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46F0" w14:textId="455234CE" w:rsidR="008859C0" w:rsidRPr="008859C0" w:rsidRDefault="008859C0" w:rsidP="008859C0">
      <w:pPr>
        <w:widowControl/>
        <w:spacing w:beforeAutospacing="1" w:after="100" w:afterAutospacing="1" w:line="196" w:lineRule="auto"/>
        <w:ind w:left="368"/>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31ABA636" wp14:editId="0902A3CA">
                <wp:extent cx="6064250" cy="8890"/>
                <wp:effectExtent l="0" t="0" r="0" b="0"/>
                <wp:docPr id="85655906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425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C864A" id="矩形 48" o:spid="_x0000_s1026" style="width:477.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" filled="f" stroked="f">
                <o:lock v:ext="edit" aspectratio="t"/>
                <w10:anchorlock/>
              </v:rect>
            </w:pict>
          </mc:Fallback>
        </mc:AlternateContent>
      </w:r>
      <w:proofErr w:type="gramStart"/>
      <w:r w:rsidRPr="008859C0">
        <w:rPr>
          <w:rFonts w:ascii="宋体" w:eastAsia="宋体" w:hAnsi="宋体" w:cs="宋体"/>
          <w:spacing w:val="-6"/>
          <w:kern w:val="0"/>
          <w:sz w:val="19"/>
          <w:szCs w:val="19"/>
        </w:rPr>
        <w:t>ICS</w:t>
      </w:r>
      <w:r w:rsidRPr="008859C0">
        <w:rPr>
          <w:rFonts w:ascii="宋体" w:eastAsia="宋体" w:hAnsi="宋体" w:cs="宋体"/>
          <w:kern w:val="0"/>
          <w:sz w:val="19"/>
          <w:szCs w:val="19"/>
        </w:rPr>
        <w:t xml:space="preserve">  </w:t>
      </w:r>
      <w:r w:rsidRPr="008859C0">
        <w:rPr>
          <w:rFonts w:ascii="Times New Roman" w:eastAsia="Times New Roman" w:hAnsi="Times New Roman" w:cs="Times New Roman"/>
          <w:spacing w:val="-3"/>
          <w:kern w:val="0"/>
          <w:sz w:val="19"/>
          <w:szCs w:val="19"/>
        </w:rPr>
        <w:t>CCS</w:t>
      </w:r>
      <w:proofErr w:type="gramEnd"/>
    </w:p>
    <w:p w14:paraId="6B6853B4" w14:textId="77777777" w:rsidR="008859C0" w:rsidRPr="008859C0" w:rsidRDefault="008859C0" w:rsidP="008859C0">
      <w:pPr>
        <w:widowControl/>
        <w:spacing w:before="100" w:beforeAutospacing="1" w:after="100" w:afterAutospacing="1" w:line="201"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spacing w:val="-3"/>
          <w:kern w:val="0"/>
          <w:sz w:val="19"/>
          <w:szCs w:val="19"/>
        </w:rPr>
        <w:lastRenderedPageBreak/>
        <w:t>13.310</w:t>
      </w:r>
    </w:p>
    <w:p w14:paraId="1C601D86" w14:textId="77777777" w:rsidR="008859C0" w:rsidRPr="008859C0" w:rsidRDefault="008859C0" w:rsidP="008859C0">
      <w:pPr>
        <w:widowControl/>
        <w:spacing w:before="100" w:beforeAutospacing="1" w:after="100" w:afterAutospacing="1" w:line="184" w:lineRule="auto"/>
        <w:ind w:left="24"/>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19"/>
          <w:szCs w:val="19"/>
        </w:rPr>
        <w:t>A</w:t>
      </w:r>
      <w:r w:rsidRPr="008859C0">
        <w:rPr>
          <w:rFonts w:ascii="Times New Roman" w:eastAsia="Times New Roman" w:hAnsi="Times New Roman" w:cs="Times New Roman"/>
          <w:spacing w:val="17"/>
          <w:kern w:val="0"/>
          <w:sz w:val="19"/>
          <w:szCs w:val="19"/>
        </w:rPr>
        <w:t xml:space="preserve">  </w:t>
      </w:r>
      <w:r w:rsidRPr="008859C0">
        <w:rPr>
          <w:rFonts w:ascii="Times New Roman" w:eastAsia="Times New Roman" w:hAnsi="Times New Roman" w:cs="Times New Roman"/>
          <w:spacing w:val="-2"/>
          <w:kern w:val="0"/>
          <w:sz w:val="19"/>
          <w:szCs w:val="19"/>
        </w:rPr>
        <w:t>91</w:t>
      </w:r>
      <w:proofErr w:type="gramEnd"/>
    </w:p>
    <w:p w14:paraId="2E595E58" w14:textId="298B5F84" w:rsidR="008859C0" w:rsidRPr="008859C0" w:rsidRDefault="008859C0" w:rsidP="008859C0">
      <w:pPr>
        <w:widowControl/>
        <w:spacing w:before="32" w:after="100" w:afterAutospacing="1" w:line="1270" w:lineRule="exact"/>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noProof/>
          <w:kern w:val="0"/>
          <w:position w:val="-25"/>
          <w:sz w:val="24"/>
          <w:szCs w:val="24"/>
        </w:rPr>
        <w:lastRenderedPageBreak/>
        <mc:AlternateContent>
          <mc:Choice Requires="wps">
            <w:drawing>
              <wp:inline distT="0" distB="0" distL="0" distR="0" wp14:anchorId="21143112" wp14:editId="0565B2DC">
                <wp:extent cx="1535430" cy="810895"/>
                <wp:effectExtent l="0" t="0" r="0" b="0"/>
                <wp:docPr id="587535860"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5430" cy="810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9FAB6" id="矩形 47" o:spid="_x0000_s1026" style="width:120.9pt;height: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" filled="f" stroked="f">
                <o:lock v:ext="edit" aspectratio="t"/>
                <w10:anchorlock/>
              </v:rect>
            </w:pict>
          </mc:Fallback>
        </mc:AlternateContent>
      </w:r>
    </w:p>
    <w:p w14:paraId="35852671"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50209A09"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DC23512" w14:textId="77777777" w:rsidR="008859C0" w:rsidRPr="008859C0" w:rsidRDefault="008859C0" w:rsidP="008859C0">
      <w:pPr>
        <w:widowControl/>
        <w:spacing w:before="166" w:line="218" w:lineRule="auto"/>
        <w:ind w:right="19"/>
        <w:jc w:val="right"/>
        <w:outlineLvl w:val="0"/>
        <w:rPr>
          <w:rFonts w:ascii="宋体" w:eastAsia="宋体" w:hAnsi="宋体" w:cs="宋体"/>
          <w:kern w:val="0"/>
          <w:sz w:val="24"/>
          <w:szCs w:val="24"/>
        </w:rPr>
      </w:pPr>
      <w:r w:rsidRPr="008859C0">
        <w:rPr>
          <w:rFonts w:ascii="宋体" w:eastAsia="宋体" w:hAnsi="宋体" w:cs="宋体"/>
          <w:b/>
          <w:bCs/>
          <w:spacing w:val="-43"/>
          <w:kern w:val="0"/>
          <w:sz w:val="24"/>
          <w:szCs w:val="24"/>
        </w:rPr>
        <w:t>中</w:t>
      </w:r>
      <w:r w:rsidRPr="008859C0">
        <w:rPr>
          <w:rFonts w:ascii="宋体" w:eastAsia="宋体" w:hAnsi="宋体" w:cs="宋体"/>
          <w:spacing w:val="168"/>
          <w:kern w:val="0"/>
          <w:sz w:val="24"/>
          <w:szCs w:val="24"/>
        </w:rPr>
        <w:t xml:space="preserve"> </w:t>
      </w:r>
      <w:r w:rsidRPr="008859C0">
        <w:rPr>
          <w:rFonts w:ascii="宋体" w:eastAsia="宋体" w:hAnsi="宋体" w:cs="宋体"/>
          <w:b/>
          <w:bCs/>
          <w:spacing w:val="-43"/>
          <w:kern w:val="0"/>
          <w:sz w:val="24"/>
          <w:szCs w:val="24"/>
        </w:rPr>
        <w:t>华</w:t>
      </w:r>
      <w:r w:rsidRPr="008859C0">
        <w:rPr>
          <w:rFonts w:ascii="宋体" w:eastAsia="宋体" w:hAnsi="宋体" w:cs="宋体"/>
          <w:spacing w:val="167"/>
          <w:kern w:val="0"/>
          <w:sz w:val="24"/>
          <w:szCs w:val="24"/>
        </w:rPr>
        <w:t xml:space="preserve"> </w:t>
      </w:r>
      <w:r w:rsidRPr="008859C0">
        <w:rPr>
          <w:rFonts w:ascii="宋体" w:eastAsia="宋体" w:hAnsi="宋体" w:cs="宋体"/>
          <w:b/>
          <w:bCs/>
          <w:spacing w:val="-43"/>
          <w:kern w:val="0"/>
          <w:sz w:val="24"/>
          <w:szCs w:val="24"/>
        </w:rPr>
        <w:t>人</w:t>
      </w:r>
      <w:r w:rsidRPr="008859C0">
        <w:rPr>
          <w:rFonts w:ascii="宋体" w:eastAsia="宋体" w:hAnsi="宋体" w:cs="宋体"/>
          <w:spacing w:val="213"/>
          <w:kern w:val="0"/>
          <w:sz w:val="24"/>
          <w:szCs w:val="24"/>
        </w:rPr>
        <w:t xml:space="preserve"> </w:t>
      </w:r>
      <w:r w:rsidRPr="008859C0">
        <w:rPr>
          <w:rFonts w:ascii="宋体" w:eastAsia="宋体" w:hAnsi="宋体" w:cs="宋体"/>
          <w:b/>
          <w:bCs/>
          <w:spacing w:val="-43"/>
          <w:kern w:val="0"/>
          <w:sz w:val="24"/>
          <w:szCs w:val="24"/>
        </w:rPr>
        <w:t>民</w:t>
      </w:r>
      <w:r w:rsidRPr="008859C0">
        <w:rPr>
          <w:rFonts w:ascii="宋体" w:eastAsia="宋体" w:hAnsi="宋体" w:cs="宋体"/>
          <w:spacing w:val="160"/>
          <w:kern w:val="0"/>
          <w:sz w:val="24"/>
          <w:szCs w:val="24"/>
        </w:rPr>
        <w:t xml:space="preserve"> </w:t>
      </w:r>
      <w:r w:rsidRPr="008859C0">
        <w:rPr>
          <w:rFonts w:ascii="宋体" w:eastAsia="宋体" w:hAnsi="宋体" w:cs="宋体"/>
          <w:b/>
          <w:bCs/>
          <w:spacing w:val="-43"/>
          <w:kern w:val="0"/>
          <w:sz w:val="24"/>
          <w:szCs w:val="24"/>
        </w:rPr>
        <w:t>共</w:t>
      </w:r>
      <w:r w:rsidRPr="008859C0">
        <w:rPr>
          <w:rFonts w:ascii="宋体" w:eastAsia="宋体" w:hAnsi="宋体" w:cs="宋体"/>
          <w:spacing w:val="165"/>
          <w:kern w:val="0"/>
          <w:sz w:val="24"/>
          <w:szCs w:val="24"/>
        </w:rPr>
        <w:t xml:space="preserve"> </w:t>
      </w:r>
      <w:r w:rsidRPr="008859C0">
        <w:rPr>
          <w:rFonts w:ascii="宋体" w:eastAsia="宋体" w:hAnsi="宋体" w:cs="宋体"/>
          <w:b/>
          <w:bCs/>
          <w:spacing w:val="-43"/>
          <w:kern w:val="0"/>
          <w:sz w:val="24"/>
          <w:szCs w:val="24"/>
        </w:rPr>
        <w:t>和</w:t>
      </w:r>
      <w:r w:rsidRPr="008859C0">
        <w:rPr>
          <w:rFonts w:ascii="宋体" w:eastAsia="宋体" w:hAnsi="宋体" w:cs="宋体"/>
          <w:spacing w:val="212"/>
          <w:kern w:val="0"/>
          <w:sz w:val="24"/>
          <w:szCs w:val="24"/>
        </w:rPr>
        <w:t xml:space="preserve"> </w:t>
      </w:r>
      <w:r w:rsidRPr="008859C0">
        <w:rPr>
          <w:rFonts w:ascii="宋体" w:eastAsia="宋体" w:hAnsi="宋体" w:cs="宋体"/>
          <w:b/>
          <w:bCs/>
          <w:spacing w:val="-43"/>
          <w:kern w:val="0"/>
          <w:sz w:val="24"/>
          <w:szCs w:val="24"/>
        </w:rPr>
        <w:t>国</w:t>
      </w:r>
      <w:r w:rsidRPr="008859C0">
        <w:rPr>
          <w:rFonts w:ascii="宋体" w:eastAsia="宋体" w:hAnsi="宋体" w:cs="宋体"/>
          <w:spacing w:val="213"/>
          <w:kern w:val="0"/>
          <w:sz w:val="24"/>
          <w:szCs w:val="24"/>
        </w:rPr>
        <w:t xml:space="preserve"> </w:t>
      </w:r>
      <w:r w:rsidRPr="008859C0">
        <w:rPr>
          <w:rFonts w:ascii="宋体" w:eastAsia="宋体" w:hAnsi="宋体" w:cs="宋体"/>
          <w:b/>
          <w:bCs/>
          <w:spacing w:val="-43"/>
          <w:kern w:val="0"/>
          <w:sz w:val="24"/>
          <w:szCs w:val="24"/>
        </w:rPr>
        <w:t>国</w:t>
      </w:r>
      <w:r w:rsidRPr="008859C0">
        <w:rPr>
          <w:rFonts w:ascii="宋体" w:eastAsia="宋体" w:hAnsi="宋体" w:cs="宋体"/>
          <w:spacing w:val="167"/>
          <w:kern w:val="0"/>
          <w:sz w:val="24"/>
          <w:szCs w:val="24"/>
        </w:rPr>
        <w:t xml:space="preserve"> </w:t>
      </w:r>
      <w:r w:rsidRPr="008859C0">
        <w:rPr>
          <w:rFonts w:ascii="宋体" w:eastAsia="宋体" w:hAnsi="宋体" w:cs="宋体"/>
          <w:b/>
          <w:bCs/>
          <w:spacing w:val="-43"/>
          <w:kern w:val="0"/>
          <w:sz w:val="24"/>
          <w:szCs w:val="24"/>
        </w:rPr>
        <w:t>家</w:t>
      </w:r>
      <w:r w:rsidRPr="008859C0">
        <w:rPr>
          <w:rFonts w:ascii="宋体" w:eastAsia="宋体" w:hAnsi="宋体" w:cs="宋体"/>
          <w:spacing w:val="164"/>
          <w:kern w:val="0"/>
          <w:sz w:val="24"/>
          <w:szCs w:val="24"/>
        </w:rPr>
        <w:t xml:space="preserve"> </w:t>
      </w:r>
      <w:r w:rsidRPr="008859C0">
        <w:rPr>
          <w:rFonts w:ascii="宋体" w:eastAsia="宋体" w:hAnsi="宋体" w:cs="宋体"/>
          <w:b/>
          <w:bCs/>
          <w:spacing w:val="-43"/>
          <w:kern w:val="0"/>
          <w:sz w:val="24"/>
          <w:szCs w:val="24"/>
        </w:rPr>
        <w:t>标</w:t>
      </w:r>
      <w:r w:rsidRPr="008859C0">
        <w:rPr>
          <w:rFonts w:ascii="宋体" w:eastAsia="宋体" w:hAnsi="宋体" w:cs="宋体"/>
          <w:spacing w:val="167"/>
          <w:kern w:val="0"/>
          <w:sz w:val="24"/>
          <w:szCs w:val="24"/>
        </w:rPr>
        <w:t xml:space="preserve"> </w:t>
      </w:r>
      <w:r w:rsidRPr="008859C0">
        <w:rPr>
          <w:rFonts w:ascii="宋体" w:eastAsia="宋体" w:hAnsi="宋体" w:cs="宋体"/>
          <w:b/>
          <w:bCs/>
          <w:spacing w:val="-43"/>
          <w:kern w:val="0"/>
          <w:sz w:val="24"/>
          <w:szCs w:val="24"/>
        </w:rPr>
        <w:t>准</w:t>
      </w:r>
    </w:p>
    <w:p w14:paraId="6E7AB94B"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5237691" w14:textId="77777777" w:rsidR="008859C0" w:rsidRPr="008859C0" w:rsidRDefault="008859C0" w:rsidP="008859C0">
      <w:pPr>
        <w:widowControl/>
        <w:spacing w:before="84" w:line="252" w:lineRule="auto"/>
        <w:ind w:left="7468" w:right="275" w:hanging="130"/>
        <w:jc w:val="left"/>
        <w:rPr>
          <w:rFonts w:ascii="宋体" w:eastAsia="宋体" w:hAnsi="宋体" w:cs="宋体"/>
          <w:kern w:val="0"/>
          <w:sz w:val="24"/>
          <w:szCs w:val="24"/>
        </w:rPr>
      </w:pPr>
      <w:r w:rsidRPr="008859C0">
        <w:rPr>
          <w:rFonts w:ascii="宋体" w:eastAsia="宋体" w:hAnsi="宋体" w:cs="宋体"/>
          <w:spacing w:val="-2"/>
          <w:kern w:val="0"/>
          <w:sz w:val="26"/>
          <w:szCs w:val="26"/>
        </w:rPr>
        <w:t>GB/T</w:t>
      </w:r>
      <w:r w:rsidRPr="008859C0">
        <w:rPr>
          <w:rFonts w:ascii="宋体" w:eastAsia="宋体" w:hAnsi="宋体" w:cs="宋体"/>
          <w:spacing w:val="61"/>
          <w:kern w:val="0"/>
          <w:sz w:val="26"/>
          <w:szCs w:val="26"/>
        </w:rPr>
        <w:t xml:space="preserve">  </w:t>
      </w:r>
      <w:r w:rsidRPr="008859C0">
        <w:rPr>
          <w:rFonts w:ascii="宋体" w:eastAsia="宋体" w:hAnsi="宋体" w:cs="宋体"/>
          <w:spacing w:val="-2"/>
          <w:kern w:val="0"/>
          <w:sz w:val="26"/>
          <w:szCs w:val="26"/>
        </w:rPr>
        <w:t>28181—2022</w:t>
      </w:r>
      <w:r w:rsidRPr="008859C0">
        <w:rPr>
          <w:rFonts w:ascii="宋体" w:eastAsia="宋体" w:hAnsi="宋体" w:cs="宋体"/>
          <w:spacing w:val="1"/>
          <w:kern w:val="0"/>
          <w:sz w:val="26"/>
          <w:szCs w:val="26"/>
        </w:rPr>
        <w:t xml:space="preserve"> </w:t>
      </w:r>
      <w:r w:rsidRPr="008859C0">
        <w:rPr>
          <w:rFonts w:ascii="黑体" w:eastAsia="黑体" w:hAnsi="黑体" w:cs="黑体" w:hint="eastAsia"/>
          <w:kern w:val="0"/>
          <w:sz w:val="19"/>
          <w:szCs w:val="19"/>
        </w:rPr>
        <w:t>代替</w:t>
      </w:r>
      <w:r w:rsidRPr="008859C0">
        <w:rPr>
          <w:rFonts w:ascii="黑体" w:eastAsia="黑体" w:hAnsi="黑体" w:cs="黑体" w:hint="eastAsia"/>
          <w:spacing w:val="-19"/>
          <w:kern w:val="0"/>
          <w:sz w:val="19"/>
          <w:szCs w:val="19"/>
        </w:rPr>
        <w:t xml:space="preserve"> </w:t>
      </w:r>
      <w:r w:rsidRPr="008859C0">
        <w:rPr>
          <w:rFonts w:ascii="黑体" w:eastAsia="黑体" w:hAnsi="黑体" w:cs="黑体" w:hint="eastAsia"/>
          <w:kern w:val="0"/>
          <w:sz w:val="19"/>
          <w:szCs w:val="19"/>
        </w:rPr>
        <w:t>GB/T</w:t>
      </w:r>
      <w:r w:rsidRPr="008859C0">
        <w:rPr>
          <w:rFonts w:ascii="黑体" w:eastAsia="黑体" w:hAnsi="黑体" w:cs="黑体" w:hint="eastAsia"/>
          <w:spacing w:val="9"/>
          <w:kern w:val="0"/>
          <w:sz w:val="19"/>
          <w:szCs w:val="19"/>
        </w:rPr>
        <w:t xml:space="preserve">   </w:t>
      </w:r>
      <w:r w:rsidRPr="008859C0">
        <w:rPr>
          <w:rFonts w:ascii="黑体" w:eastAsia="黑体" w:hAnsi="黑体" w:cs="黑体" w:hint="eastAsia"/>
          <w:kern w:val="0"/>
          <w:sz w:val="19"/>
          <w:szCs w:val="19"/>
        </w:rPr>
        <w:t>28181—2016</w:t>
      </w:r>
    </w:p>
    <w:p w14:paraId="6C88907C" w14:textId="4E1EE666" w:rsidR="008859C0" w:rsidRPr="008859C0" w:rsidRDefault="008859C0" w:rsidP="008859C0">
      <w:pPr>
        <w:widowControl/>
        <w:spacing w:before="183" w:after="100" w:afterAutospacing="1" w:line="20" w:lineRule="exact"/>
        <w:ind w:firstLine="348"/>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1EAB5602" wp14:editId="5039A294">
                <wp:extent cx="6099175" cy="8890"/>
                <wp:effectExtent l="0" t="0" r="0" b="0"/>
                <wp:docPr id="133575266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91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B1513" id="矩形 46" o:spid="_x0000_s1026" style="width:480.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" filled="f" stroked="f">
                <o:lock v:ext="edit" aspectratio="t"/>
                <w10:anchorlock/>
              </v:rect>
            </w:pict>
          </mc:Fallback>
        </mc:AlternateContent>
      </w:r>
    </w:p>
    <w:p w14:paraId="4E1BCFF8"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C063EBA"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6A1330C"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1302627"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349B5C"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038CF31"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E718289"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A9A5CC"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E4A6FC1" w14:textId="77777777" w:rsidR="008859C0" w:rsidRPr="008859C0" w:rsidRDefault="008859C0" w:rsidP="008859C0">
      <w:pPr>
        <w:widowControl/>
        <w:spacing w:before="166" w:line="712" w:lineRule="exact"/>
        <w:ind w:left="1938"/>
        <w:jc w:val="left"/>
        <w:rPr>
          <w:rFonts w:ascii="宋体" w:eastAsia="宋体" w:hAnsi="宋体" w:cs="宋体"/>
          <w:kern w:val="0"/>
          <w:sz w:val="24"/>
          <w:szCs w:val="24"/>
        </w:rPr>
      </w:pPr>
      <w:r w:rsidRPr="008859C0">
        <w:rPr>
          <w:rFonts w:ascii="黑体" w:eastAsia="黑体" w:hAnsi="黑体" w:cs="黑体" w:hint="eastAsia"/>
          <w:spacing w:val="26"/>
          <w:kern w:val="0"/>
          <w:position w:val="13"/>
          <w:sz w:val="51"/>
          <w:szCs w:val="51"/>
        </w:rPr>
        <w:t>公共安全视频监控联网系统</w:t>
      </w:r>
    </w:p>
    <w:p w14:paraId="18AE27A4" w14:textId="77777777" w:rsidR="008859C0" w:rsidRPr="008859C0" w:rsidRDefault="008859C0" w:rsidP="008859C0">
      <w:pPr>
        <w:widowControl/>
        <w:spacing w:before="1" w:line="220" w:lineRule="auto"/>
        <w:ind w:left="1648"/>
        <w:jc w:val="left"/>
        <w:rPr>
          <w:rFonts w:ascii="宋体" w:eastAsia="宋体" w:hAnsi="宋体" w:cs="宋体"/>
          <w:kern w:val="0"/>
          <w:sz w:val="24"/>
          <w:szCs w:val="24"/>
        </w:rPr>
      </w:pPr>
      <w:r w:rsidRPr="008859C0">
        <w:rPr>
          <w:rFonts w:ascii="黑体" w:eastAsia="黑体" w:hAnsi="黑体" w:cs="黑体" w:hint="eastAsia"/>
          <w:spacing w:val="-11"/>
          <w:kern w:val="0"/>
          <w:sz w:val="51"/>
          <w:szCs w:val="51"/>
        </w:rPr>
        <w:lastRenderedPageBreak/>
        <w:t>信息传输、交换、控制技术要求</w:t>
      </w:r>
    </w:p>
    <w:p w14:paraId="6C3380F6" w14:textId="77777777" w:rsidR="008859C0" w:rsidRPr="008859C0" w:rsidRDefault="008859C0" w:rsidP="008859C0">
      <w:pPr>
        <w:widowControl/>
        <w:spacing w:before="100" w:beforeAutospacing="1" w:after="100" w:afterAutospacing="1" w:line="3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EE75B06" w14:textId="77777777" w:rsidR="008859C0" w:rsidRPr="008859C0" w:rsidRDefault="008859C0" w:rsidP="008859C0">
      <w:pPr>
        <w:widowControl/>
        <w:spacing w:before="75" w:line="187" w:lineRule="auto"/>
        <w:ind w:left="1588"/>
        <w:jc w:val="left"/>
        <w:rPr>
          <w:rFonts w:ascii="宋体" w:eastAsia="宋体" w:hAnsi="宋体" w:cs="宋体"/>
          <w:kern w:val="0"/>
          <w:sz w:val="24"/>
          <w:szCs w:val="24"/>
        </w:rPr>
      </w:pPr>
      <w:r w:rsidRPr="008859C0">
        <w:rPr>
          <w:rFonts w:ascii="Times New Roman" w:eastAsia="Times New Roman" w:hAnsi="Times New Roman" w:cs="Times New Roman"/>
          <w:b/>
          <w:bCs/>
          <w:kern w:val="0"/>
          <w:sz w:val="26"/>
          <w:szCs w:val="26"/>
        </w:rPr>
        <w:t>Technical   requiremen</w:t>
      </w:r>
      <w:r w:rsidRPr="008859C0">
        <w:rPr>
          <w:rFonts w:ascii="Times New Roman" w:eastAsia="Times New Roman" w:hAnsi="Times New Roman" w:cs="Times New Roman"/>
          <w:b/>
          <w:bCs/>
          <w:spacing w:val="-1"/>
          <w:kern w:val="0"/>
          <w:sz w:val="26"/>
          <w:szCs w:val="26"/>
        </w:rPr>
        <w:t xml:space="preserve">ts   for   information   </w:t>
      </w:r>
      <w:proofErr w:type="spellStart"/>
      <w:proofErr w:type="gramStart"/>
      <w:r w:rsidRPr="008859C0">
        <w:rPr>
          <w:rFonts w:ascii="Times New Roman" w:eastAsia="Times New Roman" w:hAnsi="Times New Roman" w:cs="Times New Roman"/>
          <w:b/>
          <w:bCs/>
          <w:spacing w:val="-1"/>
          <w:kern w:val="0"/>
          <w:sz w:val="26"/>
          <w:szCs w:val="26"/>
        </w:rPr>
        <w:t>transmission,switch</w:t>
      </w:r>
      <w:proofErr w:type="spellEnd"/>
      <w:proofErr w:type="gramEnd"/>
    </w:p>
    <w:p w14:paraId="5C9BC02E" w14:textId="77777777" w:rsidR="008859C0" w:rsidRPr="008859C0" w:rsidRDefault="008859C0" w:rsidP="008859C0">
      <w:pPr>
        <w:widowControl/>
        <w:spacing w:before="154" w:line="187" w:lineRule="auto"/>
        <w:ind w:left="998"/>
        <w:jc w:val="left"/>
        <w:rPr>
          <w:rFonts w:ascii="宋体" w:eastAsia="宋体" w:hAnsi="宋体" w:cs="宋体"/>
          <w:kern w:val="0"/>
          <w:sz w:val="24"/>
          <w:szCs w:val="24"/>
        </w:rPr>
      </w:pPr>
      <w:r w:rsidRPr="008859C0">
        <w:rPr>
          <w:rFonts w:ascii="Times New Roman" w:eastAsia="Times New Roman" w:hAnsi="Times New Roman" w:cs="Times New Roman"/>
          <w:b/>
          <w:bCs/>
          <w:spacing w:val="-1"/>
          <w:kern w:val="0"/>
          <w:sz w:val="26"/>
          <w:szCs w:val="26"/>
        </w:rPr>
        <w:t>and</w:t>
      </w:r>
      <w:r w:rsidRPr="008859C0">
        <w:rPr>
          <w:rFonts w:ascii="Times New Roman" w:eastAsia="Times New Roman" w:hAnsi="Times New Roman" w:cs="Times New Roman"/>
          <w:b/>
          <w:bCs/>
          <w:spacing w:val="56"/>
          <w:w w:val="101"/>
          <w:kern w:val="0"/>
          <w:sz w:val="26"/>
          <w:szCs w:val="26"/>
        </w:rPr>
        <w:t xml:space="preserve"> </w:t>
      </w:r>
      <w:r w:rsidRPr="008859C0">
        <w:rPr>
          <w:rFonts w:ascii="Times New Roman" w:eastAsia="Times New Roman" w:hAnsi="Times New Roman" w:cs="Times New Roman"/>
          <w:b/>
          <w:bCs/>
          <w:spacing w:val="-1"/>
          <w:kern w:val="0"/>
          <w:sz w:val="26"/>
          <w:szCs w:val="26"/>
        </w:rPr>
        <w:t>control</w:t>
      </w:r>
      <w:r w:rsidRPr="008859C0">
        <w:rPr>
          <w:rFonts w:ascii="Times New Roman" w:eastAsia="Times New Roman" w:hAnsi="Times New Roman" w:cs="Times New Roman"/>
          <w:b/>
          <w:bCs/>
          <w:spacing w:val="51"/>
          <w:w w:val="101"/>
          <w:kern w:val="0"/>
          <w:sz w:val="26"/>
          <w:szCs w:val="26"/>
        </w:rPr>
        <w:t xml:space="preserve"> </w:t>
      </w:r>
      <w:r w:rsidRPr="008859C0">
        <w:rPr>
          <w:rFonts w:ascii="Times New Roman" w:eastAsia="Times New Roman" w:hAnsi="Times New Roman" w:cs="Times New Roman"/>
          <w:b/>
          <w:bCs/>
          <w:spacing w:val="-1"/>
          <w:kern w:val="0"/>
          <w:sz w:val="26"/>
          <w:szCs w:val="26"/>
        </w:rPr>
        <w:t>in</w:t>
      </w:r>
      <w:r w:rsidRPr="008859C0">
        <w:rPr>
          <w:rFonts w:ascii="Times New Roman" w:eastAsia="Times New Roman" w:hAnsi="Times New Roman" w:cs="Times New Roman"/>
          <w:b/>
          <w:bCs/>
          <w:spacing w:val="48"/>
          <w:w w:val="101"/>
          <w:kern w:val="0"/>
          <w:sz w:val="26"/>
          <w:szCs w:val="26"/>
        </w:rPr>
        <w:t xml:space="preserve"> </w:t>
      </w:r>
      <w:r w:rsidRPr="008859C0">
        <w:rPr>
          <w:rFonts w:ascii="Times New Roman" w:eastAsia="Times New Roman" w:hAnsi="Times New Roman" w:cs="Times New Roman"/>
          <w:b/>
          <w:bCs/>
          <w:spacing w:val="-1"/>
          <w:kern w:val="0"/>
          <w:sz w:val="26"/>
          <w:szCs w:val="26"/>
        </w:rPr>
        <w:t>video</w:t>
      </w:r>
      <w:r w:rsidRPr="008859C0">
        <w:rPr>
          <w:rFonts w:ascii="Times New Roman" w:eastAsia="Times New Roman" w:hAnsi="Times New Roman" w:cs="Times New Roman"/>
          <w:b/>
          <w:bCs/>
          <w:spacing w:val="56"/>
          <w:kern w:val="0"/>
          <w:sz w:val="26"/>
          <w:szCs w:val="26"/>
        </w:rPr>
        <w:t xml:space="preserve"> </w:t>
      </w:r>
      <w:r w:rsidRPr="008859C0">
        <w:rPr>
          <w:rFonts w:ascii="Times New Roman" w:eastAsia="Times New Roman" w:hAnsi="Times New Roman" w:cs="Times New Roman"/>
          <w:b/>
          <w:bCs/>
          <w:spacing w:val="-1"/>
          <w:kern w:val="0"/>
          <w:sz w:val="26"/>
          <w:szCs w:val="26"/>
        </w:rPr>
        <w:t>surveillance</w:t>
      </w:r>
      <w:r w:rsidRPr="008859C0">
        <w:rPr>
          <w:rFonts w:ascii="Times New Roman" w:eastAsia="Times New Roman" w:hAnsi="Times New Roman" w:cs="Times New Roman"/>
          <w:b/>
          <w:bCs/>
          <w:spacing w:val="55"/>
          <w:kern w:val="0"/>
          <w:sz w:val="26"/>
          <w:szCs w:val="26"/>
        </w:rPr>
        <w:t xml:space="preserve"> </w:t>
      </w:r>
      <w:r w:rsidRPr="008859C0">
        <w:rPr>
          <w:rFonts w:ascii="Times New Roman" w:eastAsia="Times New Roman" w:hAnsi="Times New Roman" w:cs="Times New Roman"/>
          <w:b/>
          <w:bCs/>
          <w:spacing w:val="-1"/>
          <w:kern w:val="0"/>
          <w:sz w:val="26"/>
          <w:szCs w:val="26"/>
        </w:rPr>
        <w:t>networ</w:t>
      </w:r>
      <w:r w:rsidRPr="008859C0">
        <w:rPr>
          <w:rFonts w:ascii="Times New Roman" w:eastAsia="Times New Roman" w:hAnsi="Times New Roman" w:cs="Times New Roman"/>
          <w:b/>
          <w:bCs/>
          <w:spacing w:val="-2"/>
          <w:kern w:val="0"/>
          <w:sz w:val="26"/>
          <w:szCs w:val="26"/>
        </w:rPr>
        <w:t>king</w:t>
      </w:r>
      <w:r w:rsidRPr="008859C0">
        <w:rPr>
          <w:rFonts w:ascii="Times New Roman" w:eastAsia="Times New Roman" w:hAnsi="Times New Roman" w:cs="Times New Roman"/>
          <w:b/>
          <w:bCs/>
          <w:spacing w:val="57"/>
          <w:kern w:val="0"/>
          <w:sz w:val="26"/>
          <w:szCs w:val="26"/>
        </w:rPr>
        <w:t xml:space="preserve"> </w:t>
      </w:r>
      <w:r w:rsidRPr="008859C0">
        <w:rPr>
          <w:rFonts w:ascii="Times New Roman" w:eastAsia="Times New Roman" w:hAnsi="Times New Roman" w:cs="Times New Roman"/>
          <w:b/>
          <w:bCs/>
          <w:spacing w:val="-2"/>
          <w:kern w:val="0"/>
          <w:sz w:val="26"/>
          <w:szCs w:val="26"/>
        </w:rPr>
        <w:t>system</w:t>
      </w:r>
      <w:r w:rsidRPr="008859C0">
        <w:rPr>
          <w:rFonts w:ascii="Times New Roman" w:eastAsia="Times New Roman" w:hAnsi="Times New Roman" w:cs="Times New Roman"/>
          <w:b/>
          <w:bCs/>
          <w:spacing w:val="54"/>
          <w:w w:val="101"/>
          <w:kern w:val="0"/>
          <w:sz w:val="26"/>
          <w:szCs w:val="26"/>
        </w:rPr>
        <w:t xml:space="preserve"> </w:t>
      </w:r>
      <w:r w:rsidRPr="008859C0">
        <w:rPr>
          <w:rFonts w:ascii="Times New Roman" w:eastAsia="Times New Roman" w:hAnsi="Times New Roman" w:cs="Times New Roman"/>
          <w:b/>
          <w:bCs/>
          <w:spacing w:val="-2"/>
          <w:kern w:val="0"/>
          <w:sz w:val="26"/>
          <w:szCs w:val="26"/>
        </w:rPr>
        <w:t>for</w:t>
      </w:r>
      <w:r w:rsidRPr="008859C0">
        <w:rPr>
          <w:rFonts w:ascii="Times New Roman" w:eastAsia="Times New Roman" w:hAnsi="Times New Roman" w:cs="Times New Roman"/>
          <w:b/>
          <w:bCs/>
          <w:spacing w:val="51"/>
          <w:kern w:val="0"/>
          <w:sz w:val="26"/>
          <w:szCs w:val="26"/>
        </w:rPr>
        <w:t xml:space="preserve"> </w:t>
      </w:r>
      <w:r w:rsidRPr="008859C0">
        <w:rPr>
          <w:rFonts w:ascii="Times New Roman" w:eastAsia="Times New Roman" w:hAnsi="Times New Roman" w:cs="Times New Roman"/>
          <w:b/>
          <w:bCs/>
          <w:spacing w:val="-2"/>
          <w:kern w:val="0"/>
          <w:sz w:val="26"/>
          <w:szCs w:val="26"/>
        </w:rPr>
        <w:t>public</w:t>
      </w:r>
      <w:r w:rsidRPr="008859C0">
        <w:rPr>
          <w:rFonts w:ascii="Times New Roman" w:eastAsia="Times New Roman" w:hAnsi="Times New Roman" w:cs="Times New Roman"/>
          <w:b/>
          <w:bCs/>
          <w:spacing w:val="56"/>
          <w:w w:val="101"/>
          <w:kern w:val="0"/>
          <w:sz w:val="26"/>
          <w:szCs w:val="26"/>
        </w:rPr>
        <w:t xml:space="preserve"> </w:t>
      </w:r>
      <w:r w:rsidRPr="008859C0">
        <w:rPr>
          <w:rFonts w:ascii="Times New Roman" w:eastAsia="Times New Roman" w:hAnsi="Times New Roman" w:cs="Times New Roman"/>
          <w:b/>
          <w:bCs/>
          <w:spacing w:val="-2"/>
          <w:kern w:val="0"/>
          <w:sz w:val="26"/>
          <w:szCs w:val="26"/>
        </w:rPr>
        <w:t>security</w:t>
      </w:r>
    </w:p>
    <w:p w14:paraId="5E289E18"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745E272"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F0D268D"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68CC1B8"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0F0892A"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6CAB127"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8FAF50B"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E977E19"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4CD782B"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98809D4"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2EDB566"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3454EA6A"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38B1AE9D"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1384892A"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E8ED8B6"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91CB0C2"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CB5D8DE"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74DA70B"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790E4E7F" w14:textId="77777777" w:rsidR="008859C0" w:rsidRPr="008859C0" w:rsidRDefault="008859C0" w:rsidP="008859C0">
      <w:pPr>
        <w:widowControl/>
        <w:spacing w:before="4"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34E667EE" w14:textId="77777777" w:rsidR="008859C0" w:rsidRPr="008859C0" w:rsidRDefault="008859C0" w:rsidP="008859C0">
      <w:pPr>
        <w:widowControl/>
        <w:spacing w:before="4"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62DF0CD" w14:textId="77777777" w:rsidR="008859C0" w:rsidRPr="008859C0" w:rsidRDefault="008859C0" w:rsidP="008859C0">
      <w:pPr>
        <w:widowControl/>
        <w:spacing w:before="4"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B7BAC0F"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42848F25" w14:textId="77777777" w:rsidR="008859C0" w:rsidRPr="008859C0" w:rsidRDefault="008859C0" w:rsidP="008859C0">
      <w:pPr>
        <w:widowControl/>
        <w:spacing w:before="62" w:line="184" w:lineRule="auto"/>
        <w:ind w:left="372"/>
        <w:jc w:val="left"/>
        <w:rPr>
          <w:rFonts w:ascii="宋体" w:eastAsia="宋体" w:hAnsi="宋体" w:cs="宋体"/>
          <w:kern w:val="0"/>
          <w:sz w:val="24"/>
          <w:szCs w:val="24"/>
        </w:rPr>
      </w:pPr>
      <w:r w:rsidRPr="008859C0">
        <w:rPr>
          <w:rFonts w:ascii="黑体" w:eastAsia="黑体" w:hAnsi="黑体" w:cs="黑体" w:hint="eastAsia"/>
          <w:b/>
          <w:bCs/>
          <w:spacing w:val="3"/>
          <w:kern w:val="0"/>
          <w:sz w:val="26"/>
          <w:szCs w:val="26"/>
        </w:rPr>
        <w:t>2022-12-30发布</w:t>
      </w:r>
    </w:p>
    <w:p w14:paraId="72745428" w14:textId="77777777" w:rsidR="008859C0" w:rsidRPr="008859C0" w:rsidRDefault="008859C0" w:rsidP="008859C0">
      <w:pPr>
        <w:widowControl/>
        <w:spacing w:before="51" w:after="100" w:afterAutospacing="1" w:line="192"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黑体" w:eastAsia="黑体" w:hAnsi="黑体" w:cs="黑体" w:hint="eastAsia"/>
          <w:b/>
          <w:bCs/>
          <w:spacing w:val="-6"/>
          <w:kern w:val="0"/>
          <w:sz w:val="26"/>
          <w:szCs w:val="26"/>
        </w:rPr>
        <w:lastRenderedPageBreak/>
        <w:t>2023-07-01</w:t>
      </w:r>
      <w:r w:rsidRPr="008859C0">
        <w:rPr>
          <w:rFonts w:ascii="黑体" w:eastAsia="黑体" w:hAnsi="黑体" w:cs="黑体" w:hint="eastAsia"/>
          <w:spacing w:val="-15"/>
          <w:kern w:val="0"/>
          <w:sz w:val="26"/>
          <w:szCs w:val="26"/>
        </w:rPr>
        <w:t xml:space="preserve"> </w:t>
      </w:r>
      <w:r w:rsidRPr="008859C0">
        <w:rPr>
          <w:rFonts w:ascii="黑体" w:eastAsia="黑体" w:hAnsi="黑体" w:cs="黑体" w:hint="eastAsia"/>
          <w:b/>
          <w:bCs/>
          <w:spacing w:val="-6"/>
          <w:kern w:val="0"/>
          <w:sz w:val="26"/>
          <w:szCs w:val="26"/>
        </w:rPr>
        <w:t>实施</w:t>
      </w:r>
    </w:p>
    <w:p w14:paraId="73CD7AF0" w14:textId="77777777" w:rsidR="008859C0" w:rsidRPr="008859C0" w:rsidRDefault="008859C0" w:rsidP="008859C0">
      <w:pPr>
        <w:widowControl/>
        <w:spacing w:line="192" w:lineRule="auto"/>
        <w:jc w:val="left"/>
        <w:rPr>
          <w:rFonts w:ascii="黑体" w:eastAsia="黑体" w:hAnsi="黑体" w:cs="黑体"/>
          <w:noProof/>
          <w:kern w:val="0"/>
          <w:sz w:val="26"/>
          <w:szCs w:val="26"/>
        </w:rPr>
        <w:sectPr w:rsidR="008859C0" w:rsidRPr="008859C0" w:rsidSect="00AE748F">
          <w:type w:val="continuous"/>
          <w:pgSz w:w="12240" w:h="15840"/>
          <w:pgMar w:top="1440" w:right="1800" w:bottom="1440" w:left="1800" w:header="720" w:footer="720" w:gutter="0"/>
          <w:cols w:space="720"/>
        </w:sectPr>
      </w:pPr>
    </w:p>
    <w:p w14:paraId="2CF2457F" w14:textId="77777777" w:rsidR="008859C0" w:rsidRPr="008859C0" w:rsidRDefault="008859C0" w:rsidP="008859C0">
      <w:pPr>
        <w:widowControl/>
        <w:spacing w:before="100" w:beforeAutospacing="1" w:after="100" w:afterAutospacing="1" w:line="36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60D9CC" w14:textId="77777777" w:rsidR="008859C0" w:rsidRPr="008859C0" w:rsidRDefault="008859C0" w:rsidP="008859C0">
      <w:pPr>
        <w:widowControl/>
        <w:spacing w:before="19" w:line="218" w:lineRule="auto"/>
        <w:ind w:left="2840"/>
        <w:jc w:val="left"/>
        <w:rPr>
          <w:rFonts w:ascii="宋体" w:eastAsia="宋体" w:hAnsi="宋体" w:cs="宋体"/>
          <w:kern w:val="0"/>
          <w:sz w:val="24"/>
          <w:szCs w:val="24"/>
        </w:rPr>
      </w:pPr>
      <w:r w:rsidRPr="008859C0">
        <w:rPr>
          <w:rFonts w:ascii="宋体" w:eastAsia="宋体" w:hAnsi="宋体" w:cs="宋体"/>
          <w:b/>
          <w:bCs/>
          <w:spacing w:val="35"/>
          <w:kern w:val="0"/>
          <w:sz w:val="33"/>
          <w:szCs w:val="33"/>
        </w:rPr>
        <w:t>国家标准化管理委员会</w:t>
      </w:r>
    </w:p>
    <w:p w14:paraId="4F905DF2" w14:textId="77777777"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b/>
          <w:bCs/>
          <w:spacing w:val="26"/>
          <w:kern w:val="0"/>
          <w:position w:val="1"/>
          <w:sz w:val="33"/>
          <w:szCs w:val="33"/>
        </w:rPr>
        <w:t>国家市场监督管理总局</w:t>
      </w:r>
      <w:r w:rsidRPr="008859C0">
        <w:rPr>
          <w:rFonts w:ascii="宋体" w:eastAsia="宋体" w:hAnsi="宋体" w:cs="宋体"/>
          <w:spacing w:val="150"/>
          <w:kern w:val="0"/>
          <w:position w:val="1"/>
          <w:sz w:val="33"/>
          <w:szCs w:val="33"/>
        </w:rPr>
        <w:t xml:space="preserve"> </w:t>
      </w:r>
      <w:r w:rsidRPr="008859C0">
        <w:rPr>
          <w:rFonts w:ascii="黑体" w:eastAsia="黑体" w:hAnsi="黑体" w:cs="黑体" w:hint="eastAsia"/>
          <w:b/>
          <w:bCs/>
          <w:spacing w:val="26"/>
          <w:kern w:val="0"/>
          <w:position w:val="-12"/>
          <w:sz w:val="26"/>
          <w:szCs w:val="26"/>
        </w:rPr>
        <w:t>发</w:t>
      </w:r>
      <w:r w:rsidRPr="008859C0">
        <w:rPr>
          <w:rFonts w:ascii="黑体" w:eastAsia="黑体" w:hAnsi="黑体" w:cs="黑体" w:hint="eastAsia"/>
          <w:spacing w:val="26"/>
          <w:kern w:val="0"/>
          <w:position w:val="-12"/>
          <w:sz w:val="26"/>
          <w:szCs w:val="26"/>
        </w:rPr>
        <w:t xml:space="preserve"> </w:t>
      </w:r>
      <w:r w:rsidRPr="008859C0">
        <w:rPr>
          <w:rFonts w:ascii="黑体" w:eastAsia="黑体" w:hAnsi="黑体" w:cs="黑体" w:hint="eastAsia"/>
          <w:b/>
          <w:bCs/>
          <w:spacing w:val="26"/>
          <w:kern w:val="0"/>
          <w:position w:val="-12"/>
          <w:sz w:val="26"/>
          <w:szCs w:val="26"/>
        </w:rPr>
        <w:t>布</w:t>
      </w:r>
    </w:p>
    <w:p w14:paraId="7070E9E6" w14:textId="77777777" w:rsidR="008859C0" w:rsidRPr="008859C0" w:rsidRDefault="008859C0" w:rsidP="008859C0">
      <w:pPr>
        <w:widowControl/>
        <w:spacing w:line="194" w:lineRule="auto"/>
        <w:jc w:val="left"/>
        <w:rPr>
          <w:rFonts w:ascii="黑体" w:eastAsia="黑体" w:hAnsi="黑体" w:cs="黑体"/>
          <w:noProof/>
          <w:kern w:val="0"/>
          <w:sz w:val="26"/>
          <w:szCs w:val="26"/>
        </w:rPr>
        <w:sectPr w:rsidR="008859C0" w:rsidRPr="008859C0" w:rsidSect="00AE748F">
          <w:type w:val="continuous"/>
          <w:pgSz w:w="12240" w:h="15840"/>
          <w:pgMar w:top="1440" w:right="1800" w:bottom="1440" w:left="1800" w:header="720" w:footer="720" w:gutter="0"/>
          <w:cols w:space="720"/>
        </w:sectPr>
      </w:pPr>
    </w:p>
    <w:p w14:paraId="36CA065B" w14:textId="77777777" w:rsidR="008859C0" w:rsidRPr="008859C0" w:rsidRDefault="008859C0" w:rsidP="008859C0">
      <w:pPr>
        <w:widowControl/>
        <w:spacing w:before="137" w:after="100" w:afterAutospacing="1" w:line="187" w:lineRule="auto"/>
        <w:jc w:val="right"/>
        <w:rPr>
          <w:rFonts w:ascii="宋体" w:eastAsia="宋体" w:hAnsi="宋体" w:cs="宋体"/>
          <w:kern w:val="0"/>
          <w:sz w:val="24"/>
          <w:szCs w:val="24"/>
        </w:rPr>
      </w:pPr>
      <w:r w:rsidRPr="008859C0">
        <w:rPr>
          <w:rFonts w:ascii="Times New Roman" w:eastAsia="Times New Roman" w:hAnsi="Times New Roman" w:cs="Times New Roman"/>
          <w:b/>
          <w:bCs/>
          <w:spacing w:val="-1"/>
          <w:kern w:val="0"/>
          <w:sz w:val="20"/>
          <w:szCs w:val="20"/>
        </w:rPr>
        <w:lastRenderedPageBreak/>
        <w:t>GB/T</w:t>
      </w:r>
      <w:r w:rsidRPr="008859C0">
        <w:rPr>
          <w:rFonts w:ascii="Times New Roman" w:eastAsia="Times New Roman" w:hAnsi="Times New Roman" w:cs="Times New Roman"/>
          <w:b/>
          <w:bCs/>
          <w:spacing w:val="8"/>
          <w:kern w:val="0"/>
          <w:sz w:val="20"/>
          <w:szCs w:val="20"/>
        </w:rPr>
        <w:t xml:space="preserve">   </w:t>
      </w:r>
      <w:r w:rsidRPr="008859C0">
        <w:rPr>
          <w:rFonts w:ascii="Times New Roman" w:eastAsia="Times New Roman" w:hAnsi="Times New Roman" w:cs="Times New Roman"/>
          <w:b/>
          <w:bCs/>
          <w:spacing w:val="-1"/>
          <w:kern w:val="0"/>
          <w:sz w:val="20"/>
          <w:szCs w:val="20"/>
        </w:rPr>
        <w:t>28181—2022</w:t>
      </w:r>
    </w:p>
    <w:p w14:paraId="7F6296D0"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440ADE4"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05BAEEA" w14:textId="77777777" w:rsidR="008859C0" w:rsidRPr="008859C0" w:rsidRDefault="008859C0" w:rsidP="008859C0">
      <w:pPr>
        <w:widowControl/>
        <w:spacing w:before="91" w:line="218" w:lineRule="auto"/>
        <w:ind w:left="4003"/>
        <w:jc w:val="left"/>
        <w:rPr>
          <w:rFonts w:ascii="宋体" w:eastAsia="宋体" w:hAnsi="宋体" w:cs="宋体"/>
          <w:kern w:val="0"/>
          <w:sz w:val="24"/>
          <w:szCs w:val="24"/>
        </w:rPr>
      </w:pPr>
      <w:r w:rsidRPr="008859C0">
        <w:rPr>
          <w:rFonts w:ascii="宋体" w:eastAsia="宋体" w:hAnsi="宋体" w:cs="宋体"/>
          <w:b/>
          <w:bCs/>
          <w:spacing w:val="-36"/>
          <w:kern w:val="0"/>
          <w:sz w:val="28"/>
          <w:szCs w:val="28"/>
        </w:rPr>
        <w:t>目</w:t>
      </w:r>
      <w:r w:rsidRPr="008859C0">
        <w:rPr>
          <w:rFonts w:ascii="宋体" w:eastAsia="宋体" w:hAnsi="宋体" w:cs="宋体"/>
          <w:spacing w:val="5"/>
          <w:kern w:val="0"/>
          <w:sz w:val="28"/>
          <w:szCs w:val="28"/>
        </w:rPr>
        <w:t xml:space="preserve">     </w:t>
      </w:r>
      <w:r w:rsidRPr="008859C0">
        <w:rPr>
          <w:rFonts w:ascii="宋体" w:eastAsia="宋体" w:hAnsi="宋体" w:cs="宋体"/>
          <w:b/>
          <w:bCs/>
          <w:spacing w:val="-36"/>
          <w:kern w:val="0"/>
          <w:sz w:val="28"/>
          <w:szCs w:val="28"/>
        </w:rPr>
        <w:t>次</w:t>
      </w:r>
    </w:p>
    <w:p w14:paraId="18520B7F" w14:textId="77777777" w:rsidR="008859C0" w:rsidRPr="008859C0" w:rsidRDefault="008859C0" w:rsidP="008859C0">
      <w:pPr>
        <w:widowControl/>
        <w:spacing w:before="100" w:beforeAutospacing="1" w:after="100" w:afterAutospacing="1" w:line="29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E8FBB5D" w14:textId="77777777" w:rsidR="008859C0" w:rsidRPr="008859C0" w:rsidRDefault="008859C0" w:rsidP="008859C0">
      <w:pPr>
        <w:widowControl/>
        <w:spacing w:before="100" w:beforeAutospacing="1" w:after="100" w:afterAutospacing="1" w:line="29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B13A96B" w14:textId="77777777" w:rsidR="008859C0" w:rsidRPr="008859C0" w:rsidRDefault="008859C0" w:rsidP="008859C0">
      <w:pPr>
        <w:widowControl/>
        <w:tabs>
          <w:tab w:val="right" w:leader="dot" w:pos="9102"/>
        </w:tabs>
        <w:spacing w:before="65"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 w:val="20"/>
          <w:szCs w:val="20"/>
        </w:rPr>
        <w:t>前言</w:t>
      </w:r>
      <w:r w:rsidRPr="008859C0">
        <w:rPr>
          <w:rFonts w:ascii="宋体" w:eastAsia="宋体" w:hAnsi="宋体" w:cs="宋体"/>
          <w:spacing w:val="61"/>
          <w:kern w:val="0"/>
          <w:sz w:val="20"/>
          <w:szCs w:val="20"/>
        </w:rPr>
        <w:t xml:space="preserve"> </w:t>
      </w:r>
      <w:r w:rsidRPr="008859C0">
        <w:rPr>
          <w:rFonts w:ascii="宋体" w:eastAsia="宋体" w:hAnsi="宋体" w:cs="宋体"/>
          <w:kern w:val="0"/>
          <w:sz w:val="20"/>
          <w:szCs w:val="20"/>
        </w:rPr>
        <w:tab/>
      </w:r>
      <w:r w:rsidRPr="008859C0">
        <w:rPr>
          <w:rFonts w:ascii="Times New Roman" w:eastAsia="Times New Roman" w:hAnsi="Times New Roman" w:cs="Times New Roman"/>
          <w:kern w:val="0"/>
          <w:sz w:val="20"/>
          <w:szCs w:val="20"/>
        </w:rPr>
        <w:t>Ⅲ</w:t>
      </w:r>
    </w:p>
    <w:p w14:paraId="0C571E0E" w14:textId="77777777" w:rsidR="008859C0" w:rsidRPr="008859C0" w:rsidRDefault="008859C0" w:rsidP="008859C0">
      <w:pPr>
        <w:widowControl/>
        <w:tabs>
          <w:tab w:val="right" w:leader="dot" w:pos="9095"/>
        </w:tabs>
        <w:spacing w:before="110"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1</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2"/>
          <w:kern w:val="0"/>
          <w:sz w:val="20"/>
          <w:szCs w:val="20"/>
        </w:rPr>
        <w:t>范围</w:t>
      </w:r>
      <w:r w:rsidRPr="008859C0">
        <w:rPr>
          <w:rFonts w:ascii="宋体" w:eastAsia="宋体" w:hAnsi="宋体" w:cs="宋体"/>
          <w:spacing w:val="63"/>
          <w:kern w:val="0"/>
          <w:sz w:val="20"/>
          <w:szCs w:val="20"/>
        </w:rPr>
        <w:t xml:space="preserve"> </w:t>
      </w:r>
      <w:r w:rsidRPr="008859C0">
        <w:rPr>
          <w:rFonts w:ascii="宋体" w:eastAsia="宋体" w:hAnsi="宋体" w:cs="宋体"/>
          <w:kern w:val="0"/>
          <w:sz w:val="20"/>
          <w:szCs w:val="20"/>
        </w:rPr>
        <w:tab/>
      </w:r>
      <w:hyperlink w:anchor="bookmark1" w:history="1">
        <w:r w:rsidRPr="008859C0">
          <w:rPr>
            <w:rFonts w:ascii="Times New Roman" w:eastAsia="Times New Roman" w:hAnsi="Times New Roman" w:cs="Times New Roman"/>
            <w:kern w:val="0"/>
            <w:sz w:val="20"/>
            <w:szCs w:val="20"/>
          </w:rPr>
          <w:t>1</w:t>
        </w:r>
      </w:hyperlink>
    </w:p>
    <w:p w14:paraId="0528AAB3" w14:textId="77777777" w:rsidR="008859C0" w:rsidRPr="008859C0" w:rsidRDefault="008859C0" w:rsidP="008859C0">
      <w:pPr>
        <w:widowControl/>
        <w:tabs>
          <w:tab w:val="right" w:leader="dot" w:pos="9105"/>
        </w:tabs>
        <w:spacing w:before="11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2    </w:t>
      </w:r>
      <w:r w:rsidRPr="008859C0">
        <w:rPr>
          <w:rFonts w:ascii="宋体" w:eastAsia="宋体" w:hAnsi="宋体" w:cs="宋体"/>
          <w:spacing w:val="5"/>
          <w:kern w:val="0"/>
          <w:sz w:val="20"/>
          <w:szCs w:val="20"/>
        </w:rPr>
        <w:t>规范性引用文件</w:t>
      </w:r>
      <w:r w:rsidRPr="008859C0">
        <w:rPr>
          <w:rFonts w:ascii="宋体" w:eastAsia="宋体" w:hAnsi="宋体" w:cs="宋体"/>
          <w:spacing w:val="48"/>
          <w:kern w:val="0"/>
          <w:sz w:val="20"/>
          <w:szCs w:val="20"/>
        </w:rPr>
        <w:t xml:space="preserve"> </w:t>
      </w:r>
      <w:r w:rsidRPr="008859C0">
        <w:rPr>
          <w:rFonts w:ascii="宋体" w:eastAsia="宋体" w:hAnsi="宋体" w:cs="宋体"/>
          <w:kern w:val="0"/>
          <w:sz w:val="20"/>
          <w:szCs w:val="20"/>
        </w:rPr>
        <w:tab/>
      </w:r>
      <w:hyperlink w:anchor="bookmark2" w:history="1">
        <w:r w:rsidRPr="008859C0">
          <w:rPr>
            <w:rFonts w:ascii="Times New Roman" w:eastAsia="Times New Roman" w:hAnsi="Times New Roman" w:cs="Times New Roman"/>
            <w:kern w:val="0"/>
            <w:sz w:val="20"/>
            <w:szCs w:val="20"/>
          </w:rPr>
          <w:t>1</w:t>
        </w:r>
      </w:hyperlink>
    </w:p>
    <w:p w14:paraId="04293D91" w14:textId="77777777" w:rsidR="008859C0" w:rsidRPr="008859C0" w:rsidRDefault="008859C0" w:rsidP="008859C0">
      <w:pPr>
        <w:widowControl/>
        <w:tabs>
          <w:tab w:val="right" w:leader="dot" w:pos="9090"/>
        </w:tabs>
        <w:spacing w:before="13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3    </w:t>
      </w:r>
      <w:r w:rsidRPr="008859C0">
        <w:rPr>
          <w:rFonts w:ascii="宋体" w:eastAsia="宋体" w:hAnsi="宋体" w:cs="宋体"/>
          <w:spacing w:val="-1"/>
          <w:kern w:val="0"/>
          <w:sz w:val="20"/>
          <w:szCs w:val="20"/>
        </w:rPr>
        <w:t>术语和定义、缩略语</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3" w:history="1">
        <w:r w:rsidRPr="008859C0">
          <w:rPr>
            <w:rFonts w:ascii="Times New Roman" w:eastAsia="Times New Roman" w:hAnsi="Times New Roman" w:cs="Times New Roman"/>
            <w:kern w:val="0"/>
            <w:sz w:val="20"/>
            <w:szCs w:val="20"/>
          </w:rPr>
          <w:t>3</w:t>
        </w:r>
      </w:hyperlink>
    </w:p>
    <w:p w14:paraId="3D2BA16B" w14:textId="77777777" w:rsidR="008859C0" w:rsidRPr="008859C0" w:rsidRDefault="008859C0" w:rsidP="008859C0">
      <w:pPr>
        <w:widowControl/>
        <w:tabs>
          <w:tab w:val="right" w:leader="dot" w:pos="9090"/>
        </w:tabs>
        <w:spacing w:before="134"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3.1</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kern w:val="0"/>
          <w:sz w:val="20"/>
          <w:szCs w:val="20"/>
        </w:rPr>
        <w:t>术语和定义</w:t>
      </w:r>
      <w:r w:rsidRPr="008859C0">
        <w:rPr>
          <w:rFonts w:ascii="宋体" w:eastAsia="宋体" w:hAnsi="宋体" w:cs="宋体"/>
          <w:spacing w:val="38"/>
          <w:kern w:val="0"/>
          <w:sz w:val="20"/>
          <w:szCs w:val="20"/>
        </w:rPr>
        <w:t xml:space="preserve"> </w:t>
      </w:r>
      <w:r w:rsidRPr="008859C0">
        <w:rPr>
          <w:rFonts w:ascii="宋体" w:eastAsia="宋体" w:hAnsi="宋体" w:cs="宋体"/>
          <w:kern w:val="0"/>
          <w:sz w:val="20"/>
          <w:szCs w:val="20"/>
        </w:rPr>
        <w:tab/>
      </w:r>
      <w:hyperlink w:anchor="bookmark4" w:history="1">
        <w:r w:rsidRPr="008859C0">
          <w:rPr>
            <w:rFonts w:ascii="Times New Roman" w:eastAsia="Times New Roman" w:hAnsi="Times New Roman" w:cs="Times New Roman"/>
            <w:kern w:val="0"/>
            <w:sz w:val="20"/>
            <w:szCs w:val="20"/>
          </w:rPr>
          <w:t>3</w:t>
        </w:r>
      </w:hyperlink>
    </w:p>
    <w:p w14:paraId="4DDC531F" w14:textId="77777777" w:rsidR="008859C0" w:rsidRPr="008859C0" w:rsidRDefault="008859C0" w:rsidP="008859C0">
      <w:pPr>
        <w:widowControl/>
        <w:tabs>
          <w:tab w:val="right" w:leader="dot" w:pos="9110"/>
        </w:tabs>
        <w:spacing w:before="121"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3.2</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4"/>
          <w:kern w:val="0"/>
          <w:sz w:val="20"/>
          <w:szCs w:val="20"/>
        </w:rPr>
        <w:t>缩略语</w:t>
      </w:r>
      <w:r w:rsidRPr="008859C0">
        <w:rPr>
          <w:rFonts w:ascii="宋体" w:eastAsia="宋体" w:hAnsi="宋体" w:cs="宋体"/>
          <w:spacing w:val="52"/>
          <w:kern w:val="0"/>
          <w:sz w:val="20"/>
          <w:szCs w:val="20"/>
        </w:rPr>
        <w:t xml:space="preserve"> </w:t>
      </w:r>
      <w:r w:rsidRPr="008859C0">
        <w:rPr>
          <w:rFonts w:ascii="宋体" w:eastAsia="宋体" w:hAnsi="宋体" w:cs="宋体"/>
          <w:kern w:val="0"/>
          <w:sz w:val="20"/>
          <w:szCs w:val="20"/>
        </w:rPr>
        <w:tab/>
      </w:r>
      <w:hyperlink w:anchor="bookmark5" w:history="1">
        <w:r w:rsidRPr="008859C0">
          <w:rPr>
            <w:rFonts w:ascii="Times New Roman" w:eastAsia="Times New Roman" w:hAnsi="Times New Roman" w:cs="Times New Roman"/>
            <w:kern w:val="0"/>
            <w:sz w:val="20"/>
            <w:szCs w:val="20"/>
          </w:rPr>
          <w:t>5</w:t>
        </w:r>
      </w:hyperlink>
    </w:p>
    <w:p w14:paraId="186DB085" w14:textId="77777777" w:rsidR="008859C0" w:rsidRPr="008859C0" w:rsidRDefault="008859C0" w:rsidP="008859C0">
      <w:pPr>
        <w:widowControl/>
        <w:tabs>
          <w:tab w:val="right" w:leader="dot" w:pos="9080"/>
        </w:tabs>
        <w:spacing w:before="135"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4    </w:t>
      </w:r>
      <w:r w:rsidRPr="008859C0">
        <w:rPr>
          <w:rFonts w:ascii="宋体" w:eastAsia="宋体" w:hAnsi="宋体" w:cs="宋体"/>
          <w:spacing w:val="5"/>
          <w:kern w:val="0"/>
          <w:sz w:val="20"/>
          <w:szCs w:val="20"/>
        </w:rPr>
        <w:t>互联结构</w:t>
      </w:r>
      <w:r w:rsidRPr="008859C0">
        <w:rPr>
          <w:rFonts w:ascii="宋体" w:eastAsia="宋体" w:hAnsi="宋体" w:cs="宋体"/>
          <w:spacing w:val="53"/>
          <w:kern w:val="0"/>
          <w:sz w:val="20"/>
          <w:szCs w:val="20"/>
        </w:rPr>
        <w:t xml:space="preserve"> </w:t>
      </w:r>
      <w:r w:rsidRPr="008859C0">
        <w:rPr>
          <w:rFonts w:ascii="宋体" w:eastAsia="宋体" w:hAnsi="宋体" w:cs="宋体"/>
          <w:kern w:val="0"/>
          <w:sz w:val="20"/>
          <w:szCs w:val="20"/>
        </w:rPr>
        <w:tab/>
      </w:r>
      <w:hyperlink w:anchor="bookmark6" w:history="1">
        <w:r w:rsidRPr="008859C0">
          <w:rPr>
            <w:rFonts w:ascii="Times New Roman" w:eastAsia="Times New Roman" w:hAnsi="Times New Roman" w:cs="Times New Roman"/>
            <w:kern w:val="0"/>
            <w:sz w:val="20"/>
            <w:szCs w:val="20"/>
          </w:rPr>
          <w:t>6</w:t>
        </w:r>
      </w:hyperlink>
    </w:p>
    <w:p w14:paraId="43199324" w14:textId="77777777" w:rsidR="008859C0" w:rsidRPr="008859C0" w:rsidRDefault="008859C0" w:rsidP="008859C0">
      <w:pPr>
        <w:widowControl/>
        <w:tabs>
          <w:tab w:val="right" w:leader="dot" w:pos="9090"/>
        </w:tabs>
        <w:spacing w:before="122"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4.1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监控域互联结构</w:t>
      </w:r>
      <w:r w:rsidRPr="008859C0">
        <w:rPr>
          <w:rFonts w:ascii="宋体" w:eastAsia="宋体" w:hAnsi="宋体" w:cs="宋体"/>
          <w:spacing w:val="59"/>
          <w:kern w:val="0"/>
          <w:sz w:val="20"/>
          <w:szCs w:val="20"/>
        </w:rPr>
        <w:t xml:space="preserve"> </w:t>
      </w:r>
      <w:r w:rsidRPr="008859C0">
        <w:rPr>
          <w:rFonts w:ascii="宋体" w:eastAsia="宋体" w:hAnsi="宋体" w:cs="宋体"/>
          <w:kern w:val="0"/>
          <w:sz w:val="20"/>
          <w:szCs w:val="20"/>
        </w:rPr>
        <w:tab/>
      </w:r>
      <w:hyperlink w:anchor="bookmark7" w:history="1">
        <w:r w:rsidRPr="008859C0">
          <w:rPr>
            <w:rFonts w:ascii="Times New Roman" w:eastAsia="Times New Roman" w:hAnsi="Times New Roman" w:cs="Times New Roman"/>
            <w:kern w:val="0"/>
            <w:sz w:val="20"/>
            <w:szCs w:val="20"/>
          </w:rPr>
          <w:t>6</w:t>
        </w:r>
      </w:hyperlink>
    </w:p>
    <w:p w14:paraId="472EA817" w14:textId="77777777" w:rsidR="008859C0" w:rsidRPr="008859C0" w:rsidRDefault="008859C0" w:rsidP="008859C0">
      <w:pPr>
        <w:widowControl/>
        <w:tabs>
          <w:tab w:val="right" w:leader="dot" w:pos="9077"/>
        </w:tabs>
        <w:spacing w:before="131"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 xml:space="preserve">4.2    SIP  </w:t>
      </w:r>
      <w:proofErr w:type="gramStart"/>
      <w:r w:rsidRPr="008859C0">
        <w:rPr>
          <w:rFonts w:ascii="宋体" w:eastAsia="宋体" w:hAnsi="宋体" w:cs="宋体"/>
          <w:kern w:val="0"/>
          <w:sz w:val="20"/>
          <w:szCs w:val="20"/>
        </w:rPr>
        <w:t>监控域与非</w:t>
      </w:r>
      <w:proofErr w:type="gramEnd"/>
      <w:r w:rsidRPr="008859C0">
        <w:rPr>
          <w:rFonts w:ascii="宋体" w:eastAsia="宋体" w:hAnsi="宋体" w:cs="宋体"/>
          <w:spacing w:val="33"/>
          <w:kern w:val="0"/>
          <w:sz w:val="20"/>
          <w:szCs w:val="20"/>
        </w:rPr>
        <w:t xml:space="preserve"> </w:t>
      </w:r>
      <w:r w:rsidRPr="008859C0">
        <w:rPr>
          <w:rFonts w:ascii="Times New Roman" w:eastAsia="Times New Roman" w:hAnsi="Times New Roman" w:cs="Times New Roman"/>
          <w:kern w:val="0"/>
          <w:sz w:val="20"/>
          <w:szCs w:val="20"/>
        </w:rPr>
        <w:t xml:space="preserve">SIP   </w:t>
      </w:r>
      <w:r w:rsidRPr="008859C0">
        <w:rPr>
          <w:rFonts w:ascii="宋体" w:eastAsia="宋体" w:hAnsi="宋体" w:cs="宋体"/>
          <w:kern w:val="0"/>
          <w:sz w:val="20"/>
          <w:szCs w:val="20"/>
        </w:rPr>
        <w:t>监控域互联结构</w:t>
      </w:r>
      <w:r w:rsidRPr="008859C0">
        <w:rPr>
          <w:rFonts w:ascii="宋体" w:eastAsia="宋体" w:hAnsi="宋体" w:cs="宋体"/>
          <w:spacing w:val="37"/>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38"/>
          <w:kern w:val="0"/>
          <w:sz w:val="20"/>
          <w:szCs w:val="20"/>
        </w:rPr>
        <w:t xml:space="preserve"> </w:t>
      </w:r>
      <w:hyperlink w:anchor="bookmark8" w:history="1">
        <w:r w:rsidRPr="008859C0">
          <w:rPr>
            <w:rFonts w:ascii="Times New Roman" w:eastAsia="Times New Roman" w:hAnsi="Times New Roman" w:cs="Times New Roman"/>
            <w:kern w:val="0"/>
            <w:sz w:val="20"/>
            <w:szCs w:val="20"/>
          </w:rPr>
          <w:t>8</w:t>
        </w:r>
      </w:hyperlink>
    </w:p>
    <w:p w14:paraId="63F3564A" w14:textId="77777777" w:rsidR="008859C0" w:rsidRPr="008859C0" w:rsidRDefault="008859C0" w:rsidP="008859C0">
      <w:pPr>
        <w:widowControl/>
        <w:tabs>
          <w:tab w:val="right" w:leader="dot" w:pos="9090"/>
        </w:tabs>
        <w:spacing w:before="121"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4.3    </w:t>
      </w:r>
      <w:r w:rsidRPr="008859C0">
        <w:rPr>
          <w:rFonts w:ascii="宋体" w:eastAsia="宋体" w:hAnsi="宋体" w:cs="宋体"/>
          <w:spacing w:val="7"/>
          <w:kern w:val="0"/>
          <w:sz w:val="20"/>
          <w:szCs w:val="20"/>
        </w:rPr>
        <w:t>联网系统通信协议结构</w:t>
      </w:r>
      <w:r w:rsidRPr="008859C0">
        <w:rPr>
          <w:rFonts w:ascii="宋体" w:eastAsia="宋体" w:hAnsi="宋体" w:cs="宋体"/>
          <w:spacing w:val="49"/>
          <w:kern w:val="0"/>
          <w:sz w:val="20"/>
          <w:szCs w:val="20"/>
        </w:rPr>
        <w:t xml:space="preserve"> </w:t>
      </w:r>
      <w:r w:rsidRPr="008859C0">
        <w:rPr>
          <w:rFonts w:ascii="宋体" w:eastAsia="宋体" w:hAnsi="宋体" w:cs="宋体"/>
          <w:kern w:val="0"/>
          <w:sz w:val="20"/>
          <w:szCs w:val="20"/>
        </w:rPr>
        <w:tab/>
      </w:r>
      <w:hyperlink w:anchor="bookmark9" w:history="1">
        <w:r w:rsidRPr="008859C0">
          <w:rPr>
            <w:rFonts w:ascii="Times New Roman" w:eastAsia="Times New Roman" w:hAnsi="Times New Roman" w:cs="Times New Roman"/>
            <w:kern w:val="0"/>
            <w:sz w:val="20"/>
            <w:szCs w:val="20"/>
          </w:rPr>
          <w:t>9</w:t>
        </w:r>
      </w:hyperlink>
    </w:p>
    <w:p w14:paraId="09425038" w14:textId="77777777" w:rsidR="008859C0" w:rsidRPr="008859C0" w:rsidRDefault="008859C0" w:rsidP="008859C0">
      <w:pPr>
        <w:widowControl/>
        <w:tabs>
          <w:tab w:val="right" w:leader="dot" w:pos="9085"/>
        </w:tabs>
        <w:spacing w:before="122"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5    </w:t>
      </w:r>
      <w:r w:rsidRPr="008859C0">
        <w:rPr>
          <w:rFonts w:ascii="宋体" w:eastAsia="宋体" w:hAnsi="宋体" w:cs="宋体"/>
          <w:spacing w:val="5"/>
          <w:kern w:val="0"/>
          <w:sz w:val="20"/>
          <w:szCs w:val="20"/>
        </w:rPr>
        <w:t>传输要求</w:t>
      </w:r>
      <w:r w:rsidRPr="008859C0">
        <w:rPr>
          <w:rFonts w:ascii="宋体" w:eastAsia="宋体" w:hAnsi="宋体" w:cs="宋体"/>
          <w:spacing w:val="-76"/>
          <w:kern w:val="0"/>
          <w:sz w:val="20"/>
          <w:szCs w:val="20"/>
        </w:rPr>
        <w:t xml:space="preserve"> </w:t>
      </w:r>
      <w:r w:rsidRPr="008859C0">
        <w:rPr>
          <w:rFonts w:ascii="宋体" w:eastAsia="宋体" w:hAnsi="宋体" w:cs="宋体"/>
          <w:kern w:val="0"/>
          <w:sz w:val="20"/>
          <w:szCs w:val="20"/>
        </w:rPr>
        <w:tab/>
      </w:r>
      <w:hyperlink w:anchor="bookmark10" w:history="1">
        <w:r w:rsidRPr="008859C0">
          <w:rPr>
            <w:rFonts w:ascii="Times New Roman" w:eastAsia="Times New Roman" w:hAnsi="Times New Roman" w:cs="Times New Roman"/>
            <w:spacing w:val="-4"/>
            <w:kern w:val="0"/>
            <w:sz w:val="20"/>
            <w:szCs w:val="20"/>
          </w:rPr>
          <w:t>10</w:t>
        </w:r>
      </w:hyperlink>
    </w:p>
    <w:p w14:paraId="500C2712" w14:textId="77777777" w:rsidR="008859C0" w:rsidRPr="008859C0" w:rsidRDefault="008859C0" w:rsidP="008859C0">
      <w:pPr>
        <w:widowControl/>
        <w:tabs>
          <w:tab w:val="right" w:leader="dot" w:pos="9085"/>
        </w:tabs>
        <w:spacing w:before="133"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5.1</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4"/>
          <w:kern w:val="0"/>
          <w:sz w:val="20"/>
          <w:szCs w:val="20"/>
        </w:rPr>
        <w:t>网络传输协议要求</w:t>
      </w:r>
      <w:r w:rsidRPr="008859C0">
        <w:rPr>
          <w:rFonts w:ascii="宋体" w:eastAsia="宋体" w:hAnsi="宋体" w:cs="宋体"/>
          <w:spacing w:val="-80"/>
          <w:kern w:val="0"/>
          <w:sz w:val="20"/>
          <w:szCs w:val="20"/>
        </w:rPr>
        <w:t xml:space="preserve"> </w:t>
      </w:r>
      <w:r w:rsidRPr="008859C0">
        <w:rPr>
          <w:rFonts w:ascii="宋体" w:eastAsia="宋体" w:hAnsi="宋体" w:cs="宋体"/>
          <w:kern w:val="0"/>
          <w:sz w:val="20"/>
          <w:szCs w:val="20"/>
        </w:rPr>
        <w:tab/>
      </w:r>
      <w:hyperlink w:anchor="bookmark11" w:history="1">
        <w:r w:rsidRPr="008859C0">
          <w:rPr>
            <w:rFonts w:ascii="Times New Roman" w:eastAsia="Times New Roman" w:hAnsi="Times New Roman" w:cs="Times New Roman"/>
            <w:spacing w:val="-4"/>
            <w:kern w:val="0"/>
            <w:sz w:val="20"/>
            <w:szCs w:val="20"/>
          </w:rPr>
          <w:t>10</w:t>
        </w:r>
      </w:hyperlink>
    </w:p>
    <w:p w14:paraId="7D43B640" w14:textId="77777777" w:rsidR="008859C0" w:rsidRPr="008859C0" w:rsidRDefault="008859C0" w:rsidP="008859C0">
      <w:pPr>
        <w:widowControl/>
        <w:tabs>
          <w:tab w:val="right" w:leader="dot" w:pos="9075"/>
        </w:tabs>
        <w:spacing w:before="122"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5.2</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5"/>
          <w:kern w:val="0"/>
          <w:sz w:val="20"/>
          <w:szCs w:val="20"/>
        </w:rPr>
        <w:t>媒体传输协议要求</w:t>
      </w:r>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12" w:history="1">
        <w:r w:rsidRPr="008859C0">
          <w:rPr>
            <w:rFonts w:ascii="Times New Roman" w:eastAsia="Times New Roman" w:hAnsi="Times New Roman" w:cs="Times New Roman"/>
            <w:spacing w:val="-4"/>
            <w:kern w:val="0"/>
            <w:sz w:val="20"/>
            <w:szCs w:val="20"/>
          </w:rPr>
          <w:t>10</w:t>
        </w:r>
      </w:hyperlink>
    </w:p>
    <w:p w14:paraId="29B3B7DA" w14:textId="77777777" w:rsidR="008859C0" w:rsidRPr="008859C0" w:rsidRDefault="008859C0" w:rsidP="008859C0">
      <w:pPr>
        <w:widowControl/>
        <w:tabs>
          <w:tab w:val="right" w:leader="dot" w:pos="9085"/>
        </w:tabs>
        <w:spacing w:before="113"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5.3</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7"/>
          <w:kern w:val="0"/>
          <w:sz w:val="20"/>
          <w:szCs w:val="20"/>
        </w:rPr>
        <w:t>信息传输延迟时间</w:t>
      </w:r>
      <w:r w:rsidRPr="008859C0">
        <w:rPr>
          <w:rFonts w:ascii="宋体" w:eastAsia="宋体" w:hAnsi="宋体" w:cs="宋体"/>
          <w:spacing w:val="-89"/>
          <w:kern w:val="0"/>
          <w:sz w:val="20"/>
          <w:szCs w:val="20"/>
        </w:rPr>
        <w:t xml:space="preserve"> </w:t>
      </w:r>
      <w:r w:rsidRPr="008859C0">
        <w:rPr>
          <w:rFonts w:ascii="宋体" w:eastAsia="宋体" w:hAnsi="宋体" w:cs="宋体"/>
          <w:kern w:val="0"/>
          <w:sz w:val="20"/>
          <w:szCs w:val="20"/>
        </w:rPr>
        <w:tab/>
      </w:r>
      <w:hyperlink w:anchor="bookmark13" w:history="1">
        <w:r w:rsidRPr="008859C0">
          <w:rPr>
            <w:rFonts w:ascii="Times New Roman" w:eastAsia="Times New Roman" w:hAnsi="Times New Roman" w:cs="Times New Roman"/>
            <w:spacing w:val="-4"/>
            <w:kern w:val="0"/>
            <w:sz w:val="20"/>
            <w:szCs w:val="20"/>
          </w:rPr>
          <w:t>10</w:t>
        </w:r>
      </w:hyperlink>
    </w:p>
    <w:p w14:paraId="6EA0F0BF" w14:textId="77777777" w:rsidR="008859C0" w:rsidRPr="008859C0" w:rsidRDefault="008859C0" w:rsidP="008859C0">
      <w:pPr>
        <w:widowControl/>
        <w:tabs>
          <w:tab w:val="right" w:leader="dot" w:pos="9105"/>
        </w:tabs>
        <w:spacing w:before="133"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5.4</w:t>
      </w:r>
      <w:r w:rsidRPr="008859C0">
        <w:rPr>
          <w:rFonts w:ascii="Times New Roman" w:eastAsia="Times New Roman" w:hAnsi="Times New Roman" w:cs="Times New Roman"/>
          <w:spacing w:val="12"/>
          <w:w w:val="101"/>
          <w:kern w:val="0"/>
          <w:sz w:val="20"/>
          <w:szCs w:val="20"/>
        </w:rPr>
        <w:t xml:space="preserve">    </w:t>
      </w:r>
      <w:r w:rsidRPr="008859C0">
        <w:rPr>
          <w:rFonts w:ascii="宋体" w:eastAsia="宋体" w:hAnsi="宋体" w:cs="宋体"/>
          <w:spacing w:val="6"/>
          <w:kern w:val="0"/>
          <w:sz w:val="20"/>
          <w:szCs w:val="20"/>
        </w:rPr>
        <w:t>网络传输带宽</w:t>
      </w:r>
      <w:r w:rsidRPr="008859C0">
        <w:rPr>
          <w:rFonts w:ascii="宋体" w:eastAsia="宋体" w:hAnsi="宋体" w:cs="宋体"/>
          <w:spacing w:val="-85"/>
          <w:kern w:val="0"/>
          <w:sz w:val="20"/>
          <w:szCs w:val="20"/>
        </w:rPr>
        <w:t xml:space="preserve"> </w:t>
      </w:r>
      <w:r w:rsidRPr="008859C0">
        <w:rPr>
          <w:rFonts w:ascii="宋体" w:eastAsia="宋体" w:hAnsi="宋体" w:cs="宋体"/>
          <w:kern w:val="0"/>
          <w:sz w:val="20"/>
          <w:szCs w:val="20"/>
        </w:rPr>
        <w:tab/>
      </w:r>
      <w:hyperlink w:anchor="bookmark14" w:history="1">
        <w:r w:rsidRPr="008859C0">
          <w:rPr>
            <w:rFonts w:ascii="Times New Roman" w:eastAsia="Times New Roman" w:hAnsi="Times New Roman" w:cs="Times New Roman"/>
            <w:spacing w:val="-4"/>
            <w:kern w:val="0"/>
            <w:sz w:val="20"/>
            <w:szCs w:val="20"/>
          </w:rPr>
          <w:t>11</w:t>
        </w:r>
      </w:hyperlink>
    </w:p>
    <w:p w14:paraId="2F40C553" w14:textId="77777777" w:rsidR="008859C0" w:rsidRPr="008859C0" w:rsidRDefault="008859C0" w:rsidP="008859C0">
      <w:pPr>
        <w:widowControl/>
        <w:tabs>
          <w:tab w:val="right" w:leader="dot" w:pos="9095"/>
        </w:tabs>
        <w:spacing w:before="123"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5.5</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5"/>
          <w:kern w:val="0"/>
          <w:sz w:val="20"/>
          <w:szCs w:val="20"/>
        </w:rPr>
        <w:t>网络传输质量</w:t>
      </w:r>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15" w:history="1">
        <w:r w:rsidRPr="008859C0">
          <w:rPr>
            <w:rFonts w:ascii="Times New Roman" w:eastAsia="Times New Roman" w:hAnsi="Times New Roman" w:cs="Times New Roman"/>
            <w:spacing w:val="-4"/>
            <w:kern w:val="0"/>
            <w:sz w:val="20"/>
            <w:szCs w:val="20"/>
          </w:rPr>
          <w:t>11</w:t>
        </w:r>
      </w:hyperlink>
    </w:p>
    <w:p w14:paraId="62DED765" w14:textId="77777777" w:rsidR="008859C0" w:rsidRPr="008859C0" w:rsidRDefault="008859C0" w:rsidP="008859C0">
      <w:pPr>
        <w:widowControl/>
        <w:tabs>
          <w:tab w:val="right" w:leader="dot" w:pos="9105"/>
        </w:tabs>
        <w:spacing w:before="124"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5.6</w:t>
      </w:r>
      <w:r w:rsidRPr="008859C0">
        <w:rPr>
          <w:rFonts w:ascii="Times New Roman" w:eastAsia="Times New Roman" w:hAnsi="Times New Roman" w:cs="Times New Roman"/>
          <w:spacing w:val="10"/>
          <w:kern w:val="0"/>
          <w:sz w:val="20"/>
          <w:szCs w:val="20"/>
        </w:rPr>
        <w:t xml:space="preserve">    </w:t>
      </w:r>
      <w:proofErr w:type="gramStart"/>
      <w:r w:rsidRPr="008859C0">
        <w:rPr>
          <w:rFonts w:ascii="宋体" w:eastAsia="宋体" w:hAnsi="宋体" w:cs="宋体"/>
          <w:spacing w:val="5"/>
          <w:kern w:val="0"/>
          <w:sz w:val="20"/>
          <w:szCs w:val="20"/>
        </w:rPr>
        <w:t>视频帧率</w:t>
      </w:r>
      <w:proofErr w:type="gramEnd"/>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16" w:history="1">
        <w:r w:rsidRPr="008859C0">
          <w:rPr>
            <w:rFonts w:ascii="Times New Roman" w:eastAsia="Times New Roman" w:hAnsi="Times New Roman" w:cs="Times New Roman"/>
            <w:spacing w:val="-6"/>
            <w:kern w:val="0"/>
            <w:sz w:val="20"/>
            <w:szCs w:val="20"/>
          </w:rPr>
          <w:t>11</w:t>
        </w:r>
      </w:hyperlink>
    </w:p>
    <w:p w14:paraId="19FA1A28" w14:textId="77777777" w:rsidR="008859C0" w:rsidRPr="008859C0" w:rsidRDefault="008859C0" w:rsidP="008859C0">
      <w:pPr>
        <w:widowControl/>
        <w:tabs>
          <w:tab w:val="right" w:leader="dot" w:pos="9105"/>
        </w:tabs>
        <w:spacing w:before="123"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6</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8"/>
          <w:kern w:val="0"/>
          <w:sz w:val="20"/>
          <w:szCs w:val="20"/>
        </w:rPr>
        <w:t>交换要求</w:t>
      </w:r>
      <w:r w:rsidRPr="008859C0">
        <w:rPr>
          <w:rFonts w:ascii="宋体" w:eastAsia="宋体" w:hAnsi="宋体" w:cs="宋体"/>
          <w:spacing w:val="-79"/>
          <w:kern w:val="0"/>
          <w:sz w:val="20"/>
          <w:szCs w:val="20"/>
        </w:rPr>
        <w:t xml:space="preserve"> </w:t>
      </w:r>
      <w:r w:rsidRPr="008859C0">
        <w:rPr>
          <w:rFonts w:ascii="宋体" w:eastAsia="宋体" w:hAnsi="宋体" w:cs="宋体"/>
          <w:kern w:val="0"/>
          <w:sz w:val="20"/>
          <w:szCs w:val="20"/>
        </w:rPr>
        <w:tab/>
      </w:r>
      <w:hyperlink w:anchor="bookmark17" w:history="1">
        <w:r w:rsidRPr="008859C0">
          <w:rPr>
            <w:rFonts w:ascii="Times New Roman" w:eastAsia="Times New Roman" w:hAnsi="Times New Roman" w:cs="Times New Roman"/>
            <w:spacing w:val="-8"/>
            <w:kern w:val="0"/>
            <w:sz w:val="20"/>
            <w:szCs w:val="20"/>
          </w:rPr>
          <w:t>11</w:t>
        </w:r>
      </w:hyperlink>
    </w:p>
    <w:p w14:paraId="2ACA298E" w14:textId="77777777" w:rsidR="008859C0" w:rsidRPr="008859C0" w:rsidRDefault="008859C0" w:rsidP="008859C0">
      <w:pPr>
        <w:widowControl/>
        <w:tabs>
          <w:tab w:val="right" w:leader="dot" w:pos="9115"/>
        </w:tabs>
        <w:spacing w:before="131"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6.1</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6"/>
          <w:kern w:val="0"/>
          <w:sz w:val="20"/>
          <w:szCs w:val="20"/>
        </w:rPr>
        <w:t>统一编码规则</w:t>
      </w:r>
      <w:r w:rsidRPr="008859C0">
        <w:rPr>
          <w:rFonts w:ascii="宋体" w:eastAsia="宋体" w:hAnsi="宋体" w:cs="宋体"/>
          <w:spacing w:val="-88"/>
          <w:kern w:val="0"/>
          <w:sz w:val="20"/>
          <w:szCs w:val="20"/>
        </w:rPr>
        <w:t xml:space="preserve"> </w:t>
      </w:r>
      <w:r w:rsidRPr="008859C0">
        <w:rPr>
          <w:rFonts w:ascii="宋体" w:eastAsia="宋体" w:hAnsi="宋体" w:cs="宋体"/>
          <w:kern w:val="0"/>
          <w:sz w:val="20"/>
          <w:szCs w:val="20"/>
        </w:rPr>
        <w:tab/>
      </w:r>
      <w:hyperlink w:anchor="bookmark18" w:history="1">
        <w:r w:rsidRPr="008859C0">
          <w:rPr>
            <w:rFonts w:ascii="Times New Roman" w:eastAsia="Times New Roman" w:hAnsi="Times New Roman" w:cs="Times New Roman"/>
            <w:spacing w:val="-3"/>
            <w:kern w:val="0"/>
            <w:sz w:val="20"/>
            <w:szCs w:val="20"/>
          </w:rPr>
          <w:t>11</w:t>
        </w:r>
      </w:hyperlink>
    </w:p>
    <w:p w14:paraId="28A8E8D4" w14:textId="77777777" w:rsidR="008859C0" w:rsidRPr="008859C0" w:rsidRDefault="008859C0" w:rsidP="008859C0">
      <w:pPr>
        <w:widowControl/>
        <w:tabs>
          <w:tab w:val="right" w:leader="dot" w:pos="9105"/>
        </w:tabs>
        <w:spacing w:before="121"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6.2</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5"/>
          <w:kern w:val="0"/>
          <w:sz w:val="20"/>
          <w:szCs w:val="20"/>
        </w:rPr>
        <w:t>媒体编解码</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19" w:history="1">
        <w:r w:rsidRPr="008859C0">
          <w:rPr>
            <w:rFonts w:ascii="Times New Roman" w:eastAsia="Times New Roman" w:hAnsi="Times New Roman" w:cs="Times New Roman"/>
            <w:spacing w:val="-6"/>
            <w:kern w:val="0"/>
            <w:sz w:val="20"/>
            <w:szCs w:val="20"/>
          </w:rPr>
          <w:t>11</w:t>
        </w:r>
      </w:hyperlink>
    </w:p>
    <w:p w14:paraId="72F8E85A" w14:textId="77777777" w:rsidR="008859C0" w:rsidRPr="008859C0" w:rsidRDefault="008859C0" w:rsidP="008859C0">
      <w:pPr>
        <w:widowControl/>
        <w:tabs>
          <w:tab w:val="right" w:leader="dot" w:pos="9115"/>
        </w:tabs>
        <w:spacing w:before="133"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6.3</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6"/>
          <w:kern w:val="0"/>
          <w:sz w:val="20"/>
          <w:szCs w:val="20"/>
        </w:rPr>
        <w:t>媒体存储封装格式</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20" w:history="1">
        <w:r w:rsidRPr="008859C0">
          <w:rPr>
            <w:rFonts w:ascii="Times New Roman" w:eastAsia="Times New Roman" w:hAnsi="Times New Roman" w:cs="Times New Roman"/>
            <w:spacing w:val="-4"/>
            <w:kern w:val="0"/>
            <w:sz w:val="20"/>
            <w:szCs w:val="20"/>
          </w:rPr>
          <w:t>11</w:t>
        </w:r>
      </w:hyperlink>
    </w:p>
    <w:p w14:paraId="51F6AEA5" w14:textId="77777777" w:rsidR="008859C0" w:rsidRPr="008859C0" w:rsidRDefault="008859C0" w:rsidP="008859C0">
      <w:pPr>
        <w:widowControl/>
        <w:tabs>
          <w:tab w:val="right" w:leader="dot" w:pos="9095"/>
        </w:tabs>
        <w:spacing w:before="135"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6.4</w:t>
      </w:r>
      <w:r w:rsidRPr="008859C0">
        <w:rPr>
          <w:rFonts w:ascii="Times New Roman" w:eastAsia="Times New Roman" w:hAnsi="Times New Roman" w:cs="Times New Roman"/>
          <w:spacing w:val="7"/>
          <w:kern w:val="0"/>
          <w:sz w:val="20"/>
          <w:szCs w:val="20"/>
        </w:rPr>
        <w:t xml:space="preserve">    </w:t>
      </w:r>
      <w:r w:rsidRPr="008859C0">
        <w:rPr>
          <w:rFonts w:ascii="Times New Roman" w:eastAsia="Times New Roman" w:hAnsi="Times New Roman" w:cs="Times New Roman"/>
          <w:kern w:val="0"/>
          <w:sz w:val="20"/>
          <w:szCs w:val="20"/>
        </w:rPr>
        <w:t>SDP</w:t>
      </w:r>
      <w:r w:rsidRPr="008859C0">
        <w:rPr>
          <w:rFonts w:ascii="Times New Roman" w:eastAsia="Times New Roman" w:hAnsi="Times New Roman" w:cs="Times New Roman"/>
          <w:spacing w:val="49"/>
          <w:kern w:val="0"/>
          <w:sz w:val="20"/>
          <w:szCs w:val="20"/>
        </w:rPr>
        <w:t xml:space="preserve"> </w:t>
      </w:r>
      <w:r w:rsidRPr="008859C0">
        <w:rPr>
          <w:rFonts w:ascii="宋体" w:eastAsia="宋体" w:hAnsi="宋体" w:cs="宋体"/>
          <w:spacing w:val="1"/>
          <w:kern w:val="0"/>
          <w:sz w:val="20"/>
          <w:szCs w:val="20"/>
        </w:rPr>
        <w:t>定义</w:t>
      </w:r>
      <w:r w:rsidRPr="008859C0">
        <w:rPr>
          <w:rFonts w:ascii="宋体" w:eastAsia="宋体" w:hAnsi="宋体" w:cs="宋体"/>
          <w:spacing w:val="-80"/>
          <w:kern w:val="0"/>
          <w:sz w:val="20"/>
          <w:szCs w:val="20"/>
        </w:rPr>
        <w:t xml:space="preserve"> </w:t>
      </w:r>
      <w:r w:rsidRPr="008859C0">
        <w:rPr>
          <w:rFonts w:ascii="宋体" w:eastAsia="宋体" w:hAnsi="宋体" w:cs="宋体"/>
          <w:kern w:val="0"/>
          <w:sz w:val="20"/>
          <w:szCs w:val="20"/>
        </w:rPr>
        <w:tab/>
      </w:r>
      <w:hyperlink w:anchor="bookmark21" w:history="1">
        <w:r w:rsidRPr="008859C0">
          <w:rPr>
            <w:rFonts w:ascii="Times New Roman" w:eastAsia="Times New Roman" w:hAnsi="Times New Roman" w:cs="Times New Roman"/>
            <w:spacing w:val="-4"/>
            <w:kern w:val="0"/>
            <w:sz w:val="20"/>
            <w:szCs w:val="20"/>
          </w:rPr>
          <w:t>11</w:t>
        </w:r>
      </w:hyperlink>
    </w:p>
    <w:p w14:paraId="7F96C3C8" w14:textId="77777777" w:rsidR="008859C0" w:rsidRPr="008859C0" w:rsidRDefault="008859C0" w:rsidP="008859C0">
      <w:pPr>
        <w:widowControl/>
        <w:tabs>
          <w:tab w:val="right" w:leader="dot" w:pos="9105"/>
        </w:tabs>
        <w:spacing w:before="110"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lastRenderedPageBreak/>
        <w:t>6.5</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5"/>
          <w:kern w:val="0"/>
          <w:sz w:val="20"/>
          <w:szCs w:val="20"/>
        </w:rPr>
        <w:t>网络传输协议的转换</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22" w:history="1">
        <w:r w:rsidRPr="008859C0">
          <w:rPr>
            <w:rFonts w:ascii="Times New Roman" w:eastAsia="Times New Roman" w:hAnsi="Times New Roman" w:cs="Times New Roman"/>
            <w:spacing w:val="-4"/>
            <w:kern w:val="0"/>
            <w:sz w:val="20"/>
            <w:szCs w:val="20"/>
          </w:rPr>
          <w:t>12</w:t>
        </w:r>
      </w:hyperlink>
    </w:p>
    <w:p w14:paraId="55E1D9AC" w14:textId="77777777" w:rsidR="008859C0" w:rsidRPr="008859C0" w:rsidRDefault="008859C0" w:rsidP="008859C0">
      <w:pPr>
        <w:widowControl/>
        <w:tabs>
          <w:tab w:val="right" w:leader="dot" w:pos="9085"/>
        </w:tabs>
        <w:spacing w:before="134"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6.6</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6"/>
          <w:kern w:val="0"/>
          <w:sz w:val="20"/>
          <w:szCs w:val="20"/>
        </w:rPr>
        <w:t>控制协议的转换</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23" w:history="1">
        <w:r w:rsidRPr="008859C0">
          <w:rPr>
            <w:rFonts w:ascii="Times New Roman" w:eastAsia="Times New Roman" w:hAnsi="Times New Roman" w:cs="Times New Roman"/>
            <w:spacing w:val="-4"/>
            <w:kern w:val="0"/>
            <w:sz w:val="20"/>
            <w:szCs w:val="20"/>
          </w:rPr>
          <w:t>12</w:t>
        </w:r>
      </w:hyperlink>
    </w:p>
    <w:p w14:paraId="54688BCD" w14:textId="77777777" w:rsidR="008859C0" w:rsidRPr="008859C0" w:rsidRDefault="008859C0" w:rsidP="008859C0">
      <w:pPr>
        <w:widowControl/>
        <w:tabs>
          <w:tab w:val="right" w:leader="dot" w:pos="9105"/>
        </w:tabs>
        <w:spacing w:before="120"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6.7</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5"/>
          <w:kern w:val="0"/>
          <w:sz w:val="20"/>
          <w:szCs w:val="20"/>
        </w:rPr>
        <w:t>媒体传输协议的转换</w:t>
      </w:r>
      <w:r w:rsidRPr="008859C0">
        <w:rPr>
          <w:rFonts w:ascii="宋体" w:eastAsia="宋体" w:hAnsi="宋体" w:cs="宋体"/>
          <w:spacing w:val="-75"/>
          <w:kern w:val="0"/>
          <w:sz w:val="20"/>
          <w:szCs w:val="20"/>
        </w:rPr>
        <w:t xml:space="preserve"> </w:t>
      </w:r>
      <w:r w:rsidRPr="008859C0">
        <w:rPr>
          <w:rFonts w:ascii="宋体" w:eastAsia="宋体" w:hAnsi="宋体" w:cs="宋体"/>
          <w:kern w:val="0"/>
          <w:sz w:val="20"/>
          <w:szCs w:val="20"/>
        </w:rPr>
        <w:tab/>
      </w:r>
      <w:hyperlink w:anchor="bookmark24" w:history="1">
        <w:r w:rsidRPr="008859C0">
          <w:rPr>
            <w:rFonts w:ascii="Times New Roman" w:eastAsia="Times New Roman" w:hAnsi="Times New Roman" w:cs="Times New Roman"/>
            <w:spacing w:val="-4"/>
            <w:kern w:val="0"/>
            <w:sz w:val="20"/>
            <w:szCs w:val="20"/>
          </w:rPr>
          <w:t>12</w:t>
        </w:r>
      </w:hyperlink>
    </w:p>
    <w:p w14:paraId="49C81C07" w14:textId="77777777" w:rsidR="008859C0" w:rsidRPr="008859C0" w:rsidRDefault="008859C0" w:rsidP="008859C0">
      <w:pPr>
        <w:widowControl/>
        <w:tabs>
          <w:tab w:val="right" w:leader="dot" w:pos="9075"/>
        </w:tabs>
        <w:spacing w:before="123"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6.8</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5"/>
          <w:kern w:val="0"/>
          <w:sz w:val="20"/>
          <w:szCs w:val="20"/>
        </w:rPr>
        <w:t>媒体数据格式的转换</w:t>
      </w:r>
      <w:r w:rsidRPr="008859C0">
        <w:rPr>
          <w:rFonts w:ascii="宋体" w:eastAsia="宋体" w:hAnsi="宋体" w:cs="宋体"/>
          <w:spacing w:val="-75"/>
          <w:kern w:val="0"/>
          <w:sz w:val="20"/>
          <w:szCs w:val="20"/>
        </w:rPr>
        <w:t xml:space="preserve"> </w:t>
      </w:r>
      <w:r w:rsidRPr="008859C0">
        <w:rPr>
          <w:rFonts w:ascii="宋体" w:eastAsia="宋体" w:hAnsi="宋体" w:cs="宋体"/>
          <w:kern w:val="0"/>
          <w:sz w:val="20"/>
          <w:szCs w:val="20"/>
        </w:rPr>
        <w:tab/>
      </w:r>
      <w:hyperlink w:anchor="bookmark25" w:history="1">
        <w:r w:rsidRPr="008859C0">
          <w:rPr>
            <w:rFonts w:ascii="Times New Roman" w:eastAsia="Times New Roman" w:hAnsi="Times New Roman" w:cs="Times New Roman"/>
            <w:spacing w:val="-4"/>
            <w:kern w:val="0"/>
            <w:sz w:val="20"/>
            <w:szCs w:val="20"/>
          </w:rPr>
          <w:t>12</w:t>
        </w:r>
      </w:hyperlink>
    </w:p>
    <w:p w14:paraId="1CE8093E" w14:textId="77777777" w:rsidR="008859C0" w:rsidRPr="008859C0" w:rsidRDefault="008859C0" w:rsidP="008859C0">
      <w:pPr>
        <w:widowControl/>
        <w:tabs>
          <w:tab w:val="right" w:leader="dot" w:pos="9085"/>
        </w:tabs>
        <w:spacing w:before="134"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6.9</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5"/>
          <w:kern w:val="0"/>
          <w:sz w:val="20"/>
          <w:szCs w:val="20"/>
        </w:rPr>
        <w:t>与其他系统的互联</w:t>
      </w:r>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26" w:history="1">
        <w:r w:rsidRPr="008859C0">
          <w:rPr>
            <w:rFonts w:ascii="Times New Roman" w:eastAsia="Times New Roman" w:hAnsi="Times New Roman" w:cs="Times New Roman"/>
            <w:spacing w:val="-4"/>
            <w:kern w:val="0"/>
            <w:sz w:val="20"/>
            <w:szCs w:val="20"/>
          </w:rPr>
          <w:t>12</w:t>
        </w:r>
      </w:hyperlink>
    </w:p>
    <w:p w14:paraId="0CB75B0E" w14:textId="77777777" w:rsidR="008859C0" w:rsidRPr="008859C0" w:rsidRDefault="008859C0" w:rsidP="008859C0">
      <w:pPr>
        <w:widowControl/>
        <w:tabs>
          <w:tab w:val="right" w:leader="dot" w:pos="9105"/>
        </w:tabs>
        <w:spacing w:before="130"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6.10</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5"/>
          <w:kern w:val="0"/>
          <w:sz w:val="20"/>
          <w:szCs w:val="20"/>
        </w:rPr>
        <w:t>信令字符集</w:t>
      </w:r>
      <w:r w:rsidRPr="008859C0">
        <w:rPr>
          <w:rFonts w:ascii="宋体" w:eastAsia="宋体" w:hAnsi="宋体" w:cs="宋体"/>
          <w:spacing w:val="48"/>
          <w:kern w:val="0"/>
          <w:sz w:val="20"/>
          <w:szCs w:val="20"/>
        </w:rPr>
        <w:t xml:space="preserve"> </w:t>
      </w:r>
      <w:r w:rsidRPr="008859C0">
        <w:rPr>
          <w:rFonts w:ascii="宋体" w:eastAsia="宋体" w:hAnsi="宋体" w:cs="宋体"/>
          <w:kern w:val="0"/>
          <w:sz w:val="20"/>
          <w:szCs w:val="20"/>
        </w:rPr>
        <w:tab/>
      </w:r>
      <w:hyperlink w:anchor="bookmark27" w:history="1">
        <w:r w:rsidRPr="008859C0">
          <w:rPr>
            <w:rFonts w:ascii="Times New Roman" w:eastAsia="Times New Roman" w:hAnsi="Times New Roman" w:cs="Times New Roman"/>
            <w:spacing w:val="-4"/>
            <w:kern w:val="0"/>
            <w:sz w:val="20"/>
            <w:szCs w:val="20"/>
          </w:rPr>
          <w:t>12</w:t>
        </w:r>
      </w:hyperlink>
    </w:p>
    <w:p w14:paraId="712CDF28" w14:textId="77777777" w:rsidR="008859C0" w:rsidRPr="008859C0" w:rsidRDefault="008859C0" w:rsidP="008859C0">
      <w:pPr>
        <w:widowControl/>
        <w:tabs>
          <w:tab w:val="right" w:leader="dot" w:pos="9085"/>
        </w:tabs>
        <w:spacing w:before="124"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6.11</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多路径级联结构</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hyperlink w:anchor="bookmark28" w:history="1">
        <w:r w:rsidRPr="008859C0">
          <w:rPr>
            <w:rFonts w:ascii="Times New Roman" w:eastAsia="Times New Roman" w:hAnsi="Times New Roman" w:cs="Times New Roman"/>
            <w:spacing w:val="-4"/>
            <w:kern w:val="0"/>
            <w:sz w:val="20"/>
            <w:szCs w:val="20"/>
          </w:rPr>
          <w:t>12</w:t>
        </w:r>
      </w:hyperlink>
    </w:p>
    <w:p w14:paraId="6179EEC6" w14:textId="77777777" w:rsidR="008859C0" w:rsidRPr="008859C0" w:rsidRDefault="008859C0" w:rsidP="008859C0">
      <w:pPr>
        <w:widowControl/>
        <w:tabs>
          <w:tab w:val="right" w:leader="dot" w:pos="9085"/>
        </w:tabs>
        <w:spacing w:before="124"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7</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8"/>
          <w:kern w:val="0"/>
          <w:sz w:val="20"/>
          <w:szCs w:val="20"/>
        </w:rPr>
        <w:t>控制要求</w:t>
      </w:r>
      <w:r w:rsidRPr="008859C0">
        <w:rPr>
          <w:rFonts w:ascii="宋体" w:eastAsia="宋体" w:hAnsi="宋体" w:cs="宋体"/>
          <w:spacing w:val="-79"/>
          <w:kern w:val="0"/>
          <w:sz w:val="20"/>
          <w:szCs w:val="20"/>
        </w:rPr>
        <w:t xml:space="preserve"> </w:t>
      </w:r>
      <w:r w:rsidRPr="008859C0">
        <w:rPr>
          <w:rFonts w:ascii="宋体" w:eastAsia="宋体" w:hAnsi="宋体" w:cs="宋体"/>
          <w:kern w:val="0"/>
          <w:sz w:val="20"/>
          <w:szCs w:val="20"/>
        </w:rPr>
        <w:tab/>
      </w:r>
      <w:hyperlink w:anchor="bookmark29" w:history="1">
        <w:r w:rsidRPr="008859C0">
          <w:rPr>
            <w:rFonts w:ascii="Times New Roman" w:eastAsia="Times New Roman" w:hAnsi="Times New Roman" w:cs="Times New Roman"/>
            <w:spacing w:val="-4"/>
            <w:kern w:val="0"/>
            <w:sz w:val="20"/>
            <w:szCs w:val="20"/>
          </w:rPr>
          <w:t>12</w:t>
        </w:r>
      </w:hyperlink>
    </w:p>
    <w:p w14:paraId="1DCA1BD7" w14:textId="77777777" w:rsidR="008859C0" w:rsidRPr="008859C0" w:rsidRDefault="008859C0" w:rsidP="008859C0">
      <w:pPr>
        <w:widowControl/>
        <w:tabs>
          <w:tab w:val="right" w:leader="dot" w:pos="9085"/>
        </w:tabs>
        <w:spacing w:before="132" w:line="220"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7.1</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4"/>
          <w:kern w:val="0"/>
          <w:sz w:val="20"/>
          <w:szCs w:val="20"/>
        </w:rPr>
        <w:t>注册</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30" w:history="1">
        <w:r w:rsidRPr="008859C0">
          <w:rPr>
            <w:rFonts w:ascii="Times New Roman" w:eastAsia="Times New Roman" w:hAnsi="Times New Roman" w:cs="Times New Roman"/>
            <w:spacing w:val="-6"/>
            <w:kern w:val="0"/>
            <w:sz w:val="20"/>
            <w:szCs w:val="20"/>
          </w:rPr>
          <w:t>12</w:t>
        </w:r>
      </w:hyperlink>
    </w:p>
    <w:p w14:paraId="6D9ACEE2" w14:textId="77777777" w:rsidR="008859C0" w:rsidRPr="008859C0" w:rsidRDefault="008859C0" w:rsidP="008859C0">
      <w:pPr>
        <w:widowControl/>
        <w:tabs>
          <w:tab w:val="right" w:leader="dot" w:pos="9085"/>
        </w:tabs>
        <w:spacing w:before="109"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7.2</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6"/>
          <w:kern w:val="0"/>
          <w:sz w:val="20"/>
          <w:szCs w:val="20"/>
        </w:rPr>
        <w:t>实时视音频点播</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31" w:history="1">
        <w:r w:rsidRPr="008859C0">
          <w:rPr>
            <w:rFonts w:ascii="Times New Roman" w:eastAsia="Times New Roman" w:hAnsi="Times New Roman" w:cs="Times New Roman"/>
            <w:spacing w:val="-4"/>
            <w:kern w:val="0"/>
            <w:sz w:val="20"/>
            <w:szCs w:val="20"/>
          </w:rPr>
          <w:t>12</w:t>
        </w:r>
      </w:hyperlink>
    </w:p>
    <w:p w14:paraId="66FFB4C0" w14:textId="77777777" w:rsidR="008859C0" w:rsidRPr="008859C0" w:rsidRDefault="008859C0" w:rsidP="008859C0">
      <w:pPr>
        <w:widowControl/>
        <w:tabs>
          <w:tab w:val="right" w:leader="dot" w:pos="9085"/>
        </w:tabs>
        <w:spacing w:before="144" w:line="218" w:lineRule="auto"/>
        <w:ind w:left="20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7.3</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5"/>
          <w:kern w:val="0"/>
          <w:sz w:val="20"/>
          <w:szCs w:val="20"/>
        </w:rPr>
        <w:t>控制</w:t>
      </w:r>
      <w:r w:rsidRPr="008859C0">
        <w:rPr>
          <w:rFonts w:ascii="宋体" w:eastAsia="宋体" w:hAnsi="宋体" w:cs="宋体"/>
          <w:spacing w:val="-85"/>
          <w:kern w:val="0"/>
          <w:sz w:val="20"/>
          <w:szCs w:val="20"/>
        </w:rPr>
        <w:t xml:space="preserve"> </w:t>
      </w:r>
      <w:r w:rsidRPr="008859C0">
        <w:rPr>
          <w:rFonts w:ascii="宋体" w:eastAsia="宋体" w:hAnsi="宋体" w:cs="宋体"/>
          <w:kern w:val="0"/>
          <w:sz w:val="20"/>
          <w:szCs w:val="20"/>
        </w:rPr>
        <w:tab/>
      </w:r>
      <w:hyperlink w:anchor="bookmark32" w:history="1">
        <w:r w:rsidRPr="008859C0">
          <w:rPr>
            <w:rFonts w:ascii="Times New Roman" w:eastAsia="Times New Roman" w:hAnsi="Times New Roman" w:cs="Times New Roman"/>
            <w:spacing w:val="-3"/>
            <w:kern w:val="0"/>
            <w:sz w:val="20"/>
            <w:szCs w:val="20"/>
          </w:rPr>
          <w:t>13</w:t>
        </w:r>
      </w:hyperlink>
    </w:p>
    <w:p w14:paraId="7AC6254E" w14:textId="77777777" w:rsidR="008859C0" w:rsidRPr="008859C0" w:rsidRDefault="008859C0" w:rsidP="008859C0">
      <w:pPr>
        <w:widowControl/>
        <w:spacing w:line="218" w:lineRule="auto"/>
        <w:jc w:val="left"/>
        <w:rPr>
          <w:rFonts w:ascii="Times New Roman" w:eastAsia="Times New Roman" w:hAnsi="Times New Roman" w:cs="Times New Roman"/>
          <w:noProof/>
          <w:kern w:val="0"/>
          <w:sz w:val="20"/>
          <w:szCs w:val="20"/>
        </w:rPr>
        <w:sectPr w:rsidR="008859C0" w:rsidRPr="008859C0" w:rsidSect="00AE748F">
          <w:pgSz w:w="12240" w:h="15840"/>
          <w:pgMar w:top="1440" w:right="1800" w:bottom="1440" w:left="1800" w:header="720" w:footer="720" w:gutter="0"/>
          <w:cols w:space="720"/>
        </w:sectPr>
      </w:pPr>
    </w:p>
    <w:p w14:paraId="1E920F55" w14:textId="77777777" w:rsidR="008859C0" w:rsidRPr="008859C0" w:rsidRDefault="008859C0" w:rsidP="008859C0">
      <w:pPr>
        <w:widowControl/>
        <w:spacing w:before="137" w:line="187" w:lineRule="auto"/>
        <w:ind w:left="9"/>
        <w:jc w:val="left"/>
        <w:rPr>
          <w:rFonts w:ascii="宋体" w:eastAsia="宋体" w:hAnsi="宋体" w:cs="宋体"/>
          <w:kern w:val="0"/>
          <w:sz w:val="24"/>
          <w:szCs w:val="24"/>
        </w:rPr>
      </w:pPr>
      <w:bookmarkStart w:id="0" w:name="bookmark3"/>
      <w:bookmarkStart w:id="1" w:name="bookmark4"/>
      <w:bookmarkEnd w:id="0"/>
      <w:bookmarkEnd w:id="1"/>
      <w:r w:rsidRPr="008859C0">
        <w:rPr>
          <w:rFonts w:ascii="Times New Roman" w:eastAsia="Times New Roman" w:hAnsi="Times New Roman" w:cs="Times New Roman"/>
          <w:b/>
          <w:bCs/>
          <w:kern w:val="0"/>
          <w:sz w:val="20"/>
          <w:szCs w:val="20"/>
        </w:rPr>
        <w:lastRenderedPageBreak/>
        <w:t>GB/T</w:t>
      </w:r>
      <w:r w:rsidRPr="008859C0">
        <w:rPr>
          <w:rFonts w:ascii="Times New Roman" w:eastAsia="Times New Roman" w:hAnsi="Times New Roman" w:cs="Times New Roman"/>
          <w:b/>
          <w:bCs/>
          <w:spacing w:val="7"/>
          <w:kern w:val="0"/>
          <w:sz w:val="20"/>
          <w:szCs w:val="20"/>
        </w:rPr>
        <w:t xml:space="preserve">   </w:t>
      </w:r>
      <w:r w:rsidRPr="008859C0">
        <w:rPr>
          <w:rFonts w:ascii="Times New Roman" w:eastAsia="Times New Roman" w:hAnsi="Times New Roman" w:cs="Times New Roman"/>
          <w:b/>
          <w:bCs/>
          <w:kern w:val="0"/>
          <w:sz w:val="20"/>
          <w:szCs w:val="20"/>
        </w:rPr>
        <w:t>28181—2022</w:t>
      </w:r>
    </w:p>
    <w:p w14:paraId="6462FC3B"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47340CB" w14:textId="77777777" w:rsidR="008859C0" w:rsidRPr="008859C0" w:rsidRDefault="008859C0" w:rsidP="008859C0">
      <w:pPr>
        <w:widowControl/>
        <w:tabs>
          <w:tab w:val="right" w:leader="dot" w:pos="9105"/>
        </w:tabs>
        <w:spacing w:before="65"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7.4    </w:t>
      </w:r>
      <w:r w:rsidRPr="008859C0">
        <w:rPr>
          <w:rFonts w:ascii="宋体" w:eastAsia="宋体" w:hAnsi="宋体" w:cs="宋体"/>
          <w:spacing w:val="6"/>
          <w:kern w:val="0"/>
          <w:sz w:val="20"/>
          <w:szCs w:val="20"/>
        </w:rPr>
        <w:t>报警事件通知和分发</w:t>
      </w:r>
      <w:r w:rsidRPr="008859C0">
        <w:rPr>
          <w:rFonts w:ascii="宋体" w:eastAsia="宋体" w:hAnsi="宋体" w:cs="宋体"/>
          <w:spacing w:val="-67"/>
          <w:kern w:val="0"/>
          <w:sz w:val="20"/>
          <w:szCs w:val="20"/>
        </w:rPr>
        <w:t xml:space="preserve"> </w:t>
      </w:r>
      <w:r w:rsidRPr="008859C0">
        <w:rPr>
          <w:rFonts w:ascii="宋体" w:eastAsia="宋体" w:hAnsi="宋体" w:cs="宋体"/>
          <w:kern w:val="0"/>
          <w:sz w:val="20"/>
          <w:szCs w:val="20"/>
        </w:rPr>
        <w:tab/>
      </w:r>
      <w:hyperlink w:anchor="bookmark33" w:history="1">
        <w:r w:rsidRPr="008859C0">
          <w:rPr>
            <w:rFonts w:ascii="Times New Roman" w:eastAsia="Times New Roman" w:hAnsi="Times New Roman" w:cs="Times New Roman"/>
            <w:spacing w:val="-4"/>
            <w:kern w:val="0"/>
            <w:sz w:val="20"/>
            <w:szCs w:val="20"/>
          </w:rPr>
          <w:t>13</w:t>
        </w:r>
      </w:hyperlink>
    </w:p>
    <w:p w14:paraId="14899207" w14:textId="77777777" w:rsidR="008859C0" w:rsidRPr="008859C0" w:rsidRDefault="008859C0" w:rsidP="008859C0">
      <w:pPr>
        <w:widowControl/>
        <w:tabs>
          <w:tab w:val="right" w:leader="dot" w:pos="9095"/>
        </w:tabs>
        <w:spacing w:before="12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7.5</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6"/>
          <w:kern w:val="0"/>
          <w:sz w:val="20"/>
          <w:szCs w:val="20"/>
        </w:rPr>
        <w:t>设备信息查询</w:t>
      </w:r>
      <w:r w:rsidRPr="008859C0">
        <w:rPr>
          <w:rFonts w:ascii="宋体" w:eastAsia="宋体" w:hAnsi="宋体" w:cs="宋体"/>
          <w:spacing w:val="-85"/>
          <w:kern w:val="0"/>
          <w:sz w:val="20"/>
          <w:szCs w:val="20"/>
        </w:rPr>
        <w:t xml:space="preserve"> </w:t>
      </w:r>
      <w:r w:rsidRPr="008859C0">
        <w:rPr>
          <w:rFonts w:ascii="宋体" w:eastAsia="宋体" w:hAnsi="宋体" w:cs="宋体"/>
          <w:kern w:val="0"/>
          <w:sz w:val="20"/>
          <w:szCs w:val="20"/>
        </w:rPr>
        <w:tab/>
      </w:r>
      <w:hyperlink w:anchor="bookmark34" w:history="1">
        <w:r w:rsidRPr="008859C0">
          <w:rPr>
            <w:rFonts w:ascii="Times New Roman" w:eastAsia="Times New Roman" w:hAnsi="Times New Roman" w:cs="Times New Roman"/>
            <w:spacing w:val="-8"/>
            <w:kern w:val="0"/>
            <w:sz w:val="20"/>
            <w:szCs w:val="20"/>
          </w:rPr>
          <w:t>13</w:t>
        </w:r>
      </w:hyperlink>
    </w:p>
    <w:p w14:paraId="7CB3C7B1" w14:textId="77777777" w:rsidR="008859C0" w:rsidRPr="008859C0" w:rsidRDefault="008859C0" w:rsidP="008859C0">
      <w:pPr>
        <w:widowControl/>
        <w:tabs>
          <w:tab w:val="right" w:leader="dot" w:pos="9095"/>
        </w:tabs>
        <w:spacing w:before="12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7.6</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5"/>
          <w:kern w:val="0"/>
          <w:sz w:val="20"/>
          <w:szCs w:val="20"/>
        </w:rPr>
        <w:t>状态信息报送</w:t>
      </w:r>
      <w:r w:rsidRPr="008859C0">
        <w:rPr>
          <w:rFonts w:ascii="宋体" w:eastAsia="宋体" w:hAnsi="宋体" w:cs="宋体"/>
          <w:spacing w:val="-76"/>
          <w:kern w:val="0"/>
          <w:sz w:val="20"/>
          <w:szCs w:val="20"/>
        </w:rPr>
        <w:t xml:space="preserve"> </w:t>
      </w:r>
      <w:r w:rsidRPr="008859C0">
        <w:rPr>
          <w:rFonts w:ascii="宋体" w:eastAsia="宋体" w:hAnsi="宋体" w:cs="宋体"/>
          <w:kern w:val="0"/>
          <w:sz w:val="20"/>
          <w:szCs w:val="20"/>
        </w:rPr>
        <w:tab/>
      </w:r>
      <w:hyperlink w:anchor="bookmark35" w:history="1">
        <w:r w:rsidRPr="008859C0">
          <w:rPr>
            <w:rFonts w:ascii="Times New Roman" w:eastAsia="Times New Roman" w:hAnsi="Times New Roman" w:cs="Times New Roman"/>
            <w:spacing w:val="-8"/>
            <w:kern w:val="0"/>
            <w:sz w:val="20"/>
            <w:szCs w:val="20"/>
          </w:rPr>
          <w:t>13</w:t>
        </w:r>
      </w:hyperlink>
    </w:p>
    <w:p w14:paraId="1800D780" w14:textId="77777777" w:rsidR="008859C0" w:rsidRPr="008859C0" w:rsidRDefault="008859C0" w:rsidP="008859C0">
      <w:pPr>
        <w:widowControl/>
        <w:tabs>
          <w:tab w:val="right" w:leader="dot" w:pos="910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7.7</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6"/>
          <w:kern w:val="0"/>
          <w:sz w:val="20"/>
          <w:szCs w:val="20"/>
        </w:rPr>
        <w:t>历史视音频文件检索</w:t>
      </w:r>
      <w:r w:rsidRPr="008859C0">
        <w:rPr>
          <w:rFonts w:ascii="宋体" w:eastAsia="宋体" w:hAnsi="宋体" w:cs="宋体"/>
          <w:spacing w:val="-83"/>
          <w:kern w:val="0"/>
          <w:sz w:val="20"/>
          <w:szCs w:val="20"/>
        </w:rPr>
        <w:t xml:space="preserve"> </w:t>
      </w:r>
      <w:r w:rsidRPr="008859C0">
        <w:rPr>
          <w:rFonts w:ascii="宋体" w:eastAsia="宋体" w:hAnsi="宋体" w:cs="宋体"/>
          <w:kern w:val="0"/>
          <w:sz w:val="20"/>
          <w:szCs w:val="20"/>
        </w:rPr>
        <w:tab/>
      </w:r>
      <w:hyperlink w:anchor="bookmark36" w:history="1">
        <w:r w:rsidRPr="008859C0">
          <w:rPr>
            <w:rFonts w:ascii="Times New Roman" w:eastAsia="Times New Roman" w:hAnsi="Times New Roman" w:cs="Times New Roman"/>
            <w:spacing w:val="-4"/>
            <w:kern w:val="0"/>
            <w:sz w:val="20"/>
            <w:szCs w:val="20"/>
          </w:rPr>
          <w:t>14</w:t>
        </w:r>
      </w:hyperlink>
    </w:p>
    <w:p w14:paraId="73580943" w14:textId="77777777" w:rsidR="008859C0" w:rsidRPr="008859C0" w:rsidRDefault="008859C0" w:rsidP="008859C0">
      <w:pPr>
        <w:widowControl/>
        <w:tabs>
          <w:tab w:val="right" w:leader="dot" w:pos="910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7.8</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5"/>
          <w:kern w:val="0"/>
          <w:sz w:val="20"/>
          <w:szCs w:val="20"/>
        </w:rPr>
        <w:t>历史视音频回放</w:t>
      </w:r>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37" w:history="1">
        <w:r w:rsidRPr="008859C0">
          <w:rPr>
            <w:rFonts w:ascii="Times New Roman" w:eastAsia="Times New Roman" w:hAnsi="Times New Roman" w:cs="Times New Roman"/>
            <w:spacing w:val="-6"/>
            <w:kern w:val="0"/>
            <w:sz w:val="20"/>
            <w:szCs w:val="20"/>
          </w:rPr>
          <w:t>14</w:t>
        </w:r>
      </w:hyperlink>
    </w:p>
    <w:p w14:paraId="13683F49" w14:textId="77777777" w:rsidR="008859C0" w:rsidRPr="008859C0" w:rsidRDefault="008859C0" w:rsidP="008859C0">
      <w:pPr>
        <w:widowControl/>
        <w:tabs>
          <w:tab w:val="right" w:leader="dot" w:pos="9105"/>
        </w:tabs>
        <w:spacing w:before="131"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7.9</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5"/>
          <w:kern w:val="0"/>
          <w:sz w:val="20"/>
          <w:szCs w:val="20"/>
        </w:rPr>
        <w:t>历史视音频文件下载</w:t>
      </w:r>
      <w:r w:rsidRPr="008859C0">
        <w:rPr>
          <w:rFonts w:ascii="宋体" w:eastAsia="宋体" w:hAnsi="宋体" w:cs="宋体"/>
          <w:spacing w:val="-75"/>
          <w:kern w:val="0"/>
          <w:sz w:val="20"/>
          <w:szCs w:val="20"/>
        </w:rPr>
        <w:t xml:space="preserve"> </w:t>
      </w:r>
      <w:r w:rsidRPr="008859C0">
        <w:rPr>
          <w:rFonts w:ascii="宋体" w:eastAsia="宋体" w:hAnsi="宋体" w:cs="宋体"/>
          <w:kern w:val="0"/>
          <w:sz w:val="20"/>
          <w:szCs w:val="20"/>
        </w:rPr>
        <w:tab/>
      </w:r>
      <w:hyperlink w:anchor="bookmark38" w:history="1">
        <w:r w:rsidRPr="008859C0">
          <w:rPr>
            <w:rFonts w:ascii="Times New Roman" w:eastAsia="Times New Roman" w:hAnsi="Times New Roman" w:cs="Times New Roman"/>
            <w:spacing w:val="-4"/>
            <w:kern w:val="0"/>
            <w:sz w:val="20"/>
            <w:szCs w:val="20"/>
          </w:rPr>
          <w:t>14</w:t>
        </w:r>
      </w:hyperlink>
    </w:p>
    <w:p w14:paraId="21509562" w14:textId="77777777" w:rsidR="008859C0" w:rsidRPr="008859C0" w:rsidRDefault="008859C0" w:rsidP="008859C0">
      <w:pPr>
        <w:widowControl/>
        <w:tabs>
          <w:tab w:val="right" w:leader="dot" w:pos="9085"/>
        </w:tabs>
        <w:spacing w:before="11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7.10</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1"/>
          <w:kern w:val="0"/>
          <w:sz w:val="20"/>
          <w:szCs w:val="20"/>
        </w:rPr>
        <w:t>网络校时</w:t>
      </w:r>
      <w:r w:rsidRPr="008859C0">
        <w:rPr>
          <w:rFonts w:ascii="宋体" w:eastAsia="宋体" w:hAnsi="宋体" w:cs="宋体"/>
          <w:spacing w:val="46"/>
          <w:kern w:val="0"/>
          <w:sz w:val="20"/>
          <w:szCs w:val="20"/>
        </w:rPr>
        <w:t xml:space="preserve"> </w:t>
      </w:r>
      <w:r w:rsidRPr="008859C0">
        <w:rPr>
          <w:rFonts w:ascii="宋体" w:eastAsia="宋体" w:hAnsi="宋体" w:cs="宋体"/>
          <w:kern w:val="0"/>
          <w:sz w:val="20"/>
          <w:szCs w:val="20"/>
        </w:rPr>
        <w:tab/>
      </w:r>
      <w:hyperlink w:anchor="bookmark39" w:history="1">
        <w:r w:rsidRPr="008859C0">
          <w:rPr>
            <w:rFonts w:ascii="Times New Roman" w:eastAsia="Times New Roman" w:hAnsi="Times New Roman" w:cs="Times New Roman"/>
            <w:spacing w:val="-8"/>
            <w:kern w:val="0"/>
            <w:sz w:val="20"/>
            <w:szCs w:val="20"/>
          </w:rPr>
          <w:t>14</w:t>
        </w:r>
      </w:hyperlink>
    </w:p>
    <w:p w14:paraId="2B7F9D7B" w14:textId="77777777" w:rsidR="008859C0" w:rsidRPr="008859C0" w:rsidRDefault="008859C0" w:rsidP="008859C0">
      <w:pPr>
        <w:widowControl/>
        <w:tabs>
          <w:tab w:val="right" w:leader="dot" w:pos="9105"/>
        </w:tabs>
        <w:spacing w:before="122" w:line="220"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7.11</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4"/>
          <w:kern w:val="0"/>
          <w:sz w:val="20"/>
          <w:szCs w:val="20"/>
        </w:rPr>
        <w:t>订阅和通知</w:t>
      </w:r>
      <w:r w:rsidRPr="008859C0">
        <w:rPr>
          <w:rFonts w:ascii="宋体" w:eastAsia="宋体" w:hAnsi="宋体" w:cs="宋体"/>
          <w:spacing w:val="47"/>
          <w:kern w:val="0"/>
          <w:sz w:val="20"/>
          <w:szCs w:val="20"/>
        </w:rPr>
        <w:t xml:space="preserve"> </w:t>
      </w:r>
      <w:r w:rsidRPr="008859C0">
        <w:rPr>
          <w:rFonts w:ascii="宋体" w:eastAsia="宋体" w:hAnsi="宋体" w:cs="宋体"/>
          <w:kern w:val="0"/>
          <w:sz w:val="20"/>
          <w:szCs w:val="20"/>
        </w:rPr>
        <w:tab/>
      </w:r>
      <w:hyperlink w:anchor="bookmark40" w:history="1">
        <w:r w:rsidRPr="008859C0">
          <w:rPr>
            <w:rFonts w:ascii="Times New Roman" w:eastAsia="Times New Roman" w:hAnsi="Times New Roman" w:cs="Times New Roman"/>
            <w:spacing w:val="-8"/>
            <w:kern w:val="0"/>
            <w:sz w:val="20"/>
            <w:szCs w:val="20"/>
          </w:rPr>
          <w:t>14</w:t>
        </w:r>
      </w:hyperlink>
    </w:p>
    <w:p w14:paraId="59C93918" w14:textId="77777777" w:rsidR="008859C0" w:rsidRPr="008859C0" w:rsidRDefault="008859C0" w:rsidP="008859C0">
      <w:pPr>
        <w:widowControl/>
        <w:tabs>
          <w:tab w:val="right" w:leader="dot" w:pos="9135"/>
        </w:tabs>
        <w:spacing w:before="129"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7.12    </w:t>
      </w:r>
      <w:r w:rsidRPr="008859C0">
        <w:rPr>
          <w:rFonts w:ascii="宋体" w:eastAsia="宋体" w:hAnsi="宋体" w:cs="宋体"/>
          <w:spacing w:val="7"/>
          <w:kern w:val="0"/>
          <w:sz w:val="20"/>
          <w:szCs w:val="20"/>
        </w:rPr>
        <w:t>语音广播和语音对讲</w:t>
      </w:r>
      <w:r w:rsidRPr="008859C0">
        <w:rPr>
          <w:rFonts w:ascii="宋体" w:eastAsia="宋体" w:hAnsi="宋体" w:cs="宋体"/>
          <w:spacing w:val="50"/>
          <w:kern w:val="0"/>
          <w:sz w:val="20"/>
          <w:szCs w:val="20"/>
        </w:rPr>
        <w:t xml:space="preserve"> </w:t>
      </w:r>
      <w:r w:rsidRPr="008859C0">
        <w:rPr>
          <w:rFonts w:ascii="宋体" w:eastAsia="宋体" w:hAnsi="宋体" w:cs="宋体"/>
          <w:kern w:val="0"/>
          <w:sz w:val="20"/>
          <w:szCs w:val="20"/>
        </w:rPr>
        <w:tab/>
      </w:r>
      <w:hyperlink w:anchor="bookmark41" w:history="1">
        <w:r w:rsidRPr="008859C0">
          <w:rPr>
            <w:rFonts w:ascii="Times New Roman" w:eastAsia="Times New Roman" w:hAnsi="Times New Roman" w:cs="Times New Roman"/>
            <w:spacing w:val="-9"/>
            <w:kern w:val="0"/>
            <w:sz w:val="20"/>
            <w:szCs w:val="20"/>
          </w:rPr>
          <w:t>1</w:t>
        </w:r>
        <w:r w:rsidRPr="008859C0">
          <w:rPr>
            <w:rFonts w:ascii="Times New Roman" w:eastAsia="Times New Roman" w:hAnsi="Times New Roman" w:cs="Times New Roman"/>
            <w:spacing w:val="-7"/>
            <w:kern w:val="0"/>
            <w:sz w:val="20"/>
            <w:szCs w:val="20"/>
          </w:rPr>
          <w:t>4</w:t>
        </w:r>
      </w:hyperlink>
    </w:p>
    <w:p w14:paraId="17A03D84" w14:textId="77777777" w:rsidR="008859C0" w:rsidRPr="008859C0" w:rsidRDefault="008859C0" w:rsidP="008859C0">
      <w:pPr>
        <w:widowControl/>
        <w:tabs>
          <w:tab w:val="right" w:leader="dot" w:pos="910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7.13</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5"/>
          <w:kern w:val="0"/>
          <w:sz w:val="20"/>
          <w:szCs w:val="20"/>
        </w:rPr>
        <w:t>设备软件升级</w:t>
      </w:r>
      <w:r w:rsidRPr="008859C0">
        <w:rPr>
          <w:rFonts w:ascii="宋体" w:eastAsia="宋体" w:hAnsi="宋体" w:cs="宋体"/>
          <w:spacing w:val="47"/>
          <w:kern w:val="0"/>
          <w:sz w:val="20"/>
          <w:szCs w:val="20"/>
        </w:rPr>
        <w:t xml:space="preserve"> </w:t>
      </w:r>
      <w:r w:rsidRPr="008859C0">
        <w:rPr>
          <w:rFonts w:ascii="宋体" w:eastAsia="宋体" w:hAnsi="宋体" w:cs="宋体"/>
          <w:kern w:val="0"/>
          <w:sz w:val="20"/>
          <w:szCs w:val="20"/>
        </w:rPr>
        <w:tab/>
      </w:r>
      <w:hyperlink w:anchor="bookmark42" w:history="1">
        <w:r w:rsidRPr="008859C0">
          <w:rPr>
            <w:rFonts w:ascii="Times New Roman" w:eastAsia="Times New Roman" w:hAnsi="Times New Roman" w:cs="Times New Roman"/>
            <w:spacing w:val="-4"/>
            <w:kern w:val="0"/>
            <w:sz w:val="20"/>
            <w:szCs w:val="20"/>
          </w:rPr>
          <w:t>14</w:t>
        </w:r>
      </w:hyperlink>
    </w:p>
    <w:p w14:paraId="7964A4BA" w14:textId="77777777" w:rsidR="008859C0" w:rsidRPr="008859C0" w:rsidRDefault="008859C0" w:rsidP="008859C0">
      <w:pPr>
        <w:widowControl/>
        <w:tabs>
          <w:tab w:val="right" w:leader="dot" w:pos="912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7.14</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3"/>
          <w:kern w:val="0"/>
          <w:sz w:val="20"/>
          <w:szCs w:val="20"/>
        </w:rPr>
        <w:t>图像抓拍</w:t>
      </w:r>
      <w:r w:rsidRPr="008859C0">
        <w:rPr>
          <w:rFonts w:ascii="宋体" w:eastAsia="宋体" w:hAnsi="宋体" w:cs="宋体"/>
          <w:spacing w:val="54"/>
          <w:kern w:val="0"/>
          <w:sz w:val="20"/>
          <w:szCs w:val="20"/>
        </w:rPr>
        <w:t xml:space="preserve"> </w:t>
      </w:r>
      <w:r w:rsidRPr="008859C0">
        <w:rPr>
          <w:rFonts w:ascii="宋体" w:eastAsia="宋体" w:hAnsi="宋体" w:cs="宋体"/>
          <w:kern w:val="0"/>
          <w:sz w:val="20"/>
          <w:szCs w:val="20"/>
        </w:rPr>
        <w:tab/>
      </w:r>
      <w:hyperlink w:anchor="bookmark43" w:history="1">
        <w:r w:rsidRPr="008859C0">
          <w:rPr>
            <w:rFonts w:ascii="Times New Roman" w:eastAsia="Times New Roman" w:hAnsi="Times New Roman" w:cs="Times New Roman"/>
            <w:spacing w:val="-3"/>
            <w:kern w:val="0"/>
            <w:sz w:val="20"/>
            <w:szCs w:val="20"/>
          </w:rPr>
          <w:t>14</w:t>
        </w:r>
      </w:hyperlink>
    </w:p>
    <w:p w14:paraId="2510611E" w14:textId="77777777" w:rsidR="008859C0" w:rsidRPr="008859C0" w:rsidRDefault="008859C0" w:rsidP="008859C0">
      <w:pPr>
        <w:widowControl/>
        <w:tabs>
          <w:tab w:val="right" w:leader="dot" w:pos="9115"/>
        </w:tabs>
        <w:spacing w:before="13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8    </w:t>
      </w:r>
      <w:r w:rsidRPr="008859C0">
        <w:rPr>
          <w:rFonts w:ascii="宋体" w:eastAsia="宋体" w:hAnsi="宋体" w:cs="宋体"/>
          <w:spacing w:val="-6"/>
          <w:kern w:val="0"/>
          <w:sz w:val="20"/>
          <w:szCs w:val="20"/>
        </w:rPr>
        <w:t>传输、交换、控制安全性要求</w:t>
      </w:r>
      <w:r w:rsidRPr="008859C0">
        <w:rPr>
          <w:rFonts w:ascii="宋体" w:eastAsia="宋体" w:hAnsi="宋体" w:cs="宋体"/>
          <w:spacing w:val="-63"/>
          <w:kern w:val="0"/>
          <w:sz w:val="20"/>
          <w:szCs w:val="20"/>
        </w:rPr>
        <w:t xml:space="preserve"> </w:t>
      </w:r>
      <w:r w:rsidRPr="008859C0">
        <w:rPr>
          <w:rFonts w:ascii="宋体" w:eastAsia="宋体" w:hAnsi="宋体" w:cs="宋体"/>
          <w:kern w:val="0"/>
          <w:sz w:val="20"/>
          <w:szCs w:val="20"/>
        </w:rPr>
        <w:tab/>
      </w:r>
      <w:hyperlink w:anchor="bookmark44" w:history="1">
        <w:r w:rsidRPr="008859C0">
          <w:rPr>
            <w:rFonts w:ascii="Times New Roman" w:eastAsia="Times New Roman" w:hAnsi="Times New Roman" w:cs="Times New Roman"/>
            <w:spacing w:val="-4"/>
            <w:kern w:val="0"/>
            <w:sz w:val="20"/>
            <w:szCs w:val="20"/>
          </w:rPr>
          <w:t>15</w:t>
        </w:r>
      </w:hyperlink>
    </w:p>
    <w:p w14:paraId="006A84F5" w14:textId="77777777" w:rsidR="008859C0" w:rsidRPr="008859C0" w:rsidRDefault="008859C0" w:rsidP="008859C0">
      <w:pPr>
        <w:widowControl/>
        <w:tabs>
          <w:tab w:val="right" w:leader="dot" w:pos="9105"/>
        </w:tabs>
        <w:spacing w:before="13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8.1</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7"/>
          <w:kern w:val="0"/>
          <w:sz w:val="20"/>
          <w:szCs w:val="20"/>
        </w:rPr>
        <w:t>设备身份认证</w:t>
      </w:r>
      <w:r w:rsidRPr="008859C0">
        <w:rPr>
          <w:rFonts w:ascii="宋体" w:eastAsia="宋体" w:hAnsi="宋体" w:cs="宋体"/>
          <w:spacing w:val="-76"/>
          <w:kern w:val="0"/>
          <w:sz w:val="20"/>
          <w:szCs w:val="20"/>
        </w:rPr>
        <w:t xml:space="preserve"> </w:t>
      </w:r>
      <w:r w:rsidRPr="008859C0">
        <w:rPr>
          <w:rFonts w:ascii="宋体" w:eastAsia="宋体" w:hAnsi="宋体" w:cs="宋体"/>
          <w:kern w:val="0"/>
          <w:sz w:val="20"/>
          <w:szCs w:val="20"/>
        </w:rPr>
        <w:tab/>
      </w:r>
      <w:hyperlink w:anchor="bookmark45" w:history="1">
        <w:r w:rsidRPr="008859C0">
          <w:rPr>
            <w:rFonts w:ascii="Times New Roman" w:eastAsia="Times New Roman" w:hAnsi="Times New Roman" w:cs="Times New Roman"/>
            <w:spacing w:val="-8"/>
            <w:kern w:val="0"/>
            <w:sz w:val="20"/>
            <w:szCs w:val="20"/>
          </w:rPr>
          <w:t>15</w:t>
        </w:r>
      </w:hyperlink>
    </w:p>
    <w:p w14:paraId="117B624E" w14:textId="77777777" w:rsidR="008859C0" w:rsidRPr="008859C0" w:rsidRDefault="008859C0" w:rsidP="008859C0">
      <w:pPr>
        <w:widowControl/>
        <w:tabs>
          <w:tab w:val="right" w:leader="dot" w:pos="910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8.2</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数据加密</w:t>
      </w:r>
      <w:r w:rsidRPr="008859C0">
        <w:rPr>
          <w:rFonts w:ascii="宋体" w:eastAsia="宋体" w:hAnsi="宋体" w:cs="宋体"/>
          <w:spacing w:val="-79"/>
          <w:kern w:val="0"/>
          <w:sz w:val="20"/>
          <w:szCs w:val="20"/>
        </w:rPr>
        <w:t xml:space="preserve"> </w:t>
      </w:r>
      <w:r w:rsidRPr="008859C0">
        <w:rPr>
          <w:rFonts w:ascii="宋体" w:eastAsia="宋体" w:hAnsi="宋体" w:cs="宋体"/>
          <w:kern w:val="0"/>
          <w:sz w:val="20"/>
          <w:szCs w:val="20"/>
        </w:rPr>
        <w:tab/>
      </w:r>
      <w:hyperlink w:anchor="bookmark46" w:history="1">
        <w:r w:rsidRPr="008859C0">
          <w:rPr>
            <w:rFonts w:ascii="Times New Roman" w:eastAsia="Times New Roman" w:hAnsi="Times New Roman" w:cs="Times New Roman"/>
            <w:spacing w:val="-1"/>
            <w:kern w:val="0"/>
            <w:sz w:val="20"/>
            <w:szCs w:val="20"/>
          </w:rPr>
          <w:t>15</w:t>
        </w:r>
      </w:hyperlink>
    </w:p>
    <w:p w14:paraId="4576FFC3" w14:textId="77777777" w:rsidR="008859C0" w:rsidRPr="008859C0" w:rsidRDefault="008859C0" w:rsidP="008859C0">
      <w:pPr>
        <w:widowControl/>
        <w:tabs>
          <w:tab w:val="right" w:leader="dot" w:pos="9095"/>
        </w:tabs>
        <w:spacing w:before="13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8.3</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spacing w:val="-1"/>
          <w:kern w:val="0"/>
          <w:sz w:val="20"/>
          <w:szCs w:val="20"/>
        </w:rPr>
        <w:t xml:space="preserve">SIP  </w:t>
      </w:r>
      <w:r w:rsidRPr="008859C0">
        <w:rPr>
          <w:rFonts w:ascii="宋体" w:eastAsia="宋体" w:hAnsi="宋体" w:cs="宋体"/>
          <w:spacing w:val="-1"/>
          <w:kern w:val="0"/>
          <w:sz w:val="20"/>
          <w:szCs w:val="20"/>
        </w:rPr>
        <w:t>信令认证</w:t>
      </w:r>
      <w:r w:rsidRPr="008859C0">
        <w:rPr>
          <w:rFonts w:ascii="宋体" w:eastAsia="宋体" w:hAnsi="宋体" w:cs="宋体"/>
          <w:spacing w:val="37"/>
          <w:kern w:val="0"/>
          <w:sz w:val="20"/>
          <w:szCs w:val="20"/>
        </w:rPr>
        <w:t xml:space="preserve"> </w:t>
      </w:r>
      <w:r w:rsidRPr="008859C0">
        <w:rPr>
          <w:rFonts w:ascii="宋体" w:eastAsia="宋体" w:hAnsi="宋体" w:cs="宋体"/>
          <w:kern w:val="0"/>
          <w:sz w:val="20"/>
          <w:szCs w:val="20"/>
        </w:rPr>
        <w:tab/>
      </w:r>
      <w:hyperlink w:anchor="bookmark47" w:history="1">
        <w:r w:rsidRPr="008859C0">
          <w:rPr>
            <w:rFonts w:ascii="Times New Roman" w:eastAsia="Times New Roman" w:hAnsi="Times New Roman" w:cs="Times New Roman"/>
            <w:spacing w:val="-4"/>
            <w:kern w:val="0"/>
            <w:sz w:val="20"/>
            <w:szCs w:val="20"/>
          </w:rPr>
          <w:t>15</w:t>
        </w:r>
      </w:hyperlink>
    </w:p>
    <w:p w14:paraId="013EAE61" w14:textId="77777777" w:rsidR="008859C0" w:rsidRPr="008859C0" w:rsidRDefault="008859C0" w:rsidP="008859C0">
      <w:pPr>
        <w:widowControl/>
        <w:tabs>
          <w:tab w:val="right" w:leader="dot" w:pos="9105"/>
        </w:tabs>
        <w:spacing w:before="11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8.4</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5"/>
          <w:kern w:val="0"/>
          <w:sz w:val="20"/>
          <w:szCs w:val="20"/>
        </w:rPr>
        <w:t>数据完整性保护</w:t>
      </w:r>
      <w:r w:rsidRPr="008859C0">
        <w:rPr>
          <w:rFonts w:ascii="宋体" w:eastAsia="宋体" w:hAnsi="宋体" w:cs="宋体"/>
          <w:spacing w:val="-81"/>
          <w:kern w:val="0"/>
          <w:sz w:val="20"/>
          <w:szCs w:val="20"/>
        </w:rPr>
        <w:t xml:space="preserve"> </w:t>
      </w:r>
      <w:r w:rsidRPr="008859C0">
        <w:rPr>
          <w:rFonts w:ascii="宋体" w:eastAsia="宋体" w:hAnsi="宋体" w:cs="宋体"/>
          <w:kern w:val="0"/>
          <w:sz w:val="20"/>
          <w:szCs w:val="20"/>
        </w:rPr>
        <w:tab/>
      </w:r>
      <w:hyperlink w:anchor="bookmark48" w:history="1">
        <w:r w:rsidRPr="008859C0">
          <w:rPr>
            <w:rFonts w:ascii="Times New Roman" w:eastAsia="Times New Roman" w:hAnsi="Times New Roman" w:cs="Times New Roman"/>
            <w:spacing w:val="-8"/>
            <w:kern w:val="0"/>
            <w:sz w:val="20"/>
            <w:szCs w:val="20"/>
          </w:rPr>
          <w:t>15</w:t>
        </w:r>
      </w:hyperlink>
    </w:p>
    <w:p w14:paraId="5CB46274" w14:textId="77777777" w:rsidR="008859C0" w:rsidRPr="008859C0" w:rsidRDefault="008859C0" w:rsidP="008859C0">
      <w:pPr>
        <w:widowControl/>
        <w:tabs>
          <w:tab w:val="right" w:leader="dot" w:pos="910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8.5</w:t>
      </w:r>
      <w:r w:rsidRPr="008859C0">
        <w:rPr>
          <w:rFonts w:ascii="Times New Roman" w:eastAsia="Times New Roman" w:hAnsi="Times New Roman" w:cs="Times New Roman"/>
          <w:spacing w:val="12"/>
          <w:kern w:val="0"/>
          <w:sz w:val="20"/>
          <w:szCs w:val="20"/>
        </w:rPr>
        <w:t xml:space="preserve">    </w:t>
      </w:r>
      <w:r w:rsidRPr="008859C0">
        <w:rPr>
          <w:rFonts w:ascii="宋体" w:eastAsia="宋体" w:hAnsi="宋体" w:cs="宋体"/>
          <w:spacing w:val="4"/>
          <w:kern w:val="0"/>
          <w:sz w:val="20"/>
          <w:szCs w:val="20"/>
        </w:rPr>
        <w:t>访问控制</w:t>
      </w:r>
      <w:r w:rsidRPr="008859C0">
        <w:rPr>
          <w:rFonts w:ascii="宋体" w:eastAsia="宋体" w:hAnsi="宋体" w:cs="宋体"/>
          <w:spacing w:val="-87"/>
          <w:kern w:val="0"/>
          <w:sz w:val="20"/>
          <w:szCs w:val="20"/>
        </w:rPr>
        <w:t xml:space="preserve"> </w:t>
      </w:r>
      <w:r w:rsidRPr="008859C0">
        <w:rPr>
          <w:rFonts w:ascii="宋体" w:eastAsia="宋体" w:hAnsi="宋体" w:cs="宋体"/>
          <w:kern w:val="0"/>
          <w:sz w:val="20"/>
          <w:szCs w:val="20"/>
        </w:rPr>
        <w:tab/>
      </w:r>
      <w:hyperlink w:anchor="bookmark49" w:history="1">
        <w:r w:rsidRPr="008859C0">
          <w:rPr>
            <w:rFonts w:ascii="Times New Roman" w:eastAsia="Times New Roman" w:hAnsi="Times New Roman" w:cs="Times New Roman"/>
            <w:spacing w:val="-1"/>
            <w:kern w:val="0"/>
            <w:sz w:val="20"/>
            <w:szCs w:val="20"/>
          </w:rPr>
          <w:t>15</w:t>
        </w:r>
      </w:hyperlink>
    </w:p>
    <w:p w14:paraId="0F31E438" w14:textId="77777777" w:rsidR="008859C0" w:rsidRPr="008859C0" w:rsidRDefault="008859C0" w:rsidP="008859C0">
      <w:pPr>
        <w:widowControl/>
        <w:tabs>
          <w:tab w:val="right" w:leader="dot" w:pos="9105"/>
        </w:tabs>
        <w:spacing w:before="101"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8.6</w:t>
      </w:r>
      <w:r w:rsidRPr="008859C0">
        <w:rPr>
          <w:rFonts w:ascii="Times New Roman" w:eastAsia="Times New Roman" w:hAnsi="Times New Roman" w:cs="Times New Roman"/>
          <w:spacing w:val="12"/>
          <w:kern w:val="0"/>
          <w:sz w:val="20"/>
          <w:szCs w:val="20"/>
        </w:rPr>
        <w:t xml:space="preserve">    </w:t>
      </w:r>
      <w:r w:rsidRPr="008859C0">
        <w:rPr>
          <w:rFonts w:ascii="宋体" w:eastAsia="宋体" w:hAnsi="宋体" w:cs="宋体"/>
          <w:spacing w:val="5"/>
          <w:kern w:val="0"/>
          <w:sz w:val="20"/>
          <w:szCs w:val="20"/>
        </w:rPr>
        <w:t>高安全级别要求</w:t>
      </w:r>
      <w:r w:rsidRPr="008859C0">
        <w:rPr>
          <w:rFonts w:ascii="宋体" w:eastAsia="宋体" w:hAnsi="宋体" w:cs="宋体"/>
          <w:spacing w:val="-79"/>
          <w:kern w:val="0"/>
          <w:sz w:val="20"/>
          <w:szCs w:val="20"/>
        </w:rPr>
        <w:t xml:space="preserve"> </w:t>
      </w:r>
      <w:r w:rsidRPr="008859C0">
        <w:rPr>
          <w:rFonts w:ascii="宋体" w:eastAsia="宋体" w:hAnsi="宋体" w:cs="宋体"/>
          <w:kern w:val="0"/>
          <w:sz w:val="20"/>
          <w:szCs w:val="20"/>
        </w:rPr>
        <w:tab/>
      </w:r>
      <w:hyperlink w:anchor="bookmark50" w:history="1">
        <w:r w:rsidRPr="008859C0">
          <w:rPr>
            <w:rFonts w:ascii="Times New Roman" w:eastAsia="Times New Roman" w:hAnsi="Times New Roman" w:cs="Times New Roman"/>
            <w:spacing w:val="-8"/>
            <w:kern w:val="0"/>
            <w:sz w:val="20"/>
            <w:szCs w:val="20"/>
          </w:rPr>
          <w:t>15</w:t>
        </w:r>
      </w:hyperlink>
    </w:p>
    <w:p w14:paraId="080D02C0" w14:textId="77777777" w:rsidR="008859C0" w:rsidRPr="008859C0" w:rsidRDefault="008859C0" w:rsidP="008859C0">
      <w:pPr>
        <w:widowControl/>
        <w:tabs>
          <w:tab w:val="right" w:leader="dot" w:pos="9095"/>
        </w:tabs>
        <w:spacing w:before="132"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9    </w:t>
      </w:r>
      <w:r w:rsidRPr="008859C0">
        <w:rPr>
          <w:rFonts w:ascii="宋体" w:eastAsia="宋体" w:hAnsi="宋体" w:cs="宋体"/>
          <w:spacing w:val="1"/>
          <w:kern w:val="0"/>
          <w:sz w:val="20"/>
          <w:szCs w:val="20"/>
        </w:rPr>
        <w:t>控制、传输流程和协议接口</w:t>
      </w:r>
      <w:r w:rsidRPr="008859C0">
        <w:rPr>
          <w:rFonts w:ascii="宋体" w:eastAsia="宋体" w:hAnsi="宋体" w:cs="宋体"/>
          <w:spacing w:val="32"/>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7"/>
          <w:kern w:val="0"/>
          <w:sz w:val="20"/>
          <w:szCs w:val="20"/>
        </w:rPr>
        <w:t xml:space="preserve"> </w:t>
      </w:r>
      <w:hyperlink w:anchor="bookmark51" w:history="1">
        <w:r w:rsidRPr="008859C0">
          <w:rPr>
            <w:rFonts w:ascii="Times New Roman" w:eastAsia="Times New Roman" w:hAnsi="Times New Roman" w:cs="Times New Roman"/>
            <w:spacing w:val="-6"/>
            <w:kern w:val="0"/>
            <w:sz w:val="20"/>
            <w:szCs w:val="20"/>
          </w:rPr>
          <w:t>16</w:t>
        </w:r>
      </w:hyperlink>
    </w:p>
    <w:p w14:paraId="762F4162" w14:textId="77777777" w:rsidR="008859C0" w:rsidRPr="008859C0" w:rsidRDefault="008859C0" w:rsidP="008859C0">
      <w:pPr>
        <w:widowControl/>
        <w:tabs>
          <w:tab w:val="right" w:leader="dot" w:pos="9115"/>
        </w:tabs>
        <w:spacing w:before="125" w:line="220"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9.1</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5"/>
          <w:kern w:val="0"/>
          <w:sz w:val="20"/>
          <w:szCs w:val="20"/>
        </w:rPr>
        <w:t>注册和注销</w:t>
      </w:r>
      <w:r w:rsidRPr="008859C0">
        <w:rPr>
          <w:rFonts w:ascii="宋体" w:eastAsia="宋体" w:hAnsi="宋体" w:cs="宋体"/>
          <w:spacing w:val="-84"/>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68"/>
          <w:kern w:val="0"/>
          <w:sz w:val="20"/>
          <w:szCs w:val="20"/>
        </w:rPr>
        <w:t xml:space="preserve"> </w:t>
      </w:r>
      <w:hyperlink w:anchor="bookmark52" w:history="1">
        <w:r w:rsidRPr="008859C0">
          <w:rPr>
            <w:rFonts w:ascii="Times New Roman" w:eastAsia="Times New Roman" w:hAnsi="Times New Roman" w:cs="Times New Roman"/>
            <w:spacing w:val="-6"/>
            <w:kern w:val="0"/>
            <w:sz w:val="20"/>
            <w:szCs w:val="20"/>
          </w:rPr>
          <w:t>16</w:t>
        </w:r>
      </w:hyperlink>
    </w:p>
    <w:p w14:paraId="0DEC514E" w14:textId="77777777" w:rsidR="008859C0" w:rsidRPr="008859C0" w:rsidRDefault="008859C0" w:rsidP="008859C0">
      <w:pPr>
        <w:widowControl/>
        <w:tabs>
          <w:tab w:val="right" w:leader="dot" w:pos="9095"/>
        </w:tabs>
        <w:spacing w:before="129"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9.2</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5"/>
          <w:kern w:val="0"/>
          <w:sz w:val="20"/>
          <w:szCs w:val="20"/>
        </w:rPr>
        <w:t>实时视音频点播</w:t>
      </w:r>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53" w:history="1">
        <w:r w:rsidRPr="008859C0">
          <w:rPr>
            <w:rFonts w:ascii="Times New Roman" w:eastAsia="Times New Roman" w:hAnsi="Times New Roman" w:cs="Times New Roman"/>
            <w:spacing w:val="-8"/>
            <w:kern w:val="0"/>
            <w:sz w:val="20"/>
            <w:szCs w:val="20"/>
          </w:rPr>
          <w:t>18</w:t>
        </w:r>
      </w:hyperlink>
    </w:p>
    <w:p w14:paraId="3DF7C4D3" w14:textId="77777777" w:rsidR="008859C0" w:rsidRPr="008859C0" w:rsidRDefault="008859C0" w:rsidP="008859C0">
      <w:pPr>
        <w:widowControl/>
        <w:tabs>
          <w:tab w:val="right" w:leader="dot" w:pos="912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9.3</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3"/>
          <w:kern w:val="0"/>
          <w:sz w:val="20"/>
          <w:szCs w:val="20"/>
        </w:rPr>
        <w:t>控制</w:t>
      </w:r>
      <w:r w:rsidRPr="008859C0">
        <w:rPr>
          <w:rFonts w:ascii="宋体" w:eastAsia="宋体" w:hAnsi="宋体" w:cs="宋体"/>
          <w:spacing w:val="-87"/>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57"/>
          <w:kern w:val="0"/>
          <w:sz w:val="20"/>
          <w:szCs w:val="20"/>
        </w:rPr>
        <w:t xml:space="preserve"> </w:t>
      </w:r>
      <w:hyperlink w:anchor="bookmark54" w:history="1">
        <w:r w:rsidRPr="008859C0">
          <w:rPr>
            <w:rFonts w:ascii="Times New Roman" w:eastAsia="Times New Roman" w:hAnsi="Times New Roman" w:cs="Times New Roman"/>
            <w:spacing w:val="-2"/>
            <w:kern w:val="0"/>
            <w:sz w:val="20"/>
            <w:szCs w:val="20"/>
          </w:rPr>
          <w:t>23</w:t>
        </w:r>
      </w:hyperlink>
    </w:p>
    <w:p w14:paraId="6546A1ED" w14:textId="77777777" w:rsidR="008859C0" w:rsidRPr="008859C0" w:rsidRDefault="008859C0" w:rsidP="008859C0">
      <w:pPr>
        <w:widowControl/>
        <w:tabs>
          <w:tab w:val="right" w:leader="dot" w:pos="9115"/>
        </w:tabs>
        <w:spacing w:before="13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9.4</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5"/>
          <w:kern w:val="0"/>
          <w:sz w:val="20"/>
          <w:szCs w:val="20"/>
        </w:rPr>
        <w:t>报警事件通知和分发</w:t>
      </w:r>
      <w:r w:rsidRPr="008859C0">
        <w:rPr>
          <w:rFonts w:ascii="宋体" w:eastAsia="宋体" w:hAnsi="宋体" w:cs="宋体"/>
          <w:spacing w:val="-75"/>
          <w:kern w:val="0"/>
          <w:sz w:val="20"/>
          <w:szCs w:val="20"/>
        </w:rPr>
        <w:t xml:space="preserve"> </w:t>
      </w:r>
      <w:r w:rsidRPr="008859C0">
        <w:rPr>
          <w:rFonts w:ascii="宋体" w:eastAsia="宋体" w:hAnsi="宋体" w:cs="宋体"/>
          <w:kern w:val="0"/>
          <w:sz w:val="20"/>
          <w:szCs w:val="20"/>
        </w:rPr>
        <w:tab/>
      </w:r>
      <w:hyperlink w:anchor="bookmark55" w:history="1">
        <w:r w:rsidRPr="008859C0">
          <w:rPr>
            <w:rFonts w:ascii="Times New Roman" w:eastAsia="Times New Roman" w:hAnsi="Times New Roman" w:cs="Times New Roman"/>
            <w:spacing w:val="1"/>
            <w:kern w:val="0"/>
            <w:sz w:val="20"/>
            <w:szCs w:val="20"/>
          </w:rPr>
          <w:t>26</w:t>
        </w:r>
      </w:hyperlink>
    </w:p>
    <w:p w14:paraId="61BEE1AE" w14:textId="77777777" w:rsidR="008859C0" w:rsidRPr="008859C0" w:rsidRDefault="008859C0" w:rsidP="008859C0">
      <w:pPr>
        <w:widowControl/>
        <w:tabs>
          <w:tab w:val="right" w:leader="dot" w:pos="9115"/>
        </w:tabs>
        <w:spacing w:before="12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9.5</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6"/>
          <w:kern w:val="0"/>
          <w:sz w:val="20"/>
          <w:szCs w:val="20"/>
        </w:rPr>
        <w:t>网络设备信息查询</w:t>
      </w:r>
      <w:r w:rsidRPr="008859C0">
        <w:rPr>
          <w:rFonts w:ascii="宋体" w:eastAsia="宋体" w:hAnsi="宋体" w:cs="宋体"/>
          <w:spacing w:val="-84"/>
          <w:kern w:val="0"/>
          <w:sz w:val="20"/>
          <w:szCs w:val="20"/>
        </w:rPr>
        <w:t xml:space="preserve"> </w:t>
      </w:r>
      <w:r w:rsidRPr="008859C0">
        <w:rPr>
          <w:rFonts w:ascii="宋体" w:eastAsia="宋体" w:hAnsi="宋体" w:cs="宋体"/>
          <w:kern w:val="0"/>
          <w:sz w:val="20"/>
          <w:szCs w:val="20"/>
        </w:rPr>
        <w:tab/>
      </w:r>
      <w:hyperlink w:anchor="bookmark56" w:history="1">
        <w:r w:rsidRPr="008859C0">
          <w:rPr>
            <w:rFonts w:ascii="Times New Roman" w:eastAsia="Times New Roman" w:hAnsi="Times New Roman" w:cs="Times New Roman"/>
            <w:spacing w:val="1"/>
            <w:kern w:val="0"/>
            <w:sz w:val="20"/>
            <w:szCs w:val="20"/>
          </w:rPr>
          <w:t>28</w:t>
        </w:r>
      </w:hyperlink>
    </w:p>
    <w:p w14:paraId="72E4AF38" w14:textId="77777777" w:rsidR="008859C0" w:rsidRPr="008859C0" w:rsidRDefault="008859C0" w:rsidP="008859C0">
      <w:pPr>
        <w:widowControl/>
        <w:tabs>
          <w:tab w:val="right" w:leader="dot" w:pos="9120"/>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9.6    </w:t>
      </w:r>
      <w:r w:rsidRPr="008859C0">
        <w:rPr>
          <w:rFonts w:ascii="宋体" w:eastAsia="宋体" w:hAnsi="宋体" w:cs="宋体"/>
          <w:spacing w:val="5"/>
          <w:kern w:val="0"/>
          <w:sz w:val="20"/>
          <w:szCs w:val="20"/>
        </w:rPr>
        <w:t>状态信息报送</w:t>
      </w:r>
      <w:r w:rsidRPr="008859C0">
        <w:rPr>
          <w:rFonts w:ascii="宋体" w:eastAsia="宋体" w:hAnsi="宋体" w:cs="宋体"/>
          <w:spacing w:val="-76"/>
          <w:kern w:val="0"/>
          <w:sz w:val="20"/>
          <w:szCs w:val="20"/>
        </w:rPr>
        <w:t xml:space="preserve"> </w:t>
      </w:r>
      <w:r w:rsidRPr="008859C0">
        <w:rPr>
          <w:rFonts w:ascii="宋体" w:eastAsia="宋体" w:hAnsi="宋体" w:cs="宋体"/>
          <w:kern w:val="0"/>
          <w:sz w:val="20"/>
          <w:szCs w:val="20"/>
        </w:rPr>
        <w:tab/>
      </w:r>
      <w:hyperlink w:anchor="bookmark57" w:history="1">
        <w:r w:rsidRPr="008859C0">
          <w:rPr>
            <w:rFonts w:ascii="Times New Roman" w:eastAsia="Times New Roman" w:hAnsi="Times New Roman" w:cs="Times New Roman"/>
            <w:spacing w:val="7"/>
            <w:kern w:val="0"/>
            <w:sz w:val="20"/>
            <w:szCs w:val="20"/>
          </w:rPr>
          <w:t>30</w:t>
        </w:r>
      </w:hyperlink>
    </w:p>
    <w:p w14:paraId="4A22DD79" w14:textId="77777777" w:rsidR="008859C0" w:rsidRPr="008859C0" w:rsidRDefault="008859C0" w:rsidP="008859C0">
      <w:pPr>
        <w:widowControl/>
        <w:tabs>
          <w:tab w:val="right" w:leader="dot" w:pos="9130"/>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9.7</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6"/>
          <w:kern w:val="0"/>
          <w:sz w:val="20"/>
          <w:szCs w:val="20"/>
        </w:rPr>
        <w:t>设备视音频文件检索</w:t>
      </w:r>
      <w:r w:rsidRPr="008859C0">
        <w:rPr>
          <w:rFonts w:ascii="宋体" w:eastAsia="宋体" w:hAnsi="宋体" w:cs="宋体"/>
          <w:spacing w:val="-83"/>
          <w:kern w:val="0"/>
          <w:sz w:val="20"/>
          <w:szCs w:val="20"/>
        </w:rPr>
        <w:t xml:space="preserve"> </w:t>
      </w:r>
      <w:r w:rsidRPr="008859C0">
        <w:rPr>
          <w:rFonts w:ascii="宋体" w:eastAsia="宋体" w:hAnsi="宋体" w:cs="宋体"/>
          <w:kern w:val="0"/>
          <w:sz w:val="20"/>
          <w:szCs w:val="20"/>
        </w:rPr>
        <w:tab/>
      </w:r>
      <w:hyperlink w:anchor="bookmark58" w:history="1">
        <w:r w:rsidRPr="008859C0">
          <w:rPr>
            <w:rFonts w:ascii="Times New Roman" w:eastAsia="Times New Roman" w:hAnsi="Times New Roman" w:cs="Times New Roman"/>
            <w:spacing w:val="-8"/>
            <w:kern w:val="0"/>
            <w:sz w:val="20"/>
            <w:szCs w:val="20"/>
          </w:rPr>
          <w:t>31</w:t>
        </w:r>
      </w:hyperlink>
    </w:p>
    <w:p w14:paraId="3697349D" w14:textId="77777777" w:rsidR="008859C0" w:rsidRPr="008859C0" w:rsidRDefault="008859C0" w:rsidP="008859C0">
      <w:pPr>
        <w:widowControl/>
        <w:tabs>
          <w:tab w:val="right" w:leader="dot" w:pos="9120"/>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9.8</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6"/>
          <w:kern w:val="0"/>
          <w:sz w:val="20"/>
          <w:szCs w:val="20"/>
        </w:rPr>
        <w:t>历史视音频的回放</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59" w:history="1">
        <w:r w:rsidRPr="008859C0">
          <w:rPr>
            <w:rFonts w:ascii="Times New Roman" w:eastAsia="Times New Roman" w:hAnsi="Times New Roman" w:cs="Times New Roman"/>
            <w:spacing w:val="-1"/>
            <w:kern w:val="0"/>
            <w:sz w:val="20"/>
            <w:szCs w:val="20"/>
          </w:rPr>
          <w:t>32</w:t>
        </w:r>
      </w:hyperlink>
    </w:p>
    <w:p w14:paraId="61CA33B7" w14:textId="77777777" w:rsidR="008859C0" w:rsidRPr="008859C0" w:rsidRDefault="008859C0" w:rsidP="008859C0">
      <w:pPr>
        <w:widowControl/>
        <w:tabs>
          <w:tab w:val="right" w:leader="dot" w:pos="9120"/>
        </w:tabs>
        <w:spacing w:before="121"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9.9</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6"/>
          <w:kern w:val="0"/>
          <w:sz w:val="20"/>
          <w:szCs w:val="20"/>
        </w:rPr>
        <w:t>视音频文件下载</w:t>
      </w:r>
      <w:r w:rsidRPr="008859C0">
        <w:rPr>
          <w:rFonts w:ascii="宋体" w:eastAsia="宋体" w:hAnsi="宋体" w:cs="宋体"/>
          <w:spacing w:val="-79"/>
          <w:kern w:val="0"/>
          <w:sz w:val="20"/>
          <w:szCs w:val="20"/>
        </w:rPr>
        <w:t xml:space="preserve"> </w:t>
      </w:r>
      <w:r w:rsidRPr="008859C0">
        <w:rPr>
          <w:rFonts w:ascii="宋体" w:eastAsia="宋体" w:hAnsi="宋体" w:cs="宋体"/>
          <w:kern w:val="0"/>
          <w:sz w:val="20"/>
          <w:szCs w:val="20"/>
        </w:rPr>
        <w:tab/>
      </w:r>
      <w:hyperlink w:anchor="bookmark60" w:history="1">
        <w:r w:rsidRPr="008859C0">
          <w:rPr>
            <w:rFonts w:ascii="Times New Roman" w:eastAsia="Times New Roman" w:hAnsi="Times New Roman" w:cs="Times New Roman"/>
            <w:spacing w:val="-2"/>
            <w:kern w:val="0"/>
            <w:sz w:val="20"/>
            <w:szCs w:val="20"/>
          </w:rPr>
          <w:t>38</w:t>
        </w:r>
      </w:hyperlink>
    </w:p>
    <w:p w14:paraId="252ED4AA" w14:textId="77777777" w:rsidR="008859C0" w:rsidRPr="008859C0" w:rsidRDefault="008859C0" w:rsidP="008859C0">
      <w:pPr>
        <w:widowControl/>
        <w:tabs>
          <w:tab w:val="right" w:leader="dot" w:pos="9115"/>
        </w:tabs>
        <w:spacing w:before="13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9.10</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3"/>
          <w:kern w:val="0"/>
          <w:sz w:val="20"/>
          <w:szCs w:val="20"/>
        </w:rPr>
        <w:t>校时</w:t>
      </w:r>
      <w:r w:rsidRPr="008859C0">
        <w:rPr>
          <w:rFonts w:ascii="宋体" w:eastAsia="宋体" w:hAnsi="宋体" w:cs="宋体"/>
          <w:spacing w:val="49"/>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57"/>
          <w:kern w:val="0"/>
          <w:sz w:val="20"/>
          <w:szCs w:val="20"/>
        </w:rPr>
        <w:t xml:space="preserve"> </w:t>
      </w:r>
      <w:hyperlink w:anchor="bookmark61" w:history="1">
        <w:r w:rsidRPr="008859C0">
          <w:rPr>
            <w:rFonts w:ascii="Times New Roman" w:eastAsia="Times New Roman" w:hAnsi="Times New Roman" w:cs="Times New Roman"/>
            <w:spacing w:val="-1"/>
            <w:kern w:val="0"/>
            <w:sz w:val="20"/>
            <w:szCs w:val="20"/>
          </w:rPr>
          <w:t>43</w:t>
        </w:r>
      </w:hyperlink>
    </w:p>
    <w:p w14:paraId="10A147CA" w14:textId="77777777" w:rsidR="008859C0" w:rsidRPr="008859C0" w:rsidRDefault="008859C0" w:rsidP="008859C0">
      <w:pPr>
        <w:widowControl/>
        <w:tabs>
          <w:tab w:val="right" w:leader="dot" w:pos="9125"/>
        </w:tabs>
        <w:spacing w:before="132" w:line="220"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9.11</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6"/>
          <w:kern w:val="0"/>
          <w:sz w:val="20"/>
          <w:szCs w:val="20"/>
        </w:rPr>
        <w:t>订阅和通知</w:t>
      </w:r>
      <w:r w:rsidRPr="008859C0">
        <w:rPr>
          <w:rFonts w:ascii="宋体" w:eastAsia="宋体" w:hAnsi="宋体" w:cs="宋体"/>
          <w:spacing w:val="52"/>
          <w:kern w:val="0"/>
          <w:sz w:val="20"/>
          <w:szCs w:val="20"/>
        </w:rPr>
        <w:t xml:space="preserve"> </w:t>
      </w:r>
      <w:r w:rsidRPr="008859C0">
        <w:rPr>
          <w:rFonts w:ascii="宋体" w:eastAsia="宋体" w:hAnsi="宋体" w:cs="宋体"/>
          <w:kern w:val="0"/>
          <w:sz w:val="20"/>
          <w:szCs w:val="20"/>
        </w:rPr>
        <w:tab/>
      </w:r>
      <w:hyperlink w:anchor="bookmark62" w:history="1">
        <w:r w:rsidRPr="008859C0">
          <w:rPr>
            <w:rFonts w:ascii="Times New Roman" w:eastAsia="Times New Roman" w:hAnsi="Times New Roman" w:cs="Times New Roman"/>
            <w:spacing w:val="2"/>
            <w:kern w:val="0"/>
            <w:sz w:val="20"/>
            <w:szCs w:val="20"/>
          </w:rPr>
          <w:t>44</w:t>
        </w:r>
      </w:hyperlink>
    </w:p>
    <w:p w14:paraId="164BD58B" w14:textId="77777777" w:rsidR="008859C0" w:rsidRPr="008859C0" w:rsidRDefault="008859C0" w:rsidP="008859C0">
      <w:pPr>
        <w:widowControl/>
        <w:tabs>
          <w:tab w:val="right" w:leader="dot" w:pos="9125"/>
        </w:tabs>
        <w:spacing w:before="119"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9.12    </w:t>
      </w:r>
      <w:r w:rsidRPr="008859C0">
        <w:rPr>
          <w:rFonts w:ascii="宋体" w:eastAsia="宋体" w:hAnsi="宋体" w:cs="宋体"/>
          <w:spacing w:val="7"/>
          <w:kern w:val="0"/>
          <w:sz w:val="20"/>
          <w:szCs w:val="20"/>
        </w:rPr>
        <w:t>语音广播和语音对讲</w:t>
      </w:r>
      <w:r w:rsidRPr="008859C0">
        <w:rPr>
          <w:rFonts w:ascii="宋体" w:eastAsia="宋体" w:hAnsi="宋体" w:cs="宋体"/>
          <w:spacing w:val="60"/>
          <w:kern w:val="0"/>
          <w:sz w:val="20"/>
          <w:szCs w:val="20"/>
        </w:rPr>
        <w:t xml:space="preserve"> </w:t>
      </w:r>
      <w:r w:rsidRPr="008859C0">
        <w:rPr>
          <w:rFonts w:ascii="宋体" w:eastAsia="宋体" w:hAnsi="宋体" w:cs="宋体"/>
          <w:kern w:val="0"/>
          <w:sz w:val="20"/>
          <w:szCs w:val="20"/>
        </w:rPr>
        <w:tab/>
      </w:r>
      <w:hyperlink w:anchor="bookmark63" w:history="1">
        <w:r w:rsidRPr="008859C0">
          <w:rPr>
            <w:rFonts w:ascii="Times New Roman" w:eastAsia="Times New Roman" w:hAnsi="Times New Roman" w:cs="Times New Roman"/>
            <w:spacing w:val="2"/>
            <w:kern w:val="0"/>
            <w:sz w:val="20"/>
            <w:szCs w:val="20"/>
          </w:rPr>
          <w:t>48</w:t>
        </w:r>
      </w:hyperlink>
    </w:p>
    <w:p w14:paraId="764C0212" w14:textId="77777777" w:rsidR="008859C0" w:rsidRPr="008859C0" w:rsidRDefault="008859C0" w:rsidP="008859C0">
      <w:pPr>
        <w:widowControl/>
        <w:tabs>
          <w:tab w:val="right" w:leader="dot" w:pos="9110"/>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9.13</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5"/>
          <w:kern w:val="0"/>
          <w:sz w:val="20"/>
          <w:szCs w:val="20"/>
        </w:rPr>
        <w:t>设备软件升级</w:t>
      </w:r>
      <w:r w:rsidRPr="008859C0">
        <w:rPr>
          <w:rFonts w:ascii="宋体" w:eastAsia="宋体" w:hAnsi="宋体" w:cs="宋体"/>
          <w:spacing w:val="47"/>
          <w:kern w:val="0"/>
          <w:sz w:val="20"/>
          <w:szCs w:val="20"/>
        </w:rPr>
        <w:t xml:space="preserve"> </w:t>
      </w:r>
      <w:r w:rsidRPr="008859C0">
        <w:rPr>
          <w:rFonts w:ascii="宋体" w:eastAsia="宋体" w:hAnsi="宋体" w:cs="宋体"/>
          <w:kern w:val="0"/>
          <w:sz w:val="20"/>
          <w:szCs w:val="20"/>
        </w:rPr>
        <w:tab/>
      </w:r>
      <w:hyperlink w:anchor="bookmark64" w:history="1">
        <w:r w:rsidRPr="008859C0">
          <w:rPr>
            <w:rFonts w:ascii="Times New Roman" w:eastAsia="Times New Roman" w:hAnsi="Times New Roman" w:cs="Times New Roman"/>
            <w:spacing w:val="-1"/>
            <w:kern w:val="0"/>
            <w:sz w:val="20"/>
            <w:szCs w:val="20"/>
          </w:rPr>
          <w:t>52</w:t>
        </w:r>
      </w:hyperlink>
    </w:p>
    <w:p w14:paraId="5CF85ECE" w14:textId="77777777" w:rsidR="008859C0" w:rsidRPr="008859C0" w:rsidRDefault="008859C0" w:rsidP="008859C0">
      <w:pPr>
        <w:widowControl/>
        <w:tabs>
          <w:tab w:val="right" w:leader="dot" w:pos="9120"/>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lastRenderedPageBreak/>
        <w:t>9.14</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3"/>
          <w:kern w:val="0"/>
          <w:sz w:val="20"/>
          <w:szCs w:val="20"/>
        </w:rPr>
        <w:t>图像抓拍</w:t>
      </w:r>
      <w:r w:rsidRPr="008859C0">
        <w:rPr>
          <w:rFonts w:ascii="宋体" w:eastAsia="宋体" w:hAnsi="宋体" w:cs="宋体"/>
          <w:spacing w:val="54"/>
          <w:kern w:val="0"/>
          <w:sz w:val="20"/>
          <w:szCs w:val="20"/>
        </w:rPr>
        <w:t xml:space="preserve"> </w:t>
      </w:r>
      <w:r w:rsidRPr="008859C0">
        <w:rPr>
          <w:rFonts w:ascii="宋体" w:eastAsia="宋体" w:hAnsi="宋体" w:cs="宋体"/>
          <w:kern w:val="0"/>
          <w:sz w:val="20"/>
          <w:szCs w:val="20"/>
        </w:rPr>
        <w:tab/>
      </w:r>
      <w:hyperlink w:anchor="bookmark65" w:history="1">
        <w:r w:rsidRPr="008859C0">
          <w:rPr>
            <w:rFonts w:ascii="Times New Roman" w:eastAsia="Times New Roman" w:hAnsi="Times New Roman" w:cs="Times New Roman"/>
            <w:spacing w:val="-5"/>
            <w:kern w:val="0"/>
            <w:sz w:val="20"/>
            <w:szCs w:val="20"/>
          </w:rPr>
          <w:t>53</w:t>
        </w:r>
      </w:hyperlink>
    </w:p>
    <w:p w14:paraId="3F59DED3" w14:textId="77777777" w:rsidR="008859C0" w:rsidRPr="008859C0" w:rsidRDefault="008859C0" w:rsidP="008859C0">
      <w:pPr>
        <w:widowControl/>
        <w:tabs>
          <w:tab w:val="right" w:leader="dot" w:pos="9100"/>
        </w:tabs>
        <w:spacing w:before="131" w:after="100" w:afterAutospacing="1" w:line="218" w:lineRule="auto"/>
        <w:jc w:val="left"/>
        <w:rPr>
          <w:rFonts w:ascii="宋体" w:eastAsia="宋体" w:hAnsi="宋体" w:cs="宋体"/>
          <w:kern w:val="0"/>
          <w:sz w:val="24"/>
          <w:szCs w:val="24"/>
        </w:rPr>
      </w:pPr>
      <w:r w:rsidRPr="008859C0">
        <w:rPr>
          <w:rFonts w:ascii="宋体" w:eastAsia="宋体" w:hAnsi="宋体" w:cs="宋体"/>
          <w:spacing w:val="9"/>
          <w:kern w:val="0"/>
          <w:sz w:val="20"/>
          <w:szCs w:val="20"/>
        </w:rPr>
        <w:t>附录</w:t>
      </w:r>
      <w:r w:rsidRPr="008859C0">
        <w:rPr>
          <w:rFonts w:ascii="宋体" w:eastAsia="宋体" w:hAnsi="宋体" w:cs="宋体"/>
          <w:spacing w:val="-60"/>
          <w:kern w:val="0"/>
          <w:sz w:val="20"/>
          <w:szCs w:val="20"/>
        </w:rPr>
        <w:t xml:space="preserve"> </w:t>
      </w:r>
      <w:r w:rsidRPr="008859C0">
        <w:rPr>
          <w:rFonts w:ascii="Times New Roman" w:eastAsia="Times New Roman" w:hAnsi="Times New Roman" w:cs="Times New Roman"/>
          <w:spacing w:val="9"/>
          <w:kern w:val="0"/>
          <w:sz w:val="20"/>
          <w:szCs w:val="20"/>
        </w:rPr>
        <w:t>A</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spacing w:val="9"/>
          <w:kern w:val="0"/>
          <w:sz w:val="20"/>
          <w:szCs w:val="20"/>
        </w:rPr>
        <w:t>(规范性)</w:t>
      </w:r>
      <w:r w:rsidRPr="008859C0">
        <w:rPr>
          <w:rFonts w:ascii="宋体" w:eastAsia="宋体" w:hAnsi="宋体" w:cs="宋体"/>
          <w:spacing w:val="38"/>
          <w:kern w:val="0"/>
          <w:sz w:val="20"/>
          <w:szCs w:val="20"/>
        </w:rPr>
        <w:t xml:space="preserve"> </w:t>
      </w:r>
      <w:r w:rsidRPr="008859C0">
        <w:rPr>
          <w:rFonts w:ascii="宋体" w:eastAsia="宋体" w:hAnsi="宋体" w:cs="宋体"/>
          <w:spacing w:val="9"/>
          <w:kern w:val="0"/>
          <w:sz w:val="20"/>
          <w:szCs w:val="20"/>
        </w:rPr>
        <w:t>监控报警联网系统控制描述协议(</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36"/>
          <w:w w:val="101"/>
          <w:kern w:val="0"/>
          <w:sz w:val="20"/>
          <w:szCs w:val="20"/>
        </w:rPr>
        <w:t xml:space="preserve"> </w:t>
      </w:r>
      <w:r w:rsidRPr="008859C0">
        <w:rPr>
          <w:rFonts w:ascii="宋体" w:eastAsia="宋体" w:hAnsi="宋体" w:cs="宋体"/>
          <w:spacing w:val="9"/>
          <w:kern w:val="0"/>
          <w:sz w:val="20"/>
          <w:szCs w:val="20"/>
        </w:rPr>
        <w:t>)命令集</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hyperlink w:anchor="bookmark66" w:history="1">
        <w:r w:rsidRPr="008859C0">
          <w:rPr>
            <w:rFonts w:ascii="Times New Roman" w:eastAsia="Times New Roman" w:hAnsi="Times New Roman" w:cs="Times New Roman"/>
            <w:spacing w:val="-2"/>
            <w:kern w:val="0"/>
            <w:sz w:val="20"/>
            <w:szCs w:val="20"/>
          </w:rPr>
          <w:t>56</w:t>
        </w:r>
      </w:hyperlink>
    </w:p>
    <w:p w14:paraId="75C62442" w14:textId="77777777" w:rsidR="008859C0" w:rsidRPr="008859C0" w:rsidRDefault="008859C0" w:rsidP="008859C0">
      <w:pPr>
        <w:widowControl/>
        <w:tabs>
          <w:tab w:val="right" w:leader="dot" w:pos="9120"/>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A.1    </w:t>
      </w:r>
      <w:r w:rsidRPr="008859C0">
        <w:rPr>
          <w:rFonts w:ascii="宋体" w:eastAsia="宋体" w:hAnsi="宋体" w:cs="宋体"/>
          <w:spacing w:val="8"/>
          <w:kern w:val="0"/>
          <w:sz w:val="20"/>
          <w:szCs w:val="20"/>
        </w:rPr>
        <w:t>命令的名称和说明</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hyperlink w:anchor="bookmark67" w:history="1">
        <w:r w:rsidRPr="008859C0">
          <w:rPr>
            <w:rFonts w:ascii="Times New Roman" w:eastAsia="Times New Roman" w:hAnsi="Times New Roman" w:cs="Times New Roman"/>
            <w:spacing w:val="-2"/>
            <w:kern w:val="0"/>
            <w:sz w:val="20"/>
            <w:szCs w:val="20"/>
          </w:rPr>
          <w:t>56</w:t>
        </w:r>
      </w:hyperlink>
    </w:p>
    <w:p w14:paraId="4D69EF7D" w14:textId="77777777" w:rsidR="008859C0" w:rsidRPr="008859C0" w:rsidRDefault="008859C0" w:rsidP="008859C0">
      <w:pPr>
        <w:widowControl/>
        <w:tabs>
          <w:tab w:val="right" w:leader="dot" w:pos="9110"/>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A.2</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8"/>
          <w:kern w:val="0"/>
          <w:sz w:val="20"/>
          <w:szCs w:val="20"/>
        </w:rPr>
        <w:t>命令定义</w:t>
      </w:r>
      <w:r w:rsidRPr="008859C0">
        <w:rPr>
          <w:rFonts w:ascii="宋体" w:eastAsia="宋体" w:hAnsi="宋体" w:cs="宋体"/>
          <w:spacing w:val="52"/>
          <w:kern w:val="0"/>
          <w:sz w:val="20"/>
          <w:szCs w:val="20"/>
        </w:rPr>
        <w:t xml:space="preserve"> </w:t>
      </w:r>
      <w:r w:rsidRPr="008859C0">
        <w:rPr>
          <w:rFonts w:ascii="宋体" w:eastAsia="宋体" w:hAnsi="宋体" w:cs="宋体"/>
          <w:kern w:val="0"/>
          <w:sz w:val="20"/>
          <w:szCs w:val="20"/>
        </w:rPr>
        <w:tab/>
      </w:r>
      <w:hyperlink w:anchor="bookmark68" w:history="1">
        <w:r w:rsidRPr="008859C0">
          <w:rPr>
            <w:rFonts w:ascii="Times New Roman" w:eastAsia="Times New Roman" w:hAnsi="Times New Roman" w:cs="Times New Roman"/>
            <w:spacing w:val="1"/>
            <w:kern w:val="0"/>
            <w:sz w:val="20"/>
            <w:szCs w:val="20"/>
          </w:rPr>
          <w:t>56</w:t>
        </w:r>
      </w:hyperlink>
    </w:p>
    <w:p w14:paraId="74155D75" w14:textId="77777777" w:rsidR="008859C0" w:rsidRPr="008859C0" w:rsidRDefault="008859C0" w:rsidP="008859C0">
      <w:pPr>
        <w:widowControl/>
        <w:tabs>
          <w:tab w:val="right" w:leader="dot" w:pos="9095"/>
        </w:tabs>
        <w:spacing w:before="12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A.3</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前端设备控制协议</w:t>
      </w:r>
      <w:r w:rsidRPr="008859C0">
        <w:rPr>
          <w:rFonts w:ascii="宋体" w:eastAsia="宋体" w:hAnsi="宋体" w:cs="宋体"/>
          <w:spacing w:val="40"/>
          <w:kern w:val="0"/>
          <w:sz w:val="20"/>
          <w:szCs w:val="20"/>
        </w:rPr>
        <w:t xml:space="preserve"> </w:t>
      </w:r>
      <w:r w:rsidRPr="008859C0">
        <w:rPr>
          <w:rFonts w:ascii="宋体" w:eastAsia="宋体" w:hAnsi="宋体" w:cs="宋体"/>
          <w:kern w:val="0"/>
          <w:sz w:val="20"/>
          <w:szCs w:val="20"/>
        </w:rPr>
        <w:tab/>
      </w:r>
      <w:hyperlink w:anchor="bookmark69" w:history="1">
        <w:r w:rsidRPr="008859C0">
          <w:rPr>
            <w:rFonts w:ascii="Times New Roman" w:eastAsia="Times New Roman" w:hAnsi="Times New Roman" w:cs="Times New Roman"/>
            <w:spacing w:val="-4"/>
            <w:kern w:val="0"/>
            <w:sz w:val="20"/>
            <w:szCs w:val="20"/>
          </w:rPr>
          <w:t>100</w:t>
        </w:r>
      </w:hyperlink>
    </w:p>
    <w:p w14:paraId="72AF438B" w14:textId="20105C0E" w:rsidR="008859C0" w:rsidRPr="008859C0" w:rsidRDefault="008859C0" w:rsidP="008859C0">
      <w:pPr>
        <w:widowControl/>
        <w:spacing w:before="74" w:line="150" w:lineRule="exact"/>
        <w:ind w:left="240"/>
        <w:jc w:val="left"/>
        <w:rPr>
          <w:rFonts w:ascii="宋体" w:eastAsia="宋体" w:hAnsi="宋体" w:cs="宋体"/>
          <w:kern w:val="0"/>
          <w:sz w:val="24"/>
          <w:szCs w:val="24"/>
        </w:rPr>
      </w:pPr>
      <w:r w:rsidRPr="008859C0">
        <w:rPr>
          <w:rFonts w:ascii="宋体" w:eastAsia="宋体" w:hAnsi="宋体" w:cs="宋体"/>
          <w:noProof/>
          <w:kern w:val="0"/>
          <w:position w:val="-3"/>
          <w:sz w:val="24"/>
          <w:szCs w:val="24"/>
        </w:rPr>
        <mc:AlternateContent>
          <mc:Choice Requires="wps">
            <w:drawing>
              <wp:inline distT="0" distB="0" distL="0" distR="0" wp14:anchorId="2E0F55BB" wp14:editId="7DEA4970">
                <wp:extent cx="69215" cy="94615"/>
                <wp:effectExtent l="0" t="0" r="0" b="0"/>
                <wp:docPr id="1714741503"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1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D6DC5" id="矩形 45" o:spid="_x0000_s1026" style="width:5.45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" filled="f" stroked="f">
                <o:lock v:ext="edit" aspectratio="t"/>
                <w10:anchorlock/>
              </v:rect>
            </w:pict>
          </mc:Fallback>
        </mc:AlternateContent>
      </w:r>
    </w:p>
    <w:p w14:paraId="48BF1705"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65E2E777" w14:textId="77777777" w:rsidR="008859C0" w:rsidRPr="008859C0" w:rsidRDefault="008859C0" w:rsidP="008859C0">
      <w:pPr>
        <w:widowControl/>
        <w:spacing w:before="137" w:after="100" w:afterAutospacing="1" w:line="187" w:lineRule="auto"/>
        <w:jc w:val="right"/>
        <w:rPr>
          <w:rFonts w:ascii="宋体" w:eastAsia="宋体" w:hAnsi="宋体" w:cs="宋体"/>
          <w:kern w:val="0"/>
          <w:sz w:val="24"/>
          <w:szCs w:val="24"/>
        </w:rPr>
      </w:pPr>
      <w:r w:rsidRPr="008859C0">
        <w:rPr>
          <w:rFonts w:ascii="Times New Roman" w:eastAsia="Times New Roman" w:hAnsi="Times New Roman" w:cs="Times New Roman"/>
          <w:b/>
          <w:bCs/>
          <w:kern w:val="0"/>
          <w:sz w:val="20"/>
          <w:szCs w:val="20"/>
        </w:rPr>
        <w:lastRenderedPageBreak/>
        <w:t>GB/</w:t>
      </w:r>
      <w:proofErr w:type="gramStart"/>
      <w:r w:rsidRPr="008859C0">
        <w:rPr>
          <w:rFonts w:ascii="Times New Roman" w:eastAsia="Times New Roman" w:hAnsi="Times New Roman" w:cs="Times New Roman"/>
          <w:b/>
          <w:bCs/>
          <w:kern w:val="0"/>
          <w:sz w:val="20"/>
          <w:szCs w:val="20"/>
        </w:rPr>
        <w:t>T</w:t>
      </w:r>
      <w:r w:rsidRPr="008859C0">
        <w:rPr>
          <w:rFonts w:ascii="Times New Roman" w:eastAsia="Times New Roman" w:hAnsi="Times New Roman" w:cs="Times New Roman"/>
          <w:b/>
          <w:bCs/>
          <w:spacing w:val="25"/>
          <w:kern w:val="0"/>
          <w:sz w:val="20"/>
          <w:szCs w:val="20"/>
        </w:rPr>
        <w:t xml:space="preserve">  </w:t>
      </w:r>
      <w:r w:rsidRPr="008859C0">
        <w:rPr>
          <w:rFonts w:ascii="Times New Roman" w:eastAsia="Times New Roman" w:hAnsi="Times New Roman" w:cs="Times New Roman"/>
          <w:b/>
          <w:bCs/>
          <w:kern w:val="0"/>
          <w:sz w:val="20"/>
          <w:szCs w:val="20"/>
        </w:rPr>
        <w:t>28181</w:t>
      </w:r>
      <w:proofErr w:type="gramEnd"/>
      <w:r w:rsidRPr="008859C0">
        <w:rPr>
          <w:rFonts w:ascii="Times New Roman" w:eastAsia="Times New Roman" w:hAnsi="Times New Roman" w:cs="Times New Roman"/>
          <w:b/>
          <w:bCs/>
          <w:kern w:val="0"/>
          <w:sz w:val="20"/>
          <w:szCs w:val="20"/>
        </w:rPr>
        <w:t>—2022</w:t>
      </w:r>
    </w:p>
    <w:p w14:paraId="4CD6B977"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495E005" w14:textId="77777777" w:rsidR="008859C0" w:rsidRPr="008859C0" w:rsidRDefault="008859C0" w:rsidP="008859C0">
      <w:pPr>
        <w:widowControl/>
        <w:tabs>
          <w:tab w:val="right" w:leader="dot" w:pos="9095"/>
        </w:tabs>
        <w:spacing w:before="65"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A.4    </w:t>
      </w:r>
      <w:r w:rsidRPr="008859C0">
        <w:rPr>
          <w:rFonts w:ascii="宋体" w:eastAsia="宋体" w:hAnsi="宋体" w:cs="宋体"/>
          <w:spacing w:val="6"/>
          <w:kern w:val="0"/>
          <w:sz w:val="20"/>
          <w:szCs w:val="20"/>
        </w:rPr>
        <w:t>联网系统扩展应用</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hyperlink w:anchor="bookmark70" w:history="1">
        <w:r w:rsidRPr="008859C0">
          <w:rPr>
            <w:rFonts w:ascii="Times New Roman" w:eastAsia="Times New Roman" w:hAnsi="Times New Roman" w:cs="Times New Roman"/>
            <w:spacing w:val="-4"/>
            <w:kern w:val="0"/>
            <w:sz w:val="20"/>
            <w:szCs w:val="20"/>
          </w:rPr>
          <w:t>104</w:t>
        </w:r>
      </w:hyperlink>
    </w:p>
    <w:p w14:paraId="64C01F31" w14:textId="77777777" w:rsidR="008859C0" w:rsidRPr="008859C0" w:rsidRDefault="008859C0" w:rsidP="008859C0">
      <w:pPr>
        <w:widowControl/>
        <w:tabs>
          <w:tab w:val="right" w:leader="dot" w:pos="9105"/>
        </w:tabs>
        <w:spacing w:before="119" w:after="100" w:afterAutospacing="1" w:line="218" w:lineRule="auto"/>
        <w:jc w:val="left"/>
        <w:rPr>
          <w:rFonts w:ascii="宋体" w:eastAsia="宋体" w:hAnsi="宋体" w:cs="宋体"/>
          <w:kern w:val="0"/>
          <w:sz w:val="24"/>
          <w:szCs w:val="24"/>
        </w:rPr>
      </w:pPr>
      <w:r w:rsidRPr="008859C0">
        <w:rPr>
          <w:rFonts w:ascii="宋体" w:eastAsia="宋体" w:hAnsi="宋体" w:cs="宋体"/>
          <w:spacing w:val="9"/>
          <w:kern w:val="0"/>
          <w:sz w:val="20"/>
          <w:szCs w:val="20"/>
        </w:rPr>
        <w:t>附录</w:t>
      </w:r>
      <w:r w:rsidRPr="008859C0">
        <w:rPr>
          <w:rFonts w:ascii="Times New Roman" w:eastAsia="Times New Roman" w:hAnsi="Times New Roman" w:cs="Times New Roman"/>
          <w:spacing w:val="9"/>
          <w:kern w:val="0"/>
          <w:sz w:val="20"/>
          <w:szCs w:val="20"/>
        </w:rPr>
        <w:t>B</w:t>
      </w:r>
      <w:r w:rsidRPr="008859C0">
        <w:rPr>
          <w:rFonts w:ascii="Times New Roman" w:eastAsia="Times New Roman" w:hAnsi="Times New Roman" w:cs="Times New Roman"/>
          <w:spacing w:val="40"/>
          <w:w w:val="101"/>
          <w:kern w:val="0"/>
          <w:sz w:val="20"/>
          <w:szCs w:val="20"/>
        </w:rPr>
        <w:t xml:space="preserve"> </w:t>
      </w:r>
      <w:r w:rsidRPr="008859C0">
        <w:rPr>
          <w:rFonts w:ascii="宋体" w:eastAsia="宋体" w:hAnsi="宋体" w:cs="宋体"/>
          <w:spacing w:val="9"/>
          <w:kern w:val="0"/>
          <w:sz w:val="20"/>
          <w:szCs w:val="20"/>
        </w:rPr>
        <w:t>(规范性)</w:t>
      </w:r>
      <w:r w:rsidRPr="008859C0">
        <w:rPr>
          <w:rFonts w:ascii="宋体" w:eastAsia="宋体" w:hAnsi="宋体" w:cs="宋体"/>
          <w:spacing w:val="37"/>
          <w:kern w:val="0"/>
          <w:sz w:val="20"/>
          <w:szCs w:val="20"/>
        </w:rPr>
        <w:t xml:space="preserve"> </w:t>
      </w:r>
      <w:r w:rsidRPr="008859C0">
        <w:rPr>
          <w:rFonts w:ascii="宋体" w:eastAsia="宋体" w:hAnsi="宋体" w:cs="宋体"/>
          <w:spacing w:val="9"/>
          <w:kern w:val="0"/>
          <w:sz w:val="20"/>
          <w:szCs w:val="20"/>
        </w:rPr>
        <w:t>监控报警联网系统实时</w:t>
      </w:r>
      <w:proofErr w:type="gramStart"/>
      <w:r w:rsidRPr="008859C0">
        <w:rPr>
          <w:rFonts w:ascii="宋体" w:eastAsia="宋体" w:hAnsi="宋体" w:cs="宋体"/>
          <w:spacing w:val="9"/>
          <w:kern w:val="0"/>
          <w:sz w:val="20"/>
          <w:szCs w:val="20"/>
        </w:rPr>
        <w:t>流</w:t>
      </w:r>
      <w:r w:rsidRPr="008859C0">
        <w:rPr>
          <w:rFonts w:ascii="宋体" w:eastAsia="宋体" w:hAnsi="宋体" w:cs="宋体"/>
          <w:spacing w:val="8"/>
          <w:kern w:val="0"/>
          <w:sz w:val="20"/>
          <w:szCs w:val="20"/>
        </w:rPr>
        <w:t>协议</w:t>
      </w:r>
      <w:proofErr w:type="gramEnd"/>
      <w:r w:rsidRPr="008859C0">
        <w:rPr>
          <w:rFonts w:ascii="宋体" w:eastAsia="宋体" w:hAnsi="宋体" w:cs="宋体"/>
          <w:spacing w:val="8"/>
          <w:kern w:val="0"/>
          <w:sz w:val="20"/>
          <w:szCs w:val="20"/>
        </w:rPr>
        <w:t>(</w:t>
      </w:r>
      <w:r w:rsidRPr="008859C0">
        <w:rPr>
          <w:rFonts w:ascii="Times New Roman" w:eastAsia="Times New Roman" w:hAnsi="Times New Roman" w:cs="Times New Roman"/>
          <w:kern w:val="0"/>
          <w:sz w:val="20"/>
          <w:szCs w:val="20"/>
        </w:rPr>
        <w:t>MANSRTSP</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8"/>
          <w:kern w:val="0"/>
          <w:sz w:val="20"/>
          <w:szCs w:val="20"/>
        </w:rPr>
        <w:t>)命令集</w:t>
      </w:r>
      <w:r w:rsidRPr="008859C0">
        <w:rPr>
          <w:rFonts w:ascii="宋体" w:eastAsia="宋体" w:hAnsi="宋体" w:cs="宋体"/>
          <w:spacing w:val="-61"/>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46"/>
          <w:kern w:val="0"/>
          <w:sz w:val="20"/>
          <w:szCs w:val="20"/>
        </w:rPr>
        <w:t xml:space="preserve"> </w:t>
      </w:r>
      <w:hyperlink w:anchor="bookmark71" w:history="1">
        <w:r w:rsidRPr="008859C0">
          <w:rPr>
            <w:rFonts w:ascii="Times New Roman" w:eastAsia="Times New Roman" w:hAnsi="Times New Roman" w:cs="Times New Roman"/>
            <w:spacing w:val="-6"/>
            <w:kern w:val="0"/>
            <w:sz w:val="20"/>
            <w:szCs w:val="20"/>
          </w:rPr>
          <w:t>106</w:t>
        </w:r>
      </w:hyperlink>
    </w:p>
    <w:p w14:paraId="397992E9" w14:textId="77777777" w:rsidR="008859C0" w:rsidRPr="008859C0" w:rsidRDefault="008859C0" w:rsidP="008859C0">
      <w:pPr>
        <w:widowControl/>
        <w:tabs>
          <w:tab w:val="right" w:leader="dot" w:pos="9095"/>
        </w:tabs>
        <w:spacing w:before="12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B.1    </w:t>
      </w:r>
      <w:r w:rsidRPr="008859C0">
        <w:rPr>
          <w:rFonts w:ascii="宋体" w:eastAsia="宋体" w:hAnsi="宋体" w:cs="宋体"/>
          <w:spacing w:val="6"/>
          <w:kern w:val="0"/>
          <w:sz w:val="20"/>
          <w:szCs w:val="20"/>
        </w:rPr>
        <w:t>命令的名称和说明</w:t>
      </w:r>
      <w:r w:rsidRPr="008859C0">
        <w:rPr>
          <w:rFonts w:ascii="宋体" w:eastAsia="宋体" w:hAnsi="宋体" w:cs="宋体"/>
          <w:spacing w:val="55"/>
          <w:kern w:val="0"/>
          <w:sz w:val="20"/>
          <w:szCs w:val="20"/>
        </w:rPr>
        <w:t xml:space="preserve"> </w:t>
      </w:r>
      <w:r w:rsidRPr="008859C0">
        <w:rPr>
          <w:rFonts w:ascii="宋体" w:eastAsia="宋体" w:hAnsi="宋体" w:cs="宋体"/>
          <w:kern w:val="0"/>
          <w:sz w:val="20"/>
          <w:szCs w:val="20"/>
        </w:rPr>
        <w:tab/>
      </w:r>
      <w:hyperlink w:anchor="bookmark72" w:history="1">
        <w:r w:rsidRPr="008859C0">
          <w:rPr>
            <w:rFonts w:ascii="Times New Roman" w:eastAsia="Times New Roman" w:hAnsi="Times New Roman" w:cs="Times New Roman"/>
            <w:spacing w:val="-4"/>
            <w:kern w:val="0"/>
            <w:sz w:val="20"/>
            <w:szCs w:val="20"/>
          </w:rPr>
          <w:t>106</w:t>
        </w:r>
      </w:hyperlink>
    </w:p>
    <w:p w14:paraId="0805D502" w14:textId="77777777" w:rsidR="008859C0" w:rsidRPr="008859C0" w:rsidRDefault="008859C0" w:rsidP="008859C0">
      <w:pPr>
        <w:widowControl/>
        <w:tabs>
          <w:tab w:val="right" w:leader="dot" w:pos="9095"/>
        </w:tabs>
        <w:spacing w:before="13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B.2    </w:t>
      </w:r>
      <w:r w:rsidRPr="008859C0">
        <w:rPr>
          <w:rFonts w:ascii="宋体" w:eastAsia="宋体" w:hAnsi="宋体" w:cs="宋体"/>
          <w:spacing w:val="5"/>
          <w:kern w:val="0"/>
          <w:sz w:val="20"/>
          <w:szCs w:val="20"/>
        </w:rPr>
        <w:t>命令定义</w:t>
      </w:r>
      <w:r w:rsidRPr="008859C0">
        <w:rPr>
          <w:rFonts w:ascii="宋体" w:eastAsia="宋体" w:hAnsi="宋体" w:cs="宋体"/>
          <w:spacing w:val="50"/>
          <w:kern w:val="0"/>
          <w:sz w:val="20"/>
          <w:szCs w:val="20"/>
        </w:rPr>
        <w:t xml:space="preserve"> </w:t>
      </w:r>
      <w:r w:rsidRPr="008859C0">
        <w:rPr>
          <w:rFonts w:ascii="宋体" w:eastAsia="宋体" w:hAnsi="宋体" w:cs="宋体"/>
          <w:kern w:val="0"/>
          <w:sz w:val="20"/>
          <w:szCs w:val="20"/>
        </w:rPr>
        <w:tab/>
      </w:r>
      <w:hyperlink w:anchor="bookmark73" w:history="1">
        <w:r w:rsidRPr="008859C0">
          <w:rPr>
            <w:rFonts w:ascii="Times New Roman" w:eastAsia="Times New Roman" w:hAnsi="Times New Roman" w:cs="Times New Roman"/>
            <w:spacing w:val="-4"/>
            <w:kern w:val="0"/>
            <w:sz w:val="20"/>
            <w:szCs w:val="20"/>
          </w:rPr>
          <w:t>106</w:t>
        </w:r>
      </w:hyperlink>
    </w:p>
    <w:p w14:paraId="62C95177" w14:textId="77777777" w:rsidR="008859C0" w:rsidRPr="008859C0" w:rsidRDefault="008859C0" w:rsidP="008859C0">
      <w:pPr>
        <w:widowControl/>
        <w:tabs>
          <w:tab w:val="right" w:leader="dot" w:pos="9105"/>
        </w:tabs>
        <w:spacing w:before="123" w:after="100" w:afterAutospacing="1" w:line="218" w:lineRule="auto"/>
        <w:jc w:val="left"/>
        <w:rPr>
          <w:rFonts w:ascii="宋体" w:eastAsia="宋体" w:hAnsi="宋体" w:cs="宋体"/>
          <w:kern w:val="0"/>
          <w:sz w:val="24"/>
          <w:szCs w:val="24"/>
        </w:rPr>
      </w:pPr>
      <w:r w:rsidRPr="008859C0">
        <w:rPr>
          <w:rFonts w:ascii="宋体" w:eastAsia="宋体" w:hAnsi="宋体" w:cs="宋体"/>
          <w:spacing w:val="10"/>
          <w:kern w:val="0"/>
          <w:sz w:val="20"/>
          <w:szCs w:val="20"/>
        </w:rPr>
        <w:t>附录</w:t>
      </w:r>
      <w:r w:rsidRPr="008859C0">
        <w:rPr>
          <w:rFonts w:ascii="Times New Roman" w:eastAsia="Times New Roman" w:hAnsi="Times New Roman" w:cs="Times New Roman"/>
          <w:spacing w:val="10"/>
          <w:kern w:val="0"/>
          <w:sz w:val="20"/>
          <w:szCs w:val="20"/>
        </w:rPr>
        <w:t xml:space="preserve">C    </w:t>
      </w:r>
      <w:r w:rsidRPr="008859C0">
        <w:rPr>
          <w:rFonts w:ascii="宋体" w:eastAsia="宋体" w:hAnsi="宋体" w:cs="宋体"/>
          <w:spacing w:val="10"/>
          <w:kern w:val="0"/>
          <w:sz w:val="20"/>
          <w:szCs w:val="20"/>
        </w:rPr>
        <w:t>(规范性)</w:t>
      </w:r>
      <w:r w:rsidRPr="008859C0">
        <w:rPr>
          <w:rFonts w:ascii="宋体" w:eastAsia="宋体" w:hAnsi="宋体" w:cs="宋体"/>
          <w:spacing w:val="87"/>
          <w:kern w:val="0"/>
          <w:sz w:val="20"/>
          <w:szCs w:val="20"/>
        </w:rPr>
        <w:t xml:space="preserve"> </w:t>
      </w:r>
      <w:r w:rsidRPr="008859C0">
        <w:rPr>
          <w:rFonts w:ascii="宋体" w:eastAsia="宋体" w:hAnsi="宋体" w:cs="宋体"/>
          <w:spacing w:val="10"/>
          <w:kern w:val="0"/>
          <w:sz w:val="20"/>
          <w:szCs w:val="20"/>
        </w:rPr>
        <w:t>基于</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的视音频数据封装</w:t>
      </w:r>
      <w:r w:rsidRPr="008859C0">
        <w:rPr>
          <w:rFonts w:ascii="宋体" w:eastAsia="宋体" w:hAnsi="宋体" w:cs="宋体"/>
          <w:spacing w:val="41"/>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16"/>
          <w:kern w:val="0"/>
          <w:sz w:val="20"/>
          <w:szCs w:val="20"/>
        </w:rPr>
        <w:t xml:space="preserve"> </w:t>
      </w:r>
      <w:hyperlink w:anchor="bookmark74" w:history="1">
        <w:r w:rsidRPr="008859C0">
          <w:rPr>
            <w:rFonts w:ascii="Times New Roman" w:eastAsia="Times New Roman" w:hAnsi="Times New Roman" w:cs="Times New Roman"/>
            <w:spacing w:val="-6"/>
            <w:kern w:val="0"/>
            <w:sz w:val="20"/>
            <w:szCs w:val="20"/>
          </w:rPr>
          <w:t>109</w:t>
        </w:r>
      </w:hyperlink>
    </w:p>
    <w:p w14:paraId="604734B8" w14:textId="77777777" w:rsidR="008859C0" w:rsidRPr="008859C0" w:rsidRDefault="008859C0" w:rsidP="008859C0">
      <w:pPr>
        <w:widowControl/>
        <w:tabs>
          <w:tab w:val="right" w:leader="dot" w:pos="9095"/>
        </w:tabs>
        <w:spacing w:before="13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9"/>
          <w:kern w:val="0"/>
          <w:sz w:val="20"/>
          <w:szCs w:val="20"/>
        </w:rPr>
        <w:t xml:space="preserve">C.1    </w:t>
      </w:r>
      <w:r w:rsidRPr="008859C0">
        <w:rPr>
          <w:rFonts w:ascii="宋体" w:eastAsia="宋体" w:hAnsi="宋体" w:cs="宋体"/>
          <w:spacing w:val="9"/>
          <w:kern w:val="0"/>
          <w:sz w:val="20"/>
          <w:szCs w:val="20"/>
        </w:rPr>
        <w:t>基于</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9"/>
          <w:kern w:val="0"/>
          <w:sz w:val="20"/>
          <w:szCs w:val="20"/>
        </w:rPr>
        <w:t>的视音频数据</w:t>
      </w:r>
      <w:r w:rsidRPr="008859C0">
        <w:rPr>
          <w:rFonts w:ascii="Times New Roman" w:eastAsia="Times New Roman" w:hAnsi="Times New Roman" w:cs="Times New Roman"/>
          <w:kern w:val="0"/>
          <w:sz w:val="20"/>
          <w:szCs w:val="20"/>
        </w:rPr>
        <w:t>PS</w:t>
      </w:r>
      <w:r w:rsidRPr="008859C0">
        <w:rPr>
          <w:rFonts w:ascii="Times New Roman" w:eastAsia="Times New Roman" w:hAnsi="Times New Roman" w:cs="Times New Roman"/>
          <w:spacing w:val="21"/>
          <w:kern w:val="0"/>
          <w:sz w:val="20"/>
          <w:szCs w:val="20"/>
        </w:rPr>
        <w:t xml:space="preserve"> </w:t>
      </w:r>
      <w:r w:rsidRPr="008859C0">
        <w:rPr>
          <w:rFonts w:ascii="宋体" w:eastAsia="宋体" w:hAnsi="宋体" w:cs="宋体"/>
          <w:spacing w:val="9"/>
          <w:kern w:val="0"/>
          <w:sz w:val="20"/>
          <w:szCs w:val="20"/>
        </w:rPr>
        <w:t>封装</w:t>
      </w:r>
      <w:r w:rsidRPr="008859C0">
        <w:rPr>
          <w:rFonts w:ascii="宋体" w:eastAsia="宋体" w:hAnsi="宋体" w:cs="宋体"/>
          <w:spacing w:val="47"/>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26"/>
          <w:kern w:val="0"/>
          <w:sz w:val="20"/>
          <w:szCs w:val="20"/>
        </w:rPr>
        <w:t xml:space="preserve"> </w:t>
      </w:r>
      <w:hyperlink w:anchor="bookmark75" w:history="1">
        <w:r w:rsidRPr="008859C0">
          <w:rPr>
            <w:rFonts w:ascii="Times New Roman" w:eastAsia="Times New Roman" w:hAnsi="Times New Roman" w:cs="Times New Roman"/>
            <w:spacing w:val="-6"/>
            <w:kern w:val="0"/>
            <w:sz w:val="20"/>
            <w:szCs w:val="20"/>
          </w:rPr>
          <w:t>109</w:t>
        </w:r>
      </w:hyperlink>
    </w:p>
    <w:p w14:paraId="26BE65AA" w14:textId="77777777" w:rsidR="008859C0" w:rsidRPr="008859C0" w:rsidRDefault="008859C0" w:rsidP="008859C0">
      <w:pPr>
        <w:widowControl/>
        <w:tabs>
          <w:tab w:val="right" w:leader="dot" w:pos="9105"/>
        </w:tabs>
        <w:spacing w:before="12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C.2    </w:t>
      </w:r>
      <w:r w:rsidRPr="008859C0">
        <w:rPr>
          <w:rFonts w:ascii="宋体" w:eastAsia="宋体" w:hAnsi="宋体" w:cs="宋体"/>
          <w:spacing w:val="4"/>
          <w:kern w:val="0"/>
          <w:sz w:val="20"/>
          <w:szCs w:val="20"/>
        </w:rPr>
        <w:t>基</w:t>
      </w:r>
      <w:r w:rsidRPr="008859C0">
        <w:rPr>
          <w:rFonts w:ascii="宋体" w:eastAsia="宋体" w:hAnsi="宋体" w:cs="宋体"/>
          <w:spacing w:val="-31"/>
          <w:kern w:val="0"/>
          <w:sz w:val="20"/>
          <w:szCs w:val="20"/>
        </w:rPr>
        <w:t xml:space="preserve"> </w:t>
      </w:r>
      <w:r w:rsidRPr="008859C0">
        <w:rPr>
          <w:rFonts w:ascii="宋体" w:eastAsia="宋体" w:hAnsi="宋体" w:cs="宋体"/>
          <w:spacing w:val="4"/>
          <w:kern w:val="0"/>
          <w:sz w:val="20"/>
          <w:szCs w:val="20"/>
        </w:rPr>
        <w:t>于</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4"/>
          <w:kern w:val="0"/>
          <w:sz w:val="20"/>
          <w:szCs w:val="20"/>
        </w:rPr>
        <w:t>的视音频基本流封装</w:t>
      </w:r>
      <w:r w:rsidRPr="008859C0">
        <w:rPr>
          <w:rFonts w:ascii="宋体" w:eastAsia="宋体" w:hAnsi="宋体" w:cs="宋体"/>
          <w:spacing w:val="-80"/>
          <w:kern w:val="0"/>
          <w:sz w:val="20"/>
          <w:szCs w:val="20"/>
        </w:rPr>
        <w:t xml:space="preserve"> </w:t>
      </w:r>
      <w:r w:rsidRPr="008859C0">
        <w:rPr>
          <w:rFonts w:ascii="宋体" w:eastAsia="宋体" w:hAnsi="宋体" w:cs="宋体"/>
          <w:kern w:val="0"/>
          <w:sz w:val="20"/>
          <w:szCs w:val="20"/>
        </w:rPr>
        <w:tab/>
      </w:r>
      <w:hyperlink w:anchor="bookmark76" w:history="1">
        <w:r w:rsidRPr="008859C0">
          <w:rPr>
            <w:rFonts w:ascii="Times New Roman" w:eastAsia="Times New Roman" w:hAnsi="Times New Roman" w:cs="Times New Roman"/>
            <w:spacing w:val="-4"/>
            <w:kern w:val="0"/>
            <w:sz w:val="20"/>
            <w:szCs w:val="20"/>
          </w:rPr>
          <w:t>110</w:t>
        </w:r>
      </w:hyperlink>
    </w:p>
    <w:p w14:paraId="714EF708" w14:textId="77777777" w:rsidR="008859C0" w:rsidRPr="008859C0" w:rsidRDefault="008859C0" w:rsidP="008859C0">
      <w:pPr>
        <w:widowControl/>
        <w:tabs>
          <w:tab w:val="right" w:leader="dot" w:pos="9085"/>
        </w:tabs>
        <w:spacing w:before="123" w:after="100" w:afterAutospacing="1" w:line="218" w:lineRule="auto"/>
        <w:jc w:val="left"/>
        <w:rPr>
          <w:rFonts w:ascii="宋体" w:eastAsia="宋体" w:hAnsi="宋体" w:cs="宋体"/>
          <w:kern w:val="0"/>
          <w:sz w:val="24"/>
          <w:szCs w:val="24"/>
        </w:rPr>
      </w:pPr>
      <w:r w:rsidRPr="008859C0">
        <w:rPr>
          <w:rFonts w:ascii="宋体" w:eastAsia="宋体" w:hAnsi="宋体" w:cs="宋体"/>
          <w:spacing w:val="12"/>
          <w:kern w:val="0"/>
          <w:sz w:val="20"/>
          <w:szCs w:val="20"/>
        </w:rPr>
        <w:t>附录</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spacing w:val="12"/>
          <w:kern w:val="0"/>
          <w:sz w:val="20"/>
          <w:szCs w:val="20"/>
        </w:rPr>
        <w:t xml:space="preserve">D   </w:t>
      </w:r>
      <w:r w:rsidRPr="008859C0">
        <w:rPr>
          <w:rFonts w:ascii="宋体" w:eastAsia="宋体" w:hAnsi="宋体" w:cs="宋体"/>
          <w:spacing w:val="12"/>
          <w:kern w:val="0"/>
          <w:sz w:val="20"/>
          <w:szCs w:val="20"/>
        </w:rPr>
        <w:t>(规范性)</w:t>
      </w:r>
      <w:r w:rsidRPr="008859C0">
        <w:rPr>
          <w:rFonts w:ascii="宋体" w:eastAsia="宋体" w:hAnsi="宋体" w:cs="宋体"/>
          <w:spacing w:val="73"/>
          <w:kern w:val="0"/>
          <w:sz w:val="20"/>
          <w:szCs w:val="20"/>
        </w:rPr>
        <w:t xml:space="preserve"> </w:t>
      </w:r>
      <w:r w:rsidRPr="008859C0">
        <w:rPr>
          <w:rFonts w:ascii="宋体" w:eastAsia="宋体" w:hAnsi="宋体" w:cs="宋体"/>
          <w:spacing w:val="12"/>
          <w:kern w:val="0"/>
          <w:sz w:val="20"/>
          <w:szCs w:val="20"/>
        </w:rPr>
        <w:t>基于</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12"/>
          <w:kern w:val="0"/>
          <w:sz w:val="20"/>
          <w:szCs w:val="20"/>
        </w:rPr>
        <w:t xml:space="preserve">  </w:t>
      </w:r>
      <w:r w:rsidRPr="008859C0">
        <w:rPr>
          <w:rFonts w:ascii="宋体" w:eastAsia="宋体" w:hAnsi="宋体" w:cs="宋体"/>
          <w:spacing w:val="12"/>
          <w:kern w:val="0"/>
          <w:sz w:val="20"/>
          <w:szCs w:val="20"/>
        </w:rPr>
        <w:t>协议的视音频媒体传输</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hyperlink w:anchor="bookmark77" w:history="1">
        <w:r w:rsidRPr="008859C0">
          <w:rPr>
            <w:rFonts w:ascii="Times New Roman" w:eastAsia="Times New Roman" w:hAnsi="Times New Roman" w:cs="Times New Roman"/>
            <w:spacing w:val="-5"/>
            <w:kern w:val="0"/>
            <w:sz w:val="20"/>
            <w:szCs w:val="20"/>
          </w:rPr>
          <w:t>112</w:t>
        </w:r>
      </w:hyperlink>
    </w:p>
    <w:p w14:paraId="7D67EAA9" w14:textId="77777777" w:rsidR="008859C0" w:rsidRPr="008859C0" w:rsidRDefault="008859C0" w:rsidP="008859C0">
      <w:pPr>
        <w:widowControl/>
        <w:tabs>
          <w:tab w:val="right" w:leader="dot" w:pos="9105"/>
        </w:tabs>
        <w:spacing w:before="122" w:after="100" w:afterAutospacing="1" w:line="218" w:lineRule="auto"/>
        <w:jc w:val="left"/>
        <w:rPr>
          <w:rFonts w:ascii="宋体" w:eastAsia="宋体" w:hAnsi="宋体" w:cs="宋体"/>
          <w:kern w:val="0"/>
          <w:sz w:val="24"/>
          <w:szCs w:val="24"/>
        </w:rPr>
      </w:pPr>
      <w:r w:rsidRPr="008859C0">
        <w:rPr>
          <w:rFonts w:ascii="宋体" w:eastAsia="宋体" w:hAnsi="宋体" w:cs="宋体"/>
          <w:spacing w:val="9"/>
          <w:kern w:val="0"/>
          <w:sz w:val="20"/>
          <w:szCs w:val="20"/>
        </w:rPr>
        <w:t>附录</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spacing w:val="9"/>
          <w:kern w:val="0"/>
          <w:sz w:val="20"/>
          <w:szCs w:val="20"/>
        </w:rPr>
        <w:t>E</w:t>
      </w:r>
      <w:r w:rsidRPr="008859C0">
        <w:rPr>
          <w:rFonts w:ascii="Times New Roman" w:eastAsia="Times New Roman" w:hAnsi="Times New Roman" w:cs="Times New Roman"/>
          <w:spacing w:val="42"/>
          <w:kern w:val="0"/>
          <w:sz w:val="20"/>
          <w:szCs w:val="20"/>
        </w:rPr>
        <w:t xml:space="preserve"> </w:t>
      </w:r>
      <w:r w:rsidRPr="008859C0">
        <w:rPr>
          <w:rFonts w:ascii="宋体" w:eastAsia="宋体" w:hAnsi="宋体" w:cs="宋体"/>
          <w:spacing w:val="9"/>
          <w:kern w:val="0"/>
          <w:sz w:val="20"/>
          <w:szCs w:val="20"/>
        </w:rPr>
        <w:t>(规范性)</w:t>
      </w:r>
      <w:r w:rsidRPr="008859C0">
        <w:rPr>
          <w:rFonts w:ascii="宋体" w:eastAsia="宋体" w:hAnsi="宋体" w:cs="宋体"/>
          <w:spacing w:val="56"/>
          <w:kern w:val="0"/>
          <w:sz w:val="20"/>
          <w:szCs w:val="20"/>
        </w:rPr>
        <w:t xml:space="preserve"> </w:t>
      </w:r>
      <w:r w:rsidRPr="008859C0">
        <w:rPr>
          <w:rFonts w:ascii="宋体" w:eastAsia="宋体" w:hAnsi="宋体" w:cs="宋体"/>
          <w:spacing w:val="9"/>
          <w:kern w:val="0"/>
          <w:sz w:val="20"/>
          <w:szCs w:val="20"/>
        </w:rPr>
        <w:t>统一编码规则</w:t>
      </w:r>
      <w:r w:rsidRPr="008859C0">
        <w:rPr>
          <w:rFonts w:ascii="宋体" w:eastAsia="宋体" w:hAnsi="宋体" w:cs="宋体"/>
          <w:spacing w:val="52"/>
          <w:kern w:val="0"/>
          <w:sz w:val="20"/>
          <w:szCs w:val="20"/>
        </w:rPr>
        <w:t xml:space="preserve"> </w:t>
      </w:r>
      <w:r w:rsidRPr="008859C0">
        <w:rPr>
          <w:rFonts w:ascii="宋体" w:eastAsia="宋体" w:hAnsi="宋体" w:cs="宋体"/>
          <w:kern w:val="0"/>
          <w:sz w:val="20"/>
          <w:szCs w:val="20"/>
        </w:rPr>
        <w:tab/>
      </w:r>
      <w:hyperlink w:anchor="bookmark78" w:history="1">
        <w:r w:rsidRPr="008859C0">
          <w:rPr>
            <w:rFonts w:ascii="Times New Roman" w:eastAsia="Times New Roman" w:hAnsi="Times New Roman" w:cs="Times New Roman"/>
            <w:spacing w:val="-4"/>
            <w:kern w:val="0"/>
            <w:sz w:val="20"/>
            <w:szCs w:val="20"/>
          </w:rPr>
          <w:t>113</w:t>
        </w:r>
      </w:hyperlink>
    </w:p>
    <w:p w14:paraId="16A23FDF" w14:textId="77777777" w:rsidR="008859C0" w:rsidRPr="008859C0" w:rsidRDefault="008859C0" w:rsidP="008859C0">
      <w:pPr>
        <w:widowControl/>
        <w:tabs>
          <w:tab w:val="right" w:leader="dot" w:pos="9085"/>
        </w:tabs>
        <w:spacing w:before="13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E.1</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编码规则</w:t>
      </w:r>
      <w:r w:rsidRPr="008859C0">
        <w:rPr>
          <w:rFonts w:ascii="宋体" w:eastAsia="宋体" w:hAnsi="宋体" w:cs="宋体"/>
          <w:spacing w:val="48"/>
          <w:kern w:val="0"/>
          <w:sz w:val="20"/>
          <w:szCs w:val="20"/>
        </w:rPr>
        <w:t xml:space="preserve"> </w:t>
      </w:r>
      <w:r w:rsidRPr="008859C0">
        <w:rPr>
          <w:rFonts w:ascii="宋体" w:eastAsia="宋体" w:hAnsi="宋体" w:cs="宋体"/>
          <w:kern w:val="0"/>
          <w:sz w:val="20"/>
          <w:szCs w:val="20"/>
        </w:rPr>
        <w:tab/>
      </w:r>
      <w:hyperlink w:anchor="bookmark79" w:history="1">
        <w:r w:rsidRPr="008859C0">
          <w:rPr>
            <w:rFonts w:ascii="Times New Roman" w:eastAsia="Times New Roman" w:hAnsi="Times New Roman" w:cs="Times New Roman"/>
            <w:spacing w:val="-4"/>
            <w:kern w:val="0"/>
            <w:sz w:val="20"/>
            <w:szCs w:val="20"/>
          </w:rPr>
          <w:t>113</w:t>
        </w:r>
      </w:hyperlink>
    </w:p>
    <w:p w14:paraId="697905D5" w14:textId="77777777" w:rsidR="008859C0" w:rsidRPr="008859C0" w:rsidRDefault="008859C0" w:rsidP="008859C0">
      <w:pPr>
        <w:widowControl/>
        <w:tabs>
          <w:tab w:val="right" w:leader="dot" w:pos="909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E.2</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5"/>
          <w:kern w:val="0"/>
          <w:sz w:val="20"/>
          <w:szCs w:val="20"/>
        </w:rPr>
        <w:t>行业编码对照表</w:t>
      </w:r>
      <w:r w:rsidRPr="008859C0">
        <w:rPr>
          <w:rFonts w:ascii="宋体" w:eastAsia="宋体" w:hAnsi="宋体" w:cs="宋体"/>
          <w:spacing w:val="42"/>
          <w:kern w:val="0"/>
          <w:sz w:val="20"/>
          <w:szCs w:val="20"/>
        </w:rPr>
        <w:t xml:space="preserve"> </w:t>
      </w:r>
      <w:r w:rsidRPr="008859C0">
        <w:rPr>
          <w:rFonts w:ascii="宋体" w:eastAsia="宋体" w:hAnsi="宋体" w:cs="宋体"/>
          <w:kern w:val="0"/>
          <w:sz w:val="20"/>
          <w:szCs w:val="20"/>
        </w:rPr>
        <w:tab/>
      </w:r>
      <w:hyperlink w:anchor="bookmark80" w:history="1">
        <w:r w:rsidRPr="008859C0">
          <w:rPr>
            <w:rFonts w:ascii="Times New Roman" w:eastAsia="Times New Roman" w:hAnsi="Times New Roman" w:cs="Times New Roman"/>
            <w:spacing w:val="-4"/>
            <w:kern w:val="0"/>
            <w:sz w:val="20"/>
            <w:szCs w:val="20"/>
          </w:rPr>
          <w:t>115</w:t>
        </w:r>
      </w:hyperlink>
    </w:p>
    <w:p w14:paraId="62E1A294" w14:textId="77777777" w:rsidR="008859C0" w:rsidRPr="008859C0" w:rsidRDefault="008859C0" w:rsidP="008859C0">
      <w:pPr>
        <w:widowControl/>
        <w:tabs>
          <w:tab w:val="right" w:leader="dot" w:pos="908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E.3</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7"/>
          <w:kern w:val="0"/>
          <w:sz w:val="20"/>
          <w:szCs w:val="20"/>
        </w:rPr>
        <w:t>县以下区划代码编制规则</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16"/>
          <w:kern w:val="0"/>
          <w:sz w:val="20"/>
          <w:szCs w:val="20"/>
        </w:rPr>
        <w:t xml:space="preserve"> </w:t>
      </w:r>
      <w:hyperlink w:anchor="bookmark81" w:history="1">
        <w:r w:rsidRPr="008859C0">
          <w:rPr>
            <w:rFonts w:ascii="Times New Roman" w:eastAsia="Times New Roman" w:hAnsi="Times New Roman" w:cs="Times New Roman"/>
            <w:spacing w:val="-6"/>
            <w:kern w:val="0"/>
            <w:sz w:val="20"/>
            <w:szCs w:val="20"/>
          </w:rPr>
          <w:t>117</w:t>
        </w:r>
      </w:hyperlink>
    </w:p>
    <w:p w14:paraId="0526FEAE" w14:textId="77777777" w:rsidR="008859C0" w:rsidRPr="008859C0" w:rsidRDefault="008859C0" w:rsidP="008859C0">
      <w:pPr>
        <w:widowControl/>
        <w:tabs>
          <w:tab w:val="right" w:leader="dot" w:pos="9095"/>
        </w:tabs>
        <w:spacing w:before="111" w:after="100" w:afterAutospacing="1" w:line="218"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 xml:space="preserve">附录 </w:t>
      </w:r>
      <w:r w:rsidRPr="008859C0">
        <w:rPr>
          <w:rFonts w:ascii="Times New Roman" w:eastAsia="Times New Roman" w:hAnsi="Times New Roman" w:cs="Times New Roman"/>
          <w:spacing w:val="6"/>
          <w:kern w:val="0"/>
          <w:sz w:val="20"/>
          <w:szCs w:val="20"/>
        </w:rPr>
        <w:t>F</w:t>
      </w:r>
      <w:r w:rsidRPr="008859C0">
        <w:rPr>
          <w:rFonts w:ascii="Times New Roman" w:eastAsia="Times New Roman" w:hAnsi="Times New Roman" w:cs="Times New Roman"/>
          <w:spacing w:val="44"/>
          <w:kern w:val="0"/>
          <w:sz w:val="20"/>
          <w:szCs w:val="20"/>
        </w:rPr>
        <w:t xml:space="preserve"> </w:t>
      </w:r>
      <w:r w:rsidRPr="008859C0">
        <w:rPr>
          <w:rFonts w:ascii="宋体" w:eastAsia="宋体" w:hAnsi="宋体" w:cs="宋体"/>
          <w:spacing w:val="6"/>
          <w:kern w:val="0"/>
          <w:sz w:val="20"/>
          <w:szCs w:val="20"/>
        </w:rPr>
        <w:t>(规范性)</w:t>
      </w:r>
      <w:r w:rsidRPr="008859C0">
        <w:rPr>
          <w:rFonts w:ascii="宋体" w:eastAsia="宋体" w:hAnsi="宋体" w:cs="宋体"/>
          <w:spacing w:val="38"/>
          <w:kern w:val="0"/>
          <w:sz w:val="20"/>
          <w:szCs w:val="20"/>
        </w:rPr>
        <w:t xml:space="preserve"> </w:t>
      </w:r>
      <w:r w:rsidRPr="008859C0">
        <w:rPr>
          <w:rFonts w:ascii="宋体" w:eastAsia="宋体" w:hAnsi="宋体" w:cs="宋体"/>
          <w:spacing w:val="6"/>
          <w:kern w:val="0"/>
          <w:sz w:val="20"/>
          <w:szCs w:val="20"/>
        </w:rPr>
        <w:t>视音频编/解码技术要求</w:t>
      </w:r>
      <w:r w:rsidRPr="008859C0">
        <w:rPr>
          <w:rFonts w:ascii="宋体" w:eastAsia="宋体" w:hAnsi="宋体" w:cs="宋体"/>
          <w:spacing w:val="45"/>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66"/>
          <w:kern w:val="0"/>
          <w:sz w:val="20"/>
          <w:szCs w:val="20"/>
        </w:rPr>
        <w:t xml:space="preserve"> </w:t>
      </w:r>
      <w:hyperlink w:anchor="bookmark82" w:history="1">
        <w:r w:rsidRPr="008859C0">
          <w:rPr>
            <w:rFonts w:ascii="Times New Roman" w:eastAsia="Times New Roman" w:hAnsi="Times New Roman" w:cs="Times New Roman"/>
            <w:spacing w:val="-6"/>
            <w:kern w:val="0"/>
            <w:sz w:val="20"/>
            <w:szCs w:val="20"/>
          </w:rPr>
          <w:t>119</w:t>
        </w:r>
      </w:hyperlink>
    </w:p>
    <w:p w14:paraId="440516CD" w14:textId="77777777" w:rsidR="008859C0" w:rsidRPr="008859C0" w:rsidRDefault="008859C0" w:rsidP="008859C0">
      <w:pPr>
        <w:widowControl/>
        <w:tabs>
          <w:tab w:val="right" w:leader="dot" w:pos="9085"/>
        </w:tabs>
        <w:spacing w:before="14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F.1</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6"/>
          <w:kern w:val="0"/>
          <w:sz w:val="20"/>
          <w:szCs w:val="20"/>
        </w:rPr>
        <w:t>基本要求</w:t>
      </w:r>
      <w:r w:rsidRPr="008859C0">
        <w:rPr>
          <w:rFonts w:ascii="宋体" w:eastAsia="宋体" w:hAnsi="宋体" w:cs="宋体"/>
          <w:spacing w:val="49"/>
          <w:kern w:val="0"/>
          <w:sz w:val="20"/>
          <w:szCs w:val="20"/>
        </w:rPr>
        <w:t xml:space="preserve"> </w:t>
      </w:r>
      <w:r w:rsidRPr="008859C0">
        <w:rPr>
          <w:rFonts w:ascii="宋体" w:eastAsia="宋体" w:hAnsi="宋体" w:cs="宋体"/>
          <w:kern w:val="0"/>
          <w:sz w:val="20"/>
          <w:szCs w:val="20"/>
        </w:rPr>
        <w:tab/>
      </w:r>
      <w:hyperlink w:anchor="bookmark83" w:history="1">
        <w:r w:rsidRPr="008859C0">
          <w:rPr>
            <w:rFonts w:ascii="Times New Roman" w:eastAsia="Times New Roman" w:hAnsi="Times New Roman" w:cs="Times New Roman"/>
            <w:spacing w:val="-4"/>
            <w:kern w:val="0"/>
            <w:sz w:val="20"/>
            <w:szCs w:val="20"/>
          </w:rPr>
          <w:t>119</w:t>
        </w:r>
      </w:hyperlink>
    </w:p>
    <w:p w14:paraId="12489C27" w14:textId="77777777" w:rsidR="008859C0" w:rsidRPr="008859C0" w:rsidRDefault="008859C0" w:rsidP="008859C0">
      <w:pPr>
        <w:widowControl/>
        <w:tabs>
          <w:tab w:val="right" w:leader="dot" w:pos="9085"/>
        </w:tabs>
        <w:spacing w:before="12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F.2</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
          <w:kern w:val="0"/>
          <w:sz w:val="20"/>
          <w:szCs w:val="20"/>
        </w:rPr>
        <w:t xml:space="preserve">基于 </w:t>
      </w:r>
      <w:r w:rsidRPr="008859C0">
        <w:rPr>
          <w:rFonts w:ascii="Times New Roman" w:eastAsia="Times New Roman" w:hAnsi="Times New Roman" w:cs="Times New Roman"/>
          <w:spacing w:val="1"/>
          <w:kern w:val="0"/>
          <w:sz w:val="20"/>
          <w:szCs w:val="20"/>
        </w:rPr>
        <w:t>H</w:t>
      </w:r>
      <w:r w:rsidRPr="008859C0">
        <w:rPr>
          <w:rFonts w:ascii="宋体" w:eastAsia="宋体" w:hAnsi="宋体" w:cs="宋体"/>
          <w:spacing w:val="1"/>
          <w:kern w:val="0"/>
          <w:sz w:val="20"/>
          <w:szCs w:val="20"/>
        </w:rPr>
        <w:t>.264的视频编、解码技</w:t>
      </w:r>
      <w:r w:rsidRPr="008859C0">
        <w:rPr>
          <w:rFonts w:ascii="宋体" w:eastAsia="宋体" w:hAnsi="宋体" w:cs="宋体"/>
          <w:kern w:val="0"/>
          <w:sz w:val="20"/>
          <w:szCs w:val="20"/>
        </w:rPr>
        <w:t>术要求</w:t>
      </w:r>
      <w:r w:rsidRPr="008859C0">
        <w:rPr>
          <w:rFonts w:ascii="宋体" w:eastAsia="宋体" w:hAnsi="宋体" w:cs="宋体"/>
          <w:spacing w:val="34"/>
          <w:kern w:val="0"/>
          <w:sz w:val="20"/>
          <w:szCs w:val="20"/>
        </w:rPr>
        <w:t xml:space="preserve"> </w:t>
      </w:r>
      <w:r w:rsidRPr="008859C0">
        <w:rPr>
          <w:rFonts w:ascii="宋体" w:eastAsia="宋体" w:hAnsi="宋体" w:cs="宋体"/>
          <w:kern w:val="0"/>
          <w:sz w:val="20"/>
          <w:szCs w:val="20"/>
        </w:rPr>
        <w:tab/>
      </w:r>
      <w:hyperlink w:anchor="bookmark84" w:history="1">
        <w:r w:rsidRPr="008859C0">
          <w:rPr>
            <w:rFonts w:ascii="Times New Roman" w:eastAsia="Times New Roman" w:hAnsi="Times New Roman" w:cs="Times New Roman"/>
            <w:spacing w:val="-4"/>
            <w:kern w:val="0"/>
            <w:sz w:val="20"/>
            <w:szCs w:val="20"/>
          </w:rPr>
          <w:t>119</w:t>
        </w:r>
      </w:hyperlink>
    </w:p>
    <w:p w14:paraId="069B4A4E" w14:textId="77777777" w:rsidR="008859C0" w:rsidRPr="008859C0" w:rsidRDefault="008859C0" w:rsidP="008859C0">
      <w:pPr>
        <w:widowControl/>
        <w:tabs>
          <w:tab w:val="right" w:leader="dot" w:pos="910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0"/>
          <w:kern w:val="0"/>
          <w:sz w:val="20"/>
          <w:szCs w:val="20"/>
        </w:rPr>
        <w:t xml:space="preserve">F.3    </w:t>
      </w:r>
      <w:r w:rsidRPr="008859C0">
        <w:rPr>
          <w:rFonts w:ascii="宋体" w:eastAsia="宋体" w:hAnsi="宋体" w:cs="宋体"/>
          <w:spacing w:val="10"/>
          <w:kern w:val="0"/>
          <w:sz w:val="20"/>
          <w:szCs w:val="20"/>
        </w:rPr>
        <w:t>基于</w:t>
      </w:r>
      <w:r w:rsidRPr="008859C0">
        <w:rPr>
          <w:rFonts w:ascii="Times New Roman" w:eastAsia="Times New Roman" w:hAnsi="Times New Roman" w:cs="Times New Roman"/>
          <w:kern w:val="0"/>
          <w:sz w:val="20"/>
          <w:szCs w:val="20"/>
        </w:rPr>
        <w:t>MPEG</w:t>
      </w:r>
      <w:r w:rsidRPr="008859C0">
        <w:rPr>
          <w:rFonts w:ascii="宋体" w:eastAsia="宋体" w:hAnsi="宋体" w:cs="宋体"/>
          <w:spacing w:val="10"/>
          <w:kern w:val="0"/>
          <w:sz w:val="20"/>
          <w:szCs w:val="20"/>
        </w:rPr>
        <w:t>-4的视频编、解码技术要求</w:t>
      </w:r>
      <w:r w:rsidRPr="008859C0">
        <w:rPr>
          <w:rFonts w:ascii="宋体" w:eastAsia="宋体" w:hAnsi="宋体" w:cs="宋体"/>
          <w:spacing w:val="42"/>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16"/>
          <w:kern w:val="0"/>
          <w:sz w:val="20"/>
          <w:szCs w:val="20"/>
        </w:rPr>
        <w:t xml:space="preserve"> </w:t>
      </w:r>
      <w:hyperlink w:anchor="bookmark85" w:history="1">
        <w:r w:rsidRPr="008859C0">
          <w:rPr>
            <w:rFonts w:ascii="Times New Roman" w:eastAsia="Times New Roman" w:hAnsi="Times New Roman" w:cs="Times New Roman"/>
            <w:spacing w:val="-6"/>
            <w:kern w:val="0"/>
            <w:sz w:val="20"/>
            <w:szCs w:val="20"/>
          </w:rPr>
          <w:t>122</w:t>
        </w:r>
      </w:hyperlink>
    </w:p>
    <w:p w14:paraId="0E7E466A" w14:textId="77777777" w:rsidR="008859C0" w:rsidRPr="008859C0" w:rsidRDefault="008859C0" w:rsidP="008859C0">
      <w:pPr>
        <w:widowControl/>
        <w:tabs>
          <w:tab w:val="right" w:leader="dot" w:pos="909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F.4</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
          <w:kern w:val="0"/>
          <w:sz w:val="20"/>
          <w:szCs w:val="20"/>
        </w:rPr>
        <w:t>音频编、解码总体要求</w:t>
      </w:r>
      <w:r w:rsidRPr="008859C0">
        <w:rPr>
          <w:rFonts w:ascii="宋体" w:eastAsia="宋体" w:hAnsi="宋体" w:cs="宋体"/>
          <w:spacing w:val="-80"/>
          <w:kern w:val="0"/>
          <w:sz w:val="20"/>
          <w:szCs w:val="20"/>
        </w:rPr>
        <w:t xml:space="preserve"> </w:t>
      </w:r>
      <w:r w:rsidRPr="008859C0">
        <w:rPr>
          <w:rFonts w:ascii="宋体" w:eastAsia="宋体" w:hAnsi="宋体" w:cs="宋体"/>
          <w:kern w:val="0"/>
          <w:sz w:val="20"/>
          <w:szCs w:val="20"/>
        </w:rPr>
        <w:tab/>
      </w:r>
      <w:hyperlink w:anchor="bookmark86" w:history="1">
        <w:r w:rsidRPr="008859C0">
          <w:rPr>
            <w:rFonts w:ascii="Times New Roman" w:eastAsia="Times New Roman" w:hAnsi="Times New Roman" w:cs="Times New Roman"/>
            <w:spacing w:val="-4"/>
            <w:kern w:val="0"/>
            <w:sz w:val="20"/>
            <w:szCs w:val="20"/>
          </w:rPr>
          <w:t>124</w:t>
        </w:r>
      </w:hyperlink>
    </w:p>
    <w:p w14:paraId="1D600D34" w14:textId="77777777" w:rsidR="008859C0" w:rsidRPr="008859C0" w:rsidRDefault="008859C0" w:rsidP="008859C0">
      <w:pPr>
        <w:widowControl/>
        <w:tabs>
          <w:tab w:val="right" w:leader="dot" w:pos="9105"/>
        </w:tabs>
        <w:spacing w:before="10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F.5G.711</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1"/>
          <w:kern w:val="0"/>
          <w:sz w:val="20"/>
          <w:szCs w:val="20"/>
        </w:rPr>
        <w:t>格式</w:t>
      </w:r>
      <w:r w:rsidRPr="008859C0">
        <w:rPr>
          <w:rFonts w:ascii="宋体" w:eastAsia="宋体" w:hAnsi="宋体" w:cs="宋体"/>
          <w:spacing w:val="59"/>
          <w:kern w:val="0"/>
          <w:sz w:val="20"/>
          <w:szCs w:val="20"/>
        </w:rPr>
        <w:t xml:space="preserve"> </w:t>
      </w:r>
      <w:r w:rsidRPr="008859C0">
        <w:rPr>
          <w:rFonts w:ascii="宋体" w:eastAsia="宋体" w:hAnsi="宋体" w:cs="宋体"/>
          <w:kern w:val="0"/>
          <w:sz w:val="20"/>
          <w:szCs w:val="20"/>
        </w:rPr>
        <w:tab/>
      </w:r>
      <w:hyperlink w:anchor="bookmark87" w:history="1">
        <w:r w:rsidRPr="008859C0">
          <w:rPr>
            <w:rFonts w:ascii="Times New Roman" w:eastAsia="Times New Roman" w:hAnsi="Times New Roman" w:cs="Times New Roman"/>
            <w:spacing w:val="-3"/>
            <w:kern w:val="0"/>
            <w:sz w:val="20"/>
            <w:szCs w:val="20"/>
          </w:rPr>
          <w:t>124</w:t>
        </w:r>
      </w:hyperlink>
    </w:p>
    <w:p w14:paraId="08E73C51" w14:textId="77777777" w:rsidR="008859C0" w:rsidRPr="008859C0" w:rsidRDefault="008859C0" w:rsidP="008859C0">
      <w:pPr>
        <w:widowControl/>
        <w:tabs>
          <w:tab w:val="right" w:leader="dot" w:pos="909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F.6</w:t>
      </w:r>
      <w:r w:rsidRPr="008859C0">
        <w:rPr>
          <w:rFonts w:ascii="Times New Roman" w:eastAsia="Times New Roman" w:hAnsi="Times New Roman" w:cs="Times New Roman"/>
          <w:spacing w:val="5"/>
          <w:kern w:val="0"/>
          <w:sz w:val="20"/>
          <w:szCs w:val="20"/>
        </w:rPr>
        <w:t xml:space="preserve">      </w:t>
      </w:r>
      <w:r w:rsidRPr="008859C0">
        <w:rPr>
          <w:rFonts w:ascii="Times New Roman" w:eastAsia="Times New Roman" w:hAnsi="Times New Roman" w:cs="Times New Roman"/>
          <w:spacing w:val="2"/>
          <w:kern w:val="0"/>
          <w:sz w:val="20"/>
          <w:szCs w:val="20"/>
        </w:rPr>
        <w:t>G.723.1</w:t>
      </w:r>
      <w:r w:rsidRPr="008859C0">
        <w:rPr>
          <w:rFonts w:ascii="宋体" w:eastAsia="宋体" w:hAnsi="宋体" w:cs="宋体"/>
          <w:spacing w:val="2"/>
          <w:kern w:val="0"/>
          <w:sz w:val="20"/>
          <w:szCs w:val="20"/>
        </w:rPr>
        <w:t>格式</w:t>
      </w:r>
      <w:r w:rsidRPr="008859C0">
        <w:rPr>
          <w:rFonts w:ascii="宋体" w:eastAsia="宋体" w:hAnsi="宋体" w:cs="宋体"/>
          <w:spacing w:val="49"/>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56"/>
          <w:kern w:val="0"/>
          <w:sz w:val="20"/>
          <w:szCs w:val="20"/>
        </w:rPr>
        <w:t xml:space="preserve"> </w:t>
      </w:r>
      <w:hyperlink w:anchor="bookmark88" w:history="1">
        <w:r w:rsidRPr="008859C0">
          <w:rPr>
            <w:rFonts w:ascii="Times New Roman" w:eastAsia="Times New Roman" w:hAnsi="Times New Roman" w:cs="Times New Roman"/>
            <w:spacing w:val="-6"/>
            <w:kern w:val="0"/>
            <w:sz w:val="20"/>
            <w:szCs w:val="20"/>
          </w:rPr>
          <w:t>125</w:t>
        </w:r>
      </w:hyperlink>
    </w:p>
    <w:p w14:paraId="2A019A49" w14:textId="77777777" w:rsidR="008859C0" w:rsidRPr="008859C0" w:rsidRDefault="008859C0" w:rsidP="008859C0">
      <w:pPr>
        <w:widowControl/>
        <w:tabs>
          <w:tab w:val="right" w:leader="dot" w:pos="910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F.7</w:t>
      </w:r>
      <w:r w:rsidRPr="008859C0">
        <w:rPr>
          <w:rFonts w:ascii="Times New Roman" w:eastAsia="Times New Roman" w:hAnsi="Times New Roman" w:cs="Times New Roman"/>
          <w:spacing w:val="9"/>
          <w:kern w:val="0"/>
          <w:sz w:val="20"/>
          <w:szCs w:val="20"/>
        </w:rPr>
        <w:t xml:space="preserve">     </w:t>
      </w:r>
      <w:r w:rsidRPr="008859C0">
        <w:rPr>
          <w:rFonts w:ascii="Times New Roman" w:eastAsia="Times New Roman" w:hAnsi="Times New Roman" w:cs="Times New Roman"/>
          <w:spacing w:val="1"/>
          <w:kern w:val="0"/>
          <w:sz w:val="20"/>
          <w:szCs w:val="20"/>
        </w:rPr>
        <w:t>G.729</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1"/>
          <w:kern w:val="0"/>
          <w:sz w:val="20"/>
          <w:szCs w:val="20"/>
        </w:rPr>
        <w:t>格式</w:t>
      </w:r>
      <w:r w:rsidRPr="008859C0">
        <w:rPr>
          <w:rFonts w:ascii="宋体" w:eastAsia="宋体" w:hAnsi="宋体" w:cs="宋体"/>
          <w:spacing w:val="64"/>
          <w:kern w:val="0"/>
          <w:sz w:val="20"/>
          <w:szCs w:val="20"/>
        </w:rPr>
        <w:t xml:space="preserve"> </w:t>
      </w:r>
      <w:r w:rsidRPr="008859C0">
        <w:rPr>
          <w:rFonts w:ascii="宋体" w:eastAsia="宋体" w:hAnsi="宋体" w:cs="宋体"/>
          <w:kern w:val="0"/>
          <w:sz w:val="20"/>
          <w:szCs w:val="20"/>
        </w:rPr>
        <w:tab/>
      </w:r>
      <w:hyperlink w:anchor="bookmark89" w:history="1">
        <w:r w:rsidRPr="008859C0">
          <w:rPr>
            <w:rFonts w:ascii="Times New Roman" w:eastAsia="Times New Roman" w:hAnsi="Times New Roman" w:cs="Times New Roman"/>
            <w:spacing w:val="-5"/>
            <w:kern w:val="0"/>
            <w:sz w:val="20"/>
            <w:szCs w:val="20"/>
          </w:rPr>
          <w:t>125</w:t>
        </w:r>
      </w:hyperlink>
    </w:p>
    <w:p w14:paraId="1A88B877" w14:textId="77777777" w:rsidR="008859C0" w:rsidRPr="008859C0" w:rsidRDefault="008859C0" w:rsidP="008859C0">
      <w:pPr>
        <w:widowControl/>
        <w:tabs>
          <w:tab w:val="right" w:leader="dot" w:pos="908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F.8    </w:t>
      </w:r>
      <w:r w:rsidRPr="008859C0">
        <w:rPr>
          <w:rFonts w:ascii="Times New Roman" w:eastAsia="Times New Roman" w:hAnsi="Times New Roman" w:cs="Times New Roman"/>
          <w:kern w:val="0"/>
          <w:sz w:val="20"/>
          <w:szCs w:val="20"/>
        </w:rPr>
        <w:t>SVAC</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4"/>
          <w:kern w:val="0"/>
          <w:sz w:val="20"/>
          <w:szCs w:val="20"/>
        </w:rPr>
        <w:t>视频和</w:t>
      </w:r>
      <w:r w:rsidRPr="008859C0">
        <w:rPr>
          <w:rFonts w:ascii="Times New Roman" w:eastAsia="Times New Roman" w:hAnsi="Times New Roman" w:cs="Times New Roman"/>
          <w:kern w:val="0"/>
          <w:sz w:val="20"/>
          <w:szCs w:val="20"/>
        </w:rPr>
        <w:t>SVAC</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音频编、解码技术要求</w:t>
      </w:r>
      <w:r w:rsidRPr="008859C0">
        <w:rPr>
          <w:rFonts w:ascii="宋体" w:eastAsia="宋体" w:hAnsi="宋体" w:cs="宋体"/>
          <w:spacing w:val="34"/>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26"/>
          <w:kern w:val="0"/>
          <w:sz w:val="20"/>
          <w:szCs w:val="20"/>
        </w:rPr>
        <w:t xml:space="preserve"> </w:t>
      </w:r>
      <w:hyperlink w:anchor="bookmark90" w:history="1">
        <w:r w:rsidRPr="008859C0">
          <w:rPr>
            <w:rFonts w:ascii="Times New Roman" w:eastAsia="Times New Roman" w:hAnsi="Times New Roman" w:cs="Times New Roman"/>
            <w:spacing w:val="-6"/>
            <w:kern w:val="0"/>
            <w:sz w:val="20"/>
            <w:szCs w:val="20"/>
          </w:rPr>
          <w:t>125</w:t>
        </w:r>
      </w:hyperlink>
    </w:p>
    <w:p w14:paraId="0A196DD3" w14:textId="77777777" w:rsidR="008859C0" w:rsidRPr="008859C0" w:rsidRDefault="008859C0" w:rsidP="008859C0">
      <w:pPr>
        <w:widowControl/>
        <w:tabs>
          <w:tab w:val="right" w:leader="dot" w:pos="9105"/>
        </w:tabs>
        <w:spacing w:before="122"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F.9</w:t>
      </w:r>
      <w:r w:rsidRPr="008859C0">
        <w:rPr>
          <w:rFonts w:ascii="Times New Roman" w:eastAsia="Times New Roman" w:hAnsi="Times New Roman" w:cs="Times New Roman"/>
          <w:spacing w:val="17"/>
          <w:w w:val="101"/>
          <w:kern w:val="0"/>
          <w:sz w:val="20"/>
          <w:szCs w:val="20"/>
        </w:rPr>
        <w:t xml:space="preserve">   </w:t>
      </w:r>
      <w:r w:rsidRPr="008859C0">
        <w:rPr>
          <w:rFonts w:ascii="Times New Roman" w:eastAsia="Times New Roman" w:hAnsi="Times New Roman" w:cs="Times New Roman"/>
          <w:spacing w:val="-3"/>
          <w:kern w:val="0"/>
          <w:sz w:val="20"/>
          <w:szCs w:val="20"/>
        </w:rPr>
        <w:t>H.265</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3"/>
          <w:kern w:val="0"/>
          <w:sz w:val="20"/>
          <w:szCs w:val="20"/>
        </w:rPr>
        <w:t>视频编、解码技术要求</w:t>
      </w:r>
      <w:r w:rsidRPr="008859C0">
        <w:rPr>
          <w:rFonts w:ascii="宋体" w:eastAsia="宋体" w:hAnsi="宋体" w:cs="宋体"/>
          <w:spacing w:val="-79"/>
          <w:kern w:val="0"/>
          <w:sz w:val="20"/>
          <w:szCs w:val="20"/>
        </w:rPr>
        <w:t xml:space="preserve"> </w:t>
      </w:r>
      <w:r w:rsidRPr="008859C0">
        <w:rPr>
          <w:rFonts w:ascii="宋体" w:eastAsia="宋体" w:hAnsi="宋体" w:cs="宋体"/>
          <w:kern w:val="0"/>
          <w:sz w:val="20"/>
          <w:szCs w:val="20"/>
        </w:rPr>
        <w:tab/>
      </w:r>
      <w:hyperlink w:anchor="bookmark91" w:history="1">
        <w:r w:rsidRPr="008859C0">
          <w:rPr>
            <w:rFonts w:ascii="Times New Roman" w:eastAsia="Times New Roman" w:hAnsi="Times New Roman" w:cs="Times New Roman"/>
            <w:spacing w:val="-4"/>
            <w:kern w:val="0"/>
            <w:sz w:val="20"/>
            <w:szCs w:val="20"/>
          </w:rPr>
          <w:t>125</w:t>
        </w:r>
      </w:hyperlink>
    </w:p>
    <w:p w14:paraId="0C96DACC" w14:textId="77777777" w:rsidR="008859C0" w:rsidRPr="008859C0" w:rsidRDefault="008859C0" w:rsidP="008859C0">
      <w:pPr>
        <w:widowControl/>
        <w:tabs>
          <w:tab w:val="right" w:leader="dot" w:pos="909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F.10</w:t>
      </w:r>
      <w:r w:rsidRPr="008859C0">
        <w:rPr>
          <w:rFonts w:ascii="Times New Roman" w:eastAsia="Times New Roman" w:hAnsi="Times New Roman" w:cs="Times New Roman"/>
          <w:spacing w:val="11"/>
          <w:kern w:val="0"/>
          <w:sz w:val="20"/>
          <w:szCs w:val="20"/>
        </w:rPr>
        <w:t xml:space="preserve">    </w:t>
      </w:r>
      <w:r w:rsidRPr="008859C0">
        <w:rPr>
          <w:rFonts w:ascii="Times New Roman" w:eastAsia="Times New Roman" w:hAnsi="Times New Roman" w:cs="Times New Roman"/>
          <w:kern w:val="0"/>
          <w:sz w:val="20"/>
          <w:szCs w:val="20"/>
        </w:rPr>
        <w:t>AAC</w:t>
      </w:r>
      <w:r w:rsidRPr="008859C0">
        <w:rPr>
          <w:rFonts w:ascii="Times New Roman" w:eastAsia="Times New Roman" w:hAnsi="Times New Roman" w:cs="Times New Roman"/>
          <w:spacing w:val="51"/>
          <w:w w:val="101"/>
          <w:kern w:val="0"/>
          <w:sz w:val="20"/>
          <w:szCs w:val="20"/>
        </w:rPr>
        <w:t xml:space="preserve"> </w:t>
      </w:r>
      <w:r w:rsidRPr="008859C0">
        <w:rPr>
          <w:rFonts w:ascii="宋体" w:eastAsia="宋体" w:hAnsi="宋体" w:cs="宋体"/>
          <w:spacing w:val="1"/>
          <w:kern w:val="0"/>
          <w:sz w:val="20"/>
          <w:szCs w:val="20"/>
        </w:rPr>
        <w:t>格式</w:t>
      </w:r>
      <w:r w:rsidRPr="008859C0">
        <w:rPr>
          <w:rFonts w:ascii="宋体" w:eastAsia="宋体" w:hAnsi="宋体" w:cs="宋体"/>
          <w:spacing w:val="53"/>
          <w:kern w:val="0"/>
          <w:sz w:val="20"/>
          <w:szCs w:val="20"/>
        </w:rPr>
        <w:t xml:space="preserve"> </w:t>
      </w:r>
      <w:r w:rsidRPr="008859C0">
        <w:rPr>
          <w:rFonts w:ascii="宋体" w:eastAsia="宋体" w:hAnsi="宋体" w:cs="宋体"/>
          <w:kern w:val="0"/>
          <w:sz w:val="20"/>
          <w:szCs w:val="20"/>
        </w:rPr>
        <w:tab/>
      </w:r>
      <w:hyperlink w:anchor="bookmark92" w:history="1">
        <w:r w:rsidRPr="008859C0">
          <w:rPr>
            <w:rFonts w:ascii="Times New Roman" w:eastAsia="Times New Roman" w:hAnsi="Times New Roman" w:cs="Times New Roman"/>
            <w:spacing w:val="-4"/>
            <w:kern w:val="0"/>
            <w:sz w:val="20"/>
            <w:szCs w:val="20"/>
          </w:rPr>
          <w:t>128</w:t>
        </w:r>
      </w:hyperlink>
    </w:p>
    <w:p w14:paraId="12547EDB" w14:textId="77777777" w:rsidR="008859C0" w:rsidRPr="008859C0" w:rsidRDefault="008859C0" w:rsidP="008859C0">
      <w:pPr>
        <w:widowControl/>
        <w:tabs>
          <w:tab w:val="right" w:leader="dot" w:pos="9085"/>
        </w:tabs>
        <w:spacing w:before="122" w:after="100" w:afterAutospacing="1" w:line="218" w:lineRule="auto"/>
        <w:jc w:val="left"/>
        <w:rPr>
          <w:rFonts w:ascii="宋体" w:eastAsia="宋体" w:hAnsi="宋体" w:cs="宋体"/>
          <w:kern w:val="0"/>
          <w:sz w:val="24"/>
          <w:szCs w:val="24"/>
        </w:rPr>
      </w:pPr>
      <w:r w:rsidRPr="008859C0">
        <w:rPr>
          <w:rFonts w:ascii="宋体" w:eastAsia="宋体" w:hAnsi="宋体" w:cs="宋体"/>
          <w:spacing w:val="10"/>
          <w:kern w:val="0"/>
          <w:sz w:val="20"/>
          <w:szCs w:val="20"/>
        </w:rPr>
        <w:t>附录</w:t>
      </w:r>
      <w:r w:rsidRPr="008859C0">
        <w:rPr>
          <w:rFonts w:ascii="Times New Roman" w:eastAsia="Times New Roman" w:hAnsi="Times New Roman" w:cs="Times New Roman"/>
          <w:spacing w:val="10"/>
          <w:kern w:val="0"/>
          <w:sz w:val="20"/>
          <w:szCs w:val="20"/>
        </w:rPr>
        <w:t>G</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0"/>
          <w:kern w:val="0"/>
          <w:sz w:val="20"/>
          <w:szCs w:val="20"/>
        </w:rPr>
        <w:t>(规范性)</w:t>
      </w:r>
      <w:r w:rsidRPr="008859C0">
        <w:rPr>
          <w:rFonts w:ascii="宋体" w:eastAsia="宋体" w:hAnsi="宋体" w:cs="宋体"/>
          <w:spacing w:val="66"/>
          <w:kern w:val="0"/>
          <w:sz w:val="20"/>
          <w:szCs w:val="20"/>
        </w:rPr>
        <w:t xml:space="preserve"> </w:t>
      </w:r>
      <w:r w:rsidRPr="008859C0">
        <w:rPr>
          <w:rFonts w:ascii="Times New Roman" w:eastAsia="Times New Roman" w:hAnsi="Times New Roman" w:cs="Times New Roman"/>
          <w:kern w:val="0"/>
          <w:sz w:val="20"/>
          <w:szCs w:val="20"/>
        </w:rPr>
        <w:t>SDP</w:t>
      </w:r>
      <w:r w:rsidRPr="008859C0">
        <w:rPr>
          <w:rFonts w:ascii="Times New Roman" w:eastAsia="Times New Roman" w:hAnsi="Times New Roman" w:cs="Times New Roman"/>
          <w:spacing w:val="36"/>
          <w:kern w:val="0"/>
          <w:sz w:val="20"/>
          <w:szCs w:val="20"/>
        </w:rPr>
        <w:t xml:space="preserve"> </w:t>
      </w:r>
      <w:r w:rsidRPr="008859C0">
        <w:rPr>
          <w:rFonts w:ascii="宋体" w:eastAsia="宋体" w:hAnsi="宋体" w:cs="宋体"/>
          <w:spacing w:val="10"/>
          <w:kern w:val="0"/>
          <w:sz w:val="20"/>
          <w:szCs w:val="20"/>
        </w:rPr>
        <w:t>定义</w:t>
      </w:r>
      <w:r w:rsidRPr="008859C0">
        <w:rPr>
          <w:rFonts w:ascii="宋体" w:eastAsia="宋体" w:hAnsi="宋体" w:cs="宋体"/>
          <w:spacing w:val="51"/>
          <w:kern w:val="0"/>
          <w:sz w:val="20"/>
          <w:szCs w:val="20"/>
        </w:rPr>
        <w:t xml:space="preserve"> </w:t>
      </w:r>
      <w:r w:rsidRPr="008859C0">
        <w:rPr>
          <w:rFonts w:ascii="宋体" w:eastAsia="宋体" w:hAnsi="宋体" w:cs="宋体"/>
          <w:kern w:val="0"/>
          <w:sz w:val="20"/>
          <w:szCs w:val="20"/>
        </w:rPr>
        <w:tab/>
      </w:r>
      <w:hyperlink w:anchor="bookmark93" w:history="1">
        <w:r w:rsidRPr="008859C0">
          <w:rPr>
            <w:rFonts w:ascii="Times New Roman" w:eastAsia="Times New Roman" w:hAnsi="Times New Roman" w:cs="Times New Roman"/>
            <w:spacing w:val="-4"/>
            <w:kern w:val="0"/>
            <w:sz w:val="20"/>
            <w:szCs w:val="20"/>
          </w:rPr>
          <w:t>129</w:t>
        </w:r>
      </w:hyperlink>
    </w:p>
    <w:p w14:paraId="4E935A9E" w14:textId="77777777" w:rsidR="008859C0" w:rsidRPr="008859C0" w:rsidRDefault="008859C0" w:rsidP="008859C0">
      <w:pPr>
        <w:widowControl/>
        <w:tabs>
          <w:tab w:val="right" w:leader="dot" w:pos="9095"/>
        </w:tabs>
        <w:spacing w:before="132" w:after="100" w:afterAutospacing="1" w:line="218" w:lineRule="auto"/>
        <w:jc w:val="left"/>
        <w:rPr>
          <w:rFonts w:ascii="宋体" w:eastAsia="宋体" w:hAnsi="宋体" w:cs="宋体"/>
          <w:kern w:val="0"/>
          <w:sz w:val="24"/>
          <w:szCs w:val="24"/>
        </w:rPr>
      </w:pPr>
      <w:r w:rsidRPr="008859C0">
        <w:rPr>
          <w:rFonts w:ascii="宋体" w:eastAsia="宋体" w:hAnsi="宋体" w:cs="宋体"/>
          <w:spacing w:val="8"/>
          <w:kern w:val="0"/>
          <w:sz w:val="20"/>
          <w:szCs w:val="20"/>
        </w:rPr>
        <w:t>附录</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spacing w:val="8"/>
          <w:kern w:val="0"/>
          <w:sz w:val="20"/>
          <w:szCs w:val="20"/>
        </w:rPr>
        <w:t xml:space="preserve">H  </w:t>
      </w:r>
      <w:r w:rsidRPr="008859C0">
        <w:rPr>
          <w:rFonts w:ascii="宋体" w:eastAsia="宋体" w:hAnsi="宋体" w:cs="宋体"/>
          <w:spacing w:val="8"/>
          <w:kern w:val="0"/>
          <w:sz w:val="20"/>
          <w:szCs w:val="20"/>
        </w:rPr>
        <w:t>(资料性)</w:t>
      </w:r>
      <w:r w:rsidRPr="008859C0">
        <w:rPr>
          <w:rFonts w:ascii="宋体" w:eastAsia="宋体" w:hAnsi="宋体" w:cs="宋体"/>
          <w:spacing w:val="36"/>
          <w:kern w:val="0"/>
          <w:sz w:val="20"/>
          <w:szCs w:val="20"/>
        </w:rPr>
        <w:t xml:space="preserve"> </w:t>
      </w:r>
      <w:r w:rsidRPr="008859C0">
        <w:rPr>
          <w:rFonts w:ascii="宋体" w:eastAsia="宋体" w:hAnsi="宋体" w:cs="宋体"/>
          <w:spacing w:val="8"/>
          <w:kern w:val="0"/>
          <w:sz w:val="20"/>
          <w:szCs w:val="20"/>
        </w:rPr>
        <w:t>摄像机和平台路径选择技术要求</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26"/>
          <w:kern w:val="0"/>
          <w:sz w:val="20"/>
          <w:szCs w:val="20"/>
        </w:rPr>
        <w:t xml:space="preserve"> </w:t>
      </w:r>
      <w:hyperlink w:anchor="bookmark94" w:history="1">
        <w:r w:rsidRPr="008859C0">
          <w:rPr>
            <w:rFonts w:ascii="Times New Roman" w:eastAsia="Times New Roman" w:hAnsi="Times New Roman" w:cs="Times New Roman"/>
            <w:spacing w:val="-6"/>
            <w:kern w:val="0"/>
            <w:sz w:val="20"/>
            <w:szCs w:val="20"/>
          </w:rPr>
          <w:t>133</w:t>
        </w:r>
      </w:hyperlink>
    </w:p>
    <w:p w14:paraId="06084F0C" w14:textId="77777777" w:rsidR="008859C0" w:rsidRPr="008859C0" w:rsidRDefault="008859C0" w:rsidP="008859C0">
      <w:pPr>
        <w:widowControl/>
        <w:tabs>
          <w:tab w:val="right" w:leader="dot" w:pos="9095"/>
        </w:tabs>
        <w:spacing w:before="12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H.1</w:t>
      </w:r>
      <w:r w:rsidRPr="008859C0">
        <w:rPr>
          <w:rFonts w:ascii="Times New Roman" w:eastAsia="Times New Roman" w:hAnsi="Times New Roman" w:cs="Times New Roman"/>
          <w:spacing w:val="13"/>
          <w:kern w:val="0"/>
          <w:sz w:val="20"/>
          <w:szCs w:val="20"/>
        </w:rPr>
        <w:t xml:space="preserve">    </w:t>
      </w:r>
      <w:r w:rsidRPr="008859C0">
        <w:rPr>
          <w:rFonts w:ascii="宋体" w:eastAsia="宋体" w:hAnsi="宋体" w:cs="宋体"/>
          <w:spacing w:val="5"/>
          <w:kern w:val="0"/>
          <w:sz w:val="20"/>
          <w:szCs w:val="20"/>
        </w:rPr>
        <w:t>基本要求</w:t>
      </w:r>
      <w:r w:rsidRPr="008859C0">
        <w:rPr>
          <w:rFonts w:ascii="宋体" w:eastAsia="宋体" w:hAnsi="宋体" w:cs="宋体"/>
          <w:spacing w:val="47"/>
          <w:kern w:val="0"/>
          <w:sz w:val="20"/>
          <w:szCs w:val="20"/>
        </w:rPr>
        <w:t xml:space="preserve"> </w:t>
      </w:r>
      <w:r w:rsidRPr="008859C0">
        <w:rPr>
          <w:rFonts w:ascii="宋体" w:eastAsia="宋体" w:hAnsi="宋体" w:cs="宋体"/>
          <w:kern w:val="0"/>
          <w:sz w:val="20"/>
          <w:szCs w:val="20"/>
        </w:rPr>
        <w:tab/>
      </w:r>
      <w:hyperlink w:anchor="bookmark95" w:history="1">
        <w:r w:rsidRPr="008859C0">
          <w:rPr>
            <w:rFonts w:ascii="Times New Roman" w:eastAsia="Times New Roman" w:hAnsi="Times New Roman" w:cs="Times New Roman"/>
            <w:spacing w:val="-4"/>
            <w:kern w:val="0"/>
            <w:sz w:val="20"/>
            <w:szCs w:val="20"/>
          </w:rPr>
          <w:t>133</w:t>
        </w:r>
      </w:hyperlink>
    </w:p>
    <w:p w14:paraId="07CD2534" w14:textId="77777777" w:rsidR="008859C0" w:rsidRPr="008859C0" w:rsidRDefault="008859C0" w:rsidP="008859C0">
      <w:pPr>
        <w:widowControl/>
        <w:tabs>
          <w:tab w:val="right" w:leader="dot" w:pos="9095"/>
        </w:tabs>
        <w:spacing w:before="135" w:line="220"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H.2</w:t>
      </w:r>
      <w:r w:rsidRPr="008859C0">
        <w:rPr>
          <w:rFonts w:ascii="Times New Roman" w:eastAsia="Times New Roman" w:hAnsi="Times New Roman" w:cs="Times New Roman"/>
          <w:spacing w:val="12"/>
          <w:w w:val="101"/>
          <w:kern w:val="0"/>
          <w:sz w:val="20"/>
          <w:szCs w:val="20"/>
        </w:rPr>
        <w:t xml:space="preserve">    </w:t>
      </w:r>
      <w:r w:rsidRPr="008859C0">
        <w:rPr>
          <w:rFonts w:ascii="宋体" w:eastAsia="宋体" w:hAnsi="宋体" w:cs="宋体"/>
          <w:spacing w:val="5"/>
          <w:kern w:val="0"/>
          <w:sz w:val="20"/>
          <w:szCs w:val="20"/>
        </w:rPr>
        <w:t>处理逻辑</w:t>
      </w:r>
      <w:r w:rsidRPr="008859C0">
        <w:rPr>
          <w:rFonts w:ascii="宋体" w:eastAsia="宋体" w:hAnsi="宋体" w:cs="宋体"/>
          <w:spacing w:val="49"/>
          <w:kern w:val="0"/>
          <w:sz w:val="20"/>
          <w:szCs w:val="20"/>
        </w:rPr>
        <w:t xml:space="preserve"> </w:t>
      </w:r>
      <w:r w:rsidRPr="008859C0">
        <w:rPr>
          <w:rFonts w:ascii="宋体" w:eastAsia="宋体" w:hAnsi="宋体" w:cs="宋体"/>
          <w:kern w:val="0"/>
          <w:sz w:val="20"/>
          <w:szCs w:val="20"/>
        </w:rPr>
        <w:tab/>
      </w:r>
      <w:hyperlink w:anchor="bookmark96" w:history="1">
        <w:r w:rsidRPr="008859C0">
          <w:rPr>
            <w:rFonts w:ascii="Times New Roman" w:eastAsia="Times New Roman" w:hAnsi="Times New Roman" w:cs="Times New Roman"/>
            <w:spacing w:val="-4"/>
            <w:kern w:val="0"/>
            <w:sz w:val="20"/>
            <w:szCs w:val="20"/>
          </w:rPr>
          <w:t>133</w:t>
        </w:r>
      </w:hyperlink>
    </w:p>
    <w:p w14:paraId="6418E4F3" w14:textId="77777777" w:rsidR="008859C0" w:rsidRPr="008859C0" w:rsidRDefault="008859C0" w:rsidP="008859C0">
      <w:pPr>
        <w:widowControl/>
        <w:tabs>
          <w:tab w:val="right" w:leader="dot" w:pos="9105"/>
        </w:tabs>
        <w:spacing w:before="110"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H.3     </w:t>
      </w:r>
      <w:r w:rsidRPr="008859C0">
        <w:rPr>
          <w:rFonts w:ascii="宋体" w:eastAsia="宋体" w:hAnsi="宋体" w:cs="宋体"/>
          <w:spacing w:val="-1"/>
          <w:kern w:val="0"/>
          <w:sz w:val="20"/>
          <w:szCs w:val="20"/>
        </w:rPr>
        <w:t xml:space="preserve">多路径 </w:t>
      </w:r>
      <w:r w:rsidRPr="008859C0">
        <w:rPr>
          <w:rFonts w:ascii="Times New Roman" w:eastAsia="Times New Roman" w:hAnsi="Times New Roman" w:cs="Times New Roman"/>
          <w:spacing w:val="-1"/>
          <w:kern w:val="0"/>
          <w:sz w:val="20"/>
          <w:szCs w:val="20"/>
        </w:rPr>
        <w:t>SIP</w:t>
      </w:r>
      <w:r w:rsidRPr="008859C0">
        <w:rPr>
          <w:rFonts w:ascii="Times New Roman" w:eastAsia="Times New Roman" w:hAnsi="Times New Roman" w:cs="Times New Roman"/>
          <w:spacing w:val="49"/>
          <w:w w:val="101"/>
          <w:kern w:val="0"/>
          <w:sz w:val="20"/>
          <w:szCs w:val="20"/>
        </w:rPr>
        <w:t xml:space="preserve"> </w:t>
      </w:r>
      <w:proofErr w:type="gramStart"/>
      <w:r w:rsidRPr="008859C0">
        <w:rPr>
          <w:rFonts w:ascii="宋体" w:eastAsia="宋体" w:hAnsi="宋体" w:cs="宋体"/>
          <w:spacing w:val="-1"/>
          <w:kern w:val="0"/>
          <w:sz w:val="20"/>
          <w:szCs w:val="20"/>
        </w:rPr>
        <w:t>头域扩展</w:t>
      </w:r>
      <w:proofErr w:type="gramEnd"/>
      <w:r w:rsidRPr="008859C0">
        <w:rPr>
          <w:rFonts w:ascii="宋体" w:eastAsia="宋体" w:hAnsi="宋体" w:cs="宋体"/>
          <w:spacing w:val="-1"/>
          <w:kern w:val="0"/>
          <w:sz w:val="20"/>
          <w:szCs w:val="20"/>
        </w:rPr>
        <w:t>定义</w:t>
      </w:r>
      <w:r w:rsidRPr="008859C0">
        <w:rPr>
          <w:rFonts w:ascii="宋体" w:eastAsia="宋体" w:hAnsi="宋体" w:cs="宋体"/>
          <w:spacing w:val="36"/>
          <w:kern w:val="0"/>
          <w:sz w:val="20"/>
          <w:szCs w:val="20"/>
        </w:rPr>
        <w:t xml:space="preserve"> </w:t>
      </w:r>
      <w:r w:rsidRPr="008859C0">
        <w:rPr>
          <w:rFonts w:ascii="宋体" w:eastAsia="宋体" w:hAnsi="宋体" w:cs="宋体"/>
          <w:kern w:val="0"/>
          <w:sz w:val="20"/>
          <w:szCs w:val="20"/>
        </w:rPr>
        <w:tab/>
      </w:r>
      <w:hyperlink w:anchor="bookmark97" w:history="1">
        <w:r w:rsidRPr="008859C0">
          <w:rPr>
            <w:rFonts w:ascii="Times New Roman" w:eastAsia="Times New Roman" w:hAnsi="Times New Roman" w:cs="Times New Roman"/>
            <w:spacing w:val="-4"/>
            <w:kern w:val="0"/>
            <w:sz w:val="20"/>
            <w:szCs w:val="20"/>
          </w:rPr>
          <w:t>134</w:t>
        </w:r>
      </w:hyperlink>
    </w:p>
    <w:p w14:paraId="2A142CCC" w14:textId="77777777" w:rsidR="008859C0" w:rsidRPr="008859C0" w:rsidRDefault="008859C0" w:rsidP="008859C0">
      <w:pPr>
        <w:widowControl/>
        <w:tabs>
          <w:tab w:val="right" w:leader="dot" w:pos="910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H.4    </w:t>
      </w:r>
      <w:r w:rsidRPr="008859C0">
        <w:rPr>
          <w:rFonts w:ascii="宋体" w:eastAsia="宋体" w:hAnsi="宋体" w:cs="宋体"/>
          <w:spacing w:val="7"/>
          <w:kern w:val="0"/>
          <w:sz w:val="20"/>
          <w:szCs w:val="20"/>
        </w:rPr>
        <w:t>路径推送及选择示范</w:t>
      </w:r>
      <w:r w:rsidRPr="008859C0">
        <w:rPr>
          <w:rFonts w:ascii="宋体" w:eastAsia="宋体" w:hAnsi="宋体" w:cs="宋体"/>
          <w:spacing w:val="-78"/>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66"/>
          <w:kern w:val="0"/>
          <w:sz w:val="20"/>
          <w:szCs w:val="20"/>
        </w:rPr>
        <w:t xml:space="preserve"> </w:t>
      </w:r>
      <w:hyperlink w:anchor="bookmark98" w:history="1">
        <w:r w:rsidRPr="008859C0">
          <w:rPr>
            <w:rFonts w:ascii="Times New Roman" w:eastAsia="Times New Roman" w:hAnsi="Times New Roman" w:cs="Times New Roman"/>
            <w:spacing w:val="-6"/>
            <w:kern w:val="0"/>
            <w:sz w:val="20"/>
            <w:szCs w:val="20"/>
          </w:rPr>
          <w:t>135</w:t>
        </w:r>
      </w:hyperlink>
    </w:p>
    <w:p w14:paraId="630764E0" w14:textId="77777777" w:rsidR="008859C0" w:rsidRPr="008859C0" w:rsidRDefault="008859C0" w:rsidP="008859C0">
      <w:pPr>
        <w:widowControl/>
        <w:tabs>
          <w:tab w:val="right" w:leader="dot" w:pos="9095"/>
        </w:tabs>
        <w:spacing w:before="131" w:after="100" w:afterAutospacing="1" w:line="218" w:lineRule="auto"/>
        <w:jc w:val="left"/>
        <w:rPr>
          <w:rFonts w:ascii="宋体" w:eastAsia="宋体" w:hAnsi="宋体" w:cs="宋体"/>
          <w:kern w:val="0"/>
          <w:sz w:val="24"/>
          <w:szCs w:val="24"/>
        </w:rPr>
      </w:pPr>
      <w:r w:rsidRPr="008859C0">
        <w:rPr>
          <w:rFonts w:ascii="宋体" w:eastAsia="宋体" w:hAnsi="宋体" w:cs="宋体"/>
          <w:spacing w:val="10"/>
          <w:kern w:val="0"/>
          <w:sz w:val="20"/>
          <w:szCs w:val="20"/>
        </w:rPr>
        <w:lastRenderedPageBreak/>
        <w:t>附</w:t>
      </w:r>
      <w:r w:rsidRPr="008859C0">
        <w:rPr>
          <w:rFonts w:ascii="宋体" w:eastAsia="宋体" w:hAnsi="宋体" w:cs="宋体"/>
          <w:spacing w:val="-38"/>
          <w:kern w:val="0"/>
          <w:sz w:val="20"/>
          <w:szCs w:val="20"/>
        </w:rPr>
        <w:t xml:space="preserve"> </w:t>
      </w:r>
      <w:r w:rsidRPr="008859C0">
        <w:rPr>
          <w:rFonts w:ascii="宋体" w:eastAsia="宋体" w:hAnsi="宋体" w:cs="宋体"/>
          <w:spacing w:val="10"/>
          <w:kern w:val="0"/>
          <w:sz w:val="20"/>
          <w:szCs w:val="20"/>
        </w:rPr>
        <w:t>录</w:t>
      </w:r>
      <w:r w:rsidRPr="008859C0">
        <w:rPr>
          <w:rFonts w:ascii="Times New Roman" w:eastAsia="Times New Roman" w:hAnsi="Times New Roman" w:cs="Times New Roman"/>
          <w:spacing w:val="10"/>
          <w:kern w:val="0"/>
          <w:sz w:val="20"/>
          <w:szCs w:val="20"/>
        </w:rPr>
        <w:t>I</w:t>
      </w:r>
      <w:r w:rsidRPr="008859C0">
        <w:rPr>
          <w:rFonts w:ascii="Times New Roman" w:eastAsia="Times New Roman" w:hAnsi="Times New Roman" w:cs="Times New Roman"/>
          <w:spacing w:val="39"/>
          <w:kern w:val="0"/>
          <w:sz w:val="20"/>
          <w:szCs w:val="20"/>
        </w:rPr>
        <w:t xml:space="preserve"> </w:t>
      </w:r>
      <w:r w:rsidRPr="008859C0">
        <w:rPr>
          <w:rFonts w:ascii="宋体" w:eastAsia="宋体" w:hAnsi="宋体" w:cs="宋体"/>
          <w:spacing w:val="10"/>
          <w:kern w:val="0"/>
          <w:sz w:val="20"/>
          <w:szCs w:val="20"/>
        </w:rPr>
        <w:t>(规范性)</w:t>
      </w:r>
      <w:r w:rsidRPr="008859C0">
        <w:rPr>
          <w:rFonts w:ascii="宋体" w:eastAsia="宋体" w:hAnsi="宋体" w:cs="宋体"/>
          <w:spacing w:val="53"/>
          <w:kern w:val="0"/>
          <w:sz w:val="20"/>
          <w:szCs w:val="20"/>
        </w:rPr>
        <w:t xml:space="preserve"> </w:t>
      </w:r>
      <w:r w:rsidRPr="008859C0">
        <w:rPr>
          <w:rFonts w:ascii="宋体" w:eastAsia="宋体" w:hAnsi="宋体" w:cs="宋体"/>
          <w:spacing w:val="10"/>
          <w:kern w:val="0"/>
          <w:sz w:val="20"/>
          <w:szCs w:val="20"/>
        </w:rPr>
        <w:t>协议版本标识</w:t>
      </w:r>
      <w:r w:rsidRPr="008859C0">
        <w:rPr>
          <w:rFonts w:ascii="宋体" w:eastAsia="宋体" w:hAnsi="宋体" w:cs="宋体"/>
          <w:spacing w:val="-82"/>
          <w:kern w:val="0"/>
          <w:sz w:val="20"/>
          <w:szCs w:val="20"/>
        </w:rPr>
        <w:t xml:space="preserve"> </w:t>
      </w:r>
      <w:r w:rsidRPr="008859C0">
        <w:rPr>
          <w:rFonts w:ascii="宋体" w:eastAsia="宋体" w:hAnsi="宋体" w:cs="宋体"/>
          <w:kern w:val="0"/>
          <w:sz w:val="20"/>
          <w:szCs w:val="20"/>
        </w:rPr>
        <w:tab/>
      </w:r>
      <w:hyperlink w:anchor="bookmark99" w:history="1">
        <w:r w:rsidRPr="008859C0">
          <w:rPr>
            <w:rFonts w:ascii="Times New Roman" w:eastAsia="Times New Roman" w:hAnsi="Times New Roman" w:cs="Times New Roman"/>
            <w:spacing w:val="-4"/>
            <w:kern w:val="0"/>
            <w:sz w:val="20"/>
            <w:szCs w:val="20"/>
          </w:rPr>
          <w:t>138</w:t>
        </w:r>
      </w:hyperlink>
    </w:p>
    <w:p w14:paraId="2DB5CC41" w14:textId="77777777" w:rsidR="008859C0" w:rsidRPr="008859C0" w:rsidRDefault="008859C0" w:rsidP="008859C0">
      <w:pPr>
        <w:widowControl/>
        <w:tabs>
          <w:tab w:val="right" w:leader="dot" w:pos="9095"/>
        </w:tabs>
        <w:spacing w:before="123" w:after="100" w:afterAutospacing="1" w:line="218" w:lineRule="auto"/>
        <w:jc w:val="left"/>
        <w:rPr>
          <w:rFonts w:ascii="宋体" w:eastAsia="宋体" w:hAnsi="宋体" w:cs="宋体"/>
          <w:kern w:val="0"/>
          <w:sz w:val="24"/>
          <w:szCs w:val="24"/>
        </w:rPr>
      </w:pPr>
      <w:r w:rsidRPr="008859C0">
        <w:rPr>
          <w:rFonts w:ascii="宋体" w:eastAsia="宋体" w:hAnsi="宋体" w:cs="宋体"/>
          <w:spacing w:val="20"/>
          <w:kern w:val="0"/>
          <w:sz w:val="20"/>
          <w:szCs w:val="20"/>
        </w:rPr>
        <w:t>附录</w:t>
      </w:r>
      <w:r w:rsidRPr="008859C0">
        <w:rPr>
          <w:rFonts w:ascii="Times New Roman" w:eastAsia="Times New Roman" w:hAnsi="Times New Roman" w:cs="Times New Roman"/>
          <w:spacing w:val="20"/>
          <w:kern w:val="0"/>
          <w:sz w:val="20"/>
          <w:szCs w:val="20"/>
        </w:rPr>
        <w:t>J</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20"/>
          <w:kern w:val="0"/>
          <w:sz w:val="20"/>
          <w:szCs w:val="20"/>
        </w:rPr>
        <w:t>(规范性)目录查询应答说明</w:t>
      </w:r>
      <w:r w:rsidRPr="008859C0">
        <w:rPr>
          <w:rFonts w:ascii="宋体" w:eastAsia="宋体" w:hAnsi="宋体" w:cs="宋体"/>
          <w:spacing w:val="-91"/>
          <w:kern w:val="0"/>
          <w:sz w:val="20"/>
          <w:szCs w:val="20"/>
        </w:rPr>
        <w:t xml:space="preserve"> </w:t>
      </w:r>
      <w:r w:rsidRPr="008859C0">
        <w:rPr>
          <w:rFonts w:ascii="宋体" w:eastAsia="宋体" w:hAnsi="宋体" w:cs="宋体"/>
          <w:kern w:val="0"/>
          <w:sz w:val="20"/>
          <w:szCs w:val="20"/>
        </w:rPr>
        <w:tab/>
      </w:r>
      <w:hyperlink w:anchor="bookmark100" w:history="1">
        <w:r w:rsidRPr="008859C0">
          <w:rPr>
            <w:rFonts w:ascii="Times New Roman" w:eastAsia="Times New Roman" w:hAnsi="Times New Roman" w:cs="Times New Roman"/>
            <w:spacing w:val="-4"/>
            <w:kern w:val="0"/>
            <w:sz w:val="20"/>
            <w:szCs w:val="20"/>
          </w:rPr>
          <w:t>139</w:t>
        </w:r>
      </w:hyperlink>
    </w:p>
    <w:p w14:paraId="32699C27" w14:textId="77777777" w:rsidR="008859C0" w:rsidRPr="008859C0" w:rsidRDefault="008859C0" w:rsidP="008859C0">
      <w:pPr>
        <w:widowControl/>
        <w:tabs>
          <w:tab w:val="right" w:leader="dot" w:pos="9085"/>
        </w:tabs>
        <w:spacing w:before="122" w:after="100" w:afterAutospacing="1" w:line="218" w:lineRule="auto"/>
        <w:jc w:val="left"/>
        <w:rPr>
          <w:rFonts w:ascii="宋体" w:eastAsia="宋体" w:hAnsi="宋体" w:cs="宋体"/>
          <w:kern w:val="0"/>
          <w:sz w:val="24"/>
          <w:szCs w:val="24"/>
        </w:rPr>
      </w:pPr>
      <w:r w:rsidRPr="008859C0">
        <w:rPr>
          <w:rFonts w:ascii="宋体" w:eastAsia="宋体" w:hAnsi="宋体" w:cs="宋体"/>
          <w:spacing w:val="11"/>
          <w:kern w:val="0"/>
          <w:sz w:val="20"/>
          <w:szCs w:val="20"/>
        </w:rPr>
        <w:t>附录</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spacing w:val="11"/>
          <w:kern w:val="0"/>
          <w:sz w:val="20"/>
          <w:szCs w:val="20"/>
        </w:rPr>
        <w:t>K</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spacing w:val="11"/>
          <w:kern w:val="0"/>
          <w:sz w:val="20"/>
          <w:szCs w:val="20"/>
        </w:rPr>
        <w:t>(资料性)</w:t>
      </w:r>
      <w:r w:rsidRPr="008859C0">
        <w:rPr>
          <w:rFonts w:ascii="宋体" w:eastAsia="宋体" w:hAnsi="宋体" w:cs="宋体"/>
          <w:spacing w:val="50"/>
          <w:kern w:val="0"/>
          <w:sz w:val="20"/>
          <w:szCs w:val="20"/>
        </w:rPr>
        <w:t xml:space="preserve"> </w:t>
      </w:r>
      <w:r w:rsidRPr="008859C0">
        <w:rPr>
          <w:rFonts w:ascii="宋体" w:eastAsia="宋体" w:hAnsi="宋体" w:cs="宋体"/>
          <w:spacing w:val="11"/>
          <w:kern w:val="0"/>
          <w:sz w:val="20"/>
          <w:szCs w:val="20"/>
        </w:rPr>
        <w:t>媒体流保活机制</w:t>
      </w:r>
      <w:r w:rsidRPr="008859C0">
        <w:rPr>
          <w:rFonts w:ascii="宋体" w:eastAsia="宋体" w:hAnsi="宋体" w:cs="宋体"/>
          <w:spacing w:val="51"/>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16"/>
          <w:kern w:val="0"/>
          <w:sz w:val="20"/>
          <w:szCs w:val="20"/>
        </w:rPr>
        <w:t xml:space="preserve"> </w:t>
      </w:r>
      <w:hyperlink w:anchor="bookmark101" w:history="1">
        <w:r w:rsidRPr="008859C0">
          <w:rPr>
            <w:rFonts w:ascii="Times New Roman" w:eastAsia="Times New Roman" w:hAnsi="Times New Roman" w:cs="Times New Roman"/>
            <w:spacing w:val="-6"/>
            <w:kern w:val="0"/>
            <w:sz w:val="20"/>
            <w:szCs w:val="20"/>
          </w:rPr>
          <w:t>143</w:t>
        </w:r>
      </w:hyperlink>
    </w:p>
    <w:p w14:paraId="18984309" w14:textId="77777777" w:rsidR="008859C0" w:rsidRPr="008859C0" w:rsidRDefault="008859C0" w:rsidP="008859C0">
      <w:pPr>
        <w:widowControl/>
        <w:tabs>
          <w:tab w:val="right" w:leader="dot" w:pos="9095"/>
        </w:tabs>
        <w:spacing w:before="111" w:after="100" w:afterAutospacing="1" w:line="211" w:lineRule="auto"/>
        <w:jc w:val="left"/>
        <w:rPr>
          <w:rFonts w:ascii="宋体" w:eastAsia="宋体" w:hAnsi="宋体" w:cs="宋体"/>
          <w:kern w:val="0"/>
          <w:sz w:val="24"/>
          <w:szCs w:val="24"/>
        </w:rPr>
      </w:pPr>
      <w:r w:rsidRPr="008859C0">
        <w:rPr>
          <w:rFonts w:ascii="宋体" w:eastAsia="宋体" w:hAnsi="宋体" w:cs="宋体"/>
          <w:spacing w:val="8"/>
          <w:kern w:val="0"/>
          <w:sz w:val="20"/>
          <w:szCs w:val="20"/>
        </w:rPr>
        <w:t>附录</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spacing w:val="8"/>
          <w:kern w:val="0"/>
          <w:sz w:val="20"/>
          <w:szCs w:val="20"/>
        </w:rPr>
        <w:t>L</w:t>
      </w:r>
      <w:r w:rsidRPr="008859C0">
        <w:rPr>
          <w:rFonts w:ascii="Times New Roman" w:eastAsia="Times New Roman" w:hAnsi="Times New Roman" w:cs="Times New Roman"/>
          <w:spacing w:val="42"/>
          <w:w w:val="101"/>
          <w:kern w:val="0"/>
          <w:sz w:val="20"/>
          <w:szCs w:val="20"/>
        </w:rPr>
        <w:t xml:space="preserve"> </w:t>
      </w:r>
      <w:r w:rsidRPr="008859C0">
        <w:rPr>
          <w:rFonts w:ascii="宋体" w:eastAsia="宋体" w:hAnsi="宋体" w:cs="宋体"/>
          <w:spacing w:val="8"/>
          <w:kern w:val="0"/>
          <w:sz w:val="20"/>
          <w:szCs w:val="20"/>
        </w:rPr>
        <w:t>(规范性)</w:t>
      </w:r>
      <w:r w:rsidRPr="008859C0">
        <w:rPr>
          <w:rFonts w:ascii="宋体" w:eastAsia="宋体" w:hAnsi="宋体" w:cs="宋体"/>
          <w:spacing w:val="59"/>
          <w:kern w:val="0"/>
          <w:sz w:val="20"/>
          <w:szCs w:val="20"/>
        </w:rPr>
        <w:t xml:space="preserve"> </w:t>
      </w:r>
      <w:r w:rsidRPr="008859C0">
        <w:rPr>
          <w:rFonts w:ascii="Times New Roman" w:eastAsia="Times New Roman" w:hAnsi="Times New Roman" w:cs="Times New Roman"/>
          <w:kern w:val="0"/>
          <w:sz w:val="20"/>
          <w:szCs w:val="20"/>
        </w:rPr>
        <w:t>Subject</w:t>
      </w:r>
      <w:r w:rsidRPr="008859C0">
        <w:rPr>
          <w:rFonts w:ascii="Times New Roman" w:eastAsia="Times New Roman" w:hAnsi="Times New Roman" w:cs="Times New Roman"/>
          <w:spacing w:val="8"/>
          <w:kern w:val="0"/>
          <w:sz w:val="20"/>
          <w:szCs w:val="20"/>
        </w:rPr>
        <w:t xml:space="preserve">  </w:t>
      </w:r>
      <w:proofErr w:type="gramStart"/>
      <w:r w:rsidRPr="008859C0">
        <w:rPr>
          <w:rFonts w:ascii="宋体" w:eastAsia="宋体" w:hAnsi="宋体" w:cs="宋体"/>
          <w:spacing w:val="8"/>
          <w:kern w:val="0"/>
          <w:sz w:val="20"/>
          <w:szCs w:val="20"/>
        </w:rPr>
        <w:t>头域定义</w:t>
      </w:r>
      <w:proofErr w:type="gramEnd"/>
      <w:r w:rsidRPr="008859C0">
        <w:rPr>
          <w:rFonts w:ascii="宋体" w:eastAsia="宋体" w:hAnsi="宋体" w:cs="宋体"/>
          <w:spacing w:val="50"/>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36"/>
          <w:kern w:val="0"/>
          <w:sz w:val="20"/>
          <w:szCs w:val="20"/>
        </w:rPr>
        <w:t xml:space="preserve"> </w:t>
      </w:r>
      <w:hyperlink w:anchor="bookmark102" w:history="1">
        <w:r w:rsidRPr="008859C0">
          <w:rPr>
            <w:rFonts w:ascii="Times New Roman" w:eastAsia="Times New Roman" w:hAnsi="Times New Roman" w:cs="Times New Roman"/>
            <w:spacing w:val="-6"/>
            <w:kern w:val="0"/>
            <w:sz w:val="20"/>
            <w:szCs w:val="20"/>
          </w:rPr>
          <w:t>144</w:t>
        </w:r>
      </w:hyperlink>
    </w:p>
    <w:p w14:paraId="245072F5" w14:textId="77777777" w:rsidR="008859C0" w:rsidRPr="008859C0" w:rsidRDefault="008859C0" w:rsidP="008859C0">
      <w:pPr>
        <w:widowControl/>
        <w:tabs>
          <w:tab w:val="right" w:leader="dot" w:pos="9085"/>
        </w:tabs>
        <w:spacing w:before="152" w:after="100" w:afterAutospacing="1" w:line="218"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 xml:space="preserve">附录 </w:t>
      </w:r>
      <w:r w:rsidRPr="008859C0">
        <w:rPr>
          <w:rFonts w:ascii="Times New Roman" w:eastAsia="Times New Roman" w:hAnsi="Times New Roman" w:cs="Times New Roman"/>
          <w:spacing w:val="6"/>
          <w:kern w:val="0"/>
          <w:sz w:val="20"/>
          <w:szCs w:val="20"/>
        </w:rPr>
        <w:t>M</w:t>
      </w:r>
      <w:r w:rsidRPr="008859C0">
        <w:rPr>
          <w:rFonts w:ascii="Times New Roman" w:eastAsia="Times New Roman" w:hAnsi="Times New Roman" w:cs="Times New Roman"/>
          <w:spacing w:val="39"/>
          <w:w w:val="101"/>
          <w:kern w:val="0"/>
          <w:sz w:val="20"/>
          <w:szCs w:val="20"/>
        </w:rPr>
        <w:t xml:space="preserve"> </w:t>
      </w:r>
      <w:r w:rsidRPr="008859C0">
        <w:rPr>
          <w:rFonts w:ascii="宋体" w:eastAsia="宋体" w:hAnsi="宋体" w:cs="宋体"/>
          <w:spacing w:val="6"/>
          <w:kern w:val="0"/>
          <w:sz w:val="20"/>
          <w:szCs w:val="20"/>
        </w:rPr>
        <w:t>(规范性)</w:t>
      </w:r>
      <w:r w:rsidRPr="008859C0">
        <w:rPr>
          <w:rFonts w:ascii="宋体" w:eastAsia="宋体" w:hAnsi="宋体" w:cs="宋体"/>
          <w:spacing w:val="56"/>
          <w:kern w:val="0"/>
          <w:sz w:val="20"/>
          <w:szCs w:val="20"/>
        </w:rPr>
        <w:t xml:space="preserve"> </w:t>
      </w:r>
      <w:r w:rsidRPr="008859C0">
        <w:rPr>
          <w:rFonts w:ascii="宋体" w:eastAsia="宋体" w:hAnsi="宋体" w:cs="宋体"/>
          <w:spacing w:val="6"/>
          <w:kern w:val="0"/>
          <w:sz w:val="20"/>
          <w:szCs w:val="20"/>
        </w:rPr>
        <w:t>多响应消息传输</w:t>
      </w:r>
      <w:r w:rsidRPr="008859C0">
        <w:rPr>
          <w:rFonts w:ascii="宋体" w:eastAsia="宋体" w:hAnsi="宋体" w:cs="宋体"/>
          <w:spacing w:val="49"/>
          <w:kern w:val="0"/>
          <w:sz w:val="20"/>
          <w:szCs w:val="20"/>
        </w:rPr>
        <w:t xml:space="preserve"> </w:t>
      </w:r>
      <w:r w:rsidRPr="008859C0">
        <w:rPr>
          <w:rFonts w:ascii="宋体" w:eastAsia="宋体" w:hAnsi="宋体" w:cs="宋体"/>
          <w:kern w:val="0"/>
          <w:sz w:val="20"/>
          <w:szCs w:val="20"/>
        </w:rPr>
        <w:tab/>
      </w:r>
      <w:r w:rsidRPr="008859C0">
        <w:rPr>
          <w:rFonts w:ascii="宋体" w:eastAsia="宋体" w:hAnsi="宋体" w:cs="宋体"/>
          <w:spacing w:val="-36"/>
          <w:kern w:val="0"/>
          <w:sz w:val="20"/>
          <w:szCs w:val="20"/>
        </w:rPr>
        <w:t xml:space="preserve"> </w:t>
      </w:r>
      <w:hyperlink w:anchor="bookmark103" w:history="1">
        <w:r w:rsidRPr="008859C0">
          <w:rPr>
            <w:rFonts w:ascii="Times New Roman" w:eastAsia="Times New Roman" w:hAnsi="Times New Roman" w:cs="Times New Roman"/>
            <w:spacing w:val="-6"/>
            <w:kern w:val="0"/>
            <w:sz w:val="20"/>
            <w:szCs w:val="20"/>
          </w:rPr>
          <w:t>145</w:t>
        </w:r>
      </w:hyperlink>
    </w:p>
    <w:p w14:paraId="3D56EDCE" w14:textId="77777777" w:rsidR="008859C0" w:rsidRPr="008859C0" w:rsidRDefault="008859C0" w:rsidP="008859C0">
      <w:pPr>
        <w:widowControl/>
        <w:tabs>
          <w:tab w:val="right" w:leader="dot" w:pos="9105"/>
        </w:tabs>
        <w:spacing w:before="123" w:after="100" w:afterAutospacing="1" w:line="218" w:lineRule="auto"/>
        <w:jc w:val="left"/>
        <w:rPr>
          <w:rFonts w:ascii="宋体" w:eastAsia="宋体" w:hAnsi="宋体" w:cs="宋体"/>
          <w:kern w:val="0"/>
          <w:sz w:val="24"/>
          <w:szCs w:val="24"/>
        </w:rPr>
      </w:pPr>
      <w:r w:rsidRPr="008859C0">
        <w:rPr>
          <w:rFonts w:ascii="宋体" w:eastAsia="宋体" w:hAnsi="宋体" w:cs="宋体"/>
          <w:spacing w:val="10"/>
          <w:kern w:val="0"/>
          <w:sz w:val="20"/>
          <w:szCs w:val="20"/>
        </w:rPr>
        <w:t>附录</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spacing w:val="10"/>
          <w:kern w:val="0"/>
          <w:sz w:val="20"/>
          <w:szCs w:val="20"/>
        </w:rPr>
        <w:t>N</w:t>
      </w:r>
      <w:r w:rsidRPr="008859C0">
        <w:rPr>
          <w:rFonts w:ascii="Times New Roman" w:eastAsia="Times New Roman" w:hAnsi="Times New Roman" w:cs="Times New Roman"/>
          <w:spacing w:val="43"/>
          <w:kern w:val="0"/>
          <w:sz w:val="20"/>
          <w:szCs w:val="20"/>
        </w:rPr>
        <w:t xml:space="preserve"> </w:t>
      </w:r>
      <w:r w:rsidRPr="008859C0">
        <w:rPr>
          <w:rFonts w:ascii="宋体" w:eastAsia="宋体" w:hAnsi="宋体" w:cs="宋体"/>
          <w:spacing w:val="10"/>
          <w:kern w:val="0"/>
          <w:sz w:val="20"/>
          <w:szCs w:val="20"/>
        </w:rPr>
        <w:t>(规范性)</w:t>
      </w:r>
      <w:r w:rsidRPr="008859C0">
        <w:rPr>
          <w:rFonts w:ascii="宋体" w:eastAsia="宋体" w:hAnsi="宋体" w:cs="宋体"/>
          <w:spacing w:val="49"/>
          <w:kern w:val="0"/>
          <w:sz w:val="20"/>
          <w:szCs w:val="20"/>
        </w:rPr>
        <w:t xml:space="preserve"> </w:t>
      </w:r>
      <w:r w:rsidRPr="008859C0">
        <w:rPr>
          <w:rFonts w:ascii="宋体" w:eastAsia="宋体" w:hAnsi="宋体" w:cs="宋体"/>
          <w:spacing w:val="10"/>
          <w:kern w:val="0"/>
          <w:sz w:val="20"/>
          <w:szCs w:val="20"/>
        </w:rPr>
        <w:t>域间目录订阅通知</w:t>
      </w:r>
      <w:r w:rsidRPr="008859C0">
        <w:rPr>
          <w:rFonts w:ascii="宋体" w:eastAsia="宋体" w:hAnsi="宋体" w:cs="宋体"/>
          <w:spacing w:val="50"/>
          <w:kern w:val="0"/>
          <w:sz w:val="20"/>
          <w:szCs w:val="20"/>
        </w:rPr>
        <w:t xml:space="preserve"> </w:t>
      </w:r>
      <w:r w:rsidRPr="008859C0">
        <w:rPr>
          <w:rFonts w:ascii="宋体" w:eastAsia="宋体" w:hAnsi="宋体" w:cs="宋体"/>
          <w:kern w:val="0"/>
          <w:sz w:val="20"/>
          <w:szCs w:val="20"/>
        </w:rPr>
        <w:tab/>
      </w:r>
      <w:hyperlink w:anchor="bookmark104" w:history="1">
        <w:r w:rsidRPr="008859C0">
          <w:rPr>
            <w:rFonts w:ascii="Times New Roman" w:eastAsia="Times New Roman" w:hAnsi="Times New Roman" w:cs="Times New Roman"/>
            <w:spacing w:val="-4"/>
            <w:kern w:val="0"/>
            <w:sz w:val="20"/>
            <w:szCs w:val="20"/>
          </w:rPr>
          <w:t>146</w:t>
        </w:r>
      </w:hyperlink>
    </w:p>
    <w:p w14:paraId="4AEDD8A5" w14:textId="77777777" w:rsidR="008859C0" w:rsidRPr="008859C0" w:rsidRDefault="008859C0" w:rsidP="008859C0">
      <w:pPr>
        <w:widowControl/>
        <w:tabs>
          <w:tab w:val="right" w:leader="dot" w:pos="9105"/>
        </w:tabs>
        <w:spacing w:before="133"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N.1</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2"/>
          <w:kern w:val="0"/>
          <w:sz w:val="20"/>
          <w:szCs w:val="20"/>
        </w:rPr>
        <w:t>基本要求</w:t>
      </w:r>
      <w:r w:rsidRPr="008859C0">
        <w:rPr>
          <w:rFonts w:ascii="宋体" w:eastAsia="宋体" w:hAnsi="宋体" w:cs="宋体"/>
          <w:spacing w:val="38"/>
          <w:kern w:val="0"/>
          <w:sz w:val="20"/>
          <w:szCs w:val="20"/>
        </w:rPr>
        <w:t xml:space="preserve"> </w:t>
      </w:r>
      <w:r w:rsidRPr="008859C0">
        <w:rPr>
          <w:rFonts w:ascii="宋体" w:eastAsia="宋体" w:hAnsi="宋体" w:cs="宋体"/>
          <w:kern w:val="0"/>
          <w:sz w:val="20"/>
          <w:szCs w:val="20"/>
        </w:rPr>
        <w:tab/>
      </w:r>
      <w:hyperlink w:anchor="bookmark105" w:history="1">
        <w:r w:rsidRPr="008859C0">
          <w:rPr>
            <w:rFonts w:ascii="Times New Roman" w:eastAsia="Times New Roman" w:hAnsi="Times New Roman" w:cs="Times New Roman"/>
            <w:spacing w:val="-4"/>
            <w:kern w:val="0"/>
            <w:sz w:val="20"/>
            <w:szCs w:val="20"/>
          </w:rPr>
          <w:t>146</w:t>
        </w:r>
      </w:hyperlink>
    </w:p>
    <w:p w14:paraId="219CFF7F" w14:textId="77777777" w:rsidR="008859C0" w:rsidRPr="008859C0" w:rsidRDefault="008859C0" w:rsidP="008859C0">
      <w:pPr>
        <w:widowControl/>
        <w:tabs>
          <w:tab w:val="right" w:leader="dot" w:pos="9085"/>
        </w:tabs>
        <w:spacing w:before="124" w:line="218" w:lineRule="auto"/>
        <w:ind w:left="19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N.2    </w:t>
      </w:r>
      <w:r w:rsidRPr="008859C0">
        <w:rPr>
          <w:rFonts w:ascii="宋体" w:eastAsia="宋体" w:hAnsi="宋体" w:cs="宋体"/>
          <w:spacing w:val="5"/>
          <w:kern w:val="0"/>
          <w:sz w:val="20"/>
          <w:szCs w:val="20"/>
        </w:rPr>
        <w:t>应用场景及处理逻辑</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hyperlink w:anchor="bookmark106" w:history="1">
        <w:r w:rsidRPr="008859C0">
          <w:rPr>
            <w:rFonts w:ascii="Times New Roman" w:eastAsia="Times New Roman" w:hAnsi="Times New Roman" w:cs="Times New Roman"/>
            <w:spacing w:val="-4"/>
            <w:kern w:val="0"/>
            <w:sz w:val="20"/>
            <w:szCs w:val="20"/>
          </w:rPr>
          <w:t>146</w:t>
        </w:r>
      </w:hyperlink>
    </w:p>
    <w:p w14:paraId="1F025E8A" w14:textId="77777777" w:rsidR="008859C0" w:rsidRPr="008859C0" w:rsidRDefault="008859C0" w:rsidP="008859C0">
      <w:pPr>
        <w:widowControl/>
        <w:spacing w:line="218" w:lineRule="auto"/>
        <w:jc w:val="left"/>
        <w:rPr>
          <w:rFonts w:ascii="Times New Roman" w:eastAsia="Times New Roman" w:hAnsi="Times New Roman" w:cs="Times New Roman"/>
          <w:noProof/>
          <w:kern w:val="0"/>
          <w:sz w:val="20"/>
          <w:szCs w:val="20"/>
        </w:rPr>
        <w:sectPr w:rsidR="008859C0" w:rsidRPr="008859C0" w:rsidSect="00AE748F">
          <w:pgSz w:w="12240" w:h="15840"/>
          <w:pgMar w:top="1440" w:right="1800" w:bottom="1440" w:left="1800" w:header="720" w:footer="720" w:gutter="0"/>
          <w:cols w:space="720"/>
        </w:sectPr>
      </w:pPr>
    </w:p>
    <w:p w14:paraId="38F19ED6" w14:textId="77777777" w:rsidR="008859C0" w:rsidRPr="008859C0" w:rsidRDefault="008859C0" w:rsidP="008859C0">
      <w:pPr>
        <w:widowControl/>
        <w:spacing w:before="137" w:after="100" w:afterAutospacing="1" w:line="187" w:lineRule="auto"/>
        <w:jc w:val="left"/>
        <w:rPr>
          <w:rFonts w:ascii="宋体" w:eastAsia="宋体" w:hAnsi="宋体" w:cs="宋体"/>
          <w:kern w:val="0"/>
          <w:sz w:val="24"/>
          <w:szCs w:val="24"/>
        </w:rPr>
      </w:pPr>
      <w:bookmarkStart w:id="2" w:name="bookmark5"/>
      <w:bookmarkEnd w:id="2"/>
      <w:r w:rsidRPr="008859C0">
        <w:rPr>
          <w:rFonts w:ascii="Times New Roman" w:eastAsia="Times New Roman" w:hAnsi="Times New Roman" w:cs="Times New Roman"/>
          <w:b/>
          <w:bCs/>
          <w:kern w:val="0"/>
          <w:sz w:val="20"/>
          <w:szCs w:val="20"/>
        </w:rPr>
        <w:lastRenderedPageBreak/>
        <w:t>GB/T</w:t>
      </w:r>
      <w:r w:rsidRPr="008859C0">
        <w:rPr>
          <w:rFonts w:ascii="Times New Roman" w:eastAsia="Times New Roman" w:hAnsi="Times New Roman" w:cs="Times New Roman"/>
          <w:b/>
          <w:bCs/>
          <w:spacing w:val="7"/>
          <w:kern w:val="0"/>
          <w:sz w:val="20"/>
          <w:szCs w:val="20"/>
        </w:rPr>
        <w:t xml:space="preserve">   </w:t>
      </w:r>
      <w:r w:rsidRPr="008859C0">
        <w:rPr>
          <w:rFonts w:ascii="Times New Roman" w:eastAsia="Times New Roman" w:hAnsi="Times New Roman" w:cs="Times New Roman"/>
          <w:b/>
          <w:bCs/>
          <w:kern w:val="0"/>
          <w:sz w:val="20"/>
          <w:szCs w:val="20"/>
        </w:rPr>
        <w:t>28181—2022</w:t>
      </w:r>
    </w:p>
    <w:p w14:paraId="28675541"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3E6C77" w14:textId="77777777" w:rsidR="008859C0" w:rsidRPr="008859C0" w:rsidRDefault="008859C0" w:rsidP="008859C0">
      <w:pPr>
        <w:widowControl/>
        <w:tabs>
          <w:tab w:val="right" w:leader="dot" w:pos="9105"/>
        </w:tabs>
        <w:spacing w:before="65" w:line="218" w:lineRule="auto"/>
        <w:ind w:left="210"/>
        <w:jc w:val="left"/>
        <w:rPr>
          <w:rFonts w:ascii="宋体" w:eastAsia="宋体" w:hAnsi="宋体" w:cs="宋体"/>
          <w:kern w:val="0"/>
          <w:sz w:val="24"/>
          <w:szCs w:val="24"/>
        </w:rPr>
      </w:pPr>
      <w:r w:rsidRPr="008859C0">
        <w:rPr>
          <w:rFonts w:ascii="Arial" w:eastAsia="Arial" w:hAnsi="Arial" w:cs="Arial"/>
          <w:kern w:val="0"/>
          <w:sz w:val="20"/>
          <w:szCs w:val="20"/>
        </w:rPr>
        <w:t xml:space="preserve">N.3    </w:t>
      </w:r>
      <w:r w:rsidRPr="008859C0">
        <w:rPr>
          <w:rFonts w:ascii="宋体" w:eastAsia="宋体" w:hAnsi="宋体" w:cs="宋体"/>
          <w:kern w:val="0"/>
          <w:sz w:val="20"/>
          <w:szCs w:val="20"/>
        </w:rPr>
        <w:t>命令流程</w:t>
      </w:r>
      <w:r w:rsidRPr="008859C0">
        <w:rPr>
          <w:rFonts w:ascii="宋体" w:eastAsia="宋体" w:hAnsi="宋体" w:cs="宋体"/>
          <w:spacing w:val="45"/>
          <w:kern w:val="0"/>
          <w:sz w:val="20"/>
          <w:szCs w:val="20"/>
        </w:rPr>
        <w:t xml:space="preserve"> </w:t>
      </w:r>
      <w:r w:rsidRPr="008859C0">
        <w:rPr>
          <w:rFonts w:ascii="宋体" w:eastAsia="宋体" w:hAnsi="宋体" w:cs="宋体"/>
          <w:kern w:val="0"/>
          <w:sz w:val="20"/>
          <w:szCs w:val="20"/>
        </w:rPr>
        <w:tab/>
      </w:r>
      <w:hyperlink w:anchor="bookmark107" w:history="1">
        <w:r w:rsidRPr="008859C0">
          <w:rPr>
            <w:rFonts w:ascii="Times New Roman" w:eastAsia="Times New Roman" w:hAnsi="Times New Roman" w:cs="Times New Roman"/>
            <w:spacing w:val="-4"/>
            <w:kern w:val="0"/>
            <w:sz w:val="20"/>
            <w:szCs w:val="20"/>
          </w:rPr>
          <w:t>147</w:t>
        </w:r>
      </w:hyperlink>
    </w:p>
    <w:p w14:paraId="38D3E081" w14:textId="77777777" w:rsidR="008859C0" w:rsidRPr="008859C0" w:rsidRDefault="008859C0" w:rsidP="008859C0">
      <w:pPr>
        <w:widowControl/>
        <w:tabs>
          <w:tab w:val="right" w:leader="dot" w:pos="9105"/>
        </w:tabs>
        <w:spacing w:before="124" w:line="218" w:lineRule="auto"/>
        <w:ind w:left="210"/>
        <w:jc w:val="left"/>
        <w:rPr>
          <w:rFonts w:ascii="宋体" w:eastAsia="宋体" w:hAnsi="宋体" w:cs="宋体"/>
          <w:kern w:val="0"/>
          <w:sz w:val="24"/>
          <w:szCs w:val="24"/>
        </w:rPr>
      </w:pPr>
      <w:r w:rsidRPr="008859C0">
        <w:rPr>
          <w:rFonts w:ascii="Arial" w:eastAsia="Arial" w:hAnsi="Arial" w:cs="Arial"/>
          <w:spacing w:val="1"/>
          <w:kern w:val="0"/>
          <w:sz w:val="20"/>
          <w:szCs w:val="20"/>
        </w:rPr>
        <w:t xml:space="preserve">N.4    </w:t>
      </w:r>
      <w:r w:rsidRPr="008859C0">
        <w:rPr>
          <w:rFonts w:ascii="宋体" w:eastAsia="宋体" w:hAnsi="宋体" w:cs="宋体"/>
          <w:spacing w:val="1"/>
          <w:kern w:val="0"/>
          <w:sz w:val="20"/>
          <w:szCs w:val="20"/>
        </w:rPr>
        <w:t>协议接口</w:t>
      </w:r>
      <w:r w:rsidRPr="008859C0">
        <w:rPr>
          <w:rFonts w:ascii="宋体" w:eastAsia="宋体" w:hAnsi="宋体" w:cs="宋体"/>
          <w:spacing w:val="44"/>
          <w:kern w:val="0"/>
          <w:sz w:val="20"/>
          <w:szCs w:val="20"/>
        </w:rPr>
        <w:t xml:space="preserve"> </w:t>
      </w:r>
      <w:r w:rsidRPr="008859C0">
        <w:rPr>
          <w:rFonts w:ascii="宋体" w:eastAsia="宋体" w:hAnsi="宋体" w:cs="宋体"/>
          <w:kern w:val="0"/>
          <w:sz w:val="20"/>
          <w:szCs w:val="20"/>
        </w:rPr>
        <w:tab/>
      </w:r>
      <w:hyperlink w:anchor="bookmark108" w:history="1">
        <w:r w:rsidRPr="008859C0">
          <w:rPr>
            <w:rFonts w:ascii="Times New Roman" w:eastAsia="Times New Roman" w:hAnsi="Times New Roman" w:cs="Times New Roman"/>
            <w:spacing w:val="-4"/>
            <w:kern w:val="0"/>
            <w:sz w:val="20"/>
            <w:szCs w:val="20"/>
          </w:rPr>
          <w:t>149</w:t>
        </w:r>
      </w:hyperlink>
    </w:p>
    <w:p w14:paraId="33589572" w14:textId="77777777" w:rsidR="008859C0" w:rsidRPr="008859C0" w:rsidRDefault="008859C0" w:rsidP="008859C0">
      <w:pPr>
        <w:widowControl/>
        <w:tabs>
          <w:tab w:val="right" w:leader="dot" w:pos="9115"/>
        </w:tabs>
        <w:spacing w:before="119" w:after="100" w:afterAutospacing="1" w:line="218" w:lineRule="auto"/>
        <w:jc w:val="left"/>
        <w:rPr>
          <w:rFonts w:ascii="宋体" w:eastAsia="宋体" w:hAnsi="宋体" w:cs="宋体"/>
          <w:kern w:val="0"/>
          <w:sz w:val="24"/>
          <w:szCs w:val="24"/>
        </w:rPr>
      </w:pPr>
      <w:r w:rsidRPr="008859C0">
        <w:rPr>
          <w:rFonts w:ascii="宋体" w:eastAsia="宋体" w:hAnsi="宋体" w:cs="宋体"/>
          <w:spacing w:val="10"/>
          <w:kern w:val="0"/>
          <w:sz w:val="20"/>
          <w:szCs w:val="20"/>
        </w:rPr>
        <w:t>附录</w:t>
      </w:r>
      <w:r w:rsidRPr="008859C0">
        <w:rPr>
          <w:rFonts w:ascii="Times New Roman" w:eastAsia="Times New Roman" w:hAnsi="Times New Roman" w:cs="Times New Roman"/>
          <w:spacing w:val="10"/>
          <w:kern w:val="0"/>
          <w:sz w:val="20"/>
          <w:szCs w:val="20"/>
        </w:rPr>
        <w:t xml:space="preserve">O  </w:t>
      </w:r>
      <w:r w:rsidRPr="008859C0">
        <w:rPr>
          <w:rFonts w:ascii="宋体" w:eastAsia="宋体" w:hAnsi="宋体" w:cs="宋体"/>
          <w:spacing w:val="10"/>
          <w:kern w:val="0"/>
          <w:sz w:val="20"/>
          <w:szCs w:val="20"/>
        </w:rPr>
        <w:t>(规范性)</w:t>
      </w:r>
      <w:r w:rsidRPr="008859C0">
        <w:rPr>
          <w:rFonts w:ascii="宋体" w:eastAsia="宋体" w:hAnsi="宋体" w:cs="宋体"/>
          <w:spacing w:val="48"/>
          <w:kern w:val="0"/>
          <w:sz w:val="20"/>
          <w:szCs w:val="20"/>
        </w:rPr>
        <w:t xml:space="preserve"> </w:t>
      </w:r>
      <w:r w:rsidRPr="008859C0">
        <w:rPr>
          <w:rFonts w:ascii="宋体" w:eastAsia="宋体" w:hAnsi="宋体" w:cs="宋体"/>
          <w:spacing w:val="10"/>
          <w:kern w:val="0"/>
          <w:sz w:val="20"/>
          <w:szCs w:val="20"/>
        </w:rPr>
        <w:t>摄像机采集部位类型代码</w:t>
      </w:r>
      <w:r w:rsidRPr="008859C0">
        <w:rPr>
          <w:rFonts w:ascii="宋体" w:eastAsia="宋体" w:hAnsi="宋体" w:cs="宋体"/>
          <w:spacing w:val="46"/>
          <w:kern w:val="0"/>
          <w:sz w:val="20"/>
          <w:szCs w:val="20"/>
        </w:rPr>
        <w:t xml:space="preserve"> </w:t>
      </w:r>
      <w:r w:rsidRPr="008859C0">
        <w:rPr>
          <w:rFonts w:ascii="宋体" w:eastAsia="宋体" w:hAnsi="宋体" w:cs="宋体"/>
          <w:kern w:val="0"/>
          <w:sz w:val="20"/>
          <w:szCs w:val="20"/>
        </w:rPr>
        <w:tab/>
      </w:r>
      <w:hyperlink w:anchor="bookmark109" w:history="1">
        <w:r w:rsidRPr="008859C0">
          <w:rPr>
            <w:rFonts w:ascii="Times New Roman" w:eastAsia="Times New Roman" w:hAnsi="Times New Roman" w:cs="Times New Roman"/>
            <w:spacing w:val="-6"/>
            <w:kern w:val="0"/>
            <w:sz w:val="20"/>
            <w:szCs w:val="20"/>
          </w:rPr>
          <w:t>151</w:t>
        </w:r>
      </w:hyperlink>
    </w:p>
    <w:p w14:paraId="686A156C" w14:textId="77777777" w:rsidR="008859C0" w:rsidRPr="008859C0" w:rsidRDefault="008859C0" w:rsidP="008859C0">
      <w:pPr>
        <w:widowControl/>
        <w:tabs>
          <w:tab w:val="right" w:leader="dot" w:pos="9085"/>
        </w:tabs>
        <w:spacing w:before="134" w:after="100" w:afterAutospacing="1" w:line="218" w:lineRule="auto"/>
        <w:jc w:val="left"/>
        <w:rPr>
          <w:rFonts w:ascii="宋体" w:eastAsia="宋体" w:hAnsi="宋体" w:cs="宋体"/>
          <w:kern w:val="0"/>
          <w:sz w:val="24"/>
          <w:szCs w:val="24"/>
        </w:rPr>
      </w:pPr>
      <w:r w:rsidRPr="008859C0">
        <w:rPr>
          <w:rFonts w:ascii="宋体" w:eastAsia="宋体" w:hAnsi="宋体" w:cs="宋体"/>
          <w:spacing w:val="4"/>
          <w:kern w:val="0"/>
          <w:sz w:val="20"/>
          <w:szCs w:val="20"/>
        </w:rPr>
        <w:t>参考文献</w:t>
      </w:r>
      <w:r w:rsidRPr="008859C0">
        <w:rPr>
          <w:rFonts w:ascii="宋体" w:eastAsia="宋体" w:hAnsi="宋体" w:cs="宋体"/>
          <w:spacing w:val="-77"/>
          <w:kern w:val="0"/>
          <w:sz w:val="20"/>
          <w:szCs w:val="20"/>
        </w:rPr>
        <w:t xml:space="preserve"> </w:t>
      </w:r>
      <w:r w:rsidRPr="008859C0">
        <w:rPr>
          <w:rFonts w:ascii="宋体" w:eastAsia="宋体" w:hAnsi="宋体" w:cs="宋体"/>
          <w:kern w:val="0"/>
          <w:sz w:val="20"/>
          <w:szCs w:val="20"/>
        </w:rPr>
        <w:tab/>
      </w:r>
      <w:hyperlink w:anchor="bookmark110" w:history="1">
        <w:r w:rsidRPr="008859C0">
          <w:rPr>
            <w:rFonts w:ascii="Times New Roman" w:eastAsia="Times New Roman" w:hAnsi="Times New Roman" w:cs="Times New Roman"/>
            <w:spacing w:val="-7"/>
            <w:kern w:val="0"/>
            <w:sz w:val="20"/>
            <w:szCs w:val="20"/>
          </w:rPr>
          <w:t>159</w:t>
        </w:r>
      </w:hyperlink>
    </w:p>
    <w:p w14:paraId="48C4B65D"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D94D75D"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16F2DD"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6FC73A"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3AC5B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5C0393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A612D94"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D1E852C"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6E7ACE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DFB03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0781994"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7A165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8B6CE5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16EED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2D69FE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EC03D6D"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0014B66"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B668DC"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7CE1B3D5"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9BCF294"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0B30FE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074E4C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F7AAA46"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E3077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3A11C85"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6CFE313"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04711B1"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7E7936"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BFCD227"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D16EB3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34AC75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6CF3D17"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6749F6"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8D3B75"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52ED03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F6D094"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AACAE9C"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DB35F46"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5B0102"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4277E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3FDB787"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7765FC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4535CC"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12DD183"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5CB78D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E79975"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4F7170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63BA5F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959B0CA"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E035F7" w14:textId="77777777" w:rsidR="008859C0" w:rsidRPr="008859C0" w:rsidRDefault="008859C0" w:rsidP="008859C0">
      <w:pPr>
        <w:widowControl/>
        <w:spacing w:before="57" w:line="184" w:lineRule="auto"/>
        <w:ind w:left="220"/>
        <w:jc w:val="left"/>
        <w:rPr>
          <w:rFonts w:ascii="宋体" w:eastAsia="宋体" w:hAnsi="宋体" w:cs="宋体"/>
          <w:kern w:val="0"/>
          <w:sz w:val="24"/>
          <w:szCs w:val="24"/>
        </w:rPr>
      </w:pPr>
      <w:r w:rsidRPr="008859C0">
        <w:rPr>
          <w:rFonts w:ascii="Times New Roman" w:eastAsia="Times New Roman" w:hAnsi="Times New Roman" w:cs="Times New Roman"/>
          <w:spacing w:val="-4"/>
          <w:w w:val="91"/>
          <w:kern w:val="0"/>
          <w:sz w:val="20"/>
          <w:szCs w:val="20"/>
        </w:rPr>
        <w:t>IN</w:t>
      </w:r>
    </w:p>
    <w:p w14:paraId="3482EC85" w14:textId="77777777" w:rsidR="008859C0" w:rsidRPr="008859C0" w:rsidRDefault="008859C0" w:rsidP="008859C0">
      <w:pPr>
        <w:widowControl/>
        <w:spacing w:line="184" w:lineRule="auto"/>
        <w:jc w:val="left"/>
        <w:rPr>
          <w:rFonts w:ascii="Times New Roman" w:eastAsia="Times New Roman" w:hAnsi="Times New Roman" w:cs="Times New Roman"/>
          <w:noProof/>
          <w:kern w:val="0"/>
          <w:sz w:val="20"/>
          <w:szCs w:val="20"/>
        </w:rPr>
        <w:sectPr w:rsidR="008859C0" w:rsidRPr="008859C0" w:rsidSect="00AE748F">
          <w:pgSz w:w="12240" w:h="15840"/>
          <w:pgMar w:top="1440" w:right="1800" w:bottom="1440" w:left="1800" w:header="720" w:footer="720" w:gutter="0"/>
          <w:cols w:space="720"/>
        </w:sectPr>
      </w:pPr>
    </w:p>
    <w:p w14:paraId="1DB86F1B"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101"/>
          <w:kern w:val="0"/>
          <w:szCs w:val="21"/>
        </w:rPr>
        <w:t xml:space="preserve"> </w:t>
      </w:r>
      <w:r w:rsidRPr="008859C0">
        <w:rPr>
          <w:rFonts w:ascii="宋体" w:eastAsia="宋体" w:hAnsi="宋体" w:cs="宋体"/>
          <w:b/>
          <w:bCs/>
          <w:spacing w:val="-4"/>
          <w:kern w:val="0"/>
          <w:szCs w:val="21"/>
        </w:rPr>
        <w:t>28181—2022</w:t>
      </w:r>
    </w:p>
    <w:p w14:paraId="478B140C" w14:textId="77777777" w:rsidR="008859C0" w:rsidRPr="008859C0" w:rsidRDefault="008859C0" w:rsidP="008859C0">
      <w:pPr>
        <w:widowControl/>
        <w:spacing w:before="100" w:beforeAutospacing="1" w:after="100" w:afterAutospacing="1" w:line="33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D8CD927"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738595" w14:textId="77777777" w:rsidR="008859C0" w:rsidRPr="008859C0" w:rsidRDefault="008859C0" w:rsidP="008859C0">
      <w:pPr>
        <w:widowControl/>
        <w:spacing w:before="100" w:line="220" w:lineRule="auto"/>
        <w:ind w:left="3964"/>
        <w:jc w:val="left"/>
        <w:rPr>
          <w:rFonts w:ascii="宋体" w:eastAsia="宋体" w:hAnsi="宋体" w:cs="宋体"/>
          <w:kern w:val="0"/>
          <w:sz w:val="24"/>
          <w:szCs w:val="24"/>
        </w:rPr>
      </w:pPr>
      <w:bookmarkStart w:id="3" w:name="bookmark6"/>
      <w:bookmarkStart w:id="4" w:name="bookmark7"/>
      <w:bookmarkEnd w:id="3"/>
      <w:bookmarkEnd w:id="4"/>
      <w:r w:rsidRPr="008859C0">
        <w:rPr>
          <w:rFonts w:ascii="黑体" w:eastAsia="黑体" w:hAnsi="黑体" w:cs="黑体" w:hint="eastAsia"/>
          <w:b/>
          <w:bCs/>
          <w:spacing w:val="-5"/>
          <w:kern w:val="0"/>
          <w:sz w:val="31"/>
          <w:szCs w:val="31"/>
        </w:rPr>
        <w:t>前</w:t>
      </w:r>
      <w:r w:rsidRPr="008859C0">
        <w:rPr>
          <w:rFonts w:ascii="黑体" w:eastAsia="黑体" w:hAnsi="黑体" w:cs="黑体" w:hint="eastAsia"/>
          <w:spacing w:val="-5"/>
          <w:kern w:val="0"/>
          <w:sz w:val="31"/>
          <w:szCs w:val="31"/>
        </w:rPr>
        <w:t xml:space="preserve">    </w:t>
      </w:r>
      <w:r w:rsidRPr="008859C0">
        <w:rPr>
          <w:rFonts w:ascii="黑体" w:eastAsia="黑体" w:hAnsi="黑体" w:cs="黑体" w:hint="eastAsia"/>
          <w:b/>
          <w:bCs/>
          <w:spacing w:val="-5"/>
          <w:kern w:val="0"/>
          <w:sz w:val="31"/>
          <w:szCs w:val="31"/>
        </w:rPr>
        <w:t>言</w:t>
      </w:r>
    </w:p>
    <w:p w14:paraId="6DD88BDA"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77A2B86"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4E47AF0" w14:textId="77777777" w:rsidR="008859C0" w:rsidRPr="008859C0" w:rsidRDefault="008859C0" w:rsidP="008859C0">
      <w:pPr>
        <w:widowControl/>
        <w:spacing w:before="68"/>
        <w:ind w:right="27" w:firstLine="409"/>
        <w:jc w:val="left"/>
        <w:rPr>
          <w:rFonts w:ascii="宋体" w:eastAsia="宋体" w:hAnsi="宋体" w:cs="宋体"/>
          <w:kern w:val="0"/>
          <w:sz w:val="24"/>
          <w:szCs w:val="24"/>
        </w:rPr>
      </w:pPr>
      <w:r w:rsidRPr="008859C0">
        <w:rPr>
          <w:rFonts w:ascii="宋体" w:eastAsia="宋体" w:hAnsi="宋体" w:cs="宋体"/>
          <w:spacing w:val="-3"/>
          <w:kern w:val="0"/>
          <w:szCs w:val="21"/>
        </w:rPr>
        <w:t>本文件按照GB/T1.1—2020《</w:t>
      </w:r>
      <w:r w:rsidRPr="008859C0">
        <w:rPr>
          <w:rFonts w:ascii="宋体" w:eastAsia="宋体" w:hAnsi="宋体" w:cs="宋体"/>
          <w:spacing w:val="-24"/>
          <w:kern w:val="0"/>
          <w:szCs w:val="21"/>
        </w:rPr>
        <w:t xml:space="preserve"> </w:t>
      </w:r>
      <w:r w:rsidRPr="008859C0">
        <w:rPr>
          <w:rFonts w:ascii="宋体" w:eastAsia="宋体" w:hAnsi="宋体" w:cs="宋体"/>
          <w:spacing w:val="-3"/>
          <w:kern w:val="0"/>
          <w:szCs w:val="21"/>
        </w:rPr>
        <w:t>标准化工作导则</w:t>
      </w:r>
      <w:r w:rsidRPr="008859C0">
        <w:rPr>
          <w:rFonts w:ascii="宋体" w:eastAsia="宋体" w:hAnsi="宋体" w:cs="宋体"/>
          <w:spacing w:val="84"/>
          <w:kern w:val="0"/>
          <w:szCs w:val="21"/>
        </w:rPr>
        <w:t xml:space="preserve"> </w:t>
      </w:r>
      <w:r w:rsidRPr="008859C0">
        <w:rPr>
          <w:rFonts w:ascii="宋体" w:eastAsia="宋体" w:hAnsi="宋体" w:cs="宋体"/>
          <w:spacing w:val="-3"/>
          <w:kern w:val="0"/>
          <w:szCs w:val="21"/>
        </w:rPr>
        <w:t>第1部分：</w:t>
      </w:r>
      <w:r w:rsidRPr="008859C0">
        <w:rPr>
          <w:rFonts w:ascii="宋体" w:eastAsia="宋体" w:hAnsi="宋体" w:cs="宋体"/>
          <w:spacing w:val="-4"/>
          <w:kern w:val="0"/>
          <w:szCs w:val="21"/>
        </w:rPr>
        <w:t>标准化文件的结构和起草规则》的规定</w:t>
      </w:r>
      <w:r w:rsidRPr="008859C0">
        <w:rPr>
          <w:rFonts w:ascii="宋体" w:eastAsia="宋体" w:hAnsi="宋体" w:cs="宋体"/>
          <w:kern w:val="0"/>
          <w:szCs w:val="21"/>
        </w:rPr>
        <w:t xml:space="preserve"> </w:t>
      </w:r>
      <w:r w:rsidRPr="008859C0">
        <w:rPr>
          <w:rFonts w:ascii="宋体" w:eastAsia="宋体" w:hAnsi="宋体" w:cs="宋体"/>
          <w:spacing w:val="-4"/>
          <w:kern w:val="0"/>
          <w:szCs w:val="21"/>
        </w:rPr>
        <w:t>起草。</w:t>
      </w:r>
    </w:p>
    <w:p w14:paraId="1C4D1910" w14:textId="77777777" w:rsidR="008859C0" w:rsidRPr="008859C0" w:rsidRDefault="008859C0" w:rsidP="008859C0">
      <w:pPr>
        <w:widowControl/>
        <w:spacing w:before="78" w:line="244" w:lineRule="auto"/>
        <w:ind w:left="9" w:right="23" w:firstLine="399"/>
        <w:jc w:val="left"/>
        <w:rPr>
          <w:rFonts w:ascii="宋体" w:eastAsia="宋体" w:hAnsi="宋体" w:cs="宋体"/>
          <w:kern w:val="0"/>
          <w:sz w:val="24"/>
          <w:szCs w:val="24"/>
        </w:rPr>
      </w:pPr>
      <w:r w:rsidRPr="008859C0">
        <w:rPr>
          <w:rFonts w:ascii="宋体" w:eastAsia="宋体" w:hAnsi="宋体" w:cs="宋体"/>
          <w:spacing w:val="-4"/>
          <w:kern w:val="0"/>
          <w:szCs w:val="21"/>
        </w:rPr>
        <w:t>本文件代替GB/T28181—2016《 公共安全视频监控联网系统信息传输、交换、控制技术要求》,与</w:t>
      </w:r>
      <w:r w:rsidRPr="008859C0">
        <w:rPr>
          <w:rFonts w:ascii="宋体" w:eastAsia="宋体" w:hAnsi="宋体" w:cs="宋体"/>
          <w:kern w:val="0"/>
          <w:szCs w:val="21"/>
        </w:rPr>
        <w:t xml:space="preserve"> </w:t>
      </w:r>
      <w:r w:rsidRPr="008859C0">
        <w:rPr>
          <w:rFonts w:ascii="宋体" w:eastAsia="宋体" w:hAnsi="宋体" w:cs="宋体"/>
          <w:spacing w:val="-8"/>
          <w:kern w:val="0"/>
          <w:szCs w:val="21"/>
        </w:rPr>
        <w:t>GB/T</w:t>
      </w:r>
      <w:r w:rsidRPr="008859C0">
        <w:rPr>
          <w:rFonts w:ascii="宋体" w:eastAsia="宋体" w:hAnsi="宋体" w:cs="宋体"/>
          <w:spacing w:val="78"/>
          <w:kern w:val="0"/>
          <w:szCs w:val="21"/>
        </w:rPr>
        <w:t xml:space="preserve"> </w:t>
      </w:r>
      <w:r w:rsidRPr="008859C0">
        <w:rPr>
          <w:rFonts w:ascii="宋体" w:eastAsia="宋体" w:hAnsi="宋体" w:cs="宋体"/>
          <w:spacing w:val="-8"/>
          <w:kern w:val="0"/>
          <w:szCs w:val="21"/>
        </w:rPr>
        <w:t>28181—2016</w:t>
      </w:r>
      <w:r w:rsidRPr="008859C0">
        <w:rPr>
          <w:rFonts w:ascii="宋体" w:eastAsia="宋体" w:hAnsi="宋体" w:cs="宋体"/>
          <w:spacing w:val="-46"/>
          <w:kern w:val="0"/>
          <w:szCs w:val="21"/>
        </w:rPr>
        <w:t xml:space="preserve"> </w:t>
      </w:r>
      <w:r w:rsidRPr="008859C0">
        <w:rPr>
          <w:rFonts w:ascii="宋体" w:eastAsia="宋体" w:hAnsi="宋体" w:cs="宋体"/>
          <w:spacing w:val="-8"/>
          <w:kern w:val="0"/>
          <w:szCs w:val="21"/>
        </w:rPr>
        <w:t>相比，除结构调整和编辑性改动外，主要技术变化如下。</w:t>
      </w:r>
    </w:p>
    <w:p w14:paraId="54C7466A" w14:textId="77777777" w:rsidR="008859C0" w:rsidRPr="008859C0" w:rsidRDefault="008859C0" w:rsidP="008859C0">
      <w:pPr>
        <w:widowControl/>
        <w:spacing w:before="59" w:line="218"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——更改了标准范围(见第1章，2016年版的第1章)。</w:t>
      </w:r>
    </w:p>
    <w:p w14:paraId="7BE534E9" w14:textId="77777777" w:rsidR="008859C0" w:rsidRPr="008859C0" w:rsidRDefault="008859C0" w:rsidP="008859C0">
      <w:pPr>
        <w:widowControl/>
        <w:spacing w:before="72" w:line="244" w:lineRule="auto"/>
        <w:ind w:left="819" w:right="2" w:hanging="410"/>
        <w:jc w:val="left"/>
        <w:rPr>
          <w:rFonts w:ascii="宋体" w:eastAsia="宋体" w:hAnsi="宋体" w:cs="宋体"/>
          <w:kern w:val="0"/>
          <w:sz w:val="24"/>
          <w:szCs w:val="24"/>
        </w:rPr>
      </w:pPr>
      <w:r w:rsidRPr="008859C0">
        <w:rPr>
          <w:rFonts w:ascii="宋体" w:eastAsia="宋体" w:hAnsi="宋体" w:cs="宋体"/>
          <w:spacing w:val="-20"/>
          <w:kern w:val="0"/>
          <w:szCs w:val="21"/>
        </w:rPr>
        <w:t>——删除了“联网</w:t>
      </w:r>
      <w:r w:rsidRPr="008859C0">
        <w:rPr>
          <w:rFonts w:ascii="宋体" w:eastAsia="宋体" w:hAnsi="宋体" w:cs="宋体"/>
          <w:spacing w:val="-19"/>
          <w:kern w:val="0"/>
          <w:szCs w:val="21"/>
        </w:rPr>
        <w:t>系统信息”“数字接入”“模拟接入”“模</w:t>
      </w:r>
      <w:r w:rsidRPr="008859C0">
        <w:rPr>
          <w:rFonts w:ascii="宋体" w:eastAsia="宋体" w:hAnsi="宋体" w:cs="宋体"/>
          <w:spacing w:val="-20"/>
          <w:kern w:val="0"/>
          <w:szCs w:val="21"/>
        </w:rPr>
        <w:t>数混合型监控系统”“数字型监控系统""</w:t>
      </w:r>
      <w:r w:rsidRPr="008859C0">
        <w:rPr>
          <w:rFonts w:ascii="宋体" w:eastAsia="宋体" w:hAnsi="宋体" w:cs="宋体"/>
          <w:spacing w:val="-12"/>
          <w:kern w:val="0"/>
          <w:szCs w:val="21"/>
        </w:rPr>
        <w:t>监</w:t>
      </w:r>
      <w:r w:rsidRPr="008859C0">
        <w:rPr>
          <w:rFonts w:ascii="宋体" w:eastAsia="宋体" w:hAnsi="宋体" w:cs="宋体"/>
          <w:kern w:val="0"/>
          <w:szCs w:val="21"/>
        </w:rPr>
        <w:t xml:space="preserve"> </w:t>
      </w:r>
      <w:r w:rsidRPr="008859C0">
        <w:rPr>
          <w:rFonts w:ascii="宋体" w:eastAsia="宋体" w:hAnsi="宋体" w:cs="宋体"/>
          <w:spacing w:val="-25"/>
          <w:kern w:val="0"/>
          <w:szCs w:val="21"/>
        </w:rPr>
        <w:t>控点”“监控中心”的术语和定义，更改了</w:t>
      </w:r>
      <w:r w:rsidRPr="008859C0">
        <w:rPr>
          <w:rFonts w:ascii="Times New Roman" w:eastAsia="Times New Roman" w:hAnsi="Times New Roman" w:cs="Times New Roman"/>
          <w:spacing w:val="-25"/>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25"/>
          <w:kern w:val="0"/>
          <w:szCs w:val="21"/>
        </w:rPr>
        <w:t xml:space="preserve">监控域”“非 </w:t>
      </w:r>
      <w:r w:rsidRPr="008859C0">
        <w:rPr>
          <w:rFonts w:ascii="Times New Roman" w:eastAsia="Times New Roman" w:hAnsi="Times New Roman" w:cs="Times New Roman"/>
          <w:spacing w:val="-25"/>
          <w:kern w:val="0"/>
          <w:szCs w:val="21"/>
        </w:rPr>
        <w:t>SI</w:t>
      </w:r>
      <w:r w:rsidRPr="008859C0">
        <w:rPr>
          <w:rFonts w:ascii="Times New Roman" w:eastAsia="Times New Roman" w:hAnsi="Times New Roman" w:cs="Times New Roman"/>
          <w:spacing w:val="-26"/>
          <w:kern w:val="0"/>
          <w:szCs w:val="21"/>
        </w:rPr>
        <w:t>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26"/>
          <w:kern w:val="0"/>
          <w:szCs w:val="21"/>
        </w:rPr>
        <w:t>监控域”“级联”“互联”的术语</w:t>
      </w:r>
      <w:proofErr w:type="gramStart"/>
      <w:r w:rsidRPr="008859C0">
        <w:rPr>
          <w:rFonts w:ascii="宋体" w:eastAsia="宋体" w:hAnsi="宋体" w:cs="宋体"/>
          <w:spacing w:val="-26"/>
          <w:kern w:val="0"/>
          <w:szCs w:val="21"/>
        </w:rPr>
        <w:t>和</w:t>
      </w:r>
      <w:proofErr w:type="gramEnd"/>
    </w:p>
    <w:p w14:paraId="232BB7C5" w14:textId="77777777" w:rsidR="008859C0" w:rsidRPr="008859C0" w:rsidRDefault="008859C0" w:rsidP="008859C0">
      <w:pPr>
        <w:widowControl/>
        <w:spacing w:before="47" w:line="322" w:lineRule="exact"/>
        <w:ind w:left="820"/>
        <w:jc w:val="left"/>
        <w:rPr>
          <w:rFonts w:ascii="宋体" w:eastAsia="宋体" w:hAnsi="宋体" w:cs="宋体"/>
          <w:kern w:val="0"/>
          <w:sz w:val="24"/>
          <w:szCs w:val="24"/>
        </w:rPr>
      </w:pPr>
      <w:r w:rsidRPr="008859C0">
        <w:rPr>
          <w:rFonts w:ascii="宋体" w:eastAsia="宋体" w:hAnsi="宋体" w:cs="宋体"/>
          <w:kern w:val="0"/>
          <w:position w:val="8"/>
          <w:szCs w:val="21"/>
        </w:rPr>
        <w:t>定义(见3.1,2016年版的3.1)。</w:t>
      </w:r>
    </w:p>
    <w:p w14:paraId="5F35D469" w14:textId="77777777" w:rsidR="008859C0" w:rsidRPr="008859C0" w:rsidRDefault="008859C0" w:rsidP="008859C0">
      <w:pPr>
        <w:widowControl/>
        <w:spacing w:before="1" w:line="216" w:lineRule="auto"/>
        <w:ind w:left="409"/>
        <w:jc w:val="left"/>
        <w:rPr>
          <w:rFonts w:ascii="宋体" w:eastAsia="宋体" w:hAnsi="宋体" w:cs="宋体"/>
          <w:kern w:val="0"/>
          <w:sz w:val="24"/>
          <w:szCs w:val="24"/>
        </w:rPr>
      </w:pPr>
      <w:r w:rsidRPr="008859C0">
        <w:rPr>
          <w:rFonts w:ascii="宋体" w:eastAsia="宋体" w:hAnsi="宋体" w:cs="宋体"/>
          <w:kern w:val="0"/>
          <w:szCs w:val="21"/>
        </w:rPr>
        <w:t>——增加了缩略语</w:t>
      </w:r>
      <w:r w:rsidRPr="008859C0">
        <w:rPr>
          <w:rFonts w:ascii="Times New Roman" w:eastAsia="Times New Roman" w:hAnsi="Times New Roman" w:cs="Times New Roman"/>
          <w:kern w:val="0"/>
          <w:szCs w:val="21"/>
        </w:rPr>
        <w:t>“PTZ”</w:t>
      </w:r>
      <w:r w:rsidRPr="008859C0">
        <w:rPr>
          <w:rFonts w:ascii="宋体" w:eastAsia="宋体" w:hAnsi="宋体" w:cs="宋体"/>
          <w:kern w:val="0"/>
          <w:szCs w:val="21"/>
        </w:rPr>
        <w:t>(见3.2)。</w:t>
      </w:r>
    </w:p>
    <w:p w14:paraId="2F22A3CD" w14:textId="77777777" w:rsidR="008859C0" w:rsidRPr="008859C0" w:rsidRDefault="008859C0" w:rsidP="008859C0">
      <w:pPr>
        <w:widowControl/>
        <w:spacing w:before="69" w:line="216"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——更改了</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5"/>
          <w:kern w:val="0"/>
          <w:szCs w:val="21"/>
        </w:rPr>
        <w:t>监控域互联结构示意图”(见4</w:t>
      </w:r>
      <w:r w:rsidRPr="008859C0">
        <w:rPr>
          <w:rFonts w:ascii="宋体" w:eastAsia="宋体" w:hAnsi="宋体" w:cs="宋体"/>
          <w:spacing w:val="-6"/>
          <w:kern w:val="0"/>
          <w:szCs w:val="21"/>
        </w:rPr>
        <w:t>.1.1,2016年版的4.1.1)。</w:t>
      </w:r>
    </w:p>
    <w:p w14:paraId="5EF2B947" w14:textId="77777777" w:rsidR="008859C0" w:rsidRPr="008859C0" w:rsidRDefault="008859C0" w:rsidP="008859C0">
      <w:pPr>
        <w:widowControl/>
        <w:spacing w:before="75" w:line="244" w:lineRule="auto"/>
        <w:ind w:left="819" w:hanging="410"/>
        <w:jc w:val="left"/>
        <w:rPr>
          <w:rFonts w:ascii="宋体" w:eastAsia="宋体" w:hAnsi="宋体" w:cs="宋体"/>
          <w:kern w:val="0"/>
          <w:sz w:val="24"/>
          <w:szCs w:val="24"/>
        </w:rPr>
      </w:pPr>
      <w:r w:rsidRPr="008859C0">
        <w:rPr>
          <w:rFonts w:ascii="宋体" w:eastAsia="宋体" w:hAnsi="宋体" w:cs="宋体"/>
          <w:spacing w:val="-4"/>
          <w:kern w:val="0"/>
          <w:szCs w:val="21"/>
        </w:rPr>
        <w:t>——更改了“联网系统通信协议结构图”,媒体流通</w:t>
      </w:r>
      <w:proofErr w:type="gramStart"/>
      <w:r w:rsidRPr="008859C0">
        <w:rPr>
          <w:rFonts w:ascii="宋体" w:eastAsia="宋体" w:hAnsi="宋体" w:cs="宋体"/>
          <w:spacing w:val="-4"/>
          <w:kern w:val="0"/>
          <w:szCs w:val="21"/>
        </w:rPr>
        <w:t>道增加</w:t>
      </w:r>
      <w:proofErr w:type="gramEnd"/>
      <w:r w:rsidRPr="008859C0">
        <w:rPr>
          <w:rFonts w:ascii="宋体" w:eastAsia="宋体" w:hAnsi="宋体" w:cs="宋体"/>
          <w:spacing w:val="-4"/>
          <w:kern w:val="0"/>
          <w:szCs w:val="21"/>
        </w:rPr>
        <w:t>了</w:t>
      </w:r>
      <w:r w:rsidRPr="008859C0">
        <w:rPr>
          <w:rFonts w:ascii="宋体" w:eastAsia="宋体" w:hAnsi="宋体" w:cs="宋体"/>
          <w:spacing w:val="-32"/>
          <w:kern w:val="0"/>
          <w:szCs w:val="21"/>
        </w:rPr>
        <w:t xml:space="preserve"> </w:t>
      </w:r>
      <w:r w:rsidRPr="008859C0">
        <w:rPr>
          <w:rFonts w:ascii="宋体" w:eastAsia="宋体" w:hAnsi="宋体" w:cs="宋体"/>
          <w:spacing w:val="-4"/>
          <w:kern w:val="0"/>
          <w:szCs w:val="21"/>
        </w:rPr>
        <w:t>H.26</w:t>
      </w:r>
      <w:r w:rsidRPr="008859C0">
        <w:rPr>
          <w:rFonts w:ascii="宋体" w:eastAsia="宋体" w:hAnsi="宋体" w:cs="宋体"/>
          <w:spacing w:val="-5"/>
          <w:kern w:val="0"/>
          <w:szCs w:val="21"/>
        </w:rPr>
        <w:t>5、G.722.1、AAC(见4.3.1,2016</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年版的4.3.1)。</w:t>
      </w:r>
    </w:p>
    <w:p w14:paraId="20BAAF6A" w14:textId="77777777" w:rsidR="008859C0" w:rsidRPr="008859C0" w:rsidRDefault="008859C0" w:rsidP="008859C0">
      <w:pPr>
        <w:widowControl/>
        <w:spacing w:before="69" w:line="218" w:lineRule="auto"/>
        <w:ind w:left="409"/>
        <w:jc w:val="left"/>
        <w:rPr>
          <w:rFonts w:ascii="宋体" w:eastAsia="宋体" w:hAnsi="宋体" w:cs="宋体"/>
          <w:kern w:val="0"/>
          <w:sz w:val="24"/>
          <w:szCs w:val="24"/>
        </w:rPr>
      </w:pPr>
      <w:r w:rsidRPr="008859C0">
        <w:rPr>
          <w:rFonts w:ascii="宋体" w:eastAsia="宋体" w:hAnsi="宋体" w:cs="宋体"/>
          <w:spacing w:val="-3"/>
          <w:kern w:val="0"/>
          <w:szCs w:val="21"/>
        </w:rPr>
        <w:t>——增加了媒体</w:t>
      </w:r>
      <w:proofErr w:type="gramStart"/>
      <w:r w:rsidRPr="008859C0">
        <w:rPr>
          <w:rFonts w:ascii="宋体" w:eastAsia="宋体" w:hAnsi="宋体" w:cs="宋体"/>
          <w:spacing w:val="-3"/>
          <w:kern w:val="0"/>
          <w:szCs w:val="21"/>
        </w:rPr>
        <w:t>流数据</w:t>
      </w:r>
      <w:proofErr w:type="gramEnd"/>
      <w:r w:rsidRPr="008859C0">
        <w:rPr>
          <w:rFonts w:ascii="宋体" w:eastAsia="宋体" w:hAnsi="宋体" w:cs="宋体"/>
          <w:spacing w:val="-3"/>
          <w:kern w:val="0"/>
          <w:szCs w:val="21"/>
        </w:rPr>
        <w:t>传输的</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RTP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3"/>
          <w:kern w:val="0"/>
          <w:szCs w:val="21"/>
        </w:rPr>
        <w:t>时间</w:t>
      </w:r>
      <w:proofErr w:type="gramStart"/>
      <w:r w:rsidRPr="008859C0">
        <w:rPr>
          <w:rFonts w:ascii="宋体" w:eastAsia="宋体" w:hAnsi="宋体" w:cs="宋体"/>
          <w:spacing w:val="-3"/>
          <w:kern w:val="0"/>
          <w:szCs w:val="21"/>
        </w:rPr>
        <w:t>戳要求</w:t>
      </w:r>
      <w:proofErr w:type="gramEnd"/>
      <w:r w:rsidRPr="008859C0">
        <w:rPr>
          <w:rFonts w:ascii="宋体" w:eastAsia="宋体" w:hAnsi="宋体" w:cs="宋体"/>
          <w:spacing w:val="-3"/>
          <w:kern w:val="0"/>
          <w:szCs w:val="21"/>
        </w:rPr>
        <w:t>(见4.3.6)。</w:t>
      </w:r>
    </w:p>
    <w:p w14:paraId="34E82816" w14:textId="77777777" w:rsidR="008859C0" w:rsidRPr="008859C0" w:rsidRDefault="008859C0" w:rsidP="008859C0">
      <w:pPr>
        <w:widowControl/>
        <w:spacing w:before="60" w:line="216" w:lineRule="auto"/>
        <w:ind w:left="409"/>
        <w:jc w:val="left"/>
        <w:rPr>
          <w:rFonts w:ascii="宋体" w:eastAsia="宋体" w:hAnsi="宋体" w:cs="宋体"/>
          <w:kern w:val="0"/>
          <w:sz w:val="24"/>
          <w:szCs w:val="24"/>
        </w:rPr>
      </w:pPr>
      <w:r w:rsidRPr="008859C0">
        <w:rPr>
          <w:rFonts w:ascii="宋体" w:eastAsia="宋体" w:hAnsi="宋体" w:cs="宋体"/>
          <w:spacing w:val="-9"/>
          <w:kern w:val="0"/>
          <w:szCs w:val="21"/>
        </w:rPr>
        <w:t>——更改了网络传输带宽要求、</w:t>
      </w:r>
      <w:proofErr w:type="gramStart"/>
      <w:r w:rsidRPr="008859C0">
        <w:rPr>
          <w:rFonts w:ascii="宋体" w:eastAsia="宋体" w:hAnsi="宋体" w:cs="宋体"/>
          <w:spacing w:val="-9"/>
          <w:kern w:val="0"/>
          <w:szCs w:val="21"/>
        </w:rPr>
        <w:t>视频帧率要求</w:t>
      </w:r>
      <w:proofErr w:type="gramEnd"/>
      <w:r w:rsidRPr="008859C0">
        <w:rPr>
          <w:rFonts w:ascii="宋体" w:eastAsia="宋体" w:hAnsi="宋体" w:cs="宋体"/>
          <w:spacing w:val="-9"/>
          <w:kern w:val="0"/>
          <w:szCs w:val="21"/>
        </w:rPr>
        <w:t>(见5.4、5.6,20</w:t>
      </w:r>
      <w:r w:rsidRPr="008859C0">
        <w:rPr>
          <w:rFonts w:ascii="宋体" w:eastAsia="宋体" w:hAnsi="宋体" w:cs="宋体"/>
          <w:spacing w:val="-10"/>
          <w:kern w:val="0"/>
          <w:szCs w:val="21"/>
        </w:rPr>
        <w:t>16年版的5.4、5.6)。</w:t>
      </w:r>
    </w:p>
    <w:p w14:paraId="49569EC5" w14:textId="77777777" w:rsidR="008859C0" w:rsidRPr="008859C0" w:rsidRDefault="008859C0" w:rsidP="008859C0">
      <w:pPr>
        <w:widowControl/>
        <w:spacing w:before="43" w:line="211" w:lineRule="auto"/>
        <w:ind w:left="409"/>
        <w:jc w:val="left"/>
        <w:rPr>
          <w:rFonts w:ascii="宋体" w:eastAsia="宋体" w:hAnsi="宋体" w:cs="宋体"/>
          <w:kern w:val="0"/>
          <w:sz w:val="24"/>
          <w:szCs w:val="24"/>
        </w:rPr>
      </w:pPr>
      <w:r w:rsidRPr="008859C0">
        <w:rPr>
          <w:rFonts w:ascii="宋体" w:eastAsia="宋体" w:hAnsi="宋体" w:cs="宋体"/>
          <w:spacing w:val="-12"/>
          <w:kern w:val="0"/>
          <w:szCs w:val="21"/>
        </w:rPr>
        <w:t>——增加了对</w:t>
      </w:r>
      <w:r w:rsidRPr="008859C0">
        <w:rPr>
          <w:rFonts w:ascii="宋体" w:eastAsia="宋体" w:hAnsi="宋体" w:cs="宋体"/>
          <w:spacing w:val="-29"/>
          <w:kern w:val="0"/>
          <w:szCs w:val="21"/>
        </w:rPr>
        <w:t xml:space="preserve"> </w:t>
      </w:r>
      <w:r w:rsidRPr="008859C0">
        <w:rPr>
          <w:rFonts w:ascii="Times New Roman" w:eastAsia="Times New Roman" w:hAnsi="Times New Roman" w:cs="Times New Roman"/>
          <w:spacing w:val="-12"/>
          <w:kern w:val="0"/>
          <w:szCs w:val="21"/>
        </w:rPr>
        <w:t>H.265</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12"/>
          <w:kern w:val="0"/>
          <w:szCs w:val="21"/>
        </w:rPr>
        <w:t>、</w:t>
      </w:r>
      <w:r w:rsidRPr="008859C0">
        <w:rPr>
          <w:rFonts w:ascii="Times New Roman" w:eastAsia="Times New Roman" w:hAnsi="Times New Roman" w:cs="Times New Roman"/>
          <w:spacing w:val="-12"/>
          <w:kern w:val="0"/>
          <w:szCs w:val="21"/>
        </w:rPr>
        <w:t xml:space="preserve">AAC </w:t>
      </w:r>
      <w:r w:rsidRPr="008859C0">
        <w:rPr>
          <w:rFonts w:ascii="宋体" w:eastAsia="宋体" w:hAnsi="宋体" w:cs="宋体"/>
          <w:spacing w:val="-12"/>
          <w:kern w:val="0"/>
          <w:szCs w:val="21"/>
        </w:rPr>
        <w:t>的支持(见6.2、</w:t>
      </w:r>
      <w:r w:rsidRPr="008859C0">
        <w:rPr>
          <w:rFonts w:ascii="Times New Roman" w:eastAsia="Times New Roman" w:hAnsi="Times New Roman" w:cs="Times New Roman"/>
          <w:spacing w:val="-12"/>
          <w:kern w:val="0"/>
          <w:szCs w:val="21"/>
        </w:rPr>
        <w:t>A.2.1.9</w:t>
      </w:r>
      <w:r w:rsidRPr="008859C0">
        <w:rPr>
          <w:rFonts w:ascii="宋体" w:eastAsia="宋体" w:hAnsi="宋体" w:cs="宋体"/>
          <w:spacing w:val="-12"/>
          <w:kern w:val="0"/>
          <w:szCs w:val="21"/>
        </w:rPr>
        <w:t>、附录</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12"/>
          <w:kern w:val="0"/>
          <w:szCs w:val="21"/>
        </w:rPr>
        <w:t>C</w:t>
      </w:r>
      <w:r w:rsidRPr="008859C0">
        <w:rPr>
          <w:rFonts w:ascii="宋体" w:eastAsia="宋体" w:hAnsi="宋体" w:cs="宋体"/>
          <w:spacing w:val="-12"/>
          <w:kern w:val="0"/>
          <w:szCs w:val="21"/>
        </w:rPr>
        <w:t>、附录</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spacing w:val="-12"/>
          <w:kern w:val="0"/>
          <w:szCs w:val="21"/>
        </w:rPr>
        <w:t>F</w:t>
      </w:r>
      <w:r w:rsidRPr="008859C0">
        <w:rPr>
          <w:rFonts w:ascii="宋体" w:eastAsia="宋体" w:hAnsi="宋体" w:cs="宋体"/>
          <w:spacing w:val="-12"/>
          <w:kern w:val="0"/>
          <w:szCs w:val="21"/>
        </w:rPr>
        <w:t>、附录</w:t>
      </w:r>
      <w:r w:rsidRPr="008859C0">
        <w:rPr>
          <w:rFonts w:ascii="Times New Roman" w:eastAsia="Times New Roman" w:hAnsi="Times New Roman" w:cs="Times New Roman"/>
          <w:spacing w:val="-12"/>
          <w:kern w:val="0"/>
          <w:szCs w:val="21"/>
        </w:rPr>
        <w:t>G)</w:t>
      </w:r>
      <w:r w:rsidRPr="008859C0">
        <w:rPr>
          <w:rFonts w:ascii="宋体" w:eastAsia="宋体" w:hAnsi="宋体" w:cs="宋体"/>
          <w:spacing w:val="-12"/>
          <w:kern w:val="0"/>
          <w:szCs w:val="21"/>
        </w:rPr>
        <w:t>。</w:t>
      </w:r>
    </w:p>
    <w:p w14:paraId="1B15D00C" w14:textId="77777777" w:rsidR="008859C0" w:rsidRPr="008859C0" w:rsidRDefault="008859C0" w:rsidP="008859C0">
      <w:pPr>
        <w:widowControl/>
        <w:spacing w:before="69" w:line="211" w:lineRule="auto"/>
        <w:ind w:left="409"/>
        <w:jc w:val="left"/>
        <w:rPr>
          <w:rFonts w:ascii="宋体" w:eastAsia="宋体" w:hAnsi="宋体" w:cs="宋体"/>
          <w:kern w:val="0"/>
          <w:sz w:val="24"/>
          <w:szCs w:val="24"/>
        </w:rPr>
      </w:pPr>
      <w:r w:rsidRPr="008859C0">
        <w:rPr>
          <w:rFonts w:ascii="宋体" w:eastAsia="宋体" w:hAnsi="宋体" w:cs="宋体"/>
          <w:spacing w:val="-6"/>
          <w:kern w:val="0"/>
          <w:szCs w:val="21"/>
        </w:rPr>
        <w:t>——更改了</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6"/>
          <w:kern w:val="0"/>
          <w:szCs w:val="21"/>
        </w:rPr>
        <w:t>协议的引用(见6.4、附录</w:t>
      </w:r>
      <w:r w:rsidRPr="008859C0">
        <w:rPr>
          <w:rFonts w:ascii="宋体" w:eastAsia="宋体" w:hAnsi="宋体" w:cs="宋体"/>
          <w:spacing w:val="-45"/>
          <w:kern w:val="0"/>
          <w:szCs w:val="21"/>
        </w:rPr>
        <w:t xml:space="preserve"> </w:t>
      </w:r>
      <w:r w:rsidRPr="008859C0">
        <w:rPr>
          <w:rFonts w:ascii="宋体" w:eastAsia="宋体" w:hAnsi="宋体" w:cs="宋体"/>
          <w:spacing w:val="-6"/>
          <w:kern w:val="0"/>
          <w:szCs w:val="21"/>
        </w:rPr>
        <w:t>G.2016 年版的6.4、附录</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6"/>
          <w:kern w:val="0"/>
          <w:szCs w:val="21"/>
        </w:rPr>
        <w:t>F)</w:t>
      </w:r>
      <w:r w:rsidRPr="008859C0">
        <w:rPr>
          <w:rFonts w:ascii="宋体" w:eastAsia="宋体" w:hAnsi="宋体" w:cs="宋体"/>
          <w:spacing w:val="-6"/>
          <w:kern w:val="0"/>
          <w:szCs w:val="21"/>
        </w:rPr>
        <w:t>。</w:t>
      </w:r>
    </w:p>
    <w:p w14:paraId="2EDB2617" w14:textId="77777777" w:rsidR="008859C0" w:rsidRPr="008859C0" w:rsidRDefault="008859C0" w:rsidP="008859C0">
      <w:pPr>
        <w:widowControl/>
        <w:spacing w:before="69" w:line="211"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——更改了与其他系统的数据交换(见6.9、附录</w:t>
      </w:r>
      <w:r w:rsidRPr="008859C0">
        <w:rPr>
          <w:rFonts w:ascii="宋体" w:eastAsia="宋体" w:hAnsi="宋体" w:cs="宋体"/>
          <w:spacing w:val="-45"/>
          <w:kern w:val="0"/>
          <w:szCs w:val="21"/>
        </w:rPr>
        <w:t xml:space="preserve"> </w:t>
      </w:r>
      <w:r w:rsidRPr="008859C0">
        <w:rPr>
          <w:rFonts w:ascii="宋体" w:eastAsia="宋体" w:hAnsi="宋体" w:cs="宋体"/>
          <w:spacing w:val="-6"/>
          <w:kern w:val="0"/>
          <w:szCs w:val="21"/>
        </w:rPr>
        <w:t>A,2016 年版的6.9、附录</w:t>
      </w:r>
      <w:r w:rsidRPr="008859C0">
        <w:rPr>
          <w:rFonts w:ascii="Times New Roman" w:eastAsia="Times New Roman" w:hAnsi="Times New Roman" w:cs="Times New Roman"/>
          <w:spacing w:val="-6"/>
          <w:kern w:val="0"/>
          <w:szCs w:val="21"/>
        </w:rPr>
        <w:t>G)</w:t>
      </w:r>
      <w:r w:rsidRPr="008859C0">
        <w:rPr>
          <w:rFonts w:ascii="宋体" w:eastAsia="宋体" w:hAnsi="宋体" w:cs="宋体"/>
          <w:spacing w:val="-6"/>
          <w:kern w:val="0"/>
          <w:szCs w:val="21"/>
        </w:rPr>
        <w:t>。</w:t>
      </w:r>
    </w:p>
    <w:p w14:paraId="28511002" w14:textId="77777777" w:rsidR="008859C0" w:rsidRPr="008859C0" w:rsidRDefault="008859C0" w:rsidP="008859C0">
      <w:pPr>
        <w:widowControl/>
        <w:spacing w:before="89" w:line="216"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——更改了信令字符集要求(见6.10,2016年版的6.10)。</w:t>
      </w:r>
    </w:p>
    <w:p w14:paraId="48DFD36D" w14:textId="77777777" w:rsidR="008859C0" w:rsidRPr="008859C0" w:rsidRDefault="008859C0" w:rsidP="008859C0">
      <w:pPr>
        <w:widowControl/>
        <w:spacing w:before="66" w:line="218"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——更改了控制要求(见第7章，2016年版的第7章)。</w:t>
      </w:r>
    </w:p>
    <w:p w14:paraId="4DBEC700" w14:textId="77777777" w:rsidR="008859C0" w:rsidRPr="008859C0" w:rsidRDefault="008859C0" w:rsidP="008859C0">
      <w:pPr>
        <w:widowControl/>
        <w:spacing w:before="51"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——更改了传输、交换、控制安全性要求(见第8章，2016年版的第8章)。</w:t>
      </w:r>
    </w:p>
    <w:p w14:paraId="2AE53301" w14:textId="77777777" w:rsidR="008859C0" w:rsidRPr="008859C0" w:rsidRDefault="008859C0" w:rsidP="008859C0">
      <w:pPr>
        <w:widowControl/>
        <w:spacing w:before="70" w:line="216" w:lineRule="auto"/>
        <w:ind w:left="409"/>
        <w:jc w:val="left"/>
        <w:rPr>
          <w:rFonts w:ascii="宋体" w:eastAsia="宋体" w:hAnsi="宋体" w:cs="宋体"/>
          <w:kern w:val="0"/>
          <w:sz w:val="24"/>
          <w:szCs w:val="24"/>
        </w:rPr>
      </w:pPr>
      <w:r w:rsidRPr="008859C0">
        <w:rPr>
          <w:rFonts w:ascii="宋体" w:eastAsia="宋体" w:hAnsi="宋体" w:cs="宋体"/>
          <w:spacing w:val="-2"/>
          <w:kern w:val="0"/>
          <w:szCs w:val="21"/>
        </w:rPr>
        <w:t>——更改了注册和注销基本要求(见9.1.1,2016年版的9.1.</w:t>
      </w:r>
      <w:r w:rsidRPr="008859C0">
        <w:rPr>
          <w:rFonts w:ascii="宋体" w:eastAsia="宋体" w:hAnsi="宋体" w:cs="宋体"/>
          <w:spacing w:val="-3"/>
          <w:kern w:val="0"/>
          <w:szCs w:val="21"/>
        </w:rPr>
        <w:t>1)。</w:t>
      </w:r>
    </w:p>
    <w:p w14:paraId="35E26556" w14:textId="77777777" w:rsidR="008859C0" w:rsidRPr="008859C0" w:rsidRDefault="008859C0" w:rsidP="008859C0">
      <w:pPr>
        <w:widowControl/>
        <w:spacing w:before="77" w:line="218" w:lineRule="auto"/>
        <w:ind w:left="409"/>
        <w:jc w:val="left"/>
        <w:rPr>
          <w:rFonts w:ascii="宋体" w:eastAsia="宋体" w:hAnsi="宋体" w:cs="宋体"/>
          <w:kern w:val="0"/>
          <w:sz w:val="24"/>
          <w:szCs w:val="24"/>
        </w:rPr>
      </w:pPr>
      <w:r w:rsidRPr="008859C0">
        <w:rPr>
          <w:rFonts w:ascii="宋体" w:eastAsia="宋体" w:hAnsi="宋体" w:cs="宋体"/>
          <w:spacing w:val="-7"/>
          <w:kern w:val="0"/>
          <w:szCs w:val="21"/>
        </w:rPr>
        <w:t>——增加了注册重定向(见</w:t>
      </w:r>
      <w:r w:rsidRPr="008859C0">
        <w:rPr>
          <w:rFonts w:ascii="宋体" w:eastAsia="宋体" w:hAnsi="宋体" w:cs="宋体"/>
          <w:kern w:val="0"/>
          <w:sz w:val="24"/>
          <w:szCs w:val="24"/>
        </w:rPr>
        <w:fldChar w:fldCharType="begin"/>
      </w:r>
      <w:r w:rsidRPr="008859C0">
        <w:rPr>
          <w:rFonts w:ascii="宋体" w:eastAsia="宋体" w:hAnsi="宋体" w:cs="宋体"/>
          <w:kern w:val="0"/>
          <w:sz w:val="24"/>
          <w:szCs w:val="24"/>
        </w:rPr>
        <w:instrText>HYPERLINK "9.1.2.3"</w:instrText>
      </w:r>
      <w:r w:rsidRPr="008859C0">
        <w:rPr>
          <w:rFonts w:ascii="宋体" w:eastAsia="宋体" w:hAnsi="宋体" w:cs="宋体"/>
          <w:kern w:val="0"/>
          <w:sz w:val="24"/>
          <w:szCs w:val="24"/>
        </w:rPr>
      </w:r>
      <w:r w:rsidRPr="008859C0">
        <w:rPr>
          <w:rFonts w:ascii="宋体" w:eastAsia="宋体" w:hAnsi="宋体" w:cs="宋体"/>
          <w:kern w:val="0"/>
          <w:sz w:val="24"/>
          <w:szCs w:val="24"/>
        </w:rPr>
        <w:fldChar w:fldCharType="separate"/>
      </w:r>
      <w:r w:rsidRPr="008859C0">
        <w:rPr>
          <w:rFonts w:ascii="宋体" w:eastAsia="宋体" w:hAnsi="宋体" w:cs="宋体"/>
          <w:spacing w:val="-7"/>
          <w:kern w:val="0"/>
          <w:szCs w:val="21"/>
        </w:rPr>
        <w:t>9.1.2.3</w:t>
      </w:r>
      <w:r w:rsidRPr="008859C0">
        <w:rPr>
          <w:rFonts w:ascii="宋体" w:eastAsia="宋体" w:hAnsi="宋体" w:cs="宋体"/>
          <w:kern w:val="0"/>
          <w:sz w:val="24"/>
          <w:szCs w:val="24"/>
        </w:rPr>
        <w:fldChar w:fldCharType="end"/>
      </w:r>
      <w:r w:rsidRPr="008859C0">
        <w:rPr>
          <w:rFonts w:ascii="宋体" w:eastAsia="宋体" w:hAnsi="宋体" w:cs="宋体"/>
          <w:spacing w:val="-7"/>
          <w:kern w:val="0"/>
          <w:szCs w:val="21"/>
        </w:rPr>
        <w:t>)。</w:t>
      </w:r>
    </w:p>
    <w:p w14:paraId="49566204" w14:textId="77777777" w:rsidR="008859C0" w:rsidRPr="008859C0" w:rsidRDefault="008859C0" w:rsidP="008859C0">
      <w:pPr>
        <w:widowControl/>
        <w:spacing w:before="47" w:line="211" w:lineRule="auto"/>
        <w:ind w:left="409"/>
        <w:jc w:val="left"/>
        <w:rPr>
          <w:rFonts w:ascii="宋体" w:eastAsia="宋体" w:hAnsi="宋体" w:cs="宋体"/>
          <w:kern w:val="0"/>
          <w:sz w:val="24"/>
          <w:szCs w:val="24"/>
        </w:rPr>
      </w:pPr>
      <w:r w:rsidRPr="008859C0">
        <w:rPr>
          <w:rFonts w:ascii="宋体" w:eastAsia="宋体" w:hAnsi="宋体" w:cs="宋体"/>
          <w:spacing w:val="-6"/>
          <w:kern w:val="0"/>
          <w:szCs w:val="21"/>
        </w:rPr>
        <w:t>——更改了设备控制和设备配置基本要求及数据类型(见9.3.1、</w:t>
      </w:r>
      <w:r w:rsidRPr="008859C0">
        <w:rPr>
          <w:rFonts w:ascii="Times New Roman" w:eastAsia="Times New Roman" w:hAnsi="Times New Roman" w:cs="Times New Roman"/>
          <w:spacing w:val="-6"/>
          <w:kern w:val="0"/>
          <w:szCs w:val="21"/>
        </w:rPr>
        <w:t>A.2.1</w:t>
      </w:r>
      <w:r w:rsidRPr="008859C0">
        <w:rPr>
          <w:rFonts w:ascii="Times New Roman" w:eastAsia="Times New Roman" w:hAnsi="Times New Roman" w:cs="Times New Roman"/>
          <w:spacing w:val="-19"/>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A.2.3.1</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A.2.3.2)</w:t>
      </w:r>
      <w:r w:rsidRPr="008859C0">
        <w:rPr>
          <w:rFonts w:ascii="宋体" w:eastAsia="宋体" w:hAnsi="宋体" w:cs="宋体"/>
          <w:spacing w:val="-6"/>
          <w:kern w:val="0"/>
          <w:szCs w:val="21"/>
        </w:rPr>
        <w:t>。</w:t>
      </w:r>
    </w:p>
    <w:p w14:paraId="11FB2220" w14:textId="77777777" w:rsidR="008859C0" w:rsidRPr="008859C0" w:rsidRDefault="008859C0" w:rsidP="008859C0">
      <w:pPr>
        <w:widowControl/>
        <w:spacing w:before="91" w:line="244" w:lineRule="auto"/>
        <w:ind w:left="819" w:right="30" w:hanging="410"/>
        <w:jc w:val="left"/>
        <w:rPr>
          <w:rFonts w:ascii="宋体" w:eastAsia="宋体" w:hAnsi="宋体" w:cs="宋体"/>
          <w:kern w:val="0"/>
          <w:sz w:val="24"/>
          <w:szCs w:val="24"/>
        </w:rPr>
      </w:pPr>
      <w:r w:rsidRPr="008859C0">
        <w:rPr>
          <w:rFonts w:ascii="宋体" w:eastAsia="宋体" w:hAnsi="宋体" w:cs="宋体"/>
          <w:spacing w:val="-8"/>
          <w:kern w:val="0"/>
          <w:szCs w:val="21"/>
        </w:rPr>
        <w:t>——增加了看守位信息查询、巡航轨迹列表查询、巡航轨迹查询、</w:t>
      </w:r>
      <w:r w:rsidRPr="008859C0">
        <w:rPr>
          <w:rFonts w:ascii="Times New Roman" w:eastAsia="Times New Roman" w:hAnsi="Times New Roman" w:cs="Times New Roman"/>
          <w:spacing w:val="-8"/>
          <w:kern w:val="0"/>
          <w:szCs w:val="21"/>
        </w:rPr>
        <w:t>PTZ</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8"/>
          <w:kern w:val="0"/>
          <w:szCs w:val="21"/>
        </w:rPr>
        <w:t>精准状态查询、存储卡状态</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查询及应答命令(见9.5.3、A.2.4.10～A.2.4.14、A.2.6.12～A.2.6.16)。</w:t>
      </w:r>
    </w:p>
    <w:p w14:paraId="6A58E3F7" w14:textId="77777777" w:rsidR="008859C0" w:rsidRPr="008859C0" w:rsidRDefault="008859C0" w:rsidP="008859C0">
      <w:pPr>
        <w:widowControl/>
        <w:spacing w:before="48" w:line="211" w:lineRule="auto"/>
        <w:ind w:left="409"/>
        <w:jc w:val="left"/>
        <w:rPr>
          <w:rFonts w:ascii="宋体" w:eastAsia="宋体" w:hAnsi="宋体" w:cs="宋体"/>
          <w:kern w:val="0"/>
          <w:sz w:val="24"/>
          <w:szCs w:val="24"/>
        </w:rPr>
      </w:pPr>
      <w:r w:rsidRPr="008859C0">
        <w:rPr>
          <w:rFonts w:ascii="宋体" w:eastAsia="宋体" w:hAnsi="宋体" w:cs="宋体"/>
          <w:spacing w:val="-7"/>
          <w:kern w:val="0"/>
          <w:szCs w:val="21"/>
        </w:rPr>
        <w:t>——增加了</w:t>
      </w:r>
      <w:r w:rsidRPr="008859C0">
        <w:rPr>
          <w:rFonts w:ascii="Times New Roman" w:eastAsia="Times New Roman" w:hAnsi="Times New Roman" w:cs="Times New Roman"/>
          <w:spacing w:val="-7"/>
          <w:kern w:val="0"/>
          <w:szCs w:val="21"/>
        </w:rPr>
        <w:t>PTZ</w:t>
      </w:r>
      <w:r w:rsidRPr="008859C0">
        <w:rPr>
          <w:rFonts w:ascii="Times New Roman" w:eastAsia="Times New Roman" w:hAnsi="Times New Roman" w:cs="Times New Roman"/>
          <w:spacing w:val="55"/>
          <w:w w:val="101"/>
          <w:kern w:val="0"/>
          <w:szCs w:val="21"/>
        </w:rPr>
        <w:t xml:space="preserve"> </w:t>
      </w:r>
      <w:r w:rsidRPr="008859C0">
        <w:rPr>
          <w:rFonts w:ascii="宋体" w:eastAsia="宋体" w:hAnsi="宋体" w:cs="宋体"/>
          <w:spacing w:val="-7"/>
          <w:kern w:val="0"/>
          <w:szCs w:val="21"/>
        </w:rPr>
        <w:t>精准位置变化事件订阅和通知(见9.11.1、9.11.2、</w:t>
      </w:r>
      <w:r w:rsidRPr="008859C0">
        <w:rPr>
          <w:rFonts w:ascii="Times New Roman" w:eastAsia="Times New Roman" w:hAnsi="Times New Roman" w:cs="Times New Roman"/>
          <w:spacing w:val="-7"/>
          <w:kern w:val="0"/>
          <w:szCs w:val="21"/>
        </w:rPr>
        <w:t>A.2.4.13</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7"/>
          <w:kern w:val="0"/>
          <w:szCs w:val="21"/>
        </w:rPr>
        <w:t>、</w:t>
      </w:r>
      <w:r w:rsidRPr="008859C0">
        <w:rPr>
          <w:rFonts w:ascii="Times New Roman" w:eastAsia="Times New Roman" w:hAnsi="Times New Roman" w:cs="Times New Roman"/>
          <w:spacing w:val="-7"/>
          <w:kern w:val="0"/>
          <w:szCs w:val="21"/>
        </w:rPr>
        <w:t>A.2.6.15)</w:t>
      </w:r>
      <w:r w:rsidRPr="008859C0">
        <w:rPr>
          <w:rFonts w:ascii="宋体" w:eastAsia="宋体" w:hAnsi="宋体" w:cs="宋体"/>
          <w:spacing w:val="-7"/>
          <w:kern w:val="0"/>
          <w:szCs w:val="21"/>
        </w:rPr>
        <w:t>。</w:t>
      </w:r>
    </w:p>
    <w:p w14:paraId="6F2E595D" w14:textId="77777777" w:rsidR="008859C0" w:rsidRPr="008859C0" w:rsidRDefault="008859C0" w:rsidP="008859C0">
      <w:pPr>
        <w:widowControl/>
        <w:spacing w:before="91" w:line="218" w:lineRule="auto"/>
        <w:ind w:left="409"/>
        <w:jc w:val="left"/>
        <w:rPr>
          <w:rFonts w:ascii="宋体" w:eastAsia="宋体" w:hAnsi="宋体" w:cs="宋体"/>
          <w:kern w:val="0"/>
          <w:sz w:val="24"/>
          <w:szCs w:val="24"/>
        </w:rPr>
      </w:pPr>
      <w:r w:rsidRPr="008859C0">
        <w:rPr>
          <w:rFonts w:ascii="宋体" w:eastAsia="宋体" w:hAnsi="宋体" w:cs="宋体"/>
          <w:spacing w:val="-9"/>
          <w:kern w:val="0"/>
          <w:szCs w:val="21"/>
        </w:rPr>
        <w:t>——增加了设备软件升级、图像抓拍信令流程和协议接口(见9.13、9.14)。</w:t>
      </w:r>
    </w:p>
    <w:p w14:paraId="60272E6F" w14:textId="77777777" w:rsidR="008859C0" w:rsidRPr="008859C0" w:rsidRDefault="008859C0" w:rsidP="008859C0">
      <w:pPr>
        <w:widowControl/>
        <w:spacing w:before="50" w:line="261" w:lineRule="auto"/>
        <w:ind w:left="819" w:right="12" w:hanging="410"/>
        <w:jc w:val="left"/>
        <w:rPr>
          <w:rFonts w:ascii="宋体" w:eastAsia="宋体" w:hAnsi="宋体" w:cs="宋体"/>
          <w:kern w:val="0"/>
          <w:sz w:val="24"/>
          <w:szCs w:val="24"/>
        </w:rPr>
      </w:pPr>
      <w:r w:rsidRPr="008859C0">
        <w:rPr>
          <w:rFonts w:ascii="宋体" w:eastAsia="宋体" w:hAnsi="宋体" w:cs="宋体"/>
          <w:spacing w:val="-2"/>
          <w:kern w:val="0"/>
          <w:szCs w:val="21"/>
        </w:rPr>
        <w:t>——更改了附录</w:t>
      </w:r>
      <w:r w:rsidRPr="008859C0">
        <w:rPr>
          <w:rFonts w:ascii="宋体" w:eastAsia="宋体" w:hAnsi="宋体" w:cs="宋体"/>
          <w:spacing w:val="-16"/>
          <w:kern w:val="0"/>
          <w:szCs w:val="21"/>
        </w:rPr>
        <w:t xml:space="preserve"> </w:t>
      </w:r>
      <w:r w:rsidRPr="008859C0">
        <w:rPr>
          <w:rFonts w:ascii="Times New Roman" w:eastAsia="Times New Roman" w:hAnsi="Times New Roman" w:cs="Times New Roman"/>
          <w:spacing w:val="-2"/>
          <w:kern w:val="0"/>
          <w:szCs w:val="21"/>
        </w:rPr>
        <w:t>A</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2"/>
          <w:kern w:val="0"/>
          <w:szCs w:val="21"/>
        </w:rPr>
        <w:t>部分内容。增加了部分数据类型定义(见</w:t>
      </w:r>
      <w:r w:rsidRPr="008859C0">
        <w:rPr>
          <w:rFonts w:ascii="宋体" w:eastAsia="宋体" w:hAnsi="宋体" w:cs="宋体"/>
          <w:spacing w:val="-46"/>
          <w:kern w:val="0"/>
          <w:szCs w:val="21"/>
        </w:rPr>
        <w:t xml:space="preserve"> </w:t>
      </w:r>
      <w:r w:rsidRPr="008859C0">
        <w:rPr>
          <w:rFonts w:ascii="宋体" w:eastAsia="宋体" w:hAnsi="宋体" w:cs="宋体"/>
          <w:spacing w:val="-2"/>
          <w:kern w:val="0"/>
          <w:szCs w:val="21"/>
        </w:rPr>
        <w:t>A.2.1,2016年版的</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2"/>
          <w:kern w:val="0"/>
          <w:szCs w:val="21"/>
        </w:rPr>
        <w:t xml:space="preserve">A.2.1);  </w:t>
      </w:r>
      <w:r w:rsidRPr="008859C0">
        <w:rPr>
          <w:rFonts w:ascii="宋体" w:eastAsia="宋体" w:hAnsi="宋体" w:cs="宋体"/>
          <w:spacing w:val="-2"/>
          <w:kern w:val="0"/>
          <w:szCs w:val="21"/>
        </w:rPr>
        <w:t>增加了部</w:t>
      </w:r>
      <w:r w:rsidRPr="008859C0">
        <w:rPr>
          <w:rFonts w:ascii="宋体" w:eastAsia="宋体" w:hAnsi="宋体" w:cs="宋体"/>
          <w:kern w:val="0"/>
          <w:szCs w:val="21"/>
        </w:rPr>
        <w:t xml:space="preserve"> </w:t>
      </w:r>
      <w:proofErr w:type="gramStart"/>
      <w:r w:rsidRPr="008859C0">
        <w:rPr>
          <w:rFonts w:ascii="宋体" w:eastAsia="宋体" w:hAnsi="宋体" w:cs="宋体"/>
          <w:spacing w:val="-1"/>
          <w:kern w:val="0"/>
          <w:szCs w:val="21"/>
        </w:rPr>
        <w:t>分控制</w:t>
      </w:r>
      <w:proofErr w:type="gramEnd"/>
      <w:r w:rsidRPr="008859C0">
        <w:rPr>
          <w:rFonts w:ascii="宋体" w:eastAsia="宋体" w:hAnsi="宋体" w:cs="宋体"/>
          <w:spacing w:val="-1"/>
          <w:kern w:val="0"/>
          <w:szCs w:val="21"/>
        </w:rPr>
        <w:t>命令及参数(见</w:t>
      </w:r>
      <w:r w:rsidRPr="008859C0">
        <w:rPr>
          <w:rFonts w:ascii="宋体" w:eastAsia="宋体" w:hAnsi="宋体" w:cs="宋体"/>
          <w:spacing w:val="-31"/>
          <w:kern w:val="0"/>
          <w:szCs w:val="21"/>
        </w:rPr>
        <w:t xml:space="preserve"> </w:t>
      </w:r>
      <w:r w:rsidRPr="008859C0">
        <w:rPr>
          <w:rFonts w:ascii="宋体" w:eastAsia="宋体" w:hAnsi="宋体" w:cs="宋体"/>
          <w:spacing w:val="-1"/>
          <w:kern w:val="0"/>
          <w:szCs w:val="21"/>
        </w:rPr>
        <w:t>A.2.3,2016年版的</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1"/>
          <w:kern w:val="0"/>
          <w:szCs w:val="21"/>
        </w:rPr>
        <w:t xml:space="preserve">A.2.3);  </w:t>
      </w:r>
      <w:r w:rsidRPr="008859C0">
        <w:rPr>
          <w:rFonts w:ascii="宋体" w:eastAsia="宋体" w:hAnsi="宋体" w:cs="宋体"/>
          <w:spacing w:val="-1"/>
          <w:kern w:val="0"/>
          <w:szCs w:val="21"/>
        </w:rPr>
        <w:t>增加了部分查询命令及参数</w:t>
      </w:r>
      <w:r w:rsidRPr="008859C0">
        <w:rPr>
          <w:rFonts w:ascii="宋体" w:eastAsia="宋体" w:hAnsi="宋体" w:cs="宋体"/>
          <w:spacing w:val="-1"/>
          <w:kern w:val="0"/>
          <w:szCs w:val="21"/>
        </w:rPr>
        <w:lastRenderedPageBreak/>
        <w:t>(见A.2.4,2016</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年版的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2"/>
          <w:kern w:val="0"/>
          <w:szCs w:val="21"/>
        </w:rPr>
        <w:t xml:space="preserve">A.2.4);  </w:t>
      </w:r>
      <w:r w:rsidRPr="008859C0">
        <w:rPr>
          <w:rFonts w:ascii="宋体" w:eastAsia="宋体" w:hAnsi="宋体" w:cs="宋体"/>
          <w:spacing w:val="-2"/>
          <w:kern w:val="0"/>
          <w:szCs w:val="21"/>
        </w:rPr>
        <w:t>修改部分通知命令及参数(</w:t>
      </w:r>
      <w:r w:rsidRPr="008859C0">
        <w:rPr>
          <w:rFonts w:ascii="宋体" w:eastAsia="宋体" w:hAnsi="宋体" w:cs="宋体"/>
          <w:spacing w:val="-3"/>
          <w:kern w:val="0"/>
          <w:szCs w:val="21"/>
        </w:rPr>
        <w:t>见</w:t>
      </w:r>
      <w:r w:rsidRPr="008859C0">
        <w:rPr>
          <w:rFonts w:ascii="宋体" w:eastAsia="宋体" w:hAnsi="宋体" w:cs="宋体"/>
          <w:spacing w:val="-52"/>
          <w:kern w:val="0"/>
          <w:szCs w:val="21"/>
        </w:rPr>
        <w:t xml:space="preserve"> </w:t>
      </w:r>
      <w:r w:rsidRPr="008859C0">
        <w:rPr>
          <w:rFonts w:ascii="宋体" w:eastAsia="宋体" w:hAnsi="宋体" w:cs="宋体"/>
          <w:spacing w:val="-3"/>
          <w:kern w:val="0"/>
          <w:szCs w:val="21"/>
        </w:rPr>
        <w:t>A.2.5,2016年版的</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3"/>
          <w:kern w:val="0"/>
          <w:szCs w:val="21"/>
        </w:rPr>
        <w:t xml:space="preserve">A.2.5);  </w:t>
      </w:r>
      <w:r w:rsidRPr="008859C0">
        <w:rPr>
          <w:rFonts w:ascii="宋体" w:eastAsia="宋体" w:hAnsi="宋体" w:cs="宋体"/>
          <w:spacing w:val="-3"/>
          <w:kern w:val="0"/>
          <w:szCs w:val="21"/>
        </w:rPr>
        <w:t>增加、修改了部分应</w:t>
      </w:r>
      <w:r w:rsidRPr="008859C0">
        <w:rPr>
          <w:rFonts w:ascii="宋体" w:eastAsia="宋体" w:hAnsi="宋体" w:cs="宋体"/>
          <w:kern w:val="0"/>
          <w:szCs w:val="21"/>
        </w:rPr>
        <w:t xml:space="preserve"> </w:t>
      </w:r>
      <w:proofErr w:type="gramStart"/>
      <w:r w:rsidRPr="008859C0">
        <w:rPr>
          <w:rFonts w:ascii="宋体" w:eastAsia="宋体" w:hAnsi="宋体" w:cs="宋体"/>
          <w:kern w:val="0"/>
          <w:szCs w:val="21"/>
        </w:rPr>
        <w:t>答命令</w:t>
      </w:r>
      <w:proofErr w:type="gramEnd"/>
      <w:r w:rsidRPr="008859C0">
        <w:rPr>
          <w:rFonts w:ascii="宋体" w:eastAsia="宋体" w:hAnsi="宋体" w:cs="宋体"/>
          <w:kern w:val="0"/>
          <w:szCs w:val="21"/>
        </w:rPr>
        <w:t>及参数(见</w:t>
      </w:r>
      <w:r w:rsidRPr="008859C0">
        <w:rPr>
          <w:rFonts w:ascii="宋体" w:eastAsia="宋体" w:hAnsi="宋体" w:cs="宋体"/>
          <w:spacing w:val="-35"/>
          <w:kern w:val="0"/>
          <w:szCs w:val="21"/>
        </w:rPr>
        <w:t xml:space="preserve"> </w:t>
      </w:r>
      <w:r w:rsidRPr="008859C0">
        <w:rPr>
          <w:rFonts w:ascii="宋体" w:eastAsia="宋体" w:hAnsi="宋体" w:cs="宋体"/>
          <w:kern w:val="0"/>
          <w:szCs w:val="21"/>
        </w:rPr>
        <w:t>A.2.6,2016年版的</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kern w:val="0"/>
          <w:szCs w:val="21"/>
        </w:rPr>
        <w:t>A.2.6);</w:t>
      </w:r>
      <w:r w:rsidRPr="008859C0">
        <w:rPr>
          <w:rFonts w:ascii="Times New Roman" w:eastAsia="Times New Roman" w:hAnsi="Times New Roman" w:cs="Times New Roman"/>
          <w:spacing w:val="44"/>
          <w:w w:val="101"/>
          <w:kern w:val="0"/>
          <w:szCs w:val="21"/>
        </w:rPr>
        <w:t xml:space="preserve"> </w:t>
      </w:r>
      <w:r w:rsidRPr="008859C0">
        <w:rPr>
          <w:rFonts w:ascii="宋体" w:eastAsia="宋体" w:hAnsi="宋体" w:cs="宋体"/>
          <w:kern w:val="0"/>
          <w:szCs w:val="21"/>
        </w:rPr>
        <w:t>部分修改了</w:t>
      </w:r>
      <w:r w:rsidRPr="008859C0">
        <w:rPr>
          <w:rFonts w:ascii="Times New Roman" w:eastAsia="Times New Roman" w:hAnsi="Times New Roman" w:cs="Times New Roman"/>
          <w:kern w:val="0"/>
          <w:szCs w:val="21"/>
        </w:rPr>
        <w:t>PTZ</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kern w:val="0"/>
          <w:szCs w:val="21"/>
        </w:rPr>
        <w:t>指令举例(见</w:t>
      </w:r>
      <w:r w:rsidRPr="008859C0">
        <w:rPr>
          <w:rFonts w:ascii="宋体" w:eastAsia="宋体" w:hAnsi="宋体" w:cs="宋体"/>
          <w:spacing w:val="-19"/>
          <w:kern w:val="0"/>
          <w:szCs w:val="21"/>
        </w:rPr>
        <w:t xml:space="preserve"> </w:t>
      </w:r>
      <w:r w:rsidRPr="008859C0">
        <w:rPr>
          <w:rFonts w:ascii="宋体" w:eastAsia="宋体" w:hAnsi="宋体" w:cs="宋体"/>
          <w:kern w:val="0"/>
          <w:szCs w:val="21"/>
        </w:rPr>
        <w:t>A</w:t>
      </w:r>
      <w:r w:rsidRPr="008859C0">
        <w:rPr>
          <w:rFonts w:ascii="宋体" w:eastAsia="宋体" w:hAnsi="宋体" w:cs="宋体"/>
          <w:spacing w:val="-1"/>
          <w:kern w:val="0"/>
          <w:szCs w:val="21"/>
        </w:rPr>
        <w:t>.3.2,2016年版</w:t>
      </w:r>
      <w:r w:rsidRPr="008859C0">
        <w:rPr>
          <w:rFonts w:ascii="宋体" w:eastAsia="宋体" w:hAnsi="宋体" w:cs="宋体"/>
          <w:kern w:val="0"/>
          <w:szCs w:val="21"/>
        </w:rPr>
        <w:t xml:space="preserve"> </w:t>
      </w:r>
      <w:r w:rsidRPr="008859C0">
        <w:rPr>
          <w:rFonts w:ascii="宋体" w:eastAsia="宋体" w:hAnsi="宋体" w:cs="宋体"/>
          <w:spacing w:val="-1"/>
          <w:kern w:val="0"/>
          <w:szCs w:val="21"/>
        </w:rPr>
        <w:t>的</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spacing w:val="-1"/>
          <w:kern w:val="0"/>
          <w:szCs w:val="21"/>
        </w:rPr>
        <w:t>A.3.2);</w:t>
      </w:r>
      <w:r w:rsidRPr="008859C0">
        <w:rPr>
          <w:rFonts w:ascii="Times New Roman" w:eastAsia="Times New Roman" w:hAnsi="Times New Roman" w:cs="Times New Roman"/>
          <w:spacing w:val="44"/>
          <w:w w:val="101"/>
          <w:kern w:val="0"/>
          <w:szCs w:val="21"/>
        </w:rPr>
        <w:t xml:space="preserve"> </w:t>
      </w:r>
      <w:r w:rsidRPr="008859C0">
        <w:rPr>
          <w:rFonts w:ascii="宋体" w:eastAsia="宋体" w:hAnsi="宋体" w:cs="宋体"/>
          <w:spacing w:val="-1"/>
          <w:kern w:val="0"/>
          <w:szCs w:val="21"/>
        </w:rPr>
        <w:t>增加了联网系统扩展应用(见</w:t>
      </w:r>
      <w:r w:rsidRPr="008859C0">
        <w:rPr>
          <w:rFonts w:ascii="Times New Roman" w:eastAsia="Times New Roman" w:hAnsi="Times New Roman" w:cs="Times New Roman"/>
          <w:spacing w:val="-1"/>
          <w:kern w:val="0"/>
          <w:szCs w:val="21"/>
        </w:rPr>
        <w:t>A.4)</w:t>
      </w:r>
      <w:r w:rsidRPr="008859C0">
        <w:rPr>
          <w:rFonts w:ascii="宋体" w:eastAsia="宋体" w:hAnsi="宋体" w:cs="宋体"/>
          <w:spacing w:val="-1"/>
          <w:kern w:val="0"/>
          <w:szCs w:val="21"/>
        </w:rPr>
        <w:t>。</w:t>
      </w:r>
    </w:p>
    <w:p w14:paraId="5A2D36A8" w14:textId="77777777" w:rsidR="008859C0" w:rsidRPr="008859C0" w:rsidRDefault="008859C0" w:rsidP="008859C0">
      <w:pPr>
        <w:widowControl/>
        <w:spacing w:before="59" w:line="211" w:lineRule="auto"/>
        <w:ind w:left="409"/>
        <w:jc w:val="left"/>
        <w:rPr>
          <w:rFonts w:ascii="宋体" w:eastAsia="宋体" w:hAnsi="宋体" w:cs="宋体"/>
          <w:kern w:val="0"/>
          <w:sz w:val="24"/>
          <w:szCs w:val="24"/>
        </w:rPr>
      </w:pPr>
      <w:r w:rsidRPr="008859C0">
        <w:rPr>
          <w:rFonts w:ascii="宋体" w:eastAsia="宋体" w:hAnsi="宋体" w:cs="宋体"/>
          <w:spacing w:val="-2"/>
          <w:kern w:val="0"/>
          <w:szCs w:val="21"/>
        </w:rPr>
        <w:t>——更改了附录</w:t>
      </w:r>
      <w:r w:rsidRPr="008859C0">
        <w:rPr>
          <w:rFonts w:ascii="宋体" w:eastAsia="宋体" w:hAnsi="宋体" w:cs="宋体"/>
          <w:spacing w:val="-58"/>
          <w:kern w:val="0"/>
          <w:szCs w:val="21"/>
        </w:rPr>
        <w:t xml:space="preserve"> </w:t>
      </w:r>
      <w:r w:rsidRPr="008859C0">
        <w:rPr>
          <w:rFonts w:ascii="Times New Roman" w:eastAsia="Times New Roman" w:hAnsi="Times New Roman" w:cs="Times New Roman"/>
          <w:spacing w:val="-2"/>
          <w:kern w:val="0"/>
          <w:szCs w:val="21"/>
        </w:rPr>
        <w:t>B,</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2"/>
          <w:kern w:val="0"/>
          <w:szCs w:val="21"/>
        </w:rPr>
        <w:t>补充了媒体播放命令说明(见附录</w:t>
      </w:r>
      <w:r w:rsidRPr="008859C0">
        <w:rPr>
          <w:rFonts w:ascii="宋体" w:eastAsia="宋体" w:hAnsi="宋体" w:cs="宋体"/>
          <w:spacing w:val="-25"/>
          <w:kern w:val="0"/>
          <w:szCs w:val="21"/>
        </w:rPr>
        <w:t xml:space="preserve"> </w:t>
      </w:r>
      <w:r w:rsidRPr="008859C0">
        <w:rPr>
          <w:rFonts w:ascii="宋体" w:eastAsia="宋体" w:hAnsi="宋体" w:cs="宋体"/>
          <w:spacing w:val="-2"/>
          <w:kern w:val="0"/>
          <w:szCs w:val="21"/>
        </w:rPr>
        <w:t>B,2016</w:t>
      </w:r>
      <w:r w:rsidRPr="008859C0">
        <w:rPr>
          <w:rFonts w:ascii="宋体" w:eastAsia="宋体" w:hAnsi="宋体" w:cs="宋体"/>
          <w:spacing w:val="-41"/>
          <w:kern w:val="0"/>
          <w:szCs w:val="21"/>
        </w:rPr>
        <w:t xml:space="preserve"> </w:t>
      </w:r>
      <w:r w:rsidRPr="008859C0">
        <w:rPr>
          <w:rFonts w:ascii="宋体" w:eastAsia="宋体" w:hAnsi="宋体" w:cs="宋体"/>
          <w:spacing w:val="-2"/>
          <w:kern w:val="0"/>
          <w:szCs w:val="21"/>
        </w:rPr>
        <w:t>年版附录</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2"/>
          <w:kern w:val="0"/>
          <w:szCs w:val="21"/>
        </w:rPr>
        <w:t>B)</w:t>
      </w:r>
      <w:r w:rsidRPr="008859C0">
        <w:rPr>
          <w:rFonts w:ascii="宋体" w:eastAsia="宋体" w:hAnsi="宋体" w:cs="宋体"/>
          <w:spacing w:val="-2"/>
          <w:kern w:val="0"/>
          <w:szCs w:val="21"/>
        </w:rPr>
        <w:t>。</w:t>
      </w:r>
    </w:p>
    <w:p w14:paraId="1396BF2C" w14:textId="77777777" w:rsidR="008859C0" w:rsidRPr="008859C0" w:rsidRDefault="008859C0" w:rsidP="008859C0">
      <w:pPr>
        <w:widowControl/>
        <w:spacing w:before="89" w:line="211" w:lineRule="auto"/>
        <w:ind w:left="409"/>
        <w:jc w:val="left"/>
        <w:rPr>
          <w:rFonts w:ascii="宋体" w:eastAsia="宋体" w:hAnsi="宋体" w:cs="宋体"/>
          <w:kern w:val="0"/>
          <w:sz w:val="24"/>
          <w:szCs w:val="24"/>
        </w:rPr>
      </w:pPr>
      <w:r w:rsidRPr="008859C0">
        <w:rPr>
          <w:rFonts w:ascii="宋体" w:eastAsia="宋体" w:hAnsi="宋体" w:cs="宋体"/>
          <w:spacing w:val="-2"/>
          <w:kern w:val="0"/>
          <w:szCs w:val="21"/>
        </w:rPr>
        <w:t>——更改了附录</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2"/>
          <w:kern w:val="0"/>
          <w:szCs w:val="21"/>
        </w:rPr>
        <w:t xml:space="preserve">C, </w:t>
      </w:r>
      <w:r w:rsidRPr="008859C0">
        <w:rPr>
          <w:rFonts w:ascii="宋体" w:eastAsia="宋体" w:hAnsi="宋体" w:cs="宋体"/>
          <w:spacing w:val="-2"/>
          <w:kern w:val="0"/>
          <w:szCs w:val="21"/>
        </w:rPr>
        <w:t>补充了</w:t>
      </w:r>
      <w:r w:rsidRPr="008859C0">
        <w:rPr>
          <w:rFonts w:ascii="宋体" w:eastAsia="宋体" w:hAnsi="宋体" w:cs="宋体"/>
          <w:spacing w:val="-37"/>
          <w:kern w:val="0"/>
          <w:szCs w:val="21"/>
        </w:rPr>
        <w:t xml:space="preserve"> </w:t>
      </w:r>
      <w:r w:rsidRPr="008859C0">
        <w:rPr>
          <w:rFonts w:ascii="宋体" w:eastAsia="宋体" w:hAnsi="宋体" w:cs="宋体"/>
          <w:spacing w:val="-2"/>
          <w:kern w:val="0"/>
          <w:szCs w:val="21"/>
        </w:rPr>
        <w:t>H.265</w:t>
      </w:r>
      <w:r w:rsidRPr="008859C0">
        <w:rPr>
          <w:rFonts w:ascii="宋体" w:eastAsia="宋体" w:hAnsi="宋体" w:cs="宋体"/>
          <w:spacing w:val="-46"/>
          <w:kern w:val="0"/>
          <w:szCs w:val="21"/>
        </w:rPr>
        <w:t xml:space="preserve"> </w:t>
      </w:r>
      <w:r w:rsidRPr="008859C0">
        <w:rPr>
          <w:rFonts w:ascii="宋体" w:eastAsia="宋体" w:hAnsi="宋体" w:cs="宋体"/>
          <w:spacing w:val="-2"/>
          <w:kern w:val="0"/>
          <w:szCs w:val="21"/>
        </w:rPr>
        <w:t>封装描述(见附录</w:t>
      </w:r>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C,2016</w:t>
      </w:r>
      <w:r w:rsidRPr="008859C0">
        <w:rPr>
          <w:rFonts w:ascii="宋体" w:eastAsia="宋体" w:hAnsi="宋体" w:cs="宋体"/>
          <w:spacing w:val="-28"/>
          <w:kern w:val="0"/>
          <w:szCs w:val="21"/>
        </w:rPr>
        <w:t xml:space="preserve"> </w:t>
      </w:r>
      <w:r w:rsidRPr="008859C0">
        <w:rPr>
          <w:rFonts w:ascii="宋体" w:eastAsia="宋体" w:hAnsi="宋体" w:cs="宋体"/>
          <w:spacing w:val="-2"/>
          <w:kern w:val="0"/>
          <w:szCs w:val="21"/>
        </w:rPr>
        <w:t>年版附录</w:t>
      </w:r>
      <w:r w:rsidRPr="008859C0">
        <w:rPr>
          <w:rFonts w:ascii="Times New Roman" w:eastAsia="Times New Roman" w:hAnsi="Times New Roman" w:cs="Times New Roman"/>
          <w:spacing w:val="-2"/>
          <w:kern w:val="0"/>
          <w:szCs w:val="21"/>
        </w:rPr>
        <w:t>C)</w:t>
      </w:r>
      <w:r w:rsidRPr="008859C0">
        <w:rPr>
          <w:rFonts w:ascii="宋体" w:eastAsia="宋体" w:hAnsi="宋体" w:cs="宋体"/>
          <w:spacing w:val="-2"/>
          <w:kern w:val="0"/>
          <w:szCs w:val="21"/>
        </w:rPr>
        <w:t>。</w:t>
      </w:r>
    </w:p>
    <w:p w14:paraId="1930C34B" w14:textId="77777777" w:rsidR="008859C0" w:rsidRPr="008859C0" w:rsidRDefault="008859C0" w:rsidP="008859C0">
      <w:pPr>
        <w:widowControl/>
        <w:spacing w:before="69" w:line="211" w:lineRule="auto"/>
        <w:ind w:left="409"/>
        <w:jc w:val="left"/>
        <w:rPr>
          <w:rFonts w:ascii="宋体" w:eastAsia="宋体" w:hAnsi="宋体" w:cs="宋体"/>
          <w:kern w:val="0"/>
          <w:sz w:val="24"/>
          <w:szCs w:val="24"/>
        </w:rPr>
      </w:pPr>
      <w:r w:rsidRPr="008859C0">
        <w:rPr>
          <w:rFonts w:ascii="宋体" w:eastAsia="宋体" w:hAnsi="宋体" w:cs="宋体"/>
          <w:spacing w:val="-3"/>
          <w:kern w:val="0"/>
          <w:szCs w:val="21"/>
        </w:rPr>
        <w:t>——更改了附录</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3"/>
          <w:kern w:val="0"/>
          <w:szCs w:val="21"/>
        </w:rPr>
        <w:t xml:space="preserve">D </w:t>
      </w:r>
      <w:r w:rsidRPr="008859C0">
        <w:rPr>
          <w:rFonts w:ascii="宋体" w:eastAsia="宋体" w:hAnsi="宋体" w:cs="宋体"/>
          <w:spacing w:val="-3"/>
          <w:kern w:val="0"/>
          <w:szCs w:val="21"/>
        </w:rPr>
        <w:t>基于</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3"/>
          <w:kern w:val="0"/>
          <w:szCs w:val="21"/>
        </w:rPr>
        <w:t>TCP</w:t>
      </w:r>
      <w:r w:rsidRPr="008859C0">
        <w:rPr>
          <w:rFonts w:ascii="Times New Roman" w:eastAsia="Times New Roman" w:hAnsi="Times New Roman" w:cs="Times New Roman"/>
          <w:spacing w:val="19"/>
          <w:kern w:val="0"/>
          <w:szCs w:val="21"/>
        </w:rPr>
        <w:t xml:space="preserve"> </w:t>
      </w:r>
      <w:r w:rsidRPr="008859C0">
        <w:rPr>
          <w:rFonts w:ascii="宋体" w:eastAsia="宋体" w:hAnsi="宋体" w:cs="宋体"/>
          <w:spacing w:val="-3"/>
          <w:kern w:val="0"/>
          <w:szCs w:val="21"/>
        </w:rPr>
        <w:t>协议的视音频媒体传输要求(见附录</w:t>
      </w:r>
      <w:r w:rsidRPr="008859C0">
        <w:rPr>
          <w:rFonts w:ascii="宋体" w:eastAsia="宋体" w:hAnsi="宋体" w:cs="宋体"/>
          <w:spacing w:val="-45"/>
          <w:kern w:val="0"/>
          <w:szCs w:val="21"/>
        </w:rPr>
        <w:t xml:space="preserve"> </w:t>
      </w:r>
      <w:r w:rsidRPr="008859C0">
        <w:rPr>
          <w:rFonts w:ascii="宋体" w:eastAsia="宋体" w:hAnsi="宋体" w:cs="宋体"/>
          <w:spacing w:val="-3"/>
          <w:kern w:val="0"/>
          <w:szCs w:val="21"/>
        </w:rPr>
        <w:t>D,2016</w:t>
      </w:r>
      <w:r w:rsidRPr="008859C0">
        <w:rPr>
          <w:rFonts w:ascii="宋体" w:eastAsia="宋体" w:hAnsi="宋体" w:cs="宋体"/>
          <w:spacing w:val="-21"/>
          <w:kern w:val="0"/>
          <w:szCs w:val="21"/>
        </w:rPr>
        <w:t xml:space="preserve"> </w:t>
      </w:r>
      <w:r w:rsidRPr="008859C0">
        <w:rPr>
          <w:rFonts w:ascii="宋体" w:eastAsia="宋体" w:hAnsi="宋体" w:cs="宋体"/>
          <w:spacing w:val="-3"/>
          <w:kern w:val="0"/>
          <w:szCs w:val="21"/>
        </w:rPr>
        <w:t>年版的附录</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3"/>
          <w:kern w:val="0"/>
          <w:szCs w:val="21"/>
        </w:rPr>
        <w:t>L)</w:t>
      </w:r>
      <w:r w:rsidRPr="008859C0">
        <w:rPr>
          <w:rFonts w:ascii="宋体" w:eastAsia="宋体" w:hAnsi="宋体" w:cs="宋体"/>
          <w:spacing w:val="-3"/>
          <w:kern w:val="0"/>
          <w:szCs w:val="21"/>
        </w:rPr>
        <w:t>。</w:t>
      </w:r>
    </w:p>
    <w:p w14:paraId="7EC0D295" w14:textId="77777777" w:rsidR="008859C0" w:rsidRPr="008859C0" w:rsidRDefault="008859C0" w:rsidP="008859C0">
      <w:pPr>
        <w:widowControl/>
        <w:spacing w:before="78" w:line="237" w:lineRule="auto"/>
        <w:ind w:left="819" w:right="15" w:hanging="410"/>
        <w:jc w:val="left"/>
        <w:rPr>
          <w:rFonts w:ascii="宋体" w:eastAsia="宋体" w:hAnsi="宋体" w:cs="宋体"/>
          <w:kern w:val="0"/>
          <w:sz w:val="24"/>
          <w:szCs w:val="24"/>
        </w:rPr>
      </w:pPr>
      <w:r w:rsidRPr="008859C0">
        <w:rPr>
          <w:rFonts w:ascii="宋体" w:eastAsia="宋体" w:hAnsi="宋体" w:cs="宋体"/>
          <w:spacing w:val="-1"/>
          <w:kern w:val="0"/>
          <w:szCs w:val="21"/>
        </w:rPr>
        <w:t>——更改了附录</w:t>
      </w:r>
      <w:r w:rsidRPr="008859C0">
        <w:rPr>
          <w:rFonts w:ascii="Times New Roman" w:eastAsia="Times New Roman" w:hAnsi="Times New Roman" w:cs="Times New Roman"/>
          <w:spacing w:val="-1"/>
          <w:kern w:val="0"/>
          <w:szCs w:val="21"/>
        </w:rPr>
        <w: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1"/>
          <w:kern w:val="0"/>
          <w:szCs w:val="21"/>
        </w:rPr>
        <w:t>。扩展了类型编码，删除了</w:t>
      </w:r>
      <w:r w:rsidRPr="008859C0">
        <w:rPr>
          <w:rFonts w:ascii="宋体" w:eastAsia="宋体" w:hAnsi="宋体" w:cs="宋体"/>
          <w:spacing w:val="-2"/>
          <w:kern w:val="0"/>
          <w:szCs w:val="21"/>
        </w:rPr>
        <w:t>编码规则</w:t>
      </w:r>
      <w:r w:rsidRPr="008859C0">
        <w:rPr>
          <w:rFonts w:ascii="Times New Roman" w:eastAsia="Times New Roman" w:hAnsi="Times New Roman" w:cs="Times New Roman"/>
          <w:spacing w:val="-2"/>
          <w:kern w:val="0"/>
          <w:szCs w:val="21"/>
        </w:rPr>
        <w:t xml:space="preserve">B, </w:t>
      </w:r>
      <w:r w:rsidRPr="008859C0">
        <w:rPr>
          <w:rFonts w:ascii="宋体" w:eastAsia="宋体" w:hAnsi="宋体" w:cs="宋体"/>
          <w:spacing w:val="-2"/>
          <w:kern w:val="0"/>
          <w:szCs w:val="21"/>
        </w:rPr>
        <w:t>更改了行业编码对照表，增加了统计用</w:t>
      </w:r>
      <w:r w:rsidRPr="008859C0">
        <w:rPr>
          <w:rFonts w:ascii="宋体" w:eastAsia="宋体" w:hAnsi="宋体" w:cs="宋体"/>
          <w:kern w:val="0"/>
          <w:szCs w:val="21"/>
        </w:rPr>
        <w:t xml:space="preserve"> </w:t>
      </w:r>
      <w:r w:rsidRPr="008859C0">
        <w:rPr>
          <w:rFonts w:ascii="宋体" w:eastAsia="宋体" w:hAnsi="宋体" w:cs="宋体"/>
          <w:spacing w:val="-4"/>
          <w:kern w:val="0"/>
          <w:szCs w:val="21"/>
        </w:rPr>
        <w:t>县以下区划代码编制规则(见附录</w:t>
      </w:r>
      <w:r w:rsidRPr="008859C0">
        <w:rPr>
          <w:rFonts w:ascii="宋体" w:eastAsia="宋体" w:hAnsi="宋体" w:cs="宋体"/>
          <w:spacing w:val="-34"/>
          <w:kern w:val="0"/>
          <w:szCs w:val="21"/>
        </w:rPr>
        <w:t xml:space="preserve"> </w:t>
      </w:r>
      <w:r w:rsidRPr="008859C0">
        <w:rPr>
          <w:rFonts w:ascii="宋体" w:eastAsia="宋体" w:hAnsi="宋体" w:cs="宋体"/>
          <w:spacing w:val="-4"/>
          <w:kern w:val="0"/>
          <w:szCs w:val="21"/>
        </w:rPr>
        <w:t>E,2016 年版</w:t>
      </w:r>
      <w:r w:rsidRPr="008859C0">
        <w:rPr>
          <w:rFonts w:ascii="宋体" w:eastAsia="宋体" w:hAnsi="宋体" w:cs="宋体"/>
          <w:spacing w:val="-5"/>
          <w:kern w:val="0"/>
          <w:szCs w:val="21"/>
        </w:rPr>
        <w:t>的附录</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D)</w:t>
      </w:r>
      <w:r w:rsidRPr="008859C0">
        <w:rPr>
          <w:rFonts w:ascii="宋体" w:eastAsia="宋体" w:hAnsi="宋体" w:cs="宋体"/>
          <w:spacing w:val="-5"/>
          <w:kern w:val="0"/>
          <w:szCs w:val="21"/>
        </w:rPr>
        <w:t>。</w:t>
      </w:r>
    </w:p>
    <w:p w14:paraId="465BA320" w14:textId="77777777" w:rsidR="008859C0" w:rsidRPr="008859C0" w:rsidRDefault="008859C0" w:rsidP="008859C0">
      <w:pPr>
        <w:widowControl/>
        <w:spacing w:before="69" w:line="211" w:lineRule="auto"/>
        <w:ind w:left="820"/>
        <w:jc w:val="left"/>
        <w:rPr>
          <w:rFonts w:ascii="宋体" w:eastAsia="宋体" w:hAnsi="宋体" w:cs="宋体"/>
          <w:kern w:val="0"/>
          <w:sz w:val="24"/>
          <w:szCs w:val="24"/>
        </w:rPr>
      </w:pPr>
      <w:r w:rsidRPr="008859C0">
        <w:rPr>
          <w:rFonts w:ascii="宋体" w:eastAsia="宋体" w:hAnsi="宋体" w:cs="宋体"/>
          <w:spacing w:val="-1"/>
          <w:kern w:val="0"/>
          <w:szCs w:val="21"/>
        </w:rPr>
        <w:t>更改了附录</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
          <w:kern w:val="0"/>
          <w:szCs w:val="21"/>
        </w:rPr>
        <w:t xml:space="preserve">F, </w:t>
      </w:r>
      <w:r w:rsidRPr="008859C0">
        <w:rPr>
          <w:rFonts w:ascii="宋体" w:eastAsia="宋体" w:hAnsi="宋体" w:cs="宋体"/>
          <w:spacing w:val="-1"/>
          <w:kern w:val="0"/>
          <w:szCs w:val="21"/>
        </w:rPr>
        <w:t>补充了</w:t>
      </w:r>
      <w:r w:rsidRPr="008859C0">
        <w:rPr>
          <w:rFonts w:ascii="宋体" w:eastAsia="宋体" w:hAnsi="宋体" w:cs="宋体"/>
          <w:spacing w:val="-37"/>
          <w:kern w:val="0"/>
          <w:szCs w:val="21"/>
        </w:rPr>
        <w:t xml:space="preserve"> </w:t>
      </w:r>
      <w:r w:rsidRPr="008859C0">
        <w:rPr>
          <w:rFonts w:ascii="宋体" w:eastAsia="宋体" w:hAnsi="宋体" w:cs="宋体"/>
          <w:spacing w:val="-1"/>
          <w:kern w:val="0"/>
          <w:szCs w:val="21"/>
        </w:rPr>
        <w:t>H.265</w:t>
      </w:r>
      <w:r w:rsidRPr="008859C0">
        <w:rPr>
          <w:rFonts w:ascii="宋体" w:eastAsia="宋体" w:hAnsi="宋体" w:cs="宋体"/>
          <w:spacing w:val="-37"/>
          <w:kern w:val="0"/>
          <w:szCs w:val="21"/>
        </w:rPr>
        <w:t xml:space="preserve"> </w:t>
      </w:r>
      <w:r w:rsidRPr="008859C0">
        <w:rPr>
          <w:rFonts w:ascii="宋体" w:eastAsia="宋体" w:hAnsi="宋体" w:cs="宋体"/>
          <w:spacing w:val="-1"/>
          <w:kern w:val="0"/>
          <w:szCs w:val="21"/>
        </w:rPr>
        <w:t>编解码技</w:t>
      </w:r>
      <w:r w:rsidRPr="008859C0">
        <w:rPr>
          <w:rFonts w:ascii="宋体" w:eastAsia="宋体" w:hAnsi="宋体" w:cs="宋体"/>
          <w:spacing w:val="-2"/>
          <w:kern w:val="0"/>
          <w:szCs w:val="21"/>
        </w:rPr>
        <w:t>术要求、</w:t>
      </w:r>
      <w:r w:rsidRPr="008859C0">
        <w:rPr>
          <w:rFonts w:ascii="Times New Roman" w:eastAsia="Times New Roman" w:hAnsi="Times New Roman" w:cs="Times New Roman"/>
          <w:spacing w:val="-2"/>
          <w:kern w:val="0"/>
          <w:szCs w:val="21"/>
        </w:rPr>
        <w:t xml:space="preserve">AAC </w:t>
      </w:r>
      <w:r w:rsidRPr="008859C0">
        <w:rPr>
          <w:rFonts w:ascii="宋体" w:eastAsia="宋体" w:hAnsi="宋体" w:cs="宋体"/>
          <w:spacing w:val="-2"/>
          <w:kern w:val="0"/>
          <w:szCs w:val="21"/>
        </w:rPr>
        <w:t>格式(见附录F,2016</w:t>
      </w:r>
      <w:r w:rsidRPr="008859C0">
        <w:rPr>
          <w:rFonts w:ascii="宋体" w:eastAsia="宋体" w:hAnsi="宋体" w:cs="宋体"/>
          <w:spacing w:val="-30"/>
          <w:kern w:val="0"/>
          <w:szCs w:val="21"/>
        </w:rPr>
        <w:t xml:space="preserve"> </w:t>
      </w:r>
      <w:r w:rsidRPr="008859C0">
        <w:rPr>
          <w:rFonts w:ascii="宋体" w:eastAsia="宋体" w:hAnsi="宋体" w:cs="宋体"/>
          <w:spacing w:val="-2"/>
          <w:kern w:val="0"/>
          <w:szCs w:val="21"/>
        </w:rPr>
        <w:t>年版的附录</w:t>
      </w:r>
      <w:r w:rsidRPr="008859C0">
        <w:rPr>
          <w:rFonts w:ascii="Times New Roman" w:eastAsia="Times New Roman" w:hAnsi="Times New Roman" w:cs="Times New Roman"/>
          <w:spacing w:val="-2"/>
          <w:kern w:val="0"/>
          <w:szCs w:val="21"/>
        </w:rPr>
        <w:t>E)</w:t>
      </w:r>
      <w:r w:rsidRPr="008859C0">
        <w:rPr>
          <w:rFonts w:ascii="宋体" w:eastAsia="宋体" w:hAnsi="宋体" w:cs="宋体"/>
          <w:spacing w:val="-2"/>
          <w:kern w:val="0"/>
          <w:szCs w:val="21"/>
        </w:rPr>
        <w:t>。</w:t>
      </w:r>
    </w:p>
    <w:p w14:paraId="448DEC59"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13B0F77D"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7133222" w14:textId="77777777" w:rsidR="008859C0" w:rsidRPr="008859C0" w:rsidRDefault="008859C0" w:rsidP="008859C0">
      <w:pPr>
        <w:widowControl/>
        <w:spacing w:before="291" w:line="211" w:lineRule="auto"/>
        <w:ind w:left="420"/>
        <w:jc w:val="left"/>
        <w:rPr>
          <w:rFonts w:ascii="宋体" w:eastAsia="宋体" w:hAnsi="宋体" w:cs="宋体"/>
          <w:kern w:val="0"/>
          <w:sz w:val="24"/>
          <w:szCs w:val="24"/>
        </w:rPr>
      </w:pPr>
      <w:r w:rsidRPr="008859C0">
        <w:rPr>
          <w:rFonts w:ascii="宋体" w:eastAsia="宋体" w:hAnsi="宋体" w:cs="宋体"/>
          <w:spacing w:val="3"/>
          <w:kern w:val="0"/>
          <w:sz w:val="20"/>
          <w:szCs w:val="20"/>
        </w:rPr>
        <w:t>——更改了附录</w:t>
      </w:r>
      <w:r w:rsidRPr="008859C0">
        <w:rPr>
          <w:rFonts w:ascii="宋体" w:eastAsia="宋体" w:hAnsi="宋体" w:cs="宋体"/>
          <w:spacing w:val="-21"/>
          <w:kern w:val="0"/>
          <w:sz w:val="20"/>
          <w:szCs w:val="20"/>
        </w:rPr>
        <w:t xml:space="preserve"> </w:t>
      </w:r>
      <w:r w:rsidRPr="008859C0">
        <w:rPr>
          <w:rFonts w:ascii="Times New Roman" w:eastAsia="Times New Roman" w:hAnsi="Times New Roman" w:cs="Times New Roman"/>
          <w:spacing w:val="3"/>
          <w:kern w:val="0"/>
          <w:sz w:val="20"/>
          <w:szCs w:val="20"/>
        </w:rPr>
        <w:t>G,</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3"/>
          <w:kern w:val="0"/>
          <w:sz w:val="20"/>
          <w:szCs w:val="20"/>
        </w:rPr>
        <w:t>补充了部分</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SDP</w:t>
      </w:r>
      <w:r w:rsidRPr="008859C0">
        <w:rPr>
          <w:rFonts w:ascii="Times New Roman" w:eastAsia="Times New Roman" w:hAnsi="Times New Roman" w:cs="Times New Roman"/>
          <w:spacing w:val="26"/>
          <w:kern w:val="0"/>
          <w:sz w:val="20"/>
          <w:szCs w:val="20"/>
        </w:rPr>
        <w:t xml:space="preserve"> </w:t>
      </w:r>
      <w:r w:rsidRPr="008859C0">
        <w:rPr>
          <w:rFonts w:ascii="宋体" w:eastAsia="宋体" w:hAnsi="宋体" w:cs="宋体"/>
          <w:spacing w:val="3"/>
          <w:kern w:val="0"/>
          <w:sz w:val="20"/>
          <w:szCs w:val="20"/>
        </w:rPr>
        <w:t>参数要求(见附录</w:t>
      </w:r>
      <w:r w:rsidRPr="008859C0">
        <w:rPr>
          <w:rFonts w:ascii="宋体" w:eastAsia="宋体" w:hAnsi="宋体" w:cs="宋体"/>
          <w:spacing w:val="-60"/>
          <w:kern w:val="0"/>
          <w:sz w:val="20"/>
          <w:szCs w:val="20"/>
        </w:rPr>
        <w:t xml:space="preserve"> </w:t>
      </w:r>
      <w:r w:rsidRPr="008859C0">
        <w:rPr>
          <w:rFonts w:ascii="宋体" w:eastAsia="宋体" w:hAnsi="宋体" w:cs="宋体"/>
          <w:spacing w:val="3"/>
          <w:kern w:val="0"/>
          <w:sz w:val="20"/>
          <w:szCs w:val="20"/>
        </w:rPr>
        <w:t>G,2016</w:t>
      </w:r>
      <w:r w:rsidRPr="008859C0">
        <w:rPr>
          <w:rFonts w:ascii="宋体" w:eastAsia="宋体" w:hAnsi="宋体" w:cs="宋体"/>
          <w:spacing w:val="36"/>
          <w:kern w:val="0"/>
          <w:sz w:val="20"/>
          <w:szCs w:val="20"/>
        </w:rPr>
        <w:t xml:space="preserve"> </w:t>
      </w:r>
      <w:r w:rsidRPr="008859C0">
        <w:rPr>
          <w:rFonts w:ascii="宋体" w:eastAsia="宋体" w:hAnsi="宋体" w:cs="宋体"/>
          <w:spacing w:val="3"/>
          <w:kern w:val="0"/>
          <w:sz w:val="20"/>
          <w:szCs w:val="20"/>
        </w:rPr>
        <w:t>年版的附录</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3"/>
          <w:kern w:val="0"/>
          <w:sz w:val="20"/>
          <w:szCs w:val="20"/>
        </w:rPr>
        <w:t>F)</w:t>
      </w:r>
      <w:r w:rsidRPr="008859C0">
        <w:rPr>
          <w:rFonts w:ascii="宋体" w:eastAsia="宋体" w:hAnsi="宋体" w:cs="宋体"/>
          <w:spacing w:val="3"/>
          <w:kern w:val="0"/>
          <w:sz w:val="20"/>
          <w:szCs w:val="20"/>
        </w:rPr>
        <w:t>。</w:t>
      </w:r>
    </w:p>
    <w:p w14:paraId="0676ECEA" w14:textId="77777777" w:rsidR="008859C0" w:rsidRPr="008859C0" w:rsidRDefault="008859C0" w:rsidP="008859C0">
      <w:pPr>
        <w:widowControl/>
        <w:spacing w:before="101" w:line="218" w:lineRule="auto"/>
        <w:ind w:left="420"/>
        <w:jc w:val="left"/>
        <w:rPr>
          <w:rFonts w:ascii="宋体" w:eastAsia="宋体" w:hAnsi="宋体" w:cs="宋体"/>
          <w:kern w:val="0"/>
          <w:sz w:val="24"/>
          <w:szCs w:val="24"/>
        </w:rPr>
      </w:pPr>
      <w:r w:rsidRPr="008859C0">
        <w:rPr>
          <w:rFonts w:ascii="宋体" w:eastAsia="宋体" w:hAnsi="宋体" w:cs="宋体"/>
          <w:spacing w:val="-1"/>
          <w:kern w:val="0"/>
          <w:sz w:val="20"/>
          <w:szCs w:val="20"/>
        </w:rPr>
        <w:t>——删除了2016年版的附录</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spacing w:val="-1"/>
          <w:kern w:val="0"/>
          <w:sz w:val="20"/>
          <w:szCs w:val="20"/>
        </w:rPr>
        <w:t>G</w:t>
      </w:r>
      <w:r w:rsidRPr="008859C0">
        <w:rPr>
          <w:rFonts w:ascii="宋体" w:eastAsia="宋体" w:hAnsi="宋体" w:cs="宋体"/>
          <w:spacing w:val="-1"/>
          <w:kern w:val="0"/>
          <w:sz w:val="20"/>
          <w:szCs w:val="20"/>
        </w:rPr>
        <w:t>、附录</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spacing w:val="-1"/>
          <w:kern w:val="0"/>
          <w:sz w:val="20"/>
          <w:szCs w:val="20"/>
        </w:rPr>
        <w:t>H</w:t>
      </w:r>
      <w:r w:rsidRPr="008859C0">
        <w:rPr>
          <w:rFonts w:ascii="宋体" w:eastAsia="宋体" w:hAnsi="宋体" w:cs="宋体"/>
          <w:spacing w:val="-1"/>
          <w:kern w:val="0"/>
          <w:sz w:val="20"/>
          <w:szCs w:val="20"/>
        </w:rPr>
        <w:t>、附录1、附录</w:t>
      </w:r>
      <w:r w:rsidRPr="008859C0">
        <w:rPr>
          <w:rFonts w:ascii="Times New Roman" w:eastAsia="Times New Roman" w:hAnsi="Times New Roman" w:cs="Times New Roman"/>
          <w:spacing w:val="-1"/>
          <w:kern w:val="0"/>
          <w:sz w:val="20"/>
          <w:szCs w:val="20"/>
        </w:rPr>
        <w:t>J</w:t>
      </w:r>
      <w:r w:rsidRPr="008859C0">
        <w:rPr>
          <w:rFonts w:ascii="宋体" w:eastAsia="宋体" w:hAnsi="宋体" w:cs="宋体"/>
          <w:spacing w:val="-1"/>
          <w:kern w:val="0"/>
          <w:sz w:val="20"/>
          <w:szCs w:val="20"/>
        </w:rPr>
        <w:t>。</w:t>
      </w:r>
    </w:p>
    <w:p w14:paraId="1B6B8714" w14:textId="77777777" w:rsidR="008859C0" w:rsidRPr="008859C0" w:rsidRDefault="008859C0" w:rsidP="008859C0">
      <w:pPr>
        <w:widowControl/>
        <w:spacing w:before="51" w:line="211"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——增加了附录</w:t>
      </w:r>
      <w:r w:rsidRPr="008859C0">
        <w:rPr>
          <w:rFonts w:ascii="宋体" w:eastAsia="宋体" w:hAnsi="宋体" w:cs="宋体"/>
          <w:spacing w:val="-5"/>
          <w:kern w:val="0"/>
          <w:sz w:val="20"/>
          <w:szCs w:val="20"/>
        </w:rPr>
        <w:t xml:space="preserve"> </w:t>
      </w:r>
      <w:r w:rsidRPr="008859C0">
        <w:rPr>
          <w:rFonts w:ascii="Times New Roman" w:eastAsia="Times New Roman" w:hAnsi="Times New Roman" w:cs="Times New Roman"/>
          <w:spacing w:val="4"/>
          <w:kern w:val="0"/>
          <w:sz w:val="20"/>
          <w:szCs w:val="20"/>
        </w:rPr>
        <w:t>H</w:t>
      </w:r>
      <w:r w:rsidRPr="008859C0">
        <w:rPr>
          <w:rFonts w:ascii="Times New Roman" w:eastAsia="Times New Roman" w:hAnsi="Times New Roman" w:cs="Times New Roman"/>
          <w:spacing w:val="49"/>
          <w:w w:val="101"/>
          <w:kern w:val="0"/>
          <w:sz w:val="20"/>
          <w:szCs w:val="20"/>
        </w:rPr>
        <w:t xml:space="preserve"> </w:t>
      </w:r>
      <w:r w:rsidRPr="008859C0">
        <w:rPr>
          <w:rFonts w:ascii="宋体" w:eastAsia="宋体" w:hAnsi="宋体" w:cs="宋体"/>
          <w:spacing w:val="4"/>
          <w:kern w:val="0"/>
          <w:sz w:val="20"/>
          <w:szCs w:val="20"/>
        </w:rPr>
        <w:t>摄像机和平台路径选择技术要求(见附录</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spacing w:val="4"/>
          <w:kern w:val="0"/>
          <w:sz w:val="20"/>
          <w:szCs w:val="20"/>
        </w:rPr>
        <w:t>H)</w:t>
      </w:r>
      <w:r w:rsidRPr="008859C0">
        <w:rPr>
          <w:rFonts w:ascii="宋体" w:eastAsia="宋体" w:hAnsi="宋体" w:cs="宋体"/>
          <w:spacing w:val="4"/>
          <w:kern w:val="0"/>
          <w:sz w:val="20"/>
          <w:szCs w:val="20"/>
        </w:rPr>
        <w:t>。</w:t>
      </w:r>
    </w:p>
    <w:p w14:paraId="0729DB58" w14:textId="77777777" w:rsidR="008859C0" w:rsidRPr="008859C0" w:rsidRDefault="008859C0" w:rsidP="008859C0">
      <w:pPr>
        <w:widowControl/>
        <w:spacing w:before="80" w:line="211" w:lineRule="auto"/>
        <w:ind w:left="420"/>
        <w:jc w:val="left"/>
        <w:rPr>
          <w:rFonts w:ascii="宋体" w:eastAsia="宋体" w:hAnsi="宋体" w:cs="宋体"/>
          <w:kern w:val="0"/>
          <w:sz w:val="24"/>
          <w:szCs w:val="24"/>
        </w:rPr>
      </w:pPr>
      <w:r w:rsidRPr="008859C0">
        <w:rPr>
          <w:rFonts w:ascii="宋体" w:eastAsia="宋体" w:hAnsi="宋体" w:cs="宋体"/>
          <w:spacing w:val="10"/>
          <w:kern w:val="0"/>
          <w:sz w:val="20"/>
          <w:szCs w:val="20"/>
        </w:rPr>
        <w:t>——增加了附录1协议版本标识(见附录</w:t>
      </w:r>
      <w:r w:rsidRPr="008859C0">
        <w:rPr>
          <w:rFonts w:ascii="Times New Roman" w:eastAsia="Times New Roman" w:hAnsi="Times New Roman" w:cs="Times New Roman"/>
          <w:spacing w:val="10"/>
          <w:kern w:val="0"/>
          <w:sz w:val="20"/>
          <w:szCs w:val="20"/>
        </w:rPr>
        <w:t>I)</w:t>
      </w:r>
      <w:r w:rsidRPr="008859C0">
        <w:rPr>
          <w:rFonts w:ascii="宋体" w:eastAsia="宋体" w:hAnsi="宋体" w:cs="宋体"/>
          <w:spacing w:val="10"/>
          <w:kern w:val="0"/>
          <w:sz w:val="20"/>
          <w:szCs w:val="20"/>
        </w:rPr>
        <w:t>。</w:t>
      </w:r>
    </w:p>
    <w:p w14:paraId="6BD0609C" w14:textId="77777777" w:rsidR="008859C0" w:rsidRPr="008859C0" w:rsidRDefault="008859C0" w:rsidP="008859C0">
      <w:pPr>
        <w:widowControl/>
        <w:spacing w:before="91" w:line="211"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——更改了附录</w:t>
      </w:r>
      <w:r w:rsidRPr="008859C0">
        <w:rPr>
          <w:rFonts w:ascii="Times New Roman" w:eastAsia="Times New Roman" w:hAnsi="Times New Roman" w:cs="Times New Roman"/>
          <w:spacing w:val="4"/>
          <w:kern w:val="0"/>
          <w:sz w:val="20"/>
          <w:szCs w:val="20"/>
        </w:rPr>
        <w:t>J</w:t>
      </w:r>
      <w:r w:rsidRPr="008859C0">
        <w:rPr>
          <w:rFonts w:ascii="Times New Roman" w:eastAsia="Times New Roman" w:hAnsi="Times New Roman" w:cs="Times New Roman"/>
          <w:spacing w:val="26"/>
          <w:w w:val="101"/>
          <w:kern w:val="0"/>
          <w:sz w:val="20"/>
          <w:szCs w:val="20"/>
        </w:rPr>
        <w:t xml:space="preserve">  </w:t>
      </w:r>
      <w:r w:rsidRPr="008859C0">
        <w:rPr>
          <w:rFonts w:ascii="宋体" w:eastAsia="宋体" w:hAnsi="宋体" w:cs="宋体"/>
          <w:spacing w:val="4"/>
          <w:kern w:val="0"/>
          <w:sz w:val="20"/>
          <w:szCs w:val="20"/>
        </w:rPr>
        <w:t>目录查询应答说明(见附录J,2016 年版的附录</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4"/>
          <w:kern w:val="0"/>
          <w:sz w:val="20"/>
          <w:szCs w:val="20"/>
        </w:rPr>
        <w:t>O)</w:t>
      </w:r>
      <w:r w:rsidRPr="008859C0">
        <w:rPr>
          <w:rFonts w:ascii="宋体" w:eastAsia="宋体" w:hAnsi="宋体" w:cs="宋体"/>
          <w:spacing w:val="4"/>
          <w:kern w:val="0"/>
          <w:sz w:val="20"/>
          <w:szCs w:val="20"/>
        </w:rPr>
        <w:t>。</w:t>
      </w:r>
    </w:p>
    <w:p w14:paraId="34172FDE" w14:textId="77777777" w:rsidR="008859C0" w:rsidRPr="008859C0" w:rsidRDefault="008859C0" w:rsidP="008859C0">
      <w:pPr>
        <w:widowControl/>
        <w:spacing w:before="80" w:line="211"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——更改了附录</w:t>
      </w:r>
      <w:r w:rsidRPr="008859C0">
        <w:rPr>
          <w:rFonts w:ascii="宋体" w:eastAsia="宋体" w:hAnsi="宋体" w:cs="宋体"/>
          <w:spacing w:val="-33"/>
          <w:kern w:val="0"/>
          <w:sz w:val="20"/>
          <w:szCs w:val="20"/>
        </w:rPr>
        <w:t xml:space="preserve"> </w:t>
      </w:r>
      <w:r w:rsidRPr="008859C0">
        <w:rPr>
          <w:rFonts w:ascii="Times New Roman" w:eastAsia="Times New Roman" w:hAnsi="Times New Roman" w:cs="Times New Roman"/>
          <w:spacing w:val="4"/>
          <w:kern w:val="0"/>
          <w:sz w:val="20"/>
          <w:szCs w:val="20"/>
        </w:rPr>
        <w:t>M</w:t>
      </w:r>
      <w:r w:rsidRPr="008859C0">
        <w:rPr>
          <w:rFonts w:ascii="Times New Roman" w:eastAsia="Times New Roman" w:hAnsi="Times New Roman" w:cs="Times New Roman"/>
          <w:spacing w:val="35"/>
          <w:w w:val="101"/>
          <w:kern w:val="0"/>
          <w:sz w:val="20"/>
          <w:szCs w:val="20"/>
        </w:rPr>
        <w:t xml:space="preserve"> </w:t>
      </w:r>
      <w:r w:rsidRPr="008859C0">
        <w:rPr>
          <w:rFonts w:ascii="宋体" w:eastAsia="宋体" w:hAnsi="宋体" w:cs="宋体"/>
          <w:spacing w:val="4"/>
          <w:kern w:val="0"/>
          <w:sz w:val="20"/>
          <w:szCs w:val="20"/>
        </w:rPr>
        <w:t>多响应消息传输要求说明(见附录</w:t>
      </w:r>
      <w:r w:rsidRPr="008859C0">
        <w:rPr>
          <w:rFonts w:ascii="宋体" w:eastAsia="宋体" w:hAnsi="宋体" w:cs="宋体"/>
          <w:spacing w:val="-30"/>
          <w:kern w:val="0"/>
          <w:sz w:val="20"/>
          <w:szCs w:val="20"/>
        </w:rPr>
        <w:t xml:space="preserve"> </w:t>
      </w:r>
      <w:r w:rsidRPr="008859C0">
        <w:rPr>
          <w:rFonts w:ascii="宋体" w:eastAsia="宋体" w:hAnsi="宋体" w:cs="宋体"/>
          <w:spacing w:val="4"/>
          <w:kern w:val="0"/>
          <w:sz w:val="20"/>
          <w:szCs w:val="20"/>
        </w:rPr>
        <w:t>M,2016</w:t>
      </w:r>
      <w:r w:rsidRPr="008859C0">
        <w:rPr>
          <w:rFonts w:ascii="宋体" w:eastAsia="宋体" w:hAnsi="宋体" w:cs="宋体"/>
          <w:spacing w:val="52"/>
          <w:kern w:val="0"/>
          <w:sz w:val="20"/>
          <w:szCs w:val="20"/>
        </w:rPr>
        <w:t xml:space="preserve"> </w:t>
      </w:r>
      <w:r w:rsidRPr="008859C0">
        <w:rPr>
          <w:rFonts w:ascii="宋体" w:eastAsia="宋体" w:hAnsi="宋体" w:cs="宋体"/>
          <w:spacing w:val="4"/>
          <w:kern w:val="0"/>
          <w:sz w:val="20"/>
          <w:szCs w:val="20"/>
        </w:rPr>
        <w:t>年版的附录</w:t>
      </w:r>
      <w:r w:rsidRPr="008859C0">
        <w:rPr>
          <w:rFonts w:ascii="宋体" w:eastAsia="宋体" w:hAnsi="宋体" w:cs="宋体"/>
          <w:spacing w:val="-60"/>
          <w:kern w:val="0"/>
          <w:sz w:val="20"/>
          <w:szCs w:val="20"/>
        </w:rPr>
        <w:t xml:space="preserve"> </w:t>
      </w:r>
      <w:r w:rsidRPr="008859C0">
        <w:rPr>
          <w:rFonts w:ascii="Times New Roman" w:eastAsia="Times New Roman" w:hAnsi="Times New Roman" w:cs="Times New Roman"/>
          <w:spacing w:val="4"/>
          <w:kern w:val="0"/>
          <w:sz w:val="20"/>
          <w:szCs w:val="20"/>
        </w:rPr>
        <w:t>N)</w:t>
      </w:r>
      <w:r w:rsidRPr="008859C0">
        <w:rPr>
          <w:rFonts w:ascii="宋体" w:eastAsia="宋体" w:hAnsi="宋体" w:cs="宋体"/>
          <w:spacing w:val="4"/>
          <w:kern w:val="0"/>
          <w:sz w:val="20"/>
          <w:szCs w:val="20"/>
        </w:rPr>
        <w:t>。</w:t>
      </w:r>
    </w:p>
    <w:p w14:paraId="78942067" w14:textId="77777777" w:rsidR="008859C0" w:rsidRPr="008859C0" w:rsidRDefault="008859C0" w:rsidP="008859C0">
      <w:pPr>
        <w:widowControl/>
        <w:spacing w:before="80" w:line="211"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——更改了附录</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spacing w:val="4"/>
          <w:kern w:val="0"/>
          <w:sz w:val="20"/>
          <w:szCs w:val="20"/>
        </w:rPr>
        <w:t>N</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4"/>
          <w:kern w:val="0"/>
          <w:sz w:val="20"/>
          <w:szCs w:val="20"/>
        </w:rPr>
        <w:t>域间目录订阅通知说明(见附录</w:t>
      </w:r>
      <w:r w:rsidRPr="008859C0">
        <w:rPr>
          <w:rFonts w:ascii="宋体" w:eastAsia="宋体" w:hAnsi="宋体" w:cs="宋体"/>
          <w:spacing w:val="-30"/>
          <w:kern w:val="0"/>
          <w:sz w:val="20"/>
          <w:szCs w:val="20"/>
        </w:rPr>
        <w:t xml:space="preserve"> </w:t>
      </w:r>
      <w:r w:rsidRPr="008859C0">
        <w:rPr>
          <w:rFonts w:ascii="宋体" w:eastAsia="宋体" w:hAnsi="宋体" w:cs="宋体"/>
          <w:spacing w:val="4"/>
          <w:kern w:val="0"/>
          <w:sz w:val="20"/>
          <w:szCs w:val="20"/>
        </w:rPr>
        <w:t>N,2016 年版的附录</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4"/>
          <w:kern w:val="0"/>
          <w:sz w:val="20"/>
          <w:szCs w:val="20"/>
        </w:rPr>
        <w:t>P</w:t>
      </w:r>
      <w:r w:rsidRPr="008859C0">
        <w:rPr>
          <w:rFonts w:ascii="Times New Roman" w:eastAsia="Times New Roman" w:hAnsi="Times New Roman" w:cs="Times New Roman"/>
          <w:spacing w:val="3"/>
          <w:kern w:val="0"/>
          <w:sz w:val="20"/>
          <w:szCs w:val="20"/>
        </w:rPr>
        <w:t>)</w:t>
      </w:r>
      <w:r w:rsidRPr="008859C0">
        <w:rPr>
          <w:rFonts w:ascii="宋体" w:eastAsia="宋体" w:hAnsi="宋体" w:cs="宋体"/>
          <w:spacing w:val="3"/>
          <w:kern w:val="0"/>
          <w:sz w:val="20"/>
          <w:szCs w:val="20"/>
        </w:rPr>
        <w:t>。</w:t>
      </w:r>
    </w:p>
    <w:p w14:paraId="65ABF791" w14:textId="77777777" w:rsidR="008859C0" w:rsidRPr="008859C0" w:rsidRDefault="008859C0" w:rsidP="008859C0">
      <w:pPr>
        <w:widowControl/>
        <w:spacing w:before="81" w:line="211"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——增加了附录</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4"/>
          <w:kern w:val="0"/>
          <w:sz w:val="20"/>
          <w:szCs w:val="20"/>
        </w:rPr>
        <w:t>O</w:t>
      </w:r>
      <w:r w:rsidRPr="008859C0">
        <w:rPr>
          <w:rFonts w:ascii="Times New Roman" w:eastAsia="Times New Roman" w:hAnsi="Times New Roman" w:cs="Times New Roman"/>
          <w:spacing w:val="33"/>
          <w:kern w:val="0"/>
          <w:sz w:val="20"/>
          <w:szCs w:val="20"/>
        </w:rPr>
        <w:t xml:space="preserve"> </w:t>
      </w:r>
      <w:r w:rsidRPr="008859C0">
        <w:rPr>
          <w:rFonts w:ascii="宋体" w:eastAsia="宋体" w:hAnsi="宋体" w:cs="宋体"/>
          <w:spacing w:val="4"/>
          <w:kern w:val="0"/>
          <w:sz w:val="20"/>
          <w:szCs w:val="20"/>
        </w:rPr>
        <w:t>摄像机采集部位类型代码(见附录</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4"/>
          <w:kern w:val="0"/>
          <w:sz w:val="20"/>
          <w:szCs w:val="20"/>
        </w:rPr>
        <w:t>O)</w:t>
      </w:r>
      <w:r w:rsidRPr="008859C0">
        <w:rPr>
          <w:rFonts w:ascii="宋体" w:eastAsia="宋体" w:hAnsi="宋体" w:cs="宋体"/>
          <w:spacing w:val="4"/>
          <w:kern w:val="0"/>
          <w:sz w:val="20"/>
          <w:szCs w:val="20"/>
        </w:rPr>
        <w:t>。</w:t>
      </w:r>
    </w:p>
    <w:p w14:paraId="1145621A" w14:textId="77777777" w:rsidR="008859C0" w:rsidRPr="008859C0" w:rsidRDefault="008859C0" w:rsidP="008859C0">
      <w:pPr>
        <w:widowControl/>
        <w:spacing w:before="92" w:line="218" w:lineRule="auto"/>
        <w:ind w:left="420"/>
        <w:jc w:val="left"/>
        <w:rPr>
          <w:rFonts w:ascii="宋体" w:eastAsia="宋体" w:hAnsi="宋体" w:cs="宋体"/>
          <w:kern w:val="0"/>
          <w:sz w:val="24"/>
          <w:szCs w:val="24"/>
        </w:rPr>
      </w:pPr>
      <w:r w:rsidRPr="008859C0">
        <w:rPr>
          <w:rFonts w:ascii="宋体" w:eastAsia="宋体" w:hAnsi="宋体" w:cs="宋体"/>
          <w:spacing w:val="7"/>
          <w:kern w:val="0"/>
          <w:sz w:val="20"/>
          <w:szCs w:val="20"/>
        </w:rPr>
        <w:t>请注意本文件的某些内容可能涉及专利。本文件的发布机构</w:t>
      </w:r>
      <w:r w:rsidRPr="008859C0">
        <w:rPr>
          <w:rFonts w:ascii="宋体" w:eastAsia="宋体" w:hAnsi="宋体" w:cs="宋体"/>
          <w:spacing w:val="6"/>
          <w:kern w:val="0"/>
          <w:sz w:val="20"/>
          <w:szCs w:val="20"/>
        </w:rPr>
        <w:t>不承担识别专利的责任。</w:t>
      </w:r>
    </w:p>
    <w:p w14:paraId="2DD12C8E" w14:textId="77777777" w:rsidR="008859C0" w:rsidRPr="008859C0" w:rsidRDefault="008859C0" w:rsidP="008859C0">
      <w:pPr>
        <w:widowControl/>
        <w:spacing w:before="92" w:line="218"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本文件由中华人民共和国公安部提出。</w:t>
      </w:r>
    </w:p>
    <w:p w14:paraId="4CA70466" w14:textId="77777777" w:rsidR="008859C0" w:rsidRPr="008859C0" w:rsidRDefault="008859C0" w:rsidP="008859C0">
      <w:pPr>
        <w:widowControl/>
        <w:spacing w:before="42" w:line="211" w:lineRule="auto"/>
        <w:ind w:left="420"/>
        <w:jc w:val="left"/>
        <w:rPr>
          <w:rFonts w:ascii="宋体" w:eastAsia="宋体" w:hAnsi="宋体" w:cs="宋体"/>
          <w:kern w:val="0"/>
          <w:sz w:val="24"/>
          <w:szCs w:val="24"/>
        </w:rPr>
      </w:pPr>
      <w:r w:rsidRPr="008859C0">
        <w:rPr>
          <w:rFonts w:ascii="宋体" w:eastAsia="宋体" w:hAnsi="宋体" w:cs="宋体"/>
          <w:spacing w:val="4"/>
          <w:kern w:val="0"/>
          <w:sz w:val="20"/>
          <w:szCs w:val="20"/>
        </w:rPr>
        <w:t>本文件由全国安全防范报警系统标准化技术委员会</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SAC</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TC</w:t>
      </w:r>
      <w:r w:rsidRPr="008859C0">
        <w:rPr>
          <w:rFonts w:ascii="Times New Roman" w:eastAsia="Times New Roman" w:hAnsi="Times New Roman" w:cs="Times New Roman"/>
          <w:spacing w:val="4"/>
          <w:kern w:val="0"/>
          <w:sz w:val="20"/>
          <w:szCs w:val="20"/>
        </w:rPr>
        <w:t xml:space="preserve">100)  </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归口。</w:t>
      </w:r>
    </w:p>
    <w:p w14:paraId="3E609B77" w14:textId="77777777" w:rsidR="008859C0" w:rsidRPr="008859C0" w:rsidRDefault="008859C0" w:rsidP="008859C0">
      <w:pPr>
        <w:widowControl/>
        <w:spacing w:before="111" w:line="256" w:lineRule="auto"/>
        <w:ind w:right="79" w:firstLine="420"/>
        <w:jc w:val="left"/>
        <w:rPr>
          <w:rFonts w:ascii="宋体" w:eastAsia="宋体" w:hAnsi="宋体" w:cs="宋体"/>
          <w:kern w:val="0"/>
          <w:sz w:val="24"/>
          <w:szCs w:val="24"/>
        </w:rPr>
      </w:pPr>
      <w:r w:rsidRPr="008859C0">
        <w:rPr>
          <w:rFonts w:ascii="宋体" w:eastAsia="宋体" w:hAnsi="宋体" w:cs="宋体"/>
          <w:spacing w:val="3"/>
          <w:kern w:val="0"/>
          <w:sz w:val="20"/>
          <w:szCs w:val="20"/>
        </w:rPr>
        <w:t>本文件起草单位：公安部第一研究所、视频图像信息智能分析与共享应用技</w:t>
      </w:r>
      <w:r w:rsidRPr="008859C0">
        <w:rPr>
          <w:rFonts w:ascii="宋体" w:eastAsia="宋体" w:hAnsi="宋体" w:cs="宋体"/>
          <w:spacing w:val="2"/>
          <w:kern w:val="0"/>
          <w:sz w:val="20"/>
          <w:szCs w:val="20"/>
        </w:rPr>
        <w:t>术国家工程实验室、国</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家信息中心、杭州海康</w:t>
      </w:r>
      <w:proofErr w:type="gramStart"/>
      <w:r w:rsidRPr="008859C0">
        <w:rPr>
          <w:rFonts w:ascii="宋体" w:eastAsia="宋体" w:hAnsi="宋体" w:cs="宋体"/>
          <w:spacing w:val="2"/>
          <w:kern w:val="0"/>
          <w:sz w:val="20"/>
          <w:szCs w:val="20"/>
        </w:rPr>
        <w:t>威视数字</w:t>
      </w:r>
      <w:proofErr w:type="gramEnd"/>
      <w:r w:rsidRPr="008859C0">
        <w:rPr>
          <w:rFonts w:ascii="宋体" w:eastAsia="宋体" w:hAnsi="宋体" w:cs="宋体"/>
          <w:spacing w:val="2"/>
          <w:kern w:val="0"/>
          <w:sz w:val="20"/>
          <w:szCs w:val="20"/>
        </w:rPr>
        <w:t>技术股份有限公司、浙江大华技术股份有限公司、浙江</w:t>
      </w:r>
      <w:proofErr w:type="gramStart"/>
      <w:r w:rsidRPr="008859C0">
        <w:rPr>
          <w:rFonts w:ascii="宋体" w:eastAsia="宋体" w:hAnsi="宋体" w:cs="宋体"/>
          <w:spacing w:val="2"/>
          <w:kern w:val="0"/>
          <w:sz w:val="20"/>
          <w:szCs w:val="20"/>
        </w:rPr>
        <w:t>宇视科技</w:t>
      </w:r>
      <w:proofErr w:type="gramEnd"/>
      <w:r w:rsidRPr="008859C0">
        <w:rPr>
          <w:rFonts w:ascii="宋体" w:eastAsia="宋体" w:hAnsi="宋体" w:cs="宋体"/>
          <w:spacing w:val="2"/>
          <w:kern w:val="0"/>
          <w:sz w:val="20"/>
          <w:szCs w:val="20"/>
        </w:rPr>
        <w:t>有限公</w:t>
      </w:r>
      <w:r w:rsidRPr="008859C0">
        <w:rPr>
          <w:rFonts w:ascii="宋体" w:eastAsia="宋体" w:hAnsi="宋体" w:cs="宋体"/>
          <w:spacing w:val="10"/>
          <w:kern w:val="0"/>
          <w:sz w:val="20"/>
          <w:szCs w:val="20"/>
        </w:rPr>
        <w:t xml:space="preserve"> </w:t>
      </w:r>
      <w:r w:rsidRPr="008859C0">
        <w:rPr>
          <w:rFonts w:ascii="宋体" w:eastAsia="宋体" w:hAnsi="宋体" w:cs="宋体"/>
          <w:spacing w:val="-2"/>
          <w:kern w:val="0"/>
          <w:sz w:val="20"/>
          <w:szCs w:val="20"/>
        </w:rPr>
        <w:t>司、华为技术有限公司、</w:t>
      </w:r>
      <w:proofErr w:type="gramStart"/>
      <w:r w:rsidRPr="008859C0">
        <w:rPr>
          <w:rFonts w:ascii="宋体" w:eastAsia="宋体" w:hAnsi="宋体" w:cs="宋体"/>
          <w:spacing w:val="-2"/>
          <w:kern w:val="0"/>
          <w:sz w:val="20"/>
          <w:szCs w:val="20"/>
        </w:rPr>
        <w:t>中星微技术</w:t>
      </w:r>
      <w:proofErr w:type="gramEnd"/>
      <w:r w:rsidRPr="008859C0">
        <w:rPr>
          <w:rFonts w:ascii="宋体" w:eastAsia="宋体" w:hAnsi="宋体" w:cs="宋体"/>
          <w:spacing w:val="-2"/>
          <w:kern w:val="0"/>
          <w:sz w:val="20"/>
          <w:szCs w:val="20"/>
        </w:rPr>
        <w:t>股份有限公司。</w:t>
      </w:r>
    </w:p>
    <w:p w14:paraId="1B38F8FA" w14:textId="77777777" w:rsidR="008859C0" w:rsidRPr="008859C0" w:rsidRDefault="008859C0" w:rsidP="008859C0">
      <w:pPr>
        <w:widowControl/>
        <w:spacing w:before="103" w:after="100" w:afterAutospacing="1" w:line="247" w:lineRule="auto"/>
        <w:ind w:firstLine="420"/>
        <w:jc w:val="left"/>
        <w:rPr>
          <w:rFonts w:ascii="宋体" w:eastAsia="宋体" w:hAnsi="宋体" w:cs="宋体"/>
          <w:kern w:val="0"/>
          <w:sz w:val="24"/>
          <w:szCs w:val="24"/>
        </w:rPr>
      </w:pPr>
      <w:r w:rsidRPr="008859C0">
        <w:rPr>
          <w:rFonts w:ascii="宋体" w:eastAsia="宋体" w:hAnsi="宋体" w:cs="宋体"/>
          <w:spacing w:val="-13"/>
          <w:kern w:val="0"/>
          <w:sz w:val="20"/>
          <w:szCs w:val="20"/>
        </w:rPr>
        <w:t>本文件及其所代替文件主要起草人：陈朝武、崔云红、王冰洋、朱雷、廖双龙、孔维生、吴参毅、黄强雄、</w:t>
      </w:r>
      <w:r w:rsidRPr="008859C0">
        <w:rPr>
          <w:rFonts w:ascii="宋体" w:eastAsia="宋体" w:hAnsi="宋体" w:cs="宋体"/>
          <w:spacing w:val="9"/>
          <w:kern w:val="0"/>
          <w:sz w:val="20"/>
          <w:szCs w:val="20"/>
        </w:rPr>
        <w:t xml:space="preserve"> </w:t>
      </w:r>
      <w:r w:rsidRPr="008859C0">
        <w:rPr>
          <w:rFonts w:ascii="宋体" w:eastAsia="宋体" w:hAnsi="宋体" w:cs="宋体"/>
          <w:spacing w:val="-17"/>
          <w:kern w:val="0"/>
          <w:sz w:val="20"/>
          <w:szCs w:val="20"/>
        </w:rPr>
        <w:t>张祎、孟卿卿、王建勇、尹萍。</w:t>
      </w:r>
    </w:p>
    <w:p w14:paraId="73B45301" w14:textId="77777777" w:rsidR="008859C0" w:rsidRPr="008859C0" w:rsidRDefault="008859C0" w:rsidP="008859C0">
      <w:pPr>
        <w:widowControl/>
        <w:spacing w:before="82" w:line="218" w:lineRule="auto"/>
        <w:ind w:left="420"/>
        <w:jc w:val="left"/>
        <w:rPr>
          <w:rFonts w:ascii="宋体" w:eastAsia="宋体" w:hAnsi="宋体" w:cs="宋体"/>
          <w:kern w:val="0"/>
          <w:sz w:val="24"/>
          <w:szCs w:val="24"/>
        </w:rPr>
      </w:pPr>
      <w:r w:rsidRPr="008859C0">
        <w:rPr>
          <w:rFonts w:ascii="宋体" w:eastAsia="宋体" w:hAnsi="宋体" w:cs="宋体"/>
          <w:spacing w:val="2"/>
          <w:kern w:val="0"/>
          <w:sz w:val="20"/>
          <w:szCs w:val="20"/>
        </w:rPr>
        <w:t>本文件的历次版本发布情况为：</w:t>
      </w:r>
    </w:p>
    <w:p w14:paraId="67E13270" w14:textId="77777777" w:rsidR="008859C0" w:rsidRPr="008859C0" w:rsidRDefault="008859C0" w:rsidP="008859C0">
      <w:pPr>
        <w:widowControl/>
        <w:spacing w:before="100" w:beforeAutospacing="1" w:after="100" w:afterAutospacing="1" w:line="30"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4558F43D"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09EA42D" w14:textId="77777777" w:rsidR="008859C0" w:rsidRPr="008859C0" w:rsidRDefault="008859C0" w:rsidP="008859C0">
      <w:pPr>
        <w:widowControl/>
        <w:spacing w:before="41" w:line="235" w:lineRule="auto"/>
        <w:ind w:left="420" w:right="175"/>
        <w:jc w:val="left"/>
        <w:rPr>
          <w:rFonts w:ascii="宋体" w:eastAsia="宋体" w:hAnsi="宋体" w:cs="宋体"/>
          <w:kern w:val="0"/>
          <w:sz w:val="24"/>
          <w:szCs w:val="24"/>
        </w:rPr>
      </w:pPr>
      <w:r w:rsidRPr="008859C0">
        <w:rPr>
          <w:rFonts w:ascii="宋体" w:eastAsia="宋体" w:hAnsi="宋体" w:cs="宋体"/>
          <w:spacing w:val="7"/>
          <w:kern w:val="0"/>
          <w:sz w:val="20"/>
          <w:szCs w:val="20"/>
        </w:rPr>
        <w:t>——2011年首次发布为</w:t>
      </w:r>
      <w:r w:rsidRPr="008859C0">
        <w:rPr>
          <w:rFonts w:ascii="宋体" w:eastAsia="宋体" w:hAnsi="宋体" w:cs="宋体"/>
          <w:spacing w:val="-35"/>
          <w:kern w:val="0"/>
          <w:sz w:val="20"/>
          <w:szCs w:val="20"/>
        </w:rPr>
        <w:t xml:space="preserve"> </w:t>
      </w:r>
      <w:r w:rsidRPr="008859C0">
        <w:rPr>
          <w:rFonts w:ascii="宋体" w:eastAsia="宋体" w:hAnsi="宋体" w:cs="宋体"/>
          <w:kern w:val="0"/>
          <w:sz w:val="20"/>
          <w:szCs w:val="20"/>
        </w:rPr>
        <w:t>GB</w:t>
      </w:r>
      <w:r w:rsidRPr="008859C0">
        <w:rPr>
          <w:rFonts w:ascii="宋体" w:eastAsia="宋体" w:hAnsi="宋体" w:cs="宋体"/>
          <w:spacing w:val="7"/>
          <w:kern w:val="0"/>
          <w:sz w:val="20"/>
          <w:szCs w:val="20"/>
        </w:rPr>
        <w:t>/T</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——本次为第二次修订。</w:t>
      </w:r>
    </w:p>
    <w:p w14:paraId="610D07EB" w14:textId="77777777" w:rsidR="008859C0" w:rsidRPr="008859C0" w:rsidRDefault="008859C0" w:rsidP="008859C0">
      <w:pPr>
        <w:widowControl/>
        <w:spacing w:before="39" w:after="100" w:afterAutospacing="1" w:line="216"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kern w:val="0"/>
          <w:sz w:val="20"/>
          <w:szCs w:val="20"/>
        </w:rPr>
        <w:lastRenderedPageBreak/>
        <w:t>28181—2011,2016</w:t>
      </w:r>
      <w:r w:rsidRPr="008859C0">
        <w:rPr>
          <w:rFonts w:ascii="宋体" w:eastAsia="宋体" w:hAnsi="宋体" w:cs="宋体"/>
          <w:spacing w:val="-32"/>
          <w:kern w:val="0"/>
          <w:sz w:val="20"/>
          <w:szCs w:val="20"/>
        </w:rPr>
        <w:t xml:space="preserve"> </w:t>
      </w:r>
      <w:r w:rsidRPr="008859C0">
        <w:rPr>
          <w:rFonts w:ascii="宋体" w:eastAsia="宋体" w:hAnsi="宋体" w:cs="宋体"/>
          <w:kern w:val="0"/>
          <w:sz w:val="20"/>
          <w:szCs w:val="20"/>
        </w:rPr>
        <w:t>年第一次修订；</w:t>
      </w:r>
    </w:p>
    <w:p w14:paraId="4BF5BDB4" w14:textId="77777777" w:rsidR="008859C0" w:rsidRPr="008859C0" w:rsidRDefault="008859C0" w:rsidP="008859C0">
      <w:pPr>
        <w:widowControl/>
        <w:spacing w:line="216" w:lineRule="auto"/>
        <w:jc w:val="left"/>
        <w:rPr>
          <w:rFonts w:ascii="Arial" w:hAnsi="Arial" w:cs="Arial"/>
          <w:noProof/>
          <w:kern w:val="0"/>
          <w:sz w:val="20"/>
          <w:szCs w:val="20"/>
        </w:rPr>
        <w:sectPr w:rsidR="008859C0" w:rsidRPr="008859C0" w:rsidSect="00AE748F">
          <w:type w:val="continuous"/>
          <w:pgSz w:w="12240" w:h="15840"/>
          <w:pgMar w:top="1440" w:right="1800" w:bottom="1440" w:left="1800" w:header="720" w:footer="720" w:gutter="0"/>
          <w:cols w:space="720"/>
        </w:sectPr>
      </w:pPr>
    </w:p>
    <w:p w14:paraId="2D7B86F2" w14:textId="77777777" w:rsidR="008859C0" w:rsidRPr="008859C0" w:rsidRDefault="008859C0" w:rsidP="008859C0">
      <w:pPr>
        <w:widowControl/>
        <w:spacing w:before="80" w:line="223" w:lineRule="auto"/>
        <w:ind w:left="741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76F4C29C"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6DACC91" w14:textId="77777777" w:rsidR="008859C0" w:rsidRPr="008859C0" w:rsidRDefault="008859C0" w:rsidP="008859C0">
      <w:pPr>
        <w:widowControl/>
        <w:spacing w:before="100" w:beforeAutospacing="1" w:after="100" w:afterAutospacing="1" w:line="34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E68DC0" w14:textId="77777777" w:rsidR="008859C0" w:rsidRPr="008859C0" w:rsidRDefault="008859C0" w:rsidP="008859C0">
      <w:pPr>
        <w:widowControl/>
        <w:spacing w:before="98" w:line="411" w:lineRule="exact"/>
        <w:ind w:left="2729"/>
        <w:jc w:val="left"/>
        <w:rPr>
          <w:rFonts w:ascii="宋体" w:eastAsia="宋体" w:hAnsi="宋体" w:cs="宋体"/>
          <w:kern w:val="0"/>
          <w:sz w:val="24"/>
          <w:szCs w:val="24"/>
        </w:rPr>
      </w:pPr>
      <w:bookmarkStart w:id="5" w:name="bookmark8"/>
      <w:bookmarkEnd w:id="5"/>
      <w:r w:rsidRPr="008859C0">
        <w:rPr>
          <w:rFonts w:ascii="黑体" w:eastAsia="黑体" w:hAnsi="黑体" w:cs="黑体" w:hint="eastAsia"/>
          <w:spacing w:val="8"/>
          <w:kern w:val="0"/>
          <w:position w:val="7"/>
          <w:sz w:val="30"/>
          <w:szCs w:val="30"/>
        </w:rPr>
        <w:t>公共安全视频监控联网系统</w:t>
      </w:r>
    </w:p>
    <w:p w14:paraId="51D8C5A2" w14:textId="77777777" w:rsidR="008859C0" w:rsidRPr="008859C0" w:rsidRDefault="008859C0" w:rsidP="008859C0">
      <w:pPr>
        <w:widowControl/>
        <w:spacing w:before="100" w:beforeAutospacing="1" w:after="100" w:afterAutospacing="1" w:line="220" w:lineRule="auto"/>
        <w:ind w:left="2580"/>
        <w:jc w:val="left"/>
        <w:rPr>
          <w:rFonts w:ascii="宋体" w:eastAsia="宋体" w:hAnsi="宋体" w:cs="宋体"/>
          <w:kern w:val="0"/>
          <w:sz w:val="24"/>
          <w:szCs w:val="24"/>
        </w:rPr>
      </w:pPr>
      <w:r w:rsidRPr="008859C0">
        <w:rPr>
          <w:rFonts w:ascii="黑体" w:eastAsia="黑体" w:hAnsi="黑体" w:cs="黑体" w:hint="eastAsia"/>
          <w:spacing w:val="-13"/>
          <w:kern w:val="0"/>
          <w:sz w:val="30"/>
          <w:szCs w:val="30"/>
        </w:rPr>
        <w:t>信息传输、交换、控制技术要求</w:t>
      </w:r>
    </w:p>
    <w:p w14:paraId="0422AB40"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1107018"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EA92B40" w14:textId="77777777" w:rsidR="008859C0" w:rsidRPr="008859C0" w:rsidRDefault="008859C0" w:rsidP="008859C0">
      <w:pPr>
        <w:widowControl/>
        <w:spacing w:before="68" w:line="220" w:lineRule="auto"/>
        <w:ind w:left="3"/>
        <w:jc w:val="left"/>
        <w:rPr>
          <w:rFonts w:ascii="宋体" w:eastAsia="宋体" w:hAnsi="宋体" w:cs="宋体"/>
          <w:kern w:val="0"/>
          <w:sz w:val="24"/>
          <w:szCs w:val="24"/>
        </w:rPr>
      </w:pPr>
      <w:r w:rsidRPr="008859C0">
        <w:rPr>
          <w:rFonts w:ascii="黑体" w:eastAsia="黑体" w:hAnsi="黑体" w:cs="黑体" w:hint="eastAsia"/>
          <w:b/>
          <w:bCs/>
          <w:spacing w:val="-11"/>
          <w:kern w:val="0"/>
          <w:sz w:val="24"/>
          <w:szCs w:val="24"/>
        </w:rPr>
        <w:t>1</w:t>
      </w:r>
      <w:r w:rsidRPr="008859C0">
        <w:rPr>
          <w:rFonts w:ascii="黑体" w:eastAsia="黑体" w:hAnsi="黑体" w:cs="黑体" w:hint="eastAsia"/>
          <w:spacing w:val="89"/>
          <w:kern w:val="0"/>
          <w:sz w:val="24"/>
          <w:szCs w:val="24"/>
        </w:rPr>
        <w:t xml:space="preserve"> </w:t>
      </w:r>
      <w:r w:rsidRPr="008859C0">
        <w:rPr>
          <w:rFonts w:ascii="黑体" w:eastAsia="黑体" w:hAnsi="黑体" w:cs="黑体" w:hint="eastAsia"/>
          <w:b/>
          <w:bCs/>
          <w:spacing w:val="-11"/>
          <w:kern w:val="0"/>
          <w:sz w:val="24"/>
          <w:szCs w:val="24"/>
        </w:rPr>
        <w:t>范围</w:t>
      </w:r>
    </w:p>
    <w:p w14:paraId="2AED0A9F" w14:textId="77777777" w:rsidR="008859C0" w:rsidRPr="008859C0" w:rsidRDefault="008859C0" w:rsidP="008859C0">
      <w:pPr>
        <w:widowControl/>
        <w:spacing w:before="100" w:beforeAutospacing="1" w:after="100" w:afterAutospacing="1" w:line="30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2BD3D77" w14:textId="77777777" w:rsidR="008859C0" w:rsidRPr="008859C0" w:rsidRDefault="008859C0" w:rsidP="008859C0">
      <w:pPr>
        <w:widowControl/>
        <w:spacing w:before="69" w:line="249" w:lineRule="auto"/>
        <w:ind w:right="69" w:firstLine="409"/>
        <w:jc w:val="left"/>
        <w:rPr>
          <w:rFonts w:ascii="宋体" w:eastAsia="宋体" w:hAnsi="宋体" w:cs="宋体"/>
          <w:kern w:val="0"/>
          <w:sz w:val="24"/>
          <w:szCs w:val="24"/>
        </w:rPr>
      </w:pPr>
      <w:r w:rsidRPr="008859C0">
        <w:rPr>
          <w:rFonts w:ascii="宋体" w:eastAsia="宋体" w:hAnsi="宋体" w:cs="宋体"/>
          <w:spacing w:val="-11"/>
          <w:kern w:val="0"/>
          <w:szCs w:val="21"/>
        </w:rPr>
        <w:t>本文件规定了公共安全视频监控联网系统(以下简称“</w:t>
      </w:r>
      <w:r w:rsidRPr="008859C0">
        <w:rPr>
          <w:rFonts w:ascii="宋体" w:eastAsia="宋体" w:hAnsi="宋体" w:cs="宋体"/>
          <w:spacing w:val="-12"/>
          <w:kern w:val="0"/>
          <w:szCs w:val="21"/>
        </w:rPr>
        <w:t>联网系统”)的互联结构，传输、交换、控制的</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基本要求和安全性要求，以及控制、传输流程和协议接口</w:t>
      </w:r>
      <w:r w:rsidRPr="008859C0">
        <w:rPr>
          <w:rFonts w:ascii="宋体" w:eastAsia="宋体" w:hAnsi="宋体" w:cs="宋体"/>
          <w:spacing w:val="-11"/>
          <w:kern w:val="0"/>
          <w:szCs w:val="21"/>
        </w:rPr>
        <w:t>等技术要求。</w:t>
      </w:r>
    </w:p>
    <w:p w14:paraId="10EBF7EB" w14:textId="77777777" w:rsidR="008859C0" w:rsidRPr="008859C0" w:rsidRDefault="008859C0" w:rsidP="008859C0">
      <w:pPr>
        <w:widowControl/>
        <w:spacing w:before="80" w:after="100" w:afterAutospacing="1" w:line="249" w:lineRule="auto"/>
        <w:ind w:firstLine="409"/>
        <w:jc w:val="left"/>
        <w:rPr>
          <w:rFonts w:ascii="宋体" w:eastAsia="宋体" w:hAnsi="宋体" w:cs="宋体"/>
          <w:kern w:val="0"/>
          <w:sz w:val="24"/>
          <w:szCs w:val="24"/>
        </w:rPr>
      </w:pPr>
      <w:r w:rsidRPr="008859C0">
        <w:rPr>
          <w:rFonts w:ascii="宋体" w:eastAsia="宋体" w:hAnsi="宋体" w:cs="宋体"/>
          <w:spacing w:val="-5"/>
          <w:kern w:val="0"/>
          <w:szCs w:val="21"/>
        </w:rPr>
        <w:t>本文件适用于公共安全视频监控联网系统的方案</w:t>
      </w:r>
      <w:r w:rsidRPr="008859C0">
        <w:rPr>
          <w:rFonts w:ascii="宋体" w:eastAsia="宋体" w:hAnsi="宋体" w:cs="宋体"/>
          <w:spacing w:val="-6"/>
          <w:kern w:val="0"/>
          <w:szCs w:val="21"/>
        </w:rPr>
        <w:t>设计、系统检测、验收以及与之相关的设备研发、</w:t>
      </w:r>
      <w:r w:rsidRPr="008859C0">
        <w:rPr>
          <w:rFonts w:ascii="宋体" w:eastAsia="宋体" w:hAnsi="宋体" w:cs="宋体"/>
          <w:kern w:val="0"/>
          <w:szCs w:val="21"/>
        </w:rPr>
        <w:t xml:space="preserve"> </w:t>
      </w:r>
      <w:r w:rsidRPr="008859C0">
        <w:rPr>
          <w:rFonts w:ascii="宋体" w:eastAsia="宋体" w:hAnsi="宋体" w:cs="宋体"/>
          <w:spacing w:val="-5"/>
          <w:kern w:val="0"/>
          <w:szCs w:val="21"/>
        </w:rPr>
        <w:t>生产。其他视频监控联网系统可参照执行。</w:t>
      </w:r>
    </w:p>
    <w:p w14:paraId="4792A53F" w14:textId="77777777" w:rsidR="008859C0" w:rsidRPr="008859C0" w:rsidRDefault="008859C0" w:rsidP="008859C0">
      <w:pPr>
        <w:widowControl/>
        <w:spacing w:before="100" w:beforeAutospacing="1" w:after="100" w:afterAutospacing="1" w:line="29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DA4889" w14:textId="77777777" w:rsidR="008859C0" w:rsidRPr="008859C0" w:rsidRDefault="008859C0" w:rsidP="008859C0">
      <w:pPr>
        <w:widowControl/>
        <w:spacing w:before="69" w:line="220" w:lineRule="auto"/>
        <w:ind w:left="3"/>
        <w:jc w:val="left"/>
        <w:rPr>
          <w:rFonts w:ascii="宋体" w:eastAsia="宋体" w:hAnsi="宋体" w:cs="宋体"/>
          <w:kern w:val="0"/>
          <w:sz w:val="24"/>
          <w:szCs w:val="24"/>
        </w:rPr>
      </w:pPr>
      <w:r w:rsidRPr="008859C0">
        <w:rPr>
          <w:rFonts w:ascii="黑体" w:eastAsia="黑体" w:hAnsi="黑体" w:cs="黑体" w:hint="eastAsia"/>
          <w:b/>
          <w:bCs/>
          <w:spacing w:val="-4"/>
          <w:kern w:val="0"/>
          <w:sz w:val="24"/>
          <w:szCs w:val="24"/>
        </w:rPr>
        <w:t>2</w:t>
      </w:r>
      <w:r w:rsidRPr="008859C0">
        <w:rPr>
          <w:rFonts w:ascii="黑体" w:eastAsia="黑体" w:hAnsi="黑体" w:cs="黑体" w:hint="eastAsia"/>
          <w:spacing w:val="97"/>
          <w:kern w:val="0"/>
          <w:sz w:val="24"/>
          <w:szCs w:val="24"/>
        </w:rPr>
        <w:t xml:space="preserve"> </w:t>
      </w:r>
      <w:r w:rsidRPr="008859C0">
        <w:rPr>
          <w:rFonts w:ascii="黑体" w:eastAsia="黑体" w:hAnsi="黑体" w:cs="黑体" w:hint="eastAsia"/>
          <w:b/>
          <w:bCs/>
          <w:spacing w:val="-4"/>
          <w:kern w:val="0"/>
          <w:sz w:val="24"/>
          <w:szCs w:val="24"/>
        </w:rPr>
        <w:t>规范性引用文件</w:t>
      </w:r>
    </w:p>
    <w:p w14:paraId="541DAA20" w14:textId="77777777" w:rsidR="008859C0" w:rsidRPr="008859C0" w:rsidRDefault="008859C0" w:rsidP="008859C0">
      <w:pPr>
        <w:widowControl/>
        <w:spacing w:before="100" w:beforeAutospacing="1" w:after="100" w:afterAutospacing="1" w:line="32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147F38" w14:textId="77777777" w:rsidR="008859C0" w:rsidRPr="008859C0" w:rsidRDefault="008859C0" w:rsidP="008859C0">
      <w:pPr>
        <w:widowControl/>
        <w:spacing w:before="68" w:line="254" w:lineRule="auto"/>
        <w:ind w:right="72" w:firstLine="409"/>
        <w:jc w:val="left"/>
        <w:rPr>
          <w:rFonts w:ascii="宋体" w:eastAsia="宋体" w:hAnsi="宋体" w:cs="宋体"/>
          <w:kern w:val="0"/>
          <w:sz w:val="24"/>
          <w:szCs w:val="24"/>
        </w:rPr>
      </w:pPr>
      <w:r w:rsidRPr="008859C0">
        <w:rPr>
          <w:rFonts w:ascii="宋体" w:eastAsia="宋体" w:hAnsi="宋体" w:cs="宋体"/>
          <w:spacing w:val="-3"/>
          <w:kern w:val="0"/>
          <w:szCs w:val="21"/>
        </w:rPr>
        <w:t>下列文件中的内容通过文中的规范性引用而构成本文件必不可少的条款。其中，注日期的引用文</w:t>
      </w:r>
      <w:r w:rsidRPr="008859C0">
        <w:rPr>
          <w:rFonts w:ascii="宋体" w:eastAsia="宋体" w:hAnsi="宋体" w:cs="宋体"/>
          <w:spacing w:val="6"/>
          <w:kern w:val="0"/>
          <w:szCs w:val="21"/>
        </w:rPr>
        <w:t xml:space="preserve"> </w:t>
      </w:r>
      <w:r w:rsidRPr="008859C0">
        <w:rPr>
          <w:rFonts w:ascii="宋体" w:eastAsia="宋体" w:hAnsi="宋体" w:cs="宋体"/>
          <w:spacing w:val="-7"/>
          <w:kern w:val="0"/>
          <w:szCs w:val="21"/>
        </w:rPr>
        <w:t>件，仅该日期对应的版本适用于本文件；不注日期的引用文件，其最新版本(包括所有的修改单)适用于</w:t>
      </w:r>
      <w:r w:rsidRPr="008859C0">
        <w:rPr>
          <w:rFonts w:ascii="宋体" w:eastAsia="宋体" w:hAnsi="宋体" w:cs="宋体"/>
          <w:spacing w:val="2"/>
          <w:kern w:val="0"/>
          <w:szCs w:val="21"/>
        </w:rPr>
        <w:t xml:space="preserve"> </w:t>
      </w:r>
      <w:r w:rsidRPr="008859C0">
        <w:rPr>
          <w:rFonts w:ascii="宋体" w:eastAsia="宋体" w:hAnsi="宋体" w:cs="宋体"/>
          <w:spacing w:val="-8"/>
          <w:kern w:val="0"/>
          <w:szCs w:val="21"/>
        </w:rPr>
        <w:t>本文件。</w:t>
      </w:r>
    </w:p>
    <w:p w14:paraId="5A6148E8" w14:textId="77777777" w:rsidR="008859C0" w:rsidRPr="008859C0" w:rsidRDefault="008859C0" w:rsidP="008859C0">
      <w:pPr>
        <w:widowControl/>
        <w:spacing w:before="83" w:line="218" w:lineRule="auto"/>
        <w:ind w:left="409"/>
        <w:jc w:val="left"/>
        <w:rPr>
          <w:rFonts w:ascii="宋体" w:eastAsia="宋体" w:hAnsi="宋体" w:cs="宋体"/>
          <w:kern w:val="0"/>
          <w:sz w:val="24"/>
          <w:szCs w:val="24"/>
        </w:rPr>
      </w:pPr>
      <w:r w:rsidRPr="008859C0">
        <w:rPr>
          <w:rFonts w:ascii="宋体" w:eastAsia="宋体" w:hAnsi="宋体" w:cs="宋体"/>
          <w:spacing w:val="-2"/>
          <w:kern w:val="0"/>
          <w:szCs w:val="21"/>
        </w:rPr>
        <w:t>GB/T</w:t>
      </w:r>
      <w:r w:rsidRPr="008859C0">
        <w:rPr>
          <w:rFonts w:ascii="宋体" w:eastAsia="宋体" w:hAnsi="宋体" w:cs="宋体"/>
          <w:spacing w:val="74"/>
          <w:kern w:val="0"/>
          <w:szCs w:val="21"/>
        </w:rPr>
        <w:t xml:space="preserve"> </w:t>
      </w:r>
      <w:r w:rsidRPr="008859C0">
        <w:rPr>
          <w:rFonts w:ascii="宋体" w:eastAsia="宋体" w:hAnsi="宋体" w:cs="宋体"/>
          <w:spacing w:val="-2"/>
          <w:kern w:val="0"/>
          <w:szCs w:val="21"/>
        </w:rPr>
        <w:t>4754  国民经济行业分类</w:t>
      </w:r>
    </w:p>
    <w:p w14:paraId="6136C3A5" w14:textId="77777777" w:rsidR="008859C0" w:rsidRPr="008859C0" w:rsidRDefault="008859C0" w:rsidP="008859C0">
      <w:pPr>
        <w:widowControl/>
        <w:spacing w:before="91" w:line="218"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GB/T10114—2003</w:t>
      </w:r>
      <w:r w:rsidRPr="008859C0">
        <w:rPr>
          <w:rFonts w:ascii="宋体" w:eastAsia="宋体" w:hAnsi="宋体" w:cs="宋体"/>
          <w:spacing w:val="19"/>
          <w:kern w:val="0"/>
          <w:szCs w:val="21"/>
        </w:rPr>
        <w:t xml:space="preserve">   </w:t>
      </w:r>
      <w:r w:rsidRPr="008859C0">
        <w:rPr>
          <w:rFonts w:ascii="宋体" w:eastAsia="宋体" w:hAnsi="宋体" w:cs="宋体"/>
          <w:spacing w:val="-1"/>
          <w:kern w:val="0"/>
          <w:szCs w:val="21"/>
        </w:rPr>
        <w:t>县级以下行政区划代码编制规则</w:t>
      </w:r>
    </w:p>
    <w:p w14:paraId="0CFC8934" w14:textId="77777777" w:rsidR="008859C0" w:rsidRPr="008859C0" w:rsidRDefault="008859C0" w:rsidP="008859C0">
      <w:pPr>
        <w:widowControl/>
        <w:spacing w:before="60" w:line="218"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GB18030   信息技术  中文编码字</w:t>
      </w:r>
      <w:r w:rsidRPr="008859C0">
        <w:rPr>
          <w:rFonts w:ascii="宋体" w:eastAsia="宋体" w:hAnsi="宋体" w:cs="宋体"/>
          <w:spacing w:val="-2"/>
          <w:kern w:val="0"/>
          <w:szCs w:val="21"/>
        </w:rPr>
        <w:t>符集</w:t>
      </w:r>
    </w:p>
    <w:p w14:paraId="4F2857D2" w14:textId="77777777" w:rsidR="008859C0" w:rsidRPr="008859C0" w:rsidRDefault="008859C0" w:rsidP="008859C0">
      <w:pPr>
        <w:widowControl/>
        <w:spacing w:before="71" w:line="218" w:lineRule="auto"/>
        <w:ind w:left="409"/>
        <w:jc w:val="left"/>
        <w:rPr>
          <w:rFonts w:ascii="宋体" w:eastAsia="宋体" w:hAnsi="宋体" w:cs="宋体"/>
          <w:kern w:val="0"/>
          <w:sz w:val="24"/>
          <w:szCs w:val="24"/>
        </w:rPr>
      </w:pPr>
      <w:r w:rsidRPr="008859C0">
        <w:rPr>
          <w:rFonts w:ascii="宋体" w:eastAsia="宋体" w:hAnsi="宋体" w:cs="宋体"/>
          <w:spacing w:val="-2"/>
          <w:kern w:val="0"/>
          <w:szCs w:val="21"/>
        </w:rPr>
        <w:t>GB/T</w:t>
      </w:r>
      <w:r w:rsidRPr="008859C0">
        <w:rPr>
          <w:rFonts w:ascii="宋体" w:eastAsia="宋体" w:hAnsi="宋体" w:cs="宋体"/>
          <w:spacing w:val="74"/>
          <w:kern w:val="0"/>
          <w:szCs w:val="21"/>
        </w:rPr>
        <w:t xml:space="preserve"> </w:t>
      </w:r>
      <w:r w:rsidRPr="008859C0">
        <w:rPr>
          <w:rFonts w:ascii="宋体" w:eastAsia="宋体" w:hAnsi="宋体" w:cs="宋体"/>
          <w:spacing w:val="-2"/>
          <w:kern w:val="0"/>
          <w:szCs w:val="21"/>
        </w:rPr>
        <w:t>25724</w:t>
      </w:r>
      <w:r w:rsidRPr="008859C0">
        <w:rPr>
          <w:rFonts w:ascii="宋体" w:eastAsia="宋体" w:hAnsi="宋体" w:cs="宋体"/>
          <w:spacing w:val="98"/>
          <w:kern w:val="0"/>
          <w:szCs w:val="21"/>
        </w:rPr>
        <w:t xml:space="preserve"> </w:t>
      </w:r>
      <w:r w:rsidRPr="008859C0">
        <w:rPr>
          <w:rFonts w:ascii="宋体" w:eastAsia="宋体" w:hAnsi="宋体" w:cs="宋体"/>
          <w:spacing w:val="-2"/>
          <w:kern w:val="0"/>
          <w:szCs w:val="21"/>
        </w:rPr>
        <w:t>公共安全视频监控数字视音</w:t>
      </w:r>
      <w:r w:rsidRPr="008859C0">
        <w:rPr>
          <w:rFonts w:ascii="宋体" w:eastAsia="宋体" w:hAnsi="宋体" w:cs="宋体"/>
          <w:spacing w:val="-3"/>
          <w:kern w:val="0"/>
          <w:szCs w:val="21"/>
        </w:rPr>
        <w:t>频编解码技术要求</w:t>
      </w:r>
    </w:p>
    <w:p w14:paraId="59BDFB83" w14:textId="77777777" w:rsidR="008859C0" w:rsidRPr="008859C0" w:rsidRDefault="008859C0" w:rsidP="008859C0">
      <w:pPr>
        <w:widowControl/>
        <w:spacing w:before="71" w:line="218"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GB35114   公共安全视频监控联网信息安全技术要求</w:t>
      </w:r>
    </w:p>
    <w:p w14:paraId="6866C3D4" w14:textId="77777777" w:rsidR="008859C0" w:rsidRPr="008859C0" w:rsidRDefault="008859C0" w:rsidP="008859C0">
      <w:pPr>
        <w:widowControl/>
        <w:spacing w:before="70" w:line="21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GA/T</w:t>
      </w:r>
      <w:r w:rsidRPr="008859C0">
        <w:rPr>
          <w:rFonts w:ascii="Times New Roman" w:eastAsia="Times New Roman" w:hAnsi="Times New Roman" w:cs="Times New Roman"/>
          <w:spacing w:val="25"/>
          <w:kern w:val="0"/>
          <w:szCs w:val="21"/>
        </w:rPr>
        <w:t xml:space="preserve">  </w:t>
      </w:r>
      <w:r w:rsidRPr="008859C0">
        <w:rPr>
          <w:rFonts w:ascii="Times New Roman" w:eastAsia="Times New Roman" w:hAnsi="Times New Roman" w:cs="Times New Roman"/>
          <w:spacing w:val="-2"/>
          <w:kern w:val="0"/>
          <w:szCs w:val="21"/>
        </w:rPr>
        <w:t>380</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2"/>
          <w:kern w:val="0"/>
          <w:szCs w:val="21"/>
        </w:rPr>
        <w:t>全国公安机关机构代码编制规则</w:t>
      </w:r>
    </w:p>
    <w:p w14:paraId="497383CB" w14:textId="77777777" w:rsidR="008859C0" w:rsidRPr="008859C0" w:rsidRDefault="008859C0" w:rsidP="008859C0">
      <w:pPr>
        <w:widowControl/>
        <w:spacing w:before="40" w:line="266" w:lineRule="auto"/>
        <w:ind w:right="76" w:firstLine="409"/>
        <w:jc w:val="left"/>
        <w:rPr>
          <w:rFonts w:ascii="宋体" w:eastAsia="宋体" w:hAnsi="宋体" w:cs="宋体"/>
          <w:kern w:val="0"/>
          <w:sz w:val="24"/>
          <w:szCs w:val="24"/>
        </w:rPr>
      </w:pPr>
      <w:r w:rsidRPr="008859C0">
        <w:rPr>
          <w:rFonts w:ascii="宋体" w:eastAsia="宋体" w:hAnsi="宋体" w:cs="宋体"/>
          <w:kern w:val="0"/>
          <w:szCs w:val="21"/>
        </w:rPr>
        <w:lastRenderedPageBreak/>
        <w:t>ISO/IEC 13818-1:2019</w:t>
      </w:r>
      <w:r w:rsidRPr="008859C0">
        <w:rPr>
          <w:rFonts w:ascii="宋体" w:eastAsia="宋体" w:hAnsi="宋体" w:cs="宋体"/>
          <w:spacing w:val="75"/>
          <w:kern w:val="0"/>
          <w:szCs w:val="21"/>
        </w:rPr>
        <w:t xml:space="preserve"> </w:t>
      </w:r>
      <w:r w:rsidRPr="008859C0">
        <w:rPr>
          <w:rFonts w:ascii="宋体" w:eastAsia="宋体" w:hAnsi="宋体" w:cs="宋体"/>
          <w:kern w:val="0"/>
          <w:szCs w:val="21"/>
        </w:rPr>
        <w:t>信息技</w:t>
      </w:r>
      <w:r w:rsidRPr="008859C0">
        <w:rPr>
          <w:rFonts w:ascii="宋体" w:eastAsia="宋体" w:hAnsi="宋体" w:cs="宋体"/>
          <w:spacing w:val="-1"/>
          <w:kern w:val="0"/>
          <w:szCs w:val="21"/>
        </w:rPr>
        <w:t>术  运动图像和伴音信息的通用编码  第1部分：系统</w:t>
      </w:r>
      <w:r w:rsidRPr="008859C0">
        <w:rPr>
          <w:rFonts w:ascii="Times New Roman" w:eastAsia="Times New Roman" w:hAnsi="Times New Roman" w:cs="Times New Roman"/>
          <w:spacing w:val="-1"/>
          <w:kern w:val="0"/>
          <w:szCs w:val="21"/>
        </w:rPr>
        <w:t>(Informa-</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tion</w:t>
      </w:r>
      <w:proofErr w:type="spellEnd"/>
      <w:r w:rsidRPr="008859C0">
        <w:rPr>
          <w:rFonts w:ascii="Times New Roman" w:eastAsia="Times New Roman" w:hAnsi="Times New Roman" w:cs="Times New Roman"/>
          <w:kern w:val="0"/>
          <w:szCs w:val="21"/>
        </w:rPr>
        <w:t xml:space="preserve">  technology—Generic</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kern w:val="0"/>
          <w:szCs w:val="21"/>
        </w:rPr>
        <w:t>coding</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kern w:val="0"/>
          <w:szCs w:val="21"/>
        </w:rPr>
        <w:t>of  moving  pictures   and</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kern w:val="0"/>
          <w:szCs w:val="21"/>
        </w:rPr>
        <w:t>associated</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kern w:val="0"/>
          <w:szCs w:val="21"/>
        </w:rPr>
        <w:t>aud</w:t>
      </w:r>
      <w:r w:rsidRPr="008859C0">
        <w:rPr>
          <w:rFonts w:ascii="Times New Roman" w:eastAsia="Times New Roman" w:hAnsi="Times New Roman" w:cs="Times New Roman"/>
          <w:spacing w:val="-1"/>
          <w:kern w:val="0"/>
          <w:szCs w:val="21"/>
        </w:rPr>
        <w:t>io  information—Part   1:Sys-</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spacing w:val="-1"/>
          <w:kern w:val="0"/>
          <w:szCs w:val="21"/>
        </w:rPr>
        <w:t>tems</w:t>
      </w:r>
      <w:proofErr w:type="spellEnd"/>
      <w:r w:rsidRPr="008859C0">
        <w:rPr>
          <w:rFonts w:ascii="Times New Roman" w:eastAsia="Times New Roman" w:hAnsi="Times New Roman" w:cs="Times New Roman"/>
          <w:spacing w:val="-1"/>
          <w:kern w:val="0"/>
          <w:szCs w:val="21"/>
        </w:rPr>
        <w:t>)</w:t>
      </w:r>
    </w:p>
    <w:p w14:paraId="6F93CC2C" w14:textId="77777777" w:rsidR="008859C0" w:rsidRPr="008859C0" w:rsidRDefault="008859C0" w:rsidP="008859C0">
      <w:pPr>
        <w:widowControl/>
        <w:spacing w:before="142" w:line="254" w:lineRule="auto"/>
        <w:ind w:right="64" w:firstLine="409"/>
        <w:jc w:val="left"/>
        <w:rPr>
          <w:rFonts w:ascii="宋体" w:eastAsia="宋体" w:hAnsi="宋体" w:cs="宋体"/>
          <w:kern w:val="0"/>
          <w:sz w:val="24"/>
          <w:szCs w:val="24"/>
        </w:rPr>
      </w:pPr>
      <w:r w:rsidRPr="008859C0">
        <w:rPr>
          <w:rFonts w:ascii="宋体" w:eastAsia="宋体" w:hAnsi="宋体" w:cs="宋体"/>
          <w:kern w:val="0"/>
          <w:szCs w:val="21"/>
        </w:rPr>
        <w:t>ISO</w:t>
      </w:r>
      <w:r w:rsidRPr="008859C0">
        <w:rPr>
          <w:rFonts w:ascii="宋体" w:eastAsia="宋体" w:hAnsi="宋体" w:cs="宋体"/>
          <w:spacing w:val="3"/>
          <w:kern w:val="0"/>
          <w:szCs w:val="21"/>
        </w:rPr>
        <w:t>/</w:t>
      </w:r>
      <w:r w:rsidRPr="008859C0">
        <w:rPr>
          <w:rFonts w:ascii="宋体" w:eastAsia="宋体" w:hAnsi="宋体" w:cs="宋体"/>
          <w:kern w:val="0"/>
          <w:szCs w:val="21"/>
        </w:rPr>
        <w:t>IEC</w:t>
      </w:r>
      <w:r w:rsidRPr="008859C0">
        <w:rPr>
          <w:rFonts w:ascii="宋体" w:eastAsia="宋体" w:hAnsi="宋体" w:cs="宋体"/>
          <w:spacing w:val="3"/>
          <w:kern w:val="0"/>
          <w:szCs w:val="21"/>
        </w:rPr>
        <w:t xml:space="preserve">14496-2:2004   信息技术  </w:t>
      </w:r>
      <w:r w:rsidRPr="008859C0">
        <w:rPr>
          <w:rFonts w:ascii="宋体" w:eastAsia="宋体" w:hAnsi="宋体" w:cs="宋体"/>
          <w:spacing w:val="2"/>
          <w:kern w:val="0"/>
          <w:szCs w:val="21"/>
        </w:rPr>
        <w:t>视听对象编码  第2部分：视频</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Information</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technology</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 xml:space="preserve"> Coding</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kern w:val="0"/>
          <w:szCs w:val="21"/>
        </w:rPr>
        <w:t>of  audio-visual   objects</w:t>
      </w:r>
      <w:r w:rsidRPr="008859C0">
        <w:rPr>
          <w:rFonts w:ascii="Times New Roman" w:eastAsia="Times New Roman" w:hAnsi="Times New Roman" w:cs="Times New Roman"/>
          <w:spacing w:val="-1"/>
          <w:kern w:val="0"/>
          <w:szCs w:val="21"/>
        </w:rPr>
        <w:t>—Part</w:t>
      </w:r>
      <w:r w:rsidRPr="008859C0">
        <w:rPr>
          <w:rFonts w:ascii="Times New Roman" w:eastAsia="Times New Roman" w:hAnsi="Times New Roman" w:cs="Times New Roman"/>
          <w:spacing w:val="17"/>
          <w:w w:val="101"/>
          <w:kern w:val="0"/>
          <w:szCs w:val="21"/>
        </w:rPr>
        <w:t xml:space="preserve">  </w:t>
      </w:r>
      <w:r w:rsidRPr="008859C0">
        <w:rPr>
          <w:rFonts w:ascii="Times New Roman" w:eastAsia="Times New Roman" w:hAnsi="Times New Roman" w:cs="Times New Roman"/>
          <w:spacing w:val="-1"/>
          <w:kern w:val="0"/>
          <w:szCs w:val="21"/>
        </w:rPr>
        <w:t>2:Visual)</w:t>
      </w:r>
    </w:p>
    <w:p w14:paraId="140CB47D" w14:textId="77777777" w:rsidR="008859C0" w:rsidRPr="008859C0" w:rsidRDefault="008859C0" w:rsidP="008859C0">
      <w:pPr>
        <w:widowControl/>
        <w:spacing w:before="118" w:line="256" w:lineRule="auto"/>
        <w:ind w:right="69" w:firstLine="409"/>
        <w:jc w:val="left"/>
        <w:rPr>
          <w:rFonts w:ascii="宋体" w:eastAsia="宋体" w:hAnsi="宋体" w:cs="宋体"/>
          <w:kern w:val="0"/>
          <w:sz w:val="24"/>
          <w:szCs w:val="24"/>
        </w:rPr>
      </w:pPr>
      <w:r w:rsidRPr="008859C0">
        <w:rPr>
          <w:rFonts w:ascii="宋体" w:eastAsia="宋体" w:hAnsi="宋体" w:cs="宋体"/>
          <w:kern w:val="0"/>
          <w:szCs w:val="21"/>
        </w:rPr>
        <w:t>ISO</w:t>
      </w:r>
      <w:r w:rsidRPr="008859C0">
        <w:rPr>
          <w:rFonts w:ascii="宋体" w:eastAsia="宋体" w:hAnsi="宋体" w:cs="宋体"/>
          <w:spacing w:val="1"/>
          <w:kern w:val="0"/>
          <w:szCs w:val="21"/>
        </w:rPr>
        <w:t>/</w:t>
      </w:r>
      <w:r w:rsidRPr="008859C0">
        <w:rPr>
          <w:rFonts w:ascii="宋体" w:eastAsia="宋体" w:hAnsi="宋体" w:cs="宋体"/>
          <w:kern w:val="0"/>
          <w:szCs w:val="21"/>
        </w:rPr>
        <w:t>IEC</w:t>
      </w:r>
      <w:r w:rsidRPr="008859C0">
        <w:rPr>
          <w:rFonts w:ascii="宋体" w:eastAsia="宋体" w:hAnsi="宋体" w:cs="宋体"/>
          <w:spacing w:val="1"/>
          <w:kern w:val="0"/>
          <w:szCs w:val="21"/>
        </w:rPr>
        <w:t>14496-2:2004/</w:t>
      </w:r>
      <w:proofErr w:type="spellStart"/>
      <w:r w:rsidRPr="008859C0">
        <w:rPr>
          <w:rFonts w:ascii="宋体" w:eastAsia="宋体" w:hAnsi="宋体" w:cs="宋体"/>
          <w:kern w:val="0"/>
          <w:szCs w:val="21"/>
        </w:rPr>
        <w:t>Amd</w:t>
      </w:r>
      <w:proofErr w:type="spellEnd"/>
      <w:r w:rsidRPr="008859C0">
        <w:rPr>
          <w:rFonts w:ascii="宋体" w:eastAsia="宋体" w:hAnsi="宋体" w:cs="宋体"/>
          <w:spacing w:val="44"/>
          <w:kern w:val="0"/>
          <w:szCs w:val="21"/>
        </w:rPr>
        <w:t xml:space="preserve">  </w:t>
      </w:r>
      <w:r w:rsidRPr="008859C0">
        <w:rPr>
          <w:rFonts w:ascii="宋体" w:eastAsia="宋体" w:hAnsi="宋体" w:cs="宋体"/>
          <w:spacing w:val="1"/>
          <w:kern w:val="0"/>
          <w:szCs w:val="21"/>
        </w:rPr>
        <w:t>2:2005  信息技术</w:t>
      </w:r>
      <w:r w:rsidRPr="008859C0">
        <w:rPr>
          <w:rFonts w:ascii="宋体" w:eastAsia="宋体" w:hAnsi="宋体" w:cs="宋体"/>
          <w:kern w:val="0"/>
          <w:szCs w:val="21"/>
        </w:rPr>
        <w:t xml:space="preserve">  视听对象编码  第2部分：视频  修订稿2:简 </w:t>
      </w:r>
      <w:r w:rsidRPr="008859C0">
        <w:rPr>
          <w:rFonts w:ascii="宋体" w:eastAsia="宋体" w:hAnsi="宋体" w:cs="宋体"/>
          <w:spacing w:val="-1"/>
          <w:kern w:val="0"/>
          <w:szCs w:val="21"/>
        </w:rPr>
        <w:t>单</w:t>
      </w:r>
      <w:r w:rsidRPr="008859C0">
        <w:rPr>
          <w:rFonts w:ascii="宋体" w:eastAsia="宋体" w:hAnsi="宋体" w:cs="宋体"/>
          <w:spacing w:val="-44"/>
          <w:kern w:val="0"/>
          <w:szCs w:val="21"/>
        </w:rPr>
        <w:t xml:space="preserve"> </w:t>
      </w:r>
      <w:r w:rsidRPr="008859C0">
        <w:rPr>
          <w:rFonts w:ascii="宋体" w:eastAsia="宋体" w:hAnsi="宋体" w:cs="宋体"/>
          <w:spacing w:val="-1"/>
          <w:kern w:val="0"/>
          <w:szCs w:val="21"/>
        </w:rPr>
        <w:t>档</w:t>
      </w:r>
      <w:r w:rsidRPr="008859C0">
        <w:rPr>
          <w:rFonts w:ascii="宋体" w:eastAsia="宋体" w:hAnsi="宋体" w:cs="宋体"/>
          <w:spacing w:val="-40"/>
          <w:kern w:val="0"/>
          <w:szCs w:val="21"/>
        </w:rPr>
        <w:t xml:space="preserve"> </w:t>
      </w:r>
      <w:r w:rsidRPr="008859C0">
        <w:rPr>
          <w:rFonts w:ascii="宋体" w:eastAsia="宋体" w:hAnsi="宋体" w:cs="宋体"/>
          <w:spacing w:val="-1"/>
          <w:kern w:val="0"/>
          <w:szCs w:val="21"/>
        </w:rPr>
        <w:t>次</w:t>
      </w:r>
      <w:r w:rsidRPr="008859C0">
        <w:rPr>
          <w:rFonts w:ascii="宋体" w:eastAsia="宋体" w:hAnsi="宋体" w:cs="宋体"/>
          <w:spacing w:val="-29"/>
          <w:kern w:val="0"/>
          <w:szCs w:val="21"/>
        </w:rPr>
        <w:t xml:space="preserve"> </w:t>
      </w:r>
      <w:r w:rsidRPr="008859C0">
        <w:rPr>
          <w:rFonts w:ascii="宋体" w:eastAsia="宋体" w:hAnsi="宋体" w:cs="宋体"/>
          <w:spacing w:val="-1"/>
          <w:kern w:val="0"/>
          <w:szCs w:val="21"/>
        </w:rPr>
        <w:t>的</w:t>
      </w:r>
      <w:r w:rsidRPr="008859C0">
        <w:rPr>
          <w:rFonts w:ascii="宋体" w:eastAsia="宋体" w:hAnsi="宋体" w:cs="宋体"/>
          <w:spacing w:val="-45"/>
          <w:kern w:val="0"/>
          <w:szCs w:val="21"/>
        </w:rPr>
        <w:t xml:space="preserve"> </w:t>
      </w:r>
      <w:r w:rsidRPr="008859C0">
        <w:rPr>
          <w:rFonts w:ascii="宋体" w:eastAsia="宋体" w:hAnsi="宋体" w:cs="宋体"/>
          <w:spacing w:val="-1"/>
          <w:kern w:val="0"/>
          <w:szCs w:val="21"/>
        </w:rPr>
        <w:t>新</w:t>
      </w:r>
      <w:r w:rsidRPr="008859C0">
        <w:rPr>
          <w:rFonts w:ascii="宋体" w:eastAsia="宋体" w:hAnsi="宋体" w:cs="宋体"/>
          <w:spacing w:val="-42"/>
          <w:kern w:val="0"/>
          <w:szCs w:val="21"/>
        </w:rPr>
        <w:t xml:space="preserve"> </w:t>
      </w:r>
      <w:r w:rsidRPr="008859C0">
        <w:rPr>
          <w:rFonts w:ascii="宋体" w:eastAsia="宋体" w:hAnsi="宋体" w:cs="宋体"/>
          <w:spacing w:val="-1"/>
          <w:kern w:val="0"/>
          <w:szCs w:val="21"/>
        </w:rPr>
        <w:t>级</w:t>
      </w:r>
      <w:r w:rsidRPr="008859C0">
        <w:rPr>
          <w:rFonts w:ascii="宋体" w:eastAsia="宋体" w:hAnsi="宋体" w:cs="宋体"/>
          <w:spacing w:val="-43"/>
          <w:kern w:val="0"/>
          <w:szCs w:val="21"/>
        </w:rPr>
        <w:t xml:space="preserve"> </w:t>
      </w:r>
      <w:r w:rsidRPr="008859C0">
        <w:rPr>
          <w:rFonts w:ascii="宋体" w:eastAsia="宋体" w:hAnsi="宋体" w:cs="宋体"/>
          <w:spacing w:val="-1"/>
          <w:kern w:val="0"/>
          <w:szCs w:val="21"/>
        </w:rPr>
        <w:t>别</w:t>
      </w:r>
      <w:r w:rsidRPr="008859C0">
        <w:rPr>
          <w:rFonts w:ascii="宋体" w:eastAsia="宋体" w:hAnsi="宋体" w:cs="宋体"/>
          <w:spacing w:val="-42"/>
          <w:kern w:val="0"/>
          <w:szCs w:val="21"/>
        </w:rPr>
        <w:t xml:space="preserve"> </w:t>
      </w:r>
      <w:r w:rsidRPr="008859C0">
        <w:rPr>
          <w:rFonts w:ascii="Times New Roman" w:eastAsia="Times New Roman" w:hAnsi="Times New Roman" w:cs="Times New Roman"/>
          <w:spacing w:val="-1"/>
          <w:kern w:val="0"/>
          <w:szCs w:val="21"/>
        </w:rPr>
        <w:t xml:space="preserve">(Information    technology—Coding     of    audio-visual    </w:t>
      </w:r>
      <w:r w:rsidRPr="008859C0">
        <w:rPr>
          <w:rFonts w:ascii="Times New Roman" w:eastAsia="Times New Roman" w:hAnsi="Times New Roman" w:cs="Times New Roman"/>
          <w:spacing w:val="-2"/>
          <w:kern w:val="0"/>
          <w:szCs w:val="21"/>
        </w:rPr>
        <w:t xml:space="preserve"> objects—Part     2:Visual—</w:t>
      </w:r>
      <w:r w:rsidRPr="008859C0">
        <w:rPr>
          <w:rFonts w:ascii="Times New Roman" w:eastAsia="Times New Roman" w:hAnsi="Times New Roman" w:cs="Times New Roman"/>
          <w:kern w:val="0"/>
          <w:szCs w:val="21"/>
        </w:rPr>
        <w:t xml:space="preserve"> Amendment  2:New</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1"/>
          <w:kern w:val="0"/>
          <w:szCs w:val="21"/>
        </w:rPr>
        <w:t>s</w:t>
      </w:r>
      <w:r w:rsidRPr="008859C0">
        <w:rPr>
          <w:rFonts w:ascii="Times New Roman" w:eastAsia="Times New Roman" w:hAnsi="Times New Roman" w:cs="Times New Roman"/>
          <w:spacing w:val="12"/>
          <w:kern w:val="0"/>
          <w:szCs w:val="21"/>
        </w:rPr>
        <w:t xml:space="preserve">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14"/>
          <w:kern w:val="0"/>
          <w:szCs w:val="21"/>
        </w:rPr>
        <w:t xml:space="preserve">  </w:t>
      </w:r>
      <w:r w:rsidRPr="008859C0">
        <w:rPr>
          <w:rFonts w:ascii="Times New Roman" w:eastAsia="Times New Roman" w:hAnsi="Times New Roman" w:cs="Times New Roman"/>
          <w:spacing w:val="-1"/>
          <w:kern w:val="0"/>
          <w:szCs w:val="21"/>
        </w:rPr>
        <w:t>Simple</w:t>
      </w:r>
      <w:r w:rsidRPr="008859C0">
        <w:rPr>
          <w:rFonts w:ascii="Times New Roman" w:eastAsia="Times New Roman" w:hAnsi="Times New Roman" w:cs="Times New Roman"/>
          <w:spacing w:val="9"/>
          <w:kern w:val="0"/>
          <w:szCs w:val="21"/>
        </w:rPr>
        <w:t xml:space="preserve">  </w:t>
      </w:r>
      <w:r w:rsidRPr="008859C0">
        <w:rPr>
          <w:rFonts w:ascii="Times New Roman" w:eastAsia="Times New Roman" w:hAnsi="Times New Roman" w:cs="Times New Roman"/>
          <w:spacing w:val="-1"/>
          <w:kern w:val="0"/>
          <w:szCs w:val="21"/>
        </w:rPr>
        <w:t>Profile)</w:t>
      </w:r>
    </w:p>
    <w:p w14:paraId="4674E6AB" w14:textId="77777777" w:rsidR="008859C0" w:rsidRPr="008859C0" w:rsidRDefault="008859C0" w:rsidP="008859C0">
      <w:pPr>
        <w:widowControl/>
        <w:spacing w:before="103" w:line="254" w:lineRule="auto"/>
        <w:ind w:right="84" w:firstLine="409"/>
        <w:jc w:val="left"/>
        <w:rPr>
          <w:rFonts w:ascii="宋体" w:eastAsia="宋体" w:hAnsi="宋体" w:cs="宋体"/>
          <w:kern w:val="0"/>
          <w:sz w:val="24"/>
          <w:szCs w:val="24"/>
        </w:rPr>
      </w:pPr>
      <w:r w:rsidRPr="008859C0">
        <w:rPr>
          <w:rFonts w:ascii="宋体" w:eastAsia="宋体" w:hAnsi="宋体" w:cs="宋体"/>
          <w:kern w:val="0"/>
          <w:szCs w:val="21"/>
        </w:rPr>
        <w:t>ISO</w:t>
      </w:r>
      <w:r w:rsidRPr="008859C0">
        <w:rPr>
          <w:rFonts w:ascii="宋体" w:eastAsia="宋体" w:hAnsi="宋体" w:cs="宋体"/>
          <w:spacing w:val="1"/>
          <w:kern w:val="0"/>
          <w:szCs w:val="21"/>
        </w:rPr>
        <w:t>/</w:t>
      </w:r>
      <w:r w:rsidRPr="008859C0">
        <w:rPr>
          <w:rFonts w:ascii="宋体" w:eastAsia="宋体" w:hAnsi="宋体" w:cs="宋体"/>
          <w:kern w:val="0"/>
          <w:szCs w:val="21"/>
        </w:rPr>
        <w:t>IEC</w:t>
      </w:r>
      <w:r w:rsidRPr="008859C0">
        <w:rPr>
          <w:rFonts w:ascii="宋体" w:eastAsia="宋体" w:hAnsi="宋体" w:cs="宋体"/>
          <w:spacing w:val="1"/>
          <w:kern w:val="0"/>
          <w:szCs w:val="21"/>
        </w:rPr>
        <w:t xml:space="preserve"> 14496-3:2019  信息技术</w:t>
      </w:r>
      <w:r w:rsidRPr="008859C0">
        <w:rPr>
          <w:rFonts w:ascii="宋体" w:eastAsia="宋体" w:hAnsi="宋体" w:cs="宋体"/>
          <w:spacing w:val="24"/>
          <w:kern w:val="0"/>
          <w:szCs w:val="21"/>
        </w:rPr>
        <w:t xml:space="preserve">  </w:t>
      </w:r>
      <w:r w:rsidRPr="008859C0">
        <w:rPr>
          <w:rFonts w:ascii="宋体" w:eastAsia="宋体" w:hAnsi="宋体" w:cs="宋体"/>
          <w:spacing w:val="1"/>
          <w:kern w:val="0"/>
          <w:szCs w:val="21"/>
        </w:rPr>
        <w:t>视听对象编码  第3部分：音频</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Information</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 xml:space="preserve"> technology—</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Coding  of  audio-visual  objects—Part</w:t>
      </w:r>
      <w:r w:rsidRPr="008859C0">
        <w:rPr>
          <w:rFonts w:ascii="Times New Roman" w:eastAsia="Times New Roman" w:hAnsi="Times New Roman" w:cs="Times New Roman"/>
          <w:spacing w:val="12"/>
          <w:kern w:val="0"/>
          <w:szCs w:val="21"/>
        </w:rPr>
        <w:t xml:space="preserve">  </w:t>
      </w:r>
      <w:r w:rsidRPr="008859C0">
        <w:rPr>
          <w:rFonts w:ascii="Times New Roman" w:eastAsia="Times New Roman" w:hAnsi="Times New Roman" w:cs="Times New Roman"/>
          <w:kern w:val="0"/>
          <w:szCs w:val="21"/>
        </w:rPr>
        <w:t>3:Audio)</w:t>
      </w:r>
    </w:p>
    <w:p w14:paraId="0DC1FDFF" w14:textId="77777777" w:rsidR="008859C0" w:rsidRPr="008859C0" w:rsidRDefault="008859C0" w:rsidP="008859C0">
      <w:pPr>
        <w:widowControl/>
        <w:spacing w:before="93" w:line="254" w:lineRule="auto"/>
        <w:ind w:right="44" w:firstLine="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ISO/IEC14496-4      </w:t>
      </w:r>
      <w:r w:rsidRPr="008859C0">
        <w:rPr>
          <w:rFonts w:ascii="宋体" w:eastAsia="宋体" w:hAnsi="宋体" w:cs="宋体"/>
          <w:spacing w:val="-1"/>
          <w:kern w:val="0"/>
          <w:szCs w:val="21"/>
        </w:rPr>
        <w:t>信息技术  视听对象编码  第4部分：</w:t>
      </w:r>
      <w:r w:rsidRPr="008859C0">
        <w:rPr>
          <w:rFonts w:ascii="宋体" w:eastAsia="宋体" w:hAnsi="宋体" w:cs="宋体"/>
          <w:spacing w:val="32"/>
          <w:kern w:val="0"/>
          <w:szCs w:val="21"/>
        </w:rPr>
        <w:t xml:space="preserve"> </w:t>
      </w:r>
      <w:r w:rsidRPr="008859C0">
        <w:rPr>
          <w:rFonts w:ascii="宋体" w:eastAsia="宋体" w:hAnsi="宋体" w:cs="宋体"/>
          <w:spacing w:val="-1"/>
          <w:kern w:val="0"/>
          <w:szCs w:val="21"/>
        </w:rPr>
        <w:t>一致性测试</w:t>
      </w:r>
      <w:r w:rsidRPr="008859C0">
        <w:rPr>
          <w:rFonts w:ascii="Times New Roman" w:eastAsia="Times New Roman" w:hAnsi="Times New Roman" w:cs="Times New Roman"/>
          <w:spacing w:val="-1"/>
          <w:kern w:val="0"/>
          <w:szCs w:val="21"/>
        </w:rPr>
        <w:t>(Infor</w:t>
      </w:r>
      <w:r w:rsidRPr="008859C0">
        <w:rPr>
          <w:rFonts w:ascii="Times New Roman" w:eastAsia="Times New Roman" w:hAnsi="Times New Roman" w:cs="Times New Roman"/>
          <w:spacing w:val="-2"/>
          <w:kern w:val="0"/>
          <w:szCs w:val="21"/>
        </w:rPr>
        <w:t>mation</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spacing w:val="-2"/>
          <w:kern w:val="0"/>
          <w:szCs w:val="21"/>
        </w:rPr>
        <w:t>technology—</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Coding</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kern w:val="0"/>
          <w:szCs w:val="21"/>
        </w:rPr>
        <w:t>of  audio-visual</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kern w:val="0"/>
          <w:szCs w:val="21"/>
        </w:rPr>
        <w:t>objects—Part</w:t>
      </w:r>
      <w:r w:rsidRPr="008859C0">
        <w:rPr>
          <w:rFonts w:ascii="Times New Roman" w:eastAsia="Times New Roman" w:hAnsi="Times New Roman" w:cs="Times New Roman"/>
          <w:spacing w:val="14"/>
          <w:kern w:val="0"/>
          <w:szCs w:val="21"/>
        </w:rPr>
        <w:t xml:space="preserve">  </w:t>
      </w:r>
      <w:r w:rsidRPr="008859C0">
        <w:rPr>
          <w:rFonts w:ascii="Times New Roman" w:eastAsia="Times New Roman" w:hAnsi="Times New Roman" w:cs="Times New Roman"/>
          <w:kern w:val="0"/>
          <w:szCs w:val="21"/>
        </w:rPr>
        <w:t>4:Conformance</w:t>
      </w:r>
      <w:r w:rsidRPr="008859C0">
        <w:rPr>
          <w:rFonts w:ascii="Times New Roman" w:eastAsia="Times New Roman" w:hAnsi="Times New Roman" w:cs="Times New Roman"/>
          <w:spacing w:val="13"/>
          <w:w w:val="101"/>
          <w:kern w:val="0"/>
          <w:szCs w:val="21"/>
        </w:rPr>
        <w:t xml:space="preserve">  </w:t>
      </w:r>
      <w:r w:rsidRPr="008859C0">
        <w:rPr>
          <w:rFonts w:ascii="Times New Roman" w:eastAsia="Times New Roman" w:hAnsi="Times New Roman" w:cs="Times New Roman"/>
          <w:kern w:val="0"/>
          <w:szCs w:val="21"/>
        </w:rPr>
        <w:t>t</w:t>
      </w:r>
      <w:r w:rsidRPr="008859C0">
        <w:rPr>
          <w:rFonts w:ascii="Times New Roman" w:eastAsia="Times New Roman" w:hAnsi="Times New Roman" w:cs="Times New Roman"/>
          <w:spacing w:val="-1"/>
          <w:kern w:val="0"/>
          <w:szCs w:val="21"/>
        </w:rPr>
        <w:t>esting)</w:t>
      </w:r>
    </w:p>
    <w:p w14:paraId="6639EB3D" w14:textId="77777777" w:rsidR="008859C0" w:rsidRPr="008859C0" w:rsidRDefault="008859C0" w:rsidP="008859C0">
      <w:pPr>
        <w:widowControl/>
        <w:spacing w:before="117" w:line="268" w:lineRule="auto"/>
        <w:ind w:right="54" w:firstLine="409"/>
        <w:jc w:val="left"/>
        <w:rPr>
          <w:rFonts w:ascii="宋体" w:eastAsia="宋体" w:hAnsi="宋体" w:cs="宋体"/>
          <w:kern w:val="0"/>
          <w:sz w:val="24"/>
          <w:szCs w:val="24"/>
        </w:rPr>
      </w:pPr>
      <w:r w:rsidRPr="008859C0">
        <w:rPr>
          <w:rFonts w:ascii="宋体" w:eastAsia="宋体" w:hAnsi="宋体" w:cs="宋体"/>
          <w:spacing w:val="-2"/>
          <w:kern w:val="0"/>
          <w:szCs w:val="21"/>
        </w:rPr>
        <w:t>ISO/IEC</w:t>
      </w:r>
      <w:r w:rsidRPr="008859C0">
        <w:rPr>
          <w:rFonts w:ascii="宋体" w:eastAsia="宋体" w:hAnsi="宋体" w:cs="宋体"/>
          <w:spacing w:val="95"/>
          <w:kern w:val="0"/>
          <w:szCs w:val="21"/>
        </w:rPr>
        <w:t xml:space="preserve"> </w:t>
      </w:r>
      <w:r w:rsidRPr="008859C0">
        <w:rPr>
          <w:rFonts w:ascii="宋体" w:eastAsia="宋体" w:hAnsi="宋体" w:cs="宋体"/>
          <w:spacing w:val="-2"/>
          <w:kern w:val="0"/>
          <w:szCs w:val="21"/>
        </w:rPr>
        <w:t>14496-4:2004/AMD</w:t>
      </w:r>
      <w:r w:rsidRPr="008859C0">
        <w:rPr>
          <w:rFonts w:ascii="宋体" w:eastAsia="宋体" w:hAnsi="宋体" w:cs="宋体"/>
          <w:spacing w:val="96"/>
          <w:kern w:val="0"/>
          <w:szCs w:val="21"/>
        </w:rPr>
        <w:t xml:space="preserve"> </w:t>
      </w:r>
      <w:r w:rsidRPr="008859C0">
        <w:rPr>
          <w:rFonts w:ascii="宋体" w:eastAsia="宋体" w:hAnsi="宋体" w:cs="宋体"/>
          <w:spacing w:val="-2"/>
          <w:kern w:val="0"/>
          <w:szCs w:val="21"/>
        </w:rPr>
        <w:t>10:2005</w:t>
      </w:r>
      <w:r w:rsidRPr="008859C0">
        <w:rPr>
          <w:rFonts w:ascii="宋体" w:eastAsia="宋体" w:hAnsi="宋体" w:cs="宋体"/>
          <w:spacing w:val="92"/>
          <w:kern w:val="0"/>
          <w:szCs w:val="21"/>
        </w:rPr>
        <w:t xml:space="preserve"> </w:t>
      </w:r>
      <w:r w:rsidRPr="008859C0">
        <w:rPr>
          <w:rFonts w:ascii="宋体" w:eastAsia="宋体" w:hAnsi="宋体" w:cs="宋体"/>
          <w:spacing w:val="-2"/>
          <w:kern w:val="0"/>
          <w:szCs w:val="21"/>
        </w:rPr>
        <w:t>信息技术视听对象编码  第4部分：</w:t>
      </w:r>
      <w:r w:rsidRPr="008859C0">
        <w:rPr>
          <w:rFonts w:ascii="宋体" w:eastAsia="宋体" w:hAnsi="宋体" w:cs="宋体"/>
          <w:spacing w:val="66"/>
          <w:kern w:val="0"/>
          <w:szCs w:val="21"/>
        </w:rPr>
        <w:t xml:space="preserve"> </w:t>
      </w:r>
      <w:r w:rsidRPr="008859C0">
        <w:rPr>
          <w:rFonts w:ascii="宋体" w:eastAsia="宋体" w:hAnsi="宋体" w:cs="宋体"/>
          <w:spacing w:val="-2"/>
          <w:kern w:val="0"/>
          <w:szCs w:val="21"/>
        </w:rPr>
        <w:t xml:space="preserve">一致性测试 </w:t>
      </w:r>
      <w:r w:rsidRPr="008859C0">
        <w:rPr>
          <w:rFonts w:ascii="宋体" w:eastAsia="宋体" w:hAnsi="宋体" w:cs="宋体"/>
          <w:spacing w:val="-3"/>
          <w:kern w:val="0"/>
          <w:szCs w:val="21"/>
        </w:rPr>
        <w:t xml:space="preserve"> 修订</w:t>
      </w:r>
      <w:r w:rsidRPr="008859C0">
        <w:rPr>
          <w:rFonts w:ascii="宋体" w:eastAsia="宋体" w:hAnsi="宋体" w:cs="宋体"/>
          <w:kern w:val="0"/>
          <w:szCs w:val="21"/>
        </w:rPr>
        <w:t xml:space="preserve"> </w:t>
      </w:r>
      <w:r w:rsidRPr="008859C0">
        <w:rPr>
          <w:rFonts w:ascii="宋体" w:eastAsia="宋体" w:hAnsi="宋体" w:cs="宋体"/>
          <w:spacing w:val="9"/>
          <w:kern w:val="0"/>
          <w:szCs w:val="21"/>
        </w:rPr>
        <w:t>稿10:简单轮廓等级4</w:t>
      </w:r>
      <w:r w:rsidRPr="008859C0">
        <w:rPr>
          <w:rFonts w:ascii="Times New Roman" w:eastAsia="Times New Roman" w:hAnsi="Times New Roman" w:cs="Times New Roman"/>
          <w:spacing w:val="9"/>
          <w:kern w:val="0"/>
          <w:szCs w:val="21"/>
        </w:rPr>
        <w:t>a</w:t>
      </w:r>
      <w:r w:rsidRPr="008859C0">
        <w:rPr>
          <w:rFonts w:ascii="Times New Roman" w:eastAsia="Times New Roman" w:hAnsi="Times New Roman" w:cs="Times New Roman"/>
          <w:spacing w:val="40"/>
          <w:kern w:val="0"/>
          <w:szCs w:val="21"/>
        </w:rPr>
        <w:t xml:space="preserve"> </w:t>
      </w:r>
      <w:r w:rsidRPr="008859C0">
        <w:rPr>
          <w:rFonts w:ascii="宋体" w:eastAsia="宋体" w:hAnsi="宋体" w:cs="宋体"/>
          <w:spacing w:val="9"/>
          <w:kern w:val="0"/>
          <w:szCs w:val="21"/>
        </w:rPr>
        <w:t>和5的</w:t>
      </w:r>
      <w:r w:rsidRPr="008859C0">
        <w:rPr>
          <w:rFonts w:ascii="宋体" w:eastAsia="宋体" w:hAnsi="宋体" w:cs="宋体"/>
          <w:spacing w:val="-59"/>
          <w:kern w:val="0"/>
          <w:szCs w:val="21"/>
        </w:rPr>
        <w:t xml:space="preserve"> </w:t>
      </w:r>
      <w:proofErr w:type="gramStart"/>
      <w:r w:rsidRPr="008859C0">
        <w:rPr>
          <w:rFonts w:ascii="宋体" w:eastAsia="宋体" w:hAnsi="宋体" w:cs="宋体"/>
          <w:spacing w:val="9"/>
          <w:kern w:val="0"/>
          <w:szCs w:val="21"/>
        </w:rPr>
        <w:t>一</w:t>
      </w:r>
      <w:proofErr w:type="gramEnd"/>
      <w:r w:rsidRPr="008859C0">
        <w:rPr>
          <w:rFonts w:ascii="宋体" w:eastAsia="宋体" w:hAnsi="宋体" w:cs="宋体"/>
          <w:spacing w:val="-63"/>
          <w:kern w:val="0"/>
          <w:szCs w:val="21"/>
        </w:rPr>
        <w:t xml:space="preserve"> </w:t>
      </w:r>
      <w:r w:rsidRPr="008859C0">
        <w:rPr>
          <w:rFonts w:ascii="宋体" w:eastAsia="宋体" w:hAnsi="宋体" w:cs="宋体"/>
          <w:spacing w:val="9"/>
          <w:kern w:val="0"/>
          <w:szCs w:val="21"/>
        </w:rPr>
        <w:t>致扩展</w:t>
      </w:r>
      <w:r w:rsidRPr="008859C0">
        <w:rPr>
          <w:rFonts w:ascii="Times New Roman" w:eastAsia="Times New Roman" w:hAnsi="Times New Roman" w:cs="Times New Roman"/>
          <w:spacing w:val="9"/>
          <w:kern w:val="0"/>
          <w:szCs w:val="21"/>
        </w:rPr>
        <w:t>(</w:t>
      </w:r>
      <w:r w:rsidRPr="008859C0">
        <w:rPr>
          <w:rFonts w:ascii="Times New Roman" w:eastAsia="Times New Roman" w:hAnsi="Times New Roman" w:cs="Times New Roman"/>
          <w:kern w:val="0"/>
          <w:szCs w:val="21"/>
        </w:rPr>
        <w:t>Information</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kern w:val="0"/>
          <w:szCs w:val="21"/>
        </w:rPr>
        <w:t>technology</w:t>
      </w:r>
      <w:r w:rsidRPr="008859C0">
        <w:rPr>
          <w:rFonts w:ascii="Times New Roman" w:eastAsia="Times New Roman" w:hAnsi="Times New Roman" w:cs="Times New Roman"/>
          <w:spacing w:val="9"/>
          <w:kern w:val="0"/>
          <w:szCs w:val="21"/>
        </w:rPr>
        <w:t>—</w:t>
      </w:r>
      <w:r w:rsidRPr="008859C0">
        <w:rPr>
          <w:rFonts w:ascii="Times New Roman" w:eastAsia="Times New Roman" w:hAnsi="Times New Roman" w:cs="Times New Roman"/>
          <w:kern w:val="0"/>
          <w:szCs w:val="21"/>
        </w:rPr>
        <w:t>Coding</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kern w:val="0"/>
          <w:szCs w:val="21"/>
        </w:rPr>
        <w:t>of</w:t>
      </w:r>
      <w:r w:rsidRPr="008859C0">
        <w:rPr>
          <w:rFonts w:ascii="Times New Roman" w:eastAsia="Times New Roman" w:hAnsi="Times New Roman" w:cs="Times New Roman"/>
          <w:spacing w:val="9"/>
          <w:kern w:val="0"/>
          <w:szCs w:val="21"/>
        </w:rPr>
        <w:t xml:space="preserve">  </w:t>
      </w:r>
      <w:r w:rsidRPr="008859C0">
        <w:rPr>
          <w:rFonts w:ascii="Times New Roman" w:eastAsia="Times New Roman" w:hAnsi="Times New Roman" w:cs="Times New Roman"/>
          <w:kern w:val="0"/>
          <w:szCs w:val="21"/>
        </w:rPr>
        <w:t>audio</w:t>
      </w:r>
      <w:r w:rsidRPr="008859C0">
        <w:rPr>
          <w:rFonts w:ascii="Times New Roman" w:eastAsia="Times New Roman" w:hAnsi="Times New Roman" w:cs="Times New Roman"/>
          <w:spacing w:val="9"/>
          <w:kern w:val="0"/>
          <w:szCs w:val="21"/>
        </w:rPr>
        <w:t>-</w:t>
      </w:r>
      <w:r w:rsidRPr="008859C0">
        <w:rPr>
          <w:rFonts w:ascii="Times New Roman" w:eastAsia="Times New Roman" w:hAnsi="Times New Roman" w:cs="Times New Roman"/>
          <w:kern w:val="0"/>
          <w:szCs w:val="21"/>
        </w:rPr>
        <w:t>visual</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kern w:val="0"/>
          <w:szCs w:val="21"/>
        </w:rPr>
        <w:t>objects</w:t>
      </w:r>
      <w:r w:rsidRPr="008859C0">
        <w:rPr>
          <w:rFonts w:ascii="Times New Roman" w:eastAsia="Times New Roman" w:hAnsi="Times New Roman" w:cs="Times New Roman"/>
          <w:spacing w:val="9"/>
          <w:kern w:val="0"/>
          <w:szCs w:val="21"/>
        </w:rPr>
        <w:t>—</w:t>
      </w:r>
      <w:r w:rsidRPr="008859C0">
        <w:rPr>
          <w:rFonts w:ascii="Times New Roman" w:eastAsia="Times New Roman" w:hAnsi="Times New Roman" w:cs="Times New Roman"/>
          <w:kern w:val="0"/>
          <w:szCs w:val="21"/>
        </w:rPr>
        <w:t xml:space="preserve"> Part</w:t>
      </w:r>
      <w:r w:rsidRPr="008859C0">
        <w:rPr>
          <w:rFonts w:ascii="Times New Roman" w:eastAsia="Times New Roman" w:hAnsi="Times New Roman" w:cs="Times New Roman"/>
          <w:spacing w:val="23"/>
          <w:w w:val="101"/>
          <w:kern w:val="0"/>
          <w:szCs w:val="21"/>
        </w:rPr>
        <w:t xml:space="preserve">  </w:t>
      </w:r>
      <w:r w:rsidRPr="008859C0">
        <w:rPr>
          <w:rFonts w:ascii="Times New Roman" w:eastAsia="Times New Roman" w:hAnsi="Times New Roman" w:cs="Times New Roman"/>
          <w:kern w:val="0"/>
          <w:szCs w:val="21"/>
        </w:rPr>
        <w:t>4:Conformance</w:t>
      </w:r>
      <w:r w:rsidRPr="008859C0">
        <w:rPr>
          <w:rFonts w:ascii="Times New Roman" w:eastAsia="Times New Roman" w:hAnsi="Times New Roman" w:cs="Times New Roman"/>
          <w:spacing w:val="23"/>
          <w:w w:val="101"/>
          <w:kern w:val="0"/>
          <w:szCs w:val="21"/>
        </w:rPr>
        <w:t xml:space="preserve">  </w:t>
      </w:r>
      <w:r w:rsidRPr="008859C0">
        <w:rPr>
          <w:rFonts w:ascii="Times New Roman" w:eastAsia="Times New Roman" w:hAnsi="Times New Roman" w:cs="Times New Roman"/>
          <w:kern w:val="0"/>
          <w:szCs w:val="21"/>
        </w:rPr>
        <w:t>testing—Amendme</w:t>
      </w:r>
      <w:r w:rsidRPr="008859C0">
        <w:rPr>
          <w:rFonts w:ascii="Times New Roman" w:eastAsia="Times New Roman" w:hAnsi="Times New Roman" w:cs="Times New Roman"/>
          <w:spacing w:val="-1"/>
          <w:kern w:val="0"/>
          <w:szCs w:val="21"/>
        </w:rPr>
        <w:t>nt   10:Conformance   extensions   for   simple   profile   levels   4a</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3"/>
          <w:kern w:val="0"/>
          <w:szCs w:val="21"/>
        </w:rPr>
        <w:t>and</w:t>
      </w:r>
      <w:r w:rsidRPr="008859C0">
        <w:rPr>
          <w:rFonts w:ascii="Times New Roman" w:eastAsia="Times New Roman" w:hAnsi="Times New Roman" w:cs="Times New Roman"/>
          <w:spacing w:val="11"/>
          <w:kern w:val="0"/>
          <w:szCs w:val="21"/>
        </w:rPr>
        <w:t xml:space="preserve">  </w:t>
      </w:r>
      <w:r w:rsidRPr="008859C0">
        <w:rPr>
          <w:rFonts w:ascii="Times New Roman" w:eastAsia="Times New Roman" w:hAnsi="Times New Roman" w:cs="Times New Roman"/>
          <w:spacing w:val="-3"/>
          <w:kern w:val="0"/>
          <w:szCs w:val="21"/>
        </w:rPr>
        <w:t>5)</w:t>
      </w:r>
    </w:p>
    <w:p w14:paraId="57026790" w14:textId="77777777" w:rsidR="008859C0" w:rsidRPr="008859C0" w:rsidRDefault="008859C0" w:rsidP="008859C0">
      <w:pPr>
        <w:widowControl/>
        <w:spacing w:before="114" w:line="256" w:lineRule="auto"/>
        <w:ind w:right="76" w:firstLine="409"/>
        <w:jc w:val="left"/>
        <w:rPr>
          <w:rFonts w:ascii="宋体" w:eastAsia="宋体" w:hAnsi="宋体" w:cs="宋体"/>
          <w:kern w:val="0"/>
          <w:sz w:val="24"/>
          <w:szCs w:val="24"/>
        </w:rPr>
      </w:pPr>
      <w:r w:rsidRPr="008859C0">
        <w:rPr>
          <w:rFonts w:ascii="宋体" w:eastAsia="宋体" w:hAnsi="宋体" w:cs="宋体"/>
          <w:kern w:val="0"/>
          <w:szCs w:val="21"/>
        </w:rPr>
        <w:t>ISO/IEC14496-5:2001</w:t>
      </w:r>
      <w:r w:rsidRPr="008859C0">
        <w:rPr>
          <w:rFonts w:ascii="宋体" w:eastAsia="宋体" w:hAnsi="宋体" w:cs="宋体"/>
          <w:spacing w:val="42"/>
          <w:kern w:val="0"/>
          <w:szCs w:val="21"/>
        </w:rPr>
        <w:t xml:space="preserve">  </w:t>
      </w:r>
      <w:r w:rsidRPr="008859C0">
        <w:rPr>
          <w:rFonts w:ascii="宋体" w:eastAsia="宋体" w:hAnsi="宋体" w:cs="宋体"/>
          <w:spacing w:val="-1"/>
          <w:kern w:val="0"/>
          <w:szCs w:val="21"/>
        </w:rPr>
        <w:t>信息技术</w:t>
      </w:r>
      <w:r w:rsidRPr="008859C0">
        <w:rPr>
          <w:rFonts w:ascii="宋体" w:eastAsia="宋体" w:hAnsi="宋体" w:cs="宋体"/>
          <w:spacing w:val="104"/>
          <w:kern w:val="0"/>
          <w:szCs w:val="21"/>
        </w:rPr>
        <w:t xml:space="preserve"> </w:t>
      </w:r>
      <w:r w:rsidRPr="008859C0">
        <w:rPr>
          <w:rFonts w:ascii="宋体" w:eastAsia="宋体" w:hAnsi="宋体" w:cs="宋体"/>
          <w:spacing w:val="-1"/>
          <w:kern w:val="0"/>
          <w:szCs w:val="21"/>
        </w:rPr>
        <w:t>视听对象的编码</w:t>
      </w:r>
      <w:r w:rsidRPr="008859C0">
        <w:rPr>
          <w:rFonts w:ascii="宋体" w:eastAsia="宋体" w:hAnsi="宋体" w:cs="宋体"/>
          <w:spacing w:val="92"/>
          <w:kern w:val="0"/>
          <w:szCs w:val="21"/>
        </w:rPr>
        <w:t xml:space="preserve"> </w:t>
      </w:r>
      <w:r w:rsidRPr="008859C0">
        <w:rPr>
          <w:rFonts w:ascii="宋体" w:eastAsia="宋体" w:hAnsi="宋体" w:cs="宋体"/>
          <w:spacing w:val="-1"/>
          <w:kern w:val="0"/>
          <w:szCs w:val="21"/>
        </w:rPr>
        <w:t>第5部分：参考软件</w:t>
      </w:r>
      <w:r w:rsidRPr="008859C0">
        <w:rPr>
          <w:rFonts w:ascii="Times New Roman" w:eastAsia="Times New Roman" w:hAnsi="Times New Roman" w:cs="Times New Roman"/>
          <w:spacing w:val="-1"/>
          <w:kern w:val="0"/>
          <w:szCs w:val="21"/>
        </w:rPr>
        <w:t>(Information    technol-</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ogy</w:t>
      </w:r>
      <w:proofErr w:type="spellEnd"/>
      <w:r w:rsidRPr="008859C0">
        <w:rPr>
          <w:rFonts w:ascii="Times New Roman" w:eastAsia="Times New Roman" w:hAnsi="Times New Roman" w:cs="Times New Roman"/>
          <w:kern w:val="0"/>
          <w:szCs w:val="21"/>
        </w:rPr>
        <w:t>—Coding</w:t>
      </w:r>
      <w:r w:rsidRPr="008859C0">
        <w:rPr>
          <w:rFonts w:ascii="Times New Roman" w:eastAsia="Times New Roman" w:hAnsi="Times New Roman" w:cs="Times New Roman"/>
          <w:spacing w:val="18"/>
          <w:kern w:val="0"/>
          <w:szCs w:val="21"/>
        </w:rPr>
        <w:t xml:space="preserve">  </w:t>
      </w:r>
      <w:r w:rsidRPr="008859C0">
        <w:rPr>
          <w:rFonts w:ascii="Times New Roman" w:eastAsia="Times New Roman" w:hAnsi="Times New Roman" w:cs="Times New Roman"/>
          <w:kern w:val="0"/>
          <w:szCs w:val="21"/>
        </w:rPr>
        <w:t>of  audio</w:t>
      </w:r>
      <w:r w:rsidRPr="008859C0">
        <w:rPr>
          <w:rFonts w:ascii="Times New Roman" w:eastAsia="Times New Roman" w:hAnsi="Times New Roman" w:cs="Times New Roman"/>
          <w:spacing w:val="15"/>
          <w:kern w:val="0"/>
          <w:szCs w:val="21"/>
        </w:rPr>
        <w:t xml:space="preserve">  </w:t>
      </w:r>
      <w:r w:rsidRPr="008859C0">
        <w:rPr>
          <w:rFonts w:ascii="Times New Roman" w:eastAsia="Times New Roman" w:hAnsi="Times New Roman" w:cs="Times New Roman"/>
          <w:kern w:val="0"/>
          <w:szCs w:val="21"/>
        </w:rPr>
        <w:t>visual</w:t>
      </w:r>
      <w:r w:rsidRPr="008859C0">
        <w:rPr>
          <w:rFonts w:ascii="Times New Roman" w:eastAsia="Times New Roman" w:hAnsi="Times New Roman" w:cs="Times New Roman"/>
          <w:spacing w:val="-1"/>
          <w:kern w:val="0"/>
          <w:szCs w:val="21"/>
        </w:rPr>
        <w:t xml:space="preserve">   objects-Part</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spacing w:val="-1"/>
          <w:kern w:val="0"/>
          <w:szCs w:val="21"/>
        </w:rPr>
        <w:t>5:Reference</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spacing w:val="-1"/>
          <w:kern w:val="0"/>
          <w:szCs w:val="21"/>
        </w:rPr>
        <w:t>software)</w:t>
      </w:r>
    </w:p>
    <w:p w14:paraId="124BE871" w14:textId="77777777" w:rsidR="008859C0" w:rsidRPr="008859C0" w:rsidRDefault="008859C0" w:rsidP="008859C0">
      <w:pPr>
        <w:widowControl/>
        <w:spacing w:line="256"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0520E476"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6" w:name="bookmark9"/>
      <w:bookmarkEnd w:id="6"/>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59E93930" w14:textId="77777777" w:rsidR="008859C0" w:rsidRPr="008859C0" w:rsidRDefault="008859C0" w:rsidP="008859C0">
      <w:pPr>
        <w:widowControl/>
        <w:spacing w:before="25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ITU-T   G.711    </w:t>
      </w:r>
      <w:r w:rsidRPr="008859C0">
        <w:rPr>
          <w:rFonts w:ascii="宋体" w:eastAsia="宋体" w:hAnsi="宋体" w:cs="宋体"/>
          <w:kern w:val="0"/>
          <w:szCs w:val="21"/>
        </w:rPr>
        <w:t>语音频率的脉冲编码调制</w:t>
      </w:r>
      <w:r w:rsidRPr="008859C0">
        <w:rPr>
          <w:rFonts w:ascii="Times New Roman" w:eastAsia="Times New Roman" w:hAnsi="Times New Roman" w:cs="Times New Roman"/>
          <w:kern w:val="0"/>
          <w:szCs w:val="21"/>
        </w:rPr>
        <w:t>[Pulse   code   modulation(PC</w:t>
      </w:r>
      <w:r w:rsidRPr="008859C0">
        <w:rPr>
          <w:rFonts w:ascii="Times New Roman" w:eastAsia="Times New Roman" w:hAnsi="Times New Roman" w:cs="Times New Roman"/>
          <w:spacing w:val="-1"/>
          <w:kern w:val="0"/>
          <w:szCs w:val="21"/>
        </w:rPr>
        <w:t>M)of   voice   frequencies]</w:t>
      </w:r>
    </w:p>
    <w:p w14:paraId="6343DAB9" w14:textId="77777777" w:rsidR="008859C0" w:rsidRPr="008859C0" w:rsidRDefault="008859C0" w:rsidP="008859C0">
      <w:pPr>
        <w:widowControl/>
        <w:spacing w:before="98" w:line="264" w:lineRule="auto"/>
        <w:ind w:right="32" w:firstLine="410"/>
        <w:jc w:val="left"/>
        <w:rPr>
          <w:rFonts w:ascii="宋体" w:eastAsia="宋体" w:hAnsi="宋体" w:cs="宋体"/>
          <w:kern w:val="0"/>
          <w:sz w:val="24"/>
          <w:szCs w:val="24"/>
        </w:rPr>
      </w:pPr>
      <w:r w:rsidRPr="008859C0">
        <w:rPr>
          <w:rFonts w:ascii="宋体" w:eastAsia="宋体" w:hAnsi="宋体" w:cs="宋体"/>
          <w:kern w:val="0"/>
          <w:szCs w:val="21"/>
        </w:rPr>
        <w:t>ITU</w:t>
      </w:r>
      <w:r w:rsidRPr="008859C0">
        <w:rPr>
          <w:rFonts w:ascii="宋体" w:eastAsia="宋体" w:hAnsi="宋体" w:cs="宋体"/>
          <w:spacing w:val="6"/>
          <w:kern w:val="0"/>
          <w:szCs w:val="21"/>
        </w:rPr>
        <w:t>-</w:t>
      </w:r>
      <w:r w:rsidRPr="008859C0">
        <w:rPr>
          <w:rFonts w:ascii="宋体" w:eastAsia="宋体" w:hAnsi="宋体" w:cs="宋体"/>
          <w:kern w:val="0"/>
          <w:szCs w:val="21"/>
        </w:rPr>
        <w:t>T</w:t>
      </w:r>
      <w:r w:rsidRPr="008859C0">
        <w:rPr>
          <w:rFonts w:ascii="宋体" w:eastAsia="宋体" w:hAnsi="宋体" w:cs="宋体"/>
          <w:spacing w:val="57"/>
          <w:kern w:val="0"/>
          <w:szCs w:val="21"/>
        </w:rPr>
        <w:t xml:space="preserve"> </w:t>
      </w:r>
      <w:r w:rsidRPr="008859C0">
        <w:rPr>
          <w:rFonts w:ascii="宋体" w:eastAsia="宋体" w:hAnsi="宋体" w:cs="宋体"/>
          <w:kern w:val="0"/>
          <w:szCs w:val="21"/>
        </w:rPr>
        <w:t>G</w:t>
      </w:r>
      <w:r w:rsidRPr="008859C0">
        <w:rPr>
          <w:rFonts w:ascii="宋体" w:eastAsia="宋体" w:hAnsi="宋体" w:cs="宋体"/>
          <w:spacing w:val="6"/>
          <w:kern w:val="0"/>
          <w:szCs w:val="21"/>
        </w:rPr>
        <w:t>.723.1(2006)  5.3</w:t>
      </w:r>
      <w:r w:rsidRPr="008859C0">
        <w:rPr>
          <w:rFonts w:ascii="宋体" w:eastAsia="宋体" w:hAnsi="宋体" w:cs="宋体"/>
          <w:spacing w:val="-28"/>
          <w:kern w:val="0"/>
          <w:szCs w:val="21"/>
        </w:rPr>
        <w:t xml:space="preserve"> </w:t>
      </w:r>
      <w:r w:rsidRPr="008859C0">
        <w:rPr>
          <w:rFonts w:ascii="宋体" w:eastAsia="宋体" w:hAnsi="宋体" w:cs="宋体"/>
          <w:spacing w:val="6"/>
          <w:kern w:val="0"/>
          <w:szCs w:val="21"/>
        </w:rPr>
        <w:t xml:space="preserve">和6.3 </w:t>
      </w:r>
      <w:r w:rsidRPr="008859C0">
        <w:rPr>
          <w:rFonts w:ascii="Times New Roman" w:eastAsia="Times New Roman" w:hAnsi="Times New Roman" w:cs="Times New Roman"/>
          <w:kern w:val="0"/>
          <w:szCs w:val="21"/>
        </w:rPr>
        <w:t>kbit</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的多媒体通信传输中的双速率语音编码器</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Dual</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kern w:val="0"/>
          <w:szCs w:val="21"/>
        </w:rPr>
        <w:t>rate speech  coder  for  multimedia  communicatio</w:t>
      </w:r>
      <w:r w:rsidRPr="008859C0">
        <w:rPr>
          <w:rFonts w:ascii="Times New Roman" w:eastAsia="Times New Roman" w:hAnsi="Times New Roman" w:cs="Times New Roman"/>
          <w:spacing w:val="-1"/>
          <w:kern w:val="0"/>
          <w:szCs w:val="21"/>
        </w:rPr>
        <w:t>ns  transmitting</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1"/>
          <w:kern w:val="0"/>
          <w:szCs w:val="21"/>
        </w:rPr>
        <w:t>at</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
          <w:kern w:val="0"/>
          <w:szCs w:val="21"/>
        </w:rPr>
        <w:t>5.3</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1"/>
          <w:kern w:val="0"/>
          <w:szCs w:val="21"/>
        </w:rPr>
        <w:t>and</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
          <w:kern w:val="0"/>
          <w:szCs w:val="21"/>
        </w:rPr>
        <w:t>6.3</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spacing w:val="-1"/>
          <w:kern w:val="0"/>
          <w:szCs w:val="21"/>
        </w:rPr>
        <w:t>kbit/s)</w:t>
      </w:r>
    </w:p>
    <w:p w14:paraId="3D2AE7D0" w14:textId="77777777" w:rsidR="008859C0" w:rsidRPr="008859C0" w:rsidRDefault="008859C0" w:rsidP="008859C0">
      <w:pPr>
        <w:widowControl/>
        <w:spacing w:before="94" w:line="256" w:lineRule="auto"/>
        <w:ind w:right="7" w:firstLine="410"/>
        <w:jc w:val="left"/>
        <w:rPr>
          <w:rFonts w:ascii="宋体" w:eastAsia="宋体" w:hAnsi="宋体" w:cs="宋体"/>
          <w:kern w:val="0"/>
          <w:sz w:val="24"/>
          <w:szCs w:val="24"/>
        </w:rPr>
      </w:pPr>
      <w:r w:rsidRPr="008859C0">
        <w:rPr>
          <w:rFonts w:ascii="宋体" w:eastAsia="宋体" w:hAnsi="宋体" w:cs="宋体"/>
          <w:kern w:val="0"/>
          <w:szCs w:val="21"/>
        </w:rPr>
        <w:t>ITU</w:t>
      </w:r>
      <w:r w:rsidRPr="008859C0">
        <w:rPr>
          <w:rFonts w:ascii="宋体" w:eastAsia="宋体" w:hAnsi="宋体" w:cs="宋体"/>
          <w:spacing w:val="2"/>
          <w:kern w:val="0"/>
          <w:szCs w:val="21"/>
        </w:rPr>
        <w:t>-</w:t>
      </w:r>
      <w:r w:rsidRPr="008859C0">
        <w:rPr>
          <w:rFonts w:ascii="宋体" w:eastAsia="宋体" w:hAnsi="宋体" w:cs="宋体"/>
          <w:kern w:val="0"/>
          <w:szCs w:val="21"/>
        </w:rPr>
        <w:t>T</w:t>
      </w:r>
      <w:r w:rsidRPr="008859C0">
        <w:rPr>
          <w:rFonts w:ascii="宋体" w:eastAsia="宋体" w:hAnsi="宋体" w:cs="宋体"/>
          <w:spacing w:val="96"/>
          <w:kern w:val="0"/>
          <w:szCs w:val="21"/>
        </w:rPr>
        <w:t xml:space="preserve"> </w:t>
      </w:r>
      <w:r w:rsidRPr="008859C0">
        <w:rPr>
          <w:rFonts w:ascii="宋体" w:eastAsia="宋体" w:hAnsi="宋体" w:cs="宋体"/>
          <w:kern w:val="0"/>
          <w:szCs w:val="21"/>
        </w:rPr>
        <w:t>G</w:t>
      </w:r>
      <w:r w:rsidRPr="008859C0">
        <w:rPr>
          <w:rFonts w:ascii="宋体" w:eastAsia="宋体" w:hAnsi="宋体" w:cs="宋体"/>
          <w:spacing w:val="2"/>
          <w:kern w:val="0"/>
          <w:szCs w:val="21"/>
        </w:rPr>
        <w:t>.729(2012)</w:t>
      </w:r>
      <w:r w:rsidRPr="008859C0">
        <w:rPr>
          <w:rFonts w:ascii="宋体" w:eastAsia="宋体" w:hAnsi="宋体" w:cs="宋体"/>
          <w:spacing w:val="79"/>
          <w:kern w:val="0"/>
          <w:szCs w:val="21"/>
        </w:rPr>
        <w:t xml:space="preserve"> </w:t>
      </w:r>
      <w:r w:rsidRPr="008859C0">
        <w:rPr>
          <w:rFonts w:ascii="宋体" w:eastAsia="宋体" w:hAnsi="宋体" w:cs="宋体"/>
          <w:spacing w:val="2"/>
          <w:kern w:val="0"/>
          <w:szCs w:val="21"/>
        </w:rPr>
        <w:t>利用共轭结构代数码激励线形预测的8</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kbit</w:t>
      </w:r>
      <w:r w:rsidRPr="008859C0">
        <w:rPr>
          <w:rFonts w:ascii="Times New Roman" w:eastAsia="Times New Roman" w:hAnsi="Times New Roman" w:cs="Times New Roman"/>
          <w:spacing w:val="2"/>
          <w:kern w:val="0"/>
          <w:szCs w:val="21"/>
        </w:rPr>
        <w:t>/s</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语音编码</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Coding</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of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speech at   8</w:t>
      </w:r>
      <w:r w:rsidRPr="008859C0">
        <w:rPr>
          <w:rFonts w:ascii="Times New Roman" w:eastAsia="Times New Roman" w:hAnsi="Times New Roman" w:cs="Times New Roman"/>
          <w:spacing w:val="21"/>
          <w:kern w:val="0"/>
          <w:szCs w:val="21"/>
        </w:rPr>
        <w:t xml:space="preserve">  </w:t>
      </w:r>
      <w:r w:rsidRPr="008859C0">
        <w:rPr>
          <w:rFonts w:ascii="Times New Roman" w:eastAsia="Times New Roman" w:hAnsi="Times New Roman" w:cs="Times New Roman"/>
          <w:kern w:val="0"/>
          <w:szCs w:val="21"/>
        </w:rPr>
        <w:t>kbit/s</w:t>
      </w:r>
      <w:r w:rsidRPr="008859C0">
        <w:rPr>
          <w:rFonts w:ascii="Times New Roman" w:eastAsia="Times New Roman" w:hAnsi="Times New Roman" w:cs="Times New Roman"/>
          <w:spacing w:val="20"/>
          <w:w w:val="101"/>
          <w:kern w:val="0"/>
          <w:szCs w:val="21"/>
        </w:rPr>
        <w:t xml:space="preserve">  </w:t>
      </w:r>
      <w:r w:rsidRPr="008859C0">
        <w:rPr>
          <w:rFonts w:ascii="Times New Roman" w:eastAsia="Times New Roman" w:hAnsi="Times New Roman" w:cs="Times New Roman"/>
          <w:kern w:val="0"/>
          <w:szCs w:val="21"/>
        </w:rPr>
        <w:t>using</w:t>
      </w:r>
      <w:r w:rsidRPr="008859C0">
        <w:rPr>
          <w:rFonts w:ascii="Times New Roman" w:eastAsia="Times New Roman" w:hAnsi="Times New Roman" w:cs="Times New Roman"/>
          <w:spacing w:val="24"/>
          <w:kern w:val="0"/>
          <w:szCs w:val="21"/>
        </w:rPr>
        <w:t xml:space="preserve">  </w:t>
      </w:r>
      <w:r w:rsidRPr="008859C0">
        <w:rPr>
          <w:rFonts w:ascii="Times New Roman" w:eastAsia="Times New Roman" w:hAnsi="Times New Roman" w:cs="Times New Roman"/>
          <w:kern w:val="0"/>
          <w:szCs w:val="21"/>
        </w:rPr>
        <w:t>conjugate-structure</w:t>
      </w:r>
      <w:r w:rsidRPr="008859C0">
        <w:rPr>
          <w:rFonts w:ascii="Times New Roman" w:eastAsia="Times New Roman" w:hAnsi="Times New Roman" w:cs="Times New Roman"/>
          <w:spacing w:val="24"/>
          <w:kern w:val="0"/>
          <w:szCs w:val="21"/>
        </w:rPr>
        <w:t xml:space="preserve">  </w:t>
      </w:r>
      <w:r w:rsidRPr="008859C0">
        <w:rPr>
          <w:rFonts w:ascii="Times New Roman" w:eastAsia="Times New Roman" w:hAnsi="Times New Roman" w:cs="Times New Roman"/>
          <w:spacing w:val="-1"/>
          <w:kern w:val="0"/>
          <w:szCs w:val="21"/>
        </w:rPr>
        <w:t>algebraic-code-excited</w:t>
      </w:r>
      <w:r w:rsidRPr="008859C0">
        <w:rPr>
          <w:rFonts w:ascii="Times New Roman" w:eastAsia="Times New Roman" w:hAnsi="Times New Roman" w:cs="Times New Roman"/>
          <w:spacing w:val="23"/>
          <w:w w:val="101"/>
          <w:kern w:val="0"/>
          <w:szCs w:val="21"/>
        </w:rPr>
        <w:t xml:space="preserve">  </w:t>
      </w:r>
      <w:r w:rsidRPr="008859C0">
        <w:rPr>
          <w:rFonts w:ascii="Times New Roman" w:eastAsia="Times New Roman" w:hAnsi="Times New Roman" w:cs="Times New Roman"/>
          <w:spacing w:val="-1"/>
          <w:kern w:val="0"/>
          <w:szCs w:val="21"/>
        </w:rPr>
        <w:t>linear</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spacing w:val="-1"/>
          <w:kern w:val="0"/>
          <w:szCs w:val="21"/>
        </w:rPr>
        <w:t>prediction(CS-ACELP)]</w:t>
      </w:r>
    </w:p>
    <w:p w14:paraId="320BF306" w14:textId="77777777" w:rsidR="008859C0" w:rsidRPr="008859C0" w:rsidRDefault="008859C0" w:rsidP="008859C0">
      <w:pPr>
        <w:widowControl/>
        <w:spacing w:before="83" w:line="254" w:lineRule="auto"/>
        <w:ind w:right="29" w:firstLine="410"/>
        <w:jc w:val="left"/>
        <w:rPr>
          <w:rFonts w:ascii="宋体" w:eastAsia="宋体" w:hAnsi="宋体" w:cs="宋体"/>
          <w:kern w:val="0"/>
          <w:sz w:val="24"/>
          <w:szCs w:val="24"/>
        </w:rPr>
      </w:pPr>
      <w:r w:rsidRPr="008859C0">
        <w:rPr>
          <w:rFonts w:ascii="宋体" w:eastAsia="宋体" w:hAnsi="宋体" w:cs="宋体"/>
          <w:spacing w:val="-1"/>
          <w:kern w:val="0"/>
          <w:szCs w:val="21"/>
        </w:rPr>
        <w:t>ITU-T  H.264(2019)</w:t>
      </w:r>
      <w:r w:rsidRPr="008859C0">
        <w:rPr>
          <w:rFonts w:ascii="宋体" w:eastAsia="宋体" w:hAnsi="宋体" w:cs="宋体"/>
          <w:spacing w:val="79"/>
          <w:kern w:val="0"/>
          <w:szCs w:val="21"/>
        </w:rPr>
        <w:t xml:space="preserve"> </w:t>
      </w:r>
      <w:r w:rsidRPr="008859C0">
        <w:rPr>
          <w:rFonts w:ascii="宋体" w:eastAsia="宋体" w:hAnsi="宋体" w:cs="宋体"/>
          <w:spacing w:val="-1"/>
          <w:kern w:val="0"/>
          <w:szCs w:val="21"/>
        </w:rPr>
        <w:t>通用音视频服务的先进视频编码</w:t>
      </w:r>
      <w:r w:rsidRPr="008859C0">
        <w:rPr>
          <w:rFonts w:ascii="Times New Roman" w:eastAsia="Times New Roman" w:hAnsi="Times New Roman" w:cs="Times New Roman"/>
          <w:spacing w:val="-1"/>
          <w:kern w:val="0"/>
          <w:szCs w:val="21"/>
        </w:rPr>
        <w:t>(Advanced</w:t>
      </w:r>
      <w:r w:rsidRPr="008859C0">
        <w:rPr>
          <w:rFonts w:ascii="Times New Roman" w:eastAsia="Times New Roman" w:hAnsi="Times New Roman" w:cs="Times New Roman"/>
          <w:spacing w:val="29"/>
          <w:kern w:val="0"/>
          <w:szCs w:val="21"/>
        </w:rPr>
        <w:t xml:space="preserve"> </w:t>
      </w:r>
      <w:r w:rsidRPr="008859C0">
        <w:rPr>
          <w:rFonts w:ascii="Times New Roman" w:eastAsia="Times New Roman" w:hAnsi="Times New Roman" w:cs="Times New Roman"/>
          <w:spacing w:val="-1"/>
          <w:kern w:val="0"/>
          <w:szCs w:val="21"/>
        </w:rPr>
        <w:t xml:space="preserve">video </w:t>
      </w:r>
      <w:r w:rsidRPr="008859C0">
        <w:rPr>
          <w:rFonts w:ascii="Times New Roman" w:eastAsia="Times New Roman" w:hAnsi="Times New Roman" w:cs="Times New Roman"/>
          <w:spacing w:val="-2"/>
          <w:kern w:val="0"/>
          <w:szCs w:val="21"/>
        </w:rPr>
        <w:t xml:space="preserve"> coding</w:t>
      </w:r>
      <w:r w:rsidRPr="008859C0">
        <w:rPr>
          <w:rFonts w:ascii="Times New Roman" w:eastAsia="Times New Roman" w:hAnsi="Times New Roman" w:cs="Times New Roman"/>
          <w:spacing w:val="35"/>
          <w:w w:val="101"/>
          <w:kern w:val="0"/>
          <w:szCs w:val="21"/>
        </w:rPr>
        <w:t xml:space="preserve"> </w:t>
      </w:r>
      <w:r w:rsidRPr="008859C0">
        <w:rPr>
          <w:rFonts w:ascii="Times New Roman" w:eastAsia="Times New Roman" w:hAnsi="Times New Roman" w:cs="Times New Roman"/>
          <w:spacing w:val="-2"/>
          <w:kern w:val="0"/>
          <w:szCs w:val="21"/>
        </w:rPr>
        <w:t>for</w:t>
      </w:r>
      <w:r w:rsidRPr="008859C0">
        <w:rPr>
          <w:rFonts w:ascii="Times New Roman" w:eastAsia="Times New Roman" w:hAnsi="Times New Roman" w:cs="Times New Roman"/>
          <w:spacing w:val="33"/>
          <w:kern w:val="0"/>
          <w:szCs w:val="21"/>
        </w:rPr>
        <w:t xml:space="preserve"> </w:t>
      </w:r>
      <w:r w:rsidRPr="008859C0">
        <w:rPr>
          <w:rFonts w:ascii="Times New Roman" w:eastAsia="Times New Roman" w:hAnsi="Times New Roman" w:cs="Times New Roman"/>
          <w:spacing w:val="-2"/>
          <w:kern w:val="0"/>
          <w:szCs w:val="21"/>
        </w:rPr>
        <w:t>generic</w:t>
      </w:r>
      <w:r w:rsidRPr="008859C0">
        <w:rPr>
          <w:rFonts w:ascii="Times New Roman" w:eastAsia="Times New Roman" w:hAnsi="Times New Roman" w:cs="Times New Roman"/>
          <w:spacing w:val="35"/>
          <w:kern w:val="0"/>
          <w:szCs w:val="21"/>
        </w:rPr>
        <w:t xml:space="preserve"> </w:t>
      </w:r>
      <w:r w:rsidRPr="008859C0">
        <w:rPr>
          <w:rFonts w:ascii="Times New Roman" w:eastAsia="Times New Roman" w:hAnsi="Times New Roman" w:cs="Times New Roman"/>
          <w:spacing w:val="-2"/>
          <w:kern w:val="0"/>
          <w:szCs w:val="21"/>
        </w:rPr>
        <w:t>audio-</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
          <w:kern w:val="0"/>
          <w:szCs w:val="21"/>
        </w:rPr>
        <w:t>visual</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1"/>
          <w:kern w:val="0"/>
          <w:szCs w:val="21"/>
        </w:rPr>
        <w:t>services)</w:t>
      </w:r>
    </w:p>
    <w:p w14:paraId="0F770C91" w14:textId="77777777" w:rsidR="008859C0" w:rsidRPr="008859C0" w:rsidRDefault="008859C0" w:rsidP="008859C0">
      <w:pPr>
        <w:widowControl/>
        <w:spacing w:before="123" w:line="264" w:lineRule="auto"/>
        <w:ind w:right="29" w:firstLine="410"/>
        <w:jc w:val="left"/>
        <w:rPr>
          <w:rFonts w:ascii="宋体" w:eastAsia="宋体" w:hAnsi="宋体" w:cs="宋体"/>
          <w:kern w:val="0"/>
          <w:sz w:val="24"/>
          <w:szCs w:val="24"/>
        </w:rPr>
      </w:pPr>
      <w:r w:rsidRPr="008859C0">
        <w:rPr>
          <w:rFonts w:ascii="宋体" w:eastAsia="宋体" w:hAnsi="宋体" w:cs="宋体"/>
          <w:kern w:val="0"/>
          <w:szCs w:val="21"/>
        </w:rPr>
        <w:t>ITU-T</w:t>
      </w:r>
      <w:r w:rsidRPr="008859C0">
        <w:rPr>
          <w:rFonts w:ascii="宋体" w:eastAsia="宋体" w:hAnsi="宋体" w:cs="宋体"/>
          <w:spacing w:val="94"/>
          <w:kern w:val="0"/>
          <w:szCs w:val="21"/>
        </w:rPr>
        <w:t xml:space="preserve"> </w:t>
      </w:r>
      <w:r w:rsidRPr="008859C0">
        <w:rPr>
          <w:rFonts w:ascii="宋体" w:eastAsia="宋体" w:hAnsi="宋体" w:cs="宋体"/>
          <w:kern w:val="0"/>
          <w:szCs w:val="21"/>
        </w:rPr>
        <w:t>H.264.1(2016)</w:t>
      </w:r>
      <w:r w:rsidRPr="008859C0">
        <w:rPr>
          <w:rFonts w:ascii="宋体" w:eastAsia="宋体" w:hAnsi="宋体" w:cs="宋体"/>
          <w:spacing w:val="79"/>
          <w:kern w:val="0"/>
          <w:szCs w:val="21"/>
        </w:rPr>
        <w:t xml:space="preserve"> </w:t>
      </w:r>
      <w:r w:rsidRPr="008859C0">
        <w:rPr>
          <w:rFonts w:ascii="宋体" w:eastAsia="宋体" w:hAnsi="宋体" w:cs="宋体"/>
          <w:kern w:val="0"/>
          <w:szCs w:val="21"/>
        </w:rPr>
        <w:t>H.264 先进视频编码的一致性说明</w:t>
      </w:r>
      <w:r w:rsidRPr="008859C0">
        <w:rPr>
          <w:rFonts w:ascii="Times New Roman" w:eastAsia="Times New Roman" w:hAnsi="Times New Roman" w:cs="Times New Roman"/>
          <w:kern w:val="0"/>
          <w:szCs w:val="21"/>
        </w:rPr>
        <w:t>(Conformance</w:t>
      </w:r>
      <w:r w:rsidRPr="008859C0">
        <w:rPr>
          <w:rFonts w:ascii="Times New Roman" w:eastAsia="Times New Roman" w:hAnsi="Times New Roman" w:cs="Times New Roman"/>
          <w:spacing w:val="14"/>
          <w:kern w:val="0"/>
          <w:szCs w:val="21"/>
        </w:rPr>
        <w:t xml:space="preserve">  </w:t>
      </w:r>
      <w:r w:rsidRPr="008859C0">
        <w:rPr>
          <w:rFonts w:ascii="Times New Roman" w:eastAsia="Times New Roman" w:hAnsi="Times New Roman" w:cs="Times New Roman"/>
          <w:kern w:val="0"/>
          <w:szCs w:val="21"/>
        </w:rPr>
        <w:t>specif</w:t>
      </w:r>
      <w:r w:rsidRPr="008859C0">
        <w:rPr>
          <w:rFonts w:ascii="Times New Roman" w:eastAsia="Times New Roman" w:hAnsi="Times New Roman" w:cs="Times New Roman"/>
          <w:spacing w:val="-1"/>
          <w:kern w:val="0"/>
          <w:szCs w:val="21"/>
        </w:rPr>
        <w:t>ication</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spacing w:val="-1"/>
          <w:kern w:val="0"/>
          <w:szCs w:val="21"/>
        </w:rPr>
        <w:t>for  ITU-</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spacing w:val="-1"/>
          <w:kern w:val="0"/>
          <w:szCs w:val="21"/>
        </w:rPr>
        <w:t>T</w:t>
      </w:r>
      <w:r w:rsidRPr="008859C0">
        <w:rPr>
          <w:rFonts w:ascii="Times New Roman" w:eastAsia="Times New Roman" w:hAnsi="Times New Roman" w:cs="Times New Roman"/>
          <w:spacing w:val="40"/>
          <w:w w:val="101"/>
          <w:kern w:val="0"/>
          <w:szCs w:val="21"/>
        </w:rPr>
        <w:t xml:space="preserve"> </w:t>
      </w:r>
      <w:r w:rsidRPr="008859C0">
        <w:rPr>
          <w:rFonts w:ascii="Times New Roman" w:eastAsia="Times New Roman" w:hAnsi="Times New Roman" w:cs="Times New Roman"/>
          <w:spacing w:val="-1"/>
          <w:kern w:val="0"/>
          <w:szCs w:val="21"/>
        </w:rPr>
        <w:t>H.264</w:t>
      </w:r>
      <w:r w:rsidRPr="008859C0">
        <w:rPr>
          <w:rFonts w:ascii="Times New Roman" w:eastAsia="Times New Roman" w:hAnsi="Times New Roman" w:cs="Times New Roman"/>
          <w:spacing w:val="45"/>
          <w:kern w:val="0"/>
          <w:szCs w:val="21"/>
        </w:rPr>
        <w:t xml:space="preserve"> </w:t>
      </w:r>
      <w:r w:rsidRPr="008859C0">
        <w:rPr>
          <w:rFonts w:ascii="Times New Roman" w:eastAsia="Times New Roman" w:hAnsi="Times New Roman" w:cs="Times New Roman"/>
          <w:spacing w:val="-1"/>
          <w:kern w:val="0"/>
          <w:szCs w:val="21"/>
        </w:rPr>
        <w:t>advanced</w:t>
      </w:r>
      <w:r w:rsidRPr="008859C0">
        <w:rPr>
          <w:rFonts w:ascii="Times New Roman" w:eastAsia="Times New Roman" w:hAnsi="Times New Roman" w:cs="Times New Roman"/>
          <w:spacing w:val="38"/>
          <w:kern w:val="0"/>
          <w:szCs w:val="21"/>
        </w:rPr>
        <w:t xml:space="preserve"> </w:t>
      </w:r>
      <w:r w:rsidRPr="008859C0">
        <w:rPr>
          <w:rFonts w:ascii="Times New Roman" w:eastAsia="Times New Roman" w:hAnsi="Times New Roman" w:cs="Times New Roman"/>
          <w:spacing w:val="-1"/>
          <w:kern w:val="0"/>
          <w:szCs w:val="21"/>
        </w:rPr>
        <w:t>video</w:t>
      </w:r>
      <w:r w:rsidRPr="008859C0">
        <w:rPr>
          <w:rFonts w:ascii="Times New Roman" w:eastAsia="Times New Roman" w:hAnsi="Times New Roman" w:cs="Times New Roman"/>
          <w:spacing w:val="44"/>
          <w:w w:val="101"/>
          <w:kern w:val="0"/>
          <w:szCs w:val="21"/>
        </w:rPr>
        <w:t xml:space="preserve"> </w:t>
      </w:r>
      <w:r w:rsidRPr="008859C0">
        <w:rPr>
          <w:rFonts w:ascii="Times New Roman" w:eastAsia="Times New Roman" w:hAnsi="Times New Roman" w:cs="Times New Roman"/>
          <w:spacing w:val="-1"/>
          <w:kern w:val="0"/>
          <w:szCs w:val="21"/>
        </w:rPr>
        <w:t>codin</w:t>
      </w:r>
      <w:r w:rsidRPr="008859C0">
        <w:rPr>
          <w:rFonts w:ascii="Times New Roman" w:eastAsia="Times New Roman" w:hAnsi="Times New Roman" w:cs="Times New Roman"/>
          <w:spacing w:val="-2"/>
          <w:kern w:val="0"/>
          <w:szCs w:val="21"/>
        </w:rPr>
        <w:t>g)</w:t>
      </w:r>
    </w:p>
    <w:p w14:paraId="6529D2EB" w14:textId="77777777" w:rsidR="008859C0" w:rsidRPr="008859C0" w:rsidRDefault="008859C0" w:rsidP="008859C0">
      <w:pPr>
        <w:widowControl/>
        <w:spacing w:before="75" w:line="264" w:lineRule="auto"/>
        <w:ind w:right="51" w:firstLine="410"/>
        <w:jc w:val="left"/>
        <w:rPr>
          <w:rFonts w:ascii="宋体" w:eastAsia="宋体" w:hAnsi="宋体" w:cs="宋体"/>
          <w:kern w:val="0"/>
          <w:sz w:val="24"/>
          <w:szCs w:val="24"/>
        </w:rPr>
      </w:pPr>
      <w:r w:rsidRPr="008859C0">
        <w:rPr>
          <w:rFonts w:ascii="宋体" w:eastAsia="宋体" w:hAnsi="宋体" w:cs="宋体"/>
          <w:kern w:val="0"/>
          <w:szCs w:val="21"/>
        </w:rPr>
        <w:t>ITU-T</w:t>
      </w:r>
      <w:r w:rsidRPr="008859C0">
        <w:rPr>
          <w:rFonts w:ascii="宋体" w:eastAsia="宋体" w:hAnsi="宋体" w:cs="宋体"/>
          <w:spacing w:val="94"/>
          <w:kern w:val="0"/>
          <w:szCs w:val="21"/>
        </w:rPr>
        <w:t xml:space="preserve"> </w:t>
      </w:r>
      <w:r w:rsidRPr="008859C0">
        <w:rPr>
          <w:rFonts w:ascii="宋体" w:eastAsia="宋体" w:hAnsi="宋体" w:cs="宋体"/>
          <w:kern w:val="0"/>
          <w:szCs w:val="21"/>
        </w:rPr>
        <w:t>H.264.2(2016)</w:t>
      </w:r>
      <w:r w:rsidRPr="008859C0">
        <w:rPr>
          <w:rFonts w:ascii="宋体" w:eastAsia="宋体" w:hAnsi="宋体" w:cs="宋体"/>
          <w:spacing w:val="79"/>
          <w:kern w:val="0"/>
          <w:szCs w:val="21"/>
        </w:rPr>
        <w:t xml:space="preserve"> </w:t>
      </w:r>
      <w:r w:rsidRPr="008859C0">
        <w:rPr>
          <w:rFonts w:ascii="宋体" w:eastAsia="宋体" w:hAnsi="宋体" w:cs="宋体"/>
          <w:kern w:val="0"/>
          <w:szCs w:val="21"/>
        </w:rPr>
        <w:t>H.264 先进视频编码的参考软件</w:t>
      </w:r>
      <w:r w:rsidRPr="008859C0">
        <w:rPr>
          <w:rFonts w:ascii="Times New Roman" w:eastAsia="Times New Roman" w:hAnsi="Times New Roman" w:cs="Times New Roman"/>
          <w:kern w:val="0"/>
          <w:szCs w:val="21"/>
        </w:rPr>
        <w:t>(Reference</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spacing w:val="-1"/>
          <w:kern w:val="0"/>
          <w:szCs w:val="21"/>
        </w:rPr>
        <w:t>software</w:t>
      </w:r>
      <w:r w:rsidRPr="008859C0">
        <w:rPr>
          <w:rFonts w:ascii="Times New Roman" w:eastAsia="Times New Roman" w:hAnsi="Times New Roman" w:cs="Times New Roman"/>
          <w:spacing w:val="18"/>
          <w:kern w:val="0"/>
          <w:szCs w:val="21"/>
        </w:rPr>
        <w:t xml:space="preserve">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spacing w:val="-1"/>
          <w:kern w:val="0"/>
          <w:szCs w:val="21"/>
        </w:rPr>
        <w:t>ITU-T</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spacing w:val="-1"/>
          <w:kern w:val="0"/>
          <w:szCs w:val="21"/>
        </w:rPr>
        <w:t>H.264</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
          <w:kern w:val="0"/>
          <w:szCs w:val="21"/>
        </w:rPr>
        <w:t>advanced</w:t>
      </w:r>
      <w:r w:rsidRPr="008859C0">
        <w:rPr>
          <w:rFonts w:ascii="Times New Roman" w:eastAsia="Times New Roman" w:hAnsi="Times New Roman" w:cs="Times New Roman"/>
          <w:spacing w:val="29"/>
          <w:w w:val="101"/>
          <w:kern w:val="0"/>
          <w:szCs w:val="21"/>
        </w:rPr>
        <w:t xml:space="preserve"> </w:t>
      </w:r>
      <w:r w:rsidRPr="008859C0">
        <w:rPr>
          <w:rFonts w:ascii="Times New Roman" w:eastAsia="Times New Roman" w:hAnsi="Times New Roman" w:cs="Times New Roman"/>
          <w:spacing w:val="-1"/>
          <w:kern w:val="0"/>
          <w:szCs w:val="21"/>
        </w:rPr>
        <w:t>video</w:t>
      </w:r>
      <w:r w:rsidRPr="008859C0">
        <w:rPr>
          <w:rFonts w:ascii="Times New Roman" w:eastAsia="Times New Roman" w:hAnsi="Times New Roman" w:cs="Times New Roman"/>
          <w:spacing w:val="33"/>
          <w:kern w:val="0"/>
          <w:szCs w:val="21"/>
        </w:rPr>
        <w:t xml:space="preserve"> </w:t>
      </w:r>
      <w:r w:rsidRPr="008859C0">
        <w:rPr>
          <w:rFonts w:ascii="Times New Roman" w:eastAsia="Times New Roman" w:hAnsi="Times New Roman" w:cs="Times New Roman"/>
          <w:spacing w:val="-1"/>
          <w:kern w:val="0"/>
          <w:szCs w:val="21"/>
        </w:rPr>
        <w:t>coding)</w:t>
      </w:r>
    </w:p>
    <w:p w14:paraId="108D5CB6" w14:textId="77777777" w:rsidR="008859C0" w:rsidRPr="008859C0" w:rsidRDefault="008859C0" w:rsidP="008859C0">
      <w:pPr>
        <w:widowControl/>
        <w:spacing w:before="104" w:line="211" w:lineRule="auto"/>
        <w:ind w:left="410"/>
        <w:jc w:val="left"/>
        <w:rPr>
          <w:rFonts w:ascii="宋体" w:eastAsia="宋体" w:hAnsi="宋体" w:cs="宋体"/>
          <w:kern w:val="0"/>
          <w:sz w:val="24"/>
          <w:szCs w:val="24"/>
        </w:rPr>
      </w:pPr>
      <w:r w:rsidRPr="008859C0">
        <w:rPr>
          <w:rFonts w:ascii="宋体" w:eastAsia="宋体" w:hAnsi="宋体" w:cs="宋体"/>
          <w:kern w:val="0"/>
          <w:szCs w:val="21"/>
        </w:rPr>
        <w:t>ITU-T  H.265(2019)</w:t>
      </w:r>
      <w:r w:rsidRPr="008859C0">
        <w:rPr>
          <w:rFonts w:ascii="宋体" w:eastAsia="宋体" w:hAnsi="宋体" w:cs="宋体"/>
          <w:spacing w:val="79"/>
          <w:kern w:val="0"/>
          <w:szCs w:val="21"/>
        </w:rPr>
        <w:t xml:space="preserve"> </w:t>
      </w:r>
      <w:r w:rsidRPr="008859C0">
        <w:rPr>
          <w:rFonts w:ascii="宋体" w:eastAsia="宋体" w:hAnsi="宋体" w:cs="宋体"/>
          <w:kern w:val="0"/>
          <w:szCs w:val="21"/>
        </w:rPr>
        <w:t>高性能视频编码</w:t>
      </w:r>
      <w:r w:rsidRPr="008859C0">
        <w:rPr>
          <w:rFonts w:ascii="Times New Roman" w:eastAsia="Times New Roman" w:hAnsi="Times New Roman" w:cs="Times New Roman"/>
          <w:kern w:val="0"/>
          <w:szCs w:val="21"/>
        </w:rPr>
        <w:t>(High</w:t>
      </w:r>
      <w:r w:rsidRPr="008859C0">
        <w:rPr>
          <w:rFonts w:ascii="Times New Roman" w:eastAsia="Times New Roman" w:hAnsi="Times New Roman" w:cs="Times New Roman"/>
          <w:spacing w:val="-1"/>
          <w:kern w:val="0"/>
          <w:szCs w:val="21"/>
        </w:rPr>
        <w:t xml:space="preserve">  efficiency  video  coding)</w:t>
      </w:r>
    </w:p>
    <w:p w14:paraId="1A2A75B5" w14:textId="77777777" w:rsidR="008859C0" w:rsidRPr="008859C0" w:rsidRDefault="008859C0" w:rsidP="008859C0">
      <w:pPr>
        <w:widowControl/>
        <w:spacing w:before="89" w:line="264" w:lineRule="auto"/>
        <w:ind w:right="8" w:firstLine="410"/>
        <w:jc w:val="left"/>
        <w:rPr>
          <w:rFonts w:ascii="宋体" w:eastAsia="宋体" w:hAnsi="宋体" w:cs="宋体"/>
          <w:kern w:val="0"/>
          <w:sz w:val="24"/>
          <w:szCs w:val="24"/>
        </w:rPr>
      </w:pPr>
      <w:r w:rsidRPr="008859C0">
        <w:rPr>
          <w:rFonts w:ascii="宋体" w:eastAsia="宋体" w:hAnsi="宋体" w:cs="宋体"/>
          <w:kern w:val="0"/>
          <w:szCs w:val="21"/>
        </w:rPr>
        <w:t>ITU</w:t>
      </w:r>
      <w:r w:rsidRPr="008859C0">
        <w:rPr>
          <w:rFonts w:ascii="宋体" w:eastAsia="宋体" w:hAnsi="宋体" w:cs="宋体"/>
          <w:spacing w:val="6"/>
          <w:kern w:val="0"/>
          <w:szCs w:val="21"/>
        </w:rPr>
        <w:t>-</w:t>
      </w:r>
      <w:r w:rsidRPr="008859C0">
        <w:rPr>
          <w:rFonts w:ascii="宋体" w:eastAsia="宋体" w:hAnsi="宋体" w:cs="宋体"/>
          <w:kern w:val="0"/>
          <w:szCs w:val="21"/>
        </w:rPr>
        <w:t>T</w:t>
      </w:r>
      <w:r w:rsidRPr="008859C0">
        <w:rPr>
          <w:rFonts w:ascii="宋体" w:eastAsia="宋体" w:hAnsi="宋体" w:cs="宋体"/>
          <w:spacing w:val="6"/>
          <w:kern w:val="0"/>
          <w:szCs w:val="21"/>
        </w:rPr>
        <w:t xml:space="preserve">  </w:t>
      </w:r>
      <w:r w:rsidRPr="008859C0">
        <w:rPr>
          <w:rFonts w:ascii="宋体" w:eastAsia="宋体" w:hAnsi="宋体" w:cs="宋体"/>
          <w:kern w:val="0"/>
          <w:szCs w:val="21"/>
        </w:rPr>
        <w:t>H</w:t>
      </w:r>
      <w:r w:rsidRPr="008859C0">
        <w:rPr>
          <w:rFonts w:ascii="宋体" w:eastAsia="宋体" w:hAnsi="宋体" w:cs="宋体"/>
          <w:spacing w:val="6"/>
          <w:kern w:val="0"/>
          <w:szCs w:val="21"/>
        </w:rPr>
        <w:t>.265.1(2018)  H.265 高性能视频编码的一致性说</w:t>
      </w:r>
      <w:r w:rsidRPr="008859C0">
        <w:rPr>
          <w:rFonts w:ascii="宋体" w:eastAsia="宋体" w:hAnsi="宋体" w:cs="宋体"/>
          <w:spacing w:val="5"/>
          <w:kern w:val="0"/>
          <w:szCs w:val="21"/>
        </w:rPr>
        <w:t>明</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Conformance</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specification</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for</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spacing w:val="-1"/>
          <w:kern w:val="0"/>
          <w:szCs w:val="21"/>
        </w:rPr>
        <w:t>ITU-T</w:t>
      </w:r>
      <w:r w:rsidRPr="008859C0">
        <w:rPr>
          <w:rFonts w:ascii="Times New Roman" w:eastAsia="Times New Roman" w:hAnsi="Times New Roman" w:cs="Times New Roman"/>
          <w:spacing w:val="49"/>
          <w:kern w:val="0"/>
          <w:szCs w:val="21"/>
        </w:rPr>
        <w:t xml:space="preserve"> </w:t>
      </w:r>
      <w:r w:rsidRPr="008859C0">
        <w:rPr>
          <w:rFonts w:ascii="Times New Roman" w:eastAsia="Times New Roman" w:hAnsi="Times New Roman" w:cs="Times New Roman"/>
          <w:spacing w:val="-1"/>
          <w:kern w:val="0"/>
          <w:szCs w:val="21"/>
        </w:rPr>
        <w:t>H.265</w:t>
      </w:r>
      <w:r w:rsidRPr="008859C0">
        <w:rPr>
          <w:rFonts w:ascii="Times New Roman" w:eastAsia="Times New Roman" w:hAnsi="Times New Roman" w:cs="Times New Roman"/>
          <w:spacing w:val="40"/>
          <w:w w:val="101"/>
          <w:kern w:val="0"/>
          <w:szCs w:val="21"/>
        </w:rPr>
        <w:t xml:space="preserve"> </w:t>
      </w:r>
      <w:r w:rsidRPr="008859C0">
        <w:rPr>
          <w:rFonts w:ascii="Times New Roman" w:eastAsia="Times New Roman" w:hAnsi="Times New Roman" w:cs="Times New Roman"/>
          <w:spacing w:val="-1"/>
          <w:kern w:val="0"/>
          <w:szCs w:val="21"/>
        </w:rPr>
        <w:t>high</w:t>
      </w:r>
      <w:r w:rsidRPr="008859C0">
        <w:rPr>
          <w:rFonts w:ascii="Times New Roman" w:eastAsia="Times New Roman" w:hAnsi="Times New Roman" w:cs="Times New Roman"/>
          <w:spacing w:val="47"/>
          <w:kern w:val="0"/>
          <w:szCs w:val="21"/>
        </w:rPr>
        <w:t xml:space="preserve"> </w:t>
      </w:r>
      <w:r w:rsidRPr="008859C0">
        <w:rPr>
          <w:rFonts w:ascii="Times New Roman" w:eastAsia="Times New Roman" w:hAnsi="Times New Roman" w:cs="Times New Roman"/>
          <w:spacing w:val="-1"/>
          <w:kern w:val="0"/>
          <w:szCs w:val="21"/>
        </w:rPr>
        <w:t>efficiency</w:t>
      </w:r>
      <w:r w:rsidRPr="008859C0">
        <w:rPr>
          <w:rFonts w:ascii="Times New Roman" w:eastAsia="Times New Roman" w:hAnsi="Times New Roman" w:cs="Times New Roman"/>
          <w:spacing w:val="41"/>
          <w:kern w:val="0"/>
          <w:szCs w:val="21"/>
        </w:rPr>
        <w:t xml:space="preserve"> </w:t>
      </w:r>
      <w:r w:rsidRPr="008859C0">
        <w:rPr>
          <w:rFonts w:ascii="Times New Roman" w:eastAsia="Times New Roman" w:hAnsi="Times New Roman" w:cs="Times New Roman"/>
          <w:spacing w:val="-1"/>
          <w:kern w:val="0"/>
          <w:szCs w:val="21"/>
        </w:rPr>
        <w:t>video</w:t>
      </w:r>
      <w:r w:rsidRPr="008859C0">
        <w:rPr>
          <w:rFonts w:ascii="Times New Roman" w:eastAsia="Times New Roman" w:hAnsi="Times New Roman" w:cs="Times New Roman"/>
          <w:spacing w:val="46"/>
          <w:kern w:val="0"/>
          <w:szCs w:val="21"/>
        </w:rPr>
        <w:t xml:space="preserve"> </w:t>
      </w:r>
      <w:r w:rsidRPr="008859C0">
        <w:rPr>
          <w:rFonts w:ascii="Times New Roman" w:eastAsia="Times New Roman" w:hAnsi="Times New Roman" w:cs="Times New Roman"/>
          <w:spacing w:val="-1"/>
          <w:kern w:val="0"/>
          <w:szCs w:val="21"/>
        </w:rPr>
        <w:t>coding)</w:t>
      </w:r>
    </w:p>
    <w:p w14:paraId="69F24E15" w14:textId="77777777" w:rsidR="008859C0" w:rsidRPr="008859C0" w:rsidRDefault="008859C0" w:rsidP="008859C0">
      <w:pPr>
        <w:widowControl/>
        <w:spacing w:before="84" w:line="256" w:lineRule="auto"/>
        <w:ind w:right="44" w:firstLine="410"/>
        <w:jc w:val="left"/>
        <w:rPr>
          <w:rFonts w:ascii="宋体" w:eastAsia="宋体" w:hAnsi="宋体" w:cs="宋体"/>
          <w:kern w:val="0"/>
          <w:sz w:val="24"/>
          <w:szCs w:val="24"/>
        </w:rPr>
      </w:pPr>
      <w:r w:rsidRPr="008859C0">
        <w:rPr>
          <w:rFonts w:ascii="宋体" w:eastAsia="宋体" w:hAnsi="宋体" w:cs="宋体"/>
          <w:kern w:val="0"/>
          <w:szCs w:val="21"/>
        </w:rPr>
        <w:t>ITU-T</w:t>
      </w:r>
      <w:r w:rsidRPr="008859C0">
        <w:rPr>
          <w:rFonts w:ascii="宋体" w:eastAsia="宋体" w:hAnsi="宋体" w:cs="宋体"/>
          <w:spacing w:val="54"/>
          <w:kern w:val="0"/>
          <w:szCs w:val="21"/>
        </w:rPr>
        <w:t xml:space="preserve"> </w:t>
      </w:r>
      <w:r w:rsidRPr="008859C0">
        <w:rPr>
          <w:rFonts w:ascii="宋体" w:eastAsia="宋体" w:hAnsi="宋体" w:cs="宋体"/>
          <w:kern w:val="0"/>
          <w:szCs w:val="21"/>
        </w:rPr>
        <w:t>H.265.2(2016)</w:t>
      </w:r>
      <w:r w:rsidRPr="008859C0">
        <w:rPr>
          <w:rFonts w:ascii="宋体" w:eastAsia="宋体" w:hAnsi="宋体" w:cs="宋体"/>
          <w:spacing w:val="79"/>
          <w:kern w:val="0"/>
          <w:szCs w:val="21"/>
        </w:rPr>
        <w:t xml:space="preserve"> </w:t>
      </w:r>
      <w:r w:rsidRPr="008859C0">
        <w:rPr>
          <w:rFonts w:ascii="宋体" w:eastAsia="宋体" w:hAnsi="宋体" w:cs="宋体"/>
          <w:kern w:val="0"/>
          <w:szCs w:val="21"/>
        </w:rPr>
        <w:t>H.265</w:t>
      </w:r>
      <w:r w:rsidRPr="008859C0">
        <w:rPr>
          <w:rFonts w:ascii="宋体" w:eastAsia="宋体" w:hAnsi="宋体" w:cs="宋体"/>
          <w:spacing w:val="-26"/>
          <w:kern w:val="0"/>
          <w:szCs w:val="21"/>
        </w:rPr>
        <w:t xml:space="preserve"> </w:t>
      </w:r>
      <w:r w:rsidRPr="008859C0">
        <w:rPr>
          <w:rFonts w:ascii="宋体" w:eastAsia="宋体" w:hAnsi="宋体" w:cs="宋体"/>
          <w:kern w:val="0"/>
          <w:szCs w:val="21"/>
        </w:rPr>
        <w:t>高性能视频编码的参考软件</w:t>
      </w:r>
      <w:r w:rsidRPr="008859C0">
        <w:rPr>
          <w:rFonts w:ascii="Times New Roman" w:eastAsia="Times New Roman" w:hAnsi="Times New Roman" w:cs="Times New Roman"/>
          <w:kern w:val="0"/>
          <w:szCs w:val="21"/>
        </w:rPr>
        <w:t>(Refer</w:t>
      </w:r>
      <w:r w:rsidRPr="008859C0">
        <w:rPr>
          <w:rFonts w:ascii="Times New Roman" w:eastAsia="Times New Roman" w:hAnsi="Times New Roman" w:cs="Times New Roman"/>
          <w:spacing w:val="-1"/>
          <w:kern w:val="0"/>
          <w:szCs w:val="21"/>
        </w:rPr>
        <w:t>ence  software  for  ITU-T</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1"/>
          <w:kern w:val="0"/>
          <w:szCs w:val="21"/>
        </w:rPr>
        <w:t>H.265</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
          <w:kern w:val="0"/>
          <w:szCs w:val="21"/>
        </w:rPr>
        <w:t>high</w:t>
      </w:r>
      <w:r w:rsidRPr="008859C0">
        <w:rPr>
          <w:rFonts w:ascii="Times New Roman" w:eastAsia="Times New Roman" w:hAnsi="Times New Roman" w:cs="Times New Roman"/>
          <w:spacing w:val="41"/>
          <w:w w:val="101"/>
          <w:kern w:val="0"/>
          <w:szCs w:val="21"/>
        </w:rPr>
        <w:t xml:space="preserve"> </w:t>
      </w:r>
      <w:r w:rsidRPr="008859C0">
        <w:rPr>
          <w:rFonts w:ascii="Times New Roman" w:eastAsia="Times New Roman" w:hAnsi="Times New Roman" w:cs="Times New Roman"/>
          <w:spacing w:val="-1"/>
          <w:kern w:val="0"/>
          <w:szCs w:val="21"/>
        </w:rPr>
        <w:t>efficiency</w:t>
      </w:r>
      <w:r w:rsidRPr="008859C0">
        <w:rPr>
          <w:rFonts w:ascii="Times New Roman" w:eastAsia="Times New Roman" w:hAnsi="Times New Roman" w:cs="Times New Roman"/>
          <w:spacing w:val="29"/>
          <w:w w:val="101"/>
          <w:kern w:val="0"/>
          <w:szCs w:val="21"/>
        </w:rPr>
        <w:t xml:space="preserve"> </w:t>
      </w:r>
      <w:r w:rsidRPr="008859C0">
        <w:rPr>
          <w:rFonts w:ascii="Times New Roman" w:eastAsia="Times New Roman" w:hAnsi="Times New Roman" w:cs="Times New Roman"/>
          <w:spacing w:val="-1"/>
          <w:kern w:val="0"/>
          <w:szCs w:val="21"/>
        </w:rPr>
        <w:t>video</w:t>
      </w:r>
      <w:r w:rsidRPr="008859C0">
        <w:rPr>
          <w:rFonts w:ascii="Times New Roman" w:eastAsia="Times New Roman" w:hAnsi="Times New Roman" w:cs="Times New Roman"/>
          <w:spacing w:val="35"/>
          <w:kern w:val="0"/>
          <w:szCs w:val="21"/>
        </w:rPr>
        <w:t xml:space="preserve"> </w:t>
      </w:r>
      <w:r w:rsidRPr="008859C0">
        <w:rPr>
          <w:rFonts w:ascii="Times New Roman" w:eastAsia="Times New Roman" w:hAnsi="Times New Roman" w:cs="Times New Roman"/>
          <w:spacing w:val="-1"/>
          <w:kern w:val="0"/>
          <w:szCs w:val="21"/>
        </w:rPr>
        <w:t>coding)</w:t>
      </w:r>
    </w:p>
    <w:p w14:paraId="0FAA77B7" w14:textId="77777777" w:rsidR="008859C0" w:rsidRPr="008859C0" w:rsidRDefault="008859C0" w:rsidP="008859C0">
      <w:pPr>
        <w:widowControl/>
        <w:spacing w:before="115" w:line="249" w:lineRule="auto"/>
        <w:ind w:right="58"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36"/>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29"/>
          <w:kern w:val="0"/>
          <w:szCs w:val="21"/>
        </w:rPr>
        <w:t xml:space="preserve"> </w:t>
      </w:r>
      <w:r w:rsidRPr="008859C0">
        <w:rPr>
          <w:rFonts w:ascii="Times New Roman" w:eastAsia="Times New Roman" w:hAnsi="Times New Roman" w:cs="Times New Roman"/>
          <w:spacing w:val="2"/>
          <w:kern w:val="0"/>
          <w:szCs w:val="21"/>
        </w:rPr>
        <w:t xml:space="preserve">2030   </w:t>
      </w:r>
      <w:r w:rsidRPr="008859C0">
        <w:rPr>
          <w:rFonts w:ascii="宋体" w:eastAsia="宋体" w:hAnsi="宋体" w:cs="宋体"/>
          <w:spacing w:val="2"/>
          <w:kern w:val="0"/>
          <w:szCs w:val="21"/>
        </w:rPr>
        <w:t>适用于</w:t>
      </w:r>
      <w:r w:rsidRPr="008859C0">
        <w:rPr>
          <w:rFonts w:ascii="Times New Roman" w:eastAsia="Times New Roman" w:hAnsi="Times New Roman" w:cs="Times New Roman"/>
          <w:kern w:val="0"/>
          <w:szCs w:val="21"/>
        </w:rPr>
        <w:t>IPv</w:t>
      </w:r>
      <w:r w:rsidRPr="008859C0">
        <w:rPr>
          <w:rFonts w:ascii="Times New Roman" w:eastAsia="Times New Roman" w:hAnsi="Times New Roman" w:cs="Times New Roman"/>
          <w:spacing w:val="2"/>
          <w:kern w:val="0"/>
          <w:szCs w:val="21"/>
        </w:rPr>
        <w:t>4</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2"/>
          <w:kern w:val="0"/>
          <w:szCs w:val="21"/>
        </w:rPr>
        <w:t>、</w:t>
      </w:r>
      <w:r w:rsidRPr="008859C0">
        <w:rPr>
          <w:rFonts w:ascii="Times New Roman" w:eastAsia="Times New Roman" w:hAnsi="Times New Roman" w:cs="Times New Roman"/>
          <w:kern w:val="0"/>
          <w:szCs w:val="21"/>
        </w:rPr>
        <w:t>IPv</w:t>
      </w:r>
      <w:r w:rsidRPr="008859C0">
        <w:rPr>
          <w:rFonts w:ascii="Times New Roman" w:eastAsia="Times New Roman" w:hAnsi="Times New Roman" w:cs="Times New Roman"/>
          <w:spacing w:val="2"/>
          <w:kern w:val="0"/>
          <w:szCs w:val="21"/>
        </w:rPr>
        <w:t>6</w:t>
      </w:r>
      <w:r w:rsidRPr="008859C0">
        <w:rPr>
          <w:rFonts w:ascii="宋体" w:eastAsia="宋体" w:hAnsi="宋体" w:cs="宋体"/>
          <w:spacing w:val="2"/>
          <w:kern w:val="0"/>
          <w:szCs w:val="21"/>
        </w:rPr>
        <w:t>和</w:t>
      </w:r>
      <w:r w:rsidRPr="008859C0">
        <w:rPr>
          <w:rFonts w:ascii="Times New Roman" w:eastAsia="Times New Roman" w:hAnsi="Times New Roman" w:cs="Times New Roman"/>
          <w:kern w:val="0"/>
          <w:szCs w:val="21"/>
        </w:rPr>
        <w:t>OSI</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的简单网络时间协议</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SNTP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第4版</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Simple</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 xml:space="preserve">Network </w:t>
      </w:r>
      <w:r w:rsidRPr="008859C0">
        <w:rPr>
          <w:rFonts w:ascii="Times New Roman" w:eastAsia="Times New Roman" w:hAnsi="Times New Roman" w:cs="Times New Roman"/>
          <w:spacing w:val="-1"/>
          <w:kern w:val="0"/>
          <w:szCs w:val="21"/>
        </w:rPr>
        <w:t>Time  Protocol(SNTP)Version</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spacing w:val="-1"/>
          <w:kern w:val="0"/>
          <w:szCs w:val="21"/>
        </w:rPr>
        <w:t>4   for  IPv4,IPv6   and</w:t>
      </w:r>
      <w:r w:rsidRPr="008859C0">
        <w:rPr>
          <w:rFonts w:ascii="Times New Roman" w:eastAsia="Times New Roman" w:hAnsi="Times New Roman" w:cs="Times New Roman"/>
          <w:spacing w:val="14"/>
          <w:kern w:val="0"/>
          <w:szCs w:val="21"/>
        </w:rPr>
        <w:t xml:space="preserve">  </w:t>
      </w:r>
      <w:r w:rsidRPr="008859C0">
        <w:rPr>
          <w:rFonts w:ascii="Times New Roman" w:eastAsia="Times New Roman" w:hAnsi="Times New Roman" w:cs="Times New Roman"/>
          <w:spacing w:val="-1"/>
          <w:kern w:val="0"/>
          <w:szCs w:val="21"/>
        </w:rPr>
        <w:t>OSI]</w:t>
      </w:r>
    </w:p>
    <w:p w14:paraId="19BF532B" w14:textId="77777777" w:rsidR="008859C0" w:rsidRPr="008859C0" w:rsidRDefault="008859C0" w:rsidP="008859C0">
      <w:pPr>
        <w:widowControl/>
        <w:spacing w:before="95" w:line="244" w:lineRule="auto"/>
        <w:ind w:right="8"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7"/>
          <w:w w:val="10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8"/>
          <w:kern w:val="0"/>
          <w:szCs w:val="21"/>
        </w:rPr>
        <w:t xml:space="preserve">  </w:t>
      </w:r>
      <w:r w:rsidRPr="008859C0">
        <w:rPr>
          <w:rFonts w:ascii="Times New Roman" w:eastAsia="Times New Roman" w:hAnsi="Times New Roman" w:cs="Times New Roman"/>
          <w:spacing w:val="5"/>
          <w:kern w:val="0"/>
          <w:szCs w:val="21"/>
        </w:rPr>
        <w:t xml:space="preserve">2250    </w:t>
      </w:r>
      <w:r w:rsidRPr="008859C0">
        <w:rPr>
          <w:rFonts w:ascii="宋体" w:eastAsia="宋体" w:hAnsi="宋体" w:cs="宋体"/>
          <w:spacing w:val="5"/>
          <w:kern w:val="0"/>
          <w:szCs w:val="21"/>
        </w:rPr>
        <w:t>用</w:t>
      </w:r>
      <w:r w:rsidRPr="008859C0">
        <w:rPr>
          <w:rFonts w:ascii="宋体" w:eastAsia="宋体" w:hAnsi="宋体" w:cs="宋体"/>
          <w:spacing w:val="-31"/>
          <w:kern w:val="0"/>
          <w:szCs w:val="21"/>
        </w:rPr>
        <w:t xml:space="preserve"> </w:t>
      </w:r>
      <w:r w:rsidRPr="008859C0">
        <w:rPr>
          <w:rFonts w:ascii="宋体" w:eastAsia="宋体" w:hAnsi="宋体" w:cs="宋体"/>
          <w:spacing w:val="5"/>
          <w:kern w:val="0"/>
          <w:szCs w:val="21"/>
        </w:rPr>
        <w:t>于</w:t>
      </w:r>
      <w:r w:rsidRPr="008859C0">
        <w:rPr>
          <w:rFonts w:ascii="宋体" w:eastAsia="宋体" w:hAnsi="宋体" w:cs="宋体"/>
          <w:spacing w:val="-17"/>
          <w:kern w:val="0"/>
          <w:szCs w:val="21"/>
        </w:rPr>
        <w:t xml:space="preserve"> </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5"/>
          <w:kern w:val="0"/>
          <w:szCs w:val="21"/>
        </w:rPr>
        <w:t>1/</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5"/>
          <w:kern w:val="0"/>
          <w:szCs w:val="21"/>
        </w:rPr>
        <w:t xml:space="preserve">2    </w:t>
      </w:r>
      <w:r w:rsidRPr="008859C0">
        <w:rPr>
          <w:rFonts w:ascii="宋体" w:eastAsia="宋体" w:hAnsi="宋体" w:cs="宋体"/>
          <w:spacing w:val="5"/>
          <w:kern w:val="0"/>
          <w:szCs w:val="21"/>
        </w:rPr>
        <w:t xml:space="preserve">视频的 </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5"/>
          <w:kern w:val="0"/>
          <w:szCs w:val="21"/>
        </w:rPr>
        <w:t>负载格式</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Payload</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Format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 xml:space="preserve">for </w:t>
      </w:r>
      <w:r w:rsidRPr="008859C0">
        <w:rPr>
          <w:rFonts w:ascii="Times New Roman" w:eastAsia="Times New Roman" w:hAnsi="Times New Roman" w:cs="Times New Roman"/>
          <w:spacing w:val="-1"/>
          <w:kern w:val="0"/>
          <w:szCs w:val="21"/>
        </w:rPr>
        <w:t>MPEG1/MPEG2</w:t>
      </w:r>
      <w:r w:rsidRPr="008859C0">
        <w:rPr>
          <w:rFonts w:ascii="Times New Roman" w:eastAsia="Times New Roman" w:hAnsi="Times New Roman" w:cs="Times New Roman"/>
          <w:spacing w:val="9"/>
          <w:kern w:val="0"/>
          <w:szCs w:val="21"/>
        </w:rPr>
        <w:t xml:space="preserve">   </w:t>
      </w:r>
      <w:r w:rsidRPr="008859C0">
        <w:rPr>
          <w:rFonts w:ascii="Times New Roman" w:eastAsia="Times New Roman" w:hAnsi="Times New Roman" w:cs="Times New Roman"/>
          <w:spacing w:val="-1"/>
          <w:kern w:val="0"/>
          <w:szCs w:val="21"/>
        </w:rPr>
        <w:t>Video)</w:t>
      </w:r>
    </w:p>
    <w:p w14:paraId="5BE64820" w14:textId="77777777" w:rsidR="008859C0" w:rsidRPr="008859C0" w:rsidRDefault="008859C0" w:rsidP="008859C0">
      <w:pPr>
        <w:widowControl/>
        <w:spacing w:before="114"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IETF  RFC  2326   </w:t>
      </w:r>
      <w:r w:rsidRPr="008859C0">
        <w:rPr>
          <w:rFonts w:ascii="宋体" w:eastAsia="宋体" w:hAnsi="宋体" w:cs="宋体"/>
          <w:kern w:val="0"/>
          <w:szCs w:val="21"/>
        </w:rPr>
        <w:t>实时</w:t>
      </w:r>
      <w:proofErr w:type="gramStart"/>
      <w:r w:rsidRPr="008859C0">
        <w:rPr>
          <w:rFonts w:ascii="宋体" w:eastAsia="宋体" w:hAnsi="宋体" w:cs="宋体"/>
          <w:kern w:val="0"/>
          <w:szCs w:val="21"/>
        </w:rPr>
        <w:t>流协议</w:t>
      </w:r>
      <w:proofErr w:type="gramEnd"/>
      <w:r w:rsidRPr="008859C0">
        <w:rPr>
          <w:rFonts w:ascii="Times New Roman" w:eastAsia="Times New Roman" w:hAnsi="Times New Roman" w:cs="Times New Roman"/>
          <w:spacing w:val="-1"/>
          <w:kern w:val="0"/>
          <w:szCs w:val="21"/>
        </w:rPr>
        <w:t>[Real    Time   Streaming    Protocol(RTSP)]</w:t>
      </w:r>
    </w:p>
    <w:p w14:paraId="2C69D39C" w14:textId="77777777" w:rsidR="008859C0" w:rsidRPr="008859C0" w:rsidRDefault="008859C0" w:rsidP="008859C0">
      <w:pPr>
        <w:widowControl/>
        <w:spacing w:before="99"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IETF</w:t>
      </w:r>
      <w:r w:rsidRPr="008859C0">
        <w:rPr>
          <w:rFonts w:ascii="Times New Roman" w:eastAsia="Times New Roman" w:hAnsi="Times New Roman" w:cs="Times New Roman"/>
          <w:spacing w:val="48"/>
          <w:w w:val="101"/>
          <w:kern w:val="0"/>
          <w:szCs w:val="21"/>
        </w:rPr>
        <w:t xml:space="preserve"> </w:t>
      </w:r>
      <w:r w:rsidRPr="008859C0">
        <w:rPr>
          <w:rFonts w:ascii="Times New Roman" w:eastAsia="Times New Roman" w:hAnsi="Times New Roman" w:cs="Times New Roman"/>
          <w:spacing w:val="-1"/>
          <w:kern w:val="0"/>
          <w:szCs w:val="21"/>
        </w:rPr>
        <w:t>RFC</w:t>
      </w:r>
      <w:r w:rsidRPr="008859C0">
        <w:rPr>
          <w:rFonts w:ascii="Times New Roman" w:eastAsia="Times New Roman" w:hAnsi="Times New Roman" w:cs="Times New Roman"/>
          <w:spacing w:val="39"/>
          <w:kern w:val="0"/>
          <w:szCs w:val="21"/>
        </w:rPr>
        <w:t xml:space="preserve"> </w:t>
      </w:r>
      <w:r w:rsidRPr="008859C0">
        <w:rPr>
          <w:rFonts w:ascii="Times New Roman" w:eastAsia="Times New Roman" w:hAnsi="Times New Roman" w:cs="Times New Roman"/>
          <w:spacing w:val="-1"/>
          <w:kern w:val="0"/>
          <w:szCs w:val="21"/>
        </w:rPr>
        <w:t>2976</w:t>
      </w:r>
      <w:r w:rsidRPr="008859C0">
        <w:rPr>
          <w:rFonts w:ascii="Times New Roman" w:eastAsia="Times New Roman" w:hAnsi="Times New Roman" w:cs="Times New Roman"/>
          <w:spacing w:val="14"/>
          <w:w w:val="101"/>
          <w:kern w:val="0"/>
          <w:szCs w:val="21"/>
        </w:rPr>
        <w:t xml:space="preserve">   </w:t>
      </w:r>
      <w:r w:rsidRPr="008859C0">
        <w:rPr>
          <w:rFonts w:ascii="Times New Roman" w:eastAsia="Times New Roman" w:hAnsi="Times New Roman" w:cs="Times New Roman"/>
          <w:spacing w:val="-1"/>
          <w:kern w:val="0"/>
          <w:szCs w:val="21"/>
        </w:rPr>
        <w:t>SIP   INFO</w:t>
      </w:r>
      <w:r w:rsidRPr="008859C0">
        <w:rPr>
          <w:rFonts w:ascii="宋体" w:eastAsia="宋体" w:hAnsi="宋体" w:cs="宋体"/>
          <w:spacing w:val="-1"/>
          <w:kern w:val="0"/>
          <w:szCs w:val="21"/>
        </w:rPr>
        <w:t>方法</w:t>
      </w:r>
      <w:r w:rsidRPr="008859C0">
        <w:rPr>
          <w:rFonts w:ascii="Times New Roman" w:eastAsia="Times New Roman" w:hAnsi="Times New Roman" w:cs="Times New Roman"/>
          <w:spacing w:val="-1"/>
          <w:kern w:val="0"/>
          <w:szCs w:val="21"/>
        </w:rPr>
        <w:t>(The   SIP</w:t>
      </w:r>
      <w:r w:rsidRPr="008859C0">
        <w:rPr>
          <w:rFonts w:ascii="Times New Roman" w:eastAsia="Times New Roman" w:hAnsi="Times New Roman" w:cs="Times New Roman"/>
          <w:spacing w:val="14"/>
          <w:w w:val="101"/>
          <w:kern w:val="0"/>
          <w:szCs w:val="21"/>
        </w:rPr>
        <w:t xml:space="preserve">  </w:t>
      </w:r>
      <w:r w:rsidRPr="008859C0">
        <w:rPr>
          <w:rFonts w:ascii="Times New Roman" w:eastAsia="Times New Roman" w:hAnsi="Times New Roman" w:cs="Times New Roman"/>
          <w:spacing w:val="-1"/>
          <w:kern w:val="0"/>
          <w:szCs w:val="21"/>
        </w:rPr>
        <w:t>INFO</w:t>
      </w:r>
      <w:r w:rsidRPr="008859C0">
        <w:rPr>
          <w:rFonts w:ascii="Times New Roman" w:eastAsia="Times New Roman" w:hAnsi="Times New Roman" w:cs="Times New Roman"/>
          <w:spacing w:val="13"/>
          <w:w w:val="101"/>
          <w:kern w:val="0"/>
          <w:szCs w:val="21"/>
        </w:rPr>
        <w:t xml:space="preserve">  </w:t>
      </w:r>
      <w:r w:rsidRPr="008859C0">
        <w:rPr>
          <w:rFonts w:ascii="Times New Roman" w:eastAsia="Times New Roman" w:hAnsi="Times New Roman" w:cs="Times New Roman"/>
          <w:spacing w:val="-1"/>
          <w:kern w:val="0"/>
          <w:szCs w:val="21"/>
        </w:rPr>
        <w:t>Method)</w:t>
      </w:r>
    </w:p>
    <w:p w14:paraId="72E7D54B" w14:textId="77777777" w:rsidR="008859C0" w:rsidRPr="008859C0" w:rsidRDefault="008859C0" w:rsidP="008859C0">
      <w:pPr>
        <w:widowControl/>
        <w:spacing w:before="78" w:after="100" w:afterAutospacing="1" w:line="254" w:lineRule="auto"/>
        <w:ind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20"/>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3"/>
          <w:kern w:val="0"/>
          <w:szCs w:val="21"/>
        </w:rPr>
        <w:t xml:space="preserve">3016   </w:t>
      </w:r>
      <w:r w:rsidRPr="008859C0">
        <w:rPr>
          <w:rFonts w:ascii="宋体" w:eastAsia="宋体" w:hAnsi="宋体" w:cs="宋体"/>
          <w:spacing w:val="3"/>
          <w:kern w:val="0"/>
          <w:szCs w:val="21"/>
        </w:rPr>
        <w:t>用于</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3"/>
          <w:kern w:val="0"/>
          <w:szCs w:val="21"/>
        </w:rPr>
        <w:t>-4</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3"/>
          <w:kern w:val="0"/>
          <w:szCs w:val="21"/>
        </w:rPr>
        <w:t>音频/视频流的</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负载格式</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Payload</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Format</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kern w:val="0"/>
          <w:szCs w:val="21"/>
        </w:rPr>
        <w:t>for</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
          <w:kern w:val="0"/>
          <w:szCs w:val="21"/>
        </w:rPr>
        <w:t>4</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spacing w:val="-1"/>
          <w:kern w:val="0"/>
          <w:szCs w:val="21"/>
        </w:rPr>
        <w:t>Audio/Visual</w:t>
      </w:r>
      <w:r w:rsidRPr="008859C0">
        <w:rPr>
          <w:rFonts w:ascii="Times New Roman" w:eastAsia="Times New Roman" w:hAnsi="Times New Roman" w:cs="Times New Roman"/>
          <w:spacing w:val="24"/>
          <w:kern w:val="0"/>
          <w:szCs w:val="21"/>
        </w:rPr>
        <w:t xml:space="preserve">  </w:t>
      </w:r>
      <w:r w:rsidRPr="008859C0">
        <w:rPr>
          <w:rFonts w:ascii="Times New Roman" w:eastAsia="Times New Roman" w:hAnsi="Times New Roman" w:cs="Times New Roman"/>
          <w:spacing w:val="-1"/>
          <w:kern w:val="0"/>
          <w:szCs w:val="21"/>
        </w:rPr>
        <w:t>Streams)</w:t>
      </w:r>
    </w:p>
    <w:p w14:paraId="42EEA558" w14:textId="77777777" w:rsidR="008859C0" w:rsidRPr="008859C0" w:rsidRDefault="008859C0" w:rsidP="008859C0">
      <w:pPr>
        <w:widowControl/>
        <w:spacing w:before="114"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48"/>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52"/>
          <w:kern w:val="0"/>
          <w:szCs w:val="21"/>
        </w:rPr>
        <w:t xml:space="preserve"> </w:t>
      </w:r>
      <w:r w:rsidRPr="008859C0">
        <w:rPr>
          <w:rFonts w:ascii="Times New Roman" w:eastAsia="Times New Roman" w:hAnsi="Times New Roman" w:cs="Times New Roman"/>
          <w:kern w:val="0"/>
          <w:szCs w:val="21"/>
        </w:rPr>
        <w:t xml:space="preserve">3261   </w:t>
      </w:r>
      <w:r w:rsidRPr="008859C0">
        <w:rPr>
          <w:rFonts w:ascii="宋体" w:eastAsia="宋体" w:hAnsi="宋体" w:cs="宋体"/>
          <w:kern w:val="0"/>
          <w:szCs w:val="21"/>
        </w:rPr>
        <w:t>会话初始协议</w:t>
      </w:r>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SIP:Session</w:t>
      </w:r>
      <w:proofErr w:type="spellEnd"/>
      <w:r w:rsidRPr="008859C0">
        <w:rPr>
          <w:rFonts w:ascii="Times New Roman" w:eastAsia="Times New Roman" w:hAnsi="Times New Roman" w:cs="Times New Roman"/>
          <w:kern w:val="0"/>
          <w:szCs w:val="21"/>
        </w:rPr>
        <w:t xml:space="preserve">    Initiation    Protocol)</w:t>
      </w:r>
    </w:p>
    <w:p w14:paraId="5849E7A0" w14:textId="77777777" w:rsidR="008859C0" w:rsidRPr="008859C0" w:rsidRDefault="008859C0" w:rsidP="008859C0">
      <w:pPr>
        <w:widowControl/>
        <w:spacing w:before="79" w:line="256" w:lineRule="auto"/>
        <w:ind w:right="7"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
          <w:kern w:val="0"/>
          <w:szCs w:val="21"/>
        </w:rPr>
        <w:t>3428</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1"/>
          <w:kern w:val="0"/>
          <w:szCs w:val="21"/>
        </w:rPr>
        <w:t>会话初始协议</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spacing w:val="43"/>
          <w:kern w:val="0"/>
          <w:szCs w:val="21"/>
        </w:rPr>
        <w:t xml:space="preserve"> </w:t>
      </w:r>
      <w:r w:rsidRPr="008859C0">
        <w:rPr>
          <w:rFonts w:ascii="宋体" w:eastAsia="宋体" w:hAnsi="宋体" w:cs="宋体"/>
          <w:spacing w:val="1"/>
          <w:kern w:val="0"/>
          <w:szCs w:val="21"/>
        </w:rPr>
        <w:t>即时消息扩</w:t>
      </w:r>
      <w:r w:rsidRPr="008859C0">
        <w:rPr>
          <w:rFonts w:ascii="宋体" w:eastAsia="宋体" w:hAnsi="宋体" w:cs="宋体"/>
          <w:kern w:val="0"/>
          <w:szCs w:val="21"/>
        </w:rPr>
        <w:t>展</w:t>
      </w:r>
      <w:r w:rsidRPr="008859C0">
        <w:rPr>
          <w:rFonts w:ascii="Times New Roman" w:eastAsia="Times New Roman" w:hAnsi="Times New Roman" w:cs="Times New Roman"/>
          <w:kern w:val="0"/>
          <w:szCs w:val="21"/>
        </w:rPr>
        <w:t xml:space="preserve">[Session     Initiation     Protocol(SIP)Extension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18"/>
          <w:kern w:val="0"/>
          <w:szCs w:val="21"/>
        </w:rPr>
        <w:t xml:space="preserve">  </w:t>
      </w:r>
      <w:r w:rsidRPr="008859C0">
        <w:rPr>
          <w:rFonts w:ascii="Times New Roman" w:eastAsia="Times New Roman" w:hAnsi="Times New Roman" w:cs="Times New Roman"/>
          <w:spacing w:val="-1"/>
          <w:kern w:val="0"/>
          <w:szCs w:val="21"/>
        </w:rPr>
        <w:t>Instant</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spacing w:val="-1"/>
          <w:kern w:val="0"/>
          <w:szCs w:val="21"/>
        </w:rPr>
        <w:t>Messaging]</w:t>
      </w:r>
    </w:p>
    <w:p w14:paraId="2647C9FB" w14:textId="77777777" w:rsidR="008859C0" w:rsidRPr="008859C0" w:rsidRDefault="008859C0" w:rsidP="008859C0">
      <w:pPr>
        <w:widowControl/>
        <w:spacing w:before="105"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IETF  RFC  3550    </w:t>
      </w:r>
      <w:r w:rsidRPr="008859C0">
        <w:rPr>
          <w:rFonts w:ascii="宋体" w:eastAsia="宋体" w:hAnsi="宋体" w:cs="宋体"/>
          <w:kern w:val="0"/>
          <w:szCs w:val="21"/>
        </w:rPr>
        <w:t>实时传输协议</w:t>
      </w:r>
      <w:r w:rsidRPr="008859C0">
        <w:rPr>
          <w:rFonts w:ascii="Times New Roman" w:eastAsia="Times New Roman" w:hAnsi="Times New Roman" w:cs="Times New Roman"/>
          <w:kern w:val="0"/>
          <w:szCs w:val="21"/>
        </w:rPr>
        <w:t>(RTP:A   Transport   Protocol   fo</w:t>
      </w:r>
      <w:r w:rsidRPr="008859C0">
        <w:rPr>
          <w:rFonts w:ascii="Times New Roman" w:eastAsia="Times New Roman" w:hAnsi="Times New Roman" w:cs="Times New Roman"/>
          <w:spacing w:val="-1"/>
          <w:kern w:val="0"/>
          <w:szCs w:val="21"/>
        </w:rPr>
        <w:t>r   Real-Time   Applications)</w:t>
      </w:r>
    </w:p>
    <w:p w14:paraId="2B1C6865" w14:textId="77777777" w:rsidR="008859C0" w:rsidRPr="008859C0" w:rsidRDefault="008859C0" w:rsidP="008859C0">
      <w:pPr>
        <w:widowControl/>
        <w:spacing w:before="78" w:line="254" w:lineRule="auto"/>
        <w:ind w:right="49"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IETF   RFC3551    </w:t>
      </w:r>
      <w:r w:rsidRPr="008859C0">
        <w:rPr>
          <w:rFonts w:ascii="宋体" w:eastAsia="宋体" w:hAnsi="宋体" w:cs="宋体"/>
          <w:kern w:val="0"/>
          <w:szCs w:val="21"/>
        </w:rPr>
        <w:t>音频和视频会议最小控制的</w:t>
      </w:r>
      <w:r w:rsidRPr="008859C0">
        <w:rPr>
          <w:rFonts w:ascii="Times New Roman" w:eastAsia="Times New Roman" w:hAnsi="Times New Roman" w:cs="Times New Roman"/>
          <w:kern w:val="0"/>
          <w:szCs w:val="21"/>
        </w:rPr>
        <w:t xml:space="preserve">RTP  </w:t>
      </w:r>
      <w:r w:rsidRPr="008859C0">
        <w:rPr>
          <w:rFonts w:ascii="宋体" w:eastAsia="宋体" w:hAnsi="宋体" w:cs="宋体"/>
          <w:kern w:val="0"/>
          <w:szCs w:val="21"/>
        </w:rPr>
        <w:t>描述</w:t>
      </w:r>
      <w:r w:rsidRPr="008859C0">
        <w:rPr>
          <w:rFonts w:ascii="Times New Roman" w:eastAsia="Times New Roman" w:hAnsi="Times New Roman" w:cs="Times New Roman"/>
          <w:kern w:val="0"/>
          <w:szCs w:val="21"/>
        </w:rPr>
        <w:t>(RTP  Profile  for  Audio  an</w:t>
      </w:r>
      <w:r w:rsidRPr="008859C0">
        <w:rPr>
          <w:rFonts w:ascii="Times New Roman" w:eastAsia="Times New Roman" w:hAnsi="Times New Roman" w:cs="Times New Roman"/>
          <w:spacing w:val="-1"/>
          <w:kern w:val="0"/>
          <w:szCs w:val="21"/>
        </w:rPr>
        <w:t>d  Video  Con-</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ferences</w:t>
      </w:r>
      <w:proofErr w:type="spellEnd"/>
      <w:r w:rsidRPr="008859C0">
        <w:rPr>
          <w:rFonts w:ascii="Times New Roman" w:eastAsia="Times New Roman" w:hAnsi="Times New Roman" w:cs="Times New Roman"/>
          <w:kern w:val="0"/>
          <w:szCs w:val="21"/>
        </w:rPr>
        <w:t xml:space="preserve">  with  Minimal  Con</w:t>
      </w:r>
      <w:r w:rsidRPr="008859C0">
        <w:rPr>
          <w:rFonts w:ascii="Times New Roman" w:eastAsia="Times New Roman" w:hAnsi="Times New Roman" w:cs="Times New Roman"/>
          <w:spacing w:val="-1"/>
          <w:kern w:val="0"/>
          <w:szCs w:val="21"/>
        </w:rPr>
        <w:t>trol)</w:t>
      </w:r>
    </w:p>
    <w:p w14:paraId="7BDDA5BB" w14:textId="77777777" w:rsidR="008859C0" w:rsidRPr="008859C0" w:rsidRDefault="008859C0" w:rsidP="008859C0">
      <w:pPr>
        <w:widowControl/>
        <w:spacing w:before="124" w:line="256" w:lineRule="auto"/>
        <w:ind w:right="38"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6"/>
          <w:w w:val="10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0"/>
          <w:kern w:val="0"/>
          <w:szCs w:val="21"/>
        </w:rPr>
        <w:t xml:space="preserve">3640    </w:t>
      </w:r>
      <w:r w:rsidRPr="008859C0">
        <w:rPr>
          <w:rFonts w:ascii="宋体" w:eastAsia="宋体" w:hAnsi="宋体" w:cs="宋体"/>
          <w:spacing w:val="10"/>
          <w:kern w:val="0"/>
          <w:szCs w:val="21"/>
        </w:rPr>
        <w:t xml:space="preserve">用于传输 </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10"/>
          <w:kern w:val="0"/>
          <w:szCs w:val="21"/>
        </w:rPr>
        <w:t xml:space="preserve">-4  </w:t>
      </w:r>
      <w:r w:rsidRPr="008859C0">
        <w:rPr>
          <w:rFonts w:ascii="宋体" w:eastAsia="宋体" w:hAnsi="宋体" w:cs="宋体"/>
          <w:spacing w:val="10"/>
          <w:kern w:val="0"/>
          <w:szCs w:val="21"/>
        </w:rPr>
        <w:t>基本</w:t>
      </w:r>
      <w:r w:rsidRPr="008859C0">
        <w:rPr>
          <w:rFonts w:ascii="宋体" w:eastAsia="宋体" w:hAnsi="宋体" w:cs="宋体"/>
          <w:spacing w:val="9"/>
          <w:kern w:val="0"/>
          <w:szCs w:val="21"/>
        </w:rPr>
        <w:t xml:space="preserve">流传输的 </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9"/>
          <w:kern w:val="0"/>
          <w:szCs w:val="21"/>
        </w:rPr>
        <w:t>有效载荷负载格式</w:t>
      </w:r>
      <w:r w:rsidRPr="008859C0">
        <w:rPr>
          <w:rFonts w:ascii="Times New Roman" w:eastAsia="Times New Roman" w:hAnsi="Times New Roman" w:cs="Times New Roman"/>
          <w:spacing w:val="9"/>
          <w:kern w:val="0"/>
          <w:szCs w:val="21"/>
        </w:rPr>
        <w:t>(</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9"/>
          <w:kern w:val="0"/>
          <w:szCs w:val="21"/>
        </w:rPr>
        <w:t xml:space="preserve">    </w:t>
      </w:r>
      <w:r w:rsidRPr="008859C0">
        <w:rPr>
          <w:rFonts w:ascii="Times New Roman" w:eastAsia="Times New Roman" w:hAnsi="Times New Roman" w:cs="Times New Roman"/>
          <w:kern w:val="0"/>
          <w:szCs w:val="21"/>
        </w:rPr>
        <w:t>Payload Format  for</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kern w:val="0"/>
          <w:szCs w:val="21"/>
        </w:rPr>
        <w:t>Transport</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kern w:val="0"/>
          <w:szCs w:val="21"/>
        </w:rPr>
        <w:t>of  MPEG-4  Elementary</w:t>
      </w:r>
      <w:r w:rsidRPr="008859C0">
        <w:rPr>
          <w:rFonts w:ascii="Times New Roman" w:eastAsia="Times New Roman" w:hAnsi="Times New Roman" w:cs="Times New Roman"/>
          <w:spacing w:val="-1"/>
          <w:kern w:val="0"/>
          <w:szCs w:val="21"/>
        </w:rPr>
        <w:t xml:space="preserve">   Streams)</w:t>
      </w:r>
    </w:p>
    <w:p w14:paraId="012BFC3C" w14:textId="77777777" w:rsidR="008859C0" w:rsidRPr="008859C0" w:rsidRDefault="008859C0" w:rsidP="008859C0">
      <w:pPr>
        <w:widowControl/>
        <w:spacing w:before="95" w:line="256" w:lineRule="auto"/>
        <w:ind w:right="38"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2"/>
          <w:kern w:val="0"/>
          <w:szCs w:val="21"/>
        </w:rPr>
        <w:t xml:space="preserve">  3725   </w:t>
      </w:r>
      <w:r w:rsidRPr="008859C0">
        <w:rPr>
          <w:rFonts w:ascii="宋体" w:eastAsia="宋体" w:hAnsi="宋体" w:cs="宋体"/>
          <w:spacing w:val="2"/>
          <w:kern w:val="0"/>
          <w:szCs w:val="21"/>
        </w:rPr>
        <w:t>会话初始协议</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中第三方呼叫控制(3</w:t>
      </w:r>
      <w:r w:rsidRPr="008859C0">
        <w:rPr>
          <w:rFonts w:ascii="Times New Roman" w:eastAsia="Times New Roman" w:hAnsi="Times New Roman" w:cs="Times New Roman"/>
          <w:kern w:val="0"/>
          <w:szCs w:val="21"/>
        </w:rPr>
        <w:t>PCC</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的当前最佳实现</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Best</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Current</w:t>
      </w:r>
      <w:r w:rsidRPr="008859C0">
        <w:rPr>
          <w:rFonts w:ascii="Times New Roman" w:eastAsia="Times New Roman" w:hAnsi="Times New Roman" w:cs="Times New Roman"/>
          <w:spacing w:val="18"/>
          <w:w w:val="101"/>
          <w:kern w:val="0"/>
          <w:szCs w:val="21"/>
        </w:rPr>
        <w:t xml:space="preserve"> </w:t>
      </w:r>
      <w:r w:rsidRPr="008859C0">
        <w:rPr>
          <w:rFonts w:ascii="Times New Roman" w:eastAsia="Times New Roman" w:hAnsi="Times New Roman" w:cs="Times New Roman"/>
          <w:spacing w:val="-1"/>
          <w:kern w:val="0"/>
          <w:szCs w:val="21"/>
        </w:rPr>
        <w:t>Practices</w:t>
      </w:r>
      <w:r w:rsidRPr="008859C0">
        <w:rPr>
          <w:rFonts w:ascii="Times New Roman" w:eastAsia="Times New Roman" w:hAnsi="Times New Roman" w:cs="Times New Roman"/>
          <w:spacing w:val="21"/>
          <w:w w:val="101"/>
          <w:kern w:val="0"/>
          <w:szCs w:val="21"/>
        </w:rPr>
        <w:t xml:space="preserve">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15"/>
          <w:w w:val="101"/>
          <w:kern w:val="0"/>
          <w:szCs w:val="21"/>
        </w:rPr>
        <w:t xml:space="preserve">  </w:t>
      </w:r>
      <w:r w:rsidRPr="008859C0">
        <w:rPr>
          <w:rFonts w:ascii="Times New Roman" w:eastAsia="Times New Roman" w:hAnsi="Times New Roman" w:cs="Times New Roman"/>
          <w:spacing w:val="-1"/>
          <w:kern w:val="0"/>
          <w:szCs w:val="21"/>
        </w:rPr>
        <w:t>Third</w:t>
      </w:r>
      <w:r w:rsidRPr="008859C0">
        <w:rPr>
          <w:rFonts w:ascii="Times New Roman" w:eastAsia="Times New Roman" w:hAnsi="Times New Roman" w:cs="Times New Roman"/>
          <w:spacing w:val="14"/>
          <w:w w:val="101"/>
          <w:kern w:val="0"/>
          <w:szCs w:val="21"/>
        </w:rPr>
        <w:t xml:space="preserve">  </w:t>
      </w:r>
      <w:r w:rsidRPr="008859C0">
        <w:rPr>
          <w:rFonts w:ascii="Times New Roman" w:eastAsia="Times New Roman" w:hAnsi="Times New Roman" w:cs="Times New Roman"/>
          <w:spacing w:val="-1"/>
          <w:kern w:val="0"/>
          <w:szCs w:val="21"/>
        </w:rPr>
        <w:t>Party</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spacing w:val="-1"/>
          <w:kern w:val="0"/>
          <w:szCs w:val="21"/>
        </w:rPr>
        <w:t>Call</w:t>
      </w:r>
      <w:r w:rsidRPr="008859C0">
        <w:rPr>
          <w:rFonts w:ascii="Times New Roman" w:eastAsia="Times New Roman" w:hAnsi="Times New Roman" w:cs="Times New Roman"/>
          <w:spacing w:val="16"/>
          <w:w w:val="101"/>
          <w:kern w:val="0"/>
          <w:szCs w:val="21"/>
        </w:rPr>
        <w:t xml:space="preserve">  </w:t>
      </w:r>
      <w:r w:rsidRPr="008859C0">
        <w:rPr>
          <w:rFonts w:ascii="Times New Roman" w:eastAsia="Times New Roman" w:hAnsi="Times New Roman" w:cs="Times New Roman"/>
          <w:spacing w:val="-1"/>
          <w:kern w:val="0"/>
          <w:szCs w:val="21"/>
        </w:rPr>
        <w:t>Control(3pcc)in</w:t>
      </w:r>
      <w:r w:rsidRPr="008859C0">
        <w:rPr>
          <w:rFonts w:ascii="Times New Roman" w:eastAsia="Times New Roman" w:hAnsi="Times New Roman" w:cs="Times New Roman"/>
          <w:spacing w:val="14"/>
          <w:kern w:val="0"/>
          <w:szCs w:val="21"/>
        </w:rPr>
        <w:t xml:space="preserve">  </w:t>
      </w:r>
      <w:r w:rsidRPr="008859C0">
        <w:rPr>
          <w:rFonts w:ascii="Times New Roman" w:eastAsia="Times New Roman" w:hAnsi="Times New Roman" w:cs="Times New Roman"/>
          <w:spacing w:val="-1"/>
          <w:kern w:val="0"/>
          <w:szCs w:val="21"/>
        </w:rPr>
        <w:t>the</w:t>
      </w:r>
      <w:r w:rsidRPr="008859C0">
        <w:rPr>
          <w:rFonts w:ascii="Times New Roman" w:eastAsia="Times New Roman" w:hAnsi="Times New Roman" w:cs="Times New Roman"/>
          <w:spacing w:val="20"/>
          <w:kern w:val="0"/>
          <w:szCs w:val="21"/>
        </w:rPr>
        <w:t xml:space="preserve">  </w:t>
      </w:r>
      <w:r w:rsidRPr="008859C0">
        <w:rPr>
          <w:rFonts w:ascii="Times New Roman" w:eastAsia="Times New Roman" w:hAnsi="Times New Roman" w:cs="Times New Roman"/>
          <w:spacing w:val="-1"/>
          <w:kern w:val="0"/>
          <w:szCs w:val="21"/>
        </w:rPr>
        <w:t>Session</w:t>
      </w:r>
      <w:r w:rsidRPr="008859C0">
        <w:rPr>
          <w:rFonts w:ascii="Times New Roman" w:eastAsia="Times New Roman" w:hAnsi="Times New Roman" w:cs="Times New Roman"/>
          <w:spacing w:val="15"/>
          <w:w w:val="101"/>
          <w:kern w:val="0"/>
          <w:szCs w:val="21"/>
        </w:rPr>
        <w:t xml:space="preserve">  </w:t>
      </w:r>
      <w:r w:rsidRPr="008859C0">
        <w:rPr>
          <w:rFonts w:ascii="Times New Roman" w:eastAsia="Times New Roman" w:hAnsi="Times New Roman" w:cs="Times New Roman"/>
          <w:spacing w:val="-1"/>
          <w:kern w:val="0"/>
          <w:szCs w:val="21"/>
        </w:rPr>
        <w:t>Initiation</w:t>
      </w:r>
      <w:r w:rsidRPr="008859C0">
        <w:rPr>
          <w:rFonts w:ascii="Times New Roman" w:eastAsia="Times New Roman" w:hAnsi="Times New Roman" w:cs="Times New Roman"/>
          <w:spacing w:val="15"/>
          <w:kern w:val="0"/>
          <w:szCs w:val="21"/>
        </w:rPr>
        <w:t xml:space="preserve">  </w:t>
      </w:r>
      <w:r w:rsidRPr="008859C0">
        <w:rPr>
          <w:rFonts w:ascii="Times New Roman" w:eastAsia="Times New Roman" w:hAnsi="Times New Roman" w:cs="Times New Roman"/>
          <w:spacing w:val="-1"/>
          <w:kern w:val="0"/>
          <w:szCs w:val="21"/>
        </w:rPr>
        <w:t>Protocol(SIP)]</w:t>
      </w:r>
    </w:p>
    <w:p w14:paraId="0F7842AC" w14:textId="77777777" w:rsidR="008859C0" w:rsidRPr="008859C0" w:rsidRDefault="008859C0" w:rsidP="008859C0">
      <w:pPr>
        <w:widowControl/>
        <w:spacing w:before="104"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lastRenderedPageBreak/>
        <w:t xml:space="preserve">IETF   RFC3984    </w:t>
      </w:r>
      <w:r w:rsidRPr="008859C0">
        <w:rPr>
          <w:rFonts w:ascii="宋体" w:eastAsia="宋体" w:hAnsi="宋体" w:cs="宋体"/>
          <w:kern w:val="0"/>
          <w:szCs w:val="21"/>
        </w:rPr>
        <w:t>H.264</w:t>
      </w:r>
      <w:r w:rsidRPr="008859C0">
        <w:rPr>
          <w:rFonts w:ascii="宋体" w:eastAsia="宋体" w:hAnsi="宋体" w:cs="宋体"/>
          <w:spacing w:val="-24"/>
          <w:kern w:val="0"/>
          <w:szCs w:val="21"/>
        </w:rPr>
        <w:t xml:space="preserve"> </w:t>
      </w:r>
      <w:r w:rsidRPr="008859C0">
        <w:rPr>
          <w:rFonts w:ascii="宋体" w:eastAsia="宋体" w:hAnsi="宋体" w:cs="宋体"/>
          <w:kern w:val="0"/>
          <w:szCs w:val="21"/>
        </w:rPr>
        <w:t>视频的</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 xml:space="preserve">RTP  </w:t>
      </w:r>
      <w:r w:rsidRPr="008859C0">
        <w:rPr>
          <w:rFonts w:ascii="宋体" w:eastAsia="宋体" w:hAnsi="宋体" w:cs="宋体"/>
          <w:kern w:val="0"/>
          <w:szCs w:val="21"/>
        </w:rPr>
        <w:t>负载格式</w:t>
      </w:r>
      <w:r w:rsidRPr="008859C0">
        <w:rPr>
          <w:rFonts w:ascii="Times New Roman" w:eastAsia="Times New Roman" w:hAnsi="Times New Roman" w:cs="Times New Roman"/>
          <w:kern w:val="0"/>
          <w:szCs w:val="21"/>
        </w:rPr>
        <w:t>(RTP  Payload  Format</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kern w:val="0"/>
          <w:szCs w:val="21"/>
        </w:rPr>
        <w:t>for</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kern w:val="0"/>
          <w:szCs w:val="21"/>
        </w:rPr>
        <w:t>H.264</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kern w:val="0"/>
          <w:szCs w:val="21"/>
        </w:rPr>
        <w:t>Video)</w:t>
      </w:r>
    </w:p>
    <w:p w14:paraId="13A26ECB" w14:textId="77777777" w:rsidR="008859C0" w:rsidRPr="008859C0" w:rsidRDefault="008859C0" w:rsidP="008859C0">
      <w:pPr>
        <w:widowControl/>
        <w:spacing w:before="89" w:line="211" w:lineRule="auto"/>
        <w:ind w:left="410"/>
        <w:jc w:val="left"/>
        <w:rPr>
          <w:rFonts w:ascii="宋体" w:eastAsia="宋体" w:hAnsi="宋体" w:cs="宋体"/>
          <w:kern w:val="0"/>
          <w:sz w:val="24"/>
          <w:szCs w:val="24"/>
        </w:rPr>
      </w:pPr>
      <w:r w:rsidRPr="008859C0">
        <w:rPr>
          <w:rFonts w:ascii="宋体" w:eastAsia="宋体" w:hAnsi="宋体" w:cs="宋体"/>
          <w:kern w:val="0"/>
          <w:szCs w:val="21"/>
        </w:rPr>
        <w:t>IETF</w:t>
      </w:r>
      <w:r w:rsidRPr="008859C0">
        <w:rPr>
          <w:rFonts w:ascii="宋体" w:eastAsia="宋体" w:hAnsi="宋体" w:cs="宋体"/>
          <w:spacing w:val="56"/>
          <w:kern w:val="0"/>
          <w:szCs w:val="21"/>
        </w:rPr>
        <w:t xml:space="preserve"> </w:t>
      </w:r>
      <w:r w:rsidRPr="008859C0">
        <w:rPr>
          <w:rFonts w:ascii="宋体" w:eastAsia="宋体" w:hAnsi="宋体" w:cs="宋体"/>
          <w:kern w:val="0"/>
          <w:szCs w:val="21"/>
        </w:rPr>
        <w:t>RFC</w:t>
      </w:r>
      <w:r w:rsidRPr="008859C0">
        <w:rPr>
          <w:rFonts w:ascii="宋体" w:eastAsia="宋体" w:hAnsi="宋体" w:cs="宋体"/>
          <w:spacing w:val="58"/>
          <w:kern w:val="0"/>
          <w:szCs w:val="21"/>
        </w:rPr>
        <w:t xml:space="preserve"> </w:t>
      </w:r>
      <w:r w:rsidRPr="008859C0">
        <w:rPr>
          <w:rFonts w:ascii="宋体" w:eastAsia="宋体" w:hAnsi="宋体" w:cs="宋体"/>
          <w:kern w:val="0"/>
          <w:szCs w:val="21"/>
        </w:rPr>
        <w:t>4566:2006  会话描述协议</w:t>
      </w:r>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SDP:Session</w:t>
      </w:r>
      <w:proofErr w:type="spellEnd"/>
      <w:r w:rsidRPr="008859C0">
        <w:rPr>
          <w:rFonts w:ascii="Times New Roman" w:eastAsia="Times New Roman" w:hAnsi="Times New Roman" w:cs="Times New Roman"/>
          <w:kern w:val="0"/>
          <w:szCs w:val="21"/>
        </w:rPr>
        <w:t xml:space="preserve">   Description   P</w:t>
      </w:r>
      <w:r w:rsidRPr="008859C0">
        <w:rPr>
          <w:rFonts w:ascii="Times New Roman" w:eastAsia="Times New Roman" w:hAnsi="Times New Roman" w:cs="Times New Roman"/>
          <w:spacing w:val="-1"/>
          <w:kern w:val="0"/>
          <w:szCs w:val="21"/>
        </w:rPr>
        <w:t>rotocol)</w:t>
      </w:r>
    </w:p>
    <w:p w14:paraId="59812A76" w14:textId="77777777" w:rsidR="008859C0" w:rsidRPr="008859C0" w:rsidRDefault="008859C0" w:rsidP="008859C0">
      <w:pPr>
        <w:widowControl/>
        <w:spacing w:before="68" w:line="288" w:lineRule="auto"/>
        <w:ind w:right="49" w:firstLine="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3"/>
          <w:kern w:val="0"/>
          <w:szCs w:val="21"/>
        </w:rPr>
        <w:t xml:space="preserve">4571    </w:t>
      </w:r>
      <w:r w:rsidRPr="008859C0">
        <w:rPr>
          <w:rFonts w:ascii="宋体" w:eastAsia="宋体" w:hAnsi="宋体" w:cs="宋体"/>
          <w:spacing w:val="3"/>
          <w:kern w:val="0"/>
          <w:szCs w:val="21"/>
        </w:rPr>
        <w:t>面向连接的传输数据包</w:t>
      </w:r>
      <w:proofErr w:type="gramStart"/>
      <w:r w:rsidRPr="008859C0">
        <w:rPr>
          <w:rFonts w:ascii="宋体" w:eastAsia="宋体" w:hAnsi="宋体" w:cs="宋体"/>
          <w:spacing w:val="3"/>
          <w:kern w:val="0"/>
          <w:szCs w:val="21"/>
        </w:rPr>
        <w:t>帧</w:t>
      </w:r>
      <w:proofErr w:type="gramEnd"/>
      <w:r w:rsidRPr="008859C0">
        <w:rPr>
          <w:rFonts w:ascii="宋体" w:eastAsia="宋体" w:hAnsi="宋体" w:cs="宋体"/>
          <w:spacing w:val="3"/>
          <w:kern w:val="0"/>
          <w:szCs w:val="21"/>
        </w:rPr>
        <w:t>实时传输协议</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和实时传输控制</w:t>
      </w:r>
      <w:r w:rsidRPr="008859C0">
        <w:rPr>
          <w:rFonts w:ascii="宋体" w:eastAsia="宋体" w:hAnsi="宋体" w:cs="宋体"/>
          <w:spacing w:val="2"/>
          <w:kern w:val="0"/>
          <w:szCs w:val="21"/>
        </w:rPr>
        <w:t>协议</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RTCP</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[Framing   Real-time   Transport   Protocol(RTP)and</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RTP    Control   Pro</w:t>
      </w:r>
      <w:r w:rsidRPr="008859C0">
        <w:rPr>
          <w:rFonts w:ascii="Times New Roman" w:eastAsia="Times New Roman" w:hAnsi="Times New Roman" w:cs="Times New Roman"/>
          <w:spacing w:val="-1"/>
          <w:kern w:val="0"/>
          <w:szCs w:val="21"/>
        </w:rPr>
        <w:t>tocol(RTCP)Packets   over</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Con-</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spacing w:val="-1"/>
          <w:kern w:val="0"/>
          <w:szCs w:val="21"/>
        </w:rPr>
        <w:t>nection</w:t>
      </w:r>
      <w:proofErr w:type="spellEnd"/>
      <w:r w:rsidRPr="008859C0">
        <w:rPr>
          <w:rFonts w:ascii="Times New Roman" w:eastAsia="Times New Roman" w:hAnsi="Times New Roman" w:cs="Times New Roman"/>
          <w:spacing w:val="-1"/>
          <w:kern w:val="0"/>
          <w:szCs w:val="21"/>
        </w:rPr>
        <w:t>-Oriented</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spacing w:val="-1"/>
          <w:kern w:val="0"/>
          <w:szCs w:val="21"/>
        </w:rPr>
        <w:t>Transport]</w:t>
      </w:r>
    </w:p>
    <w:p w14:paraId="4B46E8B7" w14:textId="77777777" w:rsidR="008859C0" w:rsidRPr="008859C0" w:rsidRDefault="008859C0" w:rsidP="008859C0">
      <w:pPr>
        <w:widowControl/>
        <w:spacing w:before="74"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IETF  RFC  6665   </w:t>
      </w:r>
      <w:r w:rsidRPr="008859C0">
        <w:rPr>
          <w:rFonts w:ascii="宋体" w:eastAsia="宋体" w:hAnsi="宋体" w:cs="宋体"/>
          <w:kern w:val="0"/>
          <w:szCs w:val="21"/>
        </w:rPr>
        <w:t>会话初始协议</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33"/>
          <w:kern w:val="0"/>
          <w:szCs w:val="21"/>
        </w:rPr>
        <w:t xml:space="preserve"> </w:t>
      </w:r>
      <w:r w:rsidRPr="008859C0">
        <w:rPr>
          <w:rFonts w:ascii="宋体" w:eastAsia="宋体" w:hAnsi="宋体" w:cs="宋体"/>
          <w:kern w:val="0"/>
          <w:szCs w:val="21"/>
        </w:rPr>
        <w:t>事件通知</w:t>
      </w:r>
      <w:r w:rsidRPr="008859C0">
        <w:rPr>
          <w:rFonts w:ascii="Times New Roman" w:eastAsia="Times New Roman" w:hAnsi="Times New Roman" w:cs="Times New Roman"/>
          <w:kern w:val="0"/>
          <w:szCs w:val="21"/>
        </w:rPr>
        <w:t>(SIP-Sp</w:t>
      </w:r>
      <w:r w:rsidRPr="008859C0">
        <w:rPr>
          <w:rFonts w:ascii="Times New Roman" w:eastAsia="Times New Roman" w:hAnsi="Times New Roman" w:cs="Times New Roman"/>
          <w:spacing w:val="-1"/>
          <w:kern w:val="0"/>
          <w:szCs w:val="21"/>
        </w:rPr>
        <w:t>ecific   Event   Notification)</w:t>
      </w:r>
    </w:p>
    <w:p w14:paraId="7A5A8F97" w14:textId="77777777" w:rsidR="008859C0" w:rsidRPr="008859C0" w:rsidRDefault="008859C0" w:rsidP="008859C0">
      <w:pPr>
        <w:widowControl/>
        <w:spacing w:before="99"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IETF   RFC7798    </w:t>
      </w:r>
      <w:r w:rsidRPr="008859C0">
        <w:rPr>
          <w:rFonts w:ascii="宋体" w:eastAsia="宋体" w:hAnsi="宋体" w:cs="宋体"/>
          <w:spacing w:val="-1"/>
          <w:kern w:val="0"/>
          <w:szCs w:val="21"/>
        </w:rPr>
        <w:t>高效率视频编码</w:t>
      </w:r>
      <w:r w:rsidRPr="008859C0">
        <w:rPr>
          <w:rFonts w:ascii="Times New Roman" w:eastAsia="Times New Roman" w:hAnsi="Times New Roman" w:cs="Times New Roman"/>
          <w:spacing w:val="-1"/>
          <w:kern w:val="0"/>
          <w:szCs w:val="21"/>
        </w:rPr>
        <w:t xml:space="preserve">(HEVC)  </w:t>
      </w:r>
      <w:r w:rsidRPr="008859C0">
        <w:rPr>
          <w:rFonts w:ascii="宋体" w:eastAsia="宋体" w:hAnsi="宋体" w:cs="宋体"/>
          <w:spacing w:val="-1"/>
          <w:kern w:val="0"/>
          <w:szCs w:val="21"/>
        </w:rPr>
        <w:t>的</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1"/>
          <w:kern w:val="0"/>
          <w:szCs w:val="21"/>
        </w:rPr>
        <w:t xml:space="preserve">RTP  </w:t>
      </w:r>
      <w:r w:rsidRPr="008859C0">
        <w:rPr>
          <w:rFonts w:ascii="宋体" w:eastAsia="宋体" w:hAnsi="宋体" w:cs="宋体"/>
          <w:spacing w:val="-1"/>
          <w:kern w:val="0"/>
          <w:szCs w:val="21"/>
        </w:rPr>
        <w:t>有效载荷格式</w:t>
      </w:r>
      <w:r w:rsidRPr="008859C0">
        <w:rPr>
          <w:rFonts w:ascii="Times New Roman" w:eastAsia="Times New Roman" w:hAnsi="Times New Roman" w:cs="Times New Roman"/>
          <w:spacing w:val="-1"/>
          <w:kern w:val="0"/>
          <w:szCs w:val="21"/>
        </w:rPr>
        <w:t>[RTP  Payload  Format</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High</w:t>
      </w:r>
    </w:p>
    <w:p w14:paraId="7F438F42" w14:textId="77777777" w:rsidR="008859C0" w:rsidRPr="008859C0" w:rsidRDefault="008859C0" w:rsidP="008859C0">
      <w:pPr>
        <w:widowControl/>
        <w:spacing w:line="211"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5DDBDD79" w14:textId="77777777" w:rsidR="008859C0" w:rsidRPr="008859C0" w:rsidRDefault="008859C0" w:rsidP="008859C0">
      <w:pPr>
        <w:widowControl/>
        <w:spacing w:before="89" w:line="223" w:lineRule="auto"/>
        <w:ind w:right="1"/>
        <w:jc w:val="right"/>
        <w:rPr>
          <w:rFonts w:ascii="宋体" w:eastAsia="宋体" w:hAnsi="宋体" w:cs="宋体"/>
          <w:kern w:val="0"/>
          <w:sz w:val="24"/>
          <w:szCs w:val="24"/>
        </w:rPr>
      </w:pPr>
      <w:bookmarkStart w:id="7" w:name="bookmark10"/>
      <w:bookmarkStart w:id="8" w:name="bookmark11"/>
      <w:bookmarkStart w:id="9" w:name="bookmark12"/>
      <w:bookmarkStart w:id="10" w:name="bookmark13"/>
      <w:bookmarkEnd w:id="7"/>
      <w:bookmarkEnd w:id="8"/>
      <w:bookmarkEnd w:id="9"/>
      <w:bookmarkEnd w:id="10"/>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56CC4698"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5BD14AD" w14:textId="77777777" w:rsidR="008859C0" w:rsidRPr="008859C0" w:rsidRDefault="008859C0" w:rsidP="008859C0">
      <w:pPr>
        <w:widowControl/>
        <w:spacing w:before="57"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 xml:space="preserve">Efficiency    Video    </w:t>
      </w:r>
      <w:proofErr w:type="gramStart"/>
      <w:r w:rsidRPr="008859C0">
        <w:rPr>
          <w:rFonts w:ascii="Times New Roman" w:eastAsia="Times New Roman" w:hAnsi="Times New Roman" w:cs="Times New Roman"/>
          <w:kern w:val="0"/>
          <w:sz w:val="20"/>
          <w:szCs w:val="20"/>
        </w:rPr>
        <w:t>Coding(</w:t>
      </w:r>
      <w:proofErr w:type="gramEnd"/>
      <w:r w:rsidRPr="008859C0">
        <w:rPr>
          <w:rFonts w:ascii="Times New Roman" w:eastAsia="Times New Roman" w:hAnsi="Times New Roman" w:cs="Times New Roman"/>
          <w:kern w:val="0"/>
          <w:sz w:val="20"/>
          <w:szCs w:val="20"/>
        </w:rPr>
        <w:t>HEVC)]</w:t>
      </w:r>
    </w:p>
    <w:p w14:paraId="71CF1A6B"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1357887" w14:textId="77777777" w:rsidR="008859C0" w:rsidRPr="008859C0" w:rsidRDefault="008859C0" w:rsidP="008859C0">
      <w:pPr>
        <w:widowControl/>
        <w:spacing w:before="65"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6"/>
          <w:kern w:val="0"/>
          <w:sz w:val="20"/>
          <w:szCs w:val="20"/>
        </w:rPr>
        <w:t>3</w:t>
      </w:r>
      <w:r w:rsidRPr="008859C0">
        <w:rPr>
          <w:rFonts w:ascii="黑体" w:eastAsia="黑体" w:hAnsi="黑体" w:cs="黑体" w:hint="eastAsia"/>
          <w:spacing w:val="-6"/>
          <w:kern w:val="0"/>
          <w:sz w:val="20"/>
          <w:szCs w:val="20"/>
        </w:rPr>
        <w:t xml:space="preserve">  </w:t>
      </w:r>
      <w:r w:rsidRPr="008859C0">
        <w:rPr>
          <w:rFonts w:ascii="黑体" w:eastAsia="黑体" w:hAnsi="黑体" w:cs="黑体" w:hint="eastAsia"/>
          <w:b/>
          <w:bCs/>
          <w:spacing w:val="-6"/>
          <w:kern w:val="0"/>
          <w:sz w:val="20"/>
          <w:szCs w:val="20"/>
        </w:rPr>
        <w:t>术语和定义、缩略语</w:t>
      </w:r>
    </w:p>
    <w:p w14:paraId="6B5D9E0B"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1850562" w14:textId="77777777" w:rsidR="008859C0" w:rsidRPr="008859C0" w:rsidRDefault="008859C0" w:rsidP="008859C0">
      <w:pPr>
        <w:widowControl/>
        <w:spacing w:before="65" w:line="182" w:lineRule="auto"/>
        <w:ind w:left="2"/>
        <w:jc w:val="left"/>
        <w:outlineLvl w:val="1"/>
        <w:rPr>
          <w:rFonts w:ascii="宋体" w:eastAsia="宋体" w:hAnsi="宋体" w:cs="宋体"/>
          <w:kern w:val="0"/>
          <w:sz w:val="24"/>
          <w:szCs w:val="24"/>
        </w:rPr>
      </w:pPr>
      <w:r w:rsidRPr="008859C0">
        <w:rPr>
          <w:rFonts w:ascii="隶书" w:eastAsia="隶书" w:hAnsi="隶书" w:cs="隶书" w:hint="eastAsia"/>
          <w:b/>
          <w:bCs/>
          <w:spacing w:val="-8"/>
          <w:kern w:val="0"/>
          <w:sz w:val="20"/>
          <w:szCs w:val="20"/>
        </w:rPr>
        <w:t>3.1</w:t>
      </w:r>
      <w:r w:rsidRPr="008859C0">
        <w:rPr>
          <w:rFonts w:ascii="隶书" w:eastAsia="隶书" w:hAnsi="隶书" w:cs="隶书" w:hint="eastAsia"/>
          <w:spacing w:val="11"/>
          <w:kern w:val="0"/>
          <w:sz w:val="20"/>
          <w:szCs w:val="20"/>
        </w:rPr>
        <w:t xml:space="preserve">  </w:t>
      </w:r>
      <w:r w:rsidRPr="008859C0">
        <w:rPr>
          <w:rFonts w:ascii="隶书" w:eastAsia="隶书" w:hAnsi="隶书" w:cs="隶书" w:hint="eastAsia"/>
          <w:b/>
          <w:bCs/>
          <w:spacing w:val="-8"/>
          <w:kern w:val="0"/>
          <w:sz w:val="20"/>
          <w:szCs w:val="20"/>
        </w:rPr>
        <w:t>术语和定义</w:t>
      </w:r>
    </w:p>
    <w:p w14:paraId="672C3DF7" w14:textId="77777777" w:rsidR="008859C0" w:rsidRPr="008859C0" w:rsidRDefault="008859C0" w:rsidP="008859C0">
      <w:pPr>
        <w:widowControl/>
        <w:spacing w:before="83" w:line="218" w:lineRule="auto"/>
        <w:ind w:left="439"/>
        <w:jc w:val="left"/>
        <w:rPr>
          <w:rFonts w:ascii="宋体" w:eastAsia="宋体" w:hAnsi="宋体" w:cs="宋体"/>
          <w:kern w:val="0"/>
          <w:sz w:val="24"/>
          <w:szCs w:val="24"/>
        </w:rPr>
      </w:pPr>
      <w:r w:rsidRPr="008859C0">
        <w:rPr>
          <w:rFonts w:ascii="宋体" w:eastAsia="宋体" w:hAnsi="宋体" w:cs="宋体"/>
          <w:spacing w:val="3"/>
          <w:kern w:val="0"/>
          <w:sz w:val="20"/>
          <w:szCs w:val="20"/>
        </w:rPr>
        <w:t>下列术语和定义适用于本文件。</w:t>
      </w:r>
    </w:p>
    <w:p w14:paraId="275223DF" w14:textId="77777777" w:rsidR="008859C0" w:rsidRPr="008859C0" w:rsidRDefault="008859C0" w:rsidP="008859C0">
      <w:pPr>
        <w:widowControl/>
        <w:spacing w:before="112" w:line="182" w:lineRule="auto"/>
        <w:ind w:left="2"/>
        <w:jc w:val="left"/>
        <w:rPr>
          <w:rFonts w:ascii="宋体" w:eastAsia="宋体" w:hAnsi="宋体" w:cs="宋体"/>
          <w:kern w:val="0"/>
          <w:sz w:val="24"/>
          <w:szCs w:val="24"/>
        </w:rPr>
      </w:pPr>
      <w:r w:rsidRPr="008859C0">
        <w:rPr>
          <w:rFonts w:ascii="宋体" w:eastAsia="宋体" w:hAnsi="宋体" w:cs="宋体"/>
          <w:b/>
          <w:bCs/>
          <w:spacing w:val="-12"/>
          <w:kern w:val="0"/>
          <w:sz w:val="20"/>
          <w:szCs w:val="20"/>
        </w:rPr>
        <w:t>3.1.1</w:t>
      </w:r>
    </w:p>
    <w:p w14:paraId="1536D99D" w14:textId="77777777" w:rsidR="008859C0" w:rsidRPr="008859C0" w:rsidRDefault="008859C0" w:rsidP="008859C0">
      <w:pPr>
        <w:widowControl/>
        <w:spacing w:before="89" w:line="211" w:lineRule="auto"/>
        <w:ind w:left="442"/>
        <w:jc w:val="left"/>
        <w:rPr>
          <w:rFonts w:ascii="宋体" w:eastAsia="宋体" w:hAnsi="宋体" w:cs="宋体"/>
          <w:kern w:val="0"/>
          <w:sz w:val="24"/>
          <w:szCs w:val="24"/>
        </w:rPr>
      </w:pPr>
      <w:r w:rsidRPr="008859C0">
        <w:rPr>
          <w:rFonts w:ascii="黑体" w:eastAsia="黑体" w:hAnsi="黑体" w:cs="黑体" w:hint="eastAsia"/>
          <w:b/>
          <w:bCs/>
          <w:kern w:val="0"/>
          <w:sz w:val="20"/>
          <w:szCs w:val="20"/>
        </w:rPr>
        <w:t>公共安全视频监控联网系统</w:t>
      </w:r>
      <w:r w:rsidRPr="008859C0">
        <w:rPr>
          <w:rFonts w:ascii="黑体" w:eastAsia="黑体" w:hAnsi="黑体" w:cs="黑体" w:hint="eastAsia"/>
          <w:spacing w:val="38"/>
          <w:kern w:val="0"/>
          <w:sz w:val="20"/>
          <w:szCs w:val="20"/>
        </w:rPr>
        <w:t xml:space="preserve">  </w:t>
      </w:r>
      <w:r w:rsidRPr="008859C0">
        <w:rPr>
          <w:rFonts w:ascii="Times New Roman" w:eastAsia="Times New Roman" w:hAnsi="Times New Roman" w:cs="Times New Roman"/>
          <w:b/>
          <w:bCs/>
          <w:kern w:val="0"/>
          <w:sz w:val="20"/>
          <w:szCs w:val="20"/>
        </w:rPr>
        <w:t>video</w:t>
      </w:r>
      <w:r w:rsidRPr="008859C0">
        <w:rPr>
          <w:rFonts w:ascii="Times New Roman" w:eastAsia="Times New Roman" w:hAnsi="Times New Roman" w:cs="Times New Roman"/>
          <w:b/>
          <w:bCs/>
          <w:spacing w:val="17"/>
          <w:kern w:val="0"/>
          <w:sz w:val="20"/>
          <w:szCs w:val="20"/>
        </w:rPr>
        <w:t xml:space="preserve"> </w:t>
      </w:r>
      <w:r w:rsidRPr="008859C0">
        <w:rPr>
          <w:rFonts w:ascii="Times New Roman" w:eastAsia="Times New Roman" w:hAnsi="Times New Roman" w:cs="Times New Roman"/>
          <w:b/>
          <w:bCs/>
          <w:kern w:val="0"/>
          <w:sz w:val="20"/>
          <w:szCs w:val="20"/>
        </w:rPr>
        <w:t>surveillance</w:t>
      </w:r>
      <w:r w:rsidRPr="008859C0">
        <w:rPr>
          <w:rFonts w:ascii="Times New Roman" w:eastAsia="Times New Roman" w:hAnsi="Times New Roman" w:cs="Times New Roman"/>
          <w:b/>
          <w:bCs/>
          <w:spacing w:val="15"/>
          <w:kern w:val="0"/>
          <w:sz w:val="20"/>
          <w:szCs w:val="20"/>
        </w:rPr>
        <w:t xml:space="preserve"> </w:t>
      </w:r>
      <w:r w:rsidRPr="008859C0">
        <w:rPr>
          <w:rFonts w:ascii="Times New Roman" w:eastAsia="Times New Roman" w:hAnsi="Times New Roman" w:cs="Times New Roman"/>
          <w:b/>
          <w:bCs/>
          <w:kern w:val="0"/>
          <w:sz w:val="20"/>
          <w:szCs w:val="20"/>
        </w:rPr>
        <w:t>networking</w:t>
      </w:r>
      <w:r w:rsidRPr="008859C0">
        <w:rPr>
          <w:rFonts w:ascii="Times New Roman" w:eastAsia="Times New Roman" w:hAnsi="Times New Roman" w:cs="Times New Roman"/>
          <w:b/>
          <w:bCs/>
          <w:spacing w:val="16"/>
          <w:kern w:val="0"/>
          <w:sz w:val="20"/>
          <w:szCs w:val="20"/>
        </w:rPr>
        <w:t xml:space="preserve"> </w:t>
      </w:r>
      <w:r w:rsidRPr="008859C0">
        <w:rPr>
          <w:rFonts w:ascii="Times New Roman" w:eastAsia="Times New Roman" w:hAnsi="Times New Roman" w:cs="Times New Roman"/>
          <w:b/>
          <w:bCs/>
          <w:kern w:val="0"/>
          <w:sz w:val="20"/>
          <w:szCs w:val="20"/>
        </w:rPr>
        <w:t>system</w:t>
      </w:r>
      <w:r w:rsidRPr="008859C0">
        <w:rPr>
          <w:rFonts w:ascii="Times New Roman" w:eastAsia="Times New Roman" w:hAnsi="Times New Roman" w:cs="Times New Roman"/>
          <w:b/>
          <w:bCs/>
          <w:spacing w:val="14"/>
          <w:kern w:val="0"/>
          <w:sz w:val="20"/>
          <w:szCs w:val="20"/>
        </w:rPr>
        <w:t xml:space="preserve"> </w:t>
      </w:r>
      <w:r w:rsidRPr="008859C0">
        <w:rPr>
          <w:rFonts w:ascii="Times New Roman" w:eastAsia="Times New Roman" w:hAnsi="Times New Roman" w:cs="Times New Roman"/>
          <w:b/>
          <w:bCs/>
          <w:kern w:val="0"/>
          <w:sz w:val="20"/>
          <w:szCs w:val="20"/>
        </w:rPr>
        <w:t xml:space="preserve">for </w:t>
      </w:r>
      <w:proofErr w:type="spellStart"/>
      <w:r w:rsidRPr="008859C0">
        <w:rPr>
          <w:rFonts w:ascii="Times New Roman" w:eastAsia="Times New Roman" w:hAnsi="Times New Roman" w:cs="Times New Roman"/>
          <w:b/>
          <w:bCs/>
          <w:kern w:val="0"/>
          <w:sz w:val="20"/>
          <w:szCs w:val="20"/>
        </w:rPr>
        <w:t>publie</w:t>
      </w:r>
      <w:proofErr w:type="spellEnd"/>
      <w:r w:rsidRPr="008859C0">
        <w:rPr>
          <w:rFonts w:ascii="Times New Roman" w:eastAsia="Times New Roman" w:hAnsi="Times New Roman" w:cs="Times New Roman"/>
          <w:b/>
          <w:bCs/>
          <w:spacing w:val="16"/>
          <w:kern w:val="0"/>
          <w:sz w:val="20"/>
          <w:szCs w:val="20"/>
        </w:rPr>
        <w:t xml:space="preserve"> </w:t>
      </w:r>
      <w:r w:rsidRPr="008859C0">
        <w:rPr>
          <w:rFonts w:ascii="Times New Roman" w:eastAsia="Times New Roman" w:hAnsi="Times New Roman" w:cs="Times New Roman"/>
          <w:b/>
          <w:bCs/>
          <w:kern w:val="0"/>
          <w:sz w:val="20"/>
          <w:szCs w:val="20"/>
        </w:rPr>
        <w:t>security</w:t>
      </w:r>
    </w:p>
    <w:p w14:paraId="744706F7" w14:textId="77777777" w:rsidR="008859C0" w:rsidRPr="008859C0" w:rsidRDefault="008859C0" w:rsidP="008859C0">
      <w:pPr>
        <w:widowControl/>
        <w:spacing w:before="92" w:line="276" w:lineRule="auto"/>
        <w:ind w:right="41" w:firstLine="439"/>
        <w:rPr>
          <w:rFonts w:ascii="宋体" w:eastAsia="宋体" w:hAnsi="宋体" w:cs="宋体"/>
          <w:kern w:val="0"/>
          <w:sz w:val="24"/>
          <w:szCs w:val="24"/>
        </w:rPr>
      </w:pPr>
      <w:r w:rsidRPr="008859C0">
        <w:rPr>
          <w:rFonts w:ascii="宋体" w:eastAsia="宋体" w:hAnsi="宋体" w:cs="宋体"/>
          <w:spacing w:val="2"/>
          <w:kern w:val="0"/>
          <w:sz w:val="20"/>
          <w:szCs w:val="20"/>
        </w:rPr>
        <w:t xml:space="preserve">以维护国家安全和社会稳定、预防和打击违法犯罪活动为目的，综合应用视音频、通信、计算机网 </w:t>
      </w:r>
      <w:r w:rsidRPr="008859C0">
        <w:rPr>
          <w:rFonts w:ascii="宋体" w:eastAsia="宋体" w:hAnsi="宋体" w:cs="宋体"/>
          <w:spacing w:val="-10"/>
          <w:kern w:val="0"/>
          <w:sz w:val="20"/>
          <w:szCs w:val="20"/>
        </w:rPr>
        <w:t>络、系统集成等技术，构建的具有信息采集、传输、交换、控制、显示、存储、处理等功能的能够实现</w:t>
      </w:r>
      <w:r w:rsidRPr="008859C0">
        <w:rPr>
          <w:rFonts w:ascii="宋体" w:eastAsia="宋体" w:hAnsi="宋体" w:cs="宋体"/>
          <w:spacing w:val="-11"/>
          <w:kern w:val="0"/>
          <w:sz w:val="20"/>
          <w:szCs w:val="20"/>
        </w:rPr>
        <w:t>不同设</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4"/>
          <w:kern w:val="0"/>
          <w:sz w:val="20"/>
          <w:szCs w:val="20"/>
        </w:rPr>
        <w:t>备及系统</w:t>
      </w:r>
      <w:proofErr w:type="gramEnd"/>
      <w:r w:rsidRPr="008859C0">
        <w:rPr>
          <w:rFonts w:ascii="宋体" w:eastAsia="宋体" w:hAnsi="宋体" w:cs="宋体"/>
          <w:spacing w:val="-4"/>
          <w:kern w:val="0"/>
          <w:sz w:val="20"/>
          <w:szCs w:val="20"/>
        </w:rPr>
        <w:t>间互联、互通、互控的视频综合网络系统。</w:t>
      </w:r>
    </w:p>
    <w:p w14:paraId="63E33501" w14:textId="77777777" w:rsidR="008859C0" w:rsidRPr="008859C0" w:rsidRDefault="008859C0" w:rsidP="008859C0">
      <w:pPr>
        <w:widowControl/>
        <w:spacing w:before="110" w:line="182" w:lineRule="auto"/>
        <w:ind w:left="2"/>
        <w:jc w:val="left"/>
        <w:rPr>
          <w:rFonts w:ascii="宋体" w:eastAsia="宋体" w:hAnsi="宋体" w:cs="宋体"/>
          <w:kern w:val="0"/>
          <w:sz w:val="24"/>
          <w:szCs w:val="24"/>
        </w:rPr>
      </w:pPr>
      <w:r w:rsidRPr="008859C0">
        <w:rPr>
          <w:rFonts w:ascii="宋体" w:eastAsia="宋体" w:hAnsi="宋体" w:cs="宋体"/>
          <w:b/>
          <w:bCs/>
          <w:spacing w:val="-10"/>
          <w:kern w:val="0"/>
          <w:sz w:val="20"/>
          <w:szCs w:val="20"/>
        </w:rPr>
        <w:t>3.1.2</w:t>
      </w:r>
    </w:p>
    <w:p w14:paraId="1E754A32" w14:textId="77777777" w:rsidR="008859C0" w:rsidRPr="008859C0" w:rsidRDefault="008859C0" w:rsidP="008859C0">
      <w:pPr>
        <w:widowControl/>
        <w:spacing w:before="89" w:line="218" w:lineRule="auto"/>
        <w:ind w:left="442"/>
        <w:jc w:val="left"/>
        <w:rPr>
          <w:rFonts w:ascii="宋体" w:eastAsia="宋体" w:hAnsi="宋体" w:cs="宋体"/>
          <w:kern w:val="0"/>
          <w:sz w:val="24"/>
          <w:szCs w:val="24"/>
        </w:rPr>
      </w:pPr>
      <w:r w:rsidRPr="008859C0">
        <w:rPr>
          <w:rFonts w:ascii="宋体" w:eastAsia="宋体" w:hAnsi="宋体" w:cs="宋体"/>
          <w:b/>
          <w:bCs/>
          <w:spacing w:val="-2"/>
          <w:kern w:val="0"/>
          <w:sz w:val="20"/>
          <w:szCs w:val="20"/>
        </w:rPr>
        <w:t>前端设备</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b/>
          <w:bCs/>
          <w:spacing w:val="-2"/>
          <w:kern w:val="0"/>
          <w:sz w:val="20"/>
          <w:szCs w:val="20"/>
        </w:rPr>
        <w:t>front-end device</w:t>
      </w:r>
    </w:p>
    <w:p w14:paraId="14AC2A0C" w14:textId="77777777" w:rsidR="008859C0" w:rsidRPr="008859C0" w:rsidRDefault="008859C0" w:rsidP="008859C0">
      <w:pPr>
        <w:widowControl/>
        <w:spacing w:before="94" w:line="218" w:lineRule="auto"/>
        <w:ind w:left="439"/>
        <w:jc w:val="left"/>
        <w:rPr>
          <w:rFonts w:ascii="宋体" w:eastAsia="宋体" w:hAnsi="宋体" w:cs="宋体"/>
          <w:kern w:val="0"/>
          <w:sz w:val="24"/>
          <w:szCs w:val="24"/>
        </w:rPr>
      </w:pPr>
      <w:r w:rsidRPr="008859C0">
        <w:rPr>
          <w:rFonts w:ascii="宋体" w:eastAsia="宋体" w:hAnsi="宋体" w:cs="宋体"/>
          <w:spacing w:val="-4"/>
          <w:kern w:val="0"/>
          <w:sz w:val="20"/>
          <w:szCs w:val="20"/>
        </w:rPr>
        <w:t>联网系统中安装于观察现场的信息采集、编码/处理、存储、传输、安全控制等设备。</w:t>
      </w:r>
    </w:p>
    <w:p w14:paraId="2BD5C595" w14:textId="77777777" w:rsidR="008859C0" w:rsidRPr="008859C0" w:rsidRDefault="008859C0" w:rsidP="008859C0">
      <w:pPr>
        <w:widowControl/>
        <w:spacing w:before="113" w:line="182" w:lineRule="auto"/>
        <w:ind w:left="2"/>
        <w:jc w:val="left"/>
        <w:rPr>
          <w:rFonts w:ascii="宋体" w:eastAsia="宋体" w:hAnsi="宋体" w:cs="宋体"/>
          <w:kern w:val="0"/>
          <w:sz w:val="24"/>
          <w:szCs w:val="24"/>
        </w:rPr>
      </w:pPr>
      <w:r w:rsidRPr="008859C0">
        <w:rPr>
          <w:rFonts w:ascii="宋体" w:eastAsia="宋体" w:hAnsi="宋体" w:cs="宋体"/>
          <w:b/>
          <w:bCs/>
          <w:spacing w:val="-10"/>
          <w:kern w:val="0"/>
          <w:sz w:val="20"/>
          <w:szCs w:val="20"/>
        </w:rPr>
        <w:t>3.1.3</w:t>
      </w:r>
    </w:p>
    <w:p w14:paraId="4309B9F3" w14:textId="77777777" w:rsidR="008859C0" w:rsidRPr="008859C0" w:rsidRDefault="008859C0" w:rsidP="008859C0">
      <w:pPr>
        <w:widowControl/>
        <w:spacing w:before="77" w:line="220" w:lineRule="auto"/>
        <w:ind w:left="442"/>
        <w:jc w:val="left"/>
        <w:rPr>
          <w:rFonts w:ascii="宋体" w:eastAsia="宋体" w:hAnsi="宋体" w:cs="宋体"/>
          <w:kern w:val="0"/>
          <w:sz w:val="24"/>
          <w:szCs w:val="24"/>
        </w:rPr>
      </w:pPr>
      <w:r w:rsidRPr="008859C0">
        <w:rPr>
          <w:rFonts w:ascii="黑体" w:eastAsia="黑体" w:hAnsi="黑体" w:cs="黑体" w:hint="eastAsia"/>
          <w:b/>
          <w:bCs/>
          <w:spacing w:val="-9"/>
          <w:kern w:val="0"/>
          <w:sz w:val="20"/>
          <w:szCs w:val="20"/>
        </w:rPr>
        <w:t>用户终端</w:t>
      </w:r>
      <w:r w:rsidRPr="008859C0">
        <w:rPr>
          <w:rFonts w:ascii="黑体" w:eastAsia="黑体" w:hAnsi="黑体" w:cs="黑体" w:hint="eastAsia"/>
          <w:spacing w:val="-9"/>
          <w:kern w:val="0"/>
          <w:sz w:val="20"/>
          <w:szCs w:val="20"/>
        </w:rPr>
        <w:t xml:space="preserve">   </w:t>
      </w:r>
      <w:r w:rsidRPr="008859C0">
        <w:rPr>
          <w:rFonts w:ascii="宋体" w:eastAsia="宋体" w:hAnsi="宋体" w:cs="宋体"/>
          <w:b/>
          <w:bCs/>
          <w:spacing w:val="-9"/>
          <w:kern w:val="0"/>
          <w:sz w:val="20"/>
          <w:szCs w:val="20"/>
        </w:rPr>
        <w:t>user</w:t>
      </w:r>
      <w:r w:rsidRPr="008859C0">
        <w:rPr>
          <w:rFonts w:ascii="宋体" w:eastAsia="宋体" w:hAnsi="宋体" w:cs="宋体"/>
          <w:spacing w:val="-9"/>
          <w:kern w:val="0"/>
          <w:sz w:val="20"/>
          <w:szCs w:val="20"/>
        </w:rPr>
        <w:t xml:space="preserve"> </w:t>
      </w:r>
      <w:r w:rsidRPr="008859C0">
        <w:rPr>
          <w:rFonts w:ascii="宋体" w:eastAsia="宋体" w:hAnsi="宋体" w:cs="宋体"/>
          <w:b/>
          <w:bCs/>
          <w:spacing w:val="-9"/>
          <w:kern w:val="0"/>
          <w:sz w:val="20"/>
          <w:szCs w:val="20"/>
        </w:rPr>
        <w:t>terminal</w:t>
      </w:r>
    </w:p>
    <w:p w14:paraId="672F6A6E" w14:textId="77777777" w:rsidR="008859C0" w:rsidRPr="008859C0" w:rsidRDefault="008859C0" w:rsidP="008859C0">
      <w:pPr>
        <w:widowControl/>
        <w:spacing w:before="106" w:line="218" w:lineRule="auto"/>
        <w:ind w:left="439"/>
        <w:jc w:val="left"/>
        <w:rPr>
          <w:rFonts w:ascii="宋体" w:eastAsia="宋体" w:hAnsi="宋体" w:cs="宋体"/>
          <w:kern w:val="0"/>
          <w:sz w:val="24"/>
          <w:szCs w:val="24"/>
        </w:rPr>
      </w:pPr>
      <w:r w:rsidRPr="008859C0">
        <w:rPr>
          <w:rFonts w:ascii="宋体" w:eastAsia="宋体" w:hAnsi="宋体" w:cs="宋体"/>
          <w:spacing w:val="4"/>
          <w:kern w:val="0"/>
          <w:sz w:val="20"/>
          <w:szCs w:val="20"/>
        </w:rPr>
        <w:t>经联网系统注册并授权的、对系统内的数据和/或设备有操作需求的客</w:t>
      </w:r>
      <w:r w:rsidRPr="008859C0">
        <w:rPr>
          <w:rFonts w:ascii="宋体" w:eastAsia="宋体" w:hAnsi="宋体" w:cs="宋体"/>
          <w:spacing w:val="3"/>
          <w:kern w:val="0"/>
          <w:sz w:val="20"/>
          <w:szCs w:val="20"/>
        </w:rPr>
        <w:t>户端设备。</w:t>
      </w:r>
    </w:p>
    <w:p w14:paraId="2112DEEC" w14:textId="77777777" w:rsidR="008859C0" w:rsidRPr="008859C0" w:rsidRDefault="008859C0" w:rsidP="008859C0">
      <w:pPr>
        <w:widowControl/>
        <w:spacing w:before="111" w:line="182" w:lineRule="auto"/>
        <w:ind w:left="2"/>
        <w:jc w:val="left"/>
        <w:rPr>
          <w:rFonts w:ascii="宋体" w:eastAsia="宋体" w:hAnsi="宋体" w:cs="宋体"/>
          <w:kern w:val="0"/>
          <w:sz w:val="24"/>
          <w:szCs w:val="24"/>
        </w:rPr>
      </w:pPr>
      <w:r w:rsidRPr="008859C0">
        <w:rPr>
          <w:rFonts w:ascii="宋体" w:eastAsia="宋体" w:hAnsi="宋体" w:cs="宋体"/>
          <w:b/>
          <w:bCs/>
          <w:spacing w:val="-10"/>
          <w:kern w:val="0"/>
          <w:sz w:val="20"/>
          <w:szCs w:val="20"/>
        </w:rPr>
        <w:t>3.1.4</w:t>
      </w:r>
    </w:p>
    <w:p w14:paraId="6BFEB8DB" w14:textId="77777777" w:rsidR="008859C0" w:rsidRPr="008859C0" w:rsidRDefault="008859C0" w:rsidP="008859C0">
      <w:pPr>
        <w:widowControl/>
        <w:spacing w:before="90" w:line="211" w:lineRule="auto"/>
        <w:ind w:left="442"/>
        <w:jc w:val="left"/>
        <w:rPr>
          <w:rFonts w:ascii="宋体" w:eastAsia="宋体" w:hAnsi="宋体" w:cs="宋体"/>
          <w:kern w:val="0"/>
          <w:sz w:val="24"/>
          <w:szCs w:val="24"/>
        </w:rPr>
      </w:pPr>
      <w:r w:rsidRPr="008859C0">
        <w:rPr>
          <w:rFonts w:ascii="黑体" w:eastAsia="黑体" w:hAnsi="黑体" w:cs="黑体" w:hint="eastAsia"/>
          <w:b/>
          <w:bCs/>
          <w:kern w:val="0"/>
          <w:sz w:val="20"/>
          <w:szCs w:val="20"/>
        </w:rPr>
        <w:t>会话初始协议</w:t>
      </w:r>
      <w:r w:rsidRPr="008859C0">
        <w:rPr>
          <w:rFonts w:ascii="黑体" w:eastAsia="黑体" w:hAnsi="黑体" w:cs="黑体" w:hint="eastAsia"/>
          <w:spacing w:val="42"/>
          <w:kern w:val="0"/>
          <w:sz w:val="20"/>
          <w:szCs w:val="20"/>
        </w:rPr>
        <w:t xml:space="preserve">  </w:t>
      </w:r>
      <w:r w:rsidRPr="008859C0">
        <w:rPr>
          <w:rFonts w:ascii="Times New Roman" w:eastAsia="Times New Roman" w:hAnsi="Times New Roman" w:cs="Times New Roman"/>
          <w:b/>
          <w:bCs/>
          <w:kern w:val="0"/>
          <w:sz w:val="20"/>
          <w:szCs w:val="20"/>
        </w:rPr>
        <w:t xml:space="preserve">session  initiation  </w:t>
      </w:r>
      <w:proofErr w:type="spellStart"/>
      <w:r w:rsidRPr="008859C0">
        <w:rPr>
          <w:rFonts w:ascii="Times New Roman" w:eastAsia="Times New Roman" w:hAnsi="Times New Roman" w:cs="Times New Roman"/>
          <w:b/>
          <w:bCs/>
          <w:kern w:val="0"/>
          <w:sz w:val="20"/>
          <w:szCs w:val="20"/>
        </w:rPr>
        <w:t>pr</w:t>
      </w:r>
      <w:r w:rsidRPr="008859C0">
        <w:rPr>
          <w:rFonts w:ascii="Times New Roman" w:eastAsia="Times New Roman" w:hAnsi="Times New Roman" w:cs="Times New Roman"/>
          <w:b/>
          <w:bCs/>
          <w:spacing w:val="-1"/>
          <w:kern w:val="0"/>
          <w:sz w:val="20"/>
          <w:szCs w:val="20"/>
        </w:rPr>
        <w:t>otocol;SIP</w:t>
      </w:r>
      <w:proofErr w:type="spellEnd"/>
    </w:p>
    <w:p w14:paraId="2606A172" w14:textId="77777777" w:rsidR="008859C0" w:rsidRPr="008859C0" w:rsidRDefault="008859C0" w:rsidP="008859C0">
      <w:pPr>
        <w:widowControl/>
        <w:spacing w:before="69" w:line="268" w:lineRule="auto"/>
        <w:ind w:right="3" w:firstLine="439"/>
        <w:jc w:val="left"/>
        <w:rPr>
          <w:rFonts w:ascii="宋体" w:eastAsia="宋体" w:hAnsi="宋体" w:cs="宋体"/>
          <w:kern w:val="0"/>
          <w:sz w:val="24"/>
          <w:szCs w:val="24"/>
        </w:rPr>
      </w:pPr>
      <w:r w:rsidRPr="008859C0">
        <w:rPr>
          <w:rFonts w:ascii="宋体" w:eastAsia="宋体" w:hAnsi="宋体" w:cs="宋体"/>
          <w:spacing w:val="4"/>
          <w:kern w:val="0"/>
          <w:sz w:val="20"/>
          <w:szCs w:val="20"/>
        </w:rPr>
        <w:t>由互联网工程任务组</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Internet</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Engineering</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Task</w:t>
      </w:r>
      <w:r w:rsidRPr="008859C0">
        <w:rPr>
          <w:rFonts w:ascii="Times New Roman" w:eastAsia="Times New Roman" w:hAnsi="Times New Roman" w:cs="Times New Roman"/>
          <w:spacing w:val="4"/>
          <w:kern w:val="0"/>
          <w:sz w:val="20"/>
          <w:szCs w:val="20"/>
        </w:rPr>
        <w:t xml:space="preserve">     </w:t>
      </w:r>
      <w:proofErr w:type="spellStart"/>
      <w:r w:rsidRPr="008859C0">
        <w:rPr>
          <w:rFonts w:ascii="Times New Roman" w:eastAsia="Times New Roman" w:hAnsi="Times New Roman" w:cs="Times New Roman"/>
          <w:kern w:val="0"/>
          <w:sz w:val="20"/>
          <w:szCs w:val="20"/>
        </w:rPr>
        <w:t>Force</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IETF</w:t>
      </w:r>
      <w:proofErr w:type="spellEnd"/>
      <w:r w:rsidRPr="008859C0">
        <w:rPr>
          <w:rFonts w:ascii="Times New Roman" w:eastAsia="Times New Roman" w:hAnsi="Times New Roman" w:cs="Times New Roman"/>
          <w:spacing w:val="4"/>
          <w:kern w:val="0"/>
          <w:sz w:val="20"/>
          <w:szCs w:val="20"/>
        </w:rPr>
        <w:t>)</w:t>
      </w:r>
      <w:r w:rsidRPr="008859C0">
        <w:rPr>
          <w:rFonts w:ascii="宋体" w:eastAsia="宋体" w:hAnsi="宋体" w:cs="宋体"/>
          <w:spacing w:val="4"/>
          <w:kern w:val="0"/>
          <w:sz w:val="20"/>
          <w:szCs w:val="20"/>
        </w:rPr>
        <w:t>制定的，用于多方多媒体通信的框</w:t>
      </w:r>
      <w:r w:rsidRPr="008859C0">
        <w:rPr>
          <w:rFonts w:ascii="宋体" w:eastAsia="宋体" w:hAnsi="宋体" w:cs="宋体"/>
          <w:spacing w:val="13"/>
          <w:kern w:val="0"/>
          <w:sz w:val="20"/>
          <w:szCs w:val="20"/>
        </w:rPr>
        <w:t xml:space="preserve"> </w:t>
      </w:r>
      <w:r w:rsidRPr="008859C0">
        <w:rPr>
          <w:rFonts w:ascii="宋体" w:eastAsia="宋体" w:hAnsi="宋体" w:cs="宋体"/>
          <w:spacing w:val="-1"/>
          <w:kern w:val="0"/>
          <w:sz w:val="20"/>
          <w:szCs w:val="20"/>
        </w:rPr>
        <w:t>架协议。</w:t>
      </w:r>
    </w:p>
    <w:p w14:paraId="676C5DDD" w14:textId="77777777" w:rsidR="008859C0" w:rsidRPr="008859C0" w:rsidRDefault="008859C0" w:rsidP="008859C0">
      <w:pPr>
        <w:widowControl/>
        <w:spacing w:before="59" w:after="100" w:afterAutospacing="1" w:line="218" w:lineRule="auto"/>
        <w:jc w:val="right"/>
        <w:rPr>
          <w:rFonts w:ascii="宋体" w:eastAsia="宋体" w:hAnsi="宋体" w:cs="宋体"/>
          <w:kern w:val="0"/>
          <w:sz w:val="24"/>
          <w:szCs w:val="24"/>
        </w:rPr>
      </w:pPr>
      <w:r w:rsidRPr="008859C0">
        <w:rPr>
          <w:rFonts w:ascii="宋体" w:eastAsia="宋体" w:hAnsi="宋体" w:cs="宋体"/>
          <w:spacing w:val="-20"/>
          <w:w w:val="97"/>
          <w:kern w:val="0"/>
          <w:sz w:val="20"/>
          <w:szCs w:val="20"/>
        </w:rPr>
        <w:t>注：会话初始协</w:t>
      </w:r>
      <w:r w:rsidRPr="008859C0">
        <w:rPr>
          <w:rFonts w:ascii="宋体" w:eastAsia="宋体" w:hAnsi="宋体" w:cs="宋体"/>
          <w:spacing w:val="-19"/>
          <w:w w:val="97"/>
          <w:kern w:val="0"/>
          <w:sz w:val="20"/>
          <w:szCs w:val="20"/>
        </w:rPr>
        <w:t>议是一个基于文本的应用层控制协议，独立于底层传输协议，用于建立、修改和终止</w:t>
      </w:r>
      <w:r w:rsidRPr="008859C0">
        <w:rPr>
          <w:rFonts w:ascii="Times New Roman" w:eastAsia="Times New Roman" w:hAnsi="Times New Roman" w:cs="Times New Roman"/>
          <w:spacing w:val="-19"/>
          <w:w w:val="97"/>
          <w:kern w:val="0"/>
          <w:sz w:val="20"/>
          <w:szCs w:val="20"/>
        </w:rPr>
        <w:t>IP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9"/>
          <w:w w:val="97"/>
          <w:kern w:val="0"/>
          <w:sz w:val="20"/>
          <w:szCs w:val="20"/>
        </w:rPr>
        <w:t>网络上的</w:t>
      </w:r>
      <w:r w:rsidRPr="008859C0">
        <w:rPr>
          <w:rFonts w:ascii="宋体" w:eastAsia="宋体" w:hAnsi="宋体" w:cs="宋体"/>
          <w:spacing w:val="-12"/>
          <w:w w:val="97"/>
          <w:kern w:val="0"/>
          <w:sz w:val="20"/>
          <w:szCs w:val="20"/>
        </w:rPr>
        <w:t>双</w:t>
      </w:r>
    </w:p>
    <w:p w14:paraId="4359E41E" w14:textId="77777777" w:rsidR="008859C0" w:rsidRPr="008859C0" w:rsidRDefault="008859C0" w:rsidP="008859C0">
      <w:pPr>
        <w:widowControl/>
        <w:spacing w:before="43" w:line="218" w:lineRule="auto"/>
        <w:ind w:left="729"/>
        <w:jc w:val="left"/>
        <w:rPr>
          <w:rFonts w:ascii="宋体" w:eastAsia="宋体" w:hAnsi="宋体" w:cs="宋体"/>
          <w:kern w:val="0"/>
          <w:sz w:val="24"/>
          <w:szCs w:val="24"/>
        </w:rPr>
      </w:pPr>
      <w:r w:rsidRPr="008859C0">
        <w:rPr>
          <w:rFonts w:ascii="宋体" w:eastAsia="宋体" w:hAnsi="宋体" w:cs="宋体"/>
          <w:spacing w:val="-21"/>
          <w:kern w:val="0"/>
          <w:sz w:val="20"/>
          <w:szCs w:val="20"/>
        </w:rPr>
        <w:t>方或多方多媒体会话。</w:t>
      </w:r>
    </w:p>
    <w:p w14:paraId="6A911DE6" w14:textId="77777777" w:rsidR="008859C0" w:rsidRPr="008859C0" w:rsidRDefault="008859C0" w:rsidP="008859C0">
      <w:pPr>
        <w:widowControl/>
        <w:spacing w:before="123" w:line="182" w:lineRule="auto"/>
        <w:ind w:left="2"/>
        <w:jc w:val="left"/>
        <w:rPr>
          <w:rFonts w:ascii="宋体" w:eastAsia="宋体" w:hAnsi="宋体" w:cs="宋体"/>
          <w:kern w:val="0"/>
          <w:sz w:val="24"/>
          <w:szCs w:val="24"/>
        </w:rPr>
      </w:pPr>
      <w:r w:rsidRPr="008859C0">
        <w:rPr>
          <w:rFonts w:ascii="宋体" w:eastAsia="宋体" w:hAnsi="宋体" w:cs="宋体"/>
          <w:b/>
          <w:bCs/>
          <w:spacing w:val="-10"/>
          <w:kern w:val="0"/>
          <w:sz w:val="20"/>
          <w:szCs w:val="20"/>
        </w:rPr>
        <w:t>3.1.5</w:t>
      </w:r>
    </w:p>
    <w:p w14:paraId="5C34F9F0" w14:textId="77777777" w:rsidR="008859C0" w:rsidRPr="008859C0" w:rsidRDefault="008859C0" w:rsidP="008859C0">
      <w:pPr>
        <w:widowControl/>
        <w:spacing w:before="88" w:line="218" w:lineRule="auto"/>
        <w:ind w:left="442"/>
        <w:jc w:val="left"/>
        <w:rPr>
          <w:rFonts w:ascii="宋体" w:eastAsia="宋体" w:hAnsi="宋体" w:cs="宋体"/>
          <w:kern w:val="0"/>
          <w:sz w:val="24"/>
          <w:szCs w:val="24"/>
        </w:rPr>
      </w:pPr>
      <w:r w:rsidRPr="008859C0">
        <w:rPr>
          <w:rFonts w:ascii="宋体" w:eastAsia="宋体" w:hAnsi="宋体" w:cs="宋体"/>
          <w:b/>
          <w:bCs/>
          <w:spacing w:val="-2"/>
          <w:kern w:val="0"/>
          <w:sz w:val="20"/>
          <w:szCs w:val="20"/>
        </w:rPr>
        <w:t>会话控制</w:t>
      </w:r>
      <w:r w:rsidRPr="008859C0">
        <w:rPr>
          <w:rFonts w:ascii="宋体" w:eastAsia="宋体" w:hAnsi="宋体" w:cs="宋体"/>
          <w:spacing w:val="33"/>
          <w:kern w:val="0"/>
          <w:sz w:val="20"/>
          <w:szCs w:val="20"/>
        </w:rPr>
        <w:t xml:space="preserve">  </w:t>
      </w:r>
      <w:r w:rsidRPr="008859C0">
        <w:rPr>
          <w:rFonts w:ascii="Times New Roman" w:eastAsia="Times New Roman" w:hAnsi="Times New Roman" w:cs="Times New Roman"/>
          <w:b/>
          <w:bCs/>
          <w:spacing w:val="-2"/>
          <w:kern w:val="0"/>
          <w:sz w:val="20"/>
          <w:szCs w:val="20"/>
        </w:rPr>
        <w:t>session</w:t>
      </w:r>
      <w:r w:rsidRPr="008859C0">
        <w:rPr>
          <w:rFonts w:ascii="Times New Roman" w:eastAsia="Times New Roman" w:hAnsi="Times New Roman" w:cs="Times New Roman"/>
          <w:b/>
          <w:bCs/>
          <w:spacing w:val="50"/>
          <w:kern w:val="0"/>
          <w:sz w:val="20"/>
          <w:szCs w:val="20"/>
        </w:rPr>
        <w:t xml:space="preserve"> </w:t>
      </w:r>
      <w:r w:rsidRPr="008859C0">
        <w:rPr>
          <w:rFonts w:ascii="Times New Roman" w:eastAsia="Times New Roman" w:hAnsi="Times New Roman" w:cs="Times New Roman"/>
          <w:b/>
          <w:bCs/>
          <w:spacing w:val="-2"/>
          <w:kern w:val="0"/>
          <w:sz w:val="20"/>
          <w:szCs w:val="20"/>
        </w:rPr>
        <w:t>control</w:t>
      </w:r>
    </w:p>
    <w:p w14:paraId="77654FEA" w14:textId="77777777" w:rsidR="008859C0" w:rsidRPr="008859C0" w:rsidRDefault="008859C0" w:rsidP="008859C0">
      <w:pPr>
        <w:widowControl/>
        <w:spacing w:before="97" w:line="218" w:lineRule="auto"/>
        <w:ind w:left="439"/>
        <w:jc w:val="left"/>
        <w:rPr>
          <w:rFonts w:ascii="宋体" w:eastAsia="宋体" w:hAnsi="宋体" w:cs="宋体"/>
          <w:kern w:val="0"/>
          <w:sz w:val="24"/>
          <w:szCs w:val="24"/>
        </w:rPr>
      </w:pPr>
      <w:r w:rsidRPr="008859C0">
        <w:rPr>
          <w:rFonts w:ascii="宋体" w:eastAsia="宋体" w:hAnsi="宋体" w:cs="宋体"/>
          <w:spacing w:val="1"/>
          <w:kern w:val="0"/>
          <w:sz w:val="20"/>
          <w:szCs w:val="20"/>
        </w:rPr>
        <w:t>建立、修改或结束一个或多个参与者之间通</w:t>
      </w:r>
      <w:r w:rsidRPr="008859C0">
        <w:rPr>
          <w:rFonts w:ascii="宋体" w:eastAsia="宋体" w:hAnsi="宋体" w:cs="宋体"/>
          <w:kern w:val="0"/>
          <w:sz w:val="20"/>
          <w:szCs w:val="20"/>
        </w:rPr>
        <w:t>信的过程。</w:t>
      </w:r>
    </w:p>
    <w:p w14:paraId="04B7BB26" w14:textId="77777777" w:rsidR="008859C0" w:rsidRPr="008859C0" w:rsidRDefault="008859C0" w:rsidP="008859C0">
      <w:pPr>
        <w:widowControl/>
        <w:spacing w:before="111" w:line="182" w:lineRule="auto"/>
        <w:ind w:left="2"/>
        <w:jc w:val="left"/>
        <w:rPr>
          <w:rFonts w:ascii="宋体" w:eastAsia="宋体" w:hAnsi="宋体" w:cs="宋体"/>
          <w:kern w:val="0"/>
          <w:sz w:val="24"/>
          <w:szCs w:val="24"/>
        </w:rPr>
      </w:pPr>
      <w:r w:rsidRPr="008859C0">
        <w:rPr>
          <w:rFonts w:ascii="宋体" w:eastAsia="宋体" w:hAnsi="宋体" w:cs="宋体"/>
          <w:b/>
          <w:bCs/>
          <w:spacing w:val="-16"/>
          <w:kern w:val="0"/>
          <w:sz w:val="20"/>
          <w:szCs w:val="20"/>
        </w:rPr>
        <w:t>3.1.6</w:t>
      </w:r>
    </w:p>
    <w:p w14:paraId="17934D17" w14:textId="77777777" w:rsidR="008859C0" w:rsidRPr="008859C0" w:rsidRDefault="008859C0" w:rsidP="008859C0">
      <w:pPr>
        <w:widowControl/>
        <w:spacing w:before="89" w:line="220" w:lineRule="auto"/>
        <w:ind w:left="439"/>
        <w:jc w:val="left"/>
        <w:rPr>
          <w:rFonts w:ascii="宋体" w:eastAsia="宋体" w:hAnsi="宋体" w:cs="宋体"/>
          <w:kern w:val="0"/>
          <w:sz w:val="24"/>
          <w:szCs w:val="24"/>
        </w:rPr>
      </w:pPr>
      <w:r w:rsidRPr="008859C0">
        <w:rPr>
          <w:rFonts w:ascii="Times New Roman" w:eastAsia="Times New Roman" w:hAnsi="Times New Roman" w:cs="Times New Roman"/>
          <w:b/>
          <w:bCs/>
          <w:spacing w:val="-2"/>
          <w:kern w:val="0"/>
          <w:sz w:val="20"/>
          <w:szCs w:val="20"/>
        </w:rPr>
        <w:t>SIP</w:t>
      </w:r>
      <w:r w:rsidRPr="008859C0">
        <w:rPr>
          <w:rFonts w:ascii="Times New Roman" w:eastAsia="Times New Roman" w:hAnsi="Times New Roman" w:cs="Times New Roman"/>
          <w:b/>
          <w:bCs/>
          <w:spacing w:val="14"/>
          <w:kern w:val="0"/>
          <w:sz w:val="20"/>
          <w:szCs w:val="20"/>
        </w:rPr>
        <w:t xml:space="preserve"> </w:t>
      </w:r>
      <w:r w:rsidRPr="008859C0">
        <w:rPr>
          <w:rFonts w:ascii="黑体" w:eastAsia="黑体" w:hAnsi="黑体" w:cs="黑体" w:hint="eastAsia"/>
          <w:b/>
          <w:bCs/>
          <w:spacing w:val="-2"/>
          <w:kern w:val="0"/>
          <w:sz w:val="20"/>
          <w:szCs w:val="20"/>
        </w:rPr>
        <w:t>监控域</w:t>
      </w:r>
      <w:r w:rsidRPr="008859C0">
        <w:rPr>
          <w:rFonts w:ascii="黑体" w:eastAsia="黑体" w:hAnsi="黑体" w:cs="黑体" w:hint="eastAsia"/>
          <w:spacing w:val="37"/>
          <w:kern w:val="0"/>
          <w:sz w:val="20"/>
          <w:szCs w:val="20"/>
        </w:rPr>
        <w:t xml:space="preserve">  </w:t>
      </w:r>
      <w:r w:rsidRPr="008859C0">
        <w:rPr>
          <w:rFonts w:ascii="Times New Roman" w:eastAsia="Times New Roman" w:hAnsi="Times New Roman" w:cs="Times New Roman"/>
          <w:b/>
          <w:bCs/>
          <w:spacing w:val="-2"/>
          <w:kern w:val="0"/>
          <w:sz w:val="20"/>
          <w:szCs w:val="20"/>
        </w:rPr>
        <w:t>SIP</w:t>
      </w:r>
      <w:r w:rsidRPr="008859C0">
        <w:rPr>
          <w:rFonts w:ascii="Times New Roman" w:eastAsia="Times New Roman" w:hAnsi="Times New Roman" w:cs="Times New Roman"/>
          <w:b/>
          <w:bCs/>
          <w:spacing w:val="30"/>
          <w:w w:val="101"/>
          <w:kern w:val="0"/>
          <w:sz w:val="20"/>
          <w:szCs w:val="20"/>
        </w:rPr>
        <w:t xml:space="preserve"> </w:t>
      </w:r>
      <w:r w:rsidRPr="008859C0">
        <w:rPr>
          <w:rFonts w:ascii="Times New Roman" w:eastAsia="Times New Roman" w:hAnsi="Times New Roman" w:cs="Times New Roman"/>
          <w:b/>
          <w:bCs/>
          <w:spacing w:val="-2"/>
          <w:kern w:val="0"/>
          <w:sz w:val="20"/>
          <w:szCs w:val="20"/>
        </w:rPr>
        <w:t>surveillance</w:t>
      </w:r>
      <w:r w:rsidRPr="008859C0">
        <w:rPr>
          <w:rFonts w:ascii="Times New Roman" w:eastAsia="Times New Roman" w:hAnsi="Times New Roman" w:cs="Times New Roman"/>
          <w:b/>
          <w:bCs/>
          <w:spacing w:val="29"/>
          <w:w w:val="101"/>
          <w:kern w:val="0"/>
          <w:sz w:val="20"/>
          <w:szCs w:val="20"/>
        </w:rPr>
        <w:t xml:space="preserve"> </w:t>
      </w:r>
      <w:r w:rsidRPr="008859C0">
        <w:rPr>
          <w:rFonts w:ascii="Times New Roman" w:eastAsia="Times New Roman" w:hAnsi="Times New Roman" w:cs="Times New Roman"/>
          <w:b/>
          <w:bCs/>
          <w:spacing w:val="-2"/>
          <w:kern w:val="0"/>
          <w:sz w:val="20"/>
          <w:szCs w:val="20"/>
        </w:rPr>
        <w:t>realm</w:t>
      </w:r>
    </w:p>
    <w:p w14:paraId="09012C3F" w14:textId="77777777" w:rsidR="008859C0" w:rsidRPr="008859C0" w:rsidRDefault="008859C0" w:rsidP="008859C0">
      <w:pPr>
        <w:widowControl/>
        <w:spacing w:before="92" w:line="351" w:lineRule="exact"/>
        <w:ind w:left="439"/>
        <w:jc w:val="left"/>
        <w:rPr>
          <w:rFonts w:ascii="宋体" w:eastAsia="宋体" w:hAnsi="宋体" w:cs="宋体"/>
          <w:kern w:val="0"/>
          <w:sz w:val="24"/>
          <w:szCs w:val="24"/>
        </w:rPr>
      </w:pPr>
      <w:r w:rsidRPr="008859C0">
        <w:rPr>
          <w:rFonts w:ascii="宋体" w:eastAsia="宋体" w:hAnsi="宋体" w:cs="宋体"/>
          <w:kern w:val="0"/>
          <w:position w:val="11"/>
          <w:sz w:val="20"/>
          <w:szCs w:val="20"/>
        </w:rPr>
        <w:t>由符合本文件规定的前端设备、用户终端、服务器和</w:t>
      </w:r>
      <w:r w:rsidRPr="008859C0">
        <w:rPr>
          <w:rFonts w:ascii="宋体" w:eastAsia="宋体" w:hAnsi="宋体" w:cs="宋体"/>
          <w:spacing w:val="-1"/>
          <w:kern w:val="0"/>
          <w:position w:val="11"/>
          <w:sz w:val="20"/>
          <w:szCs w:val="20"/>
        </w:rPr>
        <w:t>网络等组成的监控系统。</w:t>
      </w:r>
    </w:p>
    <w:p w14:paraId="0D0B2BE8" w14:textId="77777777" w:rsidR="008859C0" w:rsidRPr="008859C0" w:rsidRDefault="008859C0" w:rsidP="008859C0">
      <w:pPr>
        <w:widowControl/>
        <w:spacing w:before="1" w:after="100" w:afterAutospacing="1" w:line="182" w:lineRule="auto"/>
        <w:jc w:val="left"/>
        <w:rPr>
          <w:rFonts w:ascii="宋体" w:eastAsia="宋体" w:hAnsi="宋体" w:cs="宋体"/>
          <w:kern w:val="0"/>
          <w:sz w:val="24"/>
          <w:szCs w:val="24"/>
        </w:rPr>
      </w:pPr>
      <w:r w:rsidRPr="008859C0">
        <w:rPr>
          <w:rFonts w:ascii="宋体" w:eastAsia="宋体" w:hAnsi="宋体" w:cs="宋体"/>
          <w:spacing w:val="-7"/>
          <w:kern w:val="0"/>
          <w:sz w:val="20"/>
          <w:szCs w:val="20"/>
        </w:rPr>
        <w:t>3.1.7</w:t>
      </w:r>
    </w:p>
    <w:p w14:paraId="00A00D8C" w14:textId="77777777" w:rsidR="008859C0" w:rsidRPr="008859C0" w:rsidRDefault="008859C0" w:rsidP="008859C0">
      <w:pPr>
        <w:widowControl/>
        <w:spacing w:before="90" w:line="329" w:lineRule="exact"/>
        <w:ind w:left="439"/>
        <w:jc w:val="left"/>
        <w:rPr>
          <w:rFonts w:ascii="宋体" w:eastAsia="宋体" w:hAnsi="宋体" w:cs="宋体"/>
          <w:kern w:val="0"/>
          <w:sz w:val="24"/>
          <w:szCs w:val="24"/>
        </w:rPr>
      </w:pPr>
      <w:r w:rsidRPr="008859C0">
        <w:rPr>
          <w:rFonts w:ascii="黑体" w:eastAsia="黑体" w:hAnsi="黑体" w:cs="黑体" w:hint="eastAsia"/>
          <w:spacing w:val="-9"/>
          <w:kern w:val="0"/>
          <w:position w:val="9"/>
          <w:sz w:val="20"/>
          <w:szCs w:val="20"/>
        </w:rPr>
        <w:t>非</w:t>
      </w:r>
      <w:r w:rsidRPr="008859C0">
        <w:rPr>
          <w:rFonts w:ascii="黑体" w:eastAsia="黑体" w:hAnsi="黑体" w:cs="黑体" w:hint="eastAsia"/>
          <w:spacing w:val="-49"/>
          <w:kern w:val="0"/>
          <w:position w:val="9"/>
          <w:sz w:val="20"/>
          <w:szCs w:val="20"/>
        </w:rPr>
        <w:t xml:space="preserve"> </w:t>
      </w:r>
      <w:r w:rsidRPr="008859C0">
        <w:rPr>
          <w:rFonts w:ascii="宋体" w:eastAsia="宋体" w:hAnsi="宋体" w:cs="宋体"/>
          <w:spacing w:val="-9"/>
          <w:kern w:val="0"/>
          <w:position w:val="9"/>
          <w:sz w:val="20"/>
          <w:szCs w:val="20"/>
        </w:rPr>
        <w:t>SIP</w:t>
      </w:r>
      <w:r w:rsidRPr="008859C0">
        <w:rPr>
          <w:rFonts w:ascii="宋体" w:eastAsia="宋体" w:hAnsi="宋体" w:cs="宋体"/>
          <w:spacing w:val="-31"/>
          <w:kern w:val="0"/>
          <w:position w:val="9"/>
          <w:sz w:val="20"/>
          <w:szCs w:val="20"/>
        </w:rPr>
        <w:t xml:space="preserve"> </w:t>
      </w:r>
      <w:r w:rsidRPr="008859C0">
        <w:rPr>
          <w:rFonts w:ascii="黑体" w:eastAsia="黑体" w:hAnsi="黑体" w:cs="黑体" w:hint="eastAsia"/>
          <w:spacing w:val="-9"/>
          <w:kern w:val="0"/>
          <w:position w:val="9"/>
          <w:sz w:val="20"/>
          <w:szCs w:val="20"/>
        </w:rPr>
        <w:t>监控域</w:t>
      </w:r>
      <w:r w:rsidRPr="008859C0">
        <w:rPr>
          <w:rFonts w:ascii="黑体" w:eastAsia="黑体" w:hAnsi="黑体" w:cs="黑体" w:hint="eastAsia"/>
          <w:spacing w:val="7"/>
          <w:kern w:val="0"/>
          <w:position w:val="9"/>
          <w:sz w:val="20"/>
          <w:szCs w:val="20"/>
        </w:rPr>
        <w:t xml:space="preserve">   </w:t>
      </w:r>
      <w:r w:rsidRPr="008859C0">
        <w:rPr>
          <w:rFonts w:ascii="宋体" w:eastAsia="宋体" w:hAnsi="宋体" w:cs="宋体"/>
          <w:spacing w:val="-9"/>
          <w:kern w:val="0"/>
          <w:position w:val="9"/>
          <w:sz w:val="20"/>
          <w:szCs w:val="20"/>
        </w:rPr>
        <w:t>non-SIP surv</w:t>
      </w:r>
      <w:r w:rsidRPr="008859C0">
        <w:rPr>
          <w:rFonts w:ascii="宋体" w:eastAsia="宋体" w:hAnsi="宋体" w:cs="宋体"/>
          <w:spacing w:val="-10"/>
          <w:kern w:val="0"/>
          <w:position w:val="9"/>
          <w:sz w:val="20"/>
          <w:szCs w:val="20"/>
        </w:rPr>
        <w:t>eillance realm</w:t>
      </w:r>
    </w:p>
    <w:p w14:paraId="1734520F" w14:textId="77777777" w:rsidR="008859C0" w:rsidRPr="008859C0" w:rsidRDefault="008859C0" w:rsidP="008859C0">
      <w:pPr>
        <w:widowControl/>
        <w:spacing w:before="1" w:line="216" w:lineRule="auto"/>
        <w:ind w:left="439"/>
        <w:jc w:val="left"/>
        <w:rPr>
          <w:rFonts w:ascii="宋体" w:eastAsia="宋体" w:hAnsi="宋体" w:cs="宋体"/>
          <w:kern w:val="0"/>
          <w:sz w:val="24"/>
          <w:szCs w:val="24"/>
        </w:rPr>
      </w:pPr>
      <w:r w:rsidRPr="008859C0">
        <w:rPr>
          <w:rFonts w:ascii="宋体" w:eastAsia="宋体" w:hAnsi="宋体" w:cs="宋体"/>
          <w:spacing w:val="3"/>
          <w:kern w:val="0"/>
          <w:sz w:val="20"/>
          <w:szCs w:val="20"/>
        </w:rPr>
        <w:lastRenderedPageBreak/>
        <w:t>不符合本文件规定的监控系统。</w:t>
      </w:r>
    </w:p>
    <w:p w14:paraId="4D3CC4A5" w14:textId="77777777" w:rsidR="008859C0" w:rsidRPr="008859C0" w:rsidRDefault="008859C0" w:rsidP="008859C0">
      <w:pPr>
        <w:widowControl/>
        <w:spacing w:before="112" w:line="182" w:lineRule="auto"/>
        <w:ind w:left="2"/>
        <w:jc w:val="left"/>
        <w:rPr>
          <w:rFonts w:ascii="宋体" w:eastAsia="宋体" w:hAnsi="宋体" w:cs="宋体"/>
          <w:kern w:val="0"/>
          <w:sz w:val="24"/>
          <w:szCs w:val="24"/>
        </w:rPr>
      </w:pPr>
      <w:r w:rsidRPr="008859C0">
        <w:rPr>
          <w:rFonts w:ascii="宋体" w:eastAsia="宋体" w:hAnsi="宋体" w:cs="宋体"/>
          <w:b/>
          <w:bCs/>
          <w:spacing w:val="-10"/>
          <w:kern w:val="0"/>
          <w:sz w:val="20"/>
          <w:szCs w:val="20"/>
        </w:rPr>
        <w:t>3.1.8</w:t>
      </w:r>
    </w:p>
    <w:p w14:paraId="2F50BFF4" w14:textId="77777777" w:rsidR="008859C0" w:rsidRPr="008859C0" w:rsidRDefault="008859C0" w:rsidP="008859C0">
      <w:pPr>
        <w:widowControl/>
        <w:spacing w:before="94" w:line="216" w:lineRule="auto"/>
        <w:ind w:left="442"/>
        <w:jc w:val="left"/>
        <w:rPr>
          <w:rFonts w:ascii="宋体" w:eastAsia="宋体" w:hAnsi="宋体" w:cs="宋体"/>
          <w:kern w:val="0"/>
          <w:sz w:val="24"/>
          <w:szCs w:val="24"/>
        </w:rPr>
      </w:pPr>
      <w:r w:rsidRPr="008859C0">
        <w:rPr>
          <w:rFonts w:ascii="黑体" w:eastAsia="黑体" w:hAnsi="黑体" w:cs="黑体" w:hint="eastAsia"/>
          <w:b/>
          <w:bCs/>
          <w:spacing w:val="-14"/>
          <w:kern w:val="0"/>
          <w:sz w:val="20"/>
          <w:szCs w:val="20"/>
        </w:rPr>
        <w:t>第三方控制者</w:t>
      </w:r>
      <w:r w:rsidRPr="008859C0">
        <w:rPr>
          <w:rFonts w:ascii="黑体" w:eastAsia="黑体" w:hAnsi="黑体" w:cs="黑体" w:hint="eastAsia"/>
          <w:spacing w:val="26"/>
          <w:kern w:val="0"/>
          <w:sz w:val="20"/>
          <w:szCs w:val="20"/>
        </w:rPr>
        <w:t xml:space="preserve">  </w:t>
      </w:r>
      <w:r w:rsidRPr="008859C0">
        <w:rPr>
          <w:rFonts w:ascii="宋体" w:eastAsia="宋体" w:hAnsi="宋体" w:cs="宋体"/>
          <w:b/>
          <w:bCs/>
          <w:spacing w:val="-14"/>
          <w:kern w:val="0"/>
          <w:sz w:val="20"/>
          <w:szCs w:val="20"/>
        </w:rPr>
        <w:t>the</w:t>
      </w:r>
      <w:r w:rsidRPr="008859C0">
        <w:rPr>
          <w:rFonts w:ascii="宋体" w:eastAsia="宋体" w:hAnsi="宋体" w:cs="宋体"/>
          <w:spacing w:val="-14"/>
          <w:kern w:val="0"/>
          <w:sz w:val="20"/>
          <w:szCs w:val="20"/>
        </w:rPr>
        <w:t xml:space="preserve"> </w:t>
      </w:r>
      <w:r w:rsidRPr="008859C0">
        <w:rPr>
          <w:rFonts w:ascii="宋体" w:eastAsia="宋体" w:hAnsi="宋体" w:cs="宋体"/>
          <w:b/>
          <w:bCs/>
          <w:spacing w:val="-14"/>
          <w:kern w:val="0"/>
          <w:sz w:val="20"/>
          <w:szCs w:val="20"/>
        </w:rPr>
        <w:t>third</w:t>
      </w:r>
      <w:r w:rsidRPr="008859C0">
        <w:rPr>
          <w:rFonts w:ascii="宋体" w:eastAsia="宋体" w:hAnsi="宋体" w:cs="宋体"/>
          <w:spacing w:val="-14"/>
          <w:kern w:val="0"/>
          <w:sz w:val="20"/>
          <w:szCs w:val="20"/>
        </w:rPr>
        <w:t xml:space="preserve"> </w:t>
      </w:r>
      <w:r w:rsidRPr="008859C0">
        <w:rPr>
          <w:rFonts w:ascii="宋体" w:eastAsia="宋体" w:hAnsi="宋体" w:cs="宋体"/>
          <w:b/>
          <w:bCs/>
          <w:spacing w:val="-14"/>
          <w:kern w:val="0"/>
          <w:sz w:val="20"/>
          <w:szCs w:val="20"/>
        </w:rPr>
        <w:t>party</w:t>
      </w:r>
      <w:r w:rsidRPr="008859C0">
        <w:rPr>
          <w:rFonts w:ascii="宋体" w:eastAsia="宋体" w:hAnsi="宋体" w:cs="宋体"/>
          <w:spacing w:val="-14"/>
          <w:kern w:val="0"/>
          <w:sz w:val="20"/>
          <w:szCs w:val="20"/>
        </w:rPr>
        <w:t xml:space="preserve"> </w:t>
      </w:r>
      <w:r w:rsidRPr="008859C0">
        <w:rPr>
          <w:rFonts w:ascii="宋体" w:eastAsia="宋体" w:hAnsi="宋体" w:cs="宋体"/>
          <w:b/>
          <w:bCs/>
          <w:spacing w:val="-14"/>
          <w:kern w:val="0"/>
          <w:sz w:val="20"/>
          <w:szCs w:val="20"/>
        </w:rPr>
        <w:t>controller</w:t>
      </w:r>
    </w:p>
    <w:p w14:paraId="47E0B2E1" w14:textId="77777777" w:rsidR="008859C0" w:rsidRPr="008859C0" w:rsidRDefault="008859C0" w:rsidP="008859C0">
      <w:pPr>
        <w:widowControl/>
        <w:spacing w:before="71" w:line="300" w:lineRule="exact"/>
        <w:ind w:left="439"/>
        <w:jc w:val="left"/>
        <w:rPr>
          <w:rFonts w:ascii="宋体" w:eastAsia="宋体" w:hAnsi="宋体" w:cs="宋体"/>
          <w:kern w:val="0"/>
          <w:sz w:val="24"/>
          <w:szCs w:val="24"/>
        </w:rPr>
      </w:pPr>
      <w:r w:rsidRPr="008859C0">
        <w:rPr>
          <w:rFonts w:ascii="宋体" w:eastAsia="宋体" w:hAnsi="宋体" w:cs="宋体"/>
          <w:spacing w:val="4"/>
          <w:kern w:val="0"/>
          <w:position w:val="7"/>
          <w:sz w:val="20"/>
          <w:szCs w:val="20"/>
        </w:rPr>
        <w:t>一个</w:t>
      </w:r>
      <w:r w:rsidRPr="008859C0">
        <w:rPr>
          <w:rFonts w:ascii="宋体" w:eastAsia="宋体" w:hAnsi="宋体" w:cs="宋体"/>
          <w:spacing w:val="-26"/>
          <w:kern w:val="0"/>
          <w:position w:val="7"/>
          <w:sz w:val="20"/>
          <w:szCs w:val="20"/>
        </w:rPr>
        <w:t xml:space="preserve"> </w:t>
      </w:r>
      <w:r w:rsidRPr="008859C0">
        <w:rPr>
          <w:rFonts w:ascii="Times New Roman" w:eastAsia="Times New Roman" w:hAnsi="Times New Roman" w:cs="Times New Roman"/>
          <w:kern w:val="0"/>
          <w:position w:val="7"/>
          <w:sz w:val="20"/>
          <w:szCs w:val="20"/>
        </w:rPr>
        <w:t>SIP</w:t>
      </w:r>
      <w:r w:rsidRPr="008859C0">
        <w:rPr>
          <w:rFonts w:ascii="Times New Roman" w:eastAsia="Times New Roman" w:hAnsi="Times New Roman" w:cs="Times New Roman"/>
          <w:spacing w:val="34"/>
          <w:kern w:val="0"/>
          <w:position w:val="7"/>
          <w:sz w:val="20"/>
          <w:szCs w:val="20"/>
        </w:rPr>
        <w:t xml:space="preserve"> </w:t>
      </w:r>
      <w:r w:rsidRPr="008859C0">
        <w:rPr>
          <w:rFonts w:ascii="宋体" w:eastAsia="宋体" w:hAnsi="宋体" w:cs="宋体"/>
          <w:spacing w:val="4"/>
          <w:kern w:val="0"/>
          <w:position w:val="7"/>
          <w:sz w:val="20"/>
          <w:szCs w:val="20"/>
        </w:rPr>
        <w:t>用户代理</w:t>
      </w:r>
      <w:r w:rsidRPr="008859C0">
        <w:rPr>
          <w:rFonts w:ascii="Times New Roman" w:eastAsia="Times New Roman" w:hAnsi="Times New Roman" w:cs="Times New Roman"/>
          <w:spacing w:val="4"/>
          <w:kern w:val="0"/>
          <w:position w:val="7"/>
          <w:sz w:val="20"/>
          <w:szCs w:val="20"/>
        </w:rPr>
        <w:t>(</w:t>
      </w:r>
      <w:r w:rsidRPr="008859C0">
        <w:rPr>
          <w:rFonts w:ascii="Times New Roman" w:eastAsia="Times New Roman" w:hAnsi="Times New Roman" w:cs="Times New Roman"/>
          <w:kern w:val="0"/>
          <w:position w:val="7"/>
          <w:sz w:val="20"/>
          <w:szCs w:val="20"/>
        </w:rPr>
        <w:t>UA</w:t>
      </w:r>
      <w:r w:rsidRPr="008859C0">
        <w:rPr>
          <w:rFonts w:ascii="Times New Roman" w:eastAsia="Times New Roman" w:hAnsi="Times New Roman" w:cs="Times New Roman"/>
          <w:spacing w:val="4"/>
          <w:kern w:val="0"/>
          <w:position w:val="7"/>
          <w:sz w:val="20"/>
          <w:szCs w:val="20"/>
        </w:rPr>
        <w:t xml:space="preserve">),   </w:t>
      </w:r>
      <w:r w:rsidRPr="008859C0">
        <w:rPr>
          <w:rFonts w:ascii="宋体" w:eastAsia="宋体" w:hAnsi="宋体" w:cs="宋体"/>
          <w:spacing w:val="4"/>
          <w:kern w:val="0"/>
          <w:position w:val="7"/>
          <w:sz w:val="20"/>
          <w:szCs w:val="20"/>
        </w:rPr>
        <w:t>能够在另外两个用户代理之间创建会话。</w:t>
      </w:r>
    </w:p>
    <w:p w14:paraId="123B4745" w14:textId="77777777" w:rsidR="008859C0" w:rsidRPr="008859C0" w:rsidRDefault="008859C0" w:rsidP="008859C0">
      <w:pPr>
        <w:widowControl/>
        <w:spacing w:before="100" w:beforeAutospacing="1" w:after="100" w:afterAutospacing="1" w:line="211" w:lineRule="auto"/>
        <w:ind w:left="399"/>
        <w:jc w:val="left"/>
        <w:rPr>
          <w:rFonts w:ascii="宋体" w:eastAsia="宋体" w:hAnsi="宋体" w:cs="宋体"/>
          <w:kern w:val="0"/>
          <w:sz w:val="24"/>
          <w:szCs w:val="24"/>
        </w:rPr>
      </w:pPr>
      <w:r w:rsidRPr="008859C0">
        <w:rPr>
          <w:rFonts w:ascii="黑体" w:eastAsia="黑体" w:hAnsi="黑体" w:cs="黑体" w:hint="eastAsia"/>
          <w:spacing w:val="-18"/>
          <w:kern w:val="0"/>
          <w:sz w:val="20"/>
          <w:szCs w:val="20"/>
        </w:rPr>
        <w:t>注：第</w:t>
      </w:r>
      <w:r w:rsidRPr="008859C0">
        <w:rPr>
          <w:rFonts w:ascii="宋体" w:eastAsia="宋体" w:hAnsi="宋体" w:cs="宋体"/>
          <w:spacing w:val="-18"/>
          <w:kern w:val="0"/>
          <w:sz w:val="20"/>
          <w:szCs w:val="20"/>
        </w:rPr>
        <w:t>三方控制者一般采用背靠背用户代理</w:t>
      </w:r>
      <w:r w:rsidRPr="008859C0">
        <w:rPr>
          <w:rFonts w:ascii="Times New Roman" w:eastAsia="Times New Roman" w:hAnsi="Times New Roman" w:cs="Times New Roman"/>
          <w:spacing w:val="-18"/>
          <w:kern w:val="0"/>
          <w:sz w:val="20"/>
          <w:szCs w:val="20"/>
        </w:rPr>
        <w:t>(B2BUA)</w:t>
      </w:r>
      <w:r w:rsidRPr="008859C0">
        <w:rPr>
          <w:rFonts w:ascii="宋体" w:eastAsia="宋体" w:hAnsi="宋体" w:cs="宋体"/>
          <w:spacing w:val="-18"/>
          <w:kern w:val="0"/>
          <w:sz w:val="20"/>
          <w:szCs w:val="20"/>
        </w:rPr>
        <w:t>实现。</w:t>
      </w:r>
    </w:p>
    <w:p w14:paraId="0729DA44" w14:textId="77777777" w:rsidR="008859C0" w:rsidRPr="008859C0" w:rsidRDefault="008859C0" w:rsidP="008859C0">
      <w:pPr>
        <w:widowControl/>
        <w:spacing w:before="131" w:line="182" w:lineRule="auto"/>
        <w:ind w:left="2"/>
        <w:jc w:val="left"/>
        <w:rPr>
          <w:rFonts w:ascii="宋体" w:eastAsia="宋体" w:hAnsi="宋体" w:cs="宋体"/>
          <w:kern w:val="0"/>
          <w:sz w:val="24"/>
          <w:szCs w:val="24"/>
        </w:rPr>
      </w:pPr>
      <w:r w:rsidRPr="008859C0">
        <w:rPr>
          <w:rFonts w:ascii="宋体" w:eastAsia="宋体" w:hAnsi="宋体" w:cs="宋体"/>
          <w:b/>
          <w:bCs/>
          <w:spacing w:val="-10"/>
          <w:kern w:val="0"/>
          <w:sz w:val="20"/>
          <w:szCs w:val="20"/>
        </w:rPr>
        <w:t>3.1.9</w:t>
      </w:r>
    </w:p>
    <w:p w14:paraId="6BA71F05" w14:textId="77777777" w:rsidR="008859C0" w:rsidRPr="008859C0" w:rsidRDefault="008859C0" w:rsidP="008859C0">
      <w:pPr>
        <w:widowControl/>
        <w:spacing w:before="104" w:line="216" w:lineRule="auto"/>
        <w:ind w:left="442"/>
        <w:jc w:val="left"/>
        <w:rPr>
          <w:rFonts w:ascii="宋体" w:eastAsia="宋体" w:hAnsi="宋体" w:cs="宋体"/>
          <w:kern w:val="0"/>
          <w:sz w:val="24"/>
          <w:szCs w:val="24"/>
        </w:rPr>
      </w:pPr>
      <w:r w:rsidRPr="008859C0">
        <w:rPr>
          <w:rFonts w:ascii="黑体" w:eastAsia="黑体" w:hAnsi="黑体" w:cs="黑体" w:hint="eastAsia"/>
          <w:b/>
          <w:bCs/>
          <w:spacing w:val="-13"/>
          <w:kern w:val="0"/>
          <w:sz w:val="20"/>
          <w:szCs w:val="20"/>
        </w:rPr>
        <w:t>第三方呼叫控制</w:t>
      </w:r>
      <w:r w:rsidRPr="008859C0">
        <w:rPr>
          <w:rFonts w:ascii="黑体" w:eastAsia="黑体" w:hAnsi="黑体" w:cs="黑体" w:hint="eastAsia"/>
          <w:spacing w:val="-13"/>
          <w:kern w:val="0"/>
          <w:sz w:val="20"/>
          <w:szCs w:val="20"/>
        </w:rPr>
        <w:t xml:space="preserve">  </w:t>
      </w:r>
      <w:r w:rsidRPr="008859C0">
        <w:rPr>
          <w:rFonts w:ascii="宋体" w:eastAsia="宋体" w:hAnsi="宋体" w:cs="宋体"/>
          <w:b/>
          <w:bCs/>
          <w:spacing w:val="-13"/>
          <w:kern w:val="0"/>
          <w:sz w:val="20"/>
          <w:szCs w:val="20"/>
        </w:rPr>
        <w:t>the</w:t>
      </w:r>
      <w:r w:rsidRPr="008859C0">
        <w:rPr>
          <w:rFonts w:ascii="宋体" w:eastAsia="宋体" w:hAnsi="宋体" w:cs="宋体"/>
          <w:spacing w:val="-13"/>
          <w:kern w:val="0"/>
          <w:sz w:val="20"/>
          <w:szCs w:val="20"/>
        </w:rPr>
        <w:t xml:space="preserve"> </w:t>
      </w:r>
      <w:r w:rsidRPr="008859C0">
        <w:rPr>
          <w:rFonts w:ascii="宋体" w:eastAsia="宋体" w:hAnsi="宋体" w:cs="宋体"/>
          <w:b/>
          <w:bCs/>
          <w:spacing w:val="-13"/>
          <w:kern w:val="0"/>
          <w:sz w:val="20"/>
          <w:szCs w:val="20"/>
        </w:rPr>
        <w:t>third</w:t>
      </w:r>
      <w:r w:rsidRPr="008859C0">
        <w:rPr>
          <w:rFonts w:ascii="宋体" w:eastAsia="宋体" w:hAnsi="宋体" w:cs="宋体"/>
          <w:spacing w:val="-13"/>
          <w:kern w:val="0"/>
          <w:sz w:val="20"/>
          <w:szCs w:val="20"/>
        </w:rPr>
        <w:t xml:space="preserve"> </w:t>
      </w:r>
      <w:r w:rsidRPr="008859C0">
        <w:rPr>
          <w:rFonts w:ascii="宋体" w:eastAsia="宋体" w:hAnsi="宋体" w:cs="宋体"/>
          <w:b/>
          <w:bCs/>
          <w:spacing w:val="-13"/>
          <w:kern w:val="0"/>
          <w:sz w:val="20"/>
          <w:szCs w:val="20"/>
        </w:rPr>
        <w:t>party</w:t>
      </w:r>
      <w:r w:rsidRPr="008859C0">
        <w:rPr>
          <w:rFonts w:ascii="宋体" w:eastAsia="宋体" w:hAnsi="宋体" w:cs="宋体"/>
          <w:spacing w:val="-13"/>
          <w:kern w:val="0"/>
          <w:sz w:val="20"/>
          <w:szCs w:val="20"/>
        </w:rPr>
        <w:t xml:space="preserve"> </w:t>
      </w:r>
      <w:r w:rsidRPr="008859C0">
        <w:rPr>
          <w:rFonts w:ascii="宋体" w:eastAsia="宋体" w:hAnsi="宋体" w:cs="宋体"/>
          <w:b/>
          <w:bCs/>
          <w:spacing w:val="-13"/>
          <w:kern w:val="0"/>
          <w:sz w:val="20"/>
          <w:szCs w:val="20"/>
        </w:rPr>
        <w:t>call</w:t>
      </w:r>
      <w:r w:rsidRPr="008859C0">
        <w:rPr>
          <w:rFonts w:ascii="宋体" w:eastAsia="宋体" w:hAnsi="宋体" w:cs="宋体"/>
          <w:kern w:val="0"/>
          <w:sz w:val="20"/>
          <w:szCs w:val="20"/>
        </w:rPr>
        <w:t xml:space="preserve"> </w:t>
      </w:r>
      <w:r w:rsidRPr="008859C0">
        <w:rPr>
          <w:rFonts w:ascii="宋体" w:eastAsia="宋体" w:hAnsi="宋体" w:cs="宋体"/>
          <w:b/>
          <w:bCs/>
          <w:spacing w:val="-13"/>
          <w:kern w:val="0"/>
          <w:sz w:val="20"/>
          <w:szCs w:val="20"/>
        </w:rPr>
        <w:t>control</w:t>
      </w:r>
    </w:p>
    <w:p w14:paraId="055DE520" w14:textId="77777777" w:rsidR="008859C0" w:rsidRPr="008859C0" w:rsidRDefault="008859C0" w:rsidP="008859C0">
      <w:pPr>
        <w:widowControl/>
        <w:spacing w:before="72" w:line="261" w:lineRule="auto"/>
        <w:ind w:right="45" w:firstLine="439"/>
        <w:jc w:val="left"/>
        <w:rPr>
          <w:rFonts w:ascii="宋体" w:eastAsia="宋体" w:hAnsi="宋体" w:cs="宋体"/>
          <w:kern w:val="0"/>
          <w:sz w:val="24"/>
          <w:szCs w:val="24"/>
        </w:rPr>
      </w:pPr>
      <w:r w:rsidRPr="008859C0">
        <w:rPr>
          <w:rFonts w:ascii="宋体" w:eastAsia="宋体" w:hAnsi="宋体" w:cs="宋体"/>
          <w:spacing w:val="2"/>
          <w:kern w:val="0"/>
          <w:sz w:val="20"/>
          <w:szCs w:val="20"/>
        </w:rPr>
        <w:t>第三方控制者在另外两方或者更多方之间发起、建立会话以及释放会话的操作，负责会话方之</w:t>
      </w:r>
      <w:r w:rsidRPr="008859C0">
        <w:rPr>
          <w:rFonts w:ascii="宋体" w:eastAsia="宋体" w:hAnsi="宋体" w:cs="宋体"/>
          <w:spacing w:val="1"/>
          <w:kern w:val="0"/>
          <w:sz w:val="20"/>
          <w:szCs w:val="20"/>
        </w:rPr>
        <w:t>间的</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媒体协商。</w:t>
      </w:r>
    </w:p>
    <w:p w14:paraId="7E2BBC16" w14:textId="77777777" w:rsidR="008859C0" w:rsidRPr="008859C0" w:rsidRDefault="008859C0" w:rsidP="008859C0">
      <w:pPr>
        <w:widowControl/>
        <w:spacing w:line="26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6EDB926C"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11" w:name="bookmark14"/>
      <w:bookmarkStart w:id="12" w:name="bookmark15"/>
      <w:bookmarkStart w:id="13" w:name="bookmark16"/>
      <w:bookmarkStart w:id="14" w:name="bookmark17"/>
      <w:bookmarkStart w:id="15" w:name="bookmark18"/>
      <w:bookmarkStart w:id="16" w:name="bookmark19"/>
      <w:bookmarkStart w:id="17" w:name="bookmark20"/>
      <w:bookmarkStart w:id="18" w:name="bookmark21"/>
      <w:bookmarkEnd w:id="11"/>
      <w:bookmarkEnd w:id="12"/>
      <w:bookmarkEnd w:id="13"/>
      <w:bookmarkEnd w:id="14"/>
      <w:bookmarkEnd w:id="15"/>
      <w:bookmarkEnd w:id="16"/>
      <w:bookmarkEnd w:id="17"/>
      <w:bookmarkEnd w:id="18"/>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88D31F1"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BC1DC5E" w14:textId="77777777" w:rsidR="008859C0" w:rsidRPr="008859C0" w:rsidRDefault="008859C0" w:rsidP="008859C0">
      <w:pPr>
        <w:widowControl/>
        <w:spacing w:before="65" w:line="182" w:lineRule="auto"/>
        <w:ind w:left="2"/>
        <w:jc w:val="left"/>
        <w:rPr>
          <w:rFonts w:ascii="宋体" w:eastAsia="宋体" w:hAnsi="宋体" w:cs="宋体"/>
          <w:kern w:val="0"/>
          <w:sz w:val="24"/>
          <w:szCs w:val="24"/>
        </w:rPr>
      </w:pPr>
      <w:r w:rsidRPr="008859C0">
        <w:rPr>
          <w:rFonts w:ascii="宋体" w:eastAsia="宋体" w:hAnsi="宋体" w:cs="宋体"/>
          <w:b/>
          <w:bCs/>
          <w:spacing w:val="-9"/>
          <w:kern w:val="0"/>
          <w:sz w:val="20"/>
          <w:szCs w:val="20"/>
        </w:rPr>
        <w:t>3.1.10</w:t>
      </w:r>
    </w:p>
    <w:p w14:paraId="372FD8B1" w14:textId="77777777" w:rsidR="008859C0" w:rsidRPr="008859C0" w:rsidRDefault="008859C0" w:rsidP="008859C0">
      <w:pPr>
        <w:widowControl/>
        <w:spacing w:before="72" w:line="216" w:lineRule="auto"/>
        <w:ind w:left="442"/>
        <w:jc w:val="left"/>
        <w:rPr>
          <w:rFonts w:ascii="宋体" w:eastAsia="宋体" w:hAnsi="宋体" w:cs="宋体"/>
          <w:kern w:val="0"/>
          <w:sz w:val="24"/>
          <w:szCs w:val="24"/>
        </w:rPr>
      </w:pPr>
      <w:r w:rsidRPr="008859C0">
        <w:rPr>
          <w:rFonts w:ascii="黑体" w:eastAsia="黑体" w:hAnsi="黑体" w:cs="黑体" w:hint="eastAsia"/>
          <w:b/>
          <w:bCs/>
          <w:spacing w:val="-10"/>
          <w:kern w:val="0"/>
          <w:sz w:val="20"/>
          <w:szCs w:val="20"/>
        </w:rPr>
        <w:t>用户代理</w:t>
      </w:r>
      <w:r w:rsidRPr="008859C0">
        <w:rPr>
          <w:rFonts w:ascii="黑体" w:eastAsia="黑体" w:hAnsi="黑体" w:cs="黑体" w:hint="eastAsia"/>
          <w:spacing w:val="10"/>
          <w:kern w:val="0"/>
          <w:sz w:val="20"/>
          <w:szCs w:val="20"/>
        </w:rPr>
        <w:t xml:space="preserve">  </w:t>
      </w:r>
      <w:r w:rsidRPr="008859C0">
        <w:rPr>
          <w:rFonts w:ascii="宋体" w:eastAsia="宋体" w:hAnsi="宋体" w:cs="宋体"/>
          <w:b/>
          <w:bCs/>
          <w:spacing w:val="-10"/>
          <w:kern w:val="0"/>
          <w:sz w:val="20"/>
          <w:szCs w:val="20"/>
        </w:rPr>
        <w:t>user</w:t>
      </w:r>
      <w:r w:rsidRPr="008859C0">
        <w:rPr>
          <w:rFonts w:ascii="宋体" w:eastAsia="宋体" w:hAnsi="宋体" w:cs="宋体"/>
          <w:spacing w:val="-10"/>
          <w:kern w:val="0"/>
          <w:sz w:val="20"/>
          <w:szCs w:val="20"/>
        </w:rPr>
        <w:t xml:space="preserve"> </w:t>
      </w:r>
      <w:r w:rsidRPr="008859C0">
        <w:rPr>
          <w:rFonts w:ascii="宋体" w:eastAsia="宋体" w:hAnsi="宋体" w:cs="宋体"/>
          <w:b/>
          <w:bCs/>
          <w:spacing w:val="-10"/>
          <w:kern w:val="0"/>
          <w:sz w:val="20"/>
          <w:szCs w:val="20"/>
        </w:rPr>
        <w:t>agent</w:t>
      </w:r>
    </w:p>
    <w:p w14:paraId="4198D046" w14:textId="77777777" w:rsidR="008859C0" w:rsidRPr="008859C0" w:rsidRDefault="008859C0" w:rsidP="008859C0">
      <w:pPr>
        <w:widowControl/>
        <w:spacing w:before="52" w:line="271" w:lineRule="auto"/>
        <w:ind w:right="29" w:firstLine="44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
          <w:kern w:val="0"/>
          <w:sz w:val="20"/>
          <w:szCs w:val="20"/>
        </w:rPr>
        <w:t>3261</w:t>
      </w:r>
      <w:r w:rsidRPr="008859C0">
        <w:rPr>
          <w:rFonts w:ascii="Times New Roman" w:eastAsia="Times New Roman" w:hAnsi="Times New Roman" w:cs="Times New Roman"/>
          <w:spacing w:val="16"/>
          <w:w w:val="101"/>
          <w:kern w:val="0"/>
          <w:sz w:val="20"/>
          <w:szCs w:val="20"/>
        </w:rPr>
        <w:t xml:space="preserve"> </w:t>
      </w:r>
      <w:r w:rsidRPr="008859C0">
        <w:rPr>
          <w:rFonts w:ascii="宋体" w:eastAsia="宋体" w:hAnsi="宋体" w:cs="宋体"/>
          <w:spacing w:val="2"/>
          <w:kern w:val="0"/>
          <w:sz w:val="20"/>
          <w:szCs w:val="20"/>
        </w:rPr>
        <w:t>规定的</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2"/>
          <w:kern w:val="0"/>
          <w:sz w:val="20"/>
          <w:szCs w:val="20"/>
        </w:rPr>
        <w:t>逻辑终端实体，由用户代理客户端</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UAC</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和用户代理服</w:t>
      </w:r>
      <w:r w:rsidRPr="008859C0">
        <w:rPr>
          <w:rFonts w:ascii="宋体" w:eastAsia="宋体" w:hAnsi="宋体" w:cs="宋体"/>
          <w:spacing w:val="1"/>
          <w:kern w:val="0"/>
          <w:sz w:val="20"/>
          <w:szCs w:val="20"/>
        </w:rPr>
        <w:t>务器</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UAS</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1"/>
          <w:kern w:val="0"/>
          <w:sz w:val="20"/>
          <w:szCs w:val="20"/>
        </w:rPr>
        <w:t xml:space="preserve">组 </w:t>
      </w:r>
      <w:r w:rsidRPr="008859C0">
        <w:rPr>
          <w:rFonts w:ascii="宋体" w:eastAsia="宋体" w:hAnsi="宋体" w:cs="宋体"/>
          <w:spacing w:val="-3"/>
          <w:kern w:val="0"/>
          <w:sz w:val="20"/>
          <w:szCs w:val="20"/>
        </w:rPr>
        <w:t>成，</w:t>
      </w:r>
      <w:r w:rsidRPr="008859C0">
        <w:rPr>
          <w:rFonts w:ascii="Times New Roman" w:eastAsia="Times New Roman" w:hAnsi="Times New Roman" w:cs="Times New Roman"/>
          <w:spacing w:val="-3"/>
          <w:kern w:val="0"/>
          <w:sz w:val="20"/>
          <w:szCs w:val="20"/>
        </w:rPr>
        <w:t>UAC</w:t>
      </w:r>
      <w:r w:rsidRPr="008859C0">
        <w:rPr>
          <w:rFonts w:ascii="Times New Roman" w:eastAsia="Times New Roman" w:hAnsi="Times New Roman" w:cs="Times New Roman"/>
          <w:spacing w:val="46"/>
          <w:w w:val="101"/>
          <w:kern w:val="0"/>
          <w:sz w:val="20"/>
          <w:szCs w:val="20"/>
        </w:rPr>
        <w:t xml:space="preserve"> </w:t>
      </w:r>
      <w:r w:rsidRPr="008859C0">
        <w:rPr>
          <w:rFonts w:ascii="宋体" w:eastAsia="宋体" w:hAnsi="宋体" w:cs="宋体"/>
          <w:spacing w:val="-3"/>
          <w:kern w:val="0"/>
          <w:sz w:val="20"/>
          <w:szCs w:val="20"/>
        </w:rPr>
        <w:t>负责发起呼叫，</w:t>
      </w:r>
      <w:r w:rsidRPr="008859C0">
        <w:rPr>
          <w:rFonts w:ascii="Times New Roman" w:eastAsia="Times New Roman" w:hAnsi="Times New Roman" w:cs="Times New Roman"/>
          <w:spacing w:val="-3"/>
          <w:kern w:val="0"/>
          <w:sz w:val="20"/>
          <w:szCs w:val="20"/>
        </w:rPr>
        <w:t>UAS</w:t>
      </w:r>
      <w:r w:rsidRPr="008859C0">
        <w:rPr>
          <w:rFonts w:ascii="Times New Roman" w:eastAsia="Times New Roman" w:hAnsi="Times New Roman" w:cs="Times New Roman"/>
          <w:spacing w:val="41"/>
          <w:kern w:val="0"/>
          <w:sz w:val="20"/>
          <w:szCs w:val="20"/>
        </w:rPr>
        <w:t xml:space="preserve"> </w:t>
      </w:r>
      <w:r w:rsidRPr="008859C0">
        <w:rPr>
          <w:rFonts w:ascii="宋体" w:eastAsia="宋体" w:hAnsi="宋体" w:cs="宋体"/>
          <w:spacing w:val="-3"/>
          <w:kern w:val="0"/>
          <w:sz w:val="20"/>
          <w:szCs w:val="20"/>
        </w:rPr>
        <w:t>负责接收呼叫并</w:t>
      </w:r>
      <w:proofErr w:type="gramStart"/>
      <w:r w:rsidRPr="008859C0">
        <w:rPr>
          <w:rFonts w:ascii="宋体" w:eastAsia="宋体" w:hAnsi="宋体" w:cs="宋体"/>
          <w:spacing w:val="-3"/>
          <w:kern w:val="0"/>
          <w:sz w:val="20"/>
          <w:szCs w:val="20"/>
        </w:rPr>
        <w:t>作出</w:t>
      </w:r>
      <w:proofErr w:type="gramEnd"/>
      <w:r w:rsidRPr="008859C0">
        <w:rPr>
          <w:rFonts w:ascii="宋体" w:eastAsia="宋体" w:hAnsi="宋体" w:cs="宋体"/>
          <w:spacing w:val="-3"/>
          <w:kern w:val="0"/>
          <w:sz w:val="20"/>
          <w:szCs w:val="20"/>
        </w:rPr>
        <w:t>响应。</w:t>
      </w:r>
    </w:p>
    <w:p w14:paraId="1E7ADC55" w14:textId="77777777" w:rsidR="008859C0" w:rsidRPr="008859C0" w:rsidRDefault="008859C0" w:rsidP="008859C0">
      <w:pPr>
        <w:widowControl/>
        <w:spacing w:before="119" w:line="182" w:lineRule="auto"/>
        <w:ind w:left="2"/>
        <w:jc w:val="left"/>
        <w:rPr>
          <w:rFonts w:ascii="宋体" w:eastAsia="宋体" w:hAnsi="宋体" w:cs="宋体"/>
          <w:kern w:val="0"/>
          <w:sz w:val="24"/>
          <w:szCs w:val="24"/>
        </w:rPr>
      </w:pPr>
      <w:r w:rsidRPr="008859C0">
        <w:rPr>
          <w:rFonts w:ascii="宋体" w:eastAsia="宋体" w:hAnsi="宋体" w:cs="宋体"/>
          <w:b/>
          <w:bCs/>
          <w:spacing w:val="-3"/>
          <w:kern w:val="0"/>
          <w:sz w:val="16"/>
          <w:szCs w:val="16"/>
        </w:rPr>
        <w:t>3.1.11</w:t>
      </w:r>
    </w:p>
    <w:p w14:paraId="6A63669E" w14:textId="77777777" w:rsidR="008859C0" w:rsidRPr="008859C0" w:rsidRDefault="008859C0" w:rsidP="008859C0">
      <w:pPr>
        <w:widowControl/>
        <w:spacing w:before="81" w:line="211" w:lineRule="auto"/>
        <w:ind w:left="442"/>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代理服务器</w:t>
      </w:r>
      <w:r w:rsidRPr="008859C0">
        <w:rPr>
          <w:rFonts w:ascii="黑体" w:eastAsia="黑体" w:hAnsi="黑体" w:cs="黑体" w:hint="eastAsia"/>
          <w:spacing w:val="13"/>
          <w:kern w:val="0"/>
          <w:sz w:val="20"/>
          <w:szCs w:val="20"/>
        </w:rPr>
        <w:t xml:space="preserve">  </w:t>
      </w:r>
      <w:r w:rsidRPr="008859C0">
        <w:rPr>
          <w:rFonts w:ascii="Times New Roman" w:eastAsia="Times New Roman" w:hAnsi="Times New Roman" w:cs="Times New Roman"/>
          <w:b/>
          <w:bCs/>
          <w:spacing w:val="-2"/>
          <w:kern w:val="0"/>
          <w:sz w:val="20"/>
          <w:szCs w:val="20"/>
        </w:rPr>
        <w:t>proxy</w:t>
      </w:r>
      <w:r w:rsidRPr="008859C0">
        <w:rPr>
          <w:rFonts w:ascii="Times New Roman" w:eastAsia="Times New Roman" w:hAnsi="Times New Roman" w:cs="Times New Roman"/>
          <w:b/>
          <w:bCs/>
          <w:spacing w:val="33"/>
          <w:kern w:val="0"/>
          <w:sz w:val="20"/>
          <w:szCs w:val="20"/>
        </w:rPr>
        <w:t xml:space="preserve"> </w:t>
      </w:r>
      <w:r w:rsidRPr="008859C0">
        <w:rPr>
          <w:rFonts w:ascii="Times New Roman" w:eastAsia="Times New Roman" w:hAnsi="Times New Roman" w:cs="Times New Roman"/>
          <w:b/>
          <w:bCs/>
          <w:spacing w:val="-2"/>
          <w:kern w:val="0"/>
          <w:sz w:val="20"/>
          <w:szCs w:val="20"/>
        </w:rPr>
        <w:t>server</w:t>
      </w:r>
    </w:p>
    <w:p w14:paraId="0264AF04" w14:textId="77777777" w:rsidR="008859C0" w:rsidRPr="008859C0" w:rsidRDefault="008859C0" w:rsidP="008859C0">
      <w:pPr>
        <w:widowControl/>
        <w:spacing w:before="80" w:line="252" w:lineRule="auto"/>
        <w:ind w:right="9" w:firstLine="44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6"/>
          <w:w w:val="101"/>
          <w:kern w:val="0"/>
          <w:sz w:val="20"/>
          <w:szCs w:val="20"/>
        </w:rPr>
        <w:t xml:space="preserve">  </w:t>
      </w:r>
      <w:r w:rsidRPr="008859C0">
        <w:rPr>
          <w:rFonts w:ascii="Times New Roman" w:eastAsia="Times New Roman" w:hAnsi="Times New Roman" w:cs="Times New Roman"/>
          <w:spacing w:val="2"/>
          <w:kern w:val="0"/>
          <w:sz w:val="20"/>
          <w:szCs w:val="20"/>
        </w:rPr>
        <w:t>3261</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2"/>
          <w:kern w:val="0"/>
          <w:sz w:val="20"/>
          <w:szCs w:val="20"/>
        </w:rPr>
        <w:t>规定的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2"/>
          <w:kern w:val="0"/>
          <w:sz w:val="20"/>
          <w:szCs w:val="20"/>
        </w:rPr>
        <w:t>逻辑实体，通过它把来自用户代理客户端</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UAC</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spacing w:val="16"/>
          <w:w w:val="101"/>
          <w:kern w:val="0"/>
          <w:sz w:val="20"/>
          <w:szCs w:val="20"/>
        </w:rPr>
        <w:t xml:space="preserve">  </w:t>
      </w:r>
      <w:r w:rsidRPr="008859C0">
        <w:rPr>
          <w:rFonts w:ascii="宋体" w:eastAsia="宋体" w:hAnsi="宋体" w:cs="宋体"/>
          <w:spacing w:val="2"/>
          <w:kern w:val="0"/>
          <w:sz w:val="20"/>
          <w:szCs w:val="20"/>
        </w:rPr>
        <w:t>的请求转发到用户代</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6"/>
          <w:kern w:val="0"/>
          <w:sz w:val="20"/>
          <w:szCs w:val="20"/>
        </w:rPr>
        <w:t>理服务端</w:t>
      </w:r>
      <w:proofErr w:type="gramEnd"/>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UAS</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并把</w:t>
      </w:r>
      <w:r w:rsidRPr="008859C0">
        <w:rPr>
          <w:rFonts w:ascii="宋体" w:eastAsia="宋体" w:hAnsi="宋体" w:cs="宋体"/>
          <w:spacing w:val="-44"/>
          <w:kern w:val="0"/>
          <w:sz w:val="20"/>
          <w:szCs w:val="20"/>
        </w:rPr>
        <w:t xml:space="preserve"> </w:t>
      </w:r>
      <w:r w:rsidRPr="008859C0">
        <w:rPr>
          <w:rFonts w:ascii="Times New Roman" w:eastAsia="Times New Roman" w:hAnsi="Times New Roman" w:cs="Times New Roman"/>
          <w:kern w:val="0"/>
          <w:sz w:val="20"/>
          <w:szCs w:val="20"/>
        </w:rPr>
        <w:t>UAS</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的响应消息转发回</w:t>
      </w:r>
      <w:r w:rsidRPr="008859C0">
        <w:rPr>
          <w:rFonts w:ascii="Times New Roman" w:eastAsia="Times New Roman" w:hAnsi="Times New Roman" w:cs="Times New Roman"/>
          <w:kern w:val="0"/>
          <w:sz w:val="20"/>
          <w:szCs w:val="20"/>
        </w:rPr>
        <w:t>UAC</w:t>
      </w:r>
      <w:r w:rsidRPr="008859C0">
        <w:rPr>
          <w:rFonts w:ascii="宋体" w:eastAsia="宋体" w:hAnsi="宋体" w:cs="宋体"/>
          <w:spacing w:val="6"/>
          <w:kern w:val="0"/>
          <w:sz w:val="20"/>
          <w:szCs w:val="20"/>
        </w:rPr>
        <w:t>。</w:t>
      </w:r>
    </w:p>
    <w:p w14:paraId="6B9AEA57" w14:textId="77777777" w:rsidR="008859C0" w:rsidRPr="008859C0" w:rsidRDefault="008859C0" w:rsidP="008859C0">
      <w:pPr>
        <w:widowControl/>
        <w:spacing w:before="123" w:after="100" w:afterAutospacing="1" w:line="182"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3.1.12</w:t>
      </w:r>
    </w:p>
    <w:p w14:paraId="311D0D29" w14:textId="77777777" w:rsidR="008859C0" w:rsidRPr="008859C0" w:rsidRDefault="008859C0" w:rsidP="008859C0">
      <w:pPr>
        <w:widowControl/>
        <w:spacing w:before="78" w:line="211" w:lineRule="auto"/>
        <w:ind w:left="442"/>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注册服务器</w:t>
      </w:r>
      <w:r w:rsidRPr="008859C0">
        <w:rPr>
          <w:rFonts w:ascii="黑体" w:eastAsia="黑体" w:hAnsi="黑体" w:cs="黑体" w:hint="eastAsia"/>
          <w:spacing w:val="-1"/>
          <w:kern w:val="0"/>
          <w:sz w:val="20"/>
          <w:szCs w:val="20"/>
        </w:rPr>
        <w:t xml:space="preserve">  </w:t>
      </w:r>
      <w:r w:rsidRPr="008859C0">
        <w:rPr>
          <w:rFonts w:ascii="Times New Roman" w:eastAsia="Times New Roman" w:hAnsi="Times New Roman" w:cs="Times New Roman"/>
          <w:b/>
          <w:bCs/>
          <w:spacing w:val="-1"/>
          <w:kern w:val="0"/>
          <w:sz w:val="20"/>
          <w:szCs w:val="20"/>
        </w:rPr>
        <w:t>register</w:t>
      </w:r>
      <w:r w:rsidRPr="008859C0">
        <w:rPr>
          <w:rFonts w:ascii="Times New Roman" w:eastAsia="Times New Roman" w:hAnsi="Times New Roman" w:cs="Times New Roman"/>
          <w:b/>
          <w:bCs/>
          <w:spacing w:val="9"/>
          <w:kern w:val="0"/>
          <w:sz w:val="20"/>
          <w:szCs w:val="20"/>
        </w:rPr>
        <w:t xml:space="preserve"> </w:t>
      </w:r>
      <w:r w:rsidRPr="008859C0">
        <w:rPr>
          <w:rFonts w:ascii="Times New Roman" w:eastAsia="Times New Roman" w:hAnsi="Times New Roman" w:cs="Times New Roman"/>
          <w:b/>
          <w:bCs/>
          <w:spacing w:val="-1"/>
          <w:kern w:val="0"/>
          <w:sz w:val="20"/>
          <w:szCs w:val="20"/>
        </w:rPr>
        <w:t>server</w:t>
      </w:r>
    </w:p>
    <w:p w14:paraId="428EAA8C" w14:textId="77777777" w:rsidR="008859C0" w:rsidRPr="008859C0" w:rsidRDefault="008859C0" w:rsidP="008859C0">
      <w:pPr>
        <w:widowControl/>
        <w:spacing w:before="71" w:line="261" w:lineRule="auto"/>
        <w:ind w:right="12" w:firstLine="44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4"/>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6"/>
          <w:w w:val="101"/>
          <w:kern w:val="0"/>
          <w:sz w:val="20"/>
          <w:szCs w:val="20"/>
        </w:rPr>
        <w:t xml:space="preserve">  </w:t>
      </w:r>
      <w:r w:rsidRPr="008859C0">
        <w:rPr>
          <w:rFonts w:ascii="Times New Roman" w:eastAsia="Times New Roman" w:hAnsi="Times New Roman" w:cs="Times New Roman"/>
          <w:spacing w:val="5"/>
          <w:kern w:val="0"/>
          <w:sz w:val="20"/>
          <w:szCs w:val="20"/>
        </w:rPr>
        <w:t>3261</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5"/>
          <w:kern w:val="0"/>
          <w:sz w:val="20"/>
          <w:szCs w:val="20"/>
        </w:rPr>
        <w:t>规定的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5"/>
          <w:kern w:val="0"/>
          <w:sz w:val="20"/>
          <w:szCs w:val="20"/>
        </w:rPr>
        <w:t>逻辑实体，具有接收注册请求、将请求中携带的信息进行保</w:t>
      </w:r>
      <w:r w:rsidRPr="008859C0">
        <w:rPr>
          <w:rFonts w:ascii="宋体" w:eastAsia="宋体" w:hAnsi="宋体" w:cs="宋体"/>
          <w:spacing w:val="4"/>
          <w:kern w:val="0"/>
          <w:sz w:val="20"/>
          <w:szCs w:val="20"/>
        </w:rPr>
        <w:t>存并提供</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本域内位置服务的功能服务器。</w:t>
      </w:r>
    </w:p>
    <w:p w14:paraId="76318FBA" w14:textId="77777777" w:rsidR="008859C0" w:rsidRPr="008859C0" w:rsidRDefault="008859C0" w:rsidP="008859C0">
      <w:pPr>
        <w:widowControl/>
        <w:spacing w:before="112" w:line="182" w:lineRule="auto"/>
        <w:ind w:left="2"/>
        <w:jc w:val="left"/>
        <w:rPr>
          <w:rFonts w:ascii="宋体" w:eastAsia="宋体" w:hAnsi="宋体" w:cs="宋体"/>
          <w:kern w:val="0"/>
          <w:sz w:val="24"/>
          <w:szCs w:val="24"/>
        </w:rPr>
      </w:pPr>
      <w:r w:rsidRPr="008859C0">
        <w:rPr>
          <w:rFonts w:ascii="宋体" w:eastAsia="宋体" w:hAnsi="宋体" w:cs="宋体"/>
          <w:b/>
          <w:bCs/>
          <w:spacing w:val="-9"/>
          <w:kern w:val="0"/>
          <w:sz w:val="20"/>
          <w:szCs w:val="20"/>
        </w:rPr>
        <w:t>3.1.13</w:t>
      </w:r>
    </w:p>
    <w:p w14:paraId="6663CEB9" w14:textId="77777777" w:rsidR="008859C0" w:rsidRPr="008859C0" w:rsidRDefault="008859C0" w:rsidP="008859C0">
      <w:pPr>
        <w:widowControl/>
        <w:spacing w:before="78" w:line="220" w:lineRule="auto"/>
        <w:ind w:left="442"/>
        <w:jc w:val="left"/>
        <w:rPr>
          <w:rFonts w:ascii="宋体" w:eastAsia="宋体" w:hAnsi="宋体" w:cs="宋体"/>
          <w:kern w:val="0"/>
          <w:sz w:val="24"/>
          <w:szCs w:val="24"/>
        </w:rPr>
      </w:pPr>
      <w:r w:rsidRPr="008859C0">
        <w:rPr>
          <w:rFonts w:ascii="黑体" w:eastAsia="黑体" w:hAnsi="黑体" w:cs="黑体" w:hint="eastAsia"/>
          <w:b/>
          <w:bCs/>
          <w:kern w:val="0"/>
          <w:sz w:val="20"/>
          <w:szCs w:val="20"/>
        </w:rPr>
        <w:t>重定向服务器</w:t>
      </w:r>
      <w:r w:rsidRPr="008859C0">
        <w:rPr>
          <w:rFonts w:ascii="黑体" w:eastAsia="黑体" w:hAnsi="黑体" w:cs="黑体" w:hint="eastAsia"/>
          <w:kern w:val="0"/>
          <w:sz w:val="20"/>
          <w:szCs w:val="20"/>
        </w:rPr>
        <w:t xml:space="preserve">  </w:t>
      </w:r>
      <w:r w:rsidRPr="008859C0">
        <w:rPr>
          <w:rFonts w:ascii="Times New Roman" w:eastAsia="Times New Roman" w:hAnsi="Times New Roman" w:cs="Times New Roman"/>
          <w:b/>
          <w:bCs/>
          <w:kern w:val="0"/>
          <w:sz w:val="20"/>
          <w:szCs w:val="20"/>
        </w:rPr>
        <w:t>redirect server</w:t>
      </w:r>
    </w:p>
    <w:p w14:paraId="1DFE8EAA" w14:textId="77777777" w:rsidR="008859C0" w:rsidRPr="008859C0" w:rsidRDefault="008859C0" w:rsidP="008859C0">
      <w:pPr>
        <w:widowControl/>
        <w:spacing w:before="74" w:line="256" w:lineRule="auto"/>
        <w:ind w:right="10" w:firstLine="44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4"/>
          <w:kern w:val="0"/>
          <w:sz w:val="20"/>
          <w:szCs w:val="20"/>
        </w:rPr>
        <w:t>3261</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4"/>
          <w:kern w:val="0"/>
          <w:sz w:val="20"/>
          <w:szCs w:val="20"/>
        </w:rPr>
        <w:t>规定的</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逻辑实体，负责规划</w:t>
      </w:r>
      <w:r w:rsidRPr="008859C0">
        <w:rPr>
          <w:rFonts w:ascii="宋体" w:eastAsia="宋体" w:hAnsi="宋体" w:cs="宋体"/>
          <w:spacing w:val="-25"/>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4"/>
          <w:kern w:val="0"/>
          <w:sz w:val="20"/>
          <w:szCs w:val="20"/>
        </w:rPr>
        <w:t>路由，将获得的信令下一跳地址信息告诉请</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求方，以使请求方根据此地址直接向下一跳发出请求的服务器。</w:t>
      </w:r>
    </w:p>
    <w:p w14:paraId="49B3C21C" w14:textId="77777777" w:rsidR="008859C0" w:rsidRPr="008859C0" w:rsidRDefault="008859C0" w:rsidP="008859C0">
      <w:pPr>
        <w:widowControl/>
        <w:spacing w:before="101" w:line="182" w:lineRule="auto"/>
        <w:ind w:left="2"/>
        <w:jc w:val="left"/>
        <w:rPr>
          <w:rFonts w:ascii="宋体" w:eastAsia="宋体" w:hAnsi="宋体" w:cs="宋体"/>
          <w:kern w:val="0"/>
          <w:sz w:val="24"/>
          <w:szCs w:val="24"/>
        </w:rPr>
      </w:pPr>
      <w:r w:rsidRPr="008859C0">
        <w:rPr>
          <w:rFonts w:ascii="宋体" w:eastAsia="宋体" w:hAnsi="宋体" w:cs="宋体"/>
          <w:b/>
          <w:bCs/>
          <w:spacing w:val="-9"/>
          <w:kern w:val="0"/>
          <w:sz w:val="20"/>
          <w:szCs w:val="20"/>
        </w:rPr>
        <w:t>3.1.14</w:t>
      </w:r>
    </w:p>
    <w:p w14:paraId="102A8869" w14:textId="77777777" w:rsidR="008859C0" w:rsidRPr="008859C0" w:rsidRDefault="008859C0" w:rsidP="008859C0">
      <w:pPr>
        <w:widowControl/>
        <w:spacing w:before="69" w:line="211" w:lineRule="auto"/>
        <w:ind w:left="442"/>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背靠背用户代理</w:t>
      </w:r>
      <w:r w:rsidRPr="008859C0">
        <w:rPr>
          <w:rFonts w:ascii="黑体" w:eastAsia="黑体" w:hAnsi="黑体" w:cs="黑体" w:hint="eastAsia"/>
          <w:spacing w:val="1"/>
          <w:kern w:val="0"/>
          <w:sz w:val="20"/>
          <w:szCs w:val="20"/>
        </w:rPr>
        <w:t xml:space="preserve">  </w:t>
      </w:r>
      <w:r w:rsidRPr="008859C0">
        <w:rPr>
          <w:rFonts w:ascii="Times New Roman" w:eastAsia="Times New Roman" w:hAnsi="Times New Roman" w:cs="Times New Roman"/>
          <w:b/>
          <w:bCs/>
          <w:kern w:val="0"/>
          <w:sz w:val="20"/>
          <w:szCs w:val="20"/>
        </w:rPr>
        <w:t>back</w:t>
      </w:r>
      <w:r w:rsidRPr="008859C0">
        <w:rPr>
          <w:rFonts w:ascii="Times New Roman" w:eastAsia="Times New Roman" w:hAnsi="Times New Roman" w:cs="Times New Roman"/>
          <w:b/>
          <w:bCs/>
          <w:spacing w:val="1"/>
          <w:kern w:val="0"/>
          <w:sz w:val="20"/>
          <w:szCs w:val="20"/>
        </w:rPr>
        <w:t xml:space="preserve"> </w:t>
      </w:r>
      <w:r w:rsidRPr="008859C0">
        <w:rPr>
          <w:rFonts w:ascii="Times New Roman" w:eastAsia="Times New Roman" w:hAnsi="Times New Roman" w:cs="Times New Roman"/>
          <w:b/>
          <w:bCs/>
          <w:kern w:val="0"/>
          <w:sz w:val="20"/>
          <w:szCs w:val="20"/>
        </w:rPr>
        <w:t>to</w:t>
      </w:r>
      <w:r w:rsidRPr="008859C0">
        <w:rPr>
          <w:rFonts w:ascii="Times New Roman" w:eastAsia="Times New Roman" w:hAnsi="Times New Roman" w:cs="Times New Roman"/>
          <w:b/>
          <w:bCs/>
          <w:spacing w:val="1"/>
          <w:kern w:val="0"/>
          <w:sz w:val="20"/>
          <w:szCs w:val="20"/>
        </w:rPr>
        <w:t xml:space="preserve"> </w:t>
      </w:r>
      <w:r w:rsidRPr="008859C0">
        <w:rPr>
          <w:rFonts w:ascii="Times New Roman" w:eastAsia="Times New Roman" w:hAnsi="Times New Roman" w:cs="Times New Roman"/>
          <w:b/>
          <w:bCs/>
          <w:kern w:val="0"/>
          <w:sz w:val="20"/>
          <w:szCs w:val="20"/>
        </w:rPr>
        <w:t>back</w:t>
      </w:r>
      <w:r w:rsidRPr="008859C0">
        <w:rPr>
          <w:rFonts w:ascii="Times New Roman" w:eastAsia="Times New Roman" w:hAnsi="Times New Roman" w:cs="Times New Roman"/>
          <w:b/>
          <w:bCs/>
          <w:spacing w:val="13"/>
          <w:w w:val="101"/>
          <w:kern w:val="0"/>
          <w:sz w:val="20"/>
          <w:szCs w:val="20"/>
        </w:rPr>
        <w:t xml:space="preserve"> </w:t>
      </w:r>
      <w:r w:rsidRPr="008859C0">
        <w:rPr>
          <w:rFonts w:ascii="Times New Roman" w:eastAsia="Times New Roman" w:hAnsi="Times New Roman" w:cs="Times New Roman"/>
          <w:b/>
          <w:bCs/>
          <w:kern w:val="0"/>
          <w:sz w:val="20"/>
          <w:szCs w:val="20"/>
        </w:rPr>
        <w:t>user</w:t>
      </w:r>
      <w:r w:rsidRPr="008859C0">
        <w:rPr>
          <w:rFonts w:ascii="Times New Roman" w:eastAsia="Times New Roman" w:hAnsi="Times New Roman" w:cs="Times New Roman"/>
          <w:b/>
          <w:bCs/>
          <w:spacing w:val="17"/>
          <w:w w:val="101"/>
          <w:kern w:val="0"/>
          <w:sz w:val="20"/>
          <w:szCs w:val="20"/>
        </w:rPr>
        <w:t xml:space="preserve"> </w:t>
      </w:r>
      <w:r w:rsidRPr="008859C0">
        <w:rPr>
          <w:rFonts w:ascii="Times New Roman" w:eastAsia="Times New Roman" w:hAnsi="Times New Roman" w:cs="Times New Roman"/>
          <w:b/>
          <w:bCs/>
          <w:kern w:val="0"/>
          <w:sz w:val="20"/>
          <w:szCs w:val="20"/>
        </w:rPr>
        <w:t>agent</w:t>
      </w:r>
    </w:p>
    <w:p w14:paraId="4ABFEE9F" w14:textId="77777777" w:rsidR="008859C0" w:rsidRPr="008859C0" w:rsidRDefault="008859C0" w:rsidP="008859C0">
      <w:pPr>
        <w:widowControl/>
        <w:spacing w:before="60" w:after="100" w:afterAutospacing="1" w:line="244" w:lineRule="auto"/>
        <w:ind w:firstLine="44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8"/>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8"/>
          <w:kern w:val="0"/>
          <w:sz w:val="20"/>
          <w:szCs w:val="20"/>
        </w:rPr>
        <w:t xml:space="preserve">   3261</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8"/>
          <w:kern w:val="0"/>
          <w:sz w:val="20"/>
          <w:szCs w:val="20"/>
        </w:rPr>
        <w:t>规定的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4"/>
          <w:kern w:val="0"/>
          <w:sz w:val="20"/>
          <w:szCs w:val="20"/>
        </w:rPr>
        <w:t xml:space="preserve"> </w:t>
      </w:r>
      <w:r w:rsidRPr="008859C0">
        <w:rPr>
          <w:rFonts w:ascii="宋体" w:eastAsia="宋体" w:hAnsi="宋体" w:cs="宋体"/>
          <w:spacing w:val="8"/>
          <w:kern w:val="0"/>
          <w:sz w:val="20"/>
          <w:szCs w:val="20"/>
        </w:rPr>
        <w:t>逻辑实体，它作为用户代理服务端</w:t>
      </w:r>
      <w:r w:rsidRPr="008859C0">
        <w:rPr>
          <w:rFonts w:ascii="Times New Roman" w:eastAsia="Times New Roman" w:hAnsi="Times New Roman" w:cs="Times New Roman"/>
          <w:spacing w:val="8"/>
          <w:kern w:val="0"/>
          <w:sz w:val="20"/>
          <w:szCs w:val="20"/>
        </w:rPr>
        <w:t>(</w:t>
      </w:r>
      <w:r w:rsidRPr="008859C0">
        <w:rPr>
          <w:rFonts w:ascii="Times New Roman" w:eastAsia="Times New Roman" w:hAnsi="Times New Roman" w:cs="Times New Roman"/>
          <w:kern w:val="0"/>
          <w:sz w:val="20"/>
          <w:szCs w:val="20"/>
        </w:rPr>
        <w:t>UAS</w:t>
      </w:r>
      <w:r w:rsidRPr="008859C0">
        <w:rPr>
          <w:rFonts w:ascii="Times New Roman" w:eastAsia="Times New Roman" w:hAnsi="Times New Roman" w:cs="Times New Roman"/>
          <w:spacing w:val="8"/>
          <w:kern w:val="0"/>
          <w:sz w:val="20"/>
          <w:szCs w:val="20"/>
        </w:rPr>
        <w:t>)</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8"/>
          <w:kern w:val="0"/>
          <w:sz w:val="20"/>
          <w:szCs w:val="20"/>
        </w:rPr>
        <w:t>接收请求消息并处理该消</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息，同时，为了判决该请求消息如何应答，它也作为用户代理客户端</w:t>
      </w:r>
      <w:r w:rsidRPr="008859C0">
        <w:rPr>
          <w:rFonts w:ascii="Times New Roman" w:eastAsia="Times New Roman" w:hAnsi="Times New Roman" w:cs="Times New Roman"/>
          <w:spacing w:val="-1"/>
          <w:kern w:val="0"/>
          <w:sz w:val="20"/>
          <w:szCs w:val="20"/>
        </w:rPr>
        <w:t xml:space="preserve">(UAC)  </w:t>
      </w:r>
      <w:r w:rsidRPr="008859C0">
        <w:rPr>
          <w:rFonts w:ascii="宋体" w:eastAsia="宋体" w:hAnsi="宋体" w:cs="宋体"/>
          <w:spacing w:val="-1"/>
          <w:kern w:val="0"/>
          <w:sz w:val="20"/>
          <w:szCs w:val="20"/>
        </w:rPr>
        <w:t>来发送请求消息。</w:t>
      </w:r>
    </w:p>
    <w:p w14:paraId="403238BB" w14:textId="77777777" w:rsidR="008859C0" w:rsidRPr="008859C0" w:rsidRDefault="008859C0" w:rsidP="008859C0">
      <w:pPr>
        <w:widowControl/>
        <w:spacing w:before="93" w:line="218" w:lineRule="auto"/>
        <w:ind w:left="400"/>
        <w:jc w:val="left"/>
        <w:rPr>
          <w:rFonts w:ascii="宋体" w:eastAsia="宋体" w:hAnsi="宋体" w:cs="宋体"/>
          <w:kern w:val="0"/>
          <w:sz w:val="24"/>
          <w:szCs w:val="24"/>
        </w:rPr>
      </w:pPr>
      <w:r w:rsidRPr="008859C0">
        <w:rPr>
          <w:rFonts w:ascii="宋体" w:eastAsia="宋体" w:hAnsi="宋体" w:cs="宋体"/>
          <w:spacing w:val="-19"/>
          <w:kern w:val="0"/>
          <w:sz w:val="20"/>
          <w:szCs w:val="20"/>
        </w:rPr>
        <w:t>注：背靠背用户代理(B2BUA) 和代理服务器不同的是，B2BUA</w:t>
      </w:r>
      <w:r w:rsidRPr="008859C0">
        <w:rPr>
          <w:rFonts w:ascii="宋体" w:eastAsia="宋体" w:hAnsi="宋体" w:cs="宋体"/>
          <w:spacing w:val="39"/>
          <w:kern w:val="0"/>
          <w:sz w:val="20"/>
          <w:szCs w:val="20"/>
        </w:rPr>
        <w:t xml:space="preserve"> </w:t>
      </w:r>
      <w:r w:rsidRPr="008859C0">
        <w:rPr>
          <w:rFonts w:ascii="宋体" w:eastAsia="宋体" w:hAnsi="宋体" w:cs="宋体"/>
          <w:spacing w:val="-19"/>
          <w:kern w:val="0"/>
          <w:sz w:val="20"/>
          <w:szCs w:val="20"/>
        </w:rPr>
        <w:t>需要维护一个它所创建的对话状态。</w:t>
      </w:r>
    </w:p>
    <w:p w14:paraId="61B73825" w14:textId="77777777" w:rsidR="008859C0" w:rsidRPr="008859C0" w:rsidRDefault="008859C0" w:rsidP="008859C0">
      <w:pPr>
        <w:widowControl/>
        <w:spacing w:before="101" w:line="182" w:lineRule="auto"/>
        <w:ind w:left="2"/>
        <w:jc w:val="left"/>
        <w:rPr>
          <w:rFonts w:ascii="宋体" w:eastAsia="宋体" w:hAnsi="宋体" w:cs="宋体"/>
          <w:kern w:val="0"/>
          <w:sz w:val="24"/>
          <w:szCs w:val="24"/>
        </w:rPr>
      </w:pPr>
      <w:r w:rsidRPr="008859C0">
        <w:rPr>
          <w:rFonts w:ascii="宋体" w:eastAsia="宋体" w:hAnsi="宋体" w:cs="宋体"/>
          <w:b/>
          <w:bCs/>
          <w:spacing w:val="-9"/>
          <w:kern w:val="0"/>
          <w:sz w:val="20"/>
          <w:szCs w:val="20"/>
        </w:rPr>
        <w:t>3.1.15</w:t>
      </w:r>
    </w:p>
    <w:p w14:paraId="4CF1D7F4" w14:textId="77777777" w:rsidR="008859C0" w:rsidRPr="008859C0" w:rsidRDefault="008859C0" w:rsidP="008859C0">
      <w:pPr>
        <w:widowControl/>
        <w:spacing w:before="84" w:line="216" w:lineRule="auto"/>
        <w:ind w:left="442"/>
        <w:jc w:val="left"/>
        <w:rPr>
          <w:rFonts w:ascii="宋体" w:eastAsia="宋体" w:hAnsi="宋体" w:cs="宋体"/>
          <w:kern w:val="0"/>
          <w:sz w:val="24"/>
          <w:szCs w:val="24"/>
        </w:rPr>
      </w:pPr>
      <w:r w:rsidRPr="008859C0">
        <w:rPr>
          <w:rFonts w:ascii="黑体" w:eastAsia="黑体" w:hAnsi="黑体" w:cs="黑体" w:hint="eastAsia"/>
          <w:b/>
          <w:bCs/>
          <w:spacing w:val="-14"/>
          <w:kern w:val="0"/>
          <w:sz w:val="20"/>
          <w:szCs w:val="20"/>
        </w:rPr>
        <w:t>功能实体</w:t>
      </w:r>
      <w:r w:rsidRPr="008859C0">
        <w:rPr>
          <w:rFonts w:ascii="黑体" w:eastAsia="黑体" w:hAnsi="黑体" w:cs="黑体" w:hint="eastAsia"/>
          <w:spacing w:val="18"/>
          <w:kern w:val="0"/>
          <w:sz w:val="20"/>
          <w:szCs w:val="20"/>
        </w:rPr>
        <w:t xml:space="preserve">  </w:t>
      </w:r>
      <w:r w:rsidRPr="008859C0">
        <w:rPr>
          <w:rFonts w:ascii="宋体" w:eastAsia="宋体" w:hAnsi="宋体" w:cs="宋体"/>
          <w:b/>
          <w:bCs/>
          <w:spacing w:val="-14"/>
          <w:kern w:val="0"/>
          <w:sz w:val="20"/>
          <w:szCs w:val="20"/>
        </w:rPr>
        <w:t>functional</w:t>
      </w:r>
      <w:r w:rsidRPr="008859C0">
        <w:rPr>
          <w:rFonts w:ascii="宋体" w:eastAsia="宋体" w:hAnsi="宋体" w:cs="宋体"/>
          <w:spacing w:val="-14"/>
          <w:kern w:val="0"/>
          <w:sz w:val="20"/>
          <w:szCs w:val="20"/>
        </w:rPr>
        <w:t xml:space="preserve"> </w:t>
      </w:r>
      <w:r w:rsidRPr="008859C0">
        <w:rPr>
          <w:rFonts w:ascii="宋体" w:eastAsia="宋体" w:hAnsi="宋体" w:cs="宋体"/>
          <w:b/>
          <w:bCs/>
          <w:spacing w:val="-14"/>
          <w:kern w:val="0"/>
          <w:sz w:val="20"/>
          <w:szCs w:val="20"/>
        </w:rPr>
        <w:t>entity</w:t>
      </w:r>
    </w:p>
    <w:p w14:paraId="74F696C9" w14:textId="77777777" w:rsidR="008859C0" w:rsidRPr="008859C0" w:rsidRDefault="008859C0" w:rsidP="008859C0">
      <w:pPr>
        <w:widowControl/>
        <w:spacing w:before="62" w:line="218" w:lineRule="auto"/>
        <w:ind w:left="440"/>
        <w:jc w:val="left"/>
        <w:rPr>
          <w:rFonts w:ascii="宋体" w:eastAsia="宋体" w:hAnsi="宋体" w:cs="宋体"/>
          <w:kern w:val="0"/>
          <w:sz w:val="24"/>
          <w:szCs w:val="24"/>
        </w:rPr>
      </w:pPr>
      <w:r w:rsidRPr="008859C0">
        <w:rPr>
          <w:rFonts w:ascii="宋体" w:eastAsia="宋体" w:hAnsi="宋体" w:cs="宋体"/>
          <w:spacing w:val="4"/>
          <w:kern w:val="0"/>
          <w:sz w:val="20"/>
          <w:szCs w:val="20"/>
        </w:rPr>
        <w:t>实现一些特定功能的逻辑单元的集合。</w:t>
      </w:r>
    </w:p>
    <w:p w14:paraId="3303937B" w14:textId="77777777" w:rsidR="008859C0" w:rsidRPr="008859C0" w:rsidRDefault="008859C0" w:rsidP="008859C0">
      <w:pPr>
        <w:widowControl/>
        <w:spacing w:before="72" w:line="351" w:lineRule="exact"/>
        <w:ind w:left="390"/>
        <w:jc w:val="left"/>
        <w:rPr>
          <w:rFonts w:ascii="宋体" w:eastAsia="宋体" w:hAnsi="宋体" w:cs="宋体"/>
          <w:kern w:val="0"/>
          <w:sz w:val="24"/>
          <w:szCs w:val="24"/>
        </w:rPr>
      </w:pPr>
      <w:r w:rsidRPr="008859C0">
        <w:rPr>
          <w:rFonts w:ascii="宋体" w:eastAsia="宋体" w:hAnsi="宋体" w:cs="宋体"/>
          <w:spacing w:val="-23"/>
          <w:w w:val="98"/>
          <w:kern w:val="0"/>
          <w:position w:val="11"/>
          <w:sz w:val="20"/>
          <w:szCs w:val="20"/>
        </w:rPr>
        <w:t>注：</w:t>
      </w:r>
      <w:r w:rsidRPr="008859C0">
        <w:rPr>
          <w:rFonts w:ascii="宋体" w:eastAsia="宋体" w:hAnsi="宋体" w:cs="宋体"/>
          <w:spacing w:val="-54"/>
          <w:kern w:val="0"/>
          <w:position w:val="11"/>
          <w:sz w:val="20"/>
          <w:szCs w:val="20"/>
        </w:rPr>
        <w:t xml:space="preserve"> </w:t>
      </w:r>
      <w:r w:rsidRPr="008859C0">
        <w:rPr>
          <w:rFonts w:ascii="宋体" w:eastAsia="宋体" w:hAnsi="宋体" w:cs="宋体"/>
          <w:spacing w:val="-23"/>
          <w:w w:val="98"/>
          <w:kern w:val="0"/>
          <w:position w:val="11"/>
          <w:sz w:val="20"/>
          <w:szCs w:val="20"/>
        </w:rPr>
        <w:t>一个物理设备可以由多个功能实体组成， 一个功能实体也可以由多个物理</w:t>
      </w:r>
      <w:r w:rsidRPr="008859C0">
        <w:rPr>
          <w:rFonts w:ascii="宋体" w:eastAsia="宋体" w:hAnsi="宋体" w:cs="宋体"/>
          <w:spacing w:val="-24"/>
          <w:w w:val="98"/>
          <w:kern w:val="0"/>
          <w:position w:val="11"/>
          <w:sz w:val="20"/>
          <w:szCs w:val="20"/>
        </w:rPr>
        <w:t>设备组成。</w:t>
      </w:r>
    </w:p>
    <w:p w14:paraId="2B3DB645" w14:textId="77777777" w:rsidR="008859C0" w:rsidRPr="008859C0" w:rsidRDefault="008859C0" w:rsidP="008859C0">
      <w:pPr>
        <w:widowControl/>
        <w:spacing w:before="1" w:after="100" w:afterAutospacing="1" w:line="182"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3.1.16</w:t>
      </w:r>
    </w:p>
    <w:p w14:paraId="79862DB6" w14:textId="77777777" w:rsidR="008859C0" w:rsidRPr="008859C0" w:rsidRDefault="008859C0" w:rsidP="008859C0">
      <w:pPr>
        <w:widowControl/>
        <w:spacing w:before="69" w:line="220" w:lineRule="auto"/>
        <w:ind w:left="442"/>
        <w:jc w:val="left"/>
        <w:rPr>
          <w:rFonts w:ascii="宋体" w:eastAsia="宋体" w:hAnsi="宋体" w:cs="宋体"/>
          <w:kern w:val="0"/>
          <w:sz w:val="24"/>
          <w:szCs w:val="24"/>
        </w:rPr>
      </w:pPr>
      <w:r w:rsidRPr="008859C0">
        <w:rPr>
          <w:rFonts w:ascii="宋体" w:eastAsia="宋体" w:hAnsi="宋体" w:cs="宋体"/>
          <w:b/>
          <w:bCs/>
          <w:spacing w:val="-11"/>
          <w:kern w:val="0"/>
          <w:sz w:val="20"/>
          <w:szCs w:val="20"/>
        </w:rPr>
        <w:t>源设备</w:t>
      </w:r>
      <w:r w:rsidRPr="008859C0">
        <w:rPr>
          <w:rFonts w:ascii="宋体" w:eastAsia="宋体" w:hAnsi="宋体" w:cs="宋体"/>
          <w:spacing w:val="-11"/>
          <w:kern w:val="0"/>
          <w:sz w:val="20"/>
          <w:szCs w:val="20"/>
        </w:rPr>
        <w:t xml:space="preserve">  </w:t>
      </w:r>
      <w:r w:rsidRPr="008859C0">
        <w:rPr>
          <w:rFonts w:ascii="宋体" w:eastAsia="宋体" w:hAnsi="宋体" w:cs="宋体"/>
          <w:b/>
          <w:bCs/>
          <w:spacing w:val="-11"/>
          <w:kern w:val="0"/>
          <w:sz w:val="20"/>
          <w:szCs w:val="20"/>
        </w:rPr>
        <w:t>source</w:t>
      </w:r>
      <w:r w:rsidRPr="008859C0">
        <w:rPr>
          <w:rFonts w:ascii="宋体" w:eastAsia="宋体" w:hAnsi="宋体" w:cs="宋体"/>
          <w:spacing w:val="2"/>
          <w:kern w:val="0"/>
          <w:sz w:val="20"/>
          <w:szCs w:val="20"/>
        </w:rPr>
        <w:t xml:space="preserve"> </w:t>
      </w:r>
      <w:r w:rsidRPr="008859C0">
        <w:rPr>
          <w:rFonts w:ascii="宋体" w:eastAsia="宋体" w:hAnsi="宋体" w:cs="宋体"/>
          <w:b/>
          <w:bCs/>
          <w:spacing w:val="-11"/>
          <w:kern w:val="0"/>
          <w:sz w:val="20"/>
          <w:szCs w:val="20"/>
        </w:rPr>
        <w:t>device</w:t>
      </w:r>
    </w:p>
    <w:p w14:paraId="2B94853F" w14:textId="77777777" w:rsidR="008859C0" w:rsidRPr="008859C0" w:rsidRDefault="008859C0" w:rsidP="008859C0">
      <w:pPr>
        <w:widowControl/>
        <w:spacing w:before="82" w:line="341" w:lineRule="exact"/>
        <w:ind w:left="440"/>
        <w:jc w:val="left"/>
        <w:rPr>
          <w:rFonts w:ascii="宋体" w:eastAsia="宋体" w:hAnsi="宋体" w:cs="宋体"/>
          <w:kern w:val="0"/>
          <w:sz w:val="24"/>
          <w:szCs w:val="24"/>
        </w:rPr>
      </w:pPr>
      <w:r w:rsidRPr="008859C0">
        <w:rPr>
          <w:rFonts w:ascii="宋体" w:eastAsia="宋体" w:hAnsi="宋体" w:cs="宋体"/>
          <w:spacing w:val="1"/>
          <w:kern w:val="0"/>
          <w:position w:val="10"/>
          <w:sz w:val="20"/>
          <w:szCs w:val="20"/>
        </w:rPr>
        <w:t>主动发起业务请求的设备。</w:t>
      </w:r>
    </w:p>
    <w:p w14:paraId="7BC88B8A" w14:textId="77777777" w:rsidR="008859C0" w:rsidRPr="008859C0" w:rsidRDefault="008859C0" w:rsidP="008859C0">
      <w:pPr>
        <w:widowControl/>
        <w:spacing w:before="100" w:beforeAutospacing="1" w:after="100" w:afterAutospacing="1" w:line="182"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3.1.17</w:t>
      </w:r>
    </w:p>
    <w:p w14:paraId="579E1C2D" w14:textId="77777777" w:rsidR="008859C0" w:rsidRPr="008859C0" w:rsidRDefault="008859C0" w:rsidP="008859C0">
      <w:pPr>
        <w:widowControl/>
        <w:spacing w:before="84" w:line="216" w:lineRule="auto"/>
        <w:ind w:left="440"/>
        <w:jc w:val="left"/>
        <w:rPr>
          <w:rFonts w:ascii="宋体" w:eastAsia="宋体" w:hAnsi="宋体" w:cs="宋体"/>
          <w:kern w:val="0"/>
          <w:sz w:val="24"/>
          <w:szCs w:val="24"/>
        </w:rPr>
      </w:pPr>
      <w:r w:rsidRPr="008859C0">
        <w:rPr>
          <w:rFonts w:ascii="黑体" w:eastAsia="黑体" w:hAnsi="黑体" w:cs="黑体" w:hint="eastAsia"/>
          <w:spacing w:val="-12"/>
          <w:kern w:val="0"/>
          <w:sz w:val="20"/>
          <w:szCs w:val="20"/>
        </w:rPr>
        <w:t>目标设备</w:t>
      </w:r>
      <w:r w:rsidRPr="008859C0">
        <w:rPr>
          <w:rFonts w:ascii="黑体" w:eastAsia="黑体" w:hAnsi="黑体" w:cs="黑体" w:hint="eastAsia"/>
          <w:spacing w:val="8"/>
          <w:kern w:val="0"/>
          <w:sz w:val="20"/>
          <w:szCs w:val="20"/>
        </w:rPr>
        <w:t xml:space="preserve">  </w:t>
      </w:r>
      <w:r w:rsidRPr="008859C0">
        <w:rPr>
          <w:rFonts w:ascii="宋体" w:eastAsia="宋体" w:hAnsi="宋体" w:cs="宋体"/>
          <w:spacing w:val="-12"/>
          <w:kern w:val="0"/>
          <w:sz w:val="20"/>
          <w:szCs w:val="20"/>
        </w:rPr>
        <w:t>target device</w:t>
      </w:r>
    </w:p>
    <w:p w14:paraId="67ABCBAD" w14:textId="77777777" w:rsidR="008859C0" w:rsidRPr="008859C0" w:rsidRDefault="008859C0" w:rsidP="008859C0">
      <w:pPr>
        <w:widowControl/>
        <w:spacing w:before="82" w:line="218" w:lineRule="auto"/>
        <w:ind w:left="440"/>
        <w:jc w:val="left"/>
        <w:rPr>
          <w:rFonts w:ascii="宋体" w:eastAsia="宋体" w:hAnsi="宋体" w:cs="宋体"/>
          <w:kern w:val="0"/>
          <w:sz w:val="24"/>
          <w:szCs w:val="24"/>
        </w:rPr>
      </w:pPr>
      <w:r w:rsidRPr="008859C0">
        <w:rPr>
          <w:rFonts w:ascii="宋体" w:eastAsia="宋体" w:hAnsi="宋体" w:cs="宋体"/>
          <w:spacing w:val="3"/>
          <w:kern w:val="0"/>
          <w:sz w:val="20"/>
          <w:szCs w:val="20"/>
        </w:rPr>
        <w:t>最终响应业务请求的设备。</w:t>
      </w:r>
    </w:p>
    <w:p w14:paraId="44B1AA2D" w14:textId="77777777" w:rsidR="008859C0" w:rsidRPr="008859C0" w:rsidRDefault="008859C0" w:rsidP="008859C0">
      <w:pPr>
        <w:widowControl/>
        <w:spacing w:before="103" w:after="100" w:afterAutospacing="1" w:line="182"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3.1.18</w:t>
      </w:r>
    </w:p>
    <w:p w14:paraId="6EDA63A0" w14:textId="77777777" w:rsidR="008859C0" w:rsidRPr="008859C0" w:rsidRDefault="008859C0" w:rsidP="008859C0">
      <w:pPr>
        <w:widowControl/>
        <w:spacing w:before="67" w:line="218" w:lineRule="auto"/>
        <w:ind w:left="440"/>
        <w:jc w:val="left"/>
        <w:rPr>
          <w:rFonts w:ascii="宋体" w:eastAsia="宋体" w:hAnsi="宋体" w:cs="宋体"/>
          <w:kern w:val="0"/>
          <w:sz w:val="24"/>
          <w:szCs w:val="24"/>
        </w:rPr>
      </w:pPr>
      <w:r w:rsidRPr="008859C0">
        <w:rPr>
          <w:rFonts w:ascii="Times New Roman" w:eastAsia="Times New Roman" w:hAnsi="Times New Roman" w:cs="Times New Roman"/>
          <w:b/>
          <w:bCs/>
          <w:spacing w:val="-1"/>
          <w:kern w:val="0"/>
          <w:sz w:val="20"/>
          <w:szCs w:val="20"/>
        </w:rPr>
        <w:t>SIP</w:t>
      </w:r>
      <w:r w:rsidRPr="008859C0">
        <w:rPr>
          <w:rFonts w:ascii="Times New Roman" w:eastAsia="Times New Roman" w:hAnsi="Times New Roman" w:cs="Times New Roman"/>
          <w:b/>
          <w:bCs/>
          <w:spacing w:val="31"/>
          <w:kern w:val="0"/>
          <w:sz w:val="20"/>
          <w:szCs w:val="20"/>
        </w:rPr>
        <w:t xml:space="preserve"> </w:t>
      </w:r>
      <w:r w:rsidRPr="008859C0">
        <w:rPr>
          <w:rFonts w:ascii="宋体" w:eastAsia="宋体" w:hAnsi="宋体" w:cs="宋体"/>
          <w:b/>
          <w:bCs/>
          <w:spacing w:val="-1"/>
          <w:kern w:val="0"/>
          <w:sz w:val="20"/>
          <w:szCs w:val="20"/>
        </w:rPr>
        <w:t>客户端</w:t>
      </w:r>
      <w:r w:rsidRPr="008859C0">
        <w:rPr>
          <w:rFonts w:ascii="宋体" w:eastAsia="宋体" w:hAnsi="宋体" w:cs="宋体"/>
          <w:spacing w:val="92"/>
          <w:kern w:val="0"/>
          <w:sz w:val="20"/>
          <w:szCs w:val="20"/>
        </w:rPr>
        <w:t xml:space="preserve"> </w:t>
      </w:r>
      <w:r w:rsidRPr="008859C0">
        <w:rPr>
          <w:rFonts w:ascii="Times New Roman" w:eastAsia="Times New Roman" w:hAnsi="Times New Roman" w:cs="Times New Roman"/>
          <w:b/>
          <w:bCs/>
          <w:spacing w:val="-1"/>
          <w:kern w:val="0"/>
          <w:sz w:val="20"/>
          <w:szCs w:val="20"/>
        </w:rPr>
        <w:t>SIP  client</w:t>
      </w:r>
    </w:p>
    <w:p w14:paraId="4B2CE4D0" w14:textId="77777777" w:rsidR="008859C0" w:rsidRPr="008859C0" w:rsidRDefault="008859C0" w:rsidP="008859C0">
      <w:pPr>
        <w:widowControl/>
        <w:spacing w:before="85" w:line="247" w:lineRule="auto"/>
        <w:ind w:right="4" w:firstLine="440"/>
        <w:jc w:val="left"/>
        <w:rPr>
          <w:rFonts w:ascii="宋体" w:eastAsia="宋体" w:hAnsi="宋体" w:cs="宋体"/>
          <w:kern w:val="0"/>
          <w:sz w:val="24"/>
          <w:szCs w:val="24"/>
        </w:rPr>
      </w:pPr>
      <w:r w:rsidRPr="008859C0">
        <w:rPr>
          <w:rFonts w:ascii="宋体" w:eastAsia="宋体" w:hAnsi="宋体" w:cs="宋体"/>
          <w:spacing w:val="1"/>
          <w:kern w:val="0"/>
          <w:sz w:val="20"/>
          <w:szCs w:val="20"/>
        </w:rPr>
        <w:lastRenderedPageBreak/>
        <w:t>符合</w:t>
      </w:r>
      <w:r w:rsidRPr="008859C0">
        <w:rPr>
          <w:rFonts w:ascii="宋体" w:eastAsia="宋体" w:hAnsi="宋体" w:cs="宋体"/>
          <w:spacing w:val="-41"/>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9"/>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1"/>
          <w:w w:val="101"/>
          <w:kern w:val="0"/>
          <w:sz w:val="20"/>
          <w:szCs w:val="20"/>
        </w:rPr>
        <w:t xml:space="preserve">  </w:t>
      </w:r>
      <w:r w:rsidRPr="008859C0">
        <w:rPr>
          <w:rFonts w:ascii="Times New Roman" w:eastAsia="Times New Roman" w:hAnsi="Times New Roman" w:cs="Times New Roman"/>
          <w:spacing w:val="1"/>
          <w:kern w:val="0"/>
          <w:sz w:val="20"/>
          <w:szCs w:val="20"/>
        </w:rPr>
        <w:t>3261</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1"/>
          <w:kern w:val="0"/>
          <w:sz w:val="20"/>
          <w:szCs w:val="20"/>
        </w:rPr>
        <w:t>规定的，具有注册登记、建立/终止会话连接、接收和播放视音频流等</w:t>
      </w:r>
      <w:r w:rsidRPr="008859C0">
        <w:rPr>
          <w:rFonts w:ascii="宋体" w:eastAsia="宋体" w:hAnsi="宋体" w:cs="宋体"/>
          <w:kern w:val="0"/>
          <w:sz w:val="20"/>
          <w:szCs w:val="20"/>
        </w:rPr>
        <w:t xml:space="preserve">功能的 </w:t>
      </w:r>
      <w:r w:rsidRPr="008859C0">
        <w:rPr>
          <w:rFonts w:ascii="宋体" w:eastAsia="宋体" w:hAnsi="宋体" w:cs="宋体"/>
          <w:spacing w:val="-1"/>
          <w:kern w:val="0"/>
          <w:sz w:val="20"/>
          <w:szCs w:val="20"/>
        </w:rPr>
        <w:t>实体，主要包括用户界面、用户代理</w:t>
      </w:r>
      <w:r w:rsidRPr="008859C0">
        <w:rPr>
          <w:rFonts w:ascii="Times New Roman" w:eastAsia="Times New Roman" w:hAnsi="Times New Roman" w:cs="Times New Roman"/>
          <w:spacing w:val="-1"/>
          <w:kern w:val="0"/>
          <w:sz w:val="20"/>
          <w:szCs w:val="20"/>
        </w:rPr>
        <w:t>(UA)</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1"/>
          <w:kern w:val="0"/>
          <w:sz w:val="20"/>
          <w:szCs w:val="20"/>
        </w:rPr>
        <w:t>、媒体解码模块和媒体通信模块。</w:t>
      </w:r>
    </w:p>
    <w:p w14:paraId="1452EACA" w14:textId="77777777" w:rsidR="008859C0" w:rsidRPr="008859C0" w:rsidRDefault="008859C0" w:rsidP="008859C0">
      <w:pPr>
        <w:widowControl/>
        <w:spacing w:before="124" w:after="100" w:afterAutospacing="1" w:line="182"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3.1.19</w:t>
      </w:r>
    </w:p>
    <w:p w14:paraId="4C05F816" w14:textId="77777777" w:rsidR="008859C0" w:rsidRPr="008859C0" w:rsidRDefault="008859C0" w:rsidP="008859C0">
      <w:pPr>
        <w:widowControl/>
        <w:spacing w:before="86" w:line="220" w:lineRule="auto"/>
        <w:ind w:left="440"/>
        <w:jc w:val="left"/>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SIP</w:t>
      </w:r>
      <w:r w:rsidRPr="008859C0">
        <w:rPr>
          <w:rFonts w:ascii="Times New Roman" w:eastAsia="Times New Roman" w:hAnsi="Times New Roman" w:cs="Times New Roman"/>
          <w:b/>
          <w:bCs/>
          <w:spacing w:val="23"/>
          <w:w w:val="101"/>
          <w:kern w:val="0"/>
          <w:sz w:val="20"/>
          <w:szCs w:val="20"/>
        </w:rPr>
        <w:t xml:space="preserve"> </w:t>
      </w:r>
      <w:r w:rsidRPr="008859C0">
        <w:rPr>
          <w:rFonts w:ascii="黑体" w:eastAsia="黑体" w:hAnsi="黑体" w:cs="黑体" w:hint="eastAsia"/>
          <w:b/>
          <w:bCs/>
          <w:spacing w:val="-3"/>
          <w:kern w:val="0"/>
          <w:sz w:val="20"/>
          <w:szCs w:val="20"/>
        </w:rPr>
        <w:t>设备</w:t>
      </w:r>
      <w:r w:rsidRPr="008859C0">
        <w:rPr>
          <w:rFonts w:ascii="黑体" w:eastAsia="黑体" w:hAnsi="黑体" w:cs="黑体" w:hint="eastAsia"/>
          <w:spacing w:val="-3"/>
          <w:kern w:val="0"/>
          <w:sz w:val="20"/>
          <w:szCs w:val="20"/>
        </w:rPr>
        <w:t xml:space="preserve">  </w:t>
      </w:r>
      <w:r w:rsidRPr="008859C0">
        <w:rPr>
          <w:rFonts w:ascii="Times New Roman" w:eastAsia="Times New Roman" w:hAnsi="Times New Roman" w:cs="Times New Roman"/>
          <w:b/>
          <w:bCs/>
          <w:spacing w:val="-3"/>
          <w:kern w:val="0"/>
          <w:sz w:val="20"/>
          <w:szCs w:val="20"/>
        </w:rPr>
        <w:t>SIP</w:t>
      </w:r>
      <w:r w:rsidRPr="008859C0">
        <w:rPr>
          <w:rFonts w:ascii="Times New Roman" w:eastAsia="Times New Roman" w:hAnsi="Times New Roman" w:cs="Times New Roman"/>
          <w:b/>
          <w:bCs/>
          <w:spacing w:val="4"/>
          <w:kern w:val="0"/>
          <w:sz w:val="20"/>
          <w:szCs w:val="20"/>
        </w:rPr>
        <w:t xml:space="preserve">  </w:t>
      </w:r>
      <w:r w:rsidRPr="008859C0">
        <w:rPr>
          <w:rFonts w:ascii="Times New Roman" w:eastAsia="Times New Roman" w:hAnsi="Times New Roman" w:cs="Times New Roman"/>
          <w:b/>
          <w:bCs/>
          <w:spacing w:val="-3"/>
          <w:kern w:val="0"/>
          <w:sz w:val="20"/>
          <w:szCs w:val="20"/>
        </w:rPr>
        <w:t>device</w:t>
      </w:r>
    </w:p>
    <w:p w14:paraId="1C0B4062" w14:textId="77777777" w:rsidR="008859C0" w:rsidRPr="008859C0" w:rsidRDefault="008859C0" w:rsidP="008859C0">
      <w:pPr>
        <w:widowControl/>
        <w:spacing w:before="72" w:line="242" w:lineRule="auto"/>
        <w:ind w:right="11" w:firstLine="440"/>
        <w:jc w:val="left"/>
        <w:rPr>
          <w:rFonts w:ascii="宋体" w:eastAsia="宋体" w:hAnsi="宋体" w:cs="宋体"/>
          <w:kern w:val="0"/>
          <w:sz w:val="24"/>
          <w:szCs w:val="24"/>
        </w:rPr>
      </w:pPr>
      <w:r w:rsidRPr="008859C0">
        <w:rPr>
          <w:rFonts w:ascii="宋体" w:eastAsia="宋体" w:hAnsi="宋体" w:cs="宋体"/>
          <w:spacing w:val="-1"/>
          <w:kern w:val="0"/>
          <w:sz w:val="20"/>
          <w:szCs w:val="20"/>
        </w:rPr>
        <w:t>符合</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spacing w:val="-1"/>
          <w:kern w:val="0"/>
          <w:sz w:val="20"/>
          <w:szCs w:val="20"/>
        </w:rPr>
        <w:t>IETF</w:t>
      </w:r>
      <w:r w:rsidRPr="008859C0">
        <w:rPr>
          <w:rFonts w:ascii="Times New Roman" w:eastAsia="Times New Roman" w:hAnsi="Times New Roman" w:cs="Times New Roman"/>
          <w:spacing w:val="19"/>
          <w:kern w:val="0"/>
          <w:sz w:val="20"/>
          <w:szCs w:val="20"/>
        </w:rPr>
        <w:t xml:space="preserve">  </w:t>
      </w:r>
      <w:r w:rsidRPr="008859C0">
        <w:rPr>
          <w:rFonts w:ascii="Times New Roman" w:eastAsia="Times New Roman" w:hAnsi="Times New Roman" w:cs="Times New Roman"/>
          <w:spacing w:val="-1"/>
          <w:kern w:val="0"/>
          <w:sz w:val="20"/>
          <w:szCs w:val="20"/>
        </w:rPr>
        <w:t>RFC</w:t>
      </w:r>
      <w:r w:rsidRPr="008859C0">
        <w:rPr>
          <w:rFonts w:ascii="Times New Roman" w:eastAsia="Times New Roman" w:hAnsi="Times New Roman" w:cs="Times New Roman"/>
          <w:spacing w:val="21"/>
          <w:w w:val="101"/>
          <w:kern w:val="0"/>
          <w:sz w:val="20"/>
          <w:szCs w:val="20"/>
        </w:rPr>
        <w:t xml:space="preserve">  </w:t>
      </w:r>
      <w:r w:rsidRPr="008859C0">
        <w:rPr>
          <w:rFonts w:ascii="Times New Roman" w:eastAsia="Times New Roman" w:hAnsi="Times New Roman" w:cs="Times New Roman"/>
          <w:spacing w:val="-1"/>
          <w:kern w:val="0"/>
          <w:sz w:val="20"/>
          <w:szCs w:val="20"/>
        </w:rPr>
        <w:t>3261</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1"/>
          <w:kern w:val="0"/>
          <w:sz w:val="20"/>
          <w:szCs w:val="20"/>
        </w:rPr>
        <w:t>规定的，具有注册、建立/</w:t>
      </w:r>
      <w:r w:rsidRPr="008859C0">
        <w:rPr>
          <w:rFonts w:ascii="宋体" w:eastAsia="宋体" w:hAnsi="宋体" w:cs="宋体"/>
          <w:spacing w:val="-2"/>
          <w:kern w:val="0"/>
          <w:sz w:val="20"/>
          <w:szCs w:val="20"/>
        </w:rPr>
        <w:t>终止会话连接和控制、采集/编解码以及传送视音频</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流等功能的实体，主要包括用户代理</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UA</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3"/>
          <w:kern w:val="0"/>
          <w:sz w:val="20"/>
          <w:szCs w:val="20"/>
        </w:rPr>
        <w:t>、媒体采集/编解码模块和媒</w:t>
      </w:r>
      <w:r w:rsidRPr="008859C0">
        <w:rPr>
          <w:rFonts w:ascii="宋体" w:eastAsia="宋体" w:hAnsi="宋体" w:cs="宋体"/>
          <w:spacing w:val="2"/>
          <w:kern w:val="0"/>
          <w:sz w:val="20"/>
          <w:szCs w:val="20"/>
        </w:rPr>
        <w:t>体通信模块。</w:t>
      </w:r>
    </w:p>
    <w:p w14:paraId="76B1A1A7" w14:textId="77777777" w:rsidR="008859C0" w:rsidRPr="008859C0" w:rsidRDefault="008859C0" w:rsidP="008859C0">
      <w:pPr>
        <w:widowControl/>
        <w:spacing w:before="133" w:after="100" w:afterAutospacing="1" w:line="182" w:lineRule="auto"/>
        <w:jc w:val="left"/>
        <w:rPr>
          <w:rFonts w:ascii="宋体" w:eastAsia="宋体" w:hAnsi="宋体" w:cs="宋体"/>
          <w:kern w:val="0"/>
          <w:sz w:val="24"/>
          <w:szCs w:val="24"/>
        </w:rPr>
      </w:pPr>
      <w:r w:rsidRPr="008859C0">
        <w:rPr>
          <w:rFonts w:ascii="宋体" w:eastAsia="宋体" w:hAnsi="宋体" w:cs="宋体"/>
          <w:spacing w:val="-6"/>
          <w:kern w:val="0"/>
          <w:sz w:val="20"/>
          <w:szCs w:val="20"/>
        </w:rPr>
        <w:t>3.1.20</w:t>
      </w:r>
    </w:p>
    <w:p w14:paraId="17936A66" w14:textId="77777777" w:rsidR="008859C0" w:rsidRPr="008859C0" w:rsidRDefault="008859C0" w:rsidP="008859C0">
      <w:pPr>
        <w:widowControl/>
        <w:spacing w:before="63" w:line="218" w:lineRule="auto"/>
        <w:ind w:left="442"/>
        <w:jc w:val="left"/>
        <w:rPr>
          <w:rFonts w:ascii="宋体" w:eastAsia="宋体" w:hAnsi="宋体" w:cs="宋体"/>
          <w:kern w:val="0"/>
          <w:sz w:val="24"/>
          <w:szCs w:val="24"/>
        </w:rPr>
      </w:pPr>
      <w:r w:rsidRPr="008859C0">
        <w:rPr>
          <w:rFonts w:ascii="黑体" w:eastAsia="黑体" w:hAnsi="黑体" w:cs="黑体" w:hint="eastAsia"/>
          <w:b/>
          <w:bCs/>
          <w:spacing w:val="-10"/>
          <w:kern w:val="0"/>
          <w:sz w:val="20"/>
          <w:szCs w:val="20"/>
        </w:rPr>
        <w:t>中心信令控制服务器</w:t>
      </w:r>
      <w:r w:rsidRPr="008859C0">
        <w:rPr>
          <w:rFonts w:ascii="黑体" w:eastAsia="黑体" w:hAnsi="黑体" w:cs="黑体" w:hint="eastAsia"/>
          <w:spacing w:val="-10"/>
          <w:kern w:val="0"/>
          <w:sz w:val="20"/>
          <w:szCs w:val="20"/>
        </w:rPr>
        <w:t xml:space="preserve">  </w:t>
      </w:r>
      <w:r w:rsidRPr="008859C0">
        <w:rPr>
          <w:rFonts w:ascii="宋体" w:eastAsia="宋体" w:hAnsi="宋体" w:cs="宋体"/>
          <w:b/>
          <w:bCs/>
          <w:spacing w:val="-10"/>
          <w:kern w:val="0"/>
          <w:sz w:val="20"/>
          <w:szCs w:val="20"/>
        </w:rPr>
        <w:t>center</w:t>
      </w:r>
      <w:r w:rsidRPr="008859C0">
        <w:rPr>
          <w:rFonts w:ascii="宋体" w:eastAsia="宋体" w:hAnsi="宋体" w:cs="宋体"/>
          <w:spacing w:val="-10"/>
          <w:kern w:val="0"/>
          <w:sz w:val="20"/>
          <w:szCs w:val="20"/>
        </w:rPr>
        <w:t xml:space="preserve"> </w:t>
      </w:r>
      <w:r w:rsidRPr="008859C0">
        <w:rPr>
          <w:rFonts w:ascii="宋体" w:eastAsia="宋体" w:hAnsi="宋体" w:cs="宋体"/>
          <w:b/>
          <w:bCs/>
          <w:spacing w:val="-10"/>
          <w:kern w:val="0"/>
          <w:sz w:val="20"/>
          <w:szCs w:val="20"/>
        </w:rPr>
        <w:t>control</w:t>
      </w:r>
      <w:r w:rsidRPr="008859C0">
        <w:rPr>
          <w:rFonts w:ascii="宋体" w:eastAsia="宋体" w:hAnsi="宋体" w:cs="宋体"/>
          <w:spacing w:val="-10"/>
          <w:kern w:val="0"/>
          <w:sz w:val="20"/>
          <w:szCs w:val="20"/>
        </w:rPr>
        <w:t xml:space="preserve"> </w:t>
      </w:r>
      <w:r w:rsidRPr="008859C0">
        <w:rPr>
          <w:rFonts w:ascii="宋体" w:eastAsia="宋体" w:hAnsi="宋体" w:cs="宋体"/>
          <w:b/>
          <w:bCs/>
          <w:spacing w:val="-10"/>
          <w:kern w:val="0"/>
          <w:sz w:val="20"/>
          <w:szCs w:val="20"/>
        </w:rPr>
        <w:t>server</w:t>
      </w:r>
    </w:p>
    <w:p w14:paraId="0D657FBC" w14:textId="77777777" w:rsidR="008859C0" w:rsidRPr="008859C0" w:rsidRDefault="008859C0" w:rsidP="008859C0">
      <w:pPr>
        <w:widowControl/>
        <w:spacing w:before="89" w:line="256" w:lineRule="auto"/>
        <w:ind w:right="30" w:firstLine="440"/>
        <w:jc w:val="left"/>
        <w:rPr>
          <w:rFonts w:ascii="宋体" w:eastAsia="宋体" w:hAnsi="宋体" w:cs="宋体"/>
          <w:kern w:val="0"/>
          <w:sz w:val="24"/>
          <w:szCs w:val="24"/>
        </w:rPr>
      </w:pPr>
      <w:r w:rsidRPr="008859C0">
        <w:rPr>
          <w:rFonts w:ascii="宋体" w:eastAsia="宋体" w:hAnsi="宋体" w:cs="宋体"/>
          <w:spacing w:val="-2"/>
          <w:kern w:val="0"/>
          <w:sz w:val="20"/>
          <w:szCs w:val="20"/>
        </w:rPr>
        <w:t>具有向</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spacing w:val="-2"/>
          <w:kern w:val="0"/>
          <w:sz w:val="20"/>
          <w:szCs w:val="20"/>
        </w:rPr>
        <w:t xml:space="preserve">SIP  </w:t>
      </w:r>
      <w:r w:rsidRPr="008859C0">
        <w:rPr>
          <w:rFonts w:ascii="宋体" w:eastAsia="宋体" w:hAnsi="宋体" w:cs="宋体"/>
          <w:spacing w:val="-2"/>
          <w:kern w:val="0"/>
          <w:sz w:val="20"/>
          <w:szCs w:val="20"/>
        </w:rPr>
        <w:t>客户端、</w:t>
      </w:r>
      <w:r w:rsidRPr="008859C0">
        <w:rPr>
          <w:rFonts w:ascii="Times New Roman" w:eastAsia="Times New Roman" w:hAnsi="Times New Roman" w:cs="Times New Roman"/>
          <w:spacing w:val="-2"/>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2"/>
          <w:kern w:val="0"/>
          <w:sz w:val="20"/>
          <w:szCs w:val="20"/>
        </w:rPr>
        <w:t>设备、媒体服务器和网关提供</w:t>
      </w:r>
      <w:r w:rsidRPr="008859C0">
        <w:rPr>
          <w:rFonts w:ascii="宋体" w:eastAsia="宋体" w:hAnsi="宋体" w:cs="宋体"/>
          <w:spacing w:val="-3"/>
          <w:kern w:val="0"/>
          <w:sz w:val="20"/>
          <w:szCs w:val="20"/>
        </w:rPr>
        <w:t>注册、路由选择以及逻辑控制功能，并且提供</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接口与应用服务器通信的服务器。</w:t>
      </w:r>
    </w:p>
    <w:p w14:paraId="09E1F703" w14:textId="77777777" w:rsidR="008859C0" w:rsidRPr="008859C0" w:rsidRDefault="008859C0" w:rsidP="008859C0">
      <w:pPr>
        <w:widowControl/>
        <w:spacing w:line="256"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3CCDEBE8"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19" w:name="bookmark22"/>
      <w:bookmarkStart w:id="20" w:name="bookmark23"/>
      <w:bookmarkStart w:id="21" w:name="bookmark24"/>
      <w:bookmarkStart w:id="22" w:name="bookmark25"/>
      <w:bookmarkStart w:id="23" w:name="bookmark26"/>
      <w:bookmarkStart w:id="24" w:name="bookmark27"/>
      <w:bookmarkStart w:id="25" w:name="bookmark28"/>
      <w:bookmarkStart w:id="26" w:name="bookmark29"/>
      <w:bookmarkStart w:id="27" w:name="bookmark30"/>
      <w:bookmarkStart w:id="28" w:name="bookmark31"/>
      <w:bookmarkEnd w:id="19"/>
      <w:bookmarkEnd w:id="20"/>
      <w:bookmarkEnd w:id="21"/>
      <w:bookmarkEnd w:id="22"/>
      <w:bookmarkEnd w:id="23"/>
      <w:bookmarkEnd w:id="24"/>
      <w:bookmarkEnd w:id="25"/>
      <w:bookmarkEnd w:id="26"/>
      <w:bookmarkEnd w:id="27"/>
      <w:bookmarkEnd w:id="28"/>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42DFF780" w14:textId="77777777" w:rsidR="008859C0" w:rsidRPr="008859C0" w:rsidRDefault="008859C0" w:rsidP="008859C0">
      <w:pPr>
        <w:widowControl/>
        <w:spacing w:before="100" w:beforeAutospacing="1" w:after="100" w:afterAutospacing="1" w:line="31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526C9A3" w14:textId="77777777" w:rsidR="008859C0" w:rsidRPr="008859C0" w:rsidRDefault="008859C0" w:rsidP="008859C0">
      <w:pPr>
        <w:widowControl/>
        <w:spacing w:before="55" w:line="182" w:lineRule="auto"/>
        <w:ind w:left="2"/>
        <w:jc w:val="left"/>
        <w:rPr>
          <w:rFonts w:ascii="宋体" w:eastAsia="宋体" w:hAnsi="宋体" w:cs="宋体"/>
          <w:kern w:val="0"/>
          <w:sz w:val="24"/>
          <w:szCs w:val="24"/>
        </w:rPr>
      </w:pPr>
      <w:r w:rsidRPr="008859C0">
        <w:rPr>
          <w:rFonts w:ascii="宋体" w:eastAsia="宋体" w:hAnsi="宋体" w:cs="宋体"/>
          <w:b/>
          <w:bCs/>
          <w:spacing w:val="-4"/>
          <w:kern w:val="0"/>
          <w:sz w:val="17"/>
          <w:szCs w:val="17"/>
        </w:rPr>
        <w:t>3.1.21</w:t>
      </w:r>
    </w:p>
    <w:p w14:paraId="5C12276A" w14:textId="77777777" w:rsidR="008859C0" w:rsidRPr="008859C0" w:rsidRDefault="008859C0" w:rsidP="008859C0">
      <w:pPr>
        <w:widowControl/>
        <w:spacing w:before="86" w:line="220" w:lineRule="auto"/>
        <w:ind w:left="432"/>
        <w:jc w:val="left"/>
        <w:rPr>
          <w:rFonts w:ascii="宋体" w:eastAsia="宋体" w:hAnsi="宋体" w:cs="宋体"/>
          <w:kern w:val="0"/>
          <w:sz w:val="24"/>
          <w:szCs w:val="24"/>
        </w:rPr>
      </w:pPr>
      <w:r w:rsidRPr="008859C0">
        <w:rPr>
          <w:rFonts w:ascii="黑体" w:eastAsia="黑体" w:hAnsi="黑体" w:cs="黑体" w:hint="eastAsia"/>
          <w:b/>
          <w:bCs/>
          <w:spacing w:val="-7"/>
          <w:kern w:val="0"/>
          <w:sz w:val="24"/>
          <w:szCs w:val="24"/>
        </w:rPr>
        <w:t>媒体服务器</w:t>
      </w:r>
      <w:r w:rsidRPr="008859C0">
        <w:rPr>
          <w:rFonts w:ascii="黑体" w:eastAsia="黑体" w:hAnsi="黑体" w:cs="黑体" w:hint="eastAsia"/>
          <w:spacing w:val="-7"/>
          <w:kern w:val="0"/>
          <w:sz w:val="24"/>
          <w:szCs w:val="24"/>
        </w:rPr>
        <w:t xml:space="preserve">  </w:t>
      </w:r>
      <w:r w:rsidRPr="008859C0">
        <w:rPr>
          <w:rFonts w:ascii="Times New Roman" w:eastAsia="Times New Roman" w:hAnsi="Times New Roman" w:cs="Times New Roman"/>
          <w:b/>
          <w:bCs/>
          <w:spacing w:val="-7"/>
          <w:kern w:val="0"/>
          <w:sz w:val="24"/>
          <w:szCs w:val="24"/>
        </w:rPr>
        <w:t>media server</w:t>
      </w:r>
    </w:p>
    <w:p w14:paraId="3F7EE600" w14:textId="77777777" w:rsidR="008859C0" w:rsidRPr="008859C0" w:rsidRDefault="008859C0" w:rsidP="008859C0">
      <w:pPr>
        <w:widowControl/>
        <w:spacing w:before="92" w:line="218" w:lineRule="auto"/>
        <w:ind w:left="429"/>
        <w:jc w:val="left"/>
        <w:rPr>
          <w:rFonts w:ascii="宋体" w:eastAsia="宋体" w:hAnsi="宋体" w:cs="宋体"/>
          <w:kern w:val="0"/>
          <w:sz w:val="24"/>
          <w:szCs w:val="24"/>
        </w:rPr>
      </w:pPr>
      <w:r w:rsidRPr="008859C0">
        <w:rPr>
          <w:rFonts w:ascii="宋体" w:eastAsia="宋体" w:hAnsi="宋体" w:cs="宋体"/>
          <w:spacing w:val="-9"/>
          <w:kern w:val="0"/>
          <w:szCs w:val="21"/>
        </w:rPr>
        <w:t>提供实时媒体流的转发、媒体存储、历史媒体信息的检索和点播服务的服务器。</w:t>
      </w:r>
    </w:p>
    <w:p w14:paraId="024A5556" w14:textId="77777777" w:rsidR="008859C0" w:rsidRPr="008859C0" w:rsidRDefault="008859C0" w:rsidP="008859C0">
      <w:pPr>
        <w:widowControl/>
        <w:spacing w:before="113" w:line="182" w:lineRule="auto"/>
        <w:ind w:left="2"/>
        <w:jc w:val="left"/>
        <w:rPr>
          <w:rFonts w:ascii="宋体" w:eastAsia="宋体" w:hAnsi="宋体" w:cs="宋体"/>
          <w:kern w:val="0"/>
          <w:sz w:val="24"/>
          <w:szCs w:val="24"/>
        </w:rPr>
      </w:pPr>
      <w:r w:rsidRPr="008859C0">
        <w:rPr>
          <w:rFonts w:ascii="宋体" w:eastAsia="宋体" w:hAnsi="宋体" w:cs="宋体"/>
          <w:b/>
          <w:bCs/>
          <w:spacing w:val="-13"/>
          <w:kern w:val="0"/>
          <w:szCs w:val="21"/>
        </w:rPr>
        <w:t>3.1.22</w:t>
      </w:r>
    </w:p>
    <w:p w14:paraId="78B874B8" w14:textId="77777777" w:rsidR="008859C0" w:rsidRPr="008859C0" w:rsidRDefault="008859C0" w:rsidP="008859C0">
      <w:pPr>
        <w:widowControl/>
        <w:spacing w:before="99" w:line="216" w:lineRule="auto"/>
        <w:ind w:left="432"/>
        <w:jc w:val="left"/>
        <w:rPr>
          <w:rFonts w:ascii="宋体" w:eastAsia="宋体" w:hAnsi="宋体" w:cs="宋体"/>
          <w:kern w:val="0"/>
          <w:sz w:val="24"/>
          <w:szCs w:val="24"/>
        </w:rPr>
      </w:pPr>
      <w:r w:rsidRPr="008859C0">
        <w:rPr>
          <w:rFonts w:ascii="黑体" w:eastAsia="黑体" w:hAnsi="黑体" w:cs="黑体" w:hint="eastAsia"/>
          <w:b/>
          <w:bCs/>
          <w:spacing w:val="-16"/>
          <w:kern w:val="0"/>
          <w:szCs w:val="21"/>
        </w:rPr>
        <w:t>信令安全路由网关</w:t>
      </w:r>
      <w:r w:rsidRPr="008859C0">
        <w:rPr>
          <w:rFonts w:ascii="黑体" w:eastAsia="黑体" w:hAnsi="黑体" w:cs="黑体" w:hint="eastAsia"/>
          <w:spacing w:val="-16"/>
          <w:kern w:val="0"/>
          <w:szCs w:val="21"/>
        </w:rPr>
        <w:t xml:space="preserve">  </w:t>
      </w:r>
      <w:r w:rsidRPr="008859C0">
        <w:rPr>
          <w:rFonts w:ascii="宋体" w:eastAsia="宋体" w:hAnsi="宋体" w:cs="宋体"/>
          <w:b/>
          <w:bCs/>
          <w:spacing w:val="-16"/>
          <w:kern w:val="0"/>
          <w:szCs w:val="21"/>
        </w:rPr>
        <w:t>secure</w:t>
      </w:r>
      <w:r w:rsidRPr="008859C0">
        <w:rPr>
          <w:rFonts w:ascii="宋体" w:eastAsia="宋体" w:hAnsi="宋体" w:cs="宋体"/>
          <w:spacing w:val="-16"/>
          <w:kern w:val="0"/>
          <w:szCs w:val="21"/>
        </w:rPr>
        <w:t xml:space="preserve"> </w:t>
      </w:r>
      <w:r w:rsidRPr="008859C0">
        <w:rPr>
          <w:rFonts w:ascii="宋体" w:eastAsia="宋体" w:hAnsi="宋体" w:cs="宋体"/>
          <w:b/>
          <w:bCs/>
          <w:spacing w:val="-16"/>
          <w:kern w:val="0"/>
          <w:szCs w:val="21"/>
        </w:rPr>
        <w:t>signal</w:t>
      </w:r>
      <w:r w:rsidRPr="008859C0">
        <w:rPr>
          <w:rFonts w:ascii="宋体" w:eastAsia="宋体" w:hAnsi="宋体" w:cs="宋体"/>
          <w:spacing w:val="-16"/>
          <w:kern w:val="0"/>
          <w:szCs w:val="21"/>
        </w:rPr>
        <w:t xml:space="preserve"> </w:t>
      </w:r>
      <w:r w:rsidRPr="008859C0">
        <w:rPr>
          <w:rFonts w:ascii="宋体" w:eastAsia="宋体" w:hAnsi="宋体" w:cs="宋体"/>
          <w:b/>
          <w:bCs/>
          <w:spacing w:val="-16"/>
          <w:kern w:val="0"/>
          <w:szCs w:val="21"/>
        </w:rPr>
        <w:t>routing</w:t>
      </w:r>
      <w:r w:rsidRPr="008859C0">
        <w:rPr>
          <w:rFonts w:ascii="宋体" w:eastAsia="宋体" w:hAnsi="宋体" w:cs="宋体"/>
          <w:spacing w:val="-16"/>
          <w:kern w:val="0"/>
          <w:szCs w:val="21"/>
        </w:rPr>
        <w:t xml:space="preserve"> </w:t>
      </w:r>
      <w:r w:rsidRPr="008859C0">
        <w:rPr>
          <w:rFonts w:ascii="宋体" w:eastAsia="宋体" w:hAnsi="宋体" w:cs="宋体"/>
          <w:b/>
          <w:bCs/>
          <w:spacing w:val="-16"/>
          <w:kern w:val="0"/>
          <w:szCs w:val="21"/>
        </w:rPr>
        <w:t>gateway</w:t>
      </w:r>
    </w:p>
    <w:p w14:paraId="5762A4B1" w14:textId="77777777" w:rsidR="008859C0" w:rsidRPr="008859C0" w:rsidRDefault="008859C0" w:rsidP="008859C0">
      <w:pPr>
        <w:widowControl/>
        <w:spacing w:before="82" w:line="264" w:lineRule="auto"/>
        <w:ind w:right="54" w:firstLine="429"/>
        <w:jc w:val="left"/>
        <w:rPr>
          <w:rFonts w:ascii="宋体" w:eastAsia="宋体" w:hAnsi="宋体" w:cs="宋体"/>
          <w:kern w:val="0"/>
          <w:sz w:val="24"/>
          <w:szCs w:val="24"/>
        </w:rPr>
      </w:pPr>
      <w:r w:rsidRPr="008859C0">
        <w:rPr>
          <w:rFonts w:ascii="宋体" w:eastAsia="宋体" w:hAnsi="宋体" w:cs="宋体"/>
          <w:spacing w:val="-6"/>
          <w:kern w:val="0"/>
          <w:szCs w:val="21"/>
        </w:rPr>
        <w:t>具有接收或转发域内外</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6"/>
          <w:kern w:val="0"/>
          <w:szCs w:val="21"/>
        </w:rPr>
        <w:t>信令功能，实现</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6"/>
          <w:kern w:val="0"/>
          <w:szCs w:val="21"/>
        </w:rPr>
        <w:t>域间路由信息传递以及路由信令、信令身份标</w:t>
      </w:r>
      <w:r w:rsidRPr="008859C0">
        <w:rPr>
          <w:rFonts w:ascii="宋体" w:eastAsia="宋体" w:hAnsi="宋体" w:cs="宋体"/>
          <w:spacing w:val="-7"/>
          <w:kern w:val="0"/>
          <w:szCs w:val="21"/>
        </w:rPr>
        <w:t>识的</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添加和鉴别等功能的实体。</w:t>
      </w:r>
    </w:p>
    <w:p w14:paraId="7E54EFCA" w14:textId="77777777" w:rsidR="008859C0" w:rsidRPr="008859C0" w:rsidRDefault="008859C0" w:rsidP="008859C0">
      <w:pPr>
        <w:widowControl/>
        <w:spacing w:before="140" w:line="182" w:lineRule="auto"/>
        <w:ind w:left="2"/>
        <w:jc w:val="left"/>
        <w:rPr>
          <w:rFonts w:ascii="宋体" w:eastAsia="宋体" w:hAnsi="宋体" w:cs="宋体"/>
          <w:kern w:val="0"/>
          <w:sz w:val="24"/>
          <w:szCs w:val="24"/>
        </w:rPr>
      </w:pPr>
      <w:r w:rsidRPr="008859C0">
        <w:rPr>
          <w:rFonts w:ascii="宋体" w:eastAsia="宋体" w:hAnsi="宋体" w:cs="宋体"/>
          <w:b/>
          <w:bCs/>
          <w:spacing w:val="-4"/>
          <w:kern w:val="0"/>
          <w:sz w:val="17"/>
          <w:szCs w:val="17"/>
        </w:rPr>
        <w:t>3.1.23</w:t>
      </w:r>
    </w:p>
    <w:p w14:paraId="1B802241" w14:textId="77777777" w:rsidR="008859C0" w:rsidRPr="008859C0" w:rsidRDefault="008859C0" w:rsidP="008859C0">
      <w:pPr>
        <w:widowControl/>
        <w:spacing w:before="87" w:line="211" w:lineRule="auto"/>
        <w:ind w:left="432"/>
        <w:jc w:val="left"/>
        <w:rPr>
          <w:rFonts w:ascii="宋体" w:eastAsia="宋体" w:hAnsi="宋体" w:cs="宋体"/>
          <w:kern w:val="0"/>
          <w:sz w:val="24"/>
          <w:szCs w:val="24"/>
        </w:rPr>
      </w:pPr>
      <w:r w:rsidRPr="008859C0">
        <w:rPr>
          <w:rFonts w:ascii="宋体" w:eastAsia="宋体" w:hAnsi="宋体" w:cs="宋体"/>
          <w:b/>
          <w:bCs/>
          <w:spacing w:val="-4"/>
          <w:kern w:val="0"/>
          <w:szCs w:val="21"/>
        </w:rPr>
        <w:t>级联</w:t>
      </w:r>
      <w:r w:rsidRPr="008859C0">
        <w:rPr>
          <w:rFonts w:ascii="宋体" w:eastAsia="宋体" w:hAnsi="宋体" w:cs="宋体"/>
          <w:spacing w:val="-4"/>
          <w:kern w:val="0"/>
          <w:szCs w:val="21"/>
        </w:rPr>
        <w:t xml:space="preserve">  </w:t>
      </w:r>
      <w:r w:rsidRPr="008859C0">
        <w:rPr>
          <w:rFonts w:ascii="Times New Roman" w:eastAsia="Times New Roman" w:hAnsi="Times New Roman" w:cs="Times New Roman"/>
          <w:b/>
          <w:bCs/>
          <w:spacing w:val="-4"/>
          <w:kern w:val="0"/>
          <w:szCs w:val="21"/>
        </w:rPr>
        <w:t>cascaded network</w:t>
      </w:r>
      <w:r w:rsidRPr="008859C0">
        <w:rPr>
          <w:rFonts w:ascii="Times New Roman" w:eastAsia="Times New Roman" w:hAnsi="Times New Roman" w:cs="Times New Roman"/>
          <w:b/>
          <w:bCs/>
          <w:spacing w:val="-5"/>
          <w:kern w:val="0"/>
          <w:szCs w:val="21"/>
        </w:rPr>
        <w:t>ing</w:t>
      </w:r>
    </w:p>
    <w:p w14:paraId="1DAED37C" w14:textId="77777777" w:rsidR="008859C0" w:rsidRPr="008859C0" w:rsidRDefault="008859C0" w:rsidP="008859C0">
      <w:pPr>
        <w:widowControl/>
        <w:spacing w:before="123" w:line="218"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42"/>
          <w:kern w:val="0"/>
          <w:szCs w:val="21"/>
        </w:rPr>
        <w:t xml:space="preserve"> </w:t>
      </w:r>
      <w:r w:rsidRPr="008859C0">
        <w:rPr>
          <w:rFonts w:ascii="宋体" w:eastAsia="宋体" w:hAnsi="宋体" w:cs="宋体"/>
          <w:spacing w:val="-5"/>
          <w:kern w:val="0"/>
          <w:szCs w:val="21"/>
        </w:rPr>
        <w:t>监控域之间按照上下级关系连接。</w:t>
      </w:r>
    </w:p>
    <w:p w14:paraId="56F3F48B" w14:textId="77777777" w:rsidR="008859C0" w:rsidRPr="008859C0" w:rsidRDefault="008859C0" w:rsidP="008859C0">
      <w:pPr>
        <w:widowControl/>
        <w:spacing w:before="112" w:line="182" w:lineRule="auto"/>
        <w:ind w:left="2"/>
        <w:jc w:val="left"/>
        <w:rPr>
          <w:rFonts w:ascii="宋体" w:eastAsia="宋体" w:hAnsi="宋体" w:cs="宋体"/>
          <w:kern w:val="0"/>
          <w:sz w:val="24"/>
          <w:szCs w:val="24"/>
        </w:rPr>
      </w:pPr>
      <w:r w:rsidRPr="008859C0">
        <w:rPr>
          <w:rFonts w:ascii="宋体" w:eastAsia="宋体" w:hAnsi="宋体" w:cs="宋体"/>
          <w:b/>
          <w:bCs/>
          <w:spacing w:val="-14"/>
          <w:kern w:val="0"/>
          <w:szCs w:val="21"/>
        </w:rPr>
        <w:t>3.1.24</w:t>
      </w:r>
    </w:p>
    <w:p w14:paraId="67F950AF" w14:textId="77777777" w:rsidR="008859C0" w:rsidRPr="008859C0" w:rsidRDefault="008859C0" w:rsidP="008859C0">
      <w:pPr>
        <w:widowControl/>
        <w:spacing w:before="85" w:line="211" w:lineRule="auto"/>
        <w:ind w:left="429"/>
        <w:jc w:val="left"/>
        <w:rPr>
          <w:rFonts w:ascii="宋体" w:eastAsia="宋体" w:hAnsi="宋体" w:cs="宋体"/>
          <w:kern w:val="0"/>
          <w:sz w:val="24"/>
          <w:szCs w:val="24"/>
        </w:rPr>
      </w:pPr>
      <w:r w:rsidRPr="008859C0">
        <w:rPr>
          <w:rFonts w:ascii="黑体" w:eastAsia="黑体" w:hAnsi="黑体" w:cs="黑体" w:hint="eastAsia"/>
          <w:spacing w:val="-2"/>
          <w:kern w:val="0"/>
          <w:sz w:val="24"/>
          <w:szCs w:val="24"/>
        </w:rPr>
        <w:t xml:space="preserve">互联  </w:t>
      </w:r>
      <w:r w:rsidRPr="008859C0">
        <w:rPr>
          <w:rFonts w:ascii="Times New Roman" w:eastAsia="Times New Roman" w:hAnsi="Times New Roman" w:cs="Times New Roman"/>
          <w:spacing w:val="-2"/>
          <w:kern w:val="0"/>
          <w:sz w:val="24"/>
          <w:szCs w:val="24"/>
        </w:rPr>
        <w:t>peer-to-peer</w:t>
      </w:r>
      <w:r w:rsidRPr="008859C0">
        <w:rPr>
          <w:rFonts w:ascii="Times New Roman" w:eastAsia="Times New Roman" w:hAnsi="Times New Roman" w:cs="Times New Roman"/>
          <w:spacing w:val="50"/>
          <w:kern w:val="0"/>
          <w:sz w:val="24"/>
          <w:szCs w:val="24"/>
        </w:rPr>
        <w:t xml:space="preserve"> </w:t>
      </w:r>
      <w:r w:rsidRPr="008859C0">
        <w:rPr>
          <w:rFonts w:ascii="Times New Roman" w:eastAsia="Times New Roman" w:hAnsi="Times New Roman" w:cs="Times New Roman"/>
          <w:spacing w:val="-2"/>
          <w:kern w:val="0"/>
          <w:sz w:val="24"/>
          <w:szCs w:val="24"/>
        </w:rPr>
        <w:t>networking</w:t>
      </w:r>
    </w:p>
    <w:p w14:paraId="629941C2" w14:textId="77777777" w:rsidR="008859C0" w:rsidRPr="008859C0" w:rsidRDefault="008859C0" w:rsidP="008859C0">
      <w:pPr>
        <w:widowControl/>
        <w:spacing w:before="113" w:line="218"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5"/>
          <w:kern w:val="0"/>
          <w:szCs w:val="21"/>
        </w:rPr>
        <w:t>监控域之间按照平级关系连接。</w:t>
      </w:r>
    </w:p>
    <w:p w14:paraId="2C7C96CE" w14:textId="77777777" w:rsidR="008859C0" w:rsidRPr="008859C0" w:rsidRDefault="008859C0" w:rsidP="008859C0">
      <w:pPr>
        <w:widowControl/>
        <w:spacing w:before="246"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8"/>
          <w:kern w:val="0"/>
          <w:sz w:val="24"/>
          <w:szCs w:val="24"/>
        </w:rPr>
        <w:t>3.2</w:t>
      </w:r>
      <w:r w:rsidRPr="008859C0">
        <w:rPr>
          <w:rFonts w:ascii="黑体" w:eastAsia="黑体" w:hAnsi="黑体" w:cs="黑体" w:hint="eastAsia"/>
          <w:spacing w:val="-8"/>
          <w:kern w:val="0"/>
          <w:sz w:val="24"/>
          <w:szCs w:val="24"/>
        </w:rPr>
        <w:t xml:space="preserve">  </w:t>
      </w:r>
      <w:r w:rsidRPr="008859C0">
        <w:rPr>
          <w:rFonts w:ascii="黑体" w:eastAsia="黑体" w:hAnsi="黑体" w:cs="黑体" w:hint="eastAsia"/>
          <w:b/>
          <w:bCs/>
          <w:spacing w:val="-8"/>
          <w:kern w:val="0"/>
          <w:sz w:val="24"/>
          <w:szCs w:val="24"/>
        </w:rPr>
        <w:t>缩略语</w:t>
      </w:r>
    </w:p>
    <w:p w14:paraId="42B222D2" w14:textId="77777777" w:rsidR="008859C0" w:rsidRPr="008859C0" w:rsidRDefault="008859C0" w:rsidP="008859C0">
      <w:pPr>
        <w:widowControl/>
        <w:spacing w:before="242" w:line="218" w:lineRule="auto"/>
        <w:ind w:left="429"/>
        <w:jc w:val="left"/>
        <w:rPr>
          <w:rFonts w:ascii="宋体" w:eastAsia="宋体" w:hAnsi="宋体" w:cs="宋体"/>
          <w:kern w:val="0"/>
          <w:sz w:val="24"/>
          <w:szCs w:val="24"/>
        </w:rPr>
      </w:pPr>
      <w:r w:rsidRPr="008859C0">
        <w:rPr>
          <w:rFonts w:ascii="宋体" w:eastAsia="宋体" w:hAnsi="宋体" w:cs="宋体"/>
          <w:spacing w:val="-6"/>
          <w:kern w:val="0"/>
          <w:szCs w:val="21"/>
        </w:rPr>
        <w:t>下列缩略语适用于本文件。</w:t>
      </w:r>
    </w:p>
    <w:p w14:paraId="46EE9ECA" w14:textId="77777777" w:rsidR="008859C0" w:rsidRPr="008859C0" w:rsidRDefault="008859C0" w:rsidP="008859C0">
      <w:pPr>
        <w:widowControl/>
        <w:spacing w:before="68" w:line="341" w:lineRule="exact"/>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B2BUA:</w:t>
      </w:r>
      <w:r w:rsidRPr="008859C0">
        <w:rPr>
          <w:rFonts w:ascii="Times New Roman" w:eastAsia="Times New Roman" w:hAnsi="Times New Roman" w:cs="Times New Roman"/>
          <w:spacing w:val="3"/>
          <w:kern w:val="0"/>
          <w:position w:val="10"/>
          <w:szCs w:val="21"/>
        </w:rPr>
        <w:t xml:space="preserve"> </w:t>
      </w:r>
      <w:r w:rsidRPr="008859C0">
        <w:rPr>
          <w:rFonts w:ascii="宋体" w:eastAsia="宋体" w:hAnsi="宋体" w:cs="宋体"/>
          <w:spacing w:val="-1"/>
          <w:kern w:val="0"/>
          <w:position w:val="10"/>
          <w:szCs w:val="21"/>
        </w:rPr>
        <w:t>背靠背用户代理</w:t>
      </w:r>
      <w:r w:rsidRPr="008859C0">
        <w:rPr>
          <w:rFonts w:ascii="Times New Roman" w:eastAsia="Times New Roman" w:hAnsi="Times New Roman" w:cs="Times New Roman"/>
          <w:spacing w:val="-1"/>
          <w:kern w:val="0"/>
          <w:position w:val="10"/>
          <w:szCs w:val="21"/>
        </w:rPr>
        <w:t>(Back</w:t>
      </w:r>
      <w:r w:rsidRPr="008859C0">
        <w:rPr>
          <w:rFonts w:ascii="Times New Roman" w:eastAsia="Times New Roman" w:hAnsi="Times New Roman" w:cs="Times New Roman"/>
          <w:spacing w:val="52"/>
          <w:kern w:val="0"/>
          <w:position w:val="10"/>
          <w:szCs w:val="21"/>
        </w:rPr>
        <w:t xml:space="preserve"> </w:t>
      </w:r>
      <w:r w:rsidRPr="008859C0">
        <w:rPr>
          <w:rFonts w:ascii="Times New Roman" w:eastAsia="Times New Roman" w:hAnsi="Times New Roman" w:cs="Times New Roman"/>
          <w:spacing w:val="-1"/>
          <w:kern w:val="0"/>
          <w:position w:val="10"/>
          <w:szCs w:val="21"/>
        </w:rPr>
        <w:t>to  Back  User  Agent)</w:t>
      </w:r>
    </w:p>
    <w:p w14:paraId="4B4E96AE" w14:textId="77777777" w:rsidR="008859C0" w:rsidRPr="008859C0" w:rsidRDefault="008859C0" w:rsidP="008859C0">
      <w:pPr>
        <w:widowControl/>
        <w:spacing w:before="100" w:beforeAutospacing="1" w:after="100" w:afterAutospacing="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CIF: </w:t>
      </w:r>
      <w:r w:rsidRPr="008859C0">
        <w:rPr>
          <w:rFonts w:ascii="宋体" w:eastAsia="宋体" w:hAnsi="宋体" w:cs="宋体"/>
          <w:kern w:val="0"/>
          <w:szCs w:val="21"/>
        </w:rPr>
        <w:t>通用中间格式</w:t>
      </w:r>
      <w:r w:rsidRPr="008859C0">
        <w:rPr>
          <w:rFonts w:ascii="Times New Roman" w:eastAsia="Times New Roman" w:hAnsi="Times New Roman" w:cs="Times New Roman"/>
          <w:kern w:val="0"/>
          <w:szCs w:val="21"/>
        </w:rPr>
        <w:t>(Common   Intermediate   Format)</w:t>
      </w:r>
    </w:p>
    <w:p w14:paraId="20F76F40" w14:textId="77777777" w:rsidR="008859C0" w:rsidRPr="008859C0" w:rsidRDefault="008859C0" w:rsidP="008859C0">
      <w:pPr>
        <w:widowControl/>
        <w:spacing w:before="89"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4"/>
          <w:kern w:val="0"/>
          <w:szCs w:val="21"/>
        </w:rPr>
        <w:t>:</w:t>
      </w:r>
      <w:r w:rsidRPr="008859C0">
        <w:rPr>
          <w:rFonts w:ascii="宋体" w:eastAsia="宋体" w:hAnsi="宋体" w:cs="宋体"/>
          <w:spacing w:val="4"/>
          <w:kern w:val="0"/>
          <w:szCs w:val="21"/>
        </w:rPr>
        <w:t>标识</w:t>
      </w:r>
      <w:r w:rsidRPr="008859C0">
        <w:rPr>
          <w:rFonts w:ascii="Times New Roman" w:eastAsia="Times New Roman" w:hAnsi="Times New Roman" w:cs="Times New Roman"/>
          <w:spacing w:val="4"/>
          <w:kern w:val="0"/>
          <w:szCs w:val="21"/>
        </w:rPr>
        <w:t>(</w:t>
      </w:r>
      <w:r w:rsidRPr="008859C0">
        <w:rPr>
          <w:rFonts w:ascii="Times New Roman" w:eastAsia="Times New Roman" w:hAnsi="Times New Roman" w:cs="Times New Roman"/>
          <w:kern w:val="0"/>
          <w:szCs w:val="21"/>
        </w:rPr>
        <w:t>Identification</w:t>
      </w:r>
      <w:r w:rsidRPr="008859C0">
        <w:rPr>
          <w:rFonts w:ascii="Times New Roman" w:eastAsia="Times New Roman" w:hAnsi="Times New Roman" w:cs="Times New Roman"/>
          <w:spacing w:val="4"/>
          <w:kern w:val="0"/>
          <w:szCs w:val="21"/>
        </w:rPr>
        <w:t>)</w:t>
      </w:r>
    </w:p>
    <w:p w14:paraId="4F739C27" w14:textId="77777777" w:rsidR="008859C0" w:rsidRPr="008859C0" w:rsidRDefault="008859C0" w:rsidP="008859C0">
      <w:pPr>
        <w:widowControl/>
        <w:spacing w:before="79" w:line="340" w:lineRule="exact"/>
        <w:ind w:left="429"/>
        <w:jc w:val="left"/>
        <w:rPr>
          <w:rFonts w:ascii="宋体" w:eastAsia="宋体" w:hAnsi="宋体" w:cs="宋体"/>
          <w:kern w:val="0"/>
          <w:sz w:val="24"/>
          <w:szCs w:val="24"/>
        </w:rPr>
      </w:pPr>
      <w:r w:rsidRPr="008859C0">
        <w:rPr>
          <w:rFonts w:ascii="Times New Roman" w:eastAsia="Times New Roman" w:hAnsi="Times New Roman" w:cs="Times New Roman"/>
          <w:kern w:val="0"/>
          <w:position w:val="10"/>
          <w:szCs w:val="21"/>
        </w:rPr>
        <w:t>IP</w:t>
      </w:r>
      <w:r w:rsidRPr="008859C0">
        <w:rPr>
          <w:rFonts w:ascii="Times New Roman" w:eastAsia="Times New Roman" w:hAnsi="Times New Roman" w:cs="Times New Roman"/>
          <w:spacing w:val="3"/>
          <w:kern w:val="0"/>
          <w:position w:val="10"/>
          <w:szCs w:val="21"/>
        </w:rPr>
        <w:t>:</w:t>
      </w:r>
      <w:r w:rsidRPr="008859C0">
        <w:rPr>
          <w:rFonts w:ascii="宋体" w:eastAsia="宋体" w:hAnsi="宋体" w:cs="宋体"/>
          <w:spacing w:val="3"/>
          <w:kern w:val="0"/>
          <w:position w:val="10"/>
          <w:szCs w:val="21"/>
        </w:rPr>
        <w:t>因特网协议</w:t>
      </w:r>
      <w:r w:rsidRPr="008859C0">
        <w:rPr>
          <w:rFonts w:ascii="Times New Roman" w:eastAsia="Times New Roman" w:hAnsi="Times New Roman" w:cs="Times New Roman"/>
          <w:spacing w:val="3"/>
          <w:kern w:val="0"/>
          <w:position w:val="10"/>
          <w:szCs w:val="21"/>
        </w:rPr>
        <w:t>(</w:t>
      </w:r>
      <w:r w:rsidRPr="008859C0">
        <w:rPr>
          <w:rFonts w:ascii="Times New Roman" w:eastAsia="Times New Roman" w:hAnsi="Times New Roman" w:cs="Times New Roman"/>
          <w:kern w:val="0"/>
          <w:position w:val="10"/>
          <w:szCs w:val="21"/>
        </w:rPr>
        <w:t>Internet</w:t>
      </w:r>
      <w:r w:rsidRPr="008859C0">
        <w:rPr>
          <w:rFonts w:ascii="Times New Roman" w:eastAsia="Times New Roman" w:hAnsi="Times New Roman" w:cs="Times New Roman"/>
          <w:spacing w:val="3"/>
          <w:kern w:val="0"/>
          <w:position w:val="10"/>
          <w:szCs w:val="21"/>
        </w:rPr>
        <w:t xml:space="preserve">    </w:t>
      </w:r>
      <w:r w:rsidRPr="008859C0">
        <w:rPr>
          <w:rFonts w:ascii="Times New Roman" w:eastAsia="Times New Roman" w:hAnsi="Times New Roman" w:cs="Times New Roman"/>
          <w:kern w:val="0"/>
          <w:position w:val="10"/>
          <w:szCs w:val="21"/>
        </w:rPr>
        <w:t>Protocol</w:t>
      </w:r>
      <w:r w:rsidRPr="008859C0">
        <w:rPr>
          <w:rFonts w:ascii="Times New Roman" w:eastAsia="Times New Roman" w:hAnsi="Times New Roman" w:cs="Times New Roman"/>
          <w:spacing w:val="3"/>
          <w:kern w:val="0"/>
          <w:position w:val="10"/>
          <w:szCs w:val="21"/>
        </w:rPr>
        <w:t>)</w:t>
      </w:r>
    </w:p>
    <w:p w14:paraId="213A5CF6" w14:textId="77777777" w:rsidR="008859C0" w:rsidRPr="008859C0" w:rsidRDefault="008859C0" w:rsidP="008859C0">
      <w:pPr>
        <w:widowControl/>
        <w:spacing w:before="100" w:beforeAutospacing="1" w:after="100" w:afterAutospacing="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kern w:val="0"/>
          <w:szCs w:val="21"/>
        </w:rPr>
        <w:t>IPC</w:t>
      </w:r>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网络摄像机</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IP</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Camera</w:t>
      </w:r>
      <w:r w:rsidRPr="008859C0">
        <w:rPr>
          <w:rFonts w:ascii="Times New Roman" w:eastAsia="Times New Roman" w:hAnsi="Times New Roman" w:cs="Times New Roman"/>
          <w:spacing w:val="2"/>
          <w:kern w:val="0"/>
          <w:szCs w:val="21"/>
        </w:rPr>
        <w:t>)</w:t>
      </w:r>
    </w:p>
    <w:p w14:paraId="570D0635" w14:textId="77777777" w:rsidR="008859C0" w:rsidRPr="008859C0" w:rsidRDefault="008859C0" w:rsidP="008859C0">
      <w:pPr>
        <w:widowControl/>
        <w:spacing w:before="68"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MANSCDP:</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1"/>
          <w:kern w:val="0"/>
          <w:szCs w:val="21"/>
        </w:rPr>
        <w:t>监控报警联网系统控制描述协议</w:t>
      </w:r>
      <w:r w:rsidRPr="008859C0">
        <w:rPr>
          <w:rFonts w:ascii="Times New Roman" w:eastAsia="Times New Roman" w:hAnsi="Times New Roman" w:cs="Times New Roman"/>
          <w:spacing w:val="-1"/>
          <w:kern w:val="0"/>
          <w:szCs w:val="21"/>
        </w:rPr>
        <w:t>(Monitoring  and</w:t>
      </w:r>
      <w:r w:rsidRPr="008859C0">
        <w:rPr>
          <w:rFonts w:ascii="Times New Roman" w:eastAsia="Times New Roman" w:hAnsi="Times New Roman" w:cs="Times New Roman"/>
          <w:spacing w:val="48"/>
          <w:kern w:val="0"/>
          <w:szCs w:val="21"/>
        </w:rPr>
        <w:t xml:space="preserve"> </w:t>
      </w:r>
      <w:r w:rsidRPr="008859C0">
        <w:rPr>
          <w:rFonts w:ascii="Times New Roman" w:eastAsia="Times New Roman" w:hAnsi="Times New Roman" w:cs="Times New Roman"/>
          <w:spacing w:val="-1"/>
          <w:kern w:val="0"/>
          <w:szCs w:val="21"/>
        </w:rPr>
        <w:t>Alarming</w:t>
      </w:r>
      <w:r w:rsidRPr="008859C0">
        <w:rPr>
          <w:rFonts w:ascii="Times New Roman" w:eastAsia="Times New Roman" w:hAnsi="Times New Roman" w:cs="Times New Roman"/>
          <w:spacing w:val="44"/>
          <w:w w:val="101"/>
          <w:kern w:val="0"/>
          <w:szCs w:val="21"/>
        </w:rPr>
        <w:t xml:space="preserve"> </w:t>
      </w:r>
      <w:r w:rsidRPr="008859C0">
        <w:rPr>
          <w:rFonts w:ascii="Times New Roman" w:eastAsia="Times New Roman" w:hAnsi="Times New Roman" w:cs="Times New Roman"/>
          <w:spacing w:val="-1"/>
          <w:kern w:val="0"/>
          <w:szCs w:val="21"/>
        </w:rPr>
        <w:t>Network  System  Control</w:t>
      </w:r>
    </w:p>
    <w:p w14:paraId="29B40BFA" w14:textId="77777777" w:rsidR="008859C0" w:rsidRPr="008859C0" w:rsidRDefault="008859C0" w:rsidP="008859C0">
      <w:pPr>
        <w:widowControl/>
        <w:spacing w:before="172" w:after="100" w:afterAutospacing="1" w:line="192" w:lineRule="auto"/>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24"/>
          <w:szCs w:val="24"/>
        </w:rPr>
        <w:t>Description</w:t>
      </w:r>
      <w:r w:rsidRPr="008859C0">
        <w:rPr>
          <w:rFonts w:ascii="Times New Roman" w:eastAsia="Times New Roman" w:hAnsi="Times New Roman" w:cs="Times New Roman"/>
          <w:spacing w:val="25"/>
          <w:w w:val="101"/>
          <w:kern w:val="0"/>
          <w:sz w:val="24"/>
          <w:szCs w:val="24"/>
        </w:rPr>
        <w:t xml:space="preserve">  </w:t>
      </w:r>
      <w:r w:rsidRPr="008859C0">
        <w:rPr>
          <w:rFonts w:ascii="Times New Roman" w:eastAsia="Times New Roman" w:hAnsi="Times New Roman" w:cs="Times New Roman"/>
          <w:spacing w:val="-1"/>
          <w:kern w:val="0"/>
          <w:sz w:val="24"/>
          <w:szCs w:val="24"/>
        </w:rPr>
        <w:t>Protocol</w:t>
      </w:r>
      <w:proofErr w:type="gramEnd"/>
      <w:r w:rsidRPr="008859C0">
        <w:rPr>
          <w:rFonts w:ascii="Times New Roman" w:eastAsia="Times New Roman" w:hAnsi="Times New Roman" w:cs="Times New Roman"/>
          <w:spacing w:val="-1"/>
          <w:kern w:val="0"/>
          <w:sz w:val="24"/>
          <w:szCs w:val="24"/>
        </w:rPr>
        <w:t>)</w:t>
      </w:r>
    </w:p>
    <w:p w14:paraId="7B3C3ECC" w14:textId="77777777" w:rsidR="008859C0" w:rsidRPr="008859C0" w:rsidRDefault="008859C0" w:rsidP="008859C0">
      <w:pPr>
        <w:widowControl/>
        <w:spacing w:before="74" w:after="100" w:afterAutospacing="1" w:line="392" w:lineRule="exact"/>
        <w:jc w:val="right"/>
        <w:rPr>
          <w:rFonts w:ascii="宋体" w:eastAsia="宋体" w:hAnsi="宋体" w:cs="宋体"/>
          <w:kern w:val="0"/>
          <w:sz w:val="24"/>
          <w:szCs w:val="24"/>
        </w:rPr>
      </w:pPr>
      <w:r w:rsidRPr="008859C0">
        <w:rPr>
          <w:rFonts w:ascii="Times New Roman" w:eastAsia="Times New Roman" w:hAnsi="Times New Roman" w:cs="Times New Roman"/>
          <w:kern w:val="0"/>
          <w:position w:val="14"/>
          <w:szCs w:val="21"/>
        </w:rPr>
        <w:t>MANSRTSP</w:t>
      </w:r>
      <w:r w:rsidRPr="008859C0">
        <w:rPr>
          <w:rFonts w:ascii="Times New Roman" w:eastAsia="Times New Roman" w:hAnsi="Times New Roman" w:cs="Times New Roman"/>
          <w:spacing w:val="5"/>
          <w:kern w:val="0"/>
          <w:position w:val="14"/>
          <w:szCs w:val="21"/>
        </w:rPr>
        <w:t xml:space="preserve">:  </w:t>
      </w:r>
      <w:r w:rsidRPr="008859C0">
        <w:rPr>
          <w:rFonts w:ascii="宋体" w:eastAsia="宋体" w:hAnsi="宋体" w:cs="宋体"/>
          <w:spacing w:val="5"/>
          <w:kern w:val="0"/>
          <w:position w:val="14"/>
          <w:szCs w:val="21"/>
        </w:rPr>
        <w:t>监控报警联网系统实时</w:t>
      </w:r>
      <w:proofErr w:type="gramStart"/>
      <w:r w:rsidRPr="008859C0">
        <w:rPr>
          <w:rFonts w:ascii="宋体" w:eastAsia="宋体" w:hAnsi="宋体" w:cs="宋体"/>
          <w:spacing w:val="5"/>
          <w:kern w:val="0"/>
          <w:position w:val="14"/>
          <w:szCs w:val="21"/>
        </w:rPr>
        <w:t>流协议</w:t>
      </w:r>
      <w:proofErr w:type="gramEnd"/>
      <w:r w:rsidRPr="008859C0">
        <w:rPr>
          <w:rFonts w:ascii="Times New Roman" w:eastAsia="Times New Roman" w:hAnsi="Times New Roman" w:cs="Times New Roman"/>
          <w:spacing w:val="5"/>
          <w:kern w:val="0"/>
          <w:position w:val="14"/>
          <w:szCs w:val="21"/>
        </w:rPr>
        <w:t>(</w:t>
      </w:r>
      <w:r w:rsidRPr="008859C0">
        <w:rPr>
          <w:rFonts w:ascii="Times New Roman" w:eastAsia="Times New Roman" w:hAnsi="Times New Roman" w:cs="Times New Roman"/>
          <w:kern w:val="0"/>
          <w:position w:val="14"/>
          <w:szCs w:val="21"/>
        </w:rPr>
        <w:t>Monitoring</w:t>
      </w:r>
      <w:r w:rsidRPr="008859C0">
        <w:rPr>
          <w:rFonts w:ascii="Times New Roman" w:eastAsia="Times New Roman" w:hAnsi="Times New Roman" w:cs="Times New Roman"/>
          <w:spacing w:val="19"/>
          <w:kern w:val="0"/>
          <w:position w:val="14"/>
          <w:szCs w:val="21"/>
        </w:rPr>
        <w:t xml:space="preserve">  </w:t>
      </w:r>
      <w:r w:rsidRPr="008859C0">
        <w:rPr>
          <w:rFonts w:ascii="Times New Roman" w:eastAsia="Times New Roman" w:hAnsi="Times New Roman" w:cs="Times New Roman"/>
          <w:kern w:val="0"/>
          <w:position w:val="14"/>
          <w:szCs w:val="21"/>
        </w:rPr>
        <w:t>and</w:t>
      </w:r>
      <w:r w:rsidRPr="008859C0">
        <w:rPr>
          <w:rFonts w:ascii="Times New Roman" w:eastAsia="Times New Roman" w:hAnsi="Times New Roman" w:cs="Times New Roman"/>
          <w:spacing w:val="16"/>
          <w:kern w:val="0"/>
          <w:position w:val="14"/>
          <w:szCs w:val="21"/>
        </w:rPr>
        <w:t xml:space="preserve">  </w:t>
      </w:r>
      <w:r w:rsidRPr="008859C0">
        <w:rPr>
          <w:rFonts w:ascii="Times New Roman" w:eastAsia="Times New Roman" w:hAnsi="Times New Roman" w:cs="Times New Roman"/>
          <w:kern w:val="0"/>
          <w:position w:val="14"/>
          <w:szCs w:val="21"/>
        </w:rPr>
        <w:t>Alarming</w:t>
      </w:r>
      <w:r w:rsidRPr="008859C0">
        <w:rPr>
          <w:rFonts w:ascii="Times New Roman" w:eastAsia="Times New Roman" w:hAnsi="Times New Roman" w:cs="Times New Roman"/>
          <w:spacing w:val="5"/>
          <w:kern w:val="0"/>
          <w:position w:val="14"/>
          <w:szCs w:val="21"/>
        </w:rPr>
        <w:t xml:space="preserve">  </w:t>
      </w:r>
      <w:r w:rsidRPr="008859C0">
        <w:rPr>
          <w:rFonts w:ascii="Times New Roman" w:eastAsia="Times New Roman" w:hAnsi="Times New Roman" w:cs="Times New Roman"/>
          <w:kern w:val="0"/>
          <w:position w:val="14"/>
          <w:szCs w:val="21"/>
        </w:rPr>
        <w:t>Network</w:t>
      </w:r>
      <w:r w:rsidRPr="008859C0">
        <w:rPr>
          <w:rFonts w:ascii="Times New Roman" w:eastAsia="Times New Roman" w:hAnsi="Times New Roman" w:cs="Times New Roman"/>
          <w:spacing w:val="4"/>
          <w:kern w:val="0"/>
          <w:position w:val="14"/>
          <w:szCs w:val="21"/>
        </w:rPr>
        <w:t xml:space="preserve">   </w:t>
      </w:r>
      <w:r w:rsidRPr="008859C0">
        <w:rPr>
          <w:rFonts w:ascii="Times New Roman" w:eastAsia="Times New Roman" w:hAnsi="Times New Roman" w:cs="Times New Roman"/>
          <w:kern w:val="0"/>
          <w:position w:val="14"/>
          <w:szCs w:val="21"/>
        </w:rPr>
        <w:t>System</w:t>
      </w:r>
      <w:r w:rsidRPr="008859C0">
        <w:rPr>
          <w:rFonts w:ascii="Times New Roman" w:eastAsia="Times New Roman" w:hAnsi="Times New Roman" w:cs="Times New Roman"/>
          <w:spacing w:val="17"/>
          <w:kern w:val="0"/>
          <w:position w:val="14"/>
          <w:szCs w:val="21"/>
        </w:rPr>
        <w:t xml:space="preserve">  </w:t>
      </w:r>
      <w:r w:rsidRPr="008859C0">
        <w:rPr>
          <w:rFonts w:ascii="Times New Roman" w:eastAsia="Times New Roman" w:hAnsi="Times New Roman" w:cs="Times New Roman"/>
          <w:kern w:val="0"/>
          <w:position w:val="14"/>
          <w:szCs w:val="21"/>
        </w:rPr>
        <w:t>Real</w:t>
      </w:r>
      <w:r w:rsidRPr="008859C0">
        <w:rPr>
          <w:rFonts w:ascii="Times New Roman" w:eastAsia="Times New Roman" w:hAnsi="Times New Roman" w:cs="Times New Roman"/>
          <w:spacing w:val="4"/>
          <w:kern w:val="0"/>
          <w:position w:val="14"/>
          <w:szCs w:val="21"/>
        </w:rPr>
        <w:t>-</w:t>
      </w:r>
    </w:p>
    <w:p w14:paraId="5142152A" w14:textId="77777777" w:rsidR="008859C0" w:rsidRPr="008859C0" w:rsidRDefault="008859C0" w:rsidP="008859C0">
      <w:pPr>
        <w:widowControl/>
        <w:spacing w:before="1" w:after="100" w:afterAutospacing="1" w:line="189" w:lineRule="auto"/>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24"/>
          <w:szCs w:val="24"/>
        </w:rPr>
        <w:t>Time</w:t>
      </w:r>
      <w:r w:rsidRPr="008859C0">
        <w:rPr>
          <w:rFonts w:ascii="Times New Roman" w:eastAsia="Times New Roman" w:hAnsi="Times New Roman" w:cs="Times New Roman"/>
          <w:spacing w:val="27"/>
          <w:w w:val="101"/>
          <w:kern w:val="0"/>
          <w:sz w:val="24"/>
          <w:szCs w:val="24"/>
        </w:rPr>
        <w:t xml:space="preserve">  </w:t>
      </w:r>
      <w:r w:rsidRPr="008859C0">
        <w:rPr>
          <w:rFonts w:ascii="Times New Roman" w:eastAsia="Times New Roman" w:hAnsi="Times New Roman" w:cs="Times New Roman"/>
          <w:spacing w:val="-2"/>
          <w:kern w:val="0"/>
          <w:sz w:val="24"/>
          <w:szCs w:val="24"/>
        </w:rPr>
        <w:t>Streaming</w:t>
      </w:r>
      <w:proofErr w:type="gramEnd"/>
      <w:r w:rsidRPr="008859C0">
        <w:rPr>
          <w:rFonts w:ascii="Times New Roman" w:eastAsia="Times New Roman" w:hAnsi="Times New Roman" w:cs="Times New Roman"/>
          <w:spacing w:val="14"/>
          <w:kern w:val="0"/>
          <w:sz w:val="24"/>
          <w:szCs w:val="24"/>
        </w:rPr>
        <w:t xml:space="preserve">  </w:t>
      </w:r>
      <w:r w:rsidRPr="008859C0">
        <w:rPr>
          <w:rFonts w:ascii="Times New Roman" w:eastAsia="Times New Roman" w:hAnsi="Times New Roman" w:cs="Times New Roman"/>
          <w:spacing w:val="-2"/>
          <w:kern w:val="0"/>
          <w:sz w:val="24"/>
          <w:szCs w:val="24"/>
        </w:rPr>
        <w:t>Protocol)</w:t>
      </w:r>
    </w:p>
    <w:p w14:paraId="6F32CC3D" w14:textId="77777777" w:rsidR="008859C0" w:rsidRPr="008859C0" w:rsidRDefault="008859C0" w:rsidP="008859C0">
      <w:pPr>
        <w:widowControl/>
        <w:spacing w:before="105"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NTP: </w:t>
      </w:r>
      <w:r w:rsidRPr="008859C0">
        <w:rPr>
          <w:rFonts w:ascii="宋体" w:eastAsia="宋体" w:hAnsi="宋体" w:cs="宋体"/>
          <w:spacing w:val="-1"/>
          <w:kern w:val="0"/>
          <w:szCs w:val="21"/>
        </w:rPr>
        <w:t>网络时间协议</w:t>
      </w:r>
      <w:r w:rsidRPr="008859C0">
        <w:rPr>
          <w:rFonts w:ascii="Times New Roman" w:eastAsia="Times New Roman" w:hAnsi="Times New Roman" w:cs="Times New Roman"/>
          <w:spacing w:val="-1"/>
          <w:kern w:val="0"/>
          <w:szCs w:val="21"/>
        </w:rPr>
        <w:t>(Network   Time   Protocol)</w:t>
      </w:r>
    </w:p>
    <w:p w14:paraId="0AD23427" w14:textId="77777777" w:rsidR="008859C0" w:rsidRPr="008859C0" w:rsidRDefault="008859C0" w:rsidP="008859C0">
      <w:pPr>
        <w:widowControl/>
        <w:spacing w:before="99" w:line="329" w:lineRule="exact"/>
        <w:ind w:left="429"/>
        <w:jc w:val="left"/>
        <w:rPr>
          <w:rFonts w:ascii="宋体" w:eastAsia="宋体" w:hAnsi="宋体" w:cs="宋体"/>
          <w:kern w:val="0"/>
          <w:sz w:val="24"/>
          <w:szCs w:val="24"/>
        </w:rPr>
      </w:pPr>
      <w:r w:rsidRPr="008859C0">
        <w:rPr>
          <w:rFonts w:ascii="Times New Roman" w:eastAsia="Times New Roman" w:hAnsi="Times New Roman" w:cs="Times New Roman"/>
          <w:kern w:val="0"/>
          <w:position w:val="9"/>
          <w:szCs w:val="21"/>
        </w:rPr>
        <w:t xml:space="preserve">NVR: </w:t>
      </w:r>
      <w:r w:rsidRPr="008859C0">
        <w:rPr>
          <w:rFonts w:ascii="宋体" w:eastAsia="宋体" w:hAnsi="宋体" w:cs="宋体"/>
          <w:kern w:val="0"/>
          <w:position w:val="9"/>
          <w:szCs w:val="21"/>
        </w:rPr>
        <w:t>网络硬盘录像机</w:t>
      </w:r>
      <w:r w:rsidRPr="008859C0">
        <w:rPr>
          <w:rFonts w:ascii="Times New Roman" w:eastAsia="Times New Roman" w:hAnsi="Times New Roman" w:cs="Times New Roman"/>
          <w:kern w:val="0"/>
          <w:position w:val="9"/>
          <w:szCs w:val="21"/>
        </w:rPr>
        <w:t>(Network</w:t>
      </w:r>
      <w:r w:rsidRPr="008859C0">
        <w:rPr>
          <w:rFonts w:ascii="Times New Roman" w:eastAsia="Times New Roman" w:hAnsi="Times New Roman" w:cs="Times New Roman"/>
          <w:spacing w:val="18"/>
          <w:w w:val="101"/>
          <w:kern w:val="0"/>
          <w:position w:val="9"/>
          <w:szCs w:val="21"/>
        </w:rPr>
        <w:t xml:space="preserve">  </w:t>
      </w:r>
      <w:r w:rsidRPr="008859C0">
        <w:rPr>
          <w:rFonts w:ascii="Times New Roman" w:eastAsia="Times New Roman" w:hAnsi="Times New Roman" w:cs="Times New Roman"/>
          <w:kern w:val="0"/>
          <w:position w:val="9"/>
          <w:szCs w:val="21"/>
        </w:rPr>
        <w:t>Vide</w:t>
      </w:r>
      <w:r w:rsidRPr="008859C0">
        <w:rPr>
          <w:rFonts w:ascii="Times New Roman" w:eastAsia="Times New Roman" w:hAnsi="Times New Roman" w:cs="Times New Roman"/>
          <w:spacing w:val="-1"/>
          <w:kern w:val="0"/>
          <w:position w:val="9"/>
          <w:szCs w:val="21"/>
        </w:rPr>
        <w:t>o</w:t>
      </w:r>
      <w:r w:rsidRPr="008859C0">
        <w:rPr>
          <w:rFonts w:ascii="Times New Roman" w:eastAsia="Times New Roman" w:hAnsi="Times New Roman" w:cs="Times New Roman"/>
          <w:spacing w:val="19"/>
          <w:w w:val="101"/>
          <w:kern w:val="0"/>
          <w:position w:val="9"/>
          <w:szCs w:val="21"/>
        </w:rPr>
        <w:t xml:space="preserve">  </w:t>
      </w:r>
      <w:r w:rsidRPr="008859C0">
        <w:rPr>
          <w:rFonts w:ascii="Times New Roman" w:eastAsia="Times New Roman" w:hAnsi="Times New Roman" w:cs="Times New Roman"/>
          <w:spacing w:val="-1"/>
          <w:kern w:val="0"/>
          <w:position w:val="9"/>
          <w:szCs w:val="21"/>
        </w:rPr>
        <w:t>Recorder)</w:t>
      </w:r>
    </w:p>
    <w:p w14:paraId="3D27768A" w14:textId="77777777" w:rsidR="008859C0" w:rsidRPr="008859C0" w:rsidRDefault="008859C0" w:rsidP="008859C0">
      <w:pPr>
        <w:widowControl/>
        <w:spacing w:before="100" w:beforeAutospacing="1" w:after="100" w:afterAutospacing="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lastRenderedPageBreak/>
        <w:t>PS:</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2"/>
          <w:kern w:val="0"/>
          <w:szCs w:val="21"/>
        </w:rPr>
        <w:t>节目流</w:t>
      </w:r>
      <w:r w:rsidRPr="008859C0">
        <w:rPr>
          <w:rFonts w:ascii="Times New Roman" w:eastAsia="Times New Roman" w:hAnsi="Times New Roman" w:cs="Times New Roman"/>
          <w:spacing w:val="-2"/>
          <w:kern w:val="0"/>
          <w:szCs w:val="21"/>
        </w:rPr>
        <w:t>(Program</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2"/>
          <w:kern w:val="0"/>
          <w:szCs w:val="21"/>
        </w:rPr>
        <w:t>Stream)</w:t>
      </w:r>
    </w:p>
    <w:p w14:paraId="2DFB52B7" w14:textId="77777777" w:rsidR="008859C0" w:rsidRPr="008859C0" w:rsidRDefault="008859C0" w:rsidP="008859C0">
      <w:pPr>
        <w:widowControl/>
        <w:spacing w:before="100"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PTZ: </w:t>
      </w:r>
      <w:r w:rsidRPr="008859C0">
        <w:rPr>
          <w:rFonts w:ascii="宋体" w:eastAsia="宋体" w:hAnsi="宋体" w:cs="宋体"/>
          <w:kern w:val="0"/>
          <w:szCs w:val="21"/>
        </w:rPr>
        <w:t>水平转动/垂直转动/放大缩小</w:t>
      </w:r>
      <w:r w:rsidRPr="008859C0">
        <w:rPr>
          <w:rFonts w:ascii="Times New Roman" w:eastAsia="Times New Roman" w:hAnsi="Times New Roman" w:cs="Times New Roman"/>
          <w:spacing w:val="-1"/>
          <w:kern w:val="0"/>
          <w:szCs w:val="21"/>
        </w:rPr>
        <w:t>(Pan/Tilt/Zoom)</w:t>
      </w:r>
    </w:p>
    <w:p w14:paraId="1DA1145E" w14:textId="77777777" w:rsidR="008859C0" w:rsidRPr="008859C0" w:rsidRDefault="008859C0" w:rsidP="008859C0">
      <w:pPr>
        <w:widowControl/>
        <w:spacing w:before="98" w:line="340" w:lineRule="exact"/>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RTCP:</w:t>
      </w:r>
      <w:r w:rsidRPr="008859C0">
        <w:rPr>
          <w:rFonts w:ascii="Times New Roman" w:eastAsia="Times New Roman" w:hAnsi="Times New Roman" w:cs="Times New Roman"/>
          <w:spacing w:val="52"/>
          <w:w w:val="101"/>
          <w:kern w:val="0"/>
          <w:position w:val="10"/>
          <w:szCs w:val="21"/>
        </w:rPr>
        <w:t xml:space="preserve"> </w:t>
      </w:r>
      <w:r w:rsidRPr="008859C0">
        <w:rPr>
          <w:rFonts w:ascii="宋体" w:eastAsia="宋体" w:hAnsi="宋体" w:cs="宋体"/>
          <w:spacing w:val="-1"/>
          <w:kern w:val="0"/>
          <w:position w:val="10"/>
          <w:szCs w:val="21"/>
        </w:rPr>
        <w:t>实时传输控制协议</w:t>
      </w:r>
      <w:r w:rsidRPr="008859C0">
        <w:rPr>
          <w:rFonts w:ascii="Times New Roman" w:eastAsia="Times New Roman" w:hAnsi="Times New Roman" w:cs="Times New Roman"/>
          <w:spacing w:val="-1"/>
          <w:kern w:val="0"/>
          <w:position w:val="10"/>
          <w:szCs w:val="21"/>
        </w:rPr>
        <w:t>(Real-time</w:t>
      </w:r>
      <w:r w:rsidRPr="008859C0">
        <w:rPr>
          <w:rFonts w:ascii="Times New Roman" w:eastAsia="Times New Roman" w:hAnsi="Times New Roman" w:cs="Times New Roman"/>
          <w:spacing w:val="22"/>
          <w:w w:val="101"/>
          <w:kern w:val="0"/>
          <w:position w:val="10"/>
          <w:szCs w:val="21"/>
        </w:rPr>
        <w:t xml:space="preserve">  </w:t>
      </w:r>
      <w:r w:rsidRPr="008859C0">
        <w:rPr>
          <w:rFonts w:ascii="Times New Roman" w:eastAsia="Times New Roman" w:hAnsi="Times New Roman" w:cs="Times New Roman"/>
          <w:spacing w:val="-1"/>
          <w:kern w:val="0"/>
          <w:position w:val="10"/>
          <w:szCs w:val="21"/>
        </w:rPr>
        <w:t>Transport</w:t>
      </w:r>
      <w:r w:rsidRPr="008859C0">
        <w:rPr>
          <w:rFonts w:ascii="Times New Roman" w:eastAsia="Times New Roman" w:hAnsi="Times New Roman" w:cs="Times New Roman"/>
          <w:spacing w:val="23"/>
          <w:kern w:val="0"/>
          <w:position w:val="10"/>
          <w:szCs w:val="21"/>
        </w:rPr>
        <w:t xml:space="preserve">  </w:t>
      </w:r>
      <w:r w:rsidRPr="008859C0">
        <w:rPr>
          <w:rFonts w:ascii="Times New Roman" w:eastAsia="Times New Roman" w:hAnsi="Times New Roman" w:cs="Times New Roman"/>
          <w:spacing w:val="-1"/>
          <w:kern w:val="0"/>
          <w:position w:val="10"/>
          <w:szCs w:val="21"/>
        </w:rPr>
        <w:t>Control</w:t>
      </w:r>
      <w:r w:rsidRPr="008859C0">
        <w:rPr>
          <w:rFonts w:ascii="Times New Roman" w:eastAsia="Times New Roman" w:hAnsi="Times New Roman" w:cs="Times New Roman"/>
          <w:spacing w:val="21"/>
          <w:w w:val="101"/>
          <w:kern w:val="0"/>
          <w:position w:val="10"/>
          <w:szCs w:val="21"/>
        </w:rPr>
        <w:t xml:space="preserve">  </w:t>
      </w:r>
      <w:r w:rsidRPr="008859C0">
        <w:rPr>
          <w:rFonts w:ascii="Times New Roman" w:eastAsia="Times New Roman" w:hAnsi="Times New Roman" w:cs="Times New Roman"/>
          <w:spacing w:val="-1"/>
          <w:kern w:val="0"/>
          <w:position w:val="10"/>
          <w:szCs w:val="21"/>
        </w:rPr>
        <w:t>Protocol)</w:t>
      </w:r>
    </w:p>
    <w:p w14:paraId="4797247A" w14:textId="77777777" w:rsidR="008859C0" w:rsidRPr="008859C0" w:rsidRDefault="008859C0" w:rsidP="008859C0">
      <w:pPr>
        <w:widowControl/>
        <w:spacing w:before="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41"/>
          <w:kern w:val="0"/>
          <w:szCs w:val="21"/>
        </w:rPr>
        <w:t xml:space="preserve"> </w:t>
      </w:r>
      <w:r w:rsidRPr="008859C0">
        <w:rPr>
          <w:rFonts w:ascii="宋体" w:eastAsia="宋体" w:hAnsi="宋体" w:cs="宋体"/>
          <w:kern w:val="0"/>
          <w:szCs w:val="21"/>
        </w:rPr>
        <w:t>实时传输协议</w:t>
      </w:r>
      <w:r w:rsidRPr="008859C0">
        <w:rPr>
          <w:rFonts w:ascii="Times New Roman" w:eastAsia="Times New Roman" w:hAnsi="Times New Roman" w:cs="Times New Roman"/>
          <w:kern w:val="0"/>
          <w:szCs w:val="21"/>
        </w:rPr>
        <w:t>(Real-time   Transport   Protocol)</w:t>
      </w:r>
    </w:p>
    <w:p w14:paraId="0C5F3D5B" w14:textId="77777777" w:rsidR="008859C0" w:rsidRPr="008859C0" w:rsidRDefault="008859C0" w:rsidP="008859C0">
      <w:pPr>
        <w:widowControl/>
        <w:spacing w:before="88" w:line="330" w:lineRule="exact"/>
        <w:ind w:left="429"/>
        <w:jc w:val="left"/>
        <w:rPr>
          <w:rFonts w:ascii="宋体" w:eastAsia="宋体" w:hAnsi="宋体" w:cs="宋体"/>
          <w:kern w:val="0"/>
          <w:sz w:val="24"/>
          <w:szCs w:val="24"/>
        </w:rPr>
      </w:pPr>
      <w:r w:rsidRPr="008859C0">
        <w:rPr>
          <w:rFonts w:ascii="Times New Roman" w:eastAsia="Times New Roman" w:hAnsi="Times New Roman" w:cs="Times New Roman"/>
          <w:kern w:val="0"/>
          <w:position w:val="9"/>
          <w:szCs w:val="21"/>
        </w:rPr>
        <w:t>RTSP:</w:t>
      </w:r>
      <w:r w:rsidRPr="008859C0">
        <w:rPr>
          <w:rFonts w:ascii="Times New Roman" w:eastAsia="Times New Roman" w:hAnsi="Times New Roman" w:cs="Times New Roman"/>
          <w:spacing w:val="21"/>
          <w:w w:val="101"/>
          <w:kern w:val="0"/>
          <w:position w:val="9"/>
          <w:szCs w:val="21"/>
        </w:rPr>
        <w:t xml:space="preserve"> </w:t>
      </w:r>
      <w:r w:rsidRPr="008859C0">
        <w:rPr>
          <w:rFonts w:ascii="宋体" w:eastAsia="宋体" w:hAnsi="宋体" w:cs="宋体"/>
          <w:kern w:val="0"/>
          <w:position w:val="9"/>
          <w:szCs w:val="21"/>
        </w:rPr>
        <w:t>实时流化协议</w:t>
      </w:r>
      <w:r w:rsidRPr="008859C0">
        <w:rPr>
          <w:rFonts w:ascii="Times New Roman" w:eastAsia="Times New Roman" w:hAnsi="Times New Roman" w:cs="Times New Roman"/>
          <w:kern w:val="0"/>
          <w:position w:val="9"/>
          <w:szCs w:val="21"/>
        </w:rPr>
        <w:t>(Real-Time   Streaming   Proto</w:t>
      </w:r>
      <w:r w:rsidRPr="008859C0">
        <w:rPr>
          <w:rFonts w:ascii="Times New Roman" w:eastAsia="Times New Roman" w:hAnsi="Times New Roman" w:cs="Times New Roman"/>
          <w:spacing w:val="-1"/>
          <w:kern w:val="0"/>
          <w:position w:val="9"/>
          <w:szCs w:val="21"/>
        </w:rPr>
        <w:t>col)</w:t>
      </w:r>
    </w:p>
    <w:p w14:paraId="3CC18827" w14:textId="77777777" w:rsidR="008859C0" w:rsidRPr="008859C0" w:rsidRDefault="008859C0" w:rsidP="008859C0">
      <w:pPr>
        <w:widowControl/>
        <w:spacing w:before="100" w:beforeAutospacing="1" w:after="100" w:afterAutospacing="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SDP: </w:t>
      </w:r>
      <w:r w:rsidRPr="008859C0">
        <w:rPr>
          <w:rFonts w:ascii="宋体" w:eastAsia="宋体" w:hAnsi="宋体" w:cs="宋体"/>
          <w:spacing w:val="-1"/>
          <w:kern w:val="0"/>
          <w:szCs w:val="21"/>
        </w:rPr>
        <w:t>会话描述协议</w:t>
      </w:r>
      <w:r w:rsidRPr="008859C0">
        <w:rPr>
          <w:rFonts w:ascii="Times New Roman" w:eastAsia="Times New Roman" w:hAnsi="Times New Roman" w:cs="Times New Roman"/>
          <w:spacing w:val="-1"/>
          <w:kern w:val="0"/>
          <w:szCs w:val="21"/>
        </w:rPr>
        <w:t>(Session</w:t>
      </w:r>
      <w:r w:rsidRPr="008859C0">
        <w:rPr>
          <w:rFonts w:ascii="Times New Roman" w:eastAsia="Times New Roman" w:hAnsi="Times New Roman" w:cs="Times New Roman"/>
          <w:spacing w:val="23"/>
          <w:kern w:val="0"/>
          <w:szCs w:val="21"/>
        </w:rPr>
        <w:t xml:space="preserve">  </w:t>
      </w:r>
      <w:r w:rsidRPr="008859C0">
        <w:rPr>
          <w:rFonts w:ascii="Times New Roman" w:eastAsia="Times New Roman" w:hAnsi="Times New Roman" w:cs="Times New Roman"/>
          <w:spacing w:val="-1"/>
          <w:kern w:val="0"/>
          <w:szCs w:val="21"/>
        </w:rPr>
        <w:t>Description</w:t>
      </w:r>
      <w:r w:rsidRPr="008859C0">
        <w:rPr>
          <w:rFonts w:ascii="Times New Roman" w:eastAsia="Times New Roman" w:hAnsi="Times New Roman" w:cs="Times New Roman"/>
          <w:spacing w:val="20"/>
          <w:w w:val="101"/>
          <w:kern w:val="0"/>
          <w:szCs w:val="21"/>
        </w:rPr>
        <w:t xml:space="preserve">  </w:t>
      </w:r>
      <w:r w:rsidRPr="008859C0">
        <w:rPr>
          <w:rFonts w:ascii="Times New Roman" w:eastAsia="Times New Roman" w:hAnsi="Times New Roman" w:cs="Times New Roman"/>
          <w:spacing w:val="-1"/>
          <w:kern w:val="0"/>
          <w:szCs w:val="21"/>
        </w:rPr>
        <w:t>Protocol)</w:t>
      </w:r>
    </w:p>
    <w:p w14:paraId="67910D91" w14:textId="77777777" w:rsidR="008859C0" w:rsidRPr="008859C0" w:rsidRDefault="008859C0" w:rsidP="008859C0">
      <w:pPr>
        <w:widowControl/>
        <w:spacing w:before="99"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SIP: </w:t>
      </w:r>
      <w:r w:rsidRPr="008859C0">
        <w:rPr>
          <w:rFonts w:ascii="宋体" w:eastAsia="宋体" w:hAnsi="宋体" w:cs="宋体"/>
          <w:spacing w:val="-1"/>
          <w:kern w:val="0"/>
          <w:szCs w:val="21"/>
        </w:rPr>
        <w:t>会话初始协议</w:t>
      </w:r>
      <w:r w:rsidRPr="008859C0">
        <w:rPr>
          <w:rFonts w:ascii="Times New Roman" w:eastAsia="Times New Roman" w:hAnsi="Times New Roman" w:cs="Times New Roman"/>
          <w:spacing w:val="-1"/>
          <w:kern w:val="0"/>
          <w:szCs w:val="21"/>
        </w:rPr>
        <w:t>(Session   Initiation   Protocol)</w:t>
      </w:r>
    </w:p>
    <w:p w14:paraId="42C265DE" w14:textId="77777777" w:rsidR="008859C0" w:rsidRPr="008859C0" w:rsidRDefault="008859C0" w:rsidP="008859C0">
      <w:pPr>
        <w:widowControl/>
        <w:spacing w:before="98" w:line="244" w:lineRule="auto"/>
        <w:ind w:left="429" w:right="1201"/>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SVAC:</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1"/>
          <w:kern w:val="0"/>
          <w:szCs w:val="21"/>
        </w:rPr>
        <w:t>公共安全视频监控数字视音频编解码</w:t>
      </w:r>
      <w:r w:rsidRPr="008859C0">
        <w:rPr>
          <w:rFonts w:ascii="Times New Roman" w:eastAsia="Times New Roman" w:hAnsi="Times New Roman" w:cs="Times New Roman"/>
          <w:spacing w:val="-1"/>
          <w:kern w:val="0"/>
          <w:szCs w:val="21"/>
        </w:rPr>
        <w:t>(Surveillance</w:t>
      </w:r>
      <w:r w:rsidRPr="008859C0">
        <w:rPr>
          <w:rFonts w:ascii="Times New Roman" w:eastAsia="Times New Roman" w:hAnsi="Times New Roman" w:cs="Times New Roman"/>
          <w:spacing w:val="47"/>
          <w:kern w:val="0"/>
          <w:szCs w:val="21"/>
        </w:rPr>
        <w:t xml:space="preserve"> </w:t>
      </w:r>
      <w:r w:rsidRPr="008859C0">
        <w:rPr>
          <w:rFonts w:ascii="Times New Roman" w:eastAsia="Times New Roman" w:hAnsi="Times New Roman" w:cs="Times New Roman"/>
          <w:spacing w:val="-1"/>
          <w:kern w:val="0"/>
          <w:szCs w:val="21"/>
        </w:rPr>
        <w:t>Video  and</w:t>
      </w:r>
      <w:r w:rsidRPr="008859C0">
        <w:rPr>
          <w:rFonts w:ascii="Times New Roman" w:eastAsia="Times New Roman" w:hAnsi="Times New Roman" w:cs="Times New Roman"/>
          <w:spacing w:val="46"/>
          <w:kern w:val="0"/>
          <w:szCs w:val="21"/>
        </w:rPr>
        <w:t xml:space="preserve"> </w:t>
      </w:r>
      <w:r w:rsidRPr="008859C0">
        <w:rPr>
          <w:rFonts w:ascii="Times New Roman" w:eastAsia="Times New Roman" w:hAnsi="Times New Roman" w:cs="Times New Roman"/>
          <w:spacing w:val="-1"/>
          <w:kern w:val="0"/>
          <w:szCs w:val="21"/>
        </w:rPr>
        <w:t>Audio  C</w:t>
      </w:r>
      <w:r w:rsidRPr="008859C0">
        <w:rPr>
          <w:rFonts w:ascii="Times New Roman" w:eastAsia="Times New Roman" w:hAnsi="Times New Roman" w:cs="Times New Roman"/>
          <w:spacing w:val="-2"/>
          <w:kern w:val="0"/>
          <w:szCs w:val="21"/>
        </w:rPr>
        <w:t>oding)</w:t>
      </w:r>
      <w:r w:rsidRPr="008859C0">
        <w:rPr>
          <w:rFonts w:ascii="Times New Roman" w:eastAsia="Times New Roman" w:hAnsi="Times New Roman" w:cs="Times New Roman"/>
          <w:kern w:val="0"/>
          <w:szCs w:val="21"/>
        </w:rPr>
        <w:t xml:space="preserve"> TCP: </w:t>
      </w:r>
      <w:r w:rsidRPr="008859C0">
        <w:rPr>
          <w:rFonts w:ascii="宋体" w:eastAsia="宋体" w:hAnsi="宋体" w:cs="宋体"/>
          <w:kern w:val="0"/>
          <w:szCs w:val="21"/>
        </w:rPr>
        <w:t>传输控制协议</w:t>
      </w:r>
      <w:r w:rsidRPr="008859C0">
        <w:rPr>
          <w:rFonts w:ascii="Times New Roman" w:eastAsia="Times New Roman" w:hAnsi="Times New Roman" w:cs="Times New Roman"/>
          <w:kern w:val="0"/>
          <w:szCs w:val="21"/>
        </w:rPr>
        <w:t xml:space="preserve">(Transmission  </w:t>
      </w:r>
      <w:r w:rsidRPr="008859C0">
        <w:rPr>
          <w:rFonts w:ascii="Times New Roman" w:eastAsia="Times New Roman" w:hAnsi="Times New Roman" w:cs="Times New Roman"/>
          <w:spacing w:val="-1"/>
          <w:kern w:val="0"/>
          <w:szCs w:val="21"/>
        </w:rPr>
        <w:t xml:space="preserve"> Control</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Protocol)</w:t>
      </w:r>
    </w:p>
    <w:p w14:paraId="36CAC898" w14:textId="77777777" w:rsidR="008859C0" w:rsidRPr="008859C0" w:rsidRDefault="008859C0" w:rsidP="008859C0">
      <w:pPr>
        <w:widowControl/>
        <w:spacing w:before="99"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UA:</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1"/>
          <w:kern w:val="0"/>
          <w:szCs w:val="21"/>
        </w:rPr>
        <w:t>用户代理</w:t>
      </w:r>
      <w:r w:rsidRPr="008859C0">
        <w:rPr>
          <w:rFonts w:ascii="Times New Roman" w:eastAsia="Times New Roman" w:hAnsi="Times New Roman" w:cs="Times New Roman"/>
          <w:spacing w:val="-1"/>
          <w:kern w:val="0"/>
          <w:szCs w:val="21"/>
        </w:rPr>
        <w:t>(User</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1"/>
          <w:kern w:val="0"/>
          <w:szCs w:val="21"/>
        </w:rPr>
        <w:t>Agent)</w:t>
      </w:r>
    </w:p>
    <w:p w14:paraId="1C7E4BFC" w14:textId="77777777" w:rsidR="008859C0" w:rsidRPr="008859C0" w:rsidRDefault="008859C0" w:rsidP="008859C0">
      <w:pPr>
        <w:widowControl/>
        <w:spacing w:before="88" w:line="340" w:lineRule="exact"/>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UAC:</w:t>
      </w:r>
      <w:r w:rsidRPr="008859C0">
        <w:rPr>
          <w:rFonts w:ascii="Times New Roman" w:eastAsia="Times New Roman" w:hAnsi="Times New Roman" w:cs="Times New Roman"/>
          <w:spacing w:val="-12"/>
          <w:kern w:val="0"/>
          <w:position w:val="10"/>
          <w:szCs w:val="21"/>
        </w:rPr>
        <w:t xml:space="preserve"> </w:t>
      </w:r>
      <w:r w:rsidRPr="008859C0">
        <w:rPr>
          <w:rFonts w:ascii="宋体" w:eastAsia="宋体" w:hAnsi="宋体" w:cs="宋体"/>
          <w:spacing w:val="-1"/>
          <w:kern w:val="0"/>
          <w:position w:val="10"/>
          <w:szCs w:val="21"/>
        </w:rPr>
        <w:t>用户代理客户端</w:t>
      </w:r>
      <w:r w:rsidRPr="008859C0">
        <w:rPr>
          <w:rFonts w:ascii="Times New Roman" w:eastAsia="Times New Roman" w:hAnsi="Times New Roman" w:cs="Times New Roman"/>
          <w:spacing w:val="-1"/>
          <w:kern w:val="0"/>
          <w:position w:val="10"/>
          <w:szCs w:val="21"/>
        </w:rPr>
        <w:t>(User</w:t>
      </w:r>
      <w:r w:rsidRPr="008859C0">
        <w:rPr>
          <w:rFonts w:ascii="Times New Roman" w:eastAsia="Times New Roman" w:hAnsi="Times New Roman" w:cs="Times New Roman"/>
          <w:spacing w:val="21"/>
          <w:w w:val="101"/>
          <w:kern w:val="0"/>
          <w:position w:val="10"/>
          <w:szCs w:val="21"/>
        </w:rPr>
        <w:t xml:space="preserve">  </w:t>
      </w:r>
      <w:r w:rsidRPr="008859C0">
        <w:rPr>
          <w:rFonts w:ascii="Times New Roman" w:eastAsia="Times New Roman" w:hAnsi="Times New Roman" w:cs="Times New Roman"/>
          <w:spacing w:val="-1"/>
          <w:kern w:val="0"/>
          <w:position w:val="10"/>
          <w:szCs w:val="21"/>
        </w:rPr>
        <w:t>Agent</w:t>
      </w:r>
      <w:r w:rsidRPr="008859C0">
        <w:rPr>
          <w:rFonts w:ascii="Times New Roman" w:eastAsia="Times New Roman" w:hAnsi="Times New Roman" w:cs="Times New Roman"/>
          <w:spacing w:val="25"/>
          <w:kern w:val="0"/>
          <w:position w:val="10"/>
          <w:szCs w:val="21"/>
        </w:rPr>
        <w:t xml:space="preserve">  </w:t>
      </w:r>
      <w:r w:rsidRPr="008859C0">
        <w:rPr>
          <w:rFonts w:ascii="Times New Roman" w:eastAsia="Times New Roman" w:hAnsi="Times New Roman" w:cs="Times New Roman"/>
          <w:spacing w:val="-1"/>
          <w:kern w:val="0"/>
          <w:position w:val="10"/>
          <w:szCs w:val="21"/>
        </w:rPr>
        <w:t>Clien</w:t>
      </w:r>
      <w:r w:rsidRPr="008859C0">
        <w:rPr>
          <w:rFonts w:ascii="Times New Roman" w:eastAsia="Times New Roman" w:hAnsi="Times New Roman" w:cs="Times New Roman"/>
          <w:spacing w:val="-2"/>
          <w:kern w:val="0"/>
          <w:position w:val="10"/>
          <w:szCs w:val="21"/>
        </w:rPr>
        <w:t>t)</w:t>
      </w:r>
    </w:p>
    <w:p w14:paraId="3435B114" w14:textId="77777777" w:rsidR="008859C0" w:rsidRPr="008859C0" w:rsidRDefault="008859C0" w:rsidP="008859C0">
      <w:pPr>
        <w:widowControl/>
        <w:spacing w:before="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UAS:</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1"/>
          <w:kern w:val="0"/>
          <w:szCs w:val="21"/>
        </w:rPr>
        <w:t>用户代理服务端</w:t>
      </w:r>
      <w:r w:rsidRPr="008859C0">
        <w:rPr>
          <w:rFonts w:ascii="Times New Roman" w:eastAsia="Times New Roman" w:hAnsi="Times New Roman" w:cs="Times New Roman"/>
          <w:spacing w:val="-1"/>
          <w:kern w:val="0"/>
          <w:szCs w:val="21"/>
        </w:rPr>
        <w:t>(User</w:t>
      </w:r>
      <w:r w:rsidRPr="008859C0">
        <w:rPr>
          <w:rFonts w:ascii="Times New Roman" w:eastAsia="Times New Roman" w:hAnsi="Times New Roman" w:cs="Times New Roman"/>
          <w:spacing w:val="18"/>
          <w:kern w:val="0"/>
          <w:szCs w:val="21"/>
        </w:rPr>
        <w:t xml:space="preserve">  </w:t>
      </w:r>
      <w:r w:rsidRPr="008859C0">
        <w:rPr>
          <w:rFonts w:ascii="Times New Roman" w:eastAsia="Times New Roman" w:hAnsi="Times New Roman" w:cs="Times New Roman"/>
          <w:spacing w:val="-1"/>
          <w:kern w:val="0"/>
          <w:szCs w:val="21"/>
        </w:rPr>
        <w:t>Agent</w:t>
      </w:r>
      <w:r w:rsidRPr="008859C0">
        <w:rPr>
          <w:rFonts w:ascii="Times New Roman" w:eastAsia="Times New Roman" w:hAnsi="Times New Roman" w:cs="Times New Roman"/>
          <w:spacing w:val="24"/>
          <w:kern w:val="0"/>
          <w:szCs w:val="21"/>
        </w:rPr>
        <w:t xml:space="preserve">  </w:t>
      </w:r>
      <w:r w:rsidRPr="008859C0">
        <w:rPr>
          <w:rFonts w:ascii="Times New Roman" w:eastAsia="Times New Roman" w:hAnsi="Times New Roman" w:cs="Times New Roman"/>
          <w:spacing w:val="-1"/>
          <w:kern w:val="0"/>
          <w:szCs w:val="21"/>
        </w:rPr>
        <w:t>S</w:t>
      </w:r>
      <w:r w:rsidRPr="008859C0">
        <w:rPr>
          <w:rFonts w:ascii="Times New Roman" w:eastAsia="Times New Roman" w:hAnsi="Times New Roman" w:cs="Times New Roman"/>
          <w:spacing w:val="-2"/>
          <w:kern w:val="0"/>
          <w:szCs w:val="21"/>
        </w:rPr>
        <w:t>erver)</w:t>
      </w:r>
    </w:p>
    <w:p w14:paraId="0AD71E64" w14:textId="77777777" w:rsidR="008859C0" w:rsidRPr="008859C0" w:rsidRDefault="008859C0" w:rsidP="008859C0">
      <w:pPr>
        <w:widowControl/>
        <w:spacing w:before="98"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UDP:</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1"/>
          <w:kern w:val="0"/>
          <w:szCs w:val="21"/>
        </w:rPr>
        <w:t>用户数据报协议</w:t>
      </w:r>
      <w:r w:rsidRPr="008859C0">
        <w:rPr>
          <w:rFonts w:ascii="Times New Roman" w:eastAsia="Times New Roman" w:hAnsi="Times New Roman" w:cs="Times New Roman"/>
          <w:spacing w:val="-1"/>
          <w:kern w:val="0"/>
          <w:szCs w:val="21"/>
        </w:rPr>
        <w:t>(User   Datagram   Protocol)</w:t>
      </w:r>
    </w:p>
    <w:p w14:paraId="79B598CC" w14:textId="77777777" w:rsidR="008859C0" w:rsidRPr="008859C0" w:rsidRDefault="008859C0" w:rsidP="008859C0">
      <w:pPr>
        <w:widowControl/>
        <w:spacing w:line="211"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46B3CC56" w14:textId="77777777" w:rsidR="008859C0" w:rsidRPr="008859C0" w:rsidRDefault="008859C0" w:rsidP="008859C0">
      <w:pPr>
        <w:widowControl/>
        <w:spacing w:before="80" w:line="223" w:lineRule="auto"/>
        <w:ind w:left="62"/>
        <w:jc w:val="left"/>
        <w:rPr>
          <w:rFonts w:ascii="宋体" w:eastAsia="宋体" w:hAnsi="宋体" w:cs="宋体"/>
          <w:kern w:val="0"/>
          <w:sz w:val="24"/>
          <w:szCs w:val="24"/>
        </w:rPr>
      </w:pPr>
      <w:bookmarkStart w:id="29" w:name="bookmark33"/>
      <w:bookmarkStart w:id="30" w:name="bookmark34"/>
      <w:bookmarkStart w:id="31" w:name="bookmark32"/>
      <w:bookmarkStart w:id="32" w:name="bookmark35"/>
      <w:bookmarkEnd w:id="29"/>
      <w:bookmarkEnd w:id="30"/>
      <w:bookmarkEnd w:id="31"/>
      <w:bookmarkEnd w:id="32"/>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7AB2CD64" w14:textId="77777777" w:rsidR="008859C0" w:rsidRPr="008859C0" w:rsidRDefault="008859C0" w:rsidP="008859C0">
      <w:pPr>
        <w:widowControl/>
        <w:spacing w:before="278" w:line="340" w:lineRule="exact"/>
        <w:ind w:left="47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URI:</w:t>
      </w:r>
      <w:r w:rsidRPr="008859C0">
        <w:rPr>
          <w:rFonts w:ascii="Times New Roman" w:eastAsia="Times New Roman" w:hAnsi="Times New Roman" w:cs="Times New Roman"/>
          <w:spacing w:val="-3"/>
          <w:kern w:val="0"/>
          <w:position w:val="10"/>
          <w:szCs w:val="21"/>
        </w:rPr>
        <w:t xml:space="preserve"> </w:t>
      </w:r>
      <w:r w:rsidRPr="008859C0">
        <w:rPr>
          <w:rFonts w:ascii="宋体" w:eastAsia="宋体" w:hAnsi="宋体" w:cs="宋体"/>
          <w:spacing w:val="-1"/>
          <w:kern w:val="0"/>
          <w:position w:val="10"/>
          <w:szCs w:val="21"/>
        </w:rPr>
        <w:t>全局资源标识符</w:t>
      </w:r>
      <w:r w:rsidRPr="008859C0">
        <w:rPr>
          <w:rFonts w:ascii="Times New Roman" w:eastAsia="Times New Roman" w:hAnsi="Times New Roman" w:cs="Times New Roman"/>
          <w:spacing w:val="-1"/>
          <w:kern w:val="0"/>
          <w:position w:val="10"/>
          <w:szCs w:val="21"/>
        </w:rPr>
        <w:t>(Universal</w:t>
      </w:r>
      <w:r w:rsidRPr="008859C0">
        <w:rPr>
          <w:rFonts w:ascii="Times New Roman" w:eastAsia="Times New Roman" w:hAnsi="Times New Roman" w:cs="Times New Roman"/>
          <w:spacing w:val="24"/>
          <w:w w:val="101"/>
          <w:kern w:val="0"/>
          <w:position w:val="10"/>
          <w:szCs w:val="21"/>
        </w:rPr>
        <w:t xml:space="preserve">  </w:t>
      </w:r>
      <w:r w:rsidRPr="008859C0">
        <w:rPr>
          <w:rFonts w:ascii="Times New Roman" w:eastAsia="Times New Roman" w:hAnsi="Times New Roman" w:cs="Times New Roman"/>
          <w:spacing w:val="-1"/>
          <w:kern w:val="0"/>
          <w:position w:val="10"/>
          <w:szCs w:val="21"/>
        </w:rPr>
        <w:t>Resource</w:t>
      </w:r>
      <w:r w:rsidRPr="008859C0">
        <w:rPr>
          <w:rFonts w:ascii="Times New Roman" w:eastAsia="Times New Roman" w:hAnsi="Times New Roman" w:cs="Times New Roman"/>
          <w:spacing w:val="25"/>
          <w:kern w:val="0"/>
          <w:position w:val="10"/>
          <w:szCs w:val="21"/>
        </w:rPr>
        <w:t xml:space="preserve">  </w:t>
      </w:r>
      <w:r w:rsidRPr="008859C0">
        <w:rPr>
          <w:rFonts w:ascii="Times New Roman" w:eastAsia="Times New Roman" w:hAnsi="Times New Roman" w:cs="Times New Roman"/>
          <w:spacing w:val="-1"/>
          <w:kern w:val="0"/>
          <w:position w:val="10"/>
          <w:szCs w:val="21"/>
        </w:rPr>
        <w:t>Identifier)</w:t>
      </w:r>
    </w:p>
    <w:p w14:paraId="387E607A" w14:textId="77777777" w:rsidR="008859C0" w:rsidRPr="008859C0" w:rsidRDefault="008859C0" w:rsidP="008859C0">
      <w:pPr>
        <w:widowControl/>
        <w:spacing w:before="100" w:beforeAutospacing="1" w:after="100" w:afterAutospacing="1" w:line="211" w:lineRule="auto"/>
        <w:ind w:left="470"/>
        <w:jc w:val="left"/>
        <w:rPr>
          <w:rFonts w:ascii="宋体" w:eastAsia="宋体" w:hAnsi="宋体" w:cs="宋体"/>
          <w:kern w:val="0"/>
          <w:sz w:val="24"/>
          <w:szCs w:val="24"/>
        </w:rPr>
      </w:pP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kern w:val="0"/>
          <w:szCs w:val="21"/>
        </w:rPr>
        <w:t>可扩展标记语言</w:t>
      </w:r>
      <w:r w:rsidRPr="008859C0">
        <w:rPr>
          <w:rFonts w:ascii="Times New Roman" w:eastAsia="Times New Roman" w:hAnsi="Times New Roman" w:cs="Times New Roman"/>
          <w:kern w:val="0"/>
          <w:szCs w:val="21"/>
        </w:rPr>
        <w:t xml:space="preserve">(Extensible  </w:t>
      </w:r>
      <w:r w:rsidRPr="008859C0">
        <w:rPr>
          <w:rFonts w:ascii="Times New Roman" w:eastAsia="Times New Roman" w:hAnsi="Times New Roman" w:cs="Times New Roman"/>
          <w:spacing w:val="-1"/>
          <w:kern w:val="0"/>
          <w:szCs w:val="21"/>
        </w:rPr>
        <w:t xml:space="preserve"> Markup   Language)</w:t>
      </w:r>
    </w:p>
    <w:p w14:paraId="6347F891" w14:textId="77777777" w:rsidR="008859C0" w:rsidRPr="008859C0" w:rsidRDefault="008859C0" w:rsidP="008859C0">
      <w:pPr>
        <w:widowControl/>
        <w:spacing w:before="100" w:beforeAutospacing="1" w:after="100" w:afterAutospacing="1" w:line="34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B17C11E" w14:textId="77777777" w:rsidR="008859C0" w:rsidRPr="008859C0" w:rsidRDefault="008859C0" w:rsidP="008859C0">
      <w:pPr>
        <w:widowControl/>
        <w:spacing w:before="68" w:line="220" w:lineRule="auto"/>
        <w:ind w:left="59"/>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t>4</w:t>
      </w:r>
      <w:r w:rsidRPr="008859C0">
        <w:rPr>
          <w:rFonts w:ascii="黑体" w:eastAsia="黑体" w:hAnsi="黑体" w:cs="黑体" w:hint="eastAsia"/>
          <w:spacing w:val="95"/>
          <w:kern w:val="0"/>
          <w:sz w:val="24"/>
          <w:szCs w:val="24"/>
        </w:rPr>
        <w:t xml:space="preserve"> </w:t>
      </w:r>
      <w:r w:rsidRPr="008859C0">
        <w:rPr>
          <w:rFonts w:ascii="黑体" w:eastAsia="黑体" w:hAnsi="黑体" w:cs="黑体" w:hint="eastAsia"/>
          <w:spacing w:val="-3"/>
          <w:kern w:val="0"/>
          <w:sz w:val="24"/>
          <w:szCs w:val="24"/>
        </w:rPr>
        <w:t>互联结构</w:t>
      </w:r>
    </w:p>
    <w:p w14:paraId="39589210"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E83473" w14:textId="77777777" w:rsidR="008859C0" w:rsidRPr="008859C0" w:rsidRDefault="008859C0" w:rsidP="008859C0">
      <w:pPr>
        <w:widowControl/>
        <w:spacing w:before="68" w:line="220" w:lineRule="auto"/>
        <w:ind w:left="62"/>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4.1</w:t>
      </w:r>
      <w:r w:rsidRPr="008859C0">
        <w:rPr>
          <w:rFonts w:ascii="黑体" w:eastAsia="黑体" w:hAnsi="黑体" w:cs="黑体" w:hint="eastAsia"/>
          <w:spacing w:val="71"/>
          <w:kern w:val="0"/>
          <w:sz w:val="24"/>
          <w:szCs w:val="24"/>
        </w:rPr>
        <w:t xml:space="preserve"> </w:t>
      </w:r>
      <w:r w:rsidRPr="008859C0">
        <w:rPr>
          <w:rFonts w:ascii="Times New Roman" w:eastAsia="Times New Roman" w:hAnsi="Times New Roman" w:cs="Times New Roman"/>
          <w:b/>
          <w:bCs/>
          <w:spacing w:val="-9"/>
          <w:kern w:val="0"/>
          <w:sz w:val="24"/>
          <w:szCs w:val="24"/>
        </w:rPr>
        <w:t>SIP</w:t>
      </w:r>
      <w:r w:rsidRPr="008859C0">
        <w:rPr>
          <w:rFonts w:ascii="Times New Roman" w:eastAsia="Times New Roman" w:hAnsi="Times New Roman" w:cs="Times New Roman"/>
          <w:b/>
          <w:bCs/>
          <w:spacing w:val="25"/>
          <w:kern w:val="0"/>
          <w:sz w:val="24"/>
          <w:szCs w:val="24"/>
        </w:rPr>
        <w:t xml:space="preserve"> </w:t>
      </w:r>
      <w:r w:rsidRPr="008859C0">
        <w:rPr>
          <w:rFonts w:ascii="黑体" w:eastAsia="黑体" w:hAnsi="黑体" w:cs="黑体" w:hint="eastAsia"/>
          <w:b/>
          <w:bCs/>
          <w:spacing w:val="-9"/>
          <w:kern w:val="0"/>
          <w:sz w:val="24"/>
          <w:szCs w:val="24"/>
        </w:rPr>
        <w:t>监控域互联结构</w:t>
      </w:r>
    </w:p>
    <w:p w14:paraId="0830E1F1" w14:textId="77777777" w:rsidR="008859C0" w:rsidRPr="008859C0" w:rsidRDefault="008859C0" w:rsidP="008859C0">
      <w:pPr>
        <w:widowControl/>
        <w:spacing w:before="230" w:line="220" w:lineRule="auto"/>
        <w:ind w:left="59"/>
        <w:jc w:val="left"/>
        <w:rPr>
          <w:rFonts w:ascii="宋体" w:eastAsia="宋体" w:hAnsi="宋体" w:cs="宋体"/>
          <w:kern w:val="0"/>
          <w:sz w:val="24"/>
          <w:szCs w:val="24"/>
        </w:rPr>
      </w:pPr>
      <w:r w:rsidRPr="008859C0">
        <w:rPr>
          <w:rFonts w:ascii="黑体" w:eastAsia="黑体" w:hAnsi="黑体" w:cs="黑体" w:hint="eastAsia"/>
          <w:spacing w:val="-11"/>
          <w:kern w:val="0"/>
          <w:sz w:val="24"/>
          <w:szCs w:val="24"/>
        </w:rPr>
        <w:t>4.1.1  概述</w:t>
      </w:r>
    </w:p>
    <w:p w14:paraId="56589CF0" w14:textId="77777777" w:rsidR="008859C0" w:rsidRPr="008859C0" w:rsidRDefault="008859C0" w:rsidP="008859C0">
      <w:pPr>
        <w:widowControl/>
        <w:spacing w:before="240" w:line="271" w:lineRule="auto"/>
        <w:ind w:left="59" w:right="93" w:firstLine="410"/>
        <w:rPr>
          <w:rFonts w:ascii="宋体" w:eastAsia="宋体" w:hAnsi="宋体" w:cs="宋体"/>
          <w:kern w:val="0"/>
          <w:sz w:val="24"/>
          <w:szCs w:val="24"/>
        </w:rPr>
      </w:pPr>
      <w:r w:rsidRPr="008859C0">
        <w:rPr>
          <w:rFonts w:ascii="宋体" w:eastAsia="宋体" w:hAnsi="宋体" w:cs="宋体"/>
          <w:spacing w:val="-3"/>
          <w:kern w:val="0"/>
          <w:szCs w:val="21"/>
        </w:rPr>
        <w:t>联网系统的信息传输、交换、控制方面的</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54"/>
          <w:w w:val="101"/>
          <w:kern w:val="0"/>
          <w:szCs w:val="21"/>
        </w:rPr>
        <w:t xml:space="preserve"> </w:t>
      </w:r>
      <w:r w:rsidRPr="008859C0">
        <w:rPr>
          <w:rFonts w:ascii="宋体" w:eastAsia="宋体" w:hAnsi="宋体" w:cs="宋体"/>
          <w:spacing w:val="-3"/>
          <w:kern w:val="0"/>
          <w:szCs w:val="21"/>
        </w:rPr>
        <w:t>监控域互联结构见图1。图1描述了在单个</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3"/>
          <w:kern w:val="0"/>
          <w:szCs w:val="21"/>
        </w:rPr>
        <w:t>监控</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域内、不同</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6"/>
          <w:kern w:val="0"/>
          <w:szCs w:val="21"/>
        </w:rPr>
        <w:t>监控域间两种情况下，功能实体之间的连</w:t>
      </w:r>
      <w:r w:rsidRPr="008859C0">
        <w:rPr>
          <w:rFonts w:ascii="宋体" w:eastAsia="宋体" w:hAnsi="宋体" w:cs="宋体"/>
          <w:spacing w:val="-7"/>
          <w:kern w:val="0"/>
          <w:szCs w:val="21"/>
        </w:rPr>
        <w:t>接关系。功能实体之间的通道互联协议分为会</w:t>
      </w:r>
      <w:r w:rsidRPr="008859C0">
        <w:rPr>
          <w:rFonts w:ascii="宋体" w:eastAsia="宋体" w:hAnsi="宋体" w:cs="宋体"/>
          <w:kern w:val="0"/>
          <w:szCs w:val="21"/>
        </w:rPr>
        <w:t xml:space="preserve"> 话通道协议、媒体流(本文件</w:t>
      </w:r>
      <w:proofErr w:type="gramStart"/>
      <w:r w:rsidRPr="008859C0">
        <w:rPr>
          <w:rFonts w:ascii="宋体" w:eastAsia="宋体" w:hAnsi="宋体" w:cs="宋体"/>
          <w:kern w:val="0"/>
          <w:szCs w:val="21"/>
        </w:rPr>
        <w:t>主要指视</w:t>
      </w:r>
      <w:proofErr w:type="gramEnd"/>
      <w:r w:rsidRPr="008859C0">
        <w:rPr>
          <w:rFonts w:ascii="宋体" w:eastAsia="宋体" w:hAnsi="宋体" w:cs="宋体"/>
          <w:kern w:val="0"/>
          <w:szCs w:val="21"/>
        </w:rPr>
        <w:t>/音频)通道协议两种类型，会话通道协议见4.3</w:t>
      </w:r>
      <w:r w:rsidRPr="008859C0">
        <w:rPr>
          <w:rFonts w:ascii="宋体" w:eastAsia="宋体" w:hAnsi="宋体" w:cs="宋体"/>
          <w:spacing w:val="-1"/>
          <w:kern w:val="0"/>
          <w:szCs w:val="21"/>
        </w:rPr>
        <w:t>.2～4.3.4的</w:t>
      </w:r>
      <w:proofErr w:type="gramStart"/>
      <w:r w:rsidRPr="008859C0">
        <w:rPr>
          <w:rFonts w:ascii="宋体" w:eastAsia="宋体" w:hAnsi="宋体" w:cs="宋体"/>
          <w:spacing w:val="-1"/>
          <w:kern w:val="0"/>
          <w:szCs w:val="21"/>
        </w:rPr>
        <w:t>规</w:t>
      </w:r>
      <w:proofErr w:type="gramEnd"/>
      <w:r w:rsidRPr="008859C0">
        <w:rPr>
          <w:rFonts w:ascii="宋体" w:eastAsia="宋体" w:hAnsi="宋体" w:cs="宋体"/>
          <w:kern w:val="0"/>
          <w:szCs w:val="21"/>
        </w:rPr>
        <w:t xml:space="preserve"> </w:t>
      </w:r>
      <w:r w:rsidRPr="008859C0">
        <w:rPr>
          <w:rFonts w:ascii="宋体" w:eastAsia="宋体" w:hAnsi="宋体" w:cs="宋体"/>
          <w:spacing w:val="-9"/>
          <w:kern w:val="0"/>
          <w:szCs w:val="21"/>
        </w:rPr>
        <w:t>定，媒体流通道协议见4.3.5和4.3.6</w:t>
      </w:r>
      <w:r w:rsidRPr="008859C0">
        <w:rPr>
          <w:rFonts w:ascii="宋体" w:eastAsia="宋体" w:hAnsi="宋体" w:cs="宋体"/>
          <w:spacing w:val="-23"/>
          <w:kern w:val="0"/>
          <w:szCs w:val="21"/>
        </w:rPr>
        <w:t xml:space="preserve"> </w:t>
      </w:r>
      <w:r w:rsidRPr="008859C0">
        <w:rPr>
          <w:rFonts w:ascii="宋体" w:eastAsia="宋体" w:hAnsi="宋体" w:cs="宋体"/>
          <w:spacing w:val="-9"/>
          <w:kern w:val="0"/>
          <w:szCs w:val="21"/>
        </w:rPr>
        <w:t>的规定。</w:t>
      </w:r>
    </w:p>
    <w:p w14:paraId="20897A7B" w14:textId="77777777" w:rsidR="008859C0" w:rsidRPr="008859C0" w:rsidRDefault="008859C0" w:rsidP="008859C0">
      <w:pPr>
        <w:widowControl/>
        <w:spacing w:before="20" w:line="172" w:lineRule="auto"/>
        <w:ind w:left="20"/>
        <w:jc w:val="left"/>
        <w:rPr>
          <w:rFonts w:ascii="宋体" w:eastAsia="宋体" w:hAnsi="宋体" w:cs="宋体"/>
          <w:kern w:val="0"/>
          <w:position w:val="-84"/>
          <w:sz w:val="24"/>
          <w:szCs w:val="24"/>
        </w:rPr>
      </w:pPr>
      <w:r w:rsidRPr="008859C0">
        <w:rPr>
          <w:rFonts w:ascii="宋体" w:eastAsia="宋体" w:hAnsi="宋体" w:cs="宋体" w:hint="eastAsia"/>
          <w:spacing w:val="-3"/>
          <w:kern w:val="0"/>
          <w:position w:val="-84"/>
          <w:sz w:val="15"/>
          <w:szCs w:val="15"/>
        </w:rPr>
        <w:t>SIP</w:t>
      </w:r>
      <w:r w:rsidRPr="008859C0">
        <w:rPr>
          <w:rFonts w:ascii="幼圆" w:eastAsia="幼圆" w:hAnsi="幼圆" w:cs="幼圆" w:hint="eastAsia"/>
          <w:spacing w:val="-3"/>
          <w:kern w:val="0"/>
          <w:position w:val="-84"/>
          <w:sz w:val="15"/>
          <w:szCs w:val="15"/>
        </w:rPr>
        <w:t>监控城</w:t>
      </w:r>
    </w:p>
    <w:p w14:paraId="552C8B9C" w14:textId="77777777" w:rsidR="008859C0" w:rsidRPr="008859C0" w:rsidRDefault="008859C0" w:rsidP="008859C0">
      <w:pPr>
        <w:widowControl/>
        <w:spacing w:before="100" w:beforeAutospacing="1" w:after="100" w:afterAutospacing="1" w:line="194" w:lineRule="auto"/>
        <w:ind w:left="6159"/>
        <w:jc w:val="left"/>
        <w:rPr>
          <w:rFonts w:ascii="宋体" w:eastAsia="宋体" w:hAnsi="宋体" w:cs="宋体"/>
          <w:kern w:val="0"/>
          <w:position w:val="-84"/>
          <w:sz w:val="24"/>
          <w:szCs w:val="24"/>
        </w:rPr>
      </w:pPr>
      <w:r w:rsidRPr="008859C0">
        <w:rPr>
          <w:rFonts w:ascii="Times New Roman" w:eastAsia="Times New Roman" w:hAnsi="Times New Roman" w:cs="Times New Roman"/>
          <w:kern w:val="0"/>
          <w:position w:val="-84"/>
          <w:sz w:val="15"/>
          <w:szCs w:val="15"/>
        </w:rPr>
        <w:t>SIP</w:t>
      </w:r>
      <w:r w:rsidRPr="008859C0">
        <w:rPr>
          <w:rFonts w:ascii="幼圆" w:eastAsia="幼圆" w:hAnsi="幼圆" w:cs="幼圆" w:hint="eastAsia"/>
          <w:kern w:val="0"/>
          <w:position w:val="-84"/>
          <w:sz w:val="15"/>
          <w:szCs w:val="15"/>
        </w:rPr>
        <w:t>监控域</w:t>
      </w:r>
    </w:p>
    <w:p w14:paraId="28F4D217" w14:textId="77777777" w:rsidR="008859C0" w:rsidRPr="008859C0" w:rsidRDefault="008859C0" w:rsidP="008859C0">
      <w:pPr>
        <w:widowControl/>
        <w:spacing w:before="100" w:beforeAutospacing="1" w:after="100" w:afterAutospacing="1" w:line="304"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532C7DD8" w14:textId="77777777" w:rsidR="008859C0" w:rsidRPr="008859C0" w:rsidRDefault="008859C0" w:rsidP="008859C0">
      <w:pPr>
        <w:widowControl/>
        <w:spacing w:before="49" w:line="230" w:lineRule="auto"/>
        <w:ind w:left="2059"/>
        <w:jc w:val="left"/>
        <w:rPr>
          <w:rFonts w:ascii="宋体" w:eastAsia="宋体" w:hAnsi="宋体" w:cs="宋体"/>
          <w:kern w:val="0"/>
          <w:position w:val="-84"/>
          <w:sz w:val="24"/>
          <w:szCs w:val="24"/>
        </w:rPr>
      </w:pPr>
      <w:r w:rsidRPr="008859C0">
        <w:rPr>
          <w:rFonts w:ascii="宋体" w:eastAsia="宋体" w:hAnsi="宋体" w:cs="宋体" w:hint="eastAsia"/>
          <w:spacing w:val="-1"/>
          <w:kern w:val="0"/>
          <w:position w:val="-84"/>
          <w:sz w:val="15"/>
          <w:szCs w:val="15"/>
        </w:rPr>
        <w:t>信令安全路由网关</w:t>
      </w:r>
      <w:r w:rsidRPr="008859C0">
        <w:rPr>
          <w:rFonts w:ascii="宋体" w:eastAsia="宋体" w:hAnsi="宋体" w:cs="宋体" w:hint="eastAsia"/>
          <w:spacing w:val="2"/>
          <w:kern w:val="0"/>
          <w:position w:val="-84"/>
          <w:sz w:val="15"/>
          <w:szCs w:val="15"/>
        </w:rPr>
        <w:t xml:space="preserve">                         </w:t>
      </w:r>
      <w:r w:rsidRPr="008859C0">
        <w:rPr>
          <w:rFonts w:ascii="宋体" w:eastAsia="宋体" w:hAnsi="宋体" w:cs="宋体" w:hint="eastAsia"/>
          <w:spacing w:val="-1"/>
          <w:kern w:val="0"/>
          <w:position w:val="-84"/>
          <w:sz w:val="15"/>
          <w:szCs w:val="15"/>
        </w:rPr>
        <w:t>信令安全路由网关</w:t>
      </w:r>
    </w:p>
    <w:p w14:paraId="6CE497DD" w14:textId="77777777" w:rsidR="008859C0" w:rsidRPr="008859C0" w:rsidRDefault="008859C0" w:rsidP="008859C0">
      <w:pPr>
        <w:widowControl/>
        <w:spacing w:before="100" w:beforeAutospacing="1" w:after="100" w:afterAutospacing="1" w:line="343"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18A2F5AB" w14:textId="77777777" w:rsidR="008859C0" w:rsidRPr="008859C0" w:rsidRDefault="008859C0" w:rsidP="008859C0">
      <w:pPr>
        <w:widowControl/>
        <w:spacing w:before="100" w:beforeAutospacing="1" w:after="100" w:afterAutospacing="1" w:line="343"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3EB768AE" w14:textId="77777777" w:rsidR="008859C0" w:rsidRPr="008859C0" w:rsidRDefault="008859C0" w:rsidP="008859C0">
      <w:pPr>
        <w:widowControl/>
        <w:spacing w:before="49" w:line="182" w:lineRule="auto"/>
        <w:ind w:left="3899"/>
        <w:jc w:val="left"/>
        <w:rPr>
          <w:rFonts w:ascii="宋体" w:eastAsia="宋体" w:hAnsi="宋体" w:cs="宋体"/>
          <w:kern w:val="0"/>
          <w:position w:val="-84"/>
          <w:sz w:val="24"/>
          <w:szCs w:val="24"/>
        </w:rPr>
      </w:pPr>
      <w:r w:rsidRPr="008859C0">
        <w:rPr>
          <w:rFonts w:ascii="宋体" w:eastAsia="宋体" w:hAnsi="宋体" w:cs="宋体" w:hint="eastAsia"/>
          <w:spacing w:val="-3"/>
          <w:kern w:val="0"/>
          <w:position w:val="-84"/>
          <w:sz w:val="15"/>
          <w:szCs w:val="15"/>
        </w:rPr>
        <w:lastRenderedPageBreak/>
        <w:t>IP传输网络</w:t>
      </w:r>
    </w:p>
    <w:p w14:paraId="1D37A099" w14:textId="77777777" w:rsidR="008859C0" w:rsidRPr="008859C0" w:rsidRDefault="008859C0" w:rsidP="008859C0">
      <w:pPr>
        <w:widowControl/>
        <w:spacing w:before="100" w:beforeAutospacing="1" w:after="100" w:afterAutospacing="1" w:line="170" w:lineRule="auto"/>
        <w:ind w:left="2400"/>
        <w:jc w:val="left"/>
        <w:rPr>
          <w:rFonts w:ascii="宋体" w:eastAsia="宋体" w:hAnsi="宋体" w:cs="宋体"/>
          <w:kern w:val="0"/>
          <w:position w:val="-84"/>
          <w:sz w:val="24"/>
          <w:szCs w:val="24"/>
        </w:rPr>
      </w:pPr>
      <w:r w:rsidRPr="008859C0">
        <w:rPr>
          <w:rFonts w:ascii="黑体" w:eastAsia="黑体" w:hAnsi="黑体" w:cs="黑体" w:hint="eastAsia"/>
          <w:spacing w:val="-2"/>
          <w:kern w:val="0"/>
          <w:position w:val="-84"/>
          <w:sz w:val="15"/>
          <w:szCs w:val="15"/>
        </w:rPr>
        <w:t>流媒体服务器</w:t>
      </w:r>
    </w:p>
    <w:p w14:paraId="7A18C8B2" w14:textId="77777777" w:rsidR="008859C0" w:rsidRPr="008859C0" w:rsidRDefault="008859C0" w:rsidP="008859C0">
      <w:pPr>
        <w:widowControl/>
        <w:spacing w:before="100" w:beforeAutospacing="1" w:after="100" w:afterAutospacing="1" w:line="204" w:lineRule="auto"/>
        <w:ind w:right="16"/>
        <w:jc w:val="right"/>
        <w:rPr>
          <w:rFonts w:ascii="宋体" w:eastAsia="宋体" w:hAnsi="宋体" w:cs="宋体"/>
          <w:kern w:val="0"/>
          <w:position w:val="-84"/>
          <w:sz w:val="24"/>
          <w:szCs w:val="24"/>
        </w:rPr>
      </w:pPr>
      <w:r w:rsidRPr="008859C0">
        <w:rPr>
          <w:rFonts w:ascii="仿宋" w:eastAsia="仿宋" w:hAnsi="仿宋" w:cs="仿宋" w:hint="eastAsia"/>
          <w:b/>
          <w:bCs/>
          <w:spacing w:val="-5"/>
          <w:kern w:val="0"/>
          <w:position w:val="-84"/>
          <w:sz w:val="15"/>
          <w:szCs w:val="15"/>
        </w:rPr>
        <w:t>中心信令控制服务器</w:t>
      </w:r>
    </w:p>
    <w:p w14:paraId="23D860EF"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3F0B6580"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3341AD94"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79ACC494"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73FE5C58" w14:textId="77777777" w:rsidR="008859C0" w:rsidRPr="008859C0" w:rsidRDefault="008859C0" w:rsidP="008859C0">
      <w:pPr>
        <w:widowControl/>
        <w:spacing w:before="49" w:line="218" w:lineRule="auto"/>
        <w:ind w:left="5869"/>
        <w:jc w:val="left"/>
        <w:rPr>
          <w:rFonts w:ascii="宋体" w:eastAsia="宋体" w:hAnsi="宋体" w:cs="宋体"/>
          <w:kern w:val="0"/>
          <w:position w:val="-84"/>
          <w:sz w:val="24"/>
          <w:szCs w:val="24"/>
        </w:rPr>
      </w:pPr>
      <w:r w:rsidRPr="008859C0">
        <w:rPr>
          <w:rFonts w:ascii="宋体" w:eastAsia="Arial" w:hAnsi="宋体" w:cs="宋体"/>
          <w:spacing w:val="-4"/>
          <w:kern w:val="0"/>
          <w:position w:val="-84"/>
          <w:sz w:val="15"/>
          <w:szCs w:val="15"/>
        </w:rPr>
        <w:t>SIP</w:t>
      </w:r>
      <w:r w:rsidRPr="008859C0">
        <w:rPr>
          <w:rFonts w:ascii="宋体" w:eastAsia="宋体" w:hAnsi="宋体" w:cs="宋体" w:hint="eastAsia"/>
          <w:spacing w:val="-4"/>
          <w:kern w:val="0"/>
          <w:position w:val="-84"/>
          <w:sz w:val="15"/>
          <w:szCs w:val="15"/>
        </w:rPr>
        <w:t>客户端</w:t>
      </w:r>
    </w:p>
    <w:p w14:paraId="0029A278" w14:textId="77777777" w:rsidR="008859C0" w:rsidRPr="008859C0" w:rsidRDefault="008859C0" w:rsidP="008859C0">
      <w:pPr>
        <w:widowControl/>
        <w:spacing w:before="19" w:line="218" w:lineRule="auto"/>
        <w:ind w:left="20"/>
        <w:jc w:val="left"/>
        <w:rPr>
          <w:rFonts w:ascii="宋体" w:eastAsia="宋体" w:hAnsi="宋体" w:cs="宋体"/>
          <w:kern w:val="0"/>
          <w:position w:val="-84"/>
          <w:sz w:val="24"/>
          <w:szCs w:val="24"/>
        </w:rPr>
      </w:pPr>
      <w:r w:rsidRPr="008859C0">
        <w:rPr>
          <w:rFonts w:ascii="宋体" w:eastAsia="宋体" w:hAnsi="宋体" w:cs="宋体" w:hint="eastAsia"/>
          <w:spacing w:val="-2"/>
          <w:kern w:val="0"/>
          <w:position w:val="-84"/>
          <w:sz w:val="15"/>
          <w:szCs w:val="15"/>
        </w:rPr>
        <w:t>中心信令控制服务器</w:t>
      </w:r>
    </w:p>
    <w:p w14:paraId="584A8ADE" w14:textId="77777777" w:rsidR="008859C0" w:rsidRPr="008859C0" w:rsidRDefault="008859C0" w:rsidP="008859C0">
      <w:pPr>
        <w:widowControl/>
        <w:spacing w:before="19" w:line="220" w:lineRule="auto"/>
        <w:ind w:left="20"/>
        <w:jc w:val="left"/>
        <w:rPr>
          <w:rFonts w:ascii="宋体" w:eastAsia="宋体" w:hAnsi="宋体" w:cs="宋体"/>
          <w:kern w:val="0"/>
          <w:position w:val="-84"/>
          <w:sz w:val="24"/>
          <w:szCs w:val="24"/>
        </w:rPr>
      </w:pPr>
      <w:r w:rsidRPr="008859C0">
        <w:rPr>
          <w:rFonts w:ascii="仿宋" w:eastAsia="仿宋" w:hAnsi="仿宋" w:cs="仿宋" w:hint="eastAsia"/>
          <w:spacing w:val="-2"/>
          <w:kern w:val="0"/>
          <w:position w:val="-84"/>
          <w:sz w:val="15"/>
          <w:szCs w:val="15"/>
        </w:rPr>
        <w:t>流媒体服务器</w:t>
      </w:r>
    </w:p>
    <w:p w14:paraId="3EBE461C" w14:textId="77777777" w:rsidR="008859C0" w:rsidRPr="008859C0" w:rsidRDefault="008859C0" w:rsidP="008859C0">
      <w:pPr>
        <w:widowControl/>
        <w:spacing w:before="20" w:line="218" w:lineRule="auto"/>
        <w:ind w:left="20"/>
        <w:jc w:val="left"/>
        <w:rPr>
          <w:rFonts w:ascii="宋体" w:eastAsia="宋体" w:hAnsi="宋体" w:cs="宋体"/>
          <w:kern w:val="0"/>
          <w:position w:val="-84"/>
          <w:sz w:val="24"/>
          <w:szCs w:val="24"/>
        </w:rPr>
      </w:pPr>
      <w:r w:rsidRPr="008859C0">
        <w:rPr>
          <w:rFonts w:ascii="Times New Roman" w:eastAsia="Times New Roman" w:hAnsi="Times New Roman" w:cs="Times New Roman"/>
          <w:spacing w:val="-1"/>
          <w:kern w:val="0"/>
          <w:position w:val="-84"/>
          <w:sz w:val="15"/>
          <w:szCs w:val="15"/>
        </w:rPr>
        <w:t>SIP</w:t>
      </w:r>
      <w:r w:rsidRPr="008859C0">
        <w:rPr>
          <w:rFonts w:ascii="宋体" w:eastAsia="宋体" w:hAnsi="宋体" w:cs="宋体" w:hint="eastAsia"/>
          <w:spacing w:val="-1"/>
          <w:kern w:val="0"/>
          <w:position w:val="-84"/>
          <w:sz w:val="15"/>
          <w:szCs w:val="15"/>
        </w:rPr>
        <w:t>客户端</w:t>
      </w:r>
    </w:p>
    <w:p w14:paraId="249471C5" w14:textId="77777777" w:rsidR="008859C0" w:rsidRPr="008859C0" w:rsidRDefault="008859C0" w:rsidP="008859C0">
      <w:pPr>
        <w:widowControl/>
        <w:spacing w:before="19" w:line="220" w:lineRule="auto"/>
        <w:ind w:left="20"/>
        <w:jc w:val="left"/>
        <w:rPr>
          <w:rFonts w:ascii="宋体" w:eastAsia="宋体" w:hAnsi="宋体" w:cs="宋体"/>
          <w:kern w:val="0"/>
          <w:position w:val="-84"/>
          <w:sz w:val="24"/>
          <w:szCs w:val="24"/>
        </w:rPr>
      </w:pPr>
      <w:r w:rsidRPr="008859C0">
        <w:rPr>
          <w:rFonts w:ascii="Times New Roman" w:eastAsia="Times New Roman" w:hAnsi="Times New Roman" w:cs="Times New Roman"/>
          <w:b/>
          <w:bCs/>
          <w:spacing w:val="-4"/>
          <w:kern w:val="0"/>
          <w:position w:val="-84"/>
          <w:sz w:val="15"/>
          <w:szCs w:val="15"/>
        </w:rPr>
        <w:t>SIP</w:t>
      </w:r>
      <w:r w:rsidRPr="008859C0">
        <w:rPr>
          <w:rFonts w:ascii="宋体" w:eastAsia="宋体" w:hAnsi="宋体" w:cs="宋体" w:hint="eastAsia"/>
          <w:b/>
          <w:bCs/>
          <w:spacing w:val="-4"/>
          <w:kern w:val="0"/>
          <w:position w:val="-84"/>
          <w:sz w:val="15"/>
          <w:szCs w:val="15"/>
        </w:rPr>
        <w:t>设备</w:t>
      </w:r>
    </w:p>
    <w:p w14:paraId="6DDD64FC" w14:textId="77777777" w:rsidR="008859C0" w:rsidRPr="008859C0" w:rsidRDefault="008859C0" w:rsidP="008859C0">
      <w:pPr>
        <w:widowControl/>
        <w:spacing w:before="20" w:line="218" w:lineRule="auto"/>
        <w:ind w:left="20"/>
        <w:jc w:val="left"/>
        <w:rPr>
          <w:rFonts w:ascii="宋体" w:eastAsia="宋体" w:hAnsi="宋体" w:cs="宋体"/>
          <w:kern w:val="0"/>
          <w:position w:val="-84"/>
          <w:sz w:val="24"/>
          <w:szCs w:val="24"/>
        </w:rPr>
      </w:pPr>
      <w:r w:rsidRPr="008859C0">
        <w:rPr>
          <w:rFonts w:ascii="Times New Roman" w:eastAsia="Times New Roman" w:hAnsi="Times New Roman" w:cs="Times New Roman"/>
          <w:spacing w:val="-2"/>
          <w:kern w:val="0"/>
          <w:position w:val="-84"/>
          <w:sz w:val="15"/>
          <w:szCs w:val="15"/>
        </w:rPr>
        <w:lastRenderedPageBreak/>
        <w:t>SIP</w:t>
      </w:r>
      <w:r w:rsidRPr="008859C0">
        <w:rPr>
          <w:rFonts w:ascii="宋体" w:eastAsia="宋体" w:hAnsi="宋体" w:cs="宋体" w:hint="eastAsia"/>
          <w:spacing w:val="-2"/>
          <w:kern w:val="0"/>
          <w:position w:val="-84"/>
          <w:sz w:val="15"/>
          <w:szCs w:val="15"/>
        </w:rPr>
        <w:t>没备</w:t>
      </w:r>
    </w:p>
    <w:p w14:paraId="61781041" w14:textId="121467CB"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84"/>
          <w:sz w:val="24"/>
          <w:szCs w:val="24"/>
        </w:rPr>
        <mc:AlternateContent>
          <mc:Choice Requires="wps">
            <w:drawing>
              <wp:inline distT="0" distB="0" distL="0" distR="0" wp14:anchorId="1D58B9F5" wp14:editId="741CDB42">
                <wp:extent cx="5891530" cy="2700020"/>
                <wp:effectExtent l="0" t="0" r="0" b="0"/>
                <wp:docPr id="49028619"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91530" cy="270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09F99" id="矩形 44" o:spid="_x0000_s1026" style="width:463.9pt;height:2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" filled="f" stroked="f">
                <o:lock v:ext="edit" aspectratio="t"/>
                <w10:anchorlock/>
              </v:rect>
            </w:pict>
          </mc:Fallback>
        </mc:AlternateContent>
      </w:r>
    </w:p>
    <w:p w14:paraId="56147F6E" w14:textId="77777777" w:rsidR="008859C0" w:rsidRPr="008859C0" w:rsidRDefault="008859C0" w:rsidP="008859C0">
      <w:pPr>
        <w:widowControl/>
        <w:spacing w:before="100" w:beforeAutospacing="1" w:after="100" w:afterAutospacing="1" w:line="30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B69756D" w14:textId="77777777" w:rsidR="008859C0" w:rsidRPr="008859C0" w:rsidRDefault="008859C0" w:rsidP="008859C0">
      <w:pPr>
        <w:widowControl/>
        <w:tabs>
          <w:tab w:val="left" w:pos="680"/>
        </w:tabs>
        <w:spacing w:before="50" w:line="232" w:lineRule="auto"/>
        <w:ind w:left="59"/>
        <w:jc w:val="left"/>
        <w:rPr>
          <w:rFonts w:ascii="宋体" w:eastAsia="宋体" w:hAnsi="宋体" w:cs="宋体"/>
          <w:kern w:val="0"/>
          <w:sz w:val="24"/>
          <w:szCs w:val="24"/>
        </w:rPr>
      </w:pPr>
      <w:r w:rsidRPr="008859C0">
        <w:rPr>
          <w:rFonts w:ascii="宋体" w:eastAsia="宋体" w:hAnsi="宋体" w:cs="宋体"/>
          <w:strike/>
          <w:kern w:val="0"/>
          <w:sz w:val="15"/>
          <w:szCs w:val="15"/>
        </w:rPr>
        <w:tab/>
      </w:r>
      <w:r w:rsidRPr="008859C0">
        <w:rPr>
          <w:rFonts w:ascii="宋体" w:eastAsia="宋体" w:hAnsi="宋体" w:cs="宋体"/>
          <w:spacing w:val="-55"/>
          <w:kern w:val="0"/>
          <w:sz w:val="15"/>
          <w:szCs w:val="15"/>
        </w:rPr>
        <w:t xml:space="preserve"> </w:t>
      </w:r>
      <w:r w:rsidRPr="008859C0">
        <w:rPr>
          <w:rFonts w:ascii="宋体" w:eastAsia="宋体" w:hAnsi="宋体" w:cs="宋体"/>
          <w:spacing w:val="-1"/>
          <w:kern w:val="0"/>
          <w:sz w:val="15"/>
          <w:szCs w:val="15"/>
        </w:rPr>
        <w:t>会话控制信令</w:t>
      </w:r>
    </w:p>
    <w:p w14:paraId="47CAC7F7" w14:textId="77777777" w:rsidR="008859C0" w:rsidRPr="008859C0" w:rsidRDefault="008859C0" w:rsidP="008859C0">
      <w:pPr>
        <w:widowControl/>
        <w:tabs>
          <w:tab w:val="left" w:pos="659"/>
        </w:tabs>
        <w:spacing w:before="100" w:beforeAutospacing="1" w:after="100" w:afterAutospacing="1" w:line="220" w:lineRule="auto"/>
        <w:ind w:left="69"/>
        <w:jc w:val="left"/>
        <w:rPr>
          <w:rFonts w:ascii="宋体" w:eastAsia="宋体" w:hAnsi="宋体" w:cs="宋体"/>
          <w:kern w:val="0"/>
          <w:sz w:val="24"/>
          <w:szCs w:val="24"/>
        </w:rPr>
      </w:pPr>
      <w:r w:rsidRPr="008859C0">
        <w:rPr>
          <w:rFonts w:ascii="黑体" w:eastAsia="黑体" w:hAnsi="黑体" w:cs="黑体" w:hint="eastAsia"/>
          <w:strike/>
          <w:kern w:val="0"/>
          <w:sz w:val="15"/>
          <w:szCs w:val="15"/>
        </w:rPr>
        <w:tab/>
      </w:r>
      <w:r w:rsidRPr="008859C0">
        <w:rPr>
          <w:rFonts w:ascii="黑体" w:eastAsia="黑体" w:hAnsi="黑体" w:cs="黑体" w:hint="eastAsia"/>
          <w:spacing w:val="-21"/>
          <w:kern w:val="0"/>
          <w:sz w:val="15"/>
          <w:szCs w:val="15"/>
        </w:rPr>
        <w:t>·媒休传输</w:t>
      </w:r>
    </w:p>
    <w:p w14:paraId="496621D3" w14:textId="77777777" w:rsidR="008859C0" w:rsidRPr="008859C0" w:rsidRDefault="008859C0" w:rsidP="008859C0">
      <w:pPr>
        <w:widowControl/>
        <w:spacing w:before="100" w:beforeAutospacing="1" w:after="100" w:afterAutospacing="1" w:line="39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2C8659" w14:textId="77777777" w:rsidR="008859C0" w:rsidRPr="008859C0" w:rsidRDefault="008859C0" w:rsidP="008859C0">
      <w:pPr>
        <w:widowControl/>
        <w:spacing w:before="69" w:line="220" w:lineRule="auto"/>
        <w:ind w:left="3133"/>
        <w:jc w:val="left"/>
        <w:rPr>
          <w:rFonts w:ascii="宋体" w:eastAsia="宋体" w:hAnsi="宋体" w:cs="宋体"/>
          <w:kern w:val="0"/>
          <w:sz w:val="24"/>
          <w:szCs w:val="24"/>
        </w:rPr>
      </w:pPr>
      <w:r w:rsidRPr="008859C0">
        <w:rPr>
          <w:rFonts w:ascii="黑体" w:eastAsia="黑体" w:hAnsi="黑体" w:cs="黑体" w:hint="eastAsia"/>
          <w:b/>
          <w:bCs/>
          <w:spacing w:val="-7"/>
          <w:kern w:val="0"/>
          <w:szCs w:val="21"/>
        </w:rPr>
        <w:t>图</w:t>
      </w:r>
      <w:r w:rsidRPr="008859C0">
        <w:rPr>
          <w:rFonts w:ascii="黑体" w:eastAsia="黑体" w:hAnsi="黑体" w:cs="黑体" w:hint="eastAsia"/>
          <w:spacing w:val="-7"/>
          <w:kern w:val="0"/>
          <w:szCs w:val="21"/>
        </w:rPr>
        <w:t xml:space="preserve"> </w:t>
      </w:r>
      <w:r w:rsidRPr="008859C0">
        <w:rPr>
          <w:rFonts w:ascii="黑体" w:eastAsia="黑体" w:hAnsi="黑体" w:cs="黑体" w:hint="eastAsia"/>
          <w:b/>
          <w:bCs/>
          <w:spacing w:val="-7"/>
          <w:kern w:val="0"/>
          <w:szCs w:val="21"/>
        </w:rPr>
        <w:t>1</w:t>
      </w:r>
      <w:r w:rsidRPr="008859C0">
        <w:rPr>
          <w:rFonts w:ascii="黑体" w:eastAsia="黑体" w:hAnsi="黑体" w:cs="黑体" w:hint="eastAsia"/>
          <w:spacing w:val="87"/>
          <w:kern w:val="0"/>
          <w:szCs w:val="21"/>
        </w:rPr>
        <w:t xml:space="preserve"> </w:t>
      </w:r>
      <w:r w:rsidRPr="008859C0">
        <w:rPr>
          <w:rFonts w:ascii="宋体" w:eastAsia="宋体" w:hAnsi="宋体" w:cs="宋体"/>
          <w:b/>
          <w:bCs/>
          <w:spacing w:val="-7"/>
          <w:kern w:val="0"/>
          <w:szCs w:val="21"/>
        </w:rPr>
        <w:t>SIP</w:t>
      </w:r>
      <w:r w:rsidRPr="008859C0">
        <w:rPr>
          <w:rFonts w:ascii="宋体" w:eastAsia="宋体" w:hAnsi="宋体" w:cs="宋体"/>
          <w:spacing w:val="-41"/>
          <w:kern w:val="0"/>
          <w:szCs w:val="21"/>
        </w:rPr>
        <w:t xml:space="preserve"> </w:t>
      </w:r>
      <w:r w:rsidRPr="008859C0">
        <w:rPr>
          <w:rFonts w:ascii="黑体" w:eastAsia="黑体" w:hAnsi="黑体" w:cs="黑体" w:hint="eastAsia"/>
          <w:b/>
          <w:bCs/>
          <w:spacing w:val="-7"/>
          <w:kern w:val="0"/>
          <w:szCs w:val="21"/>
        </w:rPr>
        <w:t>监控域互联结构示意图</w:t>
      </w:r>
    </w:p>
    <w:p w14:paraId="3D2AF759" w14:textId="77777777" w:rsidR="008859C0" w:rsidRPr="008859C0" w:rsidRDefault="008859C0" w:rsidP="008859C0">
      <w:pPr>
        <w:widowControl/>
        <w:spacing w:before="100" w:beforeAutospacing="1" w:after="100" w:afterAutospacing="1" w:line="32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45FE447" w14:textId="77777777" w:rsidR="008859C0" w:rsidRPr="008859C0" w:rsidRDefault="008859C0" w:rsidP="008859C0">
      <w:pPr>
        <w:widowControl/>
        <w:spacing w:before="68" w:line="220" w:lineRule="auto"/>
        <w:ind w:left="59"/>
        <w:jc w:val="left"/>
        <w:rPr>
          <w:rFonts w:ascii="宋体" w:eastAsia="宋体" w:hAnsi="宋体" w:cs="宋体"/>
          <w:kern w:val="0"/>
          <w:sz w:val="24"/>
          <w:szCs w:val="24"/>
        </w:rPr>
      </w:pPr>
      <w:r w:rsidRPr="008859C0">
        <w:rPr>
          <w:rFonts w:ascii="黑体" w:eastAsia="黑体" w:hAnsi="黑体" w:cs="黑体" w:hint="eastAsia"/>
          <w:spacing w:val="-13"/>
          <w:kern w:val="0"/>
          <w:sz w:val="24"/>
          <w:szCs w:val="24"/>
        </w:rPr>
        <w:t>4.1.2</w:t>
      </w:r>
      <w:r w:rsidRPr="008859C0">
        <w:rPr>
          <w:rFonts w:ascii="黑体" w:eastAsia="黑体" w:hAnsi="黑体" w:cs="黑体" w:hint="eastAsia"/>
          <w:spacing w:val="8"/>
          <w:kern w:val="0"/>
          <w:sz w:val="24"/>
          <w:szCs w:val="24"/>
        </w:rPr>
        <w:t xml:space="preserve">  </w:t>
      </w:r>
      <w:r w:rsidRPr="008859C0">
        <w:rPr>
          <w:rFonts w:ascii="黑体" w:eastAsia="黑体" w:hAnsi="黑体" w:cs="黑体" w:hint="eastAsia"/>
          <w:spacing w:val="-13"/>
          <w:kern w:val="0"/>
          <w:sz w:val="24"/>
          <w:szCs w:val="24"/>
        </w:rPr>
        <w:t>区域内联网</w:t>
      </w:r>
    </w:p>
    <w:p w14:paraId="5DC5548D" w14:textId="77777777" w:rsidR="008859C0" w:rsidRPr="008859C0" w:rsidRDefault="008859C0" w:rsidP="008859C0">
      <w:pPr>
        <w:widowControl/>
        <w:spacing w:before="239" w:line="266" w:lineRule="auto"/>
        <w:ind w:left="59" w:right="100" w:firstLine="410"/>
        <w:rPr>
          <w:rFonts w:ascii="宋体" w:eastAsia="宋体" w:hAnsi="宋体" w:cs="宋体"/>
          <w:kern w:val="0"/>
          <w:sz w:val="24"/>
          <w:szCs w:val="24"/>
        </w:rPr>
      </w:pPr>
      <w:r w:rsidRPr="008859C0">
        <w:rPr>
          <w:rFonts w:ascii="宋体" w:eastAsia="宋体" w:hAnsi="宋体" w:cs="宋体"/>
          <w:spacing w:val="-6"/>
          <w:kern w:val="0"/>
          <w:szCs w:val="21"/>
        </w:rPr>
        <w:t>区域内的</w:t>
      </w:r>
      <w:r w:rsidRPr="008859C0">
        <w:rPr>
          <w:rFonts w:ascii="宋体" w:eastAsia="宋体" w:hAnsi="宋体" w:cs="宋体"/>
          <w:spacing w:val="-42"/>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6"/>
          <w:kern w:val="0"/>
          <w:szCs w:val="21"/>
        </w:rPr>
        <w:t>监控域由</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6"/>
          <w:kern w:val="0"/>
          <w:szCs w:val="21"/>
        </w:rPr>
        <w:t>客户端、</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6"/>
          <w:kern w:val="0"/>
          <w:szCs w:val="21"/>
        </w:rPr>
        <w:t>设备、中心信令控制服务器、流媒体服务器和信令安全路</w:t>
      </w:r>
      <w:r w:rsidRPr="008859C0">
        <w:rPr>
          <w:rFonts w:ascii="宋体" w:eastAsia="宋体" w:hAnsi="宋体" w:cs="宋体"/>
          <w:kern w:val="0"/>
          <w:szCs w:val="21"/>
        </w:rPr>
        <w:t xml:space="preserve"> </w:t>
      </w:r>
      <w:r w:rsidRPr="008859C0">
        <w:rPr>
          <w:rFonts w:ascii="宋体" w:eastAsia="宋体" w:hAnsi="宋体" w:cs="宋体"/>
          <w:spacing w:val="-3"/>
          <w:kern w:val="0"/>
          <w:szCs w:val="21"/>
        </w:rPr>
        <w:t>由网关等功能实体组成。各功能实体以传输网络为</w:t>
      </w:r>
      <w:r w:rsidRPr="008859C0">
        <w:rPr>
          <w:rFonts w:ascii="宋体" w:eastAsia="宋体" w:hAnsi="宋体" w:cs="宋体"/>
          <w:spacing w:val="-4"/>
          <w:kern w:val="0"/>
          <w:szCs w:val="21"/>
        </w:rPr>
        <w:t>基础，实现</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4"/>
          <w:kern w:val="0"/>
          <w:szCs w:val="21"/>
        </w:rPr>
        <w:t>监控域内联网系统的信息传输、交</w:t>
      </w:r>
      <w:r w:rsidRPr="008859C0">
        <w:rPr>
          <w:rFonts w:ascii="宋体" w:eastAsia="宋体" w:hAnsi="宋体" w:cs="宋体"/>
          <w:kern w:val="0"/>
          <w:szCs w:val="21"/>
        </w:rPr>
        <w:t xml:space="preserve"> </w:t>
      </w:r>
      <w:r w:rsidRPr="008859C0">
        <w:rPr>
          <w:rFonts w:ascii="宋体" w:eastAsia="宋体" w:hAnsi="宋体" w:cs="宋体"/>
          <w:spacing w:val="-25"/>
          <w:kern w:val="0"/>
          <w:szCs w:val="21"/>
        </w:rPr>
        <w:t>换、控制。</w:t>
      </w:r>
    </w:p>
    <w:p w14:paraId="7649A07A" w14:textId="77777777" w:rsidR="008859C0" w:rsidRPr="008859C0" w:rsidRDefault="008859C0" w:rsidP="008859C0">
      <w:pPr>
        <w:widowControl/>
        <w:spacing w:before="237" w:line="220" w:lineRule="auto"/>
        <w:ind w:left="59"/>
        <w:jc w:val="left"/>
        <w:rPr>
          <w:rFonts w:ascii="宋体" w:eastAsia="宋体" w:hAnsi="宋体" w:cs="宋体"/>
          <w:kern w:val="0"/>
          <w:sz w:val="24"/>
          <w:szCs w:val="24"/>
        </w:rPr>
      </w:pPr>
      <w:r w:rsidRPr="008859C0">
        <w:rPr>
          <w:rFonts w:ascii="黑体" w:eastAsia="黑体" w:hAnsi="黑体" w:cs="黑体" w:hint="eastAsia"/>
          <w:spacing w:val="-11"/>
          <w:kern w:val="0"/>
          <w:sz w:val="24"/>
          <w:szCs w:val="24"/>
        </w:rPr>
        <w:t>4.1.3  跨区域联网</w:t>
      </w:r>
    </w:p>
    <w:p w14:paraId="019E60CF" w14:textId="77777777" w:rsidR="008859C0" w:rsidRPr="008859C0" w:rsidRDefault="008859C0" w:rsidP="008859C0">
      <w:pPr>
        <w:widowControl/>
        <w:spacing w:before="229" w:line="261" w:lineRule="auto"/>
        <w:ind w:left="59" w:right="101" w:firstLine="410"/>
        <w:jc w:val="left"/>
        <w:rPr>
          <w:rFonts w:ascii="宋体" w:eastAsia="宋体" w:hAnsi="宋体" w:cs="宋体"/>
          <w:kern w:val="0"/>
          <w:sz w:val="24"/>
          <w:szCs w:val="24"/>
        </w:rPr>
      </w:pPr>
      <w:r w:rsidRPr="008859C0">
        <w:rPr>
          <w:rFonts w:ascii="宋体" w:eastAsia="宋体" w:hAnsi="宋体" w:cs="宋体"/>
          <w:spacing w:val="-3"/>
          <w:kern w:val="0"/>
          <w:szCs w:val="21"/>
        </w:rPr>
        <w:t>若干个相对独立的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3"/>
          <w:kern w:val="0"/>
          <w:szCs w:val="21"/>
        </w:rPr>
        <w:t>监控域或非</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监控域以信令安全路由网关和流媒体服务器为核心，通过</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3"/>
          <w:kern w:val="0"/>
          <w:szCs w:val="21"/>
        </w:rPr>
        <w:t xml:space="preserve">IP </w:t>
      </w:r>
      <w:r w:rsidRPr="008859C0">
        <w:rPr>
          <w:rFonts w:ascii="宋体" w:eastAsia="宋体" w:hAnsi="宋体" w:cs="宋体"/>
          <w:spacing w:val="-13"/>
          <w:kern w:val="0"/>
          <w:szCs w:val="21"/>
        </w:rPr>
        <w:t>传输网络，实现跨区域监控域之间的信息传输、交换、控制。</w:t>
      </w:r>
    </w:p>
    <w:p w14:paraId="33F49BAC" w14:textId="77777777" w:rsidR="008859C0" w:rsidRPr="008859C0" w:rsidRDefault="008859C0" w:rsidP="008859C0">
      <w:pPr>
        <w:widowControl/>
        <w:spacing w:line="26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4A04F159"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bookmarkStart w:id="33" w:name="bookmark42"/>
      <w:bookmarkStart w:id="34" w:name="bookmark43"/>
      <w:bookmarkStart w:id="35" w:name="bookmark36"/>
      <w:bookmarkStart w:id="36" w:name="bookmark37"/>
      <w:bookmarkStart w:id="37" w:name="bookmark38"/>
      <w:bookmarkStart w:id="38" w:name="bookmark39"/>
      <w:bookmarkStart w:id="39" w:name="bookmark40"/>
      <w:bookmarkStart w:id="40" w:name="bookmark41"/>
      <w:bookmarkEnd w:id="33"/>
      <w:bookmarkEnd w:id="34"/>
      <w:bookmarkEnd w:id="35"/>
      <w:bookmarkEnd w:id="36"/>
      <w:bookmarkEnd w:id="37"/>
      <w:bookmarkEnd w:id="38"/>
      <w:bookmarkEnd w:id="39"/>
      <w:bookmarkEnd w:id="40"/>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AABBCD6"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782346" w14:textId="77777777" w:rsidR="008859C0" w:rsidRPr="008859C0" w:rsidRDefault="008859C0" w:rsidP="008859C0">
      <w:pPr>
        <w:widowControl/>
        <w:spacing w:before="65" w:after="100" w:afterAutospacing="1" w:line="49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3"/>
          <w:kern w:val="0"/>
          <w:position w:val="22"/>
          <w:sz w:val="20"/>
          <w:szCs w:val="20"/>
        </w:rPr>
        <w:t>4.1.4</w:t>
      </w:r>
      <w:r w:rsidRPr="008859C0">
        <w:rPr>
          <w:rFonts w:ascii="Times New Roman" w:eastAsia="Times New Roman" w:hAnsi="Times New Roman" w:cs="Times New Roman"/>
          <w:b/>
          <w:bCs/>
          <w:spacing w:val="7"/>
          <w:kern w:val="0"/>
          <w:position w:val="22"/>
          <w:sz w:val="20"/>
          <w:szCs w:val="20"/>
        </w:rPr>
        <w:t xml:space="preserve">    </w:t>
      </w:r>
      <w:r w:rsidRPr="008859C0">
        <w:rPr>
          <w:rFonts w:ascii="黑体" w:eastAsia="黑体" w:hAnsi="黑体" w:cs="黑体" w:hint="eastAsia"/>
          <w:b/>
          <w:bCs/>
          <w:spacing w:val="3"/>
          <w:kern w:val="0"/>
          <w:position w:val="22"/>
          <w:sz w:val="20"/>
          <w:szCs w:val="20"/>
        </w:rPr>
        <w:t>联网方式</w:t>
      </w:r>
    </w:p>
    <w:p w14:paraId="40EE23D9" w14:textId="77777777" w:rsidR="008859C0" w:rsidRPr="008859C0" w:rsidRDefault="008859C0" w:rsidP="008859C0">
      <w:pPr>
        <w:widowControl/>
        <w:spacing w:before="100" w:beforeAutospacing="1" w:after="100" w:afterAutospacing="1" w:line="218" w:lineRule="auto"/>
        <w:ind w:left="2"/>
        <w:jc w:val="left"/>
        <w:rPr>
          <w:rFonts w:ascii="宋体" w:eastAsia="宋体" w:hAnsi="宋体" w:cs="宋体"/>
          <w:kern w:val="0"/>
          <w:sz w:val="24"/>
          <w:szCs w:val="24"/>
        </w:rPr>
      </w:pPr>
      <w:hyperlink r:id="rId4" w:history="1">
        <w:r w:rsidRPr="008859C0">
          <w:rPr>
            <w:rFonts w:ascii="黑体" w:eastAsia="黑体" w:hAnsi="黑体" w:cs="黑体" w:hint="eastAsia"/>
            <w:b/>
            <w:bCs/>
            <w:spacing w:val="-10"/>
            <w:kern w:val="0"/>
            <w:sz w:val="20"/>
            <w:szCs w:val="20"/>
          </w:rPr>
          <w:t>4.1.4.1</w:t>
        </w:r>
      </w:hyperlink>
      <w:r w:rsidRPr="008859C0">
        <w:rPr>
          <w:rFonts w:ascii="黑体" w:eastAsia="黑体" w:hAnsi="黑体" w:cs="黑体" w:hint="eastAsia"/>
          <w:spacing w:val="81"/>
          <w:kern w:val="0"/>
          <w:sz w:val="20"/>
          <w:szCs w:val="20"/>
        </w:rPr>
        <w:t xml:space="preserve"> </w:t>
      </w:r>
      <w:r w:rsidRPr="008859C0">
        <w:rPr>
          <w:rFonts w:ascii="黑体" w:eastAsia="黑体" w:hAnsi="黑体" w:cs="黑体" w:hint="eastAsia"/>
          <w:b/>
          <w:bCs/>
          <w:spacing w:val="-10"/>
          <w:kern w:val="0"/>
          <w:sz w:val="20"/>
          <w:szCs w:val="20"/>
        </w:rPr>
        <w:t>级联</w:t>
      </w:r>
    </w:p>
    <w:p w14:paraId="0AE2197F" w14:textId="77777777" w:rsidR="008859C0" w:rsidRPr="008859C0" w:rsidRDefault="008859C0" w:rsidP="008859C0">
      <w:pPr>
        <w:widowControl/>
        <w:spacing w:before="253" w:line="261" w:lineRule="auto"/>
        <w:ind w:right="60" w:firstLine="409"/>
        <w:jc w:val="left"/>
        <w:rPr>
          <w:rFonts w:ascii="宋体" w:eastAsia="宋体" w:hAnsi="宋体" w:cs="宋体"/>
          <w:kern w:val="0"/>
          <w:sz w:val="24"/>
          <w:szCs w:val="24"/>
        </w:rPr>
      </w:pPr>
      <w:r w:rsidRPr="008859C0">
        <w:rPr>
          <w:rFonts w:ascii="宋体" w:eastAsia="宋体" w:hAnsi="宋体" w:cs="宋体"/>
          <w:spacing w:val="7"/>
          <w:kern w:val="0"/>
          <w:sz w:val="20"/>
          <w:szCs w:val="20"/>
        </w:rPr>
        <w:t>两个信令安全路由网关之间是上下级关系，下级信令安全路</w:t>
      </w:r>
      <w:r w:rsidRPr="008859C0">
        <w:rPr>
          <w:rFonts w:ascii="宋体" w:eastAsia="宋体" w:hAnsi="宋体" w:cs="宋体"/>
          <w:spacing w:val="6"/>
          <w:kern w:val="0"/>
          <w:sz w:val="20"/>
          <w:szCs w:val="20"/>
        </w:rPr>
        <w:t>由网关主动向上级信令安全路由网关</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发起注册，经上级信令安全路由网关鉴权认证后方可进行系统间通信。</w:t>
      </w:r>
    </w:p>
    <w:p w14:paraId="1EF8D290" w14:textId="77777777" w:rsidR="008859C0" w:rsidRPr="008859C0" w:rsidRDefault="008859C0" w:rsidP="008859C0">
      <w:pPr>
        <w:widowControl/>
        <w:spacing w:before="93" w:line="261" w:lineRule="auto"/>
        <w:ind w:right="20" w:firstLine="409"/>
        <w:jc w:val="left"/>
        <w:rPr>
          <w:rFonts w:ascii="宋体" w:eastAsia="宋体" w:hAnsi="宋体" w:cs="宋体"/>
          <w:kern w:val="0"/>
          <w:sz w:val="24"/>
          <w:szCs w:val="24"/>
        </w:rPr>
      </w:pPr>
      <w:r w:rsidRPr="008859C0">
        <w:rPr>
          <w:rFonts w:ascii="宋体" w:eastAsia="宋体" w:hAnsi="宋体" w:cs="宋体"/>
          <w:spacing w:val="10"/>
          <w:kern w:val="0"/>
          <w:sz w:val="20"/>
          <w:szCs w:val="20"/>
        </w:rPr>
        <w:t>级联方式的多级联网结构示意图如图2、图3所示，</w:t>
      </w:r>
      <w:proofErr w:type="gramStart"/>
      <w:r w:rsidRPr="008859C0">
        <w:rPr>
          <w:rFonts w:ascii="宋体" w:eastAsia="宋体" w:hAnsi="宋体" w:cs="宋体"/>
          <w:spacing w:val="10"/>
          <w:kern w:val="0"/>
          <w:sz w:val="20"/>
          <w:szCs w:val="20"/>
        </w:rPr>
        <w:t>信令流都应</w:t>
      </w:r>
      <w:proofErr w:type="gramEnd"/>
      <w:r w:rsidRPr="008859C0">
        <w:rPr>
          <w:rFonts w:ascii="宋体" w:eastAsia="宋体" w:hAnsi="宋体" w:cs="宋体"/>
          <w:spacing w:val="10"/>
          <w:kern w:val="0"/>
          <w:sz w:val="20"/>
          <w:szCs w:val="20"/>
        </w:rPr>
        <w:t>逐级转</w:t>
      </w:r>
      <w:r w:rsidRPr="008859C0">
        <w:rPr>
          <w:rFonts w:ascii="宋体" w:eastAsia="宋体" w:hAnsi="宋体" w:cs="宋体"/>
          <w:spacing w:val="9"/>
          <w:kern w:val="0"/>
          <w:sz w:val="20"/>
          <w:szCs w:val="20"/>
        </w:rPr>
        <w:t>发；</w:t>
      </w:r>
      <w:proofErr w:type="gramStart"/>
      <w:r w:rsidRPr="008859C0">
        <w:rPr>
          <w:rFonts w:ascii="宋体" w:eastAsia="宋体" w:hAnsi="宋体" w:cs="宋体"/>
          <w:spacing w:val="9"/>
          <w:kern w:val="0"/>
          <w:sz w:val="20"/>
          <w:szCs w:val="20"/>
        </w:rPr>
        <w:t>媒体流宜采用</w:t>
      </w:r>
      <w:proofErr w:type="gramEnd"/>
      <w:r w:rsidRPr="008859C0">
        <w:rPr>
          <w:rFonts w:ascii="宋体" w:eastAsia="宋体" w:hAnsi="宋体" w:cs="宋体"/>
          <w:spacing w:val="9"/>
          <w:kern w:val="0"/>
          <w:sz w:val="20"/>
          <w:szCs w:val="20"/>
        </w:rPr>
        <w:t>图3所示</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方式传送，也可跨媒体服务器传送。</w:t>
      </w:r>
    </w:p>
    <w:p w14:paraId="4AB2A558" w14:textId="77777777" w:rsidR="008859C0" w:rsidRPr="008859C0" w:rsidRDefault="008859C0" w:rsidP="008859C0">
      <w:pPr>
        <w:widowControl/>
        <w:spacing w:before="19" w:line="218" w:lineRule="auto"/>
        <w:ind w:left="3530"/>
        <w:jc w:val="left"/>
        <w:rPr>
          <w:rFonts w:ascii="宋体" w:eastAsia="宋体" w:hAnsi="宋体" w:cs="宋体"/>
          <w:kern w:val="0"/>
          <w:position w:val="-63"/>
          <w:sz w:val="24"/>
          <w:szCs w:val="24"/>
        </w:rPr>
      </w:pPr>
      <w:r w:rsidRPr="008859C0">
        <w:rPr>
          <w:rFonts w:ascii="黑体" w:eastAsia="黑体" w:hAnsi="黑体" w:cs="黑体" w:hint="eastAsia"/>
          <w:spacing w:val="-19"/>
          <w:kern w:val="0"/>
          <w:position w:val="-63"/>
          <w:sz w:val="15"/>
          <w:szCs w:val="15"/>
        </w:rPr>
        <w:t>上：级信令安全路山网关</w:t>
      </w:r>
    </w:p>
    <w:p w14:paraId="427E024D" w14:textId="77777777" w:rsidR="008859C0" w:rsidRPr="008859C0" w:rsidRDefault="008859C0" w:rsidP="008859C0">
      <w:pPr>
        <w:widowControl/>
        <w:spacing w:before="100" w:beforeAutospacing="1" w:after="100" w:afterAutospacing="1" w:line="357"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772B1BEF" w14:textId="77777777" w:rsidR="008859C0" w:rsidRPr="008859C0" w:rsidRDefault="008859C0" w:rsidP="008859C0">
      <w:pPr>
        <w:widowControl/>
        <w:spacing w:before="43" w:line="187" w:lineRule="auto"/>
        <w:ind w:left="3059"/>
        <w:jc w:val="left"/>
        <w:rPr>
          <w:rFonts w:ascii="宋体" w:eastAsia="宋体" w:hAnsi="宋体" w:cs="宋体"/>
          <w:kern w:val="0"/>
          <w:position w:val="-63"/>
          <w:sz w:val="24"/>
          <w:szCs w:val="24"/>
        </w:rPr>
      </w:pPr>
      <w:r w:rsidRPr="008859C0">
        <w:rPr>
          <w:rFonts w:ascii="Times New Roman" w:eastAsia="Times New Roman" w:hAnsi="Times New Roman" w:cs="Times New Roman"/>
          <w:spacing w:val="-1"/>
          <w:kern w:val="0"/>
          <w:position w:val="2"/>
          <w:sz w:val="15"/>
          <w:szCs w:val="15"/>
        </w:rPr>
        <w:t xml:space="preserve">SIP                </w:t>
      </w:r>
      <w:r w:rsidRPr="008859C0">
        <w:rPr>
          <w:rFonts w:ascii="Times New Roman" w:eastAsia="Times New Roman" w:hAnsi="Times New Roman" w:cs="Times New Roman"/>
          <w:spacing w:val="-2"/>
          <w:kern w:val="0"/>
          <w:position w:val="2"/>
          <w:sz w:val="15"/>
          <w:szCs w:val="15"/>
        </w:rPr>
        <w:t xml:space="preserve">                                  </w:t>
      </w:r>
      <w:proofErr w:type="spellStart"/>
      <w:r w:rsidRPr="008859C0">
        <w:rPr>
          <w:rFonts w:ascii="Times New Roman" w:eastAsia="Times New Roman" w:hAnsi="Times New Roman" w:cs="Times New Roman"/>
          <w:spacing w:val="-2"/>
          <w:kern w:val="0"/>
          <w:position w:val="-2"/>
          <w:sz w:val="15"/>
          <w:szCs w:val="15"/>
        </w:rPr>
        <w:t>SIP</w:t>
      </w:r>
      <w:proofErr w:type="spellEnd"/>
    </w:p>
    <w:p w14:paraId="4BDBA978"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45012DFF"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594E5B77" w14:textId="77777777" w:rsidR="008859C0" w:rsidRPr="008859C0" w:rsidRDefault="008859C0" w:rsidP="008859C0">
      <w:pPr>
        <w:widowControl/>
        <w:spacing w:before="49" w:line="218" w:lineRule="auto"/>
        <w:ind w:left="1780"/>
        <w:jc w:val="left"/>
        <w:rPr>
          <w:rFonts w:ascii="宋体" w:eastAsia="宋体" w:hAnsi="宋体" w:cs="宋体"/>
          <w:kern w:val="0"/>
          <w:position w:val="-63"/>
          <w:sz w:val="24"/>
          <w:szCs w:val="24"/>
        </w:rPr>
      </w:pPr>
      <w:r w:rsidRPr="008859C0">
        <w:rPr>
          <w:rFonts w:ascii="宋体" w:eastAsia="宋体" w:hAnsi="宋体" w:cs="宋体" w:hint="eastAsia"/>
          <w:spacing w:val="-1"/>
          <w:kern w:val="0"/>
          <w:position w:val="-63"/>
          <w:sz w:val="15"/>
          <w:szCs w:val="15"/>
        </w:rPr>
        <w:t xml:space="preserve">中间级信令安全路由网关                      </w:t>
      </w:r>
      <w:r w:rsidRPr="008859C0">
        <w:rPr>
          <w:rFonts w:ascii="黑体" w:eastAsia="黑体" w:hAnsi="黑体" w:cs="黑体" w:hint="eastAsia"/>
          <w:spacing w:val="-1"/>
          <w:kern w:val="0"/>
          <w:position w:val="-63"/>
          <w:sz w:val="15"/>
          <w:szCs w:val="15"/>
        </w:rPr>
        <w:t>中间级信令安全路山网关</w:t>
      </w:r>
    </w:p>
    <w:p w14:paraId="2E17B72D"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5EDB161B"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15EC0512" w14:textId="77777777" w:rsidR="008859C0" w:rsidRPr="008859C0" w:rsidRDefault="008859C0" w:rsidP="008859C0">
      <w:pPr>
        <w:widowControl/>
        <w:spacing w:before="57" w:line="192" w:lineRule="auto"/>
        <w:ind w:left="5280"/>
        <w:jc w:val="left"/>
        <w:rPr>
          <w:rFonts w:ascii="宋体" w:eastAsia="宋体" w:hAnsi="宋体" w:cs="宋体"/>
          <w:kern w:val="0"/>
          <w:position w:val="-63"/>
          <w:sz w:val="24"/>
          <w:szCs w:val="24"/>
        </w:rPr>
      </w:pPr>
      <w:r w:rsidRPr="008859C0">
        <w:rPr>
          <w:rFonts w:ascii="Times New Roman" w:eastAsia="Times New Roman" w:hAnsi="Times New Roman" w:cs="Times New Roman"/>
          <w:spacing w:val="-2"/>
          <w:kern w:val="0"/>
          <w:position w:val="-63"/>
          <w:sz w:val="20"/>
          <w:szCs w:val="20"/>
        </w:rPr>
        <w:t>sir/</w:t>
      </w:r>
    </w:p>
    <w:p w14:paraId="1A8B2F4D"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68A25372" w14:textId="77777777" w:rsidR="008859C0" w:rsidRPr="008859C0" w:rsidRDefault="008859C0" w:rsidP="008859C0">
      <w:pPr>
        <w:widowControl/>
        <w:spacing w:before="48" w:line="232" w:lineRule="auto"/>
        <w:ind w:left="20"/>
        <w:jc w:val="left"/>
        <w:rPr>
          <w:rFonts w:ascii="宋体" w:eastAsia="宋体" w:hAnsi="宋体" w:cs="宋体"/>
          <w:kern w:val="0"/>
          <w:position w:val="-63"/>
          <w:sz w:val="24"/>
          <w:szCs w:val="24"/>
        </w:rPr>
      </w:pPr>
      <w:r w:rsidRPr="008859C0">
        <w:rPr>
          <w:rFonts w:ascii="宋体" w:eastAsia="宋体" w:hAnsi="宋体" w:cs="宋体" w:hint="eastAsia"/>
          <w:spacing w:val="-2"/>
          <w:kern w:val="0"/>
          <w:position w:val="-63"/>
          <w:sz w:val="15"/>
          <w:szCs w:val="15"/>
        </w:rPr>
        <w:lastRenderedPageBreak/>
        <w:t xml:space="preserve">下级信令安全路由网关          </w:t>
      </w:r>
      <w:r w:rsidRPr="008859C0">
        <w:rPr>
          <w:rFonts w:ascii="黑体" w:eastAsia="黑体" w:hAnsi="黑体" w:cs="黑体" w:hint="eastAsia"/>
          <w:spacing w:val="-2"/>
          <w:kern w:val="0"/>
          <w:position w:val="-63"/>
          <w:sz w:val="15"/>
          <w:szCs w:val="15"/>
        </w:rPr>
        <w:t xml:space="preserve">下级信令安全路由网关               </w:t>
      </w:r>
      <w:r w:rsidRPr="008859C0">
        <w:rPr>
          <w:rFonts w:ascii="宋体" w:eastAsia="宋体" w:hAnsi="宋体" w:cs="宋体" w:hint="eastAsia"/>
          <w:spacing w:val="-2"/>
          <w:kern w:val="0"/>
          <w:position w:val="-1"/>
          <w:sz w:val="15"/>
          <w:szCs w:val="15"/>
        </w:rPr>
        <w:t>下级信令</w:t>
      </w:r>
      <w:r w:rsidRPr="008859C0">
        <w:rPr>
          <w:rFonts w:ascii="宋体" w:eastAsia="宋体" w:hAnsi="宋体" w:cs="宋体" w:hint="eastAsia"/>
          <w:spacing w:val="-3"/>
          <w:kern w:val="0"/>
          <w:position w:val="-1"/>
          <w:sz w:val="15"/>
          <w:szCs w:val="15"/>
        </w:rPr>
        <w:t xml:space="preserve">安全路由网关           </w:t>
      </w:r>
      <w:r w:rsidRPr="008859C0">
        <w:rPr>
          <w:rFonts w:ascii="黑体" w:eastAsia="黑体" w:hAnsi="黑体" w:cs="黑体" w:hint="eastAsia"/>
          <w:spacing w:val="-3"/>
          <w:kern w:val="0"/>
          <w:position w:val="-63"/>
          <w:sz w:val="15"/>
          <w:szCs w:val="15"/>
        </w:rPr>
        <w:t>下级信令安全路山网关</w:t>
      </w:r>
    </w:p>
    <w:p w14:paraId="36681847" w14:textId="77777777" w:rsidR="008859C0" w:rsidRPr="008859C0" w:rsidRDefault="008859C0" w:rsidP="008859C0">
      <w:pPr>
        <w:widowControl/>
        <w:spacing w:before="19" w:line="192" w:lineRule="auto"/>
        <w:ind w:left="20"/>
        <w:jc w:val="left"/>
        <w:rPr>
          <w:rFonts w:ascii="宋体" w:eastAsia="宋体" w:hAnsi="宋体" w:cs="宋体"/>
          <w:kern w:val="0"/>
          <w:position w:val="-63"/>
          <w:sz w:val="24"/>
          <w:szCs w:val="24"/>
        </w:rPr>
      </w:pPr>
      <w:proofErr w:type="spellStart"/>
      <w:r w:rsidRPr="008859C0">
        <w:rPr>
          <w:rFonts w:ascii="Times New Roman" w:eastAsia="Times New Roman" w:hAnsi="Times New Roman" w:cs="Times New Roman"/>
          <w:color w:val="FFFFFF"/>
          <w:spacing w:val="-3"/>
          <w:kern w:val="0"/>
          <w:position w:val="-63"/>
          <w:sz w:val="15"/>
          <w:szCs w:val="15"/>
        </w:rPr>
        <w:t>SlP</w:t>
      </w:r>
      <w:proofErr w:type="spellEnd"/>
      <w:r w:rsidRPr="008859C0">
        <w:rPr>
          <w:rFonts w:ascii="Times New Roman" w:eastAsia="Times New Roman" w:hAnsi="Times New Roman" w:cs="Times New Roman"/>
          <w:color w:val="FFFFFF"/>
          <w:spacing w:val="-3"/>
          <w:kern w:val="0"/>
          <w:position w:val="-63"/>
          <w:sz w:val="15"/>
          <w:szCs w:val="15"/>
        </w:rPr>
        <w:t>/</w:t>
      </w:r>
    </w:p>
    <w:p w14:paraId="527829CB" w14:textId="77777777" w:rsidR="008859C0" w:rsidRPr="008859C0" w:rsidRDefault="008859C0" w:rsidP="008859C0">
      <w:pPr>
        <w:widowControl/>
        <w:spacing w:before="20" w:line="187" w:lineRule="auto"/>
        <w:ind w:left="20"/>
        <w:jc w:val="left"/>
        <w:rPr>
          <w:rFonts w:ascii="宋体" w:eastAsia="宋体" w:hAnsi="宋体" w:cs="宋体"/>
          <w:kern w:val="0"/>
          <w:position w:val="-63"/>
          <w:sz w:val="24"/>
          <w:szCs w:val="24"/>
        </w:rPr>
      </w:pPr>
      <w:r w:rsidRPr="008859C0">
        <w:rPr>
          <w:rFonts w:ascii="Times New Roman" w:eastAsia="Times New Roman" w:hAnsi="Times New Roman" w:cs="Times New Roman"/>
          <w:spacing w:val="-2"/>
          <w:kern w:val="0"/>
          <w:position w:val="-63"/>
          <w:sz w:val="15"/>
          <w:szCs w:val="15"/>
        </w:rPr>
        <w:t>SIP</w:t>
      </w:r>
    </w:p>
    <w:p w14:paraId="66E82DF4" w14:textId="77777777" w:rsidR="008859C0" w:rsidRPr="008859C0" w:rsidRDefault="008859C0" w:rsidP="008859C0">
      <w:pPr>
        <w:widowControl/>
        <w:spacing w:before="20" w:line="187" w:lineRule="auto"/>
        <w:ind w:left="20"/>
        <w:jc w:val="left"/>
        <w:rPr>
          <w:rFonts w:ascii="宋体" w:eastAsia="宋体" w:hAnsi="宋体" w:cs="宋体"/>
          <w:kern w:val="0"/>
          <w:position w:val="-63"/>
          <w:sz w:val="24"/>
          <w:szCs w:val="24"/>
        </w:rPr>
      </w:pPr>
      <w:r w:rsidRPr="008859C0">
        <w:rPr>
          <w:rFonts w:ascii="Times New Roman" w:eastAsia="Times New Roman" w:hAnsi="Times New Roman" w:cs="Times New Roman"/>
          <w:spacing w:val="-2"/>
          <w:kern w:val="0"/>
          <w:position w:val="-63"/>
          <w:sz w:val="15"/>
          <w:szCs w:val="15"/>
        </w:rPr>
        <w:t>SIP</w:t>
      </w:r>
    </w:p>
    <w:p w14:paraId="7437E857" w14:textId="301D2E4C"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63"/>
          <w:sz w:val="24"/>
          <w:szCs w:val="24"/>
        </w:rPr>
        <mc:AlternateContent>
          <mc:Choice Requires="wps">
            <w:drawing>
              <wp:inline distT="0" distB="0" distL="0" distR="0" wp14:anchorId="6FE2A95E" wp14:editId="61B3219B">
                <wp:extent cx="5659120" cy="2026920"/>
                <wp:effectExtent l="0" t="0" r="0" b="0"/>
                <wp:docPr id="782578912"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59120"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E1436" id="矩形 43" o:spid="_x0000_s1026" style="width:445.6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" filled="f" stroked="f">
                <o:lock v:ext="edit" aspectratio="t"/>
                <w10:anchorlock/>
              </v:rect>
            </w:pict>
          </mc:Fallback>
        </mc:AlternateContent>
      </w:r>
    </w:p>
    <w:p w14:paraId="1FD957BB"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00759CD"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0D0881" w14:textId="77777777" w:rsidR="008859C0" w:rsidRPr="008859C0" w:rsidRDefault="008859C0" w:rsidP="008859C0">
      <w:pPr>
        <w:widowControl/>
        <w:spacing w:before="66" w:line="218" w:lineRule="auto"/>
        <w:ind w:left="3352"/>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图</w:t>
      </w:r>
      <w:r w:rsidRPr="008859C0">
        <w:rPr>
          <w:rFonts w:ascii="黑体" w:eastAsia="黑体" w:hAnsi="黑体" w:cs="黑体" w:hint="eastAsia"/>
          <w:spacing w:val="-18"/>
          <w:kern w:val="0"/>
          <w:sz w:val="20"/>
          <w:szCs w:val="20"/>
        </w:rPr>
        <w:t xml:space="preserve"> </w:t>
      </w:r>
      <w:r w:rsidRPr="008859C0">
        <w:rPr>
          <w:rFonts w:ascii="黑体" w:eastAsia="黑体" w:hAnsi="黑体" w:cs="黑体" w:hint="eastAsia"/>
          <w:b/>
          <w:bCs/>
          <w:spacing w:val="2"/>
          <w:kern w:val="0"/>
          <w:sz w:val="20"/>
          <w:szCs w:val="20"/>
        </w:rPr>
        <w:t>2</w:t>
      </w:r>
      <w:r w:rsidRPr="008859C0">
        <w:rPr>
          <w:rFonts w:ascii="黑体" w:eastAsia="黑体" w:hAnsi="黑体" w:cs="黑体" w:hint="eastAsia"/>
          <w:spacing w:val="2"/>
          <w:kern w:val="0"/>
          <w:sz w:val="20"/>
          <w:szCs w:val="20"/>
        </w:rPr>
        <w:t xml:space="preserve">  </w:t>
      </w:r>
      <w:r w:rsidRPr="008859C0">
        <w:rPr>
          <w:rFonts w:ascii="黑体" w:eastAsia="黑体" w:hAnsi="黑体" w:cs="黑体" w:hint="eastAsia"/>
          <w:b/>
          <w:bCs/>
          <w:spacing w:val="2"/>
          <w:kern w:val="0"/>
          <w:sz w:val="20"/>
          <w:szCs w:val="20"/>
        </w:rPr>
        <w:t>信令级联结构示意图</w:t>
      </w:r>
    </w:p>
    <w:p w14:paraId="400C2098" w14:textId="77777777" w:rsidR="008859C0" w:rsidRPr="008859C0" w:rsidRDefault="008859C0" w:rsidP="008859C0">
      <w:pPr>
        <w:widowControl/>
        <w:spacing w:before="100" w:beforeAutospacing="1" w:after="100" w:afterAutospacing="1" w:line="27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C4B37FE" w14:textId="77777777" w:rsidR="008859C0" w:rsidRPr="008859C0" w:rsidRDefault="008859C0" w:rsidP="008859C0">
      <w:pPr>
        <w:widowControl/>
        <w:spacing w:before="19" w:line="172" w:lineRule="auto"/>
        <w:ind w:left="3609"/>
        <w:jc w:val="left"/>
        <w:rPr>
          <w:rFonts w:ascii="宋体" w:eastAsia="宋体" w:hAnsi="宋体" w:cs="宋体"/>
          <w:kern w:val="0"/>
          <w:position w:val="-64"/>
          <w:sz w:val="24"/>
          <w:szCs w:val="24"/>
        </w:rPr>
      </w:pPr>
      <w:r w:rsidRPr="008859C0">
        <w:rPr>
          <w:rFonts w:ascii="隶书" w:eastAsia="隶书" w:hAnsi="隶书" w:cs="隶书" w:hint="eastAsia"/>
          <w:spacing w:val="-11"/>
          <w:w w:val="92"/>
          <w:kern w:val="0"/>
          <w:position w:val="-64"/>
          <w:sz w:val="15"/>
          <w:szCs w:val="15"/>
        </w:rPr>
        <w:t>上：级媒体服务器</w:t>
      </w:r>
    </w:p>
    <w:p w14:paraId="5CAFDDC5" w14:textId="77777777" w:rsidR="008859C0" w:rsidRPr="008859C0" w:rsidRDefault="008859C0" w:rsidP="008859C0">
      <w:pPr>
        <w:widowControl/>
        <w:spacing w:before="100" w:beforeAutospacing="1" w:after="100" w:afterAutospacing="1" w:line="396"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61DBA7E1" w14:textId="77777777" w:rsidR="008859C0" w:rsidRPr="008859C0" w:rsidRDefault="008859C0" w:rsidP="008859C0">
      <w:pPr>
        <w:widowControl/>
        <w:spacing w:before="44" w:line="192" w:lineRule="auto"/>
        <w:ind w:left="2549"/>
        <w:jc w:val="left"/>
        <w:rPr>
          <w:rFonts w:ascii="宋体" w:eastAsia="宋体" w:hAnsi="宋体" w:cs="宋体"/>
          <w:kern w:val="0"/>
          <w:position w:val="-64"/>
          <w:sz w:val="24"/>
          <w:szCs w:val="24"/>
        </w:rPr>
      </w:pPr>
      <w:r w:rsidRPr="008859C0">
        <w:rPr>
          <w:rFonts w:ascii="Times New Roman" w:eastAsia="Times New Roman" w:hAnsi="Times New Roman" w:cs="Times New Roman"/>
          <w:spacing w:val="-1"/>
          <w:kern w:val="0"/>
          <w:position w:val="-64"/>
          <w:sz w:val="15"/>
          <w:szCs w:val="15"/>
        </w:rPr>
        <w:t>RIP/RTCP</w:t>
      </w:r>
    </w:p>
    <w:p w14:paraId="42C4505C"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004BA94D"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lastRenderedPageBreak/>
        <w:t> </w:t>
      </w:r>
    </w:p>
    <w:p w14:paraId="71AA9436" w14:textId="77777777" w:rsidR="008859C0" w:rsidRPr="008859C0" w:rsidRDefault="008859C0" w:rsidP="008859C0">
      <w:pPr>
        <w:widowControl/>
        <w:spacing w:before="48" w:line="218" w:lineRule="auto"/>
        <w:ind w:left="1869"/>
        <w:jc w:val="left"/>
        <w:rPr>
          <w:rFonts w:ascii="宋体" w:eastAsia="宋体" w:hAnsi="宋体" w:cs="宋体"/>
          <w:kern w:val="0"/>
          <w:position w:val="-64"/>
          <w:sz w:val="24"/>
          <w:szCs w:val="24"/>
        </w:rPr>
      </w:pPr>
      <w:r w:rsidRPr="008859C0">
        <w:rPr>
          <w:rFonts w:ascii="宋体" w:eastAsia="宋体" w:hAnsi="宋体" w:cs="宋体" w:hint="eastAsia"/>
          <w:spacing w:val="-3"/>
          <w:kern w:val="0"/>
          <w:position w:val="-64"/>
          <w:sz w:val="15"/>
          <w:szCs w:val="15"/>
        </w:rPr>
        <w:t>中间级媒体服务器</w:t>
      </w:r>
    </w:p>
    <w:p w14:paraId="3804C006"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29477754" w14:textId="77777777" w:rsidR="008859C0" w:rsidRPr="008859C0" w:rsidRDefault="008859C0" w:rsidP="008859C0">
      <w:pPr>
        <w:widowControl/>
        <w:spacing w:before="43" w:line="94" w:lineRule="exact"/>
        <w:ind w:left="2829"/>
        <w:jc w:val="left"/>
        <w:rPr>
          <w:rFonts w:ascii="宋体" w:eastAsia="宋体" w:hAnsi="宋体" w:cs="宋体"/>
          <w:kern w:val="0"/>
          <w:position w:val="-64"/>
          <w:sz w:val="24"/>
          <w:szCs w:val="24"/>
        </w:rPr>
      </w:pPr>
      <w:r w:rsidRPr="008859C0">
        <w:rPr>
          <w:rFonts w:ascii="Times New Roman" w:eastAsia="Times New Roman" w:hAnsi="Times New Roman" w:cs="Times New Roman"/>
          <w:spacing w:val="-1"/>
          <w:kern w:val="0"/>
          <w:position w:val="-2"/>
          <w:sz w:val="15"/>
          <w:szCs w:val="15"/>
        </w:rPr>
        <w:t>RTP/RTCP</w:t>
      </w:r>
    </w:p>
    <w:p w14:paraId="35B9A07E" w14:textId="77777777" w:rsidR="008859C0" w:rsidRPr="008859C0" w:rsidRDefault="008859C0" w:rsidP="008859C0">
      <w:pPr>
        <w:widowControl/>
        <w:spacing w:before="100" w:beforeAutospacing="1" w:after="100" w:afterAutospacing="1" w:line="170" w:lineRule="auto"/>
        <w:ind w:left="6719"/>
        <w:jc w:val="left"/>
        <w:rPr>
          <w:rFonts w:ascii="宋体" w:eastAsia="宋体" w:hAnsi="宋体" w:cs="宋体"/>
          <w:kern w:val="0"/>
          <w:position w:val="-64"/>
          <w:sz w:val="24"/>
          <w:szCs w:val="24"/>
        </w:rPr>
      </w:pPr>
      <w:r w:rsidRPr="008859C0">
        <w:rPr>
          <w:rFonts w:ascii="Times New Roman" w:eastAsia="Times New Roman" w:hAnsi="Times New Roman" w:cs="Times New Roman"/>
          <w:spacing w:val="-1"/>
          <w:kern w:val="0"/>
          <w:position w:val="-64"/>
          <w:sz w:val="15"/>
          <w:szCs w:val="15"/>
        </w:rPr>
        <w:t>RIT/RICF</w:t>
      </w:r>
    </w:p>
    <w:p w14:paraId="2D4EC67C" w14:textId="77777777" w:rsidR="008859C0" w:rsidRPr="008859C0" w:rsidRDefault="008859C0" w:rsidP="008859C0">
      <w:pPr>
        <w:widowControl/>
        <w:spacing w:before="100" w:beforeAutospacing="1" w:after="100" w:afterAutospacing="1" w:line="372"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42214C2D" w14:textId="77777777" w:rsidR="008859C0" w:rsidRPr="008859C0" w:rsidRDefault="008859C0" w:rsidP="008859C0">
      <w:pPr>
        <w:widowControl/>
        <w:spacing w:before="49" w:line="230" w:lineRule="auto"/>
        <w:ind w:left="20"/>
        <w:jc w:val="left"/>
        <w:rPr>
          <w:rFonts w:ascii="宋体" w:eastAsia="宋体" w:hAnsi="宋体" w:cs="宋体"/>
          <w:kern w:val="0"/>
          <w:position w:val="-64"/>
          <w:sz w:val="24"/>
          <w:szCs w:val="24"/>
        </w:rPr>
      </w:pPr>
      <w:r w:rsidRPr="008859C0">
        <w:rPr>
          <w:rFonts w:ascii="宋体" w:eastAsia="宋体" w:hAnsi="宋体" w:cs="宋体" w:hint="eastAsia"/>
          <w:spacing w:val="-3"/>
          <w:kern w:val="0"/>
          <w:position w:val="-1"/>
          <w:sz w:val="15"/>
          <w:szCs w:val="15"/>
        </w:rPr>
        <w:t xml:space="preserve">下级媒体服务器                  </w:t>
      </w:r>
      <w:r w:rsidRPr="008859C0">
        <w:rPr>
          <w:rFonts w:ascii="宋体" w:eastAsia="宋体" w:hAnsi="宋体" w:cs="宋体" w:hint="eastAsia"/>
          <w:spacing w:val="-3"/>
          <w:kern w:val="0"/>
          <w:position w:val="-64"/>
          <w:sz w:val="15"/>
          <w:szCs w:val="15"/>
        </w:rPr>
        <w:t xml:space="preserve">下级媒体服务器                     下级媒体服务器                </w:t>
      </w:r>
      <w:r w:rsidRPr="008859C0">
        <w:rPr>
          <w:rFonts w:ascii="宋体" w:eastAsia="宋体" w:hAnsi="宋体" w:cs="宋体" w:hint="eastAsia"/>
          <w:spacing w:val="-4"/>
          <w:kern w:val="0"/>
          <w:position w:val="-64"/>
          <w:sz w:val="15"/>
          <w:szCs w:val="15"/>
        </w:rPr>
        <w:t xml:space="preserve">  </w:t>
      </w:r>
      <w:r w:rsidRPr="008859C0">
        <w:rPr>
          <w:rFonts w:ascii="宋体" w:eastAsia="宋体" w:hAnsi="宋体" w:cs="宋体" w:hint="eastAsia"/>
          <w:b/>
          <w:bCs/>
          <w:spacing w:val="-4"/>
          <w:kern w:val="0"/>
          <w:position w:val="-64"/>
          <w:sz w:val="15"/>
          <w:szCs w:val="15"/>
        </w:rPr>
        <w:t>下级媒体服务器</w:t>
      </w:r>
    </w:p>
    <w:p w14:paraId="12743EFB" w14:textId="77777777" w:rsidR="008859C0" w:rsidRPr="008859C0" w:rsidRDefault="008859C0" w:rsidP="008859C0">
      <w:pPr>
        <w:widowControl/>
        <w:spacing w:before="20" w:line="172" w:lineRule="auto"/>
        <w:ind w:left="20"/>
        <w:jc w:val="left"/>
        <w:rPr>
          <w:rFonts w:ascii="宋体" w:eastAsia="宋体" w:hAnsi="宋体" w:cs="宋体"/>
          <w:kern w:val="0"/>
          <w:position w:val="-64"/>
          <w:sz w:val="24"/>
          <w:szCs w:val="24"/>
        </w:rPr>
      </w:pPr>
      <w:r w:rsidRPr="008859C0">
        <w:rPr>
          <w:rFonts w:ascii="隶书" w:eastAsia="隶书" w:hAnsi="隶书" w:cs="隶书" w:hint="eastAsia"/>
          <w:spacing w:val="-8"/>
          <w:kern w:val="0"/>
          <w:position w:val="-64"/>
          <w:sz w:val="15"/>
          <w:szCs w:val="15"/>
        </w:rPr>
        <w:t>中间级媒体服务器</w:t>
      </w:r>
    </w:p>
    <w:p w14:paraId="10A0D47D" w14:textId="77777777" w:rsidR="008859C0" w:rsidRPr="008859C0" w:rsidRDefault="008859C0" w:rsidP="008859C0">
      <w:pPr>
        <w:widowControl/>
        <w:spacing w:before="19" w:line="192" w:lineRule="auto"/>
        <w:ind w:left="20"/>
        <w:jc w:val="left"/>
        <w:rPr>
          <w:rFonts w:ascii="宋体" w:eastAsia="宋体" w:hAnsi="宋体" w:cs="宋体"/>
          <w:kern w:val="0"/>
          <w:position w:val="-64"/>
          <w:sz w:val="24"/>
          <w:szCs w:val="24"/>
        </w:rPr>
      </w:pPr>
      <w:r w:rsidRPr="008859C0">
        <w:rPr>
          <w:rFonts w:ascii="Times New Roman" w:eastAsia="Times New Roman" w:hAnsi="Times New Roman" w:cs="Times New Roman"/>
          <w:spacing w:val="-1"/>
          <w:kern w:val="0"/>
          <w:position w:val="-64"/>
          <w:sz w:val="15"/>
          <w:szCs w:val="15"/>
        </w:rPr>
        <w:t>RTP/RTCP</w:t>
      </w:r>
    </w:p>
    <w:p w14:paraId="050486D2" w14:textId="77777777" w:rsidR="008859C0" w:rsidRPr="008859C0" w:rsidRDefault="008859C0" w:rsidP="008859C0">
      <w:pPr>
        <w:widowControl/>
        <w:spacing w:before="19" w:line="192" w:lineRule="auto"/>
        <w:ind w:left="20"/>
        <w:jc w:val="left"/>
        <w:rPr>
          <w:rFonts w:ascii="宋体" w:eastAsia="宋体" w:hAnsi="宋体" w:cs="宋体"/>
          <w:kern w:val="0"/>
          <w:position w:val="-64"/>
          <w:sz w:val="24"/>
          <w:szCs w:val="24"/>
        </w:rPr>
      </w:pPr>
      <w:r w:rsidRPr="008859C0">
        <w:rPr>
          <w:rFonts w:ascii="Times New Roman" w:eastAsia="Times New Roman" w:hAnsi="Times New Roman" w:cs="Times New Roman"/>
          <w:spacing w:val="-1"/>
          <w:kern w:val="0"/>
          <w:position w:val="-64"/>
          <w:sz w:val="15"/>
          <w:szCs w:val="15"/>
        </w:rPr>
        <w:t>RTP/RICP</w:t>
      </w:r>
    </w:p>
    <w:p w14:paraId="19B4DDBD" w14:textId="77777777" w:rsidR="008859C0" w:rsidRPr="008859C0" w:rsidRDefault="008859C0" w:rsidP="008859C0">
      <w:pPr>
        <w:widowControl/>
        <w:spacing w:before="19" w:line="192" w:lineRule="auto"/>
        <w:ind w:left="20"/>
        <w:jc w:val="left"/>
        <w:rPr>
          <w:rFonts w:ascii="宋体" w:eastAsia="宋体" w:hAnsi="宋体" w:cs="宋体"/>
          <w:kern w:val="0"/>
          <w:position w:val="-64"/>
          <w:sz w:val="24"/>
          <w:szCs w:val="24"/>
        </w:rPr>
      </w:pPr>
      <w:r w:rsidRPr="008859C0">
        <w:rPr>
          <w:rFonts w:ascii="Times New Roman" w:eastAsia="Times New Roman" w:hAnsi="Times New Roman" w:cs="Times New Roman"/>
          <w:spacing w:val="-1"/>
          <w:kern w:val="0"/>
          <w:position w:val="-64"/>
          <w:sz w:val="15"/>
          <w:szCs w:val="15"/>
        </w:rPr>
        <w:t>RIP/RICP</w:t>
      </w:r>
    </w:p>
    <w:p w14:paraId="4AAB5F05" w14:textId="2ECE5D8C"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64"/>
          <w:sz w:val="24"/>
          <w:szCs w:val="24"/>
        </w:rPr>
        <mc:AlternateContent>
          <mc:Choice Requires="wps">
            <w:drawing>
              <wp:inline distT="0" distB="0" distL="0" distR="0" wp14:anchorId="65887248" wp14:editId="13D35E1E">
                <wp:extent cx="5762625" cy="2026920"/>
                <wp:effectExtent l="0" t="0" r="0" b="0"/>
                <wp:docPr id="1466426653"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6B43B" id="矩形 42" o:spid="_x0000_s1026" style="width:453.75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" filled="f" stroked="f">
                <o:lock v:ext="edit" aspectratio="t"/>
                <w10:anchorlock/>
              </v:rect>
            </w:pict>
          </mc:Fallback>
        </mc:AlternateContent>
      </w:r>
    </w:p>
    <w:p w14:paraId="2B6927F9"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2F372C"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3A648A45" w14:textId="77777777" w:rsidR="008859C0" w:rsidRPr="008859C0" w:rsidRDefault="008859C0" w:rsidP="008859C0">
      <w:pPr>
        <w:widowControl/>
        <w:spacing w:before="66" w:line="220" w:lineRule="auto"/>
        <w:ind w:left="3352"/>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图</w:t>
      </w:r>
      <w:r w:rsidRPr="008859C0">
        <w:rPr>
          <w:rFonts w:ascii="黑体" w:eastAsia="黑体" w:hAnsi="黑体" w:cs="黑体" w:hint="eastAsia"/>
          <w:spacing w:val="-18"/>
          <w:kern w:val="0"/>
          <w:sz w:val="20"/>
          <w:szCs w:val="20"/>
        </w:rPr>
        <w:t xml:space="preserve"> </w:t>
      </w:r>
      <w:r w:rsidRPr="008859C0">
        <w:rPr>
          <w:rFonts w:ascii="黑体" w:eastAsia="黑体" w:hAnsi="黑体" w:cs="黑体" w:hint="eastAsia"/>
          <w:b/>
          <w:bCs/>
          <w:spacing w:val="2"/>
          <w:kern w:val="0"/>
          <w:sz w:val="20"/>
          <w:szCs w:val="20"/>
        </w:rPr>
        <w:t>3</w:t>
      </w:r>
      <w:r w:rsidRPr="008859C0">
        <w:rPr>
          <w:rFonts w:ascii="黑体" w:eastAsia="黑体" w:hAnsi="黑体" w:cs="黑体" w:hint="eastAsia"/>
          <w:spacing w:val="2"/>
          <w:kern w:val="0"/>
          <w:sz w:val="20"/>
          <w:szCs w:val="20"/>
        </w:rPr>
        <w:t xml:space="preserve">  </w:t>
      </w:r>
      <w:r w:rsidRPr="008859C0">
        <w:rPr>
          <w:rFonts w:ascii="黑体" w:eastAsia="黑体" w:hAnsi="黑体" w:cs="黑体" w:hint="eastAsia"/>
          <w:b/>
          <w:bCs/>
          <w:spacing w:val="2"/>
          <w:kern w:val="0"/>
          <w:sz w:val="20"/>
          <w:szCs w:val="20"/>
        </w:rPr>
        <w:t>媒体级联结构示意图</w:t>
      </w:r>
    </w:p>
    <w:p w14:paraId="3E195980" w14:textId="77777777" w:rsidR="008859C0" w:rsidRPr="008859C0" w:rsidRDefault="008859C0" w:rsidP="008859C0">
      <w:pPr>
        <w:widowControl/>
        <w:spacing w:before="100" w:beforeAutospacing="1" w:after="100" w:afterAutospacing="1" w:line="33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D8B5492" w14:textId="77777777" w:rsidR="008859C0" w:rsidRPr="008859C0" w:rsidRDefault="008859C0" w:rsidP="008859C0">
      <w:pPr>
        <w:widowControl/>
        <w:spacing w:before="65" w:line="220" w:lineRule="auto"/>
        <w:ind w:left="2"/>
        <w:jc w:val="left"/>
        <w:outlineLvl w:val="0"/>
        <w:rPr>
          <w:rFonts w:ascii="宋体" w:eastAsia="宋体" w:hAnsi="宋体" w:cs="宋体"/>
          <w:kern w:val="0"/>
          <w:sz w:val="24"/>
          <w:szCs w:val="24"/>
        </w:rPr>
      </w:pPr>
      <w:hyperlink r:id="rId5" w:history="1">
        <w:r w:rsidRPr="008859C0">
          <w:rPr>
            <w:rFonts w:ascii="黑体" w:eastAsia="黑体" w:hAnsi="黑体" w:cs="黑体" w:hint="eastAsia"/>
            <w:b/>
            <w:bCs/>
            <w:spacing w:val="-13"/>
            <w:kern w:val="0"/>
            <w:sz w:val="20"/>
            <w:szCs w:val="20"/>
          </w:rPr>
          <w:t>4.1.4.2</w:t>
        </w:r>
      </w:hyperlink>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13"/>
          <w:kern w:val="0"/>
          <w:sz w:val="20"/>
          <w:szCs w:val="20"/>
        </w:rPr>
        <w:t>互联</w:t>
      </w:r>
    </w:p>
    <w:p w14:paraId="15385369" w14:textId="77777777" w:rsidR="008859C0" w:rsidRPr="008859C0" w:rsidRDefault="008859C0" w:rsidP="008859C0">
      <w:pPr>
        <w:widowControl/>
        <w:spacing w:before="252" w:line="261" w:lineRule="auto"/>
        <w:ind w:right="60" w:firstLine="409"/>
        <w:jc w:val="left"/>
        <w:rPr>
          <w:rFonts w:ascii="宋体" w:eastAsia="宋体" w:hAnsi="宋体" w:cs="宋体"/>
          <w:kern w:val="0"/>
          <w:sz w:val="24"/>
          <w:szCs w:val="24"/>
        </w:rPr>
      </w:pPr>
      <w:r w:rsidRPr="008859C0">
        <w:rPr>
          <w:rFonts w:ascii="宋体" w:eastAsia="宋体" w:hAnsi="宋体" w:cs="宋体"/>
          <w:spacing w:val="2"/>
          <w:kern w:val="0"/>
          <w:sz w:val="20"/>
          <w:szCs w:val="20"/>
        </w:rPr>
        <w:t>信令安全路由网关之间是平级关系，需要共享对方</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监控域的监控资源时，由信令安全路由网关</w:t>
      </w:r>
      <w:r w:rsidRPr="008859C0">
        <w:rPr>
          <w:rFonts w:ascii="宋体" w:eastAsia="宋体" w:hAnsi="宋体" w:cs="宋体"/>
          <w:spacing w:val="3"/>
          <w:kern w:val="0"/>
          <w:sz w:val="20"/>
          <w:szCs w:val="20"/>
        </w:rPr>
        <w:t xml:space="preserve"> </w:t>
      </w:r>
      <w:r w:rsidRPr="008859C0">
        <w:rPr>
          <w:rFonts w:ascii="宋体" w:eastAsia="宋体" w:hAnsi="宋体" w:cs="宋体"/>
          <w:spacing w:val="5"/>
          <w:kern w:val="0"/>
          <w:sz w:val="20"/>
          <w:szCs w:val="20"/>
        </w:rPr>
        <w:t>向目的信令安全路由网关发起注册，</w:t>
      </w:r>
      <w:proofErr w:type="gramStart"/>
      <w:r w:rsidRPr="008859C0">
        <w:rPr>
          <w:rFonts w:ascii="宋体" w:eastAsia="宋体" w:hAnsi="宋体" w:cs="宋体"/>
          <w:spacing w:val="5"/>
          <w:kern w:val="0"/>
          <w:sz w:val="20"/>
          <w:szCs w:val="20"/>
        </w:rPr>
        <w:t>经目的</w:t>
      </w:r>
      <w:proofErr w:type="gramEnd"/>
      <w:r w:rsidRPr="008859C0">
        <w:rPr>
          <w:rFonts w:ascii="宋体" w:eastAsia="宋体" w:hAnsi="宋体" w:cs="宋体"/>
          <w:spacing w:val="5"/>
          <w:kern w:val="0"/>
          <w:sz w:val="20"/>
          <w:szCs w:val="20"/>
        </w:rPr>
        <w:t>信</w:t>
      </w:r>
      <w:r w:rsidRPr="008859C0">
        <w:rPr>
          <w:rFonts w:ascii="宋体" w:eastAsia="宋体" w:hAnsi="宋体" w:cs="宋体"/>
          <w:spacing w:val="4"/>
          <w:kern w:val="0"/>
          <w:sz w:val="20"/>
          <w:szCs w:val="20"/>
        </w:rPr>
        <w:t>令安全路由网关鉴权认证后方可进行系统间通信。</w:t>
      </w:r>
    </w:p>
    <w:p w14:paraId="2CE4AC0D" w14:textId="77777777" w:rsidR="008859C0" w:rsidRPr="008859C0" w:rsidRDefault="008859C0" w:rsidP="008859C0">
      <w:pPr>
        <w:widowControl/>
        <w:spacing w:before="83" w:line="264" w:lineRule="auto"/>
        <w:ind w:right="61" w:firstLine="409"/>
        <w:jc w:val="left"/>
        <w:rPr>
          <w:rFonts w:ascii="宋体" w:eastAsia="宋体" w:hAnsi="宋体" w:cs="宋体"/>
          <w:kern w:val="0"/>
          <w:sz w:val="24"/>
          <w:szCs w:val="24"/>
        </w:rPr>
      </w:pPr>
      <w:r w:rsidRPr="008859C0">
        <w:rPr>
          <w:rFonts w:ascii="宋体" w:eastAsia="宋体" w:hAnsi="宋体" w:cs="宋体"/>
          <w:spacing w:val="6"/>
          <w:kern w:val="0"/>
          <w:sz w:val="20"/>
          <w:szCs w:val="20"/>
        </w:rPr>
        <w:t>互联方式的联网结构示意图如图4、图5所示，</w:t>
      </w:r>
      <w:proofErr w:type="gramStart"/>
      <w:r w:rsidRPr="008859C0">
        <w:rPr>
          <w:rFonts w:ascii="宋体" w:eastAsia="宋体" w:hAnsi="宋体" w:cs="宋体"/>
          <w:spacing w:val="6"/>
          <w:kern w:val="0"/>
          <w:sz w:val="20"/>
          <w:szCs w:val="20"/>
        </w:rPr>
        <w:t>信令流应通过</w:t>
      </w:r>
      <w:proofErr w:type="gramEnd"/>
      <w:r w:rsidRPr="008859C0">
        <w:rPr>
          <w:rFonts w:ascii="宋体" w:eastAsia="宋体" w:hAnsi="宋体" w:cs="宋体"/>
          <w:spacing w:val="6"/>
          <w:kern w:val="0"/>
          <w:sz w:val="20"/>
          <w:szCs w:val="20"/>
        </w:rPr>
        <w:t>信令安全路由网关传送，</w:t>
      </w:r>
      <w:proofErr w:type="gramStart"/>
      <w:r w:rsidRPr="008859C0">
        <w:rPr>
          <w:rFonts w:ascii="宋体" w:eastAsia="宋体" w:hAnsi="宋体" w:cs="宋体"/>
          <w:spacing w:val="6"/>
          <w:kern w:val="0"/>
          <w:sz w:val="20"/>
          <w:szCs w:val="20"/>
        </w:rPr>
        <w:t>媒体流宜通</w:t>
      </w:r>
      <w:proofErr w:type="gramEnd"/>
      <w:r w:rsidRPr="008859C0">
        <w:rPr>
          <w:rFonts w:ascii="宋体" w:eastAsia="宋体" w:hAnsi="宋体" w:cs="宋体"/>
          <w:spacing w:val="18"/>
          <w:kern w:val="0"/>
          <w:sz w:val="20"/>
          <w:szCs w:val="20"/>
        </w:rPr>
        <w:t xml:space="preserve"> </w:t>
      </w:r>
      <w:r w:rsidRPr="008859C0">
        <w:rPr>
          <w:rFonts w:ascii="宋体" w:eastAsia="宋体" w:hAnsi="宋体" w:cs="宋体"/>
          <w:spacing w:val="2"/>
          <w:kern w:val="0"/>
          <w:sz w:val="20"/>
          <w:szCs w:val="20"/>
        </w:rPr>
        <w:t>过媒体服务器传送。</w:t>
      </w:r>
    </w:p>
    <w:p w14:paraId="5BA93E72" w14:textId="77777777" w:rsidR="008859C0" w:rsidRPr="008859C0" w:rsidRDefault="008859C0" w:rsidP="008859C0">
      <w:pPr>
        <w:widowControl/>
        <w:spacing w:line="264"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06CD7F72"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41" w:name="bookmark44"/>
      <w:bookmarkStart w:id="42" w:name="bookmark45"/>
      <w:bookmarkStart w:id="43" w:name="bookmark46"/>
      <w:bookmarkStart w:id="44" w:name="bookmark47"/>
      <w:bookmarkStart w:id="45" w:name="bookmark48"/>
      <w:bookmarkStart w:id="46" w:name="bookmark49"/>
      <w:bookmarkStart w:id="47" w:name="bookmark50"/>
      <w:bookmarkEnd w:id="41"/>
      <w:bookmarkEnd w:id="42"/>
      <w:bookmarkEnd w:id="43"/>
      <w:bookmarkEnd w:id="44"/>
      <w:bookmarkEnd w:id="45"/>
      <w:bookmarkEnd w:id="46"/>
      <w:bookmarkEnd w:id="47"/>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149EFEB3" w14:textId="77777777" w:rsidR="008859C0" w:rsidRPr="008859C0" w:rsidRDefault="008859C0" w:rsidP="008859C0">
      <w:pPr>
        <w:widowControl/>
        <w:spacing w:before="100" w:beforeAutospacing="1" w:after="100" w:afterAutospacing="1" w:line="32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9DDB0A" w14:textId="77777777" w:rsidR="008859C0" w:rsidRPr="008859C0" w:rsidRDefault="008859C0" w:rsidP="008859C0">
      <w:pPr>
        <w:widowControl/>
        <w:spacing w:before="19" w:line="218" w:lineRule="auto"/>
        <w:ind w:left="610"/>
        <w:jc w:val="left"/>
        <w:rPr>
          <w:rFonts w:ascii="宋体" w:eastAsia="宋体" w:hAnsi="宋体" w:cs="宋体"/>
          <w:kern w:val="0"/>
          <w:position w:val="-45"/>
          <w:sz w:val="24"/>
          <w:szCs w:val="24"/>
        </w:rPr>
      </w:pPr>
      <w:r w:rsidRPr="008859C0">
        <w:rPr>
          <w:rFonts w:ascii="黑体" w:eastAsia="黑体" w:hAnsi="黑体" w:cs="黑体" w:hint="eastAsia"/>
          <w:spacing w:val="6"/>
          <w:kern w:val="0"/>
          <w:position w:val="-45"/>
          <w:sz w:val="14"/>
          <w:szCs w:val="14"/>
        </w:rPr>
        <w:t>信令安全路山网关</w:t>
      </w:r>
      <w:r w:rsidRPr="008859C0">
        <w:rPr>
          <w:rFonts w:ascii="宋体" w:eastAsia="宋体" w:hAnsi="宋体" w:cs="宋体" w:hint="eastAsia"/>
          <w:spacing w:val="6"/>
          <w:kern w:val="0"/>
          <w:position w:val="-45"/>
          <w:sz w:val="14"/>
          <w:szCs w:val="14"/>
        </w:rPr>
        <w:t>A</w:t>
      </w:r>
    </w:p>
    <w:p w14:paraId="6CE8E972"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3E5099F3"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352EC988" w14:textId="77777777" w:rsidR="008859C0" w:rsidRPr="008859C0" w:rsidRDefault="008859C0" w:rsidP="008859C0">
      <w:pPr>
        <w:widowControl/>
        <w:spacing w:before="41" w:line="187" w:lineRule="auto"/>
        <w:ind w:left="20"/>
        <w:jc w:val="left"/>
        <w:rPr>
          <w:rFonts w:ascii="宋体" w:eastAsia="宋体" w:hAnsi="宋体" w:cs="宋体"/>
          <w:kern w:val="0"/>
          <w:position w:val="-45"/>
          <w:sz w:val="24"/>
          <w:szCs w:val="24"/>
        </w:rPr>
      </w:pPr>
      <w:r w:rsidRPr="008859C0">
        <w:rPr>
          <w:rFonts w:ascii="Times New Roman" w:eastAsia="Times New Roman" w:hAnsi="Times New Roman" w:cs="Times New Roman"/>
          <w:spacing w:val="-1"/>
          <w:kern w:val="0"/>
          <w:position w:val="-45"/>
          <w:sz w:val="14"/>
          <w:szCs w:val="14"/>
        </w:rPr>
        <w:t xml:space="preserve">SIP                   </w:t>
      </w:r>
      <w:r w:rsidRPr="008859C0">
        <w:rPr>
          <w:rFonts w:ascii="Times New Roman" w:eastAsia="Times New Roman" w:hAnsi="Times New Roman" w:cs="Times New Roman"/>
          <w:spacing w:val="-2"/>
          <w:kern w:val="0"/>
          <w:position w:val="-45"/>
          <w:sz w:val="14"/>
          <w:szCs w:val="14"/>
        </w:rPr>
        <w:t xml:space="preserve">                                        </w:t>
      </w:r>
      <w:proofErr w:type="spellStart"/>
      <w:r w:rsidRPr="008859C0">
        <w:rPr>
          <w:rFonts w:ascii="Times New Roman" w:eastAsia="Times New Roman" w:hAnsi="Times New Roman" w:cs="Times New Roman"/>
          <w:spacing w:val="-2"/>
          <w:kern w:val="0"/>
          <w:position w:val="-45"/>
          <w:sz w:val="14"/>
          <w:szCs w:val="14"/>
        </w:rPr>
        <w:t>SIP</w:t>
      </w:r>
      <w:proofErr w:type="spellEnd"/>
    </w:p>
    <w:p w14:paraId="5EF64078"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2814222C"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276FBF03"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04FFA571" w14:textId="77777777" w:rsidR="008859C0" w:rsidRPr="008859C0" w:rsidRDefault="008859C0" w:rsidP="008859C0">
      <w:pPr>
        <w:widowControl/>
        <w:spacing w:before="40" w:line="165" w:lineRule="auto"/>
        <w:ind w:left="880"/>
        <w:jc w:val="left"/>
        <w:rPr>
          <w:rFonts w:ascii="宋体" w:eastAsia="宋体" w:hAnsi="宋体" w:cs="宋体"/>
          <w:kern w:val="0"/>
          <w:position w:val="-45"/>
          <w:sz w:val="24"/>
          <w:szCs w:val="24"/>
        </w:rPr>
      </w:pPr>
      <w:r w:rsidRPr="008859C0">
        <w:rPr>
          <w:rFonts w:ascii="Times New Roman" w:eastAsia="Times New Roman" w:hAnsi="Times New Roman" w:cs="Times New Roman"/>
          <w:spacing w:val="-3"/>
          <w:kern w:val="0"/>
          <w:position w:val="-45"/>
          <w:sz w:val="14"/>
          <w:szCs w:val="14"/>
        </w:rPr>
        <w:t>SLP</w:t>
      </w:r>
    </w:p>
    <w:p w14:paraId="5E7AA13D" w14:textId="77777777" w:rsidR="008859C0" w:rsidRPr="008859C0" w:rsidRDefault="008859C0" w:rsidP="008859C0">
      <w:pPr>
        <w:widowControl/>
        <w:spacing w:before="100" w:beforeAutospacing="1" w:after="100" w:afterAutospacing="1" w:line="216" w:lineRule="auto"/>
        <w:ind w:right="6"/>
        <w:jc w:val="right"/>
        <w:rPr>
          <w:rFonts w:ascii="宋体" w:eastAsia="宋体" w:hAnsi="宋体" w:cs="宋体"/>
          <w:kern w:val="0"/>
          <w:position w:val="-45"/>
          <w:sz w:val="24"/>
          <w:szCs w:val="24"/>
        </w:rPr>
      </w:pPr>
      <w:r w:rsidRPr="008859C0">
        <w:rPr>
          <w:rFonts w:ascii="黑体" w:eastAsia="黑体" w:hAnsi="黑体" w:cs="黑体" w:hint="eastAsia"/>
          <w:spacing w:val="5"/>
          <w:kern w:val="0"/>
          <w:position w:val="-45"/>
          <w:sz w:val="14"/>
          <w:szCs w:val="14"/>
        </w:rPr>
        <w:t>信令安全路由网关</w:t>
      </w:r>
      <w:r w:rsidRPr="008859C0">
        <w:rPr>
          <w:rFonts w:ascii="Times New Roman" w:eastAsia="Times New Roman" w:hAnsi="Times New Roman" w:cs="Times New Roman"/>
          <w:spacing w:val="5"/>
          <w:kern w:val="0"/>
          <w:position w:val="-45"/>
          <w:sz w:val="14"/>
          <w:szCs w:val="14"/>
        </w:rPr>
        <w:t>C</w:t>
      </w:r>
    </w:p>
    <w:p w14:paraId="21887C0D" w14:textId="77777777" w:rsidR="008859C0" w:rsidRPr="008859C0" w:rsidRDefault="008859C0" w:rsidP="008859C0">
      <w:pPr>
        <w:widowControl/>
        <w:spacing w:before="19" w:line="218" w:lineRule="auto"/>
        <w:ind w:left="20"/>
        <w:jc w:val="left"/>
        <w:rPr>
          <w:rFonts w:ascii="宋体" w:eastAsia="宋体" w:hAnsi="宋体" w:cs="宋体"/>
          <w:kern w:val="0"/>
          <w:position w:val="-45"/>
          <w:sz w:val="24"/>
          <w:szCs w:val="24"/>
        </w:rPr>
      </w:pPr>
      <w:r w:rsidRPr="008859C0">
        <w:rPr>
          <w:rFonts w:ascii="宋体" w:eastAsia="宋体" w:hAnsi="宋体" w:cs="宋体" w:hint="eastAsia"/>
          <w:spacing w:val="5"/>
          <w:kern w:val="0"/>
          <w:position w:val="-45"/>
          <w:sz w:val="14"/>
          <w:szCs w:val="14"/>
        </w:rPr>
        <w:t>信令安全路由网关B</w:t>
      </w:r>
    </w:p>
    <w:p w14:paraId="0C0BBEDD" w14:textId="6BC731A2"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45"/>
          <w:sz w:val="24"/>
          <w:szCs w:val="24"/>
        </w:rPr>
        <mc:AlternateContent>
          <mc:Choice Requires="wps">
            <w:drawing>
              <wp:inline distT="0" distB="0" distL="0" distR="0" wp14:anchorId="3E952D2A" wp14:editId="4D2A5337">
                <wp:extent cx="4295775" cy="1440815"/>
                <wp:effectExtent l="0" t="0" r="0" b="0"/>
                <wp:docPr id="1777814923"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5775" cy="144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22BB4" id="矩形 41" o:spid="_x0000_s1026" style="width:338.25pt;height:1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" filled="f" stroked="f">
                <o:lock v:ext="edit" aspectratio="t"/>
                <w10:anchorlock/>
              </v:rect>
            </w:pict>
          </mc:Fallback>
        </mc:AlternateContent>
      </w:r>
    </w:p>
    <w:p w14:paraId="39A5EA58" w14:textId="77777777" w:rsidR="008859C0" w:rsidRPr="008859C0" w:rsidRDefault="008859C0" w:rsidP="008859C0">
      <w:pPr>
        <w:widowControl/>
        <w:spacing w:before="100" w:beforeAutospacing="1" w:after="100" w:afterAutospacing="1" w:line="46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D1C0571" w14:textId="77777777" w:rsidR="008859C0" w:rsidRPr="008859C0" w:rsidRDefault="008859C0" w:rsidP="008859C0">
      <w:pPr>
        <w:widowControl/>
        <w:spacing w:before="66" w:line="218" w:lineRule="auto"/>
        <w:ind w:left="3370"/>
        <w:jc w:val="left"/>
        <w:rPr>
          <w:rFonts w:ascii="宋体" w:eastAsia="宋体" w:hAnsi="宋体" w:cs="宋体"/>
          <w:kern w:val="0"/>
          <w:sz w:val="24"/>
          <w:szCs w:val="24"/>
        </w:rPr>
      </w:pPr>
      <w:r w:rsidRPr="008859C0">
        <w:rPr>
          <w:rFonts w:ascii="黑体" w:eastAsia="黑体" w:hAnsi="黑体" w:cs="黑体" w:hint="eastAsia"/>
          <w:spacing w:val="5"/>
          <w:kern w:val="0"/>
          <w:sz w:val="20"/>
          <w:szCs w:val="20"/>
        </w:rPr>
        <w:t>图</w:t>
      </w:r>
      <w:r w:rsidRPr="008859C0">
        <w:rPr>
          <w:rFonts w:ascii="黑体" w:eastAsia="黑体" w:hAnsi="黑体" w:cs="黑体" w:hint="eastAsia"/>
          <w:spacing w:val="-24"/>
          <w:kern w:val="0"/>
          <w:sz w:val="20"/>
          <w:szCs w:val="20"/>
        </w:rPr>
        <w:t xml:space="preserve"> </w:t>
      </w:r>
      <w:r w:rsidRPr="008859C0">
        <w:rPr>
          <w:rFonts w:ascii="黑体" w:eastAsia="黑体" w:hAnsi="黑体" w:cs="黑体" w:hint="eastAsia"/>
          <w:spacing w:val="5"/>
          <w:kern w:val="0"/>
          <w:sz w:val="20"/>
          <w:szCs w:val="20"/>
        </w:rPr>
        <w:t>4</w:t>
      </w:r>
      <w:r w:rsidRPr="008859C0">
        <w:rPr>
          <w:rFonts w:ascii="黑体" w:eastAsia="黑体" w:hAnsi="黑体" w:cs="黑体" w:hint="eastAsia"/>
          <w:spacing w:val="96"/>
          <w:kern w:val="0"/>
          <w:sz w:val="20"/>
          <w:szCs w:val="20"/>
        </w:rPr>
        <w:t xml:space="preserve"> </w:t>
      </w:r>
      <w:r w:rsidRPr="008859C0">
        <w:rPr>
          <w:rFonts w:ascii="黑体" w:eastAsia="黑体" w:hAnsi="黑体" w:cs="黑体" w:hint="eastAsia"/>
          <w:spacing w:val="5"/>
          <w:kern w:val="0"/>
          <w:sz w:val="20"/>
          <w:szCs w:val="20"/>
        </w:rPr>
        <w:t>信令互联结构示意图</w:t>
      </w:r>
    </w:p>
    <w:p w14:paraId="270980DE"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32A17CB2" w14:textId="77777777" w:rsidR="008859C0" w:rsidRPr="008859C0" w:rsidRDefault="008859C0" w:rsidP="008859C0">
      <w:pPr>
        <w:widowControl/>
        <w:spacing w:before="19" w:line="220" w:lineRule="auto"/>
        <w:ind w:left="2449"/>
        <w:jc w:val="left"/>
        <w:rPr>
          <w:rFonts w:ascii="宋体" w:eastAsia="宋体" w:hAnsi="宋体" w:cs="宋体"/>
          <w:kern w:val="0"/>
          <w:position w:val="-45"/>
          <w:sz w:val="24"/>
          <w:szCs w:val="24"/>
        </w:rPr>
      </w:pPr>
      <w:r w:rsidRPr="008859C0">
        <w:rPr>
          <w:rFonts w:ascii="华文新魏" w:eastAsia="华文新魏" w:hAnsi="华文新魏" w:cs="华文新魏" w:hint="eastAsia"/>
          <w:spacing w:val="5"/>
          <w:kern w:val="0"/>
          <w:position w:val="-45"/>
          <w:sz w:val="14"/>
          <w:szCs w:val="14"/>
        </w:rPr>
        <w:t>媒体服务器</w:t>
      </w:r>
      <w:r w:rsidRPr="008859C0">
        <w:rPr>
          <w:rFonts w:ascii="宋体" w:eastAsia="宋体" w:hAnsi="宋体" w:cs="宋体" w:hint="eastAsia"/>
          <w:spacing w:val="5"/>
          <w:kern w:val="0"/>
          <w:position w:val="-45"/>
          <w:sz w:val="14"/>
          <w:szCs w:val="14"/>
        </w:rPr>
        <w:t>A</w:t>
      </w:r>
    </w:p>
    <w:p w14:paraId="78398D68"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52F2B954"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44BCB0BE" w14:textId="77777777" w:rsidR="008859C0" w:rsidRPr="008859C0" w:rsidRDefault="008859C0" w:rsidP="008859C0">
      <w:pPr>
        <w:widowControl/>
        <w:spacing w:before="40" w:line="192" w:lineRule="auto"/>
        <w:ind w:left="3810"/>
        <w:jc w:val="left"/>
        <w:rPr>
          <w:rFonts w:ascii="宋体" w:eastAsia="宋体" w:hAnsi="宋体" w:cs="宋体"/>
          <w:kern w:val="0"/>
          <w:position w:val="-45"/>
          <w:sz w:val="24"/>
          <w:szCs w:val="24"/>
        </w:rPr>
      </w:pPr>
      <w:r w:rsidRPr="008859C0">
        <w:rPr>
          <w:rFonts w:ascii="Times New Roman" w:eastAsia="Times New Roman" w:hAnsi="Times New Roman" w:cs="Times New Roman"/>
          <w:spacing w:val="-1"/>
          <w:kern w:val="0"/>
          <w:position w:val="-45"/>
          <w:sz w:val="14"/>
          <w:szCs w:val="14"/>
        </w:rPr>
        <w:t>RTP/RTCP</w:t>
      </w:r>
    </w:p>
    <w:p w14:paraId="15D55213" w14:textId="77777777" w:rsidR="008859C0" w:rsidRPr="008859C0" w:rsidRDefault="008859C0" w:rsidP="008859C0">
      <w:pPr>
        <w:widowControl/>
        <w:spacing w:before="100" w:beforeAutospacing="1" w:after="100" w:afterAutospacing="1" w:line="321"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33BA6FB4" w14:textId="77777777" w:rsidR="008859C0" w:rsidRPr="008859C0" w:rsidRDefault="008859C0" w:rsidP="008859C0">
      <w:pPr>
        <w:widowControl/>
        <w:spacing w:before="100" w:beforeAutospacing="1" w:after="100" w:afterAutospacing="1" w:line="321" w:lineRule="auto"/>
        <w:jc w:val="left"/>
        <w:rPr>
          <w:rFonts w:ascii="宋体" w:eastAsia="宋体" w:hAnsi="宋体" w:cs="宋体"/>
          <w:kern w:val="0"/>
          <w:position w:val="-45"/>
          <w:sz w:val="24"/>
          <w:szCs w:val="24"/>
        </w:rPr>
      </w:pPr>
      <w:r w:rsidRPr="008859C0">
        <w:rPr>
          <w:rFonts w:ascii="宋体" w:eastAsia="宋体" w:hAnsi="宋体" w:cs="宋体"/>
          <w:kern w:val="0"/>
          <w:position w:val="-45"/>
          <w:sz w:val="24"/>
          <w:szCs w:val="24"/>
        </w:rPr>
        <w:t> </w:t>
      </w:r>
    </w:p>
    <w:p w14:paraId="125C2D33" w14:textId="77777777" w:rsidR="008859C0" w:rsidRPr="008859C0" w:rsidRDefault="008859C0" w:rsidP="008859C0">
      <w:pPr>
        <w:widowControl/>
        <w:spacing w:before="40" w:line="184" w:lineRule="auto"/>
        <w:ind w:left="2449"/>
        <w:jc w:val="left"/>
        <w:rPr>
          <w:rFonts w:ascii="宋体" w:eastAsia="宋体" w:hAnsi="宋体" w:cs="宋体"/>
          <w:kern w:val="0"/>
          <w:position w:val="-45"/>
          <w:sz w:val="24"/>
          <w:szCs w:val="24"/>
        </w:rPr>
      </w:pPr>
      <w:r w:rsidRPr="008859C0">
        <w:rPr>
          <w:rFonts w:ascii="Times New Roman" w:eastAsia="Times New Roman" w:hAnsi="Times New Roman" w:cs="Times New Roman"/>
          <w:spacing w:val="-1"/>
          <w:kern w:val="0"/>
          <w:position w:val="-45"/>
          <w:sz w:val="14"/>
          <w:szCs w:val="14"/>
        </w:rPr>
        <w:t>RTP/RTCP</w:t>
      </w:r>
    </w:p>
    <w:p w14:paraId="753ECB13" w14:textId="77777777" w:rsidR="008859C0" w:rsidRPr="008859C0" w:rsidRDefault="008859C0" w:rsidP="008859C0">
      <w:pPr>
        <w:widowControl/>
        <w:spacing w:before="100" w:beforeAutospacing="1" w:after="100" w:afterAutospacing="1" w:line="218" w:lineRule="auto"/>
        <w:ind w:left="20"/>
        <w:jc w:val="left"/>
        <w:rPr>
          <w:rFonts w:ascii="宋体" w:eastAsia="宋体" w:hAnsi="宋体" w:cs="宋体"/>
          <w:kern w:val="0"/>
          <w:position w:val="-45"/>
          <w:sz w:val="24"/>
          <w:szCs w:val="24"/>
        </w:rPr>
      </w:pPr>
      <w:r w:rsidRPr="008859C0">
        <w:rPr>
          <w:rFonts w:ascii="黑体" w:eastAsia="黑体" w:hAnsi="黑体" w:cs="黑体" w:hint="eastAsia"/>
          <w:spacing w:val="7"/>
          <w:kern w:val="0"/>
          <w:position w:val="-45"/>
          <w:sz w:val="14"/>
          <w:szCs w:val="14"/>
        </w:rPr>
        <w:t>媒体服务器</w:t>
      </w:r>
      <w:r w:rsidRPr="008859C0">
        <w:rPr>
          <w:rFonts w:ascii="宋体" w:eastAsia="宋体" w:hAnsi="宋体" w:cs="宋体" w:hint="eastAsia"/>
          <w:spacing w:val="7"/>
          <w:kern w:val="0"/>
          <w:position w:val="-45"/>
          <w:sz w:val="14"/>
          <w:szCs w:val="14"/>
        </w:rPr>
        <w:t>B</w:t>
      </w:r>
    </w:p>
    <w:p w14:paraId="05019809" w14:textId="77777777" w:rsidR="008859C0" w:rsidRPr="008859C0" w:rsidRDefault="008859C0" w:rsidP="008859C0">
      <w:pPr>
        <w:widowControl/>
        <w:spacing w:before="19" w:line="220" w:lineRule="auto"/>
        <w:ind w:left="20"/>
        <w:jc w:val="left"/>
        <w:rPr>
          <w:rFonts w:ascii="宋体" w:eastAsia="宋体" w:hAnsi="宋体" w:cs="宋体"/>
          <w:kern w:val="0"/>
          <w:position w:val="-45"/>
          <w:sz w:val="24"/>
          <w:szCs w:val="24"/>
        </w:rPr>
      </w:pPr>
      <w:r w:rsidRPr="008859C0">
        <w:rPr>
          <w:rFonts w:ascii="黑体" w:eastAsia="黑体" w:hAnsi="黑体" w:cs="黑体" w:hint="eastAsia"/>
          <w:spacing w:val="4"/>
          <w:kern w:val="0"/>
          <w:position w:val="-45"/>
          <w:sz w:val="14"/>
          <w:szCs w:val="14"/>
        </w:rPr>
        <w:t>媒体服务器</w:t>
      </w:r>
      <w:r w:rsidRPr="008859C0">
        <w:rPr>
          <w:rFonts w:ascii="Times New Roman" w:eastAsia="Times New Roman" w:hAnsi="Times New Roman" w:cs="Times New Roman"/>
          <w:spacing w:val="4"/>
          <w:kern w:val="0"/>
          <w:position w:val="-45"/>
          <w:sz w:val="14"/>
          <w:szCs w:val="14"/>
        </w:rPr>
        <w:t>C</w:t>
      </w:r>
    </w:p>
    <w:p w14:paraId="293235C3" w14:textId="77777777" w:rsidR="008859C0" w:rsidRPr="008859C0" w:rsidRDefault="008859C0" w:rsidP="008859C0">
      <w:pPr>
        <w:widowControl/>
        <w:spacing w:before="19" w:line="192" w:lineRule="auto"/>
        <w:ind w:left="20"/>
        <w:jc w:val="left"/>
        <w:rPr>
          <w:rFonts w:ascii="宋体" w:eastAsia="宋体" w:hAnsi="宋体" w:cs="宋体"/>
          <w:kern w:val="0"/>
          <w:position w:val="-45"/>
          <w:sz w:val="24"/>
          <w:szCs w:val="24"/>
        </w:rPr>
      </w:pPr>
      <w:r w:rsidRPr="008859C0">
        <w:rPr>
          <w:rFonts w:ascii="Times New Roman" w:eastAsia="Times New Roman" w:hAnsi="Times New Roman" w:cs="Times New Roman"/>
          <w:spacing w:val="-1"/>
          <w:kern w:val="0"/>
          <w:position w:val="-45"/>
          <w:sz w:val="14"/>
          <w:szCs w:val="14"/>
        </w:rPr>
        <w:t>RTP/RTCP</w:t>
      </w:r>
    </w:p>
    <w:p w14:paraId="06453EED" w14:textId="2E753032"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45"/>
          <w:sz w:val="24"/>
          <w:szCs w:val="24"/>
        </w:rPr>
        <mc:AlternateContent>
          <mc:Choice Requires="wps">
            <w:drawing>
              <wp:inline distT="0" distB="0" distL="0" distR="0" wp14:anchorId="7BF28B81" wp14:editId="21CF72D6">
                <wp:extent cx="3890645" cy="1440815"/>
                <wp:effectExtent l="0" t="0" r="0" b="0"/>
                <wp:docPr id="804530469"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0645" cy="144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CE482" id="矩形 40" o:spid="_x0000_s1026" style="width:306.35pt;height:1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" filled="f" stroked="f">
                <o:lock v:ext="edit" aspectratio="t"/>
                <w10:anchorlock/>
              </v:rect>
            </w:pict>
          </mc:Fallback>
        </mc:AlternateContent>
      </w:r>
    </w:p>
    <w:p w14:paraId="298BCFB5"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AC22C6"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DBF05D5" w14:textId="77777777" w:rsidR="008859C0" w:rsidRPr="008859C0" w:rsidRDefault="008859C0" w:rsidP="008859C0">
      <w:pPr>
        <w:widowControl/>
        <w:spacing w:before="65" w:line="220" w:lineRule="auto"/>
        <w:ind w:left="3352"/>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图</w:t>
      </w:r>
      <w:r w:rsidRPr="008859C0">
        <w:rPr>
          <w:rFonts w:ascii="黑体" w:eastAsia="黑体" w:hAnsi="黑体" w:cs="黑体" w:hint="eastAsia"/>
          <w:spacing w:val="2"/>
          <w:kern w:val="0"/>
          <w:sz w:val="20"/>
          <w:szCs w:val="20"/>
        </w:rPr>
        <w:t xml:space="preserve"> </w:t>
      </w:r>
      <w:r w:rsidRPr="008859C0">
        <w:rPr>
          <w:rFonts w:ascii="黑体" w:eastAsia="黑体" w:hAnsi="黑体" w:cs="黑体" w:hint="eastAsia"/>
          <w:b/>
          <w:bCs/>
          <w:spacing w:val="2"/>
          <w:kern w:val="0"/>
          <w:sz w:val="20"/>
          <w:szCs w:val="20"/>
        </w:rPr>
        <w:t>5</w:t>
      </w:r>
      <w:r w:rsidRPr="008859C0">
        <w:rPr>
          <w:rFonts w:ascii="黑体" w:eastAsia="黑体" w:hAnsi="黑体" w:cs="黑体" w:hint="eastAsia"/>
          <w:spacing w:val="94"/>
          <w:kern w:val="0"/>
          <w:sz w:val="20"/>
          <w:szCs w:val="20"/>
        </w:rPr>
        <w:t xml:space="preserve"> </w:t>
      </w:r>
      <w:r w:rsidRPr="008859C0">
        <w:rPr>
          <w:rFonts w:ascii="黑体" w:eastAsia="黑体" w:hAnsi="黑体" w:cs="黑体" w:hint="eastAsia"/>
          <w:b/>
          <w:bCs/>
          <w:spacing w:val="2"/>
          <w:kern w:val="0"/>
          <w:sz w:val="20"/>
          <w:szCs w:val="20"/>
        </w:rPr>
        <w:t>媒体互联结构示意图</w:t>
      </w:r>
    </w:p>
    <w:p w14:paraId="144F989E"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9EAFE0" w14:textId="77777777" w:rsidR="008859C0" w:rsidRPr="008859C0" w:rsidRDefault="008859C0" w:rsidP="008859C0">
      <w:pPr>
        <w:widowControl/>
        <w:spacing w:before="65"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2"/>
          <w:kern w:val="0"/>
          <w:sz w:val="20"/>
          <w:szCs w:val="20"/>
        </w:rPr>
        <w:lastRenderedPageBreak/>
        <w:t>4.2</w:t>
      </w:r>
      <w:r w:rsidRPr="008859C0">
        <w:rPr>
          <w:rFonts w:ascii="黑体" w:eastAsia="黑体" w:hAnsi="黑体" w:cs="黑体" w:hint="eastAsia"/>
          <w:spacing w:val="90"/>
          <w:kern w:val="0"/>
          <w:sz w:val="20"/>
          <w:szCs w:val="20"/>
        </w:rPr>
        <w:t xml:space="preserve"> </w:t>
      </w:r>
      <w:r w:rsidRPr="008859C0">
        <w:rPr>
          <w:rFonts w:ascii="Times New Roman" w:eastAsia="Times New Roman" w:hAnsi="Times New Roman" w:cs="Times New Roman"/>
          <w:b/>
          <w:bCs/>
          <w:spacing w:val="-2"/>
          <w:kern w:val="0"/>
          <w:sz w:val="20"/>
          <w:szCs w:val="20"/>
        </w:rPr>
        <w:t>SIP</w:t>
      </w:r>
      <w:r w:rsidRPr="008859C0">
        <w:rPr>
          <w:rFonts w:ascii="Times New Roman" w:eastAsia="Times New Roman" w:hAnsi="Times New Roman" w:cs="Times New Roman"/>
          <w:b/>
          <w:bCs/>
          <w:spacing w:val="42"/>
          <w:w w:val="101"/>
          <w:kern w:val="0"/>
          <w:sz w:val="20"/>
          <w:szCs w:val="20"/>
        </w:rPr>
        <w:t xml:space="preserve"> </w:t>
      </w:r>
      <w:proofErr w:type="gramStart"/>
      <w:r w:rsidRPr="008859C0">
        <w:rPr>
          <w:rFonts w:ascii="黑体" w:eastAsia="黑体" w:hAnsi="黑体" w:cs="黑体" w:hint="eastAsia"/>
          <w:b/>
          <w:bCs/>
          <w:spacing w:val="-2"/>
          <w:kern w:val="0"/>
          <w:sz w:val="20"/>
          <w:szCs w:val="20"/>
        </w:rPr>
        <w:t>监控域与非</w:t>
      </w:r>
      <w:proofErr w:type="gramEnd"/>
      <w:r w:rsidRPr="008859C0">
        <w:rPr>
          <w:rFonts w:ascii="黑体" w:eastAsia="黑体" w:hAnsi="黑体" w:cs="黑体" w:hint="eastAsia"/>
          <w:spacing w:val="-42"/>
          <w:kern w:val="0"/>
          <w:sz w:val="20"/>
          <w:szCs w:val="20"/>
        </w:rPr>
        <w:t xml:space="preserve"> </w:t>
      </w:r>
      <w:r w:rsidRPr="008859C0">
        <w:rPr>
          <w:rFonts w:ascii="Times New Roman" w:eastAsia="Times New Roman" w:hAnsi="Times New Roman" w:cs="Times New Roman"/>
          <w:b/>
          <w:bCs/>
          <w:spacing w:val="-2"/>
          <w:kern w:val="0"/>
          <w:sz w:val="20"/>
          <w:szCs w:val="20"/>
        </w:rPr>
        <w:t>SIP</w:t>
      </w:r>
      <w:r w:rsidRPr="008859C0">
        <w:rPr>
          <w:rFonts w:ascii="Times New Roman" w:eastAsia="Times New Roman" w:hAnsi="Times New Roman" w:cs="Times New Roman"/>
          <w:b/>
          <w:bCs/>
          <w:spacing w:val="23"/>
          <w:kern w:val="0"/>
          <w:sz w:val="20"/>
          <w:szCs w:val="20"/>
        </w:rPr>
        <w:t xml:space="preserve"> </w:t>
      </w:r>
      <w:r w:rsidRPr="008859C0">
        <w:rPr>
          <w:rFonts w:ascii="黑体" w:eastAsia="黑体" w:hAnsi="黑体" w:cs="黑体" w:hint="eastAsia"/>
          <w:b/>
          <w:bCs/>
          <w:spacing w:val="-2"/>
          <w:kern w:val="0"/>
          <w:sz w:val="20"/>
          <w:szCs w:val="20"/>
        </w:rPr>
        <w:t>监控域互联结构</w:t>
      </w:r>
    </w:p>
    <w:p w14:paraId="7ECE1357" w14:textId="77777777" w:rsidR="008859C0" w:rsidRPr="008859C0" w:rsidRDefault="008859C0" w:rsidP="008859C0">
      <w:pPr>
        <w:widowControl/>
        <w:spacing w:before="258"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0"/>
          <w:szCs w:val="20"/>
        </w:rPr>
        <w:t>4.2.1</w:t>
      </w:r>
      <w:r w:rsidRPr="008859C0">
        <w:rPr>
          <w:rFonts w:ascii="黑体" w:eastAsia="黑体" w:hAnsi="黑体" w:cs="黑体" w:hint="eastAsia"/>
          <w:spacing w:val="91"/>
          <w:kern w:val="0"/>
          <w:sz w:val="20"/>
          <w:szCs w:val="20"/>
        </w:rPr>
        <w:t xml:space="preserve"> </w:t>
      </w:r>
      <w:r w:rsidRPr="008859C0">
        <w:rPr>
          <w:rFonts w:ascii="黑体" w:eastAsia="黑体" w:hAnsi="黑体" w:cs="黑体" w:hint="eastAsia"/>
          <w:b/>
          <w:bCs/>
          <w:spacing w:val="-10"/>
          <w:kern w:val="0"/>
          <w:sz w:val="20"/>
          <w:szCs w:val="20"/>
        </w:rPr>
        <w:t>概述</w:t>
      </w:r>
    </w:p>
    <w:p w14:paraId="42C8F12F" w14:textId="77777777" w:rsidR="008859C0" w:rsidRPr="008859C0" w:rsidRDefault="008859C0" w:rsidP="008859C0">
      <w:pPr>
        <w:widowControl/>
        <w:spacing w:before="244" w:after="100" w:afterAutospacing="1" w:line="268" w:lineRule="auto"/>
        <w:ind w:firstLine="400"/>
        <w:rPr>
          <w:rFonts w:ascii="宋体" w:eastAsia="宋体" w:hAnsi="宋体" w:cs="宋体"/>
          <w:kern w:val="0"/>
          <w:sz w:val="24"/>
          <w:szCs w:val="24"/>
        </w:rPr>
      </w:pP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
          <w:kern w:val="0"/>
          <w:sz w:val="20"/>
          <w:szCs w:val="20"/>
        </w:rPr>
        <w:t xml:space="preserve">  </w:t>
      </w:r>
      <w:proofErr w:type="gramStart"/>
      <w:r w:rsidRPr="008859C0">
        <w:rPr>
          <w:rFonts w:ascii="宋体" w:eastAsia="宋体" w:hAnsi="宋体" w:cs="宋体"/>
          <w:spacing w:val="3"/>
          <w:kern w:val="0"/>
          <w:sz w:val="20"/>
          <w:szCs w:val="20"/>
        </w:rPr>
        <w:t>监控域与非</w:t>
      </w:r>
      <w:proofErr w:type="gramEnd"/>
      <w:r w:rsidRPr="008859C0">
        <w:rPr>
          <w:rFonts w:ascii="宋体" w:eastAsia="宋体" w:hAnsi="宋体" w:cs="宋体"/>
          <w:spacing w:val="-38"/>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3"/>
          <w:kern w:val="0"/>
          <w:sz w:val="20"/>
          <w:szCs w:val="20"/>
        </w:rPr>
        <w:t>监控</w:t>
      </w:r>
      <w:proofErr w:type="gramStart"/>
      <w:r w:rsidRPr="008859C0">
        <w:rPr>
          <w:rFonts w:ascii="宋体" w:eastAsia="宋体" w:hAnsi="宋体" w:cs="宋体"/>
          <w:spacing w:val="3"/>
          <w:kern w:val="0"/>
          <w:sz w:val="20"/>
          <w:szCs w:val="20"/>
        </w:rPr>
        <w:t>域通过</w:t>
      </w:r>
      <w:proofErr w:type="gramEnd"/>
      <w:r w:rsidRPr="008859C0">
        <w:rPr>
          <w:rFonts w:ascii="宋体" w:eastAsia="宋体" w:hAnsi="宋体" w:cs="宋体"/>
          <w:spacing w:val="3"/>
          <w:kern w:val="0"/>
          <w:sz w:val="20"/>
          <w:szCs w:val="20"/>
        </w:rPr>
        <w:t>网关进行互联，互联结构见</w:t>
      </w:r>
      <w:r w:rsidRPr="008859C0">
        <w:rPr>
          <w:rFonts w:ascii="宋体" w:eastAsia="宋体" w:hAnsi="宋体" w:cs="宋体"/>
          <w:spacing w:val="2"/>
          <w:kern w:val="0"/>
          <w:sz w:val="20"/>
          <w:szCs w:val="20"/>
        </w:rPr>
        <w:t>图6。网关是非</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2"/>
          <w:kern w:val="0"/>
          <w:sz w:val="20"/>
          <w:szCs w:val="20"/>
        </w:rPr>
        <w:t>监控域接入</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监</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控域的接口设备，在多个层次上对联网系统信息数据进行转换。根据转换的信息数据类型，网关逻辑上</w:t>
      </w:r>
      <w:r w:rsidRPr="008859C0">
        <w:rPr>
          <w:rFonts w:ascii="宋体" w:eastAsia="宋体" w:hAnsi="宋体" w:cs="宋体"/>
          <w:spacing w:val="17"/>
          <w:kern w:val="0"/>
          <w:sz w:val="20"/>
          <w:szCs w:val="20"/>
        </w:rPr>
        <w:t xml:space="preserve"> </w:t>
      </w:r>
      <w:r w:rsidRPr="008859C0">
        <w:rPr>
          <w:rFonts w:ascii="宋体" w:eastAsia="宋体" w:hAnsi="宋体" w:cs="宋体"/>
          <w:spacing w:val="4"/>
          <w:kern w:val="0"/>
          <w:sz w:val="20"/>
          <w:szCs w:val="20"/>
        </w:rPr>
        <w:t>分为控制协议网关和媒体网关。</w:t>
      </w:r>
    </w:p>
    <w:p w14:paraId="31D9663A"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3383DA"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5638A8" w14:textId="38CAF4E8" w:rsidR="008859C0" w:rsidRPr="008859C0" w:rsidRDefault="008859C0" w:rsidP="008859C0">
      <w:pPr>
        <w:widowControl/>
        <w:spacing w:before="46" w:line="218" w:lineRule="auto"/>
        <w:ind w:left="4362"/>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22DEDF9B" wp14:editId="4EFC1BFF">
                <wp:extent cx="4598035" cy="1776730"/>
                <wp:effectExtent l="0" t="0" r="0" b="0"/>
                <wp:docPr id="214622805"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8035" cy="177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C8726" id="矩形 39" o:spid="_x0000_s1026" style="width:362.05pt;height:1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" filled="f" stroked="f">
                <o:lock v:ext="edit" aspectratio="t"/>
                <w10:anchorlock/>
              </v:rect>
            </w:pict>
          </mc:Fallback>
        </mc:AlternateContent>
      </w:r>
      <w:r w:rsidRPr="008859C0">
        <w:rPr>
          <w:rFonts w:ascii="宋体" w:eastAsia="宋体" w:hAnsi="宋体" w:cs="宋体"/>
          <w:b/>
          <w:bCs/>
          <w:spacing w:val="4"/>
          <w:kern w:val="0"/>
          <w:sz w:val="14"/>
          <w:szCs w:val="14"/>
        </w:rPr>
        <w:t>网关</w:t>
      </w:r>
    </w:p>
    <w:p w14:paraId="09C8659E" w14:textId="77777777" w:rsidR="008859C0" w:rsidRPr="008859C0" w:rsidRDefault="008859C0" w:rsidP="008859C0">
      <w:pPr>
        <w:widowControl/>
        <w:spacing w:before="100" w:beforeAutospacing="1" w:after="100" w:afterAutospacing="1" w:line="4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7EF170B" w14:textId="77777777" w:rsidR="008859C0" w:rsidRPr="008859C0" w:rsidRDefault="008859C0" w:rsidP="008859C0">
      <w:pPr>
        <w:widowControl/>
        <w:spacing w:before="46" w:line="220" w:lineRule="auto"/>
        <w:ind w:left="4102"/>
        <w:jc w:val="left"/>
        <w:rPr>
          <w:rFonts w:ascii="宋体" w:eastAsia="宋体" w:hAnsi="宋体" w:cs="宋体"/>
          <w:kern w:val="0"/>
          <w:sz w:val="24"/>
          <w:szCs w:val="24"/>
        </w:rPr>
      </w:pPr>
      <w:r w:rsidRPr="008859C0">
        <w:rPr>
          <w:rFonts w:ascii="黑体" w:eastAsia="黑体" w:hAnsi="黑体" w:cs="黑体" w:hint="eastAsia"/>
          <w:b/>
          <w:bCs/>
          <w:spacing w:val="7"/>
          <w:kern w:val="0"/>
          <w:sz w:val="14"/>
          <w:szCs w:val="14"/>
        </w:rPr>
        <w:t>控制协议网关</w:t>
      </w:r>
    </w:p>
    <w:p w14:paraId="5A53E71F" w14:textId="77777777" w:rsidR="008859C0" w:rsidRPr="008859C0" w:rsidRDefault="008859C0" w:rsidP="008859C0">
      <w:pPr>
        <w:widowControl/>
        <w:spacing w:before="20" w:line="220" w:lineRule="auto"/>
        <w:ind w:left="6785"/>
        <w:jc w:val="left"/>
        <w:rPr>
          <w:rFonts w:ascii="宋体" w:eastAsia="宋体" w:hAnsi="宋体" w:cs="宋体"/>
          <w:kern w:val="0"/>
          <w:sz w:val="24"/>
          <w:szCs w:val="24"/>
        </w:rPr>
      </w:pPr>
      <w:r w:rsidRPr="008859C0">
        <w:rPr>
          <w:rFonts w:ascii="黑体" w:eastAsia="黑体" w:hAnsi="黑体" w:cs="黑体" w:hint="eastAsia"/>
          <w:spacing w:val="-1"/>
          <w:kern w:val="0"/>
          <w:sz w:val="14"/>
          <w:szCs w:val="14"/>
        </w:rPr>
        <w:t>非</w:t>
      </w:r>
      <w:r w:rsidRPr="008859C0">
        <w:rPr>
          <w:rFonts w:ascii="宋体" w:eastAsia="宋体" w:hAnsi="宋体" w:cs="宋体"/>
          <w:spacing w:val="-1"/>
          <w:kern w:val="0"/>
          <w:sz w:val="14"/>
          <w:szCs w:val="14"/>
        </w:rPr>
        <w:t>SIP</w:t>
      </w:r>
      <w:r w:rsidRPr="008859C0">
        <w:rPr>
          <w:rFonts w:ascii="黑体" w:eastAsia="黑体" w:hAnsi="黑体" w:cs="黑体" w:hint="eastAsia"/>
          <w:spacing w:val="-1"/>
          <w:kern w:val="0"/>
          <w:sz w:val="14"/>
          <w:szCs w:val="14"/>
        </w:rPr>
        <w:t>监控域</w:t>
      </w:r>
    </w:p>
    <w:p w14:paraId="5FD68034" w14:textId="77777777" w:rsidR="008859C0" w:rsidRPr="008859C0" w:rsidRDefault="008859C0" w:rsidP="008859C0">
      <w:pPr>
        <w:widowControl/>
        <w:jc w:val="left"/>
        <w:rPr>
          <w:rFonts w:ascii="宋体" w:eastAsia="宋体" w:hAnsi="宋体" w:cs="宋体"/>
          <w:kern w:val="0"/>
          <w:sz w:val="24"/>
          <w:szCs w:val="24"/>
        </w:rPr>
      </w:pPr>
      <w:r w:rsidRPr="008859C0">
        <w:rPr>
          <w:rFonts w:ascii="Times New Roman" w:eastAsia="Times New Roman" w:hAnsi="Times New Roman" w:cs="Times New Roman"/>
          <w:kern w:val="0"/>
          <w:sz w:val="14"/>
          <w:szCs w:val="14"/>
        </w:rPr>
        <w:t>SIF</w:t>
      </w:r>
      <w:r w:rsidRPr="008859C0">
        <w:rPr>
          <w:rFonts w:ascii="华文新魏" w:eastAsia="华文新魏" w:hAnsi="华文新魏" w:cs="华文新魏" w:hint="eastAsia"/>
          <w:spacing w:val="17"/>
          <w:kern w:val="0"/>
          <w:sz w:val="14"/>
          <w:szCs w:val="14"/>
        </w:rPr>
        <w:t>监控域</w:t>
      </w:r>
    </w:p>
    <w:p w14:paraId="430132F7" w14:textId="77777777" w:rsidR="008859C0" w:rsidRPr="008859C0" w:rsidRDefault="008859C0" w:rsidP="008859C0">
      <w:pPr>
        <w:widowControl/>
        <w:spacing w:before="272" w:line="218" w:lineRule="auto"/>
        <w:ind w:left="4242"/>
        <w:jc w:val="left"/>
        <w:rPr>
          <w:rFonts w:ascii="宋体" w:eastAsia="宋体" w:hAnsi="宋体" w:cs="宋体"/>
          <w:kern w:val="0"/>
          <w:sz w:val="24"/>
          <w:szCs w:val="24"/>
        </w:rPr>
      </w:pPr>
      <w:r w:rsidRPr="008859C0">
        <w:rPr>
          <w:rFonts w:ascii="宋体" w:eastAsia="宋体" w:hAnsi="宋体" w:cs="宋体"/>
          <w:b/>
          <w:bCs/>
          <w:spacing w:val="11"/>
          <w:kern w:val="0"/>
          <w:sz w:val="14"/>
          <w:szCs w:val="14"/>
        </w:rPr>
        <w:t>媒体网关</w:t>
      </w:r>
    </w:p>
    <w:p w14:paraId="200D1309"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A009ED"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6A991C8"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4A607A"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A63F259" w14:textId="77777777" w:rsidR="008859C0" w:rsidRPr="008859C0" w:rsidRDefault="008859C0" w:rsidP="008859C0">
      <w:pPr>
        <w:widowControl/>
        <w:tabs>
          <w:tab w:val="left" w:pos="2140"/>
        </w:tabs>
        <w:spacing w:before="45" w:line="218" w:lineRule="auto"/>
        <w:ind w:left="1030"/>
        <w:jc w:val="left"/>
        <w:rPr>
          <w:rFonts w:ascii="宋体" w:eastAsia="宋体" w:hAnsi="宋体" w:cs="宋体"/>
          <w:kern w:val="0"/>
          <w:sz w:val="24"/>
          <w:szCs w:val="24"/>
        </w:rPr>
      </w:pPr>
      <w:r w:rsidRPr="008859C0">
        <w:rPr>
          <w:rFonts w:ascii="宋体" w:eastAsia="宋体" w:hAnsi="宋体" w:cs="宋体"/>
          <w:strike/>
          <w:kern w:val="0"/>
          <w:sz w:val="14"/>
          <w:szCs w:val="14"/>
        </w:rPr>
        <w:tab/>
      </w:r>
      <w:r w:rsidRPr="008859C0">
        <w:rPr>
          <w:rFonts w:ascii="宋体" w:eastAsia="宋体" w:hAnsi="宋体" w:cs="宋体"/>
          <w:spacing w:val="23"/>
          <w:w w:val="101"/>
          <w:kern w:val="0"/>
          <w:sz w:val="14"/>
          <w:szCs w:val="14"/>
        </w:rPr>
        <w:t xml:space="preserve"> </w:t>
      </w:r>
      <w:r w:rsidRPr="008859C0">
        <w:rPr>
          <w:rFonts w:ascii="宋体" w:eastAsia="宋体" w:hAnsi="宋体" w:cs="宋体"/>
          <w:b/>
          <w:bCs/>
          <w:spacing w:val="6"/>
          <w:kern w:val="0"/>
          <w:sz w:val="14"/>
          <w:szCs w:val="14"/>
        </w:rPr>
        <w:t>会话通道</w:t>
      </w:r>
    </w:p>
    <w:p w14:paraId="17552BDB" w14:textId="77777777" w:rsidR="008859C0" w:rsidRPr="008859C0" w:rsidRDefault="008859C0" w:rsidP="008859C0">
      <w:pPr>
        <w:widowControl/>
        <w:tabs>
          <w:tab w:val="left" w:pos="2170"/>
        </w:tabs>
        <w:spacing w:before="166" w:line="218" w:lineRule="auto"/>
        <w:ind w:left="1030"/>
        <w:jc w:val="left"/>
        <w:rPr>
          <w:rFonts w:ascii="宋体" w:eastAsia="宋体" w:hAnsi="宋体" w:cs="宋体"/>
          <w:kern w:val="0"/>
          <w:sz w:val="24"/>
          <w:szCs w:val="24"/>
        </w:rPr>
      </w:pPr>
      <w:r w:rsidRPr="008859C0">
        <w:rPr>
          <w:rFonts w:ascii="宋体" w:eastAsia="宋体" w:hAnsi="宋体" w:cs="宋体"/>
          <w:strike/>
          <w:kern w:val="0"/>
          <w:sz w:val="14"/>
          <w:szCs w:val="14"/>
        </w:rPr>
        <w:tab/>
      </w:r>
      <w:r w:rsidRPr="008859C0">
        <w:rPr>
          <w:rFonts w:ascii="宋体" w:eastAsia="宋体" w:hAnsi="宋体" w:cs="宋体"/>
          <w:spacing w:val="-24"/>
          <w:kern w:val="0"/>
          <w:sz w:val="14"/>
          <w:szCs w:val="14"/>
        </w:rPr>
        <w:t xml:space="preserve"> </w:t>
      </w:r>
      <w:r w:rsidRPr="008859C0">
        <w:rPr>
          <w:rFonts w:ascii="宋体" w:eastAsia="宋体" w:hAnsi="宋体" w:cs="宋体"/>
          <w:b/>
          <w:bCs/>
          <w:spacing w:val="8"/>
          <w:kern w:val="0"/>
          <w:sz w:val="14"/>
          <w:szCs w:val="14"/>
        </w:rPr>
        <w:t>视音频流通道</w:t>
      </w:r>
    </w:p>
    <w:p w14:paraId="39803D23" w14:textId="77777777" w:rsidR="008859C0" w:rsidRPr="008859C0" w:rsidRDefault="008859C0" w:rsidP="008859C0">
      <w:pPr>
        <w:widowControl/>
        <w:spacing w:before="100" w:beforeAutospacing="1" w:after="100" w:afterAutospacing="1" w:line="4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7B6339F" w14:textId="77777777" w:rsidR="008859C0" w:rsidRPr="008859C0" w:rsidRDefault="008859C0" w:rsidP="008859C0">
      <w:pPr>
        <w:widowControl/>
        <w:spacing w:before="65" w:line="220" w:lineRule="auto"/>
        <w:ind w:left="2360"/>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lastRenderedPageBreak/>
        <w:t>图</w:t>
      </w:r>
      <w:r w:rsidRPr="008859C0">
        <w:rPr>
          <w:rFonts w:ascii="黑体" w:eastAsia="黑体" w:hAnsi="黑体" w:cs="黑体" w:hint="eastAsia"/>
          <w:spacing w:val="-33"/>
          <w:kern w:val="0"/>
          <w:sz w:val="20"/>
          <w:szCs w:val="20"/>
        </w:rPr>
        <w:t xml:space="preserve"> </w:t>
      </w:r>
      <w:r w:rsidRPr="008859C0">
        <w:rPr>
          <w:rFonts w:ascii="黑体" w:eastAsia="黑体" w:hAnsi="黑体" w:cs="黑体" w:hint="eastAsia"/>
          <w:spacing w:val="2"/>
          <w:kern w:val="0"/>
          <w:sz w:val="20"/>
          <w:szCs w:val="20"/>
        </w:rPr>
        <w:t xml:space="preserve">6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proofErr w:type="gramStart"/>
      <w:r w:rsidRPr="008859C0">
        <w:rPr>
          <w:rFonts w:ascii="黑体" w:eastAsia="黑体" w:hAnsi="黑体" w:cs="黑体" w:hint="eastAsia"/>
          <w:spacing w:val="2"/>
          <w:kern w:val="0"/>
          <w:sz w:val="20"/>
          <w:szCs w:val="20"/>
        </w:rPr>
        <w:t>监控域与非</w:t>
      </w:r>
      <w:proofErr w:type="gramEnd"/>
      <w:r w:rsidRPr="008859C0">
        <w:rPr>
          <w:rFonts w:ascii="黑体" w:eastAsia="黑体" w:hAnsi="黑体" w:cs="黑体" w:hint="eastAsia"/>
          <w:spacing w:val="-4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黑体" w:eastAsia="黑体" w:hAnsi="黑体" w:cs="黑体" w:hint="eastAsia"/>
          <w:spacing w:val="2"/>
          <w:kern w:val="0"/>
          <w:sz w:val="20"/>
          <w:szCs w:val="20"/>
        </w:rPr>
        <w:t>监控域互联结构示意图</w:t>
      </w:r>
    </w:p>
    <w:p w14:paraId="73E70E4F" w14:textId="77777777" w:rsidR="008859C0" w:rsidRPr="008859C0" w:rsidRDefault="008859C0" w:rsidP="008859C0">
      <w:pPr>
        <w:widowControl/>
        <w:spacing w:line="220" w:lineRule="auto"/>
        <w:jc w:val="left"/>
        <w:rPr>
          <w:rFonts w:ascii="黑体" w:eastAsia="黑体" w:hAnsi="黑体" w:cs="黑体"/>
          <w:noProof/>
          <w:kern w:val="0"/>
          <w:sz w:val="20"/>
          <w:szCs w:val="20"/>
        </w:rPr>
        <w:sectPr w:rsidR="008859C0" w:rsidRPr="008859C0" w:rsidSect="00AE748F">
          <w:pgSz w:w="12240" w:h="15840"/>
          <w:pgMar w:top="1440" w:right="1800" w:bottom="1440" w:left="1800" w:header="720" w:footer="720" w:gutter="0"/>
          <w:cols w:space="720"/>
        </w:sectPr>
      </w:pPr>
    </w:p>
    <w:p w14:paraId="021CEBB5" w14:textId="77777777" w:rsidR="008859C0" w:rsidRPr="008859C0" w:rsidRDefault="008859C0" w:rsidP="008859C0">
      <w:pPr>
        <w:widowControl/>
        <w:spacing w:before="89" w:line="223" w:lineRule="auto"/>
        <w:ind w:right="7"/>
        <w:jc w:val="right"/>
        <w:rPr>
          <w:rFonts w:ascii="宋体" w:eastAsia="宋体" w:hAnsi="宋体" w:cs="宋体"/>
          <w:kern w:val="0"/>
          <w:sz w:val="24"/>
          <w:szCs w:val="24"/>
        </w:rPr>
      </w:pPr>
      <w:bookmarkStart w:id="48" w:name="bookmark51"/>
      <w:bookmarkStart w:id="49" w:name="bookmark52"/>
      <w:bookmarkEnd w:id="48"/>
      <w:bookmarkEnd w:id="49"/>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A8B2DBC" w14:textId="77777777" w:rsidR="008859C0" w:rsidRPr="008859C0" w:rsidRDefault="008859C0" w:rsidP="008859C0">
      <w:pPr>
        <w:widowControl/>
        <w:spacing w:before="100" w:beforeAutospacing="1" w:after="100" w:afterAutospacing="1" w:line="39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8665ADE" w14:textId="77777777" w:rsidR="008859C0" w:rsidRPr="008859C0" w:rsidRDefault="008859C0" w:rsidP="008859C0">
      <w:pPr>
        <w:widowControl/>
        <w:spacing w:before="65"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4.2.2  控制协议网关</w:t>
      </w:r>
    </w:p>
    <w:p w14:paraId="49B8D1C3" w14:textId="77777777" w:rsidR="008859C0" w:rsidRPr="008859C0" w:rsidRDefault="008859C0" w:rsidP="008859C0">
      <w:pPr>
        <w:widowControl/>
        <w:spacing w:before="240" w:line="264" w:lineRule="auto"/>
        <w:ind w:right="35" w:firstLine="399"/>
        <w:jc w:val="left"/>
        <w:rPr>
          <w:rFonts w:ascii="宋体" w:eastAsia="宋体" w:hAnsi="宋体" w:cs="宋体"/>
          <w:kern w:val="0"/>
          <w:sz w:val="24"/>
          <w:szCs w:val="24"/>
        </w:rPr>
      </w:pPr>
      <w:r w:rsidRPr="008859C0">
        <w:rPr>
          <w:rFonts w:ascii="宋体" w:eastAsia="宋体" w:hAnsi="宋体" w:cs="宋体"/>
          <w:spacing w:val="1"/>
          <w:kern w:val="0"/>
          <w:sz w:val="20"/>
          <w:szCs w:val="20"/>
        </w:rPr>
        <w:t>控制协议网关在</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1"/>
          <w:kern w:val="0"/>
          <w:sz w:val="20"/>
          <w:szCs w:val="20"/>
        </w:rPr>
        <w:t>监控域和非</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1"/>
          <w:kern w:val="0"/>
          <w:sz w:val="20"/>
          <w:szCs w:val="20"/>
        </w:rPr>
        <w:t>监控域的设备之间进行网络</w:t>
      </w:r>
      <w:r w:rsidRPr="008859C0">
        <w:rPr>
          <w:rFonts w:ascii="宋体" w:eastAsia="宋体" w:hAnsi="宋体" w:cs="宋体"/>
          <w:kern w:val="0"/>
          <w:sz w:val="20"/>
          <w:szCs w:val="20"/>
        </w:rPr>
        <w:t xml:space="preserve">传输协议、控制协议、设备地址的 </w:t>
      </w:r>
      <w:r w:rsidRPr="008859C0">
        <w:rPr>
          <w:rFonts w:ascii="宋体" w:eastAsia="宋体" w:hAnsi="宋体" w:cs="宋体"/>
          <w:spacing w:val="-1"/>
          <w:kern w:val="0"/>
          <w:sz w:val="20"/>
          <w:szCs w:val="20"/>
        </w:rPr>
        <w:t>转换，具体功能应包括如下的一种或几种：</w:t>
      </w:r>
    </w:p>
    <w:p w14:paraId="5253FAE2" w14:textId="77777777" w:rsidR="008859C0" w:rsidRPr="008859C0" w:rsidRDefault="008859C0" w:rsidP="008859C0">
      <w:pPr>
        <w:widowControl/>
        <w:spacing w:before="71"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a)    </w:t>
      </w:r>
      <w:proofErr w:type="gramStart"/>
      <w:r w:rsidRPr="008859C0">
        <w:rPr>
          <w:rFonts w:ascii="宋体" w:eastAsia="宋体" w:hAnsi="宋体" w:cs="宋体"/>
          <w:spacing w:val="4"/>
          <w:kern w:val="0"/>
          <w:sz w:val="20"/>
          <w:szCs w:val="20"/>
        </w:rPr>
        <w:t>代理非</w:t>
      </w:r>
      <w:proofErr w:type="gramEnd"/>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4"/>
          <w:kern w:val="0"/>
          <w:sz w:val="20"/>
          <w:szCs w:val="20"/>
        </w:rPr>
        <w:t>监控</w:t>
      </w:r>
      <w:proofErr w:type="gramStart"/>
      <w:r w:rsidRPr="008859C0">
        <w:rPr>
          <w:rFonts w:ascii="宋体" w:eastAsia="宋体" w:hAnsi="宋体" w:cs="宋体"/>
          <w:spacing w:val="4"/>
          <w:kern w:val="0"/>
          <w:sz w:val="20"/>
          <w:szCs w:val="20"/>
        </w:rPr>
        <w:t>域设备</w:t>
      </w:r>
      <w:proofErr w:type="gramEnd"/>
      <w:r w:rsidRPr="008859C0">
        <w:rPr>
          <w:rFonts w:ascii="宋体" w:eastAsia="宋体" w:hAnsi="宋体" w:cs="宋体"/>
          <w:spacing w:val="4"/>
          <w:kern w:val="0"/>
          <w:sz w:val="20"/>
          <w:szCs w:val="20"/>
        </w:rPr>
        <w:t>在</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监控域的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服务器上进行注册；</w:t>
      </w:r>
    </w:p>
    <w:p w14:paraId="7ACC9028" w14:textId="77777777" w:rsidR="008859C0" w:rsidRPr="008859C0" w:rsidRDefault="008859C0" w:rsidP="008859C0">
      <w:pPr>
        <w:widowControl/>
        <w:spacing w:before="90"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b)    </w:t>
      </w:r>
      <w:r w:rsidRPr="008859C0">
        <w:rPr>
          <w:rFonts w:ascii="宋体" w:eastAsia="宋体" w:hAnsi="宋体" w:cs="宋体"/>
          <w:spacing w:val="8"/>
          <w:kern w:val="0"/>
          <w:sz w:val="20"/>
          <w:szCs w:val="20"/>
        </w:rPr>
        <w:t>将非</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8"/>
          <w:kern w:val="0"/>
          <w:sz w:val="20"/>
          <w:szCs w:val="20"/>
        </w:rPr>
        <w:t>监控域的网络传输协议与5.1规定的网络传输协议进行</w:t>
      </w:r>
      <w:r w:rsidRPr="008859C0">
        <w:rPr>
          <w:rFonts w:ascii="宋体" w:eastAsia="宋体" w:hAnsi="宋体" w:cs="宋体"/>
          <w:spacing w:val="7"/>
          <w:kern w:val="0"/>
          <w:sz w:val="20"/>
          <w:szCs w:val="20"/>
        </w:rPr>
        <w:t>双向协议转换；</w:t>
      </w:r>
    </w:p>
    <w:p w14:paraId="14C3497E" w14:textId="77777777" w:rsidR="008859C0" w:rsidRPr="008859C0" w:rsidRDefault="008859C0" w:rsidP="008859C0">
      <w:pPr>
        <w:widowControl/>
        <w:spacing w:before="91" w:line="266" w:lineRule="auto"/>
        <w:ind w:left="829" w:hanging="43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c)    </w:t>
      </w:r>
      <w:r w:rsidRPr="008859C0">
        <w:rPr>
          <w:rFonts w:ascii="宋体" w:eastAsia="宋体" w:hAnsi="宋体" w:cs="宋体"/>
          <w:spacing w:val="6"/>
          <w:kern w:val="0"/>
          <w:sz w:val="20"/>
          <w:szCs w:val="20"/>
        </w:rPr>
        <w:t>将非</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6"/>
          <w:kern w:val="0"/>
          <w:sz w:val="20"/>
          <w:szCs w:val="20"/>
        </w:rPr>
        <w:t>监控域的设备控制协议与4.3规定的会</w:t>
      </w:r>
      <w:r w:rsidRPr="008859C0">
        <w:rPr>
          <w:rFonts w:ascii="宋体" w:eastAsia="宋体" w:hAnsi="宋体" w:cs="宋体"/>
          <w:spacing w:val="5"/>
          <w:kern w:val="0"/>
          <w:sz w:val="20"/>
          <w:szCs w:val="20"/>
        </w:rPr>
        <w:t>话初始协议、会话描述协议、控制描述协议和</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媒体回放控制协议进行双向协议转换；</w:t>
      </w:r>
    </w:p>
    <w:p w14:paraId="22E71D19" w14:textId="77777777" w:rsidR="008859C0" w:rsidRPr="008859C0" w:rsidRDefault="008859C0" w:rsidP="008859C0">
      <w:pPr>
        <w:widowControl/>
        <w:spacing w:before="81"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d)    </w:t>
      </w:r>
      <w:r w:rsidRPr="008859C0">
        <w:rPr>
          <w:rFonts w:ascii="宋体" w:eastAsia="宋体" w:hAnsi="宋体" w:cs="宋体"/>
          <w:spacing w:val="8"/>
          <w:kern w:val="0"/>
          <w:sz w:val="20"/>
          <w:szCs w:val="20"/>
        </w:rPr>
        <w:t>将非</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8"/>
          <w:kern w:val="0"/>
          <w:sz w:val="20"/>
          <w:szCs w:val="20"/>
        </w:rPr>
        <w:t>监控域的设备地址与6.1规定的设备地址进行双向</w:t>
      </w:r>
      <w:r w:rsidRPr="008859C0">
        <w:rPr>
          <w:rFonts w:ascii="宋体" w:eastAsia="宋体" w:hAnsi="宋体" w:cs="宋体"/>
          <w:spacing w:val="7"/>
          <w:kern w:val="0"/>
          <w:sz w:val="20"/>
          <w:szCs w:val="20"/>
        </w:rPr>
        <w:t>地址转换。</w:t>
      </w:r>
    </w:p>
    <w:p w14:paraId="17541603" w14:textId="77777777" w:rsidR="008859C0" w:rsidRPr="008859C0" w:rsidRDefault="008859C0" w:rsidP="008859C0">
      <w:pPr>
        <w:widowControl/>
        <w:spacing w:before="263"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0"/>
          <w:szCs w:val="20"/>
        </w:rPr>
        <w:t>4.2.3  媒体网关</w:t>
      </w:r>
    </w:p>
    <w:p w14:paraId="0FDD20F9" w14:textId="77777777" w:rsidR="008859C0" w:rsidRPr="008859C0" w:rsidRDefault="008859C0" w:rsidP="008859C0">
      <w:pPr>
        <w:widowControl/>
        <w:spacing w:before="238" w:line="264" w:lineRule="auto"/>
        <w:ind w:right="37" w:firstLine="399"/>
        <w:jc w:val="left"/>
        <w:rPr>
          <w:rFonts w:ascii="宋体" w:eastAsia="宋体" w:hAnsi="宋体" w:cs="宋体"/>
          <w:kern w:val="0"/>
          <w:sz w:val="24"/>
          <w:szCs w:val="24"/>
        </w:rPr>
      </w:pPr>
      <w:r w:rsidRPr="008859C0">
        <w:rPr>
          <w:rFonts w:ascii="宋体" w:eastAsia="宋体" w:hAnsi="宋体" w:cs="宋体"/>
          <w:spacing w:val="10"/>
          <w:kern w:val="0"/>
          <w:sz w:val="20"/>
          <w:szCs w:val="20"/>
        </w:rPr>
        <w:t>媒体网关在</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10"/>
          <w:kern w:val="0"/>
          <w:sz w:val="20"/>
          <w:szCs w:val="20"/>
        </w:rPr>
        <w:t>监控域和非</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监控域的设备之间进行媒体传输协议、媒体数据编码格式的转</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换，具体功能应包括如下的一种或几种：</w:t>
      </w:r>
    </w:p>
    <w:p w14:paraId="3146A68E" w14:textId="77777777" w:rsidR="008859C0" w:rsidRPr="008859C0" w:rsidRDefault="008859C0" w:rsidP="008859C0">
      <w:pPr>
        <w:widowControl/>
        <w:spacing w:before="62" w:line="271" w:lineRule="auto"/>
        <w:ind w:left="829" w:right="31" w:hanging="430"/>
        <w:jc w:val="left"/>
        <w:rPr>
          <w:rFonts w:ascii="宋体" w:eastAsia="宋体" w:hAnsi="宋体" w:cs="宋体"/>
          <w:kern w:val="0"/>
          <w:sz w:val="24"/>
          <w:szCs w:val="24"/>
        </w:rPr>
      </w:pPr>
      <w:r w:rsidRPr="008859C0">
        <w:rPr>
          <w:rFonts w:ascii="Times New Roman" w:eastAsia="Times New Roman" w:hAnsi="Times New Roman" w:cs="Times New Roman"/>
          <w:spacing w:val="11"/>
          <w:kern w:val="0"/>
          <w:sz w:val="20"/>
          <w:szCs w:val="20"/>
        </w:rPr>
        <w:t xml:space="preserve">a)    </w:t>
      </w:r>
      <w:r w:rsidRPr="008859C0">
        <w:rPr>
          <w:rFonts w:ascii="宋体" w:eastAsia="宋体" w:hAnsi="宋体" w:cs="宋体"/>
          <w:spacing w:val="11"/>
          <w:kern w:val="0"/>
          <w:sz w:val="20"/>
          <w:szCs w:val="20"/>
        </w:rPr>
        <w:t>将非</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11"/>
          <w:kern w:val="0"/>
          <w:sz w:val="20"/>
          <w:szCs w:val="20"/>
        </w:rPr>
        <w:t>监控域的媒体传输协议和数据封装格式与5.2规定的媒体传输协议和4.3.6规定的</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数据封装格式进行双向协议转换；</w:t>
      </w:r>
    </w:p>
    <w:p w14:paraId="7E7074F7" w14:textId="77777777" w:rsidR="008859C0" w:rsidRPr="008859C0" w:rsidRDefault="008859C0" w:rsidP="008859C0">
      <w:pPr>
        <w:widowControl/>
        <w:spacing w:before="70"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b)    </w:t>
      </w:r>
      <w:r w:rsidRPr="008859C0">
        <w:rPr>
          <w:rFonts w:ascii="宋体" w:eastAsia="宋体" w:hAnsi="宋体" w:cs="宋体"/>
          <w:spacing w:val="8"/>
          <w:kern w:val="0"/>
          <w:sz w:val="20"/>
          <w:szCs w:val="20"/>
        </w:rPr>
        <w:t>将非</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8"/>
          <w:kern w:val="0"/>
          <w:sz w:val="20"/>
          <w:szCs w:val="20"/>
        </w:rPr>
        <w:t>监控域的媒体数据与6.2规定的媒体数据编码进行</w:t>
      </w:r>
      <w:r w:rsidRPr="008859C0">
        <w:rPr>
          <w:rFonts w:ascii="宋体" w:eastAsia="宋体" w:hAnsi="宋体" w:cs="宋体"/>
          <w:spacing w:val="7"/>
          <w:kern w:val="0"/>
          <w:sz w:val="20"/>
          <w:szCs w:val="20"/>
        </w:rPr>
        <w:t>双向转码。</w:t>
      </w:r>
    </w:p>
    <w:p w14:paraId="3B4430B3" w14:textId="77777777" w:rsidR="008859C0" w:rsidRPr="008859C0" w:rsidRDefault="008859C0" w:rsidP="008859C0">
      <w:pPr>
        <w:widowControl/>
        <w:spacing w:before="26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3"/>
          <w:kern w:val="0"/>
          <w:sz w:val="20"/>
          <w:szCs w:val="20"/>
        </w:rPr>
        <w:t>4.3</w:t>
      </w:r>
      <w:r w:rsidRPr="008859C0">
        <w:rPr>
          <w:rFonts w:ascii="黑体" w:eastAsia="黑体" w:hAnsi="黑体" w:cs="黑体" w:hint="eastAsia"/>
          <w:kern w:val="0"/>
          <w:sz w:val="20"/>
          <w:szCs w:val="20"/>
        </w:rPr>
        <w:t xml:space="preserve">  </w:t>
      </w:r>
      <w:r w:rsidRPr="008859C0">
        <w:rPr>
          <w:rFonts w:ascii="黑体" w:eastAsia="黑体" w:hAnsi="黑体" w:cs="黑体" w:hint="eastAsia"/>
          <w:spacing w:val="3"/>
          <w:kern w:val="0"/>
          <w:sz w:val="20"/>
          <w:szCs w:val="20"/>
        </w:rPr>
        <w:t>联网系统通信协议结构</w:t>
      </w:r>
    </w:p>
    <w:p w14:paraId="420D1E5D" w14:textId="77777777" w:rsidR="008859C0" w:rsidRPr="008859C0" w:rsidRDefault="008859C0" w:rsidP="008859C0">
      <w:pPr>
        <w:widowControl/>
        <w:spacing w:before="243"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
          <w:kern w:val="0"/>
          <w:sz w:val="20"/>
          <w:szCs w:val="20"/>
        </w:rPr>
        <w:t>4.3.1</w:t>
      </w:r>
      <w:r w:rsidRPr="008859C0">
        <w:rPr>
          <w:rFonts w:ascii="黑体" w:eastAsia="黑体" w:hAnsi="黑体" w:cs="黑体" w:hint="eastAsia"/>
          <w:spacing w:val="78"/>
          <w:kern w:val="0"/>
          <w:sz w:val="20"/>
          <w:szCs w:val="20"/>
        </w:rPr>
        <w:t xml:space="preserve"> </w:t>
      </w:r>
      <w:r w:rsidRPr="008859C0">
        <w:rPr>
          <w:rFonts w:ascii="黑体" w:eastAsia="黑体" w:hAnsi="黑体" w:cs="黑体" w:hint="eastAsia"/>
          <w:spacing w:val="-1"/>
          <w:kern w:val="0"/>
          <w:sz w:val="20"/>
          <w:szCs w:val="20"/>
        </w:rPr>
        <w:t>总体要求</w:t>
      </w:r>
    </w:p>
    <w:p w14:paraId="0C52BFBD" w14:textId="77777777" w:rsidR="008859C0" w:rsidRPr="008859C0" w:rsidRDefault="008859C0" w:rsidP="008859C0">
      <w:pPr>
        <w:widowControl/>
        <w:spacing w:before="237" w:line="256" w:lineRule="auto"/>
        <w:ind w:right="35" w:firstLine="399"/>
        <w:jc w:val="left"/>
        <w:rPr>
          <w:rFonts w:ascii="宋体" w:eastAsia="宋体" w:hAnsi="宋体" w:cs="宋体"/>
          <w:kern w:val="0"/>
          <w:sz w:val="24"/>
          <w:szCs w:val="24"/>
        </w:rPr>
      </w:pPr>
      <w:r w:rsidRPr="008859C0">
        <w:rPr>
          <w:rFonts w:ascii="宋体" w:eastAsia="宋体" w:hAnsi="宋体" w:cs="宋体"/>
          <w:spacing w:val="-4"/>
          <w:kern w:val="0"/>
          <w:sz w:val="20"/>
          <w:szCs w:val="20"/>
        </w:rPr>
        <w:t>联网系统内部进行视频、音频、数据等信息传输、交换、控制时，应遵循4.3规定的通</w:t>
      </w:r>
      <w:r w:rsidRPr="008859C0">
        <w:rPr>
          <w:rFonts w:ascii="宋体" w:eastAsia="宋体" w:hAnsi="宋体" w:cs="宋体"/>
          <w:spacing w:val="-5"/>
          <w:kern w:val="0"/>
          <w:sz w:val="20"/>
          <w:szCs w:val="20"/>
        </w:rPr>
        <w:t>信协议，通信协</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议的结构见图7。</w:t>
      </w:r>
    </w:p>
    <w:p w14:paraId="5D9262FE" w14:textId="77777777" w:rsidR="008859C0" w:rsidRPr="008859C0" w:rsidRDefault="008859C0" w:rsidP="008859C0">
      <w:pPr>
        <w:widowControl/>
        <w:spacing w:before="100" w:beforeAutospacing="1" w:after="100" w:afterAutospacing="1" w:line="100"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6195" w:type="dxa"/>
        <w:tblInd w:w="1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12"/>
        <w:gridCol w:w="1037"/>
        <w:gridCol w:w="997"/>
        <w:gridCol w:w="180"/>
        <w:gridCol w:w="1270"/>
        <w:gridCol w:w="1699"/>
      </w:tblGrid>
      <w:tr w:rsidR="008859C0" w:rsidRPr="008859C0" w14:paraId="4B843D04" w14:textId="77777777" w:rsidTr="008859C0">
        <w:trPr>
          <w:trHeight w:val="493"/>
        </w:trPr>
        <w:tc>
          <w:tcPr>
            <w:tcW w:w="3049" w:type="dxa"/>
            <w:gridSpan w:val="3"/>
            <w:tcBorders>
              <w:top w:val="single" w:sz="4" w:space="0" w:color="000000"/>
              <w:left w:val="single" w:sz="4" w:space="0" w:color="000000"/>
              <w:bottom w:val="single" w:sz="4" w:space="0" w:color="000000"/>
              <w:right w:val="single" w:sz="4" w:space="0" w:color="000000"/>
            </w:tcBorders>
            <w:hideMark/>
          </w:tcPr>
          <w:p w14:paraId="53EC7FFE" w14:textId="77777777" w:rsidR="008859C0" w:rsidRPr="008859C0" w:rsidRDefault="008859C0" w:rsidP="008859C0">
            <w:pPr>
              <w:widowControl/>
              <w:spacing w:before="170" w:line="218" w:lineRule="auto"/>
              <w:ind w:left="1264"/>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会话通道</w:t>
            </w:r>
          </w:p>
        </w:tc>
        <w:tc>
          <w:tcPr>
            <w:tcW w:w="180" w:type="dxa"/>
            <w:vMerge w:val="restart"/>
            <w:tcBorders>
              <w:top w:val="single" w:sz="4" w:space="0" w:color="000000"/>
              <w:left w:val="single" w:sz="4" w:space="0" w:color="000000"/>
              <w:bottom w:val="single" w:sz="4" w:space="0" w:color="000000"/>
              <w:right w:val="single" w:sz="4" w:space="0" w:color="000000"/>
            </w:tcBorders>
            <w:hideMark/>
          </w:tcPr>
          <w:p w14:paraId="32F7055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2971" w:type="dxa"/>
            <w:gridSpan w:val="2"/>
            <w:tcBorders>
              <w:top w:val="single" w:sz="4" w:space="0" w:color="000000"/>
              <w:left w:val="single" w:sz="4" w:space="0" w:color="000000"/>
              <w:bottom w:val="single" w:sz="4" w:space="0" w:color="000000"/>
              <w:right w:val="single" w:sz="4" w:space="0" w:color="000000"/>
            </w:tcBorders>
            <w:hideMark/>
          </w:tcPr>
          <w:p w14:paraId="4993F0A8" w14:textId="77777777" w:rsidR="008859C0" w:rsidRPr="008859C0" w:rsidRDefault="008859C0" w:rsidP="008859C0">
            <w:pPr>
              <w:widowControl/>
              <w:spacing w:before="170" w:line="218" w:lineRule="auto"/>
              <w:ind w:left="1035"/>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媒体流通道</w:t>
            </w:r>
          </w:p>
        </w:tc>
      </w:tr>
      <w:tr w:rsidR="008859C0" w:rsidRPr="008859C0" w14:paraId="0A3CE279" w14:textId="77777777" w:rsidTr="008859C0">
        <w:trPr>
          <w:trHeight w:val="388"/>
        </w:trPr>
        <w:tc>
          <w:tcPr>
            <w:tcW w:w="1013" w:type="dxa"/>
            <w:tcBorders>
              <w:top w:val="single" w:sz="4" w:space="0" w:color="000000"/>
              <w:left w:val="single" w:sz="4" w:space="0" w:color="000000"/>
              <w:bottom w:val="single" w:sz="4" w:space="0" w:color="000000"/>
              <w:right w:val="single" w:sz="4" w:space="0" w:color="000000"/>
            </w:tcBorders>
            <w:hideMark/>
          </w:tcPr>
          <w:p w14:paraId="2B259015" w14:textId="77777777" w:rsidR="008859C0" w:rsidRPr="008859C0" w:rsidRDefault="008859C0" w:rsidP="008859C0">
            <w:pPr>
              <w:widowControl/>
              <w:spacing w:before="156" w:line="182" w:lineRule="auto"/>
              <w:ind w:left="464"/>
              <w:jc w:val="left"/>
              <w:rPr>
                <w:rFonts w:ascii="宋体" w:eastAsia="宋体" w:hAnsi="宋体" w:cs="宋体"/>
                <w:kern w:val="0"/>
                <w:sz w:val="24"/>
                <w:szCs w:val="24"/>
              </w:rPr>
            </w:pPr>
            <w:r w:rsidRPr="008859C0">
              <w:rPr>
                <w:rFonts w:ascii="宋体" w:eastAsia="宋体" w:hAnsi="宋体" w:cs="宋体" w:hint="eastAsia"/>
                <w:spacing w:val="-2"/>
                <w:kern w:val="0"/>
                <w:sz w:val="15"/>
                <w:szCs w:val="15"/>
              </w:rPr>
              <w:t>SDP</w:t>
            </w:r>
          </w:p>
        </w:tc>
        <w:tc>
          <w:tcPr>
            <w:tcW w:w="1038" w:type="dxa"/>
            <w:tcBorders>
              <w:top w:val="single" w:sz="4" w:space="0" w:color="000000"/>
              <w:left w:val="single" w:sz="4" w:space="0" w:color="000000"/>
              <w:bottom w:val="single" w:sz="4" w:space="0" w:color="000000"/>
              <w:right w:val="single" w:sz="4" w:space="0" w:color="000000"/>
            </w:tcBorders>
            <w:hideMark/>
          </w:tcPr>
          <w:p w14:paraId="5B152FFF" w14:textId="77777777" w:rsidR="008859C0" w:rsidRPr="008859C0" w:rsidRDefault="008859C0" w:rsidP="008859C0">
            <w:pPr>
              <w:widowControl/>
              <w:spacing w:before="155" w:line="184" w:lineRule="auto"/>
              <w:ind w:left="211"/>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MANSCDP</w:t>
            </w:r>
          </w:p>
        </w:tc>
        <w:tc>
          <w:tcPr>
            <w:tcW w:w="998" w:type="dxa"/>
            <w:tcBorders>
              <w:top w:val="single" w:sz="4" w:space="0" w:color="000000"/>
              <w:left w:val="single" w:sz="4" w:space="0" w:color="000000"/>
              <w:bottom w:val="single" w:sz="4" w:space="0" w:color="000000"/>
              <w:right w:val="single" w:sz="4" w:space="0" w:color="000000"/>
            </w:tcBorders>
            <w:hideMark/>
          </w:tcPr>
          <w:p w14:paraId="56DF3695" w14:textId="77777777" w:rsidR="008859C0" w:rsidRPr="008859C0" w:rsidRDefault="008859C0" w:rsidP="008859C0">
            <w:pPr>
              <w:widowControl/>
              <w:spacing w:before="155" w:line="184" w:lineRule="auto"/>
              <w:ind w:left="133"/>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MANSRTSP</w:t>
            </w:r>
          </w:p>
        </w:tc>
        <w:tc>
          <w:tcPr>
            <w:tcW w:w="180" w:type="dxa"/>
            <w:vMerge/>
            <w:tcBorders>
              <w:top w:val="single" w:sz="4" w:space="0" w:color="000000"/>
              <w:left w:val="single" w:sz="4" w:space="0" w:color="000000"/>
              <w:bottom w:val="single" w:sz="4" w:space="0" w:color="000000"/>
              <w:right w:val="single" w:sz="4" w:space="0" w:color="000000"/>
            </w:tcBorders>
            <w:vAlign w:val="center"/>
            <w:hideMark/>
          </w:tcPr>
          <w:p w14:paraId="4C3DD003" w14:textId="77777777" w:rsidR="008859C0" w:rsidRPr="008859C0" w:rsidRDefault="008859C0" w:rsidP="008859C0">
            <w:pPr>
              <w:widowControl/>
              <w:jc w:val="left"/>
              <w:rPr>
                <w:rFonts w:ascii="宋体" w:eastAsia="宋体" w:hAnsi="宋体" w:cs="宋体"/>
                <w:kern w:val="0"/>
                <w:sz w:val="24"/>
                <w:szCs w:val="24"/>
              </w:rPr>
            </w:pPr>
          </w:p>
        </w:tc>
        <w:tc>
          <w:tcPr>
            <w:tcW w:w="1271" w:type="dxa"/>
            <w:tcBorders>
              <w:top w:val="single" w:sz="4" w:space="0" w:color="000000"/>
              <w:left w:val="single" w:sz="4" w:space="0" w:color="000000"/>
              <w:bottom w:val="single" w:sz="4" w:space="0" w:color="000000"/>
              <w:right w:val="single" w:sz="4" w:space="0" w:color="000000"/>
            </w:tcBorders>
            <w:hideMark/>
          </w:tcPr>
          <w:p w14:paraId="7A61F3C7" w14:textId="77777777" w:rsidR="008859C0" w:rsidRPr="008859C0" w:rsidRDefault="008859C0" w:rsidP="008859C0">
            <w:pPr>
              <w:widowControl/>
              <w:spacing w:before="43" w:line="204" w:lineRule="auto"/>
              <w:ind w:left="255" w:right="106" w:hanging="150"/>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MPEj-4/11.264:</w:t>
            </w:r>
            <w:r w:rsidRPr="008859C0">
              <w:rPr>
                <w:rFonts w:ascii="宋体" w:eastAsia="宋体" w:hAnsi="宋体" w:cs="宋体" w:hint="eastAsia"/>
                <w:spacing w:val="11"/>
                <w:kern w:val="0"/>
                <w:sz w:val="15"/>
                <w:szCs w:val="15"/>
              </w:rPr>
              <w:t xml:space="preserve"> </w:t>
            </w:r>
            <w:r w:rsidRPr="008859C0">
              <w:rPr>
                <w:rFonts w:ascii="宋体" w:eastAsia="宋体" w:hAnsi="宋体" w:cs="宋体" w:hint="eastAsia"/>
                <w:spacing w:val="-1"/>
                <w:kern w:val="0"/>
                <w:sz w:val="15"/>
                <w:szCs w:val="15"/>
              </w:rPr>
              <w:t>H.265/SVAC</w:t>
            </w:r>
          </w:p>
        </w:tc>
        <w:tc>
          <w:tcPr>
            <w:tcW w:w="1700" w:type="dxa"/>
            <w:tcBorders>
              <w:top w:val="single" w:sz="4" w:space="0" w:color="000000"/>
              <w:left w:val="single" w:sz="4" w:space="0" w:color="000000"/>
              <w:bottom w:val="single" w:sz="4" w:space="0" w:color="000000"/>
              <w:right w:val="single" w:sz="4" w:space="0" w:color="000000"/>
            </w:tcBorders>
            <w:hideMark/>
          </w:tcPr>
          <w:p w14:paraId="1AD220B1" w14:textId="77777777" w:rsidR="008859C0" w:rsidRPr="008859C0" w:rsidRDefault="008859C0" w:rsidP="008859C0">
            <w:pPr>
              <w:widowControl/>
              <w:spacing w:before="49" w:line="201" w:lineRule="auto"/>
              <w:ind w:left="205" w:right="289" w:firstLine="29"/>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G.711.(i.722.1/ G.723.1G.729/AAC</w:t>
            </w:r>
          </w:p>
        </w:tc>
      </w:tr>
      <w:tr w:rsidR="008859C0" w:rsidRPr="008859C0" w14:paraId="3CE2C1F7" w14:textId="77777777" w:rsidTr="008859C0">
        <w:trPr>
          <w:trHeight w:val="538"/>
        </w:trPr>
        <w:tc>
          <w:tcPr>
            <w:tcW w:w="3049" w:type="dxa"/>
            <w:gridSpan w:val="3"/>
            <w:tcBorders>
              <w:top w:val="single" w:sz="4" w:space="0" w:color="000000"/>
              <w:left w:val="single" w:sz="4" w:space="0" w:color="000000"/>
              <w:bottom w:val="single" w:sz="4" w:space="0" w:color="000000"/>
              <w:right w:val="single" w:sz="4" w:space="0" w:color="000000"/>
            </w:tcBorders>
            <w:hideMark/>
          </w:tcPr>
          <w:p w14:paraId="5CC8E9F6" w14:textId="77777777" w:rsidR="008859C0" w:rsidRPr="008859C0" w:rsidRDefault="008859C0" w:rsidP="008859C0">
            <w:pPr>
              <w:widowControl/>
              <w:spacing w:before="238" w:line="182" w:lineRule="auto"/>
              <w:ind w:left="1435"/>
              <w:jc w:val="left"/>
              <w:rPr>
                <w:rFonts w:ascii="宋体" w:eastAsia="宋体" w:hAnsi="宋体" w:cs="宋体"/>
                <w:kern w:val="0"/>
                <w:sz w:val="24"/>
                <w:szCs w:val="24"/>
              </w:rPr>
            </w:pPr>
            <w:r w:rsidRPr="008859C0">
              <w:rPr>
                <w:rFonts w:ascii="宋体" w:eastAsia="宋体" w:hAnsi="宋体" w:cs="宋体" w:hint="eastAsia"/>
                <w:spacing w:val="-2"/>
                <w:kern w:val="0"/>
                <w:sz w:val="15"/>
                <w:szCs w:val="15"/>
              </w:rPr>
              <w:t>SIP</w:t>
            </w:r>
          </w:p>
        </w:tc>
        <w:tc>
          <w:tcPr>
            <w:tcW w:w="180" w:type="dxa"/>
            <w:vMerge/>
            <w:tcBorders>
              <w:top w:val="single" w:sz="4" w:space="0" w:color="000000"/>
              <w:left w:val="single" w:sz="4" w:space="0" w:color="000000"/>
              <w:bottom w:val="single" w:sz="4" w:space="0" w:color="000000"/>
              <w:right w:val="single" w:sz="4" w:space="0" w:color="000000"/>
            </w:tcBorders>
            <w:vAlign w:val="center"/>
            <w:hideMark/>
          </w:tcPr>
          <w:p w14:paraId="22C47070" w14:textId="77777777" w:rsidR="008859C0" w:rsidRPr="008859C0" w:rsidRDefault="008859C0" w:rsidP="008859C0">
            <w:pPr>
              <w:widowControl/>
              <w:jc w:val="left"/>
              <w:rPr>
                <w:rFonts w:ascii="宋体" w:eastAsia="宋体" w:hAnsi="宋体" w:cs="宋体"/>
                <w:kern w:val="0"/>
                <w:sz w:val="24"/>
                <w:szCs w:val="24"/>
              </w:rPr>
            </w:pPr>
          </w:p>
        </w:tc>
        <w:tc>
          <w:tcPr>
            <w:tcW w:w="2971" w:type="dxa"/>
            <w:gridSpan w:val="2"/>
            <w:tcBorders>
              <w:top w:val="single" w:sz="4" w:space="0" w:color="000000"/>
              <w:left w:val="single" w:sz="4" w:space="0" w:color="000000"/>
              <w:bottom w:val="single" w:sz="4" w:space="0" w:color="000000"/>
              <w:right w:val="single" w:sz="4" w:space="0" w:color="000000"/>
            </w:tcBorders>
            <w:hideMark/>
          </w:tcPr>
          <w:p w14:paraId="651A4C01" w14:textId="77777777" w:rsidR="008859C0" w:rsidRPr="008859C0" w:rsidRDefault="008859C0" w:rsidP="008859C0">
            <w:pPr>
              <w:widowControl/>
              <w:spacing w:before="238" w:line="182" w:lineRule="auto"/>
              <w:ind w:left="1126"/>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RTPIRTCP</w:t>
            </w:r>
          </w:p>
        </w:tc>
      </w:tr>
      <w:tr w:rsidR="008859C0" w:rsidRPr="008859C0" w14:paraId="7B977AEA" w14:textId="77777777" w:rsidTr="008859C0">
        <w:trPr>
          <w:trHeight w:val="80"/>
        </w:trPr>
        <w:tc>
          <w:tcPr>
            <w:tcW w:w="1013" w:type="dxa"/>
            <w:tcBorders>
              <w:top w:val="single" w:sz="4" w:space="0" w:color="000000"/>
              <w:left w:val="single" w:sz="4" w:space="0" w:color="000000"/>
              <w:bottom w:val="single" w:sz="4" w:space="0" w:color="000000"/>
              <w:right w:val="nil"/>
            </w:tcBorders>
            <w:shd w:val="clear" w:color="auto" w:fill="FFFFFF"/>
            <w:hideMark/>
          </w:tcPr>
          <w:p w14:paraId="62380761" w14:textId="77777777" w:rsidR="008859C0" w:rsidRPr="008859C0" w:rsidRDefault="008859C0" w:rsidP="008859C0">
            <w:pPr>
              <w:widowControl/>
              <w:spacing w:before="100" w:beforeAutospacing="1" w:after="100" w:afterAutospacing="1" w:line="70" w:lineRule="exact"/>
              <w:jc w:val="left"/>
              <w:rPr>
                <w:rFonts w:ascii="宋体" w:eastAsia="宋体" w:hAnsi="宋体" w:cs="宋体"/>
                <w:kern w:val="0"/>
                <w:sz w:val="24"/>
                <w:szCs w:val="24"/>
              </w:rPr>
            </w:pPr>
            <w:r w:rsidRPr="008859C0">
              <w:rPr>
                <w:rFonts w:ascii="宋体" w:eastAsia="宋体" w:hAnsi="宋体" w:cs="宋体"/>
                <w:kern w:val="0"/>
                <w:sz w:val="6"/>
                <w:szCs w:val="21"/>
              </w:rPr>
              <w:t> </w:t>
            </w:r>
          </w:p>
        </w:tc>
        <w:tc>
          <w:tcPr>
            <w:tcW w:w="1038" w:type="dxa"/>
            <w:tcBorders>
              <w:top w:val="single" w:sz="4" w:space="0" w:color="000000"/>
              <w:left w:val="nil"/>
              <w:bottom w:val="single" w:sz="4" w:space="0" w:color="000000"/>
              <w:right w:val="nil"/>
            </w:tcBorders>
            <w:shd w:val="clear" w:color="auto" w:fill="FFFFFF"/>
            <w:hideMark/>
          </w:tcPr>
          <w:p w14:paraId="1A800E99" w14:textId="77777777" w:rsidR="008859C0" w:rsidRPr="008859C0" w:rsidRDefault="008859C0" w:rsidP="008859C0">
            <w:pPr>
              <w:widowControl/>
              <w:spacing w:before="100" w:beforeAutospacing="1" w:after="100" w:afterAutospacing="1" w:line="70" w:lineRule="exact"/>
              <w:jc w:val="left"/>
              <w:rPr>
                <w:rFonts w:ascii="宋体" w:eastAsia="宋体" w:hAnsi="宋体" w:cs="宋体"/>
                <w:kern w:val="0"/>
                <w:sz w:val="24"/>
                <w:szCs w:val="24"/>
              </w:rPr>
            </w:pPr>
            <w:r w:rsidRPr="008859C0">
              <w:rPr>
                <w:rFonts w:ascii="宋体" w:eastAsia="宋体" w:hAnsi="宋体" w:cs="宋体"/>
                <w:kern w:val="0"/>
                <w:sz w:val="6"/>
                <w:szCs w:val="21"/>
              </w:rPr>
              <w:t> </w:t>
            </w:r>
          </w:p>
        </w:tc>
        <w:tc>
          <w:tcPr>
            <w:tcW w:w="998" w:type="dxa"/>
            <w:tcBorders>
              <w:top w:val="single" w:sz="4" w:space="0" w:color="000000"/>
              <w:left w:val="nil"/>
              <w:bottom w:val="single" w:sz="4" w:space="0" w:color="000000"/>
              <w:right w:val="nil"/>
            </w:tcBorders>
            <w:shd w:val="clear" w:color="auto" w:fill="FFFFFF"/>
            <w:hideMark/>
          </w:tcPr>
          <w:p w14:paraId="3DBCCECF" w14:textId="77777777" w:rsidR="008859C0" w:rsidRPr="008859C0" w:rsidRDefault="008859C0" w:rsidP="008859C0">
            <w:pPr>
              <w:widowControl/>
              <w:spacing w:before="100" w:beforeAutospacing="1" w:after="100" w:afterAutospacing="1" w:line="70" w:lineRule="exact"/>
              <w:jc w:val="left"/>
              <w:rPr>
                <w:rFonts w:ascii="宋体" w:eastAsia="宋体" w:hAnsi="宋体" w:cs="宋体"/>
                <w:kern w:val="0"/>
                <w:sz w:val="24"/>
                <w:szCs w:val="24"/>
              </w:rPr>
            </w:pPr>
            <w:r w:rsidRPr="008859C0">
              <w:rPr>
                <w:rFonts w:ascii="宋体" w:eastAsia="宋体" w:hAnsi="宋体" w:cs="宋体"/>
                <w:kern w:val="0"/>
                <w:sz w:val="6"/>
                <w:szCs w:val="21"/>
              </w:rPr>
              <w:t> </w:t>
            </w:r>
          </w:p>
        </w:tc>
        <w:tc>
          <w:tcPr>
            <w:tcW w:w="180" w:type="dxa"/>
            <w:tcBorders>
              <w:top w:val="single" w:sz="4" w:space="0" w:color="000000"/>
              <w:left w:val="nil"/>
              <w:bottom w:val="single" w:sz="4" w:space="0" w:color="000000"/>
              <w:right w:val="single" w:sz="4" w:space="0" w:color="000000"/>
            </w:tcBorders>
            <w:shd w:val="clear" w:color="auto" w:fill="FFFFFF"/>
            <w:hideMark/>
          </w:tcPr>
          <w:p w14:paraId="0F56C321" w14:textId="77777777" w:rsidR="008859C0" w:rsidRPr="008859C0" w:rsidRDefault="008859C0" w:rsidP="008859C0">
            <w:pPr>
              <w:widowControl/>
              <w:spacing w:before="100" w:beforeAutospacing="1" w:after="100" w:afterAutospacing="1" w:line="70" w:lineRule="exact"/>
              <w:jc w:val="left"/>
              <w:rPr>
                <w:rFonts w:ascii="宋体" w:eastAsia="宋体" w:hAnsi="宋体" w:cs="宋体"/>
                <w:kern w:val="0"/>
                <w:sz w:val="24"/>
                <w:szCs w:val="24"/>
              </w:rPr>
            </w:pPr>
            <w:r w:rsidRPr="008859C0">
              <w:rPr>
                <w:rFonts w:ascii="宋体" w:eastAsia="宋体" w:hAnsi="宋体" w:cs="宋体"/>
                <w:kern w:val="0"/>
                <w:sz w:val="6"/>
                <w:szCs w:val="21"/>
              </w:rPr>
              <w:t> </w:t>
            </w:r>
          </w:p>
        </w:tc>
        <w:tc>
          <w:tcPr>
            <w:tcW w:w="1271" w:type="dxa"/>
            <w:tcBorders>
              <w:top w:val="single" w:sz="4" w:space="0" w:color="000000"/>
              <w:left w:val="single" w:sz="4" w:space="0" w:color="000000"/>
              <w:bottom w:val="single" w:sz="4" w:space="0" w:color="000000"/>
              <w:right w:val="nil"/>
            </w:tcBorders>
            <w:shd w:val="clear" w:color="auto" w:fill="FFFFFF"/>
            <w:hideMark/>
          </w:tcPr>
          <w:p w14:paraId="0E8879FF" w14:textId="77777777" w:rsidR="008859C0" w:rsidRPr="008859C0" w:rsidRDefault="008859C0" w:rsidP="008859C0">
            <w:pPr>
              <w:widowControl/>
              <w:spacing w:before="100" w:beforeAutospacing="1" w:after="100" w:afterAutospacing="1" w:line="70" w:lineRule="exact"/>
              <w:jc w:val="left"/>
              <w:rPr>
                <w:rFonts w:ascii="宋体" w:eastAsia="宋体" w:hAnsi="宋体" w:cs="宋体"/>
                <w:kern w:val="0"/>
                <w:sz w:val="24"/>
                <w:szCs w:val="24"/>
              </w:rPr>
            </w:pPr>
            <w:r w:rsidRPr="008859C0">
              <w:rPr>
                <w:rFonts w:ascii="宋体" w:eastAsia="宋体" w:hAnsi="宋体" w:cs="宋体"/>
                <w:kern w:val="0"/>
                <w:sz w:val="6"/>
                <w:szCs w:val="21"/>
              </w:rPr>
              <w:t> </w:t>
            </w:r>
          </w:p>
        </w:tc>
        <w:tc>
          <w:tcPr>
            <w:tcW w:w="1700" w:type="dxa"/>
            <w:tcBorders>
              <w:top w:val="single" w:sz="4" w:space="0" w:color="000000"/>
              <w:left w:val="nil"/>
              <w:bottom w:val="single" w:sz="4" w:space="0" w:color="000000"/>
              <w:right w:val="single" w:sz="4" w:space="0" w:color="000000"/>
            </w:tcBorders>
            <w:shd w:val="clear" w:color="auto" w:fill="FFFFFF"/>
            <w:hideMark/>
          </w:tcPr>
          <w:p w14:paraId="24BCD72C" w14:textId="77777777" w:rsidR="008859C0" w:rsidRPr="008859C0" w:rsidRDefault="008859C0" w:rsidP="008859C0">
            <w:pPr>
              <w:widowControl/>
              <w:spacing w:before="100" w:beforeAutospacing="1" w:after="100" w:afterAutospacing="1" w:line="70" w:lineRule="exact"/>
              <w:jc w:val="left"/>
              <w:rPr>
                <w:rFonts w:ascii="宋体" w:eastAsia="宋体" w:hAnsi="宋体" w:cs="宋体"/>
                <w:kern w:val="0"/>
                <w:sz w:val="24"/>
                <w:szCs w:val="24"/>
              </w:rPr>
            </w:pPr>
            <w:r w:rsidRPr="008859C0">
              <w:rPr>
                <w:rFonts w:ascii="宋体" w:eastAsia="宋体" w:hAnsi="宋体" w:cs="宋体"/>
                <w:kern w:val="0"/>
                <w:sz w:val="6"/>
                <w:szCs w:val="21"/>
              </w:rPr>
              <w:t> </w:t>
            </w:r>
          </w:p>
        </w:tc>
      </w:tr>
      <w:tr w:rsidR="008859C0" w:rsidRPr="008859C0" w14:paraId="7F7A09BF" w14:textId="77777777" w:rsidTr="008859C0">
        <w:trPr>
          <w:trHeight w:val="518"/>
        </w:trPr>
        <w:tc>
          <w:tcPr>
            <w:tcW w:w="6200" w:type="dxa"/>
            <w:gridSpan w:val="6"/>
            <w:tcBorders>
              <w:top w:val="single" w:sz="4" w:space="0" w:color="000000"/>
              <w:left w:val="single" w:sz="4" w:space="0" w:color="000000"/>
              <w:bottom w:val="single" w:sz="4" w:space="0" w:color="000000"/>
              <w:right w:val="single" w:sz="4" w:space="0" w:color="000000"/>
            </w:tcBorders>
            <w:hideMark/>
          </w:tcPr>
          <w:p w14:paraId="7D534B3B" w14:textId="77777777" w:rsidR="008859C0" w:rsidRPr="008859C0" w:rsidRDefault="008859C0" w:rsidP="008859C0">
            <w:pPr>
              <w:widowControl/>
              <w:spacing w:before="230" w:line="182" w:lineRule="auto"/>
              <w:ind w:left="2865"/>
              <w:jc w:val="left"/>
              <w:rPr>
                <w:rFonts w:ascii="宋体" w:eastAsia="宋体" w:hAnsi="宋体" w:cs="宋体"/>
                <w:kern w:val="0"/>
                <w:sz w:val="24"/>
                <w:szCs w:val="24"/>
              </w:rPr>
            </w:pPr>
            <w:r w:rsidRPr="008859C0">
              <w:rPr>
                <w:rFonts w:ascii="宋体" w:eastAsia="宋体" w:hAnsi="宋体" w:cs="宋体" w:hint="eastAsia"/>
                <w:spacing w:val="-1"/>
                <w:kern w:val="0"/>
                <w:sz w:val="15"/>
                <w:szCs w:val="15"/>
              </w:rPr>
              <w:t>TCPUDP</w:t>
            </w:r>
          </w:p>
        </w:tc>
      </w:tr>
      <w:tr w:rsidR="008859C0" w:rsidRPr="008859C0" w14:paraId="0AB7649C" w14:textId="77777777" w:rsidTr="008859C0">
        <w:trPr>
          <w:trHeight w:val="483"/>
        </w:trPr>
        <w:tc>
          <w:tcPr>
            <w:tcW w:w="6200" w:type="dxa"/>
            <w:gridSpan w:val="6"/>
            <w:tcBorders>
              <w:top w:val="single" w:sz="4" w:space="0" w:color="000000"/>
              <w:left w:val="single" w:sz="4" w:space="0" w:color="000000"/>
              <w:bottom w:val="single" w:sz="4" w:space="0" w:color="000000"/>
              <w:right w:val="single" w:sz="4" w:space="0" w:color="000000"/>
            </w:tcBorders>
            <w:hideMark/>
          </w:tcPr>
          <w:p w14:paraId="07D4D336" w14:textId="77777777" w:rsidR="008859C0" w:rsidRPr="008859C0" w:rsidRDefault="008859C0" w:rsidP="008859C0">
            <w:pPr>
              <w:widowControl/>
              <w:spacing w:before="213" w:line="180" w:lineRule="auto"/>
              <w:ind w:left="3014"/>
              <w:jc w:val="left"/>
              <w:rPr>
                <w:rFonts w:ascii="宋体" w:eastAsia="宋体" w:hAnsi="宋体" w:cs="宋体"/>
                <w:kern w:val="0"/>
                <w:sz w:val="24"/>
                <w:szCs w:val="24"/>
              </w:rPr>
            </w:pPr>
            <w:r w:rsidRPr="008859C0">
              <w:rPr>
                <w:rFonts w:ascii="宋体" w:eastAsia="宋体" w:hAnsi="宋体" w:cs="宋体" w:hint="eastAsia"/>
                <w:spacing w:val="-4"/>
                <w:kern w:val="0"/>
                <w:sz w:val="15"/>
                <w:szCs w:val="15"/>
              </w:rPr>
              <w:t>IP</w:t>
            </w:r>
          </w:p>
        </w:tc>
      </w:tr>
    </w:tbl>
    <w:p w14:paraId="389B6BAC"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D7E6566" w14:textId="77777777" w:rsidR="008859C0" w:rsidRPr="008859C0" w:rsidRDefault="008859C0" w:rsidP="008859C0">
      <w:pPr>
        <w:widowControl/>
        <w:spacing w:before="65" w:line="220" w:lineRule="auto"/>
        <w:ind w:left="3659"/>
        <w:jc w:val="left"/>
        <w:rPr>
          <w:rFonts w:ascii="宋体" w:eastAsia="宋体" w:hAnsi="宋体" w:cs="宋体"/>
          <w:kern w:val="0"/>
          <w:sz w:val="24"/>
          <w:szCs w:val="24"/>
        </w:rPr>
      </w:pPr>
      <w:r w:rsidRPr="008859C0">
        <w:rPr>
          <w:rFonts w:ascii="黑体" w:eastAsia="黑体" w:hAnsi="黑体" w:cs="黑体" w:hint="eastAsia"/>
          <w:spacing w:val="1"/>
          <w:kern w:val="0"/>
          <w:sz w:val="20"/>
          <w:szCs w:val="20"/>
        </w:rPr>
        <w:t>图 7  通信协议结构</w:t>
      </w:r>
    </w:p>
    <w:p w14:paraId="3504D192" w14:textId="77777777" w:rsidR="008859C0" w:rsidRPr="008859C0" w:rsidRDefault="008859C0" w:rsidP="008859C0">
      <w:pPr>
        <w:widowControl/>
        <w:spacing w:before="240" w:line="276" w:lineRule="auto"/>
        <w:ind w:right="22" w:firstLine="399"/>
        <w:rPr>
          <w:rFonts w:ascii="宋体" w:eastAsia="宋体" w:hAnsi="宋体" w:cs="宋体"/>
          <w:kern w:val="0"/>
          <w:sz w:val="24"/>
          <w:szCs w:val="24"/>
        </w:rPr>
      </w:pPr>
      <w:r w:rsidRPr="008859C0">
        <w:rPr>
          <w:rFonts w:ascii="宋体" w:eastAsia="宋体" w:hAnsi="宋体" w:cs="宋体"/>
          <w:spacing w:val="8"/>
          <w:kern w:val="0"/>
          <w:sz w:val="20"/>
          <w:szCs w:val="20"/>
        </w:rPr>
        <w:lastRenderedPageBreak/>
        <w:t>联网系统在进行视音频传输及控制时应建立两个传输通道：会话通</w:t>
      </w:r>
      <w:r w:rsidRPr="008859C0">
        <w:rPr>
          <w:rFonts w:ascii="宋体" w:eastAsia="宋体" w:hAnsi="宋体" w:cs="宋体"/>
          <w:spacing w:val="7"/>
          <w:kern w:val="0"/>
          <w:sz w:val="20"/>
          <w:szCs w:val="20"/>
        </w:rPr>
        <w:t>道和媒体流通道。会话通道用</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于在设备之间建立会话并传输系统控制命令；媒体流通</w:t>
      </w:r>
      <w:proofErr w:type="gramStart"/>
      <w:r w:rsidRPr="008859C0">
        <w:rPr>
          <w:rFonts w:ascii="宋体" w:eastAsia="宋体" w:hAnsi="宋体" w:cs="宋体"/>
          <w:spacing w:val="2"/>
          <w:kern w:val="0"/>
          <w:sz w:val="20"/>
          <w:szCs w:val="20"/>
        </w:rPr>
        <w:t>道用于</w:t>
      </w:r>
      <w:proofErr w:type="gramEnd"/>
      <w:r w:rsidRPr="008859C0">
        <w:rPr>
          <w:rFonts w:ascii="宋体" w:eastAsia="宋体" w:hAnsi="宋体" w:cs="宋体"/>
          <w:spacing w:val="2"/>
          <w:kern w:val="0"/>
          <w:sz w:val="20"/>
          <w:szCs w:val="20"/>
        </w:rPr>
        <w:t>传输视音频数据，经过编码的视</w:t>
      </w:r>
      <w:proofErr w:type="gramStart"/>
      <w:r w:rsidRPr="008859C0">
        <w:rPr>
          <w:rFonts w:ascii="宋体" w:eastAsia="宋体" w:hAnsi="宋体" w:cs="宋体"/>
          <w:spacing w:val="2"/>
          <w:kern w:val="0"/>
          <w:sz w:val="20"/>
          <w:szCs w:val="20"/>
        </w:rPr>
        <w:t>音频流采</w:t>
      </w:r>
      <w:proofErr w:type="gramEnd"/>
      <w:r w:rsidRPr="008859C0">
        <w:rPr>
          <w:rFonts w:ascii="宋体" w:eastAsia="宋体" w:hAnsi="宋体" w:cs="宋体"/>
          <w:spacing w:val="17"/>
          <w:kern w:val="0"/>
          <w:sz w:val="20"/>
          <w:szCs w:val="20"/>
        </w:rPr>
        <w:t xml:space="preserve"> </w:t>
      </w:r>
      <w:r w:rsidRPr="008859C0">
        <w:rPr>
          <w:rFonts w:ascii="宋体" w:eastAsia="宋体" w:hAnsi="宋体" w:cs="宋体"/>
          <w:spacing w:val="3"/>
          <w:kern w:val="0"/>
          <w:sz w:val="20"/>
          <w:szCs w:val="20"/>
        </w:rPr>
        <w:t>用流媒体协议</w:t>
      </w:r>
      <w:r w:rsidRPr="008859C0">
        <w:rPr>
          <w:rFonts w:ascii="宋体" w:eastAsia="宋体" w:hAnsi="宋体" w:cs="宋体"/>
          <w:spacing w:val="-46"/>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RTCP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传输。</w:t>
      </w:r>
    </w:p>
    <w:p w14:paraId="14E8ADE0" w14:textId="77777777" w:rsidR="008859C0" w:rsidRPr="008859C0" w:rsidRDefault="008859C0" w:rsidP="008859C0">
      <w:pPr>
        <w:widowControl/>
        <w:spacing w:before="240"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4"/>
          <w:kern w:val="0"/>
          <w:sz w:val="20"/>
          <w:szCs w:val="20"/>
        </w:rPr>
        <w:t>4.3.2</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4"/>
          <w:kern w:val="0"/>
          <w:sz w:val="20"/>
          <w:szCs w:val="20"/>
        </w:rPr>
        <w:t>会话初始协议</w:t>
      </w:r>
    </w:p>
    <w:p w14:paraId="3D632A11" w14:textId="77777777" w:rsidR="008859C0" w:rsidRPr="008859C0" w:rsidRDefault="008859C0" w:rsidP="008859C0">
      <w:pPr>
        <w:widowControl/>
        <w:spacing w:before="242" w:line="276" w:lineRule="auto"/>
        <w:ind w:right="22" w:firstLine="399"/>
        <w:rPr>
          <w:rFonts w:ascii="宋体" w:eastAsia="宋体" w:hAnsi="宋体" w:cs="宋体"/>
          <w:kern w:val="0"/>
          <w:sz w:val="24"/>
          <w:szCs w:val="24"/>
        </w:rPr>
      </w:pPr>
      <w:r w:rsidRPr="008859C0">
        <w:rPr>
          <w:rFonts w:ascii="宋体" w:eastAsia="宋体" w:hAnsi="宋体" w:cs="宋体"/>
          <w:spacing w:val="3"/>
          <w:kern w:val="0"/>
          <w:sz w:val="20"/>
          <w:szCs w:val="20"/>
        </w:rPr>
        <w:t>安全注册、实时视音频点播、历史视音频的回放等应用的会话控制采用</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协</w:t>
      </w:r>
      <w:r w:rsidRPr="008859C0">
        <w:rPr>
          <w:rFonts w:ascii="宋体" w:eastAsia="宋体" w:hAnsi="宋体" w:cs="宋体"/>
          <w:spacing w:val="-31"/>
          <w:kern w:val="0"/>
          <w:sz w:val="20"/>
          <w:szCs w:val="20"/>
        </w:rPr>
        <w:t xml:space="preserve"> </w:t>
      </w:r>
      <w:r w:rsidRPr="008859C0">
        <w:rPr>
          <w:rFonts w:ascii="宋体" w:eastAsia="宋体" w:hAnsi="宋体" w:cs="宋体"/>
          <w:spacing w:val="3"/>
          <w:kern w:val="0"/>
          <w:sz w:val="20"/>
          <w:szCs w:val="20"/>
        </w:rPr>
        <w:t>议</w:t>
      </w:r>
      <w:r w:rsidRPr="008859C0">
        <w:rPr>
          <w:rFonts w:ascii="宋体" w:eastAsia="宋体" w:hAnsi="宋体" w:cs="宋体"/>
          <w:spacing w:val="-60"/>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4"/>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3"/>
          <w:kern w:val="0"/>
          <w:sz w:val="20"/>
          <w:szCs w:val="20"/>
        </w:rPr>
        <w:t xml:space="preserve">   3261</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10"/>
          <w:kern w:val="0"/>
          <w:sz w:val="20"/>
          <w:szCs w:val="20"/>
        </w:rPr>
        <w:t>规定的</w:t>
      </w:r>
      <w:r w:rsidRPr="008859C0">
        <w:rPr>
          <w:rFonts w:ascii="宋体" w:eastAsia="宋体" w:hAnsi="宋体" w:cs="宋体"/>
          <w:spacing w:val="-21"/>
          <w:kern w:val="0"/>
          <w:sz w:val="20"/>
          <w:szCs w:val="20"/>
        </w:rPr>
        <w:t xml:space="preserve"> </w:t>
      </w:r>
      <w:r w:rsidRPr="008859C0">
        <w:rPr>
          <w:rFonts w:ascii="Times New Roman" w:eastAsia="Times New Roman" w:hAnsi="Times New Roman" w:cs="Times New Roman"/>
          <w:kern w:val="0"/>
          <w:sz w:val="20"/>
          <w:szCs w:val="20"/>
        </w:rPr>
        <w:t>REGISTER</w:t>
      </w:r>
      <w:r w:rsidRPr="008859C0">
        <w:rPr>
          <w:rFonts w:ascii="宋体" w:eastAsia="宋体" w:hAnsi="宋体" w:cs="宋体"/>
          <w:spacing w:val="10"/>
          <w:kern w:val="0"/>
          <w:sz w:val="20"/>
          <w:szCs w:val="20"/>
        </w:rPr>
        <w:t>、</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0"/>
          <w:kern w:val="0"/>
          <w:sz w:val="20"/>
          <w:szCs w:val="20"/>
        </w:rPr>
        <w:t>等请求和响应方法实现，历史视音频回放控制采用</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扩展协议</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kern w:val="0"/>
          <w:sz w:val="20"/>
          <w:szCs w:val="20"/>
        </w:rPr>
        <w:t xml:space="preserve">IETF  </w:t>
      </w:r>
      <w:r w:rsidRPr="008859C0">
        <w:rPr>
          <w:rFonts w:ascii="宋体" w:eastAsia="宋体" w:hAnsi="宋体" w:cs="宋体"/>
          <w:kern w:val="0"/>
          <w:sz w:val="20"/>
          <w:szCs w:val="20"/>
        </w:rPr>
        <w:t>RFC</w:t>
      </w:r>
      <w:r w:rsidRPr="008859C0">
        <w:rPr>
          <w:rFonts w:ascii="宋体" w:eastAsia="宋体" w:hAnsi="宋体" w:cs="宋体"/>
          <w:spacing w:val="1"/>
          <w:kern w:val="0"/>
          <w:sz w:val="20"/>
          <w:szCs w:val="20"/>
        </w:rPr>
        <w:t xml:space="preserve">  2976规定的</w:t>
      </w:r>
      <w:r w:rsidRPr="008859C0">
        <w:rPr>
          <w:rFonts w:ascii="Times New Roman" w:eastAsia="Times New Roman" w:hAnsi="Times New Roman" w:cs="Times New Roman"/>
          <w:kern w:val="0"/>
          <w:sz w:val="20"/>
          <w:szCs w:val="20"/>
        </w:rPr>
        <w:t>INFO</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方法实现，前端设备控制、信息查询、报警事件通知和分发等应用</w:t>
      </w:r>
      <w:r w:rsidRPr="008859C0">
        <w:rPr>
          <w:rFonts w:ascii="宋体" w:eastAsia="宋体" w:hAnsi="宋体" w:cs="宋体"/>
          <w:kern w:val="0"/>
          <w:sz w:val="20"/>
          <w:szCs w:val="20"/>
        </w:rPr>
        <w:t>的会话控制采 用</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kern w:val="0"/>
          <w:sz w:val="20"/>
          <w:szCs w:val="20"/>
        </w:rPr>
        <w:t>扩展协议</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6"/>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8"/>
          <w:w w:val="101"/>
          <w:kern w:val="0"/>
          <w:sz w:val="20"/>
          <w:szCs w:val="20"/>
        </w:rPr>
        <w:t xml:space="preserve">  </w:t>
      </w:r>
      <w:r w:rsidRPr="008859C0">
        <w:rPr>
          <w:rFonts w:ascii="Times New Roman" w:eastAsia="Times New Roman" w:hAnsi="Times New Roman" w:cs="Times New Roman"/>
          <w:kern w:val="0"/>
          <w:sz w:val="20"/>
          <w:szCs w:val="20"/>
        </w:rPr>
        <w:t xml:space="preserve">3428 </w:t>
      </w:r>
      <w:r w:rsidRPr="008859C0">
        <w:rPr>
          <w:rFonts w:ascii="宋体" w:eastAsia="宋体" w:hAnsi="宋体" w:cs="宋体"/>
          <w:kern w:val="0"/>
          <w:sz w:val="20"/>
          <w:szCs w:val="20"/>
        </w:rPr>
        <w:t xml:space="preserve">规定的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方法实现。</w:t>
      </w:r>
    </w:p>
    <w:p w14:paraId="205190CA" w14:textId="77777777" w:rsidR="008859C0" w:rsidRPr="008859C0" w:rsidRDefault="008859C0" w:rsidP="008859C0">
      <w:pPr>
        <w:widowControl/>
        <w:spacing w:line="276"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742C5B37"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64B431E8" w14:textId="77777777" w:rsidR="008859C0" w:rsidRPr="008859C0" w:rsidRDefault="008859C0" w:rsidP="008859C0">
      <w:pPr>
        <w:widowControl/>
        <w:spacing w:before="300" w:line="218"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1"/>
          <w:kern w:val="0"/>
          <w:szCs w:val="21"/>
        </w:rPr>
        <w:t>消息应支持基于</w:t>
      </w:r>
      <w:r w:rsidRPr="008859C0">
        <w:rPr>
          <w:rFonts w:ascii="Times New Roman" w:eastAsia="Times New Roman" w:hAnsi="Times New Roman" w:cs="Times New Roman"/>
          <w:spacing w:val="-1"/>
          <w:kern w:val="0"/>
          <w:szCs w:val="21"/>
        </w:rPr>
        <w:t>UDP</w:t>
      </w:r>
      <w:r w:rsidRPr="008859C0">
        <w:rPr>
          <w:rFonts w:ascii="Times New Roman" w:eastAsia="Times New Roman" w:hAnsi="Times New Roman" w:cs="Times New Roman"/>
          <w:spacing w:val="28"/>
          <w:w w:val="101"/>
          <w:kern w:val="0"/>
          <w:szCs w:val="21"/>
        </w:rPr>
        <w:t xml:space="preserve"> </w:t>
      </w:r>
      <w:r w:rsidRPr="008859C0">
        <w:rPr>
          <w:rFonts w:ascii="宋体" w:eastAsia="宋体" w:hAnsi="宋体" w:cs="宋体"/>
          <w:spacing w:val="-1"/>
          <w:kern w:val="0"/>
          <w:szCs w:val="21"/>
        </w:rPr>
        <w:t>和</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1"/>
          <w:kern w:val="0"/>
          <w:szCs w:val="21"/>
        </w:rPr>
        <w:t>TCP</w:t>
      </w:r>
      <w:r w:rsidRPr="008859C0">
        <w:rPr>
          <w:rFonts w:ascii="Times New Roman" w:eastAsia="Times New Roman" w:hAnsi="Times New Roman" w:cs="Times New Roman"/>
          <w:spacing w:val="19"/>
          <w:kern w:val="0"/>
          <w:szCs w:val="21"/>
        </w:rPr>
        <w:t xml:space="preserve"> </w:t>
      </w:r>
      <w:r w:rsidRPr="008859C0">
        <w:rPr>
          <w:rFonts w:ascii="宋体" w:eastAsia="宋体" w:hAnsi="宋体" w:cs="宋体"/>
          <w:spacing w:val="-1"/>
          <w:kern w:val="0"/>
          <w:szCs w:val="21"/>
        </w:rPr>
        <w:t>的传</w:t>
      </w:r>
      <w:r w:rsidRPr="008859C0">
        <w:rPr>
          <w:rFonts w:ascii="宋体" w:eastAsia="宋体" w:hAnsi="宋体" w:cs="宋体"/>
          <w:spacing w:val="-2"/>
          <w:kern w:val="0"/>
          <w:szCs w:val="21"/>
        </w:rPr>
        <w:t>输。</w:t>
      </w:r>
    </w:p>
    <w:p w14:paraId="6FEB84E5" w14:textId="77777777" w:rsidR="008859C0" w:rsidRPr="008859C0" w:rsidRDefault="008859C0" w:rsidP="008859C0">
      <w:pPr>
        <w:widowControl/>
        <w:spacing w:before="72" w:line="254" w:lineRule="auto"/>
        <w:ind w:right="22" w:firstLine="410"/>
        <w:jc w:val="left"/>
        <w:rPr>
          <w:rFonts w:ascii="宋体" w:eastAsia="宋体" w:hAnsi="宋体" w:cs="宋体"/>
          <w:kern w:val="0"/>
          <w:sz w:val="24"/>
          <w:szCs w:val="24"/>
        </w:rPr>
      </w:pPr>
      <w:r w:rsidRPr="008859C0">
        <w:rPr>
          <w:rFonts w:ascii="宋体" w:eastAsia="宋体" w:hAnsi="宋体" w:cs="宋体"/>
          <w:spacing w:val="-2"/>
          <w:kern w:val="0"/>
          <w:szCs w:val="21"/>
        </w:rPr>
        <w:t>互联的联网系统平台及设备不应向对方的</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端口发送应用无关消息，避免应用无关</w:t>
      </w:r>
      <w:r w:rsidRPr="008859C0">
        <w:rPr>
          <w:rFonts w:ascii="宋体" w:eastAsia="宋体" w:hAnsi="宋体" w:cs="宋体"/>
          <w:spacing w:val="-3"/>
          <w:kern w:val="0"/>
          <w:szCs w:val="21"/>
        </w:rPr>
        <w:t>消息占用联</w:t>
      </w:r>
      <w:r w:rsidRPr="008859C0">
        <w:rPr>
          <w:rFonts w:ascii="宋体" w:eastAsia="宋体" w:hAnsi="宋体" w:cs="宋体"/>
          <w:kern w:val="0"/>
          <w:szCs w:val="21"/>
        </w:rPr>
        <w:t xml:space="preserve"> </w:t>
      </w:r>
      <w:r w:rsidRPr="008859C0">
        <w:rPr>
          <w:rFonts w:ascii="宋体" w:eastAsia="宋体" w:hAnsi="宋体" w:cs="宋体"/>
          <w:spacing w:val="-6"/>
          <w:kern w:val="0"/>
          <w:szCs w:val="21"/>
        </w:rPr>
        <w:t>网系统平台及设备的</w:t>
      </w:r>
      <w:r w:rsidRPr="008859C0">
        <w:rPr>
          <w:rFonts w:ascii="宋体" w:eastAsia="宋体" w:hAnsi="宋体" w:cs="宋体"/>
          <w:spacing w:val="-22"/>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6"/>
          <w:kern w:val="0"/>
          <w:szCs w:val="21"/>
        </w:rPr>
        <w:t>消息处理资源。</w:t>
      </w:r>
    </w:p>
    <w:p w14:paraId="39562972" w14:textId="77777777" w:rsidR="008859C0" w:rsidRPr="008859C0" w:rsidRDefault="008859C0" w:rsidP="008859C0">
      <w:pPr>
        <w:widowControl/>
        <w:spacing w:before="67" w:line="252" w:lineRule="auto"/>
        <w:ind w:right="17" w:firstLine="410"/>
        <w:jc w:val="left"/>
        <w:rPr>
          <w:rFonts w:ascii="宋体" w:eastAsia="宋体" w:hAnsi="宋体" w:cs="宋体"/>
          <w:kern w:val="0"/>
          <w:sz w:val="24"/>
          <w:szCs w:val="24"/>
        </w:rPr>
      </w:pPr>
      <w:r w:rsidRPr="008859C0">
        <w:rPr>
          <w:rFonts w:ascii="宋体" w:eastAsia="宋体" w:hAnsi="宋体" w:cs="宋体"/>
          <w:spacing w:val="-2"/>
          <w:kern w:val="0"/>
          <w:szCs w:val="21"/>
        </w:rPr>
        <w:t>本文件基于</w:t>
      </w:r>
      <w:r w:rsidRPr="008859C0">
        <w:rPr>
          <w:rFonts w:ascii="Times New Roman" w:eastAsia="Times New Roman" w:hAnsi="Times New Roman" w:cs="Times New Roman"/>
          <w:spacing w:val="-2"/>
          <w:kern w:val="0"/>
          <w:szCs w:val="21"/>
        </w:rPr>
        <w:t>IETF  RFC  3261</w:t>
      </w:r>
      <w:r w:rsidRPr="008859C0">
        <w:rPr>
          <w:rFonts w:ascii="宋体" w:eastAsia="宋体" w:hAnsi="宋体" w:cs="宋体"/>
          <w:spacing w:val="-2"/>
          <w:kern w:val="0"/>
          <w:szCs w:val="21"/>
        </w:rPr>
        <w:t>等基础性协议，进行监控联网各项业务功能的规定。如本文件对各项</w:t>
      </w:r>
      <w:r w:rsidRPr="008859C0">
        <w:rPr>
          <w:rFonts w:ascii="宋体" w:eastAsia="宋体" w:hAnsi="宋体" w:cs="宋体"/>
          <w:spacing w:val="1"/>
          <w:kern w:val="0"/>
          <w:szCs w:val="21"/>
        </w:rPr>
        <w:t xml:space="preserve"> </w:t>
      </w:r>
      <w:r w:rsidRPr="008859C0">
        <w:rPr>
          <w:rFonts w:ascii="宋体" w:eastAsia="宋体" w:hAnsi="宋体" w:cs="宋体"/>
          <w:spacing w:val="-6"/>
          <w:kern w:val="0"/>
          <w:szCs w:val="21"/>
        </w:rPr>
        <w:t>功能有特殊规定应遵循本文件，否则应遵循</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6"/>
          <w:kern w:val="0"/>
          <w:szCs w:val="21"/>
        </w:rPr>
        <w:t>IETF</w:t>
      </w:r>
      <w:r w:rsidRPr="008859C0">
        <w:rPr>
          <w:rFonts w:ascii="Times New Roman" w:eastAsia="Times New Roman" w:hAnsi="Times New Roman" w:cs="Times New Roman"/>
          <w:spacing w:val="47"/>
          <w:kern w:val="0"/>
          <w:szCs w:val="21"/>
        </w:rPr>
        <w:t xml:space="preserve"> </w:t>
      </w:r>
      <w:r w:rsidRPr="008859C0">
        <w:rPr>
          <w:rFonts w:ascii="Times New Roman" w:eastAsia="Times New Roman" w:hAnsi="Times New Roman" w:cs="Times New Roman"/>
          <w:spacing w:val="-6"/>
          <w:kern w:val="0"/>
          <w:szCs w:val="21"/>
        </w:rPr>
        <w:t xml:space="preserve">RFC  3261 </w:t>
      </w:r>
      <w:r w:rsidRPr="008859C0">
        <w:rPr>
          <w:rFonts w:ascii="宋体" w:eastAsia="宋体" w:hAnsi="宋体" w:cs="宋体"/>
          <w:spacing w:val="-6"/>
          <w:kern w:val="0"/>
          <w:szCs w:val="21"/>
        </w:rPr>
        <w:t>等引用协议。</w:t>
      </w:r>
    </w:p>
    <w:p w14:paraId="3980D5C1" w14:textId="77777777" w:rsidR="008859C0" w:rsidRPr="008859C0" w:rsidRDefault="008859C0" w:rsidP="008859C0">
      <w:pPr>
        <w:widowControl/>
        <w:spacing w:before="23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4.3.3  会话描述协议</w:t>
      </w:r>
    </w:p>
    <w:p w14:paraId="1E9510B3" w14:textId="77777777" w:rsidR="008859C0" w:rsidRPr="008859C0" w:rsidRDefault="008859C0" w:rsidP="008859C0">
      <w:pPr>
        <w:widowControl/>
        <w:spacing w:before="229" w:after="100" w:afterAutospacing="1" w:line="264" w:lineRule="auto"/>
        <w:ind w:firstLine="410"/>
        <w:rPr>
          <w:rFonts w:ascii="宋体" w:eastAsia="宋体" w:hAnsi="宋体" w:cs="宋体"/>
          <w:kern w:val="0"/>
          <w:sz w:val="24"/>
          <w:szCs w:val="24"/>
        </w:rPr>
      </w:pPr>
      <w:r w:rsidRPr="008859C0">
        <w:rPr>
          <w:rFonts w:ascii="宋体" w:eastAsia="宋体" w:hAnsi="宋体" w:cs="宋体"/>
          <w:spacing w:val="-2"/>
          <w:kern w:val="0"/>
          <w:szCs w:val="21"/>
        </w:rPr>
        <w:t>联网系统有关设备之间会话建立过程的会话</w:t>
      </w:r>
      <w:r w:rsidRPr="008859C0">
        <w:rPr>
          <w:rFonts w:ascii="宋体" w:eastAsia="宋体" w:hAnsi="宋体" w:cs="宋体"/>
          <w:spacing w:val="-3"/>
          <w:kern w:val="0"/>
          <w:szCs w:val="21"/>
        </w:rPr>
        <w:t>协商和媒体协商应采用</w:t>
      </w:r>
      <w:r w:rsidRPr="008859C0">
        <w:rPr>
          <w:rFonts w:ascii="Times New Roman" w:eastAsia="Times New Roman" w:hAnsi="Times New Roman" w:cs="Times New Roman"/>
          <w:spacing w:val="-3"/>
          <w:kern w:val="0"/>
          <w:szCs w:val="21"/>
        </w:rPr>
        <w:t xml:space="preserve">IETF  RFC  4566 </w:t>
      </w:r>
      <w:r w:rsidRPr="008859C0">
        <w:rPr>
          <w:rFonts w:ascii="宋体" w:eastAsia="宋体" w:hAnsi="宋体" w:cs="宋体"/>
          <w:spacing w:val="-3"/>
          <w:kern w:val="0"/>
          <w:szCs w:val="21"/>
        </w:rPr>
        <w:t>协议描述，主</w:t>
      </w:r>
      <w:r w:rsidRPr="008859C0">
        <w:rPr>
          <w:rFonts w:ascii="宋体" w:eastAsia="宋体" w:hAnsi="宋体" w:cs="宋体"/>
          <w:kern w:val="0"/>
          <w:szCs w:val="21"/>
        </w:rPr>
        <w:t xml:space="preserve"> </w:t>
      </w:r>
      <w:r w:rsidRPr="008859C0">
        <w:rPr>
          <w:rFonts w:ascii="宋体" w:eastAsia="宋体" w:hAnsi="宋体" w:cs="宋体"/>
          <w:spacing w:val="-6"/>
          <w:kern w:val="0"/>
          <w:szCs w:val="21"/>
        </w:rPr>
        <w:t>要内容包括会话描述、媒体信息描述、时间信息描述。会</w:t>
      </w:r>
      <w:r w:rsidRPr="008859C0">
        <w:rPr>
          <w:rFonts w:ascii="宋体" w:eastAsia="宋体" w:hAnsi="宋体" w:cs="宋体"/>
          <w:spacing w:val="-7"/>
          <w:kern w:val="0"/>
          <w:szCs w:val="21"/>
        </w:rPr>
        <w:t>话协商和媒体协商信息应采用</w:t>
      </w:r>
      <w:r w:rsidRPr="008859C0">
        <w:rPr>
          <w:rFonts w:ascii="Times New Roman" w:eastAsia="Times New Roman" w:hAnsi="Times New Roman" w:cs="Times New Roman"/>
          <w:spacing w:val="-7"/>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7"/>
          <w:kern w:val="0"/>
          <w:szCs w:val="21"/>
        </w:rPr>
        <w:t>消息的消息</w:t>
      </w:r>
      <w:r w:rsidRPr="008859C0">
        <w:rPr>
          <w:rFonts w:ascii="宋体" w:eastAsia="宋体" w:hAnsi="宋体" w:cs="宋体"/>
          <w:kern w:val="0"/>
          <w:szCs w:val="21"/>
        </w:rPr>
        <w:t xml:space="preserve"> </w:t>
      </w:r>
      <w:r w:rsidRPr="008859C0">
        <w:rPr>
          <w:rFonts w:ascii="宋体" w:eastAsia="宋体" w:hAnsi="宋体" w:cs="宋体"/>
          <w:spacing w:val="-6"/>
          <w:kern w:val="0"/>
          <w:szCs w:val="21"/>
        </w:rPr>
        <w:t>体携带传输。</w:t>
      </w:r>
    </w:p>
    <w:p w14:paraId="57AE76B9" w14:textId="77777777" w:rsidR="008859C0" w:rsidRPr="008859C0" w:rsidRDefault="008859C0" w:rsidP="008859C0">
      <w:pPr>
        <w:widowControl/>
        <w:spacing w:before="24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4.3.4</w:t>
      </w:r>
      <w:r w:rsidRPr="008859C0">
        <w:rPr>
          <w:rFonts w:ascii="黑体" w:eastAsia="黑体" w:hAnsi="黑体" w:cs="黑体" w:hint="eastAsia"/>
          <w:spacing w:val="92"/>
          <w:kern w:val="0"/>
          <w:sz w:val="24"/>
          <w:szCs w:val="24"/>
        </w:rPr>
        <w:t xml:space="preserve"> </w:t>
      </w:r>
      <w:r w:rsidRPr="008859C0">
        <w:rPr>
          <w:rFonts w:ascii="黑体" w:eastAsia="黑体" w:hAnsi="黑体" w:cs="黑体" w:hint="eastAsia"/>
          <w:spacing w:val="-10"/>
          <w:kern w:val="0"/>
          <w:sz w:val="24"/>
          <w:szCs w:val="24"/>
        </w:rPr>
        <w:t>控制描述协议</w:t>
      </w:r>
    </w:p>
    <w:p w14:paraId="5B0D6CEC" w14:textId="77777777" w:rsidR="008859C0" w:rsidRPr="008859C0" w:rsidRDefault="008859C0" w:rsidP="008859C0">
      <w:pPr>
        <w:widowControl/>
        <w:spacing w:before="227" w:line="256" w:lineRule="auto"/>
        <w:ind w:right="22" w:firstLine="410"/>
        <w:jc w:val="left"/>
        <w:rPr>
          <w:rFonts w:ascii="宋体" w:eastAsia="宋体" w:hAnsi="宋体" w:cs="宋体"/>
          <w:kern w:val="0"/>
          <w:sz w:val="24"/>
          <w:szCs w:val="24"/>
        </w:rPr>
      </w:pPr>
      <w:r w:rsidRPr="008859C0">
        <w:rPr>
          <w:rFonts w:ascii="宋体" w:eastAsia="宋体" w:hAnsi="宋体" w:cs="宋体"/>
          <w:spacing w:val="-7"/>
          <w:kern w:val="0"/>
          <w:szCs w:val="21"/>
        </w:rPr>
        <w:t>联网系统有关前端设备控制、报警信息、设备目录信息等控制命令应采用</w:t>
      </w:r>
      <w:r w:rsidRPr="008859C0">
        <w:rPr>
          <w:rFonts w:ascii="Times New Roman" w:eastAsia="Times New Roman" w:hAnsi="Times New Roman" w:cs="Times New Roman"/>
          <w:spacing w:val="-7"/>
          <w:kern w:val="0"/>
          <w:szCs w:val="21"/>
        </w:rPr>
        <w:t>MANSC</w:t>
      </w:r>
      <w:r w:rsidRPr="008859C0">
        <w:rPr>
          <w:rFonts w:ascii="Times New Roman" w:eastAsia="Times New Roman" w:hAnsi="Times New Roman" w:cs="Times New Roman"/>
          <w:spacing w:val="-8"/>
          <w:kern w:val="0"/>
          <w:szCs w:val="21"/>
        </w:rPr>
        <w:t xml:space="preserve">DP </w:t>
      </w:r>
      <w:r w:rsidRPr="008859C0">
        <w:rPr>
          <w:rFonts w:ascii="宋体" w:eastAsia="宋体" w:hAnsi="宋体" w:cs="宋体"/>
          <w:spacing w:val="-8"/>
          <w:kern w:val="0"/>
          <w:szCs w:val="21"/>
        </w:rPr>
        <w:t>描述，应符合</w:t>
      </w:r>
      <w:r w:rsidRPr="008859C0">
        <w:rPr>
          <w:rFonts w:ascii="宋体" w:eastAsia="宋体" w:hAnsi="宋体" w:cs="宋体"/>
          <w:kern w:val="0"/>
          <w:szCs w:val="21"/>
        </w:rPr>
        <w:t xml:space="preserve"> </w:t>
      </w:r>
      <w:r w:rsidRPr="008859C0">
        <w:rPr>
          <w:rFonts w:ascii="宋体" w:eastAsia="宋体" w:hAnsi="宋体" w:cs="宋体"/>
          <w:spacing w:val="-3"/>
          <w:kern w:val="0"/>
          <w:szCs w:val="21"/>
        </w:rPr>
        <w:t>附录</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3"/>
          <w:kern w:val="0"/>
          <w:szCs w:val="21"/>
        </w:rPr>
        <w:t>A</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3"/>
          <w:kern w:val="0"/>
          <w:szCs w:val="21"/>
        </w:rPr>
        <w:t>的规定。联网系统控制命令应采用</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3"/>
          <w:kern w:val="0"/>
          <w:szCs w:val="21"/>
        </w:rPr>
        <w:t>消息</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3"/>
          <w:kern w:val="0"/>
          <w:szCs w:val="21"/>
        </w:rPr>
        <w:t xml:space="preserve">MESSAGE </w:t>
      </w:r>
      <w:r w:rsidRPr="008859C0">
        <w:rPr>
          <w:rFonts w:ascii="宋体" w:eastAsia="宋体" w:hAnsi="宋体" w:cs="宋体"/>
          <w:spacing w:val="-3"/>
          <w:kern w:val="0"/>
          <w:szCs w:val="21"/>
        </w:rPr>
        <w:t>的消息体携带传输。</w:t>
      </w:r>
    </w:p>
    <w:p w14:paraId="2D189225" w14:textId="77777777" w:rsidR="008859C0" w:rsidRPr="008859C0" w:rsidRDefault="008859C0" w:rsidP="008859C0">
      <w:pPr>
        <w:widowControl/>
        <w:spacing w:before="23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4.3.5  媒体回放控制协议</w:t>
      </w:r>
    </w:p>
    <w:p w14:paraId="22AB6B50" w14:textId="77777777" w:rsidR="008859C0" w:rsidRPr="008859C0" w:rsidRDefault="008859C0" w:rsidP="008859C0">
      <w:pPr>
        <w:widowControl/>
        <w:spacing w:before="216" w:line="268" w:lineRule="auto"/>
        <w:ind w:right="6" w:firstLine="410"/>
        <w:rPr>
          <w:rFonts w:ascii="宋体" w:eastAsia="宋体" w:hAnsi="宋体" w:cs="宋体"/>
          <w:kern w:val="0"/>
          <w:sz w:val="24"/>
          <w:szCs w:val="24"/>
        </w:rPr>
      </w:pPr>
      <w:r w:rsidRPr="008859C0">
        <w:rPr>
          <w:rFonts w:ascii="宋体" w:eastAsia="宋体" w:hAnsi="宋体" w:cs="宋体"/>
          <w:spacing w:val="-2"/>
          <w:kern w:val="0"/>
          <w:szCs w:val="21"/>
        </w:rPr>
        <w:t>历史视音频的回放控制命令应采用</w:t>
      </w:r>
      <w:r w:rsidRPr="008859C0">
        <w:rPr>
          <w:rFonts w:ascii="Times New Roman" w:eastAsia="Times New Roman" w:hAnsi="Times New Roman" w:cs="Times New Roman"/>
          <w:spacing w:val="-2"/>
          <w:kern w:val="0"/>
          <w:szCs w:val="21"/>
        </w:rPr>
        <w:t xml:space="preserve">MANSRTSP,  </w:t>
      </w:r>
      <w:r w:rsidRPr="008859C0">
        <w:rPr>
          <w:rFonts w:ascii="宋体" w:eastAsia="宋体" w:hAnsi="宋体" w:cs="宋体"/>
          <w:spacing w:val="-2"/>
          <w:kern w:val="0"/>
          <w:szCs w:val="21"/>
        </w:rPr>
        <w:t>协议描述应符合附录</w:t>
      </w:r>
      <w:r w:rsidRPr="008859C0">
        <w:rPr>
          <w:rFonts w:ascii="Times New Roman" w:eastAsia="Times New Roman" w:hAnsi="Times New Roman" w:cs="Times New Roman"/>
          <w:spacing w:val="-2"/>
          <w:kern w:val="0"/>
          <w:szCs w:val="21"/>
        </w:rPr>
        <w:t xml:space="preserve">B </w:t>
      </w:r>
      <w:r w:rsidRPr="008859C0">
        <w:rPr>
          <w:rFonts w:ascii="宋体" w:eastAsia="宋体" w:hAnsi="宋体" w:cs="宋体"/>
          <w:spacing w:val="-2"/>
          <w:kern w:val="0"/>
          <w:szCs w:val="21"/>
        </w:rPr>
        <w:t>的规定，实现设备在端到</w:t>
      </w:r>
      <w:r w:rsidRPr="008859C0">
        <w:rPr>
          <w:rFonts w:ascii="宋体" w:eastAsia="宋体" w:hAnsi="宋体" w:cs="宋体"/>
          <w:spacing w:val="10"/>
          <w:kern w:val="0"/>
          <w:szCs w:val="21"/>
        </w:rPr>
        <w:t xml:space="preserve"> </w:t>
      </w:r>
      <w:r w:rsidRPr="008859C0">
        <w:rPr>
          <w:rFonts w:ascii="宋体" w:eastAsia="宋体" w:hAnsi="宋体" w:cs="宋体"/>
          <w:spacing w:val="-11"/>
          <w:kern w:val="0"/>
          <w:szCs w:val="21"/>
        </w:rPr>
        <w:t>端之间对视音频流的正常、快速、暂停、停止、随机拖动播放等远程控制。历史</w:t>
      </w:r>
      <w:r w:rsidRPr="008859C0">
        <w:rPr>
          <w:rFonts w:ascii="宋体" w:eastAsia="宋体" w:hAnsi="宋体" w:cs="宋体"/>
          <w:spacing w:val="-12"/>
          <w:kern w:val="0"/>
          <w:szCs w:val="21"/>
        </w:rPr>
        <w:t>媒体的回放控制命令采用</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45"/>
          <w:w w:val="101"/>
          <w:kern w:val="0"/>
          <w:szCs w:val="21"/>
        </w:rPr>
        <w:t xml:space="preserve"> </w:t>
      </w:r>
      <w:r w:rsidRPr="008859C0">
        <w:rPr>
          <w:rFonts w:ascii="宋体" w:eastAsia="宋体" w:hAnsi="宋体" w:cs="宋体"/>
          <w:spacing w:val="-2"/>
          <w:kern w:val="0"/>
          <w:szCs w:val="21"/>
        </w:rPr>
        <w:t>消息</w:t>
      </w:r>
      <w:r w:rsidRPr="008859C0">
        <w:rPr>
          <w:rFonts w:ascii="Times New Roman" w:eastAsia="Times New Roman" w:hAnsi="Times New Roman" w:cs="Times New Roman"/>
          <w:spacing w:val="-2"/>
          <w:kern w:val="0"/>
          <w:szCs w:val="21"/>
        </w:rPr>
        <w:t xml:space="preserve">INFO  </w:t>
      </w:r>
      <w:r w:rsidRPr="008859C0">
        <w:rPr>
          <w:rFonts w:ascii="宋体" w:eastAsia="宋体" w:hAnsi="宋体" w:cs="宋体"/>
          <w:spacing w:val="-2"/>
          <w:kern w:val="0"/>
          <w:szCs w:val="21"/>
        </w:rPr>
        <w:t>的消息体携带传输。</w:t>
      </w:r>
    </w:p>
    <w:p w14:paraId="254095AF" w14:textId="77777777" w:rsidR="008859C0" w:rsidRPr="008859C0" w:rsidRDefault="008859C0" w:rsidP="008859C0">
      <w:pPr>
        <w:widowControl/>
        <w:spacing w:before="207"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4.3.6</w:t>
      </w:r>
      <w:r w:rsidRPr="008859C0">
        <w:rPr>
          <w:rFonts w:ascii="黑体" w:eastAsia="黑体" w:hAnsi="黑体" w:cs="黑体" w:hint="eastAsia"/>
          <w:spacing w:val="-10"/>
          <w:kern w:val="0"/>
          <w:sz w:val="24"/>
          <w:szCs w:val="24"/>
        </w:rPr>
        <w:t xml:space="preserve">  </w:t>
      </w:r>
      <w:r w:rsidRPr="008859C0">
        <w:rPr>
          <w:rFonts w:ascii="黑体" w:eastAsia="黑体" w:hAnsi="黑体" w:cs="黑体" w:hint="eastAsia"/>
          <w:b/>
          <w:bCs/>
          <w:spacing w:val="-10"/>
          <w:kern w:val="0"/>
          <w:sz w:val="24"/>
          <w:szCs w:val="24"/>
        </w:rPr>
        <w:t>媒体传输和媒体编解码协议</w:t>
      </w:r>
    </w:p>
    <w:p w14:paraId="39BB2833" w14:textId="77777777" w:rsidR="008859C0" w:rsidRPr="008859C0" w:rsidRDefault="008859C0" w:rsidP="008859C0">
      <w:pPr>
        <w:widowControl/>
        <w:spacing w:before="224" w:line="276" w:lineRule="auto"/>
        <w:ind w:right="21" w:firstLine="410"/>
        <w:rPr>
          <w:rFonts w:ascii="宋体" w:eastAsia="宋体" w:hAnsi="宋体" w:cs="宋体"/>
          <w:kern w:val="0"/>
          <w:sz w:val="24"/>
          <w:szCs w:val="24"/>
        </w:rPr>
      </w:pPr>
      <w:r w:rsidRPr="008859C0">
        <w:rPr>
          <w:rFonts w:ascii="宋体" w:eastAsia="宋体" w:hAnsi="宋体" w:cs="宋体"/>
          <w:spacing w:val="-2"/>
          <w:kern w:val="0"/>
          <w:szCs w:val="21"/>
        </w:rPr>
        <w:t>媒体流在联网系统</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2"/>
          <w:kern w:val="0"/>
          <w:szCs w:val="21"/>
        </w:rPr>
        <w:t>IP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2"/>
          <w:kern w:val="0"/>
          <w:szCs w:val="21"/>
        </w:rPr>
        <w:t>网络上传输时应支持</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2"/>
          <w:kern w:val="0"/>
          <w:szCs w:val="21"/>
        </w:rPr>
        <w:t>RTP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2"/>
          <w:kern w:val="0"/>
          <w:szCs w:val="21"/>
        </w:rPr>
        <w:t>传输，媒体流发送</w:t>
      </w:r>
      <w:proofErr w:type="gramStart"/>
      <w:r w:rsidRPr="008859C0">
        <w:rPr>
          <w:rFonts w:ascii="宋体" w:eastAsia="宋体" w:hAnsi="宋体" w:cs="宋体"/>
          <w:spacing w:val="-2"/>
          <w:kern w:val="0"/>
          <w:szCs w:val="21"/>
        </w:rPr>
        <w:t>源端应</w:t>
      </w:r>
      <w:proofErr w:type="gramEnd"/>
      <w:r w:rsidRPr="008859C0">
        <w:rPr>
          <w:rFonts w:ascii="宋体" w:eastAsia="宋体" w:hAnsi="宋体" w:cs="宋体"/>
          <w:spacing w:val="-2"/>
          <w:kern w:val="0"/>
          <w:szCs w:val="21"/>
        </w:rPr>
        <w:t>支</w:t>
      </w:r>
      <w:r w:rsidRPr="008859C0">
        <w:rPr>
          <w:rFonts w:ascii="宋体" w:eastAsia="宋体" w:hAnsi="宋体" w:cs="宋体"/>
          <w:spacing w:val="-3"/>
          <w:kern w:val="0"/>
          <w:szCs w:val="21"/>
        </w:rPr>
        <w:t>持控制媒体流发送峰</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值功能。</w:t>
      </w:r>
      <w:r w:rsidRPr="008859C0">
        <w:rPr>
          <w:rFonts w:ascii="Times New Roman" w:eastAsia="Times New Roman" w:hAnsi="Times New Roman" w:cs="Times New Roman"/>
          <w:spacing w:val="-6"/>
          <w:kern w:val="0"/>
          <w:szCs w:val="21"/>
        </w:rPr>
        <w:t>RTP</w:t>
      </w:r>
      <w:r w:rsidRPr="008859C0">
        <w:rPr>
          <w:rFonts w:ascii="Times New Roman" w:eastAsia="Times New Roman" w:hAnsi="Times New Roman" w:cs="Times New Roman"/>
          <w:spacing w:val="47"/>
          <w:kern w:val="0"/>
          <w:szCs w:val="21"/>
        </w:rPr>
        <w:t xml:space="preserve"> </w:t>
      </w:r>
      <w:r w:rsidRPr="008859C0">
        <w:rPr>
          <w:rFonts w:ascii="宋体" w:eastAsia="宋体" w:hAnsi="宋体" w:cs="宋体"/>
          <w:spacing w:val="-6"/>
          <w:kern w:val="0"/>
          <w:szCs w:val="21"/>
        </w:rPr>
        <w:t>的负载应采用如下两种格式之一：基于</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6"/>
          <w:kern w:val="0"/>
          <w:szCs w:val="21"/>
        </w:rPr>
        <w:t>P</w:t>
      </w:r>
      <w:r w:rsidRPr="008859C0">
        <w:rPr>
          <w:rFonts w:ascii="Times New Roman" w:eastAsia="Times New Roman" w:hAnsi="Times New Roman" w:cs="Times New Roman"/>
          <w:spacing w:val="-7"/>
          <w:kern w:val="0"/>
          <w:szCs w:val="21"/>
        </w:rPr>
        <w:t xml:space="preserve">S </w:t>
      </w:r>
      <w:r w:rsidRPr="008859C0">
        <w:rPr>
          <w:rFonts w:ascii="宋体" w:eastAsia="宋体" w:hAnsi="宋体" w:cs="宋体"/>
          <w:spacing w:val="-7"/>
          <w:kern w:val="0"/>
          <w:szCs w:val="21"/>
        </w:rPr>
        <w:t>封装的视音频数据或视音频基本流数据，应符</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合附录</w:t>
      </w:r>
      <w:r w:rsidRPr="008859C0">
        <w:rPr>
          <w:rFonts w:ascii="Times New Roman" w:eastAsia="Times New Roman" w:hAnsi="Times New Roman" w:cs="Times New Roman"/>
          <w:spacing w:val="-2"/>
          <w:kern w:val="0"/>
          <w:szCs w:val="21"/>
        </w:rPr>
        <w:t>C</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2"/>
          <w:kern w:val="0"/>
          <w:szCs w:val="21"/>
        </w:rPr>
        <w:t>的规定。媒体流的传输应采用</w:t>
      </w:r>
      <w:r w:rsidRPr="008859C0">
        <w:rPr>
          <w:rFonts w:ascii="Times New Roman" w:eastAsia="Times New Roman" w:hAnsi="Times New Roman" w:cs="Times New Roman"/>
          <w:spacing w:val="-2"/>
          <w:kern w:val="0"/>
          <w:szCs w:val="21"/>
        </w:rPr>
        <w:t>IETF    RFC3550</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 xml:space="preserve">规定的 </w:t>
      </w:r>
      <w:r w:rsidRPr="008859C0">
        <w:rPr>
          <w:rFonts w:ascii="Times New Roman" w:eastAsia="Times New Roman" w:hAnsi="Times New Roman" w:cs="Times New Roman"/>
          <w:spacing w:val="-2"/>
          <w:kern w:val="0"/>
          <w:szCs w:val="21"/>
        </w:rPr>
        <w:t>RTP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2"/>
          <w:kern w:val="0"/>
          <w:szCs w:val="21"/>
        </w:rPr>
        <w:t>协</w:t>
      </w:r>
      <w:r w:rsidRPr="008859C0">
        <w:rPr>
          <w:rFonts w:ascii="宋体" w:eastAsia="宋体" w:hAnsi="宋体" w:cs="宋体"/>
          <w:spacing w:val="-3"/>
          <w:kern w:val="0"/>
          <w:szCs w:val="21"/>
        </w:rPr>
        <w:t>议，提供实时数据传输中的时</w:t>
      </w:r>
      <w:r w:rsidRPr="008859C0">
        <w:rPr>
          <w:rFonts w:ascii="宋体" w:eastAsia="宋体" w:hAnsi="宋体" w:cs="宋体"/>
          <w:kern w:val="0"/>
          <w:szCs w:val="21"/>
        </w:rPr>
        <w:t xml:space="preserve"> </w:t>
      </w:r>
      <w:proofErr w:type="gramStart"/>
      <w:r w:rsidRPr="008859C0">
        <w:rPr>
          <w:rFonts w:ascii="宋体" w:eastAsia="宋体" w:hAnsi="宋体" w:cs="宋体"/>
          <w:spacing w:val="-6"/>
          <w:kern w:val="0"/>
          <w:szCs w:val="21"/>
        </w:rPr>
        <w:t>间戳信息</w:t>
      </w:r>
      <w:proofErr w:type="gramEnd"/>
      <w:r w:rsidRPr="008859C0">
        <w:rPr>
          <w:rFonts w:ascii="宋体" w:eastAsia="宋体" w:hAnsi="宋体" w:cs="宋体"/>
          <w:spacing w:val="-6"/>
          <w:kern w:val="0"/>
          <w:szCs w:val="21"/>
        </w:rPr>
        <w:t>及各数据流的同步，同一帧视音频数据包封装成的所有</w:t>
      </w:r>
      <w:r w:rsidRPr="008859C0">
        <w:rPr>
          <w:rFonts w:ascii="Times New Roman" w:eastAsia="Times New Roman" w:hAnsi="Times New Roman" w:cs="Times New Roman"/>
          <w:spacing w:val="-6"/>
          <w:kern w:val="0"/>
          <w:szCs w:val="21"/>
        </w:rPr>
        <w:t>RTP</w:t>
      </w:r>
      <w:r w:rsidRPr="008859C0">
        <w:rPr>
          <w:rFonts w:ascii="Times New Roman" w:eastAsia="Times New Roman" w:hAnsi="Times New Roman" w:cs="Times New Roman"/>
          <w:spacing w:val="49"/>
          <w:kern w:val="0"/>
          <w:szCs w:val="21"/>
        </w:rPr>
        <w:t xml:space="preserve"> </w:t>
      </w:r>
      <w:r w:rsidRPr="008859C0">
        <w:rPr>
          <w:rFonts w:ascii="宋体" w:eastAsia="宋体" w:hAnsi="宋体" w:cs="宋体"/>
          <w:spacing w:val="-6"/>
          <w:kern w:val="0"/>
          <w:szCs w:val="21"/>
        </w:rPr>
        <w:t>数据包的</w:t>
      </w:r>
      <w:r w:rsidRPr="008859C0">
        <w:rPr>
          <w:rFonts w:ascii="Times New Roman" w:eastAsia="Times New Roman" w:hAnsi="Times New Roman" w:cs="Times New Roman"/>
          <w:spacing w:val="-6"/>
          <w:kern w:val="0"/>
          <w:szCs w:val="21"/>
        </w:rPr>
        <w:t>RTP</w:t>
      </w:r>
      <w:r w:rsidRPr="008859C0">
        <w:rPr>
          <w:rFonts w:ascii="Times New Roman" w:eastAsia="Times New Roman" w:hAnsi="Times New Roman" w:cs="Times New Roman"/>
          <w:spacing w:val="46"/>
          <w:w w:val="101"/>
          <w:kern w:val="0"/>
          <w:szCs w:val="21"/>
        </w:rPr>
        <w:t xml:space="preserve"> </w:t>
      </w:r>
      <w:r w:rsidRPr="008859C0">
        <w:rPr>
          <w:rFonts w:ascii="宋体" w:eastAsia="宋体" w:hAnsi="宋体" w:cs="宋体"/>
          <w:spacing w:val="-6"/>
          <w:kern w:val="0"/>
          <w:szCs w:val="21"/>
        </w:rPr>
        <w:t>时间</w:t>
      </w:r>
      <w:proofErr w:type="gramStart"/>
      <w:r w:rsidRPr="008859C0">
        <w:rPr>
          <w:rFonts w:ascii="宋体" w:eastAsia="宋体" w:hAnsi="宋体" w:cs="宋体"/>
          <w:spacing w:val="-6"/>
          <w:kern w:val="0"/>
          <w:szCs w:val="21"/>
        </w:rPr>
        <w:t>截</w:t>
      </w:r>
      <w:proofErr w:type="gramEnd"/>
      <w:r w:rsidRPr="008859C0">
        <w:rPr>
          <w:rFonts w:ascii="宋体" w:eastAsia="宋体" w:hAnsi="宋体" w:cs="宋体"/>
          <w:spacing w:val="-6"/>
          <w:kern w:val="0"/>
          <w:szCs w:val="21"/>
        </w:rPr>
        <w:t>相同，且与</w:t>
      </w:r>
      <w:r w:rsidRPr="008859C0">
        <w:rPr>
          <w:rFonts w:ascii="宋体" w:eastAsia="宋体" w:hAnsi="宋体" w:cs="宋体"/>
          <w:kern w:val="0"/>
          <w:szCs w:val="21"/>
        </w:rPr>
        <w:t xml:space="preserve"> </w:t>
      </w:r>
      <w:proofErr w:type="gramStart"/>
      <w:r w:rsidRPr="008859C0">
        <w:rPr>
          <w:rFonts w:ascii="宋体" w:eastAsia="宋体" w:hAnsi="宋体" w:cs="宋体"/>
          <w:spacing w:val="1"/>
          <w:kern w:val="0"/>
          <w:szCs w:val="21"/>
        </w:rPr>
        <w:t>不同帧视音频</w:t>
      </w:r>
      <w:proofErr w:type="gramEnd"/>
      <w:r w:rsidRPr="008859C0">
        <w:rPr>
          <w:rFonts w:ascii="宋体" w:eastAsia="宋体" w:hAnsi="宋体" w:cs="宋体"/>
          <w:spacing w:val="1"/>
          <w:kern w:val="0"/>
          <w:szCs w:val="21"/>
        </w:rPr>
        <w:t>数据包的</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数据包的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时间戳不同；宜采用</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
          <w:kern w:val="0"/>
          <w:szCs w:val="21"/>
        </w:rPr>
        <w:t xml:space="preserve">  3550  </w:t>
      </w:r>
      <w:r w:rsidRPr="008859C0">
        <w:rPr>
          <w:rFonts w:ascii="宋体" w:eastAsia="宋体" w:hAnsi="宋体" w:cs="宋体"/>
          <w:kern w:val="0"/>
          <w:szCs w:val="21"/>
        </w:rPr>
        <w:t xml:space="preserve">规定的 </w:t>
      </w:r>
      <w:r w:rsidRPr="008859C0">
        <w:rPr>
          <w:rFonts w:ascii="Times New Roman" w:eastAsia="Times New Roman" w:hAnsi="Times New Roman" w:cs="Times New Roman"/>
          <w:kern w:val="0"/>
          <w:szCs w:val="21"/>
        </w:rPr>
        <w:t xml:space="preserve">RTCP  </w:t>
      </w:r>
      <w:r w:rsidRPr="008859C0">
        <w:rPr>
          <w:rFonts w:ascii="宋体" w:eastAsia="宋体" w:hAnsi="宋体" w:cs="宋体"/>
          <w:kern w:val="0"/>
          <w:szCs w:val="21"/>
        </w:rPr>
        <w:t xml:space="preserve">协 </w:t>
      </w:r>
      <w:r w:rsidRPr="008859C0">
        <w:rPr>
          <w:rFonts w:ascii="宋体" w:eastAsia="宋体" w:hAnsi="宋体" w:cs="宋体"/>
          <w:spacing w:val="-11"/>
          <w:kern w:val="0"/>
          <w:szCs w:val="21"/>
        </w:rPr>
        <w:t>议，为按序传输数据包提供可靠保证，提供流量控制和拥塞控制。</w:t>
      </w:r>
    </w:p>
    <w:p w14:paraId="5C020D42"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5C389EC" w14:textId="77777777" w:rsidR="008859C0" w:rsidRPr="008859C0" w:rsidRDefault="008859C0" w:rsidP="008859C0">
      <w:pPr>
        <w:widowControl/>
        <w:spacing w:before="6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4"/>
          <w:szCs w:val="24"/>
        </w:rPr>
        <w:t>5</w:t>
      </w:r>
      <w:r w:rsidRPr="008859C0">
        <w:rPr>
          <w:rFonts w:ascii="黑体" w:eastAsia="黑体" w:hAnsi="黑体" w:cs="黑体" w:hint="eastAsia"/>
          <w:spacing w:val="94"/>
          <w:kern w:val="0"/>
          <w:sz w:val="24"/>
          <w:szCs w:val="24"/>
        </w:rPr>
        <w:t xml:space="preserve"> </w:t>
      </w:r>
      <w:r w:rsidRPr="008859C0">
        <w:rPr>
          <w:rFonts w:ascii="黑体" w:eastAsia="黑体" w:hAnsi="黑体" w:cs="黑体" w:hint="eastAsia"/>
          <w:spacing w:val="-2"/>
          <w:kern w:val="0"/>
          <w:sz w:val="24"/>
          <w:szCs w:val="24"/>
        </w:rPr>
        <w:t>传输要求</w:t>
      </w:r>
    </w:p>
    <w:p w14:paraId="498F009F"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E179E18" w14:textId="77777777" w:rsidR="008859C0" w:rsidRPr="008859C0" w:rsidRDefault="008859C0" w:rsidP="008859C0">
      <w:pPr>
        <w:widowControl/>
        <w:spacing w:before="6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4"/>
          <w:szCs w:val="24"/>
        </w:rPr>
        <w:t>5.1</w:t>
      </w:r>
      <w:r w:rsidRPr="008859C0">
        <w:rPr>
          <w:rFonts w:ascii="黑体" w:eastAsia="黑体" w:hAnsi="黑体" w:cs="黑体" w:hint="eastAsia"/>
          <w:spacing w:val="65"/>
          <w:kern w:val="0"/>
          <w:sz w:val="24"/>
          <w:szCs w:val="24"/>
        </w:rPr>
        <w:t xml:space="preserve"> </w:t>
      </w:r>
      <w:r w:rsidRPr="008859C0">
        <w:rPr>
          <w:rFonts w:ascii="黑体" w:eastAsia="黑体" w:hAnsi="黑体" w:cs="黑体" w:hint="eastAsia"/>
          <w:spacing w:val="-2"/>
          <w:kern w:val="0"/>
          <w:sz w:val="24"/>
          <w:szCs w:val="24"/>
        </w:rPr>
        <w:t>网络传输协议要求</w:t>
      </w:r>
    </w:p>
    <w:p w14:paraId="3B18B963" w14:textId="77777777" w:rsidR="008859C0" w:rsidRPr="008859C0" w:rsidRDefault="008859C0" w:rsidP="008859C0">
      <w:pPr>
        <w:widowControl/>
        <w:spacing w:before="239" w:line="218" w:lineRule="auto"/>
        <w:ind w:left="410"/>
        <w:jc w:val="left"/>
        <w:rPr>
          <w:rFonts w:ascii="宋体" w:eastAsia="宋体" w:hAnsi="宋体" w:cs="宋体"/>
          <w:kern w:val="0"/>
          <w:sz w:val="24"/>
          <w:szCs w:val="24"/>
        </w:rPr>
      </w:pPr>
      <w:r w:rsidRPr="008859C0">
        <w:rPr>
          <w:rFonts w:ascii="宋体" w:eastAsia="宋体" w:hAnsi="宋体" w:cs="宋体"/>
          <w:spacing w:val="-4"/>
          <w:kern w:val="0"/>
          <w:szCs w:val="21"/>
        </w:rPr>
        <w:t>联网系统网络层应支持</w:t>
      </w:r>
      <w:r w:rsidRPr="008859C0">
        <w:rPr>
          <w:rFonts w:ascii="Times New Roman" w:eastAsia="Times New Roman" w:hAnsi="Times New Roman" w:cs="Times New Roman"/>
          <w:spacing w:val="-4"/>
          <w:kern w:val="0"/>
          <w:szCs w:val="21"/>
        </w:rPr>
        <w:t>IP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4"/>
          <w:kern w:val="0"/>
          <w:szCs w:val="21"/>
        </w:rPr>
        <w:t>协议，传输层应支持</w:t>
      </w:r>
      <w:r w:rsidRPr="008859C0">
        <w:rPr>
          <w:rFonts w:ascii="宋体" w:eastAsia="宋体" w:hAnsi="宋体" w:cs="宋体"/>
          <w:spacing w:val="-63"/>
          <w:kern w:val="0"/>
          <w:szCs w:val="21"/>
        </w:rPr>
        <w:t xml:space="preserve"> </w:t>
      </w:r>
      <w:r w:rsidRPr="008859C0">
        <w:rPr>
          <w:rFonts w:ascii="Times New Roman" w:eastAsia="Times New Roman" w:hAnsi="Times New Roman" w:cs="Times New Roman"/>
          <w:spacing w:val="-4"/>
          <w:kern w:val="0"/>
          <w:szCs w:val="21"/>
        </w:rPr>
        <w:t>TC</w:t>
      </w:r>
      <w:r w:rsidRPr="008859C0">
        <w:rPr>
          <w:rFonts w:ascii="Times New Roman" w:eastAsia="Times New Roman" w:hAnsi="Times New Roman" w:cs="Times New Roman"/>
          <w:spacing w:val="-5"/>
          <w:kern w:val="0"/>
          <w:szCs w:val="21"/>
        </w:rPr>
        <w:t>P</w:t>
      </w:r>
      <w:r w:rsidRPr="008859C0">
        <w:rPr>
          <w:rFonts w:ascii="Times New Roman" w:eastAsia="Times New Roman" w:hAnsi="Times New Roman" w:cs="Times New Roman"/>
          <w:spacing w:val="39"/>
          <w:w w:val="101"/>
          <w:kern w:val="0"/>
          <w:szCs w:val="21"/>
        </w:rPr>
        <w:t xml:space="preserve"> </w:t>
      </w:r>
      <w:r w:rsidRPr="008859C0">
        <w:rPr>
          <w:rFonts w:ascii="宋体" w:eastAsia="宋体" w:hAnsi="宋体" w:cs="宋体"/>
          <w:spacing w:val="-5"/>
          <w:kern w:val="0"/>
          <w:szCs w:val="21"/>
        </w:rPr>
        <w:t>和</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5"/>
          <w:kern w:val="0"/>
          <w:szCs w:val="21"/>
        </w:rPr>
        <w:t>UDP</w:t>
      </w:r>
      <w:r w:rsidRPr="008859C0">
        <w:rPr>
          <w:rFonts w:ascii="Times New Roman" w:eastAsia="Times New Roman" w:hAnsi="Times New Roman" w:cs="Times New Roman"/>
          <w:spacing w:val="28"/>
          <w:w w:val="101"/>
          <w:kern w:val="0"/>
          <w:szCs w:val="21"/>
        </w:rPr>
        <w:t xml:space="preserve"> </w:t>
      </w:r>
      <w:r w:rsidRPr="008859C0">
        <w:rPr>
          <w:rFonts w:ascii="宋体" w:eastAsia="宋体" w:hAnsi="宋体" w:cs="宋体"/>
          <w:spacing w:val="-5"/>
          <w:kern w:val="0"/>
          <w:szCs w:val="21"/>
        </w:rPr>
        <w:t>协议。</w:t>
      </w:r>
    </w:p>
    <w:p w14:paraId="3E8CED6C" w14:textId="77777777" w:rsidR="008859C0" w:rsidRPr="008859C0" w:rsidRDefault="008859C0" w:rsidP="008859C0">
      <w:pPr>
        <w:widowControl/>
        <w:spacing w:before="24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lastRenderedPageBreak/>
        <w:t>5.2</w:t>
      </w:r>
      <w:r w:rsidRPr="008859C0">
        <w:rPr>
          <w:rFonts w:ascii="黑体" w:eastAsia="黑体" w:hAnsi="黑体" w:cs="黑体" w:hint="eastAsia"/>
          <w:spacing w:val="97"/>
          <w:kern w:val="0"/>
          <w:sz w:val="24"/>
          <w:szCs w:val="24"/>
        </w:rPr>
        <w:t xml:space="preserve"> </w:t>
      </w:r>
      <w:r w:rsidRPr="008859C0">
        <w:rPr>
          <w:rFonts w:ascii="黑体" w:eastAsia="黑体" w:hAnsi="黑体" w:cs="黑体" w:hint="eastAsia"/>
          <w:spacing w:val="-5"/>
          <w:kern w:val="0"/>
          <w:sz w:val="24"/>
          <w:szCs w:val="24"/>
        </w:rPr>
        <w:t>媒体传输协议要求</w:t>
      </w:r>
    </w:p>
    <w:p w14:paraId="3F7D15A3" w14:textId="77777777" w:rsidR="008859C0" w:rsidRPr="008859C0" w:rsidRDefault="008859C0" w:rsidP="008859C0">
      <w:pPr>
        <w:widowControl/>
        <w:spacing w:before="238" w:line="252" w:lineRule="auto"/>
        <w:ind w:right="29" w:firstLine="410"/>
        <w:jc w:val="left"/>
        <w:rPr>
          <w:rFonts w:ascii="宋体" w:eastAsia="宋体" w:hAnsi="宋体" w:cs="宋体"/>
          <w:kern w:val="0"/>
          <w:sz w:val="24"/>
          <w:szCs w:val="24"/>
        </w:rPr>
      </w:pPr>
      <w:r w:rsidRPr="008859C0">
        <w:rPr>
          <w:rFonts w:ascii="宋体" w:eastAsia="宋体" w:hAnsi="宋体" w:cs="宋体"/>
          <w:spacing w:val="2"/>
          <w:kern w:val="0"/>
          <w:szCs w:val="21"/>
        </w:rPr>
        <w:t>视音频流在基于</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kern w:val="0"/>
          <w:szCs w:val="21"/>
        </w:rPr>
        <w:t>IP</w:t>
      </w:r>
      <w:r w:rsidRPr="008859C0">
        <w:rPr>
          <w:rFonts w:ascii="Times New Roman" w:eastAsia="Times New Roman" w:hAnsi="Times New Roman" w:cs="Times New Roman"/>
          <w:spacing w:val="36"/>
          <w:w w:val="101"/>
          <w:kern w:val="0"/>
          <w:szCs w:val="21"/>
        </w:rPr>
        <w:t xml:space="preserve"> </w:t>
      </w:r>
      <w:r w:rsidRPr="008859C0">
        <w:rPr>
          <w:rFonts w:ascii="宋体" w:eastAsia="宋体" w:hAnsi="宋体" w:cs="宋体"/>
          <w:spacing w:val="2"/>
          <w:kern w:val="0"/>
          <w:szCs w:val="21"/>
        </w:rPr>
        <w:t>的网络上传输时应支持</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RTCP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1"/>
          <w:kern w:val="0"/>
          <w:szCs w:val="21"/>
        </w:rPr>
        <w:t>协议；视音频流的数据封装格式应符合</w:t>
      </w:r>
      <w:r w:rsidRPr="008859C0">
        <w:rPr>
          <w:rFonts w:ascii="宋体" w:eastAsia="宋体" w:hAnsi="宋体" w:cs="宋体"/>
          <w:kern w:val="0"/>
          <w:szCs w:val="21"/>
        </w:rPr>
        <w:t xml:space="preserve"> </w:t>
      </w:r>
      <w:r w:rsidRPr="008859C0">
        <w:rPr>
          <w:rFonts w:ascii="宋体" w:eastAsia="宋体" w:hAnsi="宋体" w:cs="宋体"/>
          <w:spacing w:val="-6"/>
          <w:kern w:val="0"/>
          <w:szCs w:val="21"/>
        </w:rPr>
        <w:t>4.3.6的要求。</w:t>
      </w:r>
    </w:p>
    <w:p w14:paraId="3CB3DA0B" w14:textId="77777777" w:rsidR="008859C0" w:rsidRPr="008859C0" w:rsidRDefault="008859C0" w:rsidP="008859C0">
      <w:pPr>
        <w:widowControl/>
        <w:spacing w:before="86" w:line="218" w:lineRule="auto"/>
        <w:ind w:left="410"/>
        <w:jc w:val="left"/>
        <w:rPr>
          <w:rFonts w:ascii="宋体" w:eastAsia="宋体" w:hAnsi="宋体" w:cs="宋体"/>
          <w:kern w:val="0"/>
          <w:sz w:val="24"/>
          <w:szCs w:val="24"/>
        </w:rPr>
      </w:pPr>
      <w:r w:rsidRPr="008859C0">
        <w:rPr>
          <w:rFonts w:ascii="宋体" w:eastAsia="宋体" w:hAnsi="宋体" w:cs="宋体"/>
          <w:spacing w:val="-3"/>
          <w:kern w:val="0"/>
          <w:szCs w:val="21"/>
        </w:rPr>
        <w:t>视音频流在基于</w:t>
      </w:r>
      <w:r w:rsidRPr="008859C0">
        <w:rPr>
          <w:rFonts w:ascii="Times New Roman" w:eastAsia="Times New Roman" w:hAnsi="Times New Roman" w:cs="Times New Roman"/>
          <w:spacing w:val="-3"/>
          <w:kern w:val="0"/>
          <w:szCs w:val="21"/>
        </w:rPr>
        <w:t>IP</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3"/>
          <w:kern w:val="0"/>
          <w:szCs w:val="21"/>
        </w:rPr>
        <w:t>的网络上传输时宜扩展支持</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3"/>
          <w:kern w:val="0"/>
          <w:szCs w:val="21"/>
        </w:rPr>
        <w:t>TCP</w:t>
      </w:r>
      <w:r w:rsidRPr="008859C0">
        <w:rPr>
          <w:rFonts w:ascii="Times New Roman" w:eastAsia="Times New Roman" w:hAnsi="Times New Roman" w:cs="Times New Roman"/>
          <w:spacing w:val="39"/>
          <w:w w:val="101"/>
          <w:kern w:val="0"/>
          <w:szCs w:val="21"/>
        </w:rPr>
        <w:t xml:space="preserve"> </w:t>
      </w:r>
      <w:r w:rsidRPr="008859C0">
        <w:rPr>
          <w:rFonts w:ascii="宋体" w:eastAsia="宋体" w:hAnsi="宋体" w:cs="宋体"/>
          <w:spacing w:val="-3"/>
          <w:kern w:val="0"/>
          <w:szCs w:val="21"/>
        </w:rPr>
        <w:t>协议，协议应符合附录</w:t>
      </w:r>
      <w:r w:rsidRPr="008859C0">
        <w:rPr>
          <w:rFonts w:ascii="Times New Roman" w:eastAsia="Times New Roman" w:hAnsi="Times New Roman" w:cs="Times New Roman"/>
          <w:spacing w:val="-3"/>
          <w:kern w:val="0"/>
          <w:szCs w:val="21"/>
        </w:rPr>
        <w:t xml:space="preserve">D </w:t>
      </w:r>
      <w:r w:rsidRPr="008859C0">
        <w:rPr>
          <w:rFonts w:ascii="宋体" w:eastAsia="宋体" w:hAnsi="宋体" w:cs="宋体"/>
          <w:spacing w:val="-3"/>
          <w:kern w:val="0"/>
          <w:szCs w:val="21"/>
        </w:rPr>
        <w:t>的规定。</w:t>
      </w:r>
    </w:p>
    <w:p w14:paraId="5AC0AAF1" w14:textId="77777777" w:rsidR="008859C0" w:rsidRPr="008859C0" w:rsidRDefault="008859C0" w:rsidP="008859C0">
      <w:pPr>
        <w:widowControl/>
        <w:spacing w:before="22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5.3</w:t>
      </w:r>
      <w:r w:rsidRPr="008859C0">
        <w:rPr>
          <w:rFonts w:ascii="黑体" w:eastAsia="黑体" w:hAnsi="黑体" w:cs="黑体" w:hint="eastAsia"/>
          <w:spacing w:val="96"/>
          <w:kern w:val="0"/>
          <w:sz w:val="24"/>
          <w:szCs w:val="24"/>
        </w:rPr>
        <w:t xml:space="preserve"> </w:t>
      </w:r>
      <w:r w:rsidRPr="008859C0">
        <w:rPr>
          <w:rFonts w:ascii="黑体" w:eastAsia="黑体" w:hAnsi="黑体" w:cs="黑体" w:hint="eastAsia"/>
          <w:spacing w:val="-5"/>
          <w:kern w:val="0"/>
          <w:sz w:val="24"/>
          <w:szCs w:val="24"/>
        </w:rPr>
        <w:t>信息传输延迟时间</w:t>
      </w:r>
    </w:p>
    <w:p w14:paraId="2C6ABC50" w14:textId="77777777" w:rsidR="008859C0" w:rsidRPr="008859C0" w:rsidRDefault="008859C0" w:rsidP="008859C0">
      <w:pPr>
        <w:widowControl/>
        <w:spacing w:before="217" w:line="264" w:lineRule="auto"/>
        <w:ind w:right="40" w:firstLine="410"/>
        <w:jc w:val="left"/>
        <w:rPr>
          <w:rFonts w:ascii="宋体" w:eastAsia="宋体" w:hAnsi="宋体" w:cs="宋体"/>
          <w:kern w:val="0"/>
          <w:sz w:val="24"/>
          <w:szCs w:val="24"/>
        </w:rPr>
      </w:pPr>
      <w:r w:rsidRPr="008859C0">
        <w:rPr>
          <w:rFonts w:ascii="宋体" w:eastAsia="宋体" w:hAnsi="宋体" w:cs="宋体"/>
          <w:spacing w:val="-7"/>
          <w:kern w:val="0"/>
          <w:szCs w:val="21"/>
        </w:rPr>
        <w:t>当联网系统信息经由</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7"/>
          <w:kern w:val="0"/>
          <w:szCs w:val="21"/>
        </w:rPr>
        <w:t>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7"/>
          <w:kern w:val="0"/>
          <w:szCs w:val="21"/>
        </w:rPr>
        <w:t>网络传输时，端到端的信息延迟</w:t>
      </w:r>
      <w:r w:rsidRPr="008859C0">
        <w:rPr>
          <w:rFonts w:ascii="宋体" w:eastAsia="宋体" w:hAnsi="宋体" w:cs="宋体"/>
          <w:spacing w:val="-8"/>
          <w:kern w:val="0"/>
          <w:szCs w:val="21"/>
        </w:rPr>
        <w:t>时间(包括发送端信息采集、编码、网络传</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输，接收</w:t>
      </w:r>
      <w:proofErr w:type="gramStart"/>
      <w:r w:rsidRPr="008859C0">
        <w:rPr>
          <w:rFonts w:ascii="宋体" w:eastAsia="宋体" w:hAnsi="宋体" w:cs="宋体"/>
          <w:spacing w:val="-10"/>
          <w:kern w:val="0"/>
          <w:szCs w:val="21"/>
        </w:rPr>
        <w:t>端信息</w:t>
      </w:r>
      <w:proofErr w:type="gramEnd"/>
      <w:r w:rsidRPr="008859C0">
        <w:rPr>
          <w:rFonts w:ascii="宋体" w:eastAsia="宋体" w:hAnsi="宋体" w:cs="宋体"/>
          <w:spacing w:val="-10"/>
          <w:kern w:val="0"/>
          <w:szCs w:val="21"/>
        </w:rPr>
        <w:t>解码、显示等过程所经历的时间)应满足下列要求：</w:t>
      </w:r>
    </w:p>
    <w:p w14:paraId="15C71DF6" w14:textId="77777777" w:rsidR="008859C0" w:rsidRPr="008859C0" w:rsidRDefault="008859C0" w:rsidP="008859C0">
      <w:pPr>
        <w:widowControl/>
        <w:spacing w:line="264"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12D51221"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50" w:name="bookmark53"/>
      <w:bookmarkEnd w:id="50"/>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3253277" w14:textId="77777777" w:rsidR="008859C0" w:rsidRPr="008859C0" w:rsidRDefault="008859C0" w:rsidP="008859C0">
      <w:pPr>
        <w:widowControl/>
        <w:spacing w:before="277" w:line="244" w:lineRule="auto"/>
        <w:ind w:left="409" w:right="95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前端设备与信号直接接入监控中心相应设备间端到端的信息延迟时间应不大于</w:t>
      </w:r>
      <w:r w:rsidRPr="008859C0">
        <w:rPr>
          <w:rFonts w:ascii="宋体" w:eastAsia="宋体" w:hAnsi="宋体" w:cs="宋体"/>
          <w:kern w:val="0"/>
          <w:szCs w:val="21"/>
        </w:rPr>
        <w:t>2</w:t>
      </w:r>
      <w:r w:rsidRPr="008859C0">
        <w:rPr>
          <w:rFonts w:ascii="Times New Roman" w:eastAsia="Times New Roman" w:hAnsi="Times New Roman" w:cs="Times New Roman"/>
          <w:kern w:val="0"/>
          <w:szCs w:val="21"/>
        </w:rPr>
        <w:t xml:space="preserve">s; </w:t>
      </w:r>
      <w:r w:rsidRPr="008859C0">
        <w:rPr>
          <w:rFonts w:ascii="Times New Roman" w:eastAsia="Times New Roman" w:hAnsi="Times New Roman" w:cs="Times New Roman"/>
          <w:spacing w:val="1"/>
          <w:kern w:val="0"/>
          <w:szCs w:val="21"/>
        </w:rPr>
        <w:t xml:space="preserve">b)    </w:t>
      </w:r>
      <w:r w:rsidRPr="008859C0">
        <w:rPr>
          <w:rFonts w:ascii="宋体" w:eastAsia="宋体" w:hAnsi="宋体" w:cs="宋体"/>
          <w:spacing w:val="1"/>
          <w:kern w:val="0"/>
          <w:szCs w:val="21"/>
        </w:rPr>
        <w:t>前端设备与用户终端设备间端到端的</w:t>
      </w:r>
      <w:r w:rsidRPr="008859C0">
        <w:rPr>
          <w:rFonts w:ascii="宋体" w:eastAsia="宋体" w:hAnsi="宋体" w:cs="宋体"/>
          <w:kern w:val="0"/>
          <w:szCs w:val="21"/>
        </w:rPr>
        <w:t>信息延迟时间应不大于4</w:t>
      </w:r>
      <w:r w:rsidRPr="008859C0">
        <w:rPr>
          <w:rFonts w:ascii="宋体" w:eastAsia="宋体" w:hAnsi="宋体" w:cs="宋体"/>
          <w:spacing w:val="-59"/>
          <w:kern w:val="0"/>
          <w:szCs w:val="21"/>
        </w:rPr>
        <w:t xml:space="preserve"> </w:t>
      </w:r>
      <w:r w:rsidRPr="008859C0">
        <w:rPr>
          <w:rFonts w:ascii="Times New Roman" w:eastAsia="Times New Roman" w:hAnsi="Times New Roman" w:cs="Times New Roman"/>
          <w:kern w:val="0"/>
          <w:szCs w:val="21"/>
        </w:rPr>
        <w:t>s</w:t>
      </w:r>
      <w:r w:rsidRPr="008859C0">
        <w:rPr>
          <w:rFonts w:ascii="宋体" w:eastAsia="宋体" w:hAnsi="宋体" w:cs="宋体"/>
          <w:kern w:val="0"/>
          <w:szCs w:val="21"/>
        </w:rPr>
        <w:t>。</w:t>
      </w:r>
    </w:p>
    <w:p w14:paraId="150DB4BB" w14:textId="77777777" w:rsidR="008859C0" w:rsidRPr="008859C0" w:rsidRDefault="008859C0" w:rsidP="008859C0">
      <w:pPr>
        <w:widowControl/>
        <w:spacing w:before="23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5.4  网络传输带宽</w:t>
      </w:r>
    </w:p>
    <w:p w14:paraId="49DB37EF" w14:textId="77777777" w:rsidR="008859C0" w:rsidRPr="008859C0" w:rsidRDefault="008859C0" w:rsidP="008859C0">
      <w:pPr>
        <w:widowControl/>
        <w:spacing w:before="230" w:line="244" w:lineRule="auto"/>
        <w:ind w:right="24" w:firstLine="409"/>
        <w:jc w:val="left"/>
        <w:rPr>
          <w:rFonts w:ascii="宋体" w:eastAsia="宋体" w:hAnsi="宋体" w:cs="宋体"/>
          <w:kern w:val="0"/>
          <w:sz w:val="24"/>
          <w:szCs w:val="24"/>
        </w:rPr>
      </w:pPr>
      <w:r w:rsidRPr="008859C0">
        <w:rPr>
          <w:rFonts w:ascii="宋体" w:eastAsia="宋体" w:hAnsi="宋体" w:cs="宋体"/>
          <w:spacing w:val="-7"/>
          <w:kern w:val="0"/>
          <w:szCs w:val="21"/>
        </w:rPr>
        <w:t>联网系统网络带宽设计应能满足前端设备接入监控中心、监控中心互联、用户终端接入</w:t>
      </w:r>
      <w:r w:rsidRPr="008859C0">
        <w:rPr>
          <w:rFonts w:ascii="宋体" w:eastAsia="宋体" w:hAnsi="宋体" w:cs="宋体"/>
          <w:spacing w:val="-8"/>
          <w:kern w:val="0"/>
          <w:szCs w:val="21"/>
        </w:rPr>
        <w:t>监控中心的</w:t>
      </w:r>
      <w:r w:rsidRPr="008859C0">
        <w:rPr>
          <w:rFonts w:ascii="宋体" w:eastAsia="宋体" w:hAnsi="宋体" w:cs="宋体"/>
          <w:kern w:val="0"/>
          <w:szCs w:val="21"/>
        </w:rPr>
        <w:t xml:space="preserve"> </w:t>
      </w:r>
      <w:r w:rsidRPr="008859C0">
        <w:rPr>
          <w:rFonts w:ascii="宋体" w:eastAsia="宋体" w:hAnsi="宋体" w:cs="宋体"/>
          <w:spacing w:val="-14"/>
          <w:kern w:val="0"/>
          <w:szCs w:val="21"/>
        </w:rPr>
        <w:t>带宽要求，并留有余量。</w:t>
      </w:r>
    </w:p>
    <w:p w14:paraId="79FDA908" w14:textId="77777777" w:rsidR="008859C0" w:rsidRPr="008859C0" w:rsidRDefault="008859C0" w:rsidP="008859C0">
      <w:pPr>
        <w:widowControl/>
        <w:spacing w:before="21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5.5</w:t>
      </w:r>
      <w:r w:rsidRPr="008859C0">
        <w:rPr>
          <w:rFonts w:ascii="黑体" w:eastAsia="黑体" w:hAnsi="黑体" w:cs="黑体" w:hint="eastAsia"/>
          <w:spacing w:val="96"/>
          <w:kern w:val="0"/>
          <w:sz w:val="24"/>
          <w:szCs w:val="24"/>
        </w:rPr>
        <w:t xml:space="preserve"> </w:t>
      </w:r>
      <w:r w:rsidRPr="008859C0">
        <w:rPr>
          <w:rFonts w:ascii="黑体" w:eastAsia="黑体" w:hAnsi="黑体" w:cs="黑体" w:hint="eastAsia"/>
          <w:spacing w:val="-7"/>
          <w:kern w:val="0"/>
          <w:sz w:val="24"/>
          <w:szCs w:val="24"/>
        </w:rPr>
        <w:t>网络传输质量</w:t>
      </w:r>
    </w:p>
    <w:p w14:paraId="134A969D" w14:textId="77777777" w:rsidR="008859C0" w:rsidRPr="008859C0" w:rsidRDefault="008859C0" w:rsidP="008859C0">
      <w:pPr>
        <w:widowControl/>
        <w:spacing w:before="239" w:line="228" w:lineRule="auto"/>
        <w:ind w:left="409" w:right="255"/>
        <w:jc w:val="left"/>
        <w:rPr>
          <w:rFonts w:ascii="宋体" w:eastAsia="宋体" w:hAnsi="宋体" w:cs="宋体"/>
          <w:kern w:val="0"/>
          <w:sz w:val="24"/>
          <w:szCs w:val="24"/>
        </w:rPr>
      </w:pPr>
      <w:r w:rsidRPr="008859C0">
        <w:rPr>
          <w:rFonts w:ascii="宋体" w:eastAsia="宋体" w:hAnsi="宋体" w:cs="宋体"/>
          <w:spacing w:val="-10"/>
          <w:kern w:val="0"/>
          <w:szCs w:val="21"/>
        </w:rPr>
        <w:t>联网系统</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10"/>
          <w:kern w:val="0"/>
          <w:szCs w:val="21"/>
        </w:rPr>
        <w:t>IP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10"/>
          <w:kern w:val="0"/>
          <w:szCs w:val="21"/>
        </w:rPr>
        <w:t>网络的传输质量(如传输时延、包丢失率、包误差率、</w:t>
      </w:r>
      <w:proofErr w:type="gramStart"/>
      <w:r w:rsidRPr="008859C0">
        <w:rPr>
          <w:rFonts w:ascii="宋体" w:eastAsia="宋体" w:hAnsi="宋体" w:cs="宋体"/>
          <w:spacing w:val="-10"/>
          <w:kern w:val="0"/>
          <w:szCs w:val="21"/>
        </w:rPr>
        <w:t>虚假包率等</w:t>
      </w:r>
      <w:proofErr w:type="gramEnd"/>
      <w:r w:rsidRPr="008859C0">
        <w:rPr>
          <w:rFonts w:ascii="宋体" w:eastAsia="宋体" w:hAnsi="宋体" w:cs="宋体"/>
          <w:spacing w:val="-10"/>
          <w:kern w:val="0"/>
          <w:szCs w:val="21"/>
        </w:rPr>
        <w:t>)应符合如下要求：</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a)</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2"/>
          <w:kern w:val="0"/>
          <w:szCs w:val="21"/>
        </w:rPr>
        <w:t xml:space="preserve">网络时延上限值为400 </w:t>
      </w:r>
      <w:proofErr w:type="spellStart"/>
      <w:r w:rsidRPr="008859C0">
        <w:rPr>
          <w:rFonts w:ascii="Times New Roman" w:eastAsia="Times New Roman" w:hAnsi="Times New Roman" w:cs="Times New Roman"/>
          <w:spacing w:val="-2"/>
          <w:kern w:val="0"/>
          <w:szCs w:val="21"/>
        </w:rPr>
        <w:t>ms</w:t>
      </w:r>
      <w:proofErr w:type="spellEnd"/>
      <w:r w:rsidRPr="008859C0">
        <w:rPr>
          <w:rFonts w:ascii="Times New Roman" w:eastAsia="Times New Roman" w:hAnsi="Times New Roman" w:cs="Times New Roman"/>
          <w:spacing w:val="-2"/>
          <w:kern w:val="0"/>
          <w:szCs w:val="21"/>
        </w:rPr>
        <w:t>;</w:t>
      </w:r>
    </w:p>
    <w:p w14:paraId="2F80BE82" w14:textId="77777777" w:rsidR="008859C0" w:rsidRPr="008859C0" w:rsidRDefault="008859C0" w:rsidP="008859C0">
      <w:pPr>
        <w:widowControl/>
        <w:spacing w:before="7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b)    </w:t>
      </w:r>
      <w:r w:rsidRPr="008859C0">
        <w:rPr>
          <w:rFonts w:ascii="宋体" w:eastAsia="宋体" w:hAnsi="宋体" w:cs="宋体"/>
          <w:spacing w:val="1"/>
          <w:kern w:val="0"/>
          <w:szCs w:val="21"/>
        </w:rPr>
        <w:t xml:space="preserve">时延抖动上限值为50 </w:t>
      </w:r>
      <w:proofErr w:type="spellStart"/>
      <w:r w:rsidRPr="008859C0">
        <w:rPr>
          <w:rFonts w:ascii="Times New Roman" w:eastAsia="Times New Roman" w:hAnsi="Times New Roman" w:cs="Times New Roman"/>
          <w:kern w:val="0"/>
          <w:szCs w:val="21"/>
        </w:rPr>
        <w:t>ms</w:t>
      </w:r>
      <w:proofErr w:type="spellEnd"/>
      <w:r w:rsidRPr="008859C0">
        <w:rPr>
          <w:rFonts w:ascii="Times New Roman" w:eastAsia="Times New Roman" w:hAnsi="Times New Roman" w:cs="Times New Roman"/>
          <w:spacing w:val="1"/>
          <w:kern w:val="0"/>
          <w:szCs w:val="21"/>
        </w:rPr>
        <w:t>;</w:t>
      </w:r>
    </w:p>
    <w:p w14:paraId="791940EA" w14:textId="77777777" w:rsidR="008859C0" w:rsidRPr="008859C0" w:rsidRDefault="008859C0" w:rsidP="008859C0">
      <w:pPr>
        <w:widowControl/>
        <w:spacing w:before="69" w:line="290"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6"/>
          <w:szCs w:val="21"/>
        </w:rPr>
        <w:t>c)</w:t>
      </w:r>
      <w:r w:rsidRPr="008859C0">
        <w:rPr>
          <w:rFonts w:ascii="Times New Roman" w:eastAsia="Times New Roman" w:hAnsi="Times New Roman" w:cs="Times New Roman"/>
          <w:spacing w:val="10"/>
          <w:kern w:val="0"/>
          <w:position w:val="6"/>
          <w:szCs w:val="21"/>
        </w:rPr>
        <w:t xml:space="preserve">    </w:t>
      </w:r>
      <w:r w:rsidRPr="008859C0">
        <w:rPr>
          <w:rFonts w:ascii="宋体" w:eastAsia="宋体" w:hAnsi="宋体" w:cs="宋体"/>
          <w:spacing w:val="1"/>
          <w:kern w:val="0"/>
          <w:position w:val="6"/>
          <w:szCs w:val="21"/>
        </w:rPr>
        <w:t>包丢失率上限值为1×10-³;</w:t>
      </w:r>
    </w:p>
    <w:p w14:paraId="58DC39FB"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d)    </w:t>
      </w:r>
      <w:r w:rsidRPr="008859C0">
        <w:rPr>
          <w:rFonts w:ascii="宋体" w:eastAsia="宋体" w:hAnsi="宋体" w:cs="宋体"/>
          <w:spacing w:val="1"/>
          <w:kern w:val="0"/>
          <w:szCs w:val="21"/>
        </w:rPr>
        <w:t>包误差率上限值为1×10-'。</w:t>
      </w:r>
    </w:p>
    <w:p w14:paraId="13A93E75" w14:textId="77777777" w:rsidR="008859C0" w:rsidRPr="008859C0" w:rsidRDefault="008859C0" w:rsidP="008859C0">
      <w:pPr>
        <w:widowControl/>
        <w:spacing w:before="223"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5.6</w:t>
      </w:r>
      <w:r w:rsidRPr="008859C0">
        <w:rPr>
          <w:rFonts w:ascii="黑体" w:eastAsia="黑体" w:hAnsi="黑体" w:cs="黑体" w:hint="eastAsia"/>
          <w:spacing w:val="2"/>
          <w:kern w:val="0"/>
          <w:sz w:val="24"/>
          <w:szCs w:val="24"/>
        </w:rPr>
        <w:t xml:space="preserve">  </w:t>
      </w:r>
      <w:r w:rsidRPr="008859C0">
        <w:rPr>
          <w:rFonts w:ascii="黑体" w:eastAsia="黑体" w:hAnsi="黑体" w:cs="黑体" w:hint="eastAsia"/>
          <w:spacing w:val="-8"/>
          <w:kern w:val="0"/>
          <w:sz w:val="24"/>
          <w:szCs w:val="24"/>
        </w:rPr>
        <w:t>视频帧率</w:t>
      </w:r>
    </w:p>
    <w:p w14:paraId="5ECDD409" w14:textId="77777777" w:rsidR="008859C0" w:rsidRPr="008859C0" w:rsidRDefault="008859C0" w:rsidP="008859C0">
      <w:pPr>
        <w:widowControl/>
        <w:spacing w:before="236" w:line="611" w:lineRule="exact"/>
        <w:ind w:left="409"/>
        <w:jc w:val="left"/>
        <w:rPr>
          <w:rFonts w:ascii="宋体" w:eastAsia="宋体" w:hAnsi="宋体" w:cs="宋体"/>
          <w:kern w:val="0"/>
          <w:sz w:val="24"/>
          <w:szCs w:val="24"/>
        </w:rPr>
      </w:pPr>
      <w:r w:rsidRPr="008859C0">
        <w:rPr>
          <w:rFonts w:ascii="宋体" w:eastAsia="宋体" w:hAnsi="宋体" w:cs="宋体"/>
          <w:spacing w:val="-2"/>
          <w:kern w:val="0"/>
          <w:position w:val="31"/>
          <w:szCs w:val="21"/>
        </w:rPr>
        <w:t>一类视频监控点、二类视频监控点的本地录像和网络传输的最大</w:t>
      </w:r>
      <w:proofErr w:type="gramStart"/>
      <w:r w:rsidRPr="008859C0">
        <w:rPr>
          <w:rFonts w:ascii="宋体" w:eastAsia="宋体" w:hAnsi="宋体" w:cs="宋体"/>
          <w:spacing w:val="-2"/>
          <w:kern w:val="0"/>
          <w:position w:val="31"/>
          <w:szCs w:val="21"/>
        </w:rPr>
        <w:t>视频帧率应</w:t>
      </w:r>
      <w:proofErr w:type="gramEnd"/>
      <w:r w:rsidRPr="008859C0">
        <w:rPr>
          <w:rFonts w:ascii="宋体" w:eastAsia="宋体" w:hAnsi="宋体" w:cs="宋体"/>
          <w:spacing w:val="-2"/>
          <w:kern w:val="0"/>
          <w:position w:val="31"/>
          <w:szCs w:val="21"/>
        </w:rPr>
        <w:t>不低于25帧</w:t>
      </w:r>
      <w:r w:rsidRPr="008859C0">
        <w:rPr>
          <w:rFonts w:ascii="宋体" w:eastAsia="宋体" w:hAnsi="宋体" w:cs="宋体"/>
          <w:spacing w:val="-3"/>
          <w:kern w:val="0"/>
          <w:position w:val="31"/>
          <w:szCs w:val="21"/>
        </w:rPr>
        <w:t>/</w:t>
      </w:r>
      <w:r w:rsidRPr="008859C0">
        <w:rPr>
          <w:rFonts w:ascii="Times New Roman" w:eastAsia="Times New Roman" w:hAnsi="Times New Roman" w:cs="Times New Roman"/>
          <w:spacing w:val="-3"/>
          <w:kern w:val="0"/>
          <w:position w:val="31"/>
          <w:szCs w:val="21"/>
        </w:rPr>
        <w:t>s</w:t>
      </w:r>
      <w:r w:rsidRPr="008859C0">
        <w:rPr>
          <w:rFonts w:ascii="宋体" w:eastAsia="宋体" w:hAnsi="宋体" w:cs="宋体"/>
          <w:spacing w:val="-3"/>
          <w:kern w:val="0"/>
          <w:position w:val="31"/>
          <w:szCs w:val="21"/>
        </w:rPr>
        <w:t>。</w:t>
      </w:r>
    </w:p>
    <w:p w14:paraId="194C4CB1"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4"/>
          <w:kern w:val="0"/>
          <w:sz w:val="24"/>
          <w:szCs w:val="24"/>
        </w:rPr>
        <w:t>6</w:t>
      </w:r>
      <w:r w:rsidRPr="008859C0">
        <w:rPr>
          <w:rFonts w:ascii="黑体" w:eastAsia="黑体" w:hAnsi="黑体" w:cs="黑体" w:hint="eastAsia"/>
          <w:spacing w:val="99"/>
          <w:kern w:val="0"/>
          <w:sz w:val="24"/>
          <w:szCs w:val="24"/>
        </w:rPr>
        <w:t xml:space="preserve"> </w:t>
      </w:r>
      <w:r w:rsidRPr="008859C0">
        <w:rPr>
          <w:rFonts w:ascii="黑体" w:eastAsia="黑体" w:hAnsi="黑体" w:cs="黑体" w:hint="eastAsia"/>
          <w:spacing w:val="-4"/>
          <w:kern w:val="0"/>
          <w:sz w:val="24"/>
          <w:szCs w:val="24"/>
        </w:rPr>
        <w:t>交换要求</w:t>
      </w:r>
    </w:p>
    <w:p w14:paraId="1F26D99A"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769E5F" w14:textId="77777777" w:rsidR="008859C0" w:rsidRPr="008859C0" w:rsidRDefault="008859C0" w:rsidP="008859C0">
      <w:pPr>
        <w:widowControl/>
        <w:spacing w:before="6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6.1</w:t>
      </w:r>
      <w:r w:rsidRPr="008859C0">
        <w:rPr>
          <w:rFonts w:ascii="黑体" w:eastAsia="黑体" w:hAnsi="黑体" w:cs="黑体" w:hint="eastAsia"/>
          <w:spacing w:val="77"/>
          <w:kern w:val="0"/>
          <w:sz w:val="24"/>
          <w:szCs w:val="24"/>
        </w:rPr>
        <w:t xml:space="preserve"> </w:t>
      </w:r>
      <w:r w:rsidRPr="008859C0">
        <w:rPr>
          <w:rFonts w:ascii="黑体" w:eastAsia="黑体" w:hAnsi="黑体" w:cs="黑体" w:hint="eastAsia"/>
          <w:spacing w:val="-5"/>
          <w:kern w:val="0"/>
          <w:sz w:val="24"/>
          <w:szCs w:val="24"/>
        </w:rPr>
        <w:t>统一编码规则</w:t>
      </w:r>
    </w:p>
    <w:p w14:paraId="51A6698B" w14:textId="77777777" w:rsidR="008859C0" w:rsidRPr="008859C0" w:rsidRDefault="008859C0" w:rsidP="008859C0">
      <w:pPr>
        <w:widowControl/>
        <w:spacing w:before="21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6.1.1</w:t>
      </w:r>
      <w:r w:rsidRPr="008859C0">
        <w:rPr>
          <w:rFonts w:ascii="黑体" w:eastAsia="黑体" w:hAnsi="黑体" w:cs="黑体" w:hint="eastAsia"/>
          <w:spacing w:val="72"/>
          <w:kern w:val="0"/>
          <w:sz w:val="24"/>
          <w:szCs w:val="24"/>
        </w:rPr>
        <w:t xml:space="preserve"> </w:t>
      </w:r>
      <w:r w:rsidRPr="008859C0">
        <w:rPr>
          <w:rFonts w:ascii="Times New Roman" w:eastAsia="Times New Roman" w:hAnsi="Times New Roman" w:cs="Times New Roman"/>
          <w:spacing w:val="-6"/>
          <w:kern w:val="0"/>
          <w:sz w:val="24"/>
          <w:szCs w:val="24"/>
        </w:rPr>
        <w:t xml:space="preserve">ID </w:t>
      </w:r>
      <w:r w:rsidRPr="008859C0">
        <w:rPr>
          <w:rFonts w:ascii="黑体" w:eastAsia="黑体" w:hAnsi="黑体" w:cs="黑体" w:hint="eastAsia"/>
          <w:spacing w:val="-6"/>
          <w:kern w:val="0"/>
          <w:sz w:val="24"/>
          <w:szCs w:val="24"/>
        </w:rPr>
        <w:t>统一编码规则</w:t>
      </w:r>
    </w:p>
    <w:p w14:paraId="782BDAD3" w14:textId="77777777" w:rsidR="008859C0" w:rsidRPr="008859C0" w:rsidRDefault="008859C0" w:rsidP="008859C0">
      <w:pPr>
        <w:widowControl/>
        <w:spacing w:before="211" w:line="259" w:lineRule="auto"/>
        <w:ind w:right="23" w:firstLine="409"/>
        <w:rPr>
          <w:rFonts w:ascii="宋体" w:eastAsia="宋体" w:hAnsi="宋体" w:cs="宋体"/>
          <w:kern w:val="0"/>
          <w:sz w:val="24"/>
          <w:szCs w:val="24"/>
        </w:rPr>
      </w:pPr>
      <w:r w:rsidRPr="008859C0">
        <w:rPr>
          <w:rFonts w:ascii="宋体" w:eastAsia="宋体" w:hAnsi="宋体" w:cs="宋体"/>
          <w:spacing w:val="-8"/>
          <w:kern w:val="0"/>
          <w:szCs w:val="21"/>
        </w:rPr>
        <w:t>联网系统应对前端设备、监控中心设备、用户终端</w:t>
      </w:r>
      <w:r w:rsidRPr="008859C0">
        <w:rPr>
          <w:rFonts w:ascii="Times New Roman" w:eastAsia="Times New Roman" w:hAnsi="Times New Roman" w:cs="Times New Roman"/>
          <w:spacing w:val="-8"/>
          <w:kern w:val="0"/>
          <w:szCs w:val="21"/>
        </w:rPr>
        <w:t xml:space="preserve">ID </w:t>
      </w:r>
      <w:r w:rsidRPr="008859C0">
        <w:rPr>
          <w:rFonts w:ascii="宋体" w:eastAsia="宋体" w:hAnsi="宋体" w:cs="宋体"/>
          <w:spacing w:val="-8"/>
          <w:kern w:val="0"/>
          <w:szCs w:val="21"/>
        </w:rPr>
        <w:t>进行统一编</w:t>
      </w:r>
      <w:r w:rsidRPr="008859C0">
        <w:rPr>
          <w:rFonts w:ascii="宋体" w:eastAsia="宋体" w:hAnsi="宋体" w:cs="宋体"/>
          <w:spacing w:val="-9"/>
          <w:kern w:val="0"/>
          <w:szCs w:val="21"/>
        </w:rPr>
        <w:t>码，该编码具有全局唯一性。编码</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应采用符合附录</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2"/>
          <w:kern w:val="0"/>
          <w:szCs w:val="21"/>
        </w:rPr>
        <w:t>E</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2"/>
          <w:kern w:val="0"/>
          <w:szCs w:val="21"/>
        </w:rPr>
        <w:t>中的</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spacing w:val="2"/>
          <w:kern w:val="0"/>
          <w:szCs w:val="21"/>
        </w:rPr>
        <w:t>E.1</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2"/>
          <w:kern w:val="0"/>
          <w:szCs w:val="21"/>
        </w:rPr>
        <w:t>规定的编码规则(20位十进制数字字符编码)。联</w:t>
      </w:r>
      <w:r w:rsidRPr="008859C0">
        <w:rPr>
          <w:rFonts w:ascii="宋体" w:eastAsia="宋体" w:hAnsi="宋体" w:cs="宋体"/>
          <w:spacing w:val="1"/>
          <w:kern w:val="0"/>
          <w:szCs w:val="21"/>
        </w:rPr>
        <w:t>网系统管理平台之间的</w:t>
      </w:r>
      <w:r w:rsidRPr="008859C0">
        <w:rPr>
          <w:rFonts w:ascii="宋体" w:eastAsia="宋体" w:hAnsi="宋体" w:cs="宋体"/>
          <w:kern w:val="0"/>
          <w:szCs w:val="21"/>
        </w:rPr>
        <w:t xml:space="preserve"> </w:t>
      </w:r>
      <w:r w:rsidRPr="008859C0">
        <w:rPr>
          <w:rFonts w:ascii="宋体" w:eastAsia="宋体" w:hAnsi="宋体" w:cs="宋体"/>
          <w:spacing w:val="-5"/>
          <w:kern w:val="0"/>
          <w:szCs w:val="21"/>
        </w:rPr>
        <w:t>通信、管理平台与其他系统之间的通信应采用本章规定的统一编码标识联网系统的设备和用户。</w:t>
      </w:r>
    </w:p>
    <w:p w14:paraId="4576CEFB" w14:textId="77777777" w:rsidR="008859C0" w:rsidRPr="008859C0" w:rsidRDefault="008859C0" w:rsidP="008859C0">
      <w:pPr>
        <w:widowControl/>
        <w:spacing w:before="217"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8"/>
          <w:kern w:val="0"/>
          <w:sz w:val="24"/>
          <w:szCs w:val="24"/>
        </w:rPr>
        <w:t>6.1.2</w:t>
      </w:r>
      <w:r w:rsidRPr="008859C0">
        <w:rPr>
          <w:rFonts w:ascii="黑体" w:eastAsia="黑体" w:hAnsi="黑体" w:cs="黑体" w:hint="eastAsia"/>
          <w:spacing w:val="94"/>
          <w:kern w:val="0"/>
          <w:sz w:val="24"/>
          <w:szCs w:val="24"/>
        </w:rPr>
        <w:t xml:space="preserve"> </w:t>
      </w:r>
      <w:r w:rsidRPr="008859C0">
        <w:rPr>
          <w:rFonts w:ascii="Times New Roman" w:eastAsia="Times New Roman" w:hAnsi="Times New Roman" w:cs="Times New Roman"/>
          <w:b/>
          <w:bCs/>
          <w:spacing w:val="-8"/>
          <w:kern w:val="0"/>
          <w:sz w:val="24"/>
          <w:szCs w:val="24"/>
        </w:rPr>
        <w:t xml:space="preserve">SIP URI </w:t>
      </w:r>
      <w:r w:rsidRPr="008859C0">
        <w:rPr>
          <w:rFonts w:ascii="黑体" w:eastAsia="黑体" w:hAnsi="黑体" w:cs="黑体" w:hint="eastAsia"/>
          <w:b/>
          <w:bCs/>
          <w:spacing w:val="-8"/>
          <w:kern w:val="0"/>
          <w:sz w:val="24"/>
          <w:szCs w:val="24"/>
        </w:rPr>
        <w:t>编码规则</w:t>
      </w:r>
    </w:p>
    <w:p w14:paraId="79EF569C" w14:textId="77777777" w:rsidR="008859C0" w:rsidRPr="008859C0" w:rsidRDefault="008859C0" w:rsidP="008859C0">
      <w:pPr>
        <w:widowControl/>
        <w:spacing w:before="220" w:line="211"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参照</w:t>
      </w:r>
      <w:r w:rsidRPr="008859C0">
        <w:rPr>
          <w:rFonts w:ascii="Times New Roman" w:eastAsia="Times New Roman" w:hAnsi="Times New Roman" w:cs="Times New Roman"/>
          <w:spacing w:val="-1"/>
          <w:kern w:val="0"/>
          <w:szCs w:val="21"/>
        </w:rPr>
        <w:t>IETF</w:t>
      </w:r>
      <w:r w:rsidRPr="008859C0">
        <w:rPr>
          <w:rFonts w:ascii="Times New Roman" w:eastAsia="Times New Roman" w:hAnsi="Times New Roman" w:cs="Times New Roman"/>
          <w:spacing w:val="15"/>
          <w:kern w:val="0"/>
          <w:szCs w:val="21"/>
        </w:rPr>
        <w:t xml:space="preserve">  </w:t>
      </w:r>
      <w:r w:rsidRPr="008859C0">
        <w:rPr>
          <w:rFonts w:ascii="Times New Roman" w:eastAsia="Times New Roman" w:hAnsi="Times New Roman" w:cs="Times New Roman"/>
          <w:spacing w:val="-1"/>
          <w:kern w:val="0"/>
          <w:szCs w:val="21"/>
        </w:rPr>
        <w:t>RFC</w:t>
      </w:r>
      <w:r w:rsidRPr="008859C0">
        <w:rPr>
          <w:rFonts w:ascii="Times New Roman" w:eastAsia="Times New Roman" w:hAnsi="Times New Roman" w:cs="Times New Roman"/>
          <w:spacing w:val="18"/>
          <w:kern w:val="0"/>
          <w:szCs w:val="21"/>
        </w:rPr>
        <w:t xml:space="preserve">  </w:t>
      </w:r>
      <w:r w:rsidRPr="008859C0">
        <w:rPr>
          <w:rFonts w:ascii="Times New Roman" w:eastAsia="Times New Roman" w:hAnsi="Times New Roman" w:cs="Times New Roman"/>
          <w:spacing w:val="-1"/>
          <w:kern w:val="0"/>
          <w:szCs w:val="21"/>
        </w:rPr>
        <w:t>3261,</w:t>
      </w:r>
      <w:r w:rsidRPr="008859C0">
        <w:rPr>
          <w:rFonts w:ascii="宋体" w:eastAsia="宋体" w:hAnsi="宋体" w:cs="宋体"/>
          <w:spacing w:val="-1"/>
          <w:kern w:val="0"/>
          <w:szCs w:val="21"/>
        </w:rPr>
        <w:t>规定联网系统中</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47"/>
          <w:w w:val="101"/>
          <w:kern w:val="0"/>
          <w:szCs w:val="21"/>
        </w:rPr>
        <w:t xml:space="preserve"> </w:t>
      </w:r>
      <w:r w:rsidRPr="008859C0">
        <w:rPr>
          <w:rFonts w:ascii="宋体" w:eastAsia="宋体" w:hAnsi="宋体" w:cs="宋体"/>
          <w:spacing w:val="-1"/>
          <w:kern w:val="0"/>
          <w:szCs w:val="21"/>
        </w:rPr>
        <w:t>消息的</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1"/>
          <w:kern w:val="0"/>
          <w:szCs w:val="21"/>
        </w:rPr>
        <w:t>Fro</w:t>
      </w:r>
      <w:r w:rsidRPr="008859C0">
        <w:rPr>
          <w:rFonts w:ascii="Times New Roman" w:eastAsia="Times New Roman" w:hAnsi="Times New Roman" w:cs="Times New Roman"/>
          <w:spacing w:val="-2"/>
          <w:kern w:val="0"/>
          <w:szCs w:val="21"/>
        </w:rPr>
        <w:t>m</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2"/>
          <w:kern w:val="0"/>
          <w:szCs w:val="21"/>
        </w:rPr>
        <w:t>、</w:t>
      </w:r>
      <w:r w:rsidRPr="008859C0">
        <w:rPr>
          <w:rFonts w:ascii="Times New Roman" w:eastAsia="Times New Roman" w:hAnsi="Times New Roman" w:cs="Times New Roman"/>
          <w:spacing w:val="-2"/>
          <w:kern w:val="0"/>
          <w:szCs w:val="21"/>
        </w:rPr>
        <w:t>To</w:t>
      </w:r>
      <w:r w:rsidRPr="008859C0">
        <w:rPr>
          <w:rFonts w:ascii="宋体" w:eastAsia="宋体" w:hAnsi="宋体" w:cs="宋体"/>
          <w:spacing w:val="-2"/>
          <w:kern w:val="0"/>
          <w:szCs w:val="21"/>
        </w:rPr>
        <w:t>头域中的</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2"/>
          <w:kern w:val="0"/>
          <w:szCs w:val="21"/>
        </w:rPr>
        <w:t>SIP  URI</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2"/>
          <w:kern w:val="0"/>
          <w:szCs w:val="21"/>
        </w:rPr>
        <w:t>格式如下：</w:t>
      </w:r>
    </w:p>
    <w:p w14:paraId="6DDAA04C" w14:textId="77777777" w:rsidR="008859C0" w:rsidRPr="008859C0" w:rsidRDefault="008859C0" w:rsidP="008859C0">
      <w:pPr>
        <w:widowControl/>
        <w:spacing w:before="11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sip[s</w:t>
      </w:r>
      <w:proofErr w:type="gramStart"/>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username</w:t>
      </w:r>
      <w:proofErr w:type="gramEnd"/>
      <w:r w:rsidRPr="008859C0">
        <w:rPr>
          <w:rFonts w:ascii="Times New Roman" w:eastAsia="Times New Roman" w:hAnsi="Times New Roman" w:cs="Times New Roman"/>
          <w:kern w:val="0"/>
          <w:sz w:val="24"/>
          <w:szCs w:val="24"/>
        </w:rPr>
        <w:t>@domain</w:t>
      </w:r>
      <w:r w:rsidRPr="008859C0">
        <w:rPr>
          <w:rFonts w:ascii="Times New Roman" w:eastAsia="Times New Roman" w:hAnsi="Times New Roman" w:cs="Times New Roman"/>
          <w:spacing w:val="-1"/>
          <w:kern w:val="0"/>
          <w:sz w:val="24"/>
          <w:szCs w:val="24"/>
        </w:rPr>
        <w:t>;uri-parameters</w:t>
      </w:r>
      <w:proofErr w:type="spellEnd"/>
    </w:p>
    <w:p w14:paraId="774466BD" w14:textId="77777777" w:rsidR="008859C0" w:rsidRPr="008859C0" w:rsidRDefault="008859C0" w:rsidP="008859C0">
      <w:pPr>
        <w:widowControl/>
        <w:spacing w:before="69" w:after="100" w:afterAutospacing="1" w:line="256" w:lineRule="auto"/>
        <w:ind w:firstLine="409"/>
        <w:jc w:val="left"/>
        <w:rPr>
          <w:rFonts w:ascii="宋体" w:eastAsia="宋体" w:hAnsi="宋体" w:cs="宋体"/>
          <w:kern w:val="0"/>
          <w:sz w:val="24"/>
          <w:szCs w:val="24"/>
        </w:rPr>
      </w:pPr>
      <w:r w:rsidRPr="008859C0">
        <w:rPr>
          <w:rFonts w:ascii="宋体" w:eastAsia="宋体" w:hAnsi="宋体" w:cs="宋体"/>
          <w:spacing w:val="-4"/>
          <w:kern w:val="0"/>
          <w:szCs w:val="21"/>
        </w:rPr>
        <w:lastRenderedPageBreak/>
        <w:t>其中，用户名</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4"/>
          <w:kern w:val="0"/>
          <w:szCs w:val="21"/>
        </w:rPr>
        <w:t>username</w:t>
      </w:r>
      <w:r w:rsidRPr="008859C0">
        <w:rPr>
          <w:rFonts w:ascii="Times New Roman" w:eastAsia="Times New Roman" w:hAnsi="Times New Roman" w:cs="Times New Roman"/>
          <w:spacing w:val="43"/>
          <w:w w:val="101"/>
          <w:kern w:val="0"/>
          <w:szCs w:val="21"/>
        </w:rPr>
        <w:t xml:space="preserve"> </w:t>
      </w:r>
      <w:r w:rsidRPr="008859C0">
        <w:rPr>
          <w:rFonts w:ascii="宋体" w:eastAsia="宋体" w:hAnsi="宋体" w:cs="宋体"/>
          <w:spacing w:val="-4"/>
          <w:kern w:val="0"/>
          <w:szCs w:val="21"/>
        </w:rPr>
        <w:t>的命名应保证在同一个</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4"/>
          <w:kern w:val="0"/>
          <w:szCs w:val="21"/>
        </w:rPr>
        <w:t>监控域内具有唯一性，宜采用6.1.1规定的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4"/>
          <w:kern w:val="0"/>
          <w:szCs w:val="21"/>
        </w:rPr>
        <w:t>ID</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统一编码。</w:t>
      </w:r>
      <w:r w:rsidRPr="008859C0">
        <w:rPr>
          <w:rFonts w:ascii="Times New Roman" w:eastAsia="Times New Roman" w:hAnsi="Times New Roman" w:cs="Times New Roman"/>
          <w:spacing w:val="-5"/>
          <w:kern w:val="0"/>
          <w:szCs w:val="21"/>
        </w:rPr>
        <w:t>domain</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5"/>
          <w:kern w:val="0"/>
          <w:szCs w:val="21"/>
        </w:rPr>
        <w:t>宜采用</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5"/>
          <w:kern w:val="0"/>
          <w:szCs w:val="21"/>
        </w:rPr>
        <w:t xml:space="preserve">ID </w:t>
      </w:r>
      <w:r w:rsidRPr="008859C0">
        <w:rPr>
          <w:rFonts w:ascii="宋体" w:eastAsia="宋体" w:hAnsi="宋体" w:cs="宋体"/>
          <w:spacing w:val="-5"/>
          <w:kern w:val="0"/>
          <w:szCs w:val="21"/>
        </w:rPr>
        <w:t>统一编</w:t>
      </w:r>
      <w:r w:rsidRPr="008859C0">
        <w:rPr>
          <w:rFonts w:ascii="宋体" w:eastAsia="宋体" w:hAnsi="宋体" w:cs="宋体"/>
          <w:spacing w:val="-6"/>
          <w:kern w:val="0"/>
          <w:szCs w:val="21"/>
        </w:rPr>
        <w:t>码的前十位编码，扩展支持十位编码加“.</w:t>
      </w:r>
      <w:r w:rsidRPr="008859C0">
        <w:rPr>
          <w:rFonts w:ascii="Times New Roman" w:eastAsia="Times New Roman" w:hAnsi="Times New Roman" w:cs="Times New Roman"/>
          <w:spacing w:val="-6"/>
          <w:kern w:val="0"/>
          <w:szCs w:val="21"/>
        </w:rPr>
        <w:t>spvmn.cn”</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6"/>
          <w:kern w:val="0"/>
          <w:szCs w:val="21"/>
        </w:rPr>
        <w:t>后缀格式；或</w:t>
      </w:r>
      <w:r w:rsidRPr="008859C0">
        <w:rPr>
          <w:rFonts w:ascii="宋体" w:eastAsia="宋体" w:hAnsi="宋体" w:cs="宋体"/>
          <w:kern w:val="0"/>
          <w:szCs w:val="21"/>
        </w:rPr>
        <w:t xml:space="preserve"> </w:t>
      </w:r>
      <w:r w:rsidRPr="008859C0">
        <w:rPr>
          <w:rFonts w:ascii="宋体" w:eastAsia="宋体" w:hAnsi="宋体" w:cs="宋体"/>
          <w:spacing w:val="-1"/>
          <w:kern w:val="0"/>
          <w:szCs w:val="21"/>
        </w:rPr>
        <w:t>采用</w:t>
      </w:r>
      <w:proofErr w:type="spellStart"/>
      <w:r w:rsidRPr="008859C0">
        <w:rPr>
          <w:rFonts w:ascii="Times New Roman" w:eastAsia="Times New Roman" w:hAnsi="Times New Roman" w:cs="Times New Roman"/>
          <w:spacing w:val="-1"/>
          <w:kern w:val="0"/>
          <w:szCs w:val="21"/>
        </w:rPr>
        <w:t>IP:port</w:t>
      </w:r>
      <w:proofErr w:type="spellEnd"/>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1"/>
          <w:kern w:val="0"/>
          <w:szCs w:val="21"/>
        </w:rPr>
        <w:t>格式，</w:t>
      </w:r>
      <w:r w:rsidRPr="008859C0">
        <w:rPr>
          <w:rFonts w:ascii="Times New Roman" w:eastAsia="Times New Roman" w:hAnsi="Times New Roman" w:cs="Times New Roman"/>
          <w:spacing w:val="-1"/>
          <w:kern w:val="0"/>
          <w:szCs w:val="21"/>
        </w:rPr>
        <w:t xml:space="preserve">port </w:t>
      </w:r>
      <w:r w:rsidRPr="008859C0">
        <w:rPr>
          <w:rFonts w:ascii="宋体" w:eastAsia="宋体" w:hAnsi="宋体" w:cs="宋体"/>
          <w:spacing w:val="-1"/>
          <w:kern w:val="0"/>
          <w:szCs w:val="21"/>
        </w:rPr>
        <w:t>宜采用5060;或域名。</w:t>
      </w:r>
      <w:proofErr w:type="spellStart"/>
      <w:r w:rsidRPr="008859C0">
        <w:rPr>
          <w:rFonts w:ascii="Times New Roman" w:eastAsia="Times New Roman" w:hAnsi="Times New Roman" w:cs="Times New Roman"/>
          <w:spacing w:val="-1"/>
          <w:kern w:val="0"/>
          <w:szCs w:val="21"/>
        </w:rPr>
        <w:t>ur</w:t>
      </w:r>
      <w:r w:rsidRPr="008859C0">
        <w:rPr>
          <w:rFonts w:ascii="Times New Roman" w:eastAsia="Times New Roman" w:hAnsi="Times New Roman" w:cs="Times New Roman"/>
          <w:spacing w:val="-2"/>
          <w:kern w:val="0"/>
          <w:szCs w:val="21"/>
        </w:rPr>
        <w:t>i</w:t>
      </w:r>
      <w:proofErr w:type="spellEnd"/>
      <w:r w:rsidRPr="008859C0">
        <w:rPr>
          <w:rFonts w:ascii="Times New Roman" w:eastAsia="Times New Roman" w:hAnsi="Times New Roman" w:cs="Times New Roman"/>
          <w:spacing w:val="-2"/>
          <w:kern w:val="0"/>
          <w:szCs w:val="21"/>
        </w:rPr>
        <w:t xml:space="preserve">-parameters   </w:t>
      </w:r>
      <w:r w:rsidRPr="008859C0">
        <w:rPr>
          <w:rFonts w:ascii="宋体" w:eastAsia="宋体" w:hAnsi="宋体" w:cs="宋体"/>
          <w:spacing w:val="-2"/>
          <w:kern w:val="0"/>
          <w:szCs w:val="21"/>
        </w:rPr>
        <w:t>可用于携带扩展参数。</w:t>
      </w:r>
    </w:p>
    <w:p w14:paraId="1626467E" w14:textId="77777777" w:rsidR="008859C0" w:rsidRPr="008859C0" w:rsidRDefault="008859C0" w:rsidP="008859C0">
      <w:pPr>
        <w:widowControl/>
        <w:spacing w:before="102" w:line="21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3"/>
          <w:kern w:val="0"/>
          <w:szCs w:val="21"/>
        </w:rPr>
        <w:t>消息中其他头域的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3"/>
          <w:kern w:val="0"/>
          <w:szCs w:val="21"/>
        </w:rPr>
        <w:t>SIP  URI</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3"/>
          <w:kern w:val="0"/>
          <w:szCs w:val="21"/>
        </w:rPr>
        <w:t>取值应符合</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3"/>
          <w:kern w:val="0"/>
          <w:szCs w:val="21"/>
        </w:rPr>
        <w:t>IETF  RFC  3261</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3"/>
          <w:kern w:val="0"/>
          <w:szCs w:val="21"/>
        </w:rPr>
        <w:t>的规定。</w:t>
      </w:r>
    </w:p>
    <w:p w14:paraId="556AFD8E" w14:textId="77777777" w:rsidR="008859C0" w:rsidRPr="008859C0" w:rsidRDefault="008859C0" w:rsidP="008859C0">
      <w:pPr>
        <w:widowControl/>
        <w:spacing w:before="20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6.2</w:t>
      </w:r>
      <w:r w:rsidRPr="008859C0">
        <w:rPr>
          <w:rFonts w:ascii="黑体" w:eastAsia="黑体" w:hAnsi="黑体" w:cs="黑体" w:hint="eastAsia"/>
          <w:spacing w:val="89"/>
          <w:kern w:val="0"/>
          <w:sz w:val="24"/>
          <w:szCs w:val="24"/>
        </w:rPr>
        <w:t xml:space="preserve"> </w:t>
      </w:r>
      <w:r w:rsidRPr="008859C0">
        <w:rPr>
          <w:rFonts w:ascii="黑体" w:eastAsia="黑体" w:hAnsi="黑体" w:cs="黑体" w:hint="eastAsia"/>
          <w:spacing w:val="-7"/>
          <w:kern w:val="0"/>
          <w:sz w:val="24"/>
          <w:szCs w:val="24"/>
        </w:rPr>
        <w:t>媒体编解码</w:t>
      </w:r>
    </w:p>
    <w:p w14:paraId="048E09C1" w14:textId="77777777" w:rsidR="008859C0" w:rsidRPr="008859C0" w:rsidRDefault="008859C0" w:rsidP="008859C0">
      <w:pPr>
        <w:widowControl/>
        <w:spacing w:before="218" w:line="249" w:lineRule="auto"/>
        <w:ind w:right="39" w:firstLine="409"/>
        <w:jc w:val="left"/>
        <w:rPr>
          <w:rFonts w:ascii="宋体" w:eastAsia="宋体" w:hAnsi="宋体" w:cs="宋体"/>
          <w:kern w:val="0"/>
          <w:sz w:val="24"/>
          <w:szCs w:val="24"/>
        </w:rPr>
      </w:pPr>
      <w:r w:rsidRPr="008859C0">
        <w:rPr>
          <w:rFonts w:ascii="宋体" w:eastAsia="宋体" w:hAnsi="宋体" w:cs="宋体"/>
          <w:spacing w:val="-2"/>
          <w:kern w:val="0"/>
          <w:szCs w:val="21"/>
        </w:rPr>
        <w:t>联网系统中视频编解码应采用</w:t>
      </w:r>
      <w:r w:rsidRPr="008859C0">
        <w:rPr>
          <w:rFonts w:ascii="Times New Roman" w:eastAsia="Times New Roman" w:hAnsi="Times New Roman" w:cs="Times New Roman"/>
          <w:spacing w:val="-2"/>
          <w:kern w:val="0"/>
          <w:szCs w:val="21"/>
        </w:rPr>
        <w:t>SVAC</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2"/>
          <w:kern w:val="0"/>
          <w:szCs w:val="21"/>
        </w:rPr>
        <w:t>、</w:t>
      </w:r>
      <w:r w:rsidRPr="008859C0">
        <w:rPr>
          <w:rFonts w:ascii="Times New Roman" w:eastAsia="Times New Roman" w:hAnsi="Times New Roman" w:cs="Times New Roman"/>
          <w:spacing w:val="-2"/>
          <w:kern w:val="0"/>
          <w:szCs w:val="21"/>
        </w:rPr>
        <w:t>H</w:t>
      </w:r>
      <w:r w:rsidRPr="008859C0">
        <w:rPr>
          <w:rFonts w:ascii="Times New Roman" w:eastAsia="Times New Roman" w:hAnsi="Times New Roman" w:cs="Times New Roman"/>
          <w:spacing w:val="-3"/>
          <w:kern w:val="0"/>
          <w:szCs w:val="21"/>
        </w:rPr>
        <w:t>.264</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H.265</w:t>
      </w:r>
      <w:r w:rsidRPr="008859C0">
        <w:rPr>
          <w:rFonts w:ascii="宋体" w:eastAsia="宋体" w:hAnsi="宋体" w:cs="宋体"/>
          <w:spacing w:val="-3"/>
          <w:kern w:val="0"/>
          <w:szCs w:val="21"/>
        </w:rPr>
        <w:t>或</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3"/>
          <w:kern w:val="0"/>
          <w:szCs w:val="21"/>
        </w:rPr>
        <w:t>MPEG-4,</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3"/>
          <w:kern w:val="0"/>
          <w:szCs w:val="21"/>
        </w:rPr>
        <w:t>优先采用</w:t>
      </w:r>
      <w:r w:rsidRPr="008859C0">
        <w:rPr>
          <w:rFonts w:ascii="Times New Roman" w:eastAsia="Times New Roman" w:hAnsi="Times New Roman" w:cs="Times New Roman"/>
          <w:spacing w:val="-3"/>
          <w:kern w:val="0"/>
          <w:szCs w:val="21"/>
        </w:rPr>
        <w:t>SVAC</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3"/>
          <w:kern w:val="0"/>
          <w:szCs w:val="21"/>
        </w:rPr>
        <w:t>。音频编解码宜</w:t>
      </w:r>
      <w:r w:rsidRPr="008859C0">
        <w:rPr>
          <w:rFonts w:ascii="宋体" w:eastAsia="宋体" w:hAnsi="宋体" w:cs="宋体"/>
          <w:kern w:val="0"/>
          <w:szCs w:val="21"/>
        </w:rPr>
        <w:t xml:space="preserve"> </w:t>
      </w:r>
      <w:r w:rsidRPr="008859C0">
        <w:rPr>
          <w:rFonts w:ascii="宋体" w:eastAsia="宋体" w:hAnsi="宋体" w:cs="宋体"/>
          <w:spacing w:val="-5"/>
          <w:kern w:val="0"/>
          <w:szCs w:val="21"/>
        </w:rPr>
        <w:t>采用G.711、G.722.1、G.723.1、G.729、SVAC或</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5"/>
          <w:kern w:val="0"/>
          <w:szCs w:val="21"/>
        </w:rPr>
        <w:t>AAC</w:t>
      </w:r>
      <w:r w:rsidRPr="008859C0">
        <w:rPr>
          <w:rFonts w:ascii="宋体" w:eastAsia="宋体" w:hAnsi="宋体" w:cs="宋体"/>
          <w:spacing w:val="-5"/>
          <w:kern w:val="0"/>
          <w:szCs w:val="21"/>
        </w:rPr>
        <w:t>。相</w:t>
      </w:r>
      <w:r w:rsidRPr="008859C0">
        <w:rPr>
          <w:rFonts w:ascii="宋体" w:eastAsia="宋体" w:hAnsi="宋体" w:cs="宋体"/>
          <w:spacing w:val="-6"/>
          <w:kern w:val="0"/>
          <w:szCs w:val="21"/>
        </w:rPr>
        <w:t>关技术要求应符合附录</w:t>
      </w:r>
      <w:r w:rsidRPr="008859C0">
        <w:rPr>
          <w:rFonts w:ascii="Times New Roman" w:eastAsia="Times New Roman" w:hAnsi="Times New Roman" w:cs="Times New Roman"/>
          <w:spacing w:val="-6"/>
          <w:kern w:val="0"/>
          <w:szCs w:val="21"/>
        </w:rPr>
        <w:t>F</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6"/>
          <w:kern w:val="0"/>
          <w:szCs w:val="21"/>
        </w:rPr>
        <w:t>的规定。</w:t>
      </w:r>
    </w:p>
    <w:p w14:paraId="5818EA6F" w14:textId="77777777" w:rsidR="008859C0" w:rsidRPr="008859C0" w:rsidRDefault="008859C0" w:rsidP="008859C0">
      <w:pPr>
        <w:widowControl/>
        <w:spacing w:before="21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6.3</w:t>
      </w:r>
      <w:r w:rsidRPr="008859C0">
        <w:rPr>
          <w:rFonts w:ascii="黑体" w:eastAsia="黑体" w:hAnsi="黑体" w:cs="黑体" w:hint="eastAsia"/>
          <w:spacing w:val="87"/>
          <w:kern w:val="0"/>
          <w:sz w:val="24"/>
          <w:szCs w:val="24"/>
        </w:rPr>
        <w:t xml:space="preserve"> </w:t>
      </w:r>
      <w:r w:rsidRPr="008859C0">
        <w:rPr>
          <w:rFonts w:ascii="黑体" w:eastAsia="黑体" w:hAnsi="黑体" w:cs="黑体" w:hint="eastAsia"/>
          <w:spacing w:val="-5"/>
          <w:kern w:val="0"/>
          <w:sz w:val="24"/>
          <w:szCs w:val="24"/>
        </w:rPr>
        <w:t>媒体存储封装格式</w:t>
      </w:r>
    </w:p>
    <w:p w14:paraId="4EE67C70" w14:textId="77777777" w:rsidR="008859C0" w:rsidRPr="008859C0" w:rsidRDefault="008859C0" w:rsidP="008859C0">
      <w:pPr>
        <w:widowControl/>
        <w:spacing w:before="238" w:line="442" w:lineRule="exact"/>
        <w:ind w:left="409"/>
        <w:jc w:val="left"/>
        <w:rPr>
          <w:rFonts w:ascii="宋体" w:eastAsia="宋体" w:hAnsi="宋体" w:cs="宋体"/>
          <w:kern w:val="0"/>
          <w:sz w:val="24"/>
          <w:szCs w:val="24"/>
        </w:rPr>
      </w:pPr>
      <w:r w:rsidRPr="008859C0">
        <w:rPr>
          <w:rFonts w:ascii="宋体" w:eastAsia="宋体" w:hAnsi="宋体" w:cs="宋体"/>
          <w:spacing w:val="-3"/>
          <w:kern w:val="0"/>
          <w:position w:val="17"/>
          <w:szCs w:val="21"/>
        </w:rPr>
        <w:t>联网系统中视音频等媒体数据的存储封装格式应为</w:t>
      </w:r>
      <w:r w:rsidRPr="008859C0">
        <w:rPr>
          <w:rFonts w:ascii="Times New Roman" w:eastAsia="Times New Roman" w:hAnsi="Times New Roman" w:cs="Times New Roman"/>
          <w:spacing w:val="-3"/>
          <w:kern w:val="0"/>
          <w:position w:val="17"/>
          <w:szCs w:val="21"/>
        </w:rPr>
        <w:t>PS</w:t>
      </w:r>
      <w:r w:rsidRPr="008859C0">
        <w:rPr>
          <w:rFonts w:ascii="Times New Roman" w:eastAsia="Times New Roman" w:hAnsi="Times New Roman" w:cs="Times New Roman"/>
          <w:spacing w:val="17"/>
          <w:w w:val="101"/>
          <w:kern w:val="0"/>
          <w:position w:val="17"/>
          <w:szCs w:val="21"/>
        </w:rPr>
        <w:t xml:space="preserve"> </w:t>
      </w:r>
      <w:r w:rsidRPr="008859C0">
        <w:rPr>
          <w:rFonts w:ascii="宋体" w:eastAsia="宋体" w:hAnsi="宋体" w:cs="宋体"/>
          <w:spacing w:val="-3"/>
          <w:kern w:val="0"/>
          <w:position w:val="17"/>
          <w:szCs w:val="21"/>
        </w:rPr>
        <w:t>格式，格式见ISO/IEC</w:t>
      </w:r>
      <w:r w:rsidRPr="008859C0">
        <w:rPr>
          <w:rFonts w:ascii="宋体" w:eastAsia="宋体" w:hAnsi="宋体" w:cs="宋体"/>
          <w:spacing w:val="48"/>
          <w:kern w:val="0"/>
          <w:position w:val="17"/>
          <w:szCs w:val="21"/>
        </w:rPr>
        <w:t xml:space="preserve"> </w:t>
      </w:r>
      <w:r w:rsidRPr="008859C0">
        <w:rPr>
          <w:rFonts w:ascii="宋体" w:eastAsia="宋体" w:hAnsi="宋体" w:cs="宋体"/>
          <w:spacing w:val="-3"/>
          <w:kern w:val="0"/>
          <w:position w:val="17"/>
          <w:szCs w:val="21"/>
        </w:rPr>
        <w:t>13818-1:2019。</w:t>
      </w:r>
    </w:p>
    <w:p w14:paraId="7B40C5E7"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 xml:space="preserve">6.4  </w:t>
      </w:r>
      <w:r w:rsidRPr="008859C0">
        <w:rPr>
          <w:rFonts w:ascii="Times New Roman" w:eastAsia="Times New Roman" w:hAnsi="Times New Roman" w:cs="Times New Roman"/>
          <w:spacing w:val="-8"/>
          <w:kern w:val="0"/>
          <w:sz w:val="24"/>
          <w:szCs w:val="24"/>
        </w:rPr>
        <w:t>SDP</w:t>
      </w:r>
      <w:r w:rsidRPr="008859C0">
        <w:rPr>
          <w:rFonts w:ascii="Times New Roman" w:eastAsia="Times New Roman" w:hAnsi="Times New Roman" w:cs="Times New Roman"/>
          <w:spacing w:val="33"/>
          <w:kern w:val="0"/>
          <w:sz w:val="24"/>
          <w:szCs w:val="24"/>
        </w:rPr>
        <w:t xml:space="preserve"> </w:t>
      </w:r>
      <w:r w:rsidRPr="008859C0">
        <w:rPr>
          <w:rFonts w:ascii="黑体" w:eastAsia="黑体" w:hAnsi="黑体" w:cs="黑体" w:hint="eastAsia"/>
          <w:spacing w:val="-8"/>
          <w:kern w:val="0"/>
          <w:sz w:val="24"/>
          <w:szCs w:val="24"/>
        </w:rPr>
        <w:t>定义</w:t>
      </w:r>
    </w:p>
    <w:p w14:paraId="7EF51A5D" w14:textId="77777777" w:rsidR="008859C0" w:rsidRPr="008859C0" w:rsidRDefault="008859C0" w:rsidP="008859C0">
      <w:pPr>
        <w:widowControl/>
        <w:spacing w:before="224" w:line="218" w:lineRule="auto"/>
        <w:ind w:right="23"/>
        <w:jc w:val="right"/>
        <w:rPr>
          <w:rFonts w:ascii="宋体" w:eastAsia="宋体" w:hAnsi="宋体" w:cs="宋体"/>
          <w:kern w:val="0"/>
          <w:sz w:val="24"/>
          <w:szCs w:val="24"/>
        </w:rPr>
      </w:pPr>
      <w:r w:rsidRPr="008859C0">
        <w:rPr>
          <w:rFonts w:ascii="宋体" w:eastAsia="宋体" w:hAnsi="宋体" w:cs="宋体"/>
          <w:spacing w:val="-2"/>
          <w:kern w:val="0"/>
          <w:szCs w:val="21"/>
        </w:rPr>
        <w:t>联网系统中</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2"/>
          <w:kern w:val="0"/>
          <w:szCs w:val="21"/>
        </w:rPr>
        <w:t>消息体携带的</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2"/>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2"/>
          <w:kern w:val="0"/>
          <w:szCs w:val="21"/>
        </w:rPr>
        <w:t>内容应符合</w:t>
      </w:r>
      <w:r w:rsidRPr="008859C0">
        <w:rPr>
          <w:rFonts w:ascii="Times New Roman" w:eastAsia="Times New Roman" w:hAnsi="Times New Roman" w:cs="Times New Roman"/>
          <w:spacing w:val="-2"/>
          <w:kern w:val="0"/>
          <w:szCs w:val="21"/>
        </w:rPr>
        <w:t>IETF  RFC  4566</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2"/>
          <w:kern w:val="0"/>
          <w:szCs w:val="21"/>
        </w:rPr>
        <w:t>的相关要求，应有字段应</w:t>
      </w:r>
      <w:r w:rsidRPr="008859C0">
        <w:rPr>
          <w:rFonts w:ascii="宋体" w:eastAsia="宋体" w:hAnsi="宋体" w:cs="宋体"/>
          <w:spacing w:val="-3"/>
          <w:kern w:val="0"/>
          <w:szCs w:val="21"/>
        </w:rPr>
        <w:t>符合附</w:t>
      </w:r>
    </w:p>
    <w:p w14:paraId="1C014DE9"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79169B50" w14:textId="77777777" w:rsidR="008859C0" w:rsidRPr="008859C0" w:rsidRDefault="008859C0" w:rsidP="008859C0">
      <w:pPr>
        <w:widowControl/>
        <w:spacing w:before="83" w:after="100" w:afterAutospacing="1" w:line="223" w:lineRule="auto"/>
        <w:jc w:val="left"/>
        <w:rPr>
          <w:rFonts w:ascii="宋体" w:eastAsia="宋体" w:hAnsi="宋体" w:cs="宋体"/>
          <w:kern w:val="0"/>
          <w:sz w:val="24"/>
          <w:szCs w:val="24"/>
        </w:rPr>
      </w:pPr>
      <w:r w:rsidRPr="008859C0">
        <w:rPr>
          <w:rFonts w:ascii="宋体" w:eastAsia="宋体" w:hAnsi="宋体" w:cs="宋体"/>
          <w:spacing w:val="-2"/>
          <w:kern w:val="0"/>
          <w:szCs w:val="21"/>
        </w:rPr>
        <w:lastRenderedPageBreak/>
        <w:t>GB/T</w:t>
      </w:r>
      <w:r w:rsidRPr="008859C0">
        <w:rPr>
          <w:rFonts w:ascii="宋体" w:eastAsia="宋体" w:hAnsi="宋体" w:cs="宋体"/>
          <w:spacing w:val="100"/>
          <w:kern w:val="0"/>
          <w:szCs w:val="21"/>
        </w:rPr>
        <w:t xml:space="preserve"> </w:t>
      </w:r>
      <w:r w:rsidRPr="008859C0">
        <w:rPr>
          <w:rFonts w:ascii="宋体" w:eastAsia="宋体" w:hAnsi="宋体" w:cs="宋体"/>
          <w:spacing w:val="-2"/>
          <w:kern w:val="0"/>
          <w:szCs w:val="21"/>
        </w:rPr>
        <w:t>28181—2022</w:t>
      </w:r>
    </w:p>
    <w:p w14:paraId="73514AB0" w14:textId="77777777" w:rsidR="008859C0" w:rsidRPr="008859C0" w:rsidRDefault="008859C0" w:rsidP="008859C0">
      <w:pPr>
        <w:widowControl/>
        <w:spacing w:before="289" w:after="100" w:afterAutospacing="1" w:line="218" w:lineRule="auto"/>
        <w:jc w:val="left"/>
        <w:rPr>
          <w:rFonts w:ascii="宋体" w:eastAsia="宋体" w:hAnsi="宋体" w:cs="宋体"/>
          <w:kern w:val="0"/>
          <w:sz w:val="24"/>
          <w:szCs w:val="24"/>
        </w:rPr>
      </w:pPr>
      <w:r w:rsidRPr="008859C0">
        <w:rPr>
          <w:rFonts w:ascii="宋体" w:eastAsia="宋体" w:hAnsi="宋体" w:cs="宋体"/>
          <w:spacing w:val="-7"/>
          <w:kern w:val="0"/>
          <w:szCs w:val="21"/>
        </w:rPr>
        <w:t>录</w:t>
      </w:r>
      <w:r w:rsidRPr="008859C0">
        <w:rPr>
          <w:rFonts w:ascii="Times New Roman" w:eastAsia="Times New Roman" w:hAnsi="Times New Roman" w:cs="Times New Roman"/>
          <w:spacing w:val="-7"/>
          <w:kern w:val="0"/>
          <w:szCs w:val="21"/>
        </w:rPr>
        <w:t>G</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7"/>
          <w:kern w:val="0"/>
          <w:szCs w:val="21"/>
        </w:rPr>
        <w:t>的规定。</w:t>
      </w:r>
    </w:p>
    <w:p w14:paraId="10AB413E" w14:textId="77777777" w:rsidR="008859C0" w:rsidRPr="008859C0" w:rsidRDefault="008859C0" w:rsidP="008859C0">
      <w:pPr>
        <w:widowControl/>
        <w:spacing w:before="237"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6.5  网络传输协议的转换</w:t>
      </w:r>
    </w:p>
    <w:p w14:paraId="14F2B261" w14:textId="77777777" w:rsidR="008859C0" w:rsidRPr="008859C0" w:rsidRDefault="008859C0" w:rsidP="008859C0">
      <w:pPr>
        <w:widowControl/>
        <w:spacing w:before="239" w:line="218" w:lineRule="auto"/>
        <w:ind w:left="410"/>
        <w:jc w:val="left"/>
        <w:rPr>
          <w:rFonts w:ascii="宋体" w:eastAsia="宋体" w:hAnsi="宋体" w:cs="宋体"/>
          <w:kern w:val="0"/>
          <w:sz w:val="24"/>
          <w:szCs w:val="24"/>
        </w:rPr>
      </w:pPr>
      <w:r w:rsidRPr="008859C0">
        <w:rPr>
          <w:rFonts w:ascii="宋体" w:eastAsia="宋体" w:hAnsi="宋体" w:cs="宋体"/>
          <w:spacing w:val="-1"/>
          <w:kern w:val="0"/>
          <w:szCs w:val="21"/>
        </w:rPr>
        <w:t>应支持将非</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1"/>
          <w:kern w:val="0"/>
          <w:szCs w:val="21"/>
        </w:rPr>
        <w:t>监控域的网络传输协议与</w:t>
      </w:r>
      <w:r w:rsidRPr="008859C0">
        <w:rPr>
          <w:rFonts w:ascii="宋体" w:eastAsia="宋体" w:hAnsi="宋体" w:cs="宋体"/>
          <w:spacing w:val="-2"/>
          <w:kern w:val="0"/>
          <w:szCs w:val="21"/>
        </w:rPr>
        <w:t>5.1规定的网络传输协议进行双向协议转换。</w:t>
      </w:r>
    </w:p>
    <w:p w14:paraId="3DB1F853" w14:textId="77777777" w:rsidR="008859C0" w:rsidRPr="008859C0" w:rsidRDefault="008859C0" w:rsidP="008859C0">
      <w:pPr>
        <w:widowControl/>
        <w:spacing w:before="23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6.6  控制协议的转换</w:t>
      </w:r>
    </w:p>
    <w:p w14:paraId="6F904DC2" w14:textId="77777777" w:rsidR="008859C0" w:rsidRPr="008859C0" w:rsidRDefault="008859C0" w:rsidP="008859C0">
      <w:pPr>
        <w:widowControl/>
        <w:spacing w:before="227" w:line="256" w:lineRule="auto"/>
        <w:ind w:right="31" w:firstLine="410"/>
        <w:jc w:val="left"/>
        <w:rPr>
          <w:rFonts w:ascii="宋体" w:eastAsia="宋体" w:hAnsi="宋体" w:cs="宋体"/>
          <w:kern w:val="0"/>
          <w:sz w:val="24"/>
          <w:szCs w:val="24"/>
        </w:rPr>
      </w:pPr>
      <w:r w:rsidRPr="008859C0">
        <w:rPr>
          <w:rFonts w:ascii="宋体" w:eastAsia="宋体" w:hAnsi="宋体" w:cs="宋体"/>
          <w:spacing w:val="-5"/>
          <w:kern w:val="0"/>
          <w:szCs w:val="21"/>
        </w:rPr>
        <w:t>应支持将非</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5"/>
          <w:kern w:val="0"/>
          <w:szCs w:val="21"/>
        </w:rPr>
        <w:t>监控域的设备控制协议与4.3规定的会话初</w:t>
      </w:r>
      <w:r w:rsidRPr="008859C0">
        <w:rPr>
          <w:rFonts w:ascii="宋体" w:eastAsia="宋体" w:hAnsi="宋体" w:cs="宋体"/>
          <w:spacing w:val="-6"/>
          <w:kern w:val="0"/>
          <w:szCs w:val="21"/>
        </w:rPr>
        <w:t>始协议、会话描述协议、控制描述协议</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和媒体回放控制协议进行双向协议转换。</w:t>
      </w:r>
    </w:p>
    <w:p w14:paraId="0E0401DE" w14:textId="77777777" w:rsidR="008859C0" w:rsidRPr="008859C0" w:rsidRDefault="008859C0" w:rsidP="008859C0">
      <w:pPr>
        <w:widowControl/>
        <w:spacing w:before="24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6.7</w:t>
      </w:r>
      <w:r w:rsidRPr="008859C0">
        <w:rPr>
          <w:rFonts w:ascii="黑体" w:eastAsia="黑体" w:hAnsi="黑体" w:cs="黑体" w:hint="eastAsia"/>
          <w:spacing w:val="92"/>
          <w:kern w:val="0"/>
          <w:sz w:val="24"/>
          <w:szCs w:val="24"/>
        </w:rPr>
        <w:t xml:space="preserve"> </w:t>
      </w:r>
      <w:r w:rsidRPr="008859C0">
        <w:rPr>
          <w:rFonts w:ascii="黑体" w:eastAsia="黑体" w:hAnsi="黑体" w:cs="黑体" w:hint="eastAsia"/>
          <w:spacing w:val="-5"/>
          <w:kern w:val="0"/>
          <w:sz w:val="24"/>
          <w:szCs w:val="24"/>
        </w:rPr>
        <w:t>媒体传输协议的转换</w:t>
      </w:r>
    </w:p>
    <w:p w14:paraId="4AC854D3" w14:textId="77777777" w:rsidR="008859C0" w:rsidRPr="008859C0" w:rsidRDefault="008859C0" w:rsidP="008859C0">
      <w:pPr>
        <w:widowControl/>
        <w:spacing w:before="219" w:line="256" w:lineRule="auto"/>
        <w:ind w:right="26" w:firstLine="410"/>
        <w:jc w:val="left"/>
        <w:rPr>
          <w:rFonts w:ascii="宋体" w:eastAsia="宋体" w:hAnsi="宋体" w:cs="宋体"/>
          <w:kern w:val="0"/>
          <w:sz w:val="24"/>
          <w:szCs w:val="24"/>
        </w:rPr>
      </w:pPr>
      <w:r w:rsidRPr="008859C0">
        <w:rPr>
          <w:rFonts w:ascii="宋体" w:eastAsia="宋体" w:hAnsi="宋体" w:cs="宋体"/>
          <w:spacing w:val="2"/>
          <w:kern w:val="0"/>
          <w:szCs w:val="21"/>
        </w:rPr>
        <w:t>应支持将非</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2"/>
          <w:kern w:val="0"/>
          <w:szCs w:val="21"/>
        </w:rPr>
        <w:t>监控域的媒体传输协议和数据封装格式与5.2规定的媒体传输协议</w:t>
      </w:r>
      <w:r w:rsidRPr="008859C0">
        <w:rPr>
          <w:rFonts w:ascii="宋体" w:eastAsia="宋体" w:hAnsi="宋体" w:cs="宋体"/>
          <w:spacing w:val="1"/>
          <w:kern w:val="0"/>
          <w:szCs w:val="21"/>
        </w:rPr>
        <w:t>和4.3.6规定</w:t>
      </w:r>
      <w:r w:rsidRPr="008859C0">
        <w:rPr>
          <w:rFonts w:ascii="宋体" w:eastAsia="宋体" w:hAnsi="宋体" w:cs="宋体"/>
          <w:kern w:val="0"/>
          <w:szCs w:val="21"/>
        </w:rPr>
        <w:t xml:space="preserve"> </w:t>
      </w:r>
      <w:r w:rsidRPr="008859C0">
        <w:rPr>
          <w:rFonts w:ascii="宋体" w:eastAsia="宋体" w:hAnsi="宋体" w:cs="宋体"/>
          <w:spacing w:val="-4"/>
          <w:kern w:val="0"/>
          <w:szCs w:val="21"/>
        </w:rPr>
        <w:t>的数据封装格式进行双向协议转换。</w:t>
      </w:r>
    </w:p>
    <w:p w14:paraId="026AFED1" w14:textId="77777777" w:rsidR="008859C0" w:rsidRPr="008859C0" w:rsidRDefault="008859C0" w:rsidP="008859C0">
      <w:pPr>
        <w:widowControl/>
        <w:spacing w:before="22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6.8</w:t>
      </w:r>
      <w:r w:rsidRPr="008859C0">
        <w:rPr>
          <w:rFonts w:ascii="黑体" w:eastAsia="黑体" w:hAnsi="黑体" w:cs="黑体" w:hint="eastAsia"/>
          <w:spacing w:val="102"/>
          <w:kern w:val="0"/>
          <w:sz w:val="24"/>
          <w:szCs w:val="24"/>
        </w:rPr>
        <w:t xml:space="preserve"> </w:t>
      </w:r>
      <w:r w:rsidRPr="008859C0">
        <w:rPr>
          <w:rFonts w:ascii="黑体" w:eastAsia="黑体" w:hAnsi="黑体" w:cs="黑体" w:hint="eastAsia"/>
          <w:spacing w:val="-5"/>
          <w:kern w:val="0"/>
          <w:sz w:val="24"/>
          <w:szCs w:val="24"/>
        </w:rPr>
        <w:t>媒体数据格式的转换</w:t>
      </w:r>
    </w:p>
    <w:p w14:paraId="5DBE5B6F" w14:textId="77777777" w:rsidR="008859C0" w:rsidRPr="008859C0" w:rsidRDefault="008859C0" w:rsidP="008859C0">
      <w:pPr>
        <w:widowControl/>
        <w:spacing w:before="218" w:line="499" w:lineRule="exact"/>
        <w:ind w:left="410"/>
        <w:jc w:val="left"/>
        <w:rPr>
          <w:rFonts w:ascii="宋体" w:eastAsia="宋体" w:hAnsi="宋体" w:cs="宋体"/>
          <w:kern w:val="0"/>
          <w:sz w:val="24"/>
          <w:szCs w:val="24"/>
        </w:rPr>
      </w:pPr>
      <w:r w:rsidRPr="008859C0">
        <w:rPr>
          <w:rFonts w:ascii="宋体" w:eastAsia="宋体" w:hAnsi="宋体" w:cs="宋体"/>
          <w:spacing w:val="-1"/>
          <w:kern w:val="0"/>
          <w:position w:val="22"/>
          <w:szCs w:val="21"/>
        </w:rPr>
        <w:t>应支持将非</w:t>
      </w:r>
      <w:r w:rsidRPr="008859C0">
        <w:rPr>
          <w:rFonts w:ascii="宋体" w:eastAsia="宋体" w:hAnsi="宋体" w:cs="宋体"/>
          <w:spacing w:val="-47"/>
          <w:kern w:val="0"/>
          <w:position w:val="22"/>
          <w:szCs w:val="21"/>
        </w:rPr>
        <w:t xml:space="preserve"> </w:t>
      </w:r>
      <w:r w:rsidRPr="008859C0">
        <w:rPr>
          <w:rFonts w:ascii="Times New Roman" w:eastAsia="Times New Roman" w:hAnsi="Times New Roman" w:cs="Times New Roman"/>
          <w:spacing w:val="-1"/>
          <w:kern w:val="0"/>
          <w:position w:val="22"/>
          <w:szCs w:val="21"/>
        </w:rPr>
        <w:t xml:space="preserve">SIP </w:t>
      </w:r>
      <w:r w:rsidRPr="008859C0">
        <w:rPr>
          <w:rFonts w:ascii="宋体" w:eastAsia="宋体" w:hAnsi="宋体" w:cs="宋体"/>
          <w:spacing w:val="-1"/>
          <w:kern w:val="0"/>
          <w:position w:val="22"/>
          <w:szCs w:val="21"/>
        </w:rPr>
        <w:t>监控域的媒体数据转换为符合6</w:t>
      </w:r>
      <w:r w:rsidRPr="008859C0">
        <w:rPr>
          <w:rFonts w:ascii="宋体" w:eastAsia="宋体" w:hAnsi="宋体" w:cs="宋体"/>
          <w:spacing w:val="-2"/>
          <w:kern w:val="0"/>
          <w:position w:val="22"/>
          <w:szCs w:val="21"/>
        </w:rPr>
        <w:t>.2规定的媒体编码格式的数据。</w:t>
      </w:r>
    </w:p>
    <w:p w14:paraId="6AC6A46A"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6.9</w:t>
      </w:r>
      <w:r w:rsidRPr="008859C0">
        <w:rPr>
          <w:rFonts w:ascii="黑体" w:eastAsia="黑体" w:hAnsi="黑体" w:cs="黑体" w:hint="eastAsia"/>
          <w:spacing w:val="100"/>
          <w:kern w:val="0"/>
          <w:sz w:val="24"/>
          <w:szCs w:val="24"/>
        </w:rPr>
        <w:t xml:space="preserve"> </w:t>
      </w:r>
      <w:r w:rsidRPr="008859C0">
        <w:rPr>
          <w:rFonts w:ascii="黑体" w:eastAsia="黑体" w:hAnsi="黑体" w:cs="黑体" w:hint="eastAsia"/>
          <w:spacing w:val="-6"/>
          <w:kern w:val="0"/>
          <w:sz w:val="24"/>
          <w:szCs w:val="24"/>
        </w:rPr>
        <w:t>与其他系统的互联</w:t>
      </w:r>
    </w:p>
    <w:p w14:paraId="619E6759" w14:textId="77777777" w:rsidR="008859C0" w:rsidRPr="008859C0" w:rsidRDefault="008859C0" w:rsidP="008859C0">
      <w:pPr>
        <w:widowControl/>
        <w:spacing w:before="240" w:line="218" w:lineRule="auto"/>
        <w:ind w:left="410"/>
        <w:jc w:val="left"/>
        <w:rPr>
          <w:rFonts w:ascii="宋体" w:eastAsia="宋体" w:hAnsi="宋体" w:cs="宋体"/>
          <w:kern w:val="0"/>
          <w:sz w:val="24"/>
          <w:szCs w:val="24"/>
        </w:rPr>
      </w:pPr>
      <w:r w:rsidRPr="008859C0">
        <w:rPr>
          <w:rFonts w:ascii="宋体" w:eastAsia="宋体" w:hAnsi="宋体" w:cs="宋体"/>
          <w:spacing w:val="-9"/>
          <w:kern w:val="0"/>
          <w:szCs w:val="21"/>
        </w:rPr>
        <w:t>联网系统与其他系统的互联应符合附录</w:t>
      </w:r>
      <w:r w:rsidRPr="008859C0">
        <w:rPr>
          <w:rFonts w:ascii="宋体" w:eastAsia="宋体" w:hAnsi="宋体" w:cs="宋体"/>
          <w:spacing w:val="-20"/>
          <w:kern w:val="0"/>
          <w:szCs w:val="21"/>
        </w:rPr>
        <w:t xml:space="preserve"> </w:t>
      </w:r>
      <w:r w:rsidRPr="008859C0">
        <w:rPr>
          <w:rFonts w:ascii="Times New Roman" w:eastAsia="Times New Roman" w:hAnsi="Times New Roman" w:cs="Times New Roman"/>
          <w:spacing w:val="-9"/>
          <w:kern w:val="0"/>
          <w:szCs w:val="21"/>
        </w:rPr>
        <w:t>A</w:t>
      </w:r>
      <w:r w:rsidRPr="008859C0">
        <w:rPr>
          <w:rFonts w:ascii="宋体" w:eastAsia="宋体" w:hAnsi="宋体" w:cs="宋体"/>
          <w:spacing w:val="-9"/>
          <w:kern w:val="0"/>
          <w:szCs w:val="21"/>
        </w:rPr>
        <w:t>、附录</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9"/>
          <w:kern w:val="0"/>
          <w:szCs w:val="21"/>
        </w:rPr>
        <w: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9"/>
          <w:kern w:val="0"/>
          <w:szCs w:val="21"/>
        </w:rPr>
        <w:t>的要求。</w:t>
      </w:r>
    </w:p>
    <w:p w14:paraId="14EFB074" w14:textId="77777777" w:rsidR="008859C0" w:rsidRPr="008859C0" w:rsidRDefault="008859C0" w:rsidP="008859C0">
      <w:pPr>
        <w:widowControl/>
        <w:spacing w:before="237"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6.10</w:t>
      </w:r>
      <w:r w:rsidRPr="008859C0">
        <w:rPr>
          <w:rFonts w:ascii="黑体" w:eastAsia="黑体" w:hAnsi="黑体" w:cs="黑体" w:hint="eastAsia"/>
          <w:spacing w:val="100"/>
          <w:kern w:val="0"/>
          <w:sz w:val="24"/>
          <w:szCs w:val="24"/>
        </w:rPr>
        <w:t xml:space="preserve"> </w:t>
      </w:r>
      <w:r w:rsidRPr="008859C0">
        <w:rPr>
          <w:rFonts w:ascii="黑体" w:eastAsia="黑体" w:hAnsi="黑体" w:cs="黑体" w:hint="eastAsia"/>
          <w:spacing w:val="-7"/>
          <w:kern w:val="0"/>
          <w:sz w:val="24"/>
          <w:szCs w:val="24"/>
        </w:rPr>
        <w:t>信令字符集</w:t>
      </w:r>
    </w:p>
    <w:p w14:paraId="4A5113ED" w14:textId="77777777" w:rsidR="008859C0" w:rsidRPr="008859C0" w:rsidRDefault="008859C0" w:rsidP="008859C0">
      <w:pPr>
        <w:widowControl/>
        <w:spacing w:before="224" w:line="218" w:lineRule="auto"/>
        <w:ind w:left="410"/>
        <w:jc w:val="left"/>
        <w:rPr>
          <w:rFonts w:ascii="宋体" w:eastAsia="宋体" w:hAnsi="宋体" w:cs="宋体"/>
          <w:kern w:val="0"/>
          <w:sz w:val="24"/>
          <w:szCs w:val="24"/>
        </w:rPr>
      </w:pPr>
      <w:r w:rsidRPr="008859C0">
        <w:rPr>
          <w:rFonts w:ascii="宋体" w:eastAsia="宋体" w:hAnsi="宋体" w:cs="宋体"/>
          <w:kern w:val="0"/>
          <w:szCs w:val="21"/>
        </w:rPr>
        <w:t>联网系统与设备的</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 xml:space="preserve">SIP </w:t>
      </w:r>
      <w:r w:rsidRPr="008859C0">
        <w:rPr>
          <w:rFonts w:ascii="宋体" w:eastAsia="宋体" w:hAnsi="宋体" w:cs="宋体"/>
          <w:kern w:val="0"/>
          <w:szCs w:val="21"/>
        </w:rPr>
        <w:t>信令字符集应采用</w:t>
      </w:r>
      <w:r w:rsidRPr="008859C0">
        <w:rPr>
          <w:rFonts w:ascii="宋体" w:eastAsia="宋体" w:hAnsi="宋体" w:cs="宋体"/>
          <w:spacing w:val="-1"/>
          <w:kern w:val="0"/>
          <w:szCs w:val="21"/>
        </w:rPr>
        <w:t>GB18030  编码格式。</w:t>
      </w:r>
    </w:p>
    <w:p w14:paraId="2376575F" w14:textId="77777777" w:rsidR="008859C0" w:rsidRPr="008859C0" w:rsidRDefault="008859C0" w:rsidP="008859C0">
      <w:pPr>
        <w:widowControl/>
        <w:spacing w:before="25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t>6.11</w:t>
      </w:r>
      <w:r w:rsidRPr="008859C0">
        <w:rPr>
          <w:rFonts w:ascii="黑体" w:eastAsia="黑体" w:hAnsi="黑体" w:cs="黑体" w:hint="eastAsia"/>
          <w:spacing w:val="70"/>
          <w:kern w:val="0"/>
          <w:sz w:val="24"/>
          <w:szCs w:val="24"/>
        </w:rPr>
        <w:t xml:space="preserve"> </w:t>
      </w:r>
      <w:r w:rsidRPr="008859C0">
        <w:rPr>
          <w:rFonts w:ascii="黑体" w:eastAsia="黑体" w:hAnsi="黑体" w:cs="黑体" w:hint="eastAsia"/>
          <w:spacing w:val="-3"/>
          <w:kern w:val="0"/>
          <w:sz w:val="24"/>
          <w:szCs w:val="24"/>
        </w:rPr>
        <w:t>多路径级联结构</w:t>
      </w:r>
    </w:p>
    <w:p w14:paraId="0E029D0C" w14:textId="77777777" w:rsidR="008859C0" w:rsidRPr="008859C0" w:rsidRDefault="008859C0" w:rsidP="008859C0">
      <w:pPr>
        <w:widowControl/>
        <w:spacing w:before="218" w:line="266" w:lineRule="auto"/>
        <w:ind w:right="28" w:firstLine="410"/>
        <w:rPr>
          <w:rFonts w:ascii="宋体" w:eastAsia="宋体" w:hAnsi="宋体" w:cs="宋体"/>
          <w:kern w:val="0"/>
          <w:sz w:val="24"/>
          <w:szCs w:val="24"/>
        </w:rPr>
      </w:pPr>
      <w:r w:rsidRPr="008859C0">
        <w:rPr>
          <w:rFonts w:ascii="宋体" w:eastAsia="宋体" w:hAnsi="宋体" w:cs="宋体"/>
          <w:spacing w:val="8"/>
          <w:kern w:val="0"/>
          <w:szCs w:val="21"/>
        </w:rPr>
        <w:t>若某些联网系统管理平台存在多个上级平台，则整个级</w:t>
      </w:r>
      <w:r w:rsidRPr="008859C0">
        <w:rPr>
          <w:rFonts w:ascii="宋体" w:eastAsia="宋体" w:hAnsi="宋体" w:cs="宋体"/>
          <w:spacing w:val="7"/>
          <w:kern w:val="0"/>
          <w:szCs w:val="21"/>
        </w:rPr>
        <w:t>联结构并非如图2、图3所示的树状结</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构，存在上级平台通过多个路径访问下级平台目标设</w:t>
      </w:r>
      <w:r w:rsidRPr="008859C0">
        <w:rPr>
          <w:rFonts w:ascii="宋体" w:eastAsia="宋体" w:hAnsi="宋体" w:cs="宋体"/>
          <w:spacing w:val="-6"/>
          <w:kern w:val="0"/>
          <w:szCs w:val="21"/>
        </w:rPr>
        <w:t>备的可能性，管理平台</w:t>
      </w:r>
      <w:proofErr w:type="gramStart"/>
      <w:r w:rsidRPr="008859C0">
        <w:rPr>
          <w:rFonts w:ascii="宋体" w:eastAsia="宋体" w:hAnsi="宋体" w:cs="宋体"/>
          <w:spacing w:val="-6"/>
          <w:kern w:val="0"/>
          <w:szCs w:val="21"/>
        </w:rPr>
        <w:t>宜按照</w:t>
      </w:r>
      <w:proofErr w:type="gramEnd"/>
      <w:r w:rsidRPr="008859C0">
        <w:rPr>
          <w:rFonts w:ascii="宋体" w:eastAsia="宋体" w:hAnsi="宋体" w:cs="宋体"/>
          <w:spacing w:val="-6"/>
          <w:kern w:val="0"/>
          <w:szCs w:val="21"/>
        </w:rPr>
        <w:t>附录</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6"/>
          <w:kern w:val="0"/>
          <w:szCs w:val="21"/>
        </w:rPr>
        <w:t>H</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6"/>
          <w:kern w:val="0"/>
          <w:szCs w:val="21"/>
        </w:rPr>
        <w:t>的技术要求</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支持该功能。</w:t>
      </w:r>
    </w:p>
    <w:p w14:paraId="154F9E6B" w14:textId="77777777" w:rsidR="008859C0" w:rsidRPr="008859C0" w:rsidRDefault="008859C0" w:rsidP="008859C0">
      <w:pPr>
        <w:widowControl/>
        <w:spacing w:before="100" w:beforeAutospacing="1" w:after="100" w:afterAutospacing="1" w:line="31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7D262B" w14:textId="77777777" w:rsidR="008859C0" w:rsidRPr="008859C0" w:rsidRDefault="008859C0" w:rsidP="008859C0">
      <w:pPr>
        <w:widowControl/>
        <w:spacing w:before="6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t>7</w:t>
      </w:r>
      <w:r w:rsidRPr="008859C0">
        <w:rPr>
          <w:rFonts w:ascii="黑体" w:eastAsia="黑体" w:hAnsi="黑体" w:cs="黑体" w:hint="eastAsia"/>
          <w:spacing w:val="99"/>
          <w:kern w:val="0"/>
          <w:sz w:val="24"/>
          <w:szCs w:val="24"/>
        </w:rPr>
        <w:t xml:space="preserve"> </w:t>
      </w:r>
      <w:r w:rsidRPr="008859C0">
        <w:rPr>
          <w:rFonts w:ascii="黑体" w:eastAsia="黑体" w:hAnsi="黑体" w:cs="黑体" w:hint="eastAsia"/>
          <w:spacing w:val="-3"/>
          <w:kern w:val="0"/>
          <w:sz w:val="24"/>
          <w:szCs w:val="24"/>
        </w:rPr>
        <w:t>控制要求</w:t>
      </w:r>
    </w:p>
    <w:p w14:paraId="1E2E1B69"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DE522D" w14:textId="77777777" w:rsidR="008859C0" w:rsidRPr="008859C0" w:rsidRDefault="008859C0" w:rsidP="008859C0">
      <w:pPr>
        <w:widowControl/>
        <w:spacing w:before="6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t>7.1</w:t>
      </w:r>
      <w:r w:rsidRPr="008859C0">
        <w:rPr>
          <w:rFonts w:ascii="黑体" w:eastAsia="黑体" w:hAnsi="黑体" w:cs="黑体" w:hint="eastAsia"/>
          <w:spacing w:val="59"/>
          <w:kern w:val="0"/>
          <w:sz w:val="24"/>
          <w:szCs w:val="24"/>
        </w:rPr>
        <w:t xml:space="preserve"> </w:t>
      </w:r>
      <w:r w:rsidRPr="008859C0">
        <w:rPr>
          <w:rFonts w:ascii="黑体" w:eastAsia="黑体" w:hAnsi="黑体" w:cs="黑体" w:hint="eastAsia"/>
          <w:spacing w:val="-3"/>
          <w:kern w:val="0"/>
          <w:sz w:val="24"/>
          <w:szCs w:val="24"/>
        </w:rPr>
        <w:t>注册</w:t>
      </w:r>
    </w:p>
    <w:p w14:paraId="110369AF" w14:textId="77777777" w:rsidR="008859C0" w:rsidRPr="008859C0" w:rsidRDefault="008859C0" w:rsidP="008859C0">
      <w:pPr>
        <w:widowControl/>
        <w:spacing w:before="239" w:line="218" w:lineRule="auto"/>
        <w:ind w:left="410"/>
        <w:jc w:val="left"/>
        <w:rPr>
          <w:rFonts w:ascii="宋体" w:eastAsia="宋体" w:hAnsi="宋体" w:cs="宋体"/>
          <w:kern w:val="0"/>
          <w:sz w:val="24"/>
          <w:szCs w:val="24"/>
        </w:rPr>
      </w:pPr>
      <w:r w:rsidRPr="008859C0">
        <w:rPr>
          <w:rFonts w:ascii="宋体" w:eastAsia="宋体" w:hAnsi="宋体" w:cs="宋体"/>
          <w:spacing w:val="-6"/>
          <w:kern w:val="0"/>
          <w:szCs w:val="21"/>
        </w:rPr>
        <w:t>注册满足以下要求：</w:t>
      </w:r>
    </w:p>
    <w:p w14:paraId="4AFA102D" w14:textId="77777777" w:rsidR="008859C0" w:rsidRPr="008859C0" w:rsidRDefault="008859C0" w:rsidP="008859C0">
      <w:pPr>
        <w:widowControl/>
        <w:spacing w:before="67"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应支持设备或系统进入联网系统时向</w:t>
      </w:r>
      <w:r w:rsidRPr="008859C0">
        <w:rPr>
          <w:rFonts w:ascii="Times New Roman" w:eastAsia="Times New Roman" w:hAnsi="Times New Roman" w:cs="Times New Roman"/>
          <w:spacing w:val="-1"/>
          <w:kern w:val="0"/>
          <w:szCs w:val="21"/>
        </w:rPr>
        <w:t xml:space="preserve">SIP  </w:t>
      </w:r>
      <w:r w:rsidRPr="008859C0">
        <w:rPr>
          <w:rFonts w:ascii="宋体" w:eastAsia="宋体" w:hAnsi="宋体" w:cs="宋体"/>
          <w:spacing w:val="-1"/>
          <w:kern w:val="0"/>
          <w:szCs w:val="21"/>
        </w:rPr>
        <w:t>服务器进行注册登记的工作模式；</w:t>
      </w:r>
    </w:p>
    <w:p w14:paraId="764B71A0" w14:textId="77777777" w:rsidR="008859C0" w:rsidRPr="008859C0" w:rsidRDefault="008859C0" w:rsidP="008859C0">
      <w:pPr>
        <w:widowControl/>
        <w:spacing w:before="7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lastRenderedPageBreak/>
        <w:t xml:space="preserve">b)    </w:t>
      </w:r>
      <w:r w:rsidRPr="008859C0">
        <w:rPr>
          <w:rFonts w:ascii="宋体" w:eastAsia="宋体" w:hAnsi="宋体" w:cs="宋体"/>
          <w:spacing w:val="-2"/>
          <w:kern w:val="0"/>
          <w:szCs w:val="21"/>
        </w:rPr>
        <w:t>设备或系统注册应扩展支持携带协议版本标识</w:t>
      </w:r>
      <w:r w:rsidRPr="008859C0">
        <w:rPr>
          <w:rFonts w:ascii="宋体" w:eastAsia="宋体" w:hAnsi="宋体" w:cs="宋体"/>
          <w:spacing w:val="-3"/>
          <w:kern w:val="0"/>
          <w:szCs w:val="21"/>
        </w:rPr>
        <w:t>，协议版本标识应符合附录1的规定；</w:t>
      </w:r>
    </w:p>
    <w:p w14:paraId="4752FAD0" w14:textId="77777777" w:rsidR="008859C0" w:rsidRPr="008859C0" w:rsidRDefault="008859C0" w:rsidP="008859C0">
      <w:pPr>
        <w:widowControl/>
        <w:spacing w:before="79"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c)    </w:t>
      </w:r>
      <w:r w:rsidRPr="008859C0">
        <w:rPr>
          <w:rFonts w:ascii="宋体" w:eastAsia="宋体" w:hAnsi="宋体" w:cs="宋体"/>
          <w:spacing w:val="-4"/>
          <w:kern w:val="0"/>
          <w:szCs w:val="21"/>
        </w:rPr>
        <w:t>如果设备或系统注册不成功，宜延迟一定的随机时间后重新注册；</w:t>
      </w:r>
    </w:p>
    <w:p w14:paraId="556CE8C9" w14:textId="77777777" w:rsidR="008859C0" w:rsidRPr="008859C0" w:rsidRDefault="008859C0" w:rsidP="008859C0">
      <w:pPr>
        <w:widowControl/>
        <w:spacing w:before="89" w:line="264" w:lineRule="auto"/>
        <w:ind w:left="839" w:hanging="42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d)    </w:t>
      </w:r>
      <w:proofErr w:type="gramStart"/>
      <w:r w:rsidRPr="008859C0">
        <w:rPr>
          <w:rFonts w:ascii="宋体" w:eastAsia="宋体" w:hAnsi="宋体" w:cs="宋体"/>
          <w:spacing w:val="-5"/>
          <w:kern w:val="0"/>
          <w:szCs w:val="21"/>
        </w:rPr>
        <w:t>宜实现</w:t>
      </w:r>
      <w:proofErr w:type="gramEnd"/>
      <w:r w:rsidRPr="008859C0">
        <w:rPr>
          <w:rFonts w:ascii="宋体" w:eastAsia="宋体" w:hAnsi="宋体" w:cs="宋体"/>
          <w:spacing w:val="-5"/>
          <w:kern w:val="0"/>
          <w:szCs w:val="21"/>
        </w:rPr>
        <w:t>注册重定向功能，给设备动态分配接入</w:t>
      </w:r>
      <w:r w:rsidRPr="008859C0">
        <w:rPr>
          <w:rFonts w:ascii="宋体" w:eastAsia="宋体" w:hAnsi="宋体" w:cs="宋体"/>
          <w:spacing w:val="-6"/>
          <w:kern w:val="0"/>
          <w:szCs w:val="21"/>
        </w:rPr>
        <w:t>服务器，以应付大规模设备接入时服务器端的负</w:t>
      </w:r>
      <w:r w:rsidRPr="008859C0">
        <w:rPr>
          <w:rFonts w:ascii="宋体" w:eastAsia="宋体" w:hAnsi="宋体" w:cs="宋体"/>
          <w:kern w:val="0"/>
          <w:szCs w:val="21"/>
        </w:rPr>
        <w:t xml:space="preserve"> </w:t>
      </w:r>
      <w:r w:rsidRPr="008859C0">
        <w:rPr>
          <w:rFonts w:ascii="宋体" w:eastAsia="宋体" w:hAnsi="宋体" w:cs="宋体"/>
          <w:spacing w:val="-6"/>
          <w:kern w:val="0"/>
          <w:szCs w:val="21"/>
        </w:rPr>
        <w:t>载均衡和故障迁移；</w:t>
      </w:r>
    </w:p>
    <w:p w14:paraId="4E2B3E16" w14:textId="77777777" w:rsidR="008859C0" w:rsidRPr="008859C0" w:rsidRDefault="008859C0" w:rsidP="008859C0">
      <w:pPr>
        <w:widowControl/>
        <w:spacing w:before="57"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e)    </w:t>
      </w:r>
      <w:r w:rsidRPr="008859C0">
        <w:rPr>
          <w:rFonts w:ascii="宋体" w:eastAsia="宋体" w:hAnsi="宋体" w:cs="宋体"/>
          <w:spacing w:val="-1"/>
          <w:kern w:val="0"/>
          <w:szCs w:val="21"/>
        </w:rPr>
        <w:t>设备或系统注册的会话控制过程见9.1。</w:t>
      </w:r>
    </w:p>
    <w:p w14:paraId="6BF9AE60" w14:textId="77777777" w:rsidR="008859C0" w:rsidRPr="008859C0" w:rsidRDefault="008859C0" w:rsidP="008859C0">
      <w:pPr>
        <w:widowControl/>
        <w:spacing w:before="262"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7.2</w:t>
      </w:r>
      <w:r w:rsidRPr="008859C0">
        <w:rPr>
          <w:rFonts w:ascii="黑体" w:eastAsia="黑体" w:hAnsi="黑体" w:cs="黑体" w:hint="eastAsia"/>
          <w:spacing w:val="97"/>
          <w:kern w:val="0"/>
          <w:sz w:val="24"/>
          <w:szCs w:val="24"/>
        </w:rPr>
        <w:t xml:space="preserve"> </w:t>
      </w:r>
      <w:r w:rsidRPr="008859C0">
        <w:rPr>
          <w:rFonts w:ascii="黑体" w:eastAsia="黑体" w:hAnsi="黑体" w:cs="黑体" w:hint="eastAsia"/>
          <w:spacing w:val="-6"/>
          <w:kern w:val="0"/>
          <w:sz w:val="24"/>
          <w:szCs w:val="24"/>
        </w:rPr>
        <w:t>实时视音频点播</w:t>
      </w:r>
    </w:p>
    <w:p w14:paraId="64A397A7" w14:textId="77777777" w:rsidR="008859C0" w:rsidRPr="008859C0" w:rsidRDefault="008859C0" w:rsidP="008859C0">
      <w:pPr>
        <w:widowControl/>
        <w:spacing w:before="228" w:line="218" w:lineRule="auto"/>
        <w:ind w:left="410"/>
        <w:jc w:val="left"/>
        <w:rPr>
          <w:rFonts w:ascii="宋体" w:eastAsia="宋体" w:hAnsi="宋体" w:cs="宋体"/>
          <w:kern w:val="0"/>
          <w:sz w:val="24"/>
          <w:szCs w:val="24"/>
        </w:rPr>
      </w:pPr>
      <w:r w:rsidRPr="008859C0">
        <w:rPr>
          <w:rFonts w:ascii="宋体" w:eastAsia="宋体" w:hAnsi="宋体" w:cs="宋体"/>
          <w:spacing w:val="-7"/>
          <w:kern w:val="0"/>
          <w:szCs w:val="21"/>
        </w:rPr>
        <w:t>实时视音频点播满足以下要求：</w:t>
      </w:r>
    </w:p>
    <w:p w14:paraId="72FDC864" w14:textId="77777777" w:rsidR="008859C0" w:rsidRPr="008859C0" w:rsidRDefault="008859C0" w:rsidP="008859C0">
      <w:pPr>
        <w:widowControl/>
        <w:spacing w:before="68" w:line="211" w:lineRule="auto"/>
        <w:ind w:right="2"/>
        <w:jc w:val="righ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a)    </w:t>
      </w:r>
      <w:r w:rsidRPr="008859C0">
        <w:rPr>
          <w:rFonts w:ascii="宋体" w:eastAsia="宋体" w:hAnsi="宋体" w:cs="宋体"/>
          <w:spacing w:val="-5"/>
          <w:kern w:val="0"/>
          <w:szCs w:val="21"/>
        </w:rPr>
        <w:t>应支持按照指定设备、指定通道进行视音频的实时点播，支持多用户</w:t>
      </w:r>
      <w:r w:rsidRPr="008859C0">
        <w:rPr>
          <w:rFonts w:ascii="宋体" w:eastAsia="宋体" w:hAnsi="宋体" w:cs="宋体"/>
          <w:spacing w:val="-6"/>
          <w:kern w:val="0"/>
          <w:szCs w:val="21"/>
        </w:rPr>
        <w:t>对</w:t>
      </w:r>
      <w:proofErr w:type="gramStart"/>
      <w:r w:rsidRPr="008859C0">
        <w:rPr>
          <w:rFonts w:ascii="宋体" w:eastAsia="宋体" w:hAnsi="宋体" w:cs="宋体"/>
          <w:spacing w:val="-6"/>
          <w:kern w:val="0"/>
          <w:szCs w:val="21"/>
        </w:rPr>
        <w:t>同一视音频</w:t>
      </w:r>
      <w:proofErr w:type="gramEnd"/>
      <w:r w:rsidRPr="008859C0">
        <w:rPr>
          <w:rFonts w:ascii="宋体" w:eastAsia="宋体" w:hAnsi="宋体" w:cs="宋体"/>
          <w:spacing w:val="-6"/>
          <w:kern w:val="0"/>
          <w:szCs w:val="21"/>
        </w:rPr>
        <w:t>资源的同时</w:t>
      </w:r>
    </w:p>
    <w:p w14:paraId="0CFDA5A8"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79C8E549" w14:textId="77777777" w:rsidR="008859C0" w:rsidRPr="008859C0" w:rsidRDefault="008859C0" w:rsidP="008859C0">
      <w:pPr>
        <w:widowControl/>
        <w:spacing w:before="80" w:line="223" w:lineRule="auto"/>
        <w:ind w:left="742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B1117C2" w14:textId="77777777" w:rsidR="008859C0" w:rsidRPr="008859C0" w:rsidRDefault="008859C0" w:rsidP="008859C0">
      <w:pPr>
        <w:widowControl/>
        <w:spacing w:before="302" w:line="218" w:lineRule="auto"/>
        <w:ind w:left="810"/>
        <w:jc w:val="left"/>
        <w:rPr>
          <w:rFonts w:ascii="宋体" w:eastAsia="宋体" w:hAnsi="宋体" w:cs="宋体"/>
          <w:kern w:val="0"/>
          <w:sz w:val="24"/>
          <w:szCs w:val="24"/>
        </w:rPr>
      </w:pPr>
      <w:r w:rsidRPr="008859C0">
        <w:rPr>
          <w:rFonts w:ascii="宋体" w:eastAsia="宋体" w:hAnsi="宋体" w:cs="宋体"/>
          <w:spacing w:val="-8"/>
          <w:kern w:val="0"/>
          <w:szCs w:val="21"/>
        </w:rPr>
        <w:t>点播；</w:t>
      </w:r>
    </w:p>
    <w:p w14:paraId="49C9393B" w14:textId="77777777" w:rsidR="008859C0" w:rsidRPr="008859C0" w:rsidRDefault="008859C0" w:rsidP="008859C0">
      <w:pPr>
        <w:widowControl/>
        <w:spacing w:before="47"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b)    </w:t>
      </w:r>
      <w:r w:rsidRPr="008859C0">
        <w:rPr>
          <w:rFonts w:ascii="宋体" w:eastAsia="宋体" w:hAnsi="宋体" w:cs="宋体"/>
          <w:kern w:val="0"/>
          <w:szCs w:val="21"/>
        </w:rPr>
        <w:t>实时视音频点播的会话控制过程见9.2,会话</w:t>
      </w:r>
      <w:r w:rsidRPr="008859C0">
        <w:rPr>
          <w:rFonts w:ascii="宋体" w:eastAsia="宋体" w:hAnsi="宋体" w:cs="宋体"/>
          <w:spacing w:val="-1"/>
          <w:kern w:val="0"/>
          <w:szCs w:val="21"/>
        </w:rPr>
        <w:t>描述信息采用6.4规定的格式。</w:t>
      </w:r>
    </w:p>
    <w:p w14:paraId="47A55869" w14:textId="77777777" w:rsidR="008859C0" w:rsidRPr="008859C0" w:rsidRDefault="008859C0" w:rsidP="008859C0">
      <w:pPr>
        <w:widowControl/>
        <w:spacing w:before="243"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7.3</w:t>
      </w:r>
      <w:r w:rsidRPr="008859C0">
        <w:rPr>
          <w:rFonts w:ascii="黑体" w:eastAsia="黑体" w:hAnsi="黑体" w:cs="黑体" w:hint="eastAsia"/>
          <w:kern w:val="0"/>
          <w:sz w:val="24"/>
          <w:szCs w:val="24"/>
        </w:rPr>
        <w:t xml:space="preserve">  </w:t>
      </w:r>
      <w:r w:rsidRPr="008859C0">
        <w:rPr>
          <w:rFonts w:ascii="黑体" w:eastAsia="黑体" w:hAnsi="黑体" w:cs="黑体" w:hint="eastAsia"/>
          <w:spacing w:val="-6"/>
          <w:kern w:val="0"/>
          <w:sz w:val="24"/>
          <w:szCs w:val="24"/>
        </w:rPr>
        <w:t>控制</w:t>
      </w:r>
    </w:p>
    <w:p w14:paraId="2D3D9507" w14:textId="77777777" w:rsidR="008859C0" w:rsidRPr="008859C0" w:rsidRDefault="008859C0" w:rsidP="008859C0">
      <w:pPr>
        <w:widowControl/>
        <w:spacing w:before="245" w:line="218" w:lineRule="auto"/>
        <w:ind w:left="409"/>
        <w:jc w:val="left"/>
        <w:rPr>
          <w:rFonts w:ascii="宋体" w:eastAsia="宋体" w:hAnsi="宋体" w:cs="宋体"/>
          <w:kern w:val="0"/>
          <w:sz w:val="24"/>
          <w:szCs w:val="24"/>
        </w:rPr>
      </w:pPr>
      <w:r w:rsidRPr="008859C0">
        <w:rPr>
          <w:rFonts w:ascii="宋体" w:eastAsia="宋体" w:hAnsi="宋体" w:cs="宋体"/>
          <w:spacing w:val="-6"/>
          <w:kern w:val="0"/>
          <w:szCs w:val="21"/>
        </w:rPr>
        <w:t>控制满足以下要求：</w:t>
      </w:r>
    </w:p>
    <w:p w14:paraId="2E8B0210" w14:textId="77777777" w:rsidR="008859C0" w:rsidRPr="008859C0" w:rsidRDefault="008859C0" w:rsidP="008859C0">
      <w:pPr>
        <w:widowControl/>
        <w:spacing w:before="47" w:line="259" w:lineRule="auto"/>
        <w:ind w:left="809" w:right="94" w:hanging="400"/>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 xml:space="preserve">a)    </w:t>
      </w:r>
      <w:r w:rsidRPr="008859C0">
        <w:rPr>
          <w:rFonts w:ascii="宋体" w:eastAsia="宋体" w:hAnsi="宋体" w:cs="宋体"/>
          <w:spacing w:val="-7"/>
          <w:kern w:val="0"/>
          <w:szCs w:val="21"/>
        </w:rPr>
        <w:t>应支持向指定设备发送控制信息，如摄像机</w:t>
      </w:r>
      <w:r w:rsidRPr="008859C0">
        <w:rPr>
          <w:rFonts w:ascii="宋体" w:eastAsia="宋体" w:hAnsi="宋体" w:cs="宋体"/>
          <w:spacing w:val="-8"/>
          <w:kern w:val="0"/>
          <w:szCs w:val="21"/>
        </w:rPr>
        <w:t>云台控制、录像控制、报警设备的布防/撤防等，实</w:t>
      </w:r>
      <w:r w:rsidRPr="008859C0">
        <w:rPr>
          <w:rFonts w:ascii="宋体" w:eastAsia="宋体" w:hAnsi="宋体" w:cs="宋体"/>
          <w:kern w:val="0"/>
          <w:szCs w:val="21"/>
        </w:rPr>
        <w:t xml:space="preserve"> </w:t>
      </w:r>
      <w:r w:rsidRPr="008859C0">
        <w:rPr>
          <w:rFonts w:ascii="宋体" w:eastAsia="宋体" w:hAnsi="宋体" w:cs="宋体"/>
          <w:spacing w:val="-4"/>
          <w:kern w:val="0"/>
          <w:szCs w:val="21"/>
        </w:rPr>
        <w:t>现对设备的各种动作进行遥控；</w:t>
      </w:r>
    </w:p>
    <w:p w14:paraId="25DAF575" w14:textId="77777777" w:rsidR="008859C0" w:rsidRPr="008859C0" w:rsidRDefault="008859C0" w:rsidP="008859C0">
      <w:pPr>
        <w:widowControl/>
        <w:spacing w:before="46" w:line="259" w:lineRule="auto"/>
        <w:ind w:left="809" w:right="95" w:hanging="400"/>
        <w:jc w:val="left"/>
        <w:rPr>
          <w:rFonts w:ascii="宋体" w:eastAsia="宋体" w:hAnsi="宋体" w:cs="宋体"/>
          <w:kern w:val="0"/>
          <w:sz w:val="24"/>
          <w:szCs w:val="24"/>
        </w:rPr>
      </w:pPr>
      <w:r w:rsidRPr="008859C0">
        <w:rPr>
          <w:rFonts w:ascii="Times New Roman" w:eastAsia="Times New Roman" w:hAnsi="Times New Roman" w:cs="Times New Roman"/>
          <w:spacing w:val="-10"/>
          <w:kern w:val="0"/>
          <w:szCs w:val="21"/>
        </w:rPr>
        <w:t xml:space="preserve">b)    </w:t>
      </w:r>
      <w:proofErr w:type="gramStart"/>
      <w:r w:rsidRPr="008859C0">
        <w:rPr>
          <w:rFonts w:ascii="宋体" w:eastAsia="宋体" w:hAnsi="宋体" w:cs="宋体"/>
          <w:spacing w:val="-10"/>
          <w:kern w:val="0"/>
          <w:szCs w:val="21"/>
        </w:rPr>
        <w:t>宜支持</w:t>
      </w:r>
      <w:proofErr w:type="gramEnd"/>
      <w:r w:rsidRPr="008859C0">
        <w:rPr>
          <w:rFonts w:ascii="宋体" w:eastAsia="宋体" w:hAnsi="宋体" w:cs="宋体"/>
          <w:spacing w:val="-10"/>
          <w:kern w:val="0"/>
          <w:szCs w:val="21"/>
        </w:rPr>
        <w:t>远程启动、报警复位、强制关键帧、拉</w:t>
      </w:r>
      <w:r w:rsidRPr="008859C0">
        <w:rPr>
          <w:rFonts w:ascii="宋体" w:eastAsia="宋体" w:hAnsi="宋体" w:cs="宋体"/>
          <w:spacing w:val="-11"/>
          <w:kern w:val="0"/>
          <w:szCs w:val="21"/>
        </w:rPr>
        <w:t>框放大、拉框缩小、看守位控制、</w:t>
      </w:r>
      <w:r w:rsidRPr="008859C0">
        <w:rPr>
          <w:rFonts w:ascii="Times New Roman" w:eastAsia="Times New Roman" w:hAnsi="Times New Roman" w:cs="Times New Roman"/>
          <w:spacing w:val="-11"/>
          <w:kern w:val="0"/>
          <w:szCs w:val="21"/>
        </w:rPr>
        <w:t xml:space="preserve">PTZ  </w:t>
      </w:r>
      <w:r w:rsidRPr="008859C0">
        <w:rPr>
          <w:rFonts w:ascii="宋体" w:eastAsia="宋体" w:hAnsi="宋体" w:cs="宋体"/>
          <w:spacing w:val="-11"/>
          <w:kern w:val="0"/>
          <w:szCs w:val="21"/>
        </w:rPr>
        <w:t>精准控制等</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控制；</w:t>
      </w:r>
    </w:p>
    <w:p w14:paraId="5C075495" w14:textId="77777777" w:rsidR="008859C0" w:rsidRPr="008859C0" w:rsidRDefault="008859C0" w:rsidP="008859C0">
      <w:pPr>
        <w:widowControl/>
        <w:spacing w:before="56"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c)    </w:t>
      </w:r>
      <w:proofErr w:type="gramStart"/>
      <w:r w:rsidRPr="008859C0">
        <w:rPr>
          <w:rFonts w:ascii="宋体" w:eastAsia="宋体" w:hAnsi="宋体" w:cs="宋体"/>
          <w:spacing w:val="-2"/>
          <w:kern w:val="0"/>
          <w:szCs w:val="21"/>
        </w:rPr>
        <w:t>宜支持</w:t>
      </w:r>
      <w:proofErr w:type="gramEnd"/>
      <w:r w:rsidRPr="008859C0">
        <w:rPr>
          <w:rFonts w:ascii="宋体" w:eastAsia="宋体" w:hAnsi="宋体" w:cs="宋体"/>
          <w:spacing w:val="-2"/>
          <w:kern w:val="0"/>
          <w:szCs w:val="21"/>
        </w:rPr>
        <w:t>对摄像机存储卡的格式化；</w:t>
      </w:r>
    </w:p>
    <w:p w14:paraId="2044B21F" w14:textId="77777777" w:rsidR="008859C0" w:rsidRPr="008859C0" w:rsidRDefault="008859C0" w:rsidP="008859C0">
      <w:pPr>
        <w:widowControl/>
        <w:spacing w:before="8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w:t>
      </w:r>
      <w:proofErr w:type="gramStart"/>
      <w:r w:rsidRPr="008859C0">
        <w:rPr>
          <w:rFonts w:ascii="宋体" w:eastAsia="宋体" w:hAnsi="宋体" w:cs="宋体"/>
          <w:spacing w:val="-2"/>
          <w:kern w:val="0"/>
          <w:szCs w:val="21"/>
        </w:rPr>
        <w:t>宜支持</w:t>
      </w:r>
      <w:proofErr w:type="gramEnd"/>
      <w:r w:rsidRPr="008859C0">
        <w:rPr>
          <w:rFonts w:ascii="宋体" w:eastAsia="宋体" w:hAnsi="宋体" w:cs="宋体"/>
          <w:spacing w:val="-2"/>
          <w:kern w:val="0"/>
          <w:szCs w:val="21"/>
        </w:rPr>
        <w:t>对视频实况画面中的目标进行自动及</w:t>
      </w:r>
      <w:r w:rsidRPr="008859C0">
        <w:rPr>
          <w:rFonts w:ascii="宋体" w:eastAsia="宋体" w:hAnsi="宋体" w:cs="宋体"/>
          <w:spacing w:val="-3"/>
          <w:kern w:val="0"/>
          <w:szCs w:val="21"/>
        </w:rPr>
        <w:t>手动跟踪；</w:t>
      </w:r>
    </w:p>
    <w:p w14:paraId="06720883" w14:textId="77777777" w:rsidR="008859C0" w:rsidRPr="008859C0" w:rsidRDefault="008859C0" w:rsidP="008859C0">
      <w:pPr>
        <w:widowControl/>
        <w:spacing w:before="60" w:line="271" w:lineRule="auto"/>
        <w:ind w:left="809" w:right="97" w:hanging="400"/>
        <w:jc w:val="left"/>
        <w:rPr>
          <w:rFonts w:ascii="宋体" w:eastAsia="宋体" w:hAnsi="宋体" w:cs="宋体"/>
          <w:kern w:val="0"/>
          <w:sz w:val="24"/>
          <w:szCs w:val="24"/>
        </w:rPr>
      </w:pPr>
      <w:r w:rsidRPr="008859C0">
        <w:rPr>
          <w:rFonts w:ascii="Times New Roman" w:eastAsia="Times New Roman" w:hAnsi="Times New Roman" w:cs="Times New Roman"/>
          <w:spacing w:val="-10"/>
          <w:kern w:val="0"/>
          <w:szCs w:val="21"/>
        </w:rPr>
        <w:t xml:space="preserve">e)    </w:t>
      </w:r>
      <w:proofErr w:type="gramStart"/>
      <w:r w:rsidRPr="008859C0">
        <w:rPr>
          <w:rFonts w:ascii="宋体" w:eastAsia="宋体" w:hAnsi="宋体" w:cs="宋体"/>
          <w:spacing w:val="-10"/>
          <w:kern w:val="0"/>
          <w:szCs w:val="21"/>
        </w:rPr>
        <w:t>宜支持</w:t>
      </w:r>
      <w:proofErr w:type="gramEnd"/>
      <w:r w:rsidRPr="008859C0">
        <w:rPr>
          <w:rFonts w:ascii="宋体" w:eastAsia="宋体" w:hAnsi="宋体" w:cs="宋体"/>
          <w:spacing w:val="-10"/>
          <w:kern w:val="0"/>
          <w:szCs w:val="21"/>
        </w:rPr>
        <w:t>对设备进行参数配置，包括基本参数、视频参数范围、</w:t>
      </w:r>
      <w:r w:rsidRPr="008859C0">
        <w:rPr>
          <w:rFonts w:ascii="Times New Roman" w:eastAsia="Times New Roman" w:hAnsi="Times New Roman" w:cs="Times New Roman"/>
          <w:spacing w:val="-10"/>
          <w:kern w:val="0"/>
          <w:szCs w:val="21"/>
        </w:rPr>
        <w:t xml:space="preserve">SVAC  </w:t>
      </w:r>
      <w:r w:rsidRPr="008859C0">
        <w:rPr>
          <w:rFonts w:ascii="宋体" w:eastAsia="宋体" w:hAnsi="宋体" w:cs="宋体"/>
          <w:spacing w:val="-10"/>
          <w:kern w:val="0"/>
          <w:szCs w:val="21"/>
        </w:rPr>
        <w:t>编码、</w:t>
      </w:r>
      <w:r w:rsidRPr="008859C0">
        <w:rPr>
          <w:rFonts w:ascii="Times New Roman" w:eastAsia="Times New Roman" w:hAnsi="Times New Roman" w:cs="Times New Roman"/>
          <w:spacing w:val="-10"/>
          <w:kern w:val="0"/>
          <w:szCs w:val="21"/>
        </w:rPr>
        <w:t>SVAC</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10"/>
          <w:kern w:val="0"/>
          <w:szCs w:val="21"/>
        </w:rPr>
        <w:t>解码、视频参</w:t>
      </w:r>
      <w:r w:rsidRPr="008859C0">
        <w:rPr>
          <w:rFonts w:ascii="宋体" w:eastAsia="宋体" w:hAnsi="宋体" w:cs="宋体"/>
          <w:kern w:val="0"/>
          <w:szCs w:val="21"/>
        </w:rPr>
        <w:t xml:space="preserve"> </w:t>
      </w:r>
      <w:r w:rsidRPr="008859C0">
        <w:rPr>
          <w:rFonts w:ascii="宋体" w:eastAsia="宋体" w:hAnsi="宋体" w:cs="宋体"/>
          <w:spacing w:val="-18"/>
          <w:kern w:val="0"/>
          <w:szCs w:val="21"/>
        </w:rPr>
        <w:t>数属性、录像计划、报警录像、视频画面遮挡、画面翻转、报警</w:t>
      </w:r>
      <w:r w:rsidRPr="008859C0">
        <w:rPr>
          <w:rFonts w:ascii="宋体" w:eastAsia="宋体" w:hAnsi="宋体" w:cs="宋体"/>
          <w:spacing w:val="-19"/>
          <w:kern w:val="0"/>
          <w:szCs w:val="21"/>
        </w:rPr>
        <w:t>上报开关、前端</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19"/>
          <w:kern w:val="0"/>
          <w:szCs w:val="21"/>
        </w:rPr>
        <w:t xml:space="preserve">OSD </w:t>
      </w:r>
      <w:r w:rsidRPr="008859C0">
        <w:rPr>
          <w:rFonts w:ascii="宋体" w:eastAsia="宋体" w:hAnsi="宋体" w:cs="宋体"/>
          <w:spacing w:val="-19"/>
          <w:kern w:val="0"/>
          <w:szCs w:val="21"/>
        </w:rPr>
        <w:t>设置、</w:t>
      </w:r>
      <w:proofErr w:type="gramStart"/>
      <w:r w:rsidRPr="008859C0">
        <w:rPr>
          <w:rFonts w:ascii="宋体" w:eastAsia="宋体" w:hAnsi="宋体" w:cs="宋体"/>
          <w:spacing w:val="-19"/>
          <w:kern w:val="0"/>
          <w:szCs w:val="21"/>
        </w:rPr>
        <w:t>图像抓</w:t>
      </w:r>
      <w:proofErr w:type="gramEnd"/>
      <w:r w:rsidRPr="008859C0">
        <w:rPr>
          <w:rFonts w:ascii="宋体" w:eastAsia="宋体" w:hAnsi="宋体" w:cs="宋体"/>
          <w:kern w:val="0"/>
          <w:szCs w:val="21"/>
        </w:rPr>
        <w:t xml:space="preserve"> </w:t>
      </w:r>
      <w:r w:rsidRPr="008859C0">
        <w:rPr>
          <w:rFonts w:ascii="宋体" w:eastAsia="宋体" w:hAnsi="宋体" w:cs="宋体"/>
          <w:spacing w:val="-10"/>
          <w:kern w:val="0"/>
          <w:szCs w:val="21"/>
        </w:rPr>
        <w:t>拍配置等；</w:t>
      </w:r>
    </w:p>
    <w:p w14:paraId="5FBD345F" w14:textId="77777777" w:rsidR="008859C0" w:rsidRPr="008859C0" w:rsidRDefault="008859C0" w:rsidP="008859C0">
      <w:pPr>
        <w:widowControl/>
        <w:spacing w:before="37" w:line="268" w:lineRule="auto"/>
        <w:ind w:left="809" w:right="110" w:hanging="40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f)     </w:t>
      </w:r>
      <w:r w:rsidRPr="008859C0">
        <w:rPr>
          <w:rFonts w:ascii="宋体" w:eastAsia="宋体" w:hAnsi="宋体" w:cs="宋体"/>
          <w:kern w:val="0"/>
          <w:szCs w:val="21"/>
        </w:rPr>
        <w:t>设备控制的会话控制过程见9.3,设备控制命令</w:t>
      </w:r>
      <w:r w:rsidRPr="008859C0">
        <w:rPr>
          <w:rFonts w:ascii="Times New Roman" w:eastAsia="Times New Roman" w:hAnsi="Times New Roman" w:cs="Times New Roman"/>
          <w:kern w:val="0"/>
          <w:szCs w:val="21"/>
        </w:rPr>
        <w:t xml:space="preserve">SIP  </w:t>
      </w:r>
      <w:r w:rsidRPr="008859C0">
        <w:rPr>
          <w:rFonts w:ascii="宋体" w:eastAsia="宋体" w:hAnsi="宋体" w:cs="宋体"/>
          <w:kern w:val="0"/>
          <w:szCs w:val="21"/>
        </w:rPr>
        <w:t>消息体采用</w:t>
      </w:r>
      <w:r w:rsidRPr="008859C0">
        <w:rPr>
          <w:rFonts w:ascii="Times New Roman" w:eastAsia="Times New Roman" w:hAnsi="Times New Roman" w:cs="Times New Roman"/>
          <w:kern w:val="0"/>
          <w:szCs w:val="21"/>
        </w:rPr>
        <w:t xml:space="preserve">XML </w:t>
      </w:r>
      <w:r w:rsidRPr="008859C0">
        <w:rPr>
          <w:rFonts w:ascii="宋体" w:eastAsia="宋体" w:hAnsi="宋体" w:cs="宋体"/>
          <w:kern w:val="0"/>
          <w:szCs w:val="21"/>
        </w:rPr>
        <w:t>封装，并符合附录</w:t>
      </w:r>
      <w:r w:rsidRPr="008859C0">
        <w:rPr>
          <w:rFonts w:ascii="Times New Roman" w:eastAsia="Times New Roman" w:hAnsi="Times New Roman" w:cs="Times New Roman"/>
          <w:kern w:val="0"/>
          <w:szCs w:val="21"/>
        </w:rPr>
        <w:t>A</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kern w:val="0"/>
          <w:szCs w:val="21"/>
        </w:rPr>
        <w:t xml:space="preserve">的 </w:t>
      </w:r>
      <w:r w:rsidRPr="008859C0">
        <w:rPr>
          <w:rFonts w:ascii="宋体" w:eastAsia="宋体" w:hAnsi="宋体" w:cs="宋体"/>
          <w:spacing w:val="-9"/>
          <w:kern w:val="0"/>
          <w:szCs w:val="21"/>
        </w:rPr>
        <w:t>规定。</w:t>
      </w:r>
    </w:p>
    <w:p w14:paraId="788F15D9" w14:textId="77777777" w:rsidR="008859C0" w:rsidRPr="008859C0" w:rsidRDefault="008859C0" w:rsidP="008859C0">
      <w:pPr>
        <w:widowControl/>
        <w:spacing w:before="217"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7.4</w:t>
      </w:r>
      <w:r w:rsidRPr="008859C0">
        <w:rPr>
          <w:rFonts w:ascii="黑体" w:eastAsia="黑体" w:hAnsi="黑体" w:cs="黑体" w:hint="eastAsia"/>
          <w:spacing w:val="93"/>
          <w:kern w:val="0"/>
          <w:sz w:val="24"/>
          <w:szCs w:val="24"/>
        </w:rPr>
        <w:t xml:space="preserve"> </w:t>
      </w:r>
      <w:r w:rsidRPr="008859C0">
        <w:rPr>
          <w:rFonts w:ascii="黑体" w:eastAsia="黑体" w:hAnsi="黑体" w:cs="黑体" w:hint="eastAsia"/>
          <w:spacing w:val="-5"/>
          <w:kern w:val="0"/>
          <w:sz w:val="24"/>
          <w:szCs w:val="24"/>
        </w:rPr>
        <w:t>报警事件通知和分发</w:t>
      </w:r>
    </w:p>
    <w:p w14:paraId="244610E8" w14:textId="77777777" w:rsidR="008859C0" w:rsidRPr="008859C0" w:rsidRDefault="008859C0" w:rsidP="008859C0">
      <w:pPr>
        <w:widowControl/>
        <w:spacing w:before="251"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报警事件通知和分发应满足以下要求：</w:t>
      </w:r>
    </w:p>
    <w:p w14:paraId="2F035D7D" w14:textId="77777777" w:rsidR="008859C0" w:rsidRPr="008859C0" w:rsidRDefault="008859C0" w:rsidP="008859C0">
      <w:pPr>
        <w:widowControl/>
        <w:spacing w:before="36" w:line="259" w:lineRule="auto"/>
        <w:ind w:left="809" w:right="96" w:hanging="40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能实时接收报警源发送的报警信息，根据报警处置预案将报警信息及时分发给相应的用户终</w:t>
      </w:r>
      <w:r w:rsidRPr="008859C0">
        <w:rPr>
          <w:rFonts w:ascii="宋体" w:eastAsia="宋体" w:hAnsi="宋体" w:cs="宋体"/>
          <w:kern w:val="0"/>
          <w:szCs w:val="21"/>
        </w:rPr>
        <w:t xml:space="preserve"> </w:t>
      </w:r>
      <w:r w:rsidRPr="008859C0">
        <w:rPr>
          <w:rFonts w:ascii="宋体" w:eastAsia="宋体" w:hAnsi="宋体" w:cs="宋体"/>
          <w:spacing w:val="-17"/>
          <w:kern w:val="0"/>
          <w:szCs w:val="21"/>
        </w:rPr>
        <w:t>端或系统、设备；</w:t>
      </w:r>
    </w:p>
    <w:p w14:paraId="2F2649A5" w14:textId="77777777" w:rsidR="008859C0" w:rsidRPr="008859C0" w:rsidRDefault="008859C0" w:rsidP="008859C0">
      <w:pPr>
        <w:widowControl/>
        <w:spacing w:before="28" w:line="271" w:lineRule="auto"/>
        <w:ind w:left="809" w:right="112" w:hanging="40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b)    </w:t>
      </w:r>
      <w:r w:rsidRPr="008859C0">
        <w:rPr>
          <w:rFonts w:ascii="宋体" w:eastAsia="宋体" w:hAnsi="宋体" w:cs="宋体"/>
          <w:spacing w:val="5"/>
          <w:kern w:val="0"/>
          <w:szCs w:val="21"/>
        </w:rPr>
        <w:t>报警信息的接收和分发的会话控制过程见9.4,报</w:t>
      </w:r>
      <w:r w:rsidRPr="008859C0">
        <w:rPr>
          <w:rFonts w:ascii="宋体" w:eastAsia="宋体" w:hAnsi="宋体" w:cs="宋体"/>
          <w:spacing w:val="4"/>
          <w:kern w:val="0"/>
          <w:szCs w:val="21"/>
        </w:rPr>
        <w:t>警事件通知命令</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消息体采用</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封</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装，并符合附录</w:t>
      </w:r>
      <w:r w:rsidRPr="008859C0">
        <w:rPr>
          <w:rFonts w:ascii="宋体" w:eastAsia="宋体" w:hAnsi="宋体" w:cs="宋体"/>
          <w:spacing w:val="-32"/>
          <w:kern w:val="0"/>
          <w:szCs w:val="21"/>
        </w:rPr>
        <w:t xml:space="preserve"> </w:t>
      </w:r>
      <w:r w:rsidRPr="008859C0">
        <w:rPr>
          <w:rFonts w:ascii="Times New Roman" w:eastAsia="Times New Roman" w:hAnsi="Times New Roman" w:cs="Times New Roman"/>
          <w:spacing w:val="-13"/>
          <w:kern w:val="0"/>
          <w:szCs w:val="21"/>
        </w:rPr>
        <w:t xml:space="preserve">A </w:t>
      </w:r>
      <w:r w:rsidRPr="008859C0">
        <w:rPr>
          <w:rFonts w:ascii="宋体" w:eastAsia="宋体" w:hAnsi="宋体" w:cs="宋体"/>
          <w:spacing w:val="-13"/>
          <w:kern w:val="0"/>
          <w:szCs w:val="21"/>
        </w:rPr>
        <w:t>的格式规定。</w:t>
      </w:r>
    </w:p>
    <w:p w14:paraId="6AE4127C" w14:textId="77777777" w:rsidR="008859C0" w:rsidRPr="008859C0" w:rsidRDefault="008859C0" w:rsidP="008859C0">
      <w:pPr>
        <w:widowControl/>
        <w:spacing w:before="22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7.5</w:t>
      </w:r>
      <w:r w:rsidRPr="008859C0">
        <w:rPr>
          <w:rFonts w:ascii="黑体" w:eastAsia="黑体" w:hAnsi="黑体" w:cs="黑体" w:hint="eastAsia"/>
          <w:spacing w:val="85"/>
          <w:kern w:val="0"/>
          <w:sz w:val="24"/>
          <w:szCs w:val="24"/>
        </w:rPr>
        <w:t xml:space="preserve"> </w:t>
      </w:r>
      <w:r w:rsidRPr="008859C0">
        <w:rPr>
          <w:rFonts w:ascii="黑体" w:eastAsia="黑体" w:hAnsi="黑体" w:cs="黑体" w:hint="eastAsia"/>
          <w:spacing w:val="-6"/>
          <w:kern w:val="0"/>
          <w:sz w:val="24"/>
          <w:szCs w:val="24"/>
        </w:rPr>
        <w:t>设备信息查询</w:t>
      </w:r>
    </w:p>
    <w:p w14:paraId="4AA60D31" w14:textId="77777777" w:rsidR="008859C0" w:rsidRPr="008859C0" w:rsidRDefault="008859C0" w:rsidP="008859C0">
      <w:pPr>
        <w:widowControl/>
        <w:spacing w:before="228" w:line="218" w:lineRule="auto"/>
        <w:ind w:left="409"/>
        <w:jc w:val="left"/>
        <w:rPr>
          <w:rFonts w:ascii="宋体" w:eastAsia="宋体" w:hAnsi="宋体" w:cs="宋体"/>
          <w:kern w:val="0"/>
          <w:sz w:val="24"/>
          <w:szCs w:val="24"/>
        </w:rPr>
      </w:pPr>
      <w:r w:rsidRPr="008859C0">
        <w:rPr>
          <w:rFonts w:ascii="宋体" w:eastAsia="宋体" w:hAnsi="宋体" w:cs="宋体"/>
          <w:spacing w:val="-7"/>
          <w:kern w:val="0"/>
          <w:szCs w:val="21"/>
        </w:rPr>
        <w:t>设备信息查询应满足以下要求：</w:t>
      </w:r>
    </w:p>
    <w:p w14:paraId="5F54EB3D" w14:textId="77777777" w:rsidR="008859C0" w:rsidRPr="008859C0" w:rsidRDefault="008859C0" w:rsidP="008859C0">
      <w:pPr>
        <w:widowControl/>
        <w:spacing w:before="47" w:line="268" w:lineRule="auto"/>
        <w:ind w:left="809" w:right="19" w:hanging="400"/>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a)    </w:t>
      </w:r>
      <w:r w:rsidRPr="008859C0">
        <w:rPr>
          <w:rFonts w:ascii="宋体" w:eastAsia="宋体" w:hAnsi="宋体" w:cs="宋体"/>
          <w:spacing w:val="-8"/>
          <w:kern w:val="0"/>
          <w:szCs w:val="21"/>
        </w:rPr>
        <w:t>支持分级查询并获取联网系统中注册设备或系统的设备目录、设备信息、设备状态</w:t>
      </w:r>
      <w:r w:rsidRPr="008859C0">
        <w:rPr>
          <w:rFonts w:ascii="宋体" w:eastAsia="宋体" w:hAnsi="宋体" w:cs="宋体"/>
          <w:spacing w:val="-9"/>
          <w:kern w:val="0"/>
          <w:szCs w:val="21"/>
        </w:rPr>
        <w:t>、设备配置、</w:t>
      </w:r>
      <w:r w:rsidRPr="008859C0">
        <w:rPr>
          <w:rFonts w:ascii="宋体" w:eastAsia="宋体" w:hAnsi="宋体" w:cs="宋体"/>
          <w:kern w:val="0"/>
          <w:szCs w:val="21"/>
        </w:rPr>
        <w:t xml:space="preserve"> </w:t>
      </w:r>
      <w:r w:rsidRPr="008859C0">
        <w:rPr>
          <w:rFonts w:ascii="宋体" w:eastAsia="宋体" w:hAnsi="宋体" w:cs="宋体"/>
          <w:spacing w:val="-16"/>
          <w:kern w:val="0"/>
          <w:szCs w:val="21"/>
        </w:rPr>
        <w:t>设备预置位、看守位、巡航轨迹列表、巡航轨迹、</w:t>
      </w:r>
      <w:r w:rsidRPr="008859C0">
        <w:rPr>
          <w:rFonts w:ascii="Times New Roman" w:eastAsia="Times New Roman" w:hAnsi="Times New Roman" w:cs="Times New Roman"/>
          <w:spacing w:val="-16"/>
          <w:kern w:val="0"/>
          <w:szCs w:val="21"/>
        </w:rPr>
        <w:t>PTZ</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16"/>
          <w:kern w:val="0"/>
          <w:szCs w:val="21"/>
        </w:rPr>
        <w:t>精准状态、存储卡状</w:t>
      </w:r>
      <w:r w:rsidRPr="008859C0">
        <w:rPr>
          <w:rFonts w:ascii="宋体" w:eastAsia="宋体" w:hAnsi="宋体" w:cs="宋体"/>
          <w:spacing w:val="-17"/>
          <w:kern w:val="0"/>
          <w:szCs w:val="21"/>
        </w:rPr>
        <w:t>态等信息；</w:t>
      </w:r>
    </w:p>
    <w:p w14:paraId="57D16637" w14:textId="77777777" w:rsidR="008859C0" w:rsidRPr="008859C0" w:rsidRDefault="008859C0" w:rsidP="008859C0">
      <w:pPr>
        <w:widowControl/>
        <w:spacing w:before="39" w:line="266" w:lineRule="auto"/>
        <w:ind w:left="809" w:hanging="400"/>
        <w:jc w:val="left"/>
        <w:rPr>
          <w:rFonts w:ascii="宋体" w:eastAsia="宋体" w:hAnsi="宋体" w:cs="宋体"/>
          <w:kern w:val="0"/>
          <w:sz w:val="24"/>
          <w:szCs w:val="24"/>
        </w:rPr>
      </w:pPr>
      <w:r w:rsidRPr="008859C0">
        <w:rPr>
          <w:rFonts w:ascii="Times New Roman" w:eastAsia="Times New Roman" w:hAnsi="Times New Roman" w:cs="Times New Roman"/>
          <w:spacing w:val="-11"/>
          <w:kern w:val="0"/>
          <w:szCs w:val="21"/>
        </w:rPr>
        <w:t xml:space="preserve">b)    </w:t>
      </w:r>
      <w:r w:rsidRPr="008859C0">
        <w:rPr>
          <w:rFonts w:ascii="宋体" w:eastAsia="宋体" w:hAnsi="宋体" w:cs="宋体"/>
          <w:spacing w:val="-11"/>
          <w:kern w:val="0"/>
          <w:szCs w:val="21"/>
        </w:rPr>
        <w:t>查询的会话控制过程见9.5.2,设备目录、设备信息、设</w:t>
      </w:r>
      <w:r w:rsidRPr="008859C0">
        <w:rPr>
          <w:rFonts w:ascii="宋体" w:eastAsia="宋体" w:hAnsi="宋体" w:cs="宋体"/>
          <w:spacing w:val="-12"/>
          <w:kern w:val="0"/>
          <w:szCs w:val="21"/>
        </w:rPr>
        <w:t>备状态、设备配置、设备预置位、看守位、</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巡航轨迹列表、巡航轨迹、</w:t>
      </w:r>
      <w:r w:rsidRPr="008859C0">
        <w:rPr>
          <w:rFonts w:ascii="Times New Roman" w:eastAsia="Times New Roman" w:hAnsi="Times New Roman" w:cs="Times New Roman"/>
          <w:spacing w:val="-3"/>
          <w:kern w:val="0"/>
          <w:szCs w:val="21"/>
        </w:rPr>
        <w:t>PTZ</w:t>
      </w:r>
      <w:r w:rsidRPr="008859C0">
        <w:rPr>
          <w:rFonts w:ascii="Times New Roman" w:eastAsia="Times New Roman" w:hAnsi="Times New Roman" w:cs="Times New Roman"/>
          <w:spacing w:val="32"/>
          <w:w w:val="101"/>
          <w:kern w:val="0"/>
          <w:szCs w:val="21"/>
        </w:rPr>
        <w:t xml:space="preserve"> </w:t>
      </w:r>
      <w:r w:rsidRPr="008859C0">
        <w:rPr>
          <w:rFonts w:ascii="宋体" w:eastAsia="宋体" w:hAnsi="宋体" w:cs="宋体"/>
          <w:spacing w:val="-3"/>
          <w:kern w:val="0"/>
          <w:szCs w:val="21"/>
        </w:rPr>
        <w:t>精准状态、存储卡状态的查询命令</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消息体采用</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3"/>
          <w:kern w:val="0"/>
          <w:szCs w:val="21"/>
        </w:rPr>
        <w:t>XML</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spacing w:val="-3"/>
          <w:kern w:val="0"/>
          <w:szCs w:val="21"/>
        </w:rPr>
        <w:t>封</w:t>
      </w:r>
      <w:r w:rsidRPr="008859C0">
        <w:rPr>
          <w:rFonts w:ascii="宋体" w:eastAsia="宋体" w:hAnsi="宋体" w:cs="宋体"/>
          <w:kern w:val="0"/>
          <w:szCs w:val="21"/>
        </w:rPr>
        <w:t xml:space="preserve">  </w:t>
      </w:r>
      <w:r w:rsidRPr="008859C0">
        <w:rPr>
          <w:rFonts w:ascii="宋体" w:eastAsia="宋体" w:hAnsi="宋体" w:cs="宋体"/>
          <w:spacing w:val="-14"/>
          <w:kern w:val="0"/>
          <w:szCs w:val="21"/>
        </w:rPr>
        <w:t>装，并符合附录</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14"/>
          <w:kern w:val="0"/>
          <w:szCs w:val="21"/>
        </w:rPr>
        <w:t xml:space="preserve">A </w:t>
      </w:r>
      <w:r w:rsidRPr="008859C0">
        <w:rPr>
          <w:rFonts w:ascii="宋体" w:eastAsia="宋体" w:hAnsi="宋体" w:cs="宋体"/>
          <w:spacing w:val="-14"/>
          <w:kern w:val="0"/>
          <w:szCs w:val="21"/>
        </w:rPr>
        <w:t>的规定；</w:t>
      </w:r>
    </w:p>
    <w:p w14:paraId="174B2AC4" w14:textId="77777777" w:rsidR="008859C0" w:rsidRPr="008859C0" w:rsidRDefault="008859C0" w:rsidP="008859C0">
      <w:pPr>
        <w:widowControl/>
        <w:spacing w:before="68" w:line="244" w:lineRule="auto"/>
        <w:ind w:left="409" w:right="1800"/>
        <w:jc w:val="left"/>
        <w:rPr>
          <w:rFonts w:ascii="宋体" w:eastAsia="宋体" w:hAnsi="宋体" w:cs="宋体"/>
          <w:kern w:val="0"/>
          <w:sz w:val="24"/>
          <w:szCs w:val="24"/>
        </w:rPr>
      </w:pPr>
      <w:r w:rsidRPr="008859C0">
        <w:rPr>
          <w:rFonts w:ascii="Times New Roman" w:eastAsia="Times New Roman" w:hAnsi="Times New Roman" w:cs="Times New Roman"/>
          <w:spacing w:val="-13"/>
          <w:kern w:val="0"/>
          <w:szCs w:val="21"/>
        </w:rPr>
        <w:t xml:space="preserve">c)     </w:t>
      </w:r>
      <w:r w:rsidRPr="008859C0">
        <w:rPr>
          <w:rFonts w:ascii="宋体" w:eastAsia="宋体" w:hAnsi="宋体" w:cs="宋体"/>
          <w:spacing w:val="-13"/>
          <w:kern w:val="0"/>
          <w:szCs w:val="21"/>
        </w:rPr>
        <w:t>支持查询设备的基本信息，如设备厂商、设备型号、版本</w:t>
      </w:r>
      <w:r w:rsidRPr="008859C0">
        <w:rPr>
          <w:rFonts w:ascii="宋体" w:eastAsia="宋体" w:hAnsi="宋体" w:cs="宋体"/>
          <w:spacing w:val="-14"/>
          <w:kern w:val="0"/>
          <w:szCs w:val="21"/>
        </w:rPr>
        <w:t>、支持协议类型等；</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 xml:space="preserve">d)    </w:t>
      </w:r>
      <w:r w:rsidRPr="008859C0">
        <w:rPr>
          <w:rFonts w:ascii="宋体" w:eastAsia="宋体" w:hAnsi="宋体" w:cs="宋体"/>
          <w:spacing w:val="-1"/>
          <w:kern w:val="0"/>
          <w:szCs w:val="21"/>
        </w:rPr>
        <w:t>设备目录组织方式按照附录</w:t>
      </w:r>
      <w:r w:rsidRPr="008859C0">
        <w:rPr>
          <w:rFonts w:ascii="Times New Roman" w:eastAsia="Times New Roman" w:hAnsi="Times New Roman" w:cs="Times New Roman"/>
          <w:spacing w:val="-1"/>
          <w:kern w:val="0"/>
          <w:szCs w:val="21"/>
        </w:rPr>
        <w:t xml:space="preserve">J  </w:t>
      </w:r>
      <w:r w:rsidRPr="008859C0">
        <w:rPr>
          <w:rFonts w:ascii="宋体" w:eastAsia="宋体" w:hAnsi="宋体" w:cs="宋体"/>
          <w:spacing w:val="-1"/>
          <w:kern w:val="0"/>
          <w:szCs w:val="21"/>
        </w:rPr>
        <w:t>的相关规定。</w:t>
      </w:r>
    </w:p>
    <w:p w14:paraId="39B4726D" w14:textId="77777777" w:rsidR="008859C0" w:rsidRPr="008859C0" w:rsidRDefault="008859C0" w:rsidP="008859C0">
      <w:pPr>
        <w:widowControl/>
        <w:spacing w:before="250"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7.6</w:t>
      </w:r>
      <w:r w:rsidRPr="008859C0">
        <w:rPr>
          <w:rFonts w:ascii="黑体" w:eastAsia="黑体" w:hAnsi="黑体" w:cs="黑体" w:hint="eastAsia"/>
          <w:spacing w:val="102"/>
          <w:kern w:val="0"/>
          <w:sz w:val="24"/>
          <w:szCs w:val="24"/>
        </w:rPr>
        <w:t xml:space="preserve"> </w:t>
      </w:r>
      <w:r w:rsidRPr="008859C0">
        <w:rPr>
          <w:rFonts w:ascii="黑体" w:eastAsia="黑体" w:hAnsi="黑体" w:cs="黑体" w:hint="eastAsia"/>
          <w:b/>
          <w:bCs/>
          <w:spacing w:val="-10"/>
          <w:kern w:val="0"/>
          <w:sz w:val="24"/>
          <w:szCs w:val="24"/>
        </w:rPr>
        <w:t>状态信息报送</w:t>
      </w:r>
    </w:p>
    <w:p w14:paraId="5A96958A" w14:textId="77777777" w:rsidR="008859C0" w:rsidRPr="008859C0" w:rsidRDefault="008859C0" w:rsidP="008859C0">
      <w:pPr>
        <w:widowControl/>
        <w:spacing w:before="229" w:line="218" w:lineRule="auto"/>
        <w:ind w:left="409"/>
        <w:jc w:val="left"/>
        <w:rPr>
          <w:rFonts w:ascii="宋体" w:eastAsia="宋体" w:hAnsi="宋体" w:cs="宋体"/>
          <w:kern w:val="0"/>
          <w:sz w:val="24"/>
          <w:szCs w:val="24"/>
        </w:rPr>
      </w:pPr>
      <w:r w:rsidRPr="008859C0">
        <w:rPr>
          <w:rFonts w:ascii="宋体" w:eastAsia="宋体" w:hAnsi="宋体" w:cs="宋体"/>
          <w:spacing w:val="-4"/>
          <w:kern w:val="0"/>
          <w:szCs w:val="21"/>
        </w:rPr>
        <w:t>状态信息报送应满足以下要求：</w:t>
      </w:r>
    </w:p>
    <w:p w14:paraId="5DF3B615" w14:textId="77777777" w:rsidR="008859C0" w:rsidRPr="008859C0" w:rsidRDefault="008859C0" w:rsidP="008859C0">
      <w:pPr>
        <w:widowControl/>
        <w:spacing w:before="48" w:line="259" w:lineRule="auto"/>
        <w:ind w:left="809" w:right="105"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lastRenderedPageBreak/>
        <w:t xml:space="preserve">a)    </w:t>
      </w:r>
      <w:r w:rsidRPr="008859C0">
        <w:rPr>
          <w:rFonts w:ascii="宋体" w:eastAsia="宋体" w:hAnsi="宋体" w:cs="宋体"/>
          <w:spacing w:val="-6"/>
          <w:kern w:val="0"/>
          <w:szCs w:val="21"/>
        </w:rPr>
        <w:t>支持以主动报送的方式搜集、检测网络内的监控设备、报警设备、相关服务器以及连接的联网</w:t>
      </w:r>
      <w:r w:rsidRPr="008859C0">
        <w:rPr>
          <w:rFonts w:ascii="宋体" w:eastAsia="宋体" w:hAnsi="宋体" w:cs="宋体"/>
          <w:spacing w:val="17"/>
          <w:kern w:val="0"/>
          <w:szCs w:val="21"/>
        </w:rPr>
        <w:t xml:space="preserve"> </w:t>
      </w:r>
      <w:r w:rsidRPr="008859C0">
        <w:rPr>
          <w:rFonts w:ascii="宋体" w:eastAsia="宋体" w:hAnsi="宋体" w:cs="宋体"/>
          <w:spacing w:val="-7"/>
          <w:kern w:val="0"/>
          <w:szCs w:val="21"/>
        </w:rPr>
        <w:t>系统的运行情况；</w:t>
      </w:r>
    </w:p>
    <w:p w14:paraId="699D337F" w14:textId="77777777" w:rsidR="008859C0" w:rsidRPr="008859C0" w:rsidRDefault="008859C0" w:rsidP="008859C0">
      <w:pPr>
        <w:widowControl/>
        <w:spacing w:before="54" w:line="264" w:lineRule="auto"/>
        <w:ind w:left="809" w:right="115" w:hanging="400"/>
        <w:jc w:val="left"/>
        <w:rPr>
          <w:rFonts w:ascii="宋体" w:eastAsia="宋体" w:hAnsi="宋体" w:cs="宋体"/>
          <w:kern w:val="0"/>
          <w:sz w:val="24"/>
          <w:szCs w:val="24"/>
        </w:rPr>
      </w:pPr>
      <w:r w:rsidRPr="008859C0">
        <w:rPr>
          <w:rFonts w:ascii="Times New Roman" w:eastAsia="Times New Roman" w:hAnsi="Times New Roman" w:cs="Times New Roman"/>
          <w:kern w:val="0"/>
          <w:szCs w:val="21"/>
        </w:rPr>
        <w:t>b)</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kern w:val="0"/>
          <w:szCs w:val="21"/>
        </w:rPr>
        <w:t>状态信息报送的会话过程见9.6,状态信息报送命令</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kern w:val="0"/>
          <w:szCs w:val="21"/>
        </w:rPr>
        <w:t xml:space="preserve">SIP  </w:t>
      </w:r>
      <w:r w:rsidRPr="008859C0">
        <w:rPr>
          <w:rFonts w:ascii="宋体" w:eastAsia="宋体" w:hAnsi="宋体" w:cs="宋体"/>
          <w:kern w:val="0"/>
          <w:szCs w:val="21"/>
        </w:rPr>
        <w:t>消息体采用</w:t>
      </w:r>
      <w:r w:rsidRPr="008859C0">
        <w:rPr>
          <w:rFonts w:ascii="Times New Roman" w:eastAsia="Times New Roman" w:hAnsi="Times New Roman" w:cs="Times New Roman"/>
          <w:kern w:val="0"/>
          <w:szCs w:val="21"/>
        </w:rPr>
        <w:t xml:space="preserve">XML </w:t>
      </w:r>
      <w:r w:rsidRPr="008859C0">
        <w:rPr>
          <w:rFonts w:ascii="宋体" w:eastAsia="宋体" w:hAnsi="宋体" w:cs="宋体"/>
          <w:kern w:val="0"/>
          <w:szCs w:val="21"/>
        </w:rPr>
        <w:t xml:space="preserve">封装，并符合附录 </w:t>
      </w:r>
      <w:r w:rsidRPr="008859C0">
        <w:rPr>
          <w:rFonts w:ascii="Times New Roman" w:eastAsia="Times New Roman" w:hAnsi="Times New Roman" w:cs="Times New Roman"/>
          <w:spacing w:val="-9"/>
          <w:kern w:val="0"/>
          <w:szCs w:val="21"/>
        </w:rPr>
        <w:t>A</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9"/>
          <w:kern w:val="0"/>
          <w:szCs w:val="21"/>
        </w:rPr>
        <w:t>的规定。</w:t>
      </w:r>
    </w:p>
    <w:p w14:paraId="4ECD703E" w14:textId="77777777" w:rsidR="008859C0" w:rsidRPr="008859C0" w:rsidRDefault="008859C0" w:rsidP="008859C0">
      <w:pPr>
        <w:widowControl/>
        <w:spacing w:line="264"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A57E3F3" w14:textId="77777777" w:rsidR="008859C0" w:rsidRPr="008859C0" w:rsidRDefault="008859C0" w:rsidP="008859C0">
      <w:pPr>
        <w:widowControl/>
        <w:spacing w:before="83" w:after="100" w:afterAutospacing="1" w:line="223" w:lineRule="auto"/>
        <w:jc w:val="left"/>
        <w:rPr>
          <w:rFonts w:ascii="宋体" w:eastAsia="宋体" w:hAnsi="宋体" w:cs="宋体"/>
          <w:kern w:val="0"/>
          <w:sz w:val="24"/>
          <w:szCs w:val="24"/>
        </w:rPr>
      </w:pPr>
      <w:r w:rsidRPr="008859C0">
        <w:rPr>
          <w:rFonts w:ascii="宋体" w:eastAsia="宋体" w:hAnsi="宋体" w:cs="宋体"/>
          <w:spacing w:val="-2"/>
          <w:kern w:val="0"/>
          <w:szCs w:val="21"/>
        </w:rPr>
        <w:lastRenderedPageBreak/>
        <w:t>GB/T</w:t>
      </w:r>
      <w:r w:rsidRPr="008859C0">
        <w:rPr>
          <w:rFonts w:ascii="宋体" w:eastAsia="宋体" w:hAnsi="宋体" w:cs="宋体"/>
          <w:spacing w:val="100"/>
          <w:kern w:val="0"/>
          <w:szCs w:val="21"/>
        </w:rPr>
        <w:t xml:space="preserve"> </w:t>
      </w:r>
      <w:r w:rsidRPr="008859C0">
        <w:rPr>
          <w:rFonts w:ascii="宋体" w:eastAsia="宋体" w:hAnsi="宋体" w:cs="宋体"/>
          <w:spacing w:val="-2"/>
          <w:kern w:val="0"/>
          <w:szCs w:val="21"/>
        </w:rPr>
        <w:t>28181—2022</w:t>
      </w:r>
    </w:p>
    <w:p w14:paraId="58D0AA8E"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2BFC26" w14:textId="77777777" w:rsidR="008859C0" w:rsidRPr="008859C0" w:rsidRDefault="008859C0" w:rsidP="008859C0">
      <w:pPr>
        <w:widowControl/>
        <w:spacing w:before="6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7.7</w:t>
      </w:r>
      <w:r w:rsidRPr="008859C0">
        <w:rPr>
          <w:rFonts w:ascii="黑体" w:eastAsia="黑体" w:hAnsi="黑体" w:cs="黑体" w:hint="eastAsia"/>
          <w:spacing w:val="104"/>
          <w:kern w:val="0"/>
          <w:sz w:val="24"/>
          <w:szCs w:val="24"/>
        </w:rPr>
        <w:t xml:space="preserve"> </w:t>
      </w:r>
      <w:r w:rsidRPr="008859C0">
        <w:rPr>
          <w:rFonts w:ascii="黑体" w:eastAsia="黑体" w:hAnsi="黑体" w:cs="黑体" w:hint="eastAsia"/>
          <w:spacing w:val="-6"/>
          <w:kern w:val="0"/>
          <w:sz w:val="24"/>
          <w:szCs w:val="24"/>
        </w:rPr>
        <w:t>历史视音频文件检索</w:t>
      </w:r>
    </w:p>
    <w:p w14:paraId="2A753398" w14:textId="77777777" w:rsidR="008859C0" w:rsidRPr="008859C0" w:rsidRDefault="008859C0" w:rsidP="008859C0">
      <w:pPr>
        <w:widowControl/>
        <w:spacing w:before="228" w:line="218" w:lineRule="auto"/>
        <w:ind w:left="410"/>
        <w:jc w:val="left"/>
        <w:rPr>
          <w:rFonts w:ascii="宋体" w:eastAsia="宋体" w:hAnsi="宋体" w:cs="宋体"/>
          <w:kern w:val="0"/>
          <w:sz w:val="24"/>
          <w:szCs w:val="24"/>
        </w:rPr>
      </w:pPr>
      <w:r w:rsidRPr="008859C0">
        <w:rPr>
          <w:rFonts w:ascii="宋体" w:eastAsia="宋体" w:hAnsi="宋体" w:cs="宋体"/>
          <w:spacing w:val="-6"/>
          <w:kern w:val="0"/>
          <w:szCs w:val="21"/>
        </w:rPr>
        <w:t>历史视音频文件检索应满足以下要求：</w:t>
      </w:r>
    </w:p>
    <w:p w14:paraId="6D49165F" w14:textId="77777777" w:rsidR="008859C0" w:rsidRPr="008859C0" w:rsidRDefault="008859C0" w:rsidP="008859C0">
      <w:pPr>
        <w:widowControl/>
        <w:spacing w:before="57" w:line="329"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Cs w:val="21"/>
        </w:rPr>
        <w:t xml:space="preserve">a)    </w:t>
      </w:r>
      <w:r w:rsidRPr="008859C0">
        <w:rPr>
          <w:rFonts w:ascii="宋体" w:eastAsia="宋体" w:hAnsi="宋体" w:cs="宋体"/>
          <w:spacing w:val="-1"/>
          <w:kern w:val="0"/>
          <w:position w:val="9"/>
          <w:szCs w:val="21"/>
        </w:rPr>
        <w:t>支持对指定设备上指定时间段的历史视音频文件进行检索；</w:t>
      </w:r>
    </w:p>
    <w:p w14:paraId="27EC37A5" w14:textId="77777777" w:rsidR="008859C0" w:rsidRPr="008859C0" w:rsidRDefault="008859C0" w:rsidP="008859C0">
      <w:pPr>
        <w:widowControl/>
        <w:spacing w:before="100" w:beforeAutospacing="1" w:after="100" w:afterAutospacing="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b)</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
          <w:kern w:val="0"/>
          <w:szCs w:val="21"/>
        </w:rPr>
        <w:t>历史视音频检索过程见9.7。</w:t>
      </w:r>
    </w:p>
    <w:p w14:paraId="2C1F759B" w14:textId="77777777" w:rsidR="008859C0" w:rsidRPr="008859C0" w:rsidRDefault="008859C0" w:rsidP="008859C0">
      <w:pPr>
        <w:widowControl/>
        <w:spacing w:before="27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7.8  历史视音频回放</w:t>
      </w:r>
    </w:p>
    <w:p w14:paraId="4DEF8BC8" w14:textId="77777777" w:rsidR="008859C0" w:rsidRPr="008859C0" w:rsidRDefault="008859C0" w:rsidP="008859C0">
      <w:pPr>
        <w:widowControl/>
        <w:spacing w:before="229" w:line="218" w:lineRule="auto"/>
        <w:ind w:left="410"/>
        <w:jc w:val="left"/>
        <w:rPr>
          <w:rFonts w:ascii="宋体" w:eastAsia="宋体" w:hAnsi="宋体" w:cs="宋体"/>
          <w:kern w:val="0"/>
          <w:sz w:val="24"/>
          <w:szCs w:val="24"/>
        </w:rPr>
      </w:pPr>
      <w:r w:rsidRPr="008859C0">
        <w:rPr>
          <w:rFonts w:ascii="宋体" w:eastAsia="宋体" w:hAnsi="宋体" w:cs="宋体"/>
          <w:spacing w:val="-4"/>
          <w:kern w:val="0"/>
          <w:szCs w:val="21"/>
        </w:rPr>
        <w:t>历史视音频回放满足以下要求：</w:t>
      </w:r>
    </w:p>
    <w:p w14:paraId="79D254A4" w14:textId="77777777" w:rsidR="008859C0" w:rsidRPr="008859C0" w:rsidRDefault="008859C0" w:rsidP="008859C0">
      <w:pPr>
        <w:widowControl/>
        <w:spacing w:before="47" w:line="268" w:lineRule="auto"/>
        <w:ind w:left="819"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应支持对指定设备或系统上指定时间的历史视音频数据进行远程回放，回放</w:t>
      </w:r>
      <w:r w:rsidRPr="008859C0">
        <w:rPr>
          <w:rFonts w:ascii="宋体" w:eastAsia="宋体" w:hAnsi="宋体" w:cs="宋体"/>
          <w:spacing w:val="-2"/>
          <w:kern w:val="0"/>
          <w:szCs w:val="21"/>
        </w:rPr>
        <w:t>过程应支持正常</w:t>
      </w:r>
      <w:r w:rsidRPr="008859C0">
        <w:rPr>
          <w:rFonts w:ascii="宋体" w:eastAsia="宋体" w:hAnsi="宋体" w:cs="宋体"/>
          <w:kern w:val="0"/>
          <w:szCs w:val="21"/>
        </w:rPr>
        <w:t xml:space="preserve"> </w:t>
      </w:r>
      <w:r w:rsidRPr="008859C0">
        <w:rPr>
          <w:rFonts w:ascii="宋体" w:eastAsia="宋体" w:hAnsi="宋体" w:cs="宋体"/>
          <w:spacing w:val="-16"/>
          <w:kern w:val="0"/>
          <w:szCs w:val="21"/>
        </w:rPr>
        <w:t>播放、快速播放、慢速播放、画面暂停、随机拖放等媒体回放控制；</w:t>
      </w:r>
    </w:p>
    <w:p w14:paraId="15060161" w14:textId="77777777" w:rsidR="008859C0" w:rsidRPr="008859C0" w:rsidRDefault="008859C0" w:rsidP="008859C0">
      <w:pPr>
        <w:widowControl/>
        <w:spacing w:before="6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b)    </w:t>
      </w:r>
      <w:proofErr w:type="gramStart"/>
      <w:r w:rsidRPr="008859C0">
        <w:rPr>
          <w:rFonts w:ascii="宋体" w:eastAsia="宋体" w:hAnsi="宋体" w:cs="宋体"/>
          <w:spacing w:val="-8"/>
          <w:kern w:val="0"/>
          <w:szCs w:val="21"/>
        </w:rPr>
        <w:t>宜支持</w:t>
      </w:r>
      <w:proofErr w:type="gramEnd"/>
      <w:r w:rsidRPr="008859C0">
        <w:rPr>
          <w:rFonts w:ascii="宋体" w:eastAsia="宋体" w:hAnsi="宋体" w:cs="宋体"/>
          <w:spacing w:val="-8"/>
          <w:kern w:val="0"/>
          <w:szCs w:val="21"/>
        </w:rPr>
        <w:t>录像倒放、倒放拖动功能；</w:t>
      </w:r>
    </w:p>
    <w:p w14:paraId="226FAC00" w14:textId="77777777" w:rsidR="008859C0" w:rsidRPr="008859C0" w:rsidRDefault="008859C0" w:rsidP="008859C0">
      <w:pPr>
        <w:widowControl/>
        <w:spacing w:before="70" w:line="271" w:lineRule="auto"/>
        <w:ind w:left="819" w:right="40"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c)    </w:t>
      </w:r>
      <w:r w:rsidRPr="008859C0">
        <w:rPr>
          <w:rFonts w:ascii="宋体" w:eastAsia="宋体" w:hAnsi="宋体" w:cs="宋体"/>
          <w:spacing w:val="2"/>
          <w:kern w:val="0"/>
          <w:szCs w:val="21"/>
        </w:rPr>
        <w:t>历史视音频回放的会话控制和</w:t>
      </w:r>
      <w:proofErr w:type="gramStart"/>
      <w:r w:rsidRPr="008859C0">
        <w:rPr>
          <w:rFonts w:ascii="宋体" w:eastAsia="宋体" w:hAnsi="宋体" w:cs="宋体"/>
          <w:spacing w:val="2"/>
          <w:kern w:val="0"/>
          <w:szCs w:val="21"/>
        </w:rPr>
        <w:t>视音频</w:t>
      </w:r>
      <w:proofErr w:type="gramEnd"/>
      <w:r w:rsidRPr="008859C0">
        <w:rPr>
          <w:rFonts w:ascii="宋体" w:eastAsia="宋体" w:hAnsi="宋体" w:cs="宋体"/>
          <w:spacing w:val="2"/>
          <w:kern w:val="0"/>
          <w:szCs w:val="21"/>
        </w:rPr>
        <w:t>回放控制过程</w:t>
      </w:r>
      <w:r w:rsidRPr="008859C0">
        <w:rPr>
          <w:rFonts w:ascii="宋体" w:eastAsia="宋体" w:hAnsi="宋体" w:cs="宋体"/>
          <w:spacing w:val="1"/>
          <w:kern w:val="0"/>
          <w:szCs w:val="21"/>
        </w:rPr>
        <w:t>见9.8,会话描述信息采用</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1"/>
          <w:kern w:val="0"/>
          <w:szCs w:val="21"/>
        </w:rPr>
        <w:t>协议规定</w:t>
      </w:r>
      <w:r w:rsidRPr="008859C0">
        <w:rPr>
          <w:rFonts w:ascii="宋体" w:eastAsia="宋体" w:hAnsi="宋体" w:cs="宋体"/>
          <w:kern w:val="0"/>
          <w:szCs w:val="21"/>
        </w:rPr>
        <w:t xml:space="preserve"> </w:t>
      </w:r>
      <w:r w:rsidRPr="008859C0">
        <w:rPr>
          <w:rFonts w:ascii="宋体" w:eastAsia="宋体" w:hAnsi="宋体" w:cs="宋体"/>
          <w:spacing w:val="-4"/>
          <w:kern w:val="0"/>
          <w:szCs w:val="21"/>
        </w:rPr>
        <w:t>的格式，视音频回放控制命令应采用附录</w:t>
      </w:r>
      <w:r w:rsidRPr="008859C0">
        <w:rPr>
          <w:rFonts w:ascii="Times New Roman" w:eastAsia="Times New Roman" w:hAnsi="Times New Roman" w:cs="Times New Roman"/>
          <w:spacing w:val="-4"/>
          <w:kern w:val="0"/>
          <w:szCs w:val="21"/>
        </w:rPr>
        <w:t xml:space="preserve">B </w:t>
      </w:r>
      <w:r w:rsidRPr="008859C0">
        <w:rPr>
          <w:rFonts w:ascii="宋体" w:eastAsia="宋体" w:hAnsi="宋体" w:cs="宋体"/>
          <w:spacing w:val="-4"/>
          <w:kern w:val="0"/>
          <w:szCs w:val="21"/>
        </w:rPr>
        <w:t>规定的</w:t>
      </w:r>
      <w:r w:rsidRPr="008859C0">
        <w:rPr>
          <w:rFonts w:ascii="宋体" w:eastAsia="宋体" w:hAnsi="宋体" w:cs="宋体"/>
          <w:spacing w:val="-32"/>
          <w:kern w:val="0"/>
          <w:szCs w:val="21"/>
        </w:rPr>
        <w:t xml:space="preserve"> </w:t>
      </w:r>
      <w:r w:rsidRPr="008859C0">
        <w:rPr>
          <w:rFonts w:ascii="Times New Roman" w:eastAsia="Times New Roman" w:hAnsi="Times New Roman" w:cs="Times New Roman"/>
          <w:spacing w:val="-4"/>
          <w:kern w:val="0"/>
          <w:szCs w:val="21"/>
        </w:rPr>
        <w:t xml:space="preserve">MANSRTSP  </w:t>
      </w:r>
      <w:r w:rsidRPr="008859C0">
        <w:rPr>
          <w:rFonts w:ascii="宋体" w:eastAsia="宋体" w:hAnsi="宋体" w:cs="宋体"/>
          <w:spacing w:val="-4"/>
          <w:kern w:val="0"/>
          <w:szCs w:val="21"/>
        </w:rPr>
        <w:t>协议格式。</w:t>
      </w:r>
    </w:p>
    <w:p w14:paraId="31263399" w14:textId="77777777" w:rsidR="008859C0" w:rsidRPr="008859C0" w:rsidRDefault="008859C0" w:rsidP="008859C0">
      <w:pPr>
        <w:widowControl/>
        <w:spacing w:before="24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7.9</w:t>
      </w:r>
      <w:r w:rsidRPr="008859C0">
        <w:rPr>
          <w:rFonts w:ascii="黑体" w:eastAsia="黑体" w:hAnsi="黑体" w:cs="黑体" w:hint="eastAsia"/>
          <w:spacing w:val="104"/>
          <w:kern w:val="0"/>
          <w:sz w:val="24"/>
          <w:szCs w:val="24"/>
        </w:rPr>
        <w:t xml:space="preserve"> </w:t>
      </w:r>
      <w:r w:rsidRPr="008859C0">
        <w:rPr>
          <w:rFonts w:ascii="黑体" w:eastAsia="黑体" w:hAnsi="黑体" w:cs="黑体" w:hint="eastAsia"/>
          <w:spacing w:val="-6"/>
          <w:kern w:val="0"/>
          <w:sz w:val="24"/>
          <w:szCs w:val="24"/>
        </w:rPr>
        <w:t>历史视音频文件下载</w:t>
      </w:r>
    </w:p>
    <w:p w14:paraId="219645E2" w14:textId="77777777" w:rsidR="008859C0" w:rsidRPr="008859C0" w:rsidRDefault="008859C0" w:rsidP="008859C0">
      <w:pPr>
        <w:widowControl/>
        <w:spacing w:before="229" w:line="218" w:lineRule="auto"/>
        <w:ind w:left="410"/>
        <w:jc w:val="left"/>
        <w:rPr>
          <w:rFonts w:ascii="宋体" w:eastAsia="宋体" w:hAnsi="宋体" w:cs="宋体"/>
          <w:kern w:val="0"/>
          <w:sz w:val="24"/>
          <w:szCs w:val="24"/>
        </w:rPr>
      </w:pPr>
      <w:r w:rsidRPr="008859C0">
        <w:rPr>
          <w:rFonts w:ascii="宋体" w:eastAsia="宋体" w:hAnsi="宋体" w:cs="宋体"/>
          <w:spacing w:val="-6"/>
          <w:kern w:val="0"/>
          <w:szCs w:val="21"/>
        </w:rPr>
        <w:t>历史视音频文件下载应满足以下要求：</w:t>
      </w:r>
    </w:p>
    <w:p w14:paraId="1D03A5A7" w14:textId="77777777" w:rsidR="008859C0" w:rsidRPr="008859C0" w:rsidRDefault="008859C0" w:rsidP="008859C0">
      <w:pPr>
        <w:widowControl/>
        <w:spacing w:before="67" w:line="320"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8"/>
          <w:szCs w:val="21"/>
        </w:rPr>
        <w:t xml:space="preserve">a)    </w:t>
      </w:r>
      <w:r w:rsidRPr="008859C0">
        <w:rPr>
          <w:rFonts w:ascii="宋体" w:eastAsia="宋体" w:hAnsi="宋体" w:cs="宋体"/>
          <w:spacing w:val="-3"/>
          <w:kern w:val="0"/>
          <w:position w:val="8"/>
          <w:szCs w:val="21"/>
        </w:rPr>
        <w:t>支持对指定设备指定时间段的历史视音频文件进行下载；</w:t>
      </w:r>
    </w:p>
    <w:p w14:paraId="2FF6B423" w14:textId="77777777" w:rsidR="008859C0" w:rsidRPr="008859C0" w:rsidRDefault="008859C0" w:rsidP="008859C0">
      <w:pPr>
        <w:widowControl/>
        <w:spacing w:before="100" w:beforeAutospacing="1" w:after="100" w:afterAutospacing="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b)</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
          <w:kern w:val="0"/>
          <w:szCs w:val="21"/>
        </w:rPr>
        <w:t>历史视音频下载过程见9.9。</w:t>
      </w:r>
    </w:p>
    <w:p w14:paraId="26696C99" w14:textId="77777777" w:rsidR="008859C0" w:rsidRPr="008859C0" w:rsidRDefault="008859C0" w:rsidP="008859C0">
      <w:pPr>
        <w:widowControl/>
        <w:spacing w:before="27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7.10</w:t>
      </w:r>
      <w:r w:rsidRPr="008859C0">
        <w:rPr>
          <w:rFonts w:ascii="黑体" w:eastAsia="黑体" w:hAnsi="黑体" w:cs="黑体" w:hint="eastAsia"/>
          <w:spacing w:val="7"/>
          <w:kern w:val="0"/>
          <w:sz w:val="24"/>
          <w:szCs w:val="24"/>
        </w:rPr>
        <w:t xml:space="preserve">  </w:t>
      </w:r>
      <w:r w:rsidRPr="008859C0">
        <w:rPr>
          <w:rFonts w:ascii="黑体" w:eastAsia="黑体" w:hAnsi="黑体" w:cs="黑体" w:hint="eastAsia"/>
          <w:spacing w:val="-10"/>
          <w:kern w:val="0"/>
          <w:sz w:val="24"/>
          <w:szCs w:val="24"/>
        </w:rPr>
        <w:t>网络校时</w:t>
      </w:r>
    </w:p>
    <w:p w14:paraId="3577E0CE" w14:textId="77777777" w:rsidR="008859C0" w:rsidRPr="008859C0" w:rsidRDefault="008859C0" w:rsidP="008859C0">
      <w:pPr>
        <w:widowControl/>
        <w:spacing w:before="221" w:line="218" w:lineRule="auto"/>
        <w:ind w:left="410"/>
        <w:jc w:val="left"/>
        <w:rPr>
          <w:rFonts w:ascii="宋体" w:eastAsia="宋体" w:hAnsi="宋体" w:cs="宋体"/>
          <w:kern w:val="0"/>
          <w:sz w:val="24"/>
          <w:szCs w:val="24"/>
        </w:rPr>
      </w:pPr>
      <w:r w:rsidRPr="008859C0">
        <w:rPr>
          <w:rFonts w:ascii="宋体" w:eastAsia="宋体" w:hAnsi="宋体" w:cs="宋体"/>
          <w:spacing w:val="-5"/>
          <w:kern w:val="0"/>
          <w:szCs w:val="21"/>
        </w:rPr>
        <w:t>网络校时满足以下要求。</w:t>
      </w:r>
    </w:p>
    <w:p w14:paraId="52F813A7" w14:textId="77777777" w:rsidR="008859C0" w:rsidRPr="008859C0" w:rsidRDefault="008859C0" w:rsidP="008859C0">
      <w:pPr>
        <w:widowControl/>
        <w:spacing w:before="58" w:line="268" w:lineRule="auto"/>
        <w:ind w:left="819" w:right="9"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联网系统内的</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kern w:val="0"/>
          <w:szCs w:val="21"/>
        </w:rPr>
        <w:t>IP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1"/>
          <w:kern w:val="0"/>
          <w:szCs w:val="21"/>
        </w:rPr>
        <w:t>网络接入设备应支持</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1"/>
          <w:kern w:val="0"/>
          <w:szCs w:val="21"/>
        </w:rPr>
        <w:t>信令的统一校时</w:t>
      </w:r>
      <w:r w:rsidRPr="008859C0">
        <w:rPr>
          <w:rFonts w:ascii="宋体" w:eastAsia="宋体" w:hAnsi="宋体" w:cs="宋体"/>
          <w:kern w:val="0"/>
          <w:szCs w:val="21"/>
        </w:rPr>
        <w:t xml:space="preserve">，接入设备应在注册时接受来自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3"/>
          <w:kern w:val="0"/>
          <w:szCs w:val="21"/>
        </w:rPr>
        <w:t>服务器通过消息头</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 xml:space="preserve">Date </w:t>
      </w:r>
      <w:r w:rsidRPr="008859C0">
        <w:rPr>
          <w:rFonts w:ascii="宋体" w:eastAsia="宋体" w:hAnsi="宋体" w:cs="宋体"/>
          <w:spacing w:val="-3"/>
          <w:kern w:val="0"/>
          <w:szCs w:val="21"/>
        </w:rPr>
        <w:t>域携带的</w:t>
      </w:r>
      <w:r w:rsidRPr="008859C0">
        <w:rPr>
          <w:rFonts w:ascii="宋体" w:eastAsia="宋体" w:hAnsi="宋体" w:cs="宋体"/>
          <w:spacing w:val="-4"/>
          <w:kern w:val="0"/>
          <w:szCs w:val="21"/>
        </w:rPr>
        <w:t>授时；</w:t>
      </w:r>
    </w:p>
    <w:p w14:paraId="1216DF30" w14:textId="77777777" w:rsidR="008859C0" w:rsidRPr="008859C0" w:rsidRDefault="008859C0" w:rsidP="008859C0">
      <w:pPr>
        <w:widowControl/>
        <w:spacing w:before="45" w:line="276" w:lineRule="auto"/>
        <w:ind w:left="819" w:right="3"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b)</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2"/>
          <w:kern w:val="0"/>
          <w:szCs w:val="21"/>
        </w:rPr>
        <w:t>联网系统内的</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IP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2"/>
          <w:kern w:val="0"/>
          <w:szCs w:val="21"/>
        </w:rPr>
        <w:t>网络服务器设备</w:t>
      </w:r>
      <w:proofErr w:type="gramStart"/>
      <w:r w:rsidRPr="008859C0">
        <w:rPr>
          <w:rFonts w:ascii="宋体" w:eastAsia="宋体" w:hAnsi="宋体" w:cs="宋体"/>
          <w:spacing w:val="2"/>
          <w:kern w:val="0"/>
          <w:szCs w:val="21"/>
        </w:rPr>
        <w:t>宜支持</w:t>
      </w:r>
      <w:proofErr w:type="gramEnd"/>
      <w:r w:rsidRPr="008859C0">
        <w:rPr>
          <w:rFonts w:ascii="Times New Roman" w:eastAsia="Times New Roman" w:hAnsi="Times New Roman" w:cs="Times New Roman"/>
          <w:kern w:val="0"/>
          <w:szCs w:val="21"/>
        </w:rPr>
        <w:t>NTP</w:t>
      </w:r>
      <w:r w:rsidRPr="008859C0">
        <w:rPr>
          <w:rFonts w:ascii="Times New Roman" w:eastAsia="Times New Roman" w:hAnsi="Times New Roman" w:cs="Times New Roman"/>
          <w:spacing w:val="18"/>
          <w:w w:val="101"/>
          <w:kern w:val="0"/>
          <w:szCs w:val="21"/>
        </w:rPr>
        <w:t xml:space="preserve"> </w:t>
      </w:r>
      <w:r w:rsidRPr="008859C0">
        <w:rPr>
          <w:rFonts w:ascii="宋体" w:eastAsia="宋体" w:hAnsi="宋体" w:cs="宋体"/>
          <w:spacing w:val="2"/>
          <w:kern w:val="0"/>
          <w:szCs w:val="21"/>
        </w:rPr>
        <w:t>(</w:t>
      </w:r>
      <w:r w:rsidRPr="008859C0">
        <w:rPr>
          <w:rFonts w:ascii="宋体" w:eastAsia="宋体" w:hAnsi="宋体" w:cs="宋体"/>
          <w:spacing w:val="-43"/>
          <w:kern w:val="0"/>
          <w:szCs w:val="21"/>
        </w:rPr>
        <w:t xml:space="preserve"> </w:t>
      </w:r>
      <w:r w:rsidRPr="008859C0">
        <w:rPr>
          <w:rFonts w:ascii="宋体" w:eastAsia="宋体" w:hAnsi="宋体" w:cs="宋体"/>
          <w:spacing w:val="2"/>
          <w:kern w:val="0"/>
          <w:szCs w:val="21"/>
        </w:rPr>
        <w:t>见</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5"/>
          <w:w w:val="10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spacing w:val="2"/>
          <w:kern w:val="0"/>
          <w:szCs w:val="21"/>
        </w:rPr>
        <w:t>2030)</w:t>
      </w:r>
      <w:r w:rsidRPr="008859C0">
        <w:rPr>
          <w:rFonts w:ascii="宋体" w:eastAsia="宋体" w:hAnsi="宋体" w:cs="宋体"/>
          <w:spacing w:val="2"/>
          <w:kern w:val="0"/>
          <w:szCs w:val="21"/>
        </w:rPr>
        <w:t>协议的网络统一校时服</w:t>
      </w:r>
      <w:r w:rsidRPr="008859C0">
        <w:rPr>
          <w:rFonts w:ascii="宋体" w:eastAsia="宋体" w:hAnsi="宋体" w:cs="宋体"/>
          <w:kern w:val="0"/>
          <w:szCs w:val="21"/>
        </w:rPr>
        <w:t xml:space="preserve"> </w:t>
      </w:r>
      <w:proofErr w:type="gramStart"/>
      <w:r w:rsidRPr="008859C0">
        <w:rPr>
          <w:rFonts w:ascii="宋体" w:eastAsia="宋体" w:hAnsi="宋体" w:cs="宋体"/>
          <w:spacing w:val="11"/>
          <w:kern w:val="0"/>
          <w:szCs w:val="21"/>
        </w:rPr>
        <w:t>务</w:t>
      </w:r>
      <w:proofErr w:type="gramEnd"/>
      <w:r w:rsidRPr="008859C0">
        <w:rPr>
          <w:rFonts w:ascii="宋体" w:eastAsia="宋体" w:hAnsi="宋体" w:cs="宋体"/>
          <w:spacing w:val="11"/>
          <w:kern w:val="0"/>
          <w:szCs w:val="21"/>
        </w:rPr>
        <w:t>。网络校时设备分为时钟源和客户端，支持客户/服务器的工作模式；时钟源应支持</w:t>
      </w:r>
      <w:r w:rsidRPr="008859C0">
        <w:rPr>
          <w:rFonts w:ascii="宋体" w:eastAsia="宋体" w:hAnsi="宋体" w:cs="宋体"/>
          <w:spacing w:val="14"/>
          <w:kern w:val="0"/>
          <w:szCs w:val="21"/>
        </w:rPr>
        <w:t xml:space="preserve"> </w:t>
      </w:r>
      <w:r w:rsidRPr="008859C0">
        <w:rPr>
          <w:rFonts w:ascii="Times New Roman" w:eastAsia="Times New Roman" w:hAnsi="Times New Roman" w:cs="Times New Roman"/>
          <w:kern w:val="0"/>
          <w:szCs w:val="21"/>
        </w:rPr>
        <w:t>TCP/IP</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kern w:val="0"/>
          <w:szCs w:val="21"/>
        </w:rPr>
        <w:t>、</w:t>
      </w:r>
      <w:r w:rsidRPr="008859C0">
        <w:rPr>
          <w:rFonts w:ascii="Times New Roman" w:eastAsia="Times New Roman" w:hAnsi="Times New Roman" w:cs="Times New Roman"/>
          <w:kern w:val="0"/>
          <w:szCs w:val="21"/>
        </w:rPr>
        <w:t xml:space="preserve">UDP </w:t>
      </w:r>
      <w:r w:rsidRPr="008859C0">
        <w:rPr>
          <w:rFonts w:ascii="宋体" w:eastAsia="宋体" w:hAnsi="宋体" w:cs="宋体"/>
          <w:kern w:val="0"/>
          <w:szCs w:val="21"/>
        </w:rPr>
        <w:t>及</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kern w:val="0"/>
          <w:szCs w:val="21"/>
        </w:rPr>
        <w:t>NTP</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kern w:val="0"/>
          <w:szCs w:val="21"/>
        </w:rPr>
        <w:t>协议，能将输入的或自身产生的时间信号以标准的</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kern w:val="0"/>
          <w:szCs w:val="21"/>
        </w:rPr>
        <w:t>NTP</w:t>
      </w:r>
      <w:r w:rsidRPr="008859C0">
        <w:rPr>
          <w:rFonts w:ascii="Times New Roman" w:eastAsia="Times New Roman" w:hAnsi="Times New Roman" w:cs="Times New Roman"/>
          <w:spacing w:val="48"/>
          <w:w w:val="101"/>
          <w:kern w:val="0"/>
          <w:szCs w:val="21"/>
        </w:rPr>
        <w:t xml:space="preserve"> </w:t>
      </w:r>
      <w:r w:rsidRPr="008859C0">
        <w:rPr>
          <w:rFonts w:ascii="宋体" w:eastAsia="宋体" w:hAnsi="宋体" w:cs="宋体"/>
          <w:spacing w:val="-1"/>
          <w:kern w:val="0"/>
          <w:szCs w:val="21"/>
        </w:rPr>
        <w:t>信息包格式</w:t>
      </w:r>
      <w:r w:rsidRPr="008859C0">
        <w:rPr>
          <w:rFonts w:ascii="宋体" w:eastAsia="宋体" w:hAnsi="宋体" w:cs="宋体"/>
          <w:kern w:val="0"/>
          <w:szCs w:val="21"/>
        </w:rPr>
        <w:t xml:space="preserve"> </w:t>
      </w:r>
      <w:r w:rsidRPr="008859C0">
        <w:rPr>
          <w:rFonts w:ascii="宋体" w:eastAsia="宋体" w:hAnsi="宋体" w:cs="宋体"/>
          <w:spacing w:val="-9"/>
          <w:kern w:val="0"/>
          <w:szCs w:val="21"/>
        </w:rPr>
        <w:t>输出。</w:t>
      </w:r>
    </w:p>
    <w:p w14:paraId="127CEF09" w14:textId="77777777" w:rsidR="008859C0" w:rsidRPr="008859C0" w:rsidRDefault="008859C0" w:rsidP="008859C0">
      <w:pPr>
        <w:widowControl/>
        <w:spacing w:before="23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4"/>
          <w:szCs w:val="24"/>
        </w:rPr>
        <w:t>7.11</w:t>
      </w:r>
      <w:r w:rsidRPr="008859C0">
        <w:rPr>
          <w:rFonts w:ascii="黑体" w:eastAsia="黑体" w:hAnsi="黑体" w:cs="黑体" w:hint="eastAsia"/>
          <w:spacing w:val="44"/>
          <w:kern w:val="0"/>
          <w:sz w:val="24"/>
          <w:szCs w:val="24"/>
        </w:rPr>
        <w:t xml:space="preserve"> </w:t>
      </w:r>
      <w:r w:rsidRPr="008859C0">
        <w:rPr>
          <w:rFonts w:ascii="黑体" w:eastAsia="黑体" w:hAnsi="黑体" w:cs="黑体" w:hint="eastAsia"/>
          <w:spacing w:val="-2"/>
          <w:kern w:val="0"/>
          <w:sz w:val="24"/>
          <w:szCs w:val="24"/>
        </w:rPr>
        <w:t>订阅和通知</w:t>
      </w:r>
    </w:p>
    <w:p w14:paraId="5DEAE164" w14:textId="77777777" w:rsidR="008859C0" w:rsidRPr="008859C0" w:rsidRDefault="008859C0" w:rsidP="008859C0">
      <w:pPr>
        <w:widowControl/>
        <w:spacing w:before="246" w:line="490" w:lineRule="exact"/>
        <w:ind w:left="410"/>
        <w:jc w:val="left"/>
        <w:rPr>
          <w:rFonts w:ascii="宋体" w:eastAsia="宋体" w:hAnsi="宋体" w:cs="宋体"/>
          <w:kern w:val="0"/>
          <w:sz w:val="24"/>
          <w:szCs w:val="24"/>
        </w:rPr>
      </w:pPr>
      <w:proofErr w:type="gramStart"/>
      <w:r w:rsidRPr="008859C0">
        <w:rPr>
          <w:rFonts w:ascii="宋体" w:eastAsia="宋体" w:hAnsi="宋体" w:cs="宋体"/>
          <w:spacing w:val="-8"/>
          <w:kern w:val="0"/>
          <w:position w:val="21"/>
          <w:szCs w:val="21"/>
        </w:rPr>
        <w:t>宜支持</w:t>
      </w:r>
      <w:proofErr w:type="gramEnd"/>
      <w:r w:rsidRPr="008859C0">
        <w:rPr>
          <w:rFonts w:ascii="宋体" w:eastAsia="宋体" w:hAnsi="宋体" w:cs="宋体"/>
          <w:spacing w:val="-8"/>
          <w:kern w:val="0"/>
          <w:position w:val="21"/>
          <w:szCs w:val="21"/>
        </w:rPr>
        <w:t>订阅和通知机制，支持事件以及目录订阅和通知，具体协议信令流程见9.11。</w:t>
      </w:r>
    </w:p>
    <w:p w14:paraId="16D5B137"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7.12</w:t>
      </w:r>
      <w:r w:rsidRPr="008859C0">
        <w:rPr>
          <w:rFonts w:ascii="黑体" w:eastAsia="黑体" w:hAnsi="黑体" w:cs="黑体" w:hint="eastAsia"/>
          <w:spacing w:val="105"/>
          <w:kern w:val="0"/>
          <w:sz w:val="24"/>
          <w:szCs w:val="24"/>
        </w:rPr>
        <w:t xml:space="preserve"> </w:t>
      </w:r>
      <w:r w:rsidRPr="008859C0">
        <w:rPr>
          <w:rFonts w:ascii="黑体" w:eastAsia="黑体" w:hAnsi="黑体" w:cs="黑体" w:hint="eastAsia"/>
          <w:spacing w:val="-6"/>
          <w:kern w:val="0"/>
          <w:sz w:val="24"/>
          <w:szCs w:val="24"/>
        </w:rPr>
        <w:t>语音广播和语音对讲</w:t>
      </w:r>
    </w:p>
    <w:p w14:paraId="1EFC5670" w14:textId="77777777" w:rsidR="008859C0" w:rsidRPr="008859C0" w:rsidRDefault="008859C0" w:rsidP="008859C0">
      <w:pPr>
        <w:widowControl/>
        <w:spacing w:before="238"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宜支持</w:t>
      </w:r>
      <w:proofErr w:type="gramEnd"/>
      <w:r w:rsidRPr="008859C0">
        <w:rPr>
          <w:rFonts w:ascii="宋体" w:eastAsia="宋体" w:hAnsi="宋体" w:cs="宋体"/>
          <w:spacing w:val="-10"/>
          <w:kern w:val="0"/>
          <w:szCs w:val="21"/>
        </w:rPr>
        <w:t>语音广播、语音对讲机制，协议信令流程见9</w:t>
      </w:r>
      <w:r w:rsidRPr="008859C0">
        <w:rPr>
          <w:rFonts w:ascii="宋体" w:eastAsia="宋体" w:hAnsi="宋体" w:cs="宋体"/>
          <w:spacing w:val="-11"/>
          <w:kern w:val="0"/>
          <w:szCs w:val="21"/>
        </w:rPr>
        <w:t>.12。</w:t>
      </w:r>
    </w:p>
    <w:p w14:paraId="518CB6CA" w14:textId="77777777" w:rsidR="008859C0" w:rsidRPr="008859C0" w:rsidRDefault="008859C0" w:rsidP="008859C0">
      <w:pPr>
        <w:widowControl/>
        <w:spacing w:before="25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lastRenderedPageBreak/>
        <w:t>7.13</w:t>
      </w:r>
      <w:r w:rsidRPr="008859C0">
        <w:rPr>
          <w:rFonts w:ascii="黑体" w:eastAsia="黑体" w:hAnsi="黑体" w:cs="黑体" w:hint="eastAsia"/>
          <w:spacing w:val="96"/>
          <w:kern w:val="0"/>
          <w:sz w:val="24"/>
          <w:szCs w:val="24"/>
        </w:rPr>
        <w:t xml:space="preserve"> </w:t>
      </w:r>
      <w:r w:rsidRPr="008859C0">
        <w:rPr>
          <w:rFonts w:ascii="黑体" w:eastAsia="黑体" w:hAnsi="黑体" w:cs="黑体" w:hint="eastAsia"/>
          <w:spacing w:val="-7"/>
          <w:kern w:val="0"/>
          <w:sz w:val="24"/>
          <w:szCs w:val="24"/>
        </w:rPr>
        <w:t>设备软件升级</w:t>
      </w:r>
    </w:p>
    <w:p w14:paraId="1E4D54C0" w14:textId="77777777" w:rsidR="008859C0" w:rsidRPr="008859C0" w:rsidRDefault="008859C0" w:rsidP="008859C0">
      <w:pPr>
        <w:widowControl/>
        <w:spacing w:before="229"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宜支持</w:t>
      </w:r>
      <w:proofErr w:type="gramEnd"/>
      <w:r w:rsidRPr="008859C0">
        <w:rPr>
          <w:rFonts w:ascii="宋体" w:eastAsia="宋体" w:hAnsi="宋体" w:cs="宋体"/>
          <w:spacing w:val="-7"/>
          <w:kern w:val="0"/>
          <w:szCs w:val="21"/>
        </w:rPr>
        <w:t>对指定设备进行软件升级，协议信令流程见9.13。</w:t>
      </w:r>
    </w:p>
    <w:p w14:paraId="17B91CC6" w14:textId="77777777" w:rsidR="008859C0" w:rsidRPr="008859C0" w:rsidRDefault="008859C0" w:rsidP="008859C0">
      <w:pPr>
        <w:widowControl/>
        <w:spacing w:before="25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7.14  图像抓拍</w:t>
      </w:r>
    </w:p>
    <w:p w14:paraId="3391954C" w14:textId="77777777" w:rsidR="008859C0" w:rsidRPr="008859C0" w:rsidRDefault="008859C0" w:rsidP="008859C0">
      <w:pPr>
        <w:widowControl/>
        <w:spacing w:before="240"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宜支持</w:t>
      </w:r>
      <w:proofErr w:type="gramEnd"/>
      <w:r w:rsidRPr="008859C0">
        <w:rPr>
          <w:rFonts w:ascii="宋体" w:eastAsia="宋体" w:hAnsi="宋体" w:cs="宋体"/>
          <w:spacing w:val="-7"/>
          <w:kern w:val="0"/>
          <w:szCs w:val="21"/>
        </w:rPr>
        <w:t>指定设备进行图像抓拍功能，将抓拍图像传</w:t>
      </w:r>
      <w:r w:rsidRPr="008859C0">
        <w:rPr>
          <w:rFonts w:ascii="宋体" w:eastAsia="宋体" w:hAnsi="宋体" w:cs="宋体"/>
          <w:spacing w:val="-8"/>
          <w:kern w:val="0"/>
          <w:szCs w:val="21"/>
        </w:rPr>
        <w:t>输到指定位置，协议信令流程见9.14。</w:t>
      </w:r>
    </w:p>
    <w:p w14:paraId="73195561"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DED6319"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6FF8F7A"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2FE32F"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2B4DD3" w14:textId="77777777" w:rsidR="008859C0" w:rsidRPr="008859C0" w:rsidRDefault="008859C0" w:rsidP="008859C0">
      <w:pPr>
        <w:widowControl/>
        <w:spacing w:before="65" w:after="100" w:afterAutospacing="1" w:line="569" w:lineRule="exact"/>
        <w:jc w:val="left"/>
        <w:rPr>
          <w:rFonts w:ascii="宋体" w:eastAsia="宋体" w:hAnsi="宋体" w:cs="宋体"/>
          <w:kern w:val="0"/>
          <w:sz w:val="24"/>
          <w:szCs w:val="24"/>
        </w:rPr>
      </w:pPr>
      <w:r w:rsidRPr="008859C0">
        <w:rPr>
          <w:rFonts w:ascii="黑体" w:eastAsia="黑体" w:hAnsi="黑体" w:cs="黑体" w:hint="eastAsia"/>
          <w:spacing w:val="-7"/>
          <w:kern w:val="0"/>
          <w:position w:val="28"/>
          <w:sz w:val="20"/>
          <w:szCs w:val="20"/>
        </w:rPr>
        <w:t>8  传输、交换、控制安全性要求</w:t>
      </w:r>
    </w:p>
    <w:p w14:paraId="3D5589FE" w14:textId="77777777" w:rsidR="008859C0" w:rsidRPr="008859C0" w:rsidRDefault="008859C0" w:rsidP="008859C0">
      <w:pPr>
        <w:widowControl/>
        <w:spacing w:before="100" w:beforeAutospacing="1"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8.1</w:t>
      </w:r>
      <w:r w:rsidRPr="008859C0">
        <w:rPr>
          <w:rFonts w:ascii="黑体" w:eastAsia="黑体" w:hAnsi="黑体" w:cs="黑体" w:hint="eastAsia"/>
          <w:spacing w:val="98"/>
          <w:kern w:val="0"/>
          <w:sz w:val="20"/>
          <w:szCs w:val="20"/>
        </w:rPr>
        <w:t xml:space="preserve"> </w:t>
      </w:r>
      <w:r w:rsidRPr="008859C0">
        <w:rPr>
          <w:rFonts w:ascii="黑体" w:eastAsia="黑体" w:hAnsi="黑体" w:cs="黑体" w:hint="eastAsia"/>
          <w:spacing w:val="2"/>
          <w:kern w:val="0"/>
          <w:sz w:val="20"/>
          <w:szCs w:val="20"/>
        </w:rPr>
        <w:t>设备身份认证</w:t>
      </w:r>
    </w:p>
    <w:p w14:paraId="159BB629" w14:textId="77777777" w:rsidR="008859C0" w:rsidRPr="008859C0" w:rsidRDefault="008859C0" w:rsidP="008859C0">
      <w:pPr>
        <w:widowControl/>
        <w:spacing w:before="252" w:line="218" w:lineRule="auto"/>
        <w:ind w:left="429"/>
        <w:jc w:val="left"/>
        <w:rPr>
          <w:rFonts w:ascii="宋体" w:eastAsia="宋体" w:hAnsi="宋体" w:cs="宋体"/>
          <w:kern w:val="0"/>
          <w:sz w:val="24"/>
          <w:szCs w:val="24"/>
        </w:rPr>
      </w:pPr>
      <w:r w:rsidRPr="008859C0">
        <w:rPr>
          <w:rFonts w:ascii="宋体" w:eastAsia="宋体" w:hAnsi="宋体" w:cs="宋体"/>
          <w:spacing w:val="3"/>
          <w:kern w:val="0"/>
          <w:sz w:val="20"/>
          <w:szCs w:val="20"/>
        </w:rPr>
        <w:t>设备身份认证满足以下要求：</w:t>
      </w:r>
    </w:p>
    <w:p w14:paraId="11A7F10E" w14:textId="77777777" w:rsidR="008859C0" w:rsidRPr="008859C0" w:rsidRDefault="008859C0" w:rsidP="008859C0">
      <w:pPr>
        <w:widowControl/>
        <w:spacing w:before="70"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应支持对接入系统的所有设备进行统一编码，</w:t>
      </w:r>
      <w:r w:rsidRPr="008859C0">
        <w:rPr>
          <w:rFonts w:ascii="宋体" w:eastAsia="宋体" w:hAnsi="宋体" w:cs="宋体"/>
          <w:spacing w:val="5"/>
          <w:kern w:val="0"/>
          <w:sz w:val="20"/>
          <w:szCs w:val="20"/>
        </w:rPr>
        <w:t>设备编码规范见6.1的规定；</w:t>
      </w:r>
    </w:p>
    <w:p w14:paraId="72D7555D" w14:textId="77777777" w:rsidR="008859C0" w:rsidRPr="008859C0" w:rsidRDefault="008859C0" w:rsidP="008859C0">
      <w:pPr>
        <w:widowControl/>
        <w:spacing w:before="81" w:line="268" w:lineRule="auto"/>
        <w:ind w:left="839" w:hanging="410"/>
        <w:jc w:val="left"/>
        <w:rPr>
          <w:rFonts w:ascii="宋体" w:eastAsia="宋体" w:hAnsi="宋体" w:cs="宋体"/>
          <w:kern w:val="0"/>
          <w:sz w:val="24"/>
          <w:szCs w:val="24"/>
        </w:rPr>
      </w:pPr>
      <w:r w:rsidRPr="008859C0">
        <w:rPr>
          <w:rFonts w:ascii="Times New Roman" w:eastAsia="Times New Roman" w:hAnsi="Times New Roman" w:cs="Times New Roman"/>
          <w:spacing w:val="12"/>
          <w:kern w:val="0"/>
          <w:sz w:val="20"/>
          <w:szCs w:val="20"/>
        </w:rPr>
        <w:t xml:space="preserve">b)    </w:t>
      </w:r>
      <w:r w:rsidRPr="008859C0">
        <w:rPr>
          <w:rFonts w:ascii="宋体" w:eastAsia="宋体" w:hAnsi="宋体" w:cs="宋体"/>
          <w:spacing w:val="12"/>
          <w:kern w:val="0"/>
          <w:sz w:val="20"/>
          <w:szCs w:val="20"/>
        </w:rPr>
        <w:t>接入设备认证应根据不同情况采用不同认证方式。对于非标准</w:t>
      </w:r>
      <w:r w:rsidRPr="008859C0">
        <w:rPr>
          <w:rFonts w:ascii="宋体" w:eastAsia="宋体" w:hAnsi="宋体" w:cs="宋体"/>
          <w:spacing w:val="-17"/>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w w:val="101"/>
          <w:kern w:val="0"/>
          <w:sz w:val="20"/>
          <w:szCs w:val="20"/>
        </w:rPr>
        <w:t xml:space="preserve"> </w:t>
      </w:r>
      <w:r w:rsidRPr="008859C0">
        <w:rPr>
          <w:rFonts w:ascii="宋体" w:eastAsia="宋体" w:hAnsi="宋体" w:cs="宋体"/>
          <w:spacing w:val="12"/>
          <w:kern w:val="0"/>
          <w:sz w:val="20"/>
          <w:szCs w:val="20"/>
        </w:rPr>
        <w:t>设备，宜通过网关进行</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认证；</w:t>
      </w:r>
    </w:p>
    <w:p w14:paraId="49F2C23A" w14:textId="77777777" w:rsidR="008859C0" w:rsidRPr="008859C0" w:rsidRDefault="008859C0" w:rsidP="008859C0">
      <w:pPr>
        <w:widowControl/>
        <w:spacing w:before="66" w:line="271" w:lineRule="auto"/>
        <w:ind w:left="849" w:right="73" w:hanging="420"/>
        <w:jc w:val="left"/>
        <w:rPr>
          <w:rFonts w:ascii="宋体" w:eastAsia="宋体" w:hAnsi="宋体" w:cs="宋体"/>
          <w:kern w:val="0"/>
          <w:sz w:val="24"/>
          <w:szCs w:val="24"/>
        </w:rPr>
      </w:pPr>
      <w:r w:rsidRPr="008859C0">
        <w:rPr>
          <w:rFonts w:ascii="Times New Roman" w:eastAsia="Times New Roman" w:hAnsi="Times New Roman" w:cs="Times New Roman"/>
          <w:spacing w:val="13"/>
          <w:kern w:val="0"/>
          <w:sz w:val="20"/>
          <w:szCs w:val="20"/>
        </w:rPr>
        <w:t xml:space="preserve">c)     </w:t>
      </w:r>
      <w:r w:rsidRPr="008859C0">
        <w:rPr>
          <w:rFonts w:ascii="宋体" w:eastAsia="宋体" w:hAnsi="宋体" w:cs="宋体"/>
          <w:spacing w:val="13"/>
          <w:kern w:val="0"/>
          <w:sz w:val="20"/>
          <w:szCs w:val="20"/>
        </w:rPr>
        <w:t>应支持采用基于口令的数字</w:t>
      </w:r>
      <w:r w:rsidRPr="008859C0">
        <w:rPr>
          <w:rFonts w:ascii="宋体" w:eastAsia="宋体" w:hAnsi="宋体" w:cs="宋体"/>
          <w:spacing w:val="12"/>
          <w:kern w:val="0"/>
          <w:sz w:val="20"/>
          <w:szCs w:val="20"/>
        </w:rPr>
        <w:t>摘要认证方式对设备进行身份认证，认证流程见9.1 和</w:t>
      </w:r>
      <w:r w:rsidRPr="008859C0">
        <w:rPr>
          <w:rFonts w:ascii="宋体" w:eastAsia="宋体" w:hAnsi="宋体" w:cs="宋体"/>
          <w:spacing w:val="-21"/>
          <w:kern w:val="0"/>
          <w:sz w:val="20"/>
          <w:szCs w:val="20"/>
        </w:rPr>
        <w:t xml:space="preserve"> </w:t>
      </w:r>
      <w:r w:rsidRPr="008859C0">
        <w:rPr>
          <w:rFonts w:ascii="Times New Roman" w:eastAsia="Times New Roman" w:hAnsi="Times New Roman" w:cs="Times New Roman"/>
          <w:kern w:val="0"/>
          <w:sz w:val="20"/>
          <w:szCs w:val="20"/>
        </w:rPr>
        <w:t xml:space="preserve">IETF </w:t>
      </w:r>
      <w:r w:rsidRPr="008859C0">
        <w:rPr>
          <w:rFonts w:ascii="宋体" w:eastAsia="宋体" w:hAnsi="宋体" w:cs="宋体"/>
          <w:kern w:val="0"/>
          <w:sz w:val="20"/>
          <w:szCs w:val="20"/>
        </w:rPr>
        <w:t>RFC</w:t>
      </w:r>
      <w:r w:rsidRPr="008859C0">
        <w:rPr>
          <w:rFonts w:ascii="宋体" w:eastAsia="宋体" w:hAnsi="宋体" w:cs="宋体"/>
          <w:spacing w:val="12"/>
          <w:kern w:val="0"/>
          <w:sz w:val="20"/>
          <w:szCs w:val="20"/>
        </w:rPr>
        <w:t xml:space="preserve">  3261的第22章；</w:t>
      </w:r>
    </w:p>
    <w:p w14:paraId="01120537" w14:textId="77777777" w:rsidR="008859C0" w:rsidRPr="008859C0" w:rsidRDefault="008859C0" w:rsidP="008859C0">
      <w:pPr>
        <w:widowControl/>
        <w:spacing w:before="6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d)    </w:t>
      </w:r>
      <w:proofErr w:type="gramStart"/>
      <w:r w:rsidRPr="008859C0">
        <w:rPr>
          <w:rFonts w:ascii="宋体" w:eastAsia="宋体" w:hAnsi="宋体" w:cs="宋体"/>
          <w:spacing w:val="5"/>
          <w:kern w:val="0"/>
          <w:sz w:val="20"/>
          <w:szCs w:val="20"/>
        </w:rPr>
        <w:t>宜支持</w:t>
      </w:r>
      <w:proofErr w:type="gramEnd"/>
      <w:r w:rsidRPr="008859C0">
        <w:rPr>
          <w:rFonts w:ascii="宋体" w:eastAsia="宋体" w:hAnsi="宋体" w:cs="宋体"/>
          <w:spacing w:val="5"/>
          <w:kern w:val="0"/>
          <w:sz w:val="20"/>
          <w:szCs w:val="20"/>
        </w:rPr>
        <w:t>数字证书的认证方式。</w:t>
      </w:r>
    </w:p>
    <w:p w14:paraId="2B5EAFCD" w14:textId="77777777" w:rsidR="008859C0" w:rsidRPr="008859C0" w:rsidRDefault="008859C0" w:rsidP="008859C0">
      <w:pPr>
        <w:widowControl/>
        <w:spacing w:before="271" w:after="100" w:afterAutospacing="1" w:line="220" w:lineRule="auto"/>
        <w:jc w:val="left"/>
        <w:rPr>
          <w:rFonts w:ascii="宋体" w:eastAsia="宋体" w:hAnsi="宋体" w:cs="宋体"/>
          <w:kern w:val="0"/>
          <w:sz w:val="24"/>
          <w:szCs w:val="24"/>
        </w:rPr>
      </w:pPr>
      <w:r w:rsidRPr="008859C0">
        <w:rPr>
          <w:rFonts w:ascii="黑体" w:eastAsia="黑体" w:hAnsi="黑体" w:cs="黑体" w:hint="eastAsia"/>
          <w:kern w:val="0"/>
          <w:sz w:val="20"/>
          <w:szCs w:val="20"/>
        </w:rPr>
        <w:t>8.2</w:t>
      </w:r>
      <w:r w:rsidRPr="008859C0">
        <w:rPr>
          <w:rFonts w:ascii="黑体" w:eastAsia="黑体" w:hAnsi="黑体" w:cs="黑体" w:hint="eastAsia"/>
          <w:spacing w:val="89"/>
          <w:kern w:val="0"/>
          <w:sz w:val="20"/>
          <w:szCs w:val="20"/>
        </w:rPr>
        <w:t xml:space="preserve"> </w:t>
      </w:r>
      <w:r w:rsidRPr="008859C0">
        <w:rPr>
          <w:rFonts w:ascii="黑体" w:eastAsia="黑体" w:hAnsi="黑体" w:cs="黑体" w:hint="eastAsia"/>
          <w:kern w:val="0"/>
          <w:sz w:val="20"/>
          <w:szCs w:val="20"/>
        </w:rPr>
        <w:t>数据加密</w:t>
      </w:r>
    </w:p>
    <w:p w14:paraId="6A8B1460" w14:textId="77777777" w:rsidR="008859C0" w:rsidRPr="008859C0" w:rsidRDefault="008859C0" w:rsidP="008859C0">
      <w:pPr>
        <w:widowControl/>
        <w:spacing w:before="251" w:line="218" w:lineRule="auto"/>
        <w:ind w:left="429"/>
        <w:jc w:val="left"/>
        <w:rPr>
          <w:rFonts w:ascii="宋体" w:eastAsia="宋体" w:hAnsi="宋体" w:cs="宋体"/>
          <w:kern w:val="0"/>
          <w:sz w:val="24"/>
          <w:szCs w:val="24"/>
        </w:rPr>
      </w:pPr>
      <w:r w:rsidRPr="008859C0">
        <w:rPr>
          <w:rFonts w:ascii="宋体" w:eastAsia="宋体" w:hAnsi="宋体" w:cs="宋体"/>
          <w:spacing w:val="8"/>
          <w:kern w:val="0"/>
          <w:sz w:val="20"/>
          <w:szCs w:val="20"/>
        </w:rPr>
        <w:t>宜在网络层采用</w:t>
      </w:r>
      <w:r w:rsidRPr="008859C0">
        <w:rPr>
          <w:rFonts w:ascii="Times New Roman" w:eastAsia="Times New Roman" w:hAnsi="Times New Roman" w:cs="Times New Roman"/>
          <w:kern w:val="0"/>
          <w:sz w:val="20"/>
          <w:szCs w:val="20"/>
        </w:rPr>
        <w:t>IPSec</w:t>
      </w:r>
      <w:r w:rsidRPr="008859C0">
        <w:rPr>
          <w:rFonts w:ascii="Times New Roman" w:eastAsia="Times New Roman" w:hAnsi="Times New Roman" w:cs="Times New Roman"/>
          <w:spacing w:val="42"/>
          <w:w w:val="101"/>
          <w:kern w:val="0"/>
          <w:sz w:val="20"/>
          <w:szCs w:val="20"/>
        </w:rPr>
        <w:t xml:space="preserve"> </w:t>
      </w:r>
      <w:r w:rsidRPr="008859C0">
        <w:rPr>
          <w:rFonts w:ascii="宋体" w:eastAsia="宋体" w:hAnsi="宋体" w:cs="宋体"/>
          <w:spacing w:val="8"/>
          <w:kern w:val="0"/>
          <w:sz w:val="20"/>
          <w:szCs w:val="20"/>
        </w:rPr>
        <w:t>或在传输层采用</w:t>
      </w:r>
      <w:r w:rsidRPr="008859C0">
        <w:rPr>
          <w:rFonts w:ascii="宋体" w:eastAsia="宋体" w:hAnsi="宋体" w:cs="宋体"/>
          <w:spacing w:val="-55"/>
          <w:kern w:val="0"/>
          <w:sz w:val="20"/>
          <w:szCs w:val="20"/>
        </w:rPr>
        <w:t xml:space="preserve"> </w:t>
      </w:r>
      <w:r w:rsidRPr="008859C0">
        <w:rPr>
          <w:rFonts w:ascii="Times New Roman" w:eastAsia="Times New Roman" w:hAnsi="Times New Roman" w:cs="Times New Roman"/>
          <w:kern w:val="0"/>
          <w:sz w:val="20"/>
          <w:szCs w:val="20"/>
        </w:rPr>
        <w:t>TLS</w:t>
      </w:r>
      <w:r w:rsidRPr="008859C0">
        <w:rPr>
          <w:rFonts w:ascii="Times New Roman" w:eastAsia="Times New Roman" w:hAnsi="Times New Roman" w:cs="Times New Roman"/>
          <w:spacing w:val="41"/>
          <w:w w:val="101"/>
          <w:kern w:val="0"/>
          <w:sz w:val="20"/>
          <w:szCs w:val="20"/>
        </w:rPr>
        <w:t xml:space="preserve"> </w:t>
      </w:r>
      <w:r w:rsidRPr="008859C0">
        <w:rPr>
          <w:rFonts w:ascii="宋体" w:eastAsia="宋体" w:hAnsi="宋体" w:cs="宋体"/>
          <w:spacing w:val="8"/>
          <w:kern w:val="0"/>
          <w:sz w:val="20"/>
          <w:szCs w:val="20"/>
        </w:rPr>
        <w:t>对</w:t>
      </w:r>
      <w:r w:rsidRPr="008859C0">
        <w:rPr>
          <w:rFonts w:ascii="宋体" w:eastAsia="宋体" w:hAnsi="宋体" w:cs="宋体"/>
          <w:spacing w:val="-33"/>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8"/>
          <w:kern w:val="0"/>
          <w:sz w:val="20"/>
          <w:szCs w:val="20"/>
        </w:rPr>
        <w:t>消息实现</w:t>
      </w:r>
      <w:proofErr w:type="gramStart"/>
      <w:r w:rsidRPr="008859C0">
        <w:rPr>
          <w:rFonts w:ascii="宋体" w:eastAsia="宋体" w:hAnsi="宋体" w:cs="宋体"/>
          <w:spacing w:val="8"/>
          <w:kern w:val="0"/>
          <w:sz w:val="20"/>
          <w:szCs w:val="20"/>
        </w:rPr>
        <w:t>逐跳安全</w:t>
      </w:r>
      <w:proofErr w:type="gramEnd"/>
      <w:r w:rsidRPr="008859C0">
        <w:rPr>
          <w:rFonts w:ascii="宋体" w:eastAsia="宋体" w:hAnsi="宋体" w:cs="宋体"/>
          <w:spacing w:val="8"/>
          <w:kern w:val="0"/>
          <w:sz w:val="20"/>
          <w:szCs w:val="20"/>
        </w:rPr>
        <w:t>加密。</w:t>
      </w:r>
    </w:p>
    <w:p w14:paraId="7499A876" w14:textId="77777777" w:rsidR="008859C0" w:rsidRPr="008859C0" w:rsidRDefault="008859C0" w:rsidP="008859C0">
      <w:pPr>
        <w:widowControl/>
        <w:spacing w:before="220"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 xml:space="preserve">8.3  </w:t>
      </w:r>
      <w:r w:rsidRPr="008859C0">
        <w:rPr>
          <w:rFonts w:ascii="宋体" w:eastAsia="宋体" w:hAnsi="宋体" w:cs="宋体"/>
          <w:spacing w:val="-2"/>
          <w:kern w:val="0"/>
          <w:sz w:val="20"/>
          <w:szCs w:val="20"/>
        </w:rPr>
        <w:t xml:space="preserve">SIP </w:t>
      </w:r>
      <w:r w:rsidRPr="008859C0">
        <w:rPr>
          <w:rFonts w:ascii="黑体" w:eastAsia="黑体" w:hAnsi="黑体" w:cs="黑体" w:hint="eastAsia"/>
          <w:spacing w:val="-2"/>
          <w:kern w:val="0"/>
          <w:sz w:val="20"/>
          <w:szCs w:val="20"/>
        </w:rPr>
        <w:t>信令认证</w:t>
      </w:r>
    </w:p>
    <w:p w14:paraId="45E0A982" w14:textId="77777777" w:rsidR="008859C0" w:rsidRPr="008859C0" w:rsidRDefault="008859C0" w:rsidP="008859C0">
      <w:pPr>
        <w:widowControl/>
        <w:spacing w:before="246" w:line="218" w:lineRule="auto"/>
        <w:ind w:left="429"/>
        <w:jc w:val="left"/>
        <w:rPr>
          <w:rFonts w:ascii="宋体" w:eastAsia="宋体" w:hAnsi="宋体" w:cs="宋体"/>
          <w:kern w:val="0"/>
          <w:sz w:val="24"/>
          <w:szCs w:val="24"/>
        </w:rPr>
      </w:pPr>
      <w:r w:rsidRPr="008859C0">
        <w:rPr>
          <w:rFonts w:ascii="宋体" w:eastAsia="宋体" w:hAnsi="宋体" w:cs="宋体"/>
          <w:spacing w:val="11"/>
          <w:kern w:val="0"/>
          <w:sz w:val="20"/>
          <w:szCs w:val="20"/>
        </w:rPr>
        <w:t>应对</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1"/>
          <w:kern w:val="0"/>
          <w:sz w:val="20"/>
          <w:szCs w:val="20"/>
        </w:rPr>
        <w:t>信令做数字摘要认证，</w:t>
      </w:r>
      <w:proofErr w:type="gramStart"/>
      <w:r w:rsidRPr="008859C0">
        <w:rPr>
          <w:rFonts w:ascii="宋体" w:eastAsia="宋体" w:hAnsi="宋体" w:cs="宋体"/>
          <w:spacing w:val="11"/>
          <w:kern w:val="0"/>
          <w:sz w:val="20"/>
          <w:szCs w:val="20"/>
        </w:rPr>
        <w:t>宜支持</w:t>
      </w:r>
      <w:proofErr w:type="gramEnd"/>
      <w:r w:rsidRPr="008859C0">
        <w:rPr>
          <w:rFonts w:ascii="宋体" w:eastAsia="宋体" w:hAnsi="宋体" w:cs="宋体"/>
          <w:spacing w:val="-18"/>
          <w:kern w:val="0"/>
          <w:sz w:val="20"/>
          <w:szCs w:val="20"/>
        </w:rPr>
        <w:t xml:space="preserve"> </w:t>
      </w:r>
      <w:r w:rsidRPr="008859C0">
        <w:rPr>
          <w:rFonts w:ascii="Times New Roman" w:eastAsia="Times New Roman" w:hAnsi="Times New Roman" w:cs="Times New Roman"/>
          <w:kern w:val="0"/>
          <w:sz w:val="20"/>
          <w:szCs w:val="20"/>
        </w:rPr>
        <w:t>SM</w:t>
      </w:r>
      <w:r w:rsidRPr="008859C0">
        <w:rPr>
          <w:rFonts w:ascii="Times New Roman" w:eastAsia="Times New Roman" w:hAnsi="Times New Roman" w:cs="Times New Roman"/>
          <w:spacing w:val="11"/>
          <w:kern w:val="0"/>
          <w:sz w:val="20"/>
          <w:szCs w:val="20"/>
        </w:rPr>
        <w:t>3</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1"/>
          <w:kern w:val="0"/>
          <w:sz w:val="20"/>
          <w:szCs w:val="20"/>
        </w:rPr>
        <w:t>等数字摘要算法</w:t>
      </w:r>
      <w:r w:rsidRPr="008859C0">
        <w:rPr>
          <w:rFonts w:ascii="宋体" w:eastAsia="宋体" w:hAnsi="宋体" w:cs="宋体"/>
          <w:spacing w:val="10"/>
          <w:kern w:val="0"/>
          <w:sz w:val="20"/>
          <w:szCs w:val="20"/>
        </w:rPr>
        <w:t xml:space="preserve">。在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消息头域中，启用</w:t>
      </w:r>
      <w:r w:rsidRPr="008859C0">
        <w:rPr>
          <w:rFonts w:ascii="宋体" w:eastAsia="宋体" w:hAnsi="宋体" w:cs="宋体"/>
          <w:spacing w:val="-15"/>
          <w:kern w:val="0"/>
          <w:sz w:val="20"/>
          <w:szCs w:val="20"/>
        </w:rPr>
        <w:t xml:space="preserve"> </w:t>
      </w:r>
      <w:r w:rsidRPr="008859C0">
        <w:rPr>
          <w:rFonts w:ascii="Times New Roman" w:eastAsia="Times New Roman" w:hAnsi="Times New Roman" w:cs="Times New Roman"/>
          <w:kern w:val="0"/>
          <w:sz w:val="20"/>
          <w:szCs w:val="20"/>
        </w:rPr>
        <w:t>Date</w:t>
      </w:r>
    </w:p>
    <w:p w14:paraId="56D3B6C5" w14:textId="77777777" w:rsidR="008859C0" w:rsidRPr="008859C0" w:rsidRDefault="008859C0" w:rsidP="008859C0">
      <w:pPr>
        <w:widowControl/>
        <w:spacing w:before="61" w:after="100" w:afterAutospacing="1" w:line="211" w:lineRule="auto"/>
        <w:jc w:val="left"/>
        <w:rPr>
          <w:rFonts w:ascii="宋体" w:eastAsia="宋体" w:hAnsi="宋体" w:cs="宋体"/>
          <w:kern w:val="0"/>
          <w:sz w:val="24"/>
          <w:szCs w:val="24"/>
        </w:rPr>
      </w:pPr>
      <w:r w:rsidRPr="008859C0">
        <w:rPr>
          <w:rFonts w:ascii="宋体" w:eastAsia="宋体" w:hAnsi="宋体" w:cs="宋体"/>
          <w:spacing w:val="1"/>
          <w:kern w:val="0"/>
          <w:sz w:val="20"/>
          <w:szCs w:val="20"/>
        </w:rPr>
        <w:t>域，增加</w:t>
      </w:r>
      <w:r w:rsidRPr="008859C0">
        <w:rPr>
          <w:rFonts w:ascii="宋体" w:eastAsia="宋体" w:hAnsi="宋体" w:cs="宋体"/>
          <w:spacing w:val="-53"/>
          <w:kern w:val="0"/>
          <w:sz w:val="20"/>
          <w:szCs w:val="20"/>
        </w:rPr>
        <w:t xml:space="preserve"> </w:t>
      </w:r>
      <w:r w:rsidRPr="008859C0">
        <w:rPr>
          <w:rFonts w:ascii="Times New Roman" w:eastAsia="Times New Roman" w:hAnsi="Times New Roman" w:cs="Times New Roman"/>
          <w:kern w:val="0"/>
          <w:sz w:val="20"/>
          <w:szCs w:val="20"/>
        </w:rPr>
        <w:t>Note</w:t>
      </w:r>
      <w:r w:rsidRPr="008859C0">
        <w:rPr>
          <w:rFonts w:ascii="Times New Roman" w:eastAsia="Times New Roman" w:hAnsi="Times New Roman" w:cs="Times New Roman"/>
          <w:spacing w:val="39"/>
          <w:w w:val="101"/>
          <w:kern w:val="0"/>
          <w:sz w:val="20"/>
          <w:szCs w:val="20"/>
        </w:rPr>
        <w:t xml:space="preserve"> </w:t>
      </w:r>
      <w:r w:rsidRPr="008859C0">
        <w:rPr>
          <w:rFonts w:ascii="宋体" w:eastAsia="宋体" w:hAnsi="宋体" w:cs="宋体"/>
          <w:spacing w:val="1"/>
          <w:kern w:val="0"/>
          <w:sz w:val="20"/>
          <w:szCs w:val="20"/>
        </w:rPr>
        <w:t>域</w:t>
      </w:r>
      <w:r w:rsidRPr="008859C0">
        <w:rPr>
          <w:rFonts w:ascii="宋体" w:eastAsia="宋体" w:hAnsi="宋体" w:cs="宋体"/>
          <w:spacing w:val="-52"/>
          <w:kern w:val="0"/>
          <w:sz w:val="20"/>
          <w:szCs w:val="20"/>
        </w:rPr>
        <w:t xml:space="preserve"> </w:t>
      </w:r>
      <w:r w:rsidRPr="008859C0">
        <w:rPr>
          <w:rFonts w:ascii="宋体" w:eastAsia="宋体" w:hAnsi="宋体" w:cs="宋体"/>
          <w:spacing w:val="1"/>
          <w:kern w:val="0"/>
          <w:sz w:val="20"/>
          <w:szCs w:val="20"/>
        </w:rPr>
        <w:t>。</w:t>
      </w:r>
      <w:r w:rsidRPr="008859C0">
        <w:rPr>
          <w:rFonts w:ascii="Times New Roman" w:eastAsia="Times New Roman" w:hAnsi="Times New Roman" w:cs="Times New Roman"/>
          <w:kern w:val="0"/>
          <w:sz w:val="20"/>
          <w:szCs w:val="20"/>
        </w:rPr>
        <w:t>Note</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Digest</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nonce</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algorithm</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nonce</w:t>
      </w:r>
      <w:r w:rsidRPr="008859C0">
        <w:rPr>
          <w:rFonts w:ascii="Times New Roman" w:eastAsia="Times New Roman" w:hAnsi="Times New Roman" w:cs="Times New Roman"/>
          <w:spacing w:val="24"/>
          <w:w w:val="101"/>
          <w:kern w:val="0"/>
          <w:sz w:val="20"/>
          <w:szCs w:val="20"/>
        </w:rPr>
        <w:t xml:space="preserve"> </w:t>
      </w:r>
      <w:r w:rsidRPr="008859C0">
        <w:rPr>
          <w:rFonts w:ascii="宋体" w:eastAsia="宋体" w:hAnsi="宋体" w:cs="宋体"/>
          <w:spacing w:val="1"/>
          <w:kern w:val="0"/>
          <w:sz w:val="20"/>
          <w:szCs w:val="20"/>
        </w:rPr>
        <w:t>的值为数字摘要经过</w:t>
      </w:r>
      <w:r w:rsidRPr="008859C0">
        <w:rPr>
          <w:rFonts w:ascii="Times New Roman" w:eastAsia="Times New Roman" w:hAnsi="Times New Roman" w:cs="Times New Roman"/>
          <w:kern w:val="0"/>
          <w:sz w:val="20"/>
          <w:szCs w:val="20"/>
        </w:rPr>
        <w:t>BASE</w:t>
      </w:r>
      <w:r w:rsidRPr="008859C0">
        <w:rPr>
          <w:rFonts w:ascii="Times New Roman" w:eastAsia="Times New Roman" w:hAnsi="Times New Roman" w:cs="Times New Roman"/>
          <w:spacing w:val="1"/>
          <w:kern w:val="0"/>
          <w:sz w:val="20"/>
          <w:szCs w:val="20"/>
        </w:rPr>
        <w:t>64</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1"/>
          <w:kern w:val="0"/>
          <w:sz w:val="20"/>
          <w:szCs w:val="20"/>
        </w:rPr>
        <w:t>编码</w:t>
      </w:r>
    </w:p>
    <w:p w14:paraId="1317758B" w14:textId="77777777" w:rsidR="008859C0" w:rsidRPr="008859C0" w:rsidRDefault="008859C0" w:rsidP="008859C0">
      <w:pPr>
        <w:widowControl/>
        <w:spacing w:before="91" w:line="283" w:lineRule="auto"/>
        <w:ind w:right="43"/>
        <w:rPr>
          <w:rFonts w:ascii="宋体" w:eastAsia="宋体" w:hAnsi="宋体" w:cs="宋体"/>
          <w:kern w:val="0"/>
          <w:sz w:val="24"/>
          <w:szCs w:val="24"/>
        </w:rPr>
      </w:pPr>
      <w:r w:rsidRPr="008859C0">
        <w:rPr>
          <w:rFonts w:ascii="宋体" w:eastAsia="宋体" w:hAnsi="宋体" w:cs="宋体"/>
          <w:kern w:val="0"/>
          <w:sz w:val="20"/>
          <w:szCs w:val="20"/>
        </w:rPr>
        <w:t>后的值，</w:t>
      </w:r>
      <w:r w:rsidRPr="008859C0">
        <w:rPr>
          <w:rFonts w:ascii="Times New Roman" w:eastAsia="Times New Roman" w:hAnsi="Times New Roman" w:cs="Times New Roman"/>
          <w:kern w:val="0"/>
          <w:sz w:val="20"/>
          <w:szCs w:val="20"/>
        </w:rPr>
        <w:t xml:space="preserve">algorithm   </w:t>
      </w:r>
      <w:r w:rsidRPr="008859C0">
        <w:rPr>
          <w:rFonts w:ascii="宋体" w:eastAsia="宋体" w:hAnsi="宋体" w:cs="宋体"/>
          <w:kern w:val="0"/>
          <w:sz w:val="20"/>
          <w:szCs w:val="20"/>
        </w:rPr>
        <w:t>的值为数字摘要的算法名称。当跨域访问时，若该信令是由本</w:t>
      </w:r>
      <w:r w:rsidRPr="008859C0">
        <w:rPr>
          <w:rFonts w:ascii="宋体" w:eastAsia="宋体" w:hAnsi="宋体" w:cs="宋体"/>
          <w:spacing w:val="-1"/>
          <w:kern w:val="0"/>
          <w:sz w:val="20"/>
          <w:szCs w:val="20"/>
        </w:rPr>
        <w:t>域的用户发起，则信令</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安全路由网关宜将发送到外域的信令添加</w:t>
      </w:r>
      <w:r w:rsidRPr="008859C0">
        <w:rPr>
          <w:rFonts w:ascii="宋体" w:eastAsia="宋体" w:hAnsi="宋体" w:cs="宋体"/>
          <w:spacing w:val="-12"/>
          <w:kern w:val="0"/>
          <w:sz w:val="20"/>
          <w:szCs w:val="20"/>
        </w:rPr>
        <w:t xml:space="preserve"> </w:t>
      </w:r>
      <w:r w:rsidRPr="008859C0">
        <w:rPr>
          <w:rFonts w:ascii="Times New Roman" w:eastAsia="Times New Roman" w:hAnsi="Times New Roman" w:cs="Times New Roman"/>
          <w:kern w:val="0"/>
          <w:sz w:val="20"/>
          <w:szCs w:val="20"/>
        </w:rPr>
        <w:t>Monitor</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User</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Identity</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头城，其取值为信令安全路由网关</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 xml:space="preserve">ID </w:t>
      </w:r>
      <w:r w:rsidRPr="008859C0">
        <w:rPr>
          <w:rFonts w:ascii="宋体" w:eastAsia="宋体" w:hAnsi="宋体" w:cs="宋体"/>
          <w:spacing w:val="5"/>
          <w:kern w:val="0"/>
          <w:sz w:val="20"/>
          <w:szCs w:val="20"/>
        </w:rPr>
        <w:t>和用户的身份信息；若该信令不是由本域的用户发起，则只在原有</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Monitor</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User</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Identity</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域值前添加</w:t>
      </w:r>
      <w:r w:rsidRPr="008859C0">
        <w:rPr>
          <w:rFonts w:ascii="宋体" w:eastAsia="宋体" w:hAnsi="宋体" w:cs="宋体"/>
          <w:kern w:val="0"/>
          <w:sz w:val="20"/>
          <w:szCs w:val="20"/>
        </w:rPr>
        <w:t xml:space="preserve"> </w:t>
      </w:r>
      <w:r w:rsidRPr="008859C0">
        <w:rPr>
          <w:rFonts w:ascii="宋体" w:eastAsia="宋体" w:hAnsi="宋体" w:cs="宋体"/>
          <w:spacing w:val="9"/>
          <w:kern w:val="0"/>
          <w:sz w:val="20"/>
          <w:szCs w:val="20"/>
        </w:rPr>
        <w:t>信令安全路由网关</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9"/>
          <w:kern w:val="0"/>
          <w:sz w:val="20"/>
          <w:szCs w:val="20"/>
        </w:rPr>
        <w:t>;</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9"/>
          <w:kern w:val="0"/>
          <w:sz w:val="20"/>
          <w:szCs w:val="20"/>
        </w:rPr>
        <w:t>各段分隔符为“”。用户的身份为用户</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44"/>
          <w:kern w:val="0"/>
          <w:sz w:val="20"/>
          <w:szCs w:val="20"/>
        </w:rPr>
        <w:t xml:space="preserve"> </w:t>
      </w:r>
      <w:r w:rsidRPr="008859C0">
        <w:rPr>
          <w:rFonts w:ascii="宋体" w:eastAsia="宋体" w:hAnsi="宋体" w:cs="宋体"/>
          <w:spacing w:val="9"/>
          <w:kern w:val="0"/>
          <w:sz w:val="20"/>
          <w:szCs w:val="20"/>
        </w:rPr>
        <w:t>以及用户身份属性信息(用户</w:t>
      </w:r>
      <w:r w:rsidRPr="008859C0">
        <w:rPr>
          <w:rFonts w:ascii="宋体" w:eastAsia="宋体" w:hAnsi="宋体" w:cs="宋体"/>
          <w:spacing w:val="8"/>
          <w:kern w:val="0"/>
          <w:sz w:val="20"/>
          <w:szCs w:val="20"/>
        </w:rPr>
        <w:t>身份属</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性信息包括用户隶属机构属性、用户类别属性和用户职级属性)。</w:t>
      </w:r>
    </w:p>
    <w:p w14:paraId="0604FE09" w14:textId="77777777" w:rsidR="008859C0" w:rsidRPr="008859C0" w:rsidRDefault="008859C0" w:rsidP="008859C0">
      <w:pPr>
        <w:widowControl/>
        <w:spacing w:before="249"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
          <w:kern w:val="0"/>
          <w:sz w:val="20"/>
          <w:szCs w:val="20"/>
        </w:rPr>
        <w:t>8.4</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1"/>
          <w:kern w:val="0"/>
          <w:sz w:val="20"/>
          <w:szCs w:val="20"/>
        </w:rPr>
        <w:t>数据完整性保护</w:t>
      </w:r>
    </w:p>
    <w:p w14:paraId="08925D04" w14:textId="77777777" w:rsidR="008859C0" w:rsidRPr="008859C0" w:rsidRDefault="008859C0" w:rsidP="008859C0">
      <w:pPr>
        <w:widowControl/>
        <w:spacing w:before="244" w:line="218" w:lineRule="auto"/>
        <w:ind w:right="21"/>
        <w:jc w:val="right"/>
        <w:rPr>
          <w:rFonts w:ascii="宋体" w:eastAsia="宋体" w:hAnsi="宋体" w:cs="宋体"/>
          <w:kern w:val="0"/>
          <w:sz w:val="24"/>
          <w:szCs w:val="24"/>
        </w:rPr>
      </w:pPr>
      <w:r w:rsidRPr="008859C0">
        <w:rPr>
          <w:rFonts w:ascii="宋体" w:eastAsia="宋体" w:hAnsi="宋体" w:cs="宋体"/>
          <w:spacing w:val="3"/>
          <w:kern w:val="0"/>
          <w:sz w:val="20"/>
          <w:szCs w:val="20"/>
        </w:rPr>
        <w:t>联网系统宜采用数字摘要、数字</w:t>
      </w:r>
      <w:proofErr w:type="gramStart"/>
      <w:r w:rsidRPr="008859C0">
        <w:rPr>
          <w:rFonts w:ascii="宋体" w:eastAsia="宋体" w:hAnsi="宋体" w:cs="宋体"/>
          <w:spacing w:val="3"/>
          <w:kern w:val="0"/>
          <w:sz w:val="20"/>
          <w:szCs w:val="20"/>
        </w:rPr>
        <w:t>时间戳及数字</w:t>
      </w:r>
      <w:proofErr w:type="gramEnd"/>
      <w:r w:rsidRPr="008859C0">
        <w:rPr>
          <w:rFonts w:ascii="宋体" w:eastAsia="宋体" w:hAnsi="宋体" w:cs="宋体"/>
          <w:spacing w:val="3"/>
          <w:kern w:val="0"/>
          <w:sz w:val="20"/>
          <w:szCs w:val="20"/>
        </w:rPr>
        <w:t>水印等技术防止信息的完整</w:t>
      </w:r>
      <w:r w:rsidRPr="008859C0">
        <w:rPr>
          <w:rFonts w:ascii="宋体" w:eastAsia="宋体" w:hAnsi="宋体" w:cs="宋体"/>
          <w:spacing w:val="2"/>
          <w:kern w:val="0"/>
          <w:sz w:val="20"/>
          <w:szCs w:val="20"/>
        </w:rPr>
        <w:t>性被破坏，即防止恶意</w:t>
      </w:r>
      <w:proofErr w:type="gramStart"/>
      <w:r w:rsidRPr="008859C0">
        <w:rPr>
          <w:rFonts w:ascii="宋体" w:eastAsia="宋体" w:hAnsi="宋体" w:cs="宋体"/>
          <w:spacing w:val="2"/>
          <w:kern w:val="0"/>
          <w:sz w:val="20"/>
          <w:szCs w:val="20"/>
        </w:rPr>
        <w:t>篡</w:t>
      </w:r>
      <w:proofErr w:type="gramEnd"/>
    </w:p>
    <w:p w14:paraId="72070957" w14:textId="77777777" w:rsidR="008859C0" w:rsidRPr="008859C0" w:rsidRDefault="008859C0" w:rsidP="008859C0">
      <w:pPr>
        <w:widowControl/>
        <w:spacing w:before="95" w:after="100" w:afterAutospacing="1" w:line="218" w:lineRule="auto"/>
        <w:jc w:val="left"/>
        <w:rPr>
          <w:rFonts w:ascii="宋体" w:eastAsia="宋体" w:hAnsi="宋体" w:cs="宋体"/>
          <w:kern w:val="0"/>
          <w:sz w:val="24"/>
          <w:szCs w:val="24"/>
        </w:rPr>
      </w:pPr>
      <w:proofErr w:type="gramStart"/>
      <w:r w:rsidRPr="008859C0">
        <w:rPr>
          <w:rFonts w:ascii="宋体" w:eastAsia="宋体" w:hAnsi="宋体" w:cs="宋体"/>
          <w:spacing w:val="-5"/>
          <w:kern w:val="0"/>
          <w:sz w:val="20"/>
          <w:szCs w:val="20"/>
        </w:rPr>
        <w:t>改系统</w:t>
      </w:r>
      <w:proofErr w:type="gramEnd"/>
      <w:r w:rsidRPr="008859C0">
        <w:rPr>
          <w:rFonts w:ascii="宋体" w:eastAsia="宋体" w:hAnsi="宋体" w:cs="宋体"/>
          <w:spacing w:val="-5"/>
          <w:kern w:val="0"/>
          <w:sz w:val="20"/>
          <w:szCs w:val="20"/>
        </w:rPr>
        <w:t>数据，</w:t>
      </w:r>
    </w:p>
    <w:p w14:paraId="12FE32DD" w14:textId="77777777" w:rsidR="008859C0" w:rsidRPr="008859C0" w:rsidRDefault="008859C0" w:rsidP="008859C0">
      <w:pPr>
        <w:widowControl/>
        <w:spacing w:before="233" w:after="100" w:afterAutospacing="1" w:line="220" w:lineRule="auto"/>
        <w:jc w:val="left"/>
        <w:rPr>
          <w:rFonts w:ascii="宋体" w:eastAsia="宋体" w:hAnsi="宋体" w:cs="宋体"/>
          <w:kern w:val="0"/>
          <w:sz w:val="24"/>
          <w:szCs w:val="24"/>
        </w:rPr>
      </w:pPr>
      <w:r w:rsidRPr="008859C0">
        <w:rPr>
          <w:rFonts w:ascii="黑体" w:eastAsia="黑体" w:hAnsi="黑体" w:cs="黑体" w:hint="eastAsia"/>
          <w:kern w:val="0"/>
          <w:sz w:val="20"/>
          <w:szCs w:val="20"/>
        </w:rPr>
        <w:t>8.5</w:t>
      </w:r>
      <w:r w:rsidRPr="008859C0">
        <w:rPr>
          <w:rFonts w:ascii="黑体" w:eastAsia="黑体" w:hAnsi="黑体" w:cs="黑体" w:hint="eastAsia"/>
          <w:spacing w:val="95"/>
          <w:kern w:val="0"/>
          <w:sz w:val="20"/>
          <w:szCs w:val="20"/>
        </w:rPr>
        <w:t xml:space="preserve"> </w:t>
      </w:r>
      <w:r w:rsidRPr="008859C0">
        <w:rPr>
          <w:rFonts w:ascii="黑体" w:eastAsia="黑体" w:hAnsi="黑体" w:cs="黑体" w:hint="eastAsia"/>
          <w:kern w:val="0"/>
          <w:sz w:val="20"/>
          <w:szCs w:val="20"/>
        </w:rPr>
        <w:t>访问控制</w:t>
      </w:r>
    </w:p>
    <w:p w14:paraId="3CF1FD43" w14:textId="77777777" w:rsidR="008859C0" w:rsidRPr="008859C0" w:rsidRDefault="008859C0" w:rsidP="008859C0">
      <w:pPr>
        <w:widowControl/>
        <w:spacing w:before="238" w:line="276" w:lineRule="auto"/>
        <w:ind w:right="44" w:firstLine="429"/>
        <w:rPr>
          <w:rFonts w:ascii="宋体" w:eastAsia="宋体" w:hAnsi="宋体" w:cs="宋体"/>
          <w:kern w:val="0"/>
          <w:sz w:val="24"/>
          <w:szCs w:val="24"/>
        </w:rPr>
      </w:pPr>
      <w:r w:rsidRPr="008859C0">
        <w:rPr>
          <w:rFonts w:ascii="宋体" w:eastAsia="宋体" w:hAnsi="宋体" w:cs="宋体"/>
          <w:spacing w:val="2"/>
          <w:kern w:val="0"/>
          <w:sz w:val="20"/>
          <w:szCs w:val="20"/>
        </w:rPr>
        <w:lastRenderedPageBreak/>
        <w:t>联网系统应实现统一的用户管理和授权，在身份鉴别的基础上，系统宜采用基于属性或基于角色的</w:t>
      </w:r>
      <w:r w:rsidRPr="008859C0">
        <w:rPr>
          <w:rFonts w:ascii="宋体" w:eastAsia="宋体" w:hAnsi="宋体" w:cs="宋体"/>
          <w:spacing w:val="8"/>
          <w:kern w:val="0"/>
          <w:sz w:val="20"/>
          <w:szCs w:val="20"/>
        </w:rPr>
        <w:t xml:space="preserve"> </w:t>
      </w:r>
      <w:r w:rsidRPr="008859C0">
        <w:rPr>
          <w:rFonts w:ascii="宋体" w:eastAsia="宋体" w:hAnsi="宋体" w:cs="宋体"/>
          <w:spacing w:val="5"/>
          <w:kern w:val="0"/>
          <w:sz w:val="20"/>
          <w:szCs w:val="20"/>
        </w:rPr>
        <w:t>访问控制模型对用户进行访问控制。当跨域访问时，宜采用信令</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Monitor</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User</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Identity</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携带的用户身</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1"/>
          <w:kern w:val="0"/>
          <w:sz w:val="20"/>
          <w:szCs w:val="20"/>
        </w:rPr>
        <w:t>份信息</w:t>
      </w:r>
      <w:proofErr w:type="gramEnd"/>
      <w:r w:rsidRPr="008859C0">
        <w:rPr>
          <w:rFonts w:ascii="宋体" w:eastAsia="宋体" w:hAnsi="宋体" w:cs="宋体"/>
          <w:spacing w:val="1"/>
          <w:kern w:val="0"/>
          <w:sz w:val="20"/>
          <w:szCs w:val="20"/>
        </w:rPr>
        <w:t>进行访问控制。</w:t>
      </w:r>
    </w:p>
    <w:p w14:paraId="2A8DB6ED" w14:textId="77777777" w:rsidR="008859C0" w:rsidRPr="008859C0" w:rsidRDefault="008859C0" w:rsidP="008859C0">
      <w:pPr>
        <w:widowControl/>
        <w:spacing w:before="228"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
          <w:kern w:val="0"/>
          <w:sz w:val="20"/>
          <w:szCs w:val="20"/>
        </w:rPr>
        <w:t>8.6</w:t>
      </w:r>
      <w:r w:rsidRPr="008859C0">
        <w:rPr>
          <w:rFonts w:ascii="黑体" w:eastAsia="黑体" w:hAnsi="黑体" w:cs="黑体" w:hint="eastAsia"/>
          <w:spacing w:val="103"/>
          <w:kern w:val="0"/>
          <w:sz w:val="20"/>
          <w:szCs w:val="20"/>
        </w:rPr>
        <w:t xml:space="preserve"> </w:t>
      </w:r>
      <w:r w:rsidRPr="008859C0">
        <w:rPr>
          <w:rFonts w:ascii="黑体" w:eastAsia="黑体" w:hAnsi="黑体" w:cs="黑体" w:hint="eastAsia"/>
          <w:b/>
          <w:bCs/>
          <w:spacing w:val="-1"/>
          <w:kern w:val="0"/>
          <w:sz w:val="20"/>
          <w:szCs w:val="20"/>
        </w:rPr>
        <w:t>高安全级别要求</w:t>
      </w:r>
    </w:p>
    <w:p w14:paraId="19AF75CC" w14:textId="77777777" w:rsidR="008859C0" w:rsidRPr="008859C0" w:rsidRDefault="008859C0" w:rsidP="008859C0">
      <w:pPr>
        <w:widowControl/>
        <w:spacing w:before="244" w:line="261" w:lineRule="auto"/>
        <w:ind w:right="21" w:firstLine="429"/>
        <w:jc w:val="left"/>
        <w:rPr>
          <w:rFonts w:ascii="宋体" w:eastAsia="宋体" w:hAnsi="宋体" w:cs="宋体"/>
          <w:kern w:val="0"/>
          <w:sz w:val="24"/>
          <w:szCs w:val="24"/>
        </w:rPr>
      </w:pPr>
      <w:r w:rsidRPr="008859C0">
        <w:rPr>
          <w:rFonts w:ascii="宋体" w:eastAsia="宋体" w:hAnsi="宋体" w:cs="宋体"/>
          <w:spacing w:val="-1"/>
          <w:kern w:val="0"/>
          <w:sz w:val="20"/>
          <w:szCs w:val="20"/>
        </w:rPr>
        <w:t>在高安全级别情况下，设备身份认证、数据加密、</w:t>
      </w:r>
      <w:r w:rsidRPr="008859C0">
        <w:rPr>
          <w:rFonts w:ascii="Times New Roman" w:eastAsia="Times New Roman" w:hAnsi="Times New Roman" w:cs="Times New Roman"/>
          <w:spacing w:val="-1"/>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2"/>
          <w:kern w:val="0"/>
          <w:sz w:val="20"/>
          <w:szCs w:val="20"/>
        </w:rPr>
        <w:t>信令认证、数据完整性保护、访问控制应符合</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GB35114</w:t>
      </w:r>
      <w:r w:rsidRPr="008859C0">
        <w:rPr>
          <w:rFonts w:ascii="宋体" w:eastAsia="宋体" w:hAnsi="宋体" w:cs="宋体"/>
          <w:spacing w:val="9"/>
          <w:kern w:val="0"/>
          <w:sz w:val="20"/>
          <w:szCs w:val="20"/>
        </w:rPr>
        <w:t xml:space="preserve">  </w:t>
      </w:r>
      <w:r w:rsidRPr="008859C0">
        <w:rPr>
          <w:rFonts w:ascii="宋体" w:eastAsia="宋体" w:hAnsi="宋体" w:cs="宋体"/>
          <w:spacing w:val="-1"/>
          <w:kern w:val="0"/>
          <w:sz w:val="20"/>
          <w:szCs w:val="20"/>
        </w:rPr>
        <w:t>的规定。</w:t>
      </w:r>
    </w:p>
    <w:p w14:paraId="7B46C276" w14:textId="77777777" w:rsidR="008859C0" w:rsidRPr="008859C0" w:rsidRDefault="008859C0" w:rsidP="008859C0">
      <w:pPr>
        <w:widowControl/>
        <w:spacing w:line="26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649F2146"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51" w:name="bookmark54"/>
      <w:bookmarkEnd w:id="51"/>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47CC76BC"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9F3F141"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7AEDC1" w14:textId="77777777" w:rsidR="008859C0" w:rsidRPr="008859C0" w:rsidRDefault="008859C0" w:rsidP="008859C0">
      <w:pPr>
        <w:widowControl/>
        <w:spacing w:before="69" w:line="220" w:lineRule="auto"/>
        <w:ind w:left="3"/>
        <w:jc w:val="left"/>
        <w:outlineLvl w:val="0"/>
        <w:rPr>
          <w:rFonts w:ascii="宋体" w:eastAsia="宋体" w:hAnsi="宋体" w:cs="宋体"/>
          <w:kern w:val="0"/>
          <w:sz w:val="24"/>
          <w:szCs w:val="24"/>
        </w:rPr>
      </w:pPr>
      <w:r w:rsidRPr="008859C0">
        <w:rPr>
          <w:rFonts w:ascii="黑体" w:eastAsia="黑体" w:hAnsi="黑体" w:cs="黑体" w:hint="eastAsia"/>
          <w:b/>
          <w:bCs/>
          <w:spacing w:val="-12"/>
          <w:kern w:val="0"/>
          <w:sz w:val="24"/>
          <w:szCs w:val="24"/>
        </w:rPr>
        <w:t>9</w:t>
      </w:r>
      <w:r w:rsidRPr="008859C0">
        <w:rPr>
          <w:rFonts w:ascii="黑体" w:eastAsia="黑体" w:hAnsi="黑体" w:cs="黑体" w:hint="eastAsia"/>
          <w:spacing w:val="101"/>
          <w:kern w:val="0"/>
          <w:sz w:val="24"/>
          <w:szCs w:val="24"/>
        </w:rPr>
        <w:t xml:space="preserve"> </w:t>
      </w:r>
      <w:r w:rsidRPr="008859C0">
        <w:rPr>
          <w:rFonts w:ascii="黑体" w:eastAsia="黑体" w:hAnsi="黑体" w:cs="黑体" w:hint="eastAsia"/>
          <w:b/>
          <w:bCs/>
          <w:spacing w:val="-12"/>
          <w:kern w:val="0"/>
          <w:sz w:val="24"/>
          <w:szCs w:val="24"/>
        </w:rPr>
        <w:t>控制、传输流程和协议接口</w:t>
      </w:r>
    </w:p>
    <w:p w14:paraId="7CFFE638" w14:textId="77777777" w:rsidR="008859C0" w:rsidRPr="008859C0" w:rsidRDefault="008859C0" w:rsidP="008859C0">
      <w:pPr>
        <w:widowControl/>
        <w:spacing w:before="100" w:beforeAutospacing="1" w:after="100" w:afterAutospacing="1" w:line="27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2FDBC6" w14:textId="77777777" w:rsidR="008859C0" w:rsidRPr="008859C0" w:rsidRDefault="008859C0" w:rsidP="008859C0">
      <w:pPr>
        <w:widowControl/>
        <w:spacing w:before="6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4"/>
          <w:szCs w:val="24"/>
        </w:rPr>
        <w:t>9.1</w:t>
      </w:r>
      <w:r w:rsidRPr="008859C0">
        <w:rPr>
          <w:rFonts w:ascii="黑体" w:eastAsia="黑体" w:hAnsi="黑体" w:cs="黑体" w:hint="eastAsia"/>
          <w:spacing w:val="56"/>
          <w:kern w:val="0"/>
          <w:sz w:val="24"/>
          <w:szCs w:val="24"/>
        </w:rPr>
        <w:t xml:space="preserve"> </w:t>
      </w:r>
      <w:r w:rsidRPr="008859C0">
        <w:rPr>
          <w:rFonts w:ascii="黑体" w:eastAsia="黑体" w:hAnsi="黑体" w:cs="黑体" w:hint="eastAsia"/>
          <w:spacing w:val="-2"/>
          <w:kern w:val="0"/>
          <w:sz w:val="24"/>
          <w:szCs w:val="24"/>
        </w:rPr>
        <w:t>注册和注销</w:t>
      </w:r>
    </w:p>
    <w:p w14:paraId="470EDDEC" w14:textId="77777777" w:rsidR="008859C0" w:rsidRPr="008859C0" w:rsidRDefault="008859C0" w:rsidP="008859C0">
      <w:pPr>
        <w:widowControl/>
        <w:spacing w:before="22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9.1.1</w:t>
      </w:r>
      <w:r w:rsidRPr="008859C0">
        <w:rPr>
          <w:rFonts w:ascii="黑体" w:eastAsia="黑体" w:hAnsi="黑体" w:cs="黑体" w:hint="eastAsia"/>
          <w:spacing w:val="92"/>
          <w:kern w:val="0"/>
          <w:sz w:val="24"/>
          <w:szCs w:val="24"/>
        </w:rPr>
        <w:t xml:space="preserve"> </w:t>
      </w:r>
      <w:r w:rsidRPr="008859C0">
        <w:rPr>
          <w:rFonts w:ascii="黑体" w:eastAsia="黑体" w:hAnsi="黑体" w:cs="黑体" w:hint="eastAsia"/>
          <w:spacing w:val="-10"/>
          <w:kern w:val="0"/>
          <w:sz w:val="24"/>
          <w:szCs w:val="24"/>
        </w:rPr>
        <w:t>基本要求</w:t>
      </w:r>
    </w:p>
    <w:p w14:paraId="206479E9" w14:textId="77777777" w:rsidR="008859C0" w:rsidRPr="008859C0" w:rsidRDefault="008859C0" w:rsidP="008859C0">
      <w:pPr>
        <w:widowControl/>
        <w:spacing w:before="236" w:line="218" w:lineRule="auto"/>
        <w:ind w:left="410"/>
        <w:jc w:val="left"/>
        <w:rPr>
          <w:rFonts w:ascii="宋体" w:eastAsia="宋体" w:hAnsi="宋体" w:cs="宋体"/>
          <w:kern w:val="0"/>
          <w:sz w:val="24"/>
          <w:szCs w:val="24"/>
        </w:rPr>
      </w:pPr>
      <w:r w:rsidRPr="008859C0">
        <w:rPr>
          <w:rFonts w:ascii="宋体" w:eastAsia="宋体" w:hAnsi="宋体" w:cs="宋体"/>
          <w:spacing w:val="-6"/>
          <w:kern w:val="0"/>
          <w:szCs w:val="21"/>
        </w:rPr>
        <w:t>注册和注销满足以下基本要求。</w:t>
      </w:r>
    </w:p>
    <w:p w14:paraId="49A592F8" w14:textId="77777777" w:rsidR="008859C0" w:rsidRPr="008859C0" w:rsidRDefault="008859C0" w:rsidP="008859C0">
      <w:pPr>
        <w:widowControl/>
        <w:spacing w:before="18" w:line="271" w:lineRule="auto"/>
        <w:ind w:left="819" w:right="96" w:hanging="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a)    SIP  </w:t>
      </w:r>
      <w:r w:rsidRPr="008859C0">
        <w:rPr>
          <w:rFonts w:ascii="宋体" w:eastAsia="宋体" w:hAnsi="宋体" w:cs="宋体"/>
          <w:spacing w:val="-5"/>
          <w:kern w:val="0"/>
          <w:szCs w:val="21"/>
        </w:rPr>
        <w:t>客户端、网关、</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41"/>
          <w:w w:val="101"/>
          <w:kern w:val="0"/>
          <w:szCs w:val="21"/>
        </w:rPr>
        <w:t xml:space="preserve"> </w:t>
      </w:r>
      <w:r w:rsidRPr="008859C0">
        <w:rPr>
          <w:rFonts w:ascii="宋体" w:eastAsia="宋体" w:hAnsi="宋体" w:cs="宋体"/>
          <w:spacing w:val="-5"/>
          <w:kern w:val="0"/>
          <w:szCs w:val="21"/>
        </w:rPr>
        <w:t>设备、联网系统等</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代理</w:t>
      </w:r>
      <w:r w:rsidRPr="008859C0">
        <w:rPr>
          <w:rFonts w:ascii="Times New Roman" w:eastAsia="Times New Roman" w:hAnsi="Times New Roman" w:cs="Times New Roman"/>
          <w:spacing w:val="-5"/>
          <w:kern w:val="0"/>
          <w:szCs w:val="21"/>
        </w:rPr>
        <w:t>(SIP    UA)</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5"/>
          <w:kern w:val="0"/>
          <w:szCs w:val="21"/>
        </w:rPr>
        <w:t>应使用</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5"/>
          <w:kern w:val="0"/>
          <w:szCs w:val="21"/>
        </w:rPr>
        <w:t>IETF  RFC  3261</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5"/>
          <w:kern w:val="0"/>
          <w:szCs w:val="21"/>
        </w:rPr>
        <w:t>定义的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REGISTER</w:t>
      </w:r>
      <w:r w:rsidRPr="008859C0">
        <w:rPr>
          <w:rFonts w:ascii="Times New Roman" w:eastAsia="Times New Roman" w:hAnsi="Times New Roman" w:cs="Times New Roman"/>
          <w:spacing w:val="41"/>
          <w:kern w:val="0"/>
          <w:szCs w:val="21"/>
        </w:rPr>
        <w:t xml:space="preserve"> </w:t>
      </w:r>
      <w:r w:rsidRPr="008859C0">
        <w:rPr>
          <w:rFonts w:ascii="宋体" w:eastAsia="宋体" w:hAnsi="宋体" w:cs="宋体"/>
          <w:spacing w:val="-3"/>
          <w:kern w:val="0"/>
          <w:szCs w:val="21"/>
        </w:rPr>
        <w:t>方法进行注册和注销。注册和注销时应进行认证，认证方式应支持数字摘要认证</w:t>
      </w:r>
      <w:r w:rsidRPr="008859C0">
        <w:rPr>
          <w:rFonts w:ascii="宋体" w:eastAsia="宋体" w:hAnsi="宋体" w:cs="宋体"/>
          <w:kern w:val="0"/>
          <w:szCs w:val="21"/>
        </w:rPr>
        <w:t xml:space="preserve"> </w:t>
      </w:r>
      <w:r w:rsidRPr="008859C0">
        <w:rPr>
          <w:rFonts w:ascii="宋体" w:eastAsia="宋体" w:hAnsi="宋体" w:cs="宋体"/>
          <w:spacing w:val="-8"/>
          <w:kern w:val="0"/>
          <w:szCs w:val="21"/>
        </w:rPr>
        <w:t>方式，高安全级别的</w:t>
      </w:r>
      <w:proofErr w:type="gramStart"/>
      <w:r w:rsidRPr="008859C0">
        <w:rPr>
          <w:rFonts w:ascii="宋体" w:eastAsia="宋体" w:hAnsi="宋体" w:cs="宋体"/>
          <w:spacing w:val="-8"/>
          <w:kern w:val="0"/>
          <w:szCs w:val="21"/>
        </w:rPr>
        <w:t>宜支持</w:t>
      </w:r>
      <w:proofErr w:type="gramEnd"/>
      <w:r w:rsidRPr="008859C0">
        <w:rPr>
          <w:rFonts w:ascii="宋体" w:eastAsia="宋体" w:hAnsi="宋体" w:cs="宋体"/>
          <w:spacing w:val="-8"/>
          <w:kern w:val="0"/>
          <w:szCs w:val="21"/>
        </w:rPr>
        <w:t>数字证书的认证方式。</w:t>
      </w:r>
    </w:p>
    <w:p w14:paraId="70041E31" w14:textId="77777777" w:rsidR="008859C0" w:rsidRPr="008859C0" w:rsidRDefault="008859C0" w:rsidP="008859C0">
      <w:pPr>
        <w:widowControl/>
        <w:spacing w:before="49" w:line="254" w:lineRule="auto"/>
        <w:ind w:left="819" w:right="84" w:hanging="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b)    </w:t>
      </w:r>
      <w:r w:rsidRPr="008859C0">
        <w:rPr>
          <w:rFonts w:ascii="宋体" w:eastAsia="宋体" w:hAnsi="宋体" w:cs="宋体"/>
          <w:spacing w:val="-4"/>
          <w:kern w:val="0"/>
          <w:szCs w:val="21"/>
        </w:rPr>
        <w:t>注册成功后，</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4"/>
          <w:kern w:val="0"/>
          <w:szCs w:val="21"/>
        </w:rPr>
        <w:t>代理在注册过</w:t>
      </w:r>
      <w:r w:rsidRPr="008859C0">
        <w:rPr>
          <w:rFonts w:ascii="宋体" w:eastAsia="宋体" w:hAnsi="宋体" w:cs="宋体"/>
          <w:spacing w:val="-5"/>
          <w:kern w:val="0"/>
          <w:szCs w:val="21"/>
        </w:rPr>
        <w:t>期时间到来之前，应向注册服务器进行刷新注册，刷新注册消</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息流程应与</w:t>
      </w:r>
      <w:r w:rsidRPr="008859C0">
        <w:rPr>
          <w:rFonts w:ascii="宋体" w:eastAsia="宋体" w:hAnsi="宋体" w:cs="宋体"/>
          <w:kern w:val="0"/>
          <w:sz w:val="24"/>
          <w:szCs w:val="24"/>
        </w:rPr>
        <w:fldChar w:fldCharType="begin"/>
      </w:r>
      <w:r w:rsidRPr="008859C0">
        <w:rPr>
          <w:rFonts w:ascii="宋体" w:eastAsia="宋体" w:hAnsi="宋体" w:cs="宋体"/>
          <w:kern w:val="0"/>
          <w:sz w:val="24"/>
          <w:szCs w:val="24"/>
        </w:rPr>
        <w:instrText>HYPERLINK "9.1.2.1"</w:instrText>
      </w:r>
      <w:r w:rsidRPr="008859C0">
        <w:rPr>
          <w:rFonts w:ascii="宋体" w:eastAsia="宋体" w:hAnsi="宋体" w:cs="宋体"/>
          <w:kern w:val="0"/>
          <w:sz w:val="24"/>
          <w:szCs w:val="24"/>
        </w:rPr>
      </w:r>
      <w:r w:rsidRPr="008859C0">
        <w:rPr>
          <w:rFonts w:ascii="宋体" w:eastAsia="宋体" w:hAnsi="宋体" w:cs="宋体"/>
          <w:kern w:val="0"/>
          <w:sz w:val="24"/>
          <w:szCs w:val="24"/>
        </w:rPr>
        <w:fldChar w:fldCharType="separate"/>
      </w:r>
      <w:r w:rsidRPr="008859C0">
        <w:rPr>
          <w:rFonts w:ascii="宋体" w:eastAsia="宋体" w:hAnsi="宋体" w:cs="宋体"/>
          <w:spacing w:val="-4"/>
          <w:kern w:val="0"/>
          <w:szCs w:val="21"/>
        </w:rPr>
        <w:t>9.1.2.1</w:t>
      </w:r>
      <w:r w:rsidRPr="008859C0">
        <w:rPr>
          <w:rFonts w:ascii="宋体" w:eastAsia="宋体" w:hAnsi="宋体" w:cs="宋体"/>
          <w:kern w:val="0"/>
          <w:sz w:val="24"/>
          <w:szCs w:val="24"/>
        </w:rPr>
        <w:fldChar w:fldCharType="end"/>
      </w:r>
      <w:r w:rsidRPr="008859C0">
        <w:rPr>
          <w:rFonts w:ascii="宋体" w:eastAsia="宋体" w:hAnsi="宋体" w:cs="宋体"/>
          <w:spacing w:val="-4"/>
          <w:kern w:val="0"/>
          <w:szCs w:val="21"/>
        </w:rPr>
        <w:t>的流程描述一致，并遵循</w:t>
      </w:r>
      <w:r w:rsidRPr="008859C0">
        <w:rPr>
          <w:rFonts w:ascii="Times New Roman" w:eastAsia="Times New Roman" w:hAnsi="Times New Roman" w:cs="Times New Roman"/>
          <w:spacing w:val="-4"/>
          <w:kern w:val="0"/>
          <w:szCs w:val="21"/>
        </w:rPr>
        <w:t>IETF  RFC  3261</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4"/>
          <w:kern w:val="0"/>
          <w:szCs w:val="21"/>
        </w:rPr>
        <w:t>对刷新注册的规定。</w:t>
      </w:r>
    </w:p>
    <w:p w14:paraId="69071F6E" w14:textId="77777777" w:rsidR="008859C0" w:rsidRPr="008859C0" w:rsidRDefault="008859C0" w:rsidP="008859C0">
      <w:pPr>
        <w:widowControl/>
        <w:spacing w:before="36" w:line="264" w:lineRule="auto"/>
        <w:ind w:left="819" w:right="96" w:hanging="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c)    </w:t>
      </w:r>
      <w:r w:rsidRPr="008859C0">
        <w:rPr>
          <w:rFonts w:ascii="宋体" w:eastAsia="宋体" w:hAnsi="宋体" w:cs="宋体"/>
          <w:spacing w:val="4"/>
          <w:kern w:val="0"/>
          <w:szCs w:val="21"/>
        </w:rPr>
        <w:t>若注册失败，</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代理应间隔一定时间后继续发起注册过程，与上一次注册时间</w:t>
      </w:r>
      <w:r w:rsidRPr="008859C0">
        <w:rPr>
          <w:rFonts w:ascii="宋体" w:eastAsia="宋体" w:hAnsi="宋体" w:cs="宋体"/>
          <w:spacing w:val="3"/>
          <w:kern w:val="0"/>
          <w:szCs w:val="21"/>
        </w:rPr>
        <w:t>间隔应可</w:t>
      </w:r>
      <w:r w:rsidRPr="008859C0">
        <w:rPr>
          <w:rFonts w:ascii="宋体" w:eastAsia="宋体" w:hAnsi="宋体" w:cs="宋体"/>
          <w:kern w:val="0"/>
          <w:szCs w:val="21"/>
        </w:rPr>
        <w:t xml:space="preserve"> </w:t>
      </w:r>
      <w:r w:rsidRPr="008859C0">
        <w:rPr>
          <w:rFonts w:ascii="宋体" w:eastAsia="宋体" w:hAnsi="宋体" w:cs="宋体"/>
          <w:spacing w:val="-14"/>
          <w:kern w:val="0"/>
          <w:szCs w:val="21"/>
        </w:rPr>
        <w:t>调，</w:t>
      </w:r>
      <w:r w:rsidRPr="008859C0">
        <w:rPr>
          <w:rFonts w:ascii="宋体" w:eastAsia="宋体" w:hAnsi="宋体" w:cs="宋体"/>
          <w:spacing w:val="-28"/>
          <w:kern w:val="0"/>
          <w:szCs w:val="21"/>
        </w:rPr>
        <w:t xml:space="preserve"> </w:t>
      </w:r>
      <w:r w:rsidRPr="008859C0">
        <w:rPr>
          <w:rFonts w:ascii="宋体" w:eastAsia="宋体" w:hAnsi="宋体" w:cs="宋体"/>
          <w:spacing w:val="-14"/>
          <w:kern w:val="0"/>
          <w:szCs w:val="21"/>
        </w:rPr>
        <w:t xml:space="preserve">一般情况下不应短于60 </w:t>
      </w:r>
      <w:r w:rsidRPr="008859C0">
        <w:rPr>
          <w:rFonts w:ascii="Times New Roman" w:eastAsia="Times New Roman" w:hAnsi="Times New Roman" w:cs="Times New Roman"/>
          <w:spacing w:val="-14"/>
          <w:kern w:val="0"/>
          <w:szCs w:val="21"/>
        </w:rPr>
        <w:t>s</w:t>
      </w:r>
      <w:r w:rsidRPr="008859C0">
        <w:rPr>
          <w:rFonts w:ascii="宋体" w:eastAsia="宋体" w:hAnsi="宋体" w:cs="宋体"/>
          <w:spacing w:val="-14"/>
          <w:kern w:val="0"/>
          <w:szCs w:val="21"/>
        </w:rPr>
        <w:t>。</w:t>
      </w:r>
    </w:p>
    <w:p w14:paraId="514DB2E0" w14:textId="77777777" w:rsidR="008859C0" w:rsidRPr="008859C0" w:rsidRDefault="008859C0" w:rsidP="008859C0">
      <w:pPr>
        <w:widowControl/>
        <w:spacing w:before="34" w:line="259" w:lineRule="auto"/>
        <w:ind w:left="819" w:right="96"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w:t>
      </w:r>
      <w:r w:rsidRPr="008859C0">
        <w:rPr>
          <w:rFonts w:ascii="宋体" w:eastAsia="宋体" w:hAnsi="宋体" w:cs="宋体"/>
          <w:spacing w:val="-2"/>
          <w:kern w:val="0"/>
          <w:szCs w:val="21"/>
        </w:rPr>
        <w:t>系统、设备注册过期时间应可配置，缺省值为86400</w:t>
      </w:r>
      <w:r w:rsidRPr="008859C0">
        <w:rPr>
          <w:rFonts w:ascii="Times New Roman" w:eastAsia="Times New Roman" w:hAnsi="Times New Roman" w:cs="Times New Roman"/>
          <w:spacing w:val="-2"/>
          <w:kern w:val="0"/>
          <w:szCs w:val="21"/>
        </w:rPr>
        <w:t xml:space="preserve">s(1  </w:t>
      </w:r>
      <w:r w:rsidRPr="008859C0">
        <w:rPr>
          <w:rFonts w:ascii="宋体" w:eastAsia="宋体" w:hAnsi="宋体" w:cs="宋体"/>
          <w:spacing w:val="-2"/>
          <w:kern w:val="0"/>
          <w:szCs w:val="21"/>
        </w:rPr>
        <w:t>天),应在注册过期时间到来之前发送</w:t>
      </w:r>
      <w:r w:rsidRPr="008859C0">
        <w:rPr>
          <w:rFonts w:ascii="宋体" w:eastAsia="宋体" w:hAnsi="宋体" w:cs="宋体"/>
          <w:spacing w:val="2"/>
          <w:kern w:val="0"/>
          <w:szCs w:val="21"/>
        </w:rPr>
        <w:t xml:space="preserve"> </w:t>
      </w:r>
      <w:r w:rsidRPr="008859C0">
        <w:rPr>
          <w:rFonts w:ascii="宋体" w:eastAsia="宋体" w:hAnsi="宋体" w:cs="宋体"/>
          <w:spacing w:val="-3"/>
          <w:kern w:val="0"/>
          <w:szCs w:val="21"/>
        </w:rPr>
        <w:t>刷新注册消息，为</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3"/>
          <w:kern w:val="0"/>
          <w:szCs w:val="21"/>
        </w:rPr>
        <w:t>服务器预留适当刷新注册处理时间，注</w:t>
      </w:r>
      <w:r w:rsidRPr="008859C0">
        <w:rPr>
          <w:rFonts w:ascii="宋体" w:eastAsia="宋体" w:hAnsi="宋体" w:cs="宋体"/>
          <w:spacing w:val="-4"/>
          <w:kern w:val="0"/>
          <w:szCs w:val="21"/>
        </w:rPr>
        <w:t>册过期时间不应短于3600</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4"/>
          <w:kern w:val="0"/>
          <w:szCs w:val="21"/>
        </w:rPr>
        <w:t>s</w:t>
      </w:r>
      <w:r w:rsidRPr="008859C0">
        <w:rPr>
          <w:rFonts w:ascii="宋体" w:eastAsia="宋体" w:hAnsi="宋体" w:cs="宋体"/>
          <w:spacing w:val="-4"/>
          <w:kern w:val="0"/>
          <w:szCs w:val="21"/>
        </w:rPr>
        <w:t>。</w:t>
      </w:r>
    </w:p>
    <w:p w14:paraId="2CD41524" w14:textId="77777777" w:rsidR="008859C0" w:rsidRPr="008859C0" w:rsidRDefault="008859C0" w:rsidP="008859C0">
      <w:pPr>
        <w:widowControl/>
        <w:spacing w:before="36" w:line="261" w:lineRule="auto"/>
        <w:ind w:left="819" w:hanging="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e)    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kern w:val="0"/>
          <w:szCs w:val="21"/>
        </w:rPr>
        <w:t>代理注册成功则认为</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kern w:val="0"/>
          <w:szCs w:val="21"/>
        </w:rPr>
        <w:t>服务器为在线状态，注册失败则认为</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kern w:val="0"/>
          <w:szCs w:val="21"/>
        </w:rPr>
        <w:t xml:space="preserve">SIP  </w:t>
      </w:r>
      <w:r w:rsidRPr="008859C0">
        <w:rPr>
          <w:rFonts w:ascii="宋体" w:eastAsia="宋体" w:hAnsi="宋体" w:cs="宋体"/>
          <w:kern w:val="0"/>
          <w:szCs w:val="21"/>
        </w:rPr>
        <w:t xml:space="preserve">服务器为离线状态。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4"/>
          <w:kern w:val="0"/>
          <w:szCs w:val="21"/>
        </w:rPr>
        <w:t>服务器在</w:t>
      </w:r>
      <w:r w:rsidRPr="008859C0">
        <w:rPr>
          <w:rFonts w:ascii="宋体" w:eastAsia="宋体" w:hAnsi="宋体" w:cs="宋体"/>
          <w:spacing w:val="-16"/>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4"/>
          <w:kern w:val="0"/>
          <w:szCs w:val="21"/>
        </w:rPr>
        <w:t>代理注册成功后认为其为在线状态，</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代理注册过期则认为其为离线</w:t>
      </w:r>
      <w:r w:rsidRPr="008859C0">
        <w:rPr>
          <w:rFonts w:ascii="宋体" w:eastAsia="宋体" w:hAnsi="宋体" w:cs="宋体"/>
          <w:kern w:val="0"/>
          <w:szCs w:val="21"/>
        </w:rPr>
        <w:t xml:space="preserve">  </w:t>
      </w:r>
      <w:r w:rsidRPr="008859C0">
        <w:rPr>
          <w:rFonts w:ascii="宋体" w:eastAsia="宋体" w:hAnsi="宋体" w:cs="宋体"/>
          <w:spacing w:val="-4"/>
          <w:kern w:val="0"/>
          <w:szCs w:val="21"/>
        </w:rPr>
        <w:t>状态。</w:t>
      </w:r>
    </w:p>
    <w:p w14:paraId="5F3BD0C8" w14:textId="77777777" w:rsidR="008859C0" w:rsidRPr="008859C0" w:rsidRDefault="008859C0" w:rsidP="008859C0">
      <w:pPr>
        <w:widowControl/>
        <w:spacing w:before="47" w:line="268" w:lineRule="auto"/>
        <w:ind w:left="819" w:right="40"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f)    </w:t>
      </w:r>
      <w:r w:rsidRPr="008859C0">
        <w:rPr>
          <w:rFonts w:ascii="宋体" w:eastAsia="宋体" w:hAnsi="宋体" w:cs="宋体"/>
          <w:spacing w:val="-2"/>
          <w:kern w:val="0"/>
          <w:szCs w:val="21"/>
        </w:rPr>
        <w:t>对于处于开启网络地址转换</w:t>
      </w:r>
      <w:r w:rsidRPr="008859C0">
        <w:rPr>
          <w:rFonts w:ascii="Times New Roman" w:eastAsia="Times New Roman" w:hAnsi="Times New Roman" w:cs="Times New Roman"/>
          <w:spacing w:val="-2"/>
          <w:kern w:val="0"/>
          <w:szCs w:val="21"/>
        </w:rPr>
        <w:t xml:space="preserve">(NAT)  </w:t>
      </w:r>
      <w:r w:rsidRPr="008859C0">
        <w:rPr>
          <w:rFonts w:ascii="宋体" w:eastAsia="宋体" w:hAnsi="宋体" w:cs="宋体"/>
          <w:spacing w:val="-2"/>
          <w:kern w:val="0"/>
          <w:szCs w:val="21"/>
        </w:rPr>
        <w:t>功能的路由器内侧的</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代理，</w:t>
      </w:r>
      <w:proofErr w:type="gramStart"/>
      <w:r w:rsidRPr="008859C0">
        <w:rPr>
          <w:rFonts w:ascii="宋体" w:eastAsia="宋体" w:hAnsi="宋体" w:cs="宋体"/>
          <w:spacing w:val="-2"/>
          <w:kern w:val="0"/>
          <w:szCs w:val="21"/>
        </w:rPr>
        <w:t>宜支持</w:t>
      </w:r>
      <w:proofErr w:type="gramEnd"/>
      <w:r w:rsidRPr="008859C0">
        <w:rPr>
          <w:rFonts w:ascii="宋体" w:eastAsia="宋体" w:hAnsi="宋体" w:cs="宋体"/>
          <w:spacing w:val="-2"/>
          <w:kern w:val="0"/>
          <w:szCs w:val="21"/>
        </w:rPr>
        <w:t>使用</w:t>
      </w:r>
      <w:r w:rsidRPr="008859C0">
        <w:rPr>
          <w:rFonts w:ascii="Times New Roman" w:eastAsia="Times New Roman" w:hAnsi="Times New Roman" w:cs="Times New Roman"/>
          <w:spacing w:val="-2"/>
          <w:kern w:val="0"/>
          <w:szCs w:val="21"/>
        </w:rPr>
        <w:t>TCP</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发起</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注册，并在注册成功后保持</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5"/>
          <w:kern w:val="0"/>
          <w:szCs w:val="21"/>
        </w:rPr>
        <w:t>TCP</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连接不关闭，</w:t>
      </w:r>
      <w:r w:rsidRPr="008859C0">
        <w:rPr>
          <w:rFonts w:ascii="Times New Roman" w:eastAsia="Times New Roman" w:hAnsi="Times New Roman" w:cs="Times New Roman"/>
          <w:spacing w:val="-5"/>
          <w:kern w:val="0"/>
          <w:szCs w:val="21"/>
        </w:rPr>
        <w:t>SI</w:t>
      </w:r>
      <w:r w:rsidRPr="008859C0">
        <w:rPr>
          <w:rFonts w:ascii="Times New Roman" w:eastAsia="Times New Roman" w:hAnsi="Times New Roman" w:cs="Times New Roman"/>
          <w:spacing w:val="-6"/>
          <w:kern w:val="0"/>
          <w:szCs w:val="21"/>
        </w:rPr>
        <w:t>P</w:t>
      </w:r>
      <w:r w:rsidRPr="008859C0">
        <w:rPr>
          <w:rFonts w:ascii="Times New Roman" w:eastAsia="Times New Roman" w:hAnsi="Times New Roman" w:cs="Times New Roman"/>
          <w:spacing w:val="47"/>
          <w:kern w:val="0"/>
          <w:szCs w:val="21"/>
        </w:rPr>
        <w:t xml:space="preserve"> </w:t>
      </w:r>
      <w:r w:rsidRPr="008859C0">
        <w:rPr>
          <w:rFonts w:ascii="宋体" w:eastAsia="宋体" w:hAnsi="宋体" w:cs="宋体"/>
          <w:spacing w:val="-6"/>
          <w:kern w:val="0"/>
          <w:szCs w:val="21"/>
        </w:rPr>
        <w:t>代理及服务器在该</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6"/>
          <w:kern w:val="0"/>
          <w:szCs w:val="21"/>
        </w:rPr>
        <w:t>TCP</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6"/>
          <w:kern w:val="0"/>
          <w:szCs w:val="21"/>
        </w:rPr>
        <w:t>通道里发送心跳、</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刷新注册、视音频点播、控制等所有请求及响应</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11"/>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11"/>
          <w:kern w:val="0"/>
          <w:szCs w:val="21"/>
        </w:rPr>
        <w:t>消息。若</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11"/>
          <w:kern w:val="0"/>
          <w:szCs w:val="21"/>
        </w:rPr>
        <w:t>TCP</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11"/>
          <w:kern w:val="0"/>
          <w:szCs w:val="21"/>
        </w:rPr>
        <w:t>通道断开，则认为</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11"/>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11"/>
          <w:kern w:val="0"/>
          <w:szCs w:val="21"/>
        </w:rPr>
        <w:t>代理</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异常掉线，</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6"/>
          <w:kern w:val="0"/>
          <w:szCs w:val="21"/>
        </w:rPr>
        <w:t>代理应按前述要求间隔一定时间后重新发起注册。</w:t>
      </w:r>
    </w:p>
    <w:p w14:paraId="14C5662B" w14:textId="77777777" w:rsidR="008859C0" w:rsidRPr="008859C0" w:rsidRDefault="008859C0" w:rsidP="008859C0">
      <w:pPr>
        <w:widowControl/>
        <w:spacing w:before="206" w:after="100" w:afterAutospacing="1" w:line="484" w:lineRule="exact"/>
        <w:jc w:val="left"/>
        <w:rPr>
          <w:rFonts w:ascii="宋体" w:eastAsia="宋体" w:hAnsi="宋体" w:cs="宋体"/>
          <w:kern w:val="0"/>
          <w:sz w:val="24"/>
          <w:szCs w:val="24"/>
        </w:rPr>
      </w:pPr>
      <w:r w:rsidRPr="008859C0">
        <w:rPr>
          <w:rFonts w:ascii="黑体" w:eastAsia="黑体" w:hAnsi="黑体" w:cs="黑体" w:hint="eastAsia"/>
          <w:spacing w:val="-12"/>
          <w:kern w:val="0"/>
          <w:position w:val="21"/>
          <w:sz w:val="24"/>
          <w:szCs w:val="24"/>
        </w:rPr>
        <w:t>9.1.2  信令流程</w:t>
      </w:r>
    </w:p>
    <w:p w14:paraId="73ED4D78"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hyperlink r:id="rId6" w:history="1">
        <w:r w:rsidRPr="008859C0">
          <w:rPr>
            <w:rFonts w:ascii="黑体" w:eastAsia="黑体" w:hAnsi="黑体" w:cs="黑体" w:hint="eastAsia"/>
            <w:spacing w:val="-10"/>
            <w:kern w:val="0"/>
            <w:sz w:val="24"/>
            <w:szCs w:val="24"/>
          </w:rPr>
          <w:t>9.1.2.1</w:t>
        </w:r>
      </w:hyperlink>
      <w:r w:rsidRPr="008859C0">
        <w:rPr>
          <w:rFonts w:ascii="黑体" w:eastAsia="黑体" w:hAnsi="黑体" w:cs="黑体" w:hint="eastAsia"/>
          <w:spacing w:val="72"/>
          <w:kern w:val="0"/>
          <w:sz w:val="24"/>
          <w:szCs w:val="24"/>
        </w:rPr>
        <w:t xml:space="preserve"> </w:t>
      </w:r>
      <w:r w:rsidRPr="008859C0">
        <w:rPr>
          <w:rFonts w:ascii="黑体" w:eastAsia="黑体" w:hAnsi="黑体" w:cs="黑体" w:hint="eastAsia"/>
          <w:spacing w:val="-10"/>
          <w:kern w:val="0"/>
          <w:sz w:val="24"/>
          <w:szCs w:val="24"/>
        </w:rPr>
        <w:t>基本注册</w:t>
      </w:r>
    </w:p>
    <w:p w14:paraId="71C1EA3A" w14:textId="77777777" w:rsidR="008859C0" w:rsidRPr="008859C0" w:rsidRDefault="008859C0" w:rsidP="008859C0">
      <w:pPr>
        <w:widowControl/>
        <w:spacing w:before="228" w:line="218" w:lineRule="auto"/>
        <w:ind w:left="410"/>
        <w:jc w:val="left"/>
        <w:rPr>
          <w:rFonts w:ascii="宋体" w:eastAsia="宋体" w:hAnsi="宋体" w:cs="宋体"/>
          <w:kern w:val="0"/>
          <w:sz w:val="24"/>
          <w:szCs w:val="24"/>
        </w:rPr>
      </w:pPr>
      <w:r w:rsidRPr="008859C0">
        <w:rPr>
          <w:rFonts w:ascii="宋体" w:eastAsia="宋体" w:hAnsi="宋体" w:cs="宋体"/>
          <w:spacing w:val="-2"/>
          <w:kern w:val="0"/>
          <w:szCs w:val="21"/>
        </w:rPr>
        <w:t>基本注册即采用</w:t>
      </w:r>
      <w:r w:rsidRPr="008859C0">
        <w:rPr>
          <w:rFonts w:ascii="Times New Roman" w:eastAsia="Times New Roman" w:hAnsi="Times New Roman" w:cs="Times New Roman"/>
          <w:spacing w:val="-2"/>
          <w:kern w:val="0"/>
          <w:szCs w:val="21"/>
        </w:rPr>
        <w:t>IETF    RFC3261</w:t>
      </w:r>
      <w:r w:rsidRPr="008859C0">
        <w:rPr>
          <w:rFonts w:ascii="宋体" w:eastAsia="宋体" w:hAnsi="宋体" w:cs="宋体"/>
          <w:spacing w:val="-2"/>
          <w:kern w:val="0"/>
          <w:szCs w:val="21"/>
        </w:rPr>
        <w:t>规定的基于数字摘要的挑战应答式安全技术进行注</w:t>
      </w:r>
      <w:r w:rsidRPr="008859C0">
        <w:rPr>
          <w:rFonts w:ascii="宋体" w:eastAsia="宋体" w:hAnsi="宋体" w:cs="宋体"/>
          <w:spacing w:val="-3"/>
          <w:kern w:val="0"/>
          <w:szCs w:val="21"/>
        </w:rPr>
        <w:t>册，具体注册</w:t>
      </w:r>
    </w:p>
    <w:p w14:paraId="3743BA2B" w14:textId="77777777" w:rsidR="008859C0" w:rsidRPr="008859C0" w:rsidRDefault="008859C0" w:rsidP="008859C0">
      <w:pPr>
        <w:widowControl/>
        <w:spacing w:before="62" w:after="100" w:afterAutospacing="1" w:line="218" w:lineRule="auto"/>
        <w:jc w:val="left"/>
        <w:rPr>
          <w:rFonts w:ascii="宋体" w:eastAsia="宋体" w:hAnsi="宋体" w:cs="宋体"/>
          <w:kern w:val="0"/>
          <w:sz w:val="24"/>
          <w:szCs w:val="24"/>
        </w:rPr>
      </w:pPr>
      <w:r w:rsidRPr="008859C0">
        <w:rPr>
          <w:rFonts w:ascii="宋体" w:eastAsia="宋体" w:hAnsi="宋体" w:cs="宋体"/>
          <w:spacing w:val="3"/>
          <w:kern w:val="0"/>
          <w:szCs w:val="21"/>
        </w:rPr>
        <w:t>流程应与图8相符合。</w:t>
      </w:r>
    </w:p>
    <w:p w14:paraId="3C49CA47" w14:textId="77777777" w:rsidR="008859C0" w:rsidRPr="008859C0" w:rsidRDefault="008859C0" w:rsidP="008859C0">
      <w:pPr>
        <w:widowControl/>
        <w:spacing w:before="20" w:line="218" w:lineRule="auto"/>
        <w:ind w:left="20"/>
        <w:jc w:val="left"/>
        <w:rPr>
          <w:rFonts w:ascii="宋体" w:eastAsia="宋体" w:hAnsi="宋体" w:cs="宋体"/>
          <w:kern w:val="0"/>
          <w:position w:val="-72"/>
          <w:sz w:val="24"/>
          <w:szCs w:val="24"/>
        </w:rPr>
      </w:pPr>
      <w:r w:rsidRPr="008859C0">
        <w:rPr>
          <w:rFonts w:ascii="宋体" w:eastAsia="宋体" w:hAnsi="宋体" w:cs="宋体" w:hint="eastAsia"/>
          <w:spacing w:val="-1"/>
          <w:kern w:val="0"/>
          <w:position w:val="-72"/>
          <w:sz w:val="15"/>
          <w:szCs w:val="15"/>
        </w:rPr>
        <w:lastRenderedPageBreak/>
        <w:t>SIP及</w:t>
      </w:r>
      <w:proofErr w:type="gramStart"/>
      <w:r w:rsidRPr="008859C0">
        <w:rPr>
          <w:rFonts w:ascii="宋体" w:eastAsia="宋体" w:hAnsi="宋体" w:cs="宋体" w:hint="eastAsia"/>
          <w:spacing w:val="-1"/>
          <w:kern w:val="0"/>
          <w:position w:val="-72"/>
          <w:sz w:val="15"/>
          <w:szCs w:val="15"/>
        </w:rPr>
        <w:t>务</w:t>
      </w:r>
      <w:proofErr w:type="gramEnd"/>
      <w:r w:rsidRPr="008859C0">
        <w:rPr>
          <w:rFonts w:ascii="宋体" w:eastAsia="宋体" w:hAnsi="宋体" w:cs="宋体" w:hint="eastAsia"/>
          <w:spacing w:val="-1"/>
          <w:kern w:val="0"/>
          <w:position w:val="-72"/>
          <w:sz w:val="15"/>
          <w:szCs w:val="15"/>
        </w:rPr>
        <w:t>器</w:t>
      </w:r>
    </w:p>
    <w:p w14:paraId="75E1EAA5"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76F3A882"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7C948B11" w14:textId="77777777" w:rsidR="008859C0" w:rsidRPr="008859C0" w:rsidRDefault="008859C0" w:rsidP="008859C0">
      <w:pPr>
        <w:widowControl/>
        <w:spacing w:before="43" w:line="192" w:lineRule="auto"/>
        <w:ind w:left="1239"/>
        <w:jc w:val="left"/>
        <w:rPr>
          <w:rFonts w:ascii="宋体" w:eastAsia="宋体" w:hAnsi="宋体" w:cs="宋体"/>
          <w:kern w:val="0"/>
          <w:position w:val="-72"/>
          <w:sz w:val="24"/>
          <w:szCs w:val="24"/>
        </w:rPr>
      </w:pPr>
      <w:proofErr w:type="gramStart"/>
      <w:r w:rsidRPr="008859C0">
        <w:rPr>
          <w:rFonts w:ascii="Times New Roman" w:eastAsia="Times New Roman" w:hAnsi="Times New Roman" w:cs="Times New Roman"/>
          <w:spacing w:val="-2"/>
          <w:kern w:val="0"/>
          <w:position w:val="-72"/>
          <w:sz w:val="15"/>
          <w:szCs w:val="15"/>
        </w:rPr>
        <w:t>1:Register</w:t>
      </w:r>
      <w:proofErr w:type="gramEnd"/>
    </w:p>
    <w:p w14:paraId="69A81784" w14:textId="77777777" w:rsidR="008859C0" w:rsidRPr="008859C0" w:rsidRDefault="008859C0" w:rsidP="008859C0">
      <w:pPr>
        <w:widowControl/>
        <w:spacing w:before="100" w:beforeAutospacing="1" w:after="100" w:afterAutospacing="1" w:line="465" w:lineRule="auto"/>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709B0508" w14:textId="77777777" w:rsidR="008859C0" w:rsidRPr="008859C0" w:rsidRDefault="008859C0" w:rsidP="008859C0">
      <w:pPr>
        <w:widowControl/>
        <w:spacing w:before="43" w:line="192" w:lineRule="auto"/>
        <w:ind w:right="19"/>
        <w:jc w:val="right"/>
        <w:rPr>
          <w:rFonts w:ascii="宋体" w:eastAsia="宋体" w:hAnsi="宋体" w:cs="宋体"/>
          <w:kern w:val="0"/>
          <w:position w:val="-72"/>
          <w:sz w:val="24"/>
          <w:szCs w:val="24"/>
        </w:rPr>
      </w:pPr>
      <w:r w:rsidRPr="008859C0">
        <w:rPr>
          <w:rFonts w:ascii="Times New Roman" w:eastAsia="Times New Roman" w:hAnsi="Times New Roman" w:cs="Times New Roman"/>
          <w:spacing w:val="-1"/>
          <w:kern w:val="0"/>
          <w:position w:val="-72"/>
          <w:sz w:val="15"/>
          <w:szCs w:val="15"/>
        </w:rPr>
        <w:t xml:space="preserve">2401   </w:t>
      </w:r>
      <w:proofErr w:type="spellStart"/>
      <w:r w:rsidRPr="008859C0">
        <w:rPr>
          <w:rFonts w:ascii="Times New Roman" w:eastAsia="Times New Roman" w:hAnsi="Times New Roman" w:cs="Times New Roman"/>
          <w:spacing w:val="-1"/>
          <w:kern w:val="0"/>
          <w:position w:val="-72"/>
          <w:sz w:val="15"/>
          <w:szCs w:val="15"/>
        </w:rPr>
        <w:t>Lnauthorized</w:t>
      </w:r>
      <w:proofErr w:type="spellEnd"/>
    </w:p>
    <w:p w14:paraId="061CFB32"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20DD673C"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68CE39DE" w14:textId="77777777" w:rsidR="008859C0" w:rsidRPr="008859C0" w:rsidRDefault="008859C0" w:rsidP="008859C0">
      <w:pPr>
        <w:widowControl/>
        <w:spacing w:before="43" w:line="192" w:lineRule="auto"/>
        <w:ind w:left="1219"/>
        <w:jc w:val="left"/>
        <w:rPr>
          <w:rFonts w:ascii="宋体" w:eastAsia="宋体" w:hAnsi="宋体" w:cs="宋体"/>
          <w:kern w:val="0"/>
          <w:position w:val="-72"/>
          <w:sz w:val="24"/>
          <w:szCs w:val="24"/>
        </w:rPr>
      </w:pPr>
      <w:proofErr w:type="gramStart"/>
      <w:r w:rsidRPr="008859C0">
        <w:rPr>
          <w:rFonts w:ascii="Times New Roman" w:eastAsia="Times New Roman" w:hAnsi="Times New Roman" w:cs="Times New Roman"/>
          <w:spacing w:val="-1"/>
          <w:kern w:val="0"/>
          <w:position w:val="-72"/>
          <w:sz w:val="15"/>
          <w:szCs w:val="15"/>
        </w:rPr>
        <w:t>3:Kcgister</w:t>
      </w:r>
      <w:proofErr w:type="gramEnd"/>
    </w:p>
    <w:p w14:paraId="4A8EE804"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6767D0A5"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72"/>
          <w:sz w:val="24"/>
          <w:szCs w:val="24"/>
        </w:rPr>
      </w:pPr>
      <w:r w:rsidRPr="008859C0">
        <w:rPr>
          <w:rFonts w:ascii="宋体" w:eastAsia="宋体" w:hAnsi="宋体" w:cs="宋体"/>
          <w:kern w:val="0"/>
          <w:position w:val="-72"/>
          <w:sz w:val="24"/>
          <w:szCs w:val="24"/>
        </w:rPr>
        <w:t> </w:t>
      </w:r>
    </w:p>
    <w:p w14:paraId="14BC3910" w14:textId="77777777" w:rsidR="008859C0" w:rsidRPr="008859C0" w:rsidRDefault="008859C0" w:rsidP="008859C0">
      <w:pPr>
        <w:widowControl/>
        <w:spacing w:before="49" w:line="180" w:lineRule="auto"/>
        <w:ind w:left="1299"/>
        <w:jc w:val="left"/>
        <w:rPr>
          <w:rFonts w:ascii="宋体" w:eastAsia="宋体" w:hAnsi="宋体" w:cs="宋体"/>
          <w:kern w:val="0"/>
          <w:position w:val="-72"/>
          <w:sz w:val="24"/>
          <w:szCs w:val="24"/>
        </w:rPr>
      </w:pPr>
      <w:r w:rsidRPr="008859C0">
        <w:rPr>
          <w:rFonts w:ascii="宋体" w:eastAsia="宋体" w:hAnsi="宋体" w:cs="宋体" w:hint="eastAsia"/>
          <w:spacing w:val="-3"/>
          <w:kern w:val="0"/>
          <w:position w:val="-72"/>
          <w:sz w:val="15"/>
          <w:szCs w:val="15"/>
        </w:rPr>
        <w:t>4:.200 OK</w:t>
      </w:r>
    </w:p>
    <w:p w14:paraId="13E5DC9A" w14:textId="77777777" w:rsidR="008859C0" w:rsidRPr="008859C0" w:rsidRDefault="008859C0" w:rsidP="008859C0">
      <w:pPr>
        <w:widowControl/>
        <w:spacing w:before="20" w:line="223" w:lineRule="auto"/>
        <w:ind w:left="20"/>
        <w:jc w:val="left"/>
        <w:rPr>
          <w:rFonts w:ascii="宋体" w:eastAsia="宋体" w:hAnsi="宋体" w:cs="宋体"/>
          <w:kern w:val="0"/>
          <w:position w:val="-72"/>
          <w:sz w:val="24"/>
          <w:szCs w:val="24"/>
        </w:rPr>
      </w:pPr>
      <w:r w:rsidRPr="008859C0">
        <w:rPr>
          <w:rFonts w:ascii="宋体" w:eastAsia="宋体" w:hAnsi="宋体" w:cs="宋体" w:hint="eastAsia"/>
          <w:spacing w:val="-2"/>
          <w:kern w:val="0"/>
          <w:position w:val="-72"/>
          <w:sz w:val="15"/>
          <w:szCs w:val="15"/>
        </w:rPr>
        <w:lastRenderedPageBreak/>
        <w:t>SIP/U理</w:t>
      </w:r>
    </w:p>
    <w:p w14:paraId="744CC5DA" w14:textId="2A93BBC5"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72"/>
          <w:sz w:val="24"/>
          <w:szCs w:val="24"/>
        </w:rPr>
        <mc:AlternateContent>
          <mc:Choice Requires="wps">
            <w:drawing>
              <wp:inline distT="0" distB="0" distL="0" distR="0" wp14:anchorId="5B350E01" wp14:editId="64E11948">
                <wp:extent cx="2242820" cy="2294890"/>
                <wp:effectExtent l="0" t="0" r="0" b="0"/>
                <wp:docPr id="1096631172"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2820" cy="229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84AAE" id="矩形 38" o:spid="_x0000_s1026" style="width:176.6pt;height:18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" filled="f" stroked="f">
                <o:lock v:ext="edit" aspectratio="t"/>
                <w10:anchorlock/>
              </v:rect>
            </w:pict>
          </mc:Fallback>
        </mc:AlternateContent>
      </w:r>
    </w:p>
    <w:p w14:paraId="404F2818" w14:textId="77777777" w:rsidR="008859C0" w:rsidRPr="008859C0" w:rsidRDefault="008859C0" w:rsidP="008859C0">
      <w:pPr>
        <w:widowControl/>
        <w:spacing w:before="100" w:beforeAutospacing="1" w:after="100" w:afterAutospacing="1" w:line="32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7C1E9C6" w14:textId="77777777" w:rsidR="008859C0" w:rsidRPr="008859C0" w:rsidRDefault="008859C0" w:rsidP="008859C0">
      <w:pPr>
        <w:widowControl/>
        <w:spacing w:before="69" w:line="220" w:lineRule="auto"/>
        <w:ind w:left="3683"/>
        <w:jc w:val="left"/>
        <w:rPr>
          <w:rFonts w:ascii="宋体" w:eastAsia="宋体" w:hAnsi="宋体" w:cs="宋体"/>
          <w:kern w:val="0"/>
          <w:sz w:val="24"/>
          <w:szCs w:val="24"/>
        </w:rPr>
      </w:pPr>
      <w:r w:rsidRPr="008859C0">
        <w:rPr>
          <w:rFonts w:ascii="黑体" w:eastAsia="黑体" w:hAnsi="黑体" w:cs="黑体" w:hint="eastAsia"/>
          <w:b/>
          <w:bCs/>
          <w:spacing w:val="-7"/>
          <w:kern w:val="0"/>
          <w:sz w:val="24"/>
          <w:szCs w:val="24"/>
        </w:rPr>
        <w:t>图</w:t>
      </w:r>
      <w:r w:rsidRPr="008859C0">
        <w:rPr>
          <w:rFonts w:ascii="黑体" w:eastAsia="黑体" w:hAnsi="黑体" w:cs="黑体" w:hint="eastAsia"/>
          <w:spacing w:val="-36"/>
          <w:kern w:val="0"/>
          <w:sz w:val="24"/>
          <w:szCs w:val="24"/>
        </w:rPr>
        <w:t xml:space="preserve"> </w:t>
      </w:r>
      <w:r w:rsidRPr="008859C0">
        <w:rPr>
          <w:rFonts w:ascii="黑体" w:eastAsia="黑体" w:hAnsi="黑体" w:cs="黑体" w:hint="eastAsia"/>
          <w:b/>
          <w:bCs/>
          <w:spacing w:val="-7"/>
          <w:kern w:val="0"/>
          <w:sz w:val="24"/>
          <w:szCs w:val="24"/>
        </w:rPr>
        <w:t>8</w:t>
      </w:r>
      <w:r w:rsidRPr="008859C0">
        <w:rPr>
          <w:rFonts w:ascii="黑体" w:eastAsia="黑体" w:hAnsi="黑体" w:cs="黑体" w:hint="eastAsia"/>
          <w:spacing w:val="100"/>
          <w:kern w:val="0"/>
          <w:sz w:val="24"/>
          <w:szCs w:val="24"/>
        </w:rPr>
        <w:t xml:space="preserve"> </w:t>
      </w:r>
      <w:r w:rsidRPr="008859C0">
        <w:rPr>
          <w:rFonts w:ascii="黑体" w:eastAsia="黑体" w:hAnsi="黑体" w:cs="黑体" w:hint="eastAsia"/>
          <w:b/>
          <w:bCs/>
          <w:spacing w:val="-7"/>
          <w:kern w:val="0"/>
          <w:sz w:val="24"/>
          <w:szCs w:val="24"/>
        </w:rPr>
        <w:t>基本注册流程</w:t>
      </w:r>
    </w:p>
    <w:p w14:paraId="25322E98" w14:textId="77777777" w:rsidR="008859C0" w:rsidRPr="008859C0" w:rsidRDefault="008859C0" w:rsidP="008859C0">
      <w:pPr>
        <w:widowControl/>
        <w:spacing w:line="220" w:lineRule="auto"/>
        <w:jc w:val="left"/>
        <w:rPr>
          <w:rFonts w:ascii="黑体" w:eastAsia="黑体" w:hAnsi="黑体" w:cs="黑体"/>
          <w:noProof/>
          <w:kern w:val="0"/>
          <w:szCs w:val="21"/>
        </w:rPr>
        <w:sectPr w:rsidR="008859C0" w:rsidRPr="008859C0" w:rsidSect="00AE748F">
          <w:pgSz w:w="12240" w:h="15840"/>
          <w:pgMar w:top="1440" w:right="1800" w:bottom="1440" w:left="1800" w:header="720" w:footer="720" w:gutter="0"/>
          <w:cols w:space="720"/>
        </w:sectPr>
      </w:pPr>
    </w:p>
    <w:p w14:paraId="113232A5" w14:textId="77777777" w:rsidR="008859C0" w:rsidRPr="008859C0" w:rsidRDefault="008859C0" w:rsidP="008859C0">
      <w:pPr>
        <w:widowControl/>
        <w:spacing w:before="80" w:line="223" w:lineRule="auto"/>
        <w:ind w:left="740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4DCDAAF9" w14:textId="77777777" w:rsidR="008859C0" w:rsidRPr="008859C0" w:rsidRDefault="008859C0" w:rsidP="008859C0">
      <w:pPr>
        <w:widowControl/>
        <w:spacing w:before="300" w:line="218" w:lineRule="auto"/>
        <w:ind w:left="399"/>
        <w:jc w:val="left"/>
        <w:rPr>
          <w:rFonts w:ascii="宋体" w:eastAsia="宋体" w:hAnsi="宋体" w:cs="宋体"/>
          <w:kern w:val="0"/>
          <w:sz w:val="24"/>
          <w:szCs w:val="24"/>
        </w:rPr>
      </w:pPr>
      <w:r w:rsidRPr="008859C0">
        <w:rPr>
          <w:rFonts w:ascii="宋体" w:eastAsia="宋体" w:hAnsi="宋体" w:cs="宋体"/>
          <w:spacing w:val="-5"/>
          <w:kern w:val="0"/>
          <w:szCs w:val="21"/>
        </w:rPr>
        <w:t>基本注册流程描述如下：</w:t>
      </w:r>
    </w:p>
    <w:p w14:paraId="6624F3C9" w14:textId="77777777" w:rsidR="008859C0" w:rsidRPr="008859C0" w:rsidRDefault="008859C0" w:rsidP="008859C0">
      <w:pPr>
        <w:widowControl/>
        <w:spacing w:before="48"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a)    1:SIP   </w:t>
      </w:r>
      <w:r w:rsidRPr="008859C0">
        <w:rPr>
          <w:rFonts w:ascii="宋体" w:eastAsia="宋体" w:hAnsi="宋体" w:cs="宋体"/>
          <w:spacing w:val="-3"/>
          <w:kern w:val="0"/>
          <w:szCs w:val="21"/>
        </w:rPr>
        <w:t>代理向</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3"/>
          <w:kern w:val="0"/>
          <w:szCs w:val="21"/>
        </w:rPr>
        <w:t>服务器发送</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 xml:space="preserve">REGISTER  </w:t>
      </w:r>
      <w:r w:rsidRPr="008859C0">
        <w:rPr>
          <w:rFonts w:ascii="宋体" w:eastAsia="宋体" w:hAnsi="宋体" w:cs="宋体"/>
          <w:spacing w:val="-3"/>
          <w:kern w:val="0"/>
          <w:szCs w:val="21"/>
        </w:rPr>
        <w:t>请求；</w:t>
      </w:r>
    </w:p>
    <w:p w14:paraId="32A9645A" w14:textId="77777777" w:rsidR="008859C0" w:rsidRPr="008859C0" w:rsidRDefault="008859C0" w:rsidP="008859C0">
      <w:pPr>
        <w:widowControl/>
        <w:spacing w:before="88" w:line="259" w:lineRule="auto"/>
        <w:ind w:left="819" w:right="79" w:hanging="42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b)    2:</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服务器向</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5"/>
          <w:kern w:val="0"/>
          <w:szCs w:val="21"/>
        </w:rPr>
        <w:t>代理发送响应401,并在响应的消息头</w:t>
      </w:r>
      <w:r w:rsidRPr="008859C0">
        <w:rPr>
          <w:rFonts w:ascii="宋体" w:eastAsia="宋体" w:hAnsi="宋体" w:cs="宋体"/>
          <w:spacing w:val="-58"/>
          <w:kern w:val="0"/>
          <w:szCs w:val="21"/>
        </w:rPr>
        <w:t xml:space="preserve"> </w:t>
      </w:r>
      <w:r w:rsidRPr="008859C0">
        <w:rPr>
          <w:rFonts w:ascii="Times New Roman" w:eastAsia="Times New Roman" w:hAnsi="Times New Roman" w:cs="Times New Roman"/>
          <w:kern w:val="0"/>
          <w:szCs w:val="21"/>
        </w:rPr>
        <w:t>WWW</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Authenticate</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字段</w:t>
      </w:r>
      <w:r w:rsidRPr="008859C0">
        <w:rPr>
          <w:rFonts w:ascii="宋体" w:eastAsia="宋体" w:hAnsi="宋体" w:cs="宋体"/>
          <w:spacing w:val="4"/>
          <w:kern w:val="0"/>
          <w:szCs w:val="21"/>
        </w:rPr>
        <w:t>中给出</w:t>
      </w:r>
      <w:r w:rsidRPr="008859C0">
        <w:rPr>
          <w:rFonts w:ascii="宋体" w:eastAsia="宋体" w:hAnsi="宋体" w:cs="宋体"/>
          <w:kern w:val="0"/>
          <w:szCs w:val="21"/>
        </w:rPr>
        <w:t xml:space="preserve"> </w:t>
      </w:r>
      <w:r w:rsidRPr="008859C0">
        <w:rPr>
          <w:rFonts w:ascii="宋体" w:eastAsia="宋体" w:hAnsi="宋体" w:cs="宋体"/>
          <w:spacing w:val="-4"/>
          <w:kern w:val="0"/>
          <w:szCs w:val="21"/>
        </w:rPr>
        <w:t>适合</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4"/>
          <w:kern w:val="0"/>
          <w:szCs w:val="21"/>
        </w:rPr>
        <w:t>代理的认证体制和参数；</w:t>
      </w:r>
    </w:p>
    <w:p w14:paraId="277B8D9D" w14:textId="77777777" w:rsidR="008859C0" w:rsidRPr="008859C0" w:rsidRDefault="008859C0" w:rsidP="008859C0">
      <w:pPr>
        <w:widowControl/>
        <w:spacing w:before="37" w:line="264" w:lineRule="auto"/>
        <w:ind w:left="819" w:right="114" w:hanging="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c)    3:SIP</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1"/>
          <w:kern w:val="0"/>
          <w:szCs w:val="21"/>
        </w:rPr>
        <w:t>代理重新向</w:t>
      </w:r>
      <w:r w:rsidRPr="008859C0">
        <w:rPr>
          <w:rFonts w:ascii="Times New Roman" w:eastAsia="Times New Roman" w:hAnsi="Times New Roman" w:cs="Times New Roman"/>
          <w:spacing w:val="-1"/>
          <w:kern w:val="0"/>
          <w:szCs w:val="21"/>
        </w:rPr>
        <w:t xml:space="preserve">SIP  </w:t>
      </w:r>
      <w:r w:rsidRPr="008859C0">
        <w:rPr>
          <w:rFonts w:ascii="宋体" w:eastAsia="宋体" w:hAnsi="宋体" w:cs="宋体"/>
          <w:spacing w:val="-1"/>
          <w:kern w:val="0"/>
          <w:szCs w:val="21"/>
        </w:rPr>
        <w:t xml:space="preserve">服务器发送 </w:t>
      </w:r>
      <w:r w:rsidRPr="008859C0">
        <w:rPr>
          <w:rFonts w:ascii="Times New Roman" w:eastAsia="Times New Roman" w:hAnsi="Times New Roman" w:cs="Times New Roman"/>
          <w:spacing w:val="-1"/>
          <w:kern w:val="0"/>
          <w:szCs w:val="21"/>
        </w:rPr>
        <w:t xml:space="preserve">REGISTER  </w:t>
      </w:r>
      <w:r w:rsidRPr="008859C0">
        <w:rPr>
          <w:rFonts w:ascii="宋体" w:eastAsia="宋体" w:hAnsi="宋体" w:cs="宋体"/>
          <w:spacing w:val="-1"/>
          <w:kern w:val="0"/>
          <w:szCs w:val="21"/>
        </w:rPr>
        <w:t>请求，在请求的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1"/>
          <w:kern w:val="0"/>
          <w:szCs w:val="21"/>
        </w:rPr>
        <w:t xml:space="preserve">Authorization  </w:t>
      </w:r>
      <w:r w:rsidRPr="008859C0">
        <w:rPr>
          <w:rFonts w:ascii="宋体" w:eastAsia="宋体" w:hAnsi="宋体" w:cs="宋体"/>
          <w:spacing w:val="-1"/>
          <w:kern w:val="0"/>
          <w:szCs w:val="21"/>
        </w:rPr>
        <w:t>字段给出信任</w:t>
      </w:r>
      <w:r w:rsidRPr="008859C0">
        <w:rPr>
          <w:rFonts w:ascii="宋体" w:eastAsia="宋体" w:hAnsi="宋体" w:cs="宋体"/>
          <w:kern w:val="0"/>
          <w:szCs w:val="21"/>
        </w:rPr>
        <w:t xml:space="preserve"> </w:t>
      </w:r>
      <w:r w:rsidRPr="008859C0">
        <w:rPr>
          <w:rFonts w:ascii="宋体" w:eastAsia="宋体" w:hAnsi="宋体" w:cs="宋体"/>
          <w:spacing w:val="-18"/>
          <w:kern w:val="0"/>
          <w:szCs w:val="21"/>
        </w:rPr>
        <w:t>书，包含认证信息；</w:t>
      </w:r>
    </w:p>
    <w:p w14:paraId="49F48D5C" w14:textId="77777777" w:rsidR="008859C0" w:rsidRPr="008859C0" w:rsidRDefault="008859C0" w:rsidP="008859C0">
      <w:pPr>
        <w:widowControl/>
        <w:spacing w:before="59" w:line="249" w:lineRule="auto"/>
        <w:ind w:left="819" w:right="64" w:hanging="42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4:SIP  </w:t>
      </w:r>
      <w:r w:rsidRPr="008859C0">
        <w:rPr>
          <w:rFonts w:ascii="宋体" w:eastAsia="宋体" w:hAnsi="宋体" w:cs="宋体"/>
          <w:spacing w:val="-2"/>
          <w:kern w:val="0"/>
          <w:szCs w:val="21"/>
        </w:rPr>
        <w:t>服务器对请求进行验证，如果检查出</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2"/>
          <w:kern w:val="0"/>
          <w:szCs w:val="21"/>
        </w:rPr>
        <w:t>代理身份合法，向</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代理发送</w:t>
      </w:r>
      <w:proofErr w:type="gramStart"/>
      <w:r w:rsidRPr="008859C0">
        <w:rPr>
          <w:rFonts w:ascii="宋体" w:eastAsia="宋体" w:hAnsi="宋体" w:cs="宋体"/>
          <w:spacing w:val="-2"/>
          <w:kern w:val="0"/>
          <w:szCs w:val="21"/>
        </w:rPr>
        <w:t>成功响应</w:t>
      </w:r>
      <w:proofErr w:type="gramEnd"/>
      <w:r w:rsidRPr="008859C0">
        <w:rPr>
          <w:rFonts w:ascii="宋体" w:eastAsia="宋体" w:hAnsi="宋体" w:cs="宋体"/>
          <w:spacing w:val="-2"/>
          <w:kern w:val="0"/>
          <w:szCs w:val="21"/>
        </w:rPr>
        <w:t>200</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OK,</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1"/>
          <w:kern w:val="0"/>
          <w:szCs w:val="21"/>
        </w:rPr>
        <w:t>如果</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1"/>
          <w:kern w:val="0"/>
          <w:szCs w:val="21"/>
        </w:rPr>
        <w:t>代理身份不合法则发送拒绝服务</w:t>
      </w:r>
      <w:r w:rsidRPr="008859C0">
        <w:rPr>
          <w:rFonts w:ascii="宋体" w:eastAsia="宋体" w:hAnsi="宋体" w:cs="宋体"/>
          <w:spacing w:val="-2"/>
          <w:kern w:val="0"/>
          <w:szCs w:val="21"/>
        </w:rPr>
        <w:t>应答。</w:t>
      </w:r>
    </w:p>
    <w:p w14:paraId="45DFEDA5" w14:textId="77777777" w:rsidR="008859C0" w:rsidRPr="008859C0" w:rsidRDefault="008859C0" w:rsidP="008859C0">
      <w:pPr>
        <w:widowControl/>
        <w:spacing w:before="241" w:after="100" w:afterAutospacing="1" w:line="220" w:lineRule="auto"/>
        <w:jc w:val="left"/>
        <w:rPr>
          <w:rFonts w:ascii="宋体" w:eastAsia="宋体" w:hAnsi="宋体" w:cs="宋体"/>
          <w:kern w:val="0"/>
          <w:sz w:val="24"/>
          <w:szCs w:val="24"/>
        </w:rPr>
      </w:pPr>
      <w:hyperlink r:id="rId7" w:history="1">
        <w:r w:rsidRPr="008859C0">
          <w:rPr>
            <w:rFonts w:ascii="黑体" w:eastAsia="黑体" w:hAnsi="黑体" w:cs="黑体" w:hint="eastAsia"/>
            <w:spacing w:val="-12"/>
            <w:kern w:val="0"/>
            <w:sz w:val="24"/>
            <w:szCs w:val="24"/>
          </w:rPr>
          <w:t>9.1.2.2</w:t>
        </w:r>
      </w:hyperlink>
      <w:r w:rsidRPr="008859C0">
        <w:rPr>
          <w:rFonts w:ascii="黑体" w:eastAsia="黑体" w:hAnsi="黑体" w:cs="黑体" w:hint="eastAsia"/>
          <w:spacing w:val="-12"/>
          <w:kern w:val="0"/>
          <w:sz w:val="24"/>
          <w:szCs w:val="24"/>
        </w:rPr>
        <w:t xml:space="preserve">  基本注销</w:t>
      </w:r>
    </w:p>
    <w:p w14:paraId="3AACAA02" w14:textId="77777777" w:rsidR="008859C0" w:rsidRPr="008859C0" w:rsidRDefault="008859C0" w:rsidP="008859C0">
      <w:pPr>
        <w:widowControl/>
        <w:spacing w:before="228" w:line="218" w:lineRule="auto"/>
        <w:ind w:left="399"/>
        <w:jc w:val="left"/>
        <w:rPr>
          <w:rFonts w:ascii="宋体" w:eastAsia="宋体" w:hAnsi="宋体" w:cs="宋体"/>
          <w:kern w:val="0"/>
          <w:sz w:val="24"/>
          <w:szCs w:val="24"/>
        </w:rPr>
      </w:pPr>
      <w:r w:rsidRPr="008859C0">
        <w:rPr>
          <w:rFonts w:ascii="宋体" w:eastAsia="宋体" w:hAnsi="宋体" w:cs="宋体"/>
          <w:spacing w:val="2"/>
          <w:kern w:val="0"/>
          <w:szCs w:val="21"/>
        </w:rPr>
        <w:t>基本注销流程应与图9相符合。</w:t>
      </w:r>
    </w:p>
    <w:p w14:paraId="0D02EB1E" w14:textId="77777777" w:rsidR="008859C0" w:rsidRPr="008859C0" w:rsidRDefault="008859C0" w:rsidP="008859C0">
      <w:pPr>
        <w:widowControl/>
        <w:spacing w:before="20" w:line="218" w:lineRule="auto"/>
        <w:ind w:left="20"/>
        <w:jc w:val="left"/>
        <w:rPr>
          <w:rFonts w:ascii="宋体" w:eastAsia="宋体" w:hAnsi="宋体" w:cs="宋体"/>
          <w:kern w:val="0"/>
          <w:position w:val="-70"/>
          <w:sz w:val="24"/>
          <w:szCs w:val="24"/>
        </w:rPr>
      </w:pPr>
      <w:r w:rsidRPr="008859C0">
        <w:rPr>
          <w:rFonts w:ascii="Times New Roman" w:eastAsia="Times New Roman" w:hAnsi="Times New Roman" w:cs="Times New Roman"/>
          <w:spacing w:val="-8"/>
          <w:kern w:val="0"/>
          <w:position w:val="-70"/>
          <w:sz w:val="15"/>
          <w:szCs w:val="15"/>
        </w:rPr>
        <w:t xml:space="preserve">SIP </w:t>
      </w:r>
      <w:r w:rsidRPr="008859C0">
        <w:rPr>
          <w:rFonts w:ascii="宋体" w:eastAsia="宋体" w:hAnsi="宋体" w:cs="宋体" w:hint="eastAsia"/>
          <w:spacing w:val="-8"/>
          <w:kern w:val="0"/>
          <w:position w:val="-70"/>
          <w:sz w:val="15"/>
          <w:szCs w:val="15"/>
        </w:rPr>
        <w:t>服务</w:t>
      </w:r>
      <w:proofErr w:type="gramStart"/>
      <w:r w:rsidRPr="008859C0">
        <w:rPr>
          <w:rFonts w:ascii="宋体" w:eastAsia="宋体" w:hAnsi="宋体" w:cs="宋体" w:hint="eastAsia"/>
          <w:spacing w:val="-8"/>
          <w:kern w:val="0"/>
          <w:position w:val="-70"/>
          <w:sz w:val="15"/>
          <w:szCs w:val="15"/>
        </w:rPr>
        <w:t>鉴</w:t>
      </w:r>
      <w:proofErr w:type="gramEnd"/>
    </w:p>
    <w:p w14:paraId="44028FF3" w14:textId="77777777" w:rsidR="008859C0" w:rsidRPr="008859C0" w:rsidRDefault="008859C0" w:rsidP="008859C0">
      <w:pPr>
        <w:widowControl/>
        <w:spacing w:before="100" w:beforeAutospacing="1" w:after="100" w:afterAutospacing="1" w:line="470" w:lineRule="auto"/>
        <w:jc w:val="left"/>
        <w:rPr>
          <w:rFonts w:ascii="宋体" w:eastAsia="宋体" w:hAnsi="宋体" w:cs="宋体"/>
          <w:kern w:val="0"/>
          <w:position w:val="-70"/>
          <w:sz w:val="24"/>
          <w:szCs w:val="24"/>
        </w:rPr>
      </w:pPr>
      <w:r w:rsidRPr="008859C0">
        <w:rPr>
          <w:rFonts w:ascii="宋体" w:eastAsia="宋体" w:hAnsi="宋体" w:cs="宋体"/>
          <w:kern w:val="0"/>
          <w:position w:val="-70"/>
          <w:sz w:val="24"/>
          <w:szCs w:val="24"/>
        </w:rPr>
        <w:t> </w:t>
      </w:r>
    </w:p>
    <w:p w14:paraId="31594401" w14:textId="77777777" w:rsidR="008859C0" w:rsidRPr="008859C0" w:rsidRDefault="008859C0" w:rsidP="008859C0">
      <w:pPr>
        <w:widowControl/>
        <w:spacing w:before="44" w:line="192" w:lineRule="auto"/>
        <w:ind w:right="17"/>
        <w:jc w:val="right"/>
        <w:rPr>
          <w:rFonts w:ascii="宋体" w:eastAsia="宋体" w:hAnsi="宋体" w:cs="宋体"/>
          <w:kern w:val="0"/>
          <w:position w:val="-70"/>
          <w:sz w:val="24"/>
          <w:szCs w:val="24"/>
        </w:rPr>
      </w:pPr>
      <w:r w:rsidRPr="008859C0">
        <w:rPr>
          <w:rFonts w:ascii="Times New Roman" w:eastAsia="Times New Roman" w:hAnsi="Times New Roman" w:cs="Times New Roman"/>
          <w:spacing w:val="-1"/>
          <w:kern w:val="0"/>
          <w:position w:val="-70"/>
          <w:sz w:val="15"/>
          <w:szCs w:val="15"/>
        </w:rPr>
        <w:t>1.</w:t>
      </w:r>
      <w:proofErr w:type="gramStart"/>
      <w:r w:rsidRPr="008859C0">
        <w:rPr>
          <w:rFonts w:ascii="Times New Roman" w:eastAsia="Times New Roman" w:hAnsi="Times New Roman" w:cs="Times New Roman"/>
          <w:spacing w:val="-1"/>
          <w:kern w:val="0"/>
          <w:position w:val="-70"/>
          <w:sz w:val="15"/>
          <w:szCs w:val="15"/>
        </w:rPr>
        <w:t>Register(</w:t>
      </w:r>
      <w:proofErr w:type="spellStart"/>
      <w:proofErr w:type="gramEnd"/>
      <w:r w:rsidRPr="008859C0">
        <w:rPr>
          <w:rFonts w:ascii="Times New Roman" w:eastAsia="Times New Roman" w:hAnsi="Times New Roman" w:cs="Times New Roman"/>
          <w:spacing w:val="-1"/>
          <w:kern w:val="0"/>
          <w:position w:val="-70"/>
          <w:sz w:val="15"/>
          <w:szCs w:val="15"/>
        </w:rPr>
        <w:t>lixpircs</w:t>
      </w:r>
      <w:proofErr w:type="spellEnd"/>
      <w:r w:rsidRPr="008859C0">
        <w:rPr>
          <w:rFonts w:ascii="Times New Roman" w:eastAsia="Times New Roman" w:hAnsi="Times New Roman" w:cs="Times New Roman"/>
          <w:spacing w:val="-1"/>
          <w:kern w:val="0"/>
          <w:position w:val="-70"/>
          <w:sz w:val="15"/>
          <w:szCs w:val="15"/>
        </w:rPr>
        <w:t xml:space="preserve">  0)</w:t>
      </w:r>
    </w:p>
    <w:p w14:paraId="4892B553" w14:textId="77777777" w:rsidR="008859C0" w:rsidRPr="008859C0" w:rsidRDefault="008859C0" w:rsidP="008859C0">
      <w:pPr>
        <w:widowControl/>
        <w:spacing w:before="100" w:beforeAutospacing="1" w:after="100" w:afterAutospacing="1" w:line="451" w:lineRule="auto"/>
        <w:jc w:val="left"/>
        <w:rPr>
          <w:rFonts w:ascii="宋体" w:eastAsia="宋体" w:hAnsi="宋体" w:cs="宋体"/>
          <w:kern w:val="0"/>
          <w:position w:val="-70"/>
          <w:sz w:val="24"/>
          <w:szCs w:val="24"/>
        </w:rPr>
      </w:pPr>
      <w:r w:rsidRPr="008859C0">
        <w:rPr>
          <w:rFonts w:ascii="宋体" w:eastAsia="宋体" w:hAnsi="宋体" w:cs="宋体"/>
          <w:kern w:val="0"/>
          <w:position w:val="-70"/>
          <w:sz w:val="24"/>
          <w:szCs w:val="24"/>
        </w:rPr>
        <w:t> </w:t>
      </w:r>
    </w:p>
    <w:p w14:paraId="3F431E9F" w14:textId="77777777" w:rsidR="008859C0" w:rsidRPr="008859C0" w:rsidRDefault="008859C0" w:rsidP="008859C0">
      <w:pPr>
        <w:widowControl/>
        <w:spacing w:before="43" w:line="192" w:lineRule="auto"/>
        <w:ind w:left="969"/>
        <w:jc w:val="left"/>
        <w:rPr>
          <w:rFonts w:ascii="宋体" w:eastAsia="宋体" w:hAnsi="宋体" w:cs="宋体"/>
          <w:kern w:val="0"/>
          <w:position w:val="-70"/>
          <w:sz w:val="24"/>
          <w:szCs w:val="24"/>
        </w:rPr>
      </w:pPr>
      <w:r w:rsidRPr="008859C0">
        <w:rPr>
          <w:rFonts w:ascii="Times New Roman" w:eastAsia="Times New Roman" w:hAnsi="Times New Roman" w:cs="Times New Roman"/>
          <w:spacing w:val="-3"/>
          <w:kern w:val="0"/>
          <w:position w:val="-70"/>
          <w:sz w:val="15"/>
          <w:szCs w:val="15"/>
        </w:rPr>
        <w:t xml:space="preserve">2;401 </w:t>
      </w:r>
      <w:proofErr w:type="spellStart"/>
      <w:r w:rsidRPr="008859C0">
        <w:rPr>
          <w:rFonts w:ascii="Times New Roman" w:eastAsia="Times New Roman" w:hAnsi="Times New Roman" w:cs="Times New Roman"/>
          <w:spacing w:val="-3"/>
          <w:kern w:val="0"/>
          <w:position w:val="-70"/>
          <w:sz w:val="15"/>
          <w:szCs w:val="15"/>
        </w:rPr>
        <w:t>Unauthorired</w:t>
      </w:r>
      <w:proofErr w:type="spellEnd"/>
    </w:p>
    <w:p w14:paraId="0CFAA211"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70"/>
          <w:sz w:val="24"/>
          <w:szCs w:val="24"/>
        </w:rPr>
      </w:pPr>
      <w:r w:rsidRPr="008859C0">
        <w:rPr>
          <w:rFonts w:ascii="宋体" w:eastAsia="宋体" w:hAnsi="宋体" w:cs="宋体"/>
          <w:kern w:val="0"/>
          <w:position w:val="-70"/>
          <w:sz w:val="24"/>
          <w:szCs w:val="24"/>
        </w:rPr>
        <w:t> </w:t>
      </w:r>
    </w:p>
    <w:p w14:paraId="062813A9"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70"/>
          <w:sz w:val="24"/>
          <w:szCs w:val="24"/>
        </w:rPr>
      </w:pPr>
      <w:r w:rsidRPr="008859C0">
        <w:rPr>
          <w:rFonts w:ascii="宋体" w:eastAsia="宋体" w:hAnsi="宋体" w:cs="宋体"/>
          <w:kern w:val="0"/>
          <w:position w:val="-70"/>
          <w:sz w:val="24"/>
          <w:szCs w:val="24"/>
        </w:rPr>
        <w:t> </w:t>
      </w:r>
    </w:p>
    <w:p w14:paraId="4A86F7B0" w14:textId="77777777" w:rsidR="008859C0" w:rsidRPr="008859C0" w:rsidRDefault="008859C0" w:rsidP="008859C0">
      <w:pPr>
        <w:widowControl/>
        <w:spacing w:before="43" w:line="192" w:lineRule="auto"/>
        <w:ind w:left="810"/>
        <w:jc w:val="left"/>
        <w:rPr>
          <w:rFonts w:ascii="宋体" w:eastAsia="宋体" w:hAnsi="宋体" w:cs="宋体"/>
          <w:kern w:val="0"/>
          <w:position w:val="-70"/>
          <w:sz w:val="24"/>
          <w:szCs w:val="24"/>
        </w:rPr>
      </w:pPr>
      <w:proofErr w:type="gramStart"/>
      <w:r w:rsidRPr="008859C0">
        <w:rPr>
          <w:rFonts w:ascii="Times New Roman" w:eastAsia="Times New Roman" w:hAnsi="Times New Roman" w:cs="Times New Roman"/>
          <w:spacing w:val="-1"/>
          <w:kern w:val="0"/>
          <w:position w:val="-70"/>
          <w:sz w:val="15"/>
          <w:szCs w:val="15"/>
        </w:rPr>
        <w:t>3:Register</w:t>
      </w:r>
      <w:proofErr w:type="gramEnd"/>
      <w:r w:rsidRPr="008859C0">
        <w:rPr>
          <w:rFonts w:ascii="Times New Roman" w:eastAsia="Times New Roman" w:hAnsi="Times New Roman" w:cs="Times New Roman"/>
          <w:spacing w:val="-1"/>
          <w:kern w:val="0"/>
          <w:position w:val="-70"/>
          <w:sz w:val="15"/>
          <w:szCs w:val="15"/>
        </w:rPr>
        <w:t>(Expires-0)</w:t>
      </w:r>
    </w:p>
    <w:p w14:paraId="36D8E4BE" w14:textId="77777777" w:rsidR="008859C0" w:rsidRPr="008859C0" w:rsidRDefault="008859C0" w:rsidP="008859C0">
      <w:pPr>
        <w:widowControl/>
        <w:spacing w:before="100" w:beforeAutospacing="1" w:after="100" w:afterAutospacing="1" w:line="362" w:lineRule="auto"/>
        <w:jc w:val="left"/>
        <w:rPr>
          <w:rFonts w:ascii="宋体" w:eastAsia="宋体" w:hAnsi="宋体" w:cs="宋体"/>
          <w:kern w:val="0"/>
          <w:position w:val="-70"/>
          <w:sz w:val="24"/>
          <w:szCs w:val="24"/>
        </w:rPr>
      </w:pPr>
      <w:r w:rsidRPr="008859C0">
        <w:rPr>
          <w:rFonts w:ascii="宋体" w:eastAsia="宋体" w:hAnsi="宋体" w:cs="宋体"/>
          <w:kern w:val="0"/>
          <w:position w:val="-70"/>
          <w:sz w:val="24"/>
          <w:szCs w:val="24"/>
        </w:rPr>
        <w:lastRenderedPageBreak/>
        <w:t> </w:t>
      </w:r>
    </w:p>
    <w:p w14:paraId="39CC23A4" w14:textId="77777777" w:rsidR="008859C0" w:rsidRPr="008859C0" w:rsidRDefault="008859C0" w:rsidP="008859C0">
      <w:pPr>
        <w:widowControl/>
        <w:spacing w:before="49" w:line="182" w:lineRule="auto"/>
        <w:ind w:left="1249"/>
        <w:jc w:val="left"/>
        <w:rPr>
          <w:rFonts w:ascii="宋体" w:eastAsia="宋体" w:hAnsi="宋体" w:cs="宋体"/>
          <w:kern w:val="0"/>
          <w:position w:val="-70"/>
          <w:sz w:val="24"/>
          <w:szCs w:val="24"/>
        </w:rPr>
      </w:pPr>
      <w:r w:rsidRPr="008859C0">
        <w:rPr>
          <w:rFonts w:ascii="宋体" w:eastAsia="宋体" w:hAnsi="宋体" w:cs="宋体" w:hint="eastAsia"/>
          <w:spacing w:val="-1"/>
          <w:kern w:val="0"/>
          <w:position w:val="-70"/>
          <w:sz w:val="15"/>
          <w:szCs w:val="15"/>
        </w:rPr>
        <w:t>4200DK</w:t>
      </w:r>
    </w:p>
    <w:p w14:paraId="67802384" w14:textId="77777777" w:rsidR="008859C0" w:rsidRPr="008859C0" w:rsidRDefault="008859C0" w:rsidP="008859C0">
      <w:pPr>
        <w:widowControl/>
        <w:spacing w:before="19" w:line="189" w:lineRule="auto"/>
        <w:ind w:left="20"/>
        <w:jc w:val="left"/>
        <w:rPr>
          <w:rFonts w:ascii="宋体" w:eastAsia="宋体" w:hAnsi="宋体" w:cs="宋体"/>
          <w:kern w:val="0"/>
          <w:position w:val="-70"/>
          <w:sz w:val="24"/>
          <w:szCs w:val="24"/>
        </w:rPr>
      </w:pPr>
      <w:r w:rsidRPr="008859C0">
        <w:rPr>
          <w:rFonts w:ascii="宋体" w:eastAsia="Arial" w:hAnsi="宋体" w:cs="宋体"/>
          <w:spacing w:val="-4"/>
          <w:kern w:val="0"/>
          <w:position w:val="-70"/>
          <w:sz w:val="15"/>
          <w:szCs w:val="15"/>
        </w:rPr>
        <w:t>SIP</w:t>
      </w:r>
      <w:r w:rsidRPr="008859C0">
        <w:rPr>
          <w:rFonts w:ascii="隶书" w:eastAsia="隶书" w:hAnsi="隶书" w:cs="隶书" w:hint="eastAsia"/>
          <w:spacing w:val="-4"/>
          <w:kern w:val="0"/>
          <w:position w:val="-70"/>
          <w:sz w:val="15"/>
          <w:szCs w:val="15"/>
        </w:rPr>
        <w:t>代盘</w:t>
      </w:r>
    </w:p>
    <w:p w14:paraId="39DF7018" w14:textId="394D3AD7"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70"/>
          <w:sz w:val="24"/>
          <w:szCs w:val="24"/>
        </w:rPr>
        <mc:AlternateContent>
          <mc:Choice Requires="wps">
            <w:drawing>
              <wp:inline distT="0" distB="0" distL="0" distR="0" wp14:anchorId="1D672E42" wp14:editId="6E687B40">
                <wp:extent cx="2199640" cy="2242820"/>
                <wp:effectExtent l="0" t="0" r="0" b="0"/>
                <wp:docPr id="190994081"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99640" cy="224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435DC" id="矩形 37" o:spid="_x0000_s1026" style="width:173.2pt;height:1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" filled="f" stroked="f">
                <o:lock v:ext="edit" aspectratio="t"/>
                <w10:anchorlock/>
              </v:rect>
            </w:pict>
          </mc:Fallback>
        </mc:AlternateContent>
      </w:r>
    </w:p>
    <w:p w14:paraId="4BDC2D32" w14:textId="77777777" w:rsidR="008859C0" w:rsidRPr="008859C0" w:rsidRDefault="008859C0" w:rsidP="008859C0">
      <w:pPr>
        <w:widowControl/>
        <w:spacing w:before="100" w:beforeAutospacing="1" w:after="100" w:afterAutospacing="1" w:line="32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BEC741" w14:textId="77777777" w:rsidR="008859C0" w:rsidRPr="008859C0" w:rsidRDefault="008859C0" w:rsidP="008859C0">
      <w:pPr>
        <w:widowControl/>
        <w:spacing w:before="69" w:line="220" w:lineRule="auto"/>
        <w:ind w:left="3669"/>
        <w:jc w:val="left"/>
        <w:rPr>
          <w:rFonts w:ascii="宋体" w:eastAsia="宋体" w:hAnsi="宋体" w:cs="宋体"/>
          <w:kern w:val="0"/>
          <w:sz w:val="24"/>
          <w:szCs w:val="24"/>
        </w:rPr>
      </w:pPr>
      <w:r w:rsidRPr="008859C0">
        <w:rPr>
          <w:rFonts w:ascii="黑体" w:eastAsia="黑体" w:hAnsi="黑体" w:cs="黑体" w:hint="eastAsia"/>
          <w:spacing w:val="-4"/>
          <w:kern w:val="0"/>
          <w:sz w:val="24"/>
          <w:szCs w:val="24"/>
        </w:rPr>
        <w:t>图</w:t>
      </w:r>
      <w:r w:rsidRPr="008859C0">
        <w:rPr>
          <w:rFonts w:ascii="黑体" w:eastAsia="黑体" w:hAnsi="黑体" w:cs="黑体" w:hint="eastAsia"/>
          <w:spacing w:val="-35"/>
          <w:kern w:val="0"/>
          <w:sz w:val="24"/>
          <w:szCs w:val="24"/>
        </w:rPr>
        <w:t xml:space="preserve"> </w:t>
      </w:r>
      <w:r w:rsidRPr="008859C0">
        <w:rPr>
          <w:rFonts w:ascii="黑体" w:eastAsia="黑体" w:hAnsi="黑体" w:cs="黑体" w:hint="eastAsia"/>
          <w:spacing w:val="-4"/>
          <w:kern w:val="0"/>
          <w:sz w:val="24"/>
          <w:szCs w:val="24"/>
        </w:rPr>
        <w:t>9</w:t>
      </w:r>
      <w:r w:rsidRPr="008859C0">
        <w:rPr>
          <w:rFonts w:ascii="黑体" w:eastAsia="黑体" w:hAnsi="黑体" w:cs="黑体" w:hint="eastAsia"/>
          <w:spacing w:val="93"/>
          <w:kern w:val="0"/>
          <w:sz w:val="24"/>
          <w:szCs w:val="24"/>
        </w:rPr>
        <w:t xml:space="preserve"> </w:t>
      </w:r>
      <w:r w:rsidRPr="008859C0">
        <w:rPr>
          <w:rFonts w:ascii="黑体" w:eastAsia="黑体" w:hAnsi="黑体" w:cs="黑体" w:hint="eastAsia"/>
          <w:spacing w:val="-4"/>
          <w:kern w:val="0"/>
          <w:sz w:val="24"/>
          <w:szCs w:val="24"/>
        </w:rPr>
        <w:t>基本注销流程</w:t>
      </w:r>
    </w:p>
    <w:p w14:paraId="29EEFEA1" w14:textId="77777777" w:rsidR="008859C0" w:rsidRPr="008859C0" w:rsidRDefault="008859C0" w:rsidP="008859C0">
      <w:pPr>
        <w:widowControl/>
        <w:spacing w:before="229" w:line="218" w:lineRule="auto"/>
        <w:ind w:left="399"/>
        <w:jc w:val="left"/>
        <w:rPr>
          <w:rFonts w:ascii="宋体" w:eastAsia="宋体" w:hAnsi="宋体" w:cs="宋体"/>
          <w:kern w:val="0"/>
          <w:sz w:val="24"/>
          <w:szCs w:val="24"/>
        </w:rPr>
      </w:pPr>
      <w:r w:rsidRPr="008859C0">
        <w:rPr>
          <w:rFonts w:ascii="宋体" w:eastAsia="宋体" w:hAnsi="宋体" w:cs="宋体"/>
          <w:spacing w:val="-5"/>
          <w:kern w:val="0"/>
          <w:szCs w:val="21"/>
        </w:rPr>
        <w:t>基本注销流程描述如下：</w:t>
      </w:r>
    </w:p>
    <w:p w14:paraId="50AB1D2F" w14:textId="77777777" w:rsidR="008859C0" w:rsidRPr="008859C0" w:rsidRDefault="008859C0" w:rsidP="008859C0">
      <w:pPr>
        <w:widowControl/>
        <w:spacing w:before="58" w:after="100" w:afterAutospacing="1" w:line="211" w:lineRule="auto"/>
        <w:jc w:val="righ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a)    1:SIP</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1"/>
          <w:kern w:val="0"/>
          <w:szCs w:val="21"/>
        </w:rPr>
        <w:t>代理向</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1"/>
          <w:kern w:val="0"/>
          <w:szCs w:val="21"/>
        </w:rPr>
        <w:t>服务器发送</w:t>
      </w:r>
      <w:r w:rsidRPr="008859C0">
        <w:rPr>
          <w:rFonts w:ascii="Times New Roman" w:eastAsia="Times New Roman" w:hAnsi="Times New Roman" w:cs="Times New Roman"/>
          <w:spacing w:val="-1"/>
          <w:kern w:val="0"/>
          <w:szCs w:val="21"/>
        </w:rPr>
        <w:t>REGISTER</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1"/>
          <w:kern w:val="0"/>
          <w:szCs w:val="21"/>
        </w:rPr>
        <w:t>请求，</w:t>
      </w:r>
      <w:r w:rsidRPr="008859C0">
        <w:rPr>
          <w:rFonts w:ascii="Times New Roman" w:eastAsia="Times New Roman" w:hAnsi="Times New Roman" w:cs="Times New Roman"/>
          <w:spacing w:val="-1"/>
          <w:kern w:val="0"/>
          <w:szCs w:val="21"/>
        </w:rPr>
        <w:t>Expires</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1"/>
          <w:kern w:val="0"/>
          <w:szCs w:val="21"/>
        </w:rPr>
        <w:t>字段的值为0,表示</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1"/>
          <w:kern w:val="0"/>
          <w:szCs w:val="21"/>
        </w:rPr>
        <w:t>代理要注销；</w:t>
      </w:r>
    </w:p>
    <w:p w14:paraId="4F8B84D7" w14:textId="77777777" w:rsidR="008859C0" w:rsidRPr="008859C0" w:rsidRDefault="008859C0" w:rsidP="008859C0">
      <w:pPr>
        <w:widowControl/>
        <w:spacing w:before="78" w:line="259" w:lineRule="auto"/>
        <w:ind w:left="819" w:right="79" w:hanging="42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b)    2:</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服务器向</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代理发送响应401,并在响应的消息头</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kern w:val="0"/>
          <w:szCs w:val="21"/>
        </w:rPr>
        <w:t>WWW</w:t>
      </w:r>
      <w:r w:rsidRPr="008859C0">
        <w:rPr>
          <w:rFonts w:ascii="Times New Roman" w:eastAsia="Times New Roman" w:hAnsi="Times New Roman" w:cs="Times New Roman"/>
          <w:spacing w:val="4"/>
          <w:kern w:val="0"/>
          <w:szCs w:val="21"/>
        </w:rPr>
        <w:t>-</w:t>
      </w:r>
      <w:r w:rsidRPr="008859C0">
        <w:rPr>
          <w:rFonts w:ascii="Times New Roman" w:eastAsia="Times New Roman" w:hAnsi="Times New Roman" w:cs="Times New Roman"/>
          <w:kern w:val="0"/>
          <w:szCs w:val="21"/>
        </w:rPr>
        <w:t>Authenticate</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字段中给出</w:t>
      </w:r>
      <w:r w:rsidRPr="008859C0">
        <w:rPr>
          <w:rFonts w:ascii="宋体" w:eastAsia="宋体" w:hAnsi="宋体" w:cs="宋体"/>
          <w:kern w:val="0"/>
          <w:szCs w:val="21"/>
        </w:rPr>
        <w:t xml:space="preserve"> </w:t>
      </w:r>
      <w:r w:rsidRPr="008859C0">
        <w:rPr>
          <w:rFonts w:ascii="宋体" w:eastAsia="宋体" w:hAnsi="宋体" w:cs="宋体"/>
          <w:spacing w:val="-4"/>
          <w:kern w:val="0"/>
          <w:szCs w:val="21"/>
        </w:rPr>
        <w:t>适合</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4"/>
          <w:kern w:val="0"/>
          <w:szCs w:val="21"/>
        </w:rPr>
        <w:t>代理的认证体制和参数；</w:t>
      </w:r>
    </w:p>
    <w:p w14:paraId="3674141B" w14:textId="77777777" w:rsidR="008859C0" w:rsidRPr="008859C0" w:rsidRDefault="008859C0" w:rsidP="008859C0">
      <w:pPr>
        <w:widowControl/>
        <w:spacing w:before="58" w:line="249" w:lineRule="auto"/>
        <w:ind w:left="819" w:right="104" w:hanging="42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c)    3:SIP   </w:t>
      </w:r>
      <w:r w:rsidRPr="008859C0">
        <w:rPr>
          <w:rFonts w:ascii="宋体" w:eastAsia="宋体" w:hAnsi="宋体" w:cs="宋体"/>
          <w:spacing w:val="-2"/>
          <w:kern w:val="0"/>
          <w:szCs w:val="21"/>
        </w:rPr>
        <w:t>代理重新向</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63"/>
          <w:w w:val="101"/>
          <w:kern w:val="0"/>
          <w:szCs w:val="21"/>
        </w:rPr>
        <w:t xml:space="preserve"> </w:t>
      </w:r>
      <w:r w:rsidRPr="008859C0">
        <w:rPr>
          <w:rFonts w:ascii="宋体" w:eastAsia="宋体" w:hAnsi="宋体" w:cs="宋体"/>
          <w:spacing w:val="-2"/>
          <w:kern w:val="0"/>
          <w:szCs w:val="21"/>
        </w:rPr>
        <w:t xml:space="preserve">服务器发送 </w:t>
      </w:r>
      <w:r w:rsidRPr="008859C0">
        <w:rPr>
          <w:rFonts w:ascii="Times New Roman" w:eastAsia="Times New Roman" w:hAnsi="Times New Roman" w:cs="Times New Roman"/>
          <w:spacing w:val="-2"/>
          <w:kern w:val="0"/>
          <w:szCs w:val="21"/>
        </w:rPr>
        <w:t xml:space="preserve">REGISTER  </w:t>
      </w:r>
      <w:r w:rsidRPr="008859C0">
        <w:rPr>
          <w:rFonts w:ascii="宋体" w:eastAsia="宋体" w:hAnsi="宋体" w:cs="宋体"/>
          <w:spacing w:val="-2"/>
          <w:kern w:val="0"/>
          <w:szCs w:val="21"/>
        </w:rPr>
        <w:t>请求，在请求的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2"/>
          <w:kern w:val="0"/>
          <w:szCs w:val="21"/>
        </w:rPr>
        <w:t>Authorization</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2"/>
          <w:kern w:val="0"/>
          <w:szCs w:val="21"/>
        </w:rPr>
        <w:t>字段给出信任</w:t>
      </w:r>
      <w:r w:rsidRPr="008859C0">
        <w:rPr>
          <w:rFonts w:ascii="宋体" w:eastAsia="宋体" w:hAnsi="宋体" w:cs="宋体"/>
          <w:kern w:val="0"/>
          <w:szCs w:val="21"/>
        </w:rPr>
        <w:t xml:space="preserve"> </w:t>
      </w:r>
      <w:r w:rsidRPr="008859C0">
        <w:rPr>
          <w:rFonts w:ascii="宋体" w:eastAsia="宋体" w:hAnsi="宋体" w:cs="宋体"/>
          <w:spacing w:val="-9"/>
          <w:kern w:val="0"/>
          <w:szCs w:val="21"/>
        </w:rPr>
        <w:t>书，包含认证信息，</w:t>
      </w:r>
      <w:r w:rsidRPr="008859C0">
        <w:rPr>
          <w:rFonts w:ascii="Times New Roman" w:eastAsia="Times New Roman" w:hAnsi="Times New Roman" w:cs="Times New Roman"/>
          <w:spacing w:val="-9"/>
          <w:kern w:val="0"/>
          <w:szCs w:val="21"/>
        </w:rPr>
        <w:t>Expires</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9"/>
          <w:kern w:val="0"/>
          <w:szCs w:val="21"/>
        </w:rPr>
        <w:t>字段的值为0;</w:t>
      </w:r>
    </w:p>
    <w:p w14:paraId="1E342E25" w14:textId="77777777" w:rsidR="008859C0" w:rsidRPr="008859C0" w:rsidRDefault="008859C0" w:rsidP="008859C0">
      <w:pPr>
        <w:widowControl/>
        <w:spacing w:before="69" w:line="249" w:lineRule="auto"/>
        <w:ind w:left="819" w:right="64" w:hanging="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d)    4:SIP  </w:t>
      </w:r>
      <w:r w:rsidRPr="008859C0">
        <w:rPr>
          <w:rFonts w:ascii="宋体" w:eastAsia="宋体" w:hAnsi="宋体" w:cs="宋体"/>
          <w:spacing w:val="-1"/>
          <w:kern w:val="0"/>
          <w:szCs w:val="21"/>
        </w:rPr>
        <w:t>服务器对请求进行验证，如果检查出</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1"/>
          <w:kern w:val="0"/>
          <w:szCs w:val="21"/>
        </w:rPr>
        <w:t>代理身份合法，向</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2"/>
          <w:kern w:val="0"/>
          <w:szCs w:val="21"/>
        </w:rPr>
        <w:t>代理发送</w:t>
      </w:r>
      <w:proofErr w:type="gramStart"/>
      <w:r w:rsidRPr="008859C0">
        <w:rPr>
          <w:rFonts w:ascii="宋体" w:eastAsia="宋体" w:hAnsi="宋体" w:cs="宋体"/>
          <w:spacing w:val="-2"/>
          <w:kern w:val="0"/>
          <w:szCs w:val="21"/>
        </w:rPr>
        <w:t>成功响应</w:t>
      </w:r>
      <w:proofErr w:type="gramEnd"/>
      <w:r w:rsidRPr="008859C0">
        <w:rPr>
          <w:rFonts w:ascii="宋体" w:eastAsia="宋体" w:hAnsi="宋体" w:cs="宋体"/>
          <w:spacing w:val="-2"/>
          <w:kern w:val="0"/>
          <w:szCs w:val="21"/>
        </w:rPr>
        <w:t>200</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 xml:space="preserve">OK, </w:t>
      </w:r>
      <w:r w:rsidRPr="008859C0">
        <w:rPr>
          <w:rFonts w:ascii="宋体" w:eastAsia="宋体" w:hAnsi="宋体" w:cs="宋体"/>
          <w:spacing w:val="-1"/>
          <w:kern w:val="0"/>
          <w:szCs w:val="21"/>
        </w:rPr>
        <w:t>如果</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35"/>
          <w:kern w:val="0"/>
          <w:szCs w:val="21"/>
        </w:rPr>
        <w:t xml:space="preserve"> </w:t>
      </w:r>
      <w:r w:rsidRPr="008859C0">
        <w:rPr>
          <w:rFonts w:ascii="宋体" w:eastAsia="宋体" w:hAnsi="宋体" w:cs="宋体"/>
          <w:spacing w:val="-1"/>
          <w:kern w:val="0"/>
          <w:szCs w:val="21"/>
        </w:rPr>
        <w:t>代理身份不合法则发送拒绝服务应答。</w:t>
      </w:r>
    </w:p>
    <w:p w14:paraId="52DB0F37" w14:textId="77777777" w:rsidR="008859C0" w:rsidRPr="008859C0" w:rsidRDefault="008859C0" w:rsidP="008859C0">
      <w:pPr>
        <w:widowControl/>
        <w:spacing w:before="238" w:line="220" w:lineRule="auto"/>
        <w:ind w:left="2"/>
        <w:jc w:val="left"/>
        <w:outlineLvl w:val="0"/>
        <w:rPr>
          <w:rFonts w:ascii="宋体" w:eastAsia="宋体" w:hAnsi="宋体" w:cs="宋体"/>
          <w:kern w:val="0"/>
          <w:sz w:val="24"/>
          <w:szCs w:val="24"/>
        </w:rPr>
      </w:pPr>
      <w:hyperlink r:id="rId8" w:history="1">
        <w:r w:rsidRPr="008859C0">
          <w:rPr>
            <w:rFonts w:ascii="黑体" w:eastAsia="黑体" w:hAnsi="黑体" w:cs="黑体" w:hint="eastAsia"/>
            <w:b/>
            <w:bCs/>
            <w:spacing w:val="-15"/>
            <w:kern w:val="0"/>
            <w:sz w:val="24"/>
            <w:szCs w:val="24"/>
          </w:rPr>
          <w:t>9.1.2.3</w:t>
        </w:r>
      </w:hyperlink>
      <w:r w:rsidRPr="008859C0">
        <w:rPr>
          <w:rFonts w:ascii="黑体" w:eastAsia="黑体" w:hAnsi="黑体" w:cs="黑体" w:hint="eastAsia"/>
          <w:spacing w:val="4"/>
          <w:kern w:val="0"/>
          <w:sz w:val="24"/>
          <w:szCs w:val="24"/>
        </w:rPr>
        <w:t xml:space="preserve">  </w:t>
      </w:r>
      <w:r w:rsidRPr="008859C0">
        <w:rPr>
          <w:rFonts w:ascii="黑体" w:eastAsia="黑体" w:hAnsi="黑体" w:cs="黑体" w:hint="eastAsia"/>
          <w:b/>
          <w:bCs/>
          <w:spacing w:val="-15"/>
          <w:kern w:val="0"/>
          <w:sz w:val="24"/>
          <w:szCs w:val="24"/>
        </w:rPr>
        <w:t>注册重定向</w:t>
      </w:r>
    </w:p>
    <w:p w14:paraId="38E39FA6" w14:textId="77777777" w:rsidR="008859C0" w:rsidRPr="008859C0" w:rsidRDefault="008859C0" w:rsidP="008859C0">
      <w:pPr>
        <w:widowControl/>
        <w:spacing w:before="232" w:line="256" w:lineRule="auto"/>
        <w:ind w:right="94" w:firstLine="399"/>
        <w:jc w:val="left"/>
        <w:rPr>
          <w:rFonts w:ascii="宋体" w:eastAsia="宋体" w:hAnsi="宋体" w:cs="宋体"/>
          <w:kern w:val="0"/>
          <w:sz w:val="24"/>
          <w:szCs w:val="24"/>
        </w:rPr>
      </w:pPr>
      <w:r w:rsidRPr="008859C0">
        <w:rPr>
          <w:rFonts w:ascii="宋体" w:eastAsia="宋体" w:hAnsi="宋体" w:cs="宋体"/>
          <w:spacing w:val="-10"/>
          <w:kern w:val="0"/>
          <w:szCs w:val="21"/>
        </w:rPr>
        <w:t>注册重定向应符合</w:t>
      </w:r>
      <w:r w:rsidRPr="008859C0">
        <w:rPr>
          <w:rFonts w:ascii="Times New Roman" w:eastAsia="Times New Roman" w:hAnsi="Times New Roman" w:cs="Times New Roman"/>
          <w:spacing w:val="-10"/>
          <w:kern w:val="0"/>
          <w:szCs w:val="21"/>
        </w:rPr>
        <w:t xml:space="preserve">IETF    RFC3261 </w:t>
      </w:r>
      <w:r w:rsidRPr="008859C0">
        <w:rPr>
          <w:rFonts w:ascii="宋体" w:eastAsia="宋体" w:hAnsi="宋体" w:cs="宋体"/>
          <w:spacing w:val="-10"/>
          <w:kern w:val="0"/>
          <w:szCs w:val="21"/>
        </w:rPr>
        <w:t>中8.3“重定向服务器”和21.3.3“302临时重定向”相关规定，具</w:t>
      </w:r>
      <w:r w:rsidRPr="008859C0">
        <w:rPr>
          <w:rFonts w:ascii="宋体" w:eastAsia="宋体" w:hAnsi="宋体" w:cs="宋体"/>
          <w:spacing w:val="16"/>
          <w:kern w:val="0"/>
          <w:szCs w:val="21"/>
        </w:rPr>
        <w:t xml:space="preserve"> </w:t>
      </w:r>
      <w:proofErr w:type="gramStart"/>
      <w:r w:rsidRPr="008859C0">
        <w:rPr>
          <w:rFonts w:ascii="宋体" w:eastAsia="宋体" w:hAnsi="宋体" w:cs="宋体"/>
          <w:spacing w:val="2"/>
          <w:kern w:val="0"/>
          <w:szCs w:val="21"/>
        </w:rPr>
        <w:t>体注册</w:t>
      </w:r>
      <w:proofErr w:type="gramEnd"/>
      <w:r w:rsidRPr="008859C0">
        <w:rPr>
          <w:rFonts w:ascii="宋体" w:eastAsia="宋体" w:hAnsi="宋体" w:cs="宋体"/>
          <w:spacing w:val="2"/>
          <w:kern w:val="0"/>
          <w:szCs w:val="21"/>
        </w:rPr>
        <w:t>流程应与图10相符合。</w:t>
      </w:r>
    </w:p>
    <w:p w14:paraId="0F708803" w14:textId="77777777" w:rsidR="008859C0" w:rsidRPr="008859C0" w:rsidRDefault="008859C0" w:rsidP="008859C0">
      <w:pPr>
        <w:widowControl/>
        <w:spacing w:line="25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B1E935C"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F081A13"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4DD02E0" w14:textId="085CF898" w:rsidR="008859C0" w:rsidRPr="008859C0" w:rsidRDefault="008859C0" w:rsidP="008859C0">
      <w:pPr>
        <w:widowControl/>
        <w:spacing w:before="45" w:line="235" w:lineRule="auto"/>
        <w:ind w:left="2150"/>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1A66510D" wp14:editId="0AA21DC6">
                <wp:extent cx="3321050" cy="2338070"/>
                <wp:effectExtent l="0" t="0" r="0" b="0"/>
                <wp:docPr id="129232890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1050" cy="2338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55514" id="矩形 36" o:spid="_x0000_s1026" style="width:261.5pt;height:18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" filled="f" stroked="f">
                <o:lock v:ext="edit" aspectratio="t"/>
                <w10:anchorlock/>
              </v:rect>
            </w:pict>
          </mc:Fallback>
        </mc:AlternateContent>
      </w:r>
      <w:r w:rsidRPr="008859C0">
        <w:rPr>
          <w:rFonts w:ascii="宋体" w:eastAsia="宋体" w:hAnsi="宋体" w:cs="宋体"/>
          <w:kern w:val="0"/>
          <w:sz w:val="14"/>
          <w:szCs w:val="14"/>
        </w:rPr>
        <w:t>SIP</w:t>
      </w:r>
      <w:r w:rsidRPr="008859C0">
        <w:rPr>
          <w:rFonts w:ascii="楷体" w:eastAsia="楷体" w:hAnsi="楷体" w:cs="楷体" w:hint="eastAsia"/>
          <w:spacing w:val="4"/>
          <w:kern w:val="0"/>
          <w:sz w:val="14"/>
          <w:szCs w:val="14"/>
        </w:rPr>
        <w:t>服务器</w:t>
      </w:r>
      <w:r w:rsidRPr="008859C0">
        <w:rPr>
          <w:rFonts w:ascii="宋体" w:eastAsia="宋体" w:hAnsi="宋体" w:cs="宋体"/>
          <w:kern w:val="0"/>
          <w:sz w:val="14"/>
          <w:szCs w:val="14"/>
        </w:rPr>
        <w:t>A</w:t>
      </w:r>
      <w:r w:rsidRPr="008859C0">
        <w:rPr>
          <w:rFonts w:ascii="宋体" w:eastAsia="宋体" w:hAnsi="宋体" w:cs="宋体"/>
          <w:spacing w:val="4"/>
          <w:kern w:val="0"/>
          <w:sz w:val="14"/>
          <w:szCs w:val="14"/>
        </w:rPr>
        <w:t xml:space="preserve">                </w:t>
      </w:r>
      <w:r w:rsidRPr="008859C0">
        <w:rPr>
          <w:rFonts w:ascii="宋体" w:eastAsia="宋体" w:hAnsi="宋体" w:cs="宋体"/>
          <w:kern w:val="0"/>
          <w:position w:val="1"/>
          <w:sz w:val="14"/>
          <w:szCs w:val="14"/>
        </w:rPr>
        <w:t>SIP</w:t>
      </w:r>
      <w:r w:rsidRPr="008859C0">
        <w:rPr>
          <w:rFonts w:ascii="宋体" w:eastAsia="宋体" w:hAnsi="宋体" w:cs="宋体"/>
          <w:spacing w:val="4"/>
          <w:kern w:val="0"/>
          <w:position w:val="1"/>
          <w:sz w:val="14"/>
          <w:szCs w:val="14"/>
        </w:rPr>
        <w:t>重定向服务界</w:t>
      </w:r>
      <w:r w:rsidRPr="008859C0">
        <w:rPr>
          <w:rFonts w:ascii="宋体" w:eastAsia="宋体" w:hAnsi="宋体" w:cs="宋体"/>
          <w:kern w:val="0"/>
          <w:position w:val="1"/>
          <w:sz w:val="14"/>
          <w:szCs w:val="14"/>
        </w:rPr>
        <w:t xml:space="preserve">                  </w:t>
      </w:r>
      <w:r w:rsidRPr="008859C0">
        <w:rPr>
          <w:rFonts w:ascii="宋体" w:eastAsia="宋体" w:hAnsi="宋体" w:cs="宋体"/>
          <w:kern w:val="0"/>
          <w:sz w:val="14"/>
          <w:szCs w:val="14"/>
        </w:rPr>
        <w:t>SIP</w:t>
      </w:r>
      <w:r w:rsidRPr="008859C0">
        <w:rPr>
          <w:rFonts w:ascii="宋体" w:eastAsia="宋体" w:hAnsi="宋体" w:cs="宋体"/>
          <w:spacing w:val="4"/>
          <w:kern w:val="0"/>
          <w:sz w:val="14"/>
          <w:szCs w:val="14"/>
        </w:rPr>
        <w:t>代过</w:t>
      </w:r>
    </w:p>
    <w:p w14:paraId="6DC41926"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705B57A" w14:textId="77777777" w:rsidR="008859C0" w:rsidRPr="008859C0" w:rsidRDefault="008859C0" w:rsidP="008859C0">
      <w:pPr>
        <w:widowControl/>
        <w:spacing w:before="40" w:line="192" w:lineRule="auto"/>
        <w:ind w:left="525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14"/>
          <w:szCs w:val="14"/>
        </w:rPr>
        <w:t>1:Register</w:t>
      </w:r>
      <w:proofErr w:type="gramEnd"/>
    </w:p>
    <w:p w14:paraId="510FC7BC" w14:textId="77777777" w:rsidR="008859C0" w:rsidRPr="008859C0" w:rsidRDefault="008859C0" w:rsidP="008859C0">
      <w:pPr>
        <w:widowControl/>
        <w:spacing w:before="219" w:line="192" w:lineRule="auto"/>
        <w:ind w:left="4960"/>
        <w:jc w:val="left"/>
        <w:rPr>
          <w:rFonts w:ascii="宋体" w:eastAsia="宋体" w:hAnsi="宋体" w:cs="宋体"/>
          <w:kern w:val="0"/>
          <w:sz w:val="24"/>
          <w:szCs w:val="24"/>
        </w:rPr>
      </w:pPr>
      <w:r w:rsidRPr="008859C0">
        <w:rPr>
          <w:rFonts w:ascii="Times New Roman" w:eastAsia="Times New Roman" w:hAnsi="Times New Roman" w:cs="Times New Roman"/>
          <w:kern w:val="0"/>
          <w:sz w:val="14"/>
          <w:szCs w:val="14"/>
        </w:rPr>
        <w:t>2:401    Unauthoriz</w:t>
      </w:r>
      <w:r w:rsidRPr="008859C0">
        <w:rPr>
          <w:rFonts w:ascii="Times New Roman" w:eastAsia="Times New Roman" w:hAnsi="Times New Roman" w:cs="Times New Roman"/>
          <w:spacing w:val="-1"/>
          <w:kern w:val="0"/>
          <w:sz w:val="14"/>
          <w:szCs w:val="14"/>
        </w:rPr>
        <w:t>ed</w:t>
      </w:r>
    </w:p>
    <w:p w14:paraId="656E5CE6" w14:textId="77777777" w:rsidR="008859C0" w:rsidRPr="008859C0" w:rsidRDefault="008859C0" w:rsidP="008859C0">
      <w:pPr>
        <w:widowControl/>
        <w:spacing w:before="203" w:line="192" w:lineRule="auto"/>
        <w:ind w:left="523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4"/>
          <w:szCs w:val="14"/>
        </w:rPr>
        <w:t>3:Regisier</w:t>
      </w:r>
      <w:proofErr w:type="gramEnd"/>
    </w:p>
    <w:p w14:paraId="55EEC915"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4A50930" w14:textId="77777777" w:rsidR="008859C0" w:rsidRPr="008859C0" w:rsidRDefault="008859C0" w:rsidP="008859C0">
      <w:pPr>
        <w:widowControl/>
        <w:spacing w:before="41" w:line="192" w:lineRule="auto"/>
        <w:ind w:left="4790"/>
        <w:jc w:val="left"/>
        <w:rPr>
          <w:rFonts w:ascii="宋体" w:eastAsia="宋体" w:hAnsi="宋体" w:cs="宋体"/>
          <w:kern w:val="0"/>
          <w:sz w:val="24"/>
          <w:szCs w:val="24"/>
        </w:rPr>
      </w:pPr>
      <w:proofErr w:type="gramStart"/>
      <w:r w:rsidRPr="008859C0">
        <w:rPr>
          <w:rFonts w:ascii="Times New Roman" w:eastAsia="Times New Roman" w:hAnsi="Times New Roman" w:cs="Times New Roman"/>
          <w:kern w:val="0"/>
          <w:sz w:val="14"/>
          <w:szCs w:val="14"/>
        </w:rPr>
        <w:t>4:302  Moved</w:t>
      </w:r>
      <w:proofErr w:type="gramEnd"/>
      <w:r w:rsidRPr="008859C0">
        <w:rPr>
          <w:rFonts w:ascii="Times New Roman" w:eastAsia="Times New Roman" w:hAnsi="Times New Roman" w:cs="Times New Roman"/>
          <w:spacing w:val="7"/>
          <w:kern w:val="0"/>
          <w:sz w:val="14"/>
          <w:szCs w:val="14"/>
        </w:rPr>
        <w:t xml:space="preserve">  </w:t>
      </w:r>
      <w:r w:rsidRPr="008859C0">
        <w:rPr>
          <w:rFonts w:ascii="Times New Roman" w:eastAsia="Times New Roman" w:hAnsi="Times New Roman" w:cs="Times New Roman"/>
          <w:kern w:val="0"/>
          <w:sz w:val="14"/>
          <w:szCs w:val="14"/>
        </w:rPr>
        <w:t>Temporarily</w:t>
      </w:r>
    </w:p>
    <w:p w14:paraId="0A5E591F"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08DB634" w14:textId="77777777" w:rsidR="008859C0" w:rsidRPr="008859C0" w:rsidRDefault="008859C0" w:rsidP="008859C0">
      <w:pPr>
        <w:widowControl/>
        <w:spacing w:before="40" w:line="192" w:lineRule="auto"/>
        <w:ind w:left="421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4"/>
          <w:szCs w:val="14"/>
        </w:rPr>
        <w:t>5:Register</w:t>
      </w:r>
      <w:proofErr w:type="gramEnd"/>
    </w:p>
    <w:p w14:paraId="3793CEB8" w14:textId="77777777" w:rsidR="008859C0" w:rsidRPr="008859C0" w:rsidRDefault="008859C0" w:rsidP="008859C0">
      <w:pPr>
        <w:widowControl/>
        <w:spacing w:before="259" w:line="192" w:lineRule="auto"/>
        <w:ind w:left="39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4"/>
          <w:szCs w:val="14"/>
        </w:rPr>
        <w:t>6:401</w:t>
      </w:r>
      <w:r w:rsidRPr="008859C0">
        <w:rPr>
          <w:rFonts w:ascii="Times New Roman" w:eastAsia="Times New Roman" w:hAnsi="Times New Roman" w:cs="Times New Roman"/>
          <w:spacing w:val="3"/>
          <w:kern w:val="0"/>
          <w:sz w:val="14"/>
          <w:szCs w:val="14"/>
        </w:rPr>
        <w:t xml:space="preserve">     </w:t>
      </w:r>
      <w:proofErr w:type="spellStart"/>
      <w:r w:rsidRPr="008859C0">
        <w:rPr>
          <w:rFonts w:ascii="Times New Roman" w:eastAsia="Times New Roman" w:hAnsi="Times New Roman" w:cs="Times New Roman"/>
          <w:spacing w:val="-1"/>
          <w:kern w:val="0"/>
          <w:sz w:val="14"/>
          <w:szCs w:val="14"/>
        </w:rPr>
        <w:t>Unauthunied</w:t>
      </w:r>
      <w:proofErr w:type="spellEnd"/>
    </w:p>
    <w:p w14:paraId="3C6E3CEA" w14:textId="77777777" w:rsidR="008859C0" w:rsidRPr="008859C0" w:rsidRDefault="008859C0" w:rsidP="008859C0">
      <w:pPr>
        <w:widowControl/>
        <w:spacing w:before="100" w:beforeAutospacing="1" w:after="100" w:afterAutospacing="1" w:line="98"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6C23AF34"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00541B2" w14:textId="77777777" w:rsidR="008859C0" w:rsidRPr="008859C0" w:rsidRDefault="008859C0" w:rsidP="008859C0">
      <w:pPr>
        <w:widowControl/>
        <w:spacing w:before="186" w:line="157" w:lineRule="exact"/>
        <w:ind w:left="2480"/>
        <w:jc w:val="left"/>
        <w:rPr>
          <w:rFonts w:ascii="宋体" w:eastAsia="宋体" w:hAnsi="宋体" w:cs="宋体"/>
          <w:kern w:val="0"/>
          <w:sz w:val="24"/>
          <w:szCs w:val="24"/>
        </w:rPr>
      </w:pPr>
      <w:r w:rsidRPr="008859C0">
        <w:rPr>
          <w:rFonts w:ascii="宋体" w:eastAsia="宋体" w:hAnsi="宋体" w:cs="宋体"/>
          <w:kern w:val="0"/>
          <w:position w:val="-3"/>
          <w:sz w:val="20"/>
          <w:szCs w:val="20"/>
        </w:rPr>
        <w:t>←</w:t>
      </w:r>
    </w:p>
    <w:p w14:paraId="54B62167" w14:textId="77777777" w:rsidR="008859C0" w:rsidRPr="008859C0" w:rsidRDefault="008859C0" w:rsidP="008859C0">
      <w:pPr>
        <w:widowControl/>
        <w:spacing w:before="24" w:after="100" w:afterAutospacing="1" w:line="311" w:lineRule="exact"/>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proofErr w:type="gramStart"/>
      <w:r w:rsidRPr="008859C0">
        <w:rPr>
          <w:rFonts w:ascii="Times New Roman" w:eastAsia="Times New Roman" w:hAnsi="Times New Roman" w:cs="Times New Roman"/>
          <w:spacing w:val="-1"/>
          <w:kern w:val="0"/>
          <w:position w:val="15"/>
          <w:sz w:val="14"/>
          <w:szCs w:val="14"/>
        </w:rPr>
        <w:lastRenderedPageBreak/>
        <w:t>7</w:t>
      </w:r>
      <w:r w:rsidRPr="008859C0">
        <w:rPr>
          <w:rFonts w:ascii="Times New Roman" w:eastAsia="Times New Roman" w:hAnsi="Times New Roman" w:cs="Times New Roman"/>
          <w:spacing w:val="5"/>
          <w:kern w:val="0"/>
          <w:position w:val="15"/>
          <w:sz w:val="14"/>
          <w:szCs w:val="14"/>
        </w:rPr>
        <w:t xml:space="preserve">  </w:t>
      </w:r>
      <w:proofErr w:type="spellStart"/>
      <w:r w:rsidRPr="008859C0">
        <w:rPr>
          <w:rFonts w:ascii="Times New Roman" w:eastAsia="Times New Roman" w:hAnsi="Times New Roman" w:cs="Times New Roman"/>
          <w:spacing w:val="-1"/>
          <w:kern w:val="0"/>
          <w:position w:val="15"/>
          <w:sz w:val="14"/>
          <w:szCs w:val="14"/>
        </w:rPr>
        <w:t>Rcgister</w:t>
      </w:r>
      <w:proofErr w:type="spellEnd"/>
      <w:proofErr w:type="gramEnd"/>
    </w:p>
    <w:p w14:paraId="6A2C6127" w14:textId="77777777" w:rsidR="008859C0" w:rsidRPr="008859C0" w:rsidRDefault="008859C0" w:rsidP="008859C0">
      <w:pPr>
        <w:widowControl/>
        <w:spacing w:before="100" w:beforeAutospacing="1" w:after="100" w:afterAutospacing="1" w:line="97" w:lineRule="exact"/>
        <w:ind w:left="79"/>
        <w:jc w:val="left"/>
        <w:rPr>
          <w:rFonts w:ascii="宋体" w:eastAsia="宋体" w:hAnsi="宋体" w:cs="宋体"/>
          <w:kern w:val="0"/>
          <w:sz w:val="24"/>
          <w:szCs w:val="24"/>
        </w:rPr>
      </w:pPr>
      <w:proofErr w:type="gramStart"/>
      <w:r w:rsidRPr="008859C0">
        <w:rPr>
          <w:rFonts w:ascii="宋体" w:eastAsia="宋体" w:hAnsi="宋体" w:cs="宋体"/>
          <w:spacing w:val="-2"/>
          <w:kern w:val="0"/>
          <w:position w:val="-2"/>
          <w:sz w:val="14"/>
          <w:szCs w:val="14"/>
        </w:rPr>
        <w:t>8:200</w:t>
      </w:r>
      <w:r w:rsidRPr="008859C0">
        <w:rPr>
          <w:rFonts w:ascii="宋体" w:eastAsia="宋体" w:hAnsi="宋体" w:cs="宋体"/>
          <w:spacing w:val="4"/>
          <w:kern w:val="0"/>
          <w:position w:val="-2"/>
          <w:sz w:val="14"/>
          <w:szCs w:val="14"/>
        </w:rPr>
        <w:t xml:space="preserve">  </w:t>
      </w:r>
      <w:r w:rsidRPr="008859C0">
        <w:rPr>
          <w:rFonts w:ascii="宋体" w:eastAsia="宋体" w:hAnsi="宋体" w:cs="宋体"/>
          <w:spacing w:val="-2"/>
          <w:kern w:val="0"/>
          <w:position w:val="-2"/>
          <w:sz w:val="14"/>
          <w:szCs w:val="14"/>
        </w:rPr>
        <w:t>OK</w:t>
      </w:r>
      <w:proofErr w:type="gramEnd"/>
    </w:p>
    <w:p w14:paraId="43981538" w14:textId="77777777" w:rsidR="008859C0" w:rsidRPr="008859C0" w:rsidRDefault="008859C0" w:rsidP="008859C0">
      <w:pPr>
        <w:widowControl/>
        <w:jc w:val="left"/>
        <w:rPr>
          <w:rFonts w:ascii="Arial" w:hAnsi="Arial" w:cs="Arial"/>
          <w:noProof/>
          <w:kern w:val="0"/>
          <w:sz w:val="14"/>
          <w:szCs w:val="14"/>
          <w:lang w:eastAsia="en-US"/>
        </w:rPr>
        <w:sectPr w:rsidR="008859C0" w:rsidRPr="008859C0" w:rsidSect="00AE748F">
          <w:type w:val="continuous"/>
          <w:pgSz w:w="12240" w:h="15840"/>
          <w:pgMar w:top="1440" w:right="1800" w:bottom="1440" w:left="1800" w:header="720" w:footer="720" w:gutter="0"/>
          <w:cols w:space="720"/>
        </w:sectPr>
      </w:pPr>
    </w:p>
    <w:p w14:paraId="3C72EF71" w14:textId="77777777" w:rsidR="008859C0" w:rsidRPr="008859C0" w:rsidRDefault="008859C0" w:rsidP="008859C0">
      <w:pPr>
        <w:widowControl/>
        <w:spacing w:before="100" w:beforeAutospacing="1" w:after="100" w:afterAutospacing="1" w:line="33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058A3AF"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38C3E0E" w14:textId="77777777" w:rsidR="008859C0" w:rsidRPr="008859C0" w:rsidRDefault="008859C0" w:rsidP="008859C0">
      <w:pPr>
        <w:widowControl/>
        <w:spacing w:before="65" w:line="220" w:lineRule="auto"/>
        <w:ind w:left="3520"/>
        <w:jc w:val="left"/>
        <w:rPr>
          <w:rFonts w:ascii="宋体" w:eastAsia="宋体" w:hAnsi="宋体" w:cs="宋体"/>
          <w:kern w:val="0"/>
          <w:sz w:val="24"/>
          <w:szCs w:val="24"/>
        </w:rPr>
      </w:pPr>
      <w:r w:rsidRPr="008859C0">
        <w:rPr>
          <w:rFonts w:ascii="黑体" w:eastAsia="黑体" w:hAnsi="黑体" w:cs="黑体" w:hint="eastAsia"/>
          <w:spacing w:val="11"/>
          <w:kern w:val="0"/>
          <w:sz w:val="20"/>
          <w:szCs w:val="20"/>
        </w:rPr>
        <w:t>图10</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spacing w:val="11"/>
          <w:kern w:val="0"/>
          <w:sz w:val="20"/>
          <w:szCs w:val="20"/>
        </w:rPr>
        <w:t>注册重定向流程</w:t>
      </w:r>
    </w:p>
    <w:p w14:paraId="36354B85" w14:textId="77777777" w:rsidR="008859C0" w:rsidRPr="008859C0" w:rsidRDefault="008859C0" w:rsidP="008859C0">
      <w:pPr>
        <w:widowControl/>
        <w:spacing w:before="264" w:line="218" w:lineRule="auto"/>
        <w:ind w:left="410"/>
        <w:jc w:val="left"/>
        <w:rPr>
          <w:rFonts w:ascii="宋体" w:eastAsia="宋体" w:hAnsi="宋体" w:cs="宋体"/>
          <w:kern w:val="0"/>
          <w:sz w:val="24"/>
          <w:szCs w:val="24"/>
        </w:rPr>
      </w:pPr>
      <w:r w:rsidRPr="008859C0">
        <w:rPr>
          <w:rFonts w:ascii="宋体" w:eastAsia="宋体" w:hAnsi="宋体" w:cs="宋体"/>
          <w:spacing w:val="2"/>
          <w:kern w:val="0"/>
          <w:sz w:val="20"/>
          <w:szCs w:val="20"/>
        </w:rPr>
        <w:t>注册重定向流程描述如下：</w:t>
      </w:r>
    </w:p>
    <w:p w14:paraId="359EFC24" w14:textId="77777777" w:rsidR="008859C0" w:rsidRPr="008859C0" w:rsidRDefault="008859C0" w:rsidP="008859C0">
      <w:pPr>
        <w:widowControl/>
        <w:spacing w:before="6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a)    </w:t>
      </w:r>
      <w:r w:rsidRPr="008859C0">
        <w:rPr>
          <w:rFonts w:ascii="宋体" w:eastAsia="宋体" w:hAnsi="宋体" w:cs="宋体"/>
          <w:spacing w:val="5"/>
          <w:kern w:val="0"/>
          <w:sz w:val="20"/>
          <w:szCs w:val="20"/>
        </w:rPr>
        <w:t>1:设备或系统端的</w:t>
      </w:r>
      <w:r w:rsidRPr="008859C0">
        <w:rPr>
          <w:rFonts w:ascii="宋体" w:eastAsia="宋体" w:hAnsi="宋体" w:cs="宋体"/>
          <w:spacing w:val="-4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5"/>
          <w:kern w:val="0"/>
          <w:sz w:val="20"/>
          <w:szCs w:val="20"/>
        </w:rPr>
        <w:t>代理向</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5"/>
          <w:kern w:val="0"/>
          <w:sz w:val="20"/>
          <w:szCs w:val="20"/>
        </w:rPr>
        <w:t>重定向服务器发起注册请求；</w:t>
      </w:r>
    </w:p>
    <w:p w14:paraId="2F3BCE37" w14:textId="77777777" w:rsidR="008859C0" w:rsidRPr="008859C0" w:rsidRDefault="008859C0" w:rsidP="008859C0">
      <w:pPr>
        <w:widowControl/>
        <w:spacing w:before="90"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b)    </w:t>
      </w:r>
      <w:r w:rsidRPr="008859C0">
        <w:rPr>
          <w:rFonts w:ascii="宋体" w:eastAsia="宋体" w:hAnsi="宋体" w:cs="宋体"/>
          <w:spacing w:val="7"/>
          <w:kern w:val="0"/>
          <w:sz w:val="20"/>
          <w:szCs w:val="20"/>
        </w:rPr>
        <w:t>(可选)2:</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1"/>
          <w:w w:val="101"/>
          <w:kern w:val="0"/>
          <w:sz w:val="20"/>
          <w:szCs w:val="20"/>
        </w:rPr>
        <w:t xml:space="preserve"> </w:t>
      </w:r>
      <w:r w:rsidRPr="008859C0">
        <w:rPr>
          <w:rFonts w:ascii="宋体" w:eastAsia="宋体" w:hAnsi="宋体" w:cs="宋体"/>
          <w:spacing w:val="7"/>
          <w:kern w:val="0"/>
          <w:sz w:val="20"/>
          <w:szCs w:val="20"/>
        </w:rPr>
        <w:t>重定向服务器向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代理发送响应401,并在响应的消息头</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kern w:val="0"/>
          <w:sz w:val="20"/>
          <w:szCs w:val="20"/>
        </w:rPr>
        <w:t>WWW</w:t>
      </w:r>
      <w:r w:rsidRPr="008859C0">
        <w:rPr>
          <w:rFonts w:ascii="Times New Roman" w:eastAsia="Times New Roman" w:hAnsi="Times New Roman" w:cs="Times New Roman"/>
          <w:spacing w:val="7"/>
          <w:kern w:val="0"/>
          <w:sz w:val="20"/>
          <w:szCs w:val="20"/>
        </w:rPr>
        <w:t>-</w:t>
      </w:r>
      <w:r w:rsidRPr="008859C0">
        <w:rPr>
          <w:rFonts w:ascii="Times New Roman" w:eastAsia="Times New Roman" w:hAnsi="Times New Roman" w:cs="Times New Roman"/>
          <w:kern w:val="0"/>
          <w:sz w:val="20"/>
          <w:szCs w:val="20"/>
        </w:rPr>
        <w:t>Authenticate</w:t>
      </w:r>
    </w:p>
    <w:p w14:paraId="2462E55B" w14:textId="77777777" w:rsidR="008859C0" w:rsidRPr="008859C0" w:rsidRDefault="008859C0" w:rsidP="008859C0">
      <w:pPr>
        <w:widowControl/>
        <w:spacing w:before="123" w:line="218" w:lineRule="auto"/>
        <w:ind w:left="820"/>
        <w:jc w:val="left"/>
        <w:rPr>
          <w:rFonts w:ascii="宋体" w:eastAsia="宋体" w:hAnsi="宋体" w:cs="宋体"/>
          <w:kern w:val="0"/>
          <w:sz w:val="24"/>
          <w:szCs w:val="24"/>
        </w:rPr>
      </w:pPr>
      <w:r w:rsidRPr="008859C0">
        <w:rPr>
          <w:rFonts w:ascii="宋体" w:eastAsia="宋体" w:hAnsi="宋体" w:cs="宋体"/>
          <w:spacing w:val="4"/>
          <w:kern w:val="0"/>
          <w:sz w:val="20"/>
          <w:szCs w:val="20"/>
        </w:rPr>
        <w:t>字段中给出适合</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4"/>
          <w:kern w:val="0"/>
          <w:sz w:val="20"/>
          <w:szCs w:val="20"/>
        </w:rPr>
        <w:t>代理的认证体制和参数；</w:t>
      </w:r>
    </w:p>
    <w:p w14:paraId="01059194" w14:textId="77777777" w:rsidR="008859C0" w:rsidRPr="008859C0" w:rsidRDefault="008859C0" w:rsidP="008859C0">
      <w:pPr>
        <w:widowControl/>
        <w:spacing w:before="51" w:line="276" w:lineRule="auto"/>
        <w:ind w:left="819" w:right="135"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c)    </w:t>
      </w:r>
      <w:r w:rsidRPr="008859C0">
        <w:rPr>
          <w:rFonts w:ascii="宋体" w:eastAsia="宋体" w:hAnsi="宋体" w:cs="宋体"/>
          <w:spacing w:val="6"/>
          <w:kern w:val="0"/>
          <w:sz w:val="20"/>
          <w:szCs w:val="20"/>
        </w:rPr>
        <w:t>(可选)3: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代理重新向</w:t>
      </w:r>
      <w:r w:rsidRPr="008859C0">
        <w:rPr>
          <w:rFonts w:ascii="宋体" w:eastAsia="宋体" w:hAnsi="宋体" w:cs="宋体"/>
          <w:spacing w:val="-5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重定向服</w:t>
      </w:r>
      <w:r w:rsidRPr="008859C0">
        <w:rPr>
          <w:rFonts w:ascii="宋体" w:eastAsia="宋体" w:hAnsi="宋体" w:cs="宋体"/>
          <w:spacing w:val="5"/>
          <w:kern w:val="0"/>
          <w:sz w:val="20"/>
          <w:szCs w:val="20"/>
        </w:rPr>
        <w:t>务器发送</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kern w:val="0"/>
          <w:sz w:val="20"/>
          <w:szCs w:val="20"/>
        </w:rPr>
        <w:t>REGISTER</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 xml:space="preserve">请求，在请求的 </w:t>
      </w:r>
      <w:r w:rsidRPr="008859C0">
        <w:rPr>
          <w:rFonts w:ascii="Times New Roman" w:eastAsia="Times New Roman" w:hAnsi="Times New Roman" w:cs="Times New Roman"/>
          <w:kern w:val="0"/>
          <w:sz w:val="20"/>
          <w:szCs w:val="20"/>
        </w:rPr>
        <w:t>Authorization</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字段给出信任书，包含认证信息；</w:t>
      </w:r>
    </w:p>
    <w:p w14:paraId="4DAE931C" w14:textId="77777777" w:rsidR="008859C0" w:rsidRPr="008859C0" w:rsidRDefault="008859C0" w:rsidP="008859C0">
      <w:pPr>
        <w:widowControl/>
        <w:spacing w:before="49" w:line="280" w:lineRule="auto"/>
        <w:ind w:left="819" w:right="12"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d)     4:</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重定向服务器对请求进行验证，如果检查出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3"/>
          <w:w w:val="101"/>
          <w:kern w:val="0"/>
          <w:sz w:val="20"/>
          <w:szCs w:val="20"/>
        </w:rPr>
        <w:t xml:space="preserve"> </w:t>
      </w:r>
      <w:r w:rsidRPr="008859C0">
        <w:rPr>
          <w:rFonts w:ascii="宋体" w:eastAsia="宋体" w:hAnsi="宋体" w:cs="宋体"/>
          <w:spacing w:val="2"/>
          <w:kern w:val="0"/>
          <w:sz w:val="20"/>
          <w:szCs w:val="20"/>
        </w:rPr>
        <w:t>代理身份合法，</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2"/>
          <w:kern w:val="0"/>
          <w:sz w:val="20"/>
          <w:szCs w:val="20"/>
        </w:rPr>
        <w:t>重定向服务器根据</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内部策略选择设备需注册的</w:t>
      </w:r>
      <w:r w:rsidRPr="008859C0">
        <w:rPr>
          <w:rFonts w:ascii="宋体" w:eastAsia="宋体" w:hAnsi="宋体" w:cs="宋体"/>
          <w:spacing w:val="-25"/>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10"/>
          <w:kern w:val="0"/>
          <w:sz w:val="20"/>
          <w:szCs w:val="20"/>
        </w:rPr>
        <w:t>服务器</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spacing w:val="10"/>
          <w:kern w:val="0"/>
          <w:sz w:val="20"/>
          <w:szCs w:val="20"/>
        </w:rPr>
        <w:t xml:space="preserve">A, </w:t>
      </w:r>
      <w:r w:rsidRPr="008859C0">
        <w:rPr>
          <w:rFonts w:ascii="宋体" w:eastAsia="宋体" w:hAnsi="宋体" w:cs="宋体"/>
          <w:spacing w:val="10"/>
          <w:kern w:val="0"/>
          <w:sz w:val="20"/>
          <w:szCs w:val="20"/>
        </w:rPr>
        <w:t>并回复注册请求响应302,响应消息</w:t>
      </w:r>
      <w:r w:rsidRPr="008859C0">
        <w:rPr>
          <w:rFonts w:ascii="宋体" w:eastAsia="宋体" w:hAnsi="宋体" w:cs="宋体"/>
          <w:spacing w:val="9"/>
          <w:kern w:val="0"/>
          <w:sz w:val="20"/>
          <w:szCs w:val="20"/>
        </w:rPr>
        <w:t>携带</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kern w:val="0"/>
          <w:sz w:val="20"/>
          <w:szCs w:val="20"/>
        </w:rPr>
        <w:t xml:space="preserve">Contact   </w:t>
      </w:r>
      <w:proofErr w:type="gramStart"/>
      <w:r w:rsidRPr="008859C0">
        <w:rPr>
          <w:rFonts w:ascii="宋体" w:eastAsia="宋体" w:hAnsi="宋体" w:cs="宋体"/>
          <w:spacing w:val="10"/>
          <w:kern w:val="0"/>
          <w:sz w:val="20"/>
          <w:szCs w:val="20"/>
        </w:rPr>
        <w:t>头域和</w:t>
      </w:r>
      <w:proofErr w:type="gramEnd"/>
      <w:r w:rsidRPr="008859C0">
        <w:rPr>
          <w:rFonts w:ascii="宋体" w:eastAsia="宋体" w:hAnsi="宋体" w:cs="宋体"/>
          <w:spacing w:val="-19"/>
          <w:kern w:val="0"/>
          <w:sz w:val="20"/>
          <w:szCs w:val="20"/>
        </w:rPr>
        <w:t xml:space="preserve"> </w:t>
      </w:r>
      <w:proofErr w:type="spellStart"/>
      <w:r w:rsidRPr="008859C0">
        <w:rPr>
          <w:rFonts w:ascii="Times New Roman" w:eastAsia="Times New Roman" w:hAnsi="Times New Roman" w:cs="Times New Roman"/>
          <w:kern w:val="0"/>
          <w:sz w:val="20"/>
          <w:szCs w:val="20"/>
        </w:rPr>
        <w:t>Expires</w:t>
      </w:r>
      <w:r w:rsidRPr="008859C0">
        <w:rPr>
          <w:rFonts w:ascii="Times New Roman" w:eastAsia="Times New Roman" w:hAnsi="Times New Roman" w:cs="Times New Roman"/>
          <w:spacing w:val="10"/>
          <w:kern w:val="0"/>
          <w:sz w:val="20"/>
          <w:szCs w:val="20"/>
        </w:rPr>
        <w:t>,</w:t>
      </w:r>
      <w:r w:rsidRPr="008859C0">
        <w:rPr>
          <w:rFonts w:ascii="Times New Roman" w:eastAsia="Times New Roman" w:hAnsi="Times New Roman" w:cs="Times New Roman"/>
          <w:kern w:val="0"/>
          <w:sz w:val="20"/>
          <w:szCs w:val="20"/>
        </w:rPr>
        <w:t>Contact</w:t>
      </w:r>
      <w:proofErr w:type="spellEnd"/>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格式为</w:t>
      </w:r>
      <w:r w:rsidRPr="008859C0">
        <w:rPr>
          <w:rFonts w:ascii="Times New Roman" w:eastAsia="Times New Roman" w:hAnsi="Times New Roman" w:cs="Times New Roman"/>
          <w:spacing w:val="10"/>
          <w:kern w:val="0"/>
          <w:sz w:val="20"/>
          <w:szCs w:val="20"/>
        </w:rPr>
        <w:t>&lt;</w:t>
      </w:r>
      <w:proofErr w:type="spellStart"/>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w:t>
      </w:r>
      <w:r w:rsidRPr="008859C0">
        <w:rPr>
          <w:rFonts w:ascii="Times New Roman" w:eastAsia="Times New Roman" w:hAnsi="Times New Roman" w:cs="Times New Roman"/>
          <w:kern w:val="0"/>
          <w:sz w:val="20"/>
          <w:szCs w:val="20"/>
        </w:rPr>
        <w:t>SIP</w:t>
      </w:r>
      <w:proofErr w:type="spellEnd"/>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 xml:space="preserve">服务器 </w:t>
      </w:r>
      <w:r w:rsidRPr="008859C0">
        <w:rPr>
          <w:rFonts w:ascii="Times New Roman" w:eastAsia="Times New Roman" w:hAnsi="Times New Roman" w:cs="Times New Roman"/>
          <w:spacing w:val="10"/>
          <w:kern w:val="0"/>
          <w:sz w:val="20"/>
          <w:szCs w:val="20"/>
        </w:rPr>
        <w:t xml:space="preserve">A </w:t>
      </w:r>
      <w:r w:rsidRPr="008859C0">
        <w:rPr>
          <w:rFonts w:ascii="宋体" w:eastAsia="宋体" w:hAnsi="宋体" w:cs="宋体"/>
          <w:spacing w:val="10"/>
          <w:kern w:val="0"/>
          <w:sz w:val="20"/>
          <w:szCs w:val="20"/>
        </w:rPr>
        <w:t>编码@目的</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kern w:val="0"/>
          <w:sz w:val="20"/>
          <w:szCs w:val="20"/>
        </w:rPr>
        <w:t>IP</w:t>
      </w:r>
      <w:r w:rsidRPr="008859C0">
        <w:rPr>
          <w:rFonts w:ascii="Times New Roman" w:eastAsia="Times New Roman" w:hAnsi="Times New Roman" w:cs="Times New Roman"/>
          <w:spacing w:val="27"/>
          <w:w w:val="101"/>
          <w:kern w:val="0"/>
          <w:sz w:val="20"/>
          <w:szCs w:val="20"/>
        </w:rPr>
        <w:t xml:space="preserve"> </w:t>
      </w:r>
      <w:r w:rsidRPr="008859C0">
        <w:rPr>
          <w:rFonts w:ascii="宋体" w:eastAsia="宋体" w:hAnsi="宋体" w:cs="宋体"/>
          <w:spacing w:val="10"/>
          <w:kern w:val="0"/>
          <w:sz w:val="20"/>
          <w:szCs w:val="20"/>
        </w:rPr>
        <w:t>地址端口</w:t>
      </w:r>
      <w:r w:rsidRPr="008859C0">
        <w:rPr>
          <w:rFonts w:ascii="宋体" w:eastAsia="宋体" w:hAnsi="宋体" w:cs="宋体"/>
          <w:spacing w:val="9"/>
          <w:kern w:val="0"/>
          <w:sz w:val="20"/>
          <w:szCs w:val="20"/>
        </w:rPr>
        <w:t>&gt;,</w:t>
      </w:r>
      <w:proofErr w:type="gramStart"/>
      <w:r w:rsidRPr="008859C0">
        <w:rPr>
          <w:rFonts w:ascii="宋体" w:eastAsia="宋体" w:hAnsi="宋体" w:cs="宋体"/>
          <w:spacing w:val="9"/>
          <w:kern w:val="0"/>
          <w:sz w:val="20"/>
          <w:szCs w:val="20"/>
        </w:rPr>
        <w:t>在此头</w:t>
      </w:r>
      <w:proofErr w:type="gramEnd"/>
      <w:r w:rsidRPr="008859C0">
        <w:rPr>
          <w:rFonts w:ascii="宋体" w:eastAsia="宋体" w:hAnsi="宋体" w:cs="宋体"/>
          <w:spacing w:val="9"/>
          <w:kern w:val="0"/>
          <w:sz w:val="20"/>
          <w:szCs w:val="20"/>
        </w:rPr>
        <w:t>域中携</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带</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spacing w:val="-4"/>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4"/>
          <w:kern w:val="0"/>
          <w:sz w:val="20"/>
          <w:szCs w:val="20"/>
        </w:rPr>
        <w:t>服务</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spacing w:val="-4"/>
          <w:kern w:val="0"/>
          <w:sz w:val="20"/>
          <w:szCs w:val="20"/>
        </w:rPr>
        <w:t>A</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4"/>
          <w:kern w:val="0"/>
          <w:sz w:val="20"/>
          <w:szCs w:val="20"/>
        </w:rPr>
        <w:t>的地址；</w:t>
      </w:r>
    </w:p>
    <w:p w14:paraId="3D4E89CA" w14:textId="77777777" w:rsidR="008859C0" w:rsidRPr="008859C0" w:rsidRDefault="008859C0" w:rsidP="008859C0">
      <w:pPr>
        <w:widowControl/>
        <w:spacing w:before="80"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e)    5:</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代理收到302重定向响应后，向</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3"/>
          <w:kern w:val="0"/>
          <w:sz w:val="20"/>
          <w:szCs w:val="20"/>
        </w:rPr>
        <w:t xml:space="preserve">服务器 </w:t>
      </w:r>
      <w:r w:rsidRPr="008859C0">
        <w:rPr>
          <w:rFonts w:ascii="Times New Roman" w:eastAsia="Times New Roman" w:hAnsi="Times New Roman" w:cs="Times New Roman"/>
          <w:spacing w:val="3"/>
          <w:kern w:val="0"/>
          <w:sz w:val="20"/>
          <w:szCs w:val="20"/>
        </w:rPr>
        <w:t xml:space="preserve">A </w:t>
      </w:r>
      <w:r w:rsidRPr="008859C0">
        <w:rPr>
          <w:rFonts w:ascii="宋体" w:eastAsia="宋体" w:hAnsi="宋体" w:cs="宋体"/>
          <w:spacing w:val="3"/>
          <w:kern w:val="0"/>
          <w:sz w:val="20"/>
          <w:szCs w:val="20"/>
        </w:rPr>
        <w:t>发起注册；</w:t>
      </w:r>
    </w:p>
    <w:p w14:paraId="0908EFEA" w14:textId="77777777" w:rsidR="008859C0" w:rsidRPr="008859C0" w:rsidRDefault="008859C0" w:rsidP="008859C0">
      <w:pPr>
        <w:widowControl/>
        <w:spacing w:before="10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f)     </w:t>
      </w:r>
      <w:r w:rsidRPr="008859C0">
        <w:rPr>
          <w:rFonts w:ascii="宋体" w:eastAsia="宋体" w:hAnsi="宋体" w:cs="宋体"/>
          <w:spacing w:val="8"/>
          <w:kern w:val="0"/>
          <w:sz w:val="20"/>
          <w:szCs w:val="20"/>
        </w:rPr>
        <w:t>6～8:完成注册重定向流程后，后续所有请求和</w:t>
      </w:r>
      <w:r w:rsidRPr="008859C0">
        <w:rPr>
          <w:rFonts w:ascii="宋体" w:eastAsia="宋体" w:hAnsi="宋体" w:cs="宋体"/>
          <w:spacing w:val="7"/>
          <w:kern w:val="0"/>
          <w:sz w:val="20"/>
          <w:szCs w:val="20"/>
        </w:rPr>
        <w:t>响应动作由</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7"/>
          <w:kern w:val="0"/>
          <w:sz w:val="20"/>
          <w:szCs w:val="20"/>
        </w:rPr>
        <w:t>服务器</w:t>
      </w:r>
      <w:r w:rsidRPr="008859C0">
        <w:rPr>
          <w:rFonts w:ascii="Times New Roman" w:eastAsia="Times New Roman" w:hAnsi="Times New Roman" w:cs="Times New Roman"/>
          <w:spacing w:val="7"/>
          <w:kern w:val="0"/>
          <w:sz w:val="20"/>
          <w:szCs w:val="20"/>
        </w:rPr>
        <w:t>A</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7"/>
          <w:kern w:val="0"/>
          <w:sz w:val="20"/>
          <w:szCs w:val="20"/>
        </w:rPr>
        <w:t>和设备直接完成；</w:t>
      </w:r>
    </w:p>
    <w:p w14:paraId="36E89C34" w14:textId="77777777" w:rsidR="008859C0" w:rsidRPr="008859C0" w:rsidRDefault="008859C0" w:rsidP="008859C0">
      <w:pPr>
        <w:widowControl/>
        <w:spacing w:before="100" w:line="276" w:lineRule="auto"/>
        <w:ind w:left="819" w:right="3" w:hanging="409"/>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g)    </w:t>
      </w:r>
      <w:r w:rsidRPr="008859C0">
        <w:rPr>
          <w:rFonts w:ascii="宋体" w:eastAsia="宋体" w:hAnsi="宋体" w:cs="宋体"/>
          <w:spacing w:val="7"/>
          <w:kern w:val="0"/>
          <w:sz w:val="20"/>
          <w:szCs w:val="20"/>
        </w:rPr>
        <w:t>重定向后，如果</w:t>
      </w:r>
      <w:r w:rsidRPr="008859C0">
        <w:rPr>
          <w:rFonts w:ascii="宋体" w:eastAsia="宋体" w:hAnsi="宋体" w:cs="宋体"/>
          <w:spacing w:val="-37"/>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代理按照9.1.1的注册要求或9.6.1的心跳要求，判定</w:t>
      </w:r>
      <w:r w:rsidRPr="008859C0">
        <w:rPr>
          <w:rFonts w:ascii="宋体" w:eastAsia="宋体" w:hAnsi="宋体" w:cs="宋体"/>
          <w:spacing w:val="-23"/>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服务器</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7"/>
          <w:kern w:val="0"/>
          <w:sz w:val="20"/>
          <w:szCs w:val="20"/>
        </w:rPr>
        <w:t>A</w:t>
      </w:r>
      <w:r w:rsidRPr="008859C0">
        <w:rPr>
          <w:rFonts w:ascii="Times New Roman" w:eastAsia="Times New Roman" w:hAnsi="Times New Roman" w:cs="Times New Roman"/>
          <w:spacing w:val="27"/>
          <w:w w:val="101"/>
          <w:kern w:val="0"/>
          <w:sz w:val="20"/>
          <w:szCs w:val="20"/>
        </w:rPr>
        <w:t xml:space="preserve"> </w:t>
      </w:r>
      <w:r w:rsidRPr="008859C0">
        <w:rPr>
          <w:rFonts w:ascii="宋体" w:eastAsia="宋体" w:hAnsi="宋体" w:cs="宋体"/>
          <w:spacing w:val="7"/>
          <w:kern w:val="0"/>
          <w:sz w:val="20"/>
          <w:szCs w:val="20"/>
        </w:rPr>
        <w:t>离</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线，或注册被</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0"/>
          <w:kern w:val="0"/>
          <w:sz w:val="20"/>
          <w:szCs w:val="20"/>
        </w:rPr>
        <w:t>服务器</w:t>
      </w:r>
      <w:r w:rsidRPr="008859C0">
        <w:rPr>
          <w:rFonts w:ascii="Times New Roman" w:eastAsia="Times New Roman" w:hAnsi="Times New Roman" w:cs="Times New Roman"/>
          <w:spacing w:val="10"/>
          <w:kern w:val="0"/>
          <w:sz w:val="20"/>
          <w:szCs w:val="20"/>
        </w:rPr>
        <w:t>A</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10"/>
          <w:kern w:val="0"/>
          <w:sz w:val="20"/>
          <w:szCs w:val="20"/>
        </w:rPr>
        <w:t>拒绝(包括403或500等错误),则</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10"/>
          <w:kern w:val="0"/>
          <w:sz w:val="20"/>
          <w:szCs w:val="20"/>
        </w:rPr>
        <w:t>代理应重新执行注册重定向</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流程，向</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spacing w:val="-3"/>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3"/>
          <w:kern w:val="0"/>
          <w:sz w:val="20"/>
          <w:szCs w:val="20"/>
        </w:rPr>
        <w:t>重定向服务器发起注册请求。</w:t>
      </w:r>
    </w:p>
    <w:p w14:paraId="14BD5993" w14:textId="77777777" w:rsidR="008859C0" w:rsidRPr="008859C0" w:rsidRDefault="008859C0" w:rsidP="008859C0">
      <w:pPr>
        <w:widowControl/>
        <w:spacing w:before="23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9.2  实时视音频点播</w:t>
      </w:r>
    </w:p>
    <w:p w14:paraId="3F221858" w14:textId="77777777" w:rsidR="008859C0" w:rsidRPr="008859C0" w:rsidRDefault="008859C0" w:rsidP="008859C0">
      <w:pPr>
        <w:widowControl/>
        <w:spacing w:before="26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9.2.1</w:t>
      </w:r>
      <w:r w:rsidRPr="008859C0">
        <w:rPr>
          <w:rFonts w:ascii="黑体" w:eastAsia="黑体" w:hAnsi="黑体" w:cs="黑体" w:hint="eastAsia"/>
          <w:spacing w:val="88"/>
          <w:kern w:val="0"/>
          <w:sz w:val="20"/>
          <w:szCs w:val="20"/>
        </w:rPr>
        <w:t xml:space="preserve"> </w:t>
      </w:r>
      <w:r w:rsidRPr="008859C0">
        <w:rPr>
          <w:rFonts w:ascii="黑体" w:eastAsia="黑体" w:hAnsi="黑体" w:cs="黑体" w:hint="eastAsia"/>
          <w:spacing w:val="-2"/>
          <w:kern w:val="0"/>
          <w:sz w:val="20"/>
          <w:szCs w:val="20"/>
        </w:rPr>
        <w:t>基本要求</w:t>
      </w:r>
    </w:p>
    <w:p w14:paraId="1A0CCDCD" w14:textId="77777777" w:rsidR="008859C0" w:rsidRPr="008859C0" w:rsidRDefault="008859C0" w:rsidP="008859C0">
      <w:pPr>
        <w:widowControl/>
        <w:spacing w:before="238" w:line="218" w:lineRule="auto"/>
        <w:ind w:left="410"/>
        <w:jc w:val="left"/>
        <w:rPr>
          <w:rFonts w:ascii="宋体" w:eastAsia="宋体" w:hAnsi="宋体" w:cs="宋体"/>
          <w:kern w:val="0"/>
          <w:sz w:val="24"/>
          <w:szCs w:val="24"/>
        </w:rPr>
      </w:pPr>
      <w:r w:rsidRPr="008859C0">
        <w:rPr>
          <w:rFonts w:ascii="宋体" w:eastAsia="宋体" w:hAnsi="宋体" w:cs="宋体"/>
          <w:spacing w:val="4"/>
          <w:kern w:val="0"/>
          <w:sz w:val="20"/>
          <w:szCs w:val="20"/>
        </w:rPr>
        <w:t>实时视音频点播满足以下基本要求。</w:t>
      </w:r>
    </w:p>
    <w:p w14:paraId="783FDF2D" w14:textId="77777777" w:rsidR="008859C0" w:rsidRPr="008859C0" w:rsidRDefault="008859C0" w:rsidP="008859C0">
      <w:pPr>
        <w:widowControl/>
        <w:spacing w:before="71" w:line="266" w:lineRule="auto"/>
        <w:ind w:left="819" w:right="14"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a)    </w:t>
      </w:r>
      <w:r w:rsidRPr="008859C0">
        <w:rPr>
          <w:rFonts w:ascii="宋体" w:eastAsia="宋体" w:hAnsi="宋体" w:cs="宋体"/>
          <w:spacing w:val="3"/>
          <w:kern w:val="0"/>
          <w:sz w:val="20"/>
          <w:szCs w:val="20"/>
        </w:rPr>
        <w:t>实时视音频点播的</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3"/>
          <w:kern w:val="0"/>
          <w:sz w:val="20"/>
          <w:szCs w:val="20"/>
        </w:rPr>
        <w:t>消息应通过</w:t>
      </w:r>
      <w:proofErr w:type="gramStart"/>
      <w:r w:rsidRPr="008859C0">
        <w:rPr>
          <w:rFonts w:ascii="宋体" w:eastAsia="宋体" w:hAnsi="宋体" w:cs="宋体"/>
          <w:spacing w:val="3"/>
          <w:kern w:val="0"/>
          <w:sz w:val="20"/>
          <w:szCs w:val="20"/>
        </w:rPr>
        <w:t>本域或</w:t>
      </w:r>
      <w:proofErr w:type="gramEnd"/>
      <w:r w:rsidRPr="008859C0">
        <w:rPr>
          <w:rFonts w:ascii="宋体" w:eastAsia="宋体" w:hAnsi="宋体" w:cs="宋体"/>
          <w:spacing w:val="3"/>
          <w:kern w:val="0"/>
          <w:sz w:val="20"/>
          <w:szCs w:val="20"/>
        </w:rPr>
        <w:t>其他域的</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服务器进行路由、转发，目标设备的实</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时视</w:t>
      </w:r>
      <w:proofErr w:type="gramStart"/>
      <w:r w:rsidRPr="008859C0">
        <w:rPr>
          <w:rFonts w:ascii="宋体" w:eastAsia="宋体" w:hAnsi="宋体" w:cs="宋体"/>
          <w:spacing w:val="6"/>
          <w:kern w:val="0"/>
          <w:sz w:val="20"/>
          <w:szCs w:val="20"/>
        </w:rPr>
        <w:t>音频流宜通过</w:t>
      </w:r>
      <w:proofErr w:type="gramEnd"/>
      <w:r w:rsidRPr="008859C0">
        <w:rPr>
          <w:rFonts w:ascii="宋体" w:eastAsia="宋体" w:hAnsi="宋体" w:cs="宋体"/>
          <w:spacing w:val="6"/>
          <w:kern w:val="0"/>
          <w:sz w:val="20"/>
          <w:szCs w:val="20"/>
        </w:rPr>
        <w:t>本域的媒体服务器进行转发。</w:t>
      </w:r>
    </w:p>
    <w:p w14:paraId="4561B9E8" w14:textId="77777777" w:rsidR="008859C0" w:rsidRPr="008859C0" w:rsidRDefault="008859C0" w:rsidP="008859C0">
      <w:pPr>
        <w:widowControl/>
        <w:spacing w:before="63" w:line="256" w:lineRule="auto"/>
        <w:ind w:left="819" w:hanging="409"/>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b)    </w:t>
      </w:r>
      <w:r w:rsidRPr="008859C0">
        <w:rPr>
          <w:rFonts w:ascii="宋体" w:eastAsia="宋体" w:hAnsi="宋体" w:cs="宋体"/>
          <w:spacing w:val="7"/>
          <w:kern w:val="0"/>
          <w:sz w:val="20"/>
          <w:szCs w:val="20"/>
        </w:rPr>
        <w:t>实时视音频点播采用</w:t>
      </w:r>
      <w:r w:rsidRPr="008859C0">
        <w:rPr>
          <w:rFonts w:ascii="宋体" w:eastAsia="宋体" w:hAnsi="宋体" w:cs="宋体"/>
          <w:spacing w:val="-1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协</w:t>
      </w:r>
      <w:r w:rsidRPr="008859C0">
        <w:rPr>
          <w:rFonts w:ascii="宋体" w:eastAsia="宋体" w:hAnsi="宋体" w:cs="宋体"/>
          <w:spacing w:val="-32"/>
          <w:kern w:val="0"/>
          <w:sz w:val="20"/>
          <w:szCs w:val="20"/>
        </w:rPr>
        <w:t xml:space="preserve"> </w:t>
      </w:r>
      <w:r w:rsidRPr="008859C0">
        <w:rPr>
          <w:rFonts w:ascii="宋体" w:eastAsia="宋体" w:hAnsi="宋体" w:cs="宋体"/>
          <w:spacing w:val="7"/>
          <w:kern w:val="0"/>
          <w:sz w:val="20"/>
          <w:szCs w:val="20"/>
        </w:rPr>
        <w:t>议</w:t>
      </w:r>
      <w:r w:rsidRPr="008859C0">
        <w:rPr>
          <w:rFonts w:ascii="Times New Roman" w:eastAsia="Times New Roman" w:hAnsi="Times New Roman" w:cs="Times New Roman"/>
          <w:spacing w:val="7"/>
          <w:kern w:val="0"/>
          <w:sz w:val="20"/>
          <w:szCs w:val="20"/>
        </w:rPr>
        <w:t>(</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7"/>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7"/>
          <w:kern w:val="0"/>
          <w:sz w:val="20"/>
          <w:szCs w:val="20"/>
        </w:rPr>
        <w:t xml:space="preserve">    3261)</w:t>
      </w:r>
      <w:r w:rsidRPr="008859C0">
        <w:rPr>
          <w:rFonts w:ascii="宋体" w:eastAsia="宋体" w:hAnsi="宋体" w:cs="宋体"/>
          <w:spacing w:val="7"/>
          <w:kern w:val="0"/>
          <w:sz w:val="20"/>
          <w:szCs w:val="20"/>
        </w:rPr>
        <w:t>中 的</w:t>
      </w:r>
      <w:r w:rsidRPr="008859C0">
        <w:rPr>
          <w:rFonts w:ascii="宋体" w:eastAsia="宋体" w:hAnsi="宋体" w:cs="宋体"/>
          <w:spacing w:val="-56"/>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6"/>
          <w:kern w:val="0"/>
          <w:sz w:val="20"/>
          <w:szCs w:val="20"/>
        </w:rPr>
        <w:t>方法实现会话连接，采用</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RTCP</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协议</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
          <w:kern w:val="0"/>
          <w:sz w:val="20"/>
          <w:szCs w:val="20"/>
        </w:rPr>
        <w:t xml:space="preserve">    3550)</w:t>
      </w:r>
      <w:r w:rsidRPr="008859C0">
        <w:rPr>
          <w:rFonts w:ascii="宋体" w:eastAsia="宋体" w:hAnsi="宋体" w:cs="宋体"/>
          <w:spacing w:val="1"/>
          <w:kern w:val="0"/>
          <w:sz w:val="20"/>
          <w:szCs w:val="20"/>
        </w:rPr>
        <w:t>实现媒体传输。</w:t>
      </w:r>
    </w:p>
    <w:p w14:paraId="5125DD29" w14:textId="77777777" w:rsidR="008859C0" w:rsidRPr="008859C0" w:rsidRDefault="008859C0" w:rsidP="008859C0">
      <w:pPr>
        <w:widowControl/>
        <w:spacing w:before="100" w:line="278" w:lineRule="auto"/>
        <w:ind w:left="819" w:right="16" w:hanging="409"/>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c)     </w:t>
      </w:r>
      <w:r w:rsidRPr="008859C0">
        <w:rPr>
          <w:rFonts w:ascii="宋体" w:eastAsia="宋体" w:hAnsi="宋体" w:cs="宋体"/>
          <w:spacing w:val="7"/>
          <w:kern w:val="0"/>
          <w:sz w:val="20"/>
          <w:szCs w:val="20"/>
        </w:rPr>
        <w:t>实时视音频点播的信令流程分为客户端主动发起和第三方呼叫控制两种方</w:t>
      </w:r>
      <w:r w:rsidRPr="008859C0">
        <w:rPr>
          <w:rFonts w:ascii="宋体" w:eastAsia="宋体" w:hAnsi="宋体" w:cs="宋体"/>
          <w:spacing w:val="6"/>
          <w:kern w:val="0"/>
          <w:sz w:val="20"/>
          <w:szCs w:val="20"/>
        </w:rPr>
        <w:t>式，联网系统可选</w:t>
      </w:r>
      <w:r w:rsidRPr="008859C0">
        <w:rPr>
          <w:rFonts w:ascii="宋体" w:eastAsia="宋体" w:hAnsi="宋体" w:cs="宋体"/>
          <w:kern w:val="0"/>
          <w:sz w:val="20"/>
          <w:szCs w:val="20"/>
        </w:rPr>
        <w:t xml:space="preserve"> </w:t>
      </w:r>
      <w:r w:rsidRPr="008859C0">
        <w:rPr>
          <w:rFonts w:ascii="宋体" w:eastAsia="宋体" w:hAnsi="宋体" w:cs="宋体"/>
          <w:spacing w:val="18"/>
          <w:kern w:val="0"/>
          <w:sz w:val="20"/>
          <w:szCs w:val="20"/>
        </w:rPr>
        <w:t>择其中一种或两种结合的实现方式。第三方呼叫控制的第三方控制者宜采用</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spacing w:val="18"/>
          <w:kern w:val="0"/>
          <w:sz w:val="20"/>
          <w:szCs w:val="20"/>
        </w:rPr>
        <w:t>B2</w:t>
      </w:r>
      <w:r w:rsidRPr="008859C0">
        <w:rPr>
          <w:rFonts w:ascii="Times New Roman" w:eastAsia="Times New Roman" w:hAnsi="Times New Roman" w:cs="Times New Roman"/>
          <w:kern w:val="0"/>
          <w:sz w:val="20"/>
          <w:szCs w:val="20"/>
        </w:rPr>
        <w:t>BUA</w:t>
      </w:r>
      <w:r w:rsidRPr="008859C0">
        <w:rPr>
          <w:rFonts w:ascii="Times New Roman" w:eastAsia="Times New Roman" w:hAnsi="Times New Roman" w:cs="Times New Roman"/>
          <w:spacing w:val="18"/>
          <w:kern w:val="0"/>
          <w:sz w:val="20"/>
          <w:szCs w:val="20"/>
        </w:rPr>
        <w:t xml:space="preserve">  </w:t>
      </w:r>
      <w:r w:rsidRPr="008859C0">
        <w:rPr>
          <w:rFonts w:ascii="宋体" w:eastAsia="宋体" w:hAnsi="宋体" w:cs="宋体"/>
          <w:spacing w:val="18"/>
          <w:kern w:val="0"/>
          <w:sz w:val="20"/>
          <w:szCs w:val="20"/>
        </w:rPr>
        <w:t>实</w:t>
      </w:r>
      <w:r w:rsidRPr="008859C0">
        <w:rPr>
          <w:rFonts w:ascii="宋体" w:eastAsia="宋体" w:hAnsi="宋体" w:cs="宋体"/>
          <w:kern w:val="0"/>
          <w:sz w:val="20"/>
          <w:szCs w:val="20"/>
        </w:rPr>
        <w:t xml:space="preserve"> 现，有关第三方呼叫控制见</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2"/>
          <w:w w:val="101"/>
          <w:kern w:val="0"/>
          <w:sz w:val="20"/>
          <w:szCs w:val="20"/>
        </w:rPr>
        <w:t xml:space="preserve">  </w:t>
      </w:r>
      <w:r w:rsidRPr="008859C0">
        <w:rPr>
          <w:rFonts w:ascii="Times New Roman" w:eastAsia="Times New Roman" w:hAnsi="Times New Roman" w:cs="Times New Roman"/>
          <w:kern w:val="0"/>
          <w:sz w:val="20"/>
          <w:szCs w:val="20"/>
        </w:rPr>
        <w:t>3725</w:t>
      </w:r>
      <w:r w:rsidRPr="008859C0">
        <w:rPr>
          <w:rFonts w:ascii="宋体" w:eastAsia="宋体" w:hAnsi="宋体" w:cs="宋体"/>
          <w:kern w:val="0"/>
          <w:sz w:val="20"/>
          <w:szCs w:val="20"/>
        </w:rPr>
        <w:t>。</w:t>
      </w:r>
    </w:p>
    <w:p w14:paraId="34A24C9B" w14:textId="77777777" w:rsidR="008859C0" w:rsidRPr="008859C0" w:rsidRDefault="008859C0" w:rsidP="008859C0">
      <w:pPr>
        <w:widowControl/>
        <w:spacing w:before="60" w:line="196"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d)     </w:t>
      </w:r>
      <w:r w:rsidRPr="008859C0">
        <w:rPr>
          <w:rFonts w:ascii="宋体" w:eastAsia="宋体" w:hAnsi="宋体" w:cs="宋体"/>
          <w:spacing w:val="5"/>
          <w:kern w:val="0"/>
          <w:sz w:val="20"/>
          <w:szCs w:val="20"/>
        </w:rPr>
        <w:t>实时视音频点播应符合附录</w:t>
      </w:r>
      <w:r w:rsidRPr="008859C0">
        <w:rPr>
          <w:rFonts w:ascii="宋体" w:eastAsia="宋体" w:hAnsi="宋体" w:cs="宋体"/>
          <w:spacing w:val="-45"/>
          <w:kern w:val="0"/>
          <w:sz w:val="20"/>
          <w:szCs w:val="20"/>
        </w:rPr>
        <w:t xml:space="preserve"> </w:t>
      </w:r>
      <w:r w:rsidRPr="008859C0">
        <w:rPr>
          <w:rFonts w:ascii="Times New Roman" w:eastAsia="Times New Roman" w:hAnsi="Times New Roman" w:cs="Times New Roman"/>
          <w:spacing w:val="5"/>
          <w:kern w:val="0"/>
          <w:sz w:val="20"/>
          <w:szCs w:val="20"/>
        </w:rPr>
        <w:t>K</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5"/>
          <w:kern w:val="0"/>
          <w:sz w:val="20"/>
          <w:szCs w:val="20"/>
        </w:rPr>
        <w:t>规定的媒体流保活机制。</w:t>
      </w:r>
    </w:p>
    <w:p w14:paraId="5161A090" w14:textId="77777777" w:rsidR="008859C0" w:rsidRPr="008859C0" w:rsidRDefault="008859C0" w:rsidP="008859C0">
      <w:pPr>
        <w:widowControl/>
        <w:spacing w:line="196" w:lineRule="auto"/>
        <w:jc w:val="left"/>
        <w:rPr>
          <w:rFonts w:ascii="Arial" w:hAnsi="Arial" w:cs="Arial"/>
          <w:noProof/>
          <w:kern w:val="0"/>
          <w:sz w:val="20"/>
          <w:szCs w:val="20"/>
        </w:rPr>
        <w:sectPr w:rsidR="008859C0" w:rsidRPr="008859C0" w:rsidSect="00AE748F">
          <w:type w:val="continuous"/>
          <w:pgSz w:w="12240" w:h="15840"/>
          <w:pgMar w:top="1440" w:right="1800" w:bottom="1440" w:left="1800" w:header="720" w:footer="720" w:gutter="0"/>
          <w:cols w:space="720"/>
        </w:sectPr>
      </w:pPr>
    </w:p>
    <w:p w14:paraId="29598E61"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bookmarkStart w:id="52" w:name="bookmark55"/>
      <w:bookmarkEnd w:id="52"/>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BB7DF73"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804322C" w14:textId="77777777" w:rsidR="008859C0" w:rsidRPr="008859C0" w:rsidRDefault="008859C0" w:rsidP="008859C0">
      <w:pPr>
        <w:widowControl/>
        <w:spacing w:before="65"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4"/>
          <w:kern w:val="0"/>
          <w:sz w:val="20"/>
          <w:szCs w:val="20"/>
        </w:rPr>
        <w:t>9.2.2</w:t>
      </w:r>
      <w:r w:rsidRPr="008859C0">
        <w:rPr>
          <w:rFonts w:ascii="黑体" w:eastAsia="黑体" w:hAnsi="黑体" w:cs="黑体" w:hint="eastAsia"/>
          <w:spacing w:val="92"/>
          <w:kern w:val="0"/>
          <w:sz w:val="20"/>
          <w:szCs w:val="20"/>
        </w:rPr>
        <w:t xml:space="preserve"> </w:t>
      </w:r>
      <w:r w:rsidRPr="008859C0">
        <w:rPr>
          <w:rFonts w:ascii="黑体" w:eastAsia="黑体" w:hAnsi="黑体" w:cs="黑体" w:hint="eastAsia"/>
          <w:spacing w:val="-4"/>
          <w:kern w:val="0"/>
          <w:sz w:val="20"/>
          <w:szCs w:val="20"/>
        </w:rPr>
        <w:t>命令流程</w:t>
      </w:r>
    </w:p>
    <w:p w14:paraId="24056AF9" w14:textId="77777777" w:rsidR="008859C0" w:rsidRPr="008859C0" w:rsidRDefault="008859C0" w:rsidP="008859C0">
      <w:pPr>
        <w:widowControl/>
        <w:spacing w:before="235" w:after="100" w:afterAutospacing="1" w:line="220" w:lineRule="auto"/>
        <w:jc w:val="left"/>
        <w:rPr>
          <w:rFonts w:ascii="宋体" w:eastAsia="宋体" w:hAnsi="宋体" w:cs="宋体"/>
          <w:kern w:val="0"/>
          <w:sz w:val="24"/>
          <w:szCs w:val="24"/>
        </w:rPr>
      </w:pPr>
      <w:hyperlink r:id="rId9" w:history="1">
        <w:r w:rsidRPr="008859C0">
          <w:rPr>
            <w:rFonts w:ascii="黑体" w:eastAsia="黑体" w:hAnsi="黑体" w:cs="黑体" w:hint="eastAsia"/>
            <w:spacing w:val="-2"/>
            <w:kern w:val="0"/>
            <w:sz w:val="20"/>
            <w:szCs w:val="20"/>
          </w:rPr>
          <w:t>9.2.2.1</w:t>
        </w:r>
      </w:hyperlink>
      <w:r w:rsidRPr="008859C0">
        <w:rPr>
          <w:rFonts w:ascii="黑体" w:eastAsia="黑体" w:hAnsi="黑体" w:cs="黑体" w:hint="eastAsia"/>
          <w:spacing w:val="83"/>
          <w:kern w:val="0"/>
          <w:sz w:val="20"/>
          <w:szCs w:val="20"/>
        </w:rPr>
        <w:t xml:space="preserve"> </w:t>
      </w:r>
      <w:r w:rsidRPr="008859C0">
        <w:rPr>
          <w:rFonts w:ascii="黑体" w:eastAsia="黑体" w:hAnsi="黑体" w:cs="黑体" w:hint="eastAsia"/>
          <w:spacing w:val="-2"/>
          <w:kern w:val="0"/>
          <w:sz w:val="20"/>
          <w:szCs w:val="20"/>
        </w:rPr>
        <w:t>客户端主动发起</w:t>
      </w:r>
    </w:p>
    <w:p w14:paraId="7EE593A4" w14:textId="77777777" w:rsidR="008859C0" w:rsidRPr="008859C0" w:rsidRDefault="008859C0" w:rsidP="008859C0">
      <w:pPr>
        <w:widowControl/>
        <w:spacing w:before="252" w:line="218" w:lineRule="auto"/>
        <w:ind w:left="419"/>
        <w:jc w:val="left"/>
        <w:rPr>
          <w:rFonts w:ascii="宋体" w:eastAsia="宋体" w:hAnsi="宋体" w:cs="宋体"/>
          <w:kern w:val="0"/>
          <w:sz w:val="24"/>
          <w:szCs w:val="24"/>
        </w:rPr>
      </w:pPr>
      <w:r w:rsidRPr="008859C0">
        <w:rPr>
          <w:rFonts w:ascii="宋体" w:eastAsia="宋体" w:hAnsi="宋体" w:cs="宋体"/>
          <w:spacing w:val="9"/>
          <w:kern w:val="0"/>
          <w:sz w:val="20"/>
          <w:szCs w:val="20"/>
        </w:rPr>
        <w:t>客户端主动发起的实时视音频点播流程应与图11相符合。</w:t>
      </w:r>
    </w:p>
    <w:p w14:paraId="485DFBD4" w14:textId="77777777" w:rsidR="008859C0" w:rsidRPr="008859C0" w:rsidRDefault="008859C0" w:rsidP="008859C0">
      <w:pPr>
        <w:widowControl/>
        <w:spacing w:before="20" w:line="232" w:lineRule="auto"/>
        <w:ind w:left="20"/>
        <w:jc w:val="left"/>
        <w:rPr>
          <w:rFonts w:ascii="宋体" w:eastAsia="宋体" w:hAnsi="宋体" w:cs="宋体"/>
          <w:kern w:val="0"/>
          <w:position w:val="-183"/>
          <w:sz w:val="24"/>
          <w:szCs w:val="24"/>
        </w:rPr>
      </w:pPr>
      <w:r w:rsidRPr="008859C0">
        <w:rPr>
          <w:rFonts w:ascii="宋体" w:eastAsia="宋体" w:hAnsi="宋体" w:cs="宋体" w:hint="eastAsia"/>
          <w:spacing w:val="5"/>
          <w:kern w:val="0"/>
          <w:position w:val="-1"/>
          <w:sz w:val="14"/>
          <w:szCs w:val="14"/>
        </w:rPr>
        <w:t>媒体</w:t>
      </w:r>
      <w:proofErr w:type="gramStart"/>
      <w:r w:rsidRPr="008859C0">
        <w:rPr>
          <w:rFonts w:ascii="宋体" w:eastAsia="宋体" w:hAnsi="宋体" w:cs="宋体" w:hint="eastAsia"/>
          <w:spacing w:val="5"/>
          <w:kern w:val="0"/>
          <w:position w:val="-1"/>
          <w:sz w:val="14"/>
          <w:szCs w:val="14"/>
        </w:rPr>
        <w:t>流接牧</w:t>
      </w:r>
      <w:proofErr w:type="gramEnd"/>
      <w:r w:rsidRPr="008859C0">
        <w:rPr>
          <w:rFonts w:ascii="宋体" w:eastAsia="宋体" w:hAnsi="宋体" w:cs="宋体" w:hint="eastAsia"/>
          <w:spacing w:val="5"/>
          <w:kern w:val="0"/>
          <w:position w:val="-1"/>
          <w:sz w:val="14"/>
          <w:szCs w:val="14"/>
        </w:rPr>
        <w:t xml:space="preserve">者                       </w:t>
      </w:r>
      <w:r w:rsidRPr="008859C0">
        <w:rPr>
          <w:rFonts w:ascii="Times New Roman" w:eastAsia="Times New Roman" w:hAnsi="Times New Roman" w:cs="Times New Roman"/>
          <w:kern w:val="0"/>
          <w:position w:val="-183"/>
          <w:sz w:val="14"/>
          <w:szCs w:val="14"/>
        </w:rPr>
        <w:t>SIP</w:t>
      </w:r>
      <w:r w:rsidRPr="008859C0">
        <w:rPr>
          <w:rFonts w:ascii="宋体" w:eastAsia="宋体" w:hAnsi="宋体" w:cs="宋体" w:hint="eastAsia"/>
          <w:spacing w:val="5"/>
          <w:kern w:val="0"/>
          <w:position w:val="-183"/>
          <w:sz w:val="14"/>
          <w:szCs w:val="14"/>
        </w:rPr>
        <w:t>服务</w:t>
      </w:r>
      <w:r w:rsidRPr="008859C0">
        <w:rPr>
          <w:rFonts w:ascii="宋体" w:eastAsia="宋体" w:hAnsi="宋体" w:cs="宋体" w:hint="eastAsia"/>
          <w:spacing w:val="4"/>
          <w:kern w:val="0"/>
          <w:position w:val="-183"/>
          <w:sz w:val="14"/>
          <w:szCs w:val="14"/>
        </w:rPr>
        <w:t xml:space="preserve">器                    </w:t>
      </w:r>
      <w:r w:rsidRPr="008859C0">
        <w:rPr>
          <w:rFonts w:ascii="楷体" w:eastAsia="楷体" w:hAnsi="楷体" w:cs="楷体" w:hint="eastAsia"/>
          <w:spacing w:val="4"/>
          <w:kern w:val="0"/>
          <w:position w:val="-183"/>
          <w:sz w:val="14"/>
          <w:szCs w:val="14"/>
        </w:rPr>
        <w:t>媒体服务器</w:t>
      </w:r>
      <w:r w:rsidRPr="008859C0">
        <w:rPr>
          <w:rFonts w:ascii="楷体" w:eastAsia="楷体" w:hAnsi="楷体" w:cs="楷体" w:hint="eastAsia"/>
          <w:kern w:val="0"/>
          <w:position w:val="-183"/>
          <w:sz w:val="14"/>
          <w:szCs w:val="14"/>
        </w:rPr>
        <w:t xml:space="preserve">                 </w:t>
      </w:r>
      <w:r w:rsidRPr="008859C0">
        <w:rPr>
          <w:rFonts w:ascii="黑体" w:eastAsia="黑体" w:hAnsi="黑体" w:cs="黑体" w:hint="eastAsia"/>
          <w:spacing w:val="4"/>
          <w:kern w:val="0"/>
          <w:position w:val="-183"/>
          <w:sz w:val="14"/>
          <w:szCs w:val="14"/>
        </w:rPr>
        <w:t>媒体流发运者</w:t>
      </w:r>
    </w:p>
    <w:p w14:paraId="5892DA97" w14:textId="77777777" w:rsidR="008859C0" w:rsidRPr="008859C0" w:rsidRDefault="008859C0" w:rsidP="008859C0">
      <w:pPr>
        <w:widowControl/>
        <w:spacing w:before="270" w:line="192" w:lineRule="auto"/>
        <w:ind w:left="112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2"/>
          <w:kern w:val="0"/>
          <w:position w:val="-183"/>
          <w:sz w:val="14"/>
          <w:szCs w:val="14"/>
        </w:rPr>
        <w:t>1:lnvite</w:t>
      </w:r>
      <w:proofErr w:type="gramEnd"/>
      <w:r w:rsidRPr="008859C0">
        <w:rPr>
          <w:rFonts w:ascii="Times New Roman" w:eastAsia="Times New Roman" w:hAnsi="Times New Roman" w:cs="Times New Roman"/>
          <w:spacing w:val="5"/>
          <w:kern w:val="0"/>
          <w:position w:val="-183"/>
          <w:sz w:val="14"/>
          <w:szCs w:val="14"/>
        </w:rPr>
        <w:t xml:space="preserve">  </w:t>
      </w:r>
      <w:r w:rsidRPr="008859C0">
        <w:rPr>
          <w:rFonts w:ascii="Times New Roman" w:eastAsia="Times New Roman" w:hAnsi="Times New Roman" w:cs="Times New Roman"/>
          <w:spacing w:val="-2"/>
          <w:kern w:val="0"/>
          <w:position w:val="-183"/>
          <w:sz w:val="14"/>
          <w:szCs w:val="14"/>
        </w:rPr>
        <w:t>(with</w:t>
      </w:r>
      <w:r w:rsidRPr="008859C0">
        <w:rPr>
          <w:rFonts w:ascii="Times New Roman" w:eastAsia="Times New Roman" w:hAnsi="Times New Roman" w:cs="Times New Roman"/>
          <w:spacing w:val="6"/>
          <w:kern w:val="0"/>
          <w:position w:val="-183"/>
          <w:sz w:val="14"/>
          <w:szCs w:val="14"/>
        </w:rPr>
        <w:t xml:space="preserve">  </w:t>
      </w:r>
      <w:r w:rsidRPr="008859C0">
        <w:rPr>
          <w:rFonts w:ascii="Times New Roman" w:eastAsia="Times New Roman" w:hAnsi="Times New Roman" w:cs="Times New Roman"/>
          <w:spacing w:val="-2"/>
          <w:kern w:val="0"/>
          <w:position w:val="-183"/>
          <w:sz w:val="14"/>
          <w:szCs w:val="14"/>
        </w:rPr>
        <w:t>SDP)</w:t>
      </w:r>
    </w:p>
    <w:p w14:paraId="14D8C63F" w14:textId="77777777" w:rsidR="008859C0" w:rsidRPr="008859C0" w:rsidRDefault="008859C0" w:rsidP="008859C0">
      <w:pPr>
        <w:widowControl/>
        <w:spacing w:before="199" w:line="192" w:lineRule="auto"/>
        <w:ind w:left="366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4"/>
          <w:szCs w:val="14"/>
        </w:rPr>
        <w:t>2:Invite</w:t>
      </w:r>
      <w:proofErr w:type="gramEnd"/>
    </w:p>
    <w:p w14:paraId="5B3A2E3C" w14:textId="77777777" w:rsidR="008859C0" w:rsidRPr="008859C0" w:rsidRDefault="008859C0" w:rsidP="008859C0">
      <w:pPr>
        <w:widowControl/>
        <w:spacing w:before="263" w:line="192" w:lineRule="auto"/>
        <w:ind w:left="335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2"/>
          <w:kern w:val="0"/>
          <w:position w:val="-183"/>
          <w:sz w:val="14"/>
          <w:szCs w:val="14"/>
        </w:rPr>
        <w:t>3:200</w:t>
      </w:r>
      <w:r w:rsidRPr="008859C0">
        <w:rPr>
          <w:rFonts w:ascii="Times New Roman" w:eastAsia="Times New Roman" w:hAnsi="Times New Roman" w:cs="Times New Roman"/>
          <w:spacing w:val="19"/>
          <w:kern w:val="0"/>
          <w:position w:val="-183"/>
          <w:sz w:val="14"/>
          <w:szCs w:val="14"/>
        </w:rPr>
        <w:t xml:space="preserve">  </w:t>
      </w:r>
      <w:r w:rsidRPr="008859C0">
        <w:rPr>
          <w:rFonts w:ascii="Times New Roman" w:eastAsia="Times New Roman" w:hAnsi="Times New Roman" w:cs="Times New Roman"/>
          <w:spacing w:val="-2"/>
          <w:kern w:val="0"/>
          <w:position w:val="-183"/>
          <w:sz w:val="14"/>
          <w:szCs w:val="14"/>
        </w:rPr>
        <w:t>OK</w:t>
      </w:r>
      <w:proofErr w:type="gramEnd"/>
      <w:r w:rsidRPr="008859C0">
        <w:rPr>
          <w:rFonts w:ascii="Times New Roman" w:eastAsia="Times New Roman" w:hAnsi="Times New Roman" w:cs="Times New Roman"/>
          <w:spacing w:val="-2"/>
          <w:kern w:val="0"/>
          <w:position w:val="-183"/>
          <w:sz w:val="14"/>
          <w:szCs w:val="14"/>
        </w:rPr>
        <w:t>(with</w:t>
      </w:r>
      <w:r w:rsidRPr="008859C0">
        <w:rPr>
          <w:rFonts w:ascii="Times New Roman" w:eastAsia="Times New Roman" w:hAnsi="Times New Roman" w:cs="Times New Roman"/>
          <w:spacing w:val="14"/>
          <w:w w:val="102"/>
          <w:kern w:val="0"/>
          <w:position w:val="-183"/>
          <w:sz w:val="14"/>
          <w:szCs w:val="14"/>
        </w:rPr>
        <w:t xml:space="preserve">  </w:t>
      </w:r>
      <w:r w:rsidRPr="008859C0">
        <w:rPr>
          <w:rFonts w:ascii="Times New Roman" w:eastAsia="Times New Roman" w:hAnsi="Times New Roman" w:cs="Times New Roman"/>
          <w:spacing w:val="-2"/>
          <w:kern w:val="0"/>
          <w:position w:val="-183"/>
          <w:sz w:val="14"/>
          <w:szCs w:val="14"/>
        </w:rPr>
        <w:t>SDP)</w:t>
      </w:r>
    </w:p>
    <w:p w14:paraId="620C9B59" w14:textId="77777777" w:rsidR="008859C0" w:rsidRPr="008859C0" w:rsidRDefault="008859C0" w:rsidP="008859C0">
      <w:pPr>
        <w:widowControl/>
        <w:spacing w:before="101" w:line="192" w:lineRule="auto"/>
        <w:ind w:left="457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4"/>
          <w:szCs w:val="14"/>
        </w:rPr>
        <w:t>4:Invitel</w:t>
      </w:r>
      <w:proofErr w:type="gramEnd"/>
      <w:r w:rsidRPr="008859C0">
        <w:rPr>
          <w:rFonts w:ascii="Times New Roman" w:eastAsia="Times New Roman" w:hAnsi="Times New Roman" w:cs="Times New Roman"/>
          <w:spacing w:val="-1"/>
          <w:kern w:val="0"/>
          <w:position w:val="-183"/>
          <w:sz w:val="14"/>
          <w:szCs w:val="14"/>
        </w:rPr>
        <w:t>(with   SDP)</w:t>
      </w:r>
    </w:p>
    <w:p w14:paraId="18B08039" w14:textId="77777777" w:rsidR="008859C0" w:rsidRPr="008859C0" w:rsidRDefault="008859C0" w:rsidP="008859C0">
      <w:pPr>
        <w:widowControl/>
        <w:spacing w:before="276" w:line="265" w:lineRule="exact"/>
        <w:ind w:left="4709"/>
        <w:jc w:val="left"/>
        <w:rPr>
          <w:rFonts w:ascii="宋体" w:eastAsia="宋体" w:hAnsi="宋体" w:cs="宋体"/>
          <w:kern w:val="0"/>
          <w:position w:val="-183"/>
          <w:sz w:val="24"/>
          <w:szCs w:val="24"/>
        </w:rPr>
      </w:pPr>
      <w:r w:rsidRPr="008859C0">
        <w:rPr>
          <w:rFonts w:ascii="Times New Roman" w:eastAsia="Times New Roman" w:hAnsi="Times New Roman" w:cs="Times New Roman"/>
          <w:spacing w:val="-9"/>
          <w:w w:val="95"/>
          <w:kern w:val="0"/>
          <w:position w:val="7"/>
          <w:sz w:val="20"/>
          <w:szCs w:val="20"/>
        </w:rPr>
        <w:lastRenderedPageBreak/>
        <w:t>52000</w:t>
      </w:r>
      <w:proofErr w:type="gramStart"/>
      <w:r w:rsidRPr="008859C0">
        <w:rPr>
          <w:rFonts w:ascii="Times New Roman" w:eastAsia="Times New Roman" w:hAnsi="Times New Roman" w:cs="Times New Roman"/>
          <w:spacing w:val="-9"/>
          <w:w w:val="95"/>
          <w:kern w:val="0"/>
          <w:position w:val="7"/>
          <w:sz w:val="20"/>
          <w:szCs w:val="20"/>
        </w:rPr>
        <w:t>K(</w:t>
      </w:r>
      <w:proofErr w:type="spellStart"/>
      <w:proofErr w:type="gramEnd"/>
      <w:r w:rsidRPr="008859C0">
        <w:rPr>
          <w:rFonts w:ascii="Times New Roman" w:eastAsia="Times New Roman" w:hAnsi="Times New Roman" w:cs="Times New Roman"/>
          <w:spacing w:val="-9"/>
          <w:w w:val="95"/>
          <w:kern w:val="0"/>
          <w:position w:val="7"/>
          <w:sz w:val="20"/>
          <w:szCs w:val="20"/>
        </w:rPr>
        <w:t>wih</w:t>
      </w:r>
      <w:proofErr w:type="spellEnd"/>
      <w:r w:rsidRPr="008859C0">
        <w:rPr>
          <w:rFonts w:ascii="Times New Roman" w:eastAsia="Times New Roman" w:hAnsi="Times New Roman" w:cs="Times New Roman"/>
          <w:spacing w:val="10"/>
          <w:kern w:val="0"/>
          <w:position w:val="7"/>
          <w:sz w:val="20"/>
          <w:szCs w:val="20"/>
        </w:rPr>
        <w:t xml:space="preserve"> </w:t>
      </w:r>
      <w:r w:rsidRPr="008859C0">
        <w:rPr>
          <w:rFonts w:ascii="Times New Roman" w:eastAsia="Times New Roman" w:hAnsi="Times New Roman" w:cs="Times New Roman"/>
          <w:spacing w:val="-9"/>
          <w:w w:val="95"/>
          <w:kern w:val="0"/>
          <w:position w:val="7"/>
          <w:sz w:val="20"/>
          <w:szCs w:val="20"/>
        </w:rPr>
        <w:t>SDP)</w:t>
      </w:r>
    </w:p>
    <w:p w14:paraId="4633CAD8" w14:textId="77777777" w:rsidR="008859C0" w:rsidRPr="008859C0" w:rsidRDefault="008859C0" w:rsidP="008859C0">
      <w:pPr>
        <w:widowControl/>
        <w:spacing w:before="100" w:beforeAutospacing="1" w:after="100" w:afterAutospacing="1" w:line="189" w:lineRule="auto"/>
        <w:ind w:left="346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4"/>
          <w:szCs w:val="14"/>
        </w:rPr>
        <w:t>6:ACK</w:t>
      </w:r>
      <w:proofErr w:type="gramEnd"/>
      <w:r w:rsidRPr="008859C0">
        <w:rPr>
          <w:rFonts w:ascii="Times New Roman" w:eastAsia="Times New Roman" w:hAnsi="Times New Roman" w:cs="Times New Roman"/>
          <w:spacing w:val="-1"/>
          <w:kern w:val="0"/>
          <w:position w:val="-183"/>
          <w:sz w:val="14"/>
          <w:szCs w:val="14"/>
        </w:rPr>
        <w:t>(with    SDP)</w:t>
      </w:r>
    </w:p>
    <w:p w14:paraId="4BF9ACE4" w14:textId="77777777" w:rsidR="008859C0" w:rsidRPr="008859C0" w:rsidRDefault="008859C0" w:rsidP="008859C0">
      <w:pPr>
        <w:widowControl/>
        <w:spacing w:before="191" w:line="187" w:lineRule="auto"/>
        <w:ind w:left="517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4"/>
          <w:szCs w:val="14"/>
        </w:rPr>
        <w:t>7:ACK</w:t>
      </w:r>
      <w:proofErr w:type="gramEnd"/>
    </w:p>
    <w:p w14:paraId="446A7A4C" w14:textId="77777777" w:rsidR="008859C0" w:rsidRPr="008859C0" w:rsidRDefault="008859C0" w:rsidP="008859C0">
      <w:pPr>
        <w:widowControl/>
        <w:spacing w:before="167" w:line="218" w:lineRule="auto"/>
        <w:ind w:left="5709"/>
        <w:jc w:val="left"/>
        <w:rPr>
          <w:rFonts w:ascii="宋体" w:eastAsia="宋体" w:hAnsi="宋体" w:cs="宋体"/>
          <w:kern w:val="0"/>
          <w:position w:val="-183"/>
          <w:sz w:val="24"/>
          <w:szCs w:val="24"/>
        </w:rPr>
      </w:pPr>
      <w:r w:rsidRPr="008859C0">
        <w:rPr>
          <w:rFonts w:ascii="宋体" w:eastAsia="宋体" w:hAnsi="宋体" w:cs="宋体" w:hint="eastAsia"/>
          <w:spacing w:val="7"/>
          <w:kern w:val="0"/>
          <w:position w:val="-183"/>
          <w:sz w:val="14"/>
          <w:szCs w:val="14"/>
        </w:rPr>
        <w:t>实时媒体流</w:t>
      </w:r>
    </w:p>
    <w:p w14:paraId="43E29CC9" w14:textId="77777777" w:rsidR="008859C0" w:rsidRPr="008859C0" w:rsidRDefault="008859C0" w:rsidP="008859C0">
      <w:pPr>
        <w:widowControl/>
        <w:spacing w:before="221" w:line="192" w:lineRule="auto"/>
        <w:ind w:left="3469"/>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4"/>
          <w:szCs w:val="14"/>
        </w:rPr>
        <w:t>8:[</w:t>
      </w:r>
      <w:proofErr w:type="spellStart"/>
      <w:proofErr w:type="gramEnd"/>
      <w:r w:rsidRPr="008859C0">
        <w:rPr>
          <w:rFonts w:ascii="Times New Roman" w:eastAsia="Times New Roman" w:hAnsi="Times New Roman" w:cs="Times New Roman"/>
          <w:spacing w:val="-1"/>
          <w:kern w:val="0"/>
          <w:position w:val="-183"/>
          <w:sz w:val="14"/>
          <w:szCs w:val="14"/>
        </w:rPr>
        <w:t>nvite</w:t>
      </w:r>
      <w:proofErr w:type="spellEnd"/>
      <w:r w:rsidRPr="008859C0">
        <w:rPr>
          <w:rFonts w:ascii="Times New Roman" w:eastAsia="Times New Roman" w:hAnsi="Times New Roman" w:cs="Times New Roman"/>
          <w:spacing w:val="-1"/>
          <w:kern w:val="0"/>
          <w:position w:val="-183"/>
          <w:sz w:val="14"/>
          <w:szCs w:val="14"/>
        </w:rPr>
        <w:t xml:space="preserve">  (with  SDP)</w:t>
      </w:r>
    </w:p>
    <w:p w14:paraId="67A5A96D" w14:textId="77777777" w:rsidR="008859C0" w:rsidRPr="008859C0" w:rsidRDefault="008859C0" w:rsidP="008859C0">
      <w:pPr>
        <w:widowControl/>
        <w:spacing w:before="156" w:line="192" w:lineRule="auto"/>
        <w:ind w:left="3469"/>
        <w:jc w:val="left"/>
        <w:rPr>
          <w:rFonts w:ascii="宋体" w:eastAsia="宋体" w:hAnsi="宋体" w:cs="宋体"/>
          <w:kern w:val="0"/>
          <w:position w:val="-183"/>
          <w:sz w:val="24"/>
          <w:szCs w:val="24"/>
        </w:rPr>
      </w:pPr>
      <w:r w:rsidRPr="008859C0">
        <w:rPr>
          <w:rFonts w:ascii="Times New Roman" w:eastAsia="Times New Roman" w:hAnsi="Times New Roman" w:cs="Times New Roman"/>
          <w:spacing w:val="-12"/>
          <w:w w:val="93"/>
          <w:kern w:val="0"/>
          <w:position w:val="-183"/>
          <w:sz w:val="20"/>
          <w:szCs w:val="20"/>
        </w:rPr>
        <w:t>9:2000</w:t>
      </w:r>
      <w:proofErr w:type="gramStart"/>
      <w:r w:rsidRPr="008859C0">
        <w:rPr>
          <w:rFonts w:ascii="Times New Roman" w:eastAsia="Times New Roman" w:hAnsi="Times New Roman" w:cs="Times New Roman"/>
          <w:spacing w:val="-12"/>
          <w:w w:val="93"/>
          <w:kern w:val="0"/>
          <w:position w:val="-183"/>
          <w:sz w:val="20"/>
          <w:szCs w:val="20"/>
        </w:rPr>
        <w:t>K(</w:t>
      </w:r>
      <w:proofErr w:type="gramEnd"/>
      <w:r w:rsidRPr="008859C0">
        <w:rPr>
          <w:rFonts w:ascii="Times New Roman" w:eastAsia="Times New Roman" w:hAnsi="Times New Roman" w:cs="Times New Roman"/>
          <w:spacing w:val="-12"/>
          <w:w w:val="93"/>
          <w:kern w:val="0"/>
          <w:position w:val="-183"/>
          <w:sz w:val="20"/>
          <w:szCs w:val="20"/>
        </w:rPr>
        <w:t>with SDP)</w:t>
      </w:r>
    </w:p>
    <w:p w14:paraId="5961B5B4" w14:textId="77777777" w:rsidR="008859C0" w:rsidRPr="008859C0" w:rsidRDefault="008859C0" w:rsidP="008859C0">
      <w:pPr>
        <w:widowControl/>
        <w:spacing w:before="171" w:line="192" w:lineRule="auto"/>
        <w:ind w:left="989"/>
        <w:jc w:val="left"/>
        <w:rPr>
          <w:rFonts w:ascii="宋体" w:eastAsia="宋体" w:hAnsi="宋体" w:cs="宋体"/>
          <w:kern w:val="0"/>
          <w:position w:val="-183"/>
          <w:sz w:val="24"/>
          <w:szCs w:val="24"/>
        </w:rPr>
      </w:pPr>
      <w:r w:rsidRPr="008859C0">
        <w:rPr>
          <w:rFonts w:ascii="Times New Roman" w:eastAsia="Times New Roman" w:hAnsi="Times New Roman" w:cs="Times New Roman"/>
          <w:spacing w:val="-2"/>
          <w:kern w:val="0"/>
          <w:position w:val="-183"/>
          <w:sz w:val="14"/>
          <w:szCs w:val="14"/>
        </w:rPr>
        <w:t>10-200</w:t>
      </w:r>
      <w:proofErr w:type="gramStart"/>
      <w:r w:rsidRPr="008859C0">
        <w:rPr>
          <w:rFonts w:ascii="Times New Roman" w:eastAsia="Times New Roman" w:hAnsi="Times New Roman" w:cs="Times New Roman"/>
          <w:spacing w:val="-2"/>
          <w:kern w:val="0"/>
          <w:position w:val="-183"/>
          <w:sz w:val="14"/>
          <w:szCs w:val="14"/>
        </w:rPr>
        <w:t>OK(</w:t>
      </w:r>
      <w:proofErr w:type="gramEnd"/>
      <w:r w:rsidRPr="008859C0">
        <w:rPr>
          <w:rFonts w:ascii="Times New Roman" w:eastAsia="Times New Roman" w:hAnsi="Times New Roman" w:cs="Times New Roman"/>
          <w:spacing w:val="-2"/>
          <w:kern w:val="0"/>
          <w:position w:val="-183"/>
          <w:sz w:val="14"/>
          <w:szCs w:val="14"/>
        </w:rPr>
        <w:t>with     SDP)</w:t>
      </w:r>
    </w:p>
    <w:p w14:paraId="1484A4F1" w14:textId="77777777" w:rsidR="008859C0" w:rsidRPr="008859C0" w:rsidRDefault="008859C0" w:rsidP="008859C0">
      <w:pPr>
        <w:widowControl/>
        <w:spacing w:before="100" w:beforeAutospacing="1" w:after="100" w:afterAutospacing="1" w:line="152" w:lineRule="exact"/>
        <w:jc w:val="left"/>
        <w:rPr>
          <w:rFonts w:ascii="宋体" w:eastAsia="宋体" w:hAnsi="宋体" w:cs="宋体"/>
          <w:kern w:val="0"/>
          <w:position w:val="-183"/>
          <w:sz w:val="24"/>
          <w:szCs w:val="24"/>
        </w:rPr>
      </w:pPr>
      <w:r w:rsidRPr="008859C0">
        <w:rPr>
          <w:rFonts w:ascii="宋体" w:eastAsia="宋体" w:hAnsi="宋体" w:cs="宋体"/>
          <w:kern w:val="0"/>
          <w:position w:val="-183"/>
          <w:sz w:val="24"/>
          <w:szCs w:val="24"/>
        </w:rPr>
        <w:lastRenderedPageBreak/>
        <w:t> </w:t>
      </w:r>
    </w:p>
    <w:tbl>
      <w:tblPr>
        <w:tblW w:w="3720" w:type="dxa"/>
        <w:tblInd w:w="1399" w:type="dxa"/>
        <w:tblLayout w:type="fixed"/>
        <w:tblCellMar>
          <w:left w:w="0" w:type="dxa"/>
          <w:right w:w="0" w:type="dxa"/>
        </w:tblCellMar>
        <w:tblLook w:val="04A0" w:firstRow="1" w:lastRow="0" w:firstColumn="1" w:lastColumn="0" w:noHBand="0" w:noVBand="1"/>
      </w:tblPr>
      <w:tblGrid>
        <w:gridCol w:w="1963"/>
        <w:gridCol w:w="1757"/>
      </w:tblGrid>
      <w:tr w:rsidR="008859C0" w:rsidRPr="008859C0" w14:paraId="6ED3A1F4" w14:textId="77777777" w:rsidTr="008859C0">
        <w:trPr>
          <w:trHeight w:val="3898"/>
        </w:trPr>
        <w:tc>
          <w:tcPr>
            <w:tcW w:w="1962" w:type="dxa"/>
            <w:hideMark/>
          </w:tcPr>
          <w:p w14:paraId="3FB87044" w14:textId="77777777" w:rsidR="008859C0" w:rsidRPr="008859C0" w:rsidRDefault="008859C0" w:rsidP="008859C0">
            <w:pPr>
              <w:widowControl/>
              <w:spacing w:before="100" w:beforeAutospacing="1" w:after="100" w:afterAutospacing="1" w:line="187" w:lineRule="auto"/>
              <w:ind w:left="7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14"/>
                <w:szCs w:val="14"/>
              </w:rPr>
              <w:t>11·ACK</w:t>
            </w:r>
          </w:p>
          <w:p w14:paraId="21B7BBD1"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0AD15F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B30AB27" w14:textId="77777777" w:rsidR="008859C0" w:rsidRPr="008859C0" w:rsidRDefault="008859C0" w:rsidP="008859C0">
            <w:pPr>
              <w:widowControl/>
              <w:spacing w:before="45" w:line="225" w:lineRule="auto"/>
              <w:ind w:left="740"/>
              <w:jc w:val="left"/>
              <w:rPr>
                <w:rFonts w:ascii="宋体" w:eastAsia="宋体" w:hAnsi="宋体" w:cs="宋体"/>
                <w:kern w:val="0"/>
                <w:sz w:val="24"/>
                <w:szCs w:val="24"/>
              </w:rPr>
            </w:pPr>
            <w:r w:rsidRPr="008859C0">
              <w:rPr>
                <w:rFonts w:ascii="楷体" w:eastAsia="楷体" w:hAnsi="楷体" w:cs="楷体" w:hint="eastAsia"/>
                <w:spacing w:val="5"/>
                <w:kern w:val="0"/>
                <w:sz w:val="14"/>
                <w:szCs w:val="14"/>
              </w:rPr>
              <w:t>实时</w:t>
            </w:r>
            <w:proofErr w:type="gramStart"/>
            <w:r w:rsidRPr="008859C0">
              <w:rPr>
                <w:rFonts w:ascii="楷体" w:eastAsia="楷体" w:hAnsi="楷体" w:cs="楷体" w:hint="eastAsia"/>
                <w:spacing w:val="5"/>
                <w:kern w:val="0"/>
                <w:sz w:val="14"/>
                <w:szCs w:val="14"/>
              </w:rPr>
              <w:t>积体流</w:t>
            </w:r>
            <w:proofErr w:type="gramEnd"/>
            <w:r w:rsidRPr="008859C0">
              <w:rPr>
                <w:rFonts w:ascii="宋体" w:eastAsia="宋体" w:hAnsi="宋体" w:cs="宋体" w:hint="eastAsia"/>
                <w:spacing w:val="5"/>
                <w:kern w:val="0"/>
                <w:sz w:val="14"/>
                <w:szCs w:val="14"/>
              </w:rPr>
              <w:t>I</w:t>
            </w:r>
          </w:p>
          <w:p w14:paraId="0522CBC4"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EFD474"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B62D19" w14:textId="77777777" w:rsidR="008859C0" w:rsidRPr="008859C0" w:rsidRDefault="008859C0" w:rsidP="008859C0">
            <w:pPr>
              <w:widowControl/>
              <w:spacing w:before="41" w:line="187" w:lineRule="auto"/>
              <w:ind w:left="7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4"/>
                <w:szCs w:val="14"/>
              </w:rPr>
              <w:t>13:BYE</w:t>
            </w:r>
            <w:proofErr w:type="gramEnd"/>
          </w:p>
          <w:p w14:paraId="18ECF273" w14:textId="77777777" w:rsidR="008859C0" w:rsidRPr="008859C0" w:rsidRDefault="008859C0" w:rsidP="008859C0">
            <w:pPr>
              <w:widowControl/>
              <w:spacing w:before="212" w:after="100" w:afterAutospacing="1" w:line="182" w:lineRule="auto"/>
              <w:jc w:val="left"/>
              <w:rPr>
                <w:rFonts w:ascii="宋体" w:eastAsia="宋体" w:hAnsi="宋体" w:cs="宋体"/>
                <w:kern w:val="0"/>
                <w:sz w:val="24"/>
                <w:szCs w:val="24"/>
              </w:rPr>
            </w:pPr>
            <w:proofErr w:type="gramStart"/>
            <w:r w:rsidRPr="008859C0">
              <w:rPr>
                <w:rFonts w:ascii="宋体" w:eastAsia="宋体" w:hAnsi="宋体" w:cs="宋体" w:hint="eastAsia"/>
                <w:spacing w:val="-3"/>
                <w:kern w:val="0"/>
                <w:sz w:val="14"/>
                <w:szCs w:val="14"/>
              </w:rPr>
              <w:t>14:200</w:t>
            </w:r>
            <w:r w:rsidRPr="008859C0">
              <w:rPr>
                <w:rFonts w:ascii="宋体" w:eastAsia="宋体" w:hAnsi="宋体" w:cs="宋体" w:hint="eastAsia"/>
                <w:spacing w:val="9"/>
                <w:kern w:val="0"/>
                <w:sz w:val="14"/>
                <w:szCs w:val="14"/>
              </w:rPr>
              <w:t xml:space="preserve">  </w:t>
            </w:r>
            <w:r w:rsidRPr="008859C0">
              <w:rPr>
                <w:rFonts w:ascii="宋体" w:eastAsia="宋体" w:hAnsi="宋体" w:cs="宋体" w:hint="eastAsia"/>
                <w:spacing w:val="-3"/>
                <w:kern w:val="0"/>
                <w:sz w:val="14"/>
                <w:szCs w:val="14"/>
              </w:rPr>
              <w:t>OK</w:t>
            </w:r>
            <w:proofErr w:type="gramEnd"/>
          </w:p>
          <w:p w14:paraId="551DDB80"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57AA067"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6886A0"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101A807"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797F0C8" w14:textId="77777777" w:rsidR="008859C0" w:rsidRPr="008859C0" w:rsidRDefault="008859C0" w:rsidP="008859C0">
            <w:pPr>
              <w:widowControl/>
              <w:spacing w:before="72" w:line="184" w:lineRule="auto"/>
              <w:ind w:left="1519"/>
              <w:jc w:val="left"/>
              <w:rPr>
                <w:rFonts w:ascii="宋体" w:eastAsia="宋体" w:hAnsi="宋体" w:cs="宋体"/>
                <w:kern w:val="0"/>
                <w:sz w:val="24"/>
                <w:szCs w:val="24"/>
              </w:rPr>
            </w:pPr>
            <w:r w:rsidRPr="008859C0">
              <w:rPr>
                <w:rFonts w:ascii="Times New Roman" w:eastAsia="Times New Roman" w:hAnsi="Times New Roman" w:cs="Times New Roman"/>
                <w:kern w:val="0"/>
                <w:sz w:val="25"/>
                <w:szCs w:val="25"/>
              </w:rPr>
              <w:t>K</w:t>
            </w:r>
          </w:p>
          <w:p w14:paraId="2AFCF323" w14:textId="77777777" w:rsidR="008859C0" w:rsidRPr="008859C0" w:rsidRDefault="008859C0" w:rsidP="008859C0">
            <w:pPr>
              <w:widowControl/>
              <w:spacing w:before="100" w:beforeAutospacing="1" w:after="100" w:afterAutospacing="1" w:line="4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5084E52" w14:textId="77777777" w:rsidR="008859C0" w:rsidRPr="008859C0" w:rsidRDefault="008859C0" w:rsidP="008859C0">
            <w:pPr>
              <w:widowControl/>
              <w:spacing w:before="41" w:line="84" w:lineRule="exact"/>
              <w:ind w:left="15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2"/>
                <w:sz w:val="14"/>
                <w:szCs w:val="14"/>
              </w:rPr>
              <w:t>K-</w:t>
            </w:r>
          </w:p>
        </w:tc>
        <w:tc>
          <w:tcPr>
            <w:tcW w:w="1756" w:type="dxa"/>
            <w:hideMark/>
          </w:tcPr>
          <w:p w14:paraId="6AB17A00"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5A24684" w14:textId="77777777" w:rsidR="008859C0" w:rsidRPr="008859C0" w:rsidRDefault="008859C0" w:rsidP="008859C0">
            <w:pPr>
              <w:widowControl/>
              <w:spacing w:before="40" w:line="187" w:lineRule="auto"/>
              <w:ind w:left="41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4"/>
                <w:szCs w:val="14"/>
              </w:rPr>
              <w:t>12:ACK</w:t>
            </w:r>
            <w:proofErr w:type="gramEnd"/>
          </w:p>
          <w:p w14:paraId="2D77FABD"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DAF4C2"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0EC96FC"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F691996"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E0779BE"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FD63760" w14:textId="77777777" w:rsidR="008859C0" w:rsidRPr="008859C0" w:rsidRDefault="008859C0" w:rsidP="008859C0">
            <w:pPr>
              <w:widowControl/>
              <w:spacing w:before="40" w:line="187" w:lineRule="auto"/>
              <w:ind w:left="41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4"/>
                <w:szCs w:val="14"/>
              </w:rPr>
              <w:t>15:BYE</w:t>
            </w:r>
            <w:proofErr w:type="gramEnd"/>
          </w:p>
          <w:p w14:paraId="0817576A" w14:textId="77777777" w:rsidR="008859C0" w:rsidRPr="008859C0" w:rsidRDefault="008859C0" w:rsidP="008859C0">
            <w:pPr>
              <w:widowControl/>
              <w:spacing w:before="202" w:line="182" w:lineRule="auto"/>
              <w:ind w:left="307"/>
              <w:jc w:val="left"/>
              <w:rPr>
                <w:rFonts w:ascii="宋体" w:eastAsia="宋体" w:hAnsi="宋体" w:cs="宋体"/>
                <w:kern w:val="0"/>
                <w:sz w:val="24"/>
                <w:szCs w:val="24"/>
              </w:rPr>
            </w:pPr>
            <w:proofErr w:type="gramStart"/>
            <w:r w:rsidRPr="008859C0">
              <w:rPr>
                <w:rFonts w:ascii="宋体" w:eastAsia="宋体" w:hAnsi="宋体" w:cs="宋体" w:hint="eastAsia"/>
                <w:spacing w:val="-3"/>
                <w:kern w:val="0"/>
                <w:sz w:val="14"/>
                <w:szCs w:val="14"/>
              </w:rPr>
              <w:t>16:200</w:t>
            </w:r>
            <w:r w:rsidRPr="008859C0">
              <w:rPr>
                <w:rFonts w:ascii="宋体" w:eastAsia="宋体" w:hAnsi="宋体" w:cs="宋体" w:hint="eastAsia"/>
                <w:spacing w:val="14"/>
                <w:kern w:val="0"/>
                <w:sz w:val="14"/>
                <w:szCs w:val="14"/>
              </w:rPr>
              <w:t xml:space="preserve">  </w:t>
            </w:r>
            <w:r w:rsidRPr="008859C0">
              <w:rPr>
                <w:rFonts w:ascii="宋体" w:eastAsia="宋体" w:hAnsi="宋体" w:cs="宋体" w:hint="eastAsia"/>
                <w:spacing w:val="-3"/>
                <w:kern w:val="0"/>
                <w:sz w:val="14"/>
                <w:szCs w:val="14"/>
              </w:rPr>
              <w:t>OK</w:t>
            </w:r>
            <w:proofErr w:type="gramEnd"/>
          </w:p>
          <w:p w14:paraId="0281229A" w14:textId="77777777" w:rsidR="008859C0" w:rsidRPr="008859C0" w:rsidRDefault="008859C0" w:rsidP="008859C0">
            <w:pPr>
              <w:widowControl/>
              <w:spacing w:before="151" w:line="187" w:lineRule="auto"/>
              <w:ind w:left="41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4"/>
                <w:szCs w:val="14"/>
              </w:rPr>
              <w:t>17:BYE</w:t>
            </w:r>
            <w:proofErr w:type="gramEnd"/>
          </w:p>
          <w:p w14:paraId="2F191E0D" w14:textId="77777777" w:rsidR="008859C0" w:rsidRPr="008859C0" w:rsidRDefault="008859C0" w:rsidP="008859C0">
            <w:pPr>
              <w:widowControl/>
              <w:spacing w:before="233" w:line="182" w:lineRule="auto"/>
              <w:ind w:left="307"/>
              <w:jc w:val="left"/>
              <w:rPr>
                <w:rFonts w:ascii="宋体" w:eastAsia="宋体" w:hAnsi="宋体" w:cs="宋体"/>
                <w:kern w:val="0"/>
                <w:sz w:val="24"/>
                <w:szCs w:val="24"/>
              </w:rPr>
            </w:pPr>
            <w:proofErr w:type="gramStart"/>
            <w:r w:rsidRPr="008859C0">
              <w:rPr>
                <w:rFonts w:ascii="宋体" w:eastAsia="宋体" w:hAnsi="宋体" w:cs="宋体" w:hint="eastAsia"/>
                <w:spacing w:val="-3"/>
                <w:kern w:val="0"/>
                <w:sz w:val="14"/>
                <w:szCs w:val="14"/>
              </w:rPr>
              <w:t>18:200</w:t>
            </w:r>
            <w:r w:rsidRPr="008859C0">
              <w:rPr>
                <w:rFonts w:ascii="宋体" w:eastAsia="宋体" w:hAnsi="宋体" w:cs="宋体" w:hint="eastAsia"/>
                <w:spacing w:val="14"/>
                <w:kern w:val="0"/>
                <w:sz w:val="14"/>
                <w:szCs w:val="14"/>
              </w:rPr>
              <w:t xml:space="preserve">  </w:t>
            </w:r>
            <w:r w:rsidRPr="008859C0">
              <w:rPr>
                <w:rFonts w:ascii="宋体" w:eastAsia="宋体" w:hAnsi="宋体" w:cs="宋体" w:hint="eastAsia"/>
                <w:spacing w:val="-3"/>
                <w:kern w:val="0"/>
                <w:sz w:val="14"/>
                <w:szCs w:val="14"/>
              </w:rPr>
              <w:t>OK</w:t>
            </w:r>
            <w:proofErr w:type="gramEnd"/>
          </w:p>
          <w:p w14:paraId="71A2A3BA" w14:textId="77777777" w:rsidR="008859C0" w:rsidRPr="008859C0" w:rsidRDefault="008859C0" w:rsidP="008859C0">
            <w:pPr>
              <w:widowControl/>
              <w:spacing w:before="171" w:line="187" w:lineRule="auto"/>
              <w:ind w:left="1167"/>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14"/>
                <w:szCs w:val="14"/>
              </w:rPr>
              <w:t>19-BYF.I</w:t>
            </w:r>
          </w:p>
          <w:p w14:paraId="07700099" w14:textId="77777777" w:rsidR="008859C0" w:rsidRPr="008859C0" w:rsidRDefault="008859C0" w:rsidP="008859C0">
            <w:pPr>
              <w:widowControl/>
              <w:spacing w:before="281" w:after="100" w:afterAutospacing="1" w:line="161" w:lineRule="exact"/>
              <w:jc w:val="right"/>
              <w:rPr>
                <w:rFonts w:ascii="宋体" w:eastAsia="宋体" w:hAnsi="宋体" w:cs="宋体"/>
                <w:kern w:val="0"/>
                <w:sz w:val="24"/>
                <w:szCs w:val="24"/>
              </w:rPr>
            </w:pPr>
            <w:r w:rsidRPr="008859C0">
              <w:rPr>
                <w:rFonts w:ascii="宋体" w:eastAsia="宋体" w:hAnsi="宋体" w:cs="宋体" w:hint="eastAsia"/>
                <w:spacing w:val="-11"/>
                <w:kern w:val="0"/>
                <w:position w:val="-2"/>
                <w:sz w:val="20"/>
                <w:szCs w:val="20"/>
              </w:rPr>
              <w:t>20.20001</w:t>
            </w:r>
          </w:p>
        </w:tc>
      </w:tr>
    </w:tbl>
    <w:p w14:paraId="47F90C92"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183"/>
          <w:sz w:val="24"/>
          <w:szCs w:val="24"/>
        </w:rPr>
      </w:pPr>
      <w:r w:rsidRPr="008859C0">
        <w:rPr>
          <w:rFonts w:ascii="宋体" w:eastAsia="宋体" w:hAnsi="宋体" w:cs="宋体"/>
          <w:kern w:val="0"/>
          <w:position w:val="-183"/>
          <w:sz w:val="24"/>
          <w:szCs w:val="24"/>
        </w:rPr>
        <w:t> </w:t>
      </w:r>
    </w:p>
    <w:p w14:paraId="38640B7D" w14:textId="5386E012"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183"/>
          <w:sz w:val="24"/>
          <w:szCs w:val="24"/>
        </w:rPr>
        <w:lastRenderedPageBreak/>
        <mc:AlternateContent>
          <mc:Choice Requires="wps">
            <w:drawing>
              <wp:inline distT="0" distB="0" distL="0" distR="0" wp14:anchorId="6240269A" wp14:editId="0CC097A9">
                <wp:extent cx="5012055" cy="5822950"/>
                <wp:effectExtent l="0" t="0" r="0" b="0"/>
                <wp:docPr id="203797758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2055" cy="582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411CF" id="矩形 35" o:spid="_x0000_s1026" style="width:394.65pt;height: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" filled="f" stroked="f">
                <o:lock v:ext="edit" aspectratio="t"/>
                <w10:anchorlock/>
              </v:rect>
            </w:pict>
          </mc:Fallback>
        </mc:AlternateContent>
      </w:r>
    </w:p>
    <w:p w14:paraId="71199B11"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E5EC126" w14:textId="77777777" w:rsidR="008859C0" w:rsidRPr="008859C0" w:rsidRDefault="008859C0" w:rsidP="008859C0">
      <w:pPr>
        <w:widowControl/>
        <w:spacing w:before="65" w:line="220" w:lineRule="auto"/>
        <w:ind w:left="2462"/>
        <w:jc w:val="left"/>
        <w:rPr>
          <w:rFonts w:ascii="宋体" w:eastAsia="宋体" w:hAnsi="宋体" w:cs="宋体"/>
          <w:kern w:val="0"/>
          <w:sz w:val="24"/>
          <w:szCs w:val="24"/>
        </w:rPr>
      </w:pPr>
      <w:r w:rsidRPr="008859C0">
        <w:rPr>
          <w:rFonts w:ascii="黑体" w:eastAsia="黑体" w:hAnsi="黑体" w:cs="黑体" w:hint="eastAsia"/>
          <w:b/>
          <w:bCs/>
          <w:kern w:val="0"/>
          <w:sz w:val="20"/>
          <w:szCs w:val="20"/>
        </w:rPr>
        <w:t>图</w:t>
      </w:r>
      <w:r w:rsidRPr="008859C0">
        <w:rPr>
          <w:rFonts w:ascii="黑体" w:eastAsia="黑体" w:hAnsi="黑体" w:cs="黑体" w:hint="eastAsia"/>
          <w:spacing w:val="-22"/>
          <w:kern w:val="0"/>
          <w:sz w:val="20"/>
          <w:szCs w:val="20"/>
        </w:rPr>
        <w:t xml:space="preserve"> </w:t>
      </w:r>
      <w:r w:rsidRPr="008859C0">
        <w:rPr>
          <w:rFonts w:ascii="黑体" w:eastAsia="黑体" w:hAnsi="黑体" w:cs="黑体" w:hint="eastAsia"/>
          <w:b/>
          <w:bCs/>
          <w:kern w:val="0"/>
          <w:sz w:val="20"/>
          <w:szCs w:val="20"/>
        </w:rPr>
        <w:t>1</w:t>
      </w:r>
      <w:r w:rsidRPr="008859C0">
        <w:rPr>
          <w:rFonts w:ascii="黑体" w:eastAsia="黑体" w:hAnsi="黑体" w:cs="黑体" w:hint="eastAsia"/>
          <w:spacing w:val="-35"/>
          <w:kern w:val="0"/>
          <w:sz w:val="20"/>
          <w:szCs w:val="20"/>
        </w:rPr>
        <w:t xml:space="preserve"> </w:t>
      </w:r>
      <w:r w:rsidRPr="008859C0">
        <w:rPr>
          <w:rFonts w:ascii="黑体" w:eastAsia="黑体" w:hAnsi="黑体" w:cs="黑体" w:hint="eastAsia"/>
          <w:b/>
          <w:bCs/>
          <w:kern w:val="0"/>
          <w:sz w:val="20"/>
          <w:szCs w:val="20"/>
        </w:rPr>
        <w:t>1</w:t>
      </w:r>
      <w:r w:rsidRPr="008859C0">
        <w:rPr>
          <w:rFonts w:ascii="黑体" w:eastAsia="黑体" w:hAnsi="黑体" w:cs="黑体" w:hint="eastAsia"/>
          <w:spacing w:val="95"/>
          <w:kern w:val="0"/>
          <w:sz w:val="20"/>
          <w:szCs w:val="20"/>
        </w:rPr>
        <w:t xml:space="preserve"> </w:t>
      </w:r>
      <w:r w:rsidRPr="008859C0">
        <w:rPr>
          <w:rFonts w:ascii="黑体" w:eastAsia="黑体" w:hAnsi="黑体" w:cs="黑体" w:hint="eastAsia"/>
          <w:b/>
          <w:bCs/>
          <w:kern w:val="0"/>
          <w:sz w:val="20"/>
          <w:szCs w:val="20"/>
        </w:rPr>
        <w:t>客户端主动发起的实时视音频点播流程</w:t>
      </w:r>
    </w:p>
    <w:p w14:paraId="1424D741" w14:textId="77777777" w:rsidR="008859C0" w:rsidRPr="008859C0" w:rsidRDefault="008859C0" w:rsidP="008859C0">
      <w:pPr>
        <w:widowControl/>
        <w:spacing w:before="225" w:line="288" w:lineRule="auto"/>
        <w:ind w:right="40" w:firstLine="419"/>
        <w:rPr>
          <w:rFonts w:ascii="宋体" w:eastAsia="宋体" w:hAnsi="宋体" w:cs="宋体"/>
          <w:kern w:val="0"/>
          <w:sz w:val="24"/>
          <w:szCs w:val="24"/>
        </w:rPr>
      </w:pPr>
      <w:r w:rsidRPr="008859C0">
        <w:rPr>
          <w:rFonts w:ascii="宋体" w:eastAsia="宋体" w:hAnsi="宋体" w:cs="宋体"/>
          <w:spacing w:val="-5"/>
          <w:kern w:val="0"/>
          <w:sz w:val="20"/>
          <w:szCs w:val="20"/>
        </w:rPr>
        <w:t>其中，信令1、8、9、10、11、12为</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spacing w:val="-5"/>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5"/>
          <w:kern w:val="0"/>
          <w:sz w:val="20"/>
          <w:szCs w:val="20"/>
        </w:rPr>
        <w:t>服务器接收到客户端的呼叫请求后通过</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spacing w:val="-5"/>
          <w:kern w:val="0"/>
          <w:sz w:val="20"/>
          <w:szCs w:val="20"/>
        </w:rPr>
        <w:t xml:space="preserve">B2BUA  </w:t>
      </w:r>
      <w:r w:rsidRPr="008859C0">
        <w:rPr>
          <w:rFonts w:ascii="宋体" w:eastAsia="宋体" w:hAnsi="宋体" w:cs="宋体"/>
          <w:spacing w:val="-5"/>
          <w:kern w:val="0"/>
          <w:sz w:val="20"/>
          <w:szCs w:val="20"/>
        </w:rPr>
        <w:t>代理方式建立</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媒体流接收者与媒体服务器之间的媒体流信令过程，信令2～7为</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6"/>
          <w:kern w:val="0"/>
          <w:sz w:val="20"/>
          <w:szCs w:val="20"/>
        </w:rPr>
        <w:t>服务器通过三方呼叫控制建立媒</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体服务器与媒体流发送者之间的媒体流信令过程，</w:t>
      </w:r>
      <w:r w:rsidRPr="008859C0">
        <w:rPr>
          <w:rFonts w:ascii="宋体" w:eastAsia="宋体" w:hAnsi="宋体" w:cs="宋体"/>
          <w:spacing w:val="6"/>
          <w:kern w:val="0"/>
          <w:sz w:val="20"/>
          <w:szCs w:val="20"/>
        </w:rPr>
        <w:t>信令13～16为媒体流接收者断开与媒体服务器之间</w:t>
      </w:r>
      <w:r w:rsidRPr="008859C0">
        <w:rPr>
          <w:rFonts w:ascii="宋体" w:eastAsia="宋体" w:hAnsi="宋体" w:cs="宋体"/>
          <w:kern w:val="0"/>
          <w:sz w:val="20"/>
          <w:szCs w:val="20"/>
        </w:rPr>
        <w:t xml:space="preserve"> </w:t>
      </w:r>
      <w:r w:rsidRPr="008859C0">
        <w:rPr>
          <w:rFonts w:ascii="宋体" w:eastAsia="宋体" w:hAnsi="宋体" w:cs="宋体"/>
          <w:spacing w:val="15"/>
          <w:kern w:val="0"/>
          <w:sz w:val="20"/>
          <w:szCs w:val="20"/>
        </w:rPr>
        <w:t>的媒体流信令过程，信令17～20为</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5"/>
          <w:kern w:val="0"/>
          <w:sz w:val="20"/>
          <w:szCs w:val="20"/>
        </w:rPr>
        <w:t>服务器断开媒体服务器与媒体流发送者之间的媒</w:t>
      </w:r>
      <w:r w:rsidRPr="008859C0">
        <w:rPr>
          <w:rFonts w:ascii="宋体" w:eastAsia="宋体" w:hAnsi="宋体" w:cs="宋体"/>
          <w:spacing w:val="14"/>
          <w:kern w:val="0"/>
          <w:sz w:val="20"/>
          <w:szCs w:val="20"/>
        </w:rPr>
        <w:t>体流信令</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过程。</w:t>
      </w:r>
    </w:p>
    <w:p w14:paraId="6462833F" w14:textId="77777777" w:rsidR="008859C0" w:rsidRPr="008859C0" w:rsidRDefault="008859C0" w:rsidP="008859C0">
      <w:pPr>
        <w:widowControl/>
        <w:spacing w:before="99" w:line="218" w:lineRule="auto"/>
        <w:ind w:left="419"/>
        <w:jc w:val="left"/>
        <w:rPr>
          <w:rFonts w:ascii="宋体" w:eastAsia="宋体" w:hAnsi="宋体" w:cs="宋体"/>
          <w:kern w:val="0"/>
          <w:sz w:val="24"/>
          <w:szCs w:val="24"/>
        </w:rPr>
      </w:pPr>
      <w:r w:rsidRPr="008859C0">
        <w:rPr>
          <w:rFonts w:ascii="宋体" w:eastAsia="宋体" w:hAnsi="宋体" w:cs="宋体"/>
          <w:spacing w:val="2"/>
          <w:kern w:val="0"/>
          <w:sz w:val="20"/>
          <w:szCs w:val="20"/>
        </w:rPr>
        <w:t>命令流程描述如下。</w:t>
      </w:r>
    </w:p>
    <w:p w14:paraId="3251EF4A" w14:textId="77777777" w:rsidR="008859C0" w:rsidRPr="008859C0" w:rsidRDefault="008859C0" w:rsidP="008859C0">
      <w:pPr>
        <w:widowControl/>
        <w:spacing w:line="218"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0C55B6D6"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4F53F81F" w14:textId="77777777" w:rsidR="008859C0" w:rsidRPr="008859C0" w:rsidRDefault="008859C0" w:rsidP="008859C0">
      <w:pPr>
        <w:widowControl/>
        <w:spacing w:before="306" w:line="244" w:lineRule="auto"/>
        <w:ind w:left="809" w:right="1" w:hanging="419"/>
        <w:jc w:val="left"/>
        <w:rPr>
          <w:rFonts w:ascii="宋体" w:eastAsia="宋体" w:hAnsi="宋体" w:cs="宋体"/>
          <w:kern w:val="0"/>
          <w:sz w:val="24"/>
          <w:szCs w:val="24"/>
        </w:rPr>
      </w:pPr>
      <w:r w:rsidRPr="008859C0">
        <w:rPr>
          <w:rFonts w:ascii="宋体" w:eastAsia="宋体" w:hAnsi="宋体" w:cs="宋体"/>
          <w:spacing w:val="-5"/>
          <w:kern w:val="0"/>
          <w:szCs w:val="21"/>
        </w:rPr>
        <w:t>a)  1:媒体流接收者向SIP</w:t>
      </w:r>
      <w:r w:rsidRPr="008859C0">
        <w:rPr>
          <w:rFonts w:ascii="宋体" w:eastAsia="宋体" w:hAnsi="宋体" w:cs="宋体"/>
          <w:spacing w:val="-41"/>
          <w:kern w:val="0"/>
          <w:szCs w:val="21"/>
        </w:rPr>
        <w:t xml:space="preserve"> </w:t>
      </w:r>
      <w:r w:rsidRPr="008859C0">
        <w:rPr>
          <w:rFonts w:ascii="宋体" w:eastAsia="宋体" w:hAnsi="宋体" w:cs="宋体"/>
          <w:spacing w:val="-5"/>
          <w:kern w:val="0"/>
          <w:szCs w:val="21"/>
        </w:rPr>
        <w:t>服务器发送</w:t>
      </w:r>
      <w:r w:rsidRPr="008859C0">
        <w:rPr>
          <w:rFonts w:ascii="宋体" w:eastAsia="宋体" w:hAnsi="宋体" w:cs="宋体"/>
          <w:spacing w:val="-47"/>
          <w:kern w:val="0"/>
          <w:szCs w:val="21"/>
        </w:rPr>
        <w:t xml:space="preserve"> </w:t>
      </w:r>
      <w:r w:rsidRPr="008859C0">
        <w:rPr>
          <w:rFonts w:ascii="宋体" w:eastAsia="宋体" w:hAnsi="宋体" w:cs="宋体"/>
          <w:spacing w:val="-5"/>
          <w:kern w:val="0"/>
          <w:szCs w:val="21"/>
        </w:rPr>
        <w:t>Invite</w:t>
      </w:r>
      <w:r w:rsidRPr="008859C0">
        <w:rPr>
          <w:rFonts w:ascii="宋体" w:eastAsia="宋体" w:hAnsi="宋体" w:cs="宋体"/>
          <w:spacing w:val="-56"/>
          <w:kern w:val="0"/>
          <w:szCs w:val="21"/>
        </w:rPr>
        <w:t xml:space="preserve"> </w:t>
      </w:r>
      <w:r w:rsidRPr="008859C0">
        <w:rPr>
          <w:rFonts w:ascii="宋体" w:eastAsia="宋体" w:hAnsi="宋体" w:cs="宋体"/>
          <w:spacing w:val="-5"/>
          <w:kern w:val="0"/>
          <w:szCs w:val="21"/>
        </w:rPr>
        <w:t>消息，消息头域中携带Subject字段，表明点播的视</w:t>
      </w:r>
      <w:r w:rsidRPr="008859C0">
        <w:rPr>
          <w:rFonts w:ascii="宋体" w:eastAsia="宋体" w:hAnsi="宋体" w:cs="宋体"/>
          <w:kern w:val="0"/>
          <w:szCs w:val="21"/>
        </w:rPr>
        <w:t xml:space="preserve"> </w:t>
      </w:r>
      <w:proofErr w:type="gramStart"/>
      <w:r w:rsidRPr="008859C0">
        <w:rPr>
          <w:rFonts w:ascii="宋体" w:eastAsia="宋体" w:hAnsi="宋体" w:cs="宋体"/>
          <w:spacing w:val="-11"/>
          <w:kern w:val="0"/>
          <w:szCs w:val="21"/>
        </w:rPr>
        <w:t>频源</w:t>
      </w:r>
      <w:proofErr w:type="gramEnd"/>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11"/>
          <w:kern w:val="0"/>
          <w:szCs w:val="21"/>
        </w:rPr>
        <w:t>ID</w:t>
      </w:r>
      <w:r w:rsidRPr="008859C0">
        <w:rPr>
          <w:rFonts w:ascii="宋体" w:eastAsia="宋体" w:hAnsi="宋体" w:cs="宋体"/>
          <w:spacing w:val="-11"/>
          <w:kern w:val="0"/>
          <w:szCs w:val="21"/>
        </w:rPr>
        <w:t>、发送</w:t>
      </w:r>
      <w:proofErr w:type="gramStart"/>
      <w:r w:rsidRPr="008859C0">
        <w:rPr>
          <w:rFonts w:ascii="宋体" w:eastAsia="宋体" w:hAnsi="宋体" w:cs="宋体"/>
          <w:spacing w:val="-11"/>
          <w:kern w:val="0"/>
          <w:szCs w:val="21"/>
        </w:rPr>
        <w:t>方媒体流</w:t>
      </w:r>
      <w:proofErr w:type="gramEnd"/>
      <w:r w:rsidRPr="008859C0">
        <w:rPr>
          <w:rFonts w:ascii="宋体" w:eastAsia="宋体" w:hAnsi="宋体" w:cs="宋体"/>
          <w:spacing w:val="-11"/>
          <w:kern w:val="0"/>
          <w:szCs w:val="21"/>
        </w:rPr>
        <w:t>序列号、媒体流接收者</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1"/>
          <w:kern w:val="0"/>
          <w:szCs w:val="21"/>
        </w:rPr>
        <w:t>ID</w:t>
      </w:r>
      <w:r w:rsidRPr="008859C0">
        <w:rPr>
          <w:rFonts w:ascii="宋体" w:eastAsia="宋体" w:hAnsi="宋体" w:cs="宋体"/>
          <w:spacing w:val="-11"/>
          <w:kern w:val="0"/>
          <w:szCs w:val="21"/>
        </w:rPr>
        <w:t>、接收</w:t>
      </w:r>
      <w:proofErr w:type="gramStart"/>
      <w:r w:rsidRPr="008859C0">
        <w:rPr>
          <w:rFonts w:ascii="宋体" w:eastAsia="宋体" w:hAnsi="宋体" w:cs="宋体"/>
          <w:spacing w:val="-11"/>
          <w:kern w:val="0"/>
          <w:szCs w:val="21"/>
        </w:rPr>
        <w:t>端媒体流</w:t>
      </w:r>
      <w:proofErr w:type="gramEnd"/>
      <w:r w:rsidRPr="008859C0">
        <w:rPr>
          <w:rFonts w:ascii="宋体" w:eastAsia="宋体" w:hAnsi="宋体" w:cs="宋体"/>
          <w:spacing w:val="-11"/>
          <w:kern w:val="0"/>
          <w:szCs w:val="21"/>
        </w:rPr>
        <w:t>序列号标识等参数</w:t>
      </w:r>
      <w:r w:rsidRPr="008859C0">
        <w:rPr>
          <w:rFonts w:ascii="宋体" w:eastAsia="宋体" w:hAnsi="宋体" w:cs="宋体"/>
          <w:spacing w:val="-12"/>
          <w:kern w:val="0"/>
          <w:szCs w:val="21"/>
        </w:rPr>
        <w:t>，</w:t>
      </w:r>
      <w:r w:rsidRPr="008859C0">
        <w:rPr>
          <w:rFonts w:ascii="Times New Roman" w:eastAsia="Times New Roman" w:hAnsi="Times New Roman" w:cs="Times New Roman"/>
          <w:spacing w:val="-12"/>
          <w:kern w:val="0"/>
          <w:szCs w:val="21"/>
        </w:rPr>
        <w:t>SDP</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12"/>
          <w:kern w:val="0"/>
          <w:szCs w:val="21"/>
        </w:rPr>
        <w:t>消息</w:t>
      </w:r>
      <w:r w:rsidRPr="008859C0">
        <w:rPr>
          <w:rFonts w:ascii="宋体" w:eastAsia="宋体" w:hAnsi="宋体" w:cs="宋体"/>
          <w:kern w:val="0"/>
          <w:szCs w:val="21"/>
        </w:rPr>
        <w:t xml:space="preserve"> </w:t>
      </w:r>
      <w:r w:rsidRPr="008859C0">
        <w:rPr>
          <w:rFonts w:ascii="宋体" w:eastAsia="宋体" w:hAnsi="宋体" w:cs="宋体"/>
          <w:spacing w:val="-3"/>
          <w:kern w:val="0"/>
          <w:szCs w:val="21"/>
        </w:rPr>
        <w:t>体中</w:t>
      </w:r>
      <w:r w:rsidRPr="008859C0">
        <w:rPr>
          <w:rFonts w:ascii="Times New Roman" w:eastAsia="Times New Roman" w:hAnsi="Times New Roman" w:cs="Times New Roman"/>
          <w:spacing w:val="-3"/>
          <w:kern w:val="0"/>
          <w:szCs w:val="21"/>
        </w:rPr>
        <w:t>s</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spacing w:val="-3"/>
          <w:kern w:val="0"/>
          <w:szCs w:val="21"/>
        </w:rPr>
        <w:t>字段为</w:t>
      </w:r>
      <w:r w:rsidRPr="008859C0">
        <w:rPr>
          <w:rFonts w:ascii="Times New Roman" w:eastAsia="Times New Roman" w:hAnsi="Times New Roman" w:cs="Times New Roman"/>
          <w:spacing w:val="-3"/>
          <w:kern w:val="0"/>
          <w:szCs w:val="21"/>
        </w:rPr>
        <w:t>“Play”</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3"/>
          <w:kern w:val="0"/>
          <w:szCs w:val="21"/>
        </w:rPr>
        <w:t>代表实时点播。</w:t>
      </w:r>
    </w:p>
    <w:p w14:paraId="6362A8EF" w14:textId="77777777" w:rsidR="008859C0" w:rsidRPr="008859C0" w:rsidRDefault="008859C0" w:rsidP="008859C0">
      <w:pPr>
        <w:widowControl/>
        <w:spacing w:before="99" w:line="259" w:lineRule="auto"/>
        <w:ind w:left="809" w:right="12" w:hanging="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b)    2:</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1"/>
          <w:kern w:val="0"/>
          <w:szCs w:val="21"/>
        </w:rPr>
        <w:t>请求后，通过三方呼</w:t>
      </w:r>
      <w:r w:rsidRPr="008859C0">
        <w:rPr>
          <w:rFonts w:ascii="宋体" w:eastAsia="宋体" w:hAnsi="宋体" w:cs="宋体"/>
          <w:kern w:val="0"/>
          <w:szCs w:val="21"/>
        </w:rPr>
        <w:t xml:space="preserve">叫控制建立媒体服务器和媒体流发送者之间的 </w:t>
      </w:r>
      <w:r w:rsidRPr="008859C0">
        <w:rPr>
          <w:rFonts w:ascii="宋体" w:eastAsia="宋体" w:hAnsi="宋体" w:cs="宋体"/>
          <w:spacing w:val="-7"/>
          <w:kern w:val="0"/>
          <w:szCs w:val="21"/>
        </w:rPr>
        <w:t>媒体连接。向媒体服务器发送</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7"/>
          <w:kern w:val="0"/>
          <w:szCs w:val="21"/>
        </w:rPr>
        <w:t>消息，此消息不携带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7"/>
          <w:kern w:val="0"/>
          <w:szCs w:val="21"/>
        </w:rPr>
        <w:t>消息体。</w:t>
      </w:r>
    </w:p>
    <w:p w14:paraId="5AF7B356" w14:textId="77777777" w:rsidR="008859C0" w:rsidRPr="008859C0" w:rsidRDefault="008859C0" w:rsidP="008859C0">
      <w:pPr>
        <w:widowControl/>
        <w:spacing w:before="58" w:line="259" w:lineRule="auto"/>
        <w:ind w:left="809" w:right="20" w:hanging="419"/>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 xml:space="preserve">c)     </w:t>
      </w:r>
      <w:r w:rsidRPr="008859C0">
        <w:rPr>
          <w:rFonts w:ascii="宋体" w:eastAsia="宋体" w:hAnsi="宋体" w:cs="宋体"/>
          <w:spacing w:val="-7"/>
          <w:kern w:val="0"/>
          <w:szCs w:val="21"/>
        </w:rPr>
        <w:t>3:媒体服务器收到</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spacing w:val="-7"/>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7"/>
          <w:kern w:val="0"/>
          <w:szCs w:val="21"/>
        </w:rPr>
        <w:t>服务器的</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7"/>
          <w:kern w:val="0"/>
          <w:szCs w:val="21"/>
        </w:rPr>
        <w:t>请求后，回复20</w:t>
      </w:r>
      <w:r w:rsidRPr="008859C0">
        <w:rPr>
          <w:rFonts w:ascii="宋体" w:eastAsia="宋体" w:hAnsi="宋体" w:cs="宋体"/>
          <w:spacing w:val="-8"/>
          <w:kern w:val="0"/>
          <w:szCs w:val="21"/>
        </w:rPr>
        <w:t xml:space="preserve">0 </w:t>
      </w:r>
      <w:r w:rsidRPr="008859C0">
        <w:rPr>
          <w:rFonts w:ascii="Times New Roman" w:eastAsia="Times New Roman" w:hAnsi="Times New Roman" w:cs="Times New Roman"/>
          <w:spacing w:val="-8"/>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8"/>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8"/>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8"/>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中描述了媒体服务器接收媒体流的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、端口、媒体格式等内容。</w:t>
      </w:r>
    </w:p>
    <w:p w14:paraId="6BA7D443" w14:textId="77777777" w:rsidR="008859C0" w:rsidRPr="008859C0" w:rsidRDefault="008859C0" w:rsidP="008859C0">
      <w:pPr>
        <w:widowControl/>
        <w:spacing w:before="48" w:line="266" w:lineRule="auto"/>
        <w:ind w:left="809" w:right="14"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d)    4:SIP  </w:t>
      </w:r>
      <w:r w:rsidRPr="008859C0">
        <w:rPr>
          <w:rFonts w:ascii="宋体" w:eastAsia="宋体" w:hAnsi="宋体" w:cs="宋体"/>
          <w:spacing w:val="-3"/>
          <w:kern w:val="0"/>
          <w:szCs w:val="21"/>
        </w:rPr>
        <w:t xml:space="preserve">服务器收到媒体服务器返回的200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3"/>
          <w:kern w:val="0"/>
          <w:szCs w:val="21"/>
        </w:rPr>
        <w:t>响应后，向媒体流发送者发送</w:t>
      </w:r>
      <w:r w:rsidRPr="008859C0">
        <w:rPr>
          <w:rFonts w:ascii="Times New Roman" w:eastAsia="Times New Roman" w:hAnsi="Times New Roman" w:cs="Times New Roman"/>
          <w:spacing w:val="-3"/>
          <w:kern w:val="0"/>
          <w:szCs w:val="21"/>
        </w:rPr>
        <w:t xml:space="preserve">Invite  </w:t>
      </w:r>
      <w:r w:rsidRPr="008859C0">
        <w:rPr>
          <w:rFonts w:ascii="宋体" w:eastAsia="宋体" w:hAnsi="宋体" w:cs="宋体"/>
          <w:spacing w:val="-3"/>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3"/>
          <w:kern w:val="0"/>
          <w:szCs w:val="21"/>
        </w:rPr>
        <w:t xml:space="preserve">中携带消息3中媒体服务器回复的200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响应消息体，</w:t>
      </w:r>
      <w:r w:rsidRPr="008859C0">
        <w:rPr>
          <w:rFonts w:ascii="Times New Roman" w:eastAsia="Times New Roman" w:hAnsi="Times New Roman" w:cs="Times New Roman"/>
          <w:spacing w:val="-3"/>
          <w:kern w:val="0"/>
          <w:szCs w:val="21"/>
        </w:rPr>
        <w:t xml:space="preserve">s </w:t>
      </w:r>
      <w:r w:rsidRPr="008859C0">
        <w:rPr>
          <w:rFonts w:ascii="宋体" w:eastAsia="宋体" w:hAnsi="宋体" w:cs="宋体"/>
          <w:spacing w:val="-3"/>
          <w:kern w:val="0"/>
          <w:szCs w:val="21"/>
        </w:rPr>
        <w:t>字段为</w:t>
      </w:r>
      <w:r w:rsidRPr="008859C0">
        <w:rPr>
          <w:rFonts w:ascii="Times New Roman" w:eastAsia="Times New Roman" w:hAnsi="Times New Roman" w:cs="Times New Roman"/>
          <w:spacing w:val="-3"/>
          <w:kern w:val="0"/>
          <w:szCs w:val="21"/>
        </w:rPr>
        <w:t xml:space="preserve">“Play” </w:t>
      </w:r>
      <w:r w:rsidRPr="008859C0">
        <w:rPr>
          <w:rFonts w:ascii="宋体" w:eastAsia="宋体" w:hAnsi="宋体" w:cs="宋体"/>
          <w:spacing w:val="-3"/>
          <w:kern w:val="0"/>
          <w:szCs w:val="21"/>
        </w:rPr>
        <w:t>代表实时点播，增加</w:t>
      </w:r>
      <w:r w:rsidRPr="008859C0">
        <w:rPr>
          <w:rFonts w:ascii="Times New Roman" w:eastAsia="Times New Roman" w:hAnsi="Times New Roman" w:cs="Times New Roman"/>
          <w:spacing w:val="-3"/>
          <w:kern w:val="0"/>
          <w:szCs w:val="21"/>
        </w:rPr>
        <w:t>y</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9"/>
          <w:kern w:val="0"/>
          <w:szCs w:val="21"/>
        </w:rPr>
        <w:t>字段描述</w:t>
      </w:r>
      <w:r w:rsidRPr="008859C0">
        <w:rPr>
          <w:rFonts w:ascii="宋体" w:eastAsia="宋体" w:hAnsi="宋体" w:cs="宋体"/>
          <w:spacing w:val="-16"/>
          <w:kern w:val="0"/>
          <w:szCs w:val="21"/>
        </w:rPr>
        <w:t xml:space="preserve"> </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值，</w:t>
      </w:r>
      <w:r w:rsidRPr="008859C0">
        <w:rPr>
          <w:rFonts w:ascii="Times New Roman" w:eastAsia="Times New Roman" w:hAnsi="Times New Roman" w:cs="Times New Roman"/>
          <w:spacing w:val="-9"/>
          <w:kern w:val="0"/>
          <w:szCs w:val="21"/>
        </w:rPr>
        <w:t>f</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9"/>
          <w:kern w:val="0"/>
          <w:szCs w:val="21"/>
        </w:rPr>
        <w:t>字段描述媒体参数。</w:t>
      </w:r>
    </w:p>
    <w:p w14:paraId="20870F5E" w14:textId="77777777" w:rsidR="008859C0" w:rsidRPr="008859C0" w:rsidRDefault="008859C0" w:rsidP="008859C0">
      <w:pPr>
        <w:widowControl/>
        <w:spacing w:before="49" w:line="264" w:lineRule="auto"/>
        <w:ind w:left="809" w:right="44" w:hanging="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e)    </w:t>
      </w:r>
      <w:r w:rsidRPr="008859C0">
        <w:rPr>
          <w:rFonts w:ascii="宋体" w:eastAsia="宋体" w:hAnsi="宋体" w:cs="宋体"/>
          <w:spacing w:val="-5"/>
          <w:kern w:val="0"/>
          <w:szCs w:val="21"/>
        </w:rPr>
        <w:t>5:媒体流发送者收到</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5"/>
          <w:kern w:val="0"/>
          <w:szCs w:val="21"/>
        </w:rPr>
        <w:t>I</w:t>
      </w:r>
      <w:r w:rsidRPr="008859C0">
        <w:rPr>
          <w:rFonts w:ascii="Times New Roman" w:eastAsia="Times New Roman" w:hAnsi="Times New Roman" w:cs="Times New Roman"/>
          <w:spacing w:val="-6"/>
          <w:kern w:val="0"/>
          <w:szCs w:val="21"/>
        </w:rPr>
        <w:t>nvite</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6"/>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9"/>
          <w:kern w:val="0"/>
          <w:szCs w:val="21"/>
        </w:rPr>
        <w:t>体中描述了媒体流发送者发送媒体流的</w:t>
      </w:r>
      <w:r w:rsidRPr="008859C0">
        <w:rPr>
          <w:rFonts w:ascii="Times New Roman" w:eastAsia="Times New Roman" w:hAnsi="Times New Roman" w:cs="Times New Roman"/>
          <w:spacing w:val="-9"/>
          <w:kern w:val="0"/>
          <w:szCs w:val="21"/>
        </w:rPr>
        <w:t>IP</w:t>
      </w:r>
      <w:r w:rsidRPr="008859C0">
        <w:rPr>
          <w:rFonts w:ascii="宋体" w:eastAsia="宋体" w:hAnsi="宋体" w:cs="宋体"/>
          <w:spacing w:val="-9"/>
          <w:kern w:val="0"/>
          <w:szCs w:val="21"/>
        </w:rPr>
        <w:t>、端口、媒体格式、</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10"/>
          <w:kern w:val="0"/>
          <w:szCs w:val="21"/>
        </w:rPr>
        <w:t>字段等内容。</w:t>
      </w:r>
    </w:p>
    <w:p w14:paraId="78655AE4" w14:textId="77777777" w:rsidR="008859C0" w:rsidRPr="008859C0" w:rsidRDefault="008859C0" w:rsidP="008859C0">
      <w:pPr>
        <w:widowControl/>
        <w:spacing w:before="59" w:line="266" w:lineRule="auto"/>
        <w:ind w:left="809" w:right="19"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f)     6:SIP  </w:t>
      </w:r>
      <w:r w:rsidRPr="008859C0">
        <w:rPr>
          <w:rFonts w:ascii="宋体" w:eastAsia="宋体" w:hAnsi="宋体" w:cs="宋体"/>
          <w:spacing w:val="-3"/>
          <w:kern w:val="0"/>
          <w:szCs w:val="21"/>
        </w:rPr>
        <w:t xml:space="preserve">服务器收到媒体流发送者返回的200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3"/>
          <w:kern w:val="0"/>
          <w:szCs w:val="21"/>
        </w:rPr>
        <w:t>响应后，向媒体服务器发送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 xml:space="preserve">ACK  </w:t>
      </w:r>
      <w:r w:rsidRPr="008859C0">
        <w:rPr>
          <w:rFonts w:ascii="宋体" w:eastAsia="宋体" w:hAnsi="宋体" w:cs="宋体"/>
          <w:spacing w:val="-3"/>
          <w:kern w:val="0"/>
          <w:szCs w:val="21"/>
        </w:rPr>
        <w:t>请</w:t>
      </w:r>
      <w:r w:rsidRPr="008859C0">
        <w:rPr>
          <w:rFonts w:ascii="宋体" w:eastAsia="宋体" w:hAnsi="宋体" w:cs="宋体"/>
          <w:spacing w:val="-4"/>
          <w:kern w:val="0"/>
          <w:szCs w:val="21"/>
        </w:rPr>
        <w:t>求，请求</w:t>
      </w:r>
      <w:r w:rsidRPr="008859C0">
        <w:rPr>
          <w:rFonts w:ascii="宋体" w:eastAsia="宋体" w:hAnsi="宋体" w:cs="宋体"/>
          <w:kern w:val="0"/>
          <w:szCs w:val="21"/>
        </w:rPr>
        <w:t xml:space="preserve"> </w:t>
      </w:r>
      <w:r w:rsidRPr="008859C0">
        <w:rPr>
          <w:rFonts w:ascii="宋体" w:eastAsia="宋体" w:hAnsi="宋体" w:cs="宋体"/>
          <w:spacing w:val="3"/>
          <w:kern w:val="0"/>
          <w:szCs w:val="21"/>
        </w:rPr>
        <w:t xml:space="preserve">中携带消息5中媒体流发送者回复的200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3"/>
          <w:kern w:val="0"/>
          <w:szCs w:val="21"/>
        </w:rPr>
        <w:t>响</w:t>
      </w:r>
      <w:r w:rsidRPr="008859C0">
        <w:rPr>
          <w:rFonts w:ascii="宋体" w:eastAsia="宋体" w:hAnsi="宋体" w:cs="宋体"/>
          <w:spacing w:val="2"/>
          <w:kern w:val="0"/>
          <w:szCs w:val="21"/>
        </w:rPr>
        <w:t>应消息体，完成与媒体服务器的</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43"/>
          <w:w w:val="101"/>
          <w:kern w:val="0"/>
          <w:szCs w:val="21"/>
        </w:rPr>
        <w:t xml:space="preserve"> </w:t>
      </w:r>
      <w:r w:rsidRPr="008859C0">
        <w:rPr>
          <w:rFonts w:ascii="宋体" w:eastAsia="宋体" w:hAnsi="宋体" w:cs="宋体"/>
          <w:spacing w:val="2"/>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7"/>
          <w:kern w:val="0"/>
          <w:szCs w:val="21"/>
        </w:rPr>
        <w:t>建立过程。</w:t>
      </w:r>
    </w:p>
    <w:p w14:paraId="635CE38C" w14:textId="77777777" w:rsidR="008859C0" w:rsidRPr="008859C0" w:rsidRDefault="008859C0" w:rsidP="008859C0">
      <w:pPr>
        <w:widowControl/>
        <w:spacing w:before="36" w:line="271" w:lineRule="auto"/>
        <w:ind w:left="809" w:hanging="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g)     7:SIP  </w:t>
      </w:r>
      <w:r w:rsidRPr="008859C0">
        <w:rPr>
          <w:rFonts w:ascii="宋体" w:eastAsia="宋体" w:hAnsi="宋体" w:cs="宋体"/>
          <w:spacing w:val="-2"/>
          <w:kern w:val="0"/>
          <w:szCs w:val="21"/>
        </w:rPr>
        <w:t>服务器收到媒体流发送者返</w:t>
      </w:r>
      <w:r w:rsidRPr="008859C0">
        <w:rPr>
          <w:rFonts w:ascii="宋体" w:eastAsia="宋体" w:hAnsi="宋体" w:cs="宋体"/>
          <w:spacing w:val="-3"/>
          <w:kern w:val="0"/>
          <w:szCs w:val="21"/>
        </w:rPr>
        <w:t xml:space="preserve">回的200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响应后，向媒体流发送者发送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3"/>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求中不携带消息体，完成与媒体流发送者的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6"/>
          <w:kern w:val="0"/>
          <w:szCs w:val="21"/>
        </w:rPr>
        <w:t>会话建立过</w:t>
      </w:r>
      <w:r w:rsidRPr="008859C0">
        <w:rPr>
          <w:rFonts w:ascii="宋体" w:eastAsia="宋体" w:hAnsi="宋体" w:cs="宋体"/>
          <w:spacing w:val="-7"/>
          <w:kern w:val="0"/>
          <w:szCs w:val="21"/>
        </w:rPr>
        <w:t>程。</w:t>
      </w:r>
    </w:p>
    <w:p w14:paraId="7D926279" w14:textId="77777777" w:rsidR="008859C0" w:rsidRPr="008859C0" w:rsidRDefault="008859C0" w:rsidP="008859C0">
      <w:pPr>
        <w:widowControl/>
        <w:spacing w:before="48" w:line="259" w:lineRule="auto"/>
        <w:ind w:left="809" w:right="20" w:hanging="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h)    </w:t>
      </w:r>
      <w:r w:rsidRPr="008859C0">
        <w:rPr>
          <w:rFonts w:ascii="宋体" w:eastAsia="宋体" w:hAnsi="宋体" w:cs="宋体"/>
          <w:spacing w:val="-2"/>
          <w:kern w:val="0"/>
          <w:szCs w:val="21"/>
        </w:rPr>
        <w:t>8:完成三方呼叫控制后，</w:t>
      </w:r>
      <w:r w:rsidRPr="008859C0">
        <w:rPr>
          <w:rFonts w:ascii="Times New Roman" w:eastAsia="Times New Roman" w:hAnsi="Times New Roman" w:cs="Times New Roman"/>
          <w:spacing w:val="-2"/>
          <w:kern w:val="0"/>
          <w:szCs w:val="21"/>
        </w:rPr>
        <w:t>SI</w:t>
      </w:r>
      <w:r w:rsidRPr="008859C0">
        <w:rPr>
          <w:rFonts w:ascii="Times New Roman" w:eastAsia="Times New Roman" w:hAnsi="Times New Roman" w:cs="Times New Roman"/>
          <w:spacing w:val="-3"/>
          <w:kern w:val="0"/>
          <w:szCs w:val="21"/>
        </w:rPr>
        <w:t>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3"/>
          <w:kern w:val="0"/>
          <w:szCs w:val="21"/>
        </w:rPr>
        <w:t>服务器通过</w:t>
      </w:r>
      <w:r w:rsidRPr="008859C0">
        <w:rPr>
          <w:rFonts w:ascii="Times New Roman" w:eastAsia="Times New Roman" w:hAnsi="Times New Roman" w:cs="Times New Roman"/>
          <w:spacing w:val="-3"/>
          <w:kern w:val="0"/>
          <w:szCs w:val="21"/>
        </w:rPr>
        <w:t xml:space="preserve">B2BUA </w:t>
      </w:r>
      <w:r w:rsidRPr="008859C0">
        <w:rPr>
          <w:rFonts w:ascii="宋体" w:eastAsia="宋体" w:hAnsi="宋体" w:cs="宋体"/>
          <w:spacing w:val="-3"/>
          <w:kern w:val="0"/>
          <w:szCs w:val="21"/>
        </w:rPr>
        <w:t>代理方式建立媒体流接收者和媒体服务器之</w:t>
      </w:r>
      <w:r w:rsidRPr="008859C0">
        <w:rPr>
          <w:rFonts w:ascii="宋体" w:eastAsia="宋体" w:hAnsi="宋体" w:cs="宋体"/>
          <w:kern w:val="0"/>
          <w:szCs w:val="21"/>
        </w:rPr>
        <w:t xml:space="preserve"> </w:t>
      </w:r>
      <w:r w:rsidRPr="008859C0">
        <w:rPr>
          <w:rFonts w:ascii="宋体" w:eastAsia="宋体" w:hAnsi="宋体" w:cs="宋体"/>
          <w:spacing w:val="-3"/>
          <w:kern w:val="0"/>
          <w:szCs w:val="21"/>
        </w:rPr>
        <w:t>间的媒体连接。在消息1中增加</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3"/>
          <w:kern w:val="0"/>
          <w:szCs w:val="21"/>
        </w:rPr>
        <w:t>SSRC</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3"/>
          <w:kern w:val="0"/>
          <w:szCs w:val="21"/>
        </w:rPr>
        <w:t>值，转发给媒体服务器。</w:t>
      </w:r>
    </w:p>
    <w:p w14:paraId="73D8BC62" w14:textId="77777777" w:rsidR="008859C0" w:rsidRPr="008859C0" w:rsidRDefault="008859C0" w:rsidP="008859C0">
      <w:pPr>
        <w:widowControl/>
        <w:spacing w:before="39" w:line="264" w:lineRule="auto"/>
        <w:ind w:left="809" w:right="20" w:hanging="41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6"/>
          <w:kern w:val="0"/>
          <w:szCs w:val="21"/>
        </w:rPr>
        <w:t>i</w:t>
      </w:r>
      <w:proofErr w:type="spellEnd"/>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9:媒体服务器收到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w:t>
      </w:r>
      <w:r w:rsidRPr="008859C0">
        <w:rPr>
          <w:rFonts w:ascii="宋体" w:eastAsia="宋体" w:hAnsi="宋体" w:cs="宋体"/>
          <w:spacing w:val="-7"/>
          <w:kern w:val="0"/>
          <w:szCs w:val="21"/>
        </w:rPr>
        <w:t>息体，消息体中描述了媒体服</w:t>
      </w:r>
      <w:r w:rsidRPr="008859C0">
        <w:rPr>
          <w:rFonts w:ascii="宋体" w:eastAsia="宋体" w:hAnsi="宋体" w:cs="宋体"/>
          <w:kern w:val="0"/>
          <w:szCs w:val="21"/>
        </w:rPr>
        <w:t xml:space="preserve"> </w:t>
      </w:r>
      <w:proofErr w:type="gramStart"/>
      <w:r w:rsidRPr="008859C0">
        <w:rPr>
          <w:rFonts w:ascii="宋体" w:eastAsia="宋体" w:hAnsi="宋体" w:cs="宋体"/>
          <w:spacing w:val="-15"/>
          <w:kern w:val="0"/>
          <w:szCs w:val="21"/>
        </w:rPr>
        <w:t>务</w:t>
      </w:r>
      <w:proofErr w:type="gramEnd"/>
      <w:r w:rsidRPr="008859C0">
        <w:rPr>
          <w:rFonts w:ascii="宋体" w:eastAsia="宋体" w:hAnsi="宋体" w:cs="宋体"/>
          <w:spacing w:val="-15"/>
          <w:kern w:val="0"/>
          <w:szCs w:val="21"/>
        </w:rPr>
        <w:t>器发送媒体流的</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15"/>
          <w:kern w:val="0"/>
          <w:szCs w:val="21"/>
        </w:rPr>
        <w:t>IP</w:t>
      </w:r>
      <w:r w:rsidRPr="008859C0">
        <w:rPr>
          <w:rFonts w:ascii="宋体" w:eastAsia="宋体" w:hAnsi="宋体" w:cs="宋体"/>
          <w:spacing w:val="-15"/>
          <w:kern w:val="0"/>
          <w:szCs w:val="21"/>
        </w:rPr>
        <w:t>、端口、媒体格式、</w:t>
      </w:r>
      <w:r w:rsidRPr="008859C0">
        <w:rPr>
          <w:rFonts w:ascii="Times New Roman" w:eastAsia="Times New Roman" w:hAnsi="Times New Roman" w:cs="Times New Roman"/>
          <w:spacing w:val="-15"/>
          <w:kern w:val="0"/>
          <w:szCs w:val="21"/>
        </w:rPr>
        <w:t>SSRC</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15"/>
          <w:kern w:val="0"/>
          <w:szCs w:val="21"/>
        </w:rPr>
        <w:t>值等内容。</w:t>
      </w:r>
    </w:p>
    <w:p w14:paraId="5CBFE254" w14:textId="77777777" w:rsidR="008859C0" w:rsidRPr="008859C0" w:rsidRDefault="008859C0" w:rsidP="008859C0">
      <w:pPr>
        <w:widowControl/>
        <w:spacing w:before="48"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j)     10:</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服务器将消息9转发给媒体流接收者。</w:t>
      </w:r>
    </w:p>
    <w:p w14:paraId="485A8B8E" w14:textId="77777777" w:rsidR="008859C0" w:rsidRPr="008859C0" w:rsidRDefault="008859C0" w:rsidP="008859C0">
      <w:pPr>
        <w:widowControl/>
        <w:spacing w:before="81" w:line="259" w:lineRule="auto"/>
        <w:ind w:left="809" w:right="6" w:hanging="41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k)    </w:t>
      </w:r>
      <w:r w:rsidRPr="008859C0">
        <w:rPr>
          <w:rFonts w:ascii="宋体" w:eastAsia="宋体" w:hAnsi="宋体" w:cs="宋体"/>
          <w:spacing w:val="-4"/>
          <w:kern w:val="0"/>
          <w:szCs w:val="21"/>
        </w:rPr>
        <w:t xml:space="preserve">11:媒体流接收者收到200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响应后，回复</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4"/>
          <w:kern w:val="0"/>
          <w:szCs w:val="21"/>
        </w:rPr>
        <w:t>ACK</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消息，完成与</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4"/>
          <w:kern w:val="0"/>
          <w:szCs w:val="21"/>
        </w:rPr>
        <w:t>服务器的</w:t>
      </w:r>
      <w:r w:rsidRPr="008859C0">
        <w:rPr>
          <w:rFonts w:ascii="Times New Roman" w:eastAsia="Times New Roman" w:hAnsi="Times New Roman" w:cs="Times New Roman"/>
          <w:spacing w:val="-4"/>
          <w:kern w:val="0"/>
          <w:szCs w:val="21"/>
        </w:rPr>
        <w:t>Invit</w:t>
      </w:r>
      <w:r w:rsidRPr="008859C0">
        <w:rPr>
          <w:rFonts w:ascii="Times New Roman" w:eastAsia="Times New Roman" w:hAnsi="Times New Roman" w:cs="Times New Roman"/>
          <w:spacing w:val="-5"/>
          <w:kern w:val="0"/>
          <w:szCs w:val="21"/>
        </w:rPr>
        <w: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会话建立</w:t>
      </w:r>
      <w:r w:rsidRPr="008859C0">
        <w:rPr>
          <w:rFonts w:ascii="宋体" w:eastAsia="宋体" w:hAnsi="宋体" w:cs="宋体"/>
          <w:spacing w:val="1"/>
          <w:kern w:val="0"/>
          <w:szCs w:val="21"/>
        </w:rPr>
        <w:t xml:space="preserve"> </w:t>
      </w:r>
      <w:r w:rsidRPr="008859C0">
        <w:rPr>
          <w:rFonts w:ascii="宋体" w:eastAsia="宋体" w:hAnsi="宋体" w:cs="宋体"/>
          <w:spacing w:val="-9"/>
          <w:kern w:val="0"/>
          <w:szCs w:val="21"/>
        </w:rPr>
        <w:t>过程。</w:t>
      </w:r>
    </w:p>
    <w:p w14:paraId="54A894A9" w14:textId="77777777" w:rsidR="008859C0" w:rsidRPr="008859C0" w:rsidRDefault="008859C0" w:rsidP="008859C0">
      <w:pPr>
        <w:widowControl/>
        <w:spacing w:before="77" w:line="218" w:lineRule="auto"/>
        <w:ind w:left="390"/>
        <w:jc w:val="left"/>
        <w:rPr>
          <w:rFonts w:ascii="宋体" w:eastAsia="宋体" w:hAnsi="宋体" w:cs="宋体"/>
          <w:kern w:val="0"/>
          <w:sz w:val="24"/>
          <w:szCs w:val="24"/>
        </w:rPr>
      </w:pPr>
      <w:r w:rsidRPr="008859C0">
        <w:rPr>
          <w:rFonts w:ascii="宋体" w:eastAsia="宋体" w:hAnsi="宋体" w:cs="宋体"/>
          <w:spacing w:val="-2"/>
          <w:kern w:val="0"/>
          <w:szCs w:val="21"/>
        </w:rPr>
        <w:t xml:space="preserve">1)  </w:t>
      </w:r>
      <w:r w:rsidRPr="008859C0">
        <w:rPr>
          <w:rFonts w:ascii="Times New Roman" w:eastAsia="Times New Roman" w:hAnsi="Times New Roman" w:cs="Times New Roman"/>
          <w:spacing w:val="-2"/>
          <w:kern w:val="0"/>
          <w:szCs w:val="21"/>
        </w:rPr>
        <w:t xml:space="preserve">12:SIP   </w:t>
      </w:r>
      <w:r w:rsidRPr="008859C0">
        <w:rPr>
          <w:rFonts w:ascii="宋体" w:eastAsia="宋体" w:hAnsi="宋体" w:cs="宋体"/>
          <w:spacing w:val="-2"/>
          <w:kern w:val="0"/>
          <w:szCs w:val="21"/>
        </w:rPr>
        <w:t>服务器将消息11转发给媒体服务器，完成与媒体服务器的</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2"/>
          <w:kern w:val="0"/>
          <w:szCs w:val="21"/>
        </w:rPr>
        <w:t>会话建立过程。</w:t>
      </w:r>
    </w:p>
    <w:p w14:paraId="625BFB92" w14:textId="77777777" w:rsidR="008859C0" w:rsidRPr="008859C0" w:rsidRDefault="008859C0" w:rsidP="008859C0">
      <w:pPr>
        <w:widowControl/>
        <w:spacing w:before="48" w:line="254" w:lineRule="auto"/>
        <w:ind w:left="809" w:right="12" w:hanging="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m)13:    </w:t>
      </w:r>
      <w:r w:rsidRPr="008859C0">
        <w:rPr>
          <w:rFonts w:ascii="宋体" w:eastAsia="宋体" w:hAnsi="宋体" w:cs="宋体"/>
          <w:spacing w:val="-2"/>
          <w:kern w:val="0"/>
          <w:szCs w:val="21"/>
        </w:rPr>
        <w:t>媒体流接收者向</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2"/>
          <w:kern w:val="0"/>
          <w:szCs w:val="21"/>
        </w:rPr>
        <w:t>服务器发送</w:t>
      </w:r>
      <w:r w:rsidRPr="008859C0">
        <w:rPr>
          <w:rFonts w:ascii="Times New Roman" w:eastAsia="Times New Roman" w:hAnsi="Times New Roman" w:cs="Times New Roman"/>
          <w:spacing w:val="-2"/>
          <w:kern w:val="0"/>
          <w:szCs w:val="21"/>
        </w:rPr>
        <w:t>BYE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2"/>
          <w:kern w:val="0"/>
          <w:szCs w:val="21"/>
        </w:rPr>
        <w:t>消息，断开消息1、10、11建立的同媒</w:t>
      </w:r>
      <w:r w:rsidRPr="008859C0">
        <w:rPr>
          <w:rFonts w:ascii="宋体" w:eastAsia="宋体" w:hAnsi="宋体" w:cs="宋体"/>
          <w:spacing w:val="-3"/>
          <w:kern w:val="0"/>
          <w:szCs w:val="21"/>
        </w:rPr>
        <w:t>体流接收者的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4"/>
          <w:w w:val="101"/>
          <w:kern w:val="0"/>
          <w:szCs w:val="21"/>
        </w:rPr>
        <w:t xml:space="preserve"> </w:t>
      </w:r>
      <w:r w:rsidRPr="008859C0">
        <w:rPr>
          <w:rFonts w:ascii="宋体" w:eastAsia="宋体" w:hAnsi="宋体" w:cs="宋体"/>
          <w:spacing w:val="-2"/>
          <w:kern w:val="0"/>
          <w:szCs w:val="21"/>
        </w:rPr>
        <w:t>会话。</w:t>
      </w:r>
    </w:p>
    <w:p w14:paraId="7DCF0A9E" w14:textId="77777777" w:rsidR="008859C0" w:rsidRPr="008859C0" w:rsidRDefault="008859C0" w:rsidP="008859C0">
      <w:pPr>
        <w:widowControl/>
        <w:spacing w:before="68"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n)    14:SIP   </w:t>
      </w:r>
      <w:r w:rsidRPr="008859C0">
        <w:rPr>
          <w:rFonts w:ascii="宋体" w:eastAsia="宋体" w:hAnsi="宋体" w:cs="宋体"/>
          <w:spacing w:val="-4"/>
          <w:kern w:val="0"/>
          <w:szCs w:val="21"/>
        </w:rPr>
        <w:t>服务器收到</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4"/>
          <w:kern w:val="0"/>
          <w:szCs w:val="21"/>
        </w:rPr>
        <w:t>BYE</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4"/>
          <w:kern w:val="0"/>
          <w:szCs w:val="21"/>
        </w:rPr>
        <w:t xml:space="preserve">消息后回复200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4"/>
          <w:kern w:val="0"/>
          <w:szCs w:val="21"/>
        </w:rPr>
        <w:t>响应，会话</w:t>
      </w:r>
      <w:r w:rsidRPr="008859C0">
        <w:rPr>
          <w:rFonts w:ascii="宋体" w:eastAsia="宋体" w:hAnsi="宋体" w:cs="宋体"/>
          <w:spacing w:val="-5"/>
          <w:kern w:val="0"/>
          <w:szCs w:val="21"/>
        </w:rPr>
        <w:t>断开。</w:t>
      </w:r>
    </w:p>
    <w:p w14:paraId="0AD755E6" w14:textId="77777777" w:rsidR="008859C0" w:rsidRPr="008859C0" w:rsidRDefault="008859C0" w:rsidP="008859C0">
      <w:pPr>
        <w:widowControl/>
        <w:spacing w:before="70" w:line="264" w:lineRule="auto"/>
        <w:ind w:left="809" w:right="20"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o)     15:SIP  </w:t>
      </w:r>
      <w:r w:rsidRPr="008859C0">
        <w:rPr>
          <w:rFonts w:ascii="宋体" w:eastAsia="宋体" w:hAnsi="宋体" w:cs="宋体"/>
          <w:spacing w:val="-3"/>
          <w:kern w:val="0"/>
          <w:szCs w:val="21"/>
        </w:rPr>
        <w:t>服务器收到</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消息后向媒</w:t>
      </w:r>
      <w:r w:rsidRPr="008859C0">
        <w:rPr>
          <w:rFonts w:ascii="宋体" w:eastAsia="宋体" w:hAnsi="宋体" w:cs="宋体"/>
          <w:spacing w:val="-4"/>
          <w:kern w:val="0"/>
          <w:szCs w:val="21"/>
        </w:rPr>
        <w:t xml:space="preserve">体服务器发送 </w:t>
      </w:r>
      <w:r w:rsidRPr="008859C0">
        <w:rPr>
          <w:rFonts w:ascii="Times New Roman" w:eastAsia="Times New Roman" w:hAnsi="Times New Roman" w:cs="Times New Roman"/>
          <w:spacing w:val="-4"/>
          <w:kern w:val="0"/>
          <w:szCs w:val="21"/>
        </w:rPr>
        <w:t xml:space="preserve">BYE </w:t>
      </w:r>
      <w:r w:rsidRPr="008859C0">
        <w:rPr>
          <w:rFonts w:ascii="宋体" w:eastAsia="宋体" w:hAnsi="宋体" w:cs="宋体"/>
          <w:spacing w:val="-4"/>
          <w:kern w:val="0"/>
          <w:szCs w:val="21"/>
        </w:rPr>
        <w:t>消息，断开消息8、9、12建立</w:t>
      </w:r>
      <w:proofErr w:type="gramStart"/>
      <w:r w:rsidRPr="008859C0">
        <w:rPr>
          <w:rFonts w:ascii="宋体" w:eastAsia="宋体" w:hAnsi="宋体" w:cs="宋体"/>
          <w:spacing w:val="-4"/>
          <w:kern w:val="0"/>
          <w:szCs w:val="21"/>
        </w:rPr>
        <w:t>的同媒</w:t>
      </w:r>
      <w:proofErr w:type="gramEnd"/>
      <w:r w:rsidRPr="008859C0">
        <w:rPr>
          <w:rFonts w:ascii="宋体" w:eastAsia="宋体" w:hAnsi="宋体" w:cs="宋体"/>
          <w:kern w:val="0"/>
          <w:szCs w:val="21"/>
        </w:rPr>
        <w:t xml:space="preserve"> </w:t>
      </w:r>
      <w:r w:rsidRPr="008859C0">
        <w:rPr>
          <w:rFonts w:ascii="宋体" w:eastAsia="宋体" w:hAnsi="宋体" w:cs="宋体"/>
          <w:spacing w:val="-3"/>
          <w:kern w:val="0"/>
          <w:szCs w:val="21"/>
        </w:rPr>
        <w:t>体服务器的</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3"/>
          <w:kern w:val="0"/>
          <w:szCs w:val="21"/>
        </w:rPr>
        <w:t>Invite</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3"/>
          <w:kern w:val="0"/>
          <w:szCs w:val="21"/>
        </w:rPr>
        <w:t>会话。</w:t>
      </w:r>
    </w:p>
    <w:p w14:paraId="02070DD5" w14:textId="77777777" w:rsidR="008859C0" w:rsidRPr="008859C0" w:rsidRDefault="008859C0" w:rsidP="008859C0">
      <w:pPr>
        <w:widowControl/>
        <w:spacing w:before="69"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p)    </w:t>
      </w:r>
      <w:r w:rsidRPr="008859C0">
        <w:rPr>
          <w:rFonts w:ascii="宋体" w:eastAsia="宋体" w:hAnsi="宋体" w:cs="宋体"/>
          <w:spacing w:val="-3"/>
          <w:kern w:val="0"/>
          <w:szCs w:val="21"/>
        </w:rPr>
        <w:t>16:媒体服务器收到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消息后回</w:t>
      </w:r>
      <w:r w:rsidRPr="008859C0">
        <w:rPr>
          <w:rFonts w:ascii="宋体" w:eastAsia="宋体" w:hAnsi="宋体" w:cs="宋体"/>
          <w:spacing w:val="-4"/>
          <w:kern w:val="0"/>
          <w:szCs w:val="21"/>
        </w:rPr>
        <w:t>复200</w:t>
      </w:r>
      <w:r w:rsidRPr="008859C0">
        <w:rPr>
          <w:rFonts w:ascii="宋体" w:eastAsia="宋体" w:hAnsi="宋体" w:cs="宋体"/>
          <w:spacing w:val="12"/>
          <w:kern w:val="0"/>
          <w:szCs w:val="21"/>
        </w:rPr>
        <w:t xml:space="preserve">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4"/>
          <w:kern w:val="0"/>
          <w:szCs w:val="21"/>
        </w:rPr>
        <w:t>响应，会话断开。</w:t>
      </w:r>
    </w:p>
    <w:p w14:paraId="63AA5D79" w14:textId="77777777" w:rsidR="008859C0" w:rsidRPr="008859C0" w:rsidRDefault="008859C0" w:rsidP="008859C0">
      <w:pPr>
        <w:widowControl/>
        <w:spacing w:before="79" w:line="249" w:lineRule="auto"/>
        <w:ind w:left="809" w:right="44"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q)    17:SIP   </w:t>
      </w:r>
      <w:r w:rsidRPr="008859C0">
        <w:rPr>
          <w:rFonts w:ascii="宋体" w:eastAsia="宋体" w:hAnsi="宋体" w:cs="宋体"/>
          <w:spacing w:val="-3"/>
          <w:kern w:val="0"/>
          <w:szCs w:val="21"/>
        </w:rPr>
        <w:t xml:space="preserve">服务器向媒体服务器发送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消息，断开消息2、3、6建立的同媒体服务器的</w:t>
      </w:r>
      <w:r w:rsidRPr="008859C0">
        <w:rPr>
          <w:rFonts w:ascii="宋体" w:eastAsia="宋体" w:hAnsi="宋体" w:cs="宋体"/>
          <w:spacing w:val="-22"/>
          <w:kern w:val="0"/>
          <w:szCs w:val="21"/>
        </w:rPr>
        <w:t xml:space="preserve"> </w:t>
      </w:r>
      <w:r w:rsidRPr="008859C0">
        <w:rPr>
          <w:rFonts w:ascii="Times New Roman" w:eastAsia="Times New Roman" w:hAnsi="Times New Roman" w:cs="Times New Roman"/>
          <w:spacing w:val="-3"/>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9"/>
          <w:kern w:val="0"/>
          <w:szCs w:val="21"/>
        </w:rPr>
        <w:t>会话。</w:t>
      </w:r>
    </w:p>
    <w:p w14:paraId="19D0D489" w14:textId="77777777" w:rsidR="008859C0" w:rsidRPr="008859C0" w:rsidRDefault="008859C0" w:rsidP="008859C0">
      <w:pPr>
        <w:widowControl/>
        <w:spacing w:before="68"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r)     </w:t>
      </w:r>
      <w:r w:rsidRPr="008859C0">
        <w:rPr>
          <w:rFonts w:ascii="宋体" w:eastAsia="宋体" w:hAnsi="宋体" w:cs="宋体"/>
          <w:spacing w:val="-3"/>
          <w:kern w:val="0"/>
          <w:szCs w:val="21"/>
        </w:rPr>
        <w:t>18:媒体服务器收到</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 xml:space="preserve">消息后回复200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响应，会话断开。</w:t>
      </w:r>
    </w:p>
    <w:p w14:paraId="7B76539F" w14:textId="77777777" w:rsidR="008859C0" w:rsidRPr="008859C0" w:rsidRDefault="008859C0" w:rsidP="008859C0">
      <w:pPr>
        <w:widowControl/>
        <w:spacing w:before="79" w:line="259" w:lineRule="auto"/>
        <w:ind w:left="809" w:right="12" w:hanging="41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s)     19:SIP   </w:t>
      </w:r>
      <w:r w:rsidRPr="008859C0">
        <w:rPr>
          <w:rFonts w:ascii="宋体" w:eastAsia="宋体" w:hAnsi="宋体" w:cs="宋体"/>
          <w:kern w:val="0"/>
          <w:szCs w:val="21"/>
        </w:rPr>
        <w:t>服务器向媒体流发送者发送</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kern w:val="0"/>
          <w:szCs w:val="21"/>
        </w:rPr>
        <w:t xml:space="preserve">BYE </w:t>
      </w:r>
      <w:r w:rsidRPr="008859C0">
        <w:rPr>
          <w:rFonts w:ascii="宋体" w:eastAsia="宋体" w:hAnsi="宋体" w:cs="宋体"/>
          <w:kern w:val="0"/>
          <w:szCs w:val="21"/>
        </w:rPr>
        <w:t xml:space="preserve">消息，断开消息4、5、7建立的同媒体流发送者的 </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4"/>
          <w:w w:val="101"/>
          <w:kern w:val="0"/>
          <w:szCs w:val="21"/>
        </w:rPr>
        <w:t xml:space="preserve"> </w:t>
      </w:r>
      <w:r w:rsidRPr="008859C0">
        <w:rPr>
          <w:rFonts w:ascii="宋体" w:eastAsia="宋体" w:hAnsi="宋体" w:cs="宋体"/>
          <w:spacing w:val="-2"/>
          <w:kern w:val="0"/>
          <w:szCs w:val="21"/>
        </w:rPr>
        <w:t>会话。</w:t>
      </w:r>
    </w:p>
    <w:p w14:paraId="05730263" w14:textId="77777777" w:rsidR="008859C0" w:rsidRPr="008859C0" w:rsidRDefault="008859C0" w:rsidP="008859C0">
      <w:pPr>
        <w:widowControl/>
        <w:spacing w:before="59" w:line="492" w:lineRule="exact"/>
        <w:ind w:left="39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22"/>
          <w:szCs w:val="21"/>
        </w:rPr>
        <w:lastRenderedPageBreak/>
        <w:t xml:space="preserve">t)     </w:t>
      </w:r>
      <w:r w:rsidRPr="008859C0">
        <w:rPr>
          <w:rFonts w:ascii="宋体" w:eastAsia="宋体" w:hAnsi="宋体" w:cs="宋体"/>
          <w:spacing w:val="-3"/>
          <w:kern w:val="0"/>
          <w:position w:val="22"/>
          <w:szCs w:val="21"/>
        </w:rPr>
        <w:t>20:媒体流发送者收到</w:t>
      </w:r>
      <w:r w:rsidRPr="008859C0">
        <w:rPr>
          <w:rFonts w:ascii="宋体" w:eastAsia="宋体" w:hAnsi="宋体" w:cs="宋体"/>
          <w:spacing w:val="-46"/>
          <w:kern w:val="0"/>
          <w:position w:val="22"/>
          <w:szCs w:val="21"/>
        </w:rPr>
        <w:t xml:space="preserve"> </w:t>
      </w:r>
      <w:r w:rsidRPr="008859C0">
        <w:rPr>
          <w:rFonts w:ascii="Times New Roman" w:eastAsia="Times New Roman" w:hAnsi="Times New Roman" w:cs="Times New Roman"/>
          <w:spacing w:val="-3"/>
          <w:kern w:val="0"/>
          <w:position w:val="22"/>
          <w:szCs w:val="21"/>
        </w:rPr>
        <w:t xml:space="preserve">BYE </w:t>
      </w:r>
      <w:r w:rsidRPr="008859C0">
        <w:rPr>
          <w:rFonts w:ascii="宋体" w:eastAsia="宋体" w:hAnsi="宋体" w:cs="宋体"/>
          <w:spacing w:val="-3"/>
          <w:kern w:val="0"/>
          <w:position w:val="22"/>
          <w:szCs w:val="21"/>
        </w:rPr>
        <w:t>消</w:t>
      </w:r>
      <w:r w:rsidRPr="008859C0">
        <w:rPr>
          <w:rFonts w:ascii="宋体" w:eastAsia="宋体" w:hAnsi="宋体" w:cs="宋体"/>
          <w:spacing w:val="-4"/>
          <w:kern w:val="0"/>
          <w:position w:val="22"/>
          <w:szCs w:val="21"/>
        </w:rPr>
        <w:t xml:space="preserve">息后回复200 </w:t>
      </w:r>
      <w:r w:rsidRPr="008859C0">
        <w:rPr>
          <w:rFonts w:ascii="Times New Roman" w:eastAsia="Times New Roman" w:hAnsi="Times New Roman" w:cs="Times New Roman"/>
          <w:spacing w:val="-4"/>
          <w:kern w:val="0"/>
          <w:position w:val="22"/>
          <w:szCs w:val="21"/>
        </w:rPr>
        <w:t>OK</w:t>
      </w:r>
      <w:r w:rsidRPr="008859C0">
        <w:rPr>
          <w:rFonts w:ascii="Times New Roman" w:eastAsia="Times New Roman" w:hAnsi="Times New Roman" w:cs="Times New Roman"/>
          <w:spacing w:val="30"/>
          <w:kern w:val="0"/>
          <w:position w:val="22"/>
          <w:szCs w:val="21"/>
        </w:rPr>
        <w:t xml:space="preserve"> </w:t>
      </w:r>
      <w:r w:rsidRPr="008859C0">
        <w:rPr>
          <w:rFonts w:ascii="宋体" w:eastAsia="宋体" w:hAnsi="宋体" w:cs="宋体"/>
          <w:spacing w:val="-4"/>
          <w:kern w:val="0"/>
          <w:position w:val="22"/>
          <w:szCs w:val="21"/>
        </w:rPr>
        <w:t>响应，会话断开。</w:t>
      </w:r>
    </w:p>
    <w:p w14:paraId="282F3AC0"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hyperlink r:id="rId10" w:history="1">
        <w:r w:rsidRPr="008859C0">
          <w:rPr>
            <w:rFonts w:ascii="黑体" w:eastAsia="黑体" w:hAnsi="黑体" w:cs="黑体" w:hint="eastAsia"/>
            <w:spacing w:val="-9"/>
            <w:kern w:val="0"/>
            <w:sz w:val="24"/>
            <w:szCs w:val="24"/>
          </w:rPr>
          <w:t>9.2.2.2</w:t>
        </w:r>
      </w:hyperlink>
      <w:r w:rsidRPr="008859C0">
        <w:rPr>
          <w:rFonts w:ascii="黑体" w:eastAsia="黑体" w:hAnsi="黑体" w:cs="黑体" w:hint="eastAsia"/>
          <w:spacing w:val="-9"/>
          <w:kern w:val="0"/>
          <w:sz w:val="24"/>
          <w:szCs w:val="24"/>
        </w:rPr>
        <w:t xml:space="preserve">  第三方呼叫控制</w:t>
      </w:r>
    </w:p>
    <w:p w14:paraId="36EDA6BA" w14:textId="77777777" w:rsidR="008859C0" w:rsidRPr="008859C0" w:rsidRDefault="008859C0" w:rsidP="008859C0">
      <w:pPr>
        <w:widowControl/>
        <w:spacing w:before="240" w:line="218" w:lineRule="auto"/>
        <w:ind w:left="390"/>
        <w:jc w:val="left"/>
        <w:rPr>
          <w:rFonts w:ascii="宋体" w:eastAsia="宋体" w:hAnsi="宋体" w:cs="宋体"/>
          <w:kern w:val="0"/>
          <w:sz w:val="24"/>
          <w:szCs w:val="24"/>
        </w:rPr>
      </w:pPr>
      <w:r w:rsidRPr="008859C0">
        <w:rPr>
          <w:rFonts w:ascii="宋体" w:eastAsia="宋体" w:hAnsi="宋体" w:cs="宋体"/>
          <w:spacing w:val="1"/>
          <w:kern w:val="0"/>
          <w:szCs w:val="21"/>
        </w:rPr>
        <w:t>第三方呼叫控制的实时视音频点播流程应与图12相</w:t>
      </w:r>
      <w:r w:rsidRPr="008859C0">
        <w:rPr>
          <w:rFonts w:ascii="宋体" w:eastAsia="宋体" w:hAnsi="宋体" w:cs="宋体"/>
          <w:kern w:val="0"/>
          <w:szCs w:val="21"/>
        </w:rPr>
        <w:t>符合。</w:t>
      </w:r>
    </w:p>
    <w:p w14:paraId="5621F247"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F587D49" w14:textId="77777777" w:rsidR="008859C0" w:rsidRPr="008859C0" w:rsidRDefault="008859C0" w:rsidP="008859C0">
      <w:pPr>
        <w:widowControl/>
        <w:spacing w:before="89" w:line="223" w:lineRule="auto"/>
        <w:ind w:right="9"/>
        <w:jc w:val="right"/>
        <w:rPr>
          <w:rFonts w:ascii="宋体" w:eastAsia="宋体" w:hAnsi="宋体" w:cs="宋体"/>
          <w:kern w:val="0"/>
          <w:sz w:val="24"/>
          <w:szCs w:val="24"/>
        </w:rPr>
      </w:pPr>
      <w:bookmarkStart w:id="53" w:name="bookmark56"/>
      <w:bookmarkEnd w:id="53"/>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0CB3E26" w14:textId="77777777" w:rsidR="008859C0" w:rsidRPr="008859C0" w:rsidRDefault="008859C0" w:rsidP="008859C0">
      <w:pPr>
        <w:widowControl/>
        <w:spacing w:before="20" w:line="232" w:lineRule="auto"/>
        <w:ind w:left="20"/>
        <w:jc w:val="left"/>
        <w:rPr>
          <w:rFonts w:ascii="宋体" w:eastAsia="宋体" w:hAnsi="宋体" w:cs="宋体"/>
          <w:kern w:val="0"/>
          <w:position w:val="-183"/>
          <w:sz w:val="24"/>
          <w:szCs w:val="24"/>
        </w:rPr>
      </w:pPr>
      <w:r w:rsidRPr="008859C0">
        <w:rPr>
          <w:rFonts w:ascii="宋体" w:eastAsia="宋体" w:hAnsi="宋体" w:cs="宋体" w:hint="eastAsia"/>
          <w:b/>
          <w:bCs/>
          <w:kern w:val="0"/>
          <w:position w:val="-183"/>
          <w:sz w:val="15"/>
          <w:szCs w:val="15"/>
        </w:rPr>
        <w:t>媒体流接收者</w:t>
      </w:r>
      <w:r w:rsidRPr="008859C0">
        <w:rPr>
          <w:rFonts w:ascii="宋体" w:eastAsia="宋体" w:hAnsi="宋体" w:cs="宋体" w:hint="eastAsia"/>
          <w:spacing w:val="3"/>
          <w:kern w:val="0"/>
          <w:position w:val="-183"/>
          <w:sz w:val="15"/>
          <w:szCs w:val="15"/>
        </w:rPr>
        <w:t xml:space="preserve">                   </w:t>
      </w:r>
      <w:r w:rsidRPr="008859C0">
        <w:rPr>
          <w:rFonts w:ascii="宋体" w:eastAsia="宋体" w:hAnsi="宋体" w:cs="宋体" w:hint="eastAsia"/>
          <w:kern w:val="0"/>
          <w:position w:val="-183"/>
          <w:sz w:val="15"/>
          <w:szCs w:val="15"/>
        </w:rPr>
        <w:t>SLP</w:t>
      </w:r>
      <w:r w:rsidRPr="008859C0">
        <w:rPr>
          <w:rFonts w:ascii="华文新魏" w:eastAsia="华文新魏" w:hAnsi="华文新魏" w:cs="华文新魏" w:hint="eastAsia"/>
          <w:kern w:val="0"/>
          <w:position w:val="-183"/>
          <w:sz w:val="15"/>
          <w:szCs w:val="15"/>
        </w:rPr>
        <w:t xml:space="preserve">服务器                                    </w:t>
      </w:r>
      <w:r w:rsidRPr="008859C0">
        <w:rPr>
          <w:rFonts w:ascii="宋体" w:eastAsia="宋体" w:hAnsi="宋体" w:cs="宋体" w:hint="eastAsia"/>
          <w:kern w:val="0"/>
          <w:position w:val="-183"/>
          <w:sz w:val="15"/>
          <w:szCs w:val="15"/>
        </w:rPr>
        <w:t>媒</w:t>
      </w:r>
      <w:r w:rsidRPr="008859C0">
        <w:rPr>
          <w:rFonts w:ascii="宋体" w:eastAsia="宋体" w:hAnsi="宋体" w:cs="宋体" w:hint="eastAsia"/>
          <w:spacing w:val="-1"/>
          <w:kern w:val="0"/>
          <w:position w:val="-183"/>
          <w:sz w:val="15"/>
          <w:szCs w:val="15"/>
        </w:rPr>
        <w:t>体服务器              媒体流发送者</w:t>
      </w:r>
    </w:p>
    <w:p w14:paraId="001C0F8D" w14:textId="77777777" w:rsidR="008859C0" w:rsidRPr="008859C0" w:rsidRDefault="008859C0" w:rsidP="008859C0">
      <w:pPr>
        <w:widowControl/>
        <w:spacing w:before="155" w:line="192" w:lineRule="auto"/>
        <w:ind w:left="3467"/>
        <w:jc w:val="left"/>
        <w:rPr>
          <w:rFonts w:ascii="宋体" w:eastAsia="宋体" w:hAnsi="宋体" w:cs="宋体"/>
          <w:kern w:val="0"/>
          <w:position w:val="-183"/>
          <w:sz w:val="24"/>
          <w:szCs w:val="24"/>
        </w:rPr>
      </w:pPr>
      <w:r w:rsidRPr="008859C0">
        <w:rPr>
          <w:rFonts w:ascii="Times New Roman" w:eastAsia="Times New Roman" w:hAnsi="Times New Roman" w:cs="Times New Roman"/>
          <w:spacing w:val="-5"/>
          <w:kern w:val="0"/>
          <w:position w:val="-183"/>
          <w:sz w:val="15"/>
          <w:szCs w:val="15"/>
        </w:rPr>
        <w:t>1-Imvite</w:t>
      </w:r>
    </w:p>
    <w:p w14:paraId="4F8D3C3C" w14:textId="77777777" w:rsidR="008859C0" w:rsidRPr="008859C0" w:rsidRDefault="008859C0" w:rsidP="008859C0">
      <w:pPr>
        <w:widowControl/>
        <w:spacing w:before="251" w:line="192" w:lineRule="auto"/>
        <w:ind w:left="3157"/>
        <w:jc w:val="left"/>
        <w:rPr>
          <w:rFonts w:ascii="宋体" w:eastAsia="宋体" w:hAnsi="宋体" w:cs="宋体"/>
          <w:kern w:val="0"/>
          <w:position w:val="-183"/>
          <w:sz w:val="24"/>
          <w:szCs w:val="24"/>
        </w:rPr>
      </w:pPr>
      <w:r w:rsidRPr="008859C0">
        <w:rPr>
          <w:rFonts w:ascii="Times New Roman" w:eastAsia="Times New Roman" w:hAnsi="Times New Roman" w:cs="Times New Roman"/>
          <w:spacing w:val="-2"/>
          <w:kern w:val="0"/>
          <w:position w:val="-183"/>
          <w:sz w:val="15"/>
          <w:szCs w:val="15"/>
        </w:rPr>
        <w:t>2:2000K</w:t>
      </w:r>
      <w:r w:rsidRPr="008859C0">
        <w:rPr>
          <w:rFonts w:ascii="Times New Roman" w:eastAsia="Times New Roman" w:hAnsi="Times New Roman" w:cs="Times New Roman"/>
          <w:spacing w:val="43"/>
          <w:kern w:val="0"/>
          <w:position w:val="-183"/>
          <w:sz w:val="15"/>
          <w:szCs w:val="15"/>
        </w:rPr>
        <w:t xml:space="preserve"> </w:t>
      </w:r>
      <w:r w:rsidRPr="008859C0">
        <w:rPr>
          <w:rFonts w:ascii="Times New Roman" w:eastAsia="Times New Roman" w:hAnsi="Times New Roman" w:cs="Times New Roman"/>
          <w:spacing w:val="-2"/>
          <w:kern w:val="0"/>
          <w:position w:val="-183"/>
          <w:sz w:val="15"/>
          <w:szCs w:val="15"/>
        </w:rPr>
        <w:t>(with</w:t>
      </w:r>
      <w:r w:rsidRPr="008859C0">
        <w:rPr>
          <w:rFonts w:ascii="Times New Roman" w:eastAsia="Times New Roman" w:hAnsi="Times New Roman" w:cs="Times New Roman"/>
          <w:spacing w:val="33"/>
          <w:w w:val="102"/>
          <w:kern w:val="0"/>
          <w:position w:val="-183"/>
          <w:sz w:val="15"/>
          <w:szCs w:val="15"/>
        </w:rPr>
        <w:t xml:space="preserve"> </w:t>
      </w:r>
      <w:r w:rsidRPr="008859C0">
        <w:rPr>
          <w:rFonts w:ascii="Times New Roman" w:eastAsia="Times New Roman" w:hAnsi="Times New Roman" w:cs="Times New Roman"/>
          <w:spacing w:val="-2"/>
          <w:kern w:val="0"/>
          <w:position w:val="-183"/>
          <w:sz w:val="15"/>
          <w:szCs w:val="15"/>
        </w:rPr>
        <w:t>SDP)</w:t>
      </w:r>
    </w:p>
    <w:p w14:paraId="784CA37C" w14:textId="77777777" w:rsidR="008859C0" w:rsidRPr="008859C0" w:rsidRDefault="008859C0" w:rsidP="008859C0">
      <w:pPr>
        <w:widowControl/>
        <w:spacing w:before="211" w:line="192" w:lineRule="auto"/>
        <w:ind w:left="424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5"/>
          <w:szCs w:val="15"/>
        </w:rPr>
        <w:t>3:Invitef</w:t>
      </w:r>
      <w:proofErr w:type="gramEnd"/>
      <w:r w:rsidRPr="008859C0">
        <w:rPr>
          <w:rFonts w:ascii="Times New Roman" w:eastAsia="Times New Roman" w:hAnsi="Times New Roman" w:cs="Times New Roman"/>
          <w:spacing w:val="-1"/>
          <w:kern w:val="0"/>
          <w:position w:val="-183"/>
          <w:sz w:val="15"/>
          <w:szCs w:val="15"/>
        </w:rPr>
        <w:t>(with</w:t>
      </w:r>
      <w:r w:rsidRPr="008859C0">
        <w:rPr>
          <w:rFonts w:ascii="Times New Roman" w:eastAsia="Times New Roman" w:hAnsi="Times New Roman" w:cs="Times New Roman"/>
          <w:spacing w:val="11"/>
          <w:w w:val="101"/>
          <w:kern w:val="0"/>
          <w:position w:val="-183"/>
          <w:sz w:val="15"/>
          <w:szCs w:val="15"/>
        </w:rPr>
        <w:t xml:space="preserve"> </w:t>
      </w:r>
      <w:r w:rsidRPr="008859C0">
        <w:rPr>
          <w:rFonts w:ascii="Times New Roman" w:eastAsia="Times New Roman" w:hAnsi="Times New Roman" w:cs="Times New Roman"/>
          <w:spacing w:val="-1"/>
          <w:kern w:val="0"/>
          <w:position w:val="-183"/>
          <w:sz w:val="15"/>
          <w:szCs w:val="15"/>
        </w:rPr>
        <w:t>SDP)</w:t>
      </w:r>
    </w:p>
    <w:p w14:paraId="2F28C488" w14:textId="77777777" w:rsidR="008859C0" w:rsidRPr="008859C0" w:rsidRDefault="008859C0" w:rsidP="008859C0">
      <w:pPr>
        <w:widowControl/>
        <w:spacing w:before="201" w:line="192" w:lineRule="auto"/>
        <w:ind w:left="4127"/>
        <w:jc w:val="left"/>
        <w:rPr>
          <w:rFonts w:ascii="宋体" w:eastAsia="宋体" w:hAnsi="宋体" w:cs="宋体"/>
          <w:kern w:val="0"/>
          <w:position w:val="-183"/>
          <w:sz w:val="24"/>
          <w:szCs w:val="24"/>
        </w:rPr>
      </w:pPr>
      <w:r w:rsidRPr="008859C0">
        <w:rPr>
          <w:rFonts w:ascii="Times New Roman" w:eastAsia="Times New Roman" w:hAnsi="Times New Roman" w:cs="Times New Roman"/>
          <w:spacing w:val="-2"/>
          <w:kern w:val="0"/>
          <w:position w:val="-183"/>
          <w:sz w:val="15"/>
          <w:szCs w:val="15"/>
        </w:rPr>
        <w:t>4.200</w:t>
      </w:r>
      <w:r w:rsidRPr="008859C0">
        <w:rPr>
          <w:rFonts w:ascii="Times New Roman" w:eastAsia="Times New Roman" w:hAnsi="Times New Roman" w:cs="Times New Roman"/>
          <w:spacing w:val="30"/>
          <w:w w:val="101"/>
          <w:kern w:val="0"/>
          <w:position w:val="-183"/>
          <w:sz w:val="15"/>
          <w:szCs w:val="15"/>
        </w:rPr>
        <w:t xml:space="preserve"> </w:t>
      </w:r>
      <w:proofErr w:type="spellStart"/>
      <w:r w:rsidRPr="008859C0">
        <w:rPr>
          <w:rFonts w:ascii="Times New Roman" w:eastAsia="Times New Roman" w:hAnsi="Times New Roman" w:cs="Times New Roman"/>
          <w:spacing w:val="-2"/>
          <w:kern w:val="0"/>
          <w:position w:val="-183"/>
          <w:sz w:val="15"/>
          <w:szCs w:val="15"/>
        </w:rPr>
        <w:t>OKRwith</w:t>
      </w:r>
      <w:proofErr w:type="spellEnd"/>
      <w:r w:rsidRPr="008859C0">
        <w:rPr>
          <w:rFonts w:ascii="Times New Roman" w:eastAsia="Times New Roman" w:hAnsi="Times New Roman" w:cs="Times New Roman"/>
          <w:spacing w:val="23"/>
          <w:w w:val="102"/>
          <w:kern w:val="0"/>
          <w:position w:val="-183"/>
          <w:sz w:val="15"/>
          <w:szCs w:val="15"/>
        </w:rPr>
        <w:t xml:space="preserve"> </w:t>
      </w:r>
      <w:r w:rsidRPr="008859C0">
        <w:rPr>
          <w:rFonts w:ascii="Times New Roman" w:eastAsia="Times New Roman" w:hAnsi="Times New Roman" w:cs="Times New Roman"/>
          <w:spacing w:val="-2"/>
          <w:kern w:val="0"/>
          <w:position w:val="-183"/>
          <w:sz w:val="15"/>
          <w:szCs w:val="15"/>
        </w:rPr>
        <w:t>SDF</w:t>
      </w:r>
    </w:p>
    <w:p w14:paraId="4A08723E" w14:textId="77777777" w:rsidR="008859C0" w:rsidRPr="008859C0" w:rsidRDefault="008859C0" w:rsidP="008859C0">
      <w:pPr>
        <w:widowControl/>
        <w:spacing w:before="133" w:line="192" w:lineRule="auto"/>
        <w:ind w:left="3157"/>
        <w:jc w:val="left"/>
        <w:rPr>
          <w:rFonts w:ascii="宋体" w:eastAsia="宋体" w:hAnsi="宋体" w:cs="宋体"/>
          <w:kern w:val="0"/>
          <w:position w:val="-183"/>
          <w:sz w:val="24"/>
          <w:szCs w:val="24"/>
        </w:rPr>
      </w:pPr>
      <w:r w:rsidRPr="008859C0">
        <w:rPr>
          <w:rFonts w:ascii="Times New Roman" w:eastAsia="Times New Roman" w:hAnsi="Times New Roman" w:cs="Times New Roman"/>
          <w:spacing w:val="-2"/>
          <w:kern w:val="0"/>
          <w:position w:val="-183"/>
          <w:sz w:val="15"/>
          <w:szCs w:val="15"/>
        </w:rPr>
        <w:t>5ACK</w:t>
      </w:r>
      <w:r w:rsidRPr="008859C0">
        <w:rPr>
          <w:rFonts w:ascii="Times New Roman" w:eastAsia="Times New Roman" w:hAnsi="Times New Roman" w:cs="Times New Roman"/>
          <w:spacing w:val="32"/>
          <w:kern w:val="0"/>
          <w:position w:val="-183"/>
          <w:sz w:val="15"/>
          <w:szCs w:val="15"/>
        </w:rPr>
        <w:t xml:space="preserve"> </w:t>
      </w:r>
      <w:r w:rsidRPr="008859C0">
        <w:rPr>
          <w:rFonts w:ascii="Times New Roman" w:eastAsia="Times New Roman" w:hAnsi="Times New Roman" w:cs="Times New Roman"/>
          <w:spacing w:val="-2"/>
          <w:kern w:val="0"/>
          <w:position w:val="-183"/>
          <w:sz w:val="15"/>
          <w:szCs w:val="15"/>
        </w:rPr>
        <w:t>(with</w:t>
      </w:r>
      <w:r w:rsidRPr="008859C0">
        <w:rPr>
          <w:rFonts w:ascii="Times New Roman" w:eastAsia="Times New Roman" w:hAnsi="Times New Roman" w:cs="Times New Roman"/>
          <w:spacing w:val="32"/>
          <w:kern w:val="0"/>
          <w:position w:val="-183"/>
          <w:sz w:val="15"/>
          <w:szCs w:val="15"/>
        </w:rPr>
        <w:t xml:space="preserve"> </w:t>
      </w:r>
      <w:r w:rsidRPr="008859C0">
        <w:rPr>
          <w:rFonts w:ascii="Times New Roman" w:eastAsia="Times New Roman" w:hAnsi="Times New Roman" w:cs="Times New Roman"/>
          <w:spacing w:val="-2"/>
          <w:kern w:val="0"/>
          <w:position w:val="-183"/>
          <w:sz w:val="15"/>
          <w:szCs w:val="15"/>
        </w:rPr>
        <w:t>SDP)</w:t>
      </w:r>
    </w:p>
    <w:p w14:paraId="41139063" w14:textId="77777777" w:rsidR="008859C0" w:rsidRPr="008859C0" w:rsidRDefault="008859C0" w:rsidP="008859C0">
      <w:pPr>
        <w:widowControl/>
        <w:spacing w:before="204" w:line="187" w:lineRule="auto"/>
        <w:ind w:left="4707"/>
        <w:jc w:val="left"/>
        <w:rPr>
          <w:rFonts w:ascii="宋体" w:eastAsia="宋体" w:hAnsi="宋体" w:cs="宋体"/>
          <w:kern w:val="0"/>
          <w:position w:val="-183"/>
          <w:sz w:val="24"/>
          <w:szCs w:val="24"/>
        </w:rPr>
      </w:pPr>
      <w:r w:rsidRPr="008859C0">
        <w:rPr>
          <w:rFonts w:ascii="Times New Roman" w:eastAsia="Times New Roman" w:hAnsi="Times New Roman" w:cs="Times New Roman"/>
          <w:spacing w:val="-4"/>
          <w:kern w:val="0"/>
          <w:position w:val="-183"/>
          <w:sz w:val="15"/>
          <w:szCs w:val="15"/>
        </w:rPr>
        <w:lastRenderedPageBreak/>
        <w:t>16ACK</w:t>
      </w:r>
    </w:p>
    <w:p w14:paraId="2696F3F8" w14:textId="77777777" w:rsidR="008859C0" w:rsidRPr="008859C0" w:rsidRDefault="008859C0" w:rsidP="008859C0">
      <w:pPr>
        <w:widowControl/>
        <w:spacing w:before="85" w:line="218" w:lineRule="auto"/>
        <w:ind w:left="5327"/>
        <w:jc w:val="left"/>
        <w:rPr>
          <w:rFonts w:ascii="宋体" w:eastAsia="宋体" w:hAnsi="宋体" w:cs="宋体"/>
          <w:kern w:val="0"/>
          <w:position w:val="-183"/>
          <w:sz w:val="24"/>
          <w:szCs w:val="24"/>
        </w:rPr>
      </w:pPr>
      <w:r w:rsidRPr="008859C0">
        <w:rPr>
          <w:rFonts w:ascii="宋体" w:eastAsia="宋体" w:hAnsi="宋体" w:cs="宋体" w:hint="eastAsia"/>
          <w:spacing w:val="-2"/>
          <w:kern w:val="0"/>
          <w:position w:val="-183"/>
          <w:sz w:val="15"/>
          <w:szCs w:val="15"/>
        </w:rPr>
        <w:t>实时媒体流</w:t>
      </w:r>
    </w:p>
    <w:p w14:paraId="081A27F2"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position w:val="-183"/>
          <w:sz w:val="24"/>
          <w:szCs w:val="24"/>
        </w:rPr>
      </w:pPr>
      <w:r w:rsidRPr="008859C0">
        <w:rPr>
          <w:rFonts w:ascii="宋体" w:eastAsia="宋体" w:hAnsi="宋体" w:cs="宋体"/>
          <w:kern w:val="0"/>
          <w:position w:val="-183"/>
          <w:sz w:val="24"/>
          <w:szCs w:val="24"/>
        </w:rPr>
        <w:t> </w:t>
      </w:r>
    </w:p>
    <w:p w14:paraId="6E7B20E4" w14:textId="77777777" w:rsidR="008859C0" w:rsidRPr="008859C0" w:rsidRDefault="008859C0" w:rsidP="008859C0">
      <w:pPr>
        <w:widowControl/>
        <w:spacing w:before="44" w:line="196" w:lineRule="auto"/>
        <w:ind w:left="1317"/>
        <w:jc w:val="left"/>
        <w:rPr>
          <w:rFonts w:ascii="宋体" w:eastAsia="宋体" w:hAnsi="宋体" w:cs="宋体"/>
          <w:kern w:val="0"/>
          <w:position w:val="-183"/>
          <w:sz w:val="24"/>
          <w:szCs w:val="24"/>
        </w:rPr>
      </w:pPr>
      <w:proofErr w:type="gramStart"/>
      <w:r w:rsidRPr="008859C0">
        <w:rPr>
          <w:rFonts w:ascii="宋体" w:eastAsia="Arial" w:hAnsi="宋体" w:cs="宋体"/>
          <w:spacing w:val="-1"/>
          <w:kern w:val="0"/>
          <w:position w:val="-183"/>
          <w:sz w:val="15"/>
          <w:szCs w:val="15"/>
        </w:rPr>
        <w:t>?:</w:t>
      </w:r>
      <w:proofErr w:type="gramEnd"/>
      <w:r w:rsidRPr="008859C0">
        <w:rPr>
          <w:rFonts w:ascii="宋体" w:eastAsia="Arial" w:hAnsi="宋体" w:cs="宋体"/>
          <w:spacing w:val="-1"/>
          <w:kern w:val="0"/>
          <w:position w:val="-183"/>
          <w:sz w:val="15"/>
          <w:szCs w:val="15"/>
        </w:rPr>
        <w:t>Invite</w:t>
      </w:r>
    </w:p>
    <w:p w14:paraId="04A9AA97" w14:textId="77777777" w:rsidR="008859C0" w:rsidRPr="008859C0" w:rsidRDefault="008859C0" w:rsidP="008859C0">
      <w:pPr>
        <w:widowControl/>
        <w:spacing w:before="222" w:line="192" w:lineRule="auto"/>
        <w:ind w:left="917"/>
        <w:jc w:val="left"/>
        <w:rPr>
          <w:rFonts w:ascii="宋体" w:eastAsia="宋体" w:hAnsi="宋体" w:cs="宋体"/>
          <w:kern w:val="0"/>
          <w:position w:val="-183"/>
          <w:sz w:val="24"/>
          <w:szCs w:val="24"/>
        </w:rPr>
      </w:pPr>
      <w:r w:rsidRPr="008859C0">
        <w:rPr>
          <w:rFonts w:ascii="Times New Roman" w:eastAsia="Times New Roman" w:hAnsi="Times New Roman" w:cs="Times New Roman"/>
          <w:spacing w:val="-1"/>
          <w:kern w:val="0"/>
          <w:position w:val="-183"/>
          <w:sz w:val="15"/>
          <w:szCs w:val="15"/>
        </w:rPr>
        <w:t>8:200</w:t>
      </w:r>
      <w:proofErr w:type="gramStart"/>
      <w:r w:rsidRPr="008859C0">
        <w:rPr>
          <w:rFonts w:ascii="Times New Roman" w:eastAsia="Times New Roman" w:hAnsi="Times New Roman" w:cs="Times New Roman"/>
          <w:spacing w:val="-1"/>
          <w:kern w:val="0"/>
          <w:position w:val="-183"/>
          <w:sz w:val="15"/>
          <w:szCs w:val="15"/>
        </w:rPr>
        <w:t>OK(</w:t>
      </w:r>
      <w:proofErr w:type="gramEnd"/>
      <w:r w:rsidRPr="008859C0">
        <w:rPr>
          <w:rFonts w:ascii="Times New Roman" w:eastAsia="Times New Roman" w:hAnsi="Times New Roman" w:cs="Times New Roman"/>
          <w:spacing w:val="-1"/>
          <w:kern w:val="0"/>
          <w:position w:val="-183"/>
          <w:sz w:val="15"/>
          <w:szCs w:val="15"/>
        </w:rPr>
        <w:t>with    SDP)</w:t>
      </w:r>
    </w:p>
    <w:p w14:paraId="7C021BB9" w14:textId="77777777" w:rsidR="008859C0" w:rsidRPr="008859C0" w:rsidRDefault="008859C0" w:rsidP="008859C0">
      <w:pPr>
        <w:widowControl/>
        <w:spacing w:before="132" w:line="192" w:lineRule="auto"/>
        <w:ind w:left="315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1"/>
          <w:kern w:val="0"/>
          <w:position w:val="-183"/>
          <w:sz w:val="15"/>
          <w:szCs w:val="15"/>
        </w:rPr>
        <w:t>9:Invite</w:t>
      </w:r>
      <w:proofErr w:type="gramEnd"/>
      <w:r w:rsidRPr="008859C0">
        <w:rPr>
          <w:rFonts w:ascii="Times New Roman" w:eastAsia="Times New Roman" w:hAnsi="Times New Roman" w:cs="Times New Roman"/>
          <w:spacing w:val="-1"/>
          <w:kern w:val="0"/>
          <w:position w:val="-183"/>
          <w:sz w:val="15"/>
          <w:szCs w:val="15"/>
        </w:rPr>
        <w:t xml:space="preserve"> (with</w:t>
      </w:r>
      <w:r w:rsidRPr="008859C0">
        <w:rPr>
          <w:rFonts w:ascii="Times New Roman" w:eastAsia="Times New Roman" w:hAnsi="Times New Roman" w:cs="Times New Roman"/>
          <w:spacing w:val="11"/>
          <w:w w:val="101"/>
          <w:kern w:val="0"/>
          <w:position w:val="-183"/>
          <w:sz w:val="15"/>
          <w:szCs w:val="15"/>
        </w:rPr>
        <w:t xml:space="preserve"> </w:t>
      </w:r>
      <w:r w:rsidRPr="008859C0">
        <w:rPr>
          <w:rFonts w:ascii="Times New Roman" w:eastAsia="Times New Roman" w:hAnsi="Times New Roman" w:cs="Times New Roman"/>
          <w:spacing w:val="-1"/>
          <w:kern w:val="0"/>
          <w:position w:val="-183"/>
          <w:sz w:val="15"/>
          <w:szCs w:val="15"/>
        </w:rPr>
        <w:t>SDP)</w:t>
      </w:r>
    </w:p>
    <w:p w14:paraId="77EE833C" w14:textId="77777777" w:rsidR="008859C0" w:rsidRPr="008859C0" w:rsidRDefault="008859C0" w:rsidP="008859C0">
      <w:pPr>
        <w:widowControl/>
        <w:spacing w:before="142" w:line="192" w:lineRule="auto"/>
        <w:ind w:left="3157"/>
        <w:jc w:val="left"/>
        <w:rPr>
          <w:rFonts w:ascii="宋体" w:eastAsia="宋体" w:hAnsi="宋体" w:cs="宋体"/>
          <w:kern w:val="0"/>
          <w:position w:val="-183"/>
          <w:sz w:val="24"/>
          <w:szCs w:val="24"/>
        </w:rPr>
      </w:pPr>
      <w:r w:rsidRPr="008859C0">
        <w:rPr>
          <w:rFonts w:ascii="Times New Roman" w:eastAsia="Times New Roman" w:hAnsi="Times New Roman" w:cs="Times New Roman"/>
          <w:spacing w:val="-2"/>
          <w:kern w:val="0"/>
          <w:position w:val="-183"/>
          <w:sz w:val="15"/>
          <w:szCs w:val="15"/>
        </w:rPr>
        <w:lastRenderedPageBreak/>
        <w:t xml:space="preserve">10:200 </w:t>
      </w:r>
      <w:proofErr w:type="gramStart"/>
      <w:r w:rsidRPr="008859C0">
        <w:rPr>
          <w:rFonts w:ascii="Times New Roman" w:eastAsia="Times New Roman" w:hAnsi="Times New Roman" w:cs="Times New Roman"/>
          <w:spacing w:val="-2"/>
          <w:kern w:val="0"/>
          <w:position w:val="-183"/>
          <w:sz w:val="15"/>
          <w:szCs w:val="15"/>
        </w:rPr>
        <w:t>OK(</w:t>
      </w:r>
      <w:proofErr w:type="gramEnd"/>
      <w:r w:rsidRPr="008859C0">
        <w:rPr>
          <w:rFonts w:ascii="Times New Roman" w:eastAsia="Times New Roman" w:hAnsi="Times New Roman" w:cs="Times New Roman"/>
          <w:spacing w:val="-2"/>
          <w:kern w:val="0"/>
          <w:position w:val="-183"/>
          <w:sz w:val="15"/>
          <w:szCs w:val="15"/>
        </w:rPr>
        <w:t>with</w:t>
      </w:r>
      <w:r w:rsidRPr="008859C0">
        <w:rPr>
          <w:rFonts w:ascii="Times New Roman" w:eastAsia="Times New Roman" w:hAnsi="Times New Roman" w:cs="Times New Roman"/>
          <w:spacing w:val="18"/>
          <w:w w:val="101"/>
          <w:kern w:val="0"/>
          <w:position w:val="-183"/>
          <w:sz w:val="15"/>
          <w:szCs w:val="15"/>
        </w:rPr>
        <w:t xml:space="preserve"> </w:t>
      </w:r>
      <w:r w:rsidRPr="008859C0">
        <w:rPr>
          <w:rFonts w:ascii="Times New Roman" w:eastAsia="Times New Roman" w:hAnsi="Times New Roman" w:cs="Times New Roman"/>
          <w:spacing w:val="-2"/>
          <w:kern w:val="0"/>
          <w:position w:val="-183"/>
          <w:sz w:val="15"/>
          <w:szCs w:val="15"/>
        </w:rPr>
        <w:t>SDP)</w:t>
      </w:r>
    </w:p>
    <w:p w14:paraId="142D9EE5" w14:textId="77777777" w:rsidR="008859C0" w:rsidRPr="008859C0" w:rsidRDefault="008859C0" w:rsidP="008859C0">
      <w:pPr>
        <w:widowControl/>
        <w:spacing w:before="182" w:line="192" w:lineRule="auto"/>
        <w:ind w:left="1057"/>
        <w:jc w:val="left"/>
        <w:rPr>
          <w:rFonts w:ascii="宋体" w:eastAsia="宋体" w:hAnsi="宋体" w:cs="宋体"/>
          <w:kern w:val="0"/>
          <w:position w:val="-183"/>
          <w:sz w:val="24"/>
          <w:szCs w:val="24"/>
        </w:rPr>
      </w:pPr>
      <w:r w:rsidRPr="008859C0">
        <w:rPr>
          <w:rFonts w:ascii="Times New Roman" w:eastAsia="Times New Roman" w:hAnsi="Times New Roman" w:cs="Times New Roman"/>
          <w:spacing w:val="-5"/>
          <w:kern w:val="0"/>
          <w:position w:val="-183"/>
          <w:sz w:val="15"/>
          <w:szCs w:val="15"/>
        </w:rPr>
        <w:t>1</w:t>
      </w:r>
      <w:proofErr w:type="gramStart"/>
      <w:r w:rsidRPr="008859C0">
        <w:rPr>
          <w:rFonts w:ascii="Times New Roman" w:eastAsia="Times New Roman" w:hAnsi="Times New Roman" w:cs="Times New Roman"/>
          <w:spacing w:val="-5"/>
          <w:kern w:val="0"/>
          <w:position w:val="-183"/>
          <w:sz w:val="15"/>
          <w:szCs w:val="15"/>
        </w:rPr>
        <w:t>L:ACK</w:t>
      </w:r>
      <w:proofErr w:type="gramEnd"/>
      <w:r w:rsidRPr="008859C0">
        <w:rPr>
          <w:rFonts w:ascii="Times New Roman" w:eastAsia="Times New Roman" w:hAnsi="Times New Roman" w:cs="Times New Roman"/>
          <w:spacing w:val="-5"/>
          <w:kern w:val="0"/>
          <w:position w:val="-183"/>
          <w:sz w:val="15"/>
          <w:szCs w:val="15"/>
        </w:rPr>
        <w:t>(with</w:t>
      </w:r>
      <w:r w:rsidRPr="008859C0">
        <w:rPr>
          <w:rFonts w:ascii="Times New Roman" w:eastAsia="Times New Roman" w:hAnsi="Times New Roman" w:cs="Times New Roman"/>
          <w:spacing w:val="22"/>
          <w:w w:val="101"/>
          <w:kern w:val="0"/>
          <w:position w:val="-183"/>
          <w:sz w:val="15"/>
          <w:szCs w:val="15"/>
        </w:rPr>
        <w:t xml:space="preserve"> </w:t>
      </w:r>
      <w:r w:rsidRPr="008859C0">
        <w:rPr>
          <w:rFonts w:ascii="Times New Roman" w:eastAsia="Times New Roman" w:hAnsi="Times New Roman" w:cs="Times New Roman"/>
          <w:spacing w:val="-5"/>
          <w:kern w:val="0"/>
          <w:position w:val="-183"/>
          <w:sz w:val="15"/>
          <w:szCs w:val="15"/>
        </w:rPr>
        <w:t>SDIP)</w:t>
      </w:r>
    </w:p>
    <w:p w14:paraId="353561AD" w14:textId="77777777" w:rsidR="008859C0" w:rsidRPr="008859C0" w:rsidRDefault="008859C0" w:rsidP="008859C0">
      <w:pPr>
        <w:widowControl/>
        <w:spacing w:before="195" w:line="187" w:lineRule="auto"/>
        <w:ind w:left="351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6"/>
          <w:kern w:val="0"/>
          <w:position w:val="-183"/>
          <w:sz w:val="15"/>
          <w:szCs w:val="15"/>
        </w:rPr>
        <w:t>12:ACK</w:t>
      </w:r>
      <w:proofErr w:type="gramEnd"/>
    </w:p>
    <w:p w14:paraId="5BF10350" w14:textId="77777777" w:rsidR="008859C0" w:rsidRPr="008859C0" w:rsidRDefault="008859C0" w:rsidP="008859C0">
      <w:pPr>
        <w:widowControl/>
        <w:spacing w:before="144" w:line="220" w:lineRule="auto"/>
        <w:ind w:left="1947"/>
        <w:jc w:val="left"/>
        <w:rPr>
          <w:rFonts w:ascii="宋体" w:eastAsia="宋体" w:hAnsi="宋体" w:cs="宋体"/>
          <w:kern w:val="0"/>
          <w:position w:val="-183"/>
          <w:sz w:val="24"/>
          <w:szCs w:val="24"/>
        </w:rPr>
      </w:pPr>
      <w:r w:rsidRPr="008859C0">
        <w:rPr>
          <w:rFonts w:ascii="黑体" w:eastAsia="黑体" w:hAnsi="黑体" w:cs="黑体" w:hint="eastAsia"/>
          <w:spacing w:val="-2"/>
          <w:kern w:val="0"/>
          <w:position w:val="-183"/>
          <w:sz w:val="15"/>
          <w:szCs w:val="15"/>
        </w:rPr>
        <w:t>实时媒体流</w:t>
      </w:r>
    </w:p>
    <w:p w14:paraId="4818E941" w14:textId="77777777" w:rsidR="008859C0" w:rsidRPr="008859C0" w:rsidRDefault="008859C0" w:rsidP="008859C0">
      <w:pPr>
        <w:widowControl/>
        <w:spacing w:before="100" w:beforeAutospacing="1" w:after="100" w:afterAutospacing="1" w:line="345" w:lineRule="auto"/>
        <w:jc w:val="left"/>
        <w:rPr>
          <w:rFonts w:ascii="宋体" w:eastAsia="宋体" w:hAnsi="宋体" w:cs="宋体"/>
          <w:kern w:val="0"/>
          <w:position w:val="-183"/>
          <w:sz w:val="24"/>
          <w:szCs w:val="24"/>
        </w:rPr>
      </w:pPr>
      <w:r w:rsidRPr="008859C0">
        <w:rPr>
          <w:rFonts w:ascii="宋体" w:eastAsia="宋体" w:hAnsi="宋体" w:cs="宋体"/>
          <w:kern w:val="0"/>
          <w:position w:val="-183"/>
          <w:sz w:val="24"/>
          <w:szCs w:val="24"/>
        </w:rPr>
        <w:t> </w:t>
      </w:r>
    </w:p>
    <w:p w14:paraId="7EB9509B" w14:textId="77777777" w:rsidR="008859C0" w:rsidRPr="008859C0" w:rsidRDefault="008859C0" w:rsidP="008859C0">
      <w:pPr>
        <w:widowControl/>
        <w:spacing w:before="100" w:beforeAutospacing="1" w:after="100" w:afterAutospacing="1" w:line="345" w:lineRule="auto"/>
        <w:jc w:val="left"/>
        <w:rPr>
          <w:rFonts w:ascii="宋体" w:eastAsia="宋体" w:hAnsi="宋体" w:cs="宋体"/>
          <w:kern w:val="0"/>
          <w:position w:val="-183"/>
          <w:sz w:val="24"/>
          <w:szCs w:val="24"/>
        </w:rPr>
      </w:pPr>
      <w:r w:rsidRPr="008859C0">
        <w:rPr>
          <w:rFonts w:ascii="宋体" w:eastAsia="宋体" w:hAnsi="宋体" w:cs="宋体"/>
          <w:kern w:val="0"/>
          <w:position w:val="-183"/>
          <w:sz w:val="24"/>
          <w:szCs w:val="24"/>
        </w:rPr>
        <w:t> </w:t>
      </w:r>
    </w:p>
    <w:p w14:paraId="26563D07" w14:textId="77777777" w:rsidR="008859C0" w:rsidRPr="008859C0" w:rsidRDefault="008859C0" w:rsidP="008859C0">
      <w:pPr>
        <w:widowControl/>
        <w:spacing w:before="44" w:line="187" w:lineRule="auto"/>
        <w:ind w:left="136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3"/>
          <w:kern w:val="0"/>
          <w:position w:val="-183"/>
          <w:sz w:val="15"/>
          <w:szCs w:val="15"/>
        </w:rPr>
        <w:lastRenderedPageBreak/>
        <w:t>13:BYE</w:t>
      </w:r>
      <w:proofErr w:type="gramEnd"/>
    </w:p>
    <w:p w14:paraId="556FEC9D" w14:textId="77777777" w:rsidR="008859C0" w:rsidRPr="008859C0" w:rsidRDefault="008859C0" w:rsidP="008859C0">
      <w:pPr>
        <w:widowControl/>
        <w:spacing w:before="194" w:line="182" w:lineRule="auto"/>
        <w:ind w:left="1277"/>
        <w:jc w:val="left"/>
        <w:rPr>
          <w:rFonts w:ascii="宋体" w:eastAsia="宋体" w:hAnsi="宋体" w:cs="宋体"/>
          <w:kern w:val="0"/>
          <w:position w:val="-183"/>
          <w:sz w:val="24"/>
          <w:szCs w:val="24"/>
        </w:rPr>
      </w:pPr>
      <w:r w:rsidRPr="008859C0">
        <w:rPr>
          <w:rFonts w:ascii="宋体" w:eastAsia="宋体" w:hAnsi="宋体" w:cs="宋体" w:hint="eastAsia"/>
          <w:spacing w:val="-2"/>
          <w:kern w:val="0"/>
          <w:position w:val="-183"/>
          <w:sz w:val="15"/>
          <w:szCs w:val="15"/>
        </w:rPr>
        <w:t>14:2000K</w:t>
      </w:r>
    </w:p>
    <w:p w14:paraId="41D53048" w14:textId="77777777" w:rsidR="008859C0" w:rsidRPr="008859C0" w:rsidRDefault="008859C0" w:rsidP="008859C0">
      <w:pPr>
        <w:widowControl/>
        <w:spacing w:before="171" w:line="187" w:lineRule="auto"/>
        <w:ind w:left="351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3"/>
          <w:kern w:val="0"/>
          <w:position w:val="-183"/>
          <w:sz w:val="15"/>
          <w:szCs w:val="15"/>
        </w:rPr>
        <w:t>15:BVE</w:t>
      </w:r>
      <w:proofErr w:type="gramEnd"/>
    </w:p>
    <w:p w14:paraId="2AAA0D8E" w14:textId="77777777" w:rsidR="008859C0" w:rsidRPr="008859C0" w:rsidRDefault="008859C0" w:rsidP="008859C0">
      <w:pPr>
        <w:widowControl/>
        <w:spacing w:before="144" w:line="182" w:lineRule="auto"/>
        <w:ind w:left="3477"/>
        <w:jc w:val="left"/>
        <w:rPr>
          <w:rFonts w:ascii="宋体" w:eastAsia="宋体" w:hAnsi="宋体" w:cs="宋体"/>
          <w:kern w:val="0"/>
          <w:position w:val="-183"/>
          <w:sz w:val="24"/>
          <w:szCs w:val="24"/>
        </w:rPr>
      </w:pPr>
      <w:r w:rsidRPr="008859C0">
        <w:rPr>
          <w:rFonts w:ascii="宋体" w:eastAsia="宋体" w:hAnsi="宋体" w:cs="宋体" w:hint="eastAsia"/>
          <w:spacing w:val="-2"/>
          <w:kern w:val="0"/>
          <w:position w:val="-183"/>
          <w:sz w:val="15"/>
          <w:szCs w:val="15"/>
        </w:rPr>
        <w:t>16:2000K</w:t>
      </w:r>
    </w:p>
    <w:p w14:paraId="58D6BA6E" w14:textId="77777777" w:rsidR="008859C0" w:rsidRPr="008859C0" w:rsidRDefault="008859C0" w:rsidP="008859C0">
      <w:pPr>
        <w:widowControl/>
        <w:spacing w:before="202" w:line="187" w:lineRule="auto"/>
        <w:ind w:left="351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3"/>
          <w:kern w:val="0"/>
          <w:position w:val="-183"/>
          <w:sz w:val="15"/>
          <w:szCs w:val="15"/>
        </w:rPr>
        <w:t>17:BYE</w:t>
      </w:r>
      <w:proofErr w:type="gramEnd"/>
    </w:p>
    <w:p w14:paraId="40BAF07E" w14:textId="77777777" w:rsidR="008859C0" w:rsidRPr="008859C0" w:rsidRDefault="008859C0" w:rsidP="008859C0">
      <w:pPr>
        <w:widowControl/>
        <w:spacing w:before="153" w:line="182" w:lineRule="auto"/>
        <w:ind w:left="3397"/>
        <w:jc w:val="left"/>
        <w:rPr>
          <w:rFonts w:ascii="宋体" w:eastAsia="宋体" w:hAnsi="宋体" w:cs="宋体"/>
          <w:kern w:val="0"/>
          <w:position w:val="-183"/>
          <w:sz w:val="24"/>
          <w:szCs w:val="24"/>
        </w:rPr>
      </w:pPr>
      <w:r w:rsidRPr="008859C0">
        <w:rPr>
          <w:rFonts w:ascii="宋体" w:eastAsia="宋体" w:hAnsi="宋体" w:cs="宋体" w:hint="eastAsia"/>
          <w:spacing w:val="-5"/>
          <w:kern w:val="0"/>
          <w:position w:val="-183"/>
          <w:sz w:val="15"/>
          <w:szCs w:val="15"/>
        </w:rPr>
        <w:t>18.200</w:t>
      </w:r>
      <w:r w:rsidRPr="008859C0">
        <w:rPr>
          <w:rFonts w:ascii="宋体" w:eastAsia="宋体" w:hAnsi="宋体" w:cs="宋体" w:hint="eastAsia"/>
          <w:spacing w:val="2"/>
          <w:kern w:val="0"/>
          <w:position w:val="-183"/>
          <w:sz w:val="15"/>
          <w:szCs w:val="15"/>
        </w:rPr>
        <w:t xml:space="preserve"> </w:t>
      </w:r>
      <w:r w:rsidRPr="008859C0">
        <w:rPr>
          <w:rFonts w:ascii="宋体" w:eastAsia="宋体" w:hAnsi="宋体" w:cs="宋体" w:hint="eastAsia"/>
          <w:spacing w:val="-5"/>
          <w:kern w:val="0"/>
          <w:position w:val="-183"/>
          <w:sz w:val="15"/>
          <w:szCs w:val="15"/>
        </w:rPr>
        <w:t>OK</w:t>
      </w:r>
    </w:p>
    <w:p w14:paraId="5EA8E624" w14:textId="77777777" w:rsidR="008859C0" w:rsidRPr="008859C0" w:rsidRDefault="008859C0" w:rsidP="008859C0">
      <w:pPr>
        <w:widowControl/>
        <w:spacing w:before="89" w:line="192" w:lineRule="auto"/>
        <w:ind w:left="4227"/>
        <w:jc w:val="left"/>
        <w:rPr>
          <w:rFonts w:ascii="宋体" w:eastAsia="宋体" w:hAnsi="宋体" w:cs="宋体"/>
          <w:kern w:val="0"/>
          <w:position w:val="-183"/>
          <w:sz w:val="24"/>
          <w:szCs w:val="24"/>
        </w:rPr>
      </w:pPr>
      <w:proofErr w:type="gramStart"/>
      <w:r w:rsidRPr="008859C0">
        <w:rPr>
          <w:rFonts w:ascii="Times New Roman" w:eastAsia="Times New Roman" w:hAnsi="Times New Roman" w:cs="Times New Roman"/>
          <w:spacing w:val="-3"/>
          <w:kern w:val="0"/>
          <w:position w:val="-183"/>
          <w:sz w:val="15"/>
          <w:szCs w:val="15"/>
        </w:rPr>
        <w:lastRenderedPageBreak/>
        <w:t>19:BYE</w:t>
      </w:r>
      <w:proofErr w:type="gramEnd"/>
      <w:r w:rsidRPr="008859C0">
        <w:rPr>
          <w:rFonts w:ascii="Times New Roman" w:eastAsia="Times New Roman" w:hAnsi="Times New Roman" w:cs="Times New Roman"/>
          <w:spacing w:val="-3"/>
          <w:kern w:val="0"/>
          <w:position w:val="-183"/>
          <w:sz w:val="15"/>
          <w:szCs w:val="15"/>
        </w:rPr>
        <w:t>|</w:t>
      </w:r>
    </w:p>
    <w:p w14:paraId="1091E127" w14:textId="77777777" w:rsidR="008859C0" w:rsidRPr="008859C0" w:rsidRDefault="008859C0" w:rsidP="008859C0">
      <w:pPr>
        <w:widowControl/>
        <w:spacing w:before="235" w:line="182" w:lineRule="auto"/>
        <w:ind w:left="4007"/>
        <w:jc w:val="left"/>
        <w:rPr>
          <w:rFonts w:ascii="宋体" w:eastAsia="宋体" w:hAnsi="宋体" w:cs="宋体"/>
          <w:kern w:val="0"/>
          <w:position w:val="-183"/>
          <w:sz w:val="24"/>
          <w:szCs w:val="24"/>
        </w:rPr>
      </w:pPr>
      <w:r w:rsidRPr="008859C0">
        <w:rPr>
          <w:rFonts w:ascii="宋体" w:eastAsia="宋体" w:hAnsi="宋体" w:cs="宋体" w:hint="eastAsia"/>
          <w:spacing w:val="-1"/>
          <w:kern w:val="0"/>
          <w:position w:val="-183"/>
          <w:sz w:val="15"/>
          <w:szCs w:val="15"/>
        </w:rPr>
        <w:t>20:2000K</w:t>
      </w:r>
    </w:p>
    <w:p w14:paraId="47774220" w14:textId="108006EE"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183"/>
          <w:sz w:val="24"/>
          <w:szCs w:val="24"/>
        </w:rPr>
        <w:lastRenderedPageBreak/>
        <mc:AlternateContent>
          <mc:Choice Requires="wps">
            <w:drawing>
              <wp:inline distT="0" distB="0" distL="0" distR="0" wp14:anchorId="5215DBB4" wp14:editId="7F9EF73E">
                <wp:extent cx="4718685" cy="5831205"/>
                <wp:effectExtent l="0" t="0" r="0" b="0"/>
                <wp:docPr id="162693541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18685" cy="58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2AE5D" id="矩形 34" o:spid="_x0000_s1026" style="width:371.55pt;height:45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" filled="f" stroked="f">
                <o:lock v:ext="edit" aspectratio="t"/>
                <w10:anchorlock/>
              </v:rect>
            </w:pict>
          </mc:Fallback>
        </mc:AlternateContent>
      </w:r>
    </w:p>
    <w:p w14:paraId="45309EDD" w14:textId="77777777" w:rsidR="008859C0" w:rsidRPr="008859C0" w:rsidRDefault="008859C0" w:rsidP="008859C0">
      <w:pPr>
        <w:widowControl/>
        <w:spacing w:before="100" w:beforeAutospacing="1" w:after="100" w:afterAutospacing="1" w:line="34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54B6AEF" w14:textId="77777777" w:rsidR="008859C0" w:rsidRPr="008859C0" w:rsidRDefault="008859C0" w:rsidP="008859C0">
      <w:pPr>
        <w:widowControl/>
        <w:spacing w:before="65" w:line="220" w:lineRule="auto"/>
        <w:ind w:left="2482"/>
        <w:jc w:val="left"/>
        <w:rPr>
          <w:rFonts w:ascii="宋体" w:eastAsia="宋体" w:hAnsi="宋体" w:cs="宋体"/>
          <w:kern w:val="0"/>
          <w:sz w:val="24"/>
          <w:szCs w:val="24"/>
        </w:rPr>
      </w:pPr>
      <w:r w:rsidRPr="008859C0">
        <w:rPr>
          <w:rFonts w:ascii="黑体" w:eastAsia="黑体" w:hAnsi="黑体" w:cs="黑体" w:hint="eastAsia"/>
          <w:b/>
          <w:bCs/>
          <w:spacing w:val="5"/>
          <w:kern w:val="0"/>
          <w:sz w:val="20"/>
          <w:szCs w:val="20"/>
        </w:rPr>
        <w:t>图12</w:t>
      </w:r>
      <w:r w:rsidRPr="008859C0">
        <w:rPr>
          <w:rFonts w:ascii="黑体" w:eastAsia="黑体" w:hAnsi="黑体" w:cs="黑体" w:hint="eastAsia"/>
          <w:spacing w:val="5"/>
          <w:kern w:val="0"/>
          <w:sz w:val="20"/>
          <w:szCs w:val="20"/>
        </w:rPr>
        <w:t xml:space="preserve">  </w:t>
      </w:r>
      <w:r w:rsidRPr="008859C0">
        <w:rPr>
          <w:rFonts w:ascii="黑体" w:eastAsia="黑体" w:hAnsi="黑体" w:cs="黑体" w:hint="eastAsia"/>
          <w:b/>
          <w:bCs/>
          <w:spacing w:val="5"/>
          <w:kern w:val="0"/>
          <w:sz w:val="20"/>
          <w:szCs w:val="20"/>
        </w:rPr>
        <w:t>第三方呼叫控制的实时视音频点播流程</w:t>
      </w:r>
    </w:p>
    <w:p w14:paraId="69524D2E" w14:textId="77777777" w:rsidR="008859C0" w:rsidRPr="008859C0" w:rsidRDefault="008859C0" w:rsidP="008859C0">
      <w:pPr>
        <w:widowControl/>
        <w:spacing w:before="225" w:line="280" w:lineRule="auto"/>
        <w:ind w:right="8" w:firstLine="389"/>
        <w:jc w:val="left"/>
        <w:rPr>
          <w:rFonts w:ascii="宋体" w:eastAsia="宋体" w:hAnsi="宋体" w:cs="宋体"/>
          <w:kern w:val="0"/>
          <w:sz w:val="24"/>
          <w:szCs w:val="24"/>
        </w:rPr>
      </w:pPr>
      <w:r w:rsidRPr="008859C0">
        <w:rPr>
          <w:rFonts w:ascii="宋体" w:eastAsia="宋体" w:hAnsi="宋体" w:cs="宋体"/>
          <w:spacing w:val="7"/>
          <w:kern w:val="0"/>
          <w:sz w:val="20"/>
          <w:szCs w:val="20"/>
        </w:rPr>
        <w:t>其中，信令1～6为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服务器通过三方呼叫控制建立媒体服务器</w:t>
      </w:r>
      <w:r w:rsidRPr="008859C0">
        <w:rPr>
          <w:rFonts w:ascii="宋体" w:eastAsia="宋体" w:hAnsi="宋体" w:cs="宋体"/>
          <w:spacing w:val="6"/>
          <w:kern w:val="0"/>
          <w:sz w:val="20"/>
          <w:szCs w:val="20"/>
        </w:rPr>
        <w:t>与媒体流发送者之间的媒体链接</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信令过程，信令7～12为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0"/>
          <w:kern w:val="0"/>
          <w:sz w:val="20"/>
          <w:szCs w:val="20"/>
        </w:rPr>
        <w:t>服务器通过三方呼叫控制建立媒体流</w:t>
      </w:r>
      <w:r w:rsidRPr="008859C0">
        <w:rPr>
          <w:rFonts w:ascii="宋体" w:eastAsia="宋体" w:hAnsi="宋体" w:cs="宋体"/>
          <w:spacing w:val="9"/>
          <w:kern w:val="0"/>
          <w:sz w:val="20"/>
          <w:szCs w:val="20"/>
        </w:rPr>
        <w:t>接收者与媒体服务器之间的媒体链</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接信令过程，信令13～16为断开媒体流接</w:t>
      </w:r>
      <w:r w:rsidRPr="008859C0">
        <w:rPr>
          <w:rFonts w:ascii="宋体" w:eastAsia="宋体" w:hAnsi="宋体" w:cs="宋体"/>
          <w:spacing w:val="6"/>
          <w:kern w:val="0"/>
          <w:sz w:val="20"/>
          <w:szCs w:val="20"/>
        </w:rPr>
        <w:t>收者与媒体服务器之间的媒体链接信令过程，信令17～20为</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断开媒体服务器与媒体流发送者之间的媒体链接信令过程。</w:t>
      </w:r>
    </w:p>
    <w:p w14:paraId="1567CF61" w14:textId="77777777" w:rsidR="008859C0" w:rsidRPr="008859C0" w:rsidRDefault="008859C0" w:rsidP="008859C0">
      <w:pPr>
        <w:widowControl/>
        <w:spacing w:before="92" w:line="218" w:lineRule="auto"/>
        <w:ind w:left="389"/>
        <w:jc w:val="left"/>
        <w:rPr>
          <w:rFonts w:ascii="宋体" w:eastAsia="宋体" w:hAnsi="宋体" w:cs="宋体"/>
          <w:kern w:val="0"/>
          <w:sz w:val="24"/>
          <w:szCs w:val="24"/>
        </w:rPr>
      </w:pPr>
      <w:r w:rsidRPr="008859C0">
        <w:rPr>
          <w:rFonts w:ascii="宋体" w:eastAsia="宋体" w:hAnsi="宋体" w:cs="宋体"/>
          <w:spacing w:val="3"/>
          <w:kern w:val="0"/>
          <w:sz w:val="20"/>
          <w:szCs w:val="20"/>
        </w:rPr>
        <w:t>命令流程描述如下：</w:t>
      </w:r>
    </w:p>
    <w:p w14:paraId="4A8B84C5" w14:textId="77777777" w:rsidR="008859C0" w:rsidRPr="008859C0" w:rsidRDefault="008859C0" w:rsidP="008859C0">
      <w:pPr>
        <w:widowControl/>
        <w:spacing w:before="71" w:line="211"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 xml:space="preserve">a)     1:SIP   </w:t>
      </w:r>
      <w:r w:rsidRPr="008859C0">
        <w:rPr>
          <w:rFonts w:ascii="宋体" w:eastAsia="宋体" w:hAnsi="宋体" w:cs="宋体"/>
          <w:kern w:val="0"/>
          <w:sz w:val="20"/>
          <w:szCs w:val="20"/>
        </w:rPr>
        <w:t>服务器向媒体服务器发送</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In</w:t>
      </w:r>
      <w:r w:rsidRPr="008859C0">
        <w:rPr>
          <w:rFonts w:ascii="Times New Roman" w:eastAsia="Times New Roman" w:hAnsi="Times New Roman" w:cs="Times New Roman"/>
          <w:spacing w:val="-1"/>
          <w:kern w:val="0"/>
          <w:sz w:val="20"/>
          <w:szCs w:val="20"/>
        </w:rPr>
        <w:t xml:space="preserve">vite  </w:t>
      </w:r>
      <w:r w:rsidRPr="008859C0">
        <w:rPr>
          <w:rFonts w:ascii="宋体" w:eastAsia="宋体" w:hAnsi="宋体" w:cs="宋体"/>
          <w:spacing w:val="-1"/>
          <w:kern w:val="0"/>
          <w:sz w:val="20"/>
          <w:szCs w:val="20"/>
        </w:rPr>
        <w:t>消息，此消息不携带</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1"/>
          <w:kern w:val="0"/>
          <w:sz w:val="20"/>
          <w:szCs w:val="20"/>
        </w:rPr>
        <w:t xml:space="preserve">SDP  </w:t>
      </w:r>
      <w:r w:rsidRPr="008859C0">
        <w:rPr>
          <w:rFonts w:ascii="宋体" w:eastAsia="宋体" w:hAnsi="宋体" w:cs="宋体"/>
          <w:spacing w:val="-1"/>
          <w:kern w:val="0"/>
          <w:sz w:val="20"/>
          <w:szCs w:val="20"/>
        </w:rPr>
        <w:t>消息体；</w:t>
      </w:r>
    </w:p>
    <w:p w14:paraId="65714CCF" w14:textId="77777777" w:rsidR="008859C0" w:rsidRPr="008859C0" w:rsidRDefault="008859C0" w:rsidP="008859C0">
      <w:pPr>
        <w:widowControl/>
        <w:spacing w:before="80" w:line="211" w:lineRule="auto"/>
        <w:ind w:right="1"/>
        <w:jc w:val="righ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lastRenderedPageBreak/>
        <w:t xml:space="preserve">b)    </w:t>
      </w:r>
      <w:r w:rsidRPr="008859C0">
        <w:rPr>
          <w:rFonts w:ascii="宋体" w:eastAsia="宋体" w:hAnsi="宋体" w:cs="宋体"/>
          <w:spacing w:val="1"/>
          <w:kern w:val="0"/>
          <w:sz w:val="20"/>
          <w:szCs w:val="20"/>
        </w:rPr>
        <w:t>2:媒体服务器收到</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服务器的</w:t>
      </w:r>
      <w:r w:rsidRPr="008859C0">
        <w:rPr>
          <w:rFonts w:ascii="宋体" w:eastAsia="宋体" w:hAnsi="宋体" w:cs="宋体"/>
          <w:spacing w:val="-56"/>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1"/>
          <w:kern w:val="0"/>
          <w:sz w:val="20"/>
          <w:szCs w:val="20"/>
        </w:rPr>
        <w:t>请求后</w:t>
      </w:r>
      <w:r w:rsidRPr="008859C0">
        <w:rPr>
          <w:rFonts w:ascii="宋体" w:eastAsia="宋体" w:hAnsi="宋体" w:cs="宋体"/>
          <w:kern w:val="0"/>
          <w:sz w:val="20"/>
          <w:szCs w:val="20"/>
        </w:rPr>
        <w:t xml:space="preserve">，回复200 </w:t>
      </w:r>
      <w:r w:rsidRPr="008859C0">
        <w:rPr>
          <w:rFonts w:ascii="Times New Roman" w:eastAsia="Times New Roman" w:hAnsi="Times New Roman" w:cs="Times New Roman"/>
          <w:kern w:val="0"/>
          <w:sz w:val="20"/>
          <w:szCs w:val="20"/>
        </w:rPr>
        <w:t xml:space="preserve">OK  </w:t>
      </w:r>
      <w:r w:rsidRPr="008859C0">
        <w:rPr>
          <w:rFonts w:ascii="宋体" w:eastAsia="宋体" w:hAnsi="宋体" w:cs="宋体"/>
          <w:kern w:val="0"/>
          <w:sz w:val="20"/>
          <w:szCs w:val="20"/>
        </w:rPr>
        <w:t>响应，携带</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 xml:space="preserve">SDP  </w:t>
      </w:r>
      <w:r w:rsidRPr="008859C0">
        <w:rPr>
          <w:rFonts w:ascii="宋体" w:eastAsia="宋体" w:hAnsi="宋体" w:cs="宋体"/>
          <w:kern w:val="0"/>
          <w:sz w:val="20"/>
          <w:szCs w:val="20"/>
        </w:rPr>
        <w:t>消息体，消息体</w:t>
      </w:r>
    </w:p>
    <w:p w14:paraId="469C99D5" w14:textId="77777777" w:rsidR="008859C0" w:rsidRPr="008859C0" w:rsidRDefault="008859C0" w:rsidP="008859C0">
      <w:pPr>
        <w:widowControl/>
        <w:spacing w:before="122" w:line="218" w:lineRule="auto"/>
        <w:ind w:left="820"/>
        <w:jc w:val="left"/>
        <w:rPr>
          <w:rFonts w:ascii="宋体" w:eastAsia="宋体" w:hAnsi="宋体" w:cs="宋体"/>
          <w:kern w:val="0"/>
          <w:sz w:val="24"/>
          <w:szCs w:val="24"/>
        </w:rPr>
      </w:pPr>
      <w:r w:rsidRPr="008859C0">
        <w:rPr>
          <w:rFonts w:ascii="宋体" w:eastAsia="宋体" w:hAnsi="宋体" w:cs="宋体"/>
          <w:spacing w:val="-2"/>
          <w:kern w:val="0"/>
          <w:sz w:val="20"/>
          <w:szCs w:val="20"/>
        </w:rPr>
        <w:t>中描述了媒体服务器接收媒体流的</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spacing w:val="-2"/>
          <w:kern w:val="0"/>
          <w:sz w:val="20"/>
          <w:szCs w:val="20"/>
        </w:rPr>
        <w:t>IP</w:t>
      </w:r>
      <w:r w:rsidRPr="008859C0">
        <w:rPr>
          <w:rFonts w:ascii="宋体" w:eastAsia="宋体" w:hAnsi="宋体" w:cs="宋体"/>
          <w:spacing w:val="-2"/>
          <w:kern w:val="0"/>
          <w:sz w:val="20"/>
          <w:szCs w:val="20"/>
        </w:rPr>
        <w:t>、端口、媒体格式等内容；</w:t>
      </w:r>
    </w:p>
    <w:p w14:paraId="00C66B28" w14:textId="77777777" w:rsidR="008859C0" w:rsidRPr="008859C0" w:rsidRDefault="008859C0" w:rsidP="008859C0">
      <w:pPr>
        <w:widowControl/>
        <w:spacing w:before="51" w:line="261" w:lineRule="auto"/>
        <w:ind w:left="809" w:hanging="42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c)     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3"/>
          <w:kern w:val="0"/>
          <w:sz w:val="20"/>
          <w:szCs w:val="20"/>
        </w:rPr>
        <w:t xml:space="preserve">服务器收到媒体服务器返回的200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3"/>
          <w:kern w:val="0"/>
          <w:sz w:val="20"/>
          <w:szCs w:val="20"/>
        </w:rPr>
        <w:t>响应</w:t>
      </w:r>
      <w:r w:rsidRPr="008859C0">
        <w:rPr>
          <w:rFonts w:ascii="宋体" w:eastAsia="宋体" w:hAnsi="宋体" w:cs="宋体"/>
          <w:spacing w:val="2"/>
          <w:kern w:val="0"/>
          <w:sz w:val="20"/>
          <w:szCs w:val="20"/>
        </w:rPr>
        <w:t>后，向媒体流发送者发送</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请求，请求</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 xml:space="preserve">中携带消息2中媒体服务器回复的200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4"/>
          <w:kern w:val="0"/>
          <w:sz w:val="20"/>
          <w:szCs w:val="20"/>
        </w:rPr>
        <w:t>响应消息体，</w:t>
      </w:r>
      <w:r w:rsidRPr="008859C0">
        <w:rPr>
          <w:rFonts w:ascii="Times New Roman" w:eastAsia="Times New Roman" w:hAnsi="Times New Roman" w:cs="Times New Roman"/>
          <w:spacing w:val="4"/>
          <w:kern w:val="0"/>
          <w:sz w:val="20"/>
          <w:szCs w:val="20"/>
        </w:rPr>
        <w:t>s</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字段为</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3"/>
          <w:kern w:val="0"/>
          <w:sz w:val="20"/>
          <w:szCs w:val="20"/>
        </w:rPr>
        <w:t>代表实时点播，增加</w:t>
      </w:r>
      <w:r w:rsidRPr="008859C0">
        <w:rPr>
          <w:rFonts w:ascii="宋体" w:eastAsia="宋体" w:hAnsi="宋体" w:cs="宋体"/>
          <w:spacing w:val="-56"/>
          <w:kern w:val="0"/>
          <w:sz w:val="20"/>
          <w:szCs w:val="20"/>
        </w:rPr>
        <w:t xml:space="preserve"> </w:t>
      </w:r>
      <w:r w:rsidRPr="008859C0">
        <w:rPr>
          <w:rFonts w:ascii="Times New Roman" w:eastAsia="Times New Roman" w:hAnsi="Times New Roman" w:cs="Times New Roman"/>
          <w:spacing w:val="3"/>
          <w:kern w:val="0"/>
          <w:sz w:val="20"/>
          <w:szCs w:val="20"/>
        </w:rPr>
        <w:t>y</w:t>
      </w:r>
    </w:p>
    <w:p w14:paraId="57098AC9" w14:textId="77777777" w:rsidR="008859C0" w:rsidRPr="008859C0" w:rsidRDefault="008859C0" w:rsidP="008859C0">
      <w:pPr>
        <w:widowControl/>
        <w:spacing w:line="261" w:lineRule="auto"/>
        <w:jc w:val="left"/>
        <w:rPr>
          <w:rFonts w:ascii="Times New Roman" w:eastAsia="Times New Roman" w:hAnsi="Times New Roman" w:cs="Times New Roman"/>
          <w:noProof/>
          <w:kern w:val="0"/>
          <w:sz w:val="20"/>
          <w:szCs w:val="20"/>
        </w:rPr>
        <w:sectPr w:rsidR="008859C0" w:rsidRPr="008859C0" w:rsidSect="00AE748F">
          <w:pgSz w:w="12240" w:h="15840"/>
          <w:pgMar w:top="1440" w:right="1800" w:bottom="1440" w:left="1800" w:header="720" w:footer="720" w:gutter="0"/>
          <w:cols w:space="720"/>
        </w:sectPr>
      </w:pPr>
    </w:p>
    <w:p w14:paraId="241E3623" w14:textId="77777777" w:rsidR="008859C0" w:rsidRPr="008859C0" w:rsidRDefault="008859C0" w:rsidP="008859C0">
      <w:pPr>
        <w:widowControl/>
        <w:spacing w:before="80" w:line="223" w:lineRule="auto"/>
        <w:ind w:left="12"/>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360F97FC" w14:textId="77777777" w:rsidR="008859C0" w:rsidRPr="008859C0" w:rsidRDefault="008859C0" w:rsidP="008859C0">
      <w:pPr>
        <w:widowControl/>
        <w:spacing w:before="300" w:line="218" w:lineRule="auto"/>
        <w:ind w:left="820"/>
        <w:jc w:val="left"/>
        <w:rPr>
          <w:rFonts w:ascii="宋体" w:eastAsia="宋体" w:hAnsi="宋体" w:cs="宋体"/>
          <w:kern w:val="0"/>
          <w:sz w:val="24"/>
          <w:szCs w:val="24"/>
        </w:rPr>
      </w:pPr>
      <w:r w:rsidRPr="008859C0">
        <w:rPr>
          <w:rFonts w:ascii="宋体" w:eastAsia="宋体" w:hAnsi="宋体" w:cs="宋体"/>
          <w:spacing w:val="-12"/>
          <w:kern w:val="0"/>
          <w:szCs w:val="21"/>
        </w:rPr>
        <w:t>字段描述</w:t>
      </w:r>
      <w:r w:rsidRPr="008859C0">
        <w:rPr>
          <w:rFonts w:ascii="宋体" w:eastAsia="宋体" w:hAnsi="宋体" w:cs="宋体"/>
          <w:spacing w:val="-18"/>
          <w:kern w:val="0"/>
          <w:szCs w:val="21"/>
        </w:rPr>
        <w:t xml:space="preserve"> </w:t>
      </w:r>
      <w:r w:rsidRPr="008859C0">
        <w:rPr>
          <w:rFonts w:ascii="Times New Roman" w:eastAsia="Times New Roman" w:hAnsi="Times New Roman" w:cs="Times New Roman"/>
          <w:spacing w:val="-12"/>
          <w:kern w:val="0"/>
          <w:szCs w:val="21"/>
        </w:rPr>
        <w:t>SSRC</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12"/>
          <w:kern w:val="0"/>
          <w:szCs w:val="21"/>
        </w:rPr>
        <w:t>值</w:t>
      </w:r>
      <w:r w:rsidRPr="008859C0">
        <w:rPr>
          <w:rFonts w:ascii="宋体" w:eastAsia="宋体" w:hAnsi="宋体" w:cs="宋体"/>
          <w:spacing w:val="-45"/>
          <w:kern w:val="0"/>
          <w:szCs w:val="21"/>
        </w:rPr>
        <w:t xml:space="preserve"> </w:t>
      </w:r>
      <w:r w:rsidRPr="008859C0">
        <w:rPr>
          <w:rFonts w:ascii="宋体" w:eastAsia="宋体" w:hAnsi="宋体" w:cs="宋体"/>
          <w:spacing w:val="-12"/>
          <w:kern w:val="0"/>
          <w:szCs w:val="21"/>
        </w:rPr>
        <w:t>，</w:t>
      </w:r>
      <w:r w:rsidRPr="008859C0">
        <w:rPr>
          <w:rFonts w:ascii="Times New Roman" w:eastAsia="Times New Roman" w:hAnsi="Times New Roman" w:cs="Times New Roman"/>
          <w:spacing w:val="-12"/>
          <w:kern w:val="0"/>
          <w:szCs w:val="21"/>
        </w:rPr>
        <w:t>f</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12"/>
          <w:kern w:val="0"/>
          <w:szCs w:val="21"/>
        </w:rPr>
        <w:t>字段描述媒体参数；</w:t>
      </w:r>
    </w:p>
    <w:p w14:paraId="0F466C07" w14:textId="77777777" w:rsidR="008859C0" w:rsidRPr="008859C0" w:rsidRDefault="008859C0" w:rsidP="008859C0">
      <w:pPr>
        <w:widowControl/>
        <w:spacing w:before="58" w:line="259" w:lineRule="auto"/>
        <w:ind w:left="819" w:right="10" w:hanging="41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d)    </w:t>
      </w:r>
      <w:r w:rsidRPr="008859C0">
        <w:rPr>
          <w:rFonts w:ascii="宋体" w:eastAsia="宋体" w:hAnsi="宋体" w:cs="宋体"/>
          <w:spacing w:val="-6"/>
          <w:kern w:val="0"/>
          <w:szCs w:val="21"/>
        </w:rPr>
        <w:t>4:媒体流发送者收到</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7"/>
          <w:kern w:val="0"/>
          <w:szCs w:val="21"/>
        </w:rPr>
        <w:t xml:space="preserve">Invite  </w:t>
      </w:r>
      <w:r w:rsidRPr="008859C0">
        <w:rPr>
          <w:rFonts w:ascii="宋体" w:eastAsia="宋体" w:hAnsi="宋体" w:cs="宋体"/>
          <w:spacing w:val="-7"/>
          <w:kern w:val="0"/>
          <w:szCs w:val="21"/>
        </w:rPr>
        <w:t xml:space="preserve">请求后，回复200 </w:t>
      </w:r>
      <w:r w:rsidRPr="008859C0">
        <w:rPr>
          <w:rFonts w:ascii="Times New Roman" w:eastAsia="Times New Roman" w:hAnsi="Times New Roman" w:cs="Times New Roman"/>
          <w:spacing w:val="-7"/>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7"/>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 xml:space="preserve">SDP  </w:t>
      </w:r>
      <w:r w:rsidRPr="008859C0">
        <w:rPr>
          <w:rFonts w:ascii="宋体" w:eastAsia="宋体" w:hAnsi="宋体" w:cs="宋体"/>
          <w:spacing w:val="-7"/>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9"/>
          <w:kern w:val="0"/>
          <w:szCs w:val="21"/>
        </w:rPr>
        <w:t>体中描述了媒体流发送者发送媒体流的</w:t>
      </w:r>
      <w:r w:rsidRPr="008859C0">
        <w:rPr>
          <w:rFonts w:ascii="Times New Roman" w:eastAsia="Times New Roman" w:hAnsi="Times New Roman" w:cs="Times New Roman"/>
          <w:spacing w:val="-9"/>
          <w:kern w:val="0"/>
          <w:szCs w:val="21"/>
        </w:rPr>
        <w:t>IP</w:t>
      </w:r>
      <w:r w:rsidRPr="008859C0">
        <w:rPr>
          <w:rFonts w:ascii="宋体" w:eastAsia="宋体" w:hAnsi="宋体" w:cs="宋体"/>
          <w:spacing w:val="-9"/>
          <w:kern w:val="0"/>
          <w:szCs w:val="21"/>
        </w:rPr>
        <w:t>、端口、媒体格式、</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字段等</w:t>
      </w:r>
      <w:r w:rsidRPr="008859C0">
        <w:rPr>
          <w:rFonts w:ascii="宋体" w:eastAsia="宋体" w:hAnsi="宋体" w:cs="宋体"/>
          <w:spacing w:val="-10"/>
          <w:kern w:val="0"/>
          <w:szCs w:val="21"/>
        </w:rPr>
        <w:t>内容；</w:t>
      </w:r>
    </w:p>
    <w:p w14:paraId="1BAAF4FA" w14:textId="77777777" w:rsidR="008859C0" w:rsidRPr="008859C0" w:rsidRDefault="008859C0" w:rsidP="008859C0">
      <w:pPr>
        <w:widowControl/>
        <w:spacing w:before="59" w:line="264" w:lineRule="auto"/>
        <w:ind w:left="819" w:right="15"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e)    5:SIP   </w:t>
      </w:r>
      <w:r w:rsidRPr="008859C0">
        <w:rPr>
          <w:rFonts w:ascii="宋体" w:eastAsia="宋体" w:hAnsi="宋体" w:cs="宋体"/>
          <w:spacing w:val="-3"/>
          <w:kern w:val="0"/>
          <w:szCs w:val="21"/>
        </w:rPr>
        <w:t xml:space="preserve">服务器收到媒体流发送者返回的200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响应后，向媒体服务器发送</w:t>
      </w:r>
      <w:r w:rsidRPr="008859C0">
        <w:rPr>
          <w:rFonts w:ascii="宋体" w:eastAsia="宋体" w:hAnsi="宋体" w:cs="宋体"/>
          <w:spacing w:val="-6"/>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3"/>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1"/>
          <w:kern w:val="0"/>
          <w:szCs w:val="21"/>
        </w:rPr>
        <w:t xml:space="preserve">中携带消息4中媒体流发送者回复的200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1"/>
          <w:kern w:val="0"/>
          <w:szCs w:val="21"/>
        </w:rPr>
        <w:t>响应消息体，完成与媒体服务器的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1"/>
          <w:kern w:val="0"/>
          <w:szCs w:val="21"/>
        </w:rPr>
        <w:t>会话</w:t>
      </w:r>
    </w:p>
    <w:p w14:paraId="0884E9A6" w14:textId="77777777" w:rsidR="008859C0" w:rsidRPr="008859C0" w:rsidRDefault="008859C0" w:rsidP="008859C0">
      <w:pPr>
        <w:widowControl/>
        <w:spacing w:before="82" w:line="218" w:lineRule="auto"/>
        <w:ind w:left="820"/>
        <w:jc w:val="left"/>
        <w:rPr>
          <w:rFonts w:ascii="宋体" w:eastAsia="宋体" w:hAnsi="宋体" w:cs="宋体"/>
          <w:kern w:val="0"/>
          <w:sz w:val="24"/>
          <w:szCs w:val="24"/>
        </w:rPr>
      </w:pPr>
      <w:r w:rsidRPr="008859C0">
        <w:rPr>
          <w:rFonts w:ascii="宋体" w:eastAsia="宋体" w:hAnsi="宋体" w:cs="宋体"/>
          <w:spacing w:val="-10"/>
          <w:kern w:val="0"/>
          <w:szCs w:val="21"/>
        </w:rPr>
        <w:t>建立过程；</w:t>
      </w:r>
    </w:p>
    <w:p w14:paraId="6E043C13" w14:textId="77777777" w:rsidR="008859C0" w:rsidRPr="008859C0" w:rsidRDefault="008859C0" w:rsidP="008859C0">
      <w:pPr>
        <w:widowControl/>
        <w:spacing w:before="37" w:line="264" w:lineRule="auto"/>
        <w:ind w:left="819" w:right="15" w:hanging="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f)     6:SIP</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2"/>
          <w:kern w:val="0"/>
          <w:szCs w:val="21"/>
        </w:rPr>
        <w:t xml:space="preserve">服务器收到媒体流发送者返回的200 </w:t>
      </w:r>
      <w:r w:rsidRPr="008859C0">
        <w:rPr>
          <w:rFonts w:ascii="Times New Roman" w:eastAsia="Times New Roman" w:hAnsi="Times New Roman" w:cs="Times New Roman"/>
          <w:spacing w:val="-2"/>
          <w:kern w:val="0"/>
          <w:szCs w:val="21"/>
        </w:rPr>
        <w:t xml:space="preserve">OK </w:t>
      </w:r>
      <w:r w:rsidRPr="008859C0">
        <w:rPr>
          <w:rFonts w:ascii="宋体" w:eastAsia="宋体" w:hAnsi="宋体" w:cs="宋体"/>
          <w:spacing w:val="-2"/>
          <w:kern w:val="0"/>
          <w:szCs w:val="21"/>
        </w:rPr>
        <w:t>响应</w:t>
      </w:r>
      <w:r w:rsidRPr="008859C0">
        <w:rPr>
          <w:rFonts w:ascii="宋体" w:eastAsia="宋体" w:hAnsi="宋体" w:cs="宋体"/>
          <w:spacing w:val="-3"/>
          <w:kern w:val="0"/>
          <w:szCs w:val="21"/>
        </w:rPr>
        <w:t>后，向媒体流发送者发送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 xml:space="preserve">ACK </w:t>
      </w:r>
      <w:r w:rsidRPr="008859C0">
        <w:rPr>
          <w:rFonts w:ascii="宋体" w:eastAsia="宋体" w:hAnsi="宋体" w:cs="宋体"/>
          <w:spacing w:val="-3"/>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求中不携带消息体，完成与媒体流发送者的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6"/>
          <w:kern w:val="0"/>
          <w:szCs w:val="21"/>
        </w:rPr>
        <w:t>Invit</w:t>
      </w:r>
      <w:r w:rsidRPr="008859C0">
        <w:rPr>
          <w:rFonts w:ascii="Times New Roman" w:eastAsia="Times New Roman" w:hAnsi="Times New Roman" w:cs="Times New Roman"/>
          <w:spacing w:val="-7"/>
          <w:kern w:val="0"/>
          <w:szCs w:val="21"/>
        </w:rPr>
        <w:t>e</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7"/>
          <w:kern w:val="0"/>
          <w:szCs w:val="21"/>
        </w:rPr>
        <w:t>会话建立过程；</w:t>
      </w:r>
    </w:p>
    <w:p w14:paraId="33819CA4" w14:textId="77777777" w:rsidR="008859C0" w:rsidRPr="008859C0" w:rsidRDefault="008859C0" w:rsidP="008859C0">
      <w:pPr>
        <w:widowControl/>
        <w:spacing w:before="78"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g)    7:SIP  </w:t>
      </w:r>
      <w:r w:rsidRPr="008859C0">
        <w:rPr>
          <w:rFonts w:ascii="宋体" w:eastAsia="宋体" w:hAnsi="宋体" w:cs="宋体"/>
          <w:spacing w:val="-5"/>
          <w:kern w:val="0"/>
          <w:szCs w:val="21"/>
        </w:rPr>
        <w:t>服务器向媒体流接收者发送</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5"/>
          <w:kern w:val="0"/>
          <w:szCs w:val="21"/>
        </w:rPr>
        <w:t xml:space="preserve">Invite  </w:t>
      </w:r>
      <w:r w:rsidRPr="008859C0">
        <w:rPr>
          <w:rFonts w:ascii="宋体" w:eastAsia="宋体" w:hAnsi="宋体" w:cs="宋体"/>
          <w:spacing w:val="-5"/>
          <w:kern w:val="0"/>
          <w:szCs w:val="21"/>
        </w:rPr>
        <w:t>消息，此消息不携带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5"/>
          <w:kern w:val="0"/>
          <w:szCs w:val="21"/>
        </w:rPr>
        <w:t>消息体；</w:t>
      </w:r>
    </w:p>
    <w:p w14:paraId="0E62FD3F" w14:textId="77777777" w:rsidR="008859C0" w:rsidRPr="008859C0" w:rsidRDefault="008859C0" w:rsidP="008859C0">
      <w:pPr>
        <w:widowControl/>
        <w:spacing w:before="79" w:line="259" w:lineRule="auto"/>
        <w:ind w:left="819" w:right="10" w:hanging="41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h)    </w:t>
      </w:r>
      <w:r w:rsidRPr="008859C0">
        <w:rPr>
          <w:rFonts w:ascii="宋体" w:eastAsia="宋体" w:hAnsi="宋体" w:cs="宋体"/>
          <w:spacing w:val="-6"/>
          <w:kern w:val="0"/>
          <w:szCs w:val="21"/>
        </w:rPr>
        <w:t>8:媒体流接收者收到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消息体</w:t>
      </w:r>
      <w:r w:rsidRPr="008859C0">
        <w:rPr>
          <w:rFonts w:ascii="宋体" w:eastAsia="宋体" w:hAnsi="宋体" w:cs="宋体"/>
          <w:spacing w:val="-7"/>
          <w:kern w:val="0"/>
          <w:szCs w:val="21"/>
        </w:rPr>
        <w:t>，消息</w:t>
      </w:r>
      <w:r w:rsidRPr="008859C0">
        <w:rPr>
          <w:rFonts w:ascii="宋体" w:eastAsia="宋体" w:hAnsi="宋体" w:cs="宋体"/>
          <w:kern w:val="0"/>
          <w:szCs w:val="21"/>
        </w:rPr>
        <w:t xml:space="preserve"> </w:t>
      </w:r>
      <w:r w:rsidRPr="008859C0">
        <w:rPr>
          <w:rFonts w:ascii="宋体" w:eastAsia="宋体" w:hAnsi="宋体" w:cs="宋体"/>
          <w:spacing w:val="-9"/>
          <w:kern w:val="0"/>
          <w:szCs w:val="21"/>
        </w:rPr>
        <w:t>体中描述了媒体流接收者接收媒体流的</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9"/>
          <w:kern w:val="0"/>
          <w:szCs w:val="21"/>
        </w:rPr>
        <w:t>IP</w:t>
      </w:r>
      <w:r w:rsidRPr="008859C0">
        <w:rPr>
          <w:rFonts w:ascii="宋体" w:eastAsia="宋体" w:hAnsi="宋体" w:cs="宋体"/>
          <w:spacing w:val="-9"/>
          <w:kern w:val="0"/>
          <w:szCs w:val="21"/>
        </w:rPr>
        <w:t>、端口、媒体格式等内容；</w:t>
      </w:r>
    </w:p>
    <w:p w14:paraId="069A202C" w14:textId="77777777" w:rsidR="008859C0" w:rsidRPr="008859C0" w:rsidRDefault="008859C0" w:rsidP="008859C0">
      <w:pPr>
        <w:widowControl/>
        <w:spacing w:before="48" w:line="264" w:lineRule="auto"/>
        <w:ind w:left="819" w:right="7" w:hanging="41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4"/>
          <w:kern w:val="0"/>
          <w:szCs w:val="21"/>
        </w:rPr>
        <w:t>i</w:t>
      </w:r>
      <w:proofErr w:type="spellEnd"/>
      <w:r w:rsidRPr="008859C0">
        <w:rPr>
          <w:rFonts w:ascii="Times New Roman" w:eastAsia="Times New Roman" w:hAnsi="Times New Roman" w:cs="Times New Roman"/>
          <w:spacing w:val="-4"/>
          <w:kern w:val="0"/>
          <w:szCs w:val="21"/>
        </w:rPr>
        <w:t>)     9:SIP</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spacing w:val="-4"/>
          <w:kern w:val="0"/>
          <w:szCs w:val="21"/>
        </w:rPr>
        <w:t xml:space="preserve">服务器收到媒体流接收者返回的200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响应后，向媒体服务器发送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中携带消息8中媒体流接收者回复的200</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2"/>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2"/>
          <w:kern w:val="0"/>
          <w:szCs w:val="21"/>
        </w:rPr>
        <w:t>响应消息体，</w:t>
      </w:r>
      <w:r w:rsidRPr="008859C0">
        <w:rPr>
          <w:rFonts w:ascii="Times New Roman" w:eastAsia="Times New Roman" w:hAnsi="Times New Roman" w:cs="Times New Roman"/>
          <w:spacing w:val="-2"/>
          <w:kern w:val="0"/>
          <w:szCs w:val="21"/>
        </w:rPr>
        <w:t>s</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2"/>
          <w:kern w:val="0"/>
          <w:szCs w:val="21"/>
        </w:rPr>
        <w:t>字段为</w:t>
      </w:r>
      <w:r w:rsidRPr="008859C0">
        <w:rPr>
          <w:rFonts w:ascii="Times New Roman" w:eastAsia="Times New Roman" w:hAnsi="Times New Roman" w:cs="Times New Roman"/>
          <w:spacing w:val="-2"/>
          <w:kern w:val="0"/>
          <w:szCs w:val="21"/>
        </w:rPr>
        <w:t>“Pla</w:t>
      </w:r>
      <w:r w:rsidRPr="008859C0">
        <w:rPr>
          <w:rFonts w:ascii="Times New Roman" w:eastAsia="Times New Roman" w:hAnsi="Times New Roman" w:cs="Times New Roman"/>
          <w:spacing w:val="-3"/>
          <w:kern w:val="0"/>
          <w:szCs w:val="21"/>
        </w:rPr>
        <w:t>y”</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3"/>
          <w:kern w:val="0"/>
          <w:szCs w:val="21"/>
        </w:rPr>
        <w:t>代表实时点播，增</w:t>
      </w:r>
      <w:r w:rsidRPr="008859C0">
        <w:rPr>
          <w:rFonts w:ascii="宋体" w:eastAsia="宋体" w:hAnsi="宋体" w:cs="宋体"/>
          <w:kern w:val="0"/>
          <w:szCs w:val="21"/>
        </w:rPr>
        <w:t xml:space="preserve"> </w:t>
      </w:r>
      <w:r w:rsidRPr="008859C0">
        <w:rPr>
          <w:rFonts w:ascii="宋体" w:eastAsia="宋体" w:hAnsi="宋体" w:cs="宋体"/>
          <w:spacing w:val="-1"/>
          <w:kern w:val="0"/>
          <w:szCs w:val="21"/>
        </w:rPr>
        <w:t>加</w:t>
      </w:r>
      <w:r w:rsidRPr="008859C0">
        <w:rPr>
          <w:rFonts w:ascii="Times New Roman" w:eastAsia="Times New Roman" w:hAnsi="Times New Roman" w:cs="Times New Roman"/>
          <w:spacing w:val="-1"/>
          <w:kern w:val="0"/>
          <w:szCs w:val="21"/>
        </w:rPr>
        <w:t xml:space="preserve">y </w:t>
      </w:r>
      <w:r w:rsidRPr="008859C0">
        <w:rPr>
          <w:rFonts w:ascii="宋体" w:eastAsia="宋体" w:hAnsi="宋体" w:cs="宋体"/>
          <w:spacing w:val="-1"/>
          <w:kern w:val="0"/>
          <w:szCs w:val="21"/>
        </w:rPr>
        <w:t>字段描述</w:t>
      </w:r>
      <w:r w:rsidRPr="008859C0">
        <w:rPr>
          <w:rFonts w:ascii="宋体" w:eastAsia="宋体" w:hAnsi="宋体" w:cs="宋体"/>
          <w:spacing w:val="-22"/>
          <w:kern w:val="0"/>
          <w:szCs w:val="21"/>
        </w:rPr>
        <w:t xml:space="preserve"> </w:t>
      </w:r>
      <w:r w:rsidRPr="008859C0">
        <w:rPr>
          <w:rFonts w:ascii="Times New Roman" w:eastAsia="Times New Roman" w:hAnsi="Times New Roman" w:cs="Times New Roman"/>
          <w:spacing w:val="-1"/>
          <w:kern w:val="0"/>
          <w:szCs w:val="21"/>
        </w:rPr>
        <w:t>SSRC</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1"/>
          <w:kern w:val="0"/>
          <w:szCs w:val="21"/>
        </w:rPr>
        <w:t>值；</w:t>
      </w:r>
    </w:p>
    <w:p w14:paraId="61D0F9FF" w14:textId="77777777" w:rsidR="008859C0" w:rsidRPr="008859C0" w:rsidRDefault="008859C0" w:rsidP="008859C0">
      <w:pPr>
        <w:widowControl/>
        <w:spacing w:before="79" w:line="268" w:lineRule="auto"/>
        <w:ind w:left="819" w:right="16" w:hanging="41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j)     </w:t>
      </w:r>
      <w:r w:rsidRPr="008859C0">
        <w:rPr>
          <w:rFonts w:ascii="宋体" w:eastAsia="宋体" w:hAnsi="宋体" w:cs="宋体"/>
          <w:spacing w:val="-6"/>
          <w:kern w:val="0"/>
          <w:szCs w:val="21"/>
        </w:rPr>
        <w:t>10:媒体服务器收到</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6"/>
          <w:kern w:val="0"/>
          <w:szCs w:val="21"/>
        </w:rPr>
        <w:t>服务器的</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中描述了媒体服务器发送媒体流的</w:t>
      </w:r>
      <w:r w:rsidRPr="008859C0">
        <w:rPr>
          <w:rFonts w:ascii="Times New Roman" w:eastAsia="Times New Roman" w:hAnsi="Times New Roman" w:cs="Times New Roman"/>
          <w:spacing w:val="-10"/>
          <w:kern w:val="0"/>
          <w:szCs w:val="21"/>
        </w:rPr>
        <w:t>IP</w:t>
      </w:r>
      <w:r w:rsidRPr="008859C0">
        <w:rPr>
          <w:rFonts w:ascii="宋体" w:eastAsia="宋体" w:hAnsi="宋体" w:cs="宋体"/>
          <w:spacing w:val="-10"/>
          <w:kern w:val="0"/>
          <w:szCs w:val="21"/>
        </w:rPr>
        <w:t>、端口、媒体格式、</w:t>
      </w:r>
      <w:r w:rsidRPr="008859C0">
        <w:rPr>
          <w:rFonts w:ascii="Times New Roman" w:eastAsia="Times New Roman" w:hAnsi="Times New Roman" w:cs="Times New Roman"/>
          <w:spacing w:val="-10"/>
          <w:kern w:val="0"/>
          <w:szCs w:val="21"/>
        </w:rPr>
        <w:t xml:space="preserve">SSRC </w:t>
      </w:r>
      <w:r w:rsidRPr="008859C0">
        <w:rPr>
          <w:rFonts w:ascii="宋体" w:eastAsia="宋体" w:hAnsi="宋体" w:cs="宋体"/>
          <w:spacing w:val="-10"/>
          <w:kern w:val="0"/>
          <w:szCs w:val="21"/>
        </w:rPr>
        <w:t>字段</w:t>
      </w:r>
      <w:r w:rsidRPr="008859C0">
        <w:rPr>
          <w:rFonts w:ascii="宋体" w:eastAsia="宋体" w:hAnsi="宋体" w:cs="宋体"/>
          <w:spacing w:val="-11"/>
          <w:kern w:val="0"/>
          <w:szCs w:val="21"/>
        </w:rPr>
        <w:t>等内容；</w:t>
      </w:r>
    </w:p>
    <w:p w14:paraId="29138674" w14:textId="77777777" w:rsidR="008859C0" w:rsidRPr="008859C0" w:rsidRDefault="008859C0" w:rsidP="008859C0">
      <w:pPr>
        <w:widowControl/>
        <w:spacing w:before="59" w:line="266" w:lineRule="auto"/>
        <w:ind w:left="819" w:right="11"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k)    11:SIP</w:t>
      </w:r>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3"/>
          <w:kern w:val="0"/>
          <w:szCs w:val="21"/>
        </w:rPr>
        <w:t xml:space="preserve">服务器收到媒体服务器返回的200 </w:t>
      </w:r>
      <w:r w:rsidRPr="008859C0">
        <w:rPr>
          <w:rFonts w:ascii="Times New Roman" w:eastAsia="Times New Roman" w:hAnsi="Times New Roman" w:cs="Times New Roman"/>
          <w:spacing w:val="-3"/>
          <w:kern w:val="0"/>
          <w:szCs w:val="21"/>
        </w:rPr>
        <w:t>O</w:t>
      </w:r>
      <w:r w:rsidRPr="008859C0">
        <w:rPr>
          <w:rFonts w:ascii="Times New Roman" w:eastAsia="Times New Roman" w:hAnsi="Times New Roman" w:cs="Times New Roman"/>
          <w:spacing w:val="-4"/>
          <w:kern w:val="0"/>
          <w:szCs w:val="21"/>
        </w:rPr>
        <w:t>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4"/>
          <w:kern w:val="0"/>
          <w:szCs w:val="21"/>
        </w:rPr>
        <w:t>响应后，向媒体流接收者发送</w:t>
      </w:r>
      <w:r w:rsidRPr="008859C0">
        <w:rPr>
          <w:rFonts w:ascii="Times New Roman" w:eastAsia="Times New Roman" w:hAnsi="Times New Roman" w:cs="Times New Roman"/>
          <w:spacing w:val="-4"/>
          <w:kern w:val="0"/>
          <w:szCs w:val="21"/>
        </w:rPr>
        <w:t>ACK</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4"/>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 xml:space="preserve">中携带消息10中媒体服务器回复的200 </w:t>
      </w:r>
      <w:r w:rsidRPr="008859C0">
        <w:rPr>
          <w:rFonts w:ascii="Times New Roman" w:eastAsia="Times New Roman" w:hAnsi="Times New Roman" w:cs="Times New Roman"/>
          <w:spacing w:val="-2"/>
          <w:kern w:val="0"/>
          <w:szCs w:val="21"/>
        </w:rPr>
        <w:t>OK</w:t>
      </w:r>
      <w:r w:rsidRPr="008859C0">
        <w:rPr>
          <w:rFonts w:ascii="Times New Roman" w:eastAsia="Times New Roman" w:hAnsi="Times New Roman" w:cs="Times New Roman"/>
          <w:spacing w:val="47"/>
          <w:w w:val="101"/>
          <w:kern w:val="0"/>
          <w:szCs w:val="21"/>
        </w:rPr>
        <w:t xml:space="preserve"> </w:t>
      </w:r>
      <w:r w:rsidRPr="008859C0">
        <w:rPr>
          <w:rFonts w:ascii="宋体" w:eastAsia="宋体" w:hAnsi="宋体" w:cs="宋体"/>
          <w:spacing w:val="-2"/>
          <w:kern w:val="0"/>
          <w:szCs w:val="21"/>
        </w:rPr>
        <w:t>响应消息体，完成与媒体流接收者的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2"/>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建立过程；</w:t>
      </w:r>
    </w:p>
    <w:p w14:paraId="6D19C94F" w14:textId="77777777" w:rsidR="008859C0" w:rsidRPr="008859C0" w:rsidRDefault="008859C0" w:rsidP="008859C0">
      <w:pPr>
        <w:widowControl/>
        <w:spacing w:before="79" w:line="252" w:lineRule="auto"/>
        <w:ind w:left="819" w:right="2" w:hanging="419"/>
        <w:jc w:val="left"/>
        <w:rPr>
          <w:rFonts w:ascii="宋体" w:eastAsia="宋体" w:hAnsi="宋体" w:cs="宋体"/>
          <w:kern w:val="0"/>
          <w:sz w:val="24"/>
          <w:szCs w:val="24"/>
        </w:rPr>
      </w:pPr>
      <w:r w:rsidRPr="008859C0">
        <w:rPr>
          <w:rFonts w:ascii="宋体" w:eastAsia="宋体" w:hAnsi="宋体" w:cs="宋体"/>
          <w:spacing w:val="-5"/>
          <w:kern w:val="0"/>
          <w:szCs w:val="21"/>
        </w:rPr>
        <w:t xml:space="preserve">1)  </w:t>
      </w:r>
      <w:r w:rsidRPr="008859C0">
        <w:rPr>
          <w:rFonts w:ascii="Times New Roman" w:eastAsia="Times New Roman" w:hAnsi="Times New Roman" w:cs="Times New Roman"/>
          <w:spacing w:val="-5"/>
          <w:kern w:val="0"/>
          <w:szCs w:val="21"/>
        </w:rPr>
        <w:t xml:space="preserve">12:SIP   </w:t>
      </w:r>
      <w:r w:rsidRPr="008859C0">
        <w:rPr>
          <w:rFonts w:ascii="宋体" w:eastAsia="宋体" w:hAnsi="宋体" w:cs="宋体"/>
          <w:spacing w:val="-5"/>
          <w:kern w:val="0"/>
          <w:szCs w:val="21"/>
        </w:rPr>
        <w:t xml:space="preserve">服务器收到媒体服务器返回的200 </w:t>
      </w:r>
      <w:r w:rsidRPr="008859C0">
        <w:rPr>
          <w:rFonts w:ascii="Times New Roman" w:eastAsia="Times New Roman" w:hAnsi="Times New Roman" w:cs="Times New Roman"/>
          <w:spacing w:val="-5"/>
          <w:kern w:val="0"/>
          <w:szCs w:val="21"/>
        </w:rPr>
        <w:t>O</w:t>
      </w:r>
      <w:r w:rsidRPr="008859C0">
        <w:rPr>
          <w:rFonts w:ascii="Times New Roman" w:eastAsia="Times New Roman" w:hAnsi="Times New Roman" w:cs="Times New Roman"/>
          <w:spacing w:val="-6"/>
          <w:kern w:val="0"/>
          <w:szCs w:val="21"/>
        </w:rPr>
        <w:t>K</w:t>
      </w:r>
      <w:r w:rsidRPr="008859C0">
        <w:rPr>
          <w:rFonts w:ascii="Times New Roman" w:eastAsia="Times New Roman" w:hAnsi="Times New Roman" w:cs="Times New Roman"/>
          <w:spacing w:val="30"/>
          <w:w w:val="101"/>
          <w:kern w:val="0"/>
          <w:szCs w:val="21"/>
        </w:rPr>
        <w:t xml:space="preserve"> </w:t>
      </w:r>
      <w:r w:rsidRPr="008859C0">
        <w:rPr>
          <w:rFonts w:ascii="宋体" w:eastAsia="宋体" w:hAnsi="宋体" w:cs="宋体"/>
          <w:spacing w:val="-6"/>
          <w:kern w:val="0"/>
          <w:szCs w:val="21"/>
        </w:rPr>
        <w:t>响应后，向媒体服务器发送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6"/>
          <w:kern w:val="0"/>
          <w:szCs w:val="21"/>
        </w:rPr>
        <w:t xml:space="preserve">ACK </w:t>
      </w:r>
      <w:r w:rsidRPr="008859C0">
        <w:rPr>
          <w:rFonts w:ascii="宋体" w:eastAsia="宋体" w:hAnsi="宋体" w:cs="宋体"/>
          <w:spacing w:val="-6"/>
          <w:kern w:val="0"/>
          <w:szCs w:val="21"/>
        </w:rPr>
        <w:t>请求，请求中</w:t>
      </w:r>
      <w:r w:rsidRPr="008859C0">
        <w:rPr>
          <w:rFonts w:ascii="宋体" w:eastAsia="宋体" w:hAnsi="宋体" w:cs="宋体"/>
          <w:kern w:val="0"/>
          <w:szCs w:val="21"/>
        </w:rPr>
        <w:t xml:space="preserve"> </w:t>
      </w:r>
      <w:r w:rsidRPr="008859C0">
        <w:rPr>
          <w:rFonts w:ascii="宋体" w:eastAsia="宋体" w:hAnsi="宋体" w:cs="宋体"/>
          <w:spacing w:val="-8"/>
          <w:kern w:val="0"/>
          <w:szCs w:val="21"/>
        </w:rPr>
        <w:t xml:space="preserve">不携带消息体，完成与媒体服务器的 </w:t>
      </w:r>
      <w:r w:rsidRPr="008859C0">
        <w:rPr>
          <w:rFonts w:ascii="Times New Roman" w:eastAsia="Times New Roman" w:hAnsi="Times New Roman" w:cs="Times New Roman"/>
          <w:spacing w:val="-8"/>
          <w:kern w:val="0"/>
          <w:szCs w:val="21"/>
        </w:rPr>
        <w:t>In</w:t>
      </w:r>
      <w:r w:rsidRPr="008859C0">
        <w:rPr>
          <w:rFonts w:ascii="Times New Roman" w:eastAsia="Times New Roman" w:hAnsi="Times New Roman" w:cs="Times New Roman"/>
          <w:spacing w:val="-9"/>
          <w:kern w:val="0"/>
          <w:szCs w:val="21"/>
        </w:rPr>
        <w:t>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9"/>
          <w:kern w:val="0"/>
          <w:szCs w:val="21"/>
        </w:rPr>
        <w:t>会话建立过程；</w:t>
      </w:r>
    </w:p>
    <w:p w14:paraId="114CCC3F" w14:textId="77777777" w:rsidR="008859C0" w:rsidRPr="008859C0" w:rsidRDefault="008859C0" w:rsidP="008859C0">
      <w:pPr>
        <w:widowControl/>
        <w:spacing w:before="38" w:line="268" w:lineRule="auto"/>
        <w:ind w:left="819" w:right="38" w:hanging="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m)13:SIP     </w:t>
      </w:r>
      <w:r w:rsidRPr="008859C0">
        <w:rPr>
          <w:rFonts w:ascii="宋体" w:eastAsia="宋体" w:hAnsi="宋体" w:cs="宋体"/>
          <w:spacing w:val="-1"/>
          <w:kern w:val="0"/>
          <w:szCs w:val="21"/>
        </w:rPr>
        <w:t xml:space="preserve">服务器向媒体流接收者发送 </w:t>
      </w:r>
      <w:r w:rsidRPr="008859C0">
        <w:rPr>
          <w:rFonts w:ascii="Times New Roman" w:eastAsia="Times New Roman" w:hAnsi="Times New Roman" w:cs="Times New Roman"/>
          <w:spacing w:val="-1"/>
          <w:kern w:val="0"/>
          <w:szCs w:val="21"/>
        </w:rPr>
        <w:t>BY</w:t>
      </w: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消息，断开消息7、8、11建立的同媒体流接收者的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会话；</w:t>
      </w:r>
    </w:p>
    <w:p w14:paraId="4A4439C5" w14:textId="77777777" w:rsidR="008859C0" w:rsidRPr="008859C0" w:rsidRDefault="008859C0" w:rsidP="008859C0">
      <w:pPr>
        <w:widowControl/>
        <w:spacing w:before="68"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n)    </w:t>
      </w:r>
      <w:r w:rsidRPr="008859C0">
        <w:rPr>
          <w:rFonts w:ascii="宋体" w:eastAsia="宋体" w:hAnsi="宋体" w:cs="宋体"/>
          <w:spacing w:val="-3"/>
          <w:kern w:val="0"/>
          <w:szCs w:val="21"/>
        </w:rPr>
        <w:t>14:媒体流接收者收到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3"/>
          <w:kern w:val="0"/>
          <w:szCs w:val="21"/>
        </w:rPr>
        <w:t>BYE</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3"/>
          <w:kern w:val="0"/>
          <w:szCs w:val="21"/>
        </w:rPr>
        <w:t xml:space="preserve">消息后回复200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3"/>
          <w:kern w:val="0"/>
          <w:szCs w:val="21"/>
        </w:rPr>
        <w:t>响应，会话断</w:t>
      </w:r>
      <w:r w:rsidRPr="008859C0">
        <w:rPr>
          <w:rFonts w:ascii="宋体" w:eastAsia="宋体" w:hAnsi="宋体" w:cs="宋体"/>
          <w:spacing w:val="-4"/>
          <w:kern w:val="0"/>
          <w:szCs w:val="21"/>
        </w:rPr>
        <w:t>开；</w:t>
      </w:r>
    </w:p>
    <w:p w14:paraId="36690CD7" w14:textId="77777777" w:rsidR="008859C0" w:rsidRPr="008859C0" w:rsidRDefault="008859C0" w:rsidP="008859C0">
      <w:pPr>
        <w:widowControl/>
        <w:spacing w:before="80" w:line="264" w:lineRule="auto"/>
        <w:ind w:left="819" w:right="30" w:hanging="41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o)    15:SIP   </w:t>
      </w:r>
      <w:r w:rsidRPr="008859C0">
        <w:rPr>
          <w:rFonts w:ascii="宋体" w:eastAsia="宋体" w:hAnsi="宋体" w:cs="宋体"/>
          <w:spacing w:val="-4"/>
          <w:kern w:val="0"/>
          <w:szCs w:val="21"/>
        </w:rPr>
        <w:t>服务器向媒</w:t>
      </w:r>
      <w:r w:rsidRPr="008859C0">
        <w:rPr>
          <w:rFonts w:ascii="宋体" w:eastAsia="宋体" w:hAnsi="宋体" w:cs="宋体"/>
          <w:spacing w:val="-5"/>
          <w:kern w:val="0"/>
          <w:szCs w:val="21"/>
        </w:rPr>
        <w:t>体服务器发送</w:t>
      </w:r>
      <w:r w:rsidRPr="008859C0">
        <w:rPr>
          <w:rFonts w:ascii="Times New Roman" w:eastAsia="Times New Roman" w:hAnsi="Times New Roman" w:cs="Times New Roman"/>
          <w:spacing w:val="-5"/>
          <w:kern w:val="0"/>
          <w:szCs w:val="21"/>
        </w:rPr>
        <w:t>BYE</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5"/>
          <w:kern w:val="0"/>
          <w:szCs w:val="21"/>
        </w:rPr>
        <w:t>消息，断开消息9、10、12建立的同媒体服务器的</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5"/>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3"/>
          <w:kern w:val="0"/>
          <w:szCs w:val="21"/>
        </w:rPr>
        <w:t>会话；</w:t>
      </w:r>
    </w:p>
    <w:p w14:paraId="771E5883" w14:textId="77777777" w:rsidR="008859C0" w:rsidRPr="008859C0" w:rsidRDefault="008859C0" w:rsidP="008859C0">
      <w:pPr>
        <w:widowControl/>
        <w:spacing w:before="59"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p)    </w:t>
      </w:r>
      <w:r w:rsidRPr="008859C0">
        <w:rPr>
          <w:rFonts w:ascii="宋体" w:eastAsia="宋体" w:hAnsi="宋体" w:cs="宋体"/>
          <w:spacing w:val="-3"/>
          <w:kern w:val="0"/>
          <w:szCs w:val="21"/>
        </w:rPr>
        <w:t>16:媒体服务器收到</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 xml:space="preserve">消息后回复200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响应，会话断开；</w:t>
      </w:r>
    </w:p>
    <w:p w14:paraId="62369392" w14:textId="77777777" w:rsidR="008859C0" w:rsidRPr="008859C0" w:rsidRDefault="008859C0" w:rsidP="008859C0">
      <w:pPr>
        <w:widowControl/>
        <w:spacing w:before="69" w:line="264" w:lineRule="auto"/>
        <w:ind w:left="819" w:right="30" w:hanging="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q)     17:SIP  </w:t>
      </w:r>
      <w:r w:rsidRPr="008859C0">
        <w:rPr>
          <w:rFonts w:ascii="宋体" w:eastAsia="宋体" w:hAnsi="宋体" w:cs="宋体"/>
          <w:spacing w:val="-2"/>
          <w:kern w:val="0"/>
          <w:szCs w:val="21"/>
        </w:rPr>
        <w:t>服务器向</w:t>
      </w:r>
      <w:r w:rsidRPr="008859C0">
        <w:rPr>
          <w:rFonts w:ascii="宋体" w:eastAsia="宋体" w:hAnsi="宋体" w:cs="宋体"/>
          <w:spacing w:val="-3"/>
          <w:kern w:val="0"/>
          <w:szCs w:val="21"/>
        </w:rPr>
        <w:t xml:space="preserve">媒体服务器发送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消息，断开消息1、2、5建立的同媒体服务器的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3"/>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3"/>
          <w:kern w:val="0"/>
          <w:szCs w:val="21"/>
        </w:rPr>
        <w:t>会话；</w:t>
      </w:r>
    </w:p>
    <w:p w14:paraId="62C83D26" w14:textId="77777777" w:rsidR="008859C0" w:rsidRPr="008859C0" w:rsidRDefault="008859C0" w:rsidP="008859C0">
      <w:pPr>
        <w:widowControl/>
        <w:spacing w:before="69"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r)     </w:t>
      </w:r>
      <w:r w:rsidRPr="008859C0">
        <w:rPr>
          <w:rFonts w:ascii="宋体" w:eastAsia="宋体" w:hAnsi="宋体" w:cs="宋体"/>
          <w:spacing w:val="-4"/>
          <w:kern w:val="0"/>
          <w:szCs w:val="21"/>
        </w:rPr>
        <w:t>18:媒体服务器收到</w:t>
      </w:r>
      <w:r w:rsidRPr="008859C0">
        <w:rPr>
          <w:rFonts w:ascii="宋体" w:eastAsia="宋体" w:hAnsi="宋体" w:cs="宋体"/>
          <w:spacing w:val="-29"/>
          <w:kern w:val="0"/>
          <w:szCs w:val="21"/>
        </w:rPr>
        <w:t xml:space="preserve"> </w:t>
      </w:r>
      <w:r w:rsidRPr="008859C0">
        <w:rPr>
          <w:rFonts w:ascii="Times New Roman" w:eastAsia="Times New Roman" w:hAnsi="Times New Roman" w:cs="Times New Roman"/>
          <w:spacing w:val="-4"/>
          <w:kern w:val="0"/>
          <w:szCs w:val="21"/>
        </w:rPr>
        <w:t xml:space="preserve">BYE </w:t>
      </w:r>
      <w:r w:rsidRPr="008859C0">
        <w:rPr>
          <w:rFonts w:ascii="宋体" w:eastAsia="宋体" w:hAnsi="宋体" w:cs="宋体"/>
          <w:spacing w:val="-4"/>
          <w:kern w:val="0"/>
          <w:szCs w:val="21"/>
        </w:rPr>
        <w:t xml:space="preserve">消息后回复200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4"/>
          <w:kern w:val="0"/>
          <w:szCs w:val="21"/>
        </w:rPr>
        <w:t>响应，会话断开；</w:t>
      </w:r>
    </w:p>
    <w:p w14:paraId="36DED756" w14:textId="77777777" w:rsidR="008859C0" w:rsidRPr="008859C0" w:rsidRDefault="008859C0" w:rsidP="008859C0">
      <w:pPr>
        <w:widowControl/>
        <w:spacing w:before="88" w:line="254" w:lineRule="auto"/>
        <w:ind w:left="819" w:right="8" w:hanging="41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s)     19:SIP   </w:t>
      </w:r>
      <w:r w:rsidRPr="008859C0">
        <w:rPr>
          <w:rFonts w:ascii="宋体" w:eastAsia="宋体" w:hAnsi="宋体" w:cs="宋体"/>
          <w:kern w:val="0"/>
          <w:szCs w:val="21"/>
        </w:rPr>
        <w:t xml:space="preserve">服务器向媒体流发送者发送 </w:t>
      </w:r>
      <w:r w:rsidRPr="008859C0">
        <w:rPr>
          <w:rFonts w:ascii="Times New Roman" w:eastAsia="Times New Roman" w:hAnsi="Times New Roman" w:cs="Times New Roman"/>
          <w:kern w:val="0"/>
          <w:szCs w:val="21"/>
        </w:rPr>
        <w:t xml:space="preserve">BYE </w:t>
      </w:r>
      <w:r w:rsidRPr="008859C0">
        <w:rPr>
          <w:rFonts w:ascii="宋体" w:eastAsia="宋体" w:hAnsi="宋体" w:cs="宋体"/>
          <w:kern w:val="0"/>
          <w:szCs w:val="21"/>
        </w:rPr>
        <w:t>消息</w:t>
      </w:r>
      <w:r w:rsidRPr="008859C0">
        <w:rPr>
          <w:rFonts w:ascii="宋体" w:eastAsia="宋体" w:hAnsi="宋体" w:cs="宋体"/>
          <w:spacing w:val="-1"/>
          <w:kern w:val="0"/>
          <w:szCs w:val="21"/>
        </w:rPr>
        <w:t>，断开消息3、4、6建立的同媒体流发送者的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Invite</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3"/>
          <w:kern w:val="0"/>
          <w:szCs w:val="21"/>
        </w:rPr>
        <w:t>会话；</w:t>
      </w:r>
    </w:p>
    <w:p w14:paraId="1DF7D3BD" w14:textId="77777777" w:rsidR="008859C0" w:rsidRPr="008859C0" w:rsidRDefault="008859C0" w:rsidP="008859C0">
      <w:pPr>
        <w:widowControl/>
        <w:spacing w:before="68"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t)     </w:t>
      </w:r>
      <w:r w:rsidRPr="008859C0">
        <w:rPr>
          <w:rFonts w:ascii="宋体" w:eastAsia="宋体" w:hAnsi="宋体" w:cs="宋体"/>
          <w:spacing w:val="-3"/>
          <w:kern w:val="0"/>
          <w:szCs w:val="21"/>
        </w:rPr>
        <w:t>20:媒体流发送者收到</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w:t>
      </w:r>
      <w:r w:rsidRPr="008859C0">
        <w:rPr>
          <w:rFonts w:ascii="宋体" w:eastAsia="宋体" w:hAnsi="宋体" w:cs="宋体"/>
          <w:spacing w:val="-4"/>
          <w:kern w:val="0"/>
          <w:szCs w:val="21"/>
        </w:rPr>
        <w:t xml:space="preserve">息后回复200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4"/>
          <w:kern w:val="0"/>
          <w:szCs w:val="21"/>
        </w:rPr>
        <w:t>响应，会话断开。</w:t>
      </w:r>
    </w:p>
    <w:p w14:paraId="4782B6CD" w14:textId="77777777" w:rsidR="008859C0" w:rsidRPr="008859C0" w:rsidRDefault="008859C0" w:rsidP="008859C0">
      <w:pPr>
        <w:widowControl/>
        <w:spacing w:before="27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9.2.3  协议接口</w:t>
      </w:r>
    </w:p>
    <w:p w14:paraId="7CABB8B3" w14:textId="77777777" w:rsidR="008859C0" w:rsidRPr="008859C0" w:rsidRDefault="008859C0" w:rsidP="008859C0">
      <w:pPr>
        <w:widowControl/>
        <w:spacing w:before="229" w:line="218" w:lineRule="auto"/>
        <w:ind w:left="400"/>
        <w:jc w:val="left"/>
        <w:rPr>
          <w:rFonts w:ascii="宋体" w:eastAsia="宋体" w:hAnsi="宋体" w:cs="宋体"/>
          <w:kern w:val="0"/>
          <w:sz w:val="24"/>
          <w:szCs w:val="24"/>
        </w:rPr>
      </w:pPr>
      <w:r w:rsidRPr="008859C0">
        <w:rPr>
          <w:rFonts w:ascii="宋体" w:eastAsia="宋体" w:hAnsi="宋体" w:cs="宋体"/>
          <w:spacing w:val="-7"/>
          <w:kern w:val="0"/>
          <w:szCs w:val="21"/>
        </w:rPr>
        <w:t>协议接口满足以下要求。</w:t>
      </w:r>
    </w:p>
    <w:p w14:paraId="62D9B040" w14:textId="77777777" w:rsidR="008859C0" w:rsidRPr="008859C0" w:rsidRDefault="008859C0" w:rsidP="008859C0">
      <w:pPr>
        <w:widowControl/>
        <w:spacing w:before="48" w:line="268" w:lineRule="auto"/>
        <w:ind w:left="819" w:right="34" w:hanging="41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lastRenderedPageBreak/>
        <w:t xml:space="preserve">a)    SIP  </w:t>
      </w:r>
      <w:proofErr w:type="gramStart"/>
      <w:r w:rsidRPr="008859C0">
        <w:rPr>
          <w:rFonts w:ascii="宋体" w:eastAsia="宋体" w:hAnsi="宋体" w:cs="宋体"/>
          <w:spacing w:val="-6"/>
          <w:kern w:val="0"/>
          <w:szCs w:val="21"/>
        </w:rPr>
        <w:t>消息头域</w:t>
      </w:r>
      <w:proofErr w:type="gramEnd"/>
      <w:r w:rsidRPr="008859C0">
        <w:rPr>
          <w:rFonts w:ascii="宋体" w:eastAsia="宋体" w:hAnsi="宋体" w:cs="宋体"/>
          <w:spacing w:val="-6"/>
          <w:kern w:val="0"/>
          <w:szCs w:val="21"/>
        </w:rPr>
        <w:t>(如</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6"/>
          <w:kern w:val="0"/>
          <w:szCs w:val="21"/>
        </w:rPr>
        <w:t>TO</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FROM</w:t>
      </w:r>
      <w:r w:rsidRPr="008859C0">
        <w:rPr>
          <w:rFonts w:ascii="宋体" w:eastAsia="宋体" w:hAnsi="宋体" w:cs="宋体"/>
          <w:spacing w:val="-6"/>
          <w:kern w:val="0"/>
          <w:szCs w:val="21"/>
        </w:rPr>
        <w:t>、</w:t>
      </w:r>
      <w:proofErr w:type="spellStart"/>
      <w:r w:rsidRPr="008859C0">
        <w:rPr>
          <w:rFonts w:ascii="Times New Roman" w:eastAsia="Times New Roman" w:hAnsi="Times New Roman" w:cs="Times New Roman"/>
          <w:spacing w:val="-6"/>
          <w:kern w:val="0"/>
          <w:szCs w:val="21"/>
        </w:rPr>
        <w:t>Cseq</w:t>
      </w:r>
      <w:proofErr w:type="spellEnd"/>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Call-ID</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Max-Forwards</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Via</w:t>
      </w:r>
      <w:r w:rsidRPr="008859C0">
        <w:rPr>
          <w:rFonts w:ascii="宋体" w:eastAsia="宋体" w:hAnsi="宋体" w:cs="宋体"/>
          <w:spacing w:val="-6"/>
          <w:kern w:val="0"/>
          <w:szCs w:val="21"/>
        </w:rPr>
        <w:t>等)的详细</w:t>
      </w:r>
      <w:r w:rsidRPr="008859C0">
        <w:rPr>
          <w:rFonts w:ascii="宋体" w:eastAsia="宋体" w:hAnsi="宋体" w:cs="宋体"/>
          <w:spacing w:val="-7"/>
          <w:kern w:val="0"/>
          <w:szCs w:val="21"/>
        </w:rPr>
        <w:t>定义符合相关</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7"/>
          <w:kern w:val="0"/>
          <w:szCs w:val="21"/>
        </w:rPr>
        <w:t>SIP</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消息的</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4"/>
          <w:kern w:val="0"/>
          <w:szCs w:val="21"/>
        </w:rPr>
        <w:t xml:space="preserve">RFC </w:t>
      </w:r>
      <w:r w:rsidRPr="008859C0">
        <w:rPr>
          <w:rFonts w:ascii="宋体" w:eastAsia="宋体" w:hAnsi="宋体" w:cs="宋体"/>
          <w:spacing w:val="-4"/>
          <w:kern w:val="0"/>
          <w:szCs w:val="21"/>
        </w:rPr>
        <w:t>文档的规定。</w:t>
      </w:r>
    </w:p>
    <w:p w14:paraId="544B5F97" w14:textId="77777777" w:rsidR="008859C0" w:rsidRPr="008859C0" w:rsidRDefault="008859C0" w:rsidP="008859C0">
      <w:pPr>
        <w:widowControl/>
        <w:spacing w:before="57" w:line="256" w:lineRule="auto"/>
        <w:ind w:left="819" w:hanging="419"/>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b</w:t>
      </w:r>
      <w:r w:rsidRPr="008859C0">
        <w:rPr>
          <w:rFonts w:ascii="Times New Roman" w:eastAsia="Times New Roman" w:hAnsi="Times New Roman" w:cs="Times New Roman"/>
          <w:spacing w:val="-6"/>
          <w:kern w:val="0"/>
          <w:szCs w:val="21"/>
        </w:rPr>
        <w:t xml:space="preserve">)    </w:t>
      </w:r>
      <w:proofErr w:type="gramStart"/>
      <w:r w:rsidRPr="008859C0">
        <w:rPr>
          <w:rFonts w:ascii="宋体" w:eastAsia="宋体" w:hAnsi="宋体" w:cs="宋体"/>
          <w:spacing w:val="-6"/>
          <w:kern w:val="0"/>
          <w:szCs w:val="21"/>
        </w:rPr>
        <w:t>消息头域</w:t>
      </w:r>
      <w:proofErr w:type="gramEnd"/>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6"/>
          <w:kern w:val="0"/>
          <w:szCs w:val="21"/>
        </w:rPr>
        <w:t>Allow</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6"/>
          <w:kern w:val="0"/>
          <w:szCs w:val="21"/>
        </w:rPr>
        <w:t>字段应支持</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ACK</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INFO</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CANCEL</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BYE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OPTIONS</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MESSAG</w:t>
      </w:r>
      <w:r w:rsidRPr="008859C0">
        <w:rPr>
          <w:rFonts w:ascii="Times New Roman" w:eastAsia="Times New Roman" w:hAnsi="Times New Roman" w:cs="Times New Roman"/>
          <w:spacing w:val="-5"/>
          <w:kern w:val="0"/>
          <w:szCs w:val="21"/>
        </w:rPr>
        <w: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方法。</w:t>
      </w:r>
    </w:p>
    <w:p w14:paraId="6A9F039D" w14:textId="77777777" w:rsidR="008859C0" w:rsidRPr="008859C0" w:rsidRDefault="008859C0" w:rsidP="008859C0">
      <w:pPr>
        <w:widowControl/>
        <w:spacing w:before="63" w:line="211" w:lineRule="auto"/>
        <w:ind w:right="7"/>
        <w:jc w:val="righ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c)    </w:t>
      </w:r>
      <w:r w:rsidRPr="008859C0">
        <w:rPr>
          <w:rFonts w:ascii="宋体" w:eastAsia="宋体" w:hAnsi="宋体" w:cs="宋体"/>
          <w:spacing w:val="-2"/>
          <w:kern w:val="0"/>
          <w:szCs w:val="21"/>
        </w:rPr>
        <w:t>发送给媒体服务器</w:t>
      </w:r>
      <w:proofErr w:type="gramStart"/>
      <w:r w:rsidRPr="008859C0">
        <w:rPr>
          <w:rFonts w:ascii="宋体" w:eastAsia="宋体" w:hAnsi="宋体" w:cs="宋体"/>
          <w:spacing w:val="-2"/>
          <w:kern w:val="0"/>
          <w:szCs w:val="21"/>
        </w:rPr>
        <w:t>的消息的消息</w:t>
      </w:r>
      <w:proofErr w:type="gramEnd"/>
      <w:r w:rsidRPr="008859C0">
        <w:rPr>
          <w:rFonts w:ascii="宋体" w:eastAsia="宋体" w:hAnsi="宋体" w:cs="宋体"/>
          <w:spacing w:val="-2"/>
          <w:kern w:val="0"/>
          <w:szCs w:val="21"/>
        </w:rPr>
        <w:t>头应包括</w:t>
      </w:r>
      <w:r w:rsidRPr="008859C0">
        <w:rPr>
          <w:rFonts w:ascii="Times New Roman" w:eastAsia="Times New Roman" w:hAnsi="Times New Roman" w:cs="Times New Roman"/>
          <w:spacing w:val="-2"/>
          <w:kern w:val="0"/>
          <w:szCs w:val="21"/>
        </w:rPr>
        <w:t>Subje</w:t>
      </w:r>
      <w:r w:rsidRPr="008859C0">
        <w:rPr>
          <w:rFonts w:ascii="Times New Roman" w:eastAsia="Times New Roman" w:hAnsi="Times New Roman" w:cs="Times New Roman"/>
          <w:spacing w:val="-3"/>
          <w:kern w:val="0"/>
          <w:szCs w:val="21"/>
        </w:rPr>
        <w:t>ct</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spacing w:val="-3"/>
          <w:kern w:val="0"/>
          <w:szCs w:val="21"/>
        </w:rPr>
        <w:t>字段，系统应支持该字段，详细定义应符合</w:t>
      </w:r>
    </w:p>
    <w:p w14:paraId="715A7D1E"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77ED4FF" w14:textId="77777777" w:rsidR="008859C0" w:rsidRPr="008859C0" w:rsidRDefault="008859C0" w:rsidP="008859C0">
      <w:pPr>
        <w:widowControl/>
        <w:spacing w:before="80" w:line="223" w:lineRule="auto"/>
        <w:ind w:left="7423"/>
        <w:jc w:val="left"/>
        <w:rPr>
          <w:rFonts w:ascii="宋体" w:eastAsia="宋体" w:hAnsi="宋体" w:cs="宋体"/>
          <w:kern w:val="0"/>
          <w:sz w:val="24"/>
          <w:szCs w:val="24"/>
        </w:rPr>
      </w:pPr>
      <w:bookmarkStart w:id="54" w:name="bookmark57"/>
      <w:bookmarkEnd w:id="54"/>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17BE0019" w14:textId="77777777" w:rsidR="008859C0" w:rsidRPr="008859C0" w:rsidRDefault="008859C0" w:rsidP="008859C0">
      <w:pPr>
        <w:widowControl/>
        <w:spacing w:before="290" w:line="218" w:lineRule="auto"/>
        <w:ind w:right="28"/>
        <w:jc w:val="right"/>
        <w:rPr>
          <w:rFonts w:ascii="宋体" w:eastAsia="宋体" w:hAnsi="宋体" w:cs="宋体"/>
          <w:kern w:val="0"/>
          <w:sz w:val="24"/>
          <w:szCs w:val="24"/>
        </w:rPr>
      </w:pPr>
      <w:r w:rsidRPr="008859C0">
        <w:rPr>
          <w:rFonts w:ascii="宋体" w:eastAsia="宋体" w:hAnsi="宋体" w:cs="宋体"/>
          <w:spacing w:val="-2"/>
          <w:kern w:val="0"/>
          <w:szCs w:val="21"/>
        </w:rPr>
        <w:t>附录</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spacing w:val="-2"/>
          <w:kern w:val="0"/>
          <w:szCs w:val="21"/>
        </w:rPr>
        <w:t xml:space="preserve">L </w:t>
      </w:r>
      <w:r w:rsidRPr="008859C0">
        <w:rPr>
          <w:rFonts w:ascii="宋体" w:eastAsia="宋体" w:hAnsi="宋体" w:cs="宋体"/>
          <w:spacing w:val="-2"/>
          <w:kern w:val="0"/>
          <w:szCs w:val="21"/>
        </w:rPr>
        <w:t>的规定。实时视频图像点播流程中携带的请求和应答消息体采用</w:t>
      </w:r>
      <w:r w:rsidRPr="008859C0">
        <w:rPr>
          <w:rFonts w:ascii="Times New Roman" w:eastAsia="Times New Roman" w:hAnsi="Times New Roman" w:cs="Times New Roman"/>
          <w:spacing w:val="-3"/>
          <w:kern w:val="0"/>
          <w:szCs w:val="21"/>
        </w:rPr>
        <w:t>SDP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3"/>
          <w:kern w:val="0"/>
          <w:szCs w:val="21"/>
        </w:rPr>
        <w:t>协议格式定义。</w:t>
      </w:r>
    </w:p>
    <w:p w14:paraId="6F16812B" w14:textId="77777777" w:rsidR="008859C0" w:rsidRPr="008859C0" w:rsidRDefault="008859C0" w:rsidP="008859C0">
      <w:pPr>
        <w:widowControl/>
        <w:spacing w:before="82" w:line="218" w:lineRule="auto"/>
        <w:ind w:left="810"/>
        <w:jc w:val="left"/>
        <w:rPr>
          <w:rFonts w:ascii="宋体" w:eastAsia="宋体" w:hAnsi="宋体" w:cs="宋体"/>
          <w:kern w:val="0"/>
          <w:sz w:val="24"/>
          <w:szCs w:val="24"/>
        </w:rPr>
      </w:pPr>
      <w:r w:rsidRPr="008859C0">
        <w:rPr>
          <w:rFonts w:ascii="宋体" w:eastAsia="宋体" w:hAnsi="宋体" w:cs="宋体"/>
          <w:spacing w:val="-3"/>
          <w:kern w:val="0"/>
          <w:szCs w:val="21"/>
        </w:rPr>
        <w:t>有关</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3"/>
          <w:kern w:val="0"/>
          <w:szCs w:val="21"/>
        </w:rPr>
        <w:t>的详细描述见</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3"/>
          <w:kern w:val="0"/>
          <w:szCs w:val="21"/>
        </w:rPr>
        <w:t xml:space="preserve">IETF  RFC  </w:t>
      </w:r>
      <w:r w:rsidRPr="008859C0">
        <w:rPr>
          <w:rFonts w:ascii="Times New Roman" w:eastAsia="Times New Roman" w:hAnsi="Times New Roman" w:cs="Times New Roman"/>
          <w:spacing w:val="-4"/>
          <w:kern w:val="0"/>
          <w:szCs w:val="21"/>
        </w:rPr>
        <w:t>4566</w:t>
      </w:r>
      <w:r w:rsidRPr="008859C0">
        <w:rPr>
          <w:rFonts w:ascii="宋体" w:eastAsia="宋体" w:hAnsi="宋体" w:cs="宋体"/>
          <w:spacing w:val="-4"/>
          <w:kern w:val="0"/>
          <w:szCs w:val="21"/>
        </w:rPr>
        <w:t>。</w:t>
      </w:r>
    </w:p>
    <w:p w14:paraId="4D663067" w14:textId="77777777" w:rsidR="008859C0" w:rsidRPr="008859C0" w:rsidRDefault="008859C0" w:rsidP="008859C0">
      <w:pPr>
        <w:widowControl/>
        <w:spacing w:before="36"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d)    </w:t>
      </w:r>
      <w:r w:rsidRPr="008859C0">
        <w:rPr>
          <w:rFonts w:ascii="宋体" w:eastAsia="宋体" w:hAnsi="宋体" w:cs="宋体"/>
          <w:spacing w:val="3"/>
          <w:kern w:val="0"/>
          <w:szCs w:val="21"/>
        </w:rPr>
        <w:t>消息头</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字段应表示消息体采用</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3"/>
          <w:kern w:val="0"/>
          <w:szCs w:val="21"/>
        </w:rPr>
        <w:t>协议格式定义，即</w:t>
      </w:r>
      <w:proofErr w:type="spellStart"/>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applica</w:t>
      </w:r>
      <w:proofErr w:type="spellEnd"/>
      <w:r w:rsidRPr="008859C0">
        <w:rPr>
          <w:rFonts w:ascii="Times New Roman" w:eastAsia="Times New Roman" w:hAnsi="Times New Roman" w:cs="Times New Roman"/>
          <w:spacing w:val="3"/>
          <w:kern w:val="0"/>
          <w:szCs w:val="21"/>
        </w:rPr>
        <w:t>-</w:t>
      </w:r>
    </w:p>
    <w:p w14:paraId="645BBAE7" w14:textId="77777777" w:rsidR="008859C0" w:rsidRPr="008859C0" w:rsidRDefault="008859C0" w:rsidP="008859C0">
      <w:pPr>
        <w:widowControl/>
        <w:spacing w:before="142" w:line="182" w:lineRule="auto"/>
        <w:ind w:left="810"/>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1"/>
          <w:kern w:val="0"/>
          <w:szCs w:val="21"/>
        </w:rPr>
        <w:t>tion</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sdp</w:t>
      </w:r>
      <w:proofErr w:type="spellEnd"/>
      <w:r w:rsidRPr="008859C0">
        <w:rPr>
          <w:rFonts w:ascii="宋体" w:eastAsia="宋体" w:hAnsi="宋体" w:cs="宋体"/>
          <w:spacing w:val="-1"/>
          <w:kern w:val="0"/>
          <w:szCs w:val="21"/>
        </w:rPr>
        <w:t>。</w:t>
      </w:r>
    </w:p>
    <w:p w14:paraId="2E1E27CE" w14:textId="77777777" w:rsidR="008859C0" w:rsidRPr="008859C0" w:rsidRDefault="008859C0" w:rsidP="008859C0">
      <w:pPr>
        <w:widowControl/>
        <w:spacing w:before="68" w:line="259" w:lineRule="auto"/>
        <w:ind w:left="809" w:right="89" w:hanging="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e)    SDP  </w:t>
      </w:r>
      <w:r w:rsidRPr="008859C0">
        <w:rPr>
          <w:rFonts w:ascii="宋体" w:eastAsia="宋体" w:hAnsi="宋体" w:cs="宋体"/>
          <w:spacing w:val="-3"/>
          <w:kern w:val="0"/>
          <w:szCs w:val="21"/>
        </w:rPr>
        <w:t>文本信息包括会话名称和意图、会话持续时间、构成会话的媒体、有关接收媒体的信息</w:t>
      </w:r>
      <w:r w:rsidRPr="008859C0">
        <w:rPr>
          <w:rFonts w:ascii="宋体" w:eastAsia="宋体" w:hAnsi="宋体" w:cs="宋体"/>
          <w:spacing w:val="18"/>
          <w:kern w:val="0"/>
          <w:szCs w:val="21"/>
        </w:rPr>
        <w:t xml:space="preserve"> </w:t>
      </w:r>
      <w:r w:rsidRPr="008859C0">
        <w:rPr>
          <w:rFonts w:ascii="宋体" w:eastAsia="宋体" w:hAnsi="宋体" w:cs="宋体"/>
          <w:spacing w:val="-6"/>
          <w:kern w:val="0"/>
          <w:szCs w:val="21"/>
        </w:rPr>
        <w:t>(地址等)。</w:t>
      </w:r>
    </w:p>
    <w:p w14:paraId="55E9D54A" w14:textId="77777777" w:rsidR="008859C0" w:rsidRPr="008859C0" w:rsidRDefault="008859C0" w:rsidP="008859C0">
      <w:pPr>
        <w:widowControl/>
        <w:spacing w:before="47"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f)     </w:t>
      </w:r>
      <w:r w:rsidRPr="008859C0">
        <w:rPr>
          <w:rFonts w:ascii="宋体" w:eastAsia="宋体" w:hAnsi="宋体" w:cs="宋体"/>
          <w:spacing w:val="1"/>
          <w:kern w:val="0"/>
          <w:szCs w:val="21"/>
        </w:rPr>
        <w:t>源设备应在</w:t>
      </w:r>
      <w:r w:rsidRPr="008859C0">
        <w:rPr>
          <w:rFonts w:ascii="宋体" w:eastAsia="宋体" w:hAnsi="宋体" w:cs="宋体"/>
          <w:spacing w:val="-58"/>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协议格式的消息体中包括</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1"/>
          <w:kern w:val="0"/>
          <w:szCs w:val="21"/>
        </w:rPr>
        <w:t>t</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1"/>
          <w:kern w:val="0"/>
          <w:szCs w:val="21"/>
        </w:rPr>
        <w:t>行(见</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
          <w:kern w:val="0"/>
          <w:szCs w:val="21"/>
        </w:rPr>
        <w:t xml:space="preserve">4566 </w:t>
      </w:r>
      <w:r w:rsidRPr="008859C0">
        <w:rPr>
          <w:rFonts w:ascii="宋体" w:eastAsia="宋体" w:hAnsi="宋体" w:cs="宋体"/>
          <w:kern w:val="0"/>
          <w:szCs w:val="21"/>
        </w:rPr>
        <w:t>的5.9),</w:t>
      </w:r>
      <w:r w:rsidRPr="008859C0">
        <w:rPr>
          <w:rFonts w:ascii="Times New Roman" w:eastAsia="Times New Roman" w:hAnsi="Times New Roman" w:cs="Times New Roman"/>
          <w:kern w:val="0"/>
          <w:szCs w:val="21"/>
        </w:rPr>
        <w:t>t</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kern w:val="0"/>
          <w:szCs w:val="21"/>
        </w:rPr>
        <w:t>行的开始时间</w:t>
      </w:r>
    </w:p>
    <w:p w14:paraId="06A84E5B" w14:textId="77777777" w:rsidR="008859C0" w:rsidRPr="008859C0" w:rsidRDefault="008859C0" w:rsidP="008859C0">
      <w:pPr>
        <w:widowControl/>
        <w:spacing w:before="110" w:line="216" w:lineRule="auto"/>
        <w:ind w:left="810"/>
        <w:jc w:val="left"/>
        <w:rPr>
          <w:rFonts w:ascii="宋体" w:eastAsia="宋体" w:hAnsi="宋体" w:cs="宋体"/>
          <w:kern w:val="0"/>
          <w:sz w:val="24"/>
          <w:szCs w:val="24"/>
        </w:rPr>
      </w:pPr>
      <w:r w:rsidRPr="008859C0">
        <w:rPr>
          <w:rFonts w:ascii="宋体" w:eastAsia="宋体" w:hAnsi="宋体" w:cs="宋体"/>
          <w:spacing w:val="-2"/>
          <w:kern w:val="0"/>
          <w:szCs w:val="21"/>
        </w:rPr>
        <w:t>和结束时间均设置成0,表示实时视音频点播。</w:t>
      </w:r>
    </w:p>
    <w:p w14:paraId="01D29DB4" w14:textId="77777777" w:rsidR="008859C0" w:rsidRPr="008859C0" w:rsidRDefault="008859C0" w:rsidP="008859C0">
      <w:pPr>
        <w:widowControl/>
        <w:spacing w:before="22" w:line="278" w:lineRule="auto"/>
        <w:ind w:left="809" w:right="93" w:hanging="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g)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协议格式消息体应包括</w:t>
      </w:r>
      <w:r w:rsidRPr="008859C0">
        <w:rPr>
          <w:rFonts w:ascii="Times New Roman" w:eastAsia="Times New Roman" w:hAnsi="Times New Roman" w:cs="Times New Roman"/>
          <w:spacing w:val="4"/>
          <w:kern w:val="0"/>
          <w:szCs w:val="21"/>
        </w:rPr>
        <w:t xml:space="preserve">o </w:t>
      </w:r>
      <w:r w:rsidRPr="008859C0">
        <w:rPr>
          <w:rFonts w:ascii="宋体" w:eastAsia="宋体" w:hAnsi="宋体" w:cs="宋体"/>
          <w:spacing w:val="4"/>
          <w:kern w:val="0"/>
          <w:szCs w:val="21"/>
        </w:rPr>
        <w:t>行(见</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4"/>
          <w:kern w:val="0"/>
          <w:szCs w:val="21"/>
        </w:rPr>
        <w:t>4566</w:t>
      </w:r>
      <w:r w:rsidRPr="008859C0">
        <w:rPr>
          <w:rFonts w:ascii="宋体" w:eastAsia="宋体" w:hAnsi="宋体" w:cs="宋体"/>
          <w:spacing w:val="4"/>
          <w:kern w:val="0"/>
          <w:szCs w:val="21"/>
        </w:rPr>
        <w:t>的5.2)</w:t>
      </w:r>
      <w:r w:rsidRPr="008859C0">
        <w:rPr>
          <w:rFonts w:ascii="宋体" w:eastAsia="宋体" w:hAnsi="宋体" w:cs="宋体"/>
          <w:spacing w:val="3"/>
          <w:kern w:val="0"/>
          <w:szCs w:val="21"/>
        </w:rPr>
        <w:t>,0行中的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kern w:val="0"/>
          <w:szCs w:val="21"/>
        </w:rPr>
        <w:t>username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3"/>
          <w:kern w:val="0"/>
          <w:szCs w:val="21"/>
        </w:rPr>
        <w:t>应为</w:t>
      </w:r>
      <w:proofErr w:type="gramStart"/>
      <w:r w:rsidRPr="008859C0">
        <w:rPr>
          <w:rFonts w:ascii="宋体" w:eastAsia="宋体" w:hAnsi="宋体" w:cs="宋体"/>
          <w:spacing w:val="3"/>
          <w:kern w:val="0"/>
          <w:szCs w:val="21"/>
        </w:rPr>
        <w:t>本设备</w:t>
      </w:r>
      <w:proofErr w:type="gramEnd"/>
      <w:r w:rsidRPr="008859C0">
        <w:rPr>
          <w:rFonts w:ascii="宋体" w:eastAsia="宋体" w:hAnsi="宋体" w:cs="宋体"/>
          <w:kern w:val="0"/>
          <w:szCs w:val="21"/>
        </w:rPr>
        <w:t xml:space="preserve"> </w:t>
      </w:r>
      <w:r w:rsidRPr="008859C0">
        <w:rPr>
          <w:rFonts w:ascii="宋体" w:eastAsia="宋体" w:hAnsi="宋体" w:cs="宋体"/>
          <w:spacing w:val="-5"/>
          <w:kern w:val="0"/>
          <w:szCs w:val="21"/>
        </w:rPr>
        <w:t>的设备编码，设备编码应符合6.1.1的规定；</w:t>
      </w:r>
      <w:r w:rsidRPr="008859C0">
        <w:rPr>
          <w:rFonts w:ascii="Times New Roman" w:eastAsia="Times New Roman" w:hAnsi="Times New Roman" w:cs="Times New Roman"/>
          <w:spacing w:val="-5"/>
          <w:kern w:val="0"/>
          <w:szCs w:val="21"/>
        </w:rPr>
        <w:t xml:space="preserve">c </w:t>
      </w:r>
      <w:r w:rsidRPr="008859C0">
        <w:rPr>
          <w:rFonts w:ascii="宋体" w:eastAsia="宋体" w:hAnsi="宋体" w:cs="宋体"/>
          <w:spacing w:val="-5"/>
          <w:kern w:val="0"/>
          <w:szCs w:val="21"/>
        </w:rPr>
        <w:t>行中应包括设备或系统</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 xml:space="preserve">IP </w:t>
      </w:r>
      <w:r w:rsidRPr="008859C0">
        <w:rPr>
          <w:rFonts w:ascii="宋体" w:eastAsia="宋体" w:hAnsi="宋体" w:cs="宋体"/>
          <w:spacing w:val="-5"/>
          <w:kern w:val="0"/>
          <w:szCs w:val="21"/>
        </w:rPr>
        <w:t>地址；</w:t>
      </w:r>
      <w:r w:rsidRPr="008859C0">
        <w:rPr>
          <w:rFonts w:ascii="Times New Roman" w:eastAsia="Times New Roman" w:hAnsi="Times New Roman" w:cs="Times New Roman"/>
          <w:spacing w:val="-5"/>
          <w:kern w:val="0"/>
          <w:szCs w:val="21"/>
        </w:rPr>
        <w:t xml:space="preserve">m </w:t>
      </w:r>
      <w:r w:rsidRPr="008859C0">
        <w:rPr>
          <w:rFonts w:ascii="宋体" w:eastAsia="宋体" w:hAnsi="宋体" w:cs="宋体"/>
          <w:spacing w:val="-5"/>
          <w:kern w:val="0"/>
          <w:szCs w:val="21"/>
        </w:rPr>
        <w:t>行</w:t>
      </w:r>
      <w:r w:rsidRPr="008859C0">
        <w:rPr>
          <w:rFonts w:ascii="宋体" w:eastAsia="宋体" w:hAnsi="宋体" w:cs="宋体"/>
          <w:spacing w:val="-6"/>
          <w:kern w:val="0"/>
          <w:szCs w:val="21"/>
        </w:rPr>
        <w:t>中应包括</w:t>
      </w:r>
      <w:r w:rsidRPr="008859C0">
        <w:rPr>
          <w:rFonts w:ascii="宋体" w:eastAsia="宋体" w:hAnsi="宋体" w:cs="宋体"/>
          <w:kern w:val="0"/>
          <w:szCs w:val="21"/>
        </w:rPr>
        <w:t xml:space="preserve"> </w:t>
      </w:r>
      <w:r w:rsidRPr="008859C0">
        <w:rPr>
          <w:rFonts w:ascii="宋体" w:eastAsia="宋体" w:hAnsi="宋体" w:cs="宋体"/>
          <w:spacing w:val="-5"/>
          <w:kern w:val="0"/>
          <w:szCs w:val="21"/>
        </w:rPr>
        <w:t>媒体接收端口号。</w:t>
      </w:r>
    </w:p>
    <w:p w14:paraId="07F8AF0D" w14:textId="77777777" w:rsidR="008859C0" w:rsidRPr="008859C0" w:rsidRDefault="008859C0" w:rsidP="008859C0">
      <w:pPr>
        <w:widowControl/>
        <w:spacing w:before="223"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9.3  控制</w:t>
      </w:r>
    </w:p>
    <w:p w14:paraId="6A604317" w14:textId="77777777" w:rsidR="008859C0" w:rsidRPr="008859C0" w:rsidRDefault="008859C0" w:rsidP="008859C0">
      <w:pPr>
        <w:widowControl/>
        <w:spacing w:before="226"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9.3.1</w:t>
      </w:r>
      <w:r w:rsidRPr="008859C0">
        <w:rPr>
          <w:rFonts w:ascii="黑体" w:eastAsia="黑体" w:hAnsi="黑体" w:cs="黑体" w:hint="eastAsia"/>
          <w:spacing w:val="93"/>
          <w:kern w:val="0"/>
          <w:sz w:val="24"/>
          <w:szCs w:val="24"/>
        </w:rPr>
        <w:t xml:space="preserve"> </w:t>
      </w:r>
      <w:r w:rsidRPr="008859C0">
        <w:rPr>
          <w:rFonts w:ascii="黑体" w:eastAsia="黑体" w:hAnsi="黑体" w:cs="黑体" w:hint="eastAsia"/>
          <w:spacing w:val="-9"/>
          <w:kern w:val="0"/>
          <w:sz w:val="24"/>
          <w:szCs w:val="24"/>
        </w:rPr>
        <w:t>基本要求</w:t>
      </w:r>
    </w:p>
    <w:p w14:paraId="09FAB120" w14:textId="77777777" w:rsidR="008859C0" w:rsidRPr="008859C0" w:rsidRDefault="008859C0" w:rsidP="008859C0">
      <w:pPr>
        <w:widowControl/>
        <w:spacing w:before="236"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控制满足以下基本要求：</w:t>
      </w:r>
    </w:p>
    <w:p w14:paraId="7169D2C4" w14:textId="77777777" w:rsidR="008859C0" w:rsidRPr="008859C0" w:rsidRDefault="008859C0" w:rsidP="008859C0">
      <w:pPr>
        <w:widowControl/>
        <w:spacing w:before="30" w:line="271" w:lineRule="auto"/>
        <w:ind w:left="809" w:hanging="400"/>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a)    </w:t>
      </w:r>
      <w:r w:rsidRPr="008859C0">
        <w:rPr>
          <w:rFonts w:ascii="宋体" w:eastAsia="宋体" w:hAnsi="宋体" w:cs="宋体"/>
          <w:spacing w:val="-8"/>
          <w:kern w:val="0"/>
          <w:szCs w:val="21"/>
        </w:rPr>
        <w:t>源设备向目标设备发送控制命令，控制命令的类型包括摄像机云台控制、远程启动</w:t>
      </w:r>
      <w:r w:rsidRPr="008859C0">
        <w:rPr>
          <w:rFonts w:ascii="宋体" w:eastAsia="宋体" w:hAnsi="宋体" w:cs="宋体"/>
          <w:spacing w:val="-9"/>
          <w:kern w:val="0"/>
          <w:szCs w:val="21"/>
        </w:rPr>
        <w:t>、录像控制、</w:t>
      </w:r>
      <w:r w:rsidRPr="008859C0">
        <w:rPr>
          <w:rFonts w:ascii="宋体" w:eastAsia="宋体" w:hAnsi="宋体" w:cs="宋体"/>
          <w:kern w:val="0"/>
          <w:szCs w:val="21"/>
        </w:rPr>
        <w:t xml:space="preserve"> </w:t>
      </w:r>
      <w:r w:rsidRPr="008859C0">
        <w:rPr>
          <w:rFonts w:ascii="宋体" w:eastAsia="宋体" w:hAnsi="宋体" w:cs="宋体"/>
          <w:spacing w:val="-16"/>
          <w:kern w:val="0"/>
          <w:szCs w:val="21"/>
        </w:rPr>
        <w:t>报警布防/撤防、报警复位、强制关键帧、拉框放大、拉框缩小、看守位控制、</w:t>
      </w:r>
      <w:r w:rsidRPr="008859C0">
        <w:rPr>
          <w:rFonts w:ascii="Times New Roman" w:eastAsia="Times New Roman" w:hAnsi="Times New Roman" w:cs="Times New Roman"/>
          <w:spacing w:val="-16"/>
          <w:kern w:val="0"/>
          <w:szCs w:val="21"/>
        </w:rPr>
        <w:t>PTZ</w:t>
      </w:r>
      <w:r w:rsidRPr="008859C0">
        <w:rPr>
          <w:rFonts w:ascii="Times New Roman" w:eastAsia="Times New Roman" w:hAnsi="Times New Roman" w:cs="Times New Roman"/>
          <w:spacing w:val="50"/>
          <w:kern w:val="0"/>
          <w:szCs w:val="21"/>
        </w:rPr>
        <w:t xml:space="preserve"> </w:t>
      </w:r>
      <w:r w:rsidRPr="008859C0">
        <w:rPr>
          <w:rFonts w:ascii="宋体" w:eastAsia="宋体" w:hAnsi="宋体" w:cs="宋体"/>
          <w:spacing w:val="-16"/>
          <w:kern w:val="0"/>
          <w:szCs w:val="21"/>
        </w:rPr>
        <w:t>精准控制、存</w:t>
      </w:r>
      <w:r w:rsidRPr="008859C0">
        <w:rPr>
          <w:rFonts w:ascii="宋体" w:eastAsia="宋体" w:hAnsi="宋体" w:cs="宋体"/>
          <w:kern w:val="0"/>
          <w:szCs w:val="21"/>
        </w:rPr>
        <w:t xml:space="preserve">  </w:t>
      </w:r>
      <w:proofErr w:type="gramStart"/>
      <w:r w:rsidRPr="008859C0">
        <w:rPr>
          <w:rFonts w:ascii="宋体" w:eastAsia="宋体" w:hAnsi="宋体" w:cs="宋体"/>
          <w:spacing w:val="-18"/>
          <w:kern w:val="0"/>
          <w:szCs w:val="21"/>
        </w:rPr>
        <w:t>储卡格式化</w:t>
      </w:r>
      <w:proofErr w:type="gramEnd"/>
      <w:r w:rsidRPr="008859C0">
        <w:rPr>
          <w:rFonts w:ascii="宋体" w:eastAsia="宋体" w:hAnsi="宋体" w:cs="宋体"/>
          <w:spacing w:val="-18"/>
          <w:kern w:val="0"/>
          <w:szCs w:val="21"/>
        </w:rPr>
        <w:t>、目标跟踪、软件升级、设备配置等；</w:t>
      </w:r>
    </w:p>
    <w:p w14:paraId="03C7A79C" w14:textId="77777777" w:rsidR="008859C0" w:rsidRPr="008859C0" w:rsidRDefault="008859C0" w:rsidP="008859C0">
      <w:pPr>
        <w:widowControl/>
        <w:spacing w:before="56" w:line="259" w:lineRule="auto"/>
        <w:ind w:left="809" w:right="66" w:hanging="400"/>
        <w:jc w:val="left"/>
        <w:rPr>
          <w:rFonts w:ascii="宋体" w:eastAsia="宋体" w:hAnsi="宋体" w:cs="宋体"/>
          <w:kern w:val="0"/>
          <w:sz w:val="24"/>
          <w:szCs w:val="24"/>
        </w:rPr>
      </w:pPr>
      <w:r w:rsidRPr="008859C0">
        <w:rPr>
          <w:rFonts w:ascii="Times New Roman" w:eastAsia="Times New Roman" w:hAnsi="Times New Roman" w:cs="Times New Roman"/>
          <w:spacing w:val="-9"/>
          <w:kern w:val="0"/>
          <w:szCs w:val="21"/>
        </w:rPr>
        <w:t xml:space="preserve">b)    </w:t>
      </w:r>
      <w:r w:rsidRPr="008859C0">
        <w:rPr>
          <w:rFonts w:ascii="宋体" w:eastAsia="宋体" w:hAnsi="宋体" w:cs="宋体"/>
          <w:spacing w:val="-9"/>
          <w:kern w:val="0"/>
          <w:szCs w:val="21"/>
        </w:rPr>
        <w:t>设备配置的内容包括基本参数、视频参数范</w:t>
      </w:r>
      <w:r w:rsidRPr="008859C0">
        <w:rPr>
          <w:rFonts w:ascii="宋体" w:eastAsia="宋体" w:hAnsi="宋体" w:cs="宋体"/>
          <w:spacing w:val="-10"/>
          <w:kern w:val="0"/>
          <w:szCs w:val="21"/>
        </w:rPr>
        <w:t>围、</w:t>
      </w:r>
      <w:r w:rsidRPr="008859C0">
        <w:rPr>
          <w:rFonts w:ascii="Times New Roman" w:eastAsia="Times New Roman" w:hAnsi="Times New Roman" w:cs="Times New Roman"/>
          <w:spacing w:val="-10"/>
          <w:kern w:val="0"/>
          <w:szCs w:val="21"/>
        </w:rPr>
        <w:t>SVAC</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10"/>
          <w:kern w:val="0"/>
          <w:szCs w:val="21"/>
        </w:rPr>
        <w:t>编码、</w:t>
      </w:r>
      <w:r w:rsidRPr="008859C0">
        <w:rPr>
          <w:rFonts w:ascii="Times New Roman" w:eastAsia="Times New Roman" w:hAnsi="Times New Roman" w:cs="Times New Roman"/>
          <w:spacing w:val="-10"/>
          <w:kern w:val="0"/>
          <w:szCs w:val="21"/>
        </w:rPr>
        <w:t>SVAC</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10"/>
          <w:kern w:val="0"/>
          <w:szCs w:val="21"/>
        </w:rPr>
        <w:t>解码、视频参数属性、录像</w:t>
      </w:r>
      <w:r w:rsidRPr="008859C0">
        <w:rPr>
          <w:rFonts w:ascii="宋体" w:eastAsia="宋体" w:hAnsi="宋体" w:cs="宋体"/>
          <w:kern w:val="0"/>
          <w:szCs w:val="21"/>
        </w:rPr>
        <w:t xml:space="preserve"> </w:t>
      </w:r>
      <w:r w:rsidRPr="008859C0">
        <w:rPr>
          <w:rFonts w:ascii="宋体" w:eastAsia="宋体" w:hAnsi="宋体" w:cs="宋体"/>
          <w:spacing w:val="-18"/>
          <w:kern w:val="0"/>
          <w:szCs w:val="21"/>
        </w:rPr>
        <w:t>计划、报警录像、视频画面遮挡、画面翻转</w:t>
      </w:r>
      <w:r w:rsidRPr="008859C0">
        <w:rPr>
          <w:rFonts w:ascii="宋体" w:eastAsia="宋体" w:hAnsi="宋体" w:cs="宋体"/>
          <w:spacing w:val="-19"/>
          <w:kern w:val="0"/>
          <w:szCs w:val="21"/>
        </w:rPr>
        <w:t>、报警上报开关、前端</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19"/>
          <w:kern w:val="0"/>
          <w:szCs w:val="21"/>
        </w:rPr>
        <w:t>OSD</w:t>
      </w:r>
      <w:r w:rsidRPr="008859C0">
        <w:rPr>
          <w:rFonts w:ascii="宋体" w:eastAsia="宋体" w:hAnsi="宋体" w:cs="宋体"/>
          <w:spacing w:val="-19"/>
          <w:kern w:val="0"/>
          <w:szCs w:val="21"/>
        </w:rPr>
        <w:t>、图像抓拍配置等；</w:t>
      </w:r>
    </w:p>
    <w:p w14:paraId="1D75CFA2" w14:textId="77777777" w:rsidR="008859C0" w:rsidRPr="008859C0" w:rsidRDefault="008859C0" w:rsidP="008859C0">
      <w:pPr>
        <w:widowControl/>
        <w:spacing w:before="47"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c)    </w:t>
      </w:r>
      <w:r w:rsidRPr="008859C0">
        <w:rPr>
          <w:rFonts w:ascii="宋体" w:eastAsia="宋体" w:hAnsi="宋体" w:cs="宋体"/>
          <w:kern w:val="0"/>
          <w:szCs w:val="21"/>
        </w:rPr>
        <w:t>控制应采用</w:t>
      </w:r>
      <w:r w:rsidRPr="008859C0">
        <w:rPr>
          <w:rFonts w:ascii="Times New Roman" w:eastAsia="Times New Roman" w:hAnsi="Times New Roman" w:cs="Times New Roman"/>
          <w:kern w:val="0"/>
          <w:szCs w:val="21"/>
        </w:rPr>
        <w:t>IETF  RFC  3428</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kern w:val="0"/>
          <w:szCs w:val="21"/>
        </w:rPr>
        <w:t>中的</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1"/>
          <w:kern w:val="0"/>
          <w:szCs w:val="21"/>
        </w:rPr>
        <w:t>方法实现；</w:t>
      </w:r>
    </w:p>
    <w:p w14:paraId="4BAB4A06" w14:textId="77777777" w:rsidR="008859C0" w:rsidRPr="008859C0" w:rsidRDefault="008859C0" w:rsidP="008859C0">
      <w:pPr>
        <w:widowControl/>
        <w:spacing w:before="69" w:line="268" w:lineRule="auto"/>
        <w:ind w:left="809" w:right="93" w:hanging="400"/>
        <w:jc w:val="left"/>
        <w:rPr>
          <w:rFonts w:ascii="宋体" w:eastAsia="宋体" w:hAnsi="宋体" w:cs="宋体"/>
          <w:kern w:val="0"/>
          <w:sz w:val="24"/>
          <w:szCs w:val="24"/>
        </w:rPr>
      </w:pPr>
      <w:r w:rsidRPr="008859C0">
        <w:rPr>
          <w:rFonts w:ascii="Times New Roman" w:eastAsia="Times New Roman" w:hAnsi="Times New Roman" w:cs="Times New Roman"/>
          <w:spacing w:val="-11"/>
          <w:kern w:val="0"/>
          <w:szCs w:val="21"/>
        </w:rPr>
        <w:t xml:space="preserve">d)    </w:t>
      </w:r>
      <w:r w:rsidRPr="008859C0">
        <w:rPr>
          <w:rFonts w:ascii="宋体" w:eastAsia="宋体" w:hAnsi="宋体" w:cs="宋体"/>
          <w:spacing w:val="-11"/>
          <w:kern w:val="0"/>
          <w:szCs w:val="21"/>
        </w:rPr>
        <w:t>源设备向目标设备发送摄像机云台控制、远程启动、强制关键帧、拉框放大、拉框缩小、</w:t>
      </w:r>
      <w:r w:rsidRPr="008859C0">
        <w:rPr>
          <w:rFonts w:ascii="Times New Roman" w:eastAsia="Times New Roman" w:hAnsi="Times New Roman" w:cs="Times New Roman"/>
          <w:spacing w:val="-11"/>
          <w:kern w:val="0"/>
          <w:szCs w:val="21"/>
        </w:rPr>
        <w:t>PTZ</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11"/>
          <w:kern w:val="0"/>
          <w:szCs w:val="21"/>
        </w:rPr>
        <w:t>精</w:t>
      </w:r>
      <w:r w:rsidRPr="008859C0">
        <w:rPr>
          <w:rFonts w:ascii="宋体" w:eastAsia="宋体" w:hAnsi="宋体" w:cs="宋体"/>
          <w:kern w:val="0"/>
          <w:szCs w:val="21"/>
        </w:rPr>
        <w:t xml:space="preserve"> </w:t>
      </w:r>
      <w:r w:rsidRPr="008859C0">
        <w:rPr>
          <w:rFonts w:ascii="宋体" w:eastAsia="宋体" w:hAnsi="宋体" w:cs="宋体"/>
          <w:spacing w:val="-12"/>
          <w:kern w:val="0"/>
          <w:szCs w:val="21"/>
        </w:rPr>
        <w:t>准控制、存储卡格式化、目标跟踪命令后，目标设备不发送应答命令，命令流程见</w:t>
      </w:r>
      <w:hyperlink r:id="rId11" w:history="1">
        <w:r w:rsidRPr="008859C0">
          <w:rPr>
            <w:rFonts w:ascii="宋体" w:eastAsia="宋体" w:hAnsi="宋体" w:cs="宋体"/>
            <w:spacing w:val="-12"/>
            <w:kern w:val="0"/>
            <w:szCs w:val="21"/>
          </w:rPr>
          <w:t>9.3.2.1</w:t>
        </w:r>
      </w:hyperlink>
      <w:r w:rsidRPr="008859C0">
        <w:rPr>
          <w:rFonts w:ascii="宋体" w:eastAsia="宋体" w:hAnsi="宋体" w:cs="宋体"/>
          <w:spacing w:val="-12"/>
          <w:kern w:val="0"/>
          <w:szCs w:val="21"/>
        </w:rPr>
        <w:t>;</w:t>
      </w:r>
    </w:p>
    <w:p w14:paraId="0543AFA9" w14:textId="77777777" w:rsidR="008859C0" w:rsidRPr="008859C0" w:rsidRDefault="008859C0" w:rsidP="008859C0">
      <w:pPr>
        <w:widowControl/>
        <w:spacing w:before="39" w:line="264" w:lineRule="auto"/>
        <w:ind w:left="809" w:right="98" w:hanging="400"/>
        <w:jc w:val="left"/>
        <w:rPr>
          <w:rFonts w:ascii="宋体" w:eastAsia="宋体" w:hAnsi="宋体" w:cs="宋体"/>
          <w:kern w:val="0"/>
          <w:sz w:val="24"/>
          <w:szCs w:val="24"/>
        </w:rPr>
      </w:pPr>
      <w:r w:rsidRPr="008859C0">
        <w:rPr>
          <w:rFonts w:ascii="Times New Roman" w:eastAsia="Times New Roman" w:hAnsi="Times New Roman" w:cs="Times New Roman"/>
          <w:spacing w:val="-13"/>
          <w:kern w:val="0"/>
          <w:szCs w:val="21"/>
        </w:rPr>
        <w:t xml:space="preserve">e)     </w:t>
      </w:r>
      <w:r w:rsidRPr="008859C0">
        <w:rPr>
          <w:rFonts w:ascii="宋体" w:eastAsia="宋体" w:hAnsi="宋体" w:cs="宋体"/>
          <w:spacing w:val="-13"/>
          <w:kern w:val="0"/>
          <w:szCs w:val="21"/>
        </w:rPr>
        <w:t>源设备向目标设备发送录像控制、报警布防/撤防、报警复位、看守位控制、软件升级、设备配置</w:t>
      </w:r>
      <w:r w:rsidRPr="008859C0">
        <w:rPr>
          <w:rFonts w:ascii="宋体" w:eastAsia="宋体" w:hAnsi="宋体" w:cs="宋体"/>
          <w:spacing w:val="5"/>
          <w:kern w:val="0"/>
          <w:szCs w:val="21"/>
        </w:rPr>
        <w:t xml:space="preserve"> </w:t>
      </w:r>
      <w:r w:rsidRPr="008859C0">
        <w:rPr>
          <w:rFonts w:ascii="宋体" w:eastAsia="宋体" w:hAnsi="宋体" w:cs="宋体"/>
          <w:spacing w:val="-8"/>
          <w:kern w:val="0"/>
          <w:szCs w:val="21"/>
        </w:rPr>
        <w:t>命令后，目标设备应发送应答命令表示执行的结果，命令流程见</w:t>
      </w:r>
      <w:hyperlink r:id="rId12" w:history="1">
        <w:r w:rsidRPr="008859C0">
          <w:rPr>
            <w:rFonts w:ascii="宋体" w:eastAsia="宋体" w:hAnsi="宋体" w:cs="宋体"/>
            <w:spacing w:val="-8"/>
            <w:kern w:val="0"/>
            <w:szCs w:val="21"/>
          </w:rPr>
          <w:t>9.</w:t>
        </w:r>
        <w:r w:rsidRPr="008859C0">
          <w:rPr>
            <w:rFonts w:ascii="宋体" w:eastAsia="宋体" w:hAnsi="宋体" w:cs="宋体"/>
            <w:spacing w:val="-9"/>
            <w:kern w:val="0"/>
            <w:szCs w:val="21"/>
          </w:rPr>
          <w:t>3.2.2</w:t>
        </w:r>
      </w:hyperlink>
      <w:r w:rsidRPr="008859C0">
        <w:rPr>
          <w:rFonts w:ascii="宋体" w:eastAsia="宋体" w:hAnsi="宋体" w:cs="宋体"/>
          <w:spacing w:val="-9"/>
          <w:kern w:val="0"/>
          <w:szCs w:val="21"/>
        </w:rPr>
        <w:t>;</w:t>
      </w:r>
    </w:p>
    <w:p w14:paraId="10B693F4" w14:textId="77777777" w:rsidR="008859C0" w:rsidRPr="008859C0" w:rsidRDefault="008859C0" w:rsidP="008859C0">
      <w:pPr>
        <w:widowControl/>
        <w:spacing w:before="5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f)     </w:t>
      </w:r>
      <w:r w:rsidRPr="008859C0">
        <w:rPr>
          <w:rFonts w:ascii="宋体" w:eastAsia="宋体" w:hAnsi="宋体" w:cs="宋体"/>
          <w:spacing w:val="-8"/>
          <w:kern w:val="0"/>
          <w:szCs w:val="21"/>
        </w:rPr>
        <w:t>源设备包括</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8"/>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8"/>
          <w:kern w:val="0"/>
          <w:szCs w:val="21"/>
        </w:rPr>
        <w:t>客户端、网关或者联网系统，目标设备包括</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8"/>
          <w:kern w:val="0"/>
          <w:szCs w:val="21"/>
        </w:rPr>
        <w:t xml:space="preserve">SIP </w:t>
      </w:r>
      <w:r w:rsidRPr="008859C0">
        <w:rPr>
          <w:rFonts w:ascii="宋体" w:eastAsia="宋体" w:hAnsi="宋体" w:cs="宋体"/>
          <w:spacing w:val="-8"/>
          <w:kern w:val="0"/>
          <w:szCs w:val="21"/>
        </w:rPr>
        <w:t>设备、网关或者联网系统。</w:t>
      </w:r>
    </w:p>
    <w:p w14:paraId="4756BBE6" w14:textId="77777777" w:rsidR="008859C0" w:rsidRPr="008859C0" w:rsidRDefault="008859C0" w:rsidP="008859C0">
      <w:pPr>
        <w:widowControl/>
        <w:spacing w:before="245" w:line="218"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2"/>
          <w:kern w:val="0"/>
          <w:sz w:val="24"/>
          <w:szCs w:val="24"/>
        </w:rPr>
        <w:t>9.3.2</w:t>
      </w:r>
      <w:r w:rsidRPr="008859C0">
        <w:rPr>
          <w:rFonts w:ascii="黑体" w:eastAsia="黑体" w:hAnsi="黑体" w:cs="黑体" w:hint="eastAsia"/>
          <w:spacing w:val="-12"/>
          <w:kern w:val="0"/>
          <w:sz w:val="24"/>
          <w:szCs w:val="24"/>
        </w:rPr>
        <w:t xml:space="preserve">  </w:t>
      </w:r>
      <w:r w:rsidRPr="008859C0">
        <w:rPr>
          <w:rFonts w:ascii="黑体" w:eastAsia="黑体" w:hAnsi="黑体" w:cs="黑体" w:hint="eastAsia"/>
          <w:b/>
          <w:bCs/>
          <w:spacing w:val="-12"/>
          <w:kern w:val="0"/>
          <w:sz w:val="24"/>
          <w:szCs w:val="24"/>
        </w:rPr>
        <w:t>命令流程</w:t>
      </w:r>
    </w:p>
    <w:p w14:paraId="65735299" w14:textId="77777777" w:rsidR="008859C0" w:rsidRPr="008859C0" w:rsidRDefault="008859C0" w:rsidP="008859C0">
      <w:pPr>
        <w:widowControl/>
        <w:spacing w:before="230" w:line="218" w:lineRule="auto"/>
        <w:ind w:left="2"/>
        <w:jc w:val="left"/>
        <w:outlineLvl w:val="0"/>
        <w:rPr>
          <w:rFonts w:ascii="宋体" w:eastAsia="宋体" w:hAnsi="宋体" w:cs="宋体"/>
          <w:kern w:val="0"/>
          <w:sz w:val="24"/>
          <w:szCs w:val="24"/>
        </w:rPr>
      </w:pPr>
      <w:hyperlink r:id="rId13" w:history="1">
        <w:r w:rsidRPr="008859C0">
          <w:rPr>
            <w:rFonts w:ascii="黑体" w:eastAsia="黑体" w:hAnsi="黑体" w:cs="黑体" w:hint="eastAsia"/>
            <w:b/>
            <w:bCs/>
            <w:spacing w:val="-12"/>
            <w:kern w:val="0"/>
            <w:sz w:val="24"/>
            <w:szCs w:val="24"/>
          </w:rPr>
          <w:t>9.3.2.1</w:t>
        </w:r>
      </w:hyperlink>
      <w:r w:rsidRPr="008859C0">
        <w:rPr>
          <w:rFonts w:ascii="黑体" w:eastAsia="黑体" w:hAnsi="黑体" w:cs="黑体" w:hint="eastAsia"/>
          <w:spacing w:val="86"/>
          <w:kern w:val="0"/>
          <w:sz w:val="24"/>
          <w:szCs w:val="24"/>
        </w:rPr>
        <w:t xml:space="preserve"> </w:t>
      </w:r>
      <w:r w:rsidRPr="008859C0">
        <w:rPr>
          <w:rFonts w:ascii="黑体" w:eastAsia="黑体" w:hAnsi="黑体" w:cs="黑体" w:hint="eastAsia"/>
          <w:b/>
          <w:bCs/>
          <w:spacing w:val="-12"/>
          <w:kern w:val="0"/>
          <w:sz w:val="24"/>
          <w:szCs w:val="24"/>
        </w:rPr>
        <w:t>无应答命令流程</w:t>
      </w:r>
    </w:p>
    <w:p w14:paraId="1434B4F1" w14:textId="77777777" w:rsidR="008859C0" w:rsidRPr="008859C0" w:rsidRDefault="008859C0" w:rsidP="008859C0">
      <w:pPr>
        <w:widowControl/>
        <w:spacing w:before="239" w:line="218" w:lineRule="auto"/>
        <w:ind w:left="409"/>
        <w:jc w:val="left"/>
        <w:rPr>
          <w:rFonts w:ascii="宋体" w:eastAsia="宋体" w:hAnsi="宋体" w:cs="宋体"/>
          <w:kern w:val="0"/>
          <w:sz w:val="24"/>
          <w:szCs w:val="24"/>
        </w:rPr>
      </w:pPr>
      <w:r w:rsidRPr="008859C0">
        <w:rPr>
          <w:rFonts w:ascii="宋体" w:eastAsia="宋体" w:hAnsi="宋体" w:cs="宋体"/>
          <w:kern w:val="0"/>
          <w:szCs w:val="21"/>
        </w:rPr>
        <w:t>无应答设备控制流程应与图13相符合。</w:t>
      </w:r>
    </w:p>
    <w:p w14:paraId="450E309B"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4C6B86D8"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55" w:name="bookmark58"/>
      <w:bookmarkEnd w:id="55"/>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5420F2D2" w14:textId="77777777" w:rsidR="008859C0" w:rsidRPr="008859C0" w:rsidRDefault="008859C0" w:rsidP="008859C0">
      <w:pPr>
        <w:widowControl/>
        <w:spacing w:before="20" w:line="218" w:lineRule="auto"/>
        <w:ind w:left="1460"/>
        <w:jc w:val="left"/>
        <w:rPr>
          <w:rFonts w:ascii="宋体" w:eastAsia="宋体" w:hAnsi="宋体" w:cs="宋体"/>
          <w:kern w:val="0"/>
          <w:position w:val="-63"/>
          <w:sz w:val="24"/>
          <w:szCs w:val="24"/>
        </w:rPr>
      </w:pPr>
      <w:r w:rsidRPr="008859C0">
        <w:rPr>
          <w:rFonts w:ascii="宋体" w:eastAsia="宋体" w:hAnsi="宋体" w:cs="宋体" w:hint="eastAsia"/>
          <w:spacing w:val="-2"/>
          <w:kern w:val="0"/>
          <w:position w:val="-63"/>
          <w:sz w:val="15"/>
          <w:szCs w:val="15"/>
        </w:rPr>
        <w:t>SIP服务器</w:t>
      </w:r>
    </w:p>
    <w:p w14:paraId="0F1040C7"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7D91C7A3"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5CA4C501" w14:textId="77777777" w:rsidR="008859C0" w:rsidRPr="008859C0" w:rsidRDefault="008859C0" w:rsidP="008859C0">
      <w:pPr>
        <w:widowControl/>
        <w:spacing w:before="49" w:line="213" w:lineRule="auto"/>
        <w:ind w:left="20"/>
        <w:jc w:val="left"/>
        <w:rPr>
          <w:rFonts w:ascii="宋体" w:eastAsia="宋体" w:hAnsi="宋体" w:cs="宋体"/>
          <w:kern w:val="0"/>
          <w:position w:val="-63"/>
          <w:sz w:val="24"/>
          <w:szCs w:val="24"/>
        </w:rPr>
      </w:pPr>
      <w:r w:rsidRPr="008859C0">
        <w:rPr>
          <w:rFonts w:ascii="宋体" w:eastAsia="宋体" w:hAnsi="宋体" w:cs="宋体" w:hint="eastAsia"/>
          <w:spacing w:val="-7"/>
          <w:kern w:val="0"/>
          <w:position w:val="-63"/>
          <w:sz w:val="15"/>
          <w:szCs w:val="15"/>
        </w:rPr>
        <w:t>1:Messagw(</w:t>
      </w:r>
      <w:proofErr w:type="gramStart"/>
      <w:r w:rsidRPr="008859C0">
        <w:rPr>
          <w:rFonts w:ascii="宋体" w:eastAsia="宋体" w:hAnsi="宋体" w:cs="宋体" w:hint="eastAsia"/>
          <w:spacing w:val="-7"/>
          <w:kern w:val="0"/>
          <w:position w:val="-63"/>
          <w:sz w:val="15"/>
          <w:szCs w:val="15"/>
        </w:rPr>
        <w:t>设备控制金令</w:t>
      </w:r>
      <w:proofErr w:type="gramEnd"/>
      <w:r w:rsidRPr="008859C0">
        <w:rPr>
          <w:rFonts w:ascii="宋体" w:eastAsia="宋体" w:hAnsi="宋体" w:cs="宋体" w:hint="eastAsia"/>
          <w:spacing w:val="-7"/>
          <w:kern w:val="0"/>
          <w:position w:val="-63"/>
          <w:sz w:val="15"/>
          <w:szCs w:val="15"/>
        </w:rPr>
        <w:t>)</w:t>
      </w:r>
    </w:p>
    <w:p w14:paraId="38269CE4" w14:textId="77777777" w:rsidR="008859C0" w:rsidRPr="008859C0" w:rsidRDefault="008859C0" w:rsidP="008859C0">
      <w:pPr>
        <w:widowControl/>
        <w:spacing w:before="160" w:line="182" w:lineRule="auto"/>
        <w:ind w:left="459"/>
        <w:jc w:val="left"/>
        <w:rPr>
          <w:rFonts w:ascii="宋体" w:eastAsia="宋体" w:hAnsi="宋体" w:cs="宋体"/>
          <w:kern w:val="0"/>
          <w:position w:val="-63"/>
          <w:sz w:val="24"/>
          <w:szCs w:val="24"/>
        </w:rPr>
      </w:pPr>
      <w:r w:rsidRPr="008859C0">
        <w:rPr>
          <w:rFonts w:ascii="宋体" w:eastAsia="宋体" w:hAnsi="宋体" w:cs="宋体" w:hint="eastAsia"/>
          <w:spacing w:val="-1"/>
          <w:kern w:val="0"/>
          <w:position w:val="-63"/>
          <w:sz w:val="15"/>
          <w:szCs w:val="15"/>
        </w:rPr>
        <w:t>2:2000K</w:t>
      </w:r>
    </w:p>
    <w:p w14:paraId="3C5DB563"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position w:val="-63"/>
          <w:sz w:val="24"/>
          <w:szCs w:val="24"/>
        </w:rPr>
      </w:pPr>
      <w:r w:rsidRPr="008859C0">
        <w:rPr>
          <w:rFonts w:ascii="宋体" w:eastAsia="宋体" w:hAnsi="宋体" w:cs="宋体"/>
          <w:kern w:val="0"/>
          <w:position w:val="-63"/>
          <w:sz w:val="24"/>
          <w:szCs w:val="24"/>
        </w:rPr>
        <w:t> </w:t>
      </w:r>
    </w:p>
    <w:p w14:paraId="720479A5" w14:textId="77777777" w:rsidR="008859C0" w:rsidRPr="008859C0" w:rsidRDefault="008859C0" w:rsidP="008859C0">
      <w:pPr>
        <w:widowControl/>
        <w:spacing w:before="49" w:line="211" w:lineRule="auto"/>
        <w:ind w:right="16"/>
        <w:jc w:val="right"/>
        <w:rPr>
          <w:rFonts w:ascii="宋体" w:eastAsia="宋体" w:hAnsi="宋体" w:cs="宋体"/>
          <w:kern w:val="0"/>
          <w:position w:val="-63"/>
          <w:sz w:val="24"/>
          <w:szCs w:val="24"/>
        </w:rPr>
      </w:pPr>
      <w:r w:rsidRPr="008859C0">
        <w:rPr>
          <w:rFonts w:ascii="Times New Roman" w:eastAsia="Times New Roman" w:hAnsi="Times New Roman" w:cs="Times New Roman"/>
          <w:spacing w:val="-3"/>
          <w:kern w:val="0"/>
          <w:position w:val="-63"/>
          <w:sz w:val="15"/>
          <w:szCs w:val="15"/>
        </w:rPr>
        <w:t>3:Message</w:t>
      </w:r>
      <w:r w:rsidRPr="008859C0">
        <w:rPr>
          <w:rFonts w:ascii="宋体" w:eastAsia="宋体" w:hAnsi="宋体" w:cs="宋体" w:hint="eastAsia"/>
          <w:spacing w:val="-3"/>
          <w:kern w:val="0"/>
          <w:position w:val="-63"/>
          <w:sz w:val="15"/>
          <w:szCs w:val="15"/>
        </w:rPr>
        <w:t>(</w:t>
      </w:r>
      <w:proofErr w:type="gramStart"/>
      <w:r w:rsidRPr="008859C0">
        <w:rPr>
          <w:rFonts w:ascii="宋体" w:eastAsia="宋体" w:hAnsi="宋体" w:cs="宋体" w:hint="eastAsia"/>
          <w:spacing w:val="-3"/>
          <w:kern w:val="0"/>
          <w:position w:val="-63"/>
          <w:sz w:val="15"/>
          <w:szCs w:val="15"/>
        </w:rPr>
        <w:t>段备溶制</w:t>
      </w:r>
      <w:proofErr w:type="gramEnd"/>
      <w:r w:rsidRPr="008859C0">
        <w:rPr>
          <w:rFonts w:ascii="宋体" w:eastAsia="宋体" w:hAnsi="宋体" w:cs="宋体" w:hint="eastAsia"/>
          <w:spacing w:val="-3"/>
          <w:kern w:val="0"/>
          <w:position w:val="-63"/>
          <w:sz w:val="15"/>
          <w:szCs w:val="15"/>
        </w:rPr>
        <w:t>命令)</w:t>
      </w:r>
    </w:p>
    <w:p w14:paraId="30BB9140" w14:textId="77777777" w:rsidR="008859C0" w:rsidRPr="008859C0" w:rsidRDefault="008859C0" w:rsidP="008859C0">
      <w:pPr>
        <w:widowControl/>
        <w:spacing w:before="163" w:line="182" w:lineRule="auto"/>
        <w:ind w:left="2529"/>
        <w:jc w:val="left"/>
        <w:rPr>
          <w:rFonts w:ascii="宋体" w:eastAsia="宋体" w:hAnsi="宋体" w:cs="宋体"/>
          <w:kern w:val="0"/>
          <w:position w:val="-63"/>
          <w:sz w:val="24"/>
          <w:szCs w:val="24"/>
        </w:rPr>
      </w:pPr>
      <w:r w:rsidRPr="008859C0">
        <w:rPr>
          <w:rFonts w:ascii="宋体" w:eastAsia="宋体" w:hAnsi="宋体" w:cs="宋体" w:hint="eastAsia"/>
          <w:spacing w:val="-1"/>
          <w:kern w:val="0"/>
          <w:position w:val="-63"/>
          <w:sz w:val="15"/>
          <w:szCs w:val="15"/>
        </w:rPr>
        <w:t>4:2000K</w:t>
      </w:r>
    </w:p>
    <w:p w14:paraId="26C003B7" w14:textId="77777777" w:rsidR="008859C0" w:rsidRPr="008859C0" w:rsidRDefault="008859C0" w:rsidP="008859C0">
      <w:pPr>
        <w:widowControl/>
        <w:spacing w:before="20" w:line="218" w:lineRule="auto"/>
        <w:ind w:left="20"/>
        <w:jc w:val="left"/>
        <w:rPr>
          <w:rFonts w:ascii="宋体" w:eastAsia="宋体" w:hAnsi="宋体" w:cs="宋体"/>
          <w:kern w:val="0"/>
          <w:position w:val="-63"/>
          <w:sz w:val="24"/>
          <w:szCs w:val="24"/>
        </w:rPr>
      </w:pPr>
      <w:r w:rsidRPr="008859C0">
        <w:rPr>
          <w:rFonts w:ascii="宋体" w:eastAsia="宋体" w:hAnsi="宋体" w:cs="宋体" w:hint="eastAsia"/>
          <w:spacing w:val="10"/>
          <w:kern w:val="0"/>
          <w:position w:val="-63"/>
          <w:sz w:val="15"/>
          <w:szCs w:val="15"/>
        </w:rPr>
        <w:t>[</w:t>
      </w:r>
      <w:proofErr w:type="gramStart"/>
      <w:r w:rsidRPr="008859C0">
        <w:rPr>
          <w:rFonts w:ascii="宋体" w:eastAsia="宋体" w:hAnsi="宋体" w:cs="宋体" w:hint="eastAsia"/>
          <w:spacing w:val="10"/>
          <w:kern w:val="0"/>
          <w:position w:val="-63"/>
          <w:sz w:val="15"/>
          <w:szCs w:val="15"/>
        </w:rPr>
        <w:t>标设各</w:t>
      </w:r>
      <w:proofErr w:type="gramEnd"/>
    </w:p>
    <w:p w14:paraId="2F5B578D" w14:textId="77777777" w:rsidR="008859C0" w:rsidRPr="008859C0" w:rsidRDefault="008859C0" w:rsidP="008859C0">
      <w:pPr>
        <w:widowControl/>
        <w:spacing w:before="19" w:line="225" w:lineRule="auto"/>
        <w:ind w:left="20"/>
        <w:jc w:val="left"/>
        <w:rPr>
          <w:rFonts w:ascii="宋体" w:eastAsia="宋体" w:hAnsi="宋体" w:cs="宋体"/>
          <w:kern w:val="0"/>
          <w:position w:val="-63"/>
          <w:sz w:val="24"/>
          <w:szCs w:val="24"/>
        </w:rPr>
      </w:pPr>
      <w:r w:rsidRPr="008859C0">
        <w:rPr>
          <w:rFonts w:ascii="楷体" w:eastAsia="楷体" w:hAnsi="楷体" w:cs="楷体" w:hint="eastAsia"/>
          <w:spacing w:val="4"/>
          <w:kern w:val="0"/>
          <w:position w:val="-63"/>
          <w:sz w:val="15"/>
          <w:szCs w:val="15"/>
        </w:rPr>
        <w:t>派没备</w:t>
      </w:r>
    </w:p>
    <w:p w14:paraId="5E3A8E6B" w14:textId="13285C2C"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63"/>
          <w:sz w:val="24"/>
          <w:szCs w:val="24"/>
        </w:rPr>
        <mc:AlternateContent>
          <mc:Choice Requires="wps">
            <w:drawing>
              <wp:inline distT="0" distB="0" distL="0" distR="0" wp14:anchorId="2B9A689A" wp14:editId="426E0E53">
                <wp:extent cx="3286760" cy="2026920"/>
                <wp:effectExtent l="0" t="0" r="0" b="0"/>
                <wp:docPr id="816387426"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760"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ECEA5" id="矩形 33" o:spid="_x0000_s1026" style="width:258.8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" filled="f" stroked="f">
                <o:lock v:ext="edit" aspectratio="t"/>
                <w10:anchorlock/>
              </v:rect>
            </w:pict>
          </mc:Fallback>
        </mc:AlternateContent>
      </w:r>
    </w:p>
    <w:p w14:paraId="077682AE"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87FFE96" w14:textId="77777777" w:rsidR="008859C0" w:rsidRPr="008859C0" w:rsidRDefault="008859C0" w:rsidP="008859C0">
      <w:pPr>
        <w:widowControl/>
        <w:spacing w:before="65" w:line="220" w:lineRule="auto"/>
        <w:ind w:left="3300"/>
        <w:jc w:val="left"/>
        <w:rPr>
          <w:rFonts w:ascii="宋体" w:eastAsia="宋体" w:hAnsi="宋体" w:cs="宋体"/>
          <w:kern w:val="0"/>
          <w:sz w:val="24"/>
          <w:szCs w:val="24"/>
        </w:rPr>
      </w:pPr>
      <w:r w:rsidRPr="008859C0">
        <w:rPr>
          <w:rFonts w:ascii="黑体" w:eastAsia="黑体" w:hAnsi="黑体" w:cs="黑体" w:hint="eastAsia"/>
          <w:spacing w:val="10"/>
          <w:kern w:val="0"/>
          <w:sz w:val="20"/>
          <w:szCs w:val="20"/>
        </w:rPr>
        <w:lastRenderedPageBreak/>
        <w:t>图13</w:t>
      </w:r>
      <w:r w:rsidRPr="008859C0">
        <w:rPr>
          <w:rFonts w:ascii="黑体" w:eastAsia="黑体" w:hAnsi="黑体" w:cs="黑体" w:hint="eastAsia"/>
          <w:spacing w:val="105"/>
          <w:kern w:val="0"/>
          <w:sz w:val="20"/>
          <w:szCs w:val="20"/>
        </w:rPr>
        <w:t xml:space="preserve"> </w:t>
      </w:r>
      <w:r w:rsidRPr="008859C0">
        <w:rPr>
          <w:rFonts w:ascii="黑体" w:eastAsia="黑体" w:hAnsi="黑体" w:cs="黑体" w:hint="eastAsia"/>
          <w:spacing w:val="10"/>
          <w:kern w:val="0"/>
          <w:sz w:val="20"/>
          <w:szCs w:val="20"/>
        </w:rPr>
        <w:t>无应答设备控制流程</w:t>
      </w:r>
    </w:p>
    <w:p w14:paraId="1156B53C" w14:textId="77777777" w:rsidR="008859C0" w:rsidRPr="008859C0" w:rsidRDefault="008859C0" w:rsidP="008859C0">
      <w:pPr>
        <w:widowControl/>
        <w:spacing w:before="241" w:after="100" w:afterAutospacing="1" w:line="218" w:lineRule="auto"/>
        <w:jc w:val="left"/>
        <w:rPr>
          <w:rFonts w:ascii="宋体" w:eastAsia="宋体" w:hAnsi="宋体" w:cs="宋体"/>
          <w:kern w:val="0"/>
          <w:sz w:val="24"/>
          <w:szCs w:val="24"/>
        </w:rPr>
      </w:pPr>
      <w:r w:rsidRPr="008859C0">
        <w:rPr>
          <w:rFonts w:ascii="宋体" w:eastAsia="宋体" w:hAnsi="宋体" w:cs="宋体"/>
          <w:spacing w:val="1"/>
          <w:kern w:val="0"/>
          <w:sz w:val="20"/>
          <w:szCs w:val="20"/>
        </w:rPr>
        <w:t>命令流程描述如下：</w:t>
      </w:r>
    </w:p>
    <w:p w14:paraId="4673721F" w14:textId="77777777" w:rsidR="008859C0" w:rsidRPr="008859C0" w:rsidRDefault="008859C0" w:rsidP="008859C0">
      <w:pPr>
        <w:widowControl/>
        <w:spacing w:before="70" w:line="252" w:lineRule="auto"/>
        <w:ind w:left="390" w:right="355"/>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a)     </w:t>
      </w:r>
      <w:r w:rsidRPr="008859C0">
        <w:rPr>
          <w:rFonts w:ascii="宋体" w:eastAsia="宋体" w:hAnsi="宋体" w:cs="宋体"/>
          <w:spacing w:val="3"/>
          <w:kern w:val="0"/>
          <w:sz w:val="20"/>
          <w:szCs w:val="20"/>
        </w:rPr>
        <w:t>1:</w:t>
      </w:r>
      <w:r w:rsidRPr="008859C0">
        <w:rPr>
          <w:rFonts w:ascii="宋体" w:eastAsia="宋体" w:hAnsi="宋体" w:cs="宋体"/>
          <w:spacing w:val="-51"/>
          <w:kern w:val="0"/>
          <w:sz w:val="20"/>
          <w:szCs w:val="20"/>
        </w:rPr>
        <w:t xml:space="preserve"> </w:t>
      </w:r>
      <w:r w:rsidRPr="008859C0">
        <w:rPr>
          <w:rFonts w:ascii="宋体" w:eastAsia="宋体" w:hAnsi="宋体" w:cs="宋体"/>
          <w:spacing w:val="3"/>
          <w:kern w:val="0"/>
          <w:sz w:val="20"/>
          <w:szCs w:val="20"/>
        </w:rPr>
        <w:t>源设备向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服务器发送设备控制命令，设备控制命令采用</w:t>
      </w:r>
      <w:r w:rsidRPr="008859C0">
        <w:rPr>
          <w:rFonts w:ascii="宋体" w:eastAsia="宋体" w:hAnsi="宋体" w:cs="宋体"/>
          <w:spacing w:val="-55"/>
          <w:kern w:val="0"/>
          <w:sz w:val="20"/>
          <w:szCs w:val="20"/>
        </w:rPr>
        <w:t xml:space="preserve">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方法携带；</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5"/>
          <w:kern w:val="0"/>
          <w:sz w:val="20"/>
          <w:szCs w:val="20"/>
        </w:rPr>
        <w:t>b)    2:</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5"/>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5"/>
          <w:kern w:val="0"/>
          <w:sz w:val="20"/>
          <w:szCs w:val="20"/>
        </w:rPr>
        <w:t>;</w:t>
      </w:r>
    </w:p>
    <w:p w14:paraId="55EDF95C" w14:textId="77777777" w:rsidR="008859C0" w:rsidRPr="008859C0" w:rsidRDefault="008859C0" w:rsidP="008859C0">
      <w:pPr>
        <w:widowControl/>
        <w:spacing w:before="100"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c)     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4"/>
          <w:kern w:val="0"/>
          <w:sz w:val="20"/>
          <w:szCs w:val="20"/>
        </w:rPr>
        <w:t xml:space="preserve">  </w:t>
      </w:r>
      <w:r w:rsidRPr="008859C0">
        <w:rPr>
          <w:rFonts w:ascii="宋体" w:eastAsia="宋体" w:hAnsi="宋体" w:cs="宋体"/>
          <w:spacing w:val="4"/>
          <w:kern w:val="0"/>
          <w:sz w:val="20"/>
          <w:szCs w:val="20"/>
        </w:rPr>
        <w:t>服务器向目标设备发送设备控制命令，设备控制命令采用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5"/>
          <w:w w:val="101"/>
          <w:kern w:val="0"/>
          <w:sz w:val="20"/>
          <w:szCs w:val="20"/>
        </w:rPr>
        <w:t xml:space="preserve">  </w:t>
      </w:r>
      <w:r w:rsidRPr="008859C0">
        <w:rPr>
          <w:rFonts w:ascii="宋体" w:eastAsia="宋体" w:hAnsi="宋体" w:cs="宋体"/>
          <w:spacing w:val="4"/>
          <w:kern w:val="0"/>
          <w:sz w:val="20"/>
          <w:szCs w:val="20"/>
        </w:rPr>
        <w:t>方法携带；</w:t>
      </w:r>
    </w:p>
    <w:p w14:paraId="2584200E" w14:textId="77777777" w:rsidR="008859C0" w:rsidRPr="008859C0" w:rsidRDefault="008859C0" w:rsidP="008859C0">
      <w:pPr>
        <w:widowControl/>
        <w:spacing w:before="80" w:line="499" w:lineRule="exact"/>
        <w:ind w:left="390"/>
        <w:jc w:val="left"/>
        <w:rPr>
          <w:rFonts w:ascii="宋体" w:eastAsia="宋体" w:hAnsi="宋体" w:cs="宋体"/>
          <w:kern w:val="0"/>
          <w:sz w:val="24"/>
          <w:szCs w:val="24"/>
        </w:rPr>
      </w:pPr>
      <w:r w:rsidRPr="008859C0">
        <w:rPr>
          <w:rFonts w:ascii="Times New Roman" w:eastAsia="Times New Roman" w:hAnsi="Times New Roman" w:cs="Times New Roman"/>
          <w:spacing w:val="6"/>
          <w:kern w:val="0"/>
          <w:position w:val="23"/>
          <w:sz w:val="20"/>
          <w:szCs w:val="20"/>
        </w:rPr>
        <w:t xml:space="preserve">d)    </w:t>
      </w:r>
      <w:r w:rsidRPr="008859C0">
        <w:rPr>
          <w:rFonts w:ascii="宋体" w:eastAsia="宋体" w:hAnsi="宋体" w:cs="宋体"/>
          <w:spacing w:val="6"/>
          <w:kern w:val="0"/>
          <w:position w:val="23"/>
          <w:sz w:val="20"/>
          <w:szCs w:val="20"/>
        </w:rPr>
        <w:t xml:space="preserve">4:目标设备收到命令后返回200 </w:t>
      </w:r>
      <w:r w:rsidRPr="008859C0">
        <w:rPr>
          <w:rFonts w:ascii="Times New Roman" w:eastAsia="Times New Roman" w:hAnsi="Times New Roman" w:cs="Times New Roman"/>
          <w:kern w:val="0"/>
          <w:position w:val="23"/>
          <w:sz w:val="20"/>
          <w:szCs w:val="20"/>
        </w:rPr>
        <w:t>OK</w:t>
      </w:r>
      <w:r w:rsidRPr="008859C0">
        <w:rPr>
          <w:rFonts w:ascii="宋体" w:eastAsia="宋体" w:hAnsi="宋体" w:cs="宋体"/>
          <w:spacing w:val="6"/>
          <w:kern w:val="0"/>
          <w:position w:val="23"/>
          <w:sz w:val="20"/>
          <w:szCs w:val="20"/>
        </w:rPr>
        <w:t>。</w:t>
      </w:r>
    </w:p>
    <w:p w14:paraId="58CE8690"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hyperlink r:id="rId14" w:history="1">
        <w:r w:rsidRPr="008859C0">
          <w:rPr>
            <w:rFonts w:ascii="黑体" w:eastAsia="黑体" w:hAnsi="黑体" w:cs="黑体" w:hint="eastAsia"/>
            <w:spacing w:val="-3"/>
            <w:kern w:val="0"/>
            <w:sz w:val="20"/>
            <w:szCs w:val="20"/>
          </w:rPr>
          <w:t>9.3.2.2</w:t>
        </w:r>
      </w:hyperlink>
      <w:r w:rsidRPr="008859C0">
        <w:rPr>
          <w:rFonts w:ascii="黑体" w:eastAsia="黑体" w:hAnsi="黑体" w:cs="黑体" w:hint="eastAsia"/>
          <w:spacing w:val="-3"/>
          <w:kern w:val="0"/>
          <w:sz w:val="20"/>
          <w:szCs w:val="20"/>
        </w:rPr>
        <w:t xml:space="preserve">  有应答命令流程</w:t>
      </w:r>
    </w:p>
    <w:p w14:paraId="060D151D" w14:textId="77777777" w:rsidR="008859C0" w:rsidRPr="008859C0" w:rsidRDefault="008859C0" w:rsidP="008859C0">
      <w:pPr>
        <w:widowControl/>
        <w:spacing w:before="247" w:line="218" w:lineRule="auto"/>
        <w:ind w:left="390"/>
        <w:jc w:val="left"/>
        <w:rPr>
          <w:rFonts w:ascii="宋体" w:eastAsia="宋体" w:hAnsi="宋体" w:cs="宋体"/>
          <w:kern w:val="0"/>
          <w:sz w:val="24"/>
          <w:szCs w:val="24"/>
        </w:rPr>
      </w:pPr>
      <w:r w:rsidRPr="008859C0">
        <w:rPr>
          <w:rFonts w:ascii="宋体" w:eastAsia="宋体" w:hAnsi="宋体" w:cs="宋体"/>
          <w:spacing w:val="10"/>
          <w:kern w:val="0"/>
          <w:sz w:val="20"/>
          <w:szCs w:val="20"/>
        </w:rPr>
        <w:t>有应答设备控制流程应与图14相符合。</w:t>
      </w:r>
    </w:p>
    <w:p w14:paraId="3EEFA1FF" w14:textId="77777777" w:rsidR="008859C0" w:rsidRPr="008859C0" w:rsidRDefault="008859C0" w:rsidP="008859C0">
      <w:pPr>
        <w:widowControl/>
        <w:spacing w:before="20" w:line="223" w:lineRule="auto"/>
        <w:ind w:left="1620"/>
        <w:jc w:val="left"/>
        <w:rPr>
          <w:rFonts w:ascii="宋体" w:eastAsia="宋体" w:hAnsi="宋体" w:cs="宋体"/>
          <w:kern w:val="0"/>
          <w:position w:val="-96"/>
          <w:sz w:val="24"/>
          <w:szCs w:val="24"/>
        </w:rPr>
      </w:pPr>
      <w:r w:rsidRPr="008859C0">
        <w:rPr>
          <w:rFonts w:ascii="Times New Roman" w:eastAsia="Times New Roman" w:hAnsi="Times New Roman" w:cs="Times New Roman"/>
          <w:spacing w:val="-2"/>
          <w:kern w:val="0"/>
          <w:position w:val="-96"/>
          <w:sz w:val="15"/>
          <w:szCs w:val="15"/>
        </w:rPr>
        <w:t>SIP</w:t>
      </w:r>
      <w:r w:rsidRPr="008859C0">
        <w:rPr>
          <w:rFonts w:ascii="楷体" w:eastAsia="楷体" w:hAnsi="楷体" w:cs="楷体" w:hint="eastAsia"/>
          <w:spacing w:val="-2"/>
          <w:kern w:val="0"/>
          <w:position w:val="-96"/>
          <w:sz w:val="15"/>
          <w:szCs w:val="15"/>
        </w:rPr>
        <w:t>及</w:t>
      </w:r>
      <w:proofErr w:type="gramStart"/>
      <w:r w:rsidRPr="008859C0">
        <w:rPr>
          <w:rFonts w:ascii="楷体" w:eastAsia="楷体" w:hAnsi="楷体" w:cs="楷体" w:hint="eastAsia"/>
          <w:spacing w:val="-2"/>
          <w:kern w:val="0"/>
          <w:position w:val="-96"/>
          <w:sz w:val="15"/>
          <w:szCs w:val="15"/>
        </w:rPr>
        <w:t>务</w:t>
      </w:r>
      <w:proofErr w:type="gramEnd"/>
      <w:r w:rsidRPr="008859C0">
        <w:rPr>
          <w:rFonts w:ascii="楷体" w:eastAsia="楷体" w:hAnsi="楷体" w:cs="楷体" w:hint="eastAsia"/>
          <w:spacing w:val="-2"/>
          <w:kern w:val="0"/>
          <w:position w:val="-96"/>
          <w:sz w:val="15"/>
          <w:szCs w:val="15"/>
        </w:rPr>
        <w:t>器</w:t>
      </w:r>
    </w:p>
    <w:p w14:paraId="0A2690C7"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048CCD4E"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28ACE6DB" w14:textId="77777777" w:rsidR="008859C0" w:rsidRPr="008859C0" w:rsidRDefault="008859C0" w:rsidP="008859C0">
      <w:pPr>
        <w:widowControl/>
        <w:spacing w:before="48" w:line="211" w:lineRule="auto"/>
        <w:ind w:left="29"/>
        <w:jc w:val="left"/>
        <w:rPr>
          <w:rFonts w:ascii="宋体" w:eastAsia="宋体" w:hAnsi="宋体" w:cs="宋体"/>
          <w:kern w:val="0"/>
          <w:position w:val="-96"/>
          <w:sz w:val="24"/>
          <w:szCs w:val="24"/>
        </w:rPr>
      </w:pPr>
      <w:r w:rsidRPr="008859C0">
        <w:rPr>
          <w:rFonts w:ascii="Times New Roman" w:eastAsia="Times New Roman" w:hAnsi="Times New Roman" w:cs="Times New Roman"/>
          <w:spacing w:val="-5"/>
          <w:kern w:val="0"/>
          <w:position w:val="-96"/>
          <w:sz w:val="15"/>
          <w:szCs w:val="15"/>
        </w:rPr>
        <w:t>1:Message(</w:t>
      </w:r>
      <w:r w:rsidRPr="008859C0">
        <w:rPr>
          <w:rFonts w:ascii="宋体" w:eastAsia="宋体" w:hAnsi="宋体" w:cs="宋体" w:hint="eastAsia"/>
          <w:spacing w:val="-5"/>
          <w:kern w:val="0"/>
          <w:position w:val="-96"/>
          <w:sz w:val="15"/>
          <w:szCs w:val="15"/>
        </w:rPr>
        <w:t>设备控制</w:t>
      </w:r>
      <w:proofErr w:type="gramStart"/>
      <w:r w:rsidRPr="008859C0">
        <w:rPr>
          <w:rFonts w:ascii="宋体" w:eastAsia="宋体" w:hAnsi="宋体" w:cs="宋体" w:hint="eastAsia"/>
          <w:spacing w:val="-5"/>
          <w:kern w:val="0"/>
          <w:position w:val="-96"/>
          <w:sz w:val="15"/>
          <w:szCs w:val="15"/>
        </w:rPr>
        <w:t>诗</w:t>
      </w:r>
      <w:r w:rsidRPr="008859C0">
        <w:rPr>
          <w:rFonts w:ascii="楷体" w:eastAsia="楷体" w:hAnsi="楷体" w:cs="楷体" w:hint="eastAsia"/>
          <w:spacing w:val="-5"/>
          <w:kern w:val="0"/>
          <w:position w:val="-96"/>
          <w:sz w:val="15"/>
          <w:szCs w:val="15"/>
        </w:rPr>
        <w:t>求命令</w:t>
      </w:r>
      <w:proofErr w:type="gramEnd"/>
      <w:r w:rsidRPr="008859C0">
        <w:rPr>
          <w:rFonts w:ascii="楷体" w:eastAsia="楷体" w:hAnsi="楷体" w:cs="楷体" w:hint="eastAsia"/>
          <w:spacing w:val="-5"/>
          <w:kern w:val="0"/>
          <w:position w:val="-96"/>
          <w:sz w:val="15"/>
          <w:szCs w:val="15"/>
        </w:rPr>
        <w:t>)</w:t>
      </w:r>
    </w:p>
    <w:p w14:paraId="0C2117E8" w14:textId="77777777" w:rsidR="008859C0" w:rsidRPr="008859C0" w:rsidRDefault="008859C0" w:rsidP="008859C0">
      <w:pPr>
        <w:widowControl/>
        <w:spacing w:before="233" w:line="182" w:lineRule="auto"/>
        <w:ind w:left="590"/>
        <w:jc w:val="left"/>
        <w:rPr>
          <w:rFonts w:ascii="宋体" w:eastAsia="宋体" w:hAnsi="宋体" w:cs="宋体"/>
          <w:kern w:val="0"/>
          <w:position w:val="-96"/>
          <w:sz w:val="24"/>
          <w:szCs w:val="24"/>
        </w:rPr>
      </w:pPr>
      <w:r w:rsidRPr="008859C0">
        <w:rPr>
          <w:rFonts w:ascii="宋体" w:eastAsia="宋体" w:hAnsi="宋体" w:cs="宋体" w:hint="eastAsia"/>
          <w:spacing w:val="-1"/>
          <w:kern w:val="0"/>
          <w:position w:val="-96"/>
          <w:sz w:val="15"/>
          <w:szCs w:val="15"/>
        </w:rPr>
        <w:t>2:2000K</w:t>
      </w:r>
    </w:p>
    <w:p w14:paraId="6C9EE988" w14:textId="77777777" w:rsidR="008859C0" w:rsidRPr="008859C0" w:rsidRDefault="008859C0" w:rsidP="008859C0">
      <w:pPr>
        <w:widowControl/>
        <w:spacing w:before="100" w:beforeAutospacing="1" w:after="100" w:afterAutospacing="1" w:line="343"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277206D6" w14:textId="77777777" w:rsidR="008859C0" w:rsidRPr="008859C0" w:rsidRDefault="008859C0" w:rsidP="008859C0">
      <w:pPr>
        <w:widowControl/>
        <w:spacing w:before="49" w:line="211" w:lineRule="auto"/>
        <w:ind w:left="1970"/>
        <w:jc w:val="left"/>
        <w:rPr>
          <w:rFonts w:ascii="宋体" w:eastAsia="宋体" w:hAnsi="宋体" w:cs="宋体"/>
          <w:kern w:val="0"/>
          <w:position w:val="-96"/>
          <w:sz w:val="24"/>
          <w:szCs w:val="24"/>
        </w:rPr>
      </w:pPr>
      <w:r w:rsidRPr="008859C0">
        <w:rPr>
          <w:rFonts w:ascii="Times New Roman" w:eastAsia="Times New Roman" w:hAnsi="Times New Roman" w:cs="Times New Roman"/>
          <w:spacing w:val="-2"/>
          <w:kern w:val="0"/>
          <w:position w:val="-96"/>
          <w:sz w:val="15"/>
          <w:szCs w:val="15"/>
        </w:rPr>
        <w:t xml:space="preserve">3:Message </w:t>
      </w:r>
      <w:proofErr w:type="gramStart"/>
      <w:r w:rsidRPr="008859C0">
        <w:rPr>
          <w:rFonts w:ascii="宋体" w:eastAsia="宋体" w:hAnsi="宋体" w:cs="宋体" w:hint="eastAsia"/>
          <w:spacing w:val="-2"/>
          <w:kern w:val="0"/>
          <w:position w:val="-96"/>
          <w:sz w:val="15"/>
          <w:szCs w:val="15"/>
        </w:rPr>
        <w:t>设各护制</w:t>
      </w:r>
      <w:proofErr w:type="gramEnd"/>
      <w:r w:rsidRPr="008859C0">
        <w:rPr>
          <w:rFonts w:ascii="宋体" w:eastAsia="宋体" w:hAnsi="宋体" w:cs="宋体" w:hint="eastAsia"/>
          <w:spacing w:val="-2"/>
          <w:kern w:val="0"/>
          <w:position w:val="-96"/>
          <w:sz w:val="15"/>
          <w:szCs w:val="15"/>
        </w:rPr>
        <w:t>请求命令)</w:t>
      </w:r>
    </w:p>
    <w:p w14:paraId="5C7D001B" w14:textId="77777777" w:rsidR="008859C0" w:rsidRPr="008859C0" w:rsidRDefault="008859C0" w:rsidP="008859C0">
      <w:pPr>
        <w:widowControl/>
        <w:spacing w:before="223" w:line="182" w:lineRule="auto"/>
        <w:ind w:left="2550"/>
        <w:jc w:val="left"/>
        <w:rPr>
          <w:rFonts w:ascii="宋体" w:eastAsia="宋体" w:hAnsi="宋体" w:cs="宋体"/>
          <w:kern w:val="0"/>
          <w:position w:val="-96"/>
          <w:sz w:val="24"/>
          <w:szCs w:val="24"/>
        </w:rPr>
      </w:pPr>
      <w:r w:rsidRPr="008859C0">
        <w:rPr>
          <w:rFonts w:ascii="宋体" w:eastAsia="宋体" w:hAnsi="宋体" w:cs="宋体" w:hint="eastAsia"/>
          <w:spacing w:val="-5"/>
          <w:kern w:val="0"/>
          <w:position w:val="-96"/>
          <w:sz w:val="15"/>
          <w:szCs w:val="15"/>
        </w:rPr>
        <w:lastRenderedPageBreak/>
        <w:t>4:200</w:t>
      </w:r>
      <w:r w:rsidRPr="008859C0">
        <w:rPr>
          <w:rFonts w:ascii="宋体" w:eastAsia="宋体" w:hAnsi="宋体" w:cs="宋体" w:hint="eastAsia"/>
          <w:spacing w:val="3"/>
          <w:kern w:val="0"/>
          <w:position w:val="-96"/>
          <w:sz w:val="15"/>
          <w:szCs w:val="15"/>
        </w:rPr>
        <w:t xml:space="preserve"> </w:t>
      </w:r>
      <w:r w:rsidRPr="008859C0">
        <w:rPr>
          <w:rFonts w:ascii="宋体" w:eastAsia="宋体" w:hAnsi="宋体" w:cs="宋体" w:hint="eastAsia"/>
          <w:spacing w:val="-5"/>
          <w:kern w:val="0"/>
          <w:position w:val="-96"/>
          <w:sz w:val="15"/>
          <w:szCs w:val="15"/>
        </w:rPr>
        <w:t>OK</w:t>
      </w:r>
    </w:p>
    <w:p w14:paraId="4279E6C6" w14:textId="77777777" w:rsidR="008859C0" w:rsidRPr="008859C0" w:rsidRDefault="008859C0" w:rsidP="008859C0">
      <w:pPr>
        <w:widowControl/>
        <w:spacing w:before="100" w:beforeAutospacing="1" w:after="100" w:afterAutospacing="1" w:line="364"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59970109" w14:textId="77777777" w:rsidR="008859C0" w:rsidRPr="008859C0" w:rsidRDefault="008859C0" w:rsidP="008859C0">
      <w:pPr>
        <w:widowControl/>
        <w:spacing w:before="49" w:line="213" w:lineRule="auto"/>
        <w:ind w:right="19"/>
        <w:jc w:val="right"/>
        <w:rPr>
          <w:rFonts w:ascii="宋体" w:eastAsia="宋体" w:hAnsi="宋体" w:cs="宋体"/>
          <w:kern w:val="0"/>
          <w:position w:val="-96"/>
          <w:sz w:val="24"/>
          <w:szCs w:val="24"/>
        </w:rPr>
      </w:pPr>
      <w:r w:rsidRPr="008859C0">
        <w:rPr>
          <w:rFonts w:ascii="宋体" w:eastAsia="宋体" w:hAnsi="宋体" w:cs="宋体" w:hint="eastAsia"/>
          <w:spacing w:val="-1"/>
          <w:kern w:val="0"/>
          <w:position w:val="-96"/>
          <w:sz w:val="15"/>
          <w:szCs w:val="15"/>
        </w:rPr>
        <w:t>5Message(</w:t>
      </w:r>
      <w:proofErr w:type="gramStart"/>
      <w:r w:rsidRPr="008859C0">
        <w:rPr>
          <w:rFonts w:ascii="宋体" w:eastAsia="宋体" w:hAnsi="宋体" w:cs="宋体" w:hint="eastAsia"/>
          <w:spacing w:val="-1"/>
          <w:kern w:val="0"/>
          <w:position w:val="-96"/>
          <w:sz w:val="15"/>
          <w:szCs w:val="15"/>
        </w:rPr>
        <w:t>改备控利取应</w:t>
      </w:r>
      <w:proofErr w:type="gramEnd"/>
      <w:r w:rsidRPr="008859C0">
        <w:rPr>
          <w:rFonts w:ascii="宋体" w:eastAsia="宋体" w:hAnsi="宋体" w:cs="宋体" w:hint="eastAsia"/>
          <w:spacing w:val="-1"/>
          <w:kern w:val="0"/>
          <w:position w:val="-96"/>
          <w:sz w:val="15"/>
          <w:szCs w:val="15"/>
        </w:rPr>
        <w:t>命令)</w:t>
      </w:r>
    </w:p>
    <w:p w14:paraId="110F9E93" w14:textId="77777777" w:rsidR="008859C0" w:rsidRPr="008859C0" w:rsidRDefault="008859C0" w:rsidP="008859C0">
      <w:pPr>
        <w:widowControl/>
        <w:spacing w:before="220" w:line="182" w:lineRule="auto"/>
        <w:ind w:left="2690"/>
        <w:jc w:val="left"/>
        <w:rPr>
          <w:rFonts w:ascii="宋体" w:eastAsia="宋体" w:hAnsi="宋体" w:cs="宋体"/>
          <w:kern w:val="0"/>
          <w:position w:val="-96"/>
          <w:sz w:val="24"/>
          <w:szCs w:val="24"/>
        </w:rPr>
      </w:pPr>
      <w:r w:rsidRPr="008859C0">
        <w:rPr>
          <w:rFonts w:ascii="宋体" w:eastAsia="宋体" w:hAnsi="宋体" w:cs="宋体" w:hint="eastAsia"/>
          <w:spacing w:val="-2"/>
          <w:kern w:val="0"/>
          <w:position w:val="-96"/>
          <w:sz w:val="15"/>
          <w:szCs w:val="15"/>
        </w:rPr>
        <w:t>6:200</w:t>
      </w:r>
      <w:r w:rsidRPr="008859C0">
        <w:rPr>
          <w:rFonts w:ascii="宋体" w:eastAsia="宋体" w:hAnsi="宋体" w:cs="宋体" w:hint="eastAsia"/>
          <w:spacing w:val="8"/>
          <w:kern w:val="0"/>
          <w:position w:val="-96"/>
          <w:sz w:val="15"/>
          <w:szCs w:val="15"/>
        </w:rPr>
        <w:t xml:space="preserve"> </w:t>
      </w:r>
      <w:r w:rsidRPr="008859C0">
        <w:rPr>
          <w:rFonts w:ascii="宋体" w:eastAsia="宋体" w:hAnsi="宋体" w:cs="宋体" w:hint="eastAsia"/>
          <w:spacing w:val="-2"/>
          <w:kern w:val="0"/>
          <w:position w:val="-96"/>
          <w:sz w:val="15"/>
          <w:szCs w:val="15"/>
        </w:rPr>
        <w:t>OK</w:t>
      </w:r>
    </w:p>
    <w:p w14:paraId="1F431AE3"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6C6B33C1" w14:textId="77777777" w:rsidR="008859C0" w:rsidRPr="008859C0" w:rsidRDefault="008859C0" w:rsidP="008859C0">
      <w:pPr>
        <w:widowControl/>
        <w:spacing w:before="49" w:line="211" w:lineRule="auto"/>
        <w:ind w:left="20"/>
        <w:jc w:val="left"/>
        <w:rPr>
          <w:rFonts w:ascii="宋体" w:eastAsia="宋体" w:hAnsi="宋体" w:cs="宋体"/>
          <w:kern w:val="0"/>
          <w:position w:val="-96"/>
          <w:sz w:val="24"/>
          <w:szCs w:val="24"/>
        </w:rPr>
      </w:pPr>
      <w:r w:rsidRPr="008859C0">
        <w:rPr>
          <w:rFonts w:ascii="Times New Roman" w:eastAsia="Times New Roman" w:hAnsi="Times New Roman" w:cs="Times New Roman"/>
          <w:spacing w:val="-9"/>
          <w:kern w:val="0"/>
          <w:position w:val="-96"/>
          <w:sz w:val="15"/>
          <w:szCs w:val="15"/>
        </w:rPr>
        <w:t xml:space="preserve">7 </w:t>
      </w:r>
      <w:proofErr w:type="spellStart"/>
      <w:r w:rsidRPr="008859C0">
        <w:rPr>
          <w:rFonts w:ascii="Times New Roman" w:eastAsia="Times New Roman" w:hAnsi="Times New Roman" w:cs="Times New Roman"/>
          <w:spacing w:val="-9"/>
          <w:kern w:val="0"/>
          <w:position w:val="-96"/>
          <w:sz w:val="15"/>
          <w:szCs w:val="15"/>
        </w:rPr>
        <w:t>Messayge</w:t>
      </w:r>
      <w:proofErr w:type="spellEnd"/>
      <w:r w:rsidRPr="008859C0">
        <w:rPr>
          <w:rFonts w:ascii="楷体" w:eastAsia="楷体" w:hAnsi="楷体" w:cs="楷体" w:hint="eastAsia"/>
          <w:spacing w:val="-9"/>
          <w:kern w:val="0"/>
          <w:position w:val="-96"/>
          <w:sz w:val="15"/>
          <w:szCs w:val="15"/>
        </w:rPr>
        <w:t>(</w:t>
      </w:r>
      <w:proofErr w:type="gramStart"/>
      <w:r w:rsidRPr="008859C0">
        <w:rPr>
          <w:rFonts w:ascii="楷体" w:eastAsia="楷体" w:hAnsi="楷体" w:cs="楷体" w:hint="eastAsia"/>
          <w:spacing w:val="-9"/>
          <w:kern w:val="0"/>
          <w:position w:val="-96"/>
          <w:sz w:val="15"/>
          <w:szCs w:val="15"/>
        </w:rPr>
        <w:t>设各挖</w:t>
      </w:r>
      <w:proofErr w:type="gramEnd"/>
      <w:r w:rsidRPr="008859C0">
        <w:rPr>
          <w:rFonts w:ascii="楷体" w:eastAsia="楷体" w:hAnsi="楷体" w:cs="楷体" w:hint="eastAsia"/>
          <w:spacing w:val="-9"/>
          <w:kern w:val="0"/>
          <w:position w:val="-96"/>
          <w:sz w:val="15"/>
          <w:szCs w:val="15"/>
        </w:rPr>
        <w:t>制响应命令)</w:t>
      </w:r>
    </w:p>
    <w:p w14:paraId="67AD6347" w14:textId="77777777" w:rsidR="008859C0" w:rsidRPr="008859C0" w:rsidRDefault="008859C0" w:rsidP="008859C0">
      <w:pPr>
        <w:widowControl/>
        <w:spacing w:before="234" w:line="182" w:lineRule="auto"/>
        <w:ind w:left="590"/>
        <w:jc w:val="left"/>
        <w:rPr>
          <w:rFonts w:ascii="宋体" w:eastAsia="宋体" w:hAnsi="宋体" w:cs="宋体"/>
          <w:kern w:val="0"/>
          <w:position w:val="-96"/>
          <w:sz w:val="24"/>
          <w:szCs w:val="24"/>
        </w:rPr>
      </w:pPr>
      <w:r w:rsidRPr="008859C0">
        <w:rPr>
          <w:rFonts w:ascii="宋体" w:eastAsia="宋体" w:hAnsi="宋体" w:cs="宋体" w:hint="eastAsia"/>
          <w:spacing w:val="-4"/>
          <w:kern w:val="0"/>
          <w:position w:val="-96"/>
          <w:sz w:val="15"/>
          <w:szCs w:val="15"/>
        </w:rPr>
        <w:t>8:200</w:t>
      </w:r>
      <w:r w:rsidRPr="008859C0">
        <w:rPr>
          <w:rFonts w:ascii="宋体" w:eastAsia="宋体" w:hAnsi="宋体" w:cs="宋体" w:hint="eastAsia"/>
          <w:spacing w:val="5"/>
          <w:kern w:val="0"/>
          <w:position w:val="-96"/>
          <w:sz w:val="15"/>
          <w:szCs w:val="15"/>
        </w:rPr>
        <w:t xml:space="preserve"> </w:t>
      </w:r>
      <w:r w:rsidRPr="008859C0">
        <w:rPr>
          <w:rFonts w:ascii="宋体" w:eastAsia="宋体" w:hAnsi="宋体" w:cs="宋体" w:hint="eastAsia"/>
          <w:spacing w:val="-4"/>
          <w:kern w:val="0"/>
          <w:position w:val="-96"/>
          <w:sz w:val="15"/>
          <w:szCs w:val="15"/>
        </w:rPr>
        <w:t>OK</w:t>
      </w:r>
    </w:p>
    <w:p w14:paraId="01C697DA" w14:textId="77777777" w:rsidR="008859C0" w:rsidRPr="008859C0" w:rsidRDefault="008859C0" w:rsidP="008859C0">
      <w:pPr>
        <w:widowControl/>
        <w:spacing w:before="20" w:line="218" w:lineRule="auto"/>
        <w:ind w:left="20"/>
        <w:jc w:val="left"/>
        <w:rPr>
          <w:rFonts w:ascii="宋体" w:eastAsia="宋体" w:hAnsi="宋体" w:cs="宋体"/>
          <w:kern w:val="0"/>
          <w:position w:val="-96"/>
          <w:sz w:val="24"/>
          <w:szCs w:val="24"/>
        </w:rPr>
      </w:pPr>
      <w:r w:rsidRPr="008859C0">
        <w:rPr>
          <w:rFonts w:ascii="宋体" w:eastAsia="宋体" w:hAnsi="宋体" w:cs="宋体" w:hint="eastAsia"/>
          <w:spacing w:val="-4"/>
          <w:kern w:val="0"/>
          <w:position w:val="-96"/>
          <w:sz w:val="15"/>
          <w:szCs w:val="15"/>
        </w:rPr>
        <w:t>山标设备</w:t>
      </w:r>
    </w:p>
    <w:p w14:paraId="3ABC3FBE" w14:textId="77777777" w:rsidR="008859C0" w:rsidRPr="008859C0" w:rsidRDefault="008859C0" w:rsidP="008859C0">
      <w:pPr>
        <w:widowControl/>
        <w:spacing w:before="20" w:line="218" w:lineRule="auto"/>
        <w:ind w:left="20"/>
        <w:jc w:val="left"/>
        <w:rPr>
          <w:rFonts w:ascii="宋体" w:eastAsia="宋体" w:hAnsi="宋体" w:cs="宋体"/>
          <w:kern w:val="0"/>
          <w:position w:val="-96"/>
          <w:sz w:val="24"/>
          <w:szCs w:val="24"/>
        </w:rPr>
      </w:pPr>
      <w:r w:rsidRPr="008859C0">
        <w:rPr>
          <w:rFonts w:ascii="宋体" w:eastAsia="宋体" w:hAnsi="宋体" w:cs="宋体" w:hint="eastAsia"/>
          <w:spacing w:val="-2"/>
          <w:kern w:val="0"/>
          <w:position w:val="-96"/>
          <w:sz w:val="15"/>
          <w:szCs w:val="15"/>
        </w:rPr>
        <w:t>源没备</w:t>
      </w:r>
    </w:p>
    <w:p w14:paraId="62E622AE" w14:textId="56B32BDF"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96"/>
          <w:sz w:val="24"/>
          <w:szCs w:val="24"/>
        </w:rPr>
        <w:lastRenderedPageBreak/>
        <mc:AlternateContent>
          <mc:Choice Requires="wps">
            <w:drawing>
              <wp:inline distT="0" distB="0" distL="0" distR="0" wp14:anchorId="5DAB981C" wp14:editId="53289399">
                <wp:extent cx="3269615" cy="3070860"/>
                <wp:effectExtent l="0" t="0" r="0" b="0"/>
                <wp:docPr id="558910073"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9615" cy="307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EF65F" id="矩形 32" o:spid="_x0000_s1026" style="width:257.4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" filled="f" stroked="f">
                <o:lock v:ext="edit" aspectratio="t"/>
                <w10:anchorlock/>
              </v:rect>
            </w:pict>
          </mc:Fallback>
        </mc:AlternateContent>
      </w:r>
    </w:p>
    <w:p w14:paraId="31CD6912" w14:textId="77777777" w:rsidR="008859C0" w:rsidRPr="008859C0" w:rsidRDefault="008859C0" w:rsidP="008859C0">
      <w:pPr>
        <w:widowControl/>
        <w:spacing w:before="100" w:beforeAutospacing="1" w:after="100" w:afterAutospacing="1" w:line="35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4494AF" w14:textId="77777777" w:rsidR="008859C0" w:rsidRPr="008859C0" w:rsidRDefault="008859C0" w:rsidP="008859C0">
      <w:pPr>
        <w:widowControl/>
        <w:spacing w:before="65" w:line="220" w:lineRule="auto"/>
        <w:ind w:left="3320"/>
        <w:jc w:val="left"/>
        <w:rPr>
          <w:rFonts w:ascii="宋体" w:eastAsia="宋体" w:hAnsi="宋体" w:cs="宋体"/>
          <w:kern w:val="0"/>
          <w:sz w:val="24"/>
          <w:szCs w:val="24"/>
        </w:rPr>
      </w:pPr>
      <w:r w:rsidRPr="008859C0">
        <w:rPr>
          <w:rFonts w:ascii="黑体" w:eastAsia="黑体" w:hAnsi="黑体" w:cs="黑体" w:hint="eastAsia"/>
          <w:spacing w:val="9"/>
          <w:kern w:val="0"/>
          <w:sz w:val="20"/>
          <w:szCs w:val="20"/>
        </w:rPr>
        <w:t>图14  有应答设备控制流程</w:t>
      </w:r>
    </w:p>
    <w:p w14:paraId="5208B971" w14:textId="77777777" w:rsidR="008859C0" w:rsidRPr="008859C0" w:rsidRDefault="008859C0" w:rsidP="008859C0">
      <w:pPr>
        <w:widowControl/>
        <w:spacing w:before="290" w:after="100" w:afterAutospacing="1" w:line="218" w:lineRule="auto"/>
        <w:jc w:val="left"/>
        <w:rPr>
          <w:rFonts w:ascii="宋体" w:eastAsia="宋体" w:hAnsi="宋体" w:cs="宋体"/>
          <w:kern w:val="0"/>
          <w:sz w:val="24"/>
          <w:szCs w:val="24"/>
        </w:rPr>
      </w:pPr>
      <w:r w:rsidRPr="008859C0">
        <w:rPr>
          <w:rFonts w:ascii="宋体" w:eastAsia="宋体" w:hAnsi="宋体" w:cs="宋体"/>
          <w:spacing w:val="-7"/>
          <w:kern w:val="0"/>
          <w:sz w:val="15"/>
          <w:szCs w:val="15"/>
        </w:rPr>
        <w:t>命 令</w:t>
      </w:r>
      <w:r w:rsidRPr="008859C0">
        <w:rPr>
          <w:rFonts w:ascii="宋体" w:eastAsia="宋体" w:hAnsi="宋体" w:cs="宋体"/>
          <w:spacing w:val="-3"/>
          <w:kern w:val="0"/>
          <w:sz w:val="15"/>
          <w:szCs w:val="15"/>
        </w:rPr>
        <w:t xml:space="preserve"> </w:t>
      </w:r>
      <w:r w:rsidRPr="008859C0">
        <w:rPr>
          <w:rFonts w:ascii="宋体" w:eastAsia="宋体" w:hAnsi="宋体" w:cs="宋体"/>
          <w:spacing w:val="-7"/>
          <w:kern w:val="0"/>
          <w:sz w:val="15"/>
          <w:szCs w:val="15"/>
        </w:rPr>
        <w:t>流</w:t>
      </w:r>
      <w:r w:rsidRPr="008859C0">
        <w:rPr>
          <w:rFonts w:ascii="宋体" w:eastAsia="宋体" w:hAnsi="宋体" w:cs="宋体"/>
          <w:spacing w:val="-11"/>
          <w:kern w:val="0"/>
          <w:sz w:val="15"/>
          <w:szCs w:val="15"/>
        </w:rPr>
        <w:t xml:space="preserve"> </w:t>
      </w:r>
      <w:r w:rsidRPr="008859C0">
        <w:rPr>
          <w:rFonts w:ascii="宋体" w:eastAsia="宋体" w:hAnsi="宋体" w:cs="宋体"/>
          <w:spacing w:val="-7"/>
          <w:kern w:val="0"/>
          <w:sz w:val="15"/>
          <w:szCs w:val="15"/>
        </w:rPr>
        <w:t>程</w:t>
      </w:r>
      <w:r w:rsidRPr="008859C0">
        <w:rPr>
          <w:rFonts w:ascii="宋体" w:eastAsia="宋体" w:hAnsi="宋体" w:cs="宋体"/>
          <w:spacing w:val="-8"/>
          <w:kern w:val="0"/>
          <w:sz w:val="15"/>
          <w:szCs w:val="15"/>
        </w:rPr>
        <w:t xml:space="preserve"> </w:t>
      </w:r>
      <w:r w:rsidRPr="008859C0">
        <w:rPr>
          <w:rFonts w:ascii="宋体" w:eastAsia="宋体" w:hAnsi="宋体" w:cs="宋体"/>
          <w:spacing w:val="-7"/>
          <w:kern w:val="0"/>
          <w:sz w:val="15"/>
          <w:szCs w:val="15"/>
        </w:rPr>
        <w:t>描</w:t>
      </w:r>
      <w:r w:rsidRPr="008859C0">
        <w:rPr>
          <w:rFonts w:ascii="宋体" w:eastAsia="宋体" w:hAnsi="宋体" w:cs="宋体"/>
          <w:spacing w:val="-10"/>
          <w:kern w:val="0"/>
          <w:sz w:val="15"/>
          <w:szCs w:val="15"/>
        </w:rPr>
        <w:t xml:space="preserve"> </w:t>
      </w:r>
      <w:r w:rsidRPr="008859C0">
        <w:rPr>
          <w:rFonts w:ascii="宋体" w:eastAsia="宋体" w:hAnsi="宋体" w:cs="宋体"/>
          <w:spacing w:val="-7"/>
          <w:kern w:val="0"/>
          <w:sz w:val="15"/>
          <w:szCs w:val="15"/>
        </w:rPr>
        <w:t>述 如 下</w:t>
      </w:r>
      <w:r w:rsidRPr="008859C0">
        <w:rPr>
          <w:rFonts w:ascii="宋体" w:eastAsia="宋体" w:hAnsi="宋体" w:cs="宋体"/>
          <w:spacing w:val="-16"/>
          <w:kern w:val="0"/>
          <w:sz w:val="15"/>
          <w:szCs w:val="15"/>
        </w:rPr>
        <w:t xml:space="preserve"> </w:t>
      </w:r>
      <w:r w:rsidRPr="008859C0">
        <w:rPr>
          <w:rFonts w:ascii="宋体" w:eastAsia="宋体" w:hAnsi="宋体" w:cs="宋体"/>
          <w:spacing w:val="-7"/>
          <w:kern w:val="0"/>
          <w:sz w:val="15"/>
          <w:szCs w:val="15"/>
        </w:rPr>
        <w:t>：</w:t>
      </w:r>
    </w:p>
    <w:p w14:paraId="33BF02E9" w14:textId="77777777" w:rsidR="008859C0" w:rsidRPr="008859C0" w:rsidRDefault="008859C0" w:rsidP="008859C0">
      <w:pPr>
        <w:widowControl/>
        <w:spacing w:before="72" w:line="252" w:lineRule="auto"/>
        <w:ind w:left="390" w:right="355"/>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a)    </w:t>
      </w:r>
      <w:r w:rsidRPr="008859C0">
        <w:rPr>
          <w:rFonts w:ascii="宋体" w:eastAsia="宋体" w:hAnsi="宋体" w:cs="宋体"/>
          <w:spacing w:val="5"/>
          <w:kern w:val="0"/>
          <w:sz w:val="20"/>
          <w:szCs w:val="20"/>
        </w:rPr>
        <w:t>1:</w:t>
      </w:r>
      <w:r w:rsidRPr="008859C0">
        <w:rPr>
          <w:rFonts w:ascii="宋体" w:eastAsia="宋体" w:hAnsi="宋体" w:cs="宋体"/>
          <w:spacing w:val="-45"/>
          <w:kern w:val="0"/>
          <w:sz w:val="20"/>
          <w:szCs w:val="20"/>
        </w:rPr>
        <w:t xml:space="preserve"> </w:t>
      </w:r>
      <w:r w:rsidRPr="008859C0">
        <w:rPr>
          <w:rFonts w:ascii="宋体" w:eastAsia="宋体" w:hAnsi="宋体" w:cs="宋体"/>
          <w:spacing w:val="5"/>
          <w:kern w:val="0"/>
          <w:sz w:val="20"/>
          <w:szCs w:val="20"/>
        </w:rPr>
        <w:t>源设备向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服务器发送设备控制命令，设备控制命令采用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5"/>
          <w:kern w:val="0"/>
          <w:sz w:val="20"/>
          <w:szCs w:val="20"/>
        </w:rPr>
        <w:t>方法携带；</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5"/>
          <w:kern w:val="0"/>
          <w:sz w:val="20"/>
          <w:szCs w:val="20"/>
        </w:rPr>
        <w:t>b)    2:</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5"/>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5"/>
          <w:kern w:val="0"/>
          <w:sz w:val="20"/>
          <w:szCs w:val="20"/>
        </w:rPr>
        <w:t>;</w:t>
      </w:r>
    </w:p>
    <w:p w14:paraId="41DF7CD6" w14:textId="77777777" w:rsidR="008859C0" w:rsidRPr="008859C0" w:rsidRDefault="008859C0" w:rsidP="008859C0">
      <w:pPr>
        <w:widowControl/>
        <w:spacing w:line="252" w:lineRule="auto"/>
        <w:jc w:val="left"/>
        <w:rPr>
          <w:rFonts w:ascii="Times New Roman" w:eastAsia="Times New Roman" w:hAnsi="Times New Roman" w:cs="Times New Roman"/>
          <w:noProof/>
          <w:kern w:val="0"/>
          <w:sz w:val="20"/>
          <w:szCs w:val="20"/>
          <w:lang w:eastAsia="en-US"/>
        </w:rPr>
        <w:sectPr w:rsidR="008859C0" w:rsidRPr="008859C0" w:rsidSect="00AE748F">
          <w:pgSz w:w="12240" w:h="15840"/>
          <w:pgMar w:top="1440" w:right="1800" w:bottom="1440" w:left="1800" w:header="720" w:footer="720" w:gutter="0"/>
          <w:cols w:space="720"/>
        </w:sectPr>
      </w:pPr>
    </w:p>
    <w:p w14:paraId="35C4EF91"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56" w:name="bookmark59"/>
      <w:bookmarkEnd w:id="56"/>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5F274EA3" w14:textId="77777777" w:rsidR="008859C0" w:rsidRPr="008859C0" w:rsidRDefault="008859C0" w:rsidP="008859C0">
      <w:pPr>
        <w:widowControl/>
        <w:spacing w:before="268" w:line="249" w:lineRule="auto"/>
        <w:ind w:left="414" w:right="544"/>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c)    3:SIP</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3"/>
          <w:kern w:val="0"/>
          <w:szCs w:val="21"/>
        </w:rPr>
        <w:t>服务器向目标设备发送设备控制命令，设备控制命令</w:t>
      </w:r>
      <w:r w:rsidRPr="008859C0">
        <w:rPr>
          <w:rFonts w:ascii="宋体" w:eastAsia="宋体" w:hAnsi="宋体" w:cs="宋体"/>
          <w:spacing w:val="-4"/>
          <w:kern w:val="0"/>
          <w:szCs w:val="21"/>
        </w:rPr>
        <w:t>采用</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4"/>
          <w:kern w:val="0"/>
          <w:szCs w:val="21"/>
        </w:rPr>
        <w:t>MESSAGE</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4"/>
          <w:kern w:val="0"/>
          <w:szCs w:val="21"/>
        </w:rPr>
        <w:t>方法携带；</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 xml:space="preserve">d)    </w:t>
      </w:r>
      <w:r w:rsidRPr="008859C0">
        <w:rPr>
          <w:rFonts w:ascii="宋体" w:eastAsia="宋体" w:hAnsi="宋体" w:cs="宋体"/>
          <w:kern w:val="0"/>
          <w:szCs w:val="21"/>
        </w:rPr>
        <w:t xml:space="preserve">4:目标设备收到命令后返回200 </w:t>
      </w:r>
      <w:r w:rsidRPr="008859C0">
        <w:rPr>
          <w:rFonts w:ascii="Times New Roman" w:eastAsia="Times New Roman" w:hAnsi="Times New Roman" w:cs="Times New Roman"/>
          <w:spacing w:val="-1"/>
          <w:kern w:val="0"/>
          <w:szCs w:val="21"/>
        </w:rPr>
        <w:t>OK;</w:t>
      </w:r>
    </w:p>
    <w:p w14:paraId="0200AF91" w14:textId="77777777" w:rsidR="008859C0" w:rsidRPr="008859C0" w:rsidRDefault="008859C0" w:rsidP="008859C0">
      <w:pPr>
        <w:widowControl/>
        <w:spacing w:before="99" w:line="254" w:lineRule="auto"/>
        <w:ind w:left="824" w:right="49" w:hanging="41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5:目标设备向</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服务器发送设备控制响应命令，设备控制响应命令采用</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spacing w:val="2"/>
          <w:kern w:val="0"/>
          <w:szCs w:val="21"/>
        </w:rPr>
        <w:t>方法</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携带；</w:t>
      </w:r>
    </w:p>
    <w:p w14:paraId="6F5BF3D0" w14:textId="77777777" w:rsidR="008859C0" w:rsidRPr="008859C0" w:rsidRDefault="008859C0" w:rsidP="008859C0">
      <w:pPr>
        <w:widowControl/>
        <w:spacing w:before="77"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f)</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2"/>
          <w:kern w:val="0"/>
          <w:szCs w:val="21"/>
        </w:rPr>
        <w:t>6:SIP</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2"/>
          <w:kern w:val="0"/>
          <w:szCs w:val="21"/>
        </w:rPr>
        <w:t xml:space="preserve">服务器收到命令后返回200 </w:t>
      </w:r>
      <w:r w:rsidRPr="008859C0">
        <w:rPr>
          <w:rFonts w:ascii="Times New Roman" w:eastAsia="Times New Roman" w:hAnsi="Times New Roman" w:cs="Times New Roman"/>
          <w:spacing w:val="-2"/>
          <w:kern w:val="0"/>
          <w:szCs w:val="21"/>
        </w:rPr>
        <w:t>OK;</w:t>
      </w:r>
    </w:p>
    <w:p w14:paraId="35A55DDD" w14:textId="77777777" w:rsidR="008859C0" w:rsidRPr="008859C0" w:rsidRDefault="008859C0" w:rsidP="008859C0">
      <w:pPr>
        <w:widowControl/>
        <w:spacing w:before="68" w:line="264" w:lineRule="auto"/>
        <w:ind w:left="824" w:right="29" w:hanging="410"/>
        <w:jc w:val="left"/>
        <w:rPr>
          <w:rFonts w:ascii="宋体" w:eastAsia="宋体" w:hAnsi="宋体" w:cs="宋体"/>
          <w:kern w:val="0"/>
          <w:sz w:val="24"/>
          <w:szCs w:val="24"/>
        </w:rPr>
      </w:pPr>
      <w:r w:rsidRPr="008859C0">
        <w:rPr>
          <w:rFonts w:ascii="Times New Roman" w:eastAsia="Times New Roman" w:hAnsi="Times New Roman" w:cs="Times New Roman"/>
          <w:spacing w:val="9"/>
          <w:kern w:val="0"/>
          <w:szCs w:val="21"/>
        </w:rPr>
        <w:t>g)    7:</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9"/>
          <w:kern w:val="0"/>
          <w:szCs w:val="21"/>
        </w:rPr>
        <w:t xml:space="preserve">  </w:t>
      </w:r>
      <w:proofErr w:type="gramStart"/>
      <w:r w:rsidRPr="008859C0">
        <w:rPr>
          <w:rFonts w:ascii="宋体" w:eastAsia="宋体" w:hAnsi="宋体" w:cs="宋体"/>
          <w:spacing w:val="9"/>
          <w:kern w:val="0"/>
          <w:szCs w:val="21"/>
        </w:rPr>
        <w:t>服务器向源设备</w:t>
      </w:r>
      <w:proofErr w:type="gramEnd"/>
      <w:r w:rsidRPr="008859C0">
        <w:rPr>
          <w:rFonts w:ascii="宋体" w:eastAsia="宋体" w:hAnsi="宋体" w:cs="宋体"/>
          <w:spacing w:val="9"/>
          <w:kern w:val="0"/>
          <w:szCs w:val="21"/>
        </w:rPr>
        <w:t>转发设备控制响应命令，设备控制响应命令采用</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9"/>
          <w:kern w:val="0"/>
          <w:szCs w:val="21"/>
        </w:rPr>
        <w:t>方法</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携带；</w:t>
      </w:r>
    </w:p>
    <w:p w14:paraId="240EB609" w14:textId="77777777" w:rsidR="008859C0" w:rsidRPr="008859C0" w:rsidRDefault="008859C0" w:rsidP="008859C0">
      <w:pPr>
        <w:widowControl/>
        <w:spacing w:before="89" w:line="218" w:lineRule="auto"/>
        <w:ind w:left="414"/>
        <w:jc w:val="left"/>
        <w:rPr>
          <w:rFonts w:ascii="宋体" w:eastAsia="宋体" w:hAnsi="宋体" w:cs="宋体"/>
          <w:kern w:val="0"/>
          <w:sz w:val="24"/>
          <w:szCs w:val="24"/>
        </w:rPr>
      </w:pPr>
      <w:r w:rsidRPr="008859C0">
        <w:rPr>
          <w:rFonts w:ascii="宋体" w:eastAsia="宋体" w:hAnsi="宋体" w:cs="宋体"/>
          <w:spacing w:val="-2"/>
          <w:kern w:val="0"/>
          <w:szCs w:val="21"/>
        </w:rPr>
        <w:t>h)</w:t>
      </w:r>
      <w:r w:rsidRPr="008859C0">
        <w:rPr>
          <w:rFonts w:ascii="宋体" w:eastAsia="宋体" w:hAnsi="宋体" w:cs="宋体"/>
          <w:spacing w:val="97"/>
          <w:kern w:val="0"/>
          <w:szCs w:val="21"/>
        </w:rPr>
        <w:t xml:space="preserve"> </w:t>
      </w:r>
      <w:r w:rsidRPr="008859C0">
        <w:rPr>
          <w:rFonts w:ascii="宋体" w:eastAsia="宋体" w:hAnsi="宋体" w:cs="宋体"/>
          <w:spacing w:val="-2"/>
          <w:kern w:val="0"/>
          <w:szCs w:val="21"/>
        </w:rPr>
        <w:t>8:源设备收到命令后返回200 OK。</w:t>
      </w:r>
    </w:p>
    <w:p w14:paraId="636A4D6F" w14:textId="77777777" w:rsidR="008859C0" w:rsidRPr="008859C0" w:rsidRDefault="008859C0" w:rsidP="008859C0">
      <w:pPr>
        <w:widowControl/>
        <w:spacing w:before="242" w:line="476" w:lineRule="exact"/>
        <w:ind w:left="5"/>
        <w:jc w:val="left"/>
        <w:rPr>
          <w:rFonts w:ascii="宋体" w:eastAsia="宋体" w:hAnsi="宋体" w:cs="宋体"/>
          <w:kern w:val="0"/>
          <w:sz w:val="24"/>
          <w:szCs w:val="24"/>
        </w:rPr>
      </w:pPr>
      <w:r w:rsidRPr="008859C0">
        <w:rPr>
          <w:rFonts w:ascii="黑体" w:eastAsia="黑体" w:hAnsi="黑体" w:cs="黑体" w:hint="eastAsia"/>
          <w:spacing w:val="-10"/>
          <w:kern w:val="0"/>
          <w:position w:val="20"/>
          <w:sz w:val="24"/>
          <w:szCs w:val="24"/>
        </w:rPr>
        <w:t>9.3.3  协议接口</w:t>
      </w:r>
    </w:p>
    <w:p w14:paraId="0029972F" w14:textId="77777777" w:rsidR="008859C0" w:rsidRPr="008859C0" w:rsidRDefault="008859C0" w:rsidP="008859C0">
      <w:pPr>
        <w:widowControl/>
        <w:spacing w:before="1" w:line="216" w:lineRule="auto"/>
        <w:ind w:left="5"/>
        <w:jc w:val="left"/>
        <w:rPr>
          <w:rFonts w:ascii="宋体" w:eastAsia="宋体" w:hAnsi="宋体" w:cs="宋体"/>
          <w:kern w:val="0"/>
          <w:sz w:val="24"/>
          <w:szCs w:val="24"/>
        </w:rPr>
      </w:pPr>
      <w:hyperlink r:id="rId15" w:history="1">
        <w:r w:rsidRPr="008859C0">
          <w:rPr>
            <w:rFonts w:ascii="黑体" w:eastAsia="黑体" w:hAnsi="黑体" w:cs="黑体" w:hint="eastAsia"/>
            <w:spacing w:val="-11"/>
            <w:kern w:val="0"/>
            <w:sz w:val="24"/>
            <w:szCs w:val="24"/>
          </w:rPr>
          <w:t>9.3.3.1</w:t>
        </w:r>
      </w:hyperlink>
      <w:r w:rsidRPr="008859C0">
        <w:rPr>
          <w:rFonts w:ascii="黑体" w:eastAsia="黑体" w:hAnsi="黑体" w:cs="黑体" w:hint="eastAsia"/>
          <w:spacing w:val="73"/>
          <w:kern w:val="0"/>
          <w:sz w:val="24"/>
          <w:szCs w:val="24"/>
        </w:rPr>
        <w:t xml:space="preserve"> </w:t>
      </w:r>
      <w:r w:rsidRPr="008859C0">
        <w:rPr>
          <w:rFonts w:ascii="黑体" w:eastAsia="黑体" w:hAnsi="黑体" w:cs="黑体" w:hint="eastAsia"/>
          <w:spacing w:val="-11"/>
          <w:kern w:val="0"/>
          <w:sz w:val="24"/>
          <w:szCs w:val="24"/>
        </w:rPr>
        <w:t>请求命令</w:t>
      </w:r>
    </w:p>
    <w:p w14:paraId="5699A337" w14:textId="77777777" w:rsidR="008859C0" w:rsidRPr="008859C0" w:rsidRDefault="008859C0" w:rsidP="008859C0">
      <w:pPr>
        <w:widowControl/>
        <w:spacing w:before="234" w:line="218" w:lineRule="auto"/>
        <w:ind w:left="414"/>
        <w:jc w:val="left"/>
        <w:rPr>
          <w:rFonts w:ascii="宋体" w:eastAsia="宋体" w:hAnsi="宋体" w:cs="宋体"/>
          <w:kern w:val="0"/>
          <w:sz w:val="24"/>
          <w:szCs w:val="24"/>
        </w:rPr>
      </w:pPr>
      <w:r w:rsidRPr="008859C0">
        <w:rPr>
          <w:rFonts w:ascii="宋体" w:eastAsia="宋体" w:hAnsi="宋体" w:cs="宋体"/>
          <w:spacing w:val="-7"/>
          <w:kern w:val="0"/>
          <w:szCs w:val="21"/>
        </w:rPr>
        <w:t>请求命令满足以下要求：</w:t>
      </w:r>
    </w:p>
    <w:p w14:paraId="5F175736" w14:textId="77777777" w:rsidR="008859C0" w:rsidRPr="008859C0" w:rsidRDefault="008859C0" w:rsidP="008859C0">
      <w:pPr>
        <w:widowControl/>
        <w:spacing w:before="88"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a)    MESSAGE  </w:t>
      </w:r>
      <w:r w:rsidRPr="008859C0">
        <w:rPr>
          <w:rFonts w:ascii="宋体" w:eastAsia="宋体" w:hAnsi="宋体" w:cs="宋体"/>
          <w:kern w:val="0"/>
          <w:szCs w:val="21"/>
        </w:rPr>
        <w:t>消息头</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kern w:val="0"/>
          <w:szCs w:val="21"/>
        </w:rPr>
        <w:t xml:space="preserve">Content-type  </w:t>
      </w:r>
      <w:proofErr w:type="gramStart"/>
      <w:r w:rsidRPr="008859C0">
        <w:rPr>
          <w:rFonts w:ascii="宋体" w:eastAsia="宋体" w:hAnsi="宋体" w:cs="宋体"/>
          <w:kern w:val="0"/>
          <w:szCs w:val="21"/>
        </w:rPr>
        <w:t>头域为</w:t>
      </w:r>
      <w:proofErr w:type="gramEnd"/>
      <w:r w:rsidRPr="008859C0">
        <w:rPr>
          <w:rFonts w:ascii="宋体" w:eastAsia="宋体" w:hAnsi="宋体" w:cs="宋体"/>
          <w:spacing w:val="-43"/>
          <w:kern w:val="0"/>
          <w:szCs w:val="21"/>
        </w:rPr>
        <w:t xml:space="preserve"> </w:t>
      </w:r>
      <w:proofErr w:type="spellStart"/>
      <w:r w:rsidRPr="008859C0">
        <w:rPr>
          <w:rFonts w:ascii="Times New Roman" w:eastAsia="Times New Roman" w:hAnsi="Times New Roman" w:cs="Times New Roman"/>
          <w:kern w:val="0"/>
          <w:szCs w:val="21"/>
        </w:rPr>
        <w:t>Content-type:Applicat</w:t>
      </w:r>
      <w:r w:rsidRPr="008859C0">
        <w:rPr>
          <w:rFonts w:ascii="Times New Roman" w:eastAsia="Times New Roman" w:hAnsi="Times New Roman" w:cs="Times New Roman"/>
          <w:spacing w:val="-1"/>
          <w:kern w:val="0"/>
          <w:szCs w:val="21"/>
        </w:rPr>
        <w:t>ion</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MANSCDP+xml</w:t>
      </w:r>
      <w:proofErr w:type="spellEnd"/>
      <w:r w:rsidRPr="008859C0">
        <w:rPr>
          <w:rFonts w:ascii="Times New Roman" w:eastAsia="Times New Roman" w:hAnsi="Times New Roman" w:cs="Times New Roman"/>
          <w:spacing w:val="-1"/>
          <w:kern w:val="0"/>
          <w:szCs w:val="21"/>
        </w:rPr>
        <w:t>;</w:t>
      </w:r>
    </w:p>
    <w:p w14:paraId="1D799FDD" w14:textId="77777777" w:rsidR="008859C0" w:rsidRPr="008859C0" w:rsidRDefault="008859C0" w:rsidP="008859C0">
      <w:pPr>
        <w:widowControl/>
        <w:spacing w:before="79" w:line="259" w:lineRule="auto"/>
        <w:ind w:left="824" w:right="31" w:hanging="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b)    </w:t>
      </w:r>
      <w:r w:rsidRPr="008859C0">
        <w:rPr>
          <w:rFonts w:ascii="宋体" w:eastAsia="宋体" w:hAnsi="宋体" w:cs="宋体"/>
          <w:kern w:val="0"/>
          <w:szCs w:val="21"/>
        </w:rPr>
        <w:t>设备控制命令采用</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kern w:val="0"/>
          <w:szCs w:val="21"/>
        </w:rPr>
        <w:t>协议格式定义：设备控制命令消息体采用</w:t>
      </w:r>
      <w:r w:rsidRPr="008859C0">
        <w:rPr>
          <w:rFonts w:ascii="Times New Roman" w:eastAsia="Times New Roman" w:hAnsi="Times New Roman" w:cs="Times New Roman"/>
          <w:kern w:val="0"/>
          <w:szCs w:val="21"/>
        </w:rPr>
        <w:t xml:space="preserve">XML </w:t>
      </w:r>
      <w:r w:rsidRPr="008859C0">
        <w:rPr>
          <w:rFonts w:ascii="宋体" w:eastAsia="宋体" w:hAnsi="宋体" w:cs="宋体"/>
          <w:kern w:val="0"/>
          <w:szCs w:val="21"/>
        </w:rPr>
        <w:t xml:space="preserve">封装，消息体 </w:t>
      </w:r>
      <w:r w:rsidRPr="008859C0">
        <w:rPr>
          <w:rFonts w:ascii="宋体" w:eastAsia="宋体" w:hAnsi="宋体" w:cs="宋体"/>
          <w:spacing w:val="-3"/>
          <w:kern w:val="0"/>
          <w:szCs w:val="21"/>
        </w:rPr>
        <w:t>元数据序列格式应符合</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3"/>
          <w:kern w:val="0"/>
          <w:szCs w:val="21"/>
        </w:rPr>
        <w:t>A.2.3.1</w:t>
      </w:r>
      <w:r w:rsidRPr="008859C0">
        <w:rPr>
          <w:rFonts w:ascii="Times New Roman" w:eastAsia="Times New Roman" w:hAnsi="Times New Roman" w:cs="Times New Roman"/>
          <w:spacing w:val="35"/>
          <w:kern w:val="0"/>
          <w:szCs w:val="21"/>
        </w:rPr>
        <w:t xml:space="preserve"> </w:t>
      </w:r>
      <w:r w:rsidRPr="008859C0">
        <w:rPr>
          <w:rFonts w:ascii="宋体" w:eastAsia="宋体" w:hAnsi="宋体" w:cs="宋体"/>
          <w:spacing w:val="-3"/>
          <w:kern w:val="0"/>
          <w:szCs w:val="21"/>
        </w:rPr>
        <w:t>和</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3"/>
          <w:kern w:val="0"/>
          <w:szCs w:val="21"/>
        </w:rPr>
        <w:t>A.2.3.2</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4"/>
          <w:kern w:val="0"/>
          <w:szCs w:val="21"/>
        </w:rPr>
        <w:t>的规定；</w:t>
      </w:r>
    </w:p>
    <w:p w14:paraId="5DF6B4AE" w14:textId="77777777" w:rsidR="008859C0" w:rsidRPr="008859C0" w:rsidRDefault="008859C0" w:rsidP="008859C0">
      <w:pPr>
        <w:widowControl/>
        <w:spacing w:before="55" w:line="264" w:lineRule="auto"/>
        <w:ind w:left="824" w:right="39" w:hanging="41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c)    </w:t>
      </w:r>
      <w:r w:rsidRPr="008859C0">
        <w:rPr>
          <w:rFonts w:ascii="宋体" w:eastAsia="宋体" w:hAnsi="宋体" w:cs="宋体"/>
          <w:spacing w:val="3"/>
          <w:kern w:val="0"/>
          <w:szCs w:val="21"/>
        </w:rPr>
        <w:t>设备控制命令应包括命令类型</w:t>
      </w:r>
      <w:r w:rsidRPr="008859C0">
        <w:rPr>
          <w:rFonts w:ascii="Times New Roman" w:eastAsia="Times New Roman" w:hAnsi="Times New Roman" w:cs="Times New Roman"/>
          <w:spacing w:val="3"/>
          <w:kern w:val="0"/>
          <w:szCs w:val="21"/>
        </w:rPr>
        <w:t>(</w:t>
      </w:r>
      <w:proofErr w:type="spellStart"/>
      <w:r w:rsidRPr="008859C0">
        <w:rPr>
          <w:rFonts w:ascii="Times New Roman" w:eastAsia="Times New Roman" w:hAnsi="Times New Roman" w:cs="Times New Roman"/>
          <w:kern w:val="0"/>
          <w:szCs w:val="21"/>
        </w:rPr>
        <w:t>CmdType</w:t>
      </w:r>
      <w:proofErr w:type="spellEnd"/>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、命令序列号</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SN</w:t>
      </w:r>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、设备编码</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kern w:val="0"/>
          <w:szCs w:val="21"/>
        </w:rPr>
        <w:t>DevicelD</w:t>
      </w:r>
      <w:proofErr w:type="spellEnd"/>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、子命令</w:t>
      </w:r>
      <w:r w:rsidRPr="008859C0">
        <w:rPr>
          <w:rFonts w:ascii="宋体" w:eastAsia="宋体" w:hAnsi="宋体" w:cs="宋体"/>
          <w:kern w:val="0"/>
          <w:szCs w:val="21"/>
        </w:rPr>
        <w:t xml:space="preserve"> </w:t>
      </w:r>
      <w:r w:rsidRPr="008859C0">
        <w:rPr>
          <w:rFonts w:ascii="宋体" w:eastAsia="宋体" w:hAnsi="宋体" w:cs="宋体"/>
          <w:spacing w:val="-7"/>
          <w:kern w:val="0"/>
          <w:szCs w:val="21"/>
        </w:rPr>
        <w:t>等，采用</w:t>
      </w:r>
      <w:r w:rsidRPr="008859C0">
        <w:rPr>
          <w:rFonts w:ascii="Times New Roman" w:eastAsia="Times New Roman" w:hAnsi="Times New Roman" w:cs="Times New Roman"/>
          <w:spacing w:val="-7"/>
          <w:kern w:val="0"/>
          <w:szCs w:val="21"/>
        </w:rPr>
        <w:t>MESSAGE</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7"/>
          <w:kern w:val="0"/>
          <w:szCs w:val="21"/>
        </w:rPr>
        <w:t>方法的消息体携带；</w:t>
      </w:r>
    </w:p>
    <w:p w14:paraId="5C7E576B" w14:textId="77777777" w:rsidR="008859C0" w:rsidRPr="008859C0" w:rsidRDefault="008859C0" w:rsidP="008859C0">
      <w:pPr>
        <w:widowControl/>
        <w:spacing w:before="59" w:line="499" w:lineRule="exact"/>
        <w:ind w:left="414"/>
        <w:jc w:val="left"/>
        <w:rPr>
          <w:rFonts w:ascii="宋体" w:eastAsia="宋体" w:hAnsi="宋体" w:cs="宋体"/>
          <w:kern w:val="0"/>
          <w:sz w:val="24"/>
          <w:szCs w:val="24"/>
        </w:rPr>
      </w:pPr>
      <w:r w:rsidRPr="008859C0">
        <w:rPr>
          <w:rFonts w:ascii="Times New Roman" w:eastAsia="Times New Roman" w:hAnsi="Times New Roman" w:cs="Times New Roman"/>
          <w:spacing w:val="-7"/>
          <w:kern w:val="0"/>
          <w:position w:val="22"/>
          <w:szCs w:val="21"/>
        </w:rPr>
        <w:t xml:space="preserve">d)    </w:t>
      </w:r>
      <w:r w:rsidRPr="008859C0">
        <w:rPr>
          <w:rFonts w:ascii="宋体" w:eastAsia="宋体" w:hAnsi="宋体" w:cs="宋体"/>
          <w:spacing w:val="-7"/>
          <w:kern w:val="0"/>
          <w:position w:val="22"/>
          <w:szCs w:val="21"/>
        </w:rPr>
        <w:t>设备在收到</w:t>
      </w:r>
      <w:r w:rsidRPr="008859C0">
        <w:rPr>
          <w:rFonts w:ascii="宋体" w:eastAsia="宋体" w:hAnsi="宋体" w:cs="宋体"/>
          <w:spacing w:val="-11"/>
          <w:kern w:val="0"/>
          <w:position w:val="22"/>
          <w:szCs w:val="21"/>
        </w:rPr>
        <w:t xml:space="preserve"> </w:t>
      </w:r>
      <w:r w:rsidRPr="008859C0">
        <w:rPr>
          <w:rFonts w:ascii="Times New Roman" w:eastAsia="Times New Roman" w:hAnsi="Times New Roman" w:cs="Times New Roman"/>
          <w:spacing w:val="-7"/>
          <w:kern w:val="0"/>
          <w:position w:val="22"/>
          <w:szCs w:val="21"/>
        </w:rPr>
        <w:t>MESSAGE</w:t>
      </w:r>
      <w:r w:rsidRPr="008859C0">
        <w:rPr>
          <w:rFonts w:ascii="Times New Roman" w:eastAsia="Times New Roman" w:hAnsi="Times New Roman" w:cs="Times New Roman"/>
          <w:spacing w:val="21"/>
          <w:w w:val="101"/>
          <w:kern w:val="0"/>
          <w:position w:val="22"/>
          <w:szCs w:val="21"/>
        </w:rPr>
        <w:t xml:space="preserve"> </w:t>
      </w:r>
      <w:r w:rsidRPr="008859C0">
        <w:rPr>
          <w:rFonts w:ascii="宋体" w:eastAsia="宋体" w:hAnsi="宋体" w:cs="宋体"/>
          <w:spacing w:val="-7"/>
          <w:kern w:val="0"/>
          <w:position w:val="22"/>
          <w:szCs w:val="21"/>
        </w:rPr>
        <w:t>消息后，应立即返回应答，应答命令中应无消息体。</w:t>
      </w:r>
    </w:p>
    <w:p w14:paraId="75EC8666" w14:textId="77777777" w:rsidR="008859C0" w:rsidRPr="008859C0" w:rsidRDefault="008859C0" w:rsidP="008859C0">
      <w:pPr>
        <w:widowControl/>
        <w:spacing w:before="1" w:line="216" w:lineRule="auto"/>
        <w:ind w:left="5"/>
        <w:jc w:val="left"/>
        <w:rPr>
          <w:rFonts w:ascii="宋体" w:eastAsia="宋体" w:hAnsi="宋体" w:cs="宋体"/>
          <w:kern w:val="0"/>
          <w:sz w:val="24"/>
          <w:szCs w:val="24"/>
        </w:rPr>
      </w:pPr>
      <w:hyperlink r:id="rId16" w:history="1">
        <w:r w:rsidRPr="008859C0">
          <w:rPr>
            <w:rFonts w:ascii="黑体" w:eastAsia="黑体" w:hAnsi="黑体" w:cs="黑体" w:hint="eastAsia"/>
            <w:spacing w:val="-12"/>
            <w:kern w:val="0"/>
            <w:sz w:val="24"/>
            <w:szCs w:val="24"/>
          </w:rPr>
          <w:t>9.3.3.2</w:t>
        </w:r>
      </w:hyperlink>
      <w:r w:rsidRPr="008859C0">
        <w:rPr>
          <w:rFonts w:ascii="黑体" w:eastAsia="黑体" w:hAnsi="黑体" w:cs="黑体" w:hint="eastAsia"/>
          <w:spacing w:val="-12"/>
          <w:kern w:val="0"/>
          <w:sz w:val="24"/>
          <w:szCs w:val="24"/>
        </w:rPr>
        <w:t xml:space="preserve">  应答命令</w:t>
      </w:r>
    </w:p>
    <w:p w14:paraId="0DECF1CA" w14:textId="77777777" w:rsidR="008859C0" w:rsidRPr="008859C0" w:rsidRDefault="008859C0" w:rsidP="008859C0">
      <w:pPr>
        <w:widowControl/>
        <w:spacing w:before="234" w:line="218" w:lineRule="auto"/>
        <w:ind w:left="414"/>
        <w:jc w:val="left"/>
        <w:rPr>
          <w:rFonts w:ascii="宋体" w:eastAsia="宋体" w:hAnsi="宋体" w:cs="宋体"/>
          <w:kern w:val="0"/>
          <w:sz w:val="24"/>
          <w:szCs w:val="24"/>
        </w:rPr>
      </w:pPr>
      <w:r w:rsidRPr="008859C0">
        <w:rPr>
          <w:rFonts w:ascii="宋体" w:eastAsia="宋体" w:hAnsi="宋体" w:cs="宋体"/>
          <w:spacing w:val="-5"/>
          <w:kern w:val="0"/>
          <w:szCs w:val="21"/>
        </w:rPr>
        <w:t>应答命令满足以下要求：</w:t>
      </w:r>
    </w:p>
    <w:p w14:paraId="56049A3D" w14:textId="77777777" w:rsidR="008859C0" w:rsidRPr="008859C0" w:rsidRDefault="008859C0" w:rsidP="008859C0">
      <w:pPr>
        <w:widowControl/>
        <w:spacing w:before="78"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kern w:val="0"/>
          <w:szCs w:val="21"/>
        </w:rPr>
        <w:t>a)    MESSAGE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kern w:val="0"/>
          <w:szCs w:val="21"/>
        </w:rPr>
        <w:t>消息头</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kern w:val="0"/>
          <w:szCs w:val="21"/>
        </w:rPr>
        <w:t>Content-type</w:t>
      </w:r>
      <w:r w:rsidRPr="008859C0">
        <w:rPr>
          <w:rFonts w:ascii="Times New Roman" w:eastAsia="Times New Roman" w:hAnsi="Times New Roman" w:cs="Times New Roman"/>
          <w:spacing w:val="9"/>
          <w:kern w:val="0"/>
          <w:szCs w:val="21"/>
        </w:rPr>
        <w:t xml:space="preserve">  </w:t>
      </w:r>
      <w:proofErr w:type="gramStart"/>
      <w:r w:rsidRPr="008859C0">
        <w:rPr>
          <w:rFonts w:ascii="宋体" w:eastAsia="宋体" w:hAnsi="宋体" w:cs="宋体"/>
          <w:kern w:val="0"/>
          <w:szCs w:val="21"/>
        </w:rPr>
        <w:t>头域为</w:t>
      </w:r>
      <w:proofErr w:type="gramEnd"/>
      <w:r w:rsidRPr="008859C0">
        <w:rPr>
          <w:rFonts w:ascii="宋体" w:eastAsia="宋体" w:hAnsi="宋体" w:cs="宋体"/>
          <w:spacing w:val="-44"/>
          <w:kern w:val="0"/>
          <w:szCs w:val="21"/>
        </w:rPr>
        <w:t xml:space="preserve"> </w:t>
      </w:r>
      <w:proofErr w:type="spellStart"/>
      <w:r w:rsidRPr="008859C0">
        <w:rPr>
          <w:rFonts w:ascii="Times New Roman" w:eastAsia="Times New Roman" w:hAnsi="Times New Roman" w:cs="Times New Roman"/>
          <w:kern w:val="0"/>
          <w:szCs w:val="21"/>
        </w:rPr>
        <w:t>Content-type:Ap</w:t>
      </w:r>
      <w:r w:rsidRPr="008859C0">
        <w:rPr>
          <w:rFonts w:ascii="Times New Roman" w:eastAsia="Times New Roman" w:hAnsi="Times New Roman" w:cs="Times New Roman"/>
          <w:spacing w:val="-1"/>
          <w:kern w:val="0"/>
          <w:szCs w:val="21"/>
        </w:rPr>
        <w:t>plication</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MANSCDP+xml</w:t>
      </w:r>
      <w:proofErr w:type="spellEnd"/>
      <w:r w:rsidRPr="008859C0">
        <w:rPr>
          <w:rFonts w:ascii="Times New Roman" w:eastAsia="Times New Roman" w:hAnsi="Times New Roman" w:cs="Times New Roman"/>
          <w:spacing w:val="-1"/>
          <w:kern w:val="0"/>
          <w:szCs w:val="21"/>
        </w:rPr>
        <w:t>;</w:t>
      </w:r>
    </w:p>
    <w:p w14:paraId="099DF76C" w14:textId="77777777" w:rsidR="008859C0" w:rsidRPr="008859C0" w:rsidRDefault="008859C0" w:rsidP="008859C0">
      <w:pPr>
        <w:widowControl/>
        <w:spacing w:before="80" w:line="266" w:lineRule="auto"/>
        <w:ind w:left="824" w:right="47" w:hanging="41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b)    </w:t>
      </w:r>
      <w:r w:rsidRPr="008859C0">
        <w:rPr>
          <w:rFonts w:ascii="宋体" w:eastAsia="宋体" w:hAnsi="宋体" w:cs="宋体"/>
          <w:spacing w:val="4"/>
          <w:kern w:val="0"/>
          <w:szCs w:val="21"/>
        </w:rPr>
        <w:t>设备控制应答命令采用</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36"/>
          <w:w w:val="101"/>
          <w:kern w:val="0"/>
          <w:szCs w:val="21"/>
        </w:rPr>
        <w:t xml:space="preserve"> </w:t>
      </w:r>
      <w:r w:rsidRPr="008859C0">
        <w:rPr>
          <w:rFonts w:ascii="宋体" w:eastAsia="宋体" w:hAnsi="宋体" w:cs="宋体"/>
          <w:spacing w:val="4"/>
          <w:kern w:val="0"/>
          <w:szCs w:val="21"/>
        </w:rPr>
        <w:t>协议格式定义：设备</w:t>
      </w:r>
      <w:r w:rsidRPr="008859C0">
        <w:rPr>
          <w:rFonts w:ascii="宋体" w:eastAsia="宋体" w:hAnsi="宋体" w:cs="宋体"/>
          <w:spacing w:val="3"/>
          <w:kern w:val="0"/>
          <w:szCs w:val="21"/>
        </w:rPr>
        <w:t>控制命令应答消息体采用</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封</w:t>
      </w:r>
      <w:r w:rsidRPr="008859C0">
        <w:rPr>
          <w:rFonts w:ascii="宋体" w:eastAsia="宋体" w:hAnsi="宋体" w:cs="宋体"/>
          <w:kern w:val="0"/>
          <w:szCs w:val="21"/>
        </w:rPr>
        <w:t xml:space="preserve"> </w:t>
      </w:r>
      <w:r w:rsidRPr="008859C0">
        <w:rPr>
          <w:rFonts w:ascii="宋体" w:eastAsia="宋体" w:hAnsi="宋体" w:cs="宋体"/>
          <w:spacing w:val="-1"/>
          <w:kern w:val="0"/>
          <w:szCs w:val="21"/>
        </w:rPr>
        <w:t>装，</w:t>
      </w:r>
      <w:r w:rsidRPr="008859C0">
        <w:rPr>
          <w:rFonts w:ascii="Times New Roman" w:eastAsia="Times New Roman" w:hAnsi="Times New Roman" w:cs="Times New Roman"/>
          <w:spacing w:val="-1"/>
          <w:kern w:val="0"/>
          <w:szCs w:val="21"/>
        </w:rPr>
        <w:t xml:space="preserve">XML </w:t>
      </w:r>
      <w:r w:rsidRPr="008859C0">
        <w:rPr>
          <w:rFonts w:ascii="宋体" w:eastAsia="宋体" w:hAnsi="宋体" w:cs="宋体"/>
          <w:spacing w:val="-1"/>
          <w:kern w:val="0"/>
          <w:szCs w:val="21"/>
        </w:rPr>
        <w:t xml:space="preserve">消息体格式定义应符合 </w:t>
      </w:r>
      <w:r w:rsidRPr="008859C0">
        <w:rPr>
          <w:rFonts w:ascii="Times New Roman" w:eastAsia="Times New Roman" w:hAnsi="Times New Roman" w:cs="Times New Roman"/>
          <w:spacing w:val="-1"/>
          <w:kern w:val="0"/>
          <w:szCs w:val="21"/>
        </w:rPr>
        <w:t>A.2.6.1</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1"/>
          <w:kern w:val="0"/>
          <w:szCs w:val="21"/>
        </w:rPr>
        <w:t>规定的前导声明，消息体元数据序列格式应符合</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6"/>
          <w:kern w:val="0"/>
          <w:szCs w:val="21"/>
        </w:rPr>
        <w:t>A.2.6.2</w:t>
      </w:r>
      <w:r w:rsidRPr="008859C0">
        <w:rPr>
          <w:rFonts w:ascii="Times New Roman" w:eastAsia="Times New Roman" w:hAnsi="Times New Roman" w:cs="Times New Roman"/>
          <w:spacing w:val="42"/>
          <w:kern w:val="0"/>
          <w:szCs w:val="21"/>
        </w:rPr>
        <w:t xml:space="preserve"> </w:t>
      </w:r>
      <w:r w:rsidRPr="008859C0">
        <w:rPr>
          <w:rFonts w:ascii="宋体" w:eastAsia="宋体" w:hAnsi="宋体" w:cs="宋体"/>
          <w:spacing w:val="-6"/>
          <w:kern w:val="0"/>
          <w:szCs w:val="21"/>
        </w:rPr>
        <w:t>的规定；</w:t>
      </w:r>
    </w:p>
    <w:p w14:paraId="0C2994DF" w14:textId="77777777" w:rsidR="008859C0" w:rsidRPr="008859C0" w:rsidRDefault="008859C0" w:rsidP="008859C0">
      <w:pPr>
        <w:widowControl/>
        <w:spacing w:before="65" w:line="249" w:lineRule="auto"/>
        <w:ind w:left="824" w:right="48" w:hanging="41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c)    </w:t>
      </w:r>
      <w:r w:rsidRPr="008859C0">
        <w:rPr>
          <w:rFonts w:ascii="宋体" w:eastAsia="宋体" w:hAnsi="宋体" w:cs="宋体"/>
          <w:spacing w:val="-2"/>
          <w:kern w:val="0"/>
          <w:szCs w:val="21"/>
        </w:rPr>
        <w:t>设备控制应答命令应包括命令类型</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CmdType</w:t>
      </w:r>
      <w:proofErr w:type="spellEnd"/>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、命令序列号</w:t>
      </w:r>
      <w:r w:rsidRPr="008859C0">
        <w:rPr>
          <w:rFonts w:ascii="Times New Roman" w:eastAsia="Times New Roman" w:hAnsi="Times New Roman" w:cs="Times New Roman"/>
          <w:spacing w:val="-2"/>
          <w:kern w:val="0"/>
          <w:szCs w:val="21"/>
        </w:rPr>
        <w:t>(SN)</w:t>
      </w:r>
      <w:r w:rsidRPr="008859C0">
        <w:rPr>
          <w:rFonts w:ascii="宋体" w:eastAsia="宋体" w:hAnsi="宋体" w:cs="宋体"/>
          <w:spacing w:val="-2"/>
          <w:kern w:val="0"/>
          <w:szCs w:val="21"/>
        </w:rPr>
        <w:t>、设备编码</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DevicelD</w:t>
      </w:r>
      <w:proofErr w:type="spellEnd"/>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w:t>
      </w:r>
      <w:r w:rsidRPr="008859C0">
        <w:rPr>
          <w:rFonts w:ascii="宋体" w:eastAsia="宋体" w:hAnsi="宋体" w:cs="宋体"/>
          <w:spacing w:val="-3"/>
          <w:kern w:val="0"/>
          <w:szCs w:val="21"/>
        </w:rPr>
        <w:t>执行</w:t>
      </w:r>
      <w:r w:rsidRPr="008859C0">
        <w:rPr>
          <w:rFonts w:ascii="宋体" w:eastAsia="宋体" w:hAnsi="宋体" w:cs="宋体"/>
          <w:kern w:val="0"/>
          <w:szCs w:val="21"/>
        </w:rPr>
        <w:t xml:space="preserve"> </w:t>
      </w:r>
      <w:r w:rsidRPr="008859C0">
        <w:rPr>
          <w:rFonts w:ascii="宋体" w:eastAsia="宋体" w:hAnsi="宋体" w:cs="宋体"/>
          <w:spacing w:val="-1"/>
          <w:kern w:val="0"/>
          <w:szCs w:val="21"/>
        </w:rPr>
        <w:t>结果</w:t>
      </w:r>
      <w:r w:rsidRPr="008859C0">
        <w:rPr>
          <w:rFonts w:ascii="Times New Roman" w:eastAsia="Times New Roman" w:hAnsi="Times New Roman" w:cs="Times New Roman"/>
          <w:spacing w:val="-1"/>
          <w:kern w:val="0"/>
          <w:szCs w:val="21"/>
        </w:rPr>
        <w:t>(Result);</w:t>
      </w:r>
    </w:p>
    <w:p w14:paraId="3240F00D" w14:textId="77777777" w:rsidR="008859C0" w:rsidRPr="008859C0" w:rsidRDefault="008859C0" w:rsidP="008859C0">
      <w:pPr>
        <w:widowControl/>
        <w:spacing w:before="99"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d)     </w:t>
      </w:r>
      <w:r w:rsidRPr="008859C0">
        <w:rPr>
          <w:rFonts w:ascii="宋体" w:eastAsia="宋体" w:hAnsi="宋体" w:cs="宋体"/>
          <w:spacing w:val="-8"/>
          <w:kern w:val="0"/>
          <w:szCs w:val="21"/>
        </w:rPr>
        <w:t>设备在收到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8"/>
          <w:kern w:val="0"/>
          <w:szCs w:val="21"/>
        </w:rPr>
        <w:t>MESSAGE</w:t>
      </w:r>
      <w:r w:rsidRPr="008859C0">
        <w:rPr>
          <w:rFonts w:ascii="Times New Roman" w:eastAsia="Times New Roman" w:hAnsi="Times New Roman" w:cs="Times New Roman"/>
          <w:spacing w:val="32"/>
          <w:kern w:val="0"/>
          <w:szCs w:val="21"/>
        </w:rPr>
        <w:t xml:space="preserve"> </w:t>
      </w:r>
      <w:r w:rsidRPr="008859C0">
        <w:rPr>
          <w:rFonts w:ascii="宋体" w:eastAsia="宋体" w:hAnsi="宋体" w:cs="宋体"/>
          <w:spacing w:val="-8"/>
          <w:kern w:val="0"/>
          <w:szCs w:val="21"/>
        </w:rPr>
        <w:t>消息后，应立即返回应答，应答均无消息体。</w:t>
      </w:r>
    </w:p>
    <w:p w14:paraId="0045EFAE" w14:textId="77777777" w:rsidR="008859C0" w:rsidRPr="008859C0" w:rsidRDefault="008859C0" w:rsidP="008859C0">
      <w:pPr>
        <w:widowControl/>
        <w:spacing w:before="258" w:line="218" w:lineRule="auto"/>
        <w:ind w:left="5"/>
        <w:jc w:val="left"/>
        <w:rPr>
          <w:rFonts w:ascii="宋体" w:eastAsia="宋体" w:hAnsi="宋体" w:cs="宋体"/>
          <w:kern w:val="0"/>
          <w:sz w:val="24"/>
          <w:szCs w:val="24"/>
        </w:rPr>
      </w:pPr>
      <w:hyperlink r:id="rId17" w:history="1">
        <w:r w:rsidRPr="008859C0">
          <w:rPr>
            <w:rFonts w:ascii="黑体" w:eastAsia="黑体" w:hAnsi="黑体" w:cs="黑体" w:hint="eastAsia"/>
            <w:spacing w:val="-8"/>
            <w:kern w:val="0"/>
            <w:sz w:val="24"/>
            <w:szCs w:val="24"/>
          </w:rPr>
          <w:t>9.3.3.3</w:t>
        </w:r>
      </w:hyperlink>
      <w:r w:rsidRPr="008859C0">
        <w:rPr>
          <w:rFonts w:ascii="黑体" w:eastAsia="黑体" w:hAnsi="黑体" w:cs="黑体" w:hint="eastAsia"/>
          <w:spacing w:val="-8"/>
          <w:kern w:val="0"/>
          <w:sz w:val="24"/>
          <w:szCs w:val="24"/>
        </w:rPr>
        <w:t xml:space="preserve">  请求命令和应答命令章节对应关系</w:t>
      </w:r>
    </w:p>
    <w:p w14:paraId="1608883B" w14:textId="77777777" w:rsidR="008859C0" w:rsidRPr="008859C0" w:rsidRDefault="008859C0" w:rsidP="008859C0">
      <w:pPr>
        <w:widowControl/>
        <w:spacing w:before="224" w:line="266" w:lineRule="auto"/>
        <w:ind w:left="5" w:right="50" w:firstLine="409"/>
        <w:jc w:val="left"/>
        <w:rPr>
          <w:rFonts w:ascii="宋体" w:eastAsia="宋体" w:hAnsi="宋体" w:cs="宋体"/>
          <w:kern w:val="0"/>
          <w:sz w:val="24"/>
          <w:szCs w:val="24"/>
        </w:rPr>
      </w:pPr>
      <w:r w:rsidRPr="008859C0">
        <w:rPr>
          <w:rFonts w:ascii="宋体" w:eastAsia="宋体" w:hAnsi="宋体" w:cs="宋体"/>
          <w:spacing w:val="1"/>
          <w:kern w:val="0"/>
          <w:szCs w:val="21"/>
        </w:rPr>
        <w:t>各个设备控制功能与请求命令和应答命令的</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消息体格式定义章节对应关系如表1所示，各</w:t>
      </w:r>
      <w:r w:rsidRPr="008859C0">
        <w:rPr>
          <w:rFonts w:ascii="宋体" w:eastAsia="宋体" w:hAnsi="宋体" w:cs="宋体"/>
          <w:kern w:val="0"/>
          <w:szCs w:val="21"/>
        </w:rPr>
        <w:t xml:space="preserve"> </w:t>
      </w:r>
      <w:proofErr w:type="gramStart"/>
      <w:r w:rsidRPr="008859C0">
        <w:rPr>
          <w:rFonts w:ascii="宋体" w:eastAsia="宋体" w:hAnsi="宋体" w:cs="宋体"/>
          <w:kern w:val="0"/>
          <w:szCs w:val="21"/>
        </w:rPr>
        <w:t>个</w:t>
      </w:r>
      <w:proofErr w:type="gramEnd"/>
      <w:r w:rsidRPr="008859C0">
        <w:rPr>
          <w:rFonts w:ascii="宋体" w:eastAsia="宋体" w:hAnsi="宋体" w:cs="宋体"/>
          <w:kern w:val="0"/>
          <w:szCs w:val="21"/>
        </w:rPr>
        <w:t>设备配置功能与请求命令和应答命令的</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kern w:val="0"/>
          <w:szCs w:val="21"/>
        </w:rPr>
        <w:t xml:space="preserve">XML </w:t>
      </w:r>
      <w:r w:rsidRPr="008859C0">
        <w:rPr>
          <w:rFonts w:ascii="宋体" w:eastAsia="宋体" w:hAnsi="宋体" w:cs="宋体"/>
          <w:kern w:val="0"/>
          <w:szCs w:val="21"/>
        </w:rPr>
        <w:t>消息体格式定义章节对应关系如表2所示。</w:t>
      </w:r>
    </w:p>
    <w:p w14:paraId="605F04BE" w14:textId="77777777" w:rsidR="008859C0" w:rsidRPr="008859C0" w:rsidRDefault="008859C0" w:rsidP="008859C0">
      <w:pPr>
        <w:widowControl/>
        <w:spacing w:before="234" w:line="218" w:lineRule="auto"/>
        <w:ind w:left="1017"/>
        <w:jc w:val="left"/>
        <w:rPr>
          <w:rFonts w:ascii="宋体" w:eastAsia="宋体" w:hAnsi="宋体" w:cs="宋体"/>
          <w:kern w:val="0"/>
          <w:sz w:val="24"/>
          <w:szCs w:val="24"/>
        </w:rPr>
      </w:pPr>
      <w:r w:rsidRPr="008859C0">
        <w:rPr>
          <w:rFonts w:ascii="黑体" w:eastAsia="黑体" w:hAnsi="黑体" w:cs="黑体" w:hint="eastAsia"/>
          <w:b/>
          <w:bCs/>
          <w:spacing w:val="-3"/>
          <w:kern w:val="0"/>
          <w:sz w:val="24"/>
          <w:szCs w:val="24"/>
        </w:rPr>
        <w:t>表</w:t>
      </w:r>
      <w:r w:rsidRPr="008859C0">
        <w:rPr>
          <w:rFonts w:ascii="黑体" w:eastAsia="黑体" w:hAnsi="黑体" w:cs="黑体" w:hint="eastAsia"/>
          <w:spacing w:val="-3"/>
          <w:kern w:val="0"/>
          <w:sz w:val="24"/>
          <w:szCs w:val="24"/>
        </w:rPr>
        <w:t xml:space="preserve"> </w:t>
      </w:r>
      <w:r w:rsidRPr="008859C0">
        <w:rPr>
          <w:rFonts w:ascii="黑体" w:eastAsia="黑体" w:hAnsi="黑体" w:cs="黑体" w:hint="eastAsia"/>
          <w:b/>
          <w:bCs/>
          <w:spacing w:val="-3"/>
          <w:kern w:val="0"/>
          <w:sz w:val="24"/>
          <w:szCs w:val="24"/>
        </w:rPr>
        <w:t>1</w:t>
      </w:r>
      <w:r w:rsidRPr="008859C0">
        <w:rPr>
          <w:rFonts w:ascii="黑体" w:eastAsia="黑体" w:hAnsi="黑体" w:cs="黑体" w:hint="eastAsia"/>
          <w:spacing w:val="78"/>
          <w:kern w:val="0"/>
          <w:sz w:val="24"/>
          <w:szCs w:val="24"/>
        </w:rPr>
        <w:t xml:space="preserve"> </w:t>
      </w:r>
      <w:r w:rsidRPr="008859C0">
        <w:rPr>
          <w:rFonts w:ascii="黑体" w:eastAsia="黑体" w:hAnsi="黑体" w:cs="黑体" w:hint="eastAsia"/>
          <w:b/>
          <w:bCs/>
          <w:spacing w:val="-3"/>
          <w:kern w:val="0"/>
          <w:sz w:val="24"/>
          <w:szCs w:val="24"/>
        </w:rPr>
        <w:t>设备控制功能与请求命令和应答命令</w:t>
      </w:r>
      <w:r w:rsidRPr="008859C0">
        <w:rPr>
          <w:rFonts w:ascii="Times New Roman" w:eastAsia="Times New Roman" w:hAnsi="Times New Roman" w:cs="Times New Roman"/>
          <w:b/>
          <w:bCs/>
          <w:spacing w:val="-3"/>
          <w:kern w:val="0"/>
          <w:sz w:val="24"/>
          <w:szCs w:val="24"/>
        </w:rPr>
        <w:t>XML</w:t>
      </w:r>
      <w:r w:rsidRPr="008859C0">
        <w:rPr>
          <w:rFonts w:ascii="Times New Roman" w:eastAsia="Times New Roman" w:hAnsi="Times New Roman" w:cs="Times New Roman"/>
          <w:b/>
          <w:bCs/>
          <w:spacing w:val="-18"/>
          <w:kern w:val="0"/>
          <w:sz w:val="24"/>
          <w:szCs w:val="24"/>
        </w:rPr>
        <w:t xml:space="preserve"> </w:t>
      </w:r>
      <w:r w:rsidRPr="008859C0">
        <w:rPr>
          <w:rFonts w:ascii="黑体" w:eastAsia="黑体" w:hAnsi="黑体" w:cs="黑体" w:hint="eastAsia"/>
          <w:b/>
          <w:bCs/>
          <w:spacing w:val="-3"/>
          <w:kern w:val="0"/>
          <w:sz w:val="24"/>
          <w:szCs w:val="24"/>
        </w:rPr>
        <w:t>消息体格式定义章节对应关系</w:t>
      </w:r>
    </w:p>
    <w:p w14:paraId="3845D5E8" w14:textId="77777777" w:rsidR="008859C0" w:rsidRPr="008859C0" w:rsidRDefault="008859C0" w:rsidP="008859C0">
      <w:pPr>
        <w:widowControl/>
        <w:spacing w:before="1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3"/>
        <w:gridCol w:w="2148"/>
        <w:gridCol w:w="2687"/>
        <w:gridCol w:w="2882"/>
      </w:tblGrid>
      <w:tr w:rsidR="008859C0" w:rsidRPr="008859C0" w14:paraId="430E88EA" w14:textId="77777777" w:rsidTr="008859C0">
        <w:trPr>
          <w:trHeight w:val="383"/>
        </w:trPr>
        <w:tc>
          <w:tcPr>
            <w:tcW w:w="1433" w:type="dxa"/>
            <w:tcBorders>
              <w:top w:val="single" w:sz="4" w:space="0" w:color="000000"/>
              <w:left w:val="single" w:sz="4" w:space="0" w:color="000000"/>
              <w:bottom w:val="single" w:sz="4" w:space="0" w:color="000000"/>
              <w:right w:val="single" w:sz="4" w:space="0" w:color="000000"/>
            </w:tcBorders>
            <w:hideMark/>
          </w:tcPr>
          <w:p w14:paraId="6A2BEC03" w14:textId="77777777" w:rsidR="008859C0" w:rsidRPr="008859C0" w:rsidRDefault="008859C0" w:rsidP="008859C0">
            <w:pPr>
              <w:widowControl/>
              <w:spacing w:before="113" w:line="220" w:lineRule="auto"/>
              <w:ind w:left="535"/>
              <w:jc w:val="left"/>
              <w:rPr>
                <w:rFonts w:ascii="宋体" w:eastAsia="宋体" w:hAnsi="宋体" w:cs="宋体"/>
                <w:kern w:val="0"/>
                <w:sz w:val="24"/>
                <w:szCs w:val="24"/>
              </w:rPr>
            </w:pPr>
            <w:r w:rsidRPr="008859C0">
              <w:rPr>
                <w:rFonts w:ascii="宋体" w:eastAsia="宋体" w:hAnsi="宋体" w:cs="宋体"/>
                <w:spacing w:val="-2"/>
                <w:kern w:val="0"/>
                <w:sz w:val="24"/>
                <w:szCs w:val="24"/>
              </w:rPr>
              <w:lastRenderedPageBreak/>
              <w:t>序号</w:t>
            </w:r>
          </w:p>
        </w:tc>
        <w:tc>
          <w:tcPr>
            <w:tcW w:w="2148" w:type="dxa"/>
            <w:tcBorders>
              <w:top w:val="single" w:sz="4" w:space="0" w:color="000000"/>
              <w:left w:val="single" w:sz="4" w:space="0" w:color="000000"/>
              <w:bottom w:val="single" w:sz="4" w:space="0" w:color="000000"/>
              <w:right w:val="single" w:sz="4" w:space="0" w:color="000000"/>
            </w:tcBorders>
            <w:hideMark/>
          </w:tcPr>
          <w:p w14:paraId="320A1AEA" w14:textId="77777777" w:rsidR="008859C0" w:rsidRPr="008859C0" w:rsidRDefault="008859C0" w:rsidP="008859C0">
            <w:pPr>
              <w:widowControl/>
              <w:spacing w:before="113" w:line="220" w:lineRule="auto"/>
              <w:ind w:left="892"/>
              <w:jc w:val="left"/>
              <w:rPr>
                <w:rFonts w:ascii="宋体" w:eastAsia="宋体" w:hAnsi="宋体" w:cs="宋体"/>
                <w:kern w:val="0"/>
                <w:sz w:val="24"/>
                <w:szCs w:val="24"/>
              </w:rPr>
            </w:pPr>
            <w:r w:rsidRPr="008859C0">
              <w:rPr>
                <w:rFonts w:ascii="宋体" w:eastAsia="宋体" w:hAnsi="宋体" w:cs="宋体"/>
                <w:spacing w:val="-3"/>
                <w:kern w:val="0"/>
                <w:sz w:val="24"/>
                <w:szCs w:val="24"/>
              </w:rPr>
              <w:t>功能</w:t>
            </w:r>
          </w:p>
        </w:tc>
        <w:tc>
          <w:tcPr>
            <w:tcW w:w="2687" w:type="dxa"/>
            <w:tcBorders>
              <w:top w:val="single" w:sz="4" w:space="0" w:color="000000"/>
              <w:left w:val="single" w:sz="4" w:space="0" w:color="000000"/>
              <w:bottom w:val="single" w:sz="4" w:space="0" w:color="000000"/>
              <w:right w:val="single" w:sz="4" w:space="0" w:color="000000"/>
            </w:tcBorders>
            <w:hideMark/>
          </w:tcPr>
          <w:p w14:paraId="48B74518" w14:textId="77777777" w:rsidR="008859C0" w:rsidRPr="008859C0" w:rsidRDefault="008859C0" w:rsidP="008859C0">
            <w:pPr>
              <w:widowControl/>
              <w:spacing w:before="110" w:line="218" w:lineRule="auto"/>
              <w:ind w:left="653"/>
              <w:jc w:val="left"/>
              <w:rPr>
                <w:rFonts w:ascii="宋体" w:eastAsia="宋体" w:hAnsi="宋体" w:cs="宋体"/>
                <w:kern w:val="0"/>
                <w:sz w:val="24"/>
                <w:szCs w:val="24"/>
              </w:rPr>
            </w:pPr>
            <w:r w:rsidRPr="008859C0">
              <w:rPr>
                <w:rFonts w:ascii="宋体" w:eastAsia="宋体" w:hAnsi="宋体" w:cs="宋体"/>
                <w:spacing w:val="-1"/>
                <w:kern w:val="0"/>
                <w:sz w:val="24"/>
                <w:szCs w:val="24"/>
              </w:rPr>
              <w:t>对应请求命令章节</w:t>
            </w:r>
          </w:p>
        </w:tc>
        <w:tc>
          <w:tcPr>
            <w:tcW w:w="2882" w:type="dxa"/>
            <w:tcBorders>
              <w:top w:val="single" w:sz="4" w:space="0" w:color="000000"/>
              <w:left w:val="single" w:sz="4" w:space="0" w:color="000000"/>
              <w:bottom w:val="single" w:sz="4" w:space="0" w:color="000000"/>
              <w:right w:val="single" w:sz="4" w:space="0" w:color="000000"/>
            </w:tcBorders>
            <w:hideMark/>
          </w:tcPr>
          <w:p w14:paraId="39E28B80" w14:textId="77777777" w:rsidR="008859C0" w:rsidRPr="008859C0" w:rsidRDefault="008859C0" w:rsidP="008859C0">
            <w:pPr>
              <w:widowControl/>
              <w:spacing w:before="110" w:line="218" w:lineRule="auto"/>
              <w:ind w:left="757"/>
              <w:jc w:val="left"/>
              <w:rPr>
                <w:rFonts w:ascii="宋体" w:eastAsia="宋体" w:hAnsi="宋体" w:cs="宋体"/>
                <w:kern w:val="0"/>
                <w:sz w:val="24"/>
                <w:szCs w:val="24"/>
              </w:rPr>
            </w:pPr>
            <w:r w:rsidRPr="008859C0">
              <w:rPr>
                <w:rFonts w:ascii="宋体" w:eastAsia="宋体" w:hAnsi="宋体" w:cs="宋体"/>
                <w:spacing w:val="-1"/>
                <w:kern w:val="0"/>
                <w:sz w:val="24"/>
                <w:szCs w:val="24"/>
              </w:rPr>
              <w:t>对应应答命令章节</w:t>
            </w:r>
          </w:p>
        </w:tc>
      </w:tr>
      <w:tr w:rsidR="008859C0" w:rsidRPr="008859C0" w14:paraId="21BB8175" w14:textId="77777777" w:rsidTr="008859C0">
        <w:trPr>
          <w:trHeight w:val="378"/>
        </w:trPr>
        <w:tc>
          <w:tcPr>
            <w:tcW w:w="1433" w:type="dxa"/>
            <w:tcBorders>
              <w:top w:val="single" w:sz="4" w:space="0" w:color="000000"/>
              <w:left w:val="single" w:sz="4" w:space="0" w:color="000000"/>
              <w:bottom w:val="single" w:sz="4" w:space="0" w:color="000000"/>
              <w:right w:val="single" w:sz="4" w:space="0" w:color="000000"/>
            </w:tcBorders>
            <w:hideMark/>
          </w:tcPr>
          <w:p w14:paraId="1FA74390" w14:textId="77777777" w:rsidR="008859C0" w:rsidRPr="008859C0" w:rsidRDefault="008859C0" w:rsidP="008859C0">
            <w:pPr>
              <w:widowControl/>
              <w:spacing w:before="151" w:line="182" w:lineRule="auto"/>
              <w:ind w:left="664"/>
              <w:jc w:val="left"/>
              <w:rPr>
                <w:rFonts w:ascii="宋体" w:eastAsia="宋体" w:hAnsi="宋体" w:cs="宋体"/>
                <w:kern w:val="0"/>
                <w:sz w:val="24"/>
                <w:szCs w:val="24"/>
              </w:rPr>
            </w:pPr>
            <w:r w:rsidRPr="008859C0">
              <w:rPr>
                <w:rFonts w:ascii="宋体" w:eastAsia="宋体" w:hAnsi="宋体" w:cs="宋体"/>
                <w:kern w:val="0"/>
                <w:sz w:val="24"/>
                <w:szCs w:val="24"/>
              </w:rPr>
              <w:t>1</w:t>
            </w:r>
          </w:p>
        </w:tc>
        <w:tc>
          <w:tcPr>
            <w:tcW w:w="2148" w:type="dxa"/>
            <w:tcBorders>
              <w:top w:val="single" w:sz="4" w:space="0" w:color="000000"/>
              <w:left w:val="single" w:sz="4" w:space="0" w:color="000000"/>
              <w:bottom w:val="single" w:sz="4" w:space="0" w:color="000000"/>
              <w:right w:val="single" w:sz="4" w:space="0" w:color="000000"/>
            </w:tcBorders>
            <w:hideMark/>
          </w:tcPr>
          <w:p w14:paraId="6ED7BAE2" w14:textId="77777777" w:rsidR="008859C0" w:rsidRPr="008859C0" w:rsidRDefault="008859C0" w:rsidP="008859C0">
            <w:pPr>
              <w:widowControl/>
              <w:spacing w:before="107" w:line="218" w:lineRule="auto"/>
              <w:ind w:left="471"/>
              <w:jc w:val="left"/>
              <w:rPr>
                <w:rFonts w:ascii="宋体" w:eastAsia="宋体" w:hAnsi="宋体" w:cs="宋体"/>
                <w:kern w:val="0"/>
                <w:sz w:val="24"/>
                <w:szCs w:val="24"/>
              </w:rPr>
            </w:pPr>
            <w:r w:rsidRPr="008859C0">
              <w:rPr>
                <w:rFonts w:ascii="宋体" w:eastAsia="宋体" w:hAnsi="宋体" w:cs="宋体"/>
                <w:spacing w:val="2"/>
                <w:kern w:val="0"/>
                <w:sz w:val="24"/>
                <w:szCs w:val="24"/>
              </w:rPr>
              <w:t>摄像机云</w:t>
            </w:r>
            <w:proofErr w:type="gramStart"/>
            <w:r w:rsidRPr="008859C0">
              <w:rPr>
                <w:rFonts w:ascii="宋体" w:eastAsia="宋体" w:hAnsi="宋体" w:cs="宋体"/>
                <w:spacing w:val="2"/>
                <w:kern w:val="0"/>
                <w:sz w:val="24"/>
                <w:szCs w:val="24"/>
              </w:rPr>
              <w:t>台控制</w:t>
            </w:r>
            <w:proofErr w:type="gramEnd"/>
          </w:p>
        </w:tc>
        <w:tc>
          <w:tcPr>
            <w:tcW w:w="2687" w:type="dxa"/>
            <w:tcBorders>
              <w:top w:val="single" w:sz="4" w:space="0" w:color="000000"/>
              <w:left w:val="single" w:sz="4" w:space="0" w:color="000000"/>
              <w:bottom w:val="single" w:sz="4" w:space="0" w:color="000000"/>
              <w:right w:val="single" w:sz="4" w:space="0" w:color="000000"/>
            </w:tcBorders>
            <w:hideMark/>
          </w:tcPr>
          <w:p w14:paraId="65296C8E" w14:textId="77777777" w:rsidR="008859C0" w:rsidRPr="008859C0" w:rsidRDefault="008859C0" w:rsidP="008859C0">
            <w:pPr>
              <w:widowControl/>
              <w:spacing w:before="151" w:line="184" w:lineRule="auto"/>
              <w:ind w:left="953"/>
              <w:jc w:val="left"/>
              <w:rPr>
                <w:rFonts w:ascii="宋体" w:eastAsia="宋体" w:hAnsi="宋体" w:cs="宋体"/>
                <w:kern w:val="0"/>
                <w:sz w:val="24"/>
                <w:szCs w:val="24"/>
              </w:rPr>
            </w:pPr>
            <w:r w:rsidRPr="008859C0">
              <w:rPr>
                <w:rFonts w:ascii="宋体" w:eastAsia="宋体" w:hAnsi="宋体" w:cs="宋体"/>
                <w:spacing w:val="-1"/>
                <w:kern w:val="0"/>
                <w:sz w:val="24"/>
                <w:szCs w:val="24"/>
              </w:rPr>
              <w:t>A.2.3.1.2</w:t>
            </w:r>
          </w:p>
        </w:tc>
        <w:tc>
          <w:tcPr>
            <w:tcW w:w="2882" w:type="dxa"/>
            <w:tcBorders>
              <w:top w:val="single" w:sz="4" w:space="0" w:color="000000"/>
              <w:left w:val="single" w:sz="4" w:space="0" w:color="000000"/>
              <w:bottom w:val="single" w:sz="4" w:space="0" w:color="000000"/>
              <w:right w:val="single" w:sz="4" w:space="0" w:color="000000"/>
            </w:tcBorders>
            <w:hideMark/>
          </w:tcPr>
          <w:p w14:paraId="0136788E" w14:textId="77777777" w:rsidR="008859C0" w:rsidRPr="008859C0" w:rsidRDefault="008859C0" w:rsidP="008859C0">
            <w:pPr>
              <w:widowControl/>
              <w:spacing w:before="109" w:line="218" w:lineRule="auto"/>
              <w:ind w:left="1266"/>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214586F8" w14:textId="77777777" w:rsidTr="008859C0">
        <w:trPr>
          <w:trHeight w:val="388"/>
        </w:trPr>
        <w:tc>
          <w:tcPr>
            <w:tcW w:w="1433" w:type="dxa"/>
            <w:tcBorders>
              <w:top w:val="single" w:sz="4" w:space="0" w:color="000000"/>
              <w:left w:val="single" w:sz="4" w:space="0" w:color="000000"/>
              <w:bottom w:val="single" w:sz="4" w:space="0" w:color="000000"/>
              <w:right w:val="single" w:sz="4" w:space="0" w:color="000000"/>
            </w:tcBorders>
            <w:hideMark/>
          </w:tcPr>
          <w:p w14:paraId="31621CE1" w14:textId="77777777" w:rsidR="008859C0" w:rsidRPr="008859C0" w:rsidRDefault="008859C0" w:rsidP="008859C0">
            <w:pPr>
              <w:widowControl/>
              <w:spacing w:before="154" w:line="182" w:lineRule="auto"/>
              <w:ind w:left="664"/>
              <w:jc w:val="left"/>
              <w:rPr>
                <w:rFonts w:ascii="宋体" w:eastAsia="宋体" w:hAnsi="宋体" w:cs="宋体"/>
                <w:kern w:val="0"/>
                <w:sz w:val="24"/>
                <w:szCs w:val="24"/>
              </w:rPr>
            </w:pPr>
            <w:r w:rsidRPr="008859C0">
              <w:rPr>
                <w:rFonts w:ascii="宋体" w:eastAsia="宋体" w:hAnsi="宋体" w:cs="宋体"/>
                <w:kern w:val="0"/>
                <w:sz w:val="24"/>
                <w:szCs w:val="24"/>
              </w:rPr>
              <w:t>2</w:t>
            </w:r>
          </w:p>
        </w:tc>
        <w:tc>
          <w:tcPr>
            <w:tcW w:w="2148" w:type="dxa"/>
            <w:tcBorders>
              <w:top w:val="single" w:sz="4" w:space="0" w:color="000000"/>
              <w:left w:val="single" w:sz="4" w:space="0" w:color="000000"/>
              <w:bottom w:val="single" w:sz="4" w:space="0" w:color="000000"/>
              <w:right w:val="single" w:sz="4" w:space="0" w:color="000000"/>
            </w:tcBorders>
            <w:hideMark/>
          </w:tcPr>
          <w:p w14:paraId="1BFAABA2" w14:textId="77777777" w:rsidR="008859C0" w:rsidRPr="008859C0" w:rsidRDefault="008859C0" w:rsidP="008859C0">
            <w:pPr>
              <w:widowControl/>
              <w:spacing w:before="111" w:line="218" w:lineRule="auto"/>
              <w:ind w:left="721"/>
              <w:jc w:val="left"/>
              <w:rPr>
                <w:rFonts w:ascii="宋体" w:eastAsia="宋体" w:hAnsi="宋体" w:cs="宋体"/>
                <w:kern w:val="0"/>
                <w:sz w:val="24"/>
                <w:szCs w:val="24"/>
              </w:rPr>
            </w:pPr>
            <w:r w:rsidRPr="008859C0">
              <w:rPr>
                <w:rFonts w:ascii="宋体" w:eastAsia="宋体" w:hAnsi="宋体" w:cs="宋体"/>
                <w:spacing w:val="-2"/>
                <w:kern w:val="0"/>
                <w:sz w:val="24"/>
                <w:szCs w:val="24"/>
              </w:rPr>
              <w:t>远程启动</w:t>
            </w:r>
          </w:p>
        </w:tc>
        <w:tc>
          <w:tcPr>
            <w:tcW w:w="2687" w:type="dxa"/>
            <w:tcBorders>
              <w:top w:val="single" w:sz="4" w:space="0" w:color="000000"/>
              <w:left w:val="single" w:sz="4" w:space="0" w:color="000000"/>
              <w:bottom w:val="single" w:sz="4" w:space="0" w:color="000000"/>
              <w:right w:val="single" w:sz="4" w:space="0" w:color="000000"/>
            </w:tcBorders>
            <w:hideMark/>
          </w:tcPr>
          <w:p w14:paraId="7A973768" w14:textId="77777777" w:rsidR="008859C0" w:rsidRPr="008859C0" w:rsidRDefault="008859C0" w:rsidP="008859C0">
            <w:pPr>
              <w:widowControl/>
              <w:spacing w:before="153" w:line="184" w:lineRule="auto"/>
              <w:ind w:left="953"/>
              <w:jc w:val="left"/>
              <w:rPr>
                <w:rFonts w:ascii="宋体" w:eastAsia="宋体" w:hAnsi="宋体" w:cs="宋体"/>
                <w:kern w:val="0"/>
                <w:sz w:val="24"/>
                <w:szCs w:val="24"/>
              </w:rPr>
            </w:pPr>
            <w:r w:rsidRPr="008859C0">
              <w:rPr>
                <w:rFonts w:ascii="宋体" w:eastAsia="宋体" w:hAnsi="宋体" w:cs="宋体"/>
                <w:spacing w:val="-1"/>
                <w:kern w:val="0"/>
                <w:sz w:val="24"/>
                <w:szCs w:val="24"/>
              </w:rPr>
              <w:t>A.2.3.1.3</w:t>
            </w:r>
          </w:p>
        </w:tc>
        <w:tc>
          <w:tcPr>
            <w:tcW w:w="2882" w:type="dxa"/>
            <w:tcBorders>
              <w:top w:val="single" w:sz="4" w:space="0" w:color="000000"/>
              <w:left w:val="single" w:sz="4" w:space="0" w:color="000000"/>
              <w:bottom w:val="single" w:sz="4" w:space="0" w:color="000000"/>
              <w:right w:val="single" w:sz="4" w:space="0" w:color="000000"/>
            </w:tcBorders>
            <w:hideMark/>
          </w:tcPr>
          <w:p w14:paraId="16359944" w14:textId="77777777" w:rsidR="008859C0" w:rsidRPr="008859C0" w:rsidRDefault="008859C0" w:rsidP="008859C0">
            <w:pPr>
              <w:widowControl/>
              <w:spacing w:before="111" w:line="218" w:lineRule="auto"/>
              <w:ind w:left="1266"/>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446F0360" w14:textId="77777777" w:rsidTr="008859C0">
        <w:trPr>
          <w:trHeight w:val="378"/>
        </w:trPr>
        <w:tc>
          <w:tcPr>
            <w:tcW w:w="1433" w:type="dxa"/>
            <w:tcBorders>
              <w:top w:val="single" w:sz="4" w:space="0" w:color="000000"/>
              <w:left w:val="single" w:sz="4" w:space="0" w:color="000000"/>
              <w:bottom w:val="single" w:sz="4" w:space="0" w:color="000000"/>
              <w:right w:val="single" w:sz="4" w:space="0" w:color="000000"/>
            </w:tcBorders>
            <w:hideMark/>
          </w:tcPr>
          <w:p w14:paraId="03579397" w14:textId="77777777" w:rsidR="008859C0" w:rsidRPr="008859C0" w:rsidRDefault="008859C0" w:rsidP="008859C0">
            <w:pPr>
              <w:widowControl/>
              <w:spacing w:before="156" w:line="182" w:lineRule="auto"/>
              <w:ind w:left="664"/>
              <w:jc w:val="left"/>
              <w:rPr>
                <w:rFonts w:ascii="宋体" w:eastAsia="宋体" w:hAnsi="宋体" w:cs="宋体"/>
                <w:kern w:val="0"/>
                <w:sz w:val="24"/>
                <w:szCs w:val="24"/>
              </w:rPr>
            </w:pPr>
            <w:r w:rsidRPr="008859C0">
              <w:rPr>
                <w:rFonts w:ascii="宋体" w:eastAsia="宋体" w:hAnsi="宋体" w:cs="宋体"/>
                <w:kern w:val="0"/>
                <w:sz w:val="24"/>
                <w:szCs w:val="24"/>
              </w:rPr>
              <w:t>3</w:t>
            </w:r>
          </w:p>
        </w:tc>
        <w:tc>
          <w:tcPr>
            <w:tcW w:w="2148" w:type="dxa"/>
            <w:tcBorders>
              <w:top w:val="single" w:sz="4" w:space="0" w:color="000000"/>
              <w:left w:val="single" w:sz="4" w:space="0" w:color="000000"/>
              <w:bottom w:val="single" w:sz="4" w:space="0" w:color="000000"/>
              <w:right w:val="single" w:sz="4" w:space="0" w:color="000000"/>
            </w:tcBorders>
            <w:hideMark/>
          </w:tcPr>
          <w:p w14:paraId="51C5C3DF" w14:textId="77777777" w:rsidR="008859C0" w:rsidRPr="008859C0" w:rsidRDefault="008859C0" w:rsidP="008859C0">
            <w:pPr>
              <w:widowControl/>
              <w:spacing w:before="113" w:line="218" w:lineRule="auto"/>
              <w:ind w:left="721"/>
              <w:jc w:val="left"/>
              <w:rPr>
                <w:rFonts w:ascii="宋体" w:eastAsia="宋体" w:hAnsi="宋体" w:cs="宋体"/>
                <w:kern w:val="0"/>
                <w:sz w:val="24"/>
                <w:szCs w:val="24"/>
              </w:rPr>
            </w:pPr>
            <w:r w:rsidRPr="008859C0">
              <w:rPr>
                <w:rFonts w:ascii="宋体" w:eastAsia="宋体" w:hAnsi="宋体" w:cs="宋体"/>
                <w:spacing w:val="3"/>
                <w:kern w:val="0"/>
                <w:sz w:val="24"/>
                <w:szCs w:val="24"/>
              </w:rPr>
              <w:t>录像控制</w:t>
            </w:r>
          </w:p>
        </w:tc>
        <w:tc>
          <w:tcPr>
            <w:tcW w:w="2687" w:type="dxa"/>
            <w:tcBorders>
              <w:top w:val="single" w:sz="4" w:space="0" w:color="000000"/>
              <w:left w:val="single" w:sz="4" w:space="0" w:color="000000"/>
              <w:bottom w:val="single" w:sz="4" w:space="0" w:color="000000"/>
              <w:right w:val="single" w:sz="4" w:space="0" w:color="000000"/>
            </w:tcBorders>
            <w:hideMark/>
          </w:tcPr>
          <w:p w14:paraId="2AF82ECF" w14:textId="77777777" w:rsidR="008859C0" w:rsidRPr="008859C0" w:rsidRDefault="008859C0" w:rsidP="008859C0">
            <w:pPr>
              <w:widowControl/>
              <w:spacing w:before="155" w:line="184" w:lineRule="auto"/>
              <w:ind w:left="953"/>
              <w:jc w:val="left"/>
              <w:rPr>
                <w:rFonts w:ascii="宋体" w:eastAsia="宋体" w:hAnsi="宋体" w:cs="宋体"/>
                <w:kern w:val="0"/>
                <w:sz w:val="24"/>
                <w:szCs w:val="24"/>
              </w:rPr>
            </w:pPr>
            <w:r w:rsidRPr="008859C0">
              <w:rPr>
                <w:rFonts w:ascii="宋体" w:eastAsia="宋体" w:hAnsi="宋体" w:cs="宋体"/>
                <w:spacing w:val="-1"/>
                <w:kern w:val="0"/>
                <w:sz w:val="24"/>
                <w:szCs w:val="24"/>
              </w:rPr>
              <w:t>A.2.3.1.4</w:t>
            </w:r>
          </w:p>
        </w:tc>
        <w:tc>
          <w:tcPr>
            <w:tcW w:w="2882" w:type="dxa"/>
            <w:tcBorders>
              <w:top w:val="single" w:sz="4" w:space="0" w:color="000000"/>
              <w:left w:val="single" w:sz="4" w:space="0" w:color="000000"/>
              <w:bottom w:val="single" w:sz="4" w:space="0" w:color="000000"/>
              <w:right w:val="single" w:sz="4" w:space="0" w:color="000000"/>
            </w:tcBorders>
            <w:hideMark/>
          </w:tcPr>
          <w:p w14:paraId="0E288B27" w14:textId="77777777" w:rsidR="008859C0" w:rsidRPr="008859C0" w:rsidRDefault="008859C0" w:rsidP="008859C0">
            <w:pPr>
              <w:widowControl/>
              <w:spacing w:before="155" w:line="184" w:lineRule="auto"/>
              <w:ind w:left="1137"/>
              <w:jc w:val="left"/>
              <w:rPr>
                <w:rFonts w:ascii="宋体" w:eastAsia="宋体" w:hAnsi="宋体" w:cs="宋体"/>
                <w:kern w:val="0"/>
                <w:sz w:val="24"/>
                <w:szCs w:val="24"/>
              </w:rPr>
            </w:pPr>
            <w:r w:rsidRPr="008859C0">
              <w:rPr>
                <w:rFonts w:ascii="宋体" w:eastAsia="宋体" w:hAnsi="宋体" w:cs="宋体"/>
                <w:spacing w:val="-1"/>
                <w:kern w:val="0"/>
                <w:sz w:val="24"/>
                <w:szCs w:val="24"/>
              </w:rPr>
              <w:t>A.2.6.2</w:t>
            </w:r>
          </w:p>
        </w:tc>
      </w:tr>
      <w:tr w:rsidR="008859C0" w:rsidRPr="008859C0" w14:paraId="766381B4" w14:textId="77777777" w:rsidTr="008859C0">
        <w:trPr>
          <w:trHeight w:val="383"/>
        </w:trPr>
        <w:tc>
          <w:tcPr>
            <w:tcW w:w="1433" w:type="dxa"/>
            <w:tcBorders>
              <w:top w:val="single" w:sz="4" w:space="0" w:color="000000"/>
              <w:left w:val="single" w:sz="4" w:space="0" w:color="000000"/>
              <w:bottom w:val="single" w:sz="4" w:space="0" w:color="000000"/>
              <w:right w:val="single" w:sz="4" w:space="0" w:color="000000"/>
            </w:tcBorders>
            <w:hideMark/>
          </w:tcPr>
          <w:p w14:paraId="71E15A28" w14:textId="77777777" w:rsidR="008859C0" w:rsidRPr="008859C0" w:rsidRDefault="008859C0" w:rsidP="008859C0">
            <w:pPr>
              <w:widowControl/>
              <w:spacing w:before="158" w:line="182" w:lineRule="auto"/>
              <w:ind w:left="664"/>
              <w:jc w:val="left"/>
              <w:rPr>
                <w:rFonts w:ascii="宋体" w:eastAsia="宋体" w:hAnsi="宋体" w:cs="宋体"/>
                <w:kern w:val="0"/>
                <w:sz w:val="24"/>
                <w:szCs w:val="24"/>
              </w:rPr>
            </w:pPr>
            <w:r w:rsidRPr="008859C0">
              <w:rPr>
                <w:rFonts w:ascii="宋体" w:eastAsia="宋体" w:hAnsi="宋体" w:cs="宋体"/>
                <w:kern w:val="0"/>
                <w:sz w:val="24"/>
                <w:szCs w:val="24"/>
              </w:rPr>
              <w:t>4</w:t>
            </w:r>
          </w:p>
        </w:tc>
        <w:tc>
          <w:tcPr>
            <w:tcW w:w="2148" w:type="dxa"/>
            <w:tcBorders>
              <w:top w:val="single" w:sz="4" w:space="0" w:color="000000"/>
              <w:left w:val="single" w:sz="4" w:space="0" w:color="000000"/>
              <w:bottom w:val="single" w:sz="4" w:space="0" w:color="000000"/>
              <w:right w:val="single" w:sz="4" w:space="0" w:color="000000"/>
            </w:tcBorders>
            <w:hideMark/>
          </w:tcPr>
          <w:p w14:paraId="6D4C9A07" w14:textId="77777777" w:rsidR="008859C0" w:rsidRPr="008859C0" w:rsidRDefault="008859C0" w:rsidP="008859C0">
            <w:pPr>
              <w:widowControl/>
              <w:spacing w:before="113" w:line="218" w:lineRule="auto"/>
              <w:ind w:left="511"/>
              <w:jc w:val="left"/>
              <w:rPr>
                <w:rFonts w:ascii="宋体" w:eastAsia="宋体" w:hAnsi="宋体" w:cs="宋体"/>
                <w:kern w:val="0"/>
                <w:sz w:val="24"/>
                <w:szCs w:val="24"/>
              </w:rPr>
            </w:pPr>
            <w:r w:rsidRPr="008859C0">
              <w:rPr>
                <w:rFonts w:ascii="宋体" w:eastAsia="宋体" w:hAnsi="宋体" w:cs="宋体"/>
                <w:spacing w:val="-1"/>
                <w:kern w:val="0"/>
                <w:sz w:val="24"/>
                <w:szCs w:val="24"/>
              </w:rPr>
              <w:t>报警布防/撤防</w:t>
            </w:r>
          </w:p>
        </w:tc>
        <w:tc>
          <w:tcPr>
            <w:tcW w:w="2687" w:type="dxa"/>
            <w:tcBorders>
              <w:top w:val="single" w:sz="4" w:space="0" w:color="000000"/>
              <w:left w:val="single" w:sz="4" w:space="0" w:color="000000"/>
              <w:bottom w:val="single" w:sz="4" w:space="0" w:color="000000"/>
              <w:right w:val="single" w:sz="4" w:space="0" w:color="000000"/>
            </w:tcBorders>
            <w:hideMark/>
          </w:tcPr>
          <w:p w14:paraId="2EBDF528" w14:textId="77777777" w:rsidR="008859C0" w:rsidRPr="008859C0" w:rsidRDefault="008859C0" w:rsidP="008859C0">
            <w:pPr>
              <w:widowControl/>
              <w:spacing w:before="157" w:line="184" w:lineRule="auto"/>
              <w:ind w:left="953"/>
              <w:jc w:val="left"/>
              <w:rPr>
                <w:rFonts w:ascii="宋体" w:eastAsia="宋体" w:hAnsi="宋体" w:cs="宋体"/>
                <w:kern w:val="0"/>
                <w:sz w:val="24"/>
                <w:szCs w:val="24"/>
              </w:rPr>
            </w:pPr>
            <w:r w:rsidRPr="008859C0">
              <w:rPr>
                <w:rFonts w:ascii="宋体" w:eastAsia="宋体" w:hAnsi="宋体" w:cs="宋体"/>
                <w:spacing w:val="-1"/>
                <w:kern w:val="0"/>
                <w:sz w:val="24"/>
                <w:szCs w:val="24"/>
              </w:rPr>
              <w:t>A.2.3.1.5</w:t>
            </w:r>
          </w:p>
        </w:tc>
        <w:tc>
          <w:tcPr>
            <w:tcW w:w="2882" w:type="dxa"/>
            <w:tcBorders>
              <w:top w:val="single" w:sz="4" w:space="0" w:color="000000"/>
              <w:left w:val="single" w:sz="4" w:space="0" w:color="000000"/>
              <w:bottom w:val="single" w:sz="4" w:space="0" w:color="000000"/>
              <w:right w:val="single" w:sz="4" w:space="0" w:color="000000"/>
            </w:tcBorders>
            <w:hideMark/>
          </w:tcPr>
          <w:p w14:paraId="4872C7B0" w14:textId="77777777" w:rsidR="008859C0" w:rsidRPr="008859C0" w:rsidRDefault="008859C0" w:rsidP="008859C0">
            <w:pPr>
              <w:widowControl/>
              <w:spacing w:before="157" w:line="184" w:lineRule="auto"/>
              <w:ind w:left="1137"/>
              <w:jc w:val="left"/>
              <w:rPr>
                <w:rFonts w:ascii="宋体" w:eastAsia="宋体" w:hAnsi="宋体" w:cs="宋体"/>
                <w:kern w:val="0"/>
                <w:sz w:val="24"/>
                <w:szCs w:val="24"/>
              </w:rPr>
            </w:pPr>
            <w:r w:rsidRPr="008859C0">
              <w:rPr>
                <w:rFonts w:ascii="宋体" w:eastAsia="宋体" w:hAnsi="宋体" w:cs="宋体"/>
                <w:spacing w:val="-1"/>
                <w:kern w:val="0"/>
                <w:sz w:val="24"/>
                <w:szCs w:val="24"/>
              </w:rPr>
              <w:t>A.2.6.2</w:t>
            </w:r>
          </w:p>
        </w:tc>
      </w:tr>
    </w:tbl>
    <w:p w14:paraId="6273BD44" w14:textId="77777777" w:rsidR="008859C0" w:rsidRPr="008859C0" w:rsidRDefault="008859C0" w:rsidP="008859C0">
      <w:pPr>
        <w:widowControl/>
        <w:spacing w:before="100" w:beforeAutospacing="1" w:after="100" w:afterAutospacing="1" w:line="167" w:lineRule="exact"/>
        <w:jc w:val="left"/>
        <w:rPr>
          <w:rFonts w:ascii="宋体" w:eastAsia="宋体" w:hAnsi="宋体" w:cs="宋体"/>
          <w:kern w:val="0"/>
          <w:sz w:val="24"/>
          <w:szCs w:val="24"/>
        </w:rPr>
      </w:pPr>
      <w:r w:rsidRPr="008859C0">
        <w:rPr>
          <w:rFonts w:ascii="宋体" w:eastAsia="宋体" w:hAnsi="宋体" w:cs="宋体"/>
          <w:kern w:val="0"/>
          <w:sz w:val="14"/>
          <w:szCs w:val="21"/>
        </w:rPr>
        <w:t> </w:t>
      </w:r>
    </w:p>
    <w:p w14:paraId="0D30C2AE" w14:textId="77777777" w:rsidR="008859C0" w:rsidRPr="008859C0" w:rsidRDefault="008859C0" w:rsidP="008859C0">
      <w:pPr>
        <w:widowControl/>
        <w:jc w:val="left"/>
        <w:rPr>
          <w:rFonts w:ascii="Arial" w:hAnsi="Arial" w:cs="Arial"/>
          <w:noProof/>
          <w:kern w:val="0"/>
          <w:sz w:val="14"/>
          <w:szCs w:val="14"/>
          <w:lang w:eastAsia="en-US"/>
        </w:rPr>
        <w:sectPr w:rsidR="008859C0" w:rsidRPr="008859C0" w:rsidSect="00AE748F">
          <w:pgSz w:w="12240" w:h="15840"/>
          <w:pgMar w:top="1440" w:right="1800" w:bottom="1440" w:left="1800" w:header="720" w:footer="720" w:gutter="0"/>
          <w:cols w:space="720"/>
        </w:sectPr>
      </w:pPr>
    </w:p>
    <w:p w14:paraId="22A9530C" w14:textId="77777777" w:rsidR="008859C0" w:rsidRPr="008859C0" w:rsidRDefault="008859C0" w:rsidP="008859C0">
      <w:pPr>
        <w:widowControl/>
        <w:spacing w:before="83" w:line="223" w:lineRule="auto"/>
        <w:ind w:left="14"/>
        <w:jc w:val="left"/>
        <w:rPr>
          <w:rFonts w:ascii="宋体" w:eastAsia="宋体" w:hAnsi="宋体" w:cs="宋体"/>
          <w:kern w:val="0"/>
          <w:sz w:val="24"/>
          <w:szCs w:val="24"/>
        </w:rPr>
      </w:pPr>
      <w:r w:rsidRPr="008859C0">
        <w:rPr>
          <w:rFonts w:ascii="宋体" w:eastAsia="宋体" w:hAnsi="宋体" w:cs="宋体"/>
          <w:spacing w:val="-2"/>
          <w:kern w:val="0"/>
          <w:szCs w:val="21"/>
        </w:rPr>
        <w:lastRenderedPageBreak/>
        <w:t>GB/T</w:t>
      </w:r>
      <w:r w:rsidRPr="008859C0">
        <w:rPr>
          <w:rFonts w:ascii="宋体" w:eastAsia="宋体" w:hAnsi="宋体" w:cs="宋体"/>
          <w:spacing w:val="90"/>
          <w:kern w:val="0"/>
          <w:szCs w:val="21"/>
        </w:rPr>
        <w:t xml:space="preserve"> </w:t>
      </w:r>
      <w:r w:rsidRPr="008859C0">
        <w:rPr>
          <w:rFonts w:ascii="宋体" w:eastAsia="宋体" w:hAnsi="宋体" w:cs="宋体"/>
          <w:spacing w:val="-2"/>
          <w:kern w:val="0"/>
          <w:szCs w:val="21"/>
        </w:rPr>
        <w:t>28181—2022</w:t>
      </w:r>
    </w:p>
    <w:p w14:paraId="54E3B1EC" w14:textId="77777777" w:rsidR="008859C0" w:rsidRPr="008859C0" w:rsidRDefault="008859C0" w:rsidP="008859C0">
      <w:pPr>
        <w:widowControl/>
        <w:spacing w:before="100" w:beforeAutospacing="1" w:after="100" w:afterAutospacing="1" w:line="36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E2D9E46" w14:textId="77777777" w:rsidR="008859C0" w:rsidRPr="008859C0" w:rsidRDefault="008859C0" w:rsidP="008859C0">
      <w:pPr>
        <w:widowControl/>
        <w:spacing w:before="68" w:line="218" w:lineRule="auto"/>
        <w:ind w:left="768"/>
        <w:jc w:val="left"/>
        <w:rPr>
          <w:rFonts w:ascii="宋体" w:eastAsia="宋体" w:hAnsi="宋体" w:cs="宋体"/>
          <w:kern w:val="0"/>
          <w:sz w:val="24"/>
          <w:szCs w:val="24"/>
        </w:rPr>
      </w:pPr>
      <w:r w:rsidRPr="008859C0">
        <w:rPr>
          <w:rFonts w:ascii="黑体" w:eastAsia="黑体" w:hAnsi="黑体" w:cs="黑体" w:hint="eastAsia"/>
          <w:b/>
          <w:bCs/>
          <w:spacing w:val="-4"/>
          <w:kern w:val="0"/>
          <w:szCs w:val="21"/>
        </w:rPr>
        <w:t>表</w:t>
      </w:r>
      <w:r w:rsidRPr="008859C0">
        <w:rPr>
          <w:rFonts w:ascii="黑体" w:eastAsia="黑体" w:hAnsi="黑体" w:cs="黑体" w:hint="eastAsia"/>
          <w:spacing w:val="-4"/>
          <w:kern w:val="0"/>
          <w:szCs w:val="21"/>
        </w:rPr>
        <w:t xml:space="preserve"> </w:t>
      </w:r>
      <w:r w:rsidRPr="008859C0">
        <w:rPr>
          <w:rFonts w:ascii="黑体" w:eastAsia="黑体" w:hAnsi="黑体" w:cs="黑体" w:hint="eastAsia"/>
          <w:b/>
          <w:bCs/>
          <w:spacing w:val="-4"/>
          <w:kern w:val="0"/>
          <w:szCs w:val="21"/>
        </w:rPr>
        <w:t>1</w:t>
      </w:r>
      <w:r w:rsidRPr="008859C0">
        <w:rPr>
          <w:rFonts w:ascii="黑体" w:eastAsia="黑体" w:hAnsi="黑体" w:cs="黑体" w:hint="eastAsia"/>
          <w:spacing w:val="78"/>
          <w:kern w:val="0"/>
          <w:szCs w:val="21"/>
        </w:rPr>
        <w:t xml:space="preserve"> </w:t>
      </w:r>
      <w:r w:rsidRPr="008859C0">
        <w:rPr>
          <w:rFonts w:ascii="黑体" w:eastAsia="黑体" w:hAnsi="黑体" w:cs="黑体" w:hint="eastAsia"/>
          <w:b/>
          <w:bCs/>
          <w:spacing w:val="-4"/>
          <w:kern w:val="0"/>
          <w:szCs w:val="21"/>
        </w:rPr>
        <w:t>设备控制功能与请求命令和应答命令</w:t>
      </w:r>
      <w:r w:rsidRPr="008859C0">
        <w:rPr>
          <w:rFonts w:ascii="黑体" w:eastAsia="黑体" w:hAnsi="黑体" w:cs="黑体" w:hint="eastAsia"/>
          <w:spacing w:val="-55"/>
          <w:kern w:val="0"/>
          <w:szCs w:val="21"/>
        </w:rPr>
        <w:t xml:space="preserve"> </w:t>
      </w:r>
      <w:r w:rsidRPr="008859C0">
        <w:rPr>
          <w:rFonts w:ascii="宋体" w:eastAsia="宋体" w:hAnsi="宋体" w:cs="宋体"/>
          <w:b/>
          <w:bCs/>
          <w:spacing w:val="-4"/>
          <w:kern w:val="0"/>
          <w:szCs w:val="21"/>
        </w:rPr>
        <w:t>X</w:t>
      </w:r>
      <w:r w:rsidRPr="008859C0">
        <w:rPr>
          <w:rFonts w:ascii="宋体" w:eastAsia="宋体" w:hAnsi="宋体" w:cs="宋体"/>
          <w:b/>
          <w:bCs/>
          <w:spacing w:val="-5"/>
          <w:kern w:val="0"/>
          <w:szCs w:val="21"/>
        </w:rPr>
        <w:t>ML</w:t>
      </w:r>
      <w:r w:rsidRPr="008859C0">
        <w:rPr>
          <w:rFonts w:ascii="宋体" w:eastAsia="宋体" w:hAnsi="宋体" w:cs="宋体"/>
          <w:spacing w:val="95"/>
          <w:kern w:val="0"/>
          <w:szCs w:val="21"/>
        </w:rPr>
        <w:t xml:space="preserve"> </w:t>
      </w:r>
      <w:r w:rsidRPr="008859C0">
        <w:rPr>
          <w:rFonts w:ascii="黑体" w:eastAsia="黑体" w:hAnsi="黑体" w:cs="黑体" w:hint="eastAsia"/>
          <w:b/>
          <w:bCs/>
          <w:spacing w:val="-5"/>
          <w:kern w:val="0"/>
          <w:szCs w:val="21"/>
        </w:rPr>
        <w:t>消息体格式定义章节对应关系</w:t>
      </w:r>
      <w:r w:rsidRPr="008859C0">
        <w:rPr>
          <w:rFonts w:ascii="黑体" w:eastAsia="黑体" w:hAnsi="黑体" w:cs="黑体" w:hint="eastAsia"/>
          <w:spacing w:val="-22"/>
          <w:kern w:val="0"/>
          <w:szCs w:val="21"/>
        </w:rPr>
        <w:t xml:space="preserve"> </w:t>
      </w:r>
      <w:r w:rsidRPr="008859C0">
        <w:rPr>
          <w:rFonts w:ascii="黑体" w:eastAsia="黑体" w:hAnsi="黑体" w:cs="黑体" w:hint="eastAsia"/>
          <w:spacing w:val="-5"/>
          <w:kern w:val="0"/>
          <w:szCs w:val="21"/>
        </w:rPr>
        <w:t>(续)</w:t>
      </w:r>
    </w:p>
    <w:p w14:paraId="771DC0B6" w14:textId="77777777" w:rsidR="008859C0" w:rsidRPr="008859C0" w:rsidRDefault="008859C0" w:rsidP="008859C0">
      <w:pPr>
        <w:widowControl/>
        <w:spacing w:before="100" w:beforeAutospacing="1" w:after="100" w:afterAutospacing="1" w:line="234"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2"/>
        <w:gridCol w:w="2157"/>
        <w:gridCol w:w="2686"/>
        <w:gridCol w:w="2870"/>
      </w:tblGrid>
      <w:tr w:rsidR="008859C0" w:rsidRPr="008859C0" w14:paraId="2728DF95" w14:textId="77777777" w:rsidTr="008859C0">
        <w:trPr>
          <w:trHeight w:val="384"/>
        </w:trPr>
        <w:tc>
          <w:tcPr>
            <w:tcW w:w="1423" w:type="dxa"/>
            <w:tcBorders>
              <w:top w:val="single" w:sz="4" w:space="0" w:color="000000"/>
              <w:left w:val="single" w:sz="4" w:space="0" w:color="000000"/>
              <w:bottom w:val="single" w:sz="4" w:space="0" w:color="000000"/>
              <w:right w:val="single" w:sz="4" w:space="0" w:color="000000"/>
            </w:tcBorders>
            <w:hideMark/>
          </w:tcPr>
          <w:p w14:paraId="4B770BCA" w14:textId="77777777" w:rsidR="008859C0" w:rsidRPr="008859C0" w:rsidRDefault="008859C0" w:rsidP="008859C0">
            <w:pPr>
              <w:widowControl/>
              <w:spacing w:before="113" w:line="220" w:lineRule="auto"/>
              <w:ind w:left="535"/>
              <w:jc w:val="left"/>
              <w:rPr>
                <w:rFonts w:ascii="宋体" w:eastAsia="宋体" w:hAnsi="宋体" w:cs="宋体"/>
                <w:kern w:val="0"/>
                <w:sz w:val="24"/>
                <w:szCs w:val="24"/>
              </w:rPr>
            </w:pPr>
            <w:r w:rsidRPr="008859C0">
              <w:rPr>
                <w:rFonts w:ascii="宋体" w:eastAsia="宋体" w:hAnsi="宋体" w:cs="宋体"/>
                <w:spacing w:val="-2"/>
                <w:kern w:val="0"/>
                <w:sz w:val="24"/>
                <w:szCs w:val="24"/>
              </w:rPr>
              <w:t>序号</w:t>
            </w:r>
          </w:p>
        </w:tc>
        <w:tc>
          <w:tcPr>
            <w:tcW w:w="2158" w:type="dxa"/>
            <w:tcBorders>
              <w:top w:val="single" w:sz="4" w:space="0" w:color="000000"/>
              <w:left w:val="single" w:sz="4" w:space="0" w:color="000000"/>
              <w:bottom w:val="single" w:sz="4" w:space="0" w:color="000000"/>
              <w:right w:val="single" w:sz="4" w:space="0" w:color="000000"/>
            </w:tcBorders>
            <w:hideMark/>
          </w:tcPr>
          <w:p w14:paraId="310C2005" w14:textId="77777777" w:rsidR="008859C0" w:rsidRPr="008859C0" w:rsidRDefault="008859C0" w:rsidP="008859C0">
            <w:pPr>
              <w:widowControl/>
              <w:spacing w:before="113" w:line="220" w:lineRule="auto"/>
              <w:ind w:left="902"/>
              <w:jc w:val="left"/>
              <w:rPr>
                <w:rFonts w:ascii="宋体" w:eastAsia="宋体" w:hAnsi="宋体" w:cs="宋体"/>
                <w:kern w:val="0"/>
                <w:sz w:val="24"/>
                <w:szCs w:val="24"/>
              </w:rPr>
            </w:pPr>
            <w:r w:rsidRPr="008859C0">
              <w:rPr>
                <w:rFonts w:ascii="宋体" w:eastAsia="宋体" w:hAnsi="宋体" w:cs="宋体"/>
                <w:spacing w:val="-3"/>
                <w:kern w:val="0"/>
                <w:sz w:val="24"/>
                <w:szCs w:val="24"/>
              </w:rPr>
              <w:t>功能</w:t>
            </w:r>
          </w:p>
        </w:tc>
        <w:tc>
          <w:tcPr>
            <w:tcW w:w="2687" w:type="dxa"/>
            <w:tcBorders>
              <w:top w:val="single" w:sz="4" w:space="0" w:color="000000"/>
              <w:left w:val="single" w:sz="4" w:space="0" w:color="000000"/>
              <w:bottom w:val="single" w:sz="4" w:space="0" w:color="000000"/>
              <w:right w:val="single" w:sz="4" w:space="0" w:color="000000"/>
            </w:tcBorders>
            <w:hideMark/>
          </w:tcPr>
          <w:p w14:paraId="39353F47" w14:textId="77777777" w:rsidR="008859C0" w:rsidRPr="008859C0" w:rsidRDefault="008859C0" w:rsidP="008859C0">
            <w:pPr>
              <w:widowControl/>
              <w:spacing w:before="110" w:line="218" w:lineRule="auto"/>
              <w:ind w:left="654"/>
              <w:jc w:val="left"/>
              <w:rPr>
                <w:rFonts w:ascii="宋体" w:eastAsia="宋体" w:hAnsi="宋体" w:cs="宋体"/>
                <w:kern w:val="0"/>
                <w:sz w:val="24"/>
                <w:szCs w:val="24"/>
              </w:rPr>
            </w:pPr>
            <w:r w:rsidRPr="008859C0">
              <w:rPr>
                <w:rFonts w:ascii="宋体" w:eastAsia="宋体" w:hAnsi="宋体" w:cs="宋体"/>
                <w:spacing w:val="-1"/>
                <w:kern w:val="0"/>
                <w:sz w:val="24"/>
                <w:szCs w:val="24"/>
              </w:rPr>
              <w:t>对应请求命令章节</w:t>
            </w:r>
          </w:p>
        </w:tc>
        <w:tc>
          <w:tcPr>
            <w:tcW w:w="2872" w:type="dxa"/>
            <w:tcBorders>
              <w:top w:val="single" w:sz="4" w:space="0" w:color="000000"/>
              <w:left w:val="single" w:sz="4" w:space="0" w:color="000000"/>
              <w:bottom w:val="single" w:sz="4" w:space="0" w:color="000000"/>
              <w:right w:val="single" w:sz="4" w:space="0" w:color="000000"/>
            </w:tcBorders>
            <w:hideMark/>
          </w:tcPr>
          <w:p w14:paraId="4AC94A01" w14:textId="77777777" w:rsidR="008859C0" w:rsidRPr="008859C0" w:rsidRDefault="008859C0" w:rsidP="008859C0">
            <w:pPr>
              <w:widowControl/>
              <w:spacing w:before="110" w:line="218" w:lineRule="auto"/>
              <w:ind w:left="747"/>
              <w:jc w:val="left"/>
              <w:rPr>
                <w:rFonts w:ascii="宋体" w:eastAsia="宋体" w:hAnsi="宋体" w:cs="宋体"/>
                <w:kern w:val="0"/>
                <w:sz w:val="24"/>
                <w:szCs w:val="24"/>
              </w:rPr>
            </w:pPr>
            <w:r w:rsidRPr="008859C0">
              <w:rPr>
                <w:rFonts w:ascii="宋体" w:eastAsia="宋体" w:hAnsi="宋体" w:cs="宋体"/>
                <w:spacing w:val="-1"/>
                <w:kern w:val="0"/>
                <w:sz w:val="24"/>
                <w:szCs w:val="24"/>
              </w:rPr>
              <w:t>对应应答命令章节</w:t>
            </w:r>
          </w:p>
        </w:tc>
      </w:tr>
      <w:tr w:rsidR="008859C0" w:rsidRPr="008859C0" w14:paraId="31B3495E" w14:textId="77777777" w:rsidTr="008859C0">
        <w:trPr>
          <w:trHeight w:val="389"/>
        </w:trPr>
        <w:tc>
          <w:tcPr>
            <w:tcW w:w="1423" w:type="dxa"/>
            <w:tcBorders>
              <w:top w:val="single" w:sz="4" w:space="0" w:color="000000"/>
              <w:left w:val="single" w:sz="4" w:space="0" w:color="000000"/>
              <w:bottom w:val="single" w:sz="4" w:space="0" w:color="000000"/>
              <w:right w:val="single" w:sz="4" w:space="0" w:color="000000"/>
            </w:tcBorders>
            <w:hideMark/>
          </w:tcPr>
          <w:p w14:paraId="66161B16" w14:textId="77777777" w:rsidR="008859C0" w:rsidRPr="008859C0" w:rsidRDefault="008859C0" w:rsidP="008859C0">
            <w:pPr>
              <w:widowControl/>
              <w:spacing w:before="152" w:line="180"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5</w:t>
            </w:r>
          </w:p>
        </w:tc>
        <w:tc>
          <w:tcPr>
            <w:tcW w:w="2158" w:type="dxa"/>
            <w:tcBorders>
              <w:top w:val="single" w:sz="4" w:space="0" w:color="000000"/>
              <w:left w:val="single" w:sz="4" w:space="0" w:color="000000"/>
              <w:bottom w:val="single" w:sz="4" w:space="0" w:color="000000"/>
              <w:right w:val="single" w:sz="4" w:space="0" w:color="000000"/>
            </w:tcBorders>
            <w:hideMark/>
          </w:tcPr>
          <w:p w14:paraId="791A1187" w14:textId="77777777" w:rsidR="008859C0" w:rsidRPr="008859C0" w:rsidRDefault="008859C0" w:rsidP="008859C0">
            <w:pPr>
              <w:widowControl/>
              <w:spacing w:before="108" w:line="218" w:lineRule="auto"/>
              <w:ind w:left="732"/>
              <w:jc w:val="left"/>
              <w:rPr>
                <w:rFonts w:ascii="宋体" w:eastAsia="宋体" w:hAnsi="宋体" w:cs="宋体"/>
                <w:kern w:val="0"/>
                <w:sz w:val="24"/>
                <w:szCs w:val="24"/>
              </w:rPr>
            </w:pPr>
            <w:r w:rsidRPr="008859C0">
              <w:rPr>
                <w:rFonts w:ascii="宋体" w:eastAsia="宋体" w:hAnsi="宋体" w:cs="宋体"/>
                <w:spacing w:val="-1"/>
                <w:kern w:val="0"/>
                <w:sz w:val="24"/>
                <w:szCs w:val="24"/>
              </w:rPr>
              <w:t>报警复位</w:t>
            </w:r>
          </w:p>
        </w:tc>
        <w:tc>
          <w:tcPr>
            <w:tcW w:w="2687" w:type="dxa"/>
            <w:tcBorders>
              <w:top w:val="single" w:sz="4" w:space="0" w:color="000000"/>
              <w:left w:val="single" w:sz="4" w:space="0" w:color="000000"/>
              <w:bottom w:val="single" w:sz="4" w:space="0" w:color="000000"/>
              <w:right w:val="single" w:sz="4" w:space="0" w:color="000000"/>
            </w:tcBorders>
            <w:hideMark/>
          </w:tcPr>
          <w:p w14:paraId="781F4F84" w14:textId="77777777" w:rsidR="008859C0" w:rsidRPr="008859C0" w:rsidRDefault="008859C0" w:rsidP="008859C0">
            <w:pPr>
              <w:widowControl/>
              <w:spacing w:before="150" w:line="184" w:lineRule="auto"/>
              <w:ind w:left="954"/>
              <w:jc w:val="left"/>
              <w:rPr>
                <w:rFonts w:ascii="宋体" w:eastAsia="宋体" w:hAnsi="宋体" w:cs="宋体"/>
                <w:kern w:val="0"/>
                <w:sz w:val="24"/>
                <w:szCs w:val="24"/>
              </w:rPr>
            </w:pPr>
            <w:r w:rsidRPr="008859C0">
              <w:rPr>
                <w:rFonts w:ascii="宋体" w:eastAsia="宋体" w:hAnsi="宋体" w:cs="宋体"/>
                <w:spacing w:val="-1"/>
                <w:kern w:val="0"/>
                <w:sz w:val="24"/>
                <w:szCs w:val="24"/>
              </w:rPr>
              <w:t>A.2.3.1.6</w:t>
            </w:r>
          </w:p>
        </w:tc>
        <w:tc>
          <w:tcPr>
            <w:tcW w:w="2872" w:type="dxa"/>
            <w:tcBorders>
              <w:top w:val="single" w:sz="4" w:space="0" w:color="000000"/>
              <w:left w:val="single" w:sz="4" w:space="0" w:color="000000"/>
              <w:bottom w:val="single" w:sz="4" w:space="0" w:color="000000"/>
              <w:right w:val="single" w:sz="4" w:space="0" w:color="000000"/>
            </w:tcBorders>
            <w:hideMark/>
          </w:tcPr>
          <w:p w14:paraId="643A754F" w14:textId="77777777" w:rsidR="008859C0" w:rsidRPr="008859C0" w:rsidRDefault="008859C0" w:rsidP="008859C0">
            <w:pPr>
              <w:widowControl/>
              <w:spacing w:before="150"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A.2.6.2</w:t>
            </w:r>
          </w:p>
        </w:tc>
      </w:tr>
      <w:tr w:rsidR="008859C0" w:rsidRPr="008859C0" w14:paraId="1D754603"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461263AE" w14:textId="77777777" w:rsidR="008859C0" w:rsidRPr="008859C0" w:rsidRDefault="008859C0" w:rsidP="008859C0">
            <w:pPr>
              <w:widowControl/>
              <w:spacing w:before="152"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6</w:t>
            </w:r>
          </w:p>
        </w:tc>
        <w:tc>
          <w:tcPr>
            <w:tcW w:w="2158" w:type="dxa"/>
            <w:tcBorders>
              <w:top w:val="single" w:sz="4" w:space="0" w:color="000000"/>
              <w:left w:val="single" w:sz="4" w:space="0" w:color="000000"/>
              <w:bottom w:val="single" w:sz="4" w:space="0" w:color="000000"/>
              <w:right w:val="single" w:sz="4" w:space="0" w:color="000000"/>
            </w:tcBorders>
            <w:hideMark/>
          </w:tcPr>
          <w:p w14:paraId="4A86DD75" w14:textId="77777777" w:rsidR="008859C0" w:rsidRPr="008859C0" w:rsidRDefault="008859C0" w:rsidP="008859C0">
            <w:pPr>
              <w:widowControl/>
              <w:spacing w:before="109" w:line="218" w:lineRule="auto"/>
              <w:ind w:left="642"/>
              <w:jc w:val="left"/>
              <w:rPr>
                <w:rFonts w:ascii="宋体" w:eastAsia="宋体" w:hAnsi="宋体" w:cs="宋体"/>
                <w:kern w:val="0"/>
                <w:sz w:val="24"/>
                <w:szCs w:val="24"/>
              </w:rPr>
            </w:pPr>
            <w:r w:rsidRPr="008859C0">
              <w:rPr>
                <w:rFonts w:ascii="宋体" w:eastAsia="宋体" w:hAnsi="宋体" w:cs="宋体"/>
                <w:spacing w:val="-2"/>
                <w:kern w:val="0"/>
                <w:sz w:val="24"/>
                <w:szCs w:val="24"/>
              </w:rPr>
              <w:t>强制关键帧</w:t>
            </w:r>
          </w:p>
        </w:tc>
        <w:tc>
          <w:tcPr>
            <w:tcW w:w="2687" w:type="dxa"/>
            <w:tcBorders>
              <w:top w:val="single" w:sz="4" w:space="0" w:color="000000"/>
              <w:left w:val="single" w:sz="4" w:space="0" w:color="000000"/>
              <w:bottom w:val="single" w:sz="4" w:space="0" w:color="000000"/>
              <w:right w:val="single" w:sz="4" w:space="0" w:color="000000"/>
            </w:tcBorders>
            <w:hideMark/>
          </w:tcPr>
          <w:p w14:paraId="32EAA3C7" w14:textId="77777777" w:rsidR="008859C0" w:rsidRPr="008859C0" w:rsidRDefault="008859C0" w:rsidP="008859C0">
            <w:pPr>
              <w:widowControl/>
              <w:spacing w:before="151" w:line="184" w:lineRule="auto"/>
              <w:ind w:left="954"/>
              <w:jc w:val="left"/>
              <w:rPr>
                <w:rFonts w:ascii="宋体" w:eastAsia="宋体" w:hAnsi="宋体" w:cs="宋体"/>
                <w:kern w:val="0"/>
                <w:sz w:val="24"/>
                <w:szCs w:val="24"/>
              </w:rPr>
            </w:pPr>
            <w:r w:rsidRPr="008859C0">
              <w:rPr>
                <w:rFonts w:ascii="宋体" w:eastAsia="宋体" w:hAnsi="宋体" w:cs="宋体"/>
                <w:spacing w:val="-1"/>
                <w:kern w:val="0"/>
                <w:sz w:val="24"/>
                <w:szCs w:val="24"/>
              </w:rPr>
              <w:t>A.2.3.1.7</w:t>
            </w:r>
          </w:p>
        </w:tc>
        <w:tc>
          <w:tcPr>
            <w:tcW w:w="2872" w:type="dxa"/>
            <w:tcBorders>
              <w:top w:val="single" w:sz="4" w:space="0" w:color="000000"/>
              <w:left w:val="single" w:sz="4" w:space="0" w:color="000000"/>
              <w:bottom w:val="single" w:sz="4" w:space="0" w:color="000000"/>
              <w:right w:val="single" w:sz="4" w:space="0" w:color="000000"/>
            </w:tcBorders>
            <w:hideMark/>
          </w:tcPr>
          <w:p w14:paraId="6E99CDB3" w14:textId="77777777" w:rsidR="008859C0" w:rsidRPr="008859C0" w:rsidRDefault="008859C0" w:rsidP="008859C0">
            <w:pPr>
              <w:widowControl/>
              <w:spacing w:before="109" w:line="218" w:lineRule="auto"/>
              <w:ind w:left="1257"/>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18E12A65"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370BAFD7" w14:textId="77777777" w:rsidR="008859C0" w:rsidRPr="008859C0" w:rsidRDefault="008859C0" w:rsidP="008859C0">
            <w:pPr>
              <w:widowControl/>
              <w:spacing w:before="154" w:line="180"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7</w:t>
            </w:r>
          </w:p>
        </w:tc>
        <w:tc>
          <w:tcPr>
            <w:tcW w:w="2158" w:type="dxa"/>
            <w:tcBorders>
              <w:top w:val="single" w:sz="4" w:space="0" w:color="000000"/>
              <w:left w:val="single" w:sz="4" w:space="0" w:color="000000"/>
              <w:bottom w:val="single" w:sz="4" w:space="0" w:color="000000"/>
              <w:right w:val="single" w:sz="4" w:space="0" w:color="000000"/>
            </w:tcBorders>
            <w:hideMark/>
          </w:tcPr>
          <w:p w14:paraId="5665A146" w14:textId="77777777" w:rsidR="008859C0" w:rsidRPr="008859C0" w:rsidRDefault="008859C0" w:rsidP="008859C0">
            <w:pPr>
              <w:widowControl/>
              <w:spacing w:before="110" w:line="218" w:lineRule="auto"/>
              <w:ind w:left="732"/>
              <w:jc w:val="left"/>
              <w:rPr>
                <w:rFonts w:ascii="宋体" w:eastAsia="宋体" w:hAnsi="宋体" w:cs="宋体"/>
                <w:kern w:val="0"/>
                <w:sz w:val="24"/>
                <w:szCs w:val="24"/>
              </w:rPr>
            </w:pPr>
            <w:r w:rsidRPr="008859C0">
              <w:rPr>
                <w:rFonts w:ascii="宋体" w:eastAsia="宋体" w:hAnsi="宋体" w:cs="宋体"/>
                <w:spacing w:val="-2"/>
                <w:kern w:val="0"/>
                <w:sz w:val="24"/>
                <w:szCs w:val="24"/>
              </w:rPr>
              <w:t>拉框放大</w:t>
            </w:r>
          </w:p>
        </w:tc>
        <w:tc>
          <w:tcPr>
            <w:tcW w:w="2687" w:type="dxa"/>
            <w:tcBorders>
              <w:top w:val="single" w:sz="4" w:space="0" w:color="000000"/>
              <w:left w:val="single" w:sz="4" w:space="0" w:color="000000"/>
              <w:bottom w:val="single" w:sz="4" w:space="0" w:color="000000"/>
              <w:right w:val="single" w:sz="4" w:space="0" w:color="000000"/>
            </w:tcBorders>
            <w:hideMark/>
          </w:tcPr>
          <w:p w14:paraId="13E8CFED" w14:textId="77777777" w:rsidR="008859C0" w:rsidRPr="008859C0" w:rsidRDefault="008859C0" w:rsidP="008859C0">
            <w:pPr>
              <w:widowControl/>
              <w:spacing w:before="152" w:line="184" w:lineRule="auto"/>
              <w:ind w:left="954"/>
              <w:jc w:val="left"/>
              <w:rPr>
                <w:rFonts w:ascii="宋体" w:eastAsia="宋体" w:hAnsi="宋体" w:cs="宋体"/>
                <w:kern w:val="0"/>
                <w:sz w:val="24"/>
                <w:szCs w:val="24"/>
              </w:rPr>
            </w:pPr>
            <w:r w:rsidRPr="008859C0">
              <w:rPr>
                <w:rFonts w:ascii="宋体" w:eastAsia="宋体" w:hAnsi="宋体" w:cs="宋体"/>
                <w:spacing w:val="-1"/>
                <w:kern w:val="0"/>
                <w:sz w:val="24"/>
                <w:szCs w:val="24"/>
              </w:rPr>
              <w:t>A.2.3.1.8</w:t>
            </w:r>
          </w:p>
        </w:tc>
        <w:tc>
          <w:tcPr>
            <w:tcW w:w="2872" w:type="dxa"/>
            <w:tcBorders>
              <w:top w:val="single" w:sz="4" w:space="0" w:color="000000"/>
              <w:left w:val="single" w:sz="4" w:space="0" w:color="000000"/>
              <w:bottom w:val="single" w:sz="4" w:space="0" w:color="000000"/>
              <w:right w:val="single" w:sz="4" w:space="0" w:color="000000"/>
            </w:tcBorders>
            <w:hideMark/>
          </w:tcPr>
          <w:p w14:paraId="657D743D" w14:textId="77777777" w:rsidR="008859C0" w:rsidRPr="008859C0" w:rsidRDefault="008859C0" w:rsidP="008859C0">
            <w:pPr>
              <w:widowControl/>
              <w:spacing w:before="110" w:line="218" w:lineRule="auto"/>
              <w:ind w:left="1257"/>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037DB488" w14:textId="77777777" w:rsidTr="008859C0">
        <w:trPr>
          <w:trHeight w:val="399"/>
        </w:trPr>
        <w:tc>
          <w:tcPr>
            <w:tcW w:w="1423" w:type="dxa"/>
            <w:tcBorders>
              <w:top w:val="single" w:sz="4" w:space="0" w:color="000000"/>
              <w:left w:val="single" w:sz="4" w:space="0" w:color="000000"/>
              <w:bottom w:val="single" w:sz="4" w:space="0" w:color="000000"/>
              <w:right w:val="single" w:sz="4" w:space="0" w:color="000000"/>
            </w:tcBorders>
            <w:hideMark/>
          </w:tcPr>
          <w:p w14:paraId="11241D31" w14:textId="77777777" w:rsidR="008859C0" w:rsidRPr="008859C0" w:rsidRDefault="008859C0" w:rsidP="008859C0">
            <w:pPr>
              <w:widowControl/>
              <w:spacing w:before="164"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8</w:t>
            </w:r>
          </w:p>
        </w:tc>
        <w:tc>
          <w:tcPr>
            <w:tcW w:w="2158" w:type="dxa"/>
            <w:tcBorders>
              <w:top w:val="single" w:sz="4" w:space="0" w:color="000000"/>
              <w:left w:val="single" w:sz="4" w:space="0" w:color="000000"/>
              <w:bottom w:val="single" w:sz="4" w:space="0" w:color="000000"/>
              <w:right w:val="single" w:sz="4" w:space="0" w:color="000000"/>
            </w:tcBorders>
            <w:hideMark/>
          </w:tcPr>
          <w:p w14:paraId="318092A1" w14:textId="77777777" w:rsidR="008859C0" w:rsidRPr="008859C0" w:rsidRDefault="008859C0" w:rsidP="008859C0">
            <w:pPr>
              <w:widowControl/>
              <w:spacing w:before="119" w:line="218" w:lineRule="auto"/>
              <w:ind w:left="732"/>
              <w:jc w:val="left"/>
              <w:rPr>
                <w:rFonts w:ascii="宋体" w:eastAsia="宋体" w:hAnsi="宋体" w:cs="宋体"/>
                <w:kern w:val="0"/>
                <w:sz w:val="24"/>
                <w:szCs w:val="24"/>
              </w:rPr>
            </w:pPr>
            <w:r w:rsidRPr="008859C0">
              <w:rPr>
                <w:rFonts w:ascii="宋体" w:eastAsia="宋体" w:hAnsi="宋体" w:cs="宋体"/>
                <w:spacing w:val="3"/>
                <w:kern w:val="0"/>
                <w:sz w:val="24"/>
                <w:szCs w:val="24"/>
              </w:rPr>
              <w:t>拉框缩小</w:t>
            </w:r>
          </w:p>
        </w:tc>
        <w:tc>
          <w:tcPr>
            <w:tcW w:w="2687" w:type="dxa"/>
            <w:tcBorders>
              <w:top w:val="single" w:sz="4" w:space="0" w:color="000000"/>
              <w:left w:val="single" w:sz="4" w:space="0" w:color="000000"/>
              <w:bottom w:val="single" w:sz="4" w:space="0" w:color="000000"/>
              <w:right w:val="single" w:sz="4" w:space="0" w:color="000000"/>
            </w:tcBorders>
            <w:hideMark/>
          </w:tcPr>
          <w:p w14:paraId="2C85FC50" w14:textId="77777777" w:rsidR="008859C0" w:rsidRPr="008859C0" w:rsidRDefault="008859C0" w:rsidP="008859C0">
            <w:pPr>
              <w:widowControl/>
              <w:spacing w:before="163" w:line="184" w:lineRule="auto"/>
              <w:ind w:left="954"/>
              <w:jc w:val="left"/>
              <w:rPr>
                <w:rFonts w:ascii="宋体" w:eastAsia="宋体" w:hAnsi="宋体" w:cs="宋体"/>
                <w:kern w:val="0"/>
                <w:sz w:val="24"/>
                <w:szCs w:val="24"/>
              </w:rPr>
            </w:pPr>
            <w:r w:rsidRPr="008859C0">
              <w:rPr>
                <w:rFonts w:ascii="宋体" w:eastAsia="宋体" w:hAnsi="宋体" w:cs="宋体"/>
                <w:spacing w:val="-1"/>
                <w:kern w:val="0"/>
                <w:sz w:val="24"/>
                <w:szCs w:val="24"/>
              </w:rPr>
              <w:t>A.2.3.1.9</w:t>
            </w:r>
          </w:p>
        </w:tc>
        <w:tc>
          <w:tcPr>
            <w:tcW w:w="2872" w:type="dxa"/>
            <w:tcBorders>
              <w:top w:val="single" w:sz="4" w:space="0" w:color="000000"/>
              <w:left w:val="single" w:sz="4" w:space="0" w:color="000000"/>
              <w:bottom w:val="single" w:sz="4" w:space="0" w:color="000000"/>
              <w:right w:val="single" w:sz="4" w:space="0" w:color="000000"/>
            </w:tcBorders>
            <w:hideMark/>
          </w:tcPr>
          <w:p w14:paraId="2B2D4A07" w14:textId="77777777" w:rsidR="008859C0" w:rsidRPr="008859C0" w:rsidRDefault="008859C0" w:rsidP="008859C0">
            <w:pPr>
              <w:widowControl/>
              <w:spacing w:before="121" w:line="218" w:lineRule="auto"/>
              <w:ind w:left="1257"/>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1AB72D88" w14:textId="77777777" w:rsidTr="008859C0">
        <w:trPr>
          <w:trHeight w:val="369"/>
        </w:trPr>
        <w:tc>
          <w:tcPr>
            <w:tcW w:w="1423" w:type="dxa"/>
            <w:tcBorders>
              <w:top w:val="single" w:sz="4" w:space="0" w:color="000000"/>
              <w:left w:val="single" w:sz="4" w:space="0" w:color="000000"/>
              <w:bottom w:val="single" w:sz="4" w:space="0" w:color="000000"/>
              <w:right w:val="single" w:sz="4" w:space="0" w:color="000000"/>
            </w:tcBorders>
            <w:hideMark/>
          </w:tcPr>
          <w:p w14:paraId="08836B8C" w14:textId="77777777" w:rsidR="008859C0" w:rsidRPr="008859C0" w:rsidRDefault="008859C0" w:rsidP="008859C0">
            <w:pPr>
              <w:widowControl/>
              <w:spacing w:before="145"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9</w:t>
            </w:r>
          </w:p>
        </w:tc>
        <w:tc>
          <w:tcPr>
            <w:tcW w:w="2158" w:type="dxa"/>
            <w:tcBorders>
              <w:top w:val="single" w:sz="4" w:space="0" w:color="000000"/>
              <w:left w:val="single" w:sz="4" w:space="0" w:color="000000"/>
              <w:bottom w:val="single" w:sz="4" w:space="0" w:color="000000"/>
              <w:right w:val="single" w:sz="4" w:space="0" w:color="000000"/>
            </w:tcBorders>
            <w:hideMark/>
          </w:tcPr>
          <w:p w14:paraId="34C19ECB" w14:textId="77777777" w:rsidR="008859C0" w:rsidRPr="008859C0" w:rsidRDefault="008859C0" w:rsidP="008859C0">
            <w:pPr>
              <w:widowControl/>
              <w:spacing w:before="102" w:line="218" w:lineRule="auto"/>
              <w:ind w:left="642"/>
              <w:jc w:val="left"/>
              <w:rPr>
                <w:rFonts w:ascii="宋体" w:eastAsia="宋体" w:hAnsi="宋体" w:cs="宋体"/>
                <w:kern w:val="0"/>
                <w:sz w:val="24"/>
                <w:szCs w:val="24"/>
              </w:rPr>
            </w:pPr>
            <w:r w:rsidRPr="008859C0">
              <w:rPr>
                <w:rFonts w:ascii="宋体" w:eastAsia="宋体" w:hAnsi="宋体" w:cs="宋体"/>
                <w:spacing w:val="2"/>
                <w:kern w:val="0"/>
                <w:sz w:val="24"/>
                <w:szCs w:val="24"/>
              </w:rPr>
              <w:t>看守位控制</w:t>
            </w:r>
          </w:p>
        </w:tc>
        <w:tc>
          <w:tcPr>
            <w:tcW w:w="2687" w:type="dxa"/>
            <w:tcBorders>
              <w:top w:val="single" w:sz="4" w:space="0" w:color="000000"/>
              <w:left w:val="single" w:sz="4" w:space="0" w:color="000000"/>
              <w:bottom w:val="single" w:sz="4" w:space="0" w:color="000000"/>
              <w:right w:val="single" w:sz="4" w:space="0" w:color="000000"/>
            </w:tcBorders>
            <w:hideMark/>
          </w:tcPr>
          <w:p w14:paraId="02F5AFC9" w14:textId="77777777" w:rsidR="008859C0" w:rsidRPr="008859C0" w:rsidRDefault="008859C0" w:rsidP="008859C0">
            <w:pPr>
              <w:widowControl/>
              <w:spacing w:before="144" w:line="184" w:lineRule="auto"/>
              <w:ind w:left="914"/>
              <w:jc w:val="left"/>
              <w:rPr>
                <w:rFonts w:ascii="宋体" w:eastAsia="宋体" w:hAnsi="宋体" w:cs="宋体"/>
                <w:kern w:val="0"/>
                <w:sz w:val="24"/>
                <w:szCs w:val="24"/>
              </w:rPr>
            </w:pPr>
            <w:r w:rsidRPr="008859C0">
              <w:rPr>
                <w:rFonts w:ascii="宋体" w:eastAsia="宋体" w:hAnsi="宋体" w:cs="宋体"/>
                <w:spacing w:val="-1"/>
                <w:kern w:val="0"/>
                <w:sz w:val="24"/>
                <w:szCs w:val="24"/>
              </w:rPr>
              <w:t>A.2.3.1.10</w:t>
            </w:r>
          </w:p>
        </w:tc>
        <w:tc>
          <w:tcPr>
            <w:tcW w:w="2872" w:type="dxa"/>
            <w:tcBorders>
              <w:top w:val="single" w:sz="4" w:space="0" w:color="000000"/>
              <w:left w:val="single" w:sz="4" w:space="0" w:color="000000"/>
              <w:bottom w:val="single" w:sz="4" w:space="0" w:color="000000"/>
              <w:right w:val="single" w:sz="4" w:space="0" w:color="000000"/>
            </w:tcBorders>
            <w:hideMark/>
          </w:tcPr>
          <w:p w14:paraId="266563EC" w14:textId="77777777" w:rsidR="008859C0" w:rsidRPr="008859C0" w:rsidRDefault="008859C0" w:rsidP="008859C0">
            <w:pPr>
              <w:widowControl/>
              <w:spacing w:before="144"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A.2.6.2</w:t>
            </w:r>
          </w:p>
        </w:tc>
      </w:tr>
      <w:tr w:rsidR="008859C0" w:rsidRPr="008859C0" w14:paraId="19828BDC"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005A67E4" w14:textId="77777777" w:rsidR="008859C0" w:rsidRPr="008859C0" w:rsidRDefault="008859C0" w:rsidP="008859C0">
            <w:pPr>
              <w:widowControl/>
              <w:spacing w:before="155"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10</w:t>
            </w:r>
          </w:p>
        </w:tc>
        <w:tc>
          <w:tcPr>
            <w:tcW w:w="2158" w:type="dxa"/>
            <w:tcBorders>
              <w:top w:val="single" w:sz="4" w:space="0" w:color="000000"/>
              <w:left w:val="single" w:sz="4" w:space="0" w:color="000000"/>
              <w:bottom w:val="single" w:sz="4" w:space="0" w:color="000000"/>
              <w:right w:val="single" w:sz="4" w:space="0" w:color="000000"/>
            </w:tcBorders>
            <w:hideMark/>
          </w:tcPr>
          <w:p w14:paraId="2750531F" w14:textId="77777777" w:rsidR="008859C0" w:rsidRPr="008859C0" w:rsidRDefault="008859C0" w:rsidP="008859C0">
            <w:pPr>
              <w:widowControl/>
              <w:spacing w:before="111" w:line="218" w:lineRule="auto"/>
              <w:ind w:left="602"/>
              <w:jc w:val="left"/>
              <w:rPr>
                <w:rFonts w:ascii="宋体" w:eastAsia="宋体" w:hAnsi="宋体" w:cs="宋体"/>
                <w:kern w:val="0"/>
                <w:sz w:val="24"/>
                <w:szCs w:val="24"/>
              </w:rPr>
            </w:pPr>
            <w:r w:rsidRPr="008859C0">
              <w:rPr>
                <w:rFonts w:ascii="宋体" w:eastAsia="宋体" w:hAnsi="宋体" w:cs="宋体"/>
                <w:spacing w:val="-1"/>
                <w:kern w:val="0"/>
                <w:sz w:val="24"/>
                <w:szCs w:val="24"/>
              </w:rPr>
              <w:t>PTZ精准控制</w:t>
            </w:r>
          </w:p>
        </w:tc>
        <w:tc>
          <w:tcPr>
            <w:tcW w:w="2687" w:type="dxa"/>
            <w:tcBorders>
              <w:top w:val="single" w:sz="4" w:space="0" w:color="000000"/>
              <w:left w:val="single" w:sz="4" w:space="0" w:color="000000"/>
              <w:bottom w:val="single" w:sz="4" w:space="0" w:color="000000"/>
              <w:right w:val="single" w:sz="4" w:space="0" w:color="000000"/>
            </w:tcBorders>
            <w:hideMark/>
          </w:tcPr>
          <w:p w14:paraId="4F919611" w14:textId="77777777" w:rsidR="008859C0" w:rsidRPr="008859C0" w:rsidRDefault="008859C0" w:rsidP="008859C0">
            <w:pPr>
              <w:widowControl/>
              <w:spacing w:before="136" w:line="182" w:lineRule="auto"/>
              <w:ind w:left="914"/>
              <w:jc w:val="left"/>
              <w:rPr>
                <w:rFonts w:ascii="宋体" w:eastAsia="宋体" w:hAnsi="宋体" w:cs="宋体"/>
                <w:kern w:val="0"/>
                <w:sz w:val="24"/>
                <w:szCs w:val="24"/>
              </w:rPr>
            </w:pPr>
            <w:r w:rsidRPr="008859C0">
              <w:rPr>
                <w:rFonts w:ascii="宋体" w:eastAsia="宋体" w:hAnsi="宋体" w:cs="宋体"/>
                <w:spacing w:val="-1"/>
                <w:kern w:val="0"/>
                <w:sz w:val="24"/>
                <w:szCs w:val="24"/>
              </w:rPr>
              <w:t>A.2.3.1,11</w:t>
            </w:r>
          </w:p>
        </w:tc>
        <w:tc>
          <w:tcPr>
            <w:tcW w:w="2872" w:type="dxa"/>
            <w:tcBorders>
              <w:top w:val="single" w:sz="4" w:space="0" w:color="000000"/>
              <w:left w:val="single" w:sz="4" w:space="0" w:color="000000"/>
              <w:bottom w:val="single" w:sz="4" w:space="0" w:color="000000"/>
              <w:right w:val="single" w:sz="4" w:space="0" w:color="000000"/>
            </w:tcBorders>
            <w:hideMark/>
          </w:tcPr>
          <w:p w14:paraId="1F36EF2E" w14:textId="77777777" w:rsidR="008859C0" w:rsidRPr="008859C0" w:rsidRDefault="008859C0" w:rsidP="008859C0">
            <w:pPr>
              <w:widowControl/>
              <w:spacing w:before="113" w:line="218" w:lineRule="auto"/>
              <w:ind w:left="1257"/>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1A9A63BA" w14:textId="77777777" w:rsidTr="008859C0">
        <w:trPr>
          <w:trHeight w:val="399"/>
        </w:trPr>
        <w:tc>
          <w:tcPr>
            <w:tcW w:w="1423" w:type="dxa"/>
            <w:tcBorders>
              <w:top w:val="single" w:sz="4" w:space="0" w:color="000000"/>
              <w:left w:val="single" w:sz="4" w:space="0" w:color="000000"/>
              <w:bottom w:val="single" w:sz="4" w:space="0" w:color="000000"/>
              <w:right w:val="single" w:sz="4" w:space="0" w:color="000000"/>
            </w:tcBorders>
            <w:hideMark/>
          </w:tcPr>
          <w:p w14:paraId="403C29B9" w14:textId="77777777" w:rsidR="008859C0" w:rsidRPr="008859C0" w:rsidRDefault="008859C0" w:rsidP="008859C0">
            <w:pPr>
              <w:widowControl/>
              <w:spacing w:before="167"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11</w:t>
            </w:r>
          </w:p>
        </w:tc>
        <w:tc>
          <w:tcPr>
            <w:tcW w:w="2158" w:type="dxa"/>
            <w:tcBorders>
              <w:top w:val="single" w:sz="4" w:space="0" w:color="000000"/>
              <w:left w:val="single" w:sz="4" w:space="0" w:color="000000"/>
              <w:bottom w:val="single" w:sz="4" w:space="0" w:color="000000"/>
              <w:right w:val="single" w:sz="4" w:space="0" w:color="000000"/>
            </w:tcBorders>
            <w:hideMark/>
          </w:tcPr>
          <w:p w14:paraId="5F197DE4" w14:textId="77777777" w:rsidR="008859C0" w:rsidRPr="008859C0" w:rsidRDefault="008859C0" w:rsidP="008859C0">
            <w:pPr>
              <w:widowControl/>
              <w:spacing w:before="124" w:line="218"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设备软件升级</w:t>
            </w:r>
          </w:p>
        </w:tc>
        <w:tc>
          <w:tcPr>
            <w:tcW w:w="2687" w:type="dxa"/>
            <w:tcBorders>
              <w:top w:val="single" w:sz="4" w:space="0" w:color="000000"/>
              <w:left w:val="single" w:sz="4" w:space="0" w:color="000000"/>
              <w:bottom w:val="single" w:sz="4" w:space="0" w:color="000000"/>
              <w:right w:val="single" w:sz="4" w:space="0" w:color="000000"/>
            </w:tcBorders>
            <w:hideMark/>
          </w:tcPr>
          <w:p w14:paraId="6FFF6BF1" w14:textId="77777777" w:rsidR="008859C0" w:rsidRPr="008859C0" w:rsidRDefault="008859C0" w:rsidP="008859C0">
            <w:pPr>
              <w:widowControl/>
              <w:spacing w:before="166" w:line="184" w:lineRule="auto"/>
              <w:ind w:left="914"/>
              <w:jc w:val="left"/>
              <w:rPr>
                <w:rFonts w:ascii="宋体" w:eastAsia="宋体" w:hAnsi="宋体" w:cs="宋体"/>
                <w:kern w:val="0"/>
                <w:sz w:val="24"/>
                <w:szCs w:val="24"/>
              </w:rPr>
            </w:pPr>
            <w:r w:rsidRPr="008859C0">
              <w:rPr>
                <w:rFonts w:ascii="宋体" w:eastAsia="宋体" w:hAnsi="宋体" w:cs="宋体"/>
                <w:spacing w:val="-1"/>
                <w:kern w:val="0"/>
                <w:sz w:val="24"/>
                <w:szCs w:val="24"/>
              </w:rPr>
              <w:t>A.2.3.1.12</w:t>
            </w:r>
          </w:p>
        </w:tc>
        <w:tc>
          <w:tcPr>
            <w:tcW w:w="2872" w:type="dxa"/>
            <w:tcBorders>
              <w:top w:val="single" w:sz="4" w:space="0" w:color="000000"/>
              <w:left w:val="single" w:sz="4" w:space="0" w:color="000000"/>
              <w:bottom w:val="single" w:sz="4" w:space="0" w:color="000000"/>
              <w:right w:val="single" w:sz="4" w:space="0" w:color="000000"/>
            </w:tcBorders>
            <w:hideMark/>
          </w:tcPr>
          <w:p w14:paraId="34DCEDC5" w14:textId="77777777" w:rsidR="008859C0" w:rsidRPr="008859C0" w:rsidRDefault="008859C0" w:rsidP="008859C0">
            <w:pPr>
              <w:widowControl/>
              <w:spacing w:before="166"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A.2.6.2</w:t>
            </w:r>
          </w:p>
        </w:tc>
      </w:tr>
      <w:tr w:rsidR="008859C0" w:rsidRPr="008859C0" w14:paraId="1F39AB1C"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2FF0A326" w14:textId="77777777" w:rsidR="008859C0" w:rsidRPr="008859C0" w:rsidRDefault="008859C0" w:rsidP="008859C0">
            <w:pPr>
              <w:widowControl/>
              <w:spacing w:before="157"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12</w:t>
            </w:r>
          </w:p>
        </w:tc>
        <w:tc>
          <w:tcPr>
            <w:tcW w:w="2158" w:type="dxa"/>
            <w:tcBorders>
              <w:top w:val="single" w:sz="4" w:space="0" w:color="000000"/>
              <w:left w:val="single" w:sz="4" w:space="0" w:color="000000"/>
              <w:bottom w:val="single" w:sz="4" w:space="0" w:color="000000"/>
              <w:right w:val="single" w:sz="4" w:space="0" w:color="000000"/>
            </w:tcBorders>
            <w:hideMark/>
          </w:tcPr>
          <w:p w14:paraId="3DAFB4B5" w14:textId="77777777" w:rsidR="008859C0" w:rsidRPr="008859C0" w:rsidRDefault="008859C0" w:rsidP="008859C0">
            <w:pPr>
              <w:widowControl/>
              <w:spacing w:before="115" w:line="218" w:lineRule="auto"/>
              <w:ind w:left="562"/>
              <w:jc w:val="left"/>
              <w:rPr>
                <w:rFonts w:ascii="宋体" w:eastAsia="宋体" w:hAnsi="宋体" w:cs="宋体"/>
                <w:kern w:val="0"/>
                <w:sz w:val="24"/>
                <w:szCs w:val="24"/>
              </w:rPr>
            </w:pPr>
            <w:r w:rsidRPr="008859C0">
              <w:rPr>
                <w:rFonts w:ascii="宋体" w:eastAsia="宋体" w:hAnsi="宋体" w:cs="宋体"/>
                <w:spacing w:val="-1"/>
                <w:kern w:val="0"/>
                <w:sz w:val="24"/>
                <w:szCs w:val="24"/>
              </w:rPr>
              <w:t>存储卡格式化</w:t>
            </w:r>
          </w:p>
        </w:tc>
        <w:tc>
          <w:tcPr>
            <w:tcW w:w="2687" w:type="dxa"/>
            <w:tcBorders>
              <w:top w:val="single" w:sz="4" w:space="0" w:color="000000"/>
              <w:left w:val="single" w:sz="4" w:space="0" w:color="000000"/>
              <w:bottom w:val="single" w:sz="4" w:space="0" w:color="000000"/>
              <w:right w:val="single" w:sz="4" w:space="0" w:color="000000"/>
            </w:tcBorders>
            <w:hideMark/>
          </w:tcPr>
          <w:p w14:paraId="18B45DAC" w14:textId="77777777" w:rsidR="008859C0" w:rsidRPr="008859C0" w:rsidRDefault="008859C0" w:rsidP="008859C0">
            <w:pPr>
              <w:widowControl/>
              <w:spacing w:before="157" w:line="184" w:lineRule="auto"/>
              <w:ind w:left="914"/>
              <w:jc w:val="left"/>
              <w:rPr>
                <w:rFonts w:ascii="宋体" w:eastAsia="宋体" w:hAnsi="宋体" w:cs="宋体"/>
                <w:kern w:val="0"/>
                <w:sz w:val="24"/>
                <w:szCs w:val="24"/>
              </w:rPr>
            </w:pPr>
            <w:r w:rsidRPr="008859C0">
              <w:rPr>
                <w:rFonts w:ascii="宋体" w:eastAsia="宋体" w:hAnsi="宋体" w:cs="宋体"/>
                <w:spacing w:val="-1"/>
                <w:kern w:val="0"/>
                <w:sz w:val="24"/>
                <w:szCs w:val="24"/>
              </w:rPr>
              <w:t>A.2.3.1.13</w:t>
            </w:r>
          </w:p>
        </w:tc>
        <w:tc>
          <w:tcPr>
            <w:tcW w:w="2872" w:type="dxa"/>
            <w:tcBorders>
              <w:top w:val="single" w:sz="4" w:space="0" w:color="000000"/>
              <w:left w:val="single" w:sz="4" w:space="0" w:color="000000"/>
              <w:bottom w:val="single" w:sz="4" w:space="0" w:color="000000"/>
              <w:right w:val="single" w:sz="4" w:space="0" w:color="000000"/>
            </w:tcBorders>
            <w:hideMark/>
          </w:tcPr>
          <w:p w14:paraId="5A7A41C3" w14:textId="77777777" w:rsidR="008859C0" w:rsidRPr="008859C0" w:rsidRDefault="008859C0" w:rsidP="008859C0">
            <w:pPr>
              <w:widowControl/>
              <w:spacing w:before="115" w:line="218" w:lineRule="auto"/>
              <w:ind w:left="1257"/>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r w:rsidR="008859C0" w:rsidRPr="008859C0" w14:paraId="7C1FE817" w14:textId="77777777" w:rsidTr="008859C0">
        <w:trPr>
          <w:trHeight w:val="374"/>
        </w:trPr>
        <w:tc>
          <w:tcPr>
            <w:tcW w:w="1423" w:type="dxa"/>
            <w:tcBorders>
              <w:top w:val="single" w:sz="4" w:space="0" w:color="000000"/>
              <w:left w:val="single" w:sz="4" w:space="0" w:color="000000"/>
              <w:bottom w:val="single" w:sz="4" w:space="0" w:color="000000"/>
              <w:right w:val="single" w:sz="4" w:space="0" w:color="000000"/>
            </w:tcBorders>
            <w:hideMark/>
          </w:tcPr>
          <w:p w14:paraId="02661FC7" w14:textId="77777777" w:rsidR="008859C0" w:rsidRPr="008859C0" w:rsidRDefault="008859C0" w:rsidP="008859C0">
            <w:pPr>
              <w:widowControl/>
              <w:spacing w:before="148"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13</w:t>
            </w:r>
          </w:p>
        </w:tc>
        <w:tc>
          <w:tcPr>
            <w:tcW w:w="2158" w:type="dxa"/>
            <w:tcBorders>
              <w:top w:val="single" w:sz="4" w:space="0" w:color="000000"/>
              <w:left w:val="single" w:sz="4" w:space="0" w:color="000000"/>
              <w:bottom w:val="single" w:sz="4" w:space="0" w:color="000000"/>
              <w:right w:val="single" w:sz="4" w:space="0" w:color="000000"/>
            </w:tcBorders>
            <w:hideMark/>
          </w:tcPr>
          <w:p w14:paraId="22DDB72A" w14:textId="77777777" w:rsidR="008859C0" w:rsidRPr="008859C0" w:rsidRDefault="008859C0" w:rsidP="008859C0">
            <w:pPr>
              <w:widowControl/>
              <w:spacing w:before="106" w:line="218" w:lineRule="auto"/>
              <w:ind w:left="732"/>
              <w:jc w:val="left"/>
              <w:rPr>
                <w:rFonts w:ascii="宋体" w:eastAsia="宋体" w:hAnsi="宋体" w:cs="宋体"/>
                <w:kern w:val="0"/>
                <w:sz w:val="24"/>
                <w:szCs w:val="24"/>
              </w:rPr>
            </w:pPr>
            <w:r w:rsidRPr="008859C0">
              <w:rPr>
                <w:rFonts w:ascii="宋体" w:eastAsia="宋体" w:hAnsi="宋体" w:cs="宋体"/>
                <w:spacing w:val="2"/>
                <w:kern w:val="0"/>
                <w:sz w:val="24"/>
                <w:szCs w:val="24"/>
              </w:rPr>
              <w:t>目标跟踪</w:t>
            </w:r>
          </w:p>
        </w:tc>
        <w:tc>
          <w:tcPr>
            <w:tcW w:w="2687" w:type="dxa"/>
            <w:tcBorders>
              <w:top w:val="single" w:sz="4" w:space="0" w:color="000000"/>
              <w:left w:val="single" w:sz="4" w:space="0" w:color="000000"/>
              <w:bottom w:val="single" w:sz="4" w:space="0" w:color="000000"/>
              <w:right w:val="single" w:sz="4" w:space="0" w:color="000000"/>
            </w:tcBorders>
            <w:hideMark/>
          </w:tcPr>
          <w:p w14:paraId="2EC87DA2" w14:textId="77777777" w:rsidR="008859C0" w:rsidRPr="008859C0" w:rsidRDefault="008859C0" w:rsidP="008859C0">
            <w:pPr>
              <w:widowControl/>
              <w:spacing w:before="148" w:line="184" w:lineRule="auto"/>
              <w:ind w:left="914"/>
              <w:jc w:val="left"/>
              <w:rPr>
                <w:rFonts w:ascii="宋体" w:eastAsia="宋体" w:hAnsi="宋体" w:cs="宋体"/>
                <w:kern w:val="0"/>
                <w:sz w:val="24"/>
                <w:szCs w:val="24"/>
              </w:rPr>
            </w:pPr>
            <w:r w:rsidRPr="008859C0">
              <w:rPr>
                <w:rFonts w:ascii="宋体" w:eastAsia="宋体" w:hAnsi="宋体" w:cs="宋体"/>
                <w:spacing w:val="-1"/>
                <w:kern w:val="0"/>
                <w:sz w:val="24"/>
                <w:szCs w:val="24"/>
              </w:rPr>
              <w:t>A.2.3.1.14</w:t>
            </w:r>
          </w:p>
        </w:tc>
        <w:tc>
          <w:tcPr>
            <w:tcW w:w="2872" w:type="dxa"/>
            <w:tcBorders>
              <w:top w:val="single" w:sz="4" w:space="0" w:color="000000"/>
              <w:left w:val="single" w:sz="4" w:space="0" w:color="000000"/>
              <w:bottom w:val="single" w:sz="4" w:space="0" w:color="000000"/>
              <w:right w:val="single" w:sz="4" w:space="0" w:color="000000"/>
            </w:tcBorders>
            <w:hideMark/>
          </w:tcPr>
          <w:p w14:paraId="5C88833F" w14:textId="77777777" w:rsidR="008859C0" w:rsidRPr="008859C0" w:rsidRDefault="008859C0" w:rsidP="008859C0">
            <w:pPr>
              <w:widowControl/>
              <w:spacing w:before="106" w:line="218" w:lineRule="auto"/>
              <w:ind w:left="1257"/>
              <w:jc w:val="left"/>
              <w:rPr>
                <w:rFonts w:ascii="宋体" w:eastAsia="宋体" w:hAnsi="宋体" w:cs="宋体"/>
                <w:kern w:val="0"/>
                <w:sz w:val="24"/>
                <w:szCs w:val="24"/>
              </w:rPr>
            </w:pPr>
            <w:r w:rsidRPr="008859C0">
              <w:rPr>
                <w:rFonts w:ascii="宋体" w:eastAsia="宋体" w:hAnsi="宋体" w:cs="宋体"/>
                <w:spacing w:val="12"/>
                <w:kern w:val="0"/>
                <w:sz w:val="24"/>
                <w:szCs w:val="24"/>
              </w:rPr>
              <w:t>(无)</w:t>
            </w:r>
          </w:p>
        </w:tc>
      </w:tr>
    </w:tbl>
    <w:p w14:paraId="6F17C33F" w14:textId="77777777" w:rsidR="008859C0" w:rsidRPr="008859C0" w:rsidRDefault="008859C0" w:rsidP="008859C0">
      <w:pPr>
        <w:widowControl/>
        <w:spacing w:before="100" w:beforeAutospacing="1" w:after="100" w:afterAutospacing="1" w:line="37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DAA42B1" w14:textId="77777777" w:rsidR="008859C0" w:rsidRPr="008859C0" w:rsidRDefault="008859C0" w:rsidP="008859C0">
      <w:pPr>
        <w:widowControl/>
        <w:spacing w:before="68" w:line="218" w:lineRule="auto"/>
        <w:ind w:left="1028"/>
        <w:jc w:val="left"/>
        <w:rPr>
          <w:rFonts w:ascii="宋体" w:eastAsia="宋体" w:hAnsi="宋体" w:cs="宋体"/>
          <w:kern w:val="0"/>
          <w:sz w:val="24"/>
          <w:szCs w:val="24"/>
        </w:rPr>
      </w:pPr>
      <w:r w:rsidRPr="008859C0">
        <w:rPr>
          <w:rFonts w:ascii="黑体" w:eastAsia="黑体" w:hAnsi="黑体" w:cs="黑体" w:hint="eastAsia"/>
          <w:b/>
          <w:bCs/>
          <w:spacing w:val="-3"/>
          <w:kern w:val="0"/>
          <w:szCs w:val="21"/>
        </w:rPr>
        <w:t>表</w:t>
      </w:r>
      <w:r w:rsidRPr="008859C0">
        <w:rPr>
          <w:rFonts w:ascii="黑体" w:eastAsia="黑体" w:hAnsi="黑体" w:cs="黑体" w:hint="eastAsia"/>
          <w:spacing w:val="-45"/>
          <w:kern w:val="0"/>
          <w:szCs w:val="21"/>
        </w:rPr>
        <w:t xml:space="preserve"> </w:t>
      </w:r>
      <w:r w:rsidRPr="008859C0">
        <w:rPr>
          <w:rFonts w:ascii="黑体" w:eastAsia="黑体" w:hAnsi="黑体" w:cs="黑体" w:hint="eastAsia"/>
          <w:b/>
          <w:bCs/>
          <w:spacing w:val="-3"/>
          <w:kern w:val="0"/>
          <w:szCs w:val="21"/>
        </w:rPr>
        <w:t>2</w:t>
      </w:r>
      <w:r w:rsidRPr="008859C0">
        <w:rPr>
          <w:rFonts w:ascii="黑体" w:eastAsia="黑体" w:hAnsi="黑体" w:cs="黑体" w:hint="eastAsia"/>
          <w:spacing w:val="88"/>
          <w:kern w:val="0"/>
          <w:szCs w:val="21"/>
        </w:rPr>
        <w:t xml:space="preserve"> </w:t>
      </w:r>
      <w:r w:rsidRPr="008859C0">
        <w:rPr>
          <w:rFonts w:ascii="黑体" w:eastAsia="黑体" w:hAnsi="黑体" w:cs="黑体" w:hint="eastAsia"/>
          <w:b/>
          <w:bCs/>
          <w:spacing w:val="-3"/>
          <w:kern w:val="0"/>
          <w:szCs w:val="21"/>
        </w:rPr>
        <w:t>设备配置功能与请求命令和应答命令</w:t>
      </w:r>
      <w:r w:rsidRPr="008859C0">
        <w:rPr>
          <w:rFonts w:ascii="宋体" w:eastAsia="宋体" w:hAnsi="宋体" w:cs="宋体"/>
          <w:b/>
          <w:bCs/>
          <w:spacing w:val="-3"/>
          <w:kern w:val="0"/>
          <w:szCs w:val="21"/>
        </w:rPr>
        <w:t>XML</w:t>
      </w:r>
      <w:r w:rsidRPr="008859C0">
        <w:rPr>
          <w:rFonts w:ascii="宋体" w:eastAsia="宋体" w:hAnsi="宋体" w:cs="宋体"/>
          <w:spacing w:val="-3"/>
          <w:kern w:val="0"/>
          <w:szCs w:val="21"/>
        </w:rPr>
        <w:t xml:space="preserve">  </w:t>
      </w:r>
      <w:r w:rsidRPr="008859C0">
        <w:rPr>
          <w:rFonts w:ascii="黑体" w:eastAsia="黑体" w:hAnsi="黑体" w:cs="黑体" w:hint="eastAsia"/>
          <w:b/>
          <w:bCs/>
          <w:spacing w:val="-4"/>
          <w:kern w:val="0"/>
          <w:szCs w:val="21"/>
        </w:rPr>
        <w:t>消息体格式定义章节对应关系</w:t>
      </w:r>
    </w:p>
    <w:p w14:paraId="07CD756B" w14:textId="77777777" w:rsidR="008859C0" w:rsidRPr="008859C0" w:rsidRDefault="008859C0" w:rsidP="008859C0">
      <w:pPr>
        <w:widowControl/>
        <w:spacing w:before="100" w:beforeAutospacing="1" w:after="100" w:afterAutospacing="1" w:line="234"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4"/>
        <w:gridCol w:w="2159"/>
        <w:gridCol w:w="2678"/>
        <w:gridCol w:w="2874"/>
      </w:tblGrid>
      <w:tr w:rsidR="008859C0" w:rsidRPr="008859C0" w14:paraId="21B7A56E" w14:textId="77777777" w:rsidTr="008859C0">
        <w:trPr>
          <w:trHeight w:val="374"/>
        </w:trPr>
        <w:tc>
          <w:tcPr>
            <w:tcW w:w="1423" w:type="dxa"/>
            <w:tcBorders>
              <w:top w:val="single" w:sz="4" w:space="0" w:color="000000"/>
              <w:left w:val="single" w:sz="4" w:space="0" w:color="000000"/>
              <w:bottom w:val="single" w:sz="4" w:space="0" w:color="000000"/>
              <w:right w:val="single" w:sz="4" w:space="0" w:color="000000"/>
            </w:tcBorders>
            <w:hideMark/>
          </w:tcPr>
          <w:p w14:paraId="701E39BF" w14:textId="77777777" w:rsidR="008859C0" w:rsidRPr="008859C0" w:rsidRDefault="008859C0" w:rsidP="008859C0">
            <w:pPr>
              <w:widowControl/>
              <w:spacing w:before="103" w:line="220" w:lineRule="auto"/>
              <w:ind w:left="535"/>
              <w:jc w:val="left"/>
              <w:rPr>
                <w:rFonts w:ascii="宋体" w:eastAsia="宋体" w:hAnsi="宋体" w:cs="宋体"/>
                <w:kern w:val="0"/>
                <w:sz w:val="24"/>
                <w:szCs w:val="24"/>
              </w:rPr>
            </w:pPr>
            <w:r w:rsidRPr="008859C0">
              <w:rPr>
                <w:rFonts w:ascii="宋体" w:eastAsia="宋体" w:hAnsi="宋体" w:cs="宋体"/>
                <w:spacing w:val="-2"/>
                <w:kern w:val="0"/>
                <w:sz w:val="24"/>
                <w:szCs w:val="24"/>
              </w:rPr>
              <w:t>序号</w:t>
            </w:r>
          </w:p>
        </w:tc>
        <w:tc>
          <w:tcPr>
            <w:tcW w:w="2158" w:type="dxa"/>
            <w:tcBorders>
              <w:top w:val="single" w:sz="4" w:space="0" w:color="000000"/>
              <w:left w:val="single" w:sz="4" w:space="0" w:color="000000"/>
              <w:bottom w:val="single" w:sz="4" w:space="0" w:color="000000"/>
              <w:right w:val="single" w:sz="4" w:space="0" w:color="000000"/>
            </w:tcBorders>
            <w:hideMark/>
          </w:tcPr>
          <w:p w14:paraId="529A5736" w14:textId="77777777" w:rsidR="008859C0" w:rsidRPr="008859C0" w:rsidRDefault="008859C0" w:rsidP="008859C0">
            <w:pPr>
              <w:widowControl/>
              <w:spacing w:before="103" w:line="220" w:lineRule="auto"/>
              <w:ind w:left="902"/>
              <w:jc w:val="left"/>
              <w:rPr>
                <w:rFonts w:ascii="宋体" w:eastAsia="宋体" w:hAnsi="宋体" w:cs="宋体"/>
                <w:kern w:val="0"/>
                <w:sz w:val="24"/>
                <w:szCs w:val="24"/>
              </w:rPr>
            </w:pPr>
            <w:r w:rsidRPr="008859C0">
              <w:rPr>
                <w:rFonts w:ascii="宋体" w:eastAsia="宋体" w:hAnsi="宋体" w:cs="宋体"/>
                <w:spacing w:val="-3"/>
                <w:kern w:val="0"/>
                <w:sz w:val="24"/>
                <w:szCs w:val="24"/>
              </w:rPr>
              <w:t>功能</w:t>
            </w:r>
          </w:p>
        </w:tc>
        <w:tc>
          <w:tcPr>
            <w:tcW w:w="2677" w:type="dxa"/>
            <w:tcBorders>
              <w:top w:val="single" w:sz="4" w:space="0" w:color="000000"/>
              <w:left w:val="single" w:sz="4" w:space="0" w:color="000000"/>
              <w:bottom w:val="single" w:sz="4" w:space="0" w:color="000000"/>
              <w:right w:val="single" w:sz="4" w:space="0" w:color="000000"/>
            </w:tcBorders>
            <w:hideMark/>
          </w:tcPr>
          <w:p w14:paraId="06109228" w14:textId="77777777" w:rsidR="008859C0" w:rsidRPr="008859C0" w:rsidRDefault="008859C0" w:rsidP="008859C0">
            <w:pPr>
              <w:widowControl/>
              <w:spacing w:before="101" w:line="218" w:lineRule="auto"/>
              <w:ind w:left="654"/>
              <w:jc w:val="left"/>
              <w:rPr>
                <w:rFonts w:ascii="宋体" w:eastAsia="宋体" w:hAnsi="宋体" w:cs="宋体"/>
                <w:kern w:val="0"/>
                <w:sz w:val="24"/>
                <w:szCs w:val="24"/>
              </w:rPr>
            </w:pPr>
            <w:r w:rsidRPr="008859C0">
              <w:rPr>
                <w:rFonts w:ascii="宋体" w:eastAsia="宋体" w:hAnsi="宋体" w:cs="宋体"/>
                <w:spacing w:val="-1"/>
                <w:kern w:val="0"/>
                <w:sz w:val="24"/>
                <w:szCs w:val="24"/>
              </w:rPr>
              <w:t>对应请求命令章节</w:t>
            </w:r>
          </w:p>
        </w:tc>
        <w:tc>
          <w:tcPr>
            <w:tcW w:w="2872" w:type="dxa"/>
            <w:tcBorders>
              <w:top w:val="single" w:sz="4" w:space="0" w:color="000000"/>
              <w:left w:val="single" w:sz="4" w:space="0" w:color="000000"/>
              <w:bottom w:val="single" w:sz="4" w:space="0" w:color="000000"/>
              <w:right w:val="single" w:sz="4" w:space="0" w:color="000000"/>
            </w:tcBorders>
            <w:hideMark/>
          </w:tcPr>
          <w:p w14:paraId="44C3AC59" w14:textId="77777777" w:rsidR="008859C0" w:rsidRPr="008859C0" w:rsidRDefault="008859C0" w:rsidP="008859C0">
            <w:pPr>
              <w:widowControl/>
              <w:spacing w:before="101" w:line="218" w:lineRule="auto"/>
              <w:ind w:left="747"/>
              <w:jc w:val="left"/>
              <w:rPr>
                <w:rFonts w:ascii="宋体" w:eastAsia="宋体" w:hAnsi="宋体" w:cs="宋体"/>
                <w:kern w:val="0"/>
                <w:sz w:val="24"/>
                <w:szCs w:val="24"/>
              </w:rPr>
            </w:pPr>
            <w:r w:rsidRPr="008859C0">
              <w:rPr>
                <w:rFonts w:ascii="宋体" w:eastAsia="宋体" w:hAnsi="宋体" w:cs="宋体"/>
                <w:spacing w:val="-1"/>
                <w:kern w:val="0"/>
                <w:sz w:val="24"/>
                <w:szCs w:val="24"/>
              </w:rPr>
              <w:t>对应应答命令章节</w:t>
            </w:r>
          </w:p>
        </w:tc>
      </w:tr>
      <w:tr w:rsidR="008859C0" w:rsidRPr="008859C0" w14:paraId="263AEEE8" w14:textId="77777777" w:rsidTr="008859C0">
        <w:trPr>
          <w:trHeight w:val="359"/>
        </w:trPr>
        <w:tc>
          <w:tcPr>
            <w:tcW w:w="1423" w:type="dxa"/>
            <w:tcBorders>
              <w:top w:val="single" w:sz="4" w:space="0" w:color="000000"/>
              <w:left w:val="single" w:sz="4" w:space="0" w:color="000000"/>
              <w:bottom w:val="single" w:sz="4" w:space="0" w:color="000000"/>
              <w:right w:val="single" w:sz="4" w:space="0" w:color="000000"/>
            </w:tcBorders>
            <w:hideMark/>
          </w:tcPr>
          <w:p w14:paraId="1D52314C" w14:textId="77777777" w:rsidR="008859C0" w:rsidRPr="008859C0" w:rsidRDefault="008859C0" w:rsidP="008859C0">
            <w:pPr>
              <w:widowControl/>
              <w:spacing w:before="140"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1</w:t>
            </w:r>
          </w:p>
        </w:tc>
        <w:tc>
          <w:tcPr>
            <w:tcW w:w="2158" w:type="dxa"/>
            <w:tcBorders>
              <w:top w:val="single" w:sz="4" w:space="0" w:color="000000"/>
              <w:left w:val="single" w:sz="4" w:space="0" w:color="000000"/>
              <w:bottom w:val="single" w:sz="4" w:space="0" w:color="000000"/>
              <w:right w:val="single" w:sz="4" w:space="0" w:color="000000"/>
            </w:tcBorders>
            <w:hideMark/>
          </w:tcPr>
          <w:p w14:paraId="7539FD42" w14:textId="77777777" w:rsidR="008859C0" w:rsidRPr="008859C0" w:rsidRDefault="008859C0" w:rsidP="008859C0">
            <w:pPr>
              <w:widowControl/>
              <w:spacing w:before="96" w:line="218" w:lineRule="auto"/>
              <w:ind w:left="562"/>
              <w:jc w:val="left"/>
              <w:rPr>
                <w:rFonts w:ascii="宋体" w:eastAsia="宋体" w:hAnsi="宋体" w:cs="宋体"/>
                <w:kern w:val="0"/>
                <w:sz w:val="24"/>
                <w:szCs w:val="24"/>
              </w:rPr>
            </w:pPr>
            <w:r w:rsidRPr="008859C0">
              <w:rPr>
                <w:rFonts w:ascii="宋体" w:eastAsia="宋体" w:hAnsi="宋体" w:cs="宋体"/>
                <w:spacing w:val="-1"/>
                <w:kern w:val="0"/>
                <w:sz w:val="24"/>
                <w:szCs w:val="24"/>
              </w:rPr>
              <w:t>基本参数配置</w:t>
            </w:r>
          </w:p>
        </w:tc>
        <w:tc>
          <w:tcPr>
            <w:tcW w:w="2677" w:type="dxa"/>
            <w:tcBorders>
              <w:top w:val="single" w:sz="4" w:space="0" w:color="000000"/>
              <w:left w:val="single" w:sz="4" w:space="0" w:color="000000"/>
              <w:bottom w:val="single" w:sz="4" w:space="0" w:color="000000"/>
              <w:right w:val="single" w:sz="4" w:space="0" w:color="000000"/>
            </w:tcBorders>
            <w:hideMark/>
          </w:tcPr>
          <w:p w14:paraId="4CB5C636" w14:textId="77777777" w:rsidR="008859C0" w:rsidRPr="008859C0" w:rsidRDefault="008859C0" w:rsidP="008859C0">
            <w:pPr>
              <w:widowControl/>
              <w:spacing w:before="140"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A.2.3.2.2</w:t>
            </w:r>
          </w:p>
        </w:tc>
        <w:tc>
          <w:tcPr>
            <w:tcW w:w="2872" w:type="dxa"/>
            <w:vMerge w:val="restart"/>
            <w:tcBorders>
              <w:top w:val="single" w:sz="4" w:space="0" w:color="000000"/>
              <w:left w:val="single" w:sz="4" w:space="0" w:color="000000"/>
              <w:bottom w:val="single" w:sz="4" w:space="0" w:color="000000"/>
              <w:right w:val="single" w:sz="4" w:space="0" w:color="000000"/>
            </w:tcBorders>
            <w:hideMark/>
          </w:tcPr>
          <w:p w14:paraId="7481DB8F"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4D0E3E7"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C3DE92"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3E7616"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44E4D0"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0AC999"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2E49160"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45AA02D1" w14:textId="77777777" w:rsidR="008859C0" w:rsidRPr="008859C0" w:rsidRDefault="008859C0" w:rsidP="008859C0">
            <w:pPr>
              <w:widowControl/>
              <w:spacing w:before="55"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A.2.6.8</w:t>
            </w:r>
          </w:p>
        </w:tc>
      </w:tr>
      <w:tr w:rsidR="008859C0" w:rsidRPr="008859C0" w14:paraId="72927E0A" w14:textId="77777777" w:rsidTr="008859C0">
        <w:trPr>
          <w:trHeight w:val="339"/>
        </w:trPr>
        <w:tc>
          <w:tcPr>
            <w:tcW w:w="1423" w:type="dxa"/>
            <w:tcBorders>
              <w:top w:val="single" w:sz="4" w:space="0" w:color="000000"/>
              <w:left w:val="single" w:sz="4" w:space="0" w:color="000000"/>
              <w:bottom w:val="single" w:sz="4" w:space="0" w:color="000000"/>
              <w:right w:val="single" w:sz="4" w:space="0" w:color="000000"/>
            </w:tcBorders>
            <w:hideMark/>
          </w:tcPr>
          <w:p w14:paraId="3DEC1219" w14:textId="77777777" w:rsidR="008859C0" w:rsidRPr="008859C0" w:rsidRDefault="008859C0" w:rsidP="008859C0">
            <w:pPr>
              <w:widowControl/>
              <w:spacing w:before="132"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2</w:t>
            </w:r>
          </w:p>
        </w:tc>
        <w:tc>
          <w:tcPr>
            <w:tcW w:w="2158" w:type="dxa"/>
            <w:tcBorders>
              <w:top w:val="single" w:sz="4" w:space="0" w:color="000000"/>
              <w:left w:val="single" w:sz="4" w:space="0" w:color="000000"/>
              <w:bottom w:val="single" w:sz="4" w:space="0" w:color="000000"/>
              <w:right w:val="single" w:sz="4" w:space="0" w:color="000000"/>
            </w:tcBorders>
            <w:hideMark/>
          </w:tcPr>
          <w:p w14:paraId="247F1E6D" w14:textId="77777777" w:rsidR="008859C0" w:rsidRPr="008859C0" w:rsidRDefault="008859C0" w:rsidP="008859C0">
            <w:pPr>
              <w:widowControl/>
              <w:spacing w:before="89" w:line="218" w:lineRule="auto"/>
              <w:ind w:left="442"/>
              <w:jc w:val="left"/>
              <w:rPr>
                <w:rFonts w:ascii="宋体" w:eastAsia="宋体" w:hAnsi="宋体" w:cs="宋体"/>
                <w:kern w:val="0"/>
                <w:sz w:val="24"/>
                <w:szCs w:val="24"/>
              </w:rPr>
            </w:pPr>
            <w:r w:rsidRPr="008859C0">
              <w:rPr>
                <w:rFonts w:ascii="宋体" w:eastAsia="宋体" w:hAnsi="宋体" w:cs="宋体"/>
                <w:spacing w:val="25"/>
                <w:kern w:val="0"/>
                <w:sz w:val="24"/>
                <w:szCs w:val="24"/>
              </w:rPr>
              <w:t>S</w:t>
            </w:r>
            <w:r w:rsidRPr="008859C0">
              <w:rPr>
                <w:rFonts w:ascii="宋体" w:eastAsia="宋体" w:hAnsi="宋体" w:cs="宋体"/>
                <w:spacing w:val="-41"/>
                <w:kern w:val="0"/>
                <w:sz w:val="24"/>
                <w:szCs w:val="24"/>
              </w:rPr>
              <w:t xml:space="preserve"> </w:t>
            </w:r>
            <w:r w:rsidRPr="008859C0">
              <w:rPr>
                <w:rFonts w:ascii="宋体" w:eastAsia="宋体" w:hAnsi="宋体" w:cs="宋体"/>
                <w:spacing w:val="25"/>
                <w:kern w:val="0"/>
                <w:sz w:val="24"/>
                <w:szCs w:val="24"/>
              </w:rPr>
              <w:t>VAC编码配置</w:t>
            </w:r>
          </w:p>
        </w:tc>
        <w:tc>
          <w:tcPr>
            <w:tcW w:w="2677" w:type="dxa"/>
            <w:tcBorders>
              <w:top w:val="single" w:sz="4" w:space="0" w:color="000000"/>
              <w:left w:val="single" w:sz="4" w:space="0" w:color="000000"/>
              <w:bottom w:val="single" w:sz="4" w:space="0" w:color="000000"/>
              <w:right w:val="single" w:sz="4" w:space="0" w:color="000000"/>
            </w:tcBorders>
            <w:hideMark/>
          </w:tcPr>
          <w:p w14:paraId="3BBF112B" w14:textId="77777777" w:rsidR="008859C0" w:rsidRPr="008859C0" w:rsidRDefault="008859C0" w:rsidP="008859C0">
            <w:pPr>
              <w:widowControl/>
              <w:spacing w:before="131"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A.2.3.2.3</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2C0262BC"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1B4FB913" w14:textId="77777777" w:rsidTr="008859C0">
        <w:trPr>
          <w:trHeight w:val="339"/>
        </w:trPr>
        <w:tc>
          <w:tcPr>
            <w:tcW w:w="1423" w:type="dxa"/>
            <w:tcBorders>
              <w:top w:val="single" w:sz="4" w:space="0" w:color="000000"/>
              <w:left w:val="single" w:sz="4" w:space="0" w:color="000000"/>
              <w:bottom w:val="single" w:sz="4" w:space="0" w:color="000000"/>
              <w:right w:val="single" w:sz="4" w:space="0" w:color="000000"/>
            </w:tcBorders>
            <w:hideMark/>
          </w:tcPr>
          <w:p w14:paraId="78FA4B3A" w14:textId="77777777" w:rsidR="008859C0" w:rsidRPr="008859C0" w:rsidRDefault="008859C0" w:rsidP="008859C0">
            <w:pPr>
              <w:widowControl/>
              <w:spacing w:before="134"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3</w:t>
            </w:r>
          </w:p>
        </w:tc>
        <w:tc>
          <w:tcPr>
            <w:tcW w:w="2158" w:type="dxa"/>
            <w:tcBorders>
              <w:top w:val="single" w:sz="4" w:space="0" w:color="000000"/>
              <w:left w:val="single" w:sz="4" w:space="0" w:color="000000"/>
              <w:bottom w:val="single" w:sz="4" w:space="0" w:color="000000"/>
              <w:right w:val="single" w:sz="4" w:space="0" w:color="000000"/>
            </w:tcBorders>
            <w:hideMark/>
          </w:tcPr>
          <w:p w14:paraId="3524EB2E" w14:textId="77777777" w:rsidR="008859C0" w:rsidRPr="008859C0" w:rsidRDefault="008859C0" w:rsidP="008859C0">
            <w:pPr>
              <w:widowControl/>
              <w:spacing w:before="90" w:line="218" w:lineRule="auto"/>
              <w:ind w:left="442"/>
              <w:jc w:val="left"/>
              <w:rPr>
                <w:rFonts w:ascii="宋体" w:eastAsia="宋体" w:hAnsi="宋体" w:cs="宋体"/>
                <w:kern w:val="0"/>
                <w:sz w:val="24"/>
                <w:szCs w:val="24"/>
              </w:rPr>
            </w:pPr>
            <w:r w:rsidRPr="008859C0">
              <w:rPr>
                <w:rFonts w:ascii="宋体" w:eastAsia="宋体" w:hAnsi="宋体" w:cs="宋体"/>
                <w:spacing w:val="25"/>
                <w:kern w:val="0"/>
                <w:sz w:val="24"/>
                <w:szCs w:val="24"/>
              </w:rPr>
              <w:t>S</w:t>
            </w:r>
            <w:r w:rsidRPr="008859C0">
              <w:rPr>
                <w:rFonts w:ascii="宋体" w:eastAsia="宋体" w:hAnsi="宋体" w:cs="宋体"/>
                <w:spacing w:val="-41"/>
                <w:kern w:val="0"/>
                <w:sz w:val="24"/>
                <w:szCs w:val="24"/>
              </w:rPr>
              <w:t xml:space="preserve"> </w:t>
            </w:r>
            <w:r w:rsidRPr="008859C0">
              <w:rPr>
                <w:rFonts w:ascii="宋体" w:eastAsia="宋体" w:hAnsi="宋体" w:cs="宋体"/>
                <w:spacing w:val="25"/>
                <w:kern w:val="0"/>
                <w:sz w:val="24"/>
                <w:szCs w:val="24"/>
              </w:rPr>
              <w:t>VAC解码配置</w:t>
            </w:r>
          </w:p>
        </w:tc>
        <w:tc>
          <w:tcPr>
            <w:tcW w:w="2677" w:type="dxa"/>
            <w:tcBorders>
              <w:top w:val="single" w:sz="4" w:space="0" w:color="000000"/>
              <w:left w:val="single" w:sz="4" w:space="0" w:color="000000"/>
              <w:bottom w:val="single" w:sz="4" w:space="0" w:color="000000"/>
              <w:right w:val="single" w:sz="4" w:space="0" w:color="000000"/>
            </w:tcBorders>
            <w:hideMark/>
          </w:tcPr>
          <w:p w14:paraId="645F07F8" w14:textId="77777777" w:rsidR="008859C0" w:rsidRPr="008859C0" w:rsidRDefault="008859C0" w:rsidP="008859C0">
            <w:pPr>
              <w:widowControl/>
              <w:spacing w:before="132"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A.2.3.2.4</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2CC1A124"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59B9931E" w14:textId="77777777" w:rsidTr="008859C0">
        <w:trPr>
          <w:trHeight w:val="359"/>
        </w:trPr>
        <w:tc>
          <w:tcPr>
            <w:tcW w:w="1423" w:type="dxa"/>
            <w:tcBorders>
              <w:top w:val="single" w:sz="4" w:space="0" w:color="000000"/>
              <w:left w:val="single" w:sz="4" w:space="0" w:color="000000"/>
              <w:bottom w:val="single" w:sz="4" w:space="0" w:color="000000"/>
              <w:right w:val="single" w:sz="4" w:space="0" w:color="000000"/>
            </w:tcBorders>
            <w:hideMark/>
          </w:tcPr>
          <w:p w14:paraId="5C7BBCF5" w14:textId="77777777" w:rsidR="008859C0" w:rsidRPr="008859C0" w:rsidRDefault="008859C0" w:rsidP="008859C0">
            <w:pPr>
              <w:widowControl/>
              <w:spacing w:before="144"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4</w:t>
            </w:r>
          </w:p>
        </w:tc>
        <w:tc>
          <w:tcPr>
            <w:tcW w:w="2158" w:type="dxa"/>
            <w:tcBorders>
              <w:top w:val="single" w:sz="4" w:space="0" w:color="000000"/>
              <w:left w:val="single" w:sz="4" w:space="0" w:color="000000"/>
              <w:bottom w:val="single" w:sz="4" w:space="0" w:color="000000"/>
              <w:right w:val="single" w:sz="4" w:space="0" w:color="000000"/>
            </w:tcBorders>
            <w:hideMark/>
          </w:tcPr>
          <w:p w14:paraId="120CDF8B" w14:textId="77777777" w:rsidR="008859C0" w:rsidRPr="008859C0" w:rsidRDefault="008859C0" w:rsidP="008859C0">
            <w:pPr>
              <w:widowControl/>
              <w:spacing w:before="101" w:line="218" w:lineRule="auto"/>
              <w:ind w:left="392"/>
              <w:jc w:val="left"/>
              <w:rPr>
                <w:rFonts w:ascii="宋体" w:eastAsia="宋体" w:hAnsi="宋体" w:cs="宋体"/>
                <w:kern w:val="0"/>
                <w:sz w:val="24"/>
                <w:szCs w:val="24"/>
              </w:rPr>
            </w:pPr>
            <w:r w:rsidRPr="008859C0">
              <w:rPr>
                <w:rFonts w:ascii="宋体" w:eastAsia="宋体" w:hAnsi="宋体" w:cs="宋体"/>
                <w:spacing w:val="-1"/>
                <w:kern w:val="0"/>
                <w:sz w:val="24"/>
                <w:szCs w:val="24"/>
              </w:rPr>
              <w:t>视频参数属性配置</w:t>
            </w:r>
          </w:p>
        </w:tc>
        <w:tc>
          <w:tcPr>
            <w:tcW w:w="2677" w:type="dxa"/>
            <w:tcBorders>
              <w:top w:val="single" w:sz="4" w:space="0" w:color="000000"/>
              <w:left w:val="single" w:sz="4" w:space="0" w:color="000000"/>
              <w:bottom w:val="single" w:sz="4" w:space="0" w:color="000000"/>
              <w:right w:val="single" w:sz="4" w:space="0" w:color="000000"/>
            </w:tcBorders>
            <w:hideMark/>
          </w:tcPr>
          <w:p w14:paraId="12E8977D" w14:textId="77777777" w:rsidR="008859C0" w:rsidRPr="008859C0" w:rsidRDefault="008859C0" w:rsidP="008859C0">
            <w:pPr>
              <w:widowControl/>
              <w:spacing w:before="143"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A.2.3.2.5</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00084E89"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56E13DE4" w14:textId="77777777" w:rsidTr="008859C0">
        <w:trPr>
          <w:trHeight w:val="339"/>
        </w:trPr>
        <w:tc>
          <w:tcPr>
            <w:tcW w:w="1423" w:type="dxa"/>
            <w:tcBorders>
              <w:top w:val="single" w:sz="4" w:space="0" w:color="000000"/>
              <w:left w:val="single" w:sz="4" w:space="0" w:color="000000"/>
              <w:bottom w:val="single" w:sz="4" w:space="0" w:color="000000"/>
              <w:right w:val="single" w:sz="4" w:space="0" w:color="000000"/>
            </w:tcBorders>
            <w:hideMark/>
          </w:tcPr>
          <w:p w14:paraId="3F4DCC54" w14:textId="77777777" w:rsidR="008859C0" w:rsidRPr="008859C0" w:rsidRDefault="008859C0" w:rsidP="008859C0">
            <w:pPr>
              <w:widowControl/>
              <w:spacing w:before="136" w:line="180"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5</w:t>
            </w:r>
          </w:p>
        </w:tc>
        <w:tc>
          <w:tcPr>
            <w:tcW w:w="2158" w:type="dxa"/>
            <w:tcBorders>
              <w:top w:val="single" w:sz="4" w:space="0" w:color="000000"/>
              <w:left w:val="single" w:sz="4" w:space="0" w:color="000000"/>
              <w:bottom w:val="single" w:sz="4" w:space="0" w:color="000000"/>
              <w:right w:val="single" w:sz="4" w:space="0" w:color="000000"/>
            </w:tcBorders>
            <w:hideMark/>
          </w:tcPr>
          <w:p w14:paraId="26A47F3E" w14:textId="77777777" w:rsidR="008859C0" w:rsidRPr="008859C0" w:rsidRDefault="008859C0" w:rsidP="008859C0">
            <w:pPr>
              <w:widowControl/>
              <w:spacing w:before="92" w:line="218"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录像计划配置</w:t>
            </w:r>
          </w:p>
        </w:tc>
        <w:tc>
          <w:tcPr>
            <w:tcW w:w="2677" w:type="dxa"/>
            <w:tcBorders>
              <w:top w:val="single" w:sz="4" w:space="0" w:color="000000"/>
              <w:left w:val="single" w:sz="4" w:space="0" w:color="000000"/>
              <w:bottom w:val="single" w:sz="4" w:space="0" w:color="000000"/>
              <w:right w:val="single" w:sz="4" w:space="0" w:color="000000"/>
            </w:tcBorders>
            <w:hideMark/>
          </w:tcPr>
          <w:p w14:paraId="0FB2475E" w14:textId="77777777" w:rsidR="008859C0" w:rsidRPr="008859C0" w:rsidRDefault="008859C0" w:rsidP="008859C0">
            <w:pPr>
              <w:widowControl/>
              <w:spacing w:before="134"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A.2.3.2.6</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45688C75"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3B1B7ADA" w14:textId="77777777" w:rsidTr="008859C0">
        <w:trPr>
          <w:trHeight w:val="349"/>
        </w:trPr>
        <w:tc>
          <w:tcPr>
            <w:tcW w:w="1423" w:type="dxa"/>
            <w:tcBorders>
              <w:top w:val="single" w:sz="4" w:space="0" w:color="000000"/>
              <w:left w:val="single" w:sz="4" w:space="0" w:color="000000"/>
              <w:bottom w:val="single" w:sz="4" w:space="0" w:color="000000"/>
              <w:right w:val="single" w:sz="4" w:space="0" w:color="000000"/>
            </w:tcBorders>
            <w:hideMark/>
          </w:tcPr>
          <w:p w14:paraId="1A10486B" w14:textId="77777777" w:rsidR="008859C0" w:rsidRPr="008859C0" w:rsidRDefault="008859C0" w:rsidP="008859C0">
            <w:pPr>
              <w:widowControl/>
              <w:spacing w:before="136"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6</w:t>
            </w:r>
          </w:p>
        </w:tc>
        <w:tc>
          <w:tcPr>
            <w:tcW w:w="2158" w:type="dxa"/>
            <w:tcBorders>
              <w:top w:val="single" w:sz="4" w:space="0" w:color="000000"/>
              <w:left w:val="single" w:sz="4" w:space="0" w:color="000000"/>
              <w:bottom w:val="single" w:sz="4" w:space="0" w:color="000000"/>
              <w:right w:val="single" w:sz="4" w:space="0" w:color="000000"/>
            </w:tcBorders>
            <w:hideMark/>
          </w:tcPr>
          <w:p w14:paraId="7DB6FC9F" w14:textId="77777777" w:rsidR="008859C0" w:rsidRPr="008859C0" w:rsidRDefault="008859C0" w:rsidP="008859C0">
            <w:pPr>
              <w:widowControl/>
              <w:spacing w:before="93" w:line="218" w:lineRule="auto"/>
              <w:ind w:left="562"/>
              <w:jc w:val="left"/>
              <w:rPr>
                <w:rFonts w:ascii="宋体" w:eastAsia="宋体" w:hAnsi="宋体" w:cs="宋体"/>
                <w:kern w:val="0"/>
                <w:sz w:val="24"/>
                <w:szCs w:val="24"/>
              </w:rPr>
            </w:pPr>
            <w:r w:rsidRPr="008859C0">
              <w:rPr>
                <w:rFonts w:ascii="宋体" w:eastAsia="宋体" w:hAnsi="宋体" w:cs="宋体"/>
                <w:spacing w:val="-1"/>
                <w:kern w:val="0"/>
                <w:sz w:val="24"/>
                <w:szCs w:val="24"/>
              </w:rPr>
              <w:t>报警录像配置</w:t>
            </w:r>
          </w:p>
        </w:tc>
        <w:tc>
          <w:tcPr>
            <w:tcW w:w="2677" w:type="dxa"/>
            <w:tcBorders>
              <w:top w:val="single" w:sz="4" w:space="0" w:color="000000"/>
              <w:left w:val="single" w:sz="4" w:space="0" w:color="000000"/>
              <w:bottom w:val="single" w:sz="4" w:space="0" w:color="000000"/>
              <w:right w:val="single" w:sz="4" w:space="0" w:color="000000"/>
            </w:tcBorders>
            <w:hideMark/>
          </w:tcPr>
          <w:p w14:paraId="7006521A" w14:textId="77777777" w:rsidR="008859C0" w:rsidRPr="008859C0" w:rsidRDefault="008859C0" w:rsidP="008859C0">
            <w:pPr>
              <w:widowControl/>
              <w:spacing w:before="135"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A.2.3.2.7</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3D88907A"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0CCF1230" w14:textId="77777777" w:rsidTr="008859C0">
        <w:trPr>
          <w:trHeight w:val="340"/>
        </w:trPr>
        <w:tc>
          <w:tcPr>
            <w:tcW w:w="1423" w:type="dxa"/>
            <w:tcBorders>
              <w:top w:val="single" w:sz="4" w:space="0" w:color="000000"/>
              <w:left w:val="single" w:sz="4" w:space="0" w:color="000000"/>
              <w:bottom w:val="single" w:sz="4" w:space="0" w:color="000000"/>
              <w:right w:val="single" w:sz="4" w:space="0" w:color="000000"/>
            </w:tcBorders>
            <w:hideMark/>
          </w:tcPr>
          <w:p w14:paraId="2844D191" w14:textId="77777777" w:rsidR="008859C0" w:rsidRPr="008859C0" w:rsidRDefault="008859C0" w:rsidP="008859C0">
            <w:pPr>
              <w:widowControl/>
              <w:spacing w:before="138" w:line="180"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7</w:t>
            </w:r>
          </w:p>
        </w:tc>
        <w:tc>
          <w:tcPr>
            <w:tcW w:w="2158" w:type="dxa"/>
            <w:tcBorders>
              <w:top w:val="single" w:sz="4" w:space="0" w:color="000000"/>
              <w:left w:val="single" w:sz="4" w:space="0" w:color="000000"/>
              <w:bottom w:val="single" w:sz="4" w:space="0" w:color="000000"/>
              <w:right w:val="single" w:sz="4" w:space="0" w:color="000000"/>
            </w:tcBorders>
            <w:hideMark/>
          </w:tcPr>
          <w:p w14:paraId="73286F61" w14:textId="77777777" w:rsidR="008859C0" w:rsidRPr="008859C0" w:rsidRDefault="008859C0" w:rsidP="008859C0">
            <w:pPr>
              <w:widowControl/>
              <w:spacing w:before="94" w:line="218" w:lineRule="auto"/>
              <w:ind w:left="392"/>
              <w:jc w:val="left"/>
              <w:rPr>
                <w:rFonts w:ascii="宋体" w:eastAsia="宋体" w:hAnsi="宋体" w:cs="宋体"/>
                <w:kern w:val="0"/>
                <w:sz w:val="24"/>
                <w:szCs w:val="24"/>
              </w:rPr>
            </w:pPr>
            <w:r w:rsidRPr="008859C0">
              <w:rPr>
                <w:rFonts w:ascii="宋体" w:eastAsia="宋体" w:hAnsi="宋体" w:cs="宋体"/>
                <w:spacing w:val="-1"/>
                <w:kern w:val="0"/>
                <w:sz w:val="24"/>
                <w:szCs w:val="24"/>
              </w:rPr>
              <w:t>视频画面遮挡配置</w:t>
            </w:r>
          </w:p>
        </w:tc>
        <w:tc>
          <w:tcPr>
            <w:tcW w:w="2677" w:type="dxa"/>
            <w:tcBorders>
              <w:top w:val="single" w:sz="4" w:space="0" w:color="000000"/>
              <w:left w:val="single" w:sz="4" w:space="0" w:color="000000"/>
              <w:bottom w:val="single" w:sz="4" w:space="0" w:color="000000"/>
              <w:right w:val="single" w:sz="4" w:space="0" w:color="000000"/>
            </w:tcBorders>
            <w:hideMark/>
          </w:tcPr>
          <w:p w14:paraId="7145D5EB" w14:textId="77777777" w:rsidR="008859C0" w:rsidRPr="008859C0" w:rsidRDefault="008859C0" w:rsidP="008859C0">
            <w:pPr>
              <w:widowControl/>
              <w:spacing w:before="136"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A.2.3.2.8</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1F2C97FA"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398B0A2A" w14:textId="77777777" w:rsidTr="008859C0">
        <w:trPr>
          <w:trHeight w:val="339"/>
        </w:trPr>
        <w:tc>
          <w:tcPr>
            <w:tcW w:w="1423" w:type="dxa"/>
            <w:tcBorders>
              <w:top w:val="single" w:sz="4" w:space="0" w:color="000000"/>
              <w:left w:val="single" w:sz="4" w:space="0" w:color="000000"/>
              <w:bottom w:val="single" w:sz="4" w:space="0" w:color="000000"/>
              <w:right w:val="single" w:sz="4" w:space="0" w:color="000000"/>
            </w:tcBorders>
            <w:hideMark/>
          </w:tcPr>
          <w:p w14:paraId="7EF97009" w14:textId="77777777" w:rsidR="008859C0" w:rsidRPr="008859C0" w:rsidRDefault="008859C0" w:rsidP="008859C0">
            <w:pPr>
              <w:widowControl/>
              <w:spacing w:before="138"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lastRenderedPageBreak/>
              <w:t>8</w:t>
            </w:r>
          </w:p>
        </w:tc>
        <w:tc>
          <w:tcPr>
            <w:tcW w:w="2158" w:type="dxa"/>
            <w:tcBorders>
              <w:top w:val="single" w:sz="4" w:space="0" w:color="000000"/>
              <w:left w:val="single" w:sz="4" w:space="0" w:color="000000"/>
              <w:bottom w:val="single" w:sz="4" w:space="0" w:color="000000"/>
              <w:right w:val="single" w:sz="4" w:space="0" w:color="000000"/>
            </w:tcBorders>
            <w:hideMark/>
          </w:tcPr>
          <w:p w14:paraId="424BF6BD" w14:textId="77777777" w:rsidR="008859C0" w:rsidRPr="008859C0" w:rsidRDefault="008859C0" w:rsidP="008859C0">
            <w:pPr>
              <w:widowControl/>
              <w:spacing w:before="94" w:line="218"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画面翻转配置</w:t>
            </w:r>
          </w:p>
        </w:tc>
        <w:tc>
          <w:tcPr>
            <w:tcW w:w="2677" w:type="dxa"/>
            <w:tcBorders>
              <w:top w:val="single" w:sz="4" w:space="0" w:color="000000"/>
              <w:left w:val="single" w:sz="4" w:space="0" w:color="000000"/>
              <w:bottom w:val="single" w:sz="4" w:space="0" w:color="000000"/>
              <w:right w:val="single" w:sz="4" w:space="0" w:color="000000"/>
            </w:tcBorders>
            <w:hideMark/>
          </w:tcPr>
          <w:p w14:paraId="77459908" w14:textId="77777777" w:rsidR="008859C0" w:rsidRPr="008859C0" w:rsidRDefault="008859C0" w:rsidP="008859C0">
            <w:pPr>
              <w:widowControl/>
              <w:spacing w:before="136" w:line="184" w:lineRule="auto"/>
              <w:ind w:left="944"/>
              <w:jc w:val="left"/>
              <w:rPr>
                <w:rFonts w:ascii="宋体" w:eastAsia="宋体" w:hAnsi="宋体" w:cs="宋体"/>
                <w:kern w:val="0"/>
                <w:sz w:val="24"/>
                <w:szCs w:val="24"/>
              </w:rPr>
            </w:pPr>
            <w:r w:rsidRPr="008859C0">
              <w:rPr>
                <w:rFonts w:ascii="宋体" w:eastAsia="宋体" w:hAnsi="宋体" w:cs="宋体"/>
                <w:spacing w:val="-1"/>
                <w:kern w:val="0"/>
                <w:sz w:val="24"/>
                <w:szCs w:val="24"/>
              </w:rPr>
              <w:t>A.2.3.2.9</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440CC915"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3A4314FD" w14:textId="77777777" w:rsidTr="008859C0">
        <w:trPr>
          <w:trHeight w:val="359"/>
        </w:trPr>
        <w:tc>
          <w:tcPr>
            <w:tcW w:w="1423" w:type="dxa"/>
            <w:tcBorders>
              <w:top w:val="single" w:sz="4" w:space="0" w:color="000000"/>
              <w:left w:val="single" w:sz="4" w:space="0" w:color="000000"/>
              <w:bottom w:val="single" w:sz="4" w:space="0" w:color="000000"/>
              <w:right w:val="single" w:sz="4" w:space="0" w:color="000000"/>
            </w:tcBorders>
            <w:hideMark/>
          </w:tcPr>
          <w:p w14:paraId="2611B770" w14:textId="77777777" w:rsidR="008859C0" w:rsidRPr="008859C0" w:rsidRDefault="008859C0" w:rsidP="008859C0">
            <w:pPr>
              <w:widowControl/>
              <w:spacing w:before="148"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9</w:t>
            </w:r>
          </w:p>
        </w:tc>
        <w:tc>
          <w:tcPr>
            <w:tcW w:w="2158" w:type="dxa"/>
            <w:tcBorders>
              <w:top w:val="single" w:sz="4" w:space="0" w:color="000000"/>
              <w:left w:val="single" w:sz="4" w:space="0" w:color="000000"/>
              <w:bottom w:val="single" w:sz="4" w:space="0" w:color="000000"/>
              <w:right w:val="single" w:sz="4" w:space="0" w:color="000000"/>
            </w:tcBorders>
            <w:hideMark/>
          </w:tcPr>
          <w:p w14:paraId="10B716C9" w14:textId="77777777" w:rsidR="008859C0" w:rsidRPr="008859C0" w:rsidRDefault="008859C0" w:rsidP="008859C0">
            <w:pPr>
              <w:widowControl/>
              <w:spacing w:before="105" w:line="218" w:lineRule="auto"/>
              <w:ind w:left="392"/>
              <w:jc w:val="left"/>
              <w:rPr>
                <w:rFonts w:ascii="宋体" w:eastAsia="宋体" w:hAnsi="宋体" w:cs="宋体"/>
                <w:kern w:val="0"/>
                <w:sz w:val="24"/>
                <w:szCs w:val="24"/>
              </w:rPr>
            </w:pPr>
            <w:r w:rsidRPr="008859C0">
              <w:rPr>
                <w:rFonts w:ascii="宋体" w:eastAsia="宋体" w:hAnsi="宋体" w:cs="宋体"/>
                <w:spacing w:val="-1"/>
                <w:kern w:val="0"/>
                <w:sz w:val="24"/>
                <w:szCs w:val="24"/>
              </w:rPr>
              <w:t>报警上报开关配置</w:t>
            </w:r>
          </w:p>
        </w:tc>
        <w:tc>
          <w:tcPr>
            <w:tcW w:w="2677" w:type="dxa"/>
            <w:tcBorders>
              <w:top w:val="single" w:sz="4" w:space="0" w:color="000000"/>
              <w:left w:val="single" w:sz="4" w:space="0" w:color="000000"/>
              <w:bottom w:val="single" w:sz="4" w:space="0" w:color="000000"/>
              <w:right w:val="single" w:sz="4" w:space="0" w:color="000000"/>
            </w:tcBorders>
            <w:hideMark/>
          </w:tcPr>
          <w:p w14:paraId="5AF1E15A" w14:textId="77777777" w:rsidR="008859C0" w:rsidRPr="008859C0" w:rsidRDefault="008859C0" w:rsidP="008859C0">
            <w:pPr>
              <w:widowControl/>
              <w:spacing w:before="147" w:line="184" w:lineRule="auto"/>
              <w:ind w:left="903"/>
              <w:jc w:val="left"/>
              <w:rPr>
                <w:rFonts w:ascii="宋体" w:eastAsia="宋体" w:hAnsi="宋体" w:cs="宋体"/>
                <w:kern w:val="0"/>
                <w:sz w:val="24"/>
                <w:szCs w:val="24"/>
              </w:rPr>
            </w:pPr>
            <w:r w:rsidRPr="008859C0">
              <w:rPr>
                <w:rFonts w:ascii="宋体" w:eastAsia="宋体" w:hAnsi="宋体" w:cs="宋体"/>
                <w:spacing w:val="-1"/>
                <w:kern w:val="0"/>
                <w:sz w:val="24"/>
                <w:szCs w:val="24"/>
              </w:rPr>
              <w:t>A.2.3.2.10</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0C5F2CB7"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7E647485" w14:textId="77777777" w:rsidTr="008859C0">
        <w:trPr>
          <w:trHeight w:val="340"/>
        </w:trPr>
        <w:tc>
          <w:tcPr>
            <w:tcW w:w="1423" w:type="dxa"/>
            <w:tcBorders>
              <w:top w:val="single" w:sz="4" w:space="0" w:color="000000"/>
              <w:left w:val="single" w:sz="4" w:space="0" w:color="000000"/>
              <w:bottom w:val="single" w:sz="4" w:space="0" w:color="000000"/>
              <w:right w:val="single" w:sz="4" w:space="0" w:color="000000"/>
            </w:tcBorders>
            <w:hideMark/>
          </w:tcPr>
          <w:p w14:paraId="3A8903B4" w14:textId="77777777" w:rsidR="008859C0" w:rsidRPr="008859C0" w:rsidRDefault="008859C0" w:rsidP="008859C0">
            <w:pPr>
              <w:widowControl/>
              <w:spacing w:before="139"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10</w:t>
            </w:r>
          </w:p>
        </w:tc>
        <w:tc>
          <w:tcPr>
            <w:tcW w:w="2158" w:type="dxa"/>
            <w:tcBorders>
              <w:top w:val="single" w:sz="4" w:space="0" w:color="000000"/>
              <w:left w:val="single" w:sz="4" w:space="0" w:color="000000"/>
              <w:bottom w:val="single" w:sz="4" w:space="0" w:color="000000"/>
              <w:right w:val="single" w:sz="4" w:space="0" w:color="000000"/>
            </w:tcBorders>
            <w:hideMark/>
          </w:tcPr>
          <w:p w14:paraId="355FE968" w14:textId="77777777" w:rsidR="008859C0" w:rsidRPr="008859C0" w:rsidRDefault="008859C0" w:rsidP="008859C0">
            <w:pPr>
              <w:widowControl/>
              <w:spacing w:before="96" w:line="218" w:lineRule="auto"/>
              <w:ind w:left="492"/>
              <w:jc w:val="left"/>
              <w:rPr>
                <w:rFonts w:ascii="宋体" w:eastAsia="宋体" w:hAnsi="宋体" w:cs="宋体"/>
                <w:kern w:val="0"/>
                <w:sz w:val="24"/>
                <w:szCs w:val="24"/>
              </w:rPr>
            </w:pPr>
            <w:r w:rsidRPr="008859C0">
              <w:rPr>
                <w:rFonts w:ascii="宋体" w:eastAsia="宋体" w:hAnsi="宋体" w:cs="宋体"/>
                <w:spacing w:val="-6"/>
                <w:kern w:val="0"/>
                <w:sz w:val="24"/>
                <w:szCs w:val="24"/>
              </w:rPr>
              <w:t>前</w:t>
            </w:r>
            <w:r w:rsidRPr="008859C0">
              <w:rPr>
                <w:rFonts w:ascii="宋体" w:eastAsia="宋体" w:hAnsi="宋体" w:cs="宋体"/>
                <w:spacing w:val="-37"/>
                <w:kern w:val="0"/>
                <w:sz w:val="24"/>
                <w:szCs w:val="24"/>
              </w:rPr>
              <w:t xml:space="preserve"> </w:t>
            </w:r>
            <w:r w:rsidRPr="008859C0">
              <w:rPr>
                <w:rFonts w:ascii="宋体" w:eastAsia="宋体" w:hAnsi="宋体" w:cs="宋体"/>
                <w:spacing w:val="-6"/>
                <w:kern w:val="0"/>
                <w:sz w:val="24"/>
                <w:szCs w:val="24"/>
              </w:rPr>
              <w:t>端</w:t>
            </w:r>
            <w:r w:rsidRPr="008859C0">
              <w:rPr>
                <w:rFonts w:ascii="宋体" w:eastAsia="宋体" w:hAnsi="宋体" w:cs="宋体"/>
                <w:spacing w:val="-39"/>
                <w:kern w:val="0"/>
                <w:sz w:val="24"/>
                <w:szCs w:val="24"/>
              </w:rPr>
              <w:t xml:space="preserve"> </w:t>
            </w:r>
            <w:r w:rsidRPr="008859C0">
              <w:rPr>
                <w:rFonts w:ascii="宋体" w:eastAsia="宋体" w:hAnsi="宋体" w:cs="宋体"/>
                <w:spacing w:val="-6"/>
                <w:kern w:val="0"/>
                <w:sz w:val="24"/>
                <w:szCs w:val="24"/>
              </w:rPr>
              <w:t>O</w:t>
            </w:r>
            <w:r w:rsidRPr="008859C0">
              <w:rPr>
                <w:rFonts w:ascii="宋体" w:eastAsia="宋体" w:hAnsi="宋体" w:cs="宋体"/>
                <w:spacing w:val="-38"/>
                <w:kern w:val="0"/>
                <w:sz w:val="24"/>
                <w:szCs w:val="24"/>
              </w:rPr>
              <w:t xml:space="preserve"> </w:t>
            </w:r>
            <w:r w:rsidRPr="008859C0">
              <w:rPr>
                <w:rFonts w:ascii="宋体" w:eastAsia="宋体" w:hAnsi="宋体" w:cs="宋体"/>
                <w:spacing w:val="-6"/>
                <w:kern w:val="0"/>
                <w:sz w:val="24"/>
                <w:szCs w:val="24"/>
              </w:rPr>
              <w:t>S</w:t>
            </w:r>
            <w:r w:rsidRPr="008859C0">
              <w:rPr>
                <w:rFonts w:ascii="宋体" w:eastAsia="宋体" w:hAnsi="宋体" w:cs="宋体"/>
                <w:spacing w:val="-41"/>
                <w:kern w:val="0"/>
                <w:sz w:val="24"/>
                <w:szCs w:val="24"/>
              </w:rPr>
              <w:t xml:space="preserve"> </w:t>
            </w:r>
            <w:r w:rsidRPr="008859C0">
              <w:rPr>
                <w:rFonts w:ascii="宋体" w:eastAsia="宋体" w:hAnsi="宋体" w:cs="宋体"/>
                <w:spacing w:val="-6"/>
                <w:kern w:val="0"/>
                <w:sz w:val="24"/>
                <w:szCs w:val="24"/>
              </w:rPr>
              <w:t>D</w:t>
            </w:r>
            <w:r w:rsidRPr="008859C0">
              <w:rPr>
                <w:rFonts w:ascii="宋体" w:eastAsia="宋体" w:hAnsi="宋体" w:cs="宋体"/>
                <w:spacing w:val="-39"/>
                <w:kern w:val="0"/>
                <w:sz w:val="24"/>
                <w:szCs w:val="24"/>
              </w:rPr>
              <w:t xml:space="preserve"> </w:t>
            </w:r>
            <w:r w:rsidRPr="008859C0">
              <w:rPr>
                <w:rFonts w:ascii="宋体" w:eastAsia="宋体" w:hAnsi="宋体" w:cs="宋体"/>
                <w:spacing w:val="-6"/>
                <w:kern w:val="0"/>
                <w:sz w:val="24"/>
                <w:szCs w:val="24"/>
              </w:rPr>
              <w:t>配</w:t>
            </w:r>
            <w:r w:rsidRPr="008859C0">
              <w:rPr>
                <w:rFonts w:ascii="宋体" w:eastAsia="宋体" w:hAnsi="宋体" w:cs="宋体"/>
                <w:spacing w:val="-39"/>
                <w:kern w:val="0"/>
                <w:sz w:val="24"/>
                <w:szCs w:val="24"/>
              </w:rPr>
              <w:t xml:space="preserve"> </w:t>
            </w:r>
            <w:r w:rsidRPr="008859C0">
              <w:rPr>
                <w:rFonts w:ascii="宋体" w:eastAsia="宋体" w:hAnsi="宋体" w:cs="宋体"/>
                <w:spacing w:val="-6"/>
                <w:kern w:val="0"/>
                <w:sz w:val="24"/>
                <w:szCs w:val="24"/>
              </w:rPr>
              <w:t>置</w:t>
            </w:r>
          </w:p>
        </w:tc>
        <w:tc>
          <w:tcPr>
            <w:tcW w:w="2677" w:type="dxa"/>
            <w:tcBorders>
              <w:top w:val="single" w:sz="4" w:space="0" w:color="000000"/>
              <w:left w:val="single" w:sz="4" w:space="0" w:color="000000"/>
              <w:bottom w:val="single" w:sz="4" w:space="0" w:color="000000"/>
              <w:right w:val="single" w:sz="4" w:space="0" w:color="000000"/>
            </w:tcBorders>
            <w:hideMark/>
          </w:tcPr>
          <w:p w14:paraId="3B8A0C87" w14:textId="77777777" w:rsidR="008859C0" w:rsidRPr="008859C0" w:rsidRDefault="008859C0" w:rsidP="008859C0">
            <w:pPr>
              <w:widowControl/>
              <w:spacing w:before="138" w:line="184" w:lineRule="auto"/>
              <w:ind w:left="903"/>
              <w:jc w:val="left"/>
              <w:rPr>
                <w:rFonts w:ascii="宋体" w:eastAsia="宋体" w:hAnsi="宋体" w:cs="宋体"/>
                <w:kern w:val="0"/>
                <w:sz w:val="24"/>
                <w:szCs w:val="24"/>
              </w:rPr>
            </w:pPr>
            <w:r w:rsidRPr="008859C0">
              <w:rPr>
                <w:rFonts w:ascii="宋体" w:eastAsia="宋体" w:hAnsi="宋体" w:cs="宋体"/>
                <w:spacing w:val="-1"/>
                <w:kern w:val="0"/>
                <w:sz w:val="24"/>
                <w:szCs w:val="24"/>
              </w:rPr>
              <w:t>A.2.3.2.11</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3A0F7767"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62CA65A4" w14:textId="77777777" w:rsidTr="008859C0">
        <w:trPr>
          <w:trHeight w:val="344"/>
        </w:trPr>
        <w:tc>
          <w:tcPr>
            <w:tcW w:w="1423" w:type="dxa"/>
            <w:tcBorders>
              <w:top w:val="single" w:sz="4" w:space="0" w:color="000000"/>
              <w:left w:val="single" w:sz="4" w:space="0" w:color="000000"/>
              <w:bottom w:val="single" w:sz="4" w:space="0" w:color="000000"/>
              <w:right w:val="single" w:sz="4" w:space="0" w:color="000000"/>
            </w:tcBorders>
            <w:hideMark/>
          </w:tcPr>
          <w:p w14:paraId="6ED704CE" w14:textId="77777777" w:rsidR="008859C0" w:rsidRPr="008859C0" w:rsidRDefault="008859C0" w:rsidP="008859C0">
            <w:pPr>
              <w:widowControl/>
              <w:spacing w:before="138"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11</w:t>
            </w:r>
          </w:p>
        </w:tc>
        <w:tc>
          <w:tcPr>
            <w:tcW w:w="2158" w:type="dxa"/>
            <w:tcBorders>
              <w:top w:val="single" w:sz="4" w:space="0" w:color="000000"/>
              <w:left w:val="single" w:sz="4" w:space="0" w:color="000000"/>
              <w:bottom w:val="single" w:sz="4" w:space="0" w:color="000000"/>
              <w:right w:val="single" w:sz="4" w:space="0" w:color="000000"/>
            </w:tcBorders>
            <w:hideMark/>
          </w:tcPr>
          <w:p w14:paraId="49E041A8" w14:textId="77777777" w:rsidR="008859C0" w:rsidRPr="008859C0" w:rsidRDefault="008859C0" w:rsidP="008859C0">
            <w:pPr>
              <w:widowControl/>
              <w:spacing w:before="96" w:line="218" w:lineRule="auto"/>
              <w:ind w:left="562"/>
              <w:jc w:val="left"/>
              <w:rPr>
                <w:rFonts w:ascii="宋体" w:eastAsia="宋体" w:hAnsi="宋体" w:cs="宋体"/>
                <w:kern w:val="0"/>
                <w:sz w:val="24"/>
                <w:szCs w:val="24"/>
              </w:rPr>
            </w:pPr>
            <w:r w:rsidRPr="008859C0">
              <w:rPr>
                <w:rFonts w:ascii="宋体" w:eastAsia="宋体" w:hAnsi="宋体" w:cs="宋体"/>
                <w:spacing w:val="1"/>
                <w:kern w:val="0"/>
                <w:sz w:val="24"/>
                <w:szCs w:val="24"/>
              </w:rPr>
              <w:t>图像抓拍配置</w:t>
            </w:r>
          </w:p>
        </w:tc>
        <w:tc>
          <w:tcPr>
            <w:tcW w:w="2677" w:type="dxa"/>
            <w:tcBorders>
              <w:top w:val="single" w:sz="4" w:space="0" w:color="000000"/>
              <w:left w:val="single" w:sz="4" w:space="0" w:color="000000"/>
              <w:bottom w:val="single" w:sz="4" w:space="0" w:color="000000"/>
              <w:right w:val="single" w:sz="4" w:space="0" w:color="000000"/>
            </w:tcBorders>
            <w:hideMark/>
          </w:tcPr>
          <w:p w14:paraId="3B439662" w14:textId="77777777" w:rsidR="008859C0" w:rsidRPr="008859C0" w:rsidRDefault="008859C0" w:rsidP="008859C0">
            <w:pPr>
              <w:widowControl/>
              <w:spacing w:before="138" w:line="184" w:lineRule="auto"/>
              <w:ind w:left="903"/>
              <w:jc w:val="left"/>
              <w:rPr>
                <w:rFonts w:ascii="宋体" w:eastAsia="宋体" w:hAnsi="宋体" w:cs="宋体"/>
                <w:kern w:val="0"/>
                <w:sz w:val="24"/>
                <w:szCs w:val="24"/>
              </w:rPr>
            </w:pPr>
            <w:r w:rsidRPr="008859C0">
              <w:rPr>
                <w:rFonts w:ascii="宋体" w:eastAsia="宋体" w:hAnsi="宋体" w:cs="宋体"/>
                <w:spacing w:val="-1"/>
                <w:kern w:val="0"/>
                <w:sz w:val="24"/>
                <w:szCs w:val="24"/>
              </w:rPr>
              <w:t>A.2.3.2.12</w:t>
            </w:r>
          </w:p>
        </w:tc>
        <w:tc>
          <w:tcPr>
            <w:tcW w:w="2872" w:type="dxa"/>
            <w:vMerge/>
            <w:tcBorders>
              <w:top w:val="single" w:sz="4" w:space="0" w:color="000000"/>
              <w:left w:val="single" w:sz="4" w:space="0" w:color="000000"/>
              <w:bottom w:val="single" w:sz="4" w:space="0" w:color="000000"/>
              <w:right w:val="single" w:sz="4" w:space="0" w:color="000000"/>
            </w:tcBorders>
            <w:vAlign w:val="center"/>
            <w:hideMark/>
          </w:tcPr>
          <w:p w14:paraId="2AED0AF7" w14:textId="77777777" w:rsidR="008859C0" w:rsidRPr="008859C0" w:rsidRDefault="008859C0" w:rsidP="008859C0">
            <w:pPr>
              <w:widowControl/>
              <w:jc w:val="left"/>
              <w:rPr>
                <w:rFonts w:ascii="宋体" w:eastAsia="宋体" w:hAnsi="宋体" w:cs="宋体"/>
                <w:kern w:val="0"/>
                <w:sz w:val="24"/>
                <w:szCs w:val="24"/>
              </w:rPr>
            </w:pPr>
          </w:p>
        </w:tc>
      </w:tr>
    </w:tbl>
    <w:p w14:paraId="09AA4276"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C46256" w14:textId="77777777" w:rsidR="008859C0" w:rsidRPr="008859C0" w:rsidRDefault="008859C0" w:rsidP="008859C0">
      <w:pPr>
        <w:widowControl/>
        <w:spacing w:before="69" w:line="220" w:lineRule="auto"/>
        <w:ind w:left="14"/>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9.4  报警事件通知和分发</w:t>
      </w:r>
    </w:p>
    <w:p w14:paraId="7FFD634A" w14:textId="77777777" w:rsidR="008859C0" w:rsidRPr="008859C0" w:rsidRDefault="008859C0" w:rsidP="008859C0">
      <w:pPr>
        <w:widowControl/>
        <w:spacing w:before="230" w:line="220" w:lineRule="auto"/>
        <w:ind w:left="14"/>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9.4.1</w:t>
      </w:r>
      <w:r w:rsidRPr="008859C0">
        <w:rPr>
          <w:rFonts w:ascii="黑体" w:eastAsia="黑体" w:hAnsi="黑体" w:cs="黑体" w:hint="eastAsia"/>
          <w:spacing w:val="82"/>
          <w:kern w:val="0"/>
          <w:sz w:val="24"/>
          <w:szCs w:val="24"/>
        </w:rPr>
        <w:t xml:space="preserve"> </w:t>
      </w:r>
      <w:r w:rsidRPr="008859C0">
        <w:rPr>
          <w:rFonts w:ascii="黑体" w:eastAsia="黑体" w:hAnsi="黑体" w:cs="黑体" w:hint="eastAsia"/>
          <w:spacing w:val="-10"/>
          <w:kern w:val="0"/>
          <w:sz w:val="24"/>
          <w:szCs w:val="24"/>
        </w:rPr>
        <w:t>基本要求</w:t>
      </w:r>
    </w:p>
    <w:p w14:paraId="36D71D39" w14:textId="77777777" w:rsidR="008859C0" w:rsidRPr="008859C0" w:rsidRDefault="008859C0" w:rsidP="008859C0">
      <w:pPr>
        <w:widowControl/>
        <w:spacing w:before="226" w:line="218" w:lineRule="auto"/>
        <w:ind w:left="415"/>
        <w:jc w:val="left"/>
        <w:rPr>
          <w:rFonts w:ascii="宋体" w:eastAsia="宋体" w:hAnsi="宋体" w:cs="宋体"/>
          <w:kern w:val="0"/>
          <w:sz w:val="24"/>
          <w:szCs w:val="24"/>
        </w:rPr>
      </w:pPr>
      <w:r w:rsidRPr="008859C0">
        <w:rPr>
          <w:rFonts w:ascii="宋体" w:eastAsia="宋体" w:hAnsi="宋体" w:cs="宋体"/>
          <w:spacing w:val="-4"/>
          <w:kern w:val="0"/>
          <w:szCs w:val="21"/>
        </w:rPr>
        <w:t>报警事件通知和分发满足以下基本要求：</w:t>
      </w:r>
    </w:p>
    <w:p w14:paraId="7588D99D" w14:textId="77777777" w:rsidR="008859C0" w:rsidRPr="008859C0" w:rsidRDefault="008859C0" w:rsidP="008859C0">
      <w:pPr>
        <w:widowControl/>
        <w:spacing w:before="48" w:line="259" w:lineRule="auto"/>
        <w:ind w:left="844" w:right="5" w:hanging="42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a)    </w:t>
      </w:r>
      <w:r w:rsidRPr="008859C0">
        <w:rPr>
          <w:rFonts w:ascii="宋体" w:eastAsia="宋体" w:hAnsi="宋体" w:cs="宋体"/>
          <w:spacing w:val="-4"/>
          <w:kern w:val="0"/>
          <w:szCs w:val="21"/>
        </w:rPr>
        <w:t>发生报警事件时，源设备应将报警信息发送给</w:t>
      </w:r>
      <w:r w:rsidRPr="008859C0">
        <w:rPr>
          <w:rFonts w:ascii="Times New Roman" w:eastAsia="Times New Roman" w:hAnsi="Times New Roman" w:cs="Times New Roman"/>
          <w:spacing w:val="-4"/>
          <w:kern w:val="0"/>
          <w:szCs w:val="21"/>
        </w:rPr>
        <w:t xml:space="preserve">SIP  </w:t>
      </w:r>
      <w:r w:rsidRPr="008859C0">
        <w:rPr>
          <w:rFonts w:ascii="宋体" w:eastAsia="宋体" w:hAnsi="宋体" w:cs="宋体"/>
          <w:spacing w:val="-4"/>
          <w:kern w:val="0"/>
          <w:szCs w:val="21"/>
        </w:rPr>
        <w:t>服务器，</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4"/>
          <w:kern w:val="0"/>
          <w:szCs w:val="21"/>
        </w:rPr>
        <w:t>服务器接收到报警事件</w:t>
      </w:r>
      <w:r w:rsidRPr="008859C0">
        <w:rPr>
          <w:rFonts w:ascii="宋体" w:eastAsia="宋体" w:hAnsi="宋体" w:cs="宋体"/>
          <w:spacing w:val="-5"/>
          <w:kern w:val="0"/>
          <w:szCs w:val="21"/>
        </w:rPr>
        <w:t>后，将</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报警信息分发给目标设备；</w:t>
      </w:r>
    </w:p>
    <w:p w14:paraId="1E1147EF" w14:textId="77777777" w:rsidR="008859C0" w:rsidRPr="008859C0" w:rsidRDefault="008859C0" w:rsidP="008859C0">
      <w:pPr>
        <w:widowControl/>
        <w:spacing w:before="57"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b)    </w:t>
      </w:r>
      <w:r w:rsidRPr="008859C0">
        <w:rPr>
          <w:rFonts w:ascii="宋体" w:eastAsia="宋体" w:hAnsi="宋体" w:cs="宋体"/>
          <w:kern w:val="0"/>
          <w:szCs w:val="21"/>
        </w:rPr>
        <w:t>报警事件通知和分发使用</w:t>
      </w:r>
      <w:r w:rsidRPr="008859C0">
        <w:rPr>
          <w:rFonts w:ascii="Times New Roman" w:eastAsia="Times New Roman" w:hAnsi="Times New Roman" w:cs="Times New Roman"/>
          <w:kern w:val="0"/>
          <w:szCs w:val="21"/>
        </w:rPr>
        <w:t>IETF    RFC3428</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kern w:val="0"/>
          <w:szCs w:val="21"/>
        </w:rPr>
        <w:t>中定义的</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kern w:val="0"/>
          <w:szCs w:val="21"/>
        </w:rPr>
        <w:t xml:space="preserve">MESSAGE </w:t>
      </w:r>
      <w:r w:rsidRPr="008859C0">
        <w:rPr>
          <w:rFonts w:ascii="宋体" w:eastAsia="宋体" w:hAnsi="宋体" w:cs="宋体"/>
          <w:kern w:val="0"/>
          <w:szCs w:val="21"/>
        </w:rPr>
        <w:t>方</w:t>
      </w:r>
      <w:r w:rsidRPr="008859C0">
        <w:rPr>
          <w:rFonts w:ascii="宋体" w:eastAsia="宋体" w:hAnsi="宋体" w:cs="宋体"/>
          <w:spacing w:val="-1"/>
          <w:kern w:val="0"/>
          <w:szCs w:val="21"/>
        </w:rPr>
        <w:t>法；</w:t>
      </w:r>
    </w:p>
    <w:p w14:paraId="180164E2" w14:textId="77777777" w:rsidR="008859C0" w:rsidRPr="008859C0" w:rsidRDefault="008859C0" w:rsidP="008859C0">
      <w:pPr>
        <w:widowControl/>
        <w:spacing w:before="79"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c)    </w:t>
      </w:r>
      <w:r w:rsidRPr="008859C0">
        <w:rPr>
          <w:rFonts w:ascii="宋体" w:eastAsia="宋体" w:hAnsi="宋体" w:cs="宋体"/>
          <w:spacing w:val="-8"/>
          <w:kern w:val="0"/>
          <w:szCs w:val="21"/>
        </w:rPr>
        <w:t>源设备包括</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8"/>
          <w:kern w:val="0"/>
          <w:szCs w:val="21"/>
        </w:rPr>
        <w:t>SIP</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8"/>
          <w:kern w:val="0"/>
          <w:szCs w:val="21"/>
        </w:rPr>
        <w:t>设备、网关、</w:t>
      </w:r>
      <w:r w:rsidRPr="008859C0">
        <w:rPr>
          <w:rFonts w:ascii="Times New Roman" w:eastAsia="Times New Roman" w:hAnsi="Times New Roman" w:cs="Times New Roman"/>
          <w:spacing w:val="-8"/>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8"/>
          <w:kern w:val="0"/>
          <w:szCs w:val="21"/>
        </w:rPr>
        <w:t>客户端、联网系统或者综合接处警系统以及卡口系统</w:t>
      </w:r>
      <w:r w:rsidRPr="008859C0">
        <w:rPr>
          <w:rFonts w:ascii="宋体" w:eastAsia="宋体" w:hAnsi="宋体" w:cs="宋体"/>
          <w:spacing w:val="-9"/>
          <w:kern w:val="0"/>
          <w:szCs w:val="21"/>
        </w:rPr>
        <w:t>等；</w:t>
      </w:r>
    </w:p>
    <w:p w14:paraId="0887E967" w14:textId="77777777" w:rsidR="008859C0" w:rsidRPr="008859C0" w:rsidRDefault="008859C0" w:rsidP="008859C0">
      <w:pPr>
        <w:widowControl/>
        <w:spacing w:before="59"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d)     </w:t>
      </w:r>
      <w:r w:rsidRPr="008859C0">
        <w:rPr>
          <w:rFonts w:ascii="宋体" w:eastAsia="宋体" w:hAnsi="宋体" w:cs="宋体"/>
          <w:spacing w:val="-5"/>
          <w:kern w:val="0"/>
          <w:szCs w:val="21"/>
        </w:rPr>
        <w:t>目标设备包括具有接警功能的</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5"/>
          <w:kern w:val="0"/>
          <w:szCs w:val="21"/>
        </w:rPr>
        <w:t>客户端、联网系统或者综合接处警系统以及卡口系统等。</w:t>
      </w:r>
    </w:p>
    <w:p w14:paraId="6111C9D7"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2792A81"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D6051D4"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303058" w14:textId="77777777" w:rsidR="008859C0" w:rsidRPr="008859C0" w:rsidRDefault="008859C0" w:rsidP="008859C0">
      <w:pPr>
        <w:widowControl/>
        <w:spacing w:before="65"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3"/>
          <w:kern w:val="0"/>
          <w:sz w:val="20"/>
          <w:szCs w:val="20"/>
        </w:rPr>
        <w:t>9.4.2  命令流程</w:t>
      </w:r>
    </w:p>
    <w:p w14:paraId="1ABB9A54" w14:textId="77777777" w:rsidR="008859C0" w:rsidRPr="008859C0" w:rsidRDefault="008859C0" w:rsidP="008859C0">
      <w:pPr>
        <w:widowControl/>
        <w:spacing w:before="247" w:line="218" w:lineRule="auto"/>
        <w:ind w:left="409"/>
        <w:jc w:val="left"/>
        <w:rPr>
          <w:rFonts w:ascii="宋体" w:eastAsia="宋体" w:hAnsi="宋体" w:cs="宋体"/>
          <w:kern w:val="0"/>
          <w:sz w:val="24"/>
          <w:szCs w:val="24"/>
        </w:rPr>
      </w:pPr>
      <w:r w:rsidRPr="008859C0">
        <w:rPr>
          <w:rFonts w:ascii="宋体" w:eastAsia="宋体" w:hAnsi="宋体" w:cs="宋体"/>
          <w:spacing w:val="10"/>
          <w:kern w:val="0"/>
          <w:sz w:val="20"/>
          <w:szCs w:val="20"/>
        </w:rPr>
        <w:t>报警事件通知和分发流程应与图15相符合。</w:t>
      </w:r>
    </w:p>
    <w:p w14:paraId="2A1C53D2" w14:textId="77777777" w:rsidR="008859C0" w:rsidRPr="008859C0" w:rsidRDefault="008859C0" w:rsidP="008859C0">
      <w:pPr>
        <w:widowControl/>
        <w:spacing w:before="20" w:line="218" w:lineRule="auto"/>
        <w:ind w:left="1649"/>
        <w:jc w:val="left"/>
        <w:rPr>
          <w:rFonts w:ascii="宋体" w:eastAsia="宋体" w:hAnsi="宋体" w:cs="宋体"/>
          <w:kern w:val="0"/>
          <w:position w:val="-91"/>
          <w:sz w:val="24"/>
          <w:szCs w:val="24"/>
        </w:rPr>
      </w:pPr>
      <w:r w:rsidRPr="008859C0">
        <w:rPr>
          <w:rFonts w:ascii="Times New Roman" w:eastAsia="Times New Roman" w:hAnsi="Times New Roman" w:cs="Times New Roman"/>
          <w:spacing w:val="-6"/>
          <w:kern w:val="0"/>
          <w:position w:val="-91"/>
          <w:sz w:val="15"/>
          <w:szCs w:val="15"/>
        </w:rPr>
        <w:t>SIP</w:t>
      </w:r>
      <w:r w:rsidRPr="008859C0">
        <w:rPr>
          <w:rFonts w:ascii="宋体" w:eastAsia="宋体" w:hAnsi="宋体" w:cs="宋体" w:hint="eastAsia"/>
          <w:spacing w:val="-6"/>
          <w:kern w:val="0"/>
          <w:position w:val="-91"/>
          <w:sz w:val="15"/>
          <w:szCs w:val="15"/>
        </w:rPr>
        <w:t>服务器</w:t>
      </w:r>
    </w:p>
    <w:p w14:paraId="1BC867D2"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position w:val="-91"/>
          <w:sz w:val="24"/>
          <w:szCs w:val="24"/>
        </w:rPr>
      </w:pPr>
      <w:r w:rsidRPr="008859C0">
        <w:rPr>
          <w:rFonts w:ascii="宋体" w:eastAsia="宋体" w:hAnsi="宋体" w:cs="宋体"/>
          <w:kern w:val="0"/>
          <w:position w:val="-91"/>
          <w:sz w:val="24"/>
          <w:szCs w:val="24"/>
        </w:rPr>
        <w:t> </w:t>
      </w:r>
    </w:p>
    <w:p w14:paraId="7243B688"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position w:val="-91"/>
          <w:sz w:val="24"/>
          <w:szCs w:val="24"/>
        </w:rPr>
      </w:pPr>
      <w:r w:rsidRPr="008859C0">
        <w:rPr>
          <w:rFonts w:ascii="宋体" w:eastAsia="宋体" w:hAnsi="宋体" w:cs="宋体"/>
          <w:kern w:val="0"/>
          <w:position w:val="-91"/>
          <w:sz w:val="24"/>
          <w:szCs w:val="24"/>
        </w:rPr>
        <w:t> </w:t>
      </w:r>
    </w:p>
    <w:p w14:paraId="2ABE780B" w14:textId="77777777" w:rsidR="008859C0" w:rsidRPr="008859C0" w:rsidRDefault="008859C0" w:rsidP="008859C0">
      <w:pPr>
        <w:widowControl/>
        <w:spacing w:before="49" w:line="220" w:lineRule="auto"/>
        <w:ind w:left="139"/>
        <w:jc w:val="left"/>
        <w:rPr>
          <w:rFonts w:ascii="宋体" w:eastAsia="宋体" w:hAnsi="宋体" w:cs="宋体"/>
          <w:kern w:val="0"/>
          <w:position w:val="-91"/>
          <w:sz w:val="24"/>
          <w:szCs w:val="24"/>
        </w:rPr>
      </w:pPr>
      <w:r w:rsidRPr="008859C0">
        <w:rPr>
          <w:rFonts w:ascii="宋体" w:eastAsia="宋体" w:hAnsi="宋体" w:cs="宋体" w:hint="eastAsia"/>
          <w:spacing w:val="-6"/>
          <w:kern w:val="0"/>
          <w:position w:val="-91"/>
          <w:sz w:val="15"/>
          <w:szCs w:val="15"/>
        </w:rPr>
        <w:t>1:Message</w:t>
      </w:r>
      <w:r w:rsidRPr="008859C0">
        <w:rPr>
          <w:rFonts w:ascii="楷体" w:eastAsia="楷体" w:hAnsi="楷体" w:cs="楷体" w:hint="eastAsia"/>
          <w:spacing w:val="-6"/>
          <w:kern w:val="0"/>
          <w:position w:val="-91"/>
          <w:sz w:val="15"/>
          <w:szCs w:val="15"/>
        </w:rPr>
        <w:t>(报警通知命令)</w:t>
      </w:r>
    </w:p>
    <w:p w14:paraId="6810028E" w14:textId="77777777" w:rsidR="008859C0" w:rsidRPr="008859C0" w:rsidRDefault="008859C0" w:rsidP="008859C0">
      <w:pPr>
        <w:widowControl/>
        <w:spacing w:before="178" w:line="182" w:lineRule="auto"/>
        <w:ind w:left="659"/>
        <w:jc w:val="left"/>
        <w:rPr>
          <w:rFonts w:ascii="宋体" w:eastAsia="宋体" w:hAnsi="宋体" w:cs="宋体"/>
          <w:kern w:val="0"/>
          <w:position w:val="-91"/>
          <w:sz w:val="24"/>
          <w:szCs w:val="24"/>
        </w:rPr>
      </w:pPr>
      <w:r w:rsidRPr="008859C0">
        <w:rPr>
          <w:rFonts w:ascii="宋体" w:eastAsia="宋体" w:hAnsi="宋体" w:cs="宋体" w:hint="eastAsia"/>
          <w:spacing w:val="-10"/>
          <w:kern w:val="0"/>
          <w:position w:val="-91"/>
          <w:sz w:val="20"/>
          <w:szCs w:val="20"/>
        </w:rPr>
        <w:t>2:2000K</w:t>
      </w:r>
    </w:p>
    <w:p w14:paraId="493EE324" w14:textId="77777777" w:rsidR="008859C0" w:rsidRPr="008859C0" w:rsidRDefault="008859C0" w:rsidP="008859C0">
      <w:pPr>
        <w:widowControl/>
        <w:spacing w:before="72" w:line="213" w:lineRule="auto"/>
        <w:ind w:left="20"/>
        <w:jc w:val="left"/>
        <w:rPr>
          <w:rFonts w:ascii="宋体" w:eastAsia="宋体" w:hAnsi="宋体" w:cs="宋体"/>
          <w:kern w:val="0"/>
          <w:position w:val="-91"/>
          <w:sz w:val="24"/>
          <w:szCs w:val="24"/>
        </w:rPr>
      </w:pPr>
      <w:r w:rsidRPr="008859C0">
        <w:rPr>
          <w:rFonts w:ascii="Times New Roman" w:eastAsia="Times New Roman" w:hAnsi="Times New Roman" w:cs="Times New Roman"/>
          <w:spacing w:val="-9"/>
          <w:kern w:val="0"/>
          <w:position w:val="-91"/>
          <w:sz w:val="15"/>
          <w:szCs w:val="15"/>
        </w:rPr>
        <w:t xml:space="preserve">3.Ma  </w:t>
      </w:r>
      <w:proofErr w:type="spellStart"/>
      <w:r w:rsidRPr="008859C0">
        <w:rPr>
          <w:rFonts w:ascii="宋体" w:eastAsia="宋体" w:hAnsi="宋体" w:cs="宋体" w:hint="eastAsia"/>
          <w:spacing w:val="-9"/>
          <w:kern w:val="0"/>
          <w:position w:val="-91"/>
          <w:sz w:val="15"/>
          <w:szCs w:val="15"/>
        </w:rPr>
        <w:t>suge</w:t>
      </w:r>
      <w:proofErr w:type="spellEnd"/>
      <w:r w:rsidRPr="008859C0">
        <w:rPr>
          <w:rFonts w:ascii="宋体" w:eastAsia="宋体" w:hAnsi="宋体" w:cs="宋体" w:hint="eastAsia"/>
          <w:spacing w:val="-9"/>
          <w:kern w:val="0"/>
          <w:position w:val="-91"/>
          <w:sz w:val="15"/>
          <w:szCs w:val="15"/>
        </w:rPr>
        <w:t>(</w:t>
      </w:r>
      <w:proofErr w:type="gramStart"/>
      <w:r w:rsidRPr="008859C0">
        <w:rPr>
          <w:rFonts w:ascii="宋体" w:eastAsia="宋体" w:hAnsi="宋体" w:cs="宋体" w:hint="eastAsia"/>
          <w:spacing w:val="-9"/>
          <w:kern w:val="0"/>
          <w:position w:val="-91"/>
          <w:sz w:val="15"/>
          <w:szCs w:val="15"/>
        </w:rPr>
        <w:t>报警洒知响应</w:t>
      </w:r>
      <w:proofErr w:type="gramEnd"/>
      <w:r w:rsidRPr="008859C0">
        <w:rPr>
          <w:rFonts w:ascii="宋体" w:eastAsia="宋体" w:hAnsi="宋体" w:cs="宋体" w:hint="eastAsia"/>
          <w:spacing w:val="-9"/>
          <w:kern w:val="0"/>
          <w:position w:val="-91"/>
          <w:sz w:val="15"/>
          <w:szCs w:val="15"/>
        </w:rPr>
        <w:t>命令)!</w:t>
      </w:r>
    </w:p>
    <w:p w14:paraId="0C9CC8F4" w14:textId="77777777" w:rsidR="008859C0" w:rsidRPr="008859C0" w:rsidRDefault="008859C0" w:rsidP="008859C0">
      <w:pPr>
        <w:widowControl/>
        <w:spacing w:before="180" w:line="182" w:lineRule="auto"/>
        <w:ind w:left="659"/>
        <w:jc w:val="left"/>
        <w:rPr>
          <w:rFonts w:ascii="宋体" w:eastAsia="宋体" w:hAnsi="宋体" w:cs="宋体"/>
          <w:kern w:val="0"/>
          <w:position w:val="-91"/>
          <w:sz w:val="24"/>
          <w:szCs w:val="24"/>
        </w:rPr>
      </w:pPr>
      <w:r w:rsidRPr="008859C0">
        <w:rPr>
          <w:rFonts w:ascii="宋体" w:eastAsia="宋体" w:hAnsi="宋体" w:cs="宋体" w:hint="eastAsia"/>
          <w:spacing w:val="-2"/>
          <w:kern w:val="0"/>
          <w:position w:val="-91"/>
          <w:sz w:val="15"/>
          <w:szCs w:val="15"/>
        </w:rPr>
        <w:t>4:200</w:t>
      </w:r>
      <w:r w:rsidRPr="008859C0">
        <w:rPr>
          <w:rFonts w:ascii="宋体" w:eastAsia="宋体" w:hAnsi="宋体" w:cs="宋体" w:hint="eastAsia"/>
          <w:spacing w:val="38"/>
          <w:kern w:val="0"/>
          <w:position w:val="-91"/>
          <w:sz w:val="15"/>
          <w:szCs w:val="15"/>
        </w:rPr>
        <w:t xml:space="preserve"> </w:t>
      </w:r>
      <w:r w:rsidRPr="008859C0">
        <w:rPr>
          <w:rFonts w:ascii="宋体" w:eastAsia="宋体" w:hAnsi="宋体" w:cs="宋体" w:hint="eastAsia"/>
          <w:spacing w:val="-2"/>
          <w:kern w:val="0"/>
          <w:position w:val="-91"/>
          <w:sz w:val="15"/>
          <w:szCs w:val="15"/>
        </w:rPr>
        <w:t>OK</w:t>
      </w:r>
    </w:p>
    <w:p w14:paraId="75D5E931" w14:textId="77777777" w:rsidR="008859C0" w:rsidRPr="008859C0" w:rsidRDefault="008859C0" w:rsidP="008859C0">
      <w:pPr>
        <w:widowControl/>
        <w:spacing w:before="100" w:beforeAutospacing="1" w:after="100" w:afterAutospacing="1" w:line="396" w:lineRule="auto"/>
        <w:jc w:val="left"/>
        <w:rPr>
          <w:rFonts w:ascii="宋体" w:eastAsia="宋体" w:hAnsi="宋体" w:cs="宋体"/>
          <w:kern w:val="0"/>
          <w:position w:val="-91"/>
          <w:sz w:val="24"/>
          <w:szCs w:val="24"/>
        </w:rPr>
      </w:pPr>
      <w:r w:rsidRPr="008859C0">
        <w:rPr>
          <w:rFonts w:ascii="宋体" w:eastAsia="宋体" w:hAnsi="宋体" w:cs="宋体"/>
          <w:kern w:val="0"/>
          <w:position w:val="-91"/>
          <w:sz w:val="24"/>
          <w:szCs w:val="24"/>
        </w:rPr>
        <w:t> </w:t>
      </w:r>
    </w:p>
    <w:p w14:paraId="2A5FF19E" w14:textId="77777777" w:rsidR="008859C0" w:rsidRPr="008859C0" w:rsidRDefault="008859C0" w:rsidP="008859C0">
      <w:pPr>
        <w:widowControl/>
        <w:spacing w:before="49" w:line="213" w:lineRule="auto"/>
        <w:ind w:left="2169"/>
        <w:jc w:val="left"/>
        <w:rPr>
          <w:rFonts w:ascii="宋体" w:eastAsia="宋体" w:hAnsi="宋体" w:cs="宋体"/>
          <w:kern w:val="0"/>
          <w:position w:val="-91"/>
          <w:sz w:val="24"/>
          <w:szCs w:val="24"/>
        </w:rPr>
      </w:pPr>
      <w:r w:rsidRPr="008859C0">
        <w:rPr>
          <w:rFonts w:ascii="宋体" w:eastAsia="宋体" w:hAnsi="宋体" w:cs="宋体" w:hint="eastAsia"/>
          <w:spacing w:val="-9"/>
          <w:kern w:val="0"/>
          <w:position w:val="-91"/>
          <w:sz w:val="15"/>
          <w:szCs w:val="15"/>
        </w:rPr>
        <w:t>5:Message(</w:t>
      </w:r>
      <w:proofErr w:type="gramStart"/>
      <w:r w:rsidRPr="008859C0">
        <w:rPr>
          <w:rFonts w:ascii="宋体" w:eastAsia="宋体" w:hAnsi="宋体" w:cs="宋体" w:hint="eastAsia"/>
          <w:spacing w:val="-9"/>
          <w:kern w:val="0"/>
          <w:position w:val="-91"/>
          <w:sz w:val="15"/>
          <w:szCs w:val="15"/>
        </w:rPr>
        <w:t>投警避知</w:t>
      </w:r>
      <w:proofErr w:type="gramEnd"/>
      <w:r w:rsidRPr="008859C0">
        <w:rPr>
          <w:rFonts w:ascii="宋体" w:eastAsia="宋体" w:hAnsi="宋体" w:cs="宋体" w:hint="eastAsia"/>
          <w:spacing w:val="-9"/>
          <w:kern w:val="0"/>
          <w:position w:val="-91"/>
          <w:sz w:val="15"/>
          <w:szCs w:val="15"/>
        </w:rPr>
        <w:t>命令</w:t>
      </w:r>
    </w:p>
    <w:p w14:paraId="3DC4F4C5" w14:textId="77777777" w:rsidR="008859C0" w:rsidRPr="008859C0" w:rsidRDefault="008859C0" w:rsidP="008859C0">
      <w:pPr>
        <w:widowControl/>
        <w:spacing w:before="210" w:line="182" w:lineRule="auto"/>
        <w:ind w:left="2680"/>
        <w:jc w:val="left"/>
        <w:rPr>
          <w:rFonts w:ascii="宋体" w:eastAsia="宋体" w:hAnsi="宋体" w:cs="宋体"/>
          <w:kern w:val="0"/>
          <w:position w:val="-91"/>
          <w:sz w:val="24"/>
          <w:szCs w:val="24"/>
        </w:rPr>
      </w:pPr>
      <w:r w:rsidRPr="008859C0">
        <w:rPr>
          <w:rFonts w:ascii="宋体" w:eastAsia="宋体" w:hAnsi="宋体" w:cs="宋体" w:hint="eastAsia"/>
          <w:spacing w:val="-2"/>
          <w:kern w:val="0"/>
          <w:position w:val="-91"/>
          <w:sz w:val="15"/>
          <w:szCs w:val="15"/>
        </w:rPr>
        <w:lastRenderedPageBreak/>
        <w:t>6:200</w:t>
      </w:r>
      <w:r w:rsidRPr="008859C0">
        <w:rPr>
          <w:rFonts w:ascii="宋体" w:eastAsia="宋体" w:hAnsi="宋体" w:cs="宋体" w:hint="eastAsia"/>
          <w:spacing w:val="38"/>
          <w:kern w:val="0"/>
          <w:position w:val="-91"/>
          <w:sz w:val="15"/>
          <w:szCs w:val="15"/>
        </w:rPr>
        <w:t xml:space="preserve"> </w:t>
      </w:r>
      <w:r w:rsidRPr="008859C0">
        <w:rPr>
          <w:rFonts w:ascii="宋体" w:eastAsia="宋体" w:hAnsi="宋体" w:cs="宋体" w:hint="eastAsia"/>
          <w:spacing w:val="-2"/>
          <w:kern w:val="0"/>
          <w:position w:val="-91"/>
          <w:sz w:val="15"/>
          <w:szCs w:val="15"/>
        </w:rPr>
        <w:t>OK</w:t>
      </w:r>
    </w:p>
    <w:p w14:paraId="47EEF026" w14:textId="77777777" w:rsidR="008859C0" w:rsidRPr="008859C0" w:rsidRDefault="008859C0" w:rsidP="008859C0">
      <w:pPr>
        <w:widowControl/>
        <w:spacing w:before="187" w:line="213" w:lineRule="auto"/>
        <w:ind w:right="20"/>
        <w:jc w:val="right"/>
        <w:rPr>
          <w:rFonts w:ascii="宋体" w:eastAsia="宋体" w:hAnsi="宋体" w:cs="宋体"/>
          <w:kern w:val="0"/>
          <w:position w:val="-91"/>
          <w:sz w:val="24"/>
          <w:szCs w:val="24"/>
        </w:rPr>
      </w:pPr>
      <w:proofErr w:type="gramStart"/>
      <w:r w:rsidRPr="008859C0">
        <w:rPr>
          <w:rFonts w:ascii="宋体" w:eastAsia="宋体" w:hAnsi="宋体" w:cs="宋体" w:hint="eastAsia"/>
          <w:spacing w:val="1"/>
          <w:kern w:val="0"/>
          <w:position w:val="-91"/>
          <w:sz w:val="15"/>
          <w:szCs w:val="15"/>
        </w:rPr>
        <w:t>?</w:t>
      </w:r>
      <w:proofErr w:type="spellStart"/>
      <w:r w:rsidRPr="008859C0">
        <w:rPr>
          <w:rFonts w:ascii="宋体" w:eastAsia="宋体" w:hAnsi="宋体" w:cs="宋体" w:hint="eastAsia"/>
          <w:kern w:val="0"/>
          <w:position w:val="-91"/>
          <w:sz w:val="15"/>
          <w:szCs w:val="15"/>
        </w:rPr>
        <w:t>Messagc</w:t>
      </w:r>
      <w:proofErr w:type="spellEnd"/>
      <w:proofErr w:type="gramEnd"/>
      <w:r w:rsidRPr="008859C0">
        <w:rPr>
          <w:rFonts w:ascii="宋体" w:eastAsia="宋体" w:hAnsi="宋体" w:cs="宋体" w:hint="eastAsia"/>
          <w:spacing w:val="13"/>
          <w:kern w:val="0"/>
          <w:position w:val="-91"/>
          <w:sz w:val="15"/>
          <w:szCs w:val="15"/>
        </w:rPr>
        <w:t xml:space="preserve">  </w:t>
      </w:r>
      <w:r w:rsidRPr="008859C0">
        <w:rPr>
          <w:rFonts w:ascii="宋体" w:eastAsia="宋体" w:hAnsi="宋体" w:cs="宋体" w:hint="eastAsia"/>
          <w:spacing w:val="1"/>
          <w:kern w:val="0"/>
          <w:position w:val="-91"/>
          <w:sz w:val="15"/>
          <w:szCs w:val="15"/>
        </w:rPr>
        <w:t>报整建知响应命令</w:t>
      </w:r>
    </w:p>
    <w:p w14:paraId="347FBFB1" w14:textId="77777777" w:rsidR="008859C0" w:rsidRPr="008859C0" w:rsidRDefault="008859C0" w:rsidP="008859C0">
      <w:pPr>
        <w:widowControl/>
        <w:spacing w:before="130" w:line="182" w:lineRule="auto"/>
        <w:ind w:left="2650"/>
        <w:jc w:val="left"/>
        <w:rPr>
          <w:rFonts w:ascii="宋体" w:eastAsia="宋体" w:hAnsi="宋体" w:cs="宋体"/>
          <w:kern w:val="0"/>
          <w:position w:val="-91"/>
          <w:sz w:val="24"/>
          <w:szCs w:val="24"/>
        </w:rPr>
      </w:pPr>
      <w:r w:rsidRPr="008859C0">
        <w:rPr>
          <w:rFonts w:ascii="宋体" w:eastAsia="宋体" w:hAnsi="宋体" w:cs="宋体" w:hint="eastAsia"/>
          <w:spacing w:val="-2"/>
          <w:kern w:val="0"/>
          <w:position w:val="-91"/>
          <w:sz w:val="15"/>
          <w:szCs w:val="15"/>
        </w:rPr>
        <w:t>8:200</w:t>
      </w:r>
      <w:r w:rsidRPr="008859C0">
        <w:rPr>
          <w:rFonts w:ascii="宋体" w:eastAsia="宋体" w:hAnsi="宋体" w:cs="宋体" w:hint="eastAsia"/>
          <w:spacing w:val="38"/>
          <w:kern w:val="0"/>
          <w:position w:val="-91"/>
          <w:sz w:val="15"/>
          <w:szCs w:val="15"/>
        </w:rPr>
        <w:t xml:space="preserve"> </w:t>
      </w:r>
      <w:r w:rsidRPr="008859C0">
        <w:rPr>
          <w:rFonts w:ascii="宋体" w:eastAsia="宋体" w:hAnsi="宋体" w:cs="宋体" w:hint="eastAsia"/>
          <w:spacing w:val="-2"/>
          <w:kern w:val="0"/>
          <w:position w:val="-91"/>
          <w:sz w:val="15"/>
          <w:szCs w:val="15"/>
        </w:rPr>
        <w:t>OK</w:t>
      </w:r>
    </w:p>
    <w:p w14:paraId="23E9B3A2" w14:textId="77777777" w:rsidR="008859C0" w:rsidRPr="008859C0" w:rsidRDefault="008859C0" w:rsidP="008859C0">
      <w:pPr>
        <w:widowControl/>
        <w:spacing w:before="20" w:line="218" w:lineRule="auto"/>
        <w:ind w:left="20"/>
        <w:jc w:val="left"/>
        <w:rPr>
          <w:rFonts w:ascii="宋体" w:eastAsia="宋体" w:hAnsi="宋体" w:cs="宋体"/>
          <w:kern w:val="0"/>
          <w:position w:val="-91"/>
          <w:sz w:val="24"/>
          <w:szCs w:val="24"/>
        </w:rPr>
      </w:pPr>
      <w:r w:rsidRPr="008859C0">
        <w:rPr>
          <w:rFonts w:ascii="宋体" w:eastAsia="宋体" w:hAnsi="宋体" w:cs="宋体" w:hint="eastAsia"/>
          <w:spacing w:val="-3"/>
          <w:kern w:val="0"/>
          <w:position w:val="-91"/>
          <w:sz w:val="15"/>
          <w:szCs w:val="15"/>
        </w:rPr>
        <w:t>n</w:t>
      </w:r>
      <w:r w:rsidRPr="008859C0">
        <w:rPr>
          <w:rFonts w:ascii="宋体" w:eastAsia="宋体" w:hAnsi="宋体" w:cs="宋体" w:hint="eastAsia"/>
          <w:spacing w:val="-14"/>
          <w:kern w:val="0"/>
          <w:position w:val="-91"/>
          <w:sz w:val="15"/>
          <w:szCs w:val="15"/>
        </w:rPr>
        <w:t xml:space="preserve"> </w:t>
      </w:r>
      <w:r w:rsidRPr="008859C0">
        <w:rPr>
          <w:rFonts w:ascii="宋体" w:eastAsia="宋体" w:hAnsi="宋体" w:cs="宋体" w:hint="eastAsia"/>
          <w:spacing w:val="-3"/>
          <w:kern w:val="0"/>
          <w:position w:val="-91"/>
          <w:sz w:val="15"/>
          <w:szCs w:val="15"/>
        </w:rPr>
        <w:t>标没备</w:t>
      </w:r>
    </w:p>
    <w:p w14:paraId="579D0885" w14:textId="77777777" w:rsidR="008859C0" w:rsidRPr="008859C0" w:rsidRDefault="008859C0" w:rsidP="008859C0">
      <w:pPr>
        <w:widowControl/>
        <w:spacing w:before="19" w:line="225" w:lineRule="auto"/>
        <w:ind w:left="20"/>
        <w:jc w:val="left"/>
        <w:rPr>
          <w:rFonts w:ascii="宋体" w:eastAsia="宋体" w:hAnsi="宋体" w:cs="宋体"/>
          <w:kern w:val="0"/>
          <w:position w:val="-91"/>
          <w:sz w:val="24"/>
          <w:szCs w:val="24"/>
        </w:rPr>
      </w:pPr>
      <w:r w:rsidRPr="008859C0">
        <w:rPr>
          <w:rFonts w:ascii="楷体" w:eastAsia="楷体" w:hAnsi="楷体" w:cs="楷体" w:hint="eastAsia"/>
          <w:spacing w:val="-3"/>
          <w:kern w:val="0"/>
          <w:position w:val="-91"/>
          <w:sz w:val="15"/>
          <w:szCs w:val="15"/>
        </w:rPr>
        <w:t>深设备</w:t>
      </w:r>
    </w:p>
    <w:p w14:paraId="3E5CB8C6" w14:textId="2E7DCDED"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91"/>
          <w:sz w:val="24"/>
          <w:szCs w:val="24"/>
        </w:rPr>
        <mc:AlternateContent>
          <mc:Choice Requires="wps">
            <w:drawing>
              <wp:inline distT="0" distB="0" distL="0" distR="0" wp14:anchorId="1AF764E8" wp14:editId="7B3800A6">
                <wp:extent cx="3277870" cy="2889885"/>
                <wp:effectExtent l="0" t="0" r="0" b="0"/>
                <wp:docPr id="1085377777"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77870" cy="288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7F040" id="矩形 31" o:spid="_x0000_s1026" style="width:258.1pt;height:2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" filled="f" stroked="f">
                <o:lock v:ext="edit" aspectratio="t"/>
                <w10:anchorlock/>
              </v:rect>
            </w:pict>
          </mc:Fallback>
        </mc:AlternateContent>
      </w:r>
    </w:p>
    <w:p w14:paraId="06295156"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A21F5B4" w14:textId="77777777" w:rsidR="008859C0" w:rsidRPr="008859C0" w:rsidRDefault="008859C0" w:rsidP="008859C0">
      <w:pPr>
        <w:widowControl/>
        <w:spacing w:before="65" w:line="220" w:lineRule="auto"/>
        <w:ind w:left="3109"/>
        <w:jc w:val="left"/>
        <w:rPr>
          <w:rFonts w:ascii="宋体" w:eastAsia="宋体" w:hAnsi="宋体" w:cs="宋体"/>
          <w:kern w:val="0"/>
          <w:sz w:val="24"/>
          <w:szCs w:val="24"/>
        </w:rPr>
      </w:pPr>
      <w:r w:rsidRPr="008859C0">
        <w:rPr>
          <w:rFonts w:ascii="黑体" w:eastAsia="黑体" w:hAnsi="黑体" w:cs="黑体" w:hint="eastAsia"/>
          <w:spacing w:val="10"/>
          <w:kern w:val="0"/>
          <w:sz w:val="20"/>
          <w:szCs w:val="20"/>
        </w:rPr>
        <w:t>图15</w:t>
      </w:r>
      <w:r w:rsidRPr="008859C0">
        <w:rPr>
          <w:rFonts w:ascii="黑体" w:eastAsia="黑体" w:hAnsi="黑体" w:cs="黑体" w:hint="eastAsia"/>
          <w:spacing w:val="106"/>
          <w:kern w:val="0"/>
          <w:sz w:val="20"/>
          <w:szCs w:val="20"/>
        </w:rPr>
        <w:t xml:space="preserve"> </w:t>
      </w:r>
      <w:r w:rsidRPr="008859C0">
        <w:rPr>
          <w:rFonts w:ascii="黑体" w:eastAsia="黑体" w:hAnsi="黑体" w:cs="黑体" w:hint="eastAsia"/>
          <w:spacing w:val="10"/>
          <w:kern w:val="0"/>
          <w:sz w:val="20"/>
          <w:szCs w:val="20"/>
        </w:rPr>
        <w:t>报警事件通知和分发流程</w:t>
      </w:r>
    </w:p>
    <w:p w14:paraId="03DBF3B4" w14:textId="77777777" w:rsidR="008859C0" w:rsidRPr="008859C0" w:rsidRDefault="008859C0" w:rsidP="008859C0">
      <w:pPr>
        <w:widowControl/>
        <w:spacing w:before="231" w:line="218" w:lineRule="auto"/>
        <w:ind w:left="409"/>
        <w:jc w:val="left"/>
        <w:rPr>
          <w:rFonts w:ascii="宋体" w:eastAsia="宋体" w:hAnsi="宋体" w:cs="宋体"/>
          <w:kern w:val="0"/>
          <w:sz w:val="24"/>
          <w:szCs w:val="24"/>
        </w:rPr>
      </w:pPr>
      <w:r w:rsidRPr="008859C0">
        <w:rPr>
          <w:rFonts w:ascii="宋体" w:eastAsia="宋体" w:hAnsi="宋体" w:cs="宋体"/>
          <w:spacing w:val="1"/>
          <w:kern w:val="0"/>
          <w:sz w:val="20"/>
          <w:szCs w:val="20"/>
        </w:rPr>
        <w:t>命令流程描述如下：</w:t>
      </w:r>
    </w:p>
    <w:p w14:paraId="2820F6DE" w14:textId="77777777" w:rsidR="008859C0" w:rsidRPr="008859C0" w:rsidRDefault="008859C0" w:rsidP="008859C0">
      <w:pPr>
        <w:widowControl/>
        <w:spacing w:before="62" w:line="271" w:lineRule="auto"/>
        <w:ind w:left="819" w:right="100" w:hanging="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a)     </w:t>
      </w:r>
      <w:r w:rsidRPr="008859C0">
        <w:rPr>
          <w:rFonts w:ascii="宋体" w:eastAsia="宋体" w:hAnsi="宋体" w:cs="宋体"/>
          <w:spacing w:val="5"/>
          <w:kern w:val="0"/>
          <w:sz w:val="20"/>
          <w:szCs w:val="20"/>
        </w:rPr>
        <w:t xml:space="preserve">1:报警事件产生后，源设备向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0"/>
          <w:w w:val="101"/>
          <w:kern w:val="0"/>
          <w:sz w:val="20"/>
          <w:szCs w:val="20"/>
        </w:rPr>
        <w:t xml:space="preserve"> </w:t>
      </w:r>
      <w:r w:rsidRPr="008859C0">
        <w:rPr>
          <w:rFonts w:ascii="宋体" w:eastAsia="宋体" w:hAnsi="宋体" w:cs="宋体"/>
          <w:spacing w:val="5"/>
          <w:kern w:val="0"/>
          <w:sz w:val="20"/>
          <w:szCs w:val="20"/>
        </w:rPr>
        <w:t>服务器发送报警通知命令，报警通知命令采用</w:t>
      </w:r>
      <w:r w:rsidRPr="008859C0">
        <w:rPr>
          <w:rFonts w:ascii="Times New Roman" w:eastAsia="Times New Roman" w:hAnsi="Times New Roman" w:cs="Times New Roman"/>
          <w:kern w:val="0"/>
          <w:sz w:val="20"/>
          <w:szCs w:val="20"/>
        </w:rPr>
        <w:t xml:space="preserve">MESSAGE </w:t>
      </w:r>
      <w:r w:rsidRPr="008859C0">
        <w:rPr>
          <w:rFonts w:ascii="宋体" w:eastAsia="宋体" w:hAnsi="宋体" w:cs="宋体"/>
          <w:spacing w:val="-1"/>
          <w:kern w:val="0"/>
          <w:sz w:val="20"/>
          <w:szCs w:val="20"/>
        </w:rPr>
        <w:t>方法携带；</w:t>
      </w:r>
    </w:p>
    <w:p w14:paraId="13AB5826" w14:textId="77777777" w:rsidR="008859C0" w:rsidRPr="008859C0" w:rsidRDefault="008859C0" w:rsidP="008859C0">
      <w:pPr>
        <w:widowControl/>
        <w:spacing w:before="70"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b)    2:</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5"/>
          <w:kern w:val="0"/>
          <w:sz w:val="20"/>
          <w:szCs w:val="20"/>
        </w:rPr>
        <w:t>;</w:t>
      </w:r>
    </w:p>
    <w:p w14:paraId="2F6177CE" w14:textId="77777777" w:rsidR="008859C0" w:rsidRPr="008859C0" w:rsidRDefault="008859C0" w:rsidP="008859C0">
      <w:pPr>
        <w:widowControl/>
        <w:spacing w:before="99" w:line="266" w:lineRule="auto"/>
        <w:ind w:left="819" w:right="40" w:hanging="41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c)    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3"/>
          <w:kern w:val="0"/>
          <w:sz w:val="20"/>
          <w:szCs w:val="20"/>
        </w:rPr>
        <w:t>服务器接收到报警事件后，</w:t>
      </w:r>
      <w:proofErr w:type="gramStart"/>
      <w:r w:rsidRPr="008859C0">
        <w:rPr>
          <w:rFonts w:ascii="宋体" w:eastAsia="宋体" w:hAnsi="宋体" w:cs="宋体"/>
          <w:spacing w:val="3"/>
          <w:kern w:val="0"/>
          <w:sz w:val="20"/>
          <w:szCs w:val="20"/>
        </w:rPr>
        <w:t>向源设备</w:t>
      </w:r>
      <w:proofErr w:type="gramEnd"/>
      <w:r w:rsidRPr="008859C0">
        <w:rPr>
          <w:rFonts w:ascii="宋体" w:eastAsia="宋体" w:hAnsi="宋体" w:cs="宋体"/>
          <w:spacing w:val="3"/>
          <w:kern w:val="0"/>
          <w:sz w:val="20"/>
          <w:szCs w:val="20"/>
        </w:rPr>
        <w:t>发送报警事件通知响应命令，报警通知响应命令采</w:t>
      </w:r>
      <w:r w:rsidRPr="008859C0">
        <w:rPr>
          <w:rFonts w:ascii="宋体" w:eastAsia="宋体" w:hAnsi="宋体" w:cs="宋体"/>
          <w:spacing w:val="1"/>
          <w:kern w:val="0"/>
          <w:sz w:val="20"/>
          <w:szCs w:val="20"/>
        </w:rPr>
        <w:t xml:space="preserve"> </w:t>
      </w:r>
      <w:r w:rsidRPr="008859C0">
        <w:rPr>
          <w:rFonts w:ascii="宋体" w:eastAsia="宋体" w:hAnsi="宋体" w:cs="宋体"/>
          <w:spacing w:val="-1"/>
          <w:kern w:val="0"/>
          <w:sz w:val="20"/>
          <w:szCs w:val="20"/>
        </w:rPr>
        <w:t>用</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spacing w:val="-1"/>
          <w:kern w:val="0"/>
          <w:sz w:val="20"/>
          <w:szCs w:val="20"/>
        </w:rPr>
        <w:t>MESSAGE</w:t>
      </w:r>
      <w:r w:rsidRPr="008859C0">
        <w:rPr>
          <w:rFonts w:ascii="Times New Roman" w:eastAsia="Times New Roman" w:hAnsi="Times New Roman" w:cs="Times New Roman"/>
          <w:spacing w:val="15"/>
          <w:kern w:val="0"/>
          <w:sz w:val="20"/>
          <w:szCs w:val="20"/>
        </w:rPr>
        <w:t xml:space="preserve">  </w:t>
      </w:r>
      <w:r w:rsidRPr="008859C0">
        <w:rPr>
          <w:rFonts w:ascii="宋体" w:eastAsia="宋体" w:hAnsi="宋体" w:cs="宋体"/>
          <w:spacing w:val="-1"/>
          <w:kern w:val="0"/>
          <w:sz w:val="20"/>
          <w:szCs w:val="20"/>
        </w:rPr>
        <w:t>方法携带；</w:t>
      </w:r>
    </w:p>
    <w:p w14:paraId="493DF70C" w14:textId="77777777" w:rsidR="008859C0" w:rsidRPr="008859C0" w:rsidRDefault="008859C0" w:rsidP="008859C0">
      <w:pPr>
        <w:widowControl/>
        <w:spacing w:before="8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lastRenderedPageBreak/>
        <w:t xml:space="preserve">d)    </w:t>
      </w:r>
      <w:r w:rsidRPr="008859C0">
        <w:rPr>
          <w:rFonts w:ascii="宋体" w:eastAsia="宋体" w:hAnsi="宋体" w:cs="宋体"/>
          <w:spacing w:val="6"/>
          <w:kern w:val="0"/>
          <w:sz w:val="20"/>
          <w:szCs w:val="20"/>
        </w:rPr>
        <w:t xml:space="preserve">4:源设备收到命令后返回200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6"/>
          <w:kern w:val="0"/>
          <w:sz w:val="20"/>
          <w:szCs w:val="20"/>
        </w:rPr>
        <w:t>;</w:t>
      </w:r>
    </w:p>
    <w:p w14:paraId="693B5FB3" w14:textId="77777777" w:rsidR="008859C0" w:rsidRPr="008859C0" w:rsidRDefault="008859C0" w:rsidP="008859C0">
      <w:pPr>
        <w:widowControl/>
        <w:spacing w:before="90"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e)    5:</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3"/>
          <w:kern w:val="0"/>
          <w:sz w:val="20"/>
          <w:szCs w:val="20"/>
        </w:rPr>
        <w:t>服务器接收到报警事件后，确定需要转发的目标设备，</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3"/>
          <w:kern w:val="0"/>
          <w:sz w:val="20"/>
          <w:szCs w:val="20"/>
        </w:rPr>
        <w:t>服务器向目标设备发送报警</w:t>
      </w:r>
    </w:p>
    <w:p w14:paraId="25D335CA" w14:textId="77777777" w:rsidR="008859C0" w:rsidRPr="008859C0" w:rsidRDefault="008859C0" w:rsidP="008859C0">
      <w:pPr>
        <w:widowControl/>
        <w:spacing w:before="132" w:line="298" w:lineRule="exact"/>
        <w:ind w:left="820"/>
        <w:jc w:val="left"/>
        <w:rPr>
          <w:rFonts w:ascii="宋体" w:eastAsia="宋体" w:hAnsi="宋体" w:cs="宋体"/>
          <w:kern w:val="0"/>
          <w:sz w:val="24"/>
          <w:szCs w:val="24"/>
        </w:rPr>
      </w:pPr>
      <w:r w:rsidRPr="008859C0">
        <w:rPr>
          <w:rFonts w:ascii="宋体" w:eastAsia="宋体" w:hAnsi="宋体" w:cs="宋体"/>
          <w:spacing w:val="4"/>
          <w:kern w:val="0"/>
          <w:position w:val="7"/>
          <w:sz w:val="20"/>
          <w:szCs w:val="20"/>
        </w:rPr>
        <w:t>事件通知命令，报警通知命令采用</w:t>
      </w:r>
      <w:r w:rsidRPr="008859C0">
        <w:rPr>
          <w:rFonts w:ascii="Times New Roman" w:eastAsia="Times New Roman" w:hAnsi="Times New Roman" w:cs="Times New Roman"/>
          <w:kern w:val="0"/>
          <w:position w:val="7"/>
          <w:sz w:val="20"/>
          <w:szCs w:val="20"/>
        </w:rPr>
        <w:t>MESSAGE</w:t>
      </w:r>
      <w:r w:rsidRPr="008859C0">
        <w:rPr>
          <w:rFonts w:ascii="Times New Roman" w:eastAsia="Times New Roman" w:hAnsi="Times New Roman" w:cs="Times New Roman"/>
          <w:spacing w:val="4"/>
          <w:kern w:val="0"/>
          <w:position w:val="7"/>
          <w:sz w:val="20"/>
          <w:szCs w:val="20"/>
        </w:rPr>
        <w:t xml:space="preserve">  </w:t>
      </w:r>
      <w:r w:rsidRPr="008859C0">
        <w:rPr>
          <w:rFonts w:ascii="宋体" w:eastAsia="宋体" w:hAnsi="宋体" w:cs="宋体"/>
          <w:spacing w:val="4"/>
          <w:kern w:val="0"/>
          <w:position w:val="7"/>
          <w:sz w:val="20"/>
          <w:szCs w:val="20"/>
        </w:rPr>
        <w:t>方法携带；</w:t>
      </w:r>
    </w:p>
    <w:p w14:paraId="32C33F1B"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f)     </w:t>
      </w:r>
      <w:r w:rsidRPr="008859C0">
        <w:rPr>
          <w:rFonts w:ascii="宋体" w:eastAsia="宋体" w:hAnsi="宋体" w:cs="宋体"/>
          <w:spacing w:val="6"/>
          <w:kern w:val="0"/>
          <w:sz w:val="20"/>
          <w:szCs w:val="20"/>
        </w:rPr>
        <w:t xml:space="preserve">6:目标设备收到命令后返回200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6"/>
          <w:kern w:val="0"/>
          <w:sz w:val="20"/>
          <w:szCs w:val="20"/>
        </w:rPr>
        <w:t>;</w:t>
      </w:r>
    </w:p>
    <w:p w14:paraId="0758B58B" w14:textId="77777777" w:rsidR="008859C0" w:rsidRPr="008859C0" w:rsidRDefault="008859C0" w:rsidP="008859C0">
      <w:pPr>
        <w:widowControl/>
        <w:spacing w:before="100" w:line="266" w:lineRule="auto"/>
        <w:ind w:left="819" w:right="40" w:hanging="41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g)     </w:t>
      </w:r>
      <w:r w:rsidRPr="008859C0">
        <w:rPr>
          <w:rFonts w:ascii="宋体" w:eastAsia="宋体" w:hAnsi="宋体" w:cs="宋体"/>
          <w:spacing w:val="2"/>
          <w:kern w:val="0"/>
          <w:sz w:val="20"/>
          <w:szCs w:val="20"/>
        </w:rPr>
        <w:t>7:目标设备接收到报警事件后，向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服务器发送报警事件通知响应命令，报警通知响应命令</w:t>
      </w:r>
      <w:r w:rsidRPr="008859C0">
        <w:rPr>
          <w:rFonts w:ascii="宋体" w:eastAsia="宋体" w:hAnsi="宋体" w:cs="宋体"/>
          <w:spacing w:val="4"/>
          <w:kern w:val="0"/>
          <w:sz w:val="20"/>
          <w:szCs w:val="20"/>
        </w:rPr>
        <w:t xml:space="preserve"> 采用</w:t>
      </w:r>
      <w:r w:rsidRPr="008859C0">
        <w:rPr>
          <w:rFonts w:ascii="宋体" w:eastAsia="宋体" w:hAnsi="宋体" w:cs="宋体"/>
          <w:spacing w:val="-41"/>
          <w:kern w:val="0"/>
          <w:sz w:val="20"/>
          <w:szCs w:val="20"/>
        </w:rPr>
        <w:t xml:space="preserve">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方法携带；</w:t>
      </w:r>
    </w:p>
    <w:p w14:paraId="71395AF4" w14:textId="77777777" w:rsidR="008859C0" w:rsidRPr="008859C0" w:rsidRDefault="008859C0" w:rsidP="008859C0">
      <w:pPr>
        <w:widowControl/>
        <w:spacing w:before="82"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h)    8:</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宋体" w:eastAsia="宋体" w:hAnsi="宋体" w:cs="宋体"/>
          <w:spacing w:val="4"/>
          <w:kern w:val="0"/>
          <w:sz w:val="20"/>
          <w:szCs w:val="20"/>
        </w:rPr>
        <w:t>。</w:t>
      </w:r>
    </w:p>
    <w:p w14:paraId="40632B17" w14:textId="77777777" w:rsidR="008859C0" w:rsidRPr="008859C0" w:rsidRDefault="008859C0" w:rsidP="008859C0">
      <w:pPr>
        <w:widowControl/>
        <w:spacing w:before="272" w:after="100" w:afterAutospacing="1" w:line="477" w:lineRule="exact"/>
        <w:jc w:val="left"/>
        <w:rPr>
          <w:rFonts w:ascii="宋体" w:eastAsia="宋体" w:hAnsi="宋体" w:cs="宋体"/>
          <w:kern w:val="0"/>
          <w:sz w:val="24"/>
          <w:szCs w:val="24"/>
        </w:rPr>
      </w:pPr>
      <w:r w:rsidRPr="008859C0">
        <w:rPr>
          <w:rFonts w:ascii="黑体" w:eastAsia="黑体" w:hAnsi="黑体" w:cs="黑体" w:hint="eastAsia"/>
          <w:spacing w:val="-1"/>
          <w:kern w:val="0"/>
          <w:position w:val="21"/>
          <w:sz w:val="20"/>
          <w:szCs w:val="20"/>
        </w:rPr>
        <w:t>9.4.3  协议接口</w:t>
      </w:r>
    </w:p>
    <w:p w14:paraId="3778F34A"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hyperlink r:id="rId18" w:history="1">
        <w:r w:rsidRPr="008859C0">
          <w:rPr>
            <w:rFonts w:ascii="黑体" w:eastAsia="黑体" w:hAnsi="黑体" w:cs="黑体" w:hint="eastAsia"/>
            <w:spacing w:val="-4"/>
            <w:kern w:val="0"/>
            <w:sz w:val="20"/>
            <w:szCs w:val="20"/>
          </w:rPr>
          <w:t>9.4.3.1</w:t>
        </w:r>
      </w:hyperlink>
      <w:r w:rsidRPr="008859C0">
        <w:rPr>
          <w:rFonts w:ascii="黑体" w:eastAsia="黑体" w:hAnsi="黑体" w:cs="黑体" w:hint="eastAsia"/>
          <w:spacing w:val="69"/>
          <w:kern w:val="0"/>
          <w:sz w:val="20"/>
          <w:szCs w:val="20"/>
        </w:rPr>
        <w:t xml:space="preserve"> </w:t>
      </w:r>
      <w:r w:rsidRPr="008859C0">
        <w:rPr>
          <w:rFonts w:ascii="黑体" w:eastAsia="黑体" w:hAnsi="黑体" w:cs="黑体" w:hint="eastAsia"/>
          <w:spacing w:val="-4"/>
          <w:kern w:val="0"/>
          <w:sz w:val="20"/>
          <w:szCs w:val="20"/>
        </w:rPr>
        <w:t>请求命令</w:t>
      </w:r>
    </w:p>
    <w:p w14:paraId="361A20DF" w14:textId="77777777" w:rsidR="008859C0" w:rsidRPr="008859C0" w:rsidRDefault="008859C0" w:rsidP="008859C0">
      <w:pPr>
        <w:widowControl/>
        <w:spacing w:before="246" w:line="218" w:lineRule="auto"/>
        <w:ind w:left="409"/>
        <w:jc w:val="left"/>
        <w:rPr>
          <w:rFonts w:ascii="宋体" w:eastAsia="宋体" w:hAnsi="宋体" w:cs="宋体"/>
          <w:kern w:val="0"/>
          <w:sz w:val="24"/>
          <w:szCs w:val="24"/>
        </w:rPr>
      </w:pPr>
      <w:r w:rsidRPr="008859C0">
        <w:rPr>
          <w:rFonts w:ascii="宋体" w:eastAsia="宋体" w:hAnsi="宋体" w:cs="宋体"/>
          <w:spacing w:val="2"/>
          <w:kern w:val="0"/>
          <w:sz w:val="20"/>
          <w:szCs w:val="20"/>
        </w:rPr>
        <w:t>请求命令满足以下要求：</w:t>
      </w:r>
    </w:p>
    <w:p w14:paraId="236BCD53" w14:textId="77777777" w:rsidR="008859C0" w:rsidRPr="008859C0" w:rsidRDefault="008859C0" w:rsidP="008859C0">
      <w:pPr>
        <w:widowControl/>
        <w:spacing w:before="72" w:line="271" w:lineRule="auto"/>
        <w:ind w:left="819" w:right="25" w:hanging="410"/>
        <w:jc w:val="left"/>
        <w:rPr>
          <w:rFonts w:ascii="宋体" w:eastAsia="宋体" w:hAnsi="宋体" w:cs="宋体"/>
          <w:kern w:val="0"/>
          <w:sz w:val="24"/>
          <w:szCs w:val="24"/>
        </w:rPr>
      </w:pPr>
      <w:r w:rsidRPr="008859C0">
        <w:rPr>
          <w:rFonts w:ascii="Times New Roman" w:eastAsia="Times New Roman" w:hAnsi="Times New Roman" w:cs="Times New Roman"/>
          <w:spacing w:val="26"/>
          <w:kern w:val="0"/>
          <w:sz w:val="20"/>
          <w:szCs w:val="20"/>
        </w:rPr>
        <w:t xml:space="preserve">a)    </w:t>
      </w:r>
      <w:r w:rsidRPr="008859C0">
        <w:rPr>
          <w:rFonts w:ascii="宋体" w:eastAsia="宋体" w:hAnsi="宋体" w:cs="宋体"/>
          <w:spacing w:val="26"/>
          <w:kern w:val="0"/>
          <w:sz w:val="20"/>
          <w:szCs w:val="20"/>
        </w:rPr>
        <w:t xml:space="preserve">源设备向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6"/>
          <w:kern w:val="0"/>
          <w:sz w:val="20"/>
          <w:szCs w:val="20"/>
        </w:rPr>
        <w:t xml:space="preserve">  </w:t>
      </w:r>
      <w:r w:rsidRPr="008859C0">
        <w:rPr>
          <w:rFonts w:ascii="宋体" w:eastAsia="宋体" w:hAnsi="宋体" w:cs="宋体"/>
          <w:spacing w:val="26"/>
          <w:kern w:val="0"/>
          <w:sz w:val="20"/>
          <w:szCs w:val="20"/>
        </w:rPr>
        <w:t>服务器通知报警、</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1"/>
          <w:w w:val="101"/>
          <w:kern w:val="0"/>
          <w:sz w:val="20"/>
          <w:szCs w:val="20"/>
        </w:rPr>
        <w:t xml:space="preserve">  </w:t>
      </w:r>
      <w:r w:rsidRPr="008859C0">
        <w:rPr>
          <w:rFonts w:ascii="宋体" w:eastAsia="宋体" w:hAnsi="宋体" w:cs="宋体"/>
          <w:spacing w:val="25"/>
          <w:kern w:val="0"/>
          <w:sz w:val="20"/>
          <w:szCs w:val="20"/>
        </w:rPr>
        <w:t>服务器向目标设备发送报警的通知命令均采用</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方法的消息体携带；</w:t>
      </w:r>
    </w:p>
    <w:p w14:paraId="79B0B979" w14:textId="77777777" w:rsidR="008859C0" w:rsidRPr="008859C0" w:rsidRDefault="008859C0" w:rsidP="008859C0">
      <w:pPr>
        <w:widowControl/>
        <w:spacing w:before="7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b)    </w:t>
      </w:r>
      <w:r w:rsidRPr="008859C0">
        <w:rPr>
          <w:rFonts w:ascii="宋体" w:eastAsia="宋体" w:hAnsi="宋体" w:cs="宋体"/>
          <w:spacing w:val="5"/>
          <w:kern w:val="0"/>
          <w:sz w:val="20"/>
          <w:szCs w:val="20"/>
        </w:rPr>
        <w:t>消息头</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字段为</w:t>
      </w:r>
      <w:proofErr w:type="spellStart"/>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5"/>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5"/>
          <w:kern w:val="0"/>
          <w:sz w:val="20"/>
          <w:szCs w:val="20"/>
        </w:rPr>
        <w:t>;</w:t>
      </w:r>
    </w:p>
    <w:p w14:paraId="0BC84C60" w14:textId="77777777" w:rsidR="008859C0" w:rsidRPr="008859C0" w:rsidRDefault="008859C0" w:rsidP="008859C0">
      <w:pPr>
        <w:widowControl/>
        <w:spacing w:before="91" w:line="211" w:lineRule="auto"/>
        <w:ind w:right="5"/>
        <w:jc w:val="righ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c)    </w:t>
      </w:r>
      <w:r w:rsidRPr="008859C0">
        <w:rPr>
          <w:rFonts w:ascii="宋体" w:eastAsia="宋体" w:hAnsi="宋体" w:cs="宋体"/>
          <w:spacing w:val="6"/>
          <w:kern w:val="0"/>
          <w:sz w:val="20"/>
          <w:szCs w:val="20"/>
        </w:rPr>
        <w:t>报警事件通知和分发流程中的请求命令采用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协议格式定义：请求命令消息体采用</w:t>
      </w:r>
    </w:p>
    <w:p w14:paraId="1E26A444" w14:textId="77777777" w:rsidR="008859C0" w:rsidRPr="008859C0" w:rsidRDefault="008859C0" w:rsidP="008859C0">
      <w:pPr>
        <w:widowControl/>
        <w:spacing w:line="211"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4B7890AE"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6B534417" w14:textId="77777777" w:rsidR="008859C0" w:rsidRPr="008859C0" w:rsidRDefault="008859C0" w:rsidP="008859C0">
      <w:pPr>
        <w:widowControl/>
        <w:spacing w:before="302" w:line="249" w:lineRule="auto"/>
        <w:ind w:left="810" w:right="128"/>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XML</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格式封装，</w:t>
      </w:r>
      <w:r w:rsidRPr="008859C0">
        <w:rPr>
          <w:rFonts w:ascii="Times New Roman" w:eastAsia="Times New Roman" w:hAnsi="Times New Roman" w:cs="Times New Roman"/>
          <w:spacing w:val="-4"/>
          <w:kern w:val="0"/>
          <w:szCs w:val="21"/>
        </w:rPr>
        <w:t xml:space="preserve">XML </w:t>
      </w:r>
      <w:r w:rsidRPr="008859C0">
        <w:rPr>
          <w:rFonts w:ascii="宋体" w:eastAsia="宋体" w:hAnsi="宋体" w:cs="宋体"/>
          <w:spacing w:val="-4"/>
          <w:kern w:val="0"/>
          <w:szCs w:val="21"/>
        </w:rPr>
        <w:t>消息体的格式定义应符合</w:t>
      </w:r>
      <w:r w:rsidRPr="008859C0">
        <w:rPr>
          <w:rFonts w:ascii="Times New Roman" w:eastAsia="Times New Roman" w:hAnsi="Times New Roman" w:cs="Times New Roman"/>
          <w:spacing w:val="-4"/>
          <w:kern w:val="0"/>
          <w:szCs w:val="21"/>
        </w:rPr>
        <w:t xml:space="preserve">A.2.5.1  </w:t>
      </w:r>
      <w:r w:rsidRPr="008859C0">
        <w:rPr>
          <w:rFonts w:ascii="宋体" w:eastAsia="宋体" w:hAnsi="宋体" w:cs="宋体"/>
          <w:spacing w:val="-4"/>
          <w:kern w:val="0"/>
          <w:szCs w:val="21"/>
        </w:rPr>
        <w:t>规定的前导声明，消息体元数据序列</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格式应符合</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4"/>
          <w:kern w:val="0"/>
          <w:szCs w:val="21"/>
        </w:rPr>
        <w:t>A.2.5.3</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4"/>
          <w:kern w:val="0"/>
          <w:szCs w:val="21"/>
        </w:rPr>
        <w:t>的规定；</w:t>
      </w:r>
    </w:p>
    <w:p w14:paraId="7468213C" w14:textId="77777777" w:rsidR="008859C0" w:rsidRPr="008859C0" w:rsidRDefault="008859C0" w:rsidP="008859C0">
      <w:pPr>
        <w:widowControl/>
        <w:spacing w:before="57" w:line="256" w:lineRule="auto"/>
        <w:ind w:left="809" w:right="101" w:hanging="39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w:t>
      </w:r>
      <w:r w:rsidRPr="008859C0">
        <w:rPr>
          <w:rFonts w:ascii="宋体" w:eastAsia="宋体" w:hAnsi="宋体" w:cs="宋体"/>
          <w:spacing w:val="-2"/>
          <w:kern w:val="0"/>
          <w:szCs w:val="21"/>
        </w:rPr>
        <w:t>报警事件通知命令应包括命令类型</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CmdType</w:t>
      </w:r>
      <w:proofErr w:type="spellEnd"/>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2"/>
          <w:kern w:val="0"/>
          <w:szCs w:val="21"/>
        </w:rPr>
        <w:t>、命令序列号</w:t>
      </w:r>
      <w:r w:rsidRPr="008859C0">
        <w:rPr>
          <w:rFonts w:ascii="Times New Roman" w:eastAsia="Times New Roman" w:hAnsi="Times New Roman" w:cs="Times New Roman"/>
          <w:spacing w:val="-2"/>
          <w:kern w:val="0"/>
          <w:szCs w:val="21"/>
        </w:rPr>
        <w:t>(SN)</w:t>
      </w:r>
      <w:r w:rsidRPr="008859C0">
        <w:rPr>
          <w:rFonts w:ascii="宋体" w:eastAsia="宋体" w:hAnsi="宋体" w:cs="宋体"/>
          <w:spacing w:val="-2"/>
          <w:kern w:val="0"/>
          <w:szCs w:val="21"/>
        </w:rPr>
        <w:t>、设备编码</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DevicelD</w:t>
      </w:r>
      <w:proofErr w:type="spellEnd"/>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、报警</w:t>
      </w:r>
      <w:r w:rsidRPr="008859C0">
        <w:rPr>
          <w:rFonts w:ascii="宋体" w:eastAsia="宋体" w:hAnsi="宋体" w:cs="宋体"/>
          <w:kern w:val="0"/>
          <w:szCs w:val="21"/>
        </w:rPr>
        <w:t xml:space="preserve"> 级别</w:t>
      </w:r>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AlarmPriority</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kern w:val="0"/>
          <w:szCs w:val="21"/>
        </w:rPr>
        <w:t>、报警时间</w:t>
      </w:r>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AlarmTime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kern w:val="0"/>
          <w:szCs w:val="21"/>
        </w:rPr>
        <w:t>、</w:t>
      </w:r>
      <w:r w:rsidRPr="008859C0">
        <w:rPr>
          <w:rFonts w:ascii="宋体" w:eastAsia="宋体" w:hAnsi="宋体" w:cs="宋体"/>
          <w:spacing w:val="-45"/>
          <w:kern w:val="0"/>
          <w:szCs w:val="21"/>
        </w:rPr>
        <w:t xml:space="preserve"> </w:t>
      </w:r>
      <w:r w:rsidRPr="008859C0">
        <w:rPr>
          <w:rFonts w:ascii="宋体" w:eastAsia="宋体" w:hAnsi="宋体" w:cs="宋体"/>
          <w:kern w:val="0"/>
          <w:szCs w:val="21"/>
        </w:rPr>
        <w:t>报警方式</w:t>
      </w:r>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AlarmMetho</w:t>
      </w:r>
      <w:r w:rsidRPr="008859C0">
        <w:rPr>
          <w:rFonts w:ascii="Times New Roman" w:eastAsia="Times New Roman" w:hAnsi="Times New Roman" w:cs="Times New Roman"/>
          <w:spacing w:val="-1"/>
          <w:kern w:val="0"/>
          <w:szCs w:val="21"/>
        </w:rPr>
        <w:t>d</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1"/>
          <w:kern w:val="0"/>
          <w:szCs w:val="21"/>
        </w:rPr>
        <w:t>、</w:t>
      </w:r>
      <w:r w:rsidRPr="008859C0">
        <w:rPr>
          <w:rFonts w:ascii="宋体" w:eastAsia="宋体" w:hAnsi="宋体" w:cs="宋体"/>
          <w:spacing w:val="-55"/>
          <w:kern w:val="0"/>
          <w:szCs w:val="21"/>
        </w:rPr>
        <w:t xml:space="preserve"> </w:t>
      </w:r>
      <w:r w:rsidRPr="008859C0">
        <w:rPr>
          <w:rFonts w:ascii="宋体" w:eastAsia="宋体" w:hAnsi="宋体" w:cs="宋体"/>
          <w:spacing w:val="-1"/>
          <w:kern w:val="0"/>
          <w:szCs w:val="21"/>
        </w:rPr>
        <w:t>经度</w:t>
      </w:r>
      <w:r w:rsidRPr="008859C0">
        <w:rPr>
          <w:rFonts w:ascii="Times New Roman" w:eastAsia="Times New Roman" w:hAnsi="Times New Roman" w:cs="Times New Roman"/>
          <w:spacing w:val="-1"/>
          <w:kern w:val="0"/>
          <w:szCs w:val="21"/>
        </w:rPr>
        <w:t>(Longitude)</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w:t>
      </w:r>
      <w:r w:rsidRPr="008859C0">
        <w:rPr>
          <w:rFonts w:ascii="宋体" w:eastAsia="宋体" w:hAnsi="宋体" w:cs="宋体"/>
          <w:kern w:val="0"/>
          <w:szCs w:val="21"/>
        </w:rPr>
        <w:t xml:space="preserve"> </w:t>
      </w:r>
      <w:r w:rsidRPr="008859C0">
        <w:rPr>
          <w:rFonts w:ascii="宋体" w:eastAsia="宋体" w:hAnsi="宋体" w:cs="宋体"/>
          <w:spacing w:val="-2"/>
          <w:kern w:val="0"/>
          <w:szCs w:val="21"/>
        </w:rPr>
        <w:t>纬度</w:t>
      </w:r>
      <w:r w:rsidRPr="008859C0">
        <w:rPr>
          <w:rFonts w:ascii="Times New Roman" w:eastAsia="Times New Roman" w:hAnsi="Times New Roman" w:cs="Times New Roman"/>
          <w:spacing w:val="-2"/>
          <w:kern w:val="0"/>
          <w:szCs w:val="21"/>
        </w:rPr>
        <w:t xml:space="preserve">(Latitude)  </w:t>
      </w:r>
      <w:r w:rsidRPr="008859C0">
        <w:rPr>
          <w:rFonts w:ascii="宋体" w:eastAsia="宋体" w:hAnsi="宋体" w:cs="宋体"/>
          <w:spacing w:val="-2"/>
          <w:kern w:val="0"/>
          <w:szCs w:val="21"/>
        </w:rPr>
        <w:t>等，扩展报警类型</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AlarmType</w:t>
      </w:r>
      <w:proofErr w:type="spellEnd"/>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、报警类型参数</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Ala</w:t>
      </w:r>
      <w:r w:rsidRPr="008859C0">
        <w:rPr>
          <w:rFonts w:ascii="Times New Roman" w:eastAsia="Times New Roman" w:hAnsi="Times New Roman" w:cs="Times New Roman"/>
          <w:spacing w:val="-3"/>
          <w:kern w:val="0"/>
          <w:szCs w:val="21"/>
        </w:rPr>
        <w:t>rmTypeParam</w:t>
      </w:r>
      <w:proofErr w:type="spellEnd"/>
      <w:r w:rsidRPr="008859C0">
        <w:rPr>
          <w:rFonts w:ascii="Times New Roman" w:eastAsia="Times New Roman" w:hAnsi="Times New Roman" w:cs="Times New Roman"/>
          <w:spacing w:val="-3"/>
          <w:kern w:val="0"/>
          <w:szCs w:val="21"/>
        </w:rPr>
        <w:t>);</w:t>
      </w:r>
    </w:p>
    <w:p w14:paraId="59CFF6CD" w14:textId="77777777" w:rsidR="008859C0" w:rsidRPr="008859C0" w:rsidRDefault="008859C0" w:rsidP="008859C0">
      <w:pPr>
        <w:widowControl/>
        <w:spacing w:before="89" w:line="479"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5"/>
          <w:kern w:val="0"/>
          <w:position w:val="21"/>
          <w:szCs w:val="21"/>
        </w:rPr>
        <w:t xml:space="preserve">e)    </w:t>
      </w:r>
      <w:r w:rsidRPr="008859C0">
        <w:rPr>
          <w:rFonts w:ascii="宋体" w:eastAsia="宋体" w:hAnsi="宋体" w:cs="宋体"/>
          <w:spacing w:val="-5"/>
          <w:kern w:val="0"/>
          <w:position w:val="21"/>
          <w:szCs w:val="21"/>
        </w:rPr>
        <w:t>设备在收到</w:t>
      </w:r>
      <w:r w:rsidRPr="008859C0">
        <w:rPr>
          <w:rFonts w:ascii="宋体" w:eastAsia="宋体" w:hAnsi="宋体" w:cs="宋体"/>
          <w:spacing w:val="-23"/>
          <w:kern w:val="0"/>
          <w:position w:val="21"/>
          <w:szCs w:val="21"/>
        </w:rPr>
        <w:t xml:space="preserve"> </w:t>
      </w:r>
      <w:r w:rsidRPr="008859C0">
        <w:rPr>
          <w:rFonts w:ascii="Times New Roman" w:eastAsia="Times New Roman" w:hAnsi="Times New Roman" w:cs="Times New Roman"/>
          <w:spacing w:val="-5"/>
          <w:kern w:val="0"/>
          <w:position w:val="21"/>
          <w:szCs w:val="21"/>
        </w:rPr>
        <w:t>MESSAGE</w:t>
      </w:r>
      <w:r w:rsidRPr="008859C0">
        <w:rPr>
          <w:rFonts w:ascii="Times New Roman" w:eastAsia="Times New Roman" w:hAnsi="Times New Roman" w:cs="Times New Roman"/>
          <w:spacing w:val="21"/>
          <w:w w:val="101"/>
          <w:kern w:val="0"/>
          <w:position w:val="21"/>
          <w:szCs w:val="21"/>
        </w:rPr>
        <w:t xml:space="preserve"> </w:t>
      </w:r>
      <w:r w:rsidRPr="008859C0">
        <w:rPr>
          <w:rFonts w:ascii="宋体" w:eastAsia="宋体" w:hAnsi="宋体" w:cs="宋体"/>
          <w:spacing w:val="-5"/>
          <w:kern w:val="0"/>
          <w:position w:val="21"/>
          <w:szCs w:val="21"/>
        </w:rPr>
        <w:t xml:space="preserve">消息后，应立即返回200 </w:t>
      </w:r>
      <w:r w:rsidRPr="008859C0">
        <w:rPr>
          <w:rFonts w:ascii="Times New Roman" w:eastAsia="Times New Roman" w:hAnsi="Times New Roman" w:cs="Times New Roman"/>
          <w:spacing w:val="-5"/>
          <w:kern w:val="0"/>
          <w:position w:val="21"/>
          <w:szCs w:val="21"/>
        </w:rPr>
        <w:t xml:space="preserve">OK </w:t>
      </w:r>
      <w:r w:rsidRPr="008859C0">
        <w:rPr>
          <w:rFonts w:ascii="宋体" w:eastAsia="宋体" w:hAnsi="宋体" w:cs="宋体"/>
          <w:spacing w:val="-5"/>
          <w:kern w:val="0"/>
          <w:position w:val="21"/>
          <w:szCs w:val="21"/>
        </w:rPr>
        <w:t>应答</w:t>
      </w:r>
      <w:r w:rsidRPr="008859C0">
        <w:rPr>
          <w:rFonts w:ascii="宋体" w:eastAsia="宋体" w:hAnsi="宋体" w:cs="宋体"/>
          <w:spacing w:val="-6"/>
          <w:kern w:val="0"/>
          <w:position w:val="21"/>
          <w:szCs w:val="21"/>
        </w:rPr>
        <w:t xml:space="preserve">，200 </w:t>
      </w:r>
      <w:r w:rsidRPr="008859C0">
        <w:rPr>
          <w:rFonts w:ascii="Times New Roman" w:eastAsia="Times New Roman" w:hAnsi="Times New Roman" w:cs="Times New Roman"/>
          <w:spacing w:val="-6"/>
          <w:kern w:val="0"/>
          <w:position w:val="21"/>
          <w:szCs w:val="21"/>
        </w:rPr>
        <w:t xml:space="preserve">OK </w:t>
      </w:r>
      <w:r w:rsidRPr="008859C0">
        <w:rPr>
          <w:rFonts w:ascii="宋体" w:eastAsia="宋体" w:hAnsi="宋体" w:cs="宋体"/>
          <w:spacing w:val="-6"/>
          <w:kern w:val="0"/>
          <w:position w:val="21"/>
          <w:szCs w:val="21"/>
        </w:rPr>
        <w:t>应答均无消息体。</w:t>
      </w:r>
    </w:p>
    <w:p w14:paraId="1A3C07FE" w14:textId="77777777" w:rsidR="008859C0" w:rsidRPr="008859C0" w:rsidRDefault="008859C0" w:rsidP="008859C0">
      <w:pPr>
        <w:widowControl/>
        <w:spacing w:before="100" w:beforeAutospacing="1" w:after="100" w:afterAutospacing="1" w:line="216" w:lineRule="auto"/>
        <w:jc w:val="left"/>
        <w:rPr>
          <w:rFonts w:ascii="宋体" w:eastAsia="宋体" w:hAnsi="宋体" w:cs="宋体"/>
          <w:kern w:val="0"/>
          <w:sz w:val="24"/>
          <w:szCs w:val="24"/>
        </w:rPr>
      </w:pPr>
      <w:hyperlink r:id="rId19" w:history="1">
        <w:r w:rsidRPr="008859C0">
          <w:rPr>
            <w:rFonts w:ascii="黑体" w:eastAsia="黑体" w:hAnsi="黑体" w:cs="黑体" w:hint="eastAsia"/>
            <w:spacing w:val="-12"/>
            <w:kern w:val="0"/>
            <w:sz w:val="24"/>
            <w:szCs w:val="24"/>
          </w:rPr>
          <w:t>9.4.3.2</w:t>
        </w:r>
      </w:hyperlink>
      <w:r w:rsidRPr="008859C0">
        <w:rPr>
          <w:rFonts w:ascii="黑体" w:eastAsia="黑体" w:hAnsi="黑体" w:cs="黑体" w:hint="eastAsia"/>
          <w:spacing w:val="-12"/>
          <w:kern w:val="0"/>
          <w:sz w:val="24"/>
          <w:szCs w:val="24"/>
        </w:rPr>
        <w:t xml:space="preserve">  应答命令</w:t>
      </w:r>
    </w:p>
    <w:p w14:paraId="0C0B55DF" w14:textId="77777777" w:rsidR="008859C0" w:rsidRPr="008859C0" w:rsidRDefault="008859C0" w:rsidP="008859C0">
      <w:pPr>
        <w:widowControl/>
        <w:spacing w:before="244" w:line="218" w:lineRule="auto"/>
        <w:ind w:left="410"/>
        <w:jc w:val="left"/>
        <w:rPr>
          <w:rFonts w:ascii="宋体" w:eastAsia="宋体" w:hAnsi="宋体" w:cs="宋体"/>
          <w:kern w:val="0"/>
          <w:sz w:val="24"/>
          <w:szCs w:val="24"/>
        </w:rPr>
      </w:pPr>
      <w:r w:rsidRPr="008859C0">
        <w:rPr>
          <w:rFonts w:ascii="宋体" w:eastAsia="宋体" w:hAnsi="宋体" w:cs="宋体"/>
          <w:spacing w:val="-5"/>
          <w:kern w:val="0"/>
          <w:szCs w:val="21"/>
        </w:rPr>
        <w:t>应答命令满足以下要求：</w:t>
      </w:r>
    </w:p>
    <w:p w14:paraId="29EA0123" w14:textId="77777777" w:rsidR="008859C0" w:rsidRPr="008859C0" w:rsidRDefault="008859C0" w:rsidP="008859C0">
      <w:pPr>
        <w:widowControl/>
        <w:spacing w:before="59" w:line="211" w:lineRule="auto"/>
        <w:ind w:right="8"/>
        <w:jc w:val="righ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SIP  </w:t>
      </w:r>
      <w:proofErr w:type="gramStart"/>
      <w:r w:rsidRPr="008859C0">
        <w:rPr>
          <w:rFonts w:ascii="宋体" w:eastAsia="宋体" w:hAnsi="宋体" w:cs="宋体"/>
          <w:spacing w:val="-2"/>
          <w:kern w:val="0"/>
          <w:szCs w:val="21"/>
        </w:rPr>
        <w:t>服务器向源设备</w:t>
      </w:r>
      <w:proofErr w:type="gramEnd"/>
      <w:r w:rsidRPr="008859C0">
        <w:rPr>
          <w:rFonts w:ascii="宋体" w:eastAsia="宋体" w:hAnsi="宋体" w:cs="宋体"/>
          <w:spacing w:val="-2"/>
          <w:kern w:val="0"/>
          <w:szCs w:val="21"/>
        </w:rPr>
        <w:t>、目标设备向</w:t>
      </w:r>
      <w:r w:rsidRPr="008859C0">
        <w:rPr>
          <w:rFonts w:ascii="Times New Roman" w:eastAsia="Times New Roman" w:hAnsi="Times New Roman" w:cs="Times New Roman"/>
          <w:spacing w:val="-2"/>
          <w:kern w:val="0"/>
          <w:szCs w:val="21"/>
        </w:rPr>
        <w:t>S</w:t>
      </w:r>
      <w:r w:rsidRPr="008859C0">
        <w:rPr>
          <w:rFonts w:ascii="Times New Roman" w:eastAsia="Times New Roman" w:hAnsi="Times New Roman" w:cs="Times New Roman"/>
          <w:spacing w:val="-3"/>
          <w:kern w:val="0"/>
          <w:szCs w:val="21"/>
        </w:rPr>
        <w:t>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3"/>
          <w:kern w:val="0"/>
          <w:szCs w:val="21"/>
        </w:rPr>
        <w:t>服务器发送报警通知应答命令均采用</w:t>
      </w:r>
      <w:r w:rsidRPr="008859C0">
        <w:rPr>
          <w:rFonts w:ascii="Times New Roman" w:eastAsia="Times New Roman" w:hAnsi="Times New Roman" w:cs="Times New Roman"/>
          <w:spacing w:val="-3"/>
          <w:kern w:val="0"/>
          <w:szCs w:val="21"/>
        </w:rPr>
        <w:t>MESSAGE</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spacing w:val="-3"/>
          <w:kern w:val="0"/>
          <w:szCs w:val="21"/>
        </w:rPr>
        <w:t>方法；</w:t>
      </w:r>
    </w:p>
    <w:p w14:paraId="113A6D3D" w14:textId="77777777" w:rsidR="008859C0" w:rsidRPr="008859C0" w:rsidRDefault="008859C0" w:rsidP="008859C0">
      <w:pPr>
        <w:widowControl/>
        <w:spacing w:before="7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b)    </w:t>
      </w:r>
      <w:r w:rsidRPr="008859C0">
        <w:rPr>
          <w:rFonts w:ascii="宋体" w:eastAsia="宋体" w:hAnsi="宋体" w:cs="宋体"/>
          <w:kern w:val="0"/>
          <w:szCs w:val="21"/>
        </w:rPr>
        <w:t>消息头</w:t>
      </w:r>
      <w:r w:rsidRPr="008859C0">
        <w:rPr>
          <w:rFonts w:ascii="宋体" w:eastAsia="宋体" w:hAnsi="宋体" w:cs="宋体"/>
          <w:spacing w:val="-42"/>
          <w:kern w:val="0"/>
          <w:szCs w:val="21"/>
        </w:rPr>
        <w:t xml:space="preserve"> </w:t>
      </w:r>
      <w:r w:rsidRPr="008859C0">
        <w:rPr>
          <w:rFonts w:ascii="Times New Roman" w:eastAsia="Times New Roman" w:hAnsi="Times New Roman" w:cs="Times New Roman"/>
          <w:kern w:val="0"/>
          <w:szCs w:val="21"/>
        </w:rPr>
        <w:t xml:space="preserve">Content-type  </w:t>
      </w:r>
      <w:r w:rsidRPr="008859C0">
        <w:rPr>
          <w:rFonts w:ascii="宋体" w:eastAsia="宋体" w:hAnsi="宋体" w:cs="宋体"/>
          <w:kern w:val="0"/>
          <w:szCs w:val="21"/>
        </w:rPr>
        <w:t>字段为</w:t>
      </w:r>
      <w:r w:rsidRPr="008859C0">
        <w:rPr>
          <w:rFonts w:ascii="宋体" w:eastAsia="宋体" w:hAnsi="宋体" w:cs="宋体"/>
          <w:spacing w:val="-46"/>
          <w:kern w:val="0"/>
          <w:szCs w:val="21"/>
        </w:rPr>
        <w:t xml:space="preserve"> </w:t>
      </w:r>
      <w:proofErr w:type="spellStart"/>
      <w:r w:rsidRPr="008859C0">
        <w:rPr>
          <w:rFonts w:ascii="Times New Roman" w:eastAsia="Times New Roman" w:hAnsi="Times New Roman" w:cs="Times New Roman"/>
          <w:kern w:val="0"/>
          <w:szCs w:val="21"/>
        </w:rPr>
        <w:t>Content-type:Application</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M</w:t>
      </w:r>
      <w:r w:rsidRPr="008859C0">
        <w:rPr>
          <w:rFonts w:ascii="Times New Roman" w:eastAsia="Times New Roman" w:hAnsi="Times New Roman" w:cs="Times New Roman"/>
          <w:spacing w:val="-1"/>
          <w:kern w:val="0"/>
          <w:szCs w:val="21"/>
        </w:rPr>
        <w:t>ANSCDP+xml</w:t>
      </w:r>
      <w:proofErr w:type="spellEnd"/>
      <w:r w:rsidRPr="008859C0">
        <w:rPr>
          <w:rFonts w:ascii="Times New Roman" w:eastAsia="Times New Roman" w:hAnsi="Times New Roman" w:cs="Times New Roman"/>
          <w:spacing w:val="-1"/>
          <w:kern w:val="0"/>
          <w:szCs w:val="21"/>
        </w:rPr>
        <w:t>;</w:t>
      </w:r>
    </w:p>
    <w:p w14:paraId="097D889E" w14:textId="77777777" w:rsidR="008859C0" w:rsidRPr="008859C0" w:rsidRDefault="008859C0" w:rsidP="008859C0">
      <w:pPr>
        <w:widowControl/>
        <w:spacing w:before="88" w:line="264" w:lineRule="auto"/>
        <w:ind w:left="809" w:right="79" w:hanging="399"/>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 xml:space="preserve">c)    </w:t>
      </w:r>
      <w:r w:rsidRPr="008859C0">
        <w:rPr>
          <w:rFonts w:ascii="宋体" w:eastAsia="宋体" w:hAnsi="宋体" w:cs="宋体"/>
          <w:spacing w:val="7"/>
          <w:kern w:val="0"/>
          <w:szCs w:val="21"/>
        </w:rPr>
        <w:t>报警事件通知和分发流程中的应答命令采用</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7"/>
          <w:kern w:val="0"/>
          <w:szCs w:val="21"/>
        </w:rPr>
        <w:t>协议格</w:t>
      </w:r>
      <w:r w:rsidRPr="008859C0">
        <w:rPr>
          <w:rFonts w:ascii="宋体" w:eastAsia="宋体" w:hAnsi="宋体" w:cs="宋体"/>
          <w:spacing w:val="6"/>
          <w:kern w:val="0"/>
          <w:szCs w:val="21"/>
        </w:rPr>
        <w:t>式定义：应答消息体采用</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5"/>
          <w:kern w:val="0"/>
          <w:szCs w:val="21"/>
        </w:rPr>
        <w:t xml:space="preserve">XML </w:t>
      </w:r>
      <w:r w:rsidRPr="008859C0">
        <w:rPr>
          <w:rFonts w:ascii="宋体" w:eastAsia="宋体" w:hAnsi="宋体" w:cs="宋体"/>
          <w:spacing w:val="-5"/>
          <w:kern w:val="0"/>
          <w:szCs w:val="21"/>
        </w:rPr>
        <w:t>格式封装，</w:t>
      </w:r>
      <w:r w:rsidRPr="008859C0">
        <w:rPr>
          <w:rFonts w:ascii="Times New Roman" w:eastAsia="Times New Roman" w:hAnsi="Times New Roman" w:cs="Times New Roman"/>
          <w:spacing w:val="-5"/>
          <w:kern w:val="0"/>
          <w:szCs w:val="21"/>
        </w:rPr>
        <w:t xml:space="preserve">XML </w:t>
      </w:r>
      <w:r w:rsidRPr="008859C0">
        <w:rPr>
          <w:rFonts w:ascii="宋体" w:eastAsia="宋体" w:hAnsi="宋体" w:cs="宋体"/>
          <w:spacing w:val="-5"/>
          <w:kern w:val="0"/>
          <w:szCs w:val="21"/>
        </w:rPr>
        <w:t>消息体格式定义应符合</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spacing w:val="-5"/>
          <w:kern w:val="0"/>
          <w:szCs w:val="21"/>
        </w:rPr>
        <w:t xml:space="preserve">A.2.6.1  </w:t>
      </w:r>
      <w:r w:rsidRPr="008859C0">
        <w:rPr>
          <w:rFonts w:ascii="宋体" w:eastAsia="宋体" w:hAnsi="宋体" w:cs="宋体"/>
          <w:spacing w:val="-5"/>
          <w:kern w:val="0"/>
          <w:szCs w:val="21"/>
        </w:rPr>
        <w:t>中规定的前导声明，消息体元数据序列</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格式应符合</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4"/>
          <w:kern w:val="0"/>
          <w:szCs w:val="21"/>
        </w:rPr>
        <w:t>A.2.6.3</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4"/>
          <w:kern w:val="0"/>
          <w:szCs w:val="21"/>
        </w:rPr>
        <w:t>的规定；</w:t>
      </w:r>
    </w:p>
    <w:p w14:paraId="2FEEC581" w14:textId="77777777" w:rsidR="008859C0" w:rsidRPr="008859C0" w:rsidRDefault="008859C0" w:rsidP="008859C0">
      <w:pPr>
        <w:widowControl/>
        <w:spacing w:before="58" w:line="249" w:lineRule="auto"/>
        <w:ind w:left="809" w:right="90" w:hanging="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d)    </w:t>
      </w:r>
      <w:r w:rsidRPr="008859C0">
        <w:rPr>
          <w:rFonts w:ascii="宋体" w:eastAsia="宋体" w:hAnsi="宋体" w:cs="宋体"/>
          <w:spacing w:val="-1"/>
          <w:kern w:val="0"/>
          <w:szCs w:val="21"/>
        </w:rPr>
        <w:t>报警事件通知应答命令应包括</w:t>
      </w:r>
      <w:r w:rsidRPr="008859C0">
        <w:rPr>
          <w:rFonts w:ascii="宋体" w:eastAsia="宋体" w:hAnsi="宋体" w:cs="宋体"/>
          <w:spacing w:val="-2"/>
          <w:kern w:val="0"/>
          <w:szCs w:val="21"/>
        </w:rPr>
        <w:t>命令类型</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CmdType</w:t>
      </w:r>
      <w:proofErr w:type="spellEnd"/>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、命令序列号</w:t>
      </w:r>
      <w:r w:rsidRPr="008859C0">
        <w:rPr>
          <w:rFonts w:ascii="Times New Roman" w:eastAsia="Times New Roman" w:hAnsi="Times New Roman" w:cs="Times New Roman"/>
          <w:spacing w:val="-2"/>
          <w:kern w:val="0"/>
          <w:szCs w:val="21"/>
        </w:rPr>
        <w:t>(SN)</w:t>
      </w:r>
      <w:r w:rsidRPr="008859C0">
        <w:rPr>
          <w:rFonts w:ascii="宋体" w:eastAsia="宋体" w:hAnsi="宋体" w:cs="宋体"/>
          <w:spacing w:val="-2"/>
          <w:kern w:val="0"/>
          <w:szCs w:val="21"/>
        </w:rPr>
        <w:t>、设备编码</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DevicelD</w:t>
      </w:r>
      <w:proofErr w:type="spellEnd"/>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w:t>
      </w:r>
      <w:r w:rsidRPr="008859C0">
        <w:rPr>
          <w:rFonts w:ascii="宋体" w:eastAsia="宋体" w:hAnsi="宋体" w:cs="宋体"/>
          <w:kern w:val="0"/>
          <w:szCs w:val="21"/>
        </w:rPr>
        <w:t xml:space="preserve"> </w:t>
      </w:r>
      <w:r w:rsidRPr="008859C0">
        <w:rPr>
          <w:rFonts w:ascii="宋体" w:eastAsia="宋体" w:hAnsi="宋体" w:cs="宋体"/>
          <w:spacing w:val="-3"/>
          <w:kern w:val="0"/>
          <w:szCs w:val="21"/>
        </w:rPr>
        <w:t>执行结果</w:t>
      </w:r>
      <w:r w:rsidRPr="008859C0">
        <w:rPr>
          <w:rFonts w:ascii="Times New Roman" w:eastAsia="Times New Roman" w:hAnsi="Times New Roman" w:cs="Times New Roman"/>
          <w:spacing w:val="-3"/>
          <w:kern w:val="0"/>
          <w:szCs w:val="21"/>
        </w:rPr>
        <w:t>(Result);</w:t>
      </w:r>
    </w:p>
    <w:p w14:paraId="761BB0DD" w14:textId="77777777" w:rsidR="008859C0" w:rsidRPr="008859C0" w:rsidRDefault="008859C0" w:rsidP="008859C0">
      <w:pPr>
        <w:widowControl/>
        <w:spacing w:before="8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e)     </w:t>
      </w:r>
      <w:r w:rsidRPr="008859C0">
        <w:rPr>
          <w:rFonts w:ascii="宋体" w:eastAsia="宋体" w:hAnsi="宋体" w:cs="宋体"/>
          <w:spacing w:val="-6"/>
          <w:kern w:val="0"/>
          <w:szCs w:val="21"/>
        </w:rPr>
        <w:t>设备在收到</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6"/>
          <w:kern w:val="0"/>
          <w:szCs w:val="21"/>
        </w:rPr>
        <w:t>MESSAGE</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6"/>
          <w:kern w:val="0"/>
          <w:szCs w:val="21"/>
        </w:rPr>
        <w:t xml:space="preserve">消息后，应立即返回200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 xml:space="preserve">应答，200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应答均无消息体。</w:t>
      </w:r>
    </w:p>
    <w:p w14:paraId="1F5D07AC" w14:textId="77777777" w:rsidR="008859C0" w:rsidRPr="008859C0" w:rsidRDefault="008859C0" w:rsidP="008859C0">
      <w:pPr>
        <w:widowControl/>
        <w:spacing w:before="25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5"/>
          <w:kern w:val="0"/>
          <w:sz w:val="24"/>
          <w:szCs w:val="24"/>
        </w:rPr>
        <w:t>9.5</w:t>
      </w:r>
      <w:r w:rsidRPr="008859C0">
        <w:rPr>
          <w:rFonts w:ascii="黑体" w:eastAsia="黑体" w:hAnsi="黑体" w:cs="黑体" w:hint="eastAsia"/>
          <w:spacing w:val="98"/>
          <w:kern w:val="0"/>
          <w:sz w:val="24"/>
          <w:szCs w:val="24"/>
        </w:rPr>
        <w:t xml:space="preserve"> </w:t>
      </w:r>
      <w:r w:rsidRPr="008859C0">
        <w:rPr>
          <w:rFonts w:ascii="黑体" w:eastAsia="黑体" w:hAnsi="黑体" w:cs="黑体" w:hint="eastAsia"/>
          <w:spacing w:val="-5"/>
          <w:kern w:val="0"/>
          <w:sz w:val="24"/>
          <w:szCs w:val="24"/>
        </w:rPr>
        <w:t>网络设备信息查询</w:t>
      </w:r>
    </w:p>
    <w:p w14:paraId="4EFC0EDA" w14:textId="77777777" w:rsidR="008859C0" w:rsidRPr="008859C0" w:rsidRDefault="008859C0" w:rsidP="008859C0">
      <w:pPr>
        <w:widowControl/>
        <w:spacing w:before="23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9.5.1</w:t>
      </w:r>
      <w:r w:rsidRPr="008859C0">
        <w:rPr>
          <w:rFonts w:ascii="黑体" w:eastAsia="黑体" w:hAnsi="黑体" w:cs="黑体" w:hint="eastAsia"/>
          <w:spacing w:val="82"/>
          <w:kern w:val="0"/>
          <w:sz w:val="24"/>
          <w:szCs w:val="24"/>
        </w:rPr>
        <w:t xml:space="preserve"> </w:t>
      </w:r>
      <w:r w:rsidRPr="008859C0">
        <w:rPr>
          <w:rFonts w:ascii="黑体" w:eastAsia="黑体" w:hAnsi="黑体" w:cs="黑体" w:hint="eastAsia"/>
          <w:spacing w:val="-10"/>
          <w:kern w:val="0"/>
          <w:sz w:val="24"/>
          <w:szCs w:val="24"/>
        </w:rPr>
        <w:t>基本要求</w:t>
      </w:r>
    </w:p>
    <w:p w14:paraId="36D291F8" w14:textId="77777777" w:rsidR="008859C0" w:rsidRPr="008859C0" w:rsidRDefault="008859C0" w:rsidP="008859C0">
      <w:pPr>
        <w:widowControl/>
        <w:spacing w:before="216" w:line="218" w:lineRule="auto"/>
        <w:ind w:left="410"/>
        <w:jc w:val="left"/>
        <w:rPr>
          <w:rFonts w:ascii="宋体" w:eastAsia="宋体" w:hAnsi="宋体" w:cs="宋体"/>
          <w:kern w:val="0"/>
          <w:sz w:val="24"/>
          <w:szCs w:val="24"/>
        </w:rPr>
      </w:pPr>
      <w:r w:rsidRPr="008859C0">
        <w:rPr>
          <w:rFonts w:ascii="宋体" w:eastAsia="宋体" w:hAnsi="宋体" w:cs="宋体"/>
          <w:spacing w:val="-5"/>
          <w:kern w:val="0"/>
          <w:szCs w:val="21"/>
        </w:rPr>
        <w:t>网络设备信息查询应满足以下基本要求：</w:t>
      </w:r>
    </w:p>
    <w:p w14:paraId="4736A997" w14:textId="77777777" w:rsidR="008859C0" w:rsidRPr="008859C0" w:rsidRDefault="008859C0" w:rsidP="008859C0">
      <w:pPr>
        <w:widowControl/>
        <w:spacing w:before="48"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a)    </w:t>
      </w:r>
      <w:r w:rsidRPr="008859C0">
        <w:rPr>
          <w:rFonts w:ascii="宋体" w:eastAsia="宋体" w:hAnsi="宋体" w:cs="宋体"/>
          <w:spacing w:val="-4"/>
          <w:kern w:val="0"/>
          <w:szCs w:val="21"/>
        </w:rPr>
        <w:t>源设备向目标设备发送信息查询命令，目标设备应将结果通过查询应答命令</w:t>
      </w:r>
      <w:proofErr w:type="gramStart"/>
      <w:r w:rsidRPr="008859C0">
        <w:rPr>
          <w:rFonts w:ascii="宋体" w:eastAsia="宋体" w:hAnsi="宋体" w:cs="宋体"/>
          <w:spacing w:val="-4"/>
          <w:kern w:val="0"/>
          <w:szCs w:val="21"/>
        </w:rPr>
        <w:t>返回给源设备</w:t>
      </w:r>
      <w:proofErr w:type="gramEnd"/>
      <w:r w:rsidRPr="008859C0">
        <w:rPr>
          <w:rFonts w:ascii="宋体" w:eastAsia="宋体" w:hAnsi="宋体" w:cs="宋体"/>
          <w:spacing w:val="-4"/>
          <w:kern w:val="0"/>
          <w:szCs w:val="21"/>
        </w:rPr>
        <w:t>；</w:t>
      </w:r>
    </w:p>
    <w:p w14:paraId="1714DF2C" w14:textId="77777777" w:rsidR="008859C0" w:rsidRPr="008859C0" w:rsidRDefault="008859C0" w:rsidP="008859C0">
      <w:pPr>
        <w:widowControl/>
        <w:spacing w:before="69" w:after="100" w:afterAutospacing="1" w:line="211" w:lineRule="auto"/>
        <w:jc w:val="righ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b)    </w:t>
      </w:r>
      <w:r w:rsidRPr="008859C0">
        <w:rPr>
          <w:rFonts w:ascii="宋体" w:eastAsia="宋体" w:hAnsi="宋体" w:cs="宋体"/>
          <w:spacing w:val="-8"/>
          <w:kern w:val="0"/>
          <w:szCs w:val="21"/>
        </w:rPr>
        <w:t>网络设备信息查询命令包括设备目录、前端设备信息、前端设备状态信息、设备配置、预置位、</w:t>
      </w:r>
    </w:p>
    <w:p w14:paraId="16C2623E" w14:textId="77777777" w:rsidR="008859C0" w:rsidRPr="008859C0" w:rsidRDefault="008859C0" w:rsidP="008859C0">
      <w:pPr>
        <w:widowControl/>
        <w:spacing w:before="112" w:line="297" w:lineRule="exact"/>
        <w:ind w:left="810"/>
        <w:jc w:val="left"/>
        <w:rPr>
          <w:rFonts w:ascii="宋体" w:eastAsia="宋体" w:hAnsi="宋体" w:cs="宋体"/>
          <w:kern w:val="0"/>
          <w:sz w:val="24"/>
          <w:szCs w:val="24"/>
        </w:rPr>
      </w:pPr>
      <w:r w:rsidRPr="008859C0">
        <w:rPr>
          <w:rFonts w:ascii="宋体" w:eastAsia="宋体" w:hAnsi="宋体" w:cs="宋体"/>
          <w:spacing w:val="-15"/>
          <w:kern w:val="0"/>
          <w:position w:val="6"/>
          <w:szCs w:val="21"/>
        </w:rPr>
        <w:t>看守位信息、巡航轨迹列表、巡航轨迹、</w:t>
      </w:r>
      <w:r w:rsidRPr="008859C0">
        <w:rPr>
          <w:rFonts w:ascii="Times New Roman" w:eastAsia="Times New Roman" w:hAnsi="Times New Roman" w:cs="Times New Roman"/>
          <w:spacing w:val="-15"/>
          <w:kern w:val="0"/>
          <w:position w:val="6"/>
          <w:szCs w:val="21"/>
        </w:rPr>
        <w:t>PTZ</w:t>
      </w:r>
      <w:r w:rsidRPr="008859C0">
        <w:rPr>
          <w:rFonts w:ascii="Times New Roman" w:eastAsia="Times New Roman" w:hAnsi="Times New Roman" w:cs="Times New Roman"/>
          <w:spacing w:val="34"/>
          <w:kern w:val="0"/>
          <w:position w:val="6"/>
          <w:szCs w:val="21"/>
        </w:rPr>
        <w:t xml:space="preserve"> </w:t>
      </w:r>
      <w:r w:rsidRPr="008859C0">
        <w:rPr>
          <w:rFonts w:ascii="宋体" w:eastAsia="宋体" w:hAnsi="宋体" w:cs="宋体"/>
          <w:spacing w:val="-15"/>
          <w:kern w:val="0"/>
          <w:position w:val="6"/>
          <w:szCs w:val="21"/>
        </w:rPr>
        <w:t>精准状态、存储卡状态等；</w:t>
      </w:r>
    </w:p>
    <w:p w14:paraId="3A3FB466" w14:textId="77777777" w:rsidR="008859C0" w:rsidRPr="008859C0" w:rsidRDefault="008859C0" w:rsidP="008859C0">
      <w:pPr>
        <w:widowControl/>
        <w:spacing w:before="100" w:beforeAutospacing="1" w:after="100" w:afterAutospacing="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c)    </w:t>
      </w:r>
      <w:r w:rsidRPr="008859C0">
        <w:rPr>
          <w:rFonts w:ascii="宋体" w:eastAsia="宋体" w:hAnsi="宋体" w:cs="宋体"/>
          <w:spacing w:val="-2"/>
          <w:kern w:val="0"/>
          <w:szCs w:val="21"/>
        </w:rPr>
        <w:t>信息查询的范围包括本地</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监控</w:t>
      </w:r>
      <w:proofErr w:type="gramStart"/>
      <w:r w:rsidRPr="008859C0">
        <w:rPr>
          <w:rFonts w:ascii="宋体" w:eastAsia="宋体" w:hAnsi="宋体" w:cs="宋体"/>
          <w:spacing w:val="-2"/>
          <w:kern w:val="0"/>
          <w:szCs w:val="21"/>
        </w:rPr>
        <w:t>域或者</w:t>
      </w:r>
      <w:proofErr w:type="gramEnd"/>
      <w:r w:rsidRPr="008859C0">
        <w:rPr>
          <w:rFonts w:ascii="宋体" w:eastAsia="宋体" w:hAnsi="宋体" w:cs="宋体"/>
          <w:spacing w:val="-2"/>
          <w:kern w:val="0"/>
          <w:szCs w:val="21"/>
        </w:rPr>
        <w:t>跨</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监控域；</w:t>
      </w:r>
    </w:p>
    <w:p w14:paraId="38F878A8" w14:textId="77777777" w:rsidR="008859C0" w:rsidRPr="008859C0" w:rsidRDefault="008859C0" w:rsidP="008859C0">
      <w:pPr>
        <w:widowControl/>
        <w:spacing w:before="98" w:line="244" w:lineRule="auto"/>
        <w:ind w:left="410" w:right="98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d)    </w:t>
      </w:r>
      <w:r w:rsidRPr="008859C0">
        <w:rPr>
          <w:rFonts w:ascii="宋体" w:eastAsia="宋体" w:hAnsi="宋体" w:cs="宋体"/>
          <w:spacing w:val="-1"/>
          <w:kern w:val="0"/>
          <w:szCs w:val="21"/>
        </w:rPr>
        <w:t>网络设备信息查询命令和响应均采用</w:t>
      </w:r>
      <w:r w:rsidRPr="008859C0">
        <w:rPr>
          <w:rFonts w:ascii="Times New Roman" w:eastAsia="Times New Roman" w:hAnsi="Times New Roman" w:cs="Times New Roman"/>
          <w:spacing w:val="-1"/>
          <w:kern w:val="0"/>
          <w:szCs w:val="21"/>
        </w:rPr>
        <w:t>IETF  RFC</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spacing w:val="-1"/>
          <w:kern w:val="0"/>
          <w:szCs w:val="21"/>
        </w:rPr>
        <w:t>3428</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1"/>
          <w:kern w:val="0"/>
          <w:szCs w:val="21"/>
        </w:rPr>
        <w:t>中定义的</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1"/>
          <w:kern w:val="0"/>
          <w:szCs w:val="21"/>
        </w:rPr>
        <w:t>MESSAGE</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1"/>
          <w:kern w:val="0"/>
          <w:szCs w:val="21"/>
        </w:rPr>
        <w:t>方法；</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 xml:space="preserve">e)     </w:t>
      </w:r>
      <w:r w:rsidRPr="008859C0">
        <w:rPr>
          <w:rFonts w:ascii="宋体" w:eastAsia="宋体" w:hAnsi="宋体" w:cs="宋体"/>
          <w:spacing w:val="-3"/>
          <w:kern w:val="0"/>
          <w:szCs w:val="21"/>
        </w:rPr>
        <w:t>目录查询应答命令应符合附录</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 xml:space="preserve">M </w:t>
      </w:r>
      <w:r w:rsidRPr="008859C0">
        <w:rPr>
          <w:rFonts w:ascii="宋体" w:eastAsia="宋体" w:hAnsi="宋体" w:cs="宋体"/>
          <w:spacing w:val="-3"/>
          <w:kern w:val="0"/>
          <w:szCs w:val="21"/>
        </w:rPr>
        <w:t>多响应消息传输的要求；</w:t>
      </w:r>
    </w:p>
    <w:p w14:paraId="2F39A970" w14:textId="77777777" w:rsidR="008859C0" w:rsidRPr="008859C0" w:rsidRDefault="008859C0" w:rsidP="008859C0">
      <w:pPr>
        <w:widowControl/>
        <w:spacing w:before="79" w:line="489"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8"/>
          <w:kern w:val="0"/>
          <w:position w:val="21"/>
          <w:szCs w:val="21"/>
        </w:rPr>
        <w:t xml:space="preserve">f)    </w:t>
      </w:r>
      <w:r w:rsidRPr="008859C0">
        <w:rPr>
          <w:rFonts w:ascii="宋体" w:eastAsia="宋体" w:hAnsi="宋体" w:cs="宋体"/>
          <w:spacing w:val="-8"/>
          <w:kern w:val="0"/>
          <w:position w:val="21"/>
          <w:szCs w:val="21"/>
        </w:rPr>
        <w:t>源设备包括</w:t>
      </w:r>
      <w:r w:rsidRPr="008859C0">
        <w:rPr>
          <w:rFonts w:ascii="宋体" w:eastAsia="宋体" w:hAnsi="宋体" w:cs="宋体"/>
          <w:spacing w:val="-38"/>
          <w:kern w:val="0"/>
          <w:position w:val="21"/>
          <w:szCs w:val="21"/>
        </w:rPr>
        <w:t xml:space="preserve"> </w:t>
      </w:r>
      <w:r w:rsidRPr="008859C0">
        <w:rPr>
          <w:rFonts w:ascii="Times New Roman" w:eastAsia="Times New Roman" w:hAnsi="Times New Roman" w:cs="Times New Roman"/>
          <w:spacing w:val="-8"/>
          <w:kern w:val="0"/>
          <w:position w:val="21"/>
          <w:szCs w:val="21"/>
        </w:rPr>
        <w:t>SIP</w:t>
      </w:r>
      <w:r w:rsidRPr="008859C0">
        <w:rPr>
          <w:rFonts w:ascii="Times New Roman" w:eastAsia="Times New Roman" w:hAnsi="Times New Roman" w:cs="Times New Roman"/>
          <w:spacing w:val="17"/>
          <w:w w:val="101"/>
          <w:kern w:val="0"/>
          <w:position w:val="21"/>
          <w:szCs w:val="21"/>
        </w:rPr>
        <w:t xml:space="preserve"> </w:t>
      </w:r>
      <w:r w:rsidRPr="008859C0">
        <w:rPr>
          <w:rFonts w:ascii="宋体" w:eastAsia="宋体" w:hAnsi="宋体" w:cs="宋体"/>
          <w:spacing w:val="-8"/>
          <w:kern w:val="0"/>
          <w:position w:val="21"/>
          <w:szCs w:val="21"/>
        </w:rPr>
        <w:t>客户端、网关或联网系统</w:t>
      </w:r>
      <w:r w:rsidRPr="008859C0">
        <w:rPr>
          <w:rFonts w:ascii="宋体" w:eastAsia="宋体" w:hAnsi="宋体" w:cs="宋体"/>
          <w:spacing w:val="-9"/>
          <w:kern w:val="0"/>
          <w:position w:val="21"/>
          <w:szCs w:val="21"/>
        </w:rPr>
        <w:t>，目标设备包括</w:t>
      </w:r>
      <w:r w:rsidRPr="008859C0">
        <w:rPr>
          <w:rFonts w:ascii="宋体" w:eastAsia="宋体" w:hAnsi="宋体" w:cs="宋体"/>
          <w:spacing w:val="-43"/>
          <w:kern w:val="0"/>
          <w:position w:val="21"/>
          <w:szCs w:val="21"/>
        </w:rPr>
        <w:t xml:space="preserve"> </w:t>
      </w:r>
      <w:r w:rsidRPr="008859C0">
        <w:rPr>
          <w:rFonts w:ascii="Times New Roman" w:eastAsia="Times New Roman" w:hAnsi="Times New Roman" w:cs="Times New Roman"/>
          <w:spacing w:val="-9"/>
          <w:kern w:val="0"/>
          <w:position w:val="21"/>
          <w:szCs w:val="21"/>
        </w:rPr>
        <w:t>SIP</w:t>
      </w:r>
      <w:r w:rsidRPr="008859C0">
        <w:rPr>
          <w:rFonts w:ascii="Times New Roman" w:eastAsia="Times New Roman" w:hAnsi="Times New Roman" w:cs="Times New Roman"/>
          <w:spacing w:val="7"/>
          <w:kern w:val="0"/>
          <w:position w:val="21"/>
          <w:szCs w:val="21"/>
        </w:rPr>
        <w:t xml:space="preserve"> </w:t>
      </w:r>
      <w:r w:rsidRPr="008859C0">
        <w:rPr>
          <w:rFonts w:ascii="宋体" w:eastAsia="宋体" w:hAnsi="宋体" w:cs="宋体"/>
          <w:spacing w:val="-9"/>
          <w:kern w:val="0"/>
          <w:position w:val="21"/>
          <w:szCs w:val="21"/>
        </w:rPr>
        <w:t>设备、网关或联网系统。</w:t>
      </w:r>
    </w:p>
    <w:p w14:paraId="5225F073"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9.5.2  命令流程</w:t>
      </w:r>
    </w:p>
    <w:p w14:paraId="14863F8D" w14:textId="77777777" w:rsidR="008859C0" w:rsidRPr="008859C0" w:rsidRDefault="008859C0" w:rsidP="008859C0">
      <w:pPr>
        <w:widowControl/>
        <w:spacing w:before="236" w:line="218" w:lineRule="auto"/>
        <w:ind w:left="410"/>
        <w:jc w:val="left"/>
        <w:rPr>
          <w:rFonts w:ascii="宋体" w:eastAsia="宋体" w:hAnsi="宋体" w:cs="宋体"/>
          <w:kern w:val="0"/>
          <w:sz w:val="24"/>
          <w:szCs w:val="24"/>
        </w:rPr>
      </w:pPr>
      <w:r w:rsidRPr="008859C0">
        <w:rPr>
          <w:rFonts w:ascii="宋体" w:eastAsia="宋体" w:hAnsi="宋体" w:cs="宋体"/>
          <w:kern w:val="0"/>
          <w:szCs w:val="21"/>
        </w:rPr>
        <w:t>网络设备信息查询流程应与图16相符合。</w:t>
      </w:r>
    </w:p>
    <w:p w14:paraId="7D40BA8B"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7415AC9"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144A743"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1D191CE" w14:textId="77777777" w:rsidR="008859C0" w:rsidRPr="008859C0" w:rsidRDefault="008859C0" w:rsidP="008859C0">
      <w:pPr>
        <w:widowControl/>
        <w:spacing w:before="20" w:line="218" w:lineRule="auto"/>
        <w:ind w:left="1679"/>
        <w:jc w:val="left"/>
        <w:rPr>
          <w:rFonts w:ascii="宋体" w:eastAsia="宋体" w:hAnsi="宋体" w:cs="宋体"/>
          <w:kern w:val="0"/>
          <w:position w:val="-96"/>
          <w:sz w:val="24"/>
          <w:szCs w:val="24"/>
        </w:rPr>
      </w:pPr>
      <w:r w:rsidRPr="008859C0">
        <w:rPr>
          <w:rFonts w:ascii="Times New Roman" w:eastAsia="Times New Roman" w:hAnsi="Times New Roman" w:cs="Times New Roman"/>
          <w:spacing w:val="-1"/>
          <w:kern w:val="0"/>
          <w:position w:val="-96"/>
          <w:sz w:val="15"/>
          <w:szCs w:val="15"/>
        </w:rPr>
        <w:t>SIP</w:t>
      </w:r>
      <w:r w:rsidRPr="008859C0">
        <w:rPr>
          <w:rFonts w:ascii="宋体" w:eastAsia="宋体" w:hAnsi="宋体" w:cs="宋体" w:hint="eastAsia"/>
          <w:spacing w:val="-1"/>
          <w:kern w:val="0"/>
          <w:position w:val="-96"/>
          <w:sz w:val="15"/>
          <w:szCs w:val="15"/>
        </w:rPr>
        <w:t>服务墨</w:t>
      </w:r>
    </w:p>
    <w:p w14:paraId="7FD344DA"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6705682A"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5579EE98" w14:textId="77777777" w:rsidR="008859C0" w:rsidRPr="008859C0" w:rsidRDefault="008859C0" w:rsidP="008859C0">
      <w:pPr>
        <w:widowControl/>
        <w:spacing w:before="49" w:line="213" w:lineRule="auto"/>
        <w:ind w:left="59"/>
        <w:jc w:val="left"/>
        <w:rPr>
          <w:rFonts w:ascii="宋体" w:eastAsia="宋体" w:hAnsi="宋体" w:cs="宋体"/>
          <w:kern w:val="0"/>
          <w:position w:val="-96"/>
          <w:sz w:val="24"/>
          <w:szCs w:val="24"/>
        </w:rPr>
      </w:pPr>
      <w:r w:rsidRPr="008859C0">
        <w:rPr>
          <w:rFonts w:ascii="宋体" w:eastAsia="宋体" w:hAnsi="宋体" w:cs="宋体" w:hint="eastAsia"/>
          <w:spacing w:val="-10"/>
          <w:kern w:val="0"/>
          <w:position w:val="-96"/>
          <w:sz w:val="15"/>
          <w:szCs w:val="15"/>
        </w:rPr>
        <w:t>1:Messaga(</w:t>
      </w:r>
      <w:proofErr w:type="gramStart"/>
      <w:r w:rsidRPr="008859C0">
        <w:rPr>
          <w:rFonts w:ascii="宋体" w:eastAsia="宋体" w:hAnsi="宋体" w:cs="宋体" w:hint="eastAsia"/>
          <w:spacing w:val="-10"/>
          <w:kern w:val="0"/>
          <w:position w:val="-96"/>
          <w:sz w:val="15"/>
          <w:szCs w:val="15"/>
        </w:rPr>
        <w:t>设各丧</w:t>
      </w:r>
      <w:proofErr w:type="gramEnd"/>
      <w:r w:rsidRPr="008859C0">
        <w:rPr>
          <w:rFonts w:ascii="宋体" w:eastAsia="宋体" w:hAnsi="宋体" w:cs="宋体" w:hint="eastAsia"/>
          <w:spacing w:val="-10"/>
          <w:kern w:val="0"/>
          <w:position w:val="-96"/>
          <w:sz w:val="15"/>
          <w:szCs w:val="15"/>
        </w:rPr>
        <w:t>淘请求命令)、</w:t>
      </w:r>
    </w:p>
    <w:p w14:paraId="41C3272B" w14:textId="77777777" w:rsidR="008859C0" w:rsidRPr="008859C0" w:rsidRDefault="008859C0" w:rsidP="008859C0">
      <w:pPr>
        <w:widowControl/>
        <w:spacing w:before="190" w:line="182" w:lineRule="auto"/>
        <w:ind w:left="719"/>
        <w:jc w:val="left"/>
        <w:rPr>
          <w:rFonts w:ascii="宋体" w:eastAsia="宋体" w:hAnsi="宋体" w:cs="宋体"/>
          <w:kern w:val="0"/>
          <w:position w:val="-96"/>
          <w:sz w:val="24"/>
          <w:szCs w:val="24"/>
        </w:rPr>
      </w:pPr>
      <w:r w:rsidRPr="008859C0">
        <w:rPr>
          <w:rFonts w:ascii="宋体" w:eastAsia="宋体" w:hAnsi="宋体" w:cs="宋体" w:hint="eastAsia"/>
          <w:spacing w:val="-1"/>
          <w:kern w:val="0"/>
          <w:position w:val="-96"/>
          <w:sz w:val="15"/>
          <w:szCs w:val="15"/>
        </w:rPr>
        <w:t>2:200OK</w:t>
      </w:r>
    </w:p>
    <w:p w14:paraId="76C27050" w14:textId="77777777" w:rsidR="008859C0" w:rsidRPr="008859C0" w:rsidRDefault="008859C0" w:rsidP="008859C0">
      <w:pPr>
        <w:widowControl/>
        <w:spacing w:before="100" w:beforeAutospacing="1" w:after="100" w:afterAutospacing="1" w:line="412"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1C5BA925" w14:textId="77777777" w:rsidR="008859C0" w:rsidRPr="008859C0" w:rsidRDefault="008859C0" w:rsidP="008859C0">
      <w:pPr>
        <w:widowControl/>
        <w:spacing w:before="49" w:line="211" w:lineRule="auto"/>
        <w:ind w:right="7"/>
        <w:jc w:val="right"/>
        <w:rPr>
          <w:rFonts w:ascii="宋体" w:eastAsia="宋体" w:hAnsi="宋体" w:cs="宋体"/>
          <w:kern w:val="0"/>
          <w:position w:val="-96"/>
          <w:sz w:val="24"/>
          <w:szCs w:val="24"/>
        </w:rPr>
      </w:pPr>
      <w:r w:rsidRPr="008859C0">
        <w:rPr>
          <w:rFonts w:ascii="Times New Roman" w:eastAsia="Times New Roman" w:hAnsi="Times New Roman" w:cs="Times New Roman"/>
          <w:spacing w:val="-7"/>
          <w:kern w:val="0"/>
          <w:position w:val="-96"/>
          <w:sz w:val="15"/>
          <w:szCs w:val="15"/>
        </w:rPr>
        <w:t>13.Messagc</w:t>
      </w:r>
      <w:r w:rsidRPr="008859C0">
        <w:rPr>
          <w:rFonts w:ascii="楷体" w:eastAsia="楷体" w:hAnsi="楷体" w:cs="楷体" w:hint="eastAsia"/>
          <w:spacing w:val="-7"/>
          <w:kern w:val="0"/>
          <w:position w:val="-96"/>
          <w:sz w:val="15"/>
          <w:szCs w:val="15"/>
        </w:rPr>
        <w:t>(没各查痴请求命今岁</w:t>
      </w:r>
    </w:p>
    <w:p w14:paraId="0374C27E" w14:textId="77777777" w:rsidR="008859C0" w:rsidRPr="008859C0" w:rsidRDefault="008859C0" w:rsidP="008859C0">
      <w:pPr>
        <w:widowControl/>
        <w:spacing w:before="158" w:line="182" w:lineRule="auto"/>
        <w:ind w:left="2719"/>
        <w:jc w:val="left"/>
        <w:rPr>
          <w:rFonts w:ascii="宋体" w:eastAsia="宋体" w:hAnsi="宋体" w:cs="宋体"/>
          <w:kern w:val="0"/>
          <w:position w:val="-96"/>
          <w:sz w:val="24"/>
          <w:szCs w:val="24"/>
        </w:rPr>
      </w:pPr>
      <w:r w:rsidRPr="008859C0">
        <w:rPr>
          <w:rFonts w:ascii="宋体" w:eastAsia="宋体" w:hAnsi="宋体" w:cs="宋体" w:hint="eastAsia"/>
          <w:spacing w:val="-12"/>
          <w:kern w:val="0"/>
          <w:position w:val="-96"/>
          <w:sz w:val="20"/>
          <w:szCs w:val="20"/>
        </w:rPr>
        <w:t>4:2000K</w:t>
      </w:r>
    </w:p>
    <w:p w14:paraId="31560B47" w14:textId="77777777" w:rsidR="008859C0" w:rsidRPr="008859C0" w:rsidRDefault="008859C0" w:rsidP="008859C0">
      <w:pPr>
        <w:widowControl/>
        <w:spacing w:before="100" w:beforeAutospacing="1" w:after="100" w:afterAutospacing="1" w:line="321"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4CFB82C7" w14:textId="77777777" w:rsidR="008859C0" w:rsidRPr="008859C0" w:rsidRDefault="008859C0" w:rsidP="008859C0">
      <w:pPr>
        <w:widowControl/>
        <w:spacing w:before="49" w:line="213" w:lineRule="auto"/>
        <w:ind w:left="2070"/>
        <w:jc w:val="left"/>
        <w:rPr>
          <w:rFonts w:ascii="宋体" w:eastAsia="宋体" w:hAnsi="宋体" w:cs="宋体"/>
          <w:kern w:val="0"/>
          <w:position w:val="-96"/>
          <w:sz w:val="24"/>
          <w:szCs w:val="24"/>
        </w:rPr>
      </w:pPr>
      <w:r w:rsidRPr="008859C0">
        <w:rPr>
          <w:rFonts w:ascii="宋体" w:eastAsia="宋体" w:hAnsi="宋体" w:cs="宋体" w:hint="eastAsia"/>
          <w:spacing w:val="-6"/>
          <w:kern w:val="0"/>
          <w:position w:val="-96"/>
          <w:sz w:val="15"/>
          <w:szCs w:val="15"/>
        </w:rPr>
        <w:lastRenderedPageBreak/>
        <w:t>5:Messugx(设备否的响应命令)</w:t>
      </w:r>
    </w:p>
    <w:p w14:paraId="67D4D9EB" w14:textId="77777777" w:rsidR="008859C0" w:rsidRPr="008859C0" w:rsidRDefault="008859C0" w:rsidP="008859C0">
      <w:pPr>
        <w:widowControl/>
        <w:spacing w:before="220" w:line="182" w:lineRule="auto"/>
        <w:ind w:left="2739"/>
        <w:jc w:val="left"/>
        <w:rPr>
          <w:rFonts w:ascii="宋体" w:eastAsia="宋体" w:hAnsi="宋体" w:cs="宋体"/>
          <w:kern w:val="0"/>
          <w:position w:val="-96"/>
          <w:sz w:val="24"/>
          <w:szCs w:val="24"/>
        </w:rPr>
      </w:pPr>
      <w:proofErr w:type="gramStart"/>
      <w:r w:rsidRPr="008859C0">
        <w:rPr>
          <w:rFonts w:ascii="宋体" w:eastAsia="宋体" w:hAnsi="宋体" w:cs="宋体" w:hint="eastAsia"/>
          <w:spacing w:val="-2"/>
          <w:kern w:val="0"/>
          <w:position w:val="-96"/>
          <w:sz w:val="15"/>
          <w:szCs w:val="15"/>
        </w:rPr>
        <w:t>6200</w:t>
      </w:r>
      <w:r w:rsidRPr="008859C0">
        <w:rPr>
          <w:rFonts w:ascii="宋体" w:eastAsia="宋体" w:hAnsi="宋体" w:cs="宋体" w:hint="eastAsia"/>
          <w:spacing w:val="23"/>
          <w:kern w:val="0"/>
          <w:position w:val="-96"/>
          <w:sz w:val="15"/>
          <w:szCs w:val="15"/>
        </w:rPr>
        <w:t xml:space="preserve">  </w:t>
      </w:r>
      <w:r w:rsidRPr="008859C0">
        <w:rPr>
          <w:rFonts w:ascii="宋体" w:eastAsia="宋体" w:hAnsi="宋体" w:cs="宋体" w:hint="eastAsia"/>
          <w:spacing w:val="-2"/>
          <w:kern w:val="0"/>
          <w:position w:val="-96"/>
          <w:sz w:val="15"/>
          <w:szCs w:val="15"/>
        </w:rPr>
        <w:t>OK</w:t>
      </w:r>
      <w:proofErr w:type="gramEnd"/>
    </w:p>
    <w:p w14:paraId="6BB8ED1A"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position w:val="-96"/>
          <w:sz w:val="24"/>
          <w:szCs w:val="24"/>
        </w:rPr>
      </w:pPr>
      <w:r w:rsidRPr="008859C0">
        <w:rPr>
          <w:rFonts w:ascii="宋体" w:eastAsia="宋体" w:hAnsi="宋体" w:cs="宋体"/>
          <w:kern w:val="0"/>
          <w:position w:val="-96"/>
          <w:sz w:val="24"/>
          <w:szCs w:val="24"/>
        </w:rPr>
        <w:t> </w:t>
      </w:r>
    </w:p>
    <w:p w14:paraId="306CEB64" w14:textId="77777777" w:rsidR="008859C0" w:rsidRPr="008859C0" w:rsidRDefault="008859C0" w:rsidP="008859C0">
      <w:pPr>
        <w:widowControl/>
        <w:spacing w:before="49" w:line="211" w:lineRule="auto"/>
        <w:ind w:left="20"/>
        <w:jc w:val="left"/>
        <w:rPr>
          <w:rFonts w:ascii="宋体" w:eastAsia="宋体" w:hAnsi="宋体" w:cs="宋体"/>
          <w:kern w:val="0"/>
          <w:position w:val="-96"/>
          <w:sz w:val="24"/>
          <w:szCs w:val="24"/>
        </w:rPr>
      </w:pPr>
      <w:proofErr w:type="spellStart"/>
      <w:r w:rsidRPr="008859C0">
        <w:rPr>
          <w:rFonts w:ascii="Times New Roman" w:eastAsia="Times New Roman" w:hAnsi="Times New Roman" w:cs="Times New Roman"/>
          <w:kern w:val="0"/>
          <w:position w:val="-96"/>
          <w:sz w:val="15"/>
          <w:szCs w:val="15"/>
        </w:rPr>
        <w:t>ZMesagu</w:t>
      </w:r>
      <w:proofErr w:type="spellEnd"/>
      <w:r w:rsidRPr="008859C0">
        <w:rPr>
          <w:rFonts w:ascii="Times New Roman" w:eastAsia="Times New Roman" w:hAnsi="Times New Roman" w:cs="Times New Roman"/>
          <w:kern w:val="0"/>
          <w:position w:val="-96"/>
          <w:sz w:val="15"/>
          <w:szCs w:val="15"/>
        </w:rPr>
        <w:t xml:space="preserve">   </w:t>
      </w:r>
      <w:r w:rsidRPr="008859C0">
        <w:rPr>
          <w:rFonts w:ascii="楷体" w:eastAsia="楷体" w:hAnsi="楷体" w:cs="楷体" w:hint="eastAsia"/>
          <w:kern w:val="0"/>
          <w:position w:val="-96"/>
          <w:sz w:val="15"/>
          <w:szCs w:val="15"/>
        </w:rPr>
        <w:t>设备查泡响应命令)</w:t>
      </w:r>
    </w:p>
    <w:p w14:paraId="5D8F395D" w14:textId="77777777" w:rsidR="008859C0" w:rsidRPr="008859C0" w:rsidRDefault="008859C0" w:rsidP="008859C0">
      <w:pPr>
        <w:widowControl/>
        <w:spacing w:before="158" w:line="182" w:lineRule="auto"/>
        <w:ind w:left="649"/>
        <w:jc w:val="left"/>
        <w:rPr>
          <w:rFonts w:ascii="宋体" w:eastAsia="宋体" w:hAnsi="宋体" w:cs="宋体"/>
          <w:kern w:val="0"/>
          <w:position w:val="-96"/>
          <w:sz w:val="24"/>
          <w:szCs w:val="24"/>
        </w:rPr>
      </w:pPr>
      <w:r w:rsidRPr="008859C0">
        <w:rPr>
          <w:rFonts w:ascii="宋体" w:eastAsia="宋体" w:hAnsi="宋体" w:cs="宋体" w:hint="eastAsia"/>
          <w:spacing w:val="-2"/>
          <w:kern w:val="0"/>
          <w:position w:val="-96"/>
          <w:sz w:val="20"/>
          <w:szCs w:val="20"/>
        </w:rPr>
        <w:t>8.2000K</w:t>
      </w:r>
    </w:p>
    <w:p w14:paraId="5A987D0D" w14:textId="77777777" w:rsidR="008859C0" w:rsidRPr="008859C0" w:rsidRDefault="008859C0" w:rsidP="008859C0">
      <w:pPr>
        <w:widowControl/>
        <w:spacing w:before="19" w:line="225" w:lineRule="auto"/>
        <w:ind w:left="20"/>
        <w:jc w:val="left"/>
        <w:rPr>
          <w:rFonts w:ascii="宋体" w:eastAsia="宋体" w:hAnsi="宋体" w:cs="宋体"/>
          <w:kern w:val="0"/>
          <w:position w:val="-96"/>
          <w:sz w:val="24"/>
          <w:szCs w:val="24"/>
        </w:rPr>
      </w:pPr>
      <w:r w:rsidRPr="008859C0">
        <w:rPr>
          <w:rFonts w:ascii="楷体" w:eastAsia="楷体" w:hAnsi="楷体" w:cs="楷体" w:hint="eastAsia"/>
          <w:spacing w:val="-3"/>
          <w:kern w:val="0"/>
          <w:position w:val="-96"/>
          <w:sz w:val="15"/>
          <w:szCs w:val="15"/>
        </w:rPr>
        <w:t>月标没备</w:t>
      </w:r>
    </w:p>
    <w:p w14:paraId="27023484" w14:textId="77777777" w:rsidR="008859C0" w:rsidRPr="008859C0" w:rsidRDefault="008859C0" w:rsidP="008859C0">
      <w:pPr>
        <w:widowControl/>
        <w:spacing w:before="19" w:line="220" w:lineRule="auto"/>
        <w:ind w:left="20"/>
        <w:jc w:val="left"/>
        <w:rPr>
          <w:rFonts w:ascii="宋体" w:eastAsia="宋体" w:hAnsi="宋体" w:cs="宋体"/>
          <w:kern w:val="0"/>
          <w:position w:val="-96"/>
          <w:sz w:val="24"/>
          <w:szCs w:val="24"/>
        </w:rPr>
      </w:pPr>
      <w:r w:rsidRPr="008859C0">
        <w:rPr>
          <w:rFonts w:ascii="宋体" w:eastAsia="宋体" w:hAnsi="宋体" w:cs="宋体" w:hint="eastAsia"/>
          <w:spacing w:val="5"/>
          <w:kern w:val="0"/>
          <w:position w:val="-96"/>
          <w:sz w:val="15"/>
          <w:szCs w:val="15"/>
        </w:rPr>
        <w:t>深设备</w:t>
      </w:r>
    </w:p>
    <w:p w14:paraId="1AA568CC" w14:textId="51A9CB9B"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96"/>
          <w:sz w:val="24"/>
          <w:szCs w:val="24"/>
        </w:rPr>
        <mc:AlternateContent>
          <mc:Choice Requires="wps">
            <w:drawing>
              <wp:inline distT="0" distB="0" distL="0" distR="0" wp14:anchorId="1FE6DFFD" wp14:editId="00DDA258">
                <wp:extent cx="3286760" cy="34290"/>
                <wp:effectExtent l="0" t="0" r="0" b="0"/>
                <wp:docPr id="1058931099"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676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38CA4" id="矩形 30" o:spid="_x0000_s1026" style="width:258.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" filled="f" stroked="f">
                <o:lock v:ext="edit" aspectratio="t"/>
                <w10:anchorlock/>
              </v:rect>
            </w:pict>
          </mc:Fallback>
        </mc:AlternateContent>
      </w:r>
    </w:p>
    <w:p w14:paraId="56B22077" w14:textId="77777777" w:rsidR="008859C0" w:rsidRPr="008859C0" w:rsidRDefault="008859C0" w:rsidP="008859C0">
      <w:pPr>
        <w:widowControl/>
        <w:spacing w:before="100" w:beforeAutospacing="1" w:after="100" w:afterAutospacing="1" w:line="34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A946494" w14:textId="77777777" w:rsidR="008859C0" w:rsidRPr="008859C0" w:rsidRDefault="008859C0" w:rsidP="008859C0">
      <w:pPr>
        <w:widowControl/>
        <w:spacing w:before="65" w:line="220" w:lineRule="auto"/>
        <w:ind w:left="3220"/>
        <w:jc w:val="left"/>
        <w:rPr>
          <w:rFonts w:ascii="宋体" w:eastAsia="宋体" w:hAnsi="宋体" w:cs="宋体"/>
          <w:kern w:val="0"/>
          <w:sz w:val="24"/>
          <w:szCs w:val="24"/>
        </w:rPr>
      </w:pPr>
      <w:r w:rsidRPr="008859C0">
        <w:rPr>
          <w:rFonts w:ascii="黑体" w:eastAsia="黑体" w:hAnsi="黑体" w:cs="黑体" w:hint="eastAsia"/>
          <w:spacing w:val="9"/>
          <w:kern w:val="0"/>
          <w:sz w:val="20"/>
          <w:szCs w:val="20"/>
        </w:rPr>
        <w:t>图16</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spacing w:val="9"/>
          <w:kern w:val="0"/>
          <w:sz w:val="20"/>
          <w:szCs w:val="20"/>
        </w:rPr>
        <w:t>网络设备信息查询流程</w:t>
      </w:r>
    </w:p>
    <w:p w14:paraId="79E33217" w14:textId="77777777" w:rsidR="008859C0" w:rsidRPr="008859C0" w:rsidRDefault="008859C0" w:rsidP="008859C0">
      <w:pPr>
        <w:widowControl/>
        <w:spacing w:before="251" w:line="218" w:lineRule="auto"/>
        <w:ind w:left="409"/>
        <w:jc w:val="left"/>
        <w:rPr>
          <w:rFonts w:ascii="宋体" w:eastAsia="宋体" w:hAnsi="宋体" w:cs="宋体"/>
          <w:kern w:val="0"/>
          <w:sz w:val="24"/>
          <w:szCs w:val="24"/>
        </w:rPr>
      </w:pPr>
      <w:r w:rsidRPr="008859C0">
        <w:rPr>
          <w:rFonts w:ascii="宋体" w:eastAsia="宋体" w:hAnsi="宋体" w:cs="宋体"/>
          <w:spacing w:val="1"/>
          <w:kern w:val="0"/>
          <w:sz w:val="20"/>
          <w:szCs w:val="20"/>
        </w:rPr>
        <w:t>命令流程描述如下：</w:t>
      </w:r>
    </w:p>
    <w:p w14:paraId="1C05A2A1" w14:textId="77777777" w:rsidR="008859C0" w:rsidRPr="008859C0" w:rsidRDefault="008859C0" w:rsidP="008859C0">
      <w:pPr>
        <w:widowControl/>
        <w:spacing w:before="80" w:line="252" w:lineRule="auto"/>
        <w:ind w:left="409" w:right="71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1:源设备向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服务器发送设备查询命令，设备查询命令采用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6"/>
          <w:kern w:val="0"/>
          <w:sz w:val="20"/>
          <w:szCs w:val="20"/>
        </w:rPr>
        <w:t>方</w:t>
      </w:r>
      <w:r w:rsidRPr="008859C0">
        <w:rPr>
          <w:rFonts w:ascii="宋体" w:eastAsia="宋体" w:hAnsi="宋体" w:cs="宋体"/>
          <w:spacing w:val="5"/>
          <w:kern w:val="0"/>
          <w:sz w:val="20"/>
          <w:szCs w:val="20"/>
        </w:rPr>
        <w:t>法携带；</w:t>
      </w:r>
      <w:r w:rsidRPr="008859C0">
        <w:rPr>
          <w:rFonts w:ascii="宋体" w:eastAsia="宋体" w:hAnsi="宋体" w:cs="宋体"/>
          <w:spacing w:val="1"/>
          <w:kern w:val="0"/>
          <w:sz w:val="20"/>
          <w:szCs w:val="20"/>
        </w:rPr>
        <w:t xml:space="preserve"> </w:t>
      </w:r>
      <w:r w:rsidRPr="008859C0">
        <w:rPr>
          <w:rFonts w:ascii="Times New Roman" w:eastAsia="Times New Roman" w:hAnsi="Times New Roman" w:cs="Times New Roman"/>
          <w:spacing w:val="4"/>
          <w:kern w:val="0"/>
          <w:sz w:val="20"/>
          <w:szCs w:val="20"/>
        </w:rPr>
        <w:t>b)    2:</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4"/>
          <w:kern w:val="0"/>
          <w:sz w:val="20"/>
          <w:szCs w:val="20"/>
        </w:rPr>
        <w:t>;</w:t>
      </w:r>
    </w:p>
    <w:p w14:paraId="1F3CC126" w14:textId="77777777" w:rsidR="008859C0" w:rsidRPr="008859C0" w:rsidRDefault="008859C0" w:rsidP="008859C0">
      <w:pPr>
        <w:widowControl/>
        <w:spacing w:before="101" w:line="256" w:lineRule="auto"/>
        <w:ind w:left="409" w:right="549"/>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c)    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服务器向目标设备转发设备查询命令，设备查</w:t>
      </w:r>
      <w:r w:rsidRPr="008859C0">
        <w:rPr>
          <w:rFonts w:ascii="宋体" w:eastAsia="宋体" w:hAnsi="宋体" w:cs="宋体"/>
          <w:spacing w:val="4"/>
          <w:kern w:val="0"/>
          <w:sz w:val="20"/>
          <w:szCs w:val="20"/>
        </w:rPr>
        <w:t>询命令采用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方法携带；</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7"/>
          <w:kern w:val="0"/>
          <w:sz w:val="20"/>
          <w:szCs w:val="20"/>
        </w:rPr>
        <w:t xml:space="preserve">d)    </w:t>
      </w:r>
      <w:r w:rsidRPr="008859C0">
        <w:rPr>
          <w:rFonts w:ascii="宋体" w:eastAsia="宋体" w:hAnsi="宋体" w:cs="宋体"/>
          <w:spacing w:val="7"/>
          <w:kern w:val="0"/>
          <w:sz w:val="20"/>
          <w:szCs w:val="20"/>
        </w:rPr>
        <w:t>4:目标设备收到命令后返回200</w:t>
      </w:r>
      <w:r w:rsidRPr="008859C0">
        <w:rPr>
          <w:rFonts w:ascii="宋体" w:eastAsia="宋体" w:hAnsi="宋体" w:cs="宋体"/>
          <w:spacing w:val="6"/>
          <w:kern w:val="0"/>
          <w:sz w:val="20"/>
          <w:szCs w:val="20"/>
        </w:rPr>
        <w:t xml:space="preserve">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6"/>
          <w:kern w:val="0"/>
          <w:sz w:val="20"/>
          <w:szCs w:val="20"/>
        </w:rPr>
        <w:t>;</w:t>
      </w:r>
    </w:p>
    <w:p w14:paraId="78CA8D4B" w14:textId="77777777" w:rsidR="008859C0" w:rsidRPr="008859C0" w:rsidRDefault="008859C0" w:rsidP="008859C0">
      <w:pPr>
        <w:widowControl/>
        <w:spacing w:before="10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0"/>
          <w:kern w:val="0"/>
          <w:sz w:val="20"/>
          <w:szCs w:val="20"/>
        </w:rPr>
        <w:t xml:space="preserve">e)    </w:t>
      </w:r>
      <w:r w:rsidRPr="008859C0">
        <w:rPr>
          <w:rFonts w:ascii="宋体" w:eastAsia="宋体" w:hAnsi="宋体" w:cs="宋体"/>
          <w:spacing w:val="10"/>
          <w:kern w:val="0"/>
          <w:sz w:val="20"/>
          <w:szCs w:val="20"/>
        </w:rPr>
        <w:t>5:目标设备向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服务器发送设备查询响应命令，设备查询响应命</w:t>
      </w:r>
      <w:r w:rsidRPr="008859C0">
        <w:rPr>
          <w:rFonts w:ascii="宋体" w:eastAsia="宋体" w:hAnsi="宋体" w:cs="宋体"/>
          <w:spacing w:val="9"/>
          <w:kern w:val="0"/>
          <w:sz w:val="20"/>
          <w:szCs w:val="20"/>
        </w:rPr>
        <w:t>令采用</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方法</w:t>
      </w:r>
    </w:p>
    <w:p w14:paraId="0D9B62D2" w14:textId="77777777" w:rsidR="008859C0" w:rsidRPr="008859C0" w:rsidRDefault="008859C0" w:rsidP="008859C0">
      <w:pPr>
        <w:widowControl/>
        <w:spacing w:before="133" w:line="218" w:lineRule="auto"/>
        <w:ind w:left="820"/>
        <w:jc w:val="left"/>
        <w:rPr>
          <w:rFonts w:ascii="宋体" w:eastAsia="宋体" w:hAnsi="宋体" w:cs="宋体"/>
          <w:kern w:val="0"/>
          <w:sz w:val="24"/>
          <w:szCs w:val="24"/>
        </w:rPr>
      </w:pPr>
      <w:r w:rsidRPr="008859C0">
        <w:rPr>
          <w:rFonts w:ascii="宋体" w:eastAsia="宋体" w:hAnsi="宋体" w:cs="宋体"/>
          <w:spacing w:val="-5"/>
          <w:kern w:val="0"/>
          <w:sz w:val="20"/>
          <w:szCs w:val="20"/>
        </w:rPr>
        <w:lastRenderedPageBreak/>
        <w:t>携带；</w:t>
      </w:r>
    </w:p>
    <w:p w14:paraId="1D2ACD69" w14:textId="77777777" w:rsidR="008859C0" w:rsidRPr="008859C0" w:rsidRDefault="008859C0" w:rsidP="008859C0">
      <w:pPr>
        <w:widowControl/>
        <w:spacing w:before="60"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f)</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spacing w:val="4"/>
          <w:kern w:val="0"/>
          <w:sz w:val="20"/>
          <w:szCs w:val="20"/>
        </w:rPr>
        <w:t>6:</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4"/>
          <w:kern w:val="0"/>
          <w:sz w:val="20"/>
          <w:szCs w:val="20"/>
        </w:rPr>
        <w:t>;</w:t>
      </w:r>
    </w:p>
    <w:p w14:paraId="0E16F4B0" w14:textId="77777777" w:rsidR="008859C0" w:rsidRPr="008859C0" w:rsidRDefault="008859C0" w:rsidP="008859C0">
      <w:pPr>
        <w:widowControl/>
        <w:spacing w:before="110" w:line="266" w:lineRule="auto"/>
        <w:ind w:left="409" w:right="33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g)     7:</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3"/>
          <w:kern w:val="0"/>
          <w:sz w:val="20"/>
          <w:szCs w:val="20"/>
        </w:rPr>
        <w:t xml:space="preserve">  </w:t>
      </w:r>
      <w:proofErr w:type="gramStart"/>
      <w:r w:rsidRPr="008859C0">
        <w:rPr>
          <w:rFonts w:ascii="宋体" w:eastAsia="宋体" w:hAnsi="宋体" w:cs="宋体"/>
          <w:spacing w:val="4"/>
          <w:kern w:val="0"/>
          <w:sz w:val="20"/>
          <w:szCs w:val="20"/>
        </w:rPr>
        <w:t>服务器向源设备</w:t>
      </w:r>
      <w:proofErr w:type="gramEnd"/>
      <w:r w:rsidRPr="008859C0">
        <w:rPr>
          <w:rFonts w:ascii="宋体" w:eastAsia="宋体" w:hAnsi="宋体" w:cs="宋体"/>
          <w:spacing w:val="4"/>
          <w:kern w:val="0"/>
          <w:sz w:val="20"/>
          <w:szCs w:val="20"/>
        </w:rPr>
        <w:t>转发查询响应命令，设备查询响应命令采用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方法携带；</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h)</w:t>
      </w:r>
      <w:r w:rsidRPr="008859C0">
        <w:rPr>
          <w:rFonts w:ascii="宋体" w:eastAsia="宋体" w:hAnsi="宋体" w:cs="宋体"/>
          <w:spacing w:val="8"/>
          <w:kern w:val="0"/>
          <w:sz w:val="20"/>
          <w:szCs w:val="20"/>
        </w:rPr>
        <w:t xml:space="preserve">  </w:t>
      </w:r>
      <w:r w:rsidRPr="008859C0">
        <w:rPr>
          <w:rFonts w:ascii="宋体" w:eastAsia="宋体" w:hAnsi="宋体" w:cs="宋体"/>
          <w:spacing w:val="5"/>
          <w:kern w:val="0"/>
          <w:sz w:val="20"/>
          <w:szCs w:val="20"/>
        </w:rPr>
        <w:t xml:space="preserve">8:源设备收到命令后返回200 </w:t>
      </w:r>
      <w:r w:rsidRPr="008859C0">
        <w:rPr>
          <w:rFonts w:ascii="宋体" w:eastAsia="宋体" w:hAnsi="宋体" w:cs="宋体"/>
          <w:kern w:val="0"/>
          <w:sz w:val="20"/>
          <w:szCs w:val="20"/>
        </w:rPr>
        <w:t>OK</w:t>
      </w:r>
      <w:r w:rsidRPr="008859C0">
        <w:rPr>
          <w:rFonts w:ascii="宋体" w:eastAsia="宋体" w:hAnsi="宋体" w:cs="宋体"/>
          <w:spacing w:val="5"/>
          <w:kern w:val="0"/>
          <w:sz w:val="20"/>
          <w:szCs w:val="20"/>
        </w:rPr>
        <w:t>。</w:t>
      </w:r>
    </w:p>
    <w:p w14:paraId="21B5B89D" w14:textId="77777777" w:rsidR="008859C0" w:rsidRPr="008859C0" w:rsidRDefault="008859C0" w:rsidP="008859C0">
      <w:pPr>
        <w:widowControl/>
        <w:spacing w:before="263" w:after="100" w:afterAutospacing="1" w:line="477" w:lineRule="exact"/>
        <w:jc w:val="left"/>
        <w:rPr>
          <w:rFonts w:ascii="宋体" w:eastAsia="宋体" w:hAnsi="宋体" w:cs="宋体"/>
          <w:kern w:val="0"/>
          <w:sz w:val="24"/>
          <w:szCs w:val="24"/>
        </w:rPr>
      </w:pPr>
      <w:r w:rsidRPr="008859C0">
        <w:rPr>
          <w:rFonts w:ascii="黑体" w:eastAsia="黑体" w:hAnsi="黑体" w:cs="黑体" w:hint="eastAsia"/>
          <w:kern w:val="0"/>
          <w:position w:val="21"/>
          <w:sz w:val="20"/>
          <w:szCs w:val="20"/>
        </w:rPr>
        <w:t>9.5.3  协议接口</w:t>
      </w:r>
    </w:p>
    <w:p w14:paraId="53782D1C"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hyperlink r:id="rId20" w:history="1">
        <w:r w:rsidRPr="008859C0">
          <w:rPr>
            <w:rFonts w:ascii="黑体" w:eastAsia="黑体" w:hAnsi="黑体" w:cs="黑体" w:hint="eastAsia"/>
            <w:spacing w:val="-6"/>
            <w:kern w:val="0"/>
            <w:sz w:val="20"/>
            <w:szCs w:val="20"/>
          </w:rPr>
          <w:t>9.5.3.1</w:t>
        </w:r>
      </w:hyperlink>
      <w:r w:rsidRPr="008859C0">
        <w:rPr>
          <w:rFonts w:ascii="黑体" w:eastAsia="黑体" w:hAnsi="黑体" w:cs="黑体" w:hint="eastAsia"/>
          <w:spacing w:val="-6"/>
          <w:kern w:val="0"/>
          <w:sz w:val="20"/>
          <w:szCs w:val="20"/>
        </w:rPr>
        <w:t xml:space="preserve">  请求命令</w:t>
      </w:r>
    </w:p>
    <w:p w14:paraId="44676F5A" w14:textId="77777777" w:rsidR="008859C0" w:rsidRPr="008859C0" w:rsidRDefault="008859C0" w:rsidP="008859C0">
      <w:pPr>
        <w:widowControl/>
        <w:spacing w:before="245" w:line="218" w:lineRule="auto"/>
        <w:ind w:left="409"/>
        <w:jc w:val="left"/>
        <w:rPr>
          <w:rFonts w:ascii="宋体" w:eastAsia="宋体" w:hAnsi="宋体" w:cs="宋体"/>
          <w:kern w:val="0"/>
          <w:sz w:val="24"/>
          <w:szCs w:val="24"/>
        </w:rPr>
      </w:pPr>
      <w:r w:rsidRPr="008859C0">
        <w:rPr>
          <w:rFonts w:ascii="宋体" w:eastAsia="宋体" w:hAnsi="宋体" w:cs="宋体"/>
          <w:spacing w:val="1"/>
          <w:kern w:val="0"/>
          <w:sz w:val="20"/>
          <w:szCs w:val="20"/>
        </w:rPr>
        <w:t>请求命令满足以下要求：</w:t>
      </w:r>
    </w:p>
    <w:p w14:paraId="4F27A3EA" w14:textId="77777777" w:rsidR="008859C0" w:rsidRPr="008859C0" w:rsidRDefault="008859C0" w:rsidP="008859C0">
      <w:pPr>
        <w:widowControl/>
        <w:spacing w:before="9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a)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5"/>
          <w:w w:val="101"/>
          <w:kern w:val="0"/>
          <w:sz w:val="20"/>
          <w:szCs w:val="20"/>
        </w:rPr>
        <w:t xml:space="preserve">  </w:t>
      </w:r>
      <w:r w:rsidRPr="008859C0">
        <w:rPr>
          <w:rFonts w:ascii="宋体" w:eastAsia="宋体" w:hAnsi="宋体" w:cs="宋体"/>
          <w:spacing w:val="4"/>
          <w:kern w:val="0"/>
          <w:sz w:val="20"/>
          <w:szCs w:val="20"/>
        </w:rPr>
        <w:t>消息头</w:t>
      </w:r>
      <w:r w:rsidRPr="008859C0">
        <w:rPr>
          <w:rFonts w:ascii="宋体" w:eastAsia="宋体" w:hAnsi="宋体" w:cs="宋体"/>
          <w:spacing w:val="-42"/>
          <w:kern w:val="0"/>
          <w:sz w:val="20"/>
          <w:szCs w:val="20"/>
        </w:rPr>
        <w:t xml:space="preserve"> </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4"/>
          <w:kern w:val="0"/>
          <w:sz w:val="20"/>
          <w:szCs w:val="20"/>
        </w:rPr>
        <w:t xml:space="preserve">   </w:t>
      </w:r>
      <w:proofErr w:type="gramStart"/>
      <w:r w:rsidRPr="008859C0">
        <w:rPr>
          <w:rFonts w:ascii="宋体" w:eastAsia="宋体" w:hAnsi="宋体" w:cs="宋体"/>
          <w:spacing w:val="4"/>
          <w:kern w:val="0"/>
          <w:sz w:val="20"/>
          <w:szCs w:val="20"/>
        </w:rPr>
        <w:t>头域为</w:t>
      </w:r>
      <w:proofErr w:type="spellStart"/>
      <w:proofErr w:type="gramEnd"/>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4"/>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3"/>
          <w:kern w:val="0"/>
          <w:sz w:val="20"/>
          <w:szCs w:val="20"/>
        </w:rPr>
        <w:t>;</w:t>
      </w:r>
    </w:p>
    <w:p w14:paraId="3EC82824" w14:textId="77777777" w:rsidR="008859C0" w:rsidRPr="008859C0" w:rsidRDefault="008859C0" w:rsidP="008859C0">
      <w:pPr>
        <w:widowControl/>
        <w:spacing w:before="82" w:line="266" w:lineRule="auto"/>
        <w:ind w:left="839" w:right="80" w:hanging="43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b)    </w:t>
      </w:r>
      <w:r w:rsidRPr="008859C0">
        <w:rPr>
          <w:rFonts w:ascii="宋体" w:eastAsia="宋体" w:hAnsi="宋体" w:cs="宋体"/>
          <w:spacing w:val="4"/>
          <w:kern w:val="0"/>
          <w:sz w:val="20"/>
          <w:szCs w:val="20"/>
        </w:rPr>
        <w:t>网络设备信息查询命令采用</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3"/>
          <w:kern w:val="0"/>
          <w:sz w:val="20"/>
          <w:szCs w:val="20"/>
        </w:rPr>
        <w:t xml:space="preserve">  </w:t>
      </w:r>
      <w:r w:rsidRPr="008859C0">
        <w:rPr>
          <w:rFonts w:ascii="宋体" w:eastAsia="宋体" w:hAnsi="宋体" w:cs="宋体"/>
          <w:spacing w:val="4"/>
          <w:kern w:val="0"/>
          <w:sz w:val="20"/>
          <w:szCs w:val="20"/>
        </w:rPr>
        <w:t>协议格式定义，采用</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4"/>
          <w:kern w:val="0"/>
          <w:sz w:val="20"/>
          <w:szCs w:val="20"/>
        </w:rPr>
        <w:t xml:space="preserve">   3428</w:t>
      </w:r>
      <w:r w:rsidRPr="008859C0">
        <w:rPr>
          <w:rFonts w:ascii="Times New Roman" w:eastAsia="Times New Roman" w:hAnsi="Times New Roman" w:cs="Times New Roman"/>
          <w:spacing w:val="19"/>
          <w:kern w:val="0"/>
          <w:sz w:val="20"/>
          <w:szCs w:val="20"/>
        </w:rPr>
        <w:t xml:space="preserve"> </w:t>
      </w:r>
      <w:r w:rsidRPr="008859C0">
        <w:rPr>
          <w:rFonts w:ascii="宋体" w:eastAsia="宋体" w:hAnsi="宋体" w:cs="宋体"/>
          <w:spacing w:val="4"/>
          <w:kern w:val="0"/>
          <w:sz w:val="20"/>
          <w:szCs w:val="20"/>
        </w:rPr>
        <w:t xml:space="preserve">的 </w:t>
      </w:r>
      <w:r w:rsidRPr="008859C0">
        <w:rPr>
          <w:rFonts w:ascii="Times New Roman" w:eastAsia="Times New Roman" w:hAnsi="Times New Roman" w:cs="Times New Roman"/>
          <w:kern w:val="0"/>
          <w:sz w:val="20"/>
          <w:szCs w:val="20"/>
        </w:rPr>
        <w:t xml:space="preserve">MESSAGE </w:t>
      </w:r>
      <w:r w:rsidRPr="008859C0">
        <w:rPr>
          <w:rFonts w:ascii="宋体" w:eastAsia="宋体" w:hAnsi="宋体" w:cs="宋体"/>
          <w:spacing w:val="-5"/>
          <w:kern w:val="0"/>
          <w:sz w:val="20"/>
          <w:szCs w:val="20"/>
        </w:rPr>
        <w:t>方法，详细描述见</w:t>
      </w:r>
      <w:r w:rsidRPr="008859C0">
        <w:rPr>
          <w:rFonts w:ascii="宋体" w:eastAsia="宋体" w:hAnsi="宋体" w:cs="宋体"/>
          <w:spacing w:val="-23"/>
          <w:kern w:val="0"/>
          <w:sz w:val="20"/>
          <w:szCs w:val="20"/>
        </w:rPr>
        <w:t xml:space="preserve"> </w:t>
      </w:r>
      <w:r w:rsidRPr="008859C0">
        <w:rPr>
          <w:rFonts w:ascii="Times New Roman" w:eastAsia="Times New Roman" w:hAnsi="Times New Roman" w:cs="Times New Roman"/>
          <w:spacing w:val="-5"/>
          <w:kern w:val="0"/>
          <w:sz w:val="20"/>
          <w:szCs w:val="20"/>
        </w:rPr>
        <w:t>A.2.4;</w:t>
      </w:r>
    </w:p>
    <w:p w14:paraId="1FB8C8A5" w14:textId="77777777" w:rsidR="008859C0" w:rsidRPr="008859C0" w:rsidRDefault="008859C0" w:rsidP="008859C0">
      <w:pPr>
        <w:widowControl/>
        <w:spacing w:before="91" w:line="518"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position w:val="25"/>
          <w:sz w:val="20"/>
          <w:szCs w:val="20"/>
        </w:rPr>
        <w:t xml:space="preserve">c)     </w:t>
      </w:r>
      <w:r w:rsidRPr="008859C0">
        <w:rPr>
          <w:rFonts w:ascii="宋体" w:eastAsia="宋体" w:hAnsi="宋体" w:cs="宋体"/>
          <w:spacing w:val="2"/>
          <w:kern w:val="0"/>
          <w:position w:val="25"/>
          <w:sz w:val="20"/>
          <w:szCs w:val="20"/>
        </w:rPr>
        <w:t>相关设备在收到</w:t>
      </w:r>
      <w:r w:rsidRPr="008859C0">
        <w:rPr>
          <w:rFonts w:ascii="Times New Roman" w:eastAsia="Times New Roman" w:hAnsi="Times New Roman" w:cs="Times New Roman"/>
          <w:kern w:val="0"/>
          <w:position w:val="25"/>
          <w:sz w:val="20"/>
          <w:szCs w:val="20"/>
        </w:rPr>
        <w:t>MESSAGE</w:t>
      </w:r>
      <w:r w:rsidRPr="008859C0">
        <w:rPr>
          <w:rFonts w:ascii="Times New Roman" w:eastAsia="Times New Roman" w:hAnsi="Times New Roman" w:cs="Times New Roman"/>
          <w:spacing w:val="15"/>
          <w:w w:val="101"/>
          <w:kern w:val="0"/>
          <w:position w:val="25"/>
          <w:sz w:val="20"/>
          <w:szCs w:val="20"/>
        </w:rPr>
        <w:t xml:space="preserve">  </w:t>
      </w:r>
      <w:r w:rsidRPr="008859C0">
        <w:rPr>
          <w:rFonts w:ascii="宋体" w:eastAsia="宋体" w:hAnsi="宋体" w:cs="宋体"/>
          <w:spacing w:val="2"/>
          <w:kern w:val="0"/>
          <w:position w:val="25"/>
          <w:sz w:val="20"/>
          <w:szCs w:val="20"/>
        </w:rPr>
        <w:t>消息后，应立即返回200</w:t>
      </w:r>
      <w:r w:rsidRPr="008859C0">
        <w:rPr>
          <w:rFonts w:ascii="宋体" w:eastAsia="宋体" w:hAnsi="宋体" w:cs="宋体"/>
          <w:spacing w:val="1"/>
          <w:kern w:val="0"/>
          <w:position w:val="25"/>
          <w:sz w:val="20"/>
          <w:szCs w:val="20"/>
        </w:rPr>
        <w:t xml:space="preserve"> </w:t>
      </w:r>
      <w:r w:rsidRPr="008859C0">
        <w:rPr>
          <w:rFonts w:ascii="Times New Roman" w:eastAsia="Times New Roman" w:hAnsi="Times New Roman" w:cs="Times New Roman"/>
          <w:kern w:val="0"/>
          <w:position w:val="25"/>
          <w:sz w:val="20"/>
          <w:szCs w:val="20"/>
        </w:rPr>
        <w:t>OK</w:t>
      </w:r>
      <w:r w:rsidRPr="008859C0">
        <w:rPr>
          <w:rFonts w:ascii="Times New Roman" w:eastAsia="Times New Roman" w:hAnsi="Times New Roman" w:cs="Times New Roman"/>
          <w:spacing w:val="26"/>
          <w:w w:val="101"/>
          <w:kern w:val="0"/>
          <w:position w:val="25"/>
          <w:sz w:val="20"/>
          <w:szCs w:val="20"/>
        </w:rPr>
        <w:t xml:space="preserve"> </w:t>
      </w:r>
      <w:r w:rsidRPr="008859C0">
        <w:rPr>
          <w:rFonts w:ascii="宋体" w:eastAsia="宋体" w:hAnsi="宋体" w:cs="宋体"/>
          <w:spacing w:val="1"/>
          <w:kern w:val="0"/>
          <w:position w:val="25"/>
          <w:sz w:val="20"/>
          <w:szCs w:val="20"/>
        </w:rPr>
        <w:t xml:space="preserve">应答，200 </w:t>
      </w:r>
      <w:r w:rsidRPr="008859C0">
        <w:rPr>
          <w:rFonts w:ascii="Times New Roman" w:eastAsia="Times New Roman" w:hAnsi="Times New Roman" w:cs="Times New Roman"/>
          <w:kern w:val="0"/>
          <w:position w:val="25"/>
          <w:sz w:val="20"/>
          <w:szCs w:val="20"/>
        </w:rPr>
        <w:t>OK</w:t>
      </w:r>
      <w:r w:rsidRPr="008859C0">
        <w:rPr>
          <w:rFonts w:ascii="Times New Roman" w:eastAsia="Times New Roman" w:hAnsi="Times New Roman" w:cs="Times New Roman"/>
          <w:spacing w:val="16"/>
          <w:w w:val="101"/>
          <w:kern w:val="0"/>
          <w:position w:val="25"/>
          <w:sz w:val="20"/>
          <w:szCs w:val="20"/>
        </w:rPr>
        <w:t xml:space="preserve"> </w:t>
      </w:r>
      <w:r w:rsidRPr="008859C0">
        <w:rPr>
          <w:rFonts w:ascii="宋体" w:eastAsia="宋体" w:hAnsi="宋体" w:cs="宋体"/>
          <w:spacing w:val="1"/>
          <w:kern w:val="0"/>
          <w:position w:val="25"/>
          <w:sz w:val="20"/>
          <w:szCs w:val="20"/>
        </w:rPr>
        <w:t>应答应无消息体。</w:t>
      </w:r>
    </w:p>
    <w:p w14:paraId="0EF61412"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hyperlink r:id="rId21" w:history="1">
        <w:r w:rsidRPr="008859C0">
          <w:rPr>
            <w:rFonts w:ascii="黑体" w:eastAsia="黑体" w:hAnsi="黑体" w:cs="黑体" w:hint="eastAsia"/>
            <w:spacing w:val="-6"/>
            <w:kern w:val="0"/>
            <w:sz w:val="20"/>
            <w:szCs w:val="20"/>
          </w:rPr>
          <w:t>9.5.3.2</w:t>
        </w:r>
      </w:hyperlink>
      <w:r w:rsidRPr="008859C0">
        <w:rPr>
          <w:rFonts w:ascii="黑体" w:eastAsia="黑体" w:hAnsi="黑体" w:cs="黑体" w:hint="eastAsia"/>
          <w:spacing w:val="91"/>
          <w:kern w:val="0"/>
          <w:sz w:val="20"/>
          <w:szCs w:val="20"/>
        </w:rPr>
        <w:t xml:space="preserve"> </w:t>
      </w:r>
      <w:r w:rsidRPr="008859C0">
        <w:rPr>
          <w:rFonts w:ascii="黑体" w:eastAsia="黑体" w:hAnsi="黑体" w:cs="黑体" w:hint="eastAsia"/>
          <w:spacing w:val="-6"/>
          <w:kern w:val="0"/>
          <w:sz w:val="20"/>
          <w:szCs w:val="20"/>
        </w:rPr>
        <w:t>应答命令</w:t>
      </w:r>
    </w:p>
    <w:p w14:paraId="116CBDE0" w14:textId="77777777" w:rsidR="008859C0" w:rsidRPr="008859C0" w:rsidRDefault="008859C0" w:rsidP="008859C0">
      <w:pPr>
        <w:widowControl/>
        <w:spacing w:before="246" w:line="218" w:lineRule="auto"/>
        <w:ind w:left="409"/>
        <w:jc w:val="left"/>
        <w:rPr>
          <w:rFonts w:ascii="宋体" w:eastAsia="宋体" w:hAnsi="宋体" w:cs="宋体"/>
          <w:kern w:val="0"/>
          <w:sz w:val="24"/>
          <w:szCs w:val="24"/>
        </w:rPr>
      </w:pPr>
      <w:r w:rsidRPr="008859C0">
        <w:rPr>
          <w:rFonts w:ascii="宋体" w:eastAsia="宋体" w:hAnsi="宋体" w:cs="宋体"/>
          <w:spacing w:val="1"/>
          <w:kern w:val="0"/>
          <w:sz w:val="20"/>
          <w:szCs w:val="20"/>
        </w:rPr>
        <w:t>应答命令满足以下要求：</w:t>
      </w:r>
    </w:p>
    <w:p w14:paraId="13BCEADB" w14:textId="77777777" w:rsidR="008859C0" w:rsidRPr="008859C0" w:rsidRDefault="008859C0" w:rsidP="008859C0">
      <w:pPr>
        <w:widowControl/>
        <w:spacing w:before="8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a)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消息头</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2"/>
          <w:kern w:val="0"/>
          <w:sz w:val="20"/>
          <w:szCs w:val="20"/>
        </w:rPr>
        <w:t xml:space="preserve">   </w:t>
      </w:r>
      <w:proofErr w:type="gramStart"/>
      <w:r w:rsidRPr="008859C0">
        <w:rPr>
          <w:rFonts w:ascii="宋体" w:eastAsia="宋体" w:hAnsi="宋体" w:cs="宋体"/>
          <w:spacing w:val="2"/>
          <w:kern w:val="0"/>
          <w:sz w:val="20"/>
          <w:szCs w:val="20"/>
        </w:rPr>
        <w:t>头域为</w:t>
      </w:r>
      <w:proofErr w:type="spellStart"/>
      <w:proofErr w:type="gramEnd"/>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2"/>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2"/>
          <w:kern w:val="0"/>
          <w:sz w:val="20"/>
          <w:szCs w:val="20"/>
        </w:rPr>
        <w:t>;</w:t>
      </w:r>
    </w:p>
    <w:p w14:paraId="518A9B0A" w14:textId="77777777" w:rsidR="008859C0" w:rsidRPr="008859C0" w:rsidRDefault="008859C0" w:rsidP="008859C0">
      <w:pPr>
        <w:widowControl/>
        <w:spacing w:before="10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b)    </w:t>
      </w:r>
      <w:r w:rsidRPr="008859C0">
        <w:rPr>
          <w:rFonts w:ascii="宋体" w:eastAsia="宋体" w:hAnsi="宋体" w:cs="宋体"/>
          <w:spacing w:val="4"/>
          <w:kern w:val="0"/>
          <w:sz w:val="20"/>
          <w:szCs w:val="20"/>
        </w:rPr>
        <w:t>网络设备信息查询应答命令采用</w:t>
      </w:r>
      <w:r w:rsidRPr="008859C0">
        <w:rPr>
          <w:rFonts w:ascii="宋体" w:eastAsia="宋体" w:hAnsi="宋体" w:cs="宋体"/>
          <w:spacing w:val="-37"/>
          <w:kern w:val="0"/>
          <w:sz w:val="20"/>
          <w:szCs w:val="20"/>
        </w:rPr>
        <w:t xml:space="preserve"> </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协议格式定义，采用</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4"/>
          <w:kern w:val="0"/>
          <w:sz w:val="20"/>
          <w:szCs w:val="20"/>
        </w:rPr>
        <w:t xml:space="preserve">   3428</w:t>
      </w:r>
      <w:r w:rsidRPr="008859C0">
        <w:rPr>
          <w:rFonts w:ascii="Times New Roman" w:eastAsia="Times New Roman" w:hAnsi="Times New Roman" w:cs="Times New Roman"/>
          <w:spacing w:val="28"/>
          <w:w w:val="101"/>
          <w:kern w:val="0"/>
          <w:sz w:val="20"/>
          <w:szCs w:val="20"/>
        </w:rPr>
        <w:t xml:space="preserve"> </w:t>
      </w:r>
      <w:r w:rsidRPr="008859C0">
        <w:rPr>
          <w:rFonts w:ascii="宋体" w:eastAsia="宋体" w:hAnsi="宋体" w:cs="宋体"/>
          <w:spacing w:val="4"/>
          <w:kern w:val="0"/>
          <w:sz w:val="20"/>
          <w:szCs w:val="20"/>
        </w:rPr>
        <w:t xml:space="preserve">的 </w:t>
      </w:r>
      <w:r w:rsidRPr="008859C0">
        <w:rPr>
          <w:rFonts w:ascii="Times New Roman" w:eastAsia="Times New Roman" w:hAnsi="Times New Roman" w:cs="Times New Roman"/>
          <w:kern w:val="0"/>
          <w:sz w:val="20"/>
          <w:szCs w:val="20"/>
        </w:rPr>
        <w:t>MES</w:t>
      </w:r>
      <w:r w:rsidRPr="008859C0">
        <w:rPr>
          <w:rFonts w:ascii="Times New Roman" w:eastAsia="Times New Roman" w:hAnsi="Times New Roman" w:cs="Times New Roman"/>
          <w:spacing w:val="4"/>
          <w:kern w:val="0"/>
          <w:sz w:val="20"/>
          <w:szCs w:val="20"/>
        </w:rPr>
        <w:t>-</w:t>
      </w:r>
    </w:p>
    <w:p w14:paraId="4D6AB369" w14:textId="77777777" w:rsidR="008859C0" w:rsidRPr="008859C0" w:rsidRDefault="008859C0" w:rsidP="008859C0">
      <w:pPr>
        <w:widowControl/>
        <w:spacing w:line="211" w:lineRule="auto"/>
        <w:jc w:val="left"/>
        <w:rPr>
          <w:rFonts w:ascii="Times New Roman" w:eastAsia="Times New Roman" w:hAnsi="Times New Roman" w:cs="Times New Roman"/>
          <w:noProof/>
          <w:kern w:val="0"/>
          <w:sz w:val="20"/>
          <w:szCs w:val="20"/>
          <w:lang w:eastAsia="en-US"/>
        </w:rPr>
        <w:sectPr w:rsidR="008859C0" w:rsidRPr="008859C0" w:rsidSect="00AE748F">
          <w:pgSz w:w="12240" w:h="15840"/>
          <w:pgMar w:top="1440" w:right="1800" w:bottom="1440" w:left="1800" w:header="720" w:footer="720" w:gutter="0"/>
          <w:cols w:space="720"/>
        </w:sectPr>
      </w:pPr>
    </w:p>
    <w:p w14:paraId="1171A8C0" w14:textId="77777777" w:rsidR="008859C0" w:rsidRPr="008859C0" w:rsidRDefault="008859C0" w:rsidP="008859C0">
      <w:pPr>
        <w:widowControl/>
        <w:spacing w:before="80" w:line="223" w:lineRule="auto"/>
        <w:ind w:left="8"/>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50638CEA" w14:textId="77777777" w:rsidR="008859C0" w:rsidRPr="008859C0" w:rsidRDefault="008859C0" w:rsidP="008859C0">
      <w:pPr>
        <w:widowControl/>
        <w:spacing w:before="288" w:line="211" w:lineRule="auto"/>
        <w:ind w:left="815"/>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SAGE </w:t>
      </w:r>
      <w:r w:rsidRPr="008859C0">
        <w:rPr>
          <w:rFonts w:ascii="宋体" w:eastAsia="宋体" w:hAnsi="宋体" w:cs="宋体"/>
          <w:spacing w:val="-6"/>
          <w:kern w:val="0"/>
          <w:szCs w:val="21"/>
        </w:rPr>
        <w:t>方法的消息体携带，详细描述见</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A.</w:t>
      </w:r>
      <w:r w:rsidRPr="008859C0">
        <w:rPr>
          <w:rFonts w:ascii="Times New Roman" w:eastAsia="Times New Roman" w:hAnsi="Times New Roman" w:cs="Times New Roman"/>
          <w:spacing w:val="-7"/>
          <w:kern w:val="0"/>
          <w:szCs w:val="21"/>
        </w:rPr>
        <w:t>2.6;</w:t>
      </w:r>
    </w:p>
    <w:p w14:paraId="1621CB92" w14:textId="77777777" w:rsidR="008859C0" w:rsidRPr="008859C0" w:rsidRDefault="008859C0" w:rsidP="008859C0">
      <w:pPr>
        <w:widowControl/>
        <w:spacing w:before="78"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c)    </w:t>
      </w:r>
      <w:r w:rsidRPr="008859C0">
        <w:rPr>
          <w:rFonts w:ascii="宋体" w:eastAsia="宋体" w:hAnsi="宋体" w:cs="宋体"/>
          <w:spacing w:val="-5"/>
          <w:kern w:val="0"/>
          <w:szCs w:val="21"/>
        </w:rPr>
        <w:t>相关设备在收到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5"/>
          <w:kern w:val="0"/>
          <w:szCs w:val="21"/>
        </w:rPr>
        <w:t xml:space="preserve">MESSAGE  </w:t>
      </w:r>
      <w:r w:rsidRPr="008859C0">
        <w:rPr>
          <w:rFonts w:ascii="宋体" w:eastAsia="宋体" w:hAnsi="宋体" w:cs="宋体"/>
          <w:spacing w:val="-5"/>
          <w:kern w:val="0"/>
          <w:szCs w:val="21"/>
        </w:rPr>
        <w:t xml:space="preserve">消息后，应立即返回200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 xml:space="preserve">应答，200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6"/>
          <w:kern w:val="0"/>
          <w:szCs w:val="21"/>
        </w:rPr>
        <w:t>应答均无消息体。</w:t>
      </w:r>
    </w:p>
    <w:p w14:paraId="298B5C5C" w14:textId="77777777" w:rsidR="008859C0" w:rsidRPr="008859C0" w:rsidRDefault="008859C0" w:rsidP="008859C0">
      <w:pPr>
        <w:widowControl/>
        <w:spacing w:before="228" w:line="218" w:lineRule="auto"/>
        <w:ind w:left="4"/>
        <w:jc w:val="left"/>
        <w:rPr>
          <w:rFonts w:ascii="宋体" w:eastAsia="宋体" w:hAnsi="宋体" w:cs="宋体"/>
          <w:kern w:val="0"/>
          <w:sz w:val="24"/>
          <w:szCs w:val="24"/>
        </w:rPr>
      </w:pPr>
      <w:hyperlink r:id="rId22" w:history="1">
        <w:r w:rsidRPr="008859C0">
          <w:rPr>
            <w:rFonts w:ascii="黑体" w:eastAsia="黑体" w:hAnsi="黑体" w:cs="黑体" w:hint="eastAsia"/>
            <w:spacing w:val="-7"/>
            <w:kern w:val="0"/>
            <w:sz w:val="24"/>
            <w:szCs w:val="24"/>
          </w:rPr>
          <w:t>9.5.3.3</w:t>
        </w:r>
      </w:hyperlink>
      <w:r w:rsidRPr="008859C0">
        <w:rPr>
          <w:rFonts w:ascii="黑体" w:eastAsia="黑体" w:hAnsi="黑体" w:cs="黑体" w:hint="eastAsia"/>
          <w:spacing w:val="104"/>
          <w:kern w:val="0"/>
          <w:sz w:val="24"/>
          <w:szCs w:val="24"/>
        </w:rPr>
        <w:t xml:space="preserve"> </w:t>
      </w:r>
      <w:r w:rsidRPr="008859C0">
        <w:rPr>
          <w:rFonts w:ascii="黑体" w:eastAsia="黑体" w:hAnsi="黑体" w:cs="黑体" w:hint="eastAsia"/>
          <w:spacing w:val="-7"/>
          <w:kern w:val="0"/>
          <w:sz w:val="24"/>
          <w:szCs w:val="24"/>
        </w:rPr>
        <w:t>请求命令与应答命令章节对应关系</w:t>
      </w:r>
    </w:p>
    <w:p w14:paraId="6262F15D" w14:textId="77777777" w:rsidR="008859C0" w:rsidRPr="008859C0" w:rsidRDefault="008859C0" w:rsidP="008859C0">
      <w:pPr>
        <w:widowControl/>
        <w:spacing w:before="245" w:line="249" w:lineRule="auto"/>
        <w:ind w:left="5" w:right="33" w:firstLine="410"/>
        <w:jc w:val="left"/>
        <w:rPr>
          <w:rFonts w:ascii="宋体" w:eastAsia="宋体" w:hAnsi="宋体" w:cs="宋体"/>
          <w:kern w:val="0"/>
          <w:sz w:val="24"/>
          <w:szCs w:val="24"/>
        </w:rPr>
      </w:pPr>
      <w:r w:rsidRPr="008859C0">
        <w:rPr>
          <w:rFonts w:ascii="宋体" w:eastAsia="宋体" w:hAnsi="宋体" w:cs="宋体"/>
          <w:kern w:val="0"/>
          <w:szCs w:val="21"/>
        </w:rPr>
        <w:t>各个网络设备信息查询功能与请求命令和应答命令的</w:t>
      </w:r>
      <w:r w:rsidRPr="008859C0">
        <w:rPr>
          <w:rFonts w:ascii="Times New Roman" w:eastAsia="Times New Roman" w:hAnsi="Times New Roman" w:cs="Times New Roman"/>
          <w:kern w:val="0"/>
          <w:szCs w:val="21"/>
        </w:rPr>
        <w:t xml:space="preserve">XML </w:t>
      </w:r>
      <w:r w:rsidRPr="008859C0">
        <w:rPr>
          <w:rFonts w:ascii="宋体" w:eastAsia="宋体" w:hAnsi="宋体" w:cs="宋体"/>
          <w:kern w:val="0"/>
          <w:szCs w:val="21"/>
        </w:rPr>
        <w:t>消</w:t>
      </w:r>
      <w:r w:rsidRPr="008859C0">
        <w:rPr>
          <w:rFonts w:ascii="宋体" w:eastAsia="宋体" w:hAnsi="宋体" w:cs="宋体"/>
          <w:spacing w:val="-1"/>
          <w:kern w:val="0"/>
          <w:szCs w:val="21"/>
        </w:rPr>
        <w:t>息体格式定义章节对应关系对应章</w:t>
      </w:r>
      <w:r w:rsidRPr="008859C0">
        <w:rPr>
          <w:rFonts w:ascii="宋体" w:eastAsia="宋体" w:hAnsi="宋体" w:cs="宋体"/>
          <w:kern w:val="0"/>
          <w:szCs w:val="21"/>
        </w:rPr>
        <w:t xml:space="preserve"> </w:t>
      </w:r>
      <w:r w:rsidRPr="008859C0">
        <w:rPr>
          <w:rFonts w:ascii="宋体" w:eastAsia="宋体" w:hAnsi="宋体" w:cs="宋体"/>
          <w:spacing w:val="5"/>
          <w:kern w:val="0"/>
          <w:szCs w:val="21"/>
        </w:rPr>
        <w:t>节如表3所示。</w:t>
      </w:r>
    </w:p>
    <w:p w14:paraId="08D2629E" w14:textId="77777777" w:rsidR="008859C0" w:rsidRPr="008859C0" w:rsidRDefault="008859C0" w:rsidP="008859C0">
      <w:pPr>
        <w:widowControl/>
        <w:spacing w:before="211" w:line="218" w:lineRule="auto"/>
        <w:ind w:left="818"/>
        <w:jc w:val="left"/>
        <w:rPr>
          <w:rFonts w:ascii="宋体" w:eastAsia="宋体" w:hAnsi="宋体" w:cs="宋体"/>
          <w:kern w:val="0"/>
          <w:sz w:val="24"/>
          <w:szCs w:val="24"/>
        </w:rPr>
      </w:pPr>
      <w:r w:rsidRPr="008859C0">
        <w:rPr>
          <w:rFonts w:ascii="黑体" w:eastAsia="黑体" w:hAnsi="黑体" w:cs="黑体" w:hint="eastAsia"/>
          <w:b/>
          <w:bCs/>
          <w:spacing w:val="-1"/>
          <w:kern w:val="0"/>
          <w:sz w:val="24"/>
          <w:szCs w:val="24"/>
        </w:rPr>
        <w:t>表3</w:t>
      </w:r>
      <w:r w:rsidRPr="008859C0">
        <w:rPr>
          <w:rFonts w:ascii="黑体" w:eastAsia="黑体" w:hAnsi="黑体" w:cs="黑体" w:hint="eastAsia"/>
          <w:spacing w:val="-1"/>
          <w:kern w:val="0"/>
          <w:sz w:val="24"/>
          <w:szCs w:val="24"/>
        </w:rPr>
        <w:t xml:space="preserve">  </w:t>
      </w:r>
      <w:r w:rsidRPr="008859C0">
        <w:rPr>
          <w:rFonts w:ascii="黑体" w:eastAsia="黑体" w:hAnsi="黑体" w:cs="黑体" w:hint="eastAsia"/>
          <w:b/>
          <w:bCs/>
          <w:spacing w:val="-1"/>
          <w:kern w:val="0"/>
          <w:sz w:val="24"/>
          <w:szCs w:val="24"/>
        </w:rPr>
        <w:t>网络设备信息查询功能与请求命令和应答命令</w:t>
      </w:r>
      <w:r w:rsidRPr="008859C0">
        <w:rPr>
          <w:rFonts w:ascii="Times New Roman" w:eastAsia="Times New Roman" w:hAnsi="Times New Roman" w:cs="Times New Roman"/>
          <w:b/>
          <w:bCs/>
          <w:spacing w:val="-2"/>
          <w:kern w:val="0"/>
          <w:sz w:val="24"/>
          <w:szCs w:val="24"/>
        </w:rPr>
        <w:t>XML</w:t>
      </w:r>
      <w:r w:rsidRPr="008859C0">
        <w:rPr>
          <w:rFonts w:ascii="Times New Roman" w:eastAsia="Times New Roman" w:hAnsi="Times New Roman" w:cs="Times New Roman"/>
          <w:b/>
          <w:bCs/>
          <w:spacing w:val="-17"/>
          <w:kern w:val="0"/>
          <w:sz w:val="24"/>
          <w:szCs w:val="24"/>
        </w:rPr>
        <w:t xml:space="preserve"> </w:t>
      </w:r>
      <w:r w:rsidRPr="008859C0">
        <w:rPr>
          <w:rFonts w:ascii="黑体" w:eastAsia="黑体" w:hAnsi="黑体" w:cs="黑体" w:hint="eastAsia"/>
          <w:b/>
          <w:bCs/>
          <w:spacing w:val="-2"/>
          <w:kern w:val="0"/>
          <w:sz w:val="24"/>
          <w:szCs w:val="24"/>
        </w:rPr>
        <w:t>消息体定义章节对应关系</w:t>
      </w:r>
    </w:p>
    <w:p w14:paraId="0A1DF51C" w14:textId="77777777" w:rsidR="008859C0" w:rsidRPr="008859C0" w:rsidRDefault="008859C0" w:rsidP="008859C0">
      <w:pPr>
        <w:widowControl/>
        <w:spacing w:before="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4"/>
        <w:gridCol w:w="2159"/>
        <w:gridCol w:w="2688"/>
        <w:gridCol w:w="2864"/>
      </w:tblGrid>
      <w:tr w:rsidR="008859C0" w:rsidRPr="008859C0" w14:paraId="5CD79695" w14:textId="77777777" w:rsidTr="008859C0">
        <w:trPr>
          <w:trHeight w:val="384"/>
        </w:trPr>
        <w:tc>
          <w:tcPr>
            <w:tcW w:w="1423" w:type="dxa"/>
            <w:tcBorders>
              <w:top w:val="single" w:sz="4" w:space="0" w:color="000000"/>
              <w:left w:val="single" w:sz="4" w:space="0" w:color="000000"/>
              <w:bottom w:val="single" w:sz="4" w:space="0" w:color="000000"/>
              <w:right w:val="single" w:sz="4" w:space="0" w:color="000000"/>
            </w:tcBorders>
            <w:hideMark/>
          </w:tcPr>
          <w:p w14:paraId="3A50DF01" w14:textId="77777777" w:rsidR="008859C0" w:rsidRPr="008859C0" w:rsidRDefault="008859C0" w:rsidP="008859C0">
            <w:pPr>
              <w:widowControl/>
              <w:spacing w:before="112" w:line="220" w:lineRule="auto"/>
              <w:ind w:left="535"/>
              <w:jc w:val="left"/>
              <w:rPr>
                <w:rFonts w:ascii="宋体" w:eastAsia="宋体" w:hAnsi="宋体" w:cs="宋体"/>
                <w:kern w:val="0"/>
                <w:sz w:val="24"/>
                <w:szCs w:val="24"/>
              </w:rPr>
            </w:pPr>
            <w:r w:rsidRPr="008859C0">
              <w:rPr>
                <w:rFonts w:ascii="宋体" w:eastAsia="宋体" w:hAnsi="宋体" w:cs="宋体"/>
                <w:spacing w:val="-2"/>
                <w:kern w:val="0"/>
                <w:sz w:val="24"/>
                <w:szCs w:val="24"/>
              </w:rPr>
              <w:t>序号</w:t>
            </w:r>
          </w:p>
        </w:tc>
        <w:tc>
          <w:tcPr>
            <w:tcW w:w="2158" w:type="dxa"/>
            <w:tcBorders>
              <w:top w:val="single" w:sz="4" w:space="0" w:color="000000"/>
              <w:left w:val="single" w:sz="4" w:space="0" w:color="000000"/>
              <w:bottom w:val="single" w:sz="4" w:space="0" w:color="000000"/>
              <w:right w:val="single" w:sz="4" w:space="0" w:color="000000"/>
            </w:tcBorders>
            <w:hideMark/>
          </w:tcPr>
          <w:p w14:paraId="4B880D2B" w14:textId="77777777" w:rsidR="008859C0" w:rsidRPr="008859C0" w:rsidRDefault="008859C0" w:rsidP="008859C0">
            <w:pPr>
              <w:widowControl/>
              <w:spacing w:before="112" w:line="220" w:lineRule="auto"/>
              <w:ind w:left="902"/>
              <w:jc w:val="left"/>
              <w:rPr>
                <w:rFonts w:ascii="宋体" w:eastAsia="宋体" w:hAnsi="宋体" w:cs="宋体"/>
                <w:kern w:val="0"/>
                <w:sz w:val="24"/>
                <w:szCs w:val="24"/>
              </w:rPr>
            </w:pPr>
            <w:r w:rsidRPr="008859C0">
              <w:rPr>
                <w:rFonts w:ascii="宋体" w:eastAsia="宋体" w:hAnsi="宋体" w:cs="宋体"/>
                <w:spacing w:val="-3"/>
                <w:kern w:val="0"/>
                <w:sz w:val="24"/>
                <w:szCs w:val="24"/>
              </w:rPr>
              <w:t>功能</w:t>
            </w:r>
          </w:p>
        </w:tc>
        <w:tc>
          <w:tcPr>
            <w:tcW w:w="2687" w:type="dxa"/>
            <w:tcBorders>
              <w:top w:val="single" w:sz="4" w:space="0" w:color="000000"/>
              <w:left w:val="single" w:sz="4" w:space="0" w:color="000000"/>
              <w:bottom w:val="single" w:sz="4" w:space="0" w:color="000000"/>
              <w:right w:val="single" w:sz="4" w:space="0" w:color="000000"/>
            </w:tcBorders>
            <w:hideMark/>
          </w:tcPr>
          <w:p w14:paraId="3D6E025D" w14:textId="77777777" w:rsidR="008859C0" w:rsidRPr="008859C0" w:rsidRDefault="008859C0" w:rsidP="008859C0">
            <w:pPr>
              <w:widowControl/>
              <w:spacing w:before="110" w:line="218" w:lineRule="auto"/>
              <w:ind w:left="654"/>
              <w:jc w:val="left"/>
              <w:rPr>
                <w:rFonts w:ascii="宋体" w:eastAsia="宋体" w:hAnsi="宋体" w:cs="宋体"/>
                <w:kern w:val="0"/>
                <w:sz w:val="24"/>
                <w:szCs w:val="24"/>
              </w:rPr>
            </w:pPr>
            <w:r w:rsidRPr="008859C0">
              <w:rPr>
                <w:rFonts w:ascii="宋体" w:eastAsia="宋体" w:hAnsi="宋体" w:cs="宋体"/>
                <w:spacing w:val="-1"/>
                <w:kern w:val="0"/>
                <w:sz w:val="24"/>
                <w:szCs w:val="24"/>
              </w:rPr>
              <w:t>对应请求命令章节</w:t>
            </w:r>
          </w:p>
        </w:tc>
        <w:tc>
          <w:tcPr>
            <w:tcW w:w="2862" w:type="dxa"/>
            <w:tcBorders>
              <w:top w:val="single" w:sz="4" w:space="0" w:color="000000"/>
              <w:left w:val="single" w:sz="4" w:space="0" w:color="000000"/>
              <w:bottom w:val="single" w:sz="4" w:space="0" w:color="000000"/>
              <w:right w:val="single" w:sz="4" w:space="0" w:color="000000"/>
            </w:tcBorders>
            <w:hideMark/>
          </w:tcPr>
          <w:p w14:paraId="405D7829" w14:textId="77777777" w:rsidR="008859C0" w:rsidRPr="008859C0" w:rsidRDefault="008859C0" w:rsidP="008859C0">
            <w:pPr>
              <w:widowControl/>
              <w:spacing w:before="110" w:line="218" w:lineRule="auto"/>
              <w:ind w:left="747"/>
              <w:jc w:val="left"/>
              <w:rPr>
                <w:rFonts w:ascii="宋体" w:eastAsia="宋体" w:hAnsi="宋体" w:cs="宋体"/>
                <w:kern w:val="0"/>
                <w:sz w:val="24"/>
                <w:szCs w:val="24"/>
              </w:rPr>
            </w:pPr>
            <w:r w:rsidRPr="008859C0">
              <w:rPr>
                <w:rFonts w:ascii="宋体" w:eastAsia="宋体" w:hAnsi="宋体" w:cs="宋体"/>
                <w:spacing w:val="-1"/>
                <w:kern w:val="0"/>
                <w:sz w:val="24"/>
                <w:szCs w:val="24"/>
              </w:rPr>
              <w:t>对应应答命令章节</w:t>
            </w:r>
          </w:p>
        </w:tc>
      </w:tr>
      <w:tr w:rsidR="008859C0" w:rsidRPr="008859C0" w14:paraId="42A00B3D"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55B8BC3A" w14:textId="77777777" w:rsidR="008859C0" w:rsidRPr="008859C0" w:rsidRDefault="008859C0" w:rsidP="008859C0">
            <w:pPr>
              <w:widowControl/>
              <w:spacing w:before="150"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1</w:t>
            </w:r>
          </w:p>
        </w:tc>
        <w:tc>
          <w:tcPr>
            <w:tcW w:w="2158" w:type="dxa"/>
            <w:tcBorders>
              <w:top w:val="single" w:sz="4" w:space="0" w:color="000000"/>
              <w:left w:val="single" w:sz="4" w:space="0" w:color="000000"/>
              <w:bottom w:val="single" w:sz="4" w:space="0" w:color="000000"/>
              <w:right w:val="single" w:sz="4" w:space="0" w:color="000000"/>
            </w:tcBorders>
            <w:hideMark/>
          </w:tcPr>
          <w:p w14:paraId="2B19DEB4" w14:textId="77777777" w:rsidR="008859C0" w:rsidRPr="008859C0" w:rsidRDefault="008859C0" w:rsidP="008859C0">
            <w:pPr>
              <w:widowControl/>
              <w:spacing w:before="108" w:line="220"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设备目录查询</w:t>
            </w:r>
          </w:p>
        </w:tc>
        <w:tc>
          <w:tcPr>
            <w:tcW w:w="2687" w:type="dxa"/>
            <w:tcBorders>
              <w:top w:val="single" w:sz="4" w:space="0" w:color="000000"/>
              <w:left w:val="single" w:sz="4" w:space="0" w:color="000000"/>
              <w:bottom w:val="single" w:sz="4" w:space="0" w:color="000000"/>
              <w:right w:val="single" w:sz="4" w:space="0" w:color="000000"/>
            </w:tcBorders>
            <w:hideMark/>
          </w:tcPr>
          <w:p w14:paraId="1A816CDE" w14:textId="77777777" w:rsidR="008859C0" w:rsidRPr="008859C0" w:rsidRDefault="008859C0" w:rsidP="008859C0">
            <w:pPr>
              <w:widowControl/>
              <w:spacing w:before="149" w:line="184" w:lineRule="auto"/>
              <w:ind w:left="1034"/>
              <w:jc w:val="left"/>
              <w:rPr>
                <w:rFonts w:ascii="宋体" w:eastAsia="宋体" w:hAnsi="宋体" w:cs="宋体"/>
                <w:kern w:val="0"/>
                <w:sz w:val="24"/>
                <w:szCs w:val="24"/>
              </w:rPr>
            </w:pPr>
            <w:r w:rsidRPr="008859C0">
              <w:rPr>
                <w:rFonts w:ascii="宋体" w:eastAsia="宋体" w:hAnsi="宋体" w:cs="宋体"/>
                <w:spacing w:val="-1"/>
                <w:kern w:val="0"/>
                <w:sz w:val="24"/>
                <w:szCs w:val="24"/>
              </w:rPr>
              <w:t>A.2.4.3</w:t>
            </w:r>
          </w:p>
        </w:tc>
        <w:tc>
          <w:tcPr>
            <w:tcW w:w="2862" w:type="dxa"/>
            <w:tcBorders>
              <w:top w:val="single" w:sz="4" w:space="0" w:color="000000"/>
              <w:left w:val="single" w:sz="4" w:space="0" w:color="000000"/>
              <w:bottom w:val="single" w:sz="4" w:space="0" w:color="000000"/>
              <w:right w:val="single" w:sz="4" w:space="0" w:color="000000"/>
            </w:tcBorders>
            <w:hideMark/>
          </w:tcPr>
          <w:p w14:paraId="723A5371" w14:textId="77777777" w:rsidR="008859C0" w:rsidRPr="008859C0" w:rsidRDefault="008859C0" w:rsidP="008859C0">
            <w:pPr>
              <w:widowControl/>
              <w:spacing w:before="149"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A.2.6.4</w:t>
            </w:r>
          </w:p>
        </w:tc>
      </w:tr>
      <w:tr w:rsidR="008859C0" w:rsidRPr="008859C0" w14:paraId="2A5DDFEF" w14:textId="77777777" w:rsidTr="008859C0">
        <w:trPr>
          <w:trHeight w:val="389"/>
        </w:trPr>
        <w:tc>
          <w:tcPr>
            <w:tcW w:w="1423" w:type="dxa"/>
            <w:tcBorders>
              <w:top w:val="single" w:sz="4" w:space="0" w:color="000000"/>
              <w:left w:val="single" w:sz="4" w:space="0" w:color="000000"/>
              <w:bottom w:val="single" w:sz="4" w:space="0" w:color="000000"/>
              <w:right w:val="single" w:sz="4" w:space="0" w:color="000000"/>
            </w:tcBorders>
            <w:hideMark/>
          </w:tcPr>
          <w:p w14:paraId="10DC004D" w14:textId="77777777" w:rsidR="008859C0" w:rsidRPr="008859C0" w:rsidRDefault="008859C0" w:rsidP="008859C0">
            <w:pPr>
              <w:widowControl/>
              <w:spacing w:before="152"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2</w:t>
            </w:r>
          </w:p>
        </w:tc>
        <w:tc>
          <w:tcPr>
            <w:tcW w:w="2158" w:type="dxa"/>
            <w:tcBorders>
              <w:top w:val="single" w:sz="4" w:space="0" w:color="000000"/>
              <w:left w:val="single" w:sz="4" w:space="0" w:color="000000"/>
              <w:bottom w:val="single" w:sz="4" w:space="0" w:color="000000"/>
              <w:right w:val="single" w:sz="4" w:space="0" w:color="000000"/>
            </w:tcBorders>
            <w:hideMark/>
          </w:tcPr>
          <w:p w14:paraId="630434FB" w14:textId="77777777" w:rsidR="008859C0" w:rsidRPr="008859C0" w:rsidRDefault="008859C0" w:rsidP="008859C0">
            <w:pPr>
              <w:widowControl/>
              <w:spacing w:before="109" w:line="218"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设备信息查询</w:t>
            </w:r>
          </w:p>
        </w:tc>
        <w:tc>
          <w:tcPr>
            <w:tcW w:w="2687" w:type="dxa"/>
            <w:tcBorders>
              <w:top w:val="single" w:sz="4" w:space="0" w:color="000000"/>
              <w:left w:val="single" w:sz="4" w:space="0" w:color="000000"/>
              <w:bottom w:val="single" w:sz="4" w:space="0" w:color="000000"/>
              <w:right w:val="single" w:sz="4" w:space="0" w:color="000000"/>
            </w:tcBorders>
            <w:hideMark/>
          </w:tcPr>
          <w:p w14:paraId="33716510" w14:textId="77777777" w:rsidR="008859C0" w:rsidRPr="008859C0" w:rsidRDefault="008859C0" w:rsidP="008859C0">
            <w:pPr>
              <w:widowControl/>
              <w:spacing w:before="150" w:line="184" w:lineRule="auto"/>
              <w:ind w:left="1034"/>
              <w:jc w:val="left"/>
              <w:rPr>
                <w:rFonts w:ascii="宋体" w:eastAsia="宋体" w:hAnsi="宋体" w:cs="宋体"/>
                <w:kern w:val="0"/>
                <w:sz w:val="24"/>
                <w:szCs w:val="24"/>
              </w:rPr>
            </w:pPr>
            <w:r w:rsidRPr="008859C0">
              <w:rPr>
                <w:rFonts w:ascii="宋体" w:eastAsia="宋体" w:hAnsi="宋体" w:cs="宋体"/>
                <w:spacing w:val="-1"/>
                <w:kern w:val="0"/>
                <w:sz w:val="24"/>
                <w:szCs w:val="24"/>
              </w:rPr>
              <w:t>A.2.4.4</w:t>
            </w:r>
          </w:p>
        </w:tc>
        <w:tc>
          <w:tcPr>
            <w:tcW w:w="2862" w:type="dxa"/>
            <w:tcBorders>
              <w:top w:val="single" w:sz="4" w:space="0" w:color="000000"/>
              <w:left w:val="single" w:sz="4" w:space="0" w:color="000000"/>
              <w:bottom w:val="single" w:sz="4" w:space="0" w:color="000000"/>
              <w:right w:val="single" w:sz="4" w:space="0" w:color="000000"/>
            </w:tcBorders>
            <w:hideMark/>
          </w:tcPr>
          <w:p w14:paraId="203EF586" w14:textId="77777777" w:rsidR="008859C0" w:rsidRPr="008859C0" w:rsidRDefault="008859C0" w:rsidP="008859C0">
            <w:pPr>
              <w:widowControl/>
              <w:spacing w:before="150"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A.2.6.5</w:t>
            </w:r>
          </w:p>
        </w:tc>
      </w:tr>
      <w:tr w:rsidR="008859C0" w:rsidRPr="008859C0" w14:paraId="3ECE6C7C"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6E64ADE3" w14:textId="77777777" w:rsidR="008859C0" w:rsidRPr="008859C0" w:rsidRDefault="008859C0" w:rsidP="008859C0">
            <w:pPr>
              <w:widowControl/>
              <w:spacing w:before="153"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3</w:t>
            </w:r>
          </w:p>
        </w:tc>
        <w:tc>
          <w:tcPr>
            <w:tcW w:w="2158" w:type="dxa"/>
            <w:tcBorders>
              <w:top w:val="single" w:sz="4" w:space="0" w:color="000000"/>
              <w:left w:val="single" w:sz="4" w:space="0" w:color="000000"/>
              <w:bottom w:val="single" w:sz="4" w:space="0" w:color="000000"/>
              <w:right w:val="single" w:sz="4" w:space="0" w:color="000000"/>
            </w:tcBorders>
            <w:hideMark/>
          </w:tcPr>
          <w:p w14:paraId="276FC40B" w14:textId="77777777" w:rsidR="008859C0" w:rsidRPr="008859C0" w:rsidRDefault="008859C0" w:rsidP="008859C0">
            <w:pPr>
              <w:widowControl/>
              <w:spacing w:before="110" w:line="218"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设备状态查询</w:t>
            </w:r>
          </w:p>
        </w:tc>
        <w:tc>
          <w:tcPr>
            <w:tcW w:w="2687" w:type="dxa"/>
            <w:tcBorders>
              <w:top w:val="single" w:sz="4" w:space="0" w:color="000000"/>
              <w:left w:val="single" w:sz="4" w:space="0" w:color="000000"/>
              <w:bottom w:val="single" w:sz="4" w:space="0" w:color="000000"/>
              <w:right w:val="single" w:sz="4" w:space="0" w:color="000000"/>
            </w:tcBorders>
            <w:hideMark/>
          </w:tcPr>
          <w:p w14:paraId="05C0A71A" w14:textId="77777777" w:rsidR="008859C0" w:rsidRPr="008859C0" w:rsidRDefault="008859C0" w:rsidP="008859C0">
            <w:pPr>
              <w:widowControl/>
              <w:spacing w:before="152" w:line="184" w:lineRule="auto"/>
              <w:ind w:left="1034"/>
              <w:jc w:val="left"/>
              <w:rPr>
                <w:rFonts w:ascii="宋体" w:eastAsia="宋体" w:hAnsi="宋体" w:cs="宋体"/>
                <w:kern w:val="0"/>
                <w:sz w:val="24"/>
                <w:szCs w:val="24"/>
              </w:rPr>
            </w:pPr>
            <w:r w:rsidRPr="008859C0">
              <w:rPr>
                <w:rFonts w:ascii="宋体" w:eastAsia="宋体" w:hAnsi="宋体" w:cs="宋体"/>
                <w:spacing w:val="-1"/>
                <w:kern w:val="0"/>
                <w:sz w:val="24"/>
                <w:szCs w:val="24"/>
              </w:rPr>
              <w:t>A.2.4.2</w:t>
            </w:r>
          </w:p>
        </w:tc>
        <w:tc>
          <w:tcPr>
            <w:tcW w:w="2862" w:type="dxa"/>
            <w:tcBorders>
              <w:top w:val="single" w:sz="4" w:space="0" w:color="000000"/>
              <w:left w:val="single" w:sz="4" w:space="0" w:color="000000"/>
              <w:bottom w:val="single" w:sz="4" w:space="0" w:color="000000"/>
              <w:right w:val="single" w:sz="4" w:space="0" w:color="000000"/>
            </w:tcBorders>
            <w:hideMark/>
          </w:tcPr>
          <w:p w14:paraId="4AD74066" w14:textId="77777777" w:rsidR="008859C0" w:rsidRPr="008859C0" w:rsidRDefault="008859C0" w:rsidP="008859C0">
            <w:pPr>
              <w:widowControl/>
              <w:spacing w:before="152"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A.2.6.6</w:t>
            </w:r>
          </w:p>
        </w:tc>
      </w:tr>
      <w:tr w:rsidR="008859C0" w:rsidRPr="008859C0" w14:paraId="22D52309" w14:textId="77777777" w:rsidTr="008859C0">
        <w:trPr>
          <w:trHeight w:val="389"/>
        </w:trPr>
        <w:tc>
          <w:tcPr>
            <w:tcW w:w="1423" w:type="dxa"/>
            <w:tcBorders>
              <w:top w:val="single" w:sz="4" w:space="0" w:color="000000"/>
              <w:left w:val="single" w:sz="4" w:space="0" w:color="000000"/>
              <w:bottom w:val="single" w:sz="4" w:space="0" w:color="000000"/>
              <w:right w:val="single" w:sz="4" w:space="0" w:color="000000"/>
            </w:tcBorders>
            <w:hideMark/>
          </w:tcPr>
          <w:p w14:paraId="1024AC50" w14:textId="77777777" w:rsidR="008859C0" w:rsidRPr="008859C0" w:rsidRDefault="008859C0" w:rsidP="008859C0">
            <w:pPr>
              <w:widowControl/>
              <w:spacing w:before="154"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4</w:t>
            </w:r>
          </w:p>
        </w:tc>
        <w:tc>
          <w:tcPr>
            <w:tcW w:w="2158" w:type="dxa"/>
            <w:tcBorders>
              <w:top w:val="single" w:sz="4" w:space="0" w:color="000000"/>
              <w:left w:val="single" w:sz="4" w:space="0" w:color="000000"/>
              <w:bottom w:val="single" w:sz="4" w:space="0" w:color="000000"/>
              <w:right w:val="single" w:sz="4" w:space="0" w:color="000000"/>
            </w:tcBorders>
            <w:hideMark/>
          </w:tcPr>
          <w:p w14:paraId="69F335AD" w14:textId="77777777" w:rsidR="008859C0" w:rsidRPr="008859C0" w:rsidRDefault="008859C0" w:rsidP="008859C0">
            <w:pPr>
              <w:widowControl/>
              <w:spacing w:before="111" w:line="220"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设备配置查询</w:t>
            </w:r>
          </w:p>
        </w:tc>
        <w:tc>
          <w:tcPr>
            <w:tcW w:w="2687" w:type="dxa"/>
            <w:tcBorders>
              <w:top w:val="single" w:sz="4" w:space="0" w:color="000000"/>
              <w:left w:val="single" w:sz="4" w:space="0" w:color="000000"/>
              <w:bottom w:val="single" w:sz="4" w:space="0" w:color="000000"/>
              <w:right w:val="single" w:sz="4" w:space="0" w:color="000000"/>
            </w:tcBorders>
            <w:hideMark/>
          </w:tcPr>
          <w:p w14:paraId="325F2C07" w14:textId="77777777" w:rsidR="008859C0" w:rsidRPr="008859C0" w:rsidRDefault="008859C0" w:rsidP="008859C0">
            <w:pPr>
              <w:widowControl/>
              <w:spacing w:before="152" w:line="184" w:lineRule="auto"/>
              <w:ind w:left="1034"/>
              <w:jc w:val="left"/>
              <w:rPr>
                <w:rFonts w:ascii="宋体" w:eastAsia="宋体" w:hAnsi="宋体" w:cs="宋体"/>
                <w:kern w:val="0"/>
                <w:sz w:val="24"/>
                <w:szCs w:val="24"/>
              </w:rPr>
            </w:pPr>
            <w:r w:rsidRPr="008859C0">
              <w:rPr>
                <w:rFonts w:ascii="宋体" w:eastAsia="宋体" w:hAnsi="宋体" w:cs="宋体"/>
                <w:spacing w:val="-1"/>
                <w:kern w:val="0"/>
                <w:sz w:val="24"/>
                <w:szCs w:val="24"/>
              </w:rPr>
              <w:t>A.2.4.7</w:t>
            </w:r>
          </w:p>
        </w:tc>
        <w:tc>
          <w:tcPr>
            <w:tcW w:w="2862" w:type="dxa"/>
            <w:tcBorders>
              <w:top w:val="single" w:sz="4" w:space="0" w:color="000000"/>
              <w:left w:val="single" w:sz="4" w:space="0" w:color="000000"/>
              <w:bottom w:val="single" w:sz="4" w:space="0" w:color="000000"/>
              <w:right w:val="single" w:sz="4" w:space="0" w:color="000000"/>
            </w:tcBorders>
            <w:hideMark/>
          </w:tcPr>
          <w:p w14:paraId="0828DDE4" w14:textId="77777777" w:rsidR="008859C0" w:rsidRPr="008859C0" w:rsidRDefault="008859C0" w:rsidP="008859C0">
            <w:pPr>
              <w:widowControl/>
              <w:spacing w:before="152" w:line="184" w:lineRule="auto"/>
              <w:ind w:left="1127"/>
              <w:jc w:val="left"/>
              <w:rPr>
                <w:rFonts w:ascii="宋体" w:eastAsia="宋体" w:hAnsi="宋体" w:cs="宋体"/>
                <w:kern w:val="0"/>
                <w:sz w:val="24"/>
                <w:szCs w:val="24"/>
              </w:rPr>
            </w:pPr>
            <w:r w:rsidRPr="008859C0">
              <w:rPr>
                <w:rFonts w:ascii="宋体" w:eastAsia="宋体" w:hAnsi="宋体" w:cs="宋体"/>
                <w:spacing w:val="-1"/>
                <w:kern w:val="0"/>
                <w:sz w:val="24"/>
                <w:szCs w:val="24"/>
              </w:rPr>
              <w:t>A.2.6.8</w:t>
            </w:r>
          </w:p>
        </w:tc>
      </w:tr>
      <w:tr w:rsidR="008859C0" w:rsidRPr="008859C0" w14:paraId="0BCDBA8D"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65ADD461" w14:textId="77777777" w:rsidR="008859C0" w:rsidRPr="008859C0" w:rsidRDefault="008859C0" w:rsidP="008859C0">
            <w:pPr>
              <w:widowControl/>
              <w:spacing w:before="156" w:line="180"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5</w:t>
            </w:r>
          </w:p>
        </w:tc>
        <w:tc>
          <w:tcPr>
            <w:tcW w:w="2158" w:type="dxa"/>
            <w:tcBorders>
              <w:top w:val="single" w:sz="4" w:space="0" w:color="000000"/>
              <w:left w:val="single" w:sz="4" w:space="0" w:color="000000"/>
              <w:bottom w:val="single" w:sz="4" w:space="0" w:color="000000"/>
              <w:right w:val="single" w:sz="4" w:space="0" w:color="000000"/>
            </w:tcBorders>
            <w:hideMark/>
          </w:tcPr>
          <w:p w14:paraId="58B96B59" w14:textId="77777777" w:rsidR="008859C0" w:rsidRPr="008859C0" w:rsidRDefault="008859C0" w:rsidP="008859C0">
            <w:pPr>
              <w:widowControl/>
              <w:spacing w:before="112" w:line="218" w:lineRule="auto"/>
              <w:ind w:left="472"/>
              <w:jc w:val="left"/>
              <w:rPr>
                <w:rFonts w:ascii="宋体" w:eastAsia="宋体" w:hAnsi="宋体" w:cs="宋体"/>
                <w:kern w:val="0"/>
                <w:sz w:val="24"/>
                <w:szCs w:val="24"/>
              </w:rPr>
            </w:pPr>
            <w:r w:rsidRPr="008859C0">
              <w:rPr>
                <w:rFonts w:ascii="宋体" w:eastAsia="宋体" w:hAnsi="宋体" w:cs="宋体"/>
                <w:spacing w:val="1"/>
                <w:kern w:val="0"/>
                <w:sz w:val="24"/>
                <w:szCs w:val="24"/>
              </w:rPr>
              <w:t>设备</w:t>
            </w:r>
            <w:proofErr w:type="gramStart"/>
            <w:r w:rsidRPr="008859C0">
              <w:rPr>
                <w:rFonts w:ascii="宋体" w:eastAsia="宋体" w:hAnsi="宋体" w:cs="宋体"/>
                <w:spacing w:val="1"/>
                <w:kern w:val="0"/>
                <w:sz w:val="24"/>
                <w:szCs w:val="24"/>
              </w:rPr>
              <w:t>预置位</w:t>
            </w:r>
            <w:proofErr w:type="gramEnd"/>
            <w:r w:rsidRPr="008859C0">
              <w:rPr>
                <w:rFonts w:ascii="宋体" w:eastAsia="宋体" w:hAnsi="宋体" w:cs="宋体"/>
                <w:spacing w:val="1"/>
                <w:kern w:val="0"/>
                <w:sz w:val="24"/>
                <w:szCs w:val="24"/>
              </w:rPr>
              <w:t>查询</w:t>
            </w:r>
          </w:p>
        </w:tc>
        <w:tc>
          <w:tcPr>
            <w:tcW w:w="2687" w:type="dxa"/>
            <w:tcBorders>
              <w:top w:val="single" w:sz="4" w:space="0" w:color="000000"/>
              <w:left w:val="single" w:sz="4" w:space="0" w:color="000000"/>
              <w:bottom w:val="single" w:sz="4" w:space="0" w:color="000000"/>
              <w:right w:val="single" w:sz="4" w:space="0" w:color="000000"/>
            </w:tcBorders>
            <w:hideMark/>
          </w:tcPr>
          <w:p w14:paraId="5C581491" w14:textId="77777777" w:rsidR="008859C0" w:rsidRPr="008859C0" w:rsidRDefault="008859C0" w:rsidP="008859C0">
            <w:pPr>
              <w:widowControl/>
              <w:spacing w:before="135" w:line="182" w:lineRule="auto"/>
              <w:ind w:left="1034"/>
              <w:jc w:val="left"/>
              <w:rPr>
                <w:rFonts w:ascii="宋体" w:eastAsia="宋体" w:hAnsi="宋体" w:cs="宋体"/>
                <w:kern w:val="0"/>
                <w:sz w:val="24"/>
                <w:szCs w:val="24"/>
              </w:rPr>
            </w:pPr>
            <w:r w:rsidRPr="008859C0">
              <w:rPr>
                <w:rFonts w:ascii="宋体" w:eastAsia="宋体" w:hAnsi="宋体" w:cs="宋体"/>
                <w:spacing w:val="-1"/>
                <w:kern w:val="0"/>
                <w:sz w:val="24"/>
                <w:szCs w:val="24"/>
              </w:rPr>
              <w:t>A,2,4,8</w:t>
            </w:r>
          </w:p>
        </w:tc>
        <w:tc>
          <w:tcPr>
            <w:tcW w:w="2862" w:type="dxa"/>
            <w:tcBorders>
              <w:top w:val="single" w:sz="4" w:space="0" w:color="000000"/>
              <w:left w:val="single" w:sz="4" w:space="0" w:color="000000"/>
              <w:bottom w:val="single" w:sz="4" w:space="0" w:color="000000"/>
              <w:right w:val="single" w:sz="4" w:space="0" w:color="000000"/>
            </w:tcBorders>
            <w:hideMark/>
          </w:tcPr>
          <w:p w14:paraId="3A19D358" w14:textId="77777777" w:rsidR="008859C0" w:rsidRPr="008859C0" w:rsidRDefault="008859C0" w:rsidP="008859C0">
            <w:pPr>
              <w:widowControl/>
              <w:spacing w:before="135" w:line="182" w:lineRule="auto"/>
              <w:ind w:left="1087"/>
              <w:jc w:val="left"/>
              <w:rPr>
                <w:rFonts w:ascii="宋体" w:eastAsia="宋体" w:hAnsi="宋体" w:cs="宋体"/>
                <w:kern w:val="0"/>
                <w:sz w:val="24"/>
                <w:szCs w:val="24"/>
              </w:rPr>
            </w:pPr>
            <w:r w:rsidRPr="008859C0">
              <w:rPr>
                <w:rFonts w:ascii="宋体" w:eastAsia="宋体" w:hAnsi="宋体" w:cs="宋体"/>
                <w:spacing w:val="-1"/>
                <w:kern w:val="0"/>
                <w:sz w:val="24"/>
                <w:szCs w:val="24"/>
              </w:rPr>
              <w:t>A,2.6,10</w:t>
            </w:r>
          </w:p>
        </w:tc>
      </w:tr>
      <w:tr w:rsidR="008859C0" w:rsidRPr="008859C0" w14:paraId="4689EC3D"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6E7A760E" w14:textId="77777777" w:rsidR="008859C0" w:rsidRPr="008859C0" w:rsidRDefault="008859C0" w:rsidP="008859C0">
            <w:pPr>
              <w:widowControl/>
              <w:spacing w:before="156"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6</w:t>
            </w:r>
          </w:p>
        </w:tc>
        <w:tc>
          <w:tcPr>
            <w:tcW w:w="2158" w:type="dxa"/>
            <w:tcBorders>
              <w:top w:val="single" w:sz="4" w:space="0" w:color="000000"/>
              <w:left w:val="single" w:sz="4" w:space="0" w:color="000000"/>
              <w:bottom w:val="single" w:sz="4" w:space="0" w:color="000000"/>
              <w:right w:val="single" w:sz="4" w:space="0" w:color="000000"/>
            </w:tcBorders>
            <w:hideMark/>
          </w:tcPr>
          <w:p w14:paraId="6B0FF82F" w14:textId="77777777" w:rsidR="008859C0" w:rsidRPr="008859C0" w:rsidRDefault="008859C0" w:rsidP="008859C0">
            <w:pPr>
              <w:widowControl/>
              <w:spacing w:before="113" w:line="218" w:lineRule="auto"/>
              <w:ind w:left="472"/>
              <w:jc w:val="left"/>
              <w:rPr>
                <w:rFonts w:ascii="宋体" w:eastAsia="宋体" w:hAnsi="宋体" w:cs="宋体"/>
                <w:kern w:val="0"/>
                <w:sz w:val="24"/>
                <w:szCs w:val="24"/>
              </w:rPr>
            </w:pPr>
            <w:r w:rsidRPr="008859C0">
              <w:rPr>
                <w:rFonts w:ascii="宋体" w:eastAsia="宋体" w:hAnsi="宋体" w:cs="宋体"/>
                <w:spacing w:val="1"/>
                <w:kern w:val="0"/>
                <w:sz w:val="24"/>
                <w:szCs w:val="24"/>
              </w:rPr>
              <w:t>看守位信息查询</w:t>
            </w:r>
          </w:p>
        </w:tc>
        <w:tc>
          <w:tcPr>
            <w:tcW w:w="2687" w:type="dxa"/>
            <w:tcBorders>
              <w:top w:val="single" w:sz="4" w:space="0" w:color="000000"/>
              <w:left w:val="single" w:sz="4" w:space="0" w:color="000000"/>
              <w:bottom w:val="single" w:sz="4" w:space="0" w:color="000000"/>
              <w:right w:val="single" w:sz="4" w:space="0" w:color="000000"/>
            </w:tcBorders>
            <w:hideMark/>
          </w:tcPr>
          <w:p w14:paraId="5EB12213" w14:textId="77777777" w:rsidR="008859C0" w:rsidRPr="008859C0" w:rsidRDefault="008859C0" w:rsidP="008859C0">
            <w:pPr>
              <w:widowControl/>
              <w:spacing w:before="155" w:line="184" w:lineRule="auto"/>
              <w:ind w:left="994"/>
              <w:jc w:val="left"/>
              <w:rPr>
                <w:rFonts w:ascii="宋体" w:eastAsia="宋体" w:hAnsi="宋体" w:cs="宋体"/>
                <w:kern w:val="0"/>
                <w:sz w:val="24"/>
                <w:szCs w:val="24"/>
              </w:rPr>
            </w:pPr>
            <w:r w:rsidRPr="008859C0">
              <w:rPr>
                <w:rFonts w:ascii="宋体" w:eastAsia="宋体" w:hAnsi="宋体" w:cs="宋体"/>
                <w:spacing w:val="-1"/>
                <w:kern w:val="0"/>
                <w:sz w:val="24"/>
                <w:szCs w:val="24"/>
              </w:rPr>
              <w:t>A.2.4.10</w:t>
            </w:r>
          </w:p>
        </w:tc>
        <w:tc>
          <w:tcPr>
            <w:tcW w:w="2862" w:type="dxa"/>
            <w:tcBorders>
              <w:top w:val="single" w:sz="4" w:space="0" w:color="000000"/>
              <w:left w:val="single" w:sz="4" w:space="0" w:color="000000"/>
              <w:bottom w:val="single" w:sz="4" w:space="0" w:color="000000"/>
              <w:right w:val="single" w:sz="4" w:space="0" w:color="000000"/>
            </w:tcBorders>
            <w:hideMark/>
          </w:tcPr>
          <w:p w14:paraId="4C752E9C" w14:textId="77777777" w:rsidR="008859C0" w:rsidRPr="008859C0" w:rsidRDefault="008859C0" w:rsidP="008859C0">
            <w:pPr>
              <w:widowControl/>
              <w:spacing w:before="155" w:line="184" w:lineRule="auto"/>
              <w:ind w:left="1087"/>
              <w:jc w:val="left"/>
              <w:rPr>
                <w:rFonts w:ascii="宋体" w:eastAsia="宋体" w:hAnsi="宋体" w:cs="宋体"/>
                <w:kern w:val="0"/>
                <w:sz w:val="24"/>
                <w:szCs w:val="24"/>
              </w:rPr>
            </w:pPr>
            <w:r w:rsidRPr="008859C0">
              <w:rPr>
                <w:rFonts w:ascii="宋体" w:eastAsia="宋体" w:hAnsi="宋体" w:cs="宋体"/>
                <w:spacing w:val="-1"/>
                <w:kern w:val="0"/>
                <w:sz w:val="24"/>
                <w:szCs w:val="24"/>
              </w:rPr>
              <w:t>A.2.6.12</w:t>
            </w:r>
          </w:p>
        </w:tc>
      </w:tr>
      <w:tr w:rsidR="008859C0" w:rsidRPr="008859C0" w14:paraId="14F5039F" w14:textId="77777777" w:rsidTr="008859C0">
        <w:trPr>
          <w:trHeight w:val="399"/>
        </w:trPr>
        <w:tc>
          <w:tcPr>
            <w:tcW w:w="1423" w:type="dxa"/>
            <w:tcBorders>
              <w:top w:val="single" w:sz="4" w:space="0" w:color="000000"/>
              <w:left w:val="single" w:sz="4" w:space="0" w:color="000000"/>
              <w:bottom w:val="single" w:sz="4" w:space="0" w:color="000000"/>
              <w:right w:val="single" w:sz="4" w:space="0" w:color="000000"/>
            </w:tcBorders>
            <w:hideMark/>
          </w:tcPr>
          <w:p w14:paraId="3438CAA2" w14:textId="77777777" w:rsidR="008859C0" w:rsidRPr="008859C0" w:rsidRDefault="008859C0" w:rsidP="008859C0">
            <w:pPr>
              <w:widowControl/>
              <w:spacing w:before="168" w:line="180"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7</w:t>
            </w:r>
          </w:p>
        </w:tc>
        <w:tc>
          <w:tcPr>
            <w:tcW w:w="2158" w:type="dxa"/>
            <w:tcBorders>
              <w:top w:val="single" w:sz="4" w:space="0" w:color="000000"/>
              <w:left w:val="single" w:sz="4" w:space="0" w:color="000000"/>
              <w:bottom w:val="single" w:sz="4" w:space="0" w:color="000000"/>
              <w:right w:val="single" w:sz="4" w:space="0" w:color="000000"/>
            </w:tcBorders>
            <w:hideMark/>
          </w:tcPr>
          <w:p w14:paraId="01C286F7" w14:textId="77777777" w:rsidR="008859C0" w:rsidRPr="008859C0" w:rsidRDefault="008859C0" w:rsidP="008859C0">
            <w:pPr>
              <w:widowControl/>
              <w:spacing w:before="124" w:line="218" w:lineRule="auto"/>
              <w:ind w:left="392"/>
              <w:jc w:val="left"/>
              <w:rPr>
                <w:rFonts w:ascii="宋体" w:eastAsia="宋体" w:hAnsi="宋体" w:cs="宋体"/>
                <w:kern w:val="0"/>
                <w:sz w:val="24"/>
                <w:szCs w:val="24"/>
              </w:rPr>
            </w:pPr>
            <w:r w:rsidRPr="008859C0">
              <w:rPr>
                <w:rFonts w:ascii="宋体" w:eastAsia="宋体" w:hAnsi="宋体" w:cs="宋体"/>
                <w:spacing w:val="1"/>
                <w:kern w:val="0"/>
                <w:sz w:val="24"/>
                <w:szCs w:val="24"/>
              </w:rPr>
              <w:t>巡航轨迹列表查询</w:t>
            </w:r>
          </w:p>
        </w:tc>
        <w:tc>
          <w:tcPr>
            <w:tcW w:w="2687" w:type="dxa"/>
            <w:tcBorders>
              <w:top w:val="single" w:sz="4" w:space="0" w:color="000000"/>
              <w:left w:val="single" w:sz="4" w:space="0" w:color="000000"/>
              <w:bottom w:val="single" w:sz="4" w:space="0" w:color="000000"/>
              <w:right w:val="single" w:sz="4" w:space="0" w:color="000000"/>
            </w:tcBorders>
            <w:hideMark/>
          </w:tcPr>
          <w:p w14:paraId="1EC06A9A" w14:textId="77777777" w:rsidR="008859C0" w:rsidRPr="008859C0" w:rsidRDefault="008859C0" w:rsidP="008859C0">
            <w:pPr>
              <w:widowControl/>
              <w:spacing w:before="165" w:line="184" w:lineRule="auto"/>
              <w:ind w:left="994"/>
              <w:jc w:val="left"/>
              <w:rPr>
                <w:rFonts w:ascii="宋体" w:eastAsia="宋体" w:hAnsi="宋体" w:cs="宋体"/>
                <w:kern w:val="0"/>
                <w:sz w:val="24"/>
                <w:szCs w:val="24"/>
              </w:rPr>
            </w:pPr>
            <w:r w:rsidRPr="008859C0">
              <w:rPr>
                <w:rFonts w:ascii="宋体" w:eastAsia="宋体" w:hAnsi="宋体" w:cs="宋体"/>
                <w:spacing w:val="-1"/>
                <w:kern w:val="0"/>
                <w:sz w:val="24"/>
                <w:szCs w:val="24"/>
              </w:rPr>
              <w:t>A.2.4.11</w:t>
            </w:r>
          </w:p>
        </w:tc>
        <w:tc>
          <w:tcPr>
            <w:tcW w:w="2862" w:type="dxa"/>
            <w:tcBorders>
              <w:top w:val="single" w:sz="4" w:space="0" w:color="000000"/>
              <w:left w:val="single" w:sz="4" w:space="0" w:color="000000"/>
              <w:bottom w:val="single" w:sz="4" w:space="0" w:color="000000"/>
              <w:right w:val="single" w:sz="4" w:space="0" w:color="000000"/>
            </w:tcBorders>
            <w:hideMark/>
          </w:tcPr>
          <w:p w14:paraId="56C66A9E" w14:textId="77777777" w:rsidR="008859C0" w:rsidRPr="008859C0" w:rsidRDefault="008859C0" w:rsidP="008859C0">
            <w:pPr>
              <w:widowControl/>
              <w:spacing w:before="165" w:line="184" w:lineRule="auto"/>
              <w:ind w:left="1087"/>
              <w:jc w:val="left"/>
              <w:rPr>
                <w:rFonts w:ascii="宋体" w:eastAsia="宋体" w:hAnsi="宋体" w:cs="宋体"/>
                <w:kern w:val="0"/>
                <w:sz w:val="24"/>
                <w:szCs w:val="24"/>
              </w:rPr>
            </w:pPr>
            <w:r w:rsidRPr="008859C0">
              <w:rPr>
                <w:rFonts w:ascii="宋体" w:eastAsia="宋体" w:hAnsi="宋体" w:cs="宋体"/>
                <w:spacing w:val="-1"/>
                <w:kern w:val="0"/>
                <w:sz w:val="24"/>
                <w:szCs w:val="24"/>
              </w:rPr>
              <w:t>A.2.6.13</w:t>
            </w:r>
          </w:p>
        </w:tc>
      </w:tr>
      <w:tr w:rsidR="008859C0" w:rsidRPr="008859C0" w14:paraId="4581945D" w14:textId="77777777" w:rsidTr="008859C0">
        <w:trPr>
          <w:trHeight w:val="369"/>
        </w:trPr>
        <w:tc>
          <w:tcPr>
            <w:tcW w:w="1423" w:type="dxa"/>
            <w:tcBorders>
              <w:top w:val="single" w:sz="4" w:space="0" w:color="000000"/>
              <w:left w:val="single" w:sz="4" w:space="0" w:color="000000"/>
              <w:bottom w:val="single" w:sz="4" w:space="0" w:color="000000"/>
              <w:right w:val="single" w:sz="4" w:space="0" w:color="000000"/>
            </w:tcBorders>
            <w:hideMark/>
          </w:tcPr>
          <w:p w14:paraId="1698A489" w14:textId="77777777" w:rsidR="008859C0" w:rsidRPr="008859C0" w:rsidRDefault="008859C0" w:rsidP="008859C0">
            <w:pPr>
              <w:widowControl/>
              <w:spacing w:before="148"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8</w:t>
            </w:r>
          </w:p>
        </w:tc>
        <w:tc>
          <w:tcPr>
            <w:tcW w:w="2158" w:type="dxa"/>
            <w:tcBorders>
              <w:top w:val="single" w:sz="4" w:space="0" w:color="000000"/>
              <w:left w:val="single" w:sz="4" w:space="0" w:color="000000"/>
              <w:bottom w:val="single" w:sz="4" w:space="0" w:color="000000"/>
              <w:right w:val="single" w:sz="4" w:space="0" w:color="000000"/>
            </w:tcBorders>
            <w:hideMark/>
          </w:tcPr>
          <w:p w14:paraId="78ECD0F7" w14:textId="77777777" w:rsidR="008859C0" w:rsidRPr="008859C0" w:rsidRDefault="008859C0" w:rsidP="008859C0">
            <w:pPr>
              <w:widowControl/>
              <w:spacing w:before="105" w:line="218" w:lineRule="auto"/>
              <w:ind w:left="562"/>
              <w:jc w:val="left"/>
              <w:rPr>
                <w:rFonts w:ascii="宋体" w:eastAsia="宋体" w:hAnsi="宋体" w:cs="宋体"/>
                <w:kern w:val="0"/>
                <w:sz w:val="24"/>
                <w:szCs w:val="24"/>
              </w:rPr>
            </w:pPr>
            <w:r w:rsidRPr="008859C0">
              <w:rPr>
                <w:rFonts w:ascii="宋体" w:eastAsia="宋体" w:hAnsi="宋体" w:cs="宋体"/>
                <w:spacing w:val="2"/>
                <w:kern w:val="0"/>
                <w:sz w:val="24"/>
                <w:szCs w:val="24"/>
              </w:rPr>
              <w:t>巡航轨迹查询</w:t>
            </w:r>
          </w:p>
        </w:tc>
        <w:tc>
          <w:tcPr>
            <w:tcW w:w="2687" w:type="dxa"/>
            <w:tcBorders>
              <w:top w:val="single" w:sz="4" w:space="0" w:color="000000"/>
              <w:left w:val="single" w:sz="4" w:space="0" w:color="000000"/>
              <w:bottom w:val="single" w:sz="4" w:space="0" w:color="000000"/>
              <w:right w:val="single" w:sz="4" w:space="0" w:color="000000"/>
            </w:tcBorders>
            <w:hideMark/>
          </w:tcPr>
          <w:p w14:paraId="30199296" w14:textId="77777777" w:rsidR="008859C0" w:rsidRPr="008859C0" w:rsidRDefault="008859C0" w:rsidP="008859C0">
            <w:pPr>
              <w:widowControl/>
              <w:spacing w:before="147" w:line="184" w:lineRule="auto"/>
              <w:ind w:left="994"/>
              <w:jc w:val="left"/>
              <w:rPr>
                <w:rFonts w:ascii="宋体" w:eastAsia="宋体" w:hAnsi="宋体" w:cs="宋体"/>
                <w:kern w:val="0"/>
                <w:sz w:val="24"/>
                <w:szCs w:val="24"/>
              </w:rPr>
            </w:pPr>
            <w:r w:rsidRPr="008859C0">
              <w:rPr>
                <w:rFonts w:ascii="宋体" w:eastAsia="宋体" w:hAnsi="宋体" w:cs="宋体"/>
                <w:spacing w:val="-1"/>
                <w:kern w:val="0"/>
                <w:sz w:val="24"/>
                <w:szCs w:val="24"/>
              </w:rPr>
              <w:t>A.2.4.12</w:t>
            </w:r>
          </w:p>
        </w:tc>
        <w:tc>
          <w:tcPr>
            <w:tcW w:w="2862" w:type="dxa"/>
            <w:tcBorders>
              <w:top w:val="single" w:sz="4" w:space="0" w:color="000000"/>
              <w:left w:val="single" w:sz="4" w:space="0" w:color="000000"/>
              <w:bottom w:val="single" w:sz="4" w:space="0" w:color="000000"/>
              <w:right w:val="single" w:sz="4" w:space="0" w:color="000000"/>
            </w:tcBorders>
            <w:hideMark/>
          </w:tcPr>
          <w:p w14:paraId="60194BE6" w14:textId="77777777" w:rsidR="008859C0" w:rsidRPr="008859C0" w:rsidRDefault="008859C0" w:rsidP="008859C0">
            <w:pPr>
              <w:widowControl/>
              <w:spacing w:before="147" w:line="184" w:lineRule="auto"/>
              <w:ind w:left="1087"/>
              <w:jc w:val="left"/>
              <w:rPr>
                <w:rFonts w:ascii="宋体" w:eastAsia="宋体" w:hAnsi="宋体" w:cs="宋体"/>
                <w:kern w:val="0"/>
                <w:sz w:val="24"/>
                <w:szCs w:val="24"/>
              </w:rPr>
            </w:pPr>
            <w:r w:rsidRPr="008859C0">
              <w:rPr>
                <w:rFonts w:ascii="宋体" w:eastAsia="宋体" w:hAnsi="宋体" w:cs="宋体"/>
                <w:spacing w:val="-1"/>
                <w:kern w:val="0"/>
                <w:sz w:val="24"/>
                <w:szCs w:val="24"/>
              </w:rPr>
              <w:t>A.2.6.14</w:t>
            </w:r>
          </w:p>
        </w:tc>
      </w:tr>
      <w:tr w:rsidR="008859C0" w:rsidRPr="008859C0" w14:paraId="232AA88D" w14:textId="77777777" w:rsidTr="008859C0">
        <w:trPr>
          <w:trHeight w:val="379"/>
        </w:trPr>
        <w:tc>
          <w:tcPr>
            <w:tcW w:w="1423" w:type="dxa"/>
            <w:tcBorders>
              <w:top w:val="single" w:sz="4" w:space="0" w:color="000000"/>
              <w:left w:val="single" w:sz="4" w:space="0" w:color="000000"/>
              <w:bottom w:val="single" w:sz="4" w:space="0" w:color="000000"/>
              <w:right w:val="single" w:sz="4" w:space="0" w:color="000000"/>
            </w:tcBorders>
            <w:hideMark/>
          </w:tcPr>
          <w:p w14:paraId="17259D83" w14:textId="77777777" w:rsidR="008859C0" w:rsidRPr="008859C0" w:rsidRDefault="008859C0" w:rsidP="008859C0">
            <w:pPr>
              <w:widowControl/>
              <w:spacing w:before="159" w:line="182" w:lineRule="auto"/>
              <w:ind w:left="655"/>
              <w:jc w:val="left"/>
              <w:rPr>
                <w:rFonts w:ascii="宋体" w:eastAsia="宋体" w:hAnsi="宋体" w:cs="宋体"/>
                <w:kern w:val="0"/>
                <w:sz w:val="24"/>
                <w:szCs w:val="24"/>
              </w:rPr>
            </w:pPr>
            <w:r w:rsidRPr="008859C0">
              <w:rPr>
                <w:rFonts w:ascii="宋体" w:eastAsia="宋体" w:hAnsi="宋体" w:cs="宋体"/>
                <w:kern w:val="0"/>
                <w:sz w:val="24"/>
                <w:szCs w:val="24"/>
              </w:rPr>
              <w:t>9</w:t>
            </w:r>
          </w:p>
        </w:tc>
        <w:tc>
          <w:tcPr>
            <w:tcW w:w="2158" w:type="dxa"/>
            <w:tcBorders>
              <w:top w:val="single" w:sz="4" w:space="0" w:color="000000"/>
              <w:left w:val="single" w:sz="4" w:space="0" w:color="000000"/>
              <w:bottom w:val="single" w:sz="4" w:space="0" w:color="000000"/>
              <w:right w:val="single" w:sz="4" w:space="0" w:color="000000"/>
            </w:tcBorders>
            <w:hideMark/>
          </w:tcPr>
          <w:p w14:paraId="19186962" w14:textId="77777777" w:rsidR="008859C0" w:rsidRPr="008859C0" w:rsidRDefault="008859C0" w:rsidP="008859C0">
            <w:pPr>
              <w:widowControl/>
              <w:spacing w:before="114" w:line="218" w:lineRule="auto"/>
              <w:ind w:left="432"/>
              <w:jc w:val="left"/>
              <w:rPr>
                <w:rFonts w:ascii="宋体" w:eastAsia="宋体" w:hAnsi="宋体" w:cs="宋体"/>
                <w:kern w:val="0"/>
                <w:sz w:val="24"/>
                <w:szCs w:val="24"/>
              </w:rPr>
            </w:pPr>
            <w:r w:rsidRPr="008859C0">
              <w:rPr>
                <w:rFonts w:ascii="宋体" w:eastAsia="宋体" w:hAnsi="宋体" w:cs="宋体"/>
                <w:spacing w:val="-1"/>
                <w:kern w:val="0"/>
                <w:sz w:val="24"/>
                <w:szCs w:val="24"/>
              </w:rPr>
              <w:t>PTZ精准状态查询</w:t>
            </w:r>
          </w:p>
        </w:tc>
        <w:tc>
          <w:tcPr>
            <w:tcW w:w="2687" w:type="dxa"/>
            <w:tcBorders>
              <w:top w:val="single" w:sz="4" w:space="0" w:color="000000"/>
              <w:left w:val="single" w:sz="4" w:space="0" w:color="000000"/>
              <w:bottom w:val="single" w:sz="4" w:space="0" w:color="000000"/>
              <w:right w:val="single" w:sz="4" w:space="0" w:color="000000"/>
            </w:tcBorders>
            <w:hideMark/>
          </w:tcPr>
          <w:p w14:paraId="588F9051" w14:textId="77777777" w:rsidR="008859C0" w:rsidRPr="008859C0" w:rsidRDefault="008859C0" w:rsidP="008859C0">
            <w:pPr>
              <w:widowControl/>
              <w:spacing w:before="158" w:line="184" w:lineRule="auto"/>
              <w:ind w:left="994"/>
              <w:jc w:val="left"/>
              <w:rPr>
                <w:rFonts w:ascii="宋体" w:eastAsia="宋体" w:hAnsi="宋体" w:cs="宋体"/>
                <w:kern w:val="0"/>
                <w:sz w:val="24"/>
                <w:szCs w:val="24"/>
              </w:rPr>
            </w:pPr>
            <w:r w:rsidRPr="008859C0">
              <w:rPr>
                <w:rFonts w:ascii="宋体" w:eastAsia="宋体" w:hAnsi="宋体" w:cs="宋体"/>
                <w:spacing w:val="-1"/>
                <w:kern w:val="0"/>
                <w:sz w:val="24"/>
                <w:szCs w:val="24"/>
              </w:rPr>
              <w:t>A.2.4.13</w:t>
            </w:r>
          </w:p>
        </w:tc>
        <w:tc>
          <w:tcPr>
            <w:tcW w:w="2862" w:type="dxa"/>
            <w:tcBorders>
              <w:top w:val="single" w:sz="4" w:space="0" w:color="000000"/>
              <w:left w:val="single" w:sz="4" w:space="0" w:color="000000"/>
              <w:bottom w:val="single" w:sz="4" w:space="0" w:color="000000"/>
              <w:right w:val="single" w:sz="4" w:space="0" w:color="000000"/>
            </w:tcBorders>
            <w:hideMark/>
          </w:tcPr>
          <w:p w14:paraId="16A06AB7" w14:textId="77777777" w:rsidR="008859C0" w:rsidRPr="008859C0" w:rsidRDefault="008859C0" w:rsidP="008859C0">
            <w:pPr>
              <w:widowControl/>
              <w:spacing w:before="158" w:line="184" w:lineRule="auto"/>
              <w:ind w:left="1087"/>
              <w:jc w:val="left"/>
              <w:rPr>
                <w:rFonts w:ascii="宋体" w:eastAsia="宋体" w:hAnsi="宋体" w:cs="宋体"/>
                <w:kern w:val="0"/>
                <w:sz w:val="24"/>
                <w:szCs w:val="24"/>
              </w:rPr>
            </w:pPr>
            <w:r w:rsidRPr="008859C0">
              <w:rPr>
                <w:rFonts w:ascii="宋体" w:eastAsia="宋体" w:hAnsi="宋体" w:cs="宋体"/>
                <w:spacing w:val="-1"/>
                <w:kern w:val="0"/>
                <w:sz w:val="24"/>
                <w:szCs w:val="24"/>
              </w:rPr>
              <w:t>A.2.6.15</w:t>
            </w:r>
          </w:p>
        </w:tc>
      </w:tr>
      <w:tr w:rsidR="008859C0" w:rsidRPr="008859C0" w14:paraId="6770D0A9" w14:textId="77777777" w:rsidTr="008859C0">
        <w:trPr>
          <w:trHeight w:val="384"/>
        </w:trPr>
        <w:tc>
          <w:tcPr>
            <w:tcW w:w="1423" w:type="dxa"/>
            <w:tcBorders>
              <w:top w:val="single" w:sz="4" w:space="0" w:color="000000"/>
              <w:left w:val="single" w:sz="4" w:space="0" w:color="000000"/>
              <w:bottom w:val="single" w:sz="4" w:space="0" w:color="000000"/>
              <w:right w:val="single" w:sz="4" w:space="0" w:color="000000"/>
            </w:tcBorders>
            <w:hideMark/>
          </w:tcPr>
          <w:p w14:paraId="3690FA4C" w14:textId="77777777" w:rsidR="008859C0" w:rsidRPr="008859C0" w:rsidRDefault="008859C0" w:rsidP="008859C0">
            <w:pPr>
              <w:widowControl/>
              <w:spacing w:before="159" w:line="182" w:lineRule="auto"/>
              <w:ind w:left="614"/>
              <w:jc w:val="left"/>
              <w:rPr>
                <w:rFonts w:ascii="宋体" w:eastAsia="宋体" w:hAnsi="宋体" w:cs="宋体"/>
                <w:kern w:val="0"/>
                <w:sz w:val="24"/>
                <w:szCs w:val="24"/>
              </w:rPr>
            </w:pPr>
            <w:r w:rsidRPr="008859C0">
              <w:rPr>
                <w:rFonts w:ascii="宋体" w:eastAsia="宋体" w:hAnsi="宋体" w:cs="宋体"/>
                <w:spacing w:val="-5"/>
                <w:kern w:val="0"/>
                <w:sz w:val="24"/>
                <w:szCs w:val="24"/>
              </w:rPr>
              <w:t>10</w:t>
            </w:r>
          </w:p>
        </w:tc>
        <w:tc>
          <w:tcPr>
            <w:tcW w:w="2158" w:type="dxa"/>
            <w:tcBorders>
              <w:top w:val="single" w:sz="4" w:space="0" w:color="000000"/>
              <w:left w:val="single" w:sz="4" w:space="0" w:color="000000"/>
              <w:bottom w:val="single" w:sz="4" w:space="0" w:color="000000"/>
              <w:right w:val="single" w:sz="4" w:space="0" w:color="000000"/>
            </w:tcBorders>
            <w:hideMark/>
          </w:tcPr>
          <w:p w14:paraId="72DEFD9D" w14:textId="77777777" w:rsidR="008859C0" w:rsidRPr="008859C0" w:rsidRDefault="008859C0" w:rsidP="008859C0">
            <w:pPr>
              <w:widowControl/>
              <w:spacing w:before="117" w:line="218" w:lineRule="auto"/>
              <w:ind w:left="472"/>
              <w:jc w:val="left"/>
              <w:rPr>
                <w:rFonts w:ascii="宋体" w:eastAsia="宋体" w:hAnsi="宋体" w:cs="宋体"/>
                <w:kern w:val="0"/>
                <w:sz w:val="24"/>
                <w:szCs w:val="24"/>
              </w:rPr>
            </w:pPr>
            <w:r w:rsidRPr="008859C0">
              <w:rPr>
                <w:rFonts w:ascii="宋体" w:eastAsia="宋体" w:hAnsi="宋体" w:cs="宋体"/>
                <w:spacing w:val="-1"/>
                <w:kern w:val="0"/>
                <w:sz w:val="24"/>
                <w:szCs w:val="24"/>
              </w:rPr>
              <w:t>存储卡状态查询</w:t>
            </w:r>
          </w:p>
        </w:tc>
        <w:tc>
          <w:tcPr>
            <w:tcW w:w="2687" w:type="dxa"/>
            <w:tcBorders>
              <w:top w:val="single" w:sz="4" w:space="0" w:color="000000"/>
              <w:left w:val="single" w:sz="4" w:space="0" w:color="000000"/>
              <w:bottom w:val="single" w:sz="4" w:space="0" w:color="000000"/>
              <w:right w:val="single" w:sz="4" w:space="0" w:color="000000"/>
            </w:tcBorders>
            <w:hideMark/>
          </w:tcPr>
          <w:p w14:paraId="6FB45F3A" w14:textId="77777777" w:rsidR="008859C0" w:rsidRPr="008859C0" w:rsidRDefault="008859C0" w:rsidP="008859C0">
            <w:pPr>
              <w:widowControl/>
              <w:spacing w:before="159" w:line="184" w:lineRule="auto"/>
              <w:ind w:left="994"/>
              <w:jc w:val="left"/>
              <w:rPr>
                <w:rFonts w:ascii="宋体" w:eastAsia="宋体" w:hAnsi="宋体" w:cs="宋体"/>
                <w:kern w:val="0"/>
                <w:sz w:val="24"/>
                <w:szCs w:val="24"/>
              </w:rPr>
            </w:pPr>
            <w:r w:rsidRPr="008859C0">
              <w:rPr>
                <w:rFonts w:ascii="宋体" w:eastAsia="宋体" w:hAnsi="宋体" w:cs="宋体"/>
                <w:spacing w:val="-1"/>
                <w:kern w:val="0"/>
                <w:sz w:val="24"/>
                <w:szCs w:val="24"/>
              </w:rPr>
              <w:t>A.2.4.14</w:t>
            </w:r>
          </w:p>
        </w:tc>
        <w:tc>
          <w:tcPr>
            <w:tcW w:w="2862" w:type="dxa"/>
            <w:tcBorders>
              <w:top w:val="single" w:sz="4" w:space="0" w:color="000000"/>
              <w:left w:val="single" w:sz="4" w:space="0" w:color="000000"/>
              <w:bottom w:val="single" w:sz="4" w:space="0" w:color="000000"/>
              <w:right w:val="single" w:sz="4" w:space="0" w:color="000000"/>
            </w:tcBorders>
            <w:hideMark/>
          </w:tcPr>
          <w:p w14:paraId="75B62330" w14:textId="77777777" w:rsidR="008859C0" w:rsidRPr="008859C0" w:rsidRDefault="008859C0" w:rsidP="008859C0">
            <w:pPr>
              <w:widowControl/>
              <w:spacing w:before="159" w:line="184" w:lineRule="auto"/>
              <w:ind w:left="1087"/>
              <w:jc w:val="left"/>
              <w:rPr>
                <w:rFonts w:ascii="宋体" w:eastAsia="宋体" w:hAnsi="宋体" w:cs="宋体"/>
                <w:kern w:val="0"/>
                <w:sz w:val="24"/>
                <w:szCs w:val="24"/>
              </w:rPr>
            </w:pPr>
            <w:r w:rsidRPr="008859C0">
              <w:rPr>
                <w:rFonts w:ascii="宋体" w:eastAsia="宋体" w:hAnsi="宋体" w:cs="宋体"/>
                <w:spacing w:val="-1"/>
                <w:kern w:val="0"/>
                <w:sz w:val="24"/>
                <w:szCs w:val="24"/>
              </w:rPr>
              <w:t>A.2.6.16</w:t>
            </w:r>
          </w:p>
        </w:tc>
      </w:tr>
    </w:tbl>
    <w:p w14:paraId="6E01D6B5"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96CC7F" w14:textId="77777777" w:rsidR="008859C0" w:rsidRPr="008859C0" w:rsidRDefault="008859C0" w:rsidP="008859C0">
      <w:pPr>
        <w:widowControl/>
        <w:spacing w:before="69" w:line="220" w:lineRule="auto"/>
        <w:ind w:left="4"/>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9.6  状态信息报送</w:t>
      </w:r>
    </w:p>
    <w:p w14:paraId="4F300FF5" w14:textId="77777777" w:rsidR="008859C0" w:rsidRPr="008859C0" w:rsidRDefault="008859C0" w:rsidP="008859C0">
      <w:pPr>
        <w:widowControl/>
        <w:spacing w:before="226" w:line="220" w:lineRule="auto"/>
        <w:ind w:left="5"/>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9.6.1</w:t>
      </w:r>
      <w:r w:rsidRPr="008859C0">
        <w:rPr>
          <w:rFonts w:ascii="黑体" w:eastAsia="黑体" w:hAnsi="黑体" w:cs="黑体" w:hint="eastAsia"/>
          <w:spacing w:val="83"/>
          <w:kern w:val="0"/>
          <w:sz w:val="24"/>
          <w:szCs w:val="24"/>
        </w:rPr>
        <w:t xml:space="preserve"> </w:t>
      </w:r>
      <w:r w:rsidRPr="008859C0">
        <w:rPr>
          <w:rFonts w:ascii="黑体" w:eastAsia="黑体" w:hAnsi="黑体" w:cs="黑体" w:hint="eastAsia"/>
          <w:spacing w:val="-9"/>
          <w:kern w:val="0"/>
          <w:sz w:val="24"/>
          <w:szCs w:val="24"/>
        </w:rPr>
        <w:t>基本要求</w:t>
      </w:r>
    </w:p>
    <w:p w14:paraId="01E11275" w14:textId="77777777" w:rsidR="008859C0" w:rsidRPr="008859C0" w:rsidRDefault="008859C0" w:rsidP="008859C0">
      <w:pPr>
        <w:widowControl/>
        <w:spacing w:before="236" w:line="218" w:lineRule="auto"/>
        <w:ind w:left="415"/>
        <w:jc w:val="left"/>
        <w:rPr>
          <w:rFonts w:ascii="宋体" w:eastAsia="宋体" w:hAnsi="宋体" w:cs="宋体"/>
          <w:kern w:val="0"/>
          <w:sz w:val="24"/>
          <w:szCs w:val="24"/>
        </w:rPr>
      </w:pPr>
      <w:r w:rsidRPr="008859C0">
        <w:rPr>
          <w:rFonts w:ascii="宋体" w:eastAsia="宋体" w:hAnsi="宋体" w:cs="宋体"/>
          <w:spacing w:val="-5"/>
          <w:kern w:val="0"/>
          <w:szCs w:val="21"/>
        </w:rPr>
        <w:t>状态信息报送满足以下基本要求。</w:t>
      </w:r>
    </w:p>
    <w:p w14:paraId="328DCDEC" w14:textId="77777777" w:rsidR="008859C0" w:rsidRPr="008859C0" w:rsidRDefault="008859C0" w:rsidP="008859C0">
      <w:pPr>
        <w:widowControl/>
        <w:spacing w:before="37" w:line="266" w:lineRule="auto"/>
        <w:ind w:left="814" w:right="7" w:hanging="399"/>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 xml:space="preserve">a)    </w:t>
      </w:r>
      <w:proofErr w:type="gramStart"/>
      <w:r w:rsidRPr="008859C0">
        <w:rPr>
          <w:rFonts w:ascii="宋体" w:eastAsia="宋体" w:hAnsi="宋体" w:cs="宋体"/>
          <w:spacing w:val="-8"/>
          <w:kern w:val="0"/>
          <w:szCs w:val="21"/>
        </w:rPr>
        <w:t>当源设备</w:t>
      </w:r>
      <w:proofErr w:type="gramEnd"/>
      <w:r w:rsidRPr="008859C0">
        <w:rPr>
          <w:rFonts w:ascii="宋体" w:eastAsia="宋体" w:hAnsi="宋体" w:cs="宋体"/>
          <w:spacing w:val="-8"/>
          <w:kern w:val="0"/>
          <w:szCs w:val="21"/>
        </w:rPr>
        <w:t>(包括网关、</w:t>
      </w:r>
      <w:r w:rsidRPr="008859C0">
        <w:rPr>
          <w:rFonts w:ascii="Times New Roman" w:eastAsia="Times New Roman" w:hAnsi="Times New Roman" w:cs="Times New Roman"/>
          <w:spacing w:val="-8"/>
          <w:kern w:val="0"/>
          <w:szCs w:val="21"/>
        </w:rPr>
        <w:t>SIP</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8"/>
          <w:kern w:val="0"/>
          <w:szCs w:val="21"/>
        </w:rPr>
        <w:t>设备、</w:t>
      </w:r>
      <w:r w:rsidRPr="008859C0">
        <w:rPr>
          <w:rFonts w:ascii="Times New Roman" w:eastAsia="Times New Roman" w:hAnsi="Times New Roman" w:cs="Times New Roman"/>
          <w:spacing w:val="-8"/>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8"/>
          <w:kern w:val="0"/>
          <w:szCs w:val="21"/>
        </w:rPr>
        <w:t>客户端或联网系统)发现工作异常时，应立即向本</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8"/>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8"/>
          <w:kern w:val="0"/>
          <w:szCs w:val="21"/>
        </w:rPr>
        <w:t>监控</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域的</w:t>
      </w:r>
      <w:r w:rsidRPr="008859C0">
        <w:rPr>
          <w:rFonts w:ascii="宋体" w:eastAsia="宋体" w:hAnsi="宋体" w:cs="宋体"/>
          <w:spacing w:val="-17"/>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2"/>
          <w:kern w:val="0"/>
          <w:szCs w:val="21"/>
        </w:rPr>
        <w:t>服务器发送状态信息；无异常时，应定时向本</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2"/>
          <w:kern w:val="0"/>
          <w:szCs w:val="21"/>
        </w:rPr>
        <w:t>监控域的</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服务器发送状态</w:t>
      </w:r>
      <w:r w:rsidRPr="008859C0">
        <w:rPr>
          <w:rFonts w:ascii="宋体" w:eastAsia="宋体" w:hAnsi="宋体" w:cs="宋体"/>
          <w:kern w:val="0"/>
          <w:szCs w:val="21"/>
        </w:rPr>
        <w:t xml:space="preserve"> </w:t>
      </w:r>
      <w:r w:rsidRPr="008859C0">
        <w:rPr>
          <w:rFonts w:ascii="宋体" w:eastAsia="宋体" w:hAnsi="宋体" w:cs="宋体"/>
          <w:spacing w:val="-4"/>
          <w:kern w:val="0"/>
          <w:szCs w:val="21"/>
        </w:rPr>
        <w:t>信息。</w:t>
      </w:r>
    </w:p>
    <w:p w14:paraId="0521B227" w14:textId="77777777" w:rsidR="008859C0" w:rsidRPr="008859C0" w:rsidRDefault="008859C0" w:rsidP="008859C0">
      <w:pPr>
        <w:widowControl/>
        <w:spacing w:before="57"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kern w:val="0"/>
          <w:szCs w:val="21"/>
        </w:rPr>
        <w:lastRenderedPageBreak/>
        <w:t xml:space="preserve">b)    </w:t>
      </w:r>
      <w:r w:rsidRPr="008859C0">
        <w:rPr>
          <w:rFonts w:ascii="宋体" w:eastAsia="宋体" w:hAnsi="宋体" w:cs="宋体"/>
          <w:kern w:val="0"/>
          <w:szCs w:val="21"/>
        </w:rPr>
        <w:t>状态信息报送采用</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kern w:val="0"/>
          <w:szCs w:val="21"/>
        </w:rPr>
        <w:t>IETF    RFC3428</w:t>
      </w:r>
      <w:r w:rsidRPr="008859C0">
        <w:rPr>
          <w:rFonts w:ascii="宋体" w:eastAsia="宋体" w:hAnsi="宋体" w:cs="宋体"/>
          <w:kern w:val="0"/>
          <w:szCs w:val="21"/>
        </w:rPr>
        <w:t>中定义的</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kern w:val="0"/>
          <w:szCs w:val="21"/>
        </w:rPr>
        <w:t xml:space="preserve">MESSAGE </w:t>
      </w:r>
      <w:r w:rsidRPr="008859C0">
        <w:rPr>
          <w:rFonts w:ascii="宋体" w:eastAsia="宋体" w:hAnsi="宋体" w:cs="宋体"/>
          <w:kern w:val="0"/>
          <w:szCs w:val="21"/>
        </w:rPr>
        <w:t>方法。</w:t>
      </w:r>
    </w:p>
    <w:p w14:paraId="78BC3D5C" w14:textId="77777777" w:rsidR="008859C0" w:rsidRPr="008859C0" w:rsidRDefault="008859C0" w:rsidP="008859C0">
      <w:pPr>
        <w:widowControl/>
        <w:spacing w:before="89"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c)    SIP</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设备宜在状态信息中携带故障</w:t>
      </w:r>
      <w:proofErr w:type="gramStart"/>
      <w:r w:rsidRPr="008859C0">
        <w:rPr>
          <w:rFonts w:ascii="宋体" w:eastAsia="宋体" w:hAnsi="宋体" w:cs="宋体"/>
          <w:spacing w:val="-4"/>
          <w:kern w:val="0"/>
          <w:szCs w:val="21"/>
        </w:rPr>
        <w:t>子设备</w:t>
      </w:r>
      <w:proofErr w:type="gramEnd"/>
      <w:r w:rsidRPr="008859C0">
        <w:rPr>
          <w:rFonts w:ascii="宋体" w:eastAsia="宋体" w:hAnsi="宋体" w:cs="宋体"/>
          <w:spacing w:val="-4"/>
          <w:kern w:val="0"/>
          <w:szCs w:val="21"/>
        </w:rPr>
        <w:t>描述信息，详见</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4"/>
          <w:kern w:val="0"/>
          <w:szCs w:val="21"/>
        </w:rPr>
        <w:t>A.2.5.2</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4"/>
          <w:kern w:val="0"/>
          <w:szCs w:val="21"/>
        </w:rPr>
        <w:t>状态信息报送。</w:t>
      </w:r>
    </w:p>
    <w:p w14:paraId="688ADF4A" w14:textId="77777777" w:rsidR="008859C0" w:rsidRPr="008859C0" w:rsidRDefault="008859C0" w:rsidP="008859C0">
      <w:pPr>
        <w:widowControl/>
        <w:spacing w:before="67" w:line="268" w:lineRule="auto"/>
        <w:ind w:left="814" w:hanging="39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d)    </w:t>
      </w:r>
      <w:r w:rsidRPr="008859C0">
        <w:rPr>
          <w:rFonts w:ascii="宋体" w:eastAsia="宋体" w:hAnsi="宋体" w:cs="宋体"/>
          <w:spacing w:val="-6"/>
          <w:kern w:val="0"/>
          <w:szCs w:val="21"/>
        </w:rPr>
        <w:t>通过周期性的状态信息报送，实现注册服务器与源设备之间的状态检测，即心跳机制。心跳发</w:t>
      </w:r>
      <w:r w:rsidRPr="008859C0">
        <w:rPr>
          <w:rFonts w:ascii="宋体" w:eastAsia="宋体" w:hAnsi="宋体" w:cs="宋体"/>
          <w:spacing w:val="14"/>
          <w:kern w:val="0"/>
          <w:szCs w:val="21"/>
        </w:rPr>
        <w:t xml:space="preserve"> </w:t>
      </w:r>
      <w:r w:rsidRPr="008859C0">
        <w:rPr>
          <w:rFonts w:ascii="宋体" w:eastAsia="宋体" w:hAnsi="宋体" w:cs="宋体"/>
          <w:spacing w:val="-2"/>
          <w:kern w:val="0"/>
          <w:szCs w:val="21"/>
        </w:rPr>
        <w:t>送方、接收方需统一配置心跳间隔参数，按照心跳间隔定时发送心</w:t>
      </w:r>
      <w:r w:rsidRPr="008859C0">
        <w:rPr>
          <w:rFonts w:ascii="宋体" w:eastAsia="宋体" w:hAnsi="宋体" w:cs="宋体"/>
          <w:spacing w:val="-3"/>
          <w:kern w:val="0"/>
          <w:szCs w:val="21"/>
        </w:rPr>
        <w:t>跳消息，默认心跳间隔为</w:t>
      </w:r>
      <w:r w:rsidRPr="008859C0">
        <w:rPr>
          <w:rFonts w:ascii="宋体" w:eastAsia="宋体" w:hAnsi="宋体" w:cs="宋体"/>
          <w:kern w:val="0"/>
          <w:szCs w:val="21"/>
        </w:rPr>
        <w:t xml:space="preserve"> </w:t>
      </w:r>
      <w:r w:rsidRPr="008859C0">
        <w:rPr>
          <w:rFonts w:ascii="宋体" w:eastAsia="宋体" w:hAnsi="宋体" w:cs="宋体"/>
          <w:spacing w:val="-4"/>
          <w:kern w:val="0"/>
          <w:szCs w:val="21"/>
        </w:rPr>
        <w:t>60s。心跳发送方、接收方需统一配置心跳超时次数参数，心跳消息连</w:t>
      </w:r>
      <w:r w:rsidRPr="008859C0">
        <w:rPr>
          <w:rFonts w:ascii="宋体" w:eastAsia="宋体" w:hAnsi="宋体" w:cs="宋体"/>
          <w:spacing w:val="-5"/>
          <w:kern w:val="0"/>
          <w:szCs w:val="21"/>
        </w:rPr>
        <w:t>续超时达到心跳</w:t>
      </w:r>
      <w:proofErr w:type="gramStart"/>
      <w:r w:rsidRPr="008859C0">
        <w:rPr>
          <w:rFonts w:ascii="宋体" w:eastAsia="宋体" w:hAnsi="宋体" w:cs="宋体"/>
          <w:spacing w:val="-5"/>
          <w:kern w:val="0"/>
          <w:szCs w:val="21"/>
        </w:rPr>
        <w:t>超时次</w:t>
      </w:r>
      <w:proofErr w:type="gramEnd"/>
      <w:r w:rsidRPr="008859C0">
        <w:rPr>
          <w:rFonts w:ascii="宋体" w:eastAsia="宋体" w:hAnsi="宋体" w:cs="宋体"/>
          <w:kern w:val="0"/>
          <w:szCs w:val="21"/>
        </w:rPr>
        <w:t xml:space="preserve"> </w:t>
      </w:r>
      <w:r w:rsidRPr="008859C0">
        <w:rPr>
          <w:rFonts w:ascii="宋体" w:eastAsia="宋体" w:hAnsi="宋体" w:cs="宋体"/>
          <w:spacing w:val="-5"/>
          <w:kern w:val="0"/>
          <w:szCs w:val="21"/>
        </w:rPr>
        <w:t>数则认为对方下线，默认心跳超时次数为3次。</w:t>
      </w:r>
    </w:p>
    <w:p w14:paraId="32A5173D" w14:textId="77777777" w:rsidR="008859C0" w:rsidRPr="008859C0" w:rsidRDefault="008859C0" w:rsidP="008859C0">
      <w:pPr>
        <w:widowControl/>
        <w:spacing w:before="57" w:line="266" w:lineRule="auto"/>
        <w:ind w:left="814" w:right="19" w:hanging="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e)    </w:t>
      </w:r>
      <w:r w:rsidRPr="008859C0">
        <w:rPr>
          <w:rFonts w:ascii="宋体" w:eastAsia="宋体" w:hAnsi="宋体" w:cs="宋体"/>
          <w:spacing w:val="-1"/>
          <w:kern w:val="0"/>
          <w:szCs w:val="21"/>
        </w:rPr>
        <w:t>心跳接收方在心跳发送方上线状态下，检测到</w:t>
      </w:r>
      <w:r w:rsidRPr="008859C0">
        <w:rPr>
          <w:rFonts w:ascii="宋体" w:eastAsia="宋体" w:hAnsi="宋体" w:cs="宋体"/>
          <w:spacing w:val="-2"/>
          <w:kern w:val="0"/>
          <w:szCs w:val="21"/>
        </w:rPr>
        <w:t>心跳消息连续超时达到配置次数则认为心跳发</w:t>
      </w:r>
      <w:r w:rsidRPr="008859C0">
        <w:rPr>
          <w:rFonts w:ascii="宋体" w:eastAsia="宋体" w:hAnsi="宋体" w:cs="宋体"/>
          <w:kern w:val="0"/>
          <w:szCs w:val="21"/>
        </w:rPr>
        <w:t xml:space="preserve"> </w:t>
      </w:r>
      <w:r w:rsidRPr="008859C0">
        <w:rPr>
          <w:rFonts w:ascii="宋体" w:eastAsia="宋体" w:hAnsi="宋体" w:cs="宋体"/>
          <w:spacing w:val="-8"/>
          <w:kern w:val="0"/>
          <w:szCs w:val="21"/>
        </w:rPr>
        <w:t>送方离线；心跳发送方在心跳接收方上线状态下，检测不到心跳响应消息连续超时达到配置次</w:t>
      </w:r>
      <w:r w:rsidRPr="008859C0">
        <w:rPr>
          <w:rFonts w:ascii="宋体" w:eastAsia="宋体" w:hAnsi="宋体" w:cs="宋体"/>
          <w:spacing w:val="4"/>
          <w:kern w:val="0"/>
          <w:szCs w:val="21"/>
        </w:rPr>
        <w:t xml:space="preserve"> </w:t>
      </w:r>
      <w:r w:rsidRPr="008859C0">
        <w:rPr>
          <w:rFonts w:ascii="宋体" w:eastAsia="宋体" w:hAnsi="宋体" w:cs="宋体"/>
          <w:spacing w:val="-5"/>
          <w:kern w:val="0"/>
          <w:szCs w:val="21"/>
        </w:rPr>
        <w:t>数则认为心跳接收方离线。</w:t>
      </w:r>
    </w:p>
    <w:p w14:paraId="02795495" w14:textId="77777777" w:rsidR="008859C0" w:rsidRPr="008859C0" w:rsidRDefault="008859C0" w:rsidP="008859C0">
      <w:pPr>
        <w:widowControl/>
        <w:spacing w:before="226" w:line="218" w:lineRule="auto"/>
        <w:ind w:left="4"/>
        <w:jc w:val="left"/>
        <w:rPr>
          <w:rFonts w:ascii="宋体" w:eastAsia="宋体" w:hAnsi="宋体" w:cs="宋体"/>
          <w:kern w:val="0"/>
          <w:sz w:val="24"/>
          <w:szCs w:val="24"/>
        </w:rPr>
      </w:pPr>
      <w:r w:rsidRPr="008859C0">
        <w:rPr>
          <w:rFonts w:ascii="黑体" w:eastAsia="黑体" w:hAnsi="黑体" w:cs="黑体" w:hint="eastAsia"/>
          <w:spacing w:val="-12"/>
          <w:kern w:val="0"/>
          <w:sz w:val="24"/>
          <w:szCs w:val="24"/>
        </w:rPr>
        <w:t>9.6.2</w:t>
      </w:r>
      <w:r w:rsidRPr="008859C0">
        <w:rPr>
          <w:rFonts w:ascii="黑体" w:eastAsia="黑体" w:hAnsi="黑体" w:cs="黑体" w:hint="eastAsia"/>
          <w:spacing w:val="109"/>
          <w:kern w:val="0"/>
          <w:sz w:val="24"/>
          <w:szCs w:val="24"/>
        </w:rPr>
        <w:t xml:space="preserve"> </w:t>
      </w:r>
      <w:r w:rsidRPr="008859C0">
        <w:rPr>
          <w:rFonts w:ascii="黑体" w:eastAsia="黑体" w:hAnsi="黑体" w:cs="黑体" w:hint="eastAsia"/>
          <w:spacing w:val="-12"/>
          <w:kern w:val="0"/>
          <w:sz w:val="24"/>
          <w:szCs w:val="24"/>
        </w:rPr>
        <w:t>命令流程</w:t>
      </w:r>
    </w:p>
    <w:p w14:paraId="03AE8E4E" w14:textId="77777777" w:rsidR="008859C0" w:rsidRPr="008859C0" w:rsidRDefault="008859C0" w:rsidP="008859C0">
      <w:pPr>
        <w:widowControl/>
        <w:spacing w:before="236" w:line="218" w:lineRule="auto"/>
        <w:ind w:left="415"/>
        <w:jc w:val="left"/>
        <w:rPr>
          <w:rFonts w:ascii="宋体" w:eastAsia="宋体" w:hAnsi="宋体" w:cs="宋体"/>
          <w:kern w:val="0"/>
          <w:sz w:val="24"/>
          <w:szCs w:val="24"/>
        </w:rPr>
      </w:pPr>
      <w:r w:rsidRPr="008859C0">
        <w:rPr>
          <w:rFonts w:ascii="宋体" w:eastAsia="宋体" w:hAnsi="宋体" w:cs="宋体"/>
          <w:spacing w:val="2"/>
          <w:kern w:val="0"/>
          <w:szCs w:val="21"/>
        </w:rPr>
        <w:t>状态信息报送流程应与图17相符合。</w:t>
      </w:r>
    </w:p>
    <w:p w14:paraId="5A960653"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487D93A1" w14:textId="77777777" w:rsidR="008859C0" w:rsidRPr="008859C0" w:rsidRDefault="008859C0" w:rsidP="008859C0">
      <w:pPr>
        <w:widowControl/>
        <w:spacing w:before="80" w:line="223" w:lineRule="auto"/>
        <w:ind w:left="7423"/>
        <w:jc w:val="left"/>
        <w:rPr>
          <w:rFonts w:ascii="宋体" w:eastAsia="宋体" w:hAnsi="宋体" w:cs="宋体"/>
          <w:kern w:val="0"/>
          <w:sz w:val="24"/>
          <w:szCs w:val="24"/>
        </w:rPr>
      </w:pPr>
      <w:bookmarkStart w:id="57" w:name="bookmark60"/>
      <w:bookmarkEnd w:id="57"/>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4957137" w14:textId="77777777" w:rsidR="008859C0" w:rsidRPr="008859C0" w:rsidRDefault="008859C0" w:rsidP="008859C0">
      <w:pPr>
        <w:widowControl/>
        <w:spacing w:before="100" w:beforeAutospacing="1" w:after="100" w:afterAutospacing="1" w:line="31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42509C5" w14:textId="77777777" w:rsidR="008859C0" w:rsidRPr="008859C0" w:rsidRDefault="008859C0" w:rsidP="008859C0">
      <w:pPr>
        <w:widowControl/>
        <w:spacing w:before="19" w:line="223" w:lineRule="auto"/>
        <w:ind w:left="20"/>
        <w:jc w:val="left"/>
        <w:rPr>
          <w:rFonts w:ascii="宋体" w:eastAsia="宋体" w:hAnsi="宋体" w:cs="宋体"/>
          <w:kern w:val="0"/>
          <w:sz w:val="24"/>
          <w:szCs w:val="24"/>
        </w:rPr>
      </w:pPr>
      <w:r w:rsidRPr="008859C0">
        <w:rPr>
          <w:rFonts w:ascii="仿宋" w:eastAsia="仿宋" w:hAnsi="仿宋" w:cs="仿宋" w:hint="eastAsia"/>
          <w:spacing w:val="3"/>
          <w:kern w:val="0"/>
          <w:sz w:val="15"/>
          <w:szCs w:val="15"/>
        </w:rPr>
        <w:t>源设备</w:t>
      </w:r>
    </w:p>
    <w:p w14:paraId="5BF4ACA5" w14:textId="106952B3"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772BC03A" wp14:editId="23D3D399">
                <wp:extent cx="1975485" cy="8890"/>
                <wp:effectExtent l="0" t="0" r="0" b="0"/>
                <wp:docPr id="353643892"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548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B1191" id="矩形 29" o:spid="_x0000_s1026" style="width:155.5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" filled="f" stroked="f">
                <o:lock v:ext="edit" aspectratio="t"/>
                <w10:anchorlock/>
              </v:rect>
            </w:pict>
          </mc:Fallback>
        </mc:AlternateContent>
      </w:r>
      <w:proofErr w:type="spellStart"/>
      <w:r w:rsidRPr="008859C0">
        <w:rPr>
          <w:rFonts w:ascii="宋体" w:eastAsia="宋体" w:hAnsi="宋体" w:cs="宋体"/>
          <w:spacing w:val="-18"/>
          <w:kern w:val="0"/>
          <w:szCs w:val="21"/>
        </w:rPr>
        <w:t>SIPk</w:t>
      </w:r>
      <w:proofErr w:type="spellEnd"/>
      <w:proofErr w:type="gramStart"/>
      <w:r w:rsidRPr="008859C0">
        <w:rPr>
          <w:rFonts w:ascii="仿宋" w:eastAsia="仿宋" w:hAnsi="仿宋" w:cs="仿宋" w:hint="eastAsia"/>
          <w:spacing w:val="-18"/>
          <w:kern w:val="0"/>
          <w:szCs w:val="21"/>
        </w:rPr>
        <w:t>务</w:t>
      </w:r>
      <w:proofErr w:type="gramEnd"/>
      <w:r w:rsidRPr="008859C0">
        <w:rPr>
          <w:rFonts w:ascii="仿宋" w:eastAsia="仿宋" w:hAnsi="仿宋" w:cs="仿宋" w:hint="eastAsia"/>
          <w:spacing w:val="-18"/>
          <w:kern w:val="0"/>
          <w:szCs w:val="21"/>
        </w:rPr>
        <w:t>器</w:t>
      </w:r>
    </w:p>
    <w:p w14:paraId="54902D3A"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23EA81"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EE827F0" w14:textId="77777777" w:rsidR="008859C0" w:rsidRPr="008859C0" w:rsidRDefault="008859C0" w:rsidP="008859C0">
      <w:pPr>
        <w:widowControl/>
        <w:spacing w:before="49" w:line="211" w:lineRule="auto"/>
        <w:ind w:left="376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15"/>
          <w:szCs w:val="15"/>
        </w:rPr>
        <w:t>1;Message</w:t>
      </w:r>
      <w:r w:rsidRPr="008859C0">
        <w:rPr>
          <w:rFonts w:ascii="宋体" w:eastAsia="宋体" w:hAnsi="宋体" w:cs="宋体"/>
          <w:spacing w:val="-5"/>
          <w:kern w:val="0"/>
          <w:sz w:val="15"/>
          <w:szCs w:val="15"/>
        </w:rPr>
        <w:t>(状态</w:t>
      </w:r>
      <w:proofErr w:type="gramStart"/>
      <w:r w:rsidRPr="008859C0">
        <w:rPr>
          <w:rFonts w:ascii="宋体" w:eastAsia="宋体" w:hAnsi="宋体" w:cs="宋体"/>
          <w:spacing w:val="-5"/>
          <w:kern w:val="0"/>
          <w:sz w:val="15"/>
          <w:szCs w:val="15"/>
        </w:rPr>
        <w:t>伫</w:t>
      </w:r>
      <w:proofErr w:type="gramEnd"/>
      <w:r w:rsidRPr="008859C0">
        <w:rPr>
          <w:rFonts w:ascii="宋体" w:eastAsia="宋体" w:hAnsi="宋体" w:cs="宋体"/>
          <w:spacing w:val="-5"/>
          <w:kern w:val="0"/>
          <w:sz w:val="15"/>
          <w:szCs w:val="15"/>
        </w:rPr>
        <w:t>息报送)</w:t>
      </w:r>
    </w:p>
    <w:p w14:paraId="7B50EA31" w14:textId="77777777" w:rsidR="008859C0" w:rsidRPr="008859C0" w:rsidRDefault="008859C0" w:rsidP="008859C0">
      <w:pPr>
        <w:widowControl/>
        <w:spacing w:before="203" w:line="182" w:lineRule="auto"/>
        <w:ind w:left="4249"/>
        <w:jc w:val="left"/>
        <w:rPr>
          <w:rFonts w:ascii="宋体" w:eastAsia="宋体" w:hAnsi="宋体" w:cs="宋体"/>
          <w:kern w:val="0"/>
          <w:sz w:val="24"/>
          <w:szCs w:val="24"/>
        </w:rPr>
      </w:pPr>
      <w:r w:rsidRPr="008859C0">
        <w:rPr>
          <w:rFonts w:ascii="宋体" w:eastAsia="宋体" w:hAnsi="宋体" w:cs="宋体"/>
          <w:spacing w:val="-2"/>
          <w:kern w:val="0"/>
          <w:sz w:val="15"/>
          <w:szCs w:val="15"/>
        </w:rPr>
        <w:t>2-2000K</w:t>
      </w:r>
    </w:p>
    <w:p w14:paraId="6A3548FE"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93E2765"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7A0F7C"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B0A797"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51A37C1" w14:textId="77777777" w:rsidR="008859C0" w:rsidRPr="008859C0" w:rsidRDefault="008859C0" w:rsidP="008859C0">
      <w:pPr>
        <w:widowControl/>
        <w:spacing w:before="69" w:line="220" w:lineRule="auto"/>
        <w:ind w:left="3409"/>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t>图17</w:t>
      </w:r>
      <w:r w:rsidRPr="008859C0">
        <w:rPr>
          <w:rFonts w:ascii="黑体" w:eastAsia="黑体" w:hAnsi="黑体" w:cs="黑体" w:hint="eastAsia"/>
          <w:spacing w:val="103"/>
          <w:kern w:val="0"/>
          <w:sz w:val="24"/>
          <w:szCs w:val="24"/>
        </w:rPr>
        <w:t xml:space="preserve"> </w:t>
      </w:r>
      <w:r w:rsidRPr="008859C0">
        <w:rPr>
          <w:rFonts w:ascii="黑体" w:eastAsia="黑体" w:hAnsi="黑体" w:cs="黑体" w:hint="eastAsia"/>
          <w:spacing w:val="3"/>
          <w:kern w:val="0"/>
          <w:sz w:val="24"/>
          <w:szCs w:val="24"/>
        </w:rPr>
        <w:t>状态信息报送流程</w:t>
      </w:r>
    </w:p>
    <w:p w14:paraId="19D9BBA3" w14:textId="77777777" w:rsidR="008859C0" w:rsidRPr="008859C0" w:rsidRDefault="008859C0" w:rsidP="008859C0">
      <w:pPr>
        <w:widowControl/>
        <w:spacing w:before="229" w:line="218" w:lineRule="auto"/>
        <w:ind w:left="409"/>
        <w:jc w:val="left"/>
        <w:rPr>
          <w:rFonts w:ascii="宋体" w:eastAsia="宋体" w:hAnsi="宋体" w:cs="宋体"/>
          <w:kern w:val="0"/>
          <w:sz w:val="24"/>
          <w:szCs w:val="24"/>
        </w:rPr>
      </w:pPr>
      <w:r w:rsidRPr="008859C0">
        <w:rPr>
          <w:rFonts w:ascii="宋体" w:eastAsia="宋体" w:hAnsi="宋体" w:cs="宋体"/>
          <w:spacing w:val="-6"/>
          <w:kern w:val="0"/>
          <w:szCs w:val="21"/>
        </w:rPr>
        <w:t>命令流程描述如下：</w:t>
      </w:r>
    </w:p>
    <w:p w14:paraId="51000B7E" w14:textId="77777777" w:rsidR="008859C0" w:rsidRPr="008859C0" w:rsidRDefault="008859C0" w:rsidP="008859C0">
      <w:pPr>
        <w:widowControl/>
        <w:spacing w:before="47" w:line="259" w:lineRule="auto"/>
        <w:ind w:left="829" w:right="108" w:hanging="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1:源设备向</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1"/>
          <w:kern w:val="0"/>
          <w:szCs w:val="21"/>
        </w:rPr>
        <w:t xml:space="preserve">SIP  </w:t>
      </w:r>
      <w:r w:rsidRPr="008859C0">
        <w:rPr>
          <w:rFonts w:ascii="宋体" w:eastAsia="宋体" w:hAnsi="宋体" w:cs="宋体"/>
          <w:spacing w:val="-1"/>
          <w:kern w:val="0"/>
          <w:szCs w:val="21"/>
        </w:rPr>
        <w:t>服务器发送设备状态信息报送命令，设备状态信息报送命令采用</w:t>
      </w:r>
      <w:r w:rsidRPr="008859C0">
        <w:rPr>
          <w:rFonts w:ascii="Times New Roman" w:eastAsia="Times New Roman" w:hAnsi="Times New Roman" w:cs="Times New Roman"/>
          <w:spacing w:val="-1"/>
          <w:kern w:val="0"/>
          <w:szCs w:val="21"/>
        </w:rPr>
        <w:t>MESSAGE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0"/>
          <w:kern w:val="0"/>
          <w:szCs w:val="21"/>
        </w:rPr>
        <w:t>方法携带；</w:t>
      </w:r>
    </w:p>
    <w:p w14:paraId="09C5D238" w14:textId="77777777" w:rsidR="008859C0" w:rsidRPr="008859C0" w:rsidRDefault="008859C0" w:rsidP="008859C0">
      <w:pPr>
        <w:widowControl/>
        <w:spacing w:before="67"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b)</w:t>
      </w:r>
      <w:r w:rsidRPr="008859C0">
        <w:rPr>
          <w:rFonts w:ascii="Times New Roman" w:eastAsia="Times New Roman" w:hAnsi="Times New Roman" w:cs="Times New Roman"/>
          <w:spacing w:val="21"/>
          <w:kern w:val="0"/>
          <w:szCs w:val="21"/>
        </w:rPr>
        <w:t xml:space="preserve">   </w:t>
      </w:r>
      <w:r w:rsidRPr="008859C0">
        <w:rPr>
          <w:rFonts w:ascii="Times New Roman" w:eastAsia="Times New Roman" w:hAnsi="Times New Roman" w:cs="Times New Roman"/>
          <w:spacing w:val="-2"/>
          <w:kern w:val="0"/>
          <w:szCs w:val="21"/>
        </w:rPr>
        <w:t>2:SIP</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2"/>
          <w:kern w:val="0"/>
          <w:szCs w:val="21"/>
        </w:rPr>
        <w:t xml:space="preserve">服务器收到命令后返回200 </w:t>
      </w:r>
      <w:r w:rsidRPr="008859C0">
        <w:rPr>
          <w:rFonts w:ascii="Times New Roman" w:eastAsia="Times New Roman" w:hAnsi="Times New Roman" w:cs="Times New Roman"/>
          <w:spacing w:val="-2"/>
          <w:kern w:val="0"/>
          <w:szCs w:val="21"/>
        </w:rPr>
        <w:t>OK</w:t>
      </w:r>
      <w:r w:rsidRPr="008859C0">
        <w:rPr>
          <w:rFonts w:ascii="宋体" w:eastAsia="宋体" w:hAnsi="宋体" w:cs="宋体"/>
          <w:spacing w:val="-2"/>
          <w:kern w:val="0"/>
          <w:szCs w:val="21"/>
        </w:rPr>
        <w:t>。</w:t>
      </w:r>
    </w:p>
    <w:p w14:paraId="051E61F9" w14:textId="77777777" w:rsidR="008859C0" w:rsidRPr="008859C0" w:rsidRDefault="008859C0" w:rsidP="008859C0">
      <w:pPr>
        <w:widowControl/>
        <w:spacing w:before="242"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9.6.3</w:t>
      </w:r>
      <w:r w:rsidRPr="008859C0">
        <w:rPr>
          <w:rFonts w:ascii="黑体" w:eastAsia="黑体" w:hAnsi="黑体" w:cs="黑体" w:hint="eastAsia"/>
          <w:spacing w:val="92"/>
          <w:kern w:val="0"/>
          <w:sz w:val="24"/>
          <w:szCs w:val="24"/>
        </w:rPr>
        <w:t xml:space="preserve"> </w:t>
      </w:r>
      <w:r w:rsidRPr="008859C0">
        <w:rPr>
          <w:rFonts w:ascii="黑体" w:eastAsia="黑体" w:hAnsi="黑体" w:cs="黑体" w:hint="eastAsia"/>
          <w:spacing w:val="-8"/>
          <w:kern w:val="0"/>
          <w:sz w:val="24"/>
          <w:szCs w:val="24"/>
        </w:rPr>
        <w:t>协议接口</w:t>
      </w:r>
    </w:p>
    <w:p w14:paraId="79A146B3" w14:textId="77777777" w:rsidR="008859C0" w:rsidRPr="008859C0" w:rsidRDefault="008859C0" w:rsidP="008859C0">
      <w:pPr>
        <w:widowControl/>
        <w:spacing w:before="249"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协议接口满足以下要求：</w:t>
      </w:r>
    </w:p>
    <w:p w14:paraId="3B22388A" w14:textId="77777777" w:rsidR="008859C0" w:rsidRPr="008859C0" w:rsidRDefault="008859C0" w:rsidP="008859C0">
      <w:pPr>
        <w:widowControl/>
        <w:spacing w:before="46"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消息头</w:t>
      </w:r>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 xml:space="preserve">   </w:t>
      </w:r>
      <w:proofErr w:type="gramStart"/>
      <w:r w:rsidRPr="008859C0">
        <w:rPr>
          <w:rFonts w:ascii="宋体" w:eastAsia="宋体" w:hAnsi="宋体" w:cs="宋体"/>
          <w:spacing w:val="1"/>
          <w:kern w:val="0"/>
          <w:szCs w:val="21"/>
        </w:rPr>
        <w:t>头域为</w:t>
      </w:r>
      <w:proofErr w:type="spellStart"/>
      <w:proofErr w:type="gramEnd"/>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Application</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xml</w:t>
      </w:r>
      <w:proofErr w:type="spellEnd"/>
      <w:r w:rsidRPr="008859C0">
        <w:rPr>
          <w:rFonts w:ascii="Times New Roman" w:eastAsia="Times New Roman" w:hAnsi="Times New Roman" w:cs="Times New Roman"/>
          <w:spacing w:val="1"/>
          <w:kern w:val="0"/>
          <w:szCs w:val="21"/>
        </w:rPr>
        <w:t>;</w:t>
      </w:r>
    </w:p>
    <w:p w14:paraId="2ADFD52F" w14:textId="77777777" w:rsidR="008859C0" w:rsidRPr="008859C0" w:rsidRDefault="008859C0" w:rsidP="008859C0">
      <w:pPr>
        <w:widowControl/>
        <w:spacing w:before="69" w:line="268" w:lineRule="auto"/>
        <w:ind w:left="829" w:hanging="42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b)    </w:t>
      </w:r>
      <w:r w:rsidRPr="008859C0">
        <w:rPr>
          <w:rFonts w:ascii="宋体" w:eastAsia="宋体" w:hAnsi="宋体" w:cs="宋体"/>
          <w:spacing w:val="5"/>
          <w:kern w:val="0"/>
          <w:szCs w:val="21"/>
        </w:rPr>
        <w:t>状态信息报送命令采用</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5"/>
          <w:kern w:val="0"/>
          <w:szCs w:val="21"/>
        </w:rPr>
        <w:t>协议格式定义：请求命令消息体采用</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格式封装，</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消息体的格式定义应符合</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5"/>
          <w:kern w:val="0"/>
          <w:szCs w:val="21"/>
        </w:rPr>
        <w:t>A.2.5.1</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5"/>
          <w:kern w:val="0"/>
          <w:szCs w:val="21"/>
        </w:rPr>
        <w:t>规定的前导声明</w:t>
      </w:r>
      <w:r w:rsidRPr="008859C0">
        <w:rPr>
          <w:rFonts w:ascii="宋体" w:eastAsia="宋体" w:hAnsi="宋体" w:cs="宋体"/>
          <w:spacing w:val="4"/>
          <w:kern w:val="0"/>
          <w:szCs w:val="21"/>
        </w:rPr>
        <w:t>，消息体元数据序列格式应符合</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A.2.5.2</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3"/>
          <w:kern w:val="0"/>
          <w:szCs w:val="21"/>
        </w:rPr>
        <w:t>的规定；</w:t>
      </w:r>
    </w:p>
    <w:p w14:paraId="680237C0" w14:textId="77777777" w:rsidR="008859C0" w:rsidRPr="008859C0" w:rsidRDefault="008859C0" w:rsidP="008859C0">
      <w:pPr>
        <w:widowControl/>
        <w:spacing w:before="46" w:line="249" w:lineRule="auto"/>
        <w:ind w:left="829" w:right="91" w:hanging="42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c)    </w:t>
      </w:r>
      <w:r w:rsidRPr="008859C0">
        <w:rPr>
          <w:rFonts w:ascii="宋体" w:eastAsia="宋体" w:hAnsi="宋体" w:cs="宋体"/>
          <w:spacing w:val="5"/>
          <w:kern w:val="0"/>
          <w:szCs w:val="21"/>
        </w:rPr>
        <w:t>状态信息报送命令应包括命令类型</w:t>
      </w:r>
      <w:r w:rsidRPr="008859C0">
        <w:rPr>
          <w:rFonts w:ascii="Times New Roman" w:eastAsia="Times New Roman" w:hAnsi="Times New Roman" w:cs="Times New Roman"/>
          <w:spacing w:val="5"/>
          <w:kern w:val="0"/>
          <w:szCs w:val="21"/>
        </w:rPr>
        <w:t>(</w:t>
      </w:r>
      <w:proofErr w:type="spellStart"/>
      <w:r w:rsidRPr="008859C0">
        <w:rPr>
          <w:rFonts w:ascii="Times New Roman" w:eastAsia="Times New Roman" w:hAnsi="Times New Roman" w:cs="Times New Roman"/>
          <w:kern w:val="0"/>
          <w:szCs w:val="21"/>
        </w:rPr>
        <w:t>CmdType</w:t>
      </w:r>
      <w:proofErr w:type="spellEnd"/>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、设备</w:t>
      </w:r>
      <w:r w:rsidRPr="008859C0">
        <w:rPr>
          <w:rFonts w:ascii="宋体" w:eastAsia="宋体" w:hAnsi="宋体" w:cs="宋体"/>
          <w:spacing w:val="4"/>
          <w:kern w:val="0"/>
          <w:szCs w:val="21"/>
        </w:rPr>
        <w:t>/系统编码</w:t>
      </w:r>
      <w:r w:rsidRPr="008859C0">
        <w:rPr>
          <w:rFonts w:ascii="Times New Roman" w:eastAsia="Times New Roman" w:hAnsi="Times New Roman" w:cs="Times New Roman"/>
          <w:spacing w:val="4"/>
          <w:kern w:val="0"/>
          <w:szCs w:val="21"/>
        </w:rPr>
        <w:t>(</w:t>
      </w:r>
      <w:proofErr w:type="spellStart"/>
      <w:r w:rsidRPr="008859C0">
        <w:rPr>
          <w:rFonts w:ascii="Times New Roman" w:eastAsia="Times New Roman" w:hAnsi="Times New Roman" w:cs="Times New Roman"/>
          <w:kern w:val="0"/>
          <w:szCs w:val="21"/>
        </w:rPr>
        <w:t>DeviceID</w:t>
      </w:r>
      <w:proofErr w:type="spellEnd"/>
      <w:r w:rsidRPr="008859C0">
        <w:rPr>
          <w:rFonts w:ascii="Times New Roman" w:eastAsia="Times New Roman" w:hAnsi="Times New Roman" w:cs="Times New Roman"/>
          <w:spacing w:val="4"/>
          <w:kern w:val="0"/>
          <w:szCs w:val="21"/>
        </w:rPr>
        <w:t>)</w:t>
      </w:r>
      <w:r w:rsidRPr="008859C0">
        <w:rPr>
          <w:rFonts w:ascii="宋体" w:eastAsia="宋体" w:hAnsi="宋体" w:cs="宋体"/>
          <w:spacing w:val="4"/>
          <w:kern w:val="0"/>
          <w:szCs w:val="21"/>
        </w:rPr>
        <w:t>、是否正常工作</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 xml:space="preserve">(Status)  </w:t>
      </w:r>
      <w:r w:rsidRPr="008859C0">
        <w:rPr>
          <w:rFonts w:ascii="宋体" w:eastAsia="宋体" w:hAnsi="宋体" w:cs="宋体"/>
          <w:spacing w:val="-3"/>
          <w:kern w:val="0"/>
          <w:szCs w:val="21"/>
        </w:rPr>
        <w:t>等，采用</w:t>
      </w:r>
      <w:r w:rsidRPr="008859C0">
        <w:rPr>
          <w:rFonts w:ascii="Times New Roman" w:eastAsia="Times New Roman" w:hAnsi="Times New Roman" w:cs="Times New Roman"/>
          <w:spacing w:val="-3"/>
          <w:kern w:val="0"/>
          <w:szCs w:val="21"/>
        </w:rPr>
        <w:t>MESSAGE</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spacing w:val="-3"/>
          <w:kern w:val="0"/>
          <w:szCs w:val="21"/>
        </w:rPr>
        <w:t>方法的</w:t>
      </w:r>
      <w:r w:rsidRPr="008859C0">
        <w:rPr>
          <w:rFonts w:ascii="宋体" w:eastAsia="宋体" w:hAnsi="宋体" w:cs="宋体"/>
          <w:spacing w:val="-4"/>
          <w:kern w:val="0"/>
          <w:szCs w:val="21"/>
        </w:rPr>
        <w:t>消息体携带；</w:t>
      </w:r>
    </w:p>
    <w:p w14:paraId="3821AC1F" w14:textId="77777777" w:rsidR="008859C0" w:rsidRPr="008859C0" w:rsidRDefault="008859C0" w:rsidP="008859C0">
      <w:pPr>
        <w:widowControl/>
        <w:spacing w:before="7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d)</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2"/>
          <w:kern w:val="0"/>
          <w:szCs w:val="21"/>
        </w:rPr>
        <w:t>MESSAGE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2"/>
          <w:kern w:val="0"/>
          <w:szCs w:val="21"/>
        </w:rPr>
        <w:t>消息的成功和错误应答均无消</w:t>
      </w:r>
      <w:r w:rsidRPr="008859C0">
        <w:rPr>
          <w:rFonts w:ascii="宋体" w:eastAsia="宋体" w:hAnsi="宋体" w:cs="宋体"/>
          <w:spacing w:val="-3"/>
          <w:kern w:val="0"/>
          <w:szCs w:val="21"/>
        </w:rPr>
        <w:t>息体。</w:t>
      </w:r>
    </w:p>
    <w:p w14:paraId="7ED50643" w14:textId="77777777" w:rsidR="008859C0" w:rsidRPr="008859C0" w:rsidRDefault="008859C0" w:rsidP="008859C0">
      <w:pPr>
        <w:widowControl/>
        <w:spacing w:before="25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9.7</w:t>
      </w:r>
      <w:r w:rsidRPr="008859C0">
        <w:rPr>
          <w:rFonts w:ascii="黑体" w:eastAsia="黑体" w:hAnsi="黑体" w:cs="黑体" w:hint="eastAsia"/>
          <w:spacing w:val="102"/>
          <w:kern w:val="0"/>
          <w:sz w:val="24"/>
          <w:szCs w:val="24"/>
        </w:rPr>
        <w:t xml:space="preserve"> </w:t>
      </w:r>
      <w:r w:rsidRPr="008859C0">
        <w:rPr>
          <w:rFonts w:ascii="黑体" w:eastAsia="黑体" w:hAnsi="黑体" w:cs="黑体" w:hint="eastAsia"/>
          <w:spacing w:val="-6"/>
          <w:kern w:val="0"/>
          <w:sz w:val="24"/>
          <w:szCs w:val="24"/>
        </w:rPr>
        <w:t>设备视音频文件检索</w:t>
      </w:r>
    </w:p>
    <w:p w14:paraId="4D5E32D9" w14:textId="77777777" w:rsidR="008859C0" w:rsidRPr="008859C0" w:rsidRDefault="008859C0" w:rsidP="008859C0">
      <w:pPr>
        <w:widowControl/>
        <w:spacing w:before="22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lastRenderedPageBreak/>
        <w:t>9.7.1</w:t>
      </w:r>
      <w:r w:rsidRPr="008859C0">
        <w:rPr>
          <w:rFonts w:ascii="黑体" w:eastAsia="黑体" w:hAnsi="黑体" w:cs="黑体" w:hint="eastAsia"/>
          <w:spacing w:val="66"/>
          <w:kern w:val="0"/>
          <w:sz w:val="24"/>
          <w:szCs w:val="24"/>
        </w:rPr>
        <w:t xml:space="preserve"> </w:t>
      </w:r>
      <w:r w:rsidRPr="008859C0">
        <w:rPr>
          <w:rFonts w:ascii="黑体" w:eastAsia="黑体" w:hAnsi="黑体" w:cs="黑体" w:hint="eastAsia"/>
          <w:spacing w:val="-6"/>
          <w:kern w:val="0"/>
          <w:sz w:val="24"/>
          <w:szCs w:val="24"/>
        </w:rPr>
        <w:t>基本要求</w:t>
      </w:r>
    </w:p>
    <w:p w14:paraId="31D18813" w14:textId="77777777" w:rsidR="008859C0" w:rsidRPr="008859C0" w:rsidRDefault="008859C0" w:rsidP="008859C0">
      <w:pPr>
        <w:widowControl/>
        <w:spacing w:before="226"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设备视音频文件检索满足以下基本要求。</w:t>
      </w:r>
    </w:p>
    <w:p w14:paraId="4E5E0131" w14:textId="77777777" w:rsidR="008859C0" w:rsidRPr="008859C0" w:rsidRDefault="008859C0" w:rsidP="008859C0">
      <w:pPr>
        <w:widowControl/>
        <w:spacing w:before="58"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1"/>
          <w:kern w:val="0"/>
          <w:szCs w:val="21"/>
        </w:rPr>
        <w:t xml:space="preserve">a)    </w:t>
      </w:r>
      <w:r w:rsidRPr="008859C0">
        <w:rPr>
          <w:rFonts w:ascii="宋体" w:eastAsia="宋体" w:hAnsi="宋体" w:cs="宋体"/>
          <w:spacing w:val="-11"/>
          <w:kern w:val="0"/>
          <w:szCs w:val="21"/>
        </w:rPr>
        <w:t>文件检索主要用区域、设备、录像时间段、录像地点</w:t>
      </w:r>
      <w:r w:rsidRPr="008859C0">
        <w:rPr>
          <w:rFonts w:ascii="宋体" w:eastAsia="宋体" w:hAnsi="宋体" w:cs="宋体"/>
          <w:spacing w:val="-12"/>
          <w:kern w:val="0"/>
          <w:szCs w:val="21"/>
        </w:rPr>
        <w:t>、录像报警为条件进行查询。</w:t>
      </w:r>
    </w:p>
    <w:p w14:paraId="076088CD" w14:textId="77777777" w:rsidR="008859C0" w:rsidRPr="008859C0" w:rsidRDefault="008859C0" w:rsidP="008859C0">
      <w:pPr>
        <w:widowControl/>
        <w:spacing w:before="79" w:line="259" w:lineRule="auto"/>
        <w:ind w:left="829" w:right="96" w:hanging="42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b)    </w:t>
      </w:r>
      <w:r w:rsidRPr="008859C0">
        <w:rPr>
          <w:rFonts w:ascii="宋体" w:eastAsia="宋体" w:hAnsi="宋体" w:cs="宋体"/>
          <w:spacing w:val="-4"/>
          <w:kern w:val="0"/>
          <w:szCs w:val="21"/>
        </w:rPr>
        <w:t>用</w:t>
      </w:r>
      <w:r w:rsidRPr="008859C0">
        <w:rPr>
          <w:rFonts w:ascii="宋体" w:eastAsia="宋体" w:hAnsi="宋体" w:cs="宋体"/>
          <w:spacing w:val="-32"/>
          <w:kern w:val="0"/>
          <w:szCs w:val="21"/>
        </w:rPr>
        <w:t xml:space="preserve"> </w:t>
      </w:r>
      <w:r w:rsidRPr="008859C0">
        <w:rPr>
          <w:rFonts w:ascii="Times New Roman" w:eastAsia="Times New Roman" w:hAnsi="Times New Roman" w:cs="Times New Roman"/>
          <w:spacing w:val="-4"/>
          <w:kern w:val="0"/>
          <w:szCs w:val="21"/>
        </w:rPr>
        <w:t xml:space="preserve">Message  </w:t>
      </w:r>
      <w:r w:rsidRPr="008859C0">
        <w:rPr>
          <w:rFonts w:ascii="宋体" w:eastAsia="宋体" w:hAnsi="宋体" w:cs="宋体"/>
          <w:spacing w:val="-4"/>
          <w:kern w:val="0"/>
          <w:szCs w:val="21"/>
        </w:rPr>
        <w:t>消息发送检索请求和返回查询结果，传送结果的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4"/>
          <w:kern w:val="0"/>
          <w:szCs w:val="21"/>
        </w:rPr>
        <w:t xml:space="preserve">Message  </w:t>
      </w:r>
      <w:r w:rsidRPr="008859C0">
        <w:rPr>
          <w:rFonts w:ascii="宋体" w:eastAsia="宋体" w:hAnsi="宋体" w:cs="宋体"/>
          <w:spacing w:val="-4"/>
          <w:kern w:val="0"/>
          <w:szCs w:val="21"/>
        </w:rPr>
        <w:t>消息可以发送多条，应</w:t>
      </w:r>
      <w:r w:rsidRPr="008859C0">
        <w:rPr>
          <w:rFonts w:ascii="宋体" w:eastAsia="宋体" w:hAnsi="宋体" w:cs="宋体"/>
          <w:kern w:val="0"/>
          <w:szCs w:val="21"/>
        </w:rPr>
        <w:t xml:space="preserve"> </w:t>
      </w:r>
      <w:r w:rsidRPr="008859C0">
        <w:rPr>
          <w:rFonts w:ascii="宋体" w:eastAsia="宋体" w:hAnsi="宋体" w:cs="宋体"/>
          <w:spacing w:val="-7"/>
          <w:kern w:val="0"/>
          <w:szCs w:val="21"/>
        </w:rPr>
        <w:t>符合附录</w:t>
      </w:r>
      <w:r w:rsidRPr="008859C0">
        <w:rPr>
          <w:rFonts w:ascii="宋体" w:eastAsia="宋体" w:hAnsi="宋体" w:cs="宋体"/>
          <w:spacing w:val="-11"/>
          <w:kern w:val="0"/>
          <w:szCs w:val="21"/>
        </w:rPr>
        <w:t xml:space="preserve"> </w:t>
      </w:r>
      <w:r w:rsidRPr="008859C0">
        <w:rPr>
          <w:rFonts w:ascii="Times New Roman" w:eastAsia="Times New Roman" w:hAnsi="Times New Roman" w:cs="Times New Roman"/>
          <w:spacing w:val="-7"/>
          <w:kern w:val="0"/>
          <w:szCs w:val="21"/>
        </w:rPr>
        <w:t xml:space="preserve">M </w:t>
      </w:r>
      <w:r w:rsidRPr="008859C0">
        <w:rPr>
          <w:rFonts w:ascii="宋体" w:eastAsia="宋体" w:hAnsi="宋体" w:cs="宋体"/>
          <w:spacing w:val="-7"/>
          <w:kern w:val="0"/>
          <w:szCs w:val="21"/>
        </w:rPr>
        <w:t>多响应消息传输的要求。</w:t>
      </w:r>
    </w:p>
    <w:p w14:paraId="1D6CC557" w14:textId="77777777" w:rsidR="008859C0" w:rsidRPr="008859C0" w:rsidRDefault="008859C0" w:rsidP="008859C0">
      <w:pPr>
        <w:widowControl/>
        <w:spacing w:before="50" w:line="273" w:lineRule="auto"/>
        <w:ind w:left="829" w:right="83" w:hanging="42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c)    </w:t>
      </w:r>
      <w:r w:rsidRPr="008859C0">
        <w:rPr>
          <w:rFonts w:ascii="宋体" w:eastAsia="宋体" w:hAnsi="宋体" w:cs="宋体"/>
          <w:kern w:val="0"/>
          <w:szCs w:val="21"/>
        </w:rPr>
        <w:t>文件检索请求和应答命令采用</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kern w:val="0"/>
          <w:szCs w:val="21"/>
        </w:rPr>
        <w:t>协议格式定义：请求命令消息体采用</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kern w:val="0"/>
          <w:szCs w:val="21"/>
        </w:rPr>
        <w:t xml:space="preserve">格式封 </w:t>
      </w:r>
      <w:r w:rsidRPr="008859C0">
        <w:rPr>
          <w:rFonts w:ascii="宋体" w:eastAsia="宋体" w:hAnsi="宋体" w:cs="宋体"/>
          <w:spacing w:val="-3"/>
          <w:kern w:val="0"/>
          <w:szCs w:val="21"/>
        </w:rPr>
        <w:t>装，</w:t>
      </w:r>
      <w:r w:rsidRPr="008859C0">
        <w:rPr>
          <w:rFonts w:ascii="Times New Roman" w:eastAsia="Times New Roman" w:hAnsi="Times New Roman" w:cs="Times New Roman"/>
          <w:spacing w:val="-3"/>
          <w:kern w:val="0"/>
          <w:szCs w:val="21"/>
        </w:rPr>
        <w:t xml:space="preserve">XML </w:t>
      </w:r>
      <w:r w:rsidRPr="008859C0">
        <w:rPr>
          <w:rFonts w:ascii="宋体" w:eastAsia="宋体" w:hAnsi="宋体" w:cs="宋体"/>
          <w:spacing w:val="-3"/>
          <w:kern w:val="0"/>
          <w:szCs w:val="21"/>
        </w:rPr>
        <w:t>消息体的格式定义应符合</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spacing w:val="-3"/>
          <w:kern w:val="0"/>
          <w:szCs w:val="21"/>
        </w:rPr>
        <w:t>A.2.4.1</w:t>
      </w:r>
      <w:r w:rsidRPr="008859C0">
        <w:rPr>
          <w:rFonts w:ascii="Times New Roman" w:eastAsia="Times New Roman" w:hAnsi="Times New Roman" w:cs="Times New Roman"/>
          <w:spacing w:val="45"/>
          <w:kern w:val="0"/>
          <w:szCs w:val="21"/>
        </w:rPr>
        <w:t xml:space="preserve"> </w:t>
      </w:r>
      <w:r w:rsidRPr="008859C0">
        <w:rPr>
          <w:rFonts w:ascii="宋体" w:eastAsia="宋体" w:hAnsi="宋体" w:cs="宋体"/>
          <w:spacing w:val="-3"/>
          <w:kern w:val="0"/>
          <w:szCs w:val="21"/>
        </w:rPr>
        <w:t>规定</w:t>
      </w:r>
      <w:r w:rsidRPr="008859C0">
        <w:rPr>
          <w:rFonts w:ascii="宋体" w:eastAsia="宋体" w:hAnsi="宋体" w:cs="宋体"/>
          <w:spacing w:val="-4"/>
          <w:kern w:val="0"/>
          <w:szCs w:val="21"/>
        </w:rPr>
        <w:t>的前导声明，消息体元数据序列格式应符合</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A.2.4.5</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4"/>
          <w:kern w:val="0"/>
          <w:szCs w:val="21"/>
        </w:rPr>
        <w:t>的规定；应答命令消息体采用</w:t>
      </w:r>
      <w:r w:rsidRPr="008859C0">
        <w:rPr>
          <w:rFonts w:ascii="Times New Roman" w:eastAsia="Times New Roman" w:hAnsi="Times New Roman" w:cs="Times New Roman"/>
          <w:spacing w:val="-4"/>
          <w:kern w:val="0"/>
          <w:szCs w:val="21"/>
        </w:rPr>
        <w:t xml:space="preserve">XML </w:t>
      </w:r>
      <w:r w:rsidRPr="008859C0">
        <w:rPr>
          <w:rFonts w:ascii="宋体" w:eastAsia="宋体" w:hAnsi="宋体" w:cs="宋体"/>
          <w:spacing w:val="-4"/>
          <w:kern w:val="0"/>
          <w:szCs w:val="21"/>
        </w:rPr>
        <w:t>格式封装，</w:t>
      </w:r>
      <w:r w:rsidRPr="008859C0">
        <w:rPr>
          <w:rFonts w:ascii="Times New Roman" w:eastAsia="Times New Roman" w:hAnsi="Times New Roman" w:cs="Times New Roman"/>
          <w:spacing w:val="-4"/>
          <w:kern w:val="0"/>
          <w:szCs w:val="21"/>
        </w:rPr>
        <w:t xml:space="preserve">XML </w:t>
      </w:r>
      <w:r w:rsidRPr="008859C0">
        <w:rPr>
          <w:rFonts w:ascii="宋体" w:eastAsia="宋体" w:hAnsi="宋体" w:cs="宋体"/>
          <w:spacing w:val="-4"/>
          <w:kern w:val="0"/>
          <w:szCs w:val="21"/>
        </w:rPr>
        <w:t>消息体的格式定义应符合</w:t>
      </w:r>
      <w:r w:rsidRPr="008859C0">
        <w:rPr>
          <w:rFonts w:ascii="Times New Roman" w:eastAsia="Times New Roman" w:hAnsi="Times New Roman" w:cs="Times New Roman"/>
          <w:spacing w:val="-4"/>
          <w:kern w:val="0"/>
          <w:szCs w:val="21"/>
        </w:rPr>
        <w:t>A.2.6.1</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规定的前导声明；消息体元数据序列格式应符合</w:t>
      </w:r>
      <w:r w:rsidRPr="008859C0">
        <w:rPr>
          <w:rFonts w:ascii="Times New Roman" w:eastAsia="Times New Roman" w:hAnsi="Times New Roman" w:cs="Times New Roman"/>
          <w:spacing w:val="-5"/>
          <w:kern w:val="0"/>
          <w:szCs w:val="21"/>
        </w:rPr>
        <w:t>A.2.6.7</w:t>
      </w:r>
      <w:r w:rsidRPr="008859C0">
        <w:rPr>
          <w:rFonts w:ascii="Times New Roman" w:eastAsia="Times New Roman" w:hAnsi="Times New Roman" w:cs="Times New Roman"/>
          <w:spacing w:val="63"/>
          <w:w w:val="101"/>
          <w:kern w:val="0"/>
          <w:szCs w:val="21"/>
        </w:rPr>
        <w:t xml:space="preserve"> </w:t>
      </w:r>
      <w:r w:rsidRPr="008859C0">
        <w:rPr>
          <w:rFonts w:ascii="宋体" w:eastAsia="宋体" w:hAnsi="宋体" w:cs="宋体"/>
          <w:spacing w:val="-5"/>
          <w:kern w:val="0"/>
          <w:szCs w:val="21"/>
        </w:rPr>
        <w:t>的规定。</w:t>
      </w:r>
    </w:p>
    <w:p w14:paraId="70DB5C2A" w14:textId="77777777" w:rsidR="008859C0" w:rsidRPr="008859C0" w:rsidRDefault="008859C0" w:rsidP="008859C0">
      <w:pPr>
        <w:widowControl/>
        <w:spacing w:before="216"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11"/>
          <w:kern w:val="0"/>
          <w:sz w:val="24"/>
          <w:szCs w:val="24"/>
        </w:rPr>
        <w:t>9.7.2  命令流程</w:t>
      </w:r>
    </w:p>
    <w:p w14:paraId="2A6BB4FD" w14:textId="77777777" w:rsidR="008859C0" w:rsidRPr="008859C0" w:rsidRDefault="008859C0" w:rsidP="008859C0">
      <w:pPr>
        <w:widowControl/>
        <w:spacing w:before="246" w:line="218" w:lineRule="auto"/>
        <w:ind w:left="409"/>
        <w:jc w:val="left"/>
        <w:rPr>
          <w:rFonts w:ascii="宋体" w:eastAsia="宋体" w:hAnsi="宋体" w:cs="宋体"/>
          <w:kern w:val="0"/>
          <w:sz w:val="24"/>
          <w:szCs w:val="24"/>
        </w:rPr>
      </w:pPr>
      <w:r w:rsidRPr="008859C0">
        <w:rPr>
          <w:rFonts w:ascii="宋体" w:eastAsia="宋体" w:hAnsi="宋体" w:cs="宋体"/>
          <w:kern w:val="0"/>
          <w:szCs w:val="21"/>
        </w:rPr>
        <w:t>设备视音频文件检索消息流程应与图18相符合。</w:t>
      </w:r>
    </w:p>
    <w:p w14:paraId="010B1FF6"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2D5CFE0"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F947DFE" w14:textId="77777777" w:rsidR="008859C0" w:rsidRPr="008859C0" w:rsidRDefault="008859C0" w:rsidP="008859C0">
      <w:pPr>
        <w:widowControl/>
        <w:spacing w:before="20" w:line="232" w:lineRule="auto"/>
        <w:ind w:left="20"/>
        <w:jc w:val="left"/>
        <w:rPr>
          <w:rFonts w:ascii="宋体" w:eastAsia="宋体" w:hAnsi="宋体" w:cs="宋体"/>
          <w:kern w:val="0"/>
          <w:position w:val="-64"/>
          <w:sz w:val="24"/>
          <w:szCs w:val="24"/>
        </w:rPr>
      </w:pPr>
      <w:proofErr w:type="gramStart"/>
      <w:r w:rsidRPr="008859C0">
        <w:rPr>
          <w:rFonts w:ascii="宋体" w:eastAsia="宋体" w:hAnsi="宋体" w:cs="宋体" w:hint="eastAsia"/>
          <w:spacing w:val="-5"/>
          <w:kern w:val="0"/>
          <w:position w:val="-64"/>
          <w:sz w:val="15"/>
          <w:szCs w:val="15"/>
        </w:rPr>
        <w:t>月求检索</w:t>
      </w:r>
      <w:proofErr w:type="gramEnd"/>
      <w:r w:rsidRPr="008859C0">
        <w:rPr>
          <w:rFonts w:ascii="宋体" w:eastAsia="宋体" w:hAnsi="宋体" w:cs="宋体" w:hint="eastAsia"/>
          <w:spacing w:val="-5"/>
          <w:kern w:val="0"/>
          <w:position w:val="-64"/>
          <w:sz w:val="15"/>
          <w:szCs w:val="15"/>
        </w:rPr>
        <w:t>方</w:t>
      </w:r>
      <w:r w:rsidRPr="008859C0">
        <w:rPr>
          <w:rFonts w:ascii="宋体" w:eastAsia="宋体" w:hAnsi="宋体" w:cs="宋体" w:hint="eastAsia"/>
          <w:kern w:val="0"/>
          <w:position w:val="-64"/>
          <w:sz w:val="15"/>
          <w:szCs w:val="15"/>
        </w:rPr>
        <w:t xml:space="preserve">                 </w:t>
      </w:r>
      <w:proofErr w:type="gramStart"/>
      <w:r w:rsidRPr="008859C0">
        <w:rPr>
          <w:rFonts w:ascii="仿宋" w:eastAsia="仿宋" w:hAnsi="仿宋" w:cs="仿宋" w:hint="eastAsia"/>
          <w:spacing w:val="-5"/>
          <w:kern w:val="0"/>
          <w:position w:val="-64"/>
          <w:sz w:val="15"/>
          <w:szCs w:val="15"/>
        </w:rPr>
        <w:t>月求拥有</w:t>
      </w:r>
      <w:proofErr w:type="gramEnd"/>
      <w:r w:rsidRPr="008859C0">
        <w:rPr>
          <w:rFonts w:ascii="仿宋" w:eastAsia="仿宋" w:hAnsi="仿宋" w:cs="仿宋" w:hint="eastAsia"/>
          <w:spacing w:val="-5"/>
          <w:kern w:val="0"/>
          <w:position w:val="-64"/>
          <w:sz w:val="15"/>
          <w:szCs w:val="15"/>
        </w:rPr>
        <w:t>方</w:t>
      </w:r>
    </w:p>
    <w:p w14:paraId="7EB278C3"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1FCFC043"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000F81B7" w14:textId="77777777" w:rsidR="008859C0" w:rsidRPr="008859C0" w:rsidRDefault="008859C0" w:rsidP="008859C0">
      <w:pPr>
        <w:widowControl/>
        <w:spacing w:before="49" w:line="211" w:lineRule="auto"/>
        <w:ind w:left="600"/>
        <w:jc w:val="left"/>
        <w:rPr>
          <w:rFonts w:ascii="宋体" w:eastAsia="宋体" w:hAnsi="宋体" w:cs="宋体"/>
          <w:kern w:val="0"/>
          <w:position w:val="-64"/>
          <w:sz w:val="24"/>
          <w:szCs w:val="24"/>
        </w:rPr>
      </w:pPr>
      <w:r w:rsidRPr="008859C0">
        <w:rPr>
          <w:rFonts w:ascii="宋体" w:eastAsia="Arial" w:hAnsi="宋体" w:cs="宋体"/>
          <w:spacing w:val="-7"/>
          <w:kern w:val="0"/>
          <w:position w:val="-64"/>
          <w:sz w:val="15"/>
          <w:szCs w:val="15"/>
        </w:rPr>
        <w:t>1:Mcwugc</w:t>
      </w:r>
      <w:r w:rsidRPr="008859C0">
        <w:rPr>
          <w:rFonts w:ascii="仿宋" w:eastAsia="仿宋" w:hAnsi="仿宋" w:cs="仿宋" w:hint="eastAsia"/>
          <w:spacing w:val="-7"/>
          <w:kern w:val="0"/>
          <w:position w:val="-64"/>
          <w:sz w:val="15"/>
          <w:szCs w:val="15"/>
        </w:rPr>
        <w:t>(文件山录检素)</w:t>
      </w:r>
    </w:p>
    <w:p w14:paraId="6DF005DF" w14:textId="77777777" w:rsidR="008859C0" w:rsidRPr="008859C0" w:rsidRDefault="008859C0" w:rsidP="008859C0">
      <w:pPr>
        <w:widowControl/>
        <w:spacing w:before="152" w:line="182" w:lineRule="auto"/>
        <w:ind w:left="1060"/>
        <w:jc w:val="left"/>
        <w:rPr>
          <w:rFonts w:ascii="宋体" w:eastAsia="宋体" w:hAnsi="宋体" w:cs="宋体"/>
          <w:kern w:val="0"/>
          <w:position w:val="-64"/>
          <w:sz w:val="24"/>
          <w:szCs w:val="24"/>
        </w:rPr>
      </w:pPr>
      <w:r w:rsidRPr="008859C0">
        <w:rPr>
          <w:rFonts w:ascii="宋体" w:eastAsia="宋体" w:hAnsi="宋体" w:cs="宋体" w:hint="eastAsia"/>
          <w:spacing w:val="-2"/>
          <w:kern w:val="0"/>
          <w:position w:val="-64"/>
          <w:sz w:val="15"/>
          <w:szCs w:val="15"/>
        </w:rPr>
        <w:t>2:200</w:t>
      </w:r>
      <w:r w:rsidRPr="008859C0">
        <w:rPr>
          <w:rFonts w:ascii="宋体" w:eastAsia="宋体" w:hAnsi="宋体" w:cs="宋体" w:hint="eastAsia"/>
          <w:spacing w:val="7"/>
          <w:kern w:val="0"/>
          <w:position w:val="-64"/>
          <w:sz w:val="15"/>
          <w:szCs w:val="15"/>
        </w:rPr>
        <w:t xml:space="preserve"> </w:t>
      </w:r>
      <w:r w:rsidRPr="008859C0">
        <w:rPr>
          <w:rFonts w:ascii="宋体" w:eastAsia="宋体" w:hAnsi="宋体" w:cs="宋体" w:hint="eastAsia"/>
          <w:spacing w:val="-2"/>
          <w:kern w:val="0"/>
          <w:position w:val="-64"/>
          <w:sz w:val="15"/>
          <w:szCs w:val="15"/>
        </w:rPr>
        <w:t>OK</w:t>
      </w:r>
    </w:p>
    <w:p w14:paraId="2C1E254A" w14:textId="77777777" w:rsidR="008859C0" w:rsidRPr="008859C0" w:rsidRDefault="008859C0" w:rsidP="008859C0">
      <w:pPr>
        <w:widowControl/>
        <w:spacing w:before="100" w:beforeAutospacing="1" w:after="100" w:afterAutospacing="1" w:line="415" w:lineRule="auto"/>
        <w:jc w:val="left"/>
        <w:rPr>
          <w:rFonts w:ascii="宋体" w:eastAsia="宋体" w:hAnsi="宋体" w:cs="宋体"/>
          <w:kern w:val="0"/>
          <w:position w:val="-64"/>
          <w:sz w:val="24"/>
          <w:szCs w:val="24"/>
        </w:rPr>
      </w:pPr>
      <w:r w:rsidRPr="008859C0">
        <w:rPr>
          <w:rFonts w:ascii="宋体" w:eastAsia="宋体" w:hAnsi="宋体" w:cs="宋体"/>
          <w:kern w:val="0"/>
          <w:position w:val="-64"/>
          <w:sz w:val="24"/>
          <w:szCs w:val="24"/>
        </w:rPr>
        <w:t> </w:t>
      </w:r>
    </w:p>
    <w:p w14:paraId="1B8950F1" w14:textId="77777777" w:rsidR="008859C0" w:rsidRPr="008859C0" w:rsidRDefault="008859C0" w:rsidP="008859C0">
      <w:pPr>
        <w:widowControl/>
        <w:spacing w:before="48" w:line="213" w:lineRule="auto"/>
        <w:ind w:left="720"/>
        <w:jc w:val="left"/>
        <w:rPr>
          <w:rFonts w:ascii="宋体" w:eastAsia="宋体" w:hAnsi="宋体" w:cs="宋体"/>
          <w:kern w:val="0"/>
          <w:position w:val="-64"/>
          <w:sz w:val="24"/>
          <w:szCs w:val="24"/>
        </w:rPr>
      </w:pPr>
      <w:r w:rsidRPr="008859C0">
        <w:rPr>
          <w:rFonts w:ascii="宋体" w:eastAsia="宋体" w:hAnsi="宋体" w:cs="宋体" w:hint="eastAsia"/>
          <w:spacing w:val="-7"/>
          <w:kern w:val="0"/>
          <w:position w:val="-64"/>
          <w:sz w:val="15"/>
          <w:szCs w:val="15"/>
        </w:rPr>
        <w:t>3 Message(文件F</w:t>
      </w:r>
      <w:r w:rsidRPr="008859C0">
        <w:rPr>
          <w:rFonts w:ascii="宋体" w:eastAsia="宋体" w:hAnsi="宋体" w:cs="宋体" w:hint="eastAsia"/>
          <w:spacing w:val="-24"/>
          <w:kern w:val="0"/>
          <w:position w:val="-64"/>
          <w:sz w:val="15"/>
          <w:szCs w:val="15"/>
        </w:rPr>
        <w:t xml:space="preserve"> </w:t>
      </w:r>
      <w:r w:rsidRPr="008859C0">
        <w:rPr>
          <w:rFonts w:ascii="宋体" w:eastAsia="宋体" w:hAnsi="宋体" w:cs="宋体" w:hint="eastAsia"/>
          <w:spacing w:val="-7"/>
          <w:kern w:val="0"/>
          <w:position w:val="-64"/>
          <w:sz w:val="15"/>
          <w:szCs w:val="15"/>
        </w:rPr>
        <w:t>求</w:t>
      </w:r>
      <w:r w:rsidRPr="008859C0">
        <w:rPr>
          <w:rFonts w:ascii="宋体" w:eastAsia="宋体" w:hAnsi="宋体" w:cs="宋体" w:hint="eastAsia"/>
          <w:spacing w:val="-23"/>
          <w:kern w:val="0"/>
          <w:position w:val="-64"/>
          <w:sz w:val="15"/>
          <w:szCs w:val="15"/>
        </w:rPr>
        <w:t xml:space="preserve"> </w:t>
      </w:r>
      <w:r w:rsidRPr="008859C0">
        <w:rPr>
          <w:rFonts w:ascii="宋体" w:eastAsia="宋体" w:hAnsi="宋体" w:cs="宋体" w:hint="eastAsia"/>
          <w:spacing w:val="-7"/>
          <w:kern w:val="0"/>
          <w:position w:val="-64"/>
          <w:sz w:val="15"/>
          <w:szCs w:val="15"/>
        </w:rPr>
        <w:t>)</w:t>
      </w:r>
    </w:p>
    <w:p w14:paraId="7DF2E4D8" w14:textId="77777777" w:rsidR="008859C0" w:rsidRPr="008859C0" w:rsidRDefault="008859C0" w:rsidP="008859C0">
      <w:pPr>
        <w:widowControl/>
        <w:spacing w:before="180" w:line="182" w:lineRule="auto"/>
        <w:ind w:left="1100"/>
        <w:jc w:val="left"/>
        <w:rPr>
          <w:rFonts w:ascii="宋体" w:eastAsia="宋体" w:hAnsi="宋体" w:cs="宋体"/>
          <w:kern w:val="0"/>
          <w:position w:val="-64"/>
          <w:sz w:val="24"/>
          <w:szCs w:val="24"/>
        </w:rPr>
      </w:pPr>
      <w:r w:rsidRPr="008859C0">
        <w:rPr>
          <w:rFonts w:ascii="宋体" w:eastAsia="宋体" w:hAnsi="宋体" w:cs="宋体" w:hint="eastAsia"/>
          <w:spacing w:val="-4"/>
          <w:kern w:val="0"/>
          <w:position w:val="-64"/>
          <w:sz w:val="15"/>
          <w:szCs w:val="15"/>
        </w:rPr>
        <w:t>4:200</w:t>
      </w:r>
      <w:r w:rsidRPr="008859C0">
        <w:rPr>
          <w:rFonts w:ascii="宋体" w:eastAsia="宋体" w:hAnsi="宋体" w:cs="宋体" w:hint="eastAsia"/>
          <w:spacing w:val="5"/>
          <w:kern w:val="0"/>
          <w:position w:val="-64"/>
          <w:sz w:val="15"/>
          <w:szCs w:val="15"/>
        </w:rPr>
        <w:t xml:space="preserve"> </w:t>
      </w:r>
      <w:r w:rsidRPr="008859C0">
        <w:rPr>
          <w:rFonts w:ascii="宋体" w:eastAsia="宋体" w:hAnsi="宋体" w:cs="宋体" w:hint="eastAsia"/>
          <w:spacing w:val="-4"/>
          <w:kern w:val="0"/>
          <w:position w:val="-64"/>
          <w:sz w:val="15"/>
          <w:szCs w:val="15"/>
        </w:rPr>
        <w:t>OK</w:t>
      </w:r>
    </w:p>
    <w:p w14:paraId="6A42349E" w14:textId="10498330"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64"/>
          <w:sz w:val="24"/>
          <w:szCs w:val="24"/>
        </w:rPr>
        <mc:AlternateContent>
          <mc:Choice Requires="wps">
            <w:drawing>
              <wp:inline distT="0" distB="0" distL="0" distR="0" wp14:anchorId="647A70AC" wp14:editId="57451528">
                <wp:extent cx="1984375" cy="34290"/>
                <wp:effectExtent l="0" t="0" r="0" b="0"/>
                <wp:docPr id="2003467273"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437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5D8F6" id="矩形 28" o:spid="_x0000_s1026" style="width:156.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" filled="f" stroked="f">
                <o:lock v:ext="edit" aspectratio="t"/>
                <w10:anchorlock/>
              </v:rect>
            </w:pict>
          </mc:Fallback>
        </mc:AlternateContent>
      </w:r>
    </w:p>
    <w:p w14:paraId="08E97EDF"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B4F2F4" w14:textId="77777777" w:rsidR="008859C0" w:rsidRPr="008859C0" w:rsidRDefault="008859C0" w:rsidP="008859C0">
      <w:pPr>
        <w:widowControl/>
        <w:spacing w:before="65" w:line="220" w:lineRule="auto"/>
        <w:ind w:left="2890"/>
        <w:jc w:val="left"/>
        <w:rPr>
          <w:rFonts w:ascii="宋体" w:eastAsia="宋体" w:hAnsi="宋体" w:cs="宋体"/>
          <w:kern w:val="0"/>
          <w:sz w:val="24"/>
          <w:szCs w:val="24"/>
        </w:rPr>
      </w:pPr>
      <w:r w:rsidRPr="008859C0">
        <w:rPr>
          <w:rFonts w:ascii="黑体" w:eastAsia="黑体" w:hAnsi="黑体" w:cs="黑体" w:hint="eastAsia"/>
          <w:spacing w:val="10"/>
          <w:kern w:val="0"/>
          <w:sz w:val="20"/>
          <w:szCs w:val="20"/>
        </w:rPr>
        <w:t>图18</w:t>
      </w:r>
      <w:r w:rsidRPr="008859C0">
        <w:rPr>
          <w:rFonts w:ascii="黑体" w:eastAsia="黑体" w:hAnsi="黑体" w:cs="黑体" w:hint="eastAsia"/>
          <w:spacing w:val="105"/>
          <w:kern w:val="0"/>
          <w:sz w:val="20"/>
          <w:szCs w:val="20"/>
        </w:rPr>
        <w:t xml:space="preserve"> </w:t>
      </w:r>
      <w:r w:rsidRPr="008859C0">
        <w:rPr>
          <w:rFonts w:ascii="黑体" w:eastAsia="黑体" w:hAnsi="黑体" w:cs="黑体" w:hint="eastAsia"/>
          <w:spacing w:val="10"/>
          <w:kern w:val="0"/>
          <w:sz w:val="20"/>
          <w:szCs w:val="20"/>
        </w:rPr>
        <w:t>设备视音频文件检索消息流程</w:t>
      </w:r>
    </w:p>
    <w:p w14:paraId="38D9281F" w14:textId="77777777" w:rsidR="008859C0" w:rsidRPr="008859C0" w:rsidRDefault="008859C0" w:rsidP="008859C0">
      <w:pPr>
        <w:widowControl/>
        <w:spacing w:before="261" w:line="218" w:lineRule="auto"/>
        <w:ind w:left="410"/>
        <w:jc w:val="left"/>
        <w:rPr>
          <w:rFonts w:ascii="宋体" w:eastAsia="宋体" w:hAnsi="宋体" w:cs="宋体"/>
          <w:kern w:val="0"/>
          <w:sz w:val="24"/>
          <w:szCs w:val="24"/>
        </w:rPr>
      </w:pPr>
      <w:r w:rsidRPr="008859C0">
        <w:rPr>
          <w:rFonts w:ascii="宋体" w:eastAsia="宋体" w:hAnsi="宋体" w:cs="宋体"/>
          <w:spacing w:val="1"/>
          <w:kern w:val="0"/>
          <w:sz w:val="20"/>
          <w:szCs w:val="20"/>
        </w:rPr>
        <w:t>命令流程描述如下：</w:t>
      </w:r>
    </w:p>
    <w:p w14:paraId="7DE510EA" w14:textId="77777777" w:rsidR="008859C0" w:rsidRPr="008859C0" w:rsidRDefault="008859C0" w:rsidP="008859C0">
      <w:pPr>
        <w:widowControl/>
        <w:spacing w:before="50" w:line="266" w:lineRule="auto"/>
        <w:ind w:left="799" w:right="105" w:hanging="38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1:目录检索方向目录拥有方发送目录查询请求</w:t>
      </w:r>
      <w:r w:rsidRPr="008859C0">
        <w:rPr>
          <w:rFonts w:ascii="宋体" w:eastAsia="宋体" w:hAnsi="宋体" w:cs="宋体"/>
          <w:spacing w:val="-13"/>
          <w:kern w:val="0"/>
          <w:sz w:val="20"/>
          <w:szCs w:val="20"/>
        </w:rPr>
        <w:t xml:space="preserve">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消息，消息体中包含视音频文件检索</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条件；</w:t>
      </w:r>
    </w:p>
    <w:p w14:paraId="57C6DCA3" w14:textId="77777777" w:rsidR="008859C0" w:rsidRPr="008859C0" w:rsidRDefault="008859C0" w:rsidP="008859C0">
      <w:pPr>
        <w:widowControl/>
        <w:spacing w:before="80"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b)    </w:t>
      </w:r>
      <w:r w:rsidRPr="008859C0">
        <w:rPr>
          <w:rFonts w:ascii="宋体" w:eastAsia="宋体" w:hAnsi="宋体" w:cs="宋体"/>
          <w:spacing w:val="5"/>
          <w:kern w:val="0"/>
          <w:sz w:val="20"/>
          <w:szCs w:val="20"/>
        </w:rPr>
        <w:t>2:目录拥有方向目录检索方发送200</w:t>
      </w:r>
      <w:r w:rsidRPr="008859C0">
        <w:rPr>
          <w:rFonts w:ascii="宋体" w:eastAsia="宋体" w:hAnsi="宋体" w:cs="宋体"/>
          <w:spacing w:val="23"/>
          <w:kern w:val="0"/>
          <w:sz w:val="20"/>
          <w:szCs w:val="20"/>
        </w:rPr>
        <w:t xml:space="preserve">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无消息体；</w:t>
      </w:r>
    </w:p>
    <w:p w14:paraId="030B4E55" w14:textId="77777777" w:rsidR="008859C0" w:rsidRPr="008859C0" w:rsidRDefault="008859C0" w:rsidP="008859C0">
      <w:pPr>
        <w:widowControl/>
        <w:spacing w:before="80"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c)    </w:t>
      </w:r>
      <w:r w:rsidRPr="008859C0">
        <w:rPr>
          <w:rFonts w:ascii="宋体" w:eastAsia="宋体" w:hAnsi="宋体" w:cs="宋体"/>
          <w:spacing w:val="6"/>
          <w:kern w:val="0"/>
          <w:sz w:val="20"/>
          <w:szCs w:val="20"/>
        </w:rPr>
        <w:t>3:目录拥有方向目录检索方发送查询结</w:t>
      </w:r>
      <w:r w:rsidRPr="008859C0">
        <w:rPr>
          <w:rFonts w:ascii="宋体" w:eastAsia="宋体" w:hAnsi="宋体" w:cs="宋体"/>
          <w:spacing w:val="5"/>
          <w:kern w:val="0"/>
          <w:sz w:val="20"/>
          <w:szCs w:val="20"/>
        </w:rPr>
        <w:t>果，消息体中含文件目录，当一条</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消息无法</w:t>
      </w:r>
    </w:p>
    <w:p w14:paraId="63C8C2AE" w14:textId="77777777" w:rsidR="008859C0" w:rsidRPr="008859C0" w:rsidRDefault="008859C0" w:rsidP="008859C0">
      <w:pPr>
        <w:widowControl/>
        <w:spacing w:before="122" w:line="218" w:lineRule="auto"/>
        <w:ind w:left="800"/>
        <w:jc w:val="left"/>
        <w:rPr>
          <w:rFonts w:ascii="宋体" w:eastAsia="宋体" w:hAnsi="宋体" w:cs="宋体"/>
          <w:kern w:val="0"/>
          <w:sz w:val="24"/>
          <w:szCs w:val="24"/>
        </w:rPr>
      </w:pPr>
      <w:r w:rsidRPr="008859C0">
        <w:rPr>
          <w:rFonts w:ascii="宋体" w:eastAsia="宋体" w:hAnsi="宋体" w:cs="宋体"/>
          <w:spacing w:val="-1"/>
          <w:kern w:val="0"/>
          <w:sz w:val="20"/>
          <w:szCs w:val="20"/>
        </w:rPr>
        <w:t>传送完所有查询结果时，采用多条消息传送；</w:t>
      </w:r>
    </w:p>
    <w:p w14:paraId="27E18912" w14:textId="77777777" w:rsidR="008859C0" w:rsidRPr="008859C0" w:rsidRDefault="008859C0" w:rsidP="008859C0">
      <w:pPr>
        <w:widowControl/>
        <w:spacing w:before="7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d)</w:t>
      </w:r>
      <w:r w:rsidRPr="008859C0">
        <w:rPr>
          <w:rFonts w:ascii="Times New Roman" w:eastAsia="Times New Roman" w:hAnsi="Times New Roman" w:cs="Times New Roman"/>
          <w:spacing w:val="16"/>
          <w:w w:val="101"/>
          <w:kern w:val="0"/>
          <w:sz w:val="20"/>
          <w:szCs w:val="20"/>
        </w:rPr>
        <w:t xml:space="preserve">    </w:t>
      </w:r>
      <w:r w:rsidRPr="008859C0">
        <w:rPr>
          <w:rFonts w:ascii="宋体" w:eastAsia="宋体" w:hAnsi="宋体" w:cs="宋体"/>
          <w:spacing w:val="4"/>
          <w:kern w:val="0"/>
          <w:sz w:val="20"/>
          <w:szCs w:val="20"/>
        </w:rPr>
        <w:t xml:space="preserve">4:目录检索方向目录拥有方发送200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无消息体。</w:t>
      </w:r>
    </w:p>
    <w:p w14:paraId="12544BB0" w14:textId="77777777" w:rsidR="008859C0" w:rsidRPr="008859C0" w:rsidRDefault="008859C0" w:rsidP="008859C0">
      <w:pPr>
        <w:widowControl/>
        <w:spacing w:before="252"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
          <w:kern w:val="0"/>
          <w:sz w:val="20"/>
          <w:szCs w:val="20"/>
        </w:rPr>
        <w:t>9.7.3  协议接口</w:t>
      </w:r>
    </w:p>
    <w:p w14:paraId="46E851BD" w14:textId="77777777" w:rsidR="008859C0" w:rsidRPr="008859C0" w:rsidRDefault="008859C0" w:rsidP="008859C0">
      <w:pPr>
        <w:widowControl/>
        <w:spacing w:before="198" w:line="276" w:lineRule="auto"/>
        <w:ind w:right="121" w:firstLine="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lastRenderedPageBreak/>
        <w:t>SIP</w:t>
      </w:r>
      <w:r w:rsidRPr="008859C0">
        <w:rPr>
          <w:rFonts w:ascii="Times New Roman" w:eastAsia="Times New Roman" w:hAnsi="Times New Roman" w:cs="Times New Roman"/>
          <w:spacing w:val="33"/>
          <w:w w:val="101"/>
          <w:kern w:val="0"/>
          <w:sz w:val="20"/>
          <w:szCs w:val="20"/>
        </w:rPr>
        <w:t xml:space="preserve"> </w:t>
      </w:r>
      <w:proofErr w:type="gramStart"/>
      <w:r w:rsidRPr="008859C0">
        <w:rPr>
          <w:rFonts w:ascii="宋体" w:eastAsia="宋体" w:hAnsi="宋体" w:cs="宋体"/>
          <w:spacing w:val="-1"/>
          <w:kern w:val="0"/>
          <w:sz w:val="20"/>
          <w:szCs w:val="20"/>
        </w:rPr>
        <w:t>消息头域</w:t>
      </w:r>
      <w:proofErr w:type="gramEnd"/>
      <w:r w:rsidRPr="008859C0">
        <w:rPr>
          <w:rFonts w:ascii="宋体" w:eastAsia="宋体" w:hAnsi="宋体" w:cs="宋体"/>
          <w:spacing w:val="-1"/>
          <w:kern w:val="0"/>
          <w:sz w:val="20"/>
          <w:szCs w:val="20"/>
        </w:rPr>
        <w:t>(如</w:t>
      </w:r>
      <w:r w:rsidRPr="008859C0">
        <w:rPr>
          <w:rFonts w:ascii="宋体" w:eastAsia="宋体" w:hAnsi="宋体" w:cs="宋体"/>
          <w:spacing w:val="-25"/>
          <w:kern w:val="0"/>
          <w:sz w:val="20"/>
          <w:szCs w:val="20"/>
        </w:rPr>
        <w:t xml:space="preserve"> </w:t>
      </w:r>
      <w:r w:rsidRPr="008859C0">
        <w:rPr>
          <w:rFonts w:ascii="Times New Roman" w:eastAsia="Times New Roman" w:hAnsi="Times New Roman" w:cs="Times New Roman"/>
          <w:spacing w:val="-1"/>
          <w:kern w:val="0"/>
          <w:sz w:val="20"/>
          <w:szCs w:val="20"/>
        </w:rPr>
        <w:t>TO</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1"/>
          <w:kern w:val="0"/>
          <w:sz w:val="20"/>
          <w:szCs w:val="20"/>
        </w:rPr>
        <w:t>、</w:t>
      </w:r>
      <w:r w:rsidRPr="008859C0">
        <w:rPr>
          <w:rFonts w:ascii="Times New Roman" w:eastAsia="Times New Roman" w:hAnsi="Times New Roman" w:cs="Times New Roman"/>
          <w:spacing w:val="-1"/>
          <w:kern w:val="0"/>
          <w:sz w:val="20"/>
          <w:szCs w:val="20"/>
        </w:rPr>
        <w:t>FROM</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1"/>
          <w:kern w:val="0"/>
          <w:sz w:val="20"/>
          <w:szCs w:val="20"/>
        </w:rPr>
        <w:t>、</w:t>
      </w:r>
      <w:proofErr w:type="spellStart"/>
      <w:r w:rsidRPr="008859C0">
        <w:rPr>
          <w:rFonts w:ascii="Times New Roman" w:eastAsia="Times New Roman" w:hAnsi="Times New Roman" w:cs="Times New Roman"/>
          <w:spacing w:val="-1"/>
          <w:kern w:val="0"/>
          <w:sz w:val="20"/>
          <w:szCs w:val="20"/>
        </w:rPr>
        <w:t>Cseq</w:t>
      </w:r>
      <w:proofErr w:type="spellEnd"/>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1"/>
          <w:kern w:val="0"/>
          <w:sz w:val="20"/>
          <w:szCs w:val="20"/>
        </w:rPr>
        <w:t>、</w:t>
      </w:r>
      <w:r w:rsidRPr="008859C0">
        <w:rPr>
          <w:rFonts w:ascii="Times New Roman" w:eastAsia="Times New Roman" w:hAnsi="Times New Roman" w:cs="Times New Roman"/>
          <w:spacing w:val="-1"/>
          <w:kern w:val="0"/>
          <w:sz w:val="20"/>
          <w:szCs w:val="20"/>
        </w:rPr>
        <w:t>Call-ID</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1"/>
          <w:kern w:val="0"/>
          <w:sz w:val="20"/>
          <w:szCs w:val="20"/>
        </w:rPr>
        <w:t>、</w:t>
      </w:r>
      <w:r w:rsidRPr="008859C0">
        <w:rPr>
          <w:rFonts w:ascii="Times New Roman" w:eastAsia="Times New Roman" w:hAnsi="Times New Roman" w:cs="Times New Roman"/>
          <w:spacing w:val="-1"/>
          <w:kern w:val="0"/>
          <w:sz w:val="20"/>
          <w:szCs w:val="20"/>
        </w:rPr>
        <w:t>Max-Forwards</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1"/>
          <w:kern w:val="0"/>
          <w:sz w:val="20"/>
          <w:szCs w:val="20"/>
        </w:rPr>
        <w:t>、</w:t>
      </w:r>
      <w:r w:rsidRPr="008859C0">
        <w:rPr>
          <w:rFonts w:ascii="Times New Roman" w:eastAsia="Times New Roman" w:hAnsi="Times New Roman" w:cs="Times New Roman"/>
          <w:spacing w:val="-1"/>
          <w:kern w:val="0"/>
          <w:sz w:val="20"/>
          <w:szCs w:val="20"/>
        </w:rPr>
        <w:t>Via</w:t>
      </w:r>
      <w:r w:rsidRPr="008859C0">
        <w:rPr>
          <w:rFonts w:ascii="Times New Roman" w:eastAsia="Times New Roman" w:hAnsi="Times New Roman" w:cs="Times New Roman"/>
          <w:spacing w:val="-20"/>
          <w:kern w:val="0"/>
          <w:sz w:val="20"/>
          <w:szCs w:val="20"/>
        </w:rPr>
        <w:t xml:space="preserve"> </w:t>
      </w:r>
      <w:r w:rsidRPr="008859C0">
        <w:rPr>
          <w:rFonts w:ascii="宋体" w:eastAsia="宋体" w:hAnsi="宋体" w:cs="宋体"/>
          <w:spacing w:val="-1"/>
          <w:kern w:val="0"/>
          <w:sz w:val="20"/>
          <w:szCs w:val="20"/>
        </w:rPr>
        <w:t>等)的详细定义按照相关</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1"/>
          <w:kern w:val="0"/>
          <w:sz w:val="20"/>
          <w:szCs w:val="20"/>
        </w:rPr>
        <w:t>S</w:t>
      </w:r>
      <w:r w:rsidRPr="008859C0">
        <w:rPr>
          <w:rFonts w:ascii="Times New Roman" w:eastAsia="Times New Roman" w:hAnsi="Times New Roman" w:cs="Times New Roman"/>
          <w:spacing w:val="-2"/>
          <w:kern w:val="0"/>
          <w:sz w:val="20"/>
          <w:szCs w:val="20"/>
        </w:rPr>
        <w:t xml:space="preserve">IP  </w:t>
      </w:r>
      <w:r w:rsidRPr="008859C0">
        <w:rPr>
          <w:rFonts w:ascii="宋体" w:eastAsia="宋体" w:hAnsi="宋体" w:cs="宋体"/>
          <w:spacing w:val="-2"/>
          <w:kern w:val="0"/>
          <w:sz w:val="20"/>
          <w:szCs w:val="20"/>
        </w:rPr>
        <w:t>消</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息的</w:t>
      </w:r>
      <w:r w:rsidRPr="008859C0">
        <w:rPr>
          <w:rFonts w:ascii="宋体" w:eastAsia="宋体" w:hAnsi="宋体" w:cs="宋体"/>
          <w:spacing w:val="-2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5"/>
          <w:w w:val="101"/>
          <w:kern w:val="0"/>
          <w:sz w:val="20"/>
          <w:szCs w:val="20"/>
        </w:rPr>
        <w:t xml:space="preserve"> </w:t>
      </w:r>
      <w:r w:rsidRPr="008859C0">
        <w:rPr>
          <w:rFonts w:ascii="宋体" w:eastAsia="宋体" w:hAnsi="宋体" w:cs="宋体"/>
          <w:spacing w:val="2"/>
          <w:kern w:val="0"/>
          <w:sz w:val="20"/>
          <w:szCs w:val="20"/>
        </w:rPr>
        <w:t>文档的规定。</w:t>
      </w:r>
    </w:p>
    <w:p w14:paraId="59949F58" w14:textId="77777777" w:rsidR="008859C0" w:rsidRPr="008859C0" w:rsidRDefault="008859C0" w:rsidP="008859C0">
      <w:pPr>
        <w:widowControl/>
        <w:spacing w:before="238"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
          <w:kern w:val="0"/>
          <w:sz w:val="20"/>
          <w:szCs w:val="20"/>
        </w:rPr>
        <w:t>9.8</w:t>
      </w:r>
      <w:r w:rsidRPr="008859C0">
        <w:rPr>
          <w:rFonts w:ascii="黑体" w:eastAsia="黑体" w:hAnsi="黑体" w:cs="黑体" w:hint="eastAsia"/>
          <w:spacing w:val="-1"/>
          <w:kern w:val="0"/>
          <w:sz w:val="20"/>
          <w:szCs w:val="20"/>
        </w:rPr>
        <w:t xml:space="preserve">  </w:t>
      </w:r>
      <w:r w:rsidRPr="008859C0">
        <w:rPr>
          <w:rFonts w:ascii="黑体" w:eastAsia="黑体" w:hAnsi="黑体" w:cs="黑体" w:hint="eastAsia"/>
          <w:b/>
          <w:bCs/>
          <w:spacing w:val="-1"/>
          <w:kern w:val="0"/>
          <w:sz w:val="20"/>
          <w:szCs w:val="20"/>
        </w:rPr>
        <w:t>历史视音频的回放</w:t>
      </w:r>
    </w:p>
    <w:p w14:paraId="35B1CB16" w14:textId="77777777" w:rsidR="008859C0" w:rsidRPr="008859C0" w:rsidRDefault="008859C0" w:rsidP="008859C0">
      <w:pPr>
        <w:widowControl/>
        <w:spacing w:before="244"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9.8.1</w:t>
      </w:r>
      <w:r w:rsidRPr="008859C0">
        <w:rPr>
          <w:rFonts w:ascii="黑体" w:eastAsia="黑体" w:hAnsi="黑体" w:cs="黑体" w:hint="eastAsia"/>
          <w:spacing w:val="88"/>
          <w:kern w:val="0"/>
          <w:sz w:val="20"/>
          <w:szCs w:val="20"/>
        </w:rPr>
        <w:t xml:space="preserve"> </w:t>
      </w:r>
      <w:r w:rsidRPr="008859C0">
        <w:rPr>
          <w:rFonts w:ascii="黑体" w:eastAsia="黑体" w:hAnsi="黑体" w:cs="黑体" w:hint="eastAsia"/>
          <w:spacing w:val="-2"/>
          <w:kern w:val="0"/>
          <w:sz w:val="20"/>
          <w:szCs w:val="20"/>
        </w:rPr>
        <w:t>基本要求</w:t>
      </w:r>
    </w:p>
    <w:p w14:paraId="00C8D5DA" w14:textId="77777777" w:rsidR="008859C0" w:rsidRPr="008859C0" w:rsidRDefault="008859C0" w:rsidP="008859C0">
      <w:pPr>
        <w:widowControl/>
        <w:spacing w:before="238" w:line="218" w:lineRule="auto"/>
        <w:ind w:left="410"/>
        <w:jc w:val="left"/>
        <w:rPr>
          <w:rFonts w:ascii="宋体" w:eastAsia="宋体" w:hAnsi="宋体" w:cs="宋体"/>
          <w:kern w:val="0"/>
          <w:sz w:val="24"/>
          <w:szCs w:val="24"/>
        </w:rPr>
      </w:pPr>
      <w:r w:rsidRPr="008859C0">
        <w:rPr>
          <w:rFonts w:ascii="宋体" w:eastAsia="宋体" w:hAnsi="宋体" w:cs="宋体"/>
          <w:spacing w:val="4"/>
          <w:kern w:val="0"/>
          <w:sz w:val="20"/>
          <w:szCs w:val="20"/>
        </w:rPr>
        <w:t>历史视音频回放满足以下基本要求。</w:t>
      </w:r>
    </w:p>
    <w:p w14:paraId="33C0AAEB" w14:textId="77777777" w:rsidR="008859C0" w:rsidRPr="008859C0" w:rsidRDefault="008859C0" w:rsidP="008859C0">
      <w:pPr>
        <w:widowControl/>
        <w:spacing w:before="62" w:line="280" w:lineRule="auto"/>
        <w:ind w:left="799" w:right="90" w:hanging="38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应采用</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协</w:t>
      </w:r>
      <w:r w:rsidRPr="008859C0">
        <w:rPr>
          <w:rFonts w:ascii="宋体" w:eastAsia="宋体" w:hAnsi="宋体" w:cs="宋体"/>
          <w:spacing w:val="-22"/>
          <w:kern w:val="0"/>
          <w:sz w:val="20"/>
          <w:szCs w:val="20"/>
        </w:rPr>
        <w:t xml:space="preserve"> </w:t>
      </w:r>
      <w:r w:rsidRPr="008859C0">
        <w:rPr>
          <w:rFonts w:ascii="宋体" w:eastAsia="宋体" w:hAnsi="宋体" w:cs="宋体"/>
          <w:spacing w:val="6"/>
          <w:kern w:val="0"/>
          <w:sz w:val="20"/>
          <w:szCs w:val="20"/>
        </w:rPr>
        <w:t>议</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6"/>
          <w:kern w:val="0"/>
          <w:sz w:val="20"/>
          <w:szCs w:val="20"/>
        </w:rPr>
        <w:t xml:space="preserve">    3261)</w:t>
      </w:r>
      <w:r w:rsidRPr="008859C0">
        <w:rPr>
          <w:rFonts w:ascii="宋体" w:eastAsia="宋体" w:hAnsi="宋体" w:cs="宋体"/>
          <w:spacing w:val="6"/>
          <w:kern w:val="0"/>
          <w:sz w:val="20"/>
          <w:szCs w:val="20"/>
        </w:rPr>
        <w:t>中</w:t>
      </w:r>
      <w:r w:rsidRPr="008859C0">
        <w:rPr>
          <w:rFonts w:ascii="宋体" w:eastAsia="宋体" w:hAnsi="宋体" w:cs="宋体"/>
          <w:spacing w:val="-24"/>
          <w:kern w:val="0"/>
          <w:sz w:val="20"/>
          <w:szCs w:val="20"/>
        </w:rPr>
        <w:t xml:space="preserve"> </w:t>
      </w:r>
      <w:r w:rsidRPr="008859C0">
        <w:rPr>
          <w:rFonts w:ascii="宋体" w:eastAsia="宋体" w:hAnsi="宋体" w:cs="宋体"/>
          <w:spacing w:val="6"/>
          <w:kern w:val="0"/>
          <w:sz w:val="20"/>
          <w:szCs w:val="20"/>
        </w:rPr>
        <w:t>的</w:t>
      </w:r>
      <w:r w:rsidRPr="008859C0">
        <w:rPr>
          <w:rFonts w:ascii="宋体" w:eastAsia="宋体" w:hAnsi="宋体" w:cs="宋体"/>
          <w:spacing w:val="-45"/>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方法实现会话连接，采用</w:t>
      </w:r>
      <w:r w:rsidRPr="008859C0">
        <w:rPr>
          <w:rFonts w:ascii="宋体" w:eastAsia="宋体" w:hAnsi="宋体" w:cs="宋体"/>
          <w:spacing w:val="-1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扩展协议</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13"/>
          <w:kern w:val="0"/>
          <w:sz w:val="20"/>
          <w:szCs w:val="20"/>
        </w:rPr>
        <w:t>(</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spacing w:val="13"/>
          <w:kern w:val="0"/>
          <w:sz w:val="20"/>
          <w:szCs w:val="20"/>
        </w:rPr>
        <w:t>2976)</w:t>
      </w:r>
      <w:r w:rsidRPr="008859C0">
        <w:rPr>
          <w:rFonts w:ascii="Times New Roman" w:eastAsia="Times New Roman" w:hAnsi="Times New Roman" w:cs="Times New Roman"/>
          <w:kern w:val="0"/>
          <w:sz w:val="20"/>
          <w:szCs w:val="20"/>
        </w:rPr>
        <w:t>INFO</w:t>
      </w:r>
      <w:r w:rsidRPr="008859C0">
        <w:rPr>
          <w:rFonts w:ascii="Times New Roman" w:eastAsia="Times New Roman" w:hAnsi="Times New Roman" w:cs="Times New Roman"/>
          <w:spacing w:val="34"/>
          <w:w w:val="101"/>
          <w:kern w:val="0"/>
          <w:sz w:val="20"/>
          <w:szCs w:val="20"/>
        </w:rPr>
        <w:t xml:space="preserve"> </w:t>
      </w:r>
      <w:r w:rsidRPr="008859C0">
        <w:rPr>
          <w:rFonts w:ascii="宋体" w:eastAsia="宋体" w:hAnsi="宋体" w:cs="宋体"/>
          <w:spacing w:val="13"/>
          <w:kern w:val="0"/>
          <w:sz w:val="20"/>
          <w:szCs w:val="20"/>
        </w:rPr>
        <w:t>方法的消息体携带视音频回放控制命令，采用</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3"/>
          <w:kern w:val="0"/>
          <w:sz w:val="20"/>
          <w:szCs w:val="20"/>
        </w:rPr>
        <w:t>/</w:t>
      </w:r>
      <w:r w:rsidRPr="008859C0">
        <w:rPr>
          <w:rFonts w:ascii="Times New Roman" w:eastAsia="Times New Roman" w:hAnsi="Times New Roman" w:cs="Times New Roman"/>
          <w:kern w:val="0"/>
          <w:sz w:val="20"/>
          <w:szCs w:val="20"/>
        </w:rPr>
        <w:t>RTCP</w:t>
      </w:r>
      <w:r w:rsidRPr="008859C0">
        <w:rPr>
          <w:rFonts w:ascii="Times New Roman" w:eastAsia="Times New Roman" w:hAnsi="Times New Roman" w:cs="Times New Roman"/>
          <w:spacing w:val="13"/>
          <w:kern w:val="0"/>
          <w:sz w:val="20"/>
          <w:szCs w:val="20"/>
        </w:rPr>
        <w:t xml:space="preserve">    </w:t>
      </w:r>
      <w:r w:rsidRPr="008859C0">
        <w:rPr>
          <w:rFonts w:ascii="宋体" w:eastAsia="宋体" w:hAnsi="宋体" w:cs="宋体"/>
          <w:spacing w:val="13"/>
          <w:kern w:val="0"/>
          <w:sz w:val="20"/>
          <w:szCs w:val="20"/>
        </w:rPr>
        <w:t>协议</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12"/>
          <w:kern w:val="0"/>
          <w:sz w:val="20"/>
          <w:szCs w:val="20"/>
        </w:rPr>
        <w:t>(</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2"/>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2"/>
          <w:kern w:val="0"/>
          <w:sz w:val="20"/>
          <w:szCs w:val="20"/>
        </w:rPr>
        <w:t xml:space="preserve">   3550)</w:t>
      </w:r>
      <w:r w:rsidRPr="008859C0">
        <w:rPr>
          <w:rFonts w:ascii="宋体" w:eastAsia="宋体" w:hAnsi="宋体" w:cs="宋体"/>
          <w:spacing w:val="12"/>
          <w:kern w:val="0"/>
          <w:sz w:val="20"/>
          <w:szCs w:val="20"/>
        </w:rPr>
        <w:t>实现媒体传输。媒体回放控制命令引用</w:t>
      </w:r>
      <w:r w:rsidRPr="008859C0">
        <w:rPr>
          <w:rFonts w:ascii="宋体" w:eastAsia="宋体" w:hAnsi="宋体" w:cs="宋体"/>
          <w:spacing w:val="-44"/>
          <w:kern w:val="0"/>
          <w:sz w:val="20"/>
          <w:szCs w:val="20"/>
        </w:rPr>
        <w:t xml:space="preserve"> </w:t>
      </w:r>
      <w:r w:rsidRPr="008859C0">
        <w:rPr>
          <w:rFonts w:ascii="Times New Roman" w:eastAsia="Times New Roman" w:hAnsi="Times New Roman" w:cs="Times New Roman"/>
          <w:kern w:val="0"/>
          <w:sz w:val="20"/>
          <w:szCs w:val="20"/>
        </w:rPr>
        <w:t>MANSRTSP</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11"/>
          <w:kern w:val="0"/>
          <w:sz w:val="20"/>
          <w:szCs w:val="20"/>
        </w:rPr>
        <w:t>协议中的</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kern w:val="0"/>
          <w:sz w:val="20"/>
          <w:szCs w:val="20"/>
        </w:rPr>
        <w:t>PLAY</w:t>
      </w:r>
      <w:r w:rsidRPr="008859C0">
        <w:rPr>
          <w:rFonts w:ascii="宋体" w:eastAsia="宋体" w:hAnsi="宋体" w:cs="宋体"/>
          <w:spacing w:val="11"/>
          <w:kern w:val="0"/>
          <w:sz w:val="20"/>
          <w:szCs w:val="20"/>
        </w:rPr>
        <w:t>、</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kern w:val="0"/>
          <w:sz w:val="20"/>
          <w:szCs w:val="20"/>
        </w:rPr>
        <w:t>PAUSE</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kern w:val="0"/>
          <w:sz w:val="20"/>
          <w:szCs w:val="20"/>
        </w:rPr>
        <w:t>、</w:t>
      </w:r>
      <w:r w:rsidRPr="008859C0">
        <w:rPr>
          <w:rFonts w:ascii="Times New Roman" w:eastAsia="Times New Roman" w:hAnsi="Times New Roman" w:cs="Times New Roman"/>
          <w:kern w:val="0"/>
          <w:sz w:val="20"/>
          <w:szCs w:val="20"/>
        </w:rPr>
        <w:t xml:space="preserve">TEARDOWN   </w:t>
      </w:r>
      <w:r w:rsidRPr="008859C0">
        <w:rPr>
          <w:rFonts w:ascii="宋体" w:eastAsia="宋体" w:hAnsi="宋体" w:cs="宋体"/>
          <w:kern w:val="0"/>
          <w:sz w:val="20"/>
          <w:szCs w:val="20"/>
        </w:rPr>
        <w:t>的请求消息和应答消息，具体见附录</w:t>
      </w:r>
      <w:r w:rsidRPr="008859C0">
        <w:rPr>
          <w:rFonts w:ascii="宋体" w:eastAsia="宋体" w:hAnsi="宋体" w:cs="宋体"/>
          <w:spacing w:val="-59"/>
          <w:kern w:val="0"/>
          <w:sz w:val="20"/>
          <w:szCs w:val="20"/>
        </w:rPr>
        <w:t xml:space="preserve"> </w:t>
      </w:r>
      <w:r w:rsidRPr="008859C0">
        <w:rPr>
          <w:rFonts w:ascii="Times New Roman" w:eastAsia="Times New Roman" w:hAnsi="Times New Roman" w:cs="Times New Roman"/>
          <w:kern w:val="0"/>
          <w:sz w:val="20"/>
          <w:szCs w:val="20"/>
        </w:rPr>
        <w:t>B</w:t>
      </w:r>
      <w:r w:rsidRPr="008859C0">
        <w:rPr>
          <w:rFonts w:ascii="宋体" w:eastAsia="宋体" w:hAnsi="宋体" w:cs="宋体"/>
          <w:kern w:val="0"/>
          <w:sz w:val="20"/>
          <w:szCs w:val="20"/>
        </w:rPr>
        <w:t>。</w:t>
      </w:r>
    </w:p>
    <w:p w14:paraId="0169BEFC" w14:textId="77777777" w:rsidR="008859C0" w:rsidRPr="008859C0" w:rsidRDefault="008859C0" w:rsidP="008859C0">
      <w:pPr>
        <w:widowControl/>
        <w:spacing w:before="71" w:line="271" w:lineRule="auto"/>
        <w:ind w:left="799" w:right="91" w:hanging="389"/>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b)    </w:t>
      </w:r>
      <w:r w:rsidRPr="008859C0">
        <w:rPr>
          <w:rFonts w:ascii="宋体" w:eastAsia="宋体" w:hAnsi="宋体" w:cs="宋体"/>
          <w:spacing w:val="8"/>
          <w:kern w:val="0"/>
          <w:sz w:val="20"/>
          <w:szCs w:val="20"/>
        </w:rPr>
        <w:t>历史媒体回放的信令流程分为客户端主动发起和第三方呼叫控制两种方式，</w:t>
      </w:r>
      <w:r w:rsidRPr="008859C0">
        <w:rPr>
          <w:rFonts w:ascii="宋体" w:eastAsia="宋体" w:hAnsi="宋体" w:cs="宋体"/>
          <w:spacing w:val="7"/>
          <w:kern w:val="0"/>
          <w:sz w:val="20"/>
          <w:szCs w:val="20"/>
        </w:rPr>
        <w:t>联网系统可选择</w:t>
      </w:r>
      <w:r w:rsidRPr="008859C0">
        <w:rPr>
          <w:rFonts w:ascii="宋体" w:eastAsia="宋体" w:hAnsi="宋体" w:cs="宋体"/>
          <w:kern w:val="0"/>
          <w:sz w:val="20"/>
          <w:szCs w:val="20"/>
        </w:rPr>
        <w:t xml:space="preserve"> </w:t>
      </w:r>
      <w:r w:rsidRPr="008859C0">
        <w:rPr>
          <w:rFonts w:ascii="宋体" w:eastAsia="宋体" w:hAnsi="宋体" w:cs="宋体"/>
          <w:spacing w:val="8"/>
          <w:kern w:val="0"/>
          <w:sz w:val="20"/>
          <w:szCs w:val="20"/>
        </w:rPr>
        <w:t>其中一种或两种结合的实现方式。第三方呼叫控制的第三方控制者宜采用</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spacing w:val="7"/>
          <w:kern w:val="0"/>
          <w:sz w:val="20"/>
          <w:szCs w:val="20"/>
        </w:rPr>
        <w:t>B2</w:t>
      </w:r>
      <w:r w:rsidRPr="008859C0">
        <w:rPr>
          <w:rFonts w:ascii="Times New Roman" w:eastAsia="Times New Roman" w:hAnsi="Times New Roman" w:cs="Times New Roman"/>
          <w:kern w:val="0"/>
          <w:sz w:val="20"/>
          <w:szCs w:val="20"/>
        </w:rPr>
        <w:t>BUA</w:t>
      </w:r>
      <w:r w:rsidRPr="008859C0">
        <w:rPr>
          <w:rFonts w:ascii="Times New Roman" w:eastAsia="Times New Roman" w:hAnsi="Times New Roman" w:cs="Times New Roman"/>
          <w:spacing w:val="48"/>
          <w:w w:val="101"/>
          <w:kern w:val="0"/>
          <w:sz w:val="20"/>
          <w:szCs w:val="20"/>
        </w:rPr>
        <w:t xml:space="preserve"> </w:t>
      </w:r>
      <w:r w:rsidRPr="008859C0">
        <w:rPr>
          <w:rFonts w:ascii="宋体" w:eastAsia="宋体" w:hAnsi="宋体" w:cs="宋体"/>
          <w:spacing w:val="7"/>
          <w:kern w:val="0"/>
          <w:sz w:val="20"/>
          <w:szCs w:val="20"/>
        </w:rPr>
        <w:t>实现，有</w:t>
      </w:r>
    </w:p>
    <w:p w14:paraId="50D07EB5" w14:textId="77777777" w:rsidR="008859C0" w:rsidRPr="008859C0" w:rsidRDefault="008859C0" w:rsidP="008859C0">
      <w:pPr>
        <w:widowControl/>
        <w:spacing w:before="94" w:line="218" w:lineRule="auto"/>
        <w:ind w:left="800"/>
        <w:jc w:val="left"/>
        <w:rPr>
          <w:rFonts w:ascii="宋体" w:eastAsia="宋体" w:hAnsi="宋体" w:cs="宋体"/>
          <w:kern w:val="0"/>
          <w:sz w:val="24"/>
          <w:szCs w:val="24"/>
        </w:rPr>
      </w:pPr>
      <w:r w:rsidRPr="008859C0">
        <w:rPr>
          <w:rFonts w:ascii="宋体" w:eastAsia="宋体" w:hAnsi="宋体" w:cs="宋体"/>
          <w:kern w:val="0"/>
          <w:sz w:val="20"/>
          <w:szCs w:val="20"/>
        </w:rPr>
        <w:t>关第三方呼叫控制见</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8"/>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0"/>
          <w:kern w:val="0"/>
          <w:sz w:val="20"/>
          <w:szCs w:val="20"/>
        </w:rPr>
        <w:t xml:space="preserve">  </w:t>
      </w:r>
      <w:r w:rsidRPr="008859C0">
        <w:rPr>
          <w:rFonts w:ascii="Times New Roman" w:eastAsia="Times New Roman" w:hAnsi="Times New Roman" w:cs="Times New Roman"/>
          <w:kern w:val="0"/>
          <w:sz w:val="20"/>
          <w:szCs w:val="20"/>
        </w:rPr>
        <w:t>3725</w:t>
      </w:r>
      <w:r w:rsidRPr="008859C0">
        <w:rPr>
          <w:rFonts w:ascii="宋体" w:eastAsia="宋体" w:hAnsi="宋体" w:cs="宋体"/>
          <w:kern w:val="0"/>
          <w:sz w:val="20"/>
          <w:szCs w:val="20"/>
        </w:rPr>
        <w:t>。</w:t>
      </w:r>
    </w:p>
    <w:p w14:paraId="6999CDF1" w14:textId="77777777" w:rsidR="008859C0" w:rsidRPr="008859C0" w:rsidRDefault="008859C0" w:rsidP="008859C0">
      <w:pPr>
        <w:widowControl/>
        <w:spacing w:before="49" w:line="271" w:lineRule="auto"/>
        <w:ind w:left="799" w:hanging="389"/>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c)     </w:t>
      </w:r>
      <w:r w:rsidRPr="008859C0">
        <w:rPr>
          <w:rFonts w:ascii="宋体" w:eastAsia="宋体" w:hAnsi="宋体" w:cs="宋体"/>
          <w:spacing w:val="7"/>
          <w:kern w:val="0"/>
          <w:sz w:val="20"/>
          <w:szCs w:val="20"/>
        </w:rPr>
        <w:t>媒体流接收者可为包括</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7"/>
          <w:kern w:val="0"/>
          <w:sz w:val="20"/>
          <w:szCs w:val="20"/>
        </w:rPr>
        <w:t>客户端、</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7"/>
          <w:kern w:val="0"/>
          <w:sz w:val="20"/>
          <w:szCs w:val="20"/>
        </w:rPr>
        <w:t>设备(如视频解码器),媒体流发送</w:t>
      </w:r>
      <w:r w:rsidRPr="008859C0">
        <w:rPr>
          <w:rFonts w:ascii="宋体" w:eastAsia="宋体" w:hAnsi="宋体" w:cs="宋体"/>
          <w:spacing w:val="6"/>
          <w:kern w:val="0"/>
          <w:sz w:val="20"/>
          <w:szCs w:val="20"/>
        </w:rPr>
        <w:t>者可为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设备、</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网关、媒体服务器。</w:t>
      </w:r>
    </w:p>
    <w:p w14:paraId="4C7E7EA0" w14:textId="77777777" w:rsidR="008859C0" w:rsidRPr="008859C0" w:rsidRDefault="008859C0" w:rsidP="008859C0">
      <w:pPr>
        <w:widowControl/>
        <w:spacing w:before="72"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d)    </w:t>
      </w:r>
      <w:r w:rsidRPr="008859C0">
        <w:rPr>
          <w:rFonts w:ascii="宋体" w:eastAsia="宋体" w:hAnsi="宋体" w:cs="宋体"/>
          <w:spacing w:val="6"/>
          <w:kern w:val="0"/>
          <w:sz w:val="20"/>
          <w:szCs w:val="20"/>
        </w:rPr>
        <w:t>历史视音频的回放应符合附录</w:t>
      </w:r>
      <w:r w:rsidRPr="008859C0">
        <w:rPr>
          <w:rFonts w:ascii="宋体" w:eastAsia="宋体" w:hAnsi="宋体" w:cs="宋体"/>
          <w:spacing w:val="-45"/>
          <w:kern w:val="0"/>
          <w:sz w:val="20"/>
          <w:szCs w:val="20"/>
        </w:rPr>
        <w:t xml:space="preserve"> </w:t>
      </w:r>
      <w:r w:rsidRPr="008859C0">
        <w:rPr>
          <w:rFonts w:ascii="Times New Roman" w:eastAsia="Times New Roman" w:hAnsi="Times New Roman" w:cs="Times New Roman"/>
          <w:spacing w:val="6"/>
          <w:kern w:val="0"/>
          <w:sz w:val="20"/>
          <w:szCs w:val="20"/>
        </w:rPr>
        <w:t xml:space="preserve">K </w:t>
      </w:r>
      <w:r w:rsidRPr="008859C0">
        <w:rPr>
          <w:rFonts w:ascii="宋体" w:eastAsia="宋体" w:hAnsi="宋体" w:cs="宋体"/>
          <w:spacing w:val="6"/>
          <w:kern w:val="0"/>
          <w:sz w:val="20"/>
          <w:szCs w:val="20"/>
        </w:rPr>
        <w:t>规定的媒体流保活机制。</w:t>
      </w:r>
    </w:p>
    <w:p w14:paraId="2BCCA56E" w14:textId="77777777" w:rsidR="008859C0" w:rsidRPr="008859C0" w:rsidRDefault="008859C0" w:rsidP="008859C0">
      <w:pPr>
        <w:widowControl/>
        <w:spacing w:line="21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64F3369D"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1831414"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A62472" w14:textId="77777777" w:rsidR="008859C0" w:rsidRPr="008859C0" w:rsidRDefault="008859C0" w:rsidP="008859C0">
      <w:pPr>
        <w:widowControl/>
        <w:spacing w:before="65" w:line="218" w:lineRule="auto"/>
        <w:ind w:left="9"/>
        <w:jc w:val="left"/>
        <w:rPr>
          <w:rFonts w:ascii="宋体" w:eastAsia="宋体" w:hAnsi="宋体" w:cs="宋体"/>
          <w:kern w:val="0"/>
          <w:sz w:val="24"/>
          <w:szCs w:val="24"/>
        </w:rPr>
      </w:pPr>
      <w:r w:rsidRPr="008859C0">
        <w:rPr>
          <w:rFonts w:ascii="黑体" w:eastAsia="黑体" w:hAnsi="黑体" w:cs="黑体" w:hint="eastAsia"/>
          <w:spacing w:val="-4"/>
          <w:kern w:val="0"/>
          <w:sz w:val="20"/>
          <w:szCs w:val="20"/>
        </w:rPr>
        <w:t>9.8.2</w:t>
      </w:r>
      <w:r w:rsidRPr="008859C0">
        <w:rPr>
          <w:rFonts w:ascii="黑体" w:eastAsia="黑体" w:hAnsi="黑体" w:cs="黑体" w:hint="eastAsia"/>
          <w:spacing w:val="92"/>
          <w:kern w:val="0"/>
          <w:sz w:val="20"/>
          <w:szCs w:val="20"/>
        </w:rPr>
        <w:t xml:space="preserve"> </w:t>
      </w:r>
      <w:r w:rsidRPr="008859C0">
        <w:rPr>
          <w:rFonts w:ascii="黑体" w:eastAsia="黑体" w:hAnsi="黑体" w:cs="黑体" w:hint="eastAsia"/>
          <w:spacing w:val="-4"/>
          <w:kern w:val="0"/>
          <w:sz w:val="20"/>
          <w:szCs w:val="20"/>
        </w:rPr>
        <w:t>命令流程</w:t>
      </w:r>
    </w:p>
    <w:p w14:paraId="0CD119CF" w14:textId="77777777" w:rsidR="008859C0" w:rsidRPr="008859C0" w:rsidRDefault="008859C0" w:rsidP="008859C0">
      <w:pPr>
        <w:widowControl/>
        <w:spacing w:before="235" w:after="100" w:afterAutospacing="1" w:line="220" w:lineRule="auto"/>
        <w:jc w:val="left"/>
        <w:rPr>
          <w:rFonts w:ascii="宋体" w:eastAsia="宋体" w:hAnsi="宋体" w:cs="宋体"/>
          <w:kern w:val="0"/>
          <w:sz w:val="24"/>
          <w:szCs w:val="24"/>
        </w:rPr>
      </w:pPr>
      <w:hyperlink r:id="rId23" w:history="1">
        <w:r w:rsidRPr="008859C0">
          <w:rPr>
            <w:rFonts w:ascii="黑体" w:eastAsia="黑体" w:hAnsi="黑体" w:cs="黑体" w:hint="eastAsia"/>
            <w:spacing w:val="-2"/>
            <w:kern w:val="0"/>
            <w:sz w:val="20"/>
            <w:szCs w:val="20"/>
          </w:rPr>
          <w:t>9.8.2.1</w:t>
        </w:r>
      </w:hyperlink>
      <w:r w:rsidRPr="008859C0">
        <w:rPr>
          <w:rFonts w:ascii="黑体" w:eastAsia="黑体" w:hAnsi="黑体" w:cs="黑体" w:hint="eastAsia"/>
          <w:spacing w:val="83"/>
          <w:kern w:val="0"/>
          <w:sz w:val="20"/>
          <w:szCs w:val="20"/>
        </w:rPr>
        <w:t xml:space="preserve"> </w:t>
      </w:r>
      <w:r w:rsidRPr="008859C0">
        <w:rPr>
          <w:rFonts w:ascii="黑体" w:eastAsia="黑体" w:hAnsi="黑体" w:cs="黑体" w:hint="eastAsia"/>
          <w:spacing w:val="-2"/>
          <w:kern w:val="0"/>
          <w:sz w:val="20"/>
          <w:szCs w:val="20"/>
        </w:rPr>
        <w:t>客户端主动发起</w:t>
      </w:r>
    </w:p>
    <w:p w14:paraId="4CD7DF5C" w14:textId="69E00D80" w:rsidR="008859C0" w:rsidRPr="008859C0" w:rsidRDefault="008859C0" w:rsidP="008859C0">
      <w:pPr>
        <w:widowControl/>
        <w:spacing w:before="252" w:line="218" w:lineRule="auto"/>
        <w:ind w:left="429"/>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48415D36" wp14:editId="5274E773">
                <wp:extent cx="4934585" cy="8890"/>
                <wp:effectExtent l="0" t="0" r="0" b="0"/>
                <wp:docPr id="1074468835"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458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01080" id="矩形 27" o:spid="_x0000_s1026" style="width:388.5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" filled="f" stroked="f">
                <o:lock v:ext="edit" aspectratio="t"/>
                <w10:anchorlock/>
              </v:rect>
            </w:pict>
          </mc:Fallback>
        </mc:AlternateContent>
      </w:r>
      <w:r w:rsidRPr="008859C0">
        <w:rPr>
          <w:rFonts w:ascii="宋体" w:eastAsia="宋体" w:hAnsi="宋体" w:cs="宋体"/>
          <w:spacing w:val="9"/>
          <w:kern w:val="0"/>
          <w:sz w:val="20"/>
          <w:szCs w:val="20"/>
        </w:rPr>
        <w:t>客户端主动发起的历史视音频回放流程应与图19相符合。</w:t>
      </w:r>
    </w:p>
    <w:p w14:paraId="10A09900" w14:textId="77777777" w:rsidR="008859C0" w:rsidRPr="008859C0" w:rsidRDefault="008859C0" w:rsidP="008859C0">
      <w:pPr>
        <w:widowControl/>
        <w:spacing w:before="220" w:line="235" w:lineRule="auto"/>
        <w:ind w:left="870"/>
        <w:jc w:val="left"/>
        <w:rPr>
          <w:rFonts w:ascii="宋体" w:eastAsia="宋体" w:hAnsi="宋体" w:cs="宋体"/>
          <w:kern w:val="0"/>
          <w:sz w:val="24"/>
          <w:szCs w:val="24"/>
        </w:rPr>
      </w:pPr>
      <w:r w:rsidRPr="008859C0">
        <w:rPr>
          <w:rFonts w:ascii="宋体" w:eastAsia="宋体" w:hAnsi="宋体" w:cs="宋体"/>
          <w:spacing w:val="-1"/>
          <w:kern w:val="0"/>
          <w:sz w:val="15"/>
          <w:szCs w:val="15"/>
        </w:rPr>
        <w:t>媒体能接收者                      SIP服务</w:t>
      </w:r>
      <w:proofErr w:type="gramStart"/>
      <w:r w:rsidRPr="008859C0">
        <w:rPr>
          <w:rFonts w:ascii="宋体" w:eastAsia="宋体" w:hAnsi="宋体" w:cs="宋体"/>
          <w:spacing w:val="-1"/>
          <w:kern w:val="0"/>
          <w:sz w:val="15"/>
          <w:szCs w:val="15"/>
        </w:rPr>
        <w:t>鉴</w:t>
      </w:r>
      <w:proofErr w:type="gramEnd"/>
      <w:r w:rsidRPr="008859C0">
        <w:rPr>
          <w:rFonts w:ascii="宋体" w:eastAsia="宋体" w:hAnsi="宋体" w:cs="宋体"/>
          <w:spacing w:val="-1"/>
          <w:kern w:val="0"/>
          <w:sz w:val="15"/>
          <w:szCs w:val="15"/>
        </w:rPr>
        <w:t xml:space="preserve">                   </w:t>
      </w:r>
      <w:r w:rsidRPr="008859C0">
        <w:rPr>
          <w:rFonts w:ascii="华文新魏" w:eastAsia="华文新魏" w:hAnsi="华文新魏" w:cs="华文新魏" w:hint="eastAsia"/>
          <w:spacing w:val="-1"/>
          <w:kern w:val="0"/>
          <w:sz w:val="15"/>
          <w:szCs w:val="15"/>
        </w:rPr>
        <w:t>媒体服务器                                媒体流发送者</w:t>
      </w:r>
    </w:p>
    <w:p w14:paraId="7C1A60E6" w14:textId="77777777" w:rsidR="008859C0" w:rsidRPr="008859C0" w:rsidRDefault="008859C0" w:rsidP="008859C0">
      <w:pPr>
        <w:widowControl/>
        <w:spacing w:before="250" w:line="192" w:lineRule="auto"/>
        <w:ind w:left="184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15"/>
          <w:szCs w:val="15"/>
        </w:rPr>
        <w:t>1:Jnvite</w:t>
      </w:r>
      <w:proofErr w:type="gramEnd"/>
      <w:r w:rsidRPr="008859C0">
        <w:rPr>
          <w:rFonts w:ascii="Times New Roman" w:eastAsia="Times New Roman" w:hAnsi="Times New Roman" w:cs="Times New Roman"/>
          <w:spacing w:val="-2"/>
          <w:kern w:val="0"/>
          <w:sz w:val="15"/>
          <w:szCs w:val="15"/>
        </w:rPr>
        <w:t xml:space="preserve"> (with</w:t>
      </w:r>
      <w:r w:rsidRPr="008859C0">
        <w:rPr>
          <w:rFonts w:ascii="Times New Roman" w:eastAsia="Times New Roman" w:hAnsi="Times New Roman" w:cs="Times New Roman"/>
          <w:spacing w:val="18"/>
          <w:kern w:val="0"/>
          <w:sz w:val="15"/>
          <w:szCs w:val="15"/>
        </w:rPr>
        <w:t xml:space="preserve"> </w:t>
      </w:r>
      <w:r w:rsidRPr="008859C0">
        <w:rPr>
          <w:rFonts w:ascii="Times New Roman" w:eastAsia="Times New Roman" w:hAnsi="Times New Roman" w:cs="Times New Roman"/>
          <w:spacing w:val="-2"/>
          <w:kern w:val="0"/>
          <w:sz w:val="15"/>
          <w:szCs w:val="15"/>
        </w:rPr>
        <w:t>SDP)</w:t>
      </w:r>
    </w:p>
    <w:p w14:paraId="1B0457D6" w14:textId="77777777" w:rsidR="008859C0" w:rsidRPr="008859C0" w:rsidRDefault="008859C0" w:rsidP="008859C0">
      <w:pPr>
        <w:widowControl/>
        <w:spacing w:before="182" w:line="192" w:lineRule="auto"/>
        <w:ind w:left="446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2:Invite</w:t>
      </w:r>
      <w:proofErr w:type="gramEnd"/>
    </w:p>
    <w:p w14:paraId="10AA5F06" w14:textId="77777777" w:rsidR="008859C0" w:rsidRPr="008859C0" w:rsidRDefault="008859C0" w:rsidP="008859C0">
      <w:pPr>
        <w:widowControl/>
        <w:spacing w:before="142" w:line="192" w:lineRule="auto"/>
        <w:ind w:left="41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5"/>
          <w:szCs w:val="15"/>
        </w:rPr>
        <w:t xml:space="preserve">3:200   </w:t>
      </w:r>
      <w:proofErr w:type="gramStart"/>
      <w:r w:rsidRPr="008859C0">
        <w:rPr>
          <w:rFonts w:ascii="Times New Roman" w:eastAsia="Times New Roman" w:hAnsi="Times New Roman" w:cs="Times New Roman"/>
          <w:spacing w:val="-1"/>
          <w:kern w:val="0"/>
          <w:sz w:val="15"/>
          <w:szCs w:val="15"/>
        </w:rPr>
        <w:t>OK(</w:t>
      </w:r>
      <w:proofErr w:type="spellStart"/>
      <w:proofErr w:type="gramEnd"/>
      <w:r w:rsidRPr="008859C0">
        <w:rPr>
          <w:rFonts w:ascii="Times New Roman" w:eastAsia="Times New Roman" w:hAnsi="Times New Roman" w:cs="Times New Roman"/>
          <w:spacing w:val="-1"/>
          <w:kern w:val="0"/>
          <w:sz w:val="15"/>
          <w:szCs w:val="15"/>
        </w:rPr>
        <w:t>wilh</w:t>
      </w:r>
      <w:proofErr w:type="spellEnd"/>
      <w:r w:rsidRPr="008859C0">
        <w:rPr>
          <w:rFonts w:ascii="Times New Roman" w:eastAsia="Times New Roman" w:hAnsi="Times New Roman" w:cs="Times New Roman"/>
          <w:spacing w:val="-1"/>
          <w:kern w:val="0"/>
          <w:sz w:val="15"/>
          <w:szCs w:val="15"/>
        </w:rPr>
        <w:t xml:space="preserve">   S)P)</w:t>
      </w:r>
    </w:p>
    <w:p w14:paraId="730C1815" w14:textId="77777777" w:rsidR="008859C0" w:rsidRPr="008859C0" w:rsidRDefault="008859C0" w:rsidP="008859C0">
      <w:pPr>
        <w:widowControl/>
        <w:spacing w:before="236" w:line="192" w:lineRule="auto"/>
        <w:ind w:left="5369"/>
        <w:jc w:val="left"/>
        <w:rPr>
          <w:rFonts w:ascii="宋体" w:eastAsia="宋体" w:hAnsi="宋体" w:cs="宋体"/>
          <w:kern w:val="0"/>
          <w:sz w:val="24"/>
          <w:szCs w:val="24"/>
        </w:rPr>
      </w:pPr>
      <w:r w:rsidRPr="008859C0">
        <w:rPr>
          <w:rFonts w:ascii="Times New Roman" w:eastAsia="Times New Roman" w:hAnsi="Times New Roman" w:cs="Times New Roman"/>
          <w:spacing w:val="-10"/>
          <w:w w:val="95"/>
          <w:kern w:val="0"/>
          <w:sz w:val="20"/>
          <w:szCs w:val="20"/>
        </w:rPr>
        <w:t>4.</w:t>
      </w:r>
      <w:proofErr w:type="gramStart"/>
      <w:r w:rsidRPr="008859C0">
        <w:rPr>
          <w:rFonts w:ascii="Times New Roman" w:eastAsia="Times New Roman" w:hAnsi="Times New Roman" w:cs="Times New Roman"/>
          <w:spacing w:val="-10"/>
          <w:w w:val="95"/>
          <w:kern w:val="0"/>
          <w:sz w:val="20"/>
          <w:szCs w:val="20"/>
        </w:rPr>
        <w:t>lvitd(</w:t>
      </w:r>
      <w:proofErr w:type="gramEnd"/>
      <w:r w:rsidRPr="008859C0">
        <w:rPr>
          <w:rFonts w:ascii="Times New Roman" w:eastAsia="Times New Roman" w:hAnsi="Times New Roman" w:cs="Times New Roman"/>
          <w:spacing w:val="-10"/>
          <w:w w:val="95"/>
          <w:kern w:val="0"/>
          <w:sz w:val="20"/>
          <w:szCs w:val="20"/>
        </w:rPr>
        <w:t>with SDP)</w:t>
      </w:r>
    </w:p>
    <w:p w14:paraId="3204D298" w14:textId="77777777" w:rsidR="008859C0" w:rsidRPr="008859C0" w:rsidRDefault="008859C0" w:rsidP="008859C0">
      <w:pPr>
        <w:widowControl/>
        <w:spacing w:before="192" w:line="192" w:lineRule="auto"/>
        <w:ind w:left="525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15"/>
          <w:szCs w:val="15"/>
        </w:rPr>
        <w:t>52000Kwith</w:t>
      </w:r>
      <w:r w:rsidRPr="008859C0">
        <w:rPr>
          <w:rFonts w:ascii="Times New Roman" w:eastAsia="Times New Roman" w:hAnsi="Times New Roman" w:cs="Times New Roman"/>
          <w:spacing w:val="3"/>
          <w:kern w:val="0"/>
          <w:sz w:val="15"/>
          <w:szCs w:val="15"/>
        </w:rPr>
        <w:t xml:space="preserve">      </w:t>
      </w:r>
      <w:r w:rsidRPr="008859C0">
        <w:rPr>
          <w:rFonts w:ascii="Times New Roman" w:eastAsia="Times New Roman" w:hAnsi="Times New Roman" w:cs="Times New Roman"/>
          <w:spacing w:val="-2"/>
          <w:kern w:val="0"/>
          <w:sz w:val="15"/>
          <w:szCs w:val="15"/>
        </w:rPr>
        <w:t>SDPI</w:t>
      </w:r>
    </w:p>
    <w:p w14:paraId="7E0FD985" w14:textId="77777777" w:rsidR="008859C0" w:rsidRPr="008859C0" w:rsidRDefault="008859C0" w:rsidP="008859C0">
      <w:pPr>
        <w:widowControl/>
        <w:spacing w:before="92" w:line="192" w:lineRule="auto"/>
        <w:ind w:left="416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6:ACK</w:t>
      </w:r>
      <w:proofErr w:type="gramEnd"/>
      <w:r w:rsidRPr="008859C0">
        <w:rPr>
          <w:rFonts w:ascii="Times New Roman" w:eastAsia="Times New Roman" w:hAnsi="Times New Roman" w:cs="Times New Roman"/>
          <w:spacing w:val="-1"/>
          <w:kern w:val="0"/>
          <w:sz w:val="15"/>
          <w:szCs w:val="15"/>
        </w:rPr>
        <w:t>(with  SDP)</w:t>
      </w:r>
    </w:p>
    <w:p w14:paraId="4118CE62" w14:textId="77777777" w:rsidR="008859C0" w:rsidRPr="008859C0" w:rsidRDefault="008859C0" w:rsidP="008859C0">
      <w:pPr>
        <w:widowControl/>
        <w:spacing w:before="195" w:line="187" w:lineRule="auto"/>
        <w:ind w:left="537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7:ACKI</w:t>
      </w:r>
      <w:proofErr w:type="gramEnd"/>
    </w:p>
    <w:p w14:paraId="6FB2643C" w14:textId="77777777" w:rsidR="008859C0" w:rsidRPr="008859C0" w:rsidRDefault="008859C0" w:rsidP="008859C0">
      <w:pPr>
        <w:widowControl/>
        <w:spacing w:before="116" w:line="218" w:lineRule="auto"/>
        <w:ind w:left="6480"/>
        <w:jc w:val="left"/>
        <w:rPr>
          <w:rFonts w:ascii="宋体" w:eastAsia="宋体" w:hAnsi="宋体" w:cs="宋体"/>
          <w:kern w:val="0"/>
          <w:sz w:val="24"/>
          <w:szCs w:val="24"/>
        </w:rPr>
      </w:pPr>
      <w:r w:rsidRPr="008859C0">
        <w:rPr>
          <w:rFonts w:ascii="宋体" w:eastAsia="宋体" w:hAnsi="宋体" w:cs="宋体"/>
          <w:spacing w:val="-8"/>
          <w:kern w:val="0"/>
          <w:sz w:val="15"/>
          <w:szCs w:val="15"/>
        </w:rPr>
        <w:t>历史煤体流</w:t>
      </w:r>
    </w:p>
    <w:p w14:paraId="29BC3B73" w14:textId="77777777" w:rsidR="008859C0" w:rsidRPr="008859C0" w:rsidRDefault="008859C0" w:rsidP="008859C0">
      <w:pPr>
        <w:widowControl/>
        <w:spacing w:before="177" w:line="192" w:lineRule="auto"/>
        <w:ind w:left="416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5"/>
          <w:szCs w:val="15"/>
        </w:rPr>
        <w:t>8:Invile</w:t>
      </w:r>
      <w:proofErr w:type="gramEnd"/>
      <w:r w:rsidRPr="008859C0">
        <w:rPr>
          <w:rFonts w:ascii="Times New Roman" w:eastAsia="Times New Roman" w:hAnsi="Times New Roman" w:cs="Times New Roman"/>
          <w:spacing w:val="-3"/>
          <w:kern w:val="0"/>
          <w:sz w:val="15"/>
          <w:szCs w:val="15"/>
        </w:rPr>
        <w:t xml:space="preserve"> (with</w:t>
      </w:r>
      <w:r w:rsidRPr="008859C0">
        <w:rPr>
          <w:rFonts w:ascii="Times New Roman" w:eastAsia="Times New Roman" w:hAnsi="Times New Roman" w:cs="Times New Roman"/>
          <w:spacing w:val="8"/>
          <w:kern w:val="0"/>
          <w:sz w:val="15"/>
          <w:szCs w:val="15"/>
        </w:rPr>
        <w:t xml:space="preserve"> </w:t>
      </w:r>
      <w:r w:rsidRPr="008859C0">
        <w:rPr>
          <w:rFonts w:ascii="Times New Roman" w:eastAsia="Times New Roman" w:hAnsi="Times New Roman" w:cs="Times New Roman"/>
          <w:spacing w:val="-3"/>
          <w:kern w:val="0"/>
          <w:sz w:val="15"/>
          <w:szCs w:val="15"/>
        </w:rPr>
        <w:t>SDP)</w:t>
      </w:r>
    </w:p>
    <w:p w14:paraId="354162C0" w14:textId="77777777" w:rsidR="008859C0" w:rsidRPr="008859C0" w:rsidRDefault="008859C0" w:rsidP="008859C0">
      <w:pPr>
        <w:widowControl/>
        <w:spacing w:before="232" w:line="192" w:lineRule="auto"/>
        <w:ind w:left="41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5"/>
          <w:szCs w:val="15"/>
        </w:rPr>
        <w:t xml:space="preserve">9:200 </w:t>
      </w:r>
      <w:proofErr w:type="gramStart"/>
      <w:r w:rsidRPr="008859C0">
        <w:rPr>
          <w:rFonts w:ascii="Times New Roman" w:eastAsia="Times New Roman" w:hAnsi="Times New Roman" w:cs="Times New Roman"/>
          <w:spacing w:val="-1"/>
          <w:kern w:val="0"/>
          <w:sz w:val="15"/>
          <w:szCs w:val="15"/>
        </w:rPr>
        <w:t>OK(</w:t>
      </w:r>
      <w:proofErr w:type="gramEnd"/>
      <w:r w:rsidRPr="008859C0">
        <w:rPr>
          <w:rFonts w:ascii="Times New Roman" w:eastAsia="Times New Roman" w:hAnsi="Times New Roman" w:cs="Times New Roman"/>
          <w:spacing w:val="-1"/>
          <w:kern w:val="0"/>
          <w:sz w:val="15"/>
          <w:szCs w:val="15"/>
        </w:rPr>
        <w:t>with</w:t>
      </w:r>
      <w:r w:rsidRPr="008859C0">
        <w:rPr>
          <w:rFonts w:ascii="Times New Roman" w:eastAsia="Times New Roman" w:hAnsi="Times New Roman" w:cs="Times New Roman"/>
          <w:spacing w:val="10"/>
          <w:w w:val="102"/>
          <w:kern w:val="0"/>
          <w:sz w:val="15"/>
          <w:szCs w:val="15"/>
        </w:rPr>
        <w:t xml:space="preserve"> </w:t>
      </w:r>
      <w:r w:rsidRPr="008859C0">
        <w:rPr>
          <w:rFonts w:ascii="Times New Roman" w:eastAsia="Times New Roman" w:hAnsi="Times New Roman" w:cs="Times New Roman"/>
          <w:spacing w:val="-1"/>
          <w:kern w:val="0"/>
          <w:sz w:val="15"/>
          <w:szCs w:val="15"/>
        </w:rPr>
        <w:t>SDP)</w:t>
      </w:r>
    </w:p>
    <w:p w14:paraId="28762D87" w14:textId="77777777" w:rsidR="008859C0" w:rsidRPr="008859C0" w:rsidRDefault="008859C0" w:rsidP="008859C0">
      <w:pPr>
        <w:widowControl/>
        <w:spacing w:before="142" w:line="192" w:lineRule="auto"/>
        <w:ind w:left="188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15"/>
          <w:szCs w:val="15"/>
        </w:rPr>
        <w:t>10:200</w:t>
      </w:r>
      <w:proofErr w:type="gramStart"/>
      <w:r w:rsidRPr="008859C0">
        <w:rPr>
          <w:rFonts w:ascii="Times New Roman" w:eastAsia="Times New Roman" w:hAnsi="Times New Roman" w:cs="Times New Roman"/>
          <w:spacing w:val="-2"/>
          <w:kern w:val="0"/>
          <w:sz w:val="15"/>
          <w:szCs w:val="15"/>
        </w:rPr>
        <w:t>OK(</w:t>
      </w:r>
      <w:proofErr w:type="gramEnd"/>
      <w:r w:rsidRPr="008859C0">
        <w:rPr>
          <w:rFonts w:ascii="Times New Roman" w:eastAsia="Times New Roman" w:hAnsi="Times New Roman" w:cs="Times New Roman"/>
          <w:spacing w:val="-2"/>
          <w:kern w:val="0"/>
          <w:sz w:val="15"/>
          <w:szCs w:val="15"/>
        </w:rPr>
        <w:t>with</w:t>
      </w:r>
      <w:r w:rsidRPr="008859C0">
        <w:rPr>
          <w:rFonts w:ascii="Times New Roman" w:eastAsia="Times New Roman" w:hAnsi="Times New Roman" w:cs="Times New Roman"/>
          <w:spacing w:val="15"/>
          <w:kern w:val="0"/>
          <w:sz w:val="15"/>
          <w:szCs w:val="15"/>
        </w:rPr>
        <w:t xml:space="preserve">  </w:t>
      </w:r>
      <w:r w:rsidRPr="008859C0">
        <w:rPr>
          <w:rFonts w:ascii="Times New Roman" w:eastAsia="Times New Roman" w:hAnsi="Times New Roman" w:cs="Times New Roman"/>
          <w:spacing w:val="-2"/>
          <w:kern w:val="0"/>
          <w:sz w:val="15"/>
          <w:szCs w:val="15"/>
        </w:rPr>
        <w:t>SDP)</w:t>
      </w:r>
    </w:p>
    <w:p w14:paraId="58BD5C59" w14:textId="77777777" w:rsidR="008859C0" w:rsidRPr="008859C0" w:rsidRDefault="008859C0" w:rsidP="008859C0">
      <w:pPr>
        <w:widowControl/>
        <w:spacing w:before="100" w:beforeAutospacing="1" w:after="100" w:afterAutospacing="1" w:line="234"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738CA708"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5F0E2E7" w14:textId="77777777" w:rsidR="008859C0" w:rsidRPr="008859C0" w:rsidRDefault="008859C0" w:rsidP="008859C0">
      <w:pPr>
        <w:widowControl/>
        <w:spacing w:before="21" w:line="187" w:lineRule="auto"/>
        <w:ind w:left="229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5"/>
          <w:szCs w:val="15"/>
        </w:rPr>
        <w:t>11:ACK</w:t>
      </w:r>
      <w:proofErr w:type="gramEnd"/>
    </w:p>
    <w:p w14:paraId="353DA1A5" w14:textId="77777777" w:rsidR="008859C0" w:rsidRPr="008859C0" w:rsidRDefault="008859C0" w:rsidP="008859C0">
      <w:pPr>
        <w:widowControl/>
        <w:spacing w:before="100" w:beforeAutospacing="1" w:after="100" w:afterAutospacing="1" w:line="4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6EF5CF" w14:textId="77777777" w:rsidR="008859C0" w:rsidRPr="008859C0" w:rsidRDefault="008859C0" w:rsidP="008859C0">
      <w:pPr>
        <w:widowControl/>
        <w:spacing w:before="50" w:line="218" w:lineRule="auto"/>
        <w:ind w:left="2930"/>
        <w:jc w:val="left"/>
        <w:rPr>
          <w:rFonts w:ascii="宋体" w:eastAsia="宋体" w:hAnsi="宋体" w:cs="宋体"/>
          <w:kern w:val="0"/>
          <w:sz w:val="24"/>
          <w:szCs w:val="24"/>
        </w:rPr>
      </w:pPr>
      <w:proofErr w:type="gramStart"/>
      <w:r w:rsidRPr="008859C0">
        <w:rPr>
          <w:rFonts w:ascii="宋体" w:eastAsia="宋体" w:hAnsi="宋体" w:cs="宋体"/>
          <w:spacing w:val="2"/>
          <w:kern w:val="0"/>
          <w:sz w:val="15"/>
          <w:szCs w:val="15"/>
        </w:rPr>
        <w:t>防史媒体流</w:t>
      </w:r>
      <w:proofErr w:type="gramEnd"/>
      <w:r w:rsidRPr="008859C0">
        <w:rPr>
          <w:rFonts w:ascii="宋体" w:eastAsia="宋体" w:hAnsi="宋体" w:cs="宋体"/>
          <w:spacing w:val="2"/>
          <w:kern w:val="0"/>
          <w:sz w:val="15"/>
          <w:szCs w:val="15"/>
        </w:rPr>
        <w:t>!</w:t>
      </w:r>
    </w:p>
    <w:p w14:paraId="73D8C8E2" w14:textId="77777777" w:rsidR="008859C0" w:rsidRPr="008859C0" w:rsidRDefault="008859C0" w:rsidP="008859C0">
      <w:pPr>
        <w:widowControl/>
        <w:spacing w:before="157" w:line="187" w:lineRule="auto"/>
        <w:ind w:left="2179"/>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13:INFO</w:t>
      </w:r>
    </w:p>
    <w:p w14:paraId="5E9F7944" w14:textId="77777777" w:rsidR="008859C0" w:rsidRPr="008859C0" w:rsidRDefault="008859C0" w:rsidP="008859C0">
      <w:pPr>
        <w:widowControl/>
        <w:spacing w:before="100" w:beforeAutospacing="1" w:after="100" w:afterAutospacing="1" w:line="32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6FC0696" w14:textId="77777777" w:rsidR="008859C0" w:rsidRPr="008859C0" w:rsidRDefault="008859C0" w:rsidP="008859C0">
      <w:pPr>
        <w:widowControl/>
        <w:spacing w:before="100" w:beforeAutospacing="1" w:after="100" w:afterAutospacing="1" w:line="32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D957D03" w14:textId="77777777" w:rsidR="008859C0" w:rsidRPr="008859C0" w:rsidRDefault="008859C0" w:rsidP="008859C0">
      <w:pPr>
        <w:widowControl/>
        <w:spacing w:before="49" w:line="182" w:lineRule="auto"/>
        <w:ind w:left="2179"/>
        <w:jc w:val="left"/>
        <w:rPr>
          <w:rFonts w:ascii="宋体" w:eastAsia="宋体" w:hAnsi="宋体" w:cs="宋体"/>
          <w:kern w:val="0"/>
          <w:sz w:val="24"/>
          <w:szCs w:val="24"/>
        </w:rPr>
      </w:pPr>
      <w:r w:rsidRPr="008859C0">
        <w:rPr>
          <w:rFonts w:ascii="宋体" w:eastAsia="宋体" w:hAnsi="宋体" w:cs="宋体"/>
          <w:spacing w:val="-3"/>
          <w:kern w:val="0"/>
          <w:sz w:val="15"/>
          <w:szCs w:val="15"/>
        </w:rPr>
        <w:t>16;200</w:t>
      </w:r>
      <w:r w:rsidRPr="008859C0">
        <w:rPr>
          <w:rFonts w:ascii="宋体" w:eastAsia="宋体" w:hAnsi="宋体" w:cs="宋体"/>
          <w:spacing w:val="43"/>
          <w:kern w:val="0"/>
          <w:sz w:val="15"/>
          <w:szCs w:val="15"/>
        </w:rPr>
        <w:t xml:space="preserve"> </w:t>
      </w:r>
      <w:r w:rsidRPr="008859C0">
        <w:rPr>
          <w:rFonts w:ascii="宋体" w:eastAsia="宋体" w:hAnsi="宋体" w:cs="宋体"/>
          <w:spacing w:val="-3"/>
          <w:kern w:val="0"/>
          <w:sz w:val="15"/>
          <w:szCs w:val="15"/>
        </w:rPr>
        <w:t>OK</w:t>
      </w:r>
    </w:p>
    <w:p w14:paraId="5AE9B1B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2544460"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5CFF0DE" w14:textId="77777777" w:rsidR="008859C0" w:rsidRPr="008859C0" w:rsidRDefault="008859C0" w:rsidP="008859C0">
      <w:pPr>
        <w:widowControl/>
        <w:spacing w:before="44" w:line="192" w:lineRule="auto"/>
        <w:ind w:left="184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lastRenderedPageBreak/>
        <w:t>18:MessagefTile</w:t>
      </w:r>
      <w:proofErr w:type="gramEnd"/>
      <w:r w:rsidRPr="008859C0">
        <w:rPr>
          <w:rFonts w:ascii="Times New Roman" w:eastAsia="Times New Roman" w:hAnsi="Times New Roman" w:cs="Times New Roman"/>
          <w:spacing w:val="-1"/>
          <w:kern w:val="0"/>
          <w:sz w:val="15"/>
          <w:szCs w:val="15"/>
        </w:rPr>
        <w:t xml:space="preserve"> to </w:t>
      </w:r>
      <w:proofErr w:type="spellStart"/>
      <w:r w:rsidRPr="008859C0">
        <w:rPr>
          <w:rFonts w:ascii="Times New Roman" w:eastAsia="Times New Roman" w:hAnsi="Times New Roman" w:cs="Times New Roman"/>
          <w:spacing w:val="-1"/>
          <w:kern w:val="0"/>
          <w:sz w:val="15"/>
          <w:szCs w:val="15"/>
        </w:rPr>
        <w:t>Lnd</w:t>
      </w:r>
      <w:proofErr w:type="spellEnd"/>
      <w:r w:rsidRPr="008859C0">
        <w:rPr>
          <w:rFonts w:ascii="Times New Roman" w:eastAsia="Times New Roman" w:hAnsi="Times New Roman" w:cs="Times New Roman"/>
          <w:spacing w:val="-1"/>
          <w:kern w:val="0"/>
          <w:sz w:val="15"/>
          <w:szCs w:val="15"/>
        </w:rPr>
        <w:t>)</w:t>
      </w:r>
    </w:p>
    <w:p w14:paraId="15582DE6" w14:textId="77777777" w:rsidR="008859C0" w:rsidRPr="008859C0" w:rsidRDefault="008859C0" w:rsidP="008859C0">
      <w:pPr>
        <w:widowControl/>
        <w:spacing w:before="174" w:line="182" w:lineRule="auto"/>
        <w:ind w:left="2179"/>
        <w:jc w:val="left"/>
        <w:rPr>
          <w:rFonts w:ascii="宋体" w:eastAsia="宋体" w:hAnsi="宋体" w:cs="宋体"/>
          <w:kern w:val="0"/>
          <w:sz w:val="24"/>
          <w:szCs w:val="24"/>
        </w:rPr>
      </w:pPr>
      <w:r w:rsidRPr="008859C0">
        <w:rPr>
          <w:rFonts w:ascii="宋体" w:eastAsia="宋体" w:hAnsi="宋体" w:cs="宋体"/>
          <w:spacing w:val="-3"/>
          <w:kern w:val="0"/>
          <w:sz w:val="15"/>
          <w:szCs w:val="15"/>
        </w:rPr>
        <w:t>19:200</w:t>
      </w:r>
      <w:r w:rsidRPr="008859C0">
        <w:rPr>
          <w:rFonts w:ascii="宋体" w:eastAsia="宋体" w:hAnsi="宋体" w:cs="宋体"/>
          <w:spacing w:val="43"/>
          <w:kern w:val="0"/>
          <w:sz w:val="15"/>
          <w:szCs w:val="15"/>
        </w:rPr>
        <w:t xml:space="preserve"> </w:t>
      </w:r>
      <w:r w:rsidRPr="008859C0">
        <w:rPr>
          <w:rFonts w:ascii="宋体" w:eastAsia="宋体" w:hAnsi="宋体" w:cs="宋体"/>
          <w:spacing w:val="-3"/>
          <w:kern w:val="0"/>
          <w:sz w:val="15"/>
          <w:szCs w:val="15"/>
        </w:rPr>
        <w:t>OK</w:t>
      </w:r>
    </w:p>
    <w:p w14:paraId="72E57B56" w14:textId="77777777" w:rsidR="008859C0" w:rsidRPr="008859C0" w:rsidRDefault="008859C0" w:rsidP="008859C0">
      <w:pPr>
        <w:widowControl/>
        <w:spacing w:before="100" w:beforeAutospacing="1" w:after="100" w:afterAutospacing="1" w:line="43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8B98794" w14:textId="77777777" w:rsidR="008859C0" w:rsidRPr="008859C0" w:rsidRDefault="008859C0" w:rsidP="008859C0">
      <w:pPr>
        <w:widowControl/>
        <w:spacing w:before="44" w:line="187" w:lineRule="auto"/>
        <w:ind w:left="229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21:BYE</w:t>
      </w:r>
      <w:proofErr w:type="gramEnd"/>
    </w:p>
    <w:p w14:paraId="309323FD" w14:textId="77777777" w:rsidR="008859C0" w:rsidRPr="008859C0" w:rsidRDefault="008859C0" w:rsidP="008859C0">
      <w:pPr>
        <w:widowControl/>
        <w:spacing w:before="204" w:line="182" w:lineRule="auto"/>
        <w:ind w:left="2179"/>
        <w:jc w:val="left"/>
        <w:rPr>
          <w:rFonts w:ascii="宋体" w:eastAsia="宋体" w:hAnsi="宋体" w:cs="宋体"/>
          <w:kern w:val="0"/>
          <w:sz w:val="24"/>
          <w:szCs w:val="24"/>
        </w:rPr>
      </w:pPr>
      <w:r w:rsidRPr="008859C0">
        <w:rPr>
          <w:rFonts w:ascii="宋体" w:eastAsia="宋体" w:hAnsi="宋体" w:cs="宋体"/>
          <w:spacing w:val="-2"/>
          <w:kern w:val="0"/>
          <w:sz w:val="15"/>
          <w:szCs w:val="15"/>
        </w:rPr>
        <w:t>22:200</w:t>
      </w:r>
      <w:r w:rsidRPr="008859C0">
        <w:rPr>
          <w:rFonts w:ascii="宋体" w:eastAsia="宋体" w:hAnsi="宋体" w:cs="宋体"/>
          <w:spacing w:val="35"/>
          <w:kern w:val="0"/>
          <w:sz w:val="15"/>
          <w:szCs w:val="15"/>
        </w:rPr>
        <w:t xml:space="preserve"> </w:t>
      </w:r>
      <w:r w:rsidRPr="008859C0">
        <w:rPr>
          <w:rFonts w:ascii="宋体" w:eastAsia="宋体" w:hAnsi="宋体" w:cs="宋体"/>
          <w:spacing w:val="-2"/>
          <w:kern w:val="0"/>
          <w:sz w:val="15"/>
          <w:szCs w:val="15"/>
        </w:rPr>
        <w:t>OK</w:t>
      </w:r>
    </w:p>
    <w:p w14:paraId="17D877FB"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67F8E34"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67F5FAB"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8609DA"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434A4CB"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A2ED38"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733F5B"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5260DF" w14:textId="77777777" w:rsidR="008859C0" w:rsidRPr="008859C0" w:rsidRDefault="008859C0" w:rsidP="008859C0">
      <w:pPr>
        <w:widowControl/>
        <w:spacing w:before="44" w:line="101" w:lineRule="exact"/>
        <w:ind w:left="37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2"/>
          <w:sz w:val="15"/>
          <w:szCs w:val="15"/>
        </w:rPr>
        <w:t>K-</w:t>
      </w:r>
    </w:p>
    <w:p w14:paraId="6A5B2A8B" w14:textId="77777777" w:rsidR="008859C0" w:rsidRPr="008859C0" w:rsidRDefault="008859C0" w:rsidP="008859C0">
      <w:pPr>
        <w:widowControl/>
        <w:spacing w:before="280" w:after="100" w:afterAutospacing="1" w:line="187"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proofErr w:type="gramStart"/>
      <w:r w:rsidRPr="008859C0">
        <w:rPr>
          <w:rFonts w:ascii="Times New Roman" w:eastAsia="Times New Roman" w:hAnsi="Times New Roman" w:cs="Times New Roman"/>
          <w:spacing w:val="-3"/>
          <w:kern w:val="0"/>
          <w:sz w:val="15"/>
          <w:szCs w:val="15"/>
        </w:rPr>
        <w:lastRenderedPageBreak/>
        <w:t>12:ACK</w:t>
      </w:r>
      <w:proofErr w:type="gramEnd"/>
    </w:p>
    <w:p w14:paraId="467C070A"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26DDBB"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1151345"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0910AB9" w14:textId="77777777" w:rsidR="008859C0" w:rsidRPr="008859C0" w:rsidRDefault="008859C0" w:rsidP="008859C0">
      <w:pPr>
        <w:widowControl/>
        <w:spacing w:before="43" w:line="192" w:lineRule="auto"/>
        <w:ind w:left="80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15"/>
          <w:szCs w:val="15"/>
        </w:rPr>
        <w:t>14.NTOl</w:t>
      </w:r>
    </w:p>
    <w:p w14:paraId="275507B7" w14:textId="77777777" w:rsidR="008859C0" w:rsidRPr="008859C0" w:rsidRDefault="008859C0" w:rsidP="008859C0">
      <w:pPr>
        <w:widowControl/>
        <w:spacing w:before="159" w:line="182" w:lineRule="auto"/>
        <w:ind w:left="669"/>
        <w:jc w:val="left"/>
        <w:rPr>
          <w:rFonts w:ascii="宋体" w:eastAsia="宋体" w:hAnsi="宋体" w:cs="宋体"/>
          <w:kern w:val="0"/>
          <w:sz w:val="24"/>
          <w:szCs w:val="24"/>
        </w:rPr>
      </w:pPr>
      <w:r w:rsidRPr="008859C0">
        <w:rPr>
          <w:rFonts w:ascii="宋体" w:eastAsia="宋体" w:hAnsi="宋体" w:cs="宋体"/>
          <w:spacing w:val="-10"/>
          <w:kern w:val="0"/>
          <w:sz w:val="20"/>
          <w:szCs w:val="20"/>
        </w:rPr>
        <w:t>15.2000K</w:t>
      </w:r>
    </w:p>
    <w:p w14:paraId="0415CD47"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370CF72" w14:textId="77777777" w:rsidR="008859C0" w:rsidRPr="008859C0" w:rsidRDefault="008859C0" w:rsidP="008859C0">
      <w:pPr>
        <w:widowControl/>
        <w:spacing w:before="44" w:line="192" w:lineRule="auto"/>
        <w:ind w:left="6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5"/>
          <w:szCs w:val="15"/>
        </w:rPr>
        <w:t>17</w:t>
      </w:r>
      <w:r w:rsidRPr="008859C0">
        <w:rPr>
          <w:rFonts w:ascii="Times New Roman" w:eastAsia="Times New Roman" w:hAnsi="Times New Roman" w:cs="Times New Roman"/>
          <w:spacing w:val="13"/>
          <w:w w:val="101"/>
          <w:kern w:val="0"/>
          <w:sz w:val="15"/>
          <w:szCs w:val="15"/>
        </w:rPr>
        <w:t xml:space="preserve"> </w:t>
      </w:r>
      <w:proofErr w:type="spellStart"/>
      <w:r w:rsidRPr="008859C0">
        <w:rPr>
          <w:rFonts w:ascii="Times New Roman" w:eastAsia="Times New Roman" w:hAnsi="Times New Roman" w:cs="Times New Roman"/>
          <w:spacing w:val="-1"/>
          <w:kern w:val="0"/>
          <w:sz w:val="15"/>
          <w:szCs w:val="15"/>
        </w:rPr>
        <w:t>Messageftile</w:t>
      </w:r>
      <w:proofErr w:type="spellEnd"/>
      <w:r w:rsidRPr="008859C0">
        <w:rPr>
          <w:rFonts w:ascii="Times New Roman" w:eastAsia="Times New Roman" w:hAnsi="Times New Roman" w:cs="Times New Roman"/>
          <w:spacing w:val="-1"/>
          <w:kern w:val="0"/>
          <w:sz w:val="15"/>
          <w:szCs w:val="15"/>
        </w:rPr>
        <w:t xml:space="preserve"> to</w:t>
      </w:r>
      <w:r w:rsidRPr="008859C0">
        <w:rPr>
          <w:rFonts w:ascii="Times New Roman" w:eastAsia="Times New Roman" w:hAnsi="Times New Roman" w:cs="Times New Roman"/>
          <w:spacing w:val="9"/>
          <w:kern w:val="0"/>
          <w:sz w:val="15"/>
          <w:szCs w:val="15"/>
        </w:rPr>
        <w:t xml:space="preserve"> </w:t>
      </w:r>
      <w:proofErr w:type="spellStart"/>
      <w:r w:rsidRPr="008859C0">
        <w:rPr>
          <w:rFonts w:ascii="Times New Roman" w:eastAsia="Times New Roman" w:hAnsi="Times New Roman" w:cs="Times New Roman"/>
          <w:spacing w:val="-1"/>
          <w:kern w:val="0"/>
          <w:sz w:val="15"/>
          <w:szCs w:val="15"/>
        </w:rPr>
        <w:t>Findi</w:t>
      </w:r>
      <w:proofErr w:type="spellEnd"/>
    </w:p>
    <w:p w14:paraId="29D31A2A"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9F7741"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AEC2B7"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D70D8F8" w14:textId="77777777" w:rsidR="008859C0" w:rsidRPr="008859C0" w:rsidRDefault="008859C0" w:rsidP="008859C0">
      <w:pPr>
        <w:widowControl/>
        <w:spacing w:before="49" w:line="237" w:lineRule="auto"/>
        <w:ind w:left="669"/>
        <w:jc w:val="left"/>
        <w:rPr>
          <w:rFonts w:ascii="宋体" w:eastAsia="宋体" w:hAnsi="宋体" w:cs="宋体"/>
          <w:kern w:val="0"/>
          <w:sz w:val="24"/>
          <w:szCs w:val="24"/>
        </w:rPr>
      </w:pPr>
      <w:r w:rsidRPr="008859C0">
        <w:rPr>
          <w:rFonts w:ascii="宋体" w:eastAsia="宋体" w:hAnsi="宋体" w:cs="宋体"/>
          <w:spacing w:val="-1"/>
          <w:kern w:val="0"/>
          <w:sz w:val="15"/>
          <w:szCs w:val="15"/>
        </w:rPr>
        <w:t>20-2000K!</w:t>
      </w:r>
    </w:p>
    <w:p w14:paraId="6D4090E9" w14:textId="77777777" w:rsidR="008859C0" w:rsidRPr="008859C0" w:rsidRDefault="008859C0" w:rsidP="008859C0">
      <w:pPr>
        <w:widowControl/>
        <w:spacing w:before="100" w:beforeAutospacing="1" w:after="100" w:afterAutospacing="1" w:line="31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1042D5C" w14:textId="77777777" w:rsidR="008859C0" w:rsidRPr="008859C0" w:rsidRDefault="008859C0" w:rsidP="008859C0">
      <w:pPr>
        <w:widowControl/>
        <w:spacing w:before="100" w:beforeAutospacing="1" w:after="100" w:afterAutospacing="1" w:line="32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84CFFDB" w14:textId="77777777" w:rsidR="008859C0" w:rsidRPr="008859C0" w:rsidRDefault="008859C0" w:rsidP="008859C0">
      <w:pPr>
        <w:widowControl/>
        <w:spacing w:before="43" w:line="187" w:lineRule="auto"/>
        <w:ind w:left="7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23:BYE</w:t>
      </w:r>
      <w:proofErr w:type="gramEnd"/>
    </w:p>
    <w:p w14:paraId="3D0061CE" w14:textId="77777777" w:rsidR="008859C0" w:rsidRPr="008859C0" w:rsidRDefault="008859C0" w:rsidP="008859C0">
      <w:pPr>
        <w:widowControl/>
        <w:spacing w:before="234" w:after="100" w:afterAutospacing="1" w:line="182" w:lineRule="auto"/>
        <w:jc w:val="left"/>
        <w:rPr>
          <w:rFonts w:ascii="宋体" w:eastAsia="宋体" w:hAnsi="宋体" w:cs="宋体"/>
          <w:kern w:val="0"/>
          <w:sz w:val="24"/>
          <w:szCs w:val="24"/>
        </w:rPr>
      </w:pPr>
      <w:r w:rsidRPr="008859C0">
        <w:rPr>
          <w:rFonts w:ascii="宋体" w:eastAsia="宋体" w:hAnsi="宋体" w:cs="宋体"/>
          <w:spacing w:val="-1"/>
          <w:kern w:val="0"/>
          <w:sz w:val="15"/>
          <w:szCs w:val="15"/>
        </w:rPr>
        <w:t>24.2000K</w:t>
      </w:r>
    </w:p>
    <w:p w14:paraId="52B4EF61" w14:textId="77777777" w:rsidR="008859C0" w:rsidRPr="008859C0" w:rsidRDefault="008859C0" w:rsidP="008859C0">
      <w:pPr>
        <w:widowControl/>
        <w:spacing w:before="132" w:line="187" w:lineRule="auto"/>
        <w:ind w:left="10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25:BYH</w:t>
      </w:r>
      <w:proofErr w:type="gramEnd"/>
    </w:p>
    <w:p w14:paraId="02504A63" w14:textId="77777777" w:rsidR="008859C0" w:rsidRPr="008859C0" w:rsidRDefault="008859C0" w:rsidP="008859C0">
      <w:pPr>
        <w:widowControl/>
        <w:spacing w:before="175" w:after="100" w:afterAutospacing="1" w:line="182" w:lineRule="auto"/>
        <w:jc w:val="left"/>
        <w:rPr>
          <w:rFonts w:ascii="宋体" w:eastAsia="宋体" w:hAnsi="宋体" w:cs="宋体"/>
          <w:kern w:val="0"/>
          <w:sz w:val="24"/>
          <w:szCs w:val="24"/>
        </w:rPr>
      </w:pPr>
      <w:r w:rsidRPr="008859C0">
        <w:rPr>
          <w:rFonts w:ascii="宋体" w:eastAsia="宋体" w:hAnsi="宋体" w:cs="宋体"/>
          <w:spacing w:val="-2"/>
          <w:kern w:val="0"/>
          <w:sz w:val="15"/>
          <w:szCs w:val="15"/>
        </w:rPr>
        <w:t>26:200</w:t>
      </w:r>
      <w:r w:rsidRPr="008859C0">
        <w:rPr>
          <w:rFonts w:ascii="宋体" w:eastAsia="宋体" w:hAnsi="宋体" w:cs="宋体"/>
          <w:spacing w:val="35"/>
          <w:kern w:val="0"/>
          <w:sz w:val="15"/>
          <w:szCs w:val="15"/>
        </w:rPr>
        <w:t xml:space="preserve"> </w:t>
      </w:r>
      <w:r w:rsidRPr="008859C0">
        <w:rPr>
          <w:rFonts w:ascii="宋体" w:eastAsia="宋体" w:hAnsi="宋体" w:cs="宋体"/>
          <w:spacing w:val="-2"/>
          <w:kern w:val="0"/>
          <w:sz w:val="15"/>
          <w:szCs w:val="15"/>
        </w:rPr>
        <w:t>OK</w:t>
      </w:r>
    </w:p>
    <w:p w14:paraId="5D426BE4" w14:textId="77777777" w:rsidR="008859C0" w:rsidRPr="008859C0" w:rsidRDefault="008859C0" w:rsidP="008859C0">
      <w:pPr>
        <w:widowControl/>
        <w:spacing w:before="228" w:line="192" w:lineRule="auto"/>
        <w:ind w:left="133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15"/>
          <w:szCs w:val="15"/>
        </w:rPr>
        <w:t>|27.BYT</w:t>
      </w:r>
    </w:p>
    <w:p w14:paraId="5831DEF3" w14:textId="77777777" w:rsidR="008859C0" w:rsidRPr="008859C0" w:rsidRDefault="008859C0" w:rsidP="008859C0">
      <w:pPr>
        <w:widowControl/>
        <w:spacing w:before="214" w:line="165" w:lineRule="auto"/>
        <w:ind w:left="1329"/>
        <w:jc w:val="left"/>
        <w:rPr>
          <w:rFonts w:ascii="宋体" w:eastAsia="宋体" w:hAnsi="宋体" w:cs="宋体"/>
          <w:kern w:val="0"/>
          <w:sz w:val="24"/>
          <w:szCs w:val="24"/>
        </w:rPr>
      </w:pPr>
      <w:r w:rsidRPr="008859C0">
        <w:rPr>
          <w:rFonts w:ascii="宋体" w:eastAsia="宋体" w:hAnsi="宋体" w:cs="宋体"/>
          <w:spacing w:val="-2"/>
          <w:kern w:val="0"/>
          <w:sz w:val="15"/>
          <w:szCs w:val="15"/>
        </w:rPr>
        <w:t>+2R:200</w:t>
      </w:r>
      <w:r w:rsidRPr="008859C0">
        <w:rPr>
          <w:rFonts w:ascii="宋体" w:eastAsia="宋体" w:hAnsi="宋体" w:cs="宋体"/>
          <w:spacing w:val="72"/>
          <w:kern w:val="0"/>
          <w:sz w:val="15"/>
          <w:szCs w:val="15"/>
        </w:rPr>
        <w:t xml:space="preserve"> </w:t>
      </w:r>
      <w:r w:rsidRPr="008859C0">
        <w:rPr>
          <w:rFonts w:ascii="宋体" w:eastAsia="宋体" w:hAnsi="宋体" w:cs="宋体"/>
          <w:spacing w:val="-2"/>
          <w:kern w:val="0"/>
          <w:sz w:val="15"/>
          <w:szCs w:val="15"/>
        </w:rPr>
        <w:t>OK</w:t>
      </w:r>
    </w:p>
    <w:p w14:paraId="0C42E7F2" w14:textId="77777777" w:rsidR="008859C0" w:rsidRPr="008859C0" w:rsidRDefault="008859C0" w:rsidP="008859C0">
      <w:pPr>
        <w:widowControl/>
        <w:spacing w:line="165" w:lineRule="auto"/>
        <w:jc w:val="left"/>
        <w:rPr>
          <w:rFonts w:ascii="Arial" w:hAnsi="Arial" w:cs="Arial"/>
          <w:noProof/>
          <w:kern w:val="0"/>
          <w:sz w:val="15"/>
          <w:szCs w:val="15"/>
        </w:rPr>
        <w:sectPr w:rsidR="008859C0" w:rsidRPr="008859C0" w:rsidSect="00AE748F">
          <w:type w:val="continuous"/>
          <w:pgSz w:w="12240" w:h="15840"/>
          <w:pgMar w:top="1440" w:right="1800" w:bottom="1440" w:left="1800" w:header="720" w:footer="720" w:gutter="0"/>
          <w:cols w:space="720"/>
        </w:sectPr>
      </w:pPr>
    </w:p>
    <w:p w14:paraId="7DC8F651"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19E859A"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978284E"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1AF1D7D"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60B267D" w14:textId="77777777" w:rsidR="008859C0" w:rsidRPr="008859C0" w:rsidRDefault="008859C0" w:rsidP="008859C0">
      <w:pPr>
        <w:widowControl/>
        <w:spacing w:before="66" w:line="184" w:lineRule="auto"/>
        <w:ind w:left="2472"/>
        <w:jc w:val="left"/>
        <w:rPr>
          <w:rFonts w:ascii="宋体" w:eastAsia="宋体" w:hAnsi="宋体" w:cs="宋体"/>
          <w:kern w:val="0"/>
          <w:sz w:val="24"/>
          <w:szCs w:val="24"/>
        </w:rPr>
      </w:pPr>
      <w:r w:rsidRPr="008859C0">
        <w:rPr>
          <w:rFonts w:ascii="黑体" w:eastAsia="黑体" w:hAnsi="黑体" w:cs="黑体" w:hint="eastAsia"/>
          <w:b/>
          <w:bCs/>
          <w:spacing w:val="6"/>
          <w:kern w:val="0"/>
          <w:sz w:val="20"/>
          <w:szCs w:val="20"/>
        </w:rPr>
        <w:lastRenderedPageBreak/>
        <w:t>图19</w:t>
      </w:r>
      <w:r w:rsidRPr="008859C0">
        <w:rPr>
          <w:rFonts w:ascii="黑体" w:eastAsia="黑体" w:hAnsi="黑体" w:cs="黑体" w:hint="eastAsia"/>
          <w:spacing w:val="9"/>
          <w:kern w:val="0"/>
          <w:sz w:val="20"/>
          <w:szCs w:val="20"/>
        </w:rPr>
        <w:t xml:space="preserve">  </w:t>
      </w:r>
      <w:r w:rsidRPr="008859C0">
        <w:rPr>
          <w:rFonts w:ascii="黑体" w:eastAsia="黑体" w:hAnsi="黑体" w:cs="黑体" w:hint="eastAsia"/>
          <w:b/>
          <w:bCs/>
          <w:spacing w:val="6"/>
          <w:kern w:val="0"/>
          <w:sz w:val="20"/>
          <w:szCs w:val="20"/>
        </w:rPr>
        <w:t>客户端主动发起的历史视音频回放流程</w:t>
      </w:r>
    </w:p>
    <w:p w14:paraId="54D080C5" w14:textId="77777777" w:rsidR="008859C0" w:rsidRPr="008859C0" w:rsidRDefault="008859C0" w:rsidP="008859C0">
      <w:pPr>
        <w:widowControl/>
        <w:spacing w:line="184" w:lineRule="auto"/>
        <w:jc w:val="left"/>
        <w:rPr>
          <w:rFonts w:ascii="黑体" w:eastAsia="黑体" w:hAnsi="黑体" w:cs="黑体"/>
          <w:noProof/>
          <w:kern w:val="0"/>
          <w:sz w:val="20"/>
          <w:szCs w:val="20"/>
        </w:rPr>
        <w:sectPr w:rsidR="008859C0" w:rsidRPr="008859C0" w:rsidSect="00AE748F">
          <w:type w:val="continuous"/>
          <w:pgSz w:w="12240" w:h="15840"/>
          <w:pgMar w:top="1440" w:right="1800" w:bottom="1440" w:left="1800" w:header="720" w:footer="720" w:gutter="0"/>
          <w:cols w:space="720"/>
        </w:sectPr>
      </w:pPr>
    </w:p>
    <w:p w14:paraId="5DE8ECF7"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4BD7B30B" w14:textId="77777777" w:rsidR="008859C0" w:rsidRPr="008859C0" w:rsidRDefault="008859C0" w:rsidP="008859C0">
      <w:pPr>
        <w:widowControl/>
        <w:spacing w:before="300" w:after="100" w:afterAutospacing="1" w:line="268" w:lineRule="auto"/>
        <w:ind w:firstLine="390"/>
        <w:rPr>
          <w:rFonts w:ascii="宋体" w:eastAsia="宋体" w:hAnsi="宋体" w:cs="宋体"/>
          <w:kern w:val="0"/>
          <w:sz w:val="24"/>
          <w:szCs w:val="24"/>
        </w:rPr>
      </w:pPr>
      <w:r w:rsidRPr="008859C0">
        <w:rPr>
          <w:rFonts w:ascii="宋体" w:eastAsia="宋体" w:hAnsi="宋体" w:cs="宋体"/>
          <w:spacing w:val="-12"/>
          <w:kern w:val="0"/>
          <w:szCs w:val="21"/>
        </w:rPr>
        <w:t>其中，信令1、8、9、10、11、12为</w:t>
      </w:r>
      <w:r w:rsidRPr="008859C0">
        <w:rPr>
          <w:rFonts w:ascii="Times New Roman" w:eastAsia="Times New Roman" w:hAnsi="Times New Roman" w:cs="Times New Roman"/>
          <w:spacing w:val="-12"/>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12"/>
          <w:kern w:val="0"/>
          <w:szCs w:val="21"/>
        </w:rPr>
        <w:t>服务器接收到客户端的呼叫请求后通过</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2"/>
          <w:kern w:val="0"/>
          <w:szCs w:val="21"/>
        </w:rPr>
        <w:t>B2BUA</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12"/>
          <w:kern w:val="0"/>
          <w:szCs w:val="21"/>
        </w:rPr>
        <w:t>代理方</w:t>
      </w:r>
      <w:r w:rsidRPr="008859C0">
        <w:rPr>
          <w:rFonts w:ascii="宋体" w:eastAsia="宋体" w:hAnsi="宋体" w:cs="宋体"/>
          <w:spacing w:val="-13"/>
          <w:kern w:val="0"/>
          <w:szCs w:val="21"/>
        </w:rPr>
        <w:t>式建立</w:t>
      </w:r>
      <w:r w:rsidRPr="008859C0">
        <w:rPr>
          <w:rFonts w:ascii="宋体" w:eastAsia="宋体" w:hAnsi="宋体" w:cs="宋体"/>
          <w:kern w:val="0"/>
          <w:szCs w:val="21"/>
        </w:rPr>
        <w:t xml:space="preserve"> </w:t>
      </w:r>
      <w:r w:rsidRPr="008859C0">
        <w:rPr>
          <w:rFonts w:ascii="宋体" w:eastAsia="宋体" w:hAnsi="宋体" w:cs="宋体"/>
          <w:spacing w:val="-1"/>
          <w:kern w:val="0"/>
          <w:szCs w:val="21"/>
        </w:rPr>
        <w:t>媒体流接受者与媒体服务器之间的媒体链接信令过程，信令2～7</w:t>
      </w:r>
      <w:r w:rsidRPr="008859C0">
        <w:rPr>
          <w:rFonts w:ascii="宋体" w:eastAsia="宋体" w:hAnsi="宋体" w:cs="宋体"/>
          <w:spacing w:val="-2"/>
          <w:kern w:val="0"/>
          <w:szCs w:val="21"/>
        </w:rPr>
        <w:t>为</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2"/>
          <w:kern w:val="0"/>
          <w:szCs w:val="21"/>
        </w:rPr>
        <w:t>服务器通过三方呼叫控制建立</w:t>
      </w:r>
      <w:r w:rsidRPr="008859C0">
        <w:rPr>
          <w:rFonts w:ascii="宋体" w:eastAsia="宋体" w:hAnsi="宋体" w:cs="宋体"/>
          <w:kern w:val="0"/>
          <w:szCs w:val="21"/>
        </w:rPr>
        <w:t xml:space="preserve"> </w:t>
      </w:r>
      <w:r w:rsidRPr="008859C0">
        <w:rPr>
          <w:rFonts w:ascii="宋体" w:eastAsia="宋体" w:hAnsi="宋体" w:cs="宋体"/>
          <w:spacing w:val="7"/>
          <w:kern w:val="0"/>
          <w:szCs w:val="21"/>
        </w:rPr>
        <w:t>媒体服务器与媒体流之间的媒体链接信令过程，信令13～16为媒体流接收者进行回放控制信令过</w:t>
      </w:r>
      <w:r w:rsidRPr="008859C0">
        <w:rPr>
          <w:rFonts w:ascii="宋体" w:eastAsia="宋体" w:hAnsi="宋体" w:cs="宋体"/>
          <w:kern w:val="0"/>
          <w:szCs w:val="21"/>
        </w:rPr>
        <w:t xml:space="preserve"> </w:t>
      </w:r>
      <w:r w:rsidRPr="008859C0">
        <w:rPr>
          <w:rFonts w:ascii="宋体" w:eastAsia="宋体" w:hAnsi="宋体" w:cs="宋体"/>
          <w:spacing w:val="-3"/>
          <w:kern w:val="0"/>
          <w:szCs w:val="21"/>
        </w:rPr>
        <w:t>程，信令17～20为媒体流发送者回放、下载到文件结束向媒体接收者发送通知消息</w:t>
      </w:r>
      <w:r w:rsidRPr="008859C0">
        <w:rPr>
          <w:rFonts w:ascii="宋体" w:eastAsia="宋体" w:hAnsi="宋体" w:cs="宋体"/>
          <w:spacing w:val="-4"/>
          <w:kern w:val="0"/>
          <w:szCs w:val="21"/>
        </w:rPr>
        <w:t>过程，信令21～24</w:t>
      </w:r>
      <w:r w:rsidRPr="008859C0">
        <w:rPr>
          <w:rFonts w:ascii="宋体" w:eastAsia="宋体" w:hAnsi="宋体" w:cs="宋体"/>
          <w:kern w:val="0"/>
          <w:szCs w:val="21"/>
        </w:rPr>
        <w:t xml:space="preserve"> </w:t>
      </w:r>
      <w:r w:rsidRPr="008859C0">
        <w:rPr>
          <w:rFonts w:ascii="宋体" w:eastAsia="宋体" w:hAnsi="宋体" w:cs="宋体"/>
          <w:spacing w:val="-1"/>
          <w:kern w:val="0"/>
          <w:szCs w:val="21"/>
        </w:rPr>
        <w:t>为断开媒体流接收者与媒体服务器之间的媒体链</w:t>
      </w:r>
      <w:r w:rsidRPr="008859C0">
        <w:rPr>
          <w:rFonts w:ascii="宋体" w:eastAsia="宋体" w:hAnsi="宋体" w:cs="宋体"/>
          <w:spacing w:val="-2"/>
          <w:kern w:val="0"/>
          <w:szCs w:val="21"/>
        </w:rPr>
        <w:t>接信令过程，信令25～28为</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2"/>
          <w:kern w:val="0"/>
          <w:szCs w:val="21"/>
        </w:rPr>
        <w:t>服务器断开媒体服务</w:t>
      </w:r>
      <w:r w:rsidRPr="008859C0">
        <w:rPr>
          <w:rFonts w:ascii="宋体" w:eastAsia="宋体" w:hAnsi="宋体" w:cs="宋体"/>
          <w:kern w:val="0"/>
          <w:szCs w:val="21"/>
        </w:rPr>
        <w:t xml:space="preserve"> </w:t>
      </w:r>
      <w:r w:rsidRPr="008859C0">
        <w:rPr>
          <w:rFonts w:ascii="宋体" w:eastAsia="宋体" w:hAnsi="宋体" w:cs="宋体"/>
          <w:spacing w:val="-5"/>
          <w:kern w:val="0"/>
          <w:szCs w:val="21"/>
        </w:rPr>
        <w:t>器与媒体流发送者之间的媒体链接信令过程。</w:t>
      </w:r>
    </w:p>
    <w:p w14:paraId="2CFC9BBE" w14:textId="77777777" w:rsidR="008859C0" w:rsidRPr="008859C0" w:rsidRDefault="008859C0" w:rsidP="008859C0">
      <w:pPr>
        <w:widowControl/>
        <w:spacing w:before="110" w:line="218" w:lineRule="auto"/>
        <w:ind w:left="390"/>
        <w:jc w:val="left"/>
        <w:rPr>
          <w:rFonts w:ascii="宋体" w:eastAsia="宋体" w:hAnsi="宋体" w:cs="宋体"/>
          <w:kern w:val="0"/>
          <w:sz w:val="24"/>
          <w:szCs w:val="24"/>
        </w:rPr>
      </w:pPr>
      <w:r w:rsidRPr="008859C0">
        <w:rPr>
          <w:rFonts w:ascii="宋体" w:eastAsia="宋体" w:hAnsi="宋体" w:cs="宋体"/>
          <w:spacing w:val="-4"/>
          <w:kern w:val="0"/>
          <w:szCs w:val="21"/>
        </w:rPr>
        <w:t>命令流程描述如下。</w:t>
      </w:r>
    </w:p>
    <w:p w14:paraId="71EF8D54" w14:textId="77777777" w:rsidR="008859C0" w:rsidRPr="008859C0" w:rsidRDefault="008859C0" w:rsidP="008859C0">
      <w:pPr>
        <w:widowControl/>
        <w:spacing w:before="85" w:line="266" w:lineRule="auto"/>
        <w:ind w:left="799" w:right="14" w:hanging="409"/>
        <w:jc w:val="left"/>
        <w:rPr>
          <w:rFonts w:ascii="宋体" w:eastAsia="宋体" w:hAnsi="宋体" w:cs="宋体"/>
          <w:kern w:val="0"/>
          <w:sz w:val="24"/>
          <w:szCs w:val="24"/>
        </w:rPr>
      </w:pPr>
      <w:r w:rsidRPr="008859C0">
        <w:rPr>
          <w:rFonts w:ascii="宋体" w:eastAsia="宋体" w:hAnsi="宋体" w:cs="宋体"/>
          <w:spacing w:val="-4"/>
          <w:kern w:val="0"/>
          <w:szCs w:val="21"/>
        </w:rPr>
        <w:t>a)</w:t>
      </w:r>
      <w:r w:rsidRPr="008859C0">
        <w:rPr>
          <w:rFonts w:ascii="宋体" w:eastAsia="宋体" w:hAnsi="宋体" w:cs="宋体"/>
          <w:spacing w:val="94"/>
          <w:kern w:val="0"/>
          <w:szCs w:val="21"/>
        </w:rPr>
        <w:t xml:space="preserve"> </w:t>
      </w:r>
      <w:r w:rsidRPr="008859C0">
        <w:rPr>
          <w:rFonts w:ascii="宋体" w:eastAsia="宋体" w:hAnsi="宋体" w:cs="宋体"/>
          <w:spacing w:val="-4"/>
          <w:kern w:val="0"/>
          <w:szCs w:val="21"/>
        </w:rPr>
        <w:t>1:媒体流接收者向SIP</w:t>
      </w:r>
      <w:r w:rsidRPr="008859C0">
        <w:rPr>
          <w:rFonts w:ascii="宋体" w:eastAsia="宋体" w:hAnsi="宋体" w:cs="宋体"/>
          <w:spacing w:val="-31"/>
          <w:kern w:val="0"/>
          <w:szCs w:val="21"/>
        </w:rPr>
        <w:t xml:space="preserve"> </w:t>
      </w:r>
      <w:r w:rsidRPr="008859C0">
        <w:rPr>
          <w:rFonts w:ascii="宋体" w:eastAsia="宋体" w:hAnsi="宋体" w:cs="宋体"/>
          <w:spacing w:val="-4"/>
          <w:kern w:val="0"/>
          <w:szCs w:val="21"/>
        </w:rPr>
        <w:t>服务器发送Invite消息，消息头域中携带</w:t>
      </w:r>
      <w:r w:rsidRPr="008859C0">
        <w:rPr>
          <w:rFonts w:ascii="宋体" w:eastAsia="宋体" w:hAnsi="宋体" w:cs="宋体"/>
          <w:spacing w:val="-56"/>
          <w:kern w:val="0"/>
          <w:szCs w:val="21"/>
        </w:rPr>
        <w:t xml:space="preserve"> </w:t>
      </w:r>
      <w:r w:rsidRPr="008859C0">
        <w:rPr>
          <w:rFonts w:ascii="宋体" w:eastAsia="宋体" w:hAnsi="宋体" w:cs="宋体"/>
          <w:spacing w:val="-4"/>
          <w:kern w:val="0"/>
          <w:szCs w:val="21"/>
        </w:rPr>
        <w:t>Subj</w:t>
      </w:r>
      <w:r w:rsidRPr="008859C0">
        <w:rPr>
          <w:rFonts w:ascii="宋体" w:eastAsia="宋体" w:hAnsi="宋体" w:cs="宋体"/>
          <w:spacing w:val="-5"/>
          <w:kern w:val="0"/>
          <w:szCs w:val="21"/>
        </w:rPr>
        <w:t>ect字段，表明点播的视</w:t>
      </w:r>
      <w:r w:rsidRPr="008859C0">
        <w:rPr>
          <w:rFonts w:ascii="宋体" w:eastAsia="宋体" w:hAnsi="宋体" w:cs="宋体"/>
          <w:kern w:val="0"/>
          <w:szCs w:val="21"/>
        </w:rPr>
        <w:t xml:space="preserve"> </w:t>
      </w:r>
      <w:proofErr w:type="gramStart"/>
      <w:r w:rsidRPr="008859C0">
        <w:rPr>
          <w:rFonts w:ascii="宋体" w:eastAsia="宋体" w:hAnsi="宋体" w:cs="宋体"/>
          <w:spacing w:val="-12"/>
          <w:kern w:val="0"/>
          <w:szCs w:val="21"/>
        </w:rPr>
        <w:t>频源</w:t>
      </w:r>
      <w:proofErr w:type="gramEnd"/>
      <w:r w:rsidRPr="008859C0">
        <w:rPr>
          <w:rFonts w:ascii="宋体" w:eastAsia="宋体" w:hAnsi="宋体" w:cs="宋体"/>
          <w:spacing w:val="-18"/>
          <w:kern w:val="0"/>
          <w:szCs w:val="21"/>
        </w:rPr>
        <w:t xml:space="preserve"> </w:t>
      </w:r>
      <w:r w:rsidRPr="008859C0">
        <w:rPr>
          <w:rFonts w:ascii="Times New Roman" w:eastAsia="Times New Roman" w:hAnsi="Times New Roman" w:cs="Times New Roman"/>
          <w:spacing w:val="-12"/>
          <w:kern w:val="0"/>
          <w:szCs w:val="21"/>
        </w:rPr>
        <w:t>ID</w:t>
      </w:r>
      <w:r w:rsidRPr="008859C0">
        <w:rPr>
          <w:rFonts w:ascii="宋体" w:eastAsia="宋体" w:hAnsi="宋体" w:cs="宋体"/>
          <w:spacing w:val="-12"/>
          <w:kern w:val="0"/>
          <w:szCs w:val="21"/>
        </w:rPr>
        <w:t>、发送</w:t>
      </w:r>
      <w:proofErr w:type="gramStart"/>
      <w:r w:rsidRPr="008859C0">
        <w:rPr>
          <w:rFonts w:ascii="宋体" w:eastAsia="宋体" w:hAnsi="宋体" w:cs="宋体"/>
          <w:spacing w:val="-12"/>
          <w:kern w:val="0"/>
          <w:szCs w:val="21"/>
        </w:rPr>
        <w:t>方媒体流</w:t>
      </w:r>
      <w:proofErr w:type="gramEnd"/>
      <w:r w:rsidRPr="008859C0">
        <w:rPr>
          <w:rFonts w:ascii="宋体" w:eastAsia="宋体" w:hAnsi="宋体" w:cs="宋体"/>
          <w:spacing w:val="-12"/>
          <w:kern w:val="0"/>
          <w:szCs w:val="21"/>
        </w:rPr>
        <w:t>序列号、媒体流接收者</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12"/>
          <w:kern w:val="0"/>
          <w:szCs w:val="21"/>
        </w:rPr>
        <w:t>ID</w:t>
      </w:r>
      <w:r w:rsidRPr="008859C0">
        <w:rPr>
          <w:rFonts w:ascii="宋体" w:eastAsia="宋体" w:hAnsi="宋体" w:cs="宋体"/>
          <w:spacing w:val="-12"/>
          <w:kern w:val="0"/>
          <w:szCs w:val="21"/>
        </w:rPr>
        <w:t>、接收</w:t>
      </w:r>
      <w:proofErr w:type="gramStart"/>
      <w:r w:rsidRPr="008859C0">
        <w:rPr>
          <w:rFonts w:ascii="宋体" w:eastAsia="宋体" w:hAnsi="宋体" w:cs="宋体"/>
          <w:spacing w:val="-12"/>
          <w:kern w:val="0"/>
          <w:szCs w:val="21"/>
        </w:rPr>
        <w:t>端媒体流</w:t>
      </w:r>
      <w:proofErr w:type="gramEnd"/>
      <w:r w:rsidRPr="008859C0">
        <w:rPr>
          <w:rFonts w:ascii="宋体" w:eastAsia="宋体" w:hAnsi="宋体" w:cs="宋体"/>
          <w:spacing w:val="-12"/>
          <w:kern w:val="0"/>
          <w:szCs w:val="21"/>
        </w:rPr>
        <w:t>序列号标识等参数，</w:t>
      </w:r>
      <w:r w:rsidRPr="008859C0">
        <w:rPr>
          <w:rFonts w:ascii="Times New Roman" w:eastAsia="Times New Roman" w:hAnsi="Times New Roman" w:cs="Times New Roman"/>
          <w:spacing w:val="-12"/>
          <w:kern w:val="0"/>
          <w:szCs w:val="21"/>
        </w:rPr>
        <w:t>SDP</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12"/>
          <w:kern w:val="0"/>
          <w:szCs w:val="21"/>
        </w:rPr>
        <w:t>消息</w:t>
      </w:r>
      <w:r w:rsidRPr="008859C0">
        <w:rPr>
          <w:rFonts w:ascii="宋体" w:eastAsia="宋体" w:hAnsi="宋体" w:cs="宋体"/>
          <w:kern w:val="0"/>
          <w:szCs w:val="21"/>
        </w:rPr>
        <w:t xml:space="preserve"> </w:t>
      </w:r>
      <w:r w:rsidRPr="008859C0">
        <w:rPr>
          <w:rFonts w:ascii="宋体" w:eastAsia="宋体" w:hAnsi="宋体" w:cs="宋体"/>
          <w:spacing w:val="-6"/>
          <w:kern w:val="0"/>
          <w:szCs w:val="21"/>
        </w:rPr>
        <w:t>体中</w:t>
      </w:r>
      <w:r w:rsidRPr="008859C0">
        <w:rPr>
          <w:rFonts w:ascii="Times New Roman" w:eastAsia="Times New Roman" w:hAnsi="Times New Roman" w:cs="Times New Roman"/>
          <w:spacing w:val="-6"/>
          <w:kern w:val="0"/>
          <w:szCs w:val="21"/>
        </w:rPr>
        <w:t>s</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6"/>
          <w:kern w:val="0"/>
          <w:szCs w:val="21"/>
        </w:rPr>
        <w:t>字段为</w:t>
      </w:r>
      <w:r w:rsidRPr="008859C0">
        <w:rPr>
          <w:rFonts w:ascii="Times New Roman" w:eastAsia="Times New Roman" w:hAnsi="Times New Roman" w:cs="Times New Roman"/>
          <w:spacing w:val="-6"/>
          <w:kern w:val="0"/>
          <w:szCs w:val="21"/>
        </w:rPr>
        <w:t>“Playback”</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6"/>
          <w:kern w:val="0"/>
          <w:szCs w:val="21"/>
        </w:rPr>
        <w:t>代表历史回放，</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6"/>
          <w:kern w:val="0"/>
          <w:szCs w:val="21"/>
        </w:rPr>
        <w:t xml:space="preserve">u </w:t>
      </w:r>
      <w:r w:rsidRPr="008859C0">
        <w:rPr>
          <w:rFonts w:ascii="宋体" w:eastAsia="宋体" w:hAnsi="宋体" w:cs="宋体"/>
          <w:spacing w:val="-6"/>
          <w:kern w:val="0"/>
          <w:szCs w:val="21"/>
        </w:rPr>
        <w:t>字段代表回放通道</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6"/>
          <w:kern w:val="0"/>
          <w:szCs w:val="21"/>
        </w:rPr>
        <w:t>I</w:t>
      </w:r>
      <w:r w:rsidRPr="008859C0">
        <w:rPr>
          <w:rFonts w:ascii="Times New Roman" w:eastAsia="Times New Roman" w:hAnsi="Times New Roman" w:cs="Times New Roman"/>
          <w:spacing w:val="-7"/>
          <w:kern w:val="0"/>
          <w:szCs w:val="21"/>
        </w:rPr>
        <w:t>D</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7"/>
          <w:kern w:val="0"/>
          <w:szCs w:val="21"/>
        </w:rPr>
        <w:t>和回放类型，</w:t>
      </w:r>
      <w:r w:rsidRPr="008859C0">
        <w:rPr>
          <w:rFonts w:ascii="Times New Roman" w:eastAsia="Times New Roman" w:hAnsi="Times New Roman" w:cs="Times New Roman"/>
          <w:spacing w:val="-7"/>
          <w:kern w:val="0"/>
          <w:szCs w:val="21"/>
        </w:rPr>
        <w:t>t</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7"/>
          <w:kern w:val="0"/>
          <w:szCs w:val="21"/>
        </w:rPr>
        <w:t>字段代表回放</w:t>
      </w:r>
      <w:r w:rsidRPr="008859C0">
        <w:rPr>
          <w:rFonts w:ascii="宋体" w:eastAsia="宋体" w:hAnsi="宋体" w:cs="宋体"/>
          <w:kern w:val="0"/>
          <w:szCs w:val="21"/>
        </w:rPr>
        <w:t xml:space="preserve"> </w:t>
      </w:r>
      <w:r w:rsidRPr="008859C0">
        <w:rPr>
          <w:rFonts w:ascii="宋体" w:eastAsia="宋体" w:hAnsi="宋体" w:cs="宋体"/>
          <w:spacing w:val="-3"/>
          <w:kern w:val="0"/>
          <w:szCs w:val="21"/>
        </w:rPr>
        <w:t>时间段。</w:t>
      </w:r>
    </w:p>
    <w:p w14:paraId="0E0DD065" w14:textId="77777777" w:rsidR="008859C0" w:rsidRPr="008859C0" w:rsidRDefault="008859C0" w:rsidP="008859C0">
      <w:pPr>
        <w:widowControl/>
        <w:spacing w:before="64" w:line="264" w:lineRule="auto"/>
        <w:ind w:left="799" w:right="38"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b)    2:</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服务器收到</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1"/>
          <w:kern w:val="0"/>
          <w:szCs w:val="21"/>
        </w:rPr>
        <w:t>请求后，通过三方呼叫控制建立媒体服务器和媒体流发</w:t>
      </w:r>
      <w:r w:rsidRPr="008859C0">
        <w:rPr>
          <w:rFonts w:ascii="宋体" w:eastAsia="宋体" w:hAnsi="宋体" w:cs="宋体"/>
          <w:kern w:val="0"/>
          <w:szCs w:val="21"/>
        </w:rPr>
        <w:t xml:space="preserve">送者之间的 </w:t>
      </w:r>
      <w:r w:rsidRPr="008859C0">
        <w:rPr>
          <w:rFonts w:ascii="宋体" w:eastAsia="宋体" w:hAnsi="宋体" w:cs="宋体"/>
          <w:spacing w:val="-8"/>
          <w:kern w:val="0"/>
          <w:szCs w:val="21"/>
        </w:rPr>
        <w:t xml:space="preserve">媒体连接。向媒体服务器发送 </w:t>
      </w:r>
      <w:r w:rsidRPr="008859C0">
        <w:rPr>
          <w:rFonts w:ascii="Times New Roman" w:eastAsia="Times New Roman" w:hAnsi="Times New Roman" w:cs="Times New Roman"/>
          <w:spacing w:val="-8"/>
          <w:kern w:val="0"/>
          <w:szCs w:val="21"/>
        </w:rPr>
        <w:t>Invite</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8"/>
          <w:kern w:val="0"/>
          <w:szCs w:val="21"/>
        </w:rPr>
        <w:t>消息，此消息不携带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8"/>
          <w:kern w:val="0"/>
          <w:szCs w:val="21"/>
        </w:rPr>
        <w:t>SDP</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8"/>
          <w:kern w:val="0"/>
          <w:szCs w:val="21"/>
        </w:rPr>
        <w:t>消息体。</w:t>
      </w:r>
    </w:p>
    <w:p w14:paraId="4300765A" w14:textId="77777777" w:rsidR="008859C0" w:rsidRPr="008859C0" w:rsidRDefault="008859C0" w:rsidP="008859C0">
      <w:pPr>
        <w:widowControl/>
        <w:spacing w:before="38" w:line="268" w:lineRule="auto"/>
        <w:ind w:left="799" w:right="33" w:hanging="409"/>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 xml:space="preserve">c)    </w:t>
      </w:r>
      <w:r w:rsidRPr="008859C0">
        <w:rPr>
          <w:rFonts w:ascii="宋体" w:eastAsia="宋体" w:hAnsi="宋体" w:cs="宋体"/>
          <w:spacing w:val="-7"/>
          <w:kern w:val="0"/>
          <w:szCs w:val="21"/>
        </w:rPr>
        <w:t>3:媒体服务器收到</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7"/>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7"/>
          <w:kern w:val="0"/>
          <w:szCs w:val="21"/>
        </w:rPr>
        <w:t>服务器的</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7"/>
          <w:kern w:val="0"/>
          <w:szCs w:val="21"/>
        </w:rPr>
        <w:t xml:space="preserve">Invite  </w:t>
      </w:r>
      <w:r w:rsidRPr="008859C0">
        <w:rPr>
          <w:rFonts w:ascii="宋体" w:eastAsia="宋体" w:hAnsi="宋体" w:cs="宋体"/>
          <w:spacing w:val="-7"/>
          <w:kern w:val="0"/>
          <w:szCs w:val="21"/>
        </w:rPr>
        <w:t xml:space="preserve">请求后，回复200 </w:t>
      </w:r>
      <w:r w:rsidRPr="008859C0">
        <w:rPr>
          <w:rFonts w:ascii="Times New Roman" w:eastAsia="Times New Roman" w:hAnsi="Times New Roman" w:cs="Times New Roman"/>
          <w:spacing w:val="-7"/>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7"/>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7"/>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中描述了媒体服务器接收媒体流的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11"/>
          <w:kern w:val="0"/>
          <w:szCs w:val="21"/>
        </w:rPr>
        <w:t>IP</w:t>
      </w:r>
      <w:r w:rsidRPr="008859C0">
        <w:rPr>
          <w:rFonts w:ascii="宋体" w:eastAsia="宋体" w:hAnsi="宋体" w:cs="宋体"/>
          <w:spacing w:val="-11"/>
          <w:kern w:val="0"/>
          <w:szCs w:val="21"/>
        </w:rPr>
        <w:t>、端口、媒体格式等</w:t>
      </w:r>
      <w:r w:rsidRPr="008859C0">
        <w:rPr>
          <w:rFonts w:ascii="宋体" w:eastAsia="宋体" w:hAnsi="宋体" w:cs="宋体"/>
          <w:spacing w:val="-12"/>
          <w:kern w:val="0"/>
          <w:szCs w:val="21"/>
        </w:rPr>
        <w:t>内容。</w:t>
      </w:r>
    </w:p>
    <w:p w14:paraId="03C9355D" w14:textId="77777777" w:rsidR="008859C0" w:rsidRPr="008859C0" w:rsidRDefault="008859C0" w:rsidP="008859C0">
      <w:pPr>
        <w:widowControl/>
        <w:spacing w:before="57" w:line="268" w:lineRule="auto"/>
        <w:ind w:left="799" w:right="46"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4:SIP  </w:t>
      </w:r>
      <w:r w:rsidRPr="008859C0">
        <w:rPr>
          <w:rFonts w:ascii="宋体" w:eastAsia="宋体" w:hAnsi="宋体" w:cs="宋体"/>
          <w:spacing w:val="-2"/>
          <w:kern w:val="0"/>
          <w:szCs w:val="21"/>
        </w:rPr>
        <w:t xml:space="preserve">服务器收到媒体服务器返回的200 </w:t>
      </w:r>
      <w:r w:rsidRPr="008859C0">
        <w:rPr>
          <w:rFonts w:ascii="Times New Roman" w:eastAsia="Times New Roman" w:hAnsi="Times New Roman" w:cs="Times New Roman"/>
          <w:spacing w:val="-2"/>
          <w:kern w:val="0"/>
          <w:szCs w:val="21"/>
        </w:rPr>
        <w:t xml:space="preserve">OK </w:t>
      </w:r>
      <w:r w:rsidRPr="008859C0">
        <w:rPr>
          <w:rFonts w:ascii="宋体" w:eastAsia="宋体" w:hAnsi="宋体" w:cs="宋体"/>
          <w:spacing w:val="-2"/>
          <w:kern w:val="0"/>
          <w:szCs w:val="21"/>
        </w:rPr>
        <w:t>响应后，</w:t>
      </w:r>
      <w:r w:rsidRPr="008859C0">
        <w:rPr>
          <w:rFonts w:ascii="宋体" w:eastAsia="宋体" w:hAnsi="宋体" w:cs="宋体"/>
          <w:spacing w:val="-3"/>
          <w:kern w:val="0"/>
          <w:szCs w:val="21"/>
        </w:rPr>
        <w:t>向媒体流发送者发送</w:t>
      </w:r>
      <w:r w:rsidRPr="008859C0">
        <w:rPr>
          <w:rFonts w:ascii="Times New Roman" w:eastAsia="Times New Roman" w:hAnsi="Times New Roman" w:cs="Times New Roman"/>
          <w:spacing w:val="-3"/>
          <w:kern w:val="0"/>
          <w:szCs w:val="21"/>
        </w:rPr>
        <w:t xml:space="preserve">Invite  </w:t>
      </w:r>
      <w:r w:rsidRPr="008859C0">
        <w:rPr>
          <w:rFonts w:ascii="宋体" w:eastAsia="宋体" w:hAnsi="宋体" w:cs="宋体"/>
          <w:spacing w:val="-3"/>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3"/>
          <w:kern w:val="0"/>
          <w:szCs w:val="21"/>
        </w:rPr>
        <w:t xml:space="preserve">中携带消息3中媒体服务器回复的200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3"/>
          <w:kern w:val="0"/>
          <w:szCs w:val="21"/>
        </w:rPr>
        <w:t>响应消息体，</w:t>
      </w:r>
      <w:r w:rsidRPr="008859C0">
        <w:rPr>
          <w:rFonts w:ascii="Times New Roman" w:eastAsia="Times New Roman" w:hAnsi="Times New Roman" w:cs="Times New Roman"/>
          <w:spacing w:val="-3"/>
          <w:kern w:val="0"/>
          <w:szCs w:val="21"/>
        </w:rPr>
        <w:t xml:space="preserve">s </w:t>
      </w:r>
      <w:r w:rsidRPr="008859C0">
        <w:rPr>
          <w:rFonts w:ascii="宋体" w:eastAsia="宋体" w:hAnsi="宋体" w:cs="宋体"/>
          <w:spacing w:val="-3"/>
          <w:kern w:val="0"/>
          <w:szCs w:val="21"/>
        </w:rPr>
        <w:t>字段为</w:t>
      </w:r>
      <w:r w:rsidRPr="008859C0">
        <w:rPr>
          <w:rFonts w:ascii="Times New Roman" w:eastAsia="Times New Roman" w:hAnsi="Times New Roman" w:cs="Times New Roman"/>
          <w:spacing w:val="-3"/>
          <w:kern w:val="0"/>
          <w:szCs w:val="21"/>
        </w:rPr>
        <w:t xml:space="preserve">“Playback” </w:t>
      </w:r>
      <w:r w:rsidRPr="008859C0">
        <w:rPr>
          <w:rFonts w:ascii="宋体" w:eastAsia="宋体" w:hAnsi="宋体" w:cs="宋体"/>
          <w:spacing w:val="-3"/>
          <w:kern w:val="0"/>
          <w:szCs w:val="21"/>
        </w:rPr>
        <w:t>代表历史回放</w:t>
      </w:r>
      <w:r w:rsidRPr="008859C0">
        <w:rPr>
          <w:rFonts w:ascii="宋体" w:eastAsia="宋体" w:hAnsi="宋体" w:cs="宋体"/>
          <w:spacing w:val="-4"/>
          <w:kern w:val="0"/>
          <w:szCs w:val="21"/>
        </w:rPr>
        <w:t>，</w:t>
      </w:r>
      <w:r w:rsidRPr="008859C0">
        <w:rPr>
          <w:rFonts w:ascii="Times New Roman" w:eastAsia="Times New Roman" w:hAnsi="Times New Roman" w:cs="Times New Roman"/>
          <w:spacing w:val="-4"/>
          <w:kern w:val="0"/>
          <w:szCs w:val="21"/>
        </w:rPr>
        <w:t>u</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7"/>
          <w:kern w:val="0"/>
          <w:szCs w:val="21"/>
        </w:rPr>
        <w:t>字段代表回放通道</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7"/>
          <w:kern w:val="0"/>
          <w:szCs w:val="21"/>
        </w:rPr>
        <w:t>ID</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7"/>
          <w:kern w:val="0"/>
          <w:szCs w:val="21"/>
        </w:rPr>
        <w:t>和回放类型，</w:t>
      </w:r>
      <w:r w:rsidRPr="008859C0">
        <w:rPr>
          <w:rFonts w:ascii="Times New Roman" w:eastAsia="Times New Roman" w:hAnsi="Times New Roman" w:cs="Times New Roman"/>
          <w:spacing w:val="-7"/>
          <w:kern w:val="0"/>
          <w:szCs w:val="21"/>
        </w:rPr>
        <w:t>t</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7"/>
          <w:kern w:val="0"/>
          <w:szCs w:val="21"/>
        </w:rPr>
        <w:t>字段代表</w:t>
      </w:r>
      <w:r w:rsidRPr="008859C0">
        <w:rPr>
          <w:rFonts w:ascii="宋体" w:eastAsia="宋体" w:hAnsi="宋体" w:cs="宋体"/>
          <w:spacing w:val="-8"/>
          <w:kern w:val="0"/>
          <w:szCs w:val="21"/>
        </w:rPr>
        <w:t>回放时间段，增加</w:t>
      </w:r>
      <w:r w:rsidRPr="008859C0">
        <w:rPr>
          <w:rFonts w:ascii="宋体" w:eastAsia="宋体" w:hAnsi="宋体" w:cs="宋体"/>
          <w:spacing w:val="-62"/>
          <w:kern w:val="0"/>
          <w:szCs w:val="21"/>
        </w:rPr>
        <w:t xml:space="preserve"> </w:t>
      </w:r>
      <w:r w:rsidRPr="008859C0">
        <w:rPr>
          <w:rFonts w:ascii="Times New Roman" w:eastAsia="Times New Roman" w:hAnsi="Times New Roman" w:cs="Times New Roman"/>
          <w:spacing w:val="-8"/>
          <w:kern w:val="0"/>
          <w:szCs w:val="21"/>
        </w:rPr>
        <w:t>y</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8"/>
          <w:kern w:val="0"/>
          <w:szCs w:val="21"/>
        </w:rPr>
        <w:t>字段描述</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8"/>
          <w:kern w:val="0"/>
          <w:szCs w:val="21"/>
        </w:rPr>
        <w:t>SSRC</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8"/>
          <w:kern w:val="0"/>
          <w:szCs w:val="21"/>
        </w:rPr>
        <w:t>值</w:t>
      </w:r>
      <w:r w:rsidRPr="008859C0">
        <w:rPr>
          <w:rFonts w:ascii="宋体" w:eastAsia="宋体" w:hAnsi="宋体" w:cs="宋体"/>
          <w:spacing w:val="-55"/>
          <w:kern w:val="0"/>
          <w:szCs w:val="21"/>
        </w:rPr>
        <w:t xml:space="preserve"> </w:t>
      </w:r>
      <w:r w:rsidRPr="008859C0">
        <w:rPr>
          <w:rFonts w:ascii="宋体" w:eastAsia="宋体" w:hAnsi="宋体" w:cs="宋体"/>
          <w:spacing w:val="-8"/>
          <w:kern w:val="0"/>
          <w:szCs w:val="21"/>
        </w:rPr>
        <w:t>，</w:t>
      </w:r>
      <w:r w:rsidRPr="008859C0">
        <w:rPr>
          <w:rFonts w:ascii="Times New Roman" w:eastAsia="Times New Roman" w:hAnsi="Times New Roman" w:cs="Times New Roman"/>
          <w:spacing w:val="-8"/>
          <w:kern w:val="0"/>
          <w:szCs w:val="21"/>
        </w:rPr>
        <w:t xml:space="preserve">f </w:t>
      </w:r>
      <w:r w:rsidRPr="008859C0">
        <w:rPr>
          <w:rFonts w:ascii="宋体" w:eastAsia="宋体" w:hAnsi="宋体" w:cs="宋体"/>
          <w:spacing w:val="-8"/>
          <w:kern w:val="0"/>
          <w:szCs w:val="21"/>
        </w:rPr>
        <w:t>字段</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描述媒体参数。</w:t>
      </w:r>
    </w:p>
    <w:p w14:paraId="5910DC05" w14:textId="77777777" w:rsidR="008859C0" w:rsidRPr="008859C0" w:rsidRDefault="008859C0" w:rsidP="008859C0">
      <w:pPr>
        <w:widowControl/>
        <w:spacing w:before="69" w:line="259" w:lineRule="auto"/>
        <w:ind w:left="799" w:right="7"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e)     </w:t>
      </w:r>
      <w:r w:rsidRPr="008859C0">
        <w:rPr>
          <w:rFonts w:ascii="宋体" w:eastAsia="宋体" w:hAnsi="宋体" w:cs="宋体"/>
          <w:spacing w:val="-6"/>
          <w:kern w:val="0"/>
          <w:szCs w:val="21"/>
        </w:rPr>
        <w:t>5:媒体流发送者收到</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请求后，</w:t>
      </w:r>
      <w:r w:rsidRPr="008859C0">
        <w:rPr>
          <w:rFonts w:ascii="宋体" w:eastAsia="宋体" w:hAnsi="宋体" w:cs="宋体"/>
          <w:spacing w:val="-7"/>
          <w:kern w:val="0"/>
          <w:szCs w:val="21"/>
        </w:rPr>
        <w:t xml:space="preserve">回复200 </w:t>
      </w:r>
      <w:r w:rsidRPr="008859C0">
        <w:rPr>
          <w:rFonts w:ascii="Times New Roman" w:eastAsia="Times New Roman" w:hAnsi="Times New Roman" w:cs="Times New Roman"/>
          <w:spacing w:val="-7"/>
          <w:kern w:val="0"/>
          <w:szCs w:val="21"/>
        </w:rPr>
        <w:t xml:space="preserve">OK </w:t>
      </w:r>
      <w:r w:rsidRPr="008859C0">
        <w:rPr>
          <w:rFonts w:ascii="宋体" w:eastAsia="宋体" w:hAnsi="宋体" w:cs="宋体"/>
          <w:spacing w:val="-7"/>
          <w:kern w:val="0"/>
          <w:szCs w:val="21"/>
        </w:rPr>
        <w:t>响应，携带</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7"/>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体中描述了媒体流发送者发送媒体流的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w:t>
      </w:r>
      <w:r w:rsidRPr="008859C0">
        <w:rPr>
          <w:rFonts w:ascii="宋体" w:eastAsia="宋体" w:hAnsi="宋体" w:cs="宋体"/>
          <w:spacing w:val="-9"/>
          <w:kern w:val="0"/>
          <w:szCs w:val="21"/>
        </w:rPr>
        <w:t>、媒体格式、</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字段等内容。</w:t>
      </w:r>
    </w:p>
    <w:p w14:paraId="76D57E3C" w14:textId="77777777" w:rsidR="008859C0" w:rsidRPr="008859C0" w:rsidRDefault="008859C0" w:rsidP="008859C0">
      <w:pPr>
        <w:widowControl/>
        <w:spacing w:before="58" w:line="266" w:lineRule="auto"/>
        <w:ind w:left="799" w:right="32"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f)    6:SIP   </w:t>
      </w:r>
      <w:r w:rsidRPr="008859C0">
        <w:rPr>
          <w:rFonts w:ascii="宋体" w:eastAsia="宋体" w:hAnsi="宋体" w:cs="宋体"/>
          <w:spacing w:val="-1"/>
          <w:kern w:val="0"/>
          <w:szCs w:val="21"/>
        </w:rPr>
        <w:t>服务器收到媒体流发送者返</w:t>
      </w:r>
      <w:r w:rsidRPr="008859C0">
        <w:rPr>
          <w:rFonts w:ascii="宋体" w:eastAsia="宋体" w:hAnsi="宋体" w:cs="宋体"/>
          <w:spacing w:val="-2"/>
          <w:kern w:val="0"/>
          <w:szCs w:val="21"/>
        </w:rPr>
        <w:t xml:space="preserve">回的200 </w:t>
      </w:r>
      <w:r w:rsidRPr="008859C0">
        <w:rPr>
          <w:rFonts w:ascii="Times New Roman" w:eastAsia="Times New Roman" w:hAnsi="Times New Roman" w:cs="Times New Roman"/>
          <w:spacing w:val="-2"/>
          <w:kern w:val="0"/>
          <w:szCs w:val="21"/>
        </w:rPr>
        <w:t>OK</w:t>
      </w:r>
      <w:r w:rsidRPr="008859C0">
        <w:rPr>
          <w:rFonts w:ascii="宋体" w:eastAsia="宋体" w:hAnsi="宋体" w:cs="宋体"/>
          <w:spacing w:val="-2"/>
          <w:kern w:val="0"/>
          <w:szCs w:val="21"/>
        </w:rPr>
        <w:t>响应后，向媒体服务器发送</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2"/>
          <w:kern w:val="0"/>
          <w:szCs w:val="21"/>
        </w:rPr>
        <w:t>ACK</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2"/>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1"/>
          <w:kern w:val="0"/>
          <w:szCs w:val="21"/>
        </w:rPr>
        <w:t xml:space="preserve">中携带消息5中媒体流发送者回复的200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40"/>
          <w:kern w:val="0"/>
          <w:szCs w:val="21"/>
        </w:rPr>
        <w:t xml:space="preserve"> </w:t>
      </w:r>
      <w:r w:rsidRPr="008859C0">
        <w:rPr>
          <w:rFonts w:ascii="宋体" w:eastAsia="宋体" w:hAnsi="宋体" w:cs="宋体"/>
          <w:spacing w:val="1"/>
          <w:kern w:val="0"/>
          <w:szCs w:val="21"/>
        </w:rPr>
        <w:t>响应</w:t>
      </w:r>
      <w:r w:rsidRPr="008859C0">
        <w:rPr>
          <w:rFonts w:ascii="宋体" w:eastAsia="宋体" w:hAnsi="宋体" w:cs="宋体"/>
          <w:kern w:val="0"/>
          <w:szCs w:val="21"/>
        </w:rPr>
        <w:t>消息体，完成与媒体服务器的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kern w:val="0"/>
          <w:szCs w:val="21"/>
        </w:rPr>
        <w:t xml:space="preserve">Invite  </w:t>
      </w:r>
      <w:r w:rsidRPr="008859C0">
        <w:rPr>
          <w:rFonts w:ascii="宋体" w:eastAsia="宋体" w:hAnsi="宋体" w:cs="宋体"/>
          <w:kern w:val="0"/>
          <w:szCs w:val="21"/>
        </w:rPr>
        <w:t xml:space="preserve">会话 </w:t>
      </w:r>
      <w:r w:rsidRPr="008859C0">
        <w:rPr>
          <w:rFonts w:ascii="宋体" w:eastAsia="宋体" w:hAnsi="宋体" w:cs="宋体"/>
          <w:spacing w:val="-7"/>
          <w:kern w:val="0"/>
          <w:szCs w:val="21"/>
        </w:rPr>
        <w:t>建立过程。</w:t>
      </w:r>
    </w:p>
    <w:p w14:paraId="7758BC81" w14:textId="77777777" w:rsidR="008859C0" w:rsidRPr="008859C0" w:rsidRDefault="008859C0" w:rsidP="008859C0">
      <w:pPr>
        <w:widowControl/>
        <w:spacing w:before="75" w:line="259" w:lineRule="auto"/>
        <w:ind w:left="799" w:right="13"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g)    7:SIP   </w:t>
      </w:r>
      <w:r w:rsidRPr="008859C0">
        <w:rPr>
          <w:rFonts w:ascii="宋体" w:eastAsia="宋体" w:hAnsi="宋体" w:cs="宋体"/>
          <w:spacing w:val="-2"/>
          <w:kern w:val="0"/>
          <w:szCs w:val="21"/>
        </w:rPr>
        <w:t>服务器收到媒体流发送者返</w:t>
      </w:r>
      <w:r w:rsidRPr="008859C0">
        <w:rPr>
          <w:rFonts w:ascii="宋体" w:eastAsia="宋体" w:hAnsi="宋体" w:cs="宋体"/>
          <w:spacing w:val="-3"/>
          <w:kern w:val="0"/>
          <w:szCs w:val="21"/>
        </w:rPr>
        <w:t xml:space="preserve">回的200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响应后，向媒体流发送者发送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3"/>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求中不携带消息体，完成与媒体流发送者的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6"/>
          <w:kern w:val="0"/>
          <w:szCs w:val="21"/>
        </w:rPr>
        <w:t>会话建立过</w:t>
      </w:r>
      <w:r w:rsidRPr="008859C0">
        <w:rPr>
          <w:rFonts w:ascii="宋体" w:eastAsia="宋体" w:hAnsi="宋体" w:cs="宋体"/>
          <w:spacing w:val="-7"/>
          <w:kern w:val="0"/>
          <w:szCs w:val="21"/>
        </w:rPr>
        <w:t>程。</w:t>
      </w:r>
    </w:p>
    <w:p w14:paraId="224492AE" w14:textId="77777777" w:rsidR="008859C0" w:rsidRPr="008859C0" w:rsidRDefault="008859C0" w:rsidP="008859C0">
      <w:pPr>
        <w:widowControl/>
        <w:spacing w:before="58" w:line="254" w:lineRule="auto"/>
        <w:ind w:left="799" w:right="33"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h)    </w:t>
      </w:r>
      <w:r w:rsidRPr="008859C0">
        <w:rPr>
          <w:rFonts w:ascii="宋体" w:eastAsia="宋体" w:hAnsi="宋体" w:cs="宋体"/>
          <w:spacing w:val="-3"/>
          <w:kern w:val="0"/>
          <w:szCs w:val="21"/>
        </w:rPr>
        <w:t>8:完成三方呼叫控制后，</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3"/>
          <w:kern w:val="0"/>
          <w:szCs w:val="21"/>
        </w:rPr>
        <w:t>服务器通过</w:t>
      </w:r>
      <w:r w:rsidRPr="008859C0">
        <w:rPr>
          <w:rFonts w:ascii="Times New Roman" w:eastAsia="Times New Roman" w:hAnsi="Times New Roman" w:cs="Times New Roman"/>
          <w:spacing w:val="-3"/>
          <w:kern w:val="0"/>
          <w:szCs w:val="21"/>
        </w:rPr>
        <w:t xml:space="preserve">B2BUA </w:t>
      </w:r>
      <w:r w:rsidRPr="008859C0">
        <w:rPr>
          <w:rFonts w:ascii="宋体" w:eastAsia="宋体" w:hAnsi="宋体" w:cs="宋体"/>
          <w:spacing w:val="-3"/>
          <w:kern w:val="0"/>
          <w:szCs w:val="21"/>
        </w:rPr>
        <w:t>代理方式建立媒体流接收者和媒体服务器之</w:t>
      </w:r>
      <w:r w:rsidRPr="008859C0">
        <w:rPr>
          <w:rFonts w:ascii="宋体" w:eastAsia="宋体" w:hAnsi="宋体" w:cs="宋体"/>
          <w:kern w:val="0"/>
          <w:szCs w:val="21"/>
        </w:rPr>
        <w:t xml:space="preserve"> </w:t>
      </w:r>
      <w:r w:rsidRPr="008859C0">
        <w:rPr>
          <w:rFonts w:ascii="宋体" w:eastAsia="宋体" w:hAnsi="宋体" w:cs="宋体"/>
          <w:spacing w:val="-2"/>
          <w:kern w:val="0"/>
          <w:szCs w:val="21"/>
        </w:rPr>
        <w:t>间的媒体连接。在消息1中增加</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2"/>
          <w:kern w:val="0"/>
          <w:szCs w:val="21"/>
        </w:rPr>
        <w:t xml:space="preserve">SSRC </w:t>
      </w:r>
      <w:r w:rsidRPr="008859C0">
        <w:rPr>
          <w:rFonts w:ascii="宋体" w:eastAsia="宋体" w:hAnsi="宋体" w:cs="宋体"/>
          <w:spacing w:val="-2"/>
          <w:kern w:val="0"/>
          <w:szCs w:val="21"/>
        </w:rPr>
        <w:t>值</w:t>
      </w:r>
      <w:r w:rsidRPr="008859C0">
        <w:rPr>
          <w:rFonts w:ascii="宋体" w:eastAsia="宋体" w:hAnsi="宋体" w:cs="宋体"/>
          <w:spacing w:val="-3"/>
          <w:kern w:val="0"/>
          <w:szCs w:val="21"/>
        </w:rPr>
        <w:t>，转发给媒体服务器。</w:t>
      </w:r>
    </w:p>
    <w:p w14:paraId="3BBBF3C1" w14:textId="77777777" w:rsidR="008859C0" w:rsidRPr="008859C0" w:rsidRDefault="008859C0" w:rsidP="008859C0">
      <w:pPr>
        <w:widowControl/>
        <w:spacing w:before="69" w:line="264" w:lineRule="auto"/>
        <w:ind w:left="799" w:right="13" w:hanging="40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5"/>
          <w:kern w:val="0"/>
          <w:szCs w:val="21"/>
        </w:rPr>
        <w:t>i</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9:媒体服务器收到</w:t>
      </w:r>
      <w:r w:rsidRPr="008859C0">
        <w:rPr>
          <w:rFonts w:ascii="Times New Roman" w:eastAsia="Times New Roman" w:hAnsi="Times New Roman" w:cs="Times New Roman"/>
          <w:spacing w:val="-5"/>
          <w:kern w:val="0"/>
          <w:szCs w:val="21"/>
        </w:rPr>
        <w:t xml:space="preserve">Invite  </w:t>
      </w:r>
      <w:r w:rsidRPr="008859C0">
        <w:rPr>
          <w:rFonts w:ascii="宋体" w:eastAsia="宋体" w:hAnsi="宋体" w:cs="宋体"/>
          <w:spacing w:val="-5"/>
          <w:kern w:val="0"/>
          <w:szCs w:val="21"/>
        </w:rPr>
        <w:t xml:space="preserve">请求，回复200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5"/>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6"/>
          <w:kern w:val="0"/>
          <w:szCs w:val="21"/>
        </w:rPr>
        <w:t>消息体，消息体中描述了媒体服</w:t>
      </w:r>
      <w:r w:rsidRPr="008859C0">
        <w:rPr>
          <w:rFonts w:ascii="宋体" w:eastAsia="宋体" w:hAnsi="宋体" w:cs="宋体"/>
          <w:kern w:val="0"/>
          <w:szCs w:val="21"/>
        </w:rPr>
        <w:t xml:space="preserve"> </w:t>
      </w:r>
      <w:proofErr w:type="gramStart"/>
      <w:r w:rsidRPr="008859C0">
        <w:rPr>
          <w:rFonts w:ascii="宋体" w:eastAsia="宋体" w:hAnsi="宋体" w:cs="宋体"/>
          <w:spacing w:val="-12"/>
          <w:kern w:val="0"/>
          <w:szCs w:val="21"/>
        </w:rPr>
        <w:t>务</w:t>
      </w:r>
      <w:proofErr w:type="gramEnd"/>
      <w:r w:rsidRPr="008859C0">
        <w:rPr>
          <w:rFonts w:ascii="宋体" w:eastAsia="宋体" w:hAnsi="宋体" w:cs="宋体"/>
          <w:spacing w:val="-12"/>
          <w:kern w:val="0"/>
          <w:szCs w:val="21"/>
        </w:rPr>
        <w:t>器发送媒体流的</w:t>
      </w:r>
      <w:r w:rsidRPr="008859C0">
        <w:rPr>
          <w:rFonts w:ascii="Times New Roman" w:eastAsia="Times New Roman" w:hAnsi="Times New Roman" w:cs="Times New Roman"/>
          <w:spacing w:val="-12"/>
          <w:kern w:val="0"/>
          <w:szCs w:val="21"/>
        </w:rPr>
        <w:t>IP</w:t>
      </w:r>
      <w:r w:rsidRPr="008859C0">
        <w:rPr>
          <w:rFonts w:ascii="宋体" w:eastAsia="宋体" w:hAnsi="宋体" w:cs="宋体"/>
          <w:spacing w:val="-12"/>
          <w:kern w:val="0"/>
          <w:szCs w:val="21"/>
        </w:rPr>
        <w:t>、端口、媒体格式、</w:t>
      </w:r>
      <w:r w:rsidRPr="008859C0">
        <w:rPr>
          <w:rFonts w:ascii="Times New Roman" w:eastAsia="Times New Roman" w:hAnsi="Times New Roman" w:cs="Times New Roman"/>
          <w:spacing w:val="-12"/>
          <w:kern w:val="0"/>
          <w:szCs w:val="21"/>
        </w:rPr>
        <w:t xml:space="preserve">SSRC </w:t>
      </w:r>
      <w:r w:rsidRPr="008859C0">
        <w:rPr>
          <w:rFonts w:ascii="宋体" w:eastAsia="宋体" w:hAnsi="宋体" w:cs="宋体"/>
          <w:spacing w:val="-12"/>
          <w:kern w:val="0"/>
          <w:szCs w:val="21"/>
        </w:rPr>
        <w:t>值等内容。</w:t>
      </w:r>
    </w:p>
    <w:p w14:paraId="34830516" w14:textId="77777777" w:rsidR="008859C0" w:rsidRPr="008859C0" w:rsidRDefault="008859C0" w:rsidP="008859C0">
      <w:pPr>
        <w:widowControl/>
        <w:spacing w:before="69"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j)     10:SIP   </w:t>
      </w:r>
      <w:r w:rsidRPr="008859C0">
        <w:rPr>
          <w:rFonts w:ascii="宋体" w:eastAsia="宋体" w:hAnsi="宋体" w:cs="宋体"/>
          <w:kern w:val="0"/>
          <w:szCs w:val="21"/>
        </w:rPr>
        <w:t>服务器将消息9转发给媒体流接收者。</w:t>
      </w:r>
    </w:p>
    <w:p w14:paraId="2166EBE5" w14:textId="77777777" w:rsidR="008859C0" w:rsidRPr="008859C0" w:rsidRDefault="008859C0" w:rsidP="008859C0">
      <w:pPr>
        <w:widowControl/>
        <w:spacing w:before="70" w:line="259" w:lineRule="auto"/>
        <w:ind w:left="799" w:right="33" w:hanging="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k)    </w:t>
      </w:r>
      <w:r w:rsidRPr="008859C0">
        <w:rPr>
          <w:rFonts w:ascii="宋体" w:eastAsia="宋体" w:hAnsi="宋体" w:cs="宋体"/>
          <w:spacing w:val="-4"/>
          <w:kern w:val="0"/>
          <w:szCs w:val="21"/>
        </w:rPr>
        <w:t xml:space="preserve">11:媒体流接收者收到200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4"/>
          <w:kern w:val="0"/>
          <w:szCs w:val="21"/>
        </w:rPr>
        <w:t>响应后，回复</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4"/>
          <w:kern w:val="0"/>
          <w:szCs w:val="21"/>
        </w:rPr>
        <w:t>AC</w:t>
      </w:r>
      <w:r w:rsidRPr="008859C0">
        <w:rPr>
          <w:rFonts w:ascii="Times New Roman" w:eastAsia="Times New Roman" w:hAnsi="Times New Roman" w:cs="Times New Roman"/>
          <w:spacing w:val="-5"/>
          <w:kern w:val="0"/>
          <w:szCs w:val="21"/>
        </w:rPr>
        <w:t>K</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5"/>
          <w:kern w:val="0"/>
          <w:szCs w:val="21"/>
        </w:rPr>
        <w:t>消息，完成与</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5"/>
          <w:kern w:val="0"/>
          <w:szCs w:val="21"/>
        </w:rPr>
        <w:t>服务器的</w:t>
      </w:r>
      <w:r w:rsidRPr="008859C0">
        <w:rPr>
          <w:rFonts w:ascii="Times New Roman" w:eastAsia="Times New Roman" w:hAnsi="Times New Roman" w:cs="Times New Roman"/>
          <w:spacing w:val="-5"/>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会话建立</w:t>
      </w:r>
      <w:r w:rsidRPr="008859C0">
        <w:rPr>
          <w:rFonts w:ascii="宋体" w:eastAsia="宋体" w:hAnsi="宋体" w:cs="宋体"/>
          <w:spacing w:val="1"/>
          <w:kern w:val="0"/>
          <w:szCs w:val="21"/>
        </w:rPr>
        <w:t xml:space="preserve"> </w:t>
      </w:r>
      <w:r w:rsidRPr="008859C0">
        <w:rPr>
          <w:rFonts w:ascii="宋体" w:eastAsia="宋体" w:hAnsi="宋体" w:cs="宋体"/>
          <w:spacing w:val="-4"/>
          <w:kern w:val="0"/>
          <w:szCs w:val="21"/>
        </w:rPr>
        <w:t>过程。</w:t>
      </w:r>
    </w:p>
    <w:p w14:paraId="04746DF0" w14:textId="77777777" w:rsidR="008859C0" w:rsidRPr="008859C0" w:rsidRDefault="008859C0" w:rsidP="008859C0">
      <w:pPr>
        <w:widowControl/>
        <w:spacing w:before="87" w:line="218" w:lineRule="auto"/>
        <w:ind w:left="390"/>
        <w:jc w:val="left"/>
        <w:rPr>
          <w:rFonts w:ascii="宋体" w:eastAsia="宋体" w:hAnsi="宋体" w:cs="宋体"/>
          <w:kern w:val="0"/>
          <w:sz w:val="24"/>
          <w:szCs w:val="24"/>
        </w:rPr>
      </w:pPr>
      <w:r w:rsidRPr="008859C0">
        <w:rPr>
          <w:rFonts w:ascii="宋体" w:eastAsia="宋体" w:hAnsi="宋体" w:cs="宋体"/>
          <w:spacing w:val="-2"/>
          <w:kern w:val="0"/>
          <w:szCs w:val="21"/>
        </w:rPr>
        <w:t xml:space="preserve">1)  </w:t>
      </w:r>
      <w:r w:rsidRPr="008859C0">
        <w:rPr>
          <w:rFonts w:ascii="Times New Roman" w:eastAsia="Times New Roman" w:hAnsi="Times New Roman" w:cs="Times New Roman"/>
          <w:spacing w:val="-2"/>
          <w:kern w:val="0"/>
          <w:szCs w:val="21"/>
        </w:rPr>
        <w:t>12:SIP</w:t>
      </w:r>
      <w:r w:rsidRPr="008859C0">
        <w:rPr>
          <w:rFonts w:ascii="Times New Roman" w:eastAsia="Times New Roman" w:hAnsi="Times New Roman" w:cs="Times New Roman"/>
          <w:spacing w:val="18"/>
          <w:w w:val="101"/>
          <w:kern w:val="0"/>
          <w:szCs w:val="21"/>
        </w:rPr>
        <w:t xml:space="preserve">  </w:t>
      </w:r>
      <w:r w:rsidRPr="008859C0">
        <w:rPr>
          <w:rFonts w:ascii="宋体" w:eastAsia="宋体" w:hAnsi="宋体" w:cs="宋体"/>
          <w:spacing w:val="-2"/>
          <w:kern w:val="0"/>
          <w:szCs w:val="21"/>
        </w:rPr>
        <w:t>服务器将消息11转发给媒体服务器，完成与媒体服务器的</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2"/>
          <w:kern w:val="0"/>
          <w:szCs w:val="21"/>
        </w:rPr>
        <w:t>会</w:t>
      </w:r>
      <w:r w:rsidRPr="008859C0">
        <w:rPr>
          <w:rFonts w:ascii="宋体" w:eastAsia="宋体" w:hAnsi="宋体" w:cs="宋体"/>
          <w:spacing w:val="-3"/>
          <w:kern w:val="0"/>
          <w:szCs w:val="21"/>
        </w:rPr>
        <w:t>话建立过程。</w:t>
      </w:r>
    </w:p>
    <w:p w14:paraId="01AA3714" w14:textId="77777777" w:rsidR="008859C0" w:rsidRPr="008859C0" w:rsidRDefault="008859C0" w:rsidP="008859C0">
      <w:pPr>
        <w:widowControl/>
        <w:spacing w:before="60" w:line="264" w:lineRule="auto"/>
        <w:ind w:left="799" w:right="53" w:hanging="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lastRenderedPageBreak/>
        <w:t>m)13:</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5"/>
          <w:kern w:val="0"/>
          <w:szCs w:val="21"/>
        </w:rPr>
        <w:t>在回放过程中，媒体流接收者通过向</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5"/>
          <w:kern w:val="0"/>
          <w:szCs w:val="21"/>
        </w:rPr>
        <w:t>服务器发送会话内</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5"/>
          <w:kern w:val="0"/>
          <w:szCs w:val="21"/>
        </w:rPr>
        <w:t>Info</w:t>
      </w:r>
      <w:r w:rsidRPr="008859C0">
        <w:rPr>
          <w:rFonts w:ascii="Times New Roman" w:eastAsia="Times New Roman" w:hAnsi="Times New Roman" w:cs="Times New Roman"/>
          <w:spacing w:val="33"/>
          <w:kern w:val="0"/>
          <w:szCs w:val="21"/>
        </w:rPr>
        <w:t xml:space="preserve"> </w:t>
      </w:r>
      <w:r w:rsidRPr="008859C0">
        <w:rPr>
          <w:rFonts w:ascii="宋体" w:eastAsia="宋体" w:hAnsi="宋体" w:cs="宋体"/>
          <w:spacing w:val="-5"/>
          <w:kern w:val="0"/>
          <w:szCs w:val="21"/>
        </w:rPr>
        <w:t>消息进行回放控制，包括</w:t>
      </w:r>
      <w:r w:rsidRPr="008859C0">
        <w:rPr>
          <w:rFonts w:ascii="宋体" w:eastAsia="宋体" w:hAnsi="宋体" w:cs="宋体"/>
          <w:kern w:val="0"/>
          <w:szCs w:val="21"/>
        </w:rPr>
        <w:t xml:space="preserve"> </w:t>
      </w:r>
      <w:r w:rsidRPr="008859C0">
        <w:rPr>
          <w:rFonts w:ascii="宋体" w:eastAsia="宋体" w:hAnsi="宋体" w:cs="宋体"/>
          <w:spacing w:val="-14"/>
          <w:kern w:val="0"/>
          <w:szCs w:val="21"/>
        </w:rPr>
        <w:t>视频的暂停、播放、快放、慢放、随机拖放播放等操作，</w:t>
      </w:r>
      <w:r w:rsidRPr="008859C0">
        <w:rPr>
          <w:rFonts w:ascii="Times New Roman" w:eastAsia="Times New Roman" w:hAnsi="Times New Roman" w:cs="Times New Roman"/>
          <w:spacing w:val="-14"/>
          <w:kern w:val="0"/>
          <w:szCs w:val="21"/>
        </w:rPr>
        <w:t>Info</w:t>
      </w:r>
      <w:r w:rsidRPr="008859C0">
        <w:rPr>
          <w:rFonts w:ascii="Times New Roman" w:eastAsia="Times New Roman" w:hAnsi="Times New Roman" w:cs="Times New Roman"/>
          <w:spacing w:val="39"/>
          <w:w w:val="101"/>
          <w:kern w:val="0"/>
          <w:szCs w:val="21"/>
        </w:rPr>
        <w:t xml:space="preserve"> </w:t>
      </w:r>
      <w:r w:rsidRPr="008859C0">
        <w:rPr>
          <w:rFonts w:ascii="宋体" w:eastAsia="宋体" w:hAnsi="宋体" w:cs="宋体"/>
          <w:spacing w:val="-14"/>
          <w:kern w:val="0"/>
          <w:szCs w:val="21"/>
        </w:rPr>
        <w:t>消息体应符合附录</w:t>
      </w:r>
      <w:r w:rsidRPr="008859C0">
        <w:rPr>
          <w:rFonts w:ascii="Times New Roman" w:eastAsia="Times New Roman" w:hAnsi="Times New Roman" w:cs="Times New Roman"/>
          <w:spacing w:val="-14"/>
          <w:kern w:val="0"/>
          <w:szCs w:val="21"/>
        </w:rPr>
        <w:t xml:space="preserve">B </w:t>
      </w:r>
      <w:r w:rsidRPr="008859C0">
        <w:rPr>
          <w:rFonts w:ascii="宋体" w:eastAsia="宋体" w:hAnsi="宋体" w:cs="宋体"/>
          <w:spacing w:val="-14"/>
          <w:kern w:val="0"/>
          <w:szCs w:val="21"/>
        </w:rPr>
        <w:t>的规定。</w:t>
      </w:r>
    </w:p>
    <w:p w14:paraId="7A0FB827" w14:textId="77777777" w:rsidR="008859C0" w:rsidRPr="008859C0" w:rsidRDefault="008859C0" w:rsidP="008859C0">
      <w:pPr>
        <w:widowControl/>
        <w:spacing w:before="48" w:line="330" w:lineRule="exact"/>
        <w:ind w:left="39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Cs w:val="21"/>
        </w:rPr>
        <w:t>n)    14:</w:t>
      </w:r>
      <w:r w:rsidRPr="008859C0">
        <w:rPr>
          <w:rFonts w:ascii="Times New Roman" w:eastAsia="Times New Roman" w:hAnsi="Times New Roman" w:cs="Times New Roman"/>
          <w:kern w:val="0"/>
          <w:position w:val="9"/>
          <w:szCs w:val="21"/>
        </w:rPr>
        <w:t>SIP</w:t>
      </w:r>
      <w:r w:rsidRPr="008859C0">
        <w:rPr>
          <w:rFonts w:ascii="Times New Roman" w:eastAsia="Times New Roman" w:hAnsi="Times New Roman" w:cs="Times New Roman"/>
          <w:spacing w:val="16"/>
          <w:w w:val="101"/>
          <w:kern w:val="0"/>
          <w:position w:val="9"/>
          <w:szCs w:val="21"/>
        </w:rPr>
        <w:t xml:space="preserve">  </w:t>
      </w:r>
      <w:r w:rsidRPr="008859C0">
        <w:rPr>
          <w:rFonts w:ascii="宋体" w:eastAsia="宋体" w:hAnsi="宋体" w:cs="宋体"/>
          <w:spacing w:val="1"/>
          <w:kern w:val="0"/>
          <w:position w:val="9"/>
          <w:szCs w:val="21"/>
        </w:rPr>
        <w:t>服务器收到消息13后转发给媒体流发送者。</w:t>
      </w:r>
    </w:p>
    <w:p w14:paraId="4818B1B8" w14:textId="77777777" w:rsidR="008859C0" w:rsidRPr="008859C0" w:rsidRDefault="008859C0" w:rsidP="008859C0">
      <w:pPr>
        <w:widowControl/>
        <w:spacing w:before="100" w:beforeAutospacing="1" w:after="100" w:afterAutospacing="1"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o)    </w:t>
      </w:r>
      <w:r w:rsidRPr="008859C0">
        <w:rPr>
          <w:rFonts w:ascii="宋体" w:eastAsia="宋体" w:hAnsi="宋体" w:cs="宋体"/>
          <w:spacing w:val="2"/>
          <w:kern w:val="0"/>
          <w:szCs w:val="21"/>
        </w:rPr>
        <w:t>15:媒体流发送者收到消息</w:t>
      </w:r>
      <w:r w:rsidRPr="008859C0">
        <w:rPr>
          <w:rFonts w:ascii="宋体" w:eastAsia="宋体" w:hAnsi="宋体" w:cs="宋体"/>
          <w:spacing w:val="1"/>
          <w:kern w:val="0"/>
          <w:szCs w:val="21"/>
        </w:rPr>
        <w:t xml:space="preserve">14后回复200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响应。</w:t>
      </w:r>
    </w:p>
    <w:p w14:paraId="7666C777" w14:textId="77777777" w:rsidR="008859C0" w:rsidRPr="008859C0" w:rsidRDefault="008859C0" w:rsidP="008859C0">
      <w:pPr>
        <w:widowControl/>
        <w:spacing w:before="89"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p)    16:</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服务器将消息15转发给媒体流接收者。</w:t>
      </w:r>
    </w:p>
    <w:p w14:paraId="5FFF2873" w14:textId="77777777" w:rsidR="008859C0" w:rsidRPr="008859C0" w:rsidRDefault="008859C0" w:rsidP="008859C0">
      <w:pPr>
        <w:widowControl/>
        <w:spacing w:before="89" w:line="259" w:lineRule="auto"/>
        <w:ind w:left="799" w:right="9"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q)    </w:t>
      </w:r>
      <w:r w:rsidRPr="008859C0">
        <w:rPr>
          <w:rFonts w:ascii="宋体" w:eastAsia="宋体" w:hAnsi="宋体" w:cs="宋体"/>
          <w:spacing w:val="3"/>
          <w:kern w:val="0"/>
          <w:szCs w:val="21"/>
        </w:rPr>
        <w:t>17:媒体流发送者在文件回放结束后发送会话内</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消息，通知</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服</w:t>
      </w:r>
      <w:r w:rsidRPr="008859C0">
        <w:rPr>
          <w:rFonts w:ascii="宋体" w:eastAsia="宋体" w:hAnsi="宋体" w:cs="宋体"/>
          <w:spacing w:val="2"/>
          <w:kern w:val="0"/>
          <w:szCs w:val="21"/>
        </w:rPr>
        <w:t>务器回放已结</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束，消息体格式应符合</w:t>
      </w:r>
      <w:r w:rsidRPr="008859C0">
        <w:rPr>
          <w:rFonts w:ascii="宋体" w:eastAsia="宋体" w:hAnsi="宋体" w:cs="宋体"/>
          <w:spacing w:val="-11"/>
          <w:kern w:val="0"/>
          <w:szCs w:val="21"/>
        </w:rPr>
        <w:t xml:space="preserve"> </w:t>
      </w:r>
      <w:r w:rsidRPr="008859C0">
        <w:rPr>
          <w:rFonts w:ascii="Times New Roman" w:eastAsia="Times New Roman" w:hAnsi="Times New Roman" w:cs="Times New Roman"/>
          <w:spacing w:val="-7"/>
          <w:kern w:val="0"/>
          <w:szCs w:val="21"/>
        </w:rPr>
        <w:t xml:space="preserve">A.2.5.4  </w:t>
      </w:r>
      <w:r w:rsidRPr="008859C0">
        <w:rPr>
          <w:rFonts w:ascii="宋体" w:eastAsia="宋体" w:hAnsi="宋体" w:cs="宋体"/>
          <w:spacing w:val="-7"/>
          <w:kern w:val="0"/>
          <w:szCs w:val="21"/>
        </w:rPr>
        <w:t>媒体通知的要求。</w:t>
      </w:r>
    </w:p>
    <w:p w14:paraId="5ABFA64F" w14:textId="77777777" w:rsidR="008859C0" w:rsidRPr="008859C0" w:rsidRDefault="008859C0" w:rsidP="008859C0">
      <w:pPr>
        <w:widowControl/>
        <w:spacing w:line="259"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55BF913"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346EEF3F" w14:textId="77777777" w:rsidR="008859C0" w:rsidRPr="008859C0" w:rsidRDefault="008859C0" w:rsidP="008859C0">
      <w:pPr>
        <w:widowControl/>
        <w:spacing w:before="268"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r)     18:</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1"/>
          <w:kern w:val="0"/>
          <w:szCs w:val="21"/>
        </w:rPr>
        <w:t>服务器收到消息17后转发给媒体流</w:t>
      </w:r>
      <w:r w:rsidRPr="008859C0">
        <w:rPr>
          <w:rFonts w:ascii="宋体" w:eastAsia="宋体" w:hAnsi="宋体" w:cs="宋体"/>
          <w:kern w:val="0"/>
          <w:szCs w:val="21"/>
        </w:rPr>
        <w:t>接收者。</w:t>
      </w:r>
    </w:p>
    <w:p w14:paraId="1EDD1736" w14:textId="77777777" w:rsidR="008859C0" w:rsidRPr="008859C0" w:rsidRDefault="008859C0" w:rsidP="008859C0">
      <w:pPr>
        <w:widowControl/>
        <w:spacing w:before="98" w:line="320"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Cs w:val="21"/>
        </w:rPr>
        <w:t xml:space="preserve">s)     </w:t>
      </w:r>
      <w:r w:rsidRPr="008859C0">
        <w:rPr>
          <w:rFonts w:ascii="宋体" w:eastAsia="宋体" w:hAnsi="宋体" w:cs="宋体"/>
          <w:spacing w:val="-1"/>
          <w:kern w:val="0"/>
          <w:position w:val="8"/>
          <w:szCs w:val="21"/>
        </w:rPr>
        <w:t xml:space="preserve">19:媒体流接收者收到消息18后回复200 </w:t>
      </w:r>
      <w:r w:rsidRPr="008859C0">
        <w:rPr>
          <w:rFonts w:ascii="Times New Roman" w:eastAsia="Times New Roman" w:hAnsi="Times New Roman" w:cs="Times New Roman"/>
          <w:spacing w:val="-1"/>
          <w:kern w:val="0"/>
          <w:position w:val="8"/>
          <w:szCs w:val="21"/>
        </w:rPr>
        <w:t xml:space="preserve">OK </w:t>
      </w:r>
      <w:r w:rsidRPr="008859C0">
        <w:rPr>
          <w:rFonts w:ascii="宋体" w:eastAsia="宋体" w:hAnsi="宋体" w:cs="宋体"/>
          <w:spacing w:val="-1"/>
          <w:kern w:val="0"/>
          <w:position w:val="8"/>
          <w:szCs w:val="21"/>
        </w:rPr>
        <w:t>响应，进行链路断开过程。</w:t>
      </w:r>
    </w:p>
    <w:p w14:paraId="22D0257F" w14:textId="77777777" w:rsidR="008859C0" w:rsidRPr="008859C0" w:rsidRDefault="008859C0" w:rsidP="008859C0">
      <w:pPr>
        <w:widowControl/>
        <w:spacing w:before="100" w:beforeAutospacing="1" w:after="100" w:afterAutospacing="1"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t)</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spacing w:val="2"/>
          <w:kern w:val="0"/>
          <w:szCs w:val="21"/>
        </w:rPr>
        <w:t>20:</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服务器将消息19转发给媒体流发送者。</w:t>
      </w:r>
    </w:p>
    <w:p w14:paraId="263B396D" w14:textId="77777777" w:rsidR="008859C0" w:rsidRPr="008859C0" w:rsidRDefault="008859C0" w:rsidP="008859C0">
      <w:pPr>
        <w:widowControl/>
        <w:spacing w:before="88" w:line="259" w:lineRule="auto"/>
        <w:ind w:left="799" w:right="34"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u)</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2"/>
          <w:kern w:val="0"/>
          <w:szCs w:val="21"/>
        </w:rPr>
        <w:t>21:媒体流接收者向</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2"/>
          <w:kern w:val="0"/>
          <w:szCs w:val="21"/>
        </w:rPr>
        <w:t>服务器发送</w:t>
      </w:r>
      <w:r w:rsidRPr="008859C0">
        <w:rPr>
          <w:rFonts w:ascii="Times New Roman" w:eastAsia="Times New Roman" w:hAnsi="Times New Roman" w:cs="Times New Roman"/>
          <w:spacing w:val="-2"/>
          <w:kern w:val="0"/>
          <w:szCs w:val="21"/>
        </w:rPr>
        <w:t xml:space="preserve">BYE </w:t>
      </w:r>
      <w:r w:rsidRPr="008859C0">
        <w:rPr>
          <w:rFonts w:ascii="宋体" w:eastAsia="宋体" w:hAnsi="宋体" w:cs="宋体"/>
          <w:spacing w:val="-2"/>
          <w:kern w:val="0"/>
          <w:szCs w:val="21"/>
        </w:rPr>
        <w:t>消息，断开消息1、10、11建立的同媒体流接收者的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4"/>
          <w:w w:val="101"/>
          <w:kern w:val="0"/>
          <w:szCs w:val="21"/>
        </w:rPr>
        <w:t xml:space="preserve"> </w:t>
      </w:r>
      <w:r w:rsidRPr="008859C0">
        <w:rPr>
          <w:rFonts w:ascii="宋体" w:eastAsia="宋体" w:hAnsi="宋体" w:cs="宋体"/>
          <w:spacing w:val="-2"/>
          <w:kern w:val="0"/>
          <w:szCs w:val="21"/>
        </w:rPr>
        <w:t>会话。</w:t>
      </w:r>
    </w:p>
    <w:p w14:paraId="4916DE98" w14:textId="77777777" w:rsidR="008859C0" w:rsidRPr="008859C0" w:rsidRDefault="008859C0" w:rsidP="008859C0">
      <w:pPr>
        <w:widowControl/>
        <w:spacing w:before="69"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v)    22:SIP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4"/>
          <w:kern w:val="0"/>
          <w:szCs w:val="21"/>
        </w:rPr>
        <w:t>服务器收到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4"/>
          <w:kern w:val="0"/>
          <w:szCs w:val="21"/>
        </w:rPr>
        <w:t>BYE</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4"/>
          <w:kern w:val="0"/>
          <w:szCs w:val="21"/>
        </w:rPr>
        <w:t xml:space="preserve">消息后回复200 </w:t>
      </w:r>
      <w:r w:rsidRPr="008859C0">
        <w:rPr>
          <w:rFonts w:ascii="Times New Roman" w:eastAsia="Times New Roman" w:hAnsi="Times New Roman" w:cs="Times New Roman"/>
          <w:spacing w:val="-4"/>
          <w:kern w:val="0"/>
          <w:szCs w:val="21"/>
        </w:rPr>
        <w:t>O</w:t>
      </w:r>
      <w:r w:rsidRPr="008859C0">
        <w:rPr>
          <w:rFonts w:ascii="Times New Roman" w:eastAsia="Times New Roman" w:hAnsi="Times New Roman" w:cs="Times New Roman"/>
          <w:spacing w:val="-5"/>
          <w:kern w:val="0"/>
          <w:szCs w:val="21"/>
        </w:rPr>
        <w:t>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响应，会话断开。</w:t>
      </w:r>
    </w:p>
    <w:p w14:paraId="0D663873" w14:textId="77777777" w:rsidR="008859C0" w:rsidRPr="008859C0" w:rsidRDefault="008859C0" w:rsidP="008859C0">
      <w:pPr>
        <w:widowControl/>
        <w:spacing w:before="68" w:line="268" w:lineRule="auto"/>
        <w:ind w:left="799" w:right="22" w:hanging="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w)23:SIP     </w:t>
      </w:r>
      <w:r w:rsidRPr="008859C0">
        <w:rPr>
          <w:rFonts w:ascii="宋体" w:eastAsia="宋体" w:hAnsi="宋体" w:cs="宋体"/>
          <w:spacing w:val="-3"/>
          <w:kern w:val="0"/>
          <w:szCs w:val="21"/>
        </w:rPr>
        <w:t xml:space="preserve">服务器收到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消息后向媒体服务器发送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消息，断开</w:t>
      </w:r>
      <w:r w:rsidRPr="008859C0">
        <w:rPr>
          <w:rFonts w:ascii="宋体" w:eastAsia="宋体" w:hAnsi="宋体" w:cs="宋体"/>
          <w:spacing w:val="-4"/>
          <w:kern w:val="0"/>
          <w:szCs w:val="21"/>
        </w:rPr>
        <w:t>消息8、9、12建立</w:t>
      </w:r>
      <w:proofErr w:type="gramStart"/>
      <w:r w:rsidRPr="008859C0">
        <w:rPr>
          <w:rFonts w:ascii="宋体" w:eastAsia="宋体" w:hAnsi="宋体" w:cs="宋体"/>
          <w:spacing w:val="-4"/>
          <w:kern w:val="0"/>
          <w:szCs w:val="21"/>
        </w:rPr>
        <w:t>的同媒</w:t>
      </w:r>
      <w:proofErr w:type="gramEnd"/>
      <w:r w:rsidRPr="008859C0">
        <w:rPr>
          <w:rFonts w:ascii="宋体" w:eastAsia="宋体" w:hAnsi="宋体" w:cs="宋体"/>
          <w:kern w:val="0"/>
          <w:szCs w:val="21"/>
        </w:rPr>
        <w:t xml:space="preserve"> 体服务器的</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kern w:val="0"/>
          <w:szCs w:val="21"/>
        </w:rPr>
        <w:t>会话。</w:t>
      </w:r>
    </w:p>
    <w:p w14:paraId="25905557" w14:textId="77777777" w:rsidR="008859C0" w:rsidRPr="008859C0" w:rsidRDefault="008859C0" w:rsidP="008859C0">
      <w:pPr>
        <w:widowControl/>
        <w:spacing w:before="58"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x)    </w:t>
      </w:r>
      <w:r w:rsidRPr="008859C0">
        <w:rPr>
          <w:rFonts w:ascii="宋体" w:eastAsia="宋体" w:hAnsi="宋体" w:cs="宋体"/>
          <w:spacing w:val="-4"/>
          <w:kern w:val="0"/>
          <w:szCs w:val="21"/>
        </w:rPr>
        <w:t>24:媒体服务器收到</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 xml:space="preserve">BYE </w:t>
      </w:r>
      <w:r w:rsidRPr="008859C0">
        <w:rPr>
          <w:rFonts w:ascii="宋体" w:eastAsia="宋体" w:hAnsi="宋体" w:cs="宋体"/>
          <w:spacing w:val="-4"/>
          <w:kern w:val="0"/>
          <w:szCs w:val="21"/>
        </w:rPr>
        <w:t xml:space="preserve">消息后回复200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4"/>
          <w:kern w:val="0"/>
          <w:szCs w:val="21"/>
        </w:rPr>
        <w:t>响应，会话断开。</w:t>
      </w:r>
    </w:p>
    <w:p w14:paraId="2D26C1F9" w14:textId="77777777" w:rsidR="008859C0" w:rsidRPr="008859C0" w:rsidRDefault="008859C0" w:rsidP="008859C0">
      <w:pPr>
        <w:widowControl/>
        <w:spacing w:before="69" w:line="211" w:lineRule="auto"/>
        <w:ind w:right="34"/>
        <w:jc w:val="righ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y)    25:SIP   </w:t>
      </w:r>
      <w:r w:rsidRPr="008859C0">
        <w:rPr>
          <w:rFonts w:ascii="宋体" w:eastAsia="宋体" w:hAnsi="宋体" w:cs="宋体"/>
          <w:spacing w:val="-3"/>
          <w:kern w:val="0"/>
          <w:szCs w:val="21"/>
        </w:rPr>
        <w:t xml:space="preserve">服务器向媒体服务器发送 </w:t>
      </w:r>
      <w:r w:rsidRPr="008859C0">
        <w:rPr>
          <w:rFonts w:ascii="Times New Roman" w:eastAsia="Times New Roman" w:hAnsi="Times New Roman" w:cs="Times New Roman"/>
          <w:spacing w:val="-3"/>
          <w:kern w:val="0"/>
          <w:szCs w:val="21"/>
        </w:rPr>
        <w:t>BYE</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3"/>
          <w:kern w:val="0"/>
          <w:szCs w:val="21"/>
        </w:rPr>
        <w:t>消息，断开消息2、3、6建立的同媒体服务器的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3"/>
          <w:kern w:val="0"/>
          <w:szCs w:val="21"/>
        </w:rPr>
        <w:t>I</w:t>
      </w:r>
      <w:r w:rsidRPr="008859C0">
        <w:rPr>
          <w:rFonts w:ascii="Times New Roman" w:eastAsia="Times New Roman" w:hAnsi="Times New Roman" w:cs="Times New Roman"/>
          <w:spacing w:val="-4"/>
          <w:kern w:val="0"/>
          <w:szCs w:val="21"/>
        </w:rPr>
        <w:t>nvite</w:t>
      </w:r>
    </w:p>
    <w:p w14:paraId="42EC3F5B" w14:textId="77777777" w:rsidR="008859C0" w:rsidRPr="008859C0" w:rsidRDefault="008859C0" w:rsidP="008859C0">
      <w:pPr>
        <w:widowControl/>
        <w:spacing w:before="131" w:line="218" w:lineRule="auto"/>
        <w:ind w:left="800"/>
        <w:jc w:val="left"/>
        <w:rPr>
          <w:rFonts w:ascii="宋体" w:eastAsia="宋体" w:hAnsi="宋体" w:cs="宋体"/>
          <w:kern w:val="0"/>
          <w:sz w:val="24"/>
          <w:szCs w:val="24"/>
        </w:rPr>
      </w:pPr>
      <w:r w:rsidRPr="008859C0">
        <w:rPr>
          <w:rFonts w:ascii="宋体" w:eastAsia="宋体" w:hAnsi="宋体" w:cs="宋体"/>
          <w:spacing w:val="-9"/>
          <w:kern w:val="0"/>
          <w:szCs w:val="21"/>
        </w:rPr>
        <w:t>会话。</w:t>
      </w:r>
    </w:p>
    <w:p w14:paraId="7C474DFD" w14:textId="77777777" w:rsidR="008859C0" w:rsidRPr="008859C0" w:rsidRDefault="008859C0" w:rsidP="008859C0">
      <w:pPr>
        <w:widowControl/>
        <w:spacing w:before="49"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z)    </w:t>
      </w:r>
      <w:r w:rsidRPr="008859C0">
        <w:rPr>
          <w:rFonts w:ascii="宋体" w:eastAsia="宋体" w:hAnsi="宋体" w:cs="宋体"/>
          <w:spacing w:val="-4"/>
          <w:kern w:val="0"/>
          <w:szCs w:val="21"/>
        </w:rPr>
        <w:t>26:媒体服务器收到</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4"/>
          <w:kern w:val="0"/>
          <w:szCs w:val="21"/>
        </w:rPr>
        <w:t xml:space="preserve">BYE </w:t>
      </w:r>
      <w:r w:rsidRPr="008859C0">
        <w:rPr>
          <w:rFonts w:ascii="宋体" w:eastAsia="宋体" w:hAnsi="宋体" w:cs="宋体"/>
          <w:spacing w:val="-4"/>
          <w:kern w:val="0"/>
          <w:szCs w:val="21"/>
        </w:rPr>
        <w:t xml:space="preserve">消息后回复200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响应，会话断开。</w:t>
      </w:r>
    </w:p>
    <w:p w14:paraId="5687CB22" w14:textId="77777777" w:rsidR="008859C0" w:rsidRPr="008859C0" w:rsidRDefault="008859C0" w:rsidP="008859C0">
      <w:pPr>
        <w:widowControl/>
        <w:spacing w:before="90" w:line="264" w:lineRule="auto"/>
        <w:ind w:left="909" w:right="13" w:hanging="5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aa)    27:SIP</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kern w:val="0"/>
          <w:szCs w:val="21"/>
        </w:rPr>
        <w:t>服务器向媒体流发送者发送</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kern w:val="0"/>
          <w:szCs w:val="21"/>
        </w:rPr>
        <w:t>BYE</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kern w:val="0"/>
          <w:szCs w:val="21"/>
        </w:rPr>
        <w:t>消息，断开消息</w:t>
      </w:r>
      <w:r w:rsidRPr="008859C0">
        <w:rPr>
          <w:rFonts w:ascii="宋体" w:eastAsia="宋体" w:hAnsi="宋体" w:cs="宋体"/>
          <w:spacing w:val="-1"/>
          <w:kern w:val="0"/>
          <w:szCs w:val="21"/>
        </w:rPr>
        <w:t>4、5、7建立的同媒体流发送者的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4"/>
          <w:kern w:val="0"/>
          <w:szCs w:val="21"/>
        </w:rPr>
        <w:t>会话。</w:t>
      </w:r>
    </w:p>
    <w:p w14:paraId="3288CAAB" w14:textId="77777777" w:rsidR="008859C0" w:rsidRPr="008859C0" w:rsidRDefault="008859C0" w:rsidP="008859C0">
      <w:pPr>
        <w:widowControl/>
        <w:spacing w:before="58"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bb)    </w:t>
      </w:r>
      <w:r w:rsidRPr="008859C0">
        <w:rPr>
          <w:rFonts w:ascii="宋体" w:eastAsia="宋体" w:hAnsi="宋体" w:cs="宋体"/>
          <w:spacing w:val="-3"/>
          <w:kern w:val="0"/>
          <w:szCs w:val="21"/>
        </w:rPr>
        <w:t>28:媒体流发送者收到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w:t>
      </w:r>
      <w:r w:rsidRPr="008859C0">
        <w:rPr>
          <w:rFonts w:ascii="宋体" w:eastAsia="宋体" w:hAnsi="宋体" w:cs="宋体"/>
          <w:spacing w:val="-4"/>
          <w:kern w:val="0"/>
          <w:szCs w:val="21"/>
        </w:rPr>
        <w:t xml:space="preserve">后回复200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4"/>
          <w:kern w:val="0"/>
          <w:szCs w:val="21"/>
        </w:rPr>
        <w:t>响应，会话断开。</w:t>
      </w:r>
    </w:p>
    <w:p w14:paraId="44D3CA80" w14:textId="77777777" w:rsidR="008859C0" w:rsidRPr="008859C0" w:rsidRDefault="008859C0" w:rsidP="008859C0">
      <w:pPr>
        <w:widowControl/>
        <w:spacing w:before="258" w:line="220" w:lineRule="auto"/>
        <w:ind w:left="2"/>
        <w:jc w:val="left"/>
        <w:outlineLvl w:val="0"/>
        <w:rPr>
          <w:rFonts w:ascii="宋体" w:eastAsia="宋体" w:hAnsi="宋体" w:cs="宋体"/>
          <w:kern w:val="0"/>
          <w:sz w:val="24"/>
          <w:szCs w:val="24"/>
        </w:rPr>
      </w:pPr>
      <w:hyperlink r:id="rId24" w:history="1">
        <w:r w:rsidRPr="008859C0">
          <w:rPr>
            <w:rFonts w:ascii="黑体" w:eastAsia="黑体" w:hAnsi="黑体" w:cs="黑体" w:hint="eastAsia"/>
            <w:b/>
            <w:bCs/>
            <w:spacing w:val="-12"/>
            <w:kern w:val="0"/>
            <w:sz w:val="24"/>
            <w:szCs w:val="24"/>
          </w:rPr>
          <w:t>9.8.2.2</w:t>
        </w:r>
      </w:hyperlink>
      <w:r w:rsidRPr="008859C0">
        <w:rPr>
          <w:rFonts w:ascii="黑体" w:eastAsia="黑体" w:hAnsi="黑体" w:cs="黑体" w:hint="eastAsia"/>
          <w:spacing w:val="-12"/>
          <w:kern w:val="0"/>
          <w:sz w:val="24"/>
          <w:szCs w:val="24"/>
        </w:rPr>
        <w:t xml:space="preserve">  </w:t>
      </w:r>
      <w:r w:rsidRPr="008859C0">
        <w:rPr>
          <w:rFonts w:ascii="黑体" w:eastAsia="黑体" w:hAnsi="黑体" w:cs="黑体" w:hint="eastAsia"/>
          <w:b/>
          <w:bCs/>
          <w:spacing w:val="-12"/>
          <w:kern w:val="0"/>
          <w:sz w:val="24"/>
          <w:szCs w:val="24"/>
        </w:rPr>
        <w:t>第三方呼叫控制</w:t>
      </w:r>
    </w:p>
    <w:p w14:paraId="0C0C7C2D" w14:textId="77777777" w:rsidR="008859C0" w:rsidRPr="008859C0" w:rsidRDefault="008859C0" w:rsidP="008859C0">
      <w:pPr>
        <w:widowControl/>
        <w:spacing w:before="224" w:line="218"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第三方呼叫控制的历史视音频回放流程应与图20相</w:t>
      </w:r>
      <w:r w:rsidRPr="008859C0">
        <w:rPr>
          <w:rFonts w:ascii="宋体" w:eastAsia="宋体" w:hAnsi="宋体" w:cs="宋体"/>
          <w:kern w:val="0"/>
          <w:szCs w:val="21"/>
        </w:rPr>
        <w:t>符合。</w:t>
      </w:r>
    </w:p>
    <w:p w14:paraId="56047E7F" w14:textId="77777777" w:rsidR="008859C0" w:rsidRPr="008859C0" w:rsidRDefault="008859C0" w:rsidP="008859C0">
      <w:pPr>
        <w:widowControl/>
        <w:spacing w:before="98" w:line="268" w:lineRule="auto"/>
        <w:ind w:right="21" w:firstLine="399"/>
        <w:jc w:val="left"/>
        <w:rPr>
          <w:rFonts w:ascii="宋体" w:eastAsia="宋体" w:hAnsi="宋体" w:cs="宋体"/>
          <w:kern w:val="0"/>
          <w:sz w:val="24"/>
          <w:szCs w:val="24"/>
        </w:rPr>
      </w:pPr>
      <w:r w:rsidRPr="008859C0">
        <w:rPr>
          <w:rFonts w:ascii="宋体" w:eastAsia="宋体" w:hAnsi="宋体" w:cs="宋体"/>
          <w:spacing w:val="-2"/>
          <w:kern w:val="0"/>
          <w:szCs w:val="21"/>
        </w:rPr>
        <w:t>其中，信令1～6为</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59"/>
          <w:kern w:val="0"/>
          <w:szCs w:val="21"/>
        </w:rPr>
        <w:t xml:space="preserve"> </w:t>
      </w:r>
      <w:r w:rsidRPr="008859C0">
        <w:rPr>
          <w:rFonts w:ascii="宋体" w:eastAsia="宋体" w:hAnsi="宋体" w:cs="宋体"/>
          <w:spacing w:val="-2"/>
          <w:kern w:val="0"/>
          <w:szCs w:val="21"/>
        </w:rPr>
        <w:t>服务器通过三方呼叫控制建立媒体服务器与媒体流发送者之间的媒体链接</w:t>
      </w:r>
      <w:r w:rsidRPr="008859C0">
        <w:rPr>
          <w:rFonts w:ascii="宋体" w:eastAsia="宋体" w:hAnsi="宋体" w:cs="宋体"/>
          <w:kern w:val="0"/>
          <w:szCs w:val="21"/>
        </w:rPr>
        <w:t xml:space="preserve"> </w:t>
      </w:r>
      <w:r w:rsidRPr="008859C0">
        <w:rPr>
          <w:rFonts w:ascii="宋体" w:eastAsia="宋体" w:hAnsi="宋体" w:cs="宋体"/>
          <w:spacing w:val="-1"/>
          <w:kern w:val="0"/>
          <w:szCs w:val="21"/>
        </w:rPr>
        <w:t>信令过程，信令7～12为</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45"/>
          <w:w w:val="101"/>
          <w:kern w:val="0"/>
          <w:szCs w:val="21"/>
        </w:rPr>
        <w:t xml:space="preserve"> </w:t>
      </w:r>
      <w:r w:rsidRPr="008859C0">
        <w:rPr>
          <w:rFonts w:ascii="宋体" w:eastAsia="宋体" w:hAnsi="宋体" w:cs="宋体"/>
          <w:spacing w:val="-1"/>
          <w:kern w:val="0"/>
          <w:szCs w:val="21"/>
        </w:rPr>
        <w:t>服务器通过三方呼叫控制建立媒</w:t>
      </w:r>
      <w:proofErr w:type="gramStart"/>
      <w:r w:rsidRPr="008859C0">
        <w:rPr>
          <w:rFonts w:ascii="宋体" w:eastAsia="宋体" w:hAnsi="宋体" w:cs="宋体"/>
          <w:spacing w:val="-1"/>
          <w:kern w:val="0"/>
          <w:szCs w:val="21"/>
        </w:rPr>
        <w:t>休流接收者与媒</w:t>
      </w:r>
      <w:proofErr w:type="gramEnd"/>
      <w:r w:rsidRPr="008859C0">
        <w:rPr>
          <w:rFonts w:ascii="宋体" w:eastAsia="宋体" w:hAnsi="宋体" w:cs="宋体"/>
          <w:spacing w:val="-1"/>
          <w:kern w:val="0"/>
          <w:szCs w:val="21"/>
        </w:rPr>
        <w:t>休服务器之间的</w:t>
      </w:r>
      <w:proofErr w:type="gramStart"/>
      <w:r w:rsidRPr="008859C0">
        <w:rPr>
          <w:rFonts w:ascii="宋体" w:eastAsia="宋体" w:hAnsi="宋体" w:cs="宋体"/>
          <w:spacing w:val="-1"/>
          <w:kern w:val="0"/>
          <w:szCs w:val="21"/>
        </w:rPr>
        <w:t>媒休链</w:t>
      </w:r>
      <w:proofErr w:type="gramEnd"/>
      <w:r w:rsidRPr="008859C0">
        <w:rPr>
          <w:rFonts w:ascii="宋体" w:eastAsia="宋体" w:hAnsi="宋体" w:cs="宋体"/>
          <w:kern w:val="0"/>
          <w:szCs w:val="21"/>
        </w:rPr>
        <w:t xml:space="preserve"> </w:t>
      </w:r>
      <w:r w:rsidRPr="008859C0">
        <w:rPr>
          <w:rFonts w:ascii="宋体" w:eastAsia="宋体" w:hAnsi="宋体" w:cs="宋体"/>
          <w:spacing w:val="-2"/>
          <w:kern w:val="0"/>
          <w:szCs w:val="21"/>
        </w:rPr>
        <w:t>接信令过程，信令13～14为回放控制信令过程，信</w:t>
      </w:r>
      <w:r w:rsidRPr="008859C0">
        <w:rPr>
          <w:rFonts w:ascii="宋体" w:eastAsia="宋体" w:hAnsi="宋体" w:cs="宋体"/>
          <w:spacing w:val="-3"/>
          <w:kern w:val="0"/>
          <w:szCs w:val="21"/>
        </w:rPr>
        <w:t>令15～16为媒体流发送者回放、下载到文件结束向</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媒体接收者发送回放结束的通知消息过程，信令17～20为断开媒体</w:t>
      </w:r>
      <w:r w:rsidRPr="008859C0">
        <w:rPr>
          <w:rFonts w:ascii="宋体" w:eastAsia="宋体" w:hAnsi="宋体" w:cs="宋体"/>
          <w:spacing w:val="-4"/>
          <w:kern w:val="0"/>
          <w:szCs w:val="21"/>
        </w:rPr>
        <w:t>流接收者与媒体服务器之间的媒体</w:t>
      </w:r>
      <w:r w:rsidRPr="008859C0">
        <w:rPr>
          <w:rFonts w:ascii="宋体" w:eastAsia="宋体" w:hAnsi="宋体" w:cs="宋体"/>
          <w:kern w:val="0"/>
          <w:szCs w:val="21"/>
        </w:rPr>
        <w:t xml:space="preserve"> </w:t>
      </w:r>
      <w:r w:rsidRPr="008859C0">
        <w:rPr>
          <w:rFonts w:ascii="宋体" w:eastAsia="宋体" w:hAnsi="宋体" w:cs="宋体"/>
          <w:spacing w:val="-3"/>
          <w:kern w:val="0"/>
          <w:szCs w:val="21"/>
        </w:rPr>
        <w:t>链接信令过程，信令21～24为断开媒体服务器与媒体流发送者之间</w:t>
      </w:r>
      <w:r w:rsidRPr="008859C0">
        <w:rPr>
          <w:rFonts w:ascii="宋体" w:eastAsia="宋体" w:hAnsi="宋体" w:cs="宋体"/>
          <w:spacing w:val="-4"/>
          <w:kern w:val="0"/>
          <w:szCs w:val="21"/>
        </w:rPr>
        <w:t>的媒体链接信令过程。</w:t>
      </w:r>
    </w:p>
    <w:p w14:paraId="0575B82A" w14:textId="77777777" w:rsidR="008859C0" w:rsidRPr="008859C0" w:rsidRDefault="008859C0" w:rsidP="008859C0">
      <w:pPr>
        <w:widowControl/>
        <w:spacing w:before="91" w:line="218" w:lineRule="auto"/>
        <w:ind w:left="399"/>
        <w:jc w:val="left"/>
        <w:rPr>
          <w:rFonts w:ascii="宋体" w:eastAsia="宋体" w:hAnsi="宋体" w:cs="宋体"/>
          <w:kern w:val="0"/>
          <w:sz w:val="24"/>
          <w:szCs w:val="24"/>
        </w:rPr>
      </w:pPr>
      <w:r w:rsidRPr="008859C0">
        <w:rPr>
          <w:rFonts w:ascii="宋体" w:eastAsia="宋体" w:hAnsi="宋体" w:cs="宋体"/>
          <w:spacing w:val="-6"/>
          <w:kern w:val="0"/>
          <w:szCs w:val="21"/>
        </w:rPr>
        <w:t>命令流程描述如下：</w:t>
      </w:r>
    </w:p>
    <w:p w14:paraId="1026D790" w14:textId="77777777" w:rsidR="008859C0" w:rsidRPr="008859C0" w:rsidRDefault="008859C0" w:rsidP="008859C0">
      <w:pPr>
        <w:widowControl/>
        <w:spacing w:before="59"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a)    1:SIP   </w:t>
      </w:r>
      <w:r w:rsidRPr="008859C0">
        <w:rPr>
          <w:rFonts w:ascii="宋体" w:eastAsia="宋体" w:hAnsi="宋体" w:cs="宋体"/>
          <w:spacing w:val="-6"/>
          <w:kern w:val="0"/>
          <w:szCs w:val="21"/>
        </w:rPr>
        <w:t>服务器向媒体服务器发送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消息，此消息不携带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6"/>
          <w:kern w:val="0"/>
          <w:szCs w:val="21"/>
        </w:rPr>
        <w:t>消息体；</w:t>
      </w:r>
    </w:p>
    <w:p w14:paraId="3D285A8C" w14:textId="77777777" w:rsidR="008859C0" w:rsidRPr="008859C0" w:rsidRDefault="008859C0" w:rsidP="008859C0">
      <w:pPr>
        <w:widowControl/>
        <w:spacing w:before="68" w:line="268" w:lineRule="auto"/>
        <w:ind w:left="799" w:right="41" w:hanging="40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b)    </w:t>
      </w:r>
      <w:r w:rsidRPr="008859C0">
        <w:rPr>
          <w:rFonts w:ascii="宋体" w:eastAsia="宋体" w:hAnsi="宋体" w:cs="宋体"/>
          <w:spacing w:val="-5"/>
          <w:kern w:val="0"/>
          <w:szCs w:val="21"/>
        </w:rPr>
        <w:t>2:媒体服务器收到</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服务器的</w:t>
      </w:r>
      <w:r w:rsidRPr="008859C0">
        <w:rPr>
          <w:rFonts w:ascii="Times New Roman" w:eastAsia="Times New Roman" w:hAnsi="Times New Roman" w:cs="Times New Roman"/>
          <w:spacing w:val="-5"/>
          <w:kern w:val="0"/>
          <w:szCs w:val="21"/>
        </w:rPr>
        <w:t>Invite</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5"/>
          <w:kern w:val="0"/>
          <w:szCs w:val="21"/>
        </w:rPr>
        <w:t xml:space="preserve">请求后，回复200 </w:t>
      </w:r>
      <w:r w:rsidRPr="008859C0">
        <w:rPr>
          <w:rFonts w:ascii="Times New Roman" w:eastAsia="Times New Roman" w:hAnsi="Times New Roman" w:cs="Times New Roman"/>
          <w:spacing w:val="-5"/>
          <w:kern w:val="0"/>
          <w:szCs w:val="21"/>
        </w:rPr>
        <w:t xml:space="preserve">OK  </w:t>
      </w:r>
      <w:r w:rsidRPr="008859C0">
        <w:rPr>
          <w:rFonts w:ascii="宋体" w:eastAsia="宋体" w:hAnsi="宋体" w:cs="宋体"/>
          <w:spacing w:val="-5"/>
          <w:kern w:val="0"/>
          <w:szCs w:val="21"/>
        </w:rPr>
        <w:t>响应，携带</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5"/>
          <w:kern w:val="0"/>
          <w:szCs w:val="21"/>
        </w:rPr>
        <w:t xml:space="preserve">SDP </w:t>
      </w:r>
      <w:r w:rsidRPr="008859C0">
        <w:rPr>
          <w:rFonts w:ascii="宋体" w:eastAsia="宋体" w:hAnsi="宋体" w:cs="宋体"/>
          <w:spacing w:val="-5"/>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中描述了媒体服务器接收媒体流的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、端口、媒体</w:t>
      </w:r>
      <w:r w:rsidRPr="008859C0">
        <w:rPr>
          <w:rFonts w:ascii="宋体" w:eastAsia="宋体" w:hAnsi="宋体" w:cs="宋体"/>
          <w:spacing w:val="-9"/>
          <w:kern w:val="0"/>
          <w:szCs w:val="21"/>
        </w:rPr>
        <w:t>格式等内容；</w:t>
      </w:r>
    </w:p>
    <w:p w14:paraId="50267F48" w14:textId="77777777" w:rsidR="008859C0" w:rsidRPr="008859C0" w:rsidRDefault="008859C0" w:rsidP="008859C0">
      <w:pPr>
        <w:widowControl/>
        <w:spacing w:before="57" w:line="268" w:lineRule="auto"/>
        <w:ind w:left="799" w:right="41" w:hanging="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c)    3:SIP   </w:t>
      </w:r>
      <w:r w:rsidRPr="008859C0">
        <w:rPr>
          <w:rFonts w:ascii="宋体" w:eastAsia="宋体" w:hAnsi="宋体" w:cs="宋体"/>
          <w:spacing w:val="-4"/>
          <w:kern w:val="0"/>
          <w:szCs w:val="21"/>
        </w:rPr>
        <w:t xml:space="preserve">服务器收到媒体服务器返回的200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响应后，向媒体流发送者发送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请求，</w:t>
      </w:r>
      <w:r w:rsidRPr="008859C0">
        <w:rPr>
          <w:rFonts w:ascii="宋体" w:eastAsia="宋体" w:hAnsi="宋体" w:cs="宋体"/>
          <w:spacing w:val="-5"/>
          <w:kern w:val="0"/>
          <w:szCs w:val="21"/>
        </w:rPr>
        <w:t>请求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 xml:space="preserve">中携带消息2中媒体服务器回复的200 </w:t>
      </w:r>
      <w:r w:rsidRPr="008859C0">
        <w:rPr>
          <w:rFonts w:ascii="Times New Roman" w:eastAsia="Times New Roman" w:hAnsi="Times New Roman" w:cs="Times New Roman"/>
          <w:spacing w:val="-2"/>
          <w:kern w:val="0"/>
          <w:szCs w:val="21"/>
        </w:rPr>
        <w:t>OK</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响应消息体，</w:t>
      </w:r>
      <w:r w:rsidRPr="008859C0">
        <w:rPr>
          <w:rFonts w:ascii="Times New Roman" w:eastAsia="Times New Roman" w:hAnsi="Times New Roman" w:cs="Times New Roman"/>
          <w:spacing w:val="-3"/>
          <w:kern w:val="0"/>
          <w:szCs w:val="21"/>
        </w:rPr>
        <w:t xml:space="preserve">s </w:t>
      </w:r>
      <w:r w:rsidRPr="008859C0">
        <w:rPr>
          <w:rFonts w:ascii="宋体" w:eastAsia="宋体" w:hAnsi="宋体" w:cs="宋体"/>
          <w:spacing w:val="-3"/>
          <w:kern w:val="0"/>
          <w:szCs w:val="21"/>
        </w:rPr>
        <w:t>字段为</w:t>
      </w:r>
      <w:r w:rsidRPr="008859C0">
        <w:rPr>
          <w:rFonts w:ascii="Times New Roman" w:eastAsia="Times New Roman" w:hAnsi="Times New Roman" w:cs="Times New Roman"/>
          <w:spacing w:val="-3"/>
          <w:kern w:val="0"/>
          <w:szCs w:val="21"/>
        </w:rPr>
        <w:t xml:space="preserve">“Playback” </w:t>
      </w:r>
      <w:r w:rsidRPr="008859C0">
        <w:rPr>
          <w:rFonts w:ascii="宋体" w:eastAsia="宋体" w:hAnsi="宋体" w:cs="宋体"/>
          <w:spacing w:val="-3"/>
          <w:kern w:val="0"/>
          <w:szCs w:val="21"/>
        </w:rPr>
        <w:t>代表历史回放，</w:t>
      </w:r>
      <w:r w:rsidRPr="008859C0">
        <w:rPr>
          <w:rFonts w:ascii="Times New Roman" w:eastAsia="Times New Roman" w:hAnsi="Times New Roman" w:cs="Times New Roman"/>
          <w:spacing w:val="-3"/>
          <w:kern w:val="0"/>
          <w:szCs w:val="21"/>
        </w:rPr>
        <w:t>u</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字段代表回放通道</w:t>
      </w:r>
      <w:r w:rsidRPr="008859C0">
        <w:rPr>
          <w:rFonts w:ascii="Times New Roman" w:eastAsia="Times New Roman" w:hAnsi="Times New Roman" w:cs="Times New Roman"/>
          <w:spacing w:val="-5"/>
          <w:kern w:val="0"/>
          <w:szCs w:val="21"/>
        </w:rPr>
        <w:t>ID</w:t>
      </w:r>
      <w:r w:rsidRPr="008859C0">
        <w:rPr>
          <w:rFonts w:ascii="Times New Roman" w:eastAsia="Times New Roman" w:hAnsi="Times New Roman" w:cs="Times New Roman"/>
          <w:spacing w:val="28"/>
          <w:w w:val="101"/>
          <w:kern w:val="0"/>
          <w:szCs w:val="21"/>
        </w:rPr>
        <w:t xml:space="preserve"> </w:t>
      </w:r>
      <w:r w:rsidRPr="008859C0">
        <w:rPr>
          <w:rFonts w:ascii="宋体" w:eastAsia="宋体" w:hAnsi="宋体" w:cs="宋体"/>
          <w:spacing w:val="-5"/>
          <w:kern w:val="0"/>
          <w:szCs w:val="21"/>
        </w:rPr>
        <w:t>和回放类型，</w:t>
      </w:r>
      <w:r w:rsidRPr="008859C0">
        <w:rPr>
          <w:rFonts w:ascii="Times New Roman" w:eastAsia="Times New Roman" w:hAnsi="Times New Roman" w:cs="Times New Roman"/>
          <w:spacing w:val="-5"/>
          <w:kern w:val="0"/>
          <w:szCs w:val="21"/>
        </w:rPr>
        <w:t xml:space="preserve">t </w:t>
      </w:r>
      <w:r w:rsidRPr="008859C0">
        <w:rPr>
          <w:rFonts w:ascii="宋体" w:eastAsia="宋体" w:hAnsi="宋体" w:cs="宋体"/>
          <w:spacing w:val="-5"/>
          <w:kern w:val="0"/>
          <w:szCs w:val="21"/>
        </w:rPr>
        <w:t>字段代表回放时间段，增加</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spacing w:val="-5"/>
          <w:kern w:val="0"/>
          <w:szCs w:val="21"/>
        </w:rPr>
        <w:t xml:space="preserve">y </w:t>
      </w:r>
      <w:r w:rsidRPr="008859C0">
        <w:rPr>
          <w:rFonts w:ascii="宋体" w:eastAsia="宋体" w:hAnsi="宋体" w:cs="宋体"/>
          <w:spacing w:val="-5"/>
          <w:kern w:val="0"/>
          <w:szCs w:val="21"/>
        </w:rPr>
        <w:t>字段描述</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5"/>
          <w:kern w:val="0"/>
          <w:szCs w:val="21"/>
        </w:rPr>
        <w:t xml:space="preserve">SSRC </w:t>
      </w:r>
      <w:r w:rsidRPr="008859C0">
        <w:rPr>
          <w:rFonts w:ascii="宋体" w:eastAsia="宋体" w:hAnsi="宋体" w:cs="宋体"/>
          <w:spacing w:val="-5"/>
          <w:kern w:val="0"/>
          <w:szCs w:val="21"/>
        </w:rPr>
        <w:t>值，</w:t>
      </w:r>
      <w:r w:rsidRPr="008859C0">
        <w:rPr>
          <w:rFonts w:ascii="Times New Roman" w:eastAsia="Times New Roman" w:hAnsi="Times New Roman" w:cs="Times New Roman"/>
          <w:spacing w:val="-5"/>
          <w:kern w:val="0"/>
          <w:szCs w:val="21"/>
        </w:rPr>
        <w:t>f</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字段</w:t>
      </w:r>
      <w:r w:rsidRPr="008859C0">
        <w:rPr>
          <w:rFonts w:ascii="宋体" w:eastAsia="宋体" w:hAnsi="宋体" w:cs="宋体"/>
          <w:kern w:val="0"/>
          <w:szCs w:val="21"/>
        </w:rPr>
        <w:t xml:space="preserve"> </w:t>
      </w:r>
      <w:r w:rsidRPr="008859C0">
        <w:rPr>
          <w:rFonts w:ascii="宋体" w:eastAsia="宋体" w:hAnsi="宋体" w:cs="宋体"/>
          <w:spacing w:val="-8"/>
          <w:kern w:val="0"/>
          <w:szCs w:val="21"/>
        </w:rPr>
        <w:t>描述媒体参数；</w:t>
      </w:r>
    </w:p>
    <w:p w14:paraId="6FEDBF80" w14:textId="77777777" w:rsidR="008859C0" w:rsidRPr="008859C0" w:rsidRDefault="008859C0" w:rsidP="008859C0">
      <w:pPr>
        <w:widowControl/>
        <w:spacing w:before="79" w:line="264" w:lineRule="auto"/>
        <w:ind w:left="799" w:right="35" w:hanging="400"/>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 xml:space="preserve">d)    </w:t>
      </w:r>
      <w:r w:rsidRPr="008859C0">
        <w:rPr>
          <w:rFonts w:ascii="宋体" w:eastAsia="宋体" w:hAnsi="宋体" w:cs="宋体"/>
          <w:spacing w:val="-7"/>
          <w:kern w:val="0"/>
          <w:szCs w:val="21"/>
        </w:rPr>
        <w:t>4:媒体流发送者收到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7"/>
          <w:kern w:val="0"/>
          <w:szCs w:val="21"/>
        </w:rPr>
        <w:t xml:space="preserve">SIP  </w:t>
      </w:r>
      <w:r w:rsidRPr="008859C0">
        <w:rPr>
          <w:rFonts w:ascii="宋体" w:eastAsia="宋体" w:hAnsi="宋体" w:cs="宋体"/>
          <w:spacing w:val="-7"/>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7"/>
          <w:kern w:val="0"/>
          <w:szCs w:val="21"/>
        </w:rPr>
        <w:t xml:space="preserve">请求后，回复200 </w:t>
      </w:r>
      <w:r w:rsidRPr="008859C0">
        <w:rPr>
          <w:rFonts w:ascii="Times New Roman" w:eastAsia="Times New Roman" w:hAnsi="Times New Roman" w:cs="Times New Roman"/>
          <w:spacing w:val="-7"/>
          <w:kern w:val="0"/>
          <w:szCs w:val="21"/>
        </w:rPr>
        <w:t>OK</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7"/>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7"/>
          <w:kern w:val="0"/>
          <w:szCs w:val="21"/>
        </w:rPr>
        <w:t>消息体</w:t>
      </w:r>
      <w:r w:rsidRPr="008859C0">
        <w:rPr>
          <w:rFonts w:ascii="宋体" w:eastAsia="宋体" w:hAnsi="宋体" w:cs="宋体"/>
          <w:spacing w:val="-8"/>
          <w:kern w:val="0"/>
          <w:szCs w:val="21"/>
        </w:rPr>
        <w:t>，消息</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体中描述了媒体流发送者发送媒体流的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w:t>
      </w:r>
      <w:r w:rsidRPr="008859C0">
        <w:rPr>
          <w:rFonts w:ascii="宋体" w:eastAsia="宋体" w:hAnsi="宋体" w:cs="宋体"/>
          <w:spacing w:val="-9"/>
          <w:kern w:val="0"/>
          <w:szCs w:val="21"/>
        </w:rPr>
        <w:t>、媒体格式、</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字段等内容；</w:t>
      </w:r>
    </w:p>
    <w:p w14:paraId="0ED8833F" w14:textId="77777777" w:rsidR="008859C0" w:rsidRPr="008859C0" w:rsidRDefault="008859C0" w:rsidP="008859C0">
      <w:pPr>
        <w:widowControl/>
        <w:spacing w:before="59" w:line="266" w:lineRule="auto"/>
        <w:ind w:left="799" w:right="41"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lastRenderedPageBreak/>
        <w:t xml:space="preserve">e)    5:SIP  </w:t>
      </w:r>
      <w:r w:rsidRPr="008859C0">
        <w:rPr>
          <w:rFonts w:ascii="宋体" w:eastAsia="宋体" w:hAnsi="宋体" w:cs="宋体"/>
          <w:spacing w:val="-2"/>
          <w:kern w:val="0"/>
          <w:szCs w:val="21"/>
        </w:rPr>
        <w:t>服务器收到媒体流发送者</w:t>
      </w:r>
      <w:r w:rsidRPr="008859C0">
        <w:rPr>
          <w:rFonts w:ascii="宋体" w:eastAsia="宋体" w:hAnsi="宋体" w:cs="宋体"/>
          <w:spacing w:val="-3"/>
          <w:kern w:val="0"/>
          <w:szCs w:val="21"/>
        </w:rPr>
        <w:t xml:space="preserve">返回的200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3"/>
          <w:kern w:val="0"/>
          <w:szCs w:val="21"/>
        </w:rPr>
        <w:t>响应后，向媒体服务器发送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3"/>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1"/>
          <w:kern w:val="0"/>
          <w:szCs w:val="21"/>
        </w:rPr>
        <w:t xml:space="preserve">中携带消息4中媒体流发送者回复的200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1"/>
          <w:kern w:val="0"/>
          <w:szCs w:val="21"/>
        </w:rPr>
        <w:t>响应消息体，完成与媒体服务器的</w:t>
      </w:r>
      <w:r w:rsidRPr="008859C0">
        <w:rPr>
          <w:rFonts w:ascii="宋体" w:eastAsia="宋体" w:hAnsi="宋体" w:cs="宋体"/>
          <w:spacing w:val="-62"/>
          <w:kern w:val="0"/>
          <w:szCs w:val="21"/>
        </w:rPr>
        <w:t xml:space="preserve"> </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1"/>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建立过程；</w:t>
      </w:r>
    </w:p>
    <w:p w14:paraId="232FB12D" w14:textId="77777777" w:rsidR="008859C0" w:rsidRPr="008859C0" w:rsidRDefault="008859C0" w:rsidP="008859C0">
      <w:pPr>
        <w:widowControl/>
        <w:spacing w:before="65" w:line="259" w:lineRule="auto"/>
        <w:ind w:left="799" w:right="21"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f)     6:SIP</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2"/>
          <w:kern w:val="0"/>
          <w:szCs w:val="21"/>
        </w:rPr>
        <w:t>服务器收到媒体流发送者返回</w:t>
      </w:r>
      <w:r w:rsidRPr="008859C0">
        <w:rPr>
          <w:rFonts w:ascii="宋体" w:eastAsia="宋体" w:hAnsi="宋体" w:cs="宋体"/>
          <w:spacing w:val="-3"/>
          <w:kern w:val="0"/>
          <w:szCs w:val="21"/>
        </w:rPr>
        <w:t xml:space="preserve">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响应后，向媒体流发送者发送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3"/>
          <w:kern w:val="0"/>
          <w:szCs w:val="21"/>
        </w:rPr>
        <w:t xml:space="preserve">ACK </w:t>
      </w:r>
      <w:r w:rsidRPr="008859C0">
        <w:rPr>
          <w:rFonts w:ascii="宋体" w:eastAsia="宋体" w:hAnsi="宋体" w:cs="宋体"/>
          <w:spacing w:val="-3"/>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求中不携带消息体，完成与媒体流发送者的</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7"/>
          <w:kern w:val="0"/>
          <w:szCs w:val="21"/>
        </w:rPr>
        <w:t>会话建立过程；</w:t>
      </w:r>
    </w:p>
    <w:p w14:paraId="77ACC20B" w14:textId="77777777" w:rsidR="008859C0" w:rsidRPr="008859C0" w:rsidRDefault="008859C0" w:rsidP="008859C0">
      <w:pPr>
        <w:widowControl/>
        <w:spacing w:before="68"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g)    7:SIP</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4"/>
          <w:kern w:val="0"/>
          <w:szCs w:val="21"/>
        </w:rPr>
        <w:t>服务器向媒体流接收者发送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4"/>
          <w:kern w:val="0"/>
          <w:szCs w:val="21"/>
        </w:rPr>
        <w:t>消息，</w:t>
      </w:r>
      <w:r w:rsidRPr="008859C0">
        <w:rPr>
          <w:rFonts w:ascii="宋体" w:eastAsia="宋体" w:hAnsi="宋体" w:cs="宋体"/>
          <w:spacing w:val="-5"/>
          <w:kern w:val="0"/>
          <w:szCs w:val="21"/>
        </w:rPr>
        <w:t>此消息不携带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 xml:space="preserve">SDP </w:t>
      </w:r>
      <w:r w:rsidRPr="008859C0">
        <w:rPr>
          <w:rFonts w:ascii="宋体" w:eastAsia="宋体" w:hAnsi="宋体" w:cs="宋体"/>
          <w:spacing w:val="-5"/>
          <w:kern w:val="0"/>
          <w:szCs w:val="21"/>
        </w:rPr>
        <w:t>消息体；</w:t>
      </w:r>
    </w:p>
    <w:p w14:paraId="399D10C4" w14:textId="77777777" w:rsidR="008859C0" w:rsidRPr="008859C0" w:rsidRDefault="008859C0" w:rsidP="008859C0">
      <w:pPr>
        <w:widowControl/>
        <w:spacing w:before="69" w:line="268" w:lineRule="auto"/>
        <w:ind w:left="799" w:right="15"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h)    </w:t>
      </w:r>
      <w:r w:rsidRPr="008859C0">
        <w:rPr>
          <w:rFonts w:ascii="宋体" w:eastAsia="宋体" w:hAnsi="宋体" w:cs="宋体"/>
          <w:spacing w:val="-6"/>
          <w:kern w:val="0"/>
          <w:szCs w:val="21"/>
        </w:rPr>
        <w:t>8:媒体流接收者收到</w:t>
      </w:r>
      <w:r w:rsidRPr="008859C0">
        <w:rPr>
          <w:rFonts w:ascii="Times New Roman" w:eastAsia="Times New Roman" w:hAnsi="Times New Roman" w:cs="Times New Roman"/>
          <w:spacing w:val="-6"/>
          <w:kern w:val="0"/>
          <w:szCs w:val="21"/>
        </w:rPr>
        <w:t xml:space="preserve">SIP  </w:t>
      </w:r>
      <w:r w:rsidRPr="008859C0">
        <w:rPr>
          <w:rFonts w:ascii="宋体" w:eastAsia="宋体" w:hAnsi="宋体" w:cs="宋体"/>
          <w:spacing w:val="-6"/>
          <w:kern w:val="0"/>
          <w:szCs w:val="21"/>
        </w:rPr>
        <w:t>服务器的</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6"/>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体中描述了媒体流接收者接收媒体流的</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spacing w:val="-10"/>
          <w:kern w:val="0"/>
          <w:szCs w:val="21"/>
        </w:rPr>
        <w:t>IP</w:t>
      </w:r>
      <w:r w:rsidRPr="008859C0">
        <w:rPr>
          <w:rFonts w:ascii="宋体" w:eastAsia="宋体" w:hAnsi="宋体" w:cs="宋体"/>
          <w:spacing w:val="-10"/>
          <w:kern w:val="0"/>
          <w:szCs w:val="21"/>
        </w:rPr>
        <w:t>、端口、媒体格式等内容；</w:t>
      </w:r>
    </w:p>
    <w:p w14:paraId="5998F0EA" w14:textId="77777777" w:rsidR="008859C0" w:rsidRPr="008859C0" w:rsidRDefault="008859C0" w:rsidP="008859C0">
      <w:pPr>
        <w:widowControl/>
        <w:spacing w:line="26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5B5F264F"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bookmarkStart w:id="58" w:name="bookmark61"/>
      <w:bookmarkEnd w:id="58"/>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6C4D94B7" w14:textId="77777777" w:rsidR="008859C0" w:rsidRPr="008859C0" w:rsidRDefault="008859C0" w:rsidP="008859C0">
      <w:pPr>
        <w:widowControl/>
        <w:spacing w:before="100" w:beforeAutospacing="1" w:after="100" w:afterAutospacing="1" w:line="39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74F1F85" w14:textId="4206CCDD" w:rsidR="008859C0" w:rsidRPr="008859C0" w:rsidRDefault="008859C0" w:rsidP="008859C0">
      <w:pPr>
        <w:widowControl/>
        <w:spacing w:before="49" w:line="230" w:lineRule="auto"/>
        <w:ind w:left="787"/>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0EA1BB95" wp14:editId="2143D31D">
                <wp:extent cx="5081270" cy="8890"/>
                <wp:effectExtent l="0" t="0" r="0" b="0"/>
                <wp:docPr id="1738717251"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127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CDCE6" id="矩形 26" o:spid="_x0000_s1026" style="width:400.1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" filled="f" stroked="f">
                <o:lock v:ext="edit" aspectratio="t"/>
                <w10:anchorlock/>
              </v:rect>
            </w:pict>
          </mc:Fallback>
        </mc:AlternateContent>
      </w:r>
      <w:r w:rsidRPr="008859C0">
        <w:rPr>
          <w:rFonts w:ascii="宋体" w:eastAsia="宋体" w:hAnsi="宋体" w:cs="宋体"/>
          <w:spacing w:val="-1"/>
          <w:kern w:val="0"/>
          <w:sz w:val="15"/>
          <w:szCs w:val="15"/>
        </w:rPr>
        <w:t xml:space="preserve">煤体统接收者                       </w:t>
      </w:r>
      <w:r w:rsidRPr="008859C0">
        <w:rPr>
          <w:rFonts w:ascii="Times New Roman" w:eastAsia="Times New Roman" w:hAnsi="Times New Roman" w:cs="Times New Roman"/>
          <w:spacing w:val="-1"/>
          <w:kern w:val="0"/>
          <w:sz w:val="15"/>
          <w:szCs w:val="15"/>
        </w:rPr>
        <w:t>SP</w:t>
      </w:r>
      <w:r w:rsidRPr="008859C0">
        <w:rPr>
          <w:rFonts w:ascii="Times New Roman" w:eastAsia="Times New Roman" w:hAnsi="Times New Roman" w:cs="Times New Roman"/>
          <w:spacing w:val="15"/>
          <w:w w:val="101"/>
          <w:kern w:val="0"/>
          <w:sz w:val="15"/>
          <w:szCs w:val="15"/>
        </w:rPr>
        <w:t xml:space="preserve"> </w:t>
      </w:r>
      <w:r w:rsidRPr="008859C0">
        <w:rPr>
          <w:rFonts w:ascii="宋体" w:eastAsia="宋体" w:hAnsi="宋体" w:cs="宋体"/>
          <w:spacing w:val="-1"/>
          <w:kern w:val="0"/>
          <w:sz w:val="15"/>
          <w:szCs w:val="15"/>
        </w:rPr>
        <w:t>服务</w:t>
      </w:r>
      <w:proofErr w:type="gramStart"/>
      <w:r w:rsidRPr="008859C0">
        <w:rPr>
          <w:rFonts w:ascii="宋体" w:eastAsia="宋体" w:hAnsi="宋体" w:cs="宋体"/>
          <w:spacing w:val="-1"/>
          <w:kern w:val="0"/>
          <w:sz w:val="15"/>
          <w:szCs w:val="15"/>
        </w:rPr>
        <w:t>召</w:t>
      </w:r>
      <w:proofErr w:type="gramEnd"/>
      <w:r w:rsidRPr="008859C0">
        <w:rPr>
          <w:rFonts w:ascii="宋体" w:eastAsia="宋体" w:hAnsi="宋体" w:cs="宋体"/>
          <w:spacing w:val="-1"/>
          <w:kern w:val="0"/>
          <w:sz w:val="15"/>
          <w:szCs w:val="15"/>
        </w:rPr>
        <w:t xml:space="preserve">                    </w:t>
      </w:r>
      <w:r w:rsidRPr="008859C0">
        <w:rPr>
          <w:rFonts w:ascii="仿宋" w:eastAsia="仿宋" w:hAnsi="仿宋" w:cs="仿宋" w:hint="eastAsia"/>
          <w:spacing w:val="-1"/>
          <w:kern w:val="0"/>
          <w:sz w:val="15"/>
          <w:szCs w:val="15"/>
        </w:rPr>
        <w:t xml:space="preserve">媒体服务器            </w:t>
      </w:r>
      <w:r w:rsidRPr="008859C0">
        <w:rPr>
          <w:rFonts w:ascii="仿宋" w:eastAsia="仿宋" w:hAnsi="仿宋" w:cs="仿宋" w:hint="eastAsia"/>
          <w:spacing w:val="-2"/>
          <w:kern w:val="0"/>
          <w:sz w:val="15"/>
          <w:szCs w:val="15"/>
        </w:rPr>
        <w:t xml:space="preserve">    </w:t>
      </w:r>
      <w:r w:rsidRPr="008859C0">
        <w:rPr>
          <w:rFonts w:ascii="宋体" w:eastAsia="宋体" w:hAnsi="宋体" w:cs="宋体"/>
          <w:spacing w:val="-2"/>
          <w:kern w:val="0"/>
          <w:sz w:val="15"/>
          <w:szCs w:val="15"/>
        </w:rPr>
        <w:t>媒体</w:t>
      </w:r>
      <w:proofErr w:type="gramStart"/>
      <w:r w:rsidRPr="008859C0">
        <w:rPr>
          <w:rFonts w:ascii="宋体" w:eastAsia="宋体" w:hAnsi="宋体" w:cs="宋体"/>
          <w:spacing w:val="-2"/>
          <w:kern w:val="0"/>
          <w:sz w:val="15"/>
          <w:szCs w:val="15"/>
        </w:rPr>
        <w:t>流发诺</w:t>
      </w:r>
      <w:proofErr w:type="gramEnd"/>
      <w:r w:rsidRPr="008859C0">
        <w:rPr>
          <w:rFonts w:ascii="宋体" w:eastAsia="宋体" w:hAnsi="宋体" w:cs="宋体"/>
          <w:spacing w:val="-2"/>
          <w:kern w:val="0"/>
          <w:sz w:val="15"/>
          <w:szCs w:val="15"/>
        </w:rPr>
        <w:t>者</w:t>
      </w:r>
    </w:p>
    <w:p w14:paraId="31793903"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8D0022" w14:textId="77777777" w:rsidR="008859C0" w:rsidRPr="008859C0" w:rsidRDefault="008859C0" w:rsidP="008859C0">
      <w:pPr>
        <w:widowControl/>
        <w:spacing w:before="43" w:line="112" w:lineRule="exact"/>
        <w:ind w:left="4487"/>
        <w:jc w:val="left"/>
        <w:rPr>
          <w:rFonts w:ascii="宋体" w:eastAsia="宋体" w:hAnsi="宋体" w:cs="宋体"/>
          <w:kern w:val="0"/>
          <w:sz w:val="24"/>
          <w:szCs w:val="24"/>
        </w:rPr>
      </w:pPr>
      <w:proofErr w:type="gramStart"/>
      <w:r w:rsidRPr="008859C0">
        <w:rPr>
          <w:rFonts w:ascii="宋体" w:eastAsia="Arial" w:hAnsi="宋体" w:cs="宋体"/>
          <w:spacing w:val="-2"/>
          <w:kern w:val="0"/>
          <w:position w:val="-2"/>
          <w:sz w:val="15"/>
          <w:szCs w:val="15"/>
        </w:rPr>
        <w:t>1:Invite</w:t>
      </w:r>
      <w:proofErr w:type="gramEnd"/>
    </w:p>
    <w:p w14:paraId="464ADC3D" w14:textId="77777777" w:rsidR="008859C0" w:rsidRPr="008859C0" w:rsidRDefault="008859C0" w:rsidP="008859C0">
      <w:pPr>
        <w:widowControl/>
        <w:spacing w:before="100" w:beforeAutospacing="1" w:after="100" w:afterAutospacing="1"/>
        <w:ind w:left="5797"/>
        <w:jc w:val="left"/>
        <w:rPr>
          <w:rFonts w:ascii="宋体" w:eastAsia="宋体" w:hAnsi="宋体" w:cs="宋体"/>
          <w:kern w:val="0"/>
          <w:sz w:val="24"/>
          <w:szCs w:val="24"/>
        </w:rPr>
      </w:pPr>
      <w:r w:rsidRPr="008859C0">
        <w:rPr>
          <w:rFonts w:ascii="宋体" w:eastAsia="宋体" w:hAnsi="宋体" w:cs="宋体"/>
          <w:kern w:val="0"/>
          <w:sz w:val="15"/>
          <w:szCs w:val="15"/>
        </w:rPr>
        <w:t>&gt; </w:t>
      </w:r>
    </w:p>
    <w:p w14:paraId="40EFD95E" w14:textId="77777777" w:rsidR="008859C0" w:rsidRPr="008859C0" w:rsidRDefault="008859C0" w:rsidP="008859C0">
      <w:pPr>
        <w:widowControl/>
        <w:spacing w:before="56" w:line="192" w:lineRule="auto"/>
        <w:ind w:left="41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5"/>
          <w:szCs w:val="15"/>
        </w:rPr>
        <w:t>2:2000</w:t>
      </w:r>
      <w:proofErr w:type="gramStart"/>
      <w:r w:rsidRPr="008859C0">
        <w:rPr>
          <w:rFonts w:ascii="Times New Roman" w:eastAsia="Times New Roman" w:hAnsi="Times New Roman" w:cs="Times New Roman"/>
          <w:spacing w:val="-1"/>
          <w:kern w:val="0"/>
          <w:sz w:val="15"/>
          <w:szCs w:val="15"/>
        </w:rPr>
        <w:t>K(</w:t>
      </w:r>
      <w:proofErr w:type="gramEnd"/>
      <w:r w:rsidRPr="008859C0">
        <w:rPr>
          <w:rFonts w:ascii="Times New Roman" w:eastAsia="Times New Roman" w:hAnsi="Times New Roman" w:cs="Times New Roman"/>
          <w:spacing w:val="-1"/>
          <w:kern w:val="0"/>
          <w:sz w:val="15"/>
          <w:szCs w:val="15"/>
        </w:rPr>
        <w:t>with</w:t>
      </w:r>
      <w:r w:rsidRPr="008859C0">
        <w:rPr>
          <w:rFonts w:ascii="Times New Roman" w:eastAsia="Times New Roman" w:hAnsi="Times New Roman" w:cs="Times New Roman"/>
          <w:spacing w:val="11"/>
          <w:kern w:val="0"/>
          <w:sz w:val="15"/>
          <w:szCs w:val="15"/>
        </w:rPr>
        <w:t xml:space="preserve">   </w:t>
      </w:r>
      <w:r w:rsidRPr="008859C0">
        <w:rPr>
          <w:rFonts w:ascii="Times New Roman" w:eastAsia="Times New Roman" w:hAnsi="Times New Roman" w:cs="Times New Roman"/>
          <w:spacing w:val="-1"/>
          <w:kern w:val="0"/>
          <w:sz w:val="15"/>
          <w:szCs w:val="15"/>
        </w:rPr>
        <w:t>SDP)</w:t>
      </w:r>
    </w:p>
    <w:p w14:paraId="4C72B062" w14:textId="77777777" w:rsidR="008859C0" w:rsidRPr="008859C0" w:rsidRDefault="008859C0" w:rsidP="008859C0">
      <w:pPr>
        <w:widowControl/>
        <w:spacing w:before="171" w:line="235" w:lineRule="auto"/>
        <w:ind w:left="537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5"/>
          <w:szCs w:val="15"/>
        </w:rPr>
        <w:t>3:Invite</w:t>
      </w:r>
      <w:proofErr w:type="gramEnd"/>
      <w:r w:rsidRPr="008859C0">
        <w:rPr>
          <w:rFonts w:ascii="Times New Roman" w:eastAsia="Times New Roman" w:hAnsi="Times New Roman" w:cs="Times New Roman"/>
          <w:spacing w:val="8"/>
          <w:kern w:val="0"/>
          <w:sz w:val="15"/>
          <w:szCs w:val="15"/>
        </w:rPr>
        <w:t xml:space="preserve">  </w:t>
      </w:r>
      <w:r w:rsidRPr="008859C0">
        <w:rPr>
          <w:rFonts w:ascii="Times New Roman" w:eastAsia="Times New Roman" w:hAnsi="Times New Roman" w:cs="Times New Roman"/>
          <w:color w:val="FFFFFF"/>
          <w:spacing w:val="-3"/>
          <w:kern w:val="0"/>
          <w:sz w:val="15"/>
          <w:szCs w:val="15"/>
        </w:rPr>
        <w:t>with</w:t>
      </w:r>
      <w:r w:rsidRPr="008859C0">
        <w:rPr>
          <w:rFonts w:ascii="Times New Roman" w:eastAsia="Times New Roman" w:hAnsi="Times New Roman" w:cs="Times New Roman"/>
          <w:color w:val="FFFFFF"/>
          <w:spacing w:val="9"/>
          <w:w w:val="101"/>
          <w:kern w:val="0"/>
          <w:sz w:val="15"/>
          <w:szCs w:val="15"/>
        </w:rPr>
        <w:t xml:space="preserve"> </w:t>
      </w:r>
      <w:r w:rsidRPr="008859C0">
        <w:rPr>
          <w:rFonts w:ascii="Times New Roman" w:eastAsia="Times New Roman" w:hAnsi="Times New Roman" w:cs="Times New Roman"/>
          <w:color w:val="FFFFFF"/>
          <w:spacing w:val="-3"/>
          <w:kern w:val="0"/>
          <w:sz w:val="15"/>
          <w:szCs w:val="15"/>
        </w:rPr>
        <w:t>SDP]</w:t>
      </w:r>
    </w:p>
    <w:p w14:paraId="66E57325" w14:textId="77777777" w:rsidR="008859C0" w:rsidRPr="008859C0" w:rsidRDefault="008859C0" w:rsidP="008859C0">
      <w:pPr>
        <w:widowControl/>
        <w:spacing w:before="200" w:line="192" w:lineRule="auto"/>
        <w:ind w:left="527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5"/>
          <w:szCs w:val="15"/>
        </w:rPr>
        <w:t>4:2000Kwith</w:t>
      </w:r>
      <w:r w:rsidRPr="008859C0">
        <w:rPr>
          <w:rFonts w:ascii="Times New Roman" w:eastAsia="Times New Roman" w:hAnsi="Times New Roman" w:cs="Times New Roman"/>
          <w:spacing w:val="10"/>
          <w:w w:val="102"/>
          <w:kern w:val="0"/>
          <w:sz w:val="15"/>
          <w:szCs w:val="15"/>
        </w:rPr>
        <w:t xml:space="preserve">   </w:t>
      </w:r>
      <w:r w:rsidRPr="008859C0">
        <w:rPr>
          <w:rFonts w:ascii="Times New Roman" w:eastAsia="Times New Roman" w:hAnsi="Times New Roman" w:cs="Times New Roman"/>
          <w:spacing w:val="-1"/>
          <w:kern w:val="0"/>
          <w:sz w:val="15"/>
          <w:szCs w:val="15"/>
        </w:rPr>
        <w:t>SDP)</w:t>
      </w:r>
    </w:p>
    <w:p w14:paraId="0B7F4097" w14:textId="77777777" w:rsidR="008859C0" w:rsidRPr="008859C0" w:rsidRDefault="008859C0" w:rsidP="008859C0">
      <w:pPr>
        <w:widowControl/>
        <w:spacing w:before="102" w:line="192" w:lineRule="auto"/>
        <w:ind w:left="4166"/>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15"/>
          <w:szCs w:val="15"/>
        </w:rPr>
        <w:t>5:ACK</w:t>
      </w:r>
      <w:proofErr w:type="gramEnd"/>
      <w:r w:rsidRPr="008859C0">
        <w:rPr>
          <w:rFonts w:ascii="Times New Roman" w:eastAsia="Times New Roman" w:hAnsi="Times New Roman" w:cs="Times New Roman"/>
          <w:spacing w:val="-2"/>
          <w:kern w:val="0"/>
          <w:sz w:val="15"/>
          <w:szCs w:val="15"/>
        </w:rPr>
        <w:t>(with</w:t>
      </w:r>
      <w:r w:rsidRPr="008859C0">
        <w:rPr>
          <w:rFonts w:ascii="Times New Roman" w:eastAsia="Times New Roman" w:hAnsi="Times New Roman" w:cs="Times New Roman"/>
          <w:spacing w:val="20"/>
          <w:w w:val="101"/>
          <w:kern w:val="0"/>
          <w:sz w:val="15"/>
          <w:szCs w:val="15"/>
        </w:rPr>
        <w:t xml:space="preserve"> </w:t>
      </w:r>
      <w:r w:rsidRPr="008859C0">
        <w:rPr>
          <w:rFonts w:ascii="Times New Roman" w:eastAsia="Times New Roman" w:hAnsi="Times New Roman" w:cs="Times New Roman"/>
          <w:spacing w:val="-2"/>
          <w:kern w:val="0"/>
          <w:sz w:val="15"/>
          <w:szCs w:val="15"/>
        </w:rPr>
        <w:t>SDP)</w:t>
      </w:r>
    </w:p>
    <w:p w14:paraId="2BDD94C8" w14:textId="77777777" w:rsidR="008859C0" w:rsidRPr="008859C0" w:rsidRDefault="008859C0" w:rsidP="008859C0">
      <w:pPr>
        <w:widowControl/>
        <w:spacing w:before="235" w:line="187" w:lineRule="auto"/>
        <w:ind w:left="540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6"/>
          <w:kern w:val="0"/>
          <w:sz w:val="15"/>
          <w:szCs w:val="15"/>
        </w:rPr>
        <w:t>6:ACK</w:t>
      </w:r>
      <w:proofErr w:type="gramEnd"/>
    </w:p>
    <w:p w14:paraId="6EA191C6" w14:textId="77777777" w:rsidR="008859C0" w:rsidRPr="008859C0" w:rsidRDefault="008859C0" w:rsidP="008859C0">
      <w:pPr>
        <w:widowControl/>
        <w:spacing w:before="124" w:line="220" w:lineRule="auto"/>
        <w:ind w:left="6517"/>
        <w:jc w:val="left"/>
        <w:rPr>
          <w:rFonts w:ascii="宋体" w:eastAsia="宋体" w:hAnsi="宋体" w:cs="宋体"/>
          <w:kern w:val="0"/>
          <w:sz w:val="24"/>
          <w:szCs w:val="24"/>
        </w:rPr>
      </w:pPr>
      <w:r w:rsidRPr="008859C0">
        <w:rPr>
          <w:rFonts w:ascii="黑体" w:eastAsia="黑体" w:hAnsi="黑体" w:cs="黑体" w:hint="eastAsia"/>
          <w:spacing w:val="-5"/>
          <w:kern w:val="0"/>
          <w:sz w:val="15"/>
          <w:szCs w:val="15"/>
        </w:rPr>
        <w:t>历史煤体流</w:t>
      </w:r>
    </w:p>
    <w:p w14:paraId="47623FF5"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3C6A8E"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BD0872D" w14:textId="77777777" w:rsidR="008859C0" w:rsidRPr="008859C0" w:rsidRDefault="008859C0" w:rsidP="008859C0">
      <w:pPr>
        <w:widowControl/>
        <w:spacing w:before="44" w:line="192" w:lineRule="auto"/>
        <w:ind w:left="214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7:Invite</w:t>
      </w:r>
      <w:proofErr w:type="gramEnd"/>
    </w:p>
    <w:p w14:paraId="39DEAF07" w14:textId="77777777" w:rsidR="008859C0" w:rsidRPr="008859C0" w:rsidRDefault="008859C0" w:rsidP="008859C0">
      <w:pPr>
        <w:widowControl/>
        <w:spacing w:before="152" w:line="192" w:lineRule="auto"/>
        <w:ind w:left="185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15"/>
          <w:szCs w:val="15"/>
        </w:rPr>
        <w:t>8200</w:t>
      </w:r>
      <w:r w:rsidRPr="008859C0">
        <w:rPr>
          <w:rFonts w:ascii="Times New Roman" w:eastAsia="Times New Roman" w:hAnsi="Times New Roman" w:cs="Times New Roman"/>
          <w:spacing w:val="11"/>
          <w:w w:val="102"/>
          <w:kern w:val="0"/>
          <w:sz w:val="15"/>
          <w:szCs w:val="15"/>
        </w:rPr>
        <w:t xml:space="preserve">  </w:t>
      </w:r>
      <w:r w:rsidRPr="008859C0">
        <w:rPr>
          <w:rFonts w:ascii="Times New Roman" w:eastAsia="Times New Roman" w:hAnsi="Times New Roman" w:cs="Times New Roman"/>
          <w:spacing w:val="-2"/>
          <w:kern w:val="0"/>
          <w:sz w:val="15"/>
          <w:szCs w:val="15"/>
        </w:rPr>
        <w:t>OK</w:t>
      </w:r>
      <w:proofErr w:type="gramEnd"/>
      <w:r w:rsidRPr="008859C0">
        <w:rPr>
          <w:rFonts w:ascii="Times New Roman" w:eastAsia="Times New Roman" w:hAnsi="Times New Roman" w:cs="Times New Roman"/>
          <w:spacing w:val="-2"/>
          <w:kern w:val="0"/>
          <w:sz w:val="15"/>
          <w:szCs w:val="15"/>
        </w:rPr>
        <w:t>(</w:t>
      </w:r>
      <w:proofErr w:type="spellStart"/>
      <w:r w:rsidRPr="008859C0">
        <w:rPr>
          <w:rFonts w:ascii="Times New Roman" w:eastAsia="Times New Roman" w:hAnsi="Times New Roman" w:cs="Times New Roman"/>
          <w:spacing w:val="-2"/>
          <w:kern w:val="0"/>
          <w:sz w:val="15"/>
          <w:szCs w:val="15"/>
        </w:rPr>
        <w:t>wih</w:t>
      </w:r>
      <w:proofErr w:type="spellEnd"/>
      <w:r w:rsidRPr="008859C0">
        <w:rPr>
          <w:rFonts w:ascii="Times New Roman" w:eastAsia="Times New Roman" w:hAnsi="Times New Roman" w:cs="Times New Roman"/>
          <w:spacing w:val="12"/>
          <w:kern w:val="0"/>
          <w:sz w:val="15"/>
          <w:szCs w:val="15"/>
        </w:rPr>
        <w:t xml:space="preserve">  </w:t>
      </w:r>
      <w:r w:rsidRPr="008859C0">
        <w:rPr>
          <w:rFonts w:ascii="Times New Roman" w:eastAsia="Times New Roman" w:hAnsi="Times New Roman" w:cs="Times New Roman"/>
          <w:spacing w:val="-2"/>
          <w:kern w:val="0"/>
          <w:sz w:val="15"/>
          <w:szCs w:val="15"/>
        </w:rPr>
        <w:t>SDP)</w:t>
      </w:r>
    </w:p>
    <w:p w14:paraId="2EED65C1" w14:textId="77777777" w:rsidR="008859C0" w:rsidRPr="008859C0" w:rsidRDefault="008859C0" w:rsidP="008859C0">
      <w:pPr>
        <w:widowControl/>
        <w:spacing w:before="132" w:line="192" w:lineRule="auto"/>
        <w:ind w:left="413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9:lavite</w:t>
      </w:r>
      <w:proofErr w:type="gramEnd"/>
      <w:r w:rsidRPr="008859C0">
        <w:rPr>
          <w:rFonts w:ascii="Times New Roman" w:eastAsia="Times New Roman" w:hAnsi="Times New Roman" w:cs="Times New Roman"/>
          <w:spacing w:val="-1"/>
          <w:kern w:val="0"/>
          <w:sz w:val="15"/>
          <w:szCs w:val="15"/>
        </w:rPr>
        <w:t xml:space="preserve"> (with</w:t>
      </w:r>
      <w:r w:rsidRPr="008859C0">
        <w:rPr>
          <w:rFonts w:ascii="Times New Roman" w:eastAsia="Times New Roman" w:hAnsi="Times New Roman" w:cs="Times New Roman"/>
          <w:spacing w:val="11"/>
          <w:kern w:val="0"/>
          <w:sz w:val="15"/>
          <w:szCs w:val="15"/>
        </w:rPr>
        <w:t xml:space="preserve"> </w:t>
      </w:r>
      <w:r w:rsidRPr="008859C0">
        <w:rPr>
          <w:rFonts w:ascii="Times New Roman" w:eastAsia="Times New Roman" w:hAnsi="Times New Roman" w:cs="Times New Roman"/>
          <w:spacing w:val="-1"/>
          <w:kern w:val="0"/>
          <w:sz w:val="15"/>
          <w:szCs w:val="15"/>
        </w:rPr>
        <w:t>SDP)</w:t>
      </w:r>
    </w:p>
    <w:p w14:paraId="64655828" w14:textId="77777777" w:rsidR="008859C0" w:rsidRPr="008859C0" w:rsidRDefault="008859C0" w:rsidP="008859C0">
      <w:pPr>
        <w:widowControl/>
        <w:spacing w:before="242" w:line="192" w:lineRule="auto"/>
        <w:ind w:left="4087"/>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15"/>
          <w:szCs w:val="15"/>
        </w:rPr>
        <w:t>10:2000</w:t>
      </w:r>
      <w:proofErr w:type="gramStart"/>
      <w:r w:rsidRPr="008859C0">
        <w:rPr>
          <w:rFonts w:ascii="Times New Roman" w:eastAsia="Times New Roman" w:hAnsi="Times New Roman" w:cs="Times New Roman"/>
          <w:spacing w:val="-2"/>
          <w:kern w:val="0"/>
          <w:sz w:val="15"/>
          <w:szCs w:val="15"/>
        </w:rPr>
        <w:t>K(</w:t>
      </w:r>
      <w:proofErr w:type="gramEnd"/>
      <w:r w:rsidRPr="008859C0">
        <w:rPr>
          <w:rFonts w:ascii="Times New Roman" w:eastAsia="Times New Roman" w:hAnsi="Times New Roman" w:cs="Times New Roman"/>
          <w:spacing w:val="-2"/>
          <w:kern w:val="0"/>
          <w:sz w:val="15"/>
          <w:szCs w:val="15"/>
        </w:rPr>
        <w:t>with</w:t>
      </w:r>
      <w:r w:rsidRPr="008859C0">
        <w:rPr>
          <w:rFonts w:ascii="Times New Roman" w:eastAsia="Times New Roman" w:hAnsi="Times New Roman" w:cs="Times New Roman"/>
          <w:spacing w:val="12"/>
          <w:kern w:val="0"/>
          <w:sz w:val="15"/>
          <w:szCs w:val="15"/>
        </w:rPr>
        <w:t xml:space="preserve">   </w:t>
      </w:r>
      <w:r w:rsidRPr="008859C0">
        <w:rPr>
          <w:rFonts w:ascii="Times New Roman" w:eastAsia="Times New Roman" w:hAnsi="Times New Roman" w:cs="Times New Roman"/>
          <w:spacing w:val="-2"/>
          <w:kern w:val="0"/>
          <w:sz w:val="15"/>
          <w:szCs w:val="15"/>
        </w:rPr>
        <w:t>SDP)</w:t>
      </w:r>
    </w:p>
    <w:p w14:paraId="1EF3D578" w14:textId="77777777" w:rsidR="008859C0" w:rsidRPr="008859C0" w:rsidRDefault="008859C0" w:rsidP="008859C0">
      <w:pPr>
        <w:widowControl/>
        <w:spacing w:before="202" w:line="192" w:lineRule="auto"/>
        <w:ind w:left="181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 w:val="15"/>
          <w:szCs w:val="15"/>
        </w:rPr>
        <w:t>11:ACK</w:t>
      </w:r>
      <w:proofErr w:type="gramEnd"/>
      <w:r w:rsidRPr="008859C0">
        <w:rPr>
          <w:rFonts w:ascii="Times New Roman" w:eastAsia="Times New Roman" w:hAnsi="Times New Roman" w:cs="Times New Roman"/>
          <w:spacing w:val="-2"/>
          <w:kern w:val="0"/>
          <w:sz w:val="15"/>
          <w:szCs w:val="15"/>
        </w:rPr>
        <w:t>(with  SDP)</w:t>
      </w:r>
    </w:p>
    <w:p w14:paraId="0B511565" w14:textId="77777777" w:rsidR="008859C0" w:rsidRPr="008859C0" w:rsidRDefault="008859C0" w:rsidP="008859C0">
      <w:pPr>
        <w:widowControl/>
        <w:spacing w:before="224" w:line="187" w:lineRule="auto"/>
        <w:ind w:left="453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4"/>
          <w:kern w:val="0"/>
          <w:sz w:val="15"/>
          <w:szCs w:val="15"/>
        </w:rPr>
        <w:t>12</w:t>
      </w:r>
      <w:r w:rsidRPr="008859C0">
        <w:rPr>
          <w:rFonts w:ascii="Times New Roman" w:eastAsia="Times New Roman" w:hAnsi="Times New Roman" w:cs="Times New Roman"/>
          <w:spacing w:val="3"/>
          <w:kern w:val="0"/>
          <w:sz w:val="15"/>
          <w:szCs w:val="15"/>
        </w:rPr>
        <w:t xml:space="preserve">  </w:t>
      </w:r>
      <w:r w:rsidRPr="008859C0">
        <w:rPr>
          <w:rFonts w:ascii="Times New Roman" w:eastAsia="Times New Roman" w:hAnsi="Times New Roman" w:cs="Times New Roman"/>
          <w:spacing w:val="-4"/>
          <w:kern w:val="0"/>
          <w:sz w:val="15"/>
          <w:szCs w:val="15"/>
        </w:rPr>
        <w:t>ACK</w:t>
      </w:r>
      <w:proofErr w:type="gramEnd"/>
    </w:p>
    <w:p w14:paraId="40AE6B07" w14:textId="77777777" w:rsidR="008859C0" w:rsidRPr="008859C0" w:rsidRDefault="008859C0" w:rsidP="008859C0">
      <w:pPr>
        <w:widowControl/>
        <w:spacing w:before="96" w:line="218" w:lineRule="auto"/>
        <w:ind w:left="2897"/>
        <w:jc w:val="left"/>
        <w:rPr>
          <w:rFonts w:ascii="宋体" w:eastAsia="宋体" w:hAnsi="宋体" w:cs="宋体"/>
          <w:kern w:val="0"/>
          <w:sz w:val="24"/>
          <w:szCs w:val="24"/>
        </w:rPr>
      </w:pPr>
      <w:r w:rsidRPr="008859C0">
        <w:rPr>
          <w:rFonts w:ascii="宋体" w:eastAsia="宋体" w:hAnsi="宋体" w:cs="宋体"/>
          <w:spacing w:val="-2"/>
          <w:kern w:val="0"/>
          <w:sz w:val="15"/>
          <w:szCs w:val="15"/>
        </w:rPr>
        <w:t>历史媒体流</w:t>
      </w:r>
    </w:p>
    <w:p w14:paraId="7E4CD33E" w14:textId="77777777" w:rsidR="008859C0" w:rsidRPr="008859C0" w:rsidRDefault="008859C0" w:rsidP="008859C0">
      <w:pPr>
        <w:widowControl/>
        <w:spacing w:before="19" w:after="100" w:afterAutospacing="1" w:line="192" w:lineRule="auto"/>
        <w:jc w:val="right"/>
        <w:rPr>
          <w:rFonts w:ascii="宋体" w:eastAsia="宋体" w:hAnsi="宋体" w:cs="宋体"/>
          <w:kern w:val="0"/>
          <w:sz w:val="24"/>
          <w:szCs w:val="24"/>
        </w:rPr>
      </w:pPr>
      <w:proofErr w:type="spellStart"/>
      <w:r w:rsidRPr="008859C0">
        <w:rPr>
          <w:rFonts w:ascii="Times New Roman" w:eastAsia="Times New Roman" w:hAnsi="Times New Roman" w:cs="Times New Roman"/>
          <w:spacing w:val="-15"/>
          <w:w w:val="90"/>
          <w:kern w:val="0"/>
          <w:sz w:val="30"/>
          <w:szCs w:val="30"/>
        </w:rPr>
        <w:t>i</w:t>
      </w:r>
      <w:r w:rsidRPr="008859C0">
        <w:rPr>
          <w:rFonts w:ascii="Times New Roman" w:eastAsia="Times New Roman" w:hAnsi="Times New Roman" w:cs="Times New Roman"/>
          <w:spacing w:val="-14"/>
          <w:w w:val="90"/>
          <w:kern w:val="0"/>
          <w:sz w:val="30"/>
          <w:szCs w:val="30"/>
        </w:rPr>
        <w:t>k</w:t>
      </w:r>
      <w:proofErr w:type="spellEnd"/>
      <w:r w:rsidRPr="008859C0">
        <w:rPr>
          <w:rFonts w:ascii="Times New Roman" w:eastAsia="Times New Roman" w:hAnsi="Times New Roman" w:cs="Times New Roman"/>
          <w:spacing w:val="-14"/>
          <w:w w:val="90"/>
          <w:kern w:val="0"/>
          <w:sz w:val="30"/>
          <w:szCs w:val="30"/>
        </w:rPr>
        <w:t xml:space="preserve"> told</w:t>
      </w:r>
      <w:r w:rsidRPr="008859C0">
        <w:rPr>
          <w:rFonts w:ascii="Times New Roman" w:eastAsia="Times New Roman" w:hAnsi="Times New Roman" w:cs="Times New Roman"/>
          <w:spacing w:val="-13"/>
          <w:w w:val="90"/>
          <w:kern w:val="0"/>
          <w:sz w:val="30"/>
          <w:szCs w:val="30"/>
        </w:rPr>
        <w:t>)</w:t>
      </w:r>
    </w:p>
    <w:p w14:paraId="6450DA59" w14:textId="77777777" w:rsidR="008859C0" w:rsidRPr="008859C0" w:rsidRDefault="008859C0" w:rsidP="008859C0">
      <w:pPr>
        <w:widowControl/>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14"/>
          <w:sz w:val="15"/>
          <w:szCs w:val="15"/>
        </w:rPr>
        <w:t>13:INFO</w:t>
      </w:r>
    </w:p>
    <w:p w14:paraId="0CD566AC" w14:textId="77777777" w:rsidR="008859C0" w:rsidRPr="008859C0" w:rsidRDefault="008859C0" w:rsidP="008859C0">
      <w:pPr>
        <w:widowControl/>
        <w:spacing w:before="1" w:line="182" w:lineRule="auto"/>
        <w:ind w:left="5147"/>
        <w:jc w:val="left"/>
        <w:rPr>
          <w:rFonts w:ascii="宋体" w:eastAsia="宋体" w:hAnsi="宋体" w:cs="宋体"/>
          <w:kern w:val="0"/>
          <w:sz w:val="24"/>
          <w:szCs w:val="24"/>
        </w:rPr>
      </w:pPr>
      <w:r w:rsidRPr="008859C0">
        <w:rPr>
          <w:rFonts w:ascii="宋体" w:eastAsia="宋体" w:hAnsi="宋体" w:cs="宋体"/>
          <w:spacing w:val="-2"/>
          <w:kern w:val="0"/>
          <w:sz w:val="15"/>
          <w:szCs w:val="15"/>
        </w:rPr>
        <w:t>14:2000K</w:t>
      </w:r>
    </w:p>
    <w:p w14:paraId="71D07BE5" w14:textId="77777777" w:rsidR="008859C0" w:rsidRPr="008859C0" w:rsidRDefault="008859C0" w:rsidP="008859C0">
      <w:pPr>
        <w:widowControl/>
        <w:spacing w:before="129" w:line="192" w:lineRule="auto"/>
        <w:ind w:left="5147"/>
        <w:jc w:val="left"/>
        <w:rPr>
          <w:rFonts w:ascii="宋体" w:eastAsia="宋体" w:hAnsi="宋体" w:cs="宋体"/>
          <w:kern w:val="0"/>
          <w:sz w:val="24"/>
          <w:szCs w:val="24"/>
        </w:rPr>
      </w:pPr>
      <w:proofErr w:type="gramStart"/>
      <w:r w:rsidRPr="008859C0">
        <w:rPr>
          <w:rFonts w:ascii="宋体" w:eastAsia="Arial" w:hAnsi="宋体" w:cs="宋体"/>
          <w:spacing w:val="-4"/>
          <w:kern w:val="0"/>
          <w:position w:val="-4"/>
          <w:sz w:val="10"/>
          <w:szCs w:val="10"/>
        </w:rPr>
        <w:t>15:Mess</w:t>
      </w:r>
      <w:proofErr w:type="gramEnd"/>
      <w:r w:rsidRPr="008859C0">
        <w:rPr>
          <w:rFonts w:ascii="宋体" w:eastAsia="Arial" w:hAnsi="宋体" w:cs="宋体"/>
          <w:kern w:val="0"/>
          <w:position w:val="-4"/>
          <w:sz w:val="10"/>
          <w:szCs w:val="10"/>
        </w:rPr>
        <w:t xml:space="preserve">    </w:t>
      </w:r>
      <w:r w:rsidRPr="008859C0">
        <w:rPr>
          <w:rFonts w:ascii="Times New Roman" w:eastAsia="Times New Roman" w:hAnsi="Times New Roman" w:cs="Times New Roman"/>
          <w:spacing w:val="-4"/>
          <w:kern w:val="0"/>
          <w:position w:val="2"/>
          <w:sz w:val="15"/>
          <w:szCs w:val="15"/>
        </w:rPr>
        <w:t>sig(</w:t>
      </w:r>
    </w:p>
    <w:p w14:paraId="662DEEDC" w14:textId="77777777" w:rsidR="008859C0" w:rsidRPr="008859C0" w:rsidRDefault="008859C0" w:rsidP="008859C0">
      <w:pPr>
        <w:widowControl/>
        <w:spacing w:before="194" w:line="182" w:lineRule="auto"/>
        <w:ind w:left="5147"/>
        <w:jc w:val="left"/>
        <w:rPr>
          <w:rFonts w:ascii="宋体" w:eastAsia="宋体" w:hAnsi="宋体" w:cs="宋体"/>
          <w:kern w:val="0"/>
          <w:sz w:val="24"/>
          <w:szCs w:val="24"/>
        </w:rPr>
      </w:pPr>
      <w:r w:rsidRPr="008859C0">
        <w:rPr>
          <w:rFonts w:ascii="宋体" w:eastAsia="宋体" w:hAnsi="宋体" w:cs="宋体"/>
          <w:spacing w:val="-5"/>
          <w:kern w:val="0"/>
          <w:sz w:val="15"/>
          <w:szCs w:val="15"/>
        </w:rPr>
        <w:t>16:200</w:t>
      </w:r>
      <w:r w:rsidRPr="008859C0">
        <w:rPr>
          <w:rFonts w:ascii="宋体" w:eastAsia="宋体" w:hAnsi="宋体" w:cs="宋体"/>
          <w:spacing w:val="2"/>
          <w:kern w:val="0"/>
          <w:sz w:val="15"/>
          <w:szCs w:val="15"/>
        </w:rPr>
        <w:t xml:space="preserve"> </w:t>
      </w:r>
      <w:r w:rsidRPr="008859C0">
        <w:rPr>
          <w:rFonts w:ascii="宋体" w:eastAsia="宋体" w:hAnsi="宋体" w:cs="宋体"/>
          <w:spacing w:val="-5"/>
          <w:kern w:val="0"/>
          <w:sz w:val="15"/>
          <w:szCs w:val="15"/>
        </w:rPr>
        <w:t>OK</w:t>
      </w:r>
    </w:p>
    <w:p w14:paraId="0B3152B4" w14:textId="77777777" w:rsidR="008859C0" w:rsidRPr="008859C0" w:rsidRDefault="008859C0" w:rsidP="008859C0">
      <w:pPr>
        <w:widowControl/>
        <w:spacing w:before="192" w:line="187" w:lineRule="auto"/>
        <w:ind w:left="225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 w:val="15"/>
          <w:szCs w:val="15"/>
        </w:rPr>
        <w:t>17:HYF</w:t>
      </w:r>
      <w:proofErr w:type="gramEnd"/>
    </w:p>
    <w:p w14:paraId="7E3E82A0" w14:textId="77777777" w:rsidR="008859C0" w:rsidRPr="008859C0" w:rsidRDefault="008859C0" w:rsidP="008859C0">
      <w:pPr>
        <w:widowControl/>
        <w:spacing w:before="194" w:line="182" w:lineRule="auto"/>
        <w:ind w:left="2117"/>
        <w:jc w:val="left"/>
        <w:rPr>
          <w:rFonts w:ascii="宋体" w:eastAsia="宋体" w:hAnsi="宋体" w:cs="宋体"/>
          <w:kern w:val="0"/>
          <w:sz w:val="24"/>
          <w:szCs w:val="24"/>
        </w:rPr>
      </w:pPr>
      <w:r w:rsidRPr="008859C0">
        <w:rPr>
          <w:rFonts w:ascii="宋体" w:eastAsia="宋体" w:hAnsi="宋体" w:cs="宋体"/>
          <w:spacing w:val="-3"/>
          <w:kern w:val="0"/>
          <w:sz w:val="15"/>
          <w:szCs w:val="15"/>
        </w:rPr>
        <w:t>18:200</w:t>
      </w:r>
      <w:r w:rsidRPr="008859C0">
        <w:rPr>
          <w:rFonts w:ascii="宋体" w:eastAsia="宋体" w:hAnsi="宋体" w:cs="宋体"/>
          <w:spacing w:val="63"/>
          <w:kern w:val="0"/>
          <w:sz w:val="15"/>
          <w:szCs w:val="15"/>
        </w:rPr>
        <w:t xml:space="preserve"> </w:t>
      </w:r>
      <w:r w:rsidRPr="008859C0">
        <w:rPr>
          <w:rFonts w:ascii="宋体" w:eastAsia="宋体" w:hAnsi="宋体" w:cs="宋体"/>
          <w:spacing w:val="-3"/>
          <w:kern w:val="0"/>
          <w:sz w:val="15"/>
          <w:szCs w:val="15"/>
        </w:rPr>
        <w:t>OK</w:t>
      </w:r>
    </w:p>
    <w:p w14:paraId="3F264004" w14:textId="77777777" w:rsidR="008859C0" w:rsidRPr="008859C0" w:rsidRDefault="008859C0" w:rsidP="008859C0">
      <w:pPr>
        <w:widowControl/>
        <w:spacing w:before="191" w:line="187" w:lineRule="auto"/>
        <w:ind w:left="4537"/>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15"/>
          <w:szCs w:val="15"/>
        </w:rPr>
        <w:t>19.BYE</w:t>
      </w:r>
    </w:p>
    <w:p w14:paraId="3972B817" w14:textId="77777777" w:rsidR="008859C0" w:rsidRPr="008859C0" w:rsidRDefault="008859C0" w:rsidP="008859C0">
      <w:pPr>
        <w:widowControl/>
        <w:spacing w:before="194" w:line="180" w:lineRule="auto"/>
        <w:ind w:left="4537"/>
        <w:jc w:val="left"/>
        <w:rPr>
          <w:rFonts w:ascii="宋体" w:eastAsia="宋体" w:hAnsi="宋体" w:cs="宋体"/>
          <w:kern w:val="0"/>
          <w:sz w:val="24"/>
          <w:szCs w:val="24"/>
        </w:rPr>
      </w:pPr>
      <w:r w:rsidRPr="008859C0">
        <w:rPr>
          <w:rFonts w:ascii="宋体" w:eastAsia="宋体" w:hAnsi="宋体" w:cs="宋体"/>
          <w:spacing w:val="-4"/>
          <w:kern w:val="0"/>
          <w:sz w:val="15"/>
          <w:szCs w:val="15"/>
        </w:rPr>
        <w:t>20-200 OK</w:t>
      </w:r>
    </w:p>
    <w:p w14:paraId="010D0DA5" w14:textId="77777777" w:rsidR="008859C0" w:rsidRPr="008859C0" w:rsidRDefault="008859C0" w:rsidP="008859C0">
      <w:pPr>
        <w:widowControl/>
        <w:spacing w:before="213" w:line="187" w:lineRule="auto"/>
        <w:ind w:left="453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15"/>
          <w:szCs w:val="15"/>
        </w:rPr>
        <w:t>21:BYE</w:t>
      </w:r>
      <w:proofErr w:type="gramEnd"/>
    </w:p>
    <w:p w14:paraId="6CD12AC3" w14:textId="77777777" w:rsidR="008859C0" w:rsidRPr="008859C0" w:rsidRDefault="008859C0" w:rsidP="008859C0">
      <w:pPr>
        <w:widowControl/>
        <w:spacing w:before="204" w:line="180" w:lineRule="auto"/>
        <w:ind w:left="4487"/>
        <w:jc w:val="left"/>
        <w:rPr>
          <w:rFonts w:ascii="宋体" w:eastAsia="宋体" w:hAnsi="宋体" w:cs="宋体"/>
          <w:kern w:val="0"/>
          <w:sz w:val="24"/>
          <w:szCs w:val="24"/>
        </w:rPr>
      </w:pPr>
      <w:r w:rsidRPr="008859C0">
        <w:rPr>
          <w:rFonts w:ascii="宋体" w:eastAsia="宋体" w:hAnsi="宋体" w:cs="宋体"/>
          <w:spacing w:val="-2"/>
          <w:kern w:val="0"/>
          <w:sz w:val="15"/>
          <w:szCs w:val="15"/>
        </w:rPr>
        <w:t>22200   OK</w:t>
      </w:r>
    </w:p>
    <w:p w14:paraId="2F62610B" w14:textId="77777777" w:rsidR="008859C0" w:rsidRPr="008859C0" w:rsidRDefault="008859C0" w:rsidP="008859C0">
      <w:pPr>
        <w:widowControl/>
        <w:spacing w:before="180" w:line="192" w:lineRule="auto"/>
        <w:ind w:left="5857"/>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15"/>
          <w:szCs w:val="15"/>
        </w:rPr>
        <w:lastRenderedPageBreak/>
        <w:t>|23BVE</w:t>
      </w:r>
    </w:p>
    <w:p w14:paraId="6C31BF15" w14:textId="77777777" w:rsidR="008859C0" w:rsidRPr="008859C0" w:rsidRDefault="008859C0" w:rsidP="008859C0">
      <w:pPr>
        <w:widowControl/>
        <w:spacing w:before="225" w:line="182" w:lineRule="auto"/>
        <w:ind w:left="5847"/>
        <w:jc w:val="left"/>
        <w:rPr>
          <w:rFonts w:ascii="宋体" w:eastAsia="宋体" w:hAnsi="宋体" w:cs="宋体"/>
          <w:kern w:val="0"/>
          <w:sz w:val="24"/>
          <w:szCs w:val="24"/>
        </w:rPr>
      </w:pPr>
      <w:r w:rsidRPr="008859C0">
        <w:rPr>
          <w:rFonts w:ascii="宋体" w:eastAsia="宋体" w:hAnsi="宋体" w:cs="宋体"/>
          <w:color w:val="FFFFFF"/>
          <w:spacing w:val="-1"/>
          <w:kern w:val="0"/>
          <w:sz w:val="15"/>
          <w:szCs w:val="15"/>
        </w:rPr>
        <w:t>24.2000K</w:t>
      </w:r>
    </w:p>
    <w:p w14:paraId="4B7C6B89"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F36379D"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E0081DC"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482D0A1"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98A860F"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45B190" w14:textId="77777777" w:rsidR="008859C0" w:rsidRPr="008859C0" w:rsidRDefault="008859C0" w:rsidP="008859C0">
      <w:pPr>
        <w:widowControl/>
        <w:spacing w:before="69" w:line="220" w:lineRule="auto"/>
        <w:ind w:left="2480"/>
        <w:jc w:val="left"/>
        <w:rPr>
          <w:rFonts w:ascii="宋体" w:eastAsia="宋体" w:hAnsi="宋体" w:cs="宋体"/>
          <w:kern w:val="0"/>
          <w:sz w:val="24"/>
          <w:szCs w:val="24"/>
        </w:rPr>
      </w:pPr>
      <w:r w:rsidRPr="008859C0">
        <w:rPr>
          <w:rFonts w:ascii="黑体" w:eastAsia="黑体" w:hAnsi="黑体" w:cs="黑体" w:hint="eastAsia"/>
          <w:b/>
          <w:bCs/>
          <w:spacing w:val="-2"/>
          <w:kern w:val="0"/>
          <w:sz w:val="24"/>
          <w:szCs w:val="24"/>
        </w:rPr>
        <w:t>图20</w:t>
      </w:r>
      <w:r w:rsidRPr="008859C0">
        <w:rPr>
          <w:rFonts w:ascii="黑体" w:eastAsia="黑体" w:hAnsi="黑体" w:cs="黑体" w:hint="eastAsia"/>
          <w:spacing w:val="-2"/>
          <w:kern w:val="0"/>
          <w:sz w:val="24"/>
          <w:szCs w:val="24"/>
        </w:rPr>
        <w:t xml:space="preserve">  </w:t>
      </w:r>
      <w:r w:rsidRPr="008859C0">
        <w:rPr>
          <w:rFonts w:ascii="黑体" w:eastAsia="黑体" w:hAnsi="黑体" w:cs="黑体" w:hint="eastAsia"/>
          <w:b/>
          <w:bCs/>
          <w:spacing w:val="-2"/>
          <w:kern w:val="0"/>
          <w:sz w:val="24"/>
          <w:szCs w:val="24"/>
        </w:rPr>
        <w:t>第三方呼叫控制的历史视音频回放流程</w:t>
      </w:r>
    </w:p>
    <w:p w14:paraId="16B99910" w14:textId="77777777" w:rsidR="008859C0" w:rsidRPr="008859C0" w:rsidRDefault="008859C0" w:rsidP="008859C0">
      <w:pPr>
        <w:widowControl/>
        <w:spacing w:before="191" w:line="276" w:lineRule="auto"/>
        <w:ind w:left="826" w:right="5" w:hanging="44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4"/>
          <w:kern w:val="0"/>
          <w:szCs w:val="21"/>
        </w:rPr>
        <w:t>i</w:t>
      </w:r>
      <w:proofErr w:type="spellEnd"/>
      <w:r w:rsidRPr="008859C0">
        <w:rPr>
          <w:rFonts w:ascii="Times New Roman" w:eastAsia="Times New Roman" w:hAnsi="Times New Roman" w:cs="Times New Roman"/>
          <w:spacing w:val="-4"/>
          <w:kern w:val="0"/>
          <w:szCs w:val="21"/>
        </w:rPr>
        <w:t>)     9:SIP</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4"/>
          <w:kern w:val="0"/>
          <w:szCs w:val="21"/>
        </w:rPr>
        <w:t xml:space="preserve">服务器收到媒体流接收者返回的200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响应后，向媒体服务器发送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请求，</w:t>
      </w:r>
      <w:r w:rsidRPr="008859C0">
        <w:rPr>
          <w:rFonts w:ascii="宋体" w:eastAsia="宋体" w:hAnsi="宋体" w:cs="宋体"/>
          <w:spacing w:val="-5"/>
          <w:kern w:val="0"/>
          <w:szCs w:val="21"/>
        </w:rPr>
        <w:t>请求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 xml:space="preserve">中携带消息8中媒体流接收者回复的200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2"/>
          <w:kern w:val="0"/>
          <w:szCs w:val="21"/>
        </w:rPr>
        <w:t>响应消息体，</w:t>
      </w:r>
      <w:r w:rsidRPr="008859C0">
        <w:rPr>
          <w:rFonts w:ascii="Times New Roman" w:eastAsia="Times New Roman" w:hAnsi="Times New Roman" w:cs="Times New Roman"/>
          <w:spacing w:val="2"/>
          <w:kern w:val="0"/>
          <w:szCs w:val="21"/>
        </w:rPr>
        <w:t>s</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2"/>
          <w:kern w:val="0"/>
          <w:szCs w:val="21"/>
        </w:rPr>
        <w:t>字段为</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Playback</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39"/>
          <w:w w:val="101"/>
          <w:kern w:val="0"/>
          <w:szCs w:val="21"/>
        </w:rPr>
        <w:t xml:space="preserve"> </w:t>
      </w:r>
      <w:r w:rsidRPr="008859C0">
        <w:rPr>
          <w:rFonts w:ascii="宋体" w:eastAsia="宋体" w:hAnsi="宋体" w:cs="宋体"/>
          <w:spacing w:val="2"/>
          <w:kern w:val="0"/>
          <w:szCs w:val="21"/>
        </w:rPr>
        <w:t>代表历史回</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放，增加y</w:t>
      </w:r>
      <w:r w:rsidRPr="008859C0">
        <w:rPr>
          <w:rFonts w:ascii="宋体" w:eastAsia="宋体" w:hAnsi="宋体" w:cs="宋体"/>
          <w:spacing w:val="-22"/>
          <w:kern w:val="0"/>
          <w:szCs w:val="21"/>
        </w:rPr>
        <w:t xml:space="preserve"> </w:t>
      </w:r>
      <w:r w:rsidRPr="008859C0">
        <w:rPr>
          <w:rFonts w:ascii="宋体" w:eastAsia="宋体" w:hAnsi="宋体" w:cs="宋体"/>
          <w:spacing w:val="-10"/>
          <w:kern w:val="0"/>
          <w:szCs w:val="21"/>
        </w:rPr>
        <w:t>字段描述</w:t>
      </w:r>
      <w:r w:rsidRPr="008859C0">
        <w:rPr>
          <w:rFonts w:ascii="宋体" w:eastAsia="宋体" w:hAnsi="宋体" w:cs="宋体"/>
          <w:spacing w:val="-46"/>
          <w:kern w:val="0"/>
          <w:szCs w:val="21"/>
        </w:rPr>
        <w:t xml:space="preserve"> </w:t>
      </w:r>
      <w:r w:rsidRPr="008859C0">
        <w:rPr>
          <w:rFonts w:ascii="宋体" w:eastAsia="宋体" w:hAnsi="宋体" w:cs="宋体"/>
          <w:spacing w:val="-10"/>
          <w:kern w:val="0"/>
          <w:szCs w:val="21"/>
        </w:rPr>
        <w:t>SSRC</w:t>
      </w:r>
      <w:r w:rsidRPr="008859C0">
        <w:rPr>
          <w:rFonts w:ascii="宋体" w:eastAsia="宋体" w:hAnsi="宋体" w:cs="宋体"/>
          <w:spacing w:val="34"/>
          <w:kern w:val="0"/>
          <w:szCs w:val="21"/>
        </w:rPr>
        <w:t xml:space="preserve"> </w:t>
      </w:r>
      <w:r w:rsidRPr="008859C0">
        <w:rPr>
          <w:rFonts w:ascii="宋体" w:eastAsia="宋体" w:hAnsi="宋体" w:cs="宋体"/>
          <w:spacing w:val="-10"/>
          <w:kern w:val="0"/>
          <w:szCs w:val="21"/>
        </w:rPr>
        <w:t>值；</w:t>
      </w:r>
    </w:p>
    <w:p w14:paraId="6931B3AE" w14:textId="77777777" w:rsidR="008859C0" w:rsidRPr="008859C0" w:rsidRDefault="008859C0" w:rsidP="008859C0">
      <w:pPr>
        <w:widowControl/>
        <w:spacing w:before="76" w:after="100" w:afterAutospacing="1" w:line="391" w:lineRule="exact"/>
        <w:jc w:val="right"/>
        <w:rPr>
          <w:rFonts w:ascii="宋体" w:eastAsia="宋体" w:hAnsi="宋体" w:cs="宋体"/>
          <w:kern w:val="0"/>
          <w:sz w:val="24"/>
          <w:szCs w:val="24"/>
        </w:rPr>
      </w:pPr>
      <w:r w:rsidRPr="008859C0">
        <w:rPr>
          <w:rFonts w:ascii="Times New Roman" w:eastAsia="Times New Roman" w:hAnsi="Times New Roman" w:cs="Times New Roman"/>
          <w:spacing w:val="-7"/>
          <w:kern w:val="0"/>
          <w:position w:val="14"/>
          <w:szCs w:val="21"/>
        </w:rPr>
        <w:t xml:space="preserve">j)     </w:t>
      </w:r>
      <w:r w:rsidRPr="008859C0">
        <w:rPr>
          <w:rFonts w:ascii="宋体" w:eastAsia="宋体" w:hAnsi="宋体" w:cs="宋体"/>
          <w:spacing w:val="-7"/>
          <w:kern w:val="0"/>
          <w:position w:val="14"/>
          <w:szCs w:val="21"/>
        </w:rPr>
        <w:t>110;媒体服务器收到</w:t>
      </w:r>
      <w:r w:rsidRPr="008859C0">
        <w:rPr>
          <w:rFonts w:ascii="Times New Roman" w:eastAsia="Times New Roman" w:hAnsi="Times New Roman" w:cs="Times New Roman"/>
          <w:spacing w:val="-7"/>
          <w:kern w:val="0"/>
          <w:position w:val="14"/>
          <w:szCs w:val="21"/>
        </w:rPr>
        <w:t>SIP</w:t>
      </w:r>
      <w:r w:rsidRPr="008859C0">
        <w:rPr>
          <w:rFonts w:ascii="Times New Roman" w:eastAsia="Times New Roman" w:hAnsi="Times New Roman" w:cs="Times New Roman"/>
          <w:spacing w:val="23"/>
          <w:kern w:val="0"/>
          <w:position w:val="14"/>
          <w:szCs w:val="21"/>
        </w:rPr>
        <w:t xml:space="preserve"> </w:t>
      </w:r>
      <w:r w:rsidRPr="008859C0">
        <w:rPr>
          <w:rFonts w:ascii="宋体" w:eastAsia="宋体" w:hAnsi="宋体" w:cs="宋体"/>
          <w:spacing w:val="-7"/>
          <w:kern w:val="0"/>
          <w:position w:val="14"/>
          <w:szCs w:val="21"/>
        </w:rPr>
        <w:t>服务器的</w:t>
      </w:r>
      <w:r w:rsidRPr="008859C0">
        <w:rPr>
          <w:rFonts w:ascii="Times New Roman" w:eastAsia="Times New Roman" w:hAnsi="Times New Roman" w:cs="Times New Roman"/>
          <w:spacing w:val="-7"/>
          <w:kern w:val="0"/>
          <w:position w:val="14"/>
          <w:szCs w:val="21"/>
        </w:rPr>
        <w:t xml:space="preserve">Invite  </w:t>
      </w:r>
      <w:r w:rsidRPr="008859C0">
        <w:rPr>
          <w:rFonts w:ascii="宋体" w:eastAsia="宋体" w:hAnsi="宋体" w:cs="宋体"/>
          <w:spacing w:val="-7"/>
          <w:kern w:val="0"/>
          <w:position w:val="14"/>
          <w:szCs w:val="21"/>
        </w:rPr>
        <w:t xml:space="preserve">请求后，回复200 </w:t>
      </w:r>
      <w:r w:rsidRPr="008859C0">
        <w:rPr>
          <w:rFonts w:ascii="Times New Roman" w:eastAsia="Times New Roman" w:hAnsi="Times New Roman" w:cs="Times New Roman"/>
          <w:spacing w:val="-7"/>
          <w:kern w:val="0"/>
          <w:position w:val="14"/>
          <w:szCs w:val="21"/>
        </w:rPr>
        <w:t xml:space="preserve">OK </w:t>
      </w:r>
      <w:r w:rsidRPr="008859C0">
        <w:rPr>
          <w:rFonts w:ascii="宋体" w:eastAsia="宋体" w:hAnsi="宋体" w:cs="宋体"/>
          <w:spacing w:val="-7"/>
          <w:kern w:val="0"/>
          <w:position w:val="14"/>
          <w:szCs w:val="21"/>
        </w:rPr>
        <w:t>响应，携带</w:t>
      </w:r>
      <w:r w:rsidRPr="008859C0">
        <w:rPr>
          <w:rFonts w:ascii="宋体" w:eastAsia="宋体" w:hAnsi="宋体" w:cs="宋体"/>
          <w:spacing w:val="-45"/>
          <w:kern w:val="0"/>
          <w:position w:val="14"/>
          <w:szCs w:val="21"/>
        </w:rPr>
        <w:t xml:space="preserve"> </w:t>
      </w:r>
      <w:r w:rsidRPr="008859C0">
        <w:rPr>
          <w:rFonts w:ascii="Times New Roman" w:eastAsia="Times New Roman" w:hAnsi="Times New Roman" w:cs="Times New Roman"/>
          <w:spacing w:val="-7"/>
          <w:kern w:val="0"/>
          <w:position w:val="14"/>
          <w:szCs w:val="21"/>
        </w:rPr>
        <w:t>SDP</w:t>
      </w:r>
      <w:r w:rsidRPr="008859C0">
        <w:rPr>
          <w:rFonts w:ascii="Times New Roman" w:eastAsia="Times New Roman" w:hAnsi="Times New Roman" w:cs="Times New Roman"/>
          <w:spacing w:val="26"/>
          <w:kern w:val="0"/>
          <w:position w:val="14"/>
          <w:szCs w:val="21"/>
        </w:rPr>
        <w:t xml:space="preserve"> </w:t>
      </w:r>
      <w:r w:rsidRPr="008859C0">
        <w:rPr>
          <w:rFonts w:ascii="宋体" w:eastAsia="宋体" w:hAnsi="宋体" w:cs="宋体"/>
          <w:spacing w:val="-7"/>
          <w:kern w:val="0"/>
          <w:position w:val="14"/>
          <w:szCs w:val="21"/>
        </w:rPr>
        <w:t>消息体，消息体</w:t>
      </w:r>
    </w:p>
    <w:p w14:paraId="32C7153F" w14:textId="77777777" w:rsidR="008859C0" w:rsidRPr="008859C0" w:rsidRDefault="008859C0" w:rsidP="008859C0">
      <w:pPr>
        <w:widowControl/>
        <w:spacing w:before="1" w:line="216" w:lineRule="auto"/>
        <w:ind w:left="827"/>
        <w:jc w:val="left"/>
        <w:rPr>
          <w:rFonts w:ascii="宋体" w:eastAsia="宋体" w:hAnsi="宋体" w:cs="宋体"/>
          <w:kern w:val="0"/>
          <w:sz w:val="24"/>
          <w:szCs w:val="24"/>
        </w:rPr>
      </w:pPr>
      <w:r w:rsidRPr="008859C0">
        <w:rPr>
          <w:rFonts w:ascii="宋体" w:eastAsia="宋体" w:hAnsi="宋体" w:cs="宋体"/>
          <w:spacing w:val="-7"/>
          <w:kern w:val="0"/>
          <w:sz w:val="15"/>
          <w:szCs w:val="15"/>
        </w:rPr>
        <w:t xml:space="preserve">中 描 述 了 媒 体 服 </w:t>
      </w:r>
      <w:proofErr w:type="gramStart"/>
      <w:r w:rsidRPr="008859C0">
        <w:rPr>
          <w:rFonts w:ascii="宋体" w:eastAsia="宋体" w:hAnsi="宋体" w:cs="宋体"/>
          <w:spacing w:val="-7"/>
          <w:kern w:val="0"/>
          <w:sz w:val="15"/>
          <w:szCs w:val="15"/>
        </w:rPr>
        <w:t>务</w:t>
      </w:r>
      <w:proofErr w:type="gramEnd"/>
      <w:r w:rsidRPr="008859C0">
        <w:rPr>
          <w:rFonts w:ascii="宋体" w:eastAsia="宋体" w:hAnsi="宋体" w:cs="宋体"/>
          <w:spacing w:val="-7"/>
          <w:kern w:val="0"/>
          <w:sz w:val="15"/>
          <w:szCs w:val="15"/>
        </w:rPr>
        <w:t xml:space="preserve"> 器 发 送 媒 体 流 的</w:t>
      </w:r>
      <w:r w:rsidRPr="008859C0">
        <w:rPr>
          <w:rFonts w:ascii="Times New Roman" w:eastAsia="Times New Roman" w:hAnsi="Times New Roman" w:cs="Times New Roman"/>
          <w:spacing w:val="-7"/>
          <w:kern w:val="0"/>
          <w:sz w:val="15"/>
          <w:szCs w:val="15"/>
        </w:rPr>
        <w:t>IP</w:t>
      </w:r>
      <w:r w:rsidRPr="008859C0">
        <w:rPr>
          <w:rFonts w:ascii="Times New Roman" w:eastAsia="Times New Roman" w:hAnsi="Times New Roman" w:cs="Times New Roman"/>
          <w:spacing w:val="-19"/>
          <w:kern w:val="0"/>
          <w:sz w:val="15"/>
          <w:szCs w:val="15"/>
        </w:rPr>
        <w:t xml:space="preserve"> </w:t>
      </w:r>
      <w:r w:rsidRPr="008859C0">
        <w:rPr>
          <w:rFonts w:ascii="宋体" w:eastAsia="宋体" w:hAnsi="宋体" w:cs="宋体"/>
          <w:spacing w:val="-7"/>
          <w:kern w:val="0"/>
          <w:sz w:val="15"/>
          <w:szCs w:val="15"/>
        </w:rPr>
        <w:t>、</w:t>
      </w:r>
      <w:r w:rsidRPr="008859C0">
        <w:rPr>
          <w:rFonts w:ascii="宋体" w:eastAsia="宋体" w:hAnsi="宋体" w:cs="宋体"/>
          <w:spacing w:val="-44"/>
          <w:kern w:val="0"/>
          <w:sz w:val="15"/>
          <w:szCs w:val="15"/>
        </w:rPr>
        <w:t xml:space="preserve"> </w:t>
      </w:r>
      <w:r w:rsidRPr="008859C0">
        <w:rPr>
          <w:rFonts w:ascii="宋体" w:eastAsia="宋体" w:hAnsi="宋体" w:cs="宋体"/>
          <w:spacing w:val="-7"/>
          <w:kern w:val="0"/>
          <w:sz w:val="15"/>
          <w:szCs w:val="15"/>
        </w:rPr>
        <w:t>端 口 、</w:t>
      </w:r>
      <w:r w:rsidRPr="008859C0">
        <w:rPr>
          <w:rFonts w:ascii="宋体" w:eastAsia="宋体" w:hAnsi="宋体" w:cs="宋体"/>
          <w:spacing w:val="-19"/>
          <w:kern w:val="0"/>
          <w:sz w:val="15"/>
          <w:szCs w:val="15"/>
        </w:rPr>
        <w:t xml:space="preserve"> </w:t>
      </w:r>
      <w:r w:rsidRPr="008859C0">
        <w:rPr>
          <w:rFonts w:ascii="宋体" w:eastAsia="宋体" w:hAnsi="宋体" w:cs="宋体"/>
          <w:spacing w:val="-7"/>
          <w:kern w:val="0"/>
          <w:sz w:val="15"/>
          <w:szCs w:val="15"/>
        </w:rPr>
        <w:t>媒</w:t>
      </w:r>
      <w:r w:rsidRPr="008859C0">
        <w:rPr>
          <w:rFonts w:ascii="宋体" w:eastAsia="宋体" w:hAnsi="宋体" w:cs="宋体"/>
          <w:spacing w:val="-19"/>
          <w:kern w:val="0"/>
          <w:sz w:val="15"/>
          <w:szCs w:val="15"/>
        </w:rPr>
        <w:t xml:space="preserve"> </w:t>
      </w:r>
      <w:r w:rsidRPr="008859C0">
        <w:rPr>
          <w:rFonts w:ascii="宋体" w:eastAsia="宋体" w:hAnsi="宋体" w:cs="宋体"/>
          <w:spacing w:val="-7"/>
          <w:kern w:val="0"/>
          <w:sz w:val="15"/>
          <w:szCs w:val="15"/>
        </w:rPr>
        <w:t>体</w:t>
      </w:r>
      <w:r w:rsidRPr="008859C0">
        <w:rPr>
          <w:rFonts w:ascii="宋体" w:eastAsia="宋体" w:hAnsi="宋体" w:cs="宋体"/>
          <w:spacing w:val="-18"/>
          <w:kern w:val="0"/>
          <w:sz w:val="15"/>
          <w:szCs w:val="15"/>
        </w:rPr>
        <w:t xml:space="preserve"> </w:t>
      </w:r>
      <w:r w:rsidRPr="008859C0">
        <w:rPr>
          <w:rFonts w:ascii="宋体" w:eastAsia="宋体" w:hAnsi="宋体" w:cs="宋体"/>
          <w:spacing w:val="-7"/>
          <w:kern w:val="0"/>
          <w:sz w:val="15"/>
          <w:szCs w:val="15"/>
        </w:rPr>
        <w:t>格 式</w:t>
      </w:r>
      <w:r w:rsidRPr="008859C0">
        <w:rPr>
          <w:rFonts w:ascii="宋体" w:eastAsia="宋体" w:hAnsi="宋体" w:cs="宋体"/>
          <w:spacing w:val="-25"/>
          <w:kern w:val="0"/>
          <w:sz w:val="15"/>
          <w:szCs w:val="15"/>
        </w:rPr>
        <w:t xml:space="preserve"> </w:t>
      </w:r>
      <w:r w:rsidRPr="008859C0">
        <w:rPr>
          <w:rFonts w:ascii="宋体" w:eastAsia="宋体" w:hAnsi="宋体" w:cs="宋体"/>
          <w:spacing w:val="-7"/>
          <w:kern w:val="0"/>
          <w:sz w:val="15"/>
          <w:szCs w:val="15"/>
        </w:rPr>
        <w:t>、</w:t>
      </w:r>
      <w:r w:rsidRPr="008859C0">
        <w:rPr>
          <w:rFonts w:ascii="Times New Roman" w:eastAsia="Times New Roman" w:hAnsi="Times New Roman" w:cs="Times New Roman"/>
          <w:spacing w:val="-7"/>
          <w:kern w:val="0"/>
          <w:sz w:val="15"/>
          <w:szCs w:val="15"/>
        </w:rPr>
        <w:t xml:space="preserve">SSRC     </w:t>
      </w:r>
      <w:r w:rsidRPr="008859C0">
        <w:rPr>
          <w:rFonts w:ascii="宋体" w:eastAsia="宋体" w:hAnsi="宋体" w:cs="宋体"/>
          <w:spacing w:val="-7"/>
          <w:kern w:val="0"/>
          <w:sz w:val="15"/>
          <w:szCs w:val="15"/>
        </w:rPr>
        <w:t>字 段 等</w:t>
      </w:r>
      <w:r w:rsidRPr="008859C0">
        <w:rPr>
          <w:rFonts w:ascii="宋体" w:eastAsia="宋体" w:hAnsi="宋体" w:cs="宋体"/>
          <w:spacing w:val="16"/>
          <w:kern w:val="0"/>
          <w:sz w:val="15"/>
          <w:szCs w:val="15"/>
        </w:rPr>
        <w:t xml:space="preserve"> </w:t>
      </w:r>
      <w:r w:rsidRPr="008859C0">
        <w:rPr>
          <w:rFonts w:ascii="宋体" w:eastAsia="宋体" w:hAnsi="宋体" w:cs="宋体"/>
          <w:spacing w:val="-7"/>
          <w:kern w:val="0"/>
          <w:sz w:val="15"/>
          <w:szCs w:val="15"/>
        </w:rPr>
        <w:t>内 容 ；</w:t>
      </w:r>
    </w:p>
    <w:p w14:paraId="1A86CF1B" w14:textId="77777777" w:rsidR="008859C0" w:rsidRPr="008859C0" w:rsidRDefault="008859C0" w:rsidP="008859C0">
      <w:pPr>
        <w:widowControl/>
        <w:spacing w:before="62" w:line="211" w:lineRule="auto"/>
        <w:ind w:right="33"/>
        <w:jc w:val="righ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k)    11:SIP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4"/>
          <w:kern w:val="0"/>
          <w:szCs w:val="21"/>
        </w:rPr>
        <w:t>服务器收到媒体服务</w:t>
      </w:r>
      <w:r w:rsidRPr="008859C0">
        <w:rPr>
          <w:rFonts w:ascii="宋体" w:eastAsia="宋体" w:hAnsi="宋体" w:cs="宋体"/>
          <w:spacing w:val="-5"/>
          <w:kern w:val="0"/>
          <w:szCs w:val="21"/>
        </w:rPr>
        <w:t xml:space="preserve">器返回的200 </w:t>
      </w:r>
      <w:r w:rsidRPr="008859C0">
        <w:rPr>
          <w:rFonts w:ascii="Times New Roman" w:eastAsia="Times New Roman" w:hAnsi="Times New Roman" w:cs="Times New Roman"/>
          <w:spacing w:val="-5"/>
          <w:kern w:val="0"/>
          <w:szCs w:val="21"/>
        </w:rPr>
        <w:t xml:space="preserve">OK </w:t>
      </w:r>
      <w:r w:rsidRPr="008859C0">
        <w:rPr>
          <w:rFonts w:ascii="宋体" w:eastAsia="宋体" w:hAnsi="宋体" w:cs="宋体"/>
          <w:spacing w:val="-5"/>
          <w:kern w:val="0"/>
          <w:szCs w:val="21"/>
        </w:rPr>
        <w:t>响应后，向媒体流接收者发送</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5"/>
          <w:kern w:val="0"/>
          <w:szCs w:val="21"/>
        </w:rPr>
        <w:t>ACK</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5"/>
          <w:kern w:val="0"/>
          <w:szCs w:val="21"/>
        </w:rPr>
        <w:t>请求，请求</w:t>
      </w:r>
    </w:p>
    <w:p w14:paraId="40C401A5"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A7FF1AE"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59" w:name="bookmark62"/>
      <w:bookmarkEnd w:id="59"/>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596778C6" w14:textId="77777777" w:rsidR="008859C0" w:rsidRPr="008859C0" w:rsidRDefault="008859C0" w:rsidP="008859C0">
      <w:pPr>
        <w:widowControl/>
        <w:spacing w:before="302" w:line="249" w:lineRule="auto"/>
        <w:ind w:left="810" w:right="67"/>
        <w:jc w:val="left"/>
        <w:rPr>
          <w:rFonts w:ascii="宋体" w:eastAsia="宋体" w:hAnsi="宋体" w:cs="宋体"/>
          <w:kern w:val="0"/>
          <w:sz w:val="24"/>
          <w:szCs w:val="24"/>
        </w:rPr>
      </w:pPr>
      <w:r w:rsidRPr="008859C0">
        <w:rPr>
          <w:rFonts w:ascii="宋体" w:eastAsia="宋体" w:hAnsi="宋体" w:cs="宋体"/>
          <w:spacing w:val="-1"/>
          <w:kern w:val="0"/>
          <w:szCs w:val="21"/>
        </w:rPr>
        <w:t xml:space="preserve">中携带消息10中媒体服务器回复的200 </w:t>
      </w:r>
      <w:r w:rsidRPr="008859C0">
        <w:rPr>
          <w:rFonts w:ascii="Times New Roman" w:eastAsia="Times New Roman" w:hAnsi="Times New Roman" w:cs="Times New Roman"/>
          <w:spacing w:val="-1"/>
          <w:kern w:val="0"/>
          <w:szCs w:val="21"/>
        </w:rPr>
        <w:t xml:space="preserve">OK </w:t>
      </w:r>
      <w:r w:rsidRPr="008859C0">
        <w:rPr>
          <w:rFonts w:ascii="宋体" w:eastAsia="宋体" w:hAnsi="宋体" w:cs="宋体"/>
          <w:spacing w:val="-1"/>
          <w:kern w:val="0"/>
          <w:szCs w:val="21"/>
        </w:rPr>
        <w:t>响应消息体，完成与媒体流接收者的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2"/>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建立过程；</w:t>
      </w:r>
    </w:p>
    <w:p w14:paraId="71913897" w14:textId="77777777" w:rsidR="008859C0" w:rsidRPr="008859C0" w:rsidRDefault="008859C0" w:rsidP="008859C0">
      <w:pPr>
        <w:widowControl/>
        <w:spacing w:before="78" w:line="249" w:lineRule="auto"/>
        <w:ind w:left="809" w:right="8" w:hanging="400"/>
        <w:jc w:val="left"/>
        <w:rPr>
          <w:rFonts w:ascii="宋体" w:eastAsia="宋体" w:hAnsi="宋体" w:cs="宋体"/>
          <w:kern w:val="0"/>
          <w:sz w:val="24"/>
          <w:szCs w:val="24"/>
        </w:rPr>
      </w:pPr>
      <w:r w:rsidRPr="008859C0">
        <w:rPr>
          <w:rFonts w:ascii="宋体" w:eastAsia="宋体" w:hAnsi="宋体" w:cs="宋体"/>
          <w:spacing w:val="-5"/>
          <w:kern w:val="0"/>
          <w:szCs w:val="21"/>
        </w:rPr>
        <w:t xml:space="preserve">1)  </w:t>
      </w:r>
      <w:r w:rsidRPr="008859C0">
        <w:rPr>
          <w:rFonts w:ascii="Times New Roman" w:eastAsia="Times New Roman" w:hAnsi="Times New Roman" w:cs="Times New Roman"/>
          <w:spacing w:val="-5"/>
          <w:kern w:val="0"/>
          <w:szCs w:val="21"/>
        </w:rPr>
        <w:t xml:space="preserve">12:SIP   </w:t>
      </w:r>
      <w:r w:rsidRPr="008859C0">
        <w:rPr>
          <w:rFonts w:ascii="宋体" w:eastAsia="宋体" w:hAnsi="宋体" w:cs="宋体"/>
          <w:spacing w:val="-5"/>
          <w:kern w:val="0"/>
          <w:szCs w:val="21"/>
        </w:rPr>
        <w:t xml:space="preserve">服务器收到媒体服务器返回的200 </w:t>
      </w:r>
      <w:r w:rsidRPr="008859C0">
        <w:rPr>
          <w:rFonts w:ascii="Times New Roman" w:eastAsia="Times New Roman" w:hAnsi="Times New Roman" w:cs="Times New Roman"/>
          <w:spacing w:val="-5"/>
          <w:kern w:val="0"/>
          <w:szCs w:val="21"/>
        </w:rPr>
        <w:t xml:space="preserve">OK </w:t>
      </w:r>
      <w:r w:rsidRPr="008859C0">
        <w:rPr>
          <w:rFonts w:ascii="宋体" w:eastAsia="宋体" w:hAnsi="宋体" w:cs="宋体"/>
          <w:spacing w:val="-5"/>
          <w:kern w:val="0"/>
          <w:szCs w:val="21"/>
        </w:rPr>
        <w:t>响应后，向媒体服务器发送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AC</w:t>
      </w:r>
      <w:r w:rsidRPr="008859C0">
        <w:rPr>
          <w:rFonts w:ascii="Times New Roman" w:eastAsia="Times New Roman" w:hAnsi="Times New Roman" w:cs="Times New Roman"/>
          <w:spacing w:val="-6"/>
          <w:kern w:val="0"/>
          <w:szCs w:val="21"/>
        </w:rPr>
        <w:t>K</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6"/>
          <w:kern w:val="0"/>
          <w:szCs w:val="21"/>
        </w:rPr>
        <w:t>请求，请求中</w:t>
      </w:r>
      <w:r w:rsidRPr="008859C0">
        <w:rPr>
          <w:rFonts w:ascii="宋体" w:eastAsia="宋体" w:hAnsi="宋体" w:cs="宋体"/>
          <w:kern w:val="0"/>
          <w:szCs w:val="21"/>
        </w:rPr>
        <w:t xml:space="preserve"> </w:t>
      </w:r>
      <w:r w:rsidRPr="008859C0">
        <w:rPr>
          <w:rFonts w:ascii="宋体" w:eastAsia="宋体" w:hAnsi="宋体" w:cs="宋体"/>
          <w:spacing w:val="-6"/>
          <w:kern w:val="0"/>
          <w:szCs w:val="21"/>
        </w:rPr>
        <w:t>不携带消息体，完成与媒体服务器的</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42"/>
          <w:kern w:val="0"/>
          <w:szCs w:val="21"/>
        </w:rPr>
        <w:t xml:space="preserve"> </w:t>
      </w:r>
      <w:r w:rsidRPr="008859C0">
        <w:rPr>
          <w:rFonts w:ascii="宋体" w:eastAsia="宋体" w:hAnsi="宋体" w:cs="宋体"/>
          <w:spacing w:val="-6"/>
          <w:kern w:val="0"/>
          <w:szCs w:val="21"/>
        </w:rPr>
        <w:t>会话建立过程；</w:t>
      </w:r>
    </w:p>
    <w:p w14:paraId="6B34F1F0" w14:textId="77777777" w:rsidR="008859C0" w:rsidRPr="008859C0" w:rsidRDefault="008859C0" w:rsidP="008859C0">
      <w:pPr>
        <w:widowControl/>
        <w:spacing w:before="58" w:line="211" w:lineRule="auto"/>
        <w:ind w:right="8"/>
        <w:jc w:val="righ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m)13:    </w:t>
      </w:r>
      <w:r w:rsidRPr="008859C0">
        <w:rPr>
          <w:rFonts w:ascii="宋体" w:eastAsia="宋体" w:hAnsi="宋体" w:cs="宋体"/>
          <w:spacing w:val="-4"/>
          <w:kern w:val="0"/>
          <w:szCs w:val="21"/>
        </w:rPr>
        <w:t>在回放过程中，</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4"/>
          <w:kern w:val="0"/>
          <w:szCs w:val="21"/>
        </w:rPr>
        <w:t>服务器通过向媒体流发送者发送</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4"/>
          <w:kern w:val="0"/>
          <w:szCs w:val="21"/>
        </w:rPr>
        <w:t xml:space="preserve">Info  </w:t>
      </w:r>
      <w:r w:rsidRPr="008859C0">
        <w:rPr>
          <w:rFonts w:ascii="宋体" w:eastAsia="宋体" w:hAnsi="宋体" w:cs="宋体"/>
          <w:spacing w:val="-4"/>
          <w:kern w:val="0"/>
          <w:szCs w:val="21"/>
        </w:rPr>
        <w:t>消息进行回放控制</w:t>
      </w:r>
      <w:r w:rsidRPr="008859C0">
        <w:rPr>
          <w:rFonts w:ascii="宋体" w:eastAsia="宋体" w:hAnsi="宋体" w:cs="宋体"/>
          <w:spacing w:val="-5"/>
          <w:kern w:val="0"/>
          <w:szCs w:val="21"/>
        </w:rPr>
        <w:t>，包括视频的</w:t>
      </w:r>
    </w:p>
    <w:p w14:paraId="69327268" w14:textId="77777777" w:rsidR="008859C0" w:rsidRPr="008859C0" w:rsidRDefault="008859C0" w:rsidP="008859C0">
      <w:pPr>
        <w:widowControl/>
        <w:spacing w:before="101" w:line="297" w:lineRule="exact"/>
        <w:ind w:left="810"/>
        <w:jc w:val="left"/>
        <w:rPr>
          <w:rFonts w:ascii="宋体" w:eastAsia="宋体" w:hAnsi="宋体" w:cs="宋体"/>
          <w:kern w:val="0"/>
          <w:sz w:val="24"/>
          <w:szCs w:val="24"/>
        </w:rPr>
      </w:pPr>
      <w:r w:rsidRPr="008859C0">
        <w:rPr>
          <w:rFonts w:ascii="宋体" w:eastAsia="宋体" w:hAnsi="宋体" w:cs="宋体"/>
          <w:spacing w:val="-17"/>
          <w:kern w:val="0"/>
          <w:position w:val="6"/>
          <w:szCs w:val="21"/>
        </w:rPr>
        <w:t>暂停、播放、定位、快放、慢放等操作，</w:t>
      </w:r>
      <w:r w:rsidRPr="008859C0">
        <w:rPr>
          <w:rFonts w:ascii="Times New Roman" w:eastAsia="Times New Roman" w:hAnsi="Times New Roman" w:cs="Times New Roman"/>
          <w:spacing w:val="-17"/>
          <w:kern w:val="0"/>
          <w:position w:val="6"/>
          <w:szCs w:val="21"/>
        </w:rPr>
        <w:t>Info</w:t>
      </w:r>
      <w:r w:rsidRPr="008859C0">
        <w:rPr>
          <w:rFonts w:ascii="Times New Roman" w:eastAsia="Times New Roman" w:hAnsi="Times New Roman" w:cs="Times New Roman"/>
          <w:spacing w:val="36"/>
          <w:kern w:val="0"/>
          <w:position w:val="6"/>
          <w:szCs w:val="21"/>
        </w:rPr>
        <w:t xml:space="preserve"> </w:t>
      </w:r>
      <w:r w:rsidRPr="008859C0">
        <w:rPr>
          <w:rFonts w:ascii="宋体" w:eastAsia="宋体" w:hAnsi="宋体" w:cs="宋体"/>
          <w:spacing w:val="-17"/>
          <w:kern w:val="0"/>
          <w:position w:val="6"/>
          <w:szCs w:val="21"/>
        </w:rPr>
        <w:t>消息体应符合附录</w:t>
      </w:r>
      <w:r w:rsidRPr="008859C0">
        <w:rPr>
          <w:rFonts w:ascii="宋体" w:eastAsia="宋体" w:hAnsi="宋体" w:cs="宋体"/>
          <w:spacing w:val="-45"/>
          <w:kern w:val="0"/>
          <w:position w:val="6"/>
          <w:szCs w:val="21"/>
        </w:rPr>
        <w:t xml:space="preserve"> </w:t>
      </w:r>
      <w:r w:rsidRPr="008859C0">
        <w:rPr>
          <w:rFonts w:ascii="Times New Roman" w:eastAsia="Times New Roman" w:hAnsi="Times New Roman" w:cs="Times New Roman"/>
          <w:spacing w:val="-17"/>
          <w:kern w:val="0"/>
          <w:position w:val="6"/>
          <w:szCs w:val="21"/>
        </w:rPr>
        <w:t>B</w:t>
      </w:r>
      <w:r w:rsidRPr="008859C0">
        <w:rPr>
          <w:rFonts w:ascii="宋体" w:eastAsia="宋体" w:hAnsi="宋体" w:cs="宋体"/>
          <w:spacing w:val="-17"/>
          <w:kern w:val="0"/>
          <w:position w:val="6"/>
          <w:szCs w:val="21"/>
        </w:rPr>
        <w:t>的规定；</w:t>
      </w:r>
    </w:p>
    <w:p w14:paraId="4F5BE11D"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n)    </w:t>
      </w:r>
      <w:r w:rsidRPr="008859C0">
        <w:rPr>
          <w:rFonts w:ascii="宋体" w:eastAsia="宋体" w:hAnsi="宋体" w:cs="宋体"/>
          <w:kern w:val="0"/>
          <w:szCs w:val="21"/>
        </w:rPr>
        <w:t>14:媒体流发送者收到</w:t>
      </w:r>
      <w:r w:rsidRPr="008859C0">
        <w:rPr>
          <w:rFonts w:ascii="Times New Roman" w:eastAsia="Times New Roman" w:hAnsi="Times New Roman" w:cs="Times New Roman"/>
          <w:kern w:val="0"/>
          <w:szCs w:val="21"/>
        </w:rPr>
        <w:t>Info</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kern w:val="0"/>
          <w:szCs w:val="21"/>
        </w:rPr>
        <w:t>消息后回复200</w:t>
      </w:r>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
          <w:kern w:val="0"/>
          <w:szCs w:val="21"/>
        </w:rPr>
        <w:t>响应；</w:t>
      </w:r>
    </w:p>
    <w:p w14:paraId="12D7ED81" w14:textId="77777777" w:rsidR="008859C0" w:rsidRPr="008859C0" w:rsidRDefault="008859C0" w:rsidP="008859C0">
      <w:pPr>
        <w:widowControl/>
        <w:spacing w:before="87" w:line="254" w:lineRule="auto"/>
        <w:ind w:left="809" w:right="17" w:hanging="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o)    </w:t>
      </w:r>
      <w:r w:rsidRPr="008859C0">
        <w:rPr>
          <w:rFonts w:ascii="宋体" w:eastAsia="宋体" w:hAnsi="宋体" w:cs="宋体"/>
          <w:spacing w:val="3"/>
          <w:kern w:val="0"/>
          <w:szCs w:val="21"/>
        </w:rPr>
        <w:t>15:媒体流发送者在文件回放结束后发送会话内</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消息，通知</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服务器回放已结</w:t>
      </w:r>
      <w:r w:rsidRPr="008859C0">
        <w:rPr>
          <w:rFonts w:ascii="宋体" w:eastAsia="宋体" w:hAnsi="宋体" w:cs="宋体"/>
          <w:kern w:val="0"/>
          <w:szCs w:val="21"/>
        </w:rPr>
        <w:t xml:space="preserve"> </w:t>
      </w:r>
      <w:r w:rsidRPr="008859C0">
        <w:rPr>
          <w:rFonts w:ascii="宋体" w:eastAsia="宋体" w:hAnsi="宋体" w:cs="宋体"/>
          <w:spacing w:val="-12"/>
          <w:kern w:val="0"/>
          <w:szCs w:val="21"/>
        </w:rPr>
        <w:t>束，消息体格式应符合</w:t>
      </w:r>
      <w:r w:rsidRPr="008859C0">
        <w:rPr>
          <w:rFonts w:ascii="宋体" w:eastAsia="宋体" w:hAnsi="宋体" w:cs="宋体"/>
          <w:spacing w:val="-25"/>
          <w:kern w:val="0"/>
          <w:szCs w:val="21"/>
        </w:rPr>
        <w:t xml:space="preserve"> </w:t>
      </w:r>
      <w:r w:rsidRPr="008859C0">
        <w:rPr>
          <w:rFonts w:ascii="宋体" w:eastAsia="宋体" w:hAnsi="宋体" w:cs="宋体"/>
          <w:spacing w:val="-12"/>
          <w:kern w:val="0"/>
          <w:szCs w:val="21"/>
        </w:rPr>
        <w:t>A.2.5.4</w:t>
      </w:r>
      <w:r w:rsidRPr="008859C0">
        <w:rPr>
          <w:rFonts w:ascii="宋体" w:eastAsia="宋体" w:hAnsi="宋体" w:cs="宋体"/>
          <w:spacing w:val="-42"/>
          <w:kern w:val="0"/>
          <w:szCs w:val="21"/>
        </w:rPr>
        <w:t xml:space="preserve"> </w:t>
      </w:r>
      <w:r w:rsidRPr="008859C0">
        <w:rPr>
          <w:rFonts w:ascii="宋体" w:eastAsia="宋体" w:hAnsi="宋体" w:cs="宋体"/>
          <w:spacing w:val="-12"/>
          <w:kern w:val="0"/>
          <w:szCs w:val="21"/>
        </w:rPr>
        <w:t>媒体通知的要求；</w:t>
      </w:r>
    </w:p>
    <w:p w14:paraId="00BF2AC9" w14:textId="77777777" w:rsidR="008859C0" w:rsidRPr="008859C0" w:rsidRDefault="008859C0" w:rsidP="008859C0">
      <w:pPr>
        <w:widowControl/>
        <w:spacing w:before="58"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p)    16:SIP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3"/>
          <w:kern w:val="0"/>
          <w:szCs w:val="21"/>
        </w:rPr>
        <w:t>服务器收到</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3"/>
          <w:kern w:val="0"/>
          <w:szCs w:val="21"/>
        </w:rPr>
        <w:t>Message</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3"/>
          <w:kern w:val="0"/>
          <w:szCs w:val="21"/>
        </w:rPr>
        <w:t xml:space="preserve">消息后回复200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3"/>
          <w:kern w:val="0"/>
          <w:szCs w:val="21"/>
        </w:rPr>
        <w:t>响应</w:t>
      </w:r>
      <w:r w:rsidRPr="008859C0">
        <w:rPr>
          <w:rFonts w:ascii="宋体" w:eastAsia="宋体" w:hAnsi="宋体" w:cs="宋体"/>
          <w:spacing w:val="-4"/>
          <w:kern w:val="0"/>
          <w:szCs w:val="21"/>
        </w:rPr>
        <w:t>，进行链路断开过程；</w:t>
      </w:r>
    </w:p>
    <w:p w14:paraId="40D907FC" w14:textId="77777777" w:rsidR="008859C0" w:rsidRPr="008859C0" w:rsidRDefault="008859C0" w:rsidP="008859C0">
      <w:pPr>
        <w:widowControl/>
        <w:spacing w:before="81" w:line="264" w:lineRule="auto"/>
        <w:ind w:left="809" w:right="13" w:hanging="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q)    17:SIP   </w:t>
      </w:r>
      <w:r w:rsidRPr="008859C0">
        <w:rPr>
          <w:rFonts w:ascii="宋体" w:eastAsia="宋体" w:hAnsi="宋体" w:cs="宋体"/>
          <w:spacing w:val="-3"/>
          <w:kern w:val="0"/>
          <w:szCs w:val="21"/>
        </w:rPr>
        <w:t>服务器向媒体流接收者发送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BYE</w:t>
      </w:r>
      <w:r w:rsidRPr="008859C0">
        <w:rPr>
          <w:rFonts w:ascii="Times New Roman" w:eastAsia="Times New Roman" w:hAnsi="Times New Roman" w:cs="Times New Roman"/>
          <w:spacing w:val="32"/>
          <w:kern w:val="0"/>
          <w:szCs w:val="21"/>
        </w:rPr>
        <w:t xml:space="preserve"> </w:t>
      </w:r>
      <w:r w:rsidRPr="008859C0">
        <w:rPr>
          <w:rFonts w:ascii="宋体" w:eastAsia="宋体" w:hAnsi="宋体" w:cs="宋体"/>
          <w:spacing w:val="-3"/>
          <w:kern w:val="0"/>
          <w:szCs w:val="21"/>
        </w:rPr>
        <w:t>消息，断开消息7、8、</w:t>
      </w:r>
      <w:r w:rsidRPr="008859C0">
        <w:rPr>
          <w:rFonts w:ascii="宋体" w:eastAsia="宋体" w:hAnsi="宋体" w:cs="宋体"/>
          <w:spacing w:val="-4"/>
          <w:kern w:val="0"/>
          <w:szCs w:val="21"/>
        </w:rPr>
        <w:t>11</w:t>
      </w:r>
      <w:r w:rsidRPr="008859C0">
        <w:rPr>
          <w:rFonts w:ascii="宋体" w:eastAsia="宋体" w:hAnsi="宋体" w:cs="宋体"/>
          <w:spacing w:val="-25"/>
          <w:kern w:val="0"/>
          <w:szCs w:val="21"/>
        </w:rPr>
        <w:t xml:space="preserve"> </w:t>
      </w:r>
      <w:r w:rsidRPr="008859C0">
        <w:rPr>
          <w:rFonts w:ascii="宋体" w:eastAsia="宋体" w:hAnsi="宋体" w:cs="宋体"/>
          <w:spacing w:val="-4"/>
          <w:kern w:val="0"/>
          <w:szCs w:val="21"/>
        </w:rPr>
        <w:t>建立的同媒体流接收者的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会话；</w:t>
      </w:r>
    </w:p>
    <w:p w14:paraId="61141368" w14:textId="77777777" w:rsidR="008859C0" w:rsidRPr="008859C0" w:rsidRDefault="008859C0" w:rsidP="008859C0">
      <w:pPr>
        <w:widowControl/>
        <w:spacing w:before="48"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r)     </w:t>
      </w:r>
      <w:r w:rsidRPr="008859C0">
        <w:rPr>
          <w:rFonts w:ascii="宋体" w:eastAsia="宋体" w:hAnsi="宋体" w:cs="宋体"/>
          <w:spacing w:val="-5"/>
          <w:kern w:val="0"/>
          <w:szCs w:val="21"/>
        </w:rPr>
        <w:t>18:媒体流接收者收到</w:t>
      </w:r>
      <w:r w:rsidRPr="008859C0">
        <w:rPr>
          <w:rFonts w:ascii="宋体" w:eastAsia="宋体" w:hAnsi="宋体" w:cs="宋体"/>
          <w:spacing w:val="-11"/>
          <w:kern w:val="0"/>
          <w:szCs w:val="21"/>
        </w:rPr>
        <w:t xml:space="preserve"> </w:t>
      </w:r>
      <w:r w:rsidRPr="008859C0">
        <w:rPr>
          <w:rFonts w:ascii="Times New Roman" w:eastAsia="Times New Roman" w:hAnsi="Times New Roman" w:cs="Times New Roman"/>
          <w:spacing w:val="-5"/>
          <w:kern w:val="0"/>
          <w:szCs w:val="21"/>
        </w:rPr>
        <w:t xml:space="preserve">BYE </w:t>
      </w:r>
      <w:r w:rsidRPr="008859C0">
        <w:rPr>
          <w:rFonts w:ascii="宋体" w:eastAsia="宋体" w:hAnsi="宋体" w:cs="宋体"/>
          <w:spacing w:val="-5"/>
          <w:kern w:val="0"/>
          <w:szCs w:val="21"/>
        </w:rPr>
        <w:t xml:space="preserve">消息后回复200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5"/>
          <w:kern w:val="0"/>
          <w:szCs w:val="21"/>
        </w:rPr>
        <w:t>响应，会话断开；</w:t>
      </w:r>
    </w:p>
    <w:p w14:paraId="5A395F50" w14:textId="77777777" w:rsidR="008859C0" w:rsidRPr="008859C0" w:rsidRDefault="008859C0" w:rsidP="008859C0">
      <w:pPr>
        <w:widowControl/>
        <w:spacing w:before="88" w:line="254" w:lineRule="auto"/>
        <w:ind w:left="809" w:right="55" w:hanging="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s)     19:SIP  </w:t>
      </w:r>
      <w:r w:rsidRPr="008859C0">
        <w:rPr>
          <w:rFonts w:ascii="宋体" w:eastAsia="宋体" w:hAnsi="宋体" w:cs="宋体"/>
          <w:spacing w:val="-4"/>
          <w:kern w:val="0"/>
          <w:szCs w:val="21"/>
        </w:rPr>
        <w:t>服务器向媒体服务</w:t>
      </w:r>
      <w:r w:rsidRPr="008859C0">
        <w:rPr>
          <w:rFonts w:ascii="宋体" w:eastAsia="宋体" w:hAnsi="宋体" w:cs="宋体"/>
          <w:spacing w:val="-5"/>
          <w:kern w:val="0"/>
          <w:szCs w:val="21"/>
        </w:rPr>
        <w:t>器发送</w:t>
      </w:r>
      <w:r w:rsidRPr="008859C0">
        <w:rPr>
          <w:rFonts w:ascii="Times New Roman" w:eastAsia="Times New Roman" w:hAnsi="Times New Roman" w:cs="Times New Roman"/>
          <w:spacing w:val="-5"/>
          <w:kern w:val="0"/>
          <w:szCs w:val="21"/>
        </w:rPr>
        <w:t>BYE</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5"/>
          <w:kern w:val="0"/>
          <w:szCs w:val="21"/>
        </w:rPr>
        <w:t>消息，断开消息9、10、12建立的同媒体服务器的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5"/>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会话；</w:t>
      </w:r>
    </w:p>
    <w:p w14:paraId="660A546E" w14:textId="77777777" w:rsidR="008859C0" w:rsidRPr="008859C0" w:rsidRDefault="008859C0" w:rsidP="008859C0">
      <w:pPr>
        <w:widowControl/>
        <w:spacing w:before="6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t)     </w:t>
      </w:r>
      <w:r w:rsidRPr="008859C0">
        <w:rPr>
          <w:rFonts w:ascii="宋体" w:eastAsia="宋体" w:hAnsi="宋体" w:cs="宋体"/>
          <w:spacing w:val="-4"/>
          <w:kern w:val="0"/>
          <w:szCs w:val="21"/>
        </w:rPr>
        <w:t>20:媒体服务器收到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4"/>
          <w:kern w:val="0"/>
          <w:szCs w:val="21"/>
        </w:rPr>
        <w:t>BYE</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4"/>
          <w:kern w:val="0"/>
          <w:szCs w:val="21"/>
        </w:rPr>
        <w:t>消息后</w:t>
      </w:r>
      <w:r w:rsidRPr="008859C0">
        <w:rPr>
          <w:rFonts w:ascii="宋体" w:eastAsia="宋体" w:hAnsi="宋体" w:cs="宋体"/>
          <w:spacing w:val="-5"/>
          <w:kern w:val="0"/>
          <w:szCs w:val="21"/>
        </w:rPr>
        <w:t xml:space="preserve">回复200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响应，会话断开；</w:t>
      </w:r>
    </w:p>
    <w:p w14:paraId="3555EE08" w14:textId="77777777" w:rsidR="008859C0" w:rsidRPr="008859C0" w:rsidRDefault="008859C0" w:rsidP="008859C0">
      <w:pPr>
        <w:widowControl/>
        <w:spacing w:before="77" w:line="254" w:lineRule="auto"/>
        <w:ind w:left="809" w:right="55"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u)</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spacing w:val="-2"/>
          <w:kern w:val="0"/>
          <w:szCs w:val="21"/>
        </w:rPr>
        <w:t>21:SIP</w:t>
      </w:r>
      <w:r w:rsidRPr="008859C0">
        <w:rPr>
          <w:rFonts w:ascii="Times New Roman" w:eastAsia="Times New Roman" w:hAnsi="Times New Roman" w:cs="Times New Roman"/>
          <w:spacing w:val="18"/>
          <w:w w:val="101"/>
          <w:kern w:val="0"/>
          <w:szCs w:val="21"/>
        </w:rPr>
        <w:t xml:space="preserve">  </w:t>
      </w:r>
      <w:r w:rsidRPr="008859C0">
        <w:rPr>
          <w:rFonts w:ascii="宋体" w:eastAsia="宋体" w:hAnsi="宋体" w:cs="宋体"/>
          <w:spacing w:val="-2"/>
          <w:kern w:val="0"/>
          <w:szCs w:val="21"/>
        </w:rPr>
        <w:t>服务器向媒体服务器发送</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2"/>
          <w:kern w:val="0"/>
          <w:szCs w:val="21"/>
        </w:rPr>
        <w:t>BYE</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2"/>
          <w:kern w:val="0"/>
          <w:szCs w:val="21"/>
        </w:rPr>
        <w:t>消息</w:t>
      </w:r>
      <w:r w:rsidRPr="008859C0">
        <w:rPr>
          <w:rFonts w:ascii="宋体" w:eastAsia="宋体" w:hAnsi="宋体" w:cs="宋体"/>
          <w:spacing w:val="-3"/>
          <w:kern w:val="0"/>
          <w:szCs w:val="21"/>
        </w:rPr>
        <w:t>，断开消息1、2、5建立的同媒体服务器的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3"/>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8"/>
          <w:kern w:val="0"/>
          <w:szCs w:val="21"/>
        </w:rPr>
        <w:t>会话；</w:t>
      </w:r>
    </w:p>
    <w:p w14:paraId="3C997C3A" w14:textId="77777777" w:rsidR="008859C0" w:rsidRPr="008859C0" w:rsidRDefault="008859C0" w:rsidP="008859C0">
      <w:pPr>
        <w:widowControl/>
        <w:spacing w:before="6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v)    </w:t>
      </w:r>
      <w:r w:rsidRPr="008859C0">
        <w:rPr>
          <w:rFonts w:ascii="宋体" w:eastAsia="宋体" w:hAnsi="宋体" w:cs="宋体"/>
          <w:spacing w:val="-4"/>
          <w:kern w:val="0"/>
          <w:szCs w:val="21"/>
        </w:rPr>
        <w:t>22:媒体服务器收到</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4"/>
          <w:kern w:val="0"/>
          <w:szCs w:val="21"/>
        </w:rPr>
        <w:t>BYE</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4"/>
          <w:kern w:val="0"/>
          <w:szCs w:val="21"/>
        </w:rPr>
        <w:t>消息后回</w:t>
      </w:r>
      <w:r w:rsidRPr="008859C0">
        <w:rPr>
          <w:rFonts w:ascii="宋体" w:eastAsia="宋体" w:hAnsi="宋体" w:cs="宋体"/>
          <w:spacing w:val="-5"/>
          <w:kern w:val="0"/>
          <w:szCs w:val="21"/>
        </w:rPr>
        <w:t xml:space="preserve">复200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响应，会话断开；</w:t>
      </w:r>
    </w:p>
    <w:p w14:paraId="673F964F" w14:textId="77777777" w:rsidR="008859C0" w:rsidRPr="008859C0" w:rsidRDefault="008859C0" w:rsidP="008859C0">
      <w:pPr>
        <w:widowControl/>
        <w:spacing w:before="79" w:line="249" w:lineRule="auto"/>
        <w:ind w:left="809" w:right="33"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w)23:</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服务器向媒体流发送者发送</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kern w:val="0"/>
          <w:szCs w:val="21"/>
        </w:rPr>
        <w:t>BYE</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消息</w:t>
      </w:r>
      <w:r w:rsidRPr="008859C0">
        <w:rPr>
          <w:rFonts w:ascii="宋体" w:eastAsia="宋体" w:hAnsi="宋体" w:cs="宋体"/>
          <w:spacing w:val="1"/>
          <w:kern w:val="0"/>
          <w:szCs w:val="21"/>
        </w:rPr>
        <w:t>，断开消息3、4、6建立的同媒体流发送者的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会话；</w:t>
      </w:r>
    </w:p>
    <w:p w14:paraId="0D763B5B" w14:textId="77777777" w:rsidR="008859C0" w:rsidRPr="008859C0" w:rsidRDefault="008859C0" w:rsidP="008859C0">
      <w:pPr>
        <w:widowControl/>
        <w:spacing w:before="5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x)    </w:t>
      </w:r>
      <w:r w:rsidRPr="008859C0">
        <w:rPr>
          <w:rFonts w:ascii="宋体" w:eastAsia="宋体" w:hAnsi="宋体" w:cs="宋体"/>
          <w:spacing w:val="-3"/>
          <w:kern w:val="0"/>
          <w:szCs w:val="21"/>
        </w:rPr>
        <w:t>24:媒体流发送者收到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消息后回复2</w:t>
      </w:r>
      <w:r w:rsidRPr="008859C0">
        <w:rPr>
          <w:rFonts w:ascii="宋体" w:eastAsia="宋体" w:hAnsi="宋体" w:cs="宋体"/>
          <w:spacing w:val="-4"/>
          <w:kern w:val="0"/>
          <w:szCs w:val="21"/>
        </w:rPr>
        <w:t xml:space="preserve">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4"/>
          <w:kern w:val="0"/>
          <w:szCs w:val="21"/>
        </w:rPr>
        <w:t>响应，会话断开。</w:t>
      </w:r>
    </w:p>
    <w:p w14:paraId="0BCFBFB2" w14:textId="77777777" w:rsidR="008859C0" w:rsidRPr="008859C0" w:rsidRDefault="008859C0" w:rsidP="008859C0">
      <w:pPr>
        <w:widowControl/>
        <w:spacing w:before="261" w:line="220" w:lineRule="auto"/>
        <w:ind w:left="19"/>
        <w:jc w:val="left"/>
        <w:rPr>
          <w:rFonts w:ascii="宋体" w:eastAsia="宋体" w:hAnsi="宋体" w:cs="宋体"/>
          <w:kern w:val="0"/>
          <w:sz w:val="24"/>
          <w:szCs w:val="24"/>
        </w:rPr>
      </w:pPr>
      <w:r w:rsidRPr="008859C0">
        <w:rPr>
          <w:rFonts w:ascii="黑体" w:eastAsia="黑体" w:hAnsi="黑体" w:cs="黑体" w:hint="eastAsia"/>
          <w:spacing w:val="-12"/>
          <w:kern w:val="0"/>
          <w:sz w:val="24"/>
          <w:szCs w:val="24"/>
        </w:rPr>
        <w:t>9.8.3</w:t>
      </w:r>
      <w:r w:rsidRPr="008859C0">
        <w:rPr>
          <w:rFonts w:ascii="黑体" w:eastAsia="黑体" w:hAnsi="黑体" w:cs="黑体" w:hint="eastAsia"/>
          <w:spacing w:val="91"/>
          <w:kern w:val="0"/>
          <w:sz w:val="24"/>
          <w:szCs w:val="24"/>
        </w:rPr>
        <w:t xml:space="preserve"> </w:t>
      </w:r>
      <w:r w:rsidRPr="008859C0">
        <w:rPr>
          <w:rFonts w:ascii="黑体" w:eastAsia="黑体" w:hAnsi="黑体" w:cs="黑体" w:hint="eastAsia"/>
          <w:spacing w:val="-12"/>
          <w:kern w:val="0"/>
          <w:sz w:val="24"/>
          <w:szCs w:val="24"/>
        </w:rPr>
        <w:t>协议接口</w:t>
      </w:r>
    </w:p>
    <w:p w14:paraId="3BF9B488" w14:textId="77777777" w:rsidR="008859C0" w:rsidRPr="008859C0" w:rsidRDefault="008859C0" w:rsidP="008859C0">
      <w:pPr>
        <w:widowControl/>
        <w:spacing w:before="227" w:after="100" w:afterAutospacing="1" w:line="220" w:lineRule="auto"/>
        <w:jc w:val="left"/>
        <w:rPr>
          <w:rFonts w:ascii="宋体" w:eastAsia="宋体" w:hAnsi="宋体" w:cs="宋体"/>
          <w:kern w:val="0"/>
          <w:sz w:val="24"/>
          <w:szCs w:val="24"/>
        </w:rPr>
      </w:pPr>
      <w:hyperlink r:id="rId25" w:history="1">
        <w:r w:rsidRPr="008859C0">
          <w:rPr>
            <w:rFonts w:ascii="黑体" w:eastAsia="黑体" w:hAnsi="黑体" w:cs="黑体" w:hint="eastAsia"/>
            <w:spacing w:val="-9"/>
            <w:kern w:val="0"/>
            <w:sz w:val="24"/>
            <w:szCs w:val="24"/>
          </w:rPr>
          <w:t>9.8.3.1</w:t>
        </w:r>
      </w:hyperlink>
      <w:r w:rsidRPr="008859C0">
        <w:rPr>
          <w:rFonts w:ascii="黑体" w:eastAsia="黑体" w:hAnsi="黑体" w:cs="黑体" w:hint="eastAsia"/>
          <w:spacing w:val="80"/>
          <w:kern w:val="0"/>
          <w:sz w:val="24"/>
          <w:szCs w:val="24"/>
        </w:rPr>
        <w:t xml:space="preserve"> </w:t>
      </w:r>
      <w:r w:rsidRPr="008859C0">
        <w:rPr>
          <w:rFonts w:ascii="黑体" w:eastAsia="黑体" w:hAnsi="黑体" w:cs="黑体" w:hint="eastAsia"/>
          <w:spacing w:val="-9"/>
          <w:kern w:val="0"/>
          <w:sz w:val="24"/>
          <w:szCs w:val="24"/>
        </w:rPr>
        <w:t>会话控制协议</w:t>
      </w:r>
    </w:p>
    <w:p w14:paraId="758F86F7" w14:textId="77777777" w:rsidR="008859C0" w:rsidRPr="008859C0" w:rsidRDefault="008859C0" w:rsidP="008859C0">
      <w:pPr>
        <w:widowControl/>
        <w:spacing w:before="228"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历史视音频回放会话控制协议满足以下要求。</w:t>
      </w:r>
    </w:p>
    <w:p w14:paraId="1E39AF76" w14:textId="77777777" w:rsidR="008859C0" w:rsidRPr="008859C0" w:rsidRDefault="008859C0" w:rsidP="008859C0">
      <w:pPr>
        <w:widowControl/>
        <w:spacing w:before="49" w:line="268" w:lineRule="auto"/>
        <w:ind w:left="809" w:right="39"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a)    SIP  </w:t>
      </w:r>
      <w:proofErr w:type="gramStart"/>
      <w:r w:rsidRPr="008859C0">
        <w:rPr>
          <w:rFonts w:ascii="宋体" w:eastAsia="宋体" w:hAnsi="宋体" w:cs="宋体"/>
          <w:spacing w:val="-6"/>
          <w:kern w:val="0"/>
          <w:szCs w:val="21"/>
        </w:rPr>
        <w:t>消息头域</w:t>
      </w:r>
      <w:proofErr w:type="gramEnd"/>
      <w:r w:rsidRPr="008859C0">
        <w:rPr>
          <w:rFonts w:ascii="宋体" w:eastAsia="宋体" w:hAnsi="宋体" w:cs="宋体"/>
          <w:spacing w:val="-6"/>
          <w:kern w:val="0"/>
          <w:szCs w:val="21"/>
        </w:rPr>
        <w:t>(如</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6"/>
          <w:kern w:val="0"/>
          <w:szCs w:val="21"/>
        </w:rPr>
        <w:t>TO</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FROM</w:t>
      </w:r>
      <w:r w:rsidRPr="008859C0">
        <w:rPr>
          <w:rFonts w:ascii="宋体" w:eastAsia="宋体" w:hAnsi="宋体" w:cs="宋体"/>
          <w:spacing w:val="-6"/>
          <w:kern w:val="0"/>
          <w:szCs w:val="21"/>
        </w:rPr>
        <w:t>、</w:t>
      </w:r>
      <w:proofErr w:type="spellStart"/>
      <w:r w:rsidRPr="008859C0">
        <w:rPr>
          <w:rFonts w:ascii="Times New Roman" w:eastAsia="Times New Roman" w:hAnsi="Times New Roman" w:cs="Times New Roman"/>
          <w:spacing w:val="-6"/>
          <w:kern w:val="0"/>
          <w:szCs w:val="21"/>
        </w:rPr>
        <w:t>Cseq</w:t>
      </w:r>
      <w:proofErr w:type="spellEnd"/>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Call-ID</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Max-Forwards</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Via</w:t>
      </w:r>
      <w:r w:rsidRPr="008859C0">
        <w:rPr>
          <w:rFonts w:ascii="宋体" w:eastAsia="宋体" w:hAnsi="宋体" w:cs="宋体"/>
          <w:spacing w:val="-6"/>
          <w:kern w:val="0"/>
          <w:szCs w:val="21"/>
        </w:rPr>
        <w:t>等)的详细定义符合相关</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6"/>
          <w:kern w:val="0"/>
          <w:szCs w:val="21"/>
        </w:rPr>
        <w:t>消息的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6"/>
          <w:kern w:val="0"/>
          <w:szCs w:val="21"/>
        </w:rPr>
        <w:t xml:space="preserve">RFC </w:t>
      </w:r>
      <w:r w:rsidRPr="008859C0">
        <w:rPr>
          <w:rFonts w:ascii="宋体" w:eastAsia="宋体" w:hAnsi="宋体" w:cs="宋体"/>
          <w:spacing w:val="-6"/>
          <w:kern w:val="0"/>
          <w:szCs w:val="21"/>
        </w:rPr>
        <w:t>文档的规定。</w:t>
      </w:r>
    </w:p>
    <w:p w14:paraId="260D13EA" w14:textId="77777777" w:rsidR="008859C0" w:rsidRPr="008859C0" w:rsidRDefault="008859C0" w:rsidP="008859C0">
      <w:pPr>
        <w:widowControl/>
        <w:spacing w:before="47" w:line="259" w:lineRule="auto"/>
        <w:ind w:left="809" w:right="5"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b)    </w:t>
      </w:r>
      <w:proofErr w:type="gramStart"/>
      <w:r w:rsidRPr="008859C0">
        <w:rPr>
          <w:rFonts w:ascii="宋体" w:eastAsia="宋体" w:hAnsi="宋体" w:cs="宋体"/>
          <w:spacing w:val="-6"/>
          <w:kern w:val="0"/>
          <w:szCs w:val="21"/>
        </w:rPr>
        <w:t>消息头域</w:t>
      </w:r>
      <w:proofErr w:type="gramEnd"/>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6"/>
          <w:kern w:val="0"/>
          <w:szCs w:val="21"/>
        </w:rPr>
        <w:t>Allow</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6"/>
          <w:kern w:val="0"/>
          <w:szCs w:val="21"/>
        </w:rPr>
        <w:t>字段应支持</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ACK</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INFO</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CANCEL</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BYE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OPTIONS</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MESSAGE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9"/>
          <w:kern w:val="0"/>
          <w:szCs w:val="21"/>
        </w:rPr>
        <w:t>方法，不排除支持其他</w:t>
      </w:r>
      <w:r w:rsidRPr="008859C0">
        <w:rPr>
          <w:rFonts w:ascii="宋体" w:eastAsia="宋体" w:hAnsi="宋体" w:cs="宋体"/>
          <w:spacing w:val="-49"/>
          <w:kern w:val="0"/>
          <w:szCs w:val="21"/>
        </w:rPr>
        <w:t xml:space="preserve"> </w:t>
      </w:r>
      <w:r w:rsidRPr="008859C0">
        <w:rPr>
          <w:rFonts w:ascii="Times New Roman" w:eastAsia="Times New Roman" w:hAnsi="Times New Roman" w:cs="Times New Roman"/>
          <w:spacing w:val="-9"/>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9"/>
          <w:kern w:val="0"/>
          <w:szCs w:val="21"/>
        </w:rPr>
        <w:t>和</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9"/>
          <w:kern w:val="0"/>
          <w:szCs w:val="21"/>
        </w:rPr>
        <w:t xml:space="preserve">SIP </w:t>
      </w:r>
      <w:r w:rsidRPr="008859C0">
        <w:rPr>
          <w:rFonts w:ascii="宋体" w:eastAsia="宋体" w:hAnsi="宋体" w:cs="宋体"/>
          <w:spacing w:val="-9"/>
          <w:kern w:val="0"/>
          <w:szCs w:val="21"/>
        </w:rPr>
        <w:t>扩展方法。</w:t>
      </w:r>
    </w:p>
    <w:p w14:paraId="5EC1CDE0" w14:textId="77777777" w:rsidR="008859C0" w:rsidRPr="008859C0" w:rsidRDefault="008859C0" w:rsidP="008859C0">
      <w:pPr>
        <w:widowControl/>
        <w:spacing w:before="66"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c)    </w:t>
      </w:r>
      <w:r w:rsidRPr="008859C0">
        <w:rPr>
          <w:rFonts w:ascii="宋体" w:eastAsia="宋体" w:hAnsi="宋体" w:cs="宋体"/>
          <w:spacing w:val="1"/>
          <w:kern w:val="0"/>
          <w:szCs w:val="21"/>
        </w:rPr>
        <w:t>消息头</w:t>
      </w:r>
      <w:r w:rsidRPr="008859C0">
        <w:rPr>
          <w:rFonts w:ascii="宋体" w:eastAsia="宋体" w:hAnsi="宋体" w:cs="宋体"/>
          <w:spacing w:val="-20"/>
          <w:kern w:val="0"/>
          <w:szCs w:val="21"/>
        </w:rPr>
        <w:t xml:space="preserve"> </w:t>
      </w:r>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字段为</w:t>
      </w:r>
      <w:proofErr w:type="spellStart"/>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application</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sdp</w:t>
      </w:r>
      <w:proofErr w:type="spellEnd"/>
      <w:r w:rsidRPr="008859C0">
        <w:rPr>
          <w:rFonts w:ascii="宋体" w:eastAsia="宋体" w:hAnsi="宋体" w:cs="宋体"/>
          <w:spacing w:val="1"/>
          <w:kern w:val="0"/>
          <w:szCs w:val="21"/>
        </w:rPr>
        <w:t>。</w:t>
      </w:r>
    </w:p>
    <w:p w14:paraId="4C03EA5C" w14:textId="77777777" w:rsidR="008859C0" w:rsidRPr="008859C0" w:rsidRDefault="008859C0" w:rsidP="008859C0">
      <w:pPr>
        <w:widowControl/>
        <w:spacing w:before="69" w:line="259" w:lineRule="auto"/>
        <w:ind w:left="809" w:right="39"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w:t>
      </w:r>
      <w:r w:rsidRPr="008859C0">
        <w:rPr>
          <w:rFonts w:ascii="宋体" w:eastAsia="宋体" w:hAnsi="宋体" w:cs="宋体"/>
          <w:spacing w:val="2"/>
          <w:kern w:val="0"/>
          <w:szCs w:val="21"/>
        </w:rPr>
        <w:t>历史视音频回放流程中携带消息体的请求和响应的消息体应采用</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2"/>
          <w:kern w:val="0"/>
          <w:szCs w:val="21"/>
        </w:rPr>
        <w:t>协议格式</w:t>
      </w:r>
      <w:r w:rsidRPr="008859C0">
        <w:rPr>
          <w:rFonts w:ascii="宋体" w:eastAsia="宋体" w:hAnsi="宋体" w:cs="宋体"/>
          <w:spacing w:val="1"/>
          <w:kern w:val="0"/>
          <w:szCs w:val="21"/>
        </w:rPr>
        <w:t>定义。有关</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SDP</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3"/>
          <w:kern w:val="0"/>
          <w:szCs w:val="21"/>
        </w:rPr>
        <w:t>的详细描述见</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3"/>
          <w:kern w:val="0"/>
          <w:szCs w:val="21"/>
        </w:rPr>
        <w:t>IETF  RFC  4</w:t>
      </w:r>
      <w:r w:rsidRPr="008859C0">
        <w:rPr>
          <w:rFonts w:ascii="Times New Roman" w:eastAsia="Times New Roman" w:hAnsi="Times New Roman" w:cs="Times New Roman"/>
          <w:spacing w:val="-4"/>
          <w:kern w:val="0"/>
          <w:szCs w:val="21"/>
        </w:rPr>
        <w:t>566</w:t>
      </w:r>
      <w:r w:rsidRPr="008859C0">
        <w:rPr>
          <w:rFonts w:ascii="宋体" w:eastAsia="宋体" w:hAnsi="宋体" w:cs="宋体"/>
          <w:spacing w:val="-4"/>
          <w:kern w:val="0"/>
          <w:szCs w:val="21"/>
        </w:rPr>
        <w:t>。</w:t>
      </w:r>
    </w:p>
    <w:p w14:paraId="4D42990C" w14:textId="77777777" w:rsidR="008859C0" w:rsidRPr="008859C0" w:rsidRDefault="008859C0" w:rsidP="008859C0">
      <w:pPr>
        <w:widowControl/>
        <w:spacing w:before="56" w:line="259" w:lineRule="auto"/>
        <w:ind w:left="809" w:right="15"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e)    SDP</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6"/>
          <w:kern w:val="0"/>
          <w:szCs w:val="21"/>
        </w:rPr>
        <w:t>文本信息包括：会话名称和意图、会话持续时间、构成会话的媒体、有关接收媒体的信息</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(地址等)。</w:t>
      </w:r>
      <w:r w:rsidRPr="008859C0">
        <w:rPr>
          <w:rFonts w:ascii="Times New Roman" w:eastAsia="Times New Roman" w:hAnsi="Times New Roman" w:cs="Times New Roman"/>
          <w:spacing w:val="-3"/>
          <w:kern w:val="0"/>
          <w:szCs w:val="21"/>
        </w:rPr>
        <w:t xml:space="preserve">INVITE  </w:t>
      </w:r>
      <w:r w:rsidRPr="008859C0">
        <w:rPr>
          <w:rFonts w:ascii="宋体" w:eastAsia="宋体" w:hAnsi="宋体" w:cs="宋体"/>
          <w:spacing w:val="-3"/>
          <w:kern w:val="0"/>
          <w:szCs w:val="21"/>
        </w:rPr>
        <w:t>请求以时间</w:t>
      </w:r>
      <w:proofErr w:type="gramStart"/>
      <w:r w:rsidRPr="008859C0">
        <w:rPr>
          <w:rFonts w:ascii="宋体" w:eastAsia="宋体" w:hAnsi="宋体" w:cs="宋体"/>
          <w:spacing w:val="-3"/>
          <w:kern w:val="0"/>
          <w:szCs w:val="21"/>
        </w:rPr>
        <w:t>段方式</w:t>
      </w:r>
      <w:proofErr w:type="gramEnd"/>
      <w:r w:rsidRPr="008859C0">
        <w:rPr>
          <w:rFonts w:ascii="宋体" w:eastAsia="宋体" w:hAnsi="宋体" w:cs="宋体"/>
          <w:spacing w:val="-3"/>
          <w:kern w:val="0"/>
          <w:szCs w:val="21"/>
        </w:rPr>
        <w:t>获取历史图像。</w:t>
      </w:r>
    </w:p>
    <w:p w14:paraId="0EF64218" w14:textId="77777777" w:rsidR="008859C0" w:rsidRPr="008859C0" w:rsidRDefault="008859C0" w:rsidP="008859C0">
      <w:pPr>
        <w:widowControl/>
        <w:spacing w:before="48" w:line="259" w:lineRule="auto"/>
        <w:ind w:left="809" w:right="35" w:hanging="400"/>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lastRenderedPageBreak/>
        <w:t xml:space="preserve">f)    </w:t>
      </w:r>
      <w:r w:rsidRPr="008859C0">
        <w:rPr>
          <w:rFonts w:ascii="宋体" w:eastAsia="宋体" w:hAnsi="宋体" w:cs="宋体"/>
          <w:spacing w:val="7"/>
          <w:kern w:val="0"/>
          <w:szCs w:val="21"/>
        </w:rPr>
        <w:t>定位历史视音频数据的信息在</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6"/>
          <w:kern w:val="0"/>
          <w:szCs w:val="21"/>
        </w:rPr>
        <w:t>协议格式的消息体中携带，应包含设备名和</w:t>
      </w:r>
      <w:proofErr w:type="gramStart"/>
      <w:r w:rsidRPr="008859C0">
        <w:rPr>
          <w:rFonts w:ascii="宋体" w:eastAsia="宋体" w:hAnsi="宋体" w:cs="宋体"/>
          <w:spacing w:val="6"/>
          <w:kern w:val="0"/>
          <w:szCs w:val="21"/>
        </w:rPr>
        <w:t>时间段信</w:t>
      </w:r>
      <w:proofErr w:type="gramEnd"/>
      <w:r w:rsidRPr="008859C0">
        <w:rPr>
          <w:rFonts w:ascii="宋体" w:eastAsia="宋体" w:hAnsi="宋体" w:cs="宋体"/>
          <w:kern w:val="0"/>
          <w:szCs w:val="21"/>
        </w:rPr>
        <w:t xml:space="preserve"> </w:t>
      </w:r>
      <w:r w:rsidRPr="008859C0">
        <w:rPr>
          <w:rFonts w:ascii="宋体" w:eastAsia="宋体" w:hAnsi="宋体" w:cs="宋体"/>
          <w:spacing w:val="-19"/>
          <w:kern w:val="0"/>
          <w:szCs w:val="21"/>
        </w:rPr>
        <w:t>息，规定如下。</w:t>
      </w:r>
    </w:p>
    <w:p w14:paraId="1852594E" w14:textId="77777777" w:rsidR="008859C0" w:rsidRPr="008859C0" w:rsidRDefault="008859C0" w:rsidP="008859C0">
      <w:pPr>
        <w:widowControl/>
        <w:spacing w:before="76" w:line="259" w:lineRule="auto"/>
        <w:ind w:left="1239" w:right="20" w:hanging="429"/>
        <w:jc w:val="left"/>
        <w:rPr>
          <w:rFonts w:ascii="宋体" w:eastAsia="宋体" w:hAnsi="宋体" w:cs="宋体"/>
          <w:kern w:val="0"/>
          <w:sz w:val="24"/>
          <w:szCs w:val="24"/>
        </w:rPr>
      </w:pPr>
      <w:r w:rsidRPr="008859C0">
        <w:rPr>
          <w:rFonts w:ascii="宋体" w:eastAsia="宋体" w:hAnsi="宋体" w:cs="宋体"/>
          <w:spacing w:val="3"/>
          <w:kern w:val="0"/>
          <w:szCs w:val="21"/>
        </w:rPr>
        <w:t>1)</w:t>
      </w:r>
      <w:r w:rsidRPr="008859C0">
        <w:rPr>
          <w:rFonts w:ascii="宋体" w:eastAsia="宋体" w:hAnsi="宋体" w:cs="宋体"/>
          <w:spacing w:val="99"/>
          <w:kern w:val="0"/>
          <w:szCs w:val="21"/>
        </w:rPr>
        <w:t xml:space="preserve"> </w:t>
      </w:r>
      <w:r w:rsidRPr="008859C0">
        <w:rPr>
          <w:rFonts w:ascii="宋体" w:eastAsia="宋体" w:hAnsi="宋体" w:cs="宋体"/>
          <w:spacing w:val="3"/>
          <w:kern w:val="0"/>
          <w:szCs w:val="21"/>
        </w:rPr>
        <w:t>媒体流接收者应在</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协议格式的消息体中包括</w:t>
      </w:r>
      <w:r w:rsidRPr="008859C0">
        <w:rPr>
          <w:rFonts w:ascii="Times New Roman" w:eastAsia="Times New Roman" w:hAnsi="Times New Roman" w:cs="Times New Roman"/>
          <w:spacing w:val="3"/>
          <w:kern w:val="0"/>
          <w:szCs w:val="21"/>
        </w:rPr>
        <w:t xml:space="preserve">u </w:t>
      </w:r>
      <w:r w:rsidRPr="008859C0">
        <w:rPr>
          <w:rFonts w:ascii="宋体" w:eastAsia="宋体" w:hAnsi="宋体" w:cs="宋体"/>
          <w:spacing w:val="3"/>
          <w:kern w:val="0"/>
          <w:szCs w:val="21"/>
        </w:rPr>
        <w:t>行(见</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3"/>
          <w:kern w:val="0"/>
          <w:szCs w:val="21"/>
        </w:rPr>
        <w:t xml:space="preserve">  4566</w:t>
      </w:r>
      <w:r w:rsidRPr="008859C0">
        <w:rPr>
          <w:rFonts w:ascii="宋体" w:eastAsia="宋体" w:hAnsi="宋体" w:cs="宋体"/>
          <w:spacing w:val="3"/>
          <w:kern w:val="0"/>
          <w:szCs w:val="21"/>
        </w:rPr>
        <w:t>的5.5),</w:t>
      </w:r>
      <w:r w:rsidRPr="008859C0">
        <w:rPr>
          <w:rFonts w:ascii="Times New Roman" w:eastAsia="Times New Roman" w:hAnsi="Times New Roman" w:cs="Times New Roman"/>
          <w:spacing w:val="3"/>
          <w:kern w:val="0"/>
          <w:szCs w:val="21"/>
        </w:rPr>
        <w:t>u</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3"/>
          <w:kern w:val="0"/>
          <w:szCs w:val="21"/>
        </w:rPr>
        <w:t>行</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应填写产生历史媒体的媒体源(如某个摄像头)的设备</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kern w:val="0"/>
          <w:szCs w:val="21"/>
        </w:rPr>
        <w:t>URI</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35"/>
          <w:kern w:val="0"/>
          <w:szCs w:val="21"/>
        </w:rPr>
        <w:t xml:space="preserve"> </w:t>
      </w:r>
      <w:r w:rsidRPr="008859C0">
        <w:rPr>
          <w:rFonts w:ascii="宋体" w:eastAsia="宋体" w:hAnsi="宋体" w:cs="宋体"/>
          <w:spacing w:val="2"/>
          <w:kern w:val="0"/>
          <w:szCs w:val="21"/>
        </w:rPr>
        <w:t>应符合6.1.2的规定。设备</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5"/>
          <w:kern w:val="0"/>
          <w:szCs w:val="21"/>
        </w:rPr>
        <w:t>URI</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5"/>
          <w:kern w:val="0"/>
          <w:szCs w:val="21"/>
        </w:rPr>
        <w:t>应包含媒体源设备编码，媒体源设备编码成为检索历史媒体数据的设备名信</w:t>
      </w:r>
      <w:r w:rsidRPr="008859C0">
        <w:rPr>
          <w:rFonts w:ascii="宋体" w:eastAsia="宋体" w:hAnsi="宋体" w:cs="宋体"/>
          <w:spacing w:val="-6"/>
          <w:kern w:val="0"/>
          <w:szCs w:val="21"/>
        </w:rPr>
        <w:t>息。</w:t>
      </w:r>
    </w:p>
    <w:p w14:paraId="2A38BCDC" w14:textId="77777777" w:rsidR="008859C0" w:rsidRPr="008859C0" w:rsidRDefault="008859C0" w:rsidP="008859C0">
      <w:pPr>
        <w:widowControl/>
        <w:spacing w:before="79" w:line="216" w:lineRule="auto"/>
        <w:ind w:left="810"/>
        <w:jc w:val="left"/>
        <w:rPr>
          <w:rFonts w:ascii="宋体" w:eastAsia="宋体" w:hAnsi="宋体" w:cs="宋体"/>
          <w:kern w:val="0"/>
          <w:sz w:val="24"/>
          <w:szCs w:val="24"/>
        </w:rPr>
      </w:pPr>
      <w:r w:rsidRPr="008859C0">
        <w:rPr>
          <w:rFonts w:ascii="宋体" w:eastAsia="宋体" w:hAnsi="宋体" w:cs="宋体"/>
          <w:spacing w:val="2"/>
          <w:kern w:val="0"/>
          <w:szCs w:val="21"/>
        </w:rPr>
        <w:t>2)</w:t>
      </w:r>
      <w:r w:rsidRPr="008859C0">
        <w:rPr>
          <w:rFonts w:ascii="宋体" w:eastAsia="宋体" w:hAnsi="宋体" w:cs="宋体"/>
          <w:spacing w:val="96"/>
          <w:kern w:val="0"/>
          <w:szCs w:val="21"/>
        </w:rPr>
        <w:t xml:space="preserve"> </w:t>
      </w:r>
      <w:r w:rsidRPr="008859C0">
        <w:rPr>
          <w:rFonts w:ascii="宋体" w:eastAsia="宋体" w:hAnsi="宋体" w:cs="宋体"/>
          <w:spacing w:val="2"/>
          <w:kern w:val="0"/>
          <w:szCs w:val="21"/>
        </w:rPr>
        <w:t>媒体流接收者应在</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2"/>
          <w:kern w:val="0"/>
          <w:szCs w:val="21"/>
        </w:rPr>
        <w:t>协议格式的消息体中包括</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2"/>
          <w:kern w:val="0"/>
          <w:szCs w:val="21"/>
        </w:rPr>
        <w:t>t</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2"/>
          <w:kern w:val="0"/>
          <w:szCs w:val="21"/>
        </w:rPr>
        <w:t>行(见</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
          <w:kern w:val="0"/>
          <w:szCs w:val="21"/>
        </w:rPr>
        <w:t xml:space="preserve">  4566 </w:t>
      </w:r>
      <w:r w:rsidRPr="008859C0">
        <w:rPr>
          <w:rFonts w:ascii="宋体" w:eastAsia="宋体" w:hAnsi="宋体" w:cs="宋体"/>
          <w:spacing w:val="1"/>
          <w:kern w:val="0"/>
          <w:szCs w:val="21"/>
        </w:rPr>
        <w:t>的5.9),</w:t>
      </w:r>
      <w:r w:rsidRPr="008859C0">
        <w:rPr>
          <w:rFonts w:ascii="Times New Roman" w:eastAsia="Times New Roman" w:hAnsi="Times New Roman" w:cs="Times New Roman"/>
          <w:spacing w:val="1"/>
          <w:kern w:val="0"/>
          <w:szCs w:val="21"/>
        </w:rPr>
        <w:t>t</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1"/>
          <w:kern w:val="0"/>
          <w:szCs w:val="21"/>
        </w:rPr>
        <w:t>行</w:t>
      </w:r>
    </w:p>
    <w:p w14:paraId="5DB20E40" w14:textId="77777777" w:rsidR="008859C0" w:rsidRPr="008859C0" w:rsidRDefault="008859C0" w:rsidP="008859C0">
      <w:pPr>
        <w:widowControl/>
        <w:spacing w:line="216"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12D98E49" w14:textId="77777777" w:rsidR="008859C0" w:rsidRPr="008859C0" w:rsidRDefault="008859C0" w:rsidP="008859C0">
      <w:pPr>
        <w:widowControl/>
        <w:spacing w:before="83" w:after="100" w:afterAutospacing="1" w:line="223" w:lineRule="auto"/>
        <w:jc w:val="left"/>
        <w:rPr>
          <w:rFonts w:ascii="宋体" w:eastAsia="宋体" w:hAnsi="宋体" w:cs="宋体"/>
          <w:kern w:val="0"/>
          <w:sz w:val="24"/>
          <w:szCs w:val="24"/>
        </w:rPr>
      </w:pPr>
      <w:r w:rsidRPr="008859C0">
        <w:rPr>
          <w:rFonts w:ascii="宋体" w:eastAsia="宋体" w:hAnsi="宋体" w:cs="宋体"/>
          <w:spacing w:val="-2"/>
          <w:kern w:val="0"/>
          <w:szCs w:val="21"/>
        </w:rPr>
        <w:lastRenderedPageBreak/>
        <w:t>GB/T</w:t>
      </w:r>
      <w:r w:rsidRPr="008859C0">
        <w:rPr>
          <w:rFonts w:ascii="宋体" w:eastAsia="宋体" w:hAnsi="宋体" w:cs="宋体"/>
          <w:spacing w:val="100"/>
          <w:kern w:val="0"/>
          <w:szCs w:val="21"/>
        </w:rPr>
        <w:t xml:space="preserve"> </w:t>
      </w:r>
      <w:r w:rsidRPr="008859C0">
        <w:rPr>
          <w:rFonts w:ascii="宋体" w:eastAsia="宋体" w:hAnsi="宋体" w:cs="宋体"/>
          <w:spacing w:val="-2"/>
          <w:kern w:val="0"/>
          <w:szCs w:val="21"/>
        </w:rPr>
        <w:t>28181—2022</w:t>
      </w:r>
    </w:p>
    <w:p w14:paraId="3F34429D" w14:textId="77777777" w:rsidR="008859C0" w:rsidRPr="008859C0" w:rsidRDefault="008859C0" w:rsidP="008859C0">
      <w:pPr>
        <w:widowControl/>
        <w:spacing w:before="297" w:line="218" w:lineRule="auto"/>
        <w:ind w:left="1260"/>
        <w:jc w:val="left"/>
        <w:rPr>
          <w:rFonts w:ascii="宋体" w:eastAsia="宋体" w:hAnsi="宋体" w:cs="宋体"/>
          <w:kern w:val="0"/>
          <w:sz w:val="24"/>
          <w:szCs w:val="24"/>
        </w:rPr>
      </w:pPr>
      <w:r w:rsidRPr="008859C0">
        <w:rPr>
          <w:rFonts w:ascii="宋体" w:eastAsia="宋体" w:hAnsi="宋体" w:cs="宋体"/>
          <w:spacing w:val="-5"/>
          <w:kern w:val="0"/>
          <w:szCs w:val="21"/>
        </w:rPr>
        <w:t>的开始时间和结束时间组成检索历史媒体数据的时间段信息。</w:t>
      </w:r>
    </w:p>
    <w:p w14:paraId="52EC4E6F" w14:textId="77777777" w:rsidR="008859C0" w:rsidRPr="008859C0" w:rsidRDefault="008859C0" w:rsidP="008859C0">
      <w:pPr>
        <w:widowControl/>
        <w:spacing w:before="207" w:line="220" w:lineRule="auto"/>
        <w:ind w:left="2"/>
        <w:jc w:val="left"/>
        <w:outlineLvl w:val="0"/>
        <w:rPr>
          <w:rFonts w:ascii="宋体" w:eastAsia="宋体" w:hAnsi="宋体" w:cs="宋体"/>
          <w:kern w:val="0"/>
          <w:sz w:val="24"/>
          <w:szCs w:val="24"/>
        </w:rPr>
      </w:pPr>
      <w:hyperlink r:id="rId26" w:history="1">
        <w:r w:rsidRPr="008859C0">
          <w:rPr>
            <w:rFonts w:ascii="黑体" w:eastAsia="黑体" w:hAnsi="黑体" w:cs="黑体" w:hint="eastAsia"/>
            <w:b/>
            <w:bCs/>
            <w:spacing w:val="-11"/>
            <w:kern w:val="0"/>
            <w:sz w:val="24"/>
            <w:szCs w:val="24"/>
          </w:rPr>
          <w:t>9.8.3.2</w:t>
        </w:r>
      </w:hyperlink>
      <w:r w:rsidRPr="008859C0">
        <w:rPr>
          <w:rFonts w:ascii="黑体" w:eastAsia="黑体" w:hAnsi="黑体" w:cs="黑体" w:hint="eastAsia"/>
          <w:spacing w:val="-11"/>
          <w:kern w:val="0"/>
          <w:sz w:val="24"/>
          <w:szCs w:val="24"/>
        </w:rPr>
        <w:t xml:space="preserve">  </w:t>
      </w:r>
      <w:r w:rsidRPr="008859C0">
        <w:rPr>
          <w:rFonts w:ascii="黑体" w:eastAsia="黑体" w:hAnsi="黑体" w:cs="黑体" w:hint="eastAsia"/>
          <w:b/>
          <w:bCs/>
          <w:spacing w:val="-11"/>
          <w:kern w:val="0"/>
          <w:sz w:val="24"/>
          <w:szCs w:val="24"/>
        </w:rPr>
        <w:t>视音频回放控制协议</w:t>
      </w:r>
    </w:p>
    <w:p w14:paraId="4E89EA84" w14:textId="77777777" w:rsidR="008859C0" w:rsidRPr="008859C0" w:rsidRDefault="008859C0" w:rsidP="008859C0">
      <w:pPr>
        <w:widowControl/>
        <w:spacing w:before="252" w:line="218" w:lineRule="auto"/>
        <w:ind w:left="400"/>
        <w:jc w:val="left"/>
        <w:rPr>
          <w:rFonts w:ascii="宋体" w:eastAsia="宋体" w:hAnsi="宋体" w:cs="宋体"/>
          <w:kern w:val="0"/>
          <w:sz w:val="24"/>
          <w:szCs w:val="24"/>
        </w:rPr>
      </w:pPr>
      <w:r w:rsidRPr="008859C0">
        <w:rPr>
          <w:rFonts w:ascii="宋体" w:eastAsia="宋体" w:hAnsi="宋体" w:cs="宋体"/>
          <w:spacing w:val="-5"/>
          <w:kern w:val="0"/>
          <w:szCs w:val="21"/>
        </w:rPr>
        <w:t>历史视音频回放控制协议满足以下要求：</w:t>
      </w:r>
    </w:p>
    <w:p w14:paraId="1BF69CE7" w14:textId="77777777" w:rsidR="008859C0" w:rsidRPr="008859C0" w:rsidRDefault="008859C0" w:rsidP="008859C0">
      <w:pPr>
        <w:widowControl/>
        <w:spacing w:before="37" w:line="264" w:lineRule="auto"/>
        <w:ind w:left="819" w:hanging="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w:t>
      </w:r>
      <w:r w:rsidRPr="008859C0">
        <w:rPr>
          <w:rFonts w:ascii="宋体" w:eastAsia="宋体" w:hAnsi="宋体" w:cs="宋体"/>
          <w:spacing w:val="-2"/>
          <w:kern w:val="0"/>
          <w:szCs w:val="21"/>
        </w:rPr>
        <w:t>视音频回放控制流程是采用</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2"/>
          <w:kern w:val="0"/>
          <w:szCs w:val="21"/>
        </w:rPr>
        <w:t>消息</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2"/>
          <w:kern w:val="0"/>
          <w:szCs w:val="21"/>
        </w:rPr>
        <w:t>IN</w:t>
      </w:r>
      <w:r w:rsidRPr="008859C0">
        <w:rPr>
          <w:rFonts w:ascii="Times New Roman" w:eastAsia="Times New Roman" w:hAnsi="Times New Roman" w:cs="Times New Roman"/>
          <w:spacing w:val="-3"/>
          <w:kern w:val="0"/>
          <w:szCs w:val="21"/>
        </w:rPr>
        <w:t xml:space="preserve">FO  </w:t>
      </w:r>
      <w:r w:rsidRPr="008859C0">
        <w:rPr>
          <w:rFonts w:ascii="宋体" w:eastAsia="宋体" w:hAnsi="宋体" w:cs="宋体"/>
          <w:spacing w:val="-3"/>
          <w:kern w:val="0"/>
          <w:szCs w:val="21"/>
        </w:rPr>
        <w:t>实现视音频播放、暂停、进/退和停止等视音频回</w:t>
      </w:r>
      <w:r w:rsidRPr="008859C0">
        <w:rPr>
          <w:rFonts w:ascii="宋体" w:eastAsia="宋体" w:hAnsi="宋体" w:cs="宋体"/>
          <w:kern w:val="0"/>
          <w:szCs w:val="21"/>
        </w:rPr>
        <w:t xml:space="preserve"> </w:t>
      </w:r>
      <w:proofErr w:type="gramStart"/>
      <w:r w:rsidRPr="008859C0">
        <w:rPr>
          <w:rFonts w:ascii="宋体" w:eastAsia="宋体" w:hAnsi="宋体" w:cs="宋体"/>
          <w:spacing w:val="-6"/>
          <w:kern w:val="0"/>
          <w:szCs w:val="21"/>
        </w:rPr>
        <w:t>放控制</w:t>
      </w:r>
      <w:proofErr w:type="gramEnd"/>
      <w:r w:rsidRPr="008859C0">
        <w:rPr>
          <w:rFonts w:ascii="宋体" w:eastAsia="宋体" w:hAnsi="宋体" w:cs="宋体"/>
          <w:spacing w:val="-6"/>
          <w:kern w:val="0"/>
          <w:szCs w:val="21"/>
        </w:rPr>
        <w:t>命令的过程；</w:t>
      </w:r>
    </w:p>
    <w:p w14:paraId="5EEE0050" w14:textId="77777777" w:rsidR="008859C0" w:rsidRPr="008859C0" w:rsidRDefault="008859C0" w:rsidP="008859C0">
      <w:pPr>
        <w:widowControl/>
        <w:spacing w:before="50" w:line="254" w:lineRule="auto"/>
        <w:ind w:left="819" w:right="35"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视音频回放控制请求消息在</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INFO</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方</w:t>
      </w:r>
      <w:r w:rsidRPr="008859C0">
        <w:rPr>
          <w:rFonts w:ascii="宋体" w:eastAsia="宋体" w:hAnsi="宋体" w:cs="宋体"/>
          <w:spacing w:val="2"/>
          <w:kern w:val="0"/>
          <w:szCs w:val="21"/>
        </w:rPr>
        <w:t>法的消息体中携带，回放控制请求消息应符合</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kern w:val="0"/>
          <w:szCs w:val="21"/>
        </w:rPr>
        <w:t>MAN</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6"/>
          <w:kern w:val="0"/>
          <w:szCs w:val="21"/>
        </w:rPr>
        <w:t>SRTSP</w:t>
      </w:r>
      <w:r w:rsidRPr="008859C0">
        <w:rPr>
          <w:rFonts w:ascii="Times New Roman" w:eastAsia="Times New Roman" w:hAnsi="Times New Roman" w:cs="Times New Roman"/>
          <w:spacing w:val="43"/>
          <w:kern w:val="0"/>
          <w:szCs w:val="21"/>
        </w:rPr>
        <w:t xml:space="preserve"> </w:t>
      </w:r>
      <w:r w:rsidRPr="008859C0">
        <w:rPr>
          <w:rFonts w:ascii="宋体" w:eastAsia="宋体" w:hAnsi="宋体" w:cs="宋体"/>
          <w:spacing w:val="-6"/>
          <w:kern w:val="0"/>
          <w:szCs w:val="21"/>
        </w:rPr>
        <w:t>协议的请求消息的部分定义，包括</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6"/>
          <w:kern w:val="0"/>
          <w:szCs w:val="21"/>
        </w:rPr>
        <w:t>PLAY</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PAUSE</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TEARDOW</w:t>
      </w:r>
      <w:r w:rsidRPr="008859C0">
        <w:rPr>
          <w:rFonts w:ascii="Times New Roman" w:eastAsia="Times New Roman" w:hAnsi="Times New Roman" w:cs="Times New Roman"/>
          <w:spacing w:val="-7"/>
          <w:kern w:val="0"/>
          <w:szCs w:val="21"/>
        </w:rPr>
        <w:t>N;</w:t>
      </w:r>
    </w:p>
    <w:p w14:paraId="6B8EF851" w14:textId="77777777" w:rsidR="008859C0" w:rsidRPr="008859C0" w:rsidRDefault="008859C0" w:rsidP="008859C0">
      <w:pPr>
        <w:widowControl/>
        <w:spacing w:before="69" w:line="266" w:lineRule="auto"/>
        <w:ind w:left="819" w:right="6" w:hanging="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c)     </w:t>
      </w:r>
      <w:r w:rsidRPr="008859C0">
        <w:rPr>
          <w:rFonts w:ascii="宋体" w:eastAsia="宋体" w:hAnsi="宋体" w:cs="宋体"/>
          <w:spacing w:val="-1"/>
          <w:kern w:val="0"/>
          <w:szCs w:val="21"/>
        </w:rPr>
        <w:t>视音频回放控制应答消息可在</w:t>
      </w:r>
      <w:r w:rsidRPr="008859C0">
        <w:rPr>
          <w:rFonts w:ascii="Times New Roman" w:eastAsia="Times New Roman" w:hAnsi="Times New Roman" w:cs="Times New Roman"/>
          <w:spacing w:val="-1"/>
          <w:kern w:val="0"/>
          <w:szCs w:val="21"/>
        </w:rPr>
        <w:t xml:space="preserve">INFO  </w:t>
      </w:r>
      <w:r w:rsidRPr="008859C0">
        <w:rPr>
          <w:rFonts w:ascii="宋体" w:eastAsia="宋体" w:hAnsi="宋体" w:cs="宋体"/>
          <w:spacing w:val="-1"/>
          <w:kern w:val="0"/>
          <w:szCs w:val="21"/>
        </w:rPr>
        <w:t xml:space="preserve">方法的200 </w:t>
      </w:r>
      <w:r w:rsidRPr="008859C0">
        <w:rPr>
          <w:rFonts w:ascii="Times New Roman" w:eastAsia="Times New Roman" w:hAnsi="Times New Roman" w:cs="Times New Roman"/>
          <w:spacing w:val="-1"/>
          <w:kern w:val="0"/>
          <w:szCs w:val="21"/>
        </w:rPr>
        <w:t xml:space="preserve">OK  </w:t>
      </w:r>
      <w:r w:rsidRPr="008859C0">
        <w:rPr>
          <w:rFonts w:ascii="宋体" w:eastAsia="宋体" w:hAnsi="宋体" w:cs="宋体"/>
          <w:spacing w:val="-1"/>
          <w:kern w:val="0"/>
          <w:szCs w:val="21"/>
        </w:rPr>
        <w:t>响应消息体中携带，回放控制应答消息</w:t>
      </w:r>
      <w:r w:rsidRPr="008859C0">
        <w:rPr>
          <w:rFonts w:ascii="宋体" w:eastAsia="宋体" w:hAnsi="宋体" w:cs="宋体"/>
          <w:spacing w:val="9"/>
          <w:kern w:val="0"/>
          <w:szCs w:val="21"/>
        </w:rPr>
        <w:t xml:space="preserve"> </w:t>
      </w:r>
      <w:r w:rsidRPr="008859C0">
        <w:rPr>
          <w:rFonts w:ascii="宋体" w:eastAsia="宋体" w:hAnsi="宋体" w:cs="宋体"/>
          <w:spacing w:val="-2"/>
          <w:kern w:val="0"/>
          <w:szCs w:val="21"/>
        </w:rPr>
        <w:t>应符合</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2"/>
          <w:kern w:val="0"/>
          <w:szCs w:val="21"/>
        </w:rPr>
        <w:t xml:space="preserve">MANSRTSP  </w:t>
      </w:r>
      <w:r w:rsidRPr="008859C0">
        <w:rPr>
          <w:rFonts w:ascii="宋体" w:eastAsia="宋体" w:hAnsi="宋体" w:cs="宋体"/>
          <w:spacing w:val="-2"/>
          <w:kern w:val="0"/>
          <w:szCs w:val="21"/>
        </w:rPr>
        <w:t>协议的应答消息定义，视音频回放控制命令的详</w:t>
      </w:r>
      <w:r w:rsidRPr="008859C0">
        <w:rPr>
          <w:rFonts w:ascii="宋体" w:eastAsia="宋体" w:hAnsi="宋体" w:cs="宋体"/>
          <w:spacing w:val="-3"/>
          <w:kern w:val="0"/>
          <w:szCs w:val="21"/>
        </w:rPr>
        <w:t>细描述应符合附录</w:t>
      </w: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的</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规定；</w:t>
      </w:r>
    </w:p>
    <w:p w14:paraId="66D933E9" w14:textId="77777777" w:rsidR="008859C0" w:rsidRPr="008859C0" w:rsidRDefault="008859C0" w:rsidP="008859C0">
      <w:pPr>
        <w:widowControl/>
        <w:spacing w:before="34" w:line="254" w:lineRule="auto"/>
        <w:ind w:left="819" w:right="279" w:hanging="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d)    </w:t>
      </w:r>
      <w:r w:rsidRPr="008859C0">
        <w:rPr>
          <w:rFonts w:ascii="宋体" w:eastAsia="宋体" w:hAnsi="宋体" w:cs="宋体"/>
          <w:spacing w:val="5"/>
          <w:kern w:val="0"/>
          <w:szCs w:val="21"/>
        </w:rPr>
        <w:t>携带</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kern w:val="0"/>
          <w:szCs w:val="21"/>
        </w:rPr>
        <w:t>MANSRTSP</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请求和应答命令的</w:t>
      </w:r>
      <w:r w:rsidRPr="008859C0">
        <w:rPr>
          <w:rFonts w:ascii="Times New Roman" w:eastAsia="Times New Roman" w:hAnsi="Times New Roman" w:cs="Times New Roman"/>
          <w:kern w:val="0"/>
          <w:szCs w:val="21"/>
        </w:rPr>
        <w:t>INFO</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消息头</w:t>
      </w:r>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4"/>
          <w:kern w:val="0"/>
          <w:szCs w:val="21"/>
        </w:rPr>
        <w:t>字段为</w:t>
      </w:r>
      <w:r w:rsidRPr="008859C0">
        <w:rPr>
          <w:rFonts w:ascii="宋体" w:eastAsia="宋体" w:hAnsi="宋体" w:cs="宋体"/>
          <w:spacing w:val="-36"/>
          <w:kern w:val="0"/>
          <w:szCs w:val="21"/>
        </w:rPr>
        <w:t xml:space="preserve"> </w:t>
      </w:r>
      <w:proofErr w:type="spellStart"/>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4"/>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4"/>
          <w:kern w:val="0"/>
          <w:szCs w:val="21"/>
        </w:rPr>
        <w:t>:</w:t>
      </w:r>
      <w:r w:rsidRPr="008859C0">
        <w:rPr>
          <w:rFonts w:ascii="Times New Roman" w:eastAsia="Times New Roman" w:hAnsi="Times New Roman" w:cs="Times New Roman"/>
          <w:kern w:val="0"/>
          <w:szCs w:val="21"/>
        </w:rPr>
        <w:t>Ap</w:t>
      </w:r>
      <w:proofErr w:type="spellEnd"/>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
          <w:kern w:val="0"/>
          <w:szCs w:val="21"/>
        </w:rPr>
        <w:t>plication/MANSRTSP</w:t>
      </w:r>
      <w:r w:rsidRPr="008859C0">
        <w:rPr>
          <w:rFonts w:ascii="宋体" w:eastAsia="宋体" w:hAnsi="宋体" w:cs="宋体"/>
          <w:spacing w:val="-1"/>
          <w:kern w:val="0"/>
          <w:szCs w:val="21"/>
        </w:rPr>
        <w:t>。</w:t>
      </w:r>
    </w:p>
    <w:p w14:paraId="35A94E7B" w14:textId="77777777" w:rsidR="008859C0" w:rsidRPr="008859C0" w:rsidRDefault="008859C0" w:rsidP="008859C0">
      <w:pPr>
        <w:widowControl/>
        <w:spacing w:before="25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9.9</w:t>
      </w:r>
      <w:r w:rsidRPr="008859C0">
        <w:rPr>
          <w:rFonts w:ascii="黑体" w:eastAsia="黑体" w:hAnsi="黑体" w:cs="黑体" w:hint="eastAsia"/>
          <w:spacing w:val="103"/>
          <w:kern w:val="0"/>
          <w:sz w:val="24"/>
          <w:szCs w:val="24"/>
        </w:rPr>
        <w:t xml:space="preserve"> </w:t>
      </w:r>
      <w:r w:rsidRPr="008859C0">
        <w:rPr>
          <w:rFonts w:ascii="黑体" w:eastAsia="黑体" w:hAnsi="黑体" w:cs="黑体" w:hint="eastAsia"/>
          <w:spacing w:val="-7"/>
          <w:kern w:val="0"/>
          <w:sz w:val="24"/>
          <w:szCs w:val="24"/>
        </w:rPr>
        <w:t>视音频文件下载</w:t>
      </w:r>
    </w:p>
    <w:p w14:paraId="3B34A08C" w14:textId="77777777" w:rsidR="008859C0" w:rsidRPr="008859C0" w:rsidRDefault="008859C0" w:rsidP="008859C0">
      <w:pPr>
        <w:widowControl/>
        <w:spacing w:before="229"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9.9.1</w:t>
      </w:r>
      <w:r w:rsidRPr="008859C0">
        <w:rPr>
          <w:rFonts w:ascii="黑体" w:eastAsia="黑体" w:hAnsi="黑体" w:cs="黑体" w:hint="eastAsia"/>
          <w:spacing w:val="92"/>
          <w:kern w:val="0"/>
          <w:sz w:val="24"/>
          <w:szCs w:val="24"/>
        </w:rPr>
        <w:t xml:space="preserve"> </w:t>
      </w:r>
      <w:r w:rsidRPr="008859C0">
        <w:rPr>
          <w:rFonts w:ascii="黑体" w:eastAsia="黑体" w:hAnsi="黑体" w:cs="黑体" w:hint="eastAsia"/>
          <w:spacing w:val="-10"/>
          <w:kern w:val="0"/>
          <w:sz w:val="24"/>
          <w:szCs w:val="24"/>
        </w:rPr>
        <w:t>基本要求</w:t>
      </w:r>
    </w:p>
    <w:p w14:paraId="6CFFE8DB" w14:textId="77777777" w:rsidR="008859C0" w:rsidRPr="008859C0" w:rsidRDefault="008859C0" w:rsidP="008859C0">
      <w:pPr>
        <w:widowControl/>
        <w:spacing w:before="236" w:line="218" w:lineRule="auto"/>
        <w:ind w:left="400"/>
        <w:jc w:val="left"/>
        <w:rPr>
          <w:rFonts w:ascii="宋体" w:eastAsia="宋体" w:hAnsi="宋体" w:cs="宋体"/>
          <w:kern w:val="0"/>
          <w:sz w:val="24"/>
          <w:szCs w:val="24"/>
        </w:rPr>
      </w:pPr>
      <w:r w:rsidRPr="008859C0">
        <w:rPr>
          <w:rFonts w:ascii="宋体" w:eastAsia="宋体" w:hAnsi="宋体" w:cs="宋体"/>
          <w:spacing w:val="-5"/>
          <w:kern w:val="0"/>
          <w:szCs w:val="21"/>
        </w:rPr>
        <w:t>视音频文件下载满足以下基本要求。</w:t>
      </w:r>
    </w:p>
    <w:p w14:paraId="30951D22" w14:textId="77777777" w:rsidR="008859C0" w:rsidRPr="008859C0" w:rsidRDefault="008859C0" w:rsidP="008859C0">
      <w:pPr>
        <w:widowControl/>
        <w:spacing w:before="47" w:line="271" w:lineRule="auto"/>
        <w:ind w:left="819" w:right="12" w:hanging="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SIP  </w:t>
      </w:r>
      <w:r w:rsidRPr="008859C0">
        <w:rPr>
          <w:rFonts w:ascii="宋体" w:eastAsia="宋体" w:hAnsi="宋体" w:cs="宋体"/>
          <w:spacing w:val="-1"/>
          <w:kern w:val="0"/>
          <w:szCs w:val="21"/>
        </w:rPr>
        <w:t>服务器接收到媒体接收者发送的视音频文件下载请求后向媒体流发送者发送媒体文件下</w:t>
      </w:r>
      <w:r w:rsidRPr="008859C0">
        <w:rPr>
          <w:rFonts w:ascii="宋体" w:eastAsia="宋体" w:hAnsi="宋体" w:cs="宋体"/>
          <w:kern w:val="0"/>
          <w:szCs w:val="21"/>
        </w:rPr>
        <w:t xml:space="preserve"> </w:t>
      </w:r>
      <w:r w:rsidRPr="008859C0">
        <w:rPr>
          <w:rFonts w:ascii="宋体" w:eastAsia="宋体" w:hAnsi="宋体" w:cs="宋体"/>
          <w:spacing w:val="-4"/>
          <w:kern w:val="0"/>
          <w:szCs w:val="21"/>
        </w:rPr>
        <w:t>载命令，媒体流发送者采用</w:t>
      </w:r>
      <w:r w:rsidRPr="008859C0">
        <w:rPr>
          <w:rFonts w:ascii="Times New Roman" w:eastAsia="Times New Roman" w:hAnsi="Times New Roman" w:cs="Times New Roman"/>
          <w:spacing w:val="-4"/>
          <w:kern w:val="0"/>
          <w:szCs w:val="21"/>
        </w:rPr>
        <w:t>RTP</w:t>
      </w:r>
      <w:r w:rsidRPr="008859C0">
        <w:rPr>
          <w:rFonts w:ascii="Times New Roman" w:eastAsia="Times New Roman" w:hAnsi="Times New Roman" w:cs="Times New Roman"/>
          <w:spacing w:val="54"/>
          <w:kern w:val="0"/>
          <w:szCs w:val="21"/>
        </w:rPr>
        <w:t xml:space="preserve"> </w:t>
      </w:r>
      <w:r w:rsidRPr="008859C0">
        <w:rPr>
          <w:rFonts w:ascii="宋体" w:eastAsia="宋体" w:hAnsi="宋体" w:cs="宋体"/>
          <w:spacing w:val="-4"/>
          <w:kern w:val="0"/>
          <w:szCs w:val="21"/>
        </w:rPr>
        <w:t>将视频流传输给媒体流接收者，媒体流接收者直接将视频流</w:t>
      </w:r>
      <w:r w:rsidRPr="008859C0">
        <w:rPr>
          <w:rFonts w:ascii="宋体" w:eastAsia="宋体" w:hAnsi="宋体" w:cs="宋体"/>
          <w:kern w:val="0"/>
          <w:szCs w:val="21"/>
        </w:rPr>
        <w:t xml:space="preserve"> </w:t>
      </w:r>
      <w:r w:rsidRPr="008859C0">
        <w:rPr>
          <w:rFonts w:ascii="宋体" w:eastAsia="宋体" w:hAnsi="宋体" w:cs="宋体"/>
          <w:spacing w:val="-2"/>
          <w:kern w:val="0"/>
          <w:szCs w:val="21"/>
        </w:rPr>
        <w:t>保存为媒体文件。媒体流接收者可以是用户客户端或联网系统，</w:t>
      </w:r>
      <w:r w:rsidRPr="008859C0">
        <w:rPr>
          <w:rFonts w:ascii="宋体" w:eastAsia="宋体" w:hAnsi="宋体" w:cs="宋体"/>
          <w:spacing w:val="-3"/>
          <w:kern w:val="0"/>
          <w:szCs w:val="21"/>
        </w:rPr>
        <w:t>媒体流发送者可以是媒体设</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备或联网系统。</w:t>
      </w:r>
    </w:p>
    <w:p w14:paraId="638B79B1" w14:textId="77777777" w:rsidR="008859C0" w:rsidRPr="008859C0" w:rsidRDefault="008859C0" w:rsidP="008859C0">
      <w:pPr>
        <w:widowControl/>
        <w:spacing w:before="44" w:line="271" w:lineRule="auto"/>
        <w:ind w:left="819" w:right="10" w:hanging="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b)</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1"/>
          <w:kern w:val="0"/>
          <w:szCs w:val="21"/>
        </w:rPr>
        <w:t>媒体流接收者或</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1"/>
          <w:kern w:val="0"/>
          <w:szCs w:val="21"/>
        </w:rPr>
        <w:t>服务器可通过配置查询(见</w:t>
      </w:r>
      <w:r w:rsidRPr="008859C0">
        <w:rPr>
          <w:rFonts w:ascii="宋体" w:eastAsia="宋体" w:hAnsi="宋体" w:cs="宋体"/>
          <w:kern w:val="0"/>
          <w:sz w:val="24"/>
          <w:szCs w:val="24"/>
        </w:rPr>
        <w:fldChar w:fldCharType="begin"/>
      </w:r>
      <w:r w:rsidRPr="008859C0">
        <w:rPr>
          <w:rFonts w:ascii="宋体" w:eastAsia="宋体" w:hAnsi="宋体" w:cs="宋体"/>
          <w:kern w:val="0"/>
          <w:sz w:val="24"/>
          <w:szCs w:val="24"/>
        </w:rPr>
        <w:instrText>HYPERLINK "9.5.3.3"</w:instrText>
      </w:r>
      <w:r w:rsidRPr="008859C0">
        <w:rPr>
          <w:rFonts w:ascii="宋体" w:eastAsia="宋体" w:hAnsi="宋体" w:cs="宋体"/>
          <w:kern w:val="0"/>
          <w:sz w:val="24"/>
          <w:szCs w:val="24"/>
        </w:rPr>
      </w:r>
      <w:r w:rsidRPr="008859C0">
        <w:rPr>
          <w:rFonts w:ascii="宋体" w:eastAsia="宋体" w:hAnsi="宋体" w:cs="宋体"/>
          <w:kern w:val="0"/>
          <w:sz w:val="24"/>
          <w:szCs w:val="24"/>
        </w:rPr>
        <w:fldChar w:fldCharType="separate"/>
      </w:r>
      <w:r w:rsidRPr="008859C0">
        <w:rPr>
          <w:rFonts w:ascii="宋体" w:eastAsia="宋体" w:hAnsi="宋体" w:cs="宋体"/>
          <w:spacing w:val="1"/>
          <w:kern w:val="0"/>
          <w:szCs w:val="21"/>
        </w:rPr>
        <w:t>9.5.3.3</w:t>
      </w:r>
      <w:r w:rsidRPr="008859C0">
        <w:rPr>
          <w:rFonts w:ascii="宋体" w:eastAsia="宋体" w:hAnsi="宋体" w:cs="宋体"/>
          <w:kern w:val="0"/>
          <w:sz w:val="24"/>
          <w:szCs w:val="24"/>
        </w:rPr>
        <w:fldChar w:fldCharType="end"/>
      </w:r>
      <w:r w:rsidRPr="008859C0">
        <w:rPr>
          <w:rFonts w:ascii="宋体" w:eastAsia="宋体" w:hAnsi="宋体" w:cs="宋体"/>
          <w:spacing w:val="1"/>
          <w:kern w:val="0"/>
          <w:szCs w:val="21"/>
        </w:rPr>
        <w:t>)等方式获取</w:t>
      </w:r>
      <w:r w:rsidRPr="008859C0">
        <w:rPr>
          <w:rFonts w:ascii="宋体" w:eastAsia="宋体" w:hAnsi="宋体" w:cs="宋体"/>
          <w:kern w:val="0"/>
          <w:szCs w:val="21"/>
        </w:rPr>
        <w:t>媒体流发送者支持的下 载发送</w:t>
      </w:r>
      <w:proofErr w:type="gramStart"/>
      <w:r w:rsidRPr="008859C0">
        <w:rPr>
          <w:rFonts w:ascii="宋体" w:eastAsia="宋体" w:hAnsi="宋体" w:cs="宋体"/>
          <w:kern w:val="0"/>
          <w:szCs w:val="21"/>
        </w:rPr>
        <w:t>倍</w:t>
      </w:r>
      <w:proofErr w:type="gramEnd"/>
      <w:r w:rsidRPr="008859C0">
        <w:rPr>
          <w:rFonts w:ascii="宋体" w:eastAsia="宋体" w:hAnsi="宋体" w:cs="宋体"/>
          <w:kern w:val="0"/>
          <w:szCs w:val="21"/>
        </w:rPr>
        <w:t>速，并在请求的</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kern w:val="0"/>
          <w:szCs w:val="21"/>
        </w:rPr>
        <w:t>消息体中携带指定下载</w:t>
      </w:r>
      <w:proofErr w:type="gramStart"/>
      <w:r w:rsidRPr="008859C0">
        <w:rPr>
          <w:rFonts w:ascii="宋体" w:eastAsia="宋体" w:hAnsi="宋体" w:cs="宋体"/>
          <w:kern w:val="0"/>
          <w:szCs w:val="21"/>
        </w:rPr>
        <w:t>倍</w:t>
      </w:r>
      <w:proofErr w:type="gramEnd"/>
      <w:r w:rsidRPr="008859C0">
        <w:rPr>
          <w:rFonts w:ascii="宋体" w:eastAsia="宋体" w:hAnsi="宋体" w:cs="宋体"/>
          <w:kern w:val="0"/>
          <w:szCs w:val="21"/>
        </w:rPr>
        <w:t>速(见附录</w:t>
      </w:r>
      <w:r w:rsidRPr="008859C0">
        <w:rPr>
          <w:rFonts w:ascii="Times New Roman" w:eastAsia="Times New Roman" w:hAnsi="Times New Roman" w:cs="Times New Roman"/>
          <w:kern w:val="0"/>
          <w:szCs w:val="21"/>
        </w:rPr>
        <w:t>G)</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kern w:val="0"/>
          <w:szCs w:val="21"/>
        </w:rPr>
        <w:t>。</w:t>
      </w:r>
      <w:r w:rsidRPr="008859C0">
        <w:rPr>
          <w:rFonts w:ascii="宋体" w:eastAsia="宋体" w:hAnsi="宋体" w:cs="宋体"/>
          <w:spacing w:val="-39"/>
          <w:kern w:val="0"/>
          <w:szCs w:val="21"/>
        </w:rPr>
        <w:t xml:space="preserve"> </w:t>
      </w:r>
      <w:r w:rsidRPr="008859C0">
        <w:rPr>
          <w:rFonts w:ascii="宋体" w:eastAsia="宋体" w:hAnsi="宋体" w:cs="宋体"/>
          <w:kern w:val="0"/>
          <w:szCs w:val="21"/>
        </w:rPr>
        <w:t xml:space="preserve">媒体流发送者可在 </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1"/>
          <w:kern w:val="0"/>
          <w:szCs w:val="21"/>
        </w:rPr>
        <w:t xml:space="preserve">请求对应的200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响应</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消息体中扩展携带下载文件的大小参数(见附录</w:t>
      </w:r>
      <w:r w:rsidRPr="008859C0">
        <w:rPr>
          <w:rFonts w:ascii="Times New Roman" w:eastAsia="Times New Roman" w:hAnsi="Times New Roman" w:cs="Times New Roman"/>
          <w:spacing w:val="1"/>
          <w:kern w:val="0"/>
          <w:szCs w:val="21"/>
        </w:rPr>
        <w:t xml:space="preserve">G),  </w:t>
      </w:r>
      <w:r w:rsidRPr="008859C0">
        <w:rPr>
          <w:rFonts w:ascii="宋体" w:eastAsia="宋体" w:hAnsi="宋体" w:cs="宋体"/>
          <w:spacing w:val="1"/>
          <w:kern w:val="0"/>
          <w:szCs w:val="21"/>
        </w:rPr>
        <w:t>以</w:t>
      </w:r>
      <w:r w:rsidRPr="008859C0">
        <w:rPr>
          <w:rFonts w:ascii="宋体" w:eastAsia="宋体" w:hAnsi="宋体" w:cs="宋体"/>
          <w:kern w:val="0"/>
          <w:szCs w:val="21"/>
        </w:rPr>
        <w:t xml:space="preserve"> </w:t>
      </w:r>
      <w:r w:rsidRPr="008859C0">
        <w:rPr>
          <w:rFonts w:ascii="宋体" w:eastAsia="宋体" w:hAnsi="宋体" w:cs="宋体"/>
          <w:spacing w:val="-7"/>
          <w:kern w:val="0"/>
          <w:szCs w:val="21"/>
        </w:rPr>
        <w:t>便于媒体流接收者计算下载进度，当媒体流发送者不能提</w:t>
      </w:r>
      <w:r w:rsidRPr="008859C0">
        <w:rPr>
          <w:rFonts w:ascii="宋体" w:eastAsia="宋体" w:hAnsi="宋体" w:cs="宋体"/>
          <w:spacing w:val="-8"/>
          <w:kern w:val="0"/>
          <w:szCs w:val="21"/>
        </w:rPr>
        <w:t>供文件大小参数时，媒体流接收者应</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支持根据码流中取得的时间计算下载进度。</w:t>
      </w:r>
    </w:p>
    <w:p w14:paraId="78C85B0E" w14:textId="77777777" w:rsidR="008859C0" w:rsidRPr="008859C0" w:rsidRDefault="008859C0" w:rsidP="008859C0">
      <w:pPr>
        <w:widowControl/>
        <w:spacing w:before="77"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c)    </w:t>
      </w:r>
      <w:r w:rsidRPr="008859C0">
        <w:rPr>
          <w:rFonts w:ascii="宋体" w:eastAsia="宋体" w:hAnsi="宋体" w:cs="宋体"/>
          <w:spacing w:val="-1"/>
          <w:kern w:val="0"/>
          <w:szCs w:val="21"/>
        </w:rPr>
        <w:t>视音频文件下载</w:t>
      </w:r>
      <w:proofErr w:type="gramStart"/>
      <w:r w:rsidRPr="008859C0">
        <w:rPr>
          <w:rFonts w:ascii="宋体" w:eastAsia="宋体" w:hAnsi="宋体" w:cs="宋体"/>
          <w:spacing w:val="-1"/>
          <w:kern w:val="0"/>
          <w:szCs w:val="21"/>
        </w:rPr>
        <w:t>宜支持</w:t>
      </w:r>
      <w:proofErr w:type="gramEnd"/>
      <w:r w:rsidRPr="008859C0">
        <w:rPr>
          <w:rFonts w:ascii="宋体" w:eastAsia="宋体" w:hAnsi="宋体" w:cs="宋体"/>
          <w:spacing w:val="-1"/>
          <w:kern w:val="0"/>
          <w:szCs w:val="21"/>
        </w:rPr>
        <w:t>附录</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1"/>
          <w:kern w:val="0"/>
          <w:szCs w:val="21"/>
        </w:rPr>
        <w:t xml:space="preserve">K </w:t>
      </w:r>
      <w:r w:rsidRPr="008859C0">
        <w:rPr>
          <w:rFonts w:ascii="宋体" w:eastAsia="宋体" w:hAnsi="宋体" w:cs="宋体"/>
          <w:spacing w:val="-1"/>
          <w:kern w:val="0"/>
          <w:szCs w:val="21"/>
        </w:rPr>
        <w:t>规定的媒体流保</w:t>
      </w:r>
      <w:r w:rsidRPr="008859C0">
        <w:rPr>
          <w:rFonts w:ascii="宋体" w:eastAsia="宋体" w:hAnsi="宋体" w:cs="宋体"/>
          <w:spacing w:val="-2"/>
          <w:kern w:val="0"/>
          <w:szCs w:val="21"/>
        </w:rPr>
        <w:t>活机制。</w:t>
      </w:r>
    </w:p>
    <w:p w14:paraId="395A2D89" w14:textId="77777777" w:rsidR="008859C0" w:rsidRPr="008859C0" w:rsidRDefault="008859C0" w:rsidP="008859C0">
      <w:pPr>
        <w:widowControl/>
        <w:spacing w:before="248"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9.9.2</w:t>
      </w:r>
      <w:r w:rsidRPr="008859C0">
        <w:rPr>
          <w:rFonts w:ascii="黑体" w:eastAsia="黑体" w:hAnsi="黑体" w:cs="黑体" w:hint="eastAsia"/>
          <w:spacing w:val="91"/>
          <w:kern w:val="0"/>
          <w:sz w:val="24"/>
          <w:szCs w:val="24"/>
        </w:rPr>
        <w:t xml:space="preserve"> </w:t>
      </w:r>
      <w:r w:rsidRPr="008859C0">
        <w:rPr>
          <w:rFonts w:ascii="黑体" w:eastAsia="黑体" w:hAnsi="黑体" w:cs="黑体" w:hint="eastAsia"/>
          <w:spacing w:val="-10"/>
          <w:kern w:val="0"/>
          <w:sz w:val="24"/>
          <w:szCs w:val="24"/>
        </w:rPr>
        <w:t>命令流程</w:t>
      </w:r>
    </w:p>
    <w:p w14:paraId="5391A793" w14:textId="77777777" w:rsidR="008859C0" w:rsidRPr="008859C0" w:rsidRDefault="008859C0" w:rsidP="008859C0">
      <w:pPr>
        <w:widowControl/>
        <w:spacing w:before="234" w:after="100" w:afterAutospacing="1" w:line="220" w:lineRule="auto"/>
        <w:jc w:val="left"/>
        <w:rPr>
          <w:rFonts w:ascii="宋体" w:eastAsia="宋体" w:hAnsi="宋体" w:cs="宋体"/>
          <w:kern w:val="0"/>
          <w:sz w:val="24"/>
          <w:szCs w:val="24"/>
        </w:rPr>
      </w:pPr>
      <w:hyperlink r:id="rId27" w:history="1">
        <w:r w:rsidRPr="008859C0">
          <w:rPr>
            <w:rFonts w:ascii="黑体" w:eastAsia="黑体" w:hAnsi="黑体" w:cs="黑体" w:hint="eastAsia"/>
            <w:spacing w:val="-9"/>
            <w:kern w:val="0"/>
            <w:sz w:val="24"/>
            <w:szCs w:val="24"/>
          </w:rPr>
          <w:t>9.9.2.1</w:t>
        </w:r>
      </w:hyperlink>
      <w:r w:rsidRPr="008859C0">
        <w:rPr>
          <w:rFonts w:ascii="黑体" w:eastAsia="黑体" w:hAnsi="黑体" w:cs="黑体" w:hint="eastAsia"/>
          <w:spacing w:val="79"/>
          <w:kern w:val="0"/>
          <w:sz w:val="24"/>
          <w:szCs w:val="24"/>
        </w:rPr>
        <w:t xml:space="preserve"> </w:t>
      </w:r>
      <w:r w:rsidRPr="008859C0">
        <w:rPr>
          <w:rFonts w:ascii="黑体" w:eastAsia="黑体" w:hAnsi="黑体" w:cs="黑体" w:hint="eastAsia"/>
          <w:spacing w:val="-9"/>
          <w:kern w:val="0"/>
          <w:sz w:val="24"/>
          <w:szCs w:val="24"/>
        </w:rPr>
        <w:t>客户端主动发起</w:t>
      </w:r>
    </w:p>
    <w:p w14:paraId="15D6A532" w14:textId="77777777" w:rsidR="008859C0" w:rsidRPr="008859C0" w:rsidRDefault="008859C0" w:rsidP="008859C0">
      <w:pPr>
        <w:widowControl/>
        <w:spacing w:before="241" w:line="218" w:lineRule="auto"/>
        <w:ind w:left="400"/>
        <w:jc w:val="left"/>
        <w:rPr>
          <w:rFonts w:ascii="宋体" w:eastAsia="宋体" w:hAnsi="宋体" w:cs="宋体"/>
          <w:kern w:val="0"/>
          <w:sz w:val="24"/>
          <w:szCs w:val="24"/>
        </w:rPr>
      </w:pPr>
      <w:r w:rsidRPr="008859C0">
        <w:rPr>
          <w:rFonts w:ascii="宋体" w:eastAsia="宋体" w:hAnsi="宋体" w:cs="宋体"/>
          <w:kern w:val="0"/>
          <w:szCs w:val="21"/>
        </w:rPr>
        <w:t>客户端主动发起的视音频文件下载流程应与图21相符合。</w:t>
      </w:r>
    </w:p>
    <w:p w14:paraId="668C2D21"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AAC2D25"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A4CBC55" w14:textId="77777777" w:rsidR="008859C0" w:rsidRPr="008859C0" w:rsidRDefault="008859C0" w:rsidP="008859C0">
      <w:pPr>
        <w:widowControl/>
        <w:spacing w:before="20" w:line="218" w:lineRule="auto"/>
        <w:ind w:left="20"/>
        <w:jc w:val="left"/>
        <w:rPr>
          <w:rFonts w:ascii="宋体" w:eastAsia="宋体" w:hAnsi="宋体" w:cs="宋体"/>
          <w:kern w:val="0"/>
          <w:position w:val="-208"/>
          <w:sz w:val="24"/>
          <w:szCs w:val="24"/>
        </w:rPr>
      </w:pPr>
      <w:proofErr w:type="gramStart"/>
      <w:r w:rsidRPr="008859C0">
        <w:rPr>
          <w:rFonts w:ascii="宋体" w:eastAsia="宋体" w:hAnsi="宋体" w:cs="宋体" w:hint="eastAsia"/>
          <w:spacing w:val="6"/>
          <w:kern w:val="0"/>
          <w:position w:val="-208"/>
          <w:sz w:val="14"/>
          <w:szCs w:val="14"/>
        </w:rPr>
        <w:t>妹仍流</w:t>
      </w:r>
      <w:proofErr w:type="gramEnd"/>
      <w:r w:rsidRPr="008859C0">
        <w:rPr>
          <w:rFonts w:ascii="宋体" w:eastAsia="宋体" w:hAnsi="宋体" w:cs="宋体" w:hint="eastAsia"/>
          <w:spacing w:val="6"/>
          <w:kern w:val="0"/>
          <w:position w:val="-208"/>
          <w:sz w:val="14"/>
          <w:szCs w:val="14"/>
        </w:rPr>
        <w:t>接收考</w:t>
      </w:r>
      <w:r w:rsidRPr="008859C0">
        <w:rPr>
          <w:rFonts w:ascii="宋体" w:eastAsia="宋体" w:hAnsi="宋体" w:cs="宋体" w:hint="eastAsia"/>
          <w:spacing w:val="2"/>
          <w:kern w:val="0"/>
          <w:position w:val="-208"/>
          <w:sz w:val="14"/>
          <w:szCs w:val="14"/>
        </w:rPr>
        <w:t xml:space="preserve">                        </w:t>
      </w:r>
      <w:r w:rsidRPr="008859C0">
        <w:rPr>
          <w:rFonts w:ascii="Times New Roman" w:eastAsia="Times New Roman" w:hAnsi="Times New Roman" w:cs="Times New Roman"/>
          <w:kern w:val="0"/>
          <w:position w:val="-208"/>
          <w:sz w:val="14"/>
          <w:szCs w:val="14"/>
        </w:rPr>
        <w:t>SIP</w:t>
      </w:r>
      <w:r w:rsidRPr="008859C0">
        <w:rPr>
          <w:rFonts w:ascii="Times New Roman" w:eastAsia="Times New Roman" w:hAnsi="Times New Roman" w:cs="Times New Roman"/>
          <w:spacing w:val="2"/>
          <w:kern w:val="0"/>
          <w:position w:val="-208"/>
          <w:sz w:val="14"/>
          <w:szCs w:val="14"/>
        </w:rPr>
        <w:t xml:space="preserve"> </w:t>
      </w:r>
      <w:r w:rsidRPr="008859C0">
        <w:rPr>
          <w:rFonts w:ascii="宋体" w:eastAsia="宋体" w:hAnsi="宋体" w:cs="宋体" w:hint="eastAsia"/>
          <w:spacing w:val="6"/>
          <w:kern w:val="0"/>
          <w:position w:val="-208"/>
          <w:sz w:val="14"/>
          <w:szCs w:val="14"/>
        </w:rPr>
        <w:t>服务器</w:t>
      </w:r>
      <w:r w:rsidRPr="008859C0">
        <w:rPr>
          <w:rFonts w:ascii="宋体" w:eastAsia="宋体" w:hAnsi="宋体" w:cs="宋体" w:hint="eastAsia"/>
          <w:spacing w:val="2"/>
          <w:kern w:val="0"/>
          <w:position w:val="-208"/>
          <w:sz w:val="14"/>
          <w:szCs w:val="14"/>
        </w:rPr>
        <w:t xml:space="preserve">                    </w:t>
      </w:r>
      <w:proofErr w:type="gramStart"/>
      <w:r w:rsidRPr="008859C0">
        <w:rPr>
          <w:rFonts w:ascii="宋体" w:eastAsia="宋体" w:hAnsi="宋体" w:cs="宋体" w:hint="eastAsia"/>
          <w:spacing w:val="6"/>
          <w:kern w:val="0"/>
          <w:position w:val="-208"/>
          <w:sz w:val="14"/>
          <w:szCs w:val="14"/>
        </w:rPr>
        <w:t>缂</w:t>
      </w:r>
      <w:proofErr w:type="gramEnd"/>
      <w:r w:rsidRPr="008859C0">
        <w:rPr>
          <w:rFonts w:ascii="宋体" w:eastAsia="宋体" w:hAnsi="宋体" w:cs="宋体" w:hint="eastAsia"/>
          <w:spacing w:val="6"/>
          <w:kern w:val="0"/>
          <w:position w:val="-208"/>
          <w:sz w:val="14"/>
          <w:szCs w:val="14"/>
        </w:rPr>
        <w:t>体服务器</w:t>
      </w:r>
      <w:r w:rsidRPr="008859C0">
        <w:rPr>
          <w:rFonts w:ascii="宋体" w:eastAsia="宋体" w:hAnsi="宋体" w:cs="宋体" w:hint="eastAsia"/>
          <w:spacing w:val="3"/>
          <w:kern w:val="0"/>
          <w:position w:val="-208"/>
          <w:sz w:val="14"/>
          <w:szCs w:val="14"/>
        </w:rPr>
        <w:t xml:space="preserve">                 </w:t>
      </w:r>
      <w:r w:rsidRPr="008859C0">
        <w:rPr>
          <w:rFonts w:ascii="宋体" w:eastAsia="宋体" w:hAnsi="宋体" w:cs="宋体" w:hint="eastAsia"/>
          <w:spacing w:val="6"/>
          <w:kern w:val="0"/>
          <w:position w:val="-208"/>
          <w:sz w:val="14"/>
          <w:szCs w:val="14"/>
        </w:rPr>
        <w:t>媒体流发送者</w:t>
      </w:r>
    </w:p>
    <w:p w14:paraId="5CE1E530"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208"/>
          <w:sz w:val="24"/>
          <w:szCs w:val="24"/>
        </w:rPr>
      </w:pPr>
      <w:r w:rsidRPr="008859C0">
        <w:rPr>
          <w:rFonts w:ascii="宋体" w:eastAsia="宋体" w:hAnsi="宋体" w:cs="宋体"/>
          <w:kern w:val="0"/>
          <w:position w:val="-208"/>
          <w:sz w:val="24"/>
          <w:szCs w:val="24"/>
        </w:rPr>
        <w:t> </w:t>
      </w:r>
    </w:p>
    <w:p w14:paraId="61225A3F" w14:textId="77777777" w:rsidR="008859C0" w:rsidRPr="008859C0" w:rsidRDefault="008859C0" w:rsidP="008859C0">
      <w:pPr>
        <w:widowControl/>
        <w:spacing w:before="40" w:line="192" w:lineRule="auto"/>
        <w:ind w:left="107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1"/>
          <w:kern w:val="0"/>
          <w:position w:val="-208"/>
          <w:sz w:val="14"/>
          <w:szCs w:val="14"/>
        </w:rPr>
        <w:t>l  Invite</w:t>
      </w:r>
      <w:proofErr w:type="gramEnd"/>
      <w:r w:rsidRPr="008859C0">
        <w:rPr>
          <w:rFonts w:ascii="Times New Roman" w:eastAsia="Times New Roman" w:hAnsi="Times New Roman" w:cs="Times New Roman"/>
          <w:spacing w:val="-1"/>
          <w:kern w:val="0"/>
          <w:position w:val="-208"/>
          <w:sz w:val="14"/>
          <w:szCs w:val="14"/>
        </w:rPr>
        <w:t xml:space="preserve">  (with  SDP)</w:t>
      </w:r>
    </w:p>
    <w:p w14:paraId="7DED0DBB" w14:textId="77777777" w:rsidR="008859C0" w:rsidRPr="008859C0" w:rsidRDefault="008859C0" w:rsidP="008859C0">
      <w:pPr>
        <w:widowControl/>
        <w:spacing w:before="239" w:line="192" w:lineRule="auto"/>
        <w:ind w:left="373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1"/>
          <w:kern w:val="0"/>
          <w:position w:val="-208"/>
          <w:sz w:val="14"/>
          <w:szCs w:val="14"/>
        </w:rPr>
        <w:t>2:Invite</w:t>
      </w:r>
      <w:proofErr w:type="gramEnd"/>
    </w:p>
    <w:p w14:paraId="0A34BFE4" w14:textId="77777777" w:rsidR="008859C0" w:rsidRPr="008859C0" w:rsidRDefault="008859C0" w:rsidP="008859C0">
      <w:pPr>
        <w:widowControl/>
        <w:spacing w:before="183" w:line="192" w:lineRule="auto"/>
        <w:ind w:left="3339"/>
        <w:jc w:val="left"/>
        <w:rPr>
          <w:rFonts w:ascii="宋体" w:eastAsia="宋体" w:hAnsi="宋体" w:cs="宋体"/>
          <w:kern w:val="0"/>
          <w:position w:val="-208"/>
          <w:sz w:val="24"/>
          <w:szCs w:val="24"/>
        </w:rPr>
      </w:pPr>
      <w:r w:rsidRPr="008859C0">
        <w:rPr>
          <w:rFonts w:ascii="Times New Roman" w:eastAsia="Times New Roman" w:hAnsi="Times New Roman" w:cs="Times New Roman"/>
          <w:spacing w:val="-1"/>
          <w:kern w:val="0"/>
          <w:position w:val="-208"/>
          <w:sz w:val="14"/>
          <w:szCs w:val="14"/>
        </w:rPr>
        <w:t>3:200</w:t>
      </w:r>
      <w:r w:rsidRPr="008859C0">
        <w:rPr>
          <w:rFonts w:ascii="Times New Roman" w:eastAsia="Times New Roman" w:hAnsi="Times New Roman" w:cs="Times New Roman"/>
          <w:spacing w:val="32"/>
          <w:w w:val="101"/>
          <w:kern w:val="0"/>
          <w:position w:val="-208"/>
          <w:sz w:val="14"/>
          <w:szCs w:val="14"/>
        </w:rPr>
        <w:t xml:space="preserve"> </w:t>
      </w:r>
      <w:proofErr w:type="gramStart"/>
      <w:r w:rsidRPr="008859C0">
        <w:rPr>
          <w:rFonts w:ascii="Times New Roman" w:eastAsia="Times New Roman" w:hAnsi="Times New Roman" w:cs="Times New Roman"/>
          <w:spacing w:val="-1"/>
          <w:kern w:val="0"/>
          <w:position w:val="-208"/>
          <w:sz w:val="14"/>
          <w:szCs w:val="14"/>
        </w:rPr>
        <w:t>OK(</w:t>
      </w:r>
      <w:proofErr w:type="gramEnd"/>
      <w:r w:rsidRPr="008859C0">
        <w:rPr>
          <w:rFonts w:ascii="Times New Roman" w:eastAsia="Times New Roman" w:hAnsi="Times New Roman" w:cs="Times New Roman"/>
          <w:spacing w:val="-1"/>
          <w:kern w:val="0"/>
          <w:position w:val="-208"/>
          <w:sz w:val="14"/>
          <w:szCs w:val="14"/>
        </w:rPr>
        <w:t>with  SDIP)</w:t>
      </w:r>
    </w:p>
    <w:p w14:paraId="24B2322C" w14:textId="77777777" w:rsidR="008859C0" w:rsidRPr="008859C0" w:rsidRDefault="008859C0" w:rsidP="008859C0">
      <w:pPr>
        <w:widowControl/>
        <w:spacing w:before="243" w:line="192" w:lineRule="auto"/>
        <w:ind w:left="463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5"/>
          <w:kern w:val="0"/>
          <w:position w:val="-208"/>
          <w:sz w:val="17"/>
          <w:szCs w:val="17"/>
        </w:rPr>
        <w:lastRenderedPageBreak/>
        <w:t>4:nviehwith</w:t>
      </w:r>
      <w:proofErr w:type="gramEnd"/>
      <w:r w:rsidRPr="008859C0">
        <w:rPr>
          <w:rFonts w:ascii="Times New Roman" w:eastAsia="Times New Roman" w:hAnsi="Times New Roman" w:cs="Times New Roman"/>
          <w:spacing w:val="21"/>
          <w:w w:val="101"/>
          <w:kern w:val="0"/>
          <w:position w:val="-208"/>
          <w:sz w:val="17"/>
          <w:szCs w:val="17"/>
        </w:rPr>
        <w:t xml:space="preserve"> </w:t>
      </w:r>
      <w:r w:rsidRPr="008859C0">
        <w:rPr>
          <w:rFonts w:ascii="Times New Roman" w:eastAsia="Times New Roman" w:hAnsi="Times New Roman" w:cs="Times New Roman"/>
          <w:spacing w:val="-5"/>
          <w:kern w:val="0"/>
          <w:position w:val="-208"/>
          <w:sz w:val="17"/>
          <w:szCs w:val="17"/>
        </w:rPr>
        <w:t>SDP)</w:t>
      </w:r>
    </w:p>
    <w:p w14:paraId="633B7921" w14:textId="77777777" w:rsidR="008859C0" w:rsidRPr="008859C0" w:rsidRDefault="008859C0" w:rsidP="008859C0">
      <w:pPr>
        <w:widowControl/>
        <w:spacing w:before="201" w:line="192" w:lineRule="auto"/>
        <w:ind w:left="4519"/>
        <w:jc w:val="left"/>
        <w:rPr>
          <w:rFonts w:ascii="宋体" w:eastAsia="宋体" w:hAnsi="宋体" w:cs="宋体"/>
          <w:kern w:val="0"/>
          <w:position w:val="-208"/>
          <w:sz w:val="24"/>
          <w:szCs w:val="24"/>
        </w:rPr>
      </w:pPr>
      <w:r w:rsidRPr="008859C0">
        <w:rPr>
          <w:rFonts w:ascii="Times New Roman" w:eastAsia="Times New Roman" w:hAnsi="Times New Roman" w:cs="Times New Roman"/>
          <w:spacing w:val="-2"/>
          <w:kern w:val="0"/>
          <w:position w:val="-208"/>
          <w:sz w:val="14"/>
          <w:szCs w:val="14"/>
        </w:rPr>
        <w:t>5.200</w:t>
      </w:r>
      <w:r w:rsidRPr="008859C0">
        <w:rPr>
          <w:rFonts w:ascii="Times New Roman" w:eastAsia="Times New Roman" w:hAnsi="Times New Roman" w:cs="Times New Roman"/>
          <w:spacing w:val="46"/>
          <w:w w:val="101"/>
          <w:kern w:val="0"/>
          <w:position w:val="-208"/>
          <w:sz w:val="14"/>
          <w:szCs w:val="14"/>
        </w:rPr>
        <w:t xml:space="preserve"> </w:t>
      </w:r>
      <w:proofErr w:type="spellStart"/>
      <w:proofErr w:type="gramStart"/>
      <w:r w:rsidRPr="008859C0">
        <w:rPr>
          <w:rFonts w:ascii="Times New Roman" w:eastAsia="Times New Roman" w:hAnsi="Times New Roman" w:cs="Times New Roman"/>
          <w:spacing w:val="-2"/>
          <w:kern w:val="0"/>
          <w:position w:val="-208"/>
          <w:sz w:val="14"/>
          <w:szCs w:val="14"/>
        </w:rPr>
        <w:t>OKKwith</w:t>
      </w:r>
      <w:proofErr w:type="spellEnd"/>
      <w:r w:rsidRPr="008859C0">
        <w:rPr>
          <w:rFonts w:ascii="Times New Roman" w:eastAsia="Times New Roman" w:hAnsi="Times New Roman" w:cs="Times New Roman"/>
          <w:spacing w:val="-2"/>
          <w:kern w:val="0"/>
          <w:position w:val="-208"/>
          <w:sz w:val="14"/>
          <w:szCs w:val="14"/>
        </w:rPr>
        <w:t xml:space="preserve">  SDP</w:t>
      </w:r>
      <w:proofErr w:type="gramEnd"/>
      <w:r w:rsidRPr="008859C0">
        <w:rPr>
          <w:rFonts w:ascii="Times New Roman" w:eastAsia="Times New Roman" w:hAnsi="Times New Roman" w:cs="Times New Roman"/>
          <w:spacing w:val="-2"/>
          <w:kern w:val="0"/>
          <w:position w:val="-208"/>
          <w:sz w:val="14"/>
          <w:szCs w:val="14"/>
        </w:rPr>
        <w:t>)</w:t>
      </w:r>
    </w:p>
    <w:p w14:paraId="7BA2DB33" w14:textId="77777777" w:rsidR="008859C0" w:rsidRPr="008859C0" w:rsidRDefault="008859C0" w:rsidP="008859C0">
      <w:pPr>
        <w:widowControl/>
        <w:spacing w:before="151" w:line="192" w:lineRule="auto"/>
        <w:ind w:left="347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2"/>
          <w:kern w:val="0"/>
          <w:position w:val="-208"/>
          <w:sz w:val="14"/>
          <w:szCs w:val="14"/>
        </w:rPr>
        <w:t>6:ACK</w:t>
      </w:r>
      <w:proofErr w:type="gramEnd"/>
      <w:r w:rsidRPr="008859C0">
        <w:rPr>
          <w:rFonts w:ascii="Times New Roman" w:eastAsia="Times New Roman" w:hAnsi="Times New Roman" w:cs="Times New Roman"/>
          <w:spacing w:val="-2"/>
          <w:kern w:val="0"/>
          <w:position w:val="-208"/>
          <w:sz w:val="14"/>
          <w:szCs w:val="14"/>
        </w:rPr>
        <w:t>(with</w:t>
      </w:r>
      <w:r w:rsidRPr="008859C0">
        <w:rPr>
          <w:rFonts w:ascii="Times New Roman" w:eastAsia="Times New Roman" w:hAnsi="Times New Roman" w:cs="Times New Roman"/>
          <w:spacing w:val="15"/>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SDP)</w:t>
      </w:r>
    </w:p>
    <w:p w14:paraId="31C0292A" w14:textId="77777777" w:rsidR="008859C0" w:rsidRPr="008859C0" w:rsidRDefault="008859C0" w:rsidP="008859C0">
      <w:pPr>
        <w:widowControl/>
        <w:spacing w:before="221" w:line="187" w:lineRule="auto"/>
        <w:ind w:left="4629"/>
        <w:jc w:val="left"/>
        <w:rPr>
          <w:rFonts w:ascii="宋体" w:eastAsia="宋体" w:hAnsi="宋体" w:cs="宋体"/>
          <w:kern w:val="0"/>
          <w:position w:val="-208"/>
          <w:sz w:val="24"/>
          <w:szCs w:val="24"/>
        </w:rPr>
      </w:pPr>
      <w:r w:rsidRPr="008859C0">
        <w:rPr>
          <w:rFonts w:ascii="Times New Roman" w:eastAsia="Times New Roman" w:hAnsi="Times New Roman" w:cs="Times New Roman"/>
          <w:spacing w:val="-1"/>
          <w:kern w:val="0"/>
          <w:position w:val="-208"/>
          <w:sz w:val="14"/>
          <w:szCs w:val="14"/>
        </w:rPr>
        <w:t>7·ACKI</w:t>
      </w:r>
    </w:p>
    <w:p w14:paraId="33F810FE" w14:textId="77777777" w:rsidR="008859C0" w:rsidRPr="008859C0" w:rsidRDefault="008859C0" w:rsidP="008859C0">
      <w:pPr>
        <w:widowControl/>
        <w:spacing w:before="168" w:line="218" w:lineRule="auto"/>
        <w:ind w:left="5769"/>
        <w:jc w:val="left"/>
        <w:rPr>
          <w:rFonts w:ascii="宋体" w:eastAsia="宋体" w:hAnsi="宋体" w:cs="宋体"/>
          <w:kern w:val="0"/>
          <w:position w:val="-208"/>
          <w:sz w:val="24"/>
          <w:szCs w:val="24"/>
        </w:rPr>
      </w:pPr>
      <w:r w:rsidRPr="008859C0">
        <w:rPr>
          <w:rFonts w:ascii="宋体" w:eastAsia="宋体" w:hAnsi="宋体" w:cs="宋体" w:hint="eastAsia"/>
          <w:spacing w:val="5"/>
          <w:kern w:val="0"/>
          <w:position w:val="-208"/>
          <w:sz w:val="14"/>
          <w:szCs w:val="14"/>
        </w:rPr>
        <w:t>历史</w:t>
      </w:r>
      <w:proofErr w:type="gramStart"/>
      <w:r w:rsidRPr="008859C0">
        <w:rPr>
          <w:rFonts w:ascii="宋体" w:eastAsia="宋体" w:hAnsi="宋体" w:cs="宋体" w:hint="eastAsia"/>
          <w:spacing w:val="5"/>
          <w:kern w:val="0"/>
          <w:position w:val="-208"/>
          <w:sz w:val="14"/>
          <w:szCs w:val="14"/>
        </w:rPr>
        <w:t>妹体流</w:t>
      </w:r>
      <w:proofErr w:type="gramEnd"/>
    </w:p>
    <w:p w14:paraId="4EB0A6DB" w14:textId="77777777" w:rsidR="008859C0" w:rsidRPr="008859C0" w:rsidRDefault="008859C0" w:rsidP="008859C0">
      <w:pPr>
        <w:widowControl/>
        <w:spacing w:before="170" w:line="192" w:lineRule="auto"/>
        <w:ind w:left="344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1"/>
          <w:kern w:val="0"/>
          <w:position w:val="-208"/>
          <w:sz w:val="14"/>
          <w:szCs w:val="14"/>
        </w:rPr>
        <w:lastRenderedPageBreak/>
        <w:t>8:Invitc</w:t>
      </w:r>
      <w:proofErr w:type="gramEnd"/>
      <w:r w:rsidRPr="008859C0">
        <w:rPr>
          <w:rFonts w:ascii="Times New Roman" w:eastAsia="Times New Roman" w:hAnsi="Times New Roman" w:cs="Times New Roman"/>
          <w:spacing w:val="-1"/>
          <w:kern w:val="0"/>
          <w:position w:val="-208"/>
          <w:sz w:val="14"/>
          <w:szCs w:val="14"/>
        </w:rPr>
        <w:t>(with</w:t>
      </w:r>
      <w:r w:rsidRPr="008859C0">
        <w:rPr>
          <w:rFonts w:ascii="Times New Roman" w:eastAsia="Times New Roman" w:hAnsi="Times New Roman" w:cs="Times New Roman"/>
          <w:spacing w:val="4"/>
          <w:kern w:val="0"/>
          <w:position w:val="-208"/>
          <w:sz w:val="14"/>
          <w:szCs w:val="14"/>
        </w:rPr>
        <w:t xml:space="preserve">    </w:t>
      </w:r>
      <w:r w:rsidRPr="008859C0">
        <w:rPr>
          <w:rFonts w:ascii="Times New Roman" w:eastAsia="Times New Roman" w:hAnsi="Times New Roman" w:cs="Times New Roman"/>
          <w:spacing w:val="-1"/>
          <w:kern w:val="0"/>
          <w:position w:val="-208"/>
          <w:sz w:val="14"/>
          <w:szCs w:val="14"/>
        </w:rPr>
        <w:t>SDP)</w:t>
      </w:r>
    </w:p>
    <w:p w14:paraId="69FDFD71" w14:textId="77777777" w:rsidR="008859C0" w:rsidRPr="008859C0" w:rsidRDefault="008859C0" w:rsidP="008859C0">
      <w:pPr>
        <w:widowControl/>
        <w:spacing w:before="251" w:line="192" w:lineRule="auto"/>
        <w:ind w:left="338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2"/>
          <w:kern w:val="0"/>
          <w:position w:val="-208"/>
          <w:sz w:val="14"/>
          <w:szCs w:val="14"/>
        </w:rPr>
        <w:t>9:200</w:t>
      </w:r>
      <w:r w:rsidRPr="008859C0">
        <w:rPr>
          <w:rFonts w:ascii="Times New Roman" w:eastAsia="Times New Roman" w:hAnsi="Times New Roman" w:cs="Times New Roman"/>
          <w:spacing w:val="19"/>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OK</w:t>
      </w:r>
      <w:proofErr w:type="gramEnd"/>
      <w:r w:rsidRPr="008859C0">
        <w:rPr>
          <w:rFonts w:ascii="Times New Roman" w:eastAsia="Times New Roman" w:hAnsi="Times New Roman" w:cs="Times New Roman"/>
          <w:spacing w:val="-2"/>
          <w:kern w:val="0"/>
          <w:position w:val="-208"/>
          <w:sz w:val="14"/>
          <w:szCs w:val="14"/>
        </w:rPr>
        <w:t>(with</w:t>
      </w:r>
      <w:r w:rsidRPr="008859C0">
        <w:rPr>
          <w:rFonts w:ascii="Times New Roman" w:eastAsia="Times New Roman" w:hAnsi="Times New Roman" w:cs="Times New Roman"/>
          <w:spacing w:val="14"/>
          <w:w w:val="102"/>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SDP)</w:t>
      </w:r>
    </w:p>
    <w:p w14:paraId="4FF0C8BE" w14:textId="77777777" w:rsidR="008859C0" w:rsidRPr="008859C0" w:rsidRDefault="008859C0" w:rsidP="008859C0">
      <w:pPr>
        <w:widowControl/>
        <w:spacing w:before="211" w:line="192" w:lineRule="auto"/>
        <w:ind w:left="103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2"/>
          <w:kern w:val="0"/>
          <w:position w:val="-208"/>
          <w:sz w:val="14"/>
          <w:szCs w:val="14"/>
        </w:rPr>
        <w:t>10.200</w:t>
      </w:r>
      <w:r w:rsidRPr="008859C0">
        <w:rPr>
          <w:rFonts w:ascii="Times New Roman" w:eastAsia="Times New Roman" w:hAnsi="Times New Roman" w:cs="Times New Roman"/>
          <w:spacing w:val="15"/>
          <w:w w:val="102"/>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OK</w:t>
      </w:r>
      <w:proofErr w:type="gramEnd"/>
      <w:r w:rsidRPr="008859C0">
        <w:rPr>
          <w:rFonts w:ascii="Times New Roman" w:eastAsia="Times New Roman" w:hAnsi="Times New Roman" w:cs="Times New Roman"/>
          <w:spacing w:val="-2"/>
          <w:kern w:val="0"/>
          <w:position w:val="-208"/>
          <w:sz w:val="14"/>
          <w:szCs w:val="14"/>
        </w:rPr>
        <w:t>(with</w:t>
      </w:r>
      <w:r w:rsidRPr="008859C0">
        <w:rPr>
          <w:rFonts w:ascii="Times New Roman" w:eastAsia="Times New Roman" w:hAnsi="Times New Roman" w:cs="Times New Roman"/>
          <w:spacing w:val="16"/>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SDP)</w:t>
      </w:r>
    </w:p>
    <w:p w14:paraId="6352020E" w14:textId="77777777" w:rsidR="008859C0" w:rsidRPr="008859C0" w:rsidRDefault="008859C0" w:rsidP="008859C0">
      <w:pPr>
        <w:widowControl/>
        <w:spacing w:before="242" w:line="187" w:lineRule="auto"/>
        <w:ind w:left="143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3"/>
          <w:kern w:val="0"/>
          <w:position w:val="-208"/>
          <w:sz w:val="14"/>
          <w:szCs w:val="14"/>
        </w:rPr>
        <w:t>11:ACK</w:t>
      </w:r>
      <w:proofErr w:type="gramEnd"/>
    </w:p>
    <w:p w14:paraId="5C25B58A" w14:textId="77777777" w:rsidR="008859C0" w:rsidRPr="008859C0" w:rsidRDefault="008859C0" w:rsidP="008859C0">
      <w:pPr>
        <w:widowControl/>
        <w:spacing w:before="134" w:line="187" w:lineRule="auto"/>
        <w:ind w:left="377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3"/>
          <w:kern w:val="0"/>
          <w:position w:val="-208"/>
          <w:sz w:val="14"/>
          <w:szCs w:val="14"/>
        </w:rPr>
        <w:t>12:ACK</w:t>
      </w:r>
      <w:proofErr w:type="gramEnd"/>
    </w:p>
    <w:p w14:paraId="2DB262E6" w14:textId="77777777" w:rsidR="008859C0" w:rsidRPr="008859C0" w:rsidRDefault="008859C0" w:rsidP="008859C0">
      <w:pPr>
        <w:widowControl/>
        <w:spacing w:before="286" w:line="220" w:lineRule="auto"/>
        <w:ind w:left="2169"/>
        <w:jc w:val="left"/>
        <w:rPr>
          <w:rFonts w:ascii="宋体" w:eastAsia="宋体" w:hAnsi="宋体" w:cs="宋体"/>
          <w:kern w:val="0"/>
          <w:position w:val="-208"/>
          <w:sz w:val="24"/>
          <w:szCs w:val="24"/>
        </w:rPr>
      </w:pPr>
      <w:r w:rsidRPr="008859C0">
        <w:rPr>
          <w:rFonts w:ascii="黑体" w:eastAsia="黑体" w:hAnsi="黑体" w:cs="黑体" w:hint="eastAsia"/>
          <w:spacing w:val="8"/>
          <w:kern w:val="0"/>
          <w:position w:val="-208"/>
          <w:sz w:val="14"/>
          <w:szCs w:val="14"/>
        </w:rPr>
        <w:lastRenderedPageBreak/>
        <w:t>历史</w:t>
      </w:r>
      <w:proofErr w:type="gramStart"/>
      <w:r w:rsidRPr="008859C0">
        <w:rPr>
          <w:rFonts w:ascii="黑体" w:eastAsia="黑体" w:hAnsi="黑体" w:cs="黑体" w:hint="eastAsia"/>
          <w:spacing w:val="8"/>
          <w:kern w:val="0"/>
          <w:position w:val="-208"/>
          <w:sz w:val="14"/>
          <w:szCs w:val="14"/>
        </w:rPr>
        <w:t>辉体流</w:t>
      </w:r>
      <w:proofErr w:type="gramEnd"/>
      <w:r w:rsidRPr="008859C0">
        <w:rPr>
          <w:rFonts w:ascii="黑体" w:eastAsia="黑体" w:hAnsi="黑体" w:cs="黑体" w:hint="eastAsia"/>
          <w:spacing w:val="8"/>
          <w:kern w:val="0"/>
          <w:position w:val="-208"/>
          <w:sz w:val="14"/>
          <w:szCs w:val="14"/>
        </w:rPr>
        <w:t>!</w:t>
      </w:r>
    </w:p>
    <w:p w14:paraId="2F88DD62" w14:textId="77777777" w:rsidR="008859C0" w:rsidRPr="008859C0" w:rsidRDefault="008859C0" w:rsidP="008859C0">
      <w:pPr>
        <w:widowControl/>
        <w:spacing w:before="119" w:line="192" w:lineRule="auto"/>
        <w:ind w:left="4409"/>
        <w:jc w:val="left"/>
        <w:rPr>
          <w:rFonts w:ascii="宋体" w:eastAsia="宋体" w:hAnsi="宋体" w:cs="宋体"/>
          <w:kern w:val="0"/>
          <w:position w:val="-208"/>
          <w:sz w:val="24"/>
          <w:szCs w:val="24"/>
        </w:rPr>
      </w:pPr>
      <w:r w:rsidRPr="008859C0">
        <w:rPr>
          <w:rFonts w:ascii="Times New Roman" w:eastAsia="Times New Roman" w:hAnsi="Times New Roman" w:cs="Times New Roman"/>
          <w:spacing w:val="-1"/>
          <w:kern w:val="0"/>
          <w:position w:val="-208"/>
          <w:sz w:val="14"/>
          <w:szCs w:val="14"/>
        </w:rPr>
        <w:t>13-</w:t>
      </w:r>
      <w:proofErr w:type="gramStart"/>
      <w:r w:rsidRPr="008859C0">
        <w:rPr>
          <w:rFonts w:ascii="Times New Roman" w:eastAsia="Times New Roman" w:hAnsi="Times New Roman" w:cs="Times New Roman"/>
          <w:spacing w:val="-1"/>
          <w:kern w:val="0"/>
          <w:position w:val="-208"/>
          <w:sz w:val="14"/>
          <w:szCs w:val="14"/>
        </w:rPr>
        <w:t>Messagetfitle</w:t>
      </w:r>
      <w:r w:rsidRPr="008859C0">
        <w:rPr>
          <w:rFonts w:ascii="Times New Roman" w:eastAsia="Times New Roman" w:hAnsi="Times New Roman" w:cs="Times New Roman"/>
          <w:spacing w:val="8"/>
          <w:kern w:val="0"/>
          <w:position w:val="-208"/>
          <w:sz w:val="14"/>
          <w:szCs w:val="14"/>
        </w:rPr>
        <w:t xml:space="preserve">  </w:t>
      </w:r>
      <w:r w:rsidRPr="008859C0">
        <w:rPr>
          <w:rFonts w:ascii="Times New Roman" w:eastAsia="Times New Roman" w:hAnsi="Times New Roman" w:cs="Times New Roman"/>
          <w:spacing w:val="-1"/>
          <w:kern w:val="0"/>
          <w:position w:val="-208"/>
          <w:sz w:val="14"/>
          <w:szCs w:val="14"/>
        </w:rPr>
        <w:t>to</w:t>
      </w:r>
      <w:proofErr w:type="gramEnd"/>
      <w:r w:rsidRPr="008859C0">
        <w:rPr>
          <w:rFonts w:ascii="Times New Roman" w:eastAsia="Times New Roman" w:hAnsi="Times New Roman" w:cs="Times New Roman"/>
          <w:spacing w:val="9"/>
          <w:w w:val="102"/>
          <w:kern w:val="0"/>
          <w:position w:val="-208"/>
          <w:sz w:val="14"/>
          <w:szCs w:val="14"/>
        </w:rPr>
        <w:t xml:space="preserve">  </w:t>
      </w:r>
      <w:r w:rsidRPr="008859C0">
        <w:rPr>
          <w:rFonts w:ascii="Times New Roman" w:eastAsia="Times New Roman" w:hAnsi="Times New Roman" w:cs="Times New Roman"/>
          <w:spacing w:val="-1"/>
          <w:kern w:val="0"/>
          <w:position w:val="-208"/>
          <w:sz w:val="14"/>
          <w:szCs w:val="14"/>
        </w:rPr>
        <w:t>End)</w:t>
      </w:r>
    </w:p>
    <w:p w14:paraId="30A1CB8C" w14:textId="77777777" w:rsidR="008859C0" w:rsidRPr="008859C0" w:rsidRDefault="008859C0" w:rsidP="008859C0">
      <w:pPr>
        <w:widowControl/>
        <w:spacing w:before="212" w:line="192" w:lineRule="auto"/>
        <w:ind w:left="95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2"/>
          <w:kern w:val="0"/>
          <w:position w:val="-208"/>
          <w:sz w:val="14"/>
          <w:szCs w:val="14"/>
        </w:rPr>
        <w:t>14:Message</w:t>
      </w:r>
      <w:proofErr w:type="gramEnd"/>
      <w:r w:rsidRPr="008859C0">
        <w:rPr>
          <w:rFonts w:ascii="Times New Roman" w:eastAsia="Times New Roman" w:hAnsi="Times New Roman" w:cs="Times New Roman"/>
          <w:spacing w:val="42"/>
          <w:w w:val="102"/>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File</w:t>
      </w:r>
      <w:r w:rsidRPr="008859C0">
        <w:rPr>
          <w:rFonts w:ascii="Times New Roman" w:eastAsia="Times New Roman" w:hAnsi="Times New Roman" w:cs="Times New Roman"/>
          <w:spacing w:val="28"/>
          <w:kern w:val="0"/>
          <w:position w:val="-208"/>
          <w:sz w:val="14"/>
          <w:szCs w:val="14"/>
        </w:rPr>
        <w:t xml:space="preserve"> </w:t>
      </w:r>
      <w:r w:rsidRPr="008859C0">
        <w:rPr>
          <w:rFonts w:ascii="Times New Roman" w:eastAsia="Times New Roman" w:hAnsi="Times New Roman" w:cs="Times New Roman"/>
          <w:spacing w:val="-2"/>
          <w:kern w:val="0"/>
          <w:position w:val="-208"/>
          <w:sz w:val="14"/>
          <w:szCs w:val="14"/>
        </w:rPr>
        <w:t>to</w:t>
      </w:r>
      <w:r w:rsidRPr="008859C0">
        <w:rPr>
          <w:rFonts w:ascii="Times New Roman" w:eastAsia="Times New Roman" w:hAnsi="Times New Roman" w:cs="Times New Roman"/>
          <w:spacing w:val="31"/>
          <w:w w:val="101"/>
          <w:kern w:val="0"/>
          <w:position w:val="-208"/>
          <w:sz w:val="14"/>
          <w:szCs w:val="14"/>
        </w:rPr>
        <w:t xml:space="preserve"> </w:t>
      </w:r>
      <w:proofErr w:type="spellStart"/>
      <w:r w:rsidRPr="008859C0">
        <w:rPr>
          <w:rFonts w:ascii="Times New Roman" w:eastAsia="Times New Roman" w:hAnsi="Times New Roman" w:cs="Times New Roman"/>
          <w:spacing w:val="-2"/>
          <w:kern w:val="0"/>
          <w:position w:val="-208"/>
          <w:sz w:val="14"/>
          <w:szCs w:val="14"/>
        </w:rPr>
        <w:t>Tnd</w:t>
      </w:r>
      <w:proofErr w:type="spellEnd"/>
      <w:r w:rsidRPr="008859C0">
        <w:rPr>
          <w:rFonts w:ascii="Times New Roman" w:eastAsia="Times New Roman" w:hAnsi="Times New Roman" w:cs="Times New Roman"/>
          <w:spacing w:val="-2"/>
          <w:kern w:val="0"/>
          <w:position w:val="-208"/>
          <w:sz w:val="14"/>
          <w:szCs w:val="14"/>
        </w:rPr>
        <w:t>)</w:t>
      </w:r>
    </w:p>
    <w:p w14:paraId="4A0A969F" w14:textId="77777777" w:rsidR="008859C0" w:rsidRPr="008859C0" w:rsidRDefault="008859C0" w:rsidP="008859C0">
      <w:pPr>
        <w:widowControl/>
        <w:spacing w:before="171" w:line="182" w:lineRule="auto"/>
        <w:ind w:left="1359"/>
        <w:jc w:val="left"/>
        <w:rPr>
          <w:rFonts w:ascii="宋体" w:eastAsia="宋体" w:hAnsi="宋体" w:cs="宋体"/>
          <w:kern w:val="0"/>
          <w:position w:val="-208"/>
          <w:sz w:val="24"/>
          <w:szCs w:val="24"/>
        </w:rPr>
      </w:pPr>
      <w:r w:rsidRPr="008859C0">
        <w:rPr>
          <w:rFonts w:ascii="宋体" w:eastAsia="宋体" w:hAnsi="宋体" w:cs="宋体" w:hint="eastAsia"/>
          <w:spacing w:val="-3"/>
          <w:kern w:val="0"/>
          <w:position w:val="-208"/>
          <w:sz w:val="14"/>
          <w:szCs w:val="14"/>
        </w:rPr>
        <w:t>15:200</w:t>
      </w:r>
      <w:r w:rsidRPr="008859C0">
        <w:rPr>
          <w:rFonts w:ascii="宋体" w:eastAsia="宋体" w:hAnsi="宋体" w:cs="宋体" w:hint="eastAsia"/>
          <w:spacing w:val="9"/>
          <w:kern w:val="0"/>
          <w:position w:val="-208"/>
          <w:sz w:val="14"/>
          <w:szCs w:val="14"/>
        </w:rPr>
        <w:t xml:space="preserve"> </w:t>
      </w:r>
      <w:r w:rsidRPr="008859C0">
        <w:rPr>
          <w:rFonts w:ascii="宋体" w:eastAsia="宋体" w:hAnsi="宋体" w:cs="宋体" w:hint="eastAsia"/>
          <w:spacing w:val="-3"/>
          <w:kern w:val="0"/>
          <w:position w:val="-208"/>
          <w:sz w:val="14"/>
          <w:szCs w:val="14"/>
        </w:rPr>
        <w:t>OK</w:t>
      </w:r>
    </w:p>
    <w:p w14:paraId="134126A9" w14:textId="77777777" w:rsidR="008859C0" w:rsidRPr="008859C0" w:rsidRDefault="008859C0" w:rsidP="008859C0">
      <w:pPr>
        <w:widowControl/>
        <w:spacing w:before="258"/>
        <w:ind w:left="4449"/>
        <w:jc w:val="left"/>
        <w:rPr>
          <w:rFonts w:ascii="宋体" w:eastAsia="宋体" w:hAnsi="宋体" w:cs="宋体"/>
          <w:kern w:val="0"/>
          <w:position w:val="-208"/>
          <w:sz w:val="24"/>
          <w:szCs w:val="24"/>
        </w:rPr>
      </w:pPr>
      <w:r w:rsidRPr="008859C0">
        <w:rPr>
          <w:rFonts w:ascii="宋体" w:eastAsia="宋体" w:hAnsi="宋体" w:cs="宋体" w:hint="eastAsia"/>
          <w:spacing w:val="-3"/>
          <w:kern w:val="0"/>
          <w:position w:val="-208"/>
          <w:sz w:val="14"/>
          <w:szCs w:val="14"/>
        </w:rPr>
        <w:t>16-200</w:t>
      </w:r>
      <w:r w:rsidRPr="008859C0">
        <w:rPr>
          <w:rFonts w:ascii="宋体" w:eastAsia="宋体" w:hAnsi="宋体" w:cs="宋体" w:hint="eastAsia"/>
          <w:spacing w:val="10"/>
          <w:kern w:val="0"/>
          <w:position w:val="-208"/>
          <w:sz w:val="14"/>
          <w:szCs w:val="14"/>
        </w:rPr>
        <w:t xml:space="preserve"> </w:t>
      </w:r>
      <w:proofErr w:type="spellStart"/>
      <w:r w:rsidRPr="008859C0">
        <w:rPr>
          <w:rFonts w:ascii="宋体" w:eastAsia="宋体" w:hAnsi="宋体" w:cs="宋体" w:hint="eastAsia"/>
          <w:spacing w:val="-3"/>
          <w:kern w:val="0"/>
          <w:position w:val="-208"/>
          <w:sz w:val="14"/>
          <w:szCs w:val="14"/>
        </w:rPr>
        <w:t>OKl</w:t>
      </w:r>
      <w:proofErr w:type="spellEnd"/>
    </w:p>
    <w:p w14:paraId="4574CD27" w14:textId="77777777" w:rsidR="008859C0" w:rsidRPr="008859C0" w:rsidRDefault="008859C0" w:rsidP="008859C0">
      <w:pPr>
        <w:widowControl/>
        <w:spacing w:before="71" w:line="187" w:lineRule="auto"/>
        <w:ind w:left="1489"/>
        <w:jc w:val="left"/>
        <w:rPr>
          <w:rFonts w:ascii="宋体" w:eastAsia="宋体" w:hAnsi="宋体" w:cs="宋体"/>
          <w:kern w:val="0"/>
          <w:position w:val="-208"/>
          <w:sz w:val="24"/>
          <w:szCs w:val="24"/>
        </w:rPr>
      </w:pPr>
      <w:r w:rsidRPr="008859C0">
        <w:rPr>
          <w:rFonts w:ascii="Times New Roman" w:eastAsia="Times New Roman" w:hAnsi="Times New Roman" w:cs="Times New Roman"/>
          <w:spacing w:val="-3"/>
          <w:kern w:val="0"/>
          <w:position w:val="-208"/>
          <w:sz w:val="14"/>
          <w:szCs w:val="14"/>
        </w:rPr>
        <w:lastRenderedPageBreak/>
        <w:t>17.BYF.</w:t>
      </w:r>
    </w:p>
    <w:p w14:paraId="2CEF2E01" w14:textId="77777777" w:rsidR="008859C0" w:rsidRPr="008859C0" w:rsidRDefault="008859C0" w:rsidP="008859C0">
      <w:pPr>
        <w:widowControl/>
        <w:spacing w:before="232" w:line="182" w:lineRule="auto"/>
        <w:ind w:left="1359"/>
        <w:jc w:val="left"/>
        <w:rPr>
          <w:rFonts w:ascii="宋体" w:eastAsia="宋体" w:hAnsi="宋体" w:cs="宋体"/>
          <w:kern w:val="0"/>
          <w:position w:val="-208"/>
          <w:sz w:val="24"/>
          <w:szCs w:val="24"/>
        </w:rPr>
      </w:pPr>
      <w:r w:rsidRPr="008859C0">
        <w:rPr>
          <w:rFonts w:ascii="宋体" w:eastAsia="宋体" w:hAnsi="宋体" w:cs="宋体" w:hint="eastAsia"/>
          <w:spacing w:val="-3"/>
          <w:kern w:val="0"/>
          <w:position w:val="-208"/>
          <w:sz w:val="17"/>
          <w:szCs w:val="17"/>
        </w:rPr>
        <w:t>18:200</w:t>
      </w:r>
      <w:r w:rsidRPr="008859C0">
        <w:rPr>
          <w:rFonts w:ascii="宋体" w:eastAsia="宋体" w:hAnsi="宋体" w:cs="宋体" w:hint="eastAsia"/>
          <w:spacing w:val="6"/>
          <w:kern w:val="0"/>
          <w:position w:val="-208"/>
          <w:sz w:val="17"/>
          <w:szCs w:val="17"/>
        </w:rPr>
        <w:t xml:space="preserve"> </w:t>
      </w:r>
      <w:r w:rsidRPr="008859C0">
        <w:rPr>
          <w:rFonts w:ascii="宋体" w:eastAsia="宋体" w:hAnsi="宋体" w:cs="宋体" w:hint="eastAsia"/>
          <w:spacing w:val="-3"/>
          <w:kern w:val="0"/>
          <w:position w:val="-208"/>
          <w:sz w:val="17"/>
          <w:szCs w:val="17"/>
        </w:rPr>
        <w:t>OK</w:t>
      </w:r>
    </w:p>
    <w:p w14:paraId="6EC4B839" w14:textId="77777777" w:rsidR="008859C0" w:rsidRPr="008859C0" w:rsidRDefault="008859C0" w:rsidP="008859C0">
      <w:pPr>
        <w:widowControl/>
        <w:spacing w:before="143" w:line="187" w:lineRule="auto"/>
        <w:ind w:left="377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3"/>
          <w:kern w:val="0"/>
          <w:position w:val="-208"/>
          <w:sz w:val="14"/>
          <w:szCs w:val="14"/>
        </w:rPr>
        <w:t>19:BYE</w:t>
      </w:r>
      <w:proofErr w:type="gramEnd"/>
    </w:p>
    <w:p w14:paraId="0BDC5713" w14:textId="77777777" w:rsidR="008859C0" w:rsidRPr="008859C0" w:rsidRDefault="008859C0" w:rsidP="008859C0">
      <w:pPr>
        <w:widowControl/>
        <w:spacing w:before="203" w:line="182" w:lineRule="auto"/>
        <w:ind w:left="3779"/>
        <w:jc w:val="left"/>
        <w:rPr>
          <w:rFonts w:ascii="宋体" w:eastAsia="宋体" w:hAnsi="宋体" w:cs="宋体"/>
          <w:kern w:val="0"/>
          <w:position w:val="-208"/>
          <w:sz w:val="24"/>
          <w:szCs w:val="24"/>
        </w:rPr>
      </w:pPr>
      <w:r w:rsidRPr="008859C0">
        <w:rPr>
          <w:rFonts w:ascii="宋体" w:eastAsia="宋体" w:hAnsi="宋体" w:cs="宋体" w:hint="eastAsia"/>
          <w:spacing w:val="-1"/>
          <w:kern w:val="0"/>
          <w:position w:val="-208"/>
          <w:sz w:val="14"/>
          <w:szCs w:val="14"/>
        </w:rPr>
        <w:t>20.2000K</w:t>
      </w:r>
    </w:p>
    <w:p w14:paraId="1F052AD4" w14:textId="77777777" w:rsidR="008859C0" w:rsidRPr="008859C0" w:rsidRDefault="008859C0" w:rsidP="008859C0">
      <w:pPr>
        <w:widowControl/>
        <w:spacing w:before="232" w:line="187" w:lineRule="auto"/>
        <w:ind w:left="377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1"/>
          <w:kern w:val="0"/>
          <w:position w:val="-208"/>
          <w:sz w:val="14"/>
          <w:szCs w:val="14"/>
        </w:rPr>
        <w:t>21:BYT</w:t>
      </w:r>
      <w:proofErr w:type="gramEnd"/>
    </w:p>
    <w:p w14:paraId="2448BFF7" w14:textId="77777777" w:rsidR="008859C0" w:rsidRPr="008859C0" w:rsidRDefault="008859C0" w:rsidP="008859C0">
      <w:pPr>
        <w:widowControl/>
        <w:spacing w:before="213" w:line="182" w:lineRule="auto"/>
        <w:ind w:left="3699"/>
        <w:jc w:val="left"/>
        <w:rPr>
          <w:rFonts w:ascii="宋体" w:eastAsia="宋体" w:hAnsi="宋体" w:cs="宋体"/>
          <w:kern w:val="0"/>
          <w:position w:val="-208"/>
          <w:sz w:val="24"/>
          <w:szCs w:val="24"/>
        </w:rPr>
      </w:pPr>
      <w:proofErr w:type="gramStart"/>
      <w:r w:rsidRPr="008859C0">
        <w:rPr>
          <w:rFonts w:ascii="宋体" w:eastAsia="宋体" w:hAnsi="宋体" w:cs="宋体" w:hint="eastAsia"/>
          <w:spacing w:val="-2"/>
          <w:kern w:val="0"/>
          <w:position w:val="-208"/>
          <w:sz w:val="14"/>
          <w:szCs w:val="14"/>
        </w:rPr>
        <w:lastRenderedPageBreak/>
        <w:t>22:200</w:t>
      </w:r>
      <w:r w:rsidRPr="008859C0">
        <w:rPr>
          <w:rFonts w:ascii="宋体" w:eastAsia="宋体" w:hAnsi="宋体" w:cs="宋体" w:hint="eastAsia"/>
          <w:spacing w:val="15"/>
          <w:kern w:val="0"/>
          <w:position w:val="-208"/>
          <w:sz w:val="14"/>
          <w:szCs w:val="14"/>
        </w:rPr>
        <w:t xml:space="preserve">  </w:t>
      </w:r>
      <w:r w:rsidRPr="008859C0">
        <w:rPr>
          <w:rFonts w:ascii="宋体" w:eastAsia="宋体" w:hAnsi="宋体" w:cs="宋体" w:hint="eastAsia"/>
          <w:spacing w:val="-2"/>
          <w:kern w:val="0"/>
          <w:position w:val="-208"/>
          <w:sz w:val="14"/>
          <w:szCs w:val="14"/>
        </w:rPr>
        <w:t>OK</w:t>
      </w:r>
      <w:proofErr w:type="gramEnd"/>
    </w:p>
    <w:p w14:paraId="15F91C02" w14:textId="77777777" w:rsidR="008859C0" w:rsidRPr="008859C0" w:rsidRDefault="008859C0" w:rsidP="008859C0">
      <w:pPr>
        <w:widowControl/>
        <w:spacing w:before="200" w:line="187" w:lineRule="auto"/>
        <w:ind w:left="4529"/>
        <w:jc w:val="left"/>
        <w:rPr>
          <w:rFonts w:ascii="宋体" w:eastAsia="宋体" w:hAnsi="宋体" w:cs="宋体"/>
          <w:kern w:val="0"/>
          <w:position w:val="-208"/>
          <w:sz w:val="24"/>
          <w:szCs w:val="24"/>
        </w:rPr>
      </w:pPr>
      <w:proofErr w:type="gramStart"/>
      <w:r w:rsidRPr="008859C0">
        <w:rPr>
          <w:rFonts w:ascii="Times New Roman" w:eastAsia="Times New Roman" w:hAnsi="Times New Roman" w:cs="Times New Roman"/>
          <w:spacing w:val="-6"/>
          <w:kern w:val="0"/>
          <w:position w:val="-208"/>
          <w:sz w:val="20"/>
          <w:szCs w:val="20"/>
        </w:rPr>
        <w:t>23:BYT</w:t>
      </w:r>
      <w:proofErr w:type="gramEnd"/>
    </w:p>
    <w:p w14:paraId="10B431D3" w14:textId="77777777" w:rsidR="008859C0" w:rsidRPr="008859C0" w:rsidRDefault="008859C0" w:rsidP="008859C0">
      <w:pPr>
        <w:widowControl/>
        <w:spacing w:before="79" w:line="237" w:lineRule="auto"/>
        <w:ind w:left="4459"/>
        <w:jc w:val="left"/>
        <w:rPr>
          <w:rFonts w:ascii="宋体" w:eastAsia="宋体" w:hAnsi="宋体" w:cs="宋体"/>
          <w:kern w:val="0"/>
          <w:position w:val="-208"/>
          <w:sz w:val="24"/>
          <w:szCs w:val="24"/>
        </w:rPr>
      </w:pPr>
      <w:r w:rsidRPr="008859C0">
        <w:rPr>
          <w:rFonts w:ascii="宋体" w:eastAsia="宋体" w:hAnsi="宋体" w:cs="宋体" w:hint="eastAsia"/>
          <w:spacing w:val="-1"/>
          <w:kern w:val="0"/>
          <w:position w:val="-208"/>
          <w:sz w:val="14"/>
          <w:szCs w:val="14"/>
        </w:rPr>
        <w:t xml:space="preserve">24:200 </w:t>
      </w:r>
      <w:proofErr w:type="spellStart"/>
      <w:r w:rsidRPr="008859C0">
        <w:rPr>
          <w:rFonts w:ascii="宋体" w:eastAsia="宋体" w:hAnsi="宋体" w:cs="宋体" w:hint="eastAsia"/>
          <w:spacing w:val="-1"/>
          <w:kern w:val="0"/>
          <w:position w:val="-208"/>
          <w:sz w:val="14"/>
          <w:szCs w:val="14"/>
        </w:rPr>
        <w:t>OKl</w:t>
      </w:r>
      <w:proofErr w:type="spellEnd"/>
    </w:p>
    <w:p w14:paraId="6BE82EDC" w14:textId="6BDB0F35"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208"/>
          <w:sz w:val="24"/>
          <w:szCs w:val="24"/>
        </w:rPr>
        <mc:AlternateContent>
          <mc:Choice Requires="wps">
            <w:drawing>
              <wp:inline distT="0" distB="0" distL="0" distR="0" wp14:anchorId="6DA60A3C" wp14:editId="1074CCA2">
                <wp:extent cx="5081270" cy="34290"/>
                <wp:effectExtent l="0" t="0" r="0" b="0"/>
                <wp:docPr id="1035800340"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127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CC609" id="矩形 25" o:spid="_x0000_s1026" style="width:400.1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" filled="f" stroked="f">
                <o:lock v:ext="edit" aspectratio="t"/>
                <w10:anchorlock/>
              </v:rect>
            </w:pict>
          </mc:Fallback>
        </mc:AlternateContent>
      </w:r>
    </w:p>
    <w:p w14:paraId="455AAB80" w14:textId="77777777" w:rsidR="008859C0" w:rsidRPr="008859C0" w:rsidRDefault="008859C0" w:rsidP="008859C0">
      <w:pPr>
        <w:widowControl/>
        <w:spacing w:before="100" w:beforeAutospacing="1" w:after="100" w:afterAutospacing="1" w:line="29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27237D3" w14:textId="77777777" w:rsidR="008859C0" w:rsidRPr="008859C0" w:rsidRDefault="008859C0" w:rsidP="008859C0">
      <w:pPr>
        <w:widowControl/>
        <w:spacing w:before="65" w:line="220" w:lineRule="auto"/>
        <w:ind w:left="2502"/>
        <w:jc w:val="left"/>
        <w:rPr>
          <w:rFonts w:ascii="宋体" w:eastAsia="宋体" w:hAnsi="宋体" w:cs="宋体"/>
          <w:kern w:val="0"/>
          <w:sz w:val="24"/>
          <w:szCs w:val="24"/>
        </w:rPr>
      </w:pPr>
      <w:r w:rsidRPr="008859C0">
        <w:rPr>
          <w:rFonts w:ascii="黑体" w:eastAsia="黑体" w:hAnsi="黑体" w:cs="黑体" w:hint="eastAsia"/>
          <w:b/>
          <w:bCs/>
          <w:spacing w:val="6"/>
          <w:kern w:val="0"/>
          <w:sz w:val="20"/>
          <w:szCs w:val="20"/>
        </w:rPr>
        <w:t>图21</w:t>
      </w:r>
      <w:r w:rsidRPr="008859C0">
        <w:rPr>
          <w:rFonts w:ascii="黑体" w:eastAsia="黑体" w:hAnsi="黑体" w:cs="黑体" w:hint="eastAsia"/>
          <w:spacing w:val="108"/>
          <w:kern w:val="0"/>
          <w:sz w:val="20"/>
          <w:szCs w:val="20"/>
        </w:rPr>
        <w:t xml:space="preserve"> </w:t>
      </w:r>
      <w:r w:rsidRPr="008859C0">
        <w:rPr>
          <w:rFonts w:ascii="黑体" w:eastAsia="黑体" w:hAnsi="黑体" w:cs="黑体" w:hint="eastAsia"/>
          <w:b/>
          <w:bCs/>
          <w:spacing w:val="6"/>
          <w:kern w:val="0"/>
          <w:sz w:val="20"/>
          <w:szCs w:val="20"/>
        </w:rPr>
        <w:t>客户端主动发起的视音频文件下载流程</w:t>
      </w:r>
    </w:p>
    <w:p w14:paraId="32D469D4" w14:textId="77777777" w:rsidR="008859C0" w:rsidRPr="008859C0" w:rsidRDefault="008859C0" w:rsidP="008859C0">
      <w:pPr>
        <w:widowControl/>
        <w:spacing w:before="234" w:line="280" w:lineRule="auto"/>
        <w:ind w:right="1" w:firstLine="439"/>
        <w:rPr>
          <w:rFonts w:ascii="宋体" w:eastAsia="宋体" w:hAnsi="宋体" w:cs="宋体"/>
          <w:kern w:val="0"/>
          <w:sz w:val="24"/>
          <w:szCs w:val="24"/>
        </w:rPr>
      </w:pPr>
      <w:r w:rsidRPr="008859C0">
        <w:rPr>
          <w:rFonts w:ascii="宋体" w:eastAsia="宋体" w:hAnsi="宋体" w:cs="宋体"/>
          <w:spacing w:val="-4"/>
          <w:kern w:val="0"/>
          <w:sz w:val="20"/>
          <w:szCs w:val="20"/>
        </w:rPr>
        <w:t>其中，信令1、8、9、10、11、12为</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spacing w:val="-4"/>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4"/>
          <w:kern w:val="0"/>
          <w:sz w:val="20"/>
          <w:szCs w:val="20"/>
        </w:rPr>
        <w:t>服务器接收到客</w:t>
      </w:r>
      <w:r w:rsidRPr="008859C0">
        <w:rPr>
          <w:rFonts w:ascii="宋体" w:eastAsia="宋体" w:hAnsi="宋体" w:cs="宋体"/>
          <w:spacing w:val="-5"/>
          <w:kern w:val="0"/>
          <w:sz w:val="20"/>
          <w:szCs w:val="20"/>
        </w:rPr>
        <w:t>户端的呼叫请求后通过</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spacing w:val="-5"/>
          <w:kern w:val="0"/>
          <w:sz w:val="20"/>
          <w:szCs w:val="20"/>
        </w:rPr>
        <w:t xml:space="preserve">B2BUA  </w:t>
      </w:r>
      <w:r w:rsidRPr="008859C0">
        <w:rPr>
          <w:rFonts w:ascii="宋体" w:eastAsia="宋体" w:hAnsi="宋体" w:cs="宋体"/>
          <w:spacing w:val="-5"/>
          <w:kern w:val="0"/>
          <w:sz w:val="20"/>
          <w:szCs w:val="20"/>
        </w:rPr>
        <w:t>代理方式建立</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媒体流接受者与媒体服务器之间的媒体链接信令过程，信令2～7为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7"/>
          <w:kern w:val="0"/>
          <w:sz w:val="20"/>
          <w:szCs w:val="20"/>
        </w:rPr>
        <w:t>服务器通过三方呼叫控制建立</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媒体服务器与媒体流之间的媒体链接信令过程，信令13～16</w:t>
      </w:r>
      <w:r w:rsidRPr="008859C0">
        <w:rPr>
          <w:rFonts w:ascii="宋体" w:eastAsia="宋体" w:hAnsi="宋体" w:cs="宋体"/>
          <w:spacing w:val="-11"/>
          <w:kern w:val="0"/>
          <w:sz w:val="20"/>
          <w:szCs w:val="20"/>
        </w:rPr>
        <w:t xml:space="preserve"> </w:t>
      </w:r>
      <w:r w:rsidRPr="008859C0">
        <w:rPr>
          <w:rFonts w:ascii="宋体" w:eastAsia="宋体" w:hAnsi="宋体" w:cs="宋体"/>
          <w:spacing w:val="5"/>
          <w:kern w:val="0"/>
          <w:sz w:val="20"/>
          <w:szCs w:val="20"/>
        </w:rPr>
        <w:t>为媒体流发送者回放、下载到文件结束向</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媒体接收者发送下载完成的通知消息过程，信令17～20为断开媒体流接收者断开与</w:t>
      </w:r>
      <w:r w:rsidRPr="008859C0">
        <w:rPr>
          <w:rFonts w:ascii="宋体" w:eastAsia="宋体" w:hAnsi="宋体" w:cs="宋体"/>
          <w:spacing w:val="6"/>
          <w:kern w:val="0"/>
          <w:sz w:val="20"/>
          <w:szCs w:val="20"/>
        </w:rPr>
        <w:t>媒体服务器之间的</w:t>
      </w:r>
      <w:r w:rsidRPr="008859C0">
        <w:rPr>
          <w:rFonts w:ascii="宋体" w:eastAsia="宋体" w:hAnsi="宋体" w:cs="宋体"/>
          <w:kern w:val="0"/>
          <w:sz w:val="20"/>
          <w:szCs w:val="20"/>
        </w:rPr>
        <w:t xml:space="preserve"> </w:t>
      </w:r>
      <w:r w:rsidRPr="008859C0">
        <w:rPr>
          <w:rFonts w:ascii="宋体" w:eastAsia="宋体" w:hAnsi="宋体" w:cs="宋体"/>
          <w:spacing w:val="12"/>
          <w:kern w:val="0"/>
          <w:sz w:val="20"/>
          <w:szCs w:val="20"/>
        </w:rPr>
        <w:t>媒体链接信令过程，信令21～24为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2"/>
          <w:kern w:val="0"/>
          <w:sz w:val="20"/>
          <w:szCs w:val="20"/>
        </w:rPr>
        <w:t xml:space="preserve">  </w:t>
      </w:r>
      <w:r w:rsidRPr="008859C0">
        <w:rPr>
          <w:rFonts w:ascii="宋体" w:eastAsia="宋体" w:hAnsi="宋体" w:cs="宋体"/>
          <w:spacing w:val="12"/>
          <w:kern w:val="0"/>
          <w:sz w:val="20"/>
          <w:szCs w:val="20"/>
        </w:rPr>
        <w:t>服务器断开</w:t>
      </w:r>
      <w:r w:rsidRPr="008859C0">
        <w:rPr>
          <w:rFonts w:ascii="宋体" w:eastAsia="宋体" w:hAnsi="宋体" w:cs="宋体"/>
          <w:spacing w:val="11"/>
          <w:kern w:val="0"/>
          <w:sz w:val="20"/>
          <w:szCs w:val="20"/>
        </w:rPr>
        <w:t>媒体服务器与媒体流发送者之间的媒体链接信令</w:t>
      </w:r>
      <w:r w:rsidRPr="008859C0">
        <w:rPr>
          <w:rFonts w:ascii="宋体" w:eastAsia="宋体" w:hAnsi="宋体" w:cs="宋体"/>
          <w:kern w:val="0"/>
          <w:sz w:val="20"/>
          <w:szCs w:val="20"/>
        </w:rPr>
        <w:t xml:space="preserve"> 过程。</w:t>
      </w:r>
    </w:p>
    <w:p w14:paraId="19ECAB22" w14:textId="77777777" w:rsidR="008859C0" w:rsidRPr="008859C0" w:rsidRDefault="008859C0" w:rsidP="008859C0">
      <w:pPr>
        <w:widowControl/>
        <w:spacing w:before="90" w:line="218" w:lineRule="auto"/>
        <w:ind w:left="439"/>
        <w:jc w:val="left"/>
        <w:rPr>
          <w:rFonts w:ascii="宋体" w:eastAsia="宋体" w:hAnsi="宋体" w:cs="宋体"/>
          <w:kern w:val="0"/>
          <w:sz w:val="24"/>
          <w:szCs w:val="24"/>
        </w:rPr>
      </w:pPr>
      <w:r w:rsidRPr="008859C0">
        <w:rPr>
          <w:rFonts w:ascii="宋体" w:eastAsia="宋体" w:hAnsi="宋体" w:cs="宋体"/>
          <w:spacing w:val="3"/>
          <w:kern w:val="0"/>
          <w:sz w:val="20"/>
          <w:szCs w:val="20"/>
        </w:rPr>
        <w:t>命令流程描述如下。</w:t>
      </w:r>
    </w:p>
    <w:p w14:paraId="276DE4E9" w14:textId="77777777" w:rsidR="008859C0" w:rsidRPr="008859C0" w:rsidRDefault="008859C0" w:rsidP="008859C0">
      <w:pPr>
        <w:widowControl/>
        <w:spacing w:line="218"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3DF382E8"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41F1C3F7" w14:textId="77777777" w:rsidR="008859C0" w:rsidRPr="008859C0" w:rsidRDefault="008859C0" w:rsidP="008859C0">
      <w:pPr>
        <w:widowControl/>
        <w:spacing w:before="307" w:line="268" w:lineRule="auto"/>
        <w:ind w:left="796" w:right="7" w:hanging="409"/>
        <w:jc w:val="left"/>
        <w:rPr>
          <w:rFonts w:ascii="宋体" w:eastAsia="宋体" w:hAnsi="宋体" w:cs="宋体"/>
          <w:kern w:val="0"/>
          <w:sz w:val="24"/>
          <w:szCs w:val="24"/>
        </w:rPr>
      </w:pPr>
      <w:r w:rsidRPr="008859C0">
        <w:rPr>
          <w:rFonts w:ascii="宋体" w:eastAsia="宋体" w:hAnsi="宋体" w:cs="宋体"/>
          <w:spacing w:val="-4"/>
          <w:kern w:val="0"/>
          <w:szCs w:val="21"/>
        </w:rPr>
        <w:t>a)  1:媒体流接收者向SIP</w:t>
      </w:r>
      <w:r w:rsidRPr="008859C0">
        <w:rPr>
          <w:rFonts w:ascii="宋体" w:eastAsia="宋体" w:hAnsi="宋体" w:cs="宋体"/>
          <w:spacing w:val="-31"/>
          <w:kern w:val="0"/>
          <w:szCs w:val="21"/>
        </w:rPr>
        <w:t xml:space="preserve"> </w:t>
      </w:r>
      <w:r w:rsidRPr="008859C0">
        <w:rPr>
          <w:rFonts w:ascii="宋体" w:eastAsia="宋体" w:hAnsi="宋体" w:cs="宋体"/>
          <w:spacing w:val="-4"/>
          <w:kern w:val="0"/>
          <w:szCs w:val="21"/>
        </w:rPr>
        <w:t>服务器发送Invite消息，消息头域中携带</w:t>
      </w:r>
      <w:r w:rsidRPr="008859C0">
        <w:rPr>
          <w:rFonts w:ascii="宋体" w:eastAsia="宋体" w:hAnsi="宋体" w:cs="宋体"/>
          <w:spacing w:val="-56"/>
          <w:kern w:val="0"/>
          <w:szCs w:val="21"/>
        </w:rPr>
        <w:t xml:space="preserve"> </w:t>
      </w:r>
      <w:r w:rsidRPr="008859C0">
        <w:rPr>
          <w:rFonts w:ascii="宋体" w:eastAsia="宋体" w:hAnsi="宋体" w:cs="宋体"/>
          <w:spacing w:val="-4"/>
          <w:kern w:val="0"/>
          <w:szCs w:val="21"/>
        </w:rPr>
        <w:t>S</w:t>
      </w:r>
      <w:r w:rsidRPr="008859C0">
        <w:rPr>
          <w:rFonts w:ascii="宋体" w:eastAsia="宋体" w:hAnsi="宋体" w:cs="宋体"/>
          <w:spacing w:val="-5"/>
          <w:kern w:val="0"/>
          <w:szCs w:val="21"/>
        </w:rPr>
        <w:t>ubject字段，表明点播的视</w:t>
      </w:r>
      <w:r w:rsidRPr="008859C0">
        <w:rPr>
          <w:rFonts w:ascii="宋体" w:eastAsia="宋体" w:hAnsi="宋体" w:cs="宋体"/>
          <w:kern w:val="0"/>
          <w:szCs w:val="21"/>
        </w:rPr>
        <w:t xml:space="preserve"> </w:t>
      </w:r>
      <w:proofErr w:type="gramStart"/>
      <w:r w:rsidRPr="008859C0">
        <w:rPr>
          <w:rFonts w:ascii="宋体" w:eastAsia="宋体" w:hAnsi="宋体" w:cs="宋体"/>
          <w:spacing w:val="-11"/>
          <w:kern w:val="0"/>
          <w:szCs w:val="21"/>
        </w:rPr>
        <w:t>频源</w:t>
      </w:r>
      <w:proofErr w:type="gramEnd"/>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1"/>
          <w:kern w:val="0"/>
          <w:szCs w:val="21"/>
        </w:rPr>
        <w:t>ID</w:t>
      </w:r>
      <w:r w:rsidRPr="008859C0">
        <w:rPr>
          <w:rFonts w:ascii="宋体" w:eastAsia="宋体" w:hAnsi="宋体" w:cs="宋体"/>
          <w:spacing w:val="-11"/>
          <w:kern w:val="0"/>
          <w:szCs w:val="21"/>
        </w:rPr>
        <w:t>、发送</w:t>
      </w:r>
      <w:proofErr w:type="gramStart"/>
      <w:r w:rsidRPr="008859C0">
        <w:rPr>
          <w:rFonts w:ascii="宋体" w:eastAsia="宋体" w:hAnsi="宋体" w:cs="宋体"/>
          <w:spacing w:val="-11"/>
          <w:kern w:val="0"/>
          <w:szCs w:val="21"/>
        </w:rPr>
        <w:t>方媒体流</w:t>
      </w:r>
      <w:proofErr w:type="gramEnd"/>
      <w:r w:rsidRPr="008859C0">
        <w:rPr>
          <w:rFonts w:ascii="宋体" w:eastAsia="宋体" w:hAnsi="宋体" w:cs="宋体"/>
          <w:spacing w:val="-11"/>
          <w:kern w:val="0"/>
          <w:szCs w:val="21"/>
        </w:rPr>
        <w:t>序列号、媒体流接收者</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1"/>
          <w:kern w:val="0"/>
          <w:szCs w:val="21"/>
        </w:rPr>
        <w:t>ID</w:t>
      </w:r>
      <w:r w:rsidRPr="008859C0">
        <w:rPr>
          <w:rFonts w:ascii="宋体" w:eastAsia="宋体" w:hAnsi="宋体" w:cs="宋体"/>
          <w:spacing w:val="-11"/>
          <w:kern w:val="0"/>
          <w:szCs w:val="21"/>
        </w:rPr>
        <w:t>、接收</w:t>
      </w:r>
      <w:proofErr w:type="gramStart"/>
      <w:r w:rsidRPr="008859C0">
        <w:rPr>
          <w:rFonts w:ascii="宋体" w:eastAsia="宋体" w:hAnsi="宋体" w:cs="宋体"/>
          <w:spacing w:val="-12"/>
          <w:kern w:val="0"/>
          <w:szCs w:val="21"/>
        </w:rPr>
        <w:t>端媒体流</w:t>
      </w:r>
      <w:proofErr w:type="gramEnd"/>
      <w:r w:rsidRPr="008859C0">
        <w:rPr>
          <w:rFonts w:ascii="宋体" w:eastAsia="宋体" w:hAnsi="宋体" w:cs="宋体"/>
          <w:spacing w:val="-12"/>
          <w:kern w:val="0"/>
          <w:szCs w:val="21"/>
        </w:rPr>
        <w:t>序列号标识等参数，</w:t>
      </w:r>
      <w:r w:rsidRPr="008859C0">
        <w:rPr>
          <w:rFonts w:ascii="Times New Roman" w:eastAsia="Times New Roman" w:hAnsi="Times New Roman" w:cs="Times New Roman"/>
          <w:spacing w:val="-12"/>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12"/>
          <w:kern w:val="0"/>
          <w:szCs w:val="21"/>
        </w:rPr>
        <w:t>消息</w:t>
      </w:r>
      <w:r w:rsidRPr="008859C0">
        <w:rPr>
          <w:rFonts w:ascii="宋体" w:eastAsia="宋体" w:hAnsi="宋体" w:cs="宋体"/>
          <w:kern w:val="0"/>
          <w:szCs w:val="21"/>
        </w:rPr>
        <w:t xml:space="preserve"> </w:t>
      </w:r>
      <w:r w:rsidRPr="008859C0">
        <w:rPr>
          <w:rFonts w:ascii="宋体" w:eastAsia="宋体" w:hAnsi="宋体" w:cs="宋体"/>
          <w:spacing w:val="-5"/>
          <w:kern w:val="0"/>
          <w:szCs w:val="21"/>
        </w:rPr>
        <w:t>体中</w:t>
      </w:r>
      <w:r w:rsidRPr="008859C0">
        <w:rPr>
          <w:rFonts w:ascii="Times New Roman" w:eastAsia="Times New Roman" w:hAnsi="Times New Roman" w:cs="Times New Roman"/>
          <w:spacing w:val="-5"/>
          <w:kern w:val="0"/>
          <w:szCs w:val="21"/>
        </w:rPr>
        <w:t>s</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字段为</w:t>
      </w:r>
      <w:r w:rsidRPr="008859C0">
        <w:rPr>
          <w:rFonts w:ascii="Times New Roman" w:eastAsia="Times New Roman" w:hAnsi="Times New Roman" w:cs="Times New Roman"/>
          <w:spacing w:val="-5"/>
          <w:kern w:val="0"/>
          <w:szCs w:val="21"/>
        </w:rPr>
        <w:t>“Download”</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代表文件下载，</w:t>
      </w:r>
      <w:r w:rsidRPr="008859C0">
        <w:rPr>
          <w:rFonts w:ascii="Times New Roman" w:eastAsia="Times New Roman" w:hAnsi="Times New Roman" w:cs="Times New Roman"/>
          <w:spacing w:val="-5"/>
          <w:kern w:val="0"/>
          <w:szCs w:val="21"/>
        </w:rPr>
        <w:t xml:space="preserve">u </w:t>
      </w:r>
      <w:r w:rsidRPr="008859C0">
        <w:rPr>
          <w:rFonts w:ascii="宋体" w:eastAsia="宋体" w:hAnsi="宋体" w:cs="宋体"/>
          <w:spacing w:val="-5"/>
          <w:kern w:val="0"/>
          <w:szCs w:val="21"/>
        </w:rPr>
        <w:t>字段代表下载通道</w:t>
      </w:r>
      <w:r w:rsidRPr="008859C0">
        <w:rPr>
          <w:rFonts w:ascii="Times New Roman" w:eastAsia="Times New Roman" w:hAnsi="Times New Roman" w:cs="Times New Roman"/>
          <w:spacing w:val="-5"/>
          <w:kern w:val="0"/>
          <w:szCs w:val="21"/>
        </w:rPr>
        <w:t>ID</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5"/>
          <w:kern w:val="0"/>
          <w:szCs w:val="21"/>
        </w:rPr>
        <w:t>和下载类型，</w:t>
      </w:r>
      <w:r w:rsidRPr="008859C0">
        <w:rPr>
          <w:rFonts w:ascii="Times New Roman" w:eastAsia="Times New Roman" w:hAnsi="Times New Roman" w:cs="Times New Roman"/>
          <w:spacing w:val="-5"/>
          <w:kern w:val="0"/>
          <w:szCs w:val="21"/>
        </w:rPr>
        <w:t>t</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字段代表下载</w:t>
      </w:r>
      <w:r w:rsidRPr="008859C0">
        <w:rPr>
          <w:rFonts w:ascii="宋体" w:eastAsia="宋体" w:hAnsi="宋体" w:cs="宋体"/>
          <w:kern w:val="0"/>
          <w:szCs w:val="21"/>
        </w:rPr>
        <w:t xml:space="preserve"> </w:t>
      </w:r>
      <w:r w:rsidRPr="008859C0">
        <w:rPr>
          <w:rFonts w:ascii="宋体" w:eastAsia="宋体" w:hAnsi="宋体" w:cs="宋体"/>
          <w:spacing w:val="-3"/>
          <w:kern w:val="0"/>
          <w:szCs w:val="21"/>
        </w:rPr>
        <w:t>时间段，可扩展</w:t>
      </w:r>
      <w:r w:rsidRPr="008859C0">
        <w:rPr>
          <w:rFonts w:ascii="Times New Roman" w:eastAsia="Times New Roman" w:hAnsi="Times New Roman" w:cs="Times New Roman"/>
          <w:spacing w:val="-3"/>
          <w:kern w:val="0"/>
          <w:szCs w:val="21"/>
        </w:rPr>
        <w:t xml:space="preserve">a </w:t>
      </w:r>
      <w:r w:rsidRPr="008859C0">
        <w:rPr>
          <w:rFonts w:ascii="宋体" w:eastAsia="宋体" w:hAnsi="宋体" w:cs="宋体"/>
          <w:spacing w:val="-3"/>
          <w:kern w:val="0"/>
          <w:szCs w:val="21"/>
        </w:rPr>
        <w:t>字段携带下载</w:t>
      </w:r>
      <w:proofErr w:type="gramStart"/>
      <w:r w:rsidRPr="008859C0">
        <w:rPr>
          <w:rFonts w:ascii="宋体" w:eastAsia="宋体" w:hAnsi="宋体" w:cs="宋体"/>
          <w:spacing w:val="-3"/>
          <w:kern w:val="0"/>
          <w:szCs w:val="21"/>
        </w:rPr>
        <w:t>倍</w:t>
      </w:r>
      <w:proofErr w:type="gramEnd"/>
      <w:r w:rsidRPr="008859C0">
        <w:rPr>
          <w:rFonts w:ascii="宋体" w:eastAsia="宋体" w:hAnsi="宋体" w:cs="宋体"/>
          <w:spacing w:val="-3"/>
          <w:kern w:val="0"/>
          <w:szCs w:val="21"/>
        </w:rPr>
        <w:t>速参数，规定此次下载设备发流</w:t>
      </w:r>
      <w:proofErr w:type="gramStart"/>
      <w:r w:rsidRPr="008859C0">
        <w:rPr>
          <w:rFonts w:ascii="宋体" w:eastAsia="宋体" w:hAnsi="宋体" w:cs="宋体"/>
          <w:spacing w:val="-3"/>
          <w:kern w:val="0"/>
          <w:szCs w:val="21"/>
        </w:rPr>
        <w:t>倍</w:t>
      </w:r>
      <w:proofErr w:type="gramEnd"/>
      <w:r w:rsidRPr="008859C0">
        <w:rPr>
          <w:rFonts w:ascii="宋体" w:eastAsia="宋体" w:hAnsi="宋体" w:cs="宋体"/>
          <w:spacing w:val="-3"/>
          <w:kern w:val="0"/>
          <w:szCs w:val="21"/>
        </w:rPr>
        <w:t>速，若不携带则默认为1</w:t>
      </w:r>
      <w:r w:rsidRPr="008859C0">
        <w:rPr>
          <w:rFonts w:ascii="宋体" w:eastAsia="宋体" w:hAnsi="宋体" w:cs="宋体"/>
          <w:spacing w:val="5"/>
          <w:kern w:val="0"/>
          <w:szCs w:val="21"/>
        </w:rPr>
        <w:t xml:space="preserve"> </w:t>
      </w:r>
      <w:proofErr w:type="gramStart"/>
      <w:r w:rsidRPr="008859C0">
        <w:rPr>
          <w:rFonts w:ascii="宋体" w:eastAsia="宋体" w:hAnsi="宋体" w:cs="宋体"/>
          <w:spacing w:val="-2"/>
          <w:kern w:val="0"/>
          <w:szCs w:val="21"/>
        </w:rPr>
        <w:t>倍</w:t>
      </w:r>
      <w:proofErr w:type="gramEnd"/>
      <w:r w:rsidRPr="008859C0">
        <w:rPr>
          <w:rFonts w:ascii="宋体" w:eastAsia="宋体" w:hAnsi="宋体" w:cs="宋体"/>
          <w:spacing w:val="-2"/>
          <w:kern w:val="0"/>
          <w:szCs w:val="21"/>
        </w:rPr>
        <w:t>速。</w:t>
      </w:r>
    </w:p>
    <w:p w14:paraId="72F7B1B8" w14:textId="77777777" w:rsidR="008859C0" w:rsidRPr="008859C0" w:rsidRDefault="008859C0" w:rsidP="008859C0">
      <w:pPr>
        <w:widowControl/>
        <w:spacing w:before="54" w:line="268" w:lineRule="auto"/>
        <w:ind w:left="796" w:right="45" w:hanging="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b)</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kern w:val="0"/>
          <w:szCs w:val="21"/>
        </w:rPr>
        <w:t xml:space="preserve">2:SIP  </w:t>
      </w:r>
      <w:r w:rsidRPr="008859C0">
        <w:rPr>
          <w:rFonts w:ascii="宋体" w:eastAsia="宋体" w:hAnsi="宋体" w:cs="宋体"/>
          <w:kern w:val="0"/>
          <w:szCs w:val="21"/>
        </w:rPr>
        <w:t>服务器收到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kern w:val="0"/>
          <w:szCs w:val="21"/>
        </w:rPr>
        <w:t>请求后，通过三方呼叫控制建立媒</w:t>
      </w:r>
      <w:r w:rsidRPr="008859C0">
        <w:rPr>
          <w:rFonts w:ascii="宋体" w:eastAsia="宋体" w:hAnsi="宋体" w:cs="宋体"/>
          <w:spacing w:val="-1"/>
          <w:kern w:val="0"/>
          <w:szCs w:val="21"/>
        </w:rPr>
        <w:t>体服务器和媒体流发送者之间的</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媒体连接。向媒体服务器发送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43"/>
          <w:w w:val="101"/>
          <w:kern w:val="0"/>
          <w:szCs w:val="21"/>
        </w:rPr>
        <w:t xml:space="preserve"> </w:t>
      </w:r>
      <w:r w:rsidRPr="008859C0">
        <w:rPr>
          <w:rFonts w:ascii="宋体" w:eastAsia="宋体" w:hAnsi="宋体" w:cs="宋体"/>
          <w:spacing w:val="-6"/>
          <w:kern w:val="0"/>
          <w:szCs w:val="21"/>
        </w:rPr>
        <w:t>消息，此消息</w:t>
      </w:r>
      <w:r w:rsidRPr="008859C0">
        <w:rPr>
          <w:rFonts w:ascii="宋体" w:eastAsia="宋体" w:hAnsi="宋体" w:cs="宋体"/>
          <w:spacing w:val="-7"/>
          <w:kern w:val="0"/>
          <w:szCs w:val="21"/>
        </w:rPr>
        <w:t>不携带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 xml:space="preserve">SDP </w:t>
      </w:r>
      <w:r w:rsidRPr="008859C0">
        <w:rPr>
          <w:rFonts w:ascii="宋体" w:eastAsia="宋体" w:hAnsi="宋体" w:cs="宋体"/>
          <w:spacing w:val="-7"/>
          <w:kern w:val="0"/>
          <w:szCs w:val="21"/>
        </w:rPr>
        <w:t>消息体。</w:t>
      </w:r>
    </w:p>
    <w:p w14:paraId="2369DBA1" w14:textId="77777777" w:rsidR="008859C0" w:rsidRPr="008859C0" w:rsidRDefault="008859C0" w:rsidP="008859C0">
      <w:pPr>
        <w:widowControl/>
        <w:spacing w:before="59" w:line="264" w:lineRule="auto"/>
        <w:ind w:left="796" w:right="20" w:hanging="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c)    </w:t>
      </w:r>
      <w:r w:rsidRPr="008859C0">
        <w:rPr>
          <w:rFonts w:ascii="宋体" w:eastAsia="宋体" w:hAnsi="宋体" w:cs="宋体"/>
          <w:spacing w:val="-5"/>
          <w:kern w:val="0"/>
          <w:szCs w:val="21"/>
        </w:rPr>
        <w:t>3:媒体服务器收到</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5"/>
          <w:kern w:val="0"/>
          <w:szCs w:val="21"/>
        </w:rPr>
        <w:t>Invi</w:t>
      </w:r>
      <w:r w:rsidRPr="008859C0">
        <w:rPr>
          <w:rFonts w:ascii="Times New Roman" w:eastAsia="Times New Roman" w:hAnsi="Times New Roman" w:cs="Times New Roman"/>
          <w:spacing w:val="-6"/>
          <w:kern w:val="0"/>
          <w:szCs w:val="21"/>
        </w:rPr>
        <w:t xml:space="preserve">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30"/>
          <w:w w:val="101"/>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7"/>
          <w:kern w:val="0"/>
          <w:szCs w:val="21"/>
        </w:rPr>
        <w:t>中描述了媒体服务器接收媒体流的</w:t>
      </w:r>
      <w:r w:rsidRPr="008859C0">
        <w:rPr>
          <w:rFonts w:ascii="Times New Roman" w:eastAsia="Times New Roman" w:hAnsi="Times New Roman" w:cs="Times New Roman"/>
          <w:spacing w:val="-7"/>
          <w:kern w:val="0"/>
          <w:szCs w:val="21"/>
        </w:rPr>
        <w:t>IP</w:t>
      </w:r>
      <w:r w:rsidRPr="008859C0">
        <w:rPr>
          <w:rFonts w:ascii="宋体" w:eastAsia="宋体" w:hAnsi="宋体" w:cs="宋体"/>
          <w:spacing w:val="-7"/>
          <w:kern w:val="0"/>
          <w:szCs w:val="21"/>
        </w:rPr>
        <w:t>、端口、</w:t>
      </w:r>
      <w:r w:rsidRPr="008859C0">
        <w:rPr>
          <w:rFonts w:ascii="宋体" w:eastAsia="宋体" w:hAnsi="宋体" w:cs="宋体"/>
          <w:spacing w:val="-8"/>
          <w:kern w:val="0"/>
          <w:szCs w:val="21"/>
        </w:rPr>
        <w:t>媒体格式等内容。</w:t>
      </w:r>
    </w:p>
    <w:p w14:paraId="2F1B65AA" w14:textId="77777777" w:rsidR="008859C0" w:rsidRPr="008859C0" w:rsidRDefault="008859C0" w:rsidP="008859C0">
      <w:pPr>
        <w:widowControl/>
        <w:spacing w:before="56" w:line="268" w:lineRule="auto"/>
        <w:ind w:left="796" w:right="15"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d)    4:SIP  </w:t>
      </w:r>
      <w:r w:rsidRPr="008859C0">
        <w:rPr>
          <w:rFonts w:ascii="宋体" w:eastAsia="宋体" w:hAnsi="宋体" w:cs="宋体"/>
          <w:spacing w:val="-3"/>
          <w:kern w:val="0"/>
          <w:szCs w:val="21"/>
        </w:rPr>
        <w:t xml:space="preserve">服务器收到媒体服务器返回的200 </w:t>
      </w:r>
      <w:r w:rsidRPr="008859C0">
        <w:rPr>
          <w:rFonts w:ascii="Times New Roman" w:eastAsia="Times New Roman" w:hAnsi="Times New Roman" w:cs="Times New Roman"/>
          <w:spacing w:val="-3"/>
          <w:kern w:val="0"/>
          <w:szCs w:val="21"/>
        </w:rPr>
        <w:t>O</w:t>
      </w:r>
      <w:r w:rsidRPr="008859C0">
        <w:rPr>
          <w:rFonts w:ascii="Times New Roman" w:eastAsia="Times New Roman" w:hAnsi="Times New Roman" w:cs="Times New Roman"/>
          <w:spacing w:val="-4"/>
          <w:kern w:val="0"/>
          <w:szCs w:val="21"/>
        </w:rPr>
        <w:t>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4"/>
          <w:kern w:val="0"/>
          <w:szCs w:val="21"/>
        </w:rPr>
        <w:t>响应后，向媒体流发送者发送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5"/>
          <w:kern w:val="0"/>
          <w:szCs w:val="21"/>
        </w:rPr>
        <w:t xml:space="preserve">中携带消息3中媒体服务器回复的200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5"/>
          <w:kern w:val="0"/>
          <w:szCs w:val="21"/>
        </w:rPr>
        <w:t>响应消息体，</w:t>
      </w:r>
      <w:r w:rsidRPr="008859C0">
        <w:rPr>
          <w:rFonts w:ascii="Times New Roman" w:eastAsia="Times New Roman" w:hAnsi="Times New Roman" w:cs="Times New Roman"/>
          <w:spacing w:val="5"/>
          <w:kern w:val="0"/>
          <w:szCs w:val="21"/>
        </w:rPr>
        <w:t>s</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5"/>
          <w:kern w:val="0"/>
          <w:szCs w:val="21"/>
        </w:rPr>
        <w:t>字段为</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Download</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5"/>
          <w:kern w:val="0"/>
          <w:szCs w:val="21"/>
        </w:rPr>
        <w:t>代表文件下</w:t>
      </w:r>
      <w:r w:rsidRPr="008859C0">
        <w:rPr>
          <w:rFonts w:ascii="宋体" w:eastAsia="宋体" w:hAnsi="宋体" w:cs="宋体"/>
          <w:kern w:val="0"/>
          <w:szCs w:val="21"/>
        </w:rPr>
        <w:t xml:space="preserve"> </w:t>
      </w:r>
      <w:r w:rsidRPr="008859C0">
        <w:rPr>
          <w:rFonts w:ascii="宋体" w:eastAsia="宋体" w:hAnsi="宋体" w:cs="宋体"/>
          <w:spacing w:val="-9"/>
          <w:kern w:val="0"/>
          <w:szCs w:val="21"/>
        </w:rPr>
        <w:t>载，</w:t>
      </w:r>
      <w:r w:rsidRPr="008859C0">
        <w:rPr>
          <w:rFonts w:ascii="Times New Roman" w:eastAsia="Times New Roman" w:hAnsi="Times New Roman" w:cs="Times New Roman"/>
          <w:spacing w:val="-9"/>
          <w:kern w:val="0"/>
          <w:szCs w:val="21"/>
        </w:rPr>
        <w:t xml:space="preserve">u </w:t>
      </w:r>
      <w:r w:rsidRPr="008859C0">
        <w:rPr>
          <w:rFonts w:ascii="宋体" w:eastAsia="宋体" w:hAnsi="宋体" w:cs="宋体"/>
          <w:spacing w:val="-9"/>
          <w:kern w:val="0"/>
          <w:szCs w:val="21"/>
        </w:rPr>
        <w:t>字段代表下载通道</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9"/>
          <w:kern w:val="0"/>
          <w:szCs w:val="21"/>
        </w:rPr>
        <w:t>ID</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8"/>
          <w:kern w:val="0"/>
          <w:szCs w:val="21"/>
        </w:rPr>
        <w:t>和下载类型，</w:t>
      </w:r>
      <w:r w:rsidRPr="008859C0">
        <w:rPr>
          <w:rFonts w:ascii="Times New Roman" w:eastAsia="Times New Roman" w:hAnsi="Times New Roman" w:cs="Times New Roman"/>
          <w:spacing w:val="-8"/>
          <w:kern w:val="0"/>
          <w:szCs w:val="21"/>
        </w:rPr>
        <w:t>t</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8"/>
          <w:kern w:val="0"/>
          <w:szCs w:val="21"/>
        </w:rPr>
        <w:t>字段</w:t>
      </w:r>
      <w:r w:rsidRPr="008859C0">
        <w:rPr>
          <w:rFonts w:ascii="宋体" w:eastAsia="宋体" w:hAnsi="宋体" w:cs="宋体"/>
          <w:spacing w:val="-9"/>
          <w:kern w:val="0"/>
          <w:szCs w:val="21"/>
        </w:rPr>
        <w:t>代表下载时间段，增加</w:t>
      </w:r>
      <w:r w:rsidRPr="008859C0">
        <w:rPr>
          <w:rFonts w:ascii="Times New Roman" w:eastAsia="Times New Roman" w:hAnsi="Times New Roman" w:cs="Times New Roman"/>
          <w:spacing w:val="-9"/>
          <w:kern w:val="0"/>
          <w:szCs w:val="21"/>
        </w:rPr>
        <w:t>y</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9"/>
          <w:kern w:val="0"/>
          <w:szCs w:val="21"/>
        </w:rPr>
        <w:t>字段描述</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值</w:t>
      </w:r>
      <w:r w:rsidRPr="008859C0">
        <w:rPr>
          <w:rFonts w:ascii="宋体" w:eastAsia="宋体" w:hAnsi="宋体" w:cs="宋体"/>
          <w:spacing w:val="-55"/>
          <w:kern w:val="0"/>
          <w:szCs w:val="21"/>
        </w:rPr>
        <w:t xml:space="preserve"> </w:t>
      </w:r>
      <w:r w:rsidRPr="008859C0">
        <w:rPr>
          <w:rFonts w:ascii="宋体" w:eastAsia="宋体" w:hAnsi="宋体" w:cs="宋体"/>
          <w:spacing w:val="-9"/>
          <w:kern w:val="0"/>
          <w:szCs w:val="21"/>
        </w:rPr>
        <w:t>，</w:t>
      </w:r>
      <w:r w:rsidRPr="008859C0">
        <w:rPr>
          <w:rFonts w:ascii="Times New Roman" w:eastAsia="Times New Roman" w:hAnsi="Times New Roman" w:cs="Times New Roman"/>
          <w:spacing w:val="5"/>
          <w:kern w:val="0"/>
          <w:szCs w:val="21"/>
        </w:rPr>
        <w:t>f</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7"/>
          <w:kern w:val="0"/>
          <w:szCs w:val="21"/>
        </w:rPr>
        <w:t>字段描述媒体参数，可扩展</w:t>
      </w:r>
      <w:r w:rsidRPr="008859C0">
        <w:rPr>
          <w:rFonts w:ascii="Times New Roman" w:eastAsia="Times New Roman" w:hAnsi="Times New Roman" w:cs="Times New Roman"/>
          <w:spacing w:val="-7"/>
          <w:kern w:val="0"/>
          <w:szCs w:val="21"/>
        </w:rPr>
        <w:t xml:space="preserve">a </w:t>
      </w:r>
      <w:r w:rsidRPr="008859C0">
        <w:rPr>
          <w:rFonts w:ascii="宋体" w:eastAsia="宋体" w:hAnsi="宋体" w:cs="宋体"/>
          <w:spacing w:val="-7"/>
          <w:kern w:val="0"/>
          <w:szCs w:val="21"/>
        </w:rPr>
        <w:t>字段携带下载</w:t>
      </w:r>
      <w:proofErr w:type="gramStart"/>
      <w:r w:rsidRPr="008859C0">
        <w:rPr>
          <w:rFonts w:ascii="宋体" w:eastAsia="宋体" w:hAnsi="宋体" w:cs="宋体"/>
          <w:spacing w:val="-7"/>
          <w:kern w:val="0"/>
          <w:szCs w:val="21"/>
        </w:rPr>
        <w:t>倍</w:t>
      </w:r>
      <w:proofErr w:type="gramEnd"/>
      <w:r w:rsidRPr="008859C0">
        <w:rPr>
          <w:rFonts w:ascii="宋体" w:eastAsia="宋体" w:hAnsi="宋体" w:cs="宋体"/>
          <w:spacing w:val="-7"/>
          <w:kern w:val="0"/>
          <w:szCs w:val="21"/>
        </w:rPr>
        <w:t>速，将</w:t>
      </w:r>
      <w:proofErr w:type="gramStart"/>
      <w:r w:rsidRPr="008859C0">
        <w:rPr>
          <w:rFonts w:ascii="宋体" w:eastAsia="宋体" w:hAnsi="宋体" w:cs="宋体"/>
          <w:spacing w:val="-7"/>
          <w:kern w:val="0"/>
          <w:szCs w:val="21"/>
        </w:rPr>
        <w:t>倍</w:t>
      </w:r>
      <w:proofErr w:type="gramEnd"/>
      <w:r w:rsidRPr="008859C0">
        <w:rPr>
          <w:rFonts w:ascii="宋体" w:eastAsia="宋体" w:hAnsi="宋体" w:cs="宋体"/>
          <w:spacing w:val="-7"/>
          <w:kern w:val="0"/>
          <w:szCs w:val="21"/>
        </w:rPr>
        <w:t>速参数传递给设备。</w:t>
      </w:r>
    </w:p>
    <w:p w14:paraId="4917EABF" w14:textId="77777777" w:rsidR="008859C0" w:rsidRPr="008859C0" w:rsidRDefault="008859C0" w:rsidP="008859C0">
      <w:pPr>
        <w:widowControl/>
        <w:spacing w:before="60" w:line="271" w:lineRule="auto"/>
        <w:ind w:left="796" w:right="14"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e)    </w:t>
      </w:r>
      <w:r w:rsidRPr="008859C0">
        <w:rPr>
          <w:rFonts w:ascii="宋体" w:eastAsia="宋体" w:hAnsi="宋体" w:cs="宋体"/>
          <w:spacing w:val="-6"/>
          <w:kern w:val="0"/>
          <w:szCs w:val="21"/>
        </w:rPr>
        <w:t>5:媒体流发送者收到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O</w:t>
      </w:r>
      <w:r w:rsidRPr="008859C0">
        <w:rPr>
          <w:rFonts w:ascii="Times New Roman" w:eastAsia="Times New Roman" w:hAnsi="Times New Roman" w:cs="Times New Roman"/>
          <w:spacing w:val="-7"/>
          <w:kern w:val="0"/>
          <w:szCs w:val="21"/>
        </w:rPr>
        <w:t>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7"/>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7"/>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9"/>
          <w:kern w:val="0"/>
          <w:szCs w:val="21"/>
        </w:rPr>
        <w:t>体中描述了媒体流发送者发送媒体流的</w:t>
      </w:r>
      <w:r w:rsidRPr="008859C0">
        <w:rPr>
          <w:rFonts w:ascii="Times New Roman" w:eastAsia="Times New Roman" w:hAnsi="Times New Roman" w:cs="Times New Roman"/>
          <w:spacing w:val="-9"/>
          <w:kern w:val="0"/>
          <w:szCs w:val="21"/>
        </w:rPr>
        <w:t>IP</w:t>
      </w:r>
      <w:r w:rsidRPr="008859C0">
        <w:rPr>
          <w:rFonts w:ascii="宋体" w:eastAsia="宋体" w:hAnsi="宋体" w:cs="宋体"/>
          <w:spacing w:val="-9"/>
          <w:kern w:val="0"/>
          <w:szCs w:val="21"/>
        </w:rPr>
        <w:t>、端口、媒体格式、</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字段等内容，可扩展</w:t>
      </w:r>
      <w:r w:rsidRPr="008859C0">
        <w:rPr>
          <w:rFonts w:ascii="Times New Roman" w:eastAsia="Times New Roman" w:hAnsi="Times New Roman" w:cs="Times New Roman"/>
          <w:spacing w:val="-9"/>
          <w:kern w:val="0"/>
          <w:szCs w:val="21"/>
        </w:rPr>
        <w:t>a</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9"/>
          <w:kern w:val="0"/>
          <w:szCs w:val="21"/>
        </w:rPr>
        <w:t>字段</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携带文件大小参数。</w:t>
      </w:r>
    </w:p>
    <w:p w14:paraId="35957FDF" w14:textId="77777777" w:rsidR="008859C0" w:rsidRPr="008859C0" w:rsidRDefault="008859C0" w:rsidP="008859C0">
      <w:pPr>
        <w:widowControl/>
        <w:spacing w:before="67" w:line="266" w:lineRule="auto"/>
        <w:ind w:left="796" w:right="19"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f)    6:SIP   </w:t>
      </w:r>
      <w:r w:rsidRPr="008859C0">
        <w:rPr>
          <w:rFonts w:ascii="宋体" w:eastAsia="宋体" w:hAnsi="宋体" w:cs="宋体"/>
          <w:spacing w:val="-1"/>
          <w:kern w:val="0"/>
          <w:szCs w:val="21"/>
        </w:rPr>
        <w:t xml:space="preserve">服务器收到媒体流发送者返回的200 </w:t>
      </w:r>
      <w:r w:rsidRPr="008859C0">
        <w:rPr>
          <w:rFonts w:ascii="Times New Roman" w:eastAsia="Times New Roman" w:hAnsi="Times New Roman" w:cs="Times New Roman"/>
          <w:spacing w:val="-1"/>
          <w:kern w:val="0"/>
          <w:szCs w:val="21"/>
        </w:rPr>
        <w:t>OK</w:t>
      </w:r>
      <w:r w:rsidRPr="008859C0">
        <w:rPr>
          <w:rFonts w:ascii="宋体" w:eastAsia="宋体" w:hAnsi="宋体" w:cs="宋体"/>
          <w:spacing w:val="-1"/>
          <w:kern w:val="0"/>
          <w:szCs w:val="21"/>
        </w:rPr>
        <w:t>响应后，向媒体服务</w:t>
      </w:r>
      <w:r w:rsidRPr="008859C0">
        <w:rPr>
          <w:rFonts w:ascii="宋体" w:eastAsia="宋体" w:hAnsi="宋体" w:cs="宋体"/>
          <w:spacing w:val="-2"/>
          <w:kern w:val="0"/>
          <w:szCs w:val="21"/>
        </w:rPr>
        <w:t>器发送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2"/>
          <w:kern w:val="0"/>
          <w:szCs w:val="21"/>
        </w:rPr>
        <w:t xml:space="preserve">ACK </w:t>
      </w:r>
      <w:r w:rsidRPr="008859C0">
        <w:rPr>
          <w:rFonts w:ascii="宋体" w:eastAsia="宋体" w:hAnsi="宋体" w:cs="宋体"/>
          <w:spacing w:val="-2"/>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 xml:space="preserve">中携带消息5中媒体流发送者回复的200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响应消息体，完成与媒体服务器的</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会话</w:t>
      </w:r>
      <w:r w:rsidRPr="008859C0">
        <w:rPr>
          <w:rFonts w:ascii="宋体" w:eastAsia="宋体" w:hAnsi="宋体" w:cs="宋体"/>
          <w:spacing w:val="6"/>
          <w:kern w:val="0"/>
          <w:szCs w:val="21"/>
        </w:rPr>
        <w:t xml:space="preserve"> </w:t>
      </w:r>
      <w:r w:rsidRPr="008859C0">
        <w:rPr>
          <w:rFonts w:ascii="宋体" w:eastAsia="宋体" w:hAnsi="宋体" w:cs="宋体"/>
          <w:spacing w:val="-7"/>
          <w:kern w:val="0"/>
          <w:szCs w:val="21"/>
        </w:rPr>
        <w:t>建立过程。</w:t>
      </w:r>
    </w:p>
    <w:p w14:paraId="435769B9" w14:textId="77777777" w:rsidR="008859C0" w:rsidRPr="008859C0" w:rsidRDefault="008859C0" w:rsidP="008859C0">
      <w:pPr>
        <w:widowControl/>
        <w:spacing w:before="45" w:line="264" w:lineRule="auto"/>
        <w:ind w:left="796"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g)    7:SIP</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2"/>
          <w:kern w:val="0"/>
          <w:szCs w:val="21"/>
        </w:rPr>
        <w:t xml:space="preserve">服务器收到媒体流发送者返回的200 </w:t>
      </w:r>
      <w:r w:rsidRPr="008859C0">
        <w:rPr>
          <w:rFonts w:ascii="Times New Roman" w:eastAsia="Times New Roman" w:hAnsi="Times New Roman" w:cs="Times New Roman"/>
          <w:spacing w:val="-2"/>
          <w:kern w:val="0"/>
          <w:szCs w:val="21"/>
        </w:rPr>
        <w:t>O</w:t>
      </w:r>
      <w:r w:rsidRPr="008859C0">
        <w:rPr>
          <w:rFonts w:ascii="Times New Roman" w:eastAsia="Times New Roman" w:hAnsi="Times New Roman" w:cs="Times New Roman"/>
          <w:spacing w:val="-3"/>
          <w:kern w:val="0"/>
          <w:szCs w:val="21"/>
        </w:rPr>
        <w:t>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3"/>
          <w:kern w:val="0"/>
          <w:szCs w:val="21"/>
        </w:rPr>
        <w:t>响应后，向媒体流发送者发送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3"/>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求中不携带消息体，完成与媒体流发送者的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6"/>
          <w:kern w:val="0"/>
          <w:szCs w:val="21"/>
        </w:rPr>
        <w:t>I</w:t>
      </w:r>
      <w:r w:rsidRPr="008859C0">
        <w:rPr>
          <w:rFonts w:ascii="Times New Roman" w:eastAsia="Times New Roman" w:hAnsi="Times New Roman" w:cs="Times New Roman"/>
          <w:spacing w:val="-7"/>
          <w:kern w:val="0"/>
          <w:szCs w:val="21"/>
        </w:rPr>
        <w:t>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7"/>
          <w:kern w:val="0"/>
          <w:szCs w:val="21"/>
        </w:rPr>
        <w:t>会话建立过程。</w:t>
      </w:r>
    </w:p>
    <w:p w14:paraId="0B7FC4A3" w14:textId="77777777" w:rsidR="008859C0" w:rsidRPr="008859C0" w:rsidRDefault="008859C0" w:rsidP="008859C0">
      <w:pPr>
        <w:widowControl/>
        <w:spacing w:before="59" w:line="264" w:lineRule="auto"/>
        <w:ind w:left="796" w:right="20"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h)    </w:t>
      </w:r>
      <w:r w:rsidRPr="008859C0">
        <w:rPr>
          <w:rFonts w:ascii="宋体" w:eastAsia="宋体" w:hAnsi="宋体" w:cs="宋体"/>
          <w:spacing w:val="-3"/>
          <w:kern w:val="0"/>
          <w:szCs w:val="21"/>
        </w:rPr>
        <w:t>8:完成三方呼叫控制后，</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3"/>
          <w:kern w:val="0"/>
          <w:szCs w:val="21"/>
        </w:rPr>
        <w:t>服务器通过</w:t>
      </w:r>
      <w:r w:rsidRPr="008859C0">
        <w:rPr>
          <w:rFonts w:ascii="Times New Roman" w:eastAsia="Times New Roman" w:hAnsi="Times New Roman" w:cs="Times New Roman"/>
          <w:spacing w:val="-3"/>
          <w:kern w:val="0"/>
          <w:szCs w:val="21"/>
        </w:rPr>
        <w:t>B2BUA</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3"/>
          <w:kern w:val="0"/>
          <w:szCs w:val="21"/>
        </w:rPr>
        <w:t>代理方式建立媒体流接收者和</w:t>
      </w:r>
      <w:r w:rsidRPr="008859C0">
        <w:rPr>
          <w:rFonts w:ascii="宋体" w:eastAsia="宋体" w:hAnsi="宋体" w:cs="宋体"/>
          <w:spacing w:val="-4"/>
          <w:kern w:val="0"/>
          <w:szCs w:val="21"/>
        </w:rPr>
        <w:t>媒体服务器之</w:t>
      </w:r>
      <w:r w:rsidRPr="008859C0">
        <w:rPr>
          <w:rFonts w:ascii="宋体" w:eastAsia="宋体" w:hAnsi="宋体" w:cs="宋体"/>
          <w:kern w:val="0"/>
          <w:szCs w:val="21"/>
        </w:rPr>
        <w:t xml:space="preserve"> </w:t>
      </w:r>
      <w:r w:rsidRPr="008859C0">
        <w:rPr>
          <w:rFonts w:ascii="宋体" w:eastAsia="宋体" w:hAnsi="宋体" w:cs="宋体"/>
          <w:spacing w:val="-3"/>
          <w:kern w:val="0"/>
          <w:szCs w:val="21"/>
        </w:rPr>
        <w:t>间的媒体连接。在消息1中增加</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3"/>
          <w:kern w:val="0"/>
          <w:szCs w:val="21"/>
        </w:rPr>
        <w:t>SSRC</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3"/>
          <w:kern w:val="0"/>
          <w:szCs w:val="21"/>
        </w:rPr>
        <w:t>值，转发给媒体服务器。</w:t>
      </w:r>
    </w:p>
    <w:p w14:paraId="3FA7604E" w14:textId="77777777" w:rsidR="008859C0" w:rsidRPr="008859C0" w:rsidRDefault="008859C0" w:rsidP="008859C0">
      <w:pPr>
        <w:widowControl/>
        <w:spacing w:before="58" w:line="259" w:lineRule="auto"/>
        <w:ind w:left="796" w:right="20" w:hanging="40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6"/>
          <w:kern w:val="0"/>
          <w:szCs w:val="21"/>
        </w:rPr>
        <w:t>i</w:t>
      </w:r>
      <w:proofErr w:type="spellEnd"/>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9:媒体服务器收到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消息体，消息体中描述了</w:t>
      </w:r>
      <w:r w:rsidRPr="008859C0">
        <w:rPr>
          <w:rFonts w:ascii="宋体" w:eastAsia="宋体" w:hAnsi="宋体" w:cs="宋体"/>
          <w:spacing w:val="-7"/>
          <w:kern w:val="0"/>
          <w:szCs w:val="21"/>
        </w:rPr>
        <w:t>媒体服</w:t>
      </w:r>
      <w:r w:rsidRPr="008859C0">
        <w:rPr>
          <w:rFonts w:ascii="宋体" w:eastAsia="宋体" w:hAnsi="宋体" w:cs="宋体"/>
          <w:kern w:val="0"/>
          <w:szCs w:val="21"/>
        </w:rPr>
        <w:t xml:space="preserve"> </w:t>
      </w:r>
      <w:proofErr w:type="gramStart"/>
      <w:r w:rsidRPr="008859C0">
        <w:rPr>
          <w:rFonts w:ascii="宋体" w:eastAsia="宋体" w:hAnsi="宋体" w:cs="宋体"/>
          <w:spacing w:val="-14"/>
          <w:kern w:val="0"/>
          <w:szCs w:val="21"/>
        </w:rPr>
        <w:t>务</w:t>
      </w:r>
      <w:proofErr w:type="gramEnd"/>
      <w:r w:rsidRPr="008859C0">
        <w:rPr>
          <w:rFonts w:ascii="宋体" w:eastAsia="宋体" w:hAnsi="宋体" w:cs="宋体"/>
          <w:spacing w:val="-14"/>
          <w:kern w:val="0"/>
          <w:szCs w:val="21"/>
        </w:rPr>
        <w:t>器发送媒体流的</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4"/>
          <w:kern w:val="0"/>
          <w:szCs w:val="21"/>
        </w:rPr>
        <w:t>IP</w:t>
      </w:r>
      <w:r w:rsidRPr="008859C0">
        <w:rPr>
          <w:rFonts w:ascii="宋体" w:eastAsia="宋体" w:hAnsi="宋体" w:cs="宋体"/>
          <w:spacing w:val="-14"/>
          <w:kern w:val="0"/>
          <w:szCs w:val="21"/>
        </w:rPr>
        <w:t>、端口、媒体格式、</w:t>
      </w:r>
      <w:r w:rsidRPr="008859C0">
        <w:rPr>
          <w:rFonts w:ascii="Times New Roman" w:eastAsia="Times New Roman" w:hAnsi="Times New Roman" w:cs="Times New Roman"/>
          <w:spacing w:val="-14"/>
          <w:kern w:val="0"/>
          <w:szCs w:val="21"/>
        </w:rPr>
        <w:t xml:space="preserve">SSRC </w:t>
      </w:r>
      <w:r w:rsidRPr="008859C0">
        <w:rPr>
          <w:rFonts w:ascii="宋体" w:eastAsia="宋体" w:hAnsi="宋体" w:cs="宋体"/>
          <w:spacing w:val="-14"/>
          <w:kern w:val="0"/>
          <w:szCs w:val="21"/>
        </w:rPr>
        <w:t>值等内容。</w:t>
      </w:r>
    </w:p>
    <w:p w14:paraId="132667EE" w14:textId="77777777" w:rsidR="008859C0" w:rsidRPr="008859C0" w:rsidRDefault="008859C0" w:rsidP="008859C0">
      <w:pPr>
        <w:widowControl/>
        <w:spacing w:before="69"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j)     10:SIP   </w:t>
      </w:r>
      <w:r w:rsidRPr="008859C0">
        <w:rPr>
          <w:rFonts w:ascii="宋体" w:eastAsia="宋体" w:hAnsi="宋体" w:cs="宋体"/>
          <w:spacing w:val="-1"/>
          <w:kern w:val="0"/>
          <w:szCs w:val="21"/>
        </w:rPr>
        <w:t>服务器将消息9转发给媒体流接收者，可扩展</w:t>
      </w: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字段携带文件大小参数。</w:t>
      </w:r>
    </w:p>
    <w:p w14:paraId="436DD5E6" w14:textId="77777777" w:rsidR="008859C0" w:rsidRPr="008859C0" w:rsidRDefault="008859C0" w:rsidP="008859C0">
      <w:pPr>
        <w:widowControl/>
        <w:spacing w:before="80" w:line="259" w:lineRule="auto"/>
        <w:ind w:left="796" w:right="20"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k)    </w:t>
      </w:r>
      <w:r w:rsidRPr="008859C0">
        <w:rPr>
          <w:rFonts w:ascii="宋体" w:eastAsia="宋体" w:hAnsi="宋体" w:cs="宋体"/>
          <w:spacing w:val="-3"/>
          <w:kern w:val="0"/>
          <w:szCs w:val="21"/>
        </w:rPr>
        <w:t xml:space="preserve">11:媒体流接收者收到200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3"/>
          <w:kern w:val="0"/>
          <w:szCs w:val="21"/>
        </w:rPr>
        <w:t>响应后，</w:t>
      </w:r>
      <w:r w:rsidRPr="008859C0">
        <w:rPr>
          <w:rFonts w:ascii="宋体" w:eastAsia="宋体" w:hAnsi="宋体" w:cs="宋体"/>
          <w:spacing w:val="-4"/>
          <w:kern w:val="0"/>
          <w:szCs w:val="21"/>
        </w:rPr>
        <w:t>回复</w:t>
      </w:r>
      <w:r w:rsidRPr="008859C0">
        <w:rPr>
          <w:rFonts w:ascii="Times New Roman" w:eastAsia="Times New Roman" w:hAnsi="Times New Roman" w:cs="Times New Roman"/>
          <w:spacing w:val="-4"/>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4"/>
          <w:kern w:val="0"/>
          <w:szCs w:val="21"/>
        </w:rPr>
        <w:t>消息，完成与</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4"/>
          <w:kern w:val="0"/>
          <w:szCs w:val="21"/>
        </w:rPr>
        <w:t>服务器的</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会话建立</w:t>
      </w:r>
      <w:r w:rsidRPr="008859C0">
        <w:rPr>
          <w:rFonts w:ascii="宋体" w:eastAsia="宋体" w:hAnsi="宋体" w:cs="宋体"/>
          <w:spacing w:val="1"/>
          <w:kern w:val="0"/>
          <w:szCs w:val="21"/>
        </w:rPr>
        <w:t xml:space="preserve"> </w:t>
      </w:r>
      <w:r w:rsidRPr="008859C0">
        <w:rPr>
          <w:rFonts w:ascii="宋体" w:eastAsia="宋体" w:hAnsi="宋体" w:cs="宋体"/>
          <w:spacing w:val="-2"/>
          <w:kern w:val="0"/>
          <w:szCs w:val="21"/>
        </w:rPr>
        <w:t>过程。</w:t>
      </w:r>
    </w:p>
    <w:p w14:paraId="67B3BA7C" w14:textId="77777777" w:rsidR="008859C0" w:rsidRPr="008859C0" w:rsidRDefault="008859C0" w:rsidP="008859C0">
      <w:pPr>
        <w:widowControl/>
        <w:spacing w:before="67" w:line="218" w:lineRule="auto"/>
        <w:ind w:left="387"/>
        <w:jc w:val="left"/>
        <w:rPr>
          <w:rFonts w:ascii="宋体" w:eastAsia="宋体" w:hAnsi="宋体" w:cs="宋体"/>
          <w:kern w:val="0"/>
          <w:sz w:val="24"/>
          <w:szCs w:val="24"/>
        </w:rPr>
      </w:pPr>
      <w:r w:rsidRPr="008859C0">
        <w:rPr>
          <w:rFonts w:ascii="宋体" w:eastAsia="宋体" w:hAnsi="宋体" w:cs="宋体"/>
          <w:spacing w:val="-1"/>
          <w:kern w:val="0"/>
          <w:szCs w:val="21"/>
        </w:rPr>
        <w:t xml:space="preserve">1)  </w:t>
      </w:r>
      <w:r w:rsidRPr="008859C0">
        <w:rPr>
          <w:rFonts w:ascii="Times New Roman" w:eastAsia="Times New Roman" w:hAnsi="Times New Roman" w:cs="Times New Roman"/>
          <w:spacing w:val="-1"/>
          <w:kern w:val="0"/>
          <w:szCs w:val="21"/>
        </w:rPr>
        <w:t>12:SIP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1"/>
          <w:kern w:val="0"/>
          <w:szCs w:val="21"/>
        </w:rPr>
        <w:t>服务器将消息11转发给媒体服务器，完成与媒体服</w:t>
      </w:r>
      <w:r w:rsidRPr="008859C0">
        <w:rPr>
          <w:rFonts w:ascii="宋体" w:eastAsia="宋体" w:hAnsi="宋体" w:cs="宋体"/>
          <w:spacing w:val="-2"/>
          <w:kern w:val="0"/>
          <w:szCs w:val="21"/>
        </w:rPr>
        <w:t>务器的</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2"/>
          <w:kern w:val="0"/>
          <w:szCs w:val="21"/>
        </w:rPr>
        <w:t>会话建立过程。</w:t>
      </w:r>
    </w:p>
    <w:p w14:paraId="75061065" w14:textId="77777777" w:rsidR="008859C0" w:rsidRPr="008859C0" w:rsidRDefault="008859C0" w:rsidP="008859C0">
      <w:pPr>
        <w:widowControl/>
        <w:spacing w:before="79" w:line="259" w:lineRule="auto"/>
        <w:ind w:left="796" w:right="16"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m)13:    </w:t>
      </w:r>
      <w:r w:rsidRPr="008859C0">
        <w:rPr>
          <w:rFonts w:ascii="宋体" w:eastAsia="宋体" w:hAnsi="宋体" w:cs="宋体"/>
          <w:spacing w:val="2"/>
          <w:kern w:val="0"/>
          <w:szCs w:val="21"/>
        </w:rPr>
        <w:t>媒体流发送者在文件下载结束后发送会话内</w:t>
      </w:r>
      <w:r w:rsidRPr="008859C0">
        <w:rPr>
          <w:rFonts w:ascii="宋体" w:eastAsia="宋体" w:hAnsi="宋体" w:cs="宋体"/>
          <w:spacing w:val="-20"/>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 xml:space="preserve">消息，通知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2"/>
          <w:kern w:val="0"/>
          <w:szCs w:val="21"/>
        </w:rPr>
        <w:t>服务器回放已结</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束，消息体格式应符合</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7"/>
          <w:kern w:val="0"/>
          <w:szCs w:val="21"/>
        </w:rPr>
        <w:t>A.2.5.4</w:t>
      </w:r>
      <w:r w:rsidRPr="008859C0">
        <w:rPr>
          <w:rFonts w:ascii="Times New Roman" w:eastAsia="Times New Roman" w:hAnsi="Times New Roman" w:cs="Times New Roman"/>
          <w:spacing w:val="45"/>
          <w:kern w:val="0"/>
          <w:szCs w:val="21"/>
        </w:rPr>
        <w:t xml:space="preserve"> </w:t>
      </w:r>
      <w:r w:rsidRPr="008859C0">
        <w:rPr>
          <w:rFonts w:ascii="宋体" w:eastAsia="宋体" w:hAnsi="宋体" w:cs="宋体"/>
          <w:spacing w:val="-7"/>
          <w:kern w:val="0"/>
          <w:szCs w:val="21"/>
        </w:rPr>
        <w:t>媒体通知的要求。</w:t>
      </w:r>
    </w:p>
    <w:p w14:paraId="04AFDB5F" w14:textId="77777777" w:rsidR="008859C0" w:rsidRPr="008859C0" w:rsidRDefault="008859C0" w:rsidP="008859C0">
      <w:pPr>
        <w:widowControl/>
        <w:spacing w:before="38"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n)    14:</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服务器收到消息17后转发给媒体流接</w:t>
      </w:r>
      <w:r w:rsidRPr="008859C0">
        <w:rPr>
          <w:rFonts w:ascii="宋体" w:eastAsia="宋体" w:hAnsi="宋体" w:cs="宋体"/>
          <w:kern w:val="0"/>
          <w:szCs w:val="21"/>
        </w:rPr>
        <w:t>收者。</w:t>
      </w:r>
    </w:p>
    <w:p w14:paraId="697F758B" w14:textId="77777777" w:rsidR="008859C0" w:rsidRPr="008859C0" w:rsidRDefault="008859C0" w:rsidP="008859C0">
      <w:pPr>
        <w:widowControl/>
        <w:spacing w:before="99"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o)    </w:t>
      </w:r>
      <w:r w:rsidRPr="008859C0">
        <w:rPr>
          <w:rFonts w:ascii="宋体" w:eastAsia="宋体" w:hAnsi="宋体" w:cs="宋体"/>
          <w:spacing w:val="-1"/>
          <w:kern w:val="0"/>
          <w:szCs w:val="21"/>
        </w:rPr>
        <w:t xml:space="preserve">15:媒体流接收者收到消息18后回复200 </w:t>
      </w:r>
      <w:r w:rsidRPr="008859C0">
        <w:rPr>
          <w:rFonts w:ascii="Times New Roman" w:eastAsia="Times New Roman" w:hAnsi="Times New Roman" w:cs="Times New Roman"/>
          <w:spacing w:val="-1"/>
          <w:kern w:val="0"/>
          <w:szCs w:val="21"/>
        </w:rPr>
        <w:t>OK</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1"/>
          <w:kern w:val="0"/>
          <w:szCs w:val="21"/>
        </w:rPr>
        <w:t>响应，进行链路断开过程。</w:t>
      </w:r>
    </w:p>
    <w:p w14:paraId="59CD51E0" w14:textId="77777777" w:rsidR="008859C0" w:rsidRPr="008859C0" w:rsidRDefault="008859C0" w:rsidP="008859C0">
      <w:pPr>
        <w:widowControl/>
        <w:spacing w:before="99"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p)    16:</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服务器将消息19转发给媒体流发送者。</w:t>
      </w:r>
    </w:p>
    <w:p w14:paraId="34CAEC4C" w14:textId="77777777" w:rsidR="008859C0" w:rsidRPr="008859C0" w:rsidRDefault="008859C0" w:rsidP="008859C0">
      <w:pPr>
        <w:widowControl/>
        <w:spacing w:before="70" w:line="264" w:lineRule="auto"/>
        <w:ind w:left="796" w:right="12"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q)    </w:t>
      </w:r>
      <w:r w:rsidRPr="008859C0">
        <w:rPr>
          <w:rFonts w:ascii="宋体" w:eastAsia="宋体" w:hAnsi="宋体" w:cs="宋体"/>
          <w:spacing w:val="-3"/>
          <w:kern w:val="0"/>
          <w:szCs w:val="21"/>
        </w:rPr>
        <w:t>17:媒体流接收者向</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3"/>
          <w:kern w:val="0"/>
          <w:szCs w:val="21"/>
        </w:rPr>
        <w:t>服务器发送</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w:t>
      </w:r>
      <w:r w:rsidRPr="008859C0">
        <w:rPr>
          <w:rFonts w:ascii="宋体" w:eastAsia="宋体" w:hAnsi="宋体" w:cs="宋体"/>
          <w:spacing w:val="-4"/>
          <w:kern w:val="0"/>
          <w:szCs w:val="21"/>
        </w:rPr>
        <w:t>息，断开消息1、10、11建立的同媒体流接收者的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 xml:space="preserve">Invite  </w:t>
      </w:r>
      <w:r w:rsidRPr="008859C0">
        <w:rPr>
          <w:rFonts w:ascii="宋体" w:eastAsia="宋体" w:hAnsi="宋体" w:cs="宋体"/>
          <w:spacing w:val="-3"/>
          <w:kern w:val="0"/>
          <w:szCs w:val="21"/>
        </w:rPr>
        <w:t>会话。</w:t>
      </w:r>
    </w:p>
    <w:p w14:paraId="67D7E4FE" w14:textId="77777777" w:rsidR="008859C0" w:rsidRPr="008859C0" w:rsidRDefault="008859C0" w:rsidP="008859C0">
      <w:pPr>
        <w:widowControl/>
        <w:spacing w:before="48"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lastRenderedPageBreak/>
        <w:t>r)     18:SIP</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4"/>
          <w:kern w:val="0"/>
          <w:szCs w:val="21"/>
        </w:rPr>
        <w:t>服务器收到</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4"/>
          <w:kern w:val="0"/>
          <w:szCs w:val="21"/>
        </w:rPr>
        <w:t>BYE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4"/>
          <w:kern w:val="0"/>
          <w:szCs w:val="21"/>
        </w:rPr>
        <w:t>消息后回复2</w:t>
      </w:r>
      <w:r w:rsidRPr="008859C0">
        <w:rPr>
          <w:rFonts w:ascii="宋体" w:eastAsia="宋体" w:hAnsi="宋体" w:cs="宋体"/>
          <w:spacing w:val="-5"/>
          <w:kern w:val="0"/>
          <w:szCs w:val="21"/>
        </w:rPr>
        <w:t xml:space="preserve">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响应，会话断开。</w:t>
      </w:r>
    </w:p>
    <w:p w14:paraId="6078C5C1" w14:textId="77777777" w:rsidR="008859C0" w:rsidRPr="008859C0" w:rsidRDefault="008859C0" w:rsidP="008859C0">
      <w:pPr>
        <w:widowControl/>
        <w:spacing w:before="99" w:line="259" w:lineRule="auto"/>
        <w:ind w:left="796" w:right="20"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s)     19:SIP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3"/>
          <w:kern w:val="0"/>
          <w:szCs w:val="21"/>
        </w:rPr>
        <w:t>服务器收到</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消</w:t>
      </w:r>
      <w:r w:rsidRPr="008859C0">
        <w:rPr>
          <w:rFonts w:ascii="宋体" w:eastAsia="宋体" w:hAnsi="宋体" w:cs="宋体"/>
          <w:spacing w:val="-4"/>
          <w:kern w:val="0"/>
          <w:szCs w:val="21"/>
        </w:rPr>
        <w:t>息后向媒体服务器发送</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4"/>
          <w:kern w:val="0"/>
          <w:szCs w:val="21"/>
        </w:rPr>
        <w:t xml:space="preserve">BYE </w:t>
      </w:r>
      <w:r w:rsidRPr="008859C0">
        <w:rPr>
          <w:rFonts w:ascii="宋体" w:eastAsia="宋体" w:hAnsi="宋体" w:cs="宋体"/>
          <w:spacing w:val="-4"/>
          <w:kern w:val="0"/>
          <w:szCs w:val="21"/>
        </w:rPr>
        <w:t>消息，断开消息8、9、12建立</w:t>
      </w:r>
      <w:proofErr w:type="gramStart"/>
      <w:r w:rsidRPr="008859C0">
        <w:rPr>
          <w:rFonts w:ascii="宋体" w:eastAsia="宋体" w:hAnsi="宋体" w:cs="宋体"/>
          <w:spacing w:val="-4"/>
          <w:kern w:val="0"/>
          <w:szCs w:val="21"/>
        </w:rPr>
        <w:t>的同媒</w:t>
      </w:r>
      <w:proofErr w:type="gramEnd"/>
      <w:r w:rsidRPr="008859C0">
        <w:rPr>
          <w:rFonts w:ascii="宋体" w:eastAsia="宋体" w:hAnsi="宋体" w:cs="宋体"/>
          <w:kern w:val="0"/>
          <w:szCs w:val="21"/>
        </w:rPr>
        <w:t xml:space="preserve"> </w:t>
      </w:r>
      <w:r w:rsidRPr="008859C0">
        <w:rPr>
          <w:rFonts w:ascii="宋体" w:eastAsia="宋体" w:hAnsi="宋体" w:cs="宋体"/>
          <w:spacing w:val="-2"/>
          <w:kern w:val="0"/>
          <w:szCs w:val="21"/>
        </w:rPr>
        <w:t>体服务器的</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2"/>
          <w:kern w:val="0"/>
          <w:szCs w:val="21"/>
        </w:rPr>
        <w:t>Invite</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2"/>
          <w:kern w:val="0"/>
          <w:szCs w:val="21"/>
        </w:rPr>
        <w:t>会话。</w:t>
      </w:r>
    </w:p>
    <w:p w14:paraId="14476305" w14:textId="77777777" w:rsidR="008859C0" w:rsidRPr="008859C0" w:rsidRDefault="008859C0" w:rsidP="008859C0">
      <w:pPr>
        <w:widowControl/>
        <w:spacing w:before="59"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t)     </w:t>
      </w:r>
      <w:r w:rsidRPr="008859C0">
        <w:rPr>
          <w:rFonts w:ascii="宋体" w:eastAsia="宋体" w:hAnsi="宋体" w:cs="宋体"/>
          <w:spacing w:val="-3"/>
          <w:kern w:val="0"/>
          <w:szCs w:val="21"/>
        </w:rPr>
        <w:t>20:媒体服务器收到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BYE</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3"/>
          <w:kern w:val="0"/>
          <w:szCs w:val="21"/>
        </w:rPr>
        <w:t>消息后回复</w:t>
      </w:r>
      <w:r w:rsidRPr="008859C0">
        <w:rPr>
          <w:rFonts w:ascii="宋体" w:eastAsia="宋体" w:hAnsi="宋体" w:cs="宋体"/>
          <w:spacing w:val="-4"/>
          <w:kern w:val="0"/>
          <w:szCs w:val="21"/>
        </w:rPr>
        <w:t xml:space="preserve">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响应，会话断开。</w:t>
      </w:r>
    </w:p>
    <w:p w14:paraId="11AE6B7F" w14:textId="77777777" w:rsidR="008859C0" w:rsidRPr="008859C0" w:rsidRDefault="008859C0" w:rsidP="008859C0">
      <w:pPr>
        <w:widowControl/>
        <w:spacing w:before="88"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u)    21:SIP</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1"/>
          <w:kern w:val="0"/>
          <w:szCs w:val="21"/>
        </w:rPr>
        <w:t>服务器向媒体服务器发送</w:t>
      </w:r>
      <w:r w:rsidRPr="008859C0">
        <w:rPr>
          <w:rFonts w:ascii="Times New Roman" w:eastAsia="Times New Roman" w:hAnsi="Times New Roman" w:cs="Times New Roman"/>
          <w:spacing w:val="-1"/>
          <w:kern w:val="0"/>
          <w:szCs w:val="21"/>
        </w:rPr>
        <w:t>BYE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1"/>
          <w:kern w:val="0"/>
          <w:szCs w:val="21"/>
        </w:rPr>
        <w:t>消息，断开消息2、3、6建立的同媒体服务器的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1"/>
          <w:kern w:val="0"/>
          <w:szCs w:val="21"/>
        </w:rPr>
        <w:t>Invite</w:t>
      </w:r>
    </w:p>
    <w:p w14:paraId="6B5E8ED9" w14:textId="77777777" w:rsidR="008859C0" w:rsidRPr="008859C0" w:rsidRDefault="008859C0" w:rsidP="008859C0">
      <w:pPr>
        <w:widowControl/>
        <w:spacing w:line="211"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259AFF03" w14:textId="77777777" w:rsidR="008859C0" w:rsidRPr="008859C0" w:rsidRDefault="008859C0" w:rsidP="008859C0">
      <w:pPr>
        <w:widowControl/>
        <w:spacing w:before="89" w:line="223" w:lineRule="auto"/>
        <w:ind w:right="6"/>
        <w:jc w:val="right"/>
        <w:rPr>
          <w:rFonts w:ascii="宋体" w:eastAsia="宋体" w:hAnsi="宋体" w:cs="宋体"/>
          <w:kern w:val="0"/>
          <w:sz w:val="24"/>
          <w:szCs w:val="24"/>
        </w:rPr>
      </w:pPr>
      <w:bookmarkStart w:id="60" w:name="bookmark63"/>
      <w:bookmarkEnd w:id="60"/>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4635EA62" w14:textId="77777777" w:rsidR="008859C0" w:rsidRPr="008859C0" w:rsidRDefault="008859C0" w:rsidP="008859C0">
      <w:pPr>
        <w:widowControl/>
        <w:spacing w:before="303" w:line="218" w:lineRule="auto"/>
        <w:ind w:left="810"/>
        <w:jc w:val="left"/>
        <w:rPr>
          <w:rFonts w:ascii="宋体" w:eastAsia="宋体" w:hAnsi="宋体" w:cs="宋体"/>
          <w:kern w:val="0"/>
          <w:sz w:val="24"/>
          <w:szCs w:val="24"/>
        </w:rPr>
      </w:pPr>
      <w:r w:rsidRPr="008859C0">
        <w:rPr>
          <w:rFonts w:ascii="宋体" w:eastAsia="宋体" w:hAnsi="宋体" w:cs="宋体"/>
          <w:spacing w:val="-3"/>
          <w:kern w:val="0"/>
          <w:sz w:val="20"/>
          <w:szCs w:val="20"/>
        </w:rPr>
        <w:t>会话。</w:t>
      </w:r>
    </w:p>
    <w:p w14:paraId="1D6D98B5" w14:textId="77777777" w:rsidR="008859C0" w:rsidRPr="008859C0" w:rsidRDefault="008859C0" w:rsidP="008859C0">
      <w:pPr>
        <w:widowControl/>
        <w:spacing w:before="61"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v)    </w:t>
      </w:r>
      <w:r w:rsidRPr="008859C0">
        <w:rPr>
          <w:rFonts w:ascii="宋体" w:eastAsia="宋体" w:hAnsi="宋体" w:cs="宋体"/>
          <w:spacing w:val="2"/>
          <w:kern w:val="0"/>
          <w:sz w:val="20"/>
          <w:szCs w:val="20"/>
        </w:rPr>
        <w:t>22:媒体服务器收到</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2"/>
          <w:kern w:val="0"/>
          <w:sz w:val="20"/>
          <w:szCs w:val="20"/>
        </w:rPr>
        <w:t>消息后回复200</w:t>
      </w:r>
      <w:r w:rsidRPr="008859C0">
        <w:rPr>
          <w:rFonts w:ascii="宋体" w:eastAsia="宋体" w:hAnsi="宋体" w:cs="宋体"/>
          <w:spacing w:val="9"/>
          <w:kern w:val="0"/>
          <w:sz w:val="20"/>
          <w:szCs w:val="20"/>
        </w:rPr>
        <w:t xml:space="preserve">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响应，</w:t>
      </w:r>
      <w:r w:rsidRPr="008859C0">
        <w:rPr>
          <w:rFonts w:ascii="宋体" w:eastAsia="宋体" w:hAnsi="宋体" w:cs="宋体"/>
          <w:spacing w:val="1"/>
          <w:kern w:val="0"/>
          <w:sz w:val="20"/>
          <w:szCs w:val="20"/>
        </w:rPr>
        <w:t>会话断开。</w:t>
      </w:r>
    </w:p>
    <w:p w14:paraId="108808D6" w14:textId="77777777" w:rsidR="008859C0" w:rsidRPr="008859C0" w:rsidRDefault="008859C0" w:rsidP="008859C0">
      <w:pPr>
        <w:widowControl/>
        <w:spacing w:before="90" w:line="266" w:lineRule="auto"/>
        <w:ind w:left="809" w:hanging="410"/>
        <w:jc w:val="left"/>
        <w:rPr>
          <w:rFonts w:ascii="宋体" w:eastAsia="宋体" w:hAnsi="宋体" w:cs="宋体"/>
          <w:kern w:val="0"/>
          <w:sz w:val="24"/>
          <w:szCs w:val="24"/>
        </w:rPr>
      </w:pPr>
      <w:r w:rsidRPr="008859C0">
        <w:rPr>
          <w:rFonts w:ascii="Times New Roman" w:eastAsia="Times New Roman" w:hAnsi="Times New Roman" w:cs="Times New Roman"/>
          <w:spacing w:val="9"/>
          <w:kern w:val="0"/>
          <w:sz w:val="20"/>
          <w:szCs w:val="20"/>
        </w:rPr>
        <w:t>w)23: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服务器向媒体流发送者发送</w:t>
      </w:r>
      <w:r w:rsidRPr="008859C0">
        <w:rPr>
          <w:rFonts w:ascii="宋体" w:eastAsia="宋体" w:hAnsi="宋体" w:cs="宋体"/>
          <w:spacing w:val="-43"/>
          <w:kern w:val="0"/>
          <w:sz w:val="20"/>
          <w:szCs w:val="20"/>
        </w:rPr>
        <w:t xml:space="preserve">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消息，断开消息4、5、7建立的同媒体流发送者的</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2"/>
          <w:kern w:val="0"/>
          <w:sz w:val="20"/>
          <w:szCs w:val="20"/>
        </w:rPr>
        <w:t xml:space="preserve">Invite  </w:t>
      </w:r>
      <w:r w:rsidRPr="008859C0">
        <w:rPr>
          <w:rFonts w:ascii="宋体" w:eastAsia="宋体" w:hAnsi="宋体" w:cs="宋体"/>
          <w:spacing w:val="-2"/>
          <w:kern w:val="0"/>
          <w:sz w:val="20"/>
          <w:szCs w:val="20"/>
        </w:rPr>
        <w:t>会话。</w:t>
      </w:r>
    </w:p>
    <w:p w14:paraId="4DC7AC3E" w14:textId="77777777" w:rsidR="008859C0" w:rsidRPr="008859C0" w:rsidRDefault="008859C0" w:rsidP="008859C0">
      <w:pPr>
        <w:widowControl/>
        <w:spacing w:before="71"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x)    </w:t>
      </w:r>
      <w:r w:rsidRPr="008859C0">
        <w:rPr>
          <w:rFonts w:ascii="宋体" w:eastAsia="宋体" w:hAnsi="宋体" w:cs="宋体"/>
          <w:spacing w:val="3"/>
          <w:kern w:val="0"/>
          <w:sz w:val="20"/>
          <w:szCs w:val="20"/>
        </w:rPr>
        <w:t>24:媒体流发送者收到</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 xml:space="preserve">消息后回复200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响应，会话断开。</w:t>
      </w:r>
    </w:p>
    <w:p w14:paraId="0027B0B3" w14:textId="77777777" w:rsidR="008859C0" w:rsidRPr="008859C0" w:rsidRDefault="008859C0" w:rsidP="008859C0">
      <w:pPr>
        <w:widowControl/>
        <w:spacing w:before="261" w:after="100" w:afterAutospacing="1" w:line="220" w:lineRule="auto"/>
        <w:jc w:val="left"/>
        <w:rPr>
          <w:rFonts w:ascii="宋体" w:eastAsia="宋体" w:hAnsi="宋体" w:cs="宋体"/>
          <w:kern w:val="0"/>
          <w:sz w:val="24"/>
          <w:szCs w:val="24"/>
        </w:rPr>
      </w:pPr>
      <w:hyperlink r:id="rId28" w:history="1">
        <w:r w:rsidRPr="008859C0">
          <w:rPr>
            <w:rFonts w:ascii="黑体" w:eastAsia="黑体" w:hAnsi="黑体" w:cs="黑体" w:hint="eastAsia"/>
            <w:spacing w:val="-3"/>
            <w:kern w:val="0"/>
            <w:sz w:val="20"/>
            <w:szCs w:val="20"/>
          </w:rPr>
          <w:t>9.9.2.2</w:t>
        </w:r>
      </w:hyperlink>
      <w:r w:rsidRPr="008859C0">
        <w:rPr>
          <w:rFonts w:ascii="黑体" w:eastAsia="黑体" w:hAnsi="黑体" w:cs="黑体" w:hint="eastAsia"/>
          <w:spacing w:val="-3"/>
          <w:kern w:val="0"/>
          <w:sz w:val="20"/>
          <w:szCs w:val="20"/>
        </w:rPr>
        <w:t xml:space="preserve">  第三方呼叫控制</w:t>
      </w:r>
    </w:p>
    <w:p w14:paraId="0DB28544" w14:textId="77777777" w:rsidR="008859C0" w:rsidRPr="008859C0" w:rsidRDefault="008859C0" w:rsidP="008859C0">
      <w:pPr>
        <w:widowControl/>
        <w:spacing w:before="242" w:line="218" w:lineRule="auto"/>
        <w:ind w:left="399"/>
        <w:jc w:val="left"/>
        <w:rPr>
          <w:rFonts w:ascii="宋体" w:eastAsia="宋体" w:hAnsi="宋体" w:cs="宋体"/>
          <w:kern w:val="0"/>
          <w:sz w:val="24"/>
          <w:szCs w:val="24"/>
        </w:rPr>
      </w:pPr>
      <w:r w:rsidRPr="008859C0">
        <w:rPr>
          <w:rFonts w:ascii="宋体" w:eastAsia="宋体" w:hAnsi="宋体" w:cs="宋体"/>
          <w:spacing w:val="8"/>
          <w:kern w:val="0"/>
          <w:sz w:val="20"/>
          <w:szCs w:val="20"/>
        </w:rPr>
        <w:t>第三方呼叫控制的视音频文件下载流程应与图22</w:t>
      </w:r>
      <w:r w:rsidRPr="008859C0">
        <w:rPr>
          <w:rFonts w:ascii="宋体" w:eastAsia="宋体" w:hAnsi="宋体" w:cs="宋体"/>
          <w:spacing w:val="-29"/>
          <w:kern w:val="0"/>
          <w:sz w:val="20"/>
          <w:szCs w:val="20"/>
        </w:rPr>
        <w:t xml:space="preserve"> </w:t>
      </w:r>
      <w:r w:rsidRPr="008859C0">
        <w:rPr>
          <w:rFonts w:ascii="宋体" w:eastAsia="宋体" w:hAnsi="宋体" w:cs="宋体"/>
          <w:spacing w:val="8"/>
          <w:kern w:val="0"/>
          <w:sz w:val="20"/>
          <w:szCs w:val="20"/>
        </w:rPr>
        <w:t>相符合。</w:t>
      </w:r>
    </w:p>
    <w:p w14:paraId="14AF4B10" w14:textId="77777777" w:rsidR="008859C0" w:rsidRPr="008859C0" w:rsidRDefault="008859C0" w:rsidP="008859C0">
      <w:pPr>
        <w:widowControl/>
        <w:spacing w:before="19" w:line="230" w:lineRule="auto"/>
        <w:ind w:left="20"/>
        <w:jc w:val="left"/>
        <w:rPr>
          <w:rFonts w:ascii="宋体" w:eastAsia="宋体" w:hAnsi="宋体" w:cs="宋体"/>
          <w:kern w:val="0"/>
          <w:position w:val="-194"/>
          <w:sz w:val="24"/>
          <w:szCs w:val="24"/>
        </w:rPr>
      </w:pPr>
      <w:proofErr w:type="gramStart"/>
      <w:r w:rsidRPr="008859C0">
        <w:rPr>
          <w:rFonts w:ascii="宋体" w:eastAsia="宋体" w:hAnsi="宋体" w:cs="宋体" w:hint="eastAsia"/>
          <w:spacing w:val="-2"/>
          <w:kern w:val="0"/>
          <w:position w:val="-194"/>
          <w:sz w:val="15"/>
          <w:szCs w:val="15"/>
        </w:rPr>
        <w:t>媒休流接收者</w:t>
      </w:r>
      <w:proofErr w:type="gramEnd"/>
      <w:r w:rsidRPr="008859C0">
        <w:rPr>
          <w:rFonts w:ascii="宋体" w:eastAsia="宋体" w:hAnsi="宋体" w:cs="宋体" w:hint="eastAsia"/>
          <w:spacing w:val="1"/>
          <w:kern w:val="0"/>
          <w:position w:val="-194"/>
          <w:sz w:val="15"/>
          <w:szCs w:val="15"/>
        </w:rPr>
        <w:t xml:space="preserve">                      </w:t>
      </w:r>
      <w:r w:rsidRPr="008859C0">
        <w:rPr>
          <w:rFonts w:ascii="Times New Roman" w:eastAsia="Times New Roman" w:hAnsi="Times New Roman" w:cs="Times New Roman"/>
          <w:spacing w:val="-2"/>
          <w:kern w:val="0"/>
          <w:position w:val="-194"/>
          <w:sz w:val="15"/>
          <w:szCs w:val="15"/>
        </w:rPr>
        <w:t>SIP</w:t>
      </w:r>
      <w:r w:rsidRPr="008859C0">
        <w:rPr>
          <w:rFonts w:ascii="仿宋" w:eastAsia="仿宋" w:hAnsi="仿宋" w:cs="仿宋" w:hint="eastAsia"/>
          <w:spacing w:val="-2"/>
          <w:kern w:val="0"/>
          <w:position w:val="-194"/>
          <w:sz w:val="15"/>
          <w:szCs w:val="15"/>
        </w:rPr>
        <w:t>服务器</w:t>
      </w:r>
      <w:r w:rsidRPr="008859C0">
        <w:rPr>
          <w:rFonts w:ascii="仿宋" w:eastAsia="仿宋" w:hAnsi="仿宋" w:cs="仿宋" w:hint="eastAsia"/>
          <w:spacing w:val="1"/>
          <w:kern w:val="0"/>
          <w:position w:val="-194"/>
          <w:sz w:val="15"/>
          <w:szCs w:val="15"/>
        </w:rPr>
        <w:t xml:space="preserve">                   </w:t>
      </w:r>
      <w:r w:rsidRPr="008859C0">
        <w:rPr>
          <w:rFonts w:ascii="宋体" w:eastAsia="宋体" w:hAnsi="宋体" w:cs="宋体" w:hint="eastAsia"/>
          <w:spacing w:val="-2"/>
          <w:kern w:val="0"/>
          <w:position w:val="-194"/>
          <w:sz w:val="15"/>
          <w:szCs w:val="15"/>
        </w:rPr>
        <w:t>煤体吸</w:t>
      </w:r>
      <w:proofErr w:type="gramStart"/>
      <w:r w:rsidRPr="008859C0">
        <w:rPr>
          <w:rFonts w:ascii="宋体" w:eastAsia="宋体" w:hAnsi="宋体" w:cs="宋体" w:hint="eastAsia"/>
          <w:spacing w:val="-2"/>
          <w:kern w:val="0"/>
          <w:position w:val="-194"/>
          <w:sz w:val="15"/>
          <w:szCs w:val="15"/>
        </w:rPr>
        <w:t>务</w:t>
      </w:r>
      <w:proofErr w:type="gramEnd"/>
      <w:r w:rsidRPr="008859C0">
        <w:rPr>
          <w:rFonts w:ascii="宋体" w:eastAsia="宋体" w:hAnsi="宋体" w:cs="宋体" w:hint="eastAsia"/>
          <w:spacing w:val="-2"/>
          <w:kern w:val="0"/>
          <w:position w:val="-194"/>
          <w:sz w:val="15"/>
          <w:szCs w:val="15"/>
        </w:rPr>
        <w:t>器                 媒体</w:t>
      </w:r>
      <w:proofErr w:type="gramStart"/>
      <w:r w:rsidRPr="008859C0">
        <w:rPr>
          <w:rFonts w:ascii="宋体" w:eastAsia="宋体" w:hAnsi="宋体" w:cs="宋体" w:hint="eastAsia"/>
          <w:spacing w:val="-2"/>
          <w:kern w:val="0"/>
          <w:position w:val="-194"/>
          <w:sz w:val="15"/>
          <w:szCs w:val="15"/>
        </w:rPr>
        <w:t>流</w:t>
      </w:r>
      <w:r w:rsidRPr="008859C0">
        <w:rPr>
          <w:rFonts w:ascii="宋体" w:eastAsia="宋体" w:hAnsi="宋体" w:cs="宋体" w:hint="eastAsia"/>
          <w:spacing w:val="-3"/>
          <w:kern w:val="0"/>
          <w:position w:val="-194"/>
          <w:sz w:val="15"/>
          <w:szCs w:val="15"/>
        </w:rPr>
        <w:t>发选青</w:t>
      </w:r>
      <w:proofErr w:type="gramEnd"/>
    </w:p>
    <w:p w14:paraId="23DF5FFD"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position w:val="-194"/>
          <w:sz w:val="24"/>
          <w:szCs w:val="24"/>
        </w:rPr>
      </w:pPr>
      <w:r w:rsidRPr="008859C0">
        <w:rPr>
          <w:rFonts w:ascii="宋体" w:eastAsia="宋体" w:hAnsi="宋体" w:cs="宋体"/>
          <w:kern w:val="0"/>
          <w:position w:val="-194"/>
          <w:sz w:val="24"/>
          <w:szCs w:val="24"/>
        </w:rPr>
        <w:t> </w:t>
      </w:r>
    </w:p>
    <w:p w14:paraId="4B723B44" w14:textId="77777777" w:rsidR="008859C0" w:rsidRPr="008859C0" w:rsidRDefault="008859C0" w:rsidP="008859C0">
      <w:pPr>
        <w:widowControl/>
        <w:spacing w:before="43" w:line="192" w:lineRule="auto"/>
        <w:ind w:left="367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2"/>
          <w:kern w:val="0"/>
          <w:position w:val="-194"/>
          <w:sz w:val="15"/>
          <w:szCs w:val="15"/>
        </w:rPr>
        <w:t>1:Invite</w:t>
      </w:r>
      <w:proofErr w:type="gramEnd"/>
    </w:p>
    <w:p w14:paraId="78588142" w14:textId="77777777" w:rsidR="008859C0" w:rsidRPr="008859C0" w:rsidRDefault="008859C0" w:rsidP="008859C0">
      <w:pPr>
        <w:widowControl/>
        <w:spacing w:before="221" w:line="192" w:lineRule="auto"/>
        <w:ind w:left="3299"/>
        <w:jc w:val="left"/>
        <w:rPr>
          <w:rFonts w:ascii="宋体" w:eastAsia="宋体" w:hAnsi="宋体" w:cs="宋体"/>
          <w:kern w:val="0"/>
          <w:position w:val="-194"/>
          <w:sz w:val="24"/>
          <w:szCs w:val="24"/>
        </w:rPr>
      </w:pPr>
      <w:r w:rsidRPr="008859C0">
        <w:rPr>
          <w:rFonts w:ascii="Times New Roman" w:eastAsia="Times New Roman" w:hAnsi="Times New Roman" w:cs="Times New Roman"/>
          <w:spacing w:val="-1"/>
          <w:kern w:val="0"/>
          <w:position w:val="-194"/>
          <w:sz w:val="15"/>
          <w:szCs w:val="15"/>
        </w:rPr>
        <w:t xml:space="preserve">2200   </w:t>
      </w:r>
      <w:proofErr w:type="gramStart"/>
      <w:r w:rsidRPr="008859C0">
        <w:rPr>
          <w:rFonts w:ascii="Times New Roman" w:eastAsia="Times New Roman" w:hAnsi="Times New Roman" w:cs="Times New Roman"/>
          <w:spacing w:val="-1"/>
          <w:kern w:val="0"/>
          <w:position w:val="-194"/>
          <w:sz w:val="15"/>
          <w:szCs w:val="15"/>
        </w:rPr>
        <w:t>OK(</w:t>
      </w:r>
      <w:proofErr w:type="gramEnd"/>
      <w:r w:rsidRPr="008859C0">
        <w:rPr>
          <w:rFonts w:ascii="Times New Roman" w:eastAsia="Times New Roman" w:hAnsi="Times New Roman" w:cs="Times New Roman"/>
          <w:spacing w:val="-1"/>
          <w:kern w:val="0"/>
          <w:position w:val="-194"/>
          <w:sz w:val="15"/>
          <w:szCs w:val="15"/>
        </w:rPr>
        <w:t>with</w:t>
      </w:r>
      <w:r w:rsidRPr="008859C0">
        <w:rPr>
          <w:rFonts w:ascii="Times New Roman" w:eastAsia="Times New Roman" w:hAnsi="Times New Roman" w:cs="Times New Roman"/>
          <w:spacing w:val="7"/>
          <w:kern w:val="0"/>
          <w:position w:val="-194"/>
          <w:sz w:val="15"/>
          <w:szCs w:val="15"/>
        </w:rPr>
        <w:t xml:space="preserve">   </w:t>
      </w:r>
      <w:r w:rsidRPr="008859C0">
        <w:rPr>
          <w:rFonts w:ascii="Times New Roman" w:eastAsia="Times New Roman" w:hAnsi="Times New Roman" w:cs="Times New Roman"/>
          <w:spacing w:val="-1"/>
          <w:kern w:val="0"/>
          <w:position w:val="-194"/>
          <w:sz w:val="15"/>
          <w:szCs w:val="15"/>
        </w:rPr>
        <w:t>SDP)</w:t>
      </w:r>
    </w:p>
    <w:p w14:paraId="7663ADD8" w14:textId="77777777" w:rsidR="008859C0" w:rsidRPr="008859C0" w:rsidRDefault="008859C0" w:rsidP="008859C0">
      <w:pPr>
        <w:widowControl/>
        <w:spacing w:before="202" w:line="192" w:lineRule="auto"/>
        <w:ind w:left="4589"/>
        <w:jc w:val="left"/>
        <w:rPr>
          <w:rFonts w:ascii="宋体" w:eastAsia="宋体" w:hAnsi="宋体" w:cs="宋体"/>
          <w:kern w:val="0"/>
          <w:position w:val="-194"/>
          <w:sz w:val="24"/>
          <w:szCs w:val="24"/>
        </w:rPr>
      </w:pPr>
      <w:r w:rsidRPr="008859C0">
        <w:rPr>
          <w:rFonts w:ascii="Times New Roman" w:eastAsia="Times New Roman" w:hAnsi="Times New Roman" w:cs="Times New Roman"/>
          <w:spacing w:val="-6"/>
          <w:kern w:val="0"/>
          <w:position w:val="-194"/>
          <w:sz w:val="15"/>
          <w:szCs w:val="15"/>
        </w:rPr>
        <w:lastRenderedPageBreak/>
        <w:t>3.Inwvickiwith</w:t>
      </w:r>
      <w:r w:rsidRPr="008859C0">
        <w:rPr>
          <w:rFonts w:ascii="Times New Roman" w:eastAsia="Times New Roman" w:hAnsi="Times New Roman" w:cs="Times New Roman"/>
          <w:spacing w:val="12"/>
          <w:w w:val="101"/>
          <w:kern w:val="0"/>
          <w:position w:val="-194"/>
          <w:sz w:val="15"/>
          <w:szCs w:val="15"/>
        </w:rPr>
        <w:t xml:space="preserve"> </w:t>
      </w:r>
      <w:r w:rsidRPr="008859C0">
        <w:rPr>
          <w:rFonts w:ascii="Times New Roman" w:eastAsia="Times New Roman" w:hAnsi="Times New Roman" w:cs="Times New Roman"/>
          <w:spacing w:val="-6"/>
          <w:kern w:val="0"/>
          <w:position w:val="-194"/>
          <w:sz w:val="15"/>
          <w:szCs w:val="15"/>
        </w:rPr>
        <w:t>SDP)</w:t>
      </w:r>
    </w:p>
    <w:p w14:paraId="691134D2" w14:textId="77777777" w:rsidR="008859C0" w:rsidRPr="008859C0" w:rsidRDefault="008859C0" w:rsidP="008859C0">
      <w:pPr>
        <w:widowControl/>
        <w:spacing w:before="202" w:line="192" w:lineRule="auto"/>
        <w:ind w:left="4470"/>
        <w:jc w:val="left"/>
        <w:rPr>
          <w:rFonts w:ascii="宋体" w:eastAsia="宋体" w:hAnsi="宋体" w:cs="宋体"/>
          <w:kern w:val="0"/>
          <w:position w:val="-194"/>
          <w:sz w:val="24"/>
          <w:szCs w:val="24"/>
        </w:rPr>
      </w:pPr>
      <w:r w:rsidRPr="008859C0">
        <w:rPr>
          <w:rFonts w:ascii="Times New Roman" w:eastAsia="Times New Roman" w:hAnsi="Times New Roman" w:cs="Times New Roman"/>
          <w:spacing w:val="-3"/>
          <w:kern w:val="0"/>
          <w:position w:val="-194"/>
          <w:sz w:val="15"/>
          <w:szCs w:val="15"/>
        </w:rPr>
        <w:t xml:space="preserve">4:200 </w:t>
      </w:r>
      <w:proofErr w:type="spellStart"/>
      <w:r w:rsidRPr="008859C0">
        <w:rPr>
          <w:rFonts w:ascii="Times New Roman" w:eastAsia="Times New Roman" w:hAnsi="Times New Roman" w:cs="Times New Roman"/>
          <w:spacing w:val="-3"/>
          <w:kern w:val="0"/>
          <w:position w:val="-194"/>
          <w:sz w:val="15"/>
          <w:szCs w:val="15"/>
        </w:rPr>
        <w:t>OKhwith</w:t>
      </w:r>
      <w:proofErr w:type="spellEnd"/>
      <w:r w:rsidRPr="008859C0">
        <w:rPr>
          <w:rFonts w:ascii="Times New Roman" w:eastAsia="Times New Roman" w:hAnsi="Times New Roman" w:cs="Times New Roman"/>
          <w:spacing w:val="17"/>
          <w:w w:val="101"/>
          <w:kern w:val="0"/>
          <w:position w:val="-194"/>
          <w:sz w:val="15"/>
          <w:szCs w:val="15"/>
        </w:rPr>
        <w:t xml:space="preserve"> </w:t>
      </w:r>
      <w:proofErr w:type="spellStart"/>
      <w:r w:rsidRPr="008859C0">
        <w:rPr>
          <w:rFonts w:ascii="Times New Roman" w:eastAsia="Times New Roman" w:hAnsi="Times New Roman" w:cs="Times New Roman"/>
          <w:spacing w:val="-3"/>
          <w:kern w:val="0"/>
          <w:position w:val="-194"/>
          <w:sz w:val="15"/>
          <w:szCs w:val="15"/>
        </w:rPr>
        <w:t>SDPy</w:t>
      </w:r>
      <w:proofErr w:type="spellEnd"/>
    </w:p>
    <w:p w14:paraId="54245825" w14:textId="77777777" w:rsidR="008859C0" w:rsidRPr="008859C0" w:rsidRDefault="008859C0" w:rsidP="008859C0">
      <w:pPr>
        <w:widowControl/>
        <w:spacing w:before="162" w:line="192" w:lineRule="auto"/>
        <w:ind w:left="340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1"/>
          <w:kern w:val="0"/>
          <w:position w:val="-194"/>
          <w:sz w:val="15"/>
          <w:szCs w:val="15"/>
        </w:rPr>
        <w:t>5:ACK</w:t>
      </w:r>
      <w:proofErr w:type="gramEnd"/>
      <w:r w:rsidRPr="008859C0">
        <w:rPr>
          <w:rFonts w:ascii="Times New Roman" w:eastAsia="Times New Roman" w:hAnsi="Times New Roman" w:cs="Times New Roman"/>
          <w:spacing w:val="-1"/>
          <w:kern w:val="0"/>
          <w:position w:val="-194"/>
          <w:sz w:val="15"/>
          <w:szCs w:val="15"/>
        </w:rPr>
        <w:t>(with  SDP)</w:t>
      </w:r>
    </w:p>
    <w:p w14:paraId="115666F3" w14:textId="77777777" w:rsidR="008859C0" w:rsidRPr="008859C0" w:rsidRDefault="008859C0" w:rsidP="008859C0">
      <w:pPr>
        <w:widowControl/>
        <w:spacing w:before="175" w:line="187" w:lineRule="auto"/>
        <w:ind w:left="458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2"/>
          <w:kern w:val="0"/>
          <w:position w:val="-194"/>
          <w:sz w:val="15"/>
          <w:szCs w:val="15"/>
        </w:rPr>
        <w:t>6:ACK</w:t>
      </w:r>
      <w:proofErr w:type="gramEnd"/>
      <w:r w:rsidRPr="008859C0">
        <w:rPr>
          <w:rFonts w:ascii="Times New Roman" w:eastAsia="Times New Roman" w:hAnsi="Times New Roman" w:cs="Times New Roman"/>
          <w:spacing w:val="-2"/>
          <w:kern w:val="0"/>
          <w:position w:val="-194"/>
          <w:sz w:val="15"/>
          <w:szCs w:val="15"/>
        </w:rPr>
        <w:t>!</w:t>
      </w:r>
    </w:p>
    <w:p w14:paraId="3AB83425" w14:textId="77777777" w:rsidR="008859C0" w:rsidRPr="008859C0" w:rsidRDefault="008859C0" w:rsidP="008859C0">
      <w:pPr>
        <w:widowControl/>
        <w:spacing w:before="155" w:line="218" w:lineRule="auto"/>
        <w:ind w:left="5709"/>
        <w:jc w:val="left"/>
        <w:rPr>
          <w:rFonts w:ascii="宋体" w:eastAsia="宋体" w:hAnsi="宋体" w:cs="宋体"/>
          <w:kern w:val="0"/>
          <w:position w:val="-194"/>
          <w:sz w:val="24"/>
          <w:szCs w:val="24"/>
        </w:rPr>
      </w:pPr>
      <w:r w:rsidRPr="008859C0">
        <w:rPr>
          <w:rFonts w:ascii="宋体" w:eastAsia="宋体" w:hAnsi="宋体" w:cs="宋体" w:hint="eastAsia"/>
          <w:spacing w:val="-2"/>
          <w:kern w:val="0"/>
          <w:position w:val="-194"/>
          <w:sz w:val="15"/>
          <w:szCs w:val="15"/>
        </w:rPr>
        <w:t>历史媒体流</w:t>
      </w:r>
    </w:p>
    <w:p w14:paraId="47B54E4D" w14:textId="77777777" w:rsidR="008859C0" w:rsidRPr="008859C0" w:rsidRDefault="008859C0" w:rsidP="008859C0">
      <w:pPr>
        <w:widowControl/>
        <w:spacing w:before="100" w:beforeAutospacing="1" w:after="100" w:afterAutospacing="1" w:line="432" w:lineRule="auto"/>
        <w:jc w:val="left"/>
        <w:rPr>
          <w:rFonts w:ascii="宋体" w:eastAsia="宋体" w:hAnsi="宋体" w:cs="宋体"/>
          <w:kern w:val="0"/>
          <w:position w:val="-194"/>
          <w:sz w:val="24"/>
          <w:szCs w:val="24"/>
        </w:rPr>
      </w:pPr>
      <w:r w:rsidRPr="008859C0">
        <w:rPr>
          <w:rFonts w:ascii="宋体" w:eastAsia="宋体" w:hAnsi="宋体" w:cs="宋体"/>
          <w:kern w:val="0"/>
          <w:position w:val="-194"/>
          <w:sz w:val="24"/>
          <w:szCs w:val="24"/>
        </w:rPr>
        <w:t> </w:t>
      </w:r>
    </w:p>
    <w:p w14:paraId="1189B82B" w14:textId="77777777" w:rsidR="008859C0" w:rsidRPr="008859C0" w:rsidRDefault="008859C0" w:rsidP="008859C0">
      <w:pPr>
        <w:widowControl/>
        <w:spacing w:before="43" w:line="192" w:lineRule="auto"/>
        <w:ind w:left="140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1"/>
          <w:kern w:val="0"/>
          <w:position w:val="-194"/>
          <w:sz w:val="15"/>
          <w:szCs w:val="15"/>
        </w:rPr>
        <w:lastRenderedPageBreak/>
        <w:t>7:Invite</w:t>
      </w:r>
      <w:proofErr w:type="gramEnd"/>
    </w:p>
    <w:p w14:paraId="6B6AF514" w14:textId="77777777" w:rsidR="008859C0" w:rsidRPr="008859C0" w:rsidRDefault="008859C0" w:rsidP="008859C0">
      <w:pPr>
        <w:widowControl/>
        <w:spacing w:before="262" w:line="192" w:lineRule="auto"/>
        <w:ind w:left="1029"/>
        <w:jc w:val="left"/>
        <w:rPr>
          <w:rFonts w:ascii="宋体" w:eastAsia="宋体" w:hAnsi="宋体" w:cs="宋体"/>
          <w:kern w:val="0"/>
          <w:position w:val="-194"/>
          <w:sz w:val="24"/>
          <w:szCs w:val="24"/>
        </w:rPr>
      </w:pPr>
      <w:r w:rsidRPr="008859C0">
        <w:rPr>
          <w:rFonts w:ascii="Times New Roman" w:eastAsia="Times New Roman" w:hAnsi="Times New Roman" w:cs="Times New Roman"/>
          <w:spacing w:val="-1"/>
          <w:kern w:val="0"/>
          <w:position w:val="-194"/>
          <w:sz w:val="15"/>
          <w:szCs w:val="15"/>
        </w:rPr>
        <w:t>8-2000</w:t>
      </w:r>
      <w:proofErr w:type="gramStart"/>
      <w:r w:rsidRPr="008859C0">
        <w:rPr>
          <w:rFonts w:ascii="Times New Roman" w:eastAsia="Times New Roman" w:hAnsi="Times New Roman" w:cs="Times New Roman"/>
          <w:spacing w:val="-1"/>
          <w:kern w:val="0"/>
          <w:position w:val="-194"/>
          <w:sz w:val="15"/>
          <w:szCs w:val="15"/>
        </w:rPr>
        <w:t>K(</w:t>
      </w:r>
      <w:proofErr w:type="gramEnd"/>
      <w:r w:rsidRPr="008859C0">
        <w:rPr>
          <w:rFonts w:ascii="Times New Roman" w:eastAsia="Times New Roman" w:hAnsi="Times New Roman" w:cs="Times New Roman"/>
          <w:spacing w:val="-1"/>
          <w:kern w:val="0"/>
          <w:position w:val="-194"/>
          <w:sz w:val="15"/>
          <w:szCs w:val="15"/>
        </w:rPr>
        <w:t>with</w:t>
      </w:r>
      <w:r w:rsidRPr="008859C0">
        <w:rPr>
          <w:rFonts w:ascii="Times New Roman" w:eastAsia="Times New Roman" w:hAnsi="Times New Roman" w:cs="Times New Roman"/>
          <w:spacing w:val="3"/>
          <w:kern w:val="0"/>
          <w:position w:val="-194"/>
          <w:sz w:val="15"/>
          <w:szCs w:val="15"/>
        </w:rPr>
        <w:t xml:space="preserve">    </w:t>
      </w:r>
      <w:proofErr w:type="spellStart"/>
      <w:r w:rsidRPr="008859C0">
        <w:rPr>
          <w:rFonts w:ascii="Times New Roman" w:eastAsia="Times New Roman" w:hAnsi="Times New Roman" w:cs="Times New Roman"/>
          <w:spacing w:val="-1"/>
          <w:kern w:val="0"/>
          <w:position w:val="-194"/>
          <w:sz w:val="15"/>
          <w:szCs w:val="15"/>
        </w:rPr>
        <w:t>sDP</w:t>
      </w:r>
      <w:proofErr w:type="spellEnd"/>
      <w:r w:rsidRPr="008859C0">
        <w:rPr>
          <w:rFonts w:ascii="Times New Roman" w:eastAsia="Times New Roman" w:hAnsi="Times New Roman" w:cs="Times New Roman"/>
          <w:spacing w:val="-1"/>
          <w:kern w:val="0"/>
          <w:position w:val="-194"/>
          <w:sz w:val="15"/>
          <w:szCs w:val="15"/>
        </w:rPr>
        <w:t>)</w:t>
      </w:r>
    </w:p>
    <w:p w14:paraId="0148E799" w14:textId="77777777" w:rsidR="008859C0" w:rsidRPr="008859C0" w:rsidRDefault="008859C0" w:rsidP="008859C0">
      <w:pPr>
        <w:widowControl/>
        <w:spacing w:before="172" w:line="192" w:lineRule="auto"/>
        <w:ind w:left="3349"/>
        <w:jc w:val="left"/>
        <w:rPr>
          <w:rFonts w:ascii="宋体" w:eastAsia="宋体" w:hAnsi="宋体" w:cs="宋体"/>
          <w:kern w:val="0"/>
          <w:position w:val="-194"/>
          <w:sz w:val="24"/>
          <w:szCs w:val="24"/>
        </w:rPr>
      </w:pPr>
      <w:r w:rsidRPr="008859C0">
        <w:rPr>
          <w:rFonts w:ascii="Times New Roman" w:eastAsia="Times New Roman" w:hAnsi="Times New Roman" w:cs="Times New Roman"/>
          <w:spacing w:val="-2"/>
          <w:kern w:val="0"/>
          <w:position w:val="-194"/>
          <w:sz w:val="15"/>
          <w:szCs w:val="15"/>
        </w:rPr>
        <w:t>9</w:t>
      </w:r>
      <w:r w:rsidRPr="008859C0">
        <w:rPr>
          <w:rFonts w:ascii="Times New Roman" w:eastAsia="Times New Roman" w:hAnsi="Times New Roman" w:cs="Times New Roman"/>
          <w:spacing w:val="52"/>
          <w:w w:val="101"/>
          <w:kern w:val="0"/>
          <w:position w:val="-194"/>
          <w:sz w:val="15"/>
          <w:szCs w:val="15"/>
        </w:rPr>
        <w:t xml:space="preserve"> </w:t>
      </w:r>
      <w:proofErr w:type="gramStart"/>
      <w:r w:rsidRPr="008859C0">
        <w:rPr>
          <w:rFonts w:ascii="Times New Roman" w:eastAsia="Times New Roman" w:hAnsi="Times New Roman" w:cs="Times New Roman"/>
          <w:spacing w:val="-2"/>
          <w:kern w:val="0"/>
          <w:position w:val="-194"/>
          <w:sz w:val="15"/>
          <w:szCs w:val="15"/>
        </w:rPr>
        <w:t>Invite  (</w:t>
      </w:r>
      <w:proofErr w:type="gramEnd"/>
      <w:r w:rsidRPr="008859C0">
        <w:rPr>
          <w:rFonts w:ascii="Times New Roman" w:eastAsia="Times New Roman" w:hAnsi="Times New Roman" w:cs="Times New Roman"/>
          <w:spacing w:val="-2"/>
          <w:kern w:val="0"/>
          <w:position w:val="-194"/>
          <w:sz w:val="15"/>
          <w:szCs w:val="15"/>
        </w:rPr>
        <w:t>with  SDP)</w:t>
      </w:r>
    </w:p>
    <w:p w14:paraId="64E97846" w14:textId="77777777" w:rsidR="008859C0" w:rsidRPr="008859C0" w:rsidRDefault="008859C0" w:rsidP="008859C0">
      <w:pPr>
        <w:widowControl/>
        <w:spacing w:before="192" w:line="192" w:lineRule="auto"/>
        <w:ind w:left="3369"/>
        <w:jc w:val="left"/>
        <w:rPr>
          <w:rFonts w:ascii="宋体" w:eastAsia="宋体" w:hAnsi="宋体" w:cs="宋体"/>
          <w:kern w:val="0"/>
          <w:position w:val="-194"/>
          <w:sz w:val="24"/>
          <w:szCs w:val="24"/>
        </w:rPr>
      </w:pPr>
      <w:r w:rsidRPr="008859C0">
        <w:rPr>
          <w:rFonts w:ascii="Times New Roman" w:eastAsia="Times New Roman" w:hAnsi="Times New Roman" w:cs="Times New Roman"/>
          <w:spacing w:val="-1"/>
          <w:kern w:val="0"/>
          <w:position w:val="-194"/>
          <w:sz w:val="15"/>
          <w:szCs w:val="15"/>
        </w:rPr>
        <w:t>10:2000</w:t>
      </w:r>
      <w:proofErr w:type="gramStart"/>
      <w:r w:rsidRPr="008859C0">
        <w:rPr>
          <w:rFonts w:ascii="Times New Roman" w:eastAsia="Times New Roman" w:hAnsi="Times New Roman" w:cs="Times New Roman"/>
          <w:spacing w:val="-1"/>
          <w:kern w:val="0"/>
          <w:position w:val="-194"/>
          <w:sz w:val="15"/>
          <w:szCs w:val="15"/>
        </w:rPr>
        <w:t>K(</w:t>
      </w:r>
      <w:proofErr w:type="gramEnd"/>
      <w:r w:rsidRPr="008859C0">
        <w:rPr>
          <w:rFonts w:ascii="Times New Roman" w:eastAsia="Times New Roman" w:hAnsi="Times New Roman" w:cs="Times New Roman"/>
          <w:spacing w:val="-1"/>
          <w:kern w:val="0"/>
          <w:position w:val="-194"/>
          <w:sz w:val="15"/>
          <w:szCs w:val="15"/>
        </w:rPr>
        <w:t>with   SDP)</w:t>
      </w:r>
    </w:p>
    <w:p w14:paraId="6BB80F43" w14:textId="77777777" w:rsidR="008859C0" w:rsidRPr="008859C0" w:rsidRDefault="008859C0" w:rsidP="008859C0">
      <w:pPr>
        <w:widowControl/>
        <w:spacing w:before="182" w:line="192" w:lineRule="auto"/>
        <w:ind w:left="110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2"/>
          <w:kern w:val="0"/>
          <w:position w:val="-194"/>
          <w:sz w:val="15"/>
          <w:szCs w:val="15"/>
        </w:rPr>
        <w:t>11:ACK</w:t>
      </w:r>
      <w:proofErr w:type="gramEnd"/>
      <w:r w:rsidRPr="008859C0">
        <w:rPr>
          <w:rFonts w:ascii="Times New Roman" w:eastAsia="Times New Roman" w:hAnsi="Times New Roman" w:cs="Times New Roman"/>
          <w:spacing w:val="-2"/>
          <w:kern w:val="0"/>
          <w:position w:val="-194"/>
          <w:sz w:val="15"/>
          <w:szCs w:val="15"/>
        </w:rPr>
        <w:t>(with</w:t>
      </w:r>
      <w:r w:rsidRPr="008859C0">
        <w:rPr>
          <w:rFonts w:ascii="Times New Roman" w:eastAsia="Times New Roman" w:hAnsi="Times New Roman" w:cs="Times New Roman"/>
          <w:spacing w:val="12"/>
          <w:kern w:val="0"/>
          <w:position w:val="-194"/>
          <w:sz w:val="15"/>
          <w:szCs w:val="15"/>
        </w:rPr>
        <w:t xml:space="preserve"> </w:t>
      </w:r>
      <w:r w:rsidRPr="008859C0">
        <w:rPr>
          <w:rFonts w:ascii="Times New Roman" w:eastAsia="Times New Roman" w:hAnsi="Times New Roman" w:cs="Times New Roman"/>
          <w:spacing w:val="-2"/>
          <w:kern w:val="0"/>
          <w:position w:val="-194"/>
          <w:sz w:val="15"/>
          <w:szCs w:val="15"/>
        </w:rPr>
        <w:t>SDP)</w:t>
      </w:r>
    </w:p>
    <w:p w14:paraId="0F2E6FFC" w14:textId="77777777" w:rsidR="008859C0" w:rsidRPr="008859C0" w:rsidRDefault="008859C0" w:rsidP="008859C0">
      <w:pPr>
        <w:widowControl/>
        <w:spacing w:before="165" w:line="187" w:lineRule="auto"/>
        <w:ind w:left="367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6"/>
          <w:kern w:val="0"/>
          <w:position w:val="-194"/>
          <w:sz w:val="15"/>
          <w:szCs w:val="15"/>
        </w:rPr>
        <w:t>12:ACK</w:t>
      </w:r>
      <w:proofErr w:type="gramEnd"/>
    </w:p>
    <w:p w14:paraId="038AC6BB" w14:textId="77777777" w:rsidR="008859C0" w:rsidRPr="008859C0" w:rsidRDefault="008859C0" w:rsidP="008859C0">
      <w:pPr>
        <w:widowControl/>
        <w:spacing w:before="165" w:line="220" w:lineRule="auto"/>
        <w:ind w:left="2009"/>
        <w:jc w:val="left"/>
        <w:rPr>
          <w:rFonts w:ascii="宋体" w:eastAsia="宋体" w:hAnsi="宋体" w:cs="宋体"/>
          <w:kern w:val="0"/>
          <w:position w:val="-194"/>
          <w:sz w:val="24"/>
          <w:szCs w:val="24"/>
        </w:rPr>
      </w:pPr>
      <w:proofErr w:type="gramStart"/>
      <w:r w:rsidRPr="008859C0">
        <w:rPr>
          <w:rFonts w:ascii="黑体" w:eastAsia="黑体" w:hAnsi="黑体" w:cs="黑体" w:hint="eastAsia"/>
          <w:spacing w:val="-6"/>
          <w:kern w:val="0"/>
          <w:position w:val="-194"/>
          <w:sz w:val="15"/>
          <w:szCs w:val="15"/>
        </w:rPr>
        <w:lastRenderedPageBreak/>
        <w:t>历史媒你流</w:t>
      </w:r>
      <w:proofErr w:type="gramEnd"/>
    </w:p>
    <w:p w14:paraId="7DF69F8A" w14:textId="77777777" w:rsidR="008859C0" w:rsidRPr="008859C0" w:rsidRDefault="008859C0" w:rsidP="008859C0">
      <w:pPr>
        <w:widowControl/>
        <w:spacing w:before="237" w:line="192" w:lineRule="auto"/>
        <w:ind w:left="4369"/>
        <w:jc w:val="left"/>
        <w:rPr>
          <w:rFonts w:ascii="宋体" w:eastAsia="宋体" w:hAnsi="宋体" w:cs="宋体"/>
          <w:kern w:val="0"/>
          <w:position w:val="-194"/>
          <w:sz w:val="24"/>
          <w:szCs w:val="24"/>
        </w:rPr>
      </w:pPr>
      <w:r w:rsidRPr="008859C0">
        <w:rPr>
          <w:rFonts w:ascii="Times New Roman" w:eastAsia="Times New Roman" w:hAnsi="Times New Roman" w:cs="Times New Roman"/>
          <w:spacing w:val="-2"/>
          <w:kern w:val="0"/>
          <w:position w:val="-194"/>
          <w:sz w:val="15"/>
          <w:szCs w:val="15"/>
        </w:rPr>
        <w:t>13.Messags</w:t>
      </w:r>
      <w:r w:rsidRPr="008859C0">
        <w:rPr>
          <w:rFonts w:ascii="Times New Roman" w:eastAsia="Times New Roman" w:hAnsi="Times New Roman" w:cs="Times New Roman"/>
          <w:spacing w:val="27"/>
          <w:w w:val="101"/>
          <w:kern w:val="0"/>
          <w:position w:val="-194"/>
          <w:sz w:val="15"/>
          <w:szCs w:val="15"/>
        </w:rPr>
        <w:t xml:space="preserve"> </w:t>
      </w:r>
      <w:proofErr w:type="spellStart"/>
      <w:r w:rsidRPr="008859C0">
        <w:rPr>
          <w:rFonts w:ascii="Times New Roman" w:eastAsia="Times New Roman" w:hAnsi="Times New Roman" w:cs="Times New Roman"/>
          <w:spacing w:val="-2"/>
          <w:kern w:val="0"/>
          <w:position w:val="-194"/>
          <w:sz w:val="15"/>
          <w:szCs w:val="15"/>
        </w:rPr>
        <w:t>trile</w:t>
      </w:r>
      <w:proofErr w:type="spellEnd"/>
      <w:r w:rsidRPr="008859C0">
        <w:rPr>
          <w:rFonts w:ascii="Times New Roman" w:eastAsia="Times New Roman" w:hAnsi="Times New Roman" w:cs="Times New Roman"/>
          <w:spacing w:val="11"/>
          <w:kern w:val="0"/>
          <w:position w:val="-194"/>
          <w:sz w:val="15"/>
          <w:szCs w:val="15"/>
        </w:rPr>
        <w:t xml:space="preserve"> </w:t>
      </w:r>
      <w:r w:rsidRPr="008859C0">
        <w:rPr>
          <w:rFonts w:ascii="Times New Roman" w:eastAsia="Times New Roman" w:hAnsi="Times New Roman" w:cs="Times New Roman"/>
          <w:spacing w:val="-2"/>
          <w:kern w:val="0"/>
          <w:position w:val="-194"/>
          <w:sz w:val="15"/>
          <w:szCs w:val="15"/>
        </w:rPr>
        <w:t>to</w:t>
      </w:r>
      <w:r w:rsidRPr="008859C0">
        <w:rPr>
          <w:rFonts w:ascii="Times New Roman" w:eastAsia="Times New Roman" w:hAnsi="Times New Roman" w:cs="Times New Roman"/>
          <w:spacing w:val="12"/>
          <w:w w:val="102"/>
          <w:kern w:val="0"/>
          <w:position w:val="-194"/>
          <w:sz w:val="15"/>
          <w:szCs w:val="15"/>
        </w:rPr>
        <w:t xml:space="preserve"> </w:t>
      </w:r>
      <w:r w:rsidRPr="008859C0">
        <w:rPr>
          <w:rFonts w:ascii="Times New Roman" w:eastAsia="Times New Roman" w:hAnsi="Times New Roman" w:cs="Times New Roman"/>
          <w:spacing w:val="-2"/>
          <w:kern w:val="0"/>
          <w:position w:val="-194"/>
          <w:sz w:val="15"/>
          <w:szCs w:val="15"/>
        </w:rPr>
        <w:t>End)</w:t>
      </w:r>
    </w:p>
    <w:p w14:paraId="79536664" w14:textId="77777777" w:rsidR="008859C0" w:rsidRPr="008859C0" w:rsidRDefault="008859C0" w:rsidP="008859C0">
      <w:pPr>
        <w:widowControl/>
        <w:spacing w:before="221" w:line="237" w:lineRule="auto"/>
        <w:ind w:left="4399"/>
        <w:jc w:val="left"/>
        <w:rPr>
          <w:rFonts w:ascii="宋体" w:eastAsia="宋体" w:hAnsi="宋体" w:cs="宋体"/>
          <w:kern w:val="0"/>
          <w:position w:val="-194"/>
          <w:sz w:val="24"/>
          <w:szCs w:val="24"/>
        </w:rPr>
      </w:pPr>
      <w:r w:rsidRPr="008859C0">
        <w:rPr>
          <w:rFonts w:ascii="宋体" w:eastAsia="宋体" w:hAnsi="宋体" w:cs="宋体" w:hint="eastAsia"/>
          <w:spacing w:val="-2"/>
          <w:kern w:val="0"/>
          <w:position w:val="-194"/>
          <w:sz w:val="15"/>
          <w:szCs w:val="15"/>
        </w:rPr>
        <w:t>14:2000K¹</w:t>
      </w:r>
    </w:p>
    <w:p w14:paraId="0F8C14E0" w14:textId="77777777" w:rsidR="008859C0" w:rsidRPr="008859C0" w:rsidRDefault="008859C0" w:rsidP="008859C0">
      <w:pPr>
        <w:widowControl/>
        <w:spacing w:before="31" w:line="187" w:lineRule="auto"/>
        <w:ind w:left="1480"/>
        <w:jc w:val="left"/>
        <w:rPr>
          <w:rFonts w:ascii="宋体" w:eastAsia="宋体" w:hAnsi="宋体" w:cs="宋体"/>
          <w:kern w:val="0"/>
          <w:position w:val="-194"/>
          <w:sz w:val="24"/>
          <w:szCs w:val="24"/>
        </w:rPr>
      </w:pPr>
      <w:r w:rsidRPr="008859C0">
        <w:rPr>
          <w:rFonts w:ascii="Times New Roman" w:eastAsia="Times New Roman" w:hAnsi="Times New Roman" w:cs="Times New Roman"/>
          <w:spacing w:val="-3"/>
          <w:kern w:val="0"/>
          <w:position w:val="-194"/>
          <w:sz w:val="15"/>
          <w:szCs w:val="15"/>
        </w:rPr>
        <w:t>15·BYE</w:t>
      </w:r>
    </w:p>
    <w:p w14:paraId="0C09834F" w14:textId="77777777" w:rsidR="008859C0" w:rsidRPr="008859C0" w:rsidRDefault="008859C0" w:rsidP="008859C0">
      <w:pPr>
        <w:widowControl/>
        <w:spacing w:before="273" w:line="182" w:lineRule="auto"/>
        <w:ind w:left="1359"/>
        <w:jc w:val="left"/>
        <w:rPr>
          <w:rFonts w:ascii="宋体" w:eastAsia="宋体" w:hAnsi="宋体" w:cs="宋体"/>
          <w:kern w:val="0"/>
          <w:position w:val="-194"/>
          <w:sz w:val="24"/>
          <w:szCs w:val="24"/>
        </w:rPr>
      </w:pPr>
      <w:r w:rsidRPr="008859C0">
        <w:rPr>
          <w:rFonts w:ascii="宋体" w:eastAsia="宋体" w:hAnsi="宋体" w:cs="宋体" w:hint="eastAsia"/>
          <w:spacing w:val="-3"/>
          <w:kern w:val="0"/>
          <w:position w:val="-194"/>
          <w:sz w:val="15"/>
          <w:szCs w:val="15"/>
        </w:rPr>
        <w:t>16:200</w:t>
      </w:r>
      <w:r w:rsidRPr="008859C0">
        <w:rPr>
          <w:rFonts w:ascii="宋体" w:eastAsia="宋体" w:hAnsi="宋体" w:cs="宋体" w:hint="eastAsia"/>
          <w:spacing w:val="43"/>
          <w:kern w:val="0"/>
          <w:position w:val="-194"/>
          <w:sz w:val="15"/>
          <w:szCs w:val="15"/>
        </w:rPr>
        <w:t xml:space="preserve"> </w:t>
      </w:r>
      <w:r w:rsidRPr="008859C0">
        <w:rPr>
          <w:rFonts w:ascii="宋体" w:eastAsia="宋体" w:hAnsi="宋体" w:cs="宋体" w:hint="eastAsia"/>
          <w:spacing w:val="-3"/>
          <w:kern w:val="0"/>
          <w:position w:val="-194"/>
          <w:sz w:val="15"/>
          <w:szCs w:val="15"/>
        </w:rPr>
        <w:t>OK</w:t>
      </w:r>
    </w:p>
    <w:p w14:paraId="63FF2E6F" w14:textId="77777777" w:rsidR="008859C0" w:rsidRPr="008859C0" w:rsidRDefault="008859C0" w:rsidP="008859C0">
      <w:pPr>
        <w:widowControl/>
        <w:spacing w:before="132" w:line="187" w:lineRule="auto"/>
        <w:ind w:left="376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3"/>
          <w:kern w:val="0"/>
          <w:position w:val="-194"/>
          <w:sz w:val="15"/>
          <w:szCs w:val="15"/>
        </w:rPr>
        <w:t>17:BYE</w:t>
      </w:r>
      <w:proofErr w:type="gramEnd"/>
    </w:p>
    <w:p w14:paraId="4FA55621" w14:textId="77777777" w:rsidR="008859C0" w:rsidRPr="008859C0" w:rsidRDefault="008859C0" w:rsidP="008859C0">
      <w:pPr>
        <w:widowControl/>
        <w:spacing w:before="163" w:line="182" w:lineRule="auto"/>
        <w:ind w:left="3679"/>
        <w:jc w:val="left"/>
        <w:rPr>
          <w:rFonts w:ascii="宋体" w:eastAsia="宋体" w:hAnsi="宋体" w:cs="宋体"/>
          <w:kern w:val="0"/>
          <w:position w:val="-194"/>
          <w:sz w:val="24"/>
          <w:szCs w:val="24"/>
        </w:rPr>
      </w:pPr>
      <w:r w:rsidRPr="008859C0">
        <w:rPr>
          <w:rFonts w:ascii="宋体" w:eastAsia="宋体" w:hAnsi="宋体" w:cs="宋体" w:hint="eastAsia"/>
          <w:spacing w:val="-3"/>
          <w:kern w:val="0"/>
          <w:position w:val="-194"/>
          <w:sz w:val="15"/>
          <w:szCs w:val="15"/>
        </w:rPr>
        <w:lastRenderedPageBreak/>
        <w:t>18:200</w:t>
      </w:r>
      <w:r w:rsidRPr="008859C0">
        <w:rPr>
          <w:rFonts w:ascii="宋体" w:eastAsia="宋体" w:hAnsi="宋体" w:cs="宋体" w:hint="eastAsia"/>
          <w:spacing w:val="53"/>
          <w:kern w:val="0"/>
          <w:position w:val="-194"/>
          <w:sz w:val="15"/>
          <w:szCs w:val="15"/>
        </w:rPr>
        <w:t xml:space="preserve"> </w:t>
      </w:r>
      <w:r w:rsidRPr="008859C0">
        <w:rPr>
          <w:rFonts w:ascii="宋体" w:eastAsia="宋体" w:hAnsi="宋体" w:cs="宋体" w:hint="eastAsia"/>
          <w:spacing w:val="-3"/>
          <w:kern w:val="0"/>
          <w:position w:val="-194"/>
          <w:sz w:val="15"/>
          <w:szCs w:val="15"/>
        </w:rPr>
        <w:t>OK</w:t>
      </w:r>
    </w:p>
    <w:p w14:paraId="14E608DB" w14:textId="77777777" w:rsidR="008859C0" w:rsidRPr="008859C0" w:rsidRDefault="008859C0" w:rsidP="008859C0">
      <w:pPr>
        <w:widowControl/>
        <w:spacing w:before="192" w:line="187" w:lineRule="auto"/>
        <w:ind w:left="378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3"/>
          <w:kern w:val="0"/>
          <w:position w:val="-194"/>
          <w:sz w:val="15"/>
          <w:szCs w:val="15"/>
        </w:rPr>
        <w:t>19:BYE</w:t>
      </w:r>
      <w:proofErr w:type="gramEnd"/>
    </w:p>
    <w:p w14:paraId="57EE7D5E" w14:textId="77777777" w:rsidR="008859C0" w:rsidRPr="008859C0" w:rsidRDefault="008859C0" w:rsidP="008859C0">
      <w:pPr>
        <w:widowControl/>
        <w:spacing w:before="215" w:line="182" w:lineRule="auto"/>
        <w:ind w:left="3679"/>
        <w:jc w:val="left"/>
        <w:rPr>
          <w:rFonts w:ascii="宋体" w:eastAsia="宋体" w:hAnsi="宋体" w:cs="宋体"/>
          <w:kern w:val="0"/>
          <w:position w:val="-194"/>
          <w:sz w:val="24"/>
          <w:szCs w:val="24"/>
        </w:rPr>
      </w:pPr>
      <w:proofErr w:type="gramStart"/>
      <w:r w:rsidRPr="008859C0">
        <w:rPr>
          <w:rFonts w:ascii="宋体" w:eastAsia="宋体" w:hAnsi="宋体" w:cs="宋体" w:hint="eastAsia"/>
          <w:spacing w:val="-2"/>
          <w:kern w:val="0"/>
          <w:position w:val="-194"/>
          <w:sz w:val="15"/>
          <w:szCs w:val="15"/>
        </w:rPr>
        <w:t>20200</w:t>
      </w:r>
      <w:r w:rsidRPr="008859C0">
        <w:rPr>
          <w:rFonts w:ascii="宋体" w:eastAsia="宋体" w:hAnsi="宋体" w:cs="宋体" w:hint="eastAsia"/>
          <w:spacing w:val="21"/>
          <w:w w:val="101"/>
          <w:kern w:val="0"/>
          <w:position w:val="-194"/>
          <w:sz w:val="15"/>
          <w:szCs w:val="15"/>
        </w:rPr>
        <w:t xml:space="preserve">  </w:t>
      </w:r>
      <w:r w:rsidRPr="008859C0">
        <w:rPr>
          <w:rFonts w:ascii="宋体" w:eastAsia="宋体" w:hAnsi="宋体" w:cs="宋体" w:hint="eastAsia"/>
          <w:spacing w:val="-2"/>
          <w:kern w:val="0"/>
          <w:position w:val="-194"/>
          <w:sz w:val="15"/>
          <w:szCs w:val="15"/>
        </w:rPr>
        <w:t>OK</w:t>
      </w:r>
      <w:proofErr w:type="gramEnd"/>
    </w:p>
    <w:p w14:paraId="734C67BF" w14:textId="77777777" w:rsidR="008859C0" w:rsidRPr="008859C0" w:rsidRDefault="008859C0" w:rsidP="008859C0">
      <w:pPr>
        <w:widowControl/>
        <w:spacing w:before="206" w:line="187" w:lineRule="auto"/>
        <w:ind w:left="4519"/>
        <w:jc w:val="left"/>
        <w:rPr>
          <w:rFonts w:ascii="宋体" w:eastAsia="宋体" w:hAnsi="宋体" w:cs="宋体"/>
          <w:kern w:val="0"/>
          <w:position w:val="-194"/>
          <w:sz w:val="24"/>
          <w:szCs w:val="24"/>
        </w:rPr>
      </w:pPr>
      <w:proofErr w:type="gramStart"/>
      <w:r w:rsidRPr="008859C0">
        <w:rPr>
          <w:rFonts w:ascii="Times New Roman" w:eastAsia="Times New Roman" w:hAnsi="Times New Roman" w:cs="Times New Roman"/>
          <w:spacing w:val="-14"/>
          <w:kern w:val="0"/>
          <w:position w:val="-194"/>
          <w:sz w:val="20"/>
          <w:szCs w:val="20"/>
        </w:rPr>
        <w:t>21:RYL</w:t>
      </w:r>
      <w:proofErr w:type="gramEnd"/>
    </w:p>
    <w:p w14:paraId="5534FA1B" w14:textId="77777777" w:rsidR="008859C0" w:rsidRPr="008859C0" w:rsidRDefault="008859C0" w:rsidP="008859C0">
      <w:pPr>
        <w:widowControl/>
        <w:spacing w:before="181" w:line="237" w:lineRule="auto"/>
        <w:ind w:left="4299"/>
        <w:jc w:val="left"/>
        <w:rPr>
          <w:rFonts w:ascii="宋体" w:eastAsia="宋体" w:hAnsi="宋体" w:cs="宋体"/>
          <w:kern w:val="0"/>
          <w:position w:val="-194"/>
          <w:sz w:val="24"/>
          <w:szCs w:val="24"/>
        </w:rPr>
      </w:pPr>
      <w:r w:rsidRPr="008859C0">
        <w:rPr>
          <w:rFonts w:ascii="宋体" w:eastAsia="宋体" w:hAnsi="宋体" w:cs="宋体" w:hint="eastAsia"/>
          <w:spacing w:val="-1"/>
          <w:kern w:val="0"/>
          <w:position w:val="-194"/>
          <w:sz w:val="15"/>
          <w:szCs w:val="15"/>
        </w:rPr>
        <w:t>22:2000K¹</w:t>
      </w:r>
    </w:p>
    <w:p w14:paraId="6C6BB10D" w14:textId="005DE527"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194"/>
          <w:sz w:val="24"/>
          <w:szCs w:val="24"/>
        </w:rPr>
        <mc:AlternateContent>
          <mc:Choice Requires="wps">
            <w:drawing>
              <wp:inline distT="0" distB="0" distL="0" distR="0" wp14:anchorId="15E3881A" wp14:editId="3CBED77F">
                <wp:extent cx="5046345" cy="34290"/>
                <wp:effectExtent l="0" t="0" r="0" b="0"/>
                <wp:docPr id="236635890"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634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C54CB" id="矩形 24" o:spid="_x0000_s1026" style="width:397.3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" filled="f" stroked="f">
                <o:lock v:ext="edit" aspectratio="t"/>
                <w10:anchorlock/>
              </v:rect>
            </w:pict>
          </mc:Fallback>
        </mc:AlternateContent>
      </w:r>
    </w:p>
    <w:p w14:paraId="7A74385B" w14:textId="77777777" w:rsidR="008859C0" w:rsidRPr="008859C0" w:rsidRDefault="008859C0" w:rsidP="008859C0">
      <w:pPr>
        <w:widowControl/>
        <w:spacing w:before="100" w:beforeAutospacing="1" w:after="100" w:afterAutospacing="1" w:line="345"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57A2E5FB" w14:textId="77777777" w:rsidR="008859C0" w:rsidRPr="008859C0" w:rsidRDefault="008859C0" w:rsidP="008859C0">
      <w:pPr>
        <w:widowControl/>
        <w:spacing w:before="65" w:line="220" w:lineRule="auto"/>
        <w:ind w:left="2472"/>
        <w:jc w:val="left"/>
        <w:rPr>
          <w:rFonts w:ascii="宋体" w:eastAsia="宋体" w:hAnsi="宋体" w:cs="宋体"/>
          <w:kern w:val="0"/>
          <w:sz w:val="24"/>
          <w:szCs w:val="24"/>
        </w:rPr>
      </w:pPr>
      <w:r w:rsidRPr="008859C0">
        <w:rPr>
          <w:rFonts w:ascii="黑体" w:eastAsia="黑体" w:hAnsi="黑体" w:cs="黑体" w:hint="eastAsia"/>
          <w:b/>
          <w:bCs/>
          <w:spacing w:val="6"/>
          <w:kern w:val="0"/>
          <w:sz w:val="20"/>
          <w:szCs w:val="20"/>
        </w:rPr>
        <w:t>图22</w:t>
      </w:r>
      <w:r w:rsidRPr="008859C0">
        <w:rPr>
          <w:rFonts w:ascii="黑体" w:eastAsia="黑体" w:hAnsi="黑体" w:cs="黑体" w:hint="eastAsia"/>
          <w:spacing w:val="9"/>
          <w:kern w:val="0"/>
          <w:sz w:val="20"/>
          <w:szCs w:val="20"/>
        </w:rPr>
        <w:t xml:space="preserve">  </w:t>
      </w:r>
      <w:r w:rsidRPr="008859C0">
        <w:rPr>
          <w:rFonts w:ascii="黑体" w:eastAsia="黑体" w:hAnsi="黑体" w:cs="黑体" w:hint="eastAsia"/>
          <w:b/>
          <w:bCs/>
          <w:spacing w:val="6"/>
          <w:kern w:val="0"/>
          <w:sz w:val="20"/>
          <w:szCs w:val="20"/>
        </w:rPr>
        <w:t>第三方呼叫控制的视音频文件下载流程</w:t>
      </w:r>
    </w:p>
    <w:p w14:paraId="1F5DAFD1" w14:textId="77777777" w:rsidR="008859C0" w:rsidRPr="008859C0" w:rsidRDefault="008859C0" w:rsidP="008859C0">
      <w:pPr>
        <w:widowControl/>
        <w:spacing w:line="220" w:lineRule="auto"/>
        <w:jc w:val="left"/>
        <w:rPr>
          <w:rFonts w:ascii="黑体" w:eastAsia="黑体" w:hAnsi="黑体" w:cs="黑体"/>
          <w:noProof/>
          <w:kern w:val="0"/>
          <w:sz w:val="20"/>
          <w:szCs w:val="20"/>
        </w:rPr>
        <w:sectPr w:rsidR="008859C0" w:rsidRPr="008859C0" w:rsidSect="00AE748F">
          <w:pgSz w:w="12240" w:h="15840"/>
          <w:pgMar w:top="1440" w:right="1800" w:bottom="1440" w:left="1800" w:header="720" w:footer="720" w:gutter="0"/>
          <w:cols w:space="720"/>
        </w:sectPr>
      </w:pPr>
    </w:p>
    <w:p w14:paraId="682EB266"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627EEC36" w14:textId="77777777" w:rsidR="008859C0" w:rsidRPr="008859C0" w:rsidRDefault="008859C0" w:rsidP="008859C0">
      <w:pPr>
        <w:widowControl/>
        <w:spacing w:before="300" w:line="268" w:lineRule="auto"/>
        <w:ind w:right="26" w:firstLine="400"/>
        <w:rPr>
          <w:rFonts w:ascii="宋体" w:eastAsia="宋体" w:hAnsi="宋体" w:cs="宋体"/>
          <w:kern w:val="0"/>
          <w:sz w:val="24"/>
          <w:szCs w:val="24"/>
        </w:rPr>
      </w:pPr>
      <w:r w:rsidRPr="008859C0">
        <w:rPr>
          <w:rFonts w:ascii="宋体" w:eastAsia="宋体" w:hAnsi="宋体" w:cs="宋体"/>
          <w:spacing w:val="-3"/>
          <w:kern w:val="0"/>
          <w:szCs w:val="21"/>
        </w:rPr>
        <w:t>其中，信令1～6为</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53"/>
          <w:kern w:val="0"/>
          <w:szCs w:val="21"/>
        </w:rPr>
        <w:t xml:space="preserve"> </w:t>
      </w:r>
      <w:r w:rsidRPr="008859C0">
        <w:rPr>
          <w:rFonts w:ascii="宋体" w:eastAsia="宋体" w:hAnsi="宋体" w:cs="宋体"/>
          <w:spacing w:val="-3"/>
          <w:kern w:val="0"/>
          <w:szCs w:val="21"/>
        </w:rPr>
        <w:t>服务器通过三方呼叫控制建立媒体服务器与媒体流发送者之间的媒体链接</w:t>
      </w:r>
      <w:r w:rsidRPr="008859C0">
        <w:rPr>
          <w:rFonts w:ascii="宋体" w:eastAsia="宋体" w:hAnsi="宋体" w:cs="宋体"/>
          <w:kern w:val="0"/>
          <w:szCs w:val="21"/>
        </w:rPr>
        <w:t xml:space="preserve"> </w:t>
      </w:r>
      <w:r w:rsidRPr="008859C0">
        <w:rPr>
          <w:rFonts w:ascii="宋体" w:eastAsia="宋体" w:hAnsi="宋体" w:cs="宋体"/>
          <w:spacing w:val="1"/>
          <w:kern w:val="0"/>
          <w:szCs w:val="21"/>
        </w:rPr>
        <w:t>信令过程，信令7～12为</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1"/>
          <w:kern w:val="0"/>
          <w:szCs w:val="21"/>
        </w:rPr>
        <w:t>服务器通过三方呼</w:t>
      </w:r>
      <w:r w:rsidRPr="008859C0">
        <w:rPr>
          <w:rFonts w:ascii="宋体" w:eastAsia="宋体" w:hAnsi="宋体" w:cs="宋体"/>
          <w:kern w:val="0"/>
          <w:szCs w:val="21"/>
        </w:rPr>
        <w:t xml:space="preserve">叫控制建立媒体流接收者与媒体服务器之间的媒体链 </w:t>
      </w:r>
      <w:r w:rsidRPr="008859C0">
        <w:rPr>
          <w:rFonts w:ascii="宋体" w:eastAsia="宋体" w:hAnsi="宋体" w:cs="宋体"/>
          <w:spacing w:val="-3"/>
          <w:kern w:val="0"/>
          <w:szCs w:val="21"/>
        </w:rPr>
        <w:t>接信令过程，信令13～14为媒体流发送者回放、下载到文件结束向媒体接收者发送下载完成的通知消</w:t>
      </w:r>
      <w:r w:rsidRPr="008859C0">
        <w:rPr>
          <w:rFonts w:ascii="宋体" w:eastAsia="宋体" w:hAnsi="宋体" w:cs="宋体"/>
          <w:spacing w:val="7"/>
          <w:kern w:val="0"/>
          <w:szCs w:val="21"/>
        </w:rPr>
        <w:t xml:space="preserve"> </w:t>
      </w:r>
      <w:r w:rsidRPr="008859C0">
        <w:rPr>
          <w:rFonts w:ascii="宋体" w:eastAsia="宋体" w:hAnsi="宋体" w:cs="宋体"/>
          <w:spacing w:val="-3"/>
          <w:kern w:val="0"/>
          <w:szCs w:val="21"/>
        </w:rPr>
        <w:t>息过程，信令15～18为断开媒体流接收者与媒体服务器之间的媒体链接信令过程，信令19～22为断开</w:t>
      </w:r>
      <w:r w:rsidRPr="008859C0">
        <w:rPr>
          <w:rFonts w:ascii="宋体" w:eastAsia="宋体" w:hAnsi="宋体" w:cs="宋体"/>
          <w:spacing w:val="1"/>
          <w:kern w:val="0"/>
          <w:szCs w:val="21"/>
        </w:rPr>
        <w:t xml:space="preserve"> </w:t>
      </w:r>
      <w:r w:rsidRPr="008859C0">
        <w:rPr>
          <w:rFonts w:ascii="宋体" w:eastAsia="宋体" w:hAnsi="宋体" w:cs="宋体"/>
          <w:spacing w:val="-4"/>
          <w:kern w:val="0"/>
          <w:szCs w:val="21"/>
        </w:rPr>
        <w:t>媒体服务器与媒体流发送者之间的媒体链接信令过程。</w:t>
      </w:r>
    </w:p>
    <w:p w14:paraId="3A38C8CE" w14:textId="77777777" w:rsidR="008859C0" w:rsidRPr="008859C0" w:rsidRDefault="008859C0" w:rsidP="008859C0">
      <w:pPr>
        <w:widowControl/>
        <w:spacing w:before="100" w:line="218" w:lineRule="auto"/>
        <w:ind w:left="400"/>
        <w:jc w:val="left"/>
        <w:rPr>
          <w:rFonts w:ascii="宋体" w:eastAsia="宋体" w:hAnsi="宋体" w:cs="宋体"/>
          <w:kern w:val="0"/>
          <w:sz w:val="24"/>
          <w:szCs w:val="24"/>
        </w:rPr>
      </w:pPr>
      <w:r w:rsidRPr="008859C0">
        <w:rPr>
          <w:rFonts w:ascii="宋体" w:eastAsia="宋体" w:hAnsi="宋体" w:cs="宋体"/>
          <w:spacing w:val="-6"/>
          <w:kern w:val="0"/>
          <w:szCs w:val="21"/>
        </w:rPr>
        <w:t>命令流程描述如下：</w:t>
      </w:r>
    </w:p>
    <w:p w14:paraId="2F7C63F9" w14:textId="77777777" w:rsidR="008859C0" w:rsidRPr="008859C0" w:rsidRDefault="008859C0" w:rsidP="008859C0">
      <w:pPr>
        <w:widowControl/>
        <w:spacing w:before="58"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a)     1:SIP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7"/>
          <w:kern w:val="0"/>
          <w:szCs w:val="21"/>
        </w:rPr>
        <w:t>服务器向媒体服务器发送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7"/>
          <w:kern w:val="0"/>
          <w:szCs w:val="21"/>
        </w:rPr>
        <w:t xml:space="preserve">消息，此消息不携带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7"/>
          <w:kern w:val="0"/>
          <w:szCs w:val="21"/>
        </w:rPr>
        <w:t>消息体；</w:t>
      </w:r>
    </w:p>
    <w:p w14:paraId="521418D4" w14:textId="77777777" w:rsidR="008859C0" w:rsidRPr="008859C0" w:rsidRDefault="008859C0" w:rsidP="008859C0">
      <w:pPr>
        <w:widowControl/>
        <w:spacing w:before="88" w:line="259" w:lineRule="auto"/>
        <w:ind w:left="809" w:right="47"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b)    </w:t>
      </w:r>
      <w:r w:rsidRPr="008859C0">
        <w:rPr>
          <w:rFonts w:ascii="宋体" w:eastAsia="宋体" w:hAnsi="宋体" w:cs="宋体"/>
          <w:spacing w:val="-6"/>
          <w:kern w:val="0"/>
          <w:szCs w:val="21"/>
        </w:rPr>
        <w:t>2:媒体服务器收到</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48"/>
          <w:w w:val="101"/>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响应，携带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6"/>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中描述了媒体服务器接收媒体流的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、端口、媒</w:t>
      </w:r>
      <w:r w:rsidRPr="008859C0">
        <w:rPr>
          <w:rFonts w:ascii="宋体" w:eastAsia="宋体" w:hAnsi="宋体" w:cs="宋体"/>
          <w:spacing w:val="-9"/>
          <w:kern w:val="0"/>
          <w:szCs w:val="21"/>
        </w:rPr>
        <w:t>体格式等内容；</w:t>
      </w:r>
    </w:p>
    <w:p w14:paraId="680960E5" w14:textId="77777777" w:rsidR="008859C0" w:rsidRPr="008859C0" w:rsidRDefault="008859C0" w:rsidP="008859C0">
      <w:pPr>
        <w:widowControl/>
        <w:spacing w:before="67" w:line="271" w:lineRule="auto"/>
        <w:ind w:left="809" w:right="17" w:hanging="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c)    3:SIP   </w:t>
      </w:r>
      <w:r w:rsidRPr="008859C0">
        <w:rPr>
          <w:rFonts w:ascii="宋体" w:eastAsia="宋体" w:hAnsi="宋体" w:cs="宋体"/>
          <w:spacing w:val="-4"/>
          <w:kern w:val="0"/>
          <w:szCs w:val="21"/>
        </w:rPr>
        <w:t xml:space="preserve">服务器收到媒体服务器返回的200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响应后，向媒体流发送者发送</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 xml:space="preserve">中携带消息2中媒体服务器回复的200 </w:t>
      </w:r>
      <w:r w:rsidRPr="008859C0">
        <w:rPr>
          <w:rFonts w:ascii="Times New Roman" w:eastAsia="Times New Roman" w:hAnsi="Times New Roman" w:cs="Times New Roman"/>
          <w:spacing w:val="-2"/>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响应消息体，</w:t>
      </w:r>
      <w:r w:rsidRPr="008859C0">
        <w:rPr>
          <w:rFonts w:ascii="Times New Roman" w:eastAsia="Times New Roman" w:hAnsi="Times New Roman" w:cs="Times New Roman"/>
          <w:spacing w:val="-3"/>
          <w:kern w:val="0"/>
          <w:szCs w:val="21"/>
        </w:rPr>
        <w:t>s</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3"/>
          <w:kern w:val="0"/>
          <w:szCs w:val="21"/>
        </w:rPr>
        <w:t>字段为</w:t>
      </w:r>
      <w:r w:rsidRPr="008859C0">
        <w:rPr>
          <w:rFonts w:ascii="Times New Roman" w:eastAsia="Times New Roman" w:hAnsi="Times New Roman" w:cs="Times New Roman"/>
          <w:spacing w:val="-3"/>
          <w:kern w:val="0"/>
          <w:szCs w:val="21"/>
        </w:rPr>
        <w:t xml:space="preserve">“Download” </w:t>
      </w:r>
      <w:r w:rsidRPr="008859C0">
        <w:rPr>
          <w:rFonts w:ascii="宋体" w:eastAsia="宋体" w:hAnsi="宋体" w:cs="宋体"/>
          <w:spacing w:val="-3"/>
          <w:kern w:val="0"/>
          <w:szCs w:val="21"/>
        </w:rPr>
        <w:t>代表下载，</w:t>
      </w:r>
      <w:r w:rsidRPr="008859C0">
        <w:rPr>
          <w:rFonts w:ascii="Times New Roman" w:eastAsia="Times New Roman" w:hAnsi="Times New Roman" w:cs="Times New Roman"/>
          <w:spacing w:val="-3"/>
          <w:kern w:val="0"/>
          <w:szCs w:val="21"/>
        </w:rPr>
        <w:t xml:space="preserve">u </w:t>
      </w:r>
      <w:r w:rsidRPr="008859C0">
        <w:rPr>
          <w:rFonts w:ascii="宋体" w:eastAsia="宋体" w:hAnsi="宋体" w:cs="宋体"/>
          <w:spacing w:val="-3"/>
          <w:kern w:val="0"/>
          <w:szCs w:val="21"/>
        </w:rPr>
        <w:t>字</w:t>
      </w:r>
      <w:r w:rsidRPr="008859C0">
        <w:rPr>
          <w:rFonts w:ascii="宋体" w:eastAsia="宋体" w:hAnsi="宋体" w:cs="宋体"/>
          <w:kern w:val="0"/>
          <w:szCs w:val="21"/>
        </w:rPr>
        <w:t xml:space="preserve"> </w:t>
      </w:r>
      <w:r w:rsidRPr="008859C0">
        <w:rPr>
          <w:rFonts w:ascii="宋体" w:eastAsia="宋体" w:hAnsi="宋体" w:cs="宋体"/>
          <w:spacing w:val="-8"/>
          <w:kern w:val="0"/>
          <w:szCs w:val="21"/>
        </w:rPr>
        <w:t>段代表下载通道</w:t>
      </w:r>
      <w:r w:rsidRPr="008859C0">
        <w:rPr>
          <w:rFonts w:ascii="Times New Roman" w:eastAsia="Times New Roman" w:hAnsi="Times New Roman" w:cs="Times New Roman"/>
          <w:spacing w:val="-8"/>
          <w:kern w:val="0"/>
          <w:szCs w:val="21"/>
        </w:rPr>
        <w:t>ID</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8"/>
          <w:kern w:val="0"/>
          <w:szCs w:val="21"/>
        </w:rPr>
        <w:t>和下载视频类型，</w:t>
      </w:r>
      <w:r w:rsidRPr="008859C0">
        <w:rPr>
          <w:rFonts w:ascii="Times New Roman" w:eastAsia="Times New Roman" w:hAnsi="Times New Roman" w:cs="Times New Roman"/>
          <w:spacing w:val="-8"/>
          <w:kern w:val="0"/>
          <w:szCs w:val="21"/>
        </w:rPr>
        <w:t>t</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8"/>
          <w:kern w:val="0"/>
          <w:szCs w:val="21"/>
        </w:rPr>
        <w:t xml:space="preserve">字段代表下载时间段，增加 </w:t>
      </w:r>
      <w:r w:rsidRPr="008859C0">
        <w:rPr>
          <w:rFonts w:ascii="Times New Roman" w:eastAsia="Times New Roman" w:hAnsi="Times New Roman" w:cs="Times New Roman"/>
          <w:spacing w:val="-8"/>
          <w:kern w:val="0"/>
          <w:szCs w:val="21"/>
        </w:rPr>
        <w:t>y</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8"/>
          <w:kern w:val="0"/>
          <w:szCs w:val="21"/>
        </w:rPr>
        <w:t xml:space="preserve">字段描述 </w:t>
      </w:r>
      <w:r w:rsidRPr="008859C0">
        <w:rPr>
          <w:rFonts w:ascii="Times New Roman" w:eastAsia="Times New Roman" w:hAnsi="Times New Roman" w:cs="Times New Roman"/>
          <w:spacing w:val="-8"/>
          <w:kern w:val="0"/>
          <w:szCs w:val="21"/>
        </w:rPr>
        <w:t xml:space="preserve">SSRC </w:t>
      </w:r>
      <w:r w:rsidRPr="008859C0">
        <w:rPr>
          <w:rFonts w:ascii="宋体" w:eastAsia="宋体" w:hAnsi="宋体" w:cs="宋体"/>
          <w:spacing w:val="-8"/>
          <w:kern w:val="0"/>
          <w:szCs w:val="21"/>
        </w:rPr>
        <w:t>值</w:t>
      </w:r>
      <w:r w:rsidRPr="008859C0">
        <w:rPr>
          <w:rFonts w:ascii="宋体" w:eastAsia="宋体" w:hAnsi="宋体" w:cs="宋体"/>
          <w:spacing w:val="-55"/>
          <w:kern w:val="0"/>
          <w:szCs w:val="21"/>
        </w:rPr>
        <w:t xml:space="preserve"> </w:t>
      </w:r>
      <w:r w:rsidRPr="008859C0">
        <w:rPr>
          <w:rFonts w:ascii="宋体" w:eastAsia="宋体" w:hAnsi="宋体" w:cs="宋体"/>
          <w:spacing w:val="-8"/>
          <w:kern w:val="0"/>
          <w:szCs w:val="21"/>
        </w:rPr>
        <w:t>，</w:t>
      </w:r>
      <w:r w:rsidRPr="008859C0">
        <w:rPr>
          <w:rFonts w:ascii="Times New Roman" w:eastAsia="Times New Roman" w:hAnsi="Times New Roman" w:cs="Times New Roman"/>
          <w:spacing w:val="-8"/>
          <w:kern w:val="0"/>
          <w:szCs w:val="21"/>
        </w:rPr>
        <w:t>f</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8"/>
          <w:kern w:val="0"/>
          <w:szCs w:val="21"/>
        </w:rPr>
        <w:t>字</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段描述媒体参数，可扩展</w:t>
      </w:r>
      <w:r w:rsidRPr="008859C0">
        <w:rPr>
          <w:rFonts w:ascii="Times New Roman" w:eastAsia="Times New Roman" w:hAnsi="Times New Roman" w:cs="Times New Roman"/>
          <w:spacing w:val="-6"/>
          <w:kern w:val="0"/>
          <w:szCs w:val="21"/>
        </w:rPr>
        <w:t>a</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6"/>
          <w:kern w:val="0"/>
          <w:szCs w:val="21"/>
        </w:rPr>
        <w:t>字段携带下载</w:t>
      </w:r>
      <w:proofErr w:type="gramStart"/>
      <w:r w:rsidRPr="008859C0">
        <w:rPr>
          <w:rFonts w:ascii="宋体" w:eastAsia="宋体" w:hAnsi="宋体" w:cs="宋体"/>
          <w:spacing w:val="-6"/>
          <w:kern w:val="0"/>
          <w:szCs w:val="21"/>
        </w:rPr>
        <w:t>倍</w:t>
      </w:r>
      <w:proofErr w:type="gramEnd"/>
      <w:r w:rsidRPr="008859C0">
        <w:rPr>
          <w:rFonts w:ascii="宋体" w:eastAsia="宋体" w:hAnsi="宋体" w:cs="宋体"/>
          <w:spacing w:val="-6"/>
          <w:kern w:val="0"/>
          <w:szCs w:val="21"/>
        </w:rPr>
        <w:t>速参数，规定此次下载设备发流</w:t>
      </w:r>
      <w:proofErr w:type="gramStart"/>
      <w:r w:rsidRPr="008859C0">
        <w:rPr>
          <w:rFonts w:ascii="宋体" w:eastAsia="宋体" w:hAnsi="宋体" w:cs="宋体"/>
          <w:spacing w:val="-6"/>
          <w:kern w:val="0"/>
          <w:szCs w:val="21"/>
        </w:rPr>
        <w:t>倍</w:t>
      </w:r>
      <w:proofErr w:type="gramEnd"/>
      <w:r w:rsidRPr="008859C0">
        <w:rPr>
          <w:rFonts w:ascii="宋体" w:eastAsia="宋体" w:hAnsi="宋体" w:cs="宋体"/>
          <w:spacing w:val="-6"/>
          <w:kern w:val="0"/>
          <w:szCs w:val="21"/>
        </w:rPr>
        <w:t>速，若不携带则</w:t>
      </w:r>
      <w:r w:rsidRPr="008859C0">
        <w:rPr>
          <w:rFonts w:ascii="宋体" w:eastAsia="宋体" w:hAnsi="宋体" w:cs="宋体"/>
          <w:kern w:val="0"/>
          <w:szCs w:val="21"/>
        </w:rPr>
        <w:t xml:space="preserve"> </w:t>
      </w:r>
      <w:r w:rsidRPr="008859C0">
        <w:rPr>
          <w:rFonts w:ascii="宋体" w:eastAsia="宋体" w:hAnsi="宋体" w:cs="宋体"/>
          <w:spacing w:val="5"/>
          <w:kern w:val="0"/>
          <w:szCs w:val="21"/>
        </w:rPr>
        <w:t>默认为1倍速；</w:t>
      </w:r>
    </w:p>
    <w:p w14:paraId="4AD70FE7" w14:textId="77777777" w:rsidR="008859C0" w:rsidRPr="008859C0" w:rsidRDefault="008859C0" w:rsidP="008859C0">
      <w:pPr>
        <w:widowControl/>
        <w:spacing w:before="87" w:line="266" w:lineRule="auto"/>
        <w:ind w:left="809" w:right="22"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d)    </w:t>
      </w:r>
      <w:r w:rsidRPr="008859C0">
        <w:rPr>
          <w:rFonts w:ascii="宋体" w:eastAsia="宋体" w:hAnsi="宋体" w:cs="宋体"/>
          <w:spacing w:val="-6"/>
          <w:kern w:val="0"/>
          <w:szCs w:val="21"/>
        </w:rPr>
        <w:t>4:媒体流发送者收到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消息体</w:t>
      </w:r>
      <w:r w:rsidRPr="008859C0">
        <w:rPr>
          <w:rFonts w:ascii="宋体" w:eastAsia="宋体" w:hAnsi="宋体" w:cs="宋体"/>
          <w:spacing w:val="-7"/>
          <w:kern w:val="0"/>
          <w:szCs w:val="21"/>
        </w:rPr>
        <w:t>，消息</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体中描述了媒体流发送者发送媒体流的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、端口、媒</w:t>
      </w:r>
      <w:r w:rsidRPr="008859C0">
        <w:rPr>
          <w:rFonts w:ascii="宋体" w:eastAsia="宋体" w:hAnsi="宋体" w:cs="宋体"/>
          <w:spacing w:val="-9"/>
          <w:kern w:val="0"/>
          <w:szCs w:val="21"/>
        </w:rPr>
        <w:t>体格式、</w:t>
      </w:r>
      <w:r w:rsidRPr="008859C0">
        <w:rPr>
          <w:rFonts w:ascii="Times New Roman" w:eastAsia="Times New Roman" w:hAnsi="Times New Roman" w:cs="Times New Roman"/>
          <w:spacing w:val="-9"/>
          <w:kern w:val="0"/>
          <w:szCs w:val="21"/>
        </w:rPr>
        <w:t xml:space="preserve">SSRC </w:t>
      </w:r>
      <w:r w:rsidRPr="008859C0">
        <w:rPr>
          <w:rFonts w:ascii="宋体" w:eastAsia="宋体" w:hAnsi="宋体" w:cs="宋体"/>
          <w:spacing w:val="-9"/>
          <w:kern w:val="0"/>
          <w:szCs w:val="21"/>
        </w:rPr>
        <w:t>字段等内容，可扩展</w:t>
      </w:r>
      <w:r w:rsidRPr="008859C0">
        <w:rPr>
          <w:rFonts w:ascii="Times New Roman" w:eastAsia="Times New Roman" w:hAnsi="Times New Roman" w:cs="Times New Roman"/>
          <w:spacing w:val="-9"/>
          <w:kern w:val="0"/>
          <w:szCs w:val="21"/>
        </w:rPr>
        <w:t>a</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9"/>
          <w:kern w:val="0"/>
          <w:szCs w:val="21"/>
        </w:rPr>
        <w:t>字段</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携带文件大小参数；</w:t>
      </w:r>
    </w:p>
    <w:p w14:paraId="3789DB2C" w14:textId="77777777" w:rsidR="008859C0" w:rsidRPr="008859C0" w:rsidRDefault="008859C0" w:rsidP="008859C0">
      <w:pPr>
        <w:widowControl/>
        <w:spacing w:before="57" w:line="266" w:lineRule="auto"/>
        <w:ind w:left="809" w:right="27"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e)    5:SIP   </w:t>
      </w:r>
      <w:r w:rsidRPr="008859C0">
        <w:rPr>
          <w:rFonts w:ascii="宋体" w:eastAsia="宋体" w:hAnsi="宋体" w:cs="宋体"/>
          <w:spacing w:val="-3"/>
          <w:kern w:val="0"/>
          <w:szCs w:val="21"/>
        </w:rPr>
        <w:t xml:space="preserve">服务器收到媒体流发送者返回的200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响应后，向媒体服务器发送</w:t>
      </w:r>
      <w:r w:rsidRPr="008859C0">
        <w:rPr>
          <w:rFonts w:ascii="宋体" w:eastAsia="宋体" w:hAnsi="宋体" w:cs="宋体"/>
          <w:spacing w:val="-16"/>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3"/>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1"/>
          <w:kern w:val="0"/>
          <w:szCs w:val="21"/>
        </w:rPr>
        <w:t xml:space="preserve">中携带消息4中媒体流发送者回复的200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1"/>
          <w:kern w:val="0"/>
          <w:szCs w:val="21"/>
        </w:rPr>
        <w:t>响应消息体，完成与媒体服务器的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1"/>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建立过程；</w:t>
      </w:r>
    </w:p>
    <w:p w14:paraId="3EAA010C" w14:textId="77777777" w:rsidR="008859C0" w:rsidRPr="008859C0" w:rsidRDefault="008859C0" w:rsidP="008859C0">
      <w:pPr>
        <w:widowControl/>
        <w:spacing w:before="45" w:line="268" w:lineRule="auto"/>
        <w:ind w:left="809" w:right="7"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f)     6:SIP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3"/>
          <w:kern w:val="0"/>
          <w:szCs w:val="21"/>
        </w:rPr>
        <w:t xml:space="preserve">服务器收到媒体流发送者返回的200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响应后，向媒体流发送者发送</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3"/>
          <w:kern w:val="0"/>
          <w:szCs w:val="21"/>
        </w:rPr>
        <w:t>ACK</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3"/>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求中不携带消息体，完成与媒体流发送者的</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7"/>
          <w:kern w:val="0"/>
          <w:szCs w:val="21"/>
        </w:rPr>
        <w:t>会话建立过程；</w:t>
      </w:r>
    </w:p>
    <w:p w14:paraId="1AF70FF0" w14:textId="77777777" w:rsidR="008859C0" w:rsidRPr="008859C0" w:rsidRDefault="008859C0" w:rsidP="008859C0">
      <w:pPr>
        <w:widowControl/>
        <w:spacing w:before="48"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g)    7:SIP  </w:t>
      </w:r>
      <w:r w:rsidRPr="008859C0">
        <w:rPr>
          <w:rFonts w:ascii="宋体" w:eastAsia="宋体" w:hAnsi="宋体" w:cs="宋体"/>
          <w:spacing w:val="-4"/>
          <w:kern w:val="0"/>
          <w:szCs w:val="21"/>
        </w:rPr>
        <w:t>服务器向媒体流接</w:t>
      </w:r>
      <w:r w:rsidRPr="008859C0">
        <w:rPr>
          <w:rFonts w:ascii="宋体" w:eastAsia="宋体" w:hAnsi="宋体" w:cs="宋体"/>
          <w:spacing w:val="-5"/>
          <w:kern w:val="0"/>
          <w:szCs w:val="21"/>
        </w:rPr>
        <w:t>收者发送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 xml:space="preserve">Invite  </w:t>
      </w:r>
      <w:r w:rsidRPr="008859C0">
        <w:rPr>
          <w:rFonts w:ascii="宋体" w:eastAsia="宋体" w:hAnsi="宋体" w:cs="宋体"/>
          <w:spacing w:val="-5"/>
          <w:kern w:val="0"/>
          <w:szCs w:val="21"/>
        </w:rPr>
        <w:t>消息，此消息不携带</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消息体；</w:t>
      </w:r>
    </w:p>
    <w:p w14:paraId="132B3738" w14:textId="77777777" w:rsidR="008859C0" w:rsidRPr="008859C0" w:rsidRDefault="008859C0" w:rsidP="008859C0">
      <w:pPr>
        <w:widowControl/>
        <w:spacing w:before="100" w:line="259" w:lineRule="auto"/>
        <w:ind w:left="809" w:right="22"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h)    </w:t>
      </w:r>
      <w:r w:rsidRPr="008859C0">
        <w:rPr>
          <w:rFonts w:ascii="宋体" w:eastAsia="宋体" w:hAnsi="宋体" w:cs="宋体"/>
          <w:spacing w:val="-6"/>
          <w:kern w:val="0"/>
          <w:szCs w:val="21"/>
        </w:rPr>
        <w:t>8:媒体流接收者收到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6"/>
          <w:kern w:val="0"/>
          <w:szCs w:val="21"/>
        </w:rPr>
        <w:t>服务器的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响应，</w:t>
      </w:r>
      <w:r w:rsidRPr="008859C0">
        <w:rPr>
          <w:rFonts w:ascii="宋体" w:eastAsia="宋体" w:hAnsi="宋体" w:cs="宋体"/>
          <w:spacing w:val="-7"/>
          <w:kern w:val="0"/>
          <w:szCs w:val="21"/>
        </w:rPr>
        <w:t>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 xml:space="preserve">SDP  </w:t>
      </w:r>
      <w:r w:rsidRPr="008859C0">
        <w:rPr>
          <w:rFonts w:ascii="宋体" w:eastAsia="宋体" w:hAnsi="宋体" w:cs="宋体"/>
          <w:spacing w:val="-7"/>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8"/>
          <w:kern w:val="0"/>
          <w:szCs w:val="21"/>
        </w:rPr>
        <w:t>体中描述了媒体流接收者接收媒体流的</w:t>
      </w:r>
      <w:r w:rsidRPr="008859C0">
        <w:rPr>
          <w:rFonts w:ascii="Times New Roman" w:eastAsia="Times New Roman" w:hAnsi="Times New Roman" w:cs="Times New Roman"/>
          <w:spacing w:val="-8"/>
          <w:kern w:val="0"/>
          <w:szCs w:val="21"/>
        </w:rPr>
        <w:t>IP</w:t>
      </w:r>
      <w:r w:rsidRPr="008859C0">
        <w:rPr>
          <w:rFonts w:ascii="宋体" w:eastAsia="宋体" w:hAnsi="宋体" w:cs="宋体"/>
          <w:spacing w:val="-8"/>
          <w:kern w:val="0"/>
          <w:szCs w:val="21"/>
        </w:rPr>
        <w:t>、端口、媒体格式等内容；</w:t>
      </w:r>
    </w:p>
    <w:p w14:paraId="7BF20854" w14:textId="77777777" w:rsidR="008859C0" w:rsidRPr="008859C0" w:rsidRDefault="008859C0" w:rsidP="008859C0">
      <w:pPr>
        <w:widowControl/>
        <w:spacing w:before="56" w:line="268" w:lineRule="auto"/>
        <w:ind w:left="809" w:right="13" w:hanging="40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4"/>
          <w:kern w:val="0"/>
          <w:szCs w:val="21"/>
        </w:rPr>
        <w:t>i</w:t>
      </w:r>
      <w:proofErr w:type="spellEnd"/>
      <w:r w:rsidRPr="008859C0">
        <w:rPr>
          <w:rFonts w:ascii="Times New Roman" w:eastAsia="Times New Roman" w:hAnsi="Times New Roman" w:cs="Times New Roman"/>
          <w:spacing w:val="-4"/>
          <w:kern w:val="0"/>
          <w:szCs w:val="21"/>
        </w:rPr>
        <w:t>)     9:SIP</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4"/>
          <w:kern w:val="0"/>
          <w:szCs w:val="21"/>
        </w:rPr>
        <w:t xml:space="preserve">服务器收到媒体流接收者返回的200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4"/>
          <w:kern w:val="0"/>
          <w:szCs w:val="21"/>
        </w:rPr>
        <w:t>响应后，向媒体服务</w:t>
      </w:r>
      <w:r w:rsidRPr="008859C0">
        <w:rPr>
          <w:rFonts w:ascii="宋体" w:eastAsia="宋体" w:hAnsi="宋体" w:cs="宋体"/>
          <w:spacing w:val="-5"/>
          <w:kern w:val="0"/>
          <w:szCs w:val="21"/>
        </w:rPr>
        <w:t>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 xml:space="preserve">Invite  </w:t>
      </w:r>
      <w:r w:rsidRPr="008859C0">
        <w:rPr>
          <w:rFonts w:ascii="宋体" w:eastAsia="宋体" w:hAnsi="宋体" w:cs="宋体"/>
          <w:spacing w:val="-5"/>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3"/>
          <w:kern w:val="0"/>
          <w:szCs w:val="21"/>
        </w:rPr>
        <w:t xml:space="preserve">中携带消息8中媒体流接收者回复的200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41"/>
          <w:w w:val="101"/>
          <w:kern w:val="0"/>
          <w:szCs w:val="21"/>
        </w:rPr>
        <w:t xml:space="preserve"> </w:t>
      </w:r>
      <w:r w:rsidRPr="008859C0">
        <w:rPr>
          <w:rFonts w:ascii="宋体" w:eastAsia="宋体" w:hAnsi="宋体" w:cs="宋体"/>
          <w:spacing w:val="3"/>
          <w:kern w:val="0"/>
          <w:szCs w:val="21"/>
        </w:rPr>
        <w:t>响应消息体，</w:t>
      </w:r>
      <w:r w:rsidRPr="008859C0">
        <w:rPr>
          <w:rFonts w:ascii="Times New Roman" w:eastAsia="Times New Roman" w:hAnsi="Times New Roman" w:cs="Times New Roman"/>
          <w:spacing w:val="3"/>
          <w:kern w:val="0"/>
          <w:szCs w:val="21"/>
        </w:rPr>
        <w:t>s</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3"/>
          <w:kern w:val="0"/>
          <w:szCs w:val="21"/>
        </w:rPr>
        <w:t>字段为</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Playback</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3"/>
          <w:kern w:val="0"/>
          <w:szCs w:val="21"/>
        </w:rPr>
        <w:t>代表历史回</w:t>
      </w:r>
      <w:r w:rsidRPr="008859C0">
        <w:rPr>
          <w:rFonts w:ascii="宋体" w:eastAsia="宋体" w:hAnsi="宋体" w:cs="宋体"/>
          <w:kern w:val="0"/>
          <w:szCs w:val="21"/>
        </w:rPr>
        <w:t xml:space="preserve"> </w:t>
      </w:r>
      <w:r w:rsidRPr="008859C0">
        <w:rPr>
          <w:rFonts w:ascii="宋体" w:eastAsia="宋体" w:hAnsi="宋体" w:cs="宋体"/>
          <w:spacing w:val="-8"/>
          <w:kern w:val="0"/>
          <w:szCs w:val="21"/>
        </w:rPr>
        <w:t>放，增加y</w:t>
      </w:r>
      <w:r w:rsidRPr="008859C0">
        <w:rPr>
          <w:rFonts w:ascii="宋体" w:eastAsia="宋体" w:hAnsi="宋体" w:cs="宋体"/>
          <w:spacing w:val="-52"/>
          <w:kern w:val="0"/>
          <w:szCs w:val="21"/>
        </w:rPr>
        <w:t xml:space="preserve"> </w:t>
      </w:r>
      <w:r w:rsidRPr="008859C0">
        <w:rPr>
          <w:rFonts w:ascii="宋体" w:eastAsia="宋体" w:hAnsi="宋体" w:cs="宋体"/>
          <w:spacing w:val="-8"/>
          <w:kern w:val="0"/>
          <w:szCs w:val="21"/>
        </w:rPr>
        <w:t>字段描述</w:t>
      </w:r>
      <w:r w:rsidRPr="008859C0">
        <w:rPr>
          <w:rFonts w:ascii="宋体" w:eastAsia="宋体" w:hAnsi="宋体" w:cs="宋体"/>
          <w:spacing w:val="-36"/>
          <w:kern w:val="0"/>
          <w:szCs w:val="21"/>
        </w:rPr>
        <w:t xml:space="preserve"> </w:t>
      </w:r>
      <w:r w:rsidRPr="008859C0">
        <w:rPr>
          <w:rFonts w:ascii="宋体" w:eastAsia="宋体" w:hAnsi="宋体" w:cs="宋体"/>
          <w:spacing w:val="-8"/>
          <w:kern w:val="0"/>
          <w:szCs w:val="21"/>
        </w:rPr>
        <w:t>SSRC</w:t>
      </w:r>
      <w:r w:rsidRPr="008859C0">
        <w:rPr>
          <w:rFonts w:ascii="宋体" w:eastAsia="宋体" w:hAnsi="宋体" w:cs="宋体"/>
          <w:spacing w:val="34"/>
          <w:kern w:val="0"/>
          <w:szCs w:val="21"/>
        </w:rPr>
        <w:t xml:space="preserve"> </w:t>
      </w:r>
      <w:r w:rsidRPr="008859C0">
        <w:rPr>
          <w:rFonts w:ascii="宋体" w:eastAsia="宋体" w:hAnsi="宋体" w:cs="宋体"/>
          <w:spacing w:val="-8"/>
          <w:kern w:val="0"/>
          <w:szCs w:val="21"/>
        </w:rPr>
        <w:t>值；</w:t>
      </w:r>
    </w:p>
    <w:p w14:paraId="0F366612" w14:textId="77777777" w:rsidR="008859C0" w:rsidRPr="008859C0" w:rsidRDefault="008859C0" w:rsidP="008859C0">
      <w:pPr>
        <w:widowControl/>
        <w:spacing w:before="38" w:line="271" w:lineRule="auto"/>
        <w:ind w:left="809" w:right="7"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j)     </w:t>
      </w:r>
      <w:r w:rsidRPr="008859C0">
        <w:rPr>
          <w:rFonts w:ascii="宋体" w:eastAsia="宋体" w:hAnsi="宋体" w:cs="宋体"/>
          <w:spacing w:val="-6"/>
          <w:kern w:val="0"/>
          <w:szCs w:val="21"/>
        </w:rPr>
        <w:t>10:媒体服务器收到</w:t>
      </w:r>
      <w:r w:rsidRPr="008859C0">
        <w:rPr>
          <w:rFonts w:ascii="Times New Roman" w:eastAsia="Times New Roman" w:hAnsi="Times New Roman" w:cs="Times New Roman"/>
          <w:spacing w:val="-6"/>
          <w:kern w:val="0"/>
          <w:szCs w:val="21"/>
        </w:rPr>
        <w:t xml:space="preserve">SIP  </w:t>
      </w:r>
      <w:r w:rsidRPr="008859C0">
        <w:rPr>
          <w:rFonts w:ascii="宋体" w:eastAsia="宋体" w:hAnsi="宋体" w:cs="宋体"/>
          <w:spacing w:val="-6"/>
          <w:kern w:val="0"/>
          <w:szCs w:val="21"/>
        </w:rPr>
        <w:t>服务器的</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6"/>
          <w:kern w:val="0"/>
          <w:szCs w:val="21"/>
        </w:rPr>
        <w:t>消息体，消息体</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中描述了媒体服务器发送媒体流的</w:t>
      </w:r>
      <w:r w:rsidRPr="008859C0">
        <w:rPr>
          <w:rFonts w:ascii="Times New Roman" w:eastAsia="Times New Roman" w:hAnsi="Times New Roman" w:cs="Times New Roman"/>
          <w:spacing w:val="-10"/>
          <w:kern w:val="0"/>
          <w:szCs w:val="21"/>
        </w:rPr>
        <w:t>IP</w:t>
      </w:r>
      <w:r w:rsidRPr="008859C0">
        <w:rPr>
          <w:rFonts w:ascii="宋体" w:eastAsia="宋体" w:hAnsi="宋体" w:cs="宋体"/>
          <w:spacing w:val="-10"/>
          <w:kern w:val="0"/>
          <w:szCs w:val="21"/>
        </w:rPr>
        <w:t>、端口、媒体格式、</w:t>
      </w:r>
      <w:r w:rsidRPr="008859C0">
        <w:rPr>
          <w:rFonts w:ascii="Times New Roman" w:eastAsia="Times New Roman" w:hAnsi="Times New Roman" w:cs="Times New Roman"/>
          <w:spacing w:val="-10"/>
          <w:kern w:val="0"/>
          <w:szCs w:val="21"/>
        </w:rPr>
        <w:t xml:space="preserve">SSRC </w:t>
      </w:r>
      <w:r w:rsidRPr="008859C0">
        <w:rPr>
          <w:rFonts w:ascii="宋体" w:eastAsia="宋体" w:hAnsi="宋体" w:cs="宋体"/>
          <w:spacing w:val="-10"/>
          <w:kern w:val="0"/>
          <w:szCs w:val="21"/>
        </w:rPr>
        <w:t>字段等内容；</w:t>
      </w:r>
    </w:p>
    <w:p w14:paraId="34F67537" w14:textId="77777777" w:rsidR="008859C0" w:rsidRPr="008859C0" w:rsidRDefault="008859C0" w:rsidP="008859C0">
      <w:pPr>
        <w:widowControl/>
        <w:spacing w:before="57" w:line="266" w:lineRule="auto"/>
        <w:ind w:left="809" w:right="27" w:hanging="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k)    11:SIP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5"/>
          <w:kern w:val="0"/>
          <w:szCs w:val="21"/>
        </w:rPr>
        <w:t xml:space="preserve">服务器收到媒体服务器返回的200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5"/>
          <w:kern w:val="0"/>
          <w:szCs w:val="21"/>
        </w:rPr>
        <w:t>响应后，向媒体流接收者发送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5"/>
          <w:kern w:val="0"/>
          <w:szCs w:val="21"/>
        </w:rPr>
        <w:t>请求，请求</w:t>
      </w:r>
      <w:r w:rsidRPr="008859C0">
        <w:rPr>
          <w:rFonts w:ascii="宋体" w:eastAsia="宋体" w:hAnsi="宋体" w:cs="宋体"/>
          <w:kern w:val="0"/>
          <w:szCs w:val="21"/>
        </w:rPr>
        <w:t xml:space="preserve"> </w:t>
      </w:r>
      <w:r w:rsidRPr="008859C0">
        <w:rPr>
          <w:rFonts w:ascii="宋体" w:eastAsia="宋体" w:hAnsi="宋体" w:cs="宋体"/>
          <w:spacing w:val="-1"/>
          <w:kern w:val="0"/>
          <w:szCs w:val="21"/>
        </w:rPr>
        <w:t xml:space="preserve">中携带消息10中媒体服务器回复的200 </w:t>
      </w:r>
      <w:r w:rsidRPr="008859C0">
        <w:rPr>
          <w:rFonts w:ascii="Times New Roman" w:eastAsia="Times New Roman" w:hAnsi="Times New Roman" w:cs="Times New Roman"/>
          <w:spacing w:val="-1"/>
          <w:kern w:val="0"/>
          <w:szCs w:val="21"/>
        </w:rPr>
        <w:t xml:space="preserve">OK </w:t>
      </w:r>
      <w:r w:rsidRPr="008859C0">
        <w:rPr>
          <w:rFonts w:ascii="宋体" w:eastAsia="宋体" w:hAnsi="宋体" w:cs="宋体"/>
          <w:spacing w:val="-1"/>
          <w:kern w:val="0"/>
          <w:szCs w:val="21"/>
        </w:rPr>
        <w:t>响应消息体，完成与媒体流接收者的</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1"/>
          <w:kern w:val="0"/>
          <w:szCs w:val="21"/>
        </w:rPr>
        <w:t>Invit</w:t>
      </w: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9"/>
          <w:kern w:val="0"/>
          <w:szCs w:val="21"/>
        </w:rPr>
        <w:t>建立过程，可扩展</w:t>
      </w:r>
      <w:r w:rsidRPr="008859C0">
        <w:rPr>
          <w:rFonts w:ascii="Times New Roman" w:eastAsia="Times New Roman" w:hAnsi="Times New Roman" w:cs="Times New Roman"/>
          <w:spacing w:val="-9"/>
          <w:kern w:val="0"/>
          <w:szCs w:val="21"/>
        </w:rPr>
        <w:t>a</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9"/>
          <w:kern w:val="0"/>
          <w:szCs w:val="21"/>
        </w:rPr>
        <w:t>字段携带文件大小参数；</w:t>
      </w:r>
    </w:p>
    <w:p w14:paraId="6DFB8D0E" w14:textId="77777777" w:rsidR="008859C0" w:rsidRPr="008859C0" w:rsidRDefault="008859C0" w:rsidP="008859C0">
      <w:pPr>
        <w:widowControl/>
        <w:spacing w:before="90" w:line="252" w:lineRule="auto"/>
        <w:ind w:left="809" w:right="15" w:hanging="409"/>
        <w:jc w:val="left"/>
        <w:rPr>
          <w:rFonts w:ascii="宋体" w:eastAsia="宋体" w:hAnsi="宋体" w:cs="宋体"/>
          <w:kern w:val="0"/>
          <w:sz w:val="24"/>
          <w:szCs w:val="24"/>
        </w:rPr>
      </w:pPr>
      <w:r w:rsidRPr="008859C0">
        <w:rPr>
          <w:rFonts w:ascii="宋体" w:eastAsia="宋体" w:hAnsi="宋体" w:cs="宋体"/>
          <w:spacing w:val="-6"/>
          <w:kern w:val="0"/>
          <w:szCs w:val="21"/>
        </w:rPr>
        <w:t xml:space="preserve">1)  </w:t>
      </w:r>
      <w:r w:rsidRPr="008859C0">
        <w:rPr>
          <w:rFonts w:ascii="Times New Roman" w:eastAsia="Times New Roman" w:hAnsi="Times New Roman" w:cs="Times New Roman"/>
          <w:spacing w:val="-6"/>
          <w:kern w:val="0"/>
          <w:szCs w:val="21"/>
        </w:rPr>
        <w:t xml:space="preserve">12:SIP   </w:t>
      </w:r>
      <w:r w:rsidRPr="008859C0">
        <w:rPr>
          <w:rFonts w:ascii="宋体" w:eastAsia="宋体" w:hAnsi="宋体" w:cs="宋体"/>
          <w:spacing w:val="-6"/>
          <w:kern w:val="0"/>
          <w:szCs w:val="21"/>
        </w:rPr>
        <w:t xml:space="preserve">服务器收到媒体服务器返回的200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6"/>
          <w:kern w:val="0"/>
          <w:szCs w:val="21"/>
        </w:rPr>
        <w:t>响应后，向媒体服务器发送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6"/>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6"/>
          <w:kern w:val="0"/>
          <w:szCs w:val="21"/>
        </w:rPr>
        <w:t>请求，请求中</w:t>
      </w:r>
      <w:r w:rsidRPr="008859C0">
        <w:rPr>
          <w:rFonts w:ascii="宋体" w:eastAsia="宋体" w:hAnsi="宋体" w:cs="宋体"/>
          <w:kern w:val="0"/>
          <w:szCs w:val="21"/>
        </w:rPr>
        <w:t xml:space="preserve"> </w:t>
      </w:r>
      <w:r w:rsidRPr="008859C0">
        <w:rPr>
          <w:rFonts w:ascii="宋体" w:eastAsia="宋体" w:hAnsi="宋体" w:cs="宋体"/>
          <w:spacing w:val="-7"/>
          <w:kern w:val="0"/>
          <w:szCs w:val="21"/>
        </w:rPr>
        <w:t>不携带消息体，完成与媒体服务器的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8"/>
          <w:kern w:val="0"/>
          <w:szCs w:val="21"/>
        </w:rPr>
        <w:t>会话建立过程；</w:t>
      </w:r>
    </w:p>
    <w:p w14:paraId="665F3643" w14:textId="77777777" w:rsidR="008859C0" w:rsidRPr="008859C0" w:rsidRDefault="008859C0" w:rsidP="008859C0">
      <w:pPr>
        <w:widowControl/>
        <w:spacing w:before="59" w:line="259" w:lineRule="auto"/>
        <w:ind w:left="809" w:right="23" w:hanging="40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m)13:    </w:t>
      </w:r>
      <w:r w:rsidRPr="008859C0">
        <w:rPr>
          <w:rFonts w:ascii="宋体" w:eastAsia="宋体" w:hAnsi="宋体" w:cs="宋体"/>
          <w:spacing w:val="3"/>
          <w:kern w:val="0"/>
          <w:szCs w:val="21"/>
        </w:rPr>
        <w:t>媒体流发送者在文件下载结束后发送会话内</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3"/>
          <w:kern w:val="0"/>
          <w:szCs w:val="21"/>
        </w:rPr>
        <w:t>消息，通知</w:t>
      </w:r>
      <w:r w:rsidRPr="008859C0">
        <w:rPr>
          <w:rFonts w:ascii="宋体" w:eastAsia="宋体" w:hAnsi="宋体" w:cs="宋体"/>
          <w:spacing w:val="-20"/>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3"/>
          <w:kern w:val="0"/>
          <w:szCs w:val="21"/>
        </w:rPr>
        <w:t>服务器</w:t>
      </w:r>
      <w:r w:rsidRPr="008859C0">
        <w:rPr>
          <w:rFonts w:ascii="宋体" w:eastAsia="宋体" w:hAnsi="宋体" w:cs="宋体"/>
          <w:spacing w:val="2"/>
          <w:kern w:val="0"/>
          <w:szCs w:val="21"/>
        </w:rPr>
        <w:t>下载已结</w:t>
      </w:r>
      <w:r w:rsidRPr="008859C0">
        <w:rPr>
          <w:rFonts w:ascii="宋体" w:eastAsia="宋体" w:hAnsi="宋体" w:cs="宋体"/>
          <w:kern w:val="0"/>
          <w:szCs w:val="21"/>
        </w:rPr>
        <w:t xml:space="preserve"> </w:t>
      </w:r>
      <w:r w:rsidRPr="008859C0">
        <w:rPr>
          <w:rFonts w:ascii="宋体" w:eastAsia="宋体" w:hAnsi="宋体" w:cs="宋体"/>
          <w:spacing w:val="-8"/>
          <w:kern w:val="0"/>
          <w:szCs w:val="21"/>
        </w:rPr>
        <w:t>束，消息体格式应符合</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8"/>
          <w:kern w:val="0"/>
          <w:szCs w:val="21"/>
        </w:rPr>
        <w:t>A.2.5.4</w:t>
      </w:r>
      <w:r w:rsidRPr="008859C0">
        <w:rPr>
          <w:rFonts w:ascii="Times New Roman" w:eastAsia="Times New Roman" w:hAnsi="Times New Roman" w:cs="Times New Roman"/>
          <w:spacing w:val="45"/>
          <w:kern w:val="0"/>
          <w:szCs w:val="21"/>
        </w:rPr>
        <w:t xml:space="preserve"> </w:t>
      </w:r>
      <w:r w:rsidRPr="008859C0">
        <w:rPr>
          <w:rFonts w:ascii="宋体" w:eastAsia="宋体" w:hAnsi="宋体" w:cs="宋体"/>
          <w:spacing w:val="-8"/>
          <w:kern w:val="0"/>
          <w:szCs w:val="21"/>
        </w:rPr>
        <w:t>媒体通</w:t>
      </w:r>
      <w:r w:rsidRPr="008859C0">
        <w:rPr>
          <w:rFonts w:ascii="宋体" w:eastAsia="宋体" w:hAnsi="宋体" w:cs="宋体"/>
          <w:spacing w:val="-9"/>
          <w:kern w:val="0"/>
          <w:szCs w:val="21"/>
        </w:rPr>
        <w:t>知的要求；</w:t>
      </w:r>
    </w:p>
    <w:p w14:paraId="6DB1A2FF" w14:textId="77777777" w:rsidR="008859C0" w:rsidRPr="008859C0" w:rsidRDefault="008859C0" w:rsidP="008859C0">
      <w:pPr>
        <w:widowControl/>
        <w:spacing w:before="58"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n)    14:SIP  </w:t>
      </w:r>
      <w:r w:rsidRPr="008859C0">
        <w:rPr>
          <w:rFonts w:ascii="宋体" w:eastAsia="宋体" w:hAnsi="宋体" w:cs="宋体"/>
          <w:spacing w:val="-4"/>
          <w:kern w:val="0"/>
          <w:szCs w:val="21"/>
        </w:rPr>
        <w:t>服务器收到</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4"/>
          <w:kern w:val="0"/>
          <w:szCs w:val="21"/>
        </w:rPr>
        <w:t>Message</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4"/>
          <w:kern w:val="0"/>
          <w:szCs w:val="21"/>
        </w:rPr>
        <w:t xml:space="preserve">消息后回复200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4"/>
          <w:kern w:val="0"/>
          <w:szCs w:val="21"/>
        </w:rPr>
        <w:t>响应，进行链路断开过程；</w:t>
      </w:r>
    </w:p>
    <w:p w14:paraId="52C6F7BD" w14:textId="77777777" w:rsidR="008859C0" w:rsidRPr="008859C0" w:rsidRDefault="008859C0" w:rsidP="008859C0">
      <w:pPr>
        <w:widowControl/>
        <w:spacing w:before="90" w:line="264" w:lineRule="auto"/>
        <w:ind w:left="809"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lastRenderedPageBreak/>
        <w:t xml:space="preserve">o)    15:SIP   </w:t>
      </w:r>
      <w:r w:rsidRPr="008859C0">
        <w:rPr>
          <w:rFonts w:ascii="宋体" w:eastAsia="宋体" w:hAnsi="宋体" w:cs="宋体"/>
          <w:spacing w:val="-1"/>
          <w:kern w:val="0"/>
          <w:szCs w:val="21"/>
        </w:rPr>
        <w:t>服务器向媒体流接收者</w:t>
      </w:r>
      <w:r w:rsidRPr="008859C0">
        <w:rPr>
          <w:rFonts w:ascii="宋体" w:eastAsia="宋体" w:hAnsi="宋体" w:cs="宋体"/>
          <w:spacing w:val="-2"/>
          <w:kern w:val="0"/>
          <w:szCs w:val="21"/>
        </w:rPr>
        <w:t xml:space="preserve">发送 </w:t>
      </w:r>
      <w:r w:rsidRPr="008859C0">
        <w:rPr>
          <w:rFonts w:ascii="Times New Roman" w:eastAsia="Times New Roman" w:hAnsi="Times New Roman" w:cs="Times New Roman"/>
          <w:spacing w:val="-2"/>
          <w:kern w:val="0"/>
          <w:szCs w:val="21"/>
        </w:rPr>
        <w:t xml:space="preserve">BYE </w:t>
      </w:r>
      <w:r w:rsidRPr="008859C0">
        <w:rPr>
          <w:rFonts w:ascii="宋体" w:eastAsia="宋体" w:hAnsi="宋体" w:cs="宋体"/>
          <w:spacing w:val="-2"/>
          <w:kern w:val="0"/>
          <w:szCs w:val="21"/>
        </w:rPr>
        <w:t>消息，断开消息7、8、11建立的同媒体流接收者的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会话；</w:t>
      </w:r>
    </w:p>
    <w:p w14:paraId="361AE51A" w14:textId="77777777" w:rsidR="008859C0" w:rsidRPr="008859C0" w:rsidRDefault="008859C0" w:rsidP="008859C0">
      <w:pPr>
        <w:widowControl/>
        <w:spacing w:before="67" w:line="213" w:lineRule="auto"/>
        <w:ind w:left="400"/>
        <w:jc w:val="left"/>
        <w:rPr>
          <w:rFonts w:ascii="宋体" w:eastAsia="宋体" w:hAnsi="宋体" w:cs="宋体"/>
          <w:kern w:val="0"/>
          <w:sz w:val="24"/>
          <w:szCs w:val="24"/>
        </w:rPr>
      </w:pPr>
      <w:r w:rsidRPr="008859C0">
        <w:rPr>
          <w:rFonts w:ascii="宋体" w:eastAsia="宋体" w:hAnsi="宋体" w:cs="宋体"/>
          <w:spacing w:val="-6"/>
          <w:kern w:val="0"/>
          <w:szCs w:val="21"/>
        </w:rPr>
        <w:t>p)</w:t>
      </w:r>
      <w:r w:rsidRPr="008859C0">
        <w:rPr>
          <w:rFonts w:ascii="宋体" w:eastAsia="宋体" w:hAnsi="宋体" w:cs="宋体"/>
          <w:spacing w:val="107"/>
          <w:kern w:val="0"/>
          <w:szCs w:val="21"/>
        </w:rPr>
        <w:t xml:space="preserve"> </w:t>
      </w:r>
      <w:r w:rsidRPr="008859C0">
        <w:rPr>
          <w:rFonts w:ascii="宋体" w:eastAsia="宋体" w:hAnsi="宋体" w:cs="宋体"/>
          <w:spacing w:val="-6"/>
          <w:kern w:val="0"/>
          <w:szCs w:val="21"/>
        </w:rPr>
        <w:t>16:媒体流接收者收到</w:t>
      </w:r>
      <w:r w:rsidRPr="008859C0">
        <w:rPr>
          <w:rFonts w:ascii="宋体" w:eastAsia="宋体" w:hAnsi="宋体" w:cs="宋体"/>
          <w:spacing w:val="-30"/>
          <w:kern w:val="0"/>
          <w:szCs w:val="21"/>
        </w:rPr>
        <w:t xml:space="preserve"> </w:t>
      </w:r>
      <w:r w:rsidRPr="008859C0">
        <w:rPr>
          <w:rFonts w:ascii="宋体" w:eastAsia="宋体" w:hAnsi="宋体" w:cs="宋体"/>
          <w:spacing w:val="-6"/>
          <w:kern w:val="0"/>
          <w:szCs w:val="21"/>
        </w:rPr>
        <w:t>BYE</w:t>
      </w:r>
      <w:r w:rsidRPr="008859C0">
        <w:rPr>
          <w:rFonts w:ascii="宋体" w:eastAsia="宋体" w:hAnsi="宋体" w:cs="宋体"/>
          <w:spacing w:val="64"/>
          <w:kern w:val="0"/>
          <w:szCs w:val="21"/>
        </w:rPr>
        <w:t xml:space="preserve"> </w:t>
      </w:r>
      <w:r w:rsidRPr="008859C0">
        <w:rPr>
          <w:rFonts w:ascii="宋体" w:eastAsia="宋体" w:hAnsi="宋体" w:cs="宋体"/>
          <w:spacing w:val="-6"/>
          <w:kern w:val="0"/>
          <w:szCs w:val="21"/>
        </w:rPr>
        <w:t>消息后回复200 OK</w:t>
      </w:r>
      <w:r w:rsidRPr="008859C0">
        <w:rPr>
          <w:rFonts w:ascii="宋体" w:eastAsia="宋体" w:hAnsi="宋体" w:cs="宋体"/>
          <w:spacing w:val="72"/>
          <w:kern w:val="0"/>
          <w:szCs w:val="21"/>
        </w:rPr>
        <w:t xml:space="preserve"> </w:t>
      </w:r>
      <w:r w:rsidRPr="008859C0">
        <w:rPr>
          <w:rFonts w:ascii="宋体" w:eastAsia="宋体" w:hAnsi="宋体" w:cs="宋体"/>
          <w:spacing w:val="-6"/>
          <w:kern w:val="0"/>
          <w:szCs w:val="21"/>
        </w:rPr>
        <w:t>响应，会话断开；</w:t>
      </w:r>
    </w:p>
    <w:p w14:paraId="40D3EF4F" w14:textId="77777777" w:rsidR="008859C0" w:rsidRPr="008859C0" w:rsidRDefault="008859C0" w:rsidP="008859C0">
      <w:pPr>
        <w:widowControl/>
        <w:spacing w:line="213"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1D9093E0"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4E85BA9C" w14:textId="77777777" w:rsidR="008859C0" w:rsidRPr="008859C0" w:rsidRDefault="008859C0" w:rsidP="008859C0">
      <w:pPr>
        <w:widowControl/>
        <w:spacing w:before="268" w:line="259" w:lineRule="auto"/>
        <w:ind w:left="819" w:right="26"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q)     17:SIP   </w:t>
      </w:r>
      <w:r w:rsidRPr="008859C0">
        <w:rPr>
          <w:rFonts w:ascii="宋体" w:eastAsia="宋体" w:hAnsi="宋体" w:cs="宋体"/>
          <w:spacing w:val="-6"/>
          <w:kern w:val="0"/>
          <w:szCs w:val="21"/>
        </w:rPr>
        <w:t>服务器向媒体服务器发送</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6"/>
          <w:kern w:val="0"/>
          <w:szCs w:val="21"/>
        </w:rPr>
        <w:t xml:space="preserve">BYE </w:t>
      </w:r>
      <w:r w:rsidRPr="008859C0">
        <w:rPr>
          <w:rFonts w:ascii="宋体" w:eastAsia="宋体" w:hAnsi="宋体" w:cs="宋体"/>
          <w:spacing w:val="-6"/>
          <w:kern w:val="0"/>
          <w:szCs w:val="21"/>
        </w:rPr>
        <w:t>消息，断开消息9、10、12建立的同媒体服务器的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6"/>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会话；</w:t>
      </w:r>
    </w:p>
    <w:p w14:paraId="7B54E263" w14:textId="77777777" w:rsidR="008859C0" w:rsidRPr="008859C0" w:rsidRDefault="008859C0" w:rsidP="008859C0">
      <w:pPr>
        <w:widowControl/>
        <w:spacing w:before="68"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r)     </w:t>
      </w:r>
      <w:r w:rsidRPr="008859C0">
        <w:rPr>
          <w:rFonts w:ascii="宋体" w:eastAsia="宋体" w:hAnsi="宋体" w:cs="宋体"/>
          <w:spacing w:val="-5"/>
          <w:kern w:val="0"/>
          <w:szCs w:val="21"/>
        </w:rPr>
        <w:t>18:媒体服务器收到</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5"/>
          <w:kern w:val="0"/>
          <w:szCs w:val="21"/>
        </w:rPr>
        <w:t>BYE</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5"/>
          <w:kern w:val="0"/>
          <w:szCs w:val="21"/>
        </w:rPr>
        <w:t xml:space="preserve">消息后回复200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5"/>
          <w:kern w:val="0"/>
          <w:szCs w:val="21"/>
        </w:rPr>
        <w:t>响应，会话断开；</w:t>
      </w:r>
    </w:p>
    <w:p w14:paraId="027DE981" w14:textId="77777777" w:rsidR="008859C0" w:rsidRPr="008859C0" w:rsidRDefault="008859C0" w:rsidP="008859C0">
      <w:pPr>
        <w:widowControl/>
        <w:spacing w:before="78" w:line="259" w:lineRule="auto"/>
        <w:ind w:left="819" w:right="65" w:hanging="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s)     19:SIP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3"/>
          <w:kern w:val="0"/>
          <w:szCs w:val="21"/>
        </w:rPr>
        <w:t>服务器向媒体服务器发送</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3"/>
          <w:kern w:val="0"/>
          <w:szCs w:val="21"/>
        </w:rPr>
        <w:t>BYE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3"/>
          <w:kern w:val="0"/>
          <w:szCs w:val="21"/>
        </w:rPr>
        <w:t>消息，断开消息1、2、5建立的同媒体服务器的</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spacing w:val="-3"/>
          <w:kern w:val="0"/>
          <w:szCs w:val="21"/>
        </w:rPr>
        <w:t>Invite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3"/>
          <w:kern w:val="0"/>
          <w:szCs w:val="21"/>
        </w:rPr>
        <w:t>会话：</w:t>
      </w:r>
    </w:p>
    <w:p w14:paraId="33739EF4" w14:textId="77777777" w:rsidR="008859C0" w:rsidRPr="008859C0" w:rsidRDefault="008859C0" w:rsidP="008859C0">
      <w:pPr>
        <w:widowControl/>
        <w:spacing w:before="58"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t)     </w:t>
      </w:r>
      <w:r w:rsidRPr="008859C0">
        <w:rPr>
          <w:rFonts w:ascii="宋体" w:eastAsia="宋体" w:hAnsi="宋体" w:cs="宋体"/>
          <w:spacing w:val="-5"/>
          <w:kern w:val="0"/>
          <w:szCs w:val="21"/>
        </w:rPr>
        <w:t xml:space="preserve">20:媒体服务器收到 </w:t>
      </w:r>
      <w:r w:rsidRPr="008859C0">
        <w:rPr>
          <w:rFonts w:ascii="Times New Roman" w:eastAsia="Times New Roman" w:hAnsi="Times New Roman" w:cs="Times New Roman"/>
          <w:spacing w:val="-5"/>
          <w:kern w:val="0"/>
          <w:szCs w:val="21"/>
        </w:rPr>
        <w:t>BYE</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6"/>
          <w:kern w:val="0"/>
          <w:szCs w:val="21"/>
        </w:rPr>
        <w:t xml:space="preserve">消息后回复200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6"/>
          <w:kern w:val="0"/>
          <w:szCs w:val="21"/>
        </w:rPr>
        <w:t>响应，会话断开；</w:t>
      </w:r>
    </w:p>
    <w:p w14:paraId="75A5CD1B" w14:textId="77777777" w:rsidR="008859C0" w:rsidRPr="008859C0" w:rsidRDefault="008859C0" w:rsidP="008859C0">
      <w:pPr>
        <w:widowControl/>
        <w:spacing w:before="88" w:line="254" w:lineRule="auto"/>
        <w:ind w:left="819" w:right="33" w:hanging="40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u)    21:SIP   </w:t>
      </w:r>
      <w:r w:rsidRPr="008859C0">
        <w:rPr>
          <w:rFonts w:ascii="宋体" w:eastAsia="宋体" w:hAnsi="宋体" w:cs="宋体"/>
          <w:kern w:val="0"/>
          <w:szCs w:val="21"/>
        </w:rPr>
        <w:t>服务器向媒体流发送者发送</w:t>
      </w:r>
      <w:r w:rsidRPr="008859C0">
        <w:rPr>
          <w:rFonts w:ascii="宋体" w:eastAsia="宋体" w:hAnsi="宋体" w:cs="宋体"/>
          <w:spacing w:val="-12"/>
          <w:kern w:val="0"/>
          <w:szCs w:val="21"/>
        </w:rPr>
        <w:t xml:space="preserve"> </w:t>
      </w:r>
      <w:r w:rsidRPr="008859C0">
        <w:rPr>
          <w:rFonts w:ascii="Times New Roman" w:eastAsia="Times New Roman" w:hAnsi="Times New Roman" w:cs="Times New Roman"/>
          <w:kern w:val="0"/>
          <w:szCs w:val="21"/>
        </w:rPr>
        <w:t xml:space="preserve">BYE </w:t>
      </w:r>
      <w:r w:rsidRPr="008859C0">
        <w:rPr>
          <w:rFonts w:ascii="宋体" w:eastAsia="宋体" w:hAnsi="宋体" w:cs="宋体"/>
          <w:kern w:val="0"/>
          <w:szCs w:val="21"/>
        </w:rPr>
        <w:t xml:space="preserve">消息，断开消息3、4、6建立的同媒体流发送者的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会话；</w:t>
      </w:r>
    </w:p>
    <w:p w14:paraId="74BA8D2D" w14:textId="77777777" w:rsidR="008859C0" w:rsidRPr="008859C0" w:rsidRDefault="008859C0" w:rsidP="008859C0">
      <w:pPr>
        <w:widowControl/>
        <w:spacing w:before="81" w:line="218" w:lineRule="auto"/>
        <w:ind w:left="419"/>
        <w:jc w:val="left"/>
        <w:rPr>
          <w:rFonts w:ascii="宋体" w:eastAsia="宋体" w:hAnsi="宋体" w:cs="宋体"/>
          <w:kern w:val="0"/>
          <w:sz w:val="24"/>
          <w:szCs w:val="24"/>
        </w:rPr>
      </w:pPr>
      <w:r w:rsidRPr="008859C0">
        <w:rPr>
          <w:rFonts w:ascii="宋体" w:eastAsia="宋体" w:hAnsi="宋体" w:cs="宋体"/>
          <w:spacing w:val="-5"/>
          <w:kern w:val="0"/>
          <w:szCs w:val="21"/>
        </w:rPr>
        <w:t>v)</w:t>
      </w:r>
      <w:r w:rsidRPr="008859C0">
        <w:rPr>
          <w:rFonts w:ascii="宋体" w:eastAsia="宋体" w:hAnsi="宋体" w:cs="宋体"/>
          <w:spacing w:val="99"/>
          <w:kern w:val="0"/>
          <w:szCs w:val="21"/>
        </w:rPr>
        <w:t xml:space="preserve"> </w:t>
      </w:r>
      <w:r w:rsidRPr="008859C0">
        <w:rPr>
          <w:rFonts w:ascii="宋体" w:eastAsia="宋体" w:hAnsi="宋体" w:cs="宋体"/>
          <w:spacing w:val="-5"/>
          <w:kern w:val="0"/>
          <w:szCs w:val="21"/>
        </w:rPr>
        <w:t>22:媒体流发送者收到</w:t>
      </w:r>
      <w:r w:rsidRPr="008859C0">
        <w:rPr>
          <w:rFonts w:ascii="宋体" w:eastAsia="宋体" w:hAnsi="宋体" w:cs="宋体"/>
          <w:spacing w:val="-57"/>
          <w:kern w:val="0"/>
          <w:szCs w:val="21"/>
        </w:rPr>
        <w:t xml:space="preserve"> </w:t>
      </w:r>
      <w:r w:rsidRPr="008859C0">
        <w:rPr>
          <w:rFonts w:ascii="宋体" w:eastAsia="宋体" w:hAnsi="宋体" w:cs="宋体"/>
          <w:spacing w:val="-5"/>
          <w:kern w:val="0"/>
          <w:szCs w:val="21"/>
        </w:rPr>
        <w:t>BYE</w:t>
      </w:r>
      <w:r w:rsidRPr="008859C0">
        <w:rPr>
          <w:rFonts w:ascii="宋体" w:eastAsia="宋体" w:hAnsi="宋体" w:cs="宋体"/>
          <w:spacing w:val="64"/>
          <w:kern w:val="0"/>
          <w:szCs w:val="21"/>
        </w:rPr>
        <w:t xml:space="preserve"> </w:t>
      </w:r>
      <w:r w:rsidRPr="008859C0">
        <w:rPr>
          <w:rFonts w:ascii="宋体" w:eastAsia="宋体" w:hAnsi="宋体" w:cs="宋体"/>
          <w:spacing w:val="-5"/>
          <w:kern w:val="0"/>
          <w:szCs w:val="21"/>
        </w:rPr>
        <w:t>消息后回复200 OK</w:t>
      </w:r>
      <w:r w:rsidRPr="008859C0">
        <w:rPr>
          <w:rFonts w:ascii="宋体" w:eastAsia="宋体" w:hAnsi="宋体" w:cs="宋体"/>
          <w:spacing w:val="62"/>
          <w:kern w:val="0"/>
          <w:szCs w:val="21"/>
        </w:rPr>
        <w:t xml:space="preserve"> </w:t>
      </w:r>
      <w:r w:rsidRPr="008859C0">
        <w:rPr>
          <w:rFonts w:ascii="宋体" w:eastAsia="宋体" w:hAnsi="宋体" w:cs="宋体"/>
          <w:spacing w:val="-5"/>
          <w:kern w:val="0"/>
          <w:szCs w:val="21"/>
        </w:rPr>
        <w:t>响应，会话断开。</w:t>
      </w:r>
    </w:p>
    <w:p w14:paraId="33C6E7AB" w14:textId="77777777" w:rsidR="008859C0" w:rsidRPr="008859C0" w:rsidRDefault="008859C0" w:rsidP="008859C0">
      <w:pPr>
        <w:widowControl/>
        <w:spacing w:before="22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9.9.3</w:t>
      </w:r>
      <w:r w:rsidRPr="008859C0">
        <w:rPr>
          <w:rFonts w:ascii="黑体" w:eastAsia="黑体" w:hAnsi="黑体" w:cs="黑体" w:hint="eastAsia"/>
          <w:spacing w:val="91"/>
          <w:kern w:val="0"/>
          <w:sz w:val="24"/>
          <w:szCs w:val="24"/>
        </w:rPr>
        <w:t xml:space="preserve"> </w:t>
      </w:r>
      <w:r w:rsidRPr="008859C0">
        <w:rPr>
          <w:rFonts w:ascii="黑体" w:eastAsia="黑体" w:hAnsi="黑体" w:cs="黑体" w:hint="eastAsia"/>
          <w:spacing w:val="-9"/>
          <w:kern w:val="0"/>
          <w:sz w:val="24"/>
          <w:szCs w:val="24"/>
        </w:rPr>
        <w:t>协议接口</w:t>
      </w:r>
    </w:p>
    <w:p w14:paraId="70B24962" w14:textId="77777777" w:rsidR="008859C0" w:rsidRPr="008859C0" w:rsidRDefault="008859C0" w:rsidP="008859C0">
      <w:pPr>
        <w:widowControl/>
        <w:spacing w:before="239" w:line="218" w:lineRule="auto"/>
        <w:ind w:left="419"/>
        <w:jc w:val="left"/>
        <w:rPr>
          <w:rFonts w:ascii="宋体" w:eastAsia="宋体" w:hAnsi="宋体" w:cs="宋体"/>
          <w:kern w:val="0"/>
          <w:sz w:val="24"/>
          <w:szCs w:val="24"/>
        </w:rPr>
      </w:pPr>
      <w:r w:rsidRPr="008859C0">
        <w:rPr>
          <w:rFonts w:ascii="宋体" w:eastAsia="宋体" w:hAnsi="宋体" w:cs="宋体"/>
          <w:spacing w:val="-5"/>
          <w:kern w:val="0"/>
          <w:szCs w:val="21"/>
        </w:rPr>
        <w:t>视音频文件下载协议接口满足以下要求。</w:t>
      </w:r>
    </w:p>
    <w:p w14:paraId="02B632A3" w14:textId="77777777" w:rsidR="008859C0" w:rsidRPr="008859C0" w:rsidRDefault="008859C0" w:rsidP="008859C0">
      <w:pPr>
        <w:widowControl/>
        <w:spacing w:before="47" w:line="264" w:lineRule="auto"/>
        <w:ind w:left="819" w:right="20" w:hanging="40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a)     SIP  </w:t>
      </w:r>
      <w:proofErr w:type="gramStart"/>
      <w:r w:rsidRPr="008859C0">
        <w:rPr>
          <w:rFonts w:ascii="宋体" w:eastAsia="宋体" w:hAnsi="宋体" w:cs="宋体"/>
          <w:spacing w:val="-4"/>
          <w:kern w:val="0"/>
          <w:szCs w:val="21"/>
        </w:rPr>
        <w:t>消息头域</w:t>
      </w:r>
      <w:proofErr w:type="gramEnd"/>
      <w:r w:rsidRPr="008859C0">
        <w:rPr>
          <w:rFonts w:ascii="宋体" w:eastAsia="宋体" w:hAnsi="宋体" w:cs="宋体"/>
          <w:spacing w:val="-4"/>
          <w:kern w:val="0"/>
          <w:szCs w:val="21"/>
        </w:rPr>
        <w:t>(如</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4"/>
          <w:kern w:val="0"/>
          <w:szCs w:val="21"/>
        </w:rPr>
        <w:t>TO</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4"/>
          <w:kern w:val="0"/>
          <w:szCs w:val="21"/>
        </w:rPr>
        <w:t>、</w:t>
      </w:r>
      <w:r w:rsidRPr="008859C0">
        <w:rPr>
          <w:rFonts w:ascii="Times New Roman" w:eastAsia="Times New Roman" w:hAnsi="Times New Roman" w:cs="Times New Roman"/>
          <w:spacing w:val="-4"/>
          <w:kern w:val="0"/>
          <w:szCs w:val="21"/>
        </w:rPr>
        <w:t>FROM</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4"/>
          <w:kern w:val="0"/>
          <w:szCs w:val="21"/>
        </w:rPr>
        <w:t>、</w:t>
      </w:r>
      <w:proofErr w:type="spellStart"/>
      <w:r w:rsidRPr="008859C0">
        <w:rPr>
          <w:rFonts w:ascii="Times New Roman" w:eastAsia="Times New Roman" w:hAnsi="Times New Roman" w:cs="Times New Roman"/>
          <w:spacing w:val="-4"/>
          <w:kern w:val="0"/>
          <w:szCs w:val="21"/>
        </w:rPr>
        <w:t>Cseq</w:t>
      </w:r>
      <w:proofErr w:type="spellEnd"/>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4"/>
          <w:kern w:val="0"/>
          <w:szCs w:val="21"/>
        </w:rPr>
        <w:t>、</w:t>
      </w:r>
      <w:r w:rsidRPr="008859C0">
        <w:rPr>
          <w:rFonts w:ascii="Times New Roman" w:eastAsia="Times New Roman" w:hAnsi="Times New Roman" w:cs="Times New Roman"/>
          <w:spacing w:val="-4"/>
          <w:kern w:val="0"/>
          <w:szCs w:val="21"/>
        </w:rPr>
        <w:t>Call-ID</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4"/>
          <w:kern w:val="0"/>
          <w:szCs w:val="21"/>
        </w:rPr>
        <w:t>、</w:t>
      </w:r>
      <w:r w:rsidRPr="008859C0">
        <w:rPr>
          <w:rFonts w:ascii="Times New Roman" w:eastAsia="Times New Roman" w:hAnsi="Times New Roman" w:cs="Times New Roman"/>
          <w:spacing w:val="-4"/>
          <w:kern w:val="0"/>
          <w:szCs w:val="21"/>
        </w:rPr>
        <w:t>Max-Forwards</w:t>
      </w:r>
      <w:r w:rsidRPr="008859C0">
        <w:rPr>
          <w:rFonts w:ascii="宋体" w:eastAsia="宋体" w:hAnsi="宋体" w:cs="宋体"/>
          <w:spacing w:val="-4"/>
          <w:kern w:val="0"/>
          <w:szCs w:val="21"/>
        </w:rPr>
        <w:t>、</w:t>
      </w:r>
      <w:r w:rsidRPr="008859C0">
        <w:rPr>
          <w:rFonts w:ascii="Times New Roman" w:eastAsia="Times New Roman" w:hAnsi="Times New Roman" w:cs="Times New Roman"/>
          <w:spacing w:val="-4"/>
          <w:kern w:val="0"/>
          <w:szCs w:val="21"/>
        </w:rPr>
        <w:t xml:space="preserve">Via  </w:t>
      </w:r>
      <w:r w:rsidRPr="008859C0">
        <w:rPr>
          <w:rFonts w:ascii="宋体" w:eastAsia="宋体" w:hAnsi="宋体" w:cs="宋体"/>
          <w:spacing w:val="-4"/>
          <w:kern w:val="0"/>
          <w:szCs w:val="21"/>
        </w:rPr>
        <w:t>等)的详</w:t>
      </w:r>
      <w:r w:rsidRPr="008859C0">
        <w:rPr>
          <w:rFonts w:ascii="宋体" w:eastAsia="宋体" w:hAnsi="宋体" w:cs="宋体"/>
          <w:spacing w:val="-5"/>
          <w:kern w:val="0"/>
          <w:szCs w:val="21"/>
        </w:rPr>
        <w:t>细定义符合相关</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41"/>
          <w:w w:val="101"/>
          <w:kern w:val="0"/>
          <w:szCs w:val="21"/>
        </w:rPr>
        <w:t xml:space="preserve"> </w:t>
      </w:r>
      <w:r w:rsidRPr="008859C0">
        <w:rPr>
          <w:rFonts w:ascii="宋体" w:eastAsia="宋体" w:hAnsi="宋体" w:cs="宋体"/>
          <w:spacing w:val="-4"/>
          <w:kern w:val="0"/>
          <w:szCs w:val="21"/>
        </w:rPr>
        <w:t>消息的</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4"/>
          <w:kern w:val="0"/>
          <w:szCs w:val="21"/>
        </w:rPr>
        <w:t xml:space="preserve">RFC </w:t>
      </w:r>
      <w:r w:rsidRPr="008859C0">
        <w:rPr>
          <w:rFonts w:ascii="宋体" w:eastAsia="宋体" w:hAnsi="宋体" w:cs="宋体"/>
          <w:spacing w:val="-4"/>
          <w:kern w:val="0"/>
          <w:szCs w:val="21"/>
        </w:rPr>
        <w:t>文档的规定。</w:t>
      </w:r>
    </w:p>
    <w:p w14:paraId="22C13869" w14:textId="77777777" w:rsidR="008859C0" w:rsidRPr="008859C0" w:rsidRDefault="008859C0" w:rsidP="008859C0">
      <w:pPr>
        <w:widowControl/>
        <w:spacing w:before="56" w:line="259" w:lineRule="auto"/>
        <w:ind w:left="819" w:right="5" w:hanging="40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b)    </w:t>
      </w:r>
      <w:proofErr w:type="gramStart"/>
      <w:r w:rsidRPr="008859C0">
        <w:rPr>
          <w:rFonts w:ascii="宋体" w:eastAsia="宋体" w:hAnsi="宋体" w:cs="宋体"/>
          <w:spacing w:val="-5"/>
          <w:kern w:val="0"/>
          <w:szCs w:val="21"/>
        </w:rPr>
        <w:t>消息头域</w:t>
      </w:r>
      <w:proofErr w:type="gramEnd"/>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5"/>
          <w:kern w:val="0"/>
          <w:szCs w:val="21"/>
        </w:rPr>
        <w:t>Allow</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5"/>
          <w:kern w:val="0"/>
          <w:szCs w:val="21"/>
        </w:rPr>
        <w:t>字段应支持</w:t>
      </w:r>
      <w:r w:rsidRPr="008859C0">
        <w:rPr>
          <w:rFonts w:ascii="Times New Roman" w:eastAsia="Times New Roman" w:hAnsi="Times New Roman" w:cs="Times New Roman"/>
          <w:spacing w:val="-5"/>
          <w:kern w:val="0"/>
          <w:szCs w:val="21"/>
        </w:rPr>
        <w:t>INVITE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ACK</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INFO</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CANCEL</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BYE</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OPTIONS</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MESS</w:t>
      </w:r>
      <w:r w:rsidRPr="008859C0">
        <w:rPr>
          <w:rFonts w:ascii="Times New Roman" w:eastAsia="Times New Roman" w:hAnsi="Times New Roman" w:cs="Times New Roman"/>
          <w:spacing w:val="-6"/>
          <w:kern w:val="0"/>
          <w:szCs w:val="21"/>
        </w:rPr>
        <w:t>AGE</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8"/>
          <w:kern w:val="0"/>
          <w:szCs w:val="21"/>
        </w:rPr>
        <w:t>方法，不排除支持其他</w:t>
      </w:r>
      <w:r w:rsidRPr="008859C0">
        <w:rPr>
          <w:rFonts w:ascii="宋体" w:eastAsia="宋体" w:hAnsi="宋体" w:cs="宋体"/>
          <w:spacing w:val="-18"/>
          <w:kern w:val="0"/>
          <w:szCs w:val="21"/>
        </w:rPr>
        <w:t xml:space="preserve"> </w:t>
      </w:r>
      <w:r w:rsidRPr="008859C0">
        <w:rPr>
          <w:rFonts w:ascii="Times New Roman" w:eastAsia="Times New Roman" w:hAnsi="Times New Roman" w:cs="Times New Roman"/>
          <w:spacing w:val="-8"/>
          <w:kern w:val="0"/>
          <w:szCs w:val="21"/>
        </w:rPr>
        <w:t xml:space="preserve">SIP </w:t>
      </w:r>
      <w:r w:rsidRPr="008859C0">
        <w:rPr>
          <w:rFonts w:ascii="宋体" w:eastAsia="宋体" w:hAnsi="宋体" w:cs="宋体"/>
          <w:spacing w:val="-8"/>
          <w:kern w:val="0"/>
          <w:szCs w:val="21"/>
        </w:rPr>
        <w:t>和</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8"/>
          <w:kern w:val="0"/>
          <w:szCs w:val="21"/>
        </w:rPr>
        <w:t xml:space="preserve">SIP </w:t>
      </w:r>
      <w:r w:rsidRPr="008859C0">
        <w:rPr>
          <w:rFonts w:ascii="宋体" w:eastAsia="宋体" w:hAnsi="宋体" w:cs="宋体"/>
          <w:spacing w:val="-8"/>
          <w:kern w:val="0"/>
          <w:szCs w:val="21"/>
        </w:rPr>
        <w:t>扩展方法。</w:t>
      </w:r>
    </w:p>
    <w:p w14:paraId="699DD987" w14:textId="77777777" w:rsidR="008859C0" w:rsidRPr="008859C0" w:rsidRDefault="008859C0" w:rsidP="008859C0">
      <w:pPr>
        <w:widowControl/>
        <w:spacing w:before="67"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c)    </w:t>
      </w:r>
      <w:r w:rsidRPr="008859C0">
        <w:rPr>
          <w:rFonts w:ascii="宋体" w:eastAsia="宋体" w:hAnsi="宋体" w:cs="宋体"/>
          <w:spacing w:val="3"/>
          <w:kern w:val="0"/>
          <w:szCs w:val="21"/>
        </w:rPr>
        <w:t>消息头</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3"/>
          <w:kern w:val="0"/>
          <w:szCs w:val="21"/>
        </w:rPr>
        <w:t>字段为</w:t>
      </w:r>
      <w:proofErr w:type="spellStart"/>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application</w:t>
      </w:r>
      <w:proofErr w:type="spellEnd"/>
      <w:r w:rsidRPr="008859C0">
        <w:rPr>
          <w:rFonts w:ascii="Times New Roman" w:eastAsia="Times New Roman" w:hAnsi="Times New Roman" w:cs="Times New Roman"/>
          <w:spacing w:val="3"/>
          <w:kern w:val="0"/>
          <w:szCs w:val="21"/>
        </w:rPr>
        <w:t>/</w:t>
      </w:r>
      <w:proofErr w:type="spellStart"/>
      <w:r w:rsidRPr="008859C0">
        <w:rPr>
          <w:rFonts w:ascii="Times New Roman" w:eastAsia="Times New Roman" w:hAnsi="Times New Roman" w:cs="Times New Roman"/>
          <w:kern w:val="0"/>
          <w:szCs w:val="21"/>
        </w:rPr>
        <w:t>sdp</w:t>
      </w:r>
      <w:proofErr w:type="spellEnd"/>
      <w:r w:rsidRPr="008859C0">
        <w:rPr>
          <w:rFonts w:ascii="宋体" w:eastAsia="宋体" w:hAnsi="宋体" w:cs="宋体"/>
          <w:spacing w:val="3"/>
          <w:kern w:val="0"/>
          <w:szCs w:val="21"/>
        </w:rPr>
        <w:t>。</w:t>
      </w:r>
    </w:p>
    <w:p w14:paraId="67AF0887" w14:textId="77777777" w:rsidR="008859C0" w:rsidRPr="008859C0" w:rsidRDefault="008859C0" w:rsidP="008859C0">
      <w:pPr>
        <w:widowControl/>
        <w:spacing w:before="59" w:line="264" w:lineRule="auto"/>
        <w:ind w:left="819" w:right="40" w:hanging="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d)    </w:t>
      </w:r>
      <w:r w:rsidRPr="008859C0">
        <w:rPr>
          <w:rFonts w:ascii="宋体" w:eastAsia="宋体" w:hAnsi="宋体" w:cs="宋体"/>
          <w:spacing w:val="6"/>
          <w:kern w:val="0"/>
          <w:szCs w:val="21"/>
        </w:rPr>
        <w:t>历史媒体下载流程中携带消息体的请求和响应的消息体应采用</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协议格式定义。有关</w:t>
      </w:r>
      <w:r w:rsidRPr="008859C0">
        <w:rPr>
          <w:rFonts w:ascii="宋体" w:eastAsia="宋体" w:hAnsi="宋体" w:cs="宋体"/>
          <w:spacing w:val="9"/>
          <w:kern w:val="0"/>
          <w:szCs w:val="21"/>
        </w:rPr>
        <w:t xml:space="preserve"> </w:t>
      </w:r>
      <w:r w:rsidRPr="008859C0">
        <w:rPr>
          <w:rFonts w:ascii="Times New Roman" w:eastAsia="Times New Roman" w:hAnsi="Times New Roman" w:cs="Times New Roman"/>
          <w:spacing w:val="-2"/>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2"/>
          <w:kern w:val="0"/>
          <w:szCs w:val="21"/>
        </w:rPr>
        <w:t>的详细描述见</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spacing w:val="-2"/>
          <w:kern w:val="0"/>
          <w:szCs w:val="21"/>
        </w:rPr>
        <w:t xml:space="preserve">IETF  RFC  </w:t>
      </w:r>
      <w:r w:rsidRPr="008859C0">
        <w:rPr>
          <w:rFonts w:ascii="Times New Roman" w:eastAsia="Times New Roman" w:hAnsi="Times New Roman" w:cs="Times New Roman"/>
          <w:spacing w:val="-3"/>
          <w:kern w:val="0"/>
          <w:szCs w:val="21"/>
        </w:rPr>
        <w:t>4566</w:t>
      </w:r>
      <w:r w:rsidRPr="008859C0">
        <w:rPr>
          <w:rFonts w:ascii="宋体" w:eastAsia="宋体" w:hAnsi="宋体" w:cs="宋体"/>
          <w:spacing w:val="-3"/>
          <w:kern w:val="0"/>
          <w:szCs w:val="21"/>
        </w:rPr>
        <w:t>。</w:t>
      </w:r>
    </w:p>
    <w:p w14:paraId="40E6FFE1" w14:textId="77777777" w:rsidR="008859C0" w:rsidRPr="008859C0" w:rsidRDefault="008859C0" w:rsidP="008859C0">
      <w:pPr>
        <w:widowControl/>
        <w:spacing w:before="57" w:line="252" w:lineRule="auto"/>
        <w:ind w:left="819" w:right="34" w:hanging="40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e)    SDP  </w:t>
      </w:r>
      <w:r w:rsidRPr="008859C0">
        <w:rPr>
          <w:rFonts w:ascii="宋体" w:eastAsia="宋体" w:hAnsi="宋体" w:cs="宋体"/>
          <w:spacing w:val="-3"/>
          <w:kern w:val="0"/>
          <w:szCs w:val="21"/>
        </w:rPr>
        <w:t>文本信息包括会话名称和意图、会话持续时间、构成会话的媒体、有关接收媒体的信息</w:t>
      </w:r>
      <w:r w:rsidRPr="008859C0">
        <w:rPr>
          <w:rFonts w:ascii="宋体" w:eastAsia="宋体" w:hAnsi="宋体" w:cs="宋体"/>
          <w:spacing w:val="18"/>
          <w:kern w:val="0"/>
          <w:szCs w:val="21"/>
        </w:rPr>
        <w:t xml:space="preserve"> </w:t>
      </w:r>
      <w:r w:rsidRPr="008859C0">
        <w:rPr>
          <w:rFonts w:ascii="宋体" w:eastAsia="宋体" w:hAnsi="宋体" w:cs="宋体"/>
          <w:spacing w:val="-11"/>
          <w:kern w:val="0"/>
          <w:szCs w:val="21"/>
        </w:rPr>
        <w:t>(地址等)。</w:t>
      </w:r>
    </w:p>
    <w:p w14:paraId="78F33699" w14:textId="77777777" w:rsidR="008859C0" w:rsidRPr="008859C0" w:rsidRDefault="008859C0" w:rsidP="008859C0">
      <w:pPr>
        <w:widowControl/>
        <w:spacing w:before="67"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f)     INVITE  </w:t>
      </w:r>
      <w:r w:rsidRPr="008859C0">
        <w:rPr>
          <w:rFonts w:ascii="宋体" w:eastAsia="宋体" w:hAnsi="宋体" w:cs="宋体"/>
          <w:spacing w:val="-1"/>
          <w:kern w:val="0"/>
          <w:szCs w:val="21"/>
        </w:rPr>
        <w:t>请求以时间</w:t>
      </w:r>
      <w:proofErr w:type="gramStart"/>
      <w:r w:rsidRPr="008859C0">
        <w:rPr>
          <w:rFonts w:ascii="宋体" w:eastAsia="宋体" w:hAnsi="宋体" w:cs="宋体"/>
          <w:spacing w:val="-1"/>
          <w:kern w:val="0"/>
          <w:szCs w:val="21"/>
        </w:rPr>
        <w:t>段方式</w:t>
      </w:r>
      <w:proofErr w:type="gramEnd"/>
      <w:r w:rsidRPr="008859C0">
        <w:rPr>
          <w:rFonts w:ascii="宋体" w:eastAsia="宋体" w:hAnsi="宋体" w:cs="宋体"/>
          <w:spacing w:val="-1"/>
          <w:kern w:val="0"/>
          <w:szCs w:val="21"/>
        </w:rPr>
        <w:t>获取历史图像。</w:t>
      </w:r>
    </w:p>
    <w:p w14:paraId="25827FF3" w14:textId="77777777" w:rsidR="008859C0" w:rsidRPr="008859C0" w:rsidRDefault="008859C0" w:rsidP="008859C0">
      <w:pPr>
        <w:widowControl/>
        <w:spacing w:before="58" w:line="211" w:lineRule="auto"/>
        <w:ind w:right="36"/>
        <w:jc w:val="righ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g)    </w:t>
      </w:r>
      <w:r w:rsidRPr="008859C0">
        <w:rPr>
          <w:rFonts w:ascii="宋体" w:eastAsia="宋体" w:hAnsi="宋体" w:cs="宋体"/>
          <w:spacing w:val="-3"/>
          <w:kern w:val="0"/>
          <w:szCs w:val="21"/>
        </w:rPr>
        <w:t>定位历史媒体数据的信息在</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spacing w:val="-3"/>
          <w:kern w:val="0"/>
          <w:szCs w:val="21"/>
        </w:rPr>
        <w:t xml:space="preserve">SDP </w:t>
      </w:r>
      <w:r w:rsidRPr="008859C0">
        <w:rPr>
          <w:rFonts w:ascii="宋体" w:eastAsia="宋体" w:hAnsi="宋体" w:cs="宋体"/>
          <w:spacing w:val="-3"/>
          <w:kern w:val="0"/>
          <w:szCs w:val="21"/>
        </w:rPr>
        <w:t>协议格式的消息体中携带，应包含设备名和时间段信息，</w:t>
      </w:r>
      <w:proofErr w:type="gramStart"/>
      <w:r w:rsidRPr="008859C0">
        <w:rPr>
          <w:rFonts w:ascii="宋体" w:eastAsia="宋体" w:hAnsi="宋体" w:cs="宋体"/>
          <w:spacing w:val="-3"/>
          <w:kern w:val="0"/>
          <w:szCs w:val="21"/>
        </w:rPr>
        <w:t>规</w:t>
      </w:r>
      <w:proofErr w:type="gramEnd"/>
    </w:p>
    <w:p w14:paraId="1A734434" w14:textId="77777777" w:rsidR="008859C0" w:rsidRPr="008859C0" w:rsidRDefault="008859C0" w:rsidP="008859C0">
      <w:pPr>
        <w:widowControl/>
        <w:spacing w:before="134" w:line="218" w:lineRule="auto"/>
        <w:ind w:left="820"/>
        <w:jc w:val="left"/>
        <w:rPr>
          <w:rFonts w:ascii="宋体" w:eastAsia="宋体" w:hAnsi="宋体" w:cs="宋体"/>
          <w:kern w:val="0"/>
          <w:sz w:val="24"/>
          <w:szCs w:val="24"/>
        </w:rPr>
      </w:pPr>
      <w:r w:rsidRPr="008859C0">
        <w:rPr>
          <w:rFonts w:ascii="宋体" w:eastAsia="宋体" w:hAnsi="宋体" w:cs="宋体"/>
          <w:spacing w:val="-12"/>
          <w:kern w:val="0"/>
          <w:szCs w:val="21"/>
        </w:rPr>
        <w:t>定如下：</w:t>
      </w:r>
    </w:p>
    <w:p w14:paraId="530C37D6" w14:textId="77777777" w:rsidR="008859C0" w:rsidRPr="008859C0" w:rsidRDefault="008859C0" w:rsidP="008859C0">
      <w:pPr>
        <w:widowControl/>
        <w:spacing w:before="56" w:line="216" w:lineRule="auto"/>
        <w:ind w:left="820"/>
        <w:jc w:val="left"/>
        <w:rPr>
          <w:rFonts w:ascii="宋体" w:eastAsia="宋体" w:hAnsi="宋体" w:cs="宋体"/>
          <w:kern w:val="0"/>
          <w:sz w:val="24"/>
          <w:szCs w:val="24"/>
        </w:rPr>
      </w:pPr>
      <w:r w:rsidRPr="008859C0">
        <w:rPr>
          <w:rFonts w:ascii="宋体" w:eastAsia="宋体" w:hAnsi="宋体" w:cs="宋体"/>
          <w:spacing w:val="2"/>
          <w:kern w:val="0"/>
          <w:szCs w:val="21"/>
        </w:rPr>
        <w:t>1)  媒体流接收者应在</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2"/>
          <w:kern w:val="0"/>
          <w:szCs w:val="21"/>
        </w:rPr>
        <w:t>协议格式的消息体中包括</w:t>
      </w:r>
      <w:r w:rsidRPr="008859C0">
        <w:rPr>
          <w:rFonts w:ascii="Times New Roman" w:eastAsia="Times New Roman" w:hAnsi="Times New Roman" w:cs="Times New Roman"/>
          <w:spacing w:val="2"/>
          <w:kern w:val="0"/>
          <w:szCs w:val="21"/>
        </w:rPr>
        <w:t xml:space="preserve">u </w:t>
      </w:r>
      <w:r w:rsidRPr="008859C0">
        <w:rPr>
          <w:rFonts w:ascii="宋体" w:eastAsia="宋体" w:hAnsi="宋体" w:cs="宋体"/>
          <w:spacing w:val="2"/>
          <w:kern w:val="0"/>
          <w:szCs w:val="21"/>
        </w:rPr>
        <w:t>行(见</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2"/>
          <w:kern w:val="0"/>
          <w:szCs w:val="21"/>
        </w:rPr>
        <w:t xml:space="preserve">4566 </w:t>
      </w:r>
      <w:r w:rsidRPr="008859C0">
        <w:rPr>
          <w:rFonts w:ascii="宋体" w:eastAsia="宋体" w:hAnsi="宋体" w:cs="宋体"/>
          <w:spacing w:val="2"/>
          <w:kern w:val="0"/>
          <w:szCs w:val="21"/>
        </w:rPr>
        <w:t>的5.5),</w:t>
      </w:r>
      <w:r w:rsidRPr="008859C0">
        <w:rPr>
          <w:rFonts w:ascii="Times New Roman" w:eastAsia="Times New Roman" w:hAnsi="Times New Roman" w:cs="Times New Roman"/>
          <w:spacing w:val="1"/>
          <w:kern w:val="0"/>
          <w:szCs w:val="21"/>
        </w:rPr>
        <w:t xml:space="preserve">u </w:t>
      </w:r>
      <w:r w:rsidRPr="008859C0">
        <w:rPr>
          <w:rFonts w:ascii="宋体" w:eastAsia="宋体" w:hAnsi="宋体" w:cs="宋体"/>
          <w:spacing w:val="1"/>
          <w:kern w:val="0"/>
          <w:szCs w:val="21"/>
        </w:rPr>
        <w:t>行</w:t>
      </w:r>
    </w:p>
    <w:p w14:paraId="16C6E862" w14:textId="77777777" w:rsidR="008859C0" w:rsidRPr="008859C0" w:rsidRDefault="008859C0" w:rsidP="008859C0">
      <w:pPr>
        <w:widowControl/>
        <w:spacing w:before="74" w:line="211" w:lineRule="auto"/>
        <w:ind w:left="1269"/>
        <w:jc w:val="left"/>
        <w:rPr>
          <w:rFonts w:ascii="宋体" w:eastAsia="宋体" w:hAnsi="宋体" w:cs="宋体"/>
          <w:kern w:val="0"/>
          <w:sz w:val="24"/>
          <w:szCs w:val="24"/>
        </w:rPr>
      </w:pPr>
      <w:r w:rsidRPr="008859C0">
        <w:rPr>
          <w:rFonts w:ascii="宋体" w:eastAsia="宋体" w:hAnsi="宋体" w:cs="宋体"/>
          <w:spacing w:val="-2"/>
          <w:kern w:val="0"/>
          <w:szCs w:val="21"/>
        </w:rPr>
        <w:t>表明视音频文件的</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2"/>
          <w:kern w:val="0"/>
          <w:szCs w:val="21"/>
        </w:rPr>
        <w:t>URI,</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2"/>
          <w:kern w:val="0"/>
          <w:szCs w:val="21"/>
        </w:rPr>
        <w:t>具体定义见附录</w:t>
      </w:r>
      <w:r w:rsidRPr="008859C0">
        <w:rPr>
          <w:rFonts w:ascii="Times New Roman" w:eastAsia="Times New Roman" w:hAnsi="Times New Roman" w:cs="Times New Roman"/>
          <w:spacing w:val="-3"/>
          <w:kern w:val="0"/>
          <w:szCs w:val="21"/>
        </w:rPr>
        <w:t>G;</w:t>
      </w:r>
    </w:p>
    <w:p w14:paraId="67CDB0B2" w14:textId="77777777" w:rsidR="008859C0" w:rsidRPr="008859C0" w:rsidRDefault="008859C0" w:rsidP="008859C0">
      <w:pPr>
        <w:widowControl/>
        <w:spacing w:before="80" w:line="254" w:lineRule="auto"/>
        <w:ind w:left="1259" w:right="61" w:hanging="439"/>
        <w:jc w:val="left"/>
        <w:rPr>
          <w:rFonts w:ascii="宋体" w:eastAsia="宋体" w:hAnsi="宋体" w:cs="宋体"/>
          <w:kern w:val="0"/>
          <w:sz w:val="24"/>
          <w:szCs w:val="24"/>
        </w:rPr>
      </w:pPr>
      <w:r w:rsidRPr="008859C0">
        <w:rPr>
          <w:rFonts w:ascii="宋体" w:eastAsia="宋体" w:hAnsi="宋体" w:cs="宋体"/>
          <w:spacing w:val="2"/>
          <w:kern w:val="0"/>
          <w:szCs w:val="21"/>
        </w:rPr>
        <w:t>2)  媒体流接收者应在</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2"/>
          <w:kern w:val="0"/>
          <w:szCs w:val="21"/>
        </w:rPr>
        <w:t>协议格式的消息体中包括</w:t>
      </w:r>
      <w:r w:rsidRPr="008859C0">
        <w:rPr>
          <w:rFonts w:ascii="Times New Roman" w:eastAsia="Times New Roman" w:hAnsi="Times New Roman" w:cs="Times New Roman"/>
          <w:spacing w:val="2"/>
          <w:kern w:val="0"/>
          <w:szCs w:val="21"/>
        </w:rPr>
        <w:t>t</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2"/>
          <w:kern w:val="0"/>
          <w:szCs w:val="21"/>
        </w:rPr>
        <w:t>行(见</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2"/>
          <w:kern w:val="0"/>
          <w:szCs w:val="21"/>
        </w:rPr>
        <w:t xml:space="preserve">4566 </w:t>
      </w:r>
      <w:r w:rsidRPr="008859C0">
        <w:rPr>
          <w:rFonts w:ascii="宋体" w:eastAsia="宋体" w:hAnsi="宋体" w:cs="宋体"/>
          <w:spacing w:val="2"/>
          <w:kern w:val="0"/>
          <w:szCs w:val="21"/>
        </w:rPr>
        <w:t>的5.9),</w:t>
      </w:r>
      <w:r w:rsidRPr="008859C0">
        <w:rPr>
          <w:rFonts w:ascii="Times New Roman" w:eastAsia="Times New Roman" w:hAnsi="Times New Roman" w:cs="Times New Roman"/>
          <w:spacing w:val="2"/>
          <w:kern w:val="0"/>
          <w:szCs w:val="21"/>
        </w:rPr>
        <w:t xml:space="preserve">t </w:t>
      </w:r>
      <w:r w:rsidRPr="008859C0">
        <w:rPr>
          <w:rFonts w:ascii="宋体" w:eastAsia="宋体" w:hAnsi="宋体" w:cs="宋体"/>
          <w:spacing w:val="2"/>
          <w:kern w:val="0"/>
          <w:szCs w:val="21"/>
        </w:rPr>
        <w:t>行</w:t>
      </w:r>
      <w:r w:rsidRPr="008859C0">
        <w:rPr>
          <w:rFonts w:ascii="宋体" w:eastAsia="宋体" w:hAnsi="宋体" w:cs="宋体"/>
          <w:kern w:val="0"/>
          <w:szCs w:val="21"/>
        </w:rPr>
        <w:t xml:space="preserve"> </w:t>
      </w:r>
      <w:r w:rsidRPr="008859C0">
        <w:rPr>
          <w:rFonts w:ascii="宋体" w:eastAsia="宋体" w:hAnsi="宋体" w:cs="宋体"/>
          <w:spacing w:val="-2"/>
          <w:kern w:val="0"/>
          <w:szCs w:val="21"/>
        </w:rPr>
        <w:t>的开始时间和结束时间组成检索历史媒体数据的时间段信息。</w:t>
      </w:r>
    </w:p>
    <w:p w14:paraId="5900863D" w14:textId="77777777" w:rsidR="008859C0" w:rsidRPr="008859C0" w:rsidRDefault="008859C0" w:rsidP="008859C0">
      <w:pPr>
        <w:widowControl/>
        <w:spacing w:before="242"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9.10</w:t>
      </w:r>
      <w:r w:rsidRPr="008859C0">
        <w:rPr>
          <w:rFonts w:ascii="黑体" w:eastAsia="黑体" w:hAnsi="黑体" w:cs="黑体" w:hint="eastAsia"/>
          <w:spacing w:val="96"/>
          <w:kern w:val="0"/>
          <w:sz w:val="24"/>
          <w:szCs w:val="24"/>
        </w:rPr>
        <w:t xml:space="preserve"> </w:t>
      </w:r>
      <w:r w:rsidRPr="008859C0">
        <w:rPr>
          <w:rFonts w:ascii="黑体" w:eastAsia="黑体" w:hAnsi="黑体" w:cs="黑体" w:hint="eastAsia"/>
          <w:spacing w:val="-6"/>
          <w:kern w:val="0"/>
          <w:sz w:val="24"/>
          <w:szCs w:val="24"/>
        </w:rPr>
        <w:t>校时</w:t>
      </w:r>
    </w:p>
    <w:p w14:paraId="042AA961" w14:textId="77777777" w:rsidR="008859C0" w:rsidRPr="008859C0" w:rsidRDefault="008859C0" w:rsidP="008859C0">
      <w:pPr>
        <w:widowControl/>
        <w:spacing w:before="227"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9.10.1</w:t>
      </w:r>
      <w:r w:rsidRPr="008859C0">
        <w:rPr>
          <w:rFonts w:ascii="黑体" w:eastAsia="黑体" w:hAnsi="黑体" w:cs="黑体" w:hint="eastAsia"/>
          <w:spacing w:val="67"/>
          <w:kern w:val="0"/>
          <w:sz w:val="24"/>
          <w:szCs w:val="24"/>
        </w:rPr>
        <w:t xml:space="preserve"> </w:t>
      </w:r>
      <w:r w:rsidRPr="008859C0">
        <w:rPr>
          <w:rFonts w:ascii="黑体" w:eastAsia="黑体" w:hAnsi="黑体" w:cs="黑体" w:hint="eastAsia"/>
          <w:spacing w:val="-6"/>
          <w:kern w:val="0"/>
          <w:sz w:val="24"/>
          <w:szCs w:val="24"/>
        </w:rPr>
        <w:t>基本要求</w:t>
      </w:r>
    </w:p>
    <w:p w14:paraId="73B0B232" w14:textId="77777777" w:rsidR="008859C0" w:rsidRPr="008859C0" w:rsidRDefault="008859C0" w:rsidP="008859C0">
      <w:pPr>
        <w:widowControl/>
        <w:spacing w:before="227" w:line="218" w:lineRule="auto"/>
        <w:ind w:left="419"/>
        <w:jc w:val="left"/>
        <w:rPr>
          <w:rFonts w:ascii="宋体" w:eastAsia="宋体" w:hAnsi="宋体" w:cs="宋体"/>
          <w:kern w:val="0"/>
          <w:sz w:val="24"/>
          <w:szCs w:val="24"/>
        </w:rPr>
      </w:pPr>
      <w:r w:rsidRPr="008859C0">
        <w:rPr>
          <w:rFonts w:ascii="宋体" w:eastAsia="宋体" w:hAnsi="宋体" w:cs="宋体"/>
          <w:spacing w:val="-5"/>
          <w:kern w:val="0"/>
          <w:szCs w:val="21"/>
        </w:rPr>
        <w:t>校时满足以下基本要求：</w:t>
      </w:r>
    </w:p>
    <w:p w14:paraId="5CB11EB3" w14:textId="77777777" w:rsidR="008859C0" w:rsidRPr="008859C0" w:rsidRDefault="008859C0" w:rsidP="008859C0">
      <w:pPr>
        <w:widowControl/>
        <w:spacing w:before="57" w:line="244" w:lineRule="auto"/>
        <w:ind w:left="419" w:right="855"/>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w:t>
      </w:r>
      <w:r w:rsidRPr="008859C0">
        <w:rPr>
          <w:rFonts w:ascii="宋体" w:eastAsia="宋体" w:hAnsi="宋体" w:cs="宋体"/>
          <w:spacing w:val="-2"/>
          <w:kern w:val="0"/>
          <w:szCs w:val="21"/>
        </w:rPr>
        <w:t>联网内设备支持基于</w:t>
      </w:r>
      <w:r w:rsidRPr="008859C0">
        <w:rPr>
          <w:rFonts w:ascii="Times New Roman" w:eastAsia="Times New Roman" w:hAnsi="Times New Roman" w:cs="Times New Roman"/>
          <w:spacing w:val="-2"/>
          <w:kern w:val="0"/>
          <w:szCs w:val="21"/>
        </w:rPr>
        <w:t xml:space="preserve">SIP  </w:t>
      </w:r>
      <w:r w:rsidRPr="008859C0">
        <w:rPr>
          <w:rFonts w:ascii="宋体" w:eastAsia="宋体" w:hAnsi="宋体" w:cs="宋体"/>
          <w:spacing w:val="-2"/>
          <w:kern w:val="0"/>
          <w:szCs w:val="21"/>
        </w:rPr>
        <w:t>方式或</w:t>
      </w:r>
      <w:r w:rsidRPr="008859C0">
        <w:rPr>
          <w:rFonts w:ascii="Times New Roman" w:eastAsia="Times New Roman" w:hAnsi="Times New Roman" w:cs="Times New Roman"/>
          <w:spacing w:val="-2"/>
          <w:kern w:val="0"/>
          <w:szCs w:val="21"/>
        </w:rPr>
        <w:t>NTP</w:t>
      </w:r>
      <w:r w:rsidRPr="008859C0">
        <w:rPr>
          <w:rFonts w:ascii="Times New Roman" w:eastAsia="Times New Roman" w:hAnsi="Times New Roman" w:cs="Times New Roman"/>
          <w:spacing w:val="35"/>
          <w:kern w:val="0"/>
          <w:szCs w:val="21"/>
        </w:rPr>
        <w:t xml:space="preserve"> </w:t>
      </w:r>
      <w:r w:rsidRPr="008859C0">
        <w:rPr>
          <w:rFonts w:ascii="宋体" w:eastAsia="宋体" w:hAnsi="宋体" w:cs="宋体"/>
          <w:spacing w:val="-2"/>
          <w:kern w:val="0"/>
          <w:szCs w:val="21"/>
        </w:rPr>
        <w:t>方式的网络校时功能，标准时间为北京时间；</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b)</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1"/>
          <w:kern w:val="0"/>
          <w:szCs w:val="21"/>
        </w:rPr>
        <w:t>方式校时具体描述见9.10.2和9.10.3;</w:t>
      </w:r>
    </w:p>
    <w:p w14:paraId="11F3A0A8" w14:textId="77777777" w:rsidR="008859C0" w:rsidRPr="008859C0" w:rsidRDefault="008859C0" w:rsidP="008859C0">
      <w:pPr>
        <w:widowControl/>
        <w:spacing w:before="88" w:line="259" w:lineRule="auto"/>
        <w:ind w:left="819" w:right="37" w:hanging="40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lastRenderedPageBreak/>
        <w:t>c)    NTP</w:t>
      </w:r>
      <w:r w:rsidRPr="008859C0">
        <w:rPr>
          <w:rFonts w:ascii="宋体" w:eastAsia="宋体" w:hAnsi="宋体" w:cs="宋体"/>
          <w:spacing w:val="-1"/>
          <w:kern w:val="0"/>
          <w:szCs w:val="21"/>
        </w:rPr>
        <w:t>(见</w:t>
      </w:r>
      <w:r w:rsidRPr="008859C0">
        <w:rPr>
          <w:rFonts w:ascii="Times New Roman" w:eastAsia="Times New Roman" w:hAnsi="Times New Roman" w:cs="Times New Roman"/>
          <w:spacing w:val="-1"/>
          <w:kern w:val="0"/>
          <w:szCs w:val="21"/>
        </w:rPr>
        <w:t>IETF   RFC</w:t>
      </w:r>
      <w:r w:rsidRPr="008859C0">
        <w:rPr>
          <w:rFonts w:ascii="Times New Roman" w:eastAsia="Times New Roman" w:hAnsi="Times New Roman" w:cs="Times New Roman"/>
          <w:spacing w:val="15"/>
          <w:w w:val="101"/>
          <w:kern w:val="0"/>
          <w:szCs w:val="21"/>
        </w:rPr>
        <w:t xml:space="preserve">  </w:t>
      </w:r>
      <w:r w:rsidRPr="008859C0">
        <w:rPr>
          <w:rFonts w:ascii="Times New Roman" w:eastAsia="Times New Roman" w:hAnsi="Times New Roman" w:cs="Times New Roman"/>
          <w:spacing w:val="-2"/>
          <w:kern w:val="0"/>
          <w:szCs w:val="21"/>
        </w:rPr>
        <w:t>2030)</w:t>
      </w:r>
      <w:r w:rsidRPr="008859C0">
        <w:rPr>
          <w:rFonts w:ascii="宋体" w:eastAsia="宋体" w:hAnsi="宋体" w:cs="宋体"/>
          <w:spacing w:val="-2"/>
          <w:kern w:val="0"/>
          <w:szCs w:val="21"/>
        </w:rPr>
        <w:t>协议的网络统一校时服务，网络校时设备分为时钟源和客户端，支</w:t>
      </w:r>
      <w:r w:rsidRPr="008859C0">
        <w:rPr>
          <w:rFonts w:ascii="宋体" w:eastAsia="宋体" w:hAnsi="宋体" w:cs="宋体"/>
          <w:kern w:val="0"/>
          <w:szCs w:val="21"/>
        </w:rPr>
        <w:t xml:space="preserve"> </w:t>
      </w:r>
      <w:proofErr w:type="gramStart"/>
      <w:r w:rsidRPr="008859C0">
        <w:rPr>
          <w:rFonts w:ascii="宋体" w:eastAsia="宋体" w:hAnsi="宋体" w:cs="宋体"/>
          <w:spacing w:val="-5"/>
          <w:kern w:val="0"/>
          <w:szCs w:val="21"/>
        </w:rPr>
        <w:t>持客户</w:t>
      </w:r>
      <w:proofErr w:type="gramEnd"/>
      <w:r w:rsidRPr="008859C0">
        <w:rPr>
          <w:rFonts w:ascii="宋体" w:eastAsia="宋体" w:hAnsi="宋体" w:cs="宋体"/>
          <w:spacing w:val="-5"/>
          <w:kern w:val="0"/>
          <w:szCs w:val="21"/>
        </w:rPr>
        <w:t>/服务器的工作模式，时钟源应支持</w:t>
      </w:r>
      <w:r w:rsidRPr="008859C0">
        <w:rPr>
          <w:rFonts w:ascii="Times New Roman" w:eastAsia="Times New Roman" w:hAnsi="Times New Roman" w:cs="Times New Roman"/>
          <w:spacing w:val="-5"/>
          <w:kern w:val="0"/>
          <w:szCs w:val="21"/>
        </w:rPr>
        <w:t>TCP/IP</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UDP</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5"/>
          <w:kern w:val="0"/>
          <w:szCs w:val="21"/>
        </w:rPr>
        <w:t>及</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5"/>
          <w:kern w:val="0"/>
          <w:szCs w:val="21"/>
        </w:rPr>
        <w:t>NTP</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5"/>
          <w:kern w:val="0"/>
          <w:szCs w:val="21"/>
        </w:rPr>
        <w:t>协议，将输入的或是自身产</w:t>
      </w:r>
    </w:p>
    <w:p w14:paraId="4A670886" w14:textId="77777777" w:rsidR="008859C0" w:rsidRPr="008859C0" w:rsidRDefault="008859C0" w:rsidP="008859C0">
      <w:pPr>
        <w:widowControl/>
        <w:spacing w:before="71" w:line="306" w:lineRule="exact"/>
        <w:ind w:left="820"/>
        <w:jc w:val="left"/>
        <w:rPr>
          <w:rFonts w:ascii="宋体" w:eastAsia="宋体" w:hAnsi="宋体" w:cs="宋体"/>
          <w:kern w:val="0"/>
          <w:sz w:val="24"/>
          <w:szCs w:val="24"/>
        </w:rPr>
      </w:pPr>
      <w:r w:rsidRPr="008859C0">
        <w:rPr>
          <w:rFonts w:ascii="宋体" w:eastAsia="宋体" w:hAnsi="宋体" w:cs="宋体"/>
          <w:kern w:val="0"/>
          <w:position w:val="6"/>
          <w:szCs w:val="21"/>
        </w:rPr>
        <w:t>生的时间信号以标准的</w:t>
      </w:r>
      <w:r w:rsidRPr="008859C0">
        <w:rPr>
          <w:rFonts w:ascii="Times New Roman" w:eastAsia="Times New Roman" w:hAnsi="Times New Roman" w:cs="Times New Roman"/>
          <w:kern w:val="0"/>
          <w:position w:val="6"/>
          <w:szCs w:val="21"/>
        </w:rPr>
        <w:t>NTP</w:t>
      </w:r>
      <w:r w:rsidRPr="008859C0">
        <w:rPr>
          <w:rFonts w:ascii="Times New Roman" w:eastAsia="Times New Roman" w:hAnsi="Times New Roman" w:cs="Times New Roman"/>
          <w:spacing w:val="36"/>
          <w:w w:val="101"/>
          <w:kern w:val="0"/>
          <w:position w:val="6"/>
          <w:szCs w:val="21"/>
        </w:rPr>
        <w:t xml:space="preserve"> </w:t>
      </w:r>
      <w:r w:rsidRPr="008859C0">
        <w:rPr>
          <w:rFonts w:ascii="宋体" w:eastAsia="宋体" w:hAnsi="宋体" w:cs="宋体"/>
          <w:kern w:val="0"/>
          <w:position w:val="6"/>
          <w:szCs w:val="21"/>
        </w:rPr>
        <w:t>信息包格式输出；</w:t>
      </w:r>
    </w:p>
    <w:p w14:paraId="6DBEDF0F" w14:textId="77777777" w:rsidR="008859C0" w:rsidRPr="008859C0" w:rsidRDefault="008859C0" w:rsidP="008859C0">
      <w:pPr>
        <w:widowControl/>
        <w:spacing w:before="100" w:beforeAutospacing="1" w:after="100" w:afterAutospacing="1"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d)</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3"/>
          <w:kern w:val="0"/>
          <w:szCs w:val="21"/>
        </w:rPr>
        <w:t>系统运行时可根据配置使用具体校时方式。</w:t>
      </w:r>
    </w:p>
    <w:p w14:paraId="4E802F3F" w14:textId="77777777" w:rsidR="008859C0" w:rsidRPr="008859C0" w:rsidRDefault="008859C0" w:rsidP="008859C0">
      <w:pPr>
        <w:widowControl/>
        <w:spacing w:before="258"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10"/>
          <w:kern w:val="0"/>
          <w:sz w:val="24"/>
          <w:szCs w:val="24"/>
        </w:rPr>
        <w:t>9.10.2  命令流程</w:t>
      </w:r>
    </w:p>
    <w:p w14:paraId="26A153D6" w14:textId="77777777" w:rsidR="008859C0" w:rsidRPr="008859C0" w:rsidRDefault="008859C0" w:rsidP="008859C0">
      <w:pPr>
        <w:widowControl/>
        <w:spacing w:before="235" w:line="218"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41"/>
          <w:kern w:val="0"/>
          <w:szCs w:val="21"/>
        </w:rPr>
        <w:t xml:space="preserve"> </w:t>
      </w:r>
      <w:r w:rsidRPr="008859C0">
        <w:rPr>
          <w:rFonts w:ascii="宋体" w:eastAsia="宋体" w:hAnsi="宋体" w:cs="宋体"/>
          <w:spacing w:val="-5"/>
          <w:kern w:val="0"/>
          <w:szCs w:val="21"/>
        </w:rPr>
        <w:t>校时在注册过程中完成，信令流程与9.1.2注册和注销信令流程一致。</w:t>
      </w:r>
    </w:p>
    <w:p w14:paraId="161A0B51"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030DC59"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6D820577"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189CD8" w14:textId="77777777" w:rsidR="008859C0" w:rsidRPr="008859C0" w:rsidRDefault="008859C0" w:rsidP="008859C0">
      <w:pPr>
        <w:widowControl/>
        <w:spacing w:before="68"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4"/>
          <w:kern w:val="0"/>
          <w:sz w:val="24"/>
          <w:szCs w:val="24"/>
        </w:rPr>
        <w:t>9.10.3</w:t>
      </w:r>
      <w:r w:rsidRPr="008859C0">
        <w:rPr>
          <w:rFonts w:ascii="黑体" w:eastAsia="黑体" w:hAnsi="黑体" w:cs="黑体" w:hint="eastAsia"/>
          <w:spacing w:val="5"/>
          <w:kern w:val="0"/>
          <w:sz w:val="24"/>
          <w:szCs w:val="24"/>
        </w:rPr>
        <w:t xml:space="preserve">  </w:t>
      </w:r>
      <w:r w:rsidRPr="008859C0">
        <w:rPr>
          <w:rFonts w:ascii="黑体" w:eastAsia="黑体" w:hAnsi="黑体" w:cs="黑体" w:hint="eastAsia"/>
          <w:b/>
          <w:bCs/>
          <w:spacing w:val="-14"/>
          <w:kern w:val="0"/>
          <w:sz w:val="24"/>
          <w:szCs w:val="24"/>
        </w:rPr>
        <w:t>协议接口</w:t>
      </w:r>
    </w:p>
    <w:p w14:paraId="3B45E103" w14:textId="77777777" w:rsidR="008859C0" w:rsidRPr="008859C0" w:rsidRDefault="008859C0" w:rsidP="008859C0">
      <w:pPr>
        <w:widowControl/>
        <w:spacing w:before="210" w:after="100" w:afterAutospacing="1" w:line="252" w:lineRule="auto"/>
        <w:ind w:firstLine="410"/>
        <w:jc w:val="left"/>
        <w:rPr>
          <w:rFonts w:ascii="宋体" w:eastAsia="宋体" w:hAnsi="宋体" w:cs="宋体"/>
          <w:kern w:val="0"/>
          <w:sz w:val="24"/>
          <w:szCs w:val="24"/>
        </w:rPr>
      </w:pPr>
      <w:r w:rsidRPr="008859C0">
        <w:rPr>
          <w:rFonts w:ascii="宋体" w:eastAsia="宋体" w:hAnsi="宋体" w:cs="宋体"/>
          <w:spacing w:val="-3"/>
          <w:kern w:val="0"/>
          <w:szCs w:val="21"/>
        </w:rPr>
        <w:t>在注册成功情况下，注册流程的最后一个</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3"/>
          <w:kern w:val="0"/>
          <w:szCs w:val="21"/>
        </w:rPr>
        <w:t xml:space="preserve">应答消息200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 xml:space="preserve">中的 </w:t>
      </w:r>
      <w:r w:rsidRPr="008859C0">
        <w:rPr>
          <w:rFonts w:ascii="Times New Roman" w:eastAsia="Times New Roman" w:hAnsi="Times New Roman" w:cs="Times New Roman"/>
          <w:spacing w:val="-3"/>
          <w:kern w:val="0"/>
          <w:szCs w:val="21"/>
        </w:rPr>
        <w:t>D</w:t>
      </w:r>
      <w:r w:rsidRPr="008859C0">
        <w:rPr>
          <w:rFonts w:ascii="Times New Roman" w:eastAsia="Times New Roman" w:hAnsi="Times New Roman" w:cs="Times New Roman"/>
          <w:spacing w:val="-4"/>
          <w:kern w:val="0"/>
          <w:szCs w:val="21"/>
        </w:rPr>
        <w:t xml:space="preserve">ate </w:t>
      </w:r>
      <w:r w:rsidRPr="008859C0">
        <w:rPr>
          <w:rFonts w:ascii="宋体" w:eastAsia="宋体" w:hAnsi="宋体" w:cs="宋体"/>
          <w:spacing w:val="-4"/>
          <w:kern w:val="0"/>
          <w:szCs w:val="21"/>
        </w:rPr>
        <w:t>头域中携带时间信息。</w:t>
      </w:r>
      <w:r w:rsidRPr="008859C0">
        <w:rPr>
          <w:rFonts w:ascii="宋体" w:eastAsia="宋体" w:hAnsi="宋体" w:cs="宋体"/>
          <w:kern w:val="0"/>
          <w:szCs w:val="21"/>
        </w:rPr>
        <w:t xml:space="preserve"> </w:t>
      </w:r>
      <w:r w:rsidRPr="008859C0">
        <w:rPr>
          <w:rFonts w:ascii="宋体" w:eastAsia="宋体" w:hAnsi="宋体" w:cs="宋体"/>
          <w:spacing w:val="-4"/>
          <w:kern w:val="0"/>
          <w:szCs w:val="21"/>
        </w:rPr>
        <w:t>采用的格式为</w:t>
      </w:r>
      <w:r w:rsidRPr="008859C0">
        <w:rPr>
          <w:rFonts w:ascii="宋体" w:eastAsia="宋体" w:hAnsi="宋体" w:cs="宋体"/>
          <w:spacing w:val="-15"/>
          <w:kern w:val="0"/>
          <w:szCs w:val="21"/>
        </w:rPr>
        <w:t xml:space="preserve"> </w:t>
      </w:r>
      <w:r w:rsidRPr="008859C0">
        <w:rPr>
          <w:rFonts w:ascii="Times New Roman" w:eastAsia="Times New Roman" w:hAnsi="Times New Roman" w:cs="Times New Roman"/>
          <w:spacing w:val="-4"/>
          <w:kern w:val="0"/>
          <w:szCs w:val="21"/>
        </w:rPr>
        <w:t>XML.</w:t>
      </w:r>
      <w:r w:rsidRPr="008859C0">
        <w:rPr>
          <w:rFonts w:ascii="宋体" w:eastAsia="宋体" w:hAnsi="宋体" w:cs="宋体"/>
          <w:spacing w:val="-4"/>
          <w:kern w:val="0"/>
          <w:szCs w:val="21"/>
        </w:rPr>
        <w:t>标准格式：</w:t>
      </w:r>
      <w:proofErr w:type="spellStart"/>
      <w:r w:rsidRPr="008859C0">
        <w:rPr>
          <w:rFonts w:ascii="Times New Roman" w:eastAsia="Times New Roman" w:hAnsi="Times New Roman" w:cs="Times New Roman"/>
          <w:spacing w:val="-4"/>
          <w:kern w:val="0"/>
          <w:szCs w:val="21"/>
        </w:rPr>
        <w:t>Date:yyyy-MM-ddTHH:mm;ss.SSS</w:t>
      </w:r>
      <w:proofErr w:type="spellEnd"/>
      <w:r w:rsidRPr="008859C0">
        <w:rPr>
          <w:rFonts w:ascii="宋体" w:eastAsia="宋体" w:hAnsi="宋体" w:cs="宋体"/>
          <w:spacing w:val="-4"/>
          <w:kern w:val="0"/>
          <w:szCs w:val="21"/>
        </w:rPr>
        <w:t>。</w:t>
      </w:r>
    </w:p>
    <w:p w14:paraId="02D60211" w14:textId="77777777" w:rsidR="008859C0" w:rsidRPr="008859C0" w:rsidRDefault="008859C0" w:rsidP="008859C0">
      <w:pPr>
        <w:widowControl/>
        <w:spacing w:before="100" w:line="266" w:lineRule="auto"/>
        <w:ind w:right="83" w:firstLine="410"/>
        <w:jc w:val="left"/>
        <w:rPr>
          <w:rFonts w:ascii="宋体" w:eastAsia="宋体" w:hAnsi="宋体" w:cs="宋体"/>
          <w:kern w:val="0"/>
          <w:sz w:val="24"/>
          <w:szCs w:val="24"/>
        </w:rPr>
      </w:pPr>
      <w:r w:rsidRPr="008859C0">
        <w:rPr>
          <w:rFonts w:ascii="宋体" w:eastAsia="宋体" w:hAnsi="宋体" w:cs="宋体"/>
          <w:spacing w:val="-2"/>
          <w:kern w:val="0"/>
          <w:szCs w:val="21"/>
        </w:rPr>
        <w:t>当</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2"/>
          <w:kern w:val="0"/>
          <w:szCs w:val="21"/>
        </w:rPr>
        <w:t>代理通过注册方式校时，其注册过期时间</w:t>
      </w:r>
      <w:proofErr w:type="gramStart"/>
      <w:r w:rsidRPr="008859C0">
        <w:rPr>
          <w:rFonts w:ascii="宋体" w:eastAsia="宋体" w:hAnsi="宋体" w:cs="宋体"/>
          <w:spacing w:val="-2"/>
          <w:kern w:val="0"/>
          <w:szCs w:val="21"/>
        </w:rPr>
        <w:t>宜</w:t>
      </w:r>
      <w:r w:rsidRPr="008859C0">
        <w:rPr>
          <w:rFonts w:ascii="宋体" w:eastAsia="宋体" w:hAnsi="宋体" w:cs="宋体"/>
          <w:spacing w:val="-3"/>
          <w:kern w:val="0"/>
          <w:szCs w:val="21"/>
        </w:rPr>
        <w:t>设置</w:t>
      </w:r>
      <w:proofErr w:type="gramEnd"/>
      <w:r w:rsidRPr="008859C0">
        <w:rPr>
          <w:rFonts w:ascii="宋体" w:eastAsia="宋体" w:hAnsi="宋体" w:cs="宋体"/>
          <w:spacing w:val="-3"/>
          <w:kern w:val="0"/>
          <w:szCs w:val="21"/>
        </w:rPr>
        <w:t>为小于</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3"/>
          <w:kern w:val="0"/>
          <w:szCs w:val="21"/>
        </w:rPr>
        <w:t>代理与</w:t>
      </w:r>
      <w:r w:rsidRPr="008859C0">
        <w:rPr>
          <w:rFonts w:ascii="宋体" w:eastAsia="宋体" w:hAnsi="宋体" w:cs="宋体"/>
          <w:spacing w:val="-58"/>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3"/>
          <w:kern w:val="0"/>
          <w:szCs w:val="21"/>
        </w:rPr>
        <w:t>服务器之间出现1</w:t>
      </w:r>
      <w:r w:rsidRPr="008859C0">
        <w:rPr>
          <w:rFonts w:ascii="Times New Roman" w:eastAsia="Times New Roman" w:hAnsi="Times New Roman" w:cs="Times New Roman"/>
          <w:spacing w:val="-3"/>
          <w:kern w:val="0"/>
          <w:szCs w:val="21"/>
        </w:rPr>
        <w:t xml:space="preserve">s </w:t>
      </w:r>
      <w:r w:rsidRPr="008859C0">
        <w:rPr>
          <w:rFonts w:ascii="宋体" w:eastAsia="宋体" w:hAnsi="宋体" w:cs="宋体"/>
          <w:spacing w:val="-3"/>
          <w:kern w:val="0"/>
          <w:szCs w:val="21"/>
        </w:rPr>
        <w:t>误差所经过的运行时间。例如：</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3"/>
          <w:kern w:val="0"/>
          <w:szCs w:val="21"/>
        </w:rPr>
        <w:t>代理与</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3"/>
          <w:kern w:val="0"/>
          <w:szCs w:val="21"/>
        </w:rPr>
        <w:t>服务器校时后，</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代理运行10</w:t>
      </w:r>
      <w:r w:rsidRPr="008859C0">
        <w:rPr>
          <w:rFonts w:ascii="Times New Roman" w:eastAsia="Times New Roman" w:hAnsi="Times New Roman" w:cs="Times New Roman"/>
          <w:spacing w:val="-3"/>
          <w:kern w:val="0"/>
          <w:szCs w:val="21"/>
        </w:rPr>
        <w:t>h</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3"/>
          <w:kern w:val="0"/>
          <w:szCs w:val="21"/>
        </w:rPr>
        <w:t>后设备时间与</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3"/>
          <w:kern w:val="0"/>
          <w:szCs w:val="21"/>
        </w:rPr>
        <w:t>服</w:t>
      </w:r>
      <w:r w:rsidRPr="008859C0">
        <w:rPr>
          <w:rFonts w:ascii="宋体" w:eastAsia="宋体" w:hAnsi="宋体" w:cs="宋体"/>
          <w:kern w:val="0"/>
          <w:szCs w:val="21"/>
        </w:rPr>
        <w:t xml:space="preserve"> </w:t>
      </w:r>
      <w:proofErr w:type="gramStart"/>
      <w:r w:rsidRPr="008859C0">
        <w:rPr>
          <w:rFonts w:ascii="宋体" w:eastAsia="宋体" w:hAnsi="宋体" w:cs="宋体"/>
          <w:spacing w:val="-1"/>
          <w:kern w:val="0"/>
          <w:szCs w:val="21"/>
        </w:rPr>
        <w:t>务器时间</w:t>
      </w:r>
      <w:proofErr w:type="gramEnd"/>
      <w:r w:rsidRPr="008859C0">
        <w:rPr>
          <w:rFonts w:ascii="宋体" w:eastAsia="宋体" w:hAnsi="宋体" w:cs="宋体"/>
          <w:spacing w:val="-1"/>
          <w:kern w:val="0"/>
          <w:szCs w:val="21"/>
        </w:rPr>
        <w:t>相差大于1</w:t>
      </w:r>
      <w:r w:rsidRPr="008859C0">
        <w:rPr>
          <w:rFonts w:ascii="Times New Roman" w:eastAsia="Times New Roman" w:hAnsi="Times New Roman" w:cs="Times New Roman"/>
          <w:spacing w:val="-1"/>
          <w:kern w:val="0"/>
          <w:szCs w:val="21"/>
        </w:rPr>
        <w:t>s,</w:t>
      </w:r>
      <w:r w:rsidRPr="008859C0">
        <w:rPr>
          <w:rFonts w:ascii="Times New Roman" w:eastAsia="Times New Roman" w:hAnsi="Times New Roman" w:cs="Times New Roman"/>
          <w:spacing w:val="47"/>
          <w:kern w:val="0"/>
          <w:szCs w:val="21"/>
        </w:rPr>
        <w:t xml:space="preserve"> </w:t>
      </w:r>
      <w:r w:rsidRPr="008859C0">
        <w:rPr>
          <w:rFonts w:ascii="宋体" w:eastAsia="宋体" w:hAnsi="宋体" w:cs="宋体"/>
          <w:spacing w:val="-1"/>
          <w:kern w:val="0"/>
          <w:szCs w:val="21"/>
        </w:rPr>
        <w:t>则宜将注册过期时间设置为10h(36000</w:t>
      </w:r>
      <w:r w:rsidRPr="008859C0">
        <w:rPr>
          <w:rFonts w:ascii="宋体" w:eastAsia="宋体" w:hAnsi="宋体" w:cs="宋体"/>
          <w:spacing w:val="83"/>
          <w:kern w:val="0"/>
          <w:szCs w:val="21"/>
        </w:rPr>
        <w:t xml:space="preserve"> </w:t>
      </w:r>
      <w:r w:rsidRPr="008859C0">
        <w:rPr>
          <w:rFonts w:ascii="宋体" w:eastAsia="宋体" w:hAnsi="宋体" w:cs="宋体"/>
          <w:spacing w:val="-1"/>
          <w:kern w:val="0"/>
          <w:szCs w:val="21"/>
        </w:rPr>
        <w:t>s),以保证</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1"/>
          <w:kern w:val="0"/>
          <w:szCs w:val="21"/>
        </w:rPr>
        <w:t>代理与</w:t>
      </w:r>
      <w:r w:rsidRPr="008859C0">
        <w:rPr>
          <w:rFonts w:ascii="宋体" w:eastAsia="宋体" w:hAnsi="宋体" w:cs="宋体"/>
          <w:spacing w:val="-58"/>
          <w:kern w:val="0"/>
          <w:szCs w:val="21"/>
        </w:rPr>
        <w:t xml:space="preserve"> </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1"/>
          <w:kern w:val="0"/>
          <w:szCs w:val="21"/>
        </w:rPr>
        <w:t>服务器之间</w:t>
      </w:r>
      <w:r w:rsidRPr="008859C0">
        <w:rPr>
          <w:rFonts w:ascii="宋体" w:eastAsia="宋体" w:hAnsi="宋体" w:cs="宋体"/>
          <w:kern w:val="0"/>
          <w:szCs w:val="21"/>
        </w:rPr>
        <w:t xml:space="preserve"> </w:t>
      </w:r>
      <w:r w:rsidRPr="008859C0">
        <w:rPr>
          <w:rFonts w:ascii="宋体" w:eastAsia="宋体" w:hAnsi="宋体" w:cs="宋体"/>
          <w:spacing w:val="5"/>
          <w:kern w:val="0"/>
          <w:szCs w:val="21"/>
        </w:rPr>
        <w:t>的时间误差小于1</w:t>
      </w:r>
      <w:r w:rsidRPr="008859C0">
        <w:rPr>
          <w:rFonts w:ascii="Times New Roman" w:eastAsia="Times New Roman" w:hAnsi="Times New Roman" w:cs="Times New Roman"/>
          <w:spacing w:val="5"/>
          <w:kern w:val="0"/>
          <w:szCs w:val="21"/>
        </w:rPr>
        <w:t>s</w:t>
      </w:r>
      <w:r w:rsidRPr="008859C0">
        <w:rPr>
          <w:rFonts w:ascii="宋体" w:eastAsia="宋体" w:hAnsi="宋体" w:cs="宋体"/>
          <w:spacing w:val="5"/>
          <w:kern w:val="0"/>
          <w:szCs w:val="21"/>
        </w:rPr>
        <w:t>。</w:t>
      </w:r>
    </w:p>
    <w:p w14:paraId="6719EEB6" w14:textId="77777777" w:rsidR="008859C0" w:rsidRPr="008859C0" w:rsidRDefault="008859C0" w:rsidP="008859C0">
      <w:pPr>
        <w:widowControl/>
        <w:spacing w:before="267" w:after="100" w:afterAutospacing="1" w:line="481" w:lineRule="exact"/>
        <w:jc w:val="left"/>
        <w:rPr>
          <w:rFonts w:ascii="宋体" w:eastAsia="宋体" w:hAnsi="宋体" w:cs="宋体"/>
          <w:kern w:val="0"/>
          <w:sz w:val="24"/>
          <w:szCs w:val="24"/>
        </w:rPr>
      </w:pPr>
      <w:r w:rsidRPr="008859C0">
        <w:rPr>
          <w:rFonts w:ascii="黑体" w:eastAsia="黑体" w:hAnsi="黑体" w:cs="黑体" w:hint="eastAsia"/>
          <w:spacing w:val="-2"/>
          <w:kern w:val="0"/>
          <w:position w:val="20"/>
          <w:sz w:val="24"/>
          <w:szCs w:val="24"/>
        </w:rPr>
        <w:t>9.11</w:t>
      </w:r>
      <w:r w:rsidRPr="008859C0">
        <w:rPr>
          <w:rFonts w:ascii="黑体" w:eastAsia="黑体" w:hAnsi="黑体" w:cs="黑体" w:hint="eastAsia"/>
          <w:spacing w:val="54"/>
          <w:kern w:val="0"/>
          <w:position w:val="20"/>
          <w:sz w:val="24"/>
          <w:szCs w:val="24"/>
        </w:rPr>
        <w:t xml:space="preserve"> </w:t>
      </w:r>
      <w:r w:rsidRPr="008859C0">
        <w:rPr>
          <w:rFonts w:ascii="黑体" w:eastAsia="黑体" w:hAnsi="黑体" w:cs="黑体" w:hint="eastAsia"/>
          <w:spacing w:val="-2"/>
          <w:kern w:val="0"/>
          <w:position w:val="20"/>
          <w:sz w:val="24"/>
          <w:szCs w:val="24"/>
        </w:rPr>
        <w:t>订阅和通知</w:t>
      </w:r>
    </w:p>
    <w:p w14:paraId="68E7A039"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9.11.1</w:t>
      </w:r>
      <w:r w:rsidRPr="008859C0">
        <w:rPr>
          <w:rFonts w:ascii="黑体" w:eastAsia="黑体" w:hAnsi="黑体" w:cs="黑体" w:hint="eastAsia"/>
          <w:spacing w:val="83"/>
          <w:kern w:val="0"/>
          <w:sz w:val="24"/>
          <w:szCs w:val="24"/>
        </w:rPr>
        <w:t xml:space="preserve"> </w:t>
      </w:r>
      <w:r w:rsidRPr="008859C0">
        <w:rPr>
          <w:rFonts w:ascii="黑体" w:eastAsia="黑体" w:hAnsi="黑体" w:cs="黑体" w:hint="eastAsia"/>
          <w:spacing w:val="-9"/>
          <w:kern w:val="0"/>
          <w:sz w:val="24"/>
          <w:szCs w:val="24"/>
        </w:rPr>
        <w:t>事件订阅</w:t>
      </w:r>
    </w:p>
    <w:p w14:paraId="18FA8EF7" w14:textId="77777777" w:rsidR="008859C0" w:rsidRPr="008859C0" w:rsidRDefault="008859C0" w:rsidP="008859C0">
      <w:pPr>
        <w:widowControl/>
        <w:spacing w:before="226" w:after="100" w:afterAutospacing="1" w:line="220" w:lineRule="auto"/>
        <w:jc w:val="left"/>
        <w:rPr>
          <w:rFonts w:ascii="宋体" w:eastAsia="宋体" w:hAnsi="宋体" w:cs="宋体"/>
          <w:kern w:val="0"/>
          <w:sz w:val="24"/>
          <w:szCs w:val="24"/>
        </w:rPr>
      </w:pPr>
      <w:hyperlink r:id="rId29" w:history="1">
        <w:r w:rsidRPr="008859C0">
          <w:rPr>
            <w:rFonts w:ascii="黑体" w:eastAsia="黑体" w:hAnsi="黑体" w:cs="黑体" w:hint="eastAsia"/>
            <w:spacing w:val="-10"/>
            <w:kern w:val="0"/>
            <w:sz w:val="24"/>
            <w:szCs w:val="24"/>
          </w:rPr>
          <w:t>9.11.1.1</w:t>
        </w:r>
      </w:hyperlink>
      <w:r w:rsidRPr="008859C0">
        <w:rPr>
          <w:rFonts w:ascii="黑体" w:eastAsia="黑体" w:hAnsi="黑体" w:cs="黑体" w:hint="eastAsia"/>
          <w:spacing w:val="77"/>
          <w:kern w:val="0"/>
          <w:sz w:val="24"/>
          <w:szCs w:val="24"/>
        </w:rPr>
        <w:t xml:space="preserve"> </w:t>
      </w:r>
      <w:r w:rsidRPr="008859C0">
        <w:rPr>
          <w:rFonts w:ascii="黑体" w:eastAsia="黑体" w:hAnsi="黑体" w:cs="黑体" w:hint="eastAsia"/>
          <w:spacing w:val="-10"/>
          <w:kern w:val="0"/>
          <w:sz w:val="24"/>
          <w:szCs w:val="24"/>
        </w:rPr>
        <w:t>基本要求</w:t>
      </w:r>
    </w:p>
    <w:p w14:paraId="5F4B4E8E" w14:textId="77777777" w:rsidR="008859C0" w:rsidRPr="008859C0" w:rsidRDefault="008859C0" w:rsidP="008859C0">
      <w:pPr>
        <w:widowControl/>
        <w:spacing w:before="226" w:line="218" w:lineRule="auto"/>
        <w:ind w:left="410"/>
        <w:jc w:val="left"/>
        <w:rPr>
          <w:rFonts w:ascii="宋体" w:eastAsia="宋体" w:hAnsi="宋体" w:cs="宋体"/>
          <w:kern w:val="0"/>
          <w:sz w:val="24"/>
          <w:szCs w:val="24"/>
        </w:rPr>
      </w:pPr>
      <w:r w:rsidRPr="008859C0">
        <w:rPr>
          <w:rFonts w:ascii="宋体" w:eastAsia="宋体" w:hAnsi="宋体" w:cs="宋体"/>
          <w:spacing w:val="-7"/>
          <w:kern w:val="0"/>
          <w:szCs w:val="21"/>
        </w:rPr>
        <w:t>事件订阅满足以下基本要求：</w:t>
      </w:r>
    </w:p>
    <w:p w14:paraId="67117999" w14:textId="77777777" w:rsidR="008859C0" w:rsidRPr="008859C0" w:rsidRDefault="008859C0" w:rsidP="008859C0">
      <w:pPr>
        <w:widowControl/>
        <w:spacing w:before="68" w:line="320"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8"/>
          <w:szCs w:val="21"/>
        </w:rPr>
        <w:t xml:space="preserve">a)    </w:t>
      </w:r>
      <w:r w:rsidRPr="008859C0">
        <w:rPr>
          <w:rFonts w:ascii="宋体" w:eastAsia="宋体" w:hAnsi="宋体" w:cs="宋体"/>
          <w:kern w:val="0"/>
          <w:position w:val="8"/>
          <w:szCs w:val="21"/>
        </w:rPr>
        <w:t>事件订阅应使用</w:t>
      </w:r>
      <w:r w:rsidRPr="008859C0">
        <w:rPr>
          <w:rFonts w:ascii="宋体" w:eastAsia="宋体" w:hAnsi="宋体" w:cs="宋体"/>
          <w:spacing w:val="-54"/>
          <w:kern w:val="0"/>
          <w:position w:val="8"/>
          <w:szCs w:val="21"/>
        </w:rPr>
        <w:t xml:space="preserve"> </w:t>
      </w:r>
      <w:r w:rsidRPr="008859C0">
        <w:rPr>
          <w:rFonts w:ascii="Times New Roman" w:eastAsia="Times New Roman" w:hAnsi="Times New Roman" w:cs="Times New Roman"/>
          <w:kern w:val="0"/>
          <w:position w:val="8"/>
          <w:szCs w:val="21"/>
        </w:rPr>
        <w:t>IETF  RFC  6665</w:t>
      </w:r>
      <w:r w:rsidRPr="008859C0">
        <w:rPr>
          <w:rFonts w:ascii="宋体" w:eastAsia="宋体" w:hAnsi="宋体" w:cs="宋体"/>
          <w:kern w:val="0"/>
          <w:position w:val="8"/>
          <w:szCs w:val="21"/>
        </w:rPr>
        <w:t>中定义的</w:t>
      </w:r>
      <w:r w:rsidRPr="008859C0">
        <w:rPr>
          <w:rFonts w:ascii="宋体" w:eastAsia="宋体" w:hAnsi="宋体" w:cs="宋体"/>
          <w:spacing w:val="-27"/>
          <w:kern w:val="0"/>
          <w:position w:val="8"/>
          <w:szCs w:val="21"/>
        </w:rPr>
        <w:t xml:space="preserve"> </w:t>
      </w:r>
      <w:r w:rsidRPr="008859C0">
        <w:rPr>
          <w:rFonts w:ascii="Times New Roman" w:eastAsia="Times New Roman" w:hAnsi="Times New Roman" w:cs="Times New Roman"/>
          <w:kern w:val="0"/>
          <w:position w:val="8"/>
          <w:szCs w:val="21"/>
        </w:rPr>
        <w:t xml:space="preserve">SUBSCRIBE </w:t>
      </w:r>
      <w:r w:rsidRPr="008859C0">
        <w:rPr>
          <w:rFonts w:ascii="宋体" w:eastAsia="宋体" w:hAnsi="宋体" w:cs="宋体"/>
          <w:kern w:val="0"/>
          <w:position w:val="8"/>
          <w:szCs w:val="21"/>
        </w:rPr>
        <w:t>方法；</w:t>
      </w:r>
    </w:p>
    <w:p w14:paraId="2472BE85" w14:textId="77777777" w:rsidR="008859C0" w:rsidRPr="008859C0" w:rsidRDefault="008859C0" w:rsidP="008859C0">
      <w:pPr>
        <w:widowControl/>
        <w:spacing w:before="100" w:beforeAutospacing="1" w:after="100" w:afterAutospacing="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b)    </w:t>
      </w:r>
      <w:r w:rsidRPr="008859C0">
        <w:rPr>
          <w:rFonts w:ascii="宋体" w:eastAsia="宋体" w:hAnsi="宋体" w:cs="宋体"/>
          <w:spacing w:val="-6"/>
          <w:kern w:val="0"/>
          <w:szCs w:val="21"/>
        </w:rPr>
        <w:t>事件</w:t>
      </w:r>
      <w:proofErr w:type="gramStart"/>
      <w:r w:rsidRPr="008859C0">
        <w:rPr>
          <w:rFonts w:ascii="宋体" w:eastAsia="宋体" w:hAnsi="宋体" w:cs="宋体"/>
          <w:spacing w:val="-6"/>
          <w:kern w:val="0"/>
          <w:szCs w:val="21"/>
        </w:rPr>
        <w:t>源接受</w:t>
      </w:r>
      <w:proofErr w:type="gramEnd"/>
      <w:r w:rsidRPr="008859C0">
        <w:rPr>
          <w:rFonts w:ascii="宋体" w:eastAsia="宋体" w:hAnsi="宋体" w:cs="宋体"/>
          <w:spacing w:val="-6"/>
          <w:kern w:val="0"/>
          <w:szCs w:val="21"/>
        </w:rPr>
        <w:t>事件订阅时，事件源应</w:t>
      </w:r>
      <w:proofErr w:type="gramStart"/>
      <w:r w:rsidRPr="008859C0">
        <w:rPr>
          <w:rFonts w:ascii="宋体" w:eastAsia="宋体" w:hAnsi="宋体" w:cs="宋体"/>
          <w:spacing w:val="-6"/>
          <w:kern w:val="0"/>
          <w:szCs w:val="21"/>
        </w:rPr>
        <w:t>向事件</w:t>
      </w:r>
      <w:proofErr w:type="gramEnd"/>
      <w:r w:rsidRPr="008859C0">
        <w:rPr>
          <w:rFonts w:ascii="宋体" w:eastAsia="宋体" w:hAnsi="宋体" w:cs="宋体"/>
          <w:spacing w:val="-6"/>
          <w:kern w:val="0"/>
          <w:szCs w:val="21"/>
        </w:rPr>
        <w:t>观察者发送确认消息；</w:t>
      </w:r>
    </w:p>
    <w:p w14:paraId="6103C949" w14:textId="77777777" w:rsidR="008859C0" w:rsidRPr="008859C0" w:rsidRDefault="008859C0" w:rsidP="008859C0">
      <w:pPr>
        <w:widowControl/>
        <w:spacing w:before="69" w:line="273" w:lineRule="auto"/>
        <w:ind w:left="839" w:right="66" w:hanging="42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c)    </w:t>
      </w:r>
      <w:r w:rsidRPr="008859C0">
        <w:rPr>
          <w:rFonts w:ascii="宋体" w:eastAsia="宋体" w:hAnsi="宋体" w:cs="宋体"/>
          <w:spacing w:val="-5"/>
          <w:kern w:val="0"/>
          <w:szCs w:val="21"/>
        </w:rPr>
        <w:t>事件源可以是联网系统、</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5"/>
          <w:kern w:val="0"/>
          <w:szCs w:val="21"/>
        </w:rPr>
        <w:t>服务器、报警设备、移动设备以及被集成的卡</w:t>
      </w:r>
      <w:proofErr w:type="gramStart"/>
      <w:r w:rsidRPr="008859C0">
        <w:rPr>
          <w:rFonts w:ascii="宋体" w:eastAsia="宋体" w:hAnsi="宋体" w:cs="宋体"/>
          <w:spacing w:val="-5"/>
          <w:kern w:val="0"/>
          <w:szCs w:val="21"/>
        </w:rPr>
        <w:t>口系统</w:t>
      </w:r>
      <w:proofErr w:type="gramEnd"/>
      <w:r w:rsidRPr="008859C0">
        <w:rPr>
          <w:rFonts w:ascii="宋体" w:eastAsia="宋体" w:hAnsi="宋体" w:cs="宋体"/>
          <w:spacing w:val="-5"/>
          <w:kern w:val="0"/>
          <w:szCs w:val="21"/>
        </w:rPr>
        <w:t>等可以触发</w:t>
      </w:r>
      <w:r w:rsidRPr="008859C0">
        <w:rPr>
          <w:rFonts w:ascii="宋体" w:eastAsia="宋体" w:hAnsi="宋体" w:cs="宋体"/>
          <w:kern w:val="0"/>
          <w:szCs w:val="21"/>
        </w:rPr>
        <w:t xml:space="preserve"> </w:t>
      </w:r>
      <w:r w:rsidRPr="008859C0">
        <w:rPr>
          <w:rFonts w:ascii="宋体" w:eastAsia="宋体" w:hAnsi="宋体" w:cs="宋体"/>
          <w:spacing w:val="-6"/>
          <w:kern w:val="0"/>
          <w:szCs w:val="21"/>
        </w:rPr>
        <w:t>事件的系统或设备；</w:t>
      </w:r>
    </w:p>
    <w:p w14:paraId="694DCE9B" w14:textId="77777777" w:rsidR="008859C0" w:rsidRPr="008859C0" w:rsidRDefault="008859C0" w:rsidP="008859C0">
      <w:pPr>
        <w:widowControl/>
        <w:spacing w:before="67" w:line="237" w:lineRule="auto"/>
        <w:ind w:left="410" w:right="1150"/>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 xml:space="preserve">d)     </w:t>
      </w:r>
      <w:r w:rsidRPr="008859C0">
        <w:rPr>
          <w:rFonts w:ascii="宋体" w:eastAsia="宋体" w:hAnsi="宋体" w:cs="宋体"/>
          <w:spacing w:val="-7"/>
          <w:kern w:val="0"/>
          <w:szCs w:val="21"/>
        </w:rPr>
        <w:t>事件观察者可以是联网系统、</w:t>
      </w:r>
      <w:r w:rsidRPr="008859C0">
        <w:rPr>
          <w:rFonts w:ascii="Times New Roman" w:eastAsia="Times New Roman" w:hAnsi="Times New Roman" w:cs="Times New Roman"/>
          <w:spacing w:val="-7"/>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7"/>
          <w:kern w:val="0"/>
          <w:szCs w:val="21"/>
        </w:rPr>
        <w:t>服务</w:t>
      </w:r>
      <w:r w:rsidRPr="008859C0">
        <w:rPr>
          <w:rFonts w:ascii="宋体" w:eastAsia="宋体" w:hAnsi="宋体" w:cs="宋体"/>
          <w:spacing w:val="-8"/>
          <w:kern w:val="0"/>
          <w:szCs w:val="21"/>
        </w:rPr>
        <w:t>器、客户端等可以接收事件的系统或设备；</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6"/>
          <w:kern w:val="0"/>
          <w:szCs w:val="21"/>
        </w:rPr>
        <w:t xml:space="preserve">e)    </w:t>
      </w:r>
      <w:r w:rsidRPr="008859C0">
        <w:rPr>
          <w:rFonts w:ascii="宋体" w:eastAsia="宋体" w:hAnsi="宋体" w:cs="宋体"/>
          <w:spacing w:val="-6"/>
          <w:kern w:val="0"/>
          <w:szCs w:val="21"/>
        </w:rPr>
        <w:t>事件包括报警事件、移动设备位置通知事件、</w:t>
      </w:r>
      <w:r w:rsidRPr="008859C0">
        <w:rPr>
          <w:rFonts w:ascii="Times New Roman" w:eastAsia="Times New Roman" w:hAnsi="Times New Roman" w:cs="Times New Roman"/>
          <w:spacing w:val="-6"/>
          <w:kern w:val="0"/>
          <w:szCs w:val="21"/>
        </w:rPr>
        <w:t>PTZ.</w:t>
      </w:r>
      <w:r w:rsidRPr="008859C0">
        <w:rPr>
          <w:rFonts w:ascii="宋体" w:eastAsia="宋体" w:hAnsi="宋体" w:cs="宋体"/>
          <w:spacing w:val="-6"/>
          <w:kern w:val="0"/>
          <w:szCs w:val="21"/>
        </w:rPr>
        <w:t>精准位置</w:t>
      </w:r>
      <w:r w:rsidRPr="008859C0">
        <w:rPr>
          <w:rFonts w:ascii="宋体" w:eastAsia="宋体" w:hAnsi="宋体" w:cs="宋体"/>
          <w:spacing w:val="-7"/>
          <w:kern w:val="0"/>
          <w:szCs w:val="21"/>
        </w:rPr>
        <w:t>变化事件等。</w:t>
      </w:r>
    </w:p>
    <w:p w14:paraId="68FC0F63" w14:textId="77777777" w:rsidR="008859C0" w:rsidRPr="008859C0" w:rsidRDefault="008859C0" w:rsidP="008859C0">
      <w:pPr>
        <w:widowControl/>
        <w:spacing w:before="268" w:after="100" w:afterAutospacing="1" w:line="218" w:lineRule="auto"/>
        <w:jc w:val="left"/>
        <w:rPr>
          <w:rFonts w:ascii="宋体" w:eastAsia="宋体" w:hAnsi="宋体" w:cs="宋体"/>
          <w:kern w:val="0"/>
          <w:sz w:val="24"/>
          <w:szCs w:val="24"/>
        </w:rPr>
      </w:pPr>
      <w:hyperlink r:id="rId30" w:history="1">
        <w:r w:rsidRPr="008859C0">
          <w:rPr>
            <w:rFonts w:ascii="黑体" w:eastAsia="黑体" w:hAnsi="黑体" w:cs="黑体" w:hint="eastAsia"/>
            <w:spacing w:val="-11"/>
            <w:kern w:val="0"/>
            <w:sz w:val="24"/>
            <w:szCs w:val="24"/>
          </w:rPr>
          <w:t>9.11.1.2</w:t>
        </w:r>
      </w:hyperlink>
      <w:r w:rsidRPr="008859C0">
        <w:rPr>
          <w:rFonts w:ascii="黑体" w:eastAsia="黑体" w:hAnsi="黑体" w:cs="黑体" w:hint="eastAsia"/>
          <w:spacing w:val="-11"/>
          <w:kern w:val="0"/>
          <w:sz w:val="24"/>
          <w:szCs w:val="24"/>
        </w:rPr>
        <w:t xml:space="preserve">  命令流程</w:t>
      </w:r>
    </w:p>
    <w:p w14:paraId="28E72534" w14:textId="77777777" w:rsidR="008859C0" w:rsidRPr="008859C0" w:rsidRDefault="008859C0" w:rsidP="008859C0">
      <w:pPr>
        <w:widowControl/>
        <w:spacing w:before="100" w:beforeAutospacing="1" w:after="100" w:afterAutospacing="1" w:line="193"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468B065F"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5E80331E" w14:textId="7A78FAED" w:rsidR="008859C0" w:rsidRPr="008859C0" w:rsidRDefault="008859C0" w:rsidP="008859C0">
      <w:pPr>
        <w:widowControl/>
        <w:spacing w:before="42" w:line="527" w:lineRule="exact"/>
        <w:ind w:left="410"/>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54E8FAED" wp14:editId="179CEE91">
                <wp:extent cx="2579370" cy="8890"/>
                <wp:effectExtent l="0" t="0" r="0" b="0"/>
                <wp:docPr id="1875537492"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937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6A460" id="矩形 23" o:spid="_x0000_s1026" style="width:203.1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" filled="f" stroked="f">
                <o:lock v:ext="edit" aspectratio="t"/>
                <w10:anchorlock/>
              </v:rect>
            </w:pict>
          </mc:Fallback>
        </mc:AlternateContent>
      </w:r>
      <w:r w:rsidRPr="008859C0">
        <w:rPr>
          <w:rFonts w:ascii="宋体" w:eastAsia="宋体" w:hAnsi="宋体" w:cs="宋体"/>
          <w:spacing w:val="1"/>
          <w:kern w:val="0"/>
          <w:position w:val="24"/>
          <w:szCs w:val="21"/>
        </w:rPr>
        <w:t>事件订阅流程应与图23相符合。</w:t>
      </w:r>
    </w:p>
    <w:p w14:paraId="7735E01C" w14:textId="77777777" w:rsidR="008859C0" w:rsidRPr="008859C0" w:rsidRDefault="008859C0" w:rsidP="008859C0">
      <w:pPr>
        <w:widowControl/>
        <w:spacing w:before="1" w:line="192" w:lineRule="auto"/>
        <w:ind w:left="2900"/>
        <w:jc w:val="left"/>
        <w:rPr>
          <w:rFonts w:ascii="宋体" w:eastAsia="宋体" w:hAnsi="宋体" w:cs="宋体"/>
          <w:kern w:val="0"/>
          <w:sz w:val="24"/>
          <w:szCs w:val="24"/>
        </w:rPr>
      </w:pPr>
      <w:r w:rsidRPr="008859C0">
        <w:rPr>
          <w:rFonts w:ascii="楷体" w:eastAsia="楷体" w:hAnsi="楷体" w:cs="楷体" w:hint="eastAsia"/>
          <w:spacing w:val="-3"/>
          <w:kern w:val="0"/>
          <w:sz w:val="15"/>
          <w:szCs w:val="15"/>
        </w:rPr>
        <w:t>书件源</w:t>
      </w:r>
    </w:p>
    <w:p w14:paraId="68E386AF"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kern w:val="0"/>
          <w:sz w:val="24"/>
          <w:szCs w:val="24"/>
        </w:rPr>
        <w:lastRenderedPageBreak/>
        <w:t> </w:t>
      </w:r>
    </w:p>
    <w:p w14:paraId="7BB2D2CB"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64DB32E" w14:textId="77777777" w:rsidR="008859C0" w:rsidRPr="008859C0" w:rsidRDefault="008859C0" w:rsidP="008859C0">
      <w:pPr>
        <w:widowControl/>
        <w:spacing w:before="50" w:after="100" w:afterAutospacing="1" w:line="192" w:lineRule="auto"/>
        <w:jc w:val="left"/>
        <w:rPr>
          <w:rFonts w:ascii="宋体" w:eastAsia="宋体" w:hAnsi="宋体" w:cs="宋体"/>
          <w:kern w:val="0"/>
          <w:sz w:val="24"/>
          <w:szCs w:val="24"/>
        </w:rPr>
      </w:pPr>
      <w:proofErr w:type="gramStart"/>
      <w:r w:rsidRPr="008859C0">
        <w:rPr>
          <w:rFonts w:ascii="仿宋" w:eastAsia="仿宋" w:hAnsi="仿宋" w:cs="仿宋" w:hint="eastAsia"/>
          <w:spacing w:val="-3"/>
          <w:kern w:val="0"/>
          <w:sz w:val="15"/>
          <w:szCs w:val="15"/>
        </w:rPr>
        <w:t>市件观察</w:t>
      </w:r>
      <w:proofErr w:type="gramEnd"/>
      <w:r w:rsidRPr="008859C0">
        <w:rPr>
          <w:rFonts w:ascii="仿宋" w:eastAsia="仿宋" w:hAnsi="仿宋" w:cs="仿宋" w:hint="eastAsia"/>
          <w:spacing w:val="-3"/>
          <w:kern w:val="0"/>
          <w:sz w:val="15"/>
          <w:szCs w:val="15"/>
        </w:rPr>
        <w:t>者</w:t>
      </w:r>
    </w:p>
    <w:p w14:paraId="3DDFA1E2" w14:textId="77777777" w:rsidR="008859C0" w:rsidRPr="008859C0" w:rsidRDefault="008859C0" w:rsidP="008859C0">
      <w:pPr>
        <w:widowControl/>
        <w:spacing w:line="192" w:lineRule="auto"/>
        <w:jc w:val="left"/>
        <w:rPr>
          <w:rFonts w:ascii="仿宋" w:eastAsia="仿宋" w:hAnsi="仿宋" w:cs="仿宋"/>
          <w:noProof/>
          <w:kern w:val="0"/>
          <w:sz w:val="15"/>
          <w:szCs w:val="15"/>
        </w:rPr>
        <w:sectPr w:rsidR="008859C0" w:rsidRPr="008859C0" w:rsidSect="00AE748F">
          <w:type w:val="continuous"/>
          <w:pgSz w:w="12240" w:h="15840"/>
          <w:pgMar w:top="1440" w:right="1800" w:bottom="1440" w:left="1800" w:header="720" w:footer="720" w:gutter="0"/>
          <w:cols w:space="720"/>
        </w:sectPr>
      </w:pPr>
    </w:p>
    <w:p w14:paraId="47524174" w14:textId="77777777" w:rsidR="008859C0" w:rsidRPr="008859C0" w:rsidRDefault="008859C0" w:rsidP="008859C0">
      <w:pPr>
        <w:widowControl/>
        <w:spacing w:before="100" w:beforeAutospacing="1" w:after="100" w:afterAutospacing="1" w:line="32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9A5DDA0" w14:textId="77777777" w:rsidR="008859C0" w:rsidRPr="008859C0" w:rsidRDefault="008859C0" w:rsidP="008859C0">
      <w:pPr>
        <w:widowControl/>
        <w:spacing w:before="100" w:beforeAutospacing="1" w:after="100" w:afterAutospacing="1" w:line="32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B341ED7" w14:textId="77777777" w:rsidR="008859C0" w:rsidRPr="008859C0" w:rsidRDefault="008859C0" w:rsidP="008859C0">
      <w:pPr>
        <w:widowControl/>
        <w:spacing w:before="43" w:line="223" w:lineRule="auto"/>
        <w:ind w:left="3780"/>
        <w:jc w:val="left"/>
        <w:rPr>
          <w:rFonts w:ascii="宋体" w:eastAsia="宋体" w:hAnsi="宋体" w:cs="宋体"/>
          <w:kern w:val="0"/>
          <w:sz w:val="24"/>
          <w:szCs w:val="24"/>
        </w:rPr>
      </w:pPr>
      <w:r w:rsidRPr="008859C0">
        <w:rPr>
          <w:rFonts w:ascii="宋体" w:eastAsia="宋体" w:hAnsi="宋体" w:cs="宋体"/>
          <w:spacing w:val="10"/>
          <w:kern w:val="0"/>
          <w:sz w:val="13"/>
          <w:szCs w:val="13"/>
        </w:rPr>
        <w:t>1.</w:t>
      </w:r>
      <w:r w:rsidRPr="008859C0">
        <w:rPr>
          <w:rFonts w:ascii="宋体" w:eastAsia="宋体" w:hAnsi="宋体" w:cs="宋体"/>
          <w:kern w:val="0"/>
          <w:sz w:val="13"/>
          <w:szCs w:val="13"/>
        </w:rPr>
        <w:t>SUIBSCRI</w:t>
      </w:r>
      <w:r w:rsidRPr="008859C0">
        <w:rPr>
          <w:rFonts w:ascii="宋体" w:eastAsia="宋体" w:hAnsi="宋体" w:cs="宋体"/>
          <w:spacing w:val="10"/>
          <w:kern w:val="0"/>
          <w:sz w:val="13"/>
          <w:szCs w:val="13"/>
        </w:rPr>
        <w:t>3</w:t>
      </w:r>
      <w:r w:rsidRPr="008859C0">
        <w:rPr>
          <w:rFonts w:ascii="宋体" w:eastAsia="宋体" w:hAnsi="宋体" w:cs="宋体"/>
          <w:kern w:val="0"/>
          <w:sz w:val="13"/>
          <w:szCs w:val="13"/>
        </w:rPr>
        <w:t>HA</w:t>
      </w:r>
      <w:r w:rsidRPr="008859C0">
        <w:rPr>
          <w:rFonts w:ascii="宋体" w:eastAsia="宋体" w:hAnsi="宋体" w:cs="宋体"/>
          <w:spacing w:val="44"/>
          <w:w w:val="101"/>
          <w:kern w:val="0"/>
          <w:sz w:val="13"/>
          <w:szCs w:val="13"/>
        </w:rPr>
        <w:t xml:space="preserve"> </w:t>
      </w:r>
      <w:proofErr w:type="gramStart"/>
      <w:r w:rsidRPr="008859C0">
        <w:rPr>
          <w:rFonts w:ascii="楷体" w:eastAsia="楷体" w:hAnsi="楷体" w:cs="楷体" w:hint="eastAsia"/>
          <w:spacing w:val="10"/>
          <w:kern w:val="0"/>
          <w:sz w:val="13"/>
          <w:szCs w:val="13"/>
        </w:rPr>
        <w:t>事件订划</w:t>
      </w:r>
      <w:proofErr w:type="gramEnd"/>
      <w:r w:rsidRPr="008859C0">
        <w:rPr>
          <w:rFonts w:ascii="楷体" w:eastAsia="楷体" w:hAnsi="楷体" w:cs="楷体" w:hint="eastAsia"/>
          <w:spacing w:val="10"/>
          <w:kern w:val="0"/>
          <w:sz w:val="13"/>
          <w:szCs w:val="13"/>
        </w:rPr>
        <w:t>)</w:t>
      </w:r>
    </w:p>
    <w:p w14:paraId="098FDE2C"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F4AFD12" w14:textId="77777777" w:rsidR="008859C0" w:rsidRPr="008859C0" w:rsidRDefault="008859C0" w:rsidP="008859C0">
      <w:pPr>
        <w:widowControl/>
        <w:spacing w:before="49" w:line="218" w:lineRule="auto"/>
        <w:ind w:left="3430"/>
        <w:jc w:val="left"/>
        <w:rPr>
          <w:rFonts w:ascii="宋体" w:eastAsia="宋体" w:hAnsi="宋体" w:cs="宋体"/>
          <w:kern w:val="0"/>
          <w:sz w:val="24"/>
          <w:szCs w:val="24"/>
        </w:rPr>
      </w:pPr>
      <w:r w:rsidRPr="008859C0">
        <w:rPr>
          <w:rFonts w:ascii="仿宋" w:eastAsia="仿宋" w:hAnsi="仿宋" w:cs="仿宋" w:hint="eastAsia"/>
          <w:spacing w:val="-2"/>
          <w:kern w:val="0"/>
          <w:sz w:val="15"/>
          <w:szCs w:val="15"/>
        </w:rPr>
        <w:t>2:200OK</w:t>
      </w:r>
      <w:r w:rsidRPr="008859C0">
        <w:rPr>
          <w:rFonts w:ascii="仿宋" w:eastAsia="仿宋" w:hAnsi="仿宋" w:cs="仿宋" w:hint="eastAsia"/>
          <w:spacing w:val="50"/>
          <w:kern w:val="0"/>
          <w:sz w:val="15"/>
          <w:szCs w:val="15"/>
        </w:rPr>
        <w:t xml:space="preserve"> </w:t>
      </w:r>
      <w:r w:rsidRPr="008859C0">
        <w:rPr>
          <w:rFonts w:ascii="仿宋" w:eastAsia="仿宋" w:hAnsi="仿宋" w:cs="仿宋" w:hint="eastAsia"/>
          <w:spacing w:val="-2"/>
          <w:kern w:val="0"/>
          <w:sz w:val="15"/>
          <w:szCs w:val="15"/>
        </w:rPr>
        <w:t>(戏返回400</w:t>
      </w:r>
      <w:proofErr w:type="gramStart"/>
      <w:r w:rsidRPr="008859C0">
        <w:rPr>
          <w:rFonts w:ascii="仿宋" w:eastAsia="仿宋" w:hAnsi="仿宋" w:cs="仿宋" w:hint="eastAsia"/>
          <w:spacing w:val="-2"/>
          <w:kern w:val="0"/>
          <w:sz w:val="15"/>
          <w:szCs w:val="15"/>
        </w:rPr>
        <w:t>结束木次会</w:t>
      </w:r>
      <w:proofErr w:type="gramEnd"/>
      <w:r w:rsidRPr="008859C0">
        <w:rPr>
          <w:rFonts w:ascii="仿宋" w:eastAsia="仿宋" w:hAnsi="仿宋" w:cs="仿宋" w:hint="eastAsia"/>
          <w:spacing w:val="-2"/>
          <w:kern w:val="0"/>
          <w:sz w:val="15"/>
          <w:szCs w:val="15"/>
        </w:rPr>
        <w:t>活)</w:t>
      </w:r>
    </w:p>
    <w:p w14:paraId="2ADB997F"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59C5DA6"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AC19235"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12BA1F"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7AF9F2"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4D3AC13" w14:textId="77777777" w:rsidR="008859C0" w:rsidRPr="008859C0" w:rsidRDefault="008859C0" w:rsidP="008859C0">
      <w:pPr>
        <w:widowControl/>
        <w:spacing w:before="69" w:line="218" w:lineRule="auto"/>
        <w:ind w:left="3630"/>
        <w:jc w:val="left"/>
        <w:rPr>
          <w:rFonts w:ascii="宋体" w:eastAsia="宋体" w:hAnsi="宋体" w:cs="宋体"/>
          <w:kern w:val="0"/>
          <w:sz w:val="24"/>
          <w:szCs w:val="24"/>
        </w:rPr>
      </w:pPr>
      <w:r w:rsidRPr="008859C0">
        <w:rPr>
          <w:rFonts w:ascii="宋体" w:eastAsia="宋体" w:hAnsi="宋体" w:cs="宋体"/>
          <w:spacing w:val="4"/>
          <w:kern w:val="0"/>
          <w:szCs w:val="21"/>
        </w:rPr>
        <w:t>图23</w:t>
      </w:r>
      <w:r w:rsidRPr="008859C0">
        <w:rPr>
          <w:rFonts w:ascii="宋体" w:eastAsia="宋体" w:hAnsi="宋体" w:cs="宋体"/>
          <w:spacing w:val="82"/>
          <w:kern w:val="0"/>
          <w:szCs w:val="21"/>
        </w:rPr>
        <w:t xml:space="preserve"> </w:t>
      </w:r>
      <w:r w:rsidRPr="008859C0">
        <w:rPr>
          <w:rFonts w:ascii="宋体" w:eastAsia="宋体" w:hAnsi="宋体" w:cs="宋体"/>
          <w:spacing w:val="4"/>
          <w:kern w:val="0"/>
          <w:szCs w:val="21"/>
        </w:rPr>
        <w:t>事件订阅流程</w:t>
      </w:r>
    </w:p>
    <w:p w14:paraId="777D5C12" w14:textId="77777777" w:rsidR="008859C0" w:rsidRPr="008859C0" w:rsidRDefault="008859C0" w:rsidP="008859C0">
      <w:pPr>
        <w:widowControl/>
        <w:spacing w:before="241" w:line="218" w:lineRule="auto"/>
        <w:ind w:left="410"/>
        <w:jc w:val="left"/>
        <w:rPr>
          <w:rFonts w:ascii="宋体" w:eastAsia="宋体" w:hAnsi="宋体" w:cs="宋体"/>
          <w:kern w:val="0"/>
          <w:sz w:val="24"/>
          <w:szCs w:val="24"/>
        </w:rPr>
      </w:pPr>
      <w:r w:rsidRPr="008859C0">
        <w:rPr>
          <w:rFonts w:ascii="宋体" w:eastAsia="宋体" w:hAnsi="宋体" w:cs="宋体"/>
          <w:spacing w:val="-7"/>
          <w:kern w:val="0"/>
          <w:szCs w:val="21"/>
        </w:rPr>
        <w:t>事件订阅流程示意描述如下：</w:t>
      </w:r>
    </w:p>
    <w:p w14:paraId="1F421275" w14:textId="77777777" w:rsidR="008859C0" w:rsidRPr="008859C0" w:rsidRDefault="008859C0" w:rsidP="008859C0">
      <w:pPr>
        <w:widowControl/>
        <w:spacing w:before="57"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a)    </w:t>
      </w:r>
      <w:r w:rsidRPr="008859C0">
        <w:rPr>
          <w:rFonts w:ascii="宋体" w:eastAsia="宋体" w:hAnsi="宋体" w:cs="宋体"/>
          <w:spacing w:val="-4"/>
          <w:kern w:val="0"/>
          <w:szCs w:val="21"/>
        </w:rPr>
        <w:t>1:事件观察者</w:t>
      </w:r>
      <w:proofErr w:type="gramStart"/>
      <w:r w:rsidRPr="008859C0">
        <w:rPr>
          <w:rFonts w:ascii="宋体" w:eastAsia="宋体" w:hAnsi="宋体" w:cs="宋体"/>
          <w:spacing w:val="-4"/>
          <w:kern w:val="0"/>
          <w:szCs w:val="21"/>
        </w:rPr>
        <w:t>向事件源</w:t>
      </w:r>
      <w:proofErr w:type="gramEnd"/>
      <w:r w:rsidRPr="008859C0">
        <w:rPr>
          <w:rFonts w:ascii="宋体" w:eastAsia="宋体" w:hAnsi="宋体" w:cs="宋体"/>
          <w:spacing w:val="-4"/>
          <w:kern w:val="0"/>
          <w:szCs w:val="21"/>
        </w:rPr>
        <w:t>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4"/>
          <w:kern w:val="0"/>
          <w:szCs w:val="21"/>
        </w:rPr>
        <w:t>SU</w:t>
      </w:r>
      <w:r w:rsidRPr="008859C0">
        <w:rPr>
          <w:rFonts w:ascii="Times New Roman" w:eastAsia="Times New Roman" w:hAnsi="Times New Roman" w:cs="Times New Roman"/>
          <w:spacing w:val="-5"/>
          <w:kern w:val="0"/>
          <w:szCs w:val="21"/>
        </w:rPr>
        <w:t>BSCRIBE</w:t>
      </w:r>
      <w:r w:rsidRPr="008859C0">
        <w:rPr>
          <w:rFonts w:ascii="Times New Roman" w:eastAsia="Times New Roman" w:hAnsi="Times New Roman" w:cs="Times New Roman"/>
          <w:spacing w:val="18"/>
          <w:w w:val="101"/>
          <w:kern w:val="0"/>
          <w:szCs w:val="21"/>
        </w:rPr>
        <w:t xml:space="preserve"> </w:t>
      </w:r>
      <w:r w:rsidRPr="008859C0">
        <w:rPr>
          <w:rFonts w:ascii="宋体" w:eastAsia="宋体" w:hAnsi="宋体" w:cs="宋体"/>
          <w:spacing w:val="-5"/>
          <w:kern w:val="0"/>
          <w:szCs w:val="21"/>
        </w:rPr>
        <w:t>请求，请求消息体携带订阅参数；</w:t>
      </w:r>
    </w:p>
    <w:p w14:paraId="44CAC5FB" w14:textId="77777777" w:rsidR="008859C0" w:rsidRPr="008859C0" w:rsidRDefault="008859C0" w:rsidP="008859C0">
      <w:pPr>
        <w:widowControl/>
        <w:spacing w:before="89" w:line="503"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23"/>
          <w:szCs w:val="21"/>
        </w:rPr>
        <w:t xml:space="preserve">b)    </w:t>
      </w:r>
      <w:r w:rsidRPr="008859C0">
        <w:rPr>
          <w:rFonts w:ascii="宋体" w:eastAsia="宋体" w:hAnsi="宋体" w:cs="宋体"/>
          <w:spacing w:val="1"/>
          <w:kern w:val="0"/>
          <w:position w:val="23"/>
          <w:szCs w:val="21"/>
        </w:rPr>
        <w:t xml:space="preserve">2:事件源应将订阅成功与否的200 </w:t>
      </w:r>
      <w:r w:rsidRPr="008859C0">
        <w:rPr>
          <w:rFonts w:ascii="Times New Roman" w:eastAsia="Times New Roman" w:hAnsi="Times New Roman" w:cs="Times New Roman"/>
          <w:kern w:val="0"/>
          <w:position w:val="23"/>
          <w:szCs w:val="21"/>
        </w:rPr>
        <w:t>OK</w:t>
      </w:r>
      <w:r w:rsidRPr="008859C0">
        <w:rPr>
          <w:rFonts w:ascii="Times New Roman" w:eastAsia="Times New Roman" w:hAnsi="Times New Roman" w:cs="Times New Roman"/>
          <w:spacing w:val="1"/>
          <w:kern w:val="0"/>
          <w:position w:val="23"/>
          <w:szCs w:val="21"/>
        </w:rPr>
        <w:t xml:space="preserve"> </w:t>
      </w:r>
      <w:r w:rsidRPr="008859C0">
        <w:rPr>
          <w:rFonts w:ascii="宋体" w:eastAsia="宋体" w:hAnsi="宋体" w:cs="宋体"/>
          <w:spacing w:val="1"/>
          <w:kern w:val="0"/>
          <w:position w:val="23"/>
          <w:szCs w:val="21"/>
        </w:rPr>
        <w:t>或者</w:t>
      </w:r>
      <w:r w:rsidRPr="008859C0">
        <w:rPr>
          <w:rFonts w:ascii="宋体" w:eastAsia="宋体" w:hAnsi="宋体" w:cs="宋体"/>
          <w:kern w:val="0"/>
          <w:position w:val="23"/>
          <w:szCs w:val="21"/>
        </w:rPr>
        <w:t>4××等响应消息返回给该事件观察者。</w:t>
      </w:r>
    </w:p>
    <w:p w14:paraId="3219FFDB"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hyperlink r:id="rId31" w:history="1">
        <w:r w:rsidRPr="008859C0">
          <w:rPr>
            <w:rFonts w:ascii="黑体" w:eastAsia="黑体" w:hAnsi="黑体" w:cs="黑体" w:hint="eastAsia"/>
            <w:spacing w:val="-10"/>
            <w:kern w:val="0"/>
            <w:sz w:val="24"/>
            <w:szCs w:val="24"/>
          </w:rPr>
          <w:t>9.11.1.3</w:t>
        </w:r>
      </w:hyperlink>
      <w:r w:rsidRPr="008859C0">
        <w:rPr>
          <w:rFonts w:ascii="黑体" w:eastAsia="黑体" w:hAnsi="黑体" w:cs="黑体" w:hint="eastAsia"/>
          <w:spacing w:val="95"/>
          <w:kern w:val="0"/>
          <w:sz w:val="24"/>
          <w:szCs w:val="24"/>
        </w:rPr>
        <w:t xml:space="preserve"> </w:t>
      </w:r>
      <w:r w:rsidRPr="008859C0">
        <w:rPr>
          <w:rFonts w:ascii="黑体" w:eastAsia="黑体" w:hAnsi="黑体" w:cs="黑体" w:hint="eastAsia"/>
          <w:spacing w:val="-10"/>
          <w:kern w:val="0"/>
          <w:sz w:val="24"/>
          <w:szCs w:val="24"/>
        </w:rPr>
        <w:t>协议接口</w:t>
      </w:r>
    </w:p>
    <w:p w14:paraId="2A794DF3" w14:textId="77777777" w:rsidR="008859C0" w:rsidRPr="008859C0" w:rsidRDefault="008859C0" w:rsidP="008859C0">
      <w:pPr>
        <w:widowControl/>
        <w:spacing w:before="227" w:line="218" w:lineRule="auto"/>
        <w:ind w:left="410"/>
        <w:jc w:val="left"/>
        <w:rPr>
          <w:rFonts w:ascii="宋体" w:eastAsia="宋体" w:hAnsi="宋体" w:cs="宋体"/>
          <w:kern w:val="0"/>
          <w:sz w:val="24"/>
          <w:szCs w:val="24"/>
        </w:rPr>
      </w:pPr>
      <w:r w:rsidRPr="008859C0">
        <w:rPr>
          <w:rFonts w:ascii="宋体" w:eastAsia="宋体" w:hAnsi="宋体" w:cs="宋体"/>
          <w:spacing w:val="-5"/>
          <w:kern w:val="0"/>
          <w:szCs w:val="21"/>
        </w:rPr>
        <w:t>事件订阅协议接口应满足以下基本要求：</w:t>
      </w:r>
    </w:p>
    <w:p w14:paraId="0AB03182" w14:textId="77777777" w:rsidR="008859C0" w:rsidRPr="008859C0" w:rsidRDefault="008859C0" w:rsidP="008859C0">
      <w:pPr>
        <w:widowControl/>
        <w:spacing w:before="68" w:line="196"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a)    </w:t>
      </w:r>
      <w:r w:rsidRPr="008859C0">
        <w:rPr>
          <w:rFonts w:ascii="宋体" w:eastAsia="宋体" w:hAnsi="宋体" w:cs="宋体"/>
          <w:kern w:val="0"/>
          <w:szCs w:val="21"/>
        </w:rPr>
        <w:t>消息头</w:t>
      </w:r>
      <w:r w:rsidRPr="008859C0">
        <w:rPr>
          <w:rFonts w:ascii="宋体" w:eastAsia="宋体" w:hAnsi="宋体" w:cs="宋体"/>
          <w:spacing w:val="-63"/>
          <w:kern w:val="0"/>
          <w:szCs w:val="21"/>
        </w:rPr>
        <w:t xml:space="preserve"> </w:t>
      </w:r>
      <w:r w:rsidRPr="008859C0">
        <w:rPr>
          <w:rFonts w:ascii="Times New Roman" w:eastAsia="Times New Roman" w:hAnsi="Times New Roman" w:cs="Times New Roman"/>
          <w:kern w:val="0"/>
          <w:szCs w:val="21"/>
        </w:rPr>
        <w:t xml:space="preserve">Content-type   </w:t>
      </w:r>
      <w:r w:rsidRPr="008859C0">
        <w:rPr>
          <w:rFonts w:ascii="宋体" w:eastAsia="宋体" w:hAnsi="宋体" w:cs="宋体"/>
          <w:kern w:val="0"/>
          <w:szCs w:val="21"/>
        </w:rPr>
        <w:t>字段为</w:t>
      </w:r>
      <w:r w:rsidRPr="008859C0">
        <w:rPr>
          <w:rFonts w:ascii="宋体" w:eastAsia="宋体" w:hAnsi="宋体" w:cs="宋体"/>
          <w:spacing w:val="-46"/>
          <w:kern w:val="0"/>
          <w:szCs w:val="21"/>
        </w:rPr>
        <w:t xml:space="preserve"> </w:t>
      </w:r>
      <w:proofErr w:type="spellStart"/>
      <w:r w:rsidRPr="008859C0">
        <w:rPr>
          <w:rFonts w:ascii="Times New Roman" w:eastAsia="Times New Roman" w:hAnsi="Times New Roman" w:cs="Times New Roman"/>
          <w:kern w:val="0"/>
          <w:szCs w:val="21"/>
        </w:rPr>
        <w:t>Conten</w:t>
      </w:r>
      <w:r w:rsidRPr="008859C0">
        <w:rPr>
          <w:rFonts w:ascii="Times New Roman" w:eastAsia="Times New Roman" w:hAnsi="Times New Roman" w:cs="Times New Roman"/>
          <w:spacing w:val="-1"/>
          <w:kern w:val="0"/>
          <w:szCs w:val="21"/>
        </w:rPr>
        <w:t>t-type:Application</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MANSCDP+xml</w:t>
      </w:r>
      <w:proofErr w:type="spellEnd"/>
      <w:r w:rsidRPr="008859C0">
        <w:rPr>
          <w:rFonts w:ascii="Times New Roman" w:eastAsia="Times New Roman" w:hAnsi="Times New Roman" w:cs="Times New Roman"/>
          <w:spacing w:val="-1"/>
          <w:kern w:val="0"/>
          <w:szCs w:val="21"/>
        </w:rPr>
        <w:t>;</w:t>
      </w:r>
    </w:p>
    <w:p w14:paraId="2467ED9E" w14:textId="77777777" w:rsidR="008859C0" w:rsidRPr="008859C0" w:rsidRDefault="008859C0" w:rsidP="008859C0">
      <w:pPr>
        <w:widowControl/>
        <w:spacing w:line="196"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42139260"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bookmarkStart w:id="61" w:name="bookmark64"/>
      <w:bookmarkEnd w:id="61"/>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3E34DC3" w14:textId="77777777" w:rsidR="008859C0" w:rsidRPr="008859C0" w:rsidRDefault="008859C0" w:rsidP="008859C0">
      <w:pPr>
        <w:widowControl/>
        <w:spacing w:before="282" w:line="285" w:lineRule="auto"/>
        <w:ind w:left="829" w:right="50" w:hanging="4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b)    </w:t>
      </w:r>
      <w:r w:rsidRPr="008859C0">
        <w:rPr>
          <w:rFonts w:ascii="宋体" w:eastAsia="宋体" w:hAnsi="宋体" w:cs="宋体"/>
          <w:spacing w:val="6"/>
          <w:kern w:val="0"/>
          <w:sz w:val="20"/>
          <w:szCs w:val="20"/>
        </w:rPr>
        <w:t>报警事件订阅流程中的请求命令消息体采用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协议格式定义：请求命令消息体采用</w:t>
      </w:r>
      <w:r w:rsidRPr="008859C0">
        <w:rPr>
          <w:rFonts w:ascii="宋体" w:eastAsia="宋体" w:hAnsi="宋体" w:cs="宋体"/>
          <w:spacing w:val="1"/>
          <w:kern w:val="0"/>
          <w:sz w:val="20"/>
          <w:szCs w:val="20"/>
        </w:rPr>
        <w:t xml:space="preserve"> </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55"/>
          <w:w w:val="101"/>
          <w:kern w:val="0"/>
          <w:sz w:val="20"/>
          <w:szCs w:val="20"/>
        </w:rPr>
        <w:t xml:space="preserve"> </w:t>
      </w:r>
      <w:r w:rsidRPr="008859C0">
        <w:rPr>
          <w:rFonts w:ascii="宋体" w:eastAsia="宋体" w:hAnsi="宋体" w:cs="宋体"/>
          <w:spacing w:val="1"/>
          <w:kern w:val="0"/>
          <w:sz w:val="20"/>
          <w:szCs w:val="20"/>
        </w:rPr>
        <w:t>消息体格式定义符合</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1"/>
          <w:kern w:val="0"/>
          <w:sz w:val="20"/>
          <w:szCs w:val="20"/>
        </w:rPr>
        <w:t>A.2.4.1</w:t>
      </w:r>
      <w:r w:rsidRPr="008859C0">
        <w:rPr>
          <w:rFonts w:ascii="Times New Roman" w:eastAsia="Times New Roman" w:hAnsi="Times New Roman" w:cs="Times New Roman"/>
          <w:spacing w:val="18"/>
          <w:w w:val="101"/>
          <w:kern w:val="0"/>
          <w:sz w:val="20"/>
          <w:szCs w:val="20"/>
        </w:rPr>
        <w:t xml:space="preserve">  </w:t>
      </w:r>
      <w:r w:rsidRPr="008859C0">
        <w:rPr>
          <w:rFonts w:ascii="宋体" w:eastAsia="宋体" w:hAnsi="宋体" w:cs="宋体"/>
          <w:spacing w:val="1"/>
          <w:kern w:val="0"/>
          <w:sz w:val="20"/>
          <w:szCs w:val="20"/>
        </w:rPr>
        <w:t>规定的前导声明，消息体元数据序列格式符合</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1"/>
          <w:kern w:val="0"/>
          <w:sz w:val="20"/>
          <w:szCs w:val="20"/>
        </w:rPr>
        <w:t>A.2.4.6</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1"/>
          <w:kern w:val="0"/>
          <w:sz w:val="20"/>
          <w:szCs w:val="20"/>
        </w:rPr>
        <w:t>的格式规定；</w:t>
      </w:r>
    </w:p>
    <w:p w14:paraId="422ADFFF" w14:textId="77777777" w:rsidR="008859C0" w:rsidRPr="008859C0" w:rsidRDefault="008859C0" w:rsidP="008859C0">
      <w:pPr>
        <w:widowControl/>
        <w:spacing w:before="69" w:line="271" w:lineRule="auto"/>
        <w:ind w:left="829" w:right="17" w:hanging="41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c)    </w:t>
      </w:r>
      <w:r w:rsidRPr="008859C0">
        <w:rPr>
          <w:rFonts w:ascii="宋体" w:eastAsia="宋体" w:hAnsi="宋体" w:cs="宋体"/>
          <w:spacing w:val="7"/>
          <w:kern w:val="0"/>
          <w:sz w:val="20"/>
          <w:szCs w:val="20"/>
        </w:rPr>
        <w:t>移动设备位置上报事件订阅流程中的请求命令消息体采用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7"/>
          <w:kern w:val="0"/>
          <w:sz w:val="20"/>
          <w:szCs w:val="20"/>
        </w:rPr>
        <w:t>协议格式</w:t>
      </w:r>
      <w:r w:rsidRPr="008859C0">
        <w:rPr>
          <w:rFonts w:ascii="宋体" w:eastAsia="宋体" w:hAnsi="宋体" w:cs="宋体"/>
          <w:spacing w:val="6"/>
          <w:kern w:val="0"/>
          <w:sz w:val="20"/>
          <w:szCs w:val="20"/>
        </w:rPr>
        <w:t>定义：请求命</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令消息体采用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3"/>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3"/>
          <w:kern w:val="0"/>
          <w:sz w:val="20"/>
          <w:szCs w:val="20"/>
        </w:rPr>
        <w:t>消息体格式定义符合</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3"/>
          <w:kern w:val="0"/>
          <w:sz w:val="20"/>
          <w:szCs w:val="20"/>
        </w:rPr>
        <w:t xml:space="preserve">A.2.4.1  </w:t>
      </w:r>
      <w:r w:rsidRPr="008859C0">
        <w:rPr>
          <w:rFonts w:ascii="宋体" w:eastAsia="宋体" w:hAnsi="宋体" w:cs="宋体"/>
          <w:spacing w:val="3"/>
          <w:kern w:val="0"/>
          <w:sz w:val="20"/>
          <w:szCs w:val="20"/>
        </w:rPr>
        <w:t>规定的前导声明，消息体元</w:t>
      </w:r>
      <w:r w:rsidRPr="008859C0">
        <w:rPr>
          <w:rFonts w:ascii="宋体" w:eastAsia="宋体" w:hAnsi="宋体" w:cs="宋体"/>
          <w:spacing w:val="2"/>
          <w:kern w:val="0"/>
          <w:sz w:val="20"/>
          <w:szCs w:val="20"/>
        </w:rPr>
        <w:t>数据</w:t>
      </w:r>
    </w:p>
    <w:p w14:paraId="01E00F49" w14:textId="77777777" w:rsidR="008859C0" w:rsidRPr="008859C0" w:rsidRDefault="008859C0" w:rsidP="008859C0">
      <w:pPr>
        <w:widowControl/>
        <w:spacing w:before="104" w:line="218" w:lineRule="auto"/>
        <w:ind w:left="830"/>
        <w:jc w:val="left"/>
        <w:rPr>
          <w:rFonts w:ascii="宋体" w:eastAsia="宋体" w:hAnsi="宋体" w:cs="宋体"/>
          <w:kern w:val="0"/>
          <w:sz w:val="24"/>
          <w:szCs w:val="24"/>
        </w:rPr>
      </w:pPr>
      <w:r w:rsidRPr="008859C0">
        <w:rPr>
          <w:rFonts w:ascii="宋体" w:eastAsia="宋体" w:hAnsi="宋体" w:cs="宋体"/>
          <w:spacing w:val="2"/>
          <w:kern w:val="0"/>
          <w:sz w:val="20"/>
          <w:szCs w:val="20"/>
        </w:rPr>
        <w:t>序列格式符合</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spacing w:val="2"/>
          <w:kern w:val="0"/>
          <w:sz w:val="20"/>
          <w:szCs w:val="20"/>
        </w:rPr>
        <w:t xml:space="preserve">A.2.4.9  </w:t>
      </w:r>
      <w:r w:rsidRPr="008859C0">
        <w:rPr>
          <w:rFonts w:ascii="宋体" w:eastAsia="宋体" w:hAnsi="宋体" w:cs="宋体"/>
          <w:spacing w:val="2"/>
          <w:kern w:val="0"/>
          <w:sz w:val="20"/>
          <w:szCs w:val="20"/>
        </w:rPr>
        <w:t>的格式规定；</w:t>
      </w:r>
    </w:p>
    <w:p w14:paraId="0BB7083D" w14:textId="77777777" w:rsidR="008859C0" w:rsidRPr="008859C0" w:rsidRDefault="008859C0" w:rsidP="008859C0">
      <w:pPr>
        <w:widowControl/>
        <w:spacing w:before="50" w:line="288" w:lineRule="auto"/>
        <w:ind w:left="829" w:right="48" w:hanging="410"/>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d)    </w:t>
      </w:r>
      <w:r w:rsidRPr="008859C0">
        <w:rPr>
          <w:rFonts w:ascii="Times New Roman" w:eastAsia="Times New Roman" w:hAnsi="Times New Roman" w:cs="Times New Roman"/>
          <w:kern w:val="0"/>
          <w:sz w:val="20"/>
          <w:szCs w:val="20"/>
        </w:rPr>
        <w:t>PTZ</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8"/>
          <w:kern w:val="0"/>
          <w:sz w:val="20"/>
          <w:szCs w:val="20"/>
        </w:rPr>
        <w:t>精准位置变化事件订阅流程中的请求命令消息体采用</w:t>
      </w:r>
      <w:r w:rsidRPr="008859C0">
        <w:rPr>
          <w:rFonts w:ascii="宋体" w:eastAsia="宋体" w:hAnsi="宋体" w:cs="宋体"/>
          <w:spacing w:val="-46"/>
          <w:kern w:val="0"/>
          <w:sz w:val="20"/>
          <w:szCs w:val="20"/>
        </w:rPr>
        <w:t xml:space="preserve"> </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8"/>
          <w:w w:val="101"/>
          <w:kern w:val="0"/>
          <w:sz w:val="20"/>
          <w:szCs w:val="20"/>
        </w:rPr>
        <w:t xml:space="preserve">  </w:t>
      </w:r>
      <w:r w:rsidRPr="008859C0">
        <w:rPr>
          <w:rFonts w:ascii="宋体" w:eastAsia="宋体" w:hAnsi="宋体" w:cs="宋体"/>
          <w:spacing w:val="8"/>
          <w:kern w:val="0"/>
          <w:sz w:val="20"/>
          <w:szCs w:val="20"/>
        </w:rPr>
        <w:t>协议格式定义：请求</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命令消息体采用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2"/>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2"/>
          <w:kern w:val="0"/>
          <w:sz w:val="20"/>
          <w:szCs w:val="20"/>
        </w:rPr>
        <w:t>消息体格式定义符合</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2"/>
          <w:kern w:val="0"/>
          <w:sz w:val="20"/>
          <w:szCs w:val="20"/>
        </w:rPr>
        <w:t xml:space="preserve">A.2.4.1  </w:t>
      </w:r>
      <w:r w:rsidRPr="008859C0">
        <w:rPr>
          <w:rFonts w:ascii="宋体" w:eastAsia="宋体" w:hAnsi="宋体" w:cs="宋体"/>
          <w:spacing w:val="2"/>
          <w:kern w:val="0"/>
          <w:sz w:val="20"/>
          <w:szCs w:val="20"/>
        </w:rPr>
        <w:t>规定的前导声明，消息体元数</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据序列格式符合</w:t>
      </w:r>
      <w:r w:rsidRPr="008859C0">
        <w:rPr>
          <w:rFonts w:ascii="宋体" w:eastAsia="宋体" w:hAnsi="宋体" w:cs="宋体"/>
          <w:spacing w:val="-24"/>
          <w:kern w:val="0"/>
          <w:sz w:val="20"/>
          <w:szCs w:val="20"/>
        </w:rPr>
        <w:t xml:space="preserve"> </w:t>
      </w:r>
      <w:r w:rsidRPr="008859C0">
        <w:rPr>
          <w:rFonts w:ascii="宋体" w:eastAsia="宋体" w:hAnsi="宋体" w:cs="宋体"/>
          <w:spacing w:val="2"/>
          <w:kern w:val="0"/>
          <w:sz w:val="20"/>
          <w:szCs w:val="20"/>
        </w:rPr>
        <w:t>A.2.4.13的格式规定。</w:t>
      </w:r>
    </w:p>
    <w:p w14:paraId="07C3BFCB" w14:textId="77777777" w:rsidR="008859C0" w:rsidRPr="008859C0" w:rsidRDefault="008859C0" w:rsidP="008859C0">
      <w:pPr>
        <w:widowControl/>
        <w:spacing w:before="262" w:after="100" w:afterAutospacing="1" w:line="480" w:lineRule="exact"/>
        <w:jc w:val="left"/>
        <w:rPr>
          <w:rFonts w:ascii="宋体" w:eastAsia="宋体" w:hAnsi="宋体" w:cs="宋体"/>
          <w:kern w:val="0"/>
          <w:sz w:val="24"/>
          <w:szCs w:val="24"/>
        </w:rPr>
      </w:pPr>
      <w:r w:rsidRPr="008859C0">
        <w:rPr>
          <w:rFonts w:ascii="黑体" w:eastAsia="黑体" w:hAnsi="黑体" w:cs="黑体" w:hint="eastAsia"/>
          <w:spacing w:val="-3"/>
          <w:kern w:val="0"/>
          <w:position w:val="21"/>
          <w:sz w:val="20"/>
          <w:szCs w:val="20"/>
        </w:rPr>
        <w:t>9.11.2  事件通知</w:t>
      </w:r>
    </w:p>
    <w:p w14:paraId="7BA1789E"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hyperlink r:id="rId32" w:history="1">
        <w:r w:rsidRPr="008859C0">
          <w:rPr>
            <w:rFonts w:ascii="黑体" w:eastAsia="黑体" w:hAnsi="黑体" w:cs="黑体" w:hint="eastAsia"/>
            <w:spacing w:val="-5"/>
            <w:kern w:val="0"/>
            <w:sz w:val="20"/>
            <w:szCs w:val="20"/>
          </w:rPr>
          <w:t>9.11.2.1</w:t>
        </w:r>
      </w:hyperlink>
      <w:r w:rsidRPr="008859C0">
        <w:rPr>
          <w:rFonts w:ascii="黑体" w:eastAsia="黑体" w:hAnsi="黑体" w:cs="黑体" w:hint="eastAsia"/>
          <w:spacing w:val="89"/>
          <w:kern w:val="0"/>
          <w:sz w:val="20"/>
          <w:szCs w:val="20"/>
        </w:rPr>
        <w:t xml:space="preserve"> </w:t>
      </w:r>
      <w:r w:rsidRPr="008859C0">
        <w:rPr>
          <w:rFonts w:ascii="黑体" w:eastAsia="黑体" w:hAnsi="黑体" w:cs="黑体" w:hint="eastAsia"/>
          <w:spacing w:val="-5"/>
          <w:kern w:val="0"/>
          <w:sz w:val="20"/>
          <w:szCs w:val="20"/>
        </w:rPr>
        <w:t>基本要求</w:t>
      </w:r>
    </w:p>
    <w:p w14:paraId="7C9D4AF2" w14:textId="77777777" w:rsidR="008859C0" w:rsidRPr="008859C0" w:rsidRDefault="008859C0" w:rsidP="008859C0">
      <w:pPr>
        <w:widowControl/>
        <w:spacing w:before="239" w:line="218" w:lineRule="auto"/>
        <w:ind w:left="419"/>
        <w:jc w:val="left"/>
        <w:rPr>
          <w:rFonts w:ascii="宋体" w:eastAsia="宋体" w:hAnsi="宋体" w:cs="宋体"/>
          <w:kern w:val="0"/>
          <w:sz w:val="24"/>
          <w:szCs w:val="24"/>
        </w:rPr>
      </w:pPr>
      <w:r w:rsidRPr="008859C0">
        <w:rPr>
          <w:rFonts w:ascii="宋体" w:eastAsia="宋体" w:hAnsi="宋体" w:cs="宋体"/>
          <w:spacing w:val="3"/>
          <w:kern w:val="0"/>
          <w:sz w:val="20"/>
          <w:szCs w:val="20"/>
        </w:rPr>
        <w:t>事件订阅通知满足以下基本要求：</w:t>
      </w:r>
    </w:p>
    <w:p w14:paraId="39512179" w14:textId="77777777" w:rsidR="008859C0" w:rsidRPr="008859C0" w:rsidRDefault="008859C0" w:rsidP="008859C0">
      <w:pPr>
        <w:widowControl/>
        <w:spacing w:before="81" w:line="276" w:lineRule="auto"/>
        <w:ind w:left="829" w:right="20" w:hanging="410"/>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a)     </w:t>
      </w:r>
      <w:r w:rsidRPr="008859C0">
        <w:rPr>
          <w:rFonts w:ascii="宋体" w:eastAsia="宋体" w:hAnsi="宋体" w:cs="宋体"/>
          <w:spacing w:val="3"/>
          <w:kern w:val="0"/>
          <w:sz w:val="20"/>
          <w:szCs w:val="20"/>
        </w:rPr>
        <w:t>事件</w:t>
      </w:r>
      <w:proofErr w:type="gramStart"/>
      <w:r w:rsidRPr="008859C0">
        <w:rPr>
          <w:rFonts w:ascii="宋体" w:eastAsia="宋体" w:hAnsi="宋体" w:cs="宋体"/>
          <w:spacing w:val="3"/>
          <w:kern w:val="0"/>
          <w:sz w:val="20"/>
          <w:szCs w:val="20"/>
        </w:rPr>
        <w:t>源接受</w:t>
      </w:r>
      <w:proofErr w:type="gramEnd"/>
      <w:r w:rsidRPr="008859C0">
        <w:rPr>
          <w:rFonts w:ascii="宋体" w:eastAsia="宋体" w:hAnsi="宋体" w:cs="宋体"/>
          <w:spacing w:val="3"/>
          <w:kern w:val="0"/>
          <w:sz w:val="20"/>
          <w:szCs w:val="20"/>
        </w:rPr>
        <w:t>事件订阅后，在事件触发后应立即</w:t>
      </w:r>
      <w:r w:rsidRPr="008859C0">
        <w:rPr>
          <w:rFonts w:ascii="宋体" w:eastAsia="宋体" w:hAnsi="宋体" w:cs="宋体"/>
          <w:spacing w:val="2"/>
          <w:kern w:val="0"/>
          <w:sz w:val="20"/>
          <w:szCs w:val="20"/>
        </w:rPr>
        <w:t>通知事件观察者事件的发生，事件观察者应向事</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4"/>
          <w:kern w:val="0"/>
          <w:sz w:val="20"/>
          <w:szCs w:val="20"/>
        </w:rPr>
        <w:t>件源发送</w:t>
      </w:r>
      <w:proofErr w:type="gramEnd"/>
      <w:r w:rsidRPr="008859C0">
        <w:rPr>
          <w:rFonts w:ascii="宋体" w:eastAsia="宋体" w:hAnsi="宋体" w:cs="宋体"/>
          <w:spacing w:val="4"/>
          <w:kern w:val="0"/>
          <w:sz w:val="20"/>
          <w:szCs w:val="20"/>
        </w:rPr>
        <w:t>事件收到的确认消息；</w:t>
      </w:r>
    </w:p>
    <w:p w14:paraId="787DE6A9" w14:textId="77777777" w:rsidR="008859C0" w:rsidRPr="008859C0" w:rsidRDefault="008859C0" w:rsidP="008859C0">
      <w:pPr>
        <w:widowControl/>
        <w:spacing w:before="70" w:line="271" w:lineRule="auto"/>
        <w:ind w:left="829" w:right="92" w:hanging="410"/>
        <w:jc w:val="left"/>
        <w:rPr>
          <w:rFonts w:ascii="宋体" w:eastAsia="宋体" w:hAnsi="宋体" w:cs="宋体"/>
          <w:kern w:val="0"/>
          <w:sz w:val="24"/>
          <w:szCs w:val="24"/>
        </w:rPr>
      </w:pPr>
      <w:r w:rsidRPr="008859C0">
        <w:rPr>
          <w:rFonts w:ascii="Times New Roman" w:eastAsia="Times New Roman" w:hAnsi="Times New Roman" w:cs="Times New Roman"/>
          <w:spacing w:val="9"/>
          <w:kern w:val="0"/>
          <w:sz w:val="20"/>
          <w:szCs w:val="20"/>
        </w:rPr>
        <w:t xml:space="preserve">b)    </w:t>
      </w:r>
      <w:r w:rsidRPr="008859C0">
        <w:rPr>
          <w:rFonts w:ascii="宋体" w:eastAsia="宋体" w:hAnsi="宋体" w:cs="宋体"/>
          <w:spacing w:val="9"/>
          <w:kern w:val="0"/>
          <w:sz w:val="20"/>
          <w:szCs w:val="20"/>
        </w:rPr>
        <w:t>事件通知应使用</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9"/>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spacing w:val="9"/>
          <w:kern w:val="0"/>
          <w:sz w:val="20"/>
          <w:szCs w:val="20"/>
        </w:rPr>
        <w:t>6665</w:t>
      </w:r>
      <w:r w:rsidRPr="008859C0">
        <w:rPr>
          <w:rFonts w:ascii="宋体" w:eastAsia="宋体" w:hAnsi="宋体" w:cs="宋体"/>
          <w:spacing w:val="9"/>
          <w:kern w:val="0"/>
          <w:sz w:val="20"/>
          <w:szCs w:val="20"/>
        </w:rPr>
        <w:t>中定义的</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kern w:val="0"/>
          <w:sz w:val="20"/>
          <w:szCs w:val="20"/>
        </w:rPr>
        <w:t>NOTIFY</w:t>
      </w:r>
      <w:r w:rsidRPr="008859C0">
        <w:rPr>
          <w:rFonts w:ascii="Times New Roman" w:eastAsia="Times New Roman" w:hAnsi="Times New Roman" w:cs="Times New Roman"/>
          <w:spacing w:val="9"/>
          <w:kern w:val="0"/>
          <w:sz w:val="20"/>
          <w:szCs w:val="20"/>
        </w:rPr>
        <w:t xml:space="preserve">  </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8"/>
          <w:kern w:val="0"/>
          <w:sz w:val="20"/>
          <w:szCs w:val="20"/>
        </w:rPr>
        <w:t>方法，事件通知异常处理应符合</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kern w:val="0"/>
          <w:sz w:val="20"/>
          <w:szCs w:val="20"/>
        </w:rPr>
        <w:t xml:space="preserve">IETF </w:t>
      </w:r>
      <w:r w:rsidRPr="008859C0">
        <w:rPr>
          <w:rFonts w:ascii="宋体" w:eastAsia="宋体" w:hAnsi="宋体" w:cs="宋体"/>
          <w:spacing w:val="-1"/>
          <w:kern w:val="0"/>
          <w:sz w:val="20"/>
          <w:szCs w:val="20"/>
        </w:rPr>
        <w:t>RFC6665</w:t>
      </w:r>
      <w:r w:rsidRPr="008859C0">
        <w:rPr>
          <w:rFonts w:ascii="宋体" w:eastAsia="宋体" w:hAnsi="宋体" w:cs="宋体"/>
          <w:spacing w:val="29"/>
          <w:kern w:val="0"/>
          <w:sz w:val="20"/>
          <w:szCs w:val="20"/>
        </w:rPr>
        <w:t xml:space="preserve">  </w:t>
      </w:r>
      <w:r w:rsidRPr="008859C0">
        <w:rPr>
          <w:rFonts w:ascii="宋体" w:eastAsia="宋体" w:hAnsi="宋体" w:cs="宋体"/>
          <w:spacing w:val="-1"/>
          <w:kern w:val="0"/>
          <w:sz w:val="20"/>
          <w:szCs w:val="20"/>
        </w:rPr>
        <w:t>的规定；</w:t>
      </w:r>
    </w:p>
    <w:p w14:paraId="1106DB15" w14:textId="77777777" w:rsidR="008859C0" w:rsidRPr="008859C0" w:rsidRDefault="008859C0" w:rsidP="008859C0">
      <w:pPr>
        <w:widowControl/>
        <w:spacing w:before="68" w:line="211" w:lineRule="auto"/>
        <w:ind w:right="20"/>
        <w:jc w:val="righ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c)    </w:t>
      </w:r>
      <w:r w:rsidRPr="008859C0">
        <w:rPr>
          <w:rFonts w:ascii="宋体" w:eastAsia="宋体" w:hAnsi="宋体" w:cs="宋体"/>
          <w:spacing w:val="4"/>
          <w:kern w:val="0"/>
          <w:sz w:val="20"/>
          <w:szCs w:val="20"/>
        </w:rPr>
        <w:t>事件源可以是联网系统、</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服务器、报警设备、移动设备以及被集成的卡</w:t>
      </w:r>
      <w:proofErr w:type="gramStart"/>
      <w:r w:rsidRPr="008859C0">
        <w:rPr>
          <w:rFonts w:ascii="宋体" w:eastAsia="宋体" w:hAnsi="宋体" w:cs="宋体"/>
          <w:spacing w:val="4"/>
          <w:kern w:val="0"/>
          <w:sz w:val="20"/>
          <w:szCs w:val="20"/>
        </w:rPr>
        <w:t>口系统</w:t>
      </w:r>
      <w:proofErr w:type="gramEnd"/>
      <w:r w:rsidRPr="008859C0">
        <w:rPr>
          <w:rFonts w:ascii="宋体" w:eastAsia="宋体" w:hAnsi="宋体" w:cs="宋体"/>
          <w:spacing w:val="3"/>
          <w:kern w:val="0"/>
          <w:sz w:val="20"/>
          <w:szCs w:val="20"/>
        </w:rPr>
        <w:t>等可以触发</w:t>
      </w:r>
    </w:p>
    <w:p w14:paraId="4F0F6781" w14:textId="77777777" w:rsidR="008859C0" w:rsidRPr="008859C0" w:rsidRDefault="008859C0" w:rsidP="008859C0">
      <w:pPr>
        <w:widowControl/>
        <w:spacing w:before="133" w:line="218" w:lineRule="auto"/>
        <w:ind w:left="830"/>
        <w:jc w:val="left"/>
        <w:rPr>
          <w:rFonts w:ascii="宋体" w:eastAsia="宋体" w:hAnsi="宋体" w:cs="宋体"/>
          <w:kern w:val="0"/>
          <w:sz w:val="24"/>
          <w:szCs w:val="24"/>
        </w:rPr>
      </w:pPr>
      <w:r w:rsidRPr="008859C0">
        <w:rPr>
          <w:rFonts w:ascii="宋体" w:eastAsia="宋体" w:hAnsi="宋体" w:cs="宋体"/>
          <w:spacing w:val="2"/>
          <w:kern w:val="0"/>
          <w:sz w:val="20"/>
          <w:szCs w:val="20"/>
        </w:rPr>
        <w:t>事件的系统或设备；</w:t>
      </w:r>
    </w:p>
    <w:p w14:paraId="1D02A684" w14:textId="77777777" w:rsidR="008859C0" w:rsidRPr="008859C0" w:rsidRDefault="008859C0" w:rsidP="008859C0">
      <w:pPr>
        <w:widowControl/>
        <w:spacing w:before="60" w:line="261" w:lineRule="auto"/>
        <w:ind w:left="419" w:right="115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d)    </w:t>
      </w:r>
      <w:r w:rsidRPr="008859C0">
        <w:rPr>
          <w:rFonts w:ascii="宋体" w:eastAsia="宋体" w:hAnsi="宋体" w:cs="宋体"/>
          <w:spacing w:val="1"/>
          <w:kern w:val="0"/>
          <w:sz w:val="20"/>
          <w:szCs w:val="20"/>
        </w:rPr>
        <w:t>事件观察者可以是联网系统、</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服务器、客户端等可以接收</w:t>
      </w:r>
      <w:r w:rsidRPr="008859C0">
        <w:rPr>
          <w:rFonts w:ascii="宋体" w:eastAsia="宋体" w:hAnsi="宋体" w:cs="宋体"/>
          <w:kern w:val="0"/>
          <w:sz w:val="20"/>
          <w:szCs w:val="20"/>
        </w:rPr>
        <w:t xml:space="preserve">事件的系统或设备； </w:t>
      </w:r>
      <w:r w:rsidRPr="008859C0">
        <w:rPr>
          <w:rFonts w:ascii="Times New Roman" w:eastAsia="Times New Roman" w:hAnsi="Times New Roman" w:cs="Times New Roman"/>
          <w:spacing w:val="1"/>
          <w:kern w:val="0"/>
          <w:sz w:val="20"/>
          <w:szCs w:val="20"/>
        </w:rPr>
        <w:t xml:space="preserve">e)     </w:t>
      </w:r>
      <w:r w:rsidRPr="008859C0">
        <w:rPr>
          <w:rFonts w:ascii="宋体" w:eastAsia="宋体" w:hAnsi="宋体" w:cs="宋体"/>
          <w:spacing w:val="1"/>
          <w:kern w:val="0"/>
          <w:sz w:val="20"/>
          <w:szCs w:val="20"/>
        </w:rPr>
        <w:t>事件包括报警事件、移动设</w:t>
      </w:r>
      <w:r w:rsidRPr="008859C0">
        <w:rPr>
          <w:rFonts w:ascii="宋体" w:eastAsia="宋体" w:hAnsi="宋体" w:cs="宋体"/>
          <w:kern w:val="0"/>
          <w:sz w:val="20"/>
          <w:szCs w:val="20"/>
        </w:rPr>
        <w:t>备位置通知事件、</w:t>
      </w:r>
      <w:r w:rsidRPr="008859C0">
        <w:rPr>
          <w:rFonts w:ascii="Times New Roman" w:eastAsia="Times New Roman" w:hAnsi="Times New Roman" w:cs="Times New Roman"/>
          <w:kern w:val="0"/>
          <w:sz w:val="20"/>
          <w:szCs w:val="20"/>
        </w:rPr>
        <w:t>PTZ</w:t>
      </w:r>
      <w:r w:rsidRPr="008859C0">
        <w:rPr>
          <w:rFonts w:ascii="Times New Roman" w:eastAsia="Times New Roman" w:hAnsi="Times New Roman" w:cs="Times New Roman"/>
          <w:spacing w:val="49"/>
          <w:kern w:val="0"/>
          <w:sz w:val="20"/>
          <w:szCs w:val="20"/>
        </w:rPr>
        <w:t xml:space="preserve"> </w:t>
      </w:r>
      <w:r w:rsidRPr="008859C0">
        <w:rPr>
          <w:rFonts w:ascii="宋体" w:eastAsia="宋体" w:hAnsi="宋体" w:cs="宋体"/>
          <w:kern w:val="0"/>
          <w:sz w:val="20"/>
          <w:szCs w:val="20"/>
        </w:rPr>
        <w:t>精准位置变化通知事件等。</w:t>
      </w:r>
    </w:p>
    <w:p w14:paraId="09BAE9F4" w14:textId="77777777" w:rsidR="008859C0" w:rsidRPr="008859C0" w:rsidRDefault="008859C0" w:rsidP="008859C0">
      <w:pPr>
        <w:widowControl/>
        <w:spacing w:before="269" w:after="100" w:afterAutospacing="1" w:line="218" w:lineRule="auto"/>
        <w:jc w:val="left"/>
        <w:rPr>
          <w:rFonts w:ascii="宋体" w:eastAsia="宋体" w:hAnsi="宋体" w:cs="宋体"/>
          <w:kern w:val="0"/>
          <w:sz w:val="24"/>
          <w:szCs w:val="24"/>
        </w:rPr>
      </w:pPr>
      <w:hyperlink r:id="rId33" w:history="1">
        <w:r w:rsidRPr="008859C0">
          <w:rPr>
            <w:rFonts w:ascii="黑体" w:eastAsia="黑体" w:hAnsi="黑体" w:cs="黑体" w:hint="eastAsia"/>
            <w:spacing w:val="-4"/>
            <w:kern w:val="0"/>
            <w:sz w:val="20"/>
            <w:szCs w:val="20"/>
          </w:rPr>
          <w:t>9.11.2.2</w:t>
        </w:r>
      </w:hyperlink>
      <w:r w:rsidRPr="008859C0">
        <w:rPr>
          <w:rFonts w:ascii="黑体" w:eastAsia="黑体" w:hAnsi="黑体" w:cs="黑体" w:hint="eastAsia"/>
          <w:spacing w:val="-4"/>
          <w:kern w:val="0"/>
          <w:sz w:val="20"/>
          <w:szCs w:val="20"/>
        </w:rPr>
        <w:t xml:space="preserve">  命令流程</w:t>
      </w:r>
    </w:p>
    <w:p w14:paraId="62ADDA81" w14:textId="77777777" w:rsidR="008859C0" w:rsidRPr="008859C0" w:rsidRDefault="008859C0" w:rsidP="008859C0">
      <w:pPr>
        <w:widowControl/>
        <w:spacing w:before="100" w:beforeAutospacing="1" w:after="100" w:afterAutospacing="1" w:line="207"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42A46ECA"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93B12C0" w14:textId="4D8A3158" w:rsidR="008859C0" w:rsidRPr="008859C0" w:rsidRDefault="008859C0" w:rsidP="008859C0">
      <w:pPr>
        <w:widowControl/>
        <w:spacing w:before="40" w:line="517" w:lineRule="exact"/>
        <w:ind w:left="419"/>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08EF39C2" wp14:editId="7F9D386A">
                <wp:extent cx="2579370" cy="8890"/>
                <wp:effectExtent l="0" t="0" r="0" b="0"/>
                <wp:docPr id="668027384"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937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2EBA3" id="矩形 22" o:spid="_x0000_s1026" style="width:203.1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" filled="f" stroked="f">
                <o:lock v:ext="edit" aspectratio="t"/>
                <w10:anchorlock/>
              </v:rect>
            </w:pict>
          </mc:Fallback>
        </mc:AlternateContent>
      </w:r>
      <w:r w:rsidRPr="008859C0">
        <w:rPr>
          <w:rFonts w:ascii="宋体" w:eastAsia="宋体" w:hAnsi="宋体" w:cs="宋体"/>
          <w:spacing w:val="9"/>
          <w:kern w:val="0"/>
          <w:position w:val="24"/>
          <w:sz w:val="20"/>
          <w:szCs w:val="20"/>
        </w:rPr>
        <w:t>事件通知流程应与图24相符合。</w:t>
      </w:r>
    </w:p>
    <w:p w14:paraId="2A4B21A6" w14:textId="77777777" w:rsidR="008859C0" w:rsidRPr="008859C0" w:rsidRDefault="008859C0" w:rsidP="008859C0">
      <w:pPr>
        <w:widowControl/>
        <w:spacing w:before="100" w:beforeAutospacing="1" w:after="100" w:afterAutospacing="1" w:line="184" w:lineRule="auto"/>
        <w:ind w:left="2910"/>
        <w:jc w:val="left"/>
        <w:rPr>
          <w:rFonts w:ascii="宋体" w:eastAsia="宋体" w:hAnsi="宋体" w:cs="宋体"/>
          <w:kern w:val="0"/>
          <w:sz w:val="24"/>
          <w:szCs w:val="24"/>
        </w:rPr>
      </w:pPr>
      <w:r w:rsidRPr="008859C0">
        <w:rPr>
          <w:rFonts w:ascii="黑体" w:eastAsia="黑体" w:hAnsi="黑体" w:cs="黑体" w:hint="eastAsia"/>
          <w:spacing w:val="5"/>
          <w:kern w:val="0"/>
          <w:sz w:val="15"/>
          <w:szCs w:val="15"/>
        </w:rPr>
        <w:t>事件源</w:t>
      </w:r>
    </w:p>
    <w:p w14:paraId="1F56A53D"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kern w:val="0"/>
          <w:sz w:val="24"/>
          <w:szCs w:val="24"/>
        </w:rPr>
        <w:lastRenderedPageBreak/>
        <w:t> </w:t>
      </w:r>
    </w:p>
    <w:p w14:paraId="5A0DD705"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FECE0E" w14:textId="77777777" w:rsidR="008859C0" w:rsidRPr="008859C0" w:rsidRDefault="008859C0" w:rsidP="008859C0">
      <w:pPr>
        <w:widowControl/>
        <w:spacing w:before="49" w:after="100" w:afterAutospacing="1" w:line="184" w:lineRule="auto"/>
        <w:jc w:val="left"/>
        <w:rPr>
          <w:rFonts w:ascii="宋体" w:eastAsia="宋体" w:hAnsi="宋体" w:cs="宋体"/>
          <w:kern w:val="0"/>
          <w:sz w:val="24"/>
          <w:szCs w:val="24"/>
        </w:rPr>
      </w:pPr>
      <w:r w:rsidRPr="008859C0">
        <w:rPr>
          <w:rFonts w:ascii="宋体" w:eastAsia="宋体" w:hAnsi="宋体" w:cs="宋体"/>
          <w:spacing w:val="-1"/>
          <w:kern w:val="0"/>
          <w:sz w:val="15"/>
          <w:szCs w:val="15"/>
        </w:rPr>
        <w:t>事件观察与</w:t>
      </w:r>
    </w:p>
    <w:p w14:paraId="4D33D6DC" w14:textId="77777777" w:rsidR="008859C0" w:rsidRPr="008859C0" w:rsidRDefault="008859C0" w:rsidP="008859C0">
      <w:pPr>
        <w:widowControl/>
        <w:spacing w:line="184" w:lineRule="auto"/>
        <w:jc w:val="left"/>
        <w:rPr>
          <w:rFonts w:ascii="Arial" w:hAnsi="Arial" w:cs="Arial"/>
          <w:noProof/>
          <w:kern w:val="0"/>
          <w:sz w:val="15"/>
          <w:szCs w:val="15"/>
        </w:rPr>
        <w:sectPr w:rsidR="008859C0" w:rsidRPr="008859C0" w:rsidSect="00AE748F">
          <w:type w:val="continuous"/>
          <w:pgSz w:w="12240" w:h="15840"/>
          <w:pgMar w:top="1440" w:right="1800" w:bottom="1440" w:left="1800" w:header="720" w:footer="720" w:gutter="0"/>
          <w:cols w:space="720"/>
        </w:sectPr>
      </w:pPr>
    </w:p>
    <w:p w14:paraId="58C6A5B7" w14:textId="77777777" w:rsidR="008859C0" w:rsidRPr="008859C0" w:rsidRDefault="008859C0" w:rsidP="008859C0">
      <w:pPr>
        <w:widowControl/>
        <w:spacing w:before="100" w:beforeAutospacing="1" w:after="100" w:afterAutospacing="1" w:line="29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D0379E" w14:textId="77777777" w:rsidR="008859C0" w:rsidRPr="008859C0" w:rsidRDefault="008859C0" w:rsidP="008859C0">
      <w:pPr>
        <w:widowControl/>
        <w:spacing w:before="100" w:beforeAutospacing="1" w:after="100" w:afterAutospacing="1" w:line="29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F295F1" w14:textId="77777777" w:rsidR="008859C0" w:rsidRPr="008859C0" w:rsidRDefault="008859C0" w:rsidP="008859C0">
      <w:pPr>
        <w:widowControl/>
        <w:spacing w:before="49" w:line="218" w:lineRule="auto"/>
        <w:ind w:left="3850"/>
        <w:jc w:val="left"/>
        <w:rPr>
          <w:rFonts w:ascii="宋体" w:eastAsia="宋体" w:hAnsi="宋体" w:cs="宋体"/>
          <w:kern w:val="0"/>
          <w:sz w:val="24"/>
          <w:szCs w:val="24"/>
        </w:rPr>
      </w:pPr>
      <w:r w:rsidRPr="008859C0">
        <w:rPr>
          <w:rFonts w:ascii="宋体" w:eastAsia="宋体" w:hAnsi="宋体" w:cs="宋体"/>
          <w:spacing w:val="-1"/>
          <w:kern w:val="0"/>
          <w:sz w:val="15"/>
          <w:szCs w:val="15"/>
        </w:rPr>
        <w:t>1:NOTIFY(预定</w:t>
      </w:r>
      <w:proofErr w:type="gramStart"/>
      <w:r w:rsidRPr="008859C0">
        <w:rPr>
          <w:rFonts w:ascii="宋体" w:eastAsia="宋体" w:hAnsi="宋体" w:cs="宋体"/>
          <w:spacing w:val="-1"/>
          <w:kern w:val="0"/>
          <w:sz w:val="15"/>
          <w:szCs w:val="15"/>
        </w:rPr>
        <w:t>事补边知</w:t>
      </w:r>
      <w:proofErr w:type="gramEnd"/>
      <w:r w:rsidRPr="008859C0">
        <w:rPr>
          <w:rFonts w:ascii="宋体" w:eastAsia="宋体" w:hAnsi="宋体" w:cs="宋体"/>
          <w:spacing w:val="-1"/>
          <w:kern w:val="0"/>
          <w:sz w:val="15"/>
          <w:szCs w:val="15"/>
        </w:rPr>
        <w:t>)</w:t>
      </w:r>
    </w:p>
    <w:p w14:paraId="1A6F2DD2" w14:textId="77777777" w:rsidR="008859C0" w:rsidRPr="008859C0" w:rsidRDefault="008859C0" w:rsidP="008859C0">
      <w:pPr>
        <w:widowControl/>
        <w:spacing w:before="100" w:beforeAutospacing="1" w:after="100" w:afterAutospacing="1" w:line="4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63DA104" w14:textId="77777777" w:rsidR="008859C0" w:rsidRPr="008859C0" w:rsidRDefault="008859C0" w:rsidP="008859C0">
      <w:pPr>
        <w:widowControl/>
        <w:spacing w:before="49" w:line="182" w:lineRule="auto"/>
        <w:ind w:left="4289"/>
        <w:jc w:val="left"/>
        <w:rPr>
          <w:rFonts w:ascii="宋体" w:eastAsia="宋体" w:hAnsi="宋体" w:cs="宋体"/>
          <w:kern w:val="0"/>
          <w:sz w:val="24"/>
          <w:szCs w:val="24"/>
        </w:rPr>
      </w:pPr>
      <w:r w:rsidRPr="008859C0">
        <w:rPr>
          <w:rFonts w:ascii="宋体" w:eastAsia="宋体" w:hAnsi="宋体" w:cs="宋体"/>
          <w:spacing w:val="-2"/>
          <w:kern w:val="0"/>
          <w:sz w:val="15"/>
          <w:szCs w:val="15"/>
        </w:rPr>
        <w:t>2.200</w:t>
      </w:r>
      <w:r w:rsidRPr="008859C0">
        <w:rPr>
          <w:rFonts w:ascii="宋体" w:eastAsia="宋体" w:hAnsi="宋体" w:cs="宋体"/>
          <w:spacing w:val="68"/>
          <w:kern w:val="0"/>
          <w:sz w:val="15"/>
          <w:szCs w:val="15"/>
        </w:rPr>
        <w:t xml:space="preserve"> </w:t>
      </w:r>
      <w:r w:rsidRPr="008859C0">
        <w:rPr>
          <w:rFonts w:ascii="宋体" w:eastAsia="宋体" w:hAnsi="宋体" w:cs="宋体"/>
          <w:spacing w:val="-2"/>
          <w:kern w:val="0"/>
          <w:sz w:val="15"/>
          <w:szCs w:val="15"/>
        </w:rPr>
        <w:t>OK</w:t>
      </w:r>
    </w:p>
    <w:p w14:paraId="7556D41E"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146F8C"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081005"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65B7891"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E2D2A1E"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B599C3" w14:textId="77777777" w:rsidR="008859C0" w:rsidRPr="008859C0" w:rsidRDefault="008859C0" w:rsidP="008859C0">
      <w:pPr>
        <w:widowControl/>
        <w:spacing w:before="66" w:line="220" w:lineRule="auto"/>
        <w:ind w:left="3629"/>
        <w:jc w:val="left"/>
        <w:rPr>
          <w:rFonts w:ascii="宋体" w:eastAsia="宋体" w:hAnsi="宋体" w:cs="宋体"/>
          <w:kern w:val="0"/>
          <w:sz w:val="24"/>
          <w:szCs w:val="24"/>
        </w:rPr>
      </w:pPr>
      <w:r w:rsidRPr="008859C0">
        <w:rPr>
          <w:rFonts w:ascii="黑体" w:eastAsia="黑体" w:hAnsi="黑体" w:cs="黑体" w:hint="eastAsia"/>
          <w:spacing w:val="11"/>
          <w:kern w:val="0"/>
          <w:sz w:val="20"/>
          <w:szCs w:val="20"/>
        </w:rPr>
        <w:t>图24</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spacing w:val="11"/>
          <w:kern w:val="0"/>
          <w:sz w:val="20"/>
          <w:szCs w:val="20"/>
        </w:rPr>
        <w:t>事件通知流程</w:t>
      </w:r>
    </w:p>
    <w:p w14:paraId="02D8B804" w14:textId="77777777" w:rsidR="008859C0" w:rsidRPr="008859C0" w:rsidRDefault="008859C0" w:rsidP="008859C0">
      <w:pPr>
        <w:widowControl/>
        <w:spacing w:before="263" w:line="218" w:lineRule="auto"/>
        <w:ind w:left="419"/>
        <w:jc w:val="left"/>
        <w:rPr>
          <w:rFonts w:ascii="宋体" w:eastAsia="宋体" w:hAnsi="宋体" w:cs="宋体"/>
          <w:kern w:val="0"/>
          <w:sz w:val="24"/>
          <w:szCs w:val="24"/>
        </w:rPr>
      </w:pPr>
      <w:r w:rsidRPr="008859C0">
        <w:rPr>
          <w:rFonts w:ascii="宋体" w:eastAsia="宋体" w:hAnsi="宋体" w:cs="宋体"/>
          <w:spacing w:val="1"/>
          <w:kern w:val="0"/>
          <w:sz w:val="20"/>
          <w:szCs w:val="20"/>
        </w:rPr>
        <w:t>事件通知流程示意描述如下：</w:t>
      </w:r>
    </w:p>
    <w:p w14:paraId="4F1833B0" w14:textId="77777777" w:rsidR="008859C0" w:rsidRPr="008859C0" w:rsidRDefault="008859C0" w:rsidP="008859C0">
      <w:pPr>
        <w:widowControl/>
        <w:spacing w:before="70" w:line="271" w:lineRule="auto"/>
        <w:ind w:left="829" w:right="21" w:hanging="410"/>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a)     </w:t>
      </w:r>
      <w:r w:rsidRPr="008859C0">
        <w:rPr>
          <w:rFonts w:ascii="宋体" w:eastAsia="宋体" w:hAnsi="宋体" w:cs="宋体"/>
          <w:spacing w:val="7"/>
          <w:kern w:val="0"/>
          <w:sz w:val="20"/>
          <w:szCs w:val="20"/>
        </w:rPr>
        <w:t>1:在订阅事件触发后事件源</w:t>
      </w:r>
      <w:proofErr w:type="gramStart"/>
      <w:r w:rsidRPr="008859C0">
        <w:rPr>
          <w:rFonts w:ascii="宋体" w:eastAsia="宋体" w:hAnsi="宋体" w:cs="宋体"/>
          <w:spacing w:val="7"/>
          <w:kern w:val="0"/>
          <w:sz w:val="20"/>
          <w:szCs w:val="20"/>
        </w:rPr>
        <w:t>向事件</w:t>
      </w:r>
      <w:proofErr w:type="gramEnd"/>
      <w:r w:rsidRPr="008859C0">
        <w:rPr>
          <w:rFonts w:ascii="宋体" w:eastAsia="宋体" w:hAnsi="宋体" w:cs="宋体"/>
          <w:spacing w:val="7"/>
          <w:kern w:val="0"/>
          <w:sz w:val="20"/>
          <w:szCs w:val="20"/>
        </w:rPr>
        <w:t>观察</w:t>
      </w:r>
      <w:r w:rsidRPr="008859C0">
        <w:rPr>
          <w:rFonts w:ascii="宋体" w:eastAsia="宋体" w:hAnsi="宋体" w:cs="宋体"/>
          <w:spacing w:val="6"/>
          <w:kern w:val="0"/>
          <w:sz w:val="20"/>
          <w:szCs w:val="20"/>
        </w:rPr>
        <w:t xml:space="preserve">者发送 </w:t>
      </w:r>
      <w:r w:rsidRPr="008859C0">
        <w:rPr>
          <w:rFonts w:ascii="Times New Roman" w:eastAsia="Times New Roman" w:hAnsi="Times New Roman" w:cs="Times New Roman"/>
          <w:kern w:val="0"/>
          <w:sz w:val="20"/>
          <w:szCs w:val="20"/>
        </w:rPr>
        <w:t>NOTIFY</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6"/>
          <w:kern w:val="0"/>
          <w:sz w:val="20"/>
          <w:szCs w:val="20"/>
        </w:rPr>
        <w:t>消息，</w:t>
      </w:r>
      <w:r w:rsidRPr="008859C0">
        <w:rPr>
          <w:rFonts w:ascii="Times New Roman" w:eastAsia="Times New Roman" w:hAnsi="Times New Roman" w:cs="Times New Roman"/>
          <w:kern w:val="0"/>
          <w:sz w:val="20"/>
          <w:szCs w:val="20"/>
        </w:rPr>
        <w:t>NOTIFY</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6"/>
          <w:kern w:val="0"/>
          <w:sz w:val="20"/>
          <w:szCs w:val="20"/>
        </w:rPr>
        <w:t>的消息体应携带通</w:t>
      </w:r>
      <w:r w:rsidRPr="008859C0">
        <w:rPr>
          <w:rFonts w:ascii="宋体" w:eastAsia="宋体" w:hAnsi="宋体" w:cs="宋体"/>
          <w:spacing w:val="1"/>
          <w:kern w:val="0"/>
          <w:sz w:val="20"/>
          <w:szCs w:val="20"/>
        </w:rPr>
        <w:t xml:space="preserve"> </w:t>
      </w:r>
      <w:r w:rsidRPr="008859C0">
        <w:rPr>
          <w:rFonts w:ascii="宋体" w:eastAsia="宋体" w:hAnsi="宋体" w:cs="宋体"/>
          <w:spacing w:val="-1"/>
          <w:kern w:val="0"/>
          <w:sz w:val="20"/>
          <w:szCs w:val="20"/>
        </w:rPr>
        <w:t>知参数；</w:t>
      </w:r>
    </w:p>
    <w:p w14:paraId="6E83D6A8" w14:textId="77777777" w:rsidR="008859C0" w:rsidRPr="008859C0" w:rsidRDefault="008859C0" w:rsidP="008859C0">
      <w:pPr>
        <w:widowControl/>
        <w:spacing w:before="70" w:line="259" w:lineRule="auto"/>
        <w:ind w:left="829" w:right="102" w:hanging="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b)    </w:t>
      </w:r>
      <w:r w:rsidRPr="008859C0">
        <w:rPr>
          <w:rFonts w:ascii="宋体" w:eastAsia="宋体" w:hAnsi="宋体" w:cs="宋体"/>
          <w:spacing w:val="5"/>
          <w:kern w:val="0"/>
          <w:sz w:val="20"/>
          <w:szCs w:val="20"/>
        </w:rPr>
        <w:t xml:space="preserve">2:事件观察者应将通知的200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响应消息返回给该事件源，事件</w:t>
      </w:r>
      <w:r w:rsidRPr="008859C0">
        <w:rPr>
          <w:rFonts w:ascii="宋体" w:eastAsia="宋体" w:hAnsi="宋体" w:cs="宋体"/>
          <w:spacing w:val="4"/>
          <w:kern w:val="0"/>
          <w:sz w:val="20"/>
          <w:szCs w:val="20"/>
        </w:rPr>
        <w:t>通知异常处理应符合</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kern w:val="0"/>
          <w:sz w:val="20"/>
          <w:szCs w:val="20"/>
        </w:rPr>
        <w:t xml:space="preserve">IETF </w:t>
      </w:r>
      <w:r w:rsidRPr="008859C0">
        <w:rPr>
          <w:rFonts w:ascii="宋体" w:eastAsia="宋体" w:hAnsi="宋体" w:cs="宋体"/>
          <w:spacing w:val="-2"/>
          <w:kern w:val="0"/>
          <w:sz w:val="20"/>
          <w:szCs w:val="20"/>
        </w:rPr>
        <w:t>RFC</w:t>
      </w:r>
      <w:r w:rsidRPr="008859C0">
        <w:rPr>
          <w:rFonts w:ascii="宋体" w:eastAsia="宋体" w:hAnsi="宋体" w:cs="宋体"/>
          <w:spacing w:val="105"/>
          <w:kern w:val="0"/>
          <w:sz w:val="20"/>
          <w:szCs w:val="20"/>
        </w:rPr>
        <w:t xml:space="preserve"> </w:t>
      </w:r>
      <w:r w:rsidRPr="008859C0">
        <w:rPr>
          <w:rFonts w:ascii="宋体" w:eastAsia="宋体" w:hAnsi="宋体" w:cs="宋体"/>
          <w:spacing w:val="-2"/>
          <w:kern w:val="0"/>
          <w:sz w:val="20"/>
          <w:szCs w:val="20"/>
        </w:rPr>
        <w:t>6665</w:t>
      </w:r>
      <w:r w:rsidRPr="008859C0">
        <w:rPr>
          <w:rFonts w:ascii="宋体" w:eastAsia="宋体" w:hAnsi="宋体" w:cs="宋体"/>
          <w:spacing w:val="-33"/>
          <w:kern w:val="0"/>
          <w:sz w:val="20"/>
          <w:szCs w:val="20"/>
        </w:rPr>
        <w:t xml:space="preserve"> </w:t>
      </w:r>
      <w:r w:rsidRPr="008859C0">
        <w:rPr>
          <w:rFonts w:ascii="宋体" w:eastAsia="宋体" w:hAnsi="宋体" w:cs="宋体"/>
          <w:spacing w:val="-2"/>
          <w:kern w:val="0"/>
          <w:sz w:val="20"/>
          <w:szCs w:val="20"/>
        </w:rPr>
        <w:t>中的规定。</w:t>
      </w:r>
    </w:p>
    <w:p w14:paraId="52CED534" w14:textId="77777777" w:rsidR="008859C0" w:rsidRPr="008859C0" w:rsidRDefault="008859C0" w:rsidP="008859C0">
      <w:pPr>
        <w:widowControl/>
        <w:spacing w:line="259" w:lineRule="auto"/>
        <w:jc w:val="left"/>
        <w:rPr>
          <w:rFonts w:ascii="Arial" w:hAnsi="Arial" w:cs="Arial"/>
          <w:noProof/>
          <w:kern w:val="0"/>
          <w:sz w:val="20"/>
          <w:szCs w:val="20"/>
        </w:rPr>
        <w:sectPr w:rsidR="008859C0" w:rsidRPr="008859C0" w:rsidSect="00AE748F">
          <w:type w:val="continuous"/>
          <w:pgSz w:w="12240" w:h="15840"/>
          <w:pgMar w:top="1440" w:right="1800" w:bottom="1440" w:left="1800" w:header="720" w:footer="720" w:gutter="0"/>
          <w:cols w:space="720"/>
        </w:sectPr>
      </w:pPr>
    </w:p>
    <w:p w14:paraId="63D61490"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62" w:name="bookmark65"/>
      <w:bookmarkEnd w:id="62"/>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6DFCF00"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15020C" w14:textId="77777777" w:rsidR="008859C0" w:rsidRPr="008859C0" w:rsidRDefault="008859C0" w:rsidP="008859C0">
      <w:pPr>
        <w:widowControl/>
        <w:spacing w:before="65" w:line="220" w:lineRule="auto"/>
        <w:ind w:left="2"/>
        <w:jc w:val="left"/>
        <w:outlineLvl w:val="0"/>
        <w:rPr>
          <w:rFonts w:ascii="宋体" w:eastAsia="宋体" w:hAnsi="宋体" w:cs="宋体"/>
          <w:kern w:val="0"/>
          <w:sz w:val="24"/>
          <w:szCs w:val="24"/>
        </w:rPr>
      </w:pPr>
      <w:hyperlink r:id="rId34" w:history="1">
        <w:r w:rsidRPr="008859C0">
          <w:rPr>
            <w:rFonts w:ascii="黑体" w:eastAsia="黑体" w:hAnsi="黑体" w:cs="黑体" w:hint="eastAsia"/>
            <w:b/>
            <w:bCs/>
            <w:spacing w:val="-6"/>
            <w:kern w:val="0"/>
            <w:sz w:val="20"/>
            <w:szCs w:val="20"/>
          </w:rPr>
          <w:t>9.11.2.3</w:t>
        </w:r>
      </w:hyperlink>
      <w:r w:rsidRPr="008859C0">
        <w:rPr>
          <w:rFonts w:ascii="黑体" w:eastAsia="黑体" w:hAnsi="黑体" w:cs="黑体" w:hint="eastAsia"/>
          <w:spacing w:val="-6"/>
          <w:kern w:val="0"/>
          <w:sz w:val="20"/>
          <w:szCs w:val="20"/>
        </w:rPr>
        <w:t xml:space="preserve">  </w:t>
      </w:r>
      <w:r w:rsidRPr="008859C0">
        <w:rPr>
          <w:rFonts w:ascii="黑体" w:eastAsia="黑体" w:hAnsi="黑体" w:cs="黑体" w:hint="eastAsia"/>
          <w:b/>
          <w:bCs/>
          <w:spacing w:val="-6"/>
          <w:kern w:val="0"/>
          <w:sz w:val="20"/>
          <w:szCs w:val="20"/>
        </w:rPr>
        <w:t>协议接口</w:t>
      </w:r>
    </w:p>
    <w:p w14:paraId="07FC7867" w14:textId="77777777" w:rsidR="008859C0" w:rsidRPr="008859C0" w:rsidRDefault="008859C0" w:rsidP="008859C0">
      <w:pPr>
        <w:widowControl/>
        <w:spacing w:before="242" w:line="218" w:lineRule="auto"/>
        <w:ind w:left="410"/>
        <w:jc w:val="left"/>
        <w:rPr>
          <w:rFonts w:ascii="宋体" w:eastAsia="宋体" w:hAnsi="宋体" w:cs="宋体"/>
          <w:kern w:val="0"/>
          <w:sz w:val="24"/>
          <w:szCs w:val="24"/>
        </w:rPr>
      </w:pPr>
      <w:r w:rsidRPr="008859C0">
        <w:rPr>
          <w:rFonts w:ascii="宋体" w:eastAsia="宋体" w:hAnsi="宋体" w:cs="宋体"/>
          <w:spacing w:val="4"/>
          <w:kern w:val="0"/>
          <w:sz w:val="20"/>
          <w:szCs w:val="20"/>
        </w:rPr>
        <w:t>事件订阅协议接口应满足以下基本要求：</w:t>
      </w:r>
    </w:p>
    <w:p w14:paraId="7BA3CC93" w14:textId="77777777" w:rsidR="008859C0" w:rsidRPr="008859C0" w:rsidRDefault="008859C0" w:rsidP="008859C0">
      <w:pPr>
        <w:widowControl/>
        <w:spacing w:before="8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消息头</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字段为</w:t>
      </w:r>
      <w:proofErr w:type="spellStart"/>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6"/>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6"/>
          <w:kern w:val="0"/>
          <w:sz w:val="20"/>
          <w:szCs w:val="20"/>
        </w:rPr>
        <w:t>;</w:t>
      </w:r>
    </w:p>
    <w:p w14:paraId="55EC1657" w14:textId="77777777" w:rsidR="008859C0" w:rsidRPr="008859C0" w:rsidRDefault="008859C0" w:rsidP="008859C0">
      <w:pPr>
        <w:widowControl/>
        <w:spacing w:before="70" w:line="278" w:lineRule="auto"/>
        <w:ind w:left="829" w:hanging="419"/>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b)    </w:t>
      </w:r>
      <w:r w:rsidRPr="008859C0">
        <w:rPr>
          <w:rFonts w:ascii="宋体" w:eastAsia="宋体" w:hAnsi="宋体" w:cs="宋体"/>
          <w:spacing w:val="7"/>
          <w:kern w:val="0"/>
          <w:sz w:val="20"/>
          <w:szCs w:val="20"/>
        </w:rPr>
        <w:t>报警事件通知流程中的请求命令消息体采用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协议格式定义：请求命令消息体采用</w:t>
      </w:r>
      <w:r w:rsidRPr="008859C0">
        <w:rPr>
          <w:rFonts w:ascii="宋体" w:eastAsia="宋体" w:hAnsi="宋体" w:cs="宋体"/>
          <w:spacing w:val="8"/>
          <w:kern w:val="0"/>
          <w:sz w:val="20"/>
          <w:szCs w:val="20"/>
        </w:rPr>
        <w:t xml:space="preserve"> </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2"/>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2"/>
          <w:kern w:val="0"/>
          <w:sz w:val="20"/>
          <w:szCs w:val="20"/>
        </w:rPr>
        <w:t>消息体格式定义符合</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2"/>
          <w:kern w:val="0"/>
          <w:sz w:val="20"/>
          <w:szCs w:val="20"/>
        </w:rPr>
        <w:t>A.2.5.1</w:t>
      </w:r>
      <w:r w:rsidRPr="008859C0">
        <w:rPr>
          <w:rFonts w:ascii="Times New Roman" w:eastAsia="Times New Roman" w:hAnsi="Times New Roman" w:cs="Times New Roman"/>
          <w:spacing w:val="18"/>
          <w:w w:val="101"/>
          <w:kern w:val="0"/>
          <w:sz w:val="20"/>
          <w:szCs w:val="20"/>
        </w:rPr>
        <w:t xml:space="preserve">  </w:t>
      </w:r>
      <w:r w:rsidRPr="008859C0">
        <w:rPr>
          <w:rFonts w:ascii="宋体" w:eastAsia="宋体" w:hAnsi="宋体" w:cs="宋体"/>
          <w:spacing w:val="2"/>
          <w:kern w:val="0"/>
          <w:sz w:val="20"/>
          <w:szCs w:val="20"/>
        </w:rPr>
        <w:t>规定的前导声明，消息体元数</w:t>
      </w:r>
      <w:r w:rsidRPr="008859C0">
        <w:rPr>
          <w:rFonts w:ascii="宋体" w:eastAsia="宋体" w:hAnsi="宋体" w:cs="宋体"/>
          <w:spacing w:val="1"/>
          <w:kern w:val="0"/>
          <w:sz w:val="20"/>
          <w:szCs w:val="20"/>
        </w:rPr>
        <w:t>据序列格式符合</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1"/>
          <w:kern w:val="0"/>
          <w:sz w:val="20"/>
          <w:szCs w:val="20"/>
        </w:rPr>
        <w:t>A.2.5.3</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1"/>
          <w:kern w:val="0"/>
          <w:sz w:val="20"/>
          <w:szCs w:val="20"/>
        </w:rPr>
        <w:t>的格式规定；</w:t>
      </w:r>
    </w:p>
    <w:p w14:paraId="5D21FA05" w14:textId="77777777" w:rsidR="008859C0" w:rsidRPr="008859C0" w:rsidRDefault="008859C0" w:rsidP="008859C0">
      <w:pPr>
        <w:widowControl/>
        <w:spacing w:before="60" w:line="278" w:lineRule="auto"/>
        <w:ind w:left="829" w:right="16" w:hanging="419"/>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c)     </w:t>
      </w:r>
      <w:r w:rsidRPr="008859C0">
        <w:rPr>
          <w:rFonts w:ascii="宋体" w:eastAsia="宋体" w:hAnsi="宋体" w:cs="宋体"/>
          <w:spacing w:val="5"/>
          <w:kern w:val="0"/>
          <w:sz w:val="20"/>
          <w:szCs w:val="20"/>
        </w:rPr>
        <w:t>移动设备位置通知流程中的请求命令消息体采用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9"/>
          <w:kern w:val="0"/>
          <w:sz w:val="20"/>
          <w:szCs w:val="20"/>
        </w:rPr>
        <w:t xml:space="preserve">  </w:t>
      </w:r>
      <w:r w:rsidRPr="008859C0">
        <w:rPr>
          <w:rFonts w:ascii="宋体" w:eastAsia="宋体" w:hAnsi="宋体" w:cs="宋体"/>
          <w:spacing w:val="5"/>
          <w:kern w:val="0"/>
          <w:sz w:val="20"/>
          <w:szCs w:val="20"/>
        </w:rPr>
        <w:t>协议格式定义：请求命令消息体</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w w:val="101"/>
          <w:kern w:val="0"/>
          <w:sz w:val="20"/>
          <w:szCs w:val="20"/>
        </w:rPr>
        <w:t xml:space="preserve"> </w:t>
      </w:r>
      <w:r w:rsidRPr="008859C0">
        <w:rPr>
          <w:rFonts w:ascii="宋体" w:eastAsia="宋体" w:hAnsi="宋体" w:cs="宋体"/>
          <w:spacing w:val="2"/>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2"/>
          <w:kern w:val="0"/>
          <w:sz w:val="20"/>
          <w:szCs w:val="20"/>
        </w:rPr>
        <w:t>消息体格式定义符合</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spacing w:val="2"/>
          <w:kern w:val="0"/>
          <w:sz w:val="20"/>
          <w:szCs w:val="20"/>
        </w:rPr>
        <w:t>A.2.5.1</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1"/>
          <w:kern w:val="0"/>
          <w:sz w:val="20"/>
          <w:szCs w:val="20"/>
        </w:rPr>
        <w:t>规定的前导声明，消息体元数据序列格式</w:t>
      </w:r>
      <w:r w:rsidRPr="008859C0">
        <w:rPr>
          <w:rFonts w:ascii="宋体" w:eastAsia="宋体" w:hAnsi="宋体" w:cs="宋体"/>
          <w:kern w:val="0"/>
          <w:sz w:val="20"/>
          <w:szCs w:val="20"/>
        </w:rPr>
        <w:t xml:space="preserve"> 符合</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kern w:val="0"/>
          <w:sz w:val="20"/>
          <w:szCs w:val="20"/>
        </w:rPr>
        <w:t xml:space="preserve">A.2.5.6  </w:t>
      </w:r>
      <w:r w:rsidRPr="008859C0">
        <w:rPr>
          <w:rFonts w:ascii="宋体" w:eastAsia="宋体" w:hAnsi="宋体" w:cs="宋体"/>
          <w:kern w:val="0"/>
          <w:sz w:val="20"/>
          <w:szCs w:val="20"/>
        </w:rPr>
        <w:t>的格式规定；</w:t>
      </w:r>
    </w:p>
    <w:p w14:paraId="7B8179AA" w14:textId="77777777" w:rsidR="008859C0" w:rsidRPr="008859C0" w:rsidRDefault="008859C0" w:rsidP="008859C0">
      <w:pPr>
        <w:widowControl/>
        <w:spacing w:before="60" w:line="278" w:lineRule="auto"/>
        <w:ind w:left="829" w:right="12" w:hanging="419"/>
        <w:jc w:val="left"/>
        <w:rPr>
          <w:rFonts w:ascii="宋体" w:eastAsia="宋体" w:hAnsi="宋体" w:cs="宋体"/>
          <w:kern w:val="0"/>
          <w:sz w:val="24"/>
          <w:szCs w:val="24"/>
        </w:rPr>
      </w:pPr>
      <w:r w:rsidRPr="008859C0">
        <w:rPr>
          <w:rFonts w:ascii="Times New Roman" w:eastAsia="Times New Roman" w:hAnsi="Times New Roman" w:cs="Times New Roman"/>
          <w:spacing w:val="9"/>
          <w:kern w:val="0"/>
          <w:sz w:val="20"/>
          <w:szCs w:val="20"/>
        </w:rPr>
        <w:t xml:space="preserve">d)    </w:t>
      </w:r>
      <w:r w:rsidRPr="008859C0">
        <w:rPr>
          <w:rFonts w:ascii="Times New Roman" w:eastAsia="Times New Roman" w:hAnsi="Times New Roman" w:cs="Times New Roman"/>
          <w:kern w:val="0"/>
          <w:sz w:val="20"/>
          <w:szCs w:val="20"/>
        </w:rPr>
        <w:t>PTZ</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9"/>
          <w:kern w:val="0"/>
          <w:sz w:val="20"/>
          <w:szCs w:val="20"/>
        </w:rPr>
        <w:t>精准位置变化通知流程中的请求命令消息体采用</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协议格式定义：</w:t>
      </w:r>
      <w:r w:rsidRPr="008859C0">
        <w:rPr>
          <w:rFonts w:ascii="宋体" w:eastAsia="宋体" w:hAnsi="宋体" w:cs="宋体"/>
          <w:spacing w:val="8"/>
          <w:kern w:val="0"/>
          <w:sz w:val="20"/>
          <w:szCs w:val="20"/>
        </w:rPr>
        <w:t>请求命令</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消息体采用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2"/>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2"/>
          <w:kern w:val="0"/>
          <w:sz w:val="20"/>
          <w:szCs w:val="20"/>
        </w:rPr>
        <w:t>消息体格式定义符合</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2"/>
          <w:kern w:val="0"/>
          <w:sz w:val="20"/>
          <w:szCs w:val="20"/>
        </w:rPr>
        <w:t>A.2.5.1</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2"/>
          <w:kern w:val="0"/>
          <w:sz w:val="20"/>
          <w:szCs w:val="20"/>
        </w:rPr>
        <w:t>规定的前导声明，消息体元数据序</w:t>
      </w:r>
      <w:r w:rsidRPr="008859C0">
        <w:rPr>
          <w:rFonts w:ascii="宋体" w:eastAsia="宋体" w:hAnsi="宋体" w:cs="宋体"/>
          <w:kern w:val="0"/>
          <w:sz w:val="20"/>
          <w:szCs w:val="20"/>
        </w:rPr>
        <w:t xml:space="preserve"> 列格式符合</w:t>
      </w:r>
      <w:r w:rsidRPr="008859C0">
        <w:rPr>
          <w:rFonts w:ascii="宋体" w:eastAsia="宋体" w:hAnsi="宋体" w:cs="宋体"/>
          <w:spacing w:val="-39"/>
          <w:kern w:val="0"/>
          <w:sz w:val="20"/>
          <w:szCs w:val="20"/>
        </w:rPr>
        <w:t xml:space="preserve"> </w:t>
      </w:r>
      <w:r w:rsidRPr="008859C0">
        <w:rPr>
          <w:rFonts w:ascii="宋体" w:eastAsia="宋体" w:hAnsi="宋体" w:cs="宋体"/>
          <w:kern w:val="0"/>
          <w:sz w:val="20"/>
          <w:szCs w:val="20"/>
        </w:rPr>
        <w:t>A.2.6.15</w:t>
      </w:r>
      <w:r w:rsidRPr="008859C0">
        <w:rPr>
          <w:rFonts w:ascii="宋体" w:eastAsia="宋体" w:hAnsi="宋体" w:cs="宋体"/>
          <w:spacing w:val="-32"/>
          <w:kern w:val="0"/>
          <w:sz w:val="20"/>
          <w:szCs w:val="20"/>
        </w:rPr>
        <w:t xml:space="preserve"> </w:t>
      </w:r>
      <w:r w:rsidRPr="008859C0">
        <w:rPr>
          <w:rFonts w:ascii="宋体" w:eastAsia="宋体" w:hAnsi="宋体" w:cs="宋体"/>
          <w:kern w:val="0"/>
          <w:sz w:val="20"/>
          <w:szCs w:val="20"/>
        </w:rPr>
        <w:t>的格式规定。</w:t>
      </w:r>
    </w:p>
    <w:p w14:paraId="31256585" w14:textId="77777777" w:rsidR="008859C0" w:rsidRPr="008859C0" w:rsidRDefault="008859C0" w:rsidP="008859C0">
      <w:pPr>
        <w:widowControl/>
        <w:spacing w:before="234" w:after="100" w:afterAutospacing="1" w:line="479" w:lineRule="exact"/>
        <w:jc w:val="left"/>
        <w:rPr>
          <w:rFonts w:ascii="宋体" w:eastAsia="宋体" w:hAnsi="宋体" w:cs="宋体"/>
          <w:kern w:val="0"/>
          <w:sz w:val="24"/>
          <w:szCs w:val="24"/>
        </w:rPr>
      </w:pPr>
      <w:r w:rsidRPr="008859C0">
        <w:rPr>
          <w:rFonts w:ascii="宋体" w:eastAsia="宋体" w:hAnsi="宋体" w:cs="宋体"/>
          <w:spacing w:val="-2"/>
          <w:kern w:val="0"/>
          <w:position w:val="21"/>
          <w:sz w:val="20"/>
          <w:szCs w:val="20"/>
        </w:rPr>
        <w:t>9.11.3  目录订阅</w:t>
      </w:r>
    </w:p>
    <w:p w14:paraId="02B4756A"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hyperlink r:id="rId35" w:history="1">
        <w:r w:rsidRPr="008859C0">
          <w:rPr>
            <w:rFonts w:ascii="黑体" w:eastAsia="黑体" w:hAnsi="黑体" w:cs="黑体" w:hint="eastAsia"/>
            <w:spacing w:val="-5"/>
            <w:kern w:val="0"/>
            <w:sz w:val="20"/>
            <w:szCs w:val="20"/>
          </w:rPr>
          <w:t>9.11.3.1</w:t>
        </w:r>
      </w:hyperlink>
      <w:r w:rsidRPr="008859C0">
        <w:rPr>
          <w:rFonts w:ascii="黑体" w:eastAsia="黑体" w:hAnsi="黑体" w:cs="黑体" w:hint="eastAsia"/>
          <w:spacing w:val="99"/>
          <w:kern w:val="0"/>
          <w:sz w:val="20"/>
          <w:szCs w:val="20"/>
        </w:rPr>
        <w:t xml:space="preserve"> </w:t>
      </w:r>
      <w:r w:rsidRPr="008859C0">
        <w:rPr>
          <w:rFonts w:ascii="黑体" w:eastAsia="黑体" w:hAnsi="黑体" w:cs="黑体" w:hint="eastAsia"/>
          <w:spacing w:val="-5"/>
          <w:kern w:val="0"/>
          <w:sz w:val="20"/>
          <w:szCs w:val="20"/>
        </w:rPr>
        <w:t>基本要求</w:t>
      </w:r>
    </w:p>
    <w:p w14:paraId="60090BAB" w14:textId="77777777" w:rsidR="008859C0" w:rsidRPr="008859C0" w:rsidRDefault="008859C0" w:rsidP="008859C0">
      <w:pPr>
        <w:widowControl/>
        <w:spacing w:before="258" w:line="218" w:lineRule="auto"/>
        <w:ind w:left="410"/>
        <w:jc w:val="left"/>
        <w:rPr>
          <w:rFonts w:ascii="宋体" w:eastAsia="宋体" w:hAnsi="宋体" w:cs="宋体"/>
          <w:kern w:val="0"/>
          <w:sz w:val="24"/>
          <w:szCs w:val="24"/>
        </w:rPr>
      </w:pPr>
      <w:r w:rsidRPr="008859C0">
        <w:rPr>
          <w:rFonts w:ascii="宋体" w:eastAsia="宋体" w:hAnsi="宋体" w:cs="宋体"/>
          <w:spacing w:val="2"/>
          <w:kern w:val="0"/>
          <w:sz w:val="20"/>
          <w:szCs w:val="20"/>
        </w:rPr>
        <w:t>目录订阅满足以下基本要求：</w:t>
      </w:r>
    </w:p>
    <w:p w14:paraId="561186C0" w14:textId="77777777" w:rsidR="008859C0" w:rsidRPr="008859C0" w:rsidRDefault="008859C0" w:rsidP="008859C0">
      <w:pPr>
        <w:widowControl/>
        <w:spacing w:before="62"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a)     </w:t>
      </w:r>
      <w:r w:rsidRPr="008859C0">
        <w:rPr>
          <w:rFonts w:ascii="宋体" w:eastAsia="宋体" w:hAnsi="宋体" w:cs="宋体"/>
          <w:spacing w:val="5"/>
          <w:kern w:val="0"/>
          <w:sz w:val="20"/>
          <w:szCs w:val="20"/>
        </w:rPr>
        <w:t>目录订阅应使用</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5"/>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4"/>
          <w:kern w:val="0"/>
          <w:sz w:val="20"/>
          <w:szCs w:val="20"/>
        </w:rPr>
        <w:t xml:space="preserve">  </w:t>
      </w:r>
      <w:r w:rsidRPr="008859C0">
        <w:rPr>
          <w:rFonts w:ascii="Times New Roman" w:eastAsia="Times New Roman" w:hAnsi="Times New Roman" w:cs="Times New Roman"/>
          <w:spacing w:val="5"/>
          <w:kern w:val="0"/>
          <w:sz w:val="20"/>
          <w:szCs w:val="20"/>
        </w:rPr>
        <w:t>6665</w:t>
      </w:r>
      <w:r w:rsidRPr="008859C0">
        <w:rPr>
          <w:rFonts w:ascii="宋体" w:eastAsia="宋体" w:hAnsi="宋体" w:cs="宋体"/>
          <w:spacing w:val="4"/>
          <w:kern w:val="0"/>
          <w:sz w:val="20"/>
          <w:szCs w:val="20"/>
        </w:rPr>
        <w:t>中定义的</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kern w:val="0"/>
          <w:sz w:val="20"/>
          <w:szCs w:val="20"/>
        </w:rPr>
        <w:t>SUBSCRIBE</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方法；</w:t>
      </w:r>
    </w:p>
    <w:p w14:paraId="796B463E" w14:textId="77777777" w:rsidR="008859C0" w:rsidRPr="008859C0" w:rsidRDefault="008859C0" w:rsidP="008859C0">
      <w:pPr>
        <w:widowControl/>
        <w:spacing w:before="90" w:line="310"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8"/>
          <w:sz w:val="20"/>
          <w:szCs w:val="20"/>
        </w:rPr>
        <w:t xml:space="preserve">b)     </w:t>
      </w:r>
      <w:r w:rsidRPr="008859C0">
        <w:rPr>
          <w:rFonts w:ascii="宋体" w:eastAsia="宋体" w:hAnsi="宋体" w:cs="宋体"/>
          <w:spacing w:val="3"/>
          <w:kern w:val="0"/>
          <w:position w:val="8"/>
          <w:sz w:val="20"/>
          <w:szCs w:val="20"/>
        </w:rPr>
        <w:t>目录拥有者接受目录订阅后，</w:t>
      </w:r>
      <w:r w:rsidRPr="008859C0">
        <w:rPr>
          <w:rFonts w:ascii="宋体" w:eastAsia="宋体" w:hAnsi="宋体" w:cs="宋体"/>
          <w:spacing w:val="2"/>
          <w:kern w:val="0"/>
          <w:position w:val="8"/>
          <w:sz w:val="20"/>
          <w:szCs w:val="20"/>
        </w:rPr>
        <w:t>应向目录订阅者发送请求确认消息；</w:t>
      </w:r>
    </w:p>
    <w:p w14:paraId="2372B834" w14:textId="77777777" w:rsidR="008859C0" w:rsidRPr="008859C0" w:rsidRDefault="008859C0" w:rsidP="008859C0">
      <w:pPr>
        <w:widowControl/>
        <w:spacing w:before="100" w:beforeAutospacing="1" w:after="100" w:afterAutospacing="1"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c)     </w:t>
      </w:r>
      <w:proofErr w:type="gramStart"/>
      <w:r w:rsidRPr="008859C0">
        <w:rPr>
          <w:rFonts w:ascii="宋体" w:eastAsia="宋体" w:hAnsi="宋体" w:cs="宋体"/>
          <w:spacing w:val="2"/>
          <w:kern w:val="0"/>
          <w:sz w:val="20"/>
          <w:szCs w:val="20"/>
        </w:rPr>
        <w:t>日录拥有者</w:t>
      </w:r>
      <w:proofErr w:type="gramEnd"/>
      <w:r w:rsidRPr="008859C0">
        <w:rPr>
          <w:rFonts w:ascii="宋体" w:eastAsia="宋体" w:hAnsi="宋体" w:cs="宋体"/>
          <w:spacing w:val="2"/>
          <w:kern w:val="0"/>
          <w:sz w:val="20"/>
          <w:szCs w:val="20"/>
        </w:rPr>
        <w:t>可以是联网系统、有子设备的设备以及代理设备网关等；</w:t>
      </w:r>
    </w:p>
    <w:p w14:paraId="03116A27" w14:textId="77777777" w:rsidR="008859C0" w:rsidRPr="008859C0" w:rsidRDefault="008859C0" w:rsidP="008859C0">
      <w:pPr>
        <w:widowControl/>
        <w:spacing w:before="100" w:line="499"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23"/>
          <w:sz w:val="20"/>
          <w:szCs w:val="20"/>
        </w:rPr>
        <w:t xml:space="preserve">d)    </w:t>
      </w:r>
      <w:r w:rsidRPr="008859C0">
        <w:rPr>
          <w:rFonts w:ascii="宋体" w:eastAsia="宋体" w:hAnsi="宋体" w:cs="宋体"/>
          <w:spacing w:val="3"/>
          <w:kern w:val="0"/>
          <w:position w:val="23"/>
          <w:sz w:val="20"/>
          <w:szCs w:val="20"/>
        </w:rPr>
        <w:t>目录接收者可以是联网系统、有子设备的设备以及代理设备网关等。</w:t>
      </w:r>
    </w:p>
    <w:p w14:paraId="4E2203AD" w14:textId="77777777" w:rsidR="008859C0" w:rsidRPr="008859C0" w:rsidRDefault="008859C0" w:rsidP="008859C0">
      <w:pPr>
        <w:widowControl/>
        <w:spacing w:before="100" w:beforeAutospacing="1" w:after="100" w:afterAutospacing="1" w:line="216" w:lineRule="auto"/>
        <w:jc w:val="left"/>
        <w:rPr>
          <w:rFonts w:ascii="宋体" w:eastAsia="宋体" w:hAnsi="宋体" w:cs="宋体"/>
          <w:kern w:val="0"/>
          <w:sz w:val="24"/>
          <w:szCs w:val="24"/>
        </w:rPr>
      </w:pPr>
      <w:hyperlink r:id="rId36" w:history="1">
        <w:r w:rsidRPr="008859C0">
          <w:rPr>
            <w:rFonts w:ascii="黑体" w:eastAsia="黑体" w:hAnsi="黑体" w:cs="黑体" w:hint="eastAsia"/>
            <w:spacing w:val="-5"/>
            <w:kern w:val="0"/>
            <w:sz w:val="20"/>
            <w:szCs w:val="20"/>
          </w:rPr>
          <w:t>9.11.3.2</w:t>
        </w:r>
      </w:hyperlink>
      <w:r w:rsidRPr="008859C0">
        <w:rPr>
          <w:rFonts w:ascii="黑体" w:eastAsia="黑体" w:hAnsi="黑体" w:cs="黑体" w:hint="eastAsia"/>
          <w:spacing w:val="-5"/>
          <w:kern w:val="0"/>
          <w:sz w:val="20"/>
          <w:szCs w:val="20"/>
        </w:rPr>
        <w:t xml:space="preserve">  命令流程</w:t>
      </w:r>
    </w:p>
    <w:p w14:paraId="09F3F5D2" w14:textId="77777777" w:rsidR="008859C0" w:rsidRPr="008859C0" w:rsidRDefault="008859C0" w:rsidP="008859C0">
      <w:pPr>
        <w:widowControl/>
        <w:spacing w:before="228" w:line="218" w:lineRule="auto"/>
        <w:ind w:left="410"/>
        <w:jc w:val="left"/>
        <w:rPr>
          <w:rFonts w:ascii="宋体" w:eastAsia="宋体" w:hAnsi="宋体" w:cs="宋体"/>
          <w:kern w:val="0"/>
          <w:sz w:val="24"/>
          <w:szCs w:val="24"/>
        </w:rPr>
      </w:pPr>
      <w:r w:rsidRPr="008859C0">
        <w:rPr>
          <w:rFonts w:ascii="宋体" w:eastAsia="宋体" w:hAnsi="宋体" w:cs="宋体"/>
          <w:spacing w:val="9"/>
          <w:kern w:val="0"/>
          <w:sz w:val="20"/>
          <w:szCs w:val="20"/>
        </w:rPr>
        <w:t>目录订阅流程应与图25相符合。</w:t>
      </w:r>
    </w:p>
    <w:p w14:paraId="6F2A27F8" w14:textId="78B2B873" w:rsidR="008859C0" w:rsidRPr="008859C0" w:rsidRDefault="008859C0" w:rsidP="008859C0">
      <w:pPr>
        <w:widowControl/>
        <w:spacing w:before="250" w:line="232" w:lineRule="auto"/>
        <w:ind w:left="2760"/>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5C876AEB" wp14:editId="4D8EC1EE">
                <wp:extent cx="2596515" cy="8890"/>
                <wp:effectExtent l="0" t="0" r="0" b="0"/>
                <wp:docPr id="920068760"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65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66BF3" id="矩形 21" o:spid="_x0000_s1026" style="width:204.4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" filled="f" stroked="f">
                <o:lock v:ext="edit" aspectratio="t"/>
                <w10:anchorlock/>
              </v:rect>
            </w:pict>
          </mc:Fallback>
        </mc:AlternateContent>
      </w:r>
      <w:proofErr w:type="gramStart"/>
      <w:r w:rsidRPr="008859C0">
        <w:rPr>
          <w:rFonts w:ascii="宋体" w:eastAsia="宋体" w:hAnsi="宋体" w:cs="宋体"/>
          <w:kern w:val="0"/>
          <w:sz w:val="15"/>
          <w:szCs w:val="15"/>
        </w:rPr>
        <w:t>上录拥有考</w:t>
      </w:r>
      <w:proofErr w:type="gramEnd"/>
      <w:r w:rsidRPr="008859C0">
        <w:rPr>
          <w:rFonts w:ascii="宋体" w:eastAsia="宋体" w:hAnsi="宋体" w:cs="宋体"/>
          <w:kern w:val="0"/>
          <w:sz w:val="15"/>
          <w:szCs w:val="15"/>
        </w:rPr>
        <w:t xml:space="preserve">              </w:t>
      </w:r>
      <w:r w:rsidRPr="008859C0">
        <w:rPr>
          <w:rFonts w:ascii="宋体" w:eastAsia="宋体" w:hAnsi="宋体" w:cs="宋体"/>
          <w:spacing w:val="-1"/>
          <w:kern w:val="0"/>
          <w:sz w:val="15"/>
          <w:szCs w:val="15"/>
        </w:rPr>
        <w:t xml:space="preserve">               </w:t>
      </w:r>
      <w:r w:rsidRPr="008859C0">
        <w:rPr>
          <w:rFonts w:ascii="Times New Roman" w:eastAsia="Times New Roman" w:hAnsi="Times New Roman" w:cs="Times New Roman"/>
          <w:spacing w:val="-1"/>
          <w:kern w:val="0"/>
          <w:sz w:val="15"/>
          <w:szCs w:val="15"/>
        </w:rPr>
        <w:t>H</w:t>
      </w:r>
      <w:r w:rsidRPr="008859C0">
        <w:rPr>
          <w:rFonts w:ascii="仿宋" w:eastAsia="仿宋" w:hAnsi="仿宋" w:cs="仿宋" w:hint="eastAsia"/>
          <w:spacing w:val="-1"/>
          <w:kern w:val="0"/>
          <w:sz w:val="15"/>
          <w:szCs w:val="15"/>
        </w:rPr>
        <w:t>录接收者</w:t>
      </w:r>
    </w:p>
    <w:p w14:paraId="3F4C3527" w14:textId="77777777" w:rsidR="008859C0" w:rsidRPr="008859C0" w:rsidRDefault="008859C0" w:rsidP="008859C0">
      <w:pPr>
        <w:widowControl/>
        <w:spacing w:before="100" w:beforeAutospacing="1" w:after="100" w:afterAutospacing="1" w:line="27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9FEDE9" w14:textId="77777777" w:rsidR="008859C0" w:rsidRPr="008859C0" w:rsidRDefault="008859C0" w:rsidP="008859C0">
      <w:pPr>
        <w:widowControl/>
        <w:spacing w:before="100" w:beforeAutospacing="1" w:after="100" w:afterAutospacing="1" w:line="27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776EE32" w14:textId="77777777" w:rsidR="008859C0" w:rsidRPr="008859C0" w:rsidRDefault="008859C0" w:rsidP="008859C0">
      <w:pPr>
        <w:widowControl/>
        <w:spacing w:before="49" w:line="218" w:lineRule="auto"/>
        <w:ind w:left="3710"/>
        <w:jc w:val="left"/>
        <w:rPr>
          <w:rFonts w:ascii="宋体" w:eastAsia="宋体" w:hAnsi="宋体" w:cs="宋体"/>
          <w:kern w:val="0"/>
          <w:sz w:val="24"/>
          <w:szCs w:val="24"/>
        </w:rPr>
      </w:pPr>
      <w:r w:rsidRPr="008859C0">
        <w:rPr>
          <w:rFonts w:ascii="宋体" w:eastAsia="宋体" w:hAnsi="宋体" w:cs="宋体"/>
          <w:spacing w:val="-3"/>
          <w:kern w:val="0"/>
          <w:sz w:val="15"/>
          <w:szCs w:val="15"/>
        </w:rPr>
        <w:t>1:SUBSCRIBE</w:t>
      </w:r>
      <w:r w:rsidRPr="008859C0">
        <w:rPr>
          <w:rFonts w:ascii="宋体" w:eastAsia="宋体" w:hAnsi="宋体" w:cs="宋体"/>
          <w:spacing w:val="17"/>
          <w:kern w:val="0"/>
          <w:sz w:val="15"/>
          <w:szCs w:val="15"/>
        </w:rPr>
        <w:t xml:space="preserve">  </w:t>
      </w:r>
      <w:r w:rsidRPr="008859C0">
        <w:rPr>
          <w:rFonts w:ascii="宋体" w:eastAsia="宋体" w:hAnsi="宋体" w:cs="宋体"/>
          <w:spacing w:val="-3"/>
          <w:kern w:val="0"/>
          <w:sz w:val="15"/>
          <w:szCs w:val="15"/>
        </w:rPr>
        <w:t>(</w:t>
      </w:r>
      <w:proofErr w:type="gramStart"/>
      <w:r w:rsidRPr="008859C0">
        <w:rPr>
          <w:rFonts w:ascii="宋体" w:eastAsia="宋体" w:hAnsi="宋体" w:cs="宋体"/>
          <w:spacing w:val="-3"/>
          <w:kern w:val="0"/>
          <w:sz w:val="15"/>
          <w:szCs w:val="15"/>
        </w:rPr>
        <w:t>月录订阅</w:t>
      </w:r>
      <w:proofErr w:type="gramEnd"/>
      <w:r w:rsidRPr="008859C0">
        <w:rPr>
          <w:rFonts w:ascii="宋体" w:eastAsia="宋体" w:hAnsi="宋体" w:cs="宋体"/>
          <w:spacing w:val="-3"/>
          <w:kern w:val="0"/>
          <w:sz w:val="15"/>
          <w:szCs w:val="15"/>
        </w:rPr>
        <w:t>)</w:t>
      </w:r>
    </w:p>
    <w:p w14:paraId="689CB2E0"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5E873CD9"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5364C3E" w14:textId="77777777" w:rsidR="008859C0" w:rsidRPr="008859C0" w:rsidRDefault="008859C0" w:rsidP="008859C0">
      <w:pPr>
        <w:widowControl/>
        <w:spacing w:before="49" w:line="218" w:lineRule="auto"/>
        <w:ind w:left="3560"/>
        <w:jc w:val="left"/>
        <w:rPr>
          <w:rFonts w:ascii="宋体" w:eastAsia="宋体" w:hAnsi="宋体" w:cs="宋体"/>
          <w:kern w:val="0"/>
          <w:sz w:val="24"/>
          <w:szCs w:val="24"/>
        </w:rPr>
      </w:pPr>
      <w:r w:rsidRPr="008859C0">
        <w:rPr>
          <w:rFonts w:ascii="宋体" w:eastAsia="宋体" w:hAnsi="宋体" w:cs="宋体"/>
          <w:spacing w:val="-3"/>
          <w:kern w:val="0"/>
          <w:sz w:val="15"/>
          <w:szCs w:val="15"/>
        </w:rPr>
        <w:t>2:200 OK(或这M4XX</w:t>
      </w:r>
      <w:r w:rsidRPr="008859C0">
        <w:rPr>
          <w:rFonts w:ascii="宋体" w:eastAsia="宋体" w:hAnsi="宋体" w:cs="宋体"/>
          <w:spacing w:val="46"/>
          <w:kern w:val="0"/>
          <w:sz w:val="15"/>
          <w:szCs w:val="15"/>
        </w:rPr>
        <w:t xml:space="preserve"> </w:t>
      </w:r>
      <w:r w:rsidRPr="008859C0">
        <w:rPr>
          <w:rFonts w:ascii="宋体" w:eastAsia="宋体" w:hAnsi="宋体" w:cs="宋体"/>
          <w:spacing w:val="-3"/>
          <w:kern w:val="0"/>
          <w:sz w:val="15"/>
          <w:szCs w:val="15"/>
        </w:rPr>
        <w:t>结束本次会话)</w:t>
      </w:r>
    </w:p>
    <w:p w14:paraId="0F17A039"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6A58F1"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2E2CBCD"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B13E6F"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B4DC53" w14:textId="77777777" w:rsidR="008859C0" w:rsidRPr="008859C0" w:rsidRDefault="008859C0" w:rsidP="008859C0">
      <w:pPr>
        <w:widowControl/>
        <w:spacing w:before="65" w:line="218" w:lineRule="auto"/>
        <w:ind w:left="3640"/>
        <w:jc w:val="left"/>
        <w:rPr>
          <w:rFonts w:ascii="宋体" w:eastAsia="宋体" w:hAnsi="宋体" w:cs="宋体"/>
          <w:kern w:val="0"/>
          <w:sz w:val="24"/>
          <w:szCs w:val="24"/>
        </w:rPr>
      </w:pPr>
      <w:r w:rsidRPr="008859C0">
        <w:rPr>
          <w:rFonts w:ascii="宋体" w:eastAsia="宋体" w:hAnsi="宋体" w:cs="宋体"/>
          <w:spacing w:val="8"/>
          <w:kern w:val="0"/>
          <w:sz w:val="20"/>
          <w:szCs w:val="20"/>
        </w:rPr>
        <w:t>图25  目录订阅流程</w:t>
      </w:r>
    </w:p>
    <w:p w14:paraId="5075383D" w14:textId="77777777" w:rsidR="008859C0" w:rsidRPr="008859C0" w:rsidRDefault="008859C0" w:rsidP="008859C0">
      <w:pPr>
        <w:widowControl/>
        <w:spacing w:before="242" w:line="218" w:lineRule="auto"/>
        <w:ind w:left="410"/>
        <w:jc w:val="left"/>
        <w:rPr>
          <w:rFonts w:ascii="宋体" w:eastAsia="宋体" w:hAnsi="宋体" w:cs="宋体"/>
          <w:kern w:val="0"/>
          <w:sz w:val="24"/>
          <w:szCs w:val="24"/>
        </w:rPr>
      </w:pPr>
      <w:r w:rsidRPr="008859C0">
        <w:rPr>
          <w:rFonts w:ascii="宋体" w:eastAsia="宋体" w:hAnsi="宋体" w:cs="宋体"/>
          <w:spacing w:val="2"/>
          <w:kern w:val="0"/>
          <w:sz w:val="20"/>
          <w:szCs w:val="20"/>
        </w:rPr>
        <w:t>目标订阅流程示意描述如下：</w:t>
      </w:r>
    </w:p>
    <w:p w14:paraId="3BFB5F11" w14:textId="77777777" w:rsidR="008859C0" w:rsidRPr="008859C0" w:rsidRDefault="008859C0" w:rsidP="008859C0">
      <w:pPr>
        <w:widowControl/>
        <w:spacing w:before="48" w:line="211" w:lineRule="auto"/>
        <w:ind w:right="4"/>
        <w:jc w:val="righ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a)     </w:t>
      </w:r>
      <w:r w:rsidRPr="008859C0">
        <w:rPr>
          <w:rFonts w:ascii="宋体" w:eastAsia="宋体" w:hAnsi="宋体" w:cs="宋体"/>
          <w:spacing w:val="3"/>
          <w:kern w:val="0"/>
          <w:sz w:val="20"/>
          <w:szCs w:val="20"/>
        </w:rPr>
        <w:t>1:目录接收者向目录拥有者发送</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kern w:val="0"/>
          <w:sz w:val="20"/>
          <w:szCs w:val="20"/>
        </w:rPr>
        <w:t>SUBSCRIBE</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请</w:t>
      </w:r>
      <w:r w:rsidRPr="008859C0">
        <w:rPr>
          <w:rFonts w:ascii="宋体" w:eastAsia="宋体" w:hAnsi="宋体" w:cs="宋体"/>
          <w:spacing w:val="-40"/>
          <w:kern w:val="0"/>
          <w:sz w:val="20"/>
          <w:szCs w:val="20"/>
        </w:rPr>
        <w:t xml:space="preserve"> </w:t>
      </w:r>
      <w:r w:rsidRPr="008859C0">
        <w:rPr>
          <w:rFonts w:ascii="宋体" w:eastAsia="宋体" w:hAnsi="宋体" w:cs="宋体"/>
          <w:spacing w:val="3"/>
          <w:kern w:val="0"/>
          <w:sz w:val="20"/>
          <w:szCs w:val="20"/>
        </w:rPr>
        <w:t>求</w:t>
      </w:r>
      <w:r w:rsidRPr="008859C0">
        <w:rPr>
          <w:rFonts w:ascii="宋体" w:eastAsia="宋体" w:hAnsi="宋体" w:cs="宋体"/>
          <w:spacing w:val="-50"/>
          <w:kern w:val="0"/>
          <w:sz w:val="20"/>
          <w:szCs w:val="20"/>
        </w:rPr>
        <w:t xml:space="preserve"> </w:t>
      </w:r>
      <w:r w:rsidRPr="008859C0">
        <w:rPr>
          <w:rFonts w:ascii="宋体" w:eastAsia="宋体" w:hAnsi="宋体" w:cs="宋体"/>
          <w:spacing w:val="3"/>
          <w:kern w:val="0"/>
          <w:sz w:val="20"/>
          <w:szCs w:val="20"/>
        </w:rPr>
        <w:t>，</w:t>
      </w:r>
      <w:r w:rsidRPr="008859C0">
        <w:rPr>
          <w:rFonts w:ascii="Times New Roman" w:eastAsia="Times New Roman" w:hAnsi="Times New Roman" w:cs="Times New Roman"/>
          <w:kern w:val="0"/>
          <w:sz w:val="20"/>
          <w:szCs w:val="20"/>
        </w:rPr>
        <w:t>SUBSCRIBE</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请</w:t>
      </w:r>
      <w:r w:rsidRPr="008859C0">
        <w:rPr>
          <w:rFonts w:ascii="宋体" w:eastAsia="宋体" w:hAnsi="宋体" w:cs="宋体"/>
          <w:spacing w:val="2"/>
          <w:kern w:val="0"/>
          <w:sz w:val="20"/>
          <w:szCs w:val="20"/>
        </w:rPr>
        <w:t>求的消息体应包括订阅</w:t>
      </w:r>
    </w:p>
    <w:p w14:paraId="357AE006" w14:textId="77777777" w:rsidR="008859C0" w:rsidRPr="008859C0" w:rsidRDefault="008859C0" w:rsidP="008859C0">
      <w:pPr>
        <w:widowControl/>
        <w:spacing w:before="133" w:line="218" w:lineRule="auto"/>
        <w:ind w:left="830"/>
        <w:jc w:val="left"/>
        <w:rPr>
          <w:rFonts w:ascii="宋体" w:eastAsia="宋体" w:hAnsi="宋体" w:cs="宋体"/>
          <w:kern w:val="0"/>
          <w:sz w:val="24"/>
          <w:szCs w:val="24"/>
        </w:rPr>
      </w:pPr>
      <w:r w:rsidRPr="008859C0">
        <w:rPr>
          <w:rFonts w:ascii="宋体" w:eastAsia="宋体" w:hAnsi="宋体" w:cs="宋体"/>
          <w:kern w:val="0"/>
          <w:sz w:val="20"/>
          <w:szCs w:val="20"/>
        </w:rPr>
        <w:t>的目录类型、添加设备起始时间等，详细描述见</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kern w:val="0"/>
          <w:sz w:val="20"/>
          <w:szCs w:val="20"/>
        </w:rPr>
        <w:t xml:space="preserve">A.2.4.3  </w:t>
      </w:r>
      <w:r w:rsidRPr="008859C0">
        <w:rPr>
          <w:rFonts w:ascii="宋体" w:eastAsia="宋体" w:hAnsi="宋体" w:cs="宋体"/>
          <w:kern w:val="0"/>
          <w:sz w:val="20"/>
          <w:szCs w:val="20"/>
        </w:rPr>
        <w:t>设备目录查询或订阅；</w:t>
      </w:r>
    </w:p>
    <w:p w14:paraId="45F11FA5" w14:textId="77777777" w:rsidR="008859C0" w:rsidRPr="008859C0" w:rsidRDefault="008859C0" w:rsidP="008859C0">
      <w:pPr>
        <w:widowControl/>
        <w:spacing w:before="80" w:line="211"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b)    </w:t>
      </w:r>
      <w:r w:rsidRPr="008859C0">
        <w:rPr>
          <w:rFonts w:ascii="宋体" w:eastAsia="宋体" w:hAnsi="宋体" w:cs="宋体"/>
          <w:spacing w:val="6"/>
          <w:kern w:val="0"/>
          <w:sz w:val="20"/>
          <w:szCs w:val="20"/>
        </w:rPr>
        <w:t xml:space="preserve">2:目录拥有者应将订阅成功与否的200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32"/>
          <w:kern w:val="0"/>
          <w:sz w:val="20"/>
          <w:szCs w:val="20"/>
        </w:rPr>
        <w:t xml:space="preserve"> </w:t>
      </w:r>
      <w:r w:rsidRPr="008859C0">
        <w:rPr>
          <w:rFonts w:ascii="宋体" w:eastAsia="宋体" w:hAnsi="宋体" w:cs="宋体"/>
          <w:spacing w:val="6"/>
          <w:kern w:val="0"/>
          <w:sz w:val="20"/>
          <w:szCs w:val="20"/>
        </w:rPr>
        <w:t>或</w:t>
      </w:r>
      <w:r w:rsidRPr="008859C0">
        <w:rPr>
          <w:rFonts w:ascii="宋体" w:eastAsia="宋体" w:hAnsi="宋体" w:cs="宋体"/>
          <w:spacing w:val="-16"/>
          <w:kern w:val="0"/>
          <w:sz w:val="20"/>
          <w:szCs w:val="20"/>
        </w:rPr>
        <w:t xml:space="preserve"> </w:t>
      </w:r>
      <w:r w:rsidRPr="008859C0">
        <w:rPr>
          <w:rFonts w:ascii="宋体" w:eastAsia="宋体" w:hAnsi="宋体" w:cs="宋体"/>
          <w:spacing w:val="6"/>
          <w:kern w:val="0"/>
          <w:sz w:val="20"/>
          <w:szCs w:val="20"/>
        </w:rPr>
        <w:t>4</w:t>
      </w:r>
      <w:r w:rsidRPr="008859C0">
        <w:rPr>
          <w:rFonts w:ascii="Times New Roman" w:eastAsia="Times New Roman" w:hAnsi="Times New Roman" w:cs="Times New Roman"/>
          <w:kern w:val="0"/>
          <w:sz w:val="20"/>
          <w:szCs w:val="20"/>
        </w:rPr>
        <w:t>XX</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等响应消息返回给目录接收者。</w:t>
      </w:r>
    </w:p>
    <w:p w14:paraId="4E57D222" w14:textId="77777777" w:rsidR="008859C0" w:rsidRPr="008859C0" w:rsidRDefault="008859C0" w:rsidP="008859C0">
      <w:pPr>
        <w:widowControl/>
        <w:spacing w:line="21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1A255059" w14:textId="77777777" w:rsidR="008859C0" w:rsidRPr="008859C0" w:rsidRDefault="008859C0" w:rsidP="008859C0">
      <w:pPr>
        <w:widowControl/>
        <w:spacing w:before="89" w:line="223" w:lineRule="auto"/>
        <w:ind w:right="8"/>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48832B0" w14:textId="77777777" w:rsidR="008859C0" w:rsidRPr="008859C0" w:rsidRDefault="008859C0" w:rsidP="008859C0">
      <w:pPr>
        <w:widowControl/>
        <w:spacing w:before="100" w:beforeAutospacing="1" w:after="100" w:afterAutospacing="1" w:line="39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0D40F0" w14:textId="77777777" w:rsidR="008859C0" w:rsidRPr="008859C0" w:rsidRDefault="008859C0" w:rsidP="008859C0">
      <w:pPr>
        <w:widowControl/>
        <w:spacing w:before="65" w:after="100" w:afterAutospacing="1" w:line="220" w:lineRule="auto"/>
        <w:jc w:val="left"/>
        <w:rPr>
          <w:rFonts w:ascii="宋体" w:eastAsia="宋体" w:hAnsi="宋体" w:cs="宋体"/>
          <w:kern w:val="0"/>
          <w:sz w:val="24"/>
          <w:szCs w:val="24"/>
        </w:rPr>
      </w:pPr>
      <w:hyperlink r:id="rId37" w:history="1">
        <w:r w:rsidRPr="008859C0">
          <w:rPr>
            <w:rFonts w:ascii="黑体" w:eastAsia="黑体" w:hAnsi="黑体" w:cs="黑体" w:hint="eastAsia"/>
            <w:spacing w:val="-4"/>
            <w:kern w:val="0"/>
            <w:sz w:val="20"/>
            <w:szCs w:val="20"/>
          </w:rPr>
          <w:t>9.11.3.3</w:t>
        </w:r>
      </w:hyperlink>
      <w:r w:rsidRPr="008859C0">
        <w:rPr>
          <w:rFonts w:ascii="黑体" w:eastAsia="黑体" w:hAnsi="黑体" w:cs="黑体" w:hint="eastAsia"/>
          <w:spacing w:val="97"/>
          <w:kern w:val="0"/>
          <w:sz w:val="20"/>
          <w:szCs w:val="20"/>
        </w:rPr>
        <w:t xml:space="preserve"> </w:t>
      </w:r>
      <w:r w:rsidRPr="008859C0">
        <w:rPr>
          <w:rFonts w:ascii="黑体" w:eastAsia="黑体" w:hAnsi="黑体" w:cs="黑体" w:hint="eastAsia"/>
          <w:spacing w:val="-4"/>
          <w:kern w:val="0"/>
          <w:sz w:val="20"/>
          <w:szCs w:val="20"/>
        </w:rPr>
        <w:t>协议接口</w:t>
      </w:r>
    </w:p>
    <w:p w14:paraId="4F80F71A" w14:textId="77777777" w:rsidR="008859C0" w:rsidRPr="008859C0" w:rsidRDefault="008859C0" w:rsidP="008859C0">
      <w:pPr>
        <w:widowControl/>
        <w:spacing w:before="240" w:line="218" w:lineRule="auto"/>
        <w:ind w:left="429"/>
        <w:jc w:val="left"/>
        <w:rPr>
          <w:rFonts w:ascii="宋体" w:eastAsia="宋体" w:hAnsi="宋体" w:cs="宋体"/>
          <w:kern w:val="0"/>
          <w:sz w:val="24"/>
          <w:szCs w:val="24"/>
        </w:rPr>
      </w:pPr>
      <w:r w:rsidRPr="008859C0">
        <w:rPr>
          <w:rFonts w:ascii="宋体" w:eastAsia="宋体" w:hAnsi="宋体" w:cs="宋体"/>
          <w:spacing w:val="3"/>
          <w:kern w:val="0"/>
          <w:sz w:val="20"/>
          <w:szCs w:val="20"/>
        </w:rPr>
        <w:t>目录订阅协议接口应满足以下要求：</w:t>
      </w:r>
    </w:p>
    <w:p w14:paraId="219477F7" w14:textId="77777777" w:rsidR="008859C0" w:rsidRPr="008859C0" w:rsidRDefault="008859C0" w:rsidP="008859C0">
      <w:pPr>
        <w:widowControl/>
        <w:spacing w:before="70"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a)     </w:t>
      </w:r>
      <w:r w:rsidRPr="008859C0">
        <w:rPr>
          <w:rFonts w:ascii="宋体" w:eastAsia="宋体" w:hAnsi="宋体" w:cs="宋体"/>
          <w:spacing w:val="2"/>
          <w:kern w:val="0"/>
          <w:sz w:val="20"/>
          <w:szCs w:val="20"/>
        </w:rPr>
        <w:t xml:space="preserve">消息头 </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字段为</w:t>
      </w:r>
      <w:r w:rsidRPr="008859C0">
        <w:rPr>
          <w:rFonts w:ascii="宋体" w:eastAsia="宋体" w:hAnsi="宋体" w:cs="宋体"/>
          <w:spacing w:val="-46"/>
          <w:kern w:val="0"/>
          <w:sz w:val="20"/>
          <w:szCs w:val="20"/>
        </w:rPr>
        <w:t xml:space="preserve"> </w:t>
      </w:r>
      <w:proofErr w:type="spellStart"/>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2"/>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2"/>
          <w:kern w:val="0"/>
          <w:sz w:val="20"/>
          <w:szCs w:val="20"/>
        </w:rPr>
        <w:t>;</w:t>
      </w:r>
    </w:p>
    <w:p w14:paraId="57CAF833" w14:textId="77777777" w:rsidR="008859C0" w:rsidRPr="008859C0" w:rsidRDefault="008859C0" w:rsidP="008859C0">
      <w:pPr>
        <w:widowControl/>
        <w:spacing w:before="80" w:line="276" w:lineRule="auto"/>
        <w:ind w:left="839" w:right="65" w:hanging="410"/>
        <w:jc w:val="left"/>
        <w:rPr>
          <w:rFonts w:ascii="宋体" w:eastAsia="宋体" w:hAnsi="宋体" w:cs="宋体"/>
          <w:kern w:val="0"/>
          <w:sz w:val="24"/>
          <w:szCs w:val="24"/>
        </w:rPr>
      </w:pPr>
      <w:r w:rsidRPr="008859C0">
        <w:rPr>
          <w:rFonts w:ascii="Times New Roman" w:eastAsia="Times New Roman" w:hAnsi="Times New Roman" w:cs="Times New Roman"/>
          <w:spacing w:val="9"/>
          <w:kern w:val="0"/>
          <w:sz w:val="20"/>
          <w:szCs w:val="20"/>
        </w:rPr>
        <w:t xml:space="preserve">b)    </w:t>
      </w:r>
      <w:r w:rsidRPr="008859C0">
        <w:rPr>
          <w:rFonts w:ascii="宋体" w:eastAsia="宋体" w:hAnsi="宋体" w:cs="宋体"/>
          <w:spacing w:val="9"/>
          <w:kern w:val="0"/>
          <w:sz w:val="20"/>
          <w:szCs w:val="20"/>
        </w:rPr>
        <w:t>目录订阅流程中的请求命令采用</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协议</w:t>
      </w:r>
      <w:r w:rsidRPr="008859C0">
        <w:rPr>
          <w:rFonts w:ascii="宋体" w:eastAsia="宋体" w:hAnsi="宋体" w:cs="宋体"/>
          <w:spacing w:val="8"/>
          <w:kern w:val="0"/>
          <w:sz w:val="20"/>
          <w:szCs w:val="20"/>
        </w:rPr>
        <w:t>格式定义：请求命令消息体采用</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38"/>
          <w:kern w:val="0"/>
          <w:sz w:val="20"/>
          <w:szCs w:val="20"/>
        </w:rPr>
        <w:t xml:space="preserve"> </w:t>
      </w:r>
      <w:r w:rsidRPr="008859C0">
        <w:rPr>
          <w:rFonts w:ascii="宋体" w:eastAsia="宋体" w:hAnsi="宋体" w:cs="宋体"/>
          <w:spacing w:val="8"/>
          <w:kern w:val="0"/>
          <w:sz w:val="20"/>
          <w:szCs w:val="20"/>
        </w:rPr>
        <w:t>封</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27"/>
          <w:w w:val="101"/>
          <w:kern w:val="0"/>
          <w:sz w:val="20"/>
          <w:szCs w:val="20"/>
        </w:rPr>
        <w:t xml:space="preserve"> </w:t>
      </w:r>
      <w:r w:rsidRPr="008859C0">
        <w:rPr>
          <w:rFonts w:ascii="宋体" w:eastAsia="宋体" w:hAnsi="宋体" w:cs="宋体"/>
          <w:spacing w:val="2"/>
          <w:kern w:val="0"/>
          <w:sz w:val="20"/>
          <w:szCs w:val="20"/>
        </w:rPr>
        <w:t>消息体格式定义符合</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2"/>
          <w:kern w:val="0"/>
          <w:sz w:val="20"/>
          <w:szCs w:val="20"/>
        </w:rPr>
        <w:t xml:space="preserve">A.2.4.1  </w:t>
      </w:r>
      <w:r w:rsidRPr="008859C0">
        <w:rPr>
          <w:rFonts w:ascii="宋体" w:eastAsia="宋体" w:hAnsi="宋体" w:cs="宋体"/>
          <w:spacing w:val="2"/>
          <w:kern w:val="0"/>
          <w:sz w:val="20"/>
          <w:szCs w:val="20"/>
        </w:rPr>
        <w:t>规定的前导声明，消息体元数据序列格式符合</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spacing w:val="1"/>
          <w:kern w:val="0"/>
          <w:sz w:val="20"/>
          <w:szCs w:val="20"/>
        </w:rPr>
        <w:t xml:space="preserve">A.2.4.3 </w:t>
      </w:r>
      <w:r w:rsidRPr="008859C0">
        <w:rPr>
          <w:rFonts w:ascii="宋体" w:eastAsia="宋体" w:hAnsi="宋体" w:cs="宋体"/>
          <w:spacing w:val="1"/>
          <w:kern w:val="0"/>
          <w:sz w:val="20"/>
          <w:szCs w:val="20"/>
        </w:rPr>
        <w:t>的格式规定。</w:t>
      </w:r>
    </w:p>
    <w:p w14:paraId="20A0A295" w14:textId="77777777" w:rsidR="008859C0" w:rsidRPr="008859C0" w:rsidRDefault="008859C0" w:rsidP="008859C0">
      <w:pPr>
        <w:widowControl/>
        <w:spacing w:before="252" w:after="100" w:afterAutospacing="1" w:line="480" w:lineRule="exact"/>
        <w:jc w:val="left"/>
        <w:rPr>
          <w:rFonts w:ascii="宋体" w:eastAsia="宋体" w:hAnsi="宋体" w:cs="宋体"/>
          <w:kern w:val="0"/>
          <w:sz w:val="24"/>
          <w:szCs w:val="24"/>
        </w:rPr>
      </w:pPr>
      <w:r w:rsidRPr="008859C0">
        <w:rPr>
          <w:rFonts w:ascii="黑体" w:eastAsia="黑体" w:hAnsi="黑体" w:cs="黑体" w:hint="eastAsia"/>
          <w:spacing w:val="-3"/>
          <w:kern w:val="0"/>
          <w:position w:val="21"/>
          <w:sz w:val="20"/>
          <w:szCs w:val="20"/>
        </w:rPr>
        <w:t>9.11.4</w:t>
      </w:r>
      <w:r w:rsidRPr="008859C0">
        <w:rPr>
          <w:rFonts w:ascii="黑体" w:eastAsia="黑体" w:hAnsi="黑体" w:cs="黑体" w:hint="eastAsia"/>
          <w:spacing w:val="11"/>
          <w:kern w:val="0"/>
          <w:position w:val="21"/>
          <w:sz w:val="20"/>
          <w:szCs w:val="20"/>
        </w:rPr>
        <w:t xml:space="preserve">  </w:t>
      </w:r>
      <w:r w:rsidRPr="008859C0">
        <w:rPr>
          <w:rFonts w:ascii="黑体" w:eastAsia="黑体" w:hAnsi="黑体" w:cs="黑体" w:hint="eastAsia"/>
          <w:spacing w:val="-3"/>
          <w:kern w:val="0"/>
          <w:position w:val="21"/>
          <w:sz w:val="20"/>
          <w:szCs w:val="20"/>
        </w:rPr>
        <w:t>目录通知</w:t>
      </w:r>
    </w:p>
    <w:p w14:paraId="4D89F0BD"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hyperlink r:id="rId38" w:history="1">
        <w:r w:rsidRPr="008859C0">
          <w:rPr>
            <w:rFonts w:ascii="黑体" w:eastAsia="黑体" w:hAnsi="黑体" w:cs="黑体" w:hint="eastAsia"/>
            <w:spacing w:val="-3"/>
            <w:kern w:val="0"/>
            <w:sz w:val="20"/>
            <w:szCs w:val="20"/>
          </w:rPr>
          <w:t>9.11.4.1</w:t>
        </w:r>
      </w:hyperlink>
      <w:r w:rsidRPr="008859C0">
        <w:rPr>
          <w:rFonts w:ascii="黑体" w:eastAsia="黑体" w:hAnsi="黑体" w:cs="黑体" w:hint="eastAsia"/>
          <w:spacing w:val="85"/>
          <w:kern w:val="0"/>
          <w:sz w:val="20"/>
          <w:szCs w:val="20"/>
        </w:rPr>
        <w:t xml:space="preserve"> </w:t>
      </w:r>
      <w:r w:rsidRPr="008859C0">
        <w:rPr>
          <w:rFonts w:ascii="黑体" w:eastAsia="黑体" w:hAnsi="黑体" w:cs="黑体" w:hint="eastAsia"/>
          <w:spacing w:val="-3"/>
          <w:kern w:val="0"/>
          <w:sz w:val="20"/>
          <w:szCs w:val="20"/>
        </w:rPr>
        <w:t>基本要求</w:t>
      </w:r>
    </w:p>
    <w:p w14:paraId="3FE56EDB" w14:textId="77777777" w:rsidR="008859C0" w:rsidRPr="008859C0" w:rsidRDefault="008859C0" w:rsidP="008859C0">
      <w:pPr>
        <w:widowControl/>
        <w:spacing w:before="238" w:line="218" w:lineRule="auto"/>
        <w:ind w:left="429"/>
        <w:jc w:val="left"/>
        <w:rPr>
          <w:rFonts w:ascii="宋体" w:eastAsia="宋体" w:hAnsi="宋体" w:cs="宋体"/>
          <w:kern w:val="0"/>
          <w:sz w:val="24"/>
          <w:szCs w:val="24"/>
        </w:rPr>
      </w:pPr>
      <w:r w:rsidRPr="008859C0">
        <w:rPr>
          <w:rFonts w:ascii="宋体" w:eastAsia="宋体" w:hAnsi="宋体" w:cs="宋体"/>
          <w:spacing w:val="2"/>
          <w:kern w:val="0"/>
          <w:sz w:val="20"/>
          <w:szCs w:val="20"/>
        </w:rPr>
        <w:t>目录订阅通知满足以下基本要求：</w:t>
      </w:r>
    </w:p>
    <w:p w14:paraId="5FDAAC7C" w14:textId="77777777" w:rsidR="008859C0" w:rsidRPr="008859C0" w:rsidRDefault="008859C0" w:rsidP="008859C0">
      <w:pPr>
        <w:widowControl/>
        <w:spacing w:before="61" w:line="211" w:lineRule="auto"/>
        <w:ind w:right="9"/>
        <w:jc w:val="righ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a)     </w:t>
      </w:r>
      <w:r w:rsidRPr="008859C0">
        <w:rPr>
          <w:rFonts w:ascii="宋体" w:eastAsia="宋体" w:hAnsi="宋体" w:cs="宋体"/>
          <w:spacing w:val="3"/>
          <w:kern w:val="0"/>
          <w:sz w:val="20"/>
          <w:szCs w:val="20"/>
        </w:rPr>
        <w:t>目录拥有者接受目录订阅后，当目录发生变</w:t>
      </w:r>
      <w:r w:rsidRPr="008859C0">
        <w:rPr>
          <w:rFonts w:ascii="宋体" w:eastAsia="宋体" w:hAnsi="宋体" w:cs="宋体"/>
          <w:spacing w:val="2"/>
          <w:kern w:val="0"/>
          <w:sz w:val="20"/>
          <w:szCs w:val="20"/>
        </w:rPr>
        <w:t>化时应立即通知目录接收者，目录接收者应向目录</w:t>
      </w:r>
    </w:p>
    <w:p w14:paraId="63180496" w14:textId="77777777" w:rsidR="008859C0" w:rsidRPr="008859C0" w:rsidRDefault="008859C0" w:rsidP="008859C0">
      <w:pPr>
        <w:widowControl/>
        <w:spacing w:before="124" w:line="242" w:lineRule="auto"/>
        <w:ind w:left="429" w:right="648" w:firstLine="410"/>
        <w:jc w:val="left"/>
        <w:rPr>
          <w:rFonts w:ascii="宋体" w:eastAsia="宋体" w:hAnsi="宋体" w:cs="宋体"/>
          <w:kern w:val="0"/>
          <w:sz w:val="24"/>
          <w:szCs w:val="24"/>
        </w:rPr>
      </w:pPr>
      <w:r w:rsidRPr="008859C0">
        <w:rPr>
          <w:rFonts w:ascii="宋体" w:eastAsia="宋体" w:hAnsi="宋体" w:cs="宋体"/>
          <w:spacing w:val="4"/>
          <w:kern w:val="0"/>
          <w:sz w:val="20"/>
          <w:szCs w:val="20"/>
        </w:rPr>
        <w:t>拥有者发送目录收到的确认消息，目录通知异常处理应符合</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1"/>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4"/>
          <w:kern w:val="0"/>
          <w:sz w:val="20"/>
          <w:szCs w:val="20"/>
        </w:rPr>
        <w:t xml:space="preserve">  </w:t>
      </w:r>
      <w:r w:rsidRPr="008859C0">
        <w:rPr>
          <w:rFonts w:ascii="Times New Roman" w:eastAsia="Times New Roman" w:hAnsi="Times New Roman" w:cs="Times New Roman"/>
          <w:spacing w:val="4"/>
          <w:kern w:val="0"/>
          <w:sz w:val="20"/>
          <w:szCs w:val="20"/>
        </w:rPr>
        <w:t>6665</w:t>
      </w:r>
      <w:r w:rsidRPr="008859C0">
        <w:rPr>
          <w:rFonts w:ascii="宋体" w:eastAsia="宋体" w:hAnsi="宋体" w:cs="宋体"/>
          <w:spacing w:val="4"/>
          <w:kern w:val="0"/>
          <w:sz w:val="20"/>
          <w:szCs w:val="20"/>
        </w:rPr>
        <w:t>的规定；</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5"/>
          <w:kern w:val="0"/>
          <w:sz w:val="20"/>
          <w:szCs w:val="20"/>
        </w:rPr>
        <w:t>b)</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5"/>
          <w:kern w:val="0"/>
          <w:sz w:val="20"/>
          <w:szCs w:val="20"/>
        </w:rPr>
        <w:t>目录通知应使用</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5"/>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spacing w:val="5"/>
          <w:kern w:val="0"/>
          <w:sz w:val="20"/>
          <w:szCs w:val="20"/>
        </w:rPr>
        <w:t>6665</w:t>
      </w:r>
      <w:r w:rsidRPr="008859C0">
        <w:rPr>
          <w:rFonts w:ascii="宋体" w:eastAsia="宋体" w:hAnsi="宋体" w:cs="宋体"/>
          <w:spacing w:val="5"/>
          <w:kern w:val="0"/>
          <w:sz w:val="20"/>
          <w:szCs w:val="20"/>
        </w:rPr>
        <w:t>中定义的</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kern w:val="0"/>
          <w:sz w:val="20"/>
          <w:szCs w:val="20"/>
        </w:rPr>
        <w:t>NOTIFY</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5"/>
          <w:kern w:val="0"/>
          <w:sz w:val="20"/>
          <w:szCs w:val="20"/>
        </w:rPr>
        <w:t>方法；</w:t>
      </w:r>
    </w:p>
    <w:p w14:paraId="2B74CBC8" w14:textId="77777777" w:rsidR="008859C0" w:rsidRPr="008859C0" w:rsidRDefault="008859C0" w:rsidP="008859C0">
      <w:pPr>
        <w:widowControl/>
        <w:spacing w:before="100" w:line="320" w:lineRule="exact"/>
        <w:ind w:left="429"/>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9"/>
          <w:sz w:val="20"/>
          <w:szCs w:val="20"/>
        </w:rPr>
        <w:t xml:space="preserve">c)     </w:t>
      </w:r>
      <w:r w:rsidRPr="008859C0">
        <w:rPr>
          <w:rFonts w:ascii="宋体" w:eastAsia="宋体" w:hAnsi="宋体" w:cs="宋体"/>
          <w:spacing w:val="3"/>
          <w:kern w:val="0"/>
          <w:position w:val="9"/>
          <w:sz w:val="20"/>
          <w:szCs w:val="20"/>
        </w:rPr>
        <w:t>目录拥有者可以是联网系统、有子设备的设备以及</w:t>
      </w:r>
      <w:r w:rsidRPr="008859C0">
        <w:rPr>
          <w:rFonts w:ascii="宋体" w:eastAsia="宋体" w:hAnsi="宋体" w:cs="宋体"/>
          <w:spacing w:val="2"/>
          <w:kern w:val="0"/>
          <w:position w:val="9"/>
          <w:sz w:val="20"/>
          <w:szCs w:val="20"/>
        </w:rPr>
        <w:t>代理设备网关等；</w:t>
      </w:r>
    </w:p>
    <w:p w14:paraId="3ABA709A" w14:textId="77777777" w:rsidR="008859C0" w:rsidRPr="008859C0" w:rsidRDefault="008859C0" w:rsidP="008859C0">
      <w:pPr>
        <w:widowControl/>
        <w:spacing w:before="100" w:beforeAutospacing="1" w:after="100" w:afterAutospacing="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d)     </w:t>
      </w:r>
      <w:r w:rsidRPr="008859C0">
        <w:rPr>
          <w:rFonts w:ascii="宋体" w:eastAsia="宋体" w:hAnsi="宋体" w:cs="宋体"/>
          <w:spacing w:val="2"/>
          <w:kern w:val="0"/>
          <w:sz w:val="20"/>
          <w:szCs w:val="20"/>
        </w:rPr>
        <w:t>目录接收者可以是联网系统、有子设备的设备以及代理设备网关等；</w:t>
      </w:r>
    </w:p>
    <w:p w14:paraId="1D7E9F96" w14:textId="77777777" w:rsidR="008859C0" w:rsidRPr="008859C0" w:rsidRDefault="008859C0" w:rsidP="008859C0">
      <w:pPr>
        <w:widowControl/>
        <w:spacing w:before="90"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e)</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6"/>
          <w:kern w:val="0"/>
          <w:sz w:val="20"/>
          <w:szCs w:val="20"/>
        </w:rPr>
        <w:t>域间目录订阅通知要求应符合附录</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spacing w:val="6"/>
          <w:kern w:val="0"/>
          <w:sz w:val="20"/>
          <w:szCs w:val="20"/>
        </w:rPr>
        <w:t xml:space="preserve">N </w:t>
      </w:r>
      <w:r w:rsidRPr="008859C0">
        <w:rPr>
          <w:rFonts w:ascii="宋体" w:eastAsia="宋体" w:hAnsi="宋体" w:cs="宋体"/>
          <w:spacing w:val="6"/>
          <w:kern w:val="0"/>
          <w:sz w:val="20"/>
          <w:szCs w:val="20"/>
        </w:rPr>
        <w:t>的要</w:t>
      </w:r>
      <w:r w:rsidRPr="008859C0">
        <w:rPr>
          <w:rFonts w:ascii="宋体" w:eastAsia="宋体" w:hAnsi="宋体" w:cs="宋体"/>
          <w:spacing w:val="5"/>
          <w:kern w:val="0"/>
          <w:sz w:val="20"/>
          <w:szCs w:val="20"/>
        </w:rPr>
        <w:t>求。</w:t>
      </w:r>
    </w:p>
    <w:p w14:paraId="1DBCF697" w14:textId="77777777" w:rsidR="008859C0" w:rsidRPr="008859C0" w:rsidRDefault="008859C0" w:rsidP="008859C0">
      <w:pPr>
        <w:widowControl/>
        <w:spacing w:before="259" w:after="100" w:afterAutospacing="1" w:line="218" w:lineRule="auto"/>
        <w:jc w:val="left"/>
        <w:rPr>
          <w:rFonts w:ascii="宋体" w:eastAsia="宋体" w:hAnsi="宋体" w:cs="宋体"/>
          <w:kern w:val="0"/>
          <w:sz w:val="24"/>
          <w:szCs w:val="24"/>
        </w:rPr>
      </w:pPr>
      <w:hyperlink r:id="rId39" w:history="1">
        <w:r w:rsidRPr="008859C0">
          <w:rPr>
            <w:rFonts w:ascii="黑体" w:eastAsia="黑体" w:hAnsi="黑体" w:cs="黑体" w:hint="eastAsia"/>
            <w:spacing w:val="-6"/>
            <w:kern w:val="0"/>
            <w:sz w:val="20"/>
            <w:szCs w:val="20"/>
          </w:rPr>
          <w:t>9.11.4.2</w:t>
        </w:r>
      </w:hyperlink>
      <w:r w:rsidRPr="008859C0">
        <w:rPr>
          <w:rFonts w:ascii="黑体" w:eastAsia="黑体" w:hAnsi="黑体" w:cs="黑体" w:hint="eastAsia"/>
          <w:spacing w:val="9"/>
          <w:kern w:val="0"/>
          <w:sz w:val="20"/>
          <w:szCs w:val="20"/>
        </w:rPr>
        <w:t xml:space="preserve">  </w:t>
      </w:r>
      <w:r w:rsidRPr="008859C0">
        <w:rPr>
          <w:rFonts w:ascii="黑体" w:eastAsia="黑体" w:hAnsi="黑体" w:cs="黑体" w:hint="eastAsia"/>
          <w:spacing w:val="-6"/>
          <w:kern w:val="0"/>
          <w:sz w:val="20"/>
          <w:szCs w:val="20"/>
        </w:rPr>
        <w:t>命令流程</w:t>
      </w:r>
    </w:p>
    <w:p w14:paraId="754CC210" w14:textId="77777777" w:rsidR="008859C0" w:rsidRPr="008859C0" w:rsidRDefault="008859C0" w:rsidP="008859C0">
      <w:pPr>
        <w:widowControl/>
        <w:spacing w:before="247" w:line="218" w:lineRule="auto"/>
        <w:ind w:left="429"/>
        <w:jc w:val="left"/>
        <w:rPr>
          <w:rFonts w:ascii="宋体" w:eastAsia="宋体" w:hAnsi="宋体" w:cs="宋体"/>
          <w:kern w:val="0"/>
          <w:sz w:val="24"/>
          <w:szCs w:val="24"/>
        </w:rPr>
      </w:pPr>
      <w:r w:rsidRPr="008859C0">
        <w:rPr>
          <w:rFonts w:ascii="宋体" w:eastAsia="宋体" w:hAnsi="宋体" w:cs="宋体"/>
          <w:spacing w:val="9"/>
          <w:kern w:val="0"/>
          <w:sz w:val="20"/>
          <w:szCs w:val="20"/>
        </w:rPr>
        <w:t>目录通知流程应与图26相符合。</w:t>
      </w:r>
    </w:p>
    <w:p w14:paraId="1CBDDD65" w14:textId="1B50ECA2" w:rsidR="008859C0" w:rsidRPr="008859C0" w:rsidRDefault="008859C0" w:rsidP="008859C0">
      <w:pPr>
        <w:widowControl/>
        <w:spacing w:before="231" w:line="218" w:lineRule="auto"/>
        <w:ind w:left="2779"/>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521D8FFD" wp14:editId="082C01E2">
                <wp:extent cx="2579370" cy="8890"/>
                <wp:effectExtent l="0" t="0" r="0" b="0"/>
                <wp:docPr id="10836194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937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87948" id="矩形 20" o:spid="_x0000_s1026" style="width:203.1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" filled="f" stroked="f">
                <o:lock v:ext="edit" aspectratio="t"/>
                <w10:anchorlock/>
              </v:rect>
            </w:pict>
          </mc:Fallback>
        </mc:AlternateContent>
      </w:r>
      <w:proofErr w:type="gramStart"/>
      <w:r w:rsidRPr="008859C0">
        <w:rPr>
          <w:rFonts w:ascii="宋体" w:eastAsia="宋体" w:hAnsi="宋体" w:cs="宋体"/>
          <w:spacing w:val="-3"/>
          <w:kern w:val="0"/>
          <w:sz w:val="15"/>
          <w:szCs w:val="15"/>
        </w:rPr>
        <w:t>门求拥有者</w:t>
      </w:r>
      <w:proofErr w:type="gramEnd"/>
      <w:r w:rsidRPr="008859C0">
        <w:rPr>
          <w:rFonts w:ascii="宋体" w:eastAsia="宋体" w:hAnsi="宋体" w:cs="宋体"/>
          <w:spacing w:val="-3"/>
          <w:kern w:val="0"/>
          <w:sz w:val="15"/>
          <w:szCs w:val="15"/>
        </w:rPr>
        <w:t xml:space="preserve">                        </w:t>
      </w:r>
      <w:r w:rsidRPr="008859C0">
        <w:rPr>
          <w:rFonts w:ascii="宋体" w:eastAsia="宋体" w:hAnsi="宋体" w:cs="宋体"/>
          <w:spacing w:val="-4"/>
          <w:kern w:val="0"/>
          <w:sz w:val="15"/>
          <w:szCs w:val="15"/>
        </w:rPr>
        <w:t xml:space="preserve">      </w:t>
      </w:r>
      <w:proofErr w:type="gramStart"/>
      <w:r w:rsidRPr="008859C0">
        <w:rPr>
          <w:rFonts w:ascii="隶书" w:eastAsia="隶书" w:hAnsi="隶书" w:cs="隶书" w:hint="eastAsia"/>
          <w:spacing w:val="-4"/>
          <w:kern w:val="0"/>
          <w:sz w:val="15"/>
          <w:szCs w:val="15"/>
        </w:rPr>
        <w:t>月录接收者</w:t>
      </w:r>
      <w:proofErr w:type="gramEnd"/>
    </w:p>
    <w:p w14:paraId="3AE32FA7"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8A7E9D8"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CC2C495" w14:textId="77777777" w:rsidR="008859C0" w:rsidRPr="008859C0" w:rsidRDefault="008859C0" w:rsidP="008859C0">
      <w:pPr>
        <w:widowControl/>
        <w:spacing w:before="49" w:line="218" w:lineRule="auto"/>
        <w:ind w:left="3820"/>
        <w:jc w:val="left"/>
        <w:rPr>
          <w:rFonts w:ascii="宋体" w:eastAsia="宋体" w:hAnsi="宋体" w:cs="宋体"/>
          <w:kern w:val="0"/>
          <w:sz w:val="24"/>
          <w:szCs w:val="24"/>
        </w:rPr>
      </w:pPr>
      <w:r w:rsidRPr="008859C0">
        <w:rPr>
          <w:rFonts w:ascii="宋体" w:eastAsia="宋体" w:hAnsi="宋体" w:cs="宋体"/>
          <w:spacing w:val="-4"/>
          <w:kern w:val="0"/>
          <w:sz w:val="15"/>
          <w:szCs w:val="15"/>
        </w:rPr>
        <w:t>1:NOTFY</w:t>
      </w:r>
      <w:r w:rsidRPr="008859C0">
        <w:rPr>
          <w:rFonts w:ascii="宋体" w:eastAsia="宋体" w:hAnsi="宋体" w:cs="宋体"/>
          <w:spacing w:val="33"/>
          <w:kern w:val="0"/>
          <w:sz w:val="15"/>
          <w:szCs w:val="15"/>
        </w:rPr>
        <w:t xml:space="preserve">  </w:t>
      </w:r>
      <w:r w:rsidRPr="008859C0">
        <w:rPr>
          <w:rFonts w:ascii="宋体" w:eastAsia="宋体" w:hAnsi="宋体" w:cs="宋体"/>
          <w:spacing w:val="-4"/>
          <w:kern w:val="0"/>
          <w:sz w:val="15"/>
          <w:szCs w:val="15"/>
        </w:rPr>
        <w:t>(口</w:t>
      </w:r>
      <w:proofErr w:type="gramStart"/>
      <w:r w:rsidRPr="008859C0">
        <w:rPr>
          <w:rFonts w:ascii="宋体" w:eastAsia="宋体" w:hAnsi="宋体" w:cs="宋体"/>
          <w:spacing w:val="-4"/>
          <w:kern w:val="0"/>
          <w:sz w:val="15"/>
          <w:szCs w:val="15"/>
        </w:rPr>
        <w:t>录通灯</w:t>
      </w:r>
      <w:proofErr w:type="gramEnd"/>
      <w:r w:rsidRPr="008859C0">
        <w:rPr>
          <w:rFonts w:ascii="宋体" w:eastAsia="宋体" w:hAnsi="宋体" w:cs="宋体"/>
          <w:spacing w:val="-4"/>
          <w:kern w:val="0"/>
          <w:sz w:val="15"/>
          <w:szCs w:val="15"/>
        </w:rPr>
        <w:t>)</w:t>
      </w:r>
    </w:p>
    <w:p w14:paraId="76FC5C0C"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A6422F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E9EE34D" w14:textId="77777777" w:rsidR="008859C0" w:rsidRPr="008859C0" w:rsidRDefault="008859C0" w:rsidP="008859C0">
      <w:pPr>
        <w:widowControl/>
        <w:spacing w:before="48" w:line="218" w:lineRule="auto"/>
        <w:ind w:left="3460"/>
        <w:jc w:val="left"/>
        <w:rPr>
          <w:rFonts w:ascii="宋体" w:eastAsia="宋体" w:hAnsi="宋体" w:cs="宋体"/>
          <w:kern w:val="0"/>
          <w:sz w:val="24"/>
          <w:szCs w:val="24"/>
        </w:rPr>
      </w:pPr>
      <w:r w:rsidRPr="008859C0">
        <w:rPr>
          <w:rFonts w:ascii="宋体" w:eastAsia="宋体" w:hAnsi="宋体" w:cs="宋体"/>
          <w:spacing w:val="-6"/>
          <w:kern w:val="0"/>
          <w:sz w:val="15"/>
          <w:szCs w:val="15"/>
        </w:rPr>
        <w:t>2.200 OK(或返回4××结束本次会活)</w:t>
      </w:r>
    </w:p>
    <w:p w14:paraId="3083054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2D6F060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174831F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7B0786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808452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0512642" w14:textId="77777777" w:rsidR="008859C0" w:rsidRPr="008859C0" w:rsidRDefault="008859C0" w:rsidP="008859C0">
      <w:pPr>
        <w:widowControl/>
        <w:spacing w:before="66" w:line="218" w:lineRule="auto"/>
        <w:ind w:left="3629"/>
        <w:jc w:val="left"/>
        <w:rPr>
          <w:rFonts w:ascii="宋体" w:eastAsia="宋体" w:hAnsi="宋体" w:cs="宋体"/>
          <w:kern w:val="0"/>
          <w:sz w:val="24"/>
          <w:szCs w:val="24"/>
        </w:rPr>
      </w:pPr>
      <w:r w:rsidRPr="008859C0">
        <w:rPr>
          <w:rFonts w:ascii="宋体" w:eastAsia="宋体" w:hAnsi="宋体" w:cs="宋体"/>
          <w:spacing w:val="-2"/>
          <w:kern w:val="0"/>
          <w:sz w:val="20"/>
          <w:szCs w:val="20"/>
        </w:rPr>
        <w:t>图</w:t>
      </w:r>
      <w:r w:rsidRPr="008859C0">
        <w:rPr>
          <w:rFonts w:ascii="宋体" w:eastAsia="宋体" w:hAnsi="宋体" w:cs="宋体"/>
          <w:spacing w:val="-36"/>
          <w:kern w:val="0"/>
          <w:sz w:val="20"/>
          <w:szCs w:val="20"/>
        </w:rPr>
        <w:t xml:space="preserve"> </w:t>
      </w:r>
      <w:r w:rsidRPr="008859C0">
        <w:rPr>
          <w:rFonts w:ascii="宋体" w:eastAsia="宋体" w:hAnsi="宋体" w:cs="宋体"/>
          <w:spacing w:val="-2"/>
          <w:kern w:val="0"/>
          <w:sz w:val="20"/>
          <w:szCs w:val="20"/>
        </w:rPr>
        <w:t>2</w:t>
      </w:r>
      <w:r w:rsidRPr="008859C0">
        <w:rPr>
          <w:rFonts w:ascii="宋体" w:eastAsia="宋体" w:hAnsi="宋体" w:cs="宋体"/>
          <w:spacing w:val="-37"/>
          <w:kern w:val="0"/>
          <w:sz w:val="20"/>
          <w:szCs w:val="20"/>
        </w:rPr>
        <w:t xml:space="preserve"> </w:t>
      </w:r>
      <w:r w:rsidRPr="008859C0">
        <w:rPr>
          <w:rFonts w:ascii="宋体" w:eastAsia="宋体" w:hAnsi="宋体" w:cs="宋体"/>
          <w:spacing w:val="-2"/>
          <w:kern w:val="0"/>
          <w:sz w:val="20"/>
          <w:szCs w:val="20"/>
        </w:rPr>
        <w:t>6  目录通知流程</w:t>
      </w:r>
    </w:p>
    <w:p w14:paraId="543583F2" w14:textId="77777777" w:rsidR="008859C0" w:rsidRPr="008859C0" w:rsidRDefault="008859C0" w:rsidP="008859C0">
      <w:pPr>
        <w:widowControl/>
        <w:spacing w:before="241" w:line="218" w:lineRule="auto"/>
        <w:ind w:left="429"/>
        <w:jc w:val="left"/>
        <w:rPr>
          <w:rFonts w:ascii="宋体" w:eastAsia="宋体" w:hAnsi="宋体" w:cs="宋体"/>
          <w:kern w:val="0"/>
          <w:sz w:val="24"/>
          <w:szCs w:val="24"/>
        </w:rPr>
      </w:pPr>
      <w:r w:rsidRPr="008859C0">
        <w:rPr>
          <w:rFonts w:ascii="宋体" w:eastAsia="宋体" w:hAnsi="宋体" w:cs="宋体"/>
          <w:spacing w:val="2"/>
          <w:kern w:val="0"/>
          <w:sz w:val="20"/>
          <w:szCs w:val="20"/>
        </w:rPr>
        <w:t>目录通知流程示意描述如下：</w:t>
      </w:r>
    </w:p>
    <w:p w14:paraId="2413D02E" w14:textId="77777777" w:rsidR="008859C0" w:rsidRPr="008859C0" w:rsidRDefault="008859C0" w:rsidP="008859C0">
      <w:pPr>
        <w:widowControl/>
        <w:spacing w:before="60" w:line="271" w:lineRule="auto"/>
        <w:ind w:left="839" w:right="8" w:hanging="41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a)     </w:t>
      </w:r>
      <w:r w:rsidRPr="008859C0">
        <w:rPr>
          <w:rFonts w:ascii="宋体" w:eastAsia="宋体" w:hAnsi="宋体" w:cs="宋体"/>
          <w:spacing w:val="5"/>
          <w:kern w:val="0"/>
          <w:sz w:val="20"/>
          <w:szCs w:val="20"/>
        </w:rPr>
        <w:t>1:在目录变化后目录拥有者向目录接收者发送</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kern w:val="0"/>
          <w:sz w:val="20"/>
          <w:szCs w:val="20"/>
        </w:rPr>
        <w:t>NOTIFY</w:t>
      </w:r>
      <w:r w:rsidRPr="008859C0">
        <w:rPr>
          <w:rFonts w:ascii="Times New Roman" w:eastAsia="Times New Roman" w:hAnsi="Times New Roman" w:cs="Times New Roman"/>
          <w:spacing w:val="22"/>
          <w:w w:val="101"/>
          <w:kern w:val="0"/>
          <w:sz w:val="20"/>
          <w:szCs w:val="20"/>
        </w:rPr>
        <w:t xml:space="preserve">  </w:t>
      </w:r>
      <w:r w:rsidRPr="008859C0">
        <w:rPr>
          <w:rFonts w:ascii="宋体" w:eastAsia="宋体" w:hAnsi="宋体" w:cs="宋体"/>
          <w:spacing w:val="5"/>
          <w:kern w:val="0"/>
          <w:sz w:val="20"/>
          <w:szCs w:val="20"/>
        </w:rPr>
        <w:t>请求，详细</w:t>
      </w:r>
      <w:r w:rsidRPr="008859C0">
        <w:rPr>
          <w:rFonts w:ascii="宋体" w:eastAsia="宋体" w:hAnsi="宋体" w:cs="宋体"/>
          <w:spacing w:val="4"/>
          <w:kern w:val="0"/>
          <w:sz w:val="20"/>
          <w:szCs w:val="20"/>
        </w:rPr>
        <w:t>描述见</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4"/>
          <w:kern w:val="0"/>
          <w:sz w:val="20"/>
          <w:szCs w:val="20"/>
        </w:rPr>
        <w:t xml:space="preserve">A.2.6.4  </w:t>
      </w:r>
      <w:r w:rsidRPr="008859C0">
        <w:rPr>
          <w:rFonts w:ascii="宋体" w:eastAsia="宋体" w:hAnsi="宋体" w:cs="宋体"/>
          <w:spacing w:val="4"/>
          <w:kern w:val="0"/>
          <w:sz w:val="20"/>
          <w:szCs w:val="20"/>
        </w:rPr>
        <w:t>设备目录</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信息查询应答；</w:t>
      </w:r>
    </w:p>
    <w:p w14:paraId="27263274" w14:textId="77777777" w:rsidR="008859C0" w:rsidRPr="008859C0" w:rsidRDefault="008859C0" w:rsidP="008859C0">
      <w:pPr>
        <w:widowControl/>
        <w:spacing w:before="59" w:line="266" w:lineRule="auto"/>
        <w:ind w:left="839" w:hanging="4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b)    </w:t>
      </w:r>
      <w:r w:rsidRPr="008859C0">
        <w:rPr>
          <w:rFonts w:ascii="宋体" w:eastAsia="宋体" w:hAnsi="宋体" w:cs="宋体"/>
          <w:spacing w:val="6"/>
          <w:kern w:val="0"/>
          <w:sz w:val="20"/>
          <w:szCs w:val="20"/>
        </w:rPr>
        <w:t xml:space="preserve">2:目录接收者应将目录传送成功与否的200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6"/>
          <w:kern w:val="0"/>
          <w:sz w:val="20"/>
          <w:szCs w:val="20"/>
        </w:rPr>
        <w:t>或4××等响应消息返回给该目录拥有者，目</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4"/>
          <w:kern w:val="0"/>
          <w:sz w:val="20"/>
          <w:szCs w:val="20"/>
        </w:rPr>
        <w:t>录通知</w:t>
      </w:r>
      <w:proofErr w:type="gramEnd"/>
      <w:r w:rsidRPr="008859C0">
        <w:rPr>
          <w:rFonts w:ascii="宋体" w:eastAsia="宋体" w:hAnsi="宋体" w:cs="宋体"/>
          <w:spacing w:val="4"/>
          <w:kern w:val="0"/>
          <w:sz w:val="20"/>
          <w:szCs w:val="20"/>
        </w:rPr>
        <w:t>异常处理应符合</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2"/>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4"/>
          <w:kern w:val="0"/>
          <w:sz w:val="20"/>
          <w:szCs w:val="20"/>
        </w:rPr>
        <w:t xml:space="preserve">  </w:t>
      </w:r>
      <w:r w:rsidRPr="008859C0">
        <w:rPr>
          <w:rFonts w:ascii="Times New Roman" w:eastAsia="Times New Roman" w:hAnsi="Times New Roman" w:cs="Times New Roman"/>
          <w:spacing w:val="4"/>
          <w:kern w:val="0"/>
          <w:sz w:val="20"/>
          <w:szCs w:val="20"/>
        </w:rPr>
        <w:t xml:space="preserve">6665 </w:t>
      </w:r>
      <w:r w:rsidRPr="008859C0">
        <w:rPr>
          <w:rFonts w:ascii="宋体" w:eastAsia="宋体" w:hAnsi="宋体" w:cs="宋体"/>
          <w:spacing w:val="4"/>
          <w:kern w:val="0"/>
          <w:sz w:val="20"/>
          <w:szCs w:val="20"/>
        </w:rPr>
        <w:t>的规定。</w:t>
      </w:r>
    </w:p>
    <w:p w14:paraId="7F6A5963" w14:textId="77777777" w:rsidR="008859C0" w:rsidRPr="008859C0" w:rsidRDefault="008859C0" w:rsidP="008859C0">
      <w:pPr>
        <w:widowControl/>
        <w:spacing w:before="251" w:after="100" w:afterAutospacing="1" w:line="220" w:lineRule="auto"/>
        <w:jc w:val="left"/>
        <w:rPr>
          <w:rFonts w:ascii="宋体" w:eastAsia="宋体" w:hAnsi="宋体" w:cs="宋体"/>
          <w:kern w:val="0"/>
          <w:sz w:val="24"/>
          <w:szCs w:val="24"/>
        </w:rPr>
      </w:pPr>
      <w:hyperlink r:id="rId40" w:history="1">
        <w:r w:rsidRPr="008859C0">
          <w:rPr>
            <w:rFonts w:ascii="黑体" w:eastAsia="黑体" w:hAnsi="黑体" w:cs="黑体" w:hint="eastAsia"/>
            <w:spacing w:val="-3"/>
            <w:kern w:val="0"/>
            <w:sz w:val="20"/>
            <w:szCs w:val="20"/>
          </w:rPr>
          <w:t>9.11.4.3</w:t>
        </w:r>
      </w:hyperlink>
      <w:r w:rsidRPr="008859C0">
        <w:rPr>
          <w:rFonts w:ascii="黑体" w:eastAsia="黑体" w:hAnsi="黑体" w:cs="黑体" w:hint="eastAsia"/>
          <w:spacing w:val="85"/>
          <w:kern w:val="0"/>
          <w:sz w:val="20"/>
          <w:szCs w:val="20"/>
        </w:rPr>
        <w:t xml:space="preserve"> </w:t>
      </w:r>
      <w:r w:rsidRPr="008859C0">
        <w:rPr>
          <w:rFonts w:ascii="黑体" w:eastAsia="黑体" w:hAnsi="黑体" w:cs="黑体" w:hint="eastAsia"/>
          <w:spacing w:val="-3"/>
          <w:kern w:val="0"/>
          <w:sz w:val="20"/>
          <w:szCs w:val="20"/>
        </w:rPr>
        <w:t>协议接口</w:t>
      </w:r>
    </w:p>
    <w:p w14:paraId="2DF43595" w14:textId="77777777" w:rsidR="008859C0" w:rsidRPr="008859C0" w:rsidRDefault="008859C0" w:rsidP="008859C0">
      <w:pPr>
        <w:widowControl/>
        <w:spacing w:before="241" w:line="218" w:lineRule="auto"/>
        <w:ind w:left="429"/>
        <w:jc w:val="left"/>
        <w:rPr>
          <w:rFonts w:ascii="宋体" w:eastAsia="宋体" w:hAnsi="宋体" w:cs="宋体"/>
          <w:kern w:val="0"/>
          <w:sz w:val="24"/>
          <w:szCs w:val="24"/>
        </w:rPr>
      </w:pPr>
      <w:r w:rsidRPr="008859C0">
        <w:rPr>
          <w:rFonts w:ascii="宋体" w:eastAsia="宋体" w:hAnsi="宋体" w:cs="宋体"/>
          <w:spacing w:val="3"/>
          <w:kern w:val="0"/>
          <w:sz w:val="20"/>
          <w:szCs w:val="20"/>
        </w:rPr>
        <w:t>目录订阅通知协议接口应满足以下要求：</w:t>
      </w:r>
    </w:p>
    <w:p w14:paraId="0CB87078" w14:textId="77777777" w:rsidR="008859C0" w:rsidRPr="008859C0" w:rsidRDefault="008859C0" w:rsidP="008859C0">
      <w:pPr>
        <w:widowControl/>
        <w:spacing w:before="60"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a)     </w:t>
      </w:r>
      <w:r w:rsidRPr="008859C0">
        <w:rPr>
          <w:rFonts w:ascii="宋体" w:eastAsia="宋体" w:hAnsi="宋体" w:cs="宋体"/>
          <w:spacing w:val="1"/>
          <w:kern w:val="0"/>
          <w:sz w:val="20"/>
          <w:szCs w:val="20"/>
        </w:rPr>
        <w:t>消息头</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字段为</w:t>
      </w:r>
      <w:r w:rsidRPr="008859C0">
        <w:rPr>
          <w:rFonts w:ascii="宋体" w:eastAsia="宋体" w:hAnsi="宋体" w:cs="宋体"/>
          <w:spacing w:val="-50"/>
          <w:kern w:val="0"/>
          <w:sz w:val="20"/>
          <w:szCs w:val="20"/>
        </w:rPr>
        <w:t xml:space="preserve"> </w:t>
      </w:r>
      <w:proofErr w:type="spellStart"/>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1"/>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1"/>
          <w:kern w:val="0"/>
          <w:sz w:val="20"/>
          <w:szCs w:val="20"/>
        </w:rPr>
        <w:t>;</w:t>
      </w:r>
    </w:p>
    <w:p w14:paraId="1ABF6F2F" w14:textId="77777777" w:rsidR="008859C0" w:rsidRPr="008859C0" w:rsidRDefault="008859C0" w:rsidP="008859C0">
      <w:pPr>
        <w:widowControl/>
        <w:spacing w:before="91" w:line="211" w:lineRule="auto"/>
        <w:ind w:left="429"/>
        <w:jc w:val="left"/>
        <w:rPr>
          <w:rFonts w:ascii="宋体" w:eastAsia="宋体" w:hAnsi="宋体" w:cs="宋体"/>
          <w:kern w:val="0"/>
          <w:sz w:val="24"/>
          <w:szCs w:val="24"/>
        </w:rPr>
      </w:pPr>
      <w:r w:rsidRPr="008859C0">
        <w:rPr>
          <w:rFonts w:ascii="Times New Roman" w:eastAsia="Times New Roman" w:hAnsi="Times New Roman" w:cs="Times New Roman"/>
          <w:spacing w:val="14"/>
          <w:kern w:val="0"/>
          <w:sz w:val="20"/>
          <w:szCs w:val="20"/>
        </w:rPr>
        <w:t xml:space="preserve">b)    </w:t>
      </w:r>
      <w:r w:rsidRPr="008859C0">
        <w:rPr>
          <w:rFonts w:ascii="宋体" w:eastAsia="宋体" w:hAnsi="宋体" w:cs="宋体"/>
          <w:spacing w:val="14"/>
          <w:kern w:val="0"/>
          <w:sz w:val="20"/>
          <w:szCs w:val="20"/>
        </w:rPr>
        <w:t>目录通知流程中的请求命令采用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14"/>
          <w:kern w:val="0"/>
          <w:sz w:val="20"/>
          <w:szCs w:val="20"/>
        </w:rPr>
        <w:t>协议格式定</w:t>
      </w:r>
      <w:r w:rsidRPr="008859C0">
        <w:rPr>
          <w:rFonts w:ascii="宋体" w:eastAsia="宋体" w:hAnsi="宋体" w:cs="宋体"/>
          <w:spacing w:val="13"/>
          <w:kern w:val="0"/>
          <w:sz w:val="20"/>
          <w:szCs w:val="20"/>
        </w:rPr>
        <w:t>义：请求命令消息体采用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38"/>
          <w:kern w:val="0"/>
          <w:sz w:val="20"/>
          <w:szCs w:val="20"/>
        </w:rPr>
        <w:t xml:space="preserve"> </w:t>
      </w:r>
      <w:r w:rsidRPr="008859C0">
        <w:rPr>
          <w:rFonts w:ascii="宋体" w:eastAsia="宋体" w:hAnsi="宋体" w:cs="宋体"/>
          <w:spacing w:val="13"/>
          <w:kern w:val="0"/>
          <w:sz w:val="20"/>
          <w:szCs w:val="20"/>
        </w:rPr>
        <w:t>封</w:t>
      </w:r>
    </w:p>
    <w:p w14:paraId="3D190B68" w14:textId="77777777" w:rsidR="008859C0" w:rsidRPr="008859C0" w:rsidRDefault="008859C0" w:rsidP="008859C0">
      <w:pPr>
        <w:widowControl/>
        <w:spacing w:line="211"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04D76A81" w14:textId="77777777" w:rsidR="008859C0" w:rsidRPr="008859C0" w:rsidRDefault="008859C0" w:rsidP="008859C0">
      <w:pPr>
        <w:widowControl/>
        <w:spacing w:before="83" w:after="100" w:afterAutospacing="1" w:line="223" w:lineRule="auto"/>
        <w:jc w:val="left"/>
        <w:rPr>
          <w:rFonts w:ascii="宋体" w:eastAsia="宋体" w:hAnsi="宋体" w:cs="宋体"/>
          <w:kern w:val="0"/>
          <w:sz w:val="24"/>
          <w:szCs w:val="24"/>
        </w:rPr>
      </w:pPr>
      <w:r w:rsidRPr="008859C0">
        <w:rPr>
          <w:rFonts w:ascii="宋体" w:eastAsia="宋体" w:hAnsi="宋体" w:cs="宋体"/>
          <w:spacing w:val="-2"/>
          <w:kern w:val="0"/>
          <w:szCs w:val="21"/>
        </w:rPr>
        <w:lastRenderedPageBreak/>
        <w:t>GB/T</w:t>
      </w:r>
      <w:r w:rsidRPr="008859C0">
        <w:rPr>
          <w:rFonts w:ascii="宋体" w:eastAsia="宋体" w:hAnsi="宋体" w:cs="宋体"/>
          <w:spacing w:val="90"/>
          <w:kern w:val="0"/>
          <w:szCs w:val="21"/>
        </w:rPr>
        <w:t xml:space="preserve"> </w:t>
      </w:r>
      <w:r w:rsidRPr="008859C0">
        <w:rPr>
          <w:rFonts w:ascii="宋体" w:eastAsia="宋体" w:hAnsi="宋体" w:cs="宋体"/>
          <w:spacing w:val="-2"/>
          <w:kern w:val="0"/>
          <w:szCs w:val="21"/>
        </w:rPr>
        <w:t>28181—2022</w:t>
      </w:r>
    </w:p>
    <w:p w14:paraId="571D828C" w14:textId="77777777" w:rsidR="008859C0" w:rsidRPr="008859C0" w:rsidRDefault="008859C0" w:rsidP="008859C0">
      <w:pPr>
        <w:widowControl/>
        <w:spacing w:before="289" w:line="218" w:lineRule="auto"/>
        <w:ind w:left="840"/>
        <w:jc w:val="left"/>
        <w:rPr>
          <w:rFonts w:ascii="宋体" w:eastAsia="宋体" w:hAnsi="宋体" w:cs="宋体"/>
          <w:kern w:val="0"/>
          <w:sz w:val="24"/>
          <w:szCs w:val="24"/>
        </w:rPr>
      </w:pPr>
      <w:r w:rsidRPr="008859C0">
        <w:rPr>
          <w:rFonts w:ascii="宋体" w:eastAsia="宋体" w:hAnsi="宋体" w:cs="宋体"/>
          <w:spacing w:val="-5"/>
          <w:kern w:val="0"/>
          <w:szCs w:val="21"/>
        </w:rPr>
        <w:t>装，</w:t>
      </w:r>
      <w:r w:rsidRPr="008859C0">
        <w:rPr>
          <w:rFonts w:ascii="Times New Roman" w:eastAsia="Times New Roman" w:hAnsi="Times New Roman" w:cs="Times New Roman"/>
          <w:spacing w:val="-5"/>
          <w:kern w:val="0"/>
          <w:szCs w:val="21"/>
        </w:rPr>
        <w:t xml:space="preserve">XML </w:t>
      </w:r>
      <w:r w:rsidRPr="008859C0">
        <w:rPr>
          <w:rFonts w:ascii="宋体" w:eastAsia="宋体" w:hAnsi="宋体" w:cs="宋体"/>
          <w:spacing w:val="-5"/>
          <w:kern w:val="0"/>
          <w:szCs w:val="21"/>
        </w:rPr>
        <w:t>消息体格式定义符合</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5"/>
          <w:kern w:val="0"/>
          <w:szCs w:val="21"/>
        </w:rPr>
        <w:t>A.2.5.1</w:t>
      </w:r>
      <w:r w:rsidRPr="008859C0">
        <w:rPr>
          <w:rFonts w:ascii="Times New Roman" w:eastAsia="Times New Roman" w:hAnsi="Times New Roman" w:cs="Times New Roman"/>
          <w:spacing w:val="35"/>
          <w:kern w:val="0"/>
          <w:szCs w:val="21"/>
        </w:rPr>
        <w:t xml:space="preserve"> </w:t>
      </w:r>
      <w:r w:rsidRPr="008859C0">
        <w:rPr>
          <w:rFonts w:ascii="宋体" w:eastAsia="宋体" w:hAnsi="宋体" w:cs="宋体"/>
          <w:spacing w:val="-5"/>
          <w:kern w:val="0"/>
          <w:szCs w:val="21"/>
        </w:rPr>
        <w:t>规定的前导声明，消息体元数据序列格式符合</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A.2.6.4</w:t>
      </w:r>
    </w:p>
    <w:p w14:paraId="22260ABB" w14:textId="77777777" w:rsidR="008859C0" w:rsidRPr="008859C0" w:rsidRDefault="008859C0" w:rsidP="008859C0">
      <w:pPr>
        <w:widowControl/>
        <w:spacing w:before="80" w:line="218" w:lineRule="auto"/>
        <w:ind w:left="830"/>
        <w:jc w:val="left"/>
        <w:rPr>
          <w:rFonts w:ascii="宋体" w:eastAsia="宋体" w:hAnsi="宋体" w:cs="宋体"/>
          <w:kern w:val="0"/>
          <w:sz w:val="24"/>
          <w:szCs w:val="24"/>
        </w:rPr>
      </w:pPr>
      <w:r w:rsidRPr="008859C0">
        <w:rPr>
          <w:rFonts w:ascii="宋体" w:eastAsia="宋体" w:hAnsi="宋体" w:cs="宋体"/>
          <w:spacing w:val="-8"/>
          <w:kern w:val="0"/>
          <w:szCs w:val="21"/>
        </w:rPr>
        <w:t>的格式规定。</w:t>
      </w:r>
    </w:p>
    <w:p w14:paraId="2876618E" w14:textId="77777777" w:rsidR="008859C0" w:rsidRPr="008859C0" w:rsidRDefault="008859C0" w:rsidP="008859C0">
      <w:pPr>
        <w:widowControl/>
        <w:spacing w:before="229" w:after="100" w:afterAutospacing="1" w:line="481" w:lineRule="exact"/>
        <w:jc w:val="left"/>
        <w:rPr>
          <w:rFonts w:ascii="宋体" w:eastAsia="宋体" w:hAnsi="宋体" w:cs="宋体"/>
          <w:kern w:val="0"/>
          <w:sz w:val="24"/>
          <w:szCs w:val="24"/>
        </w:rPr>
      </w:pPr>
      <w:r w:rsidRPr="008859C0">
        <w:rPr>
          <w:rFonts w:ascii="黑体" w:eastAsia="黑体" w:hAnsi="黑体" w:cs="黑体" w:hint="eastAsia"/>
          <w:spacing w:val="-5"/>
          <w:kern w:val="0"/>
          <w:position w:val="20"/>
          <w:sz w:val="24"/>
          <w:szCs w:val="24"/>
        </w:rPr>
        <w:t>9.12</w:t>
      </w:r>
      <w:r w:rsidRPr="008859C0">
        <w:rPr>
          <w:rFonts w:ascii="黑体" w:eastAsia="黑体" w:hAnsi="黑体" w:cs="黑体" w:hint="eastAsia"/>
          <w:spacing w:val="92"/>
          <w:kern w:val="0"/>
          <w:position w:val="20"/>
          <w:sz w:val="24"/>
          <w:szCs w:val="24"/>
        </w:rPr>
        <w:t xml:space="preserve"> </w:t>
      </w:r>
      <w:r w:rsidRPr="008859C0">
        <w:rPr>
          <w:rFonts w:ascii="黑体" w:eastAsia="黑体" w:hAnsi="黑体" w:cs="黑体" w:hint="eastAsia"/>
          <w:spacing w:val="-5"/>
          <w:kern w:val="0"/>
          <w:position w:val="20"/>
          <w:sz w:val="24"/>
          <w:szCs w:val="24"/>
        </w:rPr>
        <w:t>语音广播和语音对讲</w:t>
      </w:r>
    </w:p>
    <w:p w14:paraId="60895236"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9.12.1</w:t>
      </w:r>
      <w:r w:rsidRPr="008859C0">
        <w:rPr>
          <w:rFonts w:ascii="黑体" w:eastAsia="黑体" w:hAnsi="黑体" w:cs="黑体" w:hint="eastAsia"/>
          <w:spacing w:val="78"/>
          <w:kern w:val="0"/>
          <w:sz w:val="24"/>
          <w:szCs w:val="24"/>
        </w:rPr>
        <w:t xml:space="preserve"> </w:t>
      </w:r>
      <w:r w:rsidRPr="008859C0">
        <w:rPr>
          <w:rFonts w:ascii="黑体" w:eastAsia="黑体" w:hAnsi="黑体" w:cs="黑体" w:hint="eastAsia"/>
          <w:spacing w:val="-8"/>
          <w:kern w:val="0"/>
          <w:sz w:val="24"/>
          <w:szCs w:val="24"/>
        </w:rPr>
        <w:t>语音广播</w:t>
      </w:r>
    </w:p>
    <w:p w14:paraId="0F23C25A" w14:textId="77777777" w:rsidR="008859C0" w:rsidRPr="008859C0" w:rsidRDefault="008859C0" w:rsidP="008859C0">
      <w:pPr>
        <w:widowControl/>
        <w:spacing w:before="227" w:after="100" w:afterAutospacing="1" w:line="220" w:lineRule="auto"/>
        <w:jc w:val="left"/>
        <w:rPr>
          <w:rFonts w:ascii="宋体" w:eastAsia="宋体" w:hAnsi="宋体" w:cs="宋体"/>
          <w:kern w:val="0"/>
          <w:sz w:val="24"/>
          <w:szCs w:val="24"/>
        </w:rPr>
      </w:pPr>
      <w:hyperlink r:id="rId41" w:history="1">
        <w:r w:rsidRPr="008859C0">
          <w:rPr>
            <w:rFonts w:ascii="黑体" w:eastAsia="黑体" w:hAnsi="黑体" w:cs="黑体" w:hint="eastAsia"/>
            <w:spacing w:val="-11"/>
            <w:kern w:val="0"/>
            <w:sz w:val="24"/>
            <w:szCs w:val="24"/>
          </w:rPr>
          <w:t>9.12.1.1</w:t>
        </w:r>
      </w:hyperlink>
      <w:r w:rsidRPr="008859C0">
        <w:rPr>
          <w:rFonts w:ascii="黑体" w:eastAsia="黑体" w:hAnsi="黑体" w:cs="黑体" w:hint="eastAsia"/>
          <w:spacing w:val="89"/>
          <w:kern w:val="0"/>
          <w:sz w:val="24"/>
          <w:szCs w:val="24"/>
        </w:rPr>
        <w:t xml:space="preserve"> </w:t>
      </w:r>
      <w:r w:rsidRPr="008859C0">
        <w:rPr>
          <w:rFonts w:ascii="黑体" w:eastAsia="黑体" w:hAnsi="黑体" w:cs="黑体" w:hint="eastAsia"/>
          <w:spacing w:val="-11"/>
          <w:kern w:val="0"/>
          <w:sz w:val="24"/>
          <w:szCs w:val="24"/>
        </w:rPr>
        <w:t>基本要求</w:t>
      </w:r>
    </w:p>
    <w:p w14:paraId="69E3BD47" w14:textId="77777777" w:rsidR="008859C0" w:rsidRPr="008859C0" w:rsidRDefault="008859C0" w:rsidP="008859C0">
      <w:pPr>
        <w:widowControl/>
        <w:spacing w:before="216" w:line="271" w:lineRule="auto"/>
        <w:ind w:right="55" w:firstLine="410"/>
        <w:rPr>
          <w:rFonts w:ascii="宋体" w:eastAsia="宋体" w:hAnsi="宋体" w:cs="宋体"/>
          <w:kern w:val="0"/>
          <w:sz w:val="24"/>
          <w:szCs w:val="24"/>
        </w:rPr>
      </w:pPr>
      <w:r w:rsidRPr="008859C0">
        <w:rPr>
          <w:rFonts w:ascii="宋体" w:eastAsia="宋体" w:hAnsi="宋体" w:cs="宋体"/>
          <w:kern w:val="0"/>
          <w:szCs w:val="21"/>
        </w:rPr>
        <w:t>语音广播功能实现用户通过语音输入设备向前端语音输出设备的语音广播</w:t>
      </w:r>
      <w:r w:rsidRPr="008859C0">
        <w:rPr>
          <w:rFonts w:ascii="宋体" w:eastAsia="宋体" w:hAnsi="宋体" w:cs="宋体"/>
          <w:spacing w:val="-1"/>
          <w:kern w:val="0"/>
          <w:szCs w:val="21"/>
        </w:rPr>
        <w:t>。语音输入设备/语音</w:t>
      </w:r>
      <w:r w:rsidRPr="008859C0">
        <w:rPr>
          <w:rFonts w:ascii="宋体" w:eastAsia="宋体" w:hAnsi="宋体" w:cs="宋体"/>
          <w:kern w:val="0"/>
          <w:szCs w:val="21"/>
        </w:rPr>
        <w:t xml:space="preserve"> </w:t>
      </w:r>
      <w:r w:rsidRPr="008859C0">
        <w:rPr>
          <w:rFonts w:ascii="宋体" w:eastAsia="宋体" w:hAnsi="宋体" w:cs="宋体"/>
          <w:spacing w:val="-4"/>
          <w:kern w:val="0"/>
          <w:szCs w:val="21"/>
        </w:rPr>
        <w:t>输入联网系统(以下简称“语音流发送者”)、</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48"/>
          <w:kern w:val="0"/>
          <w:szCs w:val="21"/>
        </w:rPr>
        <w:t xml:space="preserve"> </w:t>
      </w:r>
      <w:r w:rsidRPr="008859C0">
        <w:rPr>
          <w:rFonts w:ascii="宋体" w:eastAsia="宋体" w:hAnsi="宋体" w:cs="宋体"/>
          <w:spacing w:val="-4"/>
          <w:kern w:val="0"/>
          <w:szCs w:val="21"/>
        </w:rPr>
        <w:t>服</w:t>
      </w:r>
      <w:r w:rsidRPr="008859C0">
        <w:rPr>
          <w:rFonts w:ascii="宋体" w:eastAsia="宋体" w:hAnsi="宋体" w:cs="宋体"/>
          <w:spacing w:val="-5"/>
          <w:kern w:val="0"/>
          <w:szCs w:val="21"/>
        </w:rPr>
        <w:t>务器向语音输出设备/语音输出视频监控联网系统</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(以下简称“语音流接收者”)发送通知消息</w:t>
      </w:r>
      <w:r w:rsidRPr="008859C0">
        <w:rPr>
          <w:rFonts w:ascii="宋体" w:eastAsia="宋体" w:hAnsi="宋体" w:cs="宋体"/>
          <w:spacing w:val="-12"/>
          <w:kern w:val="0"/>
          <w:szCs w:val="21"/>
        </w:rPr>
        <w:t>，语音流接收者收到通知消息后，进行判断处理。若能够接收</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广播，则向语音流发送者发起呼叫请求，获取广播媒体流。语音输入设备、语音输出设备编码应符合</w:t>
      </w:r>
      <w:r w:rsidRPr="008859C0">
        <w:rPr>
          <w:rFonts w:ascii="宋体" w:eastAsia="宋体" w:hAnsi="宋体" w:cs="宋体"/>
          <w:spacing w:val="9"/>
          <w:kern w:val="0"/>
          <w:szCs w:val="21"/>
        </w:rPr>
        <w:t xml:space="preserve"> </w:t>
      </w:r>
      <w:r w:rsidRPr="008859C0">
        <w:rPr>
          <w:rFonts w:ascii="Times New Roman" w:eastAsia="Times New Roman" w:hAnsi="Times New Roman" w:cs="Times New Roman"/>
          <w:spacing w:val="-4"/>
          <w:kern w:val="0"/>
          <w:szCs w:val="21"/>
        </w:rPr>
        <w:t>E.1</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4"/>
          <w:kern w:val="0"/>
          <w:szCs w:val="21"/>
        </w:rPr>
        <w:t>的规定。</w:t>
      </w:r>
    </w:p>
    <w:p w14:paraId="60E12AAD" w14:textId="77777777" w:rsidR="008859C0" w:rsidRPr="008859C0" w:rsidRDefault="008859C0" w:rsidP="008859C0">
      <w:pPr>
        <w:widowControl/>
        <w:spacing w:before="65" w:after="100" w:afterAutospacing="1" w:line="271" w:lineRule="auto"/>
        <w:ind w:firstLine="410"/>
        <w:rPr>
          <w:rFonts w:ascii="宋体" w:eastAsia="宋体" w:hAnsi="宋体" w:cs="宋体"/>
          <w:kern w:val="0"/>
          <w:sz w:val="24"/>
          <w:szCs w:val="24"/>
        </w:rPr>
      </w:pPr>
      <w:r w:rsidRPr="008859C0">
        <w:rPr>
          <w:rFonts w:ascii="宋体" w:eastAsia="宋体" w:hAnsi="宋体" w:cs="宋体"/>
          <w:spacing w:val="-7"/>
          <w:kern w:val="0"/>
          <w:szCs w:val="21"/>
        </w:rPr>
        <w:t>如果设备具备语音输出能力，则在设备目录查询</w:t>
      </w:r>
      <w:r w:rsidRPr="008859C0">
        <w:rPr>
          <w:rFonts w:ascii="宋体" w:eastAsia="宋体" w:hAnsi="宋体" w:cs="宋体"/>
          <w:spacing w:val="-8"/>
          <w:kern w:val="0"/>
          <w:szCs w:val="21"/>
        </w:rPr>
        <w:t>和订阅时，需要上报语音输出设备。如果不上报语</w:t>
      </w:r>
      <w:r w:rsidRPr="008859C0">
        <w:rPr>
          <w:rFonts w:ascii="宋体" w:eastAsia="宋体" w:hAnsi="宋体" w:cs="宋体"/>
          <w:kern w:val="0"/>
          <w:szCs w:val="21"/>
        </w:rPr>
        <w:t xml:space="preserve"> </w:t>
      </w:r>
      <w:r w:rsidRPr="008859C0">
        <w:rPr>
          <w:rFonts w:ascii="宋体" w:eastAsia="宋体" w:hAnsi="宋体" w:cs="宋体"/>
          <w:spacing w:val="-2"/>
          <w:kern w:val="0"/>
          <w:szCs w:val="21"/>
        </w:rPr>
        <w:t>音输出设备，则表示该设备没有语音输出能力。上报语音输出通道时，</w:t>
      </w:r>
      <w:proofErr w:type="spellStart"/>
      <w:r w:rsidRPr="008859C0">
        <w:rPr>
          <w:rFonts w:ascii="Times New Roman" w:eastAsia="Times New Roman" w:hAnsi="Times New Roman" w:cs="Times New Roman"/>
          <w:spacing w:val="-2"/>
          <w:kern w:val="0"/>
          <w:szCs w:val="21"/>
        </w:rPr>
        <w:t>ParentID</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填写其父设备的</w:t>
      </w:r>
      <w:r w:rsidRPr="008859C0">
        <w:rPr>
          <w:rFonts w:ascii="Times New Roman" w:eastAsia="Times New Roman" w:hAnsi="Times New Roman" w:cs="Times New Roman"/>
          <w:spacing w:val="-2"/>
          <w:kern w:val="0"/>
          <w:szCs w:val="21"/>
        </w:rPr>
        <w:t>ID</w:t>
      </w:r>
      <w:r w:rsidRPr="008859C0">
        <w:rPr>
          <w:rFonts w:ascii="宋体" w:eastAsia="宋体" w:hAnsi="宋体" w:cs="宋体"/>
          <w:spacing w:val="-2"/>
          <w:kern w:val="0"/>
          <w:szCs w:val="21"/>
        </w:rPr>
        <w:t>。</w:t>
      </w:r>
      <w:r w:rsidRPr="008859C0">
        <w:rPr>
          <w:rFonts w:ascii="宋体" w:eastAsia="宋体" w:hAnsi="宋体" w:cs="宋体"/>
          <w:spacing w:val="2"/>
          <w:kern w:val="0"/>
          <w:szCs w:val="21"/>
        </w:rPr>
        <w:t xml:space="preserve"> </w:t>
      </w:r>
      <w:r w:rsidRPr="008859C0">
        <w:rPr>
          <w:rFonts w:ascii="宋体" w:eastAsia="宋体" w:hAnsi="宋体" w:cs="宋体"/>
          <w:spacing w:val="-7"/>
          <w:kern w:val="0"/>
          <w:szCs w:val="21"/>
        </w:rPr>
        <w:t>例如，</w:t>
      </w:r>
      <w:r w:rsidRPr="008859C0">
        <w:rPr>
          <w:rFonts w:ascii="Times New Roman" w:eastAsia="Times New Roman" w:hAnsi="Times New Roman" w:cs="Times New Roman"/>
          <w:spacing w:val="-7"/>
          <w:kern w:val="0"/>
          <w:szCs w:val="21"/>
        </w:rPr>
        <w:t xml:space="preserve">IPC </w:t>
      </w:r>
      <w:r w:rsidRPr="008859C0">
        <w:rPr>
          <w:rFonts w:ascii="宋体" w:eastAsia="宋体" w:hAnsi="宋体" w:cs="宋体"/>
          <w:spacing w:val="-7"/>
          <w:kern w:val="0"/>
          <w:szCs w:val="21"/>
        </w:rPr>
        <w:t>具备语音输出能力，在</w:t>
      </w:r>
      <w:r w:rsidRPr="008859C0">
        <w:rPr>
          <w:rFonts w:ascii="Times New Roman" w:eastAsia="Times New Roman" w:hAnsi="Times New Roman" w:cs="Times New Roman"/>
          <w:spacing w:val="-7"/>
          <w:kern w:val="0"/>
          <w:szCs w:val="21"/>
        </w:rPr>
        <w:t>IPC</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7"/>
          <w:kern w:val="0"/>
          <w:szCs w:val="21"/>
        </w:rPr>
        <w:t>上报设备目</w:t>
      </w:r>
      <w:r w:rsidRPr="008859C0">
        <w:rPr>
          <w:rFonts w:ascii="宋体" w:eastAsia="宋体" w:hAnsi="宋体" w:cs="宋体"/>
          <w:spacing w:val="-8"/>
          <w:kern w:val="0"/>
          <w:szCs w:val="21"/>
        </w:rPr>
        <w:t>录时，需要上报语音输出设备。该语音输出设备</w:t>
      </w:r>
      <w:r w:rsidRPr="008859C0">
        <w:rPr>
          <w:rFonts w:ascii="Times New Roman" w:eastAsia="Times New Roman" w:hAnsi="Times New Roman" w:cs="Times New Roman"/>
          <w:spacing w:val="-8"/>
          <w:kern w:val="0"/>
          <w:szCs w:val="21"/>
        </w:rPr>
        <w:t>ID</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8"/>
          <w:kern w:val="0"/>
          <w:szCs w:val="21"/>
        </w:rPr>
        <w:t>的</w:t>
      </w:r>
      <w:r w:rsidRPr="008859C0">
        <w:rPr>
          <w:rFonts w:ascii="宋体" w:eastAsia="宋体" w:hAnsi="宋体" w:cs="宋体"/>
          <w:kern w:val="0"/>
          <w:szCs w:val="21"/>
        </w:rPr>
        <w:t xml:space="preserve"> </w:t>
      </w:r>
      <w:r w:rsidRPr="008859C0">
        <w:rPr>
          <w:rFonts w:ascii="宋体" w:eastAsia="宋体" w:hAnsi="宋体" w:cs="宋体"/>
          <w:spacing w:val="-1"/>
          <w:kern w:val="0"/>
          <w:szCs w:val="21"/>
        </w:rPr>
        <w:t>类型编码为137,其父设备为该</w:t>
      </w:r>
      <w:r w:rsidRPr="008859C0">
        <w:rPr>
          <w:rFonts w:ascii="Times New Roman" w:eastAsia="Times New Roman" w:hAnsi="Times New Roman" w:cs="Times New Roman"/>
          <w:spacing w:val="-1"/>
          <w:kern w:val="0"/>
          <w:szCs w:val="21"/>
        </w:rPr>
        <w:t>IPC</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1"/>
          <w:kern w:val="0"/>
          <w:szCs w:val="21"/>
        </w:rPr>
        <w:t>。</w:t>
      </w:r>
      <w:r w:rsidRPr="008859C0">
        <w:rPr>
          <w:rFonts w:ascii="Times New Roman" w:eastAsia="Times New Roman" w:hAnsi="Times New Roman" w:cs="Times New Roman"/>
          <w:spacing w:val="-1"/>
          <w:kern w:val="0"/>
          <w:szCs w:val="21"/>
        </w:rPr>
        <w:t>NVR</w:t>
      </w:r>
      <w:r w:rsidRPr="008859C0">
        <w:rPr>
          <w:rFonts w:ascii="Times New Roman" w:eastAsia="Times New Roman" w:hAnsi="Times New Roman" w:cs="Times New Roman"/>
          <w:spacing w:val="51"/>
          <w:w w:val="101"/>
          <w:kern w:val="0"/>
          <w:szCs w:val="21"/>
        </w:rPr>
        <w:t xml:space="preserve"> </w:t>
      </w:r>
      <w:r w:rsidRPr="008859C0">
        <w:rPr>
          <w:rFonts w:ascii="宋体" w:eastAsia="宋体" w:hAnsi="宋体" w:cs="宋体"/>
          <w:spacing w:val="-1"/>
          <w:kern w:val="0"/>
          <w:szCs w:val="21"/>
        </w:rPr>
        <w:t>本身具</w:t>
      </w:r>
      <w:r w:rsidRPr="008859C0">
        <w:rPr>
          <w:rFonts w:ascii="宋体" w:eastAsia="宋体" w:hAnsi="宋体" w:cs="宋体"/>
          <w:spacing w:val="-2"/>
          <w:kern w:val="0"/>
          <w:szCs w:val="21"/>
        </w:rPr>
        <w:t>备语音输出能力，在</w:t>
      </w:r>
      <w:r w:rsidRPr="008859C0">
        <w:rPr>
          <w:rFonts w:ascii="Times New Roman" w:eastAsia="Times New Roman" w:hAnsi="Times New Roman" w:cs="Times New Roman"/>
          <w:spacing w:val="-2"/>
          <w:kern w:val="0"/>
          <w:szCs w:val="21"/>
        </w:rPr>
        <w:t>NVR</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上报设备目录时，除了上</w:t>
      </w:r>
      <w:r w:rsidRPr="008859C0">
        <w:rPr>
          <w:rFonts w:ascii="宋体" w:eastAsia="宋体" w:hAnsi="宋体" w:cs="宋体"/>
          <w:kern w:val="0"/>
          <w:szCs w:val="21"/>
        </w:rPr>
        <w:t xml:space="preserve"> </w:t>
      </w:r>
      <w:r w:rsidRPr="008859C0">
        <w:rPr>
          <w:rFonts w:ascii="宋体" w:eastAsia="宋体" w:hAnsi="宋体" w:cs="宋体"/>
          <w:spacing w:val="-1"/>
          <w:kern w:val="0"/>
          <w:szCs w:val="21"/>
        </w:rPr>
        <w:t>报</w:t>
      </w:r>
      <w:r w:rsidRPr="008859C0">
        <w:rPr>
          <w:rFonts w:ascii="Times New Roman" w:eastAsia="Times New Roman" w:hAnsi="Times New Roman" w:cs="Times New Roman"/>
          <w:spacing w:val="-1"/>
          <w:kern w:val="0"/>
          <w:szCs w:val="21"/>
        </w:rPr>
        <w:t>NVR</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
          <w:kern w:val="0"/>
          <w:szCs w:val="21"/>
        </w:rPr>
        <w:t>接入的</w:t>
      </w:r>
      <w:r w:rsidRPr="008859C0">
        <w:rPr>
          <w:rFonts w:ascii="宋体" w:eastAsia="宋体" w:hAnsi="宋体" w:cs="宋体"/>
          <w:spacing w:val="-58"/>
          <w:kern w:val="0"/>
          <w:szCs w:val="21"/>
        </w:rPr>
        <w:t xml:space="preserve"> </w:t>
      </w:r>
      <w:r w:rsidRPr="008859C0">
        <w:rPr>
          <w:rFonts w:ascii="Times New Roman" w:eastAsia="Times New Roman" w:hAnsi="Times New Roman" w:cs="Times New Roman"/>
          <w:spacing w:val="-1"/>
          <w:kern w:val="0"/>
          <w:szCs w:val="21"/>
        </w:rPr>
        <w:t>IPC</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1"/>
          <w:kern w:val="0"/>
          <w:szCs w:val="21"/>
        </w:rPr>
        <w:t>以及</w:t>
      </w:r>
      <w:r w:rsidRPr="008859C0">
        <w:rPr>
          <w:rFonts w:ascii="Times New Roman" w:eastAsia="Times New Roman" w:hAnsi="Times New Roman" w:cs="Times New Roman"/>
          <w:spacing w:val="-1"/>
          <w:kern w:val="0"/>
          <w:szCs w:val="21"/>
        </w:rPr>
        <w:t>IPC</w:t>
      </w:r>
      <w:r w:rsidRPr="008859C0">
        <w:rPr>
          <w:rFonts w:ascii="Times New Roman" w:eastAsia="Times New Roman" w:hAnsi="Times New Roman" w:cs="Times New Roman"/>
          <w:spacing w:val="46"/>
          <w:kern w:val="0"/>
          <w:szCs w:val="21"/>
        </w:rPr>
        <w:t xml:space="preserve"> </w:t>
      </w:r>
      <w:r w:rsidRPr="008859C0">
        <w:rPr>
          <w:rFonts w:ascii="宋体" w:eastAsia="宋体" w:hAnsi="宋体" w:cs="宋体"/>
          <w:spacing w:val="-1"/>
          <w:kern w:val="0"/>
          <w:szCs w:val="21"/>
        </w:rPr>
        <w:t>自身的语音输出设备之外，还需要上报语音输出设备。该语音输出设备</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ID</w:t>
      </w:r>
      <w:r w:rsidRPr="008859C0">
        <w:rPr>
          <w:rFonts w:ascii="宋体" w:eastAsia="宋体" w:hAnsi="宋体" w:cs="宋体"/>
          <w:spacing w:val="3"/>
          <w:kern w:val="0"/>
          <w:szCs w:val="21"/>
        </w:rPr>
        <w:t>的类型编码为137,其父设备为该</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kern w:val="0"/>
          <w:szCs w:val="21"/>
        </w:rPr>
        <w:t>NVR</w:t>
      </w:r>
      <w:r w:rsidRPr="008859C0">
        <w:rPr>
          <w:rFonts w:ascii="宋体" w:eastAsia="宋体" w:hAnsi="宋体" w:cs="宋体"/>
          <w:spacing w:val="3"/>
          <w:kern w:val="0"/>
          <w:szCs w:val="21"/>
        </w:rPr>
        <w:t>。</w:t>
      </w:r>
    </w:p>
    <w:p w14:paraId="392F1F8A" w14:textId="77777777" w:rsidR="008859C0" w:rsidRPr="008859C0" w:rsidRDefault="008859C0" w:rsidP="008859C0">
      <w:pPr>
        <w:widowControl/>
        <w:spacing w:before="87" w:line="268" w:lineRule="auto"/>
        <w:ind w:right="57" w:firstLine="410"/>
        <w:rPr>
          <w:rFonts w:ascii="宋体" w:eastAsia="宋体" w:hAnsi="宋体" w:cs="宋体"/>
          <w:kern w:val="0"/>
          <w:sz w:val="24"/>
          <w:szCs w:val="24"/>
        </w:rPr>
      </w:pPr>
      <w:r w:rsidRPr="008859C0">
        <w:rPr>
          <w:rFonts w:ascii="宋体" w:eastAsia="宋体" w:hAnsi="宋体" w:cs="宋体"/>
          <w:spacing w:val="-8"/>
          <w:kern w:val="0"/>
          <w:szCs w:val="21"/>
        </w:rPr>
        <w:t>监控中心与设备之间进行语音广播，可以直接对语音输出设备发送语音广播</w:t>
      </w:r>
      <w:r w:rsidRPr="008859C0">
        <w:rPr>
          <w:rFonts w:ascii="宋体" w:eastAsia="宋体" w:hAnsi="宋体" w:cs="宋体"/>
          <w:spacing w:val="-9"/>
          <w:kern w:val="0"/>
          <w:szCs w:val="21"/>
        </w:rPr>
        <w:t>通知，也可以对语音输</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出设备所属的前端主设备发送语音广播通知。对前端主设备</w:t>
      </w:r>
      <w:r w:rsidRPr="008859C0">
        <w:rPr>
          <w:rFonts w:ascii="宋体" w:eastAsia="宋体" w:hAnsi="宋体" w:cs="宋体"/>
          <w:spacing w:val="-4"/>
          <w:kern w:val="0"/>
          <w:szCs w:val="21"/>
        </w:rPr>
        <w:t>发送语音广播通知消息中仅需携带</w:t>
      </w:r>
      <w:proofErr w:type="gramStart"/>
      <w:r w:rsidRPr="008859C0">
        <w:rPr>
          <w:rFonts w:ascii="宋体" w:eastAsia="宋体" w:hAnsi="宋体" w:cs="宋体"/>
          <w:spacing w:val="-4"/>
          <w:kern w:val="0"/>
          <w:szCs w:val="21"/>
        </w:rPr>
        <w:t>前端主</w:t>
      </w:r>
      <w:proofErr w:type="gramEnd"/>
      <w:r w:rsidRPr="008859C0">
        <w:rPr>
          <w:rFonts w:ascii="宋体" w:eastAsia="宋体" w:hAnsi="宋体" w:cs="宋体"/>
          <w:kern w:val="0"/>
          <w:szCs w:val="21"/>
        </w:rPr>
        <w:t xml:space="preserve"> </w:t>
      </w:r>
      <w:r w:rsidRPr="008859C0">
        <w:rPr>
          <w:rFonts w:ascii="宋体" w:eastAsia="宋体" w:hAnsi="宋体" w:cs="宋体"/>
          <w:spacing w:val="-7"/>
          <w:kern w:val="0"/>
          <w:szCs w:val="21"/>
        </w:rPr>
        <w:t>设备编码，表示对该设备上所有的语音输出设备进行语音广播。例如，对</w:t>
      </w:r>
      <w:r w:rsidRPr="008859C0">
        <w:rPr>
          <w:rFonts w:ascii="Times New Roman" w:eastAsia="Times New Roman" w:hAnsi="Times New Roman" w:cs="Times New Roman"/>
          <w:spacing w:val="-7"/>
          <w:kern w:val="0"/>
          <w:szCs w:val="21"/>
        </w:rPr>
        <w:t>IPC</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7"/>
          <w:kern w:val="0"/>
          <w:szCs w:val="21"/>
        </w:rPr>
        <w:t>发送语音广播通知，表示</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对该</w:t>
      </w:r>
      <w:r w:rsidRPr="008859C0">
        <w:rPr>
          <w:rFonts w:ascii="Times New Roman" w:eastAsia="Times New Roman" w:hAnsi="Times New Roman" w:cs="Times New Roman"/>
          <w:spacing w:val="-2"/>
          <w:kern w:val="0"/>
          <w:szCs w:val="21"/>
        </w:rPr>
        <w:t>IPC</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2"/>
          <w:kern w:val="0"/>
          <w:szCs w:val="21"/>
        </w:rPr>
        <w:t>接入的所有语音输出设备进行广播；对</w:t>
      </w:r>
      <w:r w:rsidRPr="008859C0">
        <w:rPr>
          <w:rFonts w:ascii="Times New Roman" w:eastAsia="Times New Roman" w:hAnsi="Times New Roman" w:cs="Times New Roman"/>
          <w:spacing w:val="-2"/>
          <w:kern w:val="0"/>
          <w:szCs w:val="21"/>
        </w:rPr>
        <w:t>NVR</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发送语音广播通知，表</w:t>
      </w:r>
      <w:r w:rsidRPr="008859C0">
        <w:rPr>
          <w:rFonts w:ascii="宋体" w:eastAsia="宋体" w:hAnsi="宋体" w:cs="宋体"/>
          <w:spacing w:val="-3"/>
          <w:kern w:val="0"/>
          <w:szCs w:val="21"/>
        </w:rPr>
        <w:t>示对</w:t>
      </w:r>
      <w:r w:rsidRPr="008859C0">
        <w:rPr>
          <w:rFonts w:ascii="Times New Roman" w:eastAsia="Times New Roman" w:hAnsi="Times New Roman" w:cs="Times New Roman"/>
          <w:spacing w:val="-3"/>
          <w:kern w:val="0"/>
          <w:szCs w:val="21"/>
        </w:rPr>
        <w:t>NVR</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下所有</w:t>
      </w:r>
      <w:r w:rsidRPr="008859C0">
        <w:rPr>
          <w:rFonts w:ascii="Times New Roman" w:eastAsia="Times New Roman" w:hAnsi="Times New Roman" w:cs="Times New Roman"/>
          <w:spacing w:val="-3"/>
          <w:kern w:val="0"/>
          <w:szCs w:val="21"/>
        </w:rPr>
        <w:t>IPC</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3"/>
          <w:kern w:val="0"/>
          <w:szCs w:val="21"/>
        </w:rPr>
        <w:t>以</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及自身的语音输出设备进行广播。</w:t>
      </w:r>
    </w:p>
    <w:p w14:paraId="5FD9D22A" w14:textId="77777777" w:rsidR="008859C0" w:rsidRPr="008859C0" w:rsidRDefault="008859C0" w:rsidP="008859C0">
      <w:pPr>
        <w:widowControl/>
        <w:spacing w:before="70" w:line="330" w:lineRule="exact"/>
        <w:ind w:left="410"/>
        <w:jc w:val="left"/>
        <w:rPr>
          <w:rFonts w:ascii="宋体" w:eastAsia="宋体" w:hAnsi="宋体" w:cs="宋体"/>
          <w:kern w:val="0"/>
          <w:sz w:val="24"/>
          <w:szCs w:val="24"/>
        </w:rPr>
      </w:pPr>
      <w:r w:rsidRPr="008859C0">
        <w:rPr>
          <w:rFonts w:ascii="宋体" w:eastAsia="宋体" w:hAnsi="宋体" w:cs="宋体"/>
          <w:spacing w:val="-1"/>
          <w:kern w:val="0"/>
          <w:position w:val="8"/>
          <w:szCs w:val="21"/>
        </w:rPr>
        <w:t>语音流的封装格式应符合</w:t>
      </w:r>
      <w:r w:rsidRPr="008859C0">
        <w:rPr>
          <w:rFonts w:ascii="Times New Roman" w:eastAsia="Times New Roman" w:hAnsi="Times New Roman" w:cs="Times New Roman"/>
          <w:spacing w:val="-1"/>
          <w:kern w:val="0"/>
          <w:position w:val="8"/>
          <w:szCs w:val="21"/>
        </w:rPr>
        <w:t>C.2.4</w:t>
      </w:r>
      <w:r w:rsidRPr="008859C0">
        <w:rPr>
          <w:rFonts w:ascii="Times New Roman" w:eastAsia="Times New Roman" w:hAnsi="Times New Roman" w:cs="Times New Roman"/>
          <w:spacing w:val="32"/>
          <w:kern w:val="0"/>
          <w:position w:val="8"/>
          <w:szCs w:val="21"/>
        </w:rPr>
        <w:t xml:space="preserve"> </w:t>
      </w:r>
      <w:r w:rsidRPr="008859C0">
        <w:rPr>
          <w:rFonts w:ascii="宋体" w:eastAsia="宋体" w:hAnsi="宋体" w:cs="宋体"/>
          <w:spacing w:val="-1"/>
          <w:kern w:val="0"/>
          <w:position w:val="8"/>
          <w:szCs w:val="21"/>
        </w:rPr>
        <w:t>音频流的</w:t>
      </w:r>
      <w:r w:rsidRPr="008859C0">
        <w:rPr>
          <w:rFonts w:ascii="宋体" w:eastAsia="宋体" w:hAnsi="宋体" w:cs="宋体"/>
          <w:spacing w:val="-55"/>
          <w:kern w:val="0"/>
          <w:position w:val="8"/>
          <w:szCs w:val="21"/>
        </w:rPr>
        <w:t xml:space="preserve"> </w:t>
      </w:r>
      <w:r w:rsidRPr="008859C0">
        <w:rPr>
          <w:rFonts w:ascii="Times New Roman" w:eastAsia="Times New Roman" w:hAnsi="Times New Roman" w:cs="Times New Roman"/>
          <w:spacing w:val="-1"/>
          <w:kern w:val="0"/>
          <w:position w:val="8"/>
          <w:szCs w:val="21"/>
        </w:rPr>
        <w:t>RTP</w:t>
      </w:r>
      <w:r w:rsidRPr="008859C0">
        <w:rPr>
          <w:rFonts w:ascii="Times New Roman" w:eastAsia="Times New Roman" w:hAnsi="Times New Roman" w:cs="Times New Roman"/>
          <w:spacing w:val="36"/>
          <w:w w:val="101"/>
          <w:kern w:val="0"/>
          <w:position w:val="8"/>
          <w:szCs w:val="21"/>
        </w:rPr>
        <w:t xml:space="preserve"> </w:t>
      </w:r>
      <w:r w:rsidRPr="008859C0">
        <w:rPr>
          <w:rFonts w:ascii="宋体" w:eastAsia="宋体" w:hAnsi="宋体" w:cs="宋体"/>
          <w:spacing w:val="-1"/>
          <w:kern w:val="0"/>
          <w:position w:val="8"/>
          <w:szCs w:val="21"/>
        </w:rPr>
        <w:t>封装的定义。</w:t>
      </w:r>
    </w:p>
    <w:p w14:paraId="426077B7" w14:textId="77777777" w:rsidR="008859C0" w:rsidRPr="008859C0" w:rsidRDefault="008859C0" w:rsidP="008859C0">
      <w:pPr>
        <w:widowControl/>
        <w:spacing w:before="100" w:beforeAutospacing="1" w:after="100" w:afterAutospacing="1" w:line="216" w:lineRule="auto"/>
        <w:ind w:left="410"/>
        <w:jc w:val="left"/>
        <w:rPr>
          <w:rFonts w:ascii="宋体" w:eastAsia="宋体" w:hAnsi="宋体" w:cs="宋体"/>
          <w:kern w:val="0"/>
          <w:sz w:val="24"/>
          <w:szCs w:val="24"/>
        </w:rPr>
      </w:pPr>
      <w:r w:rsidRPr="008859C0">
        <w:rPr>
          <w:rFonts w:ascii="宋体" w:eastAsia="宋体" w:hAnsi="宋体" w:cs="宋体"/>
          <w:spacing w:val="-4"/>
          <w:kern w:val="0"/>
          <w:szCs w:val="21"/>
        </w:rPr>
        <w:t>语音广播</w:t>
      </w:r>
      <w:proofErr w:type="gramStart"/>
      <w:r w:rsidRPr="008859C0">
        <w:rPr>
          <w:rFonts w:ascii="宋体" w:eastAsia="宋体" w:hAnsi="宋体" w:cs="宋体"/>
          <w:spacing w:val="-4"/>
          <w:kern w:val="0"/>
          <w:szCs w:val="21"/>
        </w:rPr>
        <w:t>宜符合</w:t>
      </w:r>
      <w:proofErr w:type="gramEnd"/>
      <w:r w:rsidRPr="008859C0">
        <w:rPr>
          <w:rFonts w:ascii="宋体" w:eastAsia="宋体" w:hAnsi="宋体" w:cs="宋体"/>
          <w:spacing w:val="-4"/>
          <w:kern w:val="0"/>
          <w:szCs w:val="21"/>
        </w:rPr>
        <w:t>附录</w:t>
      </w:r>
      <w:r w:rsidRPr="008859C0">
        <w:rPr>
          <w:rFonts w:ascii="宋体" w:eastAsia="宋体" w:hAnsi="宋体" w:cs="宋体"/>
          <w:spacing w:val="-49"/>
          <w:kern w:val="0"/>
          <w:szCs w:val="21"/>
        </w:rPr>
        <w:t xml:space="preserve"> </w:t>
      </w:r>
      <w:r w:rsidRPr="008859C0">
        <w:rPr>
          <w:rFonts w:ascii="Times New Roman" w:eastAsia="Times New Roman" w:hAnsi="Times New Roman" w:cs="Times New Roman"/>
          <w:spacing w:val="-4"/>
          <w:kern w:val="0"/>
          <w:szCs w:val="21"/>
        </w:rPr>
        <w:t xml:space="preserve">K </w:t>
      </w:r>
      <w:r w:rsidRPr="008859C0">
        <w:rPr>
          <w:rFonts w:ascii="宋体" w:eastAsia="宋体" w:hAnsi="宋体" w:cs="宋体"/>
          <w:spacing w:val="-4"/>
          <w:kern w:val="0"/>
          <w:szCs w:val="21"/>
        </w:rPr>
        <w:t>规定的媒体流保活机制。</w:t>
      </w:r>
    </w:p>
    <w:p w14:paraId="09DD74E3" w14:textId="77777777" w:rsidR="008859C0" w:rsidRPr="008859C0" w:rsidRDefault="008859C0" w:rsidP="008859C0">
      <w:pPr>
        <w:widowControl/>
        <w:spacing w:before="225" w:line="218" w:lineRule="auto"/>
        <w:ind w:left="2"/>
        <w:jc w:val="left"/>
        <w:outlineLvl w:val="0"/>
        <w:rPr>
          <w:rFonts w:ascii="宋体" w:eastAsia="宋体" w:hAnsi="宋体" w:cs="宋体"/>
          <w:kern w:val="0"/>
          <w:sz w:val="24"/>
          <w:szCs w:val="24"/>
        </w:rPr>
      </w:pPr>
      <w:hyperlink r:id="rId42" w:history="1">
        <w:r w:rsidRPr="008859C0">
          <w:rPr>
            <w:rFonts w:ascii="黑体" w:eastAsia="黑体" w:hAnsi="黑体" w:cs="黑体" w:hint="eastAsia"/>
            <w:b/>
            <w:bCs/>
            <w:spacing w:val="-16"/>
            <w:kern w:val="0"/>
            <w:sz w:val="24"/>
            <w:szCs w:val="24"/>
          </w:rPr>
          <w:t>9.12.1.2</w:t>
        </w:r>
      </w:hyperlink>
      <w:r w:rsidRPr="008859C0">
        <w:rPr>
          <w:rFonts w:ascii="黑体" w:eastAsia="黑体" w:hAnsi="黑体" w:cs="黑体" w:hint="eastAsia"/>
          <w:spacing w:val="3"/>
          <w:kern w:val="0"/>
          <w:sz w:val="24"/>
          <w:szCs w:val="24"/>
        </w:rPr>
        <w:t xml:space="preserve">  </w:t>
      </w:r>
      <w:r w:rsidRPr="008859C0">
        <w:rPr>
          <w:rFonts w:ascii="黑体" w:eastAsia="黑体" w:hAnsi="黑体" w:cs="黑体" w:hint="eastAsia"/>
          <w:b/>
          <w:bCs/>
          <w:spacing w:val="-16"/>
          <w:kern w:val="0"/>
          <w:sz w:val="24"/>
          <w:szCs w:val="24"/>
        </w:rPr>
        <w:t>命令流程</w:t>
      </w:r>
    </w:p>
    <w:p w14:paraId="0FD9CDEF" w14:textId="77777777" w:rsidR="008859C0" w:rsidRPr="008859C0" w:rsidRDefault="008859C0" w:rsidP="008859C0">
      <w:pPr>
        <w:widowControl/>
        <w:spacing w:before="247" w:line="218"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1"/>
          <w:kern w:val="0"/>
          <w:szCs w:val="21"/>
        </w:rPr>
        <w:t>服务器发起广播的命令流程应与图27相符合。</w:t>
      </w:r>
    </w:p>
    <w:p w14:paraId="31BDF668"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5FA2D08A"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bookmarkStart w:id="63" w:name="bookmark66"/>
      <w:bookmarkStart w:id="64" w:name="bookmark67"/>
      <w:bookmarkStart w:id="65" w:name="bookmark68"/>
      <w:bookmarkEnd w:id="63"/>
      <w:bookmarkEnd w:id="64"/>
      <w:bookmarkEnd w:id="65"/>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4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4273965" w14:textId="77777777" w:rsidR="008859C0" w:rsidRPr="008859C0" w:rsidRDefault="008859C0" w:rsidP="008859C0">
      <w:pPr>
        <w:widowControl/>
        <w:spacing w:before="19" w:line="230" w:lineRule="auto"/>
        <w:ind w:left="20"/>
        <w:jc w:val="left"/>
        <w:rPr>
          <w:rFonts w:ascii="宋体" w:eastAsia="宋体" w:hAnsi="宋体" w:cs="宋体"/>
          <w:kern w:val="0"/>
          <w:position w:val="-214"/>
          <w:sz w:val="24"/>
          <w:szCs w:val="24"/>
        </w:rPr>
      </w:pPr>
      <w:r w:rsidRPr="008859C0">
        <w:rPr>
          <w:rFonts w:ascii="宋体" w:eastAsia="宋体" w:hAnsi="宋体" w:cs="宋体" w:hint="eastAsia"/>
          <w:spacing w:val="-4"/>
          <w:kern w:val="0"/>
          <w:position w:val="-214"/>
          <w:sz w:val="15"/>
          <w:szCs w:val="15"/>
        </w:rPr>
        <w:t>语音</w:t>
      </w:r>
      <w:proofErr w:type="gramStart"/>
      <w:r w:rsidRPr="008859C0">
        <w:rPr>
          <w:rFonts w:ascii="宋体" w:eastAsia="宋体" w:hAnsi="宋体" w:cs="宋体" w:hint="eastAsia"/>
          <w:spacing w:val="-4"/>
          <w:kern w:val="0"/>
          <w:position w:val="-214"/>
          <w:sz w:val="15"/>
          <w:szCs w:val="15"/>
        </w:rPr>
        <w:t>流按收考</w:t>
      </w:r>
      <w:proofErr w:type="gramEnd"/>
      <w:r w:rsidRPr="008859C0">
        <w:rPr>
          <w:rFonts w:ascii="宋体" w:eastAsia="宋体" w:hAnsi="宋体" w:cs="宋体" w:hint="eastAsia"/>
          <w:spacing w:val="1"/>
          <w:kern w:val="0"/>
          <w:position w:val="-214"/>
          <w:sz w:val="15"/>
          <w:szCs w:val="15"/>
        </w:rPr>
        <w:t xml:space="preserve">                </w:t>
      </w:r>
      <w:r w:rsidRPr="008859C0">
        <w:rPr>
          <w:rFonts w:ascii="Times New Roman" w:eastAsia="Times New Roman" w:hAnsi="Times New Roman" w:cs="Times New Roman"/>
          <w:spacing w:val="-4"/>
          <w:kern w:val="0"/>
          <w:position w:val="1"/>
          <w:sz w:val="15"/>
          <w:szCs w:val="15"/>
        </w:rPr>
        <w:t>SLP,</w:t>
      </w:r>
      <w:r w:rsidRPr="008859C0">
        <w:rPr>
          <w:rFonts w:ascii="宋体" w:eastAsia="宋体" w:hAnsi="宋体" w:cs="宋体" w:hint="eastAsia"/>
          <w:spacing w:val="-4"/>
          <w:kern w:val="0"/>
          <w:position w:val="1"/>
          <w:sz w:val="15"/>
          <w:szCs w:val="15"/>
        </w:rPr>
        <w:t>及</w:t>
      </w:r>
      <w:proofErr w:type="gramStart"/>
      <w:r w:rsidRPr="008859C0">
        <w:rPr>
          <w:rFonts w:ascii="宋体" w:eastAsia="宋体" w:hAnsi="宋体" w:cs="宋体" w:hint="eastAsia"/>
          <w:spacing w:val="-4"/>
          <w:kern w:val="0"/>
          <w:position w:val="1"/>
          <w:sz w:val="15"/>
          <w:szCs w:val="15"/>
        </w:rPr>
        <w:t>务</w:t>
      </w:r>
      <w:proofErr w:type="gramEnd"/>
      <w:r w:rsidRPr="008859C0">
        <w:rPr>
          <w:rFonts w:ascii="宋体" w:eastAsia="宋体" w:hAnsi="宋体" w:cs="宋体" w:hint="eastAsia"/>
          <w:spacing w:val="-4"/>
          <w:kern w:val="0"/>
          <w:position w:val="1"/>
          <w:sz w:val="15"/>
          <w:szCs w:val="15"/>
        </w:rPr>
        <w:t>器</w:t>
      </w:r>
      <w:r w:rsidRPr="008859C0">
        <w:rPr>
          <w:rFonts w:ascii="宋体" w:eastAsia="宋体" w:hAnsi="宋体" w:cs="宋体" w:hint="eastAsia"/>
          <w:spacing w:val="1"/>
          <w:kern w:val="0"/>
          <w:position w:val="1"/>
          <w:sz w:val="15"/>
          <w:szCs w:val="15"/>
        </w:rPr>
        <w:t xml:space="preserve">                  </w:t>
      </w:r>
      <w:r w:rsidRPr="008859C0">
        <w:rPr>
          <w:rFonts w:ascii="隶书" w:eastAsia="隶书" w:hAnsi="隶书" w:cs="隶书" w:hint="eastAsia"/>
          <w:spacing w:val="-4"/>
          <w:kern w:val="0"/>
          <w:position w:val="-1"/>
          <w:sz w:val="15"/>
          <w:szCs w:val="15"/>
        </w:rPr>
        <w:t>媒体眼</w:t>
      </w:r>
      <w:proofErr w:type="gramStart"/>
      <w:r w:rsidRPr="008859C0">
        <w:rPr>
          <w:rFonts w:ascii="隶书" w:eastAsia="隶书" w:hAnsi="隶书" w:cs="隶书" w:hint="eastAsia"/>
          <w:spacing w:val="-4"/>
          <w:kern w:val="0"/>
          <w:position w:val="-1"/>
          <w:sz w:val="15"/>
          <w:szCs w:val="15"/>
        </w:rPr>
        <w:t>务</w:t>
      </w:r>
      <w:proofErr w:type="gramEnd"/>
      <w:r w:rsidRPr="008859C0">
        <w:rPr>
          <w:rFonts w:ascii="隶书" w:eastAsia="隶书" w:hAnsi="隶书" w:cs="隶书" w:hint="eastAsia"/>
          <w:spacing w:val="-4"/>
          <w:kern w:val="0"/>
          <w:position w:val="-1"/>
          <w:sz w:val="15"/>
          <w:szCs w:val="15"/>
        </w:rPr>
        <w:t>器</w:t>
      </w:r>
      <w:r w:rsidRPr="008859C0">
        <w:rPr>
          <w:rFonts w:ascii="隶书" w:eastAsia="隶书" w:hAnsi="隶书" w:cs="隶书" w:hint="eastAsia"/>
          <w:spacing w:val="2"/>
          <w:kern w:val="0"/>
          <w:position w:val="-1"/>
          <w:sz w:val="15"/>
          <w:szCs w:val="15"/>
        </w:rPr>
        <w:t xml:space="preserve">                 </w:t>
      </w:r>
      <w:proofErr w:type="gramStart"/>
      <w:r w:rsidRPr="008859C0">
        <w:rPr>
          <w:rFonts w:ascii="宋体" w:eastAsia="宋体" w:hAnsi="宋体" w:cs="宋体" w:hint="eastAsia"/>
          <w:spacing w:val="-4"/>
          <w:kern w:val="0"/>
          <w:position w:val="-214"/>
          <w:sz w:val="15"/>
          <w:szCs w:val="15"/>
        </w:rPr>
        <w:t>名音莲</w:t>
      </w:r>
      <w:proofErr w:type="gramEnd"/>
      <w:r w:rsidRPr="008859C0">
        <w:rPr>
          <w:rFonts w:ascii="宋体" w:eastAsia="宋体" w:hAnsi="宋体" w:cs="宋体" w:hint="eastAsia"/>
          <w:spacing w:val="-4"/>
          <w:kern w:val="0"/>
          <w:position w:val="-214"/>
          <w:sz w:val="15"/>
          <w:szCs w:val="15"/>
        </w:rPr>
        <w:t>发送者</w:t>
      </w:r>
    </w:p>
    <w:p w14:paraId="6FD18372" w14:textId="77777777" w:rsidR="008859C0" w:rsidRPr="008859C0" w:rsidRDefault="008859C0" w:rsidP="008859C0">
      <w:pPr>
        <w:widowControl/>
        <w:spacing w:before="100" w:beforeAutospacing="1" w:after="100" w:afterAutospacing="1" w:line="295" w:lineRule="auto"/>
        <w:jc w:val="left"/>
        <w:rPr>
          <w:rFonts w:ascii="宋体" w:eastAsia="宋体" w:hAnsi="宋体" w:cs="宋体"/>
          <w:kern w:val="0"/>
          <w:position w:val="-214"/>
          <w:sz w:val="24"/>
          <w:szCs w:val="24"/>
        </w:rPr>
      </w:pPr>
      <w:r w:rsidRPr="008859C0">
        <w:rPr>
          <w:rFonts w:ascii="宋体" w:eastAsia="宋体" w:hAnsi="宋体" w:cs="宋体"/>
          <w:kern w:val="0"/>
          <w:position w:val="-214"/>
          <w:sz w:val="24"/>
          <w:szCs w:val="24"/>
        </w:rPr>
        <w:t> </w:t>
      </w:r>
    </w:p>
    <w:p w14:paraId="53ACAF9D" w14:textId="77777777" w:rsidR="008859C0" w:rsidRPr="008859C0" w:rsidRDefault="008859C0" w:rsidP="008859C0">
      <w:pPr>
        <w:widowControl/>
        <w:spacing w:before="100" w:beforeAutospacing="1" w:after="100" w:afterAutospacing="1" w:line="295" w:lineRule="auto"/>
        <w:jc w:val="left"/>
        <w:rPr>
          <w:rFonts w:ascii="宋体" w:eastAsia="宋体" w:hAnsi="宋体" w:cs="宋体"/>
          <w:kern w:val="0"/>
          <w:position w:val="-214"/>
          <w:sz w:val="24"/>
          <w:szCs w:val="24"/>
        </w:rPr>
      </w:pPr>
      <w:r w:rsidRPr="008859C0">
        <w:rPr>
          <w:rFonts w:ascii="宋体" w:eastAsia="宋体" w:hAnsi="宋体" w:cs="宋体"/>
          <w:kern w:val="0"/>
          <w:position w:val="-214"/>
          <w:sz w:val="24"/>
          <w:szCs w:val="24"/>
        </w:rPr>
        <w:t> </w:t>
      </w:r>
    </w:p>
    <w:p w14:paraId="22D9F5F9" w14:textId="77777777" w:rsidR="008859C0" w:rsidRPr="008859C0" w:rsidRDefault="008859C0" w:rsidP="008859C0">
      <w:pPr>
        <w:widowControl/>
        <w:spacing w:before="48" w:line="224" w:lineRule="exact"/>
        <w:ind w:left="710"/>
        <w:jc w:val="left"/>
        <w:rPr>
          <w:rFonts w:ascii="宋体" w:eastAsia="宋体" w:hAnsi="宋体" w:cs="宋体"/>
          <w:kern w:val="0"/>
          <w:position w:val="-214"/>
          <w:sz w:val="24"/>
          <w:szCs w:val="24"/>
        </w:rPr>
      </w:pPr>
      <w:r w:rsidRPr="008859C0">
        <w:rPr>
          <w:rFonts w:ascii="宋体" w:eastAsia="宋体" w:hAnsi="宋体" w:cs="宋体" w:hint="eastAsia"/>
          <w:spacing w:val="-7"/>
          <w:kern w:val="0"/>
          <w:position w:val="5"/>
          <w:sz w:val="15"/>
          <w:szCs w:val="15"/>
        </w:rPr>
        <w:t>1:Messaget语音</w:t>
      </w:r>
      <w:proofErr w:type="gramStart"/>
      <w:r w:rsidRPr="008859C0">
        <w:rPr>
          <w:rFonts w:ascii="宋体" w:eastAsia="宋体" w:hAnsi="宋体" w:cs="宋体" w:hint="eastAsia"/>
          <w:spacing w:val="-7"/>
          <w:kern w:val="0"/>
          <w:position w:val="5"/>
          <w:sz w:val="15"/>
          <w:szCs w:val="15"/>
        </w:rPr>
        <w:t>广播酒知</w:t>
      </w:r>
      <w:proofErr w:type="gramEnd"/>
      <w:r w:rsidRPr="008859C0">
        <w:rPr>
          <w:rFonts w:ascii="宋体" w:eastAsia="宋体" w:hAnsi="宋体" w:cs="宋体" w:hint="eastAsia"/>
          <w:spacing w:val="-7"/>
          <w:kern w:val="0"/>
          <w:position w:val="5"/>
          <w:sz w:val="15"/>
          <w:szCs w:val="15"/>
        </w:rPr>
        <w:t>)</w:t>
      </w:r>
    </w:p>
    <w:p w14:paraId="1EBE266E" w14:textId="77777777" w:rsidR="008859C0" w:rsidRPr="008859C0" w:rsidRDefault="008859C0" w:rsidP="008859C0">
      <w:pPr>
        <w:widowControl/>
        <w:spacing w:before="100" w:beforeAutospacing="1" w:after="100" w:afterAutospacing="1" w:line="182" w:lineRule="auto"/>
        <w:ind w:left="1150"/>
        <w:jc w:val="left"/>
        <w:rPr>
          <w:rFonts w:ascii="宋体" w:eastAsia="宋体" w:hAnsi="宋体" w:cs="宋体"/>
          <w:kern w:val="0"/>
          <w:position w:val="-214"/>
          <w:sz w:val="24"/>
          <w:szCs w:val="24"/>
        </w:rPr>
      </w:pPr>
      <w:r w:rsidRPr="008859C0">
        <w:rPr>
          <w:rFonts w:ascii="宋体" w:eastAsia="宋体" w:hAnsi="宋体" w:cs="宋体" w:hint="eastAsia"/>
          <w:spacing w:val="-2"/>
          <w:kern w:val="0"/>
          <w:position w:val="-214"/>
          <w:sz w:val="15"/>
          <w:szCs w:val="15"/>
        </w:rPr>
        <w:t>2:200</w:t>
      </w:r>
      <w:r w:rsidRPr="008859C0">
        <w:rPr>
          <w:rFonts w:ascii="宋体" w:eastAsia="宋体" w:hAnsi="宋体" w:cs="宋体" w:hint="eastAsia"/>
          <w:spacing w:val="38"/>
          <w:kern w:val="0"/>
          <w:position w:val="-214"/>
          <w:sz w:val="15"/>
          <w:szCs w:val="15"/>
        </w:rPr>
        <w:t xml:space="preserve"> </w:t>
      </w:r>
      <w:r w:rsidRPr="008859C0">
        <w:rPr>
          <w:rFonts w:ascii="宋体" w:eastAsia="宋体" w:hAnsi="宋体" w:cs="宋体" w:hint="eastAsia"/>
          <w:spacing w:val="-2"/>
          <w:kern w:val="0"/>
          <w:position w:val="-214"/>
          <w:sz w:val="15"/>
          <w:szCs w:val="15"/>
        </w:rPr>
        <w:t>OK</w:t>
      </w:r>
    </w:p>
    <w:p w14:paraId="7FD4FCAF" w14:textId="77777777" w:rsidR="008859C0" w:rsidRPr="008859C0" w:rsidRDefault="008859C0" w:rsidP="008859C0">
      <w:pPr>
        <w:widowControl/>
        <w:spacing w:before="248" w:line="228" w:lineRule="auto"/>
        <w:ind w:left="660"/>
        <w:jc w:val="left"/>
        <w:rPr>
          <w:rFonts w:ascii="宋体" w:eastAsia="宋体" w:hAnsi="宋体" w:cs="宋体"/>
          <w:kern w:val="0"/>
          <w:position w:val="-214"/>
          <w:sz w:val="24"/>
          <w:szCs w:val="24"/>
        </w:rPr>
      </w:pPr>
      <w:r w:rsidRPr="008859C0">
        <w:rPr>
          <w:rFonts w:ascii="宋体" w:eastAsia="宋体" w:hAnsi="宋体" w:cs="宋体" w:hint="eastAsia"/>
          <w:spacing w:val="-5"/>
          <w:kern w:val="0"/>
          <w:position w:val="-214"/>
          <w:sz w:val="15"/>
          <w:szCs w:val="15"/>
        </w:rPr>
        <w:lastRenderedPageBreak/>
        <w:t>3:Messagel</w:t>
      </w:r>
      <w:proofErr w:type="gramStart"/>
      <w:r w:rsidRPr="008859C0">
        <w:rPr>
          <w:rFonts w:ascii="隶书" w:eastAsia="隶书" w:hAnsi="隶书" w:cs="隶书" w:hint="eastAsia"/>
          <w:spacing w:val="-5"/>
          <w:kern w:val="0"/>
          <w:position w:val="-214"/>
          <w:sz w:val="15"/>
          <w:szCs w:val="15"/>
        </w:rPr>
        <w:t>评齐广措</w:t>
      </w:r>
      <w:proofErr w:type="gramEnd"/>
      <w:r w:rsidRPr="008859C0">
        <w:rPr>
          <w:rFonts w:ascii="隶书" w:eastAsia="隶书" w:hAnsi="隶书" w:cs="隶书" w:hint="eastAsia"/>
          <w:spacing w:val="-5"/>
          <w:kern w:val="0"/>
          <w:position w:val="-214"/>
          <w:sz w:val="15"/>
          <w:szCs w:val="15"/>
        </w:rPr>
        <w:t>应答)</w:t>
      </w:r>
    </w:p>
    <w:p w14:paraId="28EEC4A8" w14:textId="77777777" w:rsidR="008859C0" w:rsidRPr="008859C0" w:rsidRDefault="008859C0" w:rsidP="008859C0">
      <w:pPr>
        <w:widowControl/>
        <w:spacing w:before="147" w:line="180" w:lineRule="auto"/>
        <w:ind w:left="1150"/>
        <w:jc w:val="left"/>
        <w:rPr>
          <w:rFonts w:ascii="宋体" w:eastAsia="宋体" w:hAnsi="宋体" w:cs="宋体"/>
          <w:kern w:val="0"/>
          <w:position w:val="-214"/>
          <w:sz w:val="24"/>
          <w:szCs w:val="24"/>
        </w:rPr>
      </w:pPr>
      <w:proofErr w:type="gramStart"/>
      <w:r w:rsidRPr="008859C0">
        <w:rPr>
          <w:rFonts w:ascii="宋体" w:eastAsia="宋体" w:hAnsi="宋体" w:cs="宋体" w:hint="eastAsia"/>
          <w:spacing w:val="-2"/>
          <w:kern w:val="0"/>
          <w:position w:val="-214"/>
          <w:sz w:val="15"/>
          <w:szCs w:val="15"/>
        </w:rPr>
        <w:t>4.200  OK</w:t>
      </w:r>
      <w:proofErr w:type="gramEnd"/>
    </w:p>
    <w:p w14:paraId="6AFB16E7" w14:textId="77777777" w:rsidR="008859C0" w:rsidRPr="008859C0" w:rsidRDefault="008859C0" w:rsidP="008859C0">
      <w:pPr>
        <w:widowControl/>
        <w:spacing w:before="239" w:line="192" w:lineRule="auto"/>
        <w:ind w:left="919"/>
        <w:jc w:val="left"/>
        <w:rPr>
          <w:rFonts w:ascii="宋体" w:eastAsia="宋体" w:hAnsi="宋体" w:cs="宋体"/>
          <w:kern w:val="0"/>
          <w:position w:val="-214"/>
          <w:sz w:val="24"/>
          <w:szCs w:val="24"/>
        </w:rPr>
      </w:pPr>
      <w:r w:rsidRPr="008859C0">
        <w:rPr>
          <w:rFonts w:ascii="Times New Roman" w:eastAsia="Times New Roman" w:hAnsi="Times New Roman" w:cs="Times New Roman"/>
          <w:spacing w:val="-1"/>
          <w:kern w:val="0"/>
          <w:position w:val="-214"/>
          <w:sz w:val="15"/>
          <w:szCs w:val="15"/>
        </w:rPr>
        <w:t xml:space="preserve">5 </w:t>
      </w:r>
      <w:proofErr w:type="gramStart"/>
      <w:r w:rsidRPr="008859C0">
        <w:rPr>
          <w:rFonts w:ascii="Times New Roman" w:eastAsia="Times New Roman" w:hAnsi="Times New Roman" w:cs="Times New Roman"/>
          <w:spacing w:val="-1"/>
          <w:kern w:val="0"/>
          <w:position w:val="-214"/>
          <w:sz w:val="15"/>
          <w:szCs w:val="15"/>
        </w:rPr>
        <w:t>Invite(</w:t>
      </w:r>
      <w:proofErr w:type="gramEnd"/>
      <w:r w:rsidRPr="008859C0">
        <w:rPr>
          <w:rFonts w:ascii="Times New Roman" w:eastAsia="Times New Roman" w:hAnsi="Times New Roman" w:cs="Times New Roman"/>
          <w:spacing w:val="-1"/>
          <w:kern w:val="0"/>
          <w:position w:val="-214"/>
          <w:sz w:val="15"/>
          <w:szCs w:val="15"/>
        </w:rPr>
        <w:t>with</w:t>
      </w:r>
      <w:r w:rsidRPr="008859C0">
        <w:rPr>
          <w:rFonts w:ascii="Times New Roman" w:eastAsia="Times New Roman" w:hAnsi="Times New Roman" w:cs="Times New Roman"/>
          <w:spacing w:val="9"/>
          <w:w w:val="101"/>
          <w:kern w:val="0"/>
          <w:position w:val="-214"/>
          <w:sz w:val="15"/>
          <w:szCs w:val="15"/>
        </w:rPr>
        <w:t xml:space="preserve"> </w:t>
      </w:r>
      <w:r w:rsidRPr="008859C0">
        <w:rPr>
          <w:rFonts w:ascii="Times New Roman" w:eastAsia="Times New Roman" w:hAnsi="Times New Roman" w:cs="Times New Roman"/>
          <w:spacing w:val="-1"/>
          <w:kern w:val="0"/>
          <w:position w:val="-214"/>
          <w:sz w:val="15"/>
          <w:szCs w:val="15"/>
        </w:rPr>
        <w:t>SDP)</w:t>
      </w:r>
    </w:p>
    <w:p w14:paraId="3DAA8CC3" w14:textId="77777777" w:rsidR="008859C0" w:rsidRPr="008859C0" w:rsidRDefault="008859C0" w:rsidP="008859C0">
      <w:pPr>
        <w:widowControl/>
        <w:spacing w:before="152" w:line="192" w:lineRule="auto"/>
        <w:ind w:left="323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color w:val="FFFFFF"/>
          <w:spacing w:val="-1"/>
          <w:kern w:val="0"/>
          <w:position w:val="-214"/>
          <w:sz w:val="15"/>
          <w:szCs w:val="15"/>
        </w:rPr>
        <w:t>6:Invite</w:t>
      </w:r>
      <w:proofErr w:type="gramEnd"/>
    </w:p>
    <w:p w14:paraId="52E6DD98" w14:textId="77777777" w:rsidR="008859C0" w:rsidRPr="008859C0" w:rsidRDefault="008859C0" w:rsidP="008859C0">
      <w:pPr>
        <w:widowControl/>
        <w:spacing w:before="242" w:line="192" w:lineRule="auto"/>
        <w:ind w:left="2830"/>
        <w:jc w:val="left"/>
        <w:rPr>
          <w:rFonts w:ascii="宋体" w:eastAsia="宋体" w:hAnsi="宋体" w:cs="宋体"/>
          <w:kern w:val="0"/>
          <w:position w:val="-214"/>
          <w:sz w:val="24"/>
          <w:szCs w:val="24"/>
        </w:rPr>
      </w:pPr>
      <w:r w:rsidRPr="008859C0">
        <w:rPr>
          <w:rFonts w:ascii="Times New Roman" w:eastAsia="Times New Roman" w:hAnsi="Times New Roman" w:cs="Times New Roman"/>
          <w:spacing w:val="-1"/>
          <w:kern w:val="0"/>
          <w:position w:val="-214"/>
          <w:sz w:val="15"/>
          <w:szCs w:val="15"/>
        </w:rPr>
        <w:t>7:2000</w:t>
      </w:r>
      <w:proofErr w:type="gramStart"/>
      <w:r w:rsidRPr="008859C0">
        <w:rPr>
          <w:rFonts w:ascii="Times New Roman" w:eastAsia="Times New Roman" w:hAnsi="Times New Roman" w:cs="Times New Roman"/>
          <w:spacing w:val="-1"/>
          <w:kern w:val="0"/>
          <w:position w:val="-214"/>
          <w:sz w:val="15"/>
          <w:szCs w:val="15"/>
        </w:rPr>
        <w:t>K(</w:t>
      </w:r>
      <w:proofErr w:type="gramEnd"/>
      <w:r w:rsidRPr="008859C0">
        <w:rPr>
          <w:rFonts w:ascii="Times New Roman" w:eastAsia="Times New Roman" w:hAnsi="Times New Roman" w:cs="Times New Roman"/>
          <w:spacing w:val="-1"/>
          <w:kern w:val="0"/>
          <w:position w:val="-214"/>
          <w:sz w:val="15"/>
          <w:szCs w:val="15"/>
        </w:rPr>
        <w:t>with</w:t>
      </w:r>
      <w:r w:rsidRPr="008859C0">
        <w:rPr>
          <w:rFonts w:ascii="Times New Roman" w:eastAsia="Times New Roman" w:hAnsi="Times New Roman" w:cs="Times New Roman"/>
          <w:spacing w:val="1"/>
          <w:kern w:val="0"/>
          <w:position w:val="-214"/>
          <w:sz w:val="15"/>
          <w:szCs w:val="15"/>
        </w:rPr>
        <w:t xml:space="preserve">      </w:t>
      </w:r>
      <w:r w:rsidRPr="008859C0">
        <w:rPr>
          <w:rFonts w:ascii="Times New Roman" w:eastAsia="Times New Roman" w:hAnsi="Times New Roman" w:cs="Times New Roman"/>
          <w:spacing w:val="-1"/>
          <w:kern w:val="0"/>
          <w:position w:val="-214"/>
          <w:sz w:val="15"/>
          <w:szCs w:val="15"/>
        </w:rPr>
        <w:t>SDP)</w:t>
      </w:r>
    </w:p>
    <w:p w14:paraId="7DCFF85E" w14:textId="77777777" w:rsidR="008859C0" w:rsidRPr="008859C0" w:rsidRDefault="008859C0" w:rsidP="008859C0">
      <w:pPr>
        <w:widowControl/>
        <w:spacing w:before="154" w:line="216" w:lineRule="auto"/>
        <w:ind w:left="408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3"/>
          <w:kern w:val="0"/>
          <w:position w:val="-214"/>
          <w:sz w:val="15"/>
          <w:szCs w:val="15"/>
        </w:rPr>
        <w:lastRenderedPageBreak/>
        <w:t>8:[</w:t>
      </w:r>
      <w:proofErr w:type="spellStart"/>
      <w:proofErr w:type="gramEnd"/>
      <w:r w:rsidRPr="008859C0">
        <w:rPr>
          <w:rFonts w:ascii="Times New Roman" w:eastAsia="Times New Roman" w:hAnsi="Times New Roman" w:cs="Times New Roman"/>
          <w:spacing w:val="-3"/>
          <w:kern w:val="0"/>
          <w:position w:val="-214"/>
          <w:sz w:val="15"/>
          <w:szCs w:val="15"/>
        </w:rPr>
        <w:t>nvite</w:t>
      </w:r>
      <w:proofErr w:type="spellEnd"/>
      <w:r w:rsidRPr="008859C0">
        <w:rPr>
          <w:rFonts w:ascii="Times New Roman" w:eastAsia="Times New Roman" w:hAnsi="Times New Roman" w:cs="Times New Roman"/>
          <w:spacing w:val="-3"/>
          <w:kern w:val="0"/>
          <w:position w:val="-214"/>
          <w:sz w:val="15"/>
          <w:szCs w:val="15"/>
        </w:rPr>
        <w:t xml:space="preserve"> (with SDP)</w:t>
      </w:r>
    </w:p>
    <w:p w14:paraId="2E781A6C" w14:textId="77777777" w:rsidR="008859C0" w:rsidRPr="008859C0" w:rsidRDefault="008859C0" w:rsidP="008859C0">
      <w:pPr>
        <w:widowControl/>
        <w:spacing w:before="205" w:line="182" w:lineRule="auto"/>
        <w:ind w:left="3899"/>
        <w:jc w:val="left"/>
        <w:rPr>
          <w:rFonts w:ascii="宋体" w:eastAsia="宋体" w:hAnsi="宋体" w:cs="宋体"/>
          <w:kern w:val="0"/>
          <w:position w:val="-214"/>
          <w:sz w:val="24"/>
          <w:szCs w:val="24"/>
        </w:rPr>
      </w:pPr>
      <w:r w:rsidRPr="008859C0">
        <w:rPr>
          <w:rFonts w:ascii="宋体" w:eastAsia="宋体" w:hAnsi="宋体" w:cs="宋体" w:hint="eastAsia"/>
          <w:spacing w:val="-4"/>
          <w:kern w:val="0"/>
          <w:position w:val="-214"/>
          <w:sz w:val="15"/>
          <w:szCs w:val="15"/>
        </w:rPr>
        <w:t>9:200</w:t>
      </w:r>
      <w:r w:rsidRPr="008859C0">
        <w:rPr>
          <w:rFonts w:ascii="宋体" w:eastAsia="宋体" w:hAnsi="宋体" w:cs="宋体" w:hint="eastAsia"/>
          <w:spacing w:val="5"/>
          <w:kern w:val="0"/>
          <w:position w:val="-214"/>
          <w:sz w:val="15"/>
          <w:szCs w:val="15"/>
        </w:rPr>
        <w:t xml:space="preserve"> </w:t>
      </w:r>
      <w:r w:rsidRPr="008859C0">
        <w:rPr>
          <w:rFonts w:ascii="宋体" w:eastAsia="宋体" w:hAnsi="宋体" w:cs="宋体" w:hint="eastAsia"/>
          <w:spacing w:val="-4"/>
          <w:kern w:val="0"/>
          <w:position w:val="-214"/>
          <w:sz w:val="15"/>
          <w:szCs w:val="15"/>
        </w:rPr>
        <w:t>OK</w:t>
      </w:r>
    </w:p>
    <w:p w14:paraId="509A66D8" w14:textId="77777777" w:rsidR="008859C0" w:rsidRPr="008859C0" w:rsidRDefault="008859C0" w:rsidP="008859C0">
      <w:pPr>
        <w:widowControl/>
        <w:spacing w:before="204" w:line="196" w:lineRule="auto"/>
        <w:ind w:left="2830"/>
        <w:jc w:val="left"/>
        <w:rPr>
          <w:rFonts w:ascii="宋体" w:eastAsia="宋体" w:hAnsi="宋体" w:cs="宋体"/>
          <w:kern w:val="0"/>
          <w:position w:val="-214"/>
          <w:sz w:val="24"/>
          <w:szCs w:val="24"/>
        </w:rPr>
      </w:pPr>
      <w:proofErr w:type="gramStart"/>
      <w:r w:rsidRPr="008859C0">
        <w:rPr>
          <w:rFonts w:ascii="宋体" w:eastAsia="Arial" w:hAnsi="宋体" w:cs="宋体"/>
          <w:spacing w:val="-2"/>
          <w:kern w:val="0"/>
          <w:position w:val="-214"/>
          <w:sz w:val="15"/>
          <w:szCs w:val="15"/>
        </w:rPr>
        <w:t>10:ACK</w:t>
      </w:r>
      <w:proofErr w:type="gramEnd"/>
      <w:r w:rsidRPr="008859C0">
        <w:rPr>
          <w:rFonts w:ascii="宋体" w:eastAsia="Arial" w:hAnsi="宋体" w:cs="宋体"/>
          <w:spacing w:val="-2"/>
          <w:kern w:val="0"/>
          <w:position w:val="-214"/>
          <w:sz w:val="15"/>
          <w:szCs w:val="15"/>
        </w:rPr>
        <w:t>(with SDP)</w:t>
      </w:r>
    </w:p>
    <w:p w14:paraId="4E683C7E" w14:textId="77777777" w:rsidR="008859C0" w:rsidRPr="008859C0" w:rsidRDefault="008859C0" w:rsidP="008859C0">
      <w:pPr>
        <w:widowControl/>
        <w:spacing w:before="185" w:line="187" w:lineRule="auto"/>
        <w:ind w:left="403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6"/>
          <w:kern w:val="0"/>
          <w:position w:val="-214"/>
          <w:sz w:val="15"/>
          <w:szCs w:val="15"/>
        </w:rPr>
        <w:t>11:ACK</w:t>
      </w:r>
      <w:proofErr w:type="gramEnd"/>
    </w:p>
    <w:p w14:paraId="0FE58751" w14:textId="77777777" w:rsidR="008859C0" w:rsidRPr="008859C0" w:rsidRDefault="008859C0" w:rsidP="008859C0">
      <w:pPr>
        <w:widowControl/>
        <w:spacing w:before="156" w:line="218" w:lineRule="auto"/>
        <w:ind w:left="5370"/>
        <w:jc w:val="left"/>
        <w:rPr>
          <w:rFonts w:ascii="宋体" w:eastAsia="宋体" w:hAnsi="宋体" w:cs="宋体"/>
          <w:kern w:val="0"/>
          <w:position w:val="-214"/>
          <w:sz w:val="24"/>
          <w:szCs w:val="24"/>
        </w:rPr>
      </w:pPr>
      <w:r w:rsidRPr="008859C0">
        <w:rPr>
          <w:rFonts w:ascii="宋体" w:eastAsia="宋体" w:hAnsi="宋体" w:cs="宋体" w:hint="eastAsia"/>
          <w:spacing w:val="-2"/>
          <w:kern w:val="0"/>
          <w:position w:val="-214"/>
          <w:sz w:val="15"/>
          <w:szCs w:val="15"/>
        </w:rPr>
        <w:t>语产流</w:t>
      </w:r>
    </w:p>
    <w:p w14:paraId="7384E439" w14:textId="77777777" w:rsidR="008859C0" w:rsidRPr="008859C0" w:rsidRDefault="008859C0" w:rsidP="008859C0">
      <w:pPr>
        <w:widowControl/>
        <w:spacing w:before="139" w:line="192" w:lineRule="auto"/>
        <w:ind w:left="283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2"/>
          <w:kern w:val="0"/>
          <w:position w:val="-214"/>
          <w:sz w:val="15"/>
          <w:szCs w:val="15"/>
        </w:rPr>
        <w:lastRenderedPageBreak/>
        <w:t>12:lavite</w:t>
      </w:r>
      <w:proofErr w:type="gramEnd"/>
      <w:r w:rsidRPr="008859C0">
        <w:rPr>
          <w:rFonts w:ascii="Times New Roman" w:eastAsia="Times New Roman" w:hAnsi="Times New Roman" w:cs="Times New Roman"/>
          <w:spacing w:val="-2"/>
          <w:kern w:val="0"/>
          <w:position w:val="-214"/>
          <w:sz w:val="15"/>
          <w:szCs w:val="15"/>
        </w:rPr>
        <w:t xml:space="preserve"> (with</w:t>
      </w:r>
      <w:r w:rsidRPr="008859C0">
        <w:rPr>
          <w:rFonts w:ascii="Times New Roman" w:eastAsia="Times New Roman" w:hAnsi="Times New Roman" w:cs="Times New Roman"/>
          <w:spacing w:val="19"/>
          <w:w w:val="102"/>
          <w:kern w:val="0"/>
          <w:position w:val="-214"/>
          <w:sz w:val="15"/>
          <w:szCs w:val="15"/>
        </w:rPr>
        <w:t xml:space="preserve"> </w:t>
      </w:r>
      <w:r w:rsidRPr="008859C0">
        <w:rPr>
          <w:rFonts w:ascii="Times New Roman" w:eastAsia="Times New Roman" w:hAnsi="Times New Roman" w:cs="Times New Roman"/>
          <w:spacing w:val="-2"/>
          <w:kern w:val="0"/>
          <w:position w:val="-214"/>
          <w:sz w:val="15"/>
          <w:szCs w:val="15"/>
        </w:rPr>
        <w:t>SDP)</w:t>
      </w:r>
    </w:p>
    <w:p w14:paraId="4C344895" w14:textId="77777777" w:rsidR="008859C0" w:rsidRPr="008859C0" w:rsidRDefault="008859C0" w:rsidP="008859C0">
      <w:pPr>
        <w:widowControl/>
        <w:spacing w:before="222" w:line="192" w:lineRule="auto"/>
        <w:ind w:left="2830"/>
        <w:jc w:val="left"/>
        <w:rPr>
          <w:rFonts w:ascii="宋体" w:eastAsia="宋体" w:hAnsi="宋体" w:cs="宋体"/>
          <w:kern w:val="0"/>
          <w:position w:val="-214"/>
          <w:sz w:val="24"/>
          <w:szCs w:val="24"/>
        </w:rPr>
      </w:pPr>
      <w:r w:rsidRPr="008859C0">
        <w:rPr>
          <w:rFonts w:ascii="Times New Roman" w:eastAsia="Times New Roman" w:hAnsi="Times New Roman" w:cs="Times New Roman"/>
          <w:spacing w:val="-3"/>
          <w:kern w:val="0"/>
          <w:position w:val="-214"/>
          <w:sz w:val="15"/>
          <w:szCs w:val="15"/>
        </w:rPr>
        <w:t xml:space="preserve">13-200 </w:t>
      </w:r>
      <w:proofErr w:type="gramStart"/>
      <w:r w:rsidRPr="008859C0">
        <w:rPr>
          <w:rFonts w:ascii="Times New Roman" w:eastAsia="Times New Roman" w:hAnsi="Times New Roman" w:cs="Times New Roman"/>
          <w:spacing w:val="-3"/>
          <w:kern w:val="0"/>
          <w:position w:val="-214"/>
          <w:sz w:val="15"/>
          <w:szCs w:val="15"/>
        </w:rPr>
        <w:t>OK(</w:t>
      </w:r>
      <w:proofErr w:type="gramEnd"/>
      <w:r w:rsidRPr="008859C0">
        <w:rPr>
          <w:rFonts w:ascii="Times New Roman" w:eastAsia="Times New Roman" w:hAnsi="Times New Roman" w:cs="Times New Roman"/>
          <w:spacing w:val="-3"/>
          <w:kern w:val="0"/>
          <w:position w:val="-214"/>
          <w:sz w:val="15"/>
          <w:szCs w:val="15"/>
        </w:rPr>
        <w:t>with</w:t>
      </w:r>
      <w:r w:rsidRPr="008859C0">
        <w:rPr>
          <w:rFonts w:ascii="Times New Roman" w:eastAsia="Times New Roman" w:hAnsi="Times New Roman" w:cs="Times New Roman"/>
          <w:spacing w:val="12"/>
          <w:w w:val="102"/>
          <w:kern w:val="0"/>
          <w:position w:val="-214"/>
          <w:sz w:val="15"/>
          <w:szCs w:val="15"/>
        </w:rPr>
        <w:t xml:space="preserve"> </w:t>
      </w:r>
      <w:r w:rsidRPr="008859C0">
        <w:rPr>
          <w:rFonts w:ascii="Times New Roman" w:eastAsia="Times New Roman" w:hAnsi="Times New Roman" w:cs="Times New Roman"/>
          <w:spacing w:val="-3"/>
          <w:kern w:val="0"/>
          <w:position w:val="-214"/>
          <w:sz w:val="15"/>
          <w:szCs w:val="15"/>
        </w:rPr>
        <w:t>SDP)</w:t>
      </w:r>
    </w:p>
    <w:p w14:paraId="0CD148EF" w14:textId="77777777" w:rsidR="008859C0" w:rsidRPr="008859C0" w:rsidRDefault="008859C0" w:rsidP="008859C0">
      <w:pPr>
        <w:widowControl/>
        <w:spacing w:before="242" w:line="192" w:lineRule="auto"/>
        <w:ind w:left="770"/>
        <w:jc w:val="left"/>
        <w:rPr>
          <w:rFonts w:ascii="宋体" w:eastAsia="宋体" w:hAnsi="宋体" w:cs="宋体"/>
          <w:kern w:val="0"/>
          <w:position w:val="-214"/>
          <w:sz w:val="24"/>
          <w:szCs w:val="24"/>
        </w:rPr>
      </w:pPr>
      <w:r w:rsidRPr="008859C0">
        <w:rPr>
          <w:rFonts w:ascii="Times New Roman" w:eastAsia="Times New Roman" w:hAnsi="Times New Roman" w:cs="Times New Roman"/>
          <w:spacing w:val="-2"/>
          <w:kern w:val="0"/>
          <w:position w:val="-214"/>
          <w:sz w:val="15"/>
          <w:szCs w:val="15"/>
        </w:rPr>
        <w:t>14:2000</w:t>
      </w:r>
      <w:proofErr w:type="gramStart"/>
      <w:r w:rsidRPr="008859C0">
        <w:rPr>
          <w:rFonts w:ascii="Times New Roman" w:eastAsia="Times New Roman" w:hAnsi="Times New Roman" w:cs="Times New Roman"/>
          <w:spacing w:val="-2"/>
          <w:kern w:val="0"/>
          <w:position w:val="-214"/>
          <w:sz w:val="15"/>
          <w:szCs w:val="15"/>
        </w:rPr>
        <w:t>K(</w:t>
      </w:r>
      <w:proofErr w:type="gramEnd"/>
      <w:r w:rsidRPr="008859C0">
        <w:rPr>
          <w:rFonts w:ascii="Times New Roman" w:eastAsia="Times New Roman" w:hAnsi="Times New Roman" w:cs="Times New Roman"/>
          <w:spacing w:val="-2"/>
          <w:kern w:val="0"/>
          <w:position w:val="-214"/>
          <w:sz w:val="15"/>
          <w:szCs w:val="15"/>
        </w:rPr>
        <w:t>with</w:t>
      </w:r>
      <w:r w:rsidRPr="008859C0">
        <w:rPr>
          <w:rFonts w:ascii="Times New Roman" w:eastAsia="Times New Roman" w:hAnsi="Times New Roman" w:cs="Times New Roman"/>
          <w:spacing w:val="12"/>
          <w:kern w:val="0"/>
          <w:position w:val="-214"/>
          <w:sz w:val="15"/>
          <w:szCs w:val="15"/>
        </w:rPr>
        <w:t xml:space="preserve">   </w:t>
      </w:r>
      <w:r w:rsidRPr="008859C0">
        <w:rPr>
          <w:rFonts w:ascii="Times New Roman" w:eastAsia="Times New Roman" w:hAnsi="Times New Roman" w:cs="Times New Roman"/>
          <w:spacing w:val="-2"/>
          <w:kern w:val="0"/>
          <w:position w:val="-214"/>
          <w:sz w:val="15"/>
          <w:szCs w:val="15"/>
        </w:rPr>
        <w:t>SDP)</w:t>
      </w:r>
    </w:p>
    <w:p w14:paraId="53E7B344" w14:textId="77777777" w:rsidR="008859C0" w:rsidRPr="008859C0" w:rsidRDefault="008859C0" w:rsidP="008859C0">
      <w:pPr>
        <w:widowControl/>
        <w:spacing w:before="234" w:line="187" w:lineRule="auto"/>
        <w:ind w:left="115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3"/>
          <w:kern w:val="0"/>
          <w:position w:val="-214"/>
          <w:sz w:val="15"/>
          <w:szCs w:val="15"/>
        </w:rPr>
        <w:t>15:ACK</w:t>
      </w:r>
      <w:proofErr w:type="gramEnd"/>
    </w:p>
    <w:p w14:paraId="7AD52B9D" w14:textId="77777777" w:rsidR="008859C0" w:rsidRPr="008859C0" w:rsidRDefault="008859C0" w:rsidP="008859C0">
      <w:pPr>
        <w:widowControl/>
        <w:spacing w:before="175" w:line="187" w:lineRule="auto"/>
        <w:ind w:left="3290"/>
        <w:jc w:val="left"/>
        <w:rPr>
          <w:rFonts w:ascii="宋体" w:eastAsia="宋体" w:hAnsi="宋体" w:cs="宋体"/>
          <w:kern w:val="0"/>
          <w:position w:val="-214"/>
          <w:sz w:val="24"/>
          <w:szCs w:val="24"/>
        </w:rPr>
      </w:pPr>
      <w:r w:rsidRPr="008859C0">
        <w:rPr>
          <w:rFonts w:ascii="Times New Roman" w:eastAsia="Times New Roman" w:hAnsi="Times New Roman" w:cs="Times New Roman"/>
          <w:spacing w:val="-3"/>
          <w:kern w:val="0"/>
          <w:position w:val="-214"/>
          <w:sz w:val="15"/>
          <w:szCs w:val="15"/>
        </w:rPr>
        <w:t>16.AUK</w:t>
      </w:r>
    </w:p>
    <w:p w14:paraId="5EF72629" w14:textId="77777777" w:rsidR="008859C0" w:rsidRPr="008859C0" w:rsidRDefault="008859C0" w:rsidP="008859C0">
      <w:pPr>
        <w:widowControl/>
        <w:spacing w:before="105" w:line="220" w:lineRule="auto"/>
        <w:ind w:left="1960"/>
        <w:jc w:val="left"/>
        <w:rPr>
          <w:rFonts w:ascii="宋体" w:eastAsia="宋体" w:hAnsi="宋体" w:cs="宋体"/>
          <w:kern w:val="0"/>
          <w:position w:val="-214"/>
          <w:sz w:val="24"/>
          <w:szCs w:val="24"/>
        </w:rPr>
      </w:pPr>
      <w:r w:rsidRPr="008859C0">
        <w:rPr>
          <w:rFonts w:ascii="黑体" w:eastAsia="黑体" w:hAnsi="黑体" w:cs="黑体" w:hint="eastAsia"/>
          <w:spacing w:val="-2"/>
          <w:kern w:val="0"/>
          <w:position w:val="-214"/>
          <w:sz w:val="15"/>
          <w:szCs w:val="15"/>
        </w:rPr>
        <w:lastRenderedPageBreak/>
        <w:t>语齐流</w:t>
      </w:r>
    </w:p>
    <w:p w14:paraId="4A7FE41C"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position w:val="-214"/>
          <w:sz w:val="24"/>
          <w:szCs w:val="24"/>
        </w:rPr>
      </w:pPr>
      <w:r w:rsidRPr="008859C0">
        <w:rPr>
          <w:rFonts w:ascii="宋体" w:eastAsia="宋体" w:hAnsi="宋体" w:cs="宋体"/>
          <w:kern w:val="0"/>
          <w:position w:val="-214"/>
          <w:sz w:val="24"/>
          <w:szCs w:val="24"/>
        </w:rPr>
        <w:t> </w:t>
      </w:r>
    </w:p>
    <w:p w14:paraId="275EF19F"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position w:val="-214"/>
          <w:sz w:val="24"/>
          <w:szCs w:val="24"/>
        </w:rPr>
      </w:pPr>
      <w:r w:rsidRPr="008859C0">
        <w:rPr>
          <w:rFonts w:ascii="宋体" w:eastAsia="宋体" w:hAnsi="宋体" w:cs="宋体"/>
          <w:kern w:val="0"/>
          <w:position w:val="-214"/>
          <w:sz w:val="24"/>
          <w:szCs w:val="24"/>
        </w:rPr>
        <w:t> </w:t>
      </w:r>
    </w:p>
    <w:p w14:paraId="00682660" w14:textId="77777777" w:rsidR="008859C0" w:rsidRPr="008859C0" w:rsidRDefault="008859C0" w:rsidP="008859C0">
      <w:pPr>
        <w:widowControl/>
        <w:spacing w:before="43" w:line="187" w:lineRule="auto"/>
        <w:ind w:left="115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color w:val="FFFFFF"/>
          <w:spacing w:val="-3"/>
          <w:kern w:val="0"/>
          <w:position w:val="-214"/>
          <w:sz w:val="15"/>
          <w:szCs w:val="15"/>
        </w:rPr>
        <w:t>17:BYE</w:t>
      </w:r>
      <w:proofErr w:type="gramEnd"/>
    </w:p>
    <w:p w14:paraId="3694DA89" w14:textId="77777777" w:rsidR="008859C0" w:rsidRPr="008859C0" w:rsidRDefault="008859C0" w:rsidP="008859C0">
      <w:pPr>
        <w:widowControl/>
        <w:spacing w:before="164" w:line="182" w:lineRule="auto"/>
        <w:ind w:left="1150"/>
        <w:jc w:val="left"/>
        <w:rPr>
          <w:rFonts w:ascii="宋体" w:eastAsia="宋体" w:hAnsi="宋体" w:cs="宋体"/>
          <w:kern w:val="0"/>
          <w:position w:val="-214"/>
          <w:sz w:val="24"/>
          <w:szCs w:val="24"/>
        </w:rPr>
      </w:pPr>
      <w:r w:rsidRPr="008859C0">
        <w:rPr>
          <w:rFonts w:ascii="宋体" w:eastAsia="宋体" w:hAnsi="宋体" w:cs="宋体" w:hint="eastAsia"/>
          <w:spacing w:val="-6"/>
          <w:kern w:val="0"/>
          <w:position w:val="-214"/>
          <w:sz w:val="15"/>
          <w:szCs w:val="15"/>
        </w:rPr>
        <w:t>18:200</w:t>
      </w:r>
      <w:r w:rsidRPr="008859C0">
        <w:rPr>
          <w:rFonts w:ascii="宋体" w:eastAsia="宋体" w:hAnsi="宋体" w:cs="宋体" w:hint="eastAsia"/>
          <w:spacing w:val="1"/>
          <w:kern w:val="0"/>
          <w:position w:val="-214"/>
          <w:sz w:val="15"/>
          <w:szCs w:val="15"/>
        </w:rPr>
        <w:t xml:space="preserve"> </w:t>
      </w:r>
      <w:r w:rsidRPr="008859C0">
        <w:rPr>
          <w:rFonts w:ascii="宋体" w:eastAsia="宋体" w:hAnsi="宋体" w:cs="宋体" w:hint="eastAsia"/>
          <w:spacing w:val="-6"/>
          <w:kern w:val="0"/>
          <w:position w:val="-214"/>
          <w:sz w:val="15"/>
          <w:szCs w:val="15"/>
        </w:rPr>
        <w:t>OK</w:t>
      </w:r>
    </w:p>
    <w:p w14:paraId="07909350" w14:textId="77777777" w:rsidR="008859C0" w:rsidRPr="008859C0" w:rsidRDefault="008859C0" w:rsidP="008859C0">
      <w:pPr>
        <w:widowControl/>
        <w:spacing w:before="172" w:line="187" w:lineRule="auto"/>
        <w:ind w:left="328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3"/>
          <w:kern w:val="0"/>
          <w:position w:val="-214"/>
          <w:sz w:val="15"/>
          <w:szCs w:val="15"/>
        </w:rPr>
        <w:lastRenderedPageBreak/>
        <w:t>19:BYE</w:t>
      </w:r>
      <w:proofErr w:type="gramEnd"/>
    </w:p>
    <w:p w14:paraId="5070283F" w14:textId="77777777" w:rsidR="008859C0" w:rsidRPr="008859C0" w:rsidRDefault="008859C0" w:rsidP="008859C0">
      <w:pPr>
        <w:widowControl/>
        <w:spacing w:before="274" w:line="182" w:lineRule="auto"/>
        <w:ind w:left="3180"/>
        <w:jc w:val="left"/>
        <w:rPr>
          <w:rFonts w:ascii="宋体" w:eastAsia="宋体" w:hAnsi="宋体" w:cs="宋体"/>
          <w:kern w:val="0"/>
          <w:position w:val="-214"/>
          <w:sz w:val="24"/>
          <w:szCs w:val="24"/>
        </w:rPr>
      </w:pPr>
      <w:r w:rsidRPr="008859C0">
        <w:rPr>
          <w:rFonts w:ascii="宋体" w:eastAsia="宋体" w:hAnsi="宋体" w:cs="宋体" w:hint="eastAsia"/>
          <w:spacing w:val="-1"/>
          <w:kern w:val="0"/>
          <w:position w:val="-214"/>
          <w:sz w:val="15"/>
          <w:szCs w:val="15"/>
        </w:rPr>
        <w:t>20-200OK</w:t>
      </w:r>
    </w:p>
    <w:p w14:paraId="79C4DDF6" w14:textId="77777777" w:rsidR="008859C0" w:rsidRPr="008859C0" w:rsidRDefault="008859C0" w:rsidP="008859C0">
      <w:pPr>
        <w:widowControl/>
        <w:spacing w:before="172" w:line="187" w:lineRule="auto"/>
        <w:ind w:left="323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1"/>
          <w:kern w:val="0"/>
          <w:position w:val="-214"/>
          <w:sz w:val="15"/>
          <w:szCs w:val="15"/>
        </w:rPr>
        <w:t>21:BYE</w:t>
      </w:r>
      <w:proofErr w:type="gramEnd"/>
    </w:p>
    <w:p w14:paraId="108427D9" w14:textId="77777777" w:rsidR="008859C0" w:rsidRPr="008859C0" w:rsidRDefault="008859C0" w:rsidP="008859C0">
      <w:pPr>
        <w:widowControl/>
        <w:spacing w:before="155" w:line="182" w:lineRule="auto"/>
        <w:ind w:left="3230"/>
        <w:jc w:val="left"/>
        <w:rPr>
          <w:rFonts w:ascii="宋体" w:eastAsia="宋体" w:hAnsi="宋体" w:cs="宋体"/>
          <w:kern w:val="0"/>
          <w:position w:val="-214"/>
          <w:sz w:val="24"/>
          <w:szCs w:val="24"/>
        </w:rPr>
      </w:pPr>
      <w:r w:rsidRPr="008859C0">
        <w:rPr>
          <w:rFonts w:ascii="宋体" w:eastAsia="宋体" w:hAnsi="宋体" w:cs="宋体" w:hint="eastAsia"/>
          <w:spacing w:val="-1"/>
          <w:kern w:val="0"/>
          <w:position w:val="-214"/>
          <w:sz w:val="15"/>
          <w:szCs w:val="15"/>
        </w:rPr>
        <w:t>22-2000K</w:t>
      </w:r>
    </w:p>
    <w:p w14:paraId="38F95E83" w14:textId="77777777" w:rsidR="008859C0" w:rsidRPr="008859C0" w:rsidRDefault="008859C0" w:rsidP="008859C0">
      <w:pPr>
        <w:widowControl/>
        <w:spacing w:before="161" w:line="187" w:lineRule="auto"/>
        <w:ind w:left="4040"/>
        <w:jc w:val="left"/>
        <w:rPr>
          <w:rFonts w:ascii="宋体" w:eastAsia="宋体" w:hAnsi="宋体" w:cs="宋体"/>
          <w:kern w:val="0"/>
          <w:position w:val="-214"/>
          <w:sz w:val="24"/>
          <w:szCs w:val="24"/>
        </w:rPr>
      </w:pPr>
      <w:proofErr w:type="gramStart"/>
      <w:r w:rsidRPr="008859C0">
        <w:rPr>
          <w:rFonts w:ascii="Times New Roman" w:eastAsia="Times New Roman" w:hAnsi="Times New Roman" w:cs="Times New Roman"/>
          <w:spacing w:val="-1"/>
          <w:kern w:val="0"/>
          <w:position w:val="-214"/>
          <w:sz w:val="15"/>
          <w:szCs w:val="15"/>
        </w:rPr>
        <w:t>23:BYT</w:t>
      </w:r>
      <w:proofErr w:type="gramEnd"/>
    </w:p>
    <w:p w14:paraId="51ABA7A6" w14:textId="77777777" w:rsidR="008859C0" w:rsidRPr="008859C0" w:rsidRDefault="008859C0" w:rsidP="008859C0">
      <w:pPr>
        <w:widowControl/>
        <w:spacing w:before="225" w:line="182" w:lineRule="auto"/>
        <w:ind w:left="3870"/>
        <w:jc w:val="left"/>
        <w:rPr>
          <w:rFonts w:ascii="宋体" w:eastAsia="宋体" w:hAnsi="宋体" w:cs="宋体"/>
          <w:kern w:val="0"/>
          <w:position w:val="-214"/>
          <w:sz w:val="24"/>
          <w:szCs w:val="24"/>
        </w:rPr>
      </w:pPr>
      <w:r w:rsidRPr="008859C0">
        <w:rPr>
          <w:rFonts w:ascii="宋体" w:eastAsia="宋体" w:hAnsi="宋体" w:cs="宋体" w:hint="eastAsia"/>
          <w:spacing w:val="-1"/>
          <w:kern w:val="0"/>
          <w:position w:val="-214"/>
          <w:sz w:val="15"/>
          <w:szCs w:val="15"/>
        </w:rPr>
        <w:lastRenderedPageBreak/>
        <w:t>24:200OK</w:t>
      </w:r>
    </w:p>
    <w:p w14:paraId="414B5FE6" w14:textId="4B556184"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214"/>
          <w:sz w:val="24"/>
          <w:szCs w:val="24"/>
        </w:rPr>
        <mc:AlternateContent>
          <mc:Choice Requires="wps">
            <w:drawing>
              <wp:inline distT="0" distB="0" distL="0" distR="0" wp14:anchorId="5329B5D9" wp14:editId="11B7982B">
                <wp:extent cx="4805045" cy="34290"/>
                <wp:effectExtent l="0" t="0" r="0" b="0"/>
                <wp:docPr id="1863983340"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504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F4E8B" id="矩形 19" o:spid="_x0000_s1026" style="width:378.3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" filled="f" stroked="f">
                <o:lock v:ext="edit" aspectratio="t"/>
                <w10:anchorlock/>
              </v:rect>
            </w:pict>
          </mc:Fallback>
        </mc:AlternateContent>
      </w:r>
    </w:p>
    <w:p w14:paraId="03AAD72C"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0D5394" w14:textId="77777777" w:rsidR="008859C0" w:rsidRPr="008859C0" w:rsidRDefault="008859C0" w:rsidP="008859C0">
      <w:pPr>
        <w:widowControl/>
        <w:spacing w:before="65" w:line="220" w:lineRule="auto"/>
        <w:ind w:left="3119"/>
        <w:jc w:val="left"/>
        <w:rPr>
          <w:rFonts w:ascii="宋体" w:eastAsia="宋体" w:hAnsi="宋体" w:cs="宋体"/>
          <w:kern w:val="0"/>
          <w:sz w:val="24"/>
          <w:szCs w:val="24"/>
        </w:rPr>
      </w:pPr>
      <w:r w:rsidRPr="008859C0">
        <w:rPr>
          <w:rFonts w:ascii="黑体" w:eastAsia="黑体" w:hAnsi="黑体" w:cs="黑体" w:hint="eastAsia"/>
          <w:spacing w:val="7"/>
          <w:kern w:val="0"/>
          <w:sz w:val="20"/>
          <w:szCs w:val="20"/>
        </w:rPr>
        <w:t>图27</w:t>
      </w:r>
      <w:r w:rsidRPr="008859C0">
        <w:rPr>
          <w:rFonts w:ascii="黑体" w:eastAsia="黑体" w:hAnsi="黑体" w:cs="黑体" w:hint="eastAsia"/>
          <w:spacing w:val="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黑体" w:eastAsia="黑体" w:hAnsi="黑体" w:cs="黑体" w:hint="eastAsia"/>
          <w:spacing w:val="7"/>
          <w:kern w:val="0"/>
          <w:sz w:val="20"/>
          <w:szCs w:val="20"/>
        </w:rPr>
        <w:t>服务器发起广播流程</w:t>
      </w:r>
    </w:p>
    <w:p w14:paraId="364C2F21" w14:textId="77777777" w:rsidR="008859C0" w:rsidRPr="008859C0" w:rsidRDefault="008859C0" w:rsidP="008859C0">
      <w:pPr>
        <w:widowControl/>
        <w:spacing w:before="241" w:line="278" w:lineRule="auto"/>
        <w:ind w:right="25" w:firstLine="409"/>
        <w:rPr>
          <w:rFonts w:ascii="宋体" w:eastAsia="宋体" w:hAnsi="宋体" w:cs="宋体"/>
          <w:kern w:val="0"/>
          <w:sz w:val="24"/>
          <w:szCs w:val="24"/>
        </w:rPr>
      </w:pPr>
      <w:r w:rsidRPr="008859C0">
        <w:rPr>
          <w:rFonts w:ascii="宋体" w:eastAsia="宋体" w:hAnsi="宋体" w:cs="宋体"/>
          <w:spacing w:val="-11"/>
          <w:kern w:val="0"/>
          <w:sz w:val="20"/>
          <w:szCs w:val="20"/>
        </w:rPr>
        <w:t>其中，信令1、2、3、4为语音广播通知、语音广播应答消息流程；信令5、</w:t>
      </w:r>
      <w:r w:rsidRPr="008859C0">
        <w:rPr>
          <w:rFonts w:ascii="宋体" w:eastAsia="宋体" w:hAnsi="宋体" w:cs="宋体"/>
          <w:spacing w:val="-12"/>
          <w:kern w:val="0"/>
          <w:sz w:val="20"/>
          <w:szCs w:val="20"/>
        </w:rPr>
        <w:t>12、13、14、15、16为</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12"/>
          <w:kern w:val="0"/>
          <w:sz w:val="20"/>
          <w:szCs w:val="20"/>
        </w:rPr>
        <w:t xml:space="preserve">SIP  </w:t>
      </w:r>
      <w:r w:rsidRPr="008859C0">
        <w:rPr>
          <w:rFonts w:ascii="宋体" w:eastAsia="宋体" w:hAnsi="宋体" w:cs="宋体"/>
          <w:spacing w:val="-12"/>
          <w:kern w:val="0"/>
          <w:sz w:val="20"/>
          <w:szCs w:val="20"/>
        </w:rPr>
        <w:t>服务</w:t>
      </w:r>
      <w:r w:rsidRPr="008859C0">
        <w:rPr>
          <w:rFonts w:ascii="宋体" w:eastAsia="宋体" w:hAnsi="宋体" w:cs="宋体"/>
          <w:kern w:val="0"/>
          <w:sz w:val="20"/>
          <w:szCs w:val="20"/>
        </w:rPr>
        <w:t xml:space="preserve"> </w:t>
      </w:r>
      <w:r w:rsidRPr="008859C0">
        <w:rPr>
          <w:rFonts w:ascii="宋体" w:eastAsia="宋体" w:hAnsi="宋体" w:cs="宋体"/>
          <w:spacing w:val="8"/>
          <w:kern w:val="0"/>
          <w:sz w:val="20"/>
          <w:szCs w:val="20"/>
        </w:rPr>
        <w:t>器接收到客户端的呼叫请求后通过</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spacing w:val="8"/>
          <w:kern w:val="0"/>
          <w:sz w:val="20"/>
          <w:szCs w:val="20"/>
        </w:rPr>
        <w:t>B2</w:t>
      </w:r>
      <w:r w:rsidRPr="008859C0">
        <w:rPr>
          <w:rFonts w:ascii="Times New Roman" w:eastAsia="Times New Roman" w:hAnsi="Times New Roman" w:cs="Times New Roman"/>
          <w:kern w:val="0"/>
          <w:sz w:val="20"/>
          <w:szCs w:val="20"/>
        </w:rPr>
        <w:t>BUA</w:t>
      </w:r>
      <w:r w:rsidRPr="008859C0">
        <w:rPr>
          <w:rFonts w:ascii="Times New Roman" w:eastAsia="Times New Roman" w:hAnsi="Times New Roman" w:cs="Times New Roman"/>
          <w:spacing w:val="38"/>
          <w:kern w:val="0"/>
          <w:sz w:val="20"/>
          <w:szCs w:val="20"/>
        </w:rPr>
        <w:t xml:space="preserve"> </w:t>
      </w:r>
      <w:r w:rsidRPr="008859C0">
        <w:rPr>
          <w:rFonts w:ascii="宋体" w:eastAsia="宋体" w:hAnsi="宋体" w:cs="宋体"/>
          <w:spacing w:val="8"/>
          <w:kern w:val="0"/>
          <w:sz w:val="20"/>
          <w:szCs w:val="20"/>
        </w:rPr>
        <w:t>代理方式建立语音流接收者与媒体服务器之间的</w:t>
      </w:r>
      <w:proofErr w:type="gramStart"/>
      <w:r w:rsidRPr="008859C0">
        <w:rPr>
          <w:rFonts w:ascii="宋体" w:eastAsia="宋体" w:hAnsi="宋体" w:cs="宋体"/>
          <w:spacing w:val="8"/>
          <w:kern w:val="0"/>
          <w:sz w:val="20"/>
          <w:szCs w:val="20"/>
        </w:rPr>
        <w:t>媒体流信</w:t>
      </w:r>
      <w:proofErr w:type="gramEnd"/>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令过程，信令6～11为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10"/>
          <w:kern w:val="0"/>
          <w:sz w:val="20"/>
          <w:szCs w:val="20"/>
        </w:rPr>
        <w:t>服务器通过三方呼叫控制建立媒体服务器与语音流发送者之间的</w:t>
      </w:r>
      <w:proofErr w:type="gramStart"/>
      <w:r w:rsidRPr="008859C0">
        <w:rPr>
          <w:rFonts w:ascii="宋体" w:eastAsia="宋体" w:hAnsi="宋体" w:cs="宋体"/>
          <w:spacing w:val="10"/>
          <w:kern w:val="0"/>
          <w:sz w:val="20"/>
          <w:szCs w:val="20"/>
        </w:rPr>
        <w:t>媒体流信</w:t>
      </w:r>
      <w:proofErr w:type="gramEnd"/>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令过程，信令17～20为</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4"/>
          <w:kern w:val="0"/>
          <w:sz w:val="20"/>
          <w:szCs w:val="20"/>
        </w:rPr>
        <w:t xml:space="preserve"> </w:t>
      </w:r>
      <w:r w:rsidRPr="008859C0">
        <w:rPr>
          <w:rFonts w:ascii="宋体" w:eastAsia="宋体" w:hAnsi="宋体" w:cs="宋体"/>
          <w:spacing w:val="10"/>
          <w:kern w:val="0"/>
          <w:sz w:val="20"/>
          <w:szCs w:val="20"/>
        </w:rPr>
        <w:t>服务器断开语音流接</w:t>
      </w:r>
      <w:r w:rsidRPr="008859C0">
        <w:rPr>
          <w:rFonts w:ascii="宋体" w:eastAsia="宋体" w:hAnsi="宋体" w:cs="宋体"/>
          <w:spacing w:val="9"/>
          <w:kern w:val="0"/>
          <w:sz w:val="20"/>
          <w:szCs w:val="20"/>
        </w:rPr>
        <w:t>收者与媒体服务器之间的媒体流信令过程，信令21~</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24为</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7"/>
          <w:kern w:val="0"/>
          <w:sz w:val="20"/>
          <w:szCs w:val="20"/>
        </w:rPr>
        <w:t>服务器断开媒体服务器与语音流发送者之间的媒体流信令过程。</w:t>
      </w:r>
    </w:p>
    <w:p w14:paraId="23B8E114" w14:textId="77777777" w:rsidR="008859C0" w:rsidRPr="008859C0" w:rsidRDefault="008859C0" w:rsidP="008859C0">
      <w:pPr>
        <w:widowControl/>
        <w:spacing w:before="93" w:line="218" w:lineRule="auto"/>
        <w:ind w:left="429"/>
        <w:jc w:val="left"/>
        <w:rPr>
          <w:rFonts w:ascii="宋体" w:eastAsia="宋体" w:hAnsi="宋体" w:cs="宋体"/>
          <w:kern w:val="0"/>
          <w:sz w:val="24"/>
          <w:szCs w:val="24"/>
        </w:rPr>
      </w:pPr>
      <w:r w:rsidRPr="008859C0">
        <w:rPr>
          <w:rFonts w:ascii="宋体" w:eastAsia="宋体" w:hAnsi="宋体" w:cs="宋体"/>
          <w:spacing w:val="3"/>
          <w:kern w:val="0"/>
          <w:sz w:val="20"/>
          <w:szCs w:val="20"/>
        </w:rPr>
        <w:t>命令流程描述如下。</w:t>
      </w:r>
    </w:p>
    <w:p w14:paraId="069F78D0" w14:textId="77777777" w:rsidR="008859C0" w:rsidRPr="008859C0" w:rsidRDefault="008859C0" w:rsidP="008859C0">
      <w:pPr>
        <w:widowControl/>
        <w:spacing w:line="218"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2EEA6E0C"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728C9BD2" w14:textId="77777777" w:rsidR="008859C0" w:rsidRPr="008859C0" w:rsidRDefault="008859C0" w:rsidP="008859C0">
      <w:pPr>
        <w:widowControl/>
        <w:spacing w:before="279" w:line="254" w:lineRule="auto"/>
        <w:ind w:left="786" w:hanging="39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a)     1:SIP  </w:t>
      </w:r>
      <w:r w:rsidRPr="008859C0">
        <w:rPr>
          <w:rFonts w:ascii="宋体" w:eastAsia="宋体" w:hAnsi="宋体" w:cs="宋体"/>
          <w:spacing w:val="-3"/>
          <w:kern w:val="0"/>
          <w:szCs w:val="21"/>
        </w:rPr>
        <w:t>服务器向语</w:t>
      </w:r>
      <w:r w:rsidRPr="008859C0">
        <w:rPr>
          <w:rFonts w:ascii="宋体" w:eastAsia="宋体" w:hAnsi="宋体" w:cs="宋体"/>
          <w:spacing w:val="-4"/>
          <w:kern w:val="0"/>
          <w:szCs w:val="21"/>
        </w:rPr>
        <w:t>音流接收者发送语音广播通知消息，消息中通过</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4"/>
          <w:kern w:val="0"/>
          <w:szCs w:val="21"/>
        </w:rPr>
        <w:t>To</w:t>
      </w:r>
      <w:r w:rsidRPr="008859C0">
        <w:rPr>
          <w:rFonts w:ascii="Times New Roman" w:eastAsia="Times New Roman" w:hAnsi="Times New Roman" w:cs="Times New Roman"/>
          <w:spacing w:val="31"/>
          <w:kern w:val="0"/>
          <w:szCs w:val="21"/>
        </w:rPr>
        <w:t xml:space="preserve"> </w:t>
      </w:r>
      <w:proofErr w:type="gramStart"/>
      <w:r w:rsidRPr="008859C0">
        <w:rPr>
          <w:rFonts w:ascii="宋体" w:eastAsia="宋体" w:hAnsi="宋体" w:cs="宋体"/>
          <w:spacing w:val="-4"/>
          <w:kern w:val="0"/>
          <w:szCs w:val="21"/>
        </w:rPr>
        <w:t>头域标明</w:t>
      </w:r>
      <w:proofErr w:type="gramEnd"/>
      <w:r w:rsidRPr="008859C0">
        <w:rPr>
          <w:rFonts w:ascii="宋体" w:eastAsia="宋体" w:hAnsi="宋体" w:cs="宋体"/>
          <w:spacing w:val="-4"/>
          <w:kern w:val="0"/>
          <w:szCs w:val="21"/>
        </w:rPr>
        <w:t>作为目的地址</w:t>
      </w:r>
      <w:r w:rsidRPr="008859C0">
        <w:rPr>
          <w:rFonts w:ascii="宋体" w:eastAsia="宋体" w:hAnsi="宋体" w:cs="宋体"/>
          <w:kern w:val="0"/>
          <w:szCs w:val="21"/>
        </w:rPr>
        <w:t xml:space="preserve"> </w:t>
      </w:r>
      <w:r w:rsidRPr="008859C0">
        <w:rPr>
          <w:rFonts w:ascii="宋体" w:eastAsia="宋体" w:hAnsi="宋体" w:cs="宋体"/>
          <w:spacing w:val="-2"/>
          <w:kern w:val="0"/>
          <w:szCs w:val="21"/>
        </w:rPr>
        <w:t>的语音流接收者</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2"/>
          <w:kern w:val="0"/>
          <w:szCs w:val="21"/>
        </w:rPr>
        <w:t>ID,</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2"/>
          <w:kern w:val="0"/>
          <w:szCs w:val="21"/>
        </w:rPr>
        <w:t>消息采用</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2"/>
          <w:kern w:val="0"/>
          <w:szCs w:val="21"/>
        </w:rPr>
        <w:t xml:space="preserve">MESSAGE </w:t>
      </w:r>
      <w:r w:rsidRPr="008859C0">
        <w:rPr>
          <w:rFonts w:ascii="宋体" w:eastAsia="宋体" w:hAnsi="宋体" w:cs="宋体"/>
          <w:spacing w:val="-3"/>
          <w:kern w:val="0"/>
          <w:szCs w:val="21"/>
        </w:rPr>
        <w:t>方法携带。</w:t>
      </w:r>
    </w:p>
    <w:p w14:paraId="1742C2D9" w14:textId="77777777" w:rsidR="008859C0" w:rsidRPr="008859C0" w:rsidRDefault="008859C0" w:rsidP="008859C0">
      <w:pPr>
        <w:widowControl/>
        <w:spacing w:before="78"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2:语音流接收者收到语音广播通知消息后，向</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服务器发送200</w:t>
      </w:r>
      <w:r w:rsidRPr="008859C0">
        <w:rPr>
          <w:rFonts w:ascii="宋体" w:eastAsia="宋体" w:hAnsi="宋体" w:cs="宋体"/>
          <w:spacing w:val="-4"/>
          <w:kern w:val="0"/>
          <w:szCs w:val="21"/>
        </w:rPr>
        <w:t xml:space="preserve">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30"/>
          <w:w w:val="101"/>
          <w:kern w:val="0"/>
          <w:szCs w:val="21"/>
        </w:rPr>
        <w:t xml:space="preserve"> </w:t>
      </w:r>
      <w:r w:rsidRPr="008859C0">
        <w:rPr>
          <w:rFonts w:ascii="宋体" w:eastAsia="宋体" w:hAnsi="宋体" w:cs="宋体"/>
          <w:spacing w:val="-4"/>
          <w:kern w:val="0"/>
          <w:szCs w:val="21"/>
        </w:rPr>
        <w:t>响应。</w:t>
      </w:r>
    </w:p>
    <w:p w14:paraId="7739C689" w14:textId="77777777" w:rsidR="008859C0" w:rsidRPr="008859C0" w:rsidRDefault="008859C0" w:rsidP="008859C0">
      <w:pPr>
        <w:widowControl/>
        <w:spacing w:before="79" w:line="254" w:lineRule="auto"/>
        <w:ind w:left="786" w:right="79" w:hanging="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c)    </w:t>
      </w:r>
      <w:r w:rsidRPr="008859C0">
        <w:rPr>
          <w:rFonts w:ascii="宋体" w:eastAsia="宋体" w:hAnsi="宋体" w:cs="宋体"/>
          <w:spacing w:val="-1"/>
          <w:kern w:val="0"/>
          <w:szCs w:val="21"/>
        </w:rPr>
        <w:t>3:语音流接收者向</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1"/>
          <w:kern w:val="0"/>
          <w:szCs w:val="21"/>
        </w:rPr>
        <w:t>服务器发送语音广播应答消息，消息中通过</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1"/>
          <w:kern w:val="0"/>
          <w:szCs w:val="21"/>
        </w:rPr>
        <w:t xml:space="preserve">To  </w:t>
      </w:r>
      <w:proofErr w:type="gramStart"/>
      <w:r w:rsidRPr="008859C0">
        <w:rPr>
          <w:rFonts w:ascii="宋体" w:eastAsia="宋体" w:hAnsi="宋体" w:cs="宋体"/>
          <w:spacing w:val="-1"/>
          <w:kern w:val="0"/>
          <w:szCs w:val="21"/>
        </w:rPr>
        <w:t>头域标明</w:t>
      </w:r>
      <w:proofErr w:type="gramEnd"/>
      <w:r w:rsidRPr="008859C0">
        <w:rPr>
          <w:rFonts w:ascii="宋体" w:eastAsia="宋体" w:hAnsi="宋体" w:cs="宋体"/>
          <w:spacing w:val="-1"/>
          <w:kern w:val="0"/>
          <w:szCs w:val="21"/>
        </w:rPr>
        <w:t>作为目的地</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址的</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3"/>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3"/>
          <w:kern w:val="0"/>
          <w:szCs w:val="21"/>
        </w:rPr>
        <w:t>服务器</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3"/>
          <w:kern w:val="0"/>
          <w:szCs w:val="21"/>
        </w:rPr>
        <w:t>ID,</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3"/>
          <w:kern w:val="0"/>
          <w:szCs w:val="21"/>
        </w:rPr>
        <w:t>消息采用</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3"/>
          <w:kern w:val="0"/>
          <w:szCs w:val="21"/>
        </w:rPr>
        <w:t xml:space="preserve">MESSAGE </w:t>
      </w:r>
      <w:r w:rsidRPr="008859C0">
        <w:rPr>
          <w:rFonts w:ascii="宋体" w:eastAsia="宋体" w:hAnsi="宋体" w:cs="宋体"/>
          <w:spacing w:val="-3"/>
          <w:kern w:val="0"/>
          <w:szCs w:val="21"/>
        </w:rPr>
        <w:t>方法携带。</w:t>
      </w:r>
    </w:p>
    <w:p w14:paraId="7E826F73" w14:textId="77777777" w:rsidR="008859C0" w:rsidRPr="008859C0" w:rsidRDefault="008859C0" w:rsidP="008859C0">
      <w:pPr>
        <w:widowControl/>
        <w:spacing w:before="79"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d)    4:SIP  </w:t>
      </w:r>
      <w:r w:rsidRPr="008859C0">
        <w:rPr>
          <w:rFonts w:ascii="宋体" w:eastAsia="宋体" w:hAnsi="宋体" w:cs="宋体"/>
          <w:spacing w:val="-3"/>
          <w:kern w:val="0"/>
          <w:szCs w:val="21"/>
        </w:rPr>
        <w:t xml:space="preserve">服务器收到语音广播应答消息后，向语音流接收者发送200 </w:t>
      </w:r>
      <w:r w:rsidRPr="008859C0">
        <w:rPr>
          <w:rFonts w:ascii="Times New Roman" w:eastAsia="Times New Roman" w:hAnsi="Times New Roman" w:cs="Times New Roman"/>
          <w:spacing w:val="-3"/>
          <w:kern w:val="0"/>
          <w:szCs w:val="21"/>
        </w:rPr>
        <w:t>OK</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3"/>
          <w:kern w:val="0"/>
          <w:szCs w:val="21"/>
        </w:rPr>
        <w:t>响应。</w:t>
      </w:r>
    </w:p>
    <w:p w14:paraId="6CFA8E61" w14:textId="77777777" w:rsidR="008859C0" w:rsidRPr="008859C0" w:rsidRDefault="008859C0" w:rsidP="008859C0">
      <w:pPr>
        <w:widowControl/>
        <w:spacing w:before="70" w:line="276" w:lineRule="auto"/>
        <w:ind w:left="786" w:right="21" w:hanging="39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5:语音流接收者向</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2"/>
          <w:kern w:val="0"/>
          <w:szCs w:val="21"/>
        </w:rPr>
        <w:t>服务器发送</w:t>
      </w:r>
      <w:r w:rsidRPr="008859C0">
        <w:rPr>
          <w:rFonts w:ascii="Times New Roman" w:eastAsia="Times New Roman" w:hAnsi="Times New Roman" w:cs="Times New Roman"/>
          <w:spacing w:val="-2"/>
          <w:kern w:val="0"/>
          <w:szCs w:val="21"/>
        </w:rPr>
        <w:t xml:space="preserve">Invite  </w:t>
      </w:r>
      <w:r w:rsidRPr="008859C0">
        <w:rPr>
          <w:rFonts w:ascii="宋体" w:eastAsia="宋体" w:hAnsi="宋体" w:cs="宋体"/>
          <w:spacing w:val="-2"/>
          <w:kern w:val="0"/>
          <w:szCs w:val="21"/>
        </w:rPr>
        <w:t>消息，</w:t>
      </w:r>
      <w:r w:rsidRPr="008859C0">
        <w:rPr>
          <w:rFonts w:ascii="宋体" w:eastAsia="宋体" w:hAnsi="宋体" w:cs="宋体"/>
          <w:spacing w:val="-3"/>
          <w:kern w:val="0"/>
          <w:szCs w:val="21"/>
        </w:rPr>
        <w:t>消息中通过</w:t>
      </w:r>
      <w:r w:rsidRPr="008859C0">
        <w:rPr>
          <w:rFonts w:ascii="Times New Roman" w:eastAsia="Times New Roman" w:hAnsi="Times New Roman" w:cs="Times New Roman"/>
          <w:spacing w:val="-3"/>
          <w:kern w:val="0"/>
          <w:szCs w:val="21"/>
        </w:rPr>
        <w:t>To</w:t>
      </w:r>
      <w:r w:rsidRPr="008859C0">
        <w:rPr>
          <w:rFonts w:ascii="Times New Roman" w:eastAsia="Times New Roman" w:hAnsi="Times New Roman" w:cs="Times New Roman"/>
          <w:spacing w:val="31"/>
          <w:kern w:val="0"/>
          <w:szCs w:val="21"/>
        </w:rPr>
        <w:t xml:space="preserve"> </w:t>
      </w:r>
      <w:proofErr w:type="gramStart"/>
      <w:r w:rsidRPr="008859C0">
        <w:rPr>
          <w:rFonts w:ascii="宋体" w:eastAsia="宋体" w:hAnsi="宋体" w:cs="宋体"/>
          <w:spacing w:val="-3"/>
          <w:kern w:val="0"/>
          <w:szCs w:val="21"/>
        </w:rPr>
        <w:t>头域标明</w:t>
      </w:r>
      <w:proofErr w:type="gramEnd"/>
      <w:r w:rsidRPr="008859C0">
        <w:rPr>
          <w:rFonts w:ascii="宋体" w:eastAsia="宋体" w:hAnsi="宋体" w:cs="宋体"/>
          <w:spacing w:val="-3"/>
          <w:kern w:val="0"/>
          <w:szCs w:val="21"/>
        </w:rPr>
        <w:t>作为目的地址的语音</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流发送者</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spacing w:val="-6"/>
          <w:kern w:val="0"/>
          <w:szCs w:val="21"/>
        </w:rPr>
        <w:t xml:space="preserve">ID, </w:t>
      </w:r>
      <w:r w:rsidRPr="008859C0">
        <w:rPr>
          <w:rFonts w:ascii="宋体" w:eastAsia="宋体" w:hAnsi="宋体" w:cs="宋体"/>
          <w:spacing w:val="-6"/>
          <w:kern w:val="0"/>
          <w:szCs w:val="21"/>
        </w:rPr>
        <w:t>消息头域中携带</w:t>
      </w:r>
      <w:r w:rsidRPr="008859C0">
        <w:rPr>
          <w:rFonts w:ascii="宋体" w:eastAsia="宋体" w:hAnsi="宋体" w:cs="宋体"/>
          <w:spacing w:val="-63"/>
          <w:kern w:val="0"/>
          <w:szCs w:val="21"/>
        </w:rPr>
        <w:t xml:space="preserve"> </w:t>
      </w:r>
      <w:r w:rsidRPr="008859C0">
        <w:rPr>
          <w:rFonts w:ascii="Times New Roman" w:eastAsia="Times New Roman" w:hAnsi="Times New Roman" w:cs="Times New Roman"/>
          <w:spacing w:val="-6"/>
          <w:kern w:val="0"/>
          <w:szCs w:val="21"/>
        </w:rPr>
        <w:t>Subject</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6"/>
          <w:kern w:val="0"/>
          <w:szCs w:val="21"/>
        </w:rPr>
        <w:t xml:space="preserve">字段，表明请求的语音流发送者 </w:t>
      </w:r>
      <w:r w:rsidRPr="008859C0">
        <w:rPr>
          <w:rFonts w:ascii="Times New Roman" w:eastAsia="Times New Roman" w:hAnsi="Times New Roman" w:cs="Times New Roman"/>
          <w:spacing w:val="-6"/>
          <w:kern w:val="0"/>
          <w:szCs w:val="21"/>
        </w:rPr>
        <w:t>ID</w:t>
      </w:r>
      <w:r w:rsidRPr="008859C0">
        <w:rPr>
          <w:rFonts w:ascii="宋体" w:eastAsia="宋体" w:hAnsi="宋体" w:cs="宋体"/>
          <w:spacing w:val="-6"/>
          <w:kern w:val="0"/>
          <w:szCs w:val="21"/>
        </w:rPr>
        <w:t>、发送</w:t>
      </w:r>
      <w:proofErr w:type="gramStart"/>
      <w:r w:rsidRPr="008859C0">
        <w:rPr>
          <w:rFonts w:ascii="宋体" w:eastAsia="宋体" w:hAnsi="宋体" w:cs="宋体"/>
          <w:spacing w:val="-6"/>
          <w:kern w:val="0"/>
          <w:szCs w:val="21"/>
        </w:rPr>
        <w:t>方媒体流</w:t>
      </w:r>
      <w:proofErr w:type="gramEnd"/>
      <w:r w:rsidRPr="008859C0">
        <w:rPr>
          <w:rFonts w:ascii="宋体" w:eastAsia="宋体" w:hAnsi="宋体" w:cs="宋体"/>
          <w:spacing w:val="-6"/>
          <w:kern w:val="0"/>
          <w:szCs w:val="21"/>
        </w:rPr>
        <w:t>序列</w:t>
      </w:r>
      <w:r w:rsidRPr="008859C0">
        <w:rPr>
          <w:rFonts w:ascii="宋体" w:eastAsia="宋体" w:hAnsi="宋体" w:cs="宋体"/>
          <w:kern w:val="0"/>
          <w:szCs w:val="21"/>
        </w:rPr>
        <w:t xml:space="preserve"> </w:t>
      </w:r>
      <w:r w:rsidRPr="008859C0">
        <w:rPr>
          <w:rFonts w:ascii="宋体" w:eastAsia="宋体" w:hAnsi="宋体" w:cs="宋体"/>
          <w:spacing w:val="-8"/>
          <w:kern w:val="0"/>
          <w:szCs w:val="21"/>
        </w:rPr>
        <w:t>号、语音流接收者</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spacing w:val="-8"/>
          <w:kern w:val="0"/>
          <w:szCs w:val="21"/>
        </w:rPr>
        <w:t>ID</w:t>
      </w:r>
      <w:r w:rsidRPr="008859C0">
        <w:rPr>
          <w:rFonts w:ascii="宋体" w:eastAsia="宋体" w:hAnsi="宋体" w:cs="宋体"/>
          <w:spacing w:val="-8"/>
          <w:kern w:val="0"/>
          <w:szCs w:val="21"/>
        </w:rPr>
        <w:t>、接收</w:t>
      </w:r>
      <w:proofErr w:type="gramStart"/>
      <w:r w:rsidRPr="008859C0">
        <w:rPr>
          <w:rFonts w:ascii="宋体" w:eastAsia="宋体" w:hAnsi="宋体" w:cs="宋体"/>
          <w:spacing w:val="-8"/>
          <w:kern w:val="0"/>
          <w:szCs w:val="21"/>
        </w:rPr>
        <w:t>方媒体流</w:t>
      </w:r>
      <w:proofErr w:type="gramEnd"/>
      <w:r w:rsidRPr="008859C0">
        <w:rPr>
          <w:rFonts w:ascii="宋体" w:eastAsia="宋体" w:hAnsi="宋体" w:cs="宋体"/>
          <w:spacing w:val="-8"/>
          <w:kern w:val="0"/>
          <w:szCs w:val="21"/>
        </w:rPr>
        <w:t>序列号标识等参数，</w:t>
      </w:r>
      <w:r w:rsidRPr="008859C0">
        <w:rPr>
          <w:rFonts w:ascii="Times New Roman" w:eastAsia="Times New Roman" w:hAnsi="Times New Roman" w:cs="Times New Roman"/>
          <w:spacing w:val="-8"/>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8"/>
          <w:kern w:val="0"/>
          <w:szCs w:val="21"/>
        </w:rPr>
        <w:t>消息体中</w:t>
      </w:r>
      <w:r w:rsidRPr="008859C0">
        <w:rPr>
          <w:rFonts w:ascii="Times New Roman" w:eastAsia="Times New Roman" w:hAnsi="Times New Roman" w:cs="Times New Roman"/>
          <w:spacing w:val="-8"/>
          <w:kern w:val="0"/>
          <w:szCs w:val="21"/>
        </w:rPr>
        <w:t>s</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8"/>
          <w:kern w:val="0"/>
          <w:szCs w:val="21"/>
        </w:rPr>
        <w:t>字段为</w:t>
      </w:r>
      <w:r w:rsidRPr="008859C0">
        <w:rPr>
          <w:rFonts w:ascii="Times New Roman" w:eastAsia="Times New Roman" w:hAnsi="Times New Roman" w:cs="Times New Roman"/>
          <w:spacing w:val="-8"/>
          <w:kern w:val="0"/>
          <w:szCs w:val="21"/>
        </w:rPr>
        <w:t xml:space="preserve">“Play” </w:t>
      </w:r>
      <w:r w:rsidRPr="008859C0">
        <w:rPr>
          <w:rFonts w:ascii="宋体" w:eastAsia="宋体" w:hAnsi="宋体" w:cs="宋体"/>
          <w:spacing w:val="-8"/>
          <w:kern w:val="0"/>
          <w:szCs w:val="21"/>
        </w:rPr>
        <w:t>代表实</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时点播，</w:t>
      </w:r>
      <w:r w:rsidRPr="008859C0">
        <w:rPr>
          <w:rFonts w:ascii="Times New Roman" w:eastAsia="Times New Roman" w:hAnsi="Times New Roman" w:cs="Times New Roman"/>
          <w:spacing w:val="-5"/>
          <w:kern w:val="0"/>
          <w:szCs w:val="21"/>
        </w:rPr>
        <w:t xml:space="preserve">m </w:t>
      </w:r>
      <w:r w:rsidRPr="008859C0">
        <w:rPr>
          <w:rFonts w:ascii="宋体" w:eastAsia="宋体" w:hAnsi="宋体" w:cs="宋体"/>
          <w:spacing w:val="-5"/>
          <w:kern w:val="0"/>
          <w:szCs w:val="21"/>
        </w:rPr>
        <w:t>字段中媒体参数标识为</w:t>
      </w:r>
      <w:r w:rsidRPr="008859C0">
        <w:rPr>
          <w:rFonts w:ascii="Times New Roman" w:eastAsia="Times New Roman" w:hAnsi="Times New Roman" w:cs="Times New Roman"/>
          <w:spacing w:val="-5"/>
          <w:kern w:val="0"/>
          <w:szCs w:val="21"/>
        </w:rPr>
        <w:t xml:space="preserve">“audio” </w:t>
      </w:r>
      <w:r w:rsidRPr="008859C0">
        <w:rPr>
          <w:rFonts w:ascii="宋体" w:eastAsia="宋体" w:hAnsi="宋体" w:cs="宋体"/>
          <w:spacing w:val="-5"/>
          <w:kern w:val="0"/>
          <w:szCs w:val="21"/>
        </w:rPr>
        <w:t>表示请</w:t>
      </w:r>
      <w:r w:rsidRPr="008859C0">
        <w:rPr>
          <w:rFonts w:ascii="宋体" w:eastAsia="宋体" w:hAnsi="宋体" w:cs="宋体"/>
          <w:spacing w:val="-6"/>
          <w:kern w:val="0"/>
          <w:szCs w:val="21"/>
        </w:rPr>
        <w:t>求语音媒体流。</w:t>
      </w:r>
    </w:p>
    <w:p w14:paraId="633505F7" w14:textId="77777777" w:rsidR="008859C0" w:rsidRPr="008859C0" w:rsidRDefault="008859C0" w:rsidP="008859C0">
      <w:pPr>
        <w:widowControl/>
        <w:spacing w:before="59" w:line="264" w:lineRule="auto"/>
        <w:ind w:left="786" w:right="4" w:hanging="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f)     6:</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服务器收到</w:t>
      </w:r>
      <w:r w:rsidRPr="008859C0">
        <w:rPr>
          <w:rFonts w:ascii="Times New Roman" w:eastAsia="Times New Roman" w:hAnsi="Times New Roman" w:cs="Times New Roman"/>
          <w:kern w:val="0"/>
          <w:szCs w:val="21"/>
        </w:rPr>
        <w:t>Invite</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请求后，通</w:t>
      </w:r>
      <w:r w:rsidRPr="008859C0">
        <w:rPr>
          <w:rFonts w:ascii="宋体" w:eastAsia="宋体" w:hAnsi="宋体" w:cs="宋体"/>
          <w:kern w:val="0"/>
          <w:szCs w:val="21"/>
        </w:rPr>
        <w:t xml:space="preserve">过三方呼叫控制建立媒体服务器和语音流发送者之间的 </w:t>
      </w:r>
      <w:r w:rsidRPr="008859C0">
        <w:rPr>
          <w:rFonts w:ascii="宋体" w:eastAsia="宋体" w:hAnsi="宋体" w:cs="宋体"/>
          <w:spacing w:val="-7"/>
          <w:kern w:val="0"/>
          <w:szCs w:val="21"/>
        </w:rPr>
        <w:t>媒体连接。向媒体服务器发送</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7"/>
          <w:kern w:val="0"/>
          <w:szCs w:val="21"/>
        </w:rPr>
        <w:t>Invite</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7"/>
          <w:kern w:val="0"/>
          <w:szCs w:val="21"/>
        </w:rPr>
        <w:t>消息，此消息不携带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SDP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7"/>
          <w:kern w:val="0"/>
          <w:szCs w:val="21"/>
        </w:rPr>
        <w:t>消息体。</w:t>
      </w:r>
    </w:p>
    <w:p w14:paraId="0432AFC6" w14:textId="77777777" w:rsidR="008859C0" w:rsidRPr="008859C0" w:rsidRDefault="008859C0" w:rsidP="008859C0">
      <w:pPr>
        <w:widowControl/>
        <w:spacing w:before="38" w:line="268" w:lineRule="auto"/>
        <w:ind w:left="786" w:right="10" w:hanging="39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g)    </w:t>
      </w:r>
      <w:r w:rsidRPr="008859C0">
        <w:rPr>
          <w:rFonts w:ascii="宋体" w:eastAsia="宋体" w:hAnsi="宋体" w:cs="宋体"/>
          <w:spacing w:val="-5"/>
          <w:kern w:val="0"/>
          <w:szCs w:val="21"/>
        </w:rPr>
        <w:t>7:媒体服务器收到</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服务器的</w:t>
      </w:r>
      <w:r w:rsidRPr="008859C0">
        <w:rPr>
          <w:rFonts w:ascii="Times New Roman" w:eastAsia="Times New Roman" w:hAnsi="Times New Roman" w:cs="Times New Roman"/>
          <w:spacing w:val="-5"/>
          <w:kern w:val="0"/>
          <w:szCs w:val="21"/>
        </w:rPr>
        <w:t xml:space="preserve">Invite  </w:t>
      </w:r>
      <w:r w:rsidRPr="008859C0">
        <w:rPr>
          <w:rFonts w:ascii="宋体" w:eastAsia="宋体" w:hAnsi="宋体" w:cs="宋体"/>
          <w:spacing w:val="-5"/>
          <w:kern w:val="0"/>
          <w:szCs w:val="21"/>
        </w:rPr>
        <w:t xml:space="preserve">请求后，回复200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响应，携带</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5"/>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消</w:t>
      </w:r>
      <w:r w:rsidRPr="008859C0">
        <w:rPr>
          <w:rFonts w:ascii="宋体" w:eastAsia="宋体" w:hAnsi="宋体" w:cs="宋体"/>
          <w:spacing w:val="-6"/>
          <w:kern w:val="0"/>
          <w:szCs w:val="21"/>
        </w:rPr>
        <w:t>息体，消息体</w:t>
      </w:r>
      <w:r w:rsidRPr="008859C0">
        <w:rPr>
          <w:rFonts w:ascii="宋体" w:eastAsia="宋体" w:hAnsi="宋体" w:cs="宋体"/>
          <w:kern w:val="0"/>
          <w:szCs w:val="21"/>
        </w:rPr>
        <w:t xml:space="preserve"> </w:t>
      </w:r>
      <w:r w:rsidRPr="008859C0">
        <w:rPr>
          <w:rFonts w:ascii="宋体" w:eastAsia="宋体" w:hAnsi="宋体" w:cs="宋体"/>
          <w:spacing w:val="-9"/>
          <w:kern w:val="0"/>
          <w:szCs w:val="21"/>
        </w:rPr>
        <w:t>中描述了媒体服务器接收媒体流的</w:t>
      </w:r>
      <w:r w:rsidRPr="008859C0">
        <w:rPr>
          <w:rFonts w:ascii="Times New Roman" w:eastAsia="Times New Roman" w:hAnsi="Times New Roman" w:cs="Times New Roman"/>
          <w:spacing w:val="-9"/>
          <w:kern w:val="0"/>
          <w:szCs w:val="21"/>
        </w:rPr>
        <w:t>IP</w:t>
      </w:r>
      <w:r w:rsidRPr="008859C0">
        <w:rPr>
          <w:rFonts w:ascii="宋体" w:eastAsia="宋体" w:hAnsi="宋体" w:cs="宋体"/>
          <w:spacing w:val="-9"/>
          <w:kern w:val="0"/>
          <w:szCs w:val="21"/>
        </w:rPr>
        <w:t>、端口、媒体格式等内容。</w:t>
      </w:r>
    </w:p>
    <w:p w14:paraId="278DE6A5" w14:textId="77777777" w:rsidR="008859C0" w:rsidRPr="008859C0" w:rsidRDefault="008859C0" w:rsidP="008859C0">
      <w:pPr>
        <w:widowControl/>
        <w:spacing w:before="60" w:line="273" w:lineRule="auto"/>
        <w:ind w:left="786" w:right="10" w:hanging="39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h)</w:t>
      </w:r>
      <w:r w:rsidRPr="008859C0">
        <w:rPr>
          <w:rFonts w:ascii="Times New Roman" w:eastAsia="Times New Roman" w:hAnsi="Times New Roman" w:cs="Times New Roman"/>
          <w:spacing w:val="13"/>
          <w:kern w:val="0"/>
          <w:szCs w:val="21"/>
        </w:rPr>
        <w:t xml:space="preserve">   </w:t>
      </w:r>
      <w:r w:rsidRPr="008859C0">
        <w:rPr>
          <w:rFonts w:ascii="Times New Roman" w:eastAsia="Times New Roman" w:hAnsi="Times New Roman" w:cs="Times New Roman"/>
          <w:spacing w:val="-3"/>
          <w:kern w:val="0"/>
          <w:szCs w:val="21"/>
        </w:rPr>
        <w:t>8:SIP</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3"/>
          <w:kern w:val="0"/>
          <w:szCs w:val="21"/>
        </w:rPr>
        <w:t xml:space="preserve">服务器收到媒体服务器返回的200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响应后，向语音流发送者发</w:t>
      </w:r>
      <w:r w:rsidRPr="008859C0">
        <w:rPr>
          <w:rFonts w:ascii="宋体" w:eastAsia="宋体" w:hAnsi="宋体" w:cs="宋体"/>
          <w:spacing w:val="-4"/>
          <w:kern w:val="0"/>
          <w:szCs w:val="21"/>
        </w:rPr>
        <w:t>送</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请求，消息</w:t>
      </w:r>
      <w:r w:rsidRPr="008859C0">
        <w:rPr>
          <w:rFonts w:ascii="宋体" w:eastAsia="宋体" w:hAnsi="宋体" w:cs="宋体"/>
          <w:kern w:val="0"/>
          <w:szCs w:val="21"/>
        </w:rPr>
        <w:t xml:space="preserve"> </w:t>
      </w:r>
      <w:r w:rsidRPr="008859C0">
        <w:rPr>
          <w:rFonts w:ascii="宋体" w:eastAsia="宋体" w:hAnsi="宋体" w:cs="宋体"/>
          <w:spacing w:val="-4"/>
          <w:kern w:val="0"/>
          <w:szCs w:val="21"/>
        </w:rPr>
        <w:t>中通过</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4"/>
          <w:kern w:val="0"/>
          <w:szCs w:val="21"/>
        </w:rPr>
        <w:t>To</w:t>
      </w:r>
      <w:r w:rsidRPr="008859C0">
        <w:rPr>
          <w:rFonts w:ascii="Times New Roman" w:eastAsia="Times New Roman" w:hAnsi="Times New Roman" w:cs="Times New Roman"/>
          <w:spacing w:val="31"/>
          <w:kern w:val="0"/>
          <w:szCs w:val="21"/>
        </w:rPr>
        <w:t xml:space="preserve"> </w:t>
      </w:r>
      <w:proofErr w:type="gramStart"/>
      <w:r w:rsidRPr="008859C0">
        <w:rPr>
          <w:rFonts w:ascii="宋体" w:eastAsia="宋体" w:hAnsi="宋体" w:cs="宋体"/>
          <w:spacing w:val="-4"/>
          <w:kern w:val="0"/>
          <w:szCs w:val="21"/>
        </w:rPr>
        <w:t>头域标明</w:t>
      </w:r>
      <w:proofErr w:type="gramEnd"/>
      <w:r w:rsidRPr="008859C0">
        <w:rPr>
          <w:rFonts w:ascii="宋体" w:eastAsia="宋体" w:hAnsi="宋体" w:cs="宋体"/>
          <w:spacing w:val="-4"/>
          <w:kern w:val="0"/>
          <w:szCs w:val="21"/>
        </w:rPr>
        <w:t>作为目的地址的语音流发送者</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4"/>
          <w:kern w:val="0"/>
          <w:szCs w:val="21"/>
        </w:rPr>
        <w:t>消息头域中携带</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4"/>
          <w:kern w:val="0"/>
          <w:szCs w:val="21"/>
        </w:rPr>
        <w:t>Subject</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4"/>
          <w:kern w:val="0"/>
          <w:szCs w:val="21"/>
        </w:rPr>
        <w:t>字段，</w:t>
      </w:r>
      <w:proofErr w:type="gramStart"/>
      <w:r w:rsidRPr="008859C0">
        <w:rPr>
          <w:rFonts w:ascii="宋体" w:eastAsia="宋体" w:hAnsi="宋体" w:cs="宋体"/>
          <w:spacing w:val="-4"/>
          <w:kern w:val="0"/>
          <w:szCs w:val="21"/>
        </w:rPr>
        <w:t>表明请</w:t>
      </w:r>
      <w:proofErr w:type="gramEnd"/>
      <w:r w:rsidRPr="008859C0">
        <w:rPr>
          <w:rFonts w:ascii="宋体" w:eastAsia="宋体" w:hAnsi="宋体" w:cs="宋体"/>
          <w:kern w:val="0"/>
          <w:szCs w:val="21"/>
        </w:rPr>
        <w:t xml:space="preserve"> </w:t>
      </w:r>
      <w:r w:rsidRPr="008859C0">
        <w:rPr>
          <w:rFonts w:ascii="宋体" w:eastAsia="宋体" w:hAnsi="宋体" w:cs="宋体"/>
          <w:spacing w:val="-1"/>
          <w:kern w:val="0"/>
          <w:szCs w:val="21"/>
        </w:rPr>
        <w:t>求的语音流发送者</w:t>
      </w:r>
      <w:r w:rsidRPr="008859C0">
        <w:rPr>
          <w:rFonts w:ascii="宋体" w:eastAsia="宋体" w:hAnsi="宋体" w:cs="宋体"/>
          <w:spacing w:val="-49"/>
          <w:kern w:val="0"/>
          <w:szCs w:val="21"/>
        </w:rPr>
        <w:t xml:space="preserve"> </w:t>
      </w:r>
      <w:r w:rsidRPr="008859C0">
        <w:rPr>
          <w:rFonts w:ascii="Times New Roman" w:eastAsia="Times New Roman" w:hAnsi="Times New Roman" w:cs="Times New Roman"/>
          <w:spacing w:val="-1"/>
          <w:kern w:val="0"/>
          <w:szCs w:val="21"/>
        </w:rPr>
        <w:t>ID</w:t>
      </w:r>
      <w:r w:rsidRPr="008859C0">
        <w:rPr>
          <w:rFonts w:ascii="宋体" w:eastAsia="宋体" w:hAnsi="宋体" w:cs="宋体"/>
          <w:spacing w:val="-1"/>
          <w:kern w:val="0"/>
          <w:szCs w:val="21"/>
        </w:rPr>
        <w:t>、发送</w:t>
      </w:r>
      <w:proofErr w:type="gramStart"/>
      <w:r w:rsidRPr="008859C0">
        <w:rPr>
          <w:rFonts w:ascii="宋体" w:eastAsia="宋体" w:hAnsi="宋体" w:cs="宋体"/>
          <w:spacing w:val="-1"/>
          <w:kern w:val="0"/>
          <w:szCs w:val="21"/>
        </w:rPr>
        <w:t>方媒体流</w:t>
      </w:r>
      <w:proofErr w:type="gramEnd"/>
      <w:r w:rsidRPr="008859C0">
        <w:rPr>
          <w:rFonts w:ascii="宋体" w:eastAsia="宋体" w:hAnsi="宋体" w:cs="宋体"/>
          <w:spacing w:val="-1"/>
          <w:kern w:val="0"/>
          <w:szCs w:val="21"/>
        </w:rPr>
        <w:t>序列号、语音流接收者</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1"/>
          <w:kern w:val="0"/>
          <w:szCs w:val="21"/>
        </w:rPr>
        <w:t>ID</w:t>
      </w:r>
      <w:r w:rsidRPr="008859C0">
        <w:rPr>
          <w:rFonts w:ascii="宋体" w:eastAsia="宋体" w:hAnsi="宋体" w:cs="宋体"/>
          <w:spacing w:val="-1"/>
          <w:kern w:val="0"/>
          <w:szCs w:val="21"/>
        </w:rPr>
        <w:t>、接收</w:t>
      </w:r>
      <w:proofErr w:type="gramStart"/>
      <w:r w:rsidRPr="008859C0">
        <w:rPr>
          <w:rFonts w:ascii="宋体" w:eastAsia="宋体" w:hAnsi="宋体" w:cs="宋体"/>
          <w:spacing w:val="-1"/>
          <w:kern w:val="0"/>
          <w:szCs w:val="21"/>
        </w:rPr>
        <w:t>方媒体流</w:t>
      </w:r>
      <w:proofErr w:type="gramEnd"/>
      <w:r w:rsidRPr="008859C0">
        <w:rPr>
          <w:rFonts w:ascii="宋体" w:eastAsia="宋体" w:hAnsi="宋体" w:cs="宋体"/>
          <w:spacing w:val="-1"/>
          <w:kern w:val="0"/>
          <w:szCs w:val="21"/>
        </w:rPr>
        <w:t>序列号等参</w:t>
      </w:r>
      <w:r w:rsidRPr="008859C0">
        <w:rPr>
          <w:rFonts w:ascii="宋体" w:eastAsia="宋体" w:hAnsi="宋体" w:cs="宋体"/>
          <w:kern w:val="0"/>
          <w:szCs w:val="21"/>
        </w:rPr>
        <w:t xml:space="preserve"> </w:t>
      </w:r>
      <w:r w:rsidRPr="008859C0">
        <w:rPr>
          <w:rFonts w:ascii="宋体" w:eastAsia="宋体" w:hAnsi="宋体" w:cs="宋体"/>
          <w:spacing w:val="-2"/>
          <w:kern w:val="0"/>
          <w:szCs w:val="21"/>
        </w:rPr>
        <w:t xml:space="preserve">数，请求中携带消息7中媒体服务器回复的200 </w:t>
      </w:r>
      <w:r w:rsidRPr="008859C0">
        <w:rPr>
          <w:rFonts w:ascii="Times New Roman" w:eastAsia="Times New Roman" w:hAnsi="Times New Roman" w:cs="Times New Roman"/>
          <w:spacing w:val="-2"/>
          <w:kern w:val="0"/>
          <w:szCs w:val="21"/>
        </w:rPr>
        <w:t xml:space="preserve">OK </w:t>
      </w:r>
      <w:r w:rsidRPr="008859C0">
        <w:rPr>
          <w:rFonts w:ascii="宋体" w:eastAsia="宋体" w:hAnsi="宋体" w:cs="宋体"/>
          <w:spacing w:val="-2"/>
          <w:kern w:val="0"/>
          <w:szCs w:val="21"/>
        </w:rPr>
        <w:t>响应消息体，</w:t>
      </w:r>
      <w:r w:rsidRPr="008859C0">
        <w:rPr>
          <w:rFonts w:ascii="Times New Roman" w:eastAsia="Times New Roman" w:hAnsi="Times New Roman" w:cs="Times New Roman"/>
          <w:spacing w:val="-2"/>
          <w:kern w:val="0"/>
          <w:szCs w:val="21"/>
        </w:rPr>
        <w:t>s</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字段为</w:t>
      </w:r>
      <w:r w:rsidRPr="008859C0">
        <w:rPr>
          <w:rFonts w:ascii="Times New Roman" w:eastAsia="Times New Roman" w:hAnsi="Times New Roman" w:cs="Times New Roman"/>
          <w:spacing w:val="-2"/>
          <w:kern w:val="0"/>
          <w:szCs w:val="21"/>
        </w:rPr>
        <w:t xml:space="preserve">“Play” </w:t>
      </w:r>
      <w:r w:rsidRPr="008859C0">
        <w:rPr>
          <w:rFonts w:ascii="宋体" w:eastAsia="宋体" w:hAnsi="宋体" w:cs="宋体"/>
          <w:spacing w:val="-2"/>
          <w:kern w:val="0"/>
          <w:szCs w:val="21"/>
        </w:rPr>
        <w:t>代表实时点</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播，</w:t>
      </w:r>
      <w:r w:rsidRPr="008859C0">
        <w:rPr>
          <w:rFonts w:ascii="Times New Roman" w:eastAsia="Times New Roman" w:hAnsi="Times New Roman" w:cs="Times New Roman"/>
          <w:spacing w:val="-7"/>
          <w:kern w:val="0"/>
          <w:szCs w:val="21"/>
        </w:rPr>
        <w:t xml:space="preserve">m </w:t>
      </w:r>
      <w:r w:rsidRPr="008859C0">
        <w:rPr>
          <w:rFonts w:ascii="宋体" w:eastAsia="宋体" w:hAnsi="宋体" w:cs="宋体"/>
          <w:spacing w:val="-7"/>
          <w:kern w:val="0"/>
          <w:szCs w:val="21"/>
        </w:rPr>
        <w:t>字段中媒体参数标识为</w:t>
      </w:r>
      <w:r w:rsidRPr="008859C0">
        <w:rPr>
          <w:rFonts w:ascii="Times New Roman" w:eastAsia="Times New Roman" w:hAnsi="Times New Roman" w:cs="Times New Roman"/>
          <w:spacing w:val="-7"/>
          <w:kern w:val="0"/>
          <w:szCs w:val="21"/>
        </w:rPr>
        <w:t xml:space="preserve">“audio” </w:t>
      </w:r>
      <w:r w:rsidRPr="008859C0">
        <w:rPr>
          <w:rFonts w:ascii="宋体" w:eastAsia="宋体" w:hAnsi="宋体" w:cs="宋体"/>
          <w:spacing w:val="-7"/>
          <w:kern w:val="0"/>
          <w:szCs w:val="21"/>
        </w:rPr>
        <w:t>表示请求语音媒体流，增加</w:t>
      </w:r>
      <w:r w:rsidRPr="008859C0">
        <w:rPr>
          <w:rFonts w:ascii="Times New Roman" w:eastAsia="Times New Roman" w:hAnsi="Times New Roman" w:cs="Times New Roman"/>
          <w:spacing w:val="-7"/>
          <w:kern w:val="0"/>
          <w:szCs w:val="21"/>
        </w:rPr>
        <w:t>y</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7"/>
          <w:kern w:val="0"/>
          <w:szCs w:val="21"/>
        </w:rPr>
        <w:t xml:space="preserve">字段描述 </w:t>
      </w:r>
      <w:r w:rsidRPr="008859C0">
        <w:rPr>
          <w:rFonts w:ascii="Times New Roman" w:eastAsia="Times New Roman" w:hAnsi="Times New Roman" w:cs="Times New Roman"/>
          <w:spacing w:val="-7"/>
          <w:kern w:val="0"/>
          <w:szCs w:val="21"/>
        </w:rPr>
        <w:t>SSRC</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7"/>
          <w:kern w:val="0"/>
          <w:szCs w:val="21"/>
        </w:rPr>
        <w:t>值</w:t>
      </w:r>
      <w:r w:rsidRPr="008859C0">
        <w:rPr>
          <w:rFonts w:ascii="宋体" w:eastAsia="宋体" w:hAnsi="宋体" w:cs="宋体"/>
          <w:spacing w:val="-35"/>
          <w:kern w:val="0"/>
          <w:szCs w:val="21"/>
        </w:rPr>
        <w:t xml:space="preserve"> </w:t>
      </w:r>
      <w:r w:rsidRPr="008859C0">
        <w:rPr>
          <w:rFonts w:ascii="宋体" w:eastAsia="宋体" w:hAnsi="宋体" w:cs="宋体"/>
          <w:spacing w:val="-7"/>
          <w:kern w:val="0"/>
          <w:szCs w:val="21"/>
        </w:rPr>
        <w:t>，</w:t>
      </w:r>
      <w:r w:rsidRPr="008859C0">
        <w:rPr>
          <w:rFonts w:ascii="Times New Roman" w:eastAsia="Times New Roman" w:hAnsi="Times New Roman" w:cs="Times New Roman"/>
          <w:spacing w:val="-7"/>
          <w:kern w:val="0"/>
          <w:szCs w:val="21"/>
        </w:rPr>
        <w:t>f</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7"/>
          <w:kern w:val="0"/>
          <w:szCs w:val="21"/>
        </w:rPr>
        <w:t>字段</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描述媒体参数。</w:t>
      </w:r>
    </w:p>
    <w:p w14:paraId="09D605C3" w14:textId="77777777" w:rsidR="008859C0" w:rsidRPr="008859C0" w:rsidRDefault="008859C0" w:rsidP="008859C0">
      <w:pPr>
        <w:widowControl/>
        <w:spacing w:before="69" w:line="264" w:lineRule="auto"/>
        <w:ind w:left="740" w:right="4" w:hanging="353"/>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5"/>
          <w:kern w:val="0"/>
          <w:szCs w:val="21"/>
        </w:rPr>
        <w:t>i</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9:语音流发送者收到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5"/>
          <w:kern w:val="0"/>
          <w:szCs w:val="21"/>
        </w:rPr>
        <w:t>SIP</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5"/>
          <w:kern w:val="0"/>
          <w:szCs w:val="21"/>
        </w:rPr>
        <w:t>服务器的</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6"/>
          <w:kern w:val="0"/>
          <w:szCs w:val="21"/>
        </w:rPr>
        <w:t>响应，携带</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6"/>
          <w:kern w:val="0"/>
          <w:szCs w:val="21"/>
        </w:rPr>
        <w:t>消息体，消息</w:t>
      </w:r>
      <w:r w:rsidRPr="008859C0">
        <w:rPr>
          <w:rFonts w:ascii="宋体" w:eastAsia="宋体" w:hAnsi="宋体" w:cs="宋体"/>
          <w:kern w:val="0"/>
          <w:szCs w:val="21"/>
        </w:rPr>
        <w:t xml:space="preserve"> </w:t>
      </w:r>
      <w:r w:rsidRPr="008859C0">
        <w:rPr>
          <w:rFonts w:ascii="宋体" w:eastAsia="宋体" w:hAnsi="宋体" w:cs="宋体"/>
          <w:spacing w:val="-1"/>
          <w:kern w:val="0"/>
          <w:szCs w:val="21"/>
        </w:rPr>
        <w:t>体中描述了媒体流发送者发送媒体流的</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1"/>
          <w:kern w:val="0"/>
          <w:szCs w:val="21"/>
        </w:rPr>
        <w:t>IP</w:t>
      </w:r>
      <w:r w:rsidRPr="008859C0">
        <w:rPr>
          <w:rFonts w:ascii="宋体" w:eastAsia="宋体" w:hAnsi="宋体" w:cs="宋体"/>
          <w:spacing w:val="-1"/>
          <w:kern w:val="0"/>
          <w:szCs w:val="21"/>
        </w:rPr>
        <w:t>、端口、媒体格式、</w:t>
      </w:r>
      <w:r w:rsidRPr="008859C0">
        <w:rPr>
          <w:rFonts w:ascii="Times New Roman" w:eastAsia="Times New Roman" w:hAnsi="Times New Roman" w:cs="Times New Roman"/>
          <w:spacing w:val="-1"/>
          <w:kern w:val="0"/>
          <w:szCs w:val="21"/>
        </w:rPr>
        <w:t>SSRC</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1"/>
          <w:kern w:val="0"/>
          <w:szCs w:val="21"/>
        </w:rPr>
        <w:t>字段等内容，</w:t>
      </w:r>
      <w:r w:rsidRPr="008859C0">
        <w:rPr>
          <w:rFonts w:ascii="Times New Roman" w:eastAsia="Times New Roman" w:hAnsi="Times New Roman" w:cs="Times New Roman"/>
          <w:spacing w:val="-1"/>
          <w:kern w:val="0"/>
          <w:szCs w:val="21"/>
        </w:rPr>
        <w:t>s</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1"/>
          <w:kern w:val="0"/>
          <w:szCs w:val="21"/>
        </w:rPr>
        <w:t>字段为</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“Play”</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3"/>
          <w:kern w:val="0"/>
          <w:szCs w:val="21"/>
        </w:rPr>
        <w:t>代表实时点播，</w:t>
      </w:r>
      <w:r w:rsidRPr="008859C0">
        <w:rPr>
          <w:rFonts w:ascii="Times New Roman" w:eastAsia="Times New Roman" w:hAnsi="Times New Roman" w:cs="Times New Roman"/>
          <w:spacing w:val="-3"/>
          <w:kern w:val="0"/>
          <w:szCs w:val="21"/>
        </w:rPr>
        <w:t xml:space="preserve">m </w:t>
      </w:r>
      <w:r w:rsidRPr="008859C0">
        <w:rPr>
          <w:rFonts w:ascii="宋体" w:eastAsia="宋体" w:hAnsi="宋体" w:cs="宋体"/>
          <w:spacing w:val="-3"/>
          <w:kern w:val="0"/>
          <w:szCs w:val="21"/>
        </w:rPr>
        <w:t>字段中媒体参数标识</w:t>
      </w:r>
      <w:r w:rsidRPr="008859C0">
        <w:rPr>
          <w:rFonts w:ascii="宋体" w:eastAsia="宋体" w:hAnsi="宋体" w:cs="宋体"/>
          <w:spacing w:val="-4"/>
          <w:kern w:val="0"/>
          <w:szCs w:val="21"/>
        </w:rPr>
        <w:t>为</w:t>
      </w:r>
      <w:r w:rsidRPr="008859C0">
        <w:rPr>
          <w:rFonts w:ascii="Times New Roman" w:eastAsia="Times New Roman" w:hAnsi="Times New Roman" w:cs="Times New Roman"/>
          <w:spacing w:val="-4"/>
          <w:kern w:val="0"/>
          <w:szCs w:val="21"/>
        </w:rPr>
        <w:t xml:space="preserve">“audio” </w:t>
      </w:r>
      <w:r w:rsidRPr="008859C0">
        <w:rPr>
          <w:rFonts w:ascii="宋体" w:eastAsia="宋体" w:hAnsi="宋体" w:cs="宋体"/>
          <w:spacing w:val="-4"/>
          <w:kern w:val="0"/>
          <w:szCs w:val="21"/>
        </w:rPr>
        <w:t>表示请求语音媒体流。</w:t>
      </w:r>
    </w:p>
    <w:p w14:paraId="72A7B7B1" w14:textId="77777777" w:rsidR="008859C0" w:rsidRPr="008859C0" w:rsidRDefault="008859C0" w:rsidP="008859C0">
      <w:pPr>
        <w:widowControl/>
        <w:spacing w:before="78" w:line="273" w:lineRule="auto"/>
        <w:ind w:left="786" w:right="9" w:hanging="39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j)     10:SIP</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5"/>
          <w:kern w:val="0"/>
          <w:szCs w:val="21"/>
        </w:rPr>
        <w:t>服务器收到语音流发送者返回的200</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5"/>
          <w:kern w:val="0"/>
          <w:szCs w:val="21"/>
        </w:rPr>
        <w:t xml:space="preserve">OK </w:t>
      </w:r>
      <w:r w:rsidRPr="008859C0">
        <w:rPr>
          <w:rFonts w:ascii="宋体" w:eastAsia="宋体" w:hAnsi="宋体" w:cs="宋体"/>
          <w:spacing w:val="-5"/>
          <w:kern w:val="0"/>
          <w:szCs w:val="21"/>
        </w:rPr>
        <w:t xml:space="preserve">响应后，向媒体服务器发送 </w:t>
      </w:r>
      <w:r w:rsidRPr="008859C0">
        <w:rPr>
          <w:rFonts w:ascii="Times New Roman" w:eastAsia="Times New Roman" w:hAnsi="Times New Roman" w:cs="Times New Roman"/>
          <w:spacing w:val="-5"/>
          <w:kern w:val="0"/>
          <w:szCs w:val="21"/>
        </w:rPr>
        <w:t>A</w:t>
      </w:r>
      <w:r w:rsidRPr="008859C0">
        <w:rPr>
          <w:rFonts w:ascii="Times New Roman" w:eastAsia="Times New Roman" w:hAnsi="Times New Roman" w:cs="Times New Roman"/>
          <w:spacing w:val="-6"/>
          <w:kern w:val="0"/>
          <w:szCs w:val="21"/>
        </w:rPr>
        <w:t xml:space="preserve">CK </w:t>
      </w:r>
      <w:r w:rsidRPr="008859C0">
        <w:rPr>
          <w:rFonts w:ascii="宋体" w:eastAsia="宋体" w:hAnsi="宋体" w:cs="宋体"/>
          <w:spacing w:val="-6"/>
          <w:kern w:val="0"/>
          <w:szCs w:val="21"/>
        </w:rPr>
        <w:t>请求，请求</w:t>
      </w:r>
      <w:r w:rsidRPr="008859C0">
        <w:rPr>
          <w:rFonts w:ascii="宋体" w:eastAsia="宋体" w:hAnsi="宋体" w:cs="宋体"/>
          <w:kern w:val="0"/>
          <w:szCs w:val="21"/>
        </w:rPr>
        <w:t xml:space="preserve"> 中携带消息9中语音流发送者回复的200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40"/>
          <w:kern w:val="0"/>
          <w:szCs w:val="21"/>
        </w:rPr>
        <w:t xml:space="preserve"> </w:t>
      </w:r>
      <w:r w:rsidRPr="008859C0">
        <w:rPr>
          <w:rFonts w:ascii="宋体" w:eastAsia="宋体" w:hAnsi="宋体" w:cs="宋体"/>
          <w:kern w:val="0"/>
          <w:szCs w:val="21"/>
        </w:rPr>
        <w:t>响应消息体，完成与</w:t>
      </w:r>
      <w:r w:rsidRPr="008859C0">
        <w:rPr>
          <w:rFonts w:ascii="宋体" w:eastAsia="宋体" w:hAnsi="宋体" w:cs="宋体"/>
          <w:spacing w:val="-1"/>
          <w:kern w:val="0"/>
          <w:szCs w:val="21"/>
        </w:rPr>
        <w:t>媒体服务器的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1"/>
          <w:kern w:val="0"/>
          <w:szCs w:val="21"/>
        </w:rPr>
        <w:t>Invite</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1"/>
          <w:kern w:val="0"/>
          <w:szCs w:val="21"/>
        </w:rPr>
        <w:t>会话</w:t>
      </w:r>
      <w:r w:rsidRPr="008859C0">
        <w:rPr>
          <w:rFonts w:ascii="宋体" w:eastAsia="宋体" w:hAnsi="宋体" w:cs="宋体"/>
          <w:kern w:val="0"/>
          <w:szCs w:val="21"/>
        </w:rPr>
        <w:t xml:space="preserve"> </w:t>
      </w:r>
      <w:r w:rsidRPr="008859C0">
        <w:rPr>
          <w:rFonts w:ascii="宋体" w:eastAsia="宋体" w:hAnsi="宋体" w:cs="宋体"/>
          <w:spacing w:val="-7"/>
          <w:kern w:val="0"/>
          <w:szCs w:val="21"/>
        </w:rPr>
        <w:t>建立过程。</w:t>
      </w:r>
    </w:p>
    <w:p w14:paraId="273F07CD" w14:textId="77777777" w:rsidR="008859C0" w:rsidRPr="008859C0" w:rsidRDefault="008859C0" w:rsidP="008859C0">
      <w:pPr>
        <w:widowControl/>
        <w:spacing w:before="66" w:line="259" w:lineRule="auto"/>
        <w:ind w:left="786" w:right="9" w:hanging="39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k)    11:SIP   </w:t>
      </w:r>
      <w:r w:rsidRPr="008859C0">
        <w:rPr>
          <w:rFonts w:ascii="宋体" w:eastAsia="宋体" w:hAnsi="宋体" w:cs="宋体"/>
          <w:spacing w:val="-5"/>
          <w:kern w:val="0"/>
          <w:szCs w:val="21"/>
        </w:rPr>
        <w:t xml:space="preserve">服务器收到语音流发送者返回的200 </w:t>
      </w:r>
      <w:r w:rsidRPr="008859C0">
        <w:rPr>
          <w:rFonts w:ascii="Times New Roman" w:eastAsia="Times New Roman" w:hAnsi="Times New Roman" w:cs="Times New Roman"/>
          <w:spacing w:val="-5"/>
          <w:kern w:val="0"/>
          <w:szCs w:val="21"/>
        </w:rPr>
        <w:t>OK</w:t>
      </w:r>
      <w:r w:rsidRPr="008859C0">
        <w:rPr>
          <w:rFonts w:ascii="Times New Roman" w:eastAsia="Times New Roman" w:hAnsi="Times New Roman" w:cs="Times New Roman"/>
          <w:spacing w:val="40"/>
          <w:kern w:val="0"/>
          <w:szCs w:val="21"/>
        </w:rPr>
        <w:t xml:space="preserve"> </w:t>
      </w:r>
      <w:r w:rsidRPr="008859C0">
        <w:rPr>
          <w:rFonts w:ascii="宋体" w:eastAsia="宋体" w:hAnsi="宋体" w:cs="宋体"/>
          <w:spacing w:val="-5"/>
          <w:kern w:val="0"/>
          <w:szCs w:val="21"/>
        </w:rPr>
        <w:t>响应后，向语音流发送者发送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 xml:space="preserve">ACK </w:t>
      </w:r>
      <w:r w:rsidRPr="008859C0">
        <w:rPr>
          <w:rFonts w:ascii="宋体" w:eastAsia="宋体" w:hAnsi="宋体" w:cs="宋体"/>
          <w:spacing w:val="-5"/>
          <w:kern w:val="0"/>
          <w:szCs w:val="21"/>
        </w:rPr>
        <w:t>请求，请</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求中不携带消息体，完成与语音流发送者的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6"/>
          <w:kern w:val="0"/>
          <w:szCs w:val="21"/>
        </w:rPr>
        <w:t>I</w:t>
      </w:r>
      <w:r w:rsidRPr="008859C0">
        <w:rPr>
          <w:rFonts w:ascii="Times New Roman" w:eastAsia="Times New Roman" w:hAnsi="Times New Roman" w:cs="Times New Roman"/>
          <w:spacing w:val="-7"/>
          <w:kern w:val="0"/>
          <w:szCs w:val="21"/>
        </w:rPr>
        <w:t>nvite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7"/>
          <w:kern w:val="0"/>
          <w:szCs w:val="21"/>
        </w:rPr>
        <w:t>会话建立过程。</w:t>
      </w:r>
    </w:p>
    <w:p w14:paraId="381AF8BF" w14:textId="77777777" w:rsidR="008859C0" w:rsidRPr="008859C0" w:rsidRDefault="008859C0" w:rsidP="008859C0">
      <w:pPr>
        <w:widowControl/>
        <w:spacing w:before="82" w:line="252" w:lineRule="auto"/>
        <w:ind w:left="786" w:right="9" w:hanging="399"/>
        <w:jc w:val="left"/>
        <w:rPr>
          <w:rFonts w:ascii="宋体" w:eastAsia="宋体" w:hAnsi="宋体" w:cs="宋体"/>
          <w:kern w:val="0"/>
          <w:sz w:val="24"/>
          <w:szCs w:val="24"/>
        </w:rPr>
      </w:pPr>
      <w:r w:rsidRPr="008859C0">
        <w:rPr>
          <w:rFonts w:ascii="宋体" w:eastAsia="宋体" w:hAnsi="宋体" w:cs="宋体"/>
          <w:spacing w:val="-3"/>
          <w:kern w:val="0"/>
          <w:szCs w:val="21"/>
        </w:rPr>
        <w:t>1)  12:完成三方呼叫控制后，</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服务器通过</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spacing w:val="-3"/>
          <w:kern w:val="0"/>
          <w:szCs w:val="21"/>
        </w:rPr>
        <w:t xml:space="preserve">B2BUA </w:t>
      </w:r>
      <w:r w:rsidRPr="008859C0">
        <w:rPr>
          <w:rFonts w:ascii="宋体" w:eastAsia="宋体" w:hAnsi="宋体" w:cs="宋体"/>
          <w:spacing w:val="-3"/>
          <w:kern w:val="0"/>
          <w:szCs w:val="21"/>
        </w:rPr>
        <w:t>代理方式建立语音流接收者和媒体服务器</w:t>
      </w:r>
      <w:r w:rsidRPr="008859C0">
        <w:rPr>
          <w:rFonts w:ascii="宋体" w:eastAsia="宋体" w:hAnsi="宋体" w:cs="宋体"/>
          <w:kern w:val="0"/>
          <w:szCs w:val="21"/>
        </w:rPr>
        <w:t xml:space="preserve"> </w:t>
      </w:r>
      <w:r w:rsidRPr="008859C0">
        <w:rPr>
          <w:rFonts w:ascii="宋体" w:eastAsia="宋体" w:hAnsi="宋体" w:cs="宋体"/>
          <w:spacing w:val="-3"/>
          <w:kern w:val="0"/>
          <w:szCs w:val="21"/>
        </w:rPr>
        <w:t>之间的媒体连接。在消息5中增加</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3"/>
          <w:kern w:val="0"/>
          <w:szCs w:val="21"/>
        </w:rPr>
        <w:t xml:space="preserve">SSRC </w:t>
      </w:r>
      <w:r w:rsidRPr="008859C0">
        <w:rPr>
          <w:rFonts w:ascii="宋体" w:eastAsia="宋体" w:hAnsi="宋体" w:cs="宋体"/>
          <w:spacing w:val="-3"/>
          <w:kern w:val="0"/>
          <w:szCs w:val="21"/>
        </w:rPr>
        <w:t>值，转发给媒体服务器。</w:t>
      </w:r>
    </w:p>
    <w:p w14:paraId="7DC596D8" w14:textId="77777777" w:rsidR="008859C0" w:rsidRPr="008859C0" w:rsidRDefault="008859C0" w:rsidP="008859C0">
      <w:pPr>
        <w:widowControl/>
        <w:spacing w:before="59" w:line="266" w:lineRule="auto"/>
        <w:ind w:left="786" w:right="10" w:hanging="39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m)13:    </w:t>
      </w:r>
      <w:r w:rsidRPr="008859C0">
        <w:rPr>
          <w:rFonts w:ascii="宋体" w:eastAsia="宋体" w:hAnsi="宋体" w:cs="宋体"/>
          <w:spacing w:val="-6"/>
          <w:kern w:val="0"/>
          <w:szCs w:val="21"/>
        </w:rPr>
        <w:t>媒体服务器收到</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 xml:space="preserve">请求，回复200 </w:t>
      </w:r>
      <w:r w:rsidRPr="008859C0">
        <w:rPr>
          <w:rFonts w:ascii="Times New Roman" w:eastAsia="Times New Roman" w:hAnsi="Times New Roman" w:cs="Times New Roman"/>
          <w:spacing w:val="-6"/>
          <w:kern w:val="0"/>
          <w:szCs w:val="21"/>
        </w:rPr>
        <w:t xml:space="preserve">OK </w:t>
      </w:r>
      <w:r w:rsidRPr="008859C0">
        <w:rPr>
          <w:rFonts w:ascii="宋体" w:eastAsia="宋体" w:hAnsi="宋体" w:cs="宋体"/>
          <w:spacing w:val="-6"/>
          <w:kern w:val="0"/>
          <w:szCs w:val="21"/>
        </w:rPr>
        <w:t>响应，携带</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6"/>
          <w:kern w:val="0"/>
          <w:szCs w:val="21"/>
        </w:rPr>
        <w:t xml:space="preserve">SDP </w:t>
      </w:r>
      <w:r w:rsidRPr="008859C0">
        <w:rPr>
          <w:rFonts w:ascii="宋体" w:eastAsia="宋体" w:hAnsi="宋体" w:cs="宋体"/>
          <w:spacing w:val="-6"/>
          <w:kern w:val="0"/>
          <w:szCs w:val="21"/>
        </w:rPr>
        <w:t>消息体，</w:t>
      </w:r>
      <w:r w:rsidRPr="008859C0">
        <w:rPr>
          <w:rFonts w:ascii="宋体" w:eastAsia="宋体" w:hAnsi="宋体" w:cs="宋体"/>
          <w:spacing w:val="-7"/>
          <w:kern w:val="0"/>
          <w:szCs w:val="21"/>
        </w:rPr>
        <w:t>消息体中描述了媒体服</w:t>
      </w:r>
      <w:r w:rsidRPr="008859C0">
        <w:rPr>
          <w:rFonts w:ascii="宋体" w:eastAsia="宋体" w:hAnsi="宋体" w:cs="宋体"/>
          <w:kern w:val="0"/>
          <w:szCs w:val="21"/>
        </w:rPr>
        <w:t xml:space="preserve"> </w:t>
      </w:r>
      <w:proofErr w:type="gramStart"/>
      <w:r w:rsidRPr="008859C0">
        <w:rPr>
          <w:rFonts w:ascii="宋体" w:eastAsia="宋体" w:hAnsi="宋体" w:cs="宋体"/>
          <w:spacing w:val="-12"/>
          <w:kern w:val="0"/>
          <w:szCs w:val="21"/>
        </w:rPr>
        <w:t>务</w:t>
      </w:r>
      <w:proofErr w:type="gramEnd"/>
      <w:r w:rsidRPr="008859C0">
        <w:rPr>
          <w:rFonts w:ascii="宋体" w:eastAsia="宋体" w:hAnsi="宋体" w:cs="宋体"/>
          <w:spacing w:val="-12"/>
          <w:kern w:val="0"/>
          <w:szCs w:val="21"/>
        </w:rPr>
        <w:t>器发送媒体流的</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12"/>
          <w:kern w:val="0"/>
          <w:szCs w:val="21"/>
        </w:rPr>
        <w:t>IP</w:t>
      </w:r>
      <w:r w:rsidRPr="008859C0">
        <w:rPr>
          <w:rFonts w:ascii="宋体" w:eastAsia="宋体" w:hAnsi="宋体" w:cs="宋体"/>
          <w:spacing w:val="-12"/>
          <w:kern w:val="0"/>
          <w:szCs w:val="21"/>
        </w:rPr>
        <w:t>、端口、媒体格式、</w:t>
      </w:r>
      <w:r w:rsidRPr="008859C0">
        <w:rPr>
          <w:rFonts w:ascii="Times New Roman" w:eastAsia="Times New Roman" w:hAnsi="Times New Roman" w:cs="Times New Roman"/>
          <w:spacing w:val="-12"/>
          <w:kern w:val="0"/>
          <w:szCs w:val="21"/>
        </w:rPr>
        <w:t xml:space="preserve">SSRC </w:t>
      </w:r>
      <w:r w:rsidRPr="008859C0">
        <w:rPr>
          <w:rFonts w:ascii="宋体" w:eastAsia="宋体" w:hAnsi="宋体" w:cs="宋体"/>
          <w:spacing w:val="-12"/>
          <w:kern w:val="0"/>
          <w:szCs w:val="21"/>
        </w:rPr>
        <w:t>值等内容，</w:t>
      </w:r>
      <w:r w:rsidRPr="008859C0">
        <w:rPr>
          <w:rFonts w:ascii="Times New Roman" w:eastAsia="Times New Roman" w:hAnsi="Times New Roman" w:cs="Times New Roman"/>
          <w:spacing w:val="-12"/>
          <w:kern w:val="0"/>
          <w:szCs w:val="21"/>
        </w:rPr>
        <w:t xml:space="preserve">s </w:t>
      </w:r>
      <w:r w:rsidRPr="008859C0">
        <w:rPr>
          <w:rFonts w:ascii="宋体" w:eastAsia="宋体" w:hAnsi="宋体" w:cs="宋体"/>
          <w:spacing w:val="-12"/>
          <w:kern w:val="0"/>
          <w:szCs w:val="21"/>
        </w:rPr>
        <w:t>字段为</w:t>
      </w:r>
      <w:r w:rsidRPr="008859C0">
        <w:rPr>
          <w:rFonts w:ascii="Times New Roman" w:eastAsia="Times New Roman" w:hAnsi="Times New Roman" w:cs="Times New Roman"/>
          <w:spacing w:val="-12"/>
          <w:kern w:val="0"/>
          <w:szCs w:val="21"/>
        </w:rPr>
        <w:t xml:space="preserve">“Play” </w:t>
      </w:r>
      <w:r w:rsidRPr="008859C0">
        <w:rPr>
          <w:rFonts w:ascii="宋体" w:eastAsia="宋体" w:hAnsi="宋体" w:cs="宋体"/>
          <w:spacing w:val="-12"/>
          <w:kern w:val="0"/>
          <w:szCs w:val="21"/>
        </w:rPr>
        <w:t>代表实时点播，</w:t>
      </w:r>
      <w:r w:rsidRPr="008859C0">
        <w:rPr>
          <w:rFonts w:ascii="Times New Roman" w:eastAsia="Times New Roman" w:hAnsi="Times New Roman" w:cs="Times New Roman"/>
          <w:spacing w:val="-12"/>
          <w:kern w:val="0"/>
          <w:szCs w:val="21"/>
        </w:rPr>
        <w:t xml:space="preserve">m </w:t>
      </w:r>
      <w:r w:rsidRPr="008859C0">
        <w:rPr>
          <w:rFonts w:ascii="宋体" w:eastAsia="宋体" w:hAnsi="宋体" w:cs="宋体"/>
          <w:spacing w:val="-12"/>
          <w:kern w:val="0"/>
          <w:szCs w:val="21"/>
        </w:rPr>
        <w:t>字段</w:t>
      </w:r>
      <w:r w:rsidRPr="008859C0">
        <w:rPr>
          <w:rFonts w:ascii="宋体" w:eastAsia="宋体" w:hAnsi="宋体" w:cs="宋体"/>
          <w:kern w:val="0"/>
          <w:szCs w:val="21"/>
        </w:rPr>
        <w:t xml:space="preserve"> </w:t>
      </w:r>
      <w:r w:rsidRPr="008859C0">
        <w:rPr>
          <w:rFonts w:ascii="宋体" w:eastAsia="宋体" w:hAnsi="宋体" w:cs="宋体"/>
          <w:spacing w:val="-4"/>
          <w:kern w:val="0"/>
          <w:szCs w:val="21"/>
        </w:rPr>
        <w:t>中媒体参数标识为</w:t>
      </w:r>
      <w:r w:rsidRPr="008859C0">
        <w:rPr>
          <w:rFonts w:ascii="Times New Roman" w:eastAsia="Times New Roman" w:hAnsi="Times New Roman" w:cs="Times New Roman"/>
          <w:spacing w:val="-4"/>
          <w:kern w:val="0"/>
          <w:szCs w:val="21"/>
        </w:rPr>
        <w:t xml:space="preserve">“audio” </w:t>
      </w:r>
      <w:r w:rsidRPr="008859C0">
        <w:rPr>
          <w:rFonts w:ascii="宋体" w:eastAsia="宋体" w:hAnsi="宋体" w:cs="宋体"/>
          <w:spacing w:val="-4"/>
          <w:kern w:val="0"/>
          <w:szCs w:val="21"/>
        </w:rPr>
        <w:t>表示请求语音媒体流。</w:t>
      </w:r>
    </w:p>
    <w:p w14:paraId="2038C60C" w14:textId="77777777" w:rsidR="008859C0" w:rsidRPr="008859C0" w:rsidRDefault="008859C0" w:rsidP="008859C0">
      <w:pPr>
        <w:widowControl/>
        <w:spacing w:before="68" w:line="211" w:lineRule="auto"/>
        <w:ind w:left="387"/>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n)    14:</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2"/>
          <w:kern w:val="0"/>
          <w:szCs w:val="21"/>
        </w:rPr>
        <w:t>服务器将消息13转发给语音流接收者。</w:t>
      </w:r>
    </w:p>
    <w:p w14:paraId="3D126B4A" w14:textId="77777777" w:rsidR="008859C0" w:rsidRPr="008859C0" w:rsidRDefault="008859C0" w:rsidP="008859C0">
      <w:pPr>
        <w:widowControl/>
        <w:spacing w:before="89" w:line="264" w:lineRule="auto"/>
        <w:ind w:left="786" w:right="10" w:hanging="39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o)    </w:t>
      </w:r>
      <w:r w:rsidRPr="008859C0">
        <w:rPr>
          <w:rFonts w:ascii="宋体" w:eastAsia="宋体" w:hAnsi="宋体" w:cs="宋体"/>
          <w:spacing w:val="-4"/>
          <w:kern w:val="0"/>
          <w:szCs w:val="21"/>
        </w:rPr>
        <w:t xml:space="preserve">15:语音流接收者收到200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4"/>
          <w:kern w:val="0"/>
          <w:szCs w:val="21"/>
        </w:rPr>
        <w:t>响应后，回复</w:t>
      </w:r>
      <w:r w:rsidRPr="008859C0">
        <w:rPr>
          <w:rFonts w:ascii="Times New Roman" w:eastAsia="Times New Roman" w:hAnsi="Times New Roman" w:cs="Times New Roman"/>
          <w:spacing w:val="-4"/>
          <w:kern w:val="0"/>
          <w:szCs w:val="21"/>
        </w:rPr>
        <w:t>ACK</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4"/>
          <w:kern w:val="0"/>
          <w:szCs w:val="21"/>
        </w:rPr>
        <w:t>消息，完成与</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4"/>
          <w:kern w:val="0"/>
          <w:szCs w:val="21"/>
        </w:rPr>
        <w:t>服务器的</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4"/>
          <w:kern w:val="0"/>
          <w:szCs w:val="21"/>
        </w:rPr>
        <w:t xml:space="preserve">Invite  </w:t>
      </w:r>
      <w:r w:rsidRPr="008859C0">
        <w:rPr>
          <w:rFonts w:ascii="宋体" w:eastAsia="宋体" w:hAnsi="宋体" w:cs="宋体"/>
          <w:spacing w:val="-4"/>
          <w:kern w:val="0"/>
          <w:szCs w:val="21"/>
        </w:rPr>
        <w:t>会话</w:t>
      </w:r>
      <w:r w:rsidRPr="008859C0">
        <w:rPr>
          <w:rFonts w:ascii="宋体" w:eastAsia="宋体" w:hAnsi="宋体" w:cs="宋体"/>
          <w:spacing w:val="-5"/>
          <w:kern w:val="0"/>
          <w:szCs w:val="21"/>
        </w:rPr>
        <w:t>建立</w:t>
      </w:r>
      <w:r w:rsidRPr="008859C0">
        <w:rPr>
          <w:rFonts w:ascii="宋体" w:eastAsia="宋体" w:hAnsi="宋体" w:cs="宋体"/>
          <w:kern w:val="0"/>
          <w:szCs w:val="21"/>
        </w:rPr>
        <w:t xml:space="preserve"> </w:t>
      </w:r>
      <w:r w:rsidRPr="008859C0">
        <w:rPr>
          <w:rFonts w:ascii="宋体" w:eastAsia="宋体" w:hAnsi="宋体" w:cs="宋体"/>
          <w:spacing w:val="-9"/>
          <w:kern w:val="0"/>
          <w:szCs w:val="21"/>
        </w:rPr>
        <w:t>过程。</w:t>
      </w:r>
    </w:p>
    <w:p w14:paraId="06AAC0D1" w14:textId="77777777" w:rsidR="008859C0" w:rsidRPr="008859C0" w:rsidRDefault="008859C0" w:rsidP="008859C0">
      <w:pPr>
        <w:widowControl/>
        <w:spacing w:before="45" w:line="264" w:lineRule="auto"/>
        <w:ind w:left="387" w:right="423"/>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lastRenderedPageBreak/>
        <w:t xml:space="preserve">p)    16:SIP   </w:t>
      </w:r>
      <w:r w:rsidRPr="008859C0">
        <w:rPr>
          <w:rFonts w:ascii="宋体" w:eastAsia="宋体" w:hAnsi="宋体" w:cs="宋体"/>
          <w:spacing w:val="-2"/>
          <w:kern w:val="0"/>
          <w:szCs w:val="21"/>
        </w:rPr>
        <w:t>服务器将消息15转发给媒体服务器，完成与媒体服务器的</w:t>
      </w:r>
      <w:r w:rsidRPr="008859C0">
        <w:rPr>
          <w:rFonts w:ascii="Times New Roman" w:eastAsia="Times New Roman" w:hAnsi="Times New Roman" w:cs="Times New Roman"/>
          <w:spacing w:val="-2"/>
          <w:kern w:val="0"/>
          <w:szCs w:val="21"/>
        </w:rPr>
        <w:t xml:space="preserve">Invite  </w:t>
      </w:r>
      <w:r w:rsidRPr="008859C0">
        <w:rPr>
          <w:rFonts w:ascii="宋体" w:eastAsia="宋体" w:hAnsi="宋体" w:cs="宋体"/>
          <w:spacing w:val="-2"/>
          <w:kern w:val="0"/>
          <w:szCs w:val="21"/>
        </w:rPr>
        <w:t>会话建</w:t>
      </w:r>
      <w:r w:rsidRPr="008859C0">
        <w:rPr>
          <w:rFonts w:ascii="宋体" w:eastAsia="宋体" w:hAnsi="宋体" w:cs="宋体"/>
          <w:spacing w:val="-3"/>
          <w:kern w:val="0"/>
          <w:szCs w:val="21"/>
        </w:rPr>
        <w:t>立过程。</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5"/>
          <w:kern w:val="0"/>
          <w:szCs w:val="21"/>
        </w:rPr>
        <w:t xml:space="preserve">q)    17:SIP   </w:t>
      </w:r>
      <w:r w:rsidRPr="008859C0">
        <w:rPr>
          <w:rFonts w:ascii="宋体" w:eastAsia="宋体" w:hAnsi="宋体" w:cs="宋体"/>
          <w:spacing w:val="-5"/>
          <w:kern w:val="0"/>
          <w:szCs w:val="21"/>
        </w:rPr>
        <w:t>服务器向语音流接收者发送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 xml:space="preserve">BYE </w:t>
      </w:r>
      <w:r w:rsidRPr="008859C0">
        <w:rPr>
          <w:rFonts w:ascii="宋体" w:eastAsia="宋体" w:hAnsi="宋体" w:cs="宋体"/>
          <w:spacing w:val="-5"/>
          <w:kern w:val="0"/>
          <w:szCs w:val="21"/>
        </w:rPr>
        <w:t>消息，断开消息5、14、15建立的</w:t>
      </w:r>
      <w:r w:rsidRPr="008859C0">
        <w:rPr>
          <w:rFonts w:ascii="Times New Roman" w:eastAsia="Times New Roman" w:hAnsi="Times New Roman" w:cs="Times New Roman"/>
          <w:spacing w:val="-5"/>
          <w:kern w:val="0"/>
          <w:szCs w:val="21"/>
        </w:rPr>
        <w:t>Invite</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5"/>
          <w:kern w:val="0"/>
          <w:szCs w:val="21"/>
        </w:rPr>
        <w:t xml:space="preserve">会话。  </w:t>
      </w:r>
      <w:r w:rsidRPr="008859C0">
        <w:rPr>
          <w:rFonts w:ascii="Times New Roman" w:eastAsia="Times New Roman" w:hAnsi="Times New Roman" w:cs="Times New Roman"/>
          <w:spacing w:val="-3"/>
          <w:kern w:val="0"/>
          <w:szCs w:val="21"/>
        </w:rPr>
        <w:t xml:space="preserve">r)     </w:t>
      </w:r>
      <w:r w:rsidRPr="008859C0">
        <w:rPr>
          <w:rFonts w:ascii="宋体" w:eastAsia="宋体" w:hAnsi="宋体" w:cs="宋体"/>
          <w:spacing w:val="-3"/>
          <w:kern w:val="0"/>
          <w:szCs w:val="21"/>
        </w:rPr>
        <w:t>18:语音流接收者收到</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 xml:space="preserve">BYE </w:t>
      </w:r>
      <w:r w:rsidRPr="008859C0">
        <w:rPr>
          <w:rFonts w:ascii="宋体" w:eastAsia="宋体" w:hAnsi="宋体" w:cs="宋体"/>
          <w:spacing w:val="-3"/>
          <w:kern w:val="0"/>
          <w:szCs w:val="21"/>
        </w:rPr>
        <w:t xml:space="preserve">消息后回复200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w:t>
      </w:r>
      <w:r w:rsidRPr="008859C0">
        <w:rPr>
          <w:rFonts w:ascii="宋体" w:eastAsia="宋体" w:hAnsi="宋体" w:cs="宋体"/>
          <w:spacing w:val="-4"/>
          <w:kern w:val="0"/>
          <w:szCs w:val="21"/>
        </w:rPr>
        <w:t>应，会话断开。</w:t>
      </w:r>
    </w:p>
    <w:p w14:paraId="5FB3B79D" w14:textId="77777777" w:rsidR="008859C0" w:rsidRPr="008859C0" w:rsidRDefault="008859C0" w:rsidP="008859C0">
      <w:pPr>
        <w:widowControl/>
        <w:spacing w:before="89" w:line="259" w:lineRule="auto"/>
        <w:ind w:left="786" w:right="1" w:hanging="39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s)     19:</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 xml:space="preserve">服务器向媒体服务器发送 </w:t>
      </w:r>
      <w:r w:rsidRPr="008859C0">
        <w:rPr>
          <w:rFonts w:ascii="Times New Roman" w:eastAsia="Times New Roman" w:hAnsi="Times New Roman" w:cs="Times New Roman"/>
          <w:kern w:val="0"/>
          <w:szCs w:val="21"/>
        </w:rPr>
        <w:t>BYE</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消息，断开消息12、13、16建立的同媒体服务器的</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4"/>
          <w:kern w:val="0"/>
          <w:szCs w:val="21"/>
        </w:rPr>
        <w:t>Invite</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4"/>
          <w:kern w:val="0"/>
          <w:szCs w:val="21"/>
        </w:rPr>
        <w:t>会话。</w:t>
      </w:r>
    </w:p>
    <w:p w14:paraId="0C97E9E4" w14:textId="77777777" w:rsidR="008859C0" w:rsidRPr="008859C0" w:rsidRDefault="008859C0" w:rsidP="008859C0">
      <w:pPr>
        <w:widowControl/>
        <w:spacing w:line="259"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AF479DD"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4FF3E94D" w14:textId="77777777" w:rsidR="008859C0" w:rsidRPr="008859C0" w:rsidRDefault="008859C0" w:rsidP="008859C0">
      <w:pPr>
        <w:widowControl/>
        <w:spacing w:before="291" w:line="211"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t)     </w:t>
      </w:r>
      <w:r w:rsidRPr="008859C0">
        <w:rPr>
          <w:rFonts w:ascii="宋体" w:eastAsia="宋体" w:hAnsi="宋体" w:cs="宋体"/>
          <w:spacing w:val="1"/>
          <w:kern w:val="0"/>
          <w:sz w:val="20"/>
          <w:szCs w:val="20"/>
        </w:rPr>
        <w:t>20:</w:t>
      </w:r>
      <w:r w:rsidRPr="008859C0">
        <w:rPr>
          <w:rFonts w:ascii="宋体" w:eastAsia="宋体" w:hAnsi="宋体" w:cs="宋体"/>
          <w:spacing w:val="-54"/>
          <w:kern w:val="0"/>
          <w:sz w:val="20"/>
          <w:szCs w:val="20"/>
        </w:rPr>
        <w:t xml:space="preserve"> </w:t>
      </w:r>
      <w:r w:rsidRPr="008859C0">
        <w:rPr>
          <w:rFonts w:ascii="宋体" w:eastAsia="宋体" w:hAnsi="宋体" w:cs="宋体"/>
          <w:spacing w:val="1"/>
          <w:kern w:val="0"/>
          <w:sz w:val="20"/>
          <w:szCs w:val="20"/>
        </w:rPr>
        <w:t>媒体服务器收到</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1"/>
          <w:kern w:val="0"/>
          <w:sz w:val="20"/>
          <w:szCs w:val="20"/>
        </w:rPr>
        <w:t xml:space="preserve">消息后回复200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26"/>
          <w:w w:val="101"/>
          <w:kern w:val="0"/>
          <w:sz w:val="20"/>
          <w:szCs w:val="20"/>
        </w:rPr>
        <w:t xml:space="preserve"> </w:t>
      </w:r>
      <w:r w:rsidRPr="008859C0">
        <w:rPr>
          <w:rFonts w:ascii="宋体" w:eastAsia="宋体" w:hAnsi="宋体" w:cs="宋体"/>
          <w:spacing w:val="1"/>
          <w:kern w:val="0"/>
          <w:sz w:val="20"/>
          <w:szCs w:val="20"/>
        </w:rPr>
        <w:t>响应，会话断开。</w:t>
      </w:r>
    </w:p>
    <w:p w14:paraId="5B4A1CE4" w14:textId="77777777" w:rsidR="008859C0" w:rsidRPr="008859C0" w:rsidRDefault="008859C0" w:rsidP="008859C0">
      <w:pPr>
        <w:widowControl/>
        <w:spacing w:before="79" w:line="271" w:lineRule="auto"/>
        <w:ind w:left="819" w:right="98" w:hanging="45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u)    21:</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服务器向媒体服务器发送</w:t>
      </w:r>
      <w:r w:rsidRPr="008859C0">
        <w:rPr>
          <w:rFonts w:ascii="宋体" w:eastAsia="宋体" w:hAnsi="宋体" w:cs="宋体"/>
          <w:spacing w:val="-59"/>
          <w:kern w:val="0"/>
          <w:sz w:val="20"/>
          <w:szCs w:val="20"/>
        </w:rPr>
        <w:t xml:space="preserve">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5"/>
          <w:kern w:val="0"/>
          <w:sz w:val="20"/>
          <w:szCs w:val="20"/>
        </w:rPr>
        <w:t>消息，断开消息6、7</w:t>
      </w:r>
      <w:r w:rsidRPr="008859C0">
        <w:rPr>
          <w:rFonts w:ascii="宋体" w:eastAsia="宋体" w:hAnsi="宋体" w:cs="宋体"/>
          <w:spacing w:val="4"/>
          <w:kern w:val="0"/>
          <w:sz w:val="20"/>
          <w:szCs w:val="20"/>
        </w:rPr>
        <w:t>、10建立的同媒体服务器的</w:t>
      </w:r>
      <w:r w:rsidRPr="008859C0">
        <w:rPr>
          <w:rFonts w:ascii="Times New Roman" w:eastAsia="Times New Roman" w:hAnsi="Times New Roman" w:cs="Times New Roman"/>
          <w:kern w:val="0"/>
          <w:sz w:val="20"/>
          <w:szCs w:val="20"/>
        </w:rPr>
        <w:t xml:space="preserve">Invite </w:t>
      </w:r>
      <w:r w:rsidRPr="008859C0">
        <w:rPr>
          <w:rFonts w:ascii="宋体" w:eastAsia="宋体" w:hAnsi="宋体" w:cs="宋体"/>
          <w:spacing w:val="-3"/>
          <w:kern w:val="0"/>
          <w:sz w:val="20"/>
          <w:szCs w:val="20"/>
        </w:rPr>
        <w:t>会话。</w:t>
      </w:r>
    </w:p>
    <w:p w14:paraId="45434293" w14:textId="77777777" w:rsidR="008859C0" w:rsidRPr="008859C0" w:rsidRDefault="008859C0" w:rsidP="008859C0">
      <w:pPr>
        <w:widowControl/>
        <w:spacing w:before="81" w:line="211"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v)    </w:t>
      </w:r>
      <w:r w:rsidRPr="008859C0">
        <w:rPr>
          <w:rFonts w:ascii="宋体" w:eastAsia="宋体" w:hAnsi="宋体" w:cs="宋体"/>
          <w:spacing w:val="1"/>
          <w:kern w:val="0"/>
          <w:sz w:val="20"/>
          <w:szCs w:val="20"/>
        </w:rPr>
        <w:t>22:</w:t>
      </w:r>
      <w:r w:rsidRPr="008859C0">
        <w:rPr>
          <w:rFonts w:ascii="宋体" w:eastAsia="宋体" w:hAnsi="宋体" w:cs="宋体"/>
          <w:spacing w:val="-60"/>
          <w:kern w:val="0"/>
          <w:sz w:val="20"/>
          <w:szCs w:val="20"/>
        </w:rPr>
        <w:t xml:space="preserve"> </w:t>
      </w:r>
      <w:r w:rsidRPr="008859C0">
        <w:rPr>
          <w:rFonts w:ascii="宋体" w:eastAsia="宋体" w:hAnsi="宋体" w:cs="宋体"/>
          <w:spacing w:val="1"/>
          <w:kern w:val="0"/>
          <w:sz w:val="20"/>
          <w:szCs w:val="20"/>
        </w:rPr>
        <w:t xml:space="preserve">媒体服务器收到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24"/>
          <w:w w:val="101"/>
          <w:kern w:val="0"/>
          <w:sz w:val="20"/>
          <w:szCs w:val="20"/>
        </w:rPr>
        <w:t xml:space="preserve"> </w:t>
      </w:r>
      <w:r w:rsidRPr="008859C0">
        <w:rPr>
          <w:rFonts w:ascii="宋体" w:eastAsia="宋体" w:hAnsi="宋体" w:cs="宋体"/>
          <w:spacing w:val="1"/>
          <w:kern w:val="0"/>
          <w:sz w:val="20"/>
          <w:szCs w:val="20"/>
        </w:rPr>
        <w:t>消息</w:t>
      </w:r>
      <w:r w:rsidRPr="008859C0">
        <w:rPr>
          <w:rFonts w:ascii="宋体" w:eastAsia="宋体" w:hAnsi="宋体" w:cs="宋体"/>
          <w:kern w:val="0"/>
          <w:sz w:val="20"/>
          <w:szCs w:val="20"/>
        </w:rPr>
        <w:t xml:space="preserve">后回复200 </w:t>
      </w:r>
      <w:r w:rsidRPr="008859C0">
        <w:rPr>
          <w:rFonts w:ascii="Times New Roman" w:eastAsia="Times New Roman" w:hAnsi="Times New Roman" w:cs="Times New Roman"/>
          <w:kern w:val="0"/>
          <w:sz w:val="20"/>
          <w:szCs w:val="20"/>
        </w:rPr>
        <w:t xml:space="preserve">OK  </w:t>
      </w:r>
      <w:r w:rsidRPr="008859C0">
        <w:rPr>
          <w:rFonts w:ascii="宋体" w:eastAsia="宋体" w:hAnsi="宋体" w:cs="宋体"/>
          <w:kern w:val="0"/>
          <w:sz w:val="20"/>
          <w:szCs w:val="20"/>
        </w:rPr>
        <w:t>响应，会话断开。</w:t>
      </w:r>
    </w:p>
    <w:p w14:paraId="405DE2E2" w14:textId="77777777" w:rsidR="008859C0" w:rsidRPr="008859C0" w:rsidRDefault="008859C0" w:rsidP="008859C0">
      <w:pPr>
        <w:widowControl/>
        <w:spacing w:before="80" w:line="271" w:lineRule="auto"/>
        <w:ind w:left="819" w:right="34" w:hanging="45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w)23: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 xml:space="preserve">服务器向语音流发送者发送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24"/>
          <w:kern w:val="0"/>
          <w:sz w:val="20"/>
          <w:szCs w:val="20"/>
        </w:rPr>
        <w:t xml:space="preserve"> </w:t>
      </w:r>
      <w:r w:rsidRPr="008859C0">
        <w:rPr>
          <w:rFonts w:ascii="宋体" w:eastAsia="宋体" w:hAnsi="宋体" w:cs="宋体"/>
          <w:spacing w:val="5"/>
          <w:kern w:val="0"/>
          <w:sz w:val="20"/>
          <w:szCs w:val="20"/>
        </w:rPr>
        <w:t>消息，断开消息8</w:t>
      </w:r>
      <w:r w:rsidRPr="008859C0">
        <w:rPr>
          <w:rFonts w:ascii="宋体" w:eastAsia="宋体" w:hAnsi="宋体" w:cs="宋体"/>
          <w:spacing w:val="4"/>
          <w:kern w:val="0"/>
          <w:sz w:val="20"/>
          <w:szCs w:val="20"/>
        </w:rPr>
        <w:t>、9、11</w:t>
      </w:r>
      <w:r w:rsidRPr="008859C0">
        <w:rPr>
          <w:rFonts w:ascii="宋体" w:eastAsia="宋体" w:hAnsi="宋体" w:cs="宋体"/>
          <w:spacing w:val="-20"/>
          <w:kern w:val="0"/>
          <w:sz w:val="20"/>
          <w:szCs w:val="20"/>
        </w:rPr>
        <w:t xml:space="preserve"> </w:t>
      </w:r>
      <w:r w:rsidRPr="008859C0">
        <w:rPr>
          <w:rFonts w:ascii="宋体" w:eastAsia="宋体" w:hAnsi="宋体" w:cs="宋体"/>
          <w:spacing w:val="4"/>
          <w:kern w:val="0"/>
          <w:sz w:val="20"/>
          <w:szCs w:val="20"/>
        </w:rPr>
        <w:t>建立的同语音流发送者的</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会话。</w:t>
      </w:r>
    </w:p>
    <w:p w14:paraId="6CD5DE00" w14:textId="77777777" w:rsidR="008859C0" w:rsidRPr="008859C0" w:rsidRDefault="008859C0" w:rsidP="008859C0">
      <w:pPr>
        <w:widowControl/>
        <w:spacing w:before="81" w:line="211"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x)    </w:t>
      </w:r>
      <w:r w:rsidRPr="008859C0">
        <w:rPr>
          <w:rFonts w:ascii="宋体" w:eastAsia="宋体" w:hAnsi="宋体" w:cs="宋体"/>
          <w:spacing w:val="1"/>
          <w:kern w:val="0"/>
          <w:sz w:val="20"/>
          <w:szCs w:val="20"/>
        </w:rPr>
        <w:t>24:</w:t>
      </w:r>
      <w:r w:rsidRPr="008859C0">
        <w:rPr>
          <w:rFonts w:ascii="宋体" w:eastAsia="宋体" w:hAnsi="宋体" w:cs="宋体"/>
          <w:spacing w:val="-43"/>
          <w:kern w:val="0"/>
          <w:sz w:val="20"/>
          <w:szCs w:val="20"/>
        </w:rPr>
        <w:t xml:space="preserve"> </w:t>
      </w:r>
      <w:r w:rsidRPr="008859C0">
        <w:rPr>
          <w:rFonts w:ascii="宋体" w:eastAsia="宋体" w:hAnsi="宋体" w:cs="宋体"/>
          <w:spacing w:val="1"/>
          <w:kern w:val="0"/>
          <w:sz w:val="20"/>
          <w:szCs w:val="20"/>
        </w:rPr>
        <w:t>语音流发送者收到</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14"/>
          <w:w w:val="101"/>
          <w:kern w:val="0"/>
          <w:sz w:val="20"/>
          <w:szCs w:val="20"/>
        </w:rPr>
        <w:t xml:space="preserve"> </w:t>
      </w:r>
      <w:r w:rsidRPr="008859C0">
        <w:rPr>
          <w:rFonts w:ascii="宋体" w:eastAsia="宋体" w:hAnsi="宋体" w:cs="宋体"/>
          <w:spacing w:val="1"/>
          <w:kern w:val="0"/>
          <w:sz w:val="20"/>
          <w:szCs w:val="20"/>
        </w:rPr>
        <w:t xml:space="preserve">消息后回复200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响应，会话断开。</w:t>
      </w:r>
    </w:p>
    <w:p w14:paraId="63B2A766" w14:textId="77777777" w:rsidR="008859C0" w:rsidRPr="008859C0" w:rsidRDefault="008859C0" w:rsidP="008859C0">
      <w:pPr>
        <w:widowControl/>
        <w:spacing w:before="92" w:line="261" w:lineRule="auto"/>
        <w:ind w:left="678" w:right="9" w:hanging="309"/>
        <w:jc w:val="left"/>
        <w:rPr>
          <w:rFonts w:ascii="宋体" w:eastAsia="宋体" w:hAnsi="宋体" w:cs="宋体"/>
          <w:kern w:val="0"/>
          <w:sz w:val="24"/>
          <w:szCs w:val="24"/>
        </w:rPr>
      </w:pPr>
      <w:r w:rsidRPr="008859C0">
        <w:rPr>
          <w:rFonts w:ascii="宋体" w:eastAsia="宋体" w:hAnsi="宋体" w:cs="宋体"/>
          <w:spacing w:val="-20"/>
          <w:kern w:val="0"/>
          <w:sz w:val="20"/>
          <w:szCs w:val="20"/>
        </w:rPr>
        <w:t>注：语音广播通知消息除上述流程中通过</w:t>
      </w:r>
      <w:r w:rsidRPr="008859C0">
        <w:rPr>
          <w:rFonts w:ascii="Times New Roman" w:eastAsia="Times New Roman" w:hAnsi="Times New Roman" w:cs="Times New Roman"/>
          <w:spacing w:val="-20"/>
          <w:kern w:val="0"/>
          <w:sz w:val="20"/>
          <w:szCs w:val="20"/>
        </w:rPr>
        <w:t>SIP</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21"/>
          <w:kern w:val="0"/>
          <w:sz w:val="20"/>
          <w:szCs w:val="20"/>
        </w:rPr>
        <w:t>服务器发出外，也可由语音流发送者发出，消息中通过</w:t>
      </w:r>
      <w:r w:rsidRPr="008859C0">
        <w:rPr>
          <w:rFonts w:ascii="Times New Roman" w:eastAsia="Times New Roman" w:hAnsi="Times New Roman" w:cs="Times New Roman"/>
          <w:spacing w:val="-21"/>
          <w:kern w:val="0"/>
          <w:sz w:val="20"/>
          <w:szCs w:val="20"/>
        </w:rPr>
        <w:t>To</w:t>
      </w:r>
      <w:r w:rsidRPr="008859C0">
        <w:rPr>
          <w:rFonts w:ascii="Times New Roman" w:eastAsia="Times New Roman" w:hAnsi="Times New Roman" w:cs="Times New Roman"/>
          <w:spacing w:val="14"/>
          <w:kern w:val="0"/>
          <w:sz w:val="20"/>
          <w:szCs w:val="20"/>
        </w:rPr>
        <w:t xml:space="preserve"> </w:t>
      </w:r>
      <w:proofErr w:type="gramStart"/>
      <w:r w:rsidRPr="008859C0">
        <w:rPr>
          <w:rFonts w:ascii="宋体" w:eastAsia="宋体" w:hAnsi="宋体" w:cs="宋体"/>
          <w:spacing w:val="-21"/>
          <w:kern w:val="0"/>
          <w:sz w:val="20"/>
          <w:szCs w:val="20"/>
        </w:rPr>
        <w:t>头域标明</w:t>
      </w:r>
      <w:proofErr w:type="gramEnd"/>
      <w:r w:rsidRPr="008859C0">
        <w:rPr>
          <w:rFonts w:ascii="宋体" w:eastAsia="宋体" w:hAnsi="宋体" w:cs="宋体"/>
          <w:kern w:val="0"/>
          <w:sz w:val="20"/>
          <w:szCs w:val="20"/>
        </w:rPr>
        <w:t xml:space="preserve"> </w:t>
      </w:r>
      <w:r w:rsidRPr="008859C0">
        <w:rPr>
          <w:rFonts w:ascii="宋体" w:eastAsia="宋体" w:hAnsi="宋体" w:cs="宋体"/>
          <w:spacing w:val="-16"/>
          <w:kern w:val="0"/>
          <w:sz w:val="20"/>
          <w:szCs w:val="20"/>
        </w:rPr>
        <w:t>作为目的地址的语音流接收者</w:t>
      </w:r>
      <w:r w:rsidRPr="008859C0">
        <w:rPr>
          <w:rFonts w:ascii="Times New Roman" w:eastAsia="Times New Roman" w:hAnsi="Times New Roman" w:cs="Times New Roman"/>
          <w:spacing w:val="-16"/>
          <w:kern w:val="0"/>
          <w:sz w:val="20"/>
          <w:szCs w:val="20"/>
        </w:rPr>
        <w:t>ID,</w:t>
      </w:r>
      <w:r w:rsidRPr="008859C0">
        <w:rPr>
          <w:rFonts w:ascii="宋体" w:eastAsia="宋体" w:hAnsi="宋体" w:cs="宋体"/>
          <w:spacing w:val="-16"/>
          <w:kern w:val="0"/>
          <w:sz w:val="20"/>
          <w:szCs w:val="20"/>
        </w:rPr>
        <w:t>经</w:t>
      </w:r>
      <w:r w:rsidRPr="008859C0">
        <w:rPr>
          <w:rFonts w:ascii="Times New Roman" w:eastAsia="Times New Roman" w:hAnsi="Times New Roman" w:cs="Times New Roman"/>
          <w:spacing w:val="-16"/>
          <w:kern w:val="0"/>
          <w:sz w:val="20"/>
          <w:szCs w:val="20"/>
        </w:rPr>
        <w:t>SIP</w:t>
      </w:r>
      <w:r w:rsidRPr="008859C0">
        <w:rPr>
          <w:rFonts w:ascii="Times New Roman" w:eastAsia="Times New Roman" w:hAnsi="Times New Roman" w:cs="Times New Roman"/>
          <w:spacing w:val="30"/>
          <w:w w:val="101"/>
          <w:kern w:val="0"/>
          <w:sz w:val="20"/>
          <w:szCs w:val="20"/>
        </w:rPr>
        <w:t xml:space="preserve"> </w:t>
      </w:r>
      <w:r w:rsidRPr="008859C0">
        <w:rPr>
          <w:rFonts w:ascii="宋体" w:eastAsia="宋体" w:hAnsi="宋体" w:cs="宋体"/>
          <w:spacing w:val="-16"/>
          <w:kern w:val="0"/>
          <w:sz w:val="20"/>
          <w:szCs w:val="20"/>
        </w:rPr>
        <w:t>服务器中转后发往语音流接收者；语音流接收者处理后发送应答消</w:t>
      </w:r>
      <w:r w:rsidRPr="008859C0">
        <w:rPr>
          <w:rFonts w:ascii="宋体" w:eastAsia="宋体" w:hAnsi="宋体" w:cs="宋体"/>
          <w:kern w:val="0"/>
          <w:sz w:val="20"/>
          <w:szCs w:val="20"/>
        </w:rPr>
        <w:t xml:space="preserve"> </w:t>
      </w:r>
      <w:r w:rsidRPr="008859C0">
        <w:rPr>
          <w:rFonts w:ascii="宋体" w:eastAsia="宋体" w:hAnsi="宋体" w:cs="宋体"/>
          <w:spacing w:val="-19"/>
          <w:kern w:val="0"/>
          <w:sz w:val="20"/>
          <w:szCs w:val="20"/>
        </w:rPr>
        <w:t>息，消息中通过</w:t>
      </w:r>
      <w:r w:rsidRPr="008859C0">
        <w:rPr>
          <w:rFonts w:ascii="Times New Roman" w:eastAsia="Times New Roman" w:hAnsi="Times New Roman" w:cs="Times New Roman"/>
          <w:spacing w:val="-19"/>
          <w:kern w:val="0"/>
          <w:sz w:val="20"/>
          <w:szCs w:val="20"/>
        </w:rPr>
        <w:t xml:space="preserve">To </w:t>
      </w:r>
      <w:proofErr w:type="gramStart"/>
      <w:r w:rsidRPr="008859C0">
        <w:rPr>
          <w:rFonts w:ascii="宋体" w:eastAsia="宋体" w:hAnsi="宋体" w:cs="宋体"/>
          <w:spacing w:val="-19"/>
          <w:kern w:val="0"/>
          <w:sz w:val="20"/>
          <w:szCs w:val="20"/>
        </w:rPr>
        <w:t>头域标明</w:t>
      </w:r>
      <w:proofErr w:type="gramEnd"/>
      <w:r w:rsidRPr="008859C0">
        <w:rPr>
          <w:rFonts w:ascii="宋体" w:eastAsia="宋体" w:hAnsi="宋体" w:cs="宋体"/>
          <w:spacing w:val="-19"/>
          <w:kern w:val="0"/>
          <w:sz w:val="20"/>
          <w:szCs w:val="20"/>
        </w:rPr>
        <w:t>作为目的地址的语音流发送者</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spacing w:val="-19"/>
          <w:kern w:val="0"/>
          <w:sz w:val="20"/>
          <w:szCs w:val="20"/>
        </w:rPr>
        <w:t>ID,</w:t>
      </w:r>
      <w:r w:rsidRPr="008859C0">
        <w:rPr>
          <w:rFonts w:ascii="宋体" w:eastAsia="宋体" w:hAnsi="宋体" w:cs="宋体"/>
          <w:spacing w:val="-19"/>
          <w:kern w:val="0"/>
          <w:sz w:val="20"/>
          <w:szCs w:val="20"/>
        </w:rPr>
        <w:t>经</w:t>
      </w:r>
      <w:r w:rsidRPr="008859C0">
        <w:rPr>
          <w:rFonts w:ascii="宋体" w:eastAsia="宋体" w:hAnsi="宋体" w:cs="宋体"/>
          <w:spacing w:val="-37"/>
          <w:kern w:val="0"/>
          <w:sz w:val="20"/>
          <w:szCs w:val="20"/>
        </w:rPr>
        <w:t xml:space="preserve"> </w:t>
      </w:r>
      <w:r w:rsidRPr="008859C0">
        <w:rPr>
          <w:rFonts w:ascii="Times New Roman" w:eastAsia="Times New Roman" w:hAnsi="Times New Roman" w:cs="Times New Roman"/>
          <w:spacing w:val="-19"/>
          <w:kern w:val="0"/>
          <w:sz w:val="20"/>
          <w:szCs w:val="20"/>
        </w:rPr>
        <w:t>SIP</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19"/>
          <w:kern w:val="0"/>
          <w:sz w:val="20"/>
          <w:szCs w:val="20"/>
        </w:rPr>
        <w:t>服务器中转后回复给语音流发送者。后</w:t>
      </w:r>
      <w:r w:rsidRPr="008859C0">
        <w:rPr>
          <w:rFonts w:ascii="宋体" w:eastAsia="宋体" w:hAnsi="宋体" w:cs="宋体"/>
          <w:kern w:val="0"/>
          <w:sz w:val="20"/>
          <w:szCs w:val="20"/>
        </w:rPr>
        <w:t xml:space="preserve"> </w:t>
      </w:r>
      <w:r w:rsidRPr="008859C0">
        <w:rPr>
          <w:rFonts w:ascii="宋体" w:eastAsia="宋体" w:hAnsi="宋体" w:cs="宋体"/>
          <w:spacing w:val="-20"/>
          <w:kern w:val="0"/>
          <w:sz w:val="20"/>
          <w:szCs w:val="20"/>
        </w:rPr>
        <w:t>续呼叫流程与上述流程相同。</w:t>
      </w:r>
    </w:p>
    <w:p w14:paraId="57CCE891" w14:textId="77777777" w:rsidR="008859C0" w:rsidRPr="008859C0" w:rsidRDefault="008859C0" w:rsidP="008859C0">
      <w:pPr>
        <w:widowControl/>
        <w:spacing w:before="250" w:after="100" w:afterAutospacing="1" w:line="220" w:lineRule="auto"/>
        <w:jc w:val="left"/>
        <w:rPr>
          <w:rFonts w:ascii="宋体" w:eastAsia="宋体" w:hAnsi="宋体" w:cs="宋体"/>
          <w:kern w:val="0"/>
          <w:sz w:val="24"/>
          <w:szCs w:val="24"/>
        </w:rPr>
      </w:pPr>
      <w:hyperlink r:id="rId43" w:history="1">
        <w:r w:rsidRPr="008859C0">
          <w:rPr>
            <w:rFonts w:ascii="黑体" w:eastAsia="黑体" w:hAnsi="黑体" w:cs="黑体" w:hint="eastAsia"/>
            <w:spacing w:val="-4"/>
            <w:kern w:val="0"/>
            <w:sz w:val="20"/>
            <w:szCs w:val="20"/>
          </w:rPr>
          <w:t>9.12.1.3</w:t>
        </w:r>
      </w:hyperlink>
      <w:r w:rsidRPr="008859C0">
        <w:rPr>
          <w:rFonts w:ascii="黑体" w:eastAsia="黑体" w:hAnsi="黑体" w:cs="黑体" w:hint="eastAsia"/>
          <w:spacing w:val="97"/>
          <w:kern w:val="0"/>
          <w:sz w:val="20"/>
          <w:szCs w:val="20"/>
        </w:rPr>
        <w:t xml:space="preserve"> </w:t>
      </w:r>
      <w:r w:rsidRPr="008859C0">
        <w:rPr>
          <w:rFonts w:ascii="黑体" w:eastAsia="黑体" w:hAnsi="黑体" w:cs="黑体" w:hint="eastAsia"/>
          <w:spacing w:val="-4"/>
          <w:kern w:val="0"/>
          <w:sz w:val="20"/>
          <w:szCs w:val="20"/>
        </w:rPr>
        <w:t>协议接口</w:t>
      </w:r>
    </w:p>
    <w:p w14:paraId="6B02EDD2" w14:textId="77777777" w:rsidR="008859C0" w:rsidRPr="008859C0" w:rsidRDefault="008859C0" w:rsidP="008859C0">
      <w:pPr>
        <w:widowControl/>
        <w:spacing w:before="257"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5"/>
          <w:kern w:val="0"/>
          <w:sz w:val="20"/>
          <w:szCs w:val="20"/>
        </w:rPr>
        <w:t>9.12.1.3.1</w:t>
      </w:r>
      <w:r w:rsidRPr="008859C0">
        <w:rPr>
          <w:rFonts w:ascii="黑体" w:eastAsia="黑体" w:hAnsi="黑体" w:cs="黑体" w:hint="eastAsia"/>
          <w:spacing w:val="100"/>
          <w:kern w:val="0"/>
          <w:sz w:val="20"/>
          <w:szCs w:val="20"/>
        </w:rPr>
        <w:t xml:space="preserve"> </w:t>
      </w:r>
      <w:r w:rsidRPr="008859C0">
        <w:rPr>
          <w:rFonts w:ascii="黑体" w:eastAsia="黑体" w:hAnsi="黑体" w:cs="黑体" w:hint="eastAsia"/>
          <w:spacing w:val="-5"/>
          <w:kern w:val="0"/>
          <w:sz w:val="20"/>
          <w:szCs w:val="20"/>
        </w:rPr>
        <w:t>语音广播通知、语音广播应答命令</w:t>
      </w:r>
    </w:p>
    <w:p w14:paraId="6A6A87C0" w14:textId="77777777" w:rsidR="008859C0" w:rsidRPr="008859C0" w:rsidRDefault="008859C0" w:rsidP="008859C0">
      <w:pPr>
        <w:widowControl/>
        <w:spacing w:before="245" w:line="218" w:lineRule="auto"/>
        <w:ind w:left="369"/>
        <w:jc w:val="left"/>
        <w:rPr>
          <w:rFonts w:ascii="宋体" w:eastAsia="宋体" w:hAnsi="宋体" w:cs="宋体"/>
          <w:kern w:val="0"/>
          <w:sz w:val="24"/>
          <w:szCs w:val="24"/>
        </w:rPr>
      </w:pPr>
      <w:r w:rsidRPr="008859C0">
        <w:rPr>
          <w:rFonts w:ascii="宋体" w:eastAsia="宋体" w:hAnsi="宋体" w:cs="宋体"/>
          <w:kern w:val="0"/>
          <w:sz w:val="20"/>
          <w:szCs w:val="20"/>
        </w:rPr>
        <w:t>语音广播通知、语音广播应答命令应满足以下要求：</w:t>
      </w:r>
    </w:p>
    <w:p w14:paraId="13E6B156" w14:textId="77777777" w:rsidR="008859C0" w:rsidRPr="008859C0" w:rsidRDefault="008859C0" w:rsidP="008859C0">
      <w:pPr>
        <w:widowControl/>
        <w:spacing w:before="81" w:line="211"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消息头</w:t>
      </w: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字段为</w:t>
      </w:r>
      <w:proofErr w:type="spellStart"/>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Application</w:t>
      </w:r>
      <w:proofErr w:type="spellEnd"/>
      <w:r w:rsidRPr="008859C0">
        <w:rPr>
          <w:rFonts w:ascii="Times New Roman" w:eastAsia="Times New Roman" w:hAnsi="Times New Roman" w:cs="Times New Roman"/>
          <w:spacing w:val="6"/>
          <w:kern w:val="0"/>
          <w:sz w:val="20"/>
          <w:szCs w:val="20"/>
        </w:rPr>
        <w:t>/</w:t>
      </w:r>
      <w:proofErr w:type="spellStart"/>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xml</w:t>
      </w:r>
      <w:proofErr w:type="spellEnd"/>
      <w:r w:rsidRPr="008859C0">
        <w:rPr>
          <w:rFonts w:ascii="Times New Roman" w:eastAsia="Times New Roman" w:hAnsi="Times New Roman" w:cs="Times New Roman"/>
          <w:spacing w:val="6"/>
          <w:kern w:val="0"/>
          <w:sz w:val="20"/>
          <w:szCs w:val="20"/>
        </w:rPr>
        <w:t>;</w:t>
      </w:r>
    </w:p>
    <w:p w14:paraId="142DE8E4" w14:textId="77777777" w:rsidR="008859C0" w:rsidRPr="008859C0" w:rsidRDefault="008859C0" w:rsidP="008859C0">
      <w:pPr>
        <w:widowControl/>
        <w:spacing w:before="92" w:line="268" w:lineRule="auto"/>
        <w:ind w:left="819" w:right="41" w:hanging="45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b)    </w:t>
      </w:r>
      <w:r w:rsidRPr="008859C0">
        <w:rPr>
          <w:rFonts w:ascii="宋体" w:eastAsia="宋体" w:hAnsi="宋体" w:cs="宋体"/>
          <w:spacing w:val="4"/>
          <w:kern w:val="0"/>
          <w:sz w:val="20"/>
          <w:szCs w:val="20"/>
        </w:rPr>
        <w:t>语音广播通知命令采用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4"/>
          <w:kern w:val="0"/>
          <w:sz w:val="20"/>
          <w:szCs w:val="20"/>
        </w:rPr>
        <w:t>协议格式定义：请求命令消息体采用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消</w:t>
      </w:r>
      <w:r w:rsidRPr="008859C0">
        <w:rPr>
          <w:rFonts w:ascii="宋体" w:eastAsia="宋体" w:hAnsi="宋体" w:cs="宋体"/>
          <w:kern w:val="0"/>
          <w:sz w:val="20"/>
          <w:szCs w:val="20"/>
        </w:rPr>
        <w:t xml:space="preserve"> </w:t>
      </w:r>
      <w:r w:rsidRPr="008859C0">
        <w:rPr>
          <w:rFonts w:ascii="宋体" w:eastAsia="宋体" w:hAnsi="宋体" w:cs="宋体"/>
          <w:spacing w:val="8"/>
          <w:kern w:val="0"/>
          <w:sz w:val="20"/>
          <w:szCs w:val="20"/>
        </w:rPr>
        <w:t>息体格式定义符合</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8"/>
          <w:kern w:val="0"/>
          <w:sz w:val="20"/>
          <w:szCs w:val="20"/>
        </w:rPr>
        <w:t xml:space="preserve">A.2.5.1   </w:t>
      </w:r>
      <w:r w:rsidRPr="008859C0">
        <w:rPr>
          <w:rFonts w:ascii="宋体" w:eastAsia="宋体" w:hAnsi="宋体" w:cs="宋体"/>
          <w:spacing w:val="8"/>
          <w:kern w:val="0"/>
          <w:sz w:val="20"/>
          <w:szCs w:val="20"/>
        </w:rPr>
        <w:t xml:space="preserve">规定的前导声明，消息体元数据序列格式符合 </w:t>
      </w:r>
      <w:r w:rsidRPr="008859C0">
        <w:rPr>
          <w:rFonts w:ascii="Times New Roman" w:eastAsia="Times New Roman" w:hAnsi="Times New Roman" w:cs="Times New Roman"/>
          <w:spacing w:val="8"/>
          <w:kern w:val="0"/>
          <w:sz w:val="20"/>
          <w:szCs w:val="20"/>
        </w:rPr>
        <w:t xml:space="preserve">A.2.5.5   </w:t>
      </w:r>
      <w:r w:rsidRPr="008859C0">
        <w:rPr>
          <w:rFonts w:ascii="宋体" w:eastAsia="宋体" w:hAnsi="宋体" w:cs="宋体"/>
          <w:spacing w:val="8"/>
          <w:kern w:val="0"/>
          <w:sz w:val="20"/>
          <w:szCs w:val="20"/>
        </w:rPr>
        <w:t>的格式</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规定；</w:t>
      </w:r>
    </w:p>
    <w:p w14:paraId="404C3298" w14:textId="77777777" w:rsidR="008859C0" w:rsidRPr="008859C0" w:rsidRDefault="008859C0" w:rsidP="008859C0">
      <w:pPr>
        <w:widowControl/>
        <w:spacing w:before="57" w:line="283" w:lineRule="auto"/>
        <w:ind w:left="819" w:right="1" w:hanging="450"/>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c)    </w:t>
      </w:r>
      <w:r w:rsidRPr="008859C0">
        <w:rPr>
          <w:rFonts w:ascii="宋体" w:eastAsia="宋体" w:hAnsi="宋体" w:cs="宋体"/>
          <w:spacing w:val="5"/>
          <w:kern w:val="0"/>
          <w:sz w:val="20"/>
          <w:szCs w:val="20"/>
        </w:rPr>
        <w:t>语音广播应答命令采用</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5"/>
          <w:kern w:val="0"/>
          <w:sz w:val="20"/>
          <w:szCs w:val="20"/>
        </w:rPr>
        <w:t>协议格式定义：请求命令消息体采用</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封装，</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消</w:t>
      </w:r>
      <w:r w:rsidRPr="008859C0">
        <w:rPr>
          <w:rFonts w:ascii="宋体" w:eastAsia="宋体" w:hAnsi="宋体" w:cs="宋体"/>
          <w:kern w:val="0"/>
          <w:sz w:val="20"/>
          <w:szCs w:val="20"/>
        </w:rPr>
        <w:t xml:space="preserve"> </w:t>
      </w:r>
      <w:r w:rsidRPr="008859C0">
        <w:rPr>
          <w:rFonts w:ascii="宋体" w:eastAsia="宋体" w:hAnsi="宋体" w:cs="宋体"/>
          <w:spacing w:val="8"/>
          <w:kern w:val="0"/>
          <w:sz w:val="20"/>
          <w:szCs w:val="20"/>
        </w:rPr>
        <w:t>息体格式定义符合</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spacing w:val="8"/>
          <w:kern w:val="0"/>
          <w:sz w:val="20"/>
          <w:szCs w:val="20"/>
        </w:rPr>
        <w:t xml:space="preserve">A.2.6.1   </w:t>
      </w:r>
      <w:r w:rsidRPr="008859C0">
        <w:rPr>
          <w:rFonts w:ascii="宋体" w:eastAsia="宋体" w:hAnsi="宋体" w:cs="宋体"/>
          <w:spacing w:val="8"/>
          <w:kern w:val="0"/>
          <w:sz w:val="20"/>
          <w:szCs w:val="20"/>
        </w:rPr>
        <w:t>规定的前导声</w:t>
      </w:r>
      <w:r w:rsidRPr="008859C0">
        <w:rPr>
          <w:rFonts w:ascii="宋体" w:eastAsia="宋体" w:hAnsi="宋体" w:cs="宋体"/>
          <w:spacing w:val="7"/>
          <w:kern w:val="0"/>
          <w:sz w:val="20"/>
          <w:szCs w:val="20"/>
        </w:rPr>
        <w:t>明，消息体元数据序列格式符合</w:t>
      </w:r>
      <w:r w:rsidRPr="008859C0">
        <w:rPr>
          <w:rFonts w:ascii="宋体" w:eastAsia="宋体" w:hAnsi="宋体" w:cs="宋体"/>
          <w:spacing w:val="-19"/>
          <w:kern w:val="0"/>
          <w:sz w:val="20"/>
          <w:szCs w:val="20"/>
        </w:rPr>
        <w:t xml:space="preserve"> </w:t>
      </w:r>
      <w:r w:rsidRPr="008859C0">
        <w:rPr>
          <w:rFonts w:ascii="宋体" w:eastAsia="宋体" w:hAnsi="宋体" w:cs="宋体"/>
          <w:spacing w:val="7"/>
          <w:kern w:val="0"/>
          <w:sz w:val="20"/>
          <w:szCs w:val="20"/>
        </w:rPr>
        <w:t>A.2.6.11</w:t>
      </w:r>
      <w:r w:rsidRPr="008859C0">
        <w:rPr>
          <w:rFonts w:ascii="宋体" w:eastAsia="宋体" w:hAnsi="宋体" w:cs="宋体"/>
          <w:spacing w:val="-18"/>
          <w:kern w:val="0"/>
          <w:sz w:val="20"/>
          <w:szCs w:val="20"/>
        </w:rPr>
        <w:t xml:space="preserve"> </w:t>
      </w:r>
      <w:r w:rsidRPr="008859C0">
        <w:rPr>
          <w:rFonts w:ascii="宋体" w:eastAsia="宋体" w:hAnsi="宋体" w:cs="宋体"/>
          <w:spacing w:val="7"/>
          <w:kern w:val="0"/>
          <w:sz w:val="20"/>
          <w:szCs w:val="20"/>
        </w:rPr>
        <w:t>的格式</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规定。</w:t>
      </w:r>
    </w:p>
    <w:p w14:paraId="463DBACC" w14:textId="77777777" w:rsidR="008859C0" w:rsidRPr="008859C0" w:rsidRDefault="008859C0" w:rsidP="008859C0">
      <w:pPr>
        <w:widowControl/>
        <w:spacing w:before="238" w:line="220" w:lineRule="auto"/>
        <w:ind w:left="2"/>
        <w:jc w:val="left"/>
        <w:rPr>
          <w:rFonts w:ascii="宋体" w:eastAsia="宋体" w:hAnsi="宋体" w:cs="宋体"/>
          <w:kern w:val="0"/>
          <w:sz w:val="24"/>
          <w:szCs w:val="24"/>
        </w:rPr>
      </w:pPr>
      <w:r w:rsidRPr="008859C0">
        <w:rPr>
          <w:rFonts w:ascii="黑体" w:eastAsia="黑体" w:hAnsi="黑体" w:cs="黑体" w:hint="eastAsia"/>
          <w:b/>
          <w:bCs/>
          <w:spacing w:val="-12"/>
          <w:kern w:val="0"/>
          <w:sz w:val="20"/>
          <w:szCs w:val="20"/>
        </w:rPr>
        <w:t>9.12.1.3.2</w:t>
      </w:r>
      <w:r w:rsidRPr="008859C0">
        <w:rPr>
          <w:rFonts w:ascii="黑体" w:eastAsia="黑体" w:hAnsi="黑体" w:cs="黑体" w:hint="eastAsia"/>
          <w:spacing w:val="8"/>
          <w:kern w:val="0"/>
          <w:sz w:val="20"/>
          <w:szCs w:val="20"/>
        </w:rPr>
        <w:t xml:space="preserve">  </w:t>
      </w:r>
      <w:r w:rsidRPr="008859C0">
        <w:rPr>
          <w:rFonts w:ascii="Times New Roman" w:eastAsia="Times New Roman" w:hAnsi="Times New Roman" w:cs="Times New Roman"/>
          <w:b/>
          <w:bCs/>
          <w:spacing w:val="-12"/>
          <w:kern w:val="0"/>
          <w:sz w:val="20"/>
          <w:szCs w:val="20"/>
        </w:rPr>
        <w:t>SDP</w:t>
      </w:r>
      <w:r w:rsidRPr="008859C0">
        <w:rPr>
          <w:rFonts w:ascii="Times New Roman" w:eastAsia="Times New Roman" w:hAnsi="Times New Roman" w:cs="Times New Roman"/>
          <w:b/>
          <w:bCs/>
          <w:spacing w:val="16"/>
          <w:kern w:val="0"/>
          <w:sz w:val="20"/>
          <w:szCs w:val="20"/>
        </w:rPr>
        <w:t xml:space="preserve"> </w:t>
      </w:r>
      <w:r w:rsidRPr="008859C0">
        <w:rPr>
          <w:rFonts w:ascii="黑体" w:eastAsia="黑体" w:hAnsi="黑体" w:cs="黑体" w:hint="eastAsia"/>
          <w:b/>
          <w:bCs/>
          <w:spacing w:val="-12"/>
          <w:kern w:val="0"/>
          <w:sz w:val="20"/>
          <w:szCs w:val="20"/>
        </w:rPr>
        <w:t>参数</w:t>
      </w:r>
    </w:p>
    <w:p w14:paraId="49340C2F" w14:textId="77777777" w:rsidR="008859C0" w:rsidRPr="008859C0" w:rsidRDefault="008859C0" w:rsidP="008859C0">
      <w:pPr>
        <w:widowControl/>
        <w:spacing w:before="262" w:line="293" w:lineRule="exact"/>
        <w:ind w:left="369"/>
        <w:jc w:val="left"/>
        <w:rPr>
          <w:rFonts w:ascii="宋体" w:eastAsia="宋体" w:hAnsi="宋体" w:cs="宋体"/>
          <w:kern w:val="0"/>
          <w:sz w:val="24"/>
          <w:szCs w:val="24"/>
        </w:rPr>
      </w:pPr>
      <w:r w:rsidRPr="008859C0">
        <w:rPr>
          <w:rFonts w:ascii="宋体" w:eastAsia="宋体" w:hAnsi="宋体" w:cs="宋体"/>
          <w:spacing w:val="-1"/>
          <w:kern w:val="0"/>
          <w:position w:val="6"/>
          <w:sz w:val="20"/>
          <w:szCs w:val="20"/>
        </w:rPr>
        <w:t xml:space="preserve">传输语音流的 </w:t>
      </w:r>
      <w:r w:rsidRPr="008859C0">
        <w:rPr>
          <w:rFonts w:ascii="Times New Roman" w:eastAsia="Times New Roman" w:hAnsi="Times New Roman" w:cs="Times New Roman"/>
          <w:spacing w:val="-1"/>
          <w:kern w:val="0"/>
          <w:position w:val="6"/>
          <w:sz w:val="20"/>
          <w:szCs w:val="20"/>
        </w:rPr>
        <w:t>SDP</w:t>
      </w:r>
      <w:r w:rsidRPr="008859C0">
        <w:rPr>
          <w:rFonts w:ascii="Times New Roman" w:eastAsia="Times New Roman" w:hAnsi="Times New Roman" w:cs="Times New Roman"/>
          <w:spacing w:val="36"/>
          <w:kern w:val="0"/>
          <w:position w:val="6"/>
          <w:sz w:val="20"/>
          <w:szCs w:val="20"/>
        </w:rPr>
        <w:t xml:space="preserve"> </w:t>
      </w:r>
      <w:r w:rsidRPr="008859C0">
        <w:rPr>
          <w:rFonts w:ascii="宋体" w:eastAsia="宋体" w:hAnsi="宋体" w:cs="宋体"/>
          <w:spacing w:val="-1"/>
          <w:kern w:val="0"/>
          <w:position w:val="6"/>
          <w:sz w:val="20"/>
          <w:szCs w:val="20"/>
        </w:rPr>
        <w:t>详细描述见附录</w:t>
      </w:r>
      <w:r w:rsidRPr="008859C0">
        <w:rPr>
          <w:rFonts w:ascii="Times New Roman" w:eastAsia="Times New Roman" w:hAnsi="Times New Roman" w:cs="Times New Roman"/>
          <w:spacing w:val="-1"/>
          <w:kern w:val="0"/>
          <w:position w:val="6"/>
          <w:sz w:val="20"/>
          <w:szCs w:val="20"/>
        </w:rPr>
        <w:t>G</w:t>
      </w:r>
      <w:r w:rsidRPr="008859C0">
        <w:rPr>
          <w:rFonts w:ascii="Times New Roman" w:eastAsia="Times New Roman" w:hAnsi="Times New Roman" w:cs="Times New Roman"/>
          <w:spacing w:val="33"/>
          <w:kern w:val="0"/>
          <w:position w:val="6"/>
          <w:sz w:val="20"/>
          <w:szCs w:val="20"/>
        </w:rPr>
        <w:t xml:space="preserve"> </w:t>
      </w:r>
      <w:r w:rsidRPr="008859C0">
        <w:rPr>
          <w:rFonts w:ascii="宋体" w:eastAsia="宋体" w:hAnsi="宋体" w:cs="宋体"/>
          <w:spacing w:val="-1"/>
          <w:kern w:val="0"/>
          <w:position w:val="6"/>
          <w:sz w:val="20"/>
          <w:szCs w:val="20"/>
        </w:rPr>
        <w:t>中</w:t>
      </w:r>
      <w:r w:rsidRPr="008859C0">
        <w:rPr>
          <w:rFonts w:ascii="宋体" w:eastAsia="宋体" w:hAnsi="宋体" w:cs="宋体"/>
          <w:spacing w:val="-24"/>
          <w:kern w:val="0"/>
          <w:position w:val="6"/>
          <w:sz w:val="20"/>
          <w:szCs w:val="20"/>
        </w:rPr>
        <w:t xml:space="preserve"> </w:t>
      </w:r>
      <w:r w:rsidRPr="008859C0">
        <w:rPr>
          <w:rFonts w:ascii="Times New Roman" w:eastAsia="Times New Roman" w:hAnsi="Times New Roman" w:cs="Times New Roman"/>
          <w:spacing w:val="-1"/>
          <w:kern w:val="0"/>
          <w:position w:val="6"/>
          <w:sz w:val="20"/>
          <w:szCs w:val="20"/>
        </w:rPr>
        <w:t>SDP</w:t>
      </w:r>
      <w:r w:rsidRPr="008859C0">
        <w:rPr>
          <w:rFonts w:ascii="Times New Roman" w:eastAsia="Times New Roman" w:hAnsi="Times New Roman" w:cs="Times New Roman"/>
          <w:spacing w:val="36"/>
          <w:kern w:val="0"/>
          <w:position w:val="6"/>
          <w:sz w:val="20"/>
          <w:szCs w:val="20"/>
        </w:rPr>
        <w:t xml:space="preserve"> </w:t>
      </w:r>
      <w:r w:rsidRPr="008859C0">
        <w:rPr>
          <w:rFonts w:ascii="宋体" w:eastAsia="宋体" w:hAnsi="宋体" w:cs="宋体"/>
          <w:spacing w:val="-1"/>
          <w:kern w:val="0"/>
          <w:position w:val="6"/>
          <w:sz w:val="20"/>
          <w:szCs w:val="20"/>
        </w:rPr>
        <w:t>定</w:t>
      </w:r>
      <w:r w:rsidRPr="008859C0">
        <w:rPr>
          <w:rFonts w:ascii="宋体" w:eastAsia="宋体" w:hAnsi="宋体" w:cs="宋体"/>
          <w:spacing w:val="-2"/>
          <w:kern w:val="0"/>
          <w:position w:val="6"/>
          <w:sz w:val="20"/>
          <w:szCs w:val="20"/>
        </w:rPr>
        <w:t>义，示例如下。</w:t>
      </w:r>
    </w:p>
    <w:p w14:paraId="6CC44C60" w14:textId="77777777" w:rsidR="008859C0" w:rsidRPr="008859C0" w:rsidRDefault="008859C0" w:rsidP="008859C0">
      <w:pPr>
        <w:widowControl/>
        <w:spacing w:before="1" w:line="187"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7"/>
          <w:szCs w:val="27"/>
        </w:rPr>
        <w:t>v=0</w:t>
      </w:r>
    </w:p>
    <w:p w14:paraId="41B2EEE5" w14:textId="77777777" w:rsidR="008859C0" w:rsidRPr="008859C0" w:rsidRDefault="008859C0" w:rsidP="008859C0">
      <w:pPr>
        <w:widowControl/>
        <w:spacing w:before="154" w:line="182" w:lineRule="auto"/>
        <w:ind w:left="369"/>
        <w:jc w:val="left"/>
        <w:rPr>
          <w:rFonts w:ascii="宋体" w:eastAsia="宋体" w:hAnsi="宋体" w:cs="宋体"/>
          <w:kern w:val="0"/>
          <w:sz w:val="24"/>
          <w:szCs w:val="24"/>
        </w:rPr>
      </w:pPr>
      <w:r w:rsidRPr="008859C0">
        <w:rPr>
          <w:rFonts w:ascii="宋体" w:eastAsia="宋体" w:hAnsi="宋体" w:cs="宋体"/>
          <w:spacing w:val="-1"/>
          <w:kern w:val="0"/>
          <w:sz w:val="20"/>
          <w:szCs w:val="20"/>
        </w:rPr>
        <w:t>o=</w:t>
      </w:r>
      <w:proofErr w:type="gramStart"/>
      <w:r w:rsidRPr="008859C0">
        <w:rPr>
          <w:rFonts w:ascii="宋体" w:eastAsia="宋体" w:hAnsi="宋体" w:cs="宋体"/>
          <w:spacing w:val="-1"/>
          <w:kern w:val="0"/>
          <w:sz w:val="20"/>
          <w:szCs w:val="20"/>
        </w:rPr>
        <w:t>6401060000202000000100</w:t>
      </w:r>
      <w:r w:rsidRPr="008859C0">
        <w:rPr>
          <w:rFonts w:ascii="宋体" w:eastAsia="宋体" w:hAnsi="宋体" w:cs="宋体"/>
          <w:spacing w:val="42"/>
          <w:kern w:val="0"/>
          <w:sz w:val="20"/>
          <w:szCs w:val="20"/>
        </w:rPr>
        <w:t xml:space="preserve">  </w:t>
      </w:r>
      <w:r w:rsidRPr="008859C0">
        <w:rPr>
          <w:rFonts w:ascii="宋体" w:eastAsia="宋体" w:hAnsi="宋体" w:cs="宋体"/>
          <w:spacing w:val="-1"/>
          <w:kern w:val="0"/>
          <w:sz w:val="20"/>
          <w:szCs w:val="20"/>
        </w:rPr>
        <w:t>IN</w:t>
      </w:r>
      <w:proofErr w:type="gramEnd"/>
      <w:r w:rsidRPr="008859C0">
        <w:rPr>
          <w:rFonts w:ascii="宋体" w:eastAsia="宋体" w:hAnsi="宋体" w:cs="宋体"/>
          <w:spacing w:val="43"/>
          <w:kern w:val="0"/>
          <w:sz w:val="20"/>
          <w:szCs w:val="20"/>
        </w:rPr>
        <w:t xml:space="preserve">  </w:t>
      </w:r>
      <w:r w:rsidRPr="008859C0">
        <w:rPr>
          <w:rFonts w:ascii="宋体" w:eastAsia="宋体" w:hAnsi="宋体" w:cs="宋体"/>
          <w:spacing w:val="-1"/>
          <w:kern w:val="0"/>
          <w:sz w:val="20"/>
          <w:szCs w:val="20"/>
        </w:rPr>
        <w:t>IP417</w:t>
      </w:r>
      <w:r w:rsidRPr="008859C0">
        <w:rPr>
          <w:rFonts w:ascii="宋体" w:eastAsia="宋体" w:hAnsi="宋体" w:cs="宋体"/>
          <w:spacing w:val="-2"/>
          <w:kern w:val="0"/>
          <w:sz w:val="20"/>
          <w:szCs w:val="20"/>
        </w:rPr>
        <w:t>2.20.16.3</w:t>
      </w:r>
    </w:p>
    <w:p w14:paraId="08838FF3" w14:textId="77777777" w:rsidR="008859C0" w:rsidRPr="008859C0" w:rsidRDefault="008859C0" w:rsidP="008859C0">
      <w:pPr>
        <w:widowControl/>
        <w:spacing w:before="108" w:line="192"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s=Play</w:t>
      </w:r>
    </w:p>
    <w:p w14:paraId="3A361F11" w14:textId="77777777" w:rsidR="008859C0" w:rsidRPr="008859C0" w:rsidRDefault="008859C0" w:rsidP="008859C0">
      <w:pPr>
        <w:widowControl/>
        <w:spacing w:before="158"/>
        <w:ind w:left="369"/>
        <w:jc w:val="left"/>
        <w:rPr>
          <w:rFonts w:ascii="宋体" w:eastAsia="宋体" w:hAnsi="宋体" w:cs="宋体"/>
          <w:kern w:val="0"/>
          <w:sz w:val="24"/>
          <w:szCs w:val="24"/>
        </w:rPr>
      </w:pPr>
      <w:r w:rsidRPr="008859C0">
        <w:rPr>
          <w:rFonts w:ascii="宋体" w:eastAsia="宋体" w:hAnsi="宋体" w:cs="宋体"/>
          <w:spacing w:val="-2"/>
          <w:kern w:val="0"/>
          <w:sz w:val="20"/>
          <w:szCs w:val="20"/>
        </w:rPr>
        <w:t>c=</w:t>
      </w:r>
      <w:proofErr w:type="gramStart"/>
      <w:r w:rsidRPr="008859C0">
        <w:rPr>
          <w:rFonts w:ascii="宋体" w:eastAsia="宋体" w:hAnsi="宋体" w:cs="宋体"/>
          <w:spacing w:val="-2"/>
          <w:kern w:val="0"/>
          <w:sz w:val="20"/>
          <w:szCs w:val="20"/>
        </w:rPr>
        <w:t>IN</w:t>
      </w:r>
      <w:r w:rsidRPr="008859C0">
        <w:rPr>
          <w:rFonts w:ascii="宋体" w:eastAsia="宋体" w:hAnsi="宋体" w:cs="宋体"/>
          <w:spacing w:val="23"/>
          <w:kern w:val="0"/>
          <w:sz w:val="20"/>
          <w:szCs w:val="20"/>
        </w:rPr>
        <w:t xml:space="preserve">  </w:t>
      </w:r>
      <w:r w:rsidRPr="008859C0">
        <w:rPr>
          <w:rFonts w:ascii="宋体" w:eastAsia="宋体" w:hAnsi="宋体" w:cs="宋体"/>
          <w:spacing w:val="-2"/>
          <w:kern w:val="0"/>
          <w:sz w:val="20"/>
          <w:szCs w:val="20"/>
        </w:rPr>
        <w:t>IP</w:t>
      </w:r>
      <w:proofErr w:type="gramEnd"/>
      <w:r w:rsidRPr="008859C0">
        <w:rPr>
          <w:rFonts w:ascii="宋体" w:eastAsia="宋体" w:hAnsi="宋体" w:cs="宋体"/>
          <w:spacing w:val="-2"/>
          <w:kern w:val="0"/>
          <w:sz w:val="20"/>
          <w:szCs w:val="20"/>
        </w:rPr>
        <w:t>4172.20.16.3</w:t>
      </w:r>
    </w:p>
    <w:p w14:paraId="49529515" w14:textId="77777777" w:rsidR="008859C0" w:rsidRPr="008859C0" w:rsidRDefault="008859C0" w:rsidP="008859C0">
      <w:pPr>
        <w:widowControl/>
        <w:spacing w:before="100" w:beforeAutospacing="1" w:after="100" w:afterAutospacing="1" w:line="182" w:lineRule="auto"/>
        <w:ind w:left="369"/>
        <w:jc w:val="left"/>
        <w:rPr>
          <w:rFonts w:ascii="宋体" w:eastAsia="宋体" w:hAnsi="宋体" w:cs="宋体"/>
          <w:kern w:val="0"/>
          <w:sz w:val="24"/>
          <w:szCs w:val="24"/>
        </w:rPr>
      </w:pPr>
      <w:r w:rsidRPr="008859C0">
        <w:rPr>
          <w:rFonts w:ascii="宋体" w:eastAsia="宋体" w:hAnsi="宋体" w:cs="宋体"/>
          <w:spacing w:val="-4"/>
          <w:kern w:val="0"/>
          <w:sz w:val="27"/>
          <w:szCs w:val="27"/>
        </w:rPr>
        <w:t>t=00</w:t>
      </w:r>
    </w:p>
    <w:p w14:paraId="002E3288" w14:textId="77777777" w:rsidR="008859C0" w:rsidRPr="008859C0" w:rsidRDefault="008859C0" w:rsidP="008859C0">
      <w:pPr>
        <w:widowControl/>
        <w:spacing w:before="100" w:beforeAutospacing="1" w:after="100" w:afterAutospacing="1" w:line="79"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5265" w:type="dxa"/>
        <w:tblInd w:w="369" w:type="dxa"/>
        <w:tblLayout w:type="fixed"/>
        <w:tblCellMar>
          <w:left w:w="0" w:type="dxa"/>
          <w:right w:w="0" w:type="dxa"/>
        </w:tblCellMar>
        <w:tblLook w:val="04A0" w:firstRow="1" w:lastRow="0" w:firstColumn="1" w:lastColumn="0" w:noHBand="0" w:noVBand="1"/>
      </w:tblPr>
      <w:tblGrid>
        <w:gridCol w:w="2878"/>
        <w:gridCol w:w="2387"/>
      </w:tblGrid>
      <w:tr w:rsidR="008859C0" w:rsidRPr="008859C0" w14:paraId="5E312D30" w14:textId="77777777" w:rsidTr="008859C0">
        <w:trPr>
          <w:trHeight w:val="274"/>
        </w:trPr>
        <w:tc>
          <w:tcPr>
            <w:tcW w:w="2881" w:type="dxa"/>
            <w:tcBorders>
              <w:top w:val="nil"/>
              <w:left w:val="nil"/>
              <w:bottom w:val="nil"/>
              <w:right w:val="nil"/>
            </w:tcBorders>
            <w:hideMark/>
          </w:tcPr>
          <w:p w14:paraId="07552E1A" w14:textId="77777777" w:rsidR="008859C0" w:rsidRPr="008859C0" w:rsidRDefault="008859C0" w:rsidP="008859C0">
            <w:pPr>
              <w:widowControl/>
              <w:spacing w:before="30"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m=audio</w:t>
            </w:r>
            <w:r w:rsidRPr="008859C0">
              <w:rPr>
                <w:rFonts w:ascii="Times New Roman" w:eastAsia="Times New Roman" w:hAnsi="Times New Roman" w:cs="Times New Roman"/>
                <w:spacing w:val="10"/>
                <w:kern w:val="0"/>
                <w:sz w:val="20"/>
                <w:szCs w:val="20"/>
              </w:rPr>
              <w:t xml:space="preserve">   </w:t>
            </w:r>
            <w:r w:rsidRPr="008859C0">
              <w:rPr>
                <w:rFonts w:ascii="Times New Roman" w:eastAsia="Times New Roman" w:hAnsi="Times New Roman" w:cs="Times New Roman"/>
                <w:spacing w:val="-1"/>
                <w:kern w:val="0"/>
                <w:sz w:val="20"/>
                <w:szCs w:val="20"/>
              </w:rPr>
              <w:t>8000</w:t>
            </w:r>
            <w:r w:rsidRPr="008859C0">
              <w:rPr>
                <w:rFonts w:ascii="Times New Roman" w:eastAsia="Times New Roman" w:hAnsi="Times New Roman" w:cs="Times New Roman"/>
                <w:spacing w:val="8"/>
                <w:kern w:val="0"/>
                <w:sz w:val="20"/>
                <w:szCs w:val="20"/>
              </w:rPr>
              <w:t xml:space="preserve">   </w:t>
            </w:r>
            <w:r w:rsidRPr="008859C0">
              <w:rPr>
                <w:rFonts w:ascii="Times New Roman" w:eastAsia="Times New Roman" w:hAnsi="Times New Roman" w:cs="Times New Roman"/>
                <w:spacing w:val="-1"/>
                <w:kern w:val="0"/>
                <w:sz w:val="20"/>
                <w:szCs w:val="20"/>
              </w:rPr>
              <w:t>RTP/AVP</w:t>
            </w:r>
            <w:r w:rsidRPr="008859C0">
              <w:rPr>
                <w:rFonts w:ascii="Times New Roman" w:eastAsia="Times New Roman" w:hAnsi="Times New Roman" w:cs="Times New Roman"/>
                <w:spacing w:val="10"/>
                <w:kern w:val="0"/>
                <w:sz w:val="20"/>
                <w:szCs w:val="20"/>
              </w:rPr>
              <w:t xml:space="preserve">   </w:t>
            </w:r>
            <w:r w:rsidRPr="008859C0">
              <w:rPr>
                <w:rFonts w:ascii="Times New Roman" w:eastAsia="Times New Roman" w:hAnsi="Times New Roman" w:cs="Times New Roman"/>
                <w:spacing w:val="-1"/>
                <w:kern w:val="0"/>
                <w:sz w:val="20"/>
                <w:szCs w:val="20"/>
              </w:rPr>
              <w:t>8</w:t>
            </w:r>
          </w:p>
        </w:tc>
        <w:tc>
          <w:tcPr>
            <w:tcW w:w="2389" w:type="dxa"/>
            <w:tcBorders>
              <w:top w:val="nil"/>
              <w:left w:val="nil"/>
              <w:bottom w:val="nil"/>
              <w:right w:val="nil"/>
            </w:tcBorders>
            <w:hideMark/>
          </w:tcPr>
          <w:p w14:paraId="69D652BE" w14:textId="77777777" w:rsidR="008859C0" w:rsidRPr="008859C0" w:rsidRDefault="008859C0" w:rsidP="008859C0">
            <w:pPr>
              <w:widowControl/>
              <w:spacing w:before="100" w:beforeAutospacing="1" w:after="100" w:afterAutospacing="1" w:line="216" w:lineRule="auto"/>
              <w:jc w:val="right"/>
              <w:rPr>
                <w:rFonts w:ascii="宋体" w:eastAsia="宋体" w:hAnsi="宋体" w:cs="宋体"/>
                <w:kern w:val="0"/>
                <w:sz w:val="24"/>
                <w:szCs w:val="24"/>
              </w:rPr>
            </w:pPr>
            <w:r w:rsidRPr="008859C0">
              <w:rPr>
                <w:rFonts w:ascii="宋体" w:eastAsia="宋体" w:hAnsi="宋体" w:cs="宋体"/>
                <w:spacing w:val="4"/>
                <w:kern w:val="0"/>
                <w:sz w:val="20"/>
                <w:szCs w:val="20"/>
              </w:rPr>
              <w:t>//标识语音媒体</w:t>
            </w:r>
            <w:proofErr w:type="gramStart"/>
            <w:r w:rsidRPr="008859C0">
              <w:rPr>
                <w:rFonts w:ascii="宋体" w:eastAsia="宋体" w:hAnsi="宋体" w:cs="宋体"/>
                <w:spacing w:val="4"/>
                <w:kern w:val="0"/>
                <w:sz w:val="20"/>
                <w:szCs w:val="20"/>
              </w:rPr>
              <w:t>流内容</w:t>
            </w:r>
            <w:proofErr w:type="gramEnd"/>
          </w:p>
        </w:tc>
      </w:tr>
      <w:tr w:rsidR="008859C0" w:rsidRPr="008859C0" w14:paraId="070ECE64" w14:textId="77777777" w:rsidTr="008859C0">
        <w:trPr>
          <w:trHeight w:val="311"/>
        </w:trPr>
        <w:tc>
          <w:tcPr>
            <w:tcW w:w="2881" w:type="dxa"/>
            <w:tcBorders>
              <w:top w:val="nil"/>
              <w:left w:val="nil"/>
              <w:bottom w:val="nil"/>
              <w:right w:val="nil"/>
            </w:tcBorders>
            <w:hideMark/>
          </w:tcPr>
          <w:p w14:paraId="1F9F63C1" w14:textId="77777777" w:rsidR="008859C0" w:rsidRPr="008859C0" w:rsidRDefault="008859C0" w:rsidP="008859C0">
            <w:pPr>
              <w:widowControl/>
              <w:spacing w:before="74"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a=</w:t>
            </w:r>
            <w:proofErr w:type="spellStart"/>
            <w:r w:rsidRPr="008859C0">
              <w:rPr>
                <w:rFonts w:ascii="Times New Roman" w:eastAsia="Times New Roman" w:hAnsi="Times New Roman" w:cs="Times New Roman"/>
                <w:spacing w:val="-1"/>
                <w:kern w:val="0"/>
                <w:sz w:val="20"/>
                <w:szCs w:val="20"/>
              </w:rPr>
              <w:t>sendonly</w:t>
            </w:r>
            <w:proofErr w:type="spellEnd"/>
          </w:p>
        </w:tc>
        <w:tc>
          <w:tcPr>
            <w:tcW w:w="2389" w:type="dxa"/>
            <w:tcBorders>
              <w:top w:val="nil"/>
              <w:left w:val="nil"/>
              <w:bottom w:val="nil"/>
              <w:right w:val="nil"/>
            </w:tcBorders>
            <w:hideMark/>
          </w:tcPr>
          <w:p w14:paraId="40C2AA5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66061A63" w14:textId="77777777" w:rsidTr="008859C0">
        <w:trPr>
          <w:trHeight w:val="267"/>
        </w:trPr>
        <w:tc>
          <w:tcPr>
            <w:tcW w:w="2881" w:type="dxa"/>
            <w:tcBorders>
              <w:top w:val="nil"/>
              <w:left w:val="nil"/>
              <w:bottom w:val="nil"/>
              <w:right w:val="nil"/>
            </w:tcBorders>
            <w:hideMark/>
          </w:tcPr>
          <w:p w14:paraId="5E107791" w14:textId="77777777" w:rsidR="008859C0" w:rsidRPr="008859C0" w:rsidRDefault="008859C0" w:rsidP="008859C0">
            <w:pPr>
              <w:widowControl/>
              <w:spacing w:before="84" w:after="100" w:afterAutospacing="1" w:line="18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a=rtpmap:8        PCMA/8000</w:t>
            </w:r>
          </w:p>
        </w:tc>
        <w:tc>
          <w:tcPr>
            <w:tcW w:w="2389" w:type="dxa"/>
            <w:tcBorders>
              <w:top w:val="nil"/>
              <w:left w:val="nil"/>
              <w:bottom w:val="nil"/>
              <w:right w:val="nil"/>
            </w:tcBorders>
            <w:hideMark/>
          </w:tcPr>
          <w:p w14:paraId="38C7DA15" w14:textId="77777777" w:rsidR="008859C0" w:rsidRPr="008859C0" w:rsidRDefault="008859C0" w:rsidP="008859C0">
            <w:pPr>
              <w:widowControl/>
              <w:spacing w:before="53" w:line="187" w:lineRule="auto"/>
              <w:ind w:left="33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spacing w:val="11"/>
                <w:kern w:val="0"/>
                <w:sz w:val="20"/>
                <w:szCs w:val="20"/>
              </w:rPr>
              <w:t xml:space="preserve">    </w:t>
            </w:r>
            <w:r w:rsidRPr="008859C0">
              <w:rPr>
                <w:rFonts w:ascii="宋体" w:eastAsia="宋体" w:hAnsi="宋体" w:cs="宋体"/>
                <w:spacing w:val="2"/>
                <w:kern w:val="0"/>
                <w:sz w:val="20"/>
                <w:szCs w:val="20"/>
              </w:rPr>
              <w:t>音频流</w:t>
            </w:r>
          </w:p>
        </w:tc>
      </w:tr>
    </w:tbl>
    <w:p w14:paraId="132F421A" w14:textId="77777777" w:rsidR="008859C0" w:rsidRPr="008859C0" w:rsidRDefault="008859C0" w:rsidP="008859C0">
      <w:pPr>
        <w:widowControl/>
        <w:spacing w:before="164" w:line="182" w:lineRule="auto"/>
        <w:ind w:left="369"/>
        <w:jc w:val="left"/>
        <w:rPr>
          <w:rFonts w:ascii="宋体" w:eastAsia="宋体" w:hAnsi="宋体" w:cs="宋体"/>
          <w:kern w:val="0"/>
          <w:sz w:val="24"/>
          <w:szCs w:val="24"/>
        </w:rPr>
      </w:pPr>
      <w:r w:rsidRPr="008859C0">
        <w:rPr>
          <w:rFonts w:ascii="宋体" w:eastAsia="宋体" w:hAnsi="宋体" w:cs="宋体"/>
          <w:spacing w:val="-1"/>
          <w:kern w:val="0"/>
          <w:sz w:val="20"/>
          <w:szCs w:val="20"/>
        </w:rPr>
        <w:t>y=0100000001</w:t>
      </w:r>
    </w:p>
    <w:p w14:paraId="170795C5" w14:textId="77777777" w:rsidR="008859C0" w:rsidRPr="008859C0" w:rsidRDefault="008859C0" w:rsidP="008859C0">
      <w:pPr>
        <w:widowControl/>
        <w:spacing w:before="76" w:line="196"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7"/>
          <w:szCs w:val="27"/>
        </w:rPr>
        <w:t xml:space="preserve">f=v/////a/1/8/1              </w:t>
      </w:r>
      <w:r w:rsidRPr="008859C0">
        <w:rPr>
          <w:rFonts w:ascii="Times New Roman" w:eastAsia="Times New Roman" w:hAnsi="Times New Roman" w:cs="Times New Roman"/>
          <w:spacing w:val="1"/>
          <w:kern w:val="0"/>
          <w:sz w:val="27"/>
          <w:szCs w:val="27"/>
        </w:rPr>
        <w:t xml:space="preserve">           </w:t>
      </w:r>
      <w:r w:rsidRPr="008859C0">
        <w:rPr>
          <w:rFonts w:ascii="宋体" w:eastAsia="宋体" w:hAnsi="宋体" w:cs="宋体"/>
          <w:spacing w:val="1"/>
          <w:kern w:val="0"/>
          <w:sz w:val="20"/>
          <w:szCs w:val="20"/>
        </w:rPr>
        <w:t>//音频参数描述</w:t>
      </w:r>
    </w:p>
    <w:p w14:paraId="1909747F" w14:textId="77777777" w:rsidR="008859C0" w:rsidRPr="008859C0" w:rsidRDefault="008859C0" w:rsidP="008859C0">
      <w:pPr>
        <w:widowControl/>
        <w:spacing w:before="242"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3"/>
          <w:kern w:val="0"/>
          <w:sz w:val="20"/>
          <w:szCs w:val="20"/>
        </w:rPr>
        <w:lastRenderedPageBreak/>
        <w:t>9.12.2  语音对讲</w:t>
      </w:r>
    </w:p>
    <w:p w14:paraId="1AC6DC05" w14:textId="77777777" w:rsidR="008859C0" w:rsidRPr="008859C0" w:rsidRDefault="008859C0" w:rsidP="008859C0">
      <w:pPr>
        <w:widowControl/>
        <w:spacing w:before="250" w:line="330" w:lineRule="exact"/>
        <w:ind w:left="369"/>
        <w:jc w:val="left"/>
        <w:rPr>
          <w:rFonts w:ascii="宋体" w:eastAsia="宋体" w:hAnsi="宋体" w:cs="宋体"/>
          <w:kern w:val="0"/>
          <w:sz w:val="24"/>
          <w:szCs w:val="24"/>
        </w:rPr>
      </w:pPr>
      <w:r w:rsidRPr="008859C0">
        <w:rPr>
          <w:rFonts w:ascii="宋体" w:eastAsia="宋体" w:hAnsi="宋体" w:cs="宋体"/>
          <w:spacing w:val="6"/>
          <w:kern w:val="0"/>
          <w:position w:val="9"/>
          <w:sz w:val="20"/>
          <w:szCs w:val="20"/>
        </w:rPr>
        <w:t>语音对讲功能实现中心用户与前端用户之间的一对一语音对讲功能。</w:t>
      </w:r>
    </w:p>
    <w:p w14:paraId="59F361EA" w14:textId="77777777" w:rsidR="008859C0" w:rsidRPr="008859C0" w:rsidRDefault="008859C0" w:rsidP="008859C0">
      <w:pPr>
        <w:widowControl/>
        <w:spacing w:before="100" w:beforeAutospacing="1" w:after="100" w:afterAutospacing="1" w:line="218" w:lineRule="auto"/>
        <w:ind w:left="369"/>
        <w:jc w:val="left"/>
        <w:rPr>
          <w:rFonts w:ascii="宋体" w:eastAsia="宋体" w:hAnsi="宋体" w:cs="宋体"/>
          <w:kern w:val="0"/>
          <w:sz w:val="24"/>
          <w:szCs w:val="24"/>
        </w:rPr>
      </w:pPr>
      <w:r w:rsidRPr="008859C0">
        <w:rPr>
          <w:rFonts w:ascii="宋体" w:eastAsia="宋体" w:hAnsi="宋体" w:cs="宋体"/>
          <w:spacing w:val="5"/>
          <w:kern w:val="0"/>
          <w:sz w:val="20"/>
          <w:szCs w:val="20"/>
        </w:rPr>
        <w:t>语音对讲功能由下述两个独立的流程组合实现：</w:t>
      </w:r>
    </w:p>
    <w:p w14:paraId="69002D64" w14:textId="77777777" w:rsidR="008859C0" w:rsidRPr="008859C0" w:rsidRDefault="008859C0" w:rsidP="008859C0">
      <w:pPr>
        <w:widowControl/>
        <w:spacing w:before="61" w:line="211"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通过9.2的实时视音频点播功能，中</w:t>
      </w:r>
      <w:r w:rsidRPr="008859C0">
        <w:rPr>
          <w:rFonts w:ascii="宋体" w:eastAsia="宋体" w:hAnsi="宋体" w:cs="宋体"/>
          <w:spacing w:val="5"/>
          <w:kern w:val="0"/>
          <w:sz w:val="20"/>
          <w:szCs w:val="20"/>
        </w:rPr>
        <w:t>心用户获得前端设备的实时视音频媒体流；</w:t>
      </w:r>
    </w:p>
    <w:p w14:paraId="46DA37EF" w14:textId="77777777" w:rsidR="008859C0" w:rsidRPr="008859C0" w:rsidRDefault="008859C0" w:rsidP="008859C0">
      <w:pPr>
        <w:widowControl/>
        <w:spacing w:before="100" w:line="211" w:lineRule="auto"/>
        <w:ind w:left="369"/>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 xml:space="preserve">b)    </w:t>
      </w:r>
      <w:r w:rsidRPr="008859C0">
        <w:rPr>
          <w:rFonts w:ascii="宋体" w:eastAsia="宋体" w:hAnsi="宋体" w:cs="宋体"/>
          <w:spacing w:val="7"/>
          <w:kern w:val="0"/>
          <w:sz w:val="20"/>
          <w:szCs w:val="20"/>
        </w:rPr>
        <w:t>通过9.12.1的语音广播功能，中心用户向前端对讲设备发送实时音频媒体流，语音流的封装</w:t>
      </w:r>
    </w:p>
    <w:p w14:paraId="3CA0A72A" w14:textId="77777777" w:rsidR="008859C0" w:rsidRPr="008859C0" w:rsidRDefault="008859C0" w:rsidP="008859C0">
      <w:pPr>
        <w:widowControl/>
        <w:spacing w:line="21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7A39B9D7" w14:textId="77777777" w:rsidR="008859C0" w:rsidRPr="008859C0" w:rsidRDefault="008859C0" w:rsidP="008859C0">
      <w:pPr>
        <w:widowControl/>
        <w:spacing w:before="83" w:after="100" w:afterAutospacing="1" w:line="223" w:lineRule="auto"/>
        <w:jc w:val="left"/>
        <w:rPr>
          <w:rFonts w:ascii="宋体" w:eastAsia="宋体" w:hAnsi="宋体" w:cs="宋体"/>
          <w:kern w:val="0"/>
          <w:sz w:val="24"/>
          <w:szCs w:val="24"/>
        </w:rPr>
      </w:pPr>
      <w:r w:rsidRPr="008859C0">
        <w:rPr>
          <w:rFonts w:ascii="宋体" w:eastAsia="宋体" w:hAnsi="宋体" w:cs="宋体"/>
          <w:spacing w:val="-2"/>
          <w:kern w:val="0"/>
          <w:szCs w:val="21"/>
        </w:rPr>
        <w:lastRenderedPageBreak/>
        <w:t>GB/T</w:t>
      </w:r>
      <w:r w:rsidRPr="008859C0">
        <w:rPr>
          <w:rFonts w:ascii="宋体" w:eastAsia="宋体" w:hAnsi="宋体" w:cs="宋体"/>
          <w:spacing w:val="100"/>
          <w:kern w:val="0"/>
          <w:szCs w:val="21"/>
        </w:rPr>
        <w:t xml:space="preserve"> </w:t>
      </w:r>
      <w:r w:rsidRPr="008859C0">
        <w:rPr>
          <w:rFonts w:ascii="宋体" w:eastAsia="宋体" w:hAnsi="宋体" w:cs="宋体"/>
          <w:spacing w:val="-2"/>
          <w:kern w:val="0"/>
          <w:szCs w:val="21"/>
        </w:rPr>
        <w:t>28181—2022</w:t>
      </w:r>
    </w:p>
    <w:p w14:paraId="139B672B" w14:textId="77777777" w:rsidR="008859C0" w:rsidRPr="008859C0" w:rsidRDefault="008859C0" w:rsidP="008859C0">
      <w:pPr>
        <w:widowControl/>
        <w:spacing w:before="299" w:line="218" w:lineRule="auto"/>
        <w:ind w:left="830"/>
        <w:jc w:val="left"/>
        <w:rPr>
          <w:rFonts w:ascii="宋体" w:eastAsia="宋体" w:hAnsi="宋体" w:cs="宋体"/>
          <w:kern w:val="0"/>
          <w:sz w:val="24"/>
          <w:szCs w:val="24"/>
        </w:rPr>
      </w:pPr>
      <w:r w:rsidRPr="008859C0">
        <w:rPr>
          <w:rFonts w:ascii="宋体" w:eastAsia="宋体" w:hAnsi="宋体" w:cs="宋体"/>
          <w:spacing w:val="-5"/>
          <w:kern w:val="0"/>
          <w:szCs w:val="21"/>
        </w:rPr>
        <w:t>格式应符合</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C.2.4</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5"/>
          <w:kern w:val="0"/>
          <w:szCs w:val="21"/>
        </w:rPr>
        <w:t>音频流的</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5"/>
          <w:kern w:val="0"/>
          <w:szCs w:val="21"/>
        </w:rPr>
        <w:t>RTP</w:t>
      </w:r>
      <w:r w:rsidRPr="008859C0">
        <w:rPr>
          <w:rFonts w:ascii="Times New Roman" w:eastAsia="Times New Roman" w:hAnsi="Times New Roman" w:cs="Times New Roman"/>
          <w:spacing w:val="47"/>
          <w:kern w:val="0"/>
          <w:szCs w:val="21"/>
        </w:rPr>
        <w:t xml:space="preserve"> </w:t>
      </w:r>
      <w:r w:rsidRPr="008859C0">
        <w:rPr>
          <w:rFonts w:ascii="宋体" w:eastAsia="宋体" w:hAnsi="宋体" w:cs="宋体"/>
          <w:spacing w:val="-5"/>
          <w:kern w:val="0"/>
          <w:szCs w:val="21"/>
        </w:rPr>
        <w:t>封装的定义。</w:t>
      </w:r>
    </w:p>
    <w:p w14:paraId="4BD18C0D" w14:textId="77777777" w:rsidR="008859C0" w:rsidRPr="008859C0" w:rsidRDefault="008859C0" w:rsidP="008859C0">
      <w:pPr>
        <w:widowControl/>
        <w:spacing w:before="21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9.13</w:t>
      </w:r>
      <w:r w:rsidRPr="008859C0">
        <w:rPr>
          <w:rFonts w:ascii="黑体" w:eastAsia="黑体" w:hAnsi="黑体" w:cs="黑体" w:hint="eastAsia"/>
          <w:spacing w:val="96"/>
          <w:kern w:val="0"/>
          <w:sz w:val="24"/>
          <w:szCs w:val="24"/>
        </w:rPr>
        <w:t xml:space="preserve"> </w:t>
      </w:r>
      <w:r w:rsidRPr="008859C0">
        <w:rPr>
          <w:rFonts w:ascii="黑体" w:eastAsia="黑体" w:hAnsi="黑体" w:cs="黑体" w:hint="eastAsia"/>
          <w:spacing w:val="-6"/>
          <w:kern w:val="0"/>
          <w:sz w:val="24"/>
          <w:szCs w:val="24"/>
        </w:rPr>
        <w:t>设备软件升级</w:t>
      </w:r>
    </w:p>
    <w:p w14:paraId="40F6A7BD" w14:textId="77777777" w:rsidR="008859C0" w:rsidRPr="008859C0" w:rsidRDefault="008859C0" w:rsidP="008859C0">
      <w:pPr>
        <w:widowControl/>
        <w:spacing w:before="21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6"/>
          <w:kern w:val="0"/>
          <w:sz w:val="24"/>
          <w:szCs w:val="24"/>
        </w:rPr>
        <w:t>9.13.1</w:t>
      </w:r>
      <w:r w:rsidRPr="008859C0">
        <w:rPr>
          <w:rFonts w:ascii="黑体" w:eastAsia="黑体" w:hAnsi="黑体" w:cs="黑体" w:hint="eastAsia"/>
          <w:spacing w:val="91"/>
          <w:kern w:val="0"/>
          <w:sz w:val="24"/>
          <w:szCs w:val="24"/>
        </w:rPr>
        <w:t xml:space="preserve"> </w:t>
      </w:r>
      <w:r w:rsidRPr="008859C0">
        <w:rPr>
          <w:rFonts w:ascii="黑体" w:eastAsia="黑体" w:hAnsi="黑体" w:cs="黑体" w:hint="eastAsia"/>
          <w:spacing w:val="-6"/>
          <w:kern w:val="0"/>
          <w:sz w:val="24"/>
          <w:szCs w:val="24"/>
        </w:rPr>
        <w:t>设备软件升级基本要求</w:t>
      </w:r>
    </w:p>
    <w:p w14:paraId="518DCF68" w14:textId="77777777" w:rsidR="008859C0" w:rsidRPr="008859C0" w:rsidRDefault="008859C0" w:rsidP="008859C0">
      <w:pPr>
        <w:widowControl/>
        <w:spacing w:before="239" w:line="218" w:lineRule="auto"/>
        <w:ind w:left="410"/>
        <w:jc w:val="left"/>
        <w:rPr>
          <w:rFonts w:ascii="宋体" w:eastAsia="宋体" w:hAnsi="宋体" w:cs="宋体"/>
          <w:kern w:val="0"/>
          <w:sz w:val="24"/>
          <w:szCs w:val="24"/>
        </w:rPr>
      </w:pPr>
      <w:r w:rsidRPr="008859C0">
        <w:rPr>
          <w:rFonts w:ascii="宋体" w:eastAsia="宋体" w:hAnsi="宋体" w:cs="宋体"/>
          <w:spacing w:val="-6"/>
          <w:kern w:val="0"/>
          <w:szCs w:val="21"/>
        </w:rPr>
        <w:t>设备软件升级应满足以下基本要求：</w:t>
      </w:r>
    </w:p>
    <w:p w14:paraId="485AA924" w14:textId="77777777" w:rsidR="008859C0" w:rsidRPr="008859C0" w:rsidRDefault="008859C0" w:rsidP="008859C0">
      <w:pPr>
        <w:widowControl/>
        <w:spacing w:before="29" w:line="328" w:lineRule="auto"/>
        <w:ind w:left="829" w:right="1" w:hanging="41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a)    </w:t>
      </w:r>
      <w:r w:rsidRPr="008859C0">
        <w:rPr>
          <w:rFonts w:ascii="宋体" w:eastAsia="宋体" w:hAnsi="宋体" w:cs="宋体"/>
          <w:spacing w:val="-6"/>
          <w:kern w:val="0"/>
          <w:szCs w:val="21"/>
        </w:rPr>
        <w:t>源设备向目标设备发送设备软件升级命令，并携带升级文件地址，目标</w:t>
      </w:r>
      <w:r w:rsidRPr="008859C0">
        <w:rPr>
          <w:rFonts w:ascii="宋体" w:eastAsia="宋体" w:hAnsi="宋体" w:cs="宋体"/>
          <w:spacing w:val="-7"/>
          <w:kern w:val="0"/>
          <w:szCs w:val="21"/>
        </w:rPr>
        <w:t>设备收到设备软件升级</w:t>
      </w:r>
      <w:r w:rsidRPr="008859C0">
        <w:rPr>
          <w:rFonts w:ascii="宋体" w:eastAsia="宋体" w:hAnsi="宋体" w:cs="宋体"/>
          <w:kern w:val="0"/>
          <w:szCs w:val="21"/>
        </w:rPr>
        <w:t xml:space="preserve"> </w:t>
      </w:r>
      <w:r w:rsidRPr="008859C0">
        <w:rPr>
          <w:rFonts w:ascii="宋体" w:eastAsia="宋体" w:hAnsi="宋体" w:cs="宋体"/>
          <w:spacing w:val="-8"/>
          <w:kern w:val="0"/>
          <w:szCs w:val="21"/>
        </w:rPr>
        <w:t>命令后发送应答命令，设备升级流程结束后，目标设备发送设备软件升级结果通知命令，命令</w:t>
      </w:r>
    </w:p>
    <w:p w14:paraId="5917942E" w14:textId="77777777" w:rsidR="008859C0" w:rsidRPr="008859C0" w:rsidRDefault="008859C0" w:rsidP="008859C0">
      <w:pPr>
        <w:widowControl/>
        <w:spacing w:before="100" w:beforeAutospacing="1" w:after="100" w:afterAutospacing="1" w:line="218" w:lineRule="auto"/>
        <w:ind w:left="830"/>
        <w:jc w:val="left"/>
        <w:rPr>
          <w:rFonts w:ascii="宋体" w:eastAsia="宋体" w:hAnsi="宋体" w:cs="宋体"/>
          <w:kern w:val="0"/>
          <w:sz w:val="24"/>
          <w:szCs w:val="24"/>
        </w:rPr>
      </w:pPr>
      <w:r w:rsidRPr="008859C0">
        <w:rPr>
          <w:rFonts w:ascii="宋体" w:eastAsia="宋体" w:hAnsi="宋体" w:cs="宋体"/>
          <w:spacing w:val="-8"/>
          <w:kern w:val="0"/>
          <w:sz w:val="15"/>
          <w:szCs w:val="15"/>
        </w:rPr>
        <w:t>流</w:t>
      </w:r>
      <w:r w:rsidRPr="008859C0">
        <w:rPr>
          <w:rFonts w:ascii="宋体" w:eastAsia="宋体" w:hAnsi="宋体" w:cs="宋体"/>
          <w:spacing w:val="-30"/>
          <w:kern w:val="0"/>
          <w:sz w:val="15"/>
          <w:szCs w:val="15"/>
        </w:rPr>
        <w:t xml:space="preserve"> </w:t>
      </w:r>
      <w:r w:rsidRPr="008859C0">
        <w:rPr>
          <w:rFonts w:ascii="宋体" w:eastAsia="宋体" w:hAnsi="宋体" w:cs="宋体"/>
          <w:spacing w:val="-8"/>
          <w:kern w:val="0"/>
          <w:sz w:val="15"/>
          <w:szCs w:val="15"/>
        </w:rPr>
        <w:t>程</w:t>
      </w:r>
      <w:r w:rsidRPr="008859C0">
        <w:rPr>
          <w:rFonts w:ascii="宋体" w:eastAsia="宋体" w:hAnsi="宋体" w:cs="宋体"/>
          <w:spacing w:val="-27"/>
          <w:kern w:val="0"/>
          <w:sz w:val="15"/>
          <w:szCs w:val="15"/>
        </w:rPr>
        <w:t xml:space="preserve"> </w:t>
      </w:r>
      <w:r w:rsidRPr="008859C0">
        <w:rPr>
          <w:rFonts w:ascii="宋体" w:eastAsia="宋体" w:hAnsi="宋体" w:cs="宋体"/>
          <w:spacing w:val="-8"/>
          <w:kern w:val="0"/>
          <w:sz w:val="15"/>
          <w:szCs w:val="15"/>
        </w:rPr>
        <w:t>见</w:t>
      </w:r>
      <w:r w:rsidRPr="008859C0">
        <w:rPr>
          <w:rFonts w:ascii="宋体" w:eastAsia="宋体" w:hAnsi="宋体" w:cs="宋体"/>
          <w:spacing w:val="-29"/>
          <w:kern w:val="0"/>
          <w:sz w:val="15"/>
          <w:szCs w:val="15"/>
        </w:rPr>
        <w:t xml:space="preserve"> </w:t>
      </w:r>
      <w:r w:rsidRPr="008859C0">
        <w:rPr>
          <w:rFonts w:ascii="宋体" w:eastAsia="宋体" w:hAnsi="宋体" w:cs="宋体"/>
          <w:spacing w:val="-8"/>
          <w:kern w:val="0"/>
          <w:sz w:val="15"/>
          <w:szCs w:val="15"/>
        </w:rPr>
        <w:t>9</w:t>
      </w:r>
      <w:r w:rsidRPr="008859C0">
        <w:rPr>
          <w:rFonts w:ascii="宋体" w:eastAsia="宋体" w:hAnsi="宋体" w:cs="宋体"/>
          <w:spacing w:val="-26"/>
          <w:kern w:val="0"/>
          <w:sz w:val="15"/>
          <w:szCs w:val="15"/>
        </w:rPr>
        <w:t xml:space="preserve"> </w:t>
      </w:r>
      <w:r w:rsidRPr="008859C0">
        <w:rPr>
          <w:rFonts w:ascii="宋体" w:eastAsia="宋体" w:hAnsi="宋体" w:cs="宋体"/>
          <w:spacing w:val="-8"/>
          <w:kern w:val="0"/>
          <w:sz w:val="15"/>
          <w:szCs w:val="15"/>
        </w:rPr>
        <w:t>.</w:t>
      </w:r>
      <w:r w:rsidRPr="008859C0">
        <w:rPr>
          <w:rFonts w:ascii="宋体" w:eastAsia="宋体" w:hAnsi="宋体" w:cs="宋体"/>
          <w:spacing w:val="-19"/>
          <w:kern w:val="0"/>
          <w:sz w:val="15"/>
          <w:szCs w:val="15"/>
        </w:rPr>
        <w:t xml:space="preserve"> </w:t>
      </w:r>
      <w:r w:rsidRPr="008859C0">
        <w:rPr>
          <w:rFonts w:ascii="宋体" w:eastAsia="宋体" w:hAnsi="宋体" w:cs="宋体"/>
          <w:spacing w:val="-8"/>
          <w:kern w:val="0"/>
          <w:sz w:val="15"/>
          <w:szCs w:val="15"/>
        </w:rPr>
        <w:t>1</w:t>
      </w:r>
      <w:r w:rsidRPr="008859C0">
        <w:rPr>
          <w:rFonts w:ascii="宋体" w:eastAsia="宋体" w:hAnsi="宋体" w:cs="宋体"/>
          <w:spacing w:val="-27"/>
          <w:kern w:val="0"/>
          <w:sz w:val="15"/>
          <w:szCs w:val="15"/>
        </w:rPr>
        <w:t xml:space="preserve"> </w:t>
      </w:r>
      <w:proofErr w:type="gramStart"/>
      <w:r w:rsidRPr="008859C0">
        <w:rPr>
          <w:rFonts w:ascii="宋体" w:eastAsia="宋体" w:hAnsi="宋体" w:cs="宋体"/>
          <w:spacing w:val="-8"/>
          <w:kern w:val="0"/>
          <w:sz w:val="15"/>
          <w:szCs w:val="15"/>
        </w:rPr>
        <w:t>3</w:t>
      </w:r>
      <w:r w:rsidRPr="008859C0">
        <w:rPr>
          <w:rFonts w:ascii="宋体" w:eastAsia="宋体" w:hAnsi="宋体" w:cs="宋体"/>
          <w:spacing w:val="-26"/>
          <w:kern w:val="0"/>
          <w:sz w:val="15"/>
          <w:szCs w:val="15"/>
        </w:rPr>
        <w:t xml:space="preserve"> </w:t>
      </w:r>
      <w:r w:rsidRPr="008859C0">
        <w:rPr>
          <w:rFonts w:ascii="宋体" w:eastAsia="宋体" w:hAnsi="宋体" w:cs="宋体"/>
          <w:spacing w:val="-8"/>
          <w:kern w:val="0"/>
          <w:sz w:val="15"/>
          <w:szCs w:val="15"/>
        </w:rPr>
        <w:t>.</w:t>
      </w:r>
      <w:proofErr w:type="gramEnd"/>
      <w:r w:rsidRPr="008859C0">
        <w:rPr>
          <w:rFonts w:ascii="宋体" w:eastAsia="宋体" w:hAnsi="宋体" w:cs="宋体"/>
          <w:spacing w:val="-28"/>
          <w:kern w:val="0"/>
          <w:sz w:val="15"/>
          <w:szCs w:val="15"/>
        </w:rPr>
        <w:t xml:space="preserve"> </w:t>
      </w:r>
      <w:proofErr w:type="gramStart"/>
      <w:r w:rsidRPr="008859C0">
        <w:rPr>
          <w:rFonts w:ascii="宋体" w:eastAsia="宋体" w:hAnsi="宋体" w:cs="宋体"/>
          <w:spacing w:val="-8"/>
          <w:kern w:val="0"/>
          <w:sz w:val="15"/>
          <w:szCs w:val="15"/>
        </w:rPr>
        <w:t>2 ;</w:t>
      </w:r>
      <w:proofErr w:type="gramEnd"/>
    </w:p>
    <w:p w14:paraId="789C9B33" w14:textId="77777777" w:rsidR="008859C0" w:rsidRPr="008859C0" w:rsidRDefault="008859C0" w:rsidP="008859C0">
      <w:pPr>
        <w:widowControl/>
        <w:spacing w:before="61" w:line="256" w:lineRule="auto"/>
        <w:ind w:left="819" w:hanging="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b)    </w:t>
      </w:r>
      <w:r w:rsidRPr="008859C0">
        <w:rPr>
          <w:rFonts w:ascii="宋体" w:eastAsia="宋体" w:hAnsi="宋体" w:cs="宋体"/>
          <w:spacing w:val="5"/>
          <w:kern w:val="0"/>
          <w:szCs w:val="21"/>
        </w:rPr>
        <w:t>设备软件升级和设备软件升级结果通知命令采用</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5"/>
          <w:kern w:val="0"/>
          <w:szCs w:val="21"/>
        </w:rPr>
        <w:t xml:space="preserve">   3428</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5"/>
          <w:kern w:val="0"/>
          <w:szCs w:val="21"/>
        </w:rPr>
        <w:t xml:space="preserve">中的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方法</w:t>
      </w:r>
      <w:r w:rsidRPr="008859C0">
        <w:rPr>
          <w:rFonts w:ascii="宋体" w:eastAsia="宋体" w:hAnsi="宋体" w:cs="宋体"/>
          <w:kern w:val="0"/>
          <w:szCs w:val="21"/>
        </w:rPr>
        <w:t xml:space="preserve"> </w:t>
      </w:r>
      <w:r w:rsidRPr="008859C0">
        <w:rPr>
          <w:rFonts w:ascii="宋体" w:eastAsia="宋体" w:hAnsi="宋体" w:cs="宋体"/>
          <w:spacing w:val="-8"/>
          <w:kern w:val="0"/>
          <w:szCs w:val="21"/>
        </w:rPr>
        <w:t>实现；</w:t>
      </w:r>
    </w:p>
    <w:p w14:paraId="2AFAE259" w14:textId="77777777" w:rsidR="008859C0" w:rsidRPr="008859C0" w:rsidRDefault="008859C0" w:rsidP="008859C0">
      <w:pPr>
        <w:widowControl/>
        <w:spacing w:before="65" w:line="489"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7"/>
          <w:kern w:val="0"/>
          <w:position w:val="21"/>
          <w:szCs w:val="21"/>
        </w:rPr>
        <w:t xml:space="preserve">c)    </w:t>
      </w:r>
      <w:r w:rsidRPr="008859C0">
        <w:rPr>
          <w:rFonts w:ascii="宋体" w:eastAsia="宋体" w:hAnsi="宋体" w:cs="宋体"/>
          <w:spacing w:val="-7"/>
          <w:kern w:val="0"/>
          <w:position w:val="21"/>
          <w:szCs w:val="21"/>
        </w:rPr>
        <w:t>源设备包括</w:t>
      </w:r>
      <w:r w:rsidRPr="008859C0">
        <w:rPr>
          <w:rFonts w:ascii="宋体" w:eastAsia="宋体" w:hAnsi="宋体" w:cs="宋体"/>
          <w:spacing w:val="-57"/>
          <w:kern w:val="0"/>
          <w:position w:val="21"/>
          <w:szCs w:val="21"/>
        </w:rPr>
        <w:t xml:space="preserve"> </w:t>
      </w:r>
      <w:r w:rsidRPr="008859C0">
        <w:rPr>
          <w:rFonts w:ascii="Times New Roman" w:eastAsia="Times New Roman" w:hAnsi="Times New Roman" w:cs="Times New Roman"/>
          <w:spacing w:val="-7"/>
          <w:kern w:val="0"/>
          <w:position w:val="21"/>
          <w:szCs w:val="21"/>
        </w:rPr>
        <w:t>SIP</w:t>
      </w:r>
      <w:r w:rsidRPr="008859C0">
        <w:rPr>
          <w:rFonts w:ascii="Times New Roman" w:eastAsia="Times New Roman" w:hAnsi="Times New Roman" w:cs="Times New Roman"/>
          <w:spacing w:val="27"/>
          <w:w w:val="101"/>
          <w:kern w:val="0"/>
          <w:position w:val="21"/>
          <w:szCs w:val="21"/>
        </w:rPr>
        <w:t xml:space="preserve"> </w:t>
      </w:r>
      <w:r w:rsidRPr="008859C0">
        <w:rPr>
          <w:rFonts w:ascii="宋体" w:eastAsia="宋体" w:hAnsi="宋体" w:cs="宋体"/>
          <w:spacing w:val="-7"/>
          <w:kern w:val="0"/>
          <w:position w:val="21"/>
          <w:szCs w:val="21"/>
        </w:rPr>
        <w:t>客户端、网关或者联网系统，目标设备为</w:t>
      </w:r>
      <w:r w:rsidRPr="008859C0">
        <w:rPr>
          <w:rFonts w:ascii="宋体" w:eastAsia="宋体" w:hAnsi="宋体" w:cs="宋体"/>
          <w:spacing w:val="-35"/>
          <w:kern w:val="0"/>
          <w:position w:val="21"/>
          <w:szCs w:val="21"/>
        </w:rPr>
        <w:t xml:space="preserve"> </w:t>
      </w:r>
      <w:r w:rsidRPr="008859C0">
        <w:rPr>
          <w:rFonts w:ascii="Times New Roman" w:eastAsia="Times New Roman" w:hAnsi="Times New Roman" w:cs="Times New Roman"/>
          <w:spacing w:val="-7"/>
          <w:kern w:val="0"/>
          <w:position w:val="21"/>
          <w:szCs w:val="21"/>
        </w:rPr>
        <w:t>SIP</w:t>
      </w:r>
      <w:r w:rsidRPr="008859C0">
        <w:rPr>
          <w:rFonts w:ascii="Times New Roman" w:eastAsia="Times New Roman" w:hAnsi="Times New Roman" w:cs="Times New Roman"/>
          <w:spacing w:val="7"/>
          <w:kern w:val="0"/>
          <w:position w:val="21"/>
          <w:szCs w:val="21"/>
        </w:rPr>
        <w:t xml:space="preserve"> </w:t>
      </w:r>
      <w:r w:rsidRPr="008859C0">
        <w:rPr>
          <w:rFonts w:ascii="宋体" w:eastAsia="宋体" w:hAnsi="宋体" w:cs="宋体"/>
          <w:spacing w:val="-8"/>
          <w:kern w:val="0"/>
          <w:position w:val="21"/>
          <w:szCs w:val="21"/>
        </w:rPr>
        <w:t>设备。</w:t>
      </w:r>
    </w:p>
    <w:p w14:paraId="75CA3CAE"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9.13.2  命令流程</w:t>
      </w:r>
    </w:p>
    <w:p w14:paraId="6A86E2EF" w14:textId="77777777" w:rsidR="008859C0" w:rsidRPr="008859C0" w:rsidRDefault="008859C0" w:rsidP="008859C0">
      <w:pPr>
        <w:widowControl/>
        <w:spacing w:before="235" w:line="204" w:lineRule="auto"/>
        <w:ind w:left="410"/>
        <w:jc w:val="left"/>
        <w:rPr>
          <w:rFonts w:ascii="宋体" w:eastAsia="宋体" w:hAnsi="宋体" w:cs="宋体"/>
          <w:kern w:val="0"/>
          <w:sz w:val="24"/>
          <w:szCs w:val="24"/>
        </w:rPr>
      </w:pPr>
      <w:r w:rsidRPr="008859C0">
        <w:rPr>
          <w:rFonts w:ascii="宋体" w:eastAsia="宋体" w:hAnsi="宋体" w:cs="宋体"/>
          <w:spacing w:val="-3"/>
          <w:kern w:val="0"/>
          <w:szCs w:val="21"/>
        </w:rPr>
        <w:t>设备软件升级信令流程应与图28</w:t>
      </w:r>
      <w:r w:rsidRPr="008859C0">
        <w:rPr>
          <w:rFonts w:ascii="宋体" w:eastAsia="宋体" w:hAnsi="宋体" w:cs="宋体"/>
          <w:spacing w:val="-18"/>
          <w:kern w:val="0"/>
          <w:szCs w:val="21"/>
        </w:rPr>
        <w:t xml:space="preserve"> </w:t>
      </w:r>
      <w:r w:rsidRPr="008859C0">
        <w:rPr>
          <w:rFonts w:ascii="宋体" w:eastAsia="宋体" w:hAnsi="宋体" w:cs="宋体"/>
          <w:spacing w:val="-3"/>
          <w:kern w:val="0"/>
          <w:szCs w:val="21"/>
        </w:rPr>
        <w:t>相符合。</w:t>
      </w:r>
    </w:p>
    <w:p w14:paraId="53BCD140" w14:textId="77777777" w:rsidR="008859C0" w:rsidRPr="008859C0" w:rsidRDefault="008859C0" w:rsidP="008859C0">
      <w:pPr>
        <w:widowControl/>
        <w:spacing w:before="20" w:line="218" w:lineRule="auto"/>
        <w:ind w:right="18"/>
        <w:jc w:val="right"/>
        <w:rPr>
          <w:rFonts w:ascii="宋体" w:eastAsia="宋体" w:hAnsi="宋体" w:cs="宋体"/>
          <w:kern w:val="0"/>
          <w:position w:val="-152"/>
          <w:sz w:val="24"/>
          <w:szCs w:val="24"/>
        </w:rPr>
      </w:pPr>
      <w:r w:rsidRPr="008859C0">
        <w:rPr>
          <w:rFonts w:ascii="宋体" w:eastAsia="宋体" w:hAnsi="宋体" w:cs="宋体" w:hint="eastAsia"/>
          <w:spacing w:val="-1"/>
          <w:kern w:val="0"/>
          <w:position w:val="-152"/>
          <w:sz w:val="15"/>
          <w:szCs w:val="15"/>
        </w:rPr>
        <w:t>升级文件服务器</w:t>
      </w:r>
    </w:p>
    <w:p w14:paraId="0DB469B5" w14:textId="77777777" w:rsidR="008859C0" w:rsidRPr="008859C0" w:rsidRDefault="008859C0" w:rsidP="008859C0">
      <w:pPr>
        <w:widowControl/>
        <w:spacing w:before="100" w:beforeAutospacing="1" w:after="100" w:afterAutospacing="1" w:line="400" w:lineRule="auto"/>
        <w:jc w:val="left"/>
        <w:rPr>
          <w:rFonts w:ascii="宋体" w:eastAsia="宋体" w:hAnsi="宋体" w:cs="宋体"/>
          <w:kern w:val="0"/>
          <w:position w:val="-152"/>
          <w:sz w:val="24"/>
          <w:szCs w:val="24"/>
        </w:rPr>
      </w:pPr>
      <w:r w:rsidRPr="008859C0">
        <w:rPr>
          <w:rFonts w:ascii="宋体" w:eastAsia="宋体" w:hAnsi="宋体" w:cs="宋体"/>
          <w:kern w:val="0"/>
          <w:position w:val="-152"/>
          <w:sz w:val="24"/>
          <w:szCs w:val="24"/>
        </w:rPr>
        <w:t> </w:t>
      </w:r>
    </w:p>
    <w:p w14:paraId="5D47F5FB" w14:textId="77777777" w:rsidR="008859C0" w:rsidRPr="008859C0" w:rsidRDefault="008859C0" w:rsidP="008859C0">
      <w:pPr>
        <w:widowControl/>
        <w:spacing w:before="42" w:line="216" w:lineRule="auto"/>
        <w:ind w:left="20"/>
        <w:jc w:val="left"/>
        <w:rPr>
          <w:rFonts w:ascii="宋体" w:eastAsia="宋体" w:hAnsi="宋体" w:cs="宋体"/>
          <w:kern w:val="0"/>
          <w:position w:val="-152"/>
          <w:sz w:val="24"/>
          <w:szCs w:val="24"/>
        </w:rPr>
      </w:pPr>
      <w:r w:rsidRPr="008859C0">
        <w:rPr>
          <w:rFonts w:ascii="宋体" w:eastAsia="宋体" w:hAnsi="宋体" w:cs="宋体" w:hint="eastAsia"/>
          <w:spacing w:val="13"/>
          <w:kern w:val="0"/>
          <w:position w:val="-152"/>
          <w:sz w:val="13"/>
          <w:szCs w:val="13"/>
        </w:rPr>
        <w:t>1.</w:t>
      </w:r>
      <w:r w:rsidRPr="008859C0">
        <w:rPr>
          <w:rFonts w:ascii="宋体" w:eastAsia="宋体" w:hAnsi="宋体" w:cs="宋体" w:hint="eastAsia"/>
          <w:kern w:val="0"/>
          <w:position w:val="-152"/>
          <w:sz w:val="13"/>
          <w:szCs w:val="13"/>
        </w:rPr>
        <w:t>Message</w:t>
      </w:r>
      <w:r w:rsidRPr="008859C0">
        <w:rPr>
          <w:rFonts w:ascii="宋体" w:eastAsia="宋体" w:hAnsi="宋体" w:cs="宋体" w:hint="eastAsia"/>
          <w:spacing w:val="26"/>
          <w:w w:val="101"/>
          <w:kern w:val="0"/>
          <w:position w:val="-152"/>
          <w:sz w:val="13"/>
          <w:szCs w:val="13"/>
        </w:rPr>
        <w:t xml:space="preserve"> </w:t>
      </w:r>
      <w:r w:rsidRPr="008859C0">
        <w:rPr>
          <w:rFonts w:ascii="仿宋" w:eastAsia="仿宋" w:hAnsi="仿宋" w:cs="仿宋" w:hint="eastAsia"/>
          <w:spacing w:val="13"/>
          <w:kern w:val="0"/>
          <w:position w:val="-152"/>
          <w:sz w:val="13"/>
          <w:szCs w:val="13"/>
        </w:rPr>
        <w:t>(设备</w:t>
      </w:r>
      <w:proofErr w:type="gramStart"/>
      <w:r w:rsidRPr="008859C0">
        <w:rPr>
          <w:rFonts w:ascii="仿宋" w:eastAsia="仿宋" w:hAnsi="仿宋" w:cs="仿宋" w:hint="eastAsia"/>
          <w:spacing w:val="13"/>
          <w:kern w:val="0"/>
          <w:position w:val="-152"/>
          <w:sz w:val="13"/>
          <w:szCs w:val="13"/>
        </w:rPr>
        <w:t>饮件并级</w:t>
      </w:r>
      <w:proofErr w:type="gramEnd"/>
    </w:p>
    <w:p w14:paraId="2CB484FD" w14:textId="77777777" w:rsidR="008859C0" w:rsidRPr="008859C0" w:rsidRDefault="008859C0" w:rsidP="008859C0">
      <w:pPr>
        <w:widowControl/>
        <w:spacing w:before="19" w:line="218" w:lineRule="auto"/>
        <w:ind w:left="200"/>
        <w:jc w:val="left"/>
        <w:rPr>
          <w:rFonts w:ascii="宋体" w:eastAsia="宋体" w:hAnsi="宋体" w:cs="宋体"/>
          <w:kern w:val="0"/>
          <w:position w:val="-152"/>
          <w:sz w:val="24"/>
          <w:szCs w:val="24"/>
        </w:rPr>
      </w:pPr>
      <w:r w:rsidRPr="008859C0">
        <w:rPr>
          <w:rFonts w:ascii="宋体" w:eastAsia="宋体" w:hAnsi="宋体" w:cs="宋体" w:hint="eastAsia"/>
          <w:spacing w:val="13"/>
          <w:kern w:val="0"/>
          <w:position w:val="-152"/>
          <w:sz w:val="13"/>
          <w:szCs w:val="13"/>
        </w:rPr>
        <w:lastRenderedPageBreak/>
        <w:t>文件地址传输命令)</w:t>
      </w:r>
    </w:p>
    <w:p w14:paraId="245E997B"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position w:val="-152"/>
          <w:sz w:val="24"/>
          <w:szCs w:val="24"/>
        </w:rPr>
      </w:pPr>
      <w:r w:rsidRPr="008859C0">
        <w:rPr>
          <w:rFonts w:ascii="宋体" w:eastAsia="宋体" w:hAnsi="宋体" w:cs="宋体"/>
          <w:kern w:val="0"/>
          <w:position w:val="-152"/>
          <w:sz w:val="24"/>
          <w:szCs w:val="24"/>
        </w:rPr>
        <w:t> </w:t>
      </w:r>
    </w:p>
    <w:p w14:paraId="5C32C6AB" w14:textId="77777777" w:rsidR="008859C0" w:rsidRPr="008859C0" w:rsidRDefault="008859C0" w:rsidP="008859C0">
      <w:pPr>
        <w:widowControl/>
        <w:spacing w:before="33" w:line="220" w:lineRule="auto"/>
        <w:ind w:left="399"/>
        <w:jc w:val="left"/>
        <w:rPr>
          <w:rFonts w:ascii="宋体" w:eastAsia="宋体" w:hAnsi="宋体" w:cs="宋体"/>
          <w:kern w:val="0"/>
          <w:position w:val="-152"/>
          <w:sz w:val="24"/>
          <w:szCs w:val="24"/>
        </w:rPr>
      </w:pPr>
      <w:proofErr w:type="gramStart"/>
      <w:r w:rsidRPr="008859C0">
        <w:rPr>
          <w:rFonts w:ascii="宋体" w:eastAsia="宋体" w:hAnsi="宋体" w:cs="宋体" w:hint="eastAsia"/>
          <w:spacing w:val="-1"/>
          <w:kern w:val="0"/>
          <w:position w:val="-152"/>
          <w:sz w:val="10"/>
          <w:szCs w:val="10"/>
        </w:rPr>
        <w:t>2.20K)OK</w:t>
      </w:r>
      <w:proofErr w:type="gramEnd"/>
    </w:p>
    <w:p w14:paraId="22FC76CC" w14:textId="77777777" w:rsidR="008859C0" w:rsidRPr="008859C0" w:rsidRDefault="008859C0" w:rsidP="008859C0">
      <w:pPr>
        <w:widowControl/>
        <w:spacing w:before="194" w:line="213" w:lineRule="auto"/>
        <w:ind w:left="2449"/>
        <w:jc w:val="left"/>
        <w:rPr>
          <w:rFonts w:ascii="宋体" w:eastAsia="宋体" w:hAnsi="宋体" w:cs="宋体"/>
          <w:kern w:val="0"/>
          <w:position w:val="-152"/>
          <w:sz w:val="24"/>
          <w:szCs w:val="24"/>
        </w:rPr>
      </w:pPr>
      <w:r w:rsidRPr="008859C0">
        <w:rPr>
          <w:rFonts w:ascii="宋体" w:eastAsia="宋体" w:hAnsi="宋体" w:cs="宋体" w:hint="eastAsia"/>
          <w:spacing w:val="4"/>
          <w:kern w:val="0"/>
          <w:position w:val="-152"/>
          <w:sz w:val="14"/>
          <w:szCs w:val="14"/>
        </w:rPr>
        <w:t>3:</w:t>
      </w:r>
      <w:r w:rsidRPr="008859C0">
        <w:rPr>
          <w:rFonts w:ascii="宋体" w:eastAsia="宋体" w:hAnsi="宋体" w:cs="宋体" w:hint="eastAsia"/>
          <w:kern w:val="0"/>
          <w:position w:val="-152"/>
          <w:sz w:val="14"/>
          <w:szCs w:val="14"/>
        </w:rPr>
        <w:t>Message</w:t>
      </w:r>
      <w:r w:rsidRPr="008859C0">
        <w:rPr>
          <w:rFonts w:ascii="宋体" w:eastAsia="宋体" w:hAnsi="宋体" w:cs="宋体" w:hint="eastAsia"/>
          <w:spacing w:val="-19"/>
          <w:kern w:val="0"/>
          <w:position w:val="-152"/>
          <w:sz w:val="14"/>
          <w:szCs w:val="14"/>
        </w:rPr>
        <w:t xml:space="preserve"> </w:t>
      </w:r>
      <w:r w:rsidRPr="008859C0">
        <w:rPr>
          <w:rFonts w:ascii="宋体" w:eastAsia="宋体" w:hAnsi="宋体" w:cs="宋体" w:hint="eastAsia"/>
          <w:spacing w:val="4"/>
          <w:kern w:val="0"/>
          <w:position w:val="-152"/>
          <w:sz w:val="14"/>
          <w:szCs w:val="14"/>
        </w:rPr>
        <w:t>(设备软件升级</w:t>
      </w:r>
    </w:p>
    <w:p w14:paraId="4A66406F" w14:textId="77777777" w:rsidR="008859C0" w:rsidRPr="008859C0" w:rsidRDefault="008859C0" w:rsidP="008859C0">
      <w:pPr>
        <w:widowControl/>
        <w:spacing w:before="12" w:line="218" w:lineRule="auto"/>
        <w:ind w:left="2630"/>
        <w:jc w:val="left"/>
        <w:rPr>
          <w:rFonts w:ascii="宋体" w:eastAsia="宋体" w:hAnsi="宋体" w:cs="宋体"/>
          <w:kern w:val="0"/>
          <w:position w:val="-152"/>
          <w:sz w:val="24"/>
          <w:szCs w:val="24"/>
        </w:rPr>
      </w:pPr>
      <w:r w:rsidRPr="008859C0">
        <w:rPr>
          <w:rFonts w:ascii="宋体" w:eastAsia="宋体" w:hAnsi="宋体" w:cs="宋体" w:hint="eastAsia"/>
          <w:spacing w:val="7"/>
          <w:kern w:val="0"/>
          <w:position w:val="-152"/>
          <w:sz w:val="14"/>
          <w:szCs w:val="14"/>
        </w:rPr>
        <w:t>文件地址传输命令)</w:t>
      </w:r>
    </w:p>
    <w:p w14:paraId="4FC2B15F" w14:textId="77777777" w:rsidR="008859C0" w:rsidRPr="008859C0" w:rsidRDefault="008859C0" w:rsidP="008859C0">
      <w:pPr>
        <w:widowControl/>
        <w:spacing w:before="264" w:line="182" w:lineRule="auto"/>
        <w:ind w:left="2850"/>
        <w:jc w:val="left"/>
        <w:rPr>
          <w:rFonts w:ascii="宋体" w:eastAsia="宋体" w:hAnsi="宋体" w:cs="宋体"/>
          <w:kern w:val="0"/>
          <w:position w:val="-152"/>
          <w:sz w:val="24"/>
          <w:szCs w:val="24"/>
        </w:rPr>
      </w:pPr>
      <w:r w:rsidRPr="008859C0">
        <w:rPr>
          <w:rFonts w:ascii="宋体" w:eastAsia="宋体" w:hAnsi="宋体" w:cs="宋体" w:hint="eastAsia"/>
          <w:spacing w:val="-2"/>
          <w:kern w:val="0"/>
          <w:position w:val="-152"/>
          <w:sz w:val="15"/>
          <w:szCs w:val="15"/>
        </w:rPr>
        <w:t>4:200</w:t>
      </w:r>
      <w:r w:rsidRPr="008859C0">
        <w:rPr>
          <w:rFonts w:ascii="宋体" w:eastAsia="宋体" w:hAnsi="宋体" w:cs="宋体" w:hint="eastAsia"/>
          <w:spacing w:val="10"/>
          <w:kern w:val="0"/>
          <w:position w:val="-152"/>
          <w:sz w:val="15"/>
          <w:szCs w:val="15"/>
        </w:rPr>
        <w:t xml:space="preserve"> </w:t>
      </w:r>
      <w:r w:rsidRPr="008859C0">
        <w:rPr>
          <w:rFonts w:ascii="宋体" w:eastAsia="宋体" w:hAnsi="宋体" w:cs="宋体" w:hint="eastAsia"/>
          <w:spacing w:val="-2"/>
          <w:kern w:val="0"/>
          <w:position w:val="-152"/>
          <w:sz w:val="15"/>
          <w:szCs w:val="15"/>
        </w:rPr>
        <w:t>OK</w:t>
      </w:r>
    </w:p>
    <w:p w14:paraId="7B1B7B8D" w14:textId="77777777" w:rsidR="008859C0" w:rsidRPr="008859C0" w:rsidRDefault="008859C0" w:rsidP="008859C0">
      <w:pPr>
        <w:widowControl/>
        <w:spacing w:before="158" w:line="213" w:lineRule="auto"/>
        <w:ind w:left="2520"/>
        <w:jc w:val="left"/>
        <w:rPr>
          <w:rFonts w:ascii="宋体" w:eastAsia="宋体" w:hAnsi="宋体" w:cs="宋体"/>
          <w:kern w:val="0"/>
          <w:position w:val="-152"/>
          <w:sz w:val="24"/>
          <w:szCs w:val="24"/>
        </w:rPr>
      </w:pPr>
      <w:r w:rsidRPr="008859C0">
        <w:rPr>
          <w:rFonts w:ascii="宋体" w:eastAsia="宋体" w:hAnsi="宋体" w:cs="宋体" w:hint="eastAsia"/>
          <w:spacing w:val="-7"/>
          <w:kern w:val="0"/>
          <w:position w:val="-152"/>
          <w:sz w:val="15"/>
          <w:szCs w:val="15"/>
        </w:rPr>
        <w:t>5:Messuge</w:t>
      </w:r>
      <w:proofErr w:type="gramStart"/>
      <w:r w:rsidRPr="008859C0">
        <w:rPr>
          <w:rFonts w:ascii="宋体" w:eastAsia="宋体" w:hAnsi="宋体" w:cs="宋体" w:hint="eastAsia"/>
          <w:spacing w:val="-7"/>
          <w:kern w:val="0"/>
          <w:position w:val="-152"/>
          <w:sz w:val="15"/>
          <w:szCs w:val="15"/>
        </w:rPr>
        <w:t>《鳅</w:t>
      </w:r>
      <w:proofErr w:type="gramEnd"/>
      <w:r w:rsidRPr="008859C0">
        <w:rPr>
          <w:rFonts w:ascii="宋体" w:eastAsia="宋体" w:hAnsi="宋体" w:cs="宋体" w:hint="eastAsia"/>
          <w:spacing w:val="-7"/>
          <w:kern w:val="0"/>
          <w:position w:val="-152"/>
          <w:sz w:val="15"/>
          <w:szCs w:val="15"/>
        </w:rPr>
        <w:t>件升级文件</w:t>
      </w:r>
    </w:p>
    <w:p w14:paraId="685FBB98" w14:textId="77777777" w:rsidR="008859C0" w:rsidRPr="008859C0" w:rsidRDefault="008859C0" w:rsidP="008859C0">
      <w:pPr>
        <w:widowControl/>
        <w:spacing w:before="20" w:line="218" w:lineRule="auto"/>
        <w:ind w:left="2830"/>
        <w:jc w:val="left"/>
        <w:rPr>
          <w:rFonts w:ascii="宋体" w:eastAsia="宋体" w:hAnsi="宋体" w:cs="宋体"/>
          <w:kern w:val="0"/>
          <w:position w:val="-152"/>
          <w:sz w:val="24"/>
          <w:szCs w:val="24"/>
        </w:rPr>
      </w:pPr>
      <w:proofErr w:type="gramStart"/>
      <w:r w:rsidRPr="008859C0">
        <w:rPr>
          <w:rFonts w:ascii="宋体" w:eastAsia="宋体" w:hAnsi="宋体" w:cs="宋体" w:hint="eastAsia"/>
          <w:spacing w:val="2"/>
          <w:kern w:val="0"/>
          <w:position w:val="-152"/>
          <w:sz w:val="15"/>
          <w:szCs w:val="15"/>
        </w:rPr>
        <w:lastRenderedPageBreak/>
        <w:t>传较响应</w:t>
      </w:r>
      <w:proofErr w:type="gramEnd"/>
      <w:r w:rsidRPr="008859C0">
        <w:rPr>
          <w:rFonts w:ascii="宋体" w:eastAsia="宋体" w:hAnsi="宋体" w:cs="宋体" w:hint="eastAsia"/>
          <w:spacing w:val="2"/>
          <w:kern w:val="0"/>
          <w:position w:val="-152"/>
          <w:sz w:val="15"/>
          <w:szCs w:val="15"/>
        </w:rPr>
        <w:t>命令)</w:t>
      </w:r>
    </w:p>
    <w:p w14:paraId="3BAC9B4C" w14:textId="77777777" w:rsidR="008859C0" w:rsidRPr="008859C0" w:rsidRDefault="008859C0" w:rsidP="008859C0">
      <w:pPr>
        <w:widowControl/>
        <w:spacing w:before="100" w:beforeAutospacing="1" w:after="100" w:afterAutospacing="1" w:line="319" w:lineRule="auto"/>
        <w:jc w:val="left"/>
        <w:rPr>
          <w:rFonts w:ascii="宋体" w:eastAsia="宋体" w:hAnsi="宋体" w:cs="宋体"/>
          <w:kern w:val="0"/>
          <w:position w:val="-152"/>
          <w:sz w:val="24"/>
          <w:szCs w:val="24"/>
        </w:rPr>
      </w:pPr>
      <w:r w:rsidRPr="008859C0">
        <w:rPr>
          <w:rFonts w:ascii="宋体" w:eastAsia="宋体" w:hAnsi="宋体" w:cs="宋体"/>
          <w:kern w:val="0"/>
          <w:position w:val="-152"/>
          <w:sz w:val="24"/>
          <w:szCs w:val="24"/>
        </w:rPr>
        <w:t> </w:t>
      </w:r>
    </w:p>
    <w:p w14:paraId="67CE8DB8" w14:textId="77777777" w:rsidR="008859C0" w:rsidRPr="008859C0" w:rsidRDefault="008859C0" w:rsidP="008859C0">
      <w:pPr>
        <w:widowControl/>
        <w:spacing w:before="50" w:line="182" w:lineRule="auto"/>
        <w:ind w:left="2930"/>
        <w:jc w:val="left"/>
        <w:rPr>
          <w:rFonts w:ascii="宋体" w:eastAsia="宋体" w:hAnsi="宋体" w:cs="宋体"/>
          <w:kern w:val="0"/>
          <w:position w:val="-152"/>
          <w:sz w:val="24"/>
          <w:szCs w:val="24"/>
        </w:rPr>
      </w:pPr>
      <w:r w:rsidRPr="008859C0">
        <w:rPr>
          <w:rFonts w:ascii="宋体" w:eastAsia="宋体" w:hAnsi="宋体" w:cs="宋体" w:hint="eastAsia"/>
          <w:spacing w:val="-2"/>
          <w:kern w:val="0"/>
          <w:position w:val="-152"/>
          <w:sz w:val="15"/>
          <w:szCs w:val="15"/>
        </w:rPr>
        <w:t>6.200</w:t>
      </w:r>
      <w:r w:rsidRPr="008859C0">
        <w:rPr>
          <w:rFonts w:ascii="宋体" w:eastAsia="宋体" w:hAnsi="宋体" w:cs="宋体" w:hint="eastAsia"/>
          <w:spacing w:val="8"/>
          <w:kern w:val="0"/>
          <w:position w:val="-152"/>
          <w:sz w:val="15"/>
          <w:szCs w:val="15"/>
        </w:rPr>
        <w:t xml:space="preserve"> </w:t>
      </w:r>
      <w:r w:rsidRPr="008859C0">
        <w:rPr>
          <w:rFonts w:ascii="宋体" w:eastAsia="宋体" w:hAnsi="宋体" w:cs="宋体" w:hint="eastAsia"/>
          <w:spacing w:val="-2"/>
          <w:kern w:val="0"/>
          <w:position w:val="-152"/>
          <w:sz w:val="15"/>
          <w:szCs w:val="15"/>
        </w:rPr>
        <w:t>OK</w:t>
      </w:r>
    </w:p>
    <w:p w14:paraId="7A1FC73F" w14:textId="77777777" w:rsidR="008859C0" w:rsidRPr="008859C0" w:rsidRDefault="008859C0" w:rsidP="008859C0">
      <w:pPr>
        <w:widowControl/>
        <w:spacing w:before="7" w:line="213" w:lineRule="auto"/>
        <w:ind w:left="20"/>
        <w:jc w:val="left"/>
        <w:rPr>
          <w:rFonts w:ascii="宋体" w:eastAsia="宋体" w:hAnsi="宋体" w:cs="宋体"/>
          <w:kern w:val="0"/>
          <w:position w:val="-152"/>
          <w:sz w:val="24"/>
          <w:szCs w:val="24"/>
        </w:rPr>
      </w:pPr>
      <w:r w:rsidRPr="008859C0">
        <w:rPr>
          <w:rFonts w:ascii="宋体" w:eastAsia="宋体" w:hAnsi="宋体" w:cs="宋体" w:hint="eastAsia"/>
          <w:spacing w:val="-1"/>
          <w:kern w:val="0"/>
          <w:position w:val="-152"/>
          <w:sz w:val="15"/>
          <w:szCs w:val="15"/>
        </w:rPr>
        <w:t>7:Message(软件升级文件</w:t>
      </w:r>
    </w:p>
    <w:p w14:paraId="302BC24F" w14:textId="77777777" w:rsidR="008859C0" w:rsidRPr="008859C0" w:rsidRDefault="008859C0" w:rsidP="008859C0">
      <w:pPr>
        <w:widowControl/>
        <w:spacing w:before="20" w:line="218" w:lineRule="auto"/>
        <w:ind w:left="329"/>
        <w:jc w:val="left"/>
        <w:rPr>
          <w:rFonts w:ascii="宋体" w:eastAsia="宋体" w:hAnsi="宋体" w:cs="宋体"/>
          <w:kern w:val="0"/>
          <w:position w:val="-152"/>
          <w:sz w:val="24"/>
          <w:szCs w:val="24"/>
        </w:rPr>
      </w:pPr>
      <w:r w:rsidRPr="008859C0">
        <w:rPr>
          <w:rFonts w:ascii="宋体" w:eastAsia="宋体" w:hAnsi="宋体" w:cs="宋体" w:hint="eastAsia"/>
          <w:spacing w:val="-1"/>
          <w:kern w:val="0"/>
          <w:position w:val="-152"/>
          <w:sz w:val="15"/>
          <w:szCs w:val="15"/>
        </w:rPr>
        <w:t>传粉响应</w:t>
      </w:r>
      <w:proofErr w:type="gramStart"/>
      <w:r w:rsidRPr="008859C0">
        <w:rPr>
          <w:rFonts w:ascii="宋体" w:eastAsia="宋体" w:hAnsi="宋体" w:cs="宋体" w:hint="eastAsia"/>
          <w:spacing w:val="-1"/>
          <w:kern w:val="0"/>
          <w:position w:val="-152"/>
          <w:sz w:val="15"/>
          <w:szCs w:val="15"/>
        </w:rPr>
        <w:t>介</w:t>
      </w:r>
      <w:proofErr w:type="gramEnd"/>
      <w:r w:rsidRPr="008859C0">
        <w:rPr>
          <w:rFonts w:ascii="宋体" w:eastAsia="宋体" w:hAnsi="宋体" w:cs="宋体" w:hint="eastAsia"/>
          <w:spacing w:val="-1"/>
          <w:kern w:val="0"/>
          <w:position w:val="-152"/>
          <w:sz w:val="15"/>
          <w:szCs w:val="15"/>
        </w:rPr>
        <w:t>令)</w:t>
      </w:r>
    </w:p>
    <w:p w14:paraId="19CA2572" w14:textId="77777777" w:rsidR="008859C0" w:rsidRPr="008859C0" w:rsidRDefault="008859C0" w:rsidP="008859C0">
      <w:pPr>
        <w:widowControl/>
        <w:spacing w:before="252" w:line="110" w:lineRule="exact"/>
        <w:ind w:left="470"/>
        <w:jc w:val="left"/>
        <w:rPr>
          <w:rFonts w:ascii="宋体" w:eastAsia="宋体" w:hAnsi="宋体" w:cs="宋体"/>
          <w:kern w:val="0"/>
          <w:position w:val="-152"/>
          <w:sz w:val="24"/>
          <w:szCs w:val="24"/>
        </w:rPr>
      </w:pPr>
      <w:r w:rsidRPr="008859C0">
        <w:rPr>
          <w:rFonts w:ascii="宋体" w:eastAsia="宋体" w:hAnsi="宋体" w:cs="宋体" w:hint="eastAsia"/>
          <w:spacing w:val="-1"/>
          <w:kern w:val="0"/>
          <w:position w:val="-2"/>
          <w:sz w:val="15"/>
          <w:szCs w:val="15"/>
        </w:rPr>
        <w:t>8:2000K</w:t>
      </w:r>
    </w:p>
    <w:p w14:paraId="7B0B4A98" w14:textId="77777777" w:rsidR="008859C0" w:rsidRPr="008859C0" w:rsidRDefault="008859C0" w:rsidP="008859C0">
      <w:pPr>
        <w:widowControl/>
        <w:spacing w:before="1" w:line="218" w:lineRule="auto"/>
        <w:ind w:left="4839"/>
        <w:jc w:val="left"/>
        <w:rPr>
          <w:rFonts w:ascii="宋体" w:eastAsia="宋体" w:hAnsi="宋体" w:cs="宋体"/>
          <w:kern w:val="0"/>
          <w:position w:val="-152"/>
          <w:sz w:val="24"/>
          <w:szCs w:val="24"/>
        </w:rPr>
      </w:pPr>
      <w:r w:rsidRPr="008859C0">
        <w:rPr>
          <w:rFonts w:ascii="黑体" w:eastAsia="黑体" w:hAnsi="黑体" w:cs="黑体" w:hint="eastAsia"/>
          <w:kern w:val="0"/>
          <w:position w:val="-152"/>
          <w:sz w:val="15"/>
          <w:szCs w:val="15"/>
        </w:rPr>
        <w:t>9:</w:t>
      </w:r>
      <w:proofErr w:type="gramStart"/>
      <w:r w:rsidRPr="008859C0">
        <w:rPr>
          <w:rFonts w:ascii="黑体" w:eastAsia="黑体" w:hAnsi="黑体" w:cs="黑体" w:hint="eastAsia"/>
          <w:kern w:val="0"/>
          <w:position w:val="-152"/>
          <w:sz w:val="15"/>
          <w:szCs w:val="15"/>
        </w:rPr>
        <w:t>获取开级文件</w:t>
      </w:r>
      <w:proofErr w:type="gramEnd"/>
    </w:p>
    <w:p w14:paraId="7B39B4A8" w14:textId="77777777" w:rsidR="008859C0" w:rsidRPr="008859C0" w:rsidRDefault="008859C0" w:rsidP="008859C0">
      <w:pPr>
        <w:widowControl/>
        <w:spacing w:before="100" w:beforeAutospacing="1" w:after="100" w:afterAutospacing="1" w:line="348" w:lineRule="auto"/>
        <w:jc w:val="left"/>
        <w:rPr>
          <w:rFonts w:ascii="宋体" w:eastAsia="宋体" w:hAnsi="宋体" w:cs="宋体"/>
          <w:kern w:val="0"/>
          <w:position w:val="-152"/>
          <w:sz w:val="24"/>
          <w:szCs w:val="24"/>
        </w:rPr>
      </w:pPr>
      <w:r w:rsidRPr="008859C0">
        <w:rPr>
          <w:rFonts w:ascii="宋体" w:eastAsia="宋体" w:hAnsi="宋体" w:cs="宋体"/>
          <w:kern w:val="0"/>
          <w:position w:val="-152"/>
          <w:sz w:val="24"/>
          <w:szCs w:val="24"/>
        </w:rPr>
        <w:t> </w:t>
      </w:r>
    </w:p>
    <w:p w14:paraId="6FD49294" w14:textId="77777777" w:rsidR="008859C0" w:rsidRPr="008859C0" w:rsidRDefault="008859C0" w:rsidP="008859C0">
      <w:pPr>
        <w:widowControl/>
        <w:spacing w:before="50" w:line="220" w:lineRule="auto"/>
        <w:ind w:left="4690"/>
        <w:jc w:val="left"/>
        <w:rPr>
          <w:rFonts w:ascii="宋体" w:eastAsia="宋体" w:hAnsi="宋体" w:cs="宋体"/>
          <w:kern w:val="0"/>
          <w:position w:val="-152"/>
          <w:sz w:val="24"/>
          <w:szCs w:val="24"/>
        </w:rPr>
      </w:pPr>
      <w:r w:rsidRPr="008859C0">
        <w:rPr>
          <w:rFonts w:ascii="仿宋" w:eastAsia="仿宋" w:hAnsi="仿宋" w:cs="仿宋" w:hint="eastAsia"/>
          <w:spacing w:val="-7"/>
          <w:kern w:val="0"/>
          <w:position w:val="-152"/>
          <w:sz w:val="15"/>
          <w:szCs w:val="15"/>
        </w:rPr>
        <w:lastRenderedPageBreak/>
        <w:t>10:获我升级</w:t>
      </w:r>
      <w:proofErr w:type="gramStart"/>
      <w:r w:rsidRPr="008859C0">
        <w:rPr>
          <w:rFonts w:ascii="仿宋" w:eastAsia="仿宋" w:hAnsi="仿宋" w:cs="仿宋" w:hint="eastAsia"/>
          <w:spacing w:val="-7"/>
          <w:kern w:val="0"/>
          <w:position w:val="-152"/>
          <w:sz w:val="15"/>
          <w:szCs w:val="15"/>
        </w:rPr>
        <w:t>文什完成</w:t>
      </w:r>
      <w:proofErr w:type="gramEnd"/>
      <w:r w:rsidRPr="008859C0">
        <w:rPr>
          <w:rFonts w:ascii="仿宋" w:eastAsia="仿宋" w:hAnsi="仿宋" w:cs="仿宋" w:hint="eastAsia"/>
          <w:spacing w:val="-7"/>
          <w:kern w:val="0"/>
          <w:position w:val="-152"/>
          <w:sz w:val="15"/>
          <w:szCs w:val="15"/>
        </w:rPr>
        <w:t>应答</w:t>
      </w:r>
    </w:p>
    <w:p w14:paraId="49083A37" w14:textId="77777777" w:rsidR="008859C0" w:rsidRPr="008859C0" w:rsidRDefault="008859C0" w:rsidP="008859C0">
      <w:pPr>
        <w:widowControl/>
        <w:spacing w:before="100" w:beforeAutospacing="1" w:after="100" w:afterAutospacing="1" w:line="475" w:lineRule="auto"/>
        <w:jc w:val="left"/>
        <w:rPr>
          <w:rFonts w:ascii="宋体" w:eastAsia="宋体" w:hAnsi="宋体" w:cs="宋体"/>
          <w:kern w:val="0"/>
          <w:position w:val="-152"/>
          <w:sz w:val="24"/>
          <w:szCs w:val="24"/>
        </w:rPr>
      </w:pPr>
      <w:r w:rsidRPr="008859C0">
        <w:rPr>
          <w:rFonts w:ascii="宋体" w:eastAsia="宋体" w:hAnsi="宋体" w:cs="宋体"/>
          <w:kern w:val="0"/>
          <w:position w:val="-152"/>
          <w:sz w:val="24"/>
          <w:szCs w:val="24"/>
        </w:rPr>
        <w:t> </w:t>
      </w:r>
    </w:p>
    <w:p w14:paraId="5BAE32F6" w14:textId="77777777" w:rsidR="008859C0" w:rsidRPr="008859C0" w:rsidRDefault="008859C0" w:rsidP="008859C0">
      <w:pPr>
        <w:widowControl/>
        <w:spacing w:before="49" w:line="220" w:lineRule="auto"/>
        <w:ind w:left="5020"/>
        <w:jc w:val="left"/>
        <w:rPr>
          <w:rFonts w:ascii="宋体" w:eastAsia="宋体" w:hAnsi="宋体" w:cs="宋体"/>
          <w:kern w:val="0"/>
          <w:position w:val="-152"/>
          <w:sz w:val="24"/>
          <w:szCs w:val="24"/>
        </w:rPr>
      </w:pPr>
      <w:r w:rsidRPr="008859C0">
        <w:rPr>
          <w:rFonts w:ascii="仿宋" w:eastAsia="仿宋" w:hAnsi="仿宋" w:cs="仿宋" w:hint="eastAsia"/>
          <w:spacing w:val="-3"/>
          <w:kern w:val="0"/>
          <w:position w:val="-152"/>
          <w:sz w:val="15"/>
          <w:szCs w:val="15"/>
        </w:rPr>
        <w:t>11:</w:t>
      </w:r>
      <w:r w:rsidRPr="008859C0">
        <w:rPr>
          <w:rFonts w:ascii="仿宋" w:eastAsia="仿宋" w:hAnsi="仿宋" w:cs="仿宋" w:hint="eastAsia"/>
          <w:spacing w:val="-34"/>
          <w:kern w:val="0"/>
          <w:position w:val="-152"/>
          <w:sz w:val="15"/>
          <w:szCs w:val="15"/>
        </w:rPr>
        <w:t xml:space="preserve"> </w:t>
      </w:r>
      <w:proofErr w:type="gramStart"/>
      <w:r w:rsidRPr="008859C0">
        <w:rPr>
          <w:rFonts w:ascii="仿宋" w:eastAsia="仿宋" w:hAnsi="仿宋" w:cs="仿宋" w:hint="eastAsia"/>
          <w:spacing w:val="-3"/>
          <w:kern w:val="0"/>
          <w:position w:val="-152"/>
          <w:sz w:val="15"/>
          <w:szCs w:val="15"/>
        </w:rPr>
        <w:t>亡标设备</w:t>
      </w:r>
      <w:proofErr w:type="gramEnd"/>
      <w:r w:rsidRPr="008859C0">
        <w:rPr>
          <w:rFonts w:ascii="仿宋" w:eastAsia="仿宋" w:hAnsi="仿宋" w:cs="仿宋" w:hint="eastAsia"/>
          <w:spacing w:val="-3"/>
          <w:kern w:val="0"/>
          <w:position w:val="-152"/>
          <w:sz w:val="15"/>
          <w:szCs w:val="15"/>
        </w:rPr>
        <w:t>升级</w:t>
      </w:r>
    </w:p>
    <w:p w14:paraId="44E5DF2F" w14:textId="77777777" w:rsidR="008859C0" w:rsidRPr="008859C0" w:rsidRDefault="008859C0" w:rsidP="008859C0">
      <w:pPr>
        <w:widowControl/>
        <w:spacing w:before="146" w:line="213" w:lineRule="auto"/>
        <w:ind w:left="2479"/>
        <w:jc w:val="left"/>
        <w:rPr>
          <w:rFonts w:ascii="宋体" w:eastAsia="宋体" w:hAnsi="宋体" w:cs="宋体"/>
          <w:kern w:val="0"/>
          <w:position w:val="-152"/>
          <w:sz w:val="24"/>
          <w:szCs w:val="24"/>
        </w:rPr>
      </w:pPr>
      <w:r w:rsidRPr="008859C0">
        <w:rPr>
          <w:rFonts w:ascii="宋体" w:eastAsia="宋体" w:hAnsi="宋体" w:cs="宋体" w:hint="eastAsia"/>
          <w:spacing w:val="-1"/>
          <w:kern w:val="0"/>
          <w:position w:val="-152"/>
          <w:sz w:val="15"/>
          <w:szCs w:val="15"/>
        </w:rPr>
        <w:t>12.Message(</w:t>
      </w:r>
      <w:proofErr w:type="gramStart"/>
      <w:r w:rsidRPr="008859C0">
        <w:rPr>
          <w:rFonts w:ascii="宋体" w:eastAsia="宋体" w:hAnsi="宋体" w:cs="宋体" w:hint="eastAsia"/>
          <w:spacing w:val="-1"/>
          <w:kern w:val="0"/>
          <w:position w:val="-152"/>
          <w:sz w:val="15"/>
          <w:szCs w:val="15"/>
        </w:rPr>
        <w:t>软件升皱红果</w:t>
      </w:r>
      <w:proofErr w:type="gramEnd"/>
      <w:r w:rsidRPr="008859C0">
        <w:rPr>
          <w:rFonts w:ascii="宋体" w:eastAsia="宋体" w:hAnsi="宋体" w:cs="宋体" w:hint="eastAsia"/>
          <w:spacing w:val="-1"/>
          <w:kern w:val="0"/>
          <w:position w:val="-152"/>
          <w:sz w:val="15"/>
          <w:szCs w:val="15"/>
        </w:rPr>
        <w:t>)</w:t>
      </w:r>
    </w:p>
    <w:p w14:paraId="41AFE36B" w14:textId="77777777" w:rsidR="008859C0" w:rsidRPr="008859C0" w:rsidRDefault="008859C0" w:rsidP="008859C0">
      <w:pPr>
        <w:widowControl/>
        <w:spacing w:before="279" w:line="182" w:lineRule="auto"/>
        <w:ind w:left="2950"/>
        <w:jc w:val="left"/>
        <w:rPr>
          <w:rFonts w:ascii="宋体" w:eastAsia="宋体" w:hAnsi="宋体" w:cs="宋体"/>
          <w:kern w:val="0"/>
          <w:position w:val="-152"/>
          <w:sz w:val="24"/>
          <w:szCs w:val="24"/>
        </w:rPr>
      </w:pPr>
      <w:r w:rsidRPr="008859C0">
        <w:rPr>
          <w:rFonts w:ascii="宋体" w:eastAsia="宋体" w:hAnsi="宋体" w:cs="宋体" w:hint="eastAsia"/>
          <w:spacing w:val="-2"/>
          <w:kern w:val="0"/>
          <w:position w:val="-152"/>
          <w:sz w:val="15"/>
          <w:szCs w:val="15"/>
        </w:rPr>
        <w:t>13:2000K</w:t>
      </w:r>
    </w:p>
    <w:p w14:paraId="13B45571" w14:textId="77777777" w:rsidR="008859C0" w:rsidRPr="008859C0" w:rsidRDefault="008859C0" w:rsidP="008859C0">
      <w:pPr>
        <w:widowControl/>
        <w:spacing w:before="215" w:line="211" w:lineRule="auto"/>
        <w:ind w:left="20"/>
        <w:jc w:val="left"/>
        <w:rPr>
          <w:rFonts w:ascii="宋体" w:eastAsia="宋体" w:hAnsi="宋体" w:cs="宋体"/>
          <w:kern w:val="0"/>
          <w:position w:val="-152"/>
          <w:sz w:val="24"/>
          <w:szCs w:val="24"/>
        </w:rPr>
      </w:pPr>
      <w:r w:rsidRPr="008859C0">
        <w:rPr>
          <w:rFonts w:ascii="Times New Roman" w:eastAsia="Times New Roman" w:hAnsi="Times New Roman" w:cs="Times New Roman"/>
          <w:spacing w:val="3"/>
          <w:kern w:val="0"/>
          <w:position w:val="-152"/>
          <w:sz w:val="15"/>
          <w:szCs w:val="15"/>
        </w:rPr>
        <w:t>14.</w:t>
      </w:r>
      <w:r w:rsidRPr="008859C0">
        <w:rPr>
          <w:rFonts w:ascii="Times New Roman" w:eastAsia="Times New Roman" w:hAnsi="Times New Roman" w:cs="Times New Roman"/>
          <w:kern w:val="0"/>
          <w:position w:val="-152"/>
          <w:sz w:val="15"/>
          <w:szCs w:val="15"/>
        </w:rPr>
        <w:t>Message</w:t>
      </w:r>
      <w:r w:rsidRPr="008859C0">
        <w:rPr>
          <w:rFonts w:ascii="宋体" w:eastAsia="宋体" w:hAnsi="宋体" w:cs="宋体" w:hint="eastAsia"/>
          <w:spacing w:val="3"/>
          <w:kern w:val="0"/>
          <w:position w:val="-152"/>
          <w:sz w:val="15"/>
          <w:szCs w:val="15"/>
        </w:rPr>
        <w:t>(</w:t>
      </w:r>
      <w:proofErr w:type="gramStart"/>
      <w:r w:rsidRPr="008859C0">
        <w:rPr>
          <w:rFonts w:ascii="宋体" w:eastAsia="宋体" w:hAnsi="宋体" w:cs="宋体" w:hint="eastAsia"/>
          <w:spacing w:val="3"/>
          <w:kern w:val="0"/>
          <w:position w:val="-152"/>
          <w:sz w:val="15"/>
          <w:szCs w:val="15"/>
        </w:rPr>
        <w:t>软作分级</w:t>
      </w:r>
      <w:proofErr w:type="gramEnd"/>
      <w:r w:rsidRPr="008859C0">
        <w:rPr>
          <w:rFonts w:ascii="宋体" w:eastAsia="宋体" w:hAnsi="宋体" w:cs="宋体" w:hint="eastAsia"/>
          <w:spacing w:val="3"/>
          <w:kern w:val="0"/>
          <w:position w:val="-152"/>
          <w:sz w:val="15"/>
          <w:szCs w:val="15"/>
        </w:rPr>
        <w:t>结来)</w:t>
      </w:r>
    </w:p>
    <w:p w14:paraId="083E942A" w14:textId="77777777" w:rsidR="008859C0" w:rsidRPr="008859C0" w:rsidRDefault="008859C0" w:rsidP="008859C0">
      <w:pPr>
        <w:widowControl/>
        <w:spacing w:before="273" w:line="182" w:lineRule="auto"/>
        <w:ind w:left="490"/>
        <w:jc w:val="left"/>
        <w:rPr>
          <w:rFonts w:ascii="宋体" w:eastAsia="宋体" w:hAnsi="宋体" w:cs="宋体"/>
          <w:kern w:val="0"/>
          <w:position w:val="-152"/>
          <w:sz w:val="24"/>
          <w:szCs w:val="24"/>
        </w:rPr>
      </w:pPr>
      <w:r w:rsidRPr="008859C0">
        <w:rPr>
          <w:rFonts w:ascii="宋体" w:eastAsia="宋体" w:hAnsi="宋体" w:cs="宋体" w:hint="eastAsia"/>
          <w:spacing w:val="-2"/>
          <w:kern w:val="0"/>
          <w:position w:val="-152"/>
          <w:sz w:val="15"/>
          <w:szCs w:val="15"/>
        </w:rPr>
        <w:t>15:2000K</w:t>
      </w:r>
    </w:p>
    <w:p w14:paraId="63C6C701" w14:textId="77777777" w:rsidR="008859C0" w:rsidRPr="008859C0" w:rsidRDefault="008859C0" w:rsidP="008859C0">
      <w:pPr>
        <w:widowControl/>
        <w:spacing w:before="20" w:line="220" w:lineRule="auto"/>
        <w:ind w:left="20"/>
        <w:jc w:val="left"/>
        <w:rPr>
          <w:rFonts w:ascii="宋体" w:eastAsia="宋体" w:hAnsi="宋体" w:cs="宋体"/>
          <w:kern w:val="0"/>
          <w:position w:val="-152"/>
          <w:sz w:val="24"/>
          <w:szCs w:val="24"/>
        </w:rPr>
      </w:pPr>
      <w:r w:rsidRPr="008859C0">
        <w:rPr>
          <w:rFonts w:ascii="Times New Roman" w:eastAsia="Times New Roman" w:hAnsi="Times New Roman" w:cs="Times New Roman"/>
          <w:kern w:val="0"/>
          <w:position w:val="-152"/>
          <w:sz w:val="15"/>
          <w:szCs w:val="15"/>
        </w:rPr>
        <w:lastRenderedPageBreak/>
        <w:t>SIP</w:t>
      </w:r>
      <w:r w:rsidRPr="008859C0">
        <w:rPr>
          <w:rFonts w:ascii="仿宋" w:eastAsia="仿宋" w:hAnsi="仿宋" w:cs="仿宋" w:hint="eastAsia"/>
          <w:spacing w:val="1"/>
          <w:kern w:val="0"/>
          <w:position w:val="-152"/>
          <w:sz w:val="15"/>
          <w:szCs w:val="15"/>
        </w:rPr>
        <w:t>服务器</w:t>
      </w:r>
    </w:p>
    <w:p w14:paraId="5BCD5099" w14:textId="77777777" w:rsidR="008859C0" w:rsidRPr="008859C0" w:rsidRDefault="008859C0" w:rsidP="008859C0">
      <w:pPr>
        <w:widowControl/>
        <w:spacing w:before="20" w:line="220" w:lineRule="auto"/>
        <w:ind w:left="20"/>
        <w:jc w:val="left"/>
        <w:rPr>
          <w:rFonts w:ascii="宋体" w:eastAsia="宋体" w:hAnsi="宋体" w:cs="宋体"/>
          <w:kern w:val="0"/>
          <w:position w:val="-152"/>
          <w:sz w:val="24"/>
          <w:szCs w:val="24"/>
        </w:rPr>
      </w:pPr>
      <w:proofErr w:type="gramStart"/>
      <w:r w:rsidRPr="008859C0">
        <w:rPr>
          <w:rFonts w:ascii="仿宋" w:eastAsia="仿宋" w:hAnsi="仿宋" w:cs="仿宋" w:hint="eastAsia"/>
          <w:spacing w:val="-7"/>
          <w:kern w:val="0"/>
          <w:position w:val="-152"/>
          <w:sz w:val="15"/>
          <w:szCs w:val="15"/>
        </w:rPr>
        <w:t>口标设名</w:t>
      </w:r>
      <w:proofErr w:type="gramEnd"/>
    </w:p>
    <w:p w14:paraId="6E99D240" w14:textId="77777777" w:rsidR="008859C0" w:rsidRPr="008859C0" w:rsidRDefault="008859C0" w:rsidP="008859C0">
      <w:pPr>
        <w:widowControl/>
        <w:spacing w:before="20" w:line="218" w:lineRule="auto"/>
        <w:ind w:left="20"/>
        <w:jc w:val="left"/>
        <w:rPr>
          <w:rFonts w:ascii="宋体" w:eastAsia="宋体" w:hAnsi="宋体" w:cs="宋体"/>
          <w:kern w:val="0"/>
          <w:position w:val="-152"/>
          <w:sz w:val="24"/>
          <w:szCs w:val="24"/>
        </w:rPr>
      </w:pPr>
      <w:proofErr w:type="gramStart"/>
      <w:r w:rsidRPr="008859C0">
        <w:rPr>
          <w:rFonts w:ascii="宋体" w:eastAsia="宋体" w:hAnsi="宋体" w:cs="宋体" w:hint="eastAsia"/>
          <w:spacing w:val="-2"/>
          <w:kern w:val="0"/>
          <w:position w:val="-152"/>
          <w:sz w:val="15"/>
          <w:szCs w:val="15"/>
        </w:rPr>
        <w:t>源设各</w:t>
      </w:r>
      <w:proofErr w:type="gramEnd"/>
    </w:p>
    <w:p w14:paraId="1E23C4D5" w14:textId="5C204B78"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152"/>
          <w:sz w:val="24"/>
          <w:szCs w:val="24"/>
        </w:rPr>
        <mc:AlternateContent>
          <mc:Choice Requires="wps">
            <w:drawing>
              <wp:inline distT="0" distB="0" distL="0" distR="0" wp14:anchorId="023236FA" wp14:editId="5BB2241D">
                <wp:extent cx="5149850" cy="34290"/>
                <wp:effectExtent l="0" t="0" r="0" b="0"/>
                <wp:docPr id="870017116"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985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5E7BA" id="矩形 18" o:spid="_x0000_s1026" style="width:405.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" filled="f" stroked="f">
                <o:lock v:ext="edit" aspectratio="t"/>
                <w10:anchorlock/>
              </v:rect>
            </w:pict>
          </mc:Fallback>
        </mc:AlternateContent>
      </w:r>
    </w:p>
    <w:p w14:paraId="5D42E24A" w14:textId="77777777" w:rsidR="008859C0" w:rsidRPr="008859C0" w:rsidRDefault="008859C0" w:rsidP="008859C0">
      <w:pPr>
        <w:widowControl/>
        <w:spacing w:before="100" w:beforeAutospacing="1" w:after="100" w:afterAutospacing="1" w:line="33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F01296" w14:textId="77777777" w:rsidR="008859C0" w:rsidRPr="008859C0" w:rsidRDefault="008859C0" w:rsidP="008859C0">
      <w:pPr>
        <w:widowControl/>
        <w:spacing w:before="69" w:line="220" w:lineRule="auto"/>
        <w:ind w:left="3433"/>
        <w:jc w:val="left"/>
        <w:rPr>
          <w:rFonts w:ascii="宋体" w:eastAsia="宋体" w:hAnsi="宋体" w:cs="宋体"/>
          <w:kern w:val="0"/>
          <w:sz w:val="24"/>
          <w:szCs w:val="24"/>
        </w:rPr>
      </w:pPr>
      <w:r w:rsidRPr="008859C0">
        <w:rPr>
          <w:rFonts w:ascii="黑体" w:eastAsia="黑体" w:hAnsi="黑体" w:cs="黑体" w:hint="eastAsia"/>
          <w:b/>
          <w:bCs/>
          <w:kern w:val="0"/>
          <w:sz w:val="24"/>
          <w:szCs w:val="24"/>
        </w:rPr>
        <w:t>图28</w:t>
      </w:r>
      <w:r w:rsidRPr="008859C0">
        <w:rPr>
          <w:rFonts w:ascii="黑体" w:eastAsia="黑体" w:hAnsi="黑体" w:cs="黑体" w:hint="eastAsia"/>
          <w:spacing w:val="91"/>
          <w:kern w:val="0"/>
          <w:sz w:val="24"/>
          <w:szCs w:val="24"/>
        </w:rPr>
        <w:t xml:space="preserve"> </w:t>
      </w:r>
      <w:r w:rsidRPr="008859C0">
        <w:rPr>
          <w:rFonts w:ascii="黑体" w:eastAsia="黑体" w:hAnsi="黑体" w:cs="黑体" w:hint="eastAsia"/>
          <w:b/>
          <w:bCs/>
          <w:kern w:val="0"/>
          <w:sz w:val="24"/>
          <w:szCs w:val="24"/>
        </w:rPr>
        <w:t>设备软件升级流程</w:t>
      </w:r>
    </w:p>
    <w:p w14:paraId="3A05FF4D" w14:textId="77777777" w:rsidR="008859C0" w:rsidRPr="008859C0" w:rsidRDefault="008859C0" w:rsidP="008859C0">
      <w:pPr>
        <w:widowControl/>
        <w:spacing w:line="220" w:lineRule="auto"/>
        <w:jc w:val="left"/>
        <w:rPr>
          <w:rFonts w:ascii="黑体" w:eastAsia="黑体" w:hAnsi="黑体" w:cs="黑体"/>
          <w:noProof/>
          <w:kern w:val="0"/>
          <w:szCs w:val="21"/>
        </w:rPr>
        <w:sectPr w:rsidR="008859C0" w:rsidRPr="008859C0" w:rsidSect="00AE748F">
          <w:pgSz w:w="12240" w:h="15840"/>
          <w:pgMar w:top="1440" w:right="1800" w:bottom="1440" w:left="1800" w:header="720" w:footer="720" w:gutter="0"/>
          <w:cols w:space="720"/>
        </w:sectPr>
      </w:pPr>
    </w:p>
    <w:p w14:paraId="131FFBA7"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4D05DE81" w14:textId="77777777" w:rsidR="008859C0" w:rsidRPr="008859C0" w:rsidRDefault="008859C0" w:rsidP="008859C0">
      <w:pPr>
        <w:widowControl/>
        <w:spacing w:before="300" w:line="218" w:lineRule="auto"/>
        <w:ind w:left="419"/>
        <w:jc w:val="left"/>
        <w:rPr>
          <w:rFonts w:ascii="宋体" w:eastAsia="宋体" w:hAnsi="宋体" w:cs="宋体"/>
          <w:kern w:val="0"/>
          <w:sz w:val="24"/>
          <w:szCs w:val="24"/>
        </w:rPr>
      </w:pPr>
      <w:r w:rsidRPr="008859C0">
        <w:rPr>
          <w:rFonts w:ascii="宋体" w:eastAsia="宋体" w:hAnsi="宋体" w:cs="宋体"/>
          <w:spacing w:val="-8"/>
          <w:kern w:val="0"/>
          <w:szCs w:val="21"/>
        </w:rPr>
        <w:t>命令流程描述如下。</w:t>
      </w:r>
    </w:p>
    <w:p w14:paraId="7535D479" w14:textId="77777777" w:rsidR="008859C0" w:rsidRPr="008859C0" w:rsidRDefault="008859C0" w:rsidP="008859C0">
      <w:pPr>
        <w:widowControl/>
        <w:spacing w:before="57" w:line="244" w:lineRule="auto"/>
        <w:ind w:left="419" w:right="1105"/>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a)    </w:t>
      </w:r>
      <w:r w:rsidRPr="008859C0">
        <w:rPr>
          <w:rFonts w:ascii="宋体" w:eastAsia="宋体" w:hAnsi="宋体" w:cs="宋体"/>
          <w:spacing w:val="-3"/>
          <w:kern w:val="0"/>
          <w:szCs w:val="21"/>
        </w:rPr>
        <w:t>1:源设备向</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服务器发送设备软件升级命令，命令采用</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3"/>
          <w:kern w:val="0"/>
          <w:szCs w:val="21"/>
        </w:rPr>
        <w:t>MES</w:t>
      </w:r>
      <w:r w:rsidRPr="008859C0">
        <w:rPr>
          <w:rFonts w:ascii="Times New Roman" w:eastAsia="Times New Roman" w:hAnsi="Times New Roman" w:cs="Times New Roman"/>
          <w:spacing w:val="-4"/>
          <w:kern w:val="0"/>
          <w:szCs w:val="21"/>
        </w:rPr>
        <w:t xml:space="preserve">SAGE </w:t>
      </w:r>
      <w:r w:rsidRPr="008859C0">
        <w:rPr>
          <w:rFonts w:ascii="宋体" w:eastAsia="宋体" w:hAnsi="宋体" w:cs="宋体"/>
          <w:spacing w:val="-4"/>
          <w:kern w:val="0"/>
          <w:szCs w:val="21"/>
        </w:rPr>
        <w:t>方法携带。</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b)    2:SIP</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1"/>
          <w:kern w:val="0"/>
          <w:szCs w:val="21"/>
        </w:rPr>
        <w:t xml:space="preserve">服务器收到命令后返回200 </w:t>
      </w:r>
      <w:r w:rsidRPr="008859C0">
        <w:rPr>
          <w:rFonts w:ascii="Times New Roman" w:eastAsia="Times New Roman" w:hAnsi="Times New Roman" w:cs="Times New Roman"/>
          <w:spacing w:val="-1"/>
          <w:kern w:val="0"/>
          <w:szCs w:val="21"/>
        </w:rPr>
        <w:t>OK</w:t>
      </w:r>
      <w:r w:rsidRPr="008859C0">
        <w:rPr>
          <w:rFonts w:ascii="宋体" w:eastAsia="宋体" w:hAnsi="宋体" w:cs="宋体"/>
          <w:spacing w:val="-1"/>
          <w:kern w:val="0"/>
          <w:szCs w:val="21"/>
        </w:rPr>
        <w:t>。</w:t>
      </w:r>
    </w:p>
    <w:p w14:paraId="2D252F74" w14:textId="77777777" w:rsidR="008859C0" w:rsidRPr="008859C0" w:rsidRDefault="008859C0" w:rsidP="008859C0">
      <w:pPr>
        <w:widowControl/>
        <w:spacing w:before="88" w:line="249" w:lineRule="auto"/>
        <w:ind w:left="419" w:right="96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c)    3:SIP   </w:t>
      </w:r>
      <w:r w:rsidRPr="008859C0">
        <w:rPr>
          <w:rFonts w:ascii="宋体" w:eastAsia="宋体" w:hAnsi="宋体" w:cs="宋体"/>
          <w:spacing w:val="-3"/>
          <w:kern w:val="0"/>
          <w:szCs w:val="21"/>
        </w:rPr>
        <w:t>服务器向目标设备发</w:t>
      </w:r>
      <w:r w:rsidRPr="008859C0">
        <w:rPr>
          <w:rFonts w:ascii="宋体" w:eastAsia="宋体" w:hAnsi="宋体" w:cs="宋体"/>
          <w:spacing w:val="-4"/>
          <w:kern w:val="0"/>
          <w:szCs w:val="21"/>
        </w:rPr>
        <w:t>送设备软件升级命令，命令采用</w:t>
      </w:r>
      <w:r w:rsidRPr="008859C0">
        <w:rPr>
          <w:rFonts w:ascii="Times New Roman" w:eastAsia="Times New Roman" w:hAnsi="Times New Roman" w:cs="Times New Roman"/>
          <w:spacing w:val="-4"/>
          <w:kern w:val="0"/>
          <w:szCs w:val="21"/>
        </w:rPr>
        <w:t>MESSAGE</w:t>
      </w:r>
      <w:r w:rsidRPr="008859C0">
        <w:rPr>
          <w:rFonts w:ascii="Times New Roman" w:eastAsia="Times New Roman" w:hAnsi="Times New Roman" w:cs="Times New Roman"/>
          <w:spacing w:val="32"/>
          <w:kern w:val="0"/>
          <w:szCs w:val="21"/>
        </w:rPr>
        <w:t xml:space="preserve"> </w:t>
      </w:r>
      <w:r w:rsidRPr="008859C0">
        <w:rPr>
          <w:rFonts w:ascii="宋体" w:eastAsia="宋体" w:hAnsi="宋体" w:cs="宋体"/>
          <w:spacing w:val="-4"/>
          <w:kern w:val="0"/>
          <w:szCs w:val="21"/>
        </w:rPr>
        <w:t>方法携带。</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 xml:space="preserve">d)    </w:t>
      </w:r>
      <w:r w:rsidRPr="008859C0">
        <w:rPr>
          <w:rFonts w:ascii="宋体" w:eastAsia="宋体" w:hAnsi="宋体" w:cs="宋体"/>
          <w:kern w:val="0"/>
          <w:szCs w:val="21"/>
        </w:rPr>
        <w:t xml:space="preserve">4:目标设备收到命令后返回200 </w:t>
      </w:r>
      <w:r w:rsidRPr="008859C0">
        <w:rPr>
          <w:rFonts w:ascii="Times New Roman" w:eastAsia="Times New Roman" w:hAnsi="Times New Roman" w:cs="Times New Roman"/>
          <w:kern w:val="0"/>
          <w:szCs w:val="21"/>
        </w:rPr>
        <w:t>OK</w:t>
      </w:r>
      <w:r w:rsidRPr="008859C0">
        <w:rPr>
          <w:rFonts w:ascii="宋体" w:eastAsia="宋体" w:hAnsi="宋体" w:cs="宋体"/>
          <w:kern w:val="0"/>
          <w:szCs w:val="21"/>
        </w:rPr>
        <w:t>。</w:t>
      </w:r>
    </w:p>
    <w:p w14:paraId="069A349C" w14:textId="77777777" w:rsidR="008859C0" w:rsidRPr="008859C0" w:rsidRDefault="008859C0" w:rsidP="008859C0">
      <w:pPr>
        <w:widowControl/>
        <w:spacing w:before="89" w:line="249" w:lineRule="auto"/>
        <w:ind w:left="419" w:right="895"/>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5:目标设备向</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2"/>
          <w:kern w:val="0"/>
          <w:szCs w:val="21"/>
        </w:rPr>
        <w:t>服务器发送设备控制响应命令，命令采</w:t>
      </w:r>
      <w:r w:rsidRPr="008859C0">
        <w:rPr>
          <w:rFonts w:ascii="宋体" w:eastAsia="宋体" w:hAnsi="宋体" w:cs="宋体"/>
          <w:spacing w:val="-3"/>
          <w:kern w:val="0"/>
          <w:szCs w:val="21"/>
        </w:rPr>
        <w:t>用</w:t>
      </w:r>
      <w:r w:rsidRPr="008859C0">
        <w:rPr>
          <w:rFonts w:ascii="Times New Roman" w:eastAsia="Times New Roman" w:hAnsi="Times New Roman" w:cs="Times New Roman"/>
          <w:spacing w:val="-3"/>
          <w:kern w:val="0"/>
          <w:szCs w:val="21"/>
        </w:rPr>
        <w:t>MESSAGE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3"/>
          <w:kern w:val="0"/>
          <w:szCs w:val="21"/>
        </w:rPr>
        <w:t>方法携带。</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f)</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2"/>
          <w:kern w:val="0"/>
          <w:szCs w:val="21"/>
        </w:rPr>
        <w:t>6:SIP</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2"/>
          <w:kern w:val="0"/>
          <w:szCs w:val="21"/>
        </w:rPr>
        <w:t xml:space="preserve">服务器收到命令后返回200 </w:t>
      </w:r>
      <w:r w:rsidRPr="008859C0">
        <w:rPr>
          <w:rFonts w:ascii="Times New Roman" w:eastAsia="Times New Roman" w:hAnsi="Times New Roman" w:cs="Times New Roman"/>
          <w:spacing w:val="-2"/>
          <w:kern w:val="0"/>
          <w:szCs w:val="21"/>
        </w:rPr>
        <w:t>OK</w:t>
      </w:r>
      <w:r w:rsidRPr="008859C0">
        <w:rPr>
          <w:rFonts w:ascii="宋体" w:eastAsia="宋体" w:hAnsi="宋体" w:cs="宋体"/>
          <w:spacing w:val="-2"/>
          <w:kern w:val="0"/>
          <w:szCs w:val="21"/>
        </w:rPr>
        <w:t>。</w:t>
      </w:r>
    </w:p>
    <w:p w14:paraId="64E0F260" w14:textId="77777777" w:rsidR="008859C0" w:rsidRPr="008859C0" w:rsidRDefault="008859C0" w:rsidP="008859C0">
      <w:pPr>
        <w:widowControl/>
        <w:spacing w:before="88" w:line="244" w:lineRule="auto"/>
        <w:ind w:left="419" w:right="116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g)     7:SIP</w:t>
      </w:r>
      <w:r w:rsidRPr="008859C0">
        <w:rPr>
          <w:rFonts w:ascii="Times New Roman" w:eastAsia="Times New Roman" w:hAnsi="Times New Roman" w:cs="Times New Roman"/>
          <w:spacing w:val="13"/>
          <w:kern w:val="0"/>
          <w:szCs w:val="21"/>
        </w:rPr>
        <w:t xml:space="preserve">  </w:t>
      </w:r>
      <w:proofErr w:type="gramStart"/>
      <w:r w:rsidRPr="008859C0">
        <w:rPr>
          <w:rFonts w:ascii="宋体" w:eastAsia="宋体" w:hAnsi="宋体" w:cs="宋体"/>
          <w:spacing w:val="-4"/>
          <w:kern w:val="0"/>
          <w:szCs w:val="21"/>
        </w:rPr>
        <w:t>服务器向源设备</w:t>
      </w:r>
      <w:proofErr w:type="gramEnd"/>
      <w:r w:rsidRPr="008859C0">
        <w:rPr>
          <w:rFonts w:ascii="宋体" w:eastAsia="宋体" w:hAnsi="宋体" w:cs="宋体"/>
          <w:spacing w:val="-4"/>
          <w:kern w:val="0"/>
          <w:szCs w:val="21"/>
        </w:rPr>
        <w:t>转发设备控制响应命令，</w:t>
      </w:r>
      <w:r w:rsidRPr="008859C0">
        <w:rPr>
          <w:rFonts w:ascii="宋体" w:eastAsia="宋体" w:hAnsi="宋体" w:cs="宋体"/>
          <w:spacing w:val="-5"/>
          <w:kern w:val="0"/>
          <w:szCs w:val="21"/>
        </w:rPr>
        <w:t>命令采用</w:t>
      </w:r>
      <w:r w:rsidRPr="008859C0">
        <w:rPr>
          <w:rFonts w:ascii="Times New Roman" w:eastAsia="Times New Roman" w:hAnsi="Times New Roman" w:cs="Times New Roman"/>
          <w:spacing w:val="-5"/>
          <w:kern w:val="0"/>
          <w:szCs w:val="21"/>
        </w:rPr>
        <w:t>MESSAGE</w:t>
      </w:r>
      <w:r w:rsidRPr="008859C0">
        <w:rPr>
          <w:rFonts w:ascii="Times New Roman" w:eastAsia="Times New Roman" w:hAnsi="Times New Roman" w:cs="Times New Roman"/>
          <w:spacing w:val="31"/>
          <w:w w:val="101"/>
          <w:kern w:val="0"/>
          <w:szCs w:val="21"/>
        </w:rPr>
        <w:t xml:space="preserve"> </w:t>
      </w:r>
      <w:r w:rsidRPr="008859C0">
        <w:rPr>
          <w:rFonts w:ascii="宋体" w:eastAsia="宋体" w:hAnsi="宋体" w:cs="宋体"/>
          <w:spacing w:val="-5"/>
          <w:kern w:val="0"/>
          <w:szCs w:val="21"/>
        </w:rPr>
        <w:t>方法携带。</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 xml:space="preserve">h)    </w:t>
      </w:r>
      <w:r w:rsidRPr="008859C0">
        <w:rPr>
          <w:rFonts w:ascii="宋体" w:eastAsia="宋体" w:hAnsi="宋体" w:cs="宋体"/>
          <w:kern w:val="0"/>
          <w:szCs w:val="21"/>
        </w:rPr>
        <w:t xml:space="preserve">8:源设备收到命令后返回200 </w:t>
      </w:r>
      <w:r w:rsidRPr="008859C0">
        <w:rPr>
          <w:rFonts w:ascii="Times New Roman" w:eastAsia="Times New Roman" w:hAnsi="Times New Roman" w:cs="Times New Roman"/>
          <w:kern w:val="0"/>
          <w:szCs w:val="21"/>
        </w:rPr>
        <w:t>O</w:t>
      </w:r>
      <w:r w:rsidRPr="008859C0">
        <w:rPr>
          <w:rFonts w:ascii="Times New Roman" w:eastAsia="Times New Roman" w:hAnsi="Times New Roman" w:cs="Times New Roman"/>
          <w:spacing w:val="-1"/>
          <w:kern w:val="0"/>
          <w:szCs w:val="21"/>
        </w:rPr>
        <w:t>K</w:t>
      </w:r>
      <w:r w:rsidRPr="008859C0">
        <w:rPr>
          <w:rFonts w:ascii="宋体" w:eastAsia="宋体" w:hAnsi="宋体" w:cs="宋体"/>
          <w:spacing w:val="-1"/>
          <w:kern w:val="0"/>
          <w:szCs w:val="21"/>
        </w:rPr>
        <w:t>。</w:t>
      </w:r>
    </w:p>
    <w:p w14:paraId="24BF4570" w14:textId="77777777" w:rsidR="008859C0" w:rsidRPr="008859C0" w:rsidRDefault="008859C0" w:rsidP="008859C0">
      <w:pPr>
        <w:widowControl/>
        <w:spacing w:before="99" w:line="211" w:lineRule="auto"/>
        <w:ind w:right="1"/>
        <w:jc w:val="right"/>
        <w:rPr>
          <w:rFonts w:ascii="宋体" w:eastAsia="宋体" w:hAnsi="宋体" w:cs="宋体"/>
          <w:kern w:val="0"/>
          <w:sz w:val="24"/>
          <w:szCs w:val="24"/>
        </w:rPr>
      </w:pPr>
      <w:proofErr w:type="spellStart"/>
      <w:r w:rsidRPr="008859C0">
        <w:rPr>
          <w:rFonts w:ascii="Times New Roman" w:eastAsia="Times New Roman" w:hAnsi="Times New Roman" w:cs="Times New Roman"/>
          <w:spacing w:val="-1"/>
          <w:kern w:val="0"/>
          <w:szCs w:val="21"/>
        </w:rPr>
        <w:t>i</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9～11:目标设备从源设备指定的地址获取设备软件升级</w:t>
      </w:r>
      <w:proofErr w:type="gramStart"/>
      <w:r w:rsidRPr="008859C0">
        <w:rPr>
          <w:rFonts w:ascii="宋体" w:eastAsia="宋体" w:hAnsi="宋体" w:cs="宋体"/>
          <w:spacing w:val="-1"/>
          <w:kern w:val="0"/>
          <w:szCs w:val="21"/>
        </w:rPr>
        <w:t>软文件</w:t>
      </w:r>
      <w:proofErr w:type="gramEnd"/>
      <w:r w:rsidRPr="008859C0">
        <w:rPr>
          <w:rFonts w:ascii="宋体" w:eastAsia="宋体" w:hAnsi="宋体" w:cs="宋体"/>
          <w:spacing w:val="-1"/>
          <w:kern w:val="0"/>
          <w:szCs w:val="21"/>
        </w:rPr>
        <w:t>后启动设备软件升</w:t>
      </w:r>
      <w:r w:rsidRPr="008859C0">
        <w:rPr>
          <w:rFonts w:ascii="宋体" w:eastAsia="宋体" w:hAnsi="宋体" w:cs="宋体"/>
          <w:spacing w:val="-2"/>
          <w:kern w:val="0"/>
          <w:szCs w:val="21"/>
        </w:rPr>
        <w:t>级，该流程</w:t>
      </w:r>
    </w:p>
    <w:p w14:paraId="58D79721" w14:textId="77777777" w:rsidR="008859C0" w:rsidRPr="008859C0" w:rsidRDefault="008859C0" w:rsidP="008859C0">
      <w:pPr>
        <w:widowControl/>
        <w:spacing w:before="112" w:line="218" w:lineRule="auto"/>
        <w:ind w:left="840"/>
        <w:jc w:val="left"/>
        <w:rPr>
          <w:rFonts w:ascii="宋体" w:eastAsia="宋体" w:hAnsi="宋体" w:cs="宋体"/>
          <w:kern w:val="0"/>
          <w:sz w:val="24"/>
          <w:szCs w:val="24"/>
        </w:rPr>
      </w:pPr>
      <w:r w:rsidRPr="008859C0">
        <w:rPr>
          <w:rFonts w:ascii="宋体" w:eastAsia="宋体" w:hAnsi="宋体" w:cs="宋体"/>
          <w:spacing w:val="-4"/>
          <w:kern w:val="0"/>
          <w:szCs w:val="21"/>
        </w:rPr>
        <w:t>不在本协议中描述。目标设备完成设备软件升级后，按9.1的流程重新进行设备注册。</w:t>
      </w:r>
    </w:p>
    <w:p w14:paraId="61CDA4BA" w14:textId="77777777" w:rsidR="008859C0" w:rsidRPr="008859C0" w:rsidRDefault="008859C0" w:rsidP="008859C0">
      <w:pPr>
        <w:widowControl/>
        <w:spacing w:before="37" w:line="268" w:lineRule="auto"/>
        <w:ind w:left="839" w:right="30" w:hanging="42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j)     </w:t>
      </w:r>
      <w:r w:rsidRPr="008859C0">
        <w:rPr>
          <w:rFonts w:ascii="宋体" w:eastAsia="宋体" w:hAnsi="宋体" w:cs="宋体"/>
          <w:spacing w:val="-5"/>
          <w:kern w:val="0"/>
          <w:szCs w:val="21"/>
        </w:rPr>
        <w:t>12:目标设备完成设备软件升级流程后，向</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服务器发送设备软件升级结果通知命令，命令</w:t>
      </w:r>
      <w:r w:rsidRPr="008859C0">
        <w:rPr>
          <w:rFonts w:ascii="宋体" w:eastAsia="宋体" w:hAnsi="宋体" w:cs="宋体"/>
          <w:kern w:val="0"/>
          <w:szCs w:val="21"/>
        </w:rPr>
        <w:t xml:space="preserve"> </w:t>
      </w:r>
      <w:r w:rsidRPr="008859C0">
        <w:rPr>
          <w:rFonts w:ascii="宋体" w:eastAsia="宋体" w:hAnsi="宋体" w:cs="宋体"/>
          <w:spacing w:val="1"/>
          <w:kern w:val="0"/>
          <w:szCs w:val="21"/>
        </w:rPr>
        <w:t>采用</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1"/>
          <w:kern w:val="0"/>
          <w:szCs w:val="21"/>
        </w:rPr>
        <w:t>方法携带。</w:t>
      </w:r>
    </w:p>
    <w:p w14:paraId="2935684F" w14:textId="77777777" w:rsidR="008859C0" w:rsidRPr="008859C0" w:rsidRDefault="008859C0" w:rsidP="008859C0">
      <w:pPr>
        <w:widowControl/>
        <w:spacing w:before="59"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k)    13:SIP</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 xml:space="preserve">服务器向目标设备回复200 </w:t>
      </w:r>
      <w:r w:rsidRPr="008859C0">
        <w:rPr>
          <w:rFonts w:ascii="Times New Roman" w:eastAsia="Times New Roman" w:hAnsi="Times New Roman" w:cs="Times New Roman"/>
          <w:spacing w:val="-2"/>
          <w:kern w:val="0"/>
          <w:szCs w:val="21"/>
        </w:rPr>
        <w:t>OK</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2"/>
          <w:kern w:val="0"/>
          <w:szCs w:val="21"/>
        </w:rPr>
        <w:t>响应。</w:t>
      </w:r>
    </w:p>
    <w:p w14:paraId="00EF7864" w14:textId="77777777" w:rsidR="008859C0" w:rsidRPr="008859C0" w:rsidRDefault="008859C0" w:rsidP="008859C0">
      <w:pPr>
        <w:widowControl/>
        <w:spacing w:before="112"/>
        <w:ind w:left="419" w:right="229"/>
        <w:jc w:val="left"/>
        <w:rPr>
          <w:rFonts w:ascii="宋体" w:eastAsia="宋体" w:hAnsi="宋体" w:cs="宋体"/>
          <w:kern w:val="0"/>
          <w:sz w:val="24"/>
          <w:szCs w:val="24"/>
        </w:rPr>
      </w:pPr>
      <w:r w:rsidRPr="008859C0">
        <w:rPr>
          <w:rFonts w:ascii="宋体" w:eastAsia="宋体" w:hAnsi="宋体" w:cs="宋体"/>
          <w:spacing w:val="-4"/>
          <w:kern w:val="0"/>
          <w:szCs w:val="21"/>
        </w:rPr>
        <w:t xml:space="preserve">1)  </w:t>
      </w:r>
      <w:r w:rsidRPr="008859C0">
        <w:rPr>
          <w:rFonts w:ascii="Times New Roman" w:eastAsia="Times New Roman" w:hAnsi="Times New Roman" w:cs="Times New Roman"/>
          <w:spacing w:val="-4"/>
          <w:kern w:val="0"/>
          <w:szCs w:val="21"/>
        </w:rPr>
        <w:t>14:SIP</w:t>
      </w:r>
      <w:r w:rsidRPr="008859C0">
        <w:rPr>
          <w:rFonts w:ascii="Times New Roman" w:eastAsia="Times New Roman" w:hAnsi="Times New Roman" w:cs="Times New Roman"/>
          <w:spacing w:val="14"/>
          <w:kern w:val="0"/>
          <w:szCs w:val="21"/>
        </w:rPr>
        <w:t xml:space="preserve">  </w:t>
      </w:r>
      <w:proofErr w:type="gramStart"/>
      <w:r w:rsidRPr="008859C0">
        <w:rPr>
          <w:rFonts w:ascii="宋体" w:eastAsia="宋体" w:hAnsi="宋体" w:cs="宋体"/>
          <w:spacing w:val="-4"/>
          <w:kern w:val="0"/>
          <w:szCs w:val="21"/>
        </w:rPr>
        <w:t>服务器向源设备</w:t>
      </w:r>
      <w:proofErr w:type="gramEnd"/>
      <w:r w:rsidRPr="008859C0">
        <w:rPr>
          <w:rFonts w:ascii="宋体" w:eastAsia="宋体" w:hAnsi="宋体" w:cs="宋体"/>
          <w:spacing w:val="-4"/>
          <w:kern w:val="0"/>
          <w:szCs w:val="21"/>
        </w:rPr>
        <w:t>转发设备软件升级结果通知命令，命令采用</w:t>
      </w:r>
      <w:r w:rsidRPr="008859C0">
        <w:rPr>
          <w:rFonts w:ascii="Times New Roman" w:eastAsia="Times New Roman" w:hAnsi="Times New Roman" w:cs="Times New Roman"/>
          <w:spacing w:val="-4"/>
          <w:kern w:val="0"/>
          <w:szCs w:val="21"/>
        </w:rPr>
        <w:t>MES</w:t>
      </w:r>
      <w:r w:rsidRPr="008859C0">
        <w:rPr>
          <w:rFonts w:ascii="Times New Roman" w:eastAsia="Times New Roman" w:hAnsi="Times New Roman" w:cs="Times New Roman"/>
          <w:spacing w:val="-5"/>
          <w:kern w:val="0"/>
          <w:szCs w:val="21"/>
        </w:rPr>
        <w:t xml:space="preserve">SAGE  </w:t>
      </w:r>
      <w:r w:rsidRPr="008859C0">
        <w:rPr>
          <w:rFonts w:ascii="宋体" w:eastAsia="宋体" w:hAnsi="宋体" w:cs="宋体"/>
          <w:spacing w:val="-5"/>
          <w:kern w:val="0"/>
          <w:szCs w:val="21"/>
        </w:rPr>
        <w:t>方法携带。</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 xml:space="preserve">m)15:    </w:t>
      </w:r>
      <w:r w:rsidRPr="008859C0">
        <w:rPr>
          <w:rFonts w:ascii="宋体" w:eastAsia="宋体" w:hAnsi="宋体" w:cs="宋体"/>
          <w:spacing w:val="-2"/>
          <w:kern w:val="0"/>
          <w:szCs w:val="21"/>
        </w:rPr>
        <w:t>源设备向</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2"/>
          <w:kern w:val="0"/>
          <w:szCs w:val="21"/>
        </w:rPr>
        <w:t xml:space="preserve">服务器回复200 </w:t>
      </w:r>
      <w:r w:rsidRPr="008859C0">
        <w:rPr>
          <w:rFonts w:ascii="Times New Roman" w:eastAsia="Times New Roman" w:hAnsi="Times New Roman" w:cs="Times New Roman"/>
          <w:spacing w:val="-2"/>
          <w:kern w:val="0"/>
          <w:szCs w:val="21"/>
        </w:rPr>
        <w:t>OK</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2"/>
          <w:kern w:val="0"/>
          <w:szCs w:val="21"/>
        </w:rPr>
        <w:t>响应。</w:t>
      </w:r>
    </w:p>
    <w:p w14:paraId="7DEA580F" w14:textId="77777777" w:rsidR="008859C0" w:rsidRPr="008859C0" w:rsidRDefault="008859C0" w:rsidP="008859C0">
      <w:pPr>
        <w:widowControl/>
        <w:spacing w:before="271" w:after="100" w:afterAutospacing="1" w:line="477" w:lineRule="exact"/>
        <w:jc w:val="left"/>
        <w:rPr>
          <w:rFonts w:ascii="宋体" w:eastAsia="宋体" w:hAnsi="宋体" w:cs="宋体"/>
          <w:kern w:val="0"/>
          <w:sz w:val="24"/>
          <w:szCs w:val="24"/>
        </w:rPr>
      </w:pPr>
      <w:r w:rsidRPr="008859C0">
        <w:rPr>
          <w:rFonts w:ascii="黑体" w:eastAsia="黑体" w:hAnsi="黑体" w:cs="黑体" w:hint="eastAsia"/>
          <w:spacing w:val="-6"/>
          <w:kern w:val="0"/>
          <w:position w:val="20"/>
          <w:sz w:val="24"/>
          <w:szCs w:val="24"/>
        </w:rPr>
        <w:t>9.13.3</w:t>
      </w:r>
      <w:r w:rsidRPr="008859C0">
        <w:rPr>
          <w:rFonts w:ascii="黑体" w:eastAsia="黑体" w:hAnsi="黑体" w:cs="黑体" w:hint="eastAsia"/>
          <w:spacing w:val="85"/>
          <w:kern w:val="0"/>
          <w:position w:val="20"/>
          <w:sz w:val="24"/>
          <w:szCs w:val="24"/>
        </w:rPr>
        <w:t xml:space="preserve"> </w:t>
      </w:r>
      <w:r w:rsidRPr="008859C0">
        <w:rPr>
          <w:rFonts w:ascii="黑体" w:eastAsia="黑体" w:hAnsi="黑体" w:cs="黑体" w:hint="eastAsia"/>
          <w:spacing w:val="-6"/>
          <w:kern w:val="0"/>
          <w:position w:val="20"/>
          <w:sz w:val="24"/>
          <w:szCs w:val="24"/>
        </w:rPr>
        <w:t>协议接口</w:t>
      </w:r>
    </w:p>
    <w:p w14:paraId="22413F73"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hyperlink r:id="rId44" w:history="1">
        <w:r w:rsidRPr="008859C0">
          <w:rPr>
            <w:rFonts w:ascii="黑体" w:eastAsia="黑体" w:hAnsi="黑体" w:cs="黑体" w:hint="eastAsia"/>
            <w:spacing w:val="-10"/>
            <w:kern w:val="0"/>
            <w:sz w:val="24"/>
            <w:szCs w:val="24"/>
          </w:rPr>
          <w:t>9.13.3.1</w:t>
        </w:r>
      </w:hyperlink>
      <w:r w:rsidRPr="008859C0">
        <w:rPr>
          <w:rFonts w:ascii="黑体" w:eastAsia="黑体" w:hAnsi="黑体" w:cs="黑体" w:hint="eastAsia"/>
          <w:spacing w:val="88"/>
          <w:kern w:val="0"/>
          <w:sz w:val="24"/>
          <w:szCs w:val="24"/>
        </w:rPr>
        <w:t xml:space="preserve"> </w:t>
      </w:r>
      <w:r w:rsidRPr="008859C0">
        <w:rPr>
          <w:rFonts w:ascii="黑体" w:eastAsia="黑体" w:hAnsi="黑体" w:cs="黑体" w:hint="eastAsia"/>
          <w:spacing w:val="-10"/>
          <w:kern w:val="0"/>
          <w:sz w:val="24"/>
          <w:szCs w:val="24"/>
        </w:rPr>
        <w:t>请求命令</w:t>
      </w:r>
    </w:p>
    <w:p w14:paraId="3C2BD181" w14:textId="77777777" w:rsidR="008859C0" w:rsidRPr="008859C0" w:rsidRDefault="008859C0" w:rsidP="008859C0">
      <w:pPr>
        <w:widowControl/>
        <w:spacing w:before="214" w:line="218" w:lineRule="auto"/>
        <w:ind w:left="419"/>
        <w:jc w:val="left"/>
        <w:rPr>
          <w:rFonts w:ascii="宋体" w:eastAsia="宋体" w:hAnsi="宋体" w:cs="宋体"/>
          <w:kern w:val="0"/>
          <w:sz w:val="24"/>
          <w:szCs w:val="24"/>
        </w:rPr>
      </w:pPr>
      <w:r w:rsidRPr="008859C0">
        <w:rPr>
          <w:rFonts w:ascii="宋体" w:eastAsia="宋体" w:hAnsi="宋体" w:cs="宋体"/>
          <w:spacing w:val="-5"/>
          <w:kern w:val="0"/>
          <w:szCs w:val="21"/>
        </w:rPr>
        <w:t>设备软件升级请求命令应满足以下要求。</w:t>
      </w:r>
    </w:p>
    <w:p w14:paraId="78111A93" w14:textId="77777777" w:rsidR="008859C0" w:rsidRPr="008859C0" w:rsidRDefault="008859C0" w:rsidP="008859C0">
      <w:pPr>
        <w:widowControl/>
        <w:spacing w:before="68"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消息头</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2"/>
          <w:kern w:val="0"/>
          <w:szCs w:val="21"/>
        </w:rPr>
        <w:t xml:space="preserve">  </w:t>
      </w:r>
      <w:proofErr w:type="gramStart"/>
      <w:r w:rsidRPr="008859C0">
        <w:rPr>
          <w:rFonts w:ascii="宋体" w:eastAsia="宋体" w:hAnsi="宋体" w:cs="宋体"/>
          <w:spacing w:val="2"/>
          <w:kern w:val="0"/>
          <w:szCs w:val="21"/>
        </w:rPr>
        <w:t>头域为</w:t>
      </w:r>
      <w:proofErr w:type="spellStart"/>
      <w:proofErr w:type="gramEnd"/>
      <w:r w:rsidRPr="008859C0">
        <w:rPr>
          <w:rFonts w:ascii="Times New Roman" w:eastAsia="Times New Roman" w:hAnsi="Times New Roman" w:cs="Times New Roman"/>
          <w:kern w:val="0"/>
          <w:szCs w:val="21"/>
        </w:rPr>
        <w:t>Content</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Application</w:t>
      </w:r>
      <w:proofErr w:type="spellEnd"/>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xml</w:t>
      </w:r>
      <w:proofErr w:type="spellEnd"/>
      <w:r w:rsidRPr="008859C0">
        <w:rPr>
          <w:rFonts w:ascii="宋体" w:eastAsia="宋体" w:hAnsi="宋体" w:cs="宋体"/>
          <w:spacing w:val="2"/>
          <w:kern w:val="0"/>
          <w:szCs w:val="21"/>
        </w:rPr>
        <w:t>。</w:t>
      </w:r>
    </w:p>
    <w:p w14:paraId="43357C01" w14:textId="77777777" w:rsidR="008859C0" w:rsidRPr="008859C0" w:rsidRDefault="008859C0" w:rsidP="008859C0">
      <w:pPr>
        <w:widowControl/>
        <w:spacing w:before="89" w:line="264" w:lineRule="auto"/>
        <w:ind w:left="839" w:right="31" w:hanging="420"/>
        <w:jc w:val="left"/>
        <w:rPr>
          <w:rFonts w:ascii="宋体" w:eastAsia="宋体" w:hAnsi="宋体" w:cs="宋体"/>
          <w:kern w:val="0"/>
          <w:sz w:val="24"/>
          <w:szCs w:val="24"/>
        </w:rPr>
      </w:pPr>
      <w:r w:rsidRPr="008859C0">
        <w:rPr>
          <w:rFonts w:ascii="Times New Roman" w:eastAsia="Times New Roman" w:hAnsi="Times New Roman" w:cs="Times New Roman"/>
          <w:kern w:val="0"/>
          <w:szCs w:val="21"/>
        </w:rPr>
        <w:t>b)</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kern w:val="0"/>
          <w:szCs w:val="21"/>
        </w:rPr>
        <w:t>设备软件升级命令采用</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kern w:val="0"/>
          <w:szCs w:val="21"/>
        </w:rPr>
        <w:t>协议格式定义：请求命令消息体采用</w:t>
      </w:r>
      <w:r w:rsidRPr="008859C0">
        <w:rPr>
          <w:rFonts w:ascii="Times New Roman" w:eastAsia="Times New Roman" w:hAnsi="Times New Roman" w:cs="Times New Roman"/>
          <w:kern w:val="0"/>
          <w:szCs w:val="21"/>
        </w:rPr>
        <w:t xml:space="preserve">XML </w:t>
      </w:r>
      <w:r w:rsidRPr="008859C0">
        <w:rPr>
          <w:rFonts w:ascii="宋体" w:eastAsia="宋体" w:hAnsi="宋体" w:cs="宋体"/>
          <w:spacing w:val="-1"/>
          <w:kern w:val="0"/>
          <w:szCs w:val="21"/>
        </w:rPr>
        <w:t>封装，消息体</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元数据序列格式符合</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6"/>
          <w:kern w:val="0"/>
          <w:szCs w:val="21"/>
        </w:rPr>
        <w:t>A.2.3.1.1</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6"/>
          <w:kern w:val="0"/>
          <w:szCs w:val="21"/>
        </w:rPr>
        <w:t>和</w:t>
      </w:r>
      <w:r w:rsidRPr="008859C0">
        <w:rPr>
          <w:rFonts w:ascii="宋体" w:eastAsia="宋体" w:hAnsi="宋体" w:cs="宋体"/>
          <w:spacing w:val="-36"/>
          <w:kern w:val="0"/>
          <w:szCs w:val="21"/>
        </w:rPr>
        <w:t xml:space="preserve"> </w:t>
      </w:r>
      <w:r w:rsidRPr="008859C0">
        <w:rPr>
          <w:rFonts w:ascii="宋体" w:eastAsia="宋体" w:hAnsi="宋体" w:cs="宋体"/>
          <w:spacing w:val="-6"/>
          <w:kern w:val="0"/>
          <w:szCs w:val="21"/>
        </w:rPr>
        <w:t>A.2.3.1.</w:t>
      </w:r>
      <w:r w:rsidRPr="008859C0">
        <w:rPr>
          <w:rFonts w:ascii="宋体" w:eastAsia="宋体" w:hAnsi="宋体" w:cs="宋体"/>
          <w:spacing w:val="-7"/>
          <w:kern w:val="0"/>
          <w:szCs w:val="21"/>
        </w:rPr>
        <w:t>12</w:t>
      </w:r>
      <w:r w:rsidRPr="008859C0">
        <w:rPr>
          <w:rFonts w:ascii="宋体" w:eastAsia="宋体" w:hAnsi="宋体" w:cs="宋体"/>
          <w:spacing w:val="-47"/>
          <w:kern w:val="0"/>
          <w:szCs w:val="21"/>
        </w:rPr>
        <w:t xml:space="preserve"> </w:t>
      </w:r>
      <w:r w:rsidRPr="008859C0">
        <w:rPr>
          <w:rFonts w:ascii="宋体" w:eastAsia="宋体" w:hAnsi="宋体" w:cs="宋体"/>
          <w:spacing w:val="-7"/>
          <w:kern w:val="0"/>
          <w:szCs w:val="21"/>
        </w:rPr>
        <w:t>的格式规定。</w:t>
      </w:r>
    </w:p>
    <w:p w14:paraId="75E2FCEA" w14:textId="77777777" w:rsidR="008859C0" w:rsidRPr="008859C0" w:rsidRDefault="008859C0" w:rsidP="008859C0">
      <w:pPr>
        <w:widowControl/>
        <w:spacing w:before="58" w:line="266" w:lineRule="auto"/>
        <w:ind w:left="839" w:right="17" w:hanging="42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c)    </w:t>
      </w:r>
      <w:r w:rsidRPr="008859C0">
        <w:rPr>
          <w:rFonts w:ascii="宋体" w:eastAsia="宋体" w:hAnsi="宋体" w:cs="宋体"/>
          <w:spacing w:val="5"/>
          <w:kern w:val="0"/>
          <w:szCs w:val="21"/>
        </w:rPr>
        <w:t>设备软件升级结果通知命令采用</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协议格式定义：通知命令消息体采用</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4"/>
          <w:kern w:val="0"/>
          <w:szCs w:val="21"/>
        </w:rPr>
        <w:t>封</w:t>
      </w:r>
      <w:r w:rsidRPr="008859C0">
        <w:rPr>
          <w:rFonts w:ascii="宋体" w:eastAsia="宋体" w:hAnsi="宋体" w:cs="宋体"/>
          <w:kern w:val="0"/>
          <w:szCs w:val="21"/>
        </w:rPr>
        <w:t xml:space="preserve"> </w:t>
      </w:r>
      <w:r w:rsidRPr="008859C0">
        <w:rPr>
          <w:rFonts w:ascii="宋体" w:eastAsia="宋体" w:hAnsi="宋体" w:cs="宋体"/>
          <w:spacing w:val="-4"/>
          <w:kern w:val="0"/>
          <w:szCs w:val="21"/>
        </w:rPr>
        <w:t>装，</w:t>
      </w:r>
      <w:r w:rsidRPr="008859C0">
        <w:rPr>
          <w:rFonts w:ascii="Times New Roman" w:eastAsia="Times New Roman" w:hAnsi="Times New Roman" w:cs="Times New Roman"/>
          <w:spacing w:val="-4"/>
          <w:kern w:val="0"/>
          <w:szCs w:val="21"/>
        </w:rPr>
        <w:t>XML</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4"/>
          <w:kern w:val="0"/>
          <w:szCs w:val="21"/>
        </w:rPr>
        <w:t>消息体格式定义符合</w:t>
      </w:r>
      <w:r w:rsidRPr="008859C0">
        <w:rPr>
          <w:rFonts w:ascii="Times New Roman" w:eastAsia="Times New Roman" w:hAnsi="Times New Roman" w:cs="Times New Roman"/>
          <w:spacing w:val="-4"/>
          <w:kern w:val="0"/>
          <w:szCs w:val="21"/>
        </w:rPr>
        <w:t>A.2.5.1</w:t>
      </w:r>
      <w:r w:rsidRPr="008859C0">
        <w:rPr>
          <w:rFonts w:ascii="Times New Roman" w:eastAsia="Times New Roman" w:hAnsi="Times New Roman" w:cs="Times New Roman"/>
          <w:spacing w:val="45"/>
          <w:kern w:val="0"/>
          <w:szCs w:val="21"/>
        </w:rPr>
        <w:t xml:space="preserve"> </w:t>
      </w:r>
      <w:r w:rsidRPr="008859C0">
        <w:rPr>
          <w:rFonts w:ascii="宋体" w:eastAsia="宋体" w:hAnsi="宋体" w:cs="宋体"/>
          <w:spacing w:val="-4"/>
          <w:kern w:val="0"/>
          <w:szCs w:val="21"/>
        </w:rPr>
        <w:t>规定的前导声明，消息体</w:t>
      </w:r>
      <w:r w:rsidRPr="008859C0">
        <w:rPr>
          <w:rFonts w:ascii="宋体" w:eastAsia="宋体" w:hAnsi="宋体" w:cs="宋体"/>
          <w:spacing w:val="-5"/>
          <w:kern w:val="0"/>
          <w:szCs w:val="21"/>
        </w:rPr>
        <w:t>元数据序列格式符合</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A.2.5.9</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的格式规定。其中，</w:t>
      </w:r>
      <w:proofErr w:type="spellStart"/>
      <w:r w:rsidRPr="008859C0">
        <w:rPr>
          <w:rFonts w:ascii="Times New Roman" w:eastAsia="Times New Roman" w:hAnsi="Times New Roman" w:cs="Times New Roman"/>
          <w:spacing w:val="-4"/>
          <w:kern w:val="0"/>
          <w:szCs w:val="21"/>
        </w:rPr>
        <w:t>SessionID</w:t>
      </w:r>
      <w:proofErr w:type="spellEnd"/>
      <w:r w:rsidRPr="008859C0">
        <w:rPr>
          <w:rFonts w:ascii="Times New Roman" w:eastAsia="Times New Roman" w:hAnsi="Times New Roman" w:cs="Times New Roman"/>
          <w:spacing w:val="28"/>
          <w:w w:val="101"/>
          <w:kern w:val="0"/>
          <w:szCs w:val="21"/>
        </w:rPr>
        <w:t xml:space="preserve"> </w:t>
      </w:r>
      <w:r w:rsidRPr="008859C0">
        <w:rPr>
          <w:rFonts w:ascii="宋体" w:eastAsia="宋体" w:hAnsi="宋体" w:cs="宋体"/>
          <w:spacing w:val="-4"/>
          <w:kern w:val="0"/>
          <w:szCs w:val="21"/>
        </w:rPr>
        <w:t>应与设备软件升级命令中的</w:t>
      </w:r>
      <w:proofErr w:type="spellStart"/>
      <w:r w:rsidRPr="008859C0">
        <w:rPr>
          <w:rFonts w:ascii="Times New Roman" w:eastAsia="Times New Roman" w:hAnsi="Times New Roman" w:cs="Times New Roman"/>
          <w:spacing w:val="-4"/>
          <w:kern w:val="0"/>
          <w:szCs w:val="21"/>
        </w:rPr>
        <w:t>Sess</w:t>
      </w:r>
      <w:r w:rsidRPr="008859C0">
        <w:rPr>
          <w:rFonts w:ascii="Times New Roman" w:eastAsia="Times New Roman" w:hAnsi="Times New Roman" w:cs="Times New Roman"/>
          <w:spacing w:val="-5"/>
          <w:kern w:val="0"/>
          <w:szCs w:val="21"/>
        </w:rPr>
        <w:t>ionID</w:t>
      </w:r>
      <w:proofErr w:type="spellEnd"/>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5"/>
          <w:kern w:val="0"/>
          <w:szCs w:val="21"/>
        </w:rPr>
        <w:t>一致。</w:t>
      </w:r>
    </w:p>
    <w:p w14:paraId="200D92F2" w14:textId="77777777" w:rsidR="008859C0" w:rsidRPr="008859C0" w:rsidRDefault="008859C0" w:rsidP="008859C0">
      <w:pPr>
        <w:widowControl/>
        <w:spacing w:before="247" w:after="100" w:afterAutospacing="1" w:line="218" w:lineRule="auto"/>
        <w:jc w:val="left"/>
        <w:rPr>
          <w:rFonts w:ascii="宋体" w:eastAsia="宋体" w:hAnsi="宋体" w:cs="宋体"/>
          <w:kern w:val="0"/>
          <w:sz w:val="24"/>
          <w:szCs w:val="24"/>
        </w:rPr>
      </w:pPr>
      <w:hyperlink r:id="rId45" w:history="1">
        <w:r w:rsidRPr="008859C0">
          <w:rPr>
            <w:rFonts w:ascii="黑体" w:eastAsia="黑体" w:hAnsi="黑体" w:cs="黑体" w:hint="eastAsia"/>
            <w:spacing w:val="-13"/>
            <w:kern w:val="0"/>
            <w:sz w:val="24"/>
            <w:szCs w:val="24"/>
          </w:rPr>
          <w:t>9.13.3.2</w:t>
        </w:r>
      </w:hyperlink>
      <w:r w:rsidRPr="008859C0">
        <w:rPr>
          <w:rFonts w:ascii="黑体" w:eastAsia="黑体" w:hAnsi="黑体" w:cs="黑体" w:hint="eastAsia"/>
          <w:spacing w:val="92"/>
          <w:kern w:val="0"/>
          <w:sz w:val="24"/>
          <w:szCs w:val="24"/>
        </w:rPr>
        <w:t xml:space="preserve"> </w:t>
      </w:r>
      <w:r w:rsidRPr="008859C0">
        <w:rPr>
          <w:rFonts w:ascii="黑体" w:eastAsia="黑体" w:hAnsi="黑体" w:cs="黑体" w:hint="eastAsia"/>
          <w:spacing w:val="-13"/>
          <w:kern w:val="0"/>
          <w:sz w:val="24"/>
          <w:szCs w:val="24"/>
        </w:rPr>
        <w:t>应答命令</w:t>
      </w:r>
    </w:p>
    <w:p w14:paraId="43CB2428" w14:textId="77777777" w:rsidR="008859C0" w:rsidRPr="008859C0" w:rsidRDefault="008859C0" w:rsidP="008859C0">
      <w:pPr>
        <w:widowControl/>
        <w:spacing w:before="245" w:line="218" w:lineRule="auto"/>
        <w:ind w:left="419"/>
        <w:jc w:val="left"/>
        <w:rPr>
          <w:rFonts w:ascii="宋体" w:eastAsia="宋体" w:hAnsi="宋体" w:cs="宋体"/>
          <w:kern w:val="0"/>
          <w:sz w:val="24"/>
          <w:szCs w:val="24"/>
        </w:rPr>
      </w:pPr>
      <w:r w:rsidRPr="008859C0">
        <w:rPr>
          <w:rFonts w:ascii="宋体" w:eastAsia="宋体" w:hAnsi="宋体" w:cs="宋体"/>
          <w:spacing w:val="-4"/>
          <w:kern w:val="0"/>
          <w:szCs w:val="21"/>
        </w:rPr>
        <w:t>设备软件升级应答命令应符合</w:t>
      </w:r>
      <w:hyperlink r:id="rId46" w:history="1">
        <w:r w:rsidRPr="008859C0">
          <w:rPr>
            <w:rFonts w:ascii="宋体" w:eastAsia="宋体" w:hAnsi="宋体" w:cs="宋体"/>
            <w:spacing w:val="-4"/>
            <w:kern w:val="0"/>
            <w:szCs w:val="21"/>
          </w:rPr>
          <w:t>9.3.3.2</w:t>
        </w:r>
      </w:hyperlink>
      <w:r w:rsidRPr="008859C0">
        <w:rPr>
          <w:rFonts w:ascii="宋体" w:eastAsia="宋体" w:hAnsi="宋体" w:cs="宋体"/>
          <w:spacing w:val="-4"/>
          <w:kern w:val="0"/>
          <w:szCs w:val="21"/>
        </w:rPr>
        <w:t>的要求。</w:t>
      </w:r>
    </w:p>
    <w:p w14:paraId="6336EEFE" w14:textId="77777777" w:rsidR="008859C0" w:rsidRPr="008859C0" w:rsidRDefault="008859C0" w:rsidP="008859C0">
      <w:pPr>
        <w:widowControl/>
        <w:spacing w:before="240"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9.14</w:t>
      </w:r>
      <w:r w:rsidRPr="008859C0">
        <w:rPr>
          <w:rFonts w:ascii="黑体" w:eastAsia="黑体" w:hAnsi="黑体" w:cs="黑体" w:hint="eastAsia"/>
          <w:spacing w:val="3"/>
          <w:kern w:val="0"/>
          <w:sz w:val="24"/>
          <w:szCs w:val="24"/>
        </w:rPr>
        <w:t xml:space="preserve">  </w:t>
      </w:r>
      <w:r w:rsidRPr="008859C0">
        <w:rPr>
          <w:rFonts w:ascii="黑体" w:eastAsia="黑体" w:hAnsi="黑体" w:cs="黑体" w:hint="eastAsia"/>
          <w:spacing w:val="-8"/>
          <w:kern w:val="0"/>
          <w:sz w:val="24"/>
          <w:szCs w:val="24"/>
        </w:rPr>
        <w:t>图像抓拍</w:t>
      </w:r>
    </w:p>
    <w:p w14:paraId="4D7B65A8" w14:textId="77777777" w:rsidR="008859C0" w:rsidRPr="008859C0" w:rsidRDefault="008859C0" w:rsidP="008859C0">
      <w:pPr>
        <w:widowControl/>
        <w:spacing w:before="22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9.14.1</w:t>
      </w:r>
      <w:r w:rsidRPr="008859C0">
        <w:rPr>
          <w:rFonts w:ascii="黑体" w:eastAsia="黑体" w:hAnsi="黑体" w:cs="黑体" w:hint="eastAsia"/>
          <w:spacing w:val="83"/>
          <w:kern w:val="0"/>
          <w:sz w:val="24"/>
          <w:szCs w:val="24"/>
        </w:rPr>
        <w:t xml:space="preserve"> </w:t>
      </w:r>
      <w:r w:rsidRPr="008859C0">
        <w:rPr>
          <w:rFonts w:ascii="黑体" w:eastAsia="黑体" w:hAnsi="黑体" w:cs="黑体" w:hint="eastAsia"/>
          <w:spacing w:val="-7"/>
          <w:kern w:val="0"/>
          <w:sz w:val="24"/>
          <w:szCs w:val="24"/>
        </w:rPr>
        <w:t>图像抓拍基本要求</w:t>
      </w:r>
    </w:p>
    <w:p w14:paraId="11F7C0A4" w14:textId="77777777" w:rsidR="008859C0" w:rsidRPr="008859C0" w:rsidRDefault="008859C0" w:rsidP="008859C0">
      <w:pPr>
        <w:widowControl/>
        <w:spacing w:before="221" w:line="276" w:lineRule="auto"/>
        <w:ind w:right="58" w:firstLine="419"/>
        <w:rPr>
          <w:rFonts w:ascii="宋体" w:eastAsia="宋体" w:hAnsi="宋体" w:cs="宋体"/>
          <w:kern w:val="0"/>
          <w:sz w:val="24"/>
          <w:szCs w:val="24"/>
        </w:rPr>
      </w:pPr>
      <w:r w:rsidRPr="008859C0">
        <w:rPr>
          <w:rFonts w:ascii="宋体" w:eastAsia="宋体" w:hAnsi="宋体" w:cs="宋体"/>
          <w:spacing w:val="-6"/>
          <w:kern w:val="0"/>
          <w:szCs w:val="21"/>
        </w:rPr>
        <w:lastRenderedPageBreak/>
        <w:t>源设备向目标设备发送图像抓拍配置命令，携带传输路径、会话</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6"/>
          <w:kern w:val="0"/>
          <w:szCs w:val="21"/>
        </w:rPr>
        <w:t xml:space="preserve">ID </w:t>
      </w:r>
      <w:r w:rsidRPr="008859C0">
        <w:rPr>
          <w:rFonts w:ascii="宋体" w:eastAsia="宋体" w:hAnsi="宋体" w:cs="宋体"/>
          <w:spacing w:val="-6"/>
          <w:kern w:val="0"/>
          <w:szCs w:val="21"/>
        </w:rPr>
        <w:t>等信息。目标设备完成图像传</w:t>
      </w:r>
      <w:r w:rsidRPr="008859C0">
        <w:rPr>
          <w:rFonts w:ascii="宋体" w:eastAsia="宋体" w:hAnsi="宋体" w:cs="宋体"/>
          <w:kern w:val="0"/>
          <w:szCs w:val="21"/>
        </w:rPr>
        <w:t xml:space="preserve"> </w:t>
      </w:r>
      <w:r w:rsidRPr="008859C0">
        <w:rPr>
          <w:rFonts w:ascii="宋体" w:eastAsia="宋体" w:hAnsi="宋体" w:cs="宋体"/>
          <w:spacing w:val="-5"/>
          <w:kern w:val="0"/>
          <w:szCs w:val="21"/>
        </w:rPr>
        <w:t>输后，发送图像抓拍传输完成通知命令，采用</w:t>
      </w:r>
      <w:r w:rsidRPr="008859C0">
        <w:rPr>
          <w:rFonts w:ascii="Times New Roman" w:eastAsia="Times New Roman" w:hAnsi="Times New Roman" w:cs="Times New Roman"/>
          <w:spacing w:val="-5"/>
          <w:kern w:val="0"/>
          <w:szCs w:val="21"/>
        </w:rPr>
        <w:t xml:space="preserve">IETF    RFC3428 </w:t>
      </w:r>
      <w:r w:rsidRPr="008859C0">
        <w:rPr>
          <w:rFonts w:ascii="宋体" w:eastAsia="宋体" w:hAnsi="宋体" w:cs="宋体"/>
          <w:spacing w:val="-5"/>
          <w:kern w:val="0"/>
          <w:szCs w:val="21"/>
        </w:rPr>
        <w:t>中的</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5"/>
          <w:kern w:val="0"/>
          <w:szCs w:val="21"/>
        </w:rPr>
        <w:t>MESSAGE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5"/>
          <w:kern w:val="0"/>
          <w:szCs w:val="21"/>
        </w:rPr>
        <w:t>方法实现，命令流程见</w:t>
      </w:r>
      <w:r w:rsidRPr="008859C0">
        <w:rPr>
          <w:rFonts w:ascii="宋体" w:eastAsia="宋体" w:hAnsi="宋体" w:cs="宋体"/>
          <w:kern w:val="0"/>
          <w:szCs w:val="21"/>
        </w:rPr>
        <w:t xml:space="preserve"> </w:t>
      </w:r>
      <w:r w:rsidRPr="008859C0">
        <w:rPr>
          <w:rFonts w:ascii="宋体" w:eastAsia="宋体" w:hAnsi="宋体" w:cs="宋体"/>
          <w:spacing w:val="4"/>
          <w:kern w:val="0"/>
          <w:szCs w:val="21"/>
        </w:rPr>
        <w:t>9.14.2。图像文件命名</w:t>
      </w:r>
      <w:proofErr w:type="gramStart"/>
      <w:r w:rsidRPr="008859C0">
        <w:rPr>
          <w:rFonts w:ascii="宋体" w:eastAsia="宋体" w:hAnsi="宋体" w:cs="宋体"/>
          <w:spacing w:val="4"/>
          <w:kern w:val="0"/>
          <w:szCs w:val="21"/>
        </w:rPr>
        <w:t>规则宜</w:t>
      </w:r>
      <w:proofErr w:type="gramEnd"/>
      <w:r w:rsidRPr="008859C0">
        <w:rPr>
          <w:rFonts w:ascii="宋体" w:eastAsia="宋体" w:hAnsi="宋体" w:cs="宋体"/>
          <w:spacing w:val="4"/>
          <w:kern w:val="0"/>
          <w:szCs w:val="21"/>
        </w:rPr>
        <w:t>采用“设备</w:t>
      </w:r>
      <w:r w:rsidRPr="008859C0">
        <w:rPr>
          <w:rFonts w:ascii="宋体" w:eastAsia="宋体" w:hAnsi="宋体" w:cs="宋体"/>
          <w:spacing w:val="3"/>
          <w:kern w:val="0"/>
          <w:szCs w:val="21"/>
        </w:rPr>
        <w:t>编码(20位)、图像编码(2位)、时间编码(17位)、序列码</w:t>
      </w:r>
      <w:r w:rsidRPr="008859C0">
        <w:rPr>
          <w:rFonts w:ascii="宋体" w:eastAsia="宋体" w:hAnsi="宋体" w:cs="宋体"/>
          <w:kern w:val="0"/>
          <w:szCs w:val="21"/>
        </w:rPr>
        <w:t xml:space="preserve"> </w:t>
      </w:r>
      <w:r w:rsidRPr="008859C0">
        <w:rPr>
          <w:rFonts w:ascii="宋体" w:eastAsia="宋体" w:hAnsi="宋体" w:cs="宋体"/>
          <w:spacing w:val="-3"/>
          <w:kern w:val="0"/>
          <w:szCs w:val="21"/>
        </w:rPr>
        <w:t>(2位)”的形式，抓拍图像文件命名规则应符合表4的要求。图像格式宜使用</w:t>
      </w:r>
      <w:r w:rsidRPr="008859C0">
        <w:rPr>
          <w:rFonts w:ascii="Times New Roman" w:eastAsia="Times New Roman" w:hAnsi="Times New Roman" w:cs="Times New Roman"/>
          <w:spacing w:val="-3"/>
          <w:kern w:val="0"/>
          <w:szCs w:val="21"/>
        </w:rPr>
        <w:t xml:space="preserve">JPEG,  </w:t>
      </w:r>
      <w:r w:rsidRPr="008859C0">
        <w:rPr>
          <w:rFonts w:ascii="宋体" w:eastAsia="宋体" w:hAnsi="宋体" w:cs="宋体"/>
          <w:spacing w:val="-3"/>
          <w:kern w:val="0"/>
          <w:szCs w:val="21"/>
        </w:rPr>
        <w:t>图像分辨率宜采用</w:t>
      </w:r>
      <w:r w:rsidRPr="008859C0">
        <w:rPr>
          <w:rFonts w:ascii="宋体" w:eastAsia="宋体" w:hAnsi="宋体" w:cs="宋体"/>
          <w:spacing w:val="4"/>
          <w:kern w:val="0"/>
          <w:szCs w:val="21"/>
        </w:rPr>
        <w:t xml:space="preserve"> </w:t>
      </w:r>
      <w:r w:rsidRPr="008859C0">
        <w:rPr>
          <w:rFonts w:ascii="宋体" w:eastAsia="宋体" w:hAnsi="宋体" w:cs="宋体"/>
          <w:spacing w:val="-7"/>
          <w:kern w:val="0"/>
          <w:szCs w:val="21"/>
        </w:rPr>
        <w:t>与</w:t>
      </w:r>
      <w:proofErr w:type="gramStart"/>
      <w:r w:rsidRPr="008859C0">
        <w:rPr>
          <w:rFonts w:ascii="宋体" w:eastAsia="宋体" w:hAnsi="宋体" w:cs="宋体"/>
          <w:spacing w:val="-7"/>
          <w:kern w:val="0"/>
          <w:szCs w:val="21"/>
        </w:rPr>
        <w:t>主码流相同</w:t>
      </w:r>
      <w:proofErr w:type="gramEnd"/>
      <w:r w:rsidRPr="008859C0">
        <w:rPr>
          <w:rFonts w:ascii="宋体" w:eastAsia="宋体" w:hAnsi="宋体" w:cs="宋体"/>
          <w:spacing w:val="-7"/>
          <w:kern w:val="0"/>
          <w:szCs w:val="21"/>
        </w:rPr>
        <w:t>的分辨率。</w:t>
      </w:r>
    </w:p>
    <w:p w14:paraId="68A6088D" w14:textId="77777777" w:rsidR="008859C0" w:rsidRPr="008859C0" w:rsidRDefault="008859C0" w:rsidP="008859C0">
      <w:pPr>
        <w:widowControl/>
        <w:spacing w:line="27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44A2F32C" w14:textId="77777777" w:rsidR="008859C0" w:rsidRPr="008859C0" w:rsidRDefault="008859C0" w:rsidP="008859C0">
      <w:pPr>
        <w:widowControl/>
        <w:spacing w:before="89" w:line="223" w:lineRule="auto"/>
        <w:ind w:left="2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A57B2AE"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16E92EE" w14:textId="77777777" w:rsidR="008859C0" w:rsidRPr="008859C0" w:rsidRDefault="008859C0" w:rsidP="008859C0">
      <w:pPr>
        <w:widowControl/>
        <w:spacing w:before="65" w:line="220" w:lineRule="auto"/>
        <w:ind w:left="3277"/>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表</w:t>
      </w:r>
      <w:r w:rsidRPr="008859C0">
        <w:rPr>
          <w:rFonts w:ascii="黑体" w:eastAsia="黑体" w:hAnsi="黑体" w:cs="黑体" w:hint="eastAsia"/>
          <w:spacing w:val="-39"/>
          <w:kern w:val="0"/>
          <w:sz w:val="20"/>
          <w:szCs w:val="20"/>
        </w:rPr>
        <w:t xml:space="preserve"> </w:t>
      </w:r>
      <w:r w:rsidRPr="008859C0">
        <w:rPr>
          <w:rFonts w:ascii="黑体" w:eastAsia="黑体" w:hAnsi="黑体" w:cs="黑体" w:hint="eastAsia"/>
          <w:b/>
          <w:bCs/>
          <w:spacing w:val="4"/>
          <w:kern w:val="0"/>
          <w:sz w:val="20"/>
          <w:szCs w:val="20"/>
        </w:rPr>
        <w:t>4</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4"/>
          <w:kern w:val="0"/>
          <w:sz w:val="20"/>
          <w:szCs w:val="20"/>
        </w:rPr>
        <w:t>抓拍图像文件命名规则</w:t>
      </w:r>
    </w:p>
    <w:p w14:paraId="1A078683" w14:textId="77777777" w:rsidR="008859C0" w:rsidRPr="008859C0" w:rsidRDefault="008859C0" w:rsidP="008859C0">
      <w:pPr>
        <w:widowControl/>
        <w:spacing w:before="100" w:beforeAutospacing="1" w:after="100" w:afterAutospacing="1" w:line="232"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2"/>
        <w:gridCol w:w="1787"/>
        <w:gridCol w:w="5916"/>
      </w:tblGrid>
      <w:tr w:rsidR="008859C0" w:rsidRPr="008859C0" w14:paraId="6188F82F" w14:textId="77777777" w:rsidTr="008859C0">
        <w:trPr>
          <w:trHeight w:val="383"/>
        </w:trPr>
        <w:tc>
          <w:tcPr>
            <w:tcW w:w="1433" w:type="dxa"/>
            <w:tcBorders>
              <w:top w:val="single" w:sz="4" w:space="0" w:color="000000"/>
              <w:left w:val="single" w:sz="4" w:space="0" w:color="000000"/>
              <w:bottom w:val="single" w:sz="4" w:space="0" w:color="000000"/>
              <w:right w:val="single" w:sz="4" w:space="0" w:color="000000"/>
            </w:tcBorders>
            <w:hideMark/>
          </w:tcPr>
          <w:p w14:paraId="2DBFFF19" w14:textId="77777777" w:rsidR="008859C0" w:rsidRPr="008859C0" w:rsidRDefault="008859C0" w:rsidP="008859C0">
            <w:pPr>
              <w:widowControl/>
              <w:spacing w:before="103" w:line="220" w:lineRule="auto"/>
              <w:ind w:left="525"/>
              <w:jc w:val="left"/>
              <w:rPr>
                <w:rFonts w:ascii="宋体" w:eastAsia="宋体" w:hAnsi="宋体" w:cs="宋体"/>
                <w:kern w:val="0"/>
                <w:sz w:val="24"/>
                <w:szCs w:val="24"/>
              </w:rPr>
            </w:pPr>
            <w:proofErr w:type="gramStart"/>
            <w:r w:rsidRPr="008859C0">
              <w:rPr>
                <w:rFonts w:ascii="宋体" w:eastAsia="宋体" w:hAnsi="宋体" w:cs="宋体"/>
                <w:spacing w:val="-2"/>
                <w:kern w:val="0"/>
                <w:sz w:val="18"/>
                <w:szCs w:val="18"/>
              </w:rPr>
              <w:t>码段</w:t>
            </w:r>
            <w:proofErr w:type="gramEnd"/>
          </w:p>
        </w:tc>
        <w:tc>
          <w:tcPr>
            <w:tcW w:w="1788" w:type="dxa"/>
            <w:tcBorders>
              <w:top w:val="single" w:sz="4" w:space="0" w:color="000000"/>
              <w:left w:val="single" w:sz="4" w:space="0" w:color="000000"/>
              <w:bottom w:val="single" w:sz="4" w:space="0" w:color="000000"/>
              <w:right w:val="single" w:sz="4" w:space="0" w:color="000000"/>
            </w:tcBorders>
            <w:hideMark/>
          </w:tcPr>
          <w:p w14:paraId="39AA1BB4" w14:textId="77777777" w:rsidR="008859C0" w:rsidRPr="008859C0" w:rsidRDefault="008859C0" w:rsidP="008859C0">
            <w:pPr>
              <w:widowControl/>
              <w:spacing w:before="103" w:line="220" w:lineRule="auto"/>
              <w:ind w:left="702"/>
              <w:jc w:val="left"/>
              <w:rPr>
                <w:rFonts w:ascii="宋体" w:eastAsia="宋体" w:hAnsi="宋体" w:cs="宋体"/>
                <w:kern w:val="0"/>
                <w:sz w:val="24"/>
                <w:szCs w:val="24"/>
              </w:rPr>
            </w:pPr>
            <w:proofErr w:type="gramStart"/>
            <w:r w:rsidRPr="008859C0">
              <w:rPr>
                <w:rFonts w:ascii="宋体" w:eastAsia="宋体" w:hAnsi="宋体" w:cs="宋体"/>
                <w:spacing w:val="-2"/>
                <w:kern w:val="0"/>
                <w:sz w:val="18"/>
                <w:szCs w:val="18"/>
              </w:rPr>
              <w:t>码位</w:t>
            </w:r>
            <w:proofErr w:type="gramEnd"/>
          </w:p>
        </w:tc>
        <w:tc>
          <w:tcPr>
            <w:tcW w:w="5919" w:type="dxa"/>
            <w:tcBorders>
              <w:top w:val="single" w:sz="4" w:space="0" w:color="000000"/>
              <w:left w:val="single" w:sz="4" w:space="0" w:color="000000"/>
              <w:bottom w:val="single" w:sz="4" w:space="0" w:color="000000"/>
              <w:right w:val="single" w:sz="4" w:space="0" w:color="000000"/>
            </w:tcBorders>
            <w:hideMark/>
          </w:tcPr>
          <w:p w14:paraId="4DF59604" w14:textId="77777777" w:rsidR="008859C0" w:rsidRPr="008859C0" w:rsidRDefault="008859C0" w:rsidP="008859C0">
            <w:pPr>
              <w:widowControl/>
              <w:spacing w:before="102" w:line="218" w:lineRule="auto"/>
              <w:ind w:left="2774"/>
              <w:jc w:val="left"/>
              <w:rPr>
                <w:rFonts w:ascii="宋体" w:eastAsia="宋体" w:hAnsi="宋体" w:cs="宋体"/>
                <w:kern w:val="0"/>
                <w:sz w:val="24"/>
                <w:szCs w:val="24"/>
              </w:rPr>
            </w:pPr>
            <w:r w:rsidRPr="008859C0">
              <w:rPr>
                <w:rFonts w:ascii="宋体" w:eastAsia="宋体" w:hAnsi="宋体" w:cs="宋体"/>
                <w:spacing w:val="9"/>
                <w:kern w:val="0"/>
                <w:sz w:val="18"/>
                <w:szCs w:val="18"/>
              </w:rPr>
              <w:t>说明</w:t>
            </w:r>
          </w:p>
        </w:tc>
      </w:tr>
      <w:tr w:rsidR="008859C0" w:rsidRPr="008859C0" w14:paraId="12E3DFE1" w14:textId="77777777" w:rsidTr="008859C0">
        <w:trPr>
          <w:trHeight w:val="398"/>
        </w:trPr>
        <w:tc>
          <w:tcPr>
            <w:tcW w:w="1433" w:type="dxa"/>
            <w:tcBorders>
              <w:top w:val="single" w:sz="4" w:space="0" w:color="000000"/>
              <w:left w:val="single" w:sz="4" w:space="0" w:color="000000"/>
              <w:bottom w:val="single" w:sz="4" w:space="0" w:color="000000"/>
              <w:right w:val="single" w:sz="4" w:space="0" w:color="000000"/>
            </w:tcBorders>
            <w:hideMark/>
          </w:tcPr>
          <w:p w14:paraId="5EA61005" w14:textId="77777777" w:rsidR="008859C0" w:rsidRPr="008859C0" w:rsidRDefault="008859C0" w:rsidP="008859C0">
            <w:pPr>
              <w:widowControl/>
              <w:spacing w:before="109" w:line="218" w:lineRule="auto"/>
              <w:ind w:left="345"/>
              <w:jc w:val="left"/>
              <w:rPr>
                <w:rFonts w:ascii="宋体" w:eastAsia="宋体" w:hAnsi="宋体" w:cs="宋体"/>
                <w:kern w:val="0"/>
                <w:sz w:val="24"/>
                <w:szCs w:val="24"/>
              </w:rPr>
            </w:pPr>
            <w:r w:rsidRPr="008859C0">
              <w:rPr>
                <w:rFonts w:ascii="宋体" w:eastAsia="宋体" w:hAnsi="宋体" w:cs="宋体"/>
                <w:spacing w:val="-2"/>
                <w:kern w:val="0"/>
                <w:sz w:val="18"/>
                <w:szCs w:val="18"/>
              </w:rPr>
              <w:t>设备编码</w:t>
            </w:r>
          </w:p>
        </w:tc>
        <w:tc>
          <w:tcPr>
            <w:tcW w:w="1788" w:type="dxa"/>
            <w:tcBorders>
              <w:top w:val="single" w:sz="4" w:space="0" w:color="000000"/>
              <w:left w:val="single" w:sz="4" w:space="0" w:color="000000"/>
              <w:bottom w:val="single" w:sz="4" w:space="0" w:color="000000"/>
              <w:right w:val="single" w:sz="4" w:space="0" w:color="000000"/>
            </w:tcBorders>
            <w:hideMark/>
          </w:tcPr>
          <w:p w14:paraId="23C16DB4" w14:textId="77777777" w:rsidR="008859C0" w:rsidRPr="008859C0" w:rsidRDefault="008859C0" w:rsidP="008859C0">
            <w:pPr>
              <w:widowControl/>
              <w:spacing w:before="154" w:line="182" w:lineRule="auto"/>
              <w:ind w:left="661"/>
              <w:jc w:val="left"/>
              <w:rPr>
                <w:rFonts w:ascii="宋体" w:eastAsia="宋体" w:hAnsi="宋体" w:cs="宋体"/>
                <w:kern w:val="0"/>
                <w:sz w:val="24"/>
                <w:szCs w:val="24"/>
              </w:rPr>
            </w:pPr>
            <w:r w:rsidRPr="008859C0">
              <w:rPr>
                <w:rFonts w:ascii="宋体" w:eastAsia="宋体" w:hAnsi="宋体" w:cs="宋体"/>
                <w:spacing w:val="-5"/>
                <w:kern w:val="0"/>
                <w:sz w:val="18"/>
                <w:szCs w:val="18"/>
              </w:rPr>
              <w:t>1～20</w:t>
            </w:r>
          </w:p>
        </w:tc>
        <w:tc>
          <w:tcPr>
            <w:tcW w:w="5919" w:type="dxa"/>
            <w:tcBorders>
              <w:top w:val="single" w:sz="4" w:space="0" w:color="000000"/>
              <w:left w:val="single" w:sz="4" w:space="0" w:color="000000"/>
              <w:bottom w:val="single" w:sz="4" w:space="0" w:color="000000"/>
              <w:right w:val="single" w:sz="4" w:space="0" w:color="000000"/>
            </w:tcBorders>
            <w:hideMark/>
          </w:tcPr>
          <w:p w14:paraId="4E9A5CB8" w14:textId="77777777" w:rsidR="008859C0" w:rsidRPr="008859C0" w:rsidRDefault="008859C0" w:rsidP="008859C0">
            <w:pPr>
              <w:widowControl/>
              <w:spacing w:before="109" w:line="218" w:lineRule="auto"/>
              <w:ind w:left="2004"/>
              <w:jc w:val="left"/>
              <w:rPr>
                <w:rFonts w:ascii="宋体" w:eastAsia="宋体" w:hAnsi="宋体" w:cs="宋体"/>
                <w:kern w:val="0"/>
                <w:sz w:val="24"/>
                <w:szCs w:val="24"/>
              </w:rPr>
            </w:pPr>
            <w:r w:rsidRPr="008859C0">
              <w:rPr>
                <w:rFonts w:ascii="宋体" w:eastAsia="宋体" w:hAnsi="宋体" w:cs="宋体"/>
                <w:spacing w:val="1"/>
                <w:kern w:val="0"/>
                <w:sz w:val="18"/>
                <w:szCs w:val="18"/>
              </w:rPr>
              <w:t>符合E.1规定的编码规则</w:t>
            </w:r>
          </w:p>
        </w:tc>
      </w:tr>
      <w:tr w:rsidR="008859C0" w:rsidRPr="008859C0" w14:paraId="0A3761FF" w14:textId="77777777" w:rsidTr="008859C0">
        <w:trPr>
          <w:trHeight w:val="358"/>
        </w:trPr>
        <w:tc>
          <w:tcPr>
            <w:tcW w:w="1433" w:type="dxa"/>
            <w:tcBorders>
              <w:top w:val="single" w:sz="4" w:space="0" w:color="000000"/>
              <w:left w:val="single" w:sz="4" w:space="0" w:color="000000"/>
              <w:bottom w:val="single" w:sz="4" w:space="0" w:color="000000"/>
              <w:right w:val="single" w:sz="4" w:space="0" w:color="000000"/>
            </w:tcBorders>
            <w:hideMark/>
          </w:tcPr>
          <w:p w14:paraId="4B1076D5" w14:textId="77777777" w:rsidR="008859C0" w:rsidRPr="008859C0" w:rsidRDefault="008859C0" w:rsidP="008859C0">
            <w:pPr>
              <w:widowControl/>
              <w:spacing w:before="91" w:line="218" w:lineRule="auto"/>
              <w:ind w:left="345"/>
              <w:jc w:val="left"/>
              <w:rPr>
                <w:rFonts w:ascii="宋体" w:eastAsia="宋体" w:hAnsi="宋体" w:cs="宋体"/>
                <w:kern w:val="0"/>
                <w:sz w:val="24"/>
                <w:szCs w:val="24"/>
              </w:rPr>
            </w:pPr>
            <w:r w:rsidRPr="008859C0">
              <w:rPr>
                <w:rFonts w:ascii="宋体" w:eastAsia="宋体" w:hAnsi="宋体" w:cs="宋体"/>
                <w:spacing w:val="2"/>
                <w:kern w:val="0"/>
                <w:sz w:val="18"/>
                <w:szCs w:val="18"/>
              </w:rPr>
              <w:t>图像编码</w:t>
            </w:r>
          </w:p>
        </w:tc>
        <w:tc>
          <w:tcPr>
            <w:tcW w:w="1788" w:type="dxa"/>
            <w:tcBorders>
              <w:top w:val="single" w:sz="4" w:space="0" w:color="000000"/>
              <w:left w:val="single" w:sz="4" w:space="0" w:color="000000"/>
              <w:bottom w:val="single" w:sz="4" w:space="0" w:color="000000"/>
              <w:right w:val="single" w:sz="4" w:space="0" w:color="000000"/>
            </w:tcBorders>
            <w:hideMark/>
          </w:tcPr>
          <w:p w14:paraId="51AB96C7" w14:textId="77777777" w:rsidR="008859C0" w:rsidRPr="008859C0" w:rsidRDefault="008859C0" w:rsidP="008859C0">
            <w:pPr>
              <w:widowControl/>
              <w:spacing w:before="136" w:line="182" w:lineRule="auto"/>
              <w:ind w:left="612"/>
              <w:jc w:val="left"/>
              <w:rPr>
                <w:rFonts w:ascii="宋体" w:eastAsia="宋体" w:hAnsi="宋体" w:cs="宋体"/>
                <w:kern w:val="0"/>
                <w:sz w:val="24"/>
                <w:szCs w:val="24"/>
              </w:rPr>
            </w:pPr>
            <w:r w:rsidRPr="008859C0">
              <w:rPr>
                <w:rFonts w:ascii="宋体" w:eastAsia="宋体" w:hAnsi="宋体" w:cs="宋体"/>
                <w:spacing w:val="-2"/>
                <w:kern w:val="0"/>
                <w:sz w:val="18"/>
                <w:szCs w:val="18"/>
              </w:rPr>
              <w:t>21～22</w:t>
            </w:r>
          </w:p>
        </w:tc>
        <w:tc>
          <w:tcPr>
            <w:tcW w:w="5919" w:type="dxa"/>
            <w:tcBorders>
              <w:top w:val="single" w:sz="4" w:space="0" w:color="000000"/>
              <w:left w:val="single" w:sz="4" w:space="0" w:color="000000"/>
              <w:bottom w:val="single" w:sz="4" w:space="0" w:color="000000"/>
              <w:right w:val="single" w:sz="4" w:space="0" w:color="000000"/>
            </w:tcBorders>
            <w:hideMark/>
          </w:tcPr>
          <w:p w14:paraId="3EC4427C" w14:textId="77777777" w:rsidR="008859C0" w:rsidRPr="008859C0" w:rsidRDefault="008859C0" w:rsidP="008859C0">
            <w:pPr>
              <w:widowControl/>
              <w:spacing w:before="91" w:line="218" w:lineRule="auto"/>
              <w:ind w:left="2504"/>
              <w:jc w:val="left"/>
              <w:rPr>
                <w:rFonts w:ascii="宋体" w:eastAsia="宋体" w:hAnsi="宋体" w:cs="宋体"/>
                <w:kern w:val="0"/>
                <w:sz w:val="24"/>
                <w:szCs w:val="24"/>
              </w:rPr>
            </w:pPr>
            <w:r w:rsidRPr="008859C0">
              <w:rPr>
                <w:rFonts w:ascii="宋体" w:eastAsia="宋体" w:hAnsi="宋体" w:cs="宋体"/>
                <w:spacing w:val="1"/>
                <w:kern w:val="0"/>
                <w:sz w:val="18"/>
                <w:szCs w:val="18"/>
              </w:rPr>
              <w:t>固定取值02</w:t>
            </w:r>
          </w:p>
        </w:tc>
      </w:tr>
      <w:tr w:rsidR="008859C0" w:rsidRPr="008859C0" w14:paraId="56EEA834" w14:textId="77777777" w:rsidTr="008859C0">
        <w:trPr>
          <w:trHeight w:val="707"/>
        </w:trPr>
        <w:tc>
          <w:tcPr>
            <w:tcW w:w="1433" w:type="dxa"/>
            <w:tcBorders>
              <w:top w:val="single" w:sz="4" w:space="0" w:color="000000"/>
              <w:left w:val="single" w:sz="4" w:space="0" w:color="000000"/>
              <w:bottom w:val="single" w:sz="4" w:space="0" w:color="000000"/>
              <w:right w:val="single" w:sz="4" w:space="0" w:color="000000"/>
            </w:tcBorders>
            <w:hideMark/>
          </w:tcPr>
          <w:p w14:paraId="09B72A0A" w14:textId="77777777" w:rsidR="008859C0" w:rsidRPr="008859C0" w:rsidRDefault="008859C0" w:rsidP="008859C0">
            <w:pPr>
              <w:widowControl/>
              <w:spacing w:before="273" w:line="218" w:lineRule="auto"/>
              <w:ind w:left="345"/>
              <w:jc w:val="left"/>
              <w:rPr>
                <w:rFonts w:ascii="宋体" w:eastAsia="宋体" w:hAnsi="宋体" w:cs="宋体"/>
                <w:kern w:val="0"/>
                <w:sz w:val="24"/>
                <w:szCs w:val="24"/>
              </w:rPr>
            </w:pPr>
            <w:r w:rsidRPr="008859C0">
              <w:rPr>
                <w:rFonts w:ascii="宋体" w:eastAsia="宋体" w:hAnsi="宋体" w:cs="宋体"/>
                <w:spacing w:val="2"/>
                <w:kern w:val="0"/>
                <w:sz w:val="18"/>
                <w:szCs w:val="18"/>
              </w:rPr>
              <w:t>时间编码</w:t>
            </w:r>
          </w:p>
        </w:tc>
        <w:tc>
          <w:tcPr>
            <w:tcW w:w="1788" w:type="dxa"/>
            <w:tcBorders>
              <w:top w:val="single" w:sz="4" w:space="0" w:color="000000"/>
              <w:left w:val="single" w:sz="4" w:space="0" w:color="000000"/>
              <w:bottom w:val="single" w:sz="4" w:space="0" w:color="000000"/>
              <w:right w:val="single" w:sz="4" w:space="0" w:color="000000"/>
            </w:tcBorders>
            <w:hideMark/>
          </w:tcPr>
          <w:p w14:paraId="52D4702A"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DFCD61" w14:textId="77777777" w:rsidR="008859C0" w:rsidRPr="008859C0" w:rsidRDefault="008859C0" w:rsidP="008859C0">
            <w:pPr>
              <w:widowControl/>
              <w:spacing w:before="59" w:line="182" w:lineRule="auto"/>
              <w:ind w:left="612"/>
              <w:jc w:val="left"/>
              <w:rPr>
                <w:rFonts w:ascii="宋体" w:eastAsia="宋体" w:hAnsi="宋体" w:cs="宋体"/>
                <w:kern w:val="0"/>
                <w:sz w:val="24"/>
                <w:szCs w:val="24"/>
              </w:rPr>
            </w:pPr>
            <w:r w:rsidRPr="008859C0">
              <w:rPr>
                <w:rFonts w:ascii="宋体" w:eastAsia="宋体" w:hAnsi="宋体" w:cs="宋体"/>
                <w:spacing w:val="-2"/>
                <w:kern w:val="0"/>
                <w:sz w:val="18"/>
                <w:szCs w:val="18"/>
              </w:rPr>
              <w:t>23～39</w:t>
            </w:r>
          </w:p>
        </w:tc>
        <w:tc>
          <w:tcPr>
            <w:tcW w:w="5919" w:type="dxa"/>
            <w:tcBorders>
              <w:top w:val="single" w:sz="4" w:space="0" w:color="000000"/>
              <w:left w:val="single" w:sz="4" w:space="0" w:color="000000"/>
              <w:bottom w:val="single" w:sz="4" w:space="0" w:color="000000"/>
              <w:right w:val="single" w:sz="4" w:space="0" w:color="000000"/>
            </w:tcBorders>
            <w:hideMark/>
          </w:tcPr>
          <w:p w14:paraId="36D6DF13" w14:textId="77777777" w:rsidR="008859C0" w:rsidRPr="008859C0" w:rsidRDefault="008859C0" w:rsidP="008859C0">
            <w:pPr>
              <w:widowControl/>
              <w:spacing w:before="152" w:line="281" w:lineRule="exact"/>
              <w:ind w:left="1464"/>
              <w:jc w:val="left"/>
              <w:rPr>
                <w:rFonts w:ascii="宋体" w:eastAsia="宋体" w:hAnsi="宋体" w:cs="宋体"/>
                <w:kern w:val="0"/>
                <w:sz w:val="24"/>
                <w:szCs w:val="24"/>
              </w:rPr>
            </w:pPr>
            <w:r w:rsidRPr="008859C0">
              <w:rPr>
                <w:rFonts w:ascii="宋体" w:eastAsia="宋体" w:hAnsi="宋体" w:cs="宋体"/>
                <w:spacing w:val="-1"/>
                <w:kern w:val="0"/>
                <w:position w:val="7"/>
                <w:sz w:val="18"/>
                <w:szCs w:val="18"/>
              </w:rPr>
              <w:t>表示抓拍图像生成时间，精确到毫秒，</w:t>
            </w:r>
          </w:p>
          <w:p w14:paraId="6C38B7C3" w14:textId="77777777" w:rsidR="008859C0" w:rsidRPr="008859C0" w:rsidRDefault="008859C0" w:rsidP="008859C0">
            <w:pPr>
              <w:widowControl/>
              <w:spacing w:before="100" w:beforeAutospacing="1" w:after="100" w:afterAutospacing="1" w:line="218" w:lineRule="auto"/>
              <w:ind w:left="1374"/>
              <w:jc w:val="left"/>
              <w:rPr>
                <w:rFonts w:ascii="宋体" w:eastAsia="宋体" w:hAnsi="宋体" w:cs="宋体"/>
                <w:kern w:val="0"/>
                <w:sz w:val="24"/>
                <w:szCs w:val="24"/>
              </w:rPr>
            </w:pPr>
            <w:proofErr w:type="spellStart"/>
            <w:r w:rsidRPr="008859C0">
              <w:rPr>
                <w:rFonts w:ascii="宋体" w:eastAsia="宋体" w:hAnsi="宋体" w:cs="宋体"/>
                <w:kern w:val="0"/>
                <w:sz w:val="18"/>
                <w:szCs w:val="18"/>
              </w:rPr>
              <w:t>YYYYMMDDhhmmssSSS</w:t>
            </w:r>
            <w:proofErr w:type="spellEnd"/>
            <w:r w:rsidRPr="008859C0">
              <w:rPr>
                <w:rFonts w:ascii="宋体" w:eastAsia="宋体" w:hAnsi="宋体" w:cs="宋体"/>
                <w:spacing w:val="3"/>
                <w:kern w:val="0"/>
                <w:sz w:val="18"/>
                <w:szCs w:val="18"/>
              </w:rPr>
              <w:t>(年月日时分秒</w:t>
            </w:r>
            <w:proofErr w:type="gramStart"/>
            <w:r w:rsidRPr="008859C0">
              <w:rPr>
                <w:rFonts w:ascii="宋体" w:eastAsia="宋体" w:hAnsi="宋体" w:cs="宋体"/>
                <w:spacing w:val="3"/>
                <w:kern w:val="0"/>
                <w:sz w:val="18"/>
                <w:szCs w:val="18"/>
              </w:rPr>
              <w:t>毫秒)</w:t>
            </w:r>
            <w:proofErr w:type="gramEnd"/>
          </w:p>
        </w:tc>
      </w:tr>
      <w:tr w:rsidR="008859C0" w:rsidRPr="008859C0" w14:paraId="1E8D1C95" w14:textId="77777777" w:rsidTr="008859C0">
        <w:trPr>
          <w:trHeight w:val="383"/>
        </w:trPr>
        <w:tc>
          <w:tcPr>
            <w:tcW w:w="1433" w:type="dxa"/>
            <w:tcBorders>
              <w:top w:val="single" w:sz="4" w:space="0" w:color="000000"/>
              <w:left w:val="single" w:sz="4" w:space="0" w:color="000000"/>
              <w:bottom w:val="single" w:sz="4" w:space="0" w:color="000000"/>
              <w:right w:val="single" w:sz="4" w:space="0" w:color="000000"/>
            </w:tcBorders>
            <w:hideMark/>
          </w:tcPr>
          <w:p w14:paraId="1CB7B02E" w14:textId="77777777" w:rsidR="008859C0" w:rsidRPr="008859C0" w:rsidRDefault="008859C0" w:rsidP="008859C0">
            <w:pPr>
              <w:widowControl/>
              <w:spacing w:before="107" w:line="220" w:lineRule="auto"/>
              <w:ind w:left="435"/>
              <w:jc w:val="left"/>
              <w:rPr>
                <w:rFonts w:ascii="宋体" w:eastAsia="宋体" w:hAnsi="宋体" w:cs="宋体"/>
                <w:kern w:val="0"/>
                <w:sz w:val="24"/>
                <w:szCs w:val="24"/>
              </w:rPr>
            </w:pPr>
            <w:r w:rsidRPr="008859C0">
              <w:rPr>
                <w:rFonts w:ascii="宋体" w:eastAsia="宋体" w:hAnsi="宋体" w:cs="宋体"/>
                <w:spacing w:val="-2"/>
                <w:kern w:val="0"/>
                <w:sz w:val="18"/>
                <w:szCs w:val="18"/>
              </w:rPr>
              <w:t>序列码</w:t>
            </w:r>
          </w:p>
        </w:tc>
        <w:tc>
          <w:tcPr>
            <w:tcW w:w="1788" w:type="dxa"/>
            <w:tcBorders>
              <w:top w:val="single" w:sz="4" w:space="0" w:color="000000"/>
              <w:left w:val="single" w:sz="4" w:space="0" w:color="000000"/>
              <w:bottom w:val="single" w:sz="4" w:space="0" w:color="000000"/>
              <w:right w:val="single" w:sz="4" w:space="0" w:color="000000"/>
            </w:tcBorders>
            <w:hideMark/>
          </w:tcPr>
          <w:p w14:paraId="4DEE8DA8" w14:textId="77777777" w:rsidR="008859C0" w:rsidRPr="008859C0" w:rsidRDefault="008859C0" w:rsidP="008859C0">
            <w:pPr>
              <w:widowControl/>
              <w:spacing w:before="151" w:line="182" w:lineRule="auto"/>
              <w:ind w:left="612"/>
              <w:jc w:val="left"/>
              <w:rPr>
                <w:rFonts w:ascii="宋体" w:eastAsia="宋体" w:hAnsi="宋体" w:cs="宋体"/>
                <w:kern w:val="0"/>
                <w:sz w:val="24"/>
                <w:szCs w:val="24"/>
              </w:rPr>
            </w:pPr>
            <w:r w:rsidRPr="008859C0">
              <w:rPr>
                <w:rFonts w:ascii="宋体" w:eastAsia="宋体" w:hAnsi="宋体" w:cs="宋体"/>
                <w:spacing w:val="-2"/>
                <w:kern w:val="0"/>
                <w:sz w:val="18"/>
                <w:szCs w:val="18"/>
              </w:rPr>
              <w:t>40～41</w:t>
            </w:r>
          </w:p>
        </w:tc>
        <w:tc>
          <w:tcPr>
            <w:tcW w:w="5919" w:type="dxa"/>
            <w:tcBorders>
              <w:top w:val="single" w:sz="4" w:space="0" w:color="000000"/>
              <w:left w:val="single" w:sz="4" w:space="0" w:color="000000"/>
              <w:bottom w:val="single" w:sz="4" w:space="0" w:color="000000"/>
              <w:right w:val="single" w:sz="4" w:space="0" w:color="000000"/>
            </w:tcBorders>
            <w:hideMark/>
          </w:tcPr>
          <w:p w14:paraId="53BD41AB" w14:textId="77777777" w:rsidR="008859C0" w:rsidRPr="008859C0" w:rsidRDefault="008859C0" w:rsidP="008859C0">
            <w:pPr>
              <w:widowControl/>
              <w:spacing w:before="106" w:line="218" w:lineRule="auto"/>
              <w:ind w:left="2414"/>
              <w:jc w:val="left"/>
              <w:rPr>
                <w:rFonts w:ascii="宋体" w:eastAsia="宋体" w:hAnsi="宋体" w:cs="宋体"/>
                <w:kern w:val="0"/>
                <w:sz w:val="24"/>
                <w:szCs w:val="24"/>
              </w:rPr>
            </w:pPr>
            <w:r w:rsidRPr="008859C0">
              <w:rPr>
                <w:rFonts w:ascii="宋体" w:eastAsia="宋体" w:hAnsi="宋体" w:cs="宋体"/>
                <w:spacing w:val="-1"/>
                <w:kern w:val="0"/>
                <w:sz w:val="18"/>
                <w:szCs w:val="18"/>
              </w:rPr>
              <w:t>抓拍图像序号</w:t>
            </w:r>
          </w:p>
        </w:tc>
      </w:tr>
    </w:tbl>
    <w:p w14:paraId="268E4357"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BA37D3" w14:textId="77777777" w:rsidR="008859C0" w:rsidRPr="008859C0" w:rsidRDefault="008859C0" w:rsidP="008859C0">
      <w:pPr>
        <w:widowControl/>
        <w:spacing w:before="65" w:line="218" w:lineRule="auto"/>
        <w:ind w:left="14"/>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9.14.2  命令流程</w:t>
      </w:r>
    </w:p>
    <w:p w14:paraId="14FC5D9E" w14:textId="77777777" w:rsidR="008859C0" w:rsidRPr="008859C0" w:rsidRDefault="008859C0" w:rsidP="008859C0">
      <w:pPr>
        <w:widowControl/>
        <w:spacing w:before="245" w:line="218" w:lineRule="auto"/>
        <w:ind w:left="415"/>
        <w:jc w:val="left"/>
        <w:rPr>
          <w:rFonts w:ascii="宋体" w:eastAsia="宋体" w:hAnsi="宋体" w:cs="宋体"/>
          <w:kern w:val="0"/>
          <w:sz w:val="24"/>
          <w:szCs w:val="24"/>
        </w:rPr>
      </w:pPr>
      <w:r w:rsidRPr="008859C0">
        <w:rPr>
          <w:rFonts w:ascii="宋体" w:eastAsia="宋体" w:hAnsi="宋体" w:cs="宋体"/>
          <w:spacing w:val="10"/>
          <w:kern w:val="0"/>
          <w:sz w:val="20"/>
          <w:szCs w:val="20"/>
        </w:rPr>
        <w:t>图像抓拍命令流程应与图29相符合。</w:t>
      </w:r>
    </w:p>
    <w:p w14:paraId="30A02036" w14:textId="77777777" w:rsidR="008859C0" w:rsidRPr="008859C0" w:rsidRDefault="008859C0" w:rsidP="008859C0">
      <w:pPr>
        <w:widowControl/>
        <w:spacing w:before="20" w:line="182" w:lineRule="auto"/>
        <w:ind w:left="20"/>
        <w:jc w:val="left"/>
        <w:rPr>
          <w:rFonts w:ascii="宋体" w:eastAsia="宋体" w:hAnsi="宋体" w:cs="宋体"/>
          <w:kern w:val="0"/>
          <w:sz w:val="24"/>
          <w:szCs w:val="24"/>
        </w:rPr>
      </w:pPr>
      <w:r w:rsidRPr="008859C0">
        <w:rPr>
          <w:rFonts w:ascii="宋体" w:eastAsia="宋体" w:hAnsi="宋体" w:cs="宋体"/>
          <w:spacing w:val="-4"/>
          <w:kern w:val="0"/>
          <w:sz w:val="15"/>
          <w:szCs w:val="15"/>
        </w:rPr>
        <w:t>图片存储</w:t>
      </w:r>
    </w:p>
    <w:p w14:paraId="0A0078BC" w14:textId="77777777" w:rsidR="008859C0" w:rsidRPr="008859C0" w:rsidRDefault="008859C0" w:rsidP="008859C0">
      <w:pPr>
        <w:widowControl/>
        <w:spacing w:before="59" w:line="220" w:lineRule="auto"/>
        <w:ind w:left="89"/>
        <w:jc w:val="left"/>
        <w:rPr>
          <w:rFonts w:ascii="宋体" w:eastAsia="宋体" w:hAnsi="宋体" w:cs="宋体"/>
          <w:kern w:val="0"/>
          <w:sz w:val="24"/>
          <w:szCs w:val="24"/>
        </w:rPr>
      </w:pPr>
      <w:r w:rsidRPr="008859C0">
        <w:rPr>
          <w:rFonts w:ascii="仿宋" w:eastAsia="仿宋" w:hAnsi="仿宋" w:cs="仿宋" w:hint="eastAsia"/>
          <w:spacing w:val="-5"/>
          <w:kern w:val="0"/>
          <w:sz w:val="15"/>
          <w:szCs w:val="15"/>
        </w:rPr>
        <w:t>收</w:t>
      </w:r>
      <w:proofErr w:type="gramStart"/>
      <w:r w:rsidRPr="008859C0">
        <w:rPr>
          <w:rFonts w:ascii="仿宋" w:eastAsia="仿宋" w:hAnsi="仿宋" w:cs="仿宋" w:hint="eastAsia"/>
          <w:spacing w:val="-5"/>
          <w:kern w:val="0"/>
          <w:sz w:val="15"/>
          <w:szCs w:val="15"/>
        </w:rPr>
        <w:t>务</w:t>
      </w:r>
      <w:proofErr w:type="gramEnd"/>
      <w:r w:rsidRPr="008859C0">
        <w:rPr>
          <w:rFonts w:ascii="仿宋" w:eastAsia="仿宋" w:hAnsi="仿宋" w:cs="仿宋" w:hint="eastAsia"/>
          <w:spacing w:val="-5"/>
          <w:kern w:val="0"/>
          <w:sz w:val="15"/>
          <w:szCs w:val="15"/>
        </w:rPr>
        <w:t>器</w:t>
      </w:r>
    </w:p>
    <w:p w14:paraId="4F2471DA" w14:textId="32BA86E9"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5B73D2EF" wp14:editId="595BD300">
                <wp:extent cx="4123690" cy="8890"/>
                <wp:effectExtent l="0" t="0" r="0" b="0"/>
                <wp:docPr id="167594422"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36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63E4B" id="矩形 17" o:spid="_x0000_s1026" style="width:324.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" filled="f" stroked="f">
                <o:lock v:ext="edit" aspectratio="t"/>
                <w10:anchorlock/>
              </v:rect>
            </w:pict>
          </mc:Fallback>
        </mc:AlternateContent>
      </w:r>
      <w:proofErr w:type="gramStart"/>
      <w:r w:rsidRPr="008859C0">
        <w:rPr>
          <w:rFonts w:ascii="宋体" w:eastAsia="宋体" w:hAnsi="宋体" w:cs="宋体"/>
          <w:spacing w:val="-1"/>
          <w:kern w:val="0"/>
          <w:sz w:val="15"/>
          <w:szCs w:val="15"/>
        </w:rPr>
        <w:t>深设备</w:t>
      </w:r>
      <w:proofErr w:type="gramEnd"/>
      <w:r w:rsidRPr="008859C0">
        <w:rPr>
          <w:rFonts w:ascii="宋体" w:eastAsia="宋体" w:hAnsi="宋体" w:cs="宋体"/>
          <w:spacing w:val="1"/>
          <w:kern w:val="0"/>
          <w:sz w:val="15"/>
          <w:szCs w:val="15"/>
        </w:rPr>
        <w:t xml:space="preserve">                   </w:t>
      </w:r>
      <w:r w:rsidRPr="008859C0">
        <w:rPr>
          <w:rFonts w:ascii="Times New Roman" w:eastAsia="Times New Roman" w:hAnsi="Times New Roman" w:cs="Times New Roman"/>
          <w:spacing w:val="-1"/>
          <w:kern w:val="0"/>
          <w:sz w:val="15"/>
          <w:szCs w:val="15"/>
        </w:rPr>
        <w:t xml:space="preserve">SIP </w:t>
      </w:r>
      <w:r w:rsidRPr="008859C0">
        <w:rPr>
          <w:rFonts w:ascii="仿宋" w:eastAsia="仿宋" w:hAnsi="仿宋" w:cs="仿宋" w:hint="eastAsia"/>
          <w:spacing w:val="-1"/>
          <w:kern w:val="0"/>
          <w:sz w:val="15"/>
          <w:szCs w:val="15"/>
        </w:rPr>
        <w:t>服务器</w:t>
      </w:r>
      <w:r w:rsidRPr="008859C0">
        <w:rPr>
          <w:rFonts w:ascii="仿宋" w:eastAsia="仿宋" w:hAnsi="仿宋" w:cs="仿宋" w:hint="eastAsia"/>
          <w:spacing w:val="2"/>
          <w:kern w:val="0"/>
          <w:sz w:val="15"/>
          <w:szCs w:val="15"/>
        </w:rPr>
        <w:t xml:space="preserve">                   </w:t>
      </w:r>
      <w:r w:rsidRPr="008859C0">
        <w:rPr>
          <w:rFonts w:ascii="Times New Roman" w:eastAsia="Times New Roman" w:hAnsi="Times New Roman" w:cs="Times New Roman"/>
          <w:spacing w:val="-1"/>
          <w:kern w:val="0"/>
          <w:sz w:val="15"/>
          <w:szCs w:val="15"/>
        </w:rPr>
        <w:t xml:space="preserve">C </w:t>
      </w:r>
      <w:r w:rsidRPr="008859C0">
        <w:rPr>
          <w:rFonts w:ascii="仿宋" w:eastAsia="仿宋" w:hAnsi="仿宋" w:cs="仿宋" w:hint="eastAsia"/>
          <w:spacing w:val="-1"/>
          <w:kern w:val="0"/>
          <w:sz w:val="15"/>
          <w:szCs w:val="15"/>
        </w:rPr>
        <w:t>标设备</w:t>
      </w:r>
    </w:p>
    <w:p w14:paraId="4430A2D1"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E317FA" w14:textId="77777777" w:rsidR="008859C0" w:rsidRPr="008859C0" w:rsidRDefault="008859C0" w:rsidP="008859C0">
      <w:pPr>
        <w:widowControl/>
        <w:spacing w:before="49" w:line="396" w:lineRule="exact"/>
        <w:ind w:left="3145"/>
        <w:jc w:val="left"/>
        <w:rPr>
          <w:rFonts w:ascii="宋体" w:eastAsia="宋体" w:hAnsi="宋体" w:cs="宋体"/>
          <w:kern w:val="0"/>
          <w:sz w:val="24"/>
          <w:szCs w:val="24"/>
        </w:rPr>
      </w:pPr>
      <w:r w:rsidRPr="008859C0">
        <w:rPr>
          <w:rFonts w:ascii="Times New Roman" w:eastAsia="Times New Roman" w:hAnsi="Times New Roman" w:cs="Times New Roman"/>
          <w:spacing w:val="-2"/>
          <w:kern w:val="0"/>
          <w:position w:val="19"/>
          <w:sz w:val="15"/>
          <w:szCs w:val="15"/>
        </w:rPr>
        <w:t>1:Missage</w:t>
      </w:r>
      <w:r w:rsidRPr="008859C0">
        <w:rPr>
          <w:rFonts w:ascii="宋体" w:eastAsia="宋体" w:hAnsi="宋体" w:cs="宋体"/>
          <w:spacing w:val="-2"/>
          <w:kern w:val="0"/>
          <w:position w:val="19"/>
          <w:sz w:val="15"/>
          <w:szCs w:val="15"/>
        </w:rPr>
        <w:t>(图像揉拍配置命令)</w:t>
      </w:r>
    </w:p>
    <w:p w14:paraId="5B1B8273" w14:textId="77777777" w:rsidR="008859C0" w:rsidRPr="008859C0" w:rsidRDefault="008859C0" w:rsidP="008859C0">
      <w:pPr>
        <w:widowControl/>
        <w:spacing w:before="100" w:beforeAutospacing="1" w:after="100" w:afterAutospacing="1" w:line="182" w:lineRule="auto"/>
        <w:ind w:left="3275"/>
        <w:jc w:val="left"/>
        <w:rPr>
          <w:rFonts w:ascii="宋体" w:eastAsia="宋体" w:hAnsi="宋体" w:cs="宋体"/>
          <w:kern w:val="0"/>
          <w:sz w:val="24"/>
          <w:szCs w:val="24"/>
        </w:rPr>
      </w:pPr>
      <w:r w:rsidRPr="008859C0">
        <w:rPr>
          <w:rFonts w:ascii="宋体" w:eastAsia="宋体" w:hAnsi="宋体" w:cs="宋体"/>
          <w:spacing w:val="-6"/>
          <w:kern w:val="0"/>
          <w:sz w:val="15"/>
          <w:szCs w:val="15"/>
        </w:rPr>
        <w:t>2:200</w:t>
      </w:r>
      <w:r w:rsidRPr="008859C0">
        <w:rPr>
          <w:rFonts w:ascii="宋体" w:eastAsia="宋体" w:hAnsi="宋体" w:cs="宋体"/>
          <w:spacing w:val="1"/>
          <w:kern w:val="0"/>
          <w:sz w:val="15"/>
          <w:szCs w:val="15"/>
        </w:rPr>
        <w:t xml:space="preserve"> </w:t>
      </w:r>
      <w:r w:rsidRPr="008859C0">
        <w:rPr>
          <w:rFonts w:ascii="宋体" w:eastAsia="宋体" w:hAnsi="宋体" w:cs="宋体"/>
          <w:spacing w:val="-6"/>
          <w:kern w:val="0"/>
          <w:sz w:val="15"/>
          <w:szCs w:val="15"/>
        </w:rPr>
        <w:t>OK</w:t>
      </w:r>
    </w:p>
    <w:p w14:paraId="49684B32" w14:textId="77777777" w:rsidR="008859C0" w:rsidRPr="008859C0" w:rsidRDefault="008859C0" w:rsidP="008859C0">
      <w:pPr>
        <w:widowControl/>
        <w:spacing w:before="145" w:line="213" w:lineRule="auto"/>
        <w:ind w:left="5175"/>
        <w:jc w:val="left"/>
        <w:rPr>
          <w:rFonts w:ascii="宋体" w:eastAsia="宋体" w:hAnsi="宋体" w:cs="宋体"/>
          <w:kern w:val="0"/>
          <w:sz w:val="24"/>
          <w:szCs w:val="24"/>
        </w:rPr>
      </w:pPr>
      <w:r w:rsidRPr="008859C0">
        <w:rPr>
          <w:rFonts w:ascii="宋体" w:eastAsia="宋体" w:hAnsi="宋体" w:cs="宋体"/>
          <w:spacing w:val="-2"/>
          <w:kern w:val="0"/>
          <w:sz w:val="15"/>
          <w:szCs w:val="15"/>
        </w:rPr>
        <w:t>|3.Mesage(图像抓拍配置命令号</w:t>
      </w:r>
    </w:p>
    <w:p w14:paraId="411999B3" w14:textId="77777777" w:rsidR="008859C0" w:rsidRPr="008859C0" w:rsidRDefault="008859C0" w:rsidP="008859C0">
      <w:pPr>
        <w:widowControl/>
        <w:spacing w:before="287" w:line="182" w:lineRule="auto"/>
        <w:ind w:left="5265"/>
        <w:jc w:val="left"/>
        <w:rPr>
          <w:rFonts w:ascii="宋体" w:eastAsia="宋体" w:hAnsi="宋体" w:cs="宋体"/>
          <w:kern w:val="0"/>
          <w:sz w:val="24"/>
          <w:szCs w:val="24"/>
        </w:rPr>
      </w:pPr>
      <w:r w:rsidRPr="008859C0">
        <w:rPr>
          <w:rFonts w:ascii="宋体" w:eastAsia="宋体" w:hAnsi="宋体" w:cs="宋体"/>
          <w:spacing w:val="-1"/>
          <w:kern w:val="0"/>
          <w:sz w:val="20"/>
          <w:szCs w:val="20"/>
        </w:rPr>
        <w:t>4:2000K</w:t>
      </w:r>
    </w:p>
    <w:p w14:paraId="0E2A4E62" w14:textId="77777777" w:rsidR="008859C0" w:rsidRPr="008859C0" w:rsidRDefault="008859C0" w:rsidP="008859C0">
      <w:pPr>
        <w:widowControl/>
        <w:spacing w:before="141" w:line="204" w:lineRule="auto"/>
        <w:ind w:left="5355"/>
        <w:jc w:val="left"/>
        <w:rPr>
          <w:rFonts w:ascii="宋体" w:eastAsia="宋体" w:hAnsi="宋体" w:cs="宋体"/>
          <w:kern w:val="0"/>
          <w:sz w:val="24"/>
          <w:szCs w:val="24"/>
        </w:rPr>
      </w:pPr>
      <w:r w:rsidRPr="008859C0">
        <w:rPr>
          <w:rFonts w:ascii="Arial" w:eastAsia="Arial" w:hAnsi="Arial" w:cs="Arial"/>
          <w:spacing w:val="-5"/>
          <w:kern w:val="0"/>
          <w:sz w:val="15"/>
          <w:szCs w:val="15"/>
        </w:rPr>
        <w:t>5 Message</w:t>
      </w:r>
      <w:r w:rsidRPr="008859C0">
        <w:rPr>
          <w:rFonts w:ascii="宋体" w:eastAsia="宋体" w:hAnsi="宋体" w:cs="宋体"/>
          <w:spacing w:val="-5"/>
          <w:kern w:val="0"/>
          <w:sz w:val="15"/>
          <w:szCs w:val="15"/>
        </w:rPr>
        <w:t>(</w:t>
      </w:r>
      <w:proofErr w:type="gramStart"/>
      <w:r w:rsidRPr="008859C0">
        <w:rPr>
          <w:rFonts w:ascii="宋体" w:eastAsia="宋体" w:hAnsi="宋体" w:cs="宋体"/>
          <w:spacing w:val="-5"/>
          <w:kern w:val="0"/>
          <w:sz w:val="15"/>
          <w:szCs w:val="15"/>
        </w:rPr>
        <w:t>图像抓约配立</w:t>
      </w:r>
      <w:proofErr w:type="gramEnd"/>
    </w:p>
    <w:p w14:paraId="080DBDBA" w14:textId="77777777" w:rsidR="008859C0" w:rsidRPr="008859C0" w:rsidRDefault="008859C0" w:rsidP="008859C0">
      <w:pPr>
        <w:widowControl/>
        <w:spacing w:before="1" w:line="216" w:lineRule="auto"/>
        <w:ind w:left="5815"/>
        <w:jc w:val="left"/>
        <w:rPr>
          <w:rFonts w:ascii="宋体" w:eastAsia="宋体" w:hAnsi="宋体" w:cs="宋体"/>
          <w:kern w:val="0"/>
          <w:sz w:val="24"/>
          <w:szCs w:val="24"/>
        </w:rPr>
      </w:pPr>
      <w:r w:rsidRPr="008859C0">
        <w:rPr>
          <w:rFonts w:ascii="宋体" w:eastAsia="宋体" w:hAnsi="宋体" w:cs="宋体"/>
          <w:spacing w:val="-3"/>
          <w:kern w:val="0"/>
          <w:sz w:val="15"/>
          <w:szCs w:val="15"/>
        </w:rPr>
        <w:t>响应命令)</w:t>
      </w:r>
    </w:p>
    <w:p w14:paraId="12343DEC" w14:textId="77777777" w:rsidR="008859C0" w:rsidRPr="008859C0" w:rsidRDefault="008859C0" w:rsidP="008859C0">
      <w:pPr>
        <w:widowControl/>
        <w:spacing w:before="262" w:line="182" w:lineRule="auto"/>
        <w:ind w:left="5175"/>
        <w:jc w:val="left"/>
        <w:rPr>
          <w:rFonts w:ascii="宋体" w:eastAsia="宋体" w:hAnsi="宋体" w:cs="宋体"/>
          <w:kern w:val="0"/>
          <w:sz w:val="24"/>
          <w:szCs w:val="24"/>
        </w:rPr>
      </w:pPr>
      <w:r w:rsidRPr="008859C0">
        <w:rPr>
          <w:rFonts w:ascii="宋体" w:eastAsia="宋体" w:hAnsi="宋体" w:cs="宋体"/>
          <w:spacing w:val="-3"/>
          <w:kern w:val="0"/>
          <w:sz w:val="15"/>
          <w:szCs w:val="15"/>
        </w:rPr>
        <w:t>i</w:t>
      </w:r>
      <w:proofErr w:type="gramStart"/>
      <w:r w:rsidRPr="008859C0">
        <w:rPr>
          <w:rFonts w:ascii="宋体" w:eastAsia="宋体" w:hAnsi="宋体" w:cs="宋体"/>
          <w:spacing w:val="-3"/>
          <w:kern w:val="0"/>
          <w:sz w:val="15"/>
          <w:szCs w:val="15"/>
        </w:rPr>
        <w:t>6:200</w:t>
      </w:r>
      <w:r w:rsidRPr="008859C0">
        <w:rPr>
          <w:rFonts w:ascii="宋体" w:eastAsia="宋体" w:hAnsi="宋体" w:cs="宋体"/>
          <w:spacing w:val="19"/>
          <w:kern w:val="0"/>
          <w:sz w:val="15"/>
          <w:szCs w:val="15"/>
        </w:rPr>
        <w:t xml:space="preserve">  </w:t>
      </w:r>
      <w:r w:rsidRPr="008859C0">
        <w:rPr>
          <w:rFonts w:ascii="宋体" w:eastAsia="宋体" w:hAnsi="宋体" w:cs="宋体"/>
          <w:spacing w:val="-3"/>
          <w:kern w:val="0"/>
          <w:sz w:val="15"/>
          <w:szCs w:val="15"/>
        </w:rPr>
        <w:t>OK</w:t>
      </w:r>
      <w:proofErr w:type="gramEnd"/>
    </w:p>
    <w:p w14:paraId="793846CB" w14:textId="77777777" w:rsidR="008859C0" w:rsidRPr="008859C0" w:rsidRDefault="008859C0" w:rsidP="008859C0">
      <w:pPr>
        <w:widowControl/>
        <w:spacing w:before="65" w:line="211" w:lineRule="auto"/>
        <w:ind w:left="3275"/>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15"/>
          <w:szCs w:val="15"/>
        </w:rPr>
        <w:t>7:Message</w:t>
      </w:r>
      <w:proofErr w:type="gramStart"/>
      <w:r w:rsidRPr="008859C0">
        <w:rPr>
          <w:rFonts w:ascii="宋体" w:eastAsia="宋体" w:hAnsi="宋体" w:cs="宋体"/>
          <w:spacing w:val="-4"/>
          <w:kern w:val="0"/>
          <w:sz w:val="15"/>
          <w:szCs w:val="15"/>
        </w:rPr>
        <w:t>《</w:t>
      </w:r>
      <w:proofErr w:type="gramEnd"/>
      <w:r w:rsidRPr="008859C0">
        <w:rPr>
          <w:rFonts w:ascii="宋体" w:eastAsia="宋体" w:hAnsi="宋体" w:cs="宋体"/>
          <w:spacing w:val="-4"/>
          <w:kern w:val="0"/>
          <w:sz w:val="15"/>
          <w:szCs w:val="15"/>
        </w:rPr>
        <w:t>图像流打配置</w:t>
      </w:r>
    </w:p>
    <w:p w14:paraId="7F00E58F" w14:textId="77777777" w:rsidR="008859C0" w:rsidRPr="008859C0" w:rsidRDefault="008859C0" w:rsidP="008859C0">
      <w:pPr>
        <w:widowControl/>
        <w:spacing w:before="2" w:line="218" w:lineRule="auto"/>
        <w:ind w:left="3765"/>
        <w:jc w:val="left"/>
        <w:rPr>
          <w:rFonts w:ascii="宋体" w:eastAsia="宋体" w:hAnsi="宋体" w:cs="宋体"/>
          <w:kern w:val="0"/>
          <w:sz w:val="24"/>
          <w:szCs w:val="24"/>
        </w:rPr>
      </w:pPr>
      <w:r w:rsidRPr="008859C0">
        <w:rPr>
          <w:rFonts w:ascii="黑体" w:eastAsia="黑体" w:hAnsi="黑体" w:cs="黑体" w:hint="eastAsia"/>
          <w:spacing w:val="2"/>
          <w:kern w:val="0"/>
          <w:sz w:val="15"/>
          <w:szCs w:val="15"/>
        </w:rPr>
        <w:t>明应命令)</w:t>
      </w:r>
    </w:p>
    <w:p w14:paraId="60739D0D" w14:textId="77777777" w:rsidR="008859C0" w:rsidRPr="008859C0" w:rsidRDefault="008859C0" w:rsidP="008859C0">
      <w:pPr>
        <w:widowControl/>
        <w:spacing w:before="147" w:line="213" w:lineRule="auto"/>
        <w:ind w:left="3145"/>
        <w:jc w:val="left"/>
        <w:rPr>
          <w:rFonts w:ascii="宋体" w:eastAsia="宋体" w:hAnsi="宋体" w:cs="宋体"/>
          <w:kern w:val="0"/>
          <w:sz w:val="24"/>
          <w:szCs w:val="24"/>
        </w:rPr>
      </w:pPr>
      <w:r w:rsidRPr="008859C0">
        <w:rPr>
          <w:rFonts w:ascii="宋体" w:eastAsia="宋体" w:hAnsi="宋体" w:cs="宋体"/>
          <w:spacing w:val="-5"/>
          <w:kern w:val="0"/>
          <w:sz w:val="15"/>
          <w:szCs w:val="15"/>
        </w:rPr>
        <w:t>|</w:t>
      </w:r>
      <w:proofErr w:type="gramStart"/>
      <w:r w:rsidRPr="008859C0">
        <w:rPr>
          <w:rFonts w:ascii="宋体" w:eastAsia="宋体" w:hAnsi="宋体" w:cs="宋体"/>
          <w:spacing w:val="-5"/>
          <w:kern w:val="0"/>
          <w:sz w:val="15"/>
          <w:szCs w:val="15"/>
        </w:rPr>
        <w:t>8:200</w:t>
      </w:r>
      <w:r w:rsidRPr="008859C0">
        <w:rPr>
          <w:rFonts w:ascii="宋体" w:eastAsia="宋体" w:hAnsi="宋体" w:cs="宋体"/>
          <w:spacing w:val="17"/>
          <w:kern w:val="0"/>
          <w:sz w:val="15"/>
          <w:szCs w:val="15"/>
        </w:rPr>
        <w:t xml:space="preserve">  </w:t>
      </w:r>
      <w:r w:rsidRPr="008859C0">
        <w:rPr>
          <w:rFonts w:ascii="宋体" w:eastAsia="宋体" w:hAnsi="宋体" w:cs="宋体"/>
          <w:spacing w:val="-5"/>
          <w:kern w:val="0"/>
          <w:sz w:val="15"/>
          <w:szCs w:val="15"/>
        </w:rPr>
        <w:t>OK</w:t>
      </w:r>
      <w:proofErr w:type="gramEnd"/>
    </w:p>
    <w:p w14:paraId="4E5CF089" w14:textId="77777777" w:rsidR="008859C0" w:rsidRPr="008859C0" w:rsidRDefault="008859C0" w:rsidP="008859C0">
      <w:pPr>
        <w:widowControl/>
        <w:spacing w:before="232" w:line="218" w:lineRule="auto"/>
        <w:ind w:left="3584"/>
        <w:jc w:val="left"/>
        <w:rPr>
          <w:rFonts w:ascii="宋体" w:eastAsia="宋体" w:hAnsi="宋体" w:cs="宋体"/>
          <w:kern w:val="0"/>
          <w:sz w:val="24"/>
          <w:szCs w:val="24"/>
        </w:rPr>
      </w:pPr>
      <w:r w:rsidRPr="008859C0">
        <w:rPr>
          <w:rFonts w:ascii="宋体" w:eastAsia="宋体" w:hAnsi="宋体" w:cs="宋体"/>
          <w:spacing w:val="-1"/>
          <w:kern w:val="0"/>
          <w:sz w:val="15"/>
          <w:szCs w:val="15"/>
        </w:rPr>
        <w:t>抓打图像传输</w:t>
      </w:r>
    </w:p>
    <w:p w14:paraId="5E84986D" w14:textId="77777777" w:rsidR="008859C0" w:rsidRPr="008859C0" w:rsidRDefault="008859C0" w:rsidP="008859C0">
      <w:pPr>
        <w:widowControl/>
        <w:spacing w:before="178" w:line="216" w:lineRule="auto"/>
        <w:ind w:left="5345"/>
        <w:jc w:val="left"/>
        <w:rPr>
          <w:rFonts w:ascii="宋体" w:eastAsia="宋体" w:hAnsi="宋体" w:cs="宋体"/>
          <w:kern w:val="0"/>
          <w:sz w:val="24"/>
          <w:szCs w:val="24"/>
        </w:rPr>
      </w:pPr>
      <w:r w:rsidRPr="008859C0">
        <w:rPr>
          <w:rFonts w:ascii="宋体" w:eastAsia="宋体" w:hAnsi="宋体" w:cs="宋体"/>
          <w:kern w:val="0"/>
          <w:sz w:val="15"/>
          <w:szCs w:val="15"/>
        </w:rPr>
        <w:t>9-Message</w:t>
      </w:r>
      <w:r w:rsidRPr="008859C0">
        <w:rPr>
          <w:rFonts w:ascii="仿宋" w:eastAsia="仿宋" w:hAnsi="仿宋" w:cs="仿宋" w:hint="eastAsia"/>
          <w:kern w:val="0"/>
          <w:sz w:val="15"/>
          <w:szCs w:val="15"/>
        </w:rPr>
        <w:t>(</w:t>
      </w:r>
      <w:proofErr w:type="gramStart"/>
      <w:r w:rsidRPr="008859C0">
        <w:rPr>
          <w:rFonts w:ascii="仿宋" w:eastAsia="仿宋" w:hAnsi="仿宋" w:cs="仿宋" w:hint="eastAsia"/>
          <w:kern w:val="0"/>
          <w:sz w:val="15"/>
          <w:szCs w:val="15"/>
        </w:rPr>
        <w:t>图像源拍传输</w:t>
      </w:r>
      <w:proofErr w:type="gramEnd"/>
    </w:p>
    <w:p w14:paraId="1FD87394" w14:textId="77777777" w:rsidR="008859C0" w:rsidRPr="008859C0" w:rsidRDefault="008859C0" w:rsidP="008859C0">
      <w:pPr>
        <w:widowControl/>
        <w:spacing w:before="46" w:line="220" w:lineRule="auto"/>
        <w:ind w:left="5674"/>
        <w:jc w:val="left"/>
        <w:rPr>
          <w:rFonts w:ascii="宋体" w:eastAsia="宋体" w:hAnsi="宋体" w:cs="宋体"/>
          <w:kern w:val="0"/>
          <w:sz w:val="24"/>
          <w:szCs w:val="24"/>
        </w:rPr>
      </w:pPr>
      <w:r w:rsidRPr="008859C0">
        <w:rPr>
          <w:rFonts w:ascii="仿宋" w:eastAsia="仿宋" w:hAnsi="仿宋" w:cs="仿宋" w:hint="eastAsia"/>
          <w:spacing w:val="1"/>
          <w:kern w:val="0"/>
          <w:sz w:val="15"/>
          <w:szCs w:val="15"/>
        </w:rPr>
        <w:lastRenderedPageBreak/>
        <w:t>完成</w:t>
      </w:r>
      <w:proofErr w:type="gramStart"/>
      <w:r w:rsidRPr="008859C0">
        <w:rPr>
          <w:rFonts w:ascii="仿宋" w:eastAsia="仿宋" w:hAnsi="仿宋" w:cs="仿宋" w:hint="eastAsia"/>
          <w:spacing w:val="1"/>
          <w:kern w:val="0"/>
          <w:sz w:val="15"/>
          <w:szCs w:val="15"/>
        </w:rPr>
        <w:t>画知命令</w:t>
      </w:r>
      <w:proofErr w:type="gramEnd"/>
      <w:r w:rsidRPr="008859C0">
        <w:rPr>
          <w:rFonts w:ascii="仿宋" w:eastAsia="仿宋" w:hAnsi="仿宋" w:cs="仿宋" w:hint="eastAsia"/>
          <w:spacing w:val="1"/>
          <w:kern w:val="0"/>
          <w:sz w:val="15"/>
          <w:szCs w:val="15"/>
        </w:rPr>
        <w:t>)</w:t>
      </w:r>
    </w:p>
    <w:p w14:paraId="4DD6B068" w14:textId="77777777" w:rsidR="008859C0" w:rsidRPr="008859C0" w:rsidRDefault="008859C0" w:rsidP="008859C0">
      <w:pPr>
        <w:widowControl/>
        <w:spacing w:before="150" w:line="182" w:lineRule="auto"/>
        <w:ind w:left="5245"/>
        <w:jc w:val="left"/>
        <w:rPr>
          <w:rFonts w:ascii="宋体" w:eastAsia="宋体" w:hAnsi="宋体" w:cs="宋体"/>
          <w:kern w:val="0"/>
          <w:sz w:val="24"/>
          <w:szCs w:val="24"/>
        </w:rPr>
      </w:pPr>
      <w:proofErr w:type="gramStart"/>
      <w:r w:rsidRPr="008859C0">
        <w:rPr>
          <w:rFonts w:ascii="宋体" w:eastAsia="宋体" w:hAnsi="宋体" w:cs="宋体"/>
          <w:spacing w:val="-3"/>
          <w:kern w:val="0"/>
          <w:sz w:val="15"/>
          <w:szCs w:val="15"/>
        </w:rPr>
        <w:t>10:200</w:t>
      </w:r>
      <w:r w:rsidRPr="008859C0">
        <w:rPr>
          <w:rFonts w:ascii="宋体" w:eastAsia="宋体" w:hAnsi="宋体" w:cs="宋体"/>
          <w:spacing w:val="14"/>
          <w:kern w:val="0"/>
          <w:sz w:val="15"/>
          <w:szCs w:val="15"/>
        </w:rPr>
        <w:t xml:space="preserve">  </w:t>
      </w:r>
      <w:r w:rsidRPr="008859C0">
        <w:rPr>
          <w:rFonts w:ascii="宋体" w:eastAsia="宋体" w:hAnsi="宋体" w:cs="宋体"/>
          <w:spacing w:val="-3"/>
          <w:kern w:val="0"/>
          <w:sz w:val="15"/>
          <w:szCs w:val="15"/>
        </w:rPr>
        <w:t>OK</w:t>
      </w:r>
      <w:proofErr w:type="gramEnd"/>
    </w:p>
    <w:p w14:paraId="403A7619" w14:textId="77777777" w:rsidR="008859C0" w:rsidRPr="008859C0" w:rsidRDefault="008859C0" w:rsidP="008859C0">
      <w:pPr>
        <w:widowControl/>
        <w:spacing w:before="48" w:line="213" w:lineRule="auto"/>
        <w:ind w:left="3275"/>
        <w:jc w:val="left"/>
        <w:rPr>
          <w:rFonts w:ascii="宋体" w:eastAsia="宋体" w:hAnsi="宋体" w:cs="宋体"/>
          <w:kern w:val="0"/>
          <w:sz w:val="24"/>
          <w:szCs w:val="24"/>
        </w:rPr>
      </w:pPr>
      <w:r w:rsidRPr="008859C0">
        <w:rPr>
          <w:rFonts w:ascii="宋体" w:eastAsia="宋体" w:hAnsi="宋体" w:cs="宋体"/>
          <w:spacing w:val="-3"/>
          <w:kern w:val="0"/>
          <w:sz w:val="15"/>
          <w:szCs w:val="15"/>
        </w:rPr>
        <w:t>11:Missage(</w:t>
      </w:r>
      <w:proofErr w:type="gramStart"/>
      <w:r w:rsidRPr="008859C0">
        <w:rPr>
          <w:rFonts w:ascii="宋体" w:eastAsia="宋体" w:hAnsi="宋体" w:cs="宋体"/>
          <w:spacing w:val="-3"/>
          <w:kern w:val="0"/>
          <w:sz w:val="15"/>
          <w:szCs w:val="15"/>
        </w:rPr>
        <w:t>医</w:t>
      </w:r>
      <w:proofErr w:type="gramEnd"/>
      <w:r w:rsidRPr="008859C0">
        <w:rPr>
          <w:rFonts w:ascii="宋体" w:eastAsia="宋体" w:hAnsi="宋体" w:cs="宋体"/>
          <w:spacing w:val="-3"/>
          <w:kern w:val="0"/>
          <w:sz w:val="15"/>
          <w:szCs w:val="15"/>
        </w:rPr>
        <w:t>保抓拍传输</w:t>
      </w:r>
    </w:p>
    <w:p w14:paraId="1DD181A3" w14:textId="77777777" w:rsidR="008859C0" w:rsidRPr="008859C0" w:rsidRDefault="008859C0" w:rsidP="008859C0">
      <w:pPr>
        <w:widowControl/>
        <w:spacing w:before="39" w:line="220" w:lineRule="auto"/>
        <w:ind w:left="3635"/>
        <w:jc w:val="left"/>
        <w:rPr>
          <w:rFonts w:ascii="宋体" w:eastAsia="宋体" w:hAnsi="宋体" w:cs="宋体"/>
          <w:kern w:val="0"/>
          <w:sz w:val="24"/>
          <w:szCs w:val="24"/>
        </w:rPr>
      </w:pPr>
      <w:r w:rsidRPr="008859C0">
        <w:rPr>
          <w:rFonts w:ascii="仿宋" w:eastAsia="仿宋" w:hAnsi="仿宋" w:cs="仿宋" w:hint="eastAsia"/>
          <w:spacing w:val="-2"/>
          <w:kern w:val="0"/>
          <w:sz w:val="15"/>
          <w:szCs w:val="15"/>
        </w:rPr>
        <w:t>完成</w:t>
      </w:r>
      <w:proofErr w:type="gramStart"/>
      <w:r w:rsidRPr="008859C0">
        <w:rPr>
          <w:rFonts w:ascii="仿宋" w:eastAsia="仿宋" w:hAnsi="仿宋" w:cs="仿宋" w:hint="eastAsia"/>
          <w:spacing w:val="-2"/>
          <w:kern w:val="0"/>
          <w:sz w:val="15"/>
          <w:szCs w:val="15"/>
        </w:rPr>
        <w:t>坤知命令</w:t>
      </w:r>
      <w:proofErr w:type="gramEnd"/>
      <w:r w:rsidRPr="008859C0">
        <w:rPr>
          <w:rFonts w:ascii="仿宋" w:eastAsia="仿宋" w:hAnsi="仿宋" w:cs="仿宋" w:hint="eastAsia"/>
          <w:spacing w:val="-2"/>
          <w:kern w:val="0"/>
          <w:sz w:val="15"/>
          <w:szCs w:val="15"/>
        </w:rPr>
        <w:t>)</w:t>
      </w:r>
    </w:p>
    <w:p w14:paraId="09671AEB" w14:textId="77777777" w:rsidR="008859C0" w:rsidRPr="008859C0" w:rsidRDefault="008859C0" w:rsidP="008859C0">
      <w:pPr>
        <w:widowControl/>
        <w:spacing w:before="87" w:line="237" w:lineRule="auto"/>
        <w:ind w:left="3145"/>
        <w:jc w:val="left"/>
        <w:rPr>
          <w:rFonts w:ascii="宋体" w:eastAsia="宋体" w:hAnsi="宋体" w:cs="宋体"/>
          <w:kern w:val="0"/>
          <w:sz w:val="24"/>
          <w:szCs w:val="24"/>
        </w:rPr>
      </w:pPr>
      <w:proofErr w:type="gramStart"/>
      <w:r w:rsidRPr="008859C0">
        <w:rPr>
          <w:rFonts w:ascii="宋体" w:eastAsia="宋体" w:hAnsi="宋体" w:cs="宋体"/>
          <w:spacing w:val="-4"/>
          <w:kern w:val="0"/>
          <w:sz w:val="15"/>
          <w:szCs w:val="15"/>
        </w:rPr>
        <w:t>!12:200</w:t>
      </w:r>
      <w:proofErr w:type="gramEnd"/>
      <w:r w:rsidRPr="008859C0">
        <w:rPr>
          <w:rFonts w:ascii="宋体" w:eastAsia="宋体" w:hAnsi="宋体" w:cs="宋体"/>
          <w:spacing w:val="2"/>
          <w:kern w:val="0"/>
          <w:sz w:val="15"/>
          <w:szCs w:val="15"/>
        </w:rPr>
        <w:t xml:space="preserve">  </w:t>
      </w:r>
      <w:r w:rsidRPr="008859C0">
        <w:rPr>
          <w:rFonts w:ascii="宋体" w:eastAsia="宋体" w:hAnsi="宋体" w:cs="宋体"/>
          <w:spacing w:val="-4"/>
          <w:kern w:val="0"/>
          <w:sz w:val="15"/>
          <w:szCs w:val="15"/>
        </w:rPr>
        <w:t>OK</w:t>
      </w:r>
    </w:p>
    <w:p w14:paraId="53804E89"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51BB34"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687A722" w14:textId="77777777" w:rsidR="008859C0" w:rsidRPr="008859C0" w:rsidRDefault="008859C0" w:rsidP="008859C0">
      <w:pPr>
        <w:widowControl/>
        <w:spacing w:before="65" w:line="220" w:lineRule="auto"/>
        <w:ind w:left="3637"/>
        <w:jc w:val="left"/>
        <w:rPr>
          <w:rFonts w:ascii="宋体" w:eastAsia="宋体" w:hAnsi="宋体" w:cs="宋体"/>
          <w:kern w:val="0"/>
          <w:sz w:val="24"/>
          <w:szCs w:val="24"/>
        </w:rPr>
      </w:pPr>
      <w:r w:rsidRPr="008859C0">
        <w:rPr>
          <w:rFonts w:ascii="黑体" w:eastAsia="黑体" w:hAnsi="黑体" w:cs="黑体" w:hint="eastAsia"/>
          <w:b/>
          <w:bCs/>
          <w:spacing w:val="9"/>
          <w:kern w:val="0"/>
          <w:sz w:val="20"/>
          <w:szCs w:val="20"/>
        </w:rPr>
        <w:t>图29</w:t>
      </w:r>
      <w:r w:rsidRPr="008859C0">
        <w:rPr>
          <w:rFonts w:ascii="黑体" w:eastAsia="黑体" w:hAnsi="黑体" w:cs="黑体" w:hint="eastAsia"/>
          <w:spacing w:val="9"/>
          <w:kern w:val="0"/>
          <w:sz w:val="20"/>
          <w:szCs w:val="20"/>
        </w:rPr>
        <w:t xml:space="preserve">  </w:t>
      </w:r>
      <w:r w:rsidRPr="008859C0">
        <w:rPr>
          <w:rFonts w:ascii="黑体" w:eastAsia="黑体" w:hAnsi="黑体" w:cs="黑体" w:hint="eastAsia"/>
          <w:b/>
          <w:bCs/>
          <w:spacing w:val="9"/>
          <w:kern w:val="0"/>
          <w:sz w:val="20"/>
          <w:szCs w:val="20"/>
        </w:rPr>
        <w:t>图像抓拍流程</w:t>
      </w:r>
    </w:p>
    <w:p w14:paraId="7D23BD42" w14:textId="77777777" w:rsidR="008859C0" w:rsidRPr="008859C0" w:rsidRDefault="008859C0" w:rsidP="008859C0">
      <w:pPr>
        <w:widowControl/>
        <w:spacing w:before="244" w:line="218" w:lineRule="auto"/>
        <w:ind w:left="415"/>
        <w:jc w:val="left"/>
        <w:rPr>
          <w:rFonts w:ascii="宋体" w:eastAsia="宋体" w:hAnsi="宋体" w:cs="宋体"/>
          <w:kern w:val="0"/>
          <w:sz w:val="24"/>
          <w:szCs w:val="24"/>
        </w:rPr>
      </w:pPr>
      <w:r w:rsidRPr="008859C0">
        <w:rPr>
          <w:rFonts w:ascii="宋体" w:eastAsia="宋体" w:hAnsi="宋体" w:cs="宋体"/>
          <w:spacing w:val="3"/>
          <w:kern w:val="0"/>
          <w:sz w:val="20"/>
          <w:szCs w:val="20"/>
        </w:rPr>
        <w:t>命令流程描述如下：</w:t>
      </w:r>
    </w:p>
    <w:p w14:paraId="5F207B1F" w14:textId="77777777" w:rsidR="008859C0" w:rsidRPr="008859C0" w:rsidRDefault="008859C0" w:rsidP="008859C0">
      <w:pPr>
        <w:widowControl/>
        <w:spacing w:before="71" w:line="252" w:lineRule="auto"/>
        <w:ind w:left="415" w:right="894"/>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a)     </w:t>
      </w:r>
      <w:r w:rsidRPr="008859C0">
        <w:rPr>
          <w:rFonts w:ascii="宋体" w:eastAsia="宋体" w:hAnsi="宋体" w:cs="宋体"/>
          <w:spacing w:val="5"/>
          <w:kern w:val="0"/>
          <w:sz w:val="20"/>
          <w:szCs w:val="20"/>
        </w:rPr>
        <w:t>1:源设备向</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服务器发送图像抓拍配置命令，该命令采用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方法携带；</w:t>
      </w:r>
      <w:r w:rsidRPr="008859C0">
        <w:rPr>
          <w:rFonts w:ascii="宋体" w:eastAsia="宋体" w:hAnsi="宋体" w:cs="宋体"/>
          <w:spacing w:val="6"/>
          <w:kern w:val="0"/>
          <w:sz w:val="20"/>
          <w:szCs w:val="20"/>
        </w:rPr>
        <w:t xml:space="preserve"> </w:t>
      </w:r>
      <w:r w:rsidRPr="008859C0">
        <w:rPr>
          <w:rFonts w:ascii="Times New Roman" w:eastAsia="Times New Roman" w:hAnsi="Times New Roman" w:cs="Times New Roman"/>
          <w:spacing w:val="5"/>
          <w:kern w:val="0"/>
          <w:sz w:val="20"/>
          <w:szCs w:val="20"/>
        </w:rPr>
        <w:t>b)</w:t>
      </w:r>
      <w:r w:rsidRPr="008859C0">
        <w:rPr>
          <w:rFonts w:ascii="Times New Roman" w:eastAsia="Times New Roman" w:hAnsi="Times New Roman" w:cs="Times New Roman"/>
          <w:spacing w:val="14"/>
          <w:kern w:val="0"/>
          <w:sz w:val="20"/>
          <w:szCs w:val="20"/>
        </w:rPr>
        <w:t xml:space="preserve">    </w:t>
      </w:r>
      <w:r w:rsidRPr="008859C0">
        <w:rPr>
          <w:rFonts w:ascii="Times New Roman" w:eastAsia="Times New Roman" w:hAnsi="Times New Roman" w:cs="Times New Roman"/>
          <w:spacing w:val="5"/>
          <w:kern w:val="0"/>
          <w:sz w:val="20"/>
          <w:szCs w:val="20"/>
        </w:rPr>
        <w:t>2:</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5"/>
          <w:w w:val="101"/>
          <w:kern w:val="0"/>
          <w:sz w:val="20"/>
          <w:szCs w:val="20"/>
        </w:rPr>
        <w:t xml:space="preserve">  </w:t>
      </w:r>
      <w:r w:rsidRPr="008859C0">
        <w:rPr>
          <w:rFonts w:ascii="宋体" w:eastAsia="宋体" w:hAnsi="宋体" w:cs="宋体"/>
          <w:spacing w:val="5"/>
          <w:kern w:val="0"/>
          <w:sz w:val="20"/>
          <w:szCs w:val="20"/>
        </w:rPr>
        <w:t xml:space="preserve">服务器收到命令后回复200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26"/>
          <w:w w:val="101"/>
          <w:kern w:val="0"/>
          <w:sz w:val="20"/>
          <w:szCs w:val="20"/>
        </w:rPr>
        <w:t xml:space="preserve"> </w:t>
      </w:r>
      <w:r w:rsidRPr="008859C0">
        <w:rPr>
          <w:rFonts w:ascii="宋体" w:eastAsia="宋体" w:hAnsi="宋体" w:cs="宋体"/>
          <w:spacing w:val="5"/>
          <w:kern w:val="0"/>
          <w:sz w:val="20"/>
          <w:szCs w:val="20"/>
        </w:rPr>
        <w:t>响应；</w:t>
      </w:r>
    </w:p>
    <w:p w14:paraId="7C202EB2" w14:textId="77777777" w:rsidR="008859C0" w:rsidRPr="008859C0" w:rsidRDefault="008859C0" w:rsidP="008859C0">
      <w:pPr>
        <w:widowControl/>
        <w:spacing w:before="90" w:line="252" w:lineRule="auto"/>
        <w:ind w:left="415" w:right="745"/>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c)    3:</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服务器向目标设备发送图像抓拍</w:t>
      </w:r>
      <w:r w:rsidRPr="008859C0">
        <w:rPr>
          <w:rFonts w:ascii="宋体" w:eastAsia="宋体" w:hAnsi="宋体" w:cs="宋体"/>
          <w:spacing w:val="4"/>
          <w:kern w:val="0"/>
          <w:sz w:val="20"/>
          <w:szCs w:val="20"/>
        </w:rPr>
        <w:t>配置命令，该命令采用</w:t>
      </w:r>
      <w:r w:rsidRPr="008859C0">
        <w:rPr>
          <w:rFonts w:ascii="Times New Roman" w:eastAsia="Times New Roman" w:hAnsi="Times New Roman" w:cs="Times New Roman"/>
          <w:kern w:val="0"/>
          <w:sz w:val="20"/>
          <w:szCs w:val="20"/>
        </w:rPr>
        <w:t>MESSAGE</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方法携带；</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9"/>
          <w:kern w:val="0"/>
          <w:sz w:val="20"/>
          <w:szCs w:val="20"/>
        </w:rPr>
        <w:t xml:space="preserve">d)    </w:t>
      </w:r>
      <w:r w:rsidRPr="008859C0">
        <w:rPr>
          <w:rFonts w:ascii="宋体" w:eastAsia="宋体" w:hAnsi="宋体" w:cs="宋体"/>
          <w:spacing w:val="9"/>
          <w:kern w:val="0"/>
          <w:sz w:val="20"/>
          <w:szCs w:val="20"/>
        </w:rPr>
        <w:t xml:space="preserve">4:目标设备收到消息3后回复200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40"/>
          <w:w w:val="101"/>
          <w:kern w:val="0"/>
          <w:sz w:val="20"/>
          <w:szCs w:val="20"/>
        </w:rPr>
        <w:t xml:space="preserve"> </w:t>
      </w:r>
      <w:r w:rsidRPr="008859C0">
        <w:rPr>
          <w:rFonts w:ascii="宋体" w:eastAsia="宋体" w:hAnsi="宋体" w:cs="宋体"/>
          <w:spacing w:val="9"/>
          <w:kern w:val="0"/>
          <w:sz w:val="20"/>
          <w:szCs w:val="20"/>
        </w:rPr>
        <w:t>响应；</w:t>
      </w:r>
    </w:p>
    <w:p w14:paraId="79AC6C14" w14:textId="77777777" w:rsidR="008859C0" w:rsidRPr="008859C0" w:rsidRDefault="008859C0" w:rsidP="008859C0">
      <w:pPr>
        <w:widowControl/>
        <w:spacing w:before="90" w:line="320" w:lineRule="exact"/>
        <w:ind w:left="415"/>
        <w:jc w:val="left"/>
        <w:rPr>
          <w:rFonts w:ascii="宋体" w:eastAsia="宋体" w:hAnsi="宋体" w:cs="宋体"/>
          <w:kern w:val="0"/>
          <w:sz w:val="24"/>
          <w:szCs w:val="24"/>
        </w:rPr>
      </w:pPr>
      <w:r w:rsidRPr="008859C0">
        <w:rPr>
          <w:rFonts w:ascii="Times New Roman" w:eastAsia="Times New Roman" w:hAnsi="Times New Roman" w:cs="Times New Roman"/>
          <w:spacing w:val="7"/>
          <w:kern w:val="0"/>
          <w:position w:val="9"/>
          <w:sz w:val="20"/>
          <w:szCs w:val="20"/>
        </w:rPr>
        <w:t xml:space="preserve">e)    </w:t>
      </w:r>
      <w:r w:rsidRPr="008859C0">
        <w:rPr>
          <w:rFonts w:ascii="宋体" w:eastAsia="宋体" w:hAnsi="宋体" w:cs="宋体"/>
          <w:spacing w:val="7"/>
          <w:kern w:val="0"/>
          <w:position w:val="9"/>
          <w:sz w:val="20"/>
          <w:szCs w:val="20"/>
        </w:rPr>
        <w:t>5:目标设备向</w:t>
      </w:r>
      <w:r w:rsidRPr="008859C0">
        <w:rPr>
          <w:rFonts w:ascii="Times New Roman" w:eastAsia="Times New Roman" w:hAnsi="Times New Roman" w:cs="Times New Roman"/>
          <w:kern w:val="0"/>
          <w:position w:val="9"/>
          <w:sz w:val="20"/>
          <w:szCs w:val="20"/>
        </w:rPr>
        <w:t>SIP</w:t>
      </w:r>
      <w:r w:rsidRPr="008859C0">
        <w:rPr>
          <w:rFonts w:ascii="Times New Roman" w:eastAsia="Times New Roman" w:hAnsi="Times New Roman" w:cs="Times New Roman"/>
          <w:spacing w:val="15"/>
          <w:w w:val="101"/>
          <w:kern w:val="0"/>
          <w:position w:val="9"/>
          <w:sz w:val="20"/>
          <w:szCs w:val="20"/>
        </w:rPr>
        <w:t xml:space="preserve">  </w:t>
      </w:r>
      <w:r w:rsidRPr="008859C0">
        <w:rPr>
          <w:rFonts w:ascii="宋体" w:eastAsia="宋体" w:hAnsi="宋体" w:cs="宋体"/>
          <w:spacing w:val="7"/>
          <w:kern w:val="0"/>
          <w:position w:val="9"/>
          <w:sz w:val="20"/>
          <w:szCs w:val="20"/>
        </w:rPr>
        <w:t>服务器发送图像抓拍配置响应命令；</w:t>
      </w:r>
    </w:p>
    <w:p w14:paraId="66BB4090" w14:textId="77777777" w:rsidR="008859C0" w:rsidRPr="008859C0" w:rsidRDefault="008859C0" w:rsidP="008859C0">
      <w:pPr>
        <w:widowControl/>
        <w:spacing w:before="100" w:beforeAutospacing="1" w:after="100" w:afterAutospacing="1" w:line="211" w:lineRule="auto"/>
        <w:ind w:left="415"/>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f)     6:</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2"/>
          <w:w w:val="101"/>
          <w:kern w:val="0"/>
          <w:sz w:val="20"/>
          <w:szCs w:val="20"/>
        </w:rPr>
        <w:t xml:space="preserve">  </w:t>
      </w:r>
      <w:r w:rsidRPr="008859C0">
        <w:rPr>
          <w:rFonts w:ascii="宋体" w:eastAsia="宋体" w:hAnsi="宋体" w:cs="宋体"/>
          <w:spacing w:val="5"/>
          <w:kern w:val="0"/>
          <w:sz w:val="20"/>
          <w:szCs w:val="20"/>
        </w:rPr>
        <w:t xml:space="preserve">服务器收到命令后返回200 </w:t>
      </w:r>
      <w:r w:rsidRPr="008859C0">
        <w:rPr>
          <w:rFonts w:ascii="Times New Roman" w:eastAsia="Times New Roman" w:hAnsi="Times New Roman" w:cs="Times New Roman"/>
          <w:kern w:val="0"/>
          <w:sz w:val="20"/>
          <w:szCs w:val="20"/>
        </w:rPr>
        <w:t>OK</w:t>
      </w:r>
      <w:r w:rsidRPr="008859C0">
        <w:rPr>
          <w:rFonts w:ascii="Times New Roman" w:eastAsia="Times New Roman" w:hAnsi="Times New Roman" w:cs="Times New Roman"/>
          <w:spacing w:val="5"/>
          <w:kern w:val="0"/>
          <w:sz w:val="20"/>
          <w:szCs w:val="20"/>
        </w:rPr>
        <w:t>;</w:t>
      </w:r>
    </w:p>
    <w:p w14:paraId="38A8B38C" w14:textId="77777777" w:rsidR="008859C0" w:rsidRPr="008859C0" w:rsidRDefault="008859C0" w:rsidP="008859C0">
      <w:pPr>
        <w:widowControl/>
        <w:spacing w:line="211" w:lineRule="auto"/>
        <w:jc w:val="left"/>
        <w:rPr>
          <w:rFonts w:ascii="Times New Roman" w:eastAsia="Times New Roman" w:hAnsi="Times New Roman" w:cs="Times New Roman"/>
          <w:noProof/>
          <w:kern w:val="0"/>
          <w:sz w:val="20"/>
          <w:szCs w:val="20"/>
        </w:rPr>
        <w:sectPr w:rsidR="008859C0" w:rsidRPr="008859C0" w:rsidSect="00AE748F">
          <w:pgSz w:w="12240" w:h="15840"/>
          <w:pgMar w:top="1440" w:right="1800" w:bottom="1440" w:left="1800" w:header="720" w:footer="720" w:gutter="0"/>
          <w:cols w:space="720"/>
        </w:sectPr>
      </w:pPr>
    </w:p>
    <w:p w14:paraId="3AFCD687"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0BEDCA0" w14:textId="77777777" w:rsidR="008859C0" w:rsidRPr="008859C0" w:rsidRDefault="008859C0" w:rsidP="008859C0">
      <w:pPr>
        <w:widowControl/>
        <w:spacing w:before="267" w:line="331" w:lineRule="exact"/>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Cs w:val="21"/>
        </w:rPr>
        <w:t xml:space="preserve">g)    7:SIP  </w:t>
      </w:r>
      <w:proofErr w:type="gramStart"/>
      <w:r w:rsidRPr="008859C0">
        <w:rPr>
          <w:rFonts w:ascii="宋体" w:eastAsia="宋体" w:hAnsi="宋体" w:cs="宋体"/>
          <w:spacing w:val="-1"/>
          <w:kern w:val="0"/>
          <w:position w:val="9"/>
          <w:szCs w:val="21"/>
        </w:rPr>
        <w:t>服务器向源设备</w:t>
      </w:r>
      <w:proofErr w:type="gramEnd"/>
      <w:r w:rsidRPr="008859C0">
        <w:rPr>
          <w:rFonts w:ascii="宋体" w:eastAsia="宋体" w:hAnsi="宋体" w:cs="宋体"/>
          <w:spacing w:val="-1"/>
          <w:kern w:val="0"/>
          <w:position w:val="9"/>
          <w:szCs w:val="21"/>
        </w:rPr>
        <w:t>转发图像抓拍配置响应命令；</w:t>
      </w:r>
    </w:p>
    <w:p w14:paraId="0522A8F7" w14:textId="77777777" w:rsidR="008859C0" w:rsidRPr="008859C0" w:rsidRDefault="008859C0" w:rsidP="008859C0">
      <w:pPr>
        <w:widowControl/>
        <w:spacing w:before="100" w:beforeAutospacing="1" w:after="100" w:afterAutospacing="1" w:line="211"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Cs w:val="21"/>
        </w:rPr>
        <w:t>h)</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kern w:val="0"/>
          <w:szCs w:val="21"/>
        </w:rPr>
        <w:t xml:space="preserve">8:源设备收到命令后返回200 </w:t>
      </w:r>
      <w:r w:rsidRPr="008859C0">
        <w:rPr>
          <w:rFonts w:ascii="Times New Roman" w:eastAsia="Times New Roman" w:hAnsi="Times New Roman" w:cs="Times New Roman"/>
          <w:kern w:val="0"/>
          <w:szCs w:val="21"/>
        </w:rPr>
        <w:t>OK;</w:t>
      </w:r>
    </w:p>
    <w:p w14:paraId="1DB8C01C" w14:textId="77777777" w:rsidR="008859C0" w:rsidRPr="008859C0" w:rsidRDefault="008859C0" w:rsidP="008859C0">
      <w:pPr>
        <w:widowControl/>
        <w:spacing w:before="88" w:line="211" w:lineRule="auto"/>
        <w:ind w:right="23"/>
        <w:jc w:val="right"/>
        <w:rPr>
          <w:rFonts w:ascii="宋体" w:eastAsia="宋体" w:hAnsi="宋体" w:cs="宋体"/>
          <w:kern w:val="0"/>
          <w:sz w:val="24"/>
          <w:szCs w:val="24"/>
        </w:rPr>
      </w:pPr>
      <w:proofErr w:type="spellStart"/>
      <w:r w:rsidRPr="008859C0">
        <w:rPr>
          <w:rFonts w:ascii="Times New Roman" w:eastAsia="Times New Roman" w:hAnsi="Times New Roman" w:cs="Times New Roman"/>
          <w:spacing w:val="-4"/>
          <w:kern w:val="0"/>
          <w:szCs w:val="21"/>
        </w:rPr>
        <w:t>i</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9:目标设备完成图像传输后发送</w:t>
      </w:r>
      <w:r w:rsidRPr="008859C0">
        <w:rPr>
          <w:rFonts w:ascii="Times New Roman" w:eastAsia="Times New Roman" w:hAnsi="Times New Roman" w:cs="Times New Roman"/>
          <w:spacing w:val="-4"/>
          <w:kern w:val="0"/>
          <w:szCs w:val="21"/>
        </w:rPr>
        <w:t xml:space="preserve">Message  </w:t>
      </w:r>
      <w:r w:rsidRPr="008859C0">
        <w:rPr>
          <w:rFonts w:ascii="宋体" w:eastAsia="宋体" w:hAnsi="宋体" w:cs="宋体"/>
          <w:spacing w:val="-4"/>
          <w:kern w:val="0"/>
          <w:szCs w:val="21"/>
        </w:rPr>
        <w:t>消息，通知</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4"/>
          <w:kern w:val="0"/>
          <w:szCs w:val="21"/>
        </w:rPr>
        <w:t>服务器图像传输已</w:t>
      </w:r>
      <w:r w:rsidRPr="008859C0">
        <w:rPr>
          <w:rFonts w:ascii="宋体" w:eastAsia="宋体" w:hAnsi="宋体" w:cs="宋体"/>
          <w:spacing w:val="-5"/>
          <w:kern w:val="0"/>
          <w:szCs w:val="21"/>
        </w:rPr>
        <w:t>完成，消息格式应</w:t>
      </w:r>
    </w:p>
    <w:p w14:paraId="53AEA45F" w14:textId="77777777" w:rsidR="008859C0" w:rsidRPr="008859C0" w:rsidRDefault="008859C0" w:rsidP="008859C0">
      <w:pPr>
        <w:widowControl/>
        <w:spacing w:before="101" w:line="218" w:lineRule="auto"/>
        <w:ind w:left="820"/>
        <w:jc w:val="left"/>
        <w:rPr>
          <w:rFonts w:ascii="宋体" w:eastAsia="宋体" w:hAnsi="宋体" w:cs="宋体"/>
          <w:kern w:val="0"/>
          <w:sz w:val="24"/>
          <w:szCs w:val="24"/>
        </w:rPr>
      </w:pPr>
      <w:r w:rsidRPr="008859C0">
        <w:rPr>
          <w:rFonts w:ascii="宋体" w:eastAsia="宋体" w:hAnsi="宋体" w:cs="宋体"/>
          <w:spacing w:val="-3"/>
          <w:kern w:val="0"/>
          <w:szCs w:val="21"/>
        </w:rPr>
        <w:t>符合</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3"/>
          <w:kern w:val="0"/>
          <w:szCs w:val="21"/>
        </w:rPr>
        <w:t>A.2.5.7</w:t>
      </w:r>
      <w:r w:rsidRPr="008859C0">
        <w:rPr>
          <w:rFonts w:ascii="Times New Roman" w:eastAsia="Times New Roman" w:hAnsi="Times New Roman" w:cs="Times New Roman"/>
          <w:spacing w:val="36"/>
          <w:kern w:val="0"/>
          <w:szCs w:val="21"/>
        </w:rPr>
        <w:t xml:space="preserve"> </w:t>
      </w:r>
      <w:r w:rsidRPr="008859C0">
        <w:rPr>
          <w:rFonts w:ascii="宋体" w:eastAsia="宋体" w:hAnsi="宋体" w:cs="宋体"/>
          <w:spacing w:val="-3"/>
          <w:kern w:val="0"/>
          <w:szCs w:val="21"/>
        </w:rPr>
        <w:t>抓拍图像传输完成通知的要求；</w:t>
      </w:r>
    </w:p>
    <w:p w14:paraId="6DE4C52C" w14:textId="77777777" w:rsidR="008859C0" w:rsidRPr="008859C0" w:rsidRDefault="008859C0" w:rsidP="008859C0">
      <w:pPr>
        <w:widowControl/>
        <w:spacing w:before="58" w:line="211"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j)     10:</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 xml:space="preserve">服务器收到消息9后回复200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2"/>
          <w:kern w:val="0"/>
          <w:szCs w:val="21"/>
        </w:rPr>
        <w:t>响应；</w:t>
      </w:r>
    </w:p>
    <w:p w14:paraId="7C6D2211" w14:textId="77777777" w:rsidR="008859C0" w:rsidRPr="008859C0" w:rsidRDefault="008859C0" w:rsidP="008859C0">
      <w:pPr>
        <w:widowControl/>
        <w:spacing w:before="69" w:line="211"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k)    11:</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proofErr w:type="gramStart"/>
      <w:r w:rsidRPr="008859C0">
        <w:rPr>
          <w:rFonts w:ascii="宋体" w:eastAsia="宋体" w:hAnsi="宋体" w:cs="宋体"/>
          <w:spacing w:val="1"/>
          <w:kern w:val="0"/>
          <w:szCs w:val="21"/>
        </w:rPr>
        <w:t>服务器向源设备</w:t>
      </w:r>
      <w:proofErr w:type="gramEnd"/>
      <w:r w:rsidRPr="008859C0">
        <w:rPr>
          <w:rFonts w:ascii="宋体" w:eastAsia="宋体" w:hAnsi="宋体" w:cs="宋体"/>
          <w:kern w:val="0"/>
          <w:szCs w:val="21"/>
        </w:rPr>
        <w:t>转发消息9;</w:t>
      </w:r>
    </w:p>
    <w:p w14:paraId="01C0D466" w14:textId="77777777" w:rsidR="008859C0" w:rsidRPr="008859C0" w:rsidRDefault="008859C0" w:rsidP="008859C0">
      <w:pPr>
        <w:widowControl/>
        <w:spacing w:before="111" w:line="218" w:lineRule="auto"/>
        <w:ind w:left="389"/>
        <w:jc w:val="left"/>
        <w:rPr>
          <w:rFonts w:ascii="宋体" w:eastAsia="宋体" w:hAnsi="宋体" w:cs="宋体"/>
          <w:kern w:val="0"/>
          <w:sz w:val="24"/>
          <w:szCs w:val="24"/>
        </w:rPr>
      </w:pPr>
      <w:r w:rsidRPr="008859C0">
        <w:rPr>
          <w:rFonts w:ascii="宋体" w:eastAsia="宋体" w:hAnsi="宋体" w:cs="宋体"/>
          <w:spacing w:val="3"/>
          <w:kern w:val="0"/>
          <w:szCs w:val="21"/>
        </w:rPr>
        <w:t xml:space="preserve">1)  12:源设备收到命令11后回复200 </w:t>
      </w:r>
      <w:r w:rsidRPr="008859C0">
        <w:rPr>
          <w:rFonts w:ascii="Times New Roman" w:eastAsia="Times New Roman" w:hAnsi="Times New Roman" w:cs="Times New Roman"/>
          <w:kern w:val="0"/>
          <w:szCs w:val="21"/>
        </w:rPr>
        <w:t>OK</w:t>
      </w:r>
      <w:r w:rsidRPr="008859C0">
        <w:rPr>
          <w:rFonts w:ascii="宋体" w:eastAsia="宋体" w:hAnsi="宋体" w:cs="宋体"/>
          <w:spacing w:val="3"/>
          <w:kern w:val="0"/>
          <w:szCs w:val="21"/>
        </w:rPr>
        <w:t>。</w:t>
      </w:r>
    </w:p>
    <w:p w14:paraId="5DA10806" w14:textId="77777777" w:rsidR="008859C0" w:rsidRPr="008859C0" w:rsidRDefault="008859C0" w:rsidP="008859C0">
      <w:pPr>
        <w:widowControl/>
        <w:spacing w:before="221"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9.14.3  协议接口</w:t>
      </w:r>
    </w:p>
    <w:p w14:paraId="05BDA627" w14:textId="77777777" w:rsidR="008859C0" w:rsidRPr="008859C0" w:rsidRDefault="008859C0" w:rsidP="008859C0">
      <w:pPr>
        <w:widowControl/>
        <w:spacing w:before="229" w:line="218" w:lineRule="auto"/>
        <w:ind w:left="389"/>
        <w:jc w:val="left"/>
        <w:rPr>
          <w:rFonts w:ascii="宋体" w:eastAsia="宋体" w:hAnsi="宋体" w:cs="宋体"/>
          <w:kern w:val="0"/>
          <w:sz w:val="24"/>
          <w:szCs w:val="24"/>
        </w:rPr>
      </w:pPr>
      <w:r w:rsidRPr="008859C0">
        <w:rPr>
          <w:rFonts w:ascii="宋体" w:eastAsia="宋体" w:hAnsi="宋体" w:cs="宋体"/>
          <w:spacing w:val="-4"/>
          <w:kern w:val="0"/>
          <w:szCs w:val="21"/>
        </w:rPr>
        <w:t>图像抓拍协议接口满足以下要求。</w:t>
      </w:r>
    </w:p>
    <w:p w14:paraId="579BD3B9" w14:textId="77777777" w:rsidR="008859C0" w:rsidRPr="008859C0" w:rsidRDefault="008859C0" w:rsidP="008859C0">
      <w:pPr>
        <w:widowControl/>
        <w:spacing w:before="66" w:line="211"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Cs w:val="21"/>
        </w:rPr>
        <w:t>a)    MESSAGE</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kern w:val="0"/>
          <w:szCs w:val="21"/>
        </w:rPr>
        <w:t>消息头</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kern w:val="0"/>
          <w:szCs w:val="21"/>
        </w:rPr>
        <w:t>Content-type</w:t>
      </w:r>
      <w:r w:rsidRPr="008859C0">
        <w:rPr>
          <w:rFonts w:ascii="Times New Roman" w:eastAsia="Times New Roman" w:hAnsi="Times New Roman" w:cs="Times New Roman"/>
          <w:spacing w:val="8"/>
          <w:kern w:val="0"/>
          <w:szCs w:val="21"/>
        </w:rPr>
        <w:t xml:space="preserve">  </w:t>
      </w:r>
      <w:proofErr w:type="gramStart"/>
      <w:r w:rsidRPr="008859C0">
        <w:rPr>
          <w:rFonts w:ascii="宋体" w:eastAsia="宋体" w:hAnsi="宋体" w:cs="宋体"/>
          <w:kern w:val="0"/>
          <w:szCs w:val="21"/>
        </w:rPr>
        <w:t>头域为</w:t>
      </w:r>
      <w:proofErr w:type="gramEnd"/>
      <w:r w:rsidRPr="008859C0">
        <w:rPr>
          <w:rFonts w:ascii="宋体" w:eastAsia="宋体" w:hAnsi="宋体" w:cs="宋体"/>
          <w:spacing w:val="-52"/>
          <w:kern w:val="0"/>
          <w:szCs w:val="21"/>
        </w:rPr>
        <w:t xml:space="preserve"> </w:t>
      </w:r>
      <w:proofErr w:type="spellStart"/>
      <w:r w:rsidRPr="008859C0">
        <w:rPr>
          <w:rFonts w:ascii="Times New Roman" w:eastAsia="Times New Roman" w:hAnsi="Times New Roman" w:cs="Times New Roman"/>
          <w:kern w:val="0"/>
          <w:szCs w:val="21"/>
        </w:rPr>
        <w:t>Content-type:Application</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spacing w:val="-1"/>
          <w:kern w:val="0"/>
          <w:szCs w:val="21"/>
        </w:rPr>
        <w:t>MANSCDP+xml</w:t>
      </w:r>
      <w:proofErr w:type="spellEnd"/>
      <w:r w:rsidRPr="008859C0">
        <w:rPr>
          <w:rFonts w:ascii="宋体" w:eastAsia="宋体" w:hAnsi="宋体" w:cs="宋体"/>
          <w:spacing w:val="-1"/>
          <w:kern w:val="0"/>
          <w:szCs w:val="21"/>
        </w:rPr>
        <w:t>。</w:t>
      </w:r>
    </w:p>
    <w:p w14:paraId="10164AD5" w14:textId="77777777" w:rsidR="008859C0" w:rsidRPr="008859C0" w:rsidRDefault="008859C0" w:rsidP="008859C0">
      <w:pPr>
        <w:widowControl/>
        <w:spacing w:before="70" w:line="211" w:lineRule="auto"/>
        <w:ind w:right="19"/>
        <w:jc w:val="righ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b)    </w:t>
      </w:r>
      <w:r w:rsidRPr="008859C0">
        <w:rPr>
          <w:rFonts w:ascii="宋体" w:eastAsia="宋体" w:hAnsi="宋体" w:cs="宋体"/>
          <w:kern w:val="0"/>
          <w:szCs w:val="21"/>
        </w:rPr>
        <w:t>图像抓拍配置命令采用</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kern w:val="0"/>
          <w:szCs w:val="21"/>
        </w:rPr>
        <w:t>协议格式定义：配</w:t>
      </w:r>
      <w:r w:rsidRPr="008859C0">
        <w:rPr>
          <w:rFonts w:ascii="宋体" w:eastAsia="宋体" w:hAnsi="宋体" w:cs="宋体"/>
          <w:spacing w:val="-1"/>
          <w:kern w:val="0"/>
          <w:szCs w:val="21"/>
        </w:rPr>
        <w:t>置命令消息体采用</w:t>
      </w:r>
      <w:r w:rsidRPr="008859C0">
        <w:rPr>
          <w:rFonts w:ascii="Times New Roman" w:eastAsia="Times New Roman" w:hAnsi="Times New Roman" w:cs="Times New Roman"/>
          <w:spacing w:val="-1"/>
          <w:kern w:val="0"/>
          <w:szCs w:val="21"/>
        </w:rPr>
        <w:t xml:space="preserve">XML </w:t>
      </w:r>
      <w:r w:rsidRPr="008859C0">
        <w:rPr>
          <w:rFonts w:ascii="宋体" w:eastAsia="宋体" w:hAnsi="宋体" w:cs="宋体"/>
          <w:spacing w:val="-1"/>
          <w:kern w:val="0"/>
          <w:szCs w:val="21"/>
        </w:rPr>
        <w:t>封装，消息体</w:t>
      </w:r>
    </w:p>
    <w:p w14:paraId="42419310" w14:textId="77777777" w:rsidR="008859C0" w:rsidRPr="008859C0" w:rsidRDefault="008859C0" w:rsidP="008859C0">
      <w:pPr>
        <w:widowControl/>
        <w:spacing w:before="112" w:line="218" w:lineRule="auto"/>
        <w:ind w:left="820"/>
        <w:jc w:val="left"/>
        <w:rPr>
          <w:rFonts w:ascii="宋体" w:eastAsia="宋体" w:hAnsi="宋体" w:cs="宋体"/>
          <w:kern w:val="0"/>
          <w:sz w:val="24"/>
          <w:szCs w:val="24"/>
        </w:rPr>
      </w:pPr>
      <w:r w:rsidRPr="008859C0">
        <w:rPr>
          <w:rFonts w:ascii="宋体" w:eastAsia="宋体" w:hAnsi="宋体" w:cs="宋体"/>
          <w:spacing w:val="-6"/>
          <w:kern w:val="0"/>
          <w:szCs w:val="21"/>
        </w:rPr>
        <w:t>元数据序列格式符合</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6"/>
          <w:kern w:val="0"/>
          <w:szCs w:val="21"/>
        </w:rPr>
        <w:t>A.2.3.2.1</w:t>
      </w:r>
      <w:r w:rsidRPr="008859C0">
        <w:rPr>
          <w:rFonts w:ascii="Times New Roman" w:eastAsia="Times New Roman" w:hAnsi="Times New Roman" w:cs="Times New Roman"/>
          <w:spacing w:val="48"/>
          <w:kern w:val="0"/>
          <w:szCs w:val="21"/>
        </w:rPr>
        <w:t xml:space="preserve"> </w:t>
      </w:r>
      <w:r w:rsidRPr="008859C0">
        <w:rPr>
          <w:rFonts w:ascii="宋体" w:eastAsia="宋体" w:hAnsi="宋体" w:cs="宋体"/>
          <w:spacing w:val="-6"/>
          <w:kern w:val="0"/>
          <w:szCs w:val="21"/>
        </w:rPr>
        <w:t>和</w:t>
      </w:r>
      <w:r w:rsidRPr="008859C0">
        <w:rPr>
          <w:rFonts w:ascii="宋体" w:eastAsia="宋体" w:hAnsi="宋体" w:cs="宋体"/>
          <w:spacing w:val="-36"/>
          <w:kern w:val="0"/>
          <w:szCs w:val="21"/>
        </w:rPr>
        <w:t xml:space="preserve"> </w:t>
      </w:r>
      <w:r w:rsidRPr="008859C0">
        <w:rPr>
          <w:rFonts w:ascii="宋体" w:eastAsia="宋体" w:hAnsi="宋体" w:cs="宋体"/>
          <w:spacing w:val="-6"/>
          <w:kern w:val="0"/>
          <w:szCs w:val="21"/>
        </w:rPr>
        <w:t>A.2.3.2.12</w:t>
      </w:r>
      <w:r w:rsidRPr="008859C0">
        <w:rPr>
          <w:rFonts w:ascii="宋体" w:eastAsia="宋体" w:hAnsi="宋体" w:cs="宋体"/>
          <w:spacing w:val="-47"/>
          <w:kern w:val="0"/>
          <w:szCs w:val="21"/>
        </w:rPr>
        <w:t xml:space="preserve"> </w:t>
      </w:r>
      <w:r w:rsidRPr="008859C0">
        <w:rPr>
          <w:rFonts w:ascii="宋体" w:eastAsia="宋体" w:hAnsi="宋体" w:cs="宋体"/>
          <w:spacing w:val="-6"/>
          <w:kern w:val="0"/>
          <w:szCs w:val="21"/>
        </w:rPr>
        <w:t>的格式规定。</w:t>
      </w:r>
    </w:p>
    <w:p w14:paraId="68B3A3CD" w14:textId="77777777" w:rsidR="008859C0" w:rsidRPr="008859C0" w:rsidRDefault="008859C0" w:rsidP="008859C0">
      <w:pPr>
        <w:widowControl/>
        <w:spacing w:before="27" w:line="211"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c)     </w:t>
      </w:r>
      <w:r w:rsidRPr="008859C0">
        <w:rPr>
          <w:rFonts w:ascii="宋体" w:eastAsia="宋体" w:hAnsi="宋体" w:cs="宋体"/>
          <w:spacing w:val="-6"/>
          <w:kern w:val="0"/>
          <w:szCs w:val="21"/>
        </w:rPr>
        <w:t>图像传输方式宜采用</w:t>
      </w:r>
      <w:r w:rsidRPr="008859C0">
        <w:rPr>
          <w:rFonts w:ascii="Times New Roman" w:eastAsia="Times New Roman" w:hAnsi="Times New Roman" w:cs="Times New Roman"/>
          <w:spacing w:val="-6"/>
          <w:kern w:val="0"/>
          <w:szCs w:val="21"/>
        </w:rPr>
        <w:t>http</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6"/>
          <w:kern w:val="0"/>
          <w:szCs w:val="21"/>
        </w:rPr>
        <w:t>。</w:t>
      </w:r>
      <w:r w:rsidRPr="008859C0">
        <w:rPr>
          <w:rFonts w:ascii="宋体" w:eastAsia="宋体" w:hAnsi="宋体" w:cs="宋体"/>
          <w:spacing w:val="-50"/>
          <w:kern w:val="0"/>
          <w:szCs w:val="21"/>
        </w:rPr>
        <w:t xml:space="preserve"> </w:t>
      </w:r>
      <w:r w:rsidRPr="008859C0">
        <w:rPr>
          <w:rFonts w:ascii="宋体" w:eastAsia="宋体" w:hAnsi="宋体" w:cs="宋体"/>
          <w:spacing w:val="-6"/>
          <w:kern w:val="0"/>
          <w:szCs w:val="21"/>
        </w:rPr>
        <w:t>当报警触发图像抓拍时，可将报警信息携带在上传路径中，用于关</w:t>
      </w:r>
    </w:p>
    <w:p w14:paraId="4E9FEB41" w14:textId="77777777" w:rsidR="008859C0" w:rsidRPr="008859C0" w:rsidRDefault="008859C0" w:rsidP="008859C0">
      <w:pPr>
        <w:widowControl/>
        <w:spacing w:before="123" w:line="218" w:lineRule="auto"/>
        <w:ind w:left="820"/>
        <w:jc w:val="left"/>
        <w:rPr>
          <w:rFonts w:ascii="宋体" w:eastAsia="宋体" w:hAnsi="宋体" w:cs="宋体"/>
          <w:kern w:val="0"/>
          <w:sz w:val="24"/>
          <w:szCs w:val="24"/>
        </w:rPr>
      </w:pPr>
      <w:r w:rsidRPr="008859C0">
        <w:rPr>
          <w:rFonts w:ascii="宋体" w:eastAsia="宋体" w:hAnsi="宋体" w:cs="宋体"/>
          <w:spacing w:val="-5"/>
          <w:kern w:val="0"/>
          <w:szCs w:val="21"/>
        </w:rPr>
        <w:t>联抓拍的图像。</w:t>
      </w:r>
    </w:p>
    <w:p w14:paraId="6810F926" w14:textId="77777777" w:rsidR="008859C0" w:rsidRPr="008859C0" w:rsidRDefault="008859C0" w:rsidP="008859C0">
      <w:pPr>
        <w:widowControl/>
        <w:spacing w:before="47" w:line="271" w:lineRule="auto"/>
        <w:ind w:left="819" w:right="57" w:hanging="43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d)    </w:t>
      </w:r>
      <w:r w:rsidRPr="008859C0">
        <w:rPr>
          <w:rFonts w:ascii="宋体" w:eastAsia="宋体" w:hAnsi="宋体" w:cs="宋体"/>
          <w:spacing w:val="3"/>
          <w:kern w:val="0"/>
          <w:szCs w:val="21"/>
        </w:rPr>
        <w:t>图像抓拍传输完成通知命令采用</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kern w:val="0"/>
          <w:szCs w:val="21"/>
        </w:rPr>
        <w:t>MANSCDP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3"/>
          <w:kern w:val="0"/>
          <w:szCs w:val="21"/>
        </w:rPr>
        <w:t>协议格式定义：配置命令消息体</w:t>
      </w:r>
      <w:r w:rsidRPr="008859C0">
        <w:rPr>
          <w:rFonts w:ascii="宋体" w:eastAsia="宋体" w:hAnsi="宋体" w:cs="宋体"/>
          <w:spacing w:val="2"/>
          <w:kern w:val="0"/>
          <w:szCs w:val="21"/>
        </w:rPr>
        <w:t>采用</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XML</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封</w:t>
      </w:r>
      <w:r w:rsidRPr="008859C0">
        <w:rPr>
          <w:rFonts w:ascii="宋体" w:eastAsia="宋体" w:hAnsi="宋体" w:cs="宋体"/>
          <w:kern w:val="0"/>
          <w:szCs w:val="21"/>
        </w:rPr>
        <w:t xml:space="preserve"> </w:t>
      </w:r>
      <w:r w:rsidRPr="008859C0">
        <w:rPr>
          <w:rFonts w:ascii="宋体" w:eastAsia="宋体" w:hAnsi="宋体" w:cs="宋体"/>
          <w:spacing w:val="-5"/>
          <w:kern w:val="0"/>
          <w:szCs w:val="21"/>
        </w:rPr>
        <w:t>装，</w:t>
      </w:r>
      <w:r w:rsidRPr="008859C0">
        <w:rPr>
          <w:rFonts w:ascii="Times New Roman" w:eastAsia="Times New Roman" w:hAnsi="Times New Roman" w:cs="Times New Roman"/>
          <w:spacing w:val="-5"/>
          <w:kern w:val="0"/>
          <w:szCs w:val="21"/>
        </w:rPr>
        <w:t xml:space="preserve">XML </w:t>
      </w:r>
      <w:r w:rsidRPr="008859C0">
        <w:rPr>
          <w:rFonts w:ascii="宋体" w:eastAsia="宋体" w:hAnsi="宋体" w:cs="宋体"/>
          <w:spacing w:val="-5"/>
          <w:kern w:val="0"/>
          <w:szCs w:val="21"/>
        </w:rPr>
        <w:t>消息体格式定义符合</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A.2.5.1</w:t>
      </w:r>
      <w:r w:rsidRPr="008859C0">
        <w:rPr>
          <w:rFonts w:ascii="Times New Roman" w:eastAsia="Times New Roman" w:hAnsi="Times New Roman" w:cs="Times New Roman"/>
          <w:spacing w:val="35"/>
          <w:kern w:val="0"/>
          <w:szCs w:val="21"/>
        </w:rPr>
        <w:t xml:space="preserve"> </w:t>
      </w:r>
      <w:r w:rsidRPr="008859C0">
        <w:rPr>
          <w:rFonts w:ascii="宋体" w:eastAsia="宋体" w:hAnsi="宋体" w:cs="宋体"/>
          <w:spacing w:val="-5"/>
          <w:kern w:val="0"/>
          <w:szCs w:val="21"/>
        </w:rPr>
        <w:t>规定的前导声明，消息体元数据序列格式符合</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A.2.5.7</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3"/>
          <w:kern w:val="0"/>
          <w:szCs w:val="21"/>
        </w:rPr>
        <w:t>的格式规定。其中，</w:t>
      </w:r>
      <w:proofErr w:type="spellStart"/>
      <w:r w:rsidRPr="008859C0">
        <w:rPr>
          <w:rFonts w:ascii="Times New Roman" w:eastAsia="Times New Roman" w:hAnsi="Times New Roman" w:cs="Times New Roman"/>
          <w:spacing w:val="-3"/>
          <w:kern w:val="0"/>
          <w:szCs w:val="21"/>
        </w:rPr>
        <w:t>SessionID</w:t>
      </w:r>
      <w:proofErr w:type="spellEnd"/>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3"/>
          <w:kern w:val="0"/>
          <w:szCs w:val="21"/>
        </w:rPr>
        <w:t>应与图像抓拍配置命令中的</w:t>
      </w:r>
      <w:r w:rsidRPr="008859C0">
        <w:rPr>
          <w:rFonts w:ascii="宋体" w:eastAsia="宋体" w:hAnsi="宋体" w:cs="宋体"/>
          <w:spacing w:val="-47"/>
          <w:kern w:val="0"/>
          <w:szCs w:val="21"/>
        </w:rPr>
        <w:t xml:space="preserve"> </w:t>
      </w:r>
      <w:proofErr w:type="spellStart"/>
      <w:r w:rsidRPr="008859C0">
        <w:rPr>
          <w:rFonts w:ascii="Times New Roman" w:eastAsia="Times New Roman" w:hAnsi="Times New Roman" w:cs="Times New Roman"/>
          <w:spacing w:val="-3"/>
          <w:kern w:val="0"/>
          <w:szCs w:val="21"/>
        </w:rPr>
        <w:t>SessionI</w:t>
      </w:r>
      <w:r w:rsidRPr="008859C0">
        <w:rPr>
          <w:rFonts w:ascii="Times New Roman" w:eastAsia="Times New Roman" w:hAnsi="Times New Roman" w:cs="Times New Roman"/>
          <w:spacing w:val="-4"/>
          <w:kern w:val="0"/>
          <w:szCs w:val="21"/>
        </w:rPr>
        <w:t>D</w:t>
      </w:r>
      <w:proofErr w:type="spellEnd"/>
      <w:r w:rsidRPr="008859C0">
        <w:rPr>
          <w:rFonts w:ascii="宋体" w:eastAsia="宋体" w:hAnsi="宋体" w:cs="宋体"/>
          <w:spacing w:val="-4"/>
          <w:kern w:val="0"/>
          <w:szCs w:val="21"/>
        </w:rPr>
        <w:t>一致。</w:t>
      </w:r>
    </w:p>
    <w:p w14:paraId="6E330D27" w14:textId="77777777" w:rsidR="008859C0" w:rsidRPr="008859C0" w:rsidRDefault="008859C0" w:rsidP="008859C0">
      <w:pPr>
        <w:widowControl/>
        <w:spacing w:line="27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78C9604"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763F33E"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077588E"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D8D20EB"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A34AF56" w14:textId="77777777" w:rsidR="008859C0" w:rsidRPr="008859C0" w:rsidRDefault="008859C0" w:rsidP="008859C0">
      <w:pPr>
        <w:widowControl/>
        <w:spacing w:before="65" w:line="321" w:lineRule="exact"/>
        <w:ind w:left="4107"/>
        <w:jc w:val="left"/>
        <w:rPr>
          <w:rFonts w:ascii="宋体" w:eastAsia="宋体" w:hAnsi="宋体" w:cs="宋体"/>
          <w:kern w:val="0"/>
          <w:sz w:val="24"/>
          <w:szCs w:val="24"/>
        </w:rPr>
      </w:pPr>
      <w:r w:rsidRPr="008859C0">
        <w:rPr>
          <w:rFonts w:ascii="黑体" w:eastAsia="黑体" w:hAnsi="黑体" w:cs="黑体" w:hint="eastAsia"/>
          <w:b/>
          <w:bCs/>
          <w:spacing w:val="-11"/>
          <w:kern w:val="0"/>
          <w:position w:val="9"/>
          <w:sz w:val="20"/>
          <w:szCs w:val="20"/>
        </w:rPr>
        <w:t>附</w:t>
      </w:r>
      <w:r w:rsidRPr="008859C0">
        <w:rPr>
          <w:rFonts w:ascii="黑体" w:eastAsia="黑体" w:hAnsi="黑体" w:cs="黑体" w:hint="eastAsia"/>
          <w:spacing w:val="4"/>
          <w:kern w:val="0"/>
          <w:position w:val="9"/>
          <w:sz w:val="20"/>
          <w:szCs w:val="20"/>
        </w:rPr>
        <w:t xml:space="preserve">  </w:t>
      </w:r>
      <w:r w:rsidRPr="008859C0">
        <w:rPr>
          <w:rFonts w:ascii="黑体" w:eastAsia="黑体" w:hAnsi="黑体" w:cs="黑体" w:hint="eastAsia"/>
          <w:b/>
          <w:bCs/>
          <w:spacing w:val="-11"/>
          <w:kern w:val="0"/>
          <w:position w:val="9"/>
          <w:sz w:val="20"/>
          <w:szCs w:val="20"/>
        </w:rPr>
        <w:t>录</w:t>
      </w:r>
      <w:r w:rsidRPr="008859C0">
        <w:rPr>
          <w:rFonts w:ascii="黑体" w:eastAsia="黑体" w:hAnsi="黑体" w:cs="黑体" w:hint="eastAsia"/>
          <w:spacing w:val="8"/>
          <w:kern w:val="0"/>
          <w:position w:val="9"/>
          <w:sz w:val="20"/>
          <w:szCs w:val="20"/>
        </w:rPr>
        <w:t xml:space="preserve">  </w:t>
      </w:r>
      <w:r w:rsidRPr="008859C0">
        <w:rPr>
          <w:rFonts w:ascii="Times New Roman" w:eastAsia="Times New Roman" w:hAnsi="Times New Roman" w:cs="Times New Roman"/>
          <w:b/>
          <w:bCs/>
          <w:spacing w:val="-11"/>
          <w:kern w:val="0"/>
          <w:position w:val="9"/>
          <w:sz w:val="20"/>
          <w:szCs w:val="20"/>
        </w:rPr>
        <w:t>A</w:t>
      </w:r>
    </w:p>
    <w:p w14:paraId="02375987" w14:textId="77777777" w:rsidR="008859C0" w:rsidRPr="008859C0" w:rsidRDefault="008859C0" w:rsidP="008859C0">
      <w:pPr>
        <w:widowControl/>
        <w:spacing w:before="100" w:beforeAutospacing="1" w:after="100" w:afterAutospacing="1" w:line="220" w:lineRule="auto"/>
        <w:ind w:left="4177"/>
        <w:jc w:val="left"/>
        <w:rPr>
          <w:rFonts w:ascii="宋体" w:eastAsia="宋体" w:hAnsi="宋体" w:cs="宋体"/>
          <w:kern w:val="0"/>
          <w:sz w:val="24"/>
          <w:szCs w:val="24"/>
        </w:rPr>
      </w:pPr>
      <w:r w:rsidRPr="008859C0">
        <w:rPr>
          <w:rFonts w:ascii="黑体" w:eastAsia="黑体" w:hAnsi="黑体" w:cs="黑体" w:hint="eastAsia"/>
          <w:b/>
          <w:bCs/>
          <w:spacing w:val="6"/>
          <w:kern w:val="0"/>
          <w:sz w:val="20"/>
          <w:szCs w:val="20"/>
        </w:rPr>
        <w:t>(规范性)</w:t>
      </w:r>
    </w:p>
    <w:p w14:paraId="20723702" w14:textId="77777777" w:rsidR="008859C0" w:rsidRPr="008859C0" w:rsidRDefault="008859C0" w:rsidP="008859C0">
      <w:pPr>
        <w:widowControl/>
        <w:spacing w:before="60" w:line="211" w:lineRule="auto"/>
        <w:ind w:left="2247"/>
        <w:jc w:val="left"/>
        <w:rPr>
          <w:rFonts w:ascii="宋体" w:eastAsia="宋体" w:hAnsi="宋体" w:cs="宋体"/>
          <w:kern w:val="0"/>
          <w:sz w:val="24"/>
          <w:szCs w:val="24"/>
        </w:rPr>
      </w:pPr>
      <w:r w:rsidRPr="008859C0">
        <w:rPr>
          <w:rFonts w:ascii="黑体" w:eastAsia="黑体" w:hAnsi="黑体" w:cs="黑体" w:hint="eastAsia"/>
          <w:b/>
          <w:bCs/>
          <w:spacing w:val="3"/>
          <w:kern w:val="0"/>
          <w:sz w:val="20"/>
          <w:szCs w:val="20"/>
        </w:rPr>
        <w:t>监控报警联网系统控制描述协议</w:t>
      </w:r>
      <w:r w:rsidRPr="008859C0">
        <w:rPr>
          <w:rFonts w:ascii="Times New Roman" w:eastAsia="Times New Roman" w:hAnsi="Times New Roman" w:cs="Times New Roman"/>
          <w:b/>
          <w:bCs/>
          <w:spacing w:val="3"/>
          <w:kern w:val="0"/>
          <w:sz w:val="20"/>
          <w:szCs w:val="20"/>
        </w:rPr>
        <w:t>(</w:t>
      </w:r>
      <w:r w:rsidRPr="008859C0">
        <w:rPr>
          <w:rFonts w:ascii="Times New Roman" w:eastAsia="Times New Roman" w:hAnsi="Times New Roman" w:cs="Times New Roman"/>
          <w:b/>
          <w:bCs/>
          <w:kern w:val="0"/>
          <w:sz w:val="20"/>
          <w:szCs w:val="20"/>
        </w:rPr>
        <w:t>MANSCDP</w:t>
      </w:r>
      <w:r w:rsidRPr="008859C0">
        <w:rPr>
          <w:rFonts w:ascii="Times New Roman" w:eastAsia="Times New Roman" w:hAnsi="Times New Roman" w:cs="Times New Roman"/>
          <w:b/>
          <w:bCs/>
          <w:spacing w:val="3"/>
          <w:kern w:val="0"/>
          <w:sz w:val="20"/>
          <w:szCs w:val="20"/>
        </w:rPr>
        <w:t xml:space="preserve">) </w:t>
      </w:r>
      <w:r w:rsidRPr="008859C0">
        <w:rPr>
          <w:rFonts w:ascii="黑体" w:eastAsia="黑体" w:hAnsi="黑体" w:cs="黑体" w:hint="eastAsia"/>
          <w:b/>
          <w:bCs/>
          <w:spacing w:val="3"/>
          <w:kern w:val="0"/>
          <w:sz w:val="20"/>
          <w:szCs w:val="20"/>
        </w:rPr>
        <w:t>命令集</w:t>
      </w:r>
    </w:p>
    <w:p w14:paraId="58B50C96" w14:textId="77777777" w:rsidR="008859C0" w:rsidRPr="008859C0" w:rsidRDefault="008859C0" w:rsidP="008859C0">
      <w:pPr>
        <w:widowControl/>
        <w:spacing w:before="100" w:beforeAutospacing="1" w:after="100" w:afterAutospacing="1" w:line="42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4B0C490" w14:textId="77777777" w:rsidR="008859C0" w:rsidRPr="008859C0" w:rsidRDefault="008859C0" w:rsidP="008859C0">
      <w:pPr>
        <w:widowControl/>
        <w:spacing w:before="65" w:line="218" w:lineRule="auto"/>
        <w:ind w:left="5"/>
        <w:jc w:val="left"/>
        <w:rPr>
          <w:rFonts w:ascii="宋体" w:eastAsia="宋体" w:hAnsi="宋体" w:cs="宋体"/>
          <w:kern w:val="0"/>
          <w:sz w:val="24"/>
          <w:szCs w:val="24"/>
        </w:rPr>
      </w:pPr>
      <w:r w:rsidRPr="008859C0">
        <w:rPr>
          <w:rFonts w:ascii="Times New Roman" w:eastAsia="Times New Roman" w:hAnsi="Times New Roman" w:cs="Times New Roman"/>
          <w:spacing w:val="7"/>
          <w:kern w:val="0"/>
          <w:sz w:val="20"/>
          <w:szCs w:val="20"/>
        </w:rPr>
        <w:t>A.1</w:t>
      </w:r>
      <w:r w:rsidRPr="008859C0">
        <w:rPr>
          <w:rFonts w:ascii="Times New Roman" w:eastAsia="Times New Roman" w:hAnsi="Times New Roman" w:cs="Times New Roman"/>
          <w:spacing w:val="19"/>
          <w:kern w:val="0"/>
          <w:sz w:val="20"/>
          <w:szCs w:val="20"/>
        </w:rPr>
        <w:t xml:space="preserve">   </w:t>
      </w:r>
      <w:r w:rsidRPr="008859C0">
        <w:rPr>
          <w:rFonts w:ascii="黑体" w:eastAsia="黑体" w:hAnsi="黑体" w:cs="黑体" w:hint="eastAsia"/>
          <w:spacing w:val="7"/>
          <w:kern w:val="0"/>
          <w:sz w:val="20"/>
          <w:szCs w:val="20"/>
        </w:rPr>
        <w:t>命令的名称和说明</w:t>
      </w:r>
    </w:p>
    <w:p w14:paraId="7C719BA1" w14:textId="77777777" w:rsidR="008859C0" w:rsidRPr="008859C0" w:rsidRDefault="008859C0" w:rsidP="008859C0">
      <w:pPr>
        <w:widowControl/>
        <w:spacing w:before="246" w:line="218" w:lineRule="auto"/>
        <w:ind w:left="445"/>
        <w:jc w:val="left"/>
        <w:rPr>
          <w:rFonts w:ascii="宋体" w:eastAsia="宋体" w:hAnsi="宋体" w:cs="宋体"/>
          <w:kern w:val="0"/>
          <w:sz w:val="24"/>
          <w:szCs w:val="24"/>
        </w:rPr>
      </w:pPr>
      <w:r w:rsidRPr="008859C0">
        <w:rPr>
          <w:rFonts w:ascii="宋体" w:eastAsia="宋体" w:hAnsi="宋体" w:cs="宋体"/>
          <w:spacing w:val="4"/>
          <w:kern w:val="0"/>
          <w:sz w:val="20"/>
          <w:szCs w:val="20"/>
        </w:rPr>
        <w:t>应用流程中命令的名称和说明如表</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spacing w:val="4"/>
          <w:kern w:val="0"/>
          <w:sz w:val="20"/>
          <w:szCs w:val="20"/>
        </w:rPr>
        <w:t>A.1</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4"/>
          <w:kern w:val="0"/>
          <w:sz w:val="20"/>
          <w:szCs w:val="20"/>
        </w:rPr>
        <w:t>所示。</w:t>
      </w:r>
    </w:p>
    <w:p w14:paraId="2D6C6F18" w14:textId="77777777" w:rsidR="008859C0" w:rsidRPr="008859C0" w:rsidRDefault="008859C0" w:rsidP="008859C0">
      <w:pPr>
        <w:widowControl/>
        <w:spacing w:before="269" w:line="218" w:lineRule="auto"/>
        <w:ind w:left="3375"/>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表</w:t>
      </w:r>
      <w:r w:rsidRPr="008859C0">
        <w:rPr>
          <w:rFonts w:ascii="黑体" w:eastAsia="黑体" w:hAnsi="黑体" w:cs="黑体" w:hint="eastAsia"/>
          <w:spacing w:val="-8"/>
          <w:kern w:val="0"/>
          <w:sz w:val="20"/>
          <w:szCs w:val="20"/>
        </w:rPr>
        <w:t xml:space="preserve"> </w:t>
      </w:r>
      <w:r w:rsidRPr="008859C0">
        <w:rPr>
          <w:rFonts w:ascii="Times New Roman" w:eastAsia="Times New Roman" w:hAnsi="Times New Roman" w:cs="Times New Roman"/>
          <w:spacing w:val="2"/>
          <w:kern w:val="0"/>
          <w:sz w:val="20"/>
          <w:szCs w:val="20"/>
        </w:rPr>
        <w:t xml:space="preserve">A.1    </w:t>
      </w:r>
      <w:r w:rsidRPr="008859C0">
        <w:rPr>
          <w:rFonts w:ascii="黑体" w:eastAsia="黑体" w:hAnsi="黑体" w:cs="黑体" w:hint="eastAsia"/>
          <w:spacing w:val="2"/>
          <w:kern w:val="0"/>
          <w:sz w:val="20"/>
          <w:szCs w:val="20"/>
        </w:rPr>
        <w:t>命令名称及其说明</w:t>
      </w:r>
    </w:p>
    <w:p w14:paraId="33EEAC15" w14:textId="77777777" w:rsidR="008859C0" w:rsidRPr="008859C0" w:rsidRDefault="008859C0" w:rsidP="008859C0">
      <w:pPr>
        <w:widowControl/>
        <w:spacing w:before="2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51"/>
        <w:gridCol w:w="3025"/>
        <w:gridCol w:w="3059"/>
      </w:tblGrid>
      <w:tr w:rsidR="008859C0" w:rsidRPr="008859C0" w14:paraId="2B8217FD" w14:textId="77777777" w:rsidTr="008859C0">
        <w:trPr>
          <w:trHeight w:val="383"/>
        </w:trPr>
        <w:tc>
          <w:tcPr>
            <w:tcW w:w="3052" w:type="dxa"/>
            <w:tcBorders>
              <w:top w:val="single" w:sz="4" w:space="0" w:color="000000"/>
              <w:left w:val="single" w:sz="4" w:space="0" w:color="000000"/>
              <w:bottom w:val="single" w:sz="4" w:space="0" w:color="000000"/>
              <w:right w:val="single" w:sz="4" w:space="0" w:color="000000"/>
            </w:tcBorders>
            <w:hideMark/>
          </w:tcPr>
          <w:p w14:paraId="664C7C97" w14:textId="77777777" w:rsidR="008859C0" w:rsidRPr="008859C0" w:rsidRDefault="008859C0" w:rsidP="008859C0">
            <w:pPr>
              <w:widowControl/>
              <w:spacing w:before="111" w:line="218" w:lineRule="auto"/>
              <w:ind w:left="1345"/>
              <w:jc w:val="left"/>
              <w:rPr>
                <w:rFonts w:ascii="宋体" w:eastAsia="宋体" w:hAnsi="宋体" w:cs="宋体"/>
                <w:kern w:val="0"/>
                <w:sz w:val="24"/>
                <w:szCs w:val="24"/>
              </w:rPr>
            </w:pPr>
            <w:r w:rsidRPr="008859C0">
              <w:rPr>
                <w:rFonts w:ascii="宋体" w:eastAsia="宋体" w:hAnsi="宋体" w:cs="宋体"/>
                <w:spacing w:val="-3"/>
                <w:kern w:val="0"/>
                <w:sz w:val="24"/>
                <w:szCs w:val="24"/>
              </w:rPr>
              <w:t>分类</w:t>
            </w:r>
          </w:p>
        </w:tc>
        <w:tc>
          <w:tcPr>
            <w:tcW w:w="3027" w:type="dxa"/>
            <w:tcBorders>
              <w:top w:val="single" w:sz="4" w:space="0" w:color="000000"/>
              <w:left w:val="single" w:sz="4" w:space="0" w:color="000000"/>
              <w:bottom w:val="single" w:sz="4" w:space="0" w:color="000000"/>
              <w:right w:val="single" w:sz="4" w:space="0" w:color="000000"/>
            </w:tcBorders>
            <w:hideMark/>
          </w:tcPr>
          <w:p w14:paraId="1F549A54" w14:textId="77777777" w:rsidR="008859C0" w:rsidRPr="008859C0" w:rsidRDefault="008859C0" w:rsidP="008859C0">
            <w:pPr>
              <w:widowControl/>
              <w:spacing w:before="114" w:line="220" w:lineRule="auto"/>
              <w:ind w:left="1333"/>
              <w:jc w:val="left"/>
              <w:rPr>
                <w:rFonts w:ascii="宋体" w:eastAsia="宋体" w:hAnsi="宋体" w:cs="宋体"/>
                <w:kern w:val="0"/>
                <w:sz w:val="24"/>
                <w:szCs w:val="24"/>
              </w:rPr>
            </w:pPr>
            <w:r w:rsidRPr="008859C0">
              <w:rPr>
                <w:rFonts w:ascii="宋体" w:eastAsia="宋体" w:hAnsi="宋体" w:cs="宋体"/>
                <w:spacing w:val="-3"/>
                <w:kern w:val="0"/>
                <w:sz w:val="24"/>
                <w:szCs w:val="24"/>
              </w:rPr>
              <w:t>名称</w:t>
            </w:r>
          </w:p>
        </w:tc>
        <w:tc>
          <w:tcPr>
            <w:tcW w:w="3061" w:type="dxa"/>
            <w:tcBorders>
              <w:top w:val="single" w:sz="4" w:space="0" w:color="000000"/>
              <w:left w:val="single" w:sz="4" w:space="0" w:color="000000"/>
              <w:bottom w:val="single" w:sz="4" w:space="0" w:color="000000"/>
              <w:right w:val="single" w:sz="4" w:space="0" w:color="000000"/>
            </w:tcBorders>
            <w:hideMark/>
          </w:tcPr>
          <w:p w14:paraId="0BB14A75" w14:textId="77777777" w:rsidR="008859C0" w:rsidRPr="008859C0" w:rsidRDefault="008859C0" w:rsidP="008859C0">
            <w:pPr>
              <w:widowControl/>
              <w:spacing w:before="111" w:line="218" w:lineRule="auto"/>
              <w:ind w:left="1355"/>
              <w:jc w:val="left"/>
              <w:rPr>
                <w:rFonts w:ascii="宋体" w:eastAsia="宋体" w:hAnsi="宋体" w:cs="宋体"/>
                <w:kern w:val="0"/>
                <w:sz w:val="24"/>
                <w:szCs w:val="24"/>
              </w:rPr>
            </w:pPr>
            <w:r w:rsidRPr="008859C0">
              <w:rPr>
                <w:rFonts w:ascii="宋体" w:eastAsia="宋体" w:hAnsi="宋体" w:cs="宋体"/>
                <w:spacing w:val="9"/>
                <w:kern w:val="0"/>
                <w:sz w:val="24"/>
                <w:szCs w:val="24"/>
              </w:rPr>
              <w:t>说明</w:t>
            </w:r>
          </w:p>
        </w:tc>
      </w:tr>
      <w:tr w:rsidR="008859C0" w:rsidRPr="008859C0" w14:paraId="2E7B21DD" w14:textId="77777777" w:rsidTr="008859C0">
        <w:trPr>
          <w:trHeight w:val="338"/>
        </w:trPr>
        <w:tc>
          <w:tcPr>
            <w:tcW w:w="3052" w:type="dxa"/>
            <w:vMerge w:val="restart"/>
            <w:tcBorders>
              <w:top w:val="single" w:sz="4" w:space="0" w:color="000000"/>
              <w:left w:val="single" w:sz="4" w:space="0" w:color="000000"/>
              <w:bottom w:val="single" w:sz="4" w:space="0" w:color="000000"/>
              <w:right w:val="single" w:sz="4" w:space="0" w:color="000000"/>
            </w:tcBorders>
            <w:hideMark/>
          </w:tcPr>
          <w:p w14:paraId="38DF0234"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E644EB2" w14:textId="77777777" w:rsidR="008859C0" w:rsidRPr="008859C0" w:rsidRDefault="008859C0" w:rsidP="008859C0">
            <w:pPr>
              <w:widowControl/>
              <w:spacing w:before="55" w:line="218" w:lineRule="auto"/>
              <w:ind w:left="1175"/>
              <w:jc w:val="left"/>
              <w:rPr>
                <w:rFonts w:ascii="宋体" w:eastAsia="宋体" w:hAnsi="宋体" w:cs="宋体"/>
                <w:kern w:val="0"/>
                <w:sz w:val="24"/>
                <w:szCs w:val="24"/>
              </w:rPr>
            </w:pPr>
            <w:r w:rsidRPr="008859C0">
              <w:rPr>
                <w:rFonts w:ascii="宋体" w:eastAsia="宋体" w:hAnsi="宋体" w:cs="宋体"/>
                <w:spacing w:val="-1"/>
                <w:kern w:val="0"/>
                <w:sz w:val="24"/>
                <w:szCs w:val="24"/>
              </w:rPr>
              <w:t>请求命令</w:t>
            </w:r>
          </w:p>
        </w:tc>
        <w:tc>
          <w:tcPr>
            <w:tcW w:w="3027" w:type="dxa"/>
            <w:tcBorders>
              <w:top w:val="single" w:sz="4" w:space="0" w:color="000000"/>
              <w:left w:val="single" w:sz="4" w:space="0" w:color="000000"/>
              <w:bottom w:val="single" w:sz="4" w:space="0" w:color="000000"/>
              <w:right w:val="single" w:sz="4" w:space="0" w:color="000000"/>
            </w:tcBorders>
            <w:hideMark/>
          </w:tcPr>
          <w:p w14:paraId="492BD948" w14:textId="77777777" w:rsidR="008859C0" w:rsidRPr="008859C0" w:rsidRDefault="008859C0" w:rsidP="008859C0">
            <w:pPr>
              <w:widowControl/>
              <w:spacing w:before="105"/>
              <w:ind w:left="1203"/>
              <w:jc w:val="left"/>
              <w:rPr>
                <w:rFonts w:ascii="宋体" w:eastAsia="宋体" w:hAnsi="宋体" w:cs="宋体"/>
                <w:kern w:val="0"/>
                <w:sz w:val="24"/>
                <w:szCs w:val="24"/>
              </w:rPr>
            </w:pPr>
            <w:r w:rsidRPr="008859C0">
              <w:rPr>
                <w:rFonts w:ascii="宋体" w:eastAsia="宋体" w:hAnsi="宋体" w:cs="宋体"/>
                <w:spacing w:val="-1"/>
                <w:kern w:val="0"/>
                <w:sz w:val="24"/>
                <w:szCs w:val="24"/>
              </w:rPr>
              <w:t>Control</w:t>
            </w:r>
          </w:p>
        </w:tc>
        <w:tc>
          <w:tcPr>
            <w:tcW w:w="3061" w:type="dxa"/>
            <w:tcBorders>
              <w:top w:val="single" w:sz="4" w:space="0" w:color="000000"/>
              <w:left w:val="single" w:sz="4" w:space="0" w:color="000000"/>
              <w:bottom w:val="single" w:sz="4" w:space="0" w:color="000000"/>
              <w:right w:val="single" w:sz="4" w:space="0" w:color="000000"/>
            </w:tcBorders>
            <w:hideMark/>
          </w:tcPr>
          <w:p w14:paraId="323B7819" w14:textId="77777777" w:rsidR="008859C0" w:rsidRPr="008859C0" w:rsidRDefault="008859C0" w:rsidP="008859C0">
            <w:pPr>
              <w:widowControl/>
              <w:spacing w:before="89" w:line="218" w:lineRule="auto"/>
              <w:ind w:left="756"/>
              <w:jc w:val="left"/>
              <w:rPr>
                <w:rFonts w:ascii="宋体" w:eastAsia="宋体" w:hAnsi="宋体" w:cs="宋体"/>
                <w:kern w:val="0"/>
                <w:sz w:val="24"/>
                <w:szCs w:val="24"/>
              </w:rPr>
            </w:pPr>
            <w:r w:rsidRPr="008859C0">
              <w:rPr>
                <w:rFonts w:ascii="宋体" w:eastAsia="宋体" w:hAnsi="宋体" w:cs="宋体"/>
                <w:spacing w:val="-1"/>
                <w:kern w:val="0"/>
                <w:sz w:val="24"/>
                <w:szCs w:val="24"/>
              </w:rPr>
              <w:t>表示一个控制的动作</w:t>
            </w:r>
          </w:p>
        </w:tc>
      </w:tr>
      <w:tr w:rsidR="008859C0" w:rsidRPr="008859C0" w14:paraId="22CD1A34" w14:textId="77777777" w:rsidTr="008859C0">
        <w:trPr>
          <w:trHeight w:val="358"/>
        </w:trPr>
        <w:tc>
          <w:tcPr>
            <w:tcW w:w="3052" w:type="dxa"/>
            <w:vMerge/>
            <w:tcBorders>
              <w:top w:val="single" w:sz="4" w:space="0" w:color="000000"/>
              <w:left w:val="single" w:sz="4" w:space="0" w:color="000000"/>
              <w:bottom w:val="single" w:sz="4" w:space="0" w:color="000000"/>
              <w:right w:val="single" w:sz="4" w:space="0" w:color="000000"/>
            </w:tcBorders>
            <w:vAlign w:val="center"/>
            <w:hideMark/>
          </w:tcPr>
          <w:p w14:paraId="44CED967" w14:textId="77777777" w:rsidR="008859C0" w:rsidRPr="008859C0" w:rsidRDefault="008859C0" w:rsidP="008859C0">
            <w:pPr>
              <w:widowControl/>
              <w:jc w:val="left"/>
              <w:rPr>
                <w:rFonts w:ascii="宋体" w:eastAsia="宋体" w:hAnsi="宋体" w:cs="宋体"/>
                <w:kern w:val="0"/>
                <w:sz w:val="24"/>
                <w:szCs w:val="24"/>
              </w:rPr>
            </w:pPr>
          </w:p>
        </w:tc>
        <w:tc>
          <w:tcPr>
            <w:tcW w:w="3027" w:type="dxa"/>
            <w:tcBorders>
              <w:top w:val="single" w:sz="4" w:space="0" w:color="000000"/>
              <w:left w:val="single" w:sz="4" w:space="0" w:color="000000"/>
              <w:bottom w:val="single" w:sz="4" w:space="0" w:color="000000"/>
              <w:right w:val="single" w:sz="4" w:space="0" w:color="000000"/>
            </w:tcBorders>
            <w:hideMark/>
          </w:tcPr>
          <w:p w14:paraId="4E770E26" w14:textId="77777777" w:rsidR="008859C0" w:rsidRPr="008859C0" w:rsidRDefault="008859C0" w:rsidP="008859C0">
            <w:pPr>
              <w:widowControl/>
              <w:spacing w:before="123" w:line="182" w:lineRule="auto"/>
              <w:ind w:left="1293"/>
              <w:jc w:val="left"/>
              <w:rPr>
                <w:rFonts w:ascii="宋体" w:eastAsia="宋体" w:hAnsi="宋体" w:cs="宋体"/>
                <w:kern w:val="0"/>
                <w:sz w:val="24"/>
                <w:szCs w:val="24"/>
              </w:rPr>
            </w:pPr>
            <w:r w:rsidRPr="008859C0">
              <w:rPr>
                <w:rFonts w:ascii="宋体" w:eastAsia="宋体" w:hAnsi="宋体" w:cs="宋体"/>
                <w:spacing w:val="-1"/>
                <w:kern w:val="0"/>
                <w:sz w:val="24"/>
                <w:szCs w:val="24"/>
              </w:rPr>
              <w:t>Query</w:t>
            </w:r>
          </w:p>
        </w:tc>
        <w:tc>
          <w:tcPr>
            <w:tcW w:w="3061" w:type="dxa"/>
            <w:tcBorders>
              <w:top w:val="single" w:sz="4" w:space="0" w:color="000000"/>
              <w:left w:val="single" w:sz="4" w:space="0" w:color="000000"/>
              <w:bottom w:val="single" w:sz="4" w:space="0" w:color="000000"/>
              <w:right w:val="single" w:sz="4" w:space="0" w:color="000000"/>
            </w:tcBorders>
            <w:hideMark/>
          </w:tcPr>
          <w:p w14:paraId="48669774" w14:textId="77777777" w:rsidR="008859C0" w:rsidRPr="008859C0" w:rsidRDefault="008859C0" w:rsidP="008859C0">
            <w:pPr>
              <w:widowControl/>
              <w:spacing w:before="101" w:line="218" w:lineRule="auto"/>
              <w:ind w:left="756"/>
              <w:jc w:val="left"/>
              <w:rPr>
                <w:rFonts w:ascii="宋体" w:eastAsia="宋体" w:hAnsi="宋体" w:cs="宋体"/>
                <w:kern w:val="0"/>
                <w:sz w:val="24"/>
                <w:szCs w:val="24"/>
              </w:rPr>
            </w:pPr>
            <w:r w:rsidRPr="008859C0">
              <w:rPr>
                <w:rFonts w:ascii="宋体" w:eastAsia="宋体" w:hAnsi="宋体" w:cs="宋体"/>
                <w:spacing w:val="-1"/>
                <w:kern w:val="0"/>
                <w:sz w:val="24"/>
                <w:szCs w:val="24"/>
              </w:rPr>
              <w:t>表示一个查询的动作</w:t>
            </w:r>
          </w:p>
        </w:tc>
      </w:tr>
      <w:tr w:rsidR="008859C0" w:rsidRPr="008859C0" w14:paraId="0FE73B7C" w14:textId="77777777" w:rsidTr="008859C0">
        <w:trPr>
          <w:trHeight w:val="348"/>
        </w:trPr>
        <w:tc>
          <w:tcPr>
            <w:tcW w:w="3052" w:type="dxa"/>
            <w:vMerge/>
            <w:tcBorders>
              <w:top w:val="single" w:sz="4" w:space="0" w:color="000000"/>
              <w:left w:val="single" w:sz="4" w:space="0" w:color="000000"/>
              <w:bottom w:val="single" w:sz="4" w:space="0" w:color="000000"/>
              <w:right w:val="single" w:sz="4" w:space="0" w:color="000000"/>
            </w:tcBorders>
            <w:vAlign w:val="center"/>
            <w:hideMark/>
          </w:tcPr>
          <w:p w14:paraId="3173074C" w14:textId="77777777" w:rsidR="008859C0" w:rsidRPr="008859C0" w:rsidRDefault="008859C0" w:rsidP="008859C0">
            <w:pPr>
              <w:widowControl/>
              <w:jc w:val="left"/>
              <w:rPr>
                <w:rFonts w:ascii="宋体" w:eastAsia="宋体" w:hAnsi="宋体" w:cs="宋体"/>
                <w:kern w:val="0"/>
                <w:sz w:val="24"/>
                <w:szCs w:val="24"/>
              </w:rPr>
            </w:pPr>
          </w:p>
        </w:tc>
        <w:tc>
          <w:tcPr>
            <w:tcW w:w="3027" w:type="dxa"/>
            <w:tcBorders>
              <w:top w:val="single" w:sz="4" w:space="0" w:color="000000"/>
              <w:left w:val="single" w:sz="4" w:space="0" w:color="000000"/>
              <w:bottom w:val="single" w:sz="4" w:space="0" w:color="000000"/>
              <w:right w:val="single" w:sz="4" w:space="0" w:color="000000"/>
            </w:tcBorders>
            <w:hideMark/>
          </w:tcPr>
          <w:p w14:paraId="24EBB040" w14:textId="77777777" w:rsidR="008859C0" w:rsidRPr="008859C0" w:rsidRDefault="008859C0" w:rsidP="008859C0">
            <w:pPr>
              <w:widowControl/>
              <w:spacing w:before="115" w:line="182" w:lineRule="auto"/>
              <w:ind w:left="1253"/>
              <w:jc w:val="left"/>
              <w:rPr>
                <w:rFonts w:ascii="宋体" w:eastAsia="宋体" w:hAnsi="宋体" w:cs="宋体"/>
                <w:kern w:val="0"/>
                <w:sz w:val="24"/>
                <w:szCs w:val="24"/>
              </w:rPr>
            </w:pPr>
            <w:r w:rsidRPr="008859C0">
              <w:rPr>
                <w:rFonts w:ascii="宋体" w:eastAsia="宋体" w:hAnsi="宋体" w:cs="宋体"/>
                <w:spacing w:val="-1"/>
                <w:kern w:val="0"/>
                <w:sz w:val="24"/>
                <w:szCs w:val="24"/>
              </w:rPr>
              <w:t>Notify</w:t>
            </w:r>
          </w:p>
        </w:tc>
        <w:tc>
          <w:tcPr>
            <w:tcW w:w="3061" w:type="dxa"/>
            <w:tcBorders>
              <w:top w:val="single" w:sz="4" w:space="0" w:color="000000"/>
              <w:left w:val="single" w:sz="4" w:space="0" w:color="000000"/>
              <w:bottom w:val="single" w:sz="4" w:space="0" w:color="000000"/>
              <w:right w:val="single" w:sz="4" w:space="0" w:color="000000"/>
            </w:tcBorders>
            <w:hideMark/>
          </w:tcPr>
          <w:p w14:paraId="00D53F3A" w14:textId="77777777" w:rsidR="008859C0" w:rsidRPr="008859C0" w:rsidRDefault="008859C0" w:rsidP="008859C0">
            <w:pPr>
              <w:widowControl/>
              <w:spacing w:before="93" w:line="218" w:lineRule="auto"/>
              <w:ind w:left="756"/>
              <w:jc w:val="left"/>
              <w:rPr>
                <w:rFonts w:ascii="宋体" w:eastAsia="宋体" w:hAnsi="宋体" w:cs="宋体"/>
                <w:kern w:val="0"/>
                <w:sz w:val="24"/>
                <w:szCs w:val="24"/>
              </w:rPr>
            </w:pPr>
            <w:r w:rsidRPr="008859C0">
              <w:rPr>
                <w:rFonts w:ascii="宋体" w:eastAsia="宋体" w:hAnsi="宋体" w:cs="宋体"/>
                <w:spacing w:val="-1"/>
                <w:kern w:val="0"/>
                <w:sz w:val="24"/>
                <w:szCs w:val="24"/>
              </w:rPr>
              <w:t>表示一个通知的动作</w:t>
            </w:r>
          </w:p>
        </w:tc>
      </w:tr>
      <w:tr w:rsidR="008859C0" w:rsidRPr="008859C0" w14:paraId="758017D6" w14:textId="77777777" w:rsidTr="008859C0">
        <w:trPr>
          <w:trHeight w:val="372"/>
        </w:trPr>
        <w:tc>
          <w:tcPr>
            <w:tcW w:w="3052" w:type="dxa"/>
            <w:tcBorders>
              <w:top w:val="single" w:sz="4" w:space="0" w:color="000000"/>
              <w:left w:val="single" w:sz="4" w:space="0" w:color="000000"/>
              <w:bottom w:val="single" w:sz="4" w:space="0" w:color="000000"/>
              <w:right w:val="single" w:sz="4" w:space="0" w:color="000000"/>
            </w:tcBorders>
            <w:hideMark/>
          </w:tcPr>
          <w:p w14:paraId="34E1CC5B" w14:textId="77777777" w:rsidR="008859C0" w:rsidRPr="008859C0" w:rsidRDefault="008859C0" w:rsidP="008859C0">
            <w:pPr>
              <w:widowControl/>
              <w:spacing w:before="103" w:line="218" w:lineRule="auto"/>
              <w:ind w:left="1175"/>
              <w:jc w:val="left"/>
              <w:rPr>
                <w:rFonts w:ascii="宋体" w:eastAsia="宋体" w:hAnsi="宋体" w:cs="宋体"/>
                <w:kern w:val="0"/>
                <w:sz w:val="24"/>
                <w:szCs w:val="24"/>
              </w:rPr>
            </w:pPr>
            <w:r w:rsidRPr="008859C0">
              <w:rPr>
                <w:rFonts w:ascii="宋体" w:eastAsia="宋体" w:hAnsi="宋体" w:cs="宋体"/>
                <w:spacing w:val="-2"/>
                <w:kern w:val="0"/>
                <w:sz w:val="24"/>
                <w:szCs w:val="24"/>
              </w:rPr>
              <w:t>应答命令</w:t>
            </w:r>
          </w:p>
        </w:tc>
        <w:tc>
          <w:tcPr>
            <w:tcW w:w="3027" w:type="dxa"/>
            <w:tcBorders>
              <w:top w:val="single" w:sz="4" w:space="0" w:color="000000"/>
              <w:left w:val="single" w:sz="4" w:space="0" w:color="000000"/>
              <w:bottom w:val="single" w:sz="4" w:space="0" w:color="000000"/>
              <w:right w:val="single" w:sz="4" w:space="0" w:color="000000"/>
            </w:tcBorders>
            <w:hideMark/>
          </w:tcPr>
          <w:p w14:paraId="556988E6" w14:textId="77777777" w:rsidR="008859C0" w:rsidRPr="008859C0" w:rsidRDefault="008859C0" w:rsidP="008859C0">
            <w:pPr>
              <w:widowControl/>
              <w:spacing w:before="127" w:line="180" w:lineRule="auto"/>
              <w:ind w:left="1163"/>
              <w:jc w:val="left"/>
              <w:rPr>
                <w:rFonts w:ascii="宋体" w:eastAsia="宋体" w:hAnsi="宋体" w:cs="宋体"/>
                <w:kern w:val="0"/>
                <w:sz w:val="24"/>
                <w:szCs w:val="24"/>
              </w:rPr>
            </w:pPr>
            <w:r w:rsidRPr="008859C0">
              <w:rPr>
                <w:rFonts w:ascii="宋体" w:eastAsia="宋体" w:hAnsi="宋体" w:cs="宋体"/>
                <w:spacing w:val="-1"/>
                <w:kern w:val="0"/>
                <w:sz w:val="24"/>
                <w:szCs w:val="24"/>
              </w:rPr>
              <w:t>Response</w:t>
            </w:r>
          </w:p>
        </w:tc>
        <w:tc>
          <w:tcPr>
            <w:tcW w:w="3061" w:type="dxa"/>
            <w:tcBorders>
              <w:top w:val="single" w:sz="4" w:space="0" w:color="000000"/>
              <w:left w:val="single" w:sz="4" w:space="0" w:color="000000"/>
              <w:bottom w:val="single" w:sz="4" w:space="0" w:color="000000"/>
              <w:right w:val="single" w:sz="4" w:space="0" w:color="000000"/>
            </w:tcBorders>
            <w:hideMark/>
          </w:tcPr>
          <w:p w14:paraId="4CB5CCD6" w14:textId="77777777" w:rsidR="008859C0" w:rsidRPr="008859C0" w:rsidRDefault="008859C0" w:rsidP="008859C0">
            <w:pPr>
              <w:widowControl/>
              <w:spacing w:before="105" w:line="218" w:lineRule="auto"/>
              <w:ind w:left="586"/>
              <w:jc w:val="left"/>
              <w:rPr>
                <w:rFonts w:ascii="宋体" w:eastAsia="宋体" w:hAnsi="宋体" w:cs="宋体"/>
                <w:kern w:val="0"/>
                <w:sz w:val="24"/>
                <w:szCs w:val="24"/>
              </w:rPr>
            </w:pPr>
            <w:r w:rsidRPr="008859C0">
              <w:rPr>
                <w:rFonts w:ascii="宋体" w:eastAsia="宋体" w:hAnsi="宋体" w:cs="宋体"/>
                <w:spacing w:val="-1"/>
                <w:kern w:val="0"/>
                <w:sz w:val="24"/>
                <w:szCs w:val="24"/>
              </w:rPr>
              <w:t>表示一个请求动作的应答</w:t>
            </w:r>
          </w:p>
        </w:tc>
      </w:tr>
    </w:tbl>
    <w:p w14:paraId="4E1F74BD"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7CE4436" w14:textId="77777777" w:rsidR="008859C0" w:rsidRPr="008859C0" w:rsidRDefault="008859C0" w:rsidP="008859C0">
      <w:pPr>
        <w:widowControl/>
        <w:spacing w:before="65" w:line="278" w:lineRule="auto"/>
        <w:ind w:left="5" w:firstLine="470"/>
        <w:rPr>
          <w:rFonts w:ascii="宋体" w:eastAsia="宋体" w:hAnsi="宋体" w:cs="宋体"/>
          <w:kern w:val="0"/>
          <w:sz w:val="24"/>
          <w:szCs w:val="24"/>
        </w:rPr>
      </w:pPr>
      <w:r w:rsidRPr="008859C0">
        <w:rPr>
          <w:rFonts w:ascii="宋体" w:eastAsia="宋体" w:hAnsi="宋体" w:cs="宋体"/>
          <w:spacing w:val="-2"/>
          <w:kern w:val="0"/>
          <w:sz w:val="20"/>
          <w:szCs w:val="20"/>
        </w:rPr>
        <w:t xml:space="preserve">在 </w:t>
      </w:r>
      <w:r w:rsidRPr="008859C0">
        <w:rPr>
          <w:rFonts w:ascii="Times New Roman" w:eastAsia="Times New Roman" w:hAnsi="Times New Roman" w:cs="Times New Roman"/>
          <w:spacing w:val="-2"/>
          <w:kern w:val="0"/>
          <w:sz w:val="20"/>
          <w:szCs w:val="20"/>
        </w:rPr>
        <w:t xml:space="preserve">MANSCDP   </w:t>
      </w:r>
      <w:r w:rsidRPr="008859C0">
        <w:rPr>
          <w:rFonts w:ascii="宋体" w:eastAsia="宋体" w:hAnsi="宋体" w:cs="宋体"/>
          <w:spacing w:val="-2"/>
          <w:kern w:val="0"/>
          <w:sz w:val="20"/>
          <w:szCs w:val="20"/>
        </w:rPr>
        <w:t>消息中，</w:t>
      </w:r>
      <w:r w:rsidRPr="008859C0">
        <w:rPr>
          <w:rFonts w:ascii="Times New Roman" w:eastAsia="Times New Roman" w:hAnsi="Times New Roman" w:cs="Times New Roman"/>
          <w:spacing w:val="-2"/>
          <w:kern w:val="0"/>
          <w:sz w:val="20"/>
          <w:szCs w:val="20"/>
        </w:rPr>
        <w:t>From</w:t>
      </w:r>
      <w:r w:rsidRPr="008859C0">
        <w:rPr>
          <w:rFonts w:ascii="Times New Roman" w:eastAsia="Times New Roman" w:hAnsi="Times New Roman" w:cs="Times New Roman"/>
          <w:spacing w:val="-22"/>
          <w:kern w:val="0"/>
          <w:sz w:val="20"/>
          <w:szCs w:val="20"/>
        </w:rPr>
        <w:t xml:space="preserve"> </w:t>
      </w:r>
      <w:r w:rsidRPr="008859C0">
        <w:rPr>
          <w:rFonts w:ascii="宋体" w:eastAsia="宋体" w:hAnsi="宋体" w:cs="宋体"/>
          <w:spacing w:val="-2"/>
          <w:kern w:val="0"/>
          <w:sz w:val="20"/>
          <w:szCs w:val="20"/>
        </w:rPr>
        <w:t>、</w:t>
      </w:r>
      <w:r w:rsidRPr="008859C0">
        <w:rPr>
          <w:rFonts w:ascii="Times New Roman" w:eastAsia="Times New Roman" w:hAnsi="Times New Roman" w:cs="Times New Roman"/>
          <w:spacing w:val="-2"/>
          <w:kern w:val="0"/>
          <w:sz w:val="20"/>
          <w:szCs w:val="20"/>
        </w:rPr>
        <w:t xml:space="preserve">To   </w:t>
      </w:r>
      <w:r w:rsidRPr="008859C0">
        <w:rPr>
          <w:rFonts w:ascii="宋体" w:eastAsia="宋体" w:hAnsi="宋体" w:cs="宋体"/>
          <w:spacing w:val="-2"/>
          <w:kern w:val="0"/>
          <w:sz w:val="20"/>
          <w:szCs w:val="20"/>
        </w:rPr>
        <w:t>头</w:t>
      </w:r>
      <w:r w:rsidRPr="008859C0">
        <w:rPr>
          <w:rFonts w:ascii="宋体" w:eastAsia="宋体" w:hAnsi="宋体" w:cs="宋体"/>
          <w:spacing w:val="-32"/>
          <w:kern w:val="0"/>
          <w:sz w:val="20"/>
          <w:szCs w:val="20"/>
        </w:rPr>
        <w:t xml:space="preserve"> </w:t>
      </w:r>
      <w:r w:rsidRPr="008859C0">
        <w:rPr>
          <w:rFonts w:ascii="宋体" w:eastAsia="宋体" w:hAnsi="宋体" w:cs="宋体"/>
          <w:spacing w:val="-2"/>
          <w:kern w:val="0"/>
          <w:sz w:val="20"/>
          <w:szCs w:val="20"/>
        </w:rPr>
        <w:t xml:space="preserve">域 </w:t>
      </w:r>
      <w:r w:rsidRPr="008859C0">
        <w:rPr>
          <w:rFonts w:ascii="Times New Roman" w:eastAsia="Times New Roman" w:hAnsi="Times New Roman" w:cs="Times New Roman"/>
          <w:spacing w:val="-2"/>
          <w:kern w:val="0"/>
          <w:sz w:val="20"/>
          <w:szCs w:val="20"/>
        </w:rPr>
        <w:t xml:space="preserve">URI   </w:t>
      </w:r>
      <w:r w:rsidRPr="008859C0">
        <w:rPr>
          <w:rFonts w:ascii="宋体" w:eastAsia="宋体" w:hAnsi="宋体" w:cs="宋体"/>
          <w:spacing w:val="-2"/>
          <w:kern w:val="0"/>
          <w:sz w:val="20"/>
          <w:szCs w:val="20"/>
        </w:rPr>
        <w:t xml:space="preserve">中 的 </w:t>
      </w:r>
      <w:r w:rsidRPr="008859C0">
        <w:rPr>
          <w:rFonts w:ascii="Times New Roman" w:eastAsia="Times New Roman" w:hAnsi="Times New Roman" w:cs="Times New Roman"/>
          <w:spacing w:val="-2"/>
          <w:kern w:val="0"/>
          <w:sz w:val="20"/>
          <w:szCs w:val="20"/>
        </w:rPr>
        <w:t>I</w:t>
      </w:r>
      <w:r w:rsidRPr="008859C0">
        <w:rPr>
          <w:rFonts w:ascii="Times New Roman" w:eastAsia="Times New Roman" w:hAnsi="Times New Roman" w:cs="Times New Roman"/>
          <w:spacing w:val="-3"/>
          <w:kern w:val="0"/>
          <w:sz w:val="20"/>
          <w:szCs w:val="20"/>
        </w:rPr>
        <w:t xml:space="preserve">D  </w:t>
      </w:r>
      <w:r w:rsidRPr="008859C0">
        <w:rPr>
          <w:rFonts w:ascii="宋体" w:eastAsia="宋体" w:hAnsi="宋体" w:cs="宋体"/>
          <w:spacing w:val="34"/>
          <w:kern w:val="0"/>
          <w:sz w:val="20"/>
          <w:szCs w:val="20"/>
        </w:rPr>
        <w:t xml:space="preserve">值分别用作消息源和目的标识。在 </w:t>
      </w:r>
      <w:r w:rsidRPr="008859C0">
        <w:rPr>
          <w:rFonts w:ascii="Times New Roman" w:eastAsia="Times New Roman" w:hAnsi="Times New Roman" w:cs="Times New Roman"/>
          <w:kern w:val="0"/>
          <w:sz w:val="20"/>
          <w:szCs w:val="20"/>
        </w:rPr>
        <w:t xml:space="preserve">MANSCDP  </w:t>
      </w:r>
      <w:r w:rsidRPr="008859C0">
        <w:rPr>
          <w:rFonts w:ascii="宋体" w:eastAsia="宋体" w:hAnsi="宋体" w:cs="宋体"/>
          <w:kern w:val="0"/>
          <w:sz w:val="20"/>
          <w:szCs w:val="20"/>
        </w:rPr>
        <w:t>应答命令中，</w:t>
      </w:r>
      <w:r w:rsidRPr="008859C0">
        <w:rPr>
          <w:rFonts w:ascii="Times New Roman" w:eastAsia="Times New Roman" w:hAnsi="Times New Roman" w:cs="Times New Roman"/>
          <w:kern w:val="0"/>
          <w:sz w:val="20"/>
          <w:szCs w:val="20"/>
        </w:rPr>
        <w:t>To</w:t>
      </w:r>
      <w:r w:rsidRPr="008859C0">
        <w:rPr>
          <w:rFonts w:ascii="Times New Roman" w:eastAsia="Times New Roman" w:hAnsi="Times New Roman" w:cs="Times New Roman"/>
          <w:spacing w:val="34"/>
          <w:w w:val="101"/>
          <w:kern w:val="0"/>
          <w:sz w:val="20"/>
          <w:szCs w:val="20"/>
        </w:rPr>
        <w:t xml:space="preserve"> </w:t>
      </w:r>
      <w:proofErr w:type="gramStart"/>
      <w:r w:rsidRPr="008859C0">
        <w:rPr>
          <w:rFonts w:ascii="宋体" w:eastAsia="宋体" w:hAnsi="宋体" w:cs="宋体"/>
          <w:kern w:val="0"/>
          <w:sz w:val="20"/>
          <w:szCs w:val="20"/>
        </w:rPr>
        <w:t>头域</w:t>
      </w:r>
      <w:proofErr w:type="gramEnd"/>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URI</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kern w:val="0"/>
          <w:sz w:val="20"/>
          <w:szCs w:val="20"/>
        </w:rPr>
        <w:t>中 的</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kern w:val="0"/>
          <w:sz w:val="20"/>
          <w:szCs w:val="20"/>
        </w:rPr>
        <w:t>值应使用请求命令</w:t>
      </w:r>
      <w:r w:rsidRPr="008859C0">
        <w:rPr>
          <w:rFonts w:ascii="Times New Roman" w:eastAsia="Times New Roman" w:hAnsi="Times New Roman" w:cs="Times New Roman"/>
          <w:kern w:val="0"/>
          <w:sz w:val="20"/>
          <w:szCs w:val="20"/>
        </w:rPr>
        <w:t>From</w:t>
      </w:r>
      <w:r w:rsidRPr="008859C0">
        <w:rPr>
          <w:rFonts w:ascii="Times New Roman" w:eastAsia="Times New Roman" w:hAnsi="Times New Roman" w:cs="Times New Roman"/>
          <w:spacing w:val="15"/>
          <w:kern w:val="0"/>
          <w:sz w:val="20"/>
          <w:szCs w:val="20"/>
        </w:rPr>
        <w:t xml:space="preserve">  </w:t>
      </w:r>
      <w:proofErr w:type="gramStart"/>
      <w:r w:rsidRPr="008859C0">
        <w:rPr>
          <w:rFonts w:ascii="宋体" w:eastAsia="宋体" w:hAnsi="宋体" w:cs="宋体"/>
          <w:kern w:val="0"/>
          <w:sz w:val="20"/>
          <w:szCs w:val="20"/>
        </w:rPr>
        <w:t>头域</w:t>
      </w:r>
      <w:proofErr w:type="gramEnd"/>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URI</w:t>
      </w:r>
      <w:r w:rsidRPr="008859C0">
        <w:rPr>
          <w:rFonts w:ascii="Times New Roman" w:eastAsia="Times New Roman" w:hAnsi="Times New Roman" w:cs="Times New Roman"/>
          <w:spacing w:val="47"/>
          <w:w w:val="101"/>
          <w:kern w:val="0"/>
          <w:sz w:val="20"/>
          <w:szCs w:val="20"/>
        </w:rPr>
        <w:t xml:space="preserve"> </w:t>
      </w:r>
      <w:r w:rsidRPr="008859C0">
        <w:rPr>
          <w:rFonts w:ascii="宋体" w:eastAsia="宋体" w:hAnsi="宋体" w:cs="宋体"/>
          <w:kern w:val="0"/>
          <w:sz w:val="20"/>
          <w:szCs w:val="20"/>
        </w:rPr>
        <w:t>中的</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14"/>
          <w:w w:val="101"/>
          <w:kern w:val="0"/>
          <w:sz w:val="20"/>
          <w:szCs w:val="20"/>
        </w:rPr>
        <w:t xml:space="preserve"> </w:t>
      </w:r>
      <w:r w:rsidRPr="008859C0">
        <w:rPr>
          <w:rFonts w:ascii="宋体" w:eastAsia="宋体" w:hAnsi="宋体" w:cs="宋体"/>
          <w:kern w:val="0"/>
          <w:sz w:val="20"/>
          <w:szCs w:val="20"/>
        </w:rPr>
        <w:t>值</w:t>
      </w:r>
      <w:r w:rsidRPr="008859C0">
        <w:rPr>
          <w:rFonts w:ascii="宋体" w:eastAsia="宋体" w:hAnsi="宋体" w:cs="宋体"/>
          <w:spacing w:val="-54"/>
          <w:kern w:val="0"/>
          <w:sz w:val="20"/>
          <w:szCs w:val="20"/>
        </w:rPr>
        <w:t xml:space="preserve"> </w:t>
      </w:r>
      <w:r w:rsidRPr="008859C0">
        <w:rPr>
          <w:rFonts w:ascii="宋体" w:eastAsia="宋体" w:hAnsi="宋体" w:cs="宋体"/>
          <w:kern w:val="0"/>
          <w:sz w:val="20"/>
          <w:szCs w:val="20"/>
        </w:rPr>
        <w:t>。</w:t>
      </w:r>
      <w:r w:rsidRPr="008859C0">
        <w:rPr>
          <w:rFonts w:ascii="Times New Roman" w:eastAsia="Times New Roman" w:hAnsi="Times New Roman" w:cs="Times New Roman"/>
          <w:spacing w:val="-1"/>
          <w:kern w:val="0"/>
          <w:sz w:val="20"/>
          <w:szCs w:val="20"/>
        </w:rPr>
        <w:t xml:space="preserve">MAN-    </w:t>
      </w:r>
      <w:r w:rsidRPr="008859C0">
        <w:rPr>
          <w:rFonts w:ascii="Times New Roman" w:eastAsia="Times New Roman" w:hAnsi="Times New Roman" w:cs="Times New Roman"/>
          <w:kern w:val="0"/>
          <w:sz w:val="20"/>
          <w:szCs w:val="20"/>
        </w:rPr>
        <w:t>SCDP</w:t>
      </w:r>
      <w:r w:rsidRPr="008859C0">
        <w:rPr>
          <w:rFonts w:ascii="Times New Roman" w:eastAsia="Times New Roman" w:hAnsi="Times New Roman" w:cs="Times New Roman"/>
          <w:spacing w:val="30"/>
          <w:w w:val="101"/>
          <w:kern w:val="0"/>
          <w:sz w:val="20"/>
          <w:szCs w:val="20"/>
        </w:rPr>
        <w:t xml:space="preserve"> </w:t>
      </w:r>
      <w:r w:rsidRPr="008859C0">
        <w:rPr>
          <w:rFonts w:ascii="宋体" w:eastAsia="宋体" w:hAnsi="宋体" w:cs="宋体"/>
          <w:spacing w:val="5"/>
          <w:kern w:val="0"/>
          <w:sz w:val="20"/>
          <w:szCs w:val="20"/>
        </w:rPr>
        <w:t>消息中的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SN</w:t>
      </w:r>
      <w:r w:rsidRPr="008859C0">
        <w:rPr>
          <w:rFonts w:ascii="Times New Roman" w:eastAsia="Times New Roman" w:hAnsi="Times New Roman" w:cs="Times New Roman"/>
          <w:spacing w:val="27"/>
          <w:w w:val="101"/>
          <w:kern w:val="0"/>
          <w:sz w:val="20"/>
          <w:szCs w:val="20"/>
        </w:rPr>
        <w:t xml:space="preserve"> </w:t>
      </w:r>
      <w:proofErr w:type="gramStart"/>
      <w:r w:rsidRPr="008859C0">
        <w:rPr>
          <w:rFonts w:ascii="宋体" w:eastAsia="宋体" w:hAnsi="宋体" w:cs="宋体"/>
          <w:spacing w:val="5"/>
          <w:kern w:val="0"/>
          <w:sz w:val="20"/>
          <w:szCs w:val="20"/>
        </w:rPr>
        <w:t>值用于</w:t>
      </w:r>
      <w:proofErr w:type="gramEnd"/>
      <w:r w:rsidRPr="008859C0">
        <w:rPr>
          <w:rFonts w:ascii="宋体" w:eastAsia="宋体" w:hAnsi="宋体" w:cs="宋体"/>
          <w:spacing w:val="5"/>
          <w:kern w:val="0"/>
          <w:sz w:val="20"/>
          <w:szCs w:val="20"/>
        </w:rPr>
        <w:t>与请求命令的匹配处理，响应命令中的</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kern w:val="0"/>
          <w:sz w:val="20"/>
          <w:szCs w:val="20"/>
        </w:rPr>
        <w:t>SN</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spacing w:val="5"/>
          <w:kern w:val="0"/>
          <w:sz w:val="20"/>
          <w:szCs w:val="20"/>
        </w:rPr>
        <w:t>值应使用请求命令中的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SN</w:t>
      </w:r>
      <w:r w:rsidRPr="008859C0">
        <w:rPr>
          <w:rFonts w:ascii="Times New Roman" w:eastAsia="Times New Roman" w:hAnsi="Times New Roman" w:cs="Times New Roman"/>
          <w:spacing w:val="47"/>
          <w:kern w:val="0"/>
          <w:sz w:val="20"/>
          <w:szCs w:val="20"/>
        </w:rPr>
        <w:t xml:space="preserve"> </w:t>
      </w:r>
      <w:r w:rsidRPr="008859C0">
        <w:rPr>
          <w:rFonts w:ascii="宋体" w:eastAsia="宋体" w:hAnsi="宋体" w:cs="宋体"/>
          <w:spacing w:val="5"/>
          <w:kern w:val="0"/>
          <w:sz w:val="20"/>
          <w:szCs w:val="20"/>
        </w:rPr>
        <w:t>值。</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kern w:val="0"/>
          <w:sz w:val="20"/>
          <w:szCs w:val="20"/>
        </w:rPr>
        <w:t>MANSCDP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消息中的行政区域参数采用</w:t>
      </w:r>
      <w:r w:rsidRPr="008859C0">
        <w:rPr>
          <w:rFonts w:ascii="Times New Roman" w:eastAsia="Times New Roman" w:hAnsi="Times New Roman" w:cs="Times New Roman"/>
          <w:spacing w:val="6"/>
          <w:kern w:val="0"/>
          <w:sz w:val="20"/>
          <w:szCs w:val="20"/>
        </w:rPr>
        <w:t xml:space="preserve">E.1  </w:t>
      </w:r>
      <w:r w:rsidRPr="008859C0">
        <w:rPr>
          <w:rFonts w:ascii="宋体" w:eastAsia="宋体" w:hAnsi="宋体" w:cs="宋体"/>
          <w:spacing w:val="6"/>
          <w:kern w:val="0"/>
          <w:sz w:val="20"/>
          <w:szCs w:val="20"/>
        </w:rPr>
        <w:t>定义的数字编码，取值为省级2位、市级4位、区县级6位、</w:t>
      </w:r>
      <w:r w:rsidRPr="008859C0">
        <w:rPr>
          <w:rFonts w:ascii="宋体" w:eastAsia="宋体" w:hAnsi="宋体" w:cs="宋体"/>
          <w:spacing w:val="14"/>
          <w:kern w:val="0"/>
          <w:sz w:val="20"/>
          <w:szCs w:val="20"/>
        </w:rPr>
        <w:t xml:space="preserve"> </w:t>
      </w:r>
      <w:r w:rsidRPr="008859C0">
        <w:rPr>
          <w:rFonts w:ascii="宋体" w:eastAsia="宋体" w:hAnsi="宋体" w:cs="宋体"/>
          <w:spacing w:val="13"/>
          <w:kern w:val="0"/>
          <w:sz w:val="20"/>
          <w:szCs w:val="20"/>
        </w:rPr>
        <w:t>基层接入单位8位。</w:t>
      </w:r>
    </w:p>
    <w:p w14:paraId="2F1BA562" w14:textId="77777777" w:rsidR="008859C0" w:rsidRPr="008859C0" w:rsidRDefault="008859C0" w:rsidP="008859C0">
      <w:pPr>
        <w:widowControl/>
        <w:spacing w:before="288" w:line="218" w:lineRule="auto"/>
        <w:ind w:left="5"/>
        <w:jc w:val="left"/>
        <w:rPr>
          <w:rFonts w:ascii="宋体" w:eastAsia="宋体" w:hAnsi="宋体" w:cs="宋体"/>
          <w:kern w:val="0"/>
          <w:sz w:val="24"/>
          <w:szCs w:val="24"/>
        </w:rPr>
      </w:pPr>
      <w:r w:rsidRPr="008859C0">
        <w:rPr>
          <w:rFonts w:ascii="宋体" w:eastAsia="宋体" w:hAnsi="宋体" w:cs="宋体"/>
          <w:spacing w:val="4"/>
          <w:kern w:val="0"/>
          <w:sz w:val="20"/>
          <w:szCs w:val="20"/>
        </w:rPr>
        <w:t>A.2</w:t>
      </w:r>
      <w:r w:rsidRPr="008859C0">
        <w:rPr>
          <w:rFonts w:ascii="宋体" w:eastAsia="宋体" w:hAnsi="宋体" w:cs="宋体"/>
          <w:spacing w:val="1"/>
          <w:kern w:val="0"/>
          <w:sz w:val="20"/>
          <w:szCs w:val="20"/>
        </w:rPr>
        <w:t xml:space="preserve">  </w:t>
      </w:r>
      <w:r w:rsidRPr="008859C0">
        <w:rPr>
          <w:rFonts w:ascii="黑体" w:eastAsia="黑体" w:hAnsi="黑体" w:cs="黑体" w:hint="eastAsia"/>
          <w:spacing w:val="4"/>
          <w:kern w:val="0"/>
          <w:sz w:val="20"/>
          <w:szCs w:val="20"/>
        </w:rPr>
        <w:t>命令定义</w:t>
      </w:r>
    </w:p>
    <w:p w14:paraId="52A46B4E" w14:textId="77777777" w:rsidR="008859C0" w:rsidRPr="008859C0" w:rsidRDefault="008859C0" w:rsidP="008859C0">
      <w:pPr>
        <w:widowControl/>
        <w:spacing w:before="226" w:line="220" w:lineRule="auto"/>
        <w:ind w:left="5"/>
        <w:jc w:val="left"/>
        <w:rPr>
          <w:rFonts w:ascii="宋体" w:eastAsia="宋体" w:hAnsi="宋体" w:cs="宋体"/>
          <w:kern w:val="0"/>
          <w:sz w:val="24"/>
          <w:szCs w:val="24"/>
        </w:rPr>
      </w:pPr>
      <w:r w:rsidRPr="008859C0">
        <w:rPr>
          <w:rFonts w:ascii="宋体" w:eastAsia="宋体" w:hAnsi="宋体" w:cs="宋体"/>
          <w:spacing w:val="4"/>
          <w:kern w:val="0"/>
          <w:sz w:val="20"/>
          <w:szCs w:val="20"/>
        </w:rPr>
        <w:t>A.2.1</w:t>
      </w:r>
      <w:r w:rsidRPr="008859C0">
        <w:rPr>
          <w:rFonts w:ascii="宋体" w:eastAsia="宋体" w:hAnsi="宋体" w:cs="宋体"/>
          <w:spacing w:val="88"/>
          <w:kern w:val="0"/>
          <w:sz w:val="20"/>
          <w:szCs w:val="20"/>
        </w:rPr>
        <w:t xml:space="preserve"> </w:t>
      </w:r>
      <w:r w:rsidRPr="008859C0">
        <w:rPr>
          <w:rFonts w:ascii="黑体" w:eastAsia="黑体" w:hAnsi="黑体" w:cs="黑体" w:hint="eastAsia"/>
          <w:spacing w:val="4"/>
          <w:kern w:val="0"/>
          <w:sz w:val="20"/>
          <w:szCs w:val="20"/>
        </w:rPr>
        <w:t>全局数据类型定义</w:t>
      </w:r>
    </w:p>
    <w:p w14:paraId="08B56CDA" w14:textId="77777777" w:rsidR="008859C0" w:rsidRPr="008859C0" w:rsidRDefault="008859C0" w:rsidP="008859C0">
      <w:pPr>
        <w:widowControl/>
        <w:spacing w:before="260" w:line="220" w:lineRule="auto"/>
        <w:ind w:left="4"/>
        <w:jc w:val="left"/>
        <w:rPr>
          <w:rFonts w:ascii="宋体" w:eastAsia="宋体" w:hAnsi="宋体" w:cs="宋体"/>
          <w:kern w:val="0"/>
          <w:sz w:val="24"/>
          <w:szCs w:val="24"/>
        </w:rPr>
      </w:pPr>
      <w:r w:rsidRPr="008859C0">
        <w:rPr>
          <w:rFonts w:ascii="宋体" w:eastAsia="宋体" w:hAnsi="宋体" w:cs="宋体"/>
          <w:spacing w:val="1"/>
          <w:kern w:val="0"/>
          <w:sz w:val="20"/>
          <w:szCs w:val="20"/>
        </w:rPr>
        <w:t>A.2.1.1</w:t>
      </w:r>
      <w:r w:rsidRPr="008859C0">
        <w:rPr>
          <w:rFonts w:ascii="宋体" w:eastAsia="宋体" w:hAnsi="宋体" w:cs="宋体"/>
          <w:spacing w:val="5"/>
          <w:kern w:val="0"/>
          <w:sz w:val="20"/>
          <w:szCs w:val="20"/>
        </w:rPr>
        <w:t xml:space="preserve">  </w:t>
      </w:r>
      <w:r w:rsidRPr="008859C0">
        <w:rPr>
          <w:rFonts w:ascii="黑体" w:eastAsia="黑体" w:hAnsi="黑体" w:cs="黑体" w:hint="eastAsia"/>
          <w:spacing w:val="1"/>
          <w:kern w:val="0"/>
          <w:sz w:val="20"/>
          <w:szCs w:val="20"/>
        </w:rPr>
        <w:t>全局类型名称及其说明</w:t>
      </w:r>
    </w:p>
    <w:p w14:paraId="331D8EAF" w14:textId="77777777" w:rsidR="008859C0" w:rsidRPr="008859C0" w:rsidRDefault="008859C0" w:rsidP="008859C0">
      <w:pPr>
        <w:widowControl/>
        <w:spacing w:before="232" w:line="266" w:lineRule="auto"/>
        <w:ind w:left="5" w:right="99" w:firstLine="430"/>
        <w:jc w:val="left"/>
        <w:rPr>
          <w:rFonts w:ascii="宋体" w:eastAsia="宋体" w:hAnsi="宋体" w:cs="宋体"/>
          <w:kern w:val="0"/>
          <w:sz w:val="24"/>
          <w:szCs w:val="24"/>
        </w:rPr>
      </w:pPr>
      <w:r w:rsidRPr="008859C0">
        <w:rPr>
          <w:rFonts w:ascii="宋体" w:eastAsia="宋体" w:hAnsi="宋体" w:cs="宋体"/>
          <w:spacing w:val="3"/>
          <w:kern w:val="0"/>
          <w:sz w:val="20"/>
          <w:szCs w:val="20"/>
        </w:rPr>
        <w:lastRenderedPageBreak/>
        <w:t>本文件声明的全局数据类型如表</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3"/>
          <w:kern w:val="0"/>
          <w:sz w:val="20"/>
          <w:szCs w:val="20"/>
        </w:rPr>
        <w:t>A.2</w:t>
      </w:r>
      <w:r w:rsidRPr="008859C0">
        <w:rPr>
          <w:rFonts w:ascii="Times New Roman" w:eastAsia="Times New Roman" w:hAnsi="Times New Roman" w:cs="Times New Roman"/>
          <w:spacing w:val="48"/>
          <w:kern w:val="0"/>
          <w:sz w:val="20"/>
          <w:szCs w:val="20"/>
        </w:rPr>
        <w:t xml:space="preserve"> </w:t>
      </w:r>
      <w:r w:rsidRPr="008859C0">
        <w:rPr>
          <w:rFonts w:ascii="宋体" w:eastAsia="宋体" w:hAnsi="宋体" w:cs="宋体"/>
          <w:spacing w:val="3"/>
          <w:kern w:val="0"/>
          <w:sz w:val="20"/>
          <w:szCs w:val="20"/>
        </w:rPr>
        <w:t>所示，全局数据类型是指</w:t>
      </w:r>
      <w:r w:rsidRPr="008859C0">
        <w:rPr>
          <w:rFonts w:ascii="宋体" w:eastAsia="宋体" w:hAnsi="宋体" w:cs="宋体"/>
          <w:spacing w:val="-43"/>
          <w:kern w:val="0"/>
          <w:sz w:val="20"/>
          <w:szCs w:val="20"/>
        </w:rPr>
        <w:t xml:space="preserve"> </w:t>
      </w:r>
      <w:r w:rsidRPr="008859C0">
        <w:rPr>
          <w:rFonts w:ascii="Times New Roman" w:eastAsia="Times New Roman" w:hAnsi="Times New Roman" w:cs="Times New Roman"/>
          <w:kern w:val="0"/>
          <w:sz w:val="20"/>
          <w:szCs w:val="20"/>
        </w:rPr>
        <w:t>XML</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Schema</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3"/>
          <w:kern w:val="0"/>
          <w:sz w:val="20"/>
          <w:szCs w:val="20"/>
        </w:rPr>
        <w:t>类型</w:t>
      </w:r>
      <w:r w:rsidRPr="008859C0">
        <w:rPr>
          <w:rFonts w:ascii="宋体" w:eastAsia="宋体" w:hAnsi="宋体" w:cs="宋体"/>
          <w:spacing w:val="2"/>
          <w:kern w:val="0"/>
          <w:sz w:val="20"/>
          <w:szCs w:val="20"/>
        </w:rPr>
        <w:t>或是</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kern w:val="0"/>
          <w:sz w:val="20"/>
          <w:szCs w:val="20"/>
        </w:rPr>
        <w:t>Schema</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元</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素的直接子项，可以在不同位置被多次引用。</w:t>
      </w:r>
    </w:p>
    <w:p w14:paraId="0FF79EDA" w14:textId="77777777" w:rsidR="008859C0" w:rsidRPr="008859C0" w:rsidRDefault="008859C0" w:rsidP="008859C0">
      <w:pPr>
        <w:widowControl/>
        <w:spacing w:before="250" w:line="220" w:lineRule="auto"/>
        <w:ind w:left="3165"/>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 xml:space="preserve">表 </w:t>
      </w:r>
      <w:r w:rsidRPr="008859C0">
        <w:rPr>
          <w:rFonts w:ascii="Times New Roman" w:eastAsia="Times New Roman" w:hAnsi="Times New Roman" w:cs="Times New Roman"/>
          <w:spacing w:val="2"/>
          <w:kern w:val="0"/>
          <w:sz w:val="20"/>
          <w:szCs w:val="20"/>
        </w:rPr>
        <w:t xml:space="preserve">A.2    </w:t>
      </w:r>
      <w:r w:rsidRPr="008859C0">
        <w:rPr>
          <w:rFonts w:ascii="黑体" w:eastAsia="黑体" w:hAnsi="黑体" w:cs="黑体" w:hint="eastAsia"/>
          <w:spacing w:val="2"/>
          <w:kern w:val="0"/>
          <w:sz w:val="20"/>
          <w:szCs w:val="20"/>
        </w:rPr>
        <w:t>全局类型名称及其说明</w:t>
      </w:r>
    </w:p>
    <w:p w14:paraId="2995CB6B" w14:textId="77777777" w:rsidR="008859C0" w:rsidRPr="008859C0" w:rsidRDefault="008859C0" w:rsidP="008859C0">
      <w:pPr>
        <w:widowControl/>
        <w:spacing w:before="38"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58"/>
        <w:gridCol w:w="4577"/>
      </w:tblGrid>
      <w:tr w:rsidR="008859C0" w:rsidRPr="008859C0" w14:paraId="7A58A548" w14:textId="77777777" w:rsidTr="008859C0">
        <w:trPr>
          <w:trHeight w:val="384"/>
        </w:trPr>
        <w:tc>
          <w:tcPr>
            <w:tcW w:w="4560" w:type="dxa"/>
            <w:tcBorders>
              <w:top w:val="single" w:sz="4" w:space="0" w:color="000000"/>
              <w:left w:val="single" w:sz="4" w:space="0" w:color="000000"/>
              <w:bottom w:val="single" w:sz="4" w:space="0" w:color="000000"/>
              <w:right w:val="single" w:sz="4" w:space="0" w:color="000000"/>
            </w:tcBorders>
            <w:hideMark/>
          </w:tcPr>
          <w:p w14:paraId="72A98084" w14:textId="77777777" w:rsidR="008859C0" w:rsidRPr="008859C0" w:rsidRDefault="008859C0" w:rsidP="008859C0">
            <w:pPr>
              <w:widowControl/>
              <w:spacing w:before="104" w:line="220" w:lineRule="auto"/>
              <w:ind w:left="2094"/>
              <w:jc w:val="left"/>
              <w:rPr>
                <w:rFonts w:ascii="宋体" w:eastAsia="宋体" w:hAnsi="宋体" w:cs="宋体"/>
                <w:kern w:val="0"/>
                <w:sz w:val="24"/>
                <w:szCs w:val="24"/>
              </w:rPr>
            </w:pPr>
            <w:r w:rsidRPr="008859C0">
              <w:rPr>
                <w:rFonts w:ascii="宋体" w:eastAsia="宋体" w:hAnsi="宋体" w:cs="宋体"/>
                <w:spacing w:val="-3"/>
                <w:kern w:val="0"/>
                <w:sz w:val="18"/>
                <w:szCs w:val="18"/>
              </w:rPr>
              <w:t>名称</w:t>
            </w:r>
          </w:p>
        </w:tc>
        <w:tc>
          <w:tcPr>
            <w:tcW w:w="4580" w:type="dxa"/>
            <w:tcBorders>
              <w:top w:val="single" w:sz="4" w:space="0" w:color="000000"/>
              <w:left w:val="single" w:sz="4" w:space="0" w:color="000000"/>
              <w:bottom w:val="single" w:sz="4" w:space="0" w:color="000000"/>
              <w:right w:val="single" w:sz="4" w:space="0" w:color="000000"/>
            </w:tcBorders>
            <w:hideMark/>
          </w:tcPr>
          <w:p w14:paraId="6BB42E14" w14:textId="77777777" w:rsidR="008859C0" w:rsidRPr="008859C0" w:rsidRDefault="008859C0" w:rsidP="008859C0">
            <w:pPr>
              <w:widowControl/>
              <w:spacing w:before="102" w:line="218" w:lineRule="auto"/>
              <w:ind w:left="2105"/>
              <w:jc w:val="left"/>
              <w:rPr>
                <w:rFonts w:ascii="宋体" w:eastAsia="宋体" w:hAnsi="宋体" w:cs="宋体"/>
                <w:kern w:val="0"/>
                <w:sz w:val="24"/>
                <w:szCs w:val="24"/>
              </w:rPr>
            </w:pPr>
            <w:r w:rsidRPr="008859C0">
              <w:rPr>
                <w:rFonts w:ascii="宋体" w:eastAsia="宋体" w:hAnsi="宋体" w:cs="宋体"/>
                <w:spacing w:val="9"/>
                <w:kern w:val="0"/>
                <w:sz w:val="18"/>
                <w:szCs w:val="18"/>
              </w:rPr>
              <w:t>说明</w:t>
            </w:r>
          </w:p>
        </w:tc>
      </w:tr>
      <w:tr w:rsidR="008859C0" w:rsidRPr="008859C0" w14:paraId="5F7C24E8"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35C9AA47" w14:textId="77777777" w:rsidR="008859C0" w:rsidRPr="008859C0" w:rsidRDefault="008859C0" w:rsidP="008859C0">
            <w:pPr>
              <w:widowControl/>
              <w:spacing w:before="93" w:line="213" w:lineRule="auto"/>
              <w:ind w:left="173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devicelDType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149627A8" w14:textId="77777777" w:rsidR="008859C0" w:rsidRPr="008859C0" w:rsidRDefault="008859C0" w:rsidP="008859C0">
            <w:pPr>
              <w:widowControl/>
              <w:spacing w:before="98" w:line="218" w:lineRule="auto"/>
              <w:ind w:left="1745"/>
              <w:jc w:val="left"/>
              <w:rPr>
                <w:rFonts w:ascii="宋体" w:eastAsia="宋体" w:hAnsi="宋体" w:cs="宋体"/>
                <w:kern w:val="0"/>
                <w:sz w:val="24"/>
                <w:szCs w:val="24"/>
              </w:rPr>
            </w:pPr>
            <w:r w:rsidRPr="008859C0">
              <w:rPr>
                <w:rFonts w:ascii="宋体" w:eastAsia="宋体" w:hAnsi="宋体" w:cs="宋体"/>
                <w:spacing w:val="1"/>
                <w:kern w:val="0"/>
                <w:sz w:val="18"/>
                <w:szCs w:val="18"/>
              </w:rPr>
              <w:t>设备编码类型</w:t>
            </w:r>
          </w:p>
        </w:tc>
      </w:tr>
      <w:tr w:rsidR="008859C0" w:rsidRPr="008859C0" w14:paraId="0ECB39E1" w14:textId="77777777" w:rsidTr="008859C0">
        <w:trPr>
          <w:trHeight w:val="388"/>
        </w:trPr>
        <w:tc>
          <w:tcPr>
            <w:tcW w:w="4560" w:type="dxa"/>
            <w:tcBorders>
              <w:top w:val="single" w:sz="4" w:space="0" w:color="000000"/>
              <w:left w:val="single" w:sz="4" w:space="0" w:color="000000"/>
              <w:bottom w:val="single" w:sz="4" w:space="0" w:color="000000"/>
              <w:right w:val="single" w:sz="4" w:space="0" w:color="000000"/>
            </w:tcBorders>
            <w:hideMark/>
          </w:tcPr>
          <w:p w14:paraId="38A0C00F" w14:textId="77777777" w:rsidR="008859C0" w:rsidRPr="008859C0" w:rsidRDefault="008859C0" w:rsidP="008859C0">
            <w:pPr>
              <w:widowControl/>
              <w:spacing w:before="132" w:line="182" w:lineRule="auto"/>
              <w:ind w:left="2005"/>
              <w:jc w:val="left"/>
              <w:rPr>
                <w:rFonts w:ascii="宋体" w:eastAsia="宋体" w:hAnsi="宋体" w:cs="宋体"/>
                <w:kern w:val="0"/>
                <w:sz w:val="24"/>
                <w:szCs w:val="24"/>
              </w:rPr>
            </w:pPr>
            <w:proofErr w:type="spellStart"/>
            <w:r w:rsidRPr="008859C0">
              <w:rPr>
                <w:rFonts w:ascii="宋体" w:eastAsia="宋体" w:hAnsi="宋体" w:cs="宋体"/>
                <w:spacing w:val="-2"/>
                <w:kern w:val="0"/>
                <w:sz w:val="18"/>
                <w:szCs w:val="18"/>
              </w:rPr>
              <w:t>SNType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09F4C8E2" w14:textId="77777777" w:rsidR="008859C0" w:rsidRPr="008859C0" w:rsidRDefault="008859C0" w:rsidP="008859C0">
            <w:pPr>
              <w:widowControl/>
              <w:spacing w:before="108" w:line="218" w:lineRule="auto"/>
              <w:ind w:left="1655"/>
              <w:jc w:val="left"/>
              <w:rPr>
                <w:rFonts w:ascii="宋体" w:eastAsia="宋体" w:hAnsi="宋体" w:cs="宋体"/>
                <w:kern w:val="0"/>
                <w:sz w:val="24"/>
                <w:szCs w:val="24"/>
              </w:rPr>
            </w:pPr>
            <w:r w:rsidRPr="008859C0">
              <w:rPr>
                <w:rFonts w:ascii="宋体" w:eastAsia="宋体" w:hAnsi="宋体" w:cs="宋体"/>
                <w:spacing w:val="-1"/>
                <w:kern w:val="0"/>
                <w:sz w:val="18"/>
                <w:szCs w:val="18"/>
              </w:rPr>
              <w:t>命令序列</w:t>
            </w:r>
            <w:proofErr w:type="gramStart"/>
            <w:r w:rsidRPr="008859C0">
              <w:rPr>
                <w:rFonts w:ascii="宋体" w:eastAsia="宋体" w:hAnsi="宋体" w:cs="宋体"/>
                <w:spacing w:val="-1"/>
                <w:kern w:val="0"/>
                <w:sz w:val="18"/>
                <w:szCs w:val="18"/>
              </w:rPr>
              <w:t>号类型</w:t>
            </w:r>
            <w:proofErr w:type="gramEnd"/>
          </w:p>
        </w:tc>
      </w:tr>
      <w:tr w:rsidR="008859C0" w:rsidRPr="008859C0" w14:paraId="574E3C4D"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257833EC" w14:textId="77777777" w:rsidR="008859C0" w:rsidRPr="008859C0" w:rsidRDefault="008859C0" w:rsidP="008859C0">
            <w:pPr>
              <w:widowControl/>
              <w:spacing w:before="125" w:line="180" w:lineRule="auto"/>
              <w:ind w:left="1825"/>
              <w:jc w:val="left"/>
              <w:rPr>
                <w:rFonts w:ascii="宋体" w:eastAsia="宋体" w:hAnsi="宋体" w:cs="宋体"/>
                <w:kern w:val="0"/>
                <w:sz w:val="24"/>
                <w:szCs w:val="24"/>
              </w:rPr>
            </w:pPr>
            <w:proofErr w:type="spellStart"/>
            <w:r w:rsidRPr="008859C0">
              <w:rPr>
                <w:rFonts w:ascii="宋体" w:eastAsia="宋体" w:hAnsi="宋体" w:cs="宋体"/>
                <w:spacing w:val="-2"/>
                <w:kern w:val="0"/>
                <w:sz w:val="18"/>
                <w:szCs w:val="18"/>
              </w:rPr>
              <w:t>statusType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0F6CADA5" w14:textId="77777777" w:rsidR="008859C0" w:rsidRPr="008859C0" w:rsidRDefault="008859C0" w:rsidP="008859C0">
            <w:pPr>
              <w:widowControl/>
              <w:spacing w:before="101" w:line="218" w:lineRule="auto"/>
              <w:ind w:left="1925"/>
              <w:jc w:val="left"/>
              <w:rPr>
                <w:rFonts w:ascii="宋体" w:eastAsia="宋体" w:hAnsi="宋体" w:cs="宋体"/>
                <w:kern w:val="0"/>
                <w:sz w:val="24"/>
                <w:szCs w:val="24"/>
              </w:rPr>
            </w:pPr>
            <w:r w:rsidRPr="008859C0">
              <w:rPr>
                <w:rFonts w:ascii="宋体" w:eastAsia="宋体" w:hAnsi="宋体" w:cs="宋体"/>
                <w:spacing w:val="-2"/>
                <w:kern w:val="0"/>
                <w:sz w:val="18"/>
                <w:szCs w:val="18"/>
              </w:rPr>
              <w:t>状态类型</w:t>
            </w:r>
          </w:p>
        </w:tc>
      </w:tr>
      <w:tr w:rsidR="008859C0" w:rsidRPr="008859C0" w14:paraId="02AAE878"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6F6C3A00" w14:textId="77777777" w:rsidR="008859C0" w:rsidRPr="008859C0" w:rsidRDefault="008859C0" w:rsidP="008859C0">
            <w:pPr>
              <w:widowControl/>
              <w:spacing w:before="97" w:line="213" w:lineRule="auto"/>
              <w:ind w:left="182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resultType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5F9FEA6" w14:textId="77777777" w:rsidR="008859C0" w:rsidRPr="008859C0" w:rsidRDefault="008859C0" w:rsidP="008859C0">
            <w:pPr>
              <w:widowControl/>
              <w:spacing w:before="102" w:line="218" w:lineRule="auto"/>
              <w:ind w:left="1925"/>
              <w:jc w:val="left"/>
              <w:rPr>
                <w:rFonts w:ascii="宋体" w:eastAsia="宋体" w:hAnsi="宋体" w:cs="宋体"/>
                <w:kern w:val="0"/>
                <w:sz w:val="24"/>
                <w:szCs w:val="24"/>
              </w:rPr>
            </w:pPr>
            <w:r w:rsidRPr="008859C0">
              <w:rPr>
                <w:rFonts w:ascii="宋体" w:eastAsia="宋体" w:hAnsi="宋体" w:cs="宋体"/>
                <w:spacing w:val="2"/>
                <w:kern w:val="0"/>
                <w:sz w:val="18"/>
                <w:szCs w:val="18"/>
              </w:rPr>
              <w:t>结果类型</w:t>
            </w:r>
          </w:p>
        </w:tc>
      </w:tr>
      <w:tr w:rsidR="008859C0" w:rsidRPr="008859C0" w14:paraId="43ED3B40" w14:textId="77777777" w:rsidTr="008859C0">
        <w:trPr>
          <w:trHeight w:val="398"/>
        </w:trPr>
        <w:tc>
          <w:tcPr>
            <w:tcW w:w="4560" w:type="dxa"/>
            <w:tcBorders>
              <w:top w:val="single" w:sz="4" w:space="0" w:color="000000"/>
              <w:left w:val="single" w:sz="4" w:space="0" w:color="000000"/>
              <w:bottom w:val="single" w:sz="4" w:space="0" w:color="000000"/>
              <w:right w:val="single" w:sz="4" w:space="0" w:color="000000"/>
            </w:tcBorders>
            <w:hideMark/>
          </w:tcPr>
          <w:p w14:paraId="71A505FA" w14:textId="77777777" w:rsidR="008859C0" w:rsidRPr="008859C0" w:rsidRDefault="008859C0" w:rsidP="008859C0">
            <w:pPr>
              <w:widowControl/>
              <w:spacing w:before="108" w:line="213" w:lineRule="auto"/>
              <w:ind w:left="182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PTZCmdType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2E3457A" w14:textId="77777777" w:rsidR="008859C0" w:rsidRPr="008859C0" w:rsidRDefault="008859C0" w:rsidP="008859C0">
            <w:pPr>
              <w:widowControl/>
              <w:spacing w:before="113" w:line="218" w:lineRule="auto"/>
              <w:ind w:left="1835"/>
              <w:jc w:val="left"/>
              <w:rPr>
                <w:rFonts w:ascii="宋体" w:eastAsia="宋体" w:hAnsi="宋体" w:cs="宋体"/>
                <w:kern w:val="0"/>
                <w:sz w:val="24"/>
                <w:szCs w:val="24"/>
              </w:rPr>
            </w:pPr>
            <w:r w:rsidRPr="008859C0">
              <w:rPr>
                <w:rFonts w:ascii="宋体" w:eastAsia="宋体" w:hAnsi="宋体" w:cs="宋体"/>
                <w:spacing w:val="-2"/>
                <w:kern w:val="0"/>
                <w:sz w:val="18"/>
                <w:szCs w:val="18"/>
              </w:rPr>
              <w:t>控制</w:t>
            </w:r>
            <w:proofErr w:type="gramStart"/>
            <w:r w:rsidRPr="008859C0">
              <w:rPr>
                <w:rFonts w:ascii="宋体" w:eastAsia="宋体" w:hAnsi="宋体" w:cs="宋体"/>
                <w:spacing w:val="-2"/>
                <w:kern w:val="0"/>
                <w:sz w:val="18"/>
                <w:szCs w:val="18"/>
              </w:rPr>
              <w:t>码类型</w:t>
            </w:r>
            <w:proofErr w:type="gramEnd"/>
          </w:p>
        </w:tc>
      </w:tr>
      <w:tr w:rsidR="008859C0" w:rsidRPr="008859C0" w14:paraId="74C4195F" w14:textId="77777777" w:rsidTr="008859C0">
        <w:trPr>
          <w:trHeight w:val="368"/>
        </w:trPr>
        <w:tc>
          <w:tcPr>
            <w:tcW w:w="4560" w:type="dxa"/>
            <w:tcBorders>
              <w:top w:val="single" w:sz="4" w:space="0" w:color="000000"/>
              <w:left w:val="single" w:sz="4" w:space="0" w:color="000000"/>
              <w:bottom w:val="single" w:sz="4" w:space="0" w:color="000000"/>
              <w:right w:val="single" w:sz="4" w:space="0" w:color="000000"/>
            </w:tcBorders>
            <w:hideMark/>
          </w:tcPr>
          <w:p w14:paraId="7F06EF98" w14:textId="77777777" w:rsidR="008859C0" w:rsidRPr="008859C0" w:rsidRDefault="008859C0" w:rsidP="008859C0">
            <w:pPr>
              <w:widowControl/>
              <w:spacing w:before="100" w:line="213" w:lineRule="auto"/>
              <w:ind w:left="182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recordType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4822A942" w14:textId="77777777" w:rsidR="008859C0" w:rsidRPr="008859C0" w:rsidRDefault="008859C0" w:rsidP="008859C0">
            <w:pPr>
              <w:widowControl/>
              <w:spacing w:before="105" w:line="218" w:lineRule="auto"/>
              <w:ind w:left="1745"/>
              <w:jc w:val="left"/>
              <w:rPr>
                <w:rFonts w:ascii="宋体" w:eastAsia="宋体" w:hAnsi="宋体" w:cs="宋体"/>
                <w:kern w:val="0"/>
                <w:sz w:val="24"/>
                <w:szCs w:val="24"/>
              </w:rPr>
            </w:pPr>
            <w:r w:rsidRPr="008859C0">
              <w:rPr>
                <w:rFonts w:ascii="宋体" w:eastAsia="宋体" w:hAnsi="宋体" w:cs="宋体"/>
                <w:spacing w:val="-2"/>
                <w:kern w:val="0"/>
                <w:sz w:val="18"/>
                <w:szCs w:val="18"/>
              </w:rPr>
              <w:t>录像控制类型</w:t>
            </w:r>
          </w:p>
        </w:tc>
      </w:tr>
      <w:tr w:rsidR="008859C0" w:rsidRPr="008859C0" w14:paraId="37E8B822" w14:textId="77777777" w:rsidTr="008859C0">
        <w:trPr>
          <w:trHeight w:val="384"/>
        </w:trPr>
        <w:tc>
          <w:tcPr>
            <w:tcW w:w="4560" w:type="dxa"/>
            <w:tcBorders>
              <w:top w:val="single" w:sz="4" w:space="0" w:color="000000"/>
              <w:left w:val="single" w:sz="4" w:space="0" w:color="000000"/>
              <w:bottom w:val="single" w:sz="4" w:space="0" w:color="000000"/>
              <w:right w:val="single" w:sz="4" w:space="0" w:color="000000"/>
            </w:tcBorders>
            <w:hideMark/>
          </w:tcPr>
          <w:p w14:paraId="220E4DE5" w14:textId="77777777" w:rsidR="008859C0" w:rsidRPr="008859C0" w:rsidRDefault="008859C0" w:rsidP="008859C0">
            <w:pPr>
              <w:widowControl/>
              <w:spacing w:before="101" w:line="213" w:lineRule="auto"/>
              <w:ind w:left="1865"/>
              <w:jc w:val="left"/>
              <w:rPr>
                <w:rFonts w:ascii="宋体" w:eastAsia="宋体" w:hAnsi="宋体" w:cs="宋体"/>
                <w:kern w:val="0"/>
                <w:sz w:val="24"/>
                <w:szCs w:val="24"/>
              </w:rPr>
            </w:pPr>
            <w:proofErr w:type="spellStart"/>
            <w:r w:rsidRPr="008859C0">
              <w:rPr>
                <w:rFonts w:ascii="宋体" w:eastAsia="宋体" w:hAnsi="宋体" w:cs="宋体"/>
                <w:spacing w:val="-2"/>
                <w:kern w:val="0"/>
                <w:sz w:val="18"/>
                <w:szCs w:val="18"/>
              </w:rPr>
              <w:t>guardType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19CF11C0" w14:textId="77777777" w:rsidR="008859C0" w:rsidRPr="008859C0" w:rsidRDefault="008859C0" w:rsidP="008859C0">
            <w:pPr>
              <w:widowControl/>
              <w:spacing w:before="106" w:line="218" w:lineRule="auto"/>
              <w:ind w:left="1515"/>
              <w:jc w:val="left"/>
              <w:rPr>
                <w:rFonts w:ascii="宋体" w:eastAsia="宋体" w:hAnsi="宋体" w:cs="宋体"/>
                <w:kern w:val="0"/>
                <w:sz w:val="24"/>
                <w:szCs w:val="24"/>
              </w:rPr>
            </w:pPr>
            <w:r w:rsidRPr="008859C0">
              <w:rPr>
                <w:rFonts w:ascii="宋体" w:eastAsia="宋体" w:hAnsi="宋体" w:cs="宋体"/>
                <w:spacing w:val="-1"/>
                <w:kern w:val="0"/>
                <w:sz w:val="18"/>
                <w:szCs w:val="18"/>
              </w:rPr>
              <w:t>布防/撤防控制类型</w:t>
            </w:r>
          </w:p>
        </w:tc>
      </w:tr>
    </w:tbl>
    <w:p w14:paraId="75ECD1D5" w14:textId="77777777" w:rsidR="008859C0" w:rsidRPr="008859C0" w:rsidRDefault="008859C0" w:rsidP="008859C0">
      <w:pPr>
        <w:widowControl/>
        <w:spacing w:before="100" w:beforeAutospacing="1" w:after="100" w:afterAutospacing="1" w:line="154" w:lineRule="exact"/>
        <w:jc w:val="left"/>
        <w:rPr>
          <w:rFonts w:ascii="宋体" w:eastAsia="宋体" w:hAnsi="宋体" w:cs="宋体"/>
          <w:kern w:val="0"/>
          <w:sz w:val="24"/>
          <w:szCs w:val="24"/>
        </w:rPr>
      </w:pPr>
      <w:r w:rsidRPr="008859C0">
        <w:rPr>
          <w:rFonts w:ascii="宋体" w:eastAsia="宋体" w:hAnsi="宋体" w:cs="宋体"/>
          <w:kern w:val="0"/>
          <w:sz w:val="13"/>
          <w:szCs w:val="21"/>
        </w:rPr>
        <w:t> </w:t>
      </w:r>
    </w:p>
    <w:p w14:paraId="193ABE49" w14:textId="77777777" w:rsidR="008859C0" w:rsidRPr="008859C0" w:rsidRDefault="008859C0" w:rsidP="008859C0">
      <w:pPr>
        <w:widowControl/>
        <w:jc w:val="left"/>
        <w:rPr>
          <w:rFonts w:ascii="Arial" w:hAnsi="Arial" w:cs="Arial"/>
          <w:noProof/>
          <w:kern w:val="0"/>
          <w:sz w:val="13"/>
          <w:szCs w:val="13"/>
          <w:lang w:eastAsia="en-US"/>
        </w:rPr>
        <w:sectPr w:rsidR="008859C0" w:rsidRPr="008859C0" w:rsidSect="00AE748F">
          <w:pgSz w:w="12240" w:h="15840"/>
          <w:pgMar w:top="1440" w:right="1800" w:bottom="1440" w:left="1800" w:header="720" w:footer="720" w:gutter="0"/>
          <w:cols w:space="720"/>
        </w:sectPr>
      </w:pPr>
    </w:p>
    <w:p w14:paraId="7DA2AB31"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648E6B3D"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6B4E77D" w14:textId="77777777" w:rsidR="008859C0" w:rsidRPr="008859C0" w:rsidRDefault="008859C0" w:rsidP="008859C0">
      <w:pPr>
        <w:widowControl/>
        <w:spacing w:before="69" w:line="218" w:lineRule="auto"/>
        <w:ind w:left="2937"/>
        <w:jc w:val="left"/>
        <w:rPr>
          <w:rFonts w:ascii="宋体" w:eastAsia="宋体" w:hAnsi="宋体" w:cs="宋体"/>
          <w:kern w:val="0"/>
          <w:sz w:val="24"/>
          <w:szCs w:val="24"/>
        </w:rPr>
      </w:pPr>
      <w:r w:rsidRPr="008859C0">
        <w:rPr>
          <w:rFonts w:ascii="宋体" w:eastAsia="宋体" w:hAnsi="宋体" w:cs="宋体"/>
          <w:b/>
          <w:bCs/>
          <w:spacing w:val="-2"/>
          <w:kern w:val="0"/>
          <w:szCs w:val="21"/>
        </w:rPr>
        <w:t>表</w:t>
      </w:r>
      <w:r w:rsidRPr="008859C0">
        <w:rPr>
          <w:rFonts w:ascii="宋体" w:eastAsia="宋体" w:hAnsi="宋体" w:cs="宋体"/>
          <w:spacing w:val="-10"/>
          <w:kern w:val="0"/>
          <w:szCs w:val="21"/>
        </w:rPr>
        <w:t xml:space="preserve"> </w:t>
      </w:r>
      <w:r w:rsidRPr="008859C0">
        <w:rPr>
          <w:rFonts w:ascii="Times New Roman" w:eastAsia="Times New Roman" w:hAnsi="Times New Roman" w:cs="Times New Roman"/>
          <w:b/>
          <w:bCs/>
          <w:spacing w:val="-2"/>
          <w:kern w:val="0"/>
          <w:szCs w:val="21"/>
        </w:rPr>
        <w:t>A.2</w:t>
      </w:r>
      <w:r w:rsidRPr="008859C0">
        <w:rPr>
          <w:rFonts w:ascii="Times New Roman" w:eastAsia="Times New Roman" w:hAnsi="Times New Roman" w:cs="Times New Roman"/>
          <w:b/>
          <w:bCs/>
          <w:spacing w:val="16"/>
          <w:kern w:val="0"/>
          <w:szCs w:val="21"/>
        </w:rPr>
        <w:t xml:space="preserve">   </w:t>
      </w:r>
      <w:r w:rsidRPr="008859C0">
        <w:rPr>
          <w:rFonts w:ascii="宋体" w:eastAsia="宋体" w:hAnsi="宋体" w:cs="宋体"/>
          <w:b/>
          <w:bCs/>
          <w:spacing w:val="-2"/>
          <w:kern w:val="0"/>
          <w:szCs w:val="21"/>
        </w:rPr>
        <w:t>全局类型名称及其说明(</w:t>
      </w:r>
      <w:r w:rsidRPr="008859C0">
        <w:rPr>
          <w:rFonts w:ascii="宋体" w:eastAsia="宋体" w:hAnsi="宋体" w:cs="宋体"/>
          <w:spacing w:val="-2"/>
          <w:kern w:val="0"/>
          <w:szCs w:val="21"/>
        </w:rPr>
        <w:t>续)</w:t>
      </w:r>
    </w:p>
    <w:p w14:paraId="25218891" w14:textId="77777777" w:rsidR="008859C0" w:rsidRPr="008859C0" w:rsidRDefault="008859C0" w:rsidP="008859C0">
      <w:pPr>
        <w:widowControl/>
        <w:spacing w:before="100" w:beforeAutospacing="1" w:after="100" w:afterAutospacing="1" w:line="229"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58"/>
        <w:gridCol w:w="4577"/>
      </w:tblGrid>
      <w:tr w:rsidR="008859C0" w:rsidRPr="008859C0" w14:paraId="5EDD835B" w14:textId="77777777" w:rsidTr="008859C0">
        <w:trPr>
          <w:trHeight w:val="384"/>
        </w:trPr>
        <w:tc>
          <w:tcPr>
            <w:tcW w:w="4560" w:type="dxa"/>
            <w:tcBorders>
              <w:top w:val="single" w:sz="4" w:space="0" w:color="000000"/>
              <w:left w:val="single" w:sz="4" w:space="0" w:color="000000"/>
              <w:bottom w:val="single" w:sz="4" w:space="0" w:color="000000"/>
              <w:right w:val="single" w:sz="4" w:space="0" w:color="000000"/>
            </w:tcBorders>
            <w:hideMark/>
          </w:tcPr>
          <w:p w14:paraId="1280FA92" w14:textId="77777777" w:rsidR="008859C0" w:rsidRPr="008859C0" w:rsidRDefault="008859C0" w:rsidP="008859C0">
            <w:pPr>
              <w:widowControl/>
              <w:spacing w:before="104" w:line="220" w:lineRule="auto"/>
              <w:ind w:left="2094"/>
              <w:jc w:val="left"/>
              <w:rPr>
                <w:rFonts w:ascii="宋体" w:eastAsia="宋体" w:hAnsi="宋体" w:cs="宋体"/>
                <w:kern w:val="0"/>
                <w:sz w:val="24"/>
                <w:szCs w:val="24"/>
              </w:rPr>
            </w:pPr>
            <w:r w:rsidRPr="008859C0">
              <w:rPr>
                <w:rFonts w:ascii="宋体" w:eastAsia="宋体" w:hAnsi="宋体" w:cs="宋体"/>
                <w:spacing w:val="-3"/>
                <w:kern w:val="0"/>
                <w:sz w:val="18"/>
                <w:szCs w:val="18"/>
              </w:rPr>
              <w:t>名称</w:t>
            </w:r>
          </w:p>
        </w:tc>
        <w:tc>
          <w:tcPr>
            <w:tcW w:w="4580" w:type="dxa"/>
            <w:tcBorders>
              <w:top w:val="single" w:sz="4" w:space="0" w:color="000000"/>
              <w:left w:val="single" w:sz="4" w:space="0" w:color="000000"/>
              <w:bottom w:val="single" w:sz="4" w:space="0" w:color="000000"/>
              <w:right w:val="single" w:sz="4" w:space="0" w:color="000000"/>
            </w:tcBorders>
            <w:hideMark/>
          </w:tcPr>
          <w:p w14:paraId="791968FC" w14:textId="77777777" w:rsidR="008859C0" w:rsidRPr="008859C0" w:rsidRDefault="008859C0" w:rsidP="008859C0">
            <w:pPr>
              <w:widowControl/>
              <w:spacing w:before="102" w:line="218" w:lineRule="auto"/>
              <w:ind w:left="2104"/>
              <w:jc w:val="left"/>
              <w:rPr>
                <w:rFonts w:ascii="宋体" w:eastAsia="宋体" w:hAnsi="宋体" w:cs="宋体"/>
                <w:kern w:val="0"/>
                <w:sz w:val="24"/>
                <w:szCs w:val="24"/>
              </w:rPr>
            </w:pPr>
            <w:r w:rsidRPr="008859C0">
              <w:rPr>
                <w:rFonts w:ascii="宋体" w:eastAsia="宋体" w:hAnsi="宋体" w:cs="宋体"/>
                <w:spacing w:val="9"/>
                <w:kern w:val="0"/>
                <w:sz w:val="18"/>
                <w:szCs w:val="18"/>
              </w:rPr>
              <w:t>说明</w:t>
            </w:r>
          </w:p>
        </w:tc>
      </w:tr>
      <w:tr w:rsidR="008859C0" w:rsidRPr="008859C0" w14:paraId="71D249AE" w14:textId="77777777" w:rsidTr="008859C0">
        <w:trPr>
          <w:trHeight w:val="400"/>
        </w:trPr>
        <w:tc>
          <w:tcPr>
            <w:tcW w:w="4560" w:type="dxa"/>
            <w:tcBorders>
              <w:top w:val="single" w:sz="4" w:space="0" w:color="000000"/>
              <w:left w:val="single" w:sz="4" w:space="0" w:color="000000"/>
              <w:bottom w:val="single" w:sz="4" w:space="0" w:color="000000"/>
              <w:right w:val="single" w:sz="4" w:space="0" w:color="000000"/>
            </w:tcBorders>
            <w:hideMark/>
          </w:tcPr>
          <w:p w14:paraId="730524FA" w14:textId="77777777" w:rsidR="008859C0" w:rsidRPr="008859C0" w:rsidRDefault="008859C0" w:rsidP="008859C0">
            <w:pPr>
              <w:widowControl/>
              <w:spacing w:before="103" w:line="213" w:lineRule="auto"/>
              <w:ind w:left="1864"/>
              <w:jc w:val="left"/>
              <w:rPr>
                <w:rFonts w:ascii="宋体" w:eastAsia="宋体" w:hAnsi="宋体" w:cs="宋体"/>
                <w:kern w:val="0"/>
                <w:sz w:val="24"/>
                <w:szCs w:val="24"/>
              </w:rPr>
            </w:pPr>
            <w:r w:rsidRPr="008859C0">
              <w:rPr>
                <w:rFonts w:ascii="宋体" w:eastAsia="宋体" w:hAnsi="宋体" w:cs="宋体"/>
                <w:spacing w:val="-3"/>
                <w:kern w:val="0"/>
                <w:sz w:val="18"/>
                <w:szCs w:val="18"/>
              </w:rPr>
              <w:t>item</w:t>
            </w:r>
            <w:r w:rsidRPr="008859C0">
              <w:rPr>
                <w:rFonts w:ascii="宋体" w:eastAsia="宋体" w:hAnsi="宋体" w:cs="宋体"/>
                <w:spacing w:val="34"/>
                <w:kern w:val="0"/>
                <w:sz w:val="18"/>
                <w:szCs w:val="18"/>
              </w:rPr>
              <w:t xml:space="preserve"> </w:t>
            </w:r>
            <w:r w:rsidRPr="008859C0">
              <w:rPr>
                <w:rFonts w:ascii="宋体" w:eastAsia="宋体" w:hAnsi="宋体" w:cs="宋体"/>
                <w:spacing w:val="-3"/>
                <w:kern w:val="0"/>
                <w:sz w:val="18"/>
                <w:szCs w:val="18"/>
              </w:rPr>
              <w:t>Type</w:t>
            </w:r>
          </w:p>
        </w:tc>
        <w:tc>
          <w:tcPr>
            <w:tcW w:w="4580" w:type="dxa"/>
            <w:tcBorders>
              <w:top w:val="single" w:sz="4" w:space="0" w:color="000000"/>
              <w:left w:val="single" w:sz="4" w:space="0" w:color="000000"/>
              <w:bottom w:val="single" w:sz="4" w:space="0" w:color="000000"/>
              <w:right w:val="single" w:sz="4" w:space="0" w:color="000000"/>
            </w:tcBorders>
            <w:hideMark/>
          </w:tcPr>
          <w:p w14:paraId="276892BE" w14:textId="77777777" w:rsidR="008859C0" w:rsidRPr="008859C0" w:rsidRDefault="008859C0" w:rsidP="008859C0">
            <w:pPr>
              <w:widowControl/>
              <w:spacing w:before="108" w:line="218" w:lineRule="auto"/>
              <w:ind w:left="1834"/>
              <w:jc w:val="left"/>
              <w:rPr>
                <w:rFonts w:ascii="宋体" w:eastAsia="宋体" w:hAnsi="宋体" w:cs="宋体"/>
                <w:kern w:val="0"/>
                <w:sz w:val="24"/>
                <w:szCs w:val="24"/>
              </w:rPr>
            </w:pPr>
            <w:r w:rsidRPr="008859C0">
              <w:rPr>
                <w:rFonts w:ascii="宋体" w:eastAsia="宋体" w:hAnsi="宋体" w:cs="宋体"/>
                <w:spacing w:val="2"/>
                <w:kern w:val="0"/>
                <w:sz w:val="18"/>
                <w:szCs w:val="18"/>
              </w:rPr>
              <w:t>目录</w:t>
            </w:r>
            <w:proofErr w:type="gramStart"/>
            <w:r w:rsidRPr="008859C0">
              <w:rPr>
                <w:rFonts w:ascii="宋体" w:eastAsia="宋体" w:hAnsi="宋体" w:cs="宋体"/>
                <w:spacing w:val="2"/>
                <w:kern w:val="0"/>
                <w:sz w:val="18"/>
                <w:szCs w:val="18"/>
              </w:rPr>
              <w:t>项类型</w:t>
            </w:r>
            <w:proofErr w:type="gramEnd"/>
          </w:p>
        </w:tc>
      </w:tr>
      <w:tr w:rsidR="008859C0" w:rsidRPr="008859C0" w14:paraId="01B23FC1" w14:textId="77777777" w:rsidTr="008859C0">
        <w:trPr>
          <w:trHeight w:val="369"/>
        </w:trPr>
        <w:tc>
          <w:tcPr>
            <w:tcW w:w="4560" w:type="dxa"/>
            <w:tcBorders>
              <w:top w:val="single" w:sz="4" w:space="0" w:color="000000"/>
              <w:left w:val="single" w:sz="4" w:space="0" w:color="000000"/>
              <w:bottom w:val="single" w:sz="4" w:space="0" w:color="000000"/>
              <w:right w:val="single" w:sz="4" w:space="0" w:color="000000"/>
            </w:tcBorders>
            <w:hideMark/>
          </w:tcPr>
          <w:p w14:paraId="2B617D11" w14:textId="77777777" w:rsidR="008859C0" w:rsidRPr="008859C0" w:rsidRDefault="008859C0" w:rsidP="008859C0">
            <w:pPr>
              <w:widowControl/>
              <w:spacing w:before="93" w:line="213" w:lineRule="auto"/>
              <w:ind w:left="1685"/>
              <w:jc w:val="left"/>
              <w:rPr>
                <w:rFonts w:ascii="宋体" w:eastAsia="宋体" w:hAnsi="宋体" w:cs="宋体"/>
                <w:kern w:val="0"/>
                <w:sz w:val="24"/>
                <w:szCs w:val="24"/>
              </w:rPr>
            </w:pPr>
            <w:proofErr w:type="spellStart"/>
            <w:r w:rsidRPr="008859C0">
              <w:rPr>
                <w:rFonts w:ascii="宋体" w:eastAsia="宋体" w:hAnsi="宋体" w:cs="宋体"/>
                <w:spacing w:val="-2"/>
                <w:kern w:val="0"/>
                <w:sz w:val="18"/>
                <w:szCs w:val="18"/>
              </w:rPr>
              <w:t>itemFile</w:t>
            </w:r>
            <w:proofErr w:type="spellEnd"/>
            <w:r w:rsidRPr="008859C0">
              <w:rPr>
                <w:rFonts w:ascii="宋体" w:eastAsia="宋体" w:hAnsi="宋体" w:cs="宋体"/>
                <w:spacing w:val="34"/>
                <w:kern w:val="0"/>
                <w:sz w:val="18"/>
                <w:szCs w:val="18"/>
              </w:rPr>
              <w:t xml:space="preserve"> </w:t>
            </w:r>
            <w:r w:rsidRPr="008859C0">
              <w:rPr>
                <w:rFonts w:ascii="宋体" w:eastAsia="宋体" w:hAnsi="宋体" w:cs="宋体"/>
                <w:spacing w:val="-2"/>
                <w:kern w:val="0"/>
                <w:sz w:val="18"/>
                <w:szCs w:val="18"/>
              </w:rPr>
              <w:t>Type</w:t>
            </w:r>
          </w:p>
        </w:tc>
        <w:tc>
          <w:tcPr>
            <w:tcW w:w="4580" w:type="dxa"/>
            <w:tcBorders>
              <w:top w:val="single" w:sz="4" w:space="0" w:color="000000"/>
              <w:left w:val="single" w:sz="4" w:space="0" w:color="000000"/>
              <w:bottom w:val="single" w:sz="4" w:space="0" w:color="000000"/>
              <w:right w:val="single" w:sz="4" w:space="0" w:color="000000"/>
            </w:tcBorders>
            <w:hideMark/>
          </w:tcPr>
          <w:p w14:paraId="5607BB88" w14:textId="77777777" w:rsidR="008859C0" w:rsidRPr="008859C0" w:rsidRDefault="008859C0" w:rsidP="008859C0">
            <w:pPr>
              <w:widowControl/>
              <w:spacing w:before="98" w:line="218" w:lineRule="auto"/>
              <w:ind w:left="1655"/>
              <w:jc w:val="left"/>
              <w:rPr>
                <w:rFonts w:ascii="宋体" w:eastAsia="宋体" w:hAnsi="宋体" w:cs="宋体"/>
                <w:kern w:val="0"/>
                <w:sz w:val="24"/>
                <w:szCs w:val="24"/>
              </w:rPr>
            </w:pPr>
            <w:r w:rsidRPr="008859C0">
              <w:rPr>
                <w:rFonts w:ascii="宋体" w:eastAsia="宋体" w:hAnsi="宋体" w:cs="宋体"/>
                <w:spacing w:val="1"/>
                <w:kern w:val="0"/>
                <w:sz w:val="18"/>
                <w:szCs w:val="18"/>
              </w:rPr>
              <w:t>文件目录</w:t>
            </w:r>
            <w:proofErr w:type="gramStart"/>
            <w:r w:rsidRPr="008859C0">
              <w:rPr>
                <w:rFonts w:ascii="宋体" w:eastAsia="宋体" w:hAnsi="宋体" w:cs="宋体"/>
                <w:spacing w:val="1"/>
                <w:kern w:val="0"/>
                <w:sz w:val="18"/>
                <w:szCs w:val="18"/>
              </w:rPr>
              <w:t>项类型</w:t>
            </w:r>
            <w:proofErr w:type="gramEnd"/>
          </w:p>
        </w:tc>
      </w:tr>
      <w:tr w:rsidR="008859C0" w:rsidRPr="008859C0" w14:paraId="08244808"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2E447F72" w14:textId="77777777" w:rsidR="008859C0" w:rsidRPr="008859C0" w:rsidRDefault="008859C0" w:rsidP="008859C0">
            <w:pPr>
              <w:widowControl/>
              <w:spacing w:before="94" w:line="213" w:lineRule="auto"/>
              <w:ind w:left="146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PTZPreciseCtrlType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14D9F1F7" w14:textId="77777777" w:rsidR="008859C0" w:rsidRPr="008859C0" w:rsidRDefault="008859C0" w:rsidP="008859C0">
            <w:pPr>
              <w:widowControl/>
              <w:spacing w:before="98"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18"/>
                <w:szCs w:val="18"/>
              </w:rPr>
              <w:t>PTZ精准控制类型</w:t>
            </w:r>
          </w:p>
        </w:tc>
      </w:tr>
      <w:tr w:rsidR="008859C0" w:rsidRPr="008859C0" w14:paraId="300EF2FA" w14:textId="77777777" w:rsidTr="008859C0">
        <w:trPr>
          <w:trHeight w:val="390"/>
        </w:trPr>
        <w:tc>
          <w:tcPr>
            <w:tcW w:w="4560" w:type="dxa"/>
            <w:tcBorders>
              <w:top w:val="single" w:sz="4" w:space="0" w:color="000000"/>
              <w:left w:val="single" w:sz="4" w:space="0" w:color="000000"/>
              <w:bottom w:val="single" w:sz="4" w:space="0" w:color="000000"/>
              <w:right w:val="single" w:sz="4" w:space="0" w:color="000000"/>
            </w:tcBorders>
            <w:hideMark/>
          </w:tcPr>
          <w:p w14:paraId="72EC1054" w14:textId="77777777" w:rsidR="008859C0" w:rsidRPr="008859C0" w:rsidRDefault="008859C0" w:rsidP="008859C0">
            <w:pPr>
              <w:widowControl/>
              <w:spacing w:before="132" w:line="182" w:lineRule="auto"/>
              <w:ind w:left="182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OSDCfgType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53B53E9" w14:textId="77777777" w:rsidR="008859C0" w:rsidRPr="008859C0" w:rsidRDefault="008859C0" w:rsidP="008859C0">
            <w:pPr>
              <w:widowControl/>
              <w:spacing w:before="110" w:line="218" w:lineRule="auto"/>
              <w:ind w:left="1784"/>
              <w:jc w:val="left"/>
              <w:rPr>
                <w:rFonts w:ascii="宋体" w:eastAsia="宋体" w:hAnsi="宋体" w:cs="宋体"/>
                <w:kern w:val="0"/>
                <w:sz w:val="24"/>
                <w:szCs w:val="24"/>
              </w:rPr>
            </w:pPr>
            <w:r w:rsidRPr="008859C0">
              <w:rPr>
                <w:rFonts w:ascii="宋体" w:eastAsia="宋体" w:hAnsi="宋体" w:cs="宋体"/>
                <w:spacing w:val="-1"/>
                <w:kern w:val="0"/>
                <w:sz w:val="18"/>
                <w:szCs w:val="18"/>
              </w:rPr>
              <w:t>OSD配置类型</w:t>
            </w:r>
          </w:p>
        </w:tc>
      </w:tr>
      <w:tr w:rsidR="008859C0" w:rsidRPr="008859C0" w14:paraId="1F74094D" w14:textId="77777777" w:rsidTr="008859C0">
        <w:trPr>
          <w:trHeight w:val="369"/>
        </w:trPr>
        <w:tc>
          <w:tcPr>
            <w:tcW w:w="4560" w:type="dxa"/>
            <w:tcBorders>
              <w:top w:val="single" w:sz="4" w:space="0" w:color="000000"/>
              <w:left w:val="single" w:sz="4" w:space="0" w:color="000000"/>
              <w:bottom w:val="single" w:sz="4" w:space="0" w:color="000000"/>
              <w:right w:val="single" w:sz="4" w:space="0" w:color="000000"/>
            </w:tcBorders>
            <w:hideMark/>
          </w:tcPr>
          <w:p w14:paraId="488C38C9" w14:textId="77777777" w:rsidR="008859C0" w:rsidRPr="008859C0" w:rsidRDefault="008859C0" w:rsidP="008859C0">
            <w:pPr>
              <w:widowControl/>
              <w:spacing w:before="94" w:line="213" w:lineRule="auto"/>
              <w:ind w:left="110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videoParamAttributeCfgType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466B5A4D" w14:textId="77777777" w:rsidR="008859C0" w:rsidRPr="008859C0" w:rsidRDefault="008859C0" w:rsidP="008859C0">
            <w:pPr>
              <w:widowControl/>
              <w:spacing w:before="100"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视频参数属性类型</w:t>
            </w:r>
          </w:p>
        </w:tc>
      </w:tr>
      <w:tr w:rsidR="008859C0" w:rsidRPr="008859C0" w14:paraId="3823D6CD" w14:textId="77777777" w:rsidTr="008859C0">
        <w:trPr>
          <w:trHeight w:val="400"/>
        </w:trPr>
        <w:tc>
          <w:tcPr>
            <w:tcW w:w="4560" w:type="dxa"/>
            <w:tcBorders>
              <w:top w:val="single" w:sz="4" w:space="0" w:color="000000"/>
              <w:left w:val="single" w:sz="4" w:space="0" w:color="000000"/>
              <w:bottom w:val="single" w:sz="4" w:space="0" w:color="000000"/>
              <w:right w:val="single" w:sz="4" w:space="0" w:color="000000"/>
            </w:tcBorders>
            <w:hideMark/>
          </w:tcPr>
          <w:p w14:paraId="419593D5" w14:textId="77777777" w:rsidR="008859C0" w:rsidRPr="008859C0" w:rsidRDefault="008859C0" w:rsidP="008859C0">
            <w:pPr>
              <w:widowControl/>
              <w:spacing w:before="106" w:line="213" w:lineRule="auto"/>
              <w:ind w:left="128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itemMobilePositionType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2552973" w14:textId="77777777" w:rsidR="008859C0" w:rsidRPr="008859C0" w:rsidRDefault="008859C0" w:rsidP="008859C0">
            <w:pPr>
              <w:widowControl/>
              <w:spacing w:before="111"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移动设备位置类型</w:t>
            </w:r>
          </w:p>
        </w:tc>
      </w:tr>
      <w:tr w:rsidR="008859C0" w:rsidRPr="008859C0" w14:paraId="5A68CFC3" w14:textId="77777777" w:rsidTr="008859C0">
        <w:trPr>
          <w:trHeight w:val="380"/>
        </w:trPr>
        <w:tc>
          <w:tcPr>
            <w:tcW w:w="4560" w:type="dxa"/>
            <w:tcBorders>
              <w:top w:val="single" w:sz="4" w:space="0" w:color="000000"/>
              <w:left w:val="single" w:sz="4" w:space="0" w:color="000000"/>
              <w:bottom w:val="single" w:sz="4" w:space="0" w:color="000000"/>
              <w:right w:val="single" w:sz="4" w:space="0" w:color="000000"/>
            </w:tcBorders>
            <w:hideMark/>
          </w:tcPr>
          <w:p w14:paraId="51F44EE3" w14:textId="77777777" w:rsidR="008859C0" w:rsidRPr="008859C0" w:rsidRDefault="008859C0" w:rsidP="008859C0">
            <w:pPr>
              <w:widowControl/>
              <w:spacing w:before="95" w:line="213" w:lineRule="auto"/>
              <w:ind w:left="128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videoRecordPlanCfgType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4834132" w14:textId="77777777" w:rsidR="008859C0" w:rsidRPr="008859C0" w:rsidRDefault="008859C0" w:rsidP="008859C0">
            <w:pPr>
              <w:widowControl/>
              <w:spacing w:before="101"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录像计划配置类型</w:t>
            </w:r>
          </w:p>
        </w:tc>
      </w:tr>
      <w:tr w:rsidR="008859C0" w:rsidRPr="008859C0" w14:paraId="2E4E17D9" w14:textId="77777777" w:rsidTr="008859C0">
        <w:trPr>
          <w:trHeight w:val="369"/>
        </w:trPr>
        <w:tc>
          <w:tcPr>
            <w:tcW w:w="4560" w:type="dxa"/>
            <w:tcBorders>
              <w:top w:val="single" w:sz="4" w:space="0" w:color="000000"/>
              <w:left w:val="single" w:sz="4" w:space="0" w:color="000000"/>
              <w:bottom w:val="single" w:sz="4" w:space="0" w:color="000000"/>
              <w:right w:val="single" w:sz="4" w:space="0" w:color="000000"/>
            </w:tcBorders>
            <w:hideMark/>
          </w:tcPr>
          <w:p w14:paraId="01F75950" w14:textId="77777777" w:rsidR="008859C0" w:rsidRPr="008859C0" w:rsidRDefault="008859C0" w:rsidP="008859C0">
            <w:pPr>
              <w:widowControl/>
              <w:spacing w:before="95" w:line="213" w:lineRule="auto"/>
              <w:ind w:left="123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videoAlarmRecordCfgType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092A1401" w14:textId="77777777" w:rsidR="008859C0" w:rsidRPr="008859C0" w:rsidRDefault="008859C0" w:rsidP="008859C0">
            <w:pPr>
              <w:widowControl/>
              <w:spacing w:before="101"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报警录像配置类型</w:t>
            </w:r>
          </w:p>
        </w:tc>
      </w:tr>
      <w:tr w:rsidR="008859C0" w:rsidRPr="008859C0" w14:paraId="1A0843C3" w14:textId="77777777" w:rsidTr="008859C0">
        <w:trPr>
          <w:trHeight w:val="400"/>
        </w:trPr>
        <w:tc>
          <w:tcPr>
            <w:tcW w:w="4560" w:type="dxa"/>
            <w:tcBorders>
              <w:top w:val="single" w:sz="4" w:space="0" w:color="000000"/>
              <w:left w:val="single" w:sz="4" w:space="0" w:color="000000"/>
              <w:bottom w:val="single" w:sz="4" w:space="0" w:color="000000"/>
              <w:right w:val="single" w:sz="4" w:space="0" w:color="000000"/>
            </w:tcBorders>
            <w:hideMark/>
          </w:tcPr>
          <w:p w14:paraId="04F5B41F" w14:textId="77777777" w:rsidR="008859C0" w:rsidRPr="008859C0" w:rsidRDefault="008859C0" w:rsidP="008859C0">
            <w:pPr>
              <w:widowControl/>
              <w:spacing w:before="106" w:line="213" w:lineRule="auto"/>
              <w:ind w:left="146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pictureMaskCfgType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10BBAC0" w14:textId="77777777" w:rsidR="008859C0" w:rsidRPr="008859C0" w:rsidRDefault="008859C0" w:rsidP="008859C0">
            <w:pPr>
              <w:widowControl/>
              <w:spacing w:before="112" w:line="218" w:lineRule="auto"/>
              <w:ind w:left="1385"/>
              <w:jc w:val="left"/>
              <w:rPr>
                <w:rFonts w:ascii="宋体" w:eastAsia="宋体" w:hAnsi="宋体" w:cs="宋体"/>
                <w:kern w:val="0"/>
                <w:sz w:val="24"/>
                <w:szCs w:val="24"/>
              </w:rPr>
            </w:pPr>
            <w:r w:rsidRPr="008859C0">
              <w:rPr>
                <w:rFonts w:ascii="宋体" w:eastAsia="宋体" w:hAnsi="宋体" w:cs="宋体"/>
                <w:spacing w:val="-1"/>
                <w:kern w:val="0"/>
                <w:sz w:val="18"/>
                <w:szCs w:val="18"/>
              </w:rPr>
              <w:t>视频画面遮挡配置类型</w:t>
            </w:r>
          </w:p>
        </w:tc>
      </w:tr>
      <w:tr w:rsidR="008859C0" w:rsidRPr="008859C0" w14:paraId="5B2FEFC6"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4A1C5021" w14:textId="77777777" w:rsidR="008859C0" w:rsidRPr="008859C0" w:rsidRDefault="008859C0" w:rsidP="008859C0">
            <w:pPr>
              <w:widowControl/>
              <w:spacing w:before="96" w:line="213" w:lineRule="auto"/>
              <w:ind w:left="146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alarmReportCfgType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3B3AD5FC" w14:textId="77777777" w:rsidR="008859C0" w:rsidRPr="008859C0" w:rsidRDefault="008859C0" w:rsidP="008859C0">
            <w:pPr>
              <w:widowControl/>
              <w:spacing w:before="102" w:line="218" w:lineRule="auto"/>
              <w:ind w:left="1385"/>
              <w:jc w:val="left"/>
              <w:rPr>
                <w:rFonts w:ascii="宋体" w:eastAsia="宋体" w:hAnsi="宋体" w:cs="宋体"/>
                <w:kern w:val="0"/>
                <w:sz w:val="24"/>
                <w:szCs w:val="24"/>
              </w:rPr>
            </w:pPr>
            <w:r w:rsidRPr="008859C0">
              <w:rPr>
                <w:rFonts w:ascii="宋体" w:eastAsia="宋体" w:hAnsi="宋体" w:cs="宋体"/>
                <w:spacing w:val="-1"/>
                <w:kern w:val="0"/>
                <w:sz w:val="18"/>
                <w:szCs w:val="18"/>
              </w:rPr>
              <w:t>报警上报开关配置类型</w:t>
            </w:r>
          </w:p>
        </w:tc>
      </w:tr>
      <w:tr w:rsidR="008859C0" w:rsidRPr="008859C0" w14:paraId="695273FE" w14:textId="77777777" w:rsidTr="008859C0">
        <w:trPr>
          <w:trHeight w:val="389"/>
        </w:trPr>
        <w:tc>
          <w:tcPr>
            <w:tcW w:w="4560" w:type="dxa"/>
            <w:tcBorders>
              <w:top w:val="single" w:sz="4" w:space="0" w:color="000000"/>
              <w:left w:val="single" w:sz="4" w:space="0" w:color="000000"/>
              <w:bottom w:val="single" w:sz="4" w:space="0" w:color="000000"/>
              <w:right w:val="single" w:sz="4" w:space="0" w:color="000000"/>
            </w:tcBorders>
            <w:hideMark/>
          </w:tcPr>
          <w:p w14:paraId="590E66DB" w14:textId="77777777" w:rsidR="008859C0" w:rsidRPr="008859C0" w:rsidRDefault="008859C0" w:rsidP="008859C0">
            <w:pPr>
              <w:widowControl/>
              <w:spacing w:before="107" w:line="213" w:lineRule="auto"/>
              <w:ind w:left="150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basicParamCfgType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188CB6ED" w14:textId="77777777" w:rsidR="008859C0" w:rsidRPr="008859C0" w:rsidRDefault="008859C0" w:rsidP="008859C0">
            <w:pPr>
              <w:widowControl/>
              <w:spacing w:before="112"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基本参数配置类型</w:t>
            </w:r>
          </w:p>
        </w:tc>
      </w:tr>
      <w:tr w:rsidR="008859C0" w:rsidRPr="008859C0" w14:paraId="5ED3F1CB"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1B38C592" w14:textId="77777777" w:rsidR="008859C0" w:rsidRPr="008859C0" w:rsidRDefault="008859C0" w:rsidP="008859C0">
            <w:pPr>
              <w:widowControl/>
              <w:spacing w:before="98" w:line="213" w:lineRule="auto"/>
              <w:ind w:left="137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videoParamOptCfgType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C0033E6" w14:textId="77777777" w:rsidR="008859C0" w:rsidRPr="008859C0" w:rsidRDefault="008859C0" w:rsidP="008859C0">
            <w:pPr>
              <w:widowControl/>
              <w:spacing w:before="104" w:line="218" w:lineRule="auto"/>
              <w:ind w:left="1385"/>
              <w:jc w:val="left"/>
              <w:rPr>
                <w:rFonts w:ascii="宋体" w:eastAsia="宋体" w:hAnsi="宋体" w:cs="宋体"/>
                <w:kern w:val="0"/>
                <w:sz w:val="24"/>
                <w:szCs w:val="24"/>
              </w:rPr>
            </w:pPr>
            <w:r w:rsidRPr="008859C0">
              <w:rPr>
                <w:rFonts w:ascii="宋体" w:eastAsia="宋体" w:hAnsi="宋体" w:cs="宋体"/>
                <w:spacing w:val="-1"/>
                <w:kern w:val="0"/>
                <w:sz w:val="18"/>
                <w:szCs w:val="18"/>
              </w:rPr>
              <w:t>视频参数范围配置类型</w:t>
            </w:r>
          </w:p>
        </w:tc>
      </w:tr>
      <w:tr w:rsidR="008859C0" w:rsidRPr="008859C0" w14:paraId="03396619" w14:textId="77777777" w:rsidTr="008859C0">
        <w:trPr>
          <w:trHeight w:val="380"/>
        </w:trPr>
        <w:tc>
          <w:tcPr>
            <w:tcW w:w="4560" w:type="dxa"/>
            <w:tcBorders>
              <w:top w:val="single" w:sz="4" w:space="0" w:color="000000"/>
              <w:left w:val="single" w:sz="4" w:space="0" w:color="000000"/>
              <w:bottom w:val="single" w:sz="4" w:space="0" w:color="000000"/>
              <w:right w:val="single" w:sz="4" w:space="0" w:color="000000"/>
            </w:tcBorders>
            <w:hideMark/>
          </w:tcPr>
          <w:p w14:paraId="03EFE0AD" w14:textId="77777777" w:rsidR="008859C0" w:rsidRPr="008859C0" w:rsidRDefault="008859C0" w:rsidP="008859C0">
            <w:pPr>
              <w:widowControl/>
              <w:spacing w:before="99" w:line="213" w:lineRule="auto"/>
              <w:ind w:left="150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SVACEncodeCfgType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48AFDDA" w14:textId="77777777" w:rsidR="008859C0" w:rsidRPr="008859C0" w:rsidRDefault="008859C0" w:rsidP="008859C0">
            <w:pPr>
              <w:widowControl/>
              <w:spacing w:before="105"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SVAC编码配置类型</w:t>
            </w:r>
          </w:p>
        </w:tc>
      </w:tr>
      <w:tr w:rsidR="008859C0" w:rsidRPr="008859C0" w14:paraId="04154B4A"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4C0E6EA6" w14:textId="77777777" w:rsidR="008859C0" w:rsidRPr="008859C0" w:rsidRDefault="008859C0" w:rsidP="008859C0">
            <w:pPr>
              <w:widowControl/>
              <w:spacing w:before="99" w:line="213" w:lineRule="auto"/>
              <w:ind w:left="150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SyACDecodeCfgType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0B7BE88" w14:textId="77777777" w:rsidR="008859C0" w:rsidRPr="008859C0" w:rsidRDefault="008859C0" w:rsidP="008859C0">
            <w:pPr>
              <w:widowControl/>
              <w:spacing w:before="105"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SVAC解码配置类型</w:t>
            </w:r>
          </w:p>
        </w:tc>
      </w:tr>
      <w:tr w:rsidR="008859C0" w:rsidRPr="008859C0" w14:paraId="7A6FB500"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3FF60E3B" w14:textId="77777777" w:rsidR="008859C0" w:rsidRPr="008859C0" w:rsidRDefault="008859C0" w:rsidP="008859C0">
            <w:pPr>
              <w:widowControl/>
              <w:spacing w:before="129" w:line="182" w:lineRule="auto"/>
              <w:ind w:left="1465"/>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frameMirrorCfgType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5D8CB7B0" w14:textId="77777777" w:rsidR="008859C0" w:rsidRPr="008859C0" w:rsidRDefault="008859C0" w:rsidP="008859C0">
            <w:pPr>
              <w:widowControl/>
              <w:spacing w:before="106"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画面翻转配置类型</w:t>
            </w:r>
          </w:p>
        </w:tc>
      </w:tr>
      <w:tr w:rsidR="008859C0" w:rsidRPr="008859C0" w14:paraId="5D840BF7" w14:textId="77777777" w:rsidTr="008859C0">
        <w:trPr>
          <w:trHeight w:val="374"/>
        </w:trPr>
        <w:tc>
          <w:tcPr>
            <w:tcW w:w="4560" w:type="dxa"/>
            <w:tcBorders>
              <w:top w:val="single" w:sz="4" w:space="0" w:color="000000"/>
              <w:left w:val="single" w:sz="4" w:space="0" w:color="000000"/>
              <w:bottom w:val="single" w:sz="4" w:space="0" w:color="000000"/>
              <w:right w:val="single" w:sz="4" w:space="0" w:color="000000"/>
            </w:tcBorders>
            <w:hideMark/>
          </w:tcPr>
          <w:p w14:paraId="2A7FA794" w14:textId="77777777" w:rsidR="008859C0" w:rsidRPr="008859C0" w:rsidRDefault="008859C0" w:rsidP="008859C0">
            <w:pPr>
              <w:widowControl/>
              <w:spacing w:before="101" w:line="213" w:lineRule="auto"/>
              <w:ind w:left="1594"/>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snapShotCfgType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7E4CA5DD" w14:textId="77777777" w:rsidR="008859C0" w:rsidRPr="008859C0" w:rsidRDefault="008859C0" w:rsidP="008859C0">
            <w:pPr>
              <w:widowControl/>
              <w:spacing w:before="107" w:line="218"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图像抓拍配置类型</w:t>
            </w:r>
          </w:p>
        </w:tc>
      </w:tr>
    </w:tbl>
    <w:p w14:paraId="2DCBE629" w14:textId="77777777" w:rsidR="008859C0" w:rsidRPr="008859C0" w:rsidRDefault="008859C0" w:rsidP="008859C0">
      <w:pPr>
        <w:widowControl/>
        <w:spacing w:before="100" w:beforeAutospacing="1" w:after="100" w:afterAutospacing="1" w:line="36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498E29" w14:textId="77777777" w:rsidR="008859C0" w:rsidRPr="008859C0" w:rsidRDefault="008859C0" w:rsidP="008859C0">
      <w:pPr>
        <w:widowControl/>
        <w:spacing w:before="68" w:line="220"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A.2.1.2</w:t>
      </w:r>
      <w:r w:rsidRPr="008859C0">
        <w:rPr>
          <w:rFonts w:ascii="Times New Roman" w:eastAsia="Times New Roman" w:hAnsi="Times New Roman" w:cs="Times New Roman"/>
          <w:spacing w:val="17"/>
          <w:w w:val="101"/>
          <w:kern w:val="0"/>
          <w:sz w:val="24"/>
          <w:szCs w:val="24"/>
        </w:rPr>
        <w:t xml:space="preserve">   </w:t>
      </w:r>
      <w:r w:rsidRPr="008859C0">
        <w:rPr>
          <w:rFonts w:ascii="黑体" w:eastAsia="黑体" w:hAnsi="黑体" w:cs="黑体" w:hint="eastAsia"/>
          <w:spacing w:val="-1"/>
          <w:kern w:val="0"/>
          <w:sz w:val="24"/>
          <w:szCs w:val="24"/>
        </w:rPr>
        <w:t>设备编码类型</w:t>
      </w:r>
    </w:p>
    <w:p w14:paraId="5ADF7783" w14:textId="77777777" w:rsidR="008859C0" w:rsidRPr="008859C0" w:rsidRDefault="008859C0" w:rsidP="008859C0">
      <w:pPr>
        <w:widowControl/>
        <w:spacing w:before="258" w:line="304" w:lineRule="exact"/>
        <w:ind w:left="434"/>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w:t>
      </w:r>
      <w:proofErr w:type="spellStart"/>
      <w:r w:rsidRPr="008859C0">
        <w:rPr>
          <w:rFonts w:ascii="Times New Roman" w:eastAsia="Times New Roman" w:hAnsi="Times New Roman" w:cs="Times New Roman"/>
          <w:kern w:val="0"/>
          <w:position w:val="10"/>
          <w:sz w:val="24"/>
          <w:szCs w:val="24"/>
        </w:rPr>
        <w:t>simpleType</w:t>
      </w:r>
      <w:proofErr w:type="spellEnd"/>
      <w:r w:rsidRPr="008859C0">
        <w:rPr>
          <w:rFonts w:ascii="Times New Roman" w:eastAsia="Times New Roman" w:hAnsi="Times New Roman" w:cs="Times New Roman"/>
          <w:kern w:val="0"/>
          <w:position w:val="10"/>
          <w:sz w:val="24"/>
          <w:szCs w:val="24"/>
        </w:rPr>
        <w:t xml:space="preserve">     name="</w:t>
      </w:r>
      <w:proofErr w:type="spellStart"/>
      <w:r w:rsidRPr="008859C0">
        <w:rPr>
          <w:rFonts w:ascii="Times New Roman" w:eastAsia="Times New Roman" w:hAnsi="Times New Roman" w:cs="Times New Roman"/>
          <w:kern w:val="0"/>
          <w:position w:val="10"/>
          <w:sz w:val="24"/>
          <w:szCs w:val="24"/>
        </w:rPr>
        <w:t>devic</w:t>
      </w:r>
      <w:r w:rsidRPr="008859C0">
        <w:rPr>
          <w:rFonts w:ascii="Times New Roman" w:eastAsia="Times New Roman" w:hAnsi="Times New Roman" w:cs="Times New Roman"/>
          <w:spacing w:val="-1"/>
          <w:kern w:val="0"/>
          <w:position w:val="10"/>
          <w:sz w:val="24"/>
          <w:szCs w:val="24"/>
        </w:rPr>
        <w:t>elDType</w:t>
      </w:r>
      <w:proofErr w:type="spellEnd"/>
      <w:r w:rsidRPr="008859C0">
        <w:rPr>
          <w:rFonts w:ascii="Times New Roman" w:eastAsia="Times New Roman" w:hAnsi="Times New Roman" w:cs="Times New Roman"/>
          <w:spacing w:val="-1"/>
          <w:kern w:val="0"/>
          <w:position w:val="10"/>
          <w:sz w:val="24"/>
          <w:szCs w:val="24"/>
        </w:rPr>
        <w:t>")</w:t>
      </w:r>
    </w:p>
    <w:p w14:paraId="49F8B468" w14:textId="77777777" w:rsidR="008859C0" w:rsidRPr="008859C0" w:rsidRDefault="008859C0" w:rsidP="008859C0">
      <w:pPr>
        <w:widowControl/>
        <w:spacing w:before="100" w:beforeAutospacing="1" w:after="100" w:afterAutospacing="1" w:line="228" w:lineRule="auto"/>
        <w:ind w:left="644"/>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&lt;restriction</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spacing w:val="-1"/>
          <w:kern w:val="0"/>
          <w:szCs w:val="21"/>
        </w:rPr>
        <w:t>base="ID"</w:t>
      </w:r>
      <w:r w:rsidRPr="008859C0">
        <w:rPr>
          <w:rFonts w:ascii="宋体" w:eastAsia="宋体" w:hAnsi="宋体" w:cs="宋体"/>
          <w:spacing w:val="-1"/>
          <w:kern w:val="0"/>
          <w:szCs w:val="21"/>
        </w:rPr>
        <w:t>〉</w:t>
      </w:r>
    </w:p>
    <w:p w14:paraId="652DE620" w14:textId="77777777" w:rsidR="008859C0" w:rsidRPr="008859C0" w:rsidRDefault="008859C0" w:rsidP="008859C0">
      <w:pPr>
        <w:widowControl/>
        <w:spacing w:before="56" w:line="218" w:lineRule="auto"/>
        <w:ind w:left="845"/>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在取值为行政区划时可为2、4、6、8位，其他情况取值为20位。</w:t>
      </w:r>
      <w:r w:rsidRPr="008859C0">
        <w:rPr>
          <w:rFonts w:ascii="宋体" w:eastAsia="宋体" w:hAnsi="宋体" w:cs="宋体"/>
          <w:spacing w:val="49"/>
          <w:kern w:val="0"/>
          <w:szCs w:val="21"/>
        </w:rPr>
        <w:t xml:space="preserve"> </w:t>
      </w:r>
      <w:r w:rsidRPr="008859C0">
        <w:rPr>
          <w:rFonts w:ascii="宋体" w:eastAsia="宋体" w:hAnsi="宋体" w:cs="宋体"/>
          <w:spacing w:val="-10"/>
          <w:kern w:val="0"/>
          <w:szCs w:val="21"/>
        </w:rPr>
        <w:t>--&gt;</w:t>
      </w:r>
    </w:p>
    <w:p w14:paraId="2CE24C7E" w14:textId="77777777" w:rsidR="008859C0" w:rsidRPr="008859C0" w:rsidRDefault="008859C0" w:rsidP="008859C0">
      <w:pPr>
        <w:widowControl/>
        <w:spacing w:before="89" w:line="331" w:lineRule="exact"/>
        <w:ind w:left="845"/>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&lt;pattern                value="(\d{</w:t>
      </w:r>
      <w:proofErr w:type="gramStart"/>
      <w:r w:rsidRPr="008859C0">
        <w:rPr>
          <w:rFonts w:ascii="Times New Roman" w:eastAsia="Times New Roman" w:hAnsi="Times New Roman" w:cs="Times New Roman"/>
          <w:kern w:val="0"/>
          <w:position w:val="12"/>
          <w:sz w:val="24"/>
          <w:szCs w:val="24"/>
        </w:rPr>
        <w:t>2}|</w:t>
      </w:r>
      <w:proofErr w:type="gramEnd"/>
      <w:r w:rsidRPr="008859C0">
        <w:rPr>
          <w:rFonts w:ascii="Times New Roman" w:eastAsia="Times New Roman" w:hAnsi="Times New Roman" w:cs="Times New Roman"/>
          <w:kern w:val="0"/>
          <w:position w:val="12"/>
          <w:sz w:val="24"/>
          <w:szCs w:val="24"/>
        </w:rPr>
        <w:t>\d{4}|\d(6}|\d{8</w:t>
      </w:r>
      <w:r w:rsidRPr="008859C0">
        <w:rPr>
          <w:rFonts w:ascii="Times New Roman" w:eastAsia="Times New Roman" w:hAnsi="Times New Roman" w:cs="Times New Roman"/>
          <w:spacing w:val="-1"/>
          <w:kern w:val="0"/>
          <w:position w:val="12"/>
          <w:sz w:val="24"/>
          <w:szCs w:val="24"/>
        </w:rPr>
        <w:t>}|\d{20})"/&gt;</w:t>
      </w:r>
    </w:p>
    <w:p w14:paraId="009D42B6" w14:textId="77777777" w:rsidR="008859C0" w:rsidRPr="008859C0" w:rsidRDefault="008859C0" w:rsidP="008859C0">
      <w:pPr>
        <w:widowControl/>
        <w:spacing w:before="1" w:line="189" w:lineRule="auto"/>
        <w:ind w:left="64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p w14:paraId="2C14F7CA" w14:textId="77777777" w:rsidR="008859C0" w:rsidRPr="008859C0" w:rsidRDefault="008859C0" w:rsidP="008859C0">
      <w:pPr>
        <w:widowControl/>
        <w:spacing w:before="136" w:line="192" w:lineRule="auto"/>
        <w:ind w:left="43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3B72D8A6" w14:textId="77777777" w:rsidR="008859C0" w:rsidRPr="008859C0" w:rsidRDefault="008859C0" w:rsidP="008859C0">
      <w:pPr>
        <w:widowControl/>
        <w:spacing w:before="264" w:line="218"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A.2.1.3</w:t>
      </w:r>
      <w:r w:rsidRPr="008859C0">
        <w:rPr>
          <w:rFonts w:ascii="Times New Roman" w:eastAsia="Times New Roman" w:hAnsi="Times New Roman" w:cs="Times New Roman"/>
          <w:spacing w:val="17"/>
          <w:w w:val="101"/>
          <w:kern w:val="0"/>
          <w:sz w:val="24"/>
          <w:szCs w:val="24"/>
        </w:rPr>
        <w:t xml:space="preserve">   </w:t>
      </w:r>
      <w:r w:rsidRPr="008859C0">
        <w:rPr>
          <w:rFonts w:ascii="黑体" w:eastAsia="黑体" w:hAnsi="黑体" w:cs="黑体" w:hint="eastAsia"/>
          <w:spacing w:val="-1"/>
          <w:kern w:val="0"/>
          <w:sz w:val="24"/>
          <w:szCs w:val="24"/>
        </w:rPr>
        <w:t>命令序列号类型</w:t>
      </w:r>
    </w:p>
    <w:p w14:paraId="3FEE3C99" w14:textId="77777777" w:rsidR="008859C0" w:rsidRPr="008859C0" w:rsidRDefault="008859C0" w:rsidP="008859C0">
      <w:pPr>
        <w:widowControl/>
        <w:spacing w:before="244" w:line="192" w:lineRule="auto"/>
        <w:ind w:left="434"/>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SNType</w:t>
      </w:r>
      <w:proofErr w:type="spellEnd"/>
      <w:r w:rsidRPr="008859C0">
        <w:rPr>
          <w:rFonts w:ascii="Times New Roman" w:eastAsia="Times New Roman" w:hAnsi="Times New Roman" w:cs="Times New Roman"/>
          <w:kern w:val="0"/>
          <w:sz w:val="24"/>
          <w:szCs w:val="24"/>
        </w:rPr>
        <w:t>")</w:t>
      </w:r>
    </w:p>
    <w:p w14:paraId="3197851C" w14:textId="77777777" w:rsidR="008859C0" w:rsidRPr="008859C0" w:rsidRDefault="008859C0" w:rsidP="008859C0">
      <w:pPr>
        <w:widowControl/>
        <w:spacing w:before="147" w:line="300" w:lineRule="exact"/>
        <w:ind w:left="644"/>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&lt;restriction</w:t>
      </w:r>
      <w:r w:rsidRPr="008859C0">
        <w:rPr>
          <w:rFonts w:ascii="Times New Roman" w:eastAsia="Times New Roman" w:hAnsi="Times New Roman" w:cs="Times New Roman"/>
          <w:spacing w:val="7"/>
          <w:kern w:val="0"/>
          <w:position w:val="9"/>
          <w:sz w:val="24"/>
          <w:szCs w:val="24"/>
        </w:rPr>
        <w:t xml:space="preserve">     </w:t>
      </w:r>
      <w:r w:rsidRPr="008859C0">
        <w:rPr>
          <w:rFonts w:ascii="Times New Roman" w:eastAsia="Times New Roman" w:hAnsi="Times New Roman" w:cs="Times New Roman"/>
          <w:kern w:val="0"/>
          <w:position w:val="9"/>
          <w:sz w:val="24"/>
          <w:szCs w:val="24"/>
        </w:rPr>
        <w:t>base="i</w:t>
      </w:r>
      <w:r w:rsidRPr="008859C0">
        <w:rPr>
          <w:rFonts w:ascii="Times New Roman" w:eastAsia="Times New Roman" w:hAnsi="Times New Roman" w:cs="Times New Roman"/>
          <w:spacing w:val="-1"/>
          <w:kern w:val="0"/>
          <w:position w:val="9"/>
          <w:sz w:val="24"/>
          <w:szCs w:val="24"/>
        </w:rPr>
        <w:t>nteger")</w:t>
      </w:r>
    </w:p>
    <w:p w14:paraId="1CDA609C" w14:textId="77777777" w:rsidR="008859C0" w:rsidRPr="008859C0" w:rsidRDefault="008859C0" w:rsidP="008859C0">
      <w:pPr>
        <w:widowControl/>
        <w:spacing w:before="1" w:line="189" w:lineRule="auto"/>
        <w:ind w:left="8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minInclusive</w:t>
      </w:r>
      <w:proofErr w:type="spellEnd"/>
      <w:r w:rsidRPr="008859C0">
        <w:rPr>
          <w:rFonts w:ascii="Times New Roman" w:eastAsia="Times New Roman" w:hAnsi="Times New Roman" w:cs="Times New Roman"/>
          <w:kern w:val="0"/>
          <w:sz w:val="24"/>
          <w:szCs w:val="24"/>
        </w:rPr>
        <w:t xml:space="preserve">     value="1"/)</w:t>
      </w:r>
    </w:p>
    <w:p w14:paraId="00B9078F" w14:textId="77777777" w:rsidR="008859C0" w:rsidRPr="008859C0" w:rsidRDefault="008859C0" w:rsidP="008859C0">
      <w:pPr>
        <w:widowControl/>
        <w:spacing w:before="117" w:line="350" w:lineRule="exact"/>
        <w:ind w:left="644"/>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&lt;/restriction)</w:t>
      </w:r>
    </w:p>
    <w:p w14:paraId="5563A5FB" w14:textId="77777777" w:rsidR="008859C0" w:rsidRPr="008859C0" w:rsidRDefault="008859C0" w:rsidP="008859C0">
      <w:pPr>
        <w:widowControl/>
        <w:spacing w:before="100" w:beforeAutospacing="1" w:after="100" w:afterAutospacing="1" w:line="189" w:lineRule="auto"/>
        <w:ind w:left="43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AE36E64" w14:textId="77777777" w:rsidR="008859C0" w:rsidRPr="008859C0" w:rsidRDefault="008859C0" w:rsidP="008859C0">
      <w:pPr>
        <w:widowControl/>
        <w:spacing w:before="257" w:line="220" w:lineRule="auto"/>
        <w:ind w:left="14"/>
        <w:jc w:val="left"/>
        <w:rPr>
          <w:rFonts w:ascii="宋体" w:eastAsia="宋体" w:hAnsi="宋体" w:cs="宋体"/>
          <w:kern w:val="0"/>
          <w:sz w:val="24"/>
          <w:szCs w:val="24"/>
        </w:rPr>
      </w:pPr>
      <w:r w:rsidRPr="008859C0">
        <w:rPr>
          <w:rFonts w:ascii="宋体" w:eastAsia="宋体" w:hAnsi="宋体" w:cs="宋体"/>
          <w:spacing w:val="-10"/>
          <w:kern w:val="0"/>
          <w:szCs w:val="21"/>
        </w:rPr>
        <w:t xml:space="preserve">A.2.1.4  </w:t>
      </w:r>
      <w:r w:rsidRPr="008859C0">
        <w:rPr>
          <w:rFonts w:ascii="黑体" w:eastAsia="黑体" w:hAnsi="黑体" w:cs="黑体" w:hint="eastAsia"/>
          <w:spacing w:val="-10"/>
          <w:kern w:val="0"/>
          <w:szCs w:val="21"/>
        </w:rPr>
        <w:t>状态类型</w:t>
      </w:r>
    </w:p>
    <w:p w14:paraId="320EE053" w14:textId="77777777" w:rsidR="008859C0" w:rsidRPr="008859C0" w:rsidRDefault="008859C0" w:rsidP="008859C0">
      <w:pPr>
        <w:widowControl/>
        <w:spacing w:before="259" w:line="192" w:lineRule="auto"/>
        <w:ind w:left="434"/>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statusType</w:t>
      </w:r>
      <w:proofErr w:type="spellEnd"/>
      <w:r w:rsidRPr="008859C0">
        <w:rPr>
          <w:rFonts w:ascii="Times New Roman" w:eastAsia="Times New Roman" w:hAnsi="Times New Roman" w:cs="Times New Roman"/>
          <w:spacing w:val="-1"/>
          <w:kern w:val="0"/>
          <w:sz w:val="24"/>
          <w:szCs w:val="24"/>
        </w:rPr>
        <w:t>")</w:t>
      </w:r>
    </w:p>
    <w:p w14:paraId="7FC09C80"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1B40DE3A" w14:textId="77777777" w:rsidR="008859C0" w:rsidRPr="008859C0" w:rsidRDefault="008859C0" w:rsidP="008859C0">
      <w:pPr>
        <w:widowControl/>
        <w:spacing w:before="7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29A1723"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C7658CF" w14:textId="77777777" w:rsidR="008859C0" w:rsidRPr="008859C0" w:rsidRDefault="008859C0" w:rsidP="008859C0">
      <w:pPr>
        <w:widowControl/>
        <w:spacing w:before="60" w:line="192"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3339AE6E" w14:textId="77777777" w:rsidR="008859C0" w:rsidRPr="008859C0" w:rsidRDefault="008859C0" w:rsidP="008859C0">
      <w:pPr>
        <w:widowControl/>
        <w:spacing w:before="127" w:line="342"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&lt;enumeration</w:t>
      </w:r>
      <w:r w:rsidRPr="008859C0">
        <w:rPr>
          <w:rFonts w:ascii="Times New Roman" w:eastAsia="Times New Roman" w:hAnsi="Times New Roman" w:cs="Times New Roman"/>
          <w:spacing w:val="11"/>
          <w:kern w:val="0"/>
          <w:position w:val="13"/>
          <w:sz w:val="24"/>
          <w:szCs w:val="24"/>
        </w:rPr>
        <w:t xml:space="preserve">     </w:t>
      </w:r>
      <w:r w:rsidRPr="008859C0">
        <w:rPr>
          <w:rFonts w:ascii="Times New Roman" w:eastAsia="Times New Roman" w:hAnsi="Times New Roman" w:cs="Times New Roman"/>
          <w:spacing w:val="-1"/>
          <w:kern w:val="0"/>
          <w:position w:val="13"/>
          <w:sz w:val="24"/>
          <w:szCs w:val="24"/>
        </w:rPr>
        <w:t>value="ON"/)</w:t>
      </w:r>
    </w:p>
    <w:p w14:paraId="46E57266" w14:textId="77777777" w:rsidR="008859C0" w:rsidRPr="008859C0" w:rsidRDefault="008859C0" w:rsidP="008859C0">
      <w:pPr>
        <w:widowControl/>
        <w:spacing w:before="100" w:beforeAutospacing="1" w:after="100" w:afterAutospacing="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value="OF</w:t>
      </w:r>
      <w:r w:rsidRPr="008859C0">
        <w:rPr>
          <w:rFonts w:ascii="Times New Roman" w:eastAsia="Times New Roman" w:hAnsi="Times New Roman" w:cs="Times New Roman"/>
          <w:spacing w:val="-1"/>
          <w:kern w:val="0"/>
          <w:sz w:val="24"/>
          <w:szCs w:val="24"/>
        </w:rPr>
        <w:t>F"/&gt;</w:t>
      </w:r>
    </w:p>
    <w:p w14:paraId="6B6294FC" w14:textId="77777777" w:rsidR="008859C0" w:rsidRPr="008859C0" w:rsidRDefault="008859C0" w:rsidP="008859C0">
      <w:pPr>
        <w:widowControl/>
        <w:spacing w:before="88" w:line="324"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Cs w:val="21"/>
        </w:rPr>
        <w:t>&lt;/restriction</w:t>
      </w:r>
      <w:r w:rsidRPr="008859C0">
        <w:rPr>
          <w:rFonts w:ascii="宋体" w:eastAsia="宋体" w:hAnsi="宋体" w:cs="宋体"/>
          <w:spacing w:val="-1"/>
          <w:kern w:val="0"/>
          <w:position w:val="8"/>
          <w:szCs w:val="21"/>
        </w:rPr>
        <w:t>〉</w:t>
      </w:r>
    </w:p>
    <w:p w14:paraId="3FFA70E5" w14:textId="77777777" w:rsidR="008859C0" w:rsidRPr="008859C0" w:rsidRDefault="008859C0" w:rsidP="008859C0">
      <w:pPr>
        <w:widowControl/>
        <w:spacing w:before="100" w:beforeAutospacing="1" w:after="100" w:afterAutospacing="1" w:line="211"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simpleType</w:t>
      </w:r>
      <w:proofErr w:type="spellEnd"/>
      <w:r w:rsidRPr="008859C0">
        <w:rPr>
          <w:rFonts w:ascii="宋体" w:eastAsia="宋体" w:hAnsi="宋体" w:cs="宋体"/>
          <w:spacing w:val="-1"/>
          <w:kern w:val="0"/>
          <w:szCs w:val="21"/>
        </w:rPr>
        <w:t>〉</w:t>
      </w:r>
    </w:p>
    <w:p w14:paraId="05C9EA05" w14:textId="77777777" w:rsidR="008859C0" w:rsidRPr="008859C0" w:rsidRDefault="008859C0" w:rsidP="008859C0">
      <w:pPr>
        <w:widowControl/>
        <w:spacing w:before="228"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1"/>
          <w:kern w:val="0"/>
          <w:sz w:val="24"/>
          <w:szCs w:val="24"/>
        </w:rPr>
        <w:t xml:space="preserve">A.2.1.5    </w:t>
      </w:r>
      <w:r w:rsidRPr="008859C0">
        <w:rPr>
          <w:rFonts w:ascii="黑体" w:eastAsia="黑体" w:hAnsi="黑体" w:cs="黑体" w:hint="eastAsia"/>
          <w:b/>
          <w:bCs/>
          <w:spacing w:val="-1"/>
          <w:kern w:val="0"/>
          <w:sz w:val="24"/>
          <w:szCs w:val="24"/>
        </w:rPr>
        <w:t>结果类型</w:t>
      </w:r>
    </w:p>
    <w:p w14:paraId="2E2379B7" w14:textId="77777777" w:rsidR="008859C0" w:rsidRPr="008859C0" w:rsidRDefault="008859C0" w:rsidP="008859C0">
      <w:pPr>
        <w:widowControl/>
        <w:spacing w:before="232"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re</w:t>
      </w:r>
      <w:r w:rsidRPr="008859C0">
        <w:rPr>
          <w:rFonts w:ascii="Times New Roman" w:eastAsia="Times New Roman" w:hAnsi="Times New Roman" w:cs="Times New Roman"/>
          <w:spacing w:val="-1"/>
          <w:kern w:val="0"/>
          <w:sz w:val="24"/>
          <w:szCs w:val="24"/>
        </w:rPr>
        <w:t>sultType</w:t>
      </w:r>
      <w:proofErr w:type="spellEnd"/>
      <w:r w:rsidRPr="008859C0">
        <w:rPr>
          <w:rFonts w:ascii="Times New Roman" w:eastAsia="Times New Roman" w:hAnsi="Times New Roman" w:cs="Times New Roman"/>
          <w:spacing w:val="-1"/>
          <w:kern w:val="0"/>
          <w:sz w:val="24"/>
          <w:szCs w:val="24"/>
        </w:rPr>
        <w:t>")</w:t>
      </w:r>
    </w:p>
    <w:p w14:paraId="2201284A" w14:textId="77777777" w:rsidR="008859C0" w:rsidRPr="008859C0" w:rsidRDefault="008859C0" w:rsidP="008859C0">
      <w:pPr>
        <w:widowControl/>
        <w:spacing w:before="94" w:line="211"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restriction</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base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string</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w:t>
      </w:r>
    </w:p>
    <w:p w14:paraId="21736B50" w14:textId="77777777" w:rsidR="008859C0" w:rsidRPr="008859C0" w:rsidRDefault="008859C0" w:rsidP="008859C0">
      <w:pPr>
        <w:widowControl/>
        <w:spacing w:before="112"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spacing w:val="-1"/>
          <w:kern w:val="0"/>
          <w:sz w:val="24"/>
          <w:szCs w:val="24"/>
        </w:rPr>
        <w:t>value="OK"/)</w:t>
      </w:r>
    </w:p>
    <w:p w14:paraId="63E89A07" w14:textId="77777777" w:rsidR="008859C0" w:rsidRPr="008859C0" w:rsidRDefault="008859C0" w:rsidP="008859C0">
      <w:pPr>
        <w:widowControl/>
        <w:spacing w:before="168"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w:t>
      </w:r>
      <w:r w:rsidRPr="008859C0">
        <w:rPr>
          <w:rFonts w:ascii="Times New Roman" w:eastAsia="Times New Roman" w:hAnsi="Times New Roman" w:cs="Times New Roman"/>
          <w:spacing w:val="-1"/>
          <w:kern w:val="0"/>
          <w:sz w:val="24"/>
          <w:szCs w:val="24"/>
        </w:rPr>
        <w:t>"ERROR"/&gt;</w:t>
      </w:r>
    </w:p>
    <w:p w14:paraId="6D69E0B2" w14:textId="77777777" w:rsidR="008859C0" w:rsidRPr="008859C0" w:rsidRDefault="008859C0" w:rsidP="008859C0">
      <w:pPr>
        <w:widowControl/>
        <w:spacing w:before="86" w:line="319"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&lt;/restriction)</w:t>
      </w:r>
    </w:p>
    <w:p w14:paraId="11DE0AEC" w14:textId="77777777" w:rsidR="008859C0" w:rsidRPr="008859C0" w:rsidRDefault="008859C0" w:rsidP="008859C0">
      <w:pPr>
        <w:widowControl/>
        <w:spacing w:before="1" w:line="189"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0E55B5C3" w14:textId="77777777" w:rsidR="008859C0" w:rsidRPr="008859C0" w:rsidRDefault="008859C0" w:rsidP="008859C0">
      <w:pPr>
        <w:widowControl/>
        <w:spacing w:before="294"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A.2.1.6</w:t>
      </w:r>
      <w:r w:rsidRPr="008859C0">
        <w:rPr>
          <w:rFonts w:ascii="Times New Roman" w:eastAsia="Times New Roman" w:hAnsi="Times New Roman" w:cs="Times New Roman"/>
          <w:b/>
          <w:bCs/>
          <w:spacing w:val="15"/>
          <w:w w:val="101"/>
          <w:kern w:val="0"/>
          <w:sz w:val="24"/>
          <w:szCs w:val="24"/>
        </w:rPr>
        <w:t xml:space="preserve">   </w:t>
      </w:r>
      <w:r w:rsidRPr="008859C0">
        <w:rPr>
          <w:rFonts w:ascii="黑体" w:eastAsia="黑体" w:hAnsi="黑体" w:cs="黑体" w:hint="eastAsia"/>
          <w:b/>
          <w:bCs/>
          <w:spacing w:val="-2"/>
          <w:kern w:val="0"/>
          <w:sz w:val="24"/>
          <w:szCs w:val="24"/>
        </w:rPr>
        <w:t>控制码类型</w:t>
      </w:r>
    </w:p>
    <w:p w14:paraId="092AABE5" w14:textId="77777777" w:rsidR="008859C0" w:rsidRPr="008859C0" w:rsidRDefault="008859C0" w:rsidP="008859C0">
      <w:pPr>
        <w:widowControl/>
        <w:spacing w:before="232"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PT</w:t>
      </w:r>
      <w:r w:rsidRPr="008859C0">
        <w:rPr>
          <w:rFonts w:ascii="Times New Roman" w:eastAsia="Times New Roman" w:hAnsi="Times New Roman" w:cs="Times New Roman"/>
          <w:spacing w:val="-1"/>
          <w:kern w:val="0"/>
          <w:sz w:val="24"/>
          <w:szCs w:val="24"/>
        </w:rPr>
        <w:t>ZCmdType</w:t>
      </w:r>
      <w:proofErr w:type="spellEnd"/>
      <w:r w:rsidRPr="008859C0">
        <w:rPr>
          <w:rFonts w:ascii="Times New Roman" w:eastAsia="Times New Roman" w:hAnsi="Times New Roman" w:cs="Times New Roman"/>
          <w:spacing w:val="-1"/>
          <w:kern w:val="0"/>
          <w:sz w:val="24"/>
          <w:szCs w:val="24"/>
        </w:rPr>
        <w:t>"&gt;</w:t>
      </w:r>
    </w:p>
    <w:p w14:paraId="4511308E" w14:textId="77777777" w:rsidR="008859C0" w:rsidRPr="008859C0" w:rsidRDefault="008859C0" w:rsidP="008859C0">
      <w:pPr>
        <w:widowControl/>
        <w:spacing w:before="126" w:line="320" w:lineRule="exact"/>
        <w:ind w:left="63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&lt;restriction</w:t>
      </w:r>
      <w:r w:rsidRPr="008859C0">
        <w:rPr>
          <w:rFonts w:ascii="Times New Roman" w:eastAsia="Times New Roman" w:hAnsi="Times New Roman" w:cs="Times New Roman"/>
          <w:spacing w:val="6"/>
          <w:kern w:val="0"/>
          <w:position w:val="11"/>
          <w:sz w:val="24"/>
          <w:szCs w:val="24"/>
        </w:rPr>
        <w:t xml:space="preserve">     </w:t>
      </w:r>
      <w:r w:rsidRPr="008859C0">
        <w:rPr>
          <w:rFonts w:ascii="Times New Roman" w:eastAsia="Times New Roman" w:hAnsi="Times New Roman" w:cs="Times New Roman"/>
          <w:kern w:val="0"/>
          <w:position w:val="11"/>
          <w:sz w:val="24"/>
          <w:szCs w:val="24"/>
        </w:rPr>
        <w:t>base="s</w:t>
      </w:r>
      <w:r w:rsidRPr="008859C0">
        <w:rPr>
          <w:rFonts w:ascii="Times New Roman" w:eastAsia="Times New Roman" w:hAnsi="Times New Roman" w:cs="Times New Roman"/>
          <w:spacing w:val="-1"/>
          <w:kern w:val="0"/>
          <w:position w:val="11"/>
          <w:sz w:val="24"/>
          <w:szCs w:val="24"/>
        </w:rPr>
        <w:t>tring")</w:t>
      </w:r>
    </w:p>
    <w:p w14:paraId="3F80928D" w14:textId="77777777" w:rsidR="008859C0" w:rsidRPr="008859C0" w:rsidRDefault="008859C0" w:rsidP="008859C0">
      <w:pPr>
        <w:widowControl/>
        <w:spacing w:before="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&lt;length</w:t>
      </w:r>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spacing w:val="-1"/>
          <w:kern w:val="0"/>
          <w:sz w:val="24"/>
          <w:szCs w:val="24"/>
        </w:rPr>
        <w:t>value="8"/)</w:t>
      </w:r>
    </w:p>
    <w:p w14:paraId="4282F254" w14:textId="77777777" w:rsidR="008859C0" w:rsidRPr="008859C0" w:rsidRDefault="008859C0" w:rsidP="008859C0">
      <w:pPr>
        <w:widowControl/>
        <w:spacing w:before="131" w:line="284"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5"/>
          <w:szCs w:val="21"/>
        </w:rPr>
        <w:t>&lt;/restriction</w:t>
      </w:r>
      <w:r w:rsidRPr="008859C0">
        <w:rPr>
          <w:rFonts w:ascii="宋体" w:eastAsia="宋体" w:hAnsi="宋体" w:cs="宋体"/>
          <w:spacing w:val="-1"/>
          <w:kern w:val="0"/>
          <w:position w:val="5"/>
          <w:szCs w:val="21"/>
        </w:rPr>
        <w:t>〉</w:t>
      </w:r>
    </w:p>
    <w:p w14:paraId="349768D1" w14:textId="77777777" w:rsidR="008859C0" w:rsidRPr="008859C0" w:rsidRDefault="008859C0" w:rsidP="008859C0">
      <w:pPr>
        <w:widowControl/>
        <w:spacing w:before="100" w:beforeAutospacing="1" w:after="100" w:afterAutospacing="1" w:line="211"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simpleType</w:t>
      </w:r>
      <w:proofErr w:type="spellEnd"/>
      <w:r w:rsidRPr="008859C0">
        <w:rPr>
          <w:rFonts w:ascii="宋体" w:eastAsia="宋体" w:hAnsi="宋体" w:cs="宋体"/>
          <w:spacing w:val="-1"/>
          <w:kern w:val="0"/>
          <w:szCs w:val="21"/>
        </w:rPr>
        <w:t>〉</w:t>
      </w:r>
    </w:p>
    <w:p w14:paraId="2F9CEDC6" w14:textId="77777777" w:rsidR="008859C0" w:rsidRPr="008859C0" w:rsidRDefault="008859C0" w:rsidP="008859C0">
      <w:pPr>
        <w:widowControl/>
        <w:spacing w:before="241"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 xml:space="preserve">A.2.1.7    </w:t>
      </w:r>
      <w:r w:rsidRPr="008859C0">
        <w:rPr>
          <w:rFonts w:ascii="黑体" w:eastAsia="黑体" w:hAnsi="黑体" w:cs="黑体" w:hint="eastAsia"/>
          <w:spacing w:val="-2"/>
          <w:kern w:val="0"/>
          <w:sz w:val="24"/>
          <w:szCs w:val="24"/>
        </w:rPr>
        <w:t>录像控制类型</w:t>
      </w:r>
    </w:p>
    <w:p w14:paraId="325A8239" w14:textId="77777777" w:rsidR="008859C0" w:rsidRPr="008859C0" w:rsidRDefault="008859C0" w:rsidP="008859C0">
      <w:pPr>
        <w:widowControl/>
        <w:spacing w:before="259"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recordType</w:t>
      </w:r>
      <w:proofErr w:type="spellEnd"/>
      <w:r w:rsidRPr="008859C0">
        <w:rPr>
          <w:rFonts w:ascii="Times New Roman" w:eastAsia="Times New Roman" w:hAnsi="Times New Roman" w:cs="Times New Roman"/>
          <w:spacing w:val="1"/>
          <w:kern w:val="0"/>
          <w:sz w:val="24"/>
          <w:szCs w:val="24"/>
        </w:rPr>
        <w:t>")</w:t>
      </w:r>
    </w:p>
    <w:p w14:paraId="55428E83" w14:textId="77777777" w:rsidR="008859C0" w:rsidRPr="008859C0" w:rsidRDefault="008859C0" w:rsidP="008859C0">
      <w:pPr>
        <w:widowControl/>
        <w:spacing w:before="96" w:line="192"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75620E34" w14:textId="77777777" w:rsidR="008859C0" w:rsidRPr="008859C0" w:rsidRDefault="008859C0" w:rsidP="008859C0">
      <w:pPr>
        <w:widowControl/>
        <w:spacing w:before="170"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6"/>
          <w:kern w:val="0"/>
          <w:sz w:val="24"/>
          <w:szCs w:val="24"/>
        </w:rPr>
        <w:t xml:space="preserve">    </w:t>
      </w:r>
      <w:r w:rsidRPr="008859C0">
        <w:rPr>
          <w:rFonts w:ascii="Times New Roman" w:eastAsia="Times New Roman" w:hAnsi="Times New Roman" w:cs="Times New Roman"/>
          <w:spacing w:val="-1"/>
          <w:kern w:val="0"/>
          <w:sz w:val="24"/>
          <w:szCs w:val="24"/>
        </w:rPr>
        <w:t>value="Record"/&gt;</w:t>
      </w:r>
    </w:p>
    <w:p w14:paraId="4DC7E031" w14:textId="77777777" w:rsidR="008859C0" w:rsidRPr="008859C0" w:rsidRDefault="008859C0" w:rsidP="008859C0">
      <w:pPr>
        <w:widowControl/>
        <w:spacing w:before="85"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w:t>
      </w:r>
      <w:proofErr w:type="spellStart"/>
      <w:r w:rsidRPr="008859C0">
        <w:rPr>
          <w:rFonts w:ascii="Times New Roman" w:eastAsia="Times New Roman" w:hAnsi="Times New Roman" w:cs="Times New Roman"/>
          <w:kern w:val="0"/>
          <w:sz w:val="24"/>
          <w:szCs w:val="24"/>
        </w:rPr>
        <w:t>Sto</w:t>
      </w:r>
      <w:r w:rsidRPr="008859C0">
        <w:rPr>
          <w:rFonts w:ascii="Times New Roman" w:eastAsia="Times New Roman" w:hAnsi="Times New Roman" w:cs="Times New Roman"/>
          <w:spacing w:val="-1"/>
          <w:kern w:val="0"/>
          <w:sz w:val="24"/>
          <w:szCs w:val="24"/>
        </w:rPr>
        <w:t>pRecord</w:t>
      </w:r>
      <w:proofErr w:type="spellEnd"/>
      <w:r w:rsidRPr="008859C0">
        <w:rPr>
          <w:rFonts w:ascii="Times New Roman" w:eastAsia="Times New Roman" w:hAnsi="Times New Roman" w:cs="Times New Roman"/>
          <w:spacing w:val="-1"/>
          <w:kern w:val="0"/>
          <w:sz w:val="24"/>
          <w:szCs w:val="24"/>
        </w:rPr>
        <w:t>"/)</w:t>
      </w:r>
    </w:p>
    <w:p w14:paraId="07F0A905" w14:textId="77777777" w:rsidR="008859C0" w:rsidRPr="008859C0" w:rsidRDefault="008859C0" w:rsidP="008859C0">
      <w:pPr>
        <w:widowControl/>
        <w:spacing w:before="126" w:line="360"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4"/>
          <w:sz w:val="24"/>
          <w:szCs w:val="24"/>
        </w:rPr>
        <w:t>&lt;/restriction)</w:t>
      </w:r>
    </w:p>
    <w:p w14:paraId="3690E9E7" w14:textId="77777777" w:rsidR="008859C0" w:rsidRPr="008859C0" w:rsidRDefault="008859C0" w:rsidP="008859C0">
      <w:pPr>
        <w:widowControl/>
        <w:spacing w:before="1" w:line="189"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&gt;</w:t>
      </w:r>
    </w:p>
    <w:p w14:paraId="706A0886" w14:textId="77777777" w:rsidR="008859C0" w:rsidRPr="008859C0" w:rsidRDefault="008859C0" w:rsidP="008859C0">
      <w:pPr>
        <w:widowControl/>
        <w:spacing w:before="237"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A.2.1.8</w:t>
      </w:r>
      <w:r w:rsidRPr="008859C0">
        <w:rPr>
          <w:rFonts w:ascii="Times New Roman" w:eastAsia="Times New Roman" w:hAnsi="Times New Roman" w:cs="Times New Roman"/>
          <w:spacing w:val="19"/>
          <w:kern w:val="0"/>
          <w:sz w:val="24"/>
          <w:szCs w:val="24"/>
        </w:rPr>
        <w:t xml:space="preserve">   </w:t>
      </w:r>
      <w:r w:rsidRPr="008859C0">
        <w:rPr>
          <w:rFonts w:ascii="黑体" w:eastAsia="黑体" w:hAnsi="黑体" w:cs="黑体" w:hint="eastAsia"/>
          <w:spacing w:val="-1"/>
          <w:kern w:val="0"/>
          <w:sz w:val="24"/>
          <w:szCs w:val="24"/>
        </w:rPr>
        <w:t>布防/撤防控制类型</w:t>
      </w:r>
    </w:p>
    <w:p w14:paraId="2ED5F311" w14:textId="77777777" w:rsidR="008859C0" w:rsidRPr="008859C0" w:rsidRDefault="008859C0" w:rsidP="008859C0">
      <w:pPr>
        <w:widowControl/>
        <w:spacing w:before="248"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gu</w:t>
      </w:r>
      <w:r w:rsidRPr="008859C0">
        <w:rPr>
          <w:rFonts w:ascii="Times New Roman" w:eastAsia="Times New Roman" w:hAnsi="Times New Roman" w:cs="Times New Roman"/>
          <w:spacing w:val="-1"/>
          <w:kern w:val="0"/>
          <w:sz w:val="24"/>
          <w:szCs w:val="24"/>
        </w:rPr>
        <w:t>ardType</w:t>
      </w:r>
      <w:proofErr w:type="spellEnd"/>
      <w:r w:rsidRPr="008859C0">
        <w:rPr>
          <w:rFonts w:ascii="Times New Roman" w:eastAsia="Times New Roman" w:hAnsi="Times New Roman" w:cs="Times New Roman"/>
          <w:spacing w:val="-1"/>
          <w:kern w:val="0"/>
          <w:sz w:val="24"/>
          <w:szCs w:val="24"/>
        </w:rPr>
        <w:t>")</w:t>
      </w:r>
    </w:p>
    <w:p w14:paraId="60DAACB7" w14:textId="77777777" w:rsidR="008859C0" w:rsidRPr="008859C0" w:rsidRDefault="008859C0" w:rsidP="008859C0">
      <w:pPr>
        <w:widowControl/>
        <w:spacing w:before="127" w:line="192"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&lt;restriction</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4020C4A5" w14:textId="77777777" w:rsidR="008859C0" w:rsidRPr="008859C0" w:rsidRDefault="008859C0" w:rsidP="008859C0">
      <w:pPr>
        <w:widowControl/>
        <w:spacing w:before="127"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w:t>
      </w:r>
      <w:proofErr w:type="spellStart"/>
      <w:r w:rsidRPr="008859C0">
        <w:rPr>
          <w:rFonts w:ascii="Times New Roman" w:eastAsia="Times New Roman" w:hAnsi="Times New Roman" w:cs="Times New Roman"/>
          <w:kern w:val="0"/>
          <w:sz w:val="24"/>
          <w:szCs w:val="24"/>
        </w:rPr>
        <w:t>SetGuard</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w:t>
      </w:r>
    </w:p>
    <w:p w14:paraId="4424B174" w14:textId="77777777" w:rsidR="008859C0" w:rsidRPr="008859C0" w:rsidRDefault="008859C0" w:rsidP="008859C0">
      <w:pPr>
        <w:widowControl/>
        <w:spacing w:before="127"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w:t>
      </w:r>
      <w:proofErr w:type="spellStart"/>
      <w:r w:rsidRPr="008859C0">
        <w:rPr>
          <w:rFonts w:ascii="Times New Roman" w:eastAsia="Times New Roman" w:hAnsi="Times New Roman" w:cs="Times New Roman"/>
          <w:kern w:val="0"/>
          <w:sz w:val="24"/>
          <w:szCs w:val="24"/>
        </w:rPr>
        <w:t>ResetGuard</w:t>
      </w:r>
      <w:proofErr w:type="spellEnd"/>
      <w:r w:rsidRPr="008859C0">
        <w:rPr>
          <w:rFonts w:ascii="Times New Roman" w:eastAsia="Times New Roman" w:hAnsi="Times New Roman" w:cs="Times New Roman"/>
          <w:kern w:val="0"/>
          <w:sz w:val="24"/>
          <w:szCs w:val="24"/>
        </w:rPr>
        <w:t>"/)</w:t>
      </w:r>
    </w:p>
    <w:p w14:paraId="4EB87BDE" w14:textId="77777777" w:rsidR="008859C0" w:rsidRPr="008859C0" w:rsidRDefault="008859C0" w:rsidP="008859C0">
      <w:pPr>
        <w:widowControl/>
        <w:spacing w:before="130" w:line="317"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7"/>
          <w:szCs w:val="21"/>
        </w:rPr>
        <w:t>&lt;/restriction</w:t>
      </w:r>
      <w:r w:rsidRPr="008859C0">
        <w:rPr>
          <w:rFonts w:ascii="宋体" w:eastAsia="宋体" w:hAnsi="宋体" w:cs="宋体"/>
          <w:spacing w:val="-1"/>
          <w:kern w:val="0"/>
          <w:position w:val="7"/>
          <w:szCs w:val="21"/>
        </w:rPr>
        <w:t>〉</w:t>
      </w:r>
    </w:p>
    <w:p w14:paraId="1674CD7E" w14:textId="77777777" w:rsidR="008859C0" w:rsidRPr="008859C0" w:rsidRDefault="008859C0" w:rsidP="008859C0">
      <w:pPr>
        <w:widowControl/>
        <w:spacing w:before="1" w:line="189"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19FC0616" w14:textId="77777777" w:rsidR="008859C0" w:rsidRPr="008859C0" w:rsidRDefault="008859C0" w:rsidP="008859C0">
      <w:pPr>
        <w:widowControl/>
        <w:spacing w:before="266" w:after="100" w:afterAutospacing="1" w:line="220" w:lineRule="auto"/>
        <w:jc w:val="left"/>
        <w:rPr>
          <w:rFonts w:ascii="宋体" w:eastAsia="宋体" w:hAnsi="宋体" w:cs="宋体"/>
          <w:kern w:val="0"/>
          <w:sz w:val="24"/>
          <w:szCs w:val="24"/>
        </w:rPr>
      </w:pPr>
      <w:r w:rsidRPr="008859C0">
        <w:rPr>
          <w:rFonts w:ascii="宋体" w:eastAsia="宋体" w:hAnsi="宋体" w:cs="宋体"/>
          <w:spacing w:val="-12"/>
          <w:kern w:val="0"/>
          <w:szCs w:val="21"/>
        </w:rPr>
        <w:t>A.2.1.9</w:t>
      </w:r>
      <w:r w:rsidRPr="008859C0">
        <w:rPr>
          <w:rFonts w:ascii="宋体" w:eastAsia="宋体" w:hAnsi="宋体" w:cs="宋体"/>
          <w:spacing w:val="5"/>
          <w:kern w:val="0"/>
          <w:szCs w:val="21"/>
        </w:rPr>
        <w:t xml:space="preserve">  </w:t>
      </w:r>
      <w:r w:rsidRPr="008859C0">
        <w:rPr>
          <w:rFonts w:ascii="黑体" w:eastAsia="黑体" w:hAnsi="黑体" w:cs="黑体" w:hint="eastAsia"/>
          <w:spacing w:val="-12"/>
          <w:kern w:val="0"/>
          <w:szCs w:val="21"/>
        </w:rPr>
        <w:t>目录项类型</w:t>
      </w:r>
    </w:p>
    <w:p w14:paraId="74822D04" w14:textId="77777777" w:rsidR="008859C0" w:rsidRPr="008859C0" w:rsidRDefault="008859C0" w:rsidP="008859C0">
      <w:pPr>
        <w:widowControl/>
        <w:spacing w:before="259"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itemType</w:t>
      </w:r>
      <w:proofErr w:type="spellEnd"/>
      <w:r w:rsidRPr="008859C0">
        <w:rPr>
          <w:rFonts w:ascii="Times New Roman" w:eastAsia="Times New Roman" w:hAnsi="Times New Roman" w:cs="Times New Roman"/>
          <w:spacing w:val="1"/>
          <w:kern w:val="0"/>
          <w:sz w:val="24"/>
          <w:szCs w:val="24"/>
        </w:rPr>
        <w:t>")</w:t>
      </w:r>
    </w:p>
    <w:p w14:paraId="4105E70B" w14:textId="77777777" w:rsidR="008859C0" w:rsidRPr="008859C0" w:rsidRDefault="008859C0" w:rsidP="008859C0">
      <w:pPr>
        <w:widowControl/>
        <w:spacing w:before="127" w:line="192"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1A7D5CC0" w14:textId="77777777" w:rsidR="008859C0" w:rsidRPr="008859C0" w:rsidRDefault="008859C0" w:rsidP="008859C0">
      <w:pPr>
        <w:widowControl/>
        <w:spacing w:before="88" w:line="359" w:lineRule="exact"/>
        <w:ind w:left="830"/>
        <w:jc w:val="left"/>
        <w:rPr>
          <w:rFonts w:ascii="宋体" w:eastAsia="宋体" w:hAnsi="宋体" w:cs="宋体"/>
          <w:kern w:val="0"/>
          <w:sz w:val="24"/>
          <w:szCs w:val="24"/>
        </w:rPr>
      </w:pPr>
      <w:proofErr w:type="gramStart"/>
      <w:r w:rsidRPr="008859C0">
        <w:rPr>
          <w:rFonts w:ascii="宋体" w:eastAsia="宋体" w:hAnsi="宋体" w:cs="宋体"/>
          <w:spacing w:val="-1"/>
          <w:kern w:val="0"/>
          <w:position w:val="11"/>
          <w:szCs w:val="21"/>
        </w:rPr>
        <w:t>&lt;!-</w:t>
      </w:r>
      <w:proofErr w:type="gramEnd"/>
      <w:r w:rsidRPr="008859C0">
        <w:rPr>
          <w:rFonts w:ascii="宋体" w:eastAsia="宋体" w:hAnsi="宋体" w:cs="宋体"/>
          <w:spacing w:val="-1"/>
          <w:kern w:val="0"/>
          <w:position w:val="11"/>
          <w:szCs w:val="21"/>
        </w:rPr>
        <w:t xml:space="preserve">   目标设备/区域/系统/业务分组/虚拟组织编码(必选)--)</w:t>
      </w:r>
    </w:p>
    <w:p w14:paraId="565BFDBA" w14:textId="77777777" w:rsidR="008859C0" w:rsidRPr="008859C0" w:rsidRDefault="008859C0" w:rsidP="008859C0">
      <w:pPr>
        <w:widowControl/>
        <w:spacing w:before="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w:t>
      </w:r>
      <w:r w:rsidRPr="008859C0">
        <w:rPr>
          <w:rFonts w:ascii="Times New Roman" w:eastAsia="Times New Roman" w:hAnsi="Times New Roman" w:cs="Times New Roman"/>
          <w:spacing w:val="-1"/>
          <w:kern w:val="0"/>
          <w:sz w:val="24"/>
          <w:szCs w:val="24"/>
        </w:rPr>
        <w:t>e</w:t>
      </w:r>
      <w:proofErr w:type="spellEnd"/>
      <w:proofErr w:type="gramEnd"/>
      <w:r w:rsidRPr="008859C0">
        <w:rPr>
          <w:rFonts w:ascii="Times New Roman" w:eastAsia="Times New Roman" w:hAnsi="Times New Roman" w:cs="Times New Roman"/>
          <w:spacing w:val="-1"/>
          <w:kern w:val="0"/>
          <w:sz w:val="24"/>
          <w:szCs w:val="24"/>
        </w:rPr>
        <w:t>"/&gt;</w:t>
      </w:r>
    </w:p>
    <w:p w14:paraId="2221A974" w14:textId="77777777" w:rsidR="008859C0" w:rsidRPr="008859C0" w:rsidRDefault="008859C0" w:rsidP="008859C0">
      <w:pPr>
        <w:widowControl/>
        <w:spacing w:line="189"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006E9BAA"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2E56780A" w14:textId="77777777" w:rsidR="008859C0" w:rsidRPr="008859C0" w:rsidRDefault="008859C0" w:rsidP="008859C0">
      <w:pPr>
        <w:widowControl/>
        <w:spacing w:before="297" w:line="220" w:lineRule="auto"/>
        <w:ind w:left="525"/>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Cs w:val="21"/>
        </w:rPr>
        <w:t>&lt;!-</w:t>
      </w:r>
      <w:proofErr w:type="gramEnd"/>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1"/>
          <w:kern w:val="0"/>
          <w:szCs w:val="21"/>
        </w:rPr>
        <w:t>设备/区</w:t>
      </w:r>
      <w:r w:rsidRPr="008859C0">
        <w:rPr>
          <w:rFonts w:ascii="楷体" w:eastAsia="楷体" w:hAnsi="楷体" w:cs="楷体" w:hint="eastAsia"/>
          <w:spacing w:val="1"/>
          <w:kern w:val="0"/>
          <w:szCs w:val="21"/>
        </w:rPr>
        <w:t>域/系统/业务分组/虚拟组织名称(必选)-》</w:t>
      </w:r>
    </w:p>
    <w:p w14:paraId="4647E2B6" w14:textId="77777777" w:rsidR="008859C0" w:rsidRPr="008859C0" w:rsidRDefault="008859C0" w:rsidP="008859C0">
      <w:pPr>
        <w:widowControl/>
        <w:spacing w:before="79" w:line="323"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w:t>
      </w:r>
      <w:r w:rsidRPr="008859C0">
        <w:rPr>
          <w:rFonts w:ascii="Times New Roman" w:eastAsia="Times New Roman" w:hAnsi="Times New Roman" w:cs="Times New Roman"/>
          <w:spacing w:val="3"/>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Name"type</w:t>
      </w:r>
      <w:proofErr w:type="spellEnd"/>
      <w:r w:rsidRPr="008859C0">
        <w:rPr>
          <w:rFonts w:ascii="Times New Roman" w:eastAsia="Times New Roman" w:hAnsi="Times New Roman" w:cs="Times New Roman"/>
          <w:kern w:val="0"/>
          <w:position w:val="11"/>
          <w:sz w:val="24"/>
          <w:szCs w:val="24"/>
        </w:rPr>
        <w:t>=</w:t>
      </w:r>
      <w:r w:rsidRPr="008859C0">
        <w:rPr>
          <w:rFonts w:ascii="Times New Roman" w:eastAsia="Times New Roman" w:hAnsi="Times New Roman" w:cs="Times New Roman"/>
          <w:spacing w:val="-1"/>
          <w:kern w:val="0"/>
          <w:position w:val="11"/>
          <w:sz w:val="24"/>
          <w:szCs w:val="24"/>
        </w:rPr>
        <w:t>"string"/)</w:t>
      </w:r>
    </w:p>
    <w:p w14:paraId="4ED1459B" w14:textId="77777777" w:rsidR="008859C0" w:rsidRPr="008859C0" w:rsidRDefault="008859C0" w:rsidP="008859C0">
      <w:pPr>
        <w:widowControl/>
        <w:spacing w:before="100" w:beforeAutospacing="1" w:after="100" w:afterAutospacing="1"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当为设备时，设备厂商(必选)-)</w:t>
      </w:r>
    </w:p>
    <w:p w14:paraId="4D68399A" w14:textId="77777777" w:rsidR="008859C0" w:rsidRPr="008859C0" w:rsidRDefault="008859C0" w:rsidP="008859C0">
      <w:pPr>
        <w:widowControl/>
        <w:spacing w:before="97" w:line="313"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Manufacturer"type</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"string"/)</w:t>
      </w:r>
    </w:p>
    <w:p w14:paraId="3276B12C" w14:textId="77777777" w:rsidR="008859C0" w:rsidRPr="008859C0" w:rsidRDefault="008859C0" w:rsidP="008859C0">
      <w:pPr>
        <w:widowControl/>
        <w:spacing w:before="100" w:beforeAutospacing="1" w:after="100" w:afterAutospacing="1"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当为设备时，设备型号(必选)-)</w:t>
      </w:r>
    </w:p>
    <w:p w14:paraId="0E77B1DD" w14:textId="77777777" w:rsidR="008859C0" w:rsidRPr="008859C0" w:rsidRDefault="008859C0" w:rsidP="008859C0">
      <w:pPr>
        <w:widowControl/>
        <w:spacing w:before="75" w:line="192" w:lineRule="auto"/>
        <w:ind w:left="52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Model"type</w:t>
      </w:r>
      <w:proofErr w:type="spellEnd"/>
      <w:r w:rsidRPr="008859C0">
        <w:rPr>
          <w:rFonts w:ascii="Times New Roman" w:eastAsia="Times New Roman" w:hAnsi="Times New Roman" w:cs="Times New Roman"/>
          <w:kern w:val="0"/>
          <w:sz w:val="24"/>
          <w:szCs w:val="24"/>
        </w:rPr>
        <w:t>="string"/)</w:t>
      </w:r>
    </w:p>
    <w:p w14:paraId="20EF2CB3" w14:textId="77777777" w:rsidR="008859C0" w:rsidRPr="008859C0" w:rsidRDefault="008859C0" w:rsidP="008859C0">
      <w:pPr>
        <w:widowControl/>
        <w:spacing w:before="119"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 xml:space="preserve">   行政区域，可为2、4、6、8位(必选)-〉</w:t>
      </w:r>
    </w:p>
    <w:p w14:paraId="12929876" w14:textId="77777777" w:rsidR="008859C0" w:rsidRPr="008859C0" w:rsidRDefault="008859C0" w:rsidP="008859C0">
      <w:pPr>
        <w:widowControl/>
        <w:spacing w:before="78" w:line="288"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8"/>
          <w:sz w:val="24"/>
          <w:szCs w:val="24"/>
        </w:rPr>
        <w:t>&lt;element          name="</w:t>
      </w:r>
      <w:proofErr w:type="spellStart"/>
      <w:r w:rsidRPr="008859C0">
        <w:rPr>
          <w:rFonts w:ascii="Times New Roman" w:eastAsia="Times New Roman" w:hAnsi="Times New Roman" w:cs="Times New Roman"/>
          <w:kern w:val="0"/>
          <w:position w:val="8"/>
          <w:sz w:val="24"/>
          <w:szCs w:val="24"/>
        </w:rPr>
        <w:t>CivilCode"type</w:t>
      </w:r>
      <w:proofErr w:type="spellEnd"/>
      <w:r w:rsidRPr="008859C0">
        <w:rPr>
          <w:rFonts w:ascii="Times New Roman" w:eastAsia="Times New Roman" w:hAnsi="Times New Roman" w:cs="Times New Roman"/>
          <w:kern w:val="0"/>
          <w:position w:val="8"/>
          <w:sz w:val="24"/>
          <w:szCs w:val="24"/>
        </w:rPr>
        <w:t>="st</w:t>
      </w:r>
      <w:r w:rsidRPr="008859C0">
        <w:rPr>
          <w:rFonts w:ascii="Times New Roman" w:eastAsia="Times New Roman" w:hAnsi="Times New Roman" w:cs="Times New Roman"/>
          <w:spacing w:val="-1"/>
          <w:kern w:val="0"/>
          <w:position w:val="8"/>
          <w:sz w:val="24"/>
          <w:szCs w:val="24"/>
        </w:rPr>
        <w:t>ring"/)</w:t>
      </w:r>
    </w:p>
    <w:p w14:paraId="1CEF9AA5" w14:textId="77777777" w:rsidR="008859C0" w:rsidRPr="008859C0" w:rsidRDefault="008859C0" w:rsidP="008859C0">
      <w:pPr>
        <w:widowControl/>
        <w:spacing w:before="100" w:beforeAutospacing="1" w:after="100" w:afterAutospacing="1" w:line="211" w:lineRule="auto"/>
        <w:ind w:left="525"/>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警区(可选</w:t>
      </w:r>
      <w:r w:rsidRPr="008859C0">
        <w:rPr>
          <w:rFonts w:ascii="Times New Roman" w:eastAsia="Times New Roman" w:hAnsi="Times New Roman" w:cs="Times New Roman"/>
          <w:kern w:val="0"/>
          <w:szCs w:val="21"/>
        </w:rPr>
        <w:t>)--)</w:t>
      </w:r>
    </w:p>
    <w:p w14:paraId="2F0C7320" w14:textId="77777777" w:rsidR="008859C0" w:rsidRPr="008859C0" w:rsidRDefault="008859C0" w:rsidP="008859C0">
      <w:pPr>
        <w:widowControl/>
        <w:spacing w:before="141" w:line="322"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w:t>
      </w:r>
      <w:r w:rsidRPr="008859C0">
        <w:rPr>
          <w:rFonts w:ascii="Times New Roman" w:eastAsia="Times New Roman" w:hAnsi="Times New Roman" w:cs="Times New Roman"/>
          <w:spacing w:val="3"/>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Block"type</w:t>
      </w:r>
      <w:proofErr w:type="spellEnd"/>
      <w:r w:rsidRPr="008859C0">
        <w:rPr>
          <w:rFonts w:ascii="Times New Roman" w:eastAsia="Times New Roman" w:hAnsi="Times New Roman" w:cs="Times New Roman"/>
          <w:kern w:val="0"/>
          <w:position w:val="11"/>
          <w:sz w:val="24"/>
          <w:szCs w:val="24"/>
        </w:rPr>
        <w:t>="</w:t>
      </w:r>
      <w:proofErr w:type="spellStart"/>
      <w:r w:rsidRPr="008859C0">
        <w:rPr>
          <w:rFonts w:ascii="Times New Roman" w:eastAsia="Times New Roman" w:hAnsi="Times New Roman" w:cs="Times New Roman"/>
          <w:kern w:val="0"/>
          <w:position w:val="11"/>
          <w:sz w:val="24"/>
          <w:szCs w:val="24"/>
        </w:rPr>
        <w:t>string"minO</w:t>
      </w:r>
      <w:r w:rsidRPr="008859C0">
        <w:rPr>
          <w:rFonts w:ascii="Times New Roman" w:eastAsia="Times New Roman" w:hAnsi="Times New Roman" w:cs="Times New Roman"/>
          <w:spacing w:val="-1"/>
          <w:kern w:val="0"/>
          <w:position w:val="11"/>
          <w:sz w:val="24"/>
          <w:szCs w:val="24"/>
        </w:rPr>
        <w:t>ccurs</w:t>
      </w:r>
      <w:proofErr w:type="spellEnd"/>
      <w:r w:rsidRPr="008859C0">
        <w:rPr>
          <w:rFonts w:ascii="Times New Roman" w:eastAsia="Times New Roman" w:hAnsi="Times New Roman" w:cs="Times New Roman"/>
          <w:spacing w:val="-1"/>
          <w:kern w:val="0"/>
          <w:position w:val="11"/>
          <w:sz w:val="24"/>
          <w:szCs w:val="24"/>
        </w:rPr>
        <w:t>="0"/)</w:t>
      </w:r>
    </w:p>
    <w:p w14:paraId="0BA95B89" w14:textId="77777777" w:rsidR="008859C0" w:rsidRPr="008859C0" w:rsidRDefault="008859C0" w:rsidP="008859C0">
      <w:pPr>
        <w:widowControl/>
        <w:spacing w:before="100" w:beforeAutospacing="1" w:after="100" w:afterAutospacing="1"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当为设备时，安装地址(必选)-〉</w:t>
      </w:r>
    </w:p>
    <w:p w14:paraId="7B294020" w14:textId="77777777" w:rsidR="008859C0" w:rsidRPr="008859C0" w:rsidRDefault="008859C0" w:rsidP="008859C0">
      <w:pPr>
        <w:widowControl/>
        <w:spacing w:before="87" w:line="192" w:lineRule="auto"/>
        <w:ind w:left="52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Address"type</w:t>
      </w:r>
      <w:proofErr w:type="spellEnd"/>
      <w:r w:rsidRPr="008859C0">
        <w:rPr>
          <w:rFonts w:ascii="Times New Roman" w:eastAsia="Times New Roman" w:hAnsi="Times New Roman" w:cs="Times New Roman"/>
          <w:kern w:val="0"/>
          <w:sz w:val="24"/>
          <w:szCs w:val="24"/>
        </w:rPr>
        <w:t>="string"/)</w:t>
      </w:r>
    </w:p>
    <w:p w14:paraId="788E1604" w14:textId="77777777" w:rsidR="008859C0" w:rsidRPr="008859C0" w:rsidRDefault="008859C0" w:rsidP="008859C0">
      <w:pPr>
        <w:widowControl/>
        <w:spacing w:before="129"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w:t>
      </w:r>
      <w:proofErr w:type="gramEnd"/>
      <w:r w:rsidRPr="008859C0">
        <w:rPr>
          <w:rFonts w:ascii="宋体" w:eastAsia="宋体" w:hAnsi="宋体" w:cs="宋体"/>
          <w:spacing w:val="-10"/>
          <w:kern w:val="0"/>
          <w:szCs w:val="21"/>
        </w:rPr>
        <w:t>!</w:t>
      </w:r>
      <w:r w:rsidRPr="008859C0">
        <w:rPr>
          <w:rFonts w:ascii="宋体" w:eastAsia="宋体" w:hAnsi="宋体" w:cs="宋体"/>
          <w:spacing w:val="-57"/>
          <w:kern w:val="0"/>
          <w:szCs w:val="21"/>
        </w:rPr>
        <w:t xml:space="preserve"> </w:t>
      </w:r>
      <w:r w:rsidRPr="008859C0">
        <w:rPr>
          <w:rFonts w:ascii="宋体" w:eastAsia="宋体" w:hAnsi="宋体" w:cs="宋体"/>
          <w:spacing w:val="-10"/>
          <w:kern w:val="0"/>
          <w:szCs w:val="21"/>
        </w:rPr>
        <w:t>-</w:t>
      </w:r>
      <w:r w:rsidRPr="008859C0">
        <w:rPr>
          <w:rFonts w:ascii="宋体" w:eastAsia="宋体" w:hAnsi="宋体" w:cs="宋体"/>
          <w:spacing w:val="10"/>
          <w:kern w:val="0"/>
          <w:szCs w:val="21"/>
        </w:rPr>
        <w:t xml:space="preserve">   </w:t>
      </w:r>
      <w:r w:rsidRPr="008859C0">
        <w:rPr>
          <w:rFonts w:ascii="宋体" w:eastAsia="宋体" w:hAnsi="宋体" w:cs="宋体"/>
          <w:spacing w:val="-10"/>
          <w:kern w:val="0"/>
          <w:szCs w:val="21"/>
        </w:rPr>
        <w:t>当为设备时，是否有子设备(必选)1-有，0-没</w:t>
      </w:r>
      <w:r w:rsidRPr="008859C0">
        <w:rPr>
          <w:rFonts w:ascii="宋体" w:eastAsia="宋体" w:hAnsi="宋体" w:cs="宋体"/>
          <w:spacing w:val="-11"/>
          <w:kern w:val="0"/>
          <w:szCs w:val="21"/>
        </w:rPr>
        <w:t>有-&gt;</w:t>
      </w:r>
    </w:p>
    <w:p w14:paraId="7DEF842C" w14:textId="77777777" w:rsidR="008859C0" w:rsidRPr="008859C0" w:rsidRDefault="008859C0" w:rsidP="008859C0">
      <w:pPr>
        <w:widowControl/>
        <w:spacing w:before="98" w:line="192" w:lineRule="auto"/>
        <w:ind w:left="52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Parental"type</w:t>
      </w:r>
      <w:proofErr w:type="spellEnd"/>
      <w:r w:rsidRPr="008859C0">
        <w:rPr>
          <w:rFonts w:ascii="Times New Roman" w:eastAsia="Times New Roman" w:hAnsi="Times New Roman" w:cs="Times New Roman"/>
          <w:kern w:val="0"/>
          <w:sz w:val="24"/>
          <w:szCs w:val="24"/>
        </w:rPr>
        <w:t>="integer"/&gt;</w:t>
      </w:r>
    </w:p>
    <w:p w14:paraId="68AE7B67" w14:textId="77777777" w:rsidR="008859C0" w:rsidRPr="008859C0" w:rsidRDefault="008859C0" w:rsidP="008859C0">
      <w:pPr>
        <w:widowControl/>
        <w:spacing w:before="94" w:line="244" w:lineRule="auto"/>
        <w:ind w:left="525" w:right="2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当为设备时，父节点</w:t>
      </w:r>
      <w:r w:rsidRPr="008859C0">
        <w:rPr>
          <w:rFonts w:ascii="Times New Roman" w:eastAsia="Times New Roman" w:hAnsi="Times New Roman" w:cs="Times New Roman"/>
          <w:spacing w:val="-4"/>
          <w:kern w:val="0"/>
          <w:szCs w:val="21"/>
        </w:rPr>
        <w:t>ID</w:t>
      </w:r>
      <w:r w:rsidRPr="008859C0">
        <w:rPr>
          <w:rFonts w:ascii="宋体" w:eastAsia="宋体" w:hAnsi="宋体" w:cs="宋体"/>
          <w:spacing w:val="-4"/>
          <w:kern w:val="0"/>
          <w:szCs w:val="21"/>
        </w:rPr>
        <w:t>(必选):当无父设备时，为设备所属系统</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5"/>
          <w:kern w:val="0"/>
          <w:szCs w:val="21"/>
        </w:rPr>
        <w:t>当有父设备时，为</w:t>
      </w:r>
      <w:r w:rsidRPr="008859C0">
        <w:rPr>
          <w:rFonts w:ascii="宋体" w:eastAsia="宋体" w:hAnsi="宋体" w:cs="宋体"/>
          <w:kern w:val="0"/>
          <w:szCs w:val="21"/>
        </w:rPr>
        <w:t xml:space="preserve"> </w:t>
      </w:r>
      <w:r w:rsidRPr="008859C0">
        <w:rPr>
          <w:rFonts w:ascii="宋体" w:eastAsia="宋体" w:hAnsi="宋体" w:cs="宋体"/>
          <w:spacing w:val="2"/>
          <w:kern w:val="0"/>
          <w:szCs w:val="21"/>
        </w:rPr>
        <w:t>设备父设备</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2"/>
          <w:kern w:val="0"/>
          <w:szCs w:val="21"/>
        </w:rPr>
        <w:t>;</w:t>
      </w:r>
    </w:p>
    <w:p w14:paraId="08C0FC28" w14:textId="77777777" w:rsidR="008859C0" w:rsidRPr="008859C0" w:rsidRDefault="008859C0" w:rsidP="008859C0">
      <w:pPr>
        <w:widowControl/>
        <w:spacing w:before="99" w:line="211" w:lineRule="auto"/>
        <w:ind w:left="525"/>
        <w:jc w:val="left"/>
        <w:rPr>
          <w:rFonts w:ascii="宋体" w:eastAsia="宋体" w:hAnsi="宋体" w:cs="宋体"/>
          <w:kern w:val="0"/>
          <w:sz w:val="24"/>
          <w:szCs w:val="24"/>
        </w:rPr>
      </w:pPr>
      <w:r w:rsidRPr="008859C0">
        <w:rPr>
          <w:rFonts w:ascii="宋体" w:eastAsia="宋体" w:hAnsi="宋体" w:cs="宋体"/>
          <w:spacing w:val="-9"/>
          <w:kern w:val="0"/>
          <w:szCs w:val="21"/>
        </w:rPr>
        <w:t>当为业务分组时，父节点</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9"/>
          <w:kern w:val="0"/>
          <w:szCs w:val="21"/>
        </w:rPr>
        <w:t>ID</w:t>
      </w:r>
      <w:r w:rsidRPr="008859C0">
        <w:rPr>
          <w:rFonts w:ascii="宋体" w:eastAsia="宋体" w:hAnsi="宋体" w:cs="宋体"/>
          <w:spacing w:val="-9"/>
          <w:kern w:val="0"/>
          <w:szCs w:val="21"/>
        </w:rPr>
        <w:t>(必选):所属系统</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9"/>
          <w:kern w:val="0"/>
          <w:szCs w:val="21"/>
        </w:rPr>
        <w:t>ID;</w:t>
      </w:r>
    </w:p>
    <w:p w14:paraId="6E9646EC" w14:textId="77777777" w:rsidR="008859C0" w:rsidRPr="008859C0" w:rsidRDefault="008859C0" w:rsidP="008859C0">
      <w:pPr>
        <w:widowControl/>
        <w:spacing w:before="91"/>
        <w:ind w:left="525" w:right="30"/>
        <w:jc w:val="left"/>
        <w:rPr>
          <w:rFonts w:ascii="宋体" w:eastAsia="宋体" w:hAnsi="宋体" w:cs="宋体"/>
          <w:kern w:val="0"/>
          <w:sz w:val="24"/>
          <w:szCs w:val="24"/>
        </w:rPr>
      </w:pPr>
      <w:r w:rsidRPr="008859C0">
        <w:rPr>
          <w:rFonts w:ascii="宋体" w:eastAsia="宋体" w:hAnsi="宋体" w:cs="宋体"/>
          <w:spacing w:val="-3"/>
          <w:kern w:val="0"/>
          <w:szCs w:val="21"/>
        </w:rPr>
        <w:t>当为虚拟组织时，父节点</w:t>
      </w:r>
      <w:r w:rsidRPr="008859C0">
        <w:rPr>
          <w:rFonts w:ascii="宋体" w:eastAsia="宋体" w:hAnsi="宋体" w:cs="宋体"/>
          <w:spacing w:val="-10"/>
          <w:kern w:val="0"/>
          <w:szCs w:val="21"/>
        </w:rPr>
        <w:t xml:space="preserve"> </w:t>
      </w:r>
      <w:r w:rsidRPr="008859C0">
        <w:rPr>
          <w:rFonts w:ascii="Times New Roman" w:eastAsia="Times New Roman" w:hAnsi="Times New Roman" w:cs="Times New Roman"/>
          <w:spacing w:val="-3"/>
          <w:kern w:val="0"/>
          <w:szCs w:val="21"/>
        </w:rPr>
        <w:t>ID</w:t>
      </w:r>
      <w:r w:rsidRPr="008859C0">
        <w:rPr>
          <w:rFonts w:ascii="宋体" w:eastAsia="宋体" w:hAnsi="宋体" w:cs="宋体"/>
          <w:spacing w:val="-3"/>
          <w:kern w:val="0"/>
          <w:szCs w:val="21"/>
        </w:rPr>
        <w:t>(上级节点为虚拟组织时必选；上级节点为业务分组时，无此字</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段):父节点虚拟组织</w:t>
      </w:r>
      <w:r w:rsidRPr="008859C0">
        <w:rPr>
          <w:rFonts w:ascii="宋体" w:eastAsia="宋体" w:hAnsi="宋体" w:cs="宋体"/>
          <w:spacing w:val="-29"/>
          <w:kern w:val="0"/>
          <w:szCs w:val="21"/>
        </w:rPr>
        <w:t xml:space="preserve"> </w:t>
      </w:r>
      <w:r w:rsidRPr="008859C0">
        <w:rPr>
          <w:rFonts w:ascii="Times New Roman" w:eastAsia="Times New Roman" w:hAnsi="Times New Roman" w:cs="Times New Roman"/>
          <w:spacing w:val="-4"/>
          <w:kern w:val="0"/>
          <w:szCs w:val="21"/>
        </w:rPr>
        <w:t>ID;</w:t>
      </w:r>
    </w:p>
    <w:p w14:paraId="162BB503" w14:textId="77777777" w:rsidR="008859C0" w:rsidRPr="008859C0" w:rsidRDefault="008859C0" w:rsidP="008859C0">
      <w:pPr>
        <w:widowControl/>
        <w:spacing w:before="89" w:line="320" w:lineRule="exact"/>
        <w:ind w:left="525"/>
        <w:jc w:val="left"/>
        <w:rPr>
          <w:rFonts w:ascii="宋体" w:eastAsia="宋体" w:hAnsi="宋体" w:cs="宋体"/>
          <w:kern w:val="0"/>
          <w:sz w:val="24"/>
          <w:szCs w:val="24"/>
        </w:rPr>
      </w:pPr>
      <w:r w:rsidRPr="008859C0">
        <w:rPr>
          <w:rFonts w:ascii="宋体" w:eastAsia="宋体" w:hAnsi="宋体" w:cs="宋体"/>
          <w:spacing w:val="-6"/>
          <w:kern w:val="0"/>
          <w:position w:val="8"/>
          <w:szCs w:val="21"/>
        </w:rPr>
        <w:t>当为系统时，父节点</w:t>
      </w:r>
      <w:r w:rsidRPr="008859C0">
        <w:rPr>
          <w:rFonts w:ascii="宋体" w:eastAsia="宋体" w:hAnsi="宋体" w:cs="宋体"/>
          <w:spacing w:val="-52"/>
          <w:kern w:val="0"/>
          <w:position w:val="8"/>
          <w:szCs w:val="21"/>
        </w:rPr>
        <w:t xml:space="preserve"> </w:t>
      </w:r>
      <w:r w:rsidRPr="008859C0">
        <w:rPr>
          <w:rFonts w:ascii="Times New Roman" w:eastAsia="Times New Roman" w:hAnsi="Times New Roman" w:cs="Times New Roman"/>
          <w:spacing w:val="-6"/>
          <w:kern w:val="0"/>
          <w:position w:val="8"/>
          <w:szCs w:val="21"/>
        </w:rPr>
        <w:t>ID</w:t>
      </w:r>
      <w:r w:rsidRPr="008859C0">
        <w:rPr>
          <w:rFonts w:ascii="宋体" w:eastAsia="宋体" w:hAnsi="宋体" w:cs="宋体"/>
          <w:spacing w:val="-6"/>
          <w:kern w:val="0"/>
          <w:position w:val="8"/>
          <w:szCs w:val="21"/>
        </w:rPr>
        <w:t>(有父节点系统时必选):父节点系统</w:t>
      </w:r>
      <w:r w:rsidRPr="008859C0">
        <w:rPr>
          <w:rFonts w:ascii="宋体" w:eastAsia="宋体" w:hAnsi="宋体" w:cs="宋体"/>
          <w:spacing w:val="-44"/>
          <w:kern w:val="0"/>
          <w:position w:val="8"/>
          <w:szCs w:val="21"/>
        </w:rPr>
        <w:t xml:space="preserve"> </w:t>
      </w:r>
      <w:r w:rsidRPr="008859C0">
        <w:rPr>
          <w:rFonts w:ascii="Times New Roman" w:eastAsia="Times New Roman" w:hAnsi="Times New Roman" w:cs="Times New Roman"/>
          <w:spacing w:val="-6"/>
          <w:kern w:val="0"/>
          <w:position w:val="8"/>
          <w:szCs w:val="21"/>
        </w:rPr>
        <w:t>ID;</w:t>
      </w:r>
    </w:p>
    <w:p w14:paraId="25CBEF83" w14:textId="77777777" w:rsidR="008859C0" w:rsidRPr="008859C0" w:rsidRDefault="008859C0" w:rsidP="008859C0">
      <w:pPr>
        <w:widowControl/>
        <w:spacing w:before="100" w:beforeAutospacing="1" w:after="100" w:afterAutospacing="1" w:line="211" w:lineRule="auto"/>
        <w:ind w:left="525"/>
        <w:jc w:val="left"/>
        <w:rPr>
          <w:rFonts w:ascii="宋体" w:eastAsia="宋体" w:hAnsi="宋体" w:cs="宋体"/>
          <w:kern w:val="0"/>
          <w:sz w:val="24"/>
          <w:szCs w:val="24"/>
        </w:rPr>
      </w:pPr>
      <w:r w:rsidRPr="008859C0">
        <w:rPr>
          <w:rFonts w:ascii="宋体" w:eastAsia="宋体" w:hAnsi="宋体" w:cs="宋体"/>
          <w:spacing w:val="-13"/>
          <w:kern w:val="0"/>
          <w:szCs w:val="21"/>
        </w:rPr>
        <w:t>当为区域时，无父节点</w:t>
      </w:r>
      <w:r w:rsidRPr="008859C0">
        <w:rPr>
          <w:rFonts w:ascii="宋体" w:eastAsia="宋体" w:hAnsi="宋体" w:cs="宋体"/>
          <w:spacing w:val="-42"/>
          <w:kern w:val="0"/>
          <w:szCs w:val="21"/>
        </w:rPr>
        <w:t xml:space="preserve"> </w:t>
      </w:r>
      <w:r w:rsidRPr="008859C0">
        <w:rPr>
          <w:rFonts w:ascii="Times New Roman" w:eastAsia="Times New Roman" w:hAnsi="Times New Roman" w:cs="Times New Roman"/>
          <w:spacing w:val="-13"/>
          <w:kern w:val="0"/>
          <w:szCs w:val="21"/>
        </w:rPr>
        <w:t>ID;</w:t>
      </w:r>
    </w:p>
    <w:p w14:paraId="1BB029A4" w14:textId="77777777" w:rsidR="008859C0" w:rsidRPr="008859C0" w:rsidRDefault="008859C0" w:rsidP="008859C0">
      <w:pPr>
        <w:widowControl/>
        <w:spacing w:before="92" w:line="218" w:lineRule="auto"/>
        <w:ind w:left="525"/>
        <w:jc w:val="left"/>
        <w:rPr>
          <w:rFonts w:ascii="宋体" w:eastAsia="宋体" w:hAnsi="宋体" w:cs="宋体"/>
          <w:kern w:val="0"/>
          <w:sz w:val="24"/>
          <w:szCs w:val="24"/>
        </w:rPr>
      </w:pPr>
      <w:r w:rsidRPr="008859C0">
        <w:rPr>
          <w:rFonts w:ascii="宋体" w:eastAsia="宋体" w:hAnsi="宋体" w:cs="宋体"/>
          <w:spacing w:val="-20"/>
          <w:kern w:val="0"/>
          <w:szCs w:val="21"/>
        </w:rPr>
        <w:t>可多值，用英文半角“/”分割-〉</w:t>
      </w:r>
    </w:p>
    <w:p w14:paraId="503A4322" w14:textId="77777777" w:rsidR="008859C0" w:rsidRPr="008859C0" w:rsidRDefault="008859C0" w:rsidP="008859C0">
      <w:pPr>
        <w:widowControl/>
        <w:spacing w:before="110" w:line="192" w:lineRule="auto"/>
        <w:ind w:left="52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ParentID"type</w:t>
      </w:r>
      <w:proofErr w:type="spellEnd"/>
      <w:r w:rsidRPr="008859C0">
        <w:rPr>
          <w:rFonts w:ascii="Times New Roman" w:eastAsia="Times New Roman" w:hAnsi="Times New Roman" w:cs="Times New Roman"/>
          <w:kern w:val="0"/>
          <w:sz w:val="24"/>
          <w:szCs w:val="24"/>
        </w:rPr>
        <w:t>="string"/)</w:t>
      </w:r>
    </w:p>
    <w:p w14:paraId="662E3EEC" w14:textId="77777777" w:rsidR="008859C0" w:rsidRPr="008859C0" w:rsidRDefault="008859C0" w:rsidP="008859C0">
      <w:pPr>
        <w:widowControl/>
        <w:spacing w:before="119" w:line="261" w:lineRule="auto"/>
        <w:ind w:left="525" w:right="30"/>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注册方式(必选)缺省为1;1-符合</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RFC</w:t>
      </w:r>
      <w:r w:rsidRPr="008859C0">
        <w:rPr>
          <w:rFonts w:ascii="Times New Roman" w:eastAsia="Times New Roman" w:hAnsi="Times New Roman" w:cs="Times New Roman"/>
          <w:spacing w:val="1"/>
          <w:kern w:val="0"/>
          <w:szCs w:val="21"/>
        </w:rPr>
        <w:t xml:space="preserve">  3261</w:t>
      </w:r>
      <w:r w:rsidRPr="008859C0">
        <w:rPr>
          <w:rFonts w:ascii="宋体" w:eastAsia="宋体" w:hAnsi="宋体" w:cs="宋体"/>
          <w:spacing w:val="1"/>
          <w:kern w:val="0"/>
          <w:szCs w:val="21"/>
        </w:rPr>
        <w:t>标准的认证注</w:t>
      </w:r>
      <w:r w:rsidRPr="008859C0">
        <w:rPr>
          <w:rFonts w:ascii="宋体" w:eastAsia="宋体" w:hAnsi="宋体" w:cs="宋体"/>
          <w:kern w:val="0"/>
          <w:szCs w:val="21"/>
        </w:rPr>
        <w:t xml:space="preserve">册模式；2-基于口令 </w:t>
      </w:r>
      <w:r w:rsidRPr="008859C0">
        <w:rPr>
          <w:rFonts w:ascii="宋体" w:eastAsia="宋体" w:hAnsi="宋体" w:cs="宋体"/>
          <w:spacing w:val="-5"/>
          <w:kern w:val="0"/>
          <w:szCs w:val="21"/>
        </w:rPr>
        <w:t>的双向认证注册模式；3-基于数字证书的双向认证注册模式(高安全级别要求)</w:t>
      </w:r>
      <w:r w:rsidRPr="008859C0">
        <w:rPr>
          <w:rFonts w:ascii="宋体" w:eastAsia="宋体" w:hAnsi="宋体" w:cs="宋体"/>
          <w:spacing w:val="-6"/>
          <w:kern w:val="0"/>
          <w:szCs w:val="21"/>
        </w:rPr>
        <w:t>;4-基于数字证</w:t>
      </w:r>
      <w:r w:rsidRPr="008859C0">
        <w:rPr>
          <w:rFonts w:ascii="宋体" w:eastAsia="宋体" w:hAnsi="宋体" w:cs="宋体"/>
          <w:kern w:val="0"/>
          <w:szCs w:val="21"/>
        </w:rPr>
        <w:t xml:space="preserve"> </w:t>
      </w:r>
      <w:r w:rsidRPr="008859C0">
        <w:rPr>
          <w:rFonts w:ascii="宋体" w:eastAsia="宋体" w:hAnsi="宋体" w:cs="宋体"/>
          <w:spacing w:val="-3"/>
          <w:kern w:val="0"/>
          <w:szCs w:val="21"/>
        </w:rPr>
        <w:t>书的单向认证注册模式(高安全级别要求)-&gt;</w:t>
      </w:r>
    </w:p>
    <w:p w14:paraId="1730E031" w14:textId="77777777" w:rsidR="008859C0" w:rsidRPr="008859C0" w:rsidRDefault="008859C0" w:rsidP="008859C0">
      <w:pPr>
        <w:widowControl/>
        <w:spacing w:before="90" w:line="192" w:lineRule="auto"/>
        <w:ind w:left="52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RegisterWay</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p>
    <w:p w14:paraId="49158653" w14:textId="77777777" w:rsidR="008859C0" w:rsidRPr="008859C0" w:rsidRDefault="008859C0" w:rsidP="008859C0">
      <w:pPr>
        <w:widowControl/>
        <w:spacing w:before="117" w:line="249" w:lineRule="auto"/>
        <w:ind w:left="525" w:right="32"/>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摄像机安全能力等级代码(可选);A-GB351</w:t>
      </w:r>
      <w:r w:rsidRPr="008859C0">
        <w:rPr>
          <w:rFonts w:ascii="宋体" w:eastAsia="宋体" w:hAnsi="宋体" w:cs="宋体"/>
          <w:spacing w:val="-2"/>
          <w:kern w:val="0"/>
          <w:szCs w:val="21"/>
        </w:rPr>
        <w:t>14  前端设备安全能力</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2"/>
          <w:kern w:val="0"/>
          <w:szCs w:val="21"/>
        </w:rPr>
        <w:t>A</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2"/>
          <w:kern w:val="0"/>
          <w:szCs w:val="21"/>
        </w:rPr>
        <w:t>级</w:t>
      </w:r>
      <w:r w:rsidRPr="008859C0">
        <w:rPr>
          <w:rFonts w:ascii="宋体" w:eastAsia="宋体" w:hAnsi="宋体" w:cs="宋体"/>
          <w:spacing w:val="-49"/>
          <w:kern w:val="0"/>
          <w:szCs w:val="21"/>
        </w:rPr>
        <w:t xml:space="preserve"> </w:t>
      </w:r>
      <w:r w:rsidRPr="008859C0">
        <w:rPr>
          <w:rFonts w:ascii="宋体" w:eastAsia="宋体" w:hAnsi="宋体" w:cs="宋体"/>
          <w:spacing w:val="-2"/>
          <w:kern w:val="0"/>
          <w:szCs w:val="21"/>
        </w:rPr>
        <w:t>；B-GB</w:t>
      </w:r>
      <w:r w:rsidRPr="008859C0">
        <w:rPr>
          <w:rFonts w:ascii="宋体" w:eastAsia="宋体" w:hAnsi="宋体" w:cs="宋体"/>
          <w:spacing w:val="43"/>
          <w:kern w:val="0"/>
          <w:szCs w:val="21"/>
        </w:rPr>
        <w:t xml:space="preserve"> </w:t>
      </w:r>
      <w:r w:rsidRPr="008859C0">
        <w:rPr>
          <w:rFonts w:ascii="宋体" w:eastAsia="宋体" w:hAnsi="宋体" w:cs="宋体"/>
          <w:spacing w:val="-2"/>
          <w:kern w:val="0"/>
          <w:szCs w:val="21"/>
        </w:rPr>
        <w:t>35114</w:t>
      </w:r>
      <w:r w:rsidRPr="008859C0">
        <w:rPr>
          <w:rFonts w:ascii="宋体" w:eastAsia="宋体" w:hAnsi="宋体" w:cs="宋体"/>
          <w:kern w:val="0"/>
          <w:szCs w:val="21"/>
        </w:rPr>
        <w:t xml:space="preserve"> </w:t>
      </w:r>
      <w:r w:rsidRPr="008859C0">
        <w:rPr>
          <w:rFonts w:ascii="宋体" w:eastAsia="宋体" w:hAnsi="宋体" w:cs="宋体"/>
          <w:spacing w:val="-4"/>
          <w:kern w:val="0"/>
          <w:szCs w:val="21"/>
        </w:rPr>
        <w:t>前端设备安全能力</w:t>
      </w:r>
      <w:r w:rsidRPr="008859C0">
        <w:rPr>
          <w:rFonts w:ascii="Times New Roman" w:eastAsia="Times New Roman" w:hAnsi="Times New Roman" w:cs="Times New Roman"/>
          <w:spacing w:val="-4"/>
          <w:kern w:val="0"/>
          <w:szCs w:val="21"/>
        </w:rPr>
        <w:t xml:space="preserve">B </w:t>
      </w:r>
      <w:r w:rsidRPr="008859C0">
        <w:rPr>
          <w:rFonts w:ascii="宋体" w:eastAsia="宋体" w:hAnsi="宋体" w:cs="宋体"/>
          <w:spacing w:val="-4"/>
          <w:kern w:val="0"/>
          <w:szCs w:val="21"/>
        </w:rPr>
        <w:t>级；C-GB</w:t>
      </w:r>
      <w:r w:rsidRPr="008859C0">
        <w:rPr>
          <w:rFonts w:ascii="宋体" w:eastAsia="宋体" w:hAnsi="宋体" w:cs="宋体"/>
          <w:spacing w:val="56"/>
          <w:kern w:val="0"/>
          <w:szCs w:val="21"/>
        </w:rPr>
        <w:t xml:space="preserve"> </w:t>
      </w:r>
      <w:r w:rsidRPr="008859C0">
        <w:rPr>
          <w:rFonts w:ascii="宋体" w:eastAsia="宋体" w:hAnsi="宋体" w:cs="宋体"/>
          <w:spacing w:val="-4"/>
          <w:kern w:val="0"/>
          <w:szCs w:val="21"/>
        </w:rPr>
        <w:t>35114</w:t>
      </w:r>
      <w:r w:rsidRPr="008859C0">
        <w:rPr>
          <w:rFonts w:ascii="宋体" w:eastAsia="宋体" w:hAnsi="宋体" w:cs="宋体"/>
          <w:spacing w:val="-63"/>
          <w:kern w:val="0"/>
          <w:szCs w:val="21"/>
        </w:rPr>
        <w:t xml:space="preserve"> </w:t>
      </w:r>
      <w:r w:rsidRPr="008859C0">
        <w:rPr>
          <w:rFonts w:ascii="宋体" w:eastAsia="宋体" w:hAnsi="宋体" w:cs="宋体"/>
          <w:spacing w:val="-4"/>
          <w:kern w:val="0"/>
          <w:szCs w:val="21"/>
        </w:rPr>
        <w:t>前端设备安全能力</w:t>
      </w:r>
      <w:r w:rsidRPr="008859C0">
        <w:rPr>
          <w:rFonts w:ascii="Times New Roman" w:eastAsia="Times New Roman" w:hAnsi="Times New Roman" w:cs="Times New Roman"/>
          <w:spacing w:val="-4"/>
          <w:kern w:val="0"/>
          <w:szCs w:val="21"/>
        </w:rPr>
        <w:t xml:space="preserve">C </w:t>
      </w:r>
      <w:r w:rsidRPr="008859C0">
        <w:rPr>
          <w:rFonts w:ascii="宋体" w:eastAsia="宋体" w:hAnsi="宋体" w:cs="宋体"/>
          <w:spacing w:val="-4"/>
          <w:kern w:val="0"/>
          <w:szCs w:val="21"/>
        </w:rPr>
        <w:t>级</w:t>
      </w:r>
      <w:r w:rsidRPr="008859C0">
        <w:rPr>
          <w:rFonts w:ascii="宋体" w:eastAsia="宋体" w:hAnsi="宋体" w:cs="宋体"/>
          <w:spacing w:val="-20"/>
          <w:kern w:val="0"/>
          <w:szCs w:val="21"/>
        </w:rPr>
        <w:t xml:space="preserve"> </w:t>
      </w:r>
      <w:r w:rsidRPr="008859C0">
        <w:rPr>
          <w:rFonts w:ascii="宋体" w:eastAsia="宋体" w:hAnsi="宋体" w:cs="宋体"/>
          <w:spacing w:val="-4"/>
          <w:kern w:val="0"/>
          <w:szCs w:val="21"/>
        </w:rPr>
        <w:t>- )</w:t>
      </w:r>
    </w:p>
    <w:p w14:paraId="59CF05C7" w14:textId="77777777" w:rsidR="008859C0" w:rsidRPr="008859C0" w:rsidRDefault="008859C0" w:rsidP="008859C0">
      <w:pPr>
        <w:widowControl/>
        <w:spacing w:before="109" w:line="312"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SecurityLevelCode"type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string"minOccurs</w:t>
      </w:r>
      <w:proofErr w:type="spellEnd"/>
      <w:r w:rsidRPr="008859C0">
        <w:rPr>
          <w:rFonts w:ascii="Times New Roman" w:eastAsia="Times New Roman" w:hAnsi="Times New Roman" w:cs="Times New Roman"/>
          <w:kern w:val="0"/>
          <w:position w:val="10"/>
          <w:sz w:val="24"/>
          <w:szCs w:val="24"/>
        </w:rPr>
        <w:t>="0"/)</w:t>
      </w:r>
    </w:p>
    <w:p w14:paraId="761D8525" w14:textId="77777777" w:rsidR="008859C0" w:rsidRPr="008859C0" w:rsidRDefault="008859C0" w:rsidP="008859C0">
      <w:pPr>
        <w:widowControl/>
        <w:spacing w:before="100" w:beforeAutospacing="1" w:after="100" w:afterAutospacing="1"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lastRenderedPageBreak/>
        <w:t>&lt;!--</w:t>
      </w:r>
      <w:proofErr w:type="gramEnd"/>
      <w:r w:rsidRPr="008859C0">
        <w:rPr>
          <w:rFonts w:ascii="宋体" w:eastAsia="宋体" w:hAnsi="宋体" w:cs="宋体"/>
          <w:spacing w:val="-4"/>
          <w:kern w:val="0"/>
          <w:szCs w:val="21"/>
        </w:rPr>
        <w:t xml:space="preserve">  保密属性(必选)缺省为0;</w:t>
      </w:r>
      <w:r w:rsidRPr="008859C0">
        <w:rPr>
          <w:rFonts w:ascii="宋体" w:eastAsia="宋体" w:hAnsi="宋体" w:cs="宋体"/>
          <w:spacing w:val="-5"/>
          <w:kern w:val="0"/>
          <w:szCs w:val="21"/>
        </w:rPr>
        <w:t>0-不涉密，1-涉密-&gt;</w:t>
      </w:r>
    </w:p>
    <w:p w14:paraId="6589E52F" w14:textId="77777777" w:rsidR="008859C0" w:rsidRPr="008859C0" w:rsidRDefault="008859C0" w:rsidP="008859C0">
      <w:pPr>
        <w:widowControl/>
        <w:spacing w:before="89" w:line="313"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Secrecy"type</w:t>
      </w:r>
      <w:proofErr w:type="spellEnd"/>
      <w:r w:rsidRPr="008859C0">
        <w:rPr>
          <w:rFonts w:ascii="Times New Roman" w:eastAsia="Times New Roman" w:hAnsi="Times New Roman" w:cs="Times New Roman"/>
          <w:kern w:val="0"/>
          <w:position w:val="10"/>
          <w:sz w:val="24"/>
          <w:szCs w:val="24"/>
        </w:rPr>
        <w:t>="integer"/)</w:t>
      </w:r>
    </w:p>
    <w:p w14:paraId="762A28F1" w14:textId="77777777" w:rsidR="008859C0" w:rsidRPr="008859C0" w:rsidRDefault="008859C0" w:rsidP="008859C0">
      <w:pPr>
        <w:widowControl/>
        <w:spacing w:before="1" w:line="218" w:lineRule="auto"/>
        <w:ind w:left="525"/>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4"/>
          <w:kern w:val="0"/>
          <w:szCs w:val="21"/>
        </w:rPr>
        <w:t xml:space="preserve">  </w:t>
      </w:r>
      <w:r w:rsidRPr="008859C0">
        <w:rPr>
          <w:rFonts w:ascii="宋体" w:eastAsia="宋体" w:hAnsi="宋体" w:cs="宋体"/>
          <w:kern w:val="0"/>
          <w:szCs w:val="21"/>
        </w:rPr>
        <w:t>设备/系统</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kern w:val="0"/>
          <w:szCs w:val="21"/>
        </w:rPr>
        <w:t xml:space="preserve">IPv4/IPv6  </w:t>
      </w:r>
      <w:r w:rsidRPr="008859C0">
        <w:rPr>
          <w:rFonts w:ascii="宋体" w:eastAsia="宋体" w:hAnsi="宋体" w:cs="宋体"/>
          <w:kern w:val="0"/>
          <w:szCs w:val="21"/>
        </w:rPr>
        <w:t>地址(可选)-&gt;</w:t>
      </w:r>
    </w:p>
    <w:p w14:paraId="4A71A2D5" w14:textId="77777777" w:rsidR="008859C0" w:rsidRPr="008859C0" w:rsidRDefault="008859C0" w:rsidP="008859C0">
      <w:pPr>
        <w:widowControl/>
        <w:spacing w:before="96" w:line="311" w:lineRule="exact"/>
        <w:ind w:left="525"/>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IPAddress"type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string"minOe</w:t>
      </w:r>
      <w:r w:rsidRPr="008859C0">
        <w:rPr>
          <w:rFonts w:ascii="Times New Roman" w:eastAsia="Times New Roman" w:hAnsi="Times New Roman" w:cs="Times New Roman"/>
          <w:spacing w:val="-1"/>
          <w:kern w:val="0"/>
          <w:position w:val="10"/>
          <w:sz w:val="24"/>
          <w:szCs w:val="24"/>
        </w:rPr>
        <w:t>curs</w:t>
      </w:r>
      <w:proofErr w:type="spellEnd"/>
      <w:r w:rsidRPr="008859C0">
        <w:rPr>
          <w:rFonts w:ascii="Times New Roman" w:eastAsia="Times New Roman" w:hAnsi="Times New Roman" w:cs="Times New Roman"/>
          <w:spacing w:val="-1"/>
          <w:kern w:val="0"/>
          <w:position w:val="10"/>
          <w:sz w:val="24"/>
          <w:szCs w:val="24"/>
        </w:rPr>
        <w:t>="0"/)</w:t>
      </w:r>
    </w:p>
    <w:p w14:paraId="048093D5" w14:textId="77777777" w:rsidR="008859C0" w:rsidRPr="008859C0" w:rsidRDefault="008859C0" w:rsidP="008859C0">
      <w:pPr>
        <w:widowControl/>
        <w:spacing w:before="1" w:line="218" w:lineRule="auto"/>
        <w:ind w:left="525"/>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设备/系统端口(可选)-&gt;</w:t>
      </w:r>
    </w:p>
    <w:p w14:paraId="53B40CAC" w14:textId="77777777" w:rsidR="008859C0" w:rsidRPr="008859C0" w:rsidRDefault="008859C0" w:rsidP="008859C0">
      <w:pPr>
        <w:widowControl/>
        <w:spacing w:before="89" w:line="310" w:lineRule="exact"/>
        <w:ind w:left="525"/>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Port</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="0"/)</w:t>
      </w:r>
    </w:p>
    <w:p w14:paraId="3D570876" w14:textId="77777777" w:rsidR="008859C0" w:rsidRPr="008859C0" w:rsidRDefault="008859C0" w:rsidP="008859C0">
      <w:pPr>
        <w:widowControl/>
        <w:spacing w:before="1" w:line="216" w:lineRule="auto"/>
        <w:ind w:left="525"/>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设备口令(可选)-〉</w:t>
      </w:r>
    </w:p>
    <w:p w14:paraId="4EEC78DF" w14:textId="77777777" w:rsidR="008859C0" w:rsidRPr="008859C0" w:rsidRDefault="008859C0" w:rsidP="008859C0">
      <w:pPr>
        <w:widowControl/>
        <w:spacing w:before="91" w:line="311" w:lineRule="exact"/>
        <w:ind w:left="525"/>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Password</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"0"/)</w:t>
      </w:r>
    </w:p>
    <w:p w14:paraId="60E5F354" w14:textId="77777777" w:rsidR="008859C0" w:rsidRPr="008859C0" w:rsidRDefault="008859C0" w:rsidP="008859C0">
      <w:pPr>
        <w:widowControl/>
        <w:spacing w:before="1"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5"/>
          <w:kern w:val="0"/>
          <w:szCs w:val="21"/>
        </w:rPr>
        <w:t xml:space="preserve">   </w:t>
      </w:r>
      <w:r w:rsidRPr="008859C0">
        <w:rPr>
          <w:rFonts w:ascii="宋体" w:eastAsia="宋体" w:hAnsi="宋体" w:cs="宋体"/>
          <w:spacing w:val="7"/>
          <w:kern w:val="0"/>
          <w:szCs w:val="21"/>
        </w:rPr>
        <w:t>设备状态(必选)-〉</w:t>
      </w:r>
    </w:p>
    <w:p w14:paraId="70B4C211" w14:textId="77777777" w:rsidR="008859C0" w:rsidRPr="008859C0" w:rsidRDefault="008859C0" w:rsidP="008859C0">
      <w:pPr>
        <w:widowControl/>
        <w:spacing w:before="99" w:line="192" w:lineRule="auto"/>
        <w:ind w:left="52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Status"type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tg:statusType</w:t>
      </w:r>
      <w:proofErr w:type="spellEnd"/>
      <w:proofErr w:type="gramEnd"/>
      <w:r w:rsidRPr="008859C0">
        <w:rPr>
          <w:rFonts w:ascii="Times New Roman" w:eastAsia="Times New Roman" w:hAnsi="Times New Roman" w:cs="Times New Roman"/>
          <w:kern w:val="0"/>
          <w:sz w:val="24"/>
          <w:szCs w:val="24"/>
        </w:rPr>
        <w:t>"/)</w:t>
      </w:r>
    </w:p>
    <w:p w14:paraId="6185FD3C" w14:textId="77777777" w:rsidR="008859C0" w:rsidRPr="008859C0" w:rsidRDefault="008859C0" w:rsidP="008859C0">
      <w:pPr>
        <w:widowControl/>
        <w:spacing w:before="118" w:line="218" w:lineRule="auto"/>
        <w:ind w:left="52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当为设备时，经度(一类、二类视频监控点必选)</w:t>
      </w:r>
      <w:r w:rsidRPr="008859C0">
        <w:rPr>
          <w:rFonts w:ascii="Times New Roman" w:eastAsia="Times New Roman" w:hAnsi="Times New Roman" w:cs="Times New Roman"/>
          <w:spacing w:val="-4"/>
          <w:kern w:val="0"/>
          <w:szCs w:val="21"/>
        </w:rPr>
        <w:t xml:space="preserve">WGS-84 </w:t>
      </w:r>
      <w:r w:rsidRPr="008859C0">
        <w:rPr>
          <w:rFonts w:ascii="宋体" w:eastAsia="宋体" w:hAnsi="宋体" w:cs="宋体"/>
          <w:spacing w:val="-4"/>
          <w:kern w:val="0"/>
          <w:szCs w:val="21"/>
        </w:rPr>
        <w:t>坐标系-&gt;</w:t>
      </w:r>
    </w:p>
    <w:p w14:paraId="6C50D8C3"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498953E"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CA254A6"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A963827" w14:textId="77777777" w:rsidR="008859C0" w:rsidRPr="008859C0" w:rsidRDefault="008859C0" w:rsidP="008859C0">
      <w:pPr>
        <w:widowControl/>
        <w:spacing w:before="60"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Longitude"type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"double"/)</w:t>
      </w:r>
    </w:p>
    <w:p w14:paraId="0FF4ED76" w14:textId="77777777" w:rsidR="008859C0" w:rsidRPr="008859C0" w:rsidRDefault="008859C0" w:rsidP="008859C0">
      <w:pPr>
        <w:widowControl/>
        <w:spacing w:before="118" w:line="247" w:lineRule="auto"/>
        <w:ind w:left="817" w:right="181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当为设备时，纬度(一类、二类视频监控点必选)</w:t>
      </w:r>
      <w:r w:rsidRPr="008859C0">
        <w:rPr>
          <w:rFonts w:ascii="Times New Roman" w:eastAsia="Times New Roman" w:hAnsi="Times New Roman" w:cs="Times New Roman"/>
          <w:spacing w:val="-4"/>
          <w:kern w:val="0"/>
          <w:szCs w:val="21"/>
        </w:rPr>
        <w:t xml:space="preserve">WGS-84 </w:t>
      </w:r>
      <w:r w:rsidRPr="008859C0">
        <w:rPr>
          <w:rFonts w:ascii="宋体" w:eastAsia="宋体" w:hAnsi="宋体" w:cs="宋体"/>
          <w:spacing w:val="-4"/>
          <w:kern w:val="0"/>
          <w:szCs w:val="21"/>
        </w:rPr>
        <w:t>坐标系-</w:t>
      </w:r>
      <w:r w:rsidRPr="008859C0">
        <w:rPr>
          <w:rFonts w:ascii="宋体" w:eastAsia="宋体" w:hAnsi="宋体" w:cs="宋体"/>
          <w:spacing w:val="-60"/>
          <w:kern w:val="0"/>
          <w:szCs w:val="21"/>
        </w:rPr>
        <w:t xml:space="preserve"> </w:t>
      </w:r>
      <w:r w:rsidRPr="008859C0">
        <w:rPr>
          <w:rFonts w:ascii="宋体" w:eastAsia="宋体" w:hAnsi="宋体" w:cs="宋体"/>
          <w:spacing w:val="-4"/>
          <w:kern w:val="0"/>
          <w:szCs w:val="21"/>
        </w:rPr>
        <w: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Latitude"type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double"/&gt;</w:t>
      </w:r>
    </w:p>
    <w:p w14:paraId="424691AC" w14:textId="77777777" w:rsidR="008859C0" w:rsidRPr="008859C0" w:rsidRDefault="008859C0" w:rsidP="008859C0">
      <w:pPr>
        <w:widowControl/>
        <w:spacing w:before="104" w:line="259" w:lineRule="auto"/>
        <w:ind w:left="817" w:right="11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虚拟组织所属的业务分组</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4"/>
          <w:kern w:val="0"/>
          <w:szCs w:val="21"/>
        </w:rPr>
        <w:t>业务分组</w:t>
      </w:r>
      <w:r w:rsidRPr="008859C0">
        <w:rPr>
          <w:rFonts w:ascii="宋体" w:eastAsia="宋体" w:hAnsi="宋体" w:cs="宋体"/>
          <w:spacing w:val="-5"/>
          <w:kern w:val="0"/>
          <w:szCs w:val="21"/>
        </w:rPr>
        <w:t>根据特定的业务需求制定，</w:t>
      </w:r>
      <w:r w:rsidRPr="008859C0">
        <w:rPr>
          <w:rFonts w:ascii="宋体" w:eastAsia="宋体" w:hAnsi="宋体" w:cs="宋体"/>
          <w:spacing w:val="57"/>
          <w:kern w:val="0"/>
          <w:szCs w:val="21"/>
        </w:rPr>
        <w:t xml:space="preserve"> </w:t>
      </w:r>
      <w:r w:rsidRPr="008859C0">
        <w:rPr>
          <w:rFonts w:ascii="宋体" w:eastAsia="宋体" w:hAnsi="宋体" w:cs="宋体"/>
          <w:spacing w:val="-5"/>
          <w:kern w:val="0"/>
          <w:szCs w:val="21"/>
        </w:rPr>
        <w:t>一个业务分组包含</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一组特定的虚拟组织。</w:t>
      </w:r>
      <w:r w:rsidRPr="008859C0">
        <w:rPr>
          <w:rFonts w:ascii="宋体" w:eastAsia="宋体" w:hAnsi="宋体" w:cs="宋体"/>
          <w:spacing w:val="38"/>
          <w:kern w:val="0"/>
          <w:szCs w:val="21"/>
        </w:rPr>
        <w:t xml:space="preserve"> </w:t>
      </w:r>
      <w:r w:rsidRPr="008859C0">
        <w:rPr>
          <w:rFonts w:ascii="宋体" w:eastAsia="宋体" w:hAnsi="宋体" w:cs="宋体"/>
          <w:spacing w:val="-13"/>
          <w:kern w:val="0"/>
          <w:szCs w:val="21"/>
        </w:rPr>
        <w:t>-&gt;</w:t>
      </w:r>
    </w:p>
    <w:p w14:paraId="284F4A1A" w14:textId="77777777" w:rsidR="008859C0" w:rsidRPr="008859C0" w:rsidRDefault="008859C0" w:rsidP="008859C0">
      <w:pPr>
        <w:widowControl/>
        <w:spacing w:before="80"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BusinessGroupID"type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w:t>
      </w:r>
    </w:p>
    <w:p w14:paraId="04DAA064" w14:textId="77777777" w:rsidR="008859C0" w:rsidRPr="008859C0" w:rsidRDefault="008859C0" w:rsidP="008859C0">
      <w:pPr>
        <w:widowControl/>
        <w:spacing w:before="159"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Info"minOc</w:t>
      </w:r>
      <w:r w:rsidRPr="008859C0">
        <w:rPr>
          <w:rFonts w:ascii="Times New Roman" w:eastAsia="Times New Roman" w:hAnsi="Times New Roman" w:cs="Times New Roman"/>
          <w:spacing w:val="-1"/>
          <w:kern w:val="0"/>
          <w:sz w:val="24"/>
          <w:szCs w:val="24"/>
        </w:rPr>
        <w:t>curs</w:t>
      </w:r>
      <w:proofErr w:type="spellEnd"/>
      <w:r w:rsidRPr="008859C0">
        <w:rPr>
          <w:rFonts w:ascii="Times New Roman" w:eastAsia="Times New Roman" w:hAnsi="Times New Roman" w:cs="Times New Roman"/>
          <w:spacing w:val="-1"/>
          <w:kern w:val="0"/>
          <w:sz w:val="24"/>
          <w:szCs w:val="24"/>
        </w:rPr>
        <w:t>="0"&gt;</w:t>
      </w:r>
    </w:p>
    <w:p w14:paraId="5247C0BE" w14:textId="77777777" w:rsidR="008859C0" w:rsidRPr="008859C0" w:rsidRDefault="008859C0" w:rsidP="008859C0">
      <w:pPr>
        <w:widowControl/>
        <w:spacing w:before="125" w:line="320" w:lineRule="exact"/>
        <w:ind w:left="10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25BA1D81" w14:textId="77777777" w:rsidR="008859C0" w:rsidRPr="008859C0" w:rsidRDefault="008859C0" w:rsidP="008859C0">
      <w:pPr>
        <w:widowControl/>
        <w:spacing w:before="1" w:line="189"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00AA797" w14:textId="77777777" w:rsidR="008859C0" w:rsidRPr="008859C0" w:rsidRDefault="008859C0" w:rsidP="008859C0">
      <w:pPr>
        <w:widowControl/>
        <w:spacing w:before="106" w:line="268" w:lineRule="auto"/>
        <w:ind w:left="1447" w:right="92"/>
        <w:rPr>
          <w:rFonts w:ascii="宋体" w:eastAsia="宋体" w:hAnsi="宋体" w:cs="宋体"/>
          <w:kern w:val="0"/>
          <w:sz w:val="24"/>
          <w:szCs w:val="24"/>
        </w:rPr>
      </w:pPr>
      <w:proofErr w:type="gramStart"/>
      <w:r w:rsidRPr="008859C0">
        <w:rPr>
          <w:rFonts w:ascii="宋体" w:eastAsia="宋体" w:hAnsi="宋体" w:cs="宋体"/>
          <w:spacing w:val="-15"/>
          <w:kern w:val="0"/>
          <w:szCs w:val="21"/>
        </w:rPr>
        <w:t>&lt;!-</w:t>
      </w:r>
      <w:proofErr w:type="gramEnd"/>
      <w:r w:rsidRPr="008859C0">
        <w:rPr>
          <w:rFonts w:ascii="宋体" w:eastAsia="宋体" w:hAnsi="宋体" w:cs="宋体"/>
          <w:spacing w:val="-15"/>
          <w:kern w:val="0"/>
          <w:szCs w:val="21"/>
        </w:rPr>
        <w:t xml:space="preserve">   摄像机结构类型，标识摄像机类型：1</w:t>
      </w:r>
      <w:r w:rsidRPr="008859C0">
        <w:rPr>
          <w:rFonts w:ascii="宋体" w:eastAsia="宋体" w:hAnsi="宋体" w:cs="宋体"/>
          <w:spacing w:val="-16"/>
          <w:kern w:val="0"/>
          <w:szCs w:val="21"/>
        </w:rPr>
        <w:t>-球机；2-半球；3-固定枪机；4-遥控枪机；5-</w:t>
      </w:r>
      <w:r w:rsidRPr="008859C0">
        <w:rPr>
          <w:rFonts w:ascii="宋体" w:eastAsia="宋体" w:hAnsi="宋体" w:cs="宋体"/>
          <w:kern w:val="0"/>
          <w:szCs w:val="21"/>
        </w:rPr>
        <w:t xml:space="preserve"> </w:t>
      </w:r>
      <w:r w:rsidRPr="008859C0">
        <w:rPr>
          <w:rFonts w:ascii="宋体" w:eastAsia="宋体" w:hAnsi="宋体" w:cs="宋体"/>
          <w:spacing w:val="5"/>
          <w:kern w:val="0"/>
          <w:szCs w:val="21"/>
        </w:rPr>
        <w:t>遥控半球；6-多目设备的全景/拼接通道；7-多目设备的分割通道。当为摄像机时</w:t>
      </w:r>
      <w:r w:rsidRPr="008859C0">
        <w:rPr>
          <w:rFonts w:ascii="宋体" w:eastAsia="宋体" w:hAnsi="宋体" w:cs="宋体"/>
          <w:spacing w:val="16"/>
          <w:kern w:val="0"/>
          <w:szCs w:val="21"/>
        </w:rPr>
        <w:t xml:space="preserve"> </w:t>
      </w:r>
      <w:r w:rsidRPr="008859C0">
        <w:rPr>
          <w:rFonts w:ascii="宋体" w:eastAsia="宋体" w:hAnsi="宋体" w:cs="宋体"/>
          <w:spacing w:val="-15"/>
          <w:kern w:val="0"/>
          <w:szCs w:val="21"/>
        </w:rPr>
        <w:t>可选。</w:t>
      </w:r>
      <w:r w:rsidRPr="008859C0">
        <w:rPr>
          <w:rFonts w:ascii="宋体" w:eastAsia="宋体" w:hAnsi="宋体" w:cs="宋体"/>
          <w:spacing w:val="15"/>
          <w:kern w:val="0"/>
          <w:szCs w:val="21"/>
        </w:rPr>
        <w:t xml:space="preserve"> </w:t>
      </w:r>
      <w:r w:rsidRPr="008859C0">
        <w:rPr>
          <w:rFonts w:ascii="宋体" w:eastAsia="宋体" w:hAnsi="宋体" w:cs="宋体"/>
          <w:spacing w:val="-15"/>
          <w:kern w:val="0"/>
          <w:szCs w:val="21"/>
        </w:rPr>
        <w:t>-)</w:t>
      </w:r>
    </w:p>
    <w:p w14:paraId="63CC41DE" w14:textId="77777777" w:rsidR="008859C0" w:rsidRPr="008859C0" w:rsidRDefault="008859C0" w:rsidP="008859C0">
      <w:pPr>
        <w:widowControl/>
        <w:spacing w:before="103"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PTZType"type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string"minOe</w:t>
      </w:r>
      <w:r w:rsidRPr="008859C0">
        <w:rPr>
          <w:rFonts w:ascii="Times New Roman" w:eastAsia="Times New Roman" w:hAnsi="Times New Roman" w:cs="Times New Roman"/>
          <w:spacing w:val="-1"/>
          <w:kern w:val="0"/>
          <w:sz w:val="24"/>
          <w:szCs w:val="24"/>
        </w:rPr>
        <w:t>curs</w:t>
      </w:r>
      <w:proofErr w:type="spellEnd"/>
      <w:r w:rsidRPr="008859C0">
        <w:rPr>
          <w:rFonts w:ascii="Times New Roman" w:eastAsia="Times New Roman" w:hAnsi="Times New Roman" w:cs="Times New Roman"/>
          <w:spacing w:val="-1"/>
          <w:kern w:val="0"/>
          <w:sz w:val="24"/>
          <w:szCs w:val="24"/>
        </w:rPr>
        <w:t>="0"/)</w:t>
      </w:r>
    </w:p>
    <w:p w14:paraId="2E07BEC9" w14:textId="77777777" w:rsidR="008859C0" w:rsidRPr="008859C0" w:rsidRDefault="008859C0" w:rsidP="008859C0">
      <w:pPr>
        <w:widowControl/>
        <w:spacing w:before="117" w:line="249" w:lineRule="auto"/>
        <w:ind w:left="1447" w:right="64"/>
        <w:jc w:val="left"/>
        <w:rPr>
          <w:rFonts w:ascii="宋体" w:eastAsia="宋体" w:hAnsi="宋体" w:cs="宋体"/>
          <w:kern w:val="0"/>
          <w:sz w:val="24"/>
          <w:szCs w:val="24"/>
        </w:rPr>
      </w:pPr>
      <w:r w:rsidRPr="008859C0">
        <w:rPr>
          <w:rFonts w:ascii="宋体" w:eastAsia="宋体" w:hAnsi="宋体" w:cs="宋体"/>
          <w:spacing w:val="-10"/>
          <w:kern w:val="0"/>
          <w:szCs w:val="21"/>
        </w:rPr>
        <w:t>&lt;!</w:t>
      </w:r>
      <w:proofErr w:type="gramStart"/>
      <w:r w:rsidRPr="008859C0">
        <w:rPr>
          <w:rFonts w:ascii="宋体" w:eastAsia="宋体" w:hAnsi="宋体" w:cs="宋体"/>
          <w:spacing w:val="-10"/>
          <w:kern w:val="0"/>
          <w:szCs w:val="21"/>
        </w:rPr>
        <w:t>一  摄像机光电成像类型</w:t>
      </w:r>
      <w:proofErr w:type="gramEnd"/>
      <w:r w:rsidRPr="008859C0">
        <w:rPr>
          <w:rFonts w:ascii="宋体" w:eastAsia="宋体" w:hAnsi="宋体" w:cs="宋体"/>
          <w:spacing w:val="-10"/>
          <w:kern w:val="0"/>
          <w:szCs w:val="21"/>
        </w:rPr>
        <w:t>。1-可见光成像；2</w:t>
      </w:r>
      <w:r w:rsidRPr="008859C0">
        <w:rPr>
          <w:rFonts w:ascii="宋体" w:eastAsia="宋体" w:hAnsi="宋体" w:cs="宋体"/>
          <w:spacing w:val="-11"/>
          <w:kern w:val="0"/>
          <w:szCs w:val="21"/>
        </w:rPr>
        <w:t>-热成像；3-雷达成像；4-</w:t>
      </w:r>
      <w:r w:rsidRPr="008859C0">
        <w:rPr>
          <w:rFonts w:ascii="Times New Roman" w:eastAsia="Times New Roman" w:hAnsi="Times New Roman" w:cs="Times New Roman"/>
          <w:spacing w:val="-11"/>
          <w:kern w:val="0"/>
          <w:szCs w:val="21"/>
        </w:rPr>
        <w:t>X</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11"/>
          <w:kern w:val="0"/>
          <w:szCs w:val="21"/>
        </w:rPr>
        <w:t>光成像；5-深</w:t>
      </w:r>
      <w:r w:rsidRPr="008859C0">
        <w:rPr>
          <w:rFonts w:ascii="宋体" w:eastAsia="宋体" w:hAnsi="宋体" w:cs="宋体"/>
          <w:kern w:val="0"/>
          <w:szCs w:val="21"/>
        </w:rPr>
        <w:t xml:space="preserve"> </w:t>
      </w:r>
      <w:r w:rsidRPr="008859C0">
        <w:rPr>
          <w:rFonts w:ascii="宋体" w:eastAsia="宋体" w:hAnsi="宋体" w:cs="宋体"/>
          <w:spacing w:val="-16"/>
          <w:kern w:val="0"/>
          <w:szCs w:val="21"/>
        </w:rPr>
        <w:t>度光场成像；9-其他。可多值，用英文半角</w:t>
      </w:r>
      <w:r w:rsidRPr="008859C0">
        <w:rPr>
          <w:rFonts w:ascii="宋体" w:eastAsia="宋体" w:hAnsi="宋体" w:cs="宋体"/>
          <w:spacing w:val="-17"/>
          <w:kern w:val="0"/>
          <w:szCs w:val="21"/>
        </w:rPr>
        <w:t>“/”分割。当为摄像机时可选。</w:t>
      </w:r>
      <w:r w:rsidRPr="008859C0">
        <w:rPr>
          <w:rFonts w:ascii="宋体" w:eastAsia="宋体" w:hAnsi="宋体" w:cs="宋体"/>
          <w:spacing w:val="27"/>
          <w:kern w:val="0"/>
          <w:szCs w:val="21"/>
        </w:rPr>
        <w:t xml:space="preserve"> </w:t>
      </w:r>
      <w:r w:rsidRPr="008859C0">
        <w:rPr>
          <w:rFonts w:ascii="宋体" w:eastAsia="宋体" w:hAnsi="宋体" w:cs="宋体"/>
          <w:spacing w:val="-17"/>
          <w:kern w:val="0"/>
          <w:szCs w:val="21"/>
        </w:rPr>
        <w:t>-)</w:t>
      </w:r>
    </w:p>
    <w:p w14:paraId="7A2EF663" w14:textId="77777777" w:rsidR="008859C0" w:rsidRPr="008859C0" w:rsidRDefault="008859C0" w:rsidP="008859C0">
      <w:pPr>
        <w:widowControl/>
        <w:spacing w:before="79" w:line="264" w:lineRule="auto"/>
        <w:ind w:left="1447" w:right="530"/>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PhotoelectriclmagingType"type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string"minOccurs</w:t>
      </w:r>
      <w:proofErr w:type="spellEnd"/>
      <w:r w:rsidRPr="008859C0">
        <w:rPr>
          <w:rFonts w:ascii="Times New Roman" w:eastAsia="Times New Roman" w:hAnsi="Times New Roman" w:cs="Times New Roman"/>
          <w:kern w:val="0"/>
          <w:szCs w:val="21"/>
        </w:rPr>
        <w:t>="0"/&gt;</w:t>
      </w:r>
      <w:r w:rsidRPr="008859C0">
        <w:rPr>
          <w:rFonts w:ascii="Times New Roman" w:eastAsia="Times New Roman" w:hAnsi="Times New Roman" w:cs="Times New Roman"/>
          <w:spacing w:val="5"/>
          <w:kern w:val="0"/>
          <w:szCs w:val="21"/>
        </w:rPr>
        <w:t xml:space="preserve"> </w:t>
      </w: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摄像机采集部位类型。应符合附录</w:t>
      </w:r>
      <w:r w:rsidRPr="008859C0">
        <w:rPr>
          <w:rFonts w:ascii="Times New Roman" w:eastAsia="Times New Roman" w:hAnsi="Times New Roman" w:cs="Times New Roman"/>
          <w:spacing w:val="-5"/>
          <w:kern w:val="0"/>
          <w:szCs w:val="21"/>
        </w:rPr>
        <w:t>O</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5"/>
          <w:kern w:val="0"/>
          <w:szCs w:val="21"/>
        </w:rPr>
        <w:t>中的规定。当为摄像机时可选。</w:t>
      </w:r>
      <w:r w:rsidRPr="008859C0">
        <w:rPr>
          <w:rFonts w:ascii="宋体" w:eastAsia="宋体" w:hAnsi="宋体" w:cs="宋体"/>
          <w:spacing w:val="35"/>
          <w:kern w:val="0"/>
          <w:szCs w:val="21"/>
        </w:rPr>
        <w:t xml:space="preserve"> </w:t>
      </w:r>
      <w:r w:rsidRPr="008859C0">
        <w:rPr>
          <w:rFonts w:ascii="宋体" w:eastAsia="宋体" w:hAnsi="宋体" w:cs="宋体"/>
          <w:spacing w:val="-5"/>
          <w:kern w:val="0"/>
          <w:szCs w:val="21"/>
        </w:rPr>
        <w: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CapturePositionType"type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string"min</w:t>
      </w:r>
      <w:r w:rsidRPr="008859C0">
        <w:rPr>
          <w:rFonts w:ascii="Times New Roman" w:eastAsia="Times New Roman" w:hAnsi="Times New Roman" w:cs="Times New Roman"/>
          <w:spacing w:val="-1"/>
          <w:kern w:val="0"/>
          <w:szCs w:val="21"/>
        </w:rPr>
        <w:t>Occurs</w:t>
      </w:r>
      <w:proofErr w:type="spellEnd"/>
      <w:r w:rsidRPr="008859C0">
        <w:rPr>
          <w:rFonts w:ascii="Times New Roman" w:eastAsia="Times New Roman" w:hAnsi="Times New Roman" w:cs="Times New Roman"/>
          <w:spacing w:val="-1"/>
          <w:kern w:val="0"/>
          <w:szCs w:val="21"/>
        </w:rPr>
        <w:t>="0"/)</w:t>
      </w:r>
    </w:p>
    <w:p w14:paraId="76AF3E34" w14:textId="77777777" w:rsidR="008859C0" w:rsidRPr="008859C0" w:rsidRDefault="008859C0" w:rsidP="008859C0">
      <w:pPr>
        <w:widowControl/>
        <w:spacing w:before="119" w:line="264" w:lineRule="auto"/>
        <w:ind w:left="1447" w:right="56"/>
        <w:jc w:val="left"/>
        <w:rPr>
          <w:rFonts w:ascii="宋体" w:eastAsia="宋体" w:hAnsi="宋体" w:cs="宋体"/>
          <w:kern w:val="0"/>
          <w:sz w:val="24"/>
          <w:szCs w:val="24"/>
        </w:rPr>
      </w:pPr>
      <w:r w:rsidRPr="008859C0">
        <w:rPr>
          <w:rFonts w:ascii="宋体" w:eastAsia="宋体" w:hAnsi="宋体" w:cs="宋体"/>
          <w:spacing w:val="-2"/>
          <w:kern w:val="0"/>
          <w:szCs w:val="21"/>
        </w:rPr>
        <w:t>&lt;!</w:t>
      </w:r>
      <w:proofErr w:type="gramStart"/>
      <w:r w:rsidRPr="008859C0">
        <w:rPr>
          <w:rFonts w:ascii="宋体" w:eastAsia="宋体" w:hAnsi="宋体" w:cs="宋体"/>
          <w:spacing w:val="-2"/>
          <w:kern w:val="0"/>
          <w:szCs w:val="21"/>
        </w:rPr>
        <w:t>一  摄像机安装位置室外</w:t>
      </w:r>
      <w:proofErr w:type="gramEnd"/>
      <w:r w:rsidRPr="008859C0">
        <w:rPr>
          <w:rFonts w:ascii="宋体" w:eastAsia="宋体" w:hAnsi="宋体" w:cs="宋体"/>
          <w:spacing w:val="-2"/>
          <w:kern w:val="0"/>
          <w:szCs w:val="21"/>
        </w:rPr>
        <w:t>、室内属性。1-室外、2-室内。当为摄像机时可选，缺省</w:t>
      </w:r>
      <w:r w:rsidRPr="008859C0">
        <w:rPr>
          <w:rFonts w:ascii="宋体" w:eastAsia="宋体" w:hAnsi="宋体" w:cs="宋体"/>
          <w:spacing w:val="9"/>
          <w:kern w:val="0"/>
          <w:szCs w:val="21"/>
        </w:rPr>
        <w:t xml:space="preserve"> </w:t>
      </w:r>
      <w:r w:rsidRPr="008859C0">
        <w:rPr>
          <w:rFonts w:ascii="宋体" w:eastAsia="宋体" w:hAnsi="宋体" w:cs="宋体"/>
          <w:spacing w:val="-16"/>
          <w:kern w:val="0"/>
          <w:szCs w:val="21"/>
        </w:rPr>
        <w:t>为1。</w:t>
      </w:r>
      <w:r w:rsidRPr="008859C0">
        <w:rPr>
          <w:rFonts w:ascii="宋体" w:eastAsia="宋体" w:hAnsi="宋体" w:cs="宋体"/>
          <w:spacing w:val="-21"/>
          <w:kern w:val="0"/>
          <w:szCs w:val="21"/>
        </w:rPr>
        <w:t xml:space="preserve"> </w:t>
      </w:r>
      <w:r w:rsidRPr="008859C0">
        <w:rPr>
          <w:rFonts w:ascii="宋体" w:eastAsia="宋体" w:hAnsi="宋体" w:cs="宋体"/>
          <w:spacing w:val="-16"/>
          <w:kern w:val="0"/>
          <w:szCs w:val="21"/>
        </w:rPr>
        <w:t>--)</w:t>
      </w:r>
    </w:p>
    <w:p w14:paraId="3BF2560A" w14:textId="77777777" w:rsidR="008859C0" w:rsidRPr="008859C0" w:rsidRDefault="008859C0" w:rsidP="008859C0">
      <w:pPr>
        <w:widowControl/>
        <w:spacing w:before="85"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RoomType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="0"/&gt;</w:t>
      </w:r>
    </w:p>
    <w:p w14:paraId="5ADB8EEE" w14:textId="77777777" w:rsidR="008859C0" w:rsidRPr="008859C0" w:rsidRDefault="008859C0" w:rsidP="008859C0">
      <w:pPr>
        <w:widowControl/>
        <w:spacing w:before="119" w:line="252" w:lineRule="auto"/>
        <w:ind w:left="1447" w:right="86"/>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 xml:space="preserve">   摄像机补光属性。1-无补光；2-红外补光；3-白光补光；4-激光补光；</w:t>
      </w:r>
      <w:r w:rsidRPr="008859C0">
        <w:rPr>
          <w:rFonts w:ascii="宋体" w:eastAsia="宋体" w:hAnsi="宋体" w:cs="宋体"/>
          <w:spacing w:val="-12"/>
          <w:kern w:val="0"/>
          <w:szCs w:val="21"/>
        </w:rPr>
        <w:t>9-其他。当</w:t>
      </w:r>
      <w:r w:rsidRPr="008859C0">
        <w:rPr>
          <w:rFonts w:ascii="宋体" w:eastAsia="宋体" w:hAnsi="宋体" w:cs="宋体"/>
          <w:kern w:val="0"/>
          <w:szCs w:val="21"/>
        </w:rPr>
        <w:t xml:space="preserve"> </w:t>
      </w:r>
      <w:r w:rsidRPr="008859C0">
        <w:rPr>
          <w:rFonts w:ascii="宋体" w:eastAsia="宋体" w:hAnsi="宋体" w:cs="宋体"/>
          <w:spacing w:val="-14"/>
          <w:kern w:val="0"/>
          <w:szCs w:val="21"/>
        </w:rPr>
        <w:t>为摄像机时可选，缺省为1。</w:t>
      </w:r>
      <w:r w:rsidRPr="008859C0">
        <w:rPr>
          <w:rFonts w:ascii="宋体" w:eastAsia="宋体" w:hAnsi="宋体" w:cs="宋体"/>
          <w:spacing w:val="44"/>
          <w:kern w:val="0"/>
          <w:szCs w:val="21"/>
        </w:rPr>
        <w:t xml:space="preserve"> </w:t>
      </w:r>
      <w:r w:rsidRPr="008859C0">
        <w:rPr>
          <w:rFonts w:ascii="宋体" w:eastAsia="宋体" w:hAnsi="宋体" w:cs="宋体"/>
          <w:spacing w:val="-14"/>
          <w:kern w:val="0"/>
          <w:szCs w:val="21"/>
        </w:rPr>
        <w:t>-〉</w:t>
      </w:r>
    </w:p>
    <w:p w14:paraId="34071D60" w14:textId="77777777" w:rsidR="008859C0" w:rsidRPr="008859C0" w:rsidRDefault="008859C0" w:rsidP="008859C0">
      <w:pPr>
        <w:widowControl/>
        <w:spacing w:before="100"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SupplyLightType"type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integer"minOccurs</w:t>
      </w:r>
      <w:proofErr w:type="spellEnd"/>
      <w:r w:rsidRPr="008859C0">
        <w:rPr>
          <w:rFonts w:ascii="Times New Roman" w:eastAsia="Times New Roman" w:hAnsi="Times New Roman" w:cs="Times New Roman"/>
          <w:kern w:val="0"/>
          <w:sz w:val="24"/>
          <w:szCs w:val="24"/>
        </w:rPr>
        <w:t>="0"/)</w:t>
      </w:r>
    </w:p>
    <w:p w14:paraId="0FFEA858" w14:textId="77777777" w:rsidR="008859C0" w:rsidRPr="008859C0" w:rsidRDefault="008859C0" w:rsidP="008859C0">
      <w:pPr>
        <w:widowControl/>
        <w:spacing w:before="97" w:line="268" w:lineRule="auto"/>
        <w:ind w:left="144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摄像机监视方位(光轴方向)属性。1-东(西向东)、2-西(东</w:t>
      </w:r>
      <w:r w:rsidRPr="008859C0">
        <w:rPr>
          <w:rFonts w:ascii="宋体" w:eastAsia="宋体" w:hAnsi="宋体" w:cs="宋体"/>
          <w:spacing w:val="-1"/>
          <w:kern w:val="0"/>
          <w:szCs w:val="21"/>
        </w:rPr>
        <w:t>向西)、3-南(北向</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南)、4-北(南向北)、5-东南(西北到东南)、6-东北(西南到东北)</w:t>
      </w:r>
      <w:r w:rsidRPr="008859C0">
        <w:rPr>
          <w:rFonts w:ascii="宋体" w:eastAsia="宋体" w:hAnsi="宋体" w:cs="宋体"/>
          <w:spacing w:val="-12"/>
          <w:kern w:val="0"/>
          <w:szCs w:val="21"/>
        </w:rPr>
        <w:t>、7-西南(东北到西南)、</w:t>
      </w:r>
      <w:r w:rsidRPr="008859C0">
        <w:rPr>
          <w:rFonts w:ascii="宋体" w:eastAsia="宋体" w:hAnsi="宋体" w:cs="宋体"/>
          <w:kern w:val="0"/>
          <w:szCs w:val="21"/>
        </w:rPr>
        <w:t xml:space="preserve"> </w:t>
      </w:r>
      <w:r w:rsidRPr="008859C0">
        <w:rPr>
          <w:rFonts w:ascii="宋体" w:eastAsia="宋体" w:hAnsi="宋体" w:cs="宋体"/>
          <w:spacing w:val="-9"/>
          <w:kern w:val="0"/>
          <w:szCs w:val="21"/>
        </w:rPr>
        <w:t>8-西北(东南到西北)。当为摄像机时且为固定摄像机或设置看守位摄像机时可选。</w:t>
      </w:r>
      <w:r w:rsidRPr="008859C0">
        <w:rPr>
          <w:rFonts w:ascii="宋体" w:eastAsia="宋体" w:hAnsi="宋体" w:cs="宋体"/>
          <w:spacing w:val="50"/>
          <w:kern w:val="0"/>
          <w:szCs w:val="21"/>
        </w:rPr>
        <w:t xml:space="preserve"> </w:t>
      </w:r>
      <w:r w:rsidRPr="008859C0">
        <w:rPr>
          <w:rFonts w:ascii="宋体" w:eastAsia="宋体" w:hAnsi="宋体" w:cs="宋体"/>
          <w:spacing w:val="-9"/>
          <w:kern w:val="0"/>
          <w:szCs w:val="21"/>
        </w:rPr>
        <w:t>--</w:t>
      </w:r>
      <w:proofErr w:type="gramStart"/>
      <w:r w:rsidRPr="008859C0">
        <w:rPr>
          <w:rFonts w:ascii="宋体" w:eastAsia="宋体" w:hAnsi="宋体" w:cs="宋体"/>
          <w:spacing w:val="-9"/>
          <w:kern w:val="0"/>
          <w:szCs w:val="21"/>
        </w:rPr>
        <w:t>&gt;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proofErr w:type="gramEnd"/>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DirectionType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w:t>
      </w:r>
    </w:p>
    <w:p w14:paraId="378D01D9" w14:textId="77777777" w:rsidR="008859C0" w:rsidRPr="008859C0" w:rsidRDefault="008859C0" w:rsidP="008859C0">
      <w:pPr>
        <w:widowControl/>
        <w:spacing w:before="117" w:line="256" w:lineRule="auto"/>
        <w:ind w:left="1447" w:right="112"/>
        <w:jc w:val="left"/>
        <w:rPr>
          <w:rFonts w:ascii="宋体" w:eastAsia="宋体" w:hAnsi="宋体" w:cs="宋体"/>
          <w:kern w:val="0"/>
          <w:sz w:val="24"/>
          <w:szCs w:val="24"/>
        </w:rPr>
      </w:pPr>
      <w:r w:rsidRPr="008859C0">
        <w:rPr>
          <w:rFonts w:ascii="宋体" w:eastAsia="宋体" w:hAnsi="宋体" w:cs="宋体"/>
          <w:spacing w:val="-7"/>
          <w:kern w:val="0"/>
          <w:szCs w:val="21"/>
        </w:rPr>
        <w:t>&lt;!</w:t>
      </w:r>
      <w:proofErr w:type="gramStart"/>
      <w:r w:rsidRPr="008859C0">
        <w:rPr>
          <w:rFonts w:ascii="宋体" w:eastAsia="宋体" w:hAnsi="宋体" w:cs="宋体"/>
          <w:spacing w:val="-7"/>
          <w:kern w:val="0"/>
          <w:szCs w:val="21"/>
        </w:rPr>
        <w:t>一  摄像机支持的分辨率</w:t>
      </w:r>
      <w:proofErr w:type="gramEnd"/>
      <w:r w:rsidRPr="008859C0">
        <w:rPr>
          <w:rFonts w:ascii="宋体" w:eastAsia="宋体" w:hAnsi="宋体" w:cs="宋体"/>
          <w:spacing w:val="-7"/>
          <w:kern w:val="0"/>
          <w:szCs w:val="21"/>
        </w:rPr>
        <w:t>，可多值，用英文半角“/”。分辨率取值应符合附录</w:t>
      </w:r>
      <w:r w:rsidRPr="008859C0">
        <w:rPr>
          <w:rFonts w:ascii="Times New Roman" w:eastAsia="Times New Roman" w:hAnsi="Times New Roman" w:cs="Times New Roman"/>
          <w:spacing w:val="-7"/>
          <w:kern w:val="0"/>
          <w:szCs w:val="21"/>
        </w:rPr>
        <w:t>G</w:t>
      </w:r>
      <w:r w:rsidRPr="008859C0">
        <w:rPr>
          <w:rFonts w:ascii="Times New Roman" w:eastAsia="Times New Roman" w:hAnsi="Times New Roman" w:cs="Times New Roman"/>
          <w:spacing w:val="51"/>
          <w:w w:val="101"/>
          <w:kern w:val="0"/>
          <w:szCs w:val="21"/>
        </w:rPr>
        <w:t xml:space="preserve"> </w:t>
      </w:r>
      <w:r w:rsidRPr="008859C0">
        <w:rPr>
          <w:rFonts w:ascii="宋体" w:eastAsia="宋体" w:hAnsi="宋体" w:cs="宋体"/>
          <w:spacing w:val="-7"/>
          <w:kern w:val="0"/>
          <w:szCs w:val="21"/>
        </w:rPr>
        <w:t>中</w:t>
      </w:r>
      <w:r w:rsidRPr="008859C0">
        <w:rPr>
          <w:rFonts w:ascii="宋体" w:eastAsia="宋体" w:hAnsi="宋体" w:cs="宋体"/>
          <w:kern w:val="0"/>
          <w:szCs w:val="21"/>
        </w:rPr>
        <w:t xml:space="preserve"> </w:t>
      </w:r>
      <w:proofErr w:type="spellStart"/>
      <w:r w:rsidRPr="008859C0">
        <w:rPr>
          <w:rFonts w:ascii="Times New Roman" w:eastAsia="Times New Roman" w:hAnsi="Times New Roman" w:cs="Times New Roman"/>
          <w:spacing w:val="-11"/>
          <w:kern w:val="0"/>
          <w:szCs w:val="21"/>
        </w:rPr>
        <w:t>SDPf</w:t>
      </w:r>
      <w:proofErr w:type="spellEnd"/>
      <w:r w:rsidRPr="008859C0">
        <w:rPr>
          <w:rFonts w:ascii="Times New Roman" w:eastAsia="Times New Roman" w:hAnsi="Times New Roman" w:cs="Times New Roman"/>
          <w:spacing w:val="44"/>
          <w:kern w:val="0"/>
          <w:szCs w:val="21"/>
        </w:rPr>
        <w:t xml:space="preserve"> </w:t>
      </w:r>
      <w:r w:rsidRPr="008859C0">
        <w:rPr>
          <w:rFonts w:ascii="宋体" w:eastAsia="宋体" w:hAnsi="宋体" w:cs="宋体"/>
          <w:spacing w:val="-11"/>
          <w:kern w:val="0"/>
          <w:szCs w:val="21"/>
        </w:rPr>
        <w:t>字段规定。当为摄像机时可选。</w:t>
      </w:r>
      <w:r w:rsidRPr="008859C0">
        <w:rPr>
          <w:rFonts w:ascii="宋体" w:eastAsia="宋体" w:hAnsi="宋体" w:cs="宋体"/>
          <w:spacing w:val="33"/>
          <w:kern w:val="0"/>
          <w:szCs w:val="21"/>
        </w:rPr>
        <w:t xml:space="preserve"> </w:t>
      </w:r>
      <w:r w:rsidRPr="008859C0">
        <w:rPr>
          <w:rFonts w:ascii="宋体" w:eastAsia="宋体" w:hAnsi="宋体" w:cs="宋体"/>
          <w:spacing w:val="-11"/>
          <w:kern w:val="0"/>
          <w:szCs w:val="21"/>
        </w:rPr>
        <w:t>--&gt;</w:t>
      </w:r>
    </w:p>
    <w:p w14:paraId="378CBF6B" w14:textId="77777777" w:rsidR="008859C0" w:rsidRPr="008859C0" w:rsidRDefault="008859C0" w:rsidP="008859C0">
      <w:pPr>
        <w:widowControl/>
        <w:spacing w:before="91"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Resolution</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2D9840B1" w14:textId="77777777" w:rsidR="008859C0" w:rsidRPr="008859C0" w:rsidRDefault="008859C0" w:rsidP="008859C0">
      <w:pPr>
        <w:widowControl/>
        <w:spacing w:before="124" w:line="261" w:lineRule="auto"/>
        <w:ind w:left="1447" w:right="96"/>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摄像机支持的码流编号列表，用于实时点播时指定码流编</w:t>
      </w:r>
      <w:r w:rsidRPr="008859C0">
        <w:rPr>
          <w:rFonts w:ascii="宋体" w:eastAsia="宋体" w:hAnsi="宋体" w:cs="宋体"/>
          <w:spacing w:val="-1"/>
          <w:kern w:val="0"/>
          <w:szCs w:val="21"/>
        </w:rPr>
        <w:t>号(可选),多个取值</w:t>
      </w:r>
      <w:r w:rsidRPr="008859C0">
        <w:rPr>
          <w:rFonts w:ascii="宋体" w:eastAsia="宋体" w:hAnsi="宋体" w:cs="宋体"/>
          <w:kern w:val="0"/>
          <w:szCs w:val="21"/>
        </w:rPr>
        <w:t xml:space="preserve"> </w:t>
      </w:r>
      <w:r w:rsidRPr="008859C0">
        <w:rPr>
          <w:rFonts w:ascii="宋体" w:eastAsia="宋体" w:hAnsi="宋体" w:cs="宋体"/>
          <w:spacing w:val="5"/>
          <w:kern w:val="0"/>
          <w:szCs w:val="21"/>
        </w:rPr>
        <w:t>间用英文半角“/”分割。如“0/1/2”,表示支持主码流，子码流1,子码流2</w:t>
      </w:r>
      <w:r w:rsidRPr="008859C0">
        <w:rPr>
          <w:rFonts w:ascii="宋体" w:eastAsia="宋体" w:hAnsi="宋体" w:cs="宋体"/>
          <w:spacing w:val="4"/>
          <w:kern w:val="0"/>
          <w:szCs w:val="21"/>
        </w:rPr>
        <w:t>,以此</w:t>
      </w:r>
      <w:r w:rsidRPr="008859C0">
        <w:rPr>
          <w:rFonts w:ascii="宋体" w:eastAsia="宋体" w:hAnsi="宋体" w:cs="宋体"/>
          <w:kern w:val="0"/>
          <w:szCs w:val="21"/>
        </w:rPr>
        <w:t xml:space="preserve"> </w:t>
      </w:r>
      <w:r w:rsidRPr="008859C0">
        <w:rPr>
          <w:rFonts w:ascii="宋体" w:eastAsia="宋体" w:hAnsi="宋体" w:cs="宋体"/>
          <w:spacing w:val="-23"/>
          <w:kern w:val="0"/>
          <w:szCs w:val="21"/>
        </w:rPr>
        <w:t>类推。</w:t>
      </w:r>
      <w:r w:rsidRPr="008859C0">
        <w:rPr>
          <w:rFonts w:ascii="宋体" w:eastAsia="宋体" w:hAnsi="宋体" w:cs="宋体"/>
          <w:spacing w:val="-24"/>
          <w:kern w:val="0"/>
          <w:szCs w:val="21"/>
        </w:rPr>
        <w:t xml:space="preserve"> </w:t>
      </w:r>
      <w:r w:rsidRPr="008859C0">
        <w:rPr>
          <w:rFonts w:ascii="宋体" w:eastAsia="宋体" w:hAnsi="宋体" w:cs="宋体"/>
          <w:spacing w:val="-23"/>
          <w:kern w:val="0"/>
          <w:szCs w:val="21"/>
        </w:rPr>
        <w:t>--)</w:t>
      </w:r>
    </w:p>
    <w:p w14:paraId="44F69174" w14:textId="77777777" w:rsidR="008859C0" w:rsidRPr="008859C0" w:rsidRDefault="008859C0" w:rsidP="008859C0">
      <w:pPr>
        <w:widowControl/>
        <w:spacing w:before="99"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StreamNumberList"type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w:t>
      </w:r>
      <w:r w:rsidRPr="008859C0">
        <w:rPr>
          <w:rFonts w:ascii="Times New Roman" w:eastAsia="Times New Roman" w:hAnsi="Times New Roman" w:cs="Times New Roman"/>
          <w:spacing w:val="-1"/>
          <w:kern w:val="0"/>
          <w:sz w:val="24"/>
          <w:szCs w:val="24"/>
        </w:rPr>
        <w:t>s</w:t>
      </w:r>
      <w:proofErr w:type="spellEnd"/>
      <w:r w:rsidRPr="008859C0">
        <w:rPr>
          <w:rFonts w:ascii="Times New Roman" w:eastAsia="Times New Roman" w:hAnsi="Times New Roman" w:cs="Times New Roman"/>
          <w:spacing w:val="-1"/>
          <w:kern w:val="0"/>
          <w:sz w:val="24"/>
          <w:szCs w:val="24"/>
        </w:rPr>
        <w:t>="0"/&gt;</w:t>
      </w:r>
    </w:p>
    <w:p w14:paraId="4236F019" w14:textId="77777777" w:rsidR="008859C0" w:rsidRPr="008859C0" w:rsidRDefault="008859C0" w:rsidP="008859C0">
      <w:pPr>
        <w:widowControl/>
        <w:spacing w:before="125" w:line="252" w:lineRule="auto"/>
        <w:ind w:left="1447" w:right="106"/>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下载倍速(可选),可多值，用英文半角“/”分割，如设备支持1,2,4倍速</w:t>
      </w:r>
      <w:r w:rsidRPr="008859C0">
        <w:rPr>
          <w:rFonts w:ascii="宋体" w:eastAsia="宋体" w:hAnsi="宋体" w:cs="宋体"/>
          <w:spacing w:val="-6"/>
          <w:kern w:val="0"/>
          <w:szCs w:val="21"/>
        </w:rPr>
        <w:t>下载则</w:t>
      </w:r>
      <w:r w:rsidRPr="008859C0">
        <w:rPr>
          <w:rFonts w:ascii="宋体" w:eastAsia="宋体" w:hAnsi="宋体" w:cs="宋体"/>
          <w:kern w:val="0"/>
          <w:szCs w:val="21"/>
        </w:rPr>
        <w:t xml:space="preserve"> </w:t>
      </w:r>
      <w:r w:rsidRPr="008859C0">
        <w:rPr>
          <w:rFonts w:ascii="宋体" w:eastAsia="宋体" w:hAnsi="宋体" w:cs="宋体"/>
          <w:spacing w:val="-24"/>
          <w:kern w:val="0"/>
          <w:szCs w:val="21"/>
        </w:rPr>
        <w:t>应写为“1/2/4”--&gt;</w:t>
      </w:r>
    </w:p>
    <w:p w14:paraId="50A5CA92" w14:textId="77777777" w:rsidR="008859C0" w:rsidRPr="008859C0" w:rsidRDefault="008859C0" w:rsidP="008859C0">
      <w:pPr>
        <w:widowControl/>
        <w:spacing w:before="96"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DownloadSpeed"type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="0"/&gt;</w:t>
      </w:r>
    </w:p>
    <w:p w14:paraId="03591491" w14:textId="77777777" w:rsidR="008859C0" w:rsidRPr="008859C0" w:rsidRDefault="008859C0" w:rsidP="008859C0">
      <w:pPr>
        <w:widowControl/>
        <w:spacing w:before="119" w:line="249" w:lineRule="auto"/>
        <w:ind w:left="1447" w:right="94"/>
        <w:jc w:val="left"/>
        <w:rPr>
          <w:rFonts w:ascii="宋体" w:eastAsia="宋体" w:hAnsi="宋体" w:cs="宋体"/>
          <w:kern w:val="0"/>
          <w:sz w:val="24"/>
          <w:szCs w:val="24"/>
        </w:rPr>
      </w:pPr>
      <w:r w:rsidRPr="008859C0">
        <w:rPr>
          <w:rFonts w:ascii="宋体" w:eastAsia="宋体" w:hAnsi="宋体" w:cs="宋体"/>
          <w:spacing w:val="3"/>
          <w:kern w:val="0"/>
          <w:szCs w:val="21"/>
        </w:rPr>
        <w:t>&lt;!一</w:t>
      </w:r>
      <w:r w:rsidRPr="008859C0">
        <w:rPr>
          <w:rFonts w:ascii="宋体" w:eastAsia="宋体" w:hAnsi="宋体" w:cs="宋体"/>
          <w:spacing w:val="83"/>
          <w:kern w:val="0"/>
          <w:szCs w:val="21"/>
        </w:rPr>
        <w:t xml:space="preserve"> </w:t>
      </w:r>
      <w:r w:rsidRPr="008859C0">
        <w:rPr>
          <w:rFonts w:ascii="宋体" w:eastAsia="宋体" w:hAnsi="宋体" w:cs="宋体"/>
          <w:spacing w:val="3"/>
          <w:kern w:val="0"/>
          <w:szCs w:val="21"/>
        </w:rPr>
        <w:t>空域编码能力，取值0-不支持；1-1级增强(1个增强层);2-2</w:t>
      </w:r>
      <w:proofErr w:type="gramStart"/>
      <w:r w:rsidRPr="008859C0">
        <w:rPr>
          <w:rFonts w:ascii="宋体" w:eastAsia="宋体" w:hAnsi="宋体" w:cs="宋体"/>
          <w:spacing w:val="2"/>
          <w:kern w:val="0"/>
          <w:szCs w:val="21"/>
        </w:rPr>
        <w:t>级增强(</w:t>
      </w:r>
      <w:proofErr w:type="gramEnd"/>
      <w:r w:rsidRPr="008859C0">
        <w:rPr>
          <w:rFonts w:ascii="宋体" w:eastAsia="宋体" w:hAnsi="宋体" w:cs="宋体"/>
          <w:spacing w:val="2"/>
          <w:kern w:val="0"/>
          <w:szCs w:val="21"/>
        </w:rPr>
        <w:t>2个增强</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层);3-3级增强(3个增强层)(可选)-〉</w:t>
      </w:r>
    </w:p>
    <w:p w14:paraId="0B76A3C5" w14:textId="77777777" w:rsidR="008859C0" w:rsidRPr="008859C0" w:rsidRDefault="008859C0" w:rsidP="008859C0">
      <w:pPr>
        <w:widowControl/>
        <w:spacing w:before="79"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SVCSpaceSupportMode"type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integer"minOccurs</w:t>
      </w:r>
      <w:proofErr w:type="spellEnd"/>
      <w:r w:rsidRPr="008859C0">
        <w:rPr>
          <w:rFonts w:ascii="Times New Roman" w:eastAsia="Times New Roman" w:hAnsi="Times New Roman" w:cs="Times New Roman"/>
          <w:kern w:val="0"/>
          <w:sz w:val="24"/>
          <w:szCs w:val="24"/>
        </w:rPr>
        <w:t>="0"/&gt;</w:t>
      </w:r>
    </w:p>
    <w:p w14:paraId="61756CAB"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70D6CD7C"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7B96076D" w14:textId="77777777" w:rsidR="008859C0" w:rsidRPr="008859C0" w:rsidRDefault="008859C0" w:rsidP="008859C0">
      <w:pPr>
        <w:widowControl/>
        <w:spacing w:before="301" w:line="252" w:lineRule="auto"/>
        <w:ind w:left="1145" w:right="40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 xml:space="preserve">   时域编码能力，取值0-不支持；1-1级增强；2</w:t>
      </w:r>
      <w:r w:rsidRPr="008859C0">
        <w:rPr>
          <w:rFonts w:ascii="宋体" w:eastAsia="宋体" w:hAnsi="宋体" w:cs="宋体"/>
          <w:spacing w:val="-9"/>
          <w:kern w:val="0"/>
          <w:szCs w:val="21"/>
        </w:rPr>
        <w:t>-2级增强；3-3级增强(可选)-&gt;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SVCTimeSupportMode"type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integer"minOecurs</w:t>
      </w:r>
      <w:proofErr w:type="spellEnd"/>
      <w:r w:rsidRPr="008859C0">
        <w:rPr>
          <w:rFonts w:ascii="Times New Roman" w:eastAsia="Times New Roman" w:hAnsi="Times New Roman" w:cs="Times New Roman"/>
          <w:kern w:val="0"/>
          <w:szCs w:val="21"/>
        </w:rPr>
        <w:t>="0"/)</w:t>
      </w:r>
    </w:p>
    <w:p w14:paraId="45A7EAB1" w14:textId="77777777" w:rsidR="008859C0" w:rsidRPr="008859C0" w:rsidRDefault="008859C0" w:rsidP="008859C0">
      <w:pPr>
        <w:widowControl/>
        <w:spacing w:before="107" w:line="254" w:lineRule="auto"/>
        <w:ind w:left="1145" w:right="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 xml:space="preserve">  </w:t>
      </w:r>
      <w:r w:rsidRPr="008859C0">
        <w:rPr>
          <w:rFonts w:ascii="Times New Roman" w:eastAsia="Times New Roman" w:hAnsi="Times New Roman" w:cs="Times New Roman"/>
          <w:spacing w:val="-8"/>
          <w:kern w:val="0"/>
          <w:szCs w:val="21"/>
        </w:rPr>
        <w:t>SSVC</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8"/>
          <w:kern w:val="0"/>
          <w:szCs w:val="21"/>
        </w:rPr>
        <w:t>增强层与基本层比例能力，多个取值间用英文半角“/</w:t>
      </w:r>
      <w:r w:rsidRPr="008859C0">
        <w:rPr>
          <w:rFonts w:ascii="宋体" w:eastAsia="宋体" w:hAnsi="宋体" w:cs="宋体"/>
          <w:spacing w:val="-9"/>
          <w:kern w:val="0"/>
          <w:szCs w:val="21"/>
        </w:rPr>
        <w:t>”分割。如“4:3/2:</w:t>
      </w:r>
      <w:r w:rsidRPr="008859C0">
        <w:rPr>
          <w:rFonts w:ascii="宋体" w:eastAsia="宋体" w:hAnsi="宋体" w:cs="宋体"/>
          <w:kern w:val="0"/>
          <w:szCs w:val="21"/>
        </w:rPr>
        <w:t xml:space="preserve"> </w:t>
      </w:r>
      <w:r w:rsidRPr="008859C0">
        <w:rPr>
          <w:rFonts w:ascii="宋体" w:eastAsia="宋体" w:hAnsi="宋体" w:cs="宋体"/>
          <w:spacing w:val="-7"/>
          <w:kern w:val="0"/>
          <w:szCs w:val="21"/>
        </w:rPr>
        <w:t>1/4:1/6:1/8:1”等具体比例值一种或多种(可选)--〉</w:t>
      </w:r>
    </w:p>
    <w:p w14:paraId="55E35926" w14:textId="77777777" w:rsidR="008859C0" w:rsidRPr="008859C0" w:rsidRDefault="008859C0" w:rsidP="008859C0">
      <w:pPr>
        <w:widowControl/>
        <w:spacing w:before="7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SSVCRatioSupportList</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0DDFE046" w14:textId="77777777" w:rsidR="008859C0" w:rsidRPr="008859C0" w:rsidRDefault="008859C0" w:rsidP="008859C0">
      <w:pPr>
        <w:widowControl/>
        <w:spacing w:before="117" w:line="218" w:lineRule="auto"/>
        <w:ind w:right="35"/>
        <w:jc w:val="right"/>
        <w:rPr>
          <w:rFonts w:ascii="宋体" w:eastAsia="宋体" w:hAnsi="宋体" w:cs="宋体"/>
          <w:kern w:val="0"/>
          <w:sz w:val="24"/>
          <w:szCs w:val="24"/>
        </w:rPr>
      </w:pPr>
      <w:r w:rsidRPr="008859C0">
        <w:rPr>
          <w:rFonts w:ascii="宋体" w:eastAsia="宋体" w:hAnsi="宋体" w:cs="宋体"/>
          <w:spacing w:val="-5"/>
          <w:kern w:val="0"/>
          <w:szCs w:val="21"/>
        </w:rPr>
        <w:t>&lt;!</w:t>
      </w:r>
      <w:proofErr w:type="gramStart"/>
      <w:r w:rsidRPr="008859C0">
        <w:rPr>
          <w:rFonts w:ascii="宋体" w:eastAsia="宋体" w:hAnsi="宋体" w:cs="宋体"/>
          <w:spacing w:val="-5"/>
          <w:kern w:val="0"/>
          <w:szCs w:val="21"/>
        </w:rPr>
        <w:t>一  移动采集设备类型</w:t>
      </w:r>
      <w:proofErr w:type="gramEnd"/>
      <w:r w:rsidRPr="008859C0">
        <w:rPr>
          <w:rFonts w:ascii="宋体" w:eastAsia="宋体" w:hAnsi="宋体" w:cs="宋体"/>
          <w:spacing w:val="-5"/>
          <w:kern w:val="0"/>
          <w:szCs w:val="21"/>
        </w:rPr>
        <w:t>(仅移动采集设备适用，必选</w:t>
      </w:r>
      <w:r w:rsidRPr="008859C0">
        <w:rPr>
          <w:rFonts w:ascii="宋体" w:eastAsia="宋体" w:hAnsi="宋体" w:cs="宋体"/>
          <w:spacing w:val="-6"/>
          <w:kern w:val="0"/>
          <w:szCs w:val="21"/>
        </w:rPr>
        <w:t>);1-移动机器人载摄像机；2-执</w:t>
      </w:r>
    </w:p>
    <w:p w14:paraId="60AB8C42" w14:textId="77777777" w:rsidR="008859C0" w:rsidRPr="008859C0" w:rsidRDefault="008859C0" w:rsidP="008859C0">
      <w:pPr>
        <w:widowControl/>
        <w:spacing w:before="70" w:line="242" w:lineRule="auto"/>
        <w:ind w:left="1145" w:right="575"/>
        <w:jc w:val="left"/>
        <w:rPr>
          <w:rFonts w:ascii="宋体" w:eastAsia="宋体" w:hAnsi="宋体" w:cs="宋体"/>
          <w:kern w:val="0"/>
          <w:sz w:val="24"/>
          <w:szCs w:val="24"/>
        </w:rPr>
      </w:pPr>
      <w:r w:rsidRPr="008859C0">
        <w:rPr>
          <w:rFonts w:ascii="宋体" w:eastAsia="宋体" w:hAnsi="宋体" w:cs="宋体"/>
          <w:spacing w:val="-14"/>
          <w:kern w:val="0"/>
          <w:szCs w:val="21"/>
        </w:rPr>
        <w:t>法记录仪；3-移动单兵设备；4-车载视频记录设备；5-无人机载摄像机；9-其他-</w:t>
      </w:r>
      <w:proofErr w:type="gramStart"/>
      <w:r w:rsidRPr="008859C0">
        <w:rPr>
          <w:rFonts w:ascii="宋体" w:eastAsia="宋体" w:hAnsi="宋体" w:cs="宋体"/>
          <w:spacing w:val="-14"/>
          <w:kern w:val="0"/>
          <w:szCs w:val="21"/>
        </w:rPr>
        <w:t>〉</w:t>
      </w:r>
      <w:proofErr w:type="gramEnd"/>
      <w:r w:rsidRPr="008859C0">
        <w:rPr>
          <w:rFonts w:ascii="宋体" w:eastAsia="宋体" w:hAnsi="宋体" w:cs="宋体"/>
          <w:spacing w:val="12"/>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MobileDeviceType"type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integer"minOccurs</w:t>
      </w:r>
      <w:proofErr w:type="spellEnd"/>
      <w:r w:rsidRPr="008859C0">
        <w:rPr>
          <w:rFonts w:ascii="Times New Roman" w:eastAsia="Times New Roman" w:hAnsi="Times New Roman" w:cs="Times New Roman"/>
          <w:kern w:val="0"/>
          <w:szCs w:val="21"/>
        </w:rPr>
        <w:t>="0"/&gt;</w:t>
      </w:r>
    </w:p>
    <w:p w14:paraId="3030ADF9" w14:textId="77777777" w:rsidR="008859C0" w:rsidRPr="008859C0" w:rsidRDefault="008859C0" w:rsidP="008859C0">
      <w:pPr>
        <w:widowControl/>
        <w:spacing w:before="115" w:line="216" w:lineRule="auto"/>
        <w:ind w:left="1145"/>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56"/>
          <w:kern w:val="0"/>
          <w:szCs w:val="21"/>
        </w:rPr>
        <w:t xml:space="preserve">  </w:t>
      </w:r>
      <w:r w:rsidRPr="008859C0">
        <w:rPr>
          <w:rFonts w:ascii="宋体" w:eastAsia="宋体" w:hAnsi="宋体" w:cs="宋体"/>
          <w:spacing w:val="8"/>
          <w:kern w:val="0"/>
          <w:szCs w:val="21"/>
        </w:rPr>
        <w:t>摄像机水平视场角(可选),取值范围大于0度小于等于360度-)</w:t>
      </w:r>
    </w:p>
    <w:p w14:paraId="568EF5CF" w14:textId="77777777" w:rsidR="008859C0" w:rsidRPr="008859C0" w:rsidRDefault="008859C0" w:rsidP="008859C0">
      <w:pPr>
        <w:widowControl/>
        <w:spacing w:before="85" w:line="256" w:lineRule="auto"/>
        <w:ind w:left="1145" w:right="795"/>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HorizontalFieldAngle"type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double"minOccurs</w:t>
      </w:r>
      <w:proofErr w:type="spellEnd"/>
      <w:r w:rsidRPr="008859C0">
        <w:rPr>
          <w:rFonts w:ascii="Times New Roman" w:eastAsia="Times New Roman" w:hAnsi="Times New Roman" w:cs="Times New Roman"/>
          <w:kern w:val="0"/>
          <w:szCs w:val="21"/>
        </w:rPr>
        <w:t>="0"/&gt;</w:t>
      </w:r>
      <w:r w:rsidRPr="008859C0">
        <w:rPr>
          <w:rFonts w:ascii="Times New Roman" w:eastAsia="Times New Roman" w:hAnsi="Times New Roman" w:cs="Times New Roman"/>
          <w:spacing w:val="8"/>
          <w:kern w:val="0"/>
          <w:szCs w:val="21"/>
        </w:rPr>
        <w:t xml:space="preserve"> </w:t>
      </w: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5"/>
          <w:kern w:val="0"/>
          <w:szCs w:val="21"/>
        </w:rPr>
        <w:t>摄像机竖直视场角(可选),取值范围大于0度小于等于360</w:t>
      </w:r>
      <w:r w:rsidRPr="008859C0">
        <w:rPr>
          <w:rFonts w:ascii="宋体" w:eastAsia="宋体" w:hAnsi="宋体" w:cs="宋体"/>
          <w:spacing w:val="4"/>
          <w:kern w:val="0"/>
          <w:szCs w:val="21"/>
        </w:rPr>
        <w:t>度--)</w:t>
      </w:r>
    </w:p>
    <w:p w14:paraId="4578E38F" w14:textId="77777777" w:rsidR="008859C0" w:rsidRPr="008859C0" w:rsidRDefault="008859C0" w:rsidP="008859C0">
      <w:pPr>
        <w:widowControl/>
        <w:spacing w:before="85" w:line="256" w:lineRule="auto"/>
        <w:ind w:left="1145" w:right="1035"/>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VerticalFieldAngle"type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double"minOc</w:t>
      </w:r>
      <w:r w:rsidRPr="008859C0">
        <w:rPr>
          <w:rFonts w:ascii="Times New Roman" w:eastAsia="Times New Roman" w:hAnsi="Times New Roman" w:cs="Times New Roman"/>
          <w:spacing w:val="-1"/>
          <w:kern w:val="0"/>
          <w:szCs w:val="21"/>
        </w:rPr>
        <w:t>curs</w:t>
      </w:r>
      <w:proofErr w:type="spellEnd"/>
      <w:r w:rsidRPr="008859C0">
        <w:rPr>
          <w:rFonts w:ascii="Times New Roman" w:eastAsia="Times New Roman" w:hAnsi="Times New Roman" w:cs="Times New Roman"/>
          <w:spacing w:val="-1"/>
          <w:kern w:val="0"/>
          <w:szCs w:val="21"/>
        </w:rPr>
        <w:t>="0"/&gt;</w:t>
      </w:r>
      <w:r w:rsidRPr="008859C0">
        <w:rPr>
          <w:rFonts w:ascii="Times New Roman" w:eastAsia="Times New Roman" w:hAnsi="Times New Roman" w:cs="Times New Roman"/>
          <w:kern w:val="0"/>
          <w:szCs w:val="21"/>
        </w:rPr>
        <w:t xml:space="preserve"> </w:t>
      </w: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摄像机可视距离(可选),单位：米-&gt;</w:t>
      </w:r>
    </w:p>
    <w:p w14:paraId="49BECB3A" w14:textId="77777777" w:rsidR="008859C0" w:rsidRPr="008859C0" w:rsidRDefault="008859C0" w:rsidP="008859C0">
      <w:pPr>
        <w:widowControl/>
        <w:spacing w:before="165"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MaxViewDistance"type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double"minOccurs</w:t>
      </w:r>
      <w:proofErr w:type="spellEnd"/>
      <w:r w:rsidRPr="008859C0">
        <w:rPr>
          <w:rFonts w:ascii="Times New Roman" w:eastAsia="Times New Roman" w:hAnsi="Times New Roman" w:cs="Times New Roman"/>
          <w:kern w:val="0"/>
          <w:sz w:val="24"/>
          <w:szCs w:val="24"/>
        </w:rPr>
        <w:t>="0"/&gt;</w:t>
      </w:r>
    </w:p>
    <w:p w14:paraId="37874796" w14:textId="77777777" w:rsidR="008859C0" w:rsidRPr="008859C0" w:rsidRDefault="008859C0" w:rsidP="008859C0">
      <w:pPr>
        <w:widowControl/>
        <w:spacing w:before="115" w:line="252" w:lineRule="auto"/>
        <w:ind w:left="1145" w:right="8"/>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基层组织编码(必选，非基层建设时为“000000”)</w:t>
      </w:r>
      <w:r w:rsidRPr="008859C0">
        <w:rPr>
          <w:rFonts w:ascii="宋体" w:eastAsia="宋体" w:hAnsi="宋体" w:cs="宋体"/>
          <w:spacing w:val="-6"/>
          <w:kern w:val="0"/>
          <w:szCs w:val="21"/>
        </w:rPr>
        <w:t>,编码规则采用附录</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6"/>
          <w:kern w:val="0"/>
          <w:szCs w:val="21"/>
        </w:rPr>
        <w:t xml:space="preserve">E.3  </w:t>
      </w:r>
      <w:r w:rsidRPr="008859C0">
        <w:rPr>
          <w:rFonts w:ascii="宋体" w:eastAsia="宋体" w:hAnsi="宋体" w:cs="宋体"/>
          <w:spacing w:val="-6"/>
          <w:kern w:val="0"/>
          <w:szCs w:val="21"/>
        </w:rPr>
        <w:t>中规</w:t>
      </w:r>
      <w:r w:rsidRPr="008859C0">
        <w:rPr>
          <w:rFonts w:ascii="宋体" w:eastAsia="宋体" w:hAnsi="宋体" w:cs="宋体"/>
          <w:kern w:val="0"/>
          <w:szCs w:val="21"/>
        </w:rPr>
        <w:t xml:space="preserve"> </w:t>
      </w:r>
      <w:r w:rsidRPr="008859C0">
        <w:rPr>
          <w:rFonts w:ascii="宋体" w:eastAsia="宋体" w:hAnsi="宋体" w:cs="宋体"/>
          <w:spacing w:val="-23"/>
          <w:kern w:val="0"/>
          <w:szCs w:val="21"/>
        </w:rPr>
        <w:t>定的格式。</w:t>
      </w:r>
      <w:r w:rsidRPr="008859C0">
        <w:rPr>
          <w:rFonts w:ascii="宋体" w:eastAsia="宋体" w:hAnsi="宋体" w:cs="宋体"/>
          <w:spacing w:val="41"/>
          <w:kern w:val="0"/>
          <w:szCs w:val="21"/>
        </w:rPr>
        <w:t xml:space="preserve"> </w:t>
      </w:r>
      <w:r w:rsidRPr="008859C0">
        <w:rPr>
          <w:rFonts w:ascii="宋体" w:eastAsia="宋体" w:hAnsi="宋体" w:cs="宋体"/>
          <w:spacing w:val="-23"/>
          <w:kern w:val="0"/>
          <w:szCs w:val="21"/>
        </w:rPr>
        <w:t>-)</w:t>
      </w:r>
    </w:p>
    <w:p w14:paraId="5BD22553" w14:textId="77777777" w:rsidR="008859C0" w:rsidRPr="008859C0" w:rsidRDefault="008859C0" w:rsidP="008859C0">
      <w:pPr>
        <w:widowControl/>
        <w:spacing w:before="9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GrassrootsCode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p>
    <w:p w14:paraId="27EEC735" w14:textId="77777777" w:rsidR="008859C0" w:rsidRPr="008859C0" w:rsidRDefault="008859C0" w:rsidP="008859C0">
      <w:pPr>
        <w:widowControl/>
        <w:spacing w:before="115" w:line="254" w:lineRule="auto"/>
        <w:ind w:left="1145" w:right="42"/>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监控点位类型(当为摄像机时必选),1-一类视频监控</w:t>
      </w:r>
      <w:r w:rsidRPr="008859C0">
        <w:rPr>
          <w:rFonts w:ascii="宋体" w:eastAsia="宋体" w:hAnsi="宋体" w:cs="宋体"/>
          <w:spacing w:val="-6"/>
          <w:kern w:val="0"/>
          <w:szCs w:val="21"/>
        </w:rPr>
        <w:t>点；2-二类视频监控点；3-</w:t>
      </w:r>
      <w:r w:rsidRPr="008859C0">
        <w:rPr>
          <w:rFonts w:ascii="宋体" w:eastAsia="宋体" w:hAnsi="宋体" w:cs="宋体"/>
          <w:kern w:val="0"/>
          <w:szCs w:val="21"/>
        </w:rPr>
        <w:t xml:space="preserve"> </w:t>
      </w:r>
      <w:r w:rsidRPr="008859C0">
        <w:rPr>
          <w:rFonts w:ascii="宋体" w:eastAsia="宋体" w:hAnsi="宋体" w:cs="宋体"/>
          <w:spacing w:val="-19"/>
          <w:kern w:val="0"/>
          <w:szCs w:val="21"/>
        </w:rPr>
        <w:t>三类视频监控点；9-其他点位。 --〉</w:t>
      </w:r>
    </w:p>
    <w:p w14:paraId="0E5CFEDE" w14:textId="77777777" w:rsidR="008859C0" w:rsidRPr="008859C0" w:rsidRDefault="008859C0" w:rsidP="008859C0">
      <w:pPr>
        <w:widowControl/>
        <w:spacing w:before="7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PointType"type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integer"minOeeurs</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"0"/)</w:t>
      </w:r>
    </w:p>
    <w:p w14:paraId="20AA507C" w14:textId="77777777" w:rsidR="008859C0" w:rsidRPr="008859C0" w:rsidRDefault="008859C0" w:rsidP="008859C0">
      <w:pPr>
        <w:widowControl/>
        <w:spacing w:before="106" w:line="259" w:lineRule="auto"/>
        <w:ind w:left="1145" w:right="43"/>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点位俗称(可选),监控点位附近如有标志性建筑、场所或监控点位处于公众约</w:t>
      </w:r>
      <w:r w:rsidRPr="008859C0">
        <w:rPr>
          <w:rFonts w:ascii="宋体" w:eastAsia="宋体" w:hAnsi="宋体" w:cs="宋体"/>
          <w:spacing w:val="11"/>
          <w:kern w:val="0"/>
          <w:szCs w:val="21"/>
        </w:rPr>
        <w:t xml:space="preserve"> </w:t>
      </w:r>
      <w:r w:rsidRPr="008859C0">
        <w:rPr>
          <w:rFonts w:ascii="宋体" w:eastAsia="宋体" w:hAnsi="宋体" w:cs="宋体"/>
          <w:spacing w:val="-3"/>
          <w:kern w:val="0"/>
          <w:szCs w:val="21"/>
        </w:rPr>
        <w:t>定俗成的地点，可以填写标志性建设名称和地点俗称-&gt;</w:t>
      </w:r>
    </w:p>
    <w:p w14:paraId="40DE639D" w14:textId="77777777" w:rsidR="008859C0" w:rsidRPr="008859C0" w:rsidRDefault="008859C0" w:rsidP="008859C0">
      <w:pPr>
        <w:widowControl/>
        <w:spacing w:before="97"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PointCommonName"type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r w:rsidRPr="008859C0">
        <w:rPr>
          <w:rFonts w:ascii="Times New Roman" w:eastAsia="Times New Roman" w:hAnsi="Times New Roman" w:cs="Times New Roman"/>
          <w:spacing w:val="-1"/>
          <w:kern w:val="0"/>
          <w:sz w:val="24"/>
          <w:szCs w:val="24"/>
        </w:rPr>
        <w:t>/)</w:t>
      </w:r>
    </w:p>
    <w:p w14:paraId="2EA04B36" w14:textId="77777777" w:rsidR="008859C0" w:rsidRPr="008859C0" w:rsidRDefault="008859C0" w:rsidP="008859C0">
      <w:pPr>
        <w:widowControl/>
        <w:spacing w:before="116" w:line="216" w:lineRule="auto"/>
        <w:ind w:right="13"/>
        <w:jc w:val="right"/>
        <w:rPr>
          <w:rFonts w:ascii="宋体" w:eastAsia="宋体" w:hAnsi="宋体" w:cs="宋体"/>
          <w:kern w:val="0"/>
          <w:sz w:val="24"/>
          <w:szCs w:val="24"/>
        </w:rPr>
      </w:pPr>
      <w:r w:rsidRPr="008859C0">
        <w:rPr>
          <w:rFonts w:ascii="宋体" w:eastAsia="宋体" w:hAnsi="宋体" w:cs="宋体"/>
          <w:spacing w:val="-2"/>
          <w:kern w:val="0"/>
          <w:szCs w:val="21"/>
        </w:rPr>
        <w:t>&lt; !</w:t>
      </w:r>
      <w:r w:rsidRPr="008859C0">
        <w:rPr>
          <w:rFonts w:ascii="宋体" w:eastAsia="宋体" w:hAnsi="宋体" w:cs="宋体"/>
          <w:spacing w:val="-25"/>
          <w:kern w:val="0"/>
          <w:szCs w:val="21"/>
        </w:rPr>
        <w:t xml:space="preserve"> </w:t>
      </w:r>
      <w:r w:rsidRPr="008859C0">
        <w:rPr>
          <w:rFonts w:ascii="宋体" w:eastAsia="宋体" w:hAnsi="宋体" w:cs="宋体"/>
          <w:spacing w:val="-2"/>
          <w:kern w:val="0"/>
          <w:szCs w:val="21"/>
        </w:rPr>
        <w:t>-</w:t>
      </w:r>
      <w:r w:rsidRPr="008859C0">
        <w:rPr>
          <w:rFonts w:ascii="宋体" w:eastAsia="宋体" w:hAnsi="宋体" w:cs="宋体"/>
          <w:spacing w:val="-36"/>
          <w:kern w:val="0"/>
          <w:szCs w:val="21"/>
        </w:rPr>
        <w:t xml:space="preserve"> </w:t>
      </w:r>
      <w:r w:rsidRPr="008859C0">
        <w:rPr>
          <w:rFonts w:ascii="宋体" w:eastAsia="宋体" w:hAnsi="宋体" w:cs="宋体"/>
          <w:spacing w:val="-2"/>
          <w:kern w:val="0"/>
          <w:szCs w:val="21"/>
        </w:rPr>
        <w:t>设</w:t>
      </w:r>
      <w:r w:rsidRPr="008859C0">
        <w:rPr>
          <w:rFonts w:ascii="宋体" w:eastAsia="宋体" w:hAnsi="宋体" w:cs="宋体"/>
          <w:spacing w:val="-38"/>
          <w:kern w:val="0"/>
          <w:szCs w:val="21"/>
        </w:rPr>
        <w:t xml:space="preserve"> </w:t>
      </w:r>
      <w:r w:rsidRPr="008859C0">
        <w:rPr>
          <w:rFonts w:ascii="宋体" w:eastAsia="宋体" w:hAnsi="宋体" w:cs="宋体"/>
          <w:spacing w:val="-2"/>
          <w:kern w:val="0"/>
          <w:szCs w:val="21"/>
        </w:rPr>
        <w:t>备</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2"/>
          <w:kern w:val="0"/>
          <w:szCs w:val="21"/>
        </w:rPr>
        <w:t>MAC</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2"/>
          <w:kern w:val="0"/>
          <w:szCs w:val="21"/>
        </w:rPr>
        <w:t>地址(可选),用</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”格式表达，其中</w:t>
      </w:r>
    </w:p>
    <w:p w14:paraId="567233E7" w14:textId="77777777" w:rsidR="008859C0" w:rsidRPr="008859C0" w:rsidRDefault="008859C0" w:rsidP="008859C0">
      <w:pPr>
        <w:widowControl/>
        <w:spacing w:before="86" w:line="218" w:lineRule="auto"/>
        <w:ind w:left="1040"/>
        <w:jc w:val="left"/>
        <w:rPr>
          <w:rFonts w:ascii="宋体" w:eastAsia="宋体" w:hAnsi="宋体" w:cs="宋体"/>
          <w:kern w:val="0"/>
          <w:sz w:val="24"/>
          <w:szCs w:val="24"/>
        </w:rPr>
      </w:pPr>
      <w:r w:rsidRPr="008859C0">
        <w:rPr>
          <w:rFonts w:ascii="宋体" w:eastAsia="宋体" w:hAnsi="宋体" w:cs="宋体"/>
          <w:spacing w:val="-16"/>
          <w:kern w:val="0"/>
          <w:szCs w:val="21"/>
        </w:rPr>
        <w:t>“××”表示2位十六进制数，用英文半角“-”隔开</w:t>
      </w:r>
      <w:r w:rsidRPr="008859C0">
        <w:rPr>
          <w:rFonts w:ascii="宋体" w:eastAsia="宋体" w:hAnsi="宋体" w:cs="宋体"/>
          <w:spacing w:val="87"/>
          <w:kern w:val="0"/>
          <w:szCs w:val="21"/>
        </w:rPr>
        <w:t xml:space="preserve"> </w:t>
      </w:r>
      <w:r w:rsidRPr="008859C0">
        <w:rPr>
          <w:rFonts w:ascii="宋体" w:eastAsia="宋体" w:hAnsi="宋体" w:cs="宋体"/>
          <w:spacing w:val="-17"/>
          <w:kern w:val="0"/>
          <w:szCs w:val="21"/>
        </w:rPr>
        <w:t>--)</w:t>
      </w:r>
    </w:p>
    <w:p w14:paraId="763E0439" w14:textId="77777777" w:rsidR="008859C0" w:rsidRPr="008859C0" w:rsidRDefault="008859C0" w:rsidP="008859C0">
      <w:pPr>
        <w:widowControl/>
        <w:spacing w:before="90"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MAC"type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w:t>
      </w:r>
      <w:r w:rsidRPr="008859C0">
        <w:rPr>
          <w:rFonts w:ascii="Times New Roman" w:eastAsia="Times New Roman" w:hAnsi="Times New Roman" w:cs="Times New Roman"/>
          <w:spacing w:val="-1"/>
          <w:kern w:val="0"/>
          <w:sz w:val="24"/>
          <w:szCs w:val="24"/>
        </w:rPr>
        <w:t>ccurs</w:t>
      </w:r>
      <w:proofErr w:type="spellEnd"/>
      <w:r w:rsidRPr="008859C0">
        <w:rPr>
          <w:rFonts w:ascii="Times New Roman" w:eastAsia="Times New Roman" w:hAnsi="Times New Roman" w:cs="Times New Roman"/>
          <w:spacing w:val="-1"/>
          <w:kern w:val="0"/>
          <w:sz w:val="24"/>
          <w:szCs w:val="24"/>
        </w:rPr>
        <w:t>="0"/)</w:t>
      </w:r>
    </w:p>
    <w:p w14:paraId="443500B5" w14:textId="77777777" w:rsidR="008859C0" w:rsidRPr="008859C0" w:rsidRDefault="008859C0" w:rsidP="008859C0">
      <w:pPr>
        <w:widowControl/>
        <w:spacing w:before="118" w:after="100" w:afterAutospacing="1" w:line="218" w:lineRule="auto"/>
        <w:jc w:val="right"/>
        <w:rPr>
          <w:rFonts w:ascii="宋体" w:eastAsia="宋体" w:hAnsi="宋体" w:cs="宋体"/>
          <w:kern w:val="0"/>
          <w:sz w:val="24"/>
          <w:szCs w:val="24"/>
        </w:rPr>
      </w:pPr>
      <w:proofErr w:type="gramStart"/>
      <w:r w:rsidRPr="008859C0">
        <w:rPr>
          <w:rFonts w:ascii="宋体" w:eastAsia="宋体" w:hAnsi="宋体" w:cs="宋体"/>
          <w:spacing w:val="-12"/>
          <w:kern w:val="0"/>
          <w:szCs w:val="21"/>
        </w:rPr>
        <w:t>&lt;</w:t>
      </w:r>
      <w:r w:rsidRPr="008859C0">
        <w:rPr>
          <w:rFonts w:ascii="宋体" w:eastAsia="宋体" w:hAnsi="宋体" w:cs="宋体"/>
          <w:spacing w:val="-11"/>
          <w:kern w:val="0"/>
          <w:szCs w:val="21"/>
        </w:rPr>
        <w:t>!-</w:t>
      </w:r>
      <w:proofErr w:type="gramEnd"/>
      <w:r w:rsidRPr="008859C0">
        <w:rPr>
          <w:rFonts w:ascii="宋体" w:eastAsia="宋体" w:hAnsi="宋体" w:cs="宋体"/>
          <w:spacing w:val="-11"/>
          <w:kern w:val="0"/>
          <w:szCs w:val="21"/>
        </w:rPr>
        <w:t xml:space="preserve">   摄像机卡口功能类型，01-人脸卡口；02-人员卡口；03-机动车卡口；04-非机动</w:t>
      </w:r>
      <w:r w:rsidRPr="008859C0">
        <w:rPr>
          <w:rFonts w:ascii="宋体" w:eastAsia="宋体" w:hAnsi="宋体" w:cs="宋体"/>
          <w:spacing w:val="-10"/>
          <w:kern w:val="0"/>
          <w:szCs w:val="21"/>
        </w:rPr>
        <w:t>车</w:t>
      </w:r>
    </w:p>
    <w:p w14:paraId="4068FF4A" w14:textId="77777777" w:rsidR="008859C0" w:rsidRPr="008859C0" w:rsidRDefault="008859C0" w:rsidP="008859C0">
      <w:pPr>
        <w:widowControl/>
        <w:spacing w:before="70" w:line="242" w:lineRule="auto"/>
        <w:ind w:left="1145" w:right="468"/>
        <w:jc w:val="left"/>
        <w:rPr>
          <w:rFonts w:ascii="宋体" w:eastAsia="宋体" w:hAnsi="宋体" w:cs="宋体"/>
          <w:kern w:val="0"/>
          <w:sz w:val="24"/>
          <w:szCs w:val="24"/>
        </w:rPr>
      </w:pPr>
      <w:r w:rsidRPr="008859C0">
        <w:rPr>
          <w:rFonts w:ascii="宋体" w:eastAsia="宋体" w:hAnsi="宋体" w:cs="宋体"/>
          <w:spacing w:val="-16"/>
          <w:kern w:val="0"/>
          <w:szCs w:val="21"/>
        </w:rPr>
        <w:t>卡口；05-物品卡口；99-其他。可多值，用英文半角“/”分割。当为摄像机时可选-&gt;</w:t>
      </w:r>
      <w:r w:rsidRPr="008859C0">
        <w:rPr>
          <w:rFonts w:ascii="宋体" w:eastAsia="宋体" w:hAnsi="宋体" w:cs="宋体"/>
          <w:spacing w:val="7"/>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FunctionType"type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string"minOccurs</w:t>
      </w:r>
      <w:proofErr w:type="spellEnd"/>
      <w:r w:rsidRPr="008859C0">
        <w:rPr>
          <w:rFonts w:ascii="Times New Roman" w:eastAsia="Times New Roman" w:hAnsi="Times New Roman" w:cs="Times New Roman"/>
          <w:kern w:val="0"/>
          <w:szCs w:val="21"/>
        </w:rPr>
        <w:t>="0</w:t>
      </w:r>
      <w:r w:rsidRPr="008859C0">
        <w:rPr>
          <w:rFonts w:ascii="Times New Roman" w:eastAsia="Times New Roman" w:hAnsi="Times New Roman" w:cs="Times New Roman"/>
          <w:spacing w:val="-1"/>
          <w:kern w:val="0"/>
          <w:szCs w:val="21"/>
        </w:rPr>
        <w:t>"/)</w:t>
      </w:r>
    </w:p>
    <w:p w14:paraId="17168411" w14:textId="77777777" w:rsidR="008859C0" w:rsidRPr="008859C0" w:rsidRDefault="008859C0" w:rsidP="008859C0">
      <w:pPr>
        <w:widowControl/>
        <w:spacing w:before="115" w:line="244" w:lineRule="auto"/>
        <w:ind w:left="1145" w:right="724"/>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lastRenderedPageBreak/>
        <w:t>&lt;!-</w:t>
      </w:r>
      <w:proofErr w:type="gramEnd"/>
      <w:r w:rsidRPr="008859C0">
        <w:rPr>
          <w:rFonts w:ascii="宋体" w:eastAsia="宋体" w:hAnsi="宋体" w:cs="宋体"/>
          <w:spacing w:val="2"/>
          <w:kern w:val="0"/>
          <w:szCs w:val="21"/>
        </w:rPr>
        <w:t>摄像机视频编码格式(可选),取值应符合附录</w:t>
      </w:r>
      <w:r w:rsidRPr="008859C0">
        <w:rPr>
          <w:rFonts w:ascii="Times New Roman" w:eastAsia="Times New Roman" w:hAnsi="Times New Roman" w:cs="Times New Roman"/>
          <w:spacing w:val="2"/>
          <w:kern w:val="0"/>
          <w:szCs w:val="21"/>
        </w:rPr>
        <w:t xml:space="preserve">G </w:t>
      </w:r>
      <w:r w:rsidRPr="008859C0">
        <w:rPr>
          <w:rFonts w:ascii="宋体" w:eastAsia="宋体" w:hAnsi="宋体" w:cs="宋体"/>
          <w:spacing w:val="2"/>
          <w:kern w:val="0"/>
          <w:szCs w:val="21"/>
        </w:rPr>
        <w:t>中</w:t>
      </w:r>
      <w:r w:rsidRPr="008859C0">
        <w:rPr>
          <w:rFonts w:ascii="宋体" w:eastAsia="宋体" w:hAnsi="宋体" w:cs="宋体"/>
          <w:spacing w:val="-21"/>
          <w:kern w:val="0"/>
          <w:szCs w:val="21"/>
        </w:rPr>
        <w:t xml:space="preserve"> </w:t>
      </w:r>
      <w:proofErr w:type="spellStart"/>
      <w:r w:rsidRPr="008859C0">
        <w:rPr>
          <w:rFonts w:ascii="Times New Roman" w:eastAsia="Times New Roman" w:hAnsi="Times New Roman" w:cs="Times New Roman"/>
          <w:kern w:val="0"/>
          <w:szCs w:val="21"/>
        </w:rPr>
        <w:t>SDPf</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字段规定。</w:t>
      </w:r>
      <w:r w:rsidRPr="008859C0">
        <w:rPr>
          <w:rFonts w:ascii="宋体" w:eastAsia="宋体" w:hAnsi="宋体" w:cs="宋体"/>
          <w:spacing w:val="49"/>
          <w:kern w:val="0"/>
          <w:szCs w:val="21"/>
        </w:rPr>
        <w:t xml:space="preserve"> </w:t>
      </w:r>
      <w:r w:rsidRPr="008859C0">
        <w:rPr>
          <w:rFonts w:ascii="宋体" w:eastAsia="宋体" w:hAnsi="宋体" w:cs="宋体"/>
          <w:spacing w:val="2"/>
          <w:kern w:val="0"/>
          <w:szCs w:val="21"/>
        </w:rPr>
        <w: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EncodeType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string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w:t>
      </w:r>
      <w:r w:rsidRPr="008859C0">
        <w:rPr>
          <w:rFonts w:ascii="Times New Roman" w:eastAsia="Times New Roman" w:hAnsi="Times New Roman" w:cs="Times New Roman"/>
          <w:kern w:val="0"/>
          <w:szCs w:val="21"/>
        </w:rPr>
        <w:t>/)</w:t>
      </w:r>
    </w:p>
    <w:p w14:paraId="55D52CE8" w14:textId="77777777" w:rsidR="008859C0" w:rsidRPr="008859C0" w:rsidRDefault="008859C0" w:rsidP="008859C0">
      <w:pPr>
        <w:widowControl/>
        <w:spacing w:before="117" w:line="268" w:lineRule="auto"/>
        <w:ind w:left="1145" w:right="1284"/>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摄像机安装使用时间。</w:t>
      </w:r>
      <w:r w:rsidRPr="008859C0">
        <w:rPr>
          <w:rFonts w:ascii="宋体" w:eastAsia="宋体" w:hAnsi="宋体" w:cs="宋体"/>
          <w:spacing w:val="40"/>
          <w:kern w:val="0"/>
          <w:szCs w:val="21"/>
        </w:rPr>
        <w:t xml:space="preserve"> </w:t>
      </w:r>
      <w:r w:rsidRPr="008859C0">
        <w:rPr>
          <w:rFonts w:ascii="宋体" w:eastAsia="宋体" w:hAnsi="宋体" w:cs="宋体"/>
          <w:spacing w:val="-7"/>
          <w:kern w:val="0"/>
          <w:szCs w:val="21"/>
        </w:rPr>
        <w:t>一类视</w:t>
      </w:r>
      <w:r w:rsidRPr="008859C0">
        <w:rPr>
          <w:rFonts w:ascii="宋体" w:eastAsia="宋体" w:hAnsi="宋体" w:cs="宋体"/>
          <w:spacing w:val="-8"/>
          <w:kern w:val="0"/>
          <w:szCs w:val="21"/>
        </w:rPr>
        <w:t>频监控点必选；二类、三类可选-)</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InstallTime"type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dateTim</w:t>
      </w:r>
      <w:r w:rsidRPr="008859C0">
        <w:rPr>
          <w:rFonts w:ascii="Times New Roman" w:eastAsia="Times New Roman" w:hAnsi="Times New Roman" w:cs="Times New Roman"/>
          <w:spacing w:val="-1"/>
          <w:kern w:val="0"/>
          <w:szCs w:val="21"/>
        </w:rPr>
        <w:t>e"minOccurs</w:t>
      </w:r>
      <w:proofErr w:type="spellEnd"/>
      <w:r w:rsidRPr="008859C0">
        <w:rPr>
          <w:rFonts w:ascii="Times New Roman" w:eastAsia="Times New Roman" w:hAnsi="Times New Roman" w:cs="Times New Roman"/>
          <w:spacing w:val="-1"/>
          <w:kern w:val="0"/>
          <w:szCs w:val="21"/>
        </w:rPr>
        <w:t xml:space="preserve">="0"/)    </w:t>
      </w:r>
      <w:r w:rsidRPr="008859C0">
        <w:rPr>
          <w:rFonts w:ascii="宋体" w:eastAsia="宋体" w:hAnsi="宋体" w:cs="宋体"/>
          <w:kern w:val="0"/>
          <w:szCs w:val="21"/>
        </w:rPr>
        <w:t>&lt;!-   摄像机所属管理单位名称(可选)-&gt;</w:t>
      </w:r>
    </w:p>
    <w:p w14:paraId="6E28AAFA" w14:textId="77777777" w:rsidR="008859C0" w:rsidRPr="008859C0" w:rsidRDefault="008859C0" w:rsidP="008859C0">
      <w:pPr>
        <w:widowControl/>
        <w:spacing w:before="150"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ManagementUnit</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0"/)</w:t>
      </w:r>
    </w:p>
    <w:p w14:paraId="29342BD6" w14:textId="77777777" w:rsidR="008859C0" w:rsidRPr="008859C0" w:rsidRDefault="008859C0" w:rsidP="008859C0">
      <w:pPr>
        <w:widowControl/>
        <w:spacing w:before="117" w:line="249" w:lineRule="auto"/>
        <w:ind w:left="1145" w:right="1"/>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摄像机所属管理单位联系人的联系方式(电话号码，可多值，</w:t>
      </w:r>
      <w:r w:rsidRPr="008859C0">
        <w:rPr>
          <w:rFonts w:ascii="宋体" w:eastAsia="宋体" w:hAnsi="宋体" w:cs="宋体"/>
          <w:spacing w:val="-8"/>
          <w:kern w:val="0"/>
          <w:szCs w:val="21"/>
        </w:rPr>
        <w:t>用英文半角“/”分</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割)。</w:t>
      </w:r>
      <w:r w:rsidRPr="008859C0">
        <w:rPr>
          <w:rFonts w:ascii="宋体" w:eastAsia="宋体" w:hAnsi="宋体" w:cs="宋体"/>
          <w:spacing w:val="-25"/>
          <w:kern w:val="0"/>
          <w:szCs w:val="21"/>
        </w:rPr>
        <w:t xml:space="preserve"> </w:t>
      </w:r>
      <w:r w:rsidRPr="008859C0">
        <w:rPr>
          <w:rFonts w:ascii="宋体" w:eastAsia="宋体" w:hAnsi="宋体" w:cs="宋体"/>
          <w:spacing w:val="-10"/>
          <w:kern w:val="0"/>
          <w:szCs w:val="21"/>
        </w:rPr>
        <w:t>一类视频</w:t>
      </w:r>
      <w:proofErr w:type="gramStart"/>
      <w:r w:rsidRPr="008859C0">
        <w:rPr>
          <w:rFonts w:ascii="宋体" w:eastAsia="宋体" w:hAnsi="宋体" w:cs="宋体"/>
          <w:spacing w:val="-10"/>
          <w:kern w:val="0"/>
          <w:szCs w:val="21"/>
        </w:rPr>
        <w:t>监控点必填</w:t>
      </w:r>
      <w:proofErr w:type="gramEnd"/>
      <w:r w:rsidRPr="008859C0">
        <w:rPr>
          <w:rFonts w:ascii="宋体" w:eastAsia="宋体" w:hAnsi="宋体" w:cs="宋体"/>
          <w:spacing w:val="-10"/>
          <w:kern w:val="0"/>
          <w:szCs w:val="21"/>
        </w:rPr>
        <w:t>；二类、三类选填-〉</w:t>
      </w:r>
    </w:p>
    <w:p w14:paraId="518283B0" w14:textId="77777777" w:rsidR="008859C0" w:rsidRPr="008859C0" w:rsidRDefault="008859C0" w:rsidP="008859C0">
      <w:pPr>
        <w:widowControl/>
        <w:spacing w:before="9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Contactlnfo</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="0"/&gt;</w:t>
      </w:r>
    </w:p>
    <w:p w14:paraId="1702D3B4" w14:textId="77777777" w:rsidR="008859C0" w:rsidRPr="008859C0" w:rsidRDefault="008859C0" w:rsidP="008859C0">
      <w:pPr>
        <w:widowControl/>
        <w:spacing w:before="116" w:line="216" w:lineRule="auto"/>
        <w:ind w:left="1145"/>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录像保存天数(可选),一类视频监控点必填；二类、三类</w:t>
      </w:r>
      <w:r w:rsidRPr="008859C0">
        <w:rPr>
          <w:rFonts w:ascii="宋体" w:eastAsia="宋体" w:hAnsi="宋体" w:cs="宋体"/>
          <w:spacing w:val="-7"/>
          <w:kern w:val="0"/>
          <w:szCs w:val="21"/>
        </w:rPr>
        <w:t>选填-&gt;</w:t>
      </w:r>
    </w:p>
    <w:p w14:paraId="62804EEB" w14:textId="77777777" w:rsidR="008859C0" w:rsidRPr="008859C0" w:rsidRDefault="008859C0" w:rsidP="008859C0">
      <w:pPr>
        <w:widowControl/>
        <w:spacing w:before="85" w:line="256" w:lineRule="auto"/>
        <w:ind w:left="1145" w:right="1261"/>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RecordSaveDays</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w:t>
      </w:r>
      <w:r w:rsidRPr="008859C0">
        <w:rPr>
          <w:rFonts w:ascii="Times New Roman" w:eastAsia="Times New Roman" w:hAnsi="Times New Roman" w:cs="Times New Roman"/>
          <w:spacing w:val="2"/>
          <w:kern w:val="0"/>
          <w:szCs w:val="21"/>
        </w:rPr>
        <w:t xml:space="preserve"> </w:t>
      </w: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国民经济行业分类代码(可选),代码见GB/T4754</w:t>
      </w:r>
      <w:r w:rsidRPr="008859C0">
        <w:rPr>
          <w:rFonts w:ascii="宋体" w:eastAsia="宋体" w:hAnsi="宋体" w:cs="宋体"/>
          <w:spacing w:val="14"/>
          <w:kern w:val="0"/>
          <w:szCs w:val="21"/>
        </w:rPr>
        <w:t xml:space="preserve">  </w:t>
      </w:r>
      <w:r w:rsidRPr="008859C0">
        <w:rPr>
          <w:rFonts w:ascii="宋体" w:eastAsia="宋体" w:hAnsi="宋体" w:cs="宋体"/>
          <w:spacing w:val="-1"/>
          <w:kern w:val="0"/>
          <w:szCs w:val="21"/>
        </w:rPr>
        <w:t>第</w:t>
      </w:r>
      <w:r w:rsidRPr="008859C0">
        <w:rPr>
          <w:rFonts w:ascii="宋体" w:eastAsia="宋体" w:hAnsi="宋体" w:cs="宋体"/>
          <w:spacing w:val="-30"/>
          <w:kern w:val="0"/>
          <w:szCs w:val="21"/>
        </w:rPr>
        <w:t xml:space="preserve"> </w:t>
      </w:r>
      <w:r w:rsidRPr="008859C0">
        <w:rPr>
          <w:rFonts w:ascii="宋体" w:eastAsia="宋体" w:hAnsi="宋体" w:cs="宋体"/>
          <w:spacing w:val="-1"/>
          <w:kern w:val="0"/>
          <w:szCs w:val="21"/>
        </w:rPr>
        <w:t>5</w:t>
      </w:r>
      <w:r w:rsidRPr="008859C0">
        <w:rPr>
          <w:rFonts w:ascii="宋体" w:eastAsia="宋体" w:hAnsi="宋体" w:cs="宋体"/>
          <w:spacing w:val="-28"/>
          <w:kern w:val="0"/>
          <w:szCs w:val="21"/>
        </w:rPr>
        <w:t xml:space="preserve"> </w:t>
      </w:r>
      <w:r w:rsidRPr="008859C0">
        <w:rPr>
          <w:rFonts w:ascii="宋体" w:eastAsia="宋体" w:hAnsi="宋体" w:cs="宋体"/>
          <w:spacing w:val="-1"/>
          <w:kern w:val="0"/>
          <w:szCs w:val="21"/>
        </w:rPr>
        <w:t>章</w:t>
      </w:r>
      <w:r w:rsidRPr="008859C0">
        <w:rPr>
          <w:rFonts w:ascii="宋体" w:eastAsia="宋体" w:hAnsi="宋体" w:cs="宋体"/>
          <w:spacing w:val="-36"/>
          <w:kern w:val="0"/>
          <w:szCs w:val="21"/>
        </w:rPr>
        <w:t xml:space="preserve"> </w:t>
      </w:r>
      <w:r w:rsidRPr="008859C0">
        <w:rPr>
          <w:rFonts w:ascii="宋体" w:eastAsia="宋体" w:hAnsi="宋体" w:cs="宋体"/>
          <w:spacing w:val="-1"/>
          <w:kern w:val="0"/>
          <w:szCs w:val="21"/>
        </w:rPr>
        <w:t>-</w:t>
      </w:r>
      <w:r w:rsidRPr="008859C0">
        <w:rPr>
          <w:rFonts w:ascii="宋体" w:eastAsia="宋体" w:hAnsi="宋体" w:cs="宋体"/>
          <w:spacing w:val="-34"/>
          <w:kern w:val="0"/>
          <w:szCs w:val="21"/>
        </w:rPr>
        <w:t xml:space="preserve"> </w:t>
      </w:r>
      <w:r w:rsidRPr="008859C0">
        <w:rPr>
          <w:rFonts w:ascii="宋体" w:eastAsia="宋体" w:hAnsi="宋体" w:cs="宋体"/>
          <w:spacing w:val="-1"/>
          <w:kern w:val="0"/>
          <w:szCs w:val="21"/>
        </w:rPr>
        <w:t>)</w:t>
      </w:r>
    </w:p>
    <w:p w14:paraId="6F6085DA" w14:textId="77777777" w:rsidR="008859C0" w:rsidRPr="008859C0" w:rsidRDefault="008859C0" w:rsidP="008859C0">
      <w:pPr>
        <w:widowControl/>
        <w:spacing w:line="25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4FBFF65"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3281A1A1"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227275" w14:textId="77777777" w:rsidR="008859C0" w:rsidRPr="008859C0" w:rsidRDefault="008859C0" w:rsidP="008859C0">
      <w:pPr>
        <w:widowControl/>
        <w:spacing w:before="60" w:line="192" w:lineRule="auto"/>
        <w:ind w:left="145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IndustrialClassification"type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string"minOceurs</w:t>
      </w:r>
      <w:proofErr w:type="spellEnd"/>
      <w:r w:rsidRPr="008859C0">
        <w:rPr>
          <w:rFonts w:ascii="Times New Roman" w:eastAsia="Times New Roman" w:hAnsi="Times New Roman" w:cs="Times New Roman"/>
          <w:kern w:val="0"/>
          <w:sz w:val="24"/>
          <w:szCs w:val="24"/>
        </w:rPr>
        <w:t>="0"/)</w:t>
      </w:r>
    </w:p>
    <w:p w14:paraId="6E8DCB97" w14:textId="77777777" w:rsidR="008859C0" w:rsidRPr="008859C0" w:rsidRDefault="008859C0" w:rsidP="008859C0">
      <w:pPr>
        <w:widowControl/>
        <w:spacing w:before="147" w:line="319" w:lineRule="exact"/>
        <w:ind w:left="12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&lt;/sequence)</w:t>
      </w:r>
    </w:p>
    <w:p w14:paraId="50C85EEF" w14:textId="77777777" w:rsidR="008859C0" w:rsidRPr="008859C0" w:rsidRDefault="008859C0" w:rsidP="008859C0">
      <w:pPr>
        <w:widowControl/>
        <w:spacing w:before="1" w:line="189" w:lineRule="auto"/>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31EED310" w14:textId="77777777" w:rsidR="008859C0" w:rsidRPr="008859C0" w:rsidRDefault="008859C0" w:rsidP="008859C0">
      <w:pPr>
        <w:widowControl/>
        <w:spacing w:before="97"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(/element)</w:t>
      </w:r>
    </w:p>
    <w:p w14:paraId="3223D74B" w14:textId="77777777" w:rsidR="008859C0" w:rsidRPr="008859C0" w:rsidRDefault="008859C0" w:rsidP="008859C0">
      <w:pPr>
        <w:widowControl/>
        <w:spacing w:before="17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40720DB" w14:textId="77777777" w:rsidR="008859C0" w:rsidRPr="008859C0" w:rsidRDefault="008859C0" w:rsidP="008859C0">
      <w:pPr>
        <w:widowControl/>
        <w:spacing w:before="94" w:line="211" w:lineRule="auto"/>
        <w:ind w:left="42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40842569" w14:textId="77777777" w:rsidR="008859C0" w:rsidRPr="008859C0" w:rsidRDefault="008859C0" w:rsidP="008859C0">
      <w:pPr>
        <w:widowControl/>
        <w:spacing w:before="248"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A.2.1.10</w:t>
      </w:r>
      <w:r w:rsidRPr="008859C0">
        <w:rPr>
          <w:rFonts w:ascii="黑体" w:eastAsia="黑体" w:hAnsi="黑体" w:cs="黑体" w:hint="eastAsia"/>
          <w:spacing w:val="-9"/>
          <w:kern w:val="0"/>
          <w:sz w:val="24"/>
          <w:szCs w:val="24"/>
        </w:rPr>
        <w:t xml:space="preserve">  </w:t>
      </w:r>
      <w:r w:rsidRPr="008859C0">
        <w:rPr>
          <w:rFonts w:ascii="黑体" w:eastAsia="黑体" w:hAnsi="黑体" w:cs="黑体" w:hint="eastAsia"/>
          <w:b/>
          <w:bCs/>
          <w:spacing w:val="-9"/>
          <w:kern w:val="0"/>
          <w:sz w:val="24"/>
          <w:szCs w:val="24"/>
        </w:rPr>
        <w:t>文件目录项类型</w:t>
      </w:r>
    </w:p>
    <w:p w14:paraId="289BFB4C" w14:textId="77777777" w:rsidR="008859C0" w:rsidRPr="008859C0" w:rsidRDefault="008859C0" w:rsidP="008859C0">
      <w:pPr>
        <w:widowControl/>
        <w:spacing w:before="261" w:line="192" w:lineRule="auto"/>
        <w:ind w:left="4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item</w:t>
      </w:r>
      <w:r w:rsidRPr="008859C0">
        <w:rPr>
          <w:rFonts w:ascii="Times New Roman" w:eastAsia="Times New Roman" w:hAnsi="Times New Roman" w:cs="Times New Roman"/>
          <w:spacing w:val="-1"/>
          <w:kern w:val="0"/>
          <w:sz w:val="24"/>
          <w:szCs w:val="24"/>
        </w:rPr>
        <w:t>FileType</w:t>
      </w:r>
      <w:proofErr w:type="spellEnd"/>
      <w:r w:rsidRPr="008859C0">
        <w:rPr>
          <w:rFonts w:ascii="Times New Roman" w:eastAsia="Times New Roman" w:hAnsi="Times New Roman" w:cs="Times New Roman"/>
          <w:spacing w:val="-1"/>
          <w:kern w:val="0"/>
          <w:sz w:val="24"/>
          <w:szCs w:val="24"/>
        </w:rPr>
        <w:t>")</w:t>
      </w:r>
    </w:p>
    <w:p w14:paraId="03045766" w14:textId="77777777" w:rsidR="008859C0" w:rsidRPr="008859C0" w:rsidRDefault="008859C0" w:rsidP="008859C0">
      <w:pPr>
        <w:widowControl/>
        <w:spacing w:before="138"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8998DCA" w14:textId="77777777" w:rsidR="008859C0" w:rsidRPr="008859C0" w:rsidRDefault="008859C0" w:rsidP="008859C0">
      <w:pPr>
        <w:widowControl/>
        <w:spacing w:before="118"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23"/>
          <w:kern w:val="0"/>
          <w:szCs w:val="21"/>
        </w:rPr>
        <w:t xml:space="preserve">   </w:t>
      </w:r>
      <w:r w:rsidRPr="008859C0">
        <w:rPr>
          <w:rFonts w:ascii="宋体" w:eastAsia="宋体" w:hAnsi="宋体" w:cs="宋体"/>
          <w:spacing w:val="5"/>
          <w:kern w:val="0"/>
          <w:szCs w:val="21"/>
        </w:rPr>
        <w:t>目标设备编码(必选)-)</w:t>
      </w:r>
    </w:p>
    <w:p w14:paraId="15E15EE5" w14:textId="77777777" w:rsidR="008859C0" w:rsidRPr="008859C0" w:rsidRDefault="008859C0" w:rsidP="008859C0">
      <w:pPr>
        <w:widowControl/>
        <w:spacing w:before="89" w:line="322"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tg:devicelDType</w:t>
      </w:r>
      <w:proofErr w:type="spellEnd"/>
      <w:proofErr w:type="gramEnd"/>
      <w:r w:rsidRPr="008859C0">
        <w:rPr>
          <w:rFonts w:ascii="Times New Roman" w:eastAsia="Times New Roman" w:hAnsi="Times New Roman" w:cs="Times New Roman"/>
          <w:kern w:val="0"/>
          <w:position w:val="11"/>
          <w:sz w:val="24"/>
          <w:szCs w:val="24"/>
        </w:rPr>
        <w:t>"/)</w:t>
      </w:r>
    </w:p>
    <w:p w14:paraId="02023FE0" w14:textId="77777777" w:rsidR="008859C0" w:rsidRPr="008859C0" w:rsidRDefault="008859C0" w:rsidP="008859C0">
      <w:pPr>
        <w:widowControl/>
        <w:spacing w:before="100" w:beforeAutospacing="1" w:after="100" w:afterAutospacing="1" w:line="218" w:lineRule="auto"/>
        <w:ind w:left="82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目标设备名称(必选)--)</w:t>
      </w:r>
    </w:p>
    <w:p w14:paraId="2B592F32" w14:textId="77777777" w:rsidR="008859C0" w:rsidRPr="008859C0" w:rsidRDefault="008859C0" w:rsidP="008859C0">
      <w:pPr>
        <w:widowControl/>
        <w:spacing w:before="98" w:line="311"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Name"type</w:t>
      </w:r>
      <w:proofErr w:type="spellEnd"/>
      <w:r w:rsidRPr="008859C0">
        <w:rPr>
          <w:rFonts w:ascii="Times New Roman" w:eastAsia="Times New Roman" w:hAnsi="Times New Roman" w:cs="Times New Roman"/>
          <w:kern w:val="0"/>
          <w:position w:val="10"/>
          <w:sz w:val="24"/>
          <w:szCs w:val="24"/>
        </w:rPr>
        <w:t>="string"/)</w:t>
      </w:r>
    </w:p>
    <w:p w14:paraId="17745B33" w14:textId="77777777" w:rsidR="008859C0" w:rsidRPr="008859C0" w:rsidRDefault="008859C0" w:rsidP="008859C0">
      <w:pPr>
        <w:widowControl/>
        <w:spacing w:before="1"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1"/>
          <w:kern w:val="0"/>
          <w:szCs w:val="21"/>
        </w:rPr>
        <w:t xml:space="preserve">  </w:t>
      </w:r>
      <w:r w:rsidRPr="008859C0">
        <w:rPr>
          <w:rFonts w:ascii="宋体" w:eastAsia="宋体" w:hAnsi="宋体" w:cs="宋体"/>
          <w:spacing w:val="2"/>
          <w:kern w:val="0"/>
          <w:szCs w:val="21"/>
        </w:rPr>
        <w:t>文件路径名(可选)-)</w:t>
      </w:r>
    </w:p>
    <w:p w14:paraId="65DB6953" w14:textId="77777777" w:rsidR="008859C0" w:rsidRPr="008859C0" w:rsidRDefault="008859C0" w:rsidP="008859C0">
      <w:pPr>
        <w:widowControl/>
        <w:spacing w:before="69" w:line="331"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FilePath"type</w:t>
      </w:r>
      <w:proofErr w:type="spellEnd"/>
      <w:r w:rsidRPr="008859C0">
        <w:rPr>
          <w:rFonts w:ascii="Times New Roman" w:eastAsia="Times New Roman" w:hAnsi="Times New Roman" w:cs="Times New Roman"/>
          <w:kern w:val="0"/>
          <w:position w:val="12"/>
          <w:sz w:val="24"/>
          <w:szCs w:val="24"/>
        </w:rPr>
        <w:t>="</w:t>
      </w:r>
      <w:proofErr w:type="spellStart"/>
      <w:r w:rsidRPr="008859C0">
        <w:rPr>
          <w:rFonts w:ascii="Times New Roman" w:eastAsia="Times New Roman" w:hAnsi="Times New Roman" w:cs="Times New Roman"/>
          <w:kern w:val="0"/>
          <w:position w:val="12"/>
          <w:sz w:val="24"/>
          <w:szCs w:val="24"/>
        </w:rPr>
        <w:t>string"minOccurs</w:t>
      </w:r>
      <w:proofErr w:type="spellEnd"/>
      <w:r w:rsidRPr="008859C0">
        <w:rPr>
          <w:rFonts w:ascii="Times New Roman" w:eastAsia="Times New Roman" w:hAnsi="Times New Roman" w:cs="Times New Roman"/>
          <w:kern w:val="0"/>
          <w:position w:val="12"/>
          <w:sz w:val="24"/>
          <w:szCs w:val="24"/>
        </w:rPr>
        <w:t>=</w:t>
      </w:r>
      <w:r w:rsidRPr="008859C0">
        <w:rPr>
          <w:rFonts w:ascii="Times New Roman" w:eastAsia="Times New Roman" w:hAnsi="Times New Roman" w:cs="Times New Roman"/>
          <w:spacing w:val="-1"/>
          <w:kern w:val="0"/>
          <w:position w:val="12"/>
          <w:sz w:val="24"/>
          <w:szCs w:val="24"/>
        </w:rPr>
        <w:t>"0"/&gt;</w:t>
      </w:r>
    </w:p>
    <w:p w14:paraId="2D647F07" w14:textId="77777777" w:rsidR="008859C0" w:rsidRPr="008859C0" w:rsidRDefault="008859C0" w:rsidP="008859C0">
      <w:pPr>
        <w:widowControl/>
        <w:spacing w:before="100" w:beforeAutospacing="1" w:after="100" w:afterAutospacing="1"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录像地址(可选)--&gt;</w:t>
      </w:r>
    </w:p>
    <w:p w14:paraId="0369FC46" w14:textId="77777777" w:rsidR="008859C0" w:rsidRPr="008859C0" w:rsidRDefault="008859C0" w:rsidP="008859C0">
      <w:pPr>
        <w:widowControl/>
        <w:spacing w:before="100" w:line="301"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Address"type</w:t>
      </w:r>
      <w:proofErr w:type="spellEnd"/>
      <w:r w:rsidRPr="008859C0">
        <w:rPr>
          <w:rFonts w:ascii="Times New Roman" w:eastAsia="Times New Roman" w:hAnsi="Times New Roman" w:cs="Times New Roman"/>
          <w:kern w:val="0"/>
          <w:position w:val="9"/>
          <w:sz w:val="24"/>
          <w:szCs w:val="24"/>
        </w:rPr>
        <w:t>="</w:t>
      </w:r>
      <w:proofErr w:type="spellStart"/>
      <w:r w:rsidRPr="008859C0">
        <w:rPr>
          <w:rFonts w:ascii="Times New Roman" w:eastAsia="Times New Roman" w:hAnsi="Times New Roman" w:cs="Times New Roman"/>
          <w:kern w:val="0"/>
          <w:position w:val="9"/>
          <w:sz w:val="24"/>
          <w:szCs w:val="24"/>
        </w:rPr>
        <w:t>string"minOccurs</w:t>
      </w:r>
      <w:proofErr w:type="spellEnd"/>
      <w:r w:rsidRPr="008859C0">
        <w:rPr>
          <w:rFonts w:ascii="Times New Roman" w:eastAsia="Times New Roman" w:hAnsi="Times New Roman" w:cs="Times New Roman"/>
          <w:kern w:val="0"/>
          <w:position w:val="9"/>
          <w:sz w:val="24"/>
          <w:szCs w:val="24"/>
        </w:rPr>
        <w:t>="0"/)</w:t>
      </w:r>
    </w:p>
    <w:p w14:paraId="13FFBCE9" w14:textId="77777777" w:rsidR="008859C0" w:rsidRPr="008859C0" w:rsidRDefault="008859C0" w:rsidP="008859C0">
      <w:pPr>
        <w:widowControl/>
        <w:spacing w:before="100" w:beforeAutospacing="1" w:after="100" w:afterAutospacing="1"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录像开始时间(可选)-〉</w:t>
      </w:r>
    </w:p>
    <w:p w14:paraId="54FEE1F4" w14:textId="77777777" w:rsidR="008859C0" w:rsidRPr="008859C0" w:rsidRDefault="008859C0" w:rsidP="008859C0">
      <w:pPr>
        <w:widowControl/>
        <w:spacing w:before="119" w:line="282" w:lineRule="exact"/>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r w:rsidRPr="008859C0">
        <w:rPr>
          <w:rFonts w:ascii="Times New Roman" w:eastAsia="Times New Roman" w:hAnsi="Times New Roman" w:cs="Times New Roman"/>
          <w:kern w:val="0"/>
          <w:position w:val="8"/>
          <w:sz w:val="24"/>
          <w:szCs w:val="24"/>
        </w:rPr>
        <w:t>element</w:t>
      </w:r>
      <w:r w:rsidRPr="008859C0">
        <w:rPr>
          <w:rFonts w:ascii="Times New Roman" w:eastAsia="Times New Roman" w:hAnsi="Times New Roman" w:cs="Times New Roman"/>
          <w:spacing w:val="1"/>
          <w:kern w:val="0"/>
          <w:position w:val="8"/>
          <w:sz w:val="24"/>
          <w:szCs w:val="24"/>
        </w:rPr>
        <w:t xml:space="preserve">                </w:t>
      </w:r>
      <w:r w:rsidRPr="008859C0">
        <w:rPr>
          <w:rFonts w:ascii="Times New Roman" w:eastAsia="Times New Roman" w:hAnsi="Times New Roman" w:cs="Times New Roman"/>
          <w:kern w:val="0"/>
          <w:position w:val="8"/>
          <w:sz w:val="24"/>
          <w:szCs w:val="24"/>
        </w:rPr>
        <w:t>name</w:t>
      </w:r>
      <w:r w:rsidRPr="008859C0">
        <w:rPr>
          <w:rFonts w:ascii="Times New Roman" w:eastAsia="Times New Roman" w:hAnsi="Times New Roman" w:cs="Times New Roman"/>
          <w:spacing w:val="1"/>
          <w:kern w:val="0"/>
          <w:position w:val="8"/>
          <w:sz w:val="24"/>
          <w:szCs w:val="24"/>
        </w:rPr>
        <w:t>="</w:t>
      </w:r>
      <w:proofErr w:type="spellStart"/>
      <w:r w:rsidRPr="008859C0">
        <w:rPr>
          <w:rFonts w:ascii="Times New Roman" w:eastAsia="Times New Roman" w:hAnsi="Times New Roman" w:cs="Times New Roman"/>
          <w:kern w:val="0"/>
          <w:position w:val="8"/>
          <w:sz w:val="24"/>
          <w:szCs w:val="24"/>
        </w:rPr>
        <w:t>StartTime</w:t>
      </w:r>
      <w:r w:rsidRPr="008859C0">
        <w:rPr>
          <w:rFonts w:ascii="Times New Roman" w:eastAsia="Times New Roman" w:hAnsi="Times New Roman" w:cs="Times New Roman"/>
          <w:spacing w:val="1"/>
          <w:kern w:val="0"/>
          <w:position w:val="8"/>
          <w:sz w:val="24"/>
          <w:szCs w:val="24"/>
        </w:rPr>
        <w:t>"</w:t>
      </w:r>
      <w:r w:rsidRPr="008859C0">
        <w:rPr>
          <w:rFonts w:ascii="Times New Roman" w:eastAsia="Times New Roman" w:hAnsi="Times New Roman" w:cs="Times New Roman"/>
          <w:kern w:val="0"/>
          <w:position w:val="8"/>
          <w:sz w:val="24"/>
          <w:szCs w:val="24"/>
        </w:rPr>
        <w:t>type</w:t>
      </w:r>
      <w:proofErr w:type="spellEnd"/>
      <w:r w:rsidRPr="008859C0">
        <w:rPr>
          <w:rFonts w:ascii="Times New Roman" w:eastAsia="Times New Roman" w:hAnsi="Times New Roman" w:cs="Times New Roman"/>
          <w:spacing w:val="1"/>
          <w:kern w:val="0"/>
          <w:position w:val="8"/>
          <w:sz w:val="24"/>
          <w:szCs w:val="24"/>
        </w:rPr>
        <w:t>="</w:t>
      </w:r>
      <w:proofErr w:type="spellStart"/>
      <w:r w:rsidRPr="008859C0">
        <w:rPr>
          <w:rFonts w:ascii="Times New Roman" w:eastAsia="Times New Roman" w:hAnsi="Times New Roman" w:cs="Times New Roman"/>
          <w:kern w:val="0"/>
          <w:position w:val="8"/>
          <w:sz w:val="24"/>
          <w:szCs w:val="24"/>
        </w:rPr>
        <w:t>dateTime</w:t>
      </w:r>
      <w:r w:rsidRPr="008859C0">
        <w:rPr>
          <w:rFonts w:ascii="Times New Roman" w:eastAsia="Times New Roman" w:hAnsi="Times New Roman" w:cs="Times New Roman"/>
          <w:spacing w:val="1"/>
          <w:kern w:val="0"/>
          <w:position w:val="8"/>
          <w:sz w:val="24"/>
          <w:szCs w:val="24"/>
        </w:rPr>
        <w:t>"</w:t>
      </w:r>
      <w:r w:rsidRPr="008859C0">
        <w:rPr>
          <w:rFonts w:ascii="Times New Roman" w:eastAsia="Times New Roman" w:hAnsi="Times New Roman" w:cs="Times New Roman"/>
          <w:kern w:val="0"/>
          <w:position w:val="8"/>
          <w:sz w:val="24"/>
          <w:szCs w:val="24"/>
        </w:rPr>
        <w:t>minOecurs</w:t>
      </w:r>
      <w:proofErr w:type="spellEnd"/>
      <w:r w:rsidRPr="008859C0">
        <w:rPr>
          <w:rFonts w:ascii="Times New Roman" w:eastAsia="Times New Roman" w:hAnsi="Times New Roman" w:cs="Times New Roman"/>
          <w:spacing w:val="1"/>
          <w:kern w:val="0"/>
          <w:position w:val="8"/>
          <w:sz w:val="24"/>
          <w:szCs w:val="24"/>
        </w:rPr>
        <w:t>="0"/)</w:t>
      </w:r>
    </w:p>
    <w:p w14:paraId="512F2708" w14:textId="77777777" w:rsidR="008859C0" w:rsidRPr="008859C0" w:rsidRDefault="008859C0" w:rsidP="008859C0">
      <w:pPr>
        <w:widowControl/>
        <w:spacing w:before="100" w:beforeAutospacing="1" w:after="100" w:afterAutospacing="1"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2"/>
          <w:kern w:val="0"/>
          <w:szCs w:val="21"/>
        </w:rPr>
        <w:t>录像结束时间(可选)-)</w:t>
      </w:r>
    </w:p>
    <w:p w14:paraId="18F92C22" w14:textId="77777777" w:rsidR="008859C0" w:rsidRPr="008859C0" w:rsidRDefault="008859C0" w:rsidP="008859C0">
      <w:pPr>
        <w:widowControl/>
        <w:spacing w:before="99"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EndTime"type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dateTime"minO</w:t>
      </w:r>
      <w:r w:rsidRPr="008859C0">
        <w:rPr>
          <w:rFonts w:ascii="Times New Roman" w:eastAsia="Times New Roman" w:hAnsi="Times New Roman" w:cs="Times New Roman"/>
          <w:spacing w:val="-1"/>
          <w:kern w:val="0"/>
          <w:sz w:val="24"/>
          <w:szCs w:val="24"/>
        </w:rPr>
        <w:t>ccurs</w:t>
      </w:r>
      <w:proofErr w:type="spellEnd"/>
      <w:r w:rsidRPr="008859C0">
        <w:rPr>
          <w:rFonts w:ascii="Times New Roman" w:eastAsia="Times New Roman" w:hAnsi="Times New Roman" w:cs="Times New Roman"/>
          <w:spacing w:val="-1"/>
          <w:kern w:val="0"/>
          <w:sz w:val="24"/>
          <w:szCs w:val="24"/>
        </w:rPr>
        <w:t>="0"/)</w:t>
      </w:r>
    </w:p>
    <w:p w14:paraId="2A1EE01B" w14:textId="77777777" w:rsidR="008859C0" w:rsidRPr="008859C0" w:rsidRDefault="008859C0" w:rsidP="008859C0">
      <w:pPr>
        <w:widowControl/>
        <w:spacing w:before="119" w:line="328" w:lineRule="exact"/>
        <w:ind w:left="827"/>
        <w:jc w:val="left"/>
        <w:rPr>
          <w:rFonts w:ascii="宋体" w:eastAsia="宋体" w:hAnsi="宋体" w:cs="宋体"/>
          <w:kern w:val="0"/>
          <w:sz w:val="24"/>
          <w:szCs w:val="24"/>
        </w:rPr>
      </w:pPr>
      <w:proofErr w:type="gramStart"/>
      <w:r w:rsidRPr="008859C0">
        <w:rPr>
          <w:rFonts w:ascii="宋体" w:eastAsia="宋体" w:hAnsi="宋体" w:cs="宋体"/>
          <w:spacing w:val="-5"/>
          <w:kern w:val="0"/>
          <w:position w:val="8"/>
          <w:szCs w:val="21"/>
        </w:rPr>
        <w:t>&lt;!-</w:t>
      </w:r>
      <w:proofErr w:type="gramEnd"/>
      <w:r w:rsidRPr="008859C0">
        <w:rPr>
          <w:rFonts w:ascii="宋体" w:eastAsia="宋体" w:hAnsi="宋体" w:cs="宋体"/>
          <w:spacing w:val="-5"/>
          <w:kern w:val="0"/>
          <w:position w:val="8"/>
          <w:szCs w:val="21"/>
        </w:rPr>
        <w:t xml:space="preserve">   保密属性(必选)缺省为0;0-不涉密，1-涉密-&gt;</w:t>
      </w:r>
    </w:p>
    <w:p w14:paraId="7D8837C8" w14:textId="77777777" w:rsidR="008859C0" w:rsidRPr="008859C0" w:rsidRDefault="008859C0" w:rsidP="008859C0">
      <w:pPr>
        <w:widowControl/>
        <w:spacing w:before="1" w:line="189"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Secrecy"type</w:t>
      </w:r>
      <w:proofErr w:type="spellEnd"/>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p>
    <w:p w14:paraId="6DD0FAE6" w14:textId="77777777" w:rsidR="008859C0" w:rsidRPr="008859C0" w:rsidRDefault="008859C0" w:rsidP="008859C0">
      <w:pPr>
        <w:widowControl/>
        <w:spacing w:before="95" w:line="211" w:lineRule="auto"/>
        <w:ind w:left="82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录像产生类型(可选)</w:t>
      </w:r>
      <w:r w:rsidRPr="008859C0">
        <w:rPr>
          <w:rFonts w:ascii="Times New Roman" w:eastAsia="Times New Roman" w:hAnsi="Times New Roman" w:cs="Times New Roman"/>
          <w:spacing w:val="-2"/>
          <w:kern w:val="0"/>
          <w:szCs w:val="21"/>
        </w:rPr>
        <w:t>time</w:t>
      </w:r>
      <w:r w:rsidRPr="008859C0">
        <w:rPr>
          <w:rFonts w:ascii="Times New Roman" w:eastAsia="Times New Roman" w:hAnsi="Times New Roman" w:cs="Times New Roman"/>
          <w:spacing w:val="42"/>
          <w:kern w:val="0"/>
          <w:szCs w:val="21"/>
        </w:rPr>
        <w:t xml:space="preserve"> </w:t>
      </w:r>
      <w:r w:rsidRPr="008859C0">
        <w:rPr>
          <w:rFonts w:ascii="宋体" w:eastAsia="宋体" w:hAnsi="宋体" w:cs="宋体"/>
          <w:spacing w:val="-2"/>
          <w:kern w:val="0"/>
          <w:szCs w:val="21"/>
        </w:rPr>
        <w:t>或</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2"/>
          <w:kern w:val="0"/>
          <w:szCs w:val="21"/>
        </w:rPr>
        <w:t xml:space="preserve">alarm  </w:t>
      </w:r>
      <w:r w:rsidRPr="008859C0">
        <w:rPr>
          <w:rFonts w:ascii="宋体" w:eastAsia="宋体" w:hAnsi="宋体" w:cs="宋体"/>
          <w:spacing w:val="-2"/>
          <w:kern w:val="0"/>
          <w:szCs w:val="21"/>
        </w:rPr>
        <w:t>或</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2"/>
          <w:kern w:val="0"/>
          <w:szCs w:val="21"/>
        </w:rPr>
        <w:t>manual--)</w:t>
      </w:r>
    </w:p>
    <w:p w14:paraId="05364484" w14:textId="77777777" w:rsidR="008859C0" w:rsidRPr="008859C0" w:rsidRDefault="008859C0" w:rsidP="008859C0">
      <w:pPr>
        <w:widowControl/>
        <w:spacing w:before="111" w:line="311"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Type"type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string"minOccurs</w:t>
      </w:r>
      <w:proofErr w:type="spellEnd"/>
      <w:r w:rsidRPr="008859C0">
        <w:rPr>
          <w:rFonts w:ascii="Times New Roman" w:eastAsia="Times New Roman" w:hAnsi="Times New Roman" w:cs="Times New Roman"/>
          <w:kern w:val="0"/>
          <w:position w:val="10"/>
          <w:sz w:val="24"/>
          <w:szCs w:val="24"/>
        </w:rPr>
        <w:t>="0"/)</w:t>
      </w:r>
    </w:p>
    <w:p w14:paraId="0DEF3248" w14:textId="77777777" w:rsidR="008859C0" w:rsidRPr="008859C0" w:rsidRDefault="008859C0" w:rsidP="008859C0">
      <w:pPr>
        <w:widowControl/>
        <w:spacing w:before="1"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7"/>
          <w:kern w:val="0"/>
          <w:szCs w:val="21"/>
        </w:rPr>
        <w:t xml:space="preserve">  </w:t>
      </w:r>
      <w:r w:rsidRPr="008859C0">
        <w:rPr>
          <w:rFonts w:ascii="宋体" w:eastAsia="宋体" w:hAnsi="宋体" w:cs="宋体"/>
          <w:spacing w:val="2"/>
          <w:kern w:val="0"/>
          <w:szCs w:val="21"/>
        </w:rPr>
        <w:t>录像触发者</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ID</w:t>
      </w:r>
      <w:r w:rsidRPr="008859C0">
        <w:rPr>
          <w:rFonts w:ascii="宋体" w:eastAsia="宋体" w:hAnsi="宋体" w:cs="宋体"/>
          <w:spacing w:val="2"/>
          <w:kern w:val="0"/>
          <w:szCs w:val="21"/>
        </w:rPr>
        <w:t>(可选)-)</w:t>
      </w:r>
    </w:p>
    <w:p w14:paraId="2C689BB8" w14:textId="77777777" w:rsidR="008859C0" w:rsidRPr="008859C0" w:rsidRDefault="008859C0" w:rsidP="008859C0">
      <w:pPr>
        <w:widowControl/>
        <w:spacing w:before="129" w:line="297"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RecorderlD"type</w:t>
      </w:r>
      <w:proofErr w:type="spellEnd"/>
      <w:r w:rsidRPr="008859C0">
        <w:rPr>
          <w:rFonts w:ascii="Times New Roman" w:eastAsia="Times New Roman" w:hAnsi="Times New Roman" w:cs="Times New Roman"/>
          <w:kern w:val="0"/>
          <w:position w:val="9"/>
          <w:sz w:val="24"/>
          <w:szCs w:val="24"/>
        </w:rPr>
        <w:t>="</w:t>
      </w:r>
      <w:proofErr w:type="spellStart"/>
      <w:r w:rsidRPr="008859C0">
        <w:rPr>
          <w:rFonts w:ascii="Times New Roman" w:eastAsia="Times New Roman" w:hAnsi="Times New Roman" w:cs="Times New Roman"/>
          <w:kern w:val="0"/>
          <w:position w:val="9"/>
          <w:sz w:val="24"/>
          <w:szCs w:val="24"/>
        </w:rPr>
        <w:t>string"minOccurs</w:t>
      </w:r>
      <w:proofErr w:type="spellEnd"/>
      <w:r w:rsidRPr="008859C0">
        <w:rPr>
          <w:rFonts w:ascii="Times New Roman" w:eastAsia="Times New Roman" w:hAnsi="Times New Roman" w:cs="Times New Roman"/>
          <w:kern w:val="0"/>
          <w:position w:val="9"/>
          <w:sz w:val="24"/>
          <w:szCs w:val="24"/>
        </w:rPr>
        <w:t>=</w:t>
      </w:r>
      <w:r w:rsidRPr="008859C0">
        <w:rPr>
          <w:rFonts w:ascii="Times New Roman" w:eastAsia="Times New Roman" w:hAnsi="Times New Roman" w:cs="Times New Roman"/>
          <w:spacing w:val="-1"/>
          <w:kern w:val="0"/>
          <w:position w:val="9"/>
          <w:sz w:val="24"/>
          <w:szCs w:val="24"/>
        </w:rPr>
        <w:t>"0"/&gt;</w:t>
      </w:r>
    </w:p>
    <w:p w14:paraId="442AB816" w14:textId="77777777" w:rsidR="008859C0" w:rsidRPr="008859C0" w:rsidRDefault="008859C0" w:rsidP="008859C0">
      <w:pPr>
        <w:widowControl/>
        <w:spacing w:before="100" w:beforeAutospacing="1" w:after="100" w:afterAutospacing="1" w:line="211" w:lineRule="auto"/>
        <w:ind w:left="827"/>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lastRenderedPageBreak/>
        <w:t>&lt;!--</w:t>
      </w:r>
      <w:proofErr w:type="gramEnd"/>
      <w:r w:rsidRPr="008859C0">
        <w:rPr>
          <w:rFonts w:ascii="宋体" w:eastAsia="宋体" w:hAnsi="宋体" w:cs="宋体"/>
          <w:spacing w:val="-11"/>
          <w:kern w:val="0"/>
          <w:szCs w:val="21"/>
        </w:rPr>
        <w:t xml:space="preserve">  录像文件大小，单位：</w:t>
      </w:r>
      <w:r w:rsidRPr="008859C0">
        <w:rPr>
          <w:rFonts w:ascii="Times New Roman" w:eastAsia="Times New Roman" w:hAnsi="Times New Roman" w:cs="Times New Roman"/>
          <w:spacing w:val="-11"/>
          <w:kern w:val="0"/>
          <w:szCs w:val="21"/>
        </w:rPr>
        <w:t>Byte</w:t>
      </w:r>
      <w:r w:rsidRPr="008859C0">
        <w:rPr>
          <w:rFonts w:ascii="宋体" w:eastAsia="宋体" w:hAnsi="宋体" w:cs="宋体"/>
          <w:spacing w:val="-11"/>
          <w:kern w:val="0"/>
          <w:szCs w:val="21"/>
        </w:rPr>
        <w:t>(可选)--)</w:t>
      </w:r>
    </w:p>
    <w:p w14:paraId="35E50074" w14:textId="77777777" w:rsidR="008859C0" w:rsidRPr="008859C0" w:rsidRDefault="008859C0" w:rsidP="008859C0">
      <w:pPr>
        <w:widowControl/>
        <w:spacing w:before="102" w:line="321"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FileSize"type</w:t>
      </w:r>
      <w:proofErr w:type="spellEnd"/>
      <w:r w:rsidRPr="008859C0">
        <w:rPr>
          <w:rFonts w:ascii="Times New Roman" w:eastAsia="Times New Roman" w:hAnsi="Times New Roman" w:cs="Times New Roman"/>
          <w:kern w:val="0"/>
          <w:position w:val="11"/>
          <w:sz w:val="24"/>
          <w:szCs w:val="24"/>
        </w:rPr>
        <w:t>="</w:t>
      </w:r>
      <w:proofErr w:type="spellStart"/>
      <w:r w:rsidRPr="008859C0">
        <w:rPr>
          <w:rFonts w:ascii="Times New Roman" w:eastAsia="Times New Roman" w:hAnsi="Times New Roman" w:cs="Times New Roman"/>
          <w:kern w:val="0"/>
          <w:position w:val="11"/>
          <w:sz w:val="24"/>
          <w:szCs w:val="24"/>
        </w:rPr>
        <w:t>string"minOccurs</w:t>
      </w:r>
      <w:proofErr w:type="spellEnd"/>
      <w:r w:rsidRPr="008859C0">
        <w:rPr>
          <w:rFonts w:ascii="Times New Roman" w:eastAsia="Times New Roman" w:hAnsi="Times New Roman" w:cs="Times New Roman"/>
          <w:kern w:val="0"/>
          <w:position w:val="11"/>
          <w:sz w:val="24"/>
          <w:szCs w:val="24"/>
        </w:rPr>
        <w:t>="0"/)</w:t>
      </w:r>
    </w:p>
    <w:p w14:paraId="2D4F4187" w14:textId="77777777" w:rsidR="008859C0" w:rsidRPr="008859C0" w:rsidRDefault="008859C0" w:rsidP="008859C0">
      <w:pPr>
        <w:widowControl/>
        <w:spacing w:before="100" w:beforeAutospacing="1" w:after="100" w:afterAutospacing="1"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存储录像文件的设备/系统编码，(模糊查询时必选)--)</w:t>
      </w:r>
    </w:p>
    <w:p w14:paraId="54919449" w14:textId="77777777" w:rsidR="008859C0" w:rsidRPr="008859C0" w:rsidRDefault="008859C0" w:rsidP="008859C0">
      <w:pPr>
        <w:widowControl/>
        <w:spacing w:before="90" w:line="264" w:lineRule="auto"/>
        <w:ind w:left="827" w:right="990"/>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RecordLocation"type</w:t>
      </w:r>
      <w:proofErr w:type="spellEnd"/>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tg:devicelDType</w:t>
      </w:r>
      <w:proofErr w:type="spellEnd"/>
      <w:proofErr w:type="gramEnd"/>
      <w:r w:rsidRPr="008859C0">
        <w:rPr>
          <w:rFonts w:ascii="Times New Roman" w:eastAsia="Times New Roman" w:hAnsi="Times New Roman" w:cs="Times New Roman"/>
          <w:spacing w:val="-1"/>
          <w:kern w:val="0"/>
          <w:szCs w:val="21"/>
        </w:rPr>
        <w:t xml:space="preserve">          "minOccurs="0"/)</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
          <w:kern w:val="0"/>
          <w:szCs w:val="21"/>
        </w:rPr>
        <w:t>&lt;!--码流类型：0-主码流；1-子码流1;2-子码流2;以此类推</w:t>
      </w:r>
      <w:r w:rsidRPr="008859C0">
        <w:rPr>
          <w:rFonts w:ascii="宋体" w:eastAsia="宋体" w:hAnsi="宋体" w:cs="宋体"/>
          <w:spacing w:val="-2"/>
          <w:kern w:val="0"/>
          <w:szCs w:val="21"/>
        </w:rPr>
        <w:t>(可选)-)</w:t>
      </w:r>
    </w:p>
    <w:p w14:paraId="6FF28FDB" w14:textId="77777777" w:rsidR="008859C0" w:rsidRPr="008859C0" w:rsidRDefault="008859C0" w:rsidP="008859C0">
      <w:pPr>
        <w:widowControl/>
        <w:spacing w:before="89"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StreamNumber"type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integer"minOccurs</w:t>
      </w:r>
      <w:proofErr w:type="spellEnd"/>
      <w:r w:rsidRPr="008859C0">
        <w:rPr>
          <w:rFonts w:ascii="Times New Roman" w:eastAsia="Times New Roman" w:hAnsi="Times New Roman" w:cs="Times New Roman"/>
          <w:kern w:val="0"/>
          <w:sz w:val="24"/>
          <w:szCs w:val="24"/>
        </w:rPr>
        <w:t>="0"/&gt;</w:t>
      </w:r>
    </w:p>
    <w:p w14:paraId="4785AE82" w14:textId="77777777" w:rsidR="008859C0" w:rsidRPr="008859C0" w:rsidRDefault="008859C0" w:rsidP="008859C0">
      <w:pPr>
        <w:widowControl/>
        <w:spacing w:before="13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6E848512" w14:textId="77777777" w:rsidR="008859C0" w:rsidRPr="008859C0" w:rsidRDefault="008859C0" w:rsidP="008859C0">
      <w:pPr>
        <w:widowControl/>
        <w:spacing w:before="147" w:line="192" w:lineRule="auto"/>
        <w:ind w:left="4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CF1E731" w14:textId="77777777" w:rsidR="008859C0" w:rsidRPr="008859C0" w:rsidRDefault="008859C0" w:rsidP="008859C0">
      <w:pPr>
        <w:widowControl/>
        <w:spacing w:before="263"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8"/>
          <w:kern w:val="0"/>
          <w:sz w:val="24"/>
          <w:szCs w:val="24"/>
        </w:rPr>
        <w:t>A.2.1.11</w:t>
      </w:r>
      <w:r w:rsidRPr="008859C0">
        <w:rPr>
          <w:rFonts w:ascii="黑体" w:eastAsia="黑体" w:hAnsi="黑体" w:cs="黑体" w:hint="eastAsia"/>
          <w:spacing w:val="75"/>
          <w:kern w:val="0"/>
          <w:sz w:val="24"/>
          <w:szCs w:val="24"/>
        </w:rPr>
        <w:t xml:space="preserve"> </w:t>
      </w:r>
      <w:r w:rsidRPr="008859C0">
        <w:rPr>
          <w:rFonts w:ascii="Times New Roman" w:eastAsia="Times New Roman" w:hAnsi="Times New Roman" w:cs="Times New Roman"/>
          <w:b/>
          <w:bCs/>
          <w:spacing w:val="-8"/>
          <w:kern w:val="0"/>
          <w:sz w:val="24"/>
          <w:szCs w:val="24"/>
        </w:rPr>
        <w:t>PTZ</w:t>
      </w:r>
      <w:r w:rsidRPr="008859C0">
        <w:rPr>
          <w:rFonts w:ascii="Times New Roman" w:eastAsia="Times New Roman" w:hAnsi="Times New Roman" w:cs="Times New Roman"/>
          <w:b/>
          <w:bCs/>
          <w:spacing w:val="-12"/>
          <w:kern w:val="0"/>
          <w:sz w:val="24"/>
          <w:szCs w:val="24"/>
        </w:rPr>
        <w:t xml:space="preserve"> </w:t>
      </w:r>
      <w:r w:rsidRPr="008859C0">
        <w:rPr>
          <w:rFonts w:ascii="黑体" w:eastAsia="黑体" w:hAnsi="黑体" w:cs="黑体" w:hint="eastAsia"/>
          <w:b/>
          <w:bCs/>
          <w:spacing w:val="-8"/>
          <w:kern w:val="0"/>
          <w:sz w:val="24"/>
          <w:szCs w:val="24"/>
        </w:rPr>
        <w:t>精准控制类型</w:t>
      </w:r>
    </w:p>
    <w:p w14:paraId="173F331F" w14:textId="77777777" w:rsidR="008859C0" w:rsidRPr="008859C0" w:rsidRDefault="008859C0" w:rsidP="008859C0">
      <w:pPr>
        <w:widowControl/>
        <w:spacing w:before="252" w:line="192" w:lineRule="auto"/>
        <w:ind w:left="4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PTZPrecis</w:t>
      </w:r>
      <w:r w:rsidRPr="008859C0">
        <w:rPr>
          <w:rFonts w:ascii="Times New Roman" w:eastAsia="Times New Roman" w:hAnsi="Times New Roman" w:cs="Times New Roman"/>
          <w:spacing w:val="-1"/>
          <w:kern w:val="0"/>
          <w:sz w:val="24"/>
          <w:szCs w:val="24"/>
        </w:rPr>
        <w:t>eCtrlType</w:t>
      </w:r>
      <w:proofErr w:type="spellEnd"/>
      <w:r w:rsidRPr="008859C0">
        <w:rPr>
          <w:rFonts w:ascii="Times New Roman" w:eastAsia="Times New Roman" w:hAnsi="Times New Roman" w:cs="Times New Roman"/>
          <w:spacing w:val="-1"/>
          <w:kern w:val="0"/>
          <w:sz w:val="24"/>
          <w:szCs w:val="24"/>
        </w:rPr>
        <w:t>"&gt;</w:t>
      </w:r>
    </w:p>
    <w:p w14:paraId="6E98EA86" w14:textId="77777777" w:rsidR="008859C0" w:rsidRPr="008859C0" w:rsidRDefault="008859C0" w:rsidP="008859C0">
      <w:pPr>
        <w:widowControl/>
        <w:spacing w:before="13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B6A14B5" w14:textId="77777777" w:rsidR="008859C0" w:rsidRPr="008859C0" w:rsidRDefault="008859C0" w:rsidP="008859C0">
      <w:pPr>
        <w:widowControl/>
        <w:spacing w:before="116" w:after="100" w:afterAutospacing="1" w:line="216" w:lineRule="auto"/>
        <w:jc w:val="righ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设定云台水平角度(可选),0～360.00度。0度：</w:t>
      </w:r>
      <w:r w:rsidRPr="008859C0">
        <w:rPr>
          <w:rFonts w:ascii="宋体" w:eastAsia="宋体" w:hAnsi="宋体" w:cs="宋体"/>
          <w:spacing w:val="4"/>
          <w:kern w:val="0"/>
          <w:szCs w:val="21"/>
        </w:rPr>
        <w:t>绝对0度以球机水平光耦为基准，相对</w:t>
      </w:r>
    </w:p>
    <w:p w14:paraId="2FA951AD" w14:textId="77777777" w:rsidR="008859C0" w:rsidRPr="008859C0" w:rsidRDefault="008859C0" w:rsidP="008859C0">
      <w:pPr>
        <w:widowControl/>
        <w:spacing w:line="21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DAF1F4F" w14:textId="77777777" w:rsidR="008859C0" w:rsidRPr="008859C0" w:rsidRDefault="008859C0" w:rsidP="008859C0">
      <w:pPr>
        <w:widowControl/>
        <w:spacing w:before="80" w:line="223" w:lineRule="auto"/>
        <w:ind w:left="7390"/>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1250DBCA" w14:textId="77777777" w:rsidR="008859C0" w:rsidRPr="008859C0" w:rsidRDefault="008859C0" w:rsidP="008859C0">
      <w:pPr>
        <w:widowControl/>
        <w:spacing w:before="302" w:line="259" w:lineRule="auto"/>
        <w:ind w:left="807" w:right="63"/>
        <w:rPr>
          <w:rFonts w:ascii="宋体" w:eastAsia="宋体" w:hAnsi="宋体" w:cs="宋体"/>
          <w:kern w:val="0"/>
          <w:sz w:val="24"/>
          <w:szCs w:val="24"/>
        </w:rPr>
      </w:pPr>
      <w:r w:rsidRPr="008859C0">
        <w:rPr>
          <w:rFonts w:ascii="宋体" w:eastAsia="宋体" w:hAnsi="宋体" w:cs="宋体"/>
          <w:kern w:val="0"/>
          <w:szCs w:val="21"/>
        </w:rPr>
        <w:t>0度位置以实际设置为准。由用户先设定相对原点坐标，确定相对0</w:t>
      </w:r>
      <w:r w:rsidRPr="008859C0">
        <w:rPr>
          <w:rFonts w:ascii="宋体" w:eastAsia="宋体" w:hAnsi="宋体" w:cs="宋体"/>
          <w:spacing w:val="-1"/>
          <w:kern w:val="0"/>
          <w:szCs w:val="21"/>
        </w:rPr>
        <w:t>度位置，以相对0度为起</w:t>
      </w:r>
      <w:r w:rsidRPr="008859C0">
        <w:rPr>
          <w:rFonts w:ascii="宋体" w:eastAsia="宋体" w:hAnsi="宋体" w:cs="宋体"/>
          <w:kern w:val="0"/>
          <w:szCs w:val="21"/>
        </w:rPr>
        <w:t xml:space="preserve"> </w:t>
      </w:r>
      <w:r w:rsidRPr="008859C0">
        <w:rPr>
          <w:rFonts w:ascii="宋体" w:eastAsia="宋体" w:hAnsi="宋体" w:cs="宋体"/>
          <w:spacing w:val="-12"/>
          <w:kern w:val="0"/>
          <w:szCs w:val="21"/>
        </w:rPr>
        <w:t>点设定云台角度。方向：球机竖立安装，从上向下看，顺时针方向增大，逆时针方</w:t>
      </w:r>
      <w:r w:rsidRPr="008859C0">
        <w:rPr>
          <w:rFonts w:ascii="宋体" w:eastAsia="宋体" w:hAnsi="宋体" w:cs="宋体"/>
          <w:spacing w:val="-13"/>
          <w:kern w:val="0"/>
          <w:szCs w:val="21"/>
        </w:rPr>
        <w:t>向减小；如果</w:t>
      </w:r>
      <w:r w:rsidRPr="008859C0">
        <w:rPr>
          <w:rFonts w:ascii="宋体" w:eastAsia="宋体" w:hAnsi="宋体" w:cs="宋体"/>
          <w:kern w:val="0"/>
          <w:szCs w:val="21"/>
        </w:rPr>
        <w:t xml:space="preserve"> </w:t>
      </w:r>
      <w:r w:rsidRPr="008859C0">
        <w:rPr>
          <w:rFonts w:ascii="宋体" w:eastAsia="宋体" w:hAnsi="宋体" w:cs="宋体"/>
          <w:spacing w:val="-6"/>
          <w:kern w:val="0"/>
          <w:szCs w:val="21"/>
        </w:rPr>
        <w:t>接收指令参数超出设备实际可转动角度限值</w:t>
      </w:r>
      <w:proofErr w:type="gramStart"/>
      <w:r w:rsidRPr="008859C0">
        <w:rPr>
          <w:rFonts w:ascii="宋体" w:eastAsia="宋体" w:hAnsi="宋体" w:cs="宋体"/>
          <w:spacing w:val="-6"/>
          <w:kern w:val="0"/>
          <w:szCs w:val="21"/>
        </w:rPr>
        <w:t>则动作至</w:t>
      </w:r>
      <w:proofErr w:type="gramEnd"/>
      <w:r w:rsidRPr="008859C0">
        <w:rPr>
          <w:rFonts w:ascii="宋体" w:eastAsia="宋体" w:hAnsi="宋体" w:cs="宋体"/>
          <w:spacing w:val="-6"/>
          <w:kern w:val="0"/>
          <w:szCs w:val="21"/>
        </w:rPr>
        <w:t>实际最大角度。</w:t>
      </w:r>
      <w:r w:rsidRPr="008859C0">
        <w:rPr>
          <w:rFonts w:ascii="宋体" w:eastAsia="宋体" w:hAnsi="宋体" w:cs="宋体"/>
          <w:spacing w:val="52"/>
          <w:kern w:val="0"/>
          <w:szCs w:val="21"/>
        </w:rPr>
        <w:t xml:space="preserve"> </w:t>
      </w:r>
      <w:r w:rsidRPr="008859C0">
        <w:rPr>
          <w:rFonts w:ascii="宋体" w:eastAsia="宋体" w:hAnsi="宋体" w:cs="宋体"/>
          <w:spacing w:val="-6"/>
          <w:kern w:val="0"/>
          <w:szCs w:val="21"/>
        </w:rPr>
        <w:t>-)</w:t>
      </w:r>
    </w:p>
    <w:p w14:paraId="430C8FCD" w14:textId="77777777" w:rsidR="008859C0" w:rsidRPr="008859C0" w:rsidRDefault="008859C0" w:rsidP="008859C0">
      <w:pPr>
        <w:widowControl/>
        <w:spacing w:before="100"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Pan</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double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"0"/)</w:t>
      </w:r>
    </w:p>
    <w:p w14:paraId="53F586E2" w14:textId="77777777" w:rsidR="008859C0" w:rsidRPr="008859C0" w:rsidRDefault="008859C0" w:rsidP="008859C0">
      <w:pPr>
        <w:widowControl/>
        <w:spacing w:before="125" w:line="259" w:lineRule="auto"/>
        <w:ind w:left="807" w:right="91"/>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设定云台垂直角度(可选),一般取值-30.0</w:t>
      </w:r>
      <w:r w:rsidRPr="008859C0">
        <w:rPr>
          <w:rFonts w:ascii="宋体" w:eastAsia="宋体" w:hAnsi="宋体" w:cs="宋体"/>
          <w:spacing w:val="-3"/>
          <w:kern w:val="0"/>
          <w:szCs w:val="21"/>
        </w:rPr>
        <w:t>0～90.00度；0度：球机竖立安装时，镜头水平</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位置为0度。方向：球机竖立安装时，镜头向上转，度数变小；向</w:t>
      </w:r>
      <w:r w:rsidRPr="008859C0">
        <w:rPr>
          <w:rFonts w:ascii="宋体" w:eastAsia="宋体" w:hAnsi="宋体" w:cs="宋体"/>
          <w:spacing w:val="-11"/>
          <w:kern w:val="0"/>
          <w:szCs w:val="21"/>
        </w:rPr>
        <w:t>下转，度数变大。如果接收指</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令参数超出设备实际可达度数，则动作至实际最大限位角度位置。例如接收指令值为</w:t>
      </w:r>
    </w:p>
    <w:p w14:paraId="0D447D06" w14:textId="77777777" w:rsidR="008859C0" w:rsidRPr="008859C0" w:rsidRDefault="008859C0" w:rsidP="008859C0">
      <w:pPr>
        <w:widowControl/>
        <w:spacing w:before="88" w:line="342" w:lineRule="exact"/>
        <w:ind w:left="807"/>
        <w:jc w:val="left"/>
        <w:rPr>
          <w:rFonts w:ascii="宋体" w:eastAsia="宋体" w:hAnsi="宋体" w:cs="宋体"/>
          <w:kern w:val="0"/>
          <w:sz w:val="24"/>
          <w:szCs w:val="24"/>
        </w:rPr>
      </w:pPr>
      <w:r w:rsidRPr="008859C0">
        <w:rPr>
          <w:rFonts w:ascii="宋体" w:eastAsia="宋体" w:hAnsi="宋体" w:cs="宋体"/>
          <w:spacing w:val="-5"/>
          <w:kern w:val="0"/>
          <w:position w:val="9"/>
          <w:szCs w:val="21"/>
        </w:rPr>
        <w:t>-28.00,最</w:t>
      </w:r>
      <w:proofErr w:type="gramStart"/>
      <w:r w:rsidRPr="008859C0">
        <w:rPr>
          <w:rFonts w:ascii="宋体" w:eastAsia="宋体" w:hAnsi="宋体" w:cs="宋体"/>
          <w:spacing w:val="-5"/>
          <w:kern w:val="0"/>
          <w:position w:val="9"/>
          <w:szCs w:val="21"/>
        </w:rPr>
        <w:t>大限位角</w:t>
      </w:r>
      <w:proofErr w:type="gramEnd"/>
      <w:r w:rsidRPr="008859C0">
        <w:rPr>
          <w:rFonts w:ascii="宋体" w:eastAsia="宋体" w:hAnsi="宋体" w:cs="宋体"/>
          <w:spacing w:val="-5"/>
          <w:kern w:val="0"/>
          <w:position w:val="9"/>
          <w:szCs w:val="21"/>
        </w:rPr>
        <w:t>为-20.00,</w:t>
      </w:r>
      <w:proofErr w:type="gramStart"/>
      <w:r w:rsidRPr="008859C0">
        <w:rPr>
          <w:rFonts w:ascii="宋体" w:eastAsia="宋体" w:hAnsi="宋体" w:cs="宋体"/>
          <w:spacing w:val="-5"/>
          <w:kern w:val="0"/>
          <w:position w:val="9"/>
          <w:szCs w:val="21"/>
        </w:rPr>
        <w:t>则动作至</w:t>
      </w:r>
      <w:proofErr w:type="gramEnd"/>
      <w:r w:rsidRPr="008859C0">
        <w:rPr>
          <w:rFonts w:ascii="宋体" w:eastAsia="宋体" w:hAnsi="宋体" w:cs="宋体"/>
          <w:spacing w:val="-5"/>
          <w:kern w:val="0"/>
          <w:position w:val="9"/>
          <w:szCs w:val="21"/>
        </w:rPr>
        <w:t>—20.00</w:t>
      </w:r>
      <w:r w:rsidRPr="008859C0">
        <w:rPr>
          <w:rFonts w:ascii="宋体" w:eastAsia="宋体" w:hAnsi="宋体" w:cs="宋体"/>
          <w:spacing w:val="-9"/>
          <w:kern w:val="0"/>
          <w:position w:val="9"/>
          <w:szCs w:val="21"/>
        </w:rPr>
        <w:t xml:space="preserve"> </w:t>
      </w:r>
      <w:r w:rsidRPr="008859C0">
        <w:rPr>
          <w:rFonts w:ascii="宋体" w:eastAsia="宋体" w:hAnsi="宋体" w:cs="宋体"/>
          <w:spacing w:val="-5"/>
          <w:kern w:val="0"/>
          <w:position w:val="9"/>
          <w:szCs w:val="21"/>
        </w:rPr>
        <w:t>即可。</w:t>
      </w:r>
      <w:r w:rsidRPr="008859C0">
        <w:rPr>
          <w:rFonts w:ascii="宋体" w:eastAsia="宋体" w:hAnsi="宋体" w:cs="宋体"/>
          <w:spacing w:val="-42"/>
          <w:kern w:val="0"/>
          <w:position w:val="9"/>
          <w:szCs w:val="21"/>
        </w:rPr>
        <w:t xml:space="preserve"> </w:t>
      </w:r>
      <w:r w:rsidRPr="008859C0">
        <w:rPr>
          <w:rFonts w:ascii="宋体" w:eastAsia="宋体" w:hAnsi="宋体" w:cs="宋体"/>
          <w:spacing w:val="-5"/>
          <w:kern w:val="0"/>
          <w:position w:val="9"/>
          <w:szCs w:val="21"/>
        </w:rPr>
        <w:t>--&gt;</w:t>
      </w:r>
    </w:p>
    <w:p w14:paraId="177CF865" w14:textId="77777777" w:rsidR="008859C0" w:rsidRPr="008859C0" w:rsidRDefault="008859C0" w:rsidP="008859C0">
      <w:pPr>
        <w:widowControl/>
        <w:spacing w:before="1" w:line="189" w:lineRule="auto"/>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Tilt</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double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3051EA6C" w14:textId="77777777" w:rsidR="008859C0" w:rsidRPr="008859C0" w:rsidRDefault="008859C0" w:rsidP="008859C0">
      <w:pPr>
        <w:widowControl/>
        <w:spacing w:before="124" w:line="259" w:lineRule="auto"/>
        <w:ind w:left="807"/>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设定变焦倍数(可选),取值一般大于1.00,若接收指令参数在光学变焦最大值以内的动</w:t>
      </w:r>
      <w:r w:rsidRPr="008859C0">
        <w:rPr>
          <w:rFonts w:ascii="宋体" w:eastAsia="宋体" w:hAnsi="宋体" w:cs="宋体"/>
          <w:spacing w:val="8"/>
          <w:kern w:val="0"/>
          <w:szCs w:val="21"/>
        </w:rPr>
        <w:t xml:space="preserve"> </w:t>
      </w:r>
      <w:r w:rsidRPr="008859C0">
        <w:rPr>
          <w:rFonts w:ascii="宋体" w:eastAsia="宋体" w:hAnsi="宋体" w:cs="宋体"/>
          <w:spacing w:val="-8"/>
          <w:kern w:val="0"/>
          <w:szCs w:val="21"/>
        </w:rPr>
        <w:t>作至对应光学变焦倍数，超出光学变焦最大值时，启动相应数字变焦。设备须检查</w:t>
      </w:r>
      <w:r w:rsidRPr="008859C0">
        <w:rPr>
          <w:rFonts w:ascii="宋体" w:eastAsia="宋体" w:hAnsi="宋体" w:cs="宋体"/>
          <w:spacing w:val="-9"/>
          <w:kern w:val="0"/>
          <w:szCs w:val="21"/>
        </w:rPr>
        <w:t>参数值有效</w:t>
      </w:r>
      <w:r w:rsidRPr="008859C0">
        <w:rPr>
          <w:rFonts w:ascii="宋体" w:eastAsia="宋体" w:hAnsi="宋体" w:cs="宋体"/>
          <w:kern w:val="0"/>
          <w:szCs w:val="21"/>
        </w:rPr>
        <w:t xml:space="preserve">  </w:t>
      </w:r>
      <w:r w:rsidRPr="008859C0">
        <w:rPr>
          <w:rFonts w:ascii="宋体" w:eastAsia="宋体" w:hAnsi="宋体" w:cs="宋体"/>
          <w:spacing w:val="2"/>
          <w:kern w:val="0"/>
          <w:szCs w:val="21"/>
        </w:rPr>
        <w:t>性，例如若设备光学变焦最大值36.00,接收指令参数为72.</w:t>
      </w:r>
      <w:r w:rsidRPr="008859C0">
        <w:rPr>
          <w:rFonts w:ascii="宋体" w:eastAsia="宋体" w:hAnsi="宋体" w:cs="宋体"/>
          <w:spacing w:val="1"/>
          <w:kern w:val="0"/>
          <w:szCs w:val="21"/>
        </w:rPr>
        <w:t>00,则动作至36.00倍光学变焦，</w:t>
      </w:r>
    </w:p>
    <w:p w14:paraId="519AFFC2" w14:textId="77777777" w:rsidR="008859C0" w:rsidRPr="008859C0" w:rsidRDefault="008859C0" w:rsidP="008859C0">
      <w:pPr>
        <w:widowControl/>
        <w:spacing w:before="97" w:line="252" w:lineRule="auto"/>
        <w:ind w:left="807" w:right="1421"/>
        <w:jc w:val="left"/>
        <w:rPr>
          <w:rFonts w:ascii="宋体" w:eastAsia="宋体" w:hAnsi="宋体" w:cs="宋体"/>
          <w:kern w:val="0"/>
          <w:sz w:val="24"/>
          <w:szCs w:val="24"/>
        </w:rPr>
      </w:pPr>
      <w:r w:rsidRPr="008859C0">
        <w:rPr>
          <w:rFonts w:ascii="宋体" w:eastAsia="宋体" w:hAnsi="宋体" w:cs="宋体"/>
          <w:spacing w:val="-3"/>
          <w:kern w:val="0"/>
          <w:szCs w:val="21"/>
        </w:rPr>
        <w:t>36.00倍数字变焦(若设备数字变焦最大值小于36.00则按实际最大执行)。</w:t>
      </w:r>
      <w:r w:rsidRPr="008859C0">
        <w:rPr>
          <w:rFonts w:ascii="宋体" w:eastAsia="宋体" w:hAnsi="宋体" w:cs="宋体"/>
          <w:spacing w:val="38"/>
          <w:kern w:val="0"/>
          <w:szCs w:val="21"/>
        </w:rPr>
        <w:t xml:space="preserve"> </w:t>
      </w:r>
      <w:r w:rsidRPr="008859C0">
        <w:rPr>
          <w:rFonts w:ascii="宋体" w:eastAsia="宋体" w:hAnsi="宋体" w:cs="宋体"/>
          <w:spacing w:val="-4"/>
          <w:kern w:val="0"/>
          <w:szCs w:val="21"/>
        </w:rPr>
        <w:t>-&gt;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Zoom</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double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w:t>
      </w:r>
      <w:r w:rsidRPr="008859C0">
        <w:rPr>
          <w:rFonts w:ascii="Times New Roman" w:eastAsia="Times New Roman" w:hAnsi="Times New Roman" w:cs="Times New Roman"/>
          <w:kern w:val="0"/>
          <w:szCs w:val="21"/>
        </w:rPr>
        <w:t>/)</w:t>
      </w:r>
    </w:p>
    <w:p w14:paraId="42529D1A" w14:textId="77777777" w:rsidR="008859C0" w:rsidRPr="008859C0" w:rsidRDefault="008859C0" w:rsidP="008859C0">
      <w:pPr>
        <w:widowControl/>
        <w:spacing w:before="137" w:line="192" w:lineRule="auto"/>
        <w:ind w:left="5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661D04C" w14:textId="77777777" w:rsidR="008859C0" w:rsidRPr="008859C0" w:rsidRDefault="008859C0" w:rsidP="008859C0">
      <w:pPr>
        <w:widowControl/>
        <w:spacing w:before="136" w:line="192" w:lineRule="auto"/>
        <w:ind w:left="4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2180FC5B" w14:textId="77777777" w:rsidR="008859C0" w:rsidRPr="008859C0" w:rsidRDefault="008859C0" w:rsidP="008859C0">
      <w:pPr>
        <w:widowControl/>
        <w:spacing w:before="26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A.2.1.12</w:t>
      </w:r>
      <w:r w:rsidRPr="008859C0">
        <w:rPr>
          <w:rFonts w:ascii="黑体" w:eastAsia="黑体" w:hAnsi="黑体" w:cs="黑体" w:hint="eastAsia"/>
          <w:spacing w:val="82"/>
          <w:kern w:val="0"/>
          <w:sz w:val="24"/>
          <w:szCs w:val="24"/>
        </w:rPr>
        <w:t xml:space="preserve"> </w:t>
      </w:r>
      <w:r w:rsidRPr="008859C0">
        <w:rPr>
          <w:rFonts w:ascii="Times New Roman" w:eastAsia="Times New Roman" w:hAnsi="Times New Roman" w:cs="Times New Roman"/>
          <w:b/>
          <w:bCs/>
          <w:spacing w:val="-9"/>
          <w:kern w:val="0"/>
          <w:sz w:val="24"/>
          <w:szCs w:val="24"/>
        </w:rPr>
        <w:t>OSD</w:t>
      </w:r>
      <w:r w:rsidRPr="008859C0">
        <w:rPr>
          <w:rFonts w:ascii="黑体" w:eastAsia="黑体" w:hAnsi="黑体" w:cs="黑体" w:hint="eastAsia"/>
          <w:b/>
          <w:bCs/>
          <w:spacing w:val="-9"/>
          <w:kern w:val="0"/>
          <w:sz w:val="24"/>
          <w:szCs w:val="24"/>
        </w:rPr>
        <w:t>配置类型</w:t>
      </w:r>
    </w:p>
    <w:p w14:paraId="6C5DF590" w14:textId="77777777" w:rsidR="008859C0" w:rsidRPr="008859C0" w:rsidRDefault="008859C0" w:rsidP="008859C0">
      <w:pPr>
        <w:widowControl/>
        <w:spacing w:before="242" w:line="192" w:lineRule="auto"/>
        <w:ind w:left="4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OSD</w:t>
      </w:r>
      <w:r w:rsidRPr="008859C0">
        <w:rPr>
          <w:rFonts w:ascii="Times New Roman" w:eastAsia="Times New Roman" w:hAnsi="Times New Roman" w:cs="Times New Roman"/>
          <w:spacing w:val="-1"/>
          <w:kern w:val="0"/>
          <w:sz w:val="24"/>
          <w:szCs w:val="24"/>
        </w:rPr>
        <w:t>CfgType</w:t>
      </w:r>
      <w:proofErr w:type="spellEnd"/>
      <w:r w:rsidRPr="008859C0">
        <w:rPr>
          <w:rFonts w:ascii="Times New Roman" w:eastAsia="Times New Roman" w:hAnsi="Times New Roman" w:cs="Times New Roman"/>
          <w:spacing w:val="-1"/>
          <w:kern w:val="0"/>
          <w:sz w:val="24"/>
          <w:szCs w:val="24"/>
        </w:rPr>
        <w:t>")</w:t>
      </w:r>
    </w:p>
    <w:p w14:paraId="6BA29297" w14:textId="77777777" w:rsidR="008859C0" w:rsidRPr="008859C0" w:rsidRDefault="008859C0" w:rsidP="008859C0">
      <w:pPr>
        <w:widowControl/>
        <w:spacing w:before="12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6DE9FAB" w14:textId="77777777" w:rsidR="008859C0" w:rsidRPr="008859C0" w:rsidRDefault="008859C0" w:rsidP="008859C0">
      <w:pPr>
        <w:widowControl/>
        <w:spacing w:before="118" w:line="218" w:lineRule="auto"/>
        <w:ind w:left="80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8"/>
          <w:kern w:val="0"/>
          <w:szCs w:val="21"/>
        </w:rPr>
        <w:t xml:space="preserve">   </w:t>
      </w:r>
      <w:r w:rsidRPr="008859C0">
        <w:rPr>
          <w:rFonts w:ascii="宋体" w:eastAsia="宋体" w:hAnsi="宋体" w:cs="宋体"/>
          <w:spacing w:val="-5"/>
          <w:kern w:val="0"/>
          <w:szCs w:val="21"/>
        </w:rPr>
        <w:t>配置窗口长度像素值(必选)--)</w:t>
      </w:r>
    </w:p>
    <w:p w14:paraId="35A043DB" w14:textId="77777777" w:rsidR="008859C0" w:rsidRPr="008859C0" w:rsidRDefault="008859C0" w:rsidP="008859C0">
      <w:pPr>
        <w:widowControl/>
        <w:spacing w:before="89" w:line="322" w:lineRule="exact"/>
        <w:ind w:left="80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name="Length"type="integer"/)</w:t>
      </w:r>
    </w:p>
    <w:p w14:paraId="6057EF24" w14:textId="77777777" w:rsidR="008859C0" w:rsidRPr="008859C0" w:rsidRDefault="008859C0" w:rsidP="008859C0">
      <w:pPr>
        <w:widowControl/>
        <w:spacing w:before="100" w:beforeAutospacing="1" w:after="100" w:afterAutospacing="1" w:line="218" w:lineRule="auto"/>
        <w:ind w:left="807"/>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配置窗口宽度像素值(必选)</w:t>
      </w:r>
      <w:r w:rsidRPr="008859C0">
        <w:rPr>
          <w:rFonts w:ascii="宋体" w:eastAsia="宋体" w:hAnsi="宋体" w:cs="宋体"/>
          <w:spacing w:val="-4"/>
          <w:kern w:val="0"/>
          <w:szCs w:val="21"/>
        </w:rPr>
        <w:t>--)</w:t>
      </w:r>
    </w:p>
    <w:p w14:paraId="287E15F7" w14:textId="77777777" w:rsidR="008859C0" w:rsidRPr="008859C0" w:rsidRDefault="008859C0" w:rsidP="008859C0">
      <w:pPr>
        <w:widowControl/>
        <w:spacing w:before="89"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Width"type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w:t>
      </w:r>
    </w:p>
    <w:p w14:paraId="081D6F10" w14:textId="77777777" w:rsidR="008859C0" w:rsidRPr="008859C0" w:rsidRDefault="008859C0" w:rsidP="008859C0">
      <w:pPr>
        <w:widowControl/>
        <w:spacing w:before="126" w:line="247" w:lineRule="auto"/>
        <w:ind w:left="807" w:right="1221"/>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时间</w:t>
      </w:r>
      <w:r w:rsidRPr="008859C0">
        <w:rPr>
          <w:rFonts w:ascii="Times New Roman" w:eastAsia="Times New Roman" w:hAnsi="Times New Roman" w:cs="Times New Roman"/>
          <w:spacing w:val="-2"/>
          <w:kern w:val="0"/>
          <w:szCs w:val="21"/>
        </w:rPr>
        <w:t>X</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2"/>
          <w:kern w:val="0"/>
          <w:szCs w:val="21"/>
        </w:rPr>
        <w:t>像素坐标(必选),以播放窗口左上角像素为原点，水平向右为正-&gt;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TimeX"type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integer"/)</w:t>
      </w:r>
    </w:p>
    <w:p w14:paraId="6C3A737B" w14:textId="77777777" w:rsidR="008859C0" w:rsidRPr="008859C0" w:rsidRDefault="008859C0" w:rsidP="008859C0">
      <w:pPr>
        <w:widowControl/>
        <w:spacing w:before="104" w:line="249" w:lineRule="auto"/>
        <w:ind w:left="807" w:right="1189" w:hanging="105"/>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w:t>
      </w:r>
      <w:proofErr w:type="gramEnd"/>
      <w:r w:rsidRPr="008859C0">
        <w:rPr>
          <w:rFonts w:ascii="宋体" w:eastAsia="宋体" w:hAnsi="宋体" w:cs="宋体"/>
          <w:spacing w:val="-2"/>
          <w:kern w:val="0"/>
          <w:szCs w:val="21"/>
        </w:rPr>
        <w:t>!</w:t>
      </w:r>
      <w:r w:rsidRPr="008859C0">
        <w:rPr>
          <w:rFonts w:ascii="宋体" w:eastAsia="宋体" w:hAnsi="宋体" w:cs="宋体"/>
          <w:spacing w:val="-56"/>
          <w:kern w:val="0"/>
          <w:szCs w:val="21"/>
        </w:rPr>
        <w:t xml:space="preserve"> </w:t>
      </w:r>
      <w:r w:rsidRPr="008859C0">
        <w:rPr>
          <w:rFonts w:ascii="宋体" w:eastAsia="宋体" w:hAnsi="宋体" w:cs="宋体"/>
          <w:spacing w:val="-2"/>
          <w:kern w:val="0"/>
          <w:szCs w:val="21"/>
        </w:rPr>
        <w:t>-   时间</w:t>
      </w:r>
      <w:r w:rsidRPr="008859C0">
        <w:rPr>
          <w:rFonts w:ascii="Times New Roman" w:eastAsia="Times New Roman" w:hAnsi="Times New Roman" w:cs="Times New Roman"/>
          <w:spacing w:val="-2"/>
          <w:kern w:val="0"/>
          <w:szCs w:val="21"/>
        </w:rPr>
        <w:t xml:space="preserve">Y </w:t>
      </w:r>
      <w:r w:rsidRPr="008859C0">
        <w:rPr>
          <w:rFonts w:ascii="宋体" w:eastAsia="宋体" w:hAnsi="宋体" w:cs="宋体"/>
          <w:spacing w:val="-2"/>
          <w:kern w:val="0"/>
          <w:szCs w:val="21"/>
        </w:rPr>
        <w:t>像素坐标(必选),</w:t>
      </w:r>
      <w:r w:rsidRPr="008859C0">
        <w:rPr>
          <w:rFonts w:ascii="宋体" w:eastAsia="宋体" w:hAnsi="宋体" w:cs="宋体"/>
          <w:spacing w:val="-3"/>
          <w:kern w:val="0"/>
          <w:szCs w:val="21"/>
        </w:rPr>
        <w:t>以播放窗口左上角像素为原点，竖直向下为正-)</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TimeY"type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integer"/)</w:t>
      </w:r>
    </w:p>
    <w:p w14:paraId="196D1824" w14:textId="77777777" w:rsidR="008859C0" w:rsidRPr="008859C0" w:rsidRDefault="008859C0" w:rsidP="008859C0">
      <w:pPr>
        <w:widowControl/>
        <w:spacing w:before="126" w:line="216" w:lineRule="auto"/>
        <w:ind w:left="807"/>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 xml:space="preserve">   显示时间开关(可选),0-关闭；1-打开(默认值)--&gt;</w:t>
      </w:r>
    </w:p>
    <w:p w14:paraId="0943EAA2" w14:textId="77777777" w:rsidR="008859C0" w:rsidRPr="008859C0" w:rsidRDefault="008859C0" w:rsidP="008859C0">
      <w:pPr>
        <w:widowControl/>
        <w:spacing w:before="95"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TimeEnable"type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integer"default</w:t>
      </w:r>
      <w:proofErr w:type="spellEnd"/>
      <w:r w:rsidRPr="008859C0">
        <w:rPr>
          <w:rFonts w:ascii="Times New Roman" w:eastAsia="Times New Roman" w:hAnsi="Times New Roman" w:cs="Times New Roman"/>
          <w:kern w:val="0"/>
          <w:sz w:val="24"/>
          <w:szCs w:val="24"/>
        </w:rPr>
        <w:t>="1"/)</w:t>
      </w:r>
    </w:p>
    <w:p w14:paraId="0D8CFC41" w14:textId="77777777" w:rsidR="008859C0" w:rsidRPr="008859C0" w:rsidRDefault="008859C0" w:rsidP="008859C0">
      <w:pPr>
        <w:widowControl/>
        <w:spacing w:before="119" w:line="218" w:lineRule="auto"/>
        <w:ind w:right="24"/>
        <w:jc w:val="righ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时间显示类型(可选):0-</w:t>
      </w:r>
      <w:r w:rsidRPr="008859C0">
        <w:rPr>
          <w:rFonts w:ascii="宋体" w:eastAsia="宋体" w:hAnsi="宋体" w:cs="宋体"/>
          <w:kern w:val="0"/>
          <w:szCs w:val="21"/>
        </w:rPr>
        <w:t>YYYY</w:t>
      </w:r>
      <w:r w:rsidRPr="008859C0">
        <w:rPr>
          <w:rFonts w:ascii="宋体" w:eastAsia="宋体" w:hAnsi="宋体" w:cs="宋体"/>
          <w:spacing w:val="3"/>
          <w:kern w:val="0"/>
          <w:szCs w:val="21"/>
        </w:rPr>
        <w:t>-</w:t>
      </w:r>
      <w:r w:rsidRPr="008859C0">
        <w:rPr>
          <w:rFonts w:ascii="宋体" w:eastAsia="宋体" w:hAnsi="宋体" w:cs="宋体"/>
          <w:kern w:val="0"/>
          <w:szCs w:val="21"/>
        </w:rPr>
        <w:t>MM</w:t>
      </w:r>
      <w:r w:rsidRPr="008859C0">
        <w:rPr>
          <w:rFonts w:ascii="宋体" w:eastAsia="宋体" w:hAnsi="宋体" w:cs="宋体"/>
          <w:spacing w:val="3"/>
          <w:kern w:val="0"/>
          <w:szCs w:val="21"/>
        </w:rPr>
        <w:t>-</w:t>
      </w:r>
      <w:r w:rsidRPr="008859C0">
        <w:rPr>
          <w:rFonts w:ascii="宋体" w:eastAsia="宋体" w:hAnsi="宋体" w:cs="宋体"/>
          <w:kern w:val="0"/>
          <w:szCs w:val="21"/>
        </w:rPr>
        <w:t>DD</w:t>
      </w:r>
      <w:r w:rsidRPr="008859C0">
        <w:rPr>
          <w:rFonts w:ascii="宋体" w:eastAsia="宋体" w:hAnsi="宋体" w:cs="宋体"/>
          <w:spacing w:val="8"/>
          <w:kern w:val="0"/>
          <w:szCs w:val="21"/>
        </w:rPr>
        <w:t xml:space="preserve">     </w:t>
      </w:r>
      <w:r w:rsidRPr="008859C0">
        <w:rPr>
          <w:rFonts w:ascii="宋体" w:eastAsia="宋体" w:hAnsi="宋体" w:cs="宋体"/>
          <w:kern w:val="0"/>
          <w:szCs w:val="21"/>
        </w:rPr>
        <w:t>HH</w:t>
      </w:r>
      <w:r w:rsidRPr="008859C0">
        <w:rPr>
          <w:rFonts w:ascii="宋体" w:eastAsia="宋体" w:hAnsi="宋体" w:cs="宋体"/>
          <w:spacing w:val="3"/>
          <w:kern w:val="0"/>
          <w:szCs w:val="21"/>
        </w:rPr>
        <w:t>:</w:t>
      </w:r>
      <w:r w:rsidRPr="008859C0">
        <w:rPr>
          <w:rFonts w:ascii="宋体" w:eastAsia="宋体" w:hAnsi="宋体" w:cs="宋体"/>
          <w:kern w:val="0"/>
          <w:szCs w:val="21"/>
        </w:rPr>
        <w:t>MM</w:t>
      </w:r>
      <w:r w:rsidRPr="008859C0">
        <w:rPr>
          <w:rFonts w:ascii="宋体" w:eastAsia="宋体" w:hAnsi="宋体" w:cs="宋体"/>
          <w:spacing w:val="3"/>
          <w:kern w:val="0"/>
          <w:szCs w:val="21"/>
        </w:rPr>
        <w:t>:</w:t>
      </w:r>
      <w:r w:rsidRPr="008859C0">
        <w:rPr>
          <w:rFonts w:ascii="宋体" w:eastAsia="宋体" w:hAnsi="宋体" w:cs="宋体"/>
          <w:kern w:val="0"/>
          <w:szCs w:val="21"/>
        </w:rPr>
        <w:t>SS</w:t>
      </w:r>
      <w:r w:rsidRPr="008859C0">
        <w:rPr>
          <w:rFonts w:ascii="宋体" w:eastAsia="宋体" w:hAnsi="宋体" w:cs="宋体"/>
          <w:spacing w:val="13"/>
          <w:kern w:val="0"/>
          <w:szCs w:val="21"/>
        </w:rPr>
        <w:t xml:space="preserve">     </w:t>
      </w:r>
      <w:r w:rsidRPr="008859C0">
        <w:rPr>
          <w:rFonts w:ascii="宋体" w:eastAsia="宋体" w:hAnsi="宋体" w:cs="宋体"/>
          <w:spacing w:val="3"/>
          <w:kern w:val="0"/>
          <w:szCs w:val="21"/>
        </w:rPr>
        <w:t>1-</w:t>
      </w:r>
      <w:r w:rsidRPr="008859C0">
        <w:rPr>
          <w:rFonts w:ascii="宋体" w:eastAsia="宋体" w:hAnsi="宋体" w:cs="宋体"/>
          <w:kern w:val="0"/>
          <w:szCs w:val="21"/>
        </w:rPr>
        <w:t>YYYY</w:t>
      </w:r>
      <w:r w:rsidRPr="008859C0">
        <w:rPr>
          <w:rFonts w:ascii="宋体" w:eastAsia="宋体" w:hAnsi="宋体" w:cs="宋体"/>
          <w:spacing w:val="-49"/>
          <w:kern w:val="0"/>
          <w:szCs w:val="21"/>
        </w:rPr>
        <w:t xml:space="preserve"> </w:t>
      </w:r>
      <w:r w:rsidRPr="008859C0">
        <w:rPr>
          <w:rFonts w:ascii="宋体" w:eastAsia="宋体" w:hAnsi="宋体" w:cs="宋体"/>
          <w:spacing w:val="3"/>
          <w:kern w:val="0"/>
          <w:szCs w:val="21"/>
        </w:rPr>
        <w:t xml:space="preserve">年 </w:t>
      </w:r>
      <w:r w:rsidRPr="008859C0">
        <w:rPr>
          <w:rFonts w:ascii="宋体" w:eastAsia="宋体" w:hAnsi="宋体" w:cs="宋体"/>
          <w:kern w:val="0"/>
          <w:szCs w:val="21"/>
        </w:rPr>
        <w:t>MM</w:t>
      </w:r>
      <w:r w:rsidRPr="008859C0">
        <w:rPr>
          <w:rFonts w:ascii="宋体" w:eastAsia="宋体" w:hAnsi="宋体" w:cs="宋体"/>
          <w:spacing w:val="3"/>
          <w:kern w:val="0"/>
          <w:szCs w:val="21"/>
        </w:rPr>
        <w:t xml:space="preserve">  月 </w:t>
      </w:r>
      <w:r w:rsidRPr="008859C0">
        <w:rPr>
          <w:rFonts w:ascii="宋体" w:eastAsia="宋体" w:hAnsi="宋体" w:cs="宋体"/>
          <w:kern w:val="0"/>
          <w:szCs w:val="21"/>
        </w:rPr>
        <w:t>DD</w:t>
      </w:r>
      <w:r w:rsidRPr="008859C0">
        <w:rPr>
          <w:rFonts w:ascii="宋体" w:eastAsia="宋体" w:hAnsi="宋体" w:cs="宋体"/>
          <w:spacing w:val="3"/>
          <w:kern w:val="0"/>
          <w:szCs w:val="21"/>
        </w:rPr>
        <w:t xml:space="preserve">  日</w:t>
      </w:r>
    </w:p>
    <w:p w14:paraId="74B61450" w14:textId="77777777" w:rsidR="008859C0" w:rsidRPr="008859C0" w:rsidRDefault="008859C0" w:rsidP="008859C0">
      <w:pPr>
        <w:widowControl/>
        <w:spacing w:before="90"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HH:</w:t>
      </w:r>
      <w:proofErr w:type="gramStart"/>
      <w:r w:rsidRPr="008859C0">
        <w:rPr>
          <w:rFonts w:ascii="Times New Roman" w:eastAsia="Times New Roman" w:hAnsi="Times New Roman" w:cs="Times New Roman"/>
          <w:spacing w:val="-1"/>
          <w:kern w:val="0"/>
          <w:sz w:val="24"/>
          <w:szCs w:val="24"/>
        </w:rPr>
        <w:t>MM:SS</w:t>
      </w:r>
      <w:proofErr w:type="gramEnd"/>
      <w:r w:rsidRPr="008859C0">
        <w:rPr>
          <w:rFonts w:ascii="Times New Roman" w:eastAsia="Times New Roman" w:hAnsi="Times New Roman" w:cs="Times New Roman"/>
          <w:spacing w:val="-1"/>
          <w:kern w:val="0"/>
          <w:sz w:val="24"/>
          <w:szCs w:val="24"/>
        </w:rPr>
        <w:t>-)</w:t>
      </w:r>
    </w:p>
    <w:p w14:paraId="083644F1" w14:textId="77777777" w:rsidR="008859C0" w:rsidRPr="008859C0" w:rsidRDefault="008859C0" w:rsidP="008859C0">
      <w:pPr>
        <w:widowControl/>
        <w:spacing w:before="156" w:line="308" w:lineRule="exact"/>
        <w:ind w:left="8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lastRenderedPageBreak/>
        <w:t>&lt;element               name="</w:t>
      </w:r>
      <w:proofErr w:type="spellStart"/>
      <w:r w:rsidRPr="008859C0">
        <w:rPr>
          <w:rFonts w:ascii="Times New Roman" w:eastAsia="Times New Roman" w:hAnsi="Times New Roman" w:cs="Times New Roman"/>
          <w:kern w:val="0"/>
          <w:position w:val="10"/>
          <w:sz w:val="24"/>
          <w:szCs w:val="24"/>
        </w:rPr>
        <w:t>TimeType"type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integer"minOccurs</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"0"/&gt;</w:t>
      </w:r>
    </w:p>
    <w:p w14:paraId="24FF790A" w14:textId="77777777" w:rsidR="008859C0" w:rsidRPr="008859C0" w:rsidRDefault="008859C0" w:rsidP="008859C0">
      <w:pPr>
        <w:widowControl/>
        <w:spacing w:before="1" w:line="216" w:lineRule="auto"/>
        <w:ind w:left="702"/>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w:t>
      </w:r>
      <w:proofErr w:type="gramEnd"/>
      <w:r w:rsidRPr="008859C0">
        <w:rPr>
          <w:rFonts w:ascii="宋体" w:eastAsia="宋体" w:hAnsi="宋体" w:cs="宋体"/>
          <w:spacing w:val="-9"/>
          <w:kern w:val="0"/>
          <w:szCs w:val="21"/>
        </w:rPr>
        <w:t>!</w:t>
      </w:r>
      <w:r w:rsidRPr="008859C0">
        <w:rPr>
          <w:rFonts w:ascii="宋体" w:eastAsia="宋体" w:hAnsi="宋体" w:cs="宋体"/>
          <w:spacing w:val="-55"/>
          <w:kern w:val="0"/>
          <w:szCs w:val="21"/>
        </w:rPr>
        <w:t xml:space="preserve"> </w:t>
      </w:r>
      <w:r w:rsidRPr="008859C0">
        <w:rPr>
          <w:rFonts w:ascii="宋体" w:eastAsia="宋体" w:hAnsi="宋体" w:cs="宋体"/>
          <w:spacing w:val="-9"/>
          <w:kern w:val="0"/>
          <w:szCs w:val="21"/>
        </w:rPr>
        <w:t>-</w:t>
      </w:r>
      <w:r w:rsidRPr="008859C0">
        <w:rPr>
          <w:rFonts w:ascii="宋体" w:eastAsia="宋体" w:hAnsi="宋体" w:cs="宋体"/>
          <w:spacing w:val="10"/>
          <w:kern w:val="0"/>
          <w:szCs w:val="21"/>
        </w:rPr>
        <w:t xml:space="preserve">   </w:t>
      </w:r>
      <w:r w:rsidRPr="008859C0">
        <w:rPr>
          <w:rFonts w:ascii="宋体" w:eastAsia="宋体" w:hAnsi="宋体" w:cs="宋体"/>
          <w:spacing w:val="-9"/>
          <w:kern w:val="0"/>
          <w:szCs w:val="21"/>
        </w:rPr>
        <w:t>显示文字开关(可选),0-关闭；1-打开(默认值)-&gt;</w:t>
      </w:r>
    </w:p>
    <w:p w14:paraId="77D343E7" w14:textId="77777777" w:rsidR="008859C0" w:rsidRPr="008859C0" w:rsidRDefault="008859C0" w:rsidP="008859C0">
      <w:pPr>
        <w:widowControl/>
        <w:spacing w:before="85" w:line="312" w:lineRule="exact"/>
        <w:ind w:left="8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TextEnable"type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integer"defa</w:t>
      </w:r>
      <w:r w:rsidRPr="008859C0">
        <w:rPr>
          <w:rFonts w:ascii="Times New Roman" w:eastAsia="Times New Roman" w:hAnsi="Times New Roman" w:cs="Times New Roman"/>
          <w:spacing w:val="-1"/>
          <w:kern w:val="0"/>
          <w:position w:val="10"/>
          <w:sz w:val="24"/>
          <w:szCs w:val="24"/>
        </w:rPr>
        <w:t>ult</w:t>
      </w:r>
      <w:proofErr w:type="spellEnd"/>
      <w:r w:rsidRPr="008859C0">
        <w:rPr>
          <w:rFonts w:ascii="Times New Roman" w:eastAsia="Times New Roman" w:hAnsi="Times New Roman" w:cs="Times New Roman"/>
          <w:spacing w:val="-1"/>
          <w:kern w:val="0"/>
          <w:position w:val="10"/>
          <w:sz w:val="24"/>
          <w:szCs w:val="24"/>
        </w:rPr>
        <w:t>="1"/&gt;</w:t>
      </w:r>
    </w:p>
    <w:p w14:paraId="7EE0FBDC" w14:textId="77777777" w:rsidR="008859C0" w:rsidRPr="008859C0" w:rsidRDefault="008859C0" w:rsidP="008859C0">
      <w:pPr>
        <w:widowControl/>
        <w:spacing w:before="100" w:beforeAutospacing="1" w:after="100" w:afterAutospacing="1" w:line="218" w:lineRule="auto"/>
        <w:ind w:left="702"/>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w:t>
      </w:r>
      <w:proofErr w:type="gramEnd"/>
      <w:r w:rsidRPr="008859C0">
        <w:rPr>
          <w:rFonts w:ascii="宋体" w:eastAsia="宋体" w:hAnsi="宋体" w:cs="宋体"/>
          <w:spacing w:val="2"/>
          <w:kern w:val="0"/>
          <w:szCs w:val="21"/>
        </w:rPr>
        <w:t>!</w:t>
      </w:r>
      <w:r w:rsidRPr="008859C0">
        <w:rPr>
          <w:rFonts w:ascii="宋体" w:eastAsia="宋体" w:hAnsi="宋体" w:cs="宋体"/>
          <w:spacing w:val="-55"/>
          <w:kern w:val="0"/>
          <w:szCs w:val="21"/>
        </w:rPr>
        <w:t xml:space="preserve"> </w:t>
      </w:r>
      <w:r w:rsidRPr="008859C0">
        <w:rPr>
          <w:rFonts w:ascii="宋体" w:eastAsia="宋体" w:hAnsi="宋体" w:cs="宋体"/>
          <w:spacing w:val="2"/>
          <w:kern w:val="0"/>
          <w:szCs w:val="21"/>
        </w:rPr>
        <w:t>-</w:t>
      </w:r>
      <w:r w:rsidRPr="008859C0">
        <w:rPr>
          <w:rFonts w:ascii="宋体" w:eastAsia="宋体" w:hAnsi="宋体" w:cs="宋体"/>
          <w:spacing w:val="13"/>
          <w:kern w:val="0"/>
          <w:szCs w:val="21"/>
        </w:rPr>
        <w:t xml:space="preserve">   </w:t>
      </w:r>
      <w:r w:rsidRPr="008859C0">
        <w:rPr>
          <w:rFonts w:ascii="宋体" w:eastAsia="宋体" w:hAnsi="宋体" w:cs="宋体"/>
          <w:spacing w:val="2"/>
          <w:kern w:val="0"/>
          <w:szCs w:val="21"/>
        </w:rPr>
        <w:t>显示文字行数总数(必选)-)</w:t>
      </w:r>
    </w:p>
    <w:p w14:paraId="182B2C5F" w14:textId="77777777" w:rsidR="008859C0" w:rsidRPr="008859C0" w:rsidRDefault="008859C0" w:rsidP="008859C0">
      <w:pPr>
        <w:widowControl/>
        <w:spacing w:before="109" w:line="312" w:lineRule="exact"/>
        <w:ind w:left="8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SumNum"type</w:t>
      </w:r>
      <w:proofErr w:type="spellEnd"/>
      <w:r w:rsidRPr="008859C0">
        <w:rPr>
          <w:rFonts w:ascii="Times New Roman" w:eastAsia="Times New Roman" w:hAnsi="Times New Roman" w:cs="Times New Roman"/>
          <w:kern w:val="0"/>
          <w:position w:val="10"/>
          <w:sz w:val="24"/>
          <w:szCs w:val="24"/>
        </w:rPr>
        <w:t>="inte</w:t>
      </w:r>
      <w:r w:rsidRPr="008859C0">
        <w:rPr>
          <w:rFonts w:ascii="Times New Roman" w:eastAsia="Times New Roman" w:hAnsi="Times New Roman" w:cs="Times New Roman"/>
          <w:spacing w:val="-1"/>
          <w:kern w:val="0"/>
          <w:position w:val="10"/>
          <w:sz w:val="24"/>
          <w:szCs w:val="24"/>
        </w:rPr>
        <w:t>ger"/)</w:t>
      </w:r>
    </w:p>
    <w:p w14:paraId="4B51FF52" w14:textId="77777777" w:rsidR="008859C0" w:rsidRPr="008859C0" w:rsidRDefault="008859C0" w:rsidP="008859C0">
      <w:pPr>
        <w:widowControl/>
        <w:spacing w:before="100" w:beforeAutospacing="1" w:after="100" w:afterAutospacing="1" w:line="218" w:lineRule="auto"/>
        <w:ind w:left="80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显示文字(可选)-〉</w:t>
      </w:r>
    </w:p>
    <w:p w14:paraId="23BCB938" w14:textId="77777777" w:rsidR="008859C0" w:rsidRPr="008859C0" w:rsidRDefault="008859C0" w:rsidP="008859C0">
      <w:pPr>
        <w:widowControl/>
        <w:spacing w:before="121"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Item"minOccurs</w:t>
      </w:r>
      <w:proofErr w:type="spellEnd"/>
      <w:r w:rsidRPr="008859C0">
        <w:rPr>
          <w:rFonts w:ascii="Times New Roman" w:eastAsia="Times New Roman" w:hAnsi="Times New Roman" w:cs="Times New Roman"/>
          <w:kern w:val="0"/>
          <w:sz w:val="24"/>
          <w:szCs w:val="24"/>
        </w:rPr>
        <w:t>="0"maxOccurs="8"&gt;</w:t>
      </w:r>
    </w:p>
    <w:p w14:paraId="1A1A5750" w14:textId="77777777" w:rsidR="008859C0" w:rsidRPr="008859C0" w:rsidRDefault="008859C0" w:rsidP="008859C0">
      <w:pPr>
        <w:widowControl/>
        <w:spacing w:before="95" w:line="330" w:lineRule="exact"/>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proofErr w:type="spellStart"/>
      <w:r w:rsidRPr="008859C0">
        <w:rPr>
          <w:rFonts w:ascii="Times New Roman" w:eastAsia="Times New Roman" w:hAnsi="Times New Roman" w:cs="Times New Roman"/>
          <w:spacing w:val="-1"/>
          <w:kern w:val="0"/>
          <w:position w:val="12"/>
          <w:sz w:val="24"/>
          <w:szCs w:val="24"/>
        </w:rPr>
        <w:t>complexType</w:t>
      </w:r>
      <w:proofErr w:type="spellEnd"/>
      <w:r w:rsidRPr="008859C0">
        <w:rPr>
          <w:rFonts w:ascii="Times New Roman" w:eastAsia="Times New Roman" w:hAnsi="Times New Roman" w:cs="Times New Roman"/>
          <w:spacing w:val="-1"/>
          <w:kern w:val="0"/>
          <w:position w:val="12"/>
          <w:sz w:val="24"/>
          <w:szCs w:val="24"/>
        </w:rPr>
        <w:t>)</w:t>
      </w:r>
    </w:p>
    <w:p w14:paraId="7F9453DA" w14:textId="77777777" w:rsidR="008859C0" w:rsidRPr="008859C0" w:rsidRDefault="008859C0" w:rsidP="008859C0">
      <w:pPr>
        <w:widowControl/>
        <w:spacing w:before="1" w:line="189"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861D072" w14:textId="77777777" w:rsidR="008859C0" w:rsidRPr="008859C0" w:rsidRDefault="008859C0" w:rsidP="008859C0">
      <w:pPr>
        <w:widowControl/>
        <w:spacing w:line="189"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5B86A82A"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57EE2BBF" w14:textId="77777777" w:rsidR="008859C0" w:rsidRPr="008859C0" w:rsidRDefault="008859C0" w:rsidP="008859C0">
      <w:pPr>
        <w:widowControl/>
        <w:spacing w:before="301" w:line="329" w:lineRule="exact"/>
        <w:ind w:left="1450"/>
        <w:jc w:val="left"/>
        <w:rPr>
          <w:rFonts w:ascii="宋体" w:eastAsia="宋体" w:hAnsi="宋体" w:cs="宋体"/>
          <w:kern w:val="0"/>
          <w:sz w:val="24"/>
          <w:szCs w:val="24"/>
        </w:rPr>
      </w:pPr>
      <w:proofErr w:type="gramStart"/>
      <w:r w:rsidRPr="008859C0">
        <w:rPr>
          <w:rFonts w:ascii="宋体" w:eastAsia="宋体" w:hAnsi="宋体" w:cs="宋体"/>
          <w:spacing w:val="-2"/>
          <w:kern w:val="0"/>
          <w:position w:val="8"/>
          <w:szCs w:val="21"/>
        </w:rPr>
        <w:t>&lt;!-</w:t>
      </w:r>
      <w:proofErr w:type="gramEnd"/>
      <w:r w:rsidRPr="008859C0">
        <w:rPr>
          <w:rFonts w:ascii="宋体" w:eastAsia="宋体" w:hAnsi="宋体" w:cs="宋体"/>
          <w:spacing w:val="-2"/>
          <w:kern w:val="0"/>
          <w:position w:val="8"/>
          <w:szCs w:val="21"/>
        </w:rPr>
        <w:t xml:space="preserve">   文字内容，长度的取值范围0～32(必选)-&gt;</w:t>
      </w:r>
    </w:p>
    <w:p w14:paraId="67112C14" w14:textId="77777777" w:rsidR="008859C0" w:rsidRPr="008859C0" w:rsidRDefault="008859C0" w:rsidP="008859C0">
      <w:pPr>
        <w:widowControl/>
        <w:spacing w:before="100" w:beforeAutospacing="1" w:after="100" w:afterAutospacing="1" w:line="189" w:lineRule="auto"/>
        <w:ind w:left="14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Text"type</w:t>
      </w:r>
      <w:proofErr w:type="spellEnd"/>
      <w:r w:rsidRPr="008859C0">
        <w:rPr>
          <w:rFonts w:ascii="Times New Roman" w:eastAsia="Times New Roman" w:hAnsi="Times New Roman" w:cs="Times New Roman"/>
          <w:spacing w:val="-1"/>
          <w:kern w:val="0"/>
          <w:sz w:val="24"/>
          <w:szCs w:val="24"/>
        </w:rPr>
        <w:t>="string"/)</w:t>
      </w:r>
    </w:p>
    <w:p w14:paraId="18D4F879" w14:textId="77777777" w:rsidR="008859C0" w:rsidRPr="008859C0" w:rsidRDefault="008859C0" w:rsidP="008859C0">
      <w:pPr>
        <w:widowControl/>
        <w:spacing w:before="118" w:line="218" w:lineRule="auto"/>
        <w:ind w:left="145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文字</w:t>
      </w:r>
      <w:r w:rsidRPr="008859C0">
        <w:rPr>
          <w:rFonts w:ascii="Times New Roman" w:eastAsia="Times New Roman" w:hAnsi="Times New Roman" w:cs="Times New Roman"/>
          <w:spacing w:val="-1"/>
          <w:kern w:val="0"/>
          <w:szCs w:val="21"/>
        </w:rPr>
        <w:t xml:space="preserve">X </w:t>
      </w:r>
      <w:r w:rsidRPr="008859C0">
        <w:rPr>
          <w:rFonts w:ascii="宋体" w:eastAsia="宋体" w:hAnsi="宋体" w:cs="宋体"/>
          <w:spacing w:val="-1"/>
          <w:kern w:val="0"/>
          <w:szCs w:val="21"/>
        </w:rPr>
        <w:t>坐标(必选)--)</w:t>
      </w:r>
    </w:p>
    <w:p w14:paraId="3D4D0170" w14:textId="77777777" w:rsidR="008859C0" w:rsidRPr="008859C0" w:rsidRDefault="008859C0" w:rsidP="008859C0">
      <w:pPr>
        <w:widowControl/>
        <w:spacing w:before="109"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X"type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w:t>
      </w:r>
    </w:p>
    <w:p w14:paraId="4E3D0A77" w14:textId="77777777" w:rsidR="008859C0" w:rsidRPr="008859C0" w:rsidRDefault="008859C0" w:rsidP="008859C0">
      <w:pPr>
        <w:widowControl/>
        <w:spacing w:before="109" w:line="218" w:lineRule="auto"/>
        <w:ind w:left="145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文字</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2"/>
          <w:kern w:val="0"/>
          <w:szCs w:val="21"/>
        </w:rPr>
        <w:t>Y</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2"/>
          <w:kern w:val="0"/>
          <w:szCs w:val="21"/>
        </w:rPr>
        <w:t>坐标(必选)-)</w:t>
      </w:r>
    </w:p>
    <w:p w14:paraId="16C75CD6" w14:textId="77777777" w:rsidR="008859C0" w:rsidRPr="008859C0" w:rsidRDefault="008859C0" w:rsidP="008859C0">
      <w:pPr>
        <w:widowControl/>
        <w:spacing w:before="89" w:line="330" w:lineRule="exact"/>
        <w:ind w:left="145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Y"type</w:t>
      </w:r>
      <w:proofErr w:type="spellEnd"/>
      <w:r w:rsidRPr="008859C0">
        <w:rPr>
          <w:rFonts w:ascii="Times New Roman" w:eastAsia="Times New Roman" w:hAnsi="Times New Roman" w:cs="Times New Roman"/>
          <w:kern w:val="0"/>
          <w:position w:val="12"/>
          <w:sz w:val="24"/>
          <w:szCs w:val="24"/>
        </w:rPr>
        <w:t>="</w:t>
      </w:r>
      <w:r w:rsidRPr="008859C0">
        <w:rPr>
          <w:rFonts w:ascii="Times New Roman" w:eastAsia="Times New Roman" w:hAnsi="Times New Roman" w:cs="Times New Roman"/>
          <w:spacing w:val="-1"/>
          <w:kern w:val="0"/>
          <w:position w:val="12"/>
          <w:sz w:val="24"/>
          <w:szCs w:val="24"/>
        </w:rPr>
        <w:t>integer"/)</w:t>
      </w:r>
    </w:p>
    <w:p w14:paraId="79413CE7" w14:textId="77777777" w:rsidR="008859C0" w:rsidRPr="008859C0" w:rsidRDefault="008859C0" w:rsidP="008859C0">
      <w:pPr>
        <w:widowControl/>
        <w:spacing w:before="1" w:line="189" w:lineRule="auto"/>
        <w:ind w:left="12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6CA6ED7" w14:textId="77777777" w:rsidR="008859C0" w:rsidRPr="008859C0" w:rsidRDefault="008859C0" w:rsidP="008859C0">
      <w:pPr>
        <w:widowControl/>
        <w:spacing w:before="136" w:line="331" w:lineRule="exact"/>
        <w:ind w:left="10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spacing w:val="-1"/>
          <w:kern w:val="0"/>
          <w:position w:val="12"/>
          <w:sz w:val="24"/>
          <w:szCs w:val="24"/>
        </w:rPr>
        <w:t>complexType</w:t>
      </w:r>
      <w:proofErr w:type="spellEnd"/>
      <w:r w:rsidRPr="008859C0">
        <w:rPr>
          <w:rFonts w:ascii="Times New Roman" w:eastAsia="Times New Roman" w:hAnsi="Times New Roman" w:cs="Times New Roman"/>
          <w:spacing w:val="-1"/>
          <w:kern w:val="0"/>
          <w:position w:val="12"/>
          <w:sz w:val="24"/>
          <w:szCs w:val="24"/>
        </w:rPr>
        <w:t>)</w:t>
      </w:r>
    </w:p>
    <w:p w14:paraId="2F0B10F0"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56959111" w14:textId="77777777" w:rsidR="008859C0" w:rsidRPr="008859C0" w:rsidRDefault="008859C0" w:rsidP="008859C0">
      <w:pPr>
        <w:widowControl/>
        <w:spacing w:before="104" w:line="362" w:lineRule="exact"/>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&lt;/sequence</w:t>
      </w:r>
      <w:r w:rsidRPr="008859C0">
        <w:rPr>
          <w:rFonts w:ascii="宋体" w:eastAsia="宋体" w:hAnsi="宋体" w:cs="宋体"/>
          <w:spacing w:val="-1"/>
          <w:kern w:val="0"/>
          <w:position w:val="12"/>
          <w:szCs w:val="21"/>
        </w:rPr>
        <w:t>〉</w:t>
      </w:r>
    </w:p>
    <w:p w14:paraId="42EB16C3"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FD50BA8" w14:textId="77777777" w:rsidR="008859C0" w:rsidRPr="008859C0" w:rsidRDefault="008859C0" w:rsidP="008859C0">
      <w:pPr>
        <w:widowControl/>
        <w:spacing w:before="267"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A.2.1.13  视频参数属性类型</w:t>
      </w:r>
    </w:p>
    <w:p w14:paraId="3B2D1D8C" w14:textId="77777777" w:rsidR="008859C0" w:rsidRPr="008859C0" w:rsidRDefault="008859C0" w:rsidP="008859C0">
      <w:pPr>
        <w:widowControl/>
        <w:spacing w:before="17"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6660" w:type="dxa"/>
        <w:tblInd w:w="400" w:type="dxa"/>
        <w:tblLayout w:type="fixed"/>
        <w:tblCellMar>
          <w:left w:w="0" w:type="dxa"/>
          <w:right w:w="0" w:type="dxa"/>
        </w:tblCellMar>
        <w:tblLook w:val="04A0" w:firstRow="1" w:lastRow="0" w:firstColumn="1" w:lastColumn="0" w:noHBand="0" w:noVBand="1"/>
      </w:tblPr>
      <w:tblGrid>
        <w:gridCol w:w="1468"/>
        <w:gridCol w:w="5192"/>
      </w:tblGrid>
      <w:tr w:rsidR="008859C0" w:rsidRPr="008859C0" w14:paraId="07A49109" w14:textId="77777777" w:rsidTr="008859C0">
        <w:trPr>
          <w:trHeight w:val="262"/>
        </w:trPr>
        <w:tc>
          <w:tcPr>
            <w:tcW w:w="1469" w:type="dxa"/>
            <w:tcBorders>
              <w:top w:val="nil"/>
              <w:left w:val="nil"/>
              <w:bottom w:val="nil"/>
              <w:right w:val="nil"/>
            </w:tcBorders>
            <w:hideMark/>
          </w:tcPr>
          <w:p w14:paraId="4CD364D1"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p>
        </w:tc>
        <w:tc>
          <w:tcPr>
            <w:tcW w:w="5195" w:type="dxa"/>
            <w:tcBorders>
              <w:top w:val="nil"/>
              <w:left w:val="nil"/>
              <w:bottom w:val="nil"/>
              <w:right w:val="nil"/>
            </w:tcBorders>
            <w:hideMark/>
          </w:tcPr>
          <w:p w14:paraId="64CF8169" w14:textId="77777777" w:rsidR="008859C0" w:rsidRPr="008859C0" w:rsidRDefault="008859C0" w:rsidP="008859C0">
            <w:pPr>
              <w:widowControl/>
              <w:spacing w:before="100" w:beforeAutospacing="1" w:after="100" w:afterAutospacing="1" w:line="189" w:lineRule="auto"/>
              <w:ind w:left="201"/>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videoParamAttributeCfg</w:t>
            </w:r>
            <w:r w:rsidRPr="008859C0">
              <w:rPr>
                <w:rFonts w:ascii="Times New Roman" w:eastAsia="Times New Roman" w:hAnsi="Times New Roman" w:cs="Times New Roman"/>
                <w:spacing w:val="-1"/>
                <w:kern w:val="0"/>
                <w:sz w:val="24"/>
                <w:szCs w:val="24"/>
              </w:rPr>
              <w:t>Type</w:t>
            </w:r>
            <w:proofErr w:type="spellEnd"/>
            <w:r w:rsidRPr="008859C0">
              <w:rPr>
                <w:rFonts w:ascii="Times New Roman" w:eastAsia="Times New Roman" w:hAnsi="Times New Roman" w:cs="Times New Roman"/>
                <w:spacing w:val="-1"/>
                <w:kern w:val="0"/>
                <w:sz w:val="24"/>
                <w:szCs w:val="24"/>
              </w:rPr>
              <w:t>")</w:t>
            </w:r>
          </w:p>
        </w:tc>
      </w:tr>
      <w:tr w:rsidR="008859C0" w:rsidRPr="008859C0" w14:paraId="3675FBD5" w14:textId="77777777" w:rsidTr="008859C0">
        <w:trPr>
          <w:trHeight w:val="341"/>
        </w:trPr>
        <w:tc>
          <w:tcPr>
            <w:tcW w:w="1469" w:type="dxa"/>
            <w:tcBorders>
              <w:top w:val="nil"/>
              <w:left w:val="nil"/>
              <w:bottom w:val="nil"/>
              <w:right w:val="nil"/>
            </w:tcBorders>
            <w:hideMark/>
          </w:tcPr>
          <w:p w14:paraId="4F5CAB5C" w14:textId="77777777" w:rsidR="008859C0" w:rsidRPr="008859C0" w:rsidRDefault="008859C0" w:rsidP="008859C0">
            <w:pPr>
              <w:widowControl/>
              <w:spacing w:before="68" w:line="192" w:lineRule="auto"/>
              <w:ind w:left="2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tc>
        <w:tc>
          <w:tcPr>
            <w:tcW w:w="5195" w:type="dxa"/>
            <w:tcBorders>
              <w:top w:val="nil"/>
              <w:left w:val="nil"/>
              <w:bottom w:val="nil"/>
              <w:right w:val="nil"/>
            </w:tcBorders>
            <w:hideMark/>
          </w:tcPr>
          <w:p w14:paraId="3126BEE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60BC00CA" w14:textId="77777777" w:rsidTr="008859C0">
        <w:trPr>
          <w:trHeight w:val="230"/>
        </w:trPr>
        <w:tc>
          <w:tcPr>
            <w:tcW w:w="1469" w:type="dxa"/>
            <w:tcBorders>
              <w:top w:val="nil"/>
              <w:left w:val="nil"/>
              <w:bottom w:val="nil"/>
              <w:right w:val="nil"/>
            </w:tcBorders>
            <w:hideMark/>
          </w:tcPr>
          <w:p w14:paraId="674AED66" w14:textId="77777777" w:rsidR="008859C0" w:rsidRPr="008859C0" w:rsidRDefault="008859C0" w:rsidP="008859C0">
            <w:pPr>
              <w:widowControl/>
              <w:spacing w:before="79" w:line="141" w:lineRule="exact"/>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3"/>
                <w:sz w:val="24"/>
                <w:szCs w:val="24"/>
              </w:rPr>
              <w:t>&lt;element</w:t>
            </w:r>
          </w:p>
        </w:tc>
        <w:tc>
          <w:tcPr>
            <w:tcW w:w="5195" w:type="dxa"/>
            <w:tcBorders>
              <w:top w:val="nil"/>
              <w:left w:val="nil"/>
              <w:bottom w:val="nil"/>
              <w:right w:val="nil"/>
            </w:tcBorders>
            <w:hideMark/>
          </w:tcPr>
          <w:p w14:paraId="408245C9" w14:textId="77777777" w:rsidR="008859C0" w:rsidRPr="008859C0" w:rsidRDefault="008859C0" w:rsidP="008859C0">
            <w:pPr>
              <w:widowControl/>
              <w:spacing w:before="79" w:after="100" w:afterAutospacing="1" w:line="141" w:lineRule="exact"/>
              <w:jc w:val="right"/>
              <w:rPr>
                <w:rFonts w:ascii="宋体" w:eastAsia="宋体" w:hAnsi="宋体" w:cs="宋体"/>
                <w:kern w:val="0"/>
                <w:sz w:val="24"/>
                <w:szCs w:val="24"/>
              </w:rPr>
            </w:pPr>
            <w:r w:rsidRPr="008859C0">
              <w:rPr>
                <w:rFonts w:ascii="Times New Roman" w:eastAsia="Times New Roman" w:hAnsi="Times New Roman" w:cs="Times New Roman"/>
                <w:kern w:val="0"/>
                <w:position w:val="-3"/>
                <w:sz w:val="24"/>
                <w:szCs w:val="24"/>
              </w:rPr>
              <w:t>name="</w:t>
            </w:r>
            <w:proofErr w:type="spellStart"/>
            <w:r w:rsidRPr="008859C0">
              <w:rPr>
                <w:rFonts w:ascii="Times New Roman" w:eastAsia="Times New Roman" w:hAnsi="Times New Roman" w:cs="Times New Roman"/>
                <w:kern w:val="0"/>
                <w:position w:val="-3"/>
                <w:sz w:val="24"/>
                <w:szCs w:val="24"/>
              </w:rPr>
              <w:t>Item"minOccurs</w:t>
            </w:r>
            <w:proofErr w:type="spellEnd"/>
            <w:r w:rsidRPr="008859C0">
              <w:rPr>
                <w:rFonts w:ascii="Times New Roman" w:eastAsia="Times New Roman" w:hAnsi="Times New Roman" w:cs="Times New Roman"/>
                <w:kern w:val="0"/>
                <w:position w:val="-3"/>
                <w:sz w:val="24"/>
                <w:szCs w:val="24"/>
              </w:rPr>
              <w:t>="0"maxOccurs="unbo</w:t>
            </w:r>
            <w:r w:rsidRPr="008859C0">
              <w:rPr>
                <w:rFonts w:ascii="Times New Roman" w:eastAsia="Times New Roman" w:hAnsi="Times New Roman" w:cs="Times New Roman"/>
                <w:spacing w:val="-1"/>
                <w:kern w:val="0"/>
                <w:position w:val="-3"/>
                <w:sz w:val="24"/>
                <w:szCs w:val="24"/>
              </w:rPr>
              <w:t>unded"&gt;</w:t>
            </w:r>
          </w:p>
        </w:tc>
      </w:tr>
    </w:tbl>
    <w:p w14:paraId="27773E3E" w14:textId="77777777" w:rsidR="008859C0" w:rsidRPr="008859C0" w:rsidRDefault="008859C0" w:rsidP="008859C0">
      <w:pPr>
        <w:widowControl/>
        <w:spacing w:before="167" w:line="321" w:lineRule="exact"/>
        <w:ind w:left="107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249BA9D7" w14:textId="77777777" w:rsidR="008859C0" w:rsidRPr="008859C0" w:rsidRDefault="008859C0" w:rsidP="008859C0">
      <w:pPr>
        <w:widowControl/>
        <w:spacing w:before="1" w:line="189" w:lineRule="auto"/>
        <w:ind w:left="12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02CF645E" w14:textId="77777777" w:rsidR="008859C0" w:rsidRPr="008859C0" w:rsidRDefault="008859C0" w:rsidP="008859C0">
      <w:pPr>
        <w:widowControl/>
        <w:spacing w:before="115" w:line="242" w:lineRule="auto"/>
        <w:ind w:left="145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视频流编号(必选),用于实时视音频点播时指定码流编号。0-主码流</w:t>
      </w:r>
      <w:r w:rsidRPr="008859C0">
        <w:rPr>
          <w:rFonts w:ascii="宋体" w:eastAsia="宋体" w:hAnsi="宋体" w:cs="宋体"/>
          <w:spacing w:val="2"/>
          <w:kern w:val="0"/>
          <w:szCs w:val="21"/>
        </w:rPr>
        <w:t>；1-子码流</w:t>
      </w:r>
      <w:r w:rsidRPr="008859C0">
        <w:rPr>
          <w:rFonts w:ascii="宋体" w:eastAsia="宋体" w:hAnsi="宋体" w:cs="宋体"/>
          <w:kern w:val="0"/>
          <w:szCs w:val="21"/>
        </w:rPr>
        <w:t xml:space="preserve"> </w:t>
      </w:r>
      <w:r w:rsidRPr="008859C0">
        <w:rPr>
          <w:rFonts w:ascii="宋体" w:eastAsia="宋体" w:hAnsi="宋体" w:cs="宋体"/>
          <w:spacing w:val="-2"/>
          <w:kern w:val="0"/>
          <w:szCs w:val="21"/>
        </w:rPr>
        <w:t>1;2-子码流2,以此类推--&gt;</w:t>
      </w:r>
    </w:p>
    <w:p w14:paraId="694A13A8" w14:textId="77777777" w:rsidR="008859C0" w:rsidRPr="008859C0" w:rsidRDefault="008859C0" w:rsidP="008859C0">
      <w:pPr>
        <w:widowControl/>
        <w:spacing w:before="106"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StreamNumber"type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w:t>
      </w:r>
    </w:p>
    <w:p w14:paraId="59E10600" w14:textId="77777777" w:rsidR="008859C0" w:rsidRPr="008859C0" w:rsidRDefault="008859C0" w:rsidP="008859C0">
      <w:pPr>
        <w:widowControl/>
        <w:spacing w:before="115" w:line="252" w:lineRule="auto"/>
        <w:ind w:left="1450" w:right="465"/>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视频编码格式当前配置值(必选)</w:t>
      </w:r>
      <w:r w:rsidRPr="008859C0">
        <w:rPr>
          <w:rFonts w:ascii="宋体" w:eastAsia="宋体" w:hAnsi="宋体" w:cs="宋体"/>
          <w:spacing w:val="4"/>
          <w:kern w:val="0"/>
          <w:szCs w:val="21"/>
        </w:rPr>
        <w:t>,取值应符合附录</w:t>
      </w:r>
      <w:r w:rsidRPr="008859C0">
        <w:rPr>
          <w:rFonts w:ascii="Times New Roman" w:eastAsia="Times New Roman" w:hAnsi="Times New Roman" w:cs="Times New Roman"/>
          <w:spacing w:val="4"/>
          <w:kern w:val="0"/>
          <w:szCs w:val="21"/>
        </w:rPr>
        <w:t>G</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4"/>
          <w:kern w:val="0"/>
          <w:szCs w:val="21"/>
        </w:rPr>
        <w:t>中</w:t>
      </w:r>
      <w:r w:rsidRPr="008859C0">
        <w:rPr>
          <w:rFonts w:ascii="宋体" w:eastAsia="宋体" w:hAnsi="宋体" w:cs="宋体"/>
          <w:spacing w:val="-37"/>
          <w:kern w:val="0"/>
          <w:szCs w:val="21"/>
        </w:rPr>
        <w:t xml:space="preserve"> </w:t>
      </w:r>
      <w:proofErr w:type="spellStart"/>
      <w:r w:rsidRPr="008859C0">
        <w:rPr>
          <w:rFonts w:ascii="Times New Roman" w:eastAsia="Times New Roman" w:hAnsi="Times New Roman" w:cs="Times New Roman"/>
          <w:kern w:val="0"/>
          <w:szCs w:val="21"/>
        </w:rPr>
        <w:t>SDPf</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字段规定-&gt;</w:t>
      </w:r>
      <w:r w:rsidRPr="008859C0">
        <w:rPr>
          <w:rFonts w:ascii="宋体" w:eastAsia="宋体" w:hAnsi="宋体" w:cs="宋体"/>
          <w:spacing w:val="1"/>
          <w:kern w:val="0"/>
          <w:szCs w:val="21"/>
        </w:rPr>
        <w:t xml:space="preserve">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VideoFormat"type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"string"/)</w:t>
      </w:r>
    </w:p>
    <w:p w14:paraId="28B0030C" w14:textId="77777777" w:rsidR="008859C0" w:rsidRPr="008859C0" w:rsidRDefault="008859C0" w:rsidP="008859C0">
      <w:pPr>
        <w:widowControl/>
        <w:spacing w:before="114" w:line="249" w:lineRule="auto"/>
        <w:ind w:left="1450" w:right="1052"/>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分辨率当前配置值(必选),取值应符合附录</w:t>
      </w:r>
      <w:r w:rsidRPr="008859C0">
        <w:rPr>
          <w:rFonts w:ascii="Times New Roman" w:eastAsia="Times New Roman" w:hAnsi="Times New Roman" w:cs="Times New Roman"/>
          <w:spacing w:val="9"/>
          <w:kern w:val="0"/>
          <w:szCs w:val="21"/>
        </w:rPr>
        <w:t>G</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9"/>
          <w:kern w:val="0"/>
          <w:szCs w:val="21"/>
        </w:rPr>
        <w:t>中</w:t>
      </w:r>
      <w:r w:rsidRPr="008859C0">
        <w:rPr>
          <w:rFonts w:ascii="宋体" w:eastAsia="宋体" w:hAnsi="宋体" w:cs="宋体"/>
          <w:spacing w:val="-37"/>
          <w:kern w:val="0"/>
          <w:szCs w:val="21"/>
        </w:rPr>
        <w:t xml:space="preserve"> </w:t>
      </w:r>
      <w:proofErr w:type="spellStart"/>
      <w:r w:rsidRPr="008859C0">
        <w:rPr>
          <w:rFonts w:ascii="Times New Roman" w:eastAsia="Times New Roman" w:hAnsi="Times New Roman" w:cs="Times New Roman"/>
          <w:kern w:val="0"/>
          <w:szCs w:val="21"/>
        </w:rPr>
        <w:t>SDPf</w:t>
      </w:r>
      <w:proofErr w:type="spellEnd"/>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9"/>
          <w:kern w:val="0"/>
          <w:szCs w:val="21"/>
        </w:rPr>
        <w:t>字段规定-)</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Resolution"type</w:t>
      </w:r>
      <w:proofErr w:type="spellEnd"/>
      <w:r w:rsidRPr="008859C0">
        <w:rPr>
          <w:rFonts w:ascii="Times New Roman" w:eastAsia="Times New Roman" w:hAnsi="Times New Roman" w:cs="Times New Roman"/>
          <w:kern w:val="0"/>
          <w:szCs w:val="21"/>
        </w:rPr>
        <w:t>="string"/)</w:t>
      </w:r>
    </w:p>
    <w:p w14:paraId="03719D0F" w14:textId="77777777" w:rsidR="008859C0" w:rsidRPr="008859C0" w:rsidRDefault="008859C0" w:rsidP="008859C0">
      <w:pPr>
        <w:widowControl/>
        <w:spacing w:before="105" w:line="249" w:lineRule="auto"/>
        <w:ind w:left="1450" w:right="1282"/>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帧率当前配置值(必选),取值应符</w:t>
      </w:r>
      <w:r w:rsidRPr="008859C0">
        <w:rPr>
          <w:rFonts w:ascii="宋体" w:eastAsia="宋体" w:hAnsi="宋体" w:cs="宋体"/>
          <w:spacing w:val="5"/>
          <w:kern w:val="0"/>
          <w:szCs w:val="21"/>
        </w:rPr>
        <w:t>合附录</w:t>
      </w:r>
      <w:r w:rsidRPr="008859C0">
        <w:rPr>
          <w:rFonts w:ascii="Times New Roman" w:eastAsia="Times New Roman" w:hAnsi="Times New Roman" w:cs="Times New Roman"/>
          <w:spacing w:val="5"/>
          <w:kern w:val="0"/>
          <w:szCs w:val="21"/>
        </w:rPr>
        <w:t>G</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5"/>
          <w:kern w:val="0"/>
          <w:szCs w:val="21"/>
        </w:rPr>
        <w:t>中</w:t>
      </w:r>
      <w:r w:rsidRPr="008859C0">
        <w:rPr>
          <w:rFonts w:ascii="宋体" w:eastAsia="宋体" w:hAnsi="宋体" w:cs="宋体"/>
          <w:spacing w:val="-37"/>
          <w:kern w:val="0"/>
          <w:szCs w:val="21"/>
        </w:rPr>
        <w:t xml:space="preserve"> </w:t>
      </w:r>
      <w:proofErr w:type="spellStart"/>
      <w:r w:rsidRPr="008859C0">
        <w:rPr>
          <w:rFonts w:ascii="Times New Roman" w:eastAsia="Times New Roman" w:hAnsi="Times New Roman" w:cs="Times New Roman"/>
          <w:kern w:val="0"/>
          <w:szCs w:val="21"/>
        </w:rPr>
        <w:t>SDPf</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字段规定--)</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FrameRate"type</w:t>
      </w:r>
      <w:proofErr w:type="spellEnd"/>
      <w:r w:rsidRPr="008859C0">
        <w:rPr>
          <w:rFonts w:ascii="Times New Roman" w:eastAsia="Times New Roman" w:hAnsi="Times New Roman" w:cs="Times New Roman"/>
          <w:kern w:val="0"/>
          <w:szCs w:val="21"/>
        </w:rPr>
        <w:t>="string"/</w:t>
      </w:r>
      <w:r w:rsidRPr="008859C0">
        <w:rPr>
          <w:rFonts w:ascii="宋体" w:eastAsia="宋体" w:hAnsi="宋体" w:cs="宋体"/>
          <w:kern w:val="0"/>
          <w:szCs w:val="21"/>
        </w:rPr>
        <w:t>〉</w:t>
      </w:r>
    </w:p>
    <w:p w14:paraId="38A2F6AE" w14:textId="77777777" w:rsidR="008859C0" w:rsidRPr="008859C0" w:rsidRDefault="008859C0" w:rsidP="008859C0">
      <w:pPr>
        <w:widowControl/>
        <w:spacing w:before="100" w:line="252" w:lineRule="auto"/>
        <w:ind w:left="1450" w:right="1262"/>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码率类型配置值(必选),取值应符合附录</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5"/>
          <w:kern w:val="0"/>
          <w:szCs w:val="21"/>
        </w:rPr>
        <w:t xml:space="preserve">G </w:t>
      </w:r>
      <w:r w:rsidRPr="008859C0">
        <w:rPr>
          <w:rFonts w:ascii="宋体" w:eastAsia="宋体" w:hAnsi="宋体" w:cs="宋体"/>
          <w:spacing w:val="5"/>
          <w:kern w:val="0"/>
          <w:szCs w:val="21"/>
        </w:rPr>
        <w:t>中</w:t>
      </w:r>
      <w:r w:rsidRPr="008859C0">
        <w:rPr>
          <w:rFonts w:ascii="宋体" w:eastAsia="宋体" w:hAnsi="宋体" w:cs="宋体"/>
          <w:spacing w:val="-37"/>
          <w:kern w:val="0"/>
          <w:szCs w:val="21"/>
        </w:rPr>
        <w:t xml:space="preserve"> </w:t>
      </w:r>
      <w:proofErr w:type="spellStart"/>
      <w:r w:rsidRPr="008859C0">
        <w:rPr>
          <w:rFonts w:ascii="Times New Roman" w:eastAsia="Times New Roman" w:hAnsi="Times New Roman" w:cs="Times New Roman"/>
          <w:kern w:val="0"/>
          <w:szCs w:val="21"/>
        </w:rPr>
        <w:t>SDPf</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字段规定--)</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BitRateType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string</w:t>
      </w:r>
      <w:r w:rsidRPr="008859C0">
        <w:rPr>
          <w:rFonts w:ascii="Times New Roman" w:eastAsia="Times New Roman" w:hAnsi="Times New Roman" w:cs="Times New Roman"/>
          <w:spacing w:val="1"/>
          <w:kern w:val="0"/>
          <w:szCs w:val="21"/>
        </w:rPr>
        <w:t>"/)</w:t>
      </w:r>
    </w:p>
    <w:p w14:paraId="5EDE4DD2" w14:textId="77777777" w:rsidR="008859C0" w:rsidRPr="008859C0" w:rsidRDefault="008859C0" w:rsidP="008859C0">
      <w:pPr>
        <w:widowControl/>
        <w:spacing w:before="116" w:line="247" w:lineRule="auto"/>
        <w:ind w:left="1450" w:right="222"/>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视频码率配置值(固定码率时必选),取值应符合附录</w:t>
      </w:r>
      <w:r w:rsidRPr="008859C0">
        <w:rPr>
          <w:rFonts w:ascii="Times New Roman" w:eastAsia="Times New Roman" w:hAnsi="Times New Roman" w:cs="Times New Roman"/>
          <w:spacing w:val="2"/>
          <w:kern w:val="0"/>
          <w:szCs w:val="21"/>
        </w:rPr>
        <w:t>G</w:t>
      </w:r>
      <w:r w:rsidRPr="008859C0">
        <w:rPr>
          <w:rFonts w:ascii="Times New Roman" w:eastAsia="Times New Roman" w:hAnsi="Times New Roman" w:cs="Times New Roman"/>
          <w:spacing w:val="34"/>
          <w:w w:val="101"/>
          <w:kern w:val="0"/>
          <w:szCs w:val="21"/>
        </w:rPr>
        <w:t xml:space="preserve"> </w:t>
      </w:r>
      <w:r w:rsidRPr="008859C0">
        <w:rPr>
          <w:rFonts w:ascii="宋体" w:eastAsia="宋体" w:hAnsi="宋体" w:cs="宋体"/>
          <w:spacing w:val="2"/>
          <w:kern w:val="0"/>
          <w:szCs w:val="21"/>
        </w:rPr>
        <w:t>中</w:t>
      </w:r>
      <w:r w:rsidRPr="008859C0">
        <w:rPr>
          <w:rFonts w:ascii="宋体" w:eastAsia="宋体" w:hAnsi="宋体" w:cs="宋体"/>
          <w:spacing w:val="-37"/>
          <w:kern w:val="0"/>
          <w:szCs w:val="21"/>
        </w:rPr>
        <w:t xml:space="preserve"> </w:t>
      </w:r>
      <w:proofErr w:type="spellStart"/>
      <w:r w:rsidRPr="008859C0">
        <w:rPr>
          <w:rFonts w:ascii="Times New Roman" w:eastAsia="Times New Roman" w:hAnsi="Times New Roman" w:cs="Times New Roman"/>
          <w:kern w:val="0"/>
          <w:szCs w:val="21"/>
        </w:rPr>
        <w:t>SDPf</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字段规定--)</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VideoBitRate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string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0"/&gt;</w:t>
      </w:r>
    </w:p>
    <w:p w14:paraId="115C5E9D" w14:textId="77777777" w:rsidR="008859C0" w:rsidRPr="008859C0" w:rsidRDefault="008859C0" w:rsidP="008859C0">
      <w:pPr>
        <w:widowControl/>
        <w:spacing w:before="138" w:line="319" w:lineRule="exact"/>
        <w:ind w:left="12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&lt;/sequence)</w:t>
      </w:r>
    </w:p>
    <w:p w14:paraId="1FA6610A" w14:textId="77777777" w:rsidR="008859C0" w:rsidRPr="008859C0" w:rsidRDefault="008859C0" w:rsidP="008859C0">
      <w:pPr>
        <w:widowControl/>
        <w:spacing w:before="1" w:line="189" w:lineRule="auto"/>
        <w:ind w:left="10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CE5725B" w14:textId="77777777" w:rsidR="008859C0" w:rsidRPr="008859C0" w:rsidRDefault="008859C0" w:rsidP="008859C0">
      <w:pPr>
        <w:widowControl/>
        <w:spacing w:before="127" w:line="330" w:lineRule="exact"/>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(/element)</w:t>
      </w:r>
    </w:p>
    <w:p w14:paraId="1960EFF7" w14:textId="77777777" w:rsidR="008859C0" w:rsidRPr="008859C0" w:rsidRDefault="008859C0" w:rsidP="008859C0">
      <w:pPr>
        <w:widowControl/>
        <w:spacing w:before="1" w:line="189" w:lineRule="auto"/>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6E2A794" w14:textId="77777777" w:rsidR="008859C0" w:rsidRPr="008859C0" w:rsidRDefault="008859C0" w:rsidP="008859C0">
      <w:pPr>
        <w:widowControl/>
        <w:spacing w:before="137" w:line="330" w:lineRule="exact"/>
        <w:ind w:left="62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&lt;attribute           name="</w:t>
      </w:r>
      <w:proofErr w:type="spellStart"/>
      <w:r w:rsidRPr="008859C0">
        <w:rPr>
          <w:rFonts w:ascii="Times New Roman" w:eastAsia="Times New Roman" w:hAnsi="Times New Roman" w:cs="Times New Roman"/>
          <w:kern w:val="0"/>
          <w:position w:val="12"/>
          <w:sz w:val="24"/>
          <w:szCs w:val="24"/>
        </w:rPr>
        <w:t>Num"type</w:t>
      </w:r>
      <w:proofErr w:type="spellEnd"/>
      <w:r w:rsidRPr="008859C0">
        <w:rPr>
          <w:rFonts w:ascii="Times New Roman" w:eastAsia="Times New Roman" w:hAnsi="Times New Roman" w:cs="Times New Roman"/>
          <w:kern w:val="0"/>
          <w:position w:val="12"/>
          <w:sz w:val="24"/>
          <w:szCs w:val="24"/>
        </w:rPr>
        <w:t>="inte</w:t>
      </w:r>
      <w:r w:rsidRPr="008859C0">
        <w:rPr>
          <w:rFonts w:ascii="Times New Roman" w:eastAsia="Times New Roman" w:hAnsi="Times New Roman" w:cs="Times New Roman"/>
          <w:spacing w:val="-1"/>
          <w:kern w:val="0"/>
          <w:position w:val="12"/>
          <w:sz w:val="24"/>
          <w:szCs w:val="24"/>
        </w:rPr>
        <w:t>ger"/)</w:t>
      </w:r>
    </w:p>
    <w:p w14:paraId="3043B23B"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&gt;</w:t>
      </w:r>
    </w:p>
    <w:p w14:paraId="301956A1" w14:textId="77777777" w:rsidR="008859C0" w:rsidRPr="008859C0" w:rsidRDefault="008859C0" w:rsidP="008859C0">
      <w:pPr>
        <w:widowControl/>
        <w:spacing w:before="273"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A.2.1.14</w:t>
      </w:r>
      <w:r w:rsidRPr="008859C0">
        <w:rPr>
          <w:rFonts w:ascii="黑体" w:eastAsia="黑体" w:hAnsi="黑体" w:cs="黑体" w:hint="eastAsia"/>
          <w:spacing w:val="-10"/>
          <w:kern w:val="0"/>
          <w:sz w:val="24"/>
          <w:szCs w:val="24"/>
        </w:rPr>
        <w:t xml:space="preserve">  </w:t>
      </w:r>
      <w:r w:rsidRPr="008859C0">
        <w:rPr>
          <w:rFonts w:ascii="黑体" w:eastAsia="黑体" w:hAnsi="黑体" w:cs="黑体" w:hint="eastAsia"/>
          <w:b/>
          <w:bCs/>
          <w:spacing w:val="-10"/>
          <w:kern w:val="0"/>
          <w:sz w:val="24"/>
          <w:szCs w:val="24"/>
        </w:rPr>
        <w:t>移动设备位置类型</w:t>
      </w:r>
    </w:p>
    <w:p w14:paraId="571D261E" w14:textId="77777777" w:rsidR="008859C0" w:rsidRPr="008859C0" w:rsidRDefault="008859C0" w:rsidP="008859C0">
      <w:pPr>
        <w:widowControl/>
        <w:spacing w:before="252"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itemMobilePositionType</w:t>
      </w:r>
      <w:proofErr w:type="spellEnd"/>
      <w:r w:rsidRPr="008859C0">
        <w:rPr>
          <w:rFonts w:ascii="Times New Roman" w:eastAsia="Times New Roman" w:hAnsi="Times New Roman" w:cs="Times New Roman"/>
          <w:spacing w:val="1"/>
          <w:kern w:val="0"/>
          <w:sz w:val="24"/>
          <w:szCs w:val="24"/>
        </w:rPr>
        <w:t>"&gt;</w:t>
      </w:r>
    </w:p>
    <w:p w14:paraId="144C3F9E" w14:textId="77777777" w:rsidR="008859C0" w:rsidRPr="008859C0" w:rsidRDefault="008859C0" w:rsidP="008859C0">
      <w:pPr>
        <w:widowControl/>
        <w:spacing w:before="147" w:line="192" w:lineRule="auto"/>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C314765"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198CD3F9" w14:textId="77777777" w:rsidR="008859C0" w:rsidRPr="008859C0" w:rsidRDefault="008859C0" w:rsidP="008859C0">
      <w:pPr>
        <w:widowControl/>
        <w:spacing w:before="134" w:after="100" w:afterAutospacing="1" w:line="192" w:lineRule="auto"/>
        <w:jc w:val="righ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lastRenderedPageBreak/>
        <w:t>GB/T</w:t>
      </w:r>
      <w:r w:rsidRPr="008859C0">
        <w:rPr>
          <w:rFonts w:ascii="Times New Roman" w:eastAsia="Times New Roman" w:hAnsi="Times New Roman" w:cs="Times New Roman"/>
          <w:spacing w:val="15"/>
          <w:kern w:val="0"/>
          <w:sz w:val="20"/>
          <w:szCs w:val="20"/>
        </w:rPr>
        <w:t xml:space="preserve">   </w:t>
      </w:r>
      <w:r w:rsidRPr="008859C0">
        <w:rPr>
          <w:rFonts w:ascii="Times New Roman" w:eastAsia="Times New Roman" w:hAnsi="Times New Roman" w:cs="Times New Roman"/>
          <w:spacing w:val="-1"/>
          <w:kern w:val="0"/>
          <w:sz w:val="20"/>
          <w:szCs w:val="20"/>
        </w:rPr>
        <w:t>28181—2022</w:t>
      </w:r>
    </w:p>
    <w:p w14:paraId="4AACA89C"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CD4881" w14:textId="77777777" w:rsidR="008859C0" w:rsidRPr="008859C0" w:rsidRDefault="008859C0" w:rsidP="008859C0">
      <w:pPr>
        <w:widowControl/>
        <w:spacing w:before="69" w:line="218" w:lineRule="auto"/>
        <w:ind w:left="715"/>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w:t>
      </w:r>
      <w:proofErr w:type="gramEnd"/>
      <w:r w:rsidRPr="008859C0">
        <w:rPr>
          <w:rFonts w:ascii="宋体" w:eastAsia="宋体" w:hAnsi="宋体" w:cs="宋体"/>
          <w:spacing w:val="-7"/>
          <w:kern w:val="0"/>
          <w:szCs w:val="21"/>
        </w:rPr>
        <w:t>!</w:t>
      </w:r>
      <w:r w:rsidRPr="008859C0">
        <w:rPr>
          <w:rFonts w:ascii="宋体" w:eastAsia="宋体" w:hAnsi="宋体" w:cs="宋体"/>
          <w:spacing w:val="-44"/>
          <w:kern w:val="0"/>
          <w:szCs w:val="21"/>
        </w:rPr>
        <w:t xml:space="preserve"> </w:t>
      </w:r>
      <w:r w:rsidRPr="008859C0">
        <w:rPr>
          <w:rFonts w:ascii="宋体" w:eastAsia="宋体" w:hAnsi="宋体" w:cs="宋体"/>
          <w:spacing w:val="-7"/>
          <w:kern w:val="0"/>
          <w:szCs w:val="21"/>
        </w:rPr>
        <w:t>-</w:t>
      </w:r>
      <w:r w:rsidRPr="008859C0">
        <w:rPr>
          <w:rFonts w:ascii="宋体" w:eastAsia="宋体" w:hAnsi="宋体" w:cs="宋体"/>
          <w:spacing w:val="23"/>
          <w:kern w:val="0"/>
          <w:szCs w:val="21"/>
        </w:rPr>
        <w:t xml:space="preserve">   </w:t>
      </w:r>
      <w:r w:rsidRPr="008859C0">
        <w:rPr>
          <w:rFonts w:ascii="宋体" w:eastAsia="宋体" w:hAnsi="宋体" w:cs="宋体"/>
          <w:spacing w:val="-7"/>
          <w:kern w:val="0"/>
          <w:szCs w:val="21"/>
        </w:rPr>
        <w:t>目标设备编码(必选)--)</w:t>
      </w:r>
    </w:p>
    <w:p w14:paraId="4A6362EA" w14:textId="77777777" w:rsidR="008859C0" w:rsidRPr="008859C0" w:rsidRDefault="008859C0" w:rsidP="008859C0">
      <w:pPr>
        <w:widowControl/>
        <w:spacing w:before="99" w:line="300" w:lineRule="exact"/>
        <w:ind w:left="810"/>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DevicelD"type</w:t>
      </w:r>
      <w:proofErr w:type="spellEnd"/>
      <w:r w:rsidRPr="008859C0">
        <w:rPr>
          <w:rFonts w:ascii="Times New Roman" w:eastAsia="Times New Roman" w:hAnsi="Times New Roman" w:cs="Times New Roman"/>
          <w:kern w:val="0"/>
          <w:position w:val="9"/>
          <w:sz w:val="24"/>
          <w:szCs w:val="24"/>
        </w:rPr>
        <w:t>="</w:t>
      </w:r>
      <w:proofErr w:type="spellStart"/>
      <w:proofErr w:type="gramStart"/>
      <w:r w:rsidRPr="008859C0">
        <w:rPr>
          <w:rFonts w:ascii="Times New Roman" w:eastAsia="Times New Roman" w:hAnsi="Times New Roman" w:cs="Times New Roman"/>
          <w:kern w:val="0"/>
          <w:position w:val="9"/>
          <w:sz w:val="24"/>
          <w:szCs w:val="24"/>
        </w:rPr>
        <w:t>tg:devicelDType</w:t>
      </w:r>
      <w:proofErr w:type="spellEnd"/>
      <w:proofErr w:type="gramEnd"/>
      <w:r w:rsidRPr="008859C0">
        <w:rPr>
          <w:rFonts w:ascii="Times New Roman" w:eastAsia="Times New Roman" w:hAnsi="Times New Roman" w:cs="Times New Roman"/>
          <w:kern w:val="0"/>
          <w:position w:val="9"/>
          <w:sz w:val="24"/>
          <w:szCs w:val="24"/>
        </w:rPr>
        <w:t>"/&gt;</w:t>
      </w:r>
    </w:p>
    <w:p w14:paraId="61D693FB" w14:textId="77777777" w:rsidR="008859C0" w:rsidRPr="008859C0" w:rsidRDefault="008859C0" w:rsidP="008859C0">
      <w:pPr>
        <w:widowControl/>
        <w:spacing w:before="100" w:beforeAutospacing="1" w:after="100" w:afterAutospacing="1" w:line="216" w:lineRule="auto"/>
        <w:ind w:left="820"/>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位置采集时间(必选)-)</w:t>
      </w:r>
    </w:p>
    <w:p w14:paraId="7FF7F060" w14:textId="77777777" w:rsidR="008859C0" w:rsidRPr="008859C0" w:rsidRDefault="008859C0" w:rsidP="008859C0">
      <w:pPr>
        <w:widowControl/>
        <w:spacing w:before="90" w:line="309"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CaptureTime</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dateTime</w:t>
      </w:r>
      <w:proofErr w:type="spellEnd"/>
      <w:r w:rsidRPr="008859C0">
        <w:rPr>
          <w:rFonts w:ascii="Times New Roman" w:eastAsia="Times New Roman" w:hAnsi="Times New Roman" w:cs="Times New Roman"/>
          <w:spacing w:val="1"/>
          <w:kern w:val="0"/>
          <w:position w:val="10"/>
          <w:sz w:val="24"/>
          <w:szCs w:val="24"/>
        </w:rPr>
        <w:t>"/)</w:t>
      </w:r>
    </w:p>
    <w:p w14:paraId="65CD9E2A" w14:textId="77777777" w:rsidR="008859C0" w:rsidRPr="008859C0" w:rsidRDefault="008859C0" w:rsidP="008859C0">
      <w:pPr>
        <w:widowControl/>
        <w:spacing w:before="100" w:beforeAutospacing="1" w:after="100" w:afterAutospacing="1" w:line="216" w:lineRule="auto"/>
        <w:ind w:left="820"/>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经度(必选),</w:t>
      </w:r>
      <w:r w:rsidRPr="008859C0">
        <w:rPr>
          <w:rFonts w:ascii="Times New Roman" w:eastAsia="Times New Roman" w:hAnsi="Times New Roman" w:cs="Times New Roman"/>
          <w:kern w:val="0"/>
          <w:szCs w:val="21"/>
        </w:rPr>
        <w:t>WGS</w:t>
      </w:r>
      <w:r w:rsidRPr="008859C0">
        <w:rPr>
          <w:rFonts w:ascii="Times New Roman" w:eastAsia="Times New Roman" w:hAnsi="Times New Roman" w:cs="Times New Roman"/>
          <w:spacing w:val="9"/>
          <w:kern w:val="0"/>
          <w:szCs w:val="21"/>
        </w:rPr>
        <w:t xml:space="preserve">-84 </w:t>
      </w:r>
      <w:r w:rsidRPr="008859C0">
        <w:rPr>
          <w:rFonts w:ascii="宋体" w:eastAsia="宋体" w:hAnsi="宋体" w:cs="宋体"/>
          <w:spacing w:val="9"/>
          <w:kern w:val="0"/>
          <w:szCs w:val="21"/>
        </w:rPr>
        <w:t>坐标系--)</w:t>
      </w:r>
    </w:p>
    <w:p w14:paraId="1C39A4E0" w14:textId="77777777" w:rsidR="008859C0" w:rsidRPr="008859C0" w:rsidRDefault="008859C0" w:rsidP="008859C0">
      <w:pPr>
        <w:widowControl/>
        <w:spacing w:before="106" w:line="308"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5"/>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Longitude"type</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"double"/)</w:t>
      </w:r>
    </w:p>
    <w:p w14:paraId="6A76E343" w14:textId="77777777" w:rsidR="008859C0" w:rsidRPr="008859C0" w:rsidRDefault="008859C0" w:rsidP="008859C0">
      <w:pPr>
        <w:widowControl/>
        <w:spacing w:before="1" w:line="216" w:lineRule="auto"/>
        <w:ind w:left="820"/>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纬度(必选),</w:t>
      </w:r>
      <w:r w:rsidRPr="008859C0">
        <w:rPr>
          <w:rFonts w:ascii="Times New Roman" w:eastAsia="Times New Roman" w:hAnsi="Times New Roman" w:cs="Times New Roman"/>
          <w:kern w:val="0"/>
          <w:szCs w:val="21"/>
        </w:rPr>
        <w:t>WGS</w:t>
      </w:r>
      <w:r w:rsidRPr="008859C0">
        <w:rPr>
          <w:rFonts w:ascii="Times New Roman" w:eastAsia="Times New Roman" w:hAnsi="Times New Roman" w:cs="Times New Roman"/>
          <w:spacing w:val="5"/>
          <w:kern w:val="0"/>
          <w:szCs w:val="21"/>
        </w:rPr>
        <w:t>-84</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坐标系</w:t>
      </w:r>
      <w:r w:rsidRPr="008859C0">
        <w:rPr>
          <w:rFonts w:ascii="宋体" w:eastAsia="宋体" w:hAnsi="宋体" w:cs="宋体"/>
          <w:spacing w:val="4"/>
          <w:kern w:val="0"/>
          <w:szCs w:val="21"/>
        </w:rPr>
        <w:t>-</w:t>
      </w:r>
      <w:r w:rsidRPr="008859C0">
        <w:rPr>
          <w:rFonts w:ascii="宋体" w:eastAsia="宋体" w:hAnsi="宋体" w:cs="宋体"/>
          <w:spacing w:val="-63"/>
          <w:kern w:val="0"/>
          <w:szCs w:val="21"/>
        </w:rPr>
        <w:t xml:space="preserve"> </w:t>
      </w:r>
      <w:r w:rsidRPr="008859C0">
        <w:rPr>
          <w:rFonts w:ascii="宋体" w:eastAsia="宋体" w:hAnsi="宋体" w:cs="宋体"/>
          <w:spacing w:val="4"/>
          <w:kern w:val="0"/>
          <w:szCs w:val="21"/>
        </w:rPr>
        <w:t>)</w:t>
      </w:r>
    </w:p>
    <w:p w14:paraId="6DF982E3" w14:textId="77777777" w:rsidR="008859C0" w:rsidRPr="008859C0" w:rsidRDefault="008859C0" w:rsidP="008859C0">
      <w:pPr>
        <w:widowControl/>
        <w:spacing w:before="105" w:line="312"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Latitude"type</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double"/)</w:t>
      </w:r>
    </w:p>
    <w:p w14:paraId="181F40D8" w14:textId="77777777" w:rsidR="008859C0" w:rsidRPr="008859C0" w:rsidRDefault="008859C0" w:rsidP="008859C0">
      <w:pPr>
        <w:widowControl/>
        <w:spacing w:before="100" w:beforeAutospacing="1" w:after="100" w:afterAutospacing="1" w:line="218" w:lineRule="auto"/>
        <w:ind w:left="82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速度，单位：</w:t>
      </w:r>
      <w:r w:rsidRPr="008859C0">
        <w:rPr>
          <w:rFonts w:ascii="宋体" w:eastAsia="宋体" w:hAnsi="宋体" w:cs="宋体"/>
          <w:kern w:val="0"/>
          <w:szCs w:val="21"/>
        </w:rPr>
        <w:t>km</w:t>
      </w:r>
      <w:r w:rsidRPr="008859C0">
        <w:rPr>
          <w:rFonts w:ascii="宋体" w:eastAsia="宋体" w:hAnsi="宋体" w:cs="宋体"/>
          <w:spacing w:val="1"/>
          <w:kern w:val="0"/>
          <w:szCs w:val="21"/>
        </w:rPr>
        <w:t>/h (可选)-&gt;</w:t>
      </w:r>
    </w:p>
    <w:p w14:paraId="0207540C" w14:textId="77777777" w:rsidR="008859C0" w:rsidRPr="008859C0" w:rsidRDefault="008859C0" w:rsidP="008859C0">
      <w:pPr>
        <w:widowControl/>
        <w:spacing w:before="88" w:line="192"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Speed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double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6E2FFEF6" w14:textId="77777777" w:rsidR="008859C0" w:rsidRPr="008859C0" w:rsidRDefault="008859C0" w:rsidP="008859C0">
      <w:pPr>
        <w:widowControl/>
        <w:spacing w:before="115" w:line="252" w:lineRule="auto"/>
        <w:ind w:left="820" w:right="6" w:firstLine="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方向夹角(可选),取值为当前摄像头方向与正北方的</w:t>
      </w:r>
      <w:r w:rsidRPr="008859C0">
        <w:rPr>
          <w:rFonts w:ascii="宋体" w:eastAsia="宋体" w:hAnsi="宋体" w:cs="宋体"/>
          <w:spacing w:val="-1"/>
          <w:kern w:val="0"/>
          <w:szCs w:val="21"/>
        </w:rPr>
        <w:t>顺时针夹角，取值范围为大于等于</w:t>
      </w:r>
      <w:r w:rsidRPr="008859C0">
        <w:rPr>
          <w:rFonts w:ascii="宋体" w:eastAsia="宋体" w:hAnsi="宋体" w:cs="宋体"/>
          <w:kern w:val="0"/>
          <w:szCs w:val="21"/>
        </w:rPr>
        <w:t xml:space="preserve"> </w:t>
      </w:r>
      <w:r w:rsidRPr="008859C0">
        <w:rPr>
          <w:rFonts w:ascii="宋体" w:eastAsia="宋体" w:hAnsi="宋体" w:cs="宋体"/>
          <w:spacing w:val="-1"/>
          <w:kern w:val="0"/>
          <w:szCs w:val="21"/>
        </w:rPr>
        <w:t>0小于360,单位：度-&gt;</w:t>
      </w:r>
    </w:p>
    <w:p w14:paraId="425522D3" w14:textId="77777777" w:rsidR="008859C0" w:rsidRPr="008859C0" w:rsidRDefault="008859C0" w:rsidP="008859C0">
      <w:pPr>
        <w:widowControl/>
        <w:spacing w:before="96" w:line="322"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Direction"type</w:t>
      </w:r>
      <w:proofErr w:type="spellEnd"/>
      <w:r w:rsidRPr="008859C0">
        <w:rPr>
          <w:rFonts w:ascii="Times New Roman" w:eastAsia="Times New Roman" w:hAnsi="Times New Roman" w:cs="Times New Roman"/>
          <w:kern w:val="0"/>
          <w:position w:val="11"/>
          <w:sz w:val="24"/>
          <w:szCs w:val="24"/>
        </w:rPr>
        <w:t>="</w:t>
      </w:r>
      <w:proofErr w:type="spellStart"/>
      <w:r w:rsidRPr="008859C0">
        <w:rPr>
          <w:rFonts w:ascii="Times New Roman" w:eastAsia="Times New Roman" w:hAnsi="Times New Roman" w:cs="Times New Roman"/>
          <w:kern w:val="0"/>
          <w:position w:val="11"/>
          <w:sz w:val="24"/>
          <w:szCs w:val="24"/>
        </w:rPr>
        <w:t>double"minOcc</w:t>
      </w:r>
      <w:r w:rsidRPr="008859C0">
        <w:rPr>
          <w:rFonts w:ascii="Times New Roman" w:eastAsia="Times New Roman" w:hAnsi="Times New Roman" w:cs="Times New Roman"/>
          <w:spacing w:val="-1"/>
          <w:kern w:val="0"/>
          <w:position w:val="11"/>
          <w:sz w:val="24"/>
          <w:szCs w:val="24"/>
        </w:rPr>
        <w:t>urs</w:t>
      </w:r>
      <w:proofErr w:type="spellEnd"/>
      <w:r w:rsidRPr="008859C0">
        <w:rPr>
          <w:rFonts w:ascii="Times New Roman" w:eastAsia="Times New Roman" w:hAnsi="Times New Roman" w:cs="Times New Roman"/>
          <w:spacing w:val="-1"/>
          <w:kern w:val="0"/>
          <w:position w:val="11"/>
          <w:sz w:val="24"/>
          <w:szCs w:val="24"/>
        </w:rPr>
        <w:t>="0"/)</w:t>
      </w:r>
    </w:p>
    <w:p w14:paraId="5725C202" w14:textId="77777777" w:rsidR="008859C0" w:rsidRPr="008859C0" w:rsidRDefault="008859C0" w:rsidP="008859C0">
      <w:pPr>
        <w:widowControl/>
        <w:spacing w:before="100" w:beforeAutospacing="1" w:after="100" w:afterAutospacing="1" w:line="218" w:lineRule="auto"/>
        <w:ind w:left="83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海拔高度，单位：米(可选)--&gt;</w:t>
      </w:r>
    </w:p>
    <w:p w14:paraId="5E9099E5" w14:textId="77777777" w:rsidR="008859C0" w:rsidRPr="008859C0" w:rsidRDefault="008859C0" w:rsidP="008859C0">
      <w:pPr>
        <w:widowControl/>
        <w:spacing w:before="89" w:line="311"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Altitude"type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double"minOccurs</w:t>
      </w:r>
      <w:proofErr w:type="spellEnd"/>
      <w:r w:rsidRPr="008859C0">
        <w:rPr>
          <w:rFonts w:ascii="Times New Roman" w:eastAsia="Times New Roman" w:hAnsi="Times New Roman" w:cs="Times New Roman"/>
          <w:kern w:val="0"/>
          <w:position w:val="10"/>
          <w:sz w:val="24"/>
          <w:szCs w:val="24"/>
        </w:rPr>
        <w:t>="0"/&gt;</w:t>
      </w:r>
    </w:p>
    <w:p w14:paraId="6C6CD7DB" w14:textId="77777777" w:rsidR="008859C0" w:rsidRPr="008859C0" w:rsidRDefault="008859C0" w:rsidP="008859C0">
      <w:pPr>
        <w:widowControl/>
        <w:spacing w:before="1" w:line="218" w:lineRule="auto"/>
        <w:ind w:left="82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地面高度，单位：米(可选)-)</w:t>
      </w:r>
    </w:p>
    <w:p w14:paraId="26A1DB74" w14:textId="77777777" w:rsidR="008859C0" w:rsidRPr="008859C0" w:rsidRDefault="008859C0" w:rsidP="008859C0">
      <w:pPr>
        <w:widowControl/>
        <w:spacing w:before="88" w:line="192"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w:t>
      </w:r>
      <w:r w:rsidRPr="008859C0">
        <w:rPr>
          <w:rFonts w:ascii="Times New Roman" w:eastAsia="Times New Roman" w:hAnsi="Times New Roman" w:cs="Times New Roman"/>
          <w:kern w:val="0"/>
          <w:sz w:val="20"/>
          <w:szCs w:val="20"/>
        </w:rPr>
        <w:t>element</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name</w:t>
      </w:r>
      <w:r w:rsidRPr="008859C0">
        <w:rPr>
          <w:rFonts w:ascii="Times New Roman" w:eastAsia="Times New Roman" w:hAnsi="Times New Roman" w:cs="Times New Roman"/>
          <w:spacing w:val="1"/>
          <w:kern w:val="0"/>
          <w:sz w:val="20"/>
          <w:szCs w:val="20"/>
        </w:rPr>
        <w:t>="</w:t>
      </w:r>
      <w:proofErr w:type="spellStart"/>
      <w:r w:rsidRPr="008859C0">
        <w:rPr>
          <w:rFonts w:ascii="Times New Roman" w:eastAsia="Times New Roman" w:hAnsi="Times New Roman" w:cs="Times New Roman"/>
          <w:kern w:val="0"/>
          <w:sz w:val="20"/>
          <w:szCs w:val="20"/>
        </w:rPr>
        <w:t>Height</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type</w:t>
      </w:r>
      <w:proofErr w:type="spellEnd"/>
      <w:r w:rsidRPr="008859C0">
        <w:rPr>
          <w:rFonts w:ascii="Times New Roman" w:eastAsia="Times New Roman" w:hAnsi="Times New Roman" w:cs="Times New Roman"/>
          <w:spacing w:val="1"/>
          <w:kern w:val="0"/>
          <w:sz w:val="20"/>
          <w:szCs w:val="20"/>
        </w:rPr>
        <w:t>="</w:t>
      </w:r>
      <w:proofErr w:type="spellStart"/>
      <w:r w:rsidRPr="008859C0">
        <w:rPr>
          <w:rFonts w:ascii="Times New Roman" w:eastAsia="Times New Roman" w:hAnsi="Times New Roman" w:cs="Times New Roman"/>
          <w:kern w:val="0"/>
          <w:sz w:val="20"/>
          <w:szCs w:val="20"/>
        </w:rPr>
        <w:t>double</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minOccurs</w:t>
      </w:r>
      <w:proofErr w:type="spellEnd"/>
      <w:r w:rsidRPr="008859C0">
        <w:rPr>
          <w:rFonts w:ascii="Times New Roman" w:eastAsia="Times New Roman" w:hAnsi="Times New Roman" w:cs="Times New Roman"/>
          <w:kern w:val="0"/>
          <w:sz w:val="20"/>
          <w:szCs w:val="20"/>
        </w:rPr>
        <w:t>="0"/)</w:t>
      </w:r>
    </w:p>
    <w:p w14:paraId="2A6CC463" w14:textId="77777777" w:rsidR="008859C0" w:rsidRPr="008859C0" w:rsidRDefault="008859C0" w:rsidP="008859C0">
      <w:pPr>
        <w:widowControl/>
        <w:spacing w:before="146"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&lt;/sequence)</w:t>
      </w:r>
    </w:p>
    <w:p w14:paraId="29B6DC3D" w14:textId="77777777" w:rsidR="008859C0" w:rsidRPr="008859C0" w:rsidRDefault="008859C0" w:rsidP="008859C0">
      <w:pPr>
        <w:widowControl/>
        <w:spacing w:before="147"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72BD491" w14:textId="77777777" w:rsidR="008859C0" w:rsidRPr="008859C0" w:rsidRDefault="008859C0" w:rsidP="008859C0">
      <w:pPr>
        <w:widowControl/>
        <w:spacing w:before="256" w:after="100" w:afterAutospacing="1" w:line="220" w:lineRule="auto"/>
        <w:jc w:val="left"/>
        <w:rPr>
          <w:rFonts w:ascii="宋体" w:eastAsia="宋体" w:hAnsi="宋体" w:cs="宋体"/>
          <w:kern w:val="0"/>
          <w:sz w:val="24"/>
          <w:szCs w:val="24"/>
        </w:rPr>
      </w:pPr>
      <w:r w:rsidRPr="008859C0">
        <w:rPr>
          <w:rFonts w:ascii="宋体" w:eastAsia="宋体" w:hAnsi="宋体" w:cs="宋体"/>
          <w:spacing w:val="-8"/>
          <w:kern w:val="0"/>
          <w:szCs w:val="21"/>
        </w:rPr>
        <w:t>A.2.1.15</w:t>
      </w:r>
      <w:r w:rsidRPr="008859C0">
        <w:rPr>
          <w:rFonts w:ascii="宋体" w:eastAsia="宋体" w:hAnsi="宋体" w:cs="宋体"/>
          <w:spacing w:val="93"/>
          <w:kern w:val="0"/>
          <w:szCs w:val="21"/>
        </w:rPr>
        <w:t xml:space="preserve"> </w:t>
      </w:r>
      <w:r w:rsidRPr="008859C0">
        <w:rPr>
          <w:rFonts w:ascii="黑体" w:eastAsia="黑体" w:hAnsi="黑体" w:cs="黑体" w:hint="eastAsia"/>
          <w:spacing w:val="-8"/>
          <w:kern w:val="0"/>
          <w:szCs w:val="21"/>
        </w:rPr>
        <w:t>录像计划配置类型</w:t>
      </w:r>
    </w:p>
    <w:p w14:paraId="1786B8A9" w14:textId="77777777" w:rsidR="008859C0" w:rsidRPr="008859C0" w:rsidRDefault="008859C0" w:rsidP="008859C0">
      <w:pPr>
        <w:widowControl/>
        <w:spacing w:before="259"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videoRecordPlanC</w:t>
      </w:r>
      <w:r w:rsidRPr="008859C0">
        <w:rPr>
          <w:rFonts w:ascii="Times New Roman" w:eastAsia="Times New Roman" w:hAnsi="Times New Roman" w:cs="Times New Roman"/>
          <w:spacing w:val="-1"/>
          <w:kern w:val="0"/>
          <w:sz w:val="24"/>
          <w:szCs w:val="24"/>
        </w:rPr>
        <w:t>fgType</w:t>
      </w:r>
      <w:proofErr w:type="spellEnd"/>
      <w:r w:rsidRPr="008859C0">
        <w:rPr>
          <w:rFonts w:ascii="Times New Roman" w:eastAsia="Times New Roman" w:hAnsi="Times New Roman" w:cs="Times New Roman"/>
          <w:spacing w:val="-1"/>
          <w:kern w:val="0"/>
          <w:sz w:val="24"/>
          <w:szCs w:val="24"/>
        </w:rPr>
        <w:t>")</w:t>
      </w:r>
    </w:p>
    <w:p w14:paraId="2666FA25" w14:textId="77777777" w:rsidR="008859C0" w:rsidRPr="008859C0" w:rsidRDefault="008859C0" w:rsidP="008859C0">
      <w:pPr>
        <w:widowControl/>
        <w:spacing w:before="147" w:line="192" w:lineRule="auto"/>
        <w:ind w:left="6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797339C" w14:textId="77777777" w:rsidR="008859C0" w:rsidRPr="008859C0" w:rsidRDefault="008859C0" w:rsidP="008859C0">
      <w:pPr>
        <w:widowControl/>
        <w:spacing w:before="108" w:line="339" w:lineRule="exact"/>
        <w:ind w:left="725"/>
        <w:jc w:val="left"/>
        <w:rPr>
          <w:rFonts w:ascii="宋体" w:eastAsia="宋体" w:hAnsi="宋体" w:cs="宋体"/>
          <w:kern w:val="0"/>
          <w:sz w:val="24"/>
          <w:szCs w:val="24"/>
        </w:rPr>
      </w:pPr>
      <w:proofErr w:type="gramStart"/>
      <w:r w:rsidRPr="008859C0">
        <w:rPr>
          <w:rFonts w:ascii="宋体" w:eastAsia="宋体" w:hAnsi="宋体" w:cs="宋体"/>
          <w:spacing w:val="-4"/>
          <w:kern w:val="0"/>
          <w:position w:val="9"/>
          <w:szCs w:val="21"/>
        </w:rPr>
        <w:t>〈</w:t>
      </w:r>
      <w:proofErr w:type="gramEnd"/>
      <w:r w:rsidRPr="008859C0">
        <w:rPr>
          <w:rFonts w:ascii="宋体" w:eastAsia="宋体" w:hAnsi="宋体" w:cs="宋体"/>
          <w:spacing w:val="-4"/>
          <w:kern w:val="0"/>
          <w:position w:val="9"/>
          <w:szCs w:val="21"/>
        </w:rPr>
        <w:t>!-是否启用时间计划录像配置：0-否，1-是(必选)--)</w:t>
      </w:r>
    </w:p>
    <w:p w14:paraId="5EA3BD2A"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4"/>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RecordEnable"type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w:t>
      </w:r>
    </w:p>
    <w:p w14:paraId="4A9CD7C3" w14:textId="77777777" w:rsidR="008859C0" w:rsidRPr="008859C0" w:rsidRDefault="008859C0" w:rsidP="008859C0">
      <w:pPr>
        <w:widowControl/>
        <w:spacing w:before="129" w:line="218" w:lineRule="auto"/>
        <w:ind w:left="82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每周录像计划总天数(必选)--&gt;</w:t>
      </w:r>
    </w:p>
    <w:p w14:paraId="7E0E3611" w14:textId="77777777" w:rsidR="008859C0" w:rsidRPr="008859C0" w:rsidRDefault="008859C0" w:rsidP="008859C0">
      <w:pPr>
        <w:widowControl/>
        <w:spacing w:before="89"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2"/>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2"/>
          <w:kern w:val="0"/>
          <w:sz w:val="24"/>
          <w:szCs w:val="24"/>
        </w:rPr>
        <w:t>="</w:t>
      </w:r>
      <w:proofErr w:type="spellStart"/>
      <w:r w:rsidRPr="008859C0">
        <w:rPr>
          <w:rFonts w:ascii="Times New Roman" w:eastAsia="Times New Roman" w:hAnsi="Times New Roman" w:cs="Times New Roman"/>
          <w:kern w:val="0"/>
          <w:sz w:val="24"/>
          <w:szCs w:val="24"/>
        </w:rPr>
        <w:t>RecordScheduleSumNum</w:t>
      </w:r>
      <w:r w:rsidRPr="008859C0">
        <w:rPr>
          <w:rFonts w:ascii="Times New Roman" w:eastAsia="Times New Roman" w:hAnsi="Times New Roman" w:cs="Times New Roman"/>
          <w:spacing w:val="2"/>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2"/>
          <w:kern w:val="0"/>
          <w:sz w:val="24"/>
          <w:szCs w:val="24"/>
        </w:rPr>
        <w:t>="</w:t>
      </w:r>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2"/>
          <w:kern w:val="0"/>
          <w:sz w:val="24"/>
          <w:szCs w:val="24"/>
        </w:rPr>
        <w:t>"/&gt;</w:t>
      </w:r>
    </w:p>
    <w:p w14:paraId="023D2F67" w14:textId="77777777" w:rsidR="008859C0" w:rsidRPr="008859C0" w:rsidRDefault="008859C0" w:rsidP="008859C0">
      <w:pPr>
        <w:widowControl/>
        <w:spacing w:before="118" w:line="218" w:lineRule="auto"/>
        <w:ind w:right="10"/>
        <w:jc w:val="right"/>
        <w:rPr>
          <w:rFonts w:ascii="宋体" w:eastAsia="宋体" w:hAnsi="宋体" w:cs="宋体"/>
          <w:kern w:val="0"/>
          <w:sz w:val="24"/>
          <w:szCs w:val="24"/>
        </w:rPr>
      </w:pPr>
      <w:proofErr w:type="gramStart"/>
      <w:r w:rsidRPr="008859C0">
        <w:rPr>
          <w:rFonts w:ascii="宋体" w:eastAsia="宋体" w:hAnsi="宋体" w:cs="宋体"/>
          <w:kern w:val="0"/>
          <w:szCs w:val="21"/>
        </w:rPr>
        <w:t>〈</w:t>
      </w:r>
      <w:proofErr w:type="gramEnd"/>
      <w:r w:rsidRPr="008859C0">
        <w:rPr>
          <w:rFonts w:ascii="宋体" w:eastAsia="宋体" w:hAnsi="宋体" w:cs="宋体"/>
          <w:kern w:val="0"/>
          <w:szCs w:val="21"/>
        </w:rPr>
        <w:t>!</w:t>
      </w:r>
      <w:proofErr w:type="gramStart"/>
      <w:r w:rsidRPr="008859C0">
        <w:rPr>
          <w:rFonts w:ascii="宋体" w:eastAsia="宋体" w:hAnsi="宋体" w:cs="宋体"/>
          <w:kern w:val="0"/>
          <w:szCs w:val="21"/>
        </w:rPr>
        <w:t>一一个</w:t>
      </w:r>
      <w:proofErr w:type="gramEnd"/>
      <w:r w:rsidRPr="008859C0">
        <w:rPr>
          <w:rFonts w:ascii="宋体" w:eastAsia="宋体" w:hAnsi="宋体" w:cs="宋体"/>
          <w:kern w:val="0"/>
          <w:szCs w:val="21"/>
        </w:rPr>
        <w:t>星期的录像计划，可配置7天，对应周一至周日，每天最大支持</w:t>
      </w:r>
      <w:r w:rsidRPr="008859C0">
        <w:rPr>
          <w:rFonts w:ascii="宋体" w:eastAsia="宋体" w:hAnsi="宋体" w:cs="宋体"/>
          <w:spacing w:val="-1"/>
          <w:kern w:val="0"/>
          <w:szCs w:val="21"/>
        </w:rPr>
        <w:t>8个时间段配置(必</w:t>
      </w:r>
    </w:p>
    <w:p w14:paraId="00503466" w14:textId="77777777" w:rsidR="008859C0" w:rsidRPr="008859C0" w:rsidRDefault="008859C0" w:rsidP="008859C0">
      <w:pPr>
        <w:widowControl/>
        <w:spacing w:before="84" w:line="220" w:lineRule="auto"/>
        <w:ind w:left="810"/>
        <w:jc w:val="left"/>
        <w:rPr>
          <w:rFonts w:ascii="宋体" w:eastAsia="宋体" w:hAnsi="宋体" w:cs="宋体"/>
          <w:kern w:val="0"/>
          <w:sz w:val="24"/>
          <w:szCs w:val="24"/>
        </w:rPr>
      </w:pPr>
      <w:r w:rsidRPr="008859C0">
        <w:rPr>
          <w:rFonts w:ascii="宋体" w:eastAsia="宋体" w:hAnsi="宋体" w:cs="宋体"/>
          <w:spacing w:val="4"/>
          <w:kern w:val="0"/>
          <w:szCs w:val="21"/>
        </w:rPr>
        <w:t>选)-&gt;</w:t>
      </w:r>
    </w:p>
    <w:p w14:paraId="1FF6E674" w14:textId="77777777" w:rsidR="008859C0" w:rsidRPr="008859C0" w:rsidRDefault="008859C0" w:rsidP="008859C0">
      <w:pPr>
        <w:widowControl/>
        <w:spacing w:before="112" w:line="311"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0"/>
          <w:szCs w:val="20"/>
        </w:rPr>
        <w:lastRenderedPageBreak/>
        <w:t>&lt;element                   name="</w:t>
      </w:r>
      <w:proofErr w:type="spellStart"/>
      <w:r w:rsidRPr="008859C0">
        <w:rPr>
          <w:rFonts w:ascii="Times New Roman" w:eastAsia="Times New Roman" w:hAnsi="Times New Roman" w:cs="Times New Roman"/>
          <w:kern w:val="0"/>
          <w:position w:val="11"/>
          <w:sz w:val="20"/>
          <w:szCs w:val="20"/>
        </w:rPr>
        <w:t>RecordSchedule"minOccurs</w:t>
      </w:r>
      <w:proofErr w:type="spellEnd"/>
      <w:r w:rsidRPr="008859C0">
        <w:rPr>
          <w:rFonts w:ascii="Times New Roman" w:eastAsia="Times New Roman" w:hAnsi="Times New Roman" w:cs="Times New Roman"/>
          <w:kern w:val="0"/>
          <w:position w:val="11"/>
          <w:sz w:val="20"/>
          <w:szCs w:val="20"/>
        </w:rPr>
        <w:t>="0"maxOccurs="7"&gt;</w:t>
      </w:r>
    </w:p>
    <w:p w14:paraId="5DF3BFDB" w14:textId="77777777" w:rsidR="008859C0" w:rsidRPr="008859C0" w:rsidRDefault="008859C0" w:rsidP="008859C0">
      <w:pPr>
        <w:widowControl/>
        <w:spacing w:before="1" w:line="189" w:lineRule="auto"/>
        <w:ind w:left="10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B142EB0" w14:textId="77777777" w:rsidR="008859C0" w:rsidRPr="008859C0" w:rsidRDefault="008859C0" w:rsidP="008859C0">
      <w:pPr>
        <w:widowControl/>
        <w:spacing w:before="105" w:line="252" w:lineRule="auto"/>
        <w:ind w:left="1239" w:right="1196" w:firstLine="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周几(必选)取值1～7,表示周一到</w:t>
      </w:r>
      <w:r w:rsidRPr="008859C0">
        <w:rPr>
          <w:rFonts w:ascii="宋体" w:eastAsia="宋体" w:hAnsi="宋体" w:cs="宋体"/>
          <w:spacing w:val="4"/>
          <w:kern w:val="0"/>
          <w:szCs w:val="21"/>
        </w:rPr>
        <w:t>周日，如当天无录像计划可缺少一</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WeekDayNum</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p>
    <w:p w14:paraId="005018FE" w14:textId="77777777" w:rsidR="008859C0" w:rsidRPr="008859C0" w:rsidRDefault="008859C0" w:rsidP="008859C0">
      <w:pPr>
        <w:widowControl/>
        <w:spacing w:before="119" w:line="330" w:lineRule="exact"/>
        <w:ind w:left="1249"/>
        <w:jc w:val="left"/>
        <w:rPr>
          <w:rFonts w:ascii="宋体" w:eastAsia="宋体" w:hAnsi="宋体" w:cs="宋体"/>
          <w:kern w:val="0"/>
          <w:sz w:val="24"/>
          <w:szCs w:val="24"/>
        </w:rPr>
      </w:pPr>
      <w:proofErr w:type="gramStart"/>
      <w:r w:rsidRPr="008859C0">
        <w:rPr>
          <w:rFonts w:ascii="宋体" w:eastAsia="宋体" w:hAnsi="宋体" w:cs="宋体"/>
          <w:spacing w:val="10"/>
          <w:kern w:val="0"/>
          <w:position w:val="8"/>
          <w:szCs w:val="21"/>
        </w:rPr>
        <w:t>&lt;!-</w:t>
      </w:r>
      <w:proofErr w:type="gramEnd"/>
      <w:r w:rsidRPr="008859C0">
        <w:rPr>
          <w:rFonts w:ascii="宋体" w:eastAsia="宋体" w:hAnsi="宋体" w:cs="宋体"/>
          <w:spacing w:val="10"/>
          <w:kern w:val="0"/>
          <w:position w:val="8"/>
          <w:szCs w:val="21"/>
        </w:rPr>
        <w:t>每天录像计划时间段(必选);每天支持最多8个时间段-&gt;</w:t>
      </w:r>
    </w:p>
    <w:p w14:paraId="1BDB6FEA" w14:textId="77777777" w:rsidR="008859C0" w:rsidRPr="008859C0" w:rsidRDefault="008859C0" w:rsidP="008859C0">
      <w:pPr>
        <w:widowControl/>
        <w:spacing w:before="100" w:beforeAutospacing="1" w:after="100" w:afterAutospacing="1" w:line="218" w:lineRule="auto"/>
        <w:ind w:left="123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每天录像计划时间段总数(必选)--〉</w:t>
      </w:r>
    </w:p>
    <w:p w14:paraId="4C611ADB" w14:textId="77777777" w:rsidR="008859C0" w:rsidRPr="008859C0" w:rsidRDefault="008859C0" w:rsidP="008859C0">
      <w:pPr>
        <w:widowControl/>
        <w:spacing w:before="100" w:beforeAutospacing="1" w:after="100" w:afterAutospacing="1" w:line="89"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6210" w:type="dxa"/>
        <w:tblInd w:w="1229" w:type="dxa"/>
        <w:tblLayout w:type="fixed"/>
        <w:tblCellMar>
          <w:left w:w="0" w:type="dxa"/>
          <w:right w:w="0" w:type="dxa"/>
        </w:tblCellMar>
        <w:tblLook w:val="04A0" w:firstRow="1" w:lastRow="0" w:firstColumn="1" w:lastColumn="0" w:noHBand="0" w:noVBand="1"/>
      </w:tblPr>
      <w:tblGrid>
        <w:gridCol w:w="1112"/>
        <w:gridCol w:w="5098"/>
      </w:tblGrid>
      <w:tr w:rsidR="008859C0" w:rsidRPr="008859C0" w14:paraId="22D91528" w14:textId="77777777" w:rsidTr="008859C0">
        <w:trPr>
          <w:trHeight w:val="256"/>
        </w:trPr>
        <w:tc>
          <w:tcPr>
            <w:tcW w:w="1111" w:type="dxa"/>
            <w:tcBorders>
              <w:top w:val="nil"/>
              <w:left w:val="nil"/>
              <w:bottom w:val="nil"/>
              <w:right w:val="nil"/>
            </w:tcBorders>
            <w:hideMark/>
          </w:tcPr>
          <w:p w14:paraId="44502A49"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5093" w:type="dxa"/>
            <w:tcBorders>
              <w:top w:val="nil"/>
              <w:left w:val="nil"/>
              <w:bottom w:val="nil"/>
              <w:right w:val="nil"/>
            </w:tcBorders>
            <w:hideMark/>
          </w:tcPr>
          <w:p w14:paraId="52730D7B" w14:textId="77777777" w:rsidR="008859C0" w:rsidRPr="008859C0" w:rsidRDefault="008859C0" w:rsidP="008859C0">
            <w:pPr>
              <w:widowControl/>
              <w:spacing w:before="100" w:beforeAutospacing="1" w:after="100" w:afterAutospacing="1" w:line="189" w:lineRule="auto"/>
              <w:ind w:left="322"/>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TimeSegmentSumNum"type</w:t>
            </w:r>
            <w:proofErr w:type="spellEnd"/>
            <w:r w:rsidRPr="008859C0">
              <w:rPr>
                <w:rFonts w:ascii="Times New Roman" w:eastAsia="Times New Roman" w:hAnsi="Times New Roman" w:cs="Times New Roman"/>
                <w:kern w:val="0"/>
                <w:sz w:val="24"/>
                <w:szCs w:val="24"/>
              </w:rPr>
              <w:t>="int</w:t>
            </w:r>
            <w:r w:rsidRPr="008859C0">
              <w:rPr>
                <w:rFonts w:ascii="Times New Roman" w:eastAsia="Times New Roman" w:hAnsi="Times New Roman" w:cs="Times New Roman"/>
                <w:spacing w:val="-1"/>
                <w:kern w:val="0"/>
                <w:sz w:val="24"/>
                <w:szCs w:val="24"/>
              </w:rPr>
              <w:t>eger"/)</w:t>
            </w:r>
          </w:p>
        </w:tc>
      </w:tr>
      <w:tr w:rsidR="008859C0" w:rsidRPr="008859C0" w14:paraId="7727086A" w14:textId="77777777" w:rsidTr="008859C0">
        <w:trPr>
          <w:trHeight w:val="256"/>
        </w:trPr>
        <w:tc>
          <w:tcPr>
            <w:tcW w:w="1111" w:type="dxa"/>
            <w:tcBorders>
              <w:top w:val="nil"/>
              <w:left w:val="nil"/>
              <w:bottom w:val="nil"/>
              <w:right w:val="nil"/>
            </w:tcBorders>
            <w:hideMark/>
          </w:tcPr>
          <w:p w14:paraId="7D0D6177" w14:textId="77777777" w:rsidR="008859C0" w:rsidRPr="008859C0" w:rsidRDefault="008859C0" w:rsidP="008859C0">
            <w:pPr>
              <w:widowControl/>
              <w:spacing w:before="63" w:line="180" w:lineRule="auto"/>
              <w:ind w:left="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5093" w:type="dxa"/>
            <w:tcBorders>
              <w:top w:val="nil"/>
              <w:left w:val="nil"/>
              <w:bottom w:val="nil"/>
              <w:right w:val="nil"/>
            </w:tcBorders>
            <w:hideMark/>
          </w:tcPr>
          <w:p w14:paraId="05610C71" w14:textId="77777777" w:rsidR="008859C0" w:rsidRPr="008859C0" w:rsidRDefault="008859C0" w:rsidP="008859C0">
            <w:pPr>
              <w:widowControl/>
              <w:spacing w:before="63" w:after="100" w:afterAutospacing="1" w:line="180" w:lineRule="auto"/>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TimeSegment"minOccurs</w:t>
            </w:r>
            <w:proofErr w:type="spellEnd"/>
            <w:r w:rsidRPr="008859C0">
              <w:rPr>
                <w:rFonts w:ascii="Times New Roman" w:eastAsia="Times New Roman" w:hAnsi="Times New Roman" w:cs="Times New Roman"/>
                <w:kern w:val="0"/>
                <w:sz w:val="24"/>
                <w:szCs w:val="24"/>
              </w:rPr>
              <w:t>="1"maxOcc</w:t>
            </w:r>
            <w:r w:rsidRPr="008859C0">
              <w:rPr>
                <w:rFonts w:ascii="Times New Roman" w:eastAsia="Times New Roman" w:hAnsi="Times New Roman" w:cs="Times New Roman"/>
                <w:spacing w:val="-1"/>
                <w:kern w:val="0"/>
                <w:sz w:val="24"/>
                <w:szCs w:val="24"/>
              </w:rPr>
              <w:t>urs="8"&gt;</w:t>
            </w:r>
          </w:p>
        </w:tc>
      </w:tr>
    </w:tbl>
    <w:p w14:paraId="2F7AC1A5" w14:textId="77777777" w:rsidR="008859C0" w:rsidRPr="008859C0" w:rsidRDefault="008859C0" w:rsidP="008859C0">
      <w:pPr>
        <w:widowControl/>
        <w:spacing w:before="137" w:line="341" w:lineRule="exact"/>
        <w:ind w:left="145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w:t>
      </w:r>
      <w:proofErr w:type="spellStart"/>
      <w:r w:rsidRPr="008859C0">
        <w:rPr>
          <w:rFonts w:ascii="Times New Roman" w:eastAsia="Times New Roman" w:hAnsi="Times New Roman" w:cs="Times New Roman"/>
          <w:spacing w:val="-1"/>
          <w:kern w:val="0"/>
          <w:position w:val="13"/>
          <w:sz w:val="24"/>
          <w:szCs w:val="24"/>
        </w:rPr>
        <w:t>complexType</w:t>
      </w:r>
      <w:proofErr w:type="spellEnd"/>
      <w:r w:rsidRPr="008859C0">
        <w:rPr>
          <w:rFonts w:ascii="Times New Roman" w:eastAsia="Times New Roman" w:hAnsi="Times New Roman" w:cs="Times New Roman"/>
          <w:spacing w:val="-1"/>
          <w:kern w:val="0"/>
          <w:position w:val="13"/>
          <w:sz w:val="24"/>
          <w:szCs w:val="24"/>
        </w:rPr>
        <w:t>)</w:t>
      </w:r>
    </w:p>
    <w:p w14:paraId="1363A997" w14:textId="77777777" w:rsidR="008859C0" w:rsidRPr="008859C0" w:rsidRDefault="008859C0" w:rsidP="008859C0">
      <w:pPr>
        <w:widowControl/>
        <w:spacing w:before="1" w:line="189" w:lineRule="auto"/>
        <w:ind w:left="16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16DC6BE" w14:textId="77777777" w:rsidR="008859C0" w:rsidRPr="008859C0" w:rsidRDefault="008859C0" w:rsidP="008859C0">
      <w:pPr>
        <w:widowControl/>
        <w:spacing w:before="119" w:line="220" w:lineRule="auto"/>
        <w:ind w:left="185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开始时间：时，0～23-)</w:t>
      </w:r>
    </w:p>
    <w:p w14:paraId="1B6E4C67" w14:textId="77777777" w:rsidR="008859C0" w:rsidRPr="008859C0" w:rsidRDefault="008859C0" w:rsidP="008859C0">
      <w:pPr>
        <w:widowControl/>
        <w:spacing w:before="85" w:line="192" w:lineRule="auto"/>
        <w:ind w:left="185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StartHour"type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w:t>
      </w:r>
    </w:p>
    <w:p w14:paraId="7175DC1D"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518A366D"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3E56D109" w14:textId="77777777" w:rsidR="008859C0" w:rsidRPr="008859C0" w:rsidRDefault="008859C0" w:rsidP="008859C0">
      <w:pPr>
        <w:widowControl/>
        <w:spacing w:before="302" w:line="218" w:lineRule="auto"/>
        <w:ind w:left="1775"/>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w:t>
      </w:r>
      <w:proofErr w:type="gramEnd"/>
      <w:r w:rsidRPr="008859C0">
        <w:rPr>
          <w:rFonts w:ascii="宋体" w:eastAsia="宋体" w:hAnsi="宋体" w:cs="宋体"/>
          <w:spacing w:val="-6"/>
          <w:kern w:val="0"/>
          <w:szCs w:val="21"/>
        </w:rPr>
        <w:t>!--开始时间：分，0～59-)</w:t>
      </w:r>
    </w:p>
    <w:p w14:paraId="239E0D27" w14:textId="77777777" w:rsidR="008859C0" w:rsidRPr="008859C0" w:rsidRDefault="008859C0" w:rsidP="008859C0">
      <w:pPr>
        <w:widowControl/>
        <w:spacing w:before="97" w:line="302" w:lineRule="exact"/>
        <w:ind w:left="188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StartMin"type</w:t>
      </w:r>
      <w:proofErr w:type="spellEnd"/>
      <w:r w:rsidRPr="008859C0">
        <w:rPr>
          <w:rFonts w:ascii="Times New Roman" w:eastAsia="Times New Roman" w:hAnsi="Times New Roman" w:cs="Times New Roman"/>
          <w:kern w:val="0"/>
          <w:position w:val="10"/>
          <w:sz w:val="24"/>
          <w:szCs w:val="24"/>
        </w:rPr>
        <w:t>="integer"/&gt;</w:t>
      </w:r>
    </w:p>
    <w:p w14:paraId="016B6491" w14:textId="77777777" w:rsidR="008859C0" w:rsidRPr="008859C0" w:rsidRDefault="008859C0" w:rsidP="008859C0">
      <w:pPr>
        <w:widowControl/>
        <w:spacing w:before="100" w:beforeAutospacing="1" w:after="100" w:afterAutospacing="1" w:line="218" w:lineRule="auto"/>
        <w:ind w:left="188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开始时间：秒，0～59-)</w:t>
      </w:r>
    </w:p>
    <w:p w14:paraId="0FFDC886" w14:textId="77777777" w:rsidR="008859C0" w:rsidRPr="008859C0" w:rsidRDefault="008859C0" w:rsidP="008859C0">
      <w:pPr>
        <w:widowControl/>
        <w:spacing w:before="97" w:line="311" w:lineRule="exact"/>
        <w:ind w:left="188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(element            name="</w:t>
      </w:r>
      <w:proofErr w:type="spellStart"/>
      <w:r w:rsidRPr="008859C0">
        <w:rPr>
          <w:rFonts w:ascii="Times New Roman" w:eastAsia="Times New Roman" w:hAnsi="Times New Roman" w:cs="Times New Roman"/>
          <w:kern w:val="0"/>
          <w:position w:val="10"/>
          <w:sz w:val="24"/>
          <w:szCs w:val="24"/>
        </w:rPr>
        <w:t>StartSec"type</w:t>
      </w:r>
      <w:proofErr w:type="spellEnd"/>
      <w:r w:rsidRPr="008859C0">
        <w:rPr>
          <w:rFonts w:ascii="Times New Roman" w:eastAsia="Times New Roman" w:hAnsi="Times New Roman" w:cs="Times New Roman"/>
          <w:kern w:val="0"/>
          <w:position w:val="10"/>
          <w:sz w:val="24"/>
          <w:szCs w:val="24"/>
        </w:rPr>
        <w:t>="integ</w:t>
      </w:r>
      <w:r w:rsidRPr="008859C0">
        <w:rPr>
          <w:rFonts w:ascii="Times New Roman" w:eastAsia="Times New Roman" w:hAnsi="Times New Roman" w:cs="Times New Roman"/>
          <w:spacing w:val="-1"/>
          <w:kern w:val="0"/>
          <w:position w:val="10"/>
          <w:sz w:val="24"/>
          <w:szCs w:val="24"/>
        </w:rPr>
        <w:t>er"/)</w:t>
      </w:r>
    </w:p>
    <w:p w14:paraId="160278DA" w14:textId="77777777" w:rsidR="008859C0" w:rsidRPr="008859C0" w:rsidRDefault="008859C0" w:rsidP="008859C0">
      <w:pPr>
        <w:widowControl/>
        <w:spacing w:before="1" w:line="218" w:lineRule="auto"/>
        <w:ind w:left="188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结束时间：时，0～23-)</w:t>
      </w:r>
    </w:p>
    <w:p w14:paraId="77E2FCB3" w14:textId="77777777" w:rsidR="008859C0" w:rsidRPr="008859C0" w:rsidRDefault="008859C0" w:rsidP="008859C0">
      <w:pPr>
        <w:widowControl/>
        <w:spacing w:before="79" w:line="321" w:lineRule="exact"/>
        <w:ind w:left="188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StopHour"type</w:t>
      </w:r>
      <w:proofErr w:type="spellEnd"/>
      <w:r w:rsidRPr="008859C0">
        <w:rPr>
          <w:rFonts w:ascii="Times New Roman" w:eastAsia="Times New Roman" w:hAnsi="Times New Roman" w:cs="Times New Roman"/>
          <w:kern w:val="0"/>
          <w:position w:val="11"/>
          <w:sz w:val="24"/>
          <w:szCs w:val="24"/>
        </w:rPr>
        <w:t>="integer"/)</w:t>
      </w:r>
    </w:p>
    <w:p w14:paraId="5A055BBF" w14:textId="77777777" w:rsidR="008859C0" w:rsidRPr="008859C0" w:rsidRDefault="008859C0" w:rsidP="008859C0">
      <w:pPr>
        <w:widowControl/>
        <w:spacing w:before="1" w:line="218" w:lineRule="auto"/>
        <w:ind w:left="1880"/>
        <w:jc w:val="left"/>
        <w:rPr>
          <w:rFonts w:ascii="宋体" w:eastAsia="宋体" w:hAnsi="宋体" w:cs="宋体"/>
          <w:kern w:val="0"/>
          <w:sz w:val="24"/>
          <w:szCs w:val="24"/>
        </w:rPr>
      </w:pPr>
      <w:proofErr w:type="gramStart"/>
      <w:r w:rsidRPr="008859C0">
        <w:rPr>
          <w:rFonts w:ascii="宋体" w:eastAsia="宋体" w:hAnsi="宋体" w:cs="宋体"/>
          <w:kern w:val="0"/>
          <w:szCs w:val="21"/>
        </w:rPr>
        <w:t>(!-</w:t>
      </w:r>
      <w:proofErr w:type="gramEnd"/>
      <w:r w:rsidRPr="008859C0">
        <w:rPr>
          <w:rFonts w:ascii="宋体" w:eastAsia="宋体" w:hAnsi="宋体" w:cs="宋体"/>
          <w:kern w:val="0"/>
          <w:szCs w:val="21"/>
        </w:rPr>
        <w:t>结束时间：分，0～59-)</w:t>
      </w:r>
    </w:p>
    <w:p w14:paraId="1A9D823C" w14:textId="77777777" w:rsidR="008859C0" w:rsidRPr="008859C0" w:rsidRDefault="008859C0" w:rsidP="008859C0">
      <w:pPr>
        <w:widowControl/>
        <w:spacing w:before="99" w:line="321" w:lineRule="exact"/>
        <w:ind w:left="188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StopMin"type</w:t>
      </w:r>
      <w:proofErr w:type="spellEnd"/>
      <w:r w:rsidRPr="008859C0">
        <w:rPr>
          <w:rFonts w:ascii="Times New Roman" w:eastAsia="Times New Roman" w:hAnsi="Times New Roman" w:cs="Times New Roman"/>
          <w:kern w:val="0"/>
          <w:position w:val="11"/>
          <w:sz w:val="24"/>
          <w:szCs w:val="24"/>
        </w:rPr>
        <w:t>="integer"/&gt;</w:t>
      </w:r>
    </w:p>
    <w:p w14:paraId="2799F517" w14:textId="77777777" w:rsidR="008859C0" w:rsidRPr="008859C0" w:rsidRDefault="008859C0" w:rsidP="008859C0">
      <w:pPr>
        <w:widowControl/>
        <w:spacing w:before="100" w:beforeAutospacing="1" w:after="100" w:afterAutospacing="1" w:line="218" w:lineRule="auto"/>
        <w:ind w:left="188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w:t>
      </w:r>
      <w:proofErr w:type="gramEnd"/>
      <w:r w:rsidRPr="008859C0">
        <w:rPr>
          <w:rFonts w:ascii="宋体" w:eastAsia="宋体" w:hAnsi="宋体" w:cs="宋体"/>
          <w:spacing w:val="-6"/>
          <w:kern w:val="0"/>
          <w:szCs w:val="21"/>
        </w:rPr>
        <w:t>结束时间：秒，0～59-)</w:t>
      </w:r>
    </w:p>
    <w:p w14:paraId="585C3D29" w14:textId="77777777" w:rsidR="008859C0" w:rsidRPr="008859C0" w:rsidRDefault="008859C0" w:rsidP="008859C0">
      <w:pPr>
        <w:widowControl/>
        <w:spacing w:before="89" w:line="192" w:lineRule="auto"/>
        <w:ind w:left="188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StopSec"type</w:t>
      </w:r>
      <w:proofErr w:type="spellEnd"/>
      <w:r w:rsidRPr="008859C0">
        <w:rPr>
          <w:rFonts w:ascii="Times New Roman" w:eastAsia="Times New Roman" w:hAnsi="Times New Roman" w:cs="Times New Roman"/>
          <w:kern w:val="0"/>
          <w:sz w:val="24"/>
          <w:szCs w:val="24"/>
        </w:rPr>
        <w:t>="integer"/)</w:t>
      </w:r>
    </w:p>
    <w:p w14:paraId="65A32482" w14:textId="77777777" w:rsidR="008859C0" w:rsidRPr="008859C0" w:rsidRDefault="008859C0" w:rsidP="008859C0">
      <w:pPr>
        <w:widowControl/>
        <w:spacing w:before="105" w:line="211" w:lineRule="auto"/>
        <w:ind w:left="1545"/>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Times New Roman" w:eastAsia="Times New Roman" w:hAnsi="Times New Roman" w:cs="Times New Roman"/>
          <w:spacing w:val="-3"/>
          <w:kern w:val="0"/>
          <w:szCs w:val="21"/>
        </w:rPr>
        <w:t>/sequence)</w:t>
      </w:r>
    </w:p>
    <w:p w14:paraId="3EBC8E88" w14:textId="77777777" w:rsidR="008859C0" w:rsidRPr="008859C0" w:rsidRDefault="008859C0" w:rsidP="008859C0">
      <w:pPr>
        <w:widowControl/>
        <w:spacing w:before="121" w:line="192" w:lineRule="auto"/>
        <w:ind w:left="14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2B4C22F" w14:textId="77777777" w:rsidR="008859C0" w:rsidRPr="008859C0" w:rsidRDefault="008859C0" w:rsidP="008859C0">
      <w:pPr>
        <w:widowControl/>
        <w:spacing w:before="129" w:line="192" w:lineRule="auto"/>
        <w:ind w:left="12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4B8A698D" w14:textId="77777777" w:rsidR="008859C0" w:rsidRPr="008859C0" w:rsidRDefault="008859C0" w:rsidP="008859C0">
      <w:pPr>
        <w:widowControl/>
        <w:spacing w:before="145" w:line="300" w:lineRule="exact"/>
        <w:ind w:left="10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w:t>
      </w:r>
      <w:proofErr w:type="spellStart"/>
      <w:r w:rsidRPr="008859C0">
        <w:rPr>
          <w:rFonts w:ascii="Times New Roman" w:eastAsia="Times New Roman" w:hAnsi="Times New Roman" w:cs="Times New Roman"/>
          <w:spacing w:val="-1"/>
          <w:kern w:val="0"/>
          <w:position w:val="9"/>
          <w:sz w:val="24"/>
          <w:szCs w:val="24"/>
        </w:rPr>
        <w:t>complexType</w:t>
      </w:r>
      <w:proofErr w:type="spellEnd"/>
      <w:r w:rsidRPr="008859C0">
        <w:rPr>
          <w:rFonts w:ascii="Times New Roman" w:eastAsia="Times New Roman" w:hAnsi="Times New Roman" w:cs="Times New Roman"/>
          <w:spacing w:val="-1"/>
          <w:kern w:val="0"/>
          <w:position w:val="9"/>
          <w:sz w:val="24"/>
          <w:szCs w:val="24"/>
        </w:rPr>
        <w:t>)</w:t>
      </w:r>
    </w:p>
    <w:p w14:paraId="18003651"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5B309113" w14:textId="77777777" w:rsidR="008859C0" w:rsidRPr="008859C0" w:rsidRDefault="008859C0" w:rsidP="008859C0">
      <w:pPr>
        <w:widowControl/>
        <w:spacing w:before="135" w:line="252" w:lineRule="auto"/>
        <w:ind w:left="820" w:right="174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码流类型：0-主码流，1-子码流</w:t>
      </w:r>
      <w:r w:rsidRPr="008859C0">
        <w:rPr>
          <w:rFonts w:ascii="宋体" w:eastAsia="宋体" w:hAnsi="宋体" w:cs="宋体"/>
          <w:kern w:val="0"/>
          <w:szCs w:val="21"/>
        </w:rPr>
        <w:t xml:space="preserve">1,2-子码流2,以此类推(必选)-)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StreamNumber"type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"integer"/)</w:t>
      </w:r>
    </w:p>
    <w:p w14:paraId="713A62F6" w14:textId="77777777" w:rsidR="008859C0" w:rsidRPr="008859C0" w:rsidRDefault="008859C0" w:rsidP="008859C0">
      <w:pPr>
        <w:widowControl/>
        <w:spacing w:before="137" w:line="192"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67F36822" w14:textId="77777777" w:rsidR="008859C0" w:rsidRPr="008859C0" w:rsidRDefault="008859C0" w:rsidP="008859C0">
      <w:pPr>
        <w:widowControl/>
        <w:spacing w:before="84" w:line="211"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7FEEC86C" w14:textId="77777777" w:rsidR="008859C0" w:rsidRPr="008859C0" w:rsidRDefault="008859C0" w:rsidP="008859C0">
      <w:pPr>
        <w:widowControl/>
        <w:spacing w:before="244" w:after="100" w:afterAutospacing="1" w:line="218" w:lineRule="auto"/>
        <w:jc w:val="left"/>
        <w:rPr>
          <w:rFonts w:ascii="宋体" w:eastAsia="宋体" w:hAnsi="宋体" w:cs="宋体"/>
          <w:kern w:val="0"/>
          <w:sz w:val="24"/>
          <w:szCs w:val="24"/>
        </w:rPr>
      </w:pPr>
      <w:r w:rsidRPr="008859C0">
        <w:rPr>
          <w:rFonts w:ascii="宋体" w:eastAsia="宋体" w:hAnsi="宋体" w:cs="宋体"/>
          <w:spacing w:val="-7"/>
          <w:kern w:val="0"/>
          <w:szCs w:val="21"/>
        </w:rPr>
        <w:t>A.2.1.16  报警录像配置类型</w:t>
      </w:r>
    </w:p>
    <w:p w14:paraId="068BE2E8" w14:textId="77777777" w:rsidR="008859C0" w:rsidRPr="008859C0" w:rsidRDefault="008859C0" w:rsidP="008859C0">
      <w:pPr>
        <w:widowControl/>
        <w:spacing w:before="269"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videoAlarmRecordCfgType</w:t>
      </w:r>
      <w:proofErr w:type="spellEnd"/>
      <w:r w:rsidRPr="008859C0">
        <w:rPr>
          <w:rFonts w:ascii="Times New Roman" w:eastAsia="Times New Roman" w:hAnsi="Times New Roman" w:cs="Times New Roman"/>
          <w:spacing w:val="-1"/>
          <w:kern w:val="0"/>
          <w:sz w:val="24"/>
          <w:szCs w:val="24"/>
        </w:rPr>
        <w:t>"&gt;</w:t>
      </w:r>
    </w:p>
    <w:p w14:paraId="3F8C8193" w14:textId="77777777" w:rsidR="008859C0" w:rsidRPr="008859C0" w:rsidRDefault="008859C0" w:rsidP="008859C0">
      <w:pPr>
        <w:widowControl/>
        <w:spacing w:before="127" w:line="192"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0C53AD16" w14:textId="77777777" w:rsidR="008859C0" w:rsidRPr="008859C0" w:rsidRDefault="008859C0" w:rsidP="008859C0">
      <w:pPr>
        <w:widowControl/>
        <w:spacing w:before="128" w:line="328" w:lineRule="exact"/>
        <w:ind w:left="820"/>
        <w:jc w:val="left"/>
        <w:rPr>
          <w:rFonts w:ascii="宋体" w:eastAsia="宋体" w:hAnsi="宋体" w:cs="宋体"/>
          <w:kern w:val="0"/>
          <w:sz w:val="24"/>
          <w:szCs w:val="24"/>
        </w:rPr>
      </w:pPr>
      <w:proofErr w:type="gramStart"/>
      <w:r w:rsidRPr="008859C0">
        <w:rPr>
          <w:rFonts w:ascii="宋体" w:eastAsia="宋体" w:hAnsi="宋体" w:cs="宋体"/>
          <w:spacing w:val="-5"/>
          <w:kern w:val="0"/>
          <w:position w:val="8"/>
          <w:szCs w:val="21"/>
        </w:rPr>
        <w:t>&lt;!--</w:t>
      </w:r>
      <w:proofErr w:type="gramEnd"/>
      <w:r w:rsidRPr="008859C0">
        <w:rPr>
          <w:rFonts w:ascii="宋体" w:eastAsia="宋体" w:hAnsi="宋体" w:cs="宋体"/>
          <w:spacing w:val="-5"/>
          <w:kern w:val="0"/>
          <w:position w:val="8"/>
          <w:szCs w:val="21"/>
        </w:rPr>
        <w:t>是否启用报警录像配置：0-否，1-是(必选)-&gt;</w:t>
      </w:r>
    </w:p>
    <w:p w14:paraId="0123DFD1"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RecordEnable"type</w:t>
      </w:r>
      <w:proofErr w:type="spellEnd"/>
      <w:r w:rsidRPr="008859C0">
        <w:rPr>
          <w:rFonts w:ascii="Times New Roman" w:eastAsia="Times New Roman" w:hAnsi="Times New Roman" w:cs="Times New Roman"/>
          <w:kern w:val="0"/>
          <w:sz w:val="24"/>
          <w:szCs w:val="24"/>
        </w:rPr>
        <w:t>="integer"/)</w:t>
      </w:r>
    </w:p>
    <w:p w14:paraId="584DF897" w14:textId="77777777" w:rsidR="008859C0" w:rsidRPr="008859C0" w:rsidRDefault="008859C0" w:rsidP="008859C0">
      <w:pPr>
        <w:widowControl/>
        <w:spacing w:before="119" w:line="218" w:lineRule="auto"/>
        <w:ind w:left="820"/>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录像延时时间，报警时间点后的时间，</w:t>
      </w:r>
      <w:r w:rsidRPr="008859C0">
        <w:rPr>
          <w:rFonts w:ascii="宋体" w:eastAsia="宋体" w:hAnsi="宋体" w:cs="宋体"/>
          <w:spacing w:val="-8"/>
          <w:kern w:val="0"/>
          <w:szCs w:val="21"/>
        </w:rPr>
        <w:t>单位“秒”(可选)-)</w:t>
      </w:r>
    </w:p>
    <w:p w14:paraId="4246A461" w14:textId="77777777" w:rsidR="008859C0" w:rsidRPr="008859C0" w:rsidRDefault="008859C0" w:rsidP="008859C0">
      <w:pPr>
        <w:widowControl/>
        <w:spacing w:before="79" w:line="311"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RecordTime"type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integer"minOccur</w:t>
      </w:r>
      <w:r w:rsidRPr="008859C0">
        <w:rPr>
          <w:rFonts w:ascii="Times New Roman" w:eastAsia="Times New Roman" w:hAnsi="Times New Roman" w:cs="Times New Roman"/>
          <w:spacing w:val="-1"/>
          <w:kern w:val="0"/>
          <w:position w:val="10"/>
          <w:sz w:val="24"/>
          <w:szCs w:val="24"/>
        </w:rPr>
        <w:t>s</w:t>
      </w:r>
      <w:proofErr w:type="spellEnd"/>
      <w:r w:rsidRPr="008859C0">
        <w:rPr>
          <w:rFonts w:ascii="Times New Roman" w:eastAsia="Times New Roman" w:hAnsi="Times New Roman" w:cs="Times New Roman"/>
          <w:spacing w:val="-1"/>
          <w:kern w:val="0"/>
          <w:position w:val="10"/>
          <w:sz w:val="24"/>
          <w:szCs w:val="24"/>
        </w:rPr>
        <w:t>="0"/&gt;</w:t>
      </w:r>
    </w:p>
    <w:p w14:paraId="2B1CF548" w14:textId="77777777" w:rsidR="008859C0" w:rsidRPr="008859C0" w:rsidRDefault="008859C0" w:rsidP="008859C0">
      <w:pPr>
        <w:widowControl/>
        <w:spacing w:before="1" w:line="218" w:lineRule="auto"/>
        <w:ind w:left="820"/>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预录时间：报警时间点前的时间，单位“秒”(可选)</w:t>
      </w:r>
      <w:r w:rsidRPr="008859C0">
        <w:rPr>
          <w:rFonts w:ascii="宋体" w:eastAsia="宋体" w:hAnsi="宋体" w:cs="宋体"/>
          <w:spacing w:val="-9"/>
          <w:kern w:val="0"/>
          <w:szCs w:val="21"/>
        </w:rPr>
        <w:t>--)</w:t>
      </w:r>
    </w:p>
    <w:p w14:paraId="10FA8F0B" w14:textId="77777777" w:rsidR="008859C0" w:rsidRPr="008859C0" w:rsidRDefault="008859C0" w:rsidP="008859C0">
      <w:pPr>
        <w:widowControl/>
        <w:spacing w:before="127" w:line="264" w:lineRule="auto"/>
        <w:ind w:left="820" w:right="1590"/>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PreRecordTime"type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integer"minOccurs</w:t>
      </w:r>
      <w:proofErr w:type="spellEnd"/>
      <w:r w:rsidRPr="008859C0">
        <w:rPr>
          <w:rFonts w:ascii="Times New Roman" w:eastAsia="Times New Roman" w:hAnsi="Times New Roman" w:cs="Times New Roman"/>
          <w:kern w:val="0"/>
          <w:szCs w:val="21"/>
        </w:rPr>
        <w:t xml:space="preserve">="0"/&gt; </w:t>
      </w: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码流编号：0-主码流，1-子码流1,2-子码流2,以此类</w:t>
      </w:r>
      <w:r w:rsidRPr="008859C0">
        <w:rPr>
          <w:rFonts w:ascii="宋体" w:eastAsia="宋体" w:hAnsi="宋体" w:cs="宋体"/>
          <w:spacing w:val="-2"/>
          <w:kern w:val="0"/>
          <w:szCs w:val="21"/>
        </w:rPr>
        <w:t>推(必选)-)</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StreamNumber"type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"integer"/)</w:t>
      </w:r>
    </w:p>
    <w:p w14:paraId="774E6233" w14:textId="77777777" w:rsidR="008859C0" w:rsidRPr="008859C0" w:rsidRDefault="008859C0" w:rsidP="008859C0">
      <w:pPr>
        <w:widowControl/>
        <w:spacing w:before="127" w:line="192"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151A2A21" w14:textId="77777777" w:rsidR="008859C0" w:rsidRPr="008859C0" w:rsidRDefault="008859C0" w:rsidP="008859C0">
      <w:pPr>
        <w:widowControl/>
        <w:spacing w:before="157"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&gt;</w:t>
      </w:r>
    </w:p>
    <w:p w14:paraId="27CEE12C" w14:textId="77777777" w:rsidR="008859C0" w:rsidRPr="008859C0" w:rsidRDefault="008859C0" w:rsidP="008859C0">
      <w:pPr>
        <w:widowControl/>
        <w:spacing w:before="264"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lastRenderedPageBreak/>
        <w:t>A.2.1.17</w:t>
      </w:r>
      <w:r w:rsidRPr="008859C0">
        <w:rPr>
          <w:rFonts w:ascii="黑体" w:eastAsia="黑体" w:hAnsi="黑体" w:cs="黑体" w:hint="eastAsia"/>
          <w:spacing w:val="-9"/>
          <w:kern w:val="0"/>
          <w:sz w:val="24"/>
          <w:szCs w:val="24"/>
        </w:rPr>
        <w:t xml:space="preserve">  </w:t>
      </w:r>
      <w:r w:rsidRPr="008859C0">
        <w:rPr>
          <w:rFonts w:ascii="黑体" w:eastAsia="黑体" w:hAnsi="黑体" w:cs="黑体" w:hint="eastAsia"/>
          <w:b/>
          <w:bCs/>
          <w:spacing w:val="-9"/>
          <w:kern w:val="0"/>
          <w:sz w:val="24"/>
          <w:szCs w:val="24"/>
        </w:rPr>
        <w:t>视频画面遮挡配置类型</w:t>
      </w:r>
    </w:p>
    <w:p w14:paraId="46A11CC4" w14:textId="77777777" w:rsidR="008859C0" w:rsidRPr="008859C0" w:rsidRDefault="008859C0" w:rsidP="008859C0">
      <w:pPr>
        <w:widowControl/>
        <w:spacing w:before="251"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pictureMaskCfgType</w:t>
      </w:r>
      <w:proofErr w:type="spellEnd"/>
      <w:r w:rsidRPr="008859C0">
        <w:rPr>
          <w:rFonts w:ascii="Times New Roman" w:eastAsia="Times New Roman" w:hAnsi="Times New Roman" w:cs="Times New Roman"/>
          <w:spacing w:val="1"/>
          <w:kern w:val="0"/>
          <w:sz w:val="24"/>
          <w:szCs w:val="24"/>
        </w:rPr>
        <w:t>")</w:t>
      </w:r>
    </w:p>
    <w:p w14:paraId="2DD9657E" w14:textId="77777777" w:rsidR="008859C0" w:rsidRPr="008859C0" w:rsidRDefault="008859C0" w:rsidP="008859C0">
      <w:pPr>
        <w:widowControl/>
        <w:spacing w:before="138" w:line="192"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081767E5" w14:textId="77777777" w:rsidR="008859C0" w:rsidRPr="008859C0" w:rsidRDefault="008859C0" w:rsidP="008859C0">
      <w:pPr>
        <w:widowControl/>
        <w:spacing w:before="128" w:line="338" w:lineRule="exact"/>
        <w:ind w:left="820"/>
        <w:jc w:val="left"/>
        <w:rPr>
          <w:rFonts w:ascii="宋体" w:eastAsia="宋体" w:hAnsi="宋体" w:cs="宋体"/>
          <w:kern w:val="0"/>
          <w:sz w:val="24"/>
          <w:szCs w:val="24"/>
        </w:rPr>
      </w:pPr>
      <w:r w:rsidRPr="008859C0">
        <w:rPr>
          <w:rFonts w:ascii="宋体" w:eastAsia="宋体" w:hAnsi="宋体" w:cs="宋体"/>
          <w:spacing w:val="-7"/>
          <w:kern w:val="0"/>
          <w:position w:val="9"/>
          <w:szCs w:val="21"/>
        </w:rPr>
        <w:t>&lt;!</w:t>
      </w:r>
      <w:proofErr w:type="gramStart"/>
      <w:r w:rsidRPr="008859C0">
        <w:rPr>
          <w:rFonts w:ascii="宋体" w:eastAsia="宋体" w:hAnsi="宋体" w:cs="宋体"/>
          <w:spacing w:val="-7"/>
          <w:kern w:val="0"/>
          <w:position w:val="9"/>
          <w:szCs w:val="21"/>
        </w:rPr>
        <w:t>一  画面遮挡开关</w:t>
      </w:r>
      <w:proofErr w:type="gramEnd"/>
      <w:r w:rsidRPr="008859C0">
        <w:rPr>
          <w:rFonts w:ascii="宋体" w:eastAsia="宋体" w:hAnsi="宋体" w:cs="宋体"/>
          <w:spacing w:val="-7"/>
          <w:kern w:val="0"/>
          <w:position w:val="9"/>
          <w:szCs w:val="21"/>
        </w:rPr>
        <w:t>，取值0-关闭，1-打开(必选)-〉</w:t>
      </w:r>
    </w:p>
    <w:p w14:paraId="04F97CDC"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On"type</w:t>
      </w:r>
      <w:proofErr w:type="spellEnd"/>
      <w:r w:rsidRPr="008859C0">
        <w:rPr>
          <w:rFonts w:ascii="Times New Roman" w:eastAsia="Times New Roman" w:hAnsi="Times New Roman" w:cs="Times New Roman"/>
          <w:kern w:val="0"/>
          <w:sz w:val="24"/>
          <w:szCs w:val="24"/>
        </w:rPr>
        <w:t>="integer"/)</w:t>
      </w:r>
    </w:p>
    <w:p w14:paraId="7237AE07" w14:textId="77777777" w:rsidR="008859C0" w:rsidRPr="008859C0" w:rsidRDefault="008859C0" w:rsidP="008859C0">
      <w:pPr>
        <w:widowControl/>
        <w:spacing w:before="105" w:line="211" w:lineRule="auto"/>
        <w:ind w:left="82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区域总数(必选</w:t>
      </w:r>
      <w:r w:rsidRPr="008859C0">
        <w:rPr>
          <w:rFonts w:ascii="Times New Roman" w:eastAsia="Times New Roman" w:hAnsi="Times New Roman" w:cs="Times New Roman"/>
          <w:spacing w:val="-1"/>
          <w:kern w:val="0"/>
          <w:szCs w:val="21"/>
        </w:rPr>
        <w:t>)--)</w:t>
      </w:r>
    </w:p>
    <w:p w14:paraId="5D1C45E4" w14:textId="77777777" w:rsidR="008859C0" w:rsidRPr="008859C0" w:rsidRDefault="008859C0" w:rsidP="008859C0">
      <w:pPr>
        <w:widowControl/>
        <w:spacing w:before="121"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SumNum"type</w:t>
      </w:r>
      <w:proofErr w:type="spellEnd"/>
      <w:r w:rsidRPr="008859C0">
        <w:rPr>
          <w:rFonts w:ascii="Times New Roman" w:eastAsia="Times New Roman" w:hAnsi="Times New Roman" w:cs="Times New Roman"/>
          <w:kern w:val="0"/>
          <w:sz w:val="24"/>
          <w:szCs w:val="24"/>
        </w:rPr>
        <w:t>="integer"/&gt;</w:t>
      </w:r>
    </w:p>
    <w:p w14:paraId="20B225B4"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6D5D371D"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C1853BD" w14:textId="77777777" w:rsidR="008859C0" w:rsidRPr="008859C0" w:rsidRDefault="008859C0" w:rsidP="008859C0">
      <w:pPr>
        <w:widowControl/>
        <w:spacing w:before="302" w:line="218" w:lineRule="auto"/>
        <w:ind w:left="82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区域列表(可选)-〉</w:t>
      </w:r>
    </w:p>
    <w:p w14:paraId="3C514B68" w14:textId="77777777" w:rsidR="008859C0" w:rsidRPr="008859C0" w:rsidRDefault="008859C0" w:rsidP="008859C0">
      <w:pPr>
        <w:widowControl/>
        <w:spacing w:before="87" w:line="314"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RegionList"minOccur</w:t>
      </w:r>
      <w:r w:rsidRPr="008859C0">
        <w:rPr>
          <w:rFonts w:ascii="Times New Roman" w:eastAsia="Times New Roman" w:hAnsi="Times New Roman" w:cs="Times New Roman"/>
          <w:spacing w:val="-1"/>
          <w:kern w:val="0"/>
          <w:position w:val="10"/>
          <w:sz w:val="24"/>
          <w:szCs w:val="24"/>
        </w:rPr>
        <w:t>s</w:t>
      </w:r>
      <w:proofErr w:type="spellEnd"/>
      <w:r w:rsidRPr="008859C0">
        <w:rPr>
          <w:rFonts w:ascii="Times New Roman" w:eastAsia="Times New Roman" w:hAnsi="Times New Roman" w:cs="Times New Roman"/>
          <w:spacing w:val="-1"/>
          <w:kern w:val="0"/>
          <w:position w:val="10"/>
          <w:sz w:val="24"/>
          <w:szCs w:val="24"/>
        </w:rPr>
        <w:t>="0"&gt;</w:t>
      </w:r>
    </w:p>
    <w:p w14:paraId="15C6B524" w14:textId="77777777" w:rsidR="008859C0" w:rsidRPr="008859C0" w:rsidRDefault="008859C0" w:rsidP="008859C0">
      <w:pPr>
        <w:widowControl/>
        <w:spacing w:before="100" w:beforeAutospacing="1" w:after="100" w:afterAutospacing="1" w:line="228" w:lineRule="auto"/>
        <w:ind w:left="1009"/>
        <w:jc w:val="left"/>
        <w:rPr>
          <w:rFonts w:ascii="宋体" w:eastAsia="宋体" w:hAnsi="宋体" w:cs="宋体"/>
          <w:kern w:val="0"/>
          <w:sz w:val="24"/>
          <w:szCs w:val="24"/>
        </w:rPr>
      </w:pPr>
      <w:proofErr w:type="gramStart"/>
      <w:r w:rsidRPr="008859C0">
        <w:rPr>
          <w:rFonts w:ascii="楷体" w:eastAsia="楷体" w:hAnsi="楷体" w:cs="楷体" w:hint="eastAsia"/>
          <w:spacing w:val="5"/>
          <w:kern w:val="0"/>
          <w:sz w:val="24"/>
          <w:szCs w:val="24"/>
        </w:rPr>
        <w:t>&lt;!-</w:t>
      </w:r>
      <w:proofErr w:type="gramEnd"/>
      <w:r w:rsidRPr="008859C0">
        <w:rPr>
          <w:rFonts w:ascii="楷体" w:eastAsia="楷体" w:hAnsi="楷体" w:cs="楷体" w:hint="eastAsia"/>
          <w:spacing w:val="4"/>
          <w:kern w:val="0"/>
          <w:sz w:val="24"/>
          <w:szCs w:val="24"/>
        </w:rPr>
        <w:t xml:space="preserve">   </w:t>
      </w:r>
      <w:r w:rsidRPr="008859C0">
        <w:rPr>
          <w:rFonts w:ascii="楷体" w:eastAsia="楷体" w:hAnsi="楷体" w:cs="楷体" w:hint="eastAsia"/>
          <w:spacing w:val="5"/>
          <w:kern w:val="0"/>
          <w:sz w:val="24"/>
          <w:szCs w:val="24"/>
        </w:rPr>
        <w:t>区域(必选)-)</w:t>
      </w:r>
    </w:p>
    <w:p w14:paraId="031FF030" w14:textId="77777777" w:rsidR="008859C0" w:rsidRPr="008859C0" w:rsidRDefault="008859C0" w:rsidP="008859C0">
      <w:pPr>
        <w:widowControl/>
        <w:spacing w:before="42" w:line="363" w:lineRule="exact"/>
        <w:ind w:left="10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w:t>
      </w:r>
      <w:proofErr w:type="spellStart"/>
      <w:r w:rsidRPr="008859C0">
        <w:rPr>
          <w:rFonts w:ascii="Times New Roman" w:eastAsia="Times New Roman" w:hAnsi="Times New Roman" w:cs="Times New Roman"/>
          <w:spacing w:val="-1"/>
          <w:kern w:val="0"/>
          <w:position w:val="12"/>
          <w:szCs w:val="21"/>
        </w:rPr>
        <w:t>complexType</w:t>
      </w:r>
      <w:proofErr w:type="spellEnd"/>
      <w:r w:rsidRPr="008859C0">
        <w:rPr>
          <w:rFonts w:ascii="宋体" w:eastAsia="宋体" w:hAnsi="宋体" w:cs="宋体"/>
          <w:spacing w:val="-1"/>
          <w:kern w:val="0"/>
          <w:position w:val="12"/>
          <w:szCs w:val="21"/>
        </w:rPr>
        <w:t>〉</w:t>
      </w:r>
    </w:p>
    <w:p w14:paraId="7B4E0733" w14:textId="77777777" w:rsidR="008859C0" w:rsidRPr="008859C0" w:rsidRDefault="008859C0" w:rsidP="008859C0">
      <w:pPr>
        <w:widowControl/>
        <w:spacing w:before="1" w:line="189" w:lineRule="auto"/>
        <w:ind w:left="1229"/>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4"/>
          <w:szCs w:val="24"/>
        </w:rPr>
        <w:t>&lt;sequence)</w:t>
      </w:r>
    </w:p>
    <w:p w14:paraId="7B771E58" w14:textId="77777777" w:rsidR="008859C0" w:rsidRPr="008859C0" w:rsidRDefault="008859C0" w:rsidP="008859C0">
      <w:pPr>
        <w:widowControl/>
        <w:spacing w:before="117"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Item"minOccurs</w:t>
      </w:r>
      <w:proofErr w:type="spellEnd"/>
      <w:r w:rsidRPr="008859C0">
        <w:rPr>
          <w:rFonts w:ascii="Times New Roman" w:eastAsia="Times New Roman" w:hAnsi="Times New Roman" w:cs="Times New Roman"/>
          <w:kern w:val="0"/>
          <w:sz w:val="24"/>
          <w:szCs w:val="24"/>
        </w:rPr>
        <w:t>="0"maxOccurs="4")</w:t>
      </w:r>
    </w:p>
    <w:p w14:paraId="23D41F9D" w14:textId="77777777" w:rsidR="008859C0" w:rsidRPr="008859C0" w:rsidRDefault="008859C0" w:rsidP="008859C0">
      <w:pPr>
        <w:widowControl/>
        <w:spacing w:before="156" w:line="321" w:lineRule="exact"/>
        <w:ind w:left="167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1BCD9770" w14:textId="77777777" w:rsidR="008859C0" w:rsidRPr="008859C0" w:rsidRDefault="008859C0" w:rsidP="008859C0">
      <w:pPr>
        <w:widowControl/>
        <w:spacing w:before="100" w:beforeAutospacing="1" w:after="100" w:afterAutospacing="1" w:line="189" w:lineRule="auto"/>
        <w:ind w:left="187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9376F84" w14:textId="77777777" w:rsidR="008859C0" w:rsidRPr="008859C0" w:rsidRDefault="008859C0" w:rsidP="008859C0">
      <w:pPr>
        <w:widowControl/>
        <w:spacing w:before="128" w:line="339" w:lineRule="exact"/>
        <w:ind w:left="2089"/>
        <w:jc w:val="left"/>
        <w:rPr>
          <w:rFonts w:ascii="宋体" w:eastAsia="宋体" w:hAnsi="宋体" w:cs="宋体"/>
          <w:kern w:val="0"/>
          <w:sz w:val="24"/>
          <w:szCs w:val="24"/>
        </w:rPr>
      </w:pPr>
      <w:proofErr w:type="gramStart"/>
      <w:r w:rsidRPr="008859C0">
        <w:rPr>
          <w:rFonts w:ascii="宋体" w:eastAsia="宋体" w:hAnsi="宋体" w:cs="宋体"/>
          <w:spacing w:val="-2"/>
          <w:kern w:val="0"/>
          <w:position w:val="9"/>
          <w:szCs w:val="21"/>
        </w:rPr>
        <w:t>&lt;!-</w:t>
      </w:r>
      <w:proofErr w:type="gramEnd"/>
      <w:r w:rsidRPr="008859C0">
        <w:rPr>
          <w:rFonts w:ascii="宋体" w:eastAsia="宋体" w:hAnsi="宋体" w:cs="宋体"/>
          <w:spacing w:val="-2"/>
          <w:kern w:val="0"/>
          <w:position w:val="9"/>
          <w:szCs w:val="21"/>
        </w:rPr>
        <w:t xml:space="preserve">   区域编号，取值范围1～4(必选)-)</w:t>
      </w:r>
    </w:p>
    <w:p w14:paraId="1EBDEDE7" w14:textId="77777777" w:rsidR="008859C0" w:rsidRPr="008859C0" w:rsidRDefault="008859C0" w:rsidP="008859C0">
      <w:pPr>
        <w:widowControl/>
        <w:spacing w:before="1" w:line="189" w:lineRule="auto"/>
        <w:ind w:left="20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4"/>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Seq"type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w:t>
      </w:r>
    </w:p>
    <w:p w14:paraId="775C6D50" w14:textId="77777777" w:rsidR="008859C0" w:rsidRPr="008859C0" w:rsidRDefault="008859C0" w:rsidP="008859C0">
      <w:pPr>
        <w:widowControl/>
        <w:spacing w:before="104" w:line="211" w:lineRule="auto"/>
        <w:ind w:left="208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区域左上角、右下角坐标</w:t>
      </w:r>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Ix,ly,rx,ry</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单</w:t>
      </w:r>
      <w:r w:rsidRPr="008859C0">
        <w:rPr>
          <w:rFonts w:ascii="宋体" w:eastAsia="宋体" w:hAnsi="宋体" w:cs="宋体"/>
          <w:spacing w:val="-3"/>
          <w:kern w:val="0"/>
          <w:szCs w:val="21"/>
        </w:rPr>
        <w:t>位像素),</w:t>
      </w:r>
    </w:p>
    <w:p w14:paraId="2FDA9152" w14:textId="77777777" w:rsidR="008859C0" w:rsidRPr="008859C0" w:rsidRDefault="008859C0" w:rsidP="008859C0">
      <w:pPr>
        <w:widowControl/>
        <w:spacing w:before="110" w:line="216" w:lineRule="auto"/>
        <w:ind w:left="2089"/>
        <w:jc w:val="left"/>
        <w:rPr>
          <w:rFonts w:ascii="宋体" w:eastAsia="宋体" w:hAnsi="宋体" w:cs="宋体"/>
          <w:kern w:val="0"/>
          <w:sz w:val="24"/>
          <w:szCs w:val="24"/>
        </w:rPr>
      </w:pPr>
      <w:r w:rsidRPr="008859C0">
        <w:rPr>
          <w:rFonts w:ascii="宋体" w:eastAsia="宋体" w:hAnsi="宋体" w:cs="宋体"/>
          <w:spacing w:val="-11"/>
          <w:kern w:val="0"/>
          <w:szCs w:val="21"/>
        </w:rPr>
        <w:t>格式如“20,30,50,60”(必选)-&gt;</w:t>
      </w:r>
    </w:p>
    <w:p w14:paraId="6F05C8FC" w14:textId="77777777" w:rsidR="008859C0" w:rsidRPr="008859C0" w:rsidRDefault="008859C0" w:rsidP="008859C0">
      <w:pPr>
        <w:widowControl/>
        <w:spacing w:before="96" w:line="340" w:lineRule="exact"/>
        <w:ind w:left="2089"/>
        <w:jc w:val="left"/>
        <w:rPr>
          <w:rFonts w:ascii="宋体" w:eastAsia="宋体" w:hAnsi="宋体" w:cs="宋体"/>
          <w:kern w:val="0"/>
          <w:sz w:val="24"/>
          <w:szCs w:val="24"/>
        </w:rPr>
      </w:pPr>
      <w:r w:rsidRPr="008859C0">
        <w:rPr>
          <w:rFonts w:ascii="Times New Roman" w:eastAsia="Times New Roman" w:hAnsi="Times New Roman" w:cs="Times New Roman"/>
          <w:kern w:val="0"/>
          <w:position w:val="13"/>
          <w:sz w:val="24"/>
          <w:szCs w:val="24"/>
        </w:rPr>
        <w:t>&lt;element</w:t>
      </w:r>
      <w:r w:rsidRPr="008859C0">
        <w:rPr>
          <w:rFonts w:ascii="Times New Roman" w:eastAsia="Times New Roman" w:hAnsi="Times New Roman" w:cs="Times New Roman"/>
          <w:spacing w:val="3"/>
          <w:kern w:val="0"/>
          <w:position w:val="13"/>
          <w:sz w:val="24"/>
          <w:szCs w:val="24"/>
        </w:rPr>
        <w:t xml:space="preserve">          </w:t>
      </w:r>
      <w:r w:rsidRPr="008859C0">
        <w:rPr>
          <w:rFonts w:ascii="Times New Roman" w:eastAsia="Times New Roman" w:hAnsi="Times New Roman" w:cs="Times New Roman"/>
          <w:kern w:val="0"/>
          <w:position w:val="13"/>
          <w:sz w:val="24"/>
          <w:szCs w:val="24"/>
        </w:rPr>
        <w:t>name="</w:t>
      </w:r>
      <w:proofErr w:type="spellStart"/>
      <w:r w:rsidRPr="008859C0">
        <w:rPr>
          <w:rFonts w:ascii="Times New Roman" w:eastAsia="Times New Roman" w:hAnsi="Times New Roman" w:cs="Times New Roman"/>
          <w:kern w:val="0"/>
          <w:position w:val="13"/>
          <w:sz w:val="24"/>
          <w:szCs w:val="24"/>
        </w:rPr>
        <w:t>Point"type</w:t>
      </w:r>
      <w:proofErr w:type="spellEnd"/>
      <w:r w:rsidRPr="008859C0">
        <w:rPr>
          <w:rFonts w:ascii="Times New Roman" w:eastAsia="Times New Roman" w:hAnsi="Times New Roman" w:cs="Times New Roman"/>
          <w:kern w:val="0"/>
          <w:position w:val="13"/>
          <w:sz w:val="24"/>
          <w:szCs w:val="24"/>
        </w:rPr>
        <w:t>=</w:t>
      </w:r>
      <w:r w:rsidRPr="008859C0">
        <w:rPr>
          <w:rFonts w:ascii="Times New Roman" w:eastAsia="Times New Roman" w:hAnsi="Times New Roman" w:cs="Times New Roman"/>
          <w:spacing w:val="-1"/>
          <w:kern w:val="0"/>
          <w:position w:val="13"/>
          <w:sz w:val="24"/>
          <w:szCs w:val="24"/>
        </w:rPr>
        <w:t>"string"/)</w:t>
      </w:r>
    </w:p>
    <w:p w14:paraId="4BFC4F5A" w14:textId="77777777" w:rsidR="008859C0" w:rsidRPr="008859C0" w:rsidRDefault="008859C0" w:rsidP="008859C0">
      <w:pPr>
        <w:widowControl/>
        <w:spacing w:before="1" w:line="189" w:lineRule="auto"/>
        <w:ind w:left="187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97D0770" w14:textId="77777777" w:rsidR="008859C0" w:rsidRPr="008859C0" w:rsidRDefault="008859C0" w:rsidP="008859C0">
      <w:pPr>
        <w:widowControl/>
        <w:spacing w:before="117" w:line="310" w:lineRule="exact"/>
        <w:ind w:left="167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proofErr w:type="spellStart"/>
      <w:r w:rsidRPr="008859C0">
        <w:rPr>
          <w:rFonts w:ascii="Times New Roman" w:eastAsia="Times New Roman" w:hAnsi="Times New Roman" w:cs="Times New Roman"/>
          <w:spacing w:val="-1"/>
          <w:kern w:val="0"/>
          <w:position w:val="10"/>
          <w:sz w:val="24"/>
          <w:szCs w:val="24"/>
        </w:rPr>
        <w:t>complexType</w:t>
      </w:r>
      <w:proofErr w:type="spellEnd"/>
      <w:r w:rsidRPr="008859C0">
        <w:rPr>
          <w:rFonts w:ascii="Times New Roman" w:eastAsia="Times New Roman" w:hAnsi="Times New Roman" w:cs="Times New Roman"/>
          <w:spacing w:val="-1"/>
          <w:kern w:val="0"/>
          <w:position w:val="10"/>
          <w:sz w:val="24"/>
          <w:szCs w:val="24"/>
        </w:rPr>
        <w:t>)</w:t>
      </w:r>
    </w:p>
    <w:p w14:paraId="3C932210" w14:textId="77777777" w:rsidR="008859C0" w:rsidRPr="008859C0" w:rsidRDefault="008859C0" w:rsidP="008859C0">
      <w:pPr>
        <w:widowControl/>
        <w:spacing w:before="1" w:line="189" w:lineRule="auto"/>
        <w:ind w:left="14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738E9980" w14:textId="77777777" w:rsidR="008859C0" w:rsidRPr="008859C0" w:rsidRDefault="008859C0" w:rsidP="008859C0">
      <w:pPr>
        <w:widowControl/>
        <w:spacing w:before="167" w:line="192" w:lineRule="auto"/>
        <w:ind w:left="12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0A3AD99" w14:textId="77777777" w:rsidR="008859C0" w:rsidRPr="008859C0" w:rsidRDefault="008859C0" w:rsidP="008859C0">
      <w:pPr>
        <w:widowControl/>
        <w:spacing w:before="108" w:line="338" w:lineRule="exact"/>
        <w:ind w:left="1009"/>
        <w:jc w:val="left"/>
        <w:rPr>
          <w:rFonts w:ascii="宋体" w:eastAsia="宋体" w:hAnsi="宋体" w:cs="宋体"/>
          <w:kern w:val="0"/>
          <w:sz w:val="24"/>
          <w:szCs w:val="24"/>
        </w:rPr>
      </w:pPr>
      <w:proofErr w:type="gramStart"/>
      <w:r w:rsidRPr="008859C0">
        <w:rPr>
          <w:rFonts w:ascii="宋体" w:eastAsia="宋体" w:hAnsi="宋体" w:cs="宋体"/>
          <w:spacing w:val="5"/>
          <w:kern w:val="0"/>
          <w:position w:val="9"/>
          <w:szCs w:val="21"/>
        </w:rPr>
        <w:t>&lt;!-</w:t>
      </w:r>
      <w:proofErr w:type="gramEnd"/>
      <w:r w:rsidRPr="008859C0">
        <w:rPr>
          <w:rFonts w:ascii="宋体" w:eastAsia="宋体" w:hAnsi="宋体" w:cs="宋体"/>
          <w:spacing w:val="5"/>
          <w:kern w:val="0"/>
          <w:position w:val="9"/>
          <w:szCs w:val="21"/>
        </w:rPr>
        <w:t>当前区域个数，当无区域时取值为0(必选)--)</w:t>
      </w:r>
    </w:p>
    <w:p w14:paraId="6247A836" w14:textId="77777777" w:rsidR="008859C0" w:rsidRPr="008859C0" w:rsidRDefault="008859C0" w:rsidP="008859C0">
      <w:pPr>
        <w:widowControl/>
        <w:spacing w:before="1" w:line="189" w:lineRule="auto"/>
        <w:ind w:left="10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&lt;attribute           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="integer"/)</w:t>
      </w:r>
    </w:p>
    <w:p w14:paraId="720D1374" w14:textId="77777777" w:rsidR="008859C0" w:rsidRPr="008859C0" w:rsidRDefault="008859C0" w:rsidP="008859C0">
      <w:pPr>
        <w:widowControl/>
        <w:spacing w:before="127" w:line="268" w:lineRule="exact"/>
        <w:ind w:left="10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7"/>
          <w:sz w:val="24"/>
          <w:szCs w:val="24"/>
        </w:rPr>
        <w:t>&lt;/</w:t>
      </w:r>
      <w:proofErr w:type="spellStart"/>
      <w:r w:rsidRPr="008859C0">
        <w:rPr>
          <w:rFonts w:ascii="Times New Roman" w:eastAsia="Times New Roman" w:hAnsi="Times New Roman" w:cs="Times New Roman"/>
          <w:spacing w:val="-1"/>
          <w:kern w:val="0"/>
          <w:position w:val="7"/>
          <w:sz w:val="24"/>
          <w:szCs w:val="24"/>
        </w:rPr>
        <w:t>complexType</w:t>
      </w:r>
      <w:proofErr w:type="spellEnd"/>
      <w:r w:rsidRPr="008859C0">
        <w:rPr>
          <w:rFonts w:ascii="Times New Roman" w:eastAsia="Times New Roman" w:hAnsi="Times New Roman" w:cs="Times New Roman"/>
          <w:spacing w:val="-1"/>
          <w:kern w:val="0"/>
          <w:position w:val="7"/>
          <w:sz w:val="24"/>
          <w:szCs w:val="24"/>
        </w:rPr>
        <w:t>)</w:t>
      </w:r>
    </w:p>
    <w:p w14:paraId="7AB0424C" w14:textId="77777777" w:rsidR="008859C0" w:rsidRPr="008859C0" w:rsidRDefault="008859C0" w:rsidP="008859C0">
      <w:pPr>
        <w:widowControl/>
        <w:spacing w:before="100" w:beforeAutospacing="1" w:after="100" w:afterAutospacing="1" w:line="211" w:lineRule="auto"/>
        <w:ind w:left="71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/element)</w:t>
      </w:r>
    </w:p>
    <w:p w14:paraId="56EC52DF" w14:textId="77777777" w:rsidR="008859C0" w:rsidRPr="008859C0" w:rsidRDefault="008859C0" w:rsidP="008859C0">
      <w:pPr>
        <w:widowControl/>
        <w:spacing w:before="142"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3341931" w14:textId="77777777" w:rsidR="008859C0" w:rsidRPr="008859C0" w:rsidRDefault="008859C0" w:rsidP="008859C0">
      <w:pPr>
        <w:widowControl/>
        <w:spacing w:before="136"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0B74105" w14:textId="77777777" w:rsidR="008859C0" w:rsidRPr="008859C0" w:rsidRDefault="008859C0" w:rsidP="008859C0">
      <w:pPr>
        <w:widowControl/>
        <w:spacing w:before="277" w:line="220" w:lineRule="auto"/>
        <w:ind w:left="9"/>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A.2.1.18  报警上报开关配置类型</w:t>
      </w:r>
    </w:p>
    <w:p w14:paraId="51463CF3" w14:textId="77777777" w:rsidR="008859C0" w:rsidRPr="008859C0" w:rsidRDefault="008859C0" w:rsidP="008859C0">
      <w:pPr>
        <w:widowControl/>
        <w:spacing w:before="248"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alarmRepor</w:t>
      </w:r>
      <w:r w:rsidRPr="008859C0">
        <w:rPr>
          <w:rFonts w:ascii="Times New Roman" w:eastAsia="Times New Roman" w:hAnsi="Times New Roman" w:cs="Times New Roman"/>
          <w:spacing w:val="-1"/>
          <w:kern w:val="0"/>
          <w:sz w:val="24"/>
          <w:szCs w:val="24"/>
        </w:rPr>
        <w:t>tCfgType</w:t>
      </w:r>
      <w:proofErr w:type="spellEnd"/>
      <w:r w:rsidRPr="008859C0">
        <w:rPr>
          <w:rFonts w:ascii="Times New Roman" w:eastAsia="Times New Roman" w:hAnsi="Times New Roman" w:cs="Times New Roman"/>
          <w:spacing w:val="-1"/>
          <w:kern w:val="0"/>
          <w:sz w:val="24"/>
          <w:szCs w:val="24"/>
        </w:rPr>
        <w:t>")</w:t>
      </w:r>
    </w:p>
    <w:p w14:paraId="0E9D11D8" w14:textId="77777777" w:rsidR="008859C0" w:rsidRPr="008859C0" w:rsidRDefault="008859C0" w:rsidP="008859C0">
      <w:pPr>
        <w:widowControl/>
        <w:spacing w:before="147"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AC23D99" w14:textId="77777777" w:rsidR="008859C0" w:rsidRPr="008859C0" w:rsidRDefault="008859C0" w:rsidP="008859C0">
      <w:pPr>
        <w:widowControl/>
        <w:spacing w:before="108" w:line="339" w:lineRule="exact"/>
        <w:ind w:left="820"/>
        <w:jc w:val="left"/>
        <w:rPr>
          <w:rFonts w:ascii="宋体" w:eastAsia="宋体" w:hAnsi="宋体" w:cs="宋体"/>
          <w:kern w:val="0"/>
          <w:sz w:val="24"/>
          <w:szCs w:val="24"/>
        </w:rPr>
      </w:pPr>
      <w:proofErr w:type="gramStart"/>
      <w:r w:rsidRPr="008859C0">
        <w:rPr>
          <w:rFonts w:ascii="宋体" w:eastAsia="宋体" w:hAnsi="宋体" w:cs="宋体"/>
          <w:spacing w:val="-7"/>
          <w:kern w:val="0"/>
          <w:position w:val="9"/>
          <w:szCs w:val="21"/>
        </w:rPr>
        <w:t>&lt;!--</w:t>
      </w:r>
      <w:proofErr w:type="gramEnd"/>
      <w:r w:rsidRPr="008859C0">
        <w:rPr>
          <w:rFonts w:ascii="宋体" w:eastAsia="宋体" w:hAnsi="宋体" w:cs="宋体"/>
          <w:spacing w:val="-7"/>
          <w:kern w:val="0"/>
          <w:position w:val="9"/>
          <w:szCs w:val="21"/>
        </w:rPr>
        <w:t xml:space="preserve">  移动侦测事件上报开关，取值0-关闭，1-打开(必选)-&gt;</w:t>
      </w:r>
    </w:p>
    <w:p w14:paraId="48C1DDEA"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MotionDetection"type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"integer"/&gt;</w:t>
      </w:r>
    </w:p>
    <w:p w14:paraId="506B30D9" w14:textId="77777777" w:rsidR="008859C0" w:rsidRPr="008859C0" w:rsidRDefault="008859C0" w:rsidP="008859C0">
      <w:pPr>
        <w:widowControl/>
        <w:spacing w:before="128" w:line="339" w:lineRule="exact"/>
        <w:ind w:left="820"/>
        <w:jc w:val="left"/>
        <w:rPr>
          <w:rFonts w:ascii="宋体" w:eastAsia="宋体" w:hAnsi="宋体" w:cs="宋体"/>
          <w:kern w:val="0"/>
          <w:sz w:val="24"/>
          <w:szCs w:val="24"/>
        </w:rPr>
      </w:pPr>
      <w:proofErr w:type="gramStart"/>
      <w:r w:rsidRPr="008859C0">
        <w:rPr>
          <w:rFonts w:ascii="宋体" w:eastAsia="宋体" w:hAnsi="宋体" w:cs="宋体"/>
          <w:spacing w:val="-9"/>
          <w:kern w:val="0"/>
          <w:position w:val="9"/>
          <w:szCs w:val="21"/>
        </w:rPr>
        <w:t>&lt;!-</w:t>
      </w:r>
      <w:proofErr w:type="gramEnd"/>
      <w:r w:rsidRPr="008859C0">
        <w:rPr>
          <w:rFonts w:ascii="宋体" w:eastAsia="宋体" w:hAnsi="宋体" w:cs="宋体"/>
          <w:spacing w:val="-9"/>
          <w:kern w:val="0"/>
          <w:position w:val="9"/>
          <w:szCs w:val="21"/>
        </w:rPr>
        <w:t xml:space="preserve">   区域入侵事件上报开关，取值0-关</w:t>
      </w:r>
      <w:r w:rsidRPr="008859C0">
        <w:rPr>
          <w:rFonts w:ascii="宋体" w:eastAsia="宋体" w:hAnsi="宋体" w:cs="宋体"/>
          <w:spacing w:val="-10"/>
          <w:kern w:val="0"/>
          <w:position w:val="9"/>
          <w:szCs w:val="21"/>
        </w:rPr>
        <w:t>闭，1-打开(必选)--&gt;</w:t>
      </w:r>
    </w:p>
    <w:p w14:paraId="3B3DE2AD"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FieldDetection"type</w:t>
      </w:r>
      <w:proofErr w:type="spellEnd"/>
      <w:r w:rsidRPr="008859C0">
        <w:rPr>
          <w:rFonts w:ascii="Times New Roman" w:eastAsia="Times New Roman" w:hAnsi="Times New Roman" w:cs="Times New Roman"/>
          <w:kern w:val="0"/>
          <w:sz w:val="24"/>
          <w:szCs w:val="24"/>
        </w:rPr>
        <w:t>="i</w:t>
      </w:r>
      <w:r w:rsidRPr="008859C0">
        <w:rPr>
          <w:rFonts w:ascii="Times New Roman" w:eastAsia="Times New Roman" w:hAnsi="Times New Roman" w:cs="Times New Roman"/>
          <w:spacing w:val="-1"/>
          <w:kern w:val="0"/>
          <w:sz w:val="24"/>
          <w:szCs w:val="24"/>
        </w:rPr>
        <w:t>nteger"/)</w:t>
      </w:r>
    </w:p>
    <w:p w14:paraId="502DEBA0" w14:textId="77777777" w:rsidR="008859C0" w:rsidRPr="008859C0" w:rsidRDefault="008859C0" w:rsidP="008859C0">
      <w:pPr>
        <w:widowControl/>
        <w:spacing w:before="157"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0CB53EBB" w14:textId="77777777" w:rsidR="008859C0" w:rsidRPr="008859C0" w:rsidRDefault="008859C0" w:rsidP="008859C0">
      <w:pPr>
        <w:widowControl/>
        <w:spacing w:before="126"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20344B1A" w14:textId="77777777" w:rsidR="008859C0" w:rsidRPr="008859C0" w:rsidRDefault="008859C0" w:rsidP="008859C0">
      <w:pPr>
        <w:widowControl/>
        <w:spacing w:before="277"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A.2.1.19</w:t>
      </w:r>
      <w:r w:rsidRPr="008859C0">
        <w:rPr>
          <w:rFonts w:ascii="黑体" w:eastAsia="黑体" w:hAnsi="黑体" w:cs="黑体" w:hint="eastAsia"/>
          <w:spacing w:val="104"/>
          <w:kern w:val="0"/>
          <w:sz w:val="24"/>
          <w:szCs w:val="24"/>
        </w:rPr>
        <w:t xml:space="preserve"> </w:t>
      </w:r>
      <w:r w:rsidRPr="008859C0">
        <w:rPr>
          <w:rFonts w:ascii="黑体" w:eastAsia="黑体" w:hAnsi="黑体" w:cs="黑体" w:hint="eastAsia"/>
          <w:spacing w:val="-8"/>
          <w:kern w:val="0"/>
          <w:sz w:val="24"/>
          <w:szCs w:val="24"/>
        </w:rPr>
        <w:t>基本参数配置类型</w:t>
      </w:r>
    </w:p>
    <w:p w14:paraId="1131DCA5" w14:textId="77777777" w:rsidR="008859C0" w:rsidRPr="008859C0" w:rsidRDefault="008859C0" w:rsidP="008859C0">
      <w:pPr>
        <w:widowControl/>
        <w:spacing w:before="23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basicPara</w:t>
      </w:r>
      <w:r w:rsidRPr="008859C0">
        <w:rPr>
          <w:rFonts w:ascii="Times New Roman" w:eastAsia="Times New Roman" w:hAnsi="Times New Roman" w:cs="Times New Roman"/>
          <w:spacing w:val="-1"/>
          <w:kern w:val="0"/>
          <w:sz w:val="24"/>
          <w:szCs w:val="24"/>
        </w:rPr>
        <w:t>mCfgType</w:t>
      </w:r>
      <w:proofErr w:type="spellEnd"/>
      <w:r w:rsidRPr="008859C0">
        <w:rPr>
          <w:rFonts w:ascii="Times New Roman" w:eastAsia="Times New Roman" w:hAnsi="Times New Roman" w:cs="Times New Roman"/>
          <w:spacing w:val="-1"/>
          <w:kern w:val="0"/>
          <w:sz w:val="24"/>
          <w:szCs w:val="24"/>
        </w:rPr>
        <w:t>")</w:t>
      </w:r>
    </w:p>
    <w:p w14:paraId="40EA6242" w14:textId="77777777" w:rsidR="008859C0" w:rsidRPr="008859C0" w:rsidRDefault="008859C0" w:rsidP="008859C0">
      <w:pPr>
        <w:widowControl/>
        <w:spacing w:before="137"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AC86047" w14:textId="77777777" w:rsidR="008859C0" w:rsidRPr="008859C0" w:rsidRDefault="008859C0" w:rsidP="008859C0">
      <w:pPr>
        <w:widowControl/>
        <w:spacing w:before="129" w:line="220" w:lineRule="auto"/>
        <w:ind w:left="820"/>
        <w:jc w:val="left"/>
        <w:rPr>
          <w:rFonts w:ascii="宋体" w:eastAsia="宋体" w:hAnsi="宋体" w:cs="宋体"/>
          <w:kern w:val="0"/>
          <w:sz w:val="24"/>
          <w:szCs w:val="24"/>
        </w:rPr>
      </w:pPr>
      <w:r w:rsidRPr="008859C0">
        <w:rPr>
          <w:rFonts w:ascii="宋体" w:eastAsia="宋体" w:hAnsi="宋体" w:cs="宋体"/>
          <w:spacing w:val="1"/>
          <w:kern w:val="0"/>
          <w:szCs w:val="21"/>
        </w:rPr>
        <w:t>&lt;!</w:t>
      </w:r>
      <w:proofErr w:type="gramStart"/>
      <w:r w:rsidRPr="008859C0">
        <w:rPr>
          <w:rFonts w:ascii="宋体" w:eastAsia="宋体" w:hAnsi="宋体" w:cs="宋体"/>
          <w:spacing w:val="1"/>
          <w:kern w:val="0"/>
          <w:szCs w:val="21"/>
        </w:rPr>
        <w:t>一</w:t>
      </w:r>
      <w:r w:rsidRPr="008859C0">
        <w:rPr>
          <w:rFonts w:ascii="宋体" w:eastAsia="宋体" w:hAnsi="宋体" w:cs="宋体"/>
          <w:spacing w:val="13"/>
          <w:kern w:val="0"/>
          <w:szCs w:val="21"/>
        </w:rPr>
        <w:t xml:space="preserve">  </w:t>
      </w:r>
      <w:r w:rsidRPr="008859C0">
        <w:rPr>
          <w:rFonts w:ascii="宋体" w:eastAsia="宋体" w:hAnsi="宋体" w:cs="宋体"/>
          <w:spacing w:val="1"/>
          <w:kern w:val="0"/>
          <w:szCs w:val="21"/>
        </w:rPr>
        <w:t>设备名称</w:t>
      </w:r>
      <w:proofErr w:type="gramEnd"/>
      <w:r w:rsidRPr="008859C0">
        <w:rPr>
          <w:rFonts w:ascii="宋体" w:eastAsia="宋体" w:hAnsi="宋体" w:cs="宋体"/>
          <w:spacing w:val="1"/>
          <w:kern w:val="0"/>
          <w:szCs w:val="21"/>
        </w:rPr>
        <w:t>(可选)-〉</w:t>
      </w:r>
    </w:p>
    <w:p w14:paraId="74228FFB" w14:textId="77777777" w:rsidR="008859C0" w:rsidRPr="008859C0" w:rsidRDefault="008859C0" w:rsidP="008859C0">
      <w:pPr>
        <w:widowControl/>
        <w:spacing w:before="66" w:line="332"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Name"type</w:t>
      </w:r>
      <w:proofErr w:type="spellEnd"/>
      <w:r w:rsidRPr="008859C0">
        <w:rPr>
          <w:rFonts w:ascii="Times New Roman" w:eastAsia="Times New Roman" w:hAnsi="Times New Roman" w:cs="Times New Roman"/>
          <w:kern w:val="0"/>
          <w:position w:val="12"/>
          <w:sz w:val="24"/>
          <w:szCs w:val="24"/>
        </w:rPr>
        <w:t>="</w:t>
      </w:r>
      <w:proofErr w:type="spellStart"/>
      <w:r w:rsidRPr="008859C0">
        <w:rPr>
          <w:rFonts w:ascii="Times New Roman" w:eastAsia="Times New Roman" w:hAnsi="Times New Roman" w:cs="Times New Roman"/>
          <w:kern w:val="0"/>
          <w:position w:val="12"/>
          <w:sz w:val="24"/>
          <w:szCs w:val="24"/>
        </w:rPr>
        <w:t>string"minOccurs</w:t>
      </w:r>
      <w:proofErr w:type="spellEnd"/>
      <w:r w:rsidRPr="008859C0">
        <w:rPr>
          <w:rFonts w:ascii="Times New Roman" w:eastAsia="Times New Roman" w:hAnsi="Times New Roman" w:cs="Times New Roman"/>
          <w:kern w:val="0"/>
          <w:position w:val="12"/>
          <w:sz w:val="24"/>
          <w:szCs w:val="24"/>
        </w:rPr>
        <w:t>="0"/&gt;</w:t>
      </w:r>
    </w:p>
    <w:p w14:paraId="6CFA8AB0" w14:textId="77777777" w:rsidR="008859C0" w:rsidRPr="008859C0" w:rsidRDefault="008859C0" w:rsidP="008859C0">
      <w:pPr>
        <w:widowControl/>
        <w:spacing w:before="100" w:beforeAutospacing="1" w:after="100" w:afterAutospacing="1" w:line="218" w:lineRule="auto"/>
        <w:ind w:left="82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注册过期时间(可选)-)</w:t>
      </w:r>
    </w:p>
    <w:p w14:paraId="62A7818A" w14:textId="77777777" w:rsidR="008859C0" w:rsidRPr="008859C0" w:rsidRDefault="008859C0" w:rsidP="008859C0">
      <w:pPr>
        <w:widowControl/>
        <w:spacing w:before="98"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Expiration</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4F2171DC"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5119DFE2"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68AECE92" w14:textId="77777777" w:rsidR="008859C0" w:rsidRPr="008859C0" w:rsidRDefault="008859C0" w:rsidP="008859C0">
      <w:pPr>
        <w:widowControl/>
        <w:spacing w:before="302" w:line="218" w:lineRule="auto"/>
        <w:ind w:left="81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54"/>
          <w:kern w:val="0"/>
          <w:szCs w:val="21"/>
        </w:rPr>
        <w:t xml:space="preserve">  </w:t>
      </w:r>
      <w:r w:rsidRPr="008859C0">
        <w:rPr>
          <w:rFonts w:ascii="宋体" w:eastAsia="宋体" w:hAnsi="宋体" w:cs="宋体"/>
          <w:spacing w:val="1"/>
          <w:kern w:val="0"/>
          <w:szCs w:val="21"/>
        </w:rPr>
        <w:t>心跳间隔时间(可选)-〉</w:t>
      </w:r>
    </w:p>
    <w:p w14:paraId="15379F58" w14:textId="77777777" w:rsidR="008859C0" w:rsidRPr="008859C0" w:rsidRDefault="008859C0" w:rsidP="008859C0">
      <w:pPr>
        <w:widowControl/>
        <w:spacing w:before="56" w:line="276" w:lineRule="auto"/>
        <w:ind w:left="817" w:right="1716"/>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HeartBeatInterval</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="0"/&gt;</w:t>
      </w:r>
      <w:r w:rsidRPr="008859C0">
        <w:rPr>
          <w:rFonts w:ascii="Times New Roman" w:eastAsia="Times New Roman" w:hAnsi="Times New Roman" w:cs="Times New Roman"/>
          <w:spacing w:val="8"/>
          <w:kern w:val="0"/>
          <w:szCs w:val="21"/>
        </w:rPr>
        <w:t xml:space="preserve"> </w:t>
      </w: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07"/>
          <w:kern w:val="0"/>
          <w:szCs w:val="21"/>
        </w:rPr>
        <w:t xml:space="preserve"> </w:t>
      </w:r>
      <w:r w:rsidRPr="008859C0">
        <w:rPr>
          <w:rFonts w:ascii="宋体" w:eastAsia="宋体" w:hAnsi="宋体" w:cs="宋体"/>
          <w:spacing w:val="1"/>
          <w:kern w:val="0"/>
          <w:szCs w:val="21"/>
        </w:rPr>
        <w:t>心跳超时次数(可选)-〉</w:t>
      </w:r>
    </w:p>
    <w:p w14:paraId="11E8A074" w14:textId="77777777" w:rsidR="008859C0" w:rsidRPr="008859C0" w:rsidRDefault="008859C0" w:rsidP="008859C0">
      <w:pPr>
        <w:widowControl/>
        <w:spacing w:before="78"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HeartBeatCount"type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integer"minOccurs</w:t>
      </w:r>
      <w:proofErr w:type="spellEnd"/>
      <w:r w:rsidRPr="008859C0">
        <w:rPr>
          <w:rFonts w:ascii="Times New Roman" w:eastAsia="Times New Roman" w:hAnsi="Times New Roman" w:cs="Times New Roman"/>
          <w:kern w:val="0"/>
          <w:sz w:val="24"/>
          <w:szCs w:val="24"/>
        </w:rPr>
        <w:t>="0"/&gt;</w:t>
      </w:r>
    </w:p>
    <w:p w14:paraId="24603F6F" w14:textId="77777777" w:rsidR="008859C0" w:rsidRPr="008859C0" w:rsidRDefault="008859C0" w:rsidP="008859C0">
      <w:pPr>
        <w:widowControl/>
        <w:spacing w:before="148" w:line="339" w:lineRule="exact"/>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&lt;/sequence)</w:t>
      </w:r>
    </w:p>
    <w:p w14:paraId="1B6E4F22" w14:textId="77777777" w:rsidR="008859C0" w:rsidRPr="008859C0" w:rsidRDefault="008859C0" w:rsidP="008859C0">
      <w:pPr>
        <w:widowControl/>
        <w:spacing w:before="1" w:line="189"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p>
    <w:p w14:paraId="71DE7B9A" w14:textId="77777777" w:rsidR="008859C0" w:rsidRPr="008859C0" w:rsidRDefault="008859C0" w:rsidP="008859C0">
      <w:pPr>
        <w:widowControl/>
        <w:spacing w:before="26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A.2.1.20</w:t>
      </w:r>
      <w:r w:rsidRPr="008859C0">
        <w:rPr>
          <w:rFonts w:ascii="黑体" w:eastAsia="黑体" w:hAnsi="黑体" w:cs="黑体" w:hint="eastAsia"/>
          <w:spacing w:val="100"/>
          <w:kern w:val="0"/>
          <w:sz w:val="24"/>
          <w:szCs w:val="24"/>
        </w:rPr>
        <w:t xml:space="preserve"> </w:t>
      </w:r>
      <w:r w:rsidRPr="008859C0">
        <w:rPr>
          <w:rFonts w:ascii="黑体" w:eastAsia="黑体" w:hAnsi="黑体" w:cs="黑体" w:hint="eastAsia"/>
          <w:b/>
          <w:bCs/>
          <w:spacing w:val="-9"/>
          <w:kern w:val="0"/>
          <w:sz w:val="24"/>
          <w:szCs w:val="24"/>
        </w:rPr>
        <w:t>视频参数范围配置类型</w:t>
      </w:r>
    </w:p>
    <w:p w14:paraId="7F38C23F" w14:textId="77777777" w:rsidR="008859C0" w:rsidRPr="008859C0" w:rsidRDefault="008859C0" w:rsidP="008859C0">
      <w:pPr>
        <w:widowControl/>
        <w:spacing w:before="262"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2"/>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2"/>
          <w:kern w:val="0"/>
          <w:sz w:val="24"/>
          <w:szCs w:val="24"/>
        </w:rPr>
        <w:t>="</w:t>
      </w:r>
      <w:proofErr w:type="spellStart"/>
      <w:r w:rsidRPr="008859C0">
        <w:rPr>
          <w:rFonts w:ascii="Times New Roman" w:eastAsia="Times New Roman" w:hAnsi="Times New Roman" w:cs="Times New Roman"/>
          <w:kern w:val="0"/>
          <w:sz w:val="24"/>
          <w:szCs w:val="24"/>
        </w:rPr>
        <w:t>videoParamOptCfgType</w:t>
      </w:r>
      <w:proofErr w:type="spellEnd"/>
      <w:r w:rsidRPr="008859C0">
        <w:rPr>
          <w:rFonts w:ascii="Times New Roman" w:eastAsia="Times New Roman" w:hAnsi="Times New Roman" w:cs="Times New Roman"/>
          <w:spacing w:val="2"/>
          <w:kern w:val="0"/>
          <w:sz w:val="24"/>
          <w:szCs w:val="24"/>
        </w:rPr>
        <w:t>"&gt;</w:t>
      </w:r>
    </w:p>
    <w:p w14:paraId="3F80DC1B" w14:textId="77777777" w:rsidR="008859C0" w:rsidRPr="008859C0" w:rsidRDefault="008859C0" w:rsidP="008859C0">
      <w:pPr>
        <w:widowControl/>
        <w:spacing w:before="12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D88BCF8" w14:textId="77777777" w:rsidR="008859C0" w:rsidRPr="008859C0" w:rsidRDefault="008859C0" w:rsidP="008859C0">
      <w:pPr>
        <w:widowControl/>
        <w:spacing w:before="125" w:line="249" w:lineRule="auto"/>
        <w:ind w:left="712" w:firstLine="104"/>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下载倍速范围(可选),各可选参数以“/”分隔，如设备支持1,</w:t>
      </w:r>
      <w:r w:rsidRPr="008859C0">
        <w:rPr>
          <w:rFonts w:ascii="宋体" w:eastAsia="宋体" w:hAnsi="宋体" w:cs="宋体"/>
          <w:spacing w:val="4"/>
          <w:kern w:val="0"/>
          <w:szCs w:val="21"/>
        </w:rPr>
        <w:t>2,4倍速下载则应写为</w:t>
      </w:r>
      <w:r w:rsidRPr="008859C0">
        <w:rPr>
          <w:rFonts w:ascii="宋体" w:eastAsia="宋体" w:hAnsi="宋体" w:cs="宋体"/>
          <w:kern w:val="0"/>
          <w:szCs w:val="21"/>
        </w:rPr>
        <w:t xml:space="preserve"> </w:t>
      </w:r>
      <w:r w:rsidRPr="008859C0">
        <w:rPr>
          <w:rFonts w:ascii="宋体" w:eastAsia="宋体" w:hAnsi="宋体" w:cs="宋体"/>
          <w:spacing w:val="-7"/>
          <w:kern w:val="0"/>
          <w:szCs w:val="21"/>
        </w:rPr>
        <w:t>“1/2/4”-)</w:t>
      </w:r>
    </w:p>
    <w:p w14:paraId="11C642AC" w14:textId="77777777" w:rsidR="008859C0" w:rsidRPr="008859C0" w:rsidRDefault="008859C0" w:rsidP="008859C0">
      <w:pPr>
        <w:widowControl/>
        <w:spacing w:before="92"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DownloadSpeed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p>
    <w:p w14:paraId="7DF88C62" w14:textId="77777777" w:rsidR="008859C0" w:rsidRPr="008859C0" w:rsidRDefault="008859C0" w:rsidP="008859C0">
      <w:pPr>
        <w:widowControl/>
        <w:spacing w:before="127" w:line="254" w:lineRule="auto"/>
        <w:ind w:left="817" w:right="1"/>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摄像机支持的分辨率(可选),可有多个分辨率值，各个取值见以“/”分隔。分辨率取值应</w:t>
      </w:r>
      <w:r w:rsidRPr="008859C0">
        <w:rPr>
          <w:rFonts w:ascii="宋体" w:eastAsia="宋体" w:hAnsi="宋体" w:cs="宋体"/>
          <w:spacing w:val="2"/>
          <w:kern w:val="0"/>
          <w:szCs w:val="21"/>
        </w:rPr>
        <w:t xml:space="preserve"> </w:t>
      </w:r>
      <w:r w:rsidRPr="008859C0">
        <w:rPr>
          <w:rFonts w:ascii="宋体" w:eastAsia="宋体" w:hAnsi="宋体" w:cs="宋体"/>
          <w:spacing w:val="-8"/>
          <w:kern w:val="0"/>
          <w:szCs w:val="21"/>
        </w:rPr>
        <w:t>符合附录</w:t>
      </w:r>
      <w:r w:rsidRPr="008859C0">
        <w:rPr>
          <w:rFonts w:ascii="Times New Roman" w:eastAsia="Times New Roman" w:hAnsi="Times New Roman" w:cs="Times New Roman"/>
          <w:spacing w:val="-8"/>
          <w:kern w:val="0"/>
          <w:szCs w:val="21"/>
        </w:rPr>
        <w:t>G</w:t>
      </w:r>
      <w:r w:rsidRPr="008859C0">
        <w:rPr>
          <w:rFonts w:ascii="Times New Roman" w:eastAsia="Times New Roman" w:hAnsi="Times New Roman" w:cs="Times New Roman"/>
          <w:spacing w:val="34"/>
          <w:kern w:val="0"/>
          <w:szCs w:val="21"/>
        </w:rPr>
        <w:t xml:space="preserve"> </w:t>
      </w:r>
      <w:r w:rsidRPr="008859C0">
        <w:rPr>
          <w:rFonts w:ascii="宋体" w:eastAsia="宋体" w:hAnsi="宋体" w:cs="宋体"/>
          <w:spacing w:val="-8"/>
          <w:kern w:val="0"/>
          <w:szCs w:val="21"/>
        </w:rPr>
        <w:t>中</w:t>
      </w:r>
      <w:r w:rsidRPr="008859C0">
        <w:rPr>
          <w:rFonts w:ascii="宋体" w:eastAsia="宋体" w:hAnsi="宋体" w:cs="宋体"/>
          <w:spacing w:val="-47"/>
          <w:kern w:val="0"/>
          <w:szCs w:val="21"/>
        </w:rPr>
        <w:t xml:space="preserve"> </w:t>
      </w:r>
      <w:proofErr w:type="spellStart"/>
      <w:r w:rsidRPr="008859C0">
        <w:rPr>
          <w:rFonts w:ascii="Times New Roman" w:eastAsia="Times New Roman" w:hAnsi="Times New Roman" w:cs="Times New Roman"/>
          <w:spacing w:val="-8"/>
          <w:kern w:val="0"/>
          <w:szCs w:val="21"/>
        </w:rPr>
        <w:t>SDPf</w:t>
      </w:r>
      <w:proofErr w:type="spellEnd"/>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8"/>
          <w:kern w:val="0"/>
          <w:szCs w:val="21"/>
        </w:rPr>
        <w:t>字段规定。 -</w:t>
      </w:r>
      <w:r w:rsidRPr="008859C0">
        <w:rPr>
          <w:rFonts w:ascii="宋体" w:eastAsia="宋体" w:hAnsi="宋体" w:cs="宋体"/>
          <w:spacing w:val="-9"/>
          <w:kern w:val="0"/>
          <w:szCs w:val="21"/>
        </w:rPr>
        <w:t>-)</w:t>
      </w:r>
    </w:p>
    <w:p w14:paraId="432E8BE1" w14:textId="77777777" w:rsidR="008859C0" w:rsidRPr="008859C0" w:rsidRDefault="008859C0" w:rsidP="008859C0">
      <w:pPr>
        <w:widowControl/>
        <w:spacing w:before="60"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Resolution</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="0"/&gt;</w:t>
      </w:r>
    </w:p>
    <w:p w14:paraId="6BB90F60" w14:textId="77777777" w:rsidR="008859C0" w:rsidRPr="008859C0" w:rsidRDefault="008859C0" w:rsidP="008859C0">
      <w:pPr>
        <w:widowControl/>
        <w:spacing w:before="14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58FD182" w14:textId="77777777" w:rsidR="008859C0" w:rsidRPr="008859C0" w:rsidRDefault="008859C0" w:rsidP="008859C0">
      <w:pPr>
        <w:widowControl/>
        <w:spacing w:before="147"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&gt;</w:t>
      </w:r>
    </w:p>
    <w:p w14:paraId="696536F9" w14:textId="77777777" w:rsidR="008859C0" w:rsidRPr="008859C0" w:rsidRDefault="008859C0" w:rsidP="008859C0">
      <w:pPr>
        <w:widowControl/>
        <w:spacing w:before="264" w:after="100" w:afterAutospacing="1" w:line="223" w:lineRule="auto"/>
        <w:jc w:val="left"/>
        <w:outlineLvl w:val="0"/>
        <w:rPr>
          <w:rFonts w:ascii="宋体" w:eastAsia="宋体" w:hAnsi="宋体" w:cs="宋体"/>
          <w:kern w:val="0"/>
          <w:sz w:val="24"/>
          <w:szCs w:val="24"/>
        </w:rPr>
      </w:pPr>
      <w:r w:rsidRPr="008859C0">
        <w:rPr>
          <w:rFonts w:ascii="幼圆" w:eastAsia="幼圆" w:hAnsi="幼圆" w:cs="幼圆" w:hint="eastAsia"/>
          <w:b/>
          <w:bCs/>
          <w:spacing w:val="-12"/>
          <w:kern w:val="0"/>
          <w:sz w:val="24"/>
          <w:szCs w:val="24"/>
        </w:rPr>
        <w:t>A.2.1.21</w:t>
      </w:r>
      <w:r w:rsidRPr="008859C0">
        <w:rPr>
          <w:rFonts w:ascii="幼圆" w:eastAsia="幼圆" w:hAnsi="幼圆" w:cs="幼圆" w:hint="eastAsia"/>
          <w:spacing w:val="106"/>
          <w:kern w:val="0"/>
          <w:sz w:val="24"/>
          <w:szCs w:val="24"/>
        </w:rPr>
        <w:t xml:space="preserve"> </w:t>
      </w:r>
      <w:r w:rsidRPr="008859C0">
        <w:rPr>
          <w:rFonts w:ascii="Times New Roman" w:eastAsia="Times New Roman" w:hAnsi="Times New Roman" w:cs="Times New Roman"/>
          <w:b/>
          <w:bCs/>
          <w:spacing w:val="-12"/>
          <w:kern w:val="0"/>
          <w:sz w:val="24"/>
          <w:szCs w:val="24"/>
        </w:rPr>
        <w:t xml:space="preserve">SVAC </w:t>
      </w:r>
      <w:r w:rsidRPr="008859C0">
        <w:rPr>
          <w:rFonts w:ascii="幼圆" w:eastAsia="幼圆" w:hAnsi="幼圆" w:cs="幼圆" w:hint="eastAsia"/>
          <w:b/>
          <w:bCs/>
          <w:spacing w:val="-12"/>
          <w:kern w:val="0"/>
          <w:sz w:val="24"/>
          <w:szCs w:val="24"/>
        </w:rPr>
        <w:t>编码配置类型</w:t>
      </w:r>
    </w:p>
    <w:p w14:paraId="6AFAEAFC" w14:textId="77777777" w:rsidR="008859C0" w:rsidRPr="008859C0" w:rsidRDefault="008859C0" w:rsidP="008859C0">
      <w:pPr>
        <w:widowControl/>
        <w:spacing w:before="247"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SVACEncod</w:t>
      </w:r>
      <w:r w:rsidRPr="008859C0">
        <w:rPr>
          <w:rFonts w:ascii="Times New Roman" w:eastAsia="Times New Roman" w:hAnsi="Times New Roman" w:cs="Times New Roman"/>
          <w:spacing w:val="-1"/>
          <w:kern w:val="0"/>
          <w:sz w:val="24"/>
          <w:szCs w:val="24"/>
        </w:rPr>
        <w:t>eCfgType</w:t>
      </w:r>
      <w:proofErr w:type="spellEnd"/>
      <w:r w:rsidRPr="008859C0">
        <w:rPr>
          <w:rFonts w:ascii="Times New Roman" w:eastAsia="Times New Roman" w:hAnsi="Times New Roman" w:cs="Times New Roman"/>
          <w:spacing w:val="-1"/>
          <w:kern w:val="0"/>
          <w:sz w:val="24"/>
          <w:szCs w:val="24"/>
        </w:rPr>
        <w:t>"&gt;</w:t>
      </w:r>
    </w:p>
    <w:p w14:paraId="3715C167" w14:textId="77777777" w:rsidR="008859C0" w:rsidRPr="008859C0" w:rsidRDefault="008859C0" w:rsidP="008859C0">
      <w:pPr>
        <w:widowControl/>
        <w:spacing w:before="147"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8A96FFF" w14:textId="77777777" w:rsidR="008859C0" w:rsidRPr="008859C0" w:rsidRDefault="008859C0" w:rsidP="008859C0">
      <w:pPr>
        <w:widowControl/>
        <w:spacing w:before="118" w:line="218" w:lineRule="auto"/>
        <w:ind w:left="81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感兴趣区域参数(必选)-)</w:t>
      </w:r>
    </w:p>
    <w:p w14:paraId="773A72D5" w14:textId="77777777" w:rsidR="008859C0" w:rsidRPr="008859C0" w:rsidRDefault="008859C0" w:rsidP="008859C0">
      <w:pPr>
        <w:widowControl/>
        <w:spacing w:before="111" w:line="318" w:lineRule="exact"/>
        <w:ind w:left="81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w:t>
      </w:r>
      <w:r w:rsidRPr="008859C0">
        <w:rPr>
          <w:rFonts w:ascii="Times New Roman" w:eastAsia="Times New Roman" w:hAnsi="Times New Roman" w:cs="Times New Roman"/>
          <w:spacing w:val="5"/>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ROIParam"minO</w:t>
      </w:r>
      <w:r w:rsidRPr="008859C0">
        <w:rPr>
          <w:rFonts w:ascii="Times New Roman" w:eastAsia="Times New Roman" w:hAnsi="Times New Roman" w:cs="Times New Roman"/>
          <w:spacing w:val="-1"/>
          <w:kern w:val="0"/>
          <w:position w:val="11"/>
          <w:sz w:val="24"/>
          <w:szCs w:val="24"/>
        </w:rPr>
        <w:t>ccurs</w:t>
      </w:r>
      <w:proofErr w:type="spellEnd"/>
      <w:r w:rsidRPr="008859C0">
        <w:rPr>
          <w:rFonts w:ascii="Times New Roman" w:eastAsia="Times New Roman" w:hAnsi="Times New Roman" w:cs="Times New Roman"/>
          <w:spacing w:val="-1"/>
          <w:kern w:val="0"/>
          <w:position w:val="11"/>
          <w:sz w:val="24"/>
          <w:szCs w:val="24"/>
        </w:rPr>
        <w:t>="0"&gt;</w:t>
      </w:r>
    </w:p>
    <w:p w14:paraId="1854567C" w14:textId="77777777" w:rsidR="008859C0" w:rsidRPr="008859C0" w:rsidRDefault="008859C0" w:rsidP="008859C0">
      <w:pPr>
        <w:widowControl/>
        <w:spacing w:before="1" w:line="189" w:lineRule="auto"/>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76868552" w14:textId="77777777" w:rsidR="008859C0" w:rsidRPr="008859C0" w:rsidRDefault="008859C0" w:rsidP="008859C0">
      <w:pPr>
        <w:widowControl/>
        <w:spacing w:before="127" w:line="192" w:lineRule="auto"/>
        <w:ind w:left="125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1B5966C" w14:textId="77777777" w:rsidR="008859C0" w:rsidRPr="008859C0" w:rsidRDefault="008859C0" w:rsidP="008859C0">
      <w:pPr>
        <w:widowControl/>
        <w:spacing w:before="118" w:line="247" w:lineRule="auto"/>
        <w:ind w:left="1457" w:right="997"/>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 xml:space="preserve">   感兴趣区域开关，取值0:关闭，1:打开(配置可选，查询应答必选</w:t>
      </w:r>
      <w:r w:rsidRPr="008859C0">
        <w:rPr>
          <w:rFonts w:ascii="宋体" w:eastAsia="宋体" w:hAnsi="宋体" w:cs="宋体"/>
          <w:spacing w:val="-10"/>
          <w:kern w:val="0"/>
          <w:szCs w:val="21"/>
        </w:rPr>
        <w: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ROIFlag"type</w:t>
      </w:r>
      <w:proofErr w:type="spellEnd"/>
      <w:r w:rsidRPr="008859C0">
        <w:rPr>
          <w:rFonts w:ascii="Times New Roman" w:eastAsia="Times New Roman" w:hAnsi="Times New Roman" w:cs="Times New Roman"/>
          <w:kern w:val="0"/>
          <w:szCs w:val="21"/>
        </w:rPr>
        <w:t>="integer"/)</w:t>
      </w:r>
    </w:p>
    <w:p w14:paraId="4E587BFC" w14:textId="77777777" w:rsidR="008859C0" w:rsidRPr="008859C0" w:rsidRDefault="008859C0" w:rsidP="008859C0">
      <w:pPr>
        <w:widowControl/>
        <w:spacing w:before="109" w:line="256" w:lineRule="auto"/>
        <w:ind w:left="1457" w:right="142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感兴趣区域数量，取值范围0～16(配置可选，查询应答必选)-&gt;</w:t>
      </w:r>
      <w:r w:rsidRPr="008859C0">
        <w:rPr>
          <w:rFonts w:ascii="宋体" w:eastAsia="宋体" w:hAnsi="宋体" w:cs="宋体"/>
          <w:spacing w:val="11"/>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ROINumber"type</w:t>
      </w:r>
      <w:proofErr w:type="spellEnd"/>
      <w:r w:rsidRPr="008859C0">
        <w:rPr>
          <w:rFonts w:ascii="Times New Roman" w:eastAsia="Times New Roman" w:hAnsi="Times New Roman" w:cs="Times New Roman"/>
          <w:kern w:val="0"/>
          <w:szCs w:val="21"/>
        </w:rPr>
        <w:t>="integer"/)</w:t>
      </w:r>
    </w:p>
    <w:p w14:paraId="339948B7" w14:textId="77777777" w:rsidR="008859C0" w:rsidRPr="008859C0" w:rsidRDefault="008859C0" w:rsidP="008859C0">
      <w:pPr>
        <w:widowControl/>
        <w:spacing w:before="120" w:line="218" w:lineRule="auto"/>
        <w:ind w:left="145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感兴趣区域(可选)-〉</w:t>
      </w:r>
    </w:p>
    <w:p w14:paraId="1A8769FA" w14:textId="77777777" w:rsidR="008859C0" w:rsidRPr="008859C0" w:rsidRDefault="008859C0" w:rsidP="008859C0">
      <w:pPr>
        <w:widowControl/>
        <w:spacing w:before="67" w:line="360" w:lineRule="exact"/>
        <w:ind w:left="1677"/>
        <w:jc w:val="left"/>
        <w:rPr>
          <w:rFonts w:ascii="宋体" w:eastAsia="宋体" w:hAnsi="宋体" w:cs="宋体"/>
          <w:kern w:val="0"/>
          <w:sz w:val="24"/>
          <w:szCs w:val="24"/>
        </w:rPr>
      </w:pPr>
      <w:r w:rsidRPr="008859C0">
        <w:rPr>
          <w:rFonts w:ascii="Times New Roman" w:eastAsia="Times New Roman" w:hAnsi="Times New Roman" w:cs="Times New Roman"/>
          <w:kern w:val="0"/>
          <w:position w:val="14"/>
          <w:sz w:val="24"/>
          <w:szCs w:val="24"/>
        </w:rPr>
        <w:t>&lt;element</w:t>
      </w:r>
      <w:r w:rsidRPr="008859C0">
        <w:rPr>
          <w:rFonts w:ascii="Times New Roman" w:eastAsia="Times New Roman" w:hAnsi="Times New Roman" w:cs="Times New Roman"/>
          <w:spacing w:val="3"/>
          <w:kern w:val="0"/>
          <w:position w:val="14"/>
          <w:sz w:val="24"/>
          <w:szCs w:val="24"/>
        </w:rPr>
        <w:t xml:space="preserve">             </w:t>
      </w:r>
      <w:r w:rsidRPr="008859C0">
        <w:rPr>
          <w:rFonts w:ascii="Times New Roman" w:eastAsia="Times New Roman" w:hAnsi="Times New Roman" w:cs="Times New Roman"/>
          <w:kern w:val="0"/>
          <w:position w:val="14"/>
          <w:sz w:val="24"/>
          <w:szCs w:val="24"/>
        </w:rPr>
        <w:t>name="</w:t>
      </w:r>
      <w:proofErr w:type="spellStart"/>
      <w:r w:rsidRPr="008859C0">
        <w:rPr>
          <w:rFonts w:ascii="Times New Roman" w:eastAsia="Times New Roman" w:hAnsi="Times New Roman" w:cs="Times New Roman"/>
          <w:kern w:val="0"/>
          <w:position w:val="14"/>
          <w:sz w:val="24"/>
          <w:szCs w:val="24"/>
        </w:rPr>
        <w:t>Item"minOccurs</w:t>
      </w:r>
      <w:proofErr w:type="spellEnd"/>
      <w:r w:rsidRPr="008859C0">
        <w:rPr>
          <w:rFonts w:ascii="Times New Roman" w:eastAsia="Times New Roman" w:hAnsi="Times New Roman" w:cs="Times New Roman"/>
          <w:kern w:val="0"/>
          <w:position w:val="14"/>
          <w:sz w:val="24"/>
          <w:szCs w:val="24"/>
        </w:rPr>
        <w:t>="0"maxO</w:t>
      </w:r>
      <w:r w:rsidRPr="008859C0">
        <w:rPr>
          <w:rFonts w:ascii="Times New Roman" w:eastAsia="Times New Roman" w:hAnsi="Times New Roman" w:cs="Times New Roman"/>
          <w:spacing w:val="-1"/>
          <w:kern w:val="0"/>
          <w:position w:val="14"/>
          <w:sz w:val="24"/>
          <w:szCs w:val="24"/>
        </w:rPr>
        <w:t>ccurs="16")</w:t>
      </w:r>
    </w:p>
    <w:p w14:paraId="57F958F6" w14:textId="77777777" w:rsidR="008859C0" w:rsidRPr="008859C0" w:rsidRDefault="008859C0" w:rsidP="008859C0">
      <w:pPr>
        <w:widowControl/>
        <w:spacing w:before="1" w:line="189" w:lineRule="auto"/>
        <w:ind w:left="187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13D6B79A" w14:textId="77777777" w:rsidR="008859C0" w:rsidRPr="008859C0" w:rsidRDefault="008859C0" w:rsidP="008859C0">
      <w:pPr>
        <w:widowControl/>
        <w:spacing w:before="95" w:line="211" w:lineRule="auto"/>
        <w:ind w:left="209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&lt;sequence</w:t>
      </w:r>
      <w:r w:rsidRPr="008859C0">
        <w:rPr>
          <w:rFonts w:ascii="宋体" w:eastAsia="宋体" w:hAnsi="宋体" w:cs="宋体"/>
          <w:spacing w:val="-1"/>
          <w:kern w:val="0"/>
          <w:szCs w:val="21"/>
        </w:rPr>
        <w:t>〉</w:t>
      </w:r>
    </w:p>
    <w:p w14:paraId="2F4E4771" w14:textId="77777777" w:rsidR="008859C0" w:rsidRPr="008859C0" w:rsidRDefault="008859C0" w:rsidP="008859C0">
      <w:pPr>
        <w:widowControl/>
        <w:spacing w:before="93" w:line="256" w:lineRule="auto"/>
        <w:ind w:left="2287" w:right="58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lastRenderedPageBreak/>
        <w:t>&lt;!-</w:t>
      </w:r>
      <w:proofErr w:type="gramEnd"/>
      <w:r w:rsidRPr="008859C0">
        <w:rPr>
          <w:rFonts w:ascii="宋体" w:eastAsia="宋体" w:hAnsi="宋体" w:cs="宋体"/>
          <w:spacing w:val="-4"/>
          <w:kern w:val="0"/>
          <w:szCs w:val="21"/>
        </w:rPr>
        <w:t xml:space="preserve">   感兴趣区域编号，取值范围1～16(</w:t>
      </w:r>
      <w:r w:rsidRPr="008859C0">
        <w:rPr>
          <w:rFonts w:ascii="宋体" w:eastAsia="宋体" w:hAnsi="宋体" w:cs="宋体"/>
          <w:spacing w:val="-5"/>
          <w:kern w:val="0"/>
          <w:szCs w:val="21"/>
        </w:rPr>
        <w:t>配置可选，查询应答必选)-)</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ROISeq</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p>
    <w:p w14:paraId="6917923D" w14:textId="77777777" w:rsidR="008859C0" w:rsidRPr="008859C0" w:rsidRDefault="008859C0" w:rsidP="008859C0">
      <w:pPr>
        <w:widowControl/>
        <w:spacing w:before="117" w:line="218" w:lineRule="auto"/>
        <w:ind w:right="19"/>
        <w:jc w:val="righ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3"/>
          <w:kern w:val="0"/>
          <w:szCs w:val="21"/>
        </w:rPr>
        <w:t>感兴趣区域左上角坐标，取值为将图</w:t>
      </w:r>
      <w:r w:rsidRPr="008859C0">
        <w:rPr>
          <w:rFonts w:ascii="宋体" w:eastAsia="宋体" w:hAnsi="宋体" w:cs="宋体"/>
          <w:spacing w:val="2"/>
          <w:kern w:val="0"/>
          <w:szCs w:val="21"/>
        </w:rPr>
        <w:t>像按32×32划分后该坐标所在</w:t>
      </w:r>
    </w:p>
    <w:p w14:paraId="48522658" w14:textId="77777777" w:rsidR="008859C0" w:rsidRPr="008859C0" w:rsidRDefault="008859C0" w:rsidP="008859C0">
      <w:pPr>
        <w:widowControl/>
        <w:spacing w:before="82" w:line="339" w:lineRule="exact"/>
        <w:ind w:left="2287"/>
        <w:jc w:val="left"/>
        <w:rPr>
          <w:rFonts w:ascii="宋体" w:eastAsia="宋体" w:hAnsi="宋体" w:cs="宋体"/>
          <w:kern w:val="0"/>
          <w:sz w:val="24"/>
          <w:szCs w:val="24"/>
        </w:rPr>
      </w:pPr>
      <w:r w:rsidRPr="008859C0">
        <w:rPr>
          <w:rFonts w:ascii="宋体" w:eastAsia="宋体" w:hAnsi="宋体" w:cs="宋体"/>
          <w:spacing w:val="-6"/>
          <w:kern w:val="0"/>
          <w:position w:val="9"/>
          <w:szCs w:val="21"/>
        </w:rPr>
        <w:t>块按光栅扫描顺序的序号(配置可选，查询应答必选)-&gt;</w:t>
      </w:r>
    </w:p>
    <w:p w14:paraId="1295E54C" w14:textId="77777777" w:rsidR="008859C0" w:rsidRPr="008859C0" w:rsidRDefault="008859C0" w:rsidP="008859C0">
      <w:pPr>
        <w:widowControl/>
        <w:spacing w:before="1" w:line="189" w:lineRule="auto"/>
        <w:ind w:left="228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TopLeft"type</w:t>
      </w:r>
      <w:proofErr w:type="spellEnd"/>
      <w:r w:rsidRPr="008859C0">
        <w:rPr>
          <w:rFonts w:ascii="Times New Roman" w:eastAsia="Times New Roman" w:hAnsi="Times New Roman" w:cs="Times New Roman"/>
          <w:kern w:val="0"/>
          <w:sz w:val="24"/>
          <w:szCs w:val="24"/>
        </w:rPr>
        <w:t>="integer"/)</w:t>
      </w:r>
    </w:p>
    <w:p w14:paraId="1B8A5A98" w14:textId="77777777" w:rsidR="008859C0" w:rsidRPr="008859C0" w:rsidRDefault="008859C0" w:rsidP="008859C0">
      <w:pPr>
        <w:widowControl/>
        <w:spacing w:before="108" w:line="256" w:lineRule="auto"/>
        <w:ind w:left="2287" w:right="1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3"/>
          <w:kern w:val="0"/>
          <w:szCs w:val="21"/>
        </w:rPr>
        <w:t>感兴趣区域右下角坐标，取值为将图</w:t>
      </w:r>
      <w:r w:rsidRPr="008859C0">
        <w:rPr>
          <w:rFonts w:ascii="宋体" w:eastAsia="宋体" w:hAnsi="宋体" w:cs="宋体"/>
          <w:spacing w:val="2"/>
          <w:kern w:val="0"/>
          <w:szCs w:val="21"/>
        </w:rPr>
        <w:t>像按32×32划分后该坐标所在</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块按光栅扫描顺序的序号(配置可选，查询应答必选)-&gt;</w:t>
      </w:r>
    </w:p>
    <w:p w14:paraId="25C245B9" w14:textId="77777777" w:rsidR="008859C0" w:rsidRPr="008859C0" w:rsidRDefault="008859C0" w:rsidP="008859C0">
      <w:pPr>
        <w:widowControl/>
        <w:spacing w:line="25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8F98F25"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08F5361E"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229CECD" w14:textId="77777777" w:rsidR="008859C0" w:rsidRPr="008859C0" w:rsidRDefault="008859C0" w:rsidP="008859C0">
      <w:pPr>
        <w:widowControl/>
        <w:spacing w:before="60" w:line="192" w:lineRule="auto"/>
        <w:ind w:left="198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BottomRight"type</w:t>
      </w:r>
      <w:proofErr w:type="spellEnd"/>
      <w:r w:rsidRPr="008859C0">
        <w:rPr>
          <w:rFonts w:ascii="Times New Roman" w:eastAsia="Times New Roman" w:hAnsi="Times New Roman" w:cs="Times New Roman"/>
          <w:kern w:val="0"/>
          <w:sz w:val="24"/>
          <w:szCs w:val="24"/>
        </w:rPr>
        <w:t>="integer"/)</w:t>
      </w:r>
    </w:p>
    <w:p w14:paraId="58EF6743" w14:textId="77777777" w:rsidR="008859C0" w:rsidRPr="008859C0" w:rsidRDefault="008859C0" w:rsidP="008859C0">
      <w:pPr>
        <w:widowControl/>
        <w:spacing w:before="109" w:line="254" w:lineRule="auto"/>
        <w:ind w:left="1985" w:right="31"/>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w:t>
      </w:r>
      <w:r w:rsidRPr="008859C0">
        <w:rPr>
          <w:rFonts w:ascii="Times New Roman" w:eastAsia="Times New Roman" w:hAnsi="Times New Roman" w:cs="Times New Roman"/>
          <w:spacing w:val="-6"/>
          <w:kern w:val="0"/>
          <w:szCs w:val="21"/>
        </w:rPr>
        <w:t>ROI</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6"/>
          <w:kern w:val="0"/>
          <w:szCs w:val="21"/>
        </w:rPr>
        <w:t>区域编码质量等级，取值0-</w:t>
      </w:r>
      <w:r w:rsidRPr="008859C0">
        <w:rPr>
          <w:rFonts w:ascii="宋体" w:eastAsia="宋体" w:hAnsi="宋体" w:cs="宋体"/>
          <w:spacing w:val="-7"/>
          <w:kern w:val="0"/>
          <w:szCs w:val="21"/>
        </w:rPr>
        <w:t>一般；1-较好；2-好；3-很好(配置可</w:t>
      </w:r>
      <w:r w:rsidRPr="008859C0">
        <w:rPr>
          <w:rFonts w:ascii="宋体" w:eastAsia="宋体" w:hAnsi="宋体" w:cs="宋体"/>
          <w:spacing w:val="1"/>
          <w:kern w:val="0"/>
          <w:szCs w:val="21"/>
        </w:rPr>
        <w:t xml:space="preserve"> </w:t>
      </w:r>
      <w:r w:rsidRPr="008859C0">
        <w:rPr>
          <w:rFonts w:ascii="宋体" w:eastAsia="宋体" w:hAnsi="宋体" w:cs="宋体"/>
          <w:spacing w:val="-9"/>
          <w:kern w:val="0"/>
          <w:szCs w:val="21"/>
        </w:rPr>
        <w:t>选，查询应答必选)-〉</w:t>
      </w:r>
    </w:p>
    <w:p w14:paraId="7359588B" w14:textId="77777777" w:rsidR="008859C0" w:rsidRPr="008859C0" w:rsidRDefault="008859C0" w:rsidP="008859C0">
      <w:pPr>
        <w:widowControl/>
        <w:spacing w:before="97" w:line="192" w:lineRule="auto"/>
        <w:ind w:left="198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ROIQP"type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w:t>
      </w:r>
    </w:p>
    <w:p w14:paraId="45A6B938" w14:textId="77777777" w:rsidR="008859C0" w:rsidRPr="008859C0" w:rsidRDefault="008859C0" w:rsidP="008859C0">
      <w:pPr>
        <w:widowControl/>
        <w:spacing w:before="127" w:line="192" w:lineRule="auto"/>
        <w:ind w:left="175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281C6267" w14:textId="77777777" w:rsidR="008859C0" w:rsidRPr="008859C0" w:rsidRDefault="008859C0" w:rsidP="008859C0">
      <w:pPr>
        <w:widowControl/>
        <w:spacing w:before="146" w:line="290" w:lineRule="exact"/>
        <w:ind w:left="1554"/>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w:t>
      </w:r>
      <w:proofErr w:type="spellStart"/>
      <w:r w:rsidRPr="008859C0">
        <w:rPr>
          <w:rFonts w:ascii="Times New Roman" w:eastAsia="Times New Roman" w:hAnsi="Times New Roman" w:cs="Times New Roman"/>
          <w:spacing w:val="-1"/>
          <w:kern w:val="0"/>
          <w:position w:val="9"/>
          <w:sz w:val="24"/>
          <w:szCs w:val="24"/>
        </w:rPr>
        <w:t>complexType</w:t>
      </w:r>
      <w:proofErr w:type="spellEnd"/>
      <w:r w:rsidRPr="008859C0">
        <w:rPr>
          <w:rFonts w:ascii="Times New Roman" w:eastAsia="Times New Roman" w:hAnsi="Times New Roman" w:cs="Times New Roman"/>
          <w:spacing w:val="-1"/>
          <w:kern w:val="0"/>
          <w:position w:val="9"/>
          <w:sz w:val="24"/>
          <w:szCs w:val="24"/>
        </w:rPr>
        <w:t>)</w:t>
      </w:r>
    </w:p>
    <w:p w14:paraId="63F7C0B7" w14:textId="77777777" w:rsidR="008859C0" w:rsidRPr="008859C0" w:rsidRDefault="008859C0" w:rsidP="008859C0">
      <w:pPr>
        <w:widowControl/>
        <w:spacing w:before="1" w:line="189" w:lineRule="auto"/>
        <w:ind w:left="137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32A90845" w14:textId="77777777" w:rsidR="008859C0" w:rsidRPr="008859C0" w:rsidRDefault="008859C0" w:rsidP="008859C0">
      <w:pPr>
        <w:widowControl/>
        <w:spacing w:before="167" w:line="192" w:lineRule="auto"/>
        <w:ind w:left="92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19AF061A" w14:textId="77777777" w:rsidR="008859C0" w:rsidRPr="008859C0" w:rsidRDefault="008859C0" w:rsidP="008859C0">
      <w:pPr>
        <w:widowControl/>
        <w:spacing w:before="137" w:line="257" w:lineRule="exact"/>
        <w:ind w:left="714"/>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6"/>
          <w:sz w:val="24"/>
          <w:szCs w:val="24"/>
        </w:rPr>
        <w:t>&lt;/</w:t>
      </w:r>
      <w:proofErr w:type="spellStart"/>
      <w:r w:rsidRPr="008859C0">
        <w:rPr>
          <w:rFonts w:ascii="Times New Roman" w:eastAsia="Times New Roman" w:hAnsi="Times New Roman" w:cs="Times New Roman"/>
          <w:spacing w:val="-1"/>
          <w:kern w:val="0"/>
          <w:position w:val="6"/>
          <w:sz w:val="24"/>
          <w:szCs w:val="24"/>
        </w:rPr>
        <w:t>complexType</w:t>
      </w:r>
      <w:proofErr w:type="spellEnd"/>
      <w:r w:rsidRPr="008859C0">
        <w:rPr>
          <w:rFonts w:ascii="Times New Roman" w:eastAsia="Times New Roman" w:hAnsi="Times New Roman" w:cs="Times New Roman"/>
          <w:spacing w:val="-1"/>
          <w:kern w:val="0"/>
          <w:position w:val="6"/>
          <w:sz w:val="24"/>
          <w:szCs w:val="24"/>
        </w:rPr>
        <w:t>)</w:t>
      </w:r>
    </w:p>
    <w:p w14:paraId="6A89CE69" w14:textId="77777777" w:rsidR="008859C0" w:rsidRPr="008859C0" w:rsidRDefault="008859C0" w:rsidP="008859C0">
      <w:pPr>
        <w:widowControl/>
        <w:spacing w:before="1" w:line="211" w:lineRule="auto"/>
        <w:ind w:left="515"/>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(/element</w:t>
      </w:r>
      <w:r w:rsidRPr="008859C0">
        <w:rPr>
          <w:rFonts w:ascii="宋体" w:eastAsia="宋体" w:hAnsi="宋体" w:cs="宋体"/>
          <w:spacing w:val="-1"/>
          <w:kern w:val="0"/>
          <w:szCs w:val="21"/>
        </w:rPr>
        <w:t>〉</w:t>
      </w:r>
    </w:p>
    <w:p w14:paraId="43C09079" w14:textId="77777777" w:rsidR="008859C0" w:rsidRPr="008859C0" w:rsidRDefault="008859C0" w:rsidP="008859C0">
      <w:pPr>
        <w:widowControl/>
        <w:spacing w:before="132" w:line="218" w:lineRule="auto"/>
        <w:ind w:left="515"/>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2"/>
          <w:kern w:val="0"/>
          <w:szCs w:val="21"/>
        </w:rPr>
        <w:t>&lt;!--</w:t>
      </w:r>
      <w:proofErr w:type="gramEnd"/>
      <w:r w:rsidRPr="008859C0">
        <w:rPr>
          <w:rFonts w:ascii="Times New Roman" w:eastAsia="Times New Roman" w:hAnsi="Times New Roman" w:cs="Times New Roman"/>
          <w:kern w:val="0"/>
          <w:szCs w:val="21"/>
        </w:rPr>
        <w:t>SVC</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参数(可选)-〉</w:t>
      </w:r>
    </w:p>
    <w:p w14:paraId="4D73553D" w14:textId="77777777" w:rsidR="008859C0" w:rsidRPr="008859C0" w:rsidRDefault="008859C0" w:rsidP="008859C0">
      <w:pPr>
        <w:widowControl/>
        <w:spacing w:before="60" w:line="359" w:lineRule="exact"/>
        <w:ind w:left="515"/>
        <w:jc w:val="left"/>
        <w:rPr>
          <w:rFonts w:ascii="宋体" w:eastAsia="宋体" w:hAnsi="宋体" w:cs="宋体"/>
          <w:kern w:val="0"/>
          <w:sz w:val="24"/>
          <w:szCs w:val="24"/>
        </w:rPr>
      </w:pPr>
      <w:r w:rsidRPr="008859C0">
        <w:rPr>
          <w:rFonts w:ascii="Times New Roman" w:eastAsia="Times New Roman" w:hAnsi="Times New Roman" w:cs="Times New Roman"/>
          <w:kern w:val="0"/>
          <w:position w:val="14"/>
          <w:sz w:val="24"/>
          <w:szCs w:val="24"/>
        </w:rPr>
        <w:t>&lt;element          name="</w:t>
      </w:r>
      <w:proofErr w:type="spellStart"/>
      <w:r w:rsidRPr="008859C0">
        <w:rPr>
          <w:rFonts w:ascii="Times New Roman" w:eastAsia="Times New Roman" w:hAnsi="Times New Roman" w:cs="Times New Roman"/>
          <w:kern w:val="0"/>
          <w:position w:val="14"/>
          <w:sz w:val="24"/>
          <w:szCs w:val="24"/>
        </w:rPr>
        <w:t>SVCParam"minOccu</w:t>
      </w:r>
      <w:r w:rsidRPr="008859C0">
        <w:rPr>
          <w:rFonts w:ascii="Times New Roman" w:eastAsia="Times New Roman" w:hAnsi="Times New Roman" w:cs="Times New Roman"/>
          <w:spacing w:val="-1"/>
          <w:kern w:val="0"/>
          <w:position w:val="14"/>
          <w:sz w:val="24"/>
          <w:szCs w:val="24"/>
        </w:rPr>
        <w:t>rs</w:t>
      </w:r>
      <w:proofErr w:type="spellEnd"/>
      <w:r w:rsidRPr="008859C0">
        <w:rPr>
          <w:rFonts w:ascii="Times New Roman" w:eastAsia="Times New Roman" w:hAnsi="Times New Roman" w:cs="Times New Roman"/>
          <w:spacing w:val="-1"/>
          <w:kern w:val="0"/>
          <w:position w:val="14"/>
          <w:sz w:val="24"/>
          <w:szCs w:val="24"/>
        </w:rPr>
        <w:t>="0")</w:t>
      </w:r>
    </w:p>
    <w:p w14:paraId="5C99D27C" w14:textId="77777777" w:rsidR="008859C0" w:rsidRPr="008859C0" w:rsidRDefault="008859C0" w:rsidP="008859C0">
      <w:pPr>
        <w:widowControl/>
        <w:spacing w:before="1" w:line="189" w:lineRule="auto"/>
        <w:ind w:left="71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142CCA46" w14:textId="77777777" w:rsidR="008859C0" w:rsidRPr="008859C0" w:rsidRDefault="008859C0" w:rsidP="008859C0">
      <w:pPr>
        <w:widowControl/>
        <w:spacing w:before="138" w:line="192" w:lineRule="auto"/>
        <w:ind w:left="92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15589023" w14:textId="77777777" w:rsidR="008859C0" w:rsidRPr="008859C0" w:rsidRDefault="008859C0" w:rsidP="008859C0">
      <w:pPr>
        <w:widowControl/>
        <w:spacing w:before="108" w:line="256" w:lineRule="auto"/>
        <w:ind w:left="1145" w:right="29"/>
        <w:jc w:val="left"/>
        <w:rPr>
          <w:rFonts w:ascii="宋体" w:eastAsia="宋体" w:hAnsi="宋体" w:cs="宋体"/>
          <w:kern w:val="0"/>
          <w:sz w:val="24"/>
          <w:szCs w:val="24"/>
        </w:rPr>
      </w:pPr>
      <w:r w:rsidRPr="008859C0">
        <w:rPr>
          <w:rFonts w:ascii="宋体" w:eastAsia="宋体" w:hAnsi="宋体" w:cs="宋体"/>
          <w:spacing w:val="2"/>
          <w:kern w:val="0"/>
          <w:szCs w:val="21"/>
        </w:rPr>
        <w:t>&lt;!一</w:t>
      </w:r>
      <w:r w:rsidRPr="008859C0">
        <w:rPr>
          <w:rFonts w:ascii="宋体" w:eastAsia="宋体" w:hAnsi="宋体" w:cs="宋体"/>
          <w:spacing w:val="118"/>
          <w:kern w:val="0"/>
          <w:szCs w:val="21"/>
        </w:rPr>
        <w:t xml:space="preserve"> </w:t>
      </w:r>
      <w:r w:rsidRPr="008859C0">
        <w:rPr>
          <w:rFonts w:ascii="宋体" w:eastAsia="宋体" w:hAnsi="宋体" w:cs="宋体"/>
          <w:spacing w:val="2"/>
          <w:kern w:val="0"/>
          <w:szCs w:val="21"/>
        </w:rPr>
        <w:t>空域编码方式，取值0-基本层；1-1级增强(1个增强层);2-2</w:t>
      </w:r>
      <w:proofErr w:type="gramStart"/>
      <w:r w:rsidRPr="008859C0">
        <w:rPr>
          <w:rFonts w:ascii="宋体" w:eastAsia="宋体" w:hAnsi="宋体" w:cs="宋体"/>
          <w:spacing w:val="2"/>
          <w:kern w:val="0"/>
          <w:szCs w:val="21"/>
        </w:rPr>
        <w:t>级增强(</w:t>
      </w:r>
      <w:proofErr w:type="gramEnd"/>
      <w:r w:rsidRPr="008859C0">
        <w:rPr>
          <w:rFonts w:ascii="宋体" w:eastAsia="宋体" w:hAnsi="宋体" w:cs="宋体"/>
          <w:spacing w:val="2"/>
          <w:kern w:val="0"/>
          <w:szCs w:val="21"/>
        </w:rPr>
        <w:t>2个增强</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层);3-3级增强(3个增强层)(必选)-&gt;</w:t>
      </w:r>
    </w:p>
    <w:p w14:paraId="019E44BE" w14:textId="77777777" w:rsidR="008859C0" w:rsidRPr="008859C0" w:rsidRDefault="008859C0" w:rsidP="008859C0">
      <w:pPr>
        <w:widowControl/>
        <w:spacing w:before="8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SVCSpaceDomainMode"type</w:t>
      </w:r>
      <w:proofErr w:type="spellEnd"/>
      <w:r w:rsidRPr="008859C0">
        <w:rPr>
          <w:rFonts w:ascii="Times New Roman" w:eastAsia="Times New Roman" w:hAnsi="Times New Roman" w:cs="Times New Roman"/>
          <w:kern w:val="0"/>
          <w:sz w:val="24"/>
          <w:szCs w:val="24"/>
        </w:rPr>
        <w:t>="integer"/)</w:t>
      </w:r>
    </w:p>
    <w:p w14:paraId="2FBFDF14" w14:textId="77777777" w:rsidR="008859C0" w:rsidRPr="008859C0" w:rsidRDefault="008859C0" w:rsidP="008859C0">
      <w:pPr>
        <w:widowControl/>
        <w:spacing w:before="128" w:line="247" w:lineRule="auto"/>
        <w:ind w:left="1145" w:right="315"/>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 xml:space="preserve">   时域编码方式，取值0-基本层；1-1级增</w:t>
      </w:r>
      <w:r w:rsidRPr="008859C0">
        <w:rPr>
          <w:rFonts w:ascii="宋体" w:eastAsia="宋体" w:hAnsi="宋体" w:cs="宋体"/>
          <w:spacing w:val="-9"/>
          <w:kern w:val="0"/>
          <w:szCs w:val="21"/>
        </w:rPr>
        <w:t>强；2-2级增强；3-3级增强(必选)-〉</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SVCTimeDomainMode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p>
    <w:p w14:paraId="6EDDC2A1" w14:textId="77777777" w:rsidR="008859C0" w:rsidRPr="008859C0" w:rsidRDefault="008859C0" w:rsidP="008859C0">
      <w:pPr>
        <w:widowControl/>
        <w:spacing w:before="99" w:line="249" w:lineRule="auto"/>
        <w:ind w:left="1145" w:right="31"/>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8"/>
          <w:kern w:val="0"/>
          <w:szCs w:val="21"/>
        </w:rPr>
        <w:t>&lt;!-—</w:t>
      </w:r>
      <w:proofErr w:type="gramEnd"/>
      <w:r w:rsidRPr="008859C0">
        <w:rPr>
          <w:rFonts w:ascii="Times New Roman" w:eastAsia="Times New Roman" w:hAnsi="Times New Roman" w:cs="Times New Roman"/>
          <w:spacing w:val="-8"/>
          <w:kern w:val="0"/>
          <w:szCs w:val="21"/>
        </w:rPr>
        <w:t xml:space="preserve">SSVC     </w:t>
      </w:r>
      <w:r w:rsidRPr="008859C0">
        <w:rPr>
          <w:rFonts w:ascii="宋体" w:eastAsia="宋体" w:hAnsi="宋体" w:cs="宋体"/>
          <w:spacing w:val="-8"/>
          <w:kern w:val="0"/>
          <w:szCs w:val="21"/>
        </w:rPr>
        <w:t>增强层与基木层比例值，取值字符申，如4:3、2:1、4:1、6:1、8:1等具体</w:t>
      </w:r>
      <w:r w:rsidRPr="008859C0">
        <w:rPr>
          <w:rFonts w:ascii="宋体" w:eastAsia="宋体" w:hAnsi="宋体" w:cs="宋体"/>
          <w:kern w:val="0"/>
          <w:szCs w:val="21"/>
        </w:rPr>
        <w:t xml:space="preserve"> </w:t>
      </w:r>
      <w:r w:rsidRPr="008859C0">
        <w:rPr>
          <w:rFonts w:ascii="宋体" w:eastAsia="宋体" w:hAnsi="宋体" w:cs="宋体"/>
          <w:spacing w:val="-9"/>
          <w:kern w:val="0"/>
          <w:szCs w:val="21"/>
        </w:rPr>
        <w:t>比例值(可选)--)</w:t>
      </w:r>
    </w:p>
    <w:p w14:paraId="4C8080F4" w14:textId="77777777" w:rsidR="008859C0" w:rsidRPr="008859C0" w:rsidRDefault="008859C0" w:rsidP="008859C0">
      <w:pPr>
        <w:widowControl/>
        <w:spacing w:before="10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name="SSVCRatioValue"type="</w:t>
      </w:r>
      <w:proofErr w:type="spellStart"/>
      <w:r w:rsidRPr="008859C0">
        <w:rPr>
          <w:rFonts w:ascii="Times New Roman" w:eastAsia="Times New Roman" w:hAnsi="Times New Roman" w:cs="Times New Roman"/>
          <w:kern w:val="0"/>
          <w:sz w:val="24"/>
          <w:szCs w:val="24"/>
        </w:rPr>
        <w:t>string"minOccur</w:t>
      </w:r>
      <w:r w:rsidRPr="008859C0">
        <w:rPr>
          <w:rFonts w:ascii="Times New Roman" w:eastAsia="Times New Roman" w:hAnsi="Times New Roman" w:cs="Times New Roman"/>
          <w:spacing w:val="-1"/>
          <w:kern w:val="0"/>
          <w:sz w:val="24"/>
          <w:szCs w:val="24"/>
        </w:rPr>
        <w:t>s</w:t>
      </w:r>
      <w:proofErr w:type="spellEnd"/>
      <w:r w:rsidRPr="008859C0">
        <w:rPr>
          <w:rFonts w:ascii="Times New Roman" w:eastAsia="Times New Roman" w:hAnsi="Times New Roman" w:cs="Times New Roman"/>
          <w:spacing w:val="-1"/>
          <w:kern w:val="0"/>
          <w:sz w:val="24"/>
          <w:szCs w:val="24"/>
        </w:rPr>
        <w:t>="0"/&gt;</w:t>
      </w:r>
    </w:p>
    <w:p w14:paraId="78DFE66E" w14:textId="77777777" w:rsidR="008859C0" w:rsidRPr="008859C0" w:rsidRDefault="008859C0" w:rsidP="008859C0">
      <w:pPr>
        <w:widowControl/>
        <w:spacing w:before="109" w:line="256" w:lineRule="auto"/>
        <w:ind w:left="1145" w:right="5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空域编码能力，取值0-不支持；1-</w:t>
      </w:r>
      <w:r w:rsidRPr="008859C0">
        <w:rPr>
          <w:rFonts w:ascii="宋体" w:eastAsia="宋体" w:hAnsi="宋体" w:cs="宋体"/>
          <w:spacing w:val="1"/>
          <w:kern w:val="0"/>
          <w:szCs w:val="21"/>
        </w:rPr>
        <w:t>1级增强(1个增强层);2-2级增强(2个增强</w:t>
      </w:r>
      <w:r w:rsidRPr="008859C0">
        <w:rPr>
          <w:rFonts w:ascii="宋体" w:eastAsia="宋体" w:hAnsi="宋体" w:cs="宋体"/>
          <w:kern w:val="0"/>
          <w:szCs w:val="21"/>
        </w:rPr>
        <w:t xml:space="preserve"> </w:t>
      </w:r>
      <w:r w:rsidRPr="008859C0">
        <w:rPr>
          <w:rFonts w:ascii="宋体" w:eastAsia="宋体" w:hAnsi="宋体" w:cs="宋体"/>
          <w:spacing w:val="1"/>
          <w:kern w:val="0"/>
          <w:szCs w:val="21"/>
        </w:rPr>
        <w:t>层);3-3级增强(3个增强层)(仅查询应答必选)-&gt;</w:t>
      </w:r>
    </w:p>
    <w:p w14:paraId="40980957" w14:textId="77777777" w:rsidR="008859C0" w:rsidRPr="008859C0" w:rsidRDefault="008859C0" w:rsidP="008859C0">
      <w:pPr>
        <w:widowControl/>
        <w:spacing w:before="89"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SVCSpaceSupportMode"type</w:t>
      </w:r>
      <w:proofErr w:type="spellEnd"/>
      <w:r w:rsidRPr="008859C0">
        <w:rPr>
          <w:rFonts w:ascii="Times New Roman" w:eastAsia="Times New Roman" w:hAnsi="Times New Roman" w:cs="Times New Roman"/>
          <w:kern w:val="0"/>
          <w:sz w:val="24"/>
          <w:szCs w:val="24"/>
        </w:rPr>
        <w:t>="integer"/)</w:t>
      </w:r>
    </w:p>
    <w:p w14:paraId="23AB205B" w14:textId="77777777" w:rsidR="008859C0" w:rsidRPr="008859C0" w:rsidRDefault="008859C0" w:rsidP="008859C0">
      <w:pPr>
        <w:widowControl/>
        <w:spacing w:before="107" w:line="256" w:lineRule="auto"/>
        <w:ind w:left="1145" w:right="23"/>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时域编码能力，取值0:不支持；1-1级增强；2-2级增强；3-3级增强(仅查询应答必</w:t>
      </w:r>
      <w:r w:rsidRPr="008859C0">
        <w:rPr>
          <w:rFonts w:ascii="宋体" w:eastAsia="宋体" w:hAnsi="宋体" w:cs="宋体"/>
          <w:spacing w:val="15"/>
          <w:kern w:val="0"/>
          <w:szCs w:val="21"/>
        </w:rPr>
        <w:t xml:space="preserve"> </w:t>
      </w:r>
      <w:r w:rsidRPr="008859C0">
        <w:rPr>
          <w:rFonts w:ascii="宋体" w:eastAsia="宋体" w:hAnsi="宋体" w:cs="宋体"/>
          <w:spacing w:val="7"/>
          <w:kern w:val="0"/>
          <w:szCs w:val="21"/>
        </w:rPr>
        <w:t>选)-&gt;</w:t>
      </w:r>
    </w:p>
    <w:p w14:paraId="7704FD0D" w14:textId="77777777" w:rsidR="008859C0" w:rsidRPr="008859C0" w:rsidRDefault="008859C0" w:rsidP="008859C0">
      <w:pPr>
        <w:widowControl/>
        <w:spacing w:before="103" w:line="192" w:lineRule="auto"/>
        <w:ind w:left="114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SVCTimeSupportMode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p>
    <w:p w14:paraId="156CCC31" w14:textId="77777777" w:rsidR="008859C0" w:rsidRPr="008859C0" w:rsidRDefault="008859C0" w:rsidP="008859C0">
      <w:pPr>
        <w:widowControl/>
        <w:spacing w:before="97" w:line="264" w:lineRule="auto"/>
        <w:ind w:left="1145" w:right="31"/>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Cs w:val="21"/>
        </w:rPr>
        <w:t>&lt;!-</w:t>
      </w:r>
      <w:proofErr w:type="gramEnd"/>
      <w:r w:rsidRPr="008859C0">
        <w:rPr>
          <w:rFonts w:ascii="Times New Roman" w:eastAsia="Times New Roman" w:hAnsi="Times New Roman" w:cs="Times New Roman"/>
          <w:spacing w:val="-1"/>
          <w:kern w:val="0"/>
          <w:szCs w:val="21"/>
        </w:rPr>
        <w:t xml:space="preserve">SSVC      </w:t>
      </w:r>
      <w:r w:rsidRPr="008859C0">
        <w:rPr>
          <w:rFonts w:ascii="宋体" w:eastAsia="宋体" w:hAnsi="宋体" w:cs="宋体"/>
          <w:spacing w:val="-1"/>
          <w:kern w:val="0"/>
          <w:szCs w:val="21"/>
        </w:rPr>
        <w:t>增强层与基本层比例能力，取值字符串，多个取</w:t>
      </w:r>
      <w:r w:rsidRPr="008859C0">
        <w:rPr>
          <w:rFonts w:ascii="宋体" w:eastAsia="宋体" w:hAnsi="宋体" w:cs="宋体"/>
          <w:spacing w:val="-2"/>
          <w:kern w:val="0"/>
          <w:szCs w:val="21"/>
        </w:rPr>
        <w:t>值间用英文半角“/”分</w:t>
      </w:r>
      <w:r w:rsidRPr="008859C0">
        <w:rPr>
          <w:rFonts w:ascii="宋体" w:eastAsia="宋体" w:hAnsi="宋体" w:cs="宋体"/>
          <w:kern w:val="0"/>
          <w:szCs w:val="21"/>
        </w:rPr>
        <w:t xml:space="preserve"> </w:t>
      </w:r>
      <w:r w:rsidRPr="008859C0">
        <w:rPr>
          <w:rFonts w:ascii="宋体" w:eastAsia="宋体" w:hAnsi="宋体" w:cs="宋体"/>
          <w:spacing w:val="5"/>
          <w:kern w:val="0"/>
          <w:szCs w:val="21"/>
        </w:rPr>
        <w:t>割，如4:3/2:1/4:1/6:1/8:1等具体比例值的一</w:t>
      </w:r>
      <w:r w:rsidRPr="008859C0">
        <w:rPr>
          <w:rFonts w:ascii="宋体" w:eastAsia="宋体" w:hAnsi="宋体" w:cs="宋体"/>
          <w:spacing w:val="4"/>
          <w:kern w:val="0"/>
          <w:szCs w:val="21"/>
        </w:rPr>
        <w:t xml:space="preserve">种或者多种(仅查询应答可选)-&gt;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SSVCRatioSupportList</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string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w:t>
      </w:r>
    </w:p>
    <w:p w14:paraId="09E24002" w14:textId="77777777" w:rsidR="008859C0" w:rsidRPr="008859C0" w:rsidRDefault="008859C0" w:rsidP="008859C0">
      <w:pPr>
        <w:widowControl/>
        <w:spacing w:before="147" w:line="320" w:lineRule="exact"/>
        <w:ind w:left="924"/>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&lt;/sequence&gt;</w:t>
      </w:r>
    </w:p>
    <w:p w14:paraId="47BE35CA" w14:textId="77777777" w:rsidR="008859C0" w:rsidRPr="008859C0" w:rsidRDefault="008859C0" w:rsidP="008859C0">
      <w:pPr>
        <w:widowControl/>
        <w:spacing w:before="1" w:line="189" w:lineRule="auto"/>
        <w:ind w:left="71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7224E89" w14:textId="77777777" w:rsidR="008859C0" w:rsidRPr="008859C0" w:rsidRDefault="008859C0" w:rsidP="008859C0">
      <w:pPr>
        <w:widowControl/>
        <w:spacing w:before="110" w:line="228" w:lineRule="auto"/>
        <w:ind w:left="410"/>
        <w:jc w:val="left"/>
        <w:rPr>
          <w:rFonts w:ascii="宋体" w:eastAsia="宋体" w:hAnsi="宋体" w:cs="宋体"/>
          <w:kern w:val="0"/>
          <w:sz w:val="24"/>
          <w:szCs w:val="24"/>
        </w:rPr>
      </w:pPr>
      <w:r w:rsidRPr="008859C0">
        <w:rPr>
          <w:rFonts w:ascii="宋体" w:eastAsia="宋体" w:hAnsi="宋体" w:cs="宋体"/>
          <w:spacing w:val="-4"/>
          <w:kern w:val="0"/>
          <w:szCs w:val="21"/>
        </w:rPr>
        <w:lastRenderedPageBreak/>
        <w:t>〈</w:t>
      </w:r>
      <w:r w:rsidRPr="008859C0">
        <w:rPr>
          <w:rFonts w:ascii="Times New Roman" w:eastAsia="Times New Roman" w:hAnsi="Times New Roman" w:cs="Times New Roman"/>
          <w:spacing w:val="-4"/>
          <w:kern w:val="0"/>
          <w:szCs w:val="21"/>
        </w:rPr>
        <w:t>/element</w:t>
      </w:r>
      <w:r w:rsidRPr="008859C0">
        <w:rPr>
          <w:rFonts w:ascii="宋体" w:eastAsia="宋体" w:hAnsi="宋体" w:cs="宋体"/>
          <w:spacing w:val="-4"/>
          <w:kern w:val="0"/>
          <w:szCs w:val="21"/>
        </w:rPr>
        <w:t>〉</w:t>
      </w:r>
    </w:p>
    <w:p w14:paraId="2A2BDAE7" w14:textId="77777777" w:rsidR="008859C0" w:rsidRPr="008859C0" w:rsidRDefault="008859C0" w:rsidP="008859C0">
      <w:pPr>
        <w:widowControl/>
        <w:spacing w:before="78" w:line="218" w:lineRule="auto"/>
        <w:ind w:left="51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监控专用信息参数(仅查询应答可选)--〉</w:t>
      </w:r>
    </w:p>
    <w:p w14:paraId="6F79906E" w14:textId="77777777" w:rsidR="008859C0" w:rsidRPr="008859C0" w:rsidRDefault="008859C0" w:rsidP="008859C0">
      <w:pPr>
        <w:widowControl/>
        <w:spacing w:before="91" w:line="318" w:lineRule="exact"/>
        <w:ind w:left="515"/>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SurveillanceParam"minOcc</w:t>
      </w:r>
      <w:r w:rsidRPr="008859C0">
        <w:rPr>
          <w:rFonts w:ascii="Times New Roman" w:eastAsia="Times New Roman" w:hAnsi="Times New Roman" w:cs="Times New Roman"/>
          <w:spacing w:val="-1"/>
          <w:kern w:val="0"/>
          <w:position w:val="11"/>
          <w:sz w:val="24"/>
          <w:szCs w:val="24"/>
        </w:rPr>
        <w:t>urs</w:t>
      </w:r>
      <w:proofErr w:type="spellEnd"/>
      <w:r w:rsidRPr="008859C0">
        <w:rPr>
          <w:rFonts w:ascii="Times New Roman" w:eastAsia="Times New Roman" w:hAnsi="Times New Roman" w:cs="Times New Roman"/>
          <w:spacing w:val="-1"/>
          <w:kern w:val="0"/>
          <w:position w:val="11"/>
          <w:sz w:val="24"/>
          <w:szCs w:val="24"/>
        </w:rPr>
        <w:t>="0"&gt;</w:t>
      </w:r>
    </w:p>
    <w:p w14:paraId="25A6B4DD" w14:textId="77777777" w:rsidR="008859C0" w:rsidRPr="008859C0" w:rsidRDefault="008859C0" w:rsidP="008859C0">
      <w:pPr>
        <w:widowControl/>
        <w:spacing w:before="1" w:line="189" w:lineRule="auto"/>
        <w:ind w:left="71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07754127" w14:textId="77777777" w:rsidR="008859C0" w:rsidRPr="008859C0" w:rsidRDefault="008859C0" w:rsidP="008859C0">
      <w:pPr>
        <w:widowControl/>
        <w:spacing w:before="137" w:line="192" w:lineRule="auto"/>
        <w:ind w:left="92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85137DB" w14:textId="77777777" w:rsidR="008859C0" w:rsidRPr="008859C0" w:rsidRDefault="008859C0" w:rsidP="008859C0">
      <w:pPr>
        <w:widowControl/>
        <w:spacing w:before="128" w:line="218" w:lineRule="auto"/>
        <w:ind w:left="1145"/>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 xml:space="preserve">   绝对时间信息开关，取值0-关闭；1-打开(必选)--&gt;</w:t>
      </w:r>
    </w:p>
    <w:p w14:paraId="1ED8995D" w14:textId="77777777" w:rsidR="008859C0" w:rsidRPr="008859C0" w:rsidRDefault="008859C0" w:rsidP="008859C0">
      <w:pPr>
        <w:widowControl/>
        <w:spacing w:before="90" w:line="311" w:lineRule="exact"/>
        <w:ind w:left="1145"/>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TimeFlag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="0"</w:t>
      </w:r>
      <w:r w:rsidRPr="008859C0">
        <w:rPr>
          <w:rFonts w:ascii="Times New Roman" w:eastAsia="Times New Roman" w:hAnsi="Times New Roman" w:cs="Times New Roman"/>
          <w:kern w:val="0"/>
          <w:position w:val="10"/>
          <w:sz w:val="24"/>
          <w:szCs w:val="24"/>
        </w:rPr>
        <w:t>/)</w:t>
      </w:r>
    </w:p>
    <w:p w14:paraId="76803F3A" w14:textId="77777777" w:rsidR="008859C0" w:rsidRPr="008859C0" w:rsidRDefault="008859C0" w:rsidP="008859C0">
      <w:pPr>
        <w:widowControl/>
        <w:spacing w:before="100" w:beforeAutospacing="1" w:after="100" w:afterAutospacing="1" w:line="218" w:lineRule="auto"/>
        <w:ind w:left="1145"/>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w:t>
      </w:r>
      <w:r w:rsidRPr="008859C0">
        <w:rPr>
          <w:rFonts w:ascii="Times New Roman" w:eastAsia="Times New Roman" w:hAnsi="Times New Roman" w:cs="Times New Roman"/>
          <w:spacing w:val="-7"/>
          <w:kern w:val="0"/>
          <w:szCs w:val="21"/>
        </w:rPr>
        <w:t>OSD</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7"/>
          <w:kern w:val="0"/>
          <w:szCs w:val="21"/>
        </w:rPr>
        <w:t>信息开关，取值0-关闭；1-打开(必选)-〉</w:t>
      </w:r>
    </w:p>
    <w:p w14:paraId="310687FC"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29BA862"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0897AFA4"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E39D99B" w14:textId="77777777" w:rsidR="008859C0" w:rsidRPr="008859C0" w:rsidRDefault="008859C0" w:rsidP="008859C0">
      <w:pPr>
        <w:widowControl/>
        <w:spacing w:before="60" w:line="312" w:lineRule="exact"/>
        <w:ind w:left="144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OSDFlag"type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integer"minOccurs</w:t>
      </w:r>
      <w:proofErr w:type="spellEnd"/>
      <w:r w:rsidRPr="008859C0">
        <w:rPr>
          <w:rFonts w:ascii="Times New Roman" w:eastAsia="Times New Roman" w:hAnsi="Times New Roman" w:cs="Times New Roman"/>
          <w:kern w:val="0"/>
          <w:position w:val="10"/>
          <w:sz w:val="24"/>
          <w:szCs w:val="24"/>
        </w:rPr>
        <w:t>="0"/&gt;</w:t>
      </w:r>
    </w:p>
    <w:p w14:paraId="4C5DDD89" w14:textId="77777777" w:rsidR="008859C0" w:rsidRPr="008859C0" w:rsidRDefault="008859C0" w:rsidP="008859C0">
      <w:pPr>
        <w:widowControl/>
        <w:spacing w:before="100" w:beforeAutospacing="1" w:after="100" w:afterAutospacing="1" w:line="218" w:lineRule="auto"/>
        <w:ind w:left="144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智能分析信息开关，取值0-关闭；1-打开(必选)-)</w:t>
      </w:r>
    </w:p>
    <w:p w14:paraId="48089C86" w14:textId="77777777" w:rsidR="008859C0" w:rsidRPr="008859C0" w:rsidRDefault="008859C0" w:rsidP="008859C0">
      <w:pPr>
        <w:widowControl/>
        <w:spacing w:before="89" w:line="311" w:lineRule="exact"/>
        <w:ind w:left="14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AlFlag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integer</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="0"/)</w:t>
      </w:r>
    </w:p>
    <w:p w14:paraId="0D698CA9" w14:textId="77777777" w:rsidR="008859C0" w:rsidRPr="008859C0" w:rsidRDefault="008859C0" w:rsidP="008859C0">
      <w:pPr>
        <w:widowControl/>
        <w:spacing w:before="100" w:beforeAutospacing="1" w:after="100" w:afterAutospacing="1" w:line="218" w:lineRule="auto"/>
        <w:ind w:left="1447"/>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地理信息开关，取值0-关闭；1-打开(必选)-〉</w:t>
      </w:r>
    </w:p>
    <w:p w14:paraId="2545E9EA" w14:textId="77777777" w:rsidR="008859C0" w:rsidRPr="008859C0" w:rsidRDefault="008859C0" w:rsidP="008859C0">
      <w:pPr>
        <w:widowControl/>
        <w:spacing w:before="89"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GISFlag"type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integer"minOccurs</w:t>
      </w:r>
      <w:proofErr w:type="spellEnd"/>
      <w:r w:rsidRPr="008859C0">
        <w:rPr>
          <w:rFonts w:ascii="Times New Roman" w:eastAsia="Times New Roman" w:hAnsi="Times New Roman" w:cs="Times New Roman"/>
          <w:kern w:val="0"/>
          <w:sz w:val="24"/>
          <w:szCs w:val="24"/>
        </w:rPr>
        <w:t>="0"/&gt;</w:t>
      </w:r>
    </w:p>
    <w:p w14:paraId="062B8A88" w14:textId="77777777" w:rsidR="008859C0" w:rsidRPr="008859C0" w:rsidRDefault="008859C0" w:rsidP="008859C0">
      <w:pPr>
        <w:widowControl/>
        <w:spacing w:before="147" w:line="319" w:lineRule="exact"/>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&lt;/sequence)</w:t>
      </w:r>
    </w:p>
    <w:p w14:paraId="4F6E32AF" w14:textId="77777777" w:rsidR="008859C0" w:rsidRPr="008859C0" w:rsidRDefault="008859C0" w:rsidP="008859C0">
      <w:pPr>
        <w:widowControl/>
        <w:spacing w:before="1" w:line="189" w:lineRule="auto"/>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519B5504" w14:textId="77777777" w:rsidR="008859C0" w:rsidRPr="008859C0" w:rsidRDefault="008859C0" w:rsidP="008859C0">
      <w:pPr>
        <w:widowControl/>
        <w:spacing w:before="108"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(/element)</w:t>
      </w:r>
    </w:p>
    <w:p w14:paraId="4F195471" w14:textId="77777777" w:rsidR="008859C0" w:rsidRPr="008859C0" w:rsidRDefault="008859C0" w:rsidP="008859C0">
      <w:pPr>
        <w:widowControl/>
        <w:spacing w:before="138"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音频参数(可选)-)</w:t>
      </w:r>
    </w:p>
    <w:p w14:paraId="19C952A9" w14:textId="77777777" w:rsidR="008859C0" w:rsidRPr="008859C0" w:rsidRDefault="008859C0" w:rsidP="008859C0">
      <w:pPr>
        <w:widowControl/>
        <w:spacing w:before="121"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AudioParam"minOccurs</w:t>
      </w:r>
      <w:proofErr w:type="spellEnd"/>
      <w:r w:rsidRPr="008859C0">
        <w:rPr>
          <w:rFonts w:ascii="Times New Roman" w:eastAsia="Times New Roman" w:hAnsi="Times New Roman" w:cs="Times New Roman"/>
          <w:kern w:val="0"/>
          <w:sz w:val="24"/>
          <w:szCs w:val="24"/>
        </w:rPr>
        <w:t>="0"&gt;</w:t>
      </w:r>
    </w:p>
    <w:p w14:paraId="5B74EE8A" w14:textId="77777777" w:rsidR="008859C0" w:rsidRPr="008859C0" w:rsidRDefault="008859C0" w:rsidP="008859C0">
      <w:pPr>
        <w:widowControl/>
        <w:spacing w:before="125" w:line="320" w:lineRule="exact"/>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2FF01979" w14:textId="77777777" w:rsidR="008859C0" w:rsidRPr="008859C0" w:rsidRDefault="008859C0" w:rsidP="008859C0">
      <w:pPr>
        <w:widowControl/>
        <w:spacing w:before="1" w:line="189"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90DFBAB" w14:textId="77777777" w:rsidR="008859C0" w:rsidRPr="008859C0" w:rsidRDefault="008859C0" w:rsidP="008859C0">
      <w:pPr>
        <w:widowControl/>
        <w:spacing w:before="118" w:line="218" w:lineRule="auto"/>
        <w:ind w:left="1447"/>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声音识别特征参数开关，取值0-关闭；1-打开(必选)-&gt;</w:t>
      </w:r>
    </w:p>
    <w:p w14:paraId="187C9841" w14:textId="77777777" w:rsidR="008859C0" w:rsidRPr="008859C0" w:rsidRDefault="008859C0" w:rsidP="008859C0">
      <w:pPr>
        <w:widowControl/>
        <w:spacing w:before="99" w:line="331" w:lineRule="exact"/>
        <w:ind w:left="14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r w:rsidRPr="008859C0">
        <w:rPr>
          <w:rFonts w:ascii="Times New Roman" w:eastAsia="Times New Roman" w:hAnsi="Times New Roman" w:cs="Times New Roman"/>
          <w:kern w:val="0"/>
          <w:position w:val="12"/>
          <w:sz w:val="24"/>
          <w:szCs w:val="24"/>
        </w:rPr>
        <w:t>element</w:t>
      </w:r>
      <w:r w:rsidRPr="008859C0">
        <w:rPr>
          <w:rFonts w:ascii="Times New Roman" w:eastAsia="Times New Roman" w:hAnsi="Times New Roman" w:cs="Times New Roman"/>
          <w:spacing w:val="1"/>
          <w:kern w:val="0"/>
          <w:position w:val="12"/>
          <w:sz w:val="24"/>
          <w:szCs w:val="24"/>
        </w:rPr>
        <w:t xml:space="preserve">           </w:t>
      </w:r>
      <w:r w:rsidRPr="008859C0">
        <w:rPr>
          <w:rFonts w:ascii="Times New Roman" w:eastAsia="Times New Roman" w:hAnsi="Times New Roman" w:cs="Times New Roman"/>
          <w:kern w:val="0"/>
          <w:position w:val="12"/>
          <w:sz w:val="24"/>
          <w:szCs w:val="24"/>
        </w:rPr>
        <w:t>name</w:t>
      </w:r>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kern w:val="0"/>
          <w:position w:val="12"/>
          <w:sz w:val="24"/>
          <w:szCs w:val="24"/>
        </w:rPr>
        <w:t>AudioRecognitionFlag</w:t>
      </w:r>
      <w:r w:rsidRPr="008859C0">
        <w:rPr>
          <w:rFonts w:ascii="Times New Roman" w:eastAsia="Times New Roman" w:hAnsi="Times New Roman" w:cs="Times New Roman"/>
          <w:spacing w:val="1"/>
          <w:kern w:val="0"/>
          <w:position w:val="12"/>
          <w:sz w:val="24"/>
          <w:szCs w:val="24"/>
        </w:rPr>
        <w:t>"</w:t>
      </w:r>
      <w:r w:rsidRPr="008859C0">
        <w:rPr>
          <w:rFonts w:ascii="Times New Roman" w:eastAsia="Times New Roman" w:hAnsi="Times New Roman" w:cs="Times New Roman"/>
          <w:kern w:val="0"/>
          <w:position w:val="12"/>
          <w:sz w:val="24"/>
          <w:szCs w:val="24"/>
        </w:rPr>
        <w:t>type</w:t>
      </w:r>
      <w:proofErr w:type="spellEnd"/>
      <w:r w:rsidRPr="008859C0">
        <w:rPr>
          <w:rFonts w:ascii="Times New Roman" w:eastAsia="Times New Roman" w:hAnsi="Times New Roman" w:cs="Times New Roman"/>
          <w:spacing w:val="1"/>
          <w:kern w:val="0"/>
          <w:position w:val="12"/>
          <w:sz w:val="24"/>
          <w:szCs w:val="24"/>
        </w:rPr>
        <w:t>="</w:t>
      </w:r>
      <w:r w:rsidRPr="008859C0">
        <w:rPr>
          <w:rFonts w:ascii="Times New Roman" w:eastAsia="Times New Roman" w:hAnsi="Times New Roman" w:cs="Times New Roman"/>
          <w:kern w:val="0"/>
          <w:position w:val="12"/>
          <w:sz w:val="24"/>
          <w:szCs w:val="24"/>
        </w:rPr>
        <w:t>integer</w:t>
      </w:r>
      <w:r w:rsidRPr="008859C0">
        <w:rPr>
          <w:rFonts w:ascii="Times New Roman" w:eastAsia="Times New Roman" w:hAnsi="Times New Roman" w:cs="Times New Roman"/>
          <w:spacing w:val="1"/>
          <w:kern w:val="0"/>
          <w:position w:val="12"/>
          <w:sz w:val="24"/>
          <w:szCs w:val="24"/>
        </w:rPr>
        <w:t>"/)</w:t>
      </w:r>
    </w:p>
    <w:p w14:paraId="7EE9B3E0" w14:textId="77777777" w:rsidR="008859C0" w:rsidRPr="008859C0" w:rsidRDefault="008859C0" w:rsidP="008859C0">
      <w:pPr>
        <w:widowControl/>
        <w:spacing w:before="1" w:line="189"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66A69667" w14:textId="77777777" w:rsidR="008859C0" w:rsidRPr="008859C0" w:rsidRDefault="008859C0" w:rsidP="008859C0">
      <w:pPr>
        <w:widowControl/>
        <w:spacing w:before="136" w:line="248" w:lineRule="exact"/>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5"/>
          <w:sz w:val="24"/>
          <w:szCs w:val="24"/>
        </w:rPr>
        <w:t>(/</w:t>
      </w:r>
      <w:proofErr w:type="spellStart"/>
      <w:r w:rsidRPr="008859C0">
        <w:rPr>
          <w:rFonts w:ascii="Times New Roman" w:eastAsia="Times New Roman" w:hAnsi="Times New Roman" w:cs="Times New Roman"/>
          <w:spacing w:val="-1"/>
          <w:kern w:val="0"/>
          <w:position w:val="5"/>
          <w:sz w:val="24"/>
          <w:szCs w:val="24"/>
        </w:rPr>
        <w:t>complexType</w:t>
      </w:r>
      <w:proofErr w:type="spellEnd"/>
      <w:r w:rsidRPr="008859C0">
        <w:rPr>
          <w:rFonts w:ascii="Times New Roman" w:eastAsia="Times New Roman" w:hAnsi="Times New Roman" w:cs="Times New Roman"/>
          <w:spacing w:val="-1"/>
          <w:kern w:val="0"/>
          <w:position w:val="5"/>
          <w:sz w:val="24"/>
          <w:szCs w:val="24"/>
        </w:rPr>
        <w:t>)</w:t>
      </w:r>
    </w:p>
    <w:p w14:paraId="1FE4DB57" w14:textId="77777777" w:rsidR="008859C0" w:rsidRPr="008859C0" w:rsidRDefault="008859C0" w:rsidP="008859C0">
      <w:pPr>
        <w:widowControl/>
        <w:spacing w:before="100" w:beforeAutospacing="1" w:after="100" w:afterAutospacing="1" w:line="211" w:lineRule="auto"/>
        <w:ind w:left="722"/>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/element)</w:t>
      </w:r>
    </w:p>
    <w:p w14:paraId="29BF5DFE" w14:textId="77777777" w:rsidR="008859C0" w:rsidRPr="008859C0" w:rsidRDefault="008859C0" w:rsidP="008859C0">
      <w:pPr>
        <w:widowControl/>
        <w:spacing w:before="161" w:line="192" w:lineRule="auto"/>
        <w:ind w:left="6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D859465" w14:textId="77777777" w:rsidR="008859C0" w:rsidRPr="008859C0" w:rsidRDefault="008859C0" w:rsidP="008859C0">
      <w:pPr>
        <w:widowControl/>
        <w:spacing w:before="94" w:line="211" w:lineRule="auto"/>
        <w:ind w:left="43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789AA63A" w14:textId="77777777" w:rsidR="008859C0" w:rsidRPr="008859C0" w:rsidRDefault="008859C0" w:rsidP="008859C0">
      <w:pPr>
        <w:widowControl/>
        <w:spacing w:before="238"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8"/>
          <w:kern w:val="0"/>
          <w:sz w:val="24"/>
          <w:szCs w:val="24"/>
        </w:rPr>
        <w:t>A.2.1.22</w:t>
      </w:r>
      <w:r w:rsidRPr="008859C0">
        <w:rPr>
          <w:rFonts w:ascii="黑体" w:eastAsia="黑体" w:hAnsi="黑体" w:cs="黑体" w:hint="eastAsia"/>
          <w:spacing w:val="89"/>
          <w:kern w:val="0"/>
          <w:sz w:val="24"/>
          <w:szCs w:val="24"/>
        </w:rPr>
        <w:t xml:space="preserve"> </w:t>
      </w:r>
      <w:r w:rsidRPr="008859C0">
        <w:rPr>
          <w:rFonts w:ascii="Times New Roman" w:eastAsia="Times New Roman" w:hAnsi="Times New Roman" w:cs="Times New Roman"/>
          <w:b/>
          <w:bCs/>
          <w:spacing w:val="-8"/>
          <w:kern w:val="0"/>
          <w:sz w:val="24"/>
          <w:szCs w:val="24"/>
        </w:rPr>
        <w:t>SVAC</w:t>
      </w:r>
      <w:r w:rsidRPr="008859C0">
        <w:rPr>
          <w:rFonts w:ascii="黑体" w:eastAsia="黑体" w:hAnsi="黑体" w:cs="黑体" w:hint="eastAsia"/>
          <w:b/>
          <w:bCs/>
          <w:spacing w:val="-8"/>
          <w:kern w:val="0"/>
          <w:sz w:val="24"/>
          <w:szCs w:val="24"/>
        </w:rPr>
        <w:t>解码配置类型</w:t>
      </w:r>
    </w:p>
    <w:p w14:paraId="5FE80078" w14:textId="77777777" w:rsidR="008859C0" w:rsidRPr="008859C0" w:rsidRDefault="008859C0" w:rsidP="008859C0">
      <w:pPr>
        <w:widowControl/>
        <w:spacing w:before="262" w:line="192" w:lineRule="auto"/>
        <w:ind w:left="4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complexType</w:t>
      </w:r>
      <w:proofErr w:type="spellEnd"/>
      <w:r w:rsidRPr="008859C0">
        <w:rPr>
          <w:rFonts w:ascii="Times New Roman" w:eastAsia="Times New Roman" w:hAnsi="Times New Roman" w:cs="Times New Roman"/>
          <w:kern w:val="0"/>
          <w:sz w:val="24"/>
          <w:szCs w:val="24"/>
        </w:rPr>
        <w:t xml:space="preserve">     name="</w:t>
      </w:r>
      <w:proofErr w:type="spellStart"/>
      <w:r w:rsidRPr="008859C0">
        <w:rPr>
          <w:rFonts w:ascii="Times New Roman" w:eastAsia="Times New Roman" w:hAnsi="Times New Roman" w:cs="Times New Roman"/>
          <w:kern w:val="0"/>
          <w:sz w:val="24"/>
          <w:szCs w:val="24"/>
        </w:rPr>
        <w:t>SVACDecodeCfgType</w:t>
      </w:r>
      <w:proofErr w:type="spellEnd"/>
      <w:r w:rsidRPr="008859C0">
        <w:rPr>
          <w:rFonts w:ascii="Times New Roman" w:eastAsia="Times New Roman" w:hAnsi="Times New Roman" w:cs="Times New Roman"/>
          <w:kern w:val="0"/>
          <w:sz w:val="24"/>
          <w:szCs w:val="24"/>
        </w:rPr>
        <w:t>")</w:t>
      </w:r>
    </w:p>
    <w:p w14:paraId="6266F01B" w14:textId="77777777" w:rsidR="008859C0" w:rsidRPr="008859C0" w:rsidRDefault="008859C0" w:rsidP="008859C0">
      <w:pPr>
        <w:widowControl/>
        <w:spacing w:before="137" w:line="192" w:lineRule="auto"/>
        <w:ind w:left="6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21626F5" w14:textId="77777777" w:rsidR="008859C0" w:rsidRPr="008859C0" w:rsidRDefault="008859C0" w:rsidP="008859C0">
      <w:pPr>
        <w:widowControl/>
        <w:spacing w:before="119" w:line="218" w:lineRule="auto"/>
        <w:ind w:left="82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4"/>
          <w:kern w:val="0"/>
          <w:szCs w:val="21"/>
        </w:rPr>
        <w:t>&lt;!--</w:t>
      </w:r>
      <w:proofErr w:type="gramEnd"/>
      <w:r w:rsidRPr="008859C0">
        <w:rPr>
          <w:rFonts w:ascii="Times New Roman" w:eastAsia="Times New Roman" w:hAnsi="Times New Roman" w:cs="Times New Roman"/>
          <w:kern w:val="0"/>
          <w:szCs w:val="21"/>
        </w:rPr>
        <w:t>SVC</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4"/>
          <w:kern w:val="0"/>
          <w:szCs w:val="21"/>
        </w:rPr>
        <w:t>参数(可选)-)</w:t>
      </w:r>
    </w:p>
    <w:p w14:paraId="46E1551A" w14:textId="77777777" w:rsidR="008859C0" w:rsidRPr="008859C0" w:rsidRDefault="008859C0" w:rsidP="008859C0">
      <w:pPr>
        <w:widowControl/>
        <w:spacing w:before="73" w:line="356" w:lineRule="exact"/>
        <w:ind w:left="827"/>
        <w:jc w:val="left"/>
        <w:rPr>
          <w:rFonts w:ascii="宋体" w:eastAsia="宋体" w:hAnsi="宋体" w:cs="宋体"/>
          <w:kern w:val="0"/>
          <w:sz w:val="24"/>
          <w:szCs w:val="24"/>
        </w:rPr>
      </w:pPr>
      <w:r w:rsidRPr="008859C0">
        <w:rPr>
          <w:rFonts w:ascii="Times New Roman" w:eastAsia="Times New Roman" w:hAnsi="Times New Roman" w:cs="Times New Roman"/>
          <w:kern w:val="0"/>
          <w:position w:val="10"/>
          <w:szCs w:val="21"/>
        </w:rPr>
        <w:t>&lt;element         name="</w:t>
      </w:r>
      <w:proofErr w:type="spellStart"/>
      <w:r w:rsidRPr="008859C0">
        <w:rPr>
          <w:rFonts w:ascii="Times New Roman" w:eastAsia="Times New Roman" w:hAnsi="Times New Roman" w:cs="Times New Roman"/>
          <w:kern w:val="0"/>
          <w:position w:val="10"/>
          <w:szCs w:val="21"/>
        </w:rPr>
        <w:t>SVCParam"minOccurs</w:t>
      </w:r>
      <w:proofErr w:type="spellEnd"/>
      <w:r w:rsidRPr="008859C0">
        <w:rPr>
          <w:rFonts w:ascii="Times New Roman" w:eastAsia="Times New Roman" w:hAnsi="Times New Roman" w:cs="Times New Roman"/>
          <w:kern w:val="0"/>
          <w:position w:val="10"/>
          <w:szCs w:val="21"/>
        </w:rPr>
        <w:t>=</w:t>
      </w:r>
      <w:r w:rsidRPr="008859C0">
        <w:rPr>
          <w:rFonts w:ascii="Times New Roman" w:eastAsia="Times New Roman" w:hAnsi="Times New Roman" w:cs="Times New Roman"/>
          <w:spacing w:val="-1"/>
          <w:kern w:val="0"/>
          <w:position w:val="10"/>
          <w:szCs w:val="21"/>
        </w:rPr>
        <w:t>"0"</w:t>
      </w:r>
      <w:r w:rsidRPr="008859C0">
        <w:rPr>
          <w:rFonts w:ascii="宋体" w:eastAsia="宋体" w:hAnsi="宋体" w:cs="宋体"/>
          <w:spacing w:val="-1"/>
          <w:kern w:val="0"/>
          <w:position w:val="10"/>
          <w:szCs w:val="21"/>
        </w:rPr>
        <w:t>〉</w:t>
      </w:r>
    </w:p>
    <w:p w14:paraId="4D8AA6F4" w14:textId="77777777" w:rsidR="008859C0" w:rsidRPr="008859C0" w:rsidRDefault="008859C0" w:rsidP="008859C0">
      <w:pPr>
        <w:widowControl/>
        <w:spacing w:before="1" w:line="189" w:lineRule="auto"/>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5B33B6AE" w14:textId="77777777" w:rsidR="008859C0" w:rsidRPr="008859C0" w:rsidRDefault="008859C0" w:rsidP="008859C0">
      <w:pPr>
        <w:widowControl/>
        <w:spacing w:before="127" w:line="192"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69F41B75" w14:textId="77777777" w:rsidR="008859C0" w:rsidRPr="008859C0" w:rsidRDefault="008859C0" w:rsidP="008859C0">
      <w:pPr>
        <w:widowControl/>
        <w:spacing w:before="108" w:line="266" w:lineRule="auto"/>
        <w:ind w:left="1447"/>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码流显示模式，取值0-基本层码流单独显示方式；1-基本层+1个增强层码流方</w:t>
      </w:r>
      <w:r w:rsidRPr="008859C0">
        <w:rPr>
          <w:rFonts w:ascii="宋体" w:eastAsia="宋体" w:hAnsi="宋体" w:cs="宋体"/>
          <w:spacing w:val="6"/>
          <w:kern w:val="0"/>
          <w:szCs w:val="21"/>
        </w:rPr>
        <w:t xml:space="preserve"> </w:t>
      </w:r>
      <w:r w:rsidRPr="008859C0">
        <w:rPr>
          <w:rFonts w:ascii="宋体" w:eastAsia="宋体" w:hAnsi="宋体" w:cs="宋体"/>
          <w:spacing w:val="-4"/>
          <w:kern w:val="0"/>
          <w:szCs w:val="21"/>
        </w:rPr>
        <w:t>式；2-基本层+2个增强层码流方式；3-基本层+3个增强层码</w:t>
      </w:r>
      <w:r w:rsidRPr="008859C0">
        <w:rPr>
          <w:rFonts w:ascii="宋体" w:eastAsia="宋体" w:hAnsi="宋体" w:cs="宋体"/>
          <w:spacing w:val="-5"/>
          <w:kern w:val="0"/>
          <w:szCs w:val="21"/>
        </w:rPr>
        <w:t>流方式；(配置必选，查询</w:t>
      </w:r>
      <w:r w:rsidRPr="008859C0">
        <w:rPr>
          <w:rFonts w:ascii="宋体" w:eastAsia="宋体" w:hAnsi="宋体" w:cs="宋体"/>
          <w:kern w:val="0"/>
          <w:szCs w:val="21"/>
        </w:rPr>
        <w:t xml:space="preserve"> </w:t>
      </w:r>
      <w:r w:rsidRPr="008859C0">
        <w:rPr>
          <w:rFonts w:ascii="宋体" w:eastAsia="宋体" w:hAnsi="宋体" w:cs="宋体"/>
          <w:spacing w:val="-8"/>
          <w:kern w:val="0"/>
          <w:szCs w:val="21"/>
        </w:rPr>
        <w:t>应答可选)--)</w:t>
      </w:r>
    </w:p>
    <w:p w14:paraId="54CE4712" w14:textId="77777777" w:rsidR="008859C0" w:rsidRPr="008859C0" w:rsidRDefault="008859C0" w:rsidP="008859C0">
      <w:pPr>
        <w:widowControl/>
        <w:spacing w:before="97"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SVCSTMMode"type</w:t>
      </w:r>
      <w:proofErr w:type="spellEnd"/>
      <w:r w:rsidRPr="008859C0">
        <w:rPr>
          <w:rFonts w:ascii="Times New Roman" w:eastAsia="Times New Roman" w:hAnsi="Times New Roman" w:cs="Times New Roman"/>
          <w:kern w:val="0"/>
          <w:sz w:val="24"/>
          <w:szCs w:val="24"/>
        </w:rPr>
        <w:t>="integer"/)</w:t>
      </w:r>
    </w:p>
    <w:p w14:paraId="08896924" w14:textId="77777777" w:rsidR="008859C0" w:rsidRPr="008859C0" w:rsidRDefault="008859C0" w:rsidP="008859C0">
      <w:pPr>
        <w:widowControl/>
        <w:spacing w:before="109" w:line="256" w:lineRule="auto"/>
        <w:ind w:left="1447" w:right="26"/>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lastRenderedPageBreak/>
        <w:t>&lt;!-</w:t>
      </w:r>
      <w:proofErr w:type="gramEnd"/>
      <w:r w:rsidRPr="008859C0">
        <w:rPr>
          <w:rFonts w:ascii="宋体" w:eastAsia="宋体" w:hAnsi="宋体" w:cs="宋体"/>
          <w:spacing w:val="2"/>
          <w:kern w:val="0"/>
          <w:szCs w:val="21"/>
        </w:rPr>
        <w:t xml:space="preserve">   空域编码能力，取值0-不支持；1-1级增强(1个增强层);2-2级增强(2个增强</w:t>
      </w:r>
      <w:r w:rsidRPr="008859C0">
        <w:rPr>
          <w:rFonts w:ascii="宋体" w:eastAsia="宋体" w:hAnsi="宋体" w:cs="宋体"/>
          <w:spacing w:val="17"/>
          <w:kern w:val="0"/>
          <w:szCs w:val="21"/>
        </w:rPr>
        <w:t xml:space="preserve"> </w:t>
      </w:r>
      <w:r w:rsidRPr="008859C0">
        <w:rPr>
          <w:rFonts w:ascii="宋体" w:eastAsia="宋体" w:hAnsi="宋体" w:cs="宋体"/>
          <w:spacing w:val="1"/>
          <w:kern w:val="0"/>
          <w:szCs w:val="21"/>
        </w:rPr>
        <w:t>层);3-3级增强(3个增强层)(仅查询应答必选)-&gt;</w:t>
      </w:r>
    </w:p>
    <w:p w14:paraId="1A933743" w14:textId="77777777" w:rsidR="008859C0" w:rsidRPr="008859C0" w:rsidRDefault="008859C0" w:rsidP="008859C0">
      <w:pPr>
        <w:widowControl/>
        <w:spacing w:before="99"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SVCSpaceSupportMode"type</w:t>
      </w:r>
      <w:proofErr w:type="spellEnd"/>
      <w:r w:rsidRPr="008859C0">
        <w:rPr>
          <w:rFonts w:ascii="Times New Roman" w:eastAsia="Times New Roman" w:hAnsi="Times New Roman" w:cs="Times New Roman"/>
          <w:kern w:val="0"/>
          <w:sz w:val="24"/>
          <w:szCs w:val="24"/>
        </w:rPr>
        <w:t>="integer"/)</w:t>
      </w:r>
    </w:p>
    <w:p w14:paraId="1CBBCD20" w14:textId="77777777" w:rsidR="008859C0" w:rsidRPr="008859C0" w:rsidRDefault="008859C0" w:rsidP="008859C0">
      <w:pPr>
        <w:widowControl/>
        <w:spacing w:before="89" w:line="264" w:lineRule="auto"/>
        <w:ind w:left="1447" w:right="48"/>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时域编码能力，取值0-不支持；1-1级增强；2-2级增强；3-3级增强(</w:t>
      </w:r>
      <w:r w:rsidRPr="008859C0">
        <w:rPr>
          <w:rFonts w:ascii="宋体" w:eastAsia="宋体" w:hAnsi="宋体" w:cs="宋体"/>
          <w:spacing w:val="-8"/>
          <w:kern w:val="0"/>
          <w:szCs w:val="21"/>
        </w:rPr>
        <w:t>仅查询应答</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必选)-&gt;</w:t>
      </w:r>
    </w:p>
    <w:p w14:paraId="6BB8F88C" w14:textId="77777777" w:rsidR="008859C0" w:rsidRPr="008859C0" w:rsidRDefault="008859C0" w:rsidP="008859C0">
      <w:pPr>
        <w:widowControl/>
        <w:spacing w:before="83" w:line="192" w:lineRule="auto"/>
        <w:ind w:left="14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SVCTimeSupportMode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p>
    <w:p w14:paraId="32240E58" w14:textId="77777777" w:rsidR="008859C0" w:rsidRPr="008859C0" w:rsidRDefault="008859C0" w:rsidP="008859C0">
      <w:pPr>
        <w:widowControl/>
        <w:spacing w:before="147" w:line="329" w:lineRule="exact"/>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&lt;/sequence)</w:t>
      </w:r>
    </w:p>
    <w:p w14:paraId="2C4706A2" w14:textId="77777777" w:rsidR="008859C0" w:rsidRPr="008859C0" w:rsidRDefault="008859C0" w:rsidP="008859C0">
      <w:pPr>
        <w:widowControl/>
        <w:spacing w:before="1" w:line="189" w:lineRule="auto"/>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3BD64553" w14:textId="77777777" w:rsidR="008859C0" w:rsidRPr="008859C0" w:rsidRDefault="008859C0" w:rsidP="008859C0">
      <w:pPr>
        <w:widowControl/>
        <w:spacing w:before="108"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262E5E24" w14:textId="77777777" w:rsidR="008859C0" w:rsidRPr="008859C0" w:rsidRDefault="008859C0" w:rsidP="008859C0">
      <w:pPr>
        <w:widowControl/>
        <w:spacing w:before="138"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监控专用信息参数(可选)-)</w:t>
      </w:r>
    </w:p>
    <w:p w14:paraId="5BDE4E83"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A76E3B5"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3E0A9B14"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7EC1FB7" w14:textId="77777777" w:rsidR="008859C0" w:rsidRPr="008859C0" w:rsidRDefault="008859C0" w:rsidP="008859C0">
      <w:pPr>
        <w:widowControl/>
        <w:spacing w:before="61"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SurveillanceParam"minOccurs</w:t>
      </w:r>
      <w:proofErr w:type="spellEnd"/>
      <w:r w:rsidRPr="008859C0">
        <w:rPr>
          <w:rFonts w:ascii="Times New Roman" w:eastAsia="Times New Roman" w:hAnsi="Times New Roman" w:cs="Times New Roman"/>
          <w:kern w:val="0"/>
          <w:sz w:val="24"/>
          <w:szCs w:val="24"/>
        </w:rPr>
        <w:t>="0"&gt;</w:t>
      </w:r>
    </w:p>
    <w:p w14:paraId="788973F6" w14:textId="77777777" w:rsidR="008859C0" w:rsidRPr="008859C0" w:rsidRDefault="008859C0" w:rsidP="008859C0">
      <w:pPr>
        <w:widowControl/>
        <w:spacing w:before="134" w:line="192" w:lineRule="auto"/>
        <w:ind w:left="10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C32A552" w14:textId="77777777" w:rsidR="008859C0" w:rsidRPr="008859C0" w:rsidRDefault="008859C0" w:rsidP="008859C0">
      <w:pPr>
        <w:widowControl/>
        <w:spacing w:before="117" w:line="192" w:lineRule="auto"/>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DFD057E" w14:textId="77777777" w:rsidR="008859C0" w:rsidRPr="008859C0" w:rsidRDefault="008859C0" w:rsidP="008859C0">
      <w:pPr>
        <w:widowControl/>
        <w:spacing w:before="117" w:line="247" w:lineRule="auto"/>
        <w:ind w:left="1450" w:right="48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 xml:space="preserve">   绝对时间信息显示开关，取值0-关闭；1-打开</w:t>
      </w:r>
      <w:r w:rsidRPr="008859C0">
        <w:rPr>
          <w:rFonts w:ascii="宋体" w:eastAsia="宋体" w:hAnsi="宋体" w:cs="宋体"/>
          <w:spacing w:val="-9"/>
          <w:kern w:val="0"/>
          <w:szCs w:val="21"/>
        </w:rPr>
        <w:t>(配置可选，查询应答必选)-&gt;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TimeShowFlag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="0"/&gt;</w:t>
      </w:r>
    </w:p>
    <w:p w14:paraId="7EC89048" w14:textId="77777777" w:rsidR="008859C0" w:rsidRPr="008859C0" w:rsidRDefault="008859C0" w:rsidP="008859C0">
      <w:pPr>
        <w:widowControl/>
        <w:spacing w:before="128" w:line="247" w:lineRule="auto"/>
        <w:ind w:left="1450" w:right="857"/>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 xml:space="preserve">   </w:t>
      </w:r>
      <w:r w:rsidRPr="008859C0">
        <w:rPr>
          <w:rFonts w:ascii="Times New Roman" w:eastAsia="Times New Roman" w:hAnsi="Times New Roman" w:cs="Times New Roman"/>
          <w:spacing w:val="-9"/>
          <w:kern w:val="0"/>
          <w:szCs w:val="21"/>
        </w:rPr>
        <w:t>OSD</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9"/>
          <w:kern w:val="0"/>
          <w:szCs w:val="21"/>
        </w:rPr>
        <w:t>信息显示开关，取值0-关闭；1-打开(配置可选，查询应答必选)-&gt;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OSDShowFlag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integer"minOccurs</w:t>
      </w:r>
      <w:proofErr w:type="spellEnd"/>
      <w:r w:rsidRPr="008859C0">
        <w:rPr>
          <w:rFonts w:ascii="Times New Roman" w:eastAsia="Times New Roman" w:hAnsi="Times New Roman" w:cs="Times New Roman"/>
          <w:kern w:val="0"/>
          <w:szCs w:val="21"/>
        </w:rPr>
        <w:t>="0"/)</w:t>
      </w:r>
    </w:p>
    <w:p w14:paraId="6F540E5E" w14:textId="77777777" w:rsidR="008859C0" w:rsidRPr="008859C0" w:rsidRDefault="008859C0" w:rsidP="008859C0">
      <w:pPr>
        <w:widowControl/>
        <w:spacing w:before="129" w:line="218" w:lineRule="auto"/>
        <w:ind w:left="1450"/>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 xml:space="preserve">   智能分析信息显示开关，取值0-关闭；1-打开(配置可选</w:t>
      </w:r>
      <w:r w:rsidRPr="008859C0">
        <w:rPr>
          <w:rFonts w:ascii="宋体" w:eastAsia="宋体" w:hAnsi="宋体" w:cs="宋体"/>
          <w:spacing w:val="-9"/>
          <w:kern w:val="0"/>
          <w:szCs w:val="21"/>
        </w:rPr>
        <w:t>，查询应答必选)-&gt;</w:t>
      </w:r>
    </w:p>
    <w:p w14:paraId="06B821DD" w14:textId="77777777" w:rsidR="008859C0" w:rsidRPr="008859C0" w:rsidRDefault="008859C0" w:rsidP="008859C0">
      <w:pPr>
        <w:widowControl/>
        <w:spacing w:before="89"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AIShowFlag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="0"/&gt;</w:t>
      </w:r>
    </w:p>
    <w:p w14:paraId="60F7DC8C" w14:textId="77777777" w:rsidR="008859C0" w:rsidRPr="008859C0" w:rsidRDefault="008859C0" w:rsidP="008859C0">
      <w:pPr>
        <w:widowControl/>
        <w:spacing w:before="128" w:line="247" w:lineRule="auto"/>
        <w:ind w:left="1450" w:right="1327"/>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 xml:space="preserve">   地理信息开关，取值0-关闭；1-打开(配置可选，查</w:t>
      </w:r>
      <w:r w:rsidRPr="008859C0">
        <w:rPr>
          <w:rFonts w:ascii="宋体" w:eastAsia="宋体" w:hAnsi="宋体" w:cs="宋体"/>
          <w:spacing w:val="-10"/>
          <w:kern w:val="0"/>
          <w:szCs w:val="21"/>
        </w:rPr>
        <w:t>询应答必选)-&gt;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GISShowFlag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"0"/&gt;</w:t>
      </w:r>
    </w:p>
    <w:p w14:paraId="1FD4C8B8" w14:textId="77777777" w:rsidR="008859C0" w:rsidRPr="008859C0" w:rsidRDefault="008859C0" w:rsidP="008859C0">
      <w:pPr>
        <w:widowControl/>
        <w:spacing w:before="105" w:line="362" w:lineRule="exact"/>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&lt;/sequence</w:t>
      </w:r>
      <w:r w:rsidRPr="008859C0">
        <w:rPr>
          <w:rFonts w:ascii="宋体" w:eastAsia="宋体" w:hAnsi="宋体" w:cs="宋体"/>
          <w:spacing w:val="-1"/>
          <w:kern w:val="0"/>
          <w:position w:val="12"/>
          <w:szCs w:val="21"/>
        </w:rPr>
        <w:t>〉</w:t>
      </w:r>
    </w:p>
    <w:p w14:paraId="4124F6DD" w14:textId="77777777" w:rsidR="008859C0" w:rsidRPr="008859C0" w:rsidRDefault="008859C0" w:rsidP="008859C0">
      <w:pPr>
        <w:widowControl/>
        <w:spacing w:before="1" w:line="189" w:lineRule="auto"/>
        <w:ind w:left="10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21F42B8" w14:textId="77777777" w:rsidR="008859C0" w:rsidRPr="008859C0" w:rsidRDefault="008859C0" w:rsidP="008859C0">
      <w:pPr>
        <w:widowControl/>
        <w:spacing w:before="75" w:line="211" w:lineRule="auto"/>
        <w:ind w:left="71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/element)</w:t>
      </w:r>
    </w:p>
    <w:p w14:paraId="444F5CCB" w14:textId="77777777" w:rsidR="008859C0" w:rsidRPr="008859C0" w:rsidRDefault="008859C0" w:rsidP="008859C0">
      <w:pPr>
        <w:widowControl/>
        <w:spacing w:before="141"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3A7AA51" w14:textId="77777777" w:rsidR="008859C0" w:rsidRPr="008859C0" w:rsidRDefault="008859C0" w:rsidP="008859C0">
      <w:pPr>
        <w:widowControl/>
        <w:spacing w:before="146"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23DC5B5" w14:textId="77777777" w:rsidR="008859C0" w:rsidRPr="008859C0" w:rsidRDefault="008859C0" w:rsidP="008859C0">
      <w:pPr>
        <w:widowControl/>
        <w:spacing w:before="267"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A.2.1.23  画面翻转配置类型</w:t>
      </w:r>
    </w:p>
    <w:p w14:paraId="56D69A40" w14:textId="77777777" w:rsidR="008859C0" w:rsidRPr="008859C0" w:rsidRDefault="008859C0" w:rsidP="008859C0">
      <w:pPr>
        <w:widowControl/>
        <w:spacing w:before="24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&lt;</w:t>
      </w:r>
      <w:proofErr w:type="spellStart"/>
      <w:r w:rsidRPr="008859C0">
        <w:rPr>
          <w:rFonts w:ascii="Times New Roman" w:eastAsia="Times New Roman" w:hAnsi="Times New Roman" w:cs="Times New Roman"/>
          <w:kern w:val="0"/>
          <w:sz w:val="24"/>
          <w:szCs w:val="24"/>
        </w:rPr>
        <w:t>simpleType</w:t>
      </w:r>
      <w:proofErr w:type="spellEnd"/>
      <w:r w:rsidRPr="008859C0">
        <w:rPr>
          <w:rFonts w:ascii="Times New Roman" w:eastAsia="Times New Roman" w:hAnsi="Times New Roman" w:cs="Times New Roman"/>
          <w:spacing w:val="2"/>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2"/>
          <w:kern w:val="0"/>
          <w:sz w:val="24"/>
          <w:szCs w:val="24"/>
        </w:rPr>
        <w:t>="</w:t>
      </w:r>
      <w:proofErr w:type="spellStart"/>
      <w:r w:rsidRPr="008859C0">
        <w:rPr>
          <w:rFonts w:ascii="Times New Roman" w:eastAsia="Times New Roman" w:hAnsi="Times New Roman" w:cs="Times New Roman"/>
          <w:kern w:val="0"/>
          <w:sz w:val="24"/>
          <w:szCs w:val="24"/>
        </w:rPr>
        <w:t>frameMirrorCfgType</w:t>
      </w:r>
      <w:proofErr w:type="spellEnd"/>
      <w:r w:rsidRPr="008859C0">
        <w:rPr>
          <w:rFonts w:ascii="Times New Roman" w:eastAsia="Times New Roman" w:hAnsi="Times New Roman" w:cs="Times New Roman"/>
          <w:spacing w:val="2"/>
          <w:kern w:val="0"/>
          <w:sz w:val="24"/>
          <w:szCs w:val="24"/>
        </w:rPr>
        <w:t>")</w:t>
      </w:r>
    </w:p>
    <w:p w14:paraId="01E87FDE" w14:textId="77777777" w:rsidR="008859C0" w:rsidRPr="008859C0" w:rsidRDefault="008859C0" w:rsidP="008859C0">
      <w:pPr>
        <w:widowControl/>
        <w:spacing w:before="147"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7"/>
          <w:kern w:val="0"/>
          <w:sz w:val="24"/>
          <w:szCs w:val="24"/>
        </w:rPr>
        <w:t xml:space="preserve">     </w:t>
      </w:r>
      <w:r w:rsidRPr="008859C0">
        <w:rPr>
          <w:rFonts w:ascii="Times New Roman" w:eastAsia="Times New Roman" w:hAnsi="Times New Roman" w:cs="Times New Roman"/>
          <w:kern w:val="0"/>
          <w:sz w:val="24"/>
          <w:szCs w:val="24"/>
        </w:rPr>
        <w:t>base="i</w:t>
      </w:r>
      <w:r w:rsidRPr="008859C0">
        <w:rPr>
          <w:rFonts w:ascii="Times New Roman" w:eastAsia="Times New Roman" w:hAnsi="Times New Roman" w:cs="Times New Roman"/>
          <w:spacing w:val="-1"/>
          <w:kern w:val="0"/>
          <w:sz w:val="24"/>
          <w:szCs w:val="24"/>
        </w:rPr>
        <w:t>nteger")</w:t>
      </w:r>
    </w:p>
    <w:p w14:paraId="4F7E095E" w14:textId="77777777" w:rsidR="008859C0" w:rsidRPr="008859C0" w:rsidRDefault="008859C0" w:rsidP="008859C0">
      <w:pPr>
        <w:widowControl/>
        <w:spacing w:before="169"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5"/>
          <w:kern w:val="0"/>
          <w:sz w:val="24"/>
          <w:szCs w:val="24"/>
        </w:rPr>
        <w:t xml:space="preserve">    </w:t>
      </w:r>
      <w:r w:rsidRPr="008859C0">
        <w:rPr>
          <w:rFonts w:ascii="Times New Roman" w:eastAsia="Times New Roman" w:hAnsi="Times New Roman" w:cs="Times New Roman"/>
          <w:spacing w:val="-1"/>
          <w:kern w:val="0"/>
          <w:sz w:val="24"/>
          <w:szCs w:val="24"/>
        </w:rPr>
        <w:t>value="0"/&gt;</w:t>
      </w:r>
    </w:p>
    <w:p w14:paraId="313A2AF3" w14:textId="77777777" w:rsidR="008859C0" w:rsidRPr="008859C0" w:rsidRDefault="008859C0" w:rsidP="008859C0">
      <w:pPr>
        <w:widowControl/>
        <w:spacing w:before="76" w:line="371" w:lineRule="exact"/>
        <w:ind w:left="820"/>
        <w:jc w:val="left"/>
        <w:rPr>
          <w:rFonts w:ascii="宋体" w:eastAsia="宋体" w:hAnsi="宋体" w:cs="宋体"/>
          <w:kern w:val="0"/>
          <w:sz w:val="24"/>
          <w:szCs w:val="24"/>
        </w:rPr>
      </w:pPr>
      <w:proofErr w:type="gramStart"/>
      <w:r w:rsidRPr="008859C0">
        <w:rPr>
          <w:rFonts w:ascii="宋体" w:eastAsia="宋体" w:hAnsi="宋体" w:cs="宋体"/>
          <w:spacing w:val="-4"/>
          <w:kern w:val="0"/>
          <w:position w:val="12"/>
          <w:szCs w:val="21"/>
        </w:rPr>
        <w:t>&lt;!-</w:t>
      </w:r>
      <w:proofErr w:type="gramEnd"/>
      <w:r w:rsidRPr="008859C0">
        <w:rPr>
          <w:rFonts w:ascii="宋体" w:eastAsia="宋体" w:hAnsi="宋体" w:cs="宋体"/>
          <w:spacing w:val="-4"/>
          <w:kern w:val="0"/>
          <w:position w:val="12"/>
          <w:szCs w:val="21"/>
        </w:rPr>
        <w:t xml:space="preserve">   0-不启用镜像，基准画面-&gt;</w:t>
      </w:r>
    </w:p>
    <w:p w14:paraId="1F8E87EB"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5"/>
          <w:kern w:val="0"/>
          <w:sz w:val="24"/>
          <w:szCs w:val="24"/>
        </w:rPr>
        <w:t xml:space="preserve">    </w:t>
      </w:r>
      <w:r w:rsidRPr="008859C0">
        <w:rPr>
          <w:rFonts w:ascii="Times New Roman" w:eastAsia="Times New Roman" w:hAnsi="Times New Roman" w:cs="Times New Roman"/>
          <w:spacing w:val="-1"/>
          <w:kern w:val="0"/>
          <w:sz w:val="24"/>
          <w:szCs w:val="24"/>
        </w:rPr>
        <w:t>value="1"/&gt;</w:t>
      </w:r>
    </w:p>
    <w:p w14:paraId="3A00FB78" w14:textId="77777777" w:rsidR="008859C0" w:rsidRPr="008859C0" w:rsidRDefault="008859C0" w:rsidP="008859C0">
      <w:pPr>
        <w:widowControl/>
        <w:spacing w:before="76" w:line="371" w:lineRule="exact"/>
        <w:ind w:left="820"/>
        <w:jc w:val="left"/>
        <w:rPr>
          <w:rFonts w:ascii="宋体" w:eastAsia="宋体" w:hAnsi="宋体" w:cs="宋体"/>
          <w:kern w:val="0"/>
          <w:sz w:val="24"/>
          <w:szCs w:val="24"/>
        </w:rPr>
      </w:pPr>
      <w:proofErr w:type="gramStart"/>
      <w:r w:rsidRPr="008859C0">
        <w:rPr>
          <w:rFonts w:ascii="宋体" w:eastAsia="宋体" w:hAnsi="宋体" w:cs="宋体"/>
          <w:spacing w:val="-4"/>
          <w:kern w:val="0"/>
          <w:position w:val="12"/>
          <w:szCs w:val="21"/>
        </w:rPr>
        <w:t>&lt;!-</w:t>
      </w:r>
      <w:proofErr w:type="gramEnd"/>
      <w:r w:rsidRPr="008859C0">
        <w:rPr>
          <w:rFonts w:ascii="宋体" w:eastAsia="宋体" w:hAnsi="宋体" w:cs="宋体"/>
          <w:spacing w:val="14"/>
          <w:kern w:val="0"/>
          <w:position w:val="12"/>
          <w:szCs w:val="21"/>
        </w:rPr>
        <w:t xml:space="preserve">   </w:t>
      </w:r>
      <w:r w:rsidRPr="008859C0">
        <w:rPr>
          <w:rFonts w:ascii="宋体" w:eastAsia="宋体" w:hAnsi="宋体" w:cs="宋体"/>
          <w:spacing w:val="-4"/>
          <w:kern w:val="0"/>
          <w:position w:val="12"/>
          <w:szCs w:val="21"/>
        </w:rPr>
        <w:t>1-水平镜像(左右翻转)--)</w:t>
      </w:r>
    </w:p>
    <w:p w14:paraId="52BBEDCE" w14:textId="77777777" w:rsidR="008859C0" w:rsidRPr="008859C0" w:rsidRDefault="008859C0" w:rsidP="008859C0">
      <w:pPr>
        <w:widowControl/>
        <w:spacing w:before="100" w:beforeAutospacing="1" w:after="100" w:afterAutospacing="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5"/>
          <w:kern w:val="0"/>
          <w:sz w:val="24"/>
          <w:szCs w:val="24"/>
        </w:rPr>
        <w:t xml:space="preserve">    </w:t>
      </w:r>
      <w:r w:rsidRPr="008859C0">
        <w:rPr>
          <w:rFonts w:ascii="Times New Roman" w:eastAsia="Times New Roman" w:hAnsi="Times New Roman" w:cs="Times New Roman"/>
          <w:spacing w:val="-1"/>
          <w:kern w:val="0"/>
          <w:sz w:val="24"/>
          <w:szCs w:val="24"/>
        </w:rPr>
        <w:t>value="2"/&gt;</w:t>
      </w:r>
    </w:p>
    <w:p w14:paraId="0E9ECF0E" w14:textId="77777777" w:rsidR="008859C0" w:rsidRPr="008859C0" w:rsidRDefault="008859C0" w:rsidP="008859C0">
      <w:pPr>
        <w:widowControl/>
        <w:spacing w:before="76" w:line="371" w:lineRule="exact"/>
        <w:ind w:left="820"/>
        <w:jc w:val="left"/>
        <w:rPr>
          <w:rFonts w:ascii="宋体" w:eastAsia="宋体" w:hAnsi="宋体" w:cs="宋体"/>
          <w:kern w:val="0"/>
          <w:sz w:val="24"/>
          <w:szCs w:val="24"/>
        </w:rPr>
      </w:pPr>
      <w:proofErr w:type="gramStart"/>
      <w:r w:rsidRPr="008859C0">
        <w:rPr>
          <w:rFonts w:ascii="宋体" w:eastAsia="宋体" w:hAnsi="宋体" w:cs="宋体"/>
          <w:spacing w:val="15"/>
          <w:kern w:val="0"/>
          <w:position w:val="12"/>
          <w:szCs w:val="21"/>
        </w:rPr>
        <w:t>&lt;!-</w:t>
      </w:r>
      <w:proofErr w:type="gramEnd"/>
      <w:r w:rsidRPr="008859C0">
        <w:rPr>
          <w:rFonts w:ascii="宋体" w:eastAsia="宋体" w:hAnsi="宋体" w:cs="宋体"/>
          <w:spacing w:val="15"/>
          <w:kern w:val="0"/>
          <w:position w:val="12"/>
          <w:szCs w:val="21"/>
        </w:rPr>
        <w:t>2-上下镜像(上下翻转)--)</w:t>
      </w:r>
    </w:p>
    <w:p w14:paraId="7D7A100B"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5"/>
          <w:kern w:val="0"/>
          <w:sz w:val="24"/>
          <w:szCs w:val="24"/>
        </w:rPr>
        <w:t xml:space="preserve">    </w:t>
      </w:r>
      <w:r w:rsidRPr="008859C0">
        <w:rPr>
          <w:rFonts w:ascii="Times New Roman" w:eastAsia="Times New Roman" w:hAnsi="Times New Roman" w:cs="Times New Roman"/>
          <w:spacing w:val="-1"/>
          <w:kern w:val="0"/>
          <w:sz w:val="24"/>
          <w:szCs w:val="24"/>
        </w:rPr>
        <w:t>value="3"/&gt;</w:t>
      </w:r>
    </w:p>
    <w:p w14:paraId="4EC66C88" w14:textId="77777777" w:rsidR="008859C0" w:rsidRPr="008859C0" w:rsidRDefault="008859C0" w:rsidP="008859C0">
      <w:pPr>
        <w:widowControl/>
        <w:spacing w:before="106" w:line="329" w:lineRule="exact"/>
        <w:ind w:left="820"/>
        <w:jc w:val="left"/>
        <w:rPr>
          <w:rFonts w:ascii="宋体" w:eastAsia="宋体" w:hAnsi="宋体" w:cs="宋体"/>
          <w:kern w:val="0"/>
          <w:sz w:val="24"/>
          <w:szCs w:val="24"/>
        </w:rPr>
      </w:pPr>
      <w:proofErr w:type="gramStart"/>
      <w:r w:rsidRPr="008859C0">
        <w:rPr>
          <w:rFonts w:ascii="宋体" w:eastAsia="宋体" w:hAnsi="宋体" w:cs="宋体"/>
          <w:spacing w:val="-1"/>
          <w:kern w:val="0"/>
          <w:position w:val="8"/>
          <w:szCs w:val="21"/>
        </w:rPr>
        <w:t>&lt;!-</w:t>
      </w:r>
      <w:proofErr w:type="gramEnd"/>
      <w:r w:rsidRPr="008859C0">
        <w:rPr>
          <w:rFonts w:ascii="宋体" w:eastAsia="宋体" w:hAnsi="宋体" w:cs="宋体"/>
          <w:spacing w:val="-1"/>
          <w:kern w:val="0"/>
          <w:position w:val="8"/>
          <w:szCs w:val="21"/>
        </w:rPr>
        <w:t xml:space="preserve">   3-中心镜像(上下左右都翻转)-)</w:t>
      </w:r>
    </w:p>
    <w:p w14:paraId="2D3E8509"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p w14:paraId="528265C3" w14:textId="77777777" w:rsidR="008859C0" w:rsidRPr="008859C0" w:rsidRDefault="008859C0" w:rsidP="008859C0">
      <w:pPr>
        <w:widowControl/>
        <w:spacing w:before="167"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F86CC38" w14:textId="77777777" w:rsidR="008859C0" w:rsidRPr="008859C0" w:rsidRDefault="008859C0" w:rsidP="008859C0">
      <w:pPr>
        <w:widowControl/>
        <w:spacing w:before="266"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lastRenderedPageBreak/>
        <w:t>A.2.1.24  图像抓拍配置类型</w:t>
      </w:r>
    </w:p>
    <w:p w14:paraId="21556D24" w14:textId="77777777" w:rsidR="008859C0" w:rsidRPr="008859C0" w:rsidRDefault="008859C0" w:rsidP="008859C0">
      <w:pPr>
        <w:widowControl/>
        <w:spacing w:before="217"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w:t>
      </w:r>
      <w:proofErr w:type="spellStart"/>
      <w:r w:rsidRPr="008859C0">
        <w:rPr>
          <w:rFonts w:ascii="Times New Roman" w:eastAsia="Times New Roman" w:hAnsi="Times New Roman" w:cs="Times New Roman"/>
          <w:kern w:val="0"/>
          <w:szCs w:val="21"/>
        </w:rPr>
        <w:t>complexType</w:t>
      </w:r>
      <w:proofErr w:type="spellEnd"/>
      <w:r w:rsidRPr="008859C0">
        <w:rPr>
          <w:rFonts w:ascii="Times New Roman" w:eastAsia="Times New Roman" w:hAnsi="Times New Roman" w:cs="Times New Roman"/>
          <w:spacing w:val="11"/>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snapSho</w:t>
      </w:r>
      <w:r w:rsidRPr="008859C0">
        <w:rPr>
          <w:rFonts w:ascii="Times New Roman" w:eastAsia="Times New Roman" w:hAnsi="Times New Roman" w:cs="Times New Roman"/>
          <w:spacing w:val="-1"/>
          <w:kern w:val="0"/>
          <w:szCs w:val="21"/>
        </w:rPr>
        <w:t>tCfgType</w:t>
      </w:r>
      <w:proofErr w:type="spellEnd"/>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w:t>
      </w:r>
    </w:p>
    <w:p w14:paraId="6548CE06" w14:textId="77777777" w:rsidR="008859C0" w:rsidRPr="008859C0" w:rsidRDefault="008859C0" w:rsidP="008859C0">
      <w:pPr>
        <w:widowControl/>
        <w:spacing w:before="121"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514B51D" w14:textId="77777777" w:rsidR="008859C0" w:rsidRPr="008859C0" w:rsidRDefault="008859C0" w:rsidP="008859C0">
      <w:pPr>
        <w:widowControl/>
        <w:spacing w:before="116" w:line="216" w:lineRule="auto"/>
        <w:ind w:left="82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连拍张数(必选),最多10张，当手动抓拍时，取值为1-)</w:t>
      </w:r>
    </w:p>
    <w:p w14:paraId="7674F9D1" w14:textId="77777777" w:rsidR="008859C0" w:rsidRPr="008859C0" w:rsidRDefault="008859C0" w:rsidP="008859C0">
      <w:pPr>
        <w:widowControl/>
        <w:spacing w:before="95" w:line="330"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SnapNum</w:t>
      </w:r>
      <w:proofErr w:type="spellEnd"/>
      <w:r w:rsidRPr="008859C0">
        <w:rPr>
          <w:rFonts w:ascii="Times New Roman" w:eastAsia="Times New Roman" w:hAnsi="Times New Roman" w:cs="Times New Roman"/>
          <w:kern w:val="0"/>
          <w:position w:val="12"/>
          <w:sz w:val="24"/>
          <w:szCs w:val="24"/>
        </w:rPr>
        <w:t>")</w:t>
      </w:r>
    </w:p>
    <w:p w14:paraId="00A0B06E" w14:textId="77777777" w:rsidR="008859C0" w:rsidRPr="008859C0" w:rsidRDefault="008859C0" w:rsidP="008859C0">
      <w:pPr>
        <w:widowControl/>
        <w:spacing w:before="1" w:line="189" w:lineRule="auto"/>
        <w:ind w:left="10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2F9D15D9" w14:textId="77777777" w:rsidR="008859C0" w:rsidRPr="008859C0" w:rsidRDefault="008859C0" w:rsidP="008859C0">
      <w:pPr>
        <w:widowControl/>
        <w:spacing w:before="137" w:line="192" w:lineRule="auto"/>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restriction</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base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p>
    <w:p w14:paraId="385BEDEA" w14:textId="77777777" w:rsidR="008859C0" w:rsidRPr="008859C0" w:rsidRDefault="008859C0" w:rsidP="008859C0">
      <w:pPr>
        <w:widowControl/>
        <w:spacing w:before="149"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minInclusive</w:t>
      </w:r>
      <w:proofErr w:type="spellEnd"/>
      <w:r w:rsidRPr="008859C0">
        <w:rPr>
          <w:rFonts w:ascii="Times New Roman" w:eastAsia="Times New Roman" w:hAnsi="Times New Roman" w:cs="Times New Roman"/>
          <w:kern w:val="0"/>
          <w:sz w:val="24"/>
          <w:szCs w:val="24"/>
        </w:rPr>
        <w:t xml:space="preserve">    val</w:t>
      </w:r>
      <w:r w:rsidRPr="008859C0">
        <w:rPr>
          <w:rFonts w:ascii="Times New Roman" w:eastAsia="Times New Roman" w:hAnsi="Times New Roman" w:cs="Times New Roman"/>
          <w:spacing w:val="-1"/>
          <w:kern w:val="0"/>
          <w:sz w:val="24"/>
          <w:szCs w:val="24"/>
        </w:rPr>
        <w:t>ue="1"/&gt;</w:t>
      </w:r>
    </w:p>
    <w:p w14:paraId="39C3054F" w14:textId="77777777" w:rsidR="008859C0" w:rsidRPr="008859C0" w:rsidRDefault="008859C0" w:rsidP="008859C0">
      <w:pPr>
        <w:widowControl/>
        <w:spacing w:before="105"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maxInclusive</w:t>
      </w:r>
      <w:proofErr w:type="spellEnd"/>
      <w:r w:rsidRPr="008859C0">
        <w:rPr>
          <w:rFonts w:ascii="Times New Roman" w:eastAsia="Times New Roman" w:hAnsi="Times New Roman" w:cs="Times New Roman"/>
          <w:kern w:val="0"/>
          <w:sz w:val="24"/>
          <w:szCs w:val="24"/>
        </w:rPr>
        <w:t xml:space="preserve">     value="10"/)</w:t>
      </w:r>
    </w:p>
    <w:p w14:paraId="09AF7B06" w14:textId="77777777" w:rsidR="008859C0" w:rsidRPr="008859C0" w:rsidRDefault="008859C0" w:rsidP="008859C0">
      <w:pPr>
        <w:widowControl/>
        <w:spacing w:before="169" w:line="192" w:lineRule="auto"/>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&lt;/restriction&gt;</w:t>
      </w:r>
    </w:p>
    <w:p w14:paraId="2C0F480F"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614C27BC"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419D51A8"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B526542" w14:textId="77777777" w:rsidR="008859C0" w:rsidRPr="008859C0" w:rsidRDefault="008859C0" w:rsidP="008859C0">
      <w:pPr>
        <w:widowControl/>
        <w:spacing w:before="61" w:line="300" w:lineRule="exact"/>
        <w:ind w:left="106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w:t>
      </w:r>
      <w:proofErr w:type="spellStart"/>
      <w:r w:rsidRPr="008859C0">
        <w:rPr>
          <w:rFonts w:ascii="Times New Roman" w:eastAsia="Times New Roman" w:hAnsi="Times New Roman" w:cs="Times New Roman"/>
          <w:spacing w:val="-1"/>
          <w:kern w:val="0"/>
          <w:position w:val="9"/>
          <w:sz w:val="24"/>
          <w:szCs w:val="24"/>
        </w:rPr>
        <w:t>simpleType</w:t>
      </w:r>
      <w:proofErr w:type="spellEnd"/>
      <w:r w:rsidRPr="008859C0">
        <w:rPr>
          <w:rFonts w:ascii="Times New Roman" w:eastAsia="Times New Roman" w:hAnsi="Times New Roman" w:cs="Times New Roman"/>
          <w:spacing w:val="-1"/>
          <w:kern w:val="0"/>
          <w:position w:val="9"/>
          <w:sz w:val="24"/>
          <w:szCs w:val="24"/>
        </w:rPr>
        <w:t>)</w:t>
      </w:r>
    </w:p>
    <w:p w14:paraId="33037CE7" w14:textId="77777777" w:rsidR="008859C0" w:rsidRPr="008859C0" w:rsidRDefault="008859C0" w:rsidP="008859C0">
      <w:pPr>
        <w:widowControl/>
        <w:spacing w:before="100" w:beforeAutospacing="1" w:after="100" w:afterAutospacing="1" w:line="189"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27DB8149" w14:textId="77777777" w:rsidR="008859C0" w:rsidRPr="008859C0" w:rsidRDefault="008859C0" w:rsidP="008859C0">
      <w:pPr>
        <w:widowControl/>
        <w:spacing w:before="144" w:line="303" w:lineRule="exact"/>
        <w:ind w:left="827"/>
        <w:jc w:val="left"/>
        <w:rPr>
          <w:rFonts w:ascii="宋体" w:eastAsia="宋体" w:hAnsi="宋体" w:cs="宋体"/>
          <w:kern w:val="0"/>
          <w:sz w:val="24"/>
          <w:szCs w:val="24"/>
        </w:rPr>
      </w:pPr>
      <w:proofErr w:type="gramStart"/>
      <w:r w:rsidRPr="008859C0">
        <w:rPr>
          <w:rFonts w:ascii="宋体" w:eastAsia="宋体" w:hAnsi="宋体" w:cs="宋体"/>
          <w:spacing w:val="-2"/>
          <w:kern w:val="0"/>
          <w:position w:val="6"/>
          <w:szCs w:val="21"/>
        </w:rPr>
        <w:t>&lt;!-</w:t>
      </w:r>
      <w:proofErr w:type="gramEnd"/>
      <w:r w:rsidRPr="008859C0">
        <w:rPr>
          <w:rFonts w:ascii="宋体" w:eastAsia="宋体" w:hAnsi="宋体" w:cs="宋体"/>
          <w:spacing w:val="-2"/>
          <w:kern w:val="0"/>
          <w:position w:val="6"/>
          <w:szCs w:val="21"/>
        </w:rPr>
        <w:t>单张抓拍间隔时间，单位：秒(必选),取值范围：</w:t>
      </w:r>
      <w:r w:rsidRPr="008859C0">
        <w:rPr>
          <w:rFonts w:ascii="宋体" w:eastAsia="宋体" w:hAnsi="宋体" w:cs="宋体"/>
          <w:spacing w:val="-3"/>
          <w:kern w:val="0"/>
          <w:position w:val="6"/>
          <w:szCs w:val="21"/>
        </w:rPr>
        <w:t>最短1秒-)</w:t>
      </w:r>
    </w:p>
    <w:p w14:paraId="2AFB9F6B" w14:textId="77777777" w:rsidR="008859C0" w:rsidRPr="008859C0" w:rsidRDefault="008859C0" w:rsidP="008859C0">
      <w:pPr>
        <w:widowControl/>
        <w:spacing w:before="100" w:beforeAutospacing="1" w:after="100" w:afterAutospacing="1" w:line="189"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Interval"minOccurs</w:t>
      </w:r>
      <w:proofErr w:type="spellEnd"/>
      <w:r w:rsidRPr="008859C0">
        <w:rPr>
          <w:rFonts w:ascii="Times New Roman" w:eastAsia="Times New Roman" w:hAnsi="Times New Roman" w:cs="Times New Roman"/>
          <w:spacing w:val="-1"/>
          <w:kern w:val="0"/>
          <w:sz w:val="24"/>
          <w:szCs w:val="24"/>
        </w:rPr>
        <w:t>="0")</w:t>
      </w:r>
    </w:p>
    <w:p w14:paraId="121F93CE" w14:textId="77777777" w:rsidR="008859C0" w:rsidRPr="008859C0" w:rsidRDefault="008859C0" w:rsidP="008859C0">
      <w:pPr>
        <w:widowControl/>
        <w:spacing w:before="176" w:line="192" w:lineRule="auto"/>
        <w:ind w:left="106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07607B2" w14:textId="77777777" w:rsidR="008859C0" w:rsidRPr="008859C0" w:rsidRDefault="008859C0" w:rsidP="008859C0">
      <w:pPr>
        <w:widowControl/>
        <w:spacing w:before="97" w:line="331" w:lineRule="exact"/>
        <w:ind w:left="1247"/>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&lt;restriction</w:t>
      </w:r>
      <w:r w:rsidRPr="008859C0">
        <w:rPr>
          <w:rFonts w:ascii="Times New Roman" w:eastAsia="Times New Roman" w:hAnsi="Times New Roman" w:cs="Times New Roman"/>
          <w:spacing w:val="7"/>
          <w:kern w:val="0"/>
          <w:position w:val="12"/>
          <w:sz w:val="24"/>
          <w:szCs w:val="24"/>
        </w:rPr>
        <w:t xml:space="preserve">     </w:t>
      </w:r>
      <w:r w:rsidRPr="008859C0">
        <w:rPr>
          <w:rFonts w:ascii="Times New Roman" w:eastAsia="Times New Roman" w:hAnsi="Times New Roman" w:cs="Times New Roman"/>
          <w:kern w:val="0"/>
          <w:position w:val="12"/>
          <w:sz w:val="24"/>
          <w:szCs w:val="24"/>
        </w:rPr>
        <w:t>base="i</w:t>
      </w:r>
      <w:r w:rsidRPr="008859C0">
        <w:rPr>
          <w:rFonts w:ascii="Times New Roman" w:eastAsia="Times New Roman" w:hAnsi="Times New Roman" w:cs="Times New Roman"/>
          <w:spacing w:val="-1"/>
          <w:kern w:val="0"/>
          <w:position w:val="12"/>
          <w:sz w:val="24"/>
          <w:szCs w:val="24"/>
        </w:rPr>
        <w:t>nteger")</w:t>
      </w:r>
    </w:p>
    <w:p w14:paraId="2B122AE8" w14:textId="77777777" w:rsidR="008859C0" w:rsidRPr="008859C0" w:rsidRDefault="008859C0" w:rsidP="008859C0">
      <w:pPr>
        <w:widowControl/>
        <w:spacing w:before="1" w:line="189" w:lineRule="auto"/>
        <w:ind w:left="146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minlnclusive</w:t>
      </w:r>
      <w:proofErr w:type="spellEnd"/>
      <w:r w:rsidRPr="008859C0">
        <w:rPr>
          <w:rFonts w:ascii="Times New Roman" w:eastAsia="Times New Roman" w:hAnsi="Times New Roman" w:cs="Times New Roman"/>
          <w:spacing w:val="7"/>
          <w:kern w:val="0"/>
          <w:sz w:val="24"/>
          <w:szCs w:val="24"/>
        </w:rPr>
        <w:t xml:space="preserve">     </w:t>
      </w:r>
      <w:r w:rsidRPr="008859C0">
        <w:rPr>
          <w:rFonts w:ascii="Times New Roman" w:eastAsia="Times New Roman" w:hAnsi="Times New Roman" w:cs="Times New Roman"/>
          <w:spacing w:val="-1"/>
          <w:kern w:val="0"/>
          <w:sz w:val="24"/>
          <w:szCs w:val="24"/>
        </w:rPr>
        <w:t>value="1"/)</w:t>
      </w:r>
    </w:p>
    <w:p w14:paraId="7304C7B1" w14:textId="77777777" w:rsidR="008859C0" w:rsidRPr="008859C0" w:rsidRDefault="008859C0" w:rsidP="008859C0">
      <w:pPr>
        <w:widowControl/>
        <w:spacing w:before="178" w:line="192" w:lineRule="auto"/>
        <w:ind w:left="125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&lt;/restriction&gt;</w:t>
      </w:r>
    </w:p>
    <w:p w14:paraId="196DC119" w14:textId="77777777" w:rsidR="008859C0" w:rsidRPr="008859C0" w:rsidRDefault="008859C0" w:rsidP="008859C0">
      <w:pPr>
        <w:widowControl/>
        <w:spacing w:before="95" w:line="310" w:lineRule="exact"/>
        <w:ind w:left="10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spacing w:val="-1"/>
          <w:kern w:val="0"/>
          <w:position w:val="10"/>
          <w:sz w:val="24"/>
          <w:szCs w:val="24"/>
        </w:rPr>
        <w:t>simpleType</w:t>
      </w:r>
      <w:proofErr w:type="spellEnd"/>
      <w:r w:rsidRPr="008859C0">
        <w:rPr>
          <w:rFonts w:ascii="Times New Roman" w:eastAsia="Times New Roman" w:hAnsi="Times New Roman" w:cs="Times New Roman"/>
          <w:spacing w:val="-1"/>
          <w:kern w:val="0"/>
          <w:position w:val="10"/>
          <w:sz w:val="24"/>
          <w:szCs w:val="24"/>
        </w:rPr>
        <w:t>)</w:t>
      </w:r>
    </w:p>
    <w:p w14:paraId="22958FDC" w14:textId="77777777" w:rsidR="008859C0" w:rsidRPr="008859C0" w:rsidRDefault="008859C0" w:rsidP="008859C0">
      <w:pPr>
        <w:widowControl/>
        <w:spacing w:before="1" w:line="189"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5EBCB21A" w14:textId="77777777" w:rsidR="008859C0" w:rsidRPr="008859C0" w:rsidRDefault="008859C0" w:rsidP="008859C0">
      <w:pPr>
        <w:widowControl/>
        <w:spacing w:before="137" w:line="218" w:lineRule="auto"/>
        <w:ind w:left="82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抓拍图像上传路径(必选)-)</w:t>
      </w:r>
    </w:p>
    <w:p w14:paraId="08097EB8" w14:textId="77777777" w:rsidR="008859C0" w:rsidRPr="008859C0" w:rsidRDefault="008859C0" w:rsidP="008859C0">
      <w:pPr>
        <w:widowControl/>
        <w:spacing w:before="101"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UploadURL</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"/&gt;</w:t>
      </w:r>
    </w:p>
    <w:p w14:paraId="6F4F0234" w14:textId="77777777" w:rsidR="008859C0" w:rsidRPr="008859C0" w:rsidRDefault="008859C0" w:rsidP="008859C0">
      <w:pPr>
        <w:widowControl/>
        <w:spacing w:before="84" w:line="259" w:lineRule="auto"/>
        <w:ind w:left="82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会话</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由平台生成，用于关联抓拍的图像与平台请求(必选),</w:t>
      </w:r>
      <w:proofErr w:type="spellStart"/>
      <w:r w:rsidRPr="008859C0">
        <w:rPr>
          <w:rFonts w:ascii="Times New Roman" w:eastAsia="Times New Roman" w:hAnsi="Times New Roman" w:cs="Times New Roman"/>
          <w:kern w:val="0"/>
          <w:szCs w:val="21"/>
        </w:rPr>
        <w:t>SessionID</w:t>
      </w:r>
      <w:proofErr w:type="spellEnd"/>
      <w:r w:rsidRPr="008859C0">
        <w:rPr>
          <w:rFonts w:ascii="Times New Roman" w:eastAsia="Times New Roman" w:hAnsi="Times New Roman" w:cs="Times New Roman"/>
          <w:spacing w:val="50"/>
          <w:kern w:val="0"/>
          <w:szCs w:val="21"/>
        </w:rPr>
        <w:t xml:space="preserve"> </w:t>
      </w:r>
      <w:r w:rsidRPr="008859C0">
        <w:rPr>
          <w:rFonts w:ascii="宋体" w:eastAsia="宋体" w:hAnsi="宋体" w:cs="宋体"/>
          <w:spacing w:val="1"/>
          <w:kern w:val="0"/>
          <w:szCs w:val="21"/>
        </w:rPr>
        <w:t>由大小写英文</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字母、数字、短划线组成，长度不小于32字节，不大于128</w:t>
      </w:r>
      <w:r w:rsidRPr="008859C0">
        <w:rPr>
          <w:rFonts w:ascii="宋体" w:eastAsia="宋体" w:hAnsi="宋体" w:cs="宋体"/>
          <w:spacing w:val="-14"/>
          <w:kern w:val="0"/>
          <w:szCs w:val="21"/>
        </w:rPr>
        <w:t>字节。</w:t>
      </w:r>
      <w:r w:rsidRPr="008859C0">
        <w:rPr>
          <w:rFonts w:ascii="宋体" w:eastAsia="宋体" w:hAnsi="宋体" w:cs="宋体"/>
          <w:spacing w:val="30"/>
          <w:kern w:val="0"/>
          <w:szCs w:val="21"/>
        </w:rPr>
        <w:t xml:space="preserve"> </w:t>
      </w:r>
      <w:r w:rsidRPr="008859C0">
        <w:rPr>
          <w:rFonts w:ascii="宋体" w:eastAsia="宋体" w:hAnsi="宋体" w:cs="宋体"/>
          <w:spacing w:val="-14"/>
          <w:kern w:val="0"/>
          <w:szCs w:val="21"/>
        </w:rPr>
        <w:t>-&gt;</w:t>
      </w:r>
    </w:p>
    <w:p w14:paraId="451468EB" w14:textId="77777777" w:rsidR="008859C0" w:rsidRPr="008859C0" w:rsidRDefault="008859C0" w:rsidP="008859C0">
      <w:pPr>
        <w:widowControl/>
        <w:spacing w:before="101" w:line="308" w:lineRule="exact"/>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&lt;element</w:t>
      </w:r>
      <w:r w:rsidRPr="008859C0">
        <w:rPr>
          <w:rFonts w:ascii="Times New Roman" w:eastAsia="Times New Roman" w:hAnsi="Times New Roman" w:cs="Times New Roman"/>
          <w:spacing w:val="13"/>
          <w:w w:val="101"/>
          <w:kern w:val="0"/>
          <w:position w:val="10"/>
          <w:sz w:val="24"/>
          <w:szCs w:val="24"/>
        </w:rPr>
        <w:t xml:space="preserve">   </w:t>
      </w:r>
      <w:r w:rsidRPr="008859C0">
        <w:rPr>
          <w:rFonts w:ascii="Times New Roman" w:eastAsia="Times New Roman" w:hAnsi="Times New Roman" w:cs="Times New Roman"/>
          <w:spacing w:val="-1"/>
          <w:kern w:val="0"/>
          <w:position w:val="10"/>
          <w:sz w:val="24"/>
          <w:szCs w:val="24"/>
        </w:rPr>
        <w:t>name="</w:t>
      </w:r>
      <w:proofErr w:type="spellStart"/>
      <w:r w:rsidRPr="008859C0">
        <w:rPr>
          <w:rFonts w:ascii="Times New Roman" w:eastAsia="Times New Roman" w:hAnsi="Times New Roman" w:cs="Times New Roman"/>
          <w:spacing w:val="-1"/>
          <w:kern w:val="0"/>
          <w:position w:val="10"/>
          <w:sz w:val="24"/>
          <w:szCs w:val="24"/>
        </w:rPr>
        <w:t>SessionID</w:t>
      </w:r>
      <w:proofErr w:type="spellEnd"/>
      <w:r w:rsidRPr="008859C0">
        <w:rPr>
          <w:rFonts w:ascii="Times New Roman" w:eastAsia="Times New Roman" w:hAnsi="Times New Roman" w:cs="Times New Roman"/>
          <w:spacing w:val="-1"/>
          <w:kern w:val="0"/>
          <w:position w:val="10"/>
          <w:sz w:val="24"/>
          <w:szCs w:val="24"/>
        </w:rPr>
        <w:t>"&gt;</w:t>
      </w:r>
    </w:p>
    <w:p w14:paraId="3B09EC18" w14:textId="77777777" w:rsidR="008859C0" w:rsidRPr="008859C0" w:rsidRDefault="008859C0" w:rsidP="008859C0">
      <w:pPr>
        <w:widowControl/>
        <w:spacing w:before="1" w:line="189" w:lineRule="auto"/>
        <w:ind w:left="11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06B31DB4" w14:textId="77777777" w:rsidR="008859C0" w:rsidRPr="008859C0" w:rsidRDefault="008859C0" w:rsidP="008859C0">
      <w:pPr>
        <w:widowControl/>
        <w:spacing w:before="126" w:line="192" w:lineRule="auto"/>
        <w:ind w:left="11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base="s</w:t>
      </w:r>
      <w:r w:rsidRPr="008859C0">
        <w:rPr>
          <w:rFonts w:ascii="Times New Roman" w:eastAsia="Times New Roman" w:hAnsi="Times New Roman" w:cs="Times New Roman"/>
          <w:spacing w:val="-1"/>
          <w:kern w:val="0"/>
          <w:sz w:val="24"/>
          <w:szCs w:val="24"/>
        </w:rPr>
        <w:t>tring")</w:t>
      </w:r>
    </w:p>
    <w:p w14:paraId="208732B9" w14:textId="77777777" w:rsidR="008859C0" w:rsidRPr="008859C0" w:rsidRDefault="008859C0" w:rsidP="008859C0">
      <w:pPr>
        <w:widowControl/>
        <w:spacing w:before="127" w:line="320" w:lineRule="exact"/>
        <w:ind w:left="13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minLength</w:t>
      </w:r>
      <w:proofErr w:type="spellEnd"/>
      <w:r w:rsidRPr="008859C0">
        <w:rPr>
          <w:rFonts w:ascii="Times New Roman" w:eastAsia="Times New Roman" w:hAnsi="Times New Roman" w:cs="Times New Roman"/>
          <w:spacing w:val="6"/>
          <w:kern w:val="0"/>
          <w:position w:val="11"/>
          <w:sz w:val="24"/>
          <w:szCs w:val="24"/>
        </w:rPr>
        <w:t xml:space="preserve">     </w:t>
      </w:r>
      <w:r w:rsidRPr="008859C0">
        <w:rPr>
          <w:rFonts w:ascii="Times New Roman" w:eastAsia="Times New Roman" w:hAnsi="Times New Roman" w:cs="Times New Roman"/>
          <w:spacing w:val="-1"/>
          <w:kern w:val="0"/>
          <w:position w:val="11"/>
          <w:sz w:val="24"/>
          <w:szCs w:val="24"/>
        </w:rPr>
        <w:t>value="32"/)</w:t>
      </w:r>
    </w:p>
    <w:p w14:paraId="7DB19CC0" w14:textId="77777777" w:rsidR="008859C0" w:rsidRPr="008859C0" w:rsidRDefault="008859C0" w:rsidP="008859C0">
      <w:pPr>
        <w:widowControl/>
        <w:spacing w:before="1" w:line="189" w:lineRule="auto"/>
        <w:ind w:left="133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maxLength</w:t>
      </w:r>
      <w:proofErr w:type="spellEnd"/>
      <w:r w:rsidRPr="008859C0">
        <w:rPr>
          <w:rFonts w:ascii="Times New Roman" w:eastAsia="Times New Roman" w:hAnsi="Times New Roman" w:cs="Times New Roman"/>
          <w:kern w:val="0"/>
          <w:sz w:val="24"/>
          <w:szCs w:val="24"/>
        </w:rPr>
        <w:t xml:space="preserve">     value="128"/)</w:t>
      </w:r>
    </w:p>
    <w:p w14:paraId="21D75EC6" w14:textId="77777777" w:rsidR="008859C0" w:rsidRPr="008859C0" w:rsidRDefault="008859C0" w:rsidP="008859C0">
      <w:pPr>
        <w:widowControl/>
        <w:spacing w:before="131" w:line="228" w:lineRule="auto"/>
        <w:ind w:left="111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&lt;/restriction</w:t>
      </w:r>
      <w:r w:rsidRPr="008859C0">
        <w:rPr>
          <w:rFonts w:ascii="宋体" w:eastAsia="宋体" w:hAnsi="宋体" w:cs="宋体"/>
          <w:spacing w:val="-1"/>
          <w:kern w:val="0"/>
          <w:szCs w:val="21"/>
        </w:rPr>
        <w:t>〉</w:t>
      </w:r>
    </w:p>
    <w:p w14:paraId="5E5B907E" w14:textId="77777777" w:rsidR="008859C0" w:rsidRPr="008859C0" w:rsidRDefault="008859C0" w:rsidP="008859C0">
      <w:pPr>
        <w:widowControl/>
        <w:spacing w:before="54" w:line="321" w:lineRule="exact"/>
        <w:ind w:left="111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simpleType</w:t>
      </w:r>
      <w:proofErr w:type="spellEnd"/>
      <w:r w:rsidRPr="008859C0">
        <w:rPr>
          <w:rFonts w:ascii="Times New Roman" w:eastAsia="Times New Roman" w:hAnsi="Times New Roman" w:cs="Times New Roman"/>
          <w:spacing w:val="-1"/>
          <w:kern w:val="0"/>
          <w:position w:val="11"/>
          <w:sz w:val="24"/>
          <w:szCs w:val="24"/>
        </w:rPr>
        <w:t>)</w:t>
      </w:r>
    </w:p>
    <w:p w14:paraId="79C3254F" w14:textId="77777777" w:rsidR="008859C0" w:rsidRPr="008859C0" w:rsidRDefault="008859C0" w:rsidP="008859C0">
      <w:pPr>
        <w:widowControl/>
        <w:spacing w:before="1" w:line="189"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4E7B4B59" w14:textId="77777777" w:rsidR="008859C0" w:rsidRPr="008859C0" w:rsidRDefault="008859C0" w:rsidP="008859C0">
      <w:pPr>
        <w:widowControl/>
        <w:spacing w:before="127" w:line="319" w:lineRule="exact"/>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&lt;/sequence)</w:t>
      </w:r>
    </w:p>
    <w:p w14:paraId="6B0674B7" w14:textId="77777777" w:rsidR="008859C0" w:rsidRPr="008859C0" w:rsidRDefault="008859C0" w:rsidP="008859C0">
      <w:pPr>
        <w:widowControl/>
        <w:spacing w:before="1" w:line="189" w:lineRule="auto"/>
        <w:ind w:left="4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71B87315" w14:textId="77777777" w:rsidR="008859C0" w:rsidRPr="008859C0" w:rsidRDefault="008859C0" w:rsidP="008859C0">
      <w:pPr>
        <w:widowControl/>
        <w:spacing w:before="291" w:after="100" w:afterAutospacing="1" w:line="218" w:lineRule="auto"/>
        <w:jc w:val="left"/>
        <w:outlineLvl w:val="0"/>
        <w:rPr>
          <w:rFonts w:ascii="宋体" w:eastAsia="宋体" w:hAnsi="宋体" w:cs="宋体"/>
          <w:kern w:val="0"/>
          <w:sz w:val="24"/>
          <w:szCs w:val="24"/>
        </w:rPr>
      </w:pPr>
      <w:r w:rsidRPr="008859C0">
        <w:rPr>
          <w:rFonts w:ascii="宋体" w:eastAsia="宋体" w:hAnsi="宋体" w:cs="宋体"/>
          <w:b/>
          <w:bCs/>
          <w:spacing w:val="-9"/>
          <w:kern w:val="0"/>
          <w:szCs w:val="21"/>
        </w:rPr>
        <w:t>A.2.2</w:t>
      </w:r>
      <w:r w:rsidRPr="008859C0">
        <w:rPr>
          <w:rFonts w:ascii="宋体" w:eastAsia="宋体" w:hAnsi="宋体" w:cs="宋体"/>
          <w:spacing w:val="-9"/>
          <w:kern w:val="0"/>
          <w:szCs w:val="21"/>
        </w:rPr>
        <w:t xml:space="preserve">  </w:t>
      </w:r>
      <w:r w:rsidRPr="008859C0">
        <w:rPr>
          <w:rFonts w:ascii="黑体" w:eastAsia="黑体" w:hAnsi="黑体" w:cs="黑体" w:hint="eastAsia"/>
          <w:b/>
          <w:bCs/>
          <w:spacing w:val="-9"/>
          <w:kern w:val="0"/>
          <w:szCs w:val="21"/>
        </w:rPr>
        <w:t>命令结构头文件定义</w:t>
      </w:r>
    </w:p>
    <w:p w14:paraId="4C23EE54" w14:textId="77777777" w:rsidR="008859C0" w:rsidRPr="008859C0" w:rsidRDefault="008859C0" w:rsidP="008859C0">
      <w:pPr>
        <w:widowControl/>
        <w:spacing w:before="231" w:after="100" w:afterAutospacing="1" w:line="218" w:lineRule="auto"/>
        <w:jc w:val="left"/>
        <w:outlineLvl w:val="0"/>
        <w:rPr>
          <w:rFonts w:ascii="宋体" w:eastAsia="宋体" w:hAnsi="宋体" w:cs="宋体"/>
          <w:kern w:val="0"/>
          <w:sz w:val="24"/>
          <w:szCs w:val="24"/>
        </w:rPr>
      </w:pPr>
      <w:r w:rsidRPr="008859C0">
        <w:rPr>
          <w:rFonts w:ascii="宋体" w:eastAsia="宋体" w:hAnsi="宋体" w:cs="宋体"/>
          <w:b/>
          <w:bCs/>
          <w:spacing w:val="-9"/>
          <w:kern w:val="0"/>
          <w:szCs w:val="21"/>
        </w:rPr>
        <w:t>A.2.2.1</w:t>
      </w:r>
      <w:r w:rsidRPr="008859C0">
        <w:rPr>
          <w:rFonts w:ascii="宋体" w:eastAsia="宋体" w:hAnsi="宋体" w:cs="宋体"/>
          <w:spacing w:val="-9"/>
          <w:kern w:val="0"/>
          <w:szCs w:val="21"/>
        </w:rPr>
        <w:t xml:space="preserve">  </w:t>
      </w:r>
      <w:r w:rsidRPr="008859C0">
        <w:rPr>
          <w:rFonts w:ascii="黑体" w:eastAsia="黑体" w:hAnsi="黑体" w:cs="黑体" w:hint="eastAsia"/>
          <w:b/>
          <w:bCs/>
          <w:spacing w:val="-9"/>
          <w:kern w:val="0"/>
          <w:szCs w:val="21"/>
        </w:rPr>
        <w:t>请求命令结构头文件定义</w:t>
      </w:r>
    </w:p>
    <w:p w14:paraId="197AF68B" w14:textId="77777777" w:rsidR="008859C0" w:rsidRPr="008859C0" w:rsidRDefault="008859C0" w:rsidP="008859C0">
      <w:pPr>
        <w:widowControl/>
        <w:spacing w:before="237" w:line="218" w:lineRule="auto"/>
        <w:ind w:left="407"/>
        <w:jc w:val="left"/>
        <w:rPr>
          <w:rFonts w:ascii="宋体" w:eastAsia="宋体" w:hAnsi="宋体" w:cs="宋体"/>
          <w:kern w:val="0"/>
          <w:sz w:val="24"/>
          <w:szCs w:val="24"/>
        </w:rPr>
      </w:pPr>
      <w:r w:rsidRPr="008859C0">
        <w:rPr>
          <w:rFonts w:ascii="宋体" w:eastAsia="宋体" w:hAnsi="宋体" w:cs="宋体"/>
          <w:spacing w:val="-4"/>
          <w:kern w:val="0"/>
          <w:szCs w:val="21"/>
        </w:rPr>
        <w:t>请求命令消息体</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4"/>
          <w:kern w:val="0"/>
          <w:szCs w:val="21"/>
        </w:rPr>
        <w:t>XML</w:t>
      </w:r>
      <w:r w:rsidRPr="008859C0">
        <w:rPr>
          <w:rFonts w:ascii="Times New Roman" w:eastAsia="Times New Roman" w:hAnsi="Times New Roman" w:cs="Times New Roman"/>
          <w:spacing w:val="42"/>
          <w:kern w:val="0"/>
          <w:szCs w:val="21"/>
        </w:rPr>
        <w:t xml:space="preserve"> </w:t>
      </w:r>
      <w:r w:rsidRPr="008859C0">
        <w:rPr>
          <w:rFonts w:ascii="Times New Roman" w:eastAsia="Times New Roman" w:hAnsi="Times New Roman" w:cs="Times New Roman"/>
          <w:spacing w:val="-4"/>
          <w:kern w:val="0"/>
          <w:szCs w:val="21"/>
        </w:rPr>
        <w:t>Schema</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4"/>
          <w:kern w:val="0"/>
          <w:szCs w:val="21"/>
        </w:rPr>
        <w:t>文件的前导说明为：</w:t>
      </w:r>
    </w:p>
    <w:p w14:paraId="1D50E6CC" w14:textId="77777777" w:rsidR="008859C0" w:rsidRPr="008859C0" w:rsidRDefault="008859C0" w:rsidP="008859C0">
      <w:pPr>
        <w:widowControl/>
        <w:spacing w:before="91" w:line="330" w:lineRule="exact"/>
        <w:ind w:left="40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r w:rsidRPr="008859C0">
        <w:rPr>
          <w:rFonts w:ascii="Times New Roman" w:eastAsia="Times New Roman" w:hAnsi="Times New Roman" w:cs="Times New Roman"/>
          <w:kern w:val="0"/>
          <w:position w:val="12"/>
          <w:sz w:val="24"/>
          <w:szCs w:val="24"/>
        </w:rPr>
        <w:t>schema</w:t>
      </w:r>
      <w:r w:rsidRPr="008859C0">
        <w:rPr>
          <w:rFonts w:ascii="Times New Roman" w:eastAsia="Times New Roman" w:hAnsi="Times New Roman" w:cs="Times New Roman"/>
          <w:spacing w:val="1"/>
          <w:kern w:val="0"/>
          <w:position w:val="12"/>
          <w:sz w:val="24"/>
          <w:szCs w:val="24"/>
        </w:rPr>
        <w:t xml:space="preserve">          </w:t>
      </w:r>
      <w:proofErr w:type="spellStart"/>
      <w:r w:rsidRPr="008859C0">
        <w:rPr>
          <w:rFonts w:ascii="Times New Roman" w:eastAsia="Times New Roman" w:hAnsi="Times New Roman" w:cs="Times New Roman"/>
          <w:kern w:val="0"/>
          <w:position w:val="12"/>
          <w:sz w:val="24"/>
          <w:szCs w:val="24"/>
        </w:rPr>
        <w:t>xmlns</w:t>
      </w:r>
      <w:proofErr w:type="spellEnd"/>
      <w:r w:rsidRPr="008859C0">
        <w:rPr>
          <w:rFonts w:ascii="Times New Roman" w:eastAsia="Times New Roman" w:hAnsi="Times New Roman" w:cs="Times New Roman"/>
          <w:spacing w:val="1"/>
          <w:kern w:val="0"/>
          <w:position w:val="12"/>
          <w:sz w:val="24"/>
          <w:szCs w:val="24"/>
        </w:rPr>
        <w:t>="</w:t>
      </w:r>
      <w:hyperlink r:id="rId47" w:history="1">
        <w:r w:rsidRPr="008859C0">
          <w:rPr>
            <w:rFonts w:ascii="Times New Roman" w:eastAsia="Times New Roman" w:hAnsi="Times New Roman" w:cs="Times New Roman"/>
            <w:kern w:val="0"/>
            <w:position w:val="12"/>
            <w:sz w:val="24"/>
            <w:szCs w:val="24"/>
          </w:rPr>
          <w:t>http</w:t>
        </w:r>
        <w:r w:rsidRPr="008859C0">
          <w:rPr>
            <w:rFonts w:ascii="Times New Roman" w:eastAsia="Times New Roman" w:hAnsi="Times New Roman" w:cs="Times New Roman"/>
            <w:spacing w:val="1"/>
            <w:kern w:val="0"/>
            <w:position w:val="12"/>
            <w:sz w:val="24"/>
            <w:szCs w:val="24"/>
          </w:rPr>
          <w:t>://</w:t>
        </w:r>
        <w:r w:rsidRPr="008859C0">
          <w:rPr>
            <w:rFonts w:ascii="Times New Roman" w:eastAsia="Times New Roman" w:hAnsi="Times New Roman" w:cs="Times New Roman"/>
            <w:kern w:val="0"/>
            <w:position w:val="12"/>
            <w:sz w:val="24"/>
            <w:szCs w:val="24"/>
          </w:rPr>
          <w:t>www</w:t>
        </w:r>
        <w:r w:rsidRPr="008859C0">
          <w:rPr>
            <w:rFonts w:ascii="Times New Roman" w:eastAsia="Times New Roman" w:hAnsi="Times New Roman" w:cs="Times New Roman"/>
            <w:spacing w:val="1"/>
            <w:kern w:val="0"/>
            <w:position w:val="12"/>
            <w:sz w:val="24"/>
            <w:szCs w:val="24"/>
          </w:rPr>
          <w:t>.w3.</w:t>
        </w:r>
        <w:r w:rsidRPr="008859C0">
          <w:rPr>
            <w:rFonts w:ascii="Times New Roman" w:eastAsia="Times New Roman" w:hAnsi="Times New Roman" w:cs="Times New Roman"/>
            <w:kern w:val="0"/>
            <w:position w:val="12"/>
            <w:sz w:val="24"/>
            <w:szCs w:val="24"/>
          </w:rPr>
          <w:t>org/2001/XMLSchema</w:t>
        </w:r>
      </w:hyperlink>
      <w:r w:rsidRPr="008859C0">
        <w:rPr>
          <w:rFonts w:ascii="Times New Roman" w:eastAsia="Times New Roman" w:hAnsi="Times New Roman" w:cs="Times New Roman"/>
          <w:kern w:val="0"/>
          <w:position w:val="12"/>
          <w:sz w:val="24"/>
          <w:szCs w:val="24"/>
        </w:rPr>
        <w:t>"</w:t>
      </w:r>
    </w:p>
    <w:p w14:paraId="43B2F1B5" w14:textId="77777777" w:rsidR="008859C0" w:rsidRPr="008859C0" w:rsidRDefault="008859C0" w:rsidP="008859C0">
      <w:pPr>
        <w:widowControl/>
        <w:spacing w:before="1" w:line="189" w:lineRule="auto"/>
        <w:ind w:left="407"/>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24"/>
          <w:szCs w:val="24"/>
        </w:rPr>
        <w:t>xmlns:tg</w:t>
      </w:r>
      <w:proofErr w:type="spellEnd"/>
      <w:r w:rsidRPr="008859C0">
        <w:rPr>
          <w:rFonts w:ascii="Times New Roman" w:eastAsia="Times New Roman" w:hAnsi="Times New Roman" w:cs="Times New Roman"/>
          <w:kern w:val="0"/>
          <w:sz w:val="24"/>
          <w:szCs w:val="24"/>
        </w:rPr>
        <w:t>="</w:t>
      </w:r>
      <w:hyperlink r:id="rId48" w:history="1">
        <w:r w:rsidRPr="008859C0">
          <w:rPr>
            <w:rFonts w:ascii="Times New Roman" w:eastAsia="Times New Roman" w:hAnsi="Times New Roman" w:cs="Times New Roman"/>
            <w:kern w:val="0"/>
            <w:sz w:val="24"/>
            <w:szCs w:val="24"/>
          </w:rPr>
          <w:t>http://www.w3.org/name</w:t>
        </w:r>
        <w:r w:rsidRPr="008859C0">
          <w:rPr>
            <w:rFonts w:ascii="Times New Roman" w:eastAsia="Times New Roman" w:hAnsi="Times New Roman" w:cs="Times New Roman"/>
            <w:spacing w:val="-1"/>
            <w:kern w:val="0"/>
            <w:sz w:val="24"/>
            <w:szCs w:val="24"/>
          </w:rPr>
          <w:t>space/</w:t>
        </w:r>
      </w:hyperlink>
      <w:r w:rsidRPr="008859C0">
        <w:rPr>
          <w:rFonts w:ascii="Times New Roman" w:eastAsia="Times New Roman" w:hAnsi="Times New Roman" w:cs="Times New Roman"/>
          <w:spacing w:val="-1"/>
          <w:kern w:val="0"/>
          <w:sz w:val="24"/>
          <w:szCs w:val="24"/>
        </w:rPr>
        <w:t>"</w:t>
      </w:r>
    </w:p>
    <w:p w14:paraId="42EF7F2D" w14:textId="77777777" w:rsidR="008859C0" w:rsidRPr="008859C0" w:rsidRDefault="008859C0" w:rsidP="008859C0">
      <w:pPr>
        <w:widowControl/>
        <w:spacing w:before="136" w:line="192" w:lineRule="auto"/>
        <w:ind w:left="407"/>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24"/>
          <w:szCs w:val="24"/>
        </w:rPr>
        <w:t>targetNamespace</w:t>
      </w:r>
      <w:proofErr w:type="spellEnd"/>
      <w:r w:rsidRPr="008859C0">
        <w:rPr>
          <w:rFonts w:ascii="Times New Roman" w:eastAsia="Times New Roman" w:hAnsi="Times New Roman" w:cs="Times New Roman"/>
          <w:kern w:val="0"/>
          <w:sz w:val="24"/>
          <w:szCs w:val="24"/>
        </w:rPr>
        <w:t>="</w:t>
      </w:r>
      <w:hyperlink r:id="rId49" w:history="1">
        <w:r w:rsidRPr="008859C0">
          <w:rPr>
            <w:rFonts w:ascii="Times New Roman" w:eastAsia="Times New Roman" w:hAnsi="Times New Roman" w:cs="Times New Roman"/>
            <w:kern w:val="0"/>
            <w:sz w:val="24"/>
            <w:szCs w:val="24"/>
          </w:rPr>
          <w:t>http://www.w3.org/name</w:t>
        </w:r>
        <w:r w:rsidRPr="008859C0">
          <w:rPr>
            <w:rFonts w:ascii="Times New Roman" w:eastAsia="Times New Roman" w:hAnsi="Times New Roman" w:cs="Times New Roman"/>
            <w:spacing w:val="-1"/>
            <w:kern w:val="0"/>
            <w:sz w:val="24"/>
            <w:szCs w:val="24"/>
          </w:rPr>
          <w:t>space/</w:t>
        </w:r>
      </w:hyperlink>
      <w:r w:rsidRPr="008859C0">
        <w:rPr>
          <w:rFonts w:ascii="Times New Roman" w:eastAsia="Times New Roman" w:hAnsi="Times New Roman" w:cs="Times New Roman"/>
          <w:spacing w:val="-1"/>
          <w:kern w:val="0"/>
          <w:sz w:val="24"/>
          <w:szCs w:val="24"/>
        </w:rPr>
        <w:t>")</w:t>
      </w:r>
    </w:p>
    <w:p w14:paraId="78EEB3B1" w14:textId="77777777" w:rsidR="008859C0" w:rsidRPr="008859C0" w:rsidRDefault="008859C0" w:rsidP="008859C0">
      <w:pPr>
        <w:widowControl/>
        <w:spacing w:before="98" w:line="339" w:lineRule="exact"/>
        <w:ind w:left="627"/>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&lt;choice</w:t>
      </w:r>
      <w:r w:rsidRPr="008859C0">
        <w:rPr>
          <w:rFonts w:ascii="Times New Roman" w:eastAsia="Times New Roman" w:hAnsi="Times New Roman" w:cs="Times New Roman"/>
          <w:spacing w:val="12"/>
          <w:kern w:val="0"/>
          <w:position w:val="12"/>
          <w:sz w:val="24"/>
          <w:szCs w:val="24"/>
        </w:rPr>
        <w:t xml:space="preserve">    </w:t>
      </w:r>
      <w:proofErr w:type="spellStart"/>
      <w:r w:rsidRPr="008859C0">
        <w:rPr>
          <w:rFonts w:ascii="Times New Roman" w:eastAsia="Times New Roman" w:hAnsi="Times New Roman" w:cs="Times New Roman"/>
          <w:kern w:val="0"/>
          <w:position w:val="12"/>
          <w:sz w:val="24"/>
          <w:szCs w:val="24"/>
        </w:rPr>
        <w:t>maxOccurs</w:t>
      </w:r>
      <w:proofErr w:type="spellEnd"/>
      <w:r w:rsidRPr="008859C0">
        <w:rPr>
          <w:rFonts w:ascii="Times New Roman" w:eastAsia="Times New Roman" w:hAnsi="Times New Roman" w:cs="Times New Roman"/>
          <w:kern w:val="0"/>
          <w:position w:val="12"/>
          <w:sz w:val="24"/>
          <w:szCs w:val="24"/>
        </w:rPr>
        <w:t>="un</w:t>
      </w:r>
      <w:r w:rsidRPr="008859C0">
        <w:rPr>
          <w:rFonts w:ascii="Times New Roman" w:eastAsia="Times New Roman" w:hAnsi="Times New Roman" w:cs="Times New Roman"/>
          <w:spacing w:val="-1"/>
          <w:kern w:val="0"/>
          <w:position w:val="12"/>
          <w:sz w:val="24"/>
          <w:szCs w:val="24"/>
        </w:rPr>
        <w:t>bounded")</w:t>
      </w:r>
    </w:p>
    <w:p w14:paraId="78707F0A" w14:textId="77777777" w:rsidR="008859C0" w:rsidRPr="008859C0" w:rsidRDefault="008859C0" w:rsidP="008859C0">
      <w:pPr>
        <w:widowControl/>
        <w:spacing w:before="1" w:line="189"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lastRenderedPageBreak/>
        <w:t>&lt;element      ref="</w:t>
      </w:r>
      <w:proofErr w:type="spellStart"/>
      <w:proofErr w:type="gramStart"/>
      <w:r w:rsidRPr="008859C0">
        <w:rPr>
          <w:rFonts w:ascii="Times New Roman" w:eastAsia="Times New Roman" w:hAnsi="Times New Roman" w:cs="Times New Roman"/>
          <w:kern w:val="0"/>
          <w:sz w:val="24"/>
          <w:szCs w:val="24"/>
        </w:rPr>
        <w:t>tg:Control</w:t>
      </w:r>
      <w:proofErr w:type="spellEnd"/>
      <w:proofErr w:type="gramEnd"/>
      <w:r w:rsidRPr="008859C0">
        <w:rPr>
          <w:rFonts w:ascii="Times New Roman" w:eastAsia="Times New Roman" w:hAnsi="Times New Roman" w:cs="Times New Roman"/>
          <w:kern w:val="0"/>
          <w:sz w:val="24"/>
          <w:szCs w:val="24"/>
        </w:rPr>
        <w:t>"/&gt;</w:t>
      </w:r>
    </w:p>
    <w:p w14:paraId="0EC698A6" w14:textId="77777777" w:rsidR="008859C0" w:rsidRPr="008859C0" w:rsidRDefault="008859C0" w:rsidP="008859C0">
      <w:pPr>
        <w:widowControl/>
        <w:spacing w:before="147"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ref="</w:t>
      </w:r>
      <w:proofErr w:type="spellStart"/>
      <w:proofErr w:type="gramStart"/>
      <w:r w:rsidRPr="008859C0">
        <w:rPr>
          <w:rFonts w:ascii="Times New Roman" w:eastAsia="Times New Roman" w:hAnsi="Times New Roman" w:cs="Times New Roman"/>
          <w:kern w:val="0"/>
          <w:sz w:val="24"/>
          <w:szCs w:val="24"/>
        </w:rPr>
        <w:t>tg:Query</w:t>
      </w:r>
      <w:proofErr w:type="spellEnd"/>
      <w:proofErr w:type="gramEnd"/>
      <w:r w:rsidRPr="008859C0">
        <w:rPr>
          <w:rFonts w:ascii="Times New Roman" w:eastAsia="Times New Roman" w:hAnsi="Times New Roman" w:cs="Times New Roman"/>
          <w:kern w:val="0"/>
          <w:sz w:val="24"/>
          <w:szCs w:val="24"/>
        </w:rPr>
        <w:t>"/)</w:t>
      </w:r>
    </w:p>
    <w:p w14:paraId="73DACF13" w14:textId="77777777" w:rsidR="008859C0" w:rsidRPr="008859C0" w:rsidRDefault="008859C0" w:rsidP="008859C0">
      <w:pPr>
        <w:widowControl/>
        <w:spacing w:before="127" w:line="192" w:lineRule="auto"/>
        <w:ind w:left="8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spacing w:val="-1"/>
          <w:kern w:val="0"/>
          <w:sz w:val="24"/>
          <w:szCs w:val="24"/>
        </w:rPr>
        <w:t>ref="</w:t>
      </w:r>
      <w:proofErr w:type="spellStart"/>
      <w:proofErr w:type="gramStart"/>
      <w:r w:rsidRPr="008859C0">
        <w:rPr>
          <w:rFonts w:ascii="Times New Roman" w:eastAsia="Times New Roman" w:hAnsi="Times New Roman" w:cs="Times New Roman"/>
          <w:spacing w:val="-1"/>
          <w:kern w:val="0"/>
          <w:sz w:val="24"/>
          <w:szCs w:val="24"/>
        </w:rPr>
        <w:t>tg:Notify</w:t>
      </w:r>
      <w:proofErr w:type="spellEnd"/>
      <w:proofErr w:type="gramEnd"/>
      <w:r w:rsidRPr="008859C0">
        <w:rPr>
          <w:rFonts w:ascii="Times New Roman" w:eastAsia="Times New Roman" w:hAnsi="Times New Roman" w:cs="Times New Roman"/>
          <w:spacing w:val="-1"/>
          <w:kern w:val="0"/>
          <w:sz w:val="24"/>
          <w:szCs w:val="24"/>
        </w:rPr>
        <w:t>"/)</w:t>
      </w:r>
    </w:p>
    <w:p w14:paraId="2C4703A4" w14:textId="77777777" w:rsidR="008859C0" w:rsidRPr="008859C0" w:rsidRDefault="008859C0" w:rsidP="008859C0">
      <w:pPr>
        <w:widowControl/>
        <w:spacing w:before="87" w:line="350" w:lineRule="exact"/>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&lt;/choice)</w:t>
      </w:r>
    </w:p>
    <w:p w14:paraId="3B63683F" w14:textId="77777777" w:rsidR="008859C0" w:rsidRPr="008859C0" w:rsidRDefault="008859C0" w:rsidP="008859C0">
      <w:pPr>
        <w:widowControl/>
        <w:spacing w:before="1" w:line="189" w:lineRule="auto"/>
        <w:ind w:left="4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(/schema)</w:t>
      </w:r>
    </w:p>
    <w:p w14:paraId="6FA2FF2B" w14:textId="77777777" w:rsidR="008859C0" w:rsidRPr="008859C0" w:rsidRDefault="008859C0" w:rsidP="008859C0">
      <w:pPr>
        <w:widowControl/>
        <w:spacing w:before="281" w:after="100" w:afterAutospacing="1" w:line="218" w:lineRule="auto"/>
        <w:jc w:val="left"/>
        <w:outlineLvl w:val="0"/>
        <w:rPr>
          <w:rFonts w:ascii="宋体" w:eastAsia="宋体" w:hAnsi="宋体" w:cs="宋体"/>
          <w:kern w:val="0"/>
          <w:sz w:val="24"/>
          <w:szCs w:val="24"/>
        </w:rPr>
      </w:pPr>
      <w:r w:rsidRPr="008859C0">
        <w:rPr>
          <w:rFonts w:ascii="宋体" w:eastAsia="宋体" w:hAnsi="宋体" w:cs="宋体"/>
          <w:b/>
          <w:bCs/>
          <w:spacing w:val="-10"/>
          <w:kern w:val="0"/>
          <w:szCs w:val="21"/>
        </w:rPr>
        <w:t>A.2.2.2</w:t>
      </w:r>
      <w:r w:rsidRPr="008859C0">
        <w:rPr>
          <w:rFonts w:ascii="宋体" w:eastAsia="宋体" w:hAnsi="宋体" w:cs="宋体"/>
          <w:spacing w:val="-10"/>
          <w:kern w:val="0"/>
          <w:szCs w:val="21"/>
        </w:rPr>
        <w:t xml:space="preserve">  </w:t>
      </w:r>
      <w:r w:rsidRPr="008859C0">
        <w:rPr>
          <w:rFonts w:ascii="黑体" w:eastAsia="黑体" w:hAnsi="黑体" w:cs="黑体" w:hint="eastAsia"/>
          <w:b/>
          <w:bCs/>
          <w:spacing w:val="-10"/>
          <w:kern w:val="0"/>
          <w:szCs w:val="21"/>
        </w:rPr>
        <w:t>应答命令结构头文件定义</w:t>
      </w:r>
    </w:p>
    <w:p w14:paraId="5B23FCFF" w14:textId="77777777" w:rsidR="008859C0" w:rsidRPr="008859C0" w:rsidRDefault="008859C0" w:rsidP="008859C0">
      <w:pPr>
        <w:widowControl/>
        <w:spacing w:before="237" w:line="218" w:lineRule="auto"/>
        <w:ind w:left="407"/>
        <w:jc w:val="left"/>
        <w:rPr>
          <w:rFonts w:ascii="宋体" w:eastAsia="宋体" w:hAnsi="宋体" w:cs="宋体"/>
          <w:kern w:val="0"/>
          <w:sz w:val="24"/>
          <w:szCs w:val="24"/>
        </w:rPr>
      </w:pPr>
      <w:r w:rsidRPr="008859C0">
        <w:rPr>
          <w:rFonts w:ascii="宋体" w:eastAsia="宋体" w:hAnsi="宋体" w:cs="宋体"/>
          <w:spacing w:val="-4"/>
          <w:kern w:val="0"/>
          <w:szCs w:val="21"/>
        </w:rPr>
        <w:t>请求命令消息体</w:t>
      </w:r>
      <w:r w:rsidRPr="008859C0">
        <w:rPr>
          <w:rFonts w:ascii="宋体" w:eastAsia="宋体" w:hAnsi="宋体" w:cs="宋体"/>
          <w:spacing w:val="-20"/>
          <w:kern w:val="0"/>
          <w:szCs w:val="21"/>
        </w:rPr>
        <w:t xml:space="preserve"> </w:t>
      </w:r>
      <w:r w:rsidRPr="008859C0">
        <w:rPr>
          <w:rFonts w:ascii="Times New Roman" w:eastAsia="Times New Roman" w:hAnsi="Times New Roman" w:cs="Times New Roman"/>
          <w:spacing w:val="-4"/>
          <w:kern w:val="0"/>
          <w:szCs w:val="21"/>
        </w:rPr>
        <w:t>XML  Schema</w:t>
      </w:r>
      <w:r w:rsidRPr="008859C0">
        <w:rPr>
          <w:rFonts w:ascii="宋体" w:eastAsia="宋体" w:hAnsi="宋体" w:cs="宋体"/>
          <w:spacing w:val="-4"/>
          <w:kern w:val="0"/>
          <w:szCs w:val="21"/>
        </w:rPr>
        <w:t>文件的前导说明为：</w:t>
      </w:r>
    </w:p>
    <w:p w14:paraId="0EAD9D87" w14:textId="77777777" w:rsidR="008859C0" w:rsidRPr="008859C0" w:rsidRDefault="008859C0" w:rsidP="008859C0">
      <w:pPr>
        <w:widowControl/>
        <w:spacing w:before="90"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schema</w:t>
      </w:r>
      <w:r w:rsidRPr="008859C0">
        <w:rPr>
          <w:rFonts w:ascii="Times New Roman" w:eastAsia="Times New Roman" w:hAnsi="Times New Roman" w:cs="Times New Roman"/>
          <w:spacing w:val="1"/>
          <w:kern w:val="0"/>
          <w:sz w:val="24"/>
          <w:szCs w:val="24"/>
        </w:rPr>
        <w:t xml:space="preserve">          </w:t>
      </w:r>
      <w:proofErr w:type="spellStart"/>
      <w:r w:rsidRPr="008859C0">
        <w:rPr>
          <w:rFonts w:ascii="Times New Roman" w:eastAsia="Times New Roman" w:hAnsi="Times New Roman" w:cs="Times New Roman"/>
          <w:kern w:val="0"/>
          <w:sz w:val="24"/>
          <w:szCs w:val="24"/>
        </w:rPr>
        <w:t>xmlns</w:t>
      </w:r>
      <w:proofErr w:type="spellEnd"/>
      <w:r w:rsidRPr="008859C0">
        <w:rPr>
          <w:rFonts w:ascii="Times New Roman" w:eastAsia="Times New Roman" w:hAnsi="Times New Roman" w:cs="Times New Roman"/>
          <w:spacing w:val="1"/>
          <w:kern w:val="0"/>
          <w:sz w:val="24"/>
          <w:szCs w:val="24"/>
        </w:rPr>
        <w:t>="</w:t>
      </w:r>
      <w:hyperlink r:id="rId50" w:history="1">
        <w:r w:rsidRPr="008859C0">
          <w:rPr>
            <w:rFonts w:ascii="Times New Roman" w:eastAsia="Times New Roman" w:hAnsi="Times New Roman" w:cs="Times New Roman"/>
            <w:kern w:val="0"/>
            <w:sz w:val="24"/>
            <w:szCs w:val="24"/>
          </w:rPr>
          <w:t>http</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www</w:t>
        </w:r>
        <w:r w:rsidRPr="008859C0">
          <w:rPr>
            <w:rFonts w:ascii="Times New Roman" w:eastAsia="Times New Roman" w:hAnsi="Times New Roman" w:cs="Times New Roman"/>
            <w:spacing w:val="1"/>
            <w:kern w:val="0"/>
            <w:sz w:val="24"/>
            <w:szCs w:val="24"/>
          </w:rPr>
          <w:t>.w3.</w:t>
        </w:r>
        <w:r w:rsidRPr="008859C0">
          <w:rPr>
            <w:rFonts w:ascii="Times New Roman" w:eastAsia="Times New Roman" w:hAnsi="Times New Roman" w:cs="Times New Roman"/>
            <w:kern w:val="0"/>
            <w:sz w:val="24"/>
            <w:szCs w:val="24"/>
          </w:rPr>
          <w:t>org/2001/XMLSchema</w:t>
        </w:r>
      </w:hyperlink>
      <w:r w:rsidRPr="008859C0">
        <w:rPr>
          <w:rFonts w:ascii="Times New Roman" w:eastAsia="Times New Roman" w:hAnsi="Times New Roman" w:cs="Times New Roman"/>
          <w:kern w:val="0"/>
          <w:sz w:val="24"/>
          <w:szCs w:val="24"/>
        </w:rPr>
        <w:t>"</w:t>
      </w:r>
    </w:p>
    <w:p w14:paraId="3581042F"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318A4522"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08AFCD3"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11EB78" w14:textId="77777777" w:rsidR="008859C0" w:rsidRPr="008859C0" w:rsidRDefault="008859C0" w:rsidP="008859C0">
      <w:pPr>
        <w:widowControl/>
        <w:spacing w:before="60" w:line="192" w:lineRule="auto"/>
        <w:ind w:left="40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24"/>
          <w:szCs w:val="24"/>
        </w:rPr>
        <w:t>xmlns:tg</w:t>
      </w:r>
      <w:proofErr w:type="spellEnd"/>
      <w:r w:rsidRPr="008859C0">
        <w:rPr>
          <w:rFonts w:ascii="Times New Roman" w:eastAsia="Times New Roman" w:hAnsi="Times New Roman" w:cs="Times New Roman"/>
          <w:kern w:val="0"/>
          <w:sz w:val="24"/>
          <w:szCs w:val="24"/>
        </w:rPr>
        <w:t>="</w:t>
      </w:r>
      <w:hyperlink r:id="rId51" w:history="1">
        <w:r w:rsidRPr="008859C0">
          <w:rPr>
            <w:rFonts w:ascii="Times New Roman" w:eastAsia="Times New Roman" w:hAnsi="Times New Roman" w:cs="Times New Roman"/>
            <w:kern w:val="0"/>
            <w:sz w:val="24"/>
            <w:szCs w:val="24"/>
          </w:rPr>
          <w:t>http://www.w3.org/name</w:t>
        </w:r>
        <w:r w:rsidRPr="008859C0">
          <w:rPr>
            <w:rFonts w:ascii="Times New Roman" w:eastAsia="Times New Roman" w:hAnsi="Times New Roman" w:cs="Times New Roman"/>
            <w:spacing w:val="-1"/>
            <w:kern w:val="0"/>
            <w:sz w:val="24"/>
            <w:szCs w:val="24"/>
          </w:rPr>
          <w:t>space/</w:t>
        </w:r>
      </w:hyperlink>
      <w:r w:rsidRPr="008859C0">
        <w:rPr>
          <w:rFonts w:ascii="Times New Roman" w:eastAsia="Times New Roman" w:hAnsi="Times New Roman" w:cs="Times New Roman"/>
          <w:spacing w:val="-1"/>
          <w:kern w:val="0"/>
          <w:sz w:val="24"/>
          <w:szCs w:val="24"/>
        </w:rPr>
        <w:t>"</w:t>
      </w:r>
    </w:p>
    <w:p w14:paraId="3D8312A4" w14:textId="77777777" w:rsidR="008859C0" w:rsidRPr="008859C0" w:rsidRDefault="008859C0" w:rsidP="008859C0">
      <w:pPr>
        <w:widowControl/>
        <w:spacing w:before="126" w:line="320" w:lineRule="exact"/>
        <w:ind w:left="40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position w:val="11"/>
          <w:sz w:val="24"/>
          <w:szCs w:val="24"/>
        </w:rPr>
        <w:t>targetNamespace</w:t>
      </w:r>
      <w:proofErr w:type="spellEnd"/>
      <w:r w:rsidRPr="008859C0">
        <w:rPr>
          <w:rFonts w:ascii="Times New Roman" w:eastAsia="Times New Roman" w:hAnsi="Times New Roman" w:cs="Times New Roman"/>
          <w:kern w:val="0"/>
          <w:position w:val="11"/>
          <w:sz w:val="24"/>
          <w:szCs w:val="24"/>
        </w:rPr>
        <w:t>="</w:t>
      </w:r>
      <w:hyperlink r:id="rId52" w:history="1">
        <w:r w:rsidRPr="008859C0">
          <w:rPr>
            <w:rFonts w:ascii="Times New Roman" w:eastAsia="Times New Roman" w:hAnsi="Times New Roman" w:cs="Times New Roman"/>
            <w:kern w:val="0"/>
            <w:position w:val="11"/>
            <w:sz w:val="24"/>
            <w:szCs w:val="24"/>
          </w:rPr>
          <w:t>http://www.w3.org/name</w:t>
        </w:r>
        <w:r w:rsidRPr="008859C0">
          <w:rPr>
            <w:rFonts w:ascii="Times New Roman" w:eastAsia="Times New Roman" w:hAnsi="Times New Roman" w:cs="Times New Roman"/>
            <w:spacing w:val="-1"/>
            <w:kern w:val="0"/>
            <w:position w:val="11"/>
            <w:sz w:val="24"/>
            <w:szCs w:val="24"/>
          </w:rPr>
          <w:t>space/</w:t>
        </w:r>
      </w:hyperlink>
      <w:r w:rsidRPr="008859C0">
        <w:rPr>
          <w:rFonts w:ascii="Times New Roman" w:eastAsia="Times New Roman" w:hAnsi="Times New Roman" w:cs="Times New Roman"/>
          <w:spacing w:val="-1"/>
          <w:kern w:val="0"/>
          <w:position w:val="11"/>
          <w:sz w:val="24"/>
          <w:szCs w:val="24"/>
        </w:rPr>
        <w:t>"&gt;</w:t>
      </w:r>
    </w:p>
    <w:p w14:paraId="686EF252" w14:textId="77777777" w:rsidR="008859C0" w:rsidRPr="008859C0" w:rsidRDefault="008859C0" w:rsidP="008859C0">
      <w:pPr>
        <w:widowControl/>
        <w:spacing w:before="100" w:beforeAutospacing="1" w:after="100" w:afterAutospacing="1" w:line="189"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spacing w:val="-1"/>
          <w:kern w:val="0"/>
          <w:sz w:val="24"/>
          <w:szCs w:val="24"/>
        </w:rPr>
        <w:t>ref="</w:t>
      </w:r>
      <w:proofErr w:type="spellStart"/>
      <w:proofErr w:type="gramStart"/>
      <w:r w:rsidRPr="008859C0">
        <w:rPr>
          <w:rFonts w:ascii="Times New Roman" w:eastAsia="Times New Roman" w:hAnsi="Times New Roman" w:cs="Times New Roman"/>
          <w:spacing w:val="-1"/>
          <w:kern w:val="0"/>
          <w:sz w:val="24"/>
          <w:szCs w:val="24"/>
        </w:rPr>
        <w:t>tg:Response</w:t>
      </w:r>
      <w:proofErr w:type="spellEnd"/>
      <w:proofErr w:type="gramEnd"/>
      <w:r w:rsidRPr="008859C0">
        <w:rPr>
          <w:rFonts w:ascii="Times New Roman" w:eastAsia="Times New Roman" w:hAnsi="Times New Roman" w:cs="Times New Roman"/>
          <w:spacing w:val="-1"/>
          <w:kern w:val="0"/>
          <w:sz w:val="24"/>
          <w:szCs w:val="24"/>
        </w:rPr>
        <w:t>"/)</w:t>
      </w:r>
    </w:p>
    <w:p w14:paraId="03531E57" w14:textId="77777777" w:rsidR="008859C0" w:rsidRPr="008859C0" w:rsidRDefault="008859C0" w:rsidP="008859C0">
      <w:pPr>
        <w:widowControl/>
        <w:spacing w:before="170"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&lt;/schema&gt;</w:t>
      </w:r>
    </w:p>
    <w:p w14:paraId="26BFAE53" w14:textId="77777777" w:rsidR="008859C0" w:rsidRPr="008859C0" w:rsidRDefault="008859C0" w:rsidP="008859C0">
      <w:pPr>
        <w:widowControl/>
        <w:spacing w:before="248"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A.2.3</w:t>
      </w:r>
      <w:r w:rsidRPr="008859C0">
        <w:rPr>
          <w:rFonts w:ascii="Times New Roman" w:eastAsia="Times New Roman" w:hAnsi="Times New Roman" w:cs="Times New Roman"/>
          <w:b/>
          <w:bCs/>
          <w:spacing w:val="13"/>
          <w:w w:val="101"/>
          <w:kern w:val="0"/>
          <w:sz w:val="24"/>
          <w:szCs w:val="24"/>
        </w:rPr>
        <w:t xml:space="preserve">   </w:t>
      </w:r>
      <w:r w:rsidRPr="008859C0">
        <w:rPr>
          <w:rFonts w:ascii="黑体" w:eastAsia="黑体" w:hAnsi="黑体" w:cs="黑体" w:hint="eastAsia"/>
          <w:b/>
          <w:bCs/>
          <w:spacing w:val="-2"/>
          <w:kern w:val="0"/>
          <w:sz w:val="24"/>
          <w:szCs w:val="24"/>
        </w:rPr>
        <w:t>控制命令</w:t>
      </w:r>
    </w:p>
    <w:p w14:paraId="228F5AE8" w14:textId="77777777" w:rsidR="008859C0" w:rsidRPr="008859C0" w:rsidRDefault="008859C0" w:rsidP="008859C0">
      <w:pPr>
        <w:widowControl/>
        <w:spacing w:before="231"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A.2.3.1    </w:t>
      </w:r>
      <w:r w:rsidRPr="008859C0">
        <w:rPr>
          <w:rFonts w:ascii="黑体" w:eastAsia="黑体" w:hAnsi="黑体" w:cs="黑体" w:hint="eastAsia"/>
          <w:b/>
          <w:bCs/>
          <w:spacing w:val="-2"/>
          <w:kern w:val="0"/>
          <w:sz w:val="24"/>
          <w:szCs w:val="24"/>
        </w:rPr>
        <w:t>设备控制命令</w:t>
      </w:r>
    </w:p>
    <w:p w14:paraId="709F3BF6" w14:textId="77777777" w:rsidR="008859C0" w:rsidRPr="008859C0" w:rsidRDefault="008859C0" w:rsidP="008859C0">
      <w:pPr>
        <w:widowControl/>
        <w:spacing w:before="241" w:line="218" w:lineRule="auto"/>
        <w:ind w:left="2"/>
        <w:jc w:val="left"/>
        <w:outlineLvl w:val="0"/>
        <w:rPr>
          <w:rFonts w:ascii="宋体" w:eastAsia="宋体" w:hAnsi="宋体" w:cs="宋体"/>
          <w:kern w:val="0"/>
          <w:sz w:val="24"/>
          <w:szCs w:val="24"/>
        </w:rPr>
      </w:pPr>
      <w:r w:rsidRPr="008859C0">
        <w:rPr>
          <w:rFonts w:ascii="宋体" w:eastAsia="宋体" w:hAnsi="宋体" w:cs="宋体"/>
          <w:b/>
          <w:bCs/>
          <w:spacing w:val="-12"/>
          <w:kern w:val="0"/>
          <w:szCs w:val="21"/>
        </w:rPr>
        <w:t>A.2.3.1.1</w:t>
      </w:r>
      <w:r w:rsidRPr="008859C0">
        <w:rPr>
          <w:rFonts w:ascii="宋体" w:eastAsia="宋体" w:hAnsi="宋体" w:cs="宋体"/>
          <w:spacing w:val="-12"/>
          <w:kern w:val="0"/>
          <w:szCs w:val="21"/>
        </w:rPr>
        <w:t xml:space="preserve">  </w:t>
      </w:r>
      <w:r w:rsidRPr="008859C0">
        <w:rPr>
          <w:rFonts w:ascii="黑体" w:eastAsia="黑体" w:hAnsi="黑体" w:cs="黑体" w:hint="eastAsia"/>
          <w:b/>
          <w:bCs/>
          <w:spacing w:val="-12"/>
          <w:kern w:val="0"/>
          <w:szCs w:val="21"/>
        </w:rPr>
        <w:t>设备控制命令消息体</w:t>
      </w:r>
    </w:p>
    <w:p w14:paraId="27CC49B9" w14:textId="77777777" w:rsidR="008859C0" w:rsidRPr="008859C0" w:rsidRDefault="008859C0" w:rsidP="008859C0">
      <w:pPr>
        <w:widowControl/>
        <w:spacing w:before="238" w:line="309" w:lineRule="exact"/>
        <w:ind w:left="409"/>
        <w:jc w:val="left"/>
        <w:rPr>
          <w:rFonts w:ascii="宋体" w:eastAsia="宋体" w:hAnsi="宋体" w:cs="宋体"/>
          <w:kern w:val="0"/>
          <w:sz w:val="24"/>
          <w:szCs w:val="24"/>
        </w:rPr>
      </w:pPr>
      <w:r w:rsidRPr="008859C0">
        <w:rPr>
          <w:rFonts w:ascii="宋体" w:eastAsia="宋体" w:hAnsi="宋体" w:cs="宋体"/>
          <w:spacing w:val="-5"/>
          <w:kern w:val="0"/>
          <w:position w:val="7"/>
          <w:szCs w:val="21"/>
        </w:rPr>
        <w:t>设备控制命令消息体</w:t>
      </w:r>
      <w:r w:rsidRPr="008859C0">
        <w:rPr>
          <w:rFonts w:ascii="宋体" w:eastAsia="宋体" w:hAnsi="宋体" w:cs="宋体"/>
          <w:spacing w:val="-16"/>
          <w:kern w:val="0"/>
          <w:position w:val="7"/>
          <w:szCs w:val="21"/>
        </w:rPr>
        <w:t xml:space="preserve"> </w:t>
      </w:r>
      <w:r w:rsidRPr="008859C0">
        <w:rPr>
          <w:rFonts w:ascii="Times New Roman" w:eastAsia="Times New Roman" w:hAnsi="Times New Roman" w:cs="Times New Roman"/>
          <w:spacing w:val="-5"/>
          <w:kern w:val="0"/>
          <w:position w:val="7"/>
          <w:szCs w:val="21"/>
        </w:rPr>
        <w:t>XML  Schema</w:t>
      </w:r>
      <w:r w:rsidRPr="008859C0">
        <w:rPr>
          <w:rFonts w:ascii="Times New Roman" w:eastAsia="Times New Roman" w:hAnsi="Times New Roman" w:cs="Times New Roman"/>
          <w:spacing w:val="-12"/>
          <w:kern w:val="0"/>
          <w:position w:val="7"/>
          <w:szCs w:val="21"/>
        </w:rPr>
        <w:t xml:space="preserve"> </w:t>
      </w:r>
      <w:r w:rsidRPr="008859C0">
        <w:rPr>
          <w:rFonts w:ascii="宋体" w:eastAsia="宋体" w:hAnsi="宋体" w:cs="宋体"/>
          <w:spacing w:val="-5"/>
          <w:kern w:val="0"/>
          <w:position w:val="7"/>
          <w:szCs w:val="21"/>
        </w:rPr>
        <w:t>文件体为：</w:t>
      </w:r>
    </w:p>
    <w:p w14:paraId="633513B3"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name="Control")</w:t>
      </w:r>
    </w:p>
    <w:p w14:paraId="06419D89" w14:textId="77777777" w:rsidR="008859C0" w:rsidRPr="008859C0" w:rsidRDefault="008859C0" w:rsidP="008859C0">
      <w:pPr>
        <w:widowControl/>
        <w:spacing w:before="134" w:line="341" w:lineRule="exact"/>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w:t>
      </w:r>
      <w:proofErr w:type="spellStart"/>
      <w:r w:rsidRPr="008859C0">
        <w:rPr>
          <w:rFonts w:ascii="Times New Roman" w:eastAsia="Times New Roman" w:hAnsi="Times New Roman" w:cs="Times New Roman"/>
          <w:spacing w:val="-1"/>
          <w:kern w:val="0"/>
          <w:position w:val="10"/>
          <w:szCs w:val="21"/>
        </w:rPr>
        <w:t>complexType</w:t>
      </w:r>
      <w:proofErr w:type="spellEnd"/>
      <w:r w:rsidRPr="008859C0">
        <w:rPr>
          <w:rFonts w:ascii="宋体" w:eastAsia="宋体" w:hAnsi="宋体" w:cs="宋体"/>
          <w:spacing w:val="-1"/>
          <w:kern w:val="0"/>
          <w:position w:val="10"/>
          <w:szCs w:val="21"/>
        </w:rPr>
        <w:t>〉</w:t>
      </w:r>
    </w:p>
    <w:p w14:paraId="1E454CA4" w14:textId="77777777" w:rsidR="008859C0" w:rsidRPr="008859C0" w:rsidRDefault="008859C0" w:rsidP="008859C0">
      <w:pPr>
        <w:widowControl/>
        <w:spacing w:before="100" w:beforeAutospacing="1" w:after="100" w:afterAutospacing="1" w:line="211"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&lt;sequence</w:t>
      </w:r>
      <w:r w:rsidRPr="008859C0">
        <w:rPr>
          <w:rFonts w:ascii="宋体" w:eastAsia="宋体" w:hAnsi="宋体" w:cs="宋体"/>
          <w:spacing w:val="-1"/>
          <w:kern w:val="0"/>
          <w:szCs w:val="21"/>
        </w:rPr>
        <w:t>〉</w:t>
      </w:r>
    </w:p>
    <w:p w14:paraId="6399E812" w14:textId="77777777" w:rsidR="008859C0" w:rsidRPr="008859C0" w:rsidRDefault="008859C0" w:rsidP="008859C0">
      <w:pPr>
        <w:widowControl/>
        <w:spacing w:before="101"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命令类型：设备控制(必选)--)</w:t>
      </w:r>
    </w:p>
    <w:p w14:paraId="2268F918" w14:textId="77777777" w:rsidR="008859C0" w:rsidRPr="008859C0" w:rsidRDefault="008859C0" w:rsidP="008859C0">
      <w:pPr>
        <w:widowControl/>
        <w:spacing w:before="90" w:line="311" w:lineRule="exact"/>
        <w:ind w:left="103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CmdType"fixed</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Devi</w:t>
      </w:r>
      <w:r w:rsidRPr="008859C0">
        <w:rPr>
          <w:rFonts w:ascii="Times New Roman" w:eastAsia="Times New Roman" w:hAnsi="Times New Roman" w:cs="Times New Roman"/>
          <w:spacing w:val="-1"/>
          <w:kern w:val="0"/>
          <w:position w:val="10"/>
          <w:sz w:val="24"/>
          <w:szCs w:val="24"/>
        </w:rPr>
        <w:t>ceControl</w:t>
      </w:r>
      <w:proofErr w:type="spellEnd"/>
      <w:r w:rsidRPr="008859C0">
        <w:rPr>
          <w:rFonts w:ascii="Times New Roman" w:eastAsia="Times New Roman" w:hAnsi="Times New Roman" w:cs="Times New Roman"/>
          <w:spacing w:val="-1"/>
          <w:kern w:val="0"/>
          <w:position w:val="10"/>
          <w:sz w:val="24"/>
          <w:szCs w:val="24"/>
        </w:rPr>
        <w:t>"/&gt;</w:t>
      </w:r>
    </w:p>
    <w:p w14:paraId="3028DF8B" w14:textId="77777777" w:rsidR="008859C0" w:rsidRPr="008859C0" w:rsidRDefault="008859C0" w:rsidP="008859C0">
      <w:pPr>
        <w:widowControl/>
        <w:spacing w:before="1" w:line="216" w:lineRule="auto"/>
        <w:ind w:left="103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命令序列号(必选)--)</w:t>
      </w:r>
    </w:p>
    <w:p w14:paraId="2B149876" w14:textId="77777777" w:rsidR="008859C0" w:rsidRPr="008859C0" w:rsidRDefault="008859C0" w:rsidP="008859C0">
      <w:pPr>
        <w:widowControl/>
        <w:spacing w:before="111" w:line="301" w:lineRule="exact"/>
        <w:ind w:left="103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w:t>
      </w:r>
      <w:r w:rsidRPr="008859C0">
        <w:rPr>
          <w:rFonts w:ascii="Times New Roman" w:eastAsia="Times New Roman" w:hAnsi="Times New Roman" w:cs="Times New Roman"/>
          <w:spacing w:val="3"/>
          <w:kern w:val="0"/>
          <w:position w:val="9"/>
          <w:sz w:val="24"/>
          <w:szCs w:val="24"/>
        </w:rPr>
        <w:t xml:space="preserve">           </w:t>
      </w:r>
      <w:r w:rsidRPr="008859C0">
        <w:rPr>
          <w:rFonts w:ascii="Times New Roman" w:eastAsia="Times New Roman" w:hAnsi="Times New Roman" w:cs="Times New Roman"/>
          <w:kern w:val="0"/>
          <w:position w:val="9"/>
          <w:sz w:val="24"/>
          <w:szCs w:val="24"/>
        </w:rPr>
        <w:t>name="</w:t>
      </w:r>
      <w:proofErr w:type="spellStart"/>
      <w:r w:rsidRPr="008859C0">
        <w:rPr>
          <w:rFonts w:ascii="Times New Roman" w:eastAsia="Times New Roman" w:hAnsi="Times New Roman" w:cs="Times New Roman"/>
          <w:kern w:val="0"/>
          <w:position w:val="9"/>
          <w:sz w:val="24"/>
          <w:szCs w:val="24"/>
        </w:rPr>
        <w:t>SN"type</w:t>
      </w:r>
      <w:proofErr w:type="spellEnd"/>
      <w:r w:rsidRPr="008859C0">
        <w:rPr>
          <w:rFonts w:ascii="Times New Roman" w:eastAsia="Times New Roman" w:hAnsi="Times New Roman" w:cs="Times New Roman"/>
          <w:kern w:val="0"/>
          <w:position w:val="9"/>
          <w:sz w:val="24"/>
          <w:szCs w:val="24"/>
        </w:rPr>
        <w:t>="</w:t>
      </w:r>
      <w:proofErr w:type="spellStart"/>
      <w:proofErr w:type="gramStart"/>
      <w:r w:rsidRPr="008859C0">
        <w:rPr>
          <w:rFonts w:ascii="Times New Roman" w:eastAsia="Times New Roman" w:hAnsi="Times New Roman" w:cs="Times New Roman"/>
          <w:kern w:val="0"/>
          <w:position w:val="9"/>
          <w:sz w:val="24"/>
          <w:szCs w:val="24"/>
        </w:rPr>
        <w:t>tg</w:t>
      </w:r>
      <w:r w:rsidRPr="008859C0">
        <w:rPr>
          <w:rFonts w:ascii="Times New Roman" w:eastAsia="Times New Roman" w:hAnsi="Times New Roman" w:cs="Times New Roman"/>
          <w:spacing w:val="-1"/>
          <w:kern w:val="0"/>
          <w:position w:val="9"/>
          <w:sz w:val="24"/>
          <w:szCs w:val="24"/>
        </w:rPr>
        <w:t>:SNType</w:t>
      </w:r>
      <w:proofErr w:type="spellEnd"/>
      <w:proofErr w:type="gramEnd"/>
      <w:r w:rsidRPr="008859C0">
        <w:rPr>
          <w:rFonts w:ascii="Times New Roman" w:eastAsia="Times New Roman" w:hAnsi="Times New Roman" w:cs="Times New Roman"/>
          <w:spacing w:val="-1"/>
          <w:kern w:val="0"/>
          <w:position w:val="9"/>
          <w:sz w:val="24"/>
          <w:szCs w:val="24"/>
        </w:rPr>
        <w:t>"/)</w:t>
      </w:r>
    </w:p>
    <w:p w14:paraId="5029ACD9" w14:textId="77777777" w:rsidR="008859C0" w:rsidRPr="008859C0" w:rsidRDefault="008859C0" w:rsidP="008859C0">
      <w:pPr>
        <w:widowControl/>
        <w:spacing w:before="100" w:beforeAutospacing="1" w:after="100" w:afterAutospacing="1"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14"/>
          <w:kern w:val="0"/>
          <w:szCs w:val="21"/>
        </w:rPr>
        <w:t xml:space="preserve">   </w:t>
      </w:r>
      <w:r w:rsidRPr="008859C0">
        <w:rPr>
          <w:rFonts w:ascii="宋体" w:eastAsia="宋体" w:hAnsi="宋体" w:cs="宋体"/>
          <w:spacing w:val="-2"/>
          <w:kern w:val="0"/>
          <w:szCs w:val="21"/>
        </w:rPr>
        <w:t>目标设备编码(必选)--)</w:t>
      </w:r>
    </w:p>
    <w:p w14:paraId="69D8F3B2" w14:textId="77777777" w:rsidR="008859C0" w:rsidRPr="008859C0" w:rsidRDefault="008859C0" w:rsidP="008859C0">
      <w:pPr>
        <w:widowControl/>
        <w:spacing w:before="99" w:line="288" w:lineRule="exact"/>
        <w:ind w:left="1039"/>
        <w:jc w:val="left"/>
        <w:rPr>
          <w:rFonts w:ascii="宋体" w:eastAsia="宋体" w:hAnsi="宋体" w:cs="宋体"/>
          <w:kern w:val="0"/>
          <w:sz w:val="24"/>
          <w:szCs w:val="24"/>
        </w:rPr>
      </w:pPr>
      <w:r w:rsidRPr="008859C0">
        <w:rPr>
          <w:rFonts w:ascii="Times New Roman" w:eastAsia="Times New Roman" w:hAnsi="Times New Roman" w:cs="Times New Roman"/>
          <w:kern w:val="0"/>
          <w:position w:val="8"/>
          <w:sz w:val="24"/>
          <w:szCs w:val="24"/>
        </w:rPr>
        <w:t>&lt;element           name="</w:t>
      </w:r>
      <w:proofErr w:type="spellStart"/>
      <w:r w:rsidRPr="008859C0">
        <w:rPr>
          <w:rFonts w:ascii="Times New Roman" w:eastAsia="Times New Roman" w:hAnsi="Times New Roman" w:cs="Times New Roman"/>
          <w:kern w:val="0"/>
          <w:position w:val="8"/>
          <w:sz w:val="24"/>
          <w:szCs w:val="24"/>
        </w:rPr>
        <w:t>DevicelD"type</w:t>
      </w:r>
      <w:proofErr w:type="spellEnd"/>
      <w:r w:rsidRPr="008859C0">
        <w:rPr>
          <w:rFonts w:ascii="Times New Roman" w:eastAsia="Times New Roman" w:hAnsi="Times New Roman" w:cs="Times New Roman"/>
          <w:kern w:val="0"/>
          <w:position w:val="8"/>
          <w:sz w:val="24"/>
          <w:szCs w:val="24"/>
        </w:rPr>
        <w:t>="</w:t>
      </w:r>
      <w:proofErr w:type="spellStart"/>
      <w:proofErr w:type="gramStart"/>
      <w:r w:rsidRPr="008859C0">
        <w:rPr>
          <w:rFonts w:ascii="Times New Roman" w:eastAsia="Times New Roman" w:hAnsi="Times New Roman" w:cs="Times New Roman"/>
          <w:kern w:val="0"/>
          <w:position w:val="8"/>
          <w:sz w:val="24"/>
          <w:szCs w:val="24"/>
        </w:rPr>
        <w:t>tg:deviceIDType</w:t>
      </w:r>
      <w:proofErr w:type="spellEnd"/>
      <w:proofErr w:type="gramEnd"/>
      <w:r w:rsidRPr="008859C0">
        <w:rPr>
          <w:rFonts w:ascii="Times New Roman" w:eastAsia="Times New Roman" w:hAnsi="Times New Roman" w:cs="Times New Roman"/>
          <w:kern w:val="0"/>
          <w:position w:val="8"/>
          <w:sz w:val="24"/>
          <w:szCs w:val="24"/>
        </w:rPr>
        <w:t>"/)</w:t>
      </w:r>
    </w:p>
    <w:p w14:paraId="4309DEF6" w14:textId="77777777" w:rsidR="008859C0" w:rsidRPr="008859C0" w:rsidRDefault="008859C0" w:rsidP="008859C0">
      <w:pPr>
        <w:widowControl/>
        <w:spacing w:before="100" w:beforeAutospacing="1" w:after="100" w:afterAutospacing="1" w:line="211" w:lineRule="auto"/>
        <w:ind w:left="103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设备控制请求命令序列见</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kern w:val="0"/>
          <w:szCs w:val="21"/>
        </w:rPr>
        <w:t>A.2.3.1</w:t>
      </w:r>
      <w:r w:rsidRPr="008859C0">
        <w:rPr>
          <w:rFonts w:ascii="Times New Roman" w:eastAsia="Times New Roman" w:hAnsi="Times New Roman" w:cs="Times New Roman"/>
          <w:spacing w:val="-1"/>
          <w:kern w:val="0"/>
          <w:szCs w:val="21"/>
        </w:rPr>
        <w:t>.2</w:t>
      </w:r>
      <w:r w:rsidRPr="008859C0">
        <w:rPr>
          <w:rFonts w:ascii="宋体" w:eastAsia="宋体" w:hAnsi="宋体" w:cs="宋体"/>
          <w:spacing w:val="-1"/>
          <w:kern w:val="0"/>
          <w:szCs w:val="21"/>
        </w:rPr>
        <w:t>～</w:t>
      </w:r>
      <w:r w:rsidRPr="008859C0">
        <w:rPr>
          <w:rFonts w:ascii="Times New Roman" w:eastAsia="Times New Roman" w:hAnsi="Times New Roman" w:cs="Times New Roman"/>
          <w:spacing w:val="-1"/>
          <w:kern w:val="0"/>
          <w:szCs w:val="21"/>
        </w:rPr>
        <w:t>A.2.3.1.14-)</w:t>
      </w:r>
    </w:p>
    <w:p w14:paraId="6CBB6166" w14:textId="77777777" w:rsidR="008859C0" w:rsidRPr="008859C0" w:rsidRDefault="008859C0" w:rsidP="008859C0">
      <w:pPr>
        <w:widowControl/>
        <w:spacing w:before="93"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扩展信息，可多项-)</w:t>
      </w:r>
    </w:p>
    <w:p w14:paraId="6B9484AE" w14:textId="77777777" w:rsidR="008859C0" w:rsidRPr="008859C0" w:rsidRDefault="008859C0" w:rsidP="008859C0">
      <w:pPr>
        <w:widowControl/>
        <w:spacing w:before="100" w:beforeAutospacing="1" w:after="100" w:afterAutospacing="1" w:line="111"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6675" w:type="dxa"/>
        <w:tblInd w:w="1039" w:type="dxa"/>
        <w:tblLayout w:type="fixed"/>
        <w:tblCellMar>
          <w:left w:w="0" w:type="dxa"/>
          <w:right w:w="0" w:type="dxa"/>
        </w:tblCellMar>
        <w:tblLook w:val="04A0" w:firstRow="1" w:lastRow="0" w:firstColumn="1" w:lastColumn="0" w:noHBand="0" w:noVBand="1"/>
      </w:tblPr>
      <w:tblGrid>
        <w:gridCol w:w="1401"/>
        <w:gridCol w:w="5274"/>
      </w:tblGrid>
      <w:tr w:rsidR="008859C0" w:rsidRPr="008859C0" w14:paraId="50AA8A48" w14:textId="77777777" w:rsidTr="008859C0">
        <w:trPr>
          <w:trHeight w:val="234"/>
        </w:trPr>
        <w:tc>
          <w:tcPr>
            <w:tcW w:w="1401" w:type="dxa"/>
            <w:tcBorders>
              <w:top w:val="nil"/>
              <w:left w:val="nil"/>
              <w:bottom w:val="nil"/>
              <w:right w:val="nil"/>
            </w:tcBorders>
            <w:hideMark/>
          </w:tcPr>
          <w:p w14:paraId="3BB30684"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5273" w:type="dxa"/>
            <w:tcBorders>
              <w:top w:val="nil"/>
              <w:left w:val="nil"/>
              <w:bottom w:val="nil"/>
              <w:right w:val="nil"/>
            </w:tcBorders>
            <w:hideMark/>
          </w:tcPr>
          <w:p w14:paraId="5E0DC0CE" w14:textId="77777777" w:rsidR="008859C0" w:rsidRPr="008859C0" w:rsidRDefault="008859C0" w:rsidP="008859C0">
            <w:pPr>
              <w:widowControl/>
              <w:spacing w:before="100" w:beforeAutospacing="1" w:after="100" w:afterAutospacing="1" w:line="189" w:lineRule="auto"/>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Extralnfo"minOccurs</w:t>
            </w:r>
            <w:proofErr w:type="spellEnd"/>
            <w:r w:rsidRPr="008859C0">
              <w:rPr>
                <w:rFonts w:ascii="Times New Roman" w:eastAsia="Times New Roman" w:hAnsi="Times New Roman" w:cs="Times New Roman"/>
                <w:kern w:val="0"/>
                <w:sz w:val="24"/>
                <w:szCs w:val="24"/>
              </w:rPr>
              <w:t>="0"maxOccurs="unbo</w:t>
            </w:r>
            <w:r w:rsidRPr="008859C0">
              <w:rPr>
                <w:rFonts w:ascii="Times New Roman" w:eastAsia="Times New Roman" w:hAnsi="Times New Roman" w:cs="Times New Roman"/>
                <w:spacing w:val="-1"/>
                <w:kern w:val="0"/>
                <w:sz w:val="24"/>
                <w:szCs w:val="24"/>
              </w:rPr>
              <w:t>unded"&gt;</w:t>
            </w:r>
          </w:p>
        </w:tc>
      </w:tr>
      <w:tr w:rsidR="008859C0" w:rsidRPr="008859C0" w14:paraId="316D5EA1" w14:textId="77777777" w:rsidTr="008859C0">
        <w:trPr>
          <w:trHeight w:val="345"/>
        </w:trPr>
        <w:tc>
          <w:tcPr>
            <w:tcW w:w="1401" w:type="dxa"/>
            <w:tcBorders>
              <w:top w:val="nil"/>
              <w:left w:val="nil"/>
              <w:bottom w:val="nil"/>
              <w:right w:val="nil"/>
            </w:tcBorders>
            <w:hideMark/>
          </w:tcPr>
          <w:p w14:paraId="3987D821" w14:textId="77777777" w:rsidR="008859C0" w:rsidRPr="008859C0" w:rsidRDefault="008859C0" w:rsidP="008859C0">
            <w:pPr>
              <w:widowControl/>
              <w:spacing w:before="83"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tc>
        <w:tc>
          <w:tcPr>
            <w:tcW w:w="5273" w:type="dxa"/>
            <w:tcBorders>
              <w:top w:val="nil"/>
              <w:left w:val="nil"/>
              <w:bottom w:val="nil"/>
              <w:right w:val="nil"/>
            </w:tcBorders>
            <w:hideMark/>
          </w:tcPr>
          <w:p w14:paraId="2B7B3A0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1872C571" w14:textId="77777777" w:rsidTr="008859C0">
        <w:trPr>
          <w:trHeight w:val="261"/>
        </w:trPr>
        <w:tc>
          <w:tcPr>
            <w:tcW w:w="1401" w:type="dxa"/>
            <w:tcBorders>
              <w:top w:val="nil"/>
              <w:left w:val="nil"/>
              <w:bottom w:val="nil"/>
              <w:right w:val="nil"/>
            </w:tcBorders>
            <w:hideMark/>
          </w:tcPr>
          <w:p w14:paraId="4BD422A6" w14:textId="77777777" w:rsidR="008859C0" w:rsidRPr="008859C0" w:rsidRDefault="008859C0" w:rsidP="008859C0">
            <w:pPr>
              <w:widowControl/>
              <w:spacing w:before="68" w:line="180" w:lineRule="auto"/>
              <w:ind w:left="3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tc>
        <w:tc>
          <w:tcPr>
            <w:tcW w:w="5273" w:type="dxa"/>
            <w:tcBorders>
              <w:top w:val="nil"/>
              <w:left w:val="nil"/>
              <w:bottom w:val="nil"/>
              <w:right w:val="nil"/>
            </w:tcBorders>
            <w:hideMark/>
          </w:tcPr>
          <w:p w14:paraId="2442242E" w14:textId="77777777" w:rsidR="008859C0" w:rsidRPr="008859C0" w:rsidRDefault="008859C0" w:rsidP="008859C0">
            <w:pPr>
              <w:widowControl/>
              <w:spacing w:before="68" w:line="180" w:lineRule="auto"/>
              <w:ind w:left="15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base="string")</w:t>
            </w:r>
          </w:p>
        </w:tc>
      </w:tr>
    </w:tbl>
    <w:p w14:paraId="060D3388" w14:textId="77777777" w:rsidR="008859C0" w:rsidRPr="008859C0" w:rsidRDefault="008859C0" w:rsidP="008859C0">
      <w:pPr>
        <w:widowControl/>
        <w:spacing w:before="127" w:line="192" w:lineRule="auto"/>
        <w:ind w:left="147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value="1024"/&gt;</w:t>
      </w:r>
    </w:p>
    <w:p w14:paraId="437E93B7" w14:textId="77777777" w:rsidR="008859C0" w:rsidRPr="008859C0" w:rsidRDefault="008859C0" w:rsidP="008859C0">
      <w:pPr>
        <w:widowControl/>
        <w:spacing w:before="121" w:line="228" w:lineRule="auto"/>
        <w:ind w:left="1224"/>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Times New Roman" w:eastAsia="Times New Roman" w:hAnsi="Times New Roman" w:cs="Times New Roman"/>
          <w:spacing w:val="-3"/>
          <w:kern w:val="0"/>
          <w:szCs w:val="21"/>
        </w:rPr>
        <w:t>/restriction&gt;</w:t>
      </w:r>
    </w:p>
    <w:p w14:paraId="69F5ACDE" w14:textId="77777777" w:rsidR="008859C0" w:rsidRPr="008859C0" w:rsidRDefault="008859C0" w:rsidP="008859C0">
      <w:pPr>
        <w:widowControl/>
        <w:spacing w:before="106" w:line="300" w:lineRule="exact"/>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lastRenderedPageBreak/>
        <w:t>&lt;/</w:t>
      </w:r>
      <w:proofErr w:type="spellStart"/>
      <w:r w:rsidRPr="008859C0">
        <w:rPr>
          <w:rFonts w:ascii="Times New Roman" w:eastAsia="Times New Roman" w:hAnsi="Times New Roman" w:cs="Times New Roman"/>
          <w:spacing w:val="-1"/>
          <w:kern w:val="0"/>
          <w:position w:val="9"/>
          <w:sz w:val="24"/>
          <w:szCs w:val="24"/>
        </w:rPr>
        <w:t>simpleType</w:t>
      </w:r>
      <w:proofErr w:type="spellEnd"/>
      <w:r w:rsidRPr="008859C0">
        <w:rPr>
          <w:rFonts w:ascii="Times New Roman" w:eastAsia="Times New Roman" w:hAnsi="Times New Roman" w:cs="Times New Roman"/>
          <w:spacing w:val="-1"/>
          <w:kern w:val="0"/>
          <w:position w:val="9"/>
          <w:sz w:val="24"/>
          <w:szCs w:val="24"/>
        </w:rPr>
        <w:t>)</w:t>
      </w:r>
    </w:p>
    <w:p w14:paraId="10F5B53D" w14:textId="77777777" w:rsidR="008859C0" w:rsidRPr="008859C0" w:rsidRDefault="008859C0" w:rsidP="008859C0">
      <w:pPr>
        <w:widowControl/>
        <w:spacing w:before="1" w:line="189" w:lineRule="auto"/>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(/element)</w:t>
      </w:r>
    </w:p>
    <w:p w14:paraId="3D36B0EA" w14:textId="77777777" w:rsidR="008859C0" w:rsidRPr="008859C0" w:rsidRDefault="008859C0" w:rsidP="008859C0">
      <w:pPr>
        <w:widowControl/>
        <w:spacing w:before="147"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62DCCFB" w14:textId="77777777" w:rsidR="008859C0" w:rsidRPr="008859C0" w:rsidRDefault="008859C0" w:rsidP="008859C0">
      <w:pPr>
        <w:widowControl/>
        <w:spacing w:before="136" w:line="192"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561DC06E" w14:textId="77777777" w:rsidR="008859C0" w:rsidRPr="008859C0" w:rsidRDefault="008859C0" w:rsidP="008859C0">
      <w:pPr>
        <w:widowControl/>
        <w:spacing w:before="131" w:line="22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4E6C108E" w14:textId="77777777" w:rsidR="008859C0" w:rsidRPr="008859C0" w:rsidRDefault="008859C0" w:rsidP="008859C0">
      <w:pPr>
        <w:widowControl/>
        <w:spacing w:before="209"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A.2.3.1.2    </w:t>
      </w:r>
      <w:r w:rsidRPr="008859C0">
        <w:rPr>
          <w:rFonts w:ascii="黑体" w:eastAsia="黑体" w:hAnsi="黑体" w:cs="黑体" w:hint="eastAsia"/>
          <w:b/>
          <w:bCs/>
          <w:spacing w:val="-2"/>
          <w:kern w:val="0"/>
          <w:sz w:val="24"/>
          <w:szCs w:val="24"/>
        </w:rPr>
        <w:t>摄像机云</w:t>
      </w:r>
      <w:proofErr w:type="gramStart"/>
      <w:r w:rsidRPr="008859C0">
        <w:rPr>
          <w:rFonts w:ascii="黑体" w:eastAsia="黑体" w:hAnsi="黑体" w:cs="黑体" w:hint="eastAsia"/>
          <w:b/>
          <w:bCs/>
          <w:spacing w:val="-2"/>
          <w:kern w:val="0"/>
          <w:sz w:val="24"/>
          <w:szCs w:val="24"/>
        </w:rPr>
        <w:t>台控制</w:t>
      </w:r>
      <w:proofErr w:type="gramEnd"/>
      <w:r w:rsidRPr="008859C0">
        <w:rPr>
          <w:rFonts w:ascii="黑体" w:eastAsia="黑体" w:hAnsi="黑体" w:cs="黑体" w:hint="eastAsia"/>
          <w:b/>
          <w:bCs/>
          <w:spacing w:val="-3"/>
          <w:kern w:val="0"/>
          <w:sz w:val="24"/>
          <w:szCs w:val="24"/>
        </w:rPr>
        <w:t>命令</w:t>
      </w:r>
    </w:p>
    <w:p w14:paraId="22C3F433" w14:textId="77777777" w:rsidR="008859C0" w:rsidRPr="008859C0" w:rsidRDefault="008859C0" w:rsidP="008859C0">
      <w:pPr>
        <w:widowControl/>
        <w:spacing w:before="23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摄像机云台控制命令(可选，控制码应符合</w:t>
      </w:r>
      <w:r w:rsidRPr="008859C0">
        <w:rPr>
          <w:rFonts w:ascii="Times New Roman" w:eastAsia="Times New Roman" w:hAnsi="Times New Roman" w:cs="Times New Roman"/>
          <w:spacing w:val="-3"/>
          <w:kern w:val="0"/>
          <w:szCs w:val="21"/>
        </w:rPr>
        <w:t>A.3</w:t>
      </w:r>
      <w:r w:rsidRPr="008859C0">
        <w:rPr>
          <w:rFonts w:ascii="Times New Roman" w:eastAsia="Times New Roman" w:hAnsi="Times New Roman" w:cs="Times New Roman"/>
          <w:spacing w:val="33"/>
          <w:kern w:val="0"/>
          <w:szCs w:val="21"/>
        </w:rPr>
        <w:t xml:space="preserve"> </w:t>
      </w:r>
      <w:r w:rsidRPr="008859C0">
        <w:rPr>
          <w:rFonts w:ascii="宋体" w:eastAsia="宋体" w:hAnsi="宋体" w:cs="宋体"/>
          <w:spacing w:val="-3"/>
          <w:kern w:val="0"/>
          <w:szCs w:val="21"/>
        </w:rPr>
        <w:t>的规定)--)</w:t>
      </w:r>
    </w:p>
    <w:p w14:paraId="527C0F7C" w14:textId="77777777" w:rsidR="008859C0" w:rsidRPr="008859C0" w:rsidRDefault="008859C0" w:rsidP="008859C0">
      <w:pPr>
        <w:widowControl/>
        <w:spacing w:before="100" w:line="321"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PTZCmd"type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tg:PTZCmdType</w:t>
      </w:r>
      <w:proofErr w:type="gramEnd"/>
      <w:r w:rsidRPr="008859C0">
        <w:rPr>
          <w:rFonts w:ascii="Times New Roman" w:eastAsia="Times New Roman" w:hAnsi="Times New Roman" w:cs="Times New Roman"/>
          <w:kern w:val="0"/>
          <w:position w:val="11"/>
          <w:sz w:val="24"/>
          <w:szCs w:val="24"/>
        </w:rPr>
        <w:t>"minOccurs</w:t>
      </w:r>
      <w:proofErr w:type="spellEnd"/>
      <w:r w:rsidRPr="008859C0">
        <w:rPr>
          <w:rFonts w:ascii="Times New Roman" w:eastAsia="Times New Roman" w:hAnsi="Times New Roman" w:cs="Times New Roman"/>
          <w:kern w:val="0"/>
          <w:position w:val="11"/>
          <w:sz w:val="24"/>
          <w:szCs w:val="24"/>
        </w:rPr>
        <w:t>="0"/&gt;</w:t>
      </w:r>
    </w:p>
    <w:p w14:paraId="7C6AE268" w14:textId="77777777" w:rsidR="008859C0" w:rsidRPr="008859C0" w:rsidRDefault="008859C0" w:rsidP="008859C0">
      <w:pPr>
        <w:widowControl/>
        <w:spacing w:before="1" w:line="216" w:lineRule="auto"/>
        <w:ind w:left="40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1"/>
          <w:kern w:val="0"/>
          <w:szCs w:val="21"/>
        </w:rPr>
        <w:t>摄像机云台控制命令附加参数(可选)-)</w:t>
      </w:r>
    </w:p>
    <w:p w14:paraId="2B7CB23C" w14:textId="77777777" w:rsidR="008859C0" w:rsidRPr="008859C0" w:rsidRDefault="008859C0" w:rsidP="008859C0">
      <w:pPr>
        <w:widowControl/>
        <w:spacing w:before="133" w:line="287"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r w:rsidRPr="008859C0">
        <w:rPr>
          <w:rFonts w:ascii="Times New Roman" w:eastAsia="Times New Roman" w:hAnsi="Times New Roman" w:cs="Times New Roman"/>
          <w:kern w:val="0"/>
          <w:position w:val="8"/>
          <w:sz w:val="24"/>
          <w:szCs w:val="24"/>
        </w:rPr>
        <w:t>element</w:t>
      </w:r>
      <w:r w:rsidRPr="008859C0">
        <w:rPr>
          <w:rFonts w:ascii="Times New Roman" w:eastAsia="Times New Roman" w:hAnsi="Times New Roman" w:cs="Times New Roman"/>
          <w:spacing w:val="1"/>
          <w:kern w:val="0"/>
          <w:position w:val="8"/>
          <w:sz w:val="24"/>
          <w:szCs w:val="24"/>
        </w:rPr>
        <w:t xml:space="preserve">         </w:t>
      </w:r>
      <w:r w:rsidRPr="008859C0">
        <w:rPr>
          <w:rFonts w:ascii="Times New Roman" w:eastAsia="Times New Roman" w:hAnsi="Times New Roman" w:cs="Times New Roman"/>
          <w:kern w:val="0"/>
          <w:position w:val="8"/>
          <w:sz w:val="24"/>
          <w:szCs w:val="24"/>
        </w:rPr>
        <w:t>name</w:t>
      </w:r>
      <w:r w:rsidRPr="008859C0">
        <w:rPr>
          <w:rFonts w:ascii="Times New Roman" w:eastAsia="Times New Roman" w:hAnsi="Times New Roman" w:cs="Times New Roman"/>
          <w:spacing w:val="1"/>
          <w:kern w:val="0"/>
          <w:position w:val="8"/>
          <w:sz w:val="24"/>
          <w:szCs w:val="24"/>
        </w:rPr>
        <w:t>="</w:t>
      </w:r>
      <w:proofErr w:type="spellStart"/>
      <w:r w:rsidRPr="008859C0">
        <w:rPr>
          <w:rFonts w:ascii="Times New Roman" w:eastAsia="Times New Roman" w:hAnsi="Times New Roman" w:cs="Times New Roman"/>
          <w:kern w:val="0"/>
          <w:position w:val="8"/>
          <w:sz w:val="24"/>
          <w:szCs w:val="24"/>
        </w:rPr>
        <w:t>PTZCmdParams</w:t>
      </w:r>
      <w:r w:rsidRPr="008859C0">
        <w:rPr>
          <w:rFonts w:ascii="Times New Roman" w:eastAsia="Times New Roman" w:hAnsi="Times New Roman" w:cs="Times New Roman"/>
          <w:spacing w:val="1"/>
          <w:kern w:val="0"/>
          <w:position w:val="8"/>
          <w:sz w:val="24"/>
          <w:szCs w:val="24"/>
        </w:rPr>
        <w:t>"</w:t>
      </w:r>
      <w:r w:rsidRPr="008859C0">
        <w:rPr>
          <w:rFonts w:ascii="Times New Roman" w:eastAsia="Times New Roman" w:hAnsi="Times New Roman" w:cs="Times New Roman"/>
          <w:kern w:val="0"/>
          <w:position w:val="8"/>
          <w:sz w:val="24"/>
          <w:szCs w:val="24"/>
        </w:rPr>
        <w:t>minOccurs</w:t>
      </w:r>
      <w:proofErr w:type="spellEnd"/>
      <w:r w:rsidRPr="008859C0">
        <w:rPr>
          <w:rFonts w:ascii="Times New Roman" w:eastAsia="Times New Roman" w:hAnsi="Times New Roman" w:cs="Times New Roman"/>
          <w:spacing w:val="1"/>
          <w:kern w:val="0"/>
          <w:position w:val="8"/>
          <w:sz w:val="24"/>
          <w:szCs w:val="24"/>
        </w:rPr>
        <w:t>="0"&gt;</w:t>
      </w:r>
    </w:p>
    <w:p w14:paraId="69CE6469"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2DEF0E53" w14:textId="77777777" w:rsidR="008859C0" w:rsidRPr="008859C0" w:rsidRDefault="008859C0" w:rsidP="008859C0">
      <w:pPr>
        <w:widowControl/>
        <w:spacing w:before="137" w:line="192" w:lineRule="auto"/>
        <w:ind w:left="12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7055B7F" w14:textId="77777777" w:rsidR="008859C0" w:rsidRPr="008859C0" w:rsidRDefault="008859C0" w:rsidP="008859C0">
      <w:pPr>
        <w:widowControl/>
        <w:spacing w:before="75" w:line="211" w:lineRule="auto"/>
        <w:ind w:left="1660"/>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预置位名称</w:t>
      </w:r>
      <w:r w:rsidRPr="008859C0">
        <w:rPr>
          <w:rFonts w:ascii="Times New Roman" w:eastAsia="Times New Roman" w:hAnsi="Times New Roman" w:cs="Times New Roman"/>
          <w:spacing w:val="10"/>
          <w:kern w:val="0"/>
          <w:szCs w:val="21"/>
        </w:rPr>
        <w:t>(</w:t>
      </w:r>
      <w:proofErr w:type="spellStart"/>
      <w:r w:rsidRPr="008859C0">
        <w:rPr>
          <w:rFonts w:ascii="Times New Roman" w:eastAsia="Times New Roman" w:hAnsi="Times New Roman" w:cs="Times New Roman"/>
          <w:kern w:val="0"/>
          <w:szCs w:val="21"/>
        </w:rPr>
        <w:t>PTZCmd</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10"/>
          <w:kern w:val="0"/>
          <w:szCs w:val="21"/>
        </w:rPr>
        <w:t>为设置预置位命令时可选)-)</w:t>
      </w:r>
    </w:p>
    <w:p w14:paraId="3393ECB5" w14:textId="77777777" w:rsidR="008859C0" w:rsidRPr="008859C0" w:rsidRDefault="008859C0" w:rsidP="008859C0">
      <w:pPr>
        <w:widowControl/>
        <w:spacing w:before="151" w:line="192" w:lineRule="auto"/>
        <w:ind w:left="166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PresetName"type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w:t>
      </w:r>
      <w:r w:rsidRPr="008859C0">
        <w:rPr>
          <w:rFonts w:ascii="Times New Roman" w:eastAsia="Times New Roman" w:hAnsi="Times New Roman" w:cs="Times New Roman"/>
          <w:spacing w:val="-1"/>
          <w:kern w:val="0"/>
          <w:sz w:val="24"/>
          <w:szCs w:val="24"/>
        </w:rPr>
        <w:t>curs</w:t>
      </w:r>
      <w:proofErr w:type="spellEnd"/>
      <w:r w:rsidRPr="008859C0">
        <w:rPr>
          <w:rFonts w:ascii="Times New Roman" w:eastAsia="Times New Roman" w:hAnsi="Times New Roman" w:cs="Times New Roman"/>
          <w:spacing w:val="-1"/>
          <w:kern w:val="0"/>
          <w:sz w:val="24"/>
          <w:szCs w:val="24"/>
        </w:rPr>
        <w:t>="0"/&gt;</w:t>
      </w:r>
    </w:p>
    <w:p w14:paraId="4CEC9FDD"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2CBDBF66"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066464EE" w14:textId="77777777" w:rsidR="008859C0" w:rsidRPr="008859C0" w:rsidRDefault="008859C0" w:rsidP="008859C0">
      <w:pPr>
        <w:widowControl/>
        <w:spacing w:before="291" w:line="252" w:lineRule="auto"/>
        <w:ind w:left="1670" w:right="100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巡航轨迹名称(最长32字节，</w:t>
      </w:r>
      <w:proofErr w:type="spellStart"/>
      <w:r w:rsidRPr="008859C0">
        <w:rPr>
          <w:rFonts w:ascii="Times New Roman" w:eastAsia="Times New Roman" w:hAnsi="Times New Roman" w:cs="Times New Roman"/>
          <w:kern w:val="0"/>
          <w:szCs w:val="21"/>
        </w:rPr>
        <w:t>PTZCmd</w:t>
      </w:r>
      <w:proofErr w:type="spellEnd"/>
      <w:r w:rsidRPr="008859C0">
        <w:rPr>
          <w:rFonts w:ascii="Times New Roman" w:eastAsia="Times New Roman" w:hAnsi="Times New Roman" w:cs="Times New Roman"/>
          <w:spacing w:val="43"/>
          <w:w w:val="101"/>
          <w:kern w:val="0"/>
          <w:szCs w:val="21"/>
        </w:rPr>
        <w:t xml:space="preserve"> </w:t>
      </w:r>
      <w:r w:rsidRPr="008859C0">
        <w:rPr>
          <w:rFonts w:ascii="宋体" w:eastAsia="宋体" w:hAnsi="宋体" w:cs="宋体"/>
          <w:spacing w:val="4"/>
          <w:kern w:val="0"/>
          <w:szCs w:val="21"/>
        </w:rPr>
        <w:t>为巡航指令命令时可选)-&gt;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CruiseTrackName"type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string"minOccurs</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"0"/&gt;</w:t>
      </w:r>
    </w:p>
    <w:p w14:paraId="5480ACC4" w14:textId="77777777" w:rsidR="008859C0" w:rsidRPr="008859C0" w:rsidRDefault="008859C0" w:rsidP="008859C0">
      <w:pPr>
        <w:widowControl/>
        <w:spacing w:before="147" w:line="192" w:lineRule="auto"/>
        <w:ind w:left="12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6770BEC8" w14:textId="77777777" w:rsidR="008859C0" w:rsidRPr="008859C0" w:rsidRDefault="008859C0" w:rsidP="008859C0">
      <w:pPr>
        <w:widowControl/>
        <w:spacing w:before="83" w:line="354"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Cs w:val="21"/>
        </w:rPr>
        <w:t>&lt;/</w:t>
      </w:r>
      <w:proofErr w:type="spellStart"/>
      <w:r w:rsidRPr="008859C0">
        <w:rPr>
          <w:rFonts w:ascii="Times New Roman" w:eastAsia="Times New Roman" w:hAnsi="Times New Roman" w:cs="Times New Roman"/>
          <w:spacing w:val="-1"/>
          <w:kern w:val="0"/>
          <w:position w:val="11"/>
          <w:szCs w:val="21"/>
        </w:rPr>
        <w:t>complexType</w:t>
      </w:r>
      <w:proofErr w:type="spellEnd"/>
      <w:r w:rsidRPr="008859C0">
        <w:rPr>
          <w:rFonts w:ascii="宋体" w:eastAsia="宋体" w:hAnsi="宋体" w:cs="宋体"/>
          <w:spacing w:val="-1"/>
          <w:kern w:val="0"/>
          <w:position w:val="11"/>
          <w:szCs w:val="21"/>
        </w:rPr>
        <w:t>〉</w:t>
      </w:r>
    </w:p>
    <w:p w14:paraId="6B53E7DA" w14:textId="77777777" w:rsidR="008859C0" w:rsidRPr="008859C0" w:rsidRDefault="008859C0" w:rsidP="008859C0">
      <w:pPr>
        <w:widowControl/>
        <w:spacing w:before="100" w:beforeAutospacing="1" w:after="100" w:afterAutospacing="1" w:line="189"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0CF2974D" w14:textId="77777777" w:rsidR="008859C0" w:rsidRPr="008859C0" w:rsidRDefault="008859C0" w:rsidP="008859C0">
      <w:pPr>
        <w:widowControl/>
        <w:spacing w:before="293"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 xml:space="preserve">A.2.3.1.3    </w:t>
      </w:r>
      <w:r w:rsidRPr="008859C0">
        <w:rPr>
          <w:rFonts w:ascii="黑体" w:eastAsia="黑体" w:hAnsi="黑体" w:cs="黑体" w:hint="eastAsia"/>
          <w:kern w:val="0"/>
          <w:sz w:val="24"/>
          <w:szCs w:val="24"/>
        </w:rPr>
        <w:t>远程启动控制命令</w:t>
      </w:r>
    </w:p>
    <w:p w14:paraId="51A31740" w14:textId="77777777" w:rsidR="008859C0" w:rsidRPr="008859C0" w:rsidRDefault="008859C0" w:rsidP="008859C0">
      <w:pPr>
        <w:widowControl/>
        <w:spacing w:before="234" w:line="218" w:lineRule="auto"/>
        <w:ind w:left="42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kern w:val="0"/>
          <w:szCs w:val="21"/>
        </w:rPr>
        <w:t>远程启动控制命令(可选)--)</w:t>
      </w:r>
    </w:p>
    <w:p w14:paraId="78BFC784" w14:textId="77777777" w:rsidR="008859C0" w:rsidRPr="008859C0" w:rsidRDefault="008859C0" w:rsidP="008859C0">
      <w:pPr>
        <w:widowControl/>
        <w:spacing w:before="71" w:line="369" w:lineRule="exact"/>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5"/>
          <w:sz w:val="24"/>
          <w:szCs w:val="24"/>
        </w:rPr>
        <w:t>&lt;</w:t>
      </w:r>
      <w:r w:rsidRPr="008859C0">
        <w:rPr>
          <w:rFonts w:ascii="Times New Roman" w:eastAsia="Times New Roman" w:hAnsi="Times New Roman" w:cs="Times New Roman"/>
          <w:kern w:val="0"/>
          <w:position w:val="15"/>
          <w:sz w:val="24"/>
          <w:szCs w:val="24"/>
        </w:rPr>
        <w:t>element</w:t>
      </w:r>
      <w:r w:rsidRPr="008859C0">
        <w:rPr>
          <w:rFonts w:ascii="Times New Roman" w:eastAsia="Times New Roman" w:hAnsi="Times New Roman" w:cs="Times New Roman"/>
          <w:spacing w:val="1"/>
          <w:kern w:val="0"/>
          <w:position w:val="15"/>
          <w:sz w:val="24"/>
          <w:szCs w:val="24"/>
        </w:rPr>
        <w:t xml:space="preserve">         </w:t>
      </w:r>
      <w:r w:rsidRPr="008859C0">
        <w:rPr>
          <w:rFonts w:ascii="Times New Roman" w:eastAsia="Times New Roman" w:hAnsi="Times New Roman" w:cs="Times New Roman"/>
          <w:kern w:val="0"/>
          <w:position w:val="15"/>
          <w:sz w:val="24"/>
          <w:szCs w:val="24"/>
        </w:rPr>
        <w:t>name</w:t>
      </w:r>
      <w:r w:rsidRPr="008859C0">
        <w:rPr>
          <w:rFonts w:ascii="Times New Roman" w:eastAsia="Times New Roman" w:hAnsi="Times New Roman" w:cs="Times New Roman"/>
          <w:spacing w:val="1"/>
          <w:kern w:val="0"/>
          <w:position w:val="15"/>
          <w:sz w:val="24"/>
          <w:szCs w:val="24"/>
        </w:rPr>
        <w:t>="</w:t>
      </w:r>
      <w:proofErr w:type="spellStart"/>
      <w:r w:rsidRPr="008859C0">
        <w:rPr>
          <w:rFonts w:ascii="Times New Roman" w:eastAsia="Times New Roman" w:hAnsi="Times New Roman" w:cs="Times New Roman"/>
          <w:kern w:val="0"/>
          <w:position w:val="15"/>
          <w:sz w:val="24"/>
          <w:szCs w:val="24"/>
        </w:rPr>
        <w:t>TeleBoot</w:t>
      </w:r>
      <w:r w:rsidRPr="008859C0">
        <w:rPr>
          <w:rFonts w:ascii="Times New Roman" w:eastAsia="Times New Roman" w:hAnsi="Times New Roman" w:cs="Times New Roman"/>
          <w:spacing w:val="1"/>
          <w:kern w:val="0"/>
          <w:position w:val="15"/>
          <w:sz w:val="24"/>
          <w:szCs w:val="24"/>
        </w:rPr>
        <w:t>"</w:t>
      </w:r>
      <w:r w:rsidRPr="008859C0">
        <w:rPr>
          <w:rFonts w:ascii="Times New Roman" w:eastAsia="Times New Roman" w:hAnsi="Times New Roman" w:cs="Times New Roman"/>
          <w:kern w:val="0"/>
          <w:position w:val="15"/>
          <w:sz w:val="24"/>
          <w:szCs w:val="24"/>
        </w:rPr>
        <w:t>minOccurs</w:t>
      </w:r>
      <w:proofErr w:type="spellEnd"/>
      <w:r w:rsidRPr="008859C0">
        <w:rPr>
          <w:rFonts w:ascii="Times New Roman" w:eastAsia="Times New Roman" w:hAnsi="Times New Roman" w:cs="Times New Roman"/>
          <w:spacing w:val="1"/>
          <w:kern w:val="0"/>
          <w:position w:val="15"/>
          <w:sz w:val="24"/>
          <w:szCs w:val="24"/>
        </w:rPr>
        <w:t>="0")</w:t>
      </w:r>
    </w:p>
    <w:p w14:paraId="705607EA"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2F7A8AAE" w14:textId="77777777" w:rsidR="008859C0" w:rsidRPr="008859C0" w:rsidRDefault="008859C0" w:rsidP="008859C0">
      <w:pPr>
        <w:widowControl/>
        <w:spacing w:before="117"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base="s</w:t>
      </w:r>
      <w:r w:rsidRPr="008859C0">
        <w:rPr>
          <w:rFonts w:ascii="Times New Roman" w:eastAsia="Times New Roman" w:hAnsi="Times New Roman" w:cs="Times New Roman"/>
          <w:spacing w:val="-1"/>
          <w:kern w:val="0"/>
          <w:sz w:val="24"/>
          <w:szCs w:val="24"/>
        </w:rPr>
        <w:t>tring")</w:t>
      </w:r>
    </w:p>
    <w:p w14:paraId="0B26F3A1" w14:textId="77777777" w:rsidR="008859C0" w:rsidRPr="008859C0" w:rsidRDefault="008859C0" w:rsidP="008859C0">
      <w:pPr>
        <w:widowControl/>
        <w:spacing w:before="179" w:line="192" w:lineRule="auto"/>
        <w:ind w:left="10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&lt;enumeration</w:t>
      </w:r>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spacing w:val="-1"/>
          <w:kern w:val="0"/>
          <w:sz w:val="24"/>
          <w:szCs w:val="24"/>
        </w:rPr>
        <w:t>value="Boot"/&gt;</w:t>
      </w:r>
    </w:p>
    <w:p w14:paraId="705D26BA" w14:textId="77777777" w:rsidR="008859C0" w:rsidRPr="008859C0" w:rsidRDefault="008859C0" w:rsidP="008859C0">
      <w:pPr>
        <w:widowControl/>
        <w:spacing w:before="98" w:line="327" w:lineRule="exact"/>
        <w:ind w:left="725"/>
        <w:jc w:val="left"/>
        <w:rPr>
          <w:rFonts w:ascii="宋体" w:eastAsia="宋体" w:hAnsi="宋体" w:cs="宋体"/>
          <w:kern w:val="0"/>
          <w:sz w:val="24"/>
          <w:szCs w:val="24"/>
        </w:rPr>
      </w:pPr>
      <w:proofErr w:type="gramStart"/>
      <w:r w:rsidRPr="008859C0">
        <w:rPr>
          <w:rFonts w:ascii="宋体" w:eastAsia="宋体" w:hAnsi="宋体" w:cs="宋体"/>
          <w:spacing w:val="-3"/>
          <w:kern w:val="0"/>
          <w:position w:val="8"/>
          <w:szCs w:val="21"/>
        </w:rPr>
        <w:t>〈</w:t>
      </w:r>
      <w:proofErr w:type="gramEnd"/>
      <w:r w:rsidRPr="008859C0">
        <w:rPr>
          <w:rFonts w:ascii="Times New Roman" w:eastAsia="Times New Roman" w:hAnsi="Times New Roman" w:cs="Times New Roman"/>
          <w:spacing w:val="-3"/>
          <w:kern w:val="0"/>
          <w:position w:val="8"/>
          <w:szCs w:val="21"/>
        </w:rPr>
        <w:t>/restriction&gt;</w:t>
      </w:r>
    </w:p>
    <w:p w14:paraId="40A39319"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5E4F04B7" w14:textId="77777777" w:rsidR="008859C0" w:rsidRPr="008859C0" w:rsidRDefault="008859C0" w:rsidP="008859C0">
      <w:pPr>
        <w:widowControl/>
        <w:spacing w:before="131" w:line="228"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1874CA22" w14:textId="77777777" w:rsidR="008859C0" w:rsidRPr="008859C0" w:rsidRDefault="008859C0" w:rsidP="008859C0">
      <w:pPr>
        <w:widowControl/>
        <w:spacing w:before="208"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1"/>
          <w:kern w:val="0"/>
          <w:sz w:val="24"/>
          <w:szCs w:val="24"/>
        </w:rPr>
        <w:t xml:space="preserve">A.2.3.1.4    </w:t>
      </w:r>
      <w:r w:rsidRPr="008859C0">
        <w:rPr>
          <w:rFonts w:ascii="黑体" w:eastAsia="黑体" w:hAnsi="黑体" w:cs="黑体" w:hint="eastAsia"/>
          <w:b/>
          <w:bCs/>
          <w:spacing w:val="-1"/>
          <w:kern w:val="0"/>
          <w:sz w:val="24"/>
          <w:szCs w:val="24"/>
        </w:rPr>
        <w:t>录像控制命令</w:t>
      </w:r>
    </w:p>
    <w:p w14:paraId="537B322C" w14:textId="77777777" w:rsidR="008859C0" w:rsidRPr="008859C0" w:rsidRDefault="008859C0" w:rsidP="008859C0">
      <w:pPr>
        <w:widowControl/>
        <w:spacing w:before="215" w:line="211" w:lineRule="auto"/>
        <w:ind w:left="42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录像控制命令(可选</w:t>
      </w:r>
      <w:r w:rsidRPr="008859C0">
        <w:rPr>
          <w:rFonts w:ascii="Times New Roman" w:eastAsia="Times New Roman" w:hAnsi="Times New Roman" w:cs="Times New Roman"/>
          <w:spacing w:val="-2"/>
          <w:kern w:val="0"/>
          <w:szCs w:val="21"/>
        </w:rPr>
        <w:t>)--)</w:t>
      </w:r>
    </w:p>
    <w:p w14:paraId="3840A830" w14:textId="77777777" w:rsidR="008859C0" w:rsidRPr="008859C0" w:rsidRDefault="008859C0" w:rsidP="008859C0">
      <w:pPr>
        <w:widowControl/>
        <w:spacing w:before="131"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RecordCmd"type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tg:recordType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238109FD" w14:textId="77777777" w:rsidR="008859C0" w:rsidRPr="008859C0" w:rsidRDefault="008859C0" w:rsidP="008859C0">
      <w:pPr>
        <w:widowControl/>
        <w:spacing w:before="115" w:line="244" w:lineRule="auto"/>
        <w:ind w:left="420" w:right="1606"/>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码流类型：0-主码流，1-子码流1,2-子码流2,以此类推(可选),缺省为0-)</w:t>
      </w:r>
      <w:r w:rsidRPr="008859C0">
        <w:rPr>
          <w:rFonts w:ascii="宋体" w:eastAsia="宋体" w:hAnsi="宋体" w:cs="宋体"/>
          <w:spacing w:val="3"/>
          <w:kern w:val="0"/>
          <w:szCs w:val="21"/>
        </w:rPr>
        <w:t xml:space="preserve">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StreamNumber"type</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"integer"/)</w:t>
      </w:r>
    </w:p>
    <w:p w14:paraId="2868EC81" w14:textId="77777777" w:rsidR="008859C0" w:rsidRPr="008859C0" w:rsidRDefault="008859C0" w:rsidP="008859C0">
      <w:pPr>
        <w:widowControl/>
        <w:spacing w:before="280" w:line="218" w:lineRule="auto"/>
        <w:ind w:left="2"/>
        <w:jc w:val="left"/>
        <w:outlineLvl w:val="0"/>
        <w:rPr>
          <w:rFonts w:ascii="宋体" w:eastAsia="宋体" w:hAnsi="宋体" w:cs="宋体"/>
          <w:kern w:val="0"/>
          <w:sz w:val="24"/>
          <w:szCs w:val="24"/>
        </w:rPr>
      </w:pPr>
      <w:r w:rsidRPr="008859C0">
        <w:rPr>
          <w:rFonts w:ascii="宋体" w:eastAsia="宋体" w:hAnsi="宋体" w:cs="宋体"/>
          <w:b/>
          <w:bCs/>
          <w:spacing w:val="-11"/>
          <w:kern w:val="0"/>
          <w:szCs w:val="21"/>
        </w:rPr>
        <w:t>A.2.3.1.5</w:t>
      </w:r>
      <w:r w:rsidRPr="008859C0">
        <w:rPr>
          <w:rFonts w:ascii="宋体" w:eastAsia="宋体" w:hAnsi="宋体" w:cs="宋体"/>
          <w:spacing w:val="-11"/>
          <w:kern w:val="0"/>
          <w:szCs w:val="21"/>
        </w:rPr>
        <w:t xml:space="preserve">  </w:t>
      </w:r>
      <w:r w:rsidRPr="008859C0">
        <w:rPr>
          <w:rFonts w:ascii="黑体" w:eastAsia="黑体" w:hAnsi="黑体" w:cs="黑体" w:hint="eastAsia"/>
          <w:b/>
          <w:bCs/>
          <w:spacing w:val="-11"/>
          <w:kern w:val="0"/>
          <w:szCs w:val="21"/>
        </w:rPr>
        <w:t>报警布防/撤防控制命令</w:t>
      </w:r>
    </w:p>
    <w:p w14:paraId="5C45D02D" w14:textId="77777777" w:rsidR="008859C0" w:rsidRPr="008859C0" w:rsidRDefault="008859C0" w:rsidP="008859C0">
      <w:pPr>
        <w:widowControl/>
        <w:spacing w:before="228"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6"/>
          <w:kern w:val="0"/>
          <w:szCs w:val="21"/>
        </w:rPr>
        <w:t xml:space="preserve">   </w:t>
      </w:r>
      <w:r w:rsidRPr="008859C0">
        <w:rPr>
          <w:rFonts w:ascii="宋体" w:eastAsia="宋体" w:hAnsi="宋体" w:cs="宋体"/>
          <w:spacing w:val="4"/>
          <w:kern w:val="0"/>
          <w:szCs w:val="21"/>
        </w:rPr>
        <w:t>报警布防/撤防命令(可选)-〉</w:t>
      </w:r>
    </w:p>
    <w:p w14:paraId="7D503AD7" w14:textId="77777777" w:rsidR="008859C0" w:rsidRPr="008859C0" w:rsidRDefault="008859C0" w:rsidP="008859C0">
      <w:pPr>
        <w:widowControl/>
        <w:spacing w:before="110"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GuardCmd"type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tg:guardType</w:t>
      </w:r>
      <w:proofErr w:type="gramEnd"/>
      <w:r w:rsidRPr="008859C0">
        <w:rPr>
          <w:rFonts w:ascii="Times New Roman" w:eastAsia="Times New Roman" w:hAnsi="Times New Roman" w:cs="Times New Roman"/>
          <w:kern w:val="0"/>
          <w:sz w:val="24"/>
          <w:szCs w:val="24"/>
        </w:rPr>
        <w:t>"minOceurs</w:t>
      </w:r>
      <w:proofErr w:type="spellEnd"/>
      <w:r w:rsidRPr="008859C0">
        <w:rPr>
          <w:rFonts w:ascii="Times New Roman" w:eastAsia="Times New Roman" w:hAnsi="Times New Roman" w:cs="Times New Roman"/>
          <w:spacing w:val="-1"/>
          <w:kern w:val="0"/>
          <w:sz w:val="24"/>
          <w:szCs w:val="24"/>
        </w:rPr>
        <w:t>="0"/&gt;</w:t>
      </w:r>
    </w:p>
    <w:p w14:paraId="09EE4AE9" w14:textId="77777777" w:rsidR="008859C0" w:rsidRPr="008859C0" w:rsidRDefault="008859C0" w:rsidP="008859C0">
      <w:pPr>
        <w:widowControl/>
        <w:spacing w:before="271" w:line="218" w:lineRule="auto"/>
        <w:ind w:left="2"/>
        <w:jc w:val="left"/>
        <w:outlineLvl w:val="0"/>
        <w:rPr>
          <w:rFonts w:ascii="宋体" w:eastAsia="宋体" w:hAnsi="宋体" w:cs="宋体"/>
          <w:kern w:val="0"/>
          <w:sz w:val="24"/>
          <w:szCs w:val="24"/>
        </w:rPr>
      </w:pPr>
      <w:r w:rsidRPr="008859C0">
        <w:rPr>
          <w:rFonts w:ascii="宋体" w:eastAsia="宋体" w:hAnsi="宋体" w:cs="宋体"/>
          <w:b/>
          <w:bCs/>
          <w:spacing w:val="-12"/>
          <w:kern w:val="0"/>
          <w:szCs w:val="21"/>
        </w:rPr>
        <w:t>A.2.3.1.6</w:t>
      </w:r>
      <w:r w:rsidRPr="008859C0">
        <w:rPr>
          <w:rFonts w:ascii="宋体" w:eastAsia="宋体" w:hAnsi="宋体" w:cs="宋体"/>
          <w:spacing w:val="-12"/>
          <w:kern w:val="0"/>
          <w:szCs w:val="21"/>
        </w:rPr>
        <w:t xml:space="preserve">  </w:t>
      </w:r>
      <w:r w:rsidRPr="008859C0">
        <w:rPr>
          <w:rFonts w:ascii="黑体" w:eastAsia="黑体" w:hAnsi="黑体" w:cs="黑体" w:hint="eastAsia"/>
          <w:b/>
          <w:bCs/>
          <w:spacing w:val="-12"/>
          <w:kern w:val="0"/>
          <w:szCs w:val="21"/>
        </w:rPr>
        <w:t>报警复位控制命令</w:t>
      </w:r>
    </w:p>
    <w:p w14:paraId="15BC896A" w14:textId="77777777" w:rsidR="008859C0" w:rsidRPr="008859C0" w:rsidRDefault="008859C0" w:rsidP="008859C0">
      <w:pPr>
        <w:widowControl/>
        <w:spacing w:before="217" w:line="218" w:lineRule="auto"/>
        <w:ind w:left="42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kern w:val="0"/>
          <w:szCs w:val="21"/>
        </w:rPr>
        <w:t>报警复位命令(可选)--)</w:t>
      </w:r>
    </w:p>
    <w:p w14:paraId="7CF066E5" w14:textId="77777777" w:rsidR="008859C0" w:rsidRPr="008859C0" w:rsidRDefault="008859C0" w:rsidP="008859C0">
      <w:pPr>
        <w:widowControl/>
        <w:spacing w:before="91" w:line="360" w:lineRule="exact"/>
        <w:ind w:left="420"/>
        <w:jc w:val="left"/>
        <w:rPr>
          <w:rFonts w:ascii="宋体" w:eastAsia="宋体" w:hAnsi="宋体" w:cs="宋体"/>
          <w:kern w:val="0"/>
          <w:sz w:val="24"/>
          <w:szCs w:val="24"/>
        </w:rPr>
      </w:pPr>
      <w:r w:rsidRPr="008859C0">
        <w:rPr>
          <w:rFonts w:ascii="Times New Roman" w:eastAsia="Times New Roman" w:hAnsi="Times New Roman" w:cs="Times New Roman"/>
          <w:kern w:val="0"/>
          <w:position w:val="14"/>
          <w:sz w:val="24"/>
          <w:szCs w:val="24"/>
        </w:rPr>
        <w:t>&lt;element          name="</w:t>
      </w:r>
      <w:proofErr w:type="spellStart"/>
      <w:r w:rsidRPr="008859C0">
        <w:rPr>
          <w:rFonts w:ascii="Times New Roman" w:eastAsia="Times New Roman" w:hAnsi="Times New Roman" w:cs="Times New Roman"/>
          <w:kern w:val="0"/>
          <w:position w:val="14"/>
          <w:sz w:val="24"/>
          <w:szCs w:val="24"/>
        </w:rPr>
        <w:t>AlarmCmd"minOccu</w:t>
      </w:r>
      <w:r w:rsidRPr="008859C0">
        <w:rPr>
          <w:rFonts w:ascii="Times New Roman" w:eastAsia="Times New Roman" w:hAnsi="Times New Roman" w:cs="Times New Roman"/>
          <w:spacing w:val="-1"/>
          <w:kern w:val="0"/>
          <w:position w:val="14"/>
          <w:sz w:val="24"/>
          <w:szCs w:val="24"/>
        </w:rPr>
        <w:t>rs</w:t>
      </w:r>
      <w:proofErr w:type="spellEnd"/>
      <w:r w:rsidRPr="008859C0">
        <w:rPr>
          <w:rFonts w:ascii="Times New Roman" w:eastAsia="Times New Roman" w:hAnsi="Times New Roman" w:cs="Times New Roman"/>
          <w:spacing w:val="-1"/>
          <w:kern w:val="0"/>
          <w:position w:val="14"/>
          <w:sz w:val="24"/>
          <w:szCs w:val="24"/>
        </w:rPr>
        <w:t>="0")</w:t>
      </w:r>
    </w:p>
    <w:p w14:paraId="2DA852A8"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2D77CD6D" w14:textId="77777777" w:rsidR="008859C0" w:rsidRPr="008859C0" w:rsidRDefault="008859C0" w:rsidP="008859C0">
      <w:pPr>
        <w:widowControl/>
        <w:spacing w:before="126"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base="s</w:t>
      </w:r>
      <w:r w:rsidRPr="008859C0">
        <w:rPr>
          <w:rFonts w:ascii="Times New Roman" w:eastAsia="Times New Roman" w:hAnsi="Times New Roman" w:cs="Times New Roman"/>
          <w:spacing w:val="-1"/>
          <w:kern w:val="0"/>
          <w:sz w:val="24"/>
          <w:szCs w:val="24"/>
        </w:rPr>
        <w:t>tring")</w:t>
      </w:r>
    </w:p>
    <w:p w14:paraId="681092A1" w14:textId="77777777" w:rsidR="008859C0" w:rsidRPr="008859C0" w:rsidRDefault="008859C0" w:rsidP="008859C0">
      <w:pPr>
        <w:widowControl/>
        <w:spacing w:before="138" w:line="192" w:lineRule="auto"/>
        <w:ind w:left="107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enumeration</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value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ResetAlarm</w:t>
      </w:r>
      <w:proofErr w:type="spellEnd"/>
      <w:r w:rsidRPr="008859C0">
        <w:rPr>
          <w:rFonts w:ascii="Times New Roman" w:eastAsia="Times New Roman" w:hAnsi="Times New Roman" w:cs="Times New Roman"/>
          <w:spacing w:val="1"/>
          <w:kern w:val="0"/>
          <w:sz w:val="24"/>
          <w:szCs w:val="24"/>
        </w:rPr>
        <w:t>"/)</w:t>
      </w:r>
    </w:p>
    <w:p w14:paraId="5ED627FE" w14:textId="77777777" w:rsidR="008859C0" w:rsidRPr="008859C0" w:rsidRDefault="008859C0" w:rsidP="008859C0">
      <w:pPr>
        <w:widowControl/>
        <w:spacing w:before="179" w:line="287"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&lt;/restriction&gt;</w:t>
      </w:r>
    </w:p>
    <w:p w14:paraId="58C91EA1"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36A8DAC9" w14:textId="77777777" w:rsidR="008859C0" w:rsidRPr="008859C0" w:rsidRDefault="008859C0" w:rsidP="008859C0">
      <w:pPr>
        <w:widowControl/>
        <w:spacing w:before="159"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&lt;/element&gt;</w:t>
      </w:r>
    </w:p>
    <w:p w14:paraId="06DE11C3" w14:textId="77777777" w:rsidR="008859C0" w:rsidRPr="008859C0" w:rsidRDefault="008859C0" w:rsidP="008859C0">
      <w:pPr>
        <w:widowControl/>
        <w:spacing w:before="106" w:line="329" w:lineRule="exact"/>
        <w:ind w:left="420"/>
        <w:jc w:val="left"/>
        <w:rPr>
          <w:rFonts w:ascii="宋体" w:eastAsia="宋体" w:hAnsi="宋体" w:cs="宋体"/>
          <w:kern w:val="0"/>
          <w:sz w:val="24"/>
          <w:szCs w:val="24"/>
        </w:rPr>
      </w:pPr>
      <w:proofErr w:type="gramStart"/>
      <w:r w:rsidRPr="008859C0">
        <w:rPr>
          <w:rFonts w:ascii="宋体" w:eastAsia="宋体" w:hAnsi="宋体" w:cs="宋体"/>
          <w:spacing w:val="-12"/>
          <w:kern w:val="0"/>
          <w:position w:val="8"/>
          <w:szCs w:val="21"/>
        </w:rPr>
        <w:t>&lt;!-</w:t>
      </w:r>
      <w:proofErr w:type="gramEnd"/>
      <w:r w:rsidRPr="008859C0">
        <w:rPr>
          <w:rFonts w:ascii="宋体" w:eastAsia="宋体" w:hAnsi="宋体" w:cs="宋体"/>
          <w:spacing w:val="-12"/>
          <w:kern w:val="0"/>
          <w:position w:val="8"/>
          <w:szCs w:val="21"/>
        </w:rPr>
        <w:t>报警复位控制时，扩展此项，携带报警方式、报警类型。</w:t>
      </w:r>
      <w:r w:rsidRPr="008859C0">
        <w:rPr>
          <w:rFonts w:ascii="宋体" w:eastAsia="宋体" w:hAnsi="宋体" w:cs="宋体"/>
          <w:spacing w:val="34"/>
          <w:kern w:val="0"/>
          <w:position w:val="8"/>
          <w:szCs w:val="21"/>
        </w:rPr>
        <w:t xml:space="preserve"> </w:t>
      </w:r>
      <w:r w:rsidRPr="008859C0">
        <w:rPr>
          <w:rFonts w:ascii="宋体" w:eastAsia="宋体" w:hAnsi="宋体" w:cs="宋体"/>
          <w:spacing w:val="-12"/>
          <w:kern w:val="0"/>
          <w:position w:val="8"/>
          <w:szCs w:val="21"/>
        </w:rPr>
        <w:t>--)</w:t>
      </w:r>
    </w:p>
    <w:p w14:paraId="105C16EC" w14:textId="77777777" w:rsidR="008859C0" w:rsidRPr="008859C0" w:rsidRDefault="008859C0" w:rsidP="008859C0">
      <w:pPr>
        <w:widowControl/>
        <w:spacing w:before="1" w:line="189"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Info"minOc</w:t>
      </w:r>
      <w:r w:rsidRPr="008859C0">
        <w:rPr>
          <w:rFonts w:ascii="Times New Roman" w:eastAsia="Times New Roman" w:hAnsi="Times New Roman" w:cs="Times New Roman"/>
          <w:spacing w:val="-1"/>
          <w:kern w:val="0"/>
          <w:sz w:val="24"/>
          <w:szCs w:val="24"/>
        </w:rPr>
        <w:t>curs</w:t>
      </w:r>
      <w:proofErr w:type="spellEnd"/>
      <w:r w:rsidRPr="008859C0">
        <w:rPr>
          <w:rFonts w:ascii="Times New Roman" w:eastAsia="Times New Roman" w:hAnsi="Times New Roman" w:cs="Times New Roman"/>
          <w:spacing w:val="-1"/>
          <w:kern w:val="0"/>
          <w:sz w:val="24"/>
          <w:szCs w:val="24"/>
        </w:rPr>
        <w:t>="0")</w:t>
      </w:r>
    </w:p>
    <w:p w14:paraId="37E80E3D" w14:textId="77777777" w:rsidR="008859C0" w:rsidRPr="008859C0" w:rsidRDefault="008859C0" w:rsidP="008859C0">
      <w:pPr>
        <w:widowControl/>
        <w:spacing w:before="137" w:line="330"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proofErr w:type="spellStart"/>
      <w:r w:rsidRPr="008859C0">
        <w:rPr>
          <w:rFonts w:ascii="Times New Roman" w:eastAsia="Times New Roman" w:hAnsi="Times New Roman" w:cs="Times New Roman"/>
          <w:spacing w:val="-1"/>
          <w:kern w:val="0"/>
          <w:position w:val="12"/>
          <w:sz w:val="24"/>
          <w:szCs w:val="24"/>
        </w:rPr>
        <w:t>complexType</w:t>
      </w:r>
      <w:proofErr w:type="spellEnd"/>
      <w:r w:rsidRPr="008859C0">
        <w:rPr>
          <w:rFonts w:ascii="Times New Roman" w:eastAsia="Times New Roman" w:hAnsi="Times New Roman" w:cs="Times New Roman"/>
          <w:spacing w:val="-1"/>
          <w:kern w:val="0"/>
          <w:position w:val="12"/>
          <w:sz w:val="24"/>
          <w:szCs w:val="24"/>
        </w:rPr>
        <w:t>)</w:t>
      </w:r>
    </w:p>
    <w:p w14:paraId="5C76FDF8" w14:textId="77777777" w:rsidR="008859C0" w:rsidRPr="008859C0" w:rsidRDefault="008859C0" w:rsidP="008859C0">
      <w:pPr>
        <w:widowControl/>
        <w:spacing w:before="1" w:line="189" w:lineRule="auto"/>
        <w:ind w:left="12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BF9FBB1" w14:textId="77777777" w:rsidR="008859C0" w:rsidRPr="008859C0" w:rsidRDefault="008859C0" w:rsidP="008859C0">
      <w:pPr>
        <w:widowControl/>
        <w:spacing w:before="128" w:line="218" w:lineRule="auto"/>
        <w:ind w:left="1670"/>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复位报警的报警方式属性，取值0-全部；1-电话报警；2</w:t>
      </w:r>
      <w:r w:rsidRPr="008859C0">
        <w:rPr>
          <w:rFonts w:ascii="宋体" w:eastAsia="宋体" w:hAnsi="宋体" w:cs="宋体"/>
          <w:spacing w:val="-12"/>
          <w:kern w:val="0"/>
          <w:szCs w:val="21"/>
        </w:rPr>
        <w:t>-设备报警；3-短信</w:t>
      </w:r>
    </w:p>
    <w:p w14:paraId="2039A505" w14:textId="77777777" w:rsidR="008859C0" w:rsidRPr="008859C0" w:rsidRDefault="008859C0" w:rsidP="008859C0">
      <w:pPr>
        <w:widowControl/>
        <w:spacing w:before="81" w:after="100" w:afterAutospacing="1" w:line="218" w:lineRule="auto"/>
        <w:jc w:val="right"/>
        <w:rPr>
          <w:rFonts w:ascii="宋体" w:eastAsia="宋体" w:hAnsi="宋体" w:cs="宋体"/>
          <w:kern w:val="0"/>
          <w:sz w:val="24"/>
          <w:szCs w:val="24"/>
        </w:rPr>
      </w:pPr>
      <w:r w:rsidRPr="008859C0">
        <w:rPr>
          <w:rFonts w:ascii="宋体" w:eastAsia="宋体" w:hAnsi="宋体" w:cs="宋体"/>
          <w:spacing w:val="-15"/>
          <w:kern w:val="0"/>
          <w:szCs w:val="21"/>
        </w:rPr>
        <w:t>报</w:t>
      </w:r>
      <w:r w:rsidRPr="008859C0">
        <w:rPr>
          <w:rFonts w:ascii="宋体" w:eastAsia="宋体" w:hAnsi="宋体" w:cs="宋体"/>
          <w:spacing w:val="-14"/>
          <w:kern w:val="0"/>
          <w:szCs w:val="21"/>
        </w:rPr>
        <w:t>警；4-</w:t>
      </w:r>
      <w:r w:rsidRPr="008859C0">
        <w:rPr>
          <w:rFonts w:ascii="Times New Roman" w:eastAsia="Times New Roman" w:hAnsi="Times New Roman" w:cs="Times New Roman"/>
          <w:spacing w:val="-14"/>
          <w:kern w:val="0"/>
          <w:szCs w:val="21"/>
        </w:rPr>
        <w:t>GPS</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4"/>
          <w:kern w:val="0"/>
          <w:szCs w:val="21"/>
        </w:rPr>
        <w:t>报警；5-视频报警；6-设备故障报警；7-其他报警</w:t>
      </w:r>
      <w:r w:rsidRPr="008859C0">
        <w:rPr>
          <w:rFonts w:ascii="宋体" w:eastAsia="宋体" w:hAnsi="宋体" w:cs="宋体"/>
          <w:spacing w:val="-15"/>
          <w:kern w:val="0"/>
          <w:szCs w:val="21"/>
        </w:rPr>
        <w:t>；可以为直接组合如1/</w:t>
      </w:r>
      <w:r w:rsidRPr="008859C0">
        <w:rPr>
          <w:rFonts w:ascii="宋体" w:eastAsia="宋体" w:hAnsi="宋体" w:cs="宋体"/>
          <w:spacing w:val="-14"/>
          <w:kern w:val="0"/>
          <w:szCs w:val="21"/>
        </w:rPr>
        <w:t>2</w:t>
      </w:r>
    </w:p>
    <w:p w14:paraId="5E7C83FC"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9E04C36" w14:textId="77777777" w:rsidR="008859C0" w:rsidRPr="008859C0" w:rsidRDefault="008859C0" w:rsidP="008859C0">
      <w:pPr>
        <w:widowControl/>
        <w:spacing w:before="80" w:line="223" w:lineRule="auto"/>
        <w:ind w:left="739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5CD8A282" w14:textId="77777777" w:rsidR="008859C0" w:rsidRPr="008859C0" w:rsidRDefault="008859C0" w:rsidP="008859C0">
      <w:pPr>
        <w:widowControl/>
        <w:spacing w:before="302" w:line="218" w:lineRule="auto"/>
        <w:ind w:left="1650"/>
        <w:jc w:val="left"/>
        <w:rPr>
          <w:rFonts w:ascii="宋体" w:eastAsia="宋体" w:hAnsi="宋体" w:cs="宋体"/>
          <w:kern w:val="0"/>
          <w:sz w:val="24"/>
          <w:szCs w:val="24"/>
        </w:rPr>
      </w:pPr>
      <w:r w:rsidRPr="008859C0">
        <w:rPr>
          <w:rFonts w:ascii="宋体" w:eastAsia="宋体" w:hAnsi="宋体" w:cs="宋体"/>
          <w:spacing w:val="-1"/>
          <w:kern w:val="0"/>
          <w:szCs w:val="21"/>
        </w:rPr>
        <w:t>为电话报警或设备报警-&gt;</w:t>
      </w:r>
    </w:p>
    <w:p w14:paraId="7DDF4ED5" w14:textId="77777777" w:rsidR="008859C0" w:rsidRPr="008859C0" w:rsidRDefault="008859C0" w:rsidP="008859C0">
      <w:pPr>
        <w:widowControl/>
        <w:spacing w:before="88" w:line="192" w:lineRule="auto"/>
        <w:ind w:left="16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AlarmMethod"type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p>
    <w:p w14:paraId="7AE03A03" w14:textId="77777777" w:rsidR="008859C0" w:rsidRPr="008859C0" w:rsidRDefault="008859C0" w:rsidP="008859C0">
      <w:pPr>
        <w:widowControl/>
        <w:spacing w:before="101" w:line="280" w:lineRule="auto"/>
        <w:ind w:left="1650"/>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复位报警的报警类型属性。报警类型。报警方式为2时，不携带</w:t>
      </w:r>
      <w:r w:rsidRPr="008859C0">
        <w:rPr>
          <w:rFonts w:ascii="宋体" w:eastAsia="宋体" w:hAnsi="宋体" w:cs="宋体"/>
          <w:spacing w:val="-7"/>
          <w:kern w:val="0"/>
          <w:szCs w:val="21"/>
        </w:rPr>
        <w:t xml:space="preserve"> </w:t>
      </w:r>
      <w:proofErr w:type="spellStart"/>
      <w:r w:rsidRPr="008859C0">
        <w:rPr>
          <w:rFonts w:ascii="Times New Roman" w:eastAsia="Times New Roman" w:hAnsi="Times New Roman" w:cs="Times New Roman"/>
          <w:kern w:val="0"/>
          <w:szCs w:val="21"/>
        </w:rPr>
        <w:t>AlarmType</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spacing w:val="-6"/>
          <w:kern w:val="0"/>
          <w:szCs w:val="21"/>
        </w:rPr>
        <w:t>为默认的报警设备报警，携带</w:t>
      </w:r>
      <w:r w:rsidRPr="008859C0">
        <w:rPr>
          <w:rFonts w:ascii="宋体" w:eastAsia="宋体" w:hAnsi="宋体" w:cs="宋体"/>
          <w:spacing w:val="-12"/>
          <w:kern w:val="0"/>
          <w:szCs w:val="21"/>
        </w:rPr>
        <w:t xml:space="preserve"> </w:t>
      </w:r>
      <w:proofErr w:type="spellStart"/>
      <w:r w:rsidRPr="008859C0">
        <w:rPr>
          <w:rFonts w:ascii="Times New Roman" w:eastAsia="Times New Roman" w:hAnsi="Times New Roman" w:cs="Times New Roman"/>
          <w:spacing w:val="-6"/>
          <w:kern w:val="0"/>
          <w:szCs w:val="21"/>
        </w:rPr>
        <w:t>AlarmType</w:t>
      </w:r>
      <w:proofErr w:type="spellEnd"/>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取值及对应报警类型如下：1-视频丢失报</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 xml:space="preserve">警；2-设备防拆报警；3-存储设备磁盘满报警；4-设备高温报警；5-设备低温报警。报 </w:t>
      </w:r>
      <w:r w:rsidRPr="008859C0">
        <w:rPr>
          <w:rFonts w:ascii="宋体" w:eastAsia="宋体" w:hAnsi="宋体" w:cs="宋体"/>
          <w:spacing w:val="-14"/>
          <w:kern w:val="0"/>
          <w:szCs w:val="21"/>
        </w:rPr>
        <w:t>警方式为5时，取值如下：1-人工视频报警；2-运动目标检测报警；3-遗留物检测报警；</w:t>
      </w:r>
      <w:r w:rsidRPr="008859C0">
        <w:rPr>
          <w:rFonts w:ascii="宋体" w:eastAsia="宋体" w:hAnsi="宋体" w:cs="宋体"/>
          <w:spacing w:val="16"/>
          <w:kern w:val="0"/>
          <w:szCs w:val="21"/>
        </w:rPr>
        <w:t xml:space="preserve"> </w:t>
      </w:r>
      <w:r w:rsidRPr="008859C0">
        <w:rPr>
          <w:rFonts w:ascii="宋体" w:eastAsia="宋体" w:hAnsi="宋体" w:cs="宋体"/>
          <w:spacing w:val="-13"/>
          <w:kern w:val="0"/>
          <w:szCs w:val="21"/>
        </w:rPr>
        <w:t>4-物体移除检测报警；5-绊线检测报警；6-入侵检测报警；7-逆行检测报警；8</w:t>
      </w:r>
      <w:r w:rsidRPr="008859C0">
        <w:rPr>
          <w:rFonts w:ascii="宋体" w:eastAsia="宋体" w:hAnsi="宋体" w:cs="宋体"/>
          <w:spacing w:val="-14"/>
          <w:kern w:val="0"/>
          <w:szCs w:val="21"/>
        </w:rPr>
        <w:t>-徘徊检</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测报警；9-流量统计报警；10-密度检测报警；11-视频异常检测报警；12</w:t>
      </w:r>
      <w:r w:rsidRPr="008859C0">
        <w:rPr>
          <w:rFonts w:ascii="宋体" w:eastAsia="宋体" w:hAnsi="宋体" w:cs="宋体"/>
          <w:spacing w:val="-11"/>
          <w:kern w:val="0"/>
          <w:szCs w:val="21"/>
        </w:rPr>
        <w:t xml:space="preserve">-快速移动报 </w:t>
      </w:r>
      <w:r w:rsidRPr="008859C0">
        <w:rPr>
          <w:rFonts w:ascii="宋体" w:eastAsia="宋体" w:hAnsi="宋体" w:cs="宋体"/>
          <w:spacing w:val="-13"/>
          <w:kern w:val="0"/>
          <w:szCs w:val="21"/>
        </w:rPr>
        <w:t xml:space="preserve">警；13-图像遮挡报警。报警方式为6时，取值如下：1-存储设备磁盘故障报警；2-存储 </w:t>
      </w:r>
      <w:r w:rsidRPr="008859C0">
        <w:rPr>
          <w:rFonts w:ascii="宋体" w:eastAsia="宋体" w:hAnsi="宋体" w:cs="宋体"/>
          <w:spacing w:val="-2"/>
          <w:kern w:val="0"/>
          <w:szCs w:val="21"/>
        </w:rPr>
        <w:t>设备风扇故障报警-&gt;</w:t>
      </w:r>
    </w:p>
    <w:p w14:paraId="071E7004" w14:textId="77777777" w:rsidR="008859C0" w:rsidRPr="008859C0" w:rsidRDefault="008859C0" w:rsidP="008859C0">
      <w:pPr>
        <w:widowControl/>
        <w:spacing w:before="89" w:line="192" w:lineRule="auto"/>
        <w:ind w:left="16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AlarmType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="0"/&gt;</w:t>
      </w:r>
    </w:p>
    <w:p w14:paraId="35BC04B9" w14:textId="77777777" w:rsidR="008859C0" w:rsidRPr="008859C0" w:rsidRDefault="008859C0" w:rsidP="008859C0">
      <w:pPr>
        <w:widowControl/>
        <w:spacing w:before="105" w:line="362" w:lineRule="exact"/>
        <w:ind w:left="124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&lt;/sequence</w:t>
      </w:r>
      <w:r w:rsidRPr="008859C0">
        <w:rPr>
          <w:rFonts w:ascii="宋体" w:eastAsia="宋体" w:hAnsi="宋体" w:cs="宋体"/>
          <w:spacing w:val="-1"/>
          <w:kern w:val="0"/>
          <w:position w:val="12"/>
          <w:szCs w:val="21"/>
        </w:rPr>
        <w:t>〉</w:t>
      </w:r>
    </w:p>
    <w:p w14:paraId="090DFAB0" w14:textId="77777777" w:rsidR="008859C0" w:rsidRPr="008859C0" w:rsidRDefault="008859C0" w:rsidP="008859C0">
      <w:pPr>
        <w:widowControl/>
        <w:spacing w:before="100" w:beforeAutospacing="1" w:after="100" w:afterAutospacing="1" w:line="189" w:lineRule="auto"/>
        <w:ind w:left="7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7856DE5E" w14:textId="77777777" w:rsidR="008859C0" w:rsidRPr="008859C0" w:rsidRDefault="008859C0" w:rsidP="008859C0">
      <w:pPr>
        <w:widowControl/>
        <w:spacing w:before="150"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379DB156" w14:textId="77777777" w:rsidR="008859C0" w:rsidRPr="008859C0" w:rsidRDefault="008859C0" w:rsidP="008859C0">
      <w:pPr>
        <w:widowControl/>
        <w:spacing w:before="26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 xml:space="preserve">A.2.3.1.7    </w:t>
      </w:r>
      <w:r w:rsidRPr="008859C0">
        <w:rPr>
          <w:rFonts w:ascii="黑体" w:eastAsia="黑体" w:hAnsi="黑体" w:cs="黑体" w:hint="eastAsia"/>
          <w:spacing w:val="-1"/>
          <w:kern w:val="0"/>
          <w:sz w:val="24"/>
          <w:szCs w:val="24"/>
        </w:rPr>
        <w:t>强制关键</w:t>
      </w:r>
      <w:proofErr w:type="gramStart"/>
      <w:r w:rsidRPr="008859C0">
        <w:rPr>
          <w:rFonts w:ascii="黑体" w:eastAsia="黑体" w:hAnsi="黑体" w:cs="黑体" w:hint="eastAsia"/>
          <w:spacing w:val="-1"/>
          <w:kern w:val="0"/>
          <w:sz w:val="24"/>
          <w:szCs w:val="24"/>
        </w:rPr>
        <w:t>帧</w:t>
      </w:r>
      <w:proofErr w:type="gramEnd"/>
      <w:r w:rsidRPr="008859C0">
        <w:rPr>
          <w:rFonts w:ascii="黑体" w:eastAsia="黑体" w:hAnsi="黑体" w:cs="黑体" w:hint="eastAsia"/>
          <w:spacing w:val="-1"/>
          <w:kern w:val="0"/>
          <w:sz w:val="24"/>
          <w:szCs w:val="24"/>
        </w:rPr>
        <w:t>控制命令</w:t>
      </w:r>
    </w:p>
    <w:p w14:paraId="37A90D61" w14:textId="77777777" w:rsidR="008859C0" w:rsidRPr="008859C0" w:rsidRDefault="008859C0" w:rsidP="008859C0">
      <w:pPr>
        <w:widowControl/>
        <w:spacing w:before="235"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强制关键帧命令，设备收到此命令应立刻发送一个</w:t>
      </w:r>
      <w:r w:rsidRPr="008859C0">
        <w:rPr>
          <w:rFonts w:ascii="Times New Roman" w:eastAsia="Times New Roman" w:hAnsi="Times New Roman" w:cs="Times New Roman"/>
          <w:spacing w:val="-2"/>
          <w:kern w:val="0"/>
          <w:szCs w:val="21"/>
        </w:rPr>
        <w:t xml:space="preserve">IDR </w:t>
      </w:r>
      <w:r w:rsidRPr="008859C0">
        <w:rPr>
          <w:rFonts w:ascii="宋体" w:eastAsia="宋体" w:hAnsi="宋体" w:cs="宋体"/>
          <w:spacing w:val="-2"/>
          <w:kern w:val="0"/>
          <w:szCs w:val="21"/>
        </w:rPr>
        <w:t>帧(可选)-)</w:t>
      </w:r>
    </w:p>
    <w:p w14:paraId="6B73139C" w14:textId="77777777" w:rsidR="008859C0" w:rsidRPr="008859C0" w:rsidRDefault="008859C0" w:rsidP="008859C0">
      <w:pPr>
        <w:widowControl/>
        <w:spacing w:before="112" w:line="285"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8"/>
          <w:sz w:val="24"/>
          <w:szCs w:val="24"/>
        </w:rPr>
        <w:t>&lt;element</w:t>
      </w:r>
      <w:r w:rsidRPr="008859C0">
        <w:rPr>
          <w:rFonts w:ascii="Times New Roman" w:eastAsia="Times New Roman" w:hAnsi="Times New Roman" w:cs="Times New Roman"/>
          <w:spacing w:val="5"/>
          <w:kern w:val="0"/>
          <w:position w:val="8"/>
          <w:sz w:val="24"/>
          <w:szCs w:val="24"/>
        </w:rPr>
        <w:t xml:space="preserve">        </w:t>
      </w:r>
      <w:r w:rsidRPr="008859C0">
        <w:rPr>
          <w:rFonts w:ascii="Times New Roman" w:eastAsia="Times New Roman" w:hAnsi="Times New Roman" w:cs="Times New Roman"/>
          <w:kern w:val="0"/>
          <w:position w:val="8"/>
          <w:sz w:val="24"/>
          <w:szCs w:val="24"/>
        </w:rPr>
        <w:t>name="</w:t>
      </w:r>
      <w:proofErr w:type="spellStart"/>
      <w:r w:rsidRPr="008859C0">
        <w:rPr>
          <w:rFonts w:ascii="Times New Roman" w:eastAsia="Times New Roman" w:hAnsi="Times New Roman" w:cs="Times New Roman"/>
          <w:kern w:val="0"/>
          <w:position w:val="8"/>
          <w:sz w:val="24"/>
          <w:szCs w:val="24"/>
        </w:rPr>
        <w:t>IFrameCmd"minO</w:t>
      </w:r>
      <w:r w:rsidRPr="008859C0">
        <w:rPr>
          <w:rFonts w:ascii="Times New Roman" w:eastAsia="Times New Roman" w:hAnsi="Times New Roman" w:cs="Times New Roman"/>
          <w:spacing w:val="-1"/>
          <w:kern w:val="0"/>
          <w:position w:val="8"/>
          <w:sz w:val="24"/>
          <w:szCs w:val="24"/>
        </w:rPr>
        <w:t>ccurs</w:t>
      </w:r>
      <w:proofErr w:type="spellEnd"/>
      <w:r w:rsidRPr="008859C0">
        <w:rPr>
          <w:rFonts w:ascii="Times New Roman" w:eastAsia="Times New Roman" w:hAnsi="Times New Roman" w:cs="Times New Roman"/>
          <w:spacing w:val="-1"/>
          <w:kern w:val="0"/>
          <w:position w:val="8"/>
          <w:sz w:val="24"/>
          <w:szCs w:val="24"/>
        </w:rPr>
        <w:t>="0"&gt;</w:t>
      </w:r>
    </w:p>
    <w:p w14:paraId="38C42B8D" w14:textId="77777777" w:rsidR="008859C0" w:rsidRPr="008859C0" w:rsidRDefault="008859C0" w:rsidP="008859C0">
      <w:pPr>
        <w:widowControl/>
        <w:spacing w:before="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simpleType</w:t>
      </w:r>
      <w:proofErr w:type="spellEnd"/>
      <w:r w:rsidRPr="008859C0">
        <w:rPr>
          <w:rFonts w:ascii="宋体" w:eastAsia="宋体" w:hAnsi="宋体" w:cs="宋体"/>
          <w:spacing w:val="-1"/>
          <w:kern w:val="0"/>
          <w:szCs w:val="21"/>
        </w:rPr>
        <w:t>〉</w:t>
      </w:r>
    </w:p>
    <w:p w14:paraId="58C79F01" w14:textId="77777777" w:rsidR="008859C0" w:rsidRPr="008859C0" w:rsidRDefault="008859C0" w:rsidP="008859C0">
      <w:pPr>
        <w:widowControl/>
        <w:spacing w:before="111" w:line="192" w:lineRule="auto"/>
        <w:ind w:left="6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6"/>
          <w:kern w:val="0"/>
          <w:sz w:val="24"/>
          <w:szCs w:val="24"/>
        </w:rPr>
        <w:t xml:space="preserve">     </w:t>
      </w:r>
      <w:r w:rsidRPr="008859C0">
        <w:rPr>
          <w:rFonts w:ascii="Times New Roman" w:eastAsia="Times New Roman" w:hAnsi="Times New Roman" w:cs="Times New Roman"/>
          <w:kern w:val="0"/>
          <w:sz w:val="24"/>
          <w:szCs w:val="24"/>
        </w:rPr>
        <w:t>base="s</w:t>
      </w:r>
      <w:r w:rsidRPr="008859C0">
        <w:rPr>
          <w:rFonts w:ascii="Times New Roman" w:eastAsia="Times New Roman" w:hAnsi="Times New Roman" w:cs="Times New Roman"/>
          <w:spacing w:val="-1"/>
          <w:kern w:val="0"/>
          <w:sz w:val="24"/>
          <w:szCs w:val="24"/>
        </w:rPr>
        <w:t>tring")</w:t>
      </w:r>
    </w:p>
    <w:p w14:paraId="7D2BE0F2" w14:textId="77777777" w:rsidR="008859C0" w:rsidRPr="008859C0" w:rsidRDefault="008859C0" w:rsidP="008859C0">
      <w:pPr>
        <w:widowControl/>
        <w:spacing w:before="87" w:line="192" w:lineRule="auto"/>
        <w:ind w:left="9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enumeration</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value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Send</w:t>
      </w:r>
      <w:r w:rsidRPr="008859C0">
        <w:rPr>
          <w:rFonts w:ascii="Times New Roman" w:eastAsia="Times New Roman" w:hAnsi="Times New Roman" w:cs="Times New Roman"/>
          <w:spacing w:val="1"/>
          <w:kern w:val="0"/>
          <w:sz w:val="24"/>
          <w:szCs w:val="24"/>
        </w:rPr>
        <w:t>"/)</w:t>
      </w:r>
    </w:p>
    <w:p w14:paraId="1761A039" w14:textId="77777777" w:rsidR="008859C0" w:rsidRPr="008859C0" w:rsidRDefault="008859C0" w:rsidP="008859C0">
      <w:pPr>
        <w:widowControl/>
        <w:spacing w:before="147" w:line="350" w:lineRule="exact"/>
        <w:ind w:left="68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&lt;/restriction)</w:t>
      </w:r>
    </w:p>
    <w:p w14:paraId="174C6B5F" w14:textId="77777777" w:rsidR="008859C0" w:rsidRPr="008859C0" w:rsidRDefault="008859C0" w:rsidP="008859C0">
      <w:pPr>
        <w:widowControl/>
        <w:spacing w:before="100" w:beforeAutospacing="1" w:after="100" w:afterAutospacing="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9BFEBFC" w14:textId="77777777" w:rsidR="008859C0" w:rsidRPr="008859C0" w:rsidRDefault="008859C0" w:rsidP="008859C0">
      <w:pPr>
        <w:widowControl/>
        <w:spacing w:before="131" w:line="22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02CCFF89" w14:textId="77777777" w:rsidR="008859C0" w:rsidRPr="008859C0" w:rsidRDefault="008859C0" w:rsidP="008859C0">
      <w:pPr>
        <w:widowControl/>
        <w:spacing w:before="212"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 xml:space="preserve">A.2.3.1.8    </w:t>
      </w:r>
      <w:r w:rsidRPr="008859C0">
        <w:rPr>
          <w:rFonts w:ascii="黑体" w:eastAsia="黑体" w:hAnsi="黑体" w:cs="黑体" w:hint="eastAsia"/>
          <w:spacing w:val="-1"/>
          <w:kern w:val="0"/>
          <w:sz w:val="24"/>
          <w:szCs w:val="24"/>
        </w:rPr>
        <w:t>拉框放大控制命令</w:t>
      </w:r>
    </w:p>
    <w:p w14:paraId="0D73EE35" w14:textId="77777777" w:rsidR="008859C0" w:rsidRPr="008859C0" w:rsidRDefault="008859C0" w:rsidP="008859C0">
      <w:pPr>
        <w:widowControl/>
        <w:spacing w:before="234"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6"/>
          <w:kern w:val="0"/>
          <w:szCs w:val="21"/>
        </w:rPr>
        <w:t>&lt;!-</w:t>
      </w:r>
      <w:proofErr w:type="gramEnd"/>
      <w:r w:rsidRPr="008859C0">
        <w:rPr>
          <w:rFonts w:ascii="宋体" w:eastAsia="宋体" w:hAnsi="宋体" w:cs="宋体"/>
          <w:spacing w:val="16"/>
          <w:kern w:val="0"/>
          <w:szCs w:val="21"/>
        </w:rPr>
        <w:t>拉框放大控制命令(可选)-)</w:t>
      </w:r>
    </w:p>
    <w:p w14:paraId="33862D04" w14:textId="77777777" w:rsidR="008859C0" w:rsidRPr="008859C0" w:rsidRDefault="008859C0" w:rsidP="008859C0">
      <w:pPr>
        <w:widowControl/>
        <w:spacing w:before="80"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DragZoomln"type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="0"&gt;</w:t>
      </w:r>
    </w:p>
    <w:p w14:paraId="3D79C10E" w14:textId="77777777" w:rsidR="008859C0" w:rsidRPr="008859C0" w:rsidRDefault="008859C0" w:rsidP="008859C0">
      <w:pPr>
        <w:widowControl/>
        <w:spacing w:before="125" w:line="363" w:lineRule="exact"/>
        <w:ind w:left="6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w:t>
      </w:r>
      <w:proofErr w:type="spellStart"/>
      <w:r w:rsidRPr="008859C0">
        <w:rPr>
          <w:rFonts w:ascii="Times New Roman" w:eastAsia="Times New Roman" w:hAnsi="Times New Roman" w:cs="Times New Roman"/>
          <w:spacing w:val="-1"/>
          <w:kern w:val="0"/>
          <w:position w:val="12"/>
          <w:szCs w:val="21"/>
        </w:rPr>
        <w:t>complexType</w:t>
      </w:r>
      <w:proofErr w:type="spellEnd"/>
      <w:r w:rsidRPr="008859C0">
        <w:rPr>
          <w:rFonts w:ascii="宋体" w:eastAsia="宋体" w:hAnsi="宋体" w:cs="宋体"/>
          <w:spacing w:val="-1"/>
          <w:kern w:val="0"/>
          <w:position w:val="12"/>
          <w:szCs w:val="21"/>
        </w:rPr>
        <w:t>〉</w:t>
      </w:r>
    </w:p>
    <w:p w14:paraId="02EFFE52" w14:textId="77777777" w:rsidR="008859C0" w:rsidRPr="008859C0" w:rsidRDefault="008859C0" w:rsidP="008859C0">
      <w:pPr>
        <w:widowControl/>
        <w:spacing w:before="1" w:line="189"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4BFC4729" w14:textId="77777777" w:rsidR="008859C0" w:rsidRPr="008859C0" w:rsidRDefault="008859C0" w:rsidP="008859C0">
      <w:pPr>
        <w:widowControl/>
        <w:spacing w:before="108" w:line="218" w:lineRule="auto"/>
        <w:ind w:left="101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播放窗口长度像素值(必选)-)</w:t>
      </w:r>
    </w:p>
    <w:p w14:paraId="2842D2A7" w14:textId="77777777" w:rsidR="008859C0" w:rsidRPr="008859C0" w:rsidRDefault="008859C0" w:rsidP="008859C0">
      <w:pPr>
        <w:widowControl/>
        <w:spacing w:before="79" w:line="311" w:lineRule="exact"/>
        <w:ind w:left="101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name="Length"type="inte</w:t>
      </w:r>
      <w:r w:rsidRPr="008859C0">
        <w:rPr>
          <w:rFonts w:ascii="Times New Roman" w:eastAsia="Times New Roman" w:hAnsi="Times New Roman" w:cs="Times New Roman"/>
          <w:spacing w:val="-1"/>
          <w:kern w:val="0"/>
          <w:position w:val="10"/>
          <w:sz w:val="24"/>
          <w:szCs w:val="24"/>
        </w:rPr>
        <w:t>ger"/)</w:t>
      </w:r>
    </w:p>
    <w:p w14:paraId="26982A95" w14:textId="77777777" w:rsidR="008859C0" w:rsidRPr="008859C0" w:rsidRDefault="008859C0" w:rsidP="008859C0">
      <w:pPr>
        <w:widowControl/>
        <w:spacing w:before="1" w:line="218" w:lineRule="auto"/>
        <w:ind w:left="101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lastRenderedPageBreak/>
        <w:t>&lt;!-</w:t>
      </w:r>
      <w:proofErr w:type="gramEnd"/>
      <w:r w:rsidRPr="008859C0">
        <w:rPr>
          <w:rFonts w:ascii="宋体" w:eastAsia="宋体" w:hAnsi="宋体" w:cs="宋体"/>
          <w:spacing w:val="1"/>
          <w:kern w:val="0"/>
          <w:szCs w:val="21"/>
        </w:rPr>
        <w:t xml:space="preserve">   播放窗口宽度像素值(必选)-)</w:t>
      </w:r>
    </w:p>
    <w:p w14:paraId="36A66EC5" w14:textId="77777777" w:rsidR="008859C0" w:rsidRPr="008859C0" w:rsidRDefault="008859C0" w:rsidP="008859C0">
      <w:pPr>
        <w:widowControl/>
        <w:spacing w:before="79" w:line="192" w:lineRule="auto"/>
        <w:ind w:left="10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Width"type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w:t>
      </w:r>
    </w:p>
    <w:p w14:paraId="29F450D6" w14:textId="77777777" w:rsidR="008859C0" w:rsidRPr="008859C0" w:rsidRDefault="008859C0" w:rsidP="008859C0">
      <w:pPr>
        <w:widowControl/>
        <w:spacing w:before="117" w:line="218" w:lineRule="auto"/>
        <w:ind w:left="101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拉框中心的横轴坐标像素值(必选)--&gt;</w:t>
      </w:r>
    </w:p>
    <w:p w14:paraId="1CCDF058" w14:textId="77777777" w:rsidR="008859C0" w:rsidRPr="008859C0" w:rsidRDefault="008859C0" w:rsidP="008859C0">
      <w:pPr>
        <w:widowControl/>
        <w:spacing w:before="81" w:line="310" w:lineRule="exact"/>
        <w:ind w:left="101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MidPointX"type</w:t>
      </w:r>
      <w:proofErr w:type="spellEnd"/>
      <w:r w:rsidRPr="008859C0">
        <w:rPr>
          <w:rFonts w:ascii="Times New Roman" w:eastAsia="Times New Roman" w:hAnsi="Times New Roman" w:cs="Times New Roman"/>
          <w:kern w:val="0"/>
          <w:position w:val="10"/>
          <w:sz w:val="24"/>
          <w:szCs w:val="24"/>
        </w:rPr>
        <w:t>="integer"/)</w:t>
      </w:r>
    </w:p>
    <w:p w14:paraId="238A2834" w14:textId="77777777" w:rsidR="008859C0" w:rsidRPr="008859C0" w:rsidRDefault="008859C0" w:rsidP="008859C0">
      <w:pPr>
        <w:widowControl/>
        <w:spacing w:before="1" w:line="216" w:lineRule="auto"/>
        <w:ind w:left="101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拉框中心的纵轴坐标像素值(必选)-&gt;</w:t>
      </w:r>
    </w:p>
    <w:p w14:paraId="06350A44" w14:textId="77777777" w:rsidR="008859C0" w:rsidRPr="008859C0" w:rsidRDefault="008859C0" w:rsidP="008859C0">
      <w:pPr>
        <w:widowControl/>
        <w:spacing w:before="81" w:line="311" w:lineRule="exact"/>
        <w:ind w:left="101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MidPointY"type</w:t>
      </w:r>
      <w:proofErr w:type="spellEnd"/>
      <w:r w:rsidRPr="008859C0">
        <w:rPr>
          <w:rFonts w:ascii="Times New Roman" w:eastAsia="Times New Roman" w:hAnsi="Times New Roman" w:cs="Times New Roman"/>
          <w:kern w:val="0"/>
          <w:position w:val="10"/>
          <w:sz w:val="24"/>
          <w:szCs w:val="24"/>
        </w:rPr>
        <w:t>="integer"/)</w:t>
      </w:r>
    </w:p>
    <w:p w14:paraId="3BD78F19" w14:textId="77777777" w:rsidR="008859C0" w:rsidRPr="008859C0" w:rsidRDefault="008859C0" w:rsidP="008859C0">
      <w:pPr>
        <w:widowControl/>
        <w:spacing w:before="100" w:beforeAutospacing="1" w:after="100" w:afterAutospacing="1" w:line="218" w:lineRule="auto"/>
        <w:ind w:left="101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拉框长度像素值(必选)--&gt;</w:t>
      </w:r>
    </w:p>
    <w:p w14:paraId="579974FE" w14:textId="77777777" w:rsidR="008859C0" w:rsidRPr="008859C0" w:rsidRDefault="008859C0" w:rsidP="008859C0">
      <w:pPr>
        <w:widowControl/>
        <w:spacing w:before="150" w:line="331" w:lineRule="exact"/>
        <w:ind w:left="101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LengthX"type</w:t>
      </w:r>
      <w:proofErr w:type="spellEnd"/>
      <w:r w:rsidRPr="008859C0">
        <w:rPr>
          <w:rFonts w:ascii="Times New Roman" w:eastAsia="Times New Roman" w:hAnsi="Times New Roman" w:cs="Times New Roman"/>
          <w:kern w:val="0"/>
          <w:position w:val="12"/>
          <w:sz w:val="24"/>
          <w:szCs w:val="24"/>
        </w:rPr>
        <w:t>="int</w:t>
      </w:r>
      <w:r w:rsidRPr="008859C0">
        <w:rPr>
          <w:rFonts w:ascii="Times New Roman" w:eastAsia="Times New Roman" w:hAnsi="Times New Roman" w:cs="Times New Roman"/>
          <w:spacing w:val="-1"/>
          <w:kern w:val="0"/>
          <w:position w:val="12"/>
          <w:sz w:val="24"/>
          <w:szCs w:val="24"/>
        </w:rPr>
        <w:t>eger"/)</w:t>
      </w:r>
    </w:p>
    <w:p w14:paraId="352A15FB" w14:textId="77777777" w:rsidR="008859C0" w:rsidRPr="008859C0" w:rsidRDefault="008859C0" w:rsidP="008859C0">
      <w:pPr>
        <w:widowControl/>
        <w:spacing w:before="100" w:beforeAutospacing="1" w:after="100" w:afterAutospacing="1" w:line="218" w:lineRule="auto"/>
        <w:ind w:left="101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拉框宽度像素值(必选)-〉</w:t>
      </w:r>
    </w:p>
    <w:p w14:paraId="2A9A12A1"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3C97929" w14:textId="77777777" w:rsidR="008859C0" w:rsidRPr="008859C0" w:rsidRDefault="008859C0" w:rsidP="008859C0">
      <w:pPr>
        <w:widowControl/>
        <w:spacing w:before="100" w:beforeAutospacing="1" w:after="100" w:afterAutospacing="1" w:line="37" w:lineRule="exact"/>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33A0F76"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56FD532" w14:textId="77777777" w:rsidR="008859C0" w:rsidRPr="008859C0" w:rsidRDefault="008859C0" w:rsidP="008859C0">
      <w:pPr>
        <w:widowControl/>
        <w:spacing w:before="42"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E52A2E7"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40332F" w14:textId="77777777" w:rsidR="008859C0" w:rsidRPr="008859C0" w:rsidRDefault="008859C0" w:rsidP="008859C0">
      <w:pPr>
        <w:widowControl/>
        <w:spacing w:before="61" w:line="232" w:lineRule="auto"/>
        <w:ind w:left="820" w:right="282" w:firstLine="2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2"/>
          <w:kern w:val="0"/>
          <w:szCs w:val="21"/>
        </w:rPr>
        <w:t>&lt;/sequence</w:t>
      </w:r>
      <w:r w:rsidRPr="008859C0">
        <w:rPr>
          <w:rFonts w:ascii="宋体" w:eastAsia="宋体" w:hAnsi="宋体" w:cs="宋体"/>
          <w:spacing w:val="-2"/>
          <w:kern w:val="0"/>
          <w:szCs w:val="21"/>
        </w:rPr>
        <w:t>》</w:t>
      </w:r>
    </w:p>
    <w:p w14:paraId="30F885EA"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kern w:val="0"/>
          <w:sz w:val="24"/>
          <w:szCs w:val="24"/>
        </w:rPr>
        <w:lastRenderedPageBreak/>
        <w:t> </w:t>
      </w:r>
    </w:p>
    <w:p w14:paraId="493634CE"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F9491A9" w14:textId="77777777" w:rsidR="008859C0" w:rsidRPr="008859C0" w:rsidRDefault="008859C0" w:rsidP="008859C0">
      <w:pPr>
        <w:widowControl/>
        <w:spacing w:before="60"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LengthY"type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ger"/&gt;</w:t>
      </w:r>
    </w:p>
    <w:p w14:paraId="41A4DD88"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6CD37BC7" w14:textId="77777777" w:rsidR="008859C0" w:rsidRPr="008859C0" w:rsidRDefault="008859C0" w:rsidP="008859C0">
      <w:pPr>
        <w:widowControl/>
        <w:spacing w:before="117" w:line="310"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proofErr w:type="spellStart"/>
      <w:r w:rsidRPr="008859C0">
        <w:rPr>
          <w:rFonts w:ascii="Times New Roman" w:eastAsia="Times New Roman" w:hAnsi="Times New Roman" w:cs="Times New Roman"/>
          <w:spacing w:val="-1"/>
          <w:kern w:val="0"/>
          <w:position w:val="10"/>
          <w:sz w:val="24"/>
          <w:szCs w:val="24"/>
        </w:rPr>
        <w:t>complexType</w:t>
      </w:r>
      <w:proofErr w:type="spellEnd"/>
      <w:r w:rsidRPr="008859C0">
        <w:rPr>
          <w:rFonts w:ascii="Times New Roman" w:eastAsia="Times New Roman" w:hAnsi="Times New Roman" w:cs="Times New Roman"/>
          <w:spacing w:val="-1"/>
          <w:kern w:val="0"/>
          <w:position w:val="10"/>
          <w:sz w:val="24"/>
          <w:szCs w:val="24"/>
        </w:rPr>
        <w:t>&gt;</w:t>
      </w:r>
    </w:p>
    <w:p w14:paraId="0840652D" w14:textId="77777777" w:rsidR="008859C0" w:rsidRPr="008859C0" w:rsidRDefault="008859C0" w:rsidP="008859C0">
      <w:pPr>
        <w:widowControl/>
        <w:spacing w:before="100" w:beforeAutospacing="1" w:after="100" w:afterAutospacing="1" w:line="189"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297627C5" w14:textId="77777777" w:rsidR="008859C0" w:rsidRPr="008859C0" w:rsidRDefault="008859C0" w:rsidP="008859C0">
      <w:pPr>
        <w:widowControl/>
        <w:spacing w:before="301"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A.2.3.1.9    </w:t>
      </w:r>
      <w:r w:rsidRPr="008859C0">
        <w:rPr>
          <w:rFonts w:ascii="黑体" w:eastAsia="黑体" w:hAnsi="黑体" w:cs="黑体" w:hint="eastAsia"/>
          <w:b/>
          <w:bCs/>
          <w:spacing w:val="-2"/>
          <w:kern w:val="0"/>
          <w:sz w:val="24"/>
          <w:szCs w:val="24"/>
        </w:rPr>
        <w:t>拉框缩小控制命令</w:t>
      </w:r>
    </w:p>
    <w:p w14:paraId="34E081CA" w14:textId="77777777" w:rsidR="008859C0" w:rsidRPr="008859C0" w:rsidRDefault="008859C0" w:rsidP="008859C0">
      <w:pPr>
        <w:widowControl/>
        <w:spacing w:before="237"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拉框缩小控制命令(可选)--&gt;</w:t>
      </w:r>
    </w:p>
    <w:p w14:paraId="23DFF854" w14:textId="77777777" w:rsidR="008859C0" w:rsidRPr="008859C0" w:rsidRDefault="008859C0" w:rsidP="008859C0">
      <w:pPr>
        <w:widowControl/>
        <w:spacing w:before="91" w:line="310"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DragZoomOut</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"0")</w:t>
      </w:r>
    </w:p>
    <w:p w14:paraId="62466F1A" w14:textId="77777777" w:rsidR="008859C0" w:rsidRPr="008859C0" w:rsidRDefault="008859C0" w:rsidP="008859C0">
      <w:pPr>
        <w:widowControl/>
        <w:spacing w:before="1" w:line="189"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3212850" w14:textId="77777777" w:rsidR="008859C0" w:rsidRPr="008859C0" w:rsidRDefault="008859C0" w:rsidP="008859C0">
      <w:pPr>
        <w:widowControl/>
        <w:spacing w:before="173" w:line="165"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4"/>
          <w:szCs w:val="24"/>
        </w:rPr>
        <w:t>&lt;sequence&gt;</w:t>
      </w:r>
    </w:p>
    <w:p w14:paraId="6A14662B" w14:textId="77777777" w:rsidR="008859C0" w:rsidRPr="008859C0" w:rsidRDefault="008859C0" w:rsidP="008859C0">
      <w:pPr>
        <w:widowControl/>
        <w:spacing w:before="78" w:line="218" w:lineRule="auto"/>
        <w:ind w:left="1040"/>
        <w:jc w:val="left"/>
        <w:rPr>
          <w:rFonts w:ascii="宋体" w:eastAsia="宋体" w:hAnsi="宋体" w:cs="宋体"/>
          <w:kern w:val="0"/>
          <w:sz w:val="24"/>
          <w:szCs w:val="24"/>
        </w:rPr>
      </w:pPr>
      <w:proofErr w:type="gramStart"/>
      <w:r w:rsidRPr="008859C0">
        <w:rPr>
          <w:rFonts w:ascii="宋体" w:eastAsia="宋体" w:hAnsi="宋体" w:cs="宋体"/>
          <w:kern w:val="0"/>
          <w:szCs w:val="21"/>
        </w:rPr>
        <w:t>(!-</w:t>
      </w:r>
      <w:proofErr w:type="gramEnd"/>
      <w:r w:rsidRPr="008859C0">
        <w:rPr>
          <w:rFonts w:ascii="宋体" w:eastAsia="宋体" w:hAnsi="宋体" w:cs="宋体"/>
          <w:kern w:val="0"/>
          <w:szCs w:val="21"/>
        </w:rPr>
        <w:t xml:space="preserve">   播放窗口长度像素值(必选)-〉</w:t>
      </w:r>
    </w:p>
    <w:p w14:paraId="2BA0690C" w14:textId="77777777" w:rsidR="008859C0" w:rsidRPr="008859C0" w:rsidRDefault="008859C0" w:rsidP="008859C0">
      <w:pPr>
        <w:widowControl/>
        <w:spacing w:before="79"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name="Length"type="inte</w:t>
      </w:r>
      <w:r w:rsidRPr="008859C0">
        <w:rPr>
          <w:rFonts w:ascii="Times New Roman" w:eastAsia="Times New Roman" w:hAnsi="Times New Roman" w:cs="Times New Roman"/>
          <w:spacing w:val="-1"/>
          <w:kern w:val="0"/>
          <w:sz w:val="24"/>
          <w:szCs w:val="24"/>
        </w:rPr>
        <w:t>ger"/)</w:t>
      </w:r>
    </w:p>
    <w:p w14:paraId="43EABAA4" w14:textId="77777777" w:rsidR="008859C0" w:rsidRPr="008859C0" w:rsidRDefault="008859C0" w:rsidP="008859C0">
      <w:pPr>
        <w:widowControl/>
        <w:spacing w:before="119" w:line="218" w:lineRule="auto"/>
        <w:ind w:left="104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105"/>
          <w:kern w:val="0"/>
          <w:szCs w:val="21"/>
        </w:rPr>
        <w:t xml:space="preserve"> </w:t>
      </w:r>
      <w:r w:rsidRPr="008859C0">
        <w:rPr>
          <w:rFonts w:ascii="宋体" w:eastAsia="宋体" w:hAnsi="宋体" w:cs="宋体"/>
          <w:kern w:val="0"/>
          <w:szCs w:val="21"/>
        </w:rPr>
        <w:t>播放窗口宽度像素值(必选)-〉</w:t>
      </w:r>
    </w:p>
    <w:p w14:paraId="1F06F1C8" w14:textId="77777777" w:rsidR="008859C0" w:rsidRPr="008859C0" w:rsidRDefault="008859C0" w:rsidP="008859C0">
      <w:pPr>
        <w:widowControl/>
        <w:spacing w:before="79" w:line="311" w:lineRule="exact"/>
        <w:ind w:left="104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4"/>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Width"type</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integer"/)</w:t>
      </w:r>
    </w:p>
    <w:p w14:paraId="68765514" w14:textId="77777777" w:rsidR="008859C0" w:rsidRPr="008859C0" w:rsidRDefault="008859C0" w:rsidP="008859C0">
      <w:pPr>
        <w:widowControl/>
        <w:spacing w:before="100" w:beforeAutospacing="1" w:after="100" w:afterAutospacing="1" w:line="216" w:lineRule="auto"/>
        <w:ind w:left="104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7"/>
          <w:kern w:val="0"/>
          <w:szCs w:val="21"/>
        </w:rPr>
        <w:t xml:space="preserve">  </w:t>
      </w:r>
      <w:r w:rsidRPr="008859C0">
        <w:rPr>
          <w:rFonts w:ascii="宋体" w:eastAsia="宋体" w:hAnsi="宋体" w:cs="宋体"/>
          <w:kern w:val="0"/>
          <w:szCs w:val="21"/>
        </w:rPr>
        <w:t>拉框中心的横轴坐标像素值(必选)-〉</w:t>
      </w:r>
    </w:p>
    <w:p w14:paraId="1EAACECA" w14:textId="77777777" w:rsidR="008859C0" w:rsidRPr="008859C0" w:rsidRDefault="008859C0" w:rsidP="008859C0">
      <w:pPr>
        <w:widowControl/>
        <w:spacing w:before="81" w:line="311" w:lineRule="exact"/>
        <w:ind w:left="104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MidPointX"type</w:t>
      </w:r>
      <w:proofErr w:type="spellEnd"/>
      <w:r w:rsidRPr="008859C0">
        <w:rPr>
          <w:rFonts w:ascii="Times New Roman" w:eastAsia="Times New Roman" w:hAnsi="Times New Roman" w:cs="Times New Roman"/>
          <w:kern w:val="0"/>
          <w:position w:val="10"/>
          <w:sz w:val="24"/>
          <w:szCs w:val="24"/>
        </w:rPr>
        <w:t>="integer"/)</w:t>
      </w:r>
    </w:p>
    <w:p w14:paraId="19CBCBCA" w14:textId="77777777" w:rsidR="008859C0" w:rsidRPr="008859C0" w:rsidRDefault="008859C0" w:rsidP="008859C0">
      <w:pPr>
        <w:widowControl/>
        <w:spacing w:before="1" w:line="216" w:lineRule="auto"/>
        <w:ind w:left="104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拉框中心的纵轴坐标像素值(必选)-〉</w:t>
      </w:r>
    </w:p>
    <w:p w14:paraId="3A55C4E6" w14:textId="77777777" w:rsidR="008859C0" w:rsidRPr="008859C0" w:rsidRDefault="008859C0" w:rsidP="008859C0">
      <w:pPr>
        <w:widowControl/>
        <w:spacing w:before="80" w:line="311" w:lineRule="exact"/>
        <w:ind w:left="104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MidPointY"type</w:t>
      </w:r>
      <w:proofErr w:type="spellEnd"/>
      <w:r w:rsidRPr="008859C0">
        <w:rPr>
          <w:rFonts w:ascii="Times New Roman" w:eastAsia="Times New Roman" w:hAnsi="Times New Roman" w:cs="Times New Roman"/>
          <w:kern w:val="0"/>
          <w:position w:val="10"/>
          <w:sz w:val="24"/>
          <w:szCs w:val="24"/>
        </w:rPr>
        <w:t>="integer"/)</w:t>
      </w:r>
    </w:p>
    <w:p w14:paraId="076F6E18" w14:textId="77777777" w:rsidR="008859C0" w:rsidRPr="008859C0" w:rsidRDefault="008859C0" w:rsidP="008859C0">
      <w:pPr>
        <w:widowControl/>
        <w:spacing w:before="1" w:line="218" w:lineRule="auto"/>
        <w:ind w:left="104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拉框长度像素值(必选)-〉</w:t>
      </w:r>
    </w:p>
    <w:p w14:paraId="58DF4D95" w14:textId="77777777" w:rsidR="008859C0" w:rsidRPr="008859C0" w:rsidRDefault="008859C0" w:rsidP="008859C0">
      <w:pPr>
        <w:widowControl/>
        <w:spacing w:before="109"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LengthX"type</w:t>
      </w:r>
      <w:proofErr w:type="spellEnd"/>
      <w:r w:rsidRPr="008859C0">
        <w:rPr>
          <w:rFonts w:ascii="Times New Roman" w:eastAsia="Times New Roman" w:hAnsi="Times New Roman" w:cs="Times New Roman"/>
          <w:kern w:val="0"/>
          <w:sz w:val="24"/>
          <w:szCs w:val="24"/>
        </w:rPr>
        <w:t>="int</w:t>
      </w:r>
      <w:r w:rsidRPr="008859C0">
        <w:rPr>
          <w:rFonts w:ascii="Times New Roman" w:eastAsia="Times New Roman" w:hAnsi="Times New Roman" w:cs="Times New Roman"/>
          <w:spacing w:val="-1"/>
          <w:kern w:val="0"/>
          <w:sz w:val="24"/>
          <w:szCs w:val="24"/>
        </w:rPr>
        <w:t>eger"/)</w:t>
      </w:r>
    </w:p>
    <w:p w14:paraId="09B0362F" w14:textId="77777777" w:rsidR="008859C0" w:rsidRPr="008859C0" w:rsidRDefault="008859C0" w:rsidP="008859C0">
      <w:pPr>
        <w:widowControl/>
        <w:spacing w:before="119" w:line="218" w:lineRule="auto"/>
        <w:ind w:left="104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kern w:val="0"/>
          <w:szCs w:val="21"/>
        </w:rPr>
        <w:t>拉框宽度像素值(必选)-&gt;</w:t>
      </w:r>
    </w:p>
    <w:p w14:paraId="481B4F83" w14:textId="77777777" w:rsidR="008859C0" w:rsidRPr="008859C0" w:rsidRDefault="008859C0" w:rsidP="008859C0">
      <w:pPr>
        <w:widowControl/>
        <w:spacing w:before="69" w:line="330" w:lineRule="exact"/>
        <w:ind w:left="104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LengthY"type</w:t>
      </w:r>
      <w:proofErr w:type="spellEnd"/>
      <w:r w:rsidRPr="008859C0">
        <w:rPr>
          <w:rFonts w:ascii="Times New Roman" w:eastAsia="Times New Roman" w:hAnsi="Times New Roman" w:cs="Times New Roman"/>
          <w:kern w:val="0"/>
          <w:position w:val="12"/>
          <w:sz w:val="24"/>
          <w:szCs w:val="24"/>
        </w:rPr>
        <w:t>="in</w:t>
      </w:r>
      <w:r w:rsidRPr="008859C0">
        <w:rPr>
          <w:rFonts w:ascii="Times New Roman" w:eastAsia="Times New Roman" w:hAnsi="Times New Roman" w:cs="Times New Roman"/>
          <w:spacing w:val="-1"/>
          <w:kern w:val="0"/>
          <w:position w:val="12"/>
          <w:sz w:val="24"/>
          <w:szCs w:val="24"/>
        </w:rPr>
        <w:t>teger"/&gt;</w:t>
      </w:r>
    </w:p>
    <w:p w14:paraId="5AC63565"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00FB579C" w14:textId="77777777" w:rsidR="008859C0" w:rsidRPr="008859C0" w:rsidRDefault="008859C0" w:rsidP="008859C0">
      <w:pPr>
        <w:widowControl/>
        <w:spacing w:before="136" w:line="278"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proofErr w:type="spellStart"/>
      <w:r w:rsidRPr="008859C0">
        <w:rPr>
          <w:rFonts w:ascii="Times New Roman" w:eastAsia="Times New Roman" w:hAnsi="Times New Roman" w:cs="Times New Roman"/>
          <w:spacing w:val="-1"/>
          <w:kern w:val="0"/>
          <w:position w:val="8"/>
          <w:sz w:val="24"/>
          <w:szCs w:val="24"/>
        </w:rPr>
        <w:t>complexType</w:t>
      </w:r>
      <w:proofErr w:type="spellEnd"/>
      <w:r w:rsidRPr="008859C0">
        <w:rPr>
          <w:rFonts w:ascii="Times New Roman" w:eastAsia="Times New Roman" w:hAnsi="Times New Roman" w:cs="Times New Roman"/>
          <w:spacing w:val="-1"/>
          <w:kern w:val="0"/>
          <w:position w:val="8"/>
          <w:sz w:val="24"/>
          <w:szCs w:val="24"/>
        </w:rPr>
        <w:t>&gt;</w:t>
      </w:r>
    </w:p>
    <w:p w14:paraId="455CAF13" w14:textId="77777777" w:rsidR="008859C0" w:rsidRPr="008859C0" w:rsidRDefault="008859C0" w:rsidP="008859C0">
      <w:pPr>
        <w:widowControl/>
        <w:spacing w:before="100" w:beforeAutospacing="1" w:after="100" w:afterAutospacing="1" w:line="211" w:lineRule="auto"/>
        <w:ind w:left="30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/element)</w:t>
      </w:r>
    </w:p>
    <w:p w14:paraId="0FB5369C" w14:textId="77777777" w:rsidR="008859C0" w:rsidRPr="008859C0" w:rsidRDefault="008859C0" w:rsidP="008859C0">
      <w:pPr>
        <w:widowControl/>
        <w:spacing w:before="93" w:line="230" w:lineRule="auto"/>
        <w:ind w:left="689" w:hanging="309"/>
        <w:jc w:val="left"/>
        <w:rPr>
          <w:rFonts w:ascii="宋体" w:eastAsia="宋体" w:hAnsi="宋体" w:cs="宋体"/>
          <w:kern w:val="0"/>
          <w:sz w:val="24"/>
          <w:szCs w:val="24"/>
        </w:rPr>
      </w:pPr>
      <w:r w:rsidRPr="008859C0">
        <w:rPr>
          <w:rFonts w:ascii="宋体" w:eastAsia="宋体" w:hAnsi="宋体" w:cs="宋体"/>
          <w:spacing w:val="-24"/>
          <w:w w:val="96"/>
          <w:kern w:val="0"/>
          <w:szCs w:val="21"/>
        </w:rPr>
        <w:t>注：拉框放大命令</w:t>
      </w:r>
      <w:r w:rsidRPr="008859C0">
        <w:rPr>
          <w:rFonts w:ascii="宋体" w:eastAsia="宋体" w:hAnsi="宋体" w:cs="宋体"/>
          <w:spacing w:val="-23"/>
          <w:w w:val="96"/>
          <w:kern w:val="0"/>
          <w:szCs w:val="21"/>
        </w:rPr>
        <w:t>将播放窗口选定框内的图像放大到整个播放窗口；拉框缩小命令将整个播放窗口的图像缩小</w:t>
      </w:r>
      <w:r w:rsidRPr="008859C0">
        <w:rPr>
          <w:rFonts w:ascii="宋体" w:eastAsia="宋体" w:hAnsi="宋体" w:cs="宋体"/>
          <w:spacing w:val="-15"/>
          <w:w w:val="96"/>
          <w:kern w:val="0"/>
          <w:szCs w:val="21"/>
        </w:rPr>
        <w:t>到</w:t>
      </w:r>
      <w:r w:rsidRPr="008859C0">
        <w:rPr>
          <w:rFonts w:ascii="宋体" w:eastAsia="宋体" w:hAnsi="宋体" w:cs="宋体"/>
          <w:spacing w:val="10"/>
          <w:kern w:val="0"/>
          <w:szCs w:val="21"/>
        </w:rPr>
        <w:t xml:space="preserve"> </w:t>
      </w:r>
      <w:r w:rsidRPr="008859C0">
        <w:rPr>
          <w:rFonts w:ascii="宋体" w:eastAsia="宋体" w:hAnsi="宋体" w:cs="宋体"/>
          <w:spacing w:val="-25"/>
          <w:w w:val="95"/>
          <w:kern w:val="0"/>
          <w:szCs w:val="21"/>
        </w:rPr>
        <w:t>播放窗口选定框内；命令中的坐标系以播放窗口的左上角为原点，各坐标取值以像素为单位。</w:t>
      </w:r>
    </w:p>
    <w:p w14:paraId="35FCC149" w14:textId="77777777" w:rsidR="008859C0" w:rsidRPr="008859C0" w:rsidRDefault="008859C0" w:rsidP="008859C0">
      <w:pPr>
        <w:widowControl/>
        <w:spacing w:before="208"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9"/>
          <w:kern w:val="0"/>
          <w:sz w:val="24"/>
          <w:szCs w:val="24"/>
        </w:rPr>
        <w:t>A.2.3.1.10  看守位控制命令</w:t>
      </w:r>
    </w:p>
    <w:p w14:paraId="3C8FD35A" w14:textId="77777777" w:rsidR="008859C0" w:rsidRPr="008859C0" w:rsidRDefault="008859C0" w:rsidP="008859C0">
      <w:pPr>
        <w:widowControl/>
        <w:spacing w:before="234"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看守位控制命令(可选)--)</w:t>
      </w:r>
    </w:p>
    <w:p w14:paraId="74AC089F" w14:textId="77777777" w:rsidR="008859C0" w:rsidRPr="008859C0" w:rsidRDefault="008859C0" w:rsidP="008859C0">
      <w:pPr>
        <w:widowControl/>
        <w:spacing w:before="90"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HomePosition"type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="0"&gt;</w:t>
      </w:r>
    </w:p>
    <w:p w14:paraId="06D3AF4E" w14:textId="77777777" w:rsidR="008859C0" w:rsidRPr="008859C0" w:rsidRDefault="008859C0" w:rsidP="008859C0">
      <w:pPr>
        <w:widowControl/>
        <w:spacing w:before="127" w:line="320" w:lineRule="exact"/>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lastRenderedPageBreak/>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01F8FA6A"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47AB5507" w14:textId="77777777" w:rsidR="008859C0" w:rsidRPr="008859C0" w:rsidRDefault="008859C0" w:rsidP="008859C0">
      <w:pPr>
        <w:widowControl/>
        <w:spacing w:before="109" w:line="218" w:lineRule="auto"/>
        <w:ind w:left="104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看守位使能1-开启；0-关闭(必选)-〉</w:t>
      </w:r>
    </w:p>
    <w:p w14:paraId="12E9C0F2" w14:textId="77777777" w:rsidR="008859C0" w:rsidRPr="008859C0" w:rsidRDefault="008859C0" w:rsidP="008859C0">
      <w:pPr>
        <w:widowControl/>
        <w:spacing w:before="99"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Enabled"type</w:t>
      </w:r>
      <w:proofErr w:type="spellEnd"/>
      <w:r w:rsidRPr="008859C0">
        <w:rPr>
          <w:rFonts w:ascii="Times New Roman" w:eastAsia="Times New Roman" w:hAnsi="Times New Roman" w:cs="Times New Roman"/>
          <w:kern w:val="0"/>
          <w:sz w:val="24"/>
          <w:szCs w:val="24"/>
        </w:rPr>
        <w:t>="i</w:t>
      </w:r>
      <w:r w:rsidRPr="008859C0">
        <w:rPr>
          <w:rFonts w:ascii="Times New Roman" w:eastAsia="Times New Roman" w:hAnsi="Times New Roman" w:cs="Times New Roman"/>
          <w:spacing w:val="-1"/>
          <w:kern w:val="0"/>
          <w:sz w:val="24"/>
          <w:szCs w:val="24"/>
        </w:rPr>
        <w:t>nteger"/)</w:t>
      </w:r>
    </w:p>
    <w:p w14:paraId="2C9BAE66" w14:textId="77777777" w:rsidR="008859C0" w:rsidRPr="008859C0" w:rsidRDefault="008859C0" w:rsidP="008859C0">
      <w:pPr>
        <w:widowControl/>
        <w:spacing w:before="85" w:line="211" w:lineRule="auto"/>
        <w:ind w:left="1040"/>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7"/>
          <w:kern w:val="0"/>
          <w:szCs w:val="21"/>
        </w:rPr>
        <w:t xml:space="preserve">   </w:t>
      </w:r>
      <w:r w:rsidRPr="008859C0">
        <w:rPr>
          <w:rFonts w:ascii="宋体" w:eastAsia="宋体" w:hAnsi="宋体" w:cs="宋体"/>
          <w:spacing w:val="-11"/>
          <w:kern w:val="0"/>
          <w:szCs w:val="21"/>
        </w:rPr>
        <w:t>自动归位时间间隔，开启看守位时使用，单位：秒</w:t>
      </w:r>
      <w:r w:rsidRPr="008859C0">
        <w:rPr>
          <w:rFonts w:ascii="Times New Roman" w:eastAsia="Times New Roman" w:hAnsi="Times New Roman" w:cs="Times New Roman"/>
          <w:spacing w:val="-11"/>
          <w:kern w:val="0"/>
          <w:szCs w:val="21"/>
        </w:rPr>
        <w:t>(s)</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12"/>
          <w:kern w:val="0"/>
          <w:szCs w:val="21"/>
        </w:rPr>
        <w:t>(可选)-&gt;</w:t>
      </w:r>
    </w:p>
    <w:p w14:paraId="6B7E5884" w14:textId="77777777" w:rsidR="008859C0" w:rsidRPr="008859C0" w:rsidRDefault="008859C0" w:rsidP="008859C0">
      <w:pPr>
        <w:widowControl/>
        <w:spacing w:before="110"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ResetTime"type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integer"minOcc</w:t>
      </w:r>
      <w:r w:rsidRPr="008859C0">
        <w:rPr>
          <w:rFonts w:ascii="Times New Roman" w:eastAsia="Times New Roman" w:hAnsi="Times New Roman" w:cs="Times New Roman"/>
          <w:spacing w:val="-1"/>
          <w:kern w:val="0"/>
          <w:sz w:val="24"/>
          <w:szCs w:val="24"/>
        </w:rPr>
        <w:t>urs</w:t>
      </w:r>
      <w:proofErr w:type="spellEnd"/>
      <w:r w:rsidRPr="008859C0">
        <w:rPr>
          <w:rFonts w:ascii="Times New Roman" w:eastAsia="Times New Roman" w:hAnsi="Times New Roman" w:cs="Times New Roman"/>
          <w:spacing w:val="-1"/>
          <w:kern w:val="0"/>
          <w:sz w:val="24"/>
          <w:szCs w:val="24"/>
        </w:rPr>
        <w:t>="0"/)</w:t>
      </w:r>
    </w:p>
    <w:p w14:paraId="6916BB82" w14:textId="77777777" w:rsidR="008859C0" w:rsidRPr="008859C0" w:rsidRDefault="008859C0" w:rsidP="008859C0">
      <w:pPr>
        <w:widowControl/>
        <w:spacing w:before="118" w:line="242" w:lineRule="auto"/>
        <w:ind w:left="1040" w:right="175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调用预置位编号，开启看守位时使</w:t>
      </w:r>
      <w:r w:rsidRPr="008859C0">
        <w:rPr>
          <w:rFonts w:ascii="宋体" w:eastAsia="宋体" w:hAnsi="宋体" w:cs="宋体"/>
          <w:spacing w:val="-5"/>
          <w:kern w:val="0"/>
          <w:szCs w:val="21"/>
        </w:rPr>
        <w:t>用，取值范围0～255(可选)-&gt;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PresetIndex"minOccurs</w:t>
      </w:r>
      <w:proofErr w:type="spellEnd"/>
      <w:r w:rsidRPr="008859C0">
        <w:rPr>
          <w:rFonts w:ascii="Times New Roman" w:eastAsia="Times New Roman" w:hAnsi="Times New Roman" w:cs="Times New Roman"/>
          <w:kern w:val="0"/>
          <w:szCs w:val="21"/>
        </w:rPr>
        <w:t>="0")</w:t>
      </w:r>
    </w:p>
    <w:p w14:paraId="2824584C" w14:textId="77777777" w:rsidR="008859C0" w:rsidRPr="008859C0" w:rsidRDefault="008859C0" w:rsidP="008859C0">
      <w:pPr>
        <w:widowControl/>
        <w:spacing w:before="126" w:line="192" w:lineRule="auto"/>
        <w:ind w:left="12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155C2EEF" w14:textId="77777777" w:rsidR="008859C0" w:rsidRPr="008859C0" w:rsidRDefault="008859C0" w:rsidP="008859C0">
      <w:pPr>
        <w:widowControl/>
        <w:spacing w:before="147" w:line="323" w:lineRule="exact"/>
        <w:ind w:left="146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&lt;restriction</w:t>
      </w:r>
      <w:r w:rsidRPr="008859C0">
        <w:rPr>
          <w:rFonts w:ascii="Times New Roman" w:eastAsia="Times New Roman" w:hAnsi="Times New Roman" w:cs="Times New Roman"/>
          <w:spacing w:val="11"/>
          <w:kern w:val="0"/>
          <w:position w:val="11"/>
          <w:sz w:val="24"/>
          <w:szCs w:val="24"/>
        </w:rPr>
        <w:t xml:space="preserve">    </w:t>
      </w:r>
      <w:r w:rsidRPr="008859C0">
        <w:rPr>
          <w:rFonts w:ascii="Times New Roman" w:eastAsia="Times New Roman" w:hAnsi="Times New Roman" w:cs="Times New Roman"/>
          <w:kern w:val="0"/>
          <w:position w:val="11"/>
          <w:sz w:val="24"/>
          <w:szCs w:val="24"/>
        </w:rPr>
        <w:t>base="i</w:t>
      </w:r>
      <w:r w:rsidRPr="008859C0">
        <w:rPr>
          <w:rFonts w:ascii="Times New Roman" w:eastAsia="Times New Roman" w:hAnsi="Times New Roman" w:cs="Times New Roman"/>
          <w:spacing w:val="-1"/>
          <w:kern w:val="0"/>
          <w:position w:val="11"/>
          <w:sz w:val="24"/>
          <w:szCs w:val="24"/>
        </w:rPr>
        <w:t>nteger"&gt;</w:t>
      </w:r>
    </w:p>
    <w:p w14:paraId="0C8139B4" w14:textId="77777777" w:rsidR="008859C0" w:rsidRPr="008859C0" w:rsidRDefault="008859C0" w:rsidP="008859C0">
      <w:pPr>
        <w:widowControl/>
        <w:spacing w:before="100" w:beforeAutospacing="1" w:after="100" w:afterAutospacing="1" w:line="150" w:lineRule="exact"/>
        <w:ind w:left="1680"/>
        <w:jc w:val="left"/>
        <w:rPr>
          <w:rFonts w:ascii="宋体" w:eastAsia="宋体" w:hAnsi="宋体" w:cs="宋体"/>
          <w:kern w:val="0"/>
          <w:sz w:val="24"/>
          <w:szCs w:val="24"/>
        </w:rPr>
      </w:pPr>
      <w:r w:rsidRPr="008859C0">
        <w:rPr>
          <w:rFonts w:ascii="Times New Roman" w:eastAsia="Times New Roman" w:hAnsi="Times New Roman" w:cs="Times New Roman"/>
          <w:kern w:val="0"/>
          <w:position w:val="-3"/>
          <w:sz w:val="24"/>
          <w:szCs w:val="24"/>
        </w:rPr>
        <w:t>&lt;</w:t>
      </w:r>
      <w:proofErr w:type="spellStart"/>
      <w:r w:rsidRPr="008859C0">
        <w:rPr>
          <w:rFonts w:ascii="Times New Roman" w:eastAsia="Times New Roman" w:hAnsi="Times New Roman" w:cs="Times New Roman"/>
          <w:kern w:val="0"/>
          <w:position w:val="-3"/>
          <w:sz w:val="24"/>
          <w:szCs w:val="24"/>
        </w:rPr>
        <w:t>minlnclusive</w:t>
      </w:r>
      <w:proofErr w:type="spellEnd"/>
      <w:r w:rsidRPr="008859C0">
        <w:rPr>
          <w:rFonts w:ascii="Times New Roman" w:eastAsia="Times New Roman" w:hAnsi="Times New Roman" w:cs="Times New Roman"/>
          <w:kern w:val="0"/>
          <w:position w:val="-3"/>
          <w:sz w:val="24"/>
          <w:szCs w:val="24"/>
        </w:rPr>
        <w:t xml:space="preserve">    value="0"/&gt;</w:t>
      </w:r>
    </w:p>
    <w:p w14:paraId="548F6EAE" w14:textId="77777777" w:rsidR="008859C0" w:rsidRPr="008859C0" w:rsidRDefault="008859C0" w:rsidP="008859C0">
      <w:pPr>
        <w:widowControl/>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1D95DD35"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954057C" w14:textId="77777777" w:rsidR="008859C0" w:rsidRPr="008859C0" w:rsidRDefault="008859C0" w:rsidP="008859C0">
      <w:pPr>
        <w:widowControl/>
        <w:spacing w:before="290" w:line="192" w:lineRule="auto"/>
        <w:ind w:left="167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maxInclusive</w:t>
      </w:r>
      <w:proofErr w:type="spellEnd"/>
      <w:r w:rsidRPr="008859C0">
        <w:rPr>
          <w:rFonts w:ascii="Times New Roman" w:eastAsia="Times New Roman" w:hAnsi="Times New Roman" w:cs="Times New Roman"/>
          <w:kern w:val="0"/>
          <w:sz w:val="24"/>
          <w:szCs w:val="24"/>
        </w:rPr>
        <w:t xml:space="preserve">     value="255</w:t>
      </w:r>
      <w:r w:rsidRPr="008859C0">
        <w:rPr>
          <w:rFonts w:ascii="Times New Roman" w:eastAsia="Times New Roman" w:hAnsi="Times New Roman" w:cs="Times New Roman"/>
          <w:spacing w:val="-1"/>
          <w:kern w:val="0"/>
          <w:sz w:val="24"/>
          <w:szCs w:val="24"/>
        </w:rPr>
        <w:t>"/)</w:t>
      </w:r>
    </w:p>
    <w:p w14:paraId="4763279C" w14:textId="77777777" w:rsidR="008859C0" w:rsidRPr="008859C0" w:rsidRDefault="008859C0" w:rsidP="008859C0">
      <w:pPr>
        <w:widowControl/>
        <w:spacing w:before="94" w:line="211" w:lineRule="auto"/>
        <w:ind w:left="1342"/>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Times New Roman" w:eastAsia="Times New Roman" w:hAnsi="Times New Roman" w:cs="Times New Roman"/>
          <w:spacing w:val="-3"/>
          <w:kern w:val="0"/>
          <w:szCs w:val="21"/>
        </w:rPr>
        <w:t>/restriction)</w:t>
      </w:r>
    </w:p>
    <w:p w14:paraId="41F3630A" w14:textId="77777777" w:rsidR="008859C0" w:rsidRPr="008859C0" w:rsidRDefault="008859C0" w:rsidP="008859C0">
      <w:pPr>
        <w:widowControl/>
        <w:spacing w:before="160" w:line="281" w:lineRule="exact"/>
        <w:ind w:left="12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proofErr w:type="spellStart"/>
      <w:r w:rsidRPr="008859C0">
        <w:rPr>
          <w:rFonts w:ascii="Times New Roman" w:eastAsia="Times New Roman" w:hAnsi="Times New Roman" w:cs="Times New Roman"/>
          <w:spacing w:val="-1"/>
          <w:kern w:val="0"/>
          <w:position w:val="8"/>
          <w:sz w:val="24"/>
          <w:szCs w:val="24"/>
        </w:rPr>
        <w:t>simpleType</w:t>
      </w:r>
      <w:proofErr w:type="spellEnd"/>
      <w:r w:rsidRPr="008859C0">
        <w:rPr>
          <w:rFonts w:ascii="Times New Roman" w:eastAsia="Times New Roman" w:hAnsi="Times New Roman" w:cs="Times New Roman"/>
          <w:spacing w:val="-1"/>
          <w:kern w:val="0"/>
          <w:position w:val="8"/>
          <w:sz w:val="24"/>
          <w:szCs w:val="24"/>
        </w:rPr>
        <w:t>)</w:t>
      </w:r>
    </w:p>
    <w:p w14:paraId="312B4888" w14:textId="77777777" w:rsidR="008859C0" w:rsidRPr="008859C0" w:rsidRDefault="008859C0" w:rsidP="008859C0">
      <w:pPr>
        <w:widowControl/>
        <w:spacing w:before="100" w:beforeAutospacing="1" w:after="100" w:afterAutospacing="1" w:line="189" w:lineRule="auto"/>
        <w:ind w:left="10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648A5156" w14:textId="77777777" w:rsidR="008859C0" w:rsidRPr="008859C0" w:rsidRDefault="008859C0" w:rsidP="008859C0">
      <w:pPr>
        <w:widowControl/>
        <w:spacing w:before="177"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295F3878" w14:textId="77777777" w:rsidR="008859C0" w:rsidRPr="008859C0" w:rsidRDefault="008859C0" w:rsidP="008859C0">
      <w:pPr>
        <w:widowControl/>
        <w:spacing w:before="127" w:line="192" w:lineRule="auto"/>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5062078" w14:textId="77777777" w:rsidR="008859C0" w:rsidRPr="008859C0" w:rsidRDefault="008859C0" w:rsidP="008859C0">
      <w:pPr>
        <w:widowControl/>
        <w:spacing w:before="127"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1718835F" w14:textId="77777777" w:rsidR="008859C0" w:rsidRPr="008859C0" w:rsidRDefault="008859C0" w:rsidP="008859C0">
      <w:pPr>
        <w:widowControl/>
        <w:spacing w:before="270" w:after="100" w:afterAutospacing="1" w:line="218" w:lineRule="auto"/>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A.2.3.1.11</w:t>
      </w:r>
      <w:r w:rsidRPr="008859C0">
        <w:rPr>
          <w:rFonts w:ascii="黑体" w:eastAsia="黑体" w:hAnsi="黑体" w:cs="黑体" w:hint="eastAsia"/>
          <w:spacing w:val="98"/>
          <w:kern w:val="0"/>
          <w:sz w:val="24"/>
          <w:szCs w:val="24"/>
        </w:rPr>
        <w:t xml:space="preserve"> </w:t>
      </w:r>
      <w:r w:rsidRPr="008859C0">
        <w:rPr>
          <w:rFonts w:ascii="Times New Roman" w:eastAsia="Times New Roman" w:hAnsi="Times New Roman" w:cs="Times New Roman"/>
          <w:b/>
          <w:bCs/>
          <w:spacing w:val="-9"/>
          <w:kern w:val="0"/>
          <w:sz w:val="24"/>
          <w:szCs w:val="24"/>
        </w:rPr>
        <w:t>PTZ</w:t>
      </w:r>
      <w:r w:rsidRPr="008859C0">
        <w:rPr>
          <w:rFonts w:ascii="黑体" w:eastAsia="黑体" w:hAnsi="黑体" w:cs="黑体" w:hint="eastAsia"/>
          <w:b/>
          <w:bCs/>
          <w:spacing w:val="-9"/>
          <w:kern w:val="0"/>
          <w:sz w:val="24"/>
          <w:szCs w:val="24"/>
        </w:rPr>
        <w:t>精准控制控制命令</w:t>
      </w:r>
    </w:p>
    <w:p w14:paraId="22749CF2" w14:textId="77777777" w:rsidR="008859C0" w:rsidRPr="008859C0" w:rsidRDefault="008859C0" w:rsidP="008859C0">
      <w:pPr>
        <w:widowControl/>
        <w:spacing w:before="247"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kern w:val="0"/>
          <w:szCs w:val="21"/>
        </w:rPr>
        <w:t>PTZ</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4"/>
          <w:kern w:val="0"/>
          <w:szCs w:val="21"/>
        </w:rPr>
        <w:t>精准控制命令(可选)-&gt;</w:t>
      </w:r>
    </w:p>
    <w:p w14:paraId="6EB5A3B0" w14:textId="77777777" w:rsidR="008859C0" w:rsidRPr="008859C0" w:rsidRDefault="008859C0" w:rsidP="008859C0">
      <w:pPr>
        <w:widowControl/>
        <w:spacing w:before="111"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PTZPreciseCtrl"type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tg:PTZPreciseCtrlType</w:t>
      </w:r>
      <w:proofErr w:type="gramEnd"/>
      <w:r w:rsidRPr="008859C0">
        <w:rPr>
          <w:rFonts w:ascii="Times New Roman" w:eastAsia="Times New Roman" w:hAnsi="Times New Roman" w:cs="Times New Roman"/>
          <w:kern w:val="0"/>
          <w:sz w:val="24"/>
          <w:szCs w:val="24"/>
        </w:rPr>
        <w:t>"mi</w:t>
      </w:r>
      <w:r w:rsidRPr="008859C0">
        <w:rPr>
          <w:rFonts w:ascii="Times New Roman" w:eastAsia="Times New Roman" w:hAnsi="Times New Roman" w:cs="Times New Roman"/>
          <w:spacing w:val="-1"/>
          <w:kern w:val="0"/>
          <w:sz w:val="24"/>
          <w:szCs w:val="24"/>
        </w:rPr>
        <w:t>nOccurs</w:t>
      </w:r>
      <w:proofErr w:type="spellEnd"/>
      <w:r w:rsidRPr="008859C0">
        <w:rPr>
          <w:rFonts w:ascii="Times New Roman" w:eastAsia="Times New Roman" w:hAnsi="Times New Roman" w:cs="Times New Roman"/>
          <w:spacing w:val="-1"/>
          <w:kern w:val="0"/>
          <w:sz w:val="24"/>
          <w:szCs w:val="24"/>
        </w:rPr>
        <w:t>="0"/&gt;</w:t>
      </w:r>
    </w:p>
    <w:p w14:paraId="4955847C" w14:textId="77777777" w:rsidR="008859C0" w:rsidRPr="008859C0" w:rsidRDefault="008859C0" w:rsidP="008859C0">
      <w:pPr>
        <w:widowControl/>
        <w:spacing w:before="261" w:after="100" w:afterAutospacing="1" w:line="218" w:lineRule="auto"/>
        <w:jc w:val="left"/>
        <w:outlineLvl w:val="0"/>
        <w:rPr>
          <w:rFonts w:ascii="宋体" w:eastAsia="宋体" w:hAnsi="宋体" w:cs="宋体"/>
          <w:kern w:val="0"/>
          <w:sz w:val="24"/>
          <w:szCs w:val="24"/>
        </w:rPr>
      </w:pPr>
      <w:r w:rsidRPr="008859C0">
        <w:rPr>
          <w:rFonts w:ascii="黑体" w:eastAsia="黑体" w:hAnsi="黑体" w:cs="黑体" w:hint="eastAsia"/>
          <w:b/>
          <w:bCs/>
          <w:spacing w:val="-11"/>
          <w:kern w:val="0"/>
          <w:sz w:val="24"/>
          <w:szCs w:val="24"/>
        </w:rPr>
        <w:t>A.2.3.1.12</w:t>
      </w:r>
      <w:r w:rsidRPr="008859C0">
        <w:rPr>
          <w:rFonts w:ascii="黑体" w:eastAsia="黑体" w:hAnsi="黑体" w:cs="黑体" w:hint="eastAsia"/>
          <w:spacing w:val="-11"/>
          <w:kern w:val="0"/>
          <w:sz w:val="24"/>
          <w:szCs w:val="24"/>
        </w:rPr>
        <w:t xml:space="preserve">  </w:t>
      </w:r>
      <w:r w:rsidRPr="008859C0">
        <w:rPr>
          <w:rFonts w:ascii="黑体" w:eastAsia="黑体" w:hAnsi="黑体" w:cs="黑体" w:hint="eastAsia"/>
          <w:b/>
          <w:bCs/>
          <w:spacing w:val="-11"/>
          <w:kern w:val="0"/>
          <w:sz w:val="24"/>
          <w:szCs w:val="24"/>
        </w:rPr>
        <w:t>设备软件升级控制命令</w:t>
      </w:r>
    </w:p>
    <w:p w14:paraId="70C85219" w14:textId="77777777" w:rsidR="008859C0" w:rsidRPr="008859C0" w:rsidRDefault="008859C0" w:rsidP="008859C0">
      <w:pPr>
        <w:widowControl/>
        <w:spacing w:before="237" w:line="218" w:lineRule="auto"/>
        <w:ind w:left="39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设备软件升级命令(可选)--)</w:t>
      </w:r>
    </w:p>
    <w:p w14:paraId="50028D1B" w14:textId="77777777" w:rsidR="008859C0" w:rsidRPr="008859C0" w:rsidRDefault="008859C0" w:rsidP="008859C0">
      <w:pPr>
        <w:widowControl/>
        <w:spacing w:before="101" w:line="297"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w:t>
      </w:r>
      <w:r w:rsidRPr="008859C0">
        <w:rPr>
          <w:rFonts w:ascii="Times New Roman" w:eastAsia="Times New Roman" w:hAnsi="Times New Roman" w:cs="Times New Roman"/>
          <w:spacing w:val="5"/>
          <w:kern w:val="0"/>
          <w:position w:val="9"/>
          <w:sz w:val="24"/>
          <w:szCs w:val="24"/>
        </w:rPr>
        <w:t xml:space="preserve">        </w:t>
      </w:r>
      <w:r w:rsidRPr="008859C0">
        <w:rPr>
          <w:rFonts w:ascii="Times New Roman" w:eastAsia="Times New Roman" w:hAnsi="Times New Roman" w:cs="Times New Roman"/>
          <w:kern w:val="0"/>
          <w:position w:val="9"/>
          <w:sz w:val="24"/>
          <w:szCs w:val="24"/>
        </w:rPr>
        <w:t>name="</w:t>
      </w:r>
      <w:proofErr w:type="spellStart"/>
      <w:r w:rsidRPr="008859C0">
        <w:rPr>
          <w:rFonts w:ascii="Times New Roman" w:eastAsia="Times New Roman" w:hAnsi="Times New Roman" w:cs="Times New Roman"/>
          <w:kern w:val="0"/>
          <w:position w:val="9"/>
          <w:sz w:val="24"/>
          <w:szCs w:val="24"/>
        </w:rPr>
        <w:t>DeviceUpgrade"min</w:t>
      </w:r>
      <w:r w:rsidRPr="008859C0">
        <w:rPr>
          <w:rFonts w:ascii="Times New Roman" w:eastAsia="Times New Roman" w:hAnsi="Times New Roman" w:cs="Times New Roman"/>
          <w:spacing w:val="-1"/>
          <w:kern w:val="0"/>
          <w:position w:val="9"/>
          <w:sz w:val="24"/>
          <w:szCs w:val="24"/>
        </w:rPr>
        <w:t>Occurs</w:t>
      </w:r>
      <w:proofErr w:type="spellEnd"/>
      <w:r w:rsidRPr="008859C0">
        <w:rPr>
          <w:rFonts w:ascii="Times New Roman" w:eastAsia="Times New Roman" w:hAnsi="Times New Roman" w:cs="Times New Roman"/>
          <w:spacing w:val="-1"/>
          <w:kern w:val="0"/>
          <w:position w:val="9"/>
          <w:sz w:val="24"/>
          <w:szCs w:val="24"/>
        </w:rPr>
        <w:t>="0"&gt;</w:t>
      </w:r>
    </w:p>
    <w:p w14:paraId="0CEC20C0" w14:textId="77777777" w:rsidR="008859C0" w:rsidRPr="008859C0" w:rsidRDefault="008859C0" w:rsidP="008859C0">
      <w:pPr>
        <w:widowControl/>
        <w:spacing w:before="100" w:beforeAutospacing="1" w:after="100" w:afterAutospacing="1" w:line="211" w:lineRule="auto"/>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59B1145B" w14:textId="77777777" w:rsidR="008859C0" w:rsidRPr="008859C0" w:rsidRDefault="008859C0" w:rsidP="008859C0">
      <w:pPr>
        <w:widowControl/>
        <w:spacing w:before="112" w:line="218" w:lineRule="auto"/>
        <w:ind w:left="702"/>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w:t>
      </w:r>
      <w:proofErr w:type="gramEnd"/>
      <w:r w:rsidRPr="008859C0">
        <w:rPr>
          <w:rFonts w:ascii="宋体" w:eastAsia="宋体" w:hAnsi="宋体" w:cs="宋体"/>
          <w:spacing w:val="-5"/>
          <w:kern w:val="0"/>
          <w:szCs w:val="21"/>
        </w:rPr>
        <w:t>!</w:t>
      </w:r>
      <w:r w:rsidRPr="008859C0">
        <w:rPr>
          <w:rFonts w:ascii="宋体" w:eastAsia="宋体" w:hAnsi="宋体" w:cs="宋体"/>
          <w:spacing w:val="-46"/>
          <w:kern w:val="0"/>
          <w:szCs w:val="21"/>
        </w:rPr>
        <w:t xml:space="preserve"> </w:t>
      </w:r>
      <w:r w:rsidRPr="008859C0">
        <w:rPr>
          <w:rFonts w:ascii="宋体" w:eastAsia="宋体" w:hAnsi="宋体" w:cs="宋体"/>
          <w:spacing w:val="-5"/>
          <w:kern w:val="0"/>
          <w:szCs w:val="21"/>
        </w:rPr>
        <w:t>-</w:t>
      </w:r>
      <w:r w:rsidRPr="008859C0">
        <w:rPr>
          <w:rFonts w:ascii="宋体" w:eastAsia="宋体" w:hAnsi="宋体" w:cs="宋体"/>
          <w:spacing w:val="10"/>
          <w:kern w:val="0"/>
          <w:szCs w:val="21"/>
        </w:rPr>
        <w:t xml:space="preserve">   </w:t>
      </w:r>
      <w:r w:rsidRPr="008859C0">
        <w:rPr>
          <w:rFonts w:ascii="宋体" w:eastAsia="宋体" w:hAnsi="宋体" w:cs="宋体"/>
          <w:spacing w:val="-5"/>
          <w:kern w:val="0"/>
          <w:szCs w:val="21"/>
        </w:rPr>
        <w:t>设备固件版本(必选)--)</w:t>
      </w:r>
    </w:p>
    <w:p w14:paraId="7966C025" w14:textId="77777777" w:rsidR="008859C0" w:rsidRPr="008859C0" w:rsidRDefault="008859C0" w:rsidP="008859C0">
      <w:pPr>
        <w:widowControl/>
        <w:spacing w:before="90" w:line="312" w:lineRule="exact"/>
        <w:ind w:left="8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Firmware"type</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"string"/)</w:t>
      </w:r>
    </w:p>
    <w:p w14:paraId="75E64A84" w14:textId="77777777" w:rsidR="008859C0" w:rsidRPr="008859C0" w:rsidRDefault="008859C0" w:rsidP="008859C0">
      <w:pPr>
        <w:widowControl/>
        <w:spacing w:before="100" w:beforeAutospacing="1" w:after="100" w:afterAutospacing="1" w:line="218" w:lineRule="auto"/>
        <w:ind w:left="80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升级文件的完整路径(必选)</w:t>
      </w:r>
      <w:r w:rsidRPr="008859C0">
        <w:rPr>
          <w:rFonts w:ascii="宋体" w:eastAsia="宋体" w:hAnsi="宋体" w:cs="宋体"/>
          <w:spacing w:val="3"/>
          <w:kern w:val="0"/>
          <w:szCs w:val="21"/>
        </w:rPr>
        <w:t>-&gt;</w:t>
      </w:r>
    </w:p>
    <w:p w14:paraId="1EC5AC8E" w14:textId="77777777" w:rsidR="008859C0" w:rsidRPr="008859C0" w:rsidRDefault="008859C0" w:rsidP="008859C0">
      <w:pPr>
        <w:widowControl/>
        <w:spacing w:before="79" w:line="312" w:lineRule="exact"/>
        <w:ind w:left="8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FileURL"type</w:t>
      </w:r>
      <w:proofErr w:type="spellEnd"/>
      <w:r w:rsidRPr="008859C0">
        <w:rPr>
          <w:rFonts w:ascii="Times New Roman" w:eastAsia="Times New Roman" w:hAnsi="Times New Roman" w:cs="Times New Roman"/>
          <w:kern w:val="0"/>
          <w:position w:val="10"/>
          <w:sz w:val="24"/>
          <w:szCs w:val="24"/>
        </w:rPr>
        <w:t>="string"/)</w:t>
      </w:r>
    </w:p>
    <w:p w14:paraId="20798E24" w14:textId="77777777" w:rsidR="008859C0" w:rsidRPr="008859C0" w:rsidRDefault="008859C0" w:rsidP="008859C0">
      <w:pPr>
        <w:widowControl/>
        <w:spacing w:before="1" w:line="218" w:lineRule="auto"/>
        <w:ind w:left="807"/>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5"/>
          <w:kern w:val="0"/>
          <w:szCs w:val="21"/>
        </w:rPr>
        <w:t xml:space="preserve">   </w:t>
      </w:r>
      <w:r w:rsidRPr="008859C0">
        <w:rPr>
          <w:rFonts w:ascii="宋体" w:eastAsia="宋体" w:hAnsi="宋体" w:cs="宋体"/>
          <w:spacing w:val="7"/>
          <w:kern w:val="0"/>
          <w:szCs w:val="21"/>
        </w:rPr>
        <w:t>设备厂商(必选)-〉</w:t>
      </w:r>
    </w:p>
    <w:p w14:paraId="724ECAA6" w14:textId="77777777" w:rsidR="008859C0" w:rsidRPr="008859C0" w:rsidRDefault="008859C0" w:rsidP="008859C0">
      <w:pPr>
        <w:widowControl/>
        <w:spacing w:before="97"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3"/>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Manufacturer"type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"string"/)</w:t>
      </w:r>
    </w:p>
    <w:p w14:paraId="53C13EC2" w14:textId="77777777" w:rsidR="008859C0" w:rsidRPr="008859C0" w:rsidRDefault="008859C0" w:rsidP="008859C0">
      <w:pPr>
        <w:widowControl/>
        <w:spacing w:before="85" w:line="211" w:lineRule="auto"/>
        <w:ind w:left="702"/>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宋体" w:eastAsia="宋体" w:hAnsi="宋体" w:cs="宋体"/>
          <w:spacing w:val="-3"/>
          <w:kern w:val="0"/>
          <w:szCs w:val="21"/>
        </w:rPr>
        <w:t>!</w:t>
      </w:r>
      <w:r w:rsidRPr="008859C0">
        <w:rPr>
          <w:rFonts w:ascii="宋体" w:eastAsia="宋体" w:hAnsi="宋体" w:cs="宋体"/>
          <w:spacing w:val="-53"/>
          <w:kern w:val="0"/>
          <w:szCs w:val="21"/>
        </w:rPr>
        <w:t xml:space="preserve"> </w:t>
      </w:r>
      <w:r w:rsidRPr="008859C0">
        <w:rPr>
          <w:rFonts w:ascii="宋体" w:eastAsia="宋体" w:hAnsi="宋体" w:cs="宋体"/>
          <w:spacing w:val="-3"/>
          <w:kern w:val="0"/>
          <w:szCs w:val="21"/>
        </w:rPr>
        <w:t>-   会话</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3"/>
          <w:kern w:val="0"/>
          <w:szCs w:val="21"/>
        </w:rPr>
        <w:t xml:space="preserve">ID, </w:t>
      </w:r>
      <w:r w:rsidRPr="008859C0">
        <w:rPr>
          <w:rFonts w:ascii="宋体" w:eastAsia="宋体" w:hAnsi="宋体" w:cs="宋体"/>
          <w:spacing w:val="-3"/>
          <w:kern w:val="0"/>
          <w:szCs w:val="21"/>
        </w:rPr>
        <w:t>由平台生成，用于关联升级流程多个命令的会话标识(必选),</w:t>
      </w:r>
      <w:proofErr w:type="spellStart"/>
      <w:r w:rsidRPr="008859C0">
        <w:rPr>
          <w:rFonts w:ascii="Times New Roman" w:eastAsia="Times New Roman" w:hAnsi="Times New Roman" w:cs="Times New Roman"/>
          <w:spacing w:val="-3"/>
          <w:kern w:val="0"/>
          <w:szCs w:val="21"/>
        </w:rPr>
        <w:t>SessionID</w:t>
      </w:r>
      <w:proofErr w:type="spellEnd"/>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由大</w:t>
      </w:r>
    </w:p>
    <w:p w14:paraId="37918D71" w14:textId="77777777" w:rsidR="008859C0" w:rsidRPr="008859C0" w:rsidRDefault="008859C0" w:rsidP="008859C0">
      <w:pPr>
        <w:widowControl/>
        <w:spacing w:before="132" w:line="218" w:lineRule="auto"/>
        <w:ind w:left="807"/>
        <w:jc w:val="left"/>
        <w:rPr>
          <w:rFonts w:ascii="宋体" w:eastAsia="宋体" w:hAnsi="宋体" w:cs="宋体"/>
          <w:kern w:val="0"/>
          <w:sz w:val="24"/>
          <w:szCs w:val="24"/>
        </w:rPr>
      </w:pPr>
      <w:r w:rsidRPr="008859C0">
        <w:rPr>
          <w:rFonts w:ascii="宋体" w:eastAsia="宋体" w:hAnsi="宋体" w:cs="宋体"/>
          <w:spacing w:val="-7"/>
          <w:kern w:val="0"/>
          <w:szCs w:val="21"/>
        </w:rPr>
        <w:t>小写英文字母、数字、短划线组成，长度不小于32</w:t>
      </w:r>
      <w:r w:rsidRPr="008859C0">
        <w:rPr>
          <w:rFonts w:ascii="宋体" w:eastAsia="宋体" w:hAnsi="宋体" w:cs="宋体"/>
          <w:spacing w:val="-8"/>
          <w:kern w:val="0"/>
          <w:szCs w:val="21"/>
        </w:rPr>
        <w:t>字节，不大于128字节</w:t>
      </w:r>
      <w:proofErr w:type="gramStart"/>
      <w:r w:rsidRPr="008859C0">
        <w:rPr>
          <w:rFonts w:ascii="宋体" w:eastAsia="宋体" w:hAnsi="宋体" w:cs="宋体"/>
          <w:spacing w:val="-8"/>
          <w:kern w:val="0"/>
          <w:szCs w:val="21"/>
        </w:rPr>
        <w:t>一</w:t>
      </w:r>
      <w:proofErr w:type="gramEnd"/>
      <w:r w:rsidRPr="008859C0">
        <w:rPr>
          <w:rFonts w:ascii="宋体" w:eastAsia="宋体" w:hAnsi="宋体" w:cs="宋体"/>
          <w:spacing w:val="-8"/>
          <w:kern w:val="0"/>
          <w:szCs w:val="21"/>
        </w:rPr>
        <w:t>〉</w:t>
      </w:r>
    </w:p>
    <w:p w14:paraId="65EBF048" w14:textId="77777777" w:rsidR="008859C0" w:rsidRPr="008859C0" w:rsidRDefault="008859C0" w:rsidP="008859C0">
      <w:pPr>
        <w:widowControl/>
        <w:spacing w:before="63" w:line="346" w:lineRule="exact"/>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&lt;element</w:t>
      </w:r>
      <w:r w:rsidRPr="008859C0">
        <w:rPr>
          <w:rFonts w:ascii="Times New Roman" w:eastAsia="Times New Roman" w:hAnsi="Times New Roman" w:cs="Times New Roman"/>
          <w:spacing w:val="10"/>
          <w:kern w:val="0"/>
          <w:position w:val="10"/>
          <w:szCs w:val="21"/>
        </w:rPr>
        <w:t xml:space="preserve">    </w:t>
      </w:r>
      <w:r w:rsidRPr="008859C0">
        <w:rPr>
          <w:rFonts w:ascii="Times New Roman" w:eastAsia="Times New Roman" w:hAnsi="Times New Roman" w:cs="Times New Roman"/>
          <w:spacing w:val="-1"/>
          <w:kern w:val="0"/>
          <w:position w:val="10"/>
          <w:szCs w:val="21"/>
        </w:rPr>
        <w:t>name="</w:t>
      </w:r>
      <w:proofErr w:type="spellStart"/>
      <w:r w:rsidRPr="008859C0">
        <w:rPr>
          <w:rFonts w:ascii="Times New Roman" w:eastAsia="Times New Roman" w:hAnsi="Times New Roman" w:cs="Times New Roman"/>
          <w:spacing w:val="-1"/>
          <w:kern w:val="0"/>
          <w:position w:val="10"/>
          <w:szCs w:val="21"/>
        </w:rPr>
        <w:t>SessionID</w:t>
      </w:r>
      <w:proofErr w:type="spellEnd"/>
      <w:r w:rsidRPr="008859C0">
        <w:rPr>
          <w:rFonts w:ascii="Times New Roman" w:eastAsia="Times New Roman" w:hAnsi="Times New Roman" w:cs="Times New Roman"/>
          <w:spacing w:val="-1"/>
          <w:kern w:val="0"/>
          <w:position w:val="10"/>
          <w:szCs w:val="21"/>
        </w:rPr>
        <w:t>"</w:t>
      </w:r>
      <w:r w:rsidRPr="008859C0">
        <w:rPr>
          <w:rFonts w:ascii="宋体" w:eastAsia="宋体" w:hAnsi="宋体" w:cs="宋体"/>
          <w:spacing w:val="-1"/>
          <w:kern w:val="0"/>
          <w:position w:val="10"/>
          <w:szCs w:val="21"/>
        </w:rPr>
        <w:t>〉</w:t>
      </w:r>
    </w:p>
    <w:p w14:paraId="276DD7E5" w14:textId="77777777" w:rsidR="008859C0" w:rsidRPr="008859C0" w:rsidRDefault="008859C0" w:rsidP="008859C0">
      <w:pPr>
        <w:widowControl/>
        <w:spacing w:before="1" w:line="189" w:lineRule="auto"/>
        <w:ind w:left="8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3C002896" w14:textId="77777777" w:rsidR="008859C0" w:rsidRPr="008859C0" w:rsidRDefault="008859C0" w:rsidP="008859C0">
      <w:pPr>
        <w:widowControl/>
        <w:spacing w:before="127" w:line="192" w:lineRule="auto"/>
        <w:ind w:left="11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6D21C567" w14:textId="77777777" w:rsidR="008859C0" w:rsidRPr="008859C0" w:rsidRDefault="008859C0" w:rsidP="008859C0">
      <w:pPr>
        <w:widowControl/>
        <w:spacing w:before="147" w:line="330" w:lineRule="exact"/>
        <w:ind w:left="12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proofErr w:type="spellStart"/>
      <w:r w:rsidRPr="008859C0">
        <w:rPr>
          <w:rFonts w:ascii="Times New Roman" w:eastAsia="Times New Roman" w:hAnsi="Times New Roman" w:cs="Times New Roman"/>
          <w:spacing w:val="-1"/>
          <w:kern w:val="0"/>
          <w:position w:val="12"/>
          <w:sz w:val="24"/>
          <w:szCs w:val="24"/>
        </w:rPr>
        <w:t>minLength</w:t>
      </w:r>
      <w:proofErr w:type="spellEnd"/>
      <w:r w:rsidRPr="008859C0">
        <w:rPr>
          <w:rFonts w:ascii="Times New Roman" w:eastAsia="Times New Roman" w:hAnsi="Times New Roman" w:cs="Times New Roman"/>
          <w:spacing w:val="6"/>
          <w:kern w:val="0"/>
          <w:position w:val="12"/>
          <w:sz w:val="24"/>
          <w:szCs w:val="24"/>
        </w:rPr>
        <w:t xml:space="preserve">     </w:t>
      </w:r>
      <w:r w:rsidRPr="008859C0">
        <w:rPr>
          <w:rFonts w:ascii="Times New Roman" w:eastAsia="Times New Roman" w:hAnsi="Times New Roman" w:cs="Times New Roman"/>
          <w:spacing w:val="-1"/>
          <w:kern w:val="0"/>
          <w:position w:val="12"/>
          <w:sz w:val="24"/>
          <w:szCs w:val="24"/>
        </w:rPr>
        <w:t>value="32"/)</w:t>
      </w:r>
    </w:p>
    <w:p w14:paraId="439EE220" w14:textId="77777777" w:rsidR="008859C0" w:rsidRPr="008859C0" w:rsidRDefault="008859C0" w:rsidP="008859C0">
      <w:pPr>
        <w:widowControl/>
        <w:spacing w:before="1" w:line="189" w:lineRule="auto"/>
        <w:ind w:left="12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13"/>
          <w:w w:val="101"/>
          <w:kern w:val="0"/>
          <w:sz w:val="24"/>
          <w:szCs w:val="24"/>
        </w:rPr>
        <w:t xml:space="preserve">    </w:t>
      </w:r>
      <w:r w:rsidRPr="008859C0">
        <w:rPr>
          <w:rFonts w:ascii="Times New Roman" w:eastAsia="Times New Roman" w:hAnsi="Times New Roman" w:cs="Times New Roman"/>
          <w:spacing w:val="-1"/>
          <w:kern w:val="0"/>
          <w:sz w:val="24"/>
          <w:szCs w:val="24"/>
        </w:rPr>
        <w:t>value="128"/&gt;</w:t>
      </w:r>
    </w:p>
    <w:p w14:paraId="4155BA12" w14:textId="77777777" w:rsidR="008859C0" w:rsidRPr="008859C0" w:rsidRDefault="008859C0" w:rsidP="008859C0">
      <w:pPr>
        <w:widowControl/>
        <w:spacing w:before="107" w:line="192" w:lineRule="auto"/>
        <w:ind w:left="112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p w14:paraId="10D01338" w14:textId="77777777" w:rsidR="008859C0" w:rsidRPr="008859C0" w:rsidRDefault="008859C0" w:rsidP="008859C0">
      <w:pPr>
        <w:widowControl/>
        <w:spacing w:before="177" w:line="284" w:lineRule="exact"/>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proofErr w:type="spellStart"/>
      <w:r w:rsidRPr="008859C0">
        <w:rPr>
          <w:rFonts w:ascii="Times New Roman" w:eastAsia="Times New Roman" w:hAnsi="Times New Roman" w:cs="Times New Roman"/>
          <w:spacing w:val="-1"/>
          <w:kern w:val="0"/>
          <w:position w:val="8"/>
          <w:sz w:val="24"/>
          <w:szCs w:val="24"/>
        </w:rPr>
        <w:t>simpleType</w:t>
      </w:r>
      <w:proofErr w:type="spellEnd"/>
      <w:r w:rsidRPr="008859C0">
        <w:rPr>
          <w:rFonts w:ascii="Times New Roman" w:eastAsia="Times New Roman" w:hAnsi="Times New Roman" w:cs="Times New Roman"/>
          <w:spacing w:val="-1"/>
          <w:kern w:val="0"/>
          <w:position w:val="8"/>
          <w:sz w:val="24"/>
          <w:szCs w:val="24"/>
        </w:rPr>
        <w:t>)</w:t>
      </w:r>
    </w:p>
    <w:p w14:paraId="197DF42F" w14:textId="77777777" w:rsidR="008859C0" w:rsidRPr="008859C0" w:rsidRDefault="008859C0" w:rsidP="008859C0">
      <w:pPr>
        <w:widowControl/>
        <w:spacing w:before="100" w:beforeAutospacing="1" w:after="100" w:afterAutospacing="1" w:line="228" w:lineRule="auto"/>
        <w:ind w:left="80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lastRenderedPageBreak/>
        <w:t>&lt;/element</w:t>
      </w:r>
      <w:r w:rsidRPr="008859C0">
        <w:rPr>
          <w:rFonts w:ascii="宋体" w:eastAsia="宋体" w:hAnsi="宋体" w:cs="宋体"/>
          <w:spacing w:val="-1"/>
          <w:kern w:val="0"/>
          <w:szCs w:val="21"/>
        </w:rPr>
        <w:t>〉</w:t>
      </w:r>
    </w:p>
    <w:p w14:paraId="100D6254" w14:textId="77777777" w:rsidR="008859C0" w:rsidRPr="008859C0" w:rsidRDefault="008859C0" w:rsidP="008859C0">
      <w:pPr>
        <w:widowControl/>
        <w:spacing w:before="94" w:line="324" w:lineRule="exact"/>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6C81ED48" w14:textId="77777777" w:rsidR="008859C0" w:rsidRPr="008859C0" w:rsidRDefault="008859C0" w:rsidP="008859C0">
      <w:pPr>
        <w:widowControl/>
        <w:spacing w:before="100" w:beforeAutospacing="1" w:after="100" w:afterAutospacing="1" w:line="228"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4F78C8E9" w14:textId="77777777" w:rsidR="008859C0" w:rsidRPr="008859C0" w:rsidRDefault="008859C0" w:rsidP="008859C0">
      <w:pPr>
        <w:widowControl/>
        <w:spacing w:before="209" w:after="100" w:afterAutospacing="1" w:line="218" w:lineRule="auto"/>
        <w:jc w:val="left"/>
        <w:outlineLvl w:val="0"/>
        <w:rPr>
          <w:rFonts w:ascii="宋体" w:eastAsia="宋体" w:hAnsi="宋体" w:cs="宋体"/>
          <w:kern w:val="0"/>
          <w:sz w:val="24"/>
          <w:szCs w:val="24"/>
        </w:rPr>
      </w:pPr>
      <w:r w:rsidRPr="008859C0">
        <w:rPr>
          <w:rFonts w:ascii="黑体" w:eastAsia="黑体" w:hAnsi="黑体" w:cs="黑体" w:hint="eastAsia"/>
          <w:b/>
          <w:bCs/>
          <w:spacing w:val="-11"/>
          <w:kern w:val="0"/>
          <w:sz w:val="24"/>
          <w:szCs w:val="24"/>
        </w:rPr>
        <w:t>A.2.3.1.13</w:t>
      </w:r>
      <w:r w:rsidRPr="008859C0">
        <w:rPr>
          <w:rFonts w:ascii="黑体" w:eastAsia="黑体" w:hAnsi="黑体" w:cs="黑体" w:hint="eastAsia"/>
          <w:spacing w:val="-11"/>
          <w:kern w:val="0"/>
          <w:sz w:val="24"/>
          <w:szCs w:val="24"/>
        </w:rPr>
        <w:t xml:space="preserve">  </w:t>
      </w:r>
      <w:r w:rsidRPr="008859C0">
        <w:rPr>
          <w:rFonts w:ascii="黑体" w:eastAsia="黑体" w:hAnsi="黑体" w:cs="黑体" w:hint="eastAsia"/>
          <w:b/>
          <w:bCs/>
          <w:spacing w:val="-11"/>
          <w:kern w:val="0"/>
          <w:sz w:val="24"/>
          <w:szCs w:val="24"/>
        </w:rPr>
        <w:t>存储卡格式化控制命令</w:t>
      </w:r>
    </w:p>
    <w:p w14:paraId="67C05FE5" w14:textId="77777777" w:rsidR="008859C0" w:rsidRPr="008859C0" w:rsidRDefault="008859C0" w:rsidP="008859C0">
      <w:pPr>
        <w:widowControl/>
        <w:spacing w:before="237"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存储卡格式化命令(可选)--)</w:t>
      </w:r>
    </w:p>
    <w:p w14:paraId="5A2BB872" w14:textId="77777777" w:rsidR="008859C0" w:rsidRPr="008859C0" w:rsidRDefault="008859C0" w:rsidP="008859C0">
      <w:pPr>
        <w:widowControl/>
        <w:spacing w:before="123" w:line="265"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7"/>
          <w:sz w:val="24"/>
          <w:szCs w:val="24"/>
        </w:rPr>
        <w:t>&lt;element         name="</w:t>
      </w:r>
      <w:proofErr w:type="spellStart"/>
      <w:r w:rsidRPr="008859C0">
        <w:rPr>
          <w:rFonts w:ascii="Times New Roman" w:eastAsia="Times New Roman" w:hAnsi="Times New Roman" w:cs="Times New Roman"/>
          <w:kern w:val="0"/>
          <w:position w:val="7"/>
          <w:sz w:val="24"/>
          <w:szCs w:val="24"/>
        </w:rPr>
        <w:t>FormatSDCard"minOccurs</w:t>
      </w:r>
      <w:proofErr w:type="spellEnd"/>
      <w:r w:rsidRPr="008859C0">
        <w:rPr>
          <w:rFonts w:ascii="Times New Roman" w:eastAsia="Times New Roman" w:hAnsi="Times New Roman" w:cs="Times New Roman"/>
          <w:kern w:val="0"/>
          <w:position w:val="7"/>
          <w:sz w:val="24"/>
          <w:szCs w:val="24"/>
        </w:rPr>
        <w:t>="0"&gt;</w:t>
      </w:r>
    </w:p>
    <w:p w14:paraId="5A4FC89A" w14:textId="77777777" w:rsidR="008859C0" w:rsidRPr="008859C0" w:rsidRDefault="008859C0" w:rsidP="008859C0">
      <w:pPr>
        <w:widowControl/>
        <w:spacing w:before="100" w:beforeAutospacing="1" w:after="100" w:afterAutospacing="1" w:line="211" w:lineRule="auto"/>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simpleType</w:t>
      </w:r>
      <w:proofErr w:type="spellEnd"/>
      <w:r w:rsidRPr="008859C0">
        <w:rPr>
          <w:rFonts w:ascii="宋体" w:eastAsia="宋体" w:hAnsi="宋体" w:cs="宋体"/>
          <w:spacing w:val="-1"/>
          <w:kern w:val="0"/>
          <w:szCs w:val="21"/>
        </w:rPr>
        <w:t>〉</w:t>
      </w:r>
    </w:p>
    <w:p w14:paraId="41CF97F5" w14:textId="77777777" w:rsidR="008859C0" w:rsidRPr="008859C0" w:rsidRDefault="008859C0" w:rsidP="008859C0">
      <w:pPr>
        <w:widowControl/>
        <w:spacing w:before="131" w:line="192" w:lineRule="auto"/>
        <w:ind w:left="8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7"/>
          <w:kern w:val="0"/>
          <w:sz w:val="24"/>
          <w:szCs w:val="24"/>
        </w:rPr>
        <w:t xml:space="preserve">     </w:t>
      </w:r>
      <w:r w:rsidRPr="008859C0">
        <w:rPr>
          <w:rFonts w:ascii="Times New Roman" w:eastAsia="Times New Roman" w:hAnsi="Times New Roman" w:cs="Times New Roman"/>
          <w:kern w:val="0"/>
          <w:sz w:val="24"/>
          <w:szCs w:val="24"/>
        </w:rPr>
        <w:t>base="i</w:t>
      </w:r>
      <w:r w:rsidRPr="008859C0">
        <w:rPr>
          <w:rFonts w:ascii="Times New Roman" w:eastAsia="Times New Roman" w:hAnsi="Times New Roman" w:cs="Times New Roman"/>
          <w:spacing w:val="-1"/>
          <w:kern w:val="0"/>
          <w:sz w:val="24"/>
          <w:szCs w:val="24"/>
        </w:rPr>
        <w:t>nteger")</w:t>
      </w:r>
    </w:p>
    <w:p w14:paraId="54056DF1" w14:textId="77777777" w:rsidR="008859C0" w:rsidRPr="008859C0" w:rsidRDefault="008859C0" w:rsidP="008859C0">
      <w:pPr>
        <w:widowControl/>
        <w:spacing w:before="119" w:line="218" w:lineRule="auto"/>
        <w:ind w:left="103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w:t>
      </w:r>
      <w:r w:rsidRPr="008859C0">
        <w:rPr>
          <w:rFonts w:ascii="Times New Roman" w:eastAsia="Times New Roman" w:hAnsi="Times New Roman" w:cs="Times New Roman"/>
          <w:kern w:val="0"/>
          <w:szCs w:val="21"/>
        </w:rPr>
        <w:t>SD</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卡编号，从1开始编号。该值为0时，对所有存储卡进行格式化-&gt;</w:t>
      </w:r>
    </w:p>
    <w:p w14:paraId="6F578B84"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C904669"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5E9DC93"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7BFB03E" w14:textId="77777777" w:rsidR="008859C0" w:rsidRPr="008859C0" w:rsidRDefault="008859C0" w:rsidP="008859C0">
      <w:pPr>
        <w:widowControl/>
        <w:spacing w:before="61" w:line="192" w:lineRule="auto"/>
        <w:ind w:left="107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minInclusive</w:t>
      </w:r>
      <w:proofErr w:type="spellEnd"/>
      <w:r w:rsidRPr="008859C0">
        <w:rPr>
          <w:rFonts w:ascii="Times New Roman" w:eastAsia="Times New Roman" w:hAnsi="Times New Roman" w:cs="Times New Roman"/>
          <w:spacing w:val="19"/>
          <w:w w:val="101"/>
          <w:kern w:val="0"/>
          <w:sz w:val="24"/>
          <w:szCs w:val="24"/>
        </w:rPr>
        <w:t xml:space="preserve">   </w:t>
      </w:r>
      <w:r w:rsidRPr="008859C0">
        <w:rPr>
          <w:rFonts w:ascii="Times New Roman" w:eastAsia="Times New Roman" w:hAnsi="Times New Roman" w:cs="Times New Roman"/>
          <w:spacing w:val="-1"/>
          <w:kern w:val="0"/>
          <w:sz w:val="24"/>
          <w:szCs w:val="24"/>
        </w:rPr>
        <w:t>value="0"/&gt;</w:t>
      </w:r>
    </w:p>
    <w:p w14:paraId="1FD9273F" w14:textId="77777777" w:rsidR="008859C0" w:rsidRPr="008859C0" w:rsidRDefault="008859C0" w:rsidP="008859C0">
      <w:pPr>
        <w:widowControl/>
        <w:spacing w:before="146" w:line="255"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6"/>
          <w:sz w:val="24"/>
          <w:szCs w:val="24"/>
        </w:rPr>
        <w:t>&lt;/restriction&gt;</w:t>
      </w:r>
    </w:p>
    <w:p w14:paraId="68C364DD" w14:textId="77777777" w:rsidR="008859C0" w:rsidRPr="008859C0" w:rsidRDefault="008859C0" w:rsidP="008859C0">
      <w:pPr>
        <w:widowControl/>
        <w:spacing w:before="100" w:beforeAutospacing="1" w:after="100" w:afterAutospacing="1" w:line="211" w:lineRule="auto"/>
        <w:ind w:left="64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simpleType</w:t>
      </w:r>
      <w:proofErr w:type="spellEnd"/>
      <w:r w:rsidRPr="008859C0">
        <w:rPr>
          <w:rFonts w:ascii="宋体" w:eastAsia="宋体" w:hAnsi="宋体" w:cs="宋体"/>
          <w:spacing w:val="-1"/>
          <w:kern w:val="0"/>
          <w:szCs w:val="21"/>
        </w:rPr>
        <w:t>〉</w:t>
      </w:r>
    </w:p>
    <w:p w14:paraId="2B016F58" w14:textId="77777777" w:rsidR="008859C0" w:rsidRPr="008859C0" w:rsidRDefault="008859C0" w:rsidP="008859C0">
      <w:pPr>
        <w:widowControl/>
        <w:spacing w:before="133"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71193C83" w14:textId="77777777" w:rsidR="008859C0" w:rsidRPr="008859C0" w:rsidRDefault="008859C0" w:rsidP="008859C0">
      <w:pPr>
        <w:widowControl/>
        <w:spacing w:before="258" w:line="218"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3"/>
          <w:kern w:val="0"/>
          <w:sz w:val="24"/>
          <w:szCs w:val="24"/>
        </w:rPr>
        <w:t>A.2.3.1.14</w:t>
      </w:r>
      <w:r w:rsidRPr="008859C0">
        <w:rPr>
          <w:rFonts w:ascii="黑体" w:eastAsia="黑体" w:hAnsi="黑体" w:cs="黑体" w:hint="eastAsia"/>
          <w:spacing w:val="16"/>
          <w:kern w:val="0"/>
          <w:sz w:val="24"/>
          <w:szCs w:val="24"/>
        </w:rPr>
        <w:t xml:space="preserve">  </w:t>
      </w:r>
      <w:r w:rsidRPr="008859C0">
        <w:rPr>
          <w:rFonts w:ascii="黑体" w:eastAsia="黑体" w:hAnsi="黑体" w:cs="黑体" w:hint="eastAsia"/>
          <w:b/>
          <w:bCs/>
          <w:spacing w:val="-13"/>
          <w:kern w:val="0"/>
          <w:sz w:val="24"/>
          <w:szCs w:val="24"/>
        </w:rPr>
        <w:t>目标跟踪控制命令</w:t>
      </w:r>
    </w:p>
    <w:p w14:paraId="70335A9C" w14:textId="77777777" w:rsidR="008859C0" w:rsidRPr="008859C0" w:rsidRDefault="008859C0" w:rsidP="008859C0">
      <w:pPr>
        <w:widowControl/>
        <w:spacing w:before="247"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全景摄像机球机画面中目标进行自动及手</w:t>
      </w:r>
      <w:r w:rsidRPr="008859C0">
        <w:rPr>
          <w:rFonts w:ascii="宋体" w:eastAsia="宋体" w:hAnsi="宋体" w:cs="宋体"/>
          <w:spacing w:val="3"/>
          <w:kern w:val="0"/>
          <w:szCs w:val="21"/>
        </w:rPr>
        <w:t>动跟踪控制命令。</w:t>
      </w:r>
    </w:p>
    <w:p w14:paraId="7D27F799" w14:textId="77777777" w:rsidR="008859C0" w:rsidRPr="008859C0" w:rsidRDefault="008859C0" w:rsidP="008859C0">
      <w:pPr>
        <w:widowControl/>
        <w:spacing w:before="73" w:after="100" w:afterAutospacing="1" w:line="264" w:lineRule="auto"/>
        <w:ind w:firstLine="420"/>
        <w:jc w:val="left"/>
        <w:rPr>
          <w:rFonts w:ascii="宋体" w:eastAsia="宋体" w:hAnsi="宋体" w:cs="宋体"/>
          <w:kern w:val="0"/>
          <w:sz w:val="24"/>
          <w:szCs w:val="24"/>
        </w:rPr>
      </w:pPr>
      <w:r w:rsidRPr="008859C0">
        <w:rPr>
          <w:rFonts w:ascii="宋体" w:eastAsia="宋体" w:hAnsi="宋体" w:cs="宋体"/>
          <w:spacing w:val="-8"/>
          <w:kern w:val="0"/>
          <w:szCs w:val="21"/>
        </w:rPr>
        <w:t>手动跟踪：在平台端全景画面上进行框选时，平台会将目标框的具体坐标发送给设备，设备中的球</w:t>
      </w:r>
      <w:r w:rsidRPr="008859C0">
        <w:rPr>
          <w:rFonts w:ascii="宋体" w:eastAsia="宋体" w:hAnsi="宋体" w:cs="宋体"/>
          <w:spacing w:val="11"/>
          <w:kern w:val="0"/>
          <w:szCs w:val="21"/>
        </w:rPr>
        <w:t xml:space="preserve"> </w:t>
      </w:r>
      <w:r w:rsidRPr="008859C0">
        <w:rPr>
          <w:rFonts w:ascii="宋体" w:eastAsia="宋体" w:hAnsi="宋体" w:cs="宋体"/>
          <w:spacing w:val="-7"/>
          <w:kern w:val="0"/>
          <w:szCs w:val="21"/>
        </w:rPr>
        <w:t>机根据该坐标执行跟踪动作。由于平台与设备画面比例大小不同，需要进行比例关系转化。因</w:t>
      </w:r>
      <w:r w:rsidRPr="008859C0">
        <w:rPr>
          <w:rFonts w:ascii="宋体" w:eastAsia="宋体" w:hAnsi="宋体" w:cs="宋体"/>
          <w:spacing w:val="-8"/>
          <w:kern w:val="0"/>
          <w:szCs w:val="21"/>
        </w:rPr>
        <w:t>此，平台</w:t>
      </w:r>
      <w:r w:rsidRPr="008859C0">
        <w:rPr>
          <w:rFonts w:ascii="宋体" w:eastAsia="宋体" w:hAnsi="宋体" w:cs="宋体"/>
          <w:kern w:val="0"/>
          <w:szCs w:val="21"/>
        </w:rPr>
        <w:t xml:space="preserve"> </w:t>
      </w:r>
      <w:r w:rsidRPr="008859C0">
        <w:rPr>
          <w:rFonts w:ascii="宋体" w:eastAsia="宋体" w:hAnsi="宋体" w:cs="宋体"/>
          <w:spacing w:val="-7"/>
          <w:kern w:val="0"/>
          <w:szCs w:val="21"/>
        </w:rPr>
        <w:t>应提供画面大小：播放窗口长度</w:t>
      </w:r>
      <w:proofErr w:type="gramStart"/>
      <w:r w:rsidRPr="008859C0">
        <w:rPr>
          <w:rFonts w:ascii="宋体" w:eastAsia="宋体" w:hAnsi="宋体" w:cs="宋体"/>
          <w:spacing w:val="-7"/>
          <w:kern w:val="0"/>
          <w:szCs w:val="21"/>
        </w:rPr>
        <w:t>像素值</w:t>
      </w:r>
      <w:proofErr w:type="gramEnd"/>
      <w:r w:rsidRPr="008859C0">
        <w:rPr>
          <w:rFonts w:ascii="宋体" w:eastAsia="宋体" w:hAnsi="宋体" w:cs="宋体"/>
          <w:spacing w:val="-7"/>
          <w:kern w:val="0"/>
          <w:szCs w:val="21"/>
        </w:rPr>
        <w:t>和播放窗口宽度像素值。</w:t>
      </w:r>
    </w:p>
    <w:p w14:paraId="01529C33" w14:textId="77777777" w:rsidR="008859C0" w:rsidRPr="008859C0" w:rsidRDefault="008859C0" w:rsidP="008859C0">
      <w:pPr>
        <w:widowControl/>
        <w:spacing w:before="81" w:line="254" w:lineRule="auto"/>
        <w:ind w:right="13" w:firstLine="420"/>
        <w:jc w:val="left"/>
        <w:rPr>
          <w:rFonts w:ascii="宋体" w:eastAsia="宋体" w:hAnsi="宋体" w:cs="宋体"/>
          <w:kern w:val="0"/>
          <w:sz w:val="24"/>
          <w:szCs w:val="24"/>
        </w:rPr>
      </w:pPr>
      <w:r w:rsidRPr="008859C0">
        <w:rPr>
          <w:rFonts w:ascii="宋体" w:eastAsia="宋体" w:hAnsi="宋体" w:cs="宋体"/>
          <w:spacing w:val="-3"/>
          <w:kern w:val="0"/>
          <w:szCs w:val="21"/>
        </w:rPr>
        <w:t>自动跟踪：平台把这个命令发送给设备，设备根据已配置参数执行跟踪操作，无需平台下发坐标</w:t>
      </w:r>
      <w:r w:rsidRPr="008859C0">
        <w:rPr>
          <w:rFonts w:ascii="宋体" w:eastAsia="宋体" w:hAnsi="宋体" w:cs="宋体"/>
          <w:spacing w:val="3"/>
          <w:kern w:val="0"/>
          <w:szCs w:val="21"/>
        </w:rPr>
        <w:t xml:space="preserve"> </w:t>
      </w:r>
      <w:r w:rsidRPr="008859C0">
        <w:rPr>
          <w:rFonts w:ascii="宋体" w:eastAsia="宋体" w:hAnsi="宋体" w:cs="宋体"/>
          <w:spacing w:val="-9"/>
          <w:kern w:val="0"/>
          <w:szCs w:val="21"/>
        </w:rPr>
        <w:t>参数。</w:t>
      </w:r>
    </w:p>
    <w:p w14:paraId="593F0E7E" w14:textId="77777777" w:rsidR="008859C0" w:rsidRPr="008859C0" w:rsidRDefault="008859C0" w:rsidP="008859C0">
      <w:pPr>
        <w:widowControl/>
        <w:spacing w:before="79" w:line="218" w:lineRule="auto"/>
        <w:ind w:left="420"/>
        <w:jc w:val="left"/>
        <w:rPr>
          <w:rFonts w:ascii="宋体" w:eastAsia="宋体" w:hAnsi="宋体" w:cs="宋体"/>
          <w:kern w:val="0"/>
          <w:sz w:val="24"/>
          <w:szCs w:val="24"/>
        </w:rPr>
      </w:pPr>
      <w:r w:rsidRPr="008859C0">
        <w:rPr>
          <w:rFonts w:ascii="宋体" w:eastAsia="宋体" w:hAnsi="宋体" w:cs="宋体"/>
          <w:spacing w:val="-5"/>
          <w:kern w:val="0"/>
          <w:szCs w:val="21"/>
        </w:rPr>
        <w:t>自动或手动跟踪命令携带全景画面</w:t>
      </w:r>
      <w:proofErr w:type="gramStart"/>
      <w:r w:rsidRPr="008859C0">
        <w:rPr>
          <w:rFonts w:ascii="宋体" w:eastAsia="宋体" w:hAnsi="宋体" w:cs="宋体"/>
          <w:spacing w:val="-5"/>
          <w:kern w:val="0"/>
          <w:szCs w:val="21"/>
        </w:rPr>
        <w:t>中框选的</w:t>
      </w:r>
      <w:proofErr w:type="gramEnd"/>
      <w:r w:rsidRPr="008859C0">
        <w:rPr>
          <w:rFonts w:ascii="宋体" w:eastAsia="宋体" w:hAnsi="宋体" w:cs="宋体"/>
          <w:spacing w:val="-5"/>
          <w:kern w:val="0"/>
          <w:szCs w:val="21"/>
        </w:rPr>
        <w:t>区域坐标信息；</w:t>
      </w:r>
    </w:p>
    <w:p w14:paraId="631BD9EE" w14:textId="77777777" w:rsidR="008859C0" w:rsidRPr="008859C0" w:rsidRDefault="008859C0" w:rsidP="008859C0">
      <w:pPr>
        <w:widowControl/>
        <w:spacing w:before="69" w:line="254" w:lineRule="auto"/>
        <w:ind w:right="13" w:firstLine="420"/>
        <w:jc w:val="left"/>
        <w:rPr>
          <w:rFonts w:ascii="宋体" w:eastAsia="宋体" w:hAnsi="宋体" w:cs="宋体"/>
          <w:kern w:val="0"/>
          <w:sz w:val="24"/>
          <w:szCs w:val="24"/>
        </w:rPr>
      </w:pPr>
      <w:r w:rsidRPr="008859C0">
        <w:rPr>
          <w:rFonts w:ascii="宋体" w:eastAsia="宋体" w:hAnsi="宋体" w:cs="宋体"/>
          <w:spacing w:val="-1"/>
          <w:kern w:val="0"/>
          <w:szCs w:val="21"/>
        </w:rPr>
        <w:t>目标跟踪命令(可选),</w:t>
      </w:r>
      <w:r w:rsidRPr="008859C0">
        <w:rPr>
          <w:rFonts w:ascii="Times New Roman" w:eastAsia="Times New Roman" w:hAnsi="Times New Roman" w:cs="Times New Roman"/>
          <w:spacing w:val="-1"/>
          <w:kern w:val="0"/>
          <w:szCs w:val="21"/>
        </w:rPr>
        <w:t>“Auto”</w:t>
      </w:r>
      <w:r w:rsidRPr="008859C0">
        <w:rPr>
          <w:rFonts w:ascii="Times New Roman" w:eastAsia="Times New Roman" w:hAnsi="Times New Roman" w:cs="Times New Roman"/>
          <w:spacing w:val="51"/>
          <w:kern w:val="0"/>
          <w:szCs w:val="21"/>
        </w:rPr>
        <w:t xml:space="preserve"> </w:t>
      </w:r>
      <w:r w:rsidRPr="008859C0">
        <w:rPr>
          <w:rFonts w:ascii="宋体" w:eastAsia="宋体" w:hAnsi="宋体" w:cs="宋体"/>
          <w:spacing w:val="-1"/>
          <w:kern w:val="0"/>
          <w:szCs w:val="21"/>
        </w:rPr>
        <w:t>为自动跟踪、</w:t>
      </w:r>
      <w:r w:rsidRPr="008859C0">
        <w:rPr>
          <w:rFonts w:ascii="Times New Roman" w:eastAsia="Times New Roman" w:hAnsi="Times New Roman" w:cs="Times New Roman"/>
          <w:spacing w:val="-1"/>
          <w:kern w:val="0"/>
          <w:szCs w:val="21"/>
        </w:rPr>
        <w:t>“Manual”</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1"/>
          <w:kern w:val="0"/>
          <w:szCs w:val="21"/>
        </w:rPr>
        <w:t>为手动跟踪(指哪打哪),携带全景图片中框</w:t>
      </w:r>
      <w:r w:rsidRPr="008859C0">
        <w:rPr>
          <w:rFonts w:ascii="宋体" w:eastAsia="宋体" w:hAnsi="宋体" w:cs="宋体"/>
          <w:kern w:val="0"/>
          <w:szCs w:val="21"/>
        </w:rPr>
        <w:t xml:space="preserve"> </w:t>
      </w:r>
      <w:r w:rsidRPr="008859C0">
        <w:rPr>
          <w:rFonts w:ascii="宋体" w:eastAsia="宋体" w:hAnsi="宋体" w:cs="宋体"/>
          <w:spacing w:val="6"/>
          <w:kern w:val="0"/>
          <w:szCs w:val="21"/>
        </w:rPr>
        <w:t>选的区域坐标信息-&gt;</w:t>
      </w:r>
    </w:p>
    <w:p w14:paraId="3E8462D1" w14:textId="77777777" w:rsidR="008859C0" w:rsidRPr="008859C0" w:rsidRDefault="008859C0" w:rsidP="008859C0">
      <w:pPr>
        <w:widowControl/>
        <w:spacing w:before="100"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 xml:space="preserve">&lt;element      name="Target      </w:t>
      </w:r>
      <w:proofErr w:type="spellStart"/>
      <w:r w:rsidRPr="008859C0">
        <w:rPr>
          <w:rFonts w:ascii="Times New Roman" w:eastAsia="Times New Roman" w:hAnsi="Times New Roman" w:cs="Times New Roman"/>
          <w:kern w:val="0"/>
          <w:sz w:val="24"/>
          <w:szCs w:val="24"/>
        </w:rPr>
        <w:t>Track"minOccurs</w:t>
      </w:r>
      <w:proofErr w:type="spellEnd"/>
      <w:r w:rsidRPr="008859C0">
        <w:rPr>
          <w:rFonts w:ascii="Times New Roman" w:eastAsia="Times New Roman" w:hAnsi="Times New Roman" w:cs="Times New Roman"/>
          <w:kern w:val="0"/>
          <w:sz w:val="24"/>
          <w:szCs w:val="24"/>
        </w:rPr>
        <w:t>="0")</w:t>
      </w:r>
    </w:p>
    <w:p w14:paraId="77CFC038" w14:textId="77777777" w:rsidR="008859C0" w:rsidRPr="008859C0" w:rsidRDefault="008859C0" w:rsidP="008859C0">
      <w:pPr>
        <w:widowControl/>
        <w:spacing w:before="126" w:line="192" w:lineRule="auto"/>
        <w:ind w:left="6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780E0B71" w14:textId="77777777" w:rsidR="008859C0" w:rsidRPr="008859C0" w:rsidRDefault="008859C0" w:rsidP="008859C0">
      <w:pPr>
        <w:widowControl/>
        <w:spacing w:before="95"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&lt;restriction</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kern w:val="0"/>
          <w:szCs w:val="21"/>
        </w:rPr>
        <w:t>base="s</w:t>
      </w:r>
      <w:r w:rsidRPr="008859C0">
        <w:rPr>
          <w:rFonts w:ascii="Times New Roman" w:eastAsia="Times New Roman" w:hAnsi="Times New Roman" w:cs="Times New Roman"/>
          <w:spacing w:val="-1"/>
          <w:kern w:val="0"/>
          <w:szCs w:val="21"/>
        </w:rPr>
        <w:t>tring"</w:t>
      </w:r>
      <w:r w:rsidRPr="008859C0">
        <w:rPr>
          <w:rFonts w:ascii="宋体" w:eastAsia="宋体" w:hAnsi="宋体" w:cs="宋体"/>
          <w:spacing w:val="-1"/>
          <w:kern w:val="0"/>
          <w:szCs w:val="21"/>
        </w:rPr>
        <w:t>〉</w:t>
      </w:r>
    </w:p>
    <w:p w14:paraId="4DD9EBDB" w14:textId="77777777" w:rsidR="008859C0" w:rsidRPr="008859C0" w:rsidRDefault="008859C0" w:rsidP="008859C0">
      <w:pPr>
        <w:widowControl/>
        <w:spacing w:before="101" w:line="192" w:lineRule="auto"/>
        <w:ind w:left="12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value="Auto"/)</w:t>
      </w:r>
    </w:p>
    <w:p w14:paraId="3C3A0980" w14:textId="77777777" w:rsidR="008859C0" w:rsidRPr="008859C0" w:rsidRDefault="008859C0" w:rsidP="008859C0">
      <w:pPr>
        <w:widowControl/>
        <w:spacing w:before="169" w:line="192" w:lineRule="auto"/>
        <w:ind w:left="12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value="Manual"/&gt;</w:t>
      </w:r>
    </w:p>
    <w:p w14:paraId="198B3E48" w14:textId="77777777" w:rsidR="008859C0" w:rsidRPr="008859C0" w:rsidRDefault="008859C0" w:rsidP="008859C0">
      <w:pPr>
        <w:widowControl/>
        <w:spacing w:before="125" w:line="192" w:lineRule="auto"/>
        <w:ind w:left="12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value="Stop"/&gt;</w:t>
      </w:r>
    </w:p>
    <w:p w14:paraId="0DE10E46" w14:textId="77777777" w:rsidR="008859C0" w:rsidRPr="008859C0" w:rsidRDefault="008859C0" w:rsidP="008859C0">
      <w:pPr>
        <w:widowControl/>
        <w:spacing w:before="100" w:line="228" w:lineRule="auto"/>
        <w:ind w:left="725"/>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Times New Roman" w:eastAsia="Times New Roman" w:hAnsi="Times New Roman" w:cs="Times New Roman"/>
          <w:spacing w:val="-3"/>
          <w:kern w:val="0"/>
          <w:szCs w:val="21"/>
        </w:rPr>
        <w:t>/restriction&gt;</w:t>
      </w:r>
    </w:p>
    <w:p w14:paraId="0DED5D2A" w14:textId="77777777" w:rsidR="008859C0" w:rsidRPr="008859C0" w:rsidRDefault="008859C0" w:rsidP="008859C0">
      <w:pPr>
        <w:widowControl/>
        <w:spacing w:before="106" w:line="294" w:lineRule="exact"/>
        <w:ind w:left="64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w:t>
      </w:r>
      <w:proofErr w:type="spellStart"/>
      <w:r w:rsidRPr="008859C0">
        <w:rPr>
          <w:rFonts w:ascii="Times New Roman" w:eastAsia="Times New Roman" w:hAnsi="Times New Roman" w:cs="Times New Roman"/>
          <w:spacing w:val="-1"/>
          <w:kern w:val="0"/>
          <w:position w:val="9"/>
          <w:sz w:val="24"/>
          <w:szCs w:val="24"/>
        </w:rPr>
        <w:t>simpleType</w:t>
      </w:r>
      <w:proofErr w:type="spellEnd"/>
      <w:r w:rsidRPr="008859C0">
        <w:rPr>
          <w:rFonts w:ascii="Times New Roman" w:eastAsia="Times New Roman" w:hAnsi="Times New Roman" w:cs="Times New Roman"/>
          <w:spacing w:val="-1"/>
          <w:kern w:val="0"/>
          <w:position w:val="9"/>
          <w:sz w:val="24"/>
          <w:szCs w:val="24"/>
        </w:rPr>
        <w:t>)</w:t>
      </w:r>
    </w:p>
    <w:p w14:paraId="661BBD8B" w14:textId="77777777" w:rsidR="008859C0" w:rsidRPr="008859C0" w:rsidRDefault="008859C0" w:rsidP="008859C0">
      <w:pPr>
        <w:widowControl/>
        <w:spacing w:before="100" w:beforeAutospacing="1" w:after="100" w:afterAutospacing="1" w:line="228"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51435A8E" w14:textId="77777777" w:rsidR="008859C0" w:rsidRPr="008859C0" w:rsidRDefault="008859C0" w:rsidP="008859C0">
      <w:pPr>
        <w:widowControl/>
        <w:spacing w:before="63" w:line="216" w:lineRule="auto"/>
        <w:ind w:left="42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w:t>
      </w:r>
      <w:r w:rsidRPr="008859C0">
        <w:rPr>
          <w:rFonts w:ascii="Times New Roman" w:eastAsia="Times New Roman" w:hAnsi="Times New Roman" w:cs="Times New Roman"/>
          <w:spacing w:val="-3"/>
          <w:kern w:val="0"/>
          <w:szCs w:val="21"/>
        </w:rPr>
        <w:t>DeviceID2</w:t>
      </w:r>
      <w:r w:rsidRPr="008859C0">
        <w:rPr>
          <w:rFonts w:ascii="Times New Roman" w:eastAsia="Times New Roman" w:hAnsi="Times New Roman" w:cs="Times New Roman"/>
          <w:spacing w:val="47"/>
          <w:w w:val="101"/>
          <w:kern w:val="0"/>
          <w:szCs w:val="21"/>
        </w:rPr>
        <w:t xml:space="preserve"> </w:t>
      </w:r>
      <w:r w:rsidRPr="008859C0">
        <w:rPr>
          <w:rFonts w:ascii="宋体" w:eastAsia="宋体" w:hAnsi="宋体" w:cs="宋体"/>
          <w:spacing w:val="-3"/>
          <w:kern w:val="0"/>
          <w:szCs w:val="21"/>
        </w:rPr>
        <w:t>目标设备编码(可选),指全景相机中的全景通道</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3"/>
          <w:kern w:val="0"/>
          <w:szCs w:val="21"/>
        </w:rPr>
        <w:t>ID-&gt;</w:t>
      </w:r>
    </w:p>
    <w:p w14:paraId="1FF5EA5B" w14:textId="77777777" w:rsidR="008859C0" w:rsidRPr="008859C0" w:rsidRDefault="008859C0" w:rsidP="008859C0">
      <w:pPr>
        <w:widowControl/>
        <w:spacing w:before="106"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name="DevicelD2"type="</w:t>
      </w:r>
      <w:proofErr w:type="spellStart"/>
      <w:proofErr w:type="gramStart"/>
      <w:r w:rsidRPr="008859C0">
        <w:rPr>
          <w:rFonts w:ascii="Times New Roman" w:eastAsia="Times New Roman" w:hAnsi="Times New Roman" w:cs="Times New Roman"/>
          <w:kern w:val="0"/>
          <w:sz w:val="24"/>
          <w:szCs w:val="24"/>
        </w:rPr>
        <w:t>tg:devicelDType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w:t>
      </w:r>
    </w:p>
    <w:p w14:paraId="382C66B2" w14:textId="77777777" w:rsidR="008859C0" w:rsidRPr="008859C0" w:rsidRDefault="008859C0" w:rsidP="008859C0">
      <w:pPr>
        <w:widowControl/>
        <w:spacing w:before="95" w:line="252" w:lineRule="auto"/>
        <w:ind w:left="420" w:right="86"/>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全景图片大小、框选的区域坐标信息(目标框长宽及中心点坐标),可选，手动跟踪时需要--)</w:t>
      </w:r>
      <w:r w:rsidRPr="008859C0">
        <w:rPr>
          <w:rFonts w:ascii="宋体" w:eastAsia="宋体" w:hAnsi="宋体" w:cs="宋体"/>
          <w:spacing w:val="1"/>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TargetArea"minOccurs</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0"&gt;</w:t>
      </w:r>
    </w:p>
    <w:p w14:paraId="1A6C9900" w14:textId="77777777" w:rsidR="008859C0" w:rsidRPr="008859C0" w:rsidRDefault="008859C0" w:rsidP="008859C0">
      <w:pPr>
        <w:widowControl/>
        <w:spacing w:before="114" w:line="363" w:lineRule="exact"/>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w:t>
      </w:r>
      <w:proofErr w:type="spellStart"/>
      <w:r w:rsidRPr="008859C0">
        <w:rPr>
          <w:rFonts w:ascii="Times New Roman" w:eastAsia="Times New Roman" w:hAnsi="Times New Roman" w:cs="Times New Roman"/>
          <w:spacing w:val="-1"/>
          <w:kern w:val="0"/>
          <w:position w:val="12"/>
          <w:szCs w:val="21"/>
        </w:rPr>
        <w:t>complexType</w:t>
      </w:r>
      <w:proofErr w:type="spellEnd"/>
      <w:r w:rsidRPr="008859C0">
        <w:rPr>
          <w:rFonts w:ascii="宋体" w:eastAsia="宋体" w:hAnsi="宋体" w:cs="宋体"/>
          <w:spacing w:val="-1"/>
          <w:kern w:val="0"/>
          <w:position w:val="12"/>
          <w:szCs w:val="21"/>
        </w:rPr>
        <w:t>〉</w:t>
      </w:r>
    </w:p>
    <w:p w14:paraId="533662C6" w14:textId="77777777" w:rsidR="008859C0" w:rsidRPr="008859C0" w:rsidRDefault="008859C0" w:rsidP="008859C0">
      <w:pPr>
        <w:widowControl/>
        <w:spacing w:before="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68783499" w14:textId="77777777" w:rsidR="008859C0" w:rsidRPr="008859C0" w:rsidRDefault="008859C0" w:rsidP="008859C0">
      <w:pPr>
        <w:widowControl/>
        <w:spacing w:before="119" w:line="218" w:lineRule="auto"/>
        <w:ind w:left="125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全景播放窗口长度像素值(必选)-〉</w:t>
      </w:r>
    </w:p>
    <w:p w14:paraId="6686B649" w14:textId="77777777" w:rsidR="008859C0" w:rsidRPr="008859C0" w:rsidRDefault="008859C0" w:rsidP="008859C0">
      <w:pPr>
        <w:widowControl/>
        <w:spacing w:before="79" w:line="311" w:lineRule="exact"/>
        <w:ind w:left="125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lastRenderedPageBreak/>
        <w:t>&lt;element          name="Length"type="integer"/&gt;</w:t>
      </w:r>
    </w:p>
    <w:p w14:paraId="590BED27" w14:textId="77777777" w:rsidR="008859C0" w:rsidRPr="008859C0" w:rsidRDefault="008859C0" w:rsidP="008859C0">
      <w:pPr>
        <w:widowControl/>
        <w:spacing w:before="100" w:beforeAutospacing="1" w:after="100" w:afterAutospacing="1" w:line="218" w:lineRule="auto"/>
        <w:ind w:left="125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全景播放窗口宽度像素值(必选)-〉</w:t>
      </w:r>
    </w:p>
    <w:p w14:paraId="3995DAD1" w14:textId="77777777" w:rsidR="008859C0" w:rsidRPr="008859C0" w:rsidRDefault="008859C0" w:rsidP="008859C0">
      <w:pPr>
        <w:widowControl/>
        <w:spacing w:before="79" w:line="192" w:lineRule="auto"/>
        <w:ind w:left="12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Width"type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integer"/&gt;</w:t>
      </w:r>
    </w:p>
    <w:p w14:paraId="44F8621C" w14:textId="77777777" w:rsidR="008859C0" w:rsidRPr="008859C0" w:rsidRDefault="008859C0" w:rsidP="008859C0">
      <w:pPr>
        <w:widowControl/>
        <w:spacing w:before="118" w:line="218" w:lineRule="auto"/>
        <w:ind w:left="125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1"/>
          <w:kern w:val="0"/>
          <w:szCs w:val="21"/>
        </w:rPr>
        <w:t>跟踪框中心的横轴坐标像素值(必选)-)</w:t>
      </w:r>
    </w:p>
    <w:p w14:paraId="07D8B261" w14:textId="77777777" w:rsidR="008859C0" w:rsidRPr="008859C0" w:rsidRDefault="008859C0" w:rsidP="008859C0">
      <w:pPr>
        <w:widowControl/>
        <w:spacing w:before="80" w:line="311" w:lineRule="exact"/>
        <w:ind w:left="125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MidPointX"type</w:t>
      </w:r>
      <w:proofErr w:type="spellEnd"/>
      <w:r w:rsidRPr="008859C0">
        <w:rPr>
          <w:rFonts w:ascii="Times New Roman" w:eastAsia="Times New Roman" w:hAnsi="Times New Roman" w:cs="Times New Roman"/>
          <w:kern w:val="0"/>
          <w:position w:val="10"/>
          <w:sz w:val="24"/>
          <w:szCs w:val="24"/>
        </w:rPr>
        <w:t>="integer"/)</w:t>
      </w:r>
    </w:p>
    <w:p w14:paraId="1F3FDD6D" w14:textId="77777777" w:rsidR="008859C0" w:rsidRPr="008859C0" w:rsidRDefault="008859C0" w:rsidP="008859C0">
      <w:pPr>
        <w:widowControl/>
        <w:spacing w:before="1" w:line="216" w:lineRule="auto"/>
        <w:ind w:left="125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1"/>
          <w:kern w:val="0"/>
          <w:szCs w:val="21"/>
        </w:rPr>
        <w:t>跟踪框中心的纵轴坐标像素值(必选)-)</w:t>
      </w:r>
    </w:p>
    <w:p w14:paraId="701E5C30" w14:textId="77777777" w:rsidR="008859C0" w:rsidRPr="008859C0" w:rsidRDefault="008859C0" w:rsidP="008859C0">
      <w:pPr>
        <w:widowControl/>
        <w:spacing w:before="80" w:line="312" w:lineRule="exact"/>
        <w:ind w:left="125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MidPointY"type</w:t>
      </w:r>
      <w:proofErr w:type="spellEnd"/>
      <w:r w:rsidRPr="008859C0">
        <w:rPr>
          <w:rFonts w:ascii="Times New Roman" w:eastAsia="Times New Roman" w:hAnsi="Times New Roman" w:cs="Times New Roman"/>
          <w:kern w:val="0"/>
          <w:position w:val="10"/>
          <w:sz w:val="24"/>
          <w:szCs w:val="24"/>
        </w:rPr>
        <w:t>="integer"/)</w:t>
      </w:r>
    </w:p>
    <w:p w14:paraId="57C3831D" w14:textId="77777777" w:rsidR="008859C0" w:rsidRPr="008859C0" w:rsidRDefault="008859C0" w:rsidP="008859C0">
      <w:pPr>
        <w:widowControl/>
        <w:spacing w:before="100" w:beforeAutospacing="1" w:after="100" w:afterAutospacing="1" w:line="218" w:lineRule="auto"/>
        <w:ind w:left="125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5"/>
          <w:kern w:val="0"/>
          <w:szCs w:val="21"/>
        </w:rPr>
        <w:t xml:space="preserve">  </w:t>
      </w:r>
      <w:r w:rsidRPr="008859C0">
        <w:rPr>
          <w:rFonts w:ascii="宋体" w:eastAsia="宋体" w:hAnsi="宋体" w:cs="宋体"/>
          <w:spacing w:val="-2"/>
          <w:kern w:val="0"/>
          <w:szCs w:val="21"/>
        </w:rPr>
        <w:t>跟踪框长度像素值(必选)-&gt;</w:t>
      </w:r>
    </w:p>
    <w:p w14:paraId="0289DC1C" w14:textId="77777777" w:rsidR="008859C0" w:rsidRPr="008859C0" w:rsidRDefault="008859C0" w:rsidP="008859C0">
      <w:pPr>
        <w:widowControl/>
        <w:spacing w:before="139" w:line="332" w:lineRule="exact"/>
        <w:ind w:left="125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LengthX"type</w:t>
      </w:r>
      <w:proofErr w:type="spellEnd"/>
      <w:r w:rsidRPr="008859C0">
        <w:rPr>
          <w:rFonts w:ascii="Times New Roman" w:eastAsia="Times New Roman" w:hAnsi="Times New Roman" w:cs="Times New Roman"/>
          <w:kern w:val="0"/>
          <w:position w:val="12"/>
          <w:sz w:val="24"/>
          <w:szCs w:val="24"/>
        </w:rPr>
        <w:t>="int</w:t>
      </w:r>
      <w:r w:rsidRPr="008859C0">
        <w:rPr>
          <w:rFonts w:ascii="Times New Roman" w:eastAsia="Times New Roman" w:hAnsi="Times New Roman" w:cs="Times New Roman"/>
          <w:spacing w:val="-1"/>
          <w:kern w:val="0"/>
          <w:position w:val="12"/>
          <w:sz w:val="24"/>
          <w:szCs w:val="24"/>
        </w:rPr>
        <w:t>eger"/)</w:t>
      </w:r>
    </w:p>
    <w:p w14:paraId="7DCDD936" w14:textId="77777777" w:rsidR="008859C0" w:rsidRPr="008859C0" w:rsidRDefault="008859C0" w:rsidP="008859C0">
      <w:pPr>
        <w:widowControl/>
        <w:spacing w:before="100" w:beforeAutospacing="1" w:after="100" w:afterAutospacing="1" w:line="218" w:lineRule="auto"/>
        <w:ind w:left="125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5"/>
          <w:kern w:val="0"/>
          <w:szCs w:val="21"/>
        </w:rPr>
        <w:t xml:space="preserve">  </w:t>
      </w:r>
      <w:r w:rsidRPr="008859C0">
        <w:rPr>
          <w:rFonts w:ascii="宋体" w:eastAsia="宋体" w:hAnsi="宋体" w:cs="宋体"/>
          <w:spacing w:val="-2"/>
          <w:kern w:val="0"/>
          <w:szCs w:val="21"/>
        </w:rPr>
        <w:t>跟踪框宽度像素值(必选)-&gt;</w:t>
      </w:r>
    </w:p>
    <w:p w14:paraId="5D12F1EA"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AD7942C"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7B5C209E"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5C35ED" w14:textId="77777777" w:rsidR="008859C0" w:rsidRPr="008859C0" w:rsidRDefault="008859C0" w:rsidP="008859C0">
      <w:pPr>
        <w:widowControl/>
        <w:spacing w:before="60" w:line="192" w:lineRule="auto"/>
        <w:ind w:left="125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LengthY"type</w:t>
      </w:r>
      <w:proofErr w:type="spellEnd"/>
      <w:r w:rsidRPr="008859C0">
        <w:rPr>
          <w:rFonts w:ascii="Times New Roman" w:eastAsia="Times New Roman" w:hAnsi="Times New Roman" w:cs="Times New Roman"/>
          <w:kern w:val="0"/>
          <w:sz w:val="24"/>
          <w:szCs w:val="24"/>
        </w:rPr>
        <w:t>="in</w:t>
      </w:r>
      <w:r w:rsidRPr="008859C0">
        <w:rPr>
          <w:rFonts w:ascii="Times New Roman" w:eastAsia="Times New Roman" w:hAnsi="Times New Roman" w:cs="Times New Roman"/>
          <w:spacing w:val="-1"/>
          <w:kern w:val="0"/>
          <w:sz w:val="24"/>
          <w:szCs w:val="24"/>
        </w:rPr>
        <w:t>teger"/&gt;</w:t>
      </w:r>
    </w:p>
    <w:p w14:paraId="248D8790" w14:textId="77777777" w:rsidR="008859C0" w:rsidRPr="008859C0" w:rsidRDefault="008859C0" w:rsidP="008859C0">
      <w:pPr>
        <w:widowControl/>
        <w:spacing w:before="137" w:line="329" w:lineRule="exact"/>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&lt;/sequence)</w:t>
      </w:r>
    </w:p>
    <w:p w14:paraId="64965735" w14:textId="77777777" w:rsidR="008859C0" w:rsidRPr="008859C0" w:rsidRDefault="008859C0" w:rsidP="008859C0">
      <w:pPr>
        <w:widowControl/>
        <w:spacing w:before="100" w:beforeAutospacing="1" w:after="100" w:afterAutospacing="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769C796C" w14:textId="77777777" w:rsidR="008859C0" w:rsidRPr="008859C0" w:rsidRDefault="008859C0" w:rsidP="008859C0">
      <w:pPr>
        <w:widowControl/>
        <w:spacing w:before="88"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6BEB1706" w14:textId="77777777" w:rsidR="008859C0" w:rsidRPr="008859C0" w:rsidRDefault="008859C0" w:rsidP="008859C0">
      <w:pPr>
        <w:widowControl/>
        <w:spacing w:before="117" w:line="490" w:lineRule="exact"/>
        <w:ind w:left="379"/>
        <w:jc w:val="left"/>
        <w:rPr>
          <w:rFonts w:ascii="宋体" w:eastAsia="宋体" w:hAnsi="宋体" w:cs="宋体"/>
          <w:kern w:val="0"/>
          <w:sz w:val="24"/>
          <w:szCs w:val="24"/>
        </w:rPr>
      </w:pPr>
      <w:r w:rsidRPr="008859C0">
        <w:rPr>
          <w:rFonts w:ascii="宋体" w:eastAsia="宋体" w:hAnsi="宋体" w:cs="宋体"/>
          <w:spacing w:val="-21"/>
          <w:w w:val="96"/>
          <w:kern w:val="0"/>
          <w:position w:val="21"/>
          <w:szCs w:val="21"/>
        </w:rPr>
        <w:t>注：</w:t>
      </w:r>
      <w:r w:rsidRPr="008859C0">
        <w:rPr>
          <w:rFonts w:ascii="Times New Roman" w:eastAsia="Times New Roman" w:hAnsi="Times New Roman" w:cs="Times New Roman"/>
          <w:spacing w:val="-21"/>
          <w:w w:val="96"/>
          <w:kern w:val="0"/>
          <w:position w:val="21"/>
          <w:szCs w:val="21"/>
        </w:rPr>
        <w:t>SN</w:t>
      </w:r>
      <w:r w:rsidRPr="008859C0">
        <w:rPr>
          <w:rFonts w:ascii="宋体" w:eastAsia="宋体" w:hAnsi="宋体" w:cs="宋体"/>
          <w:spacing w:val="-21"/>
          <w:w w:val="96"/>
          <w:kern w:val="0"/>
          <w:position w:val="21"/>
          <w:szCs w:val="21"/>
        </w:rPr>
        <w:t>后面的目标设备编码(必选)指全景相机的球机通道。</w:t>
      </w:r>
    </w:p>
    <w:p w14:paraId="34DF2582"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A.2.3.2</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1"/>
          <w:kern w:val="0"/>
          <w:szCs w:val="21"/>
        </w:rPr>
        <w:t>设备配置命令</w:t>
      </w:r>
    </w:p>
    <w:p w14:paraId="6FAECE74" w14:textId="77777777" w:rsidR="008859C0" w:rsidRPr="008859C0" w:rsidRDefault="008859C0" w:rsidP="008859C0">
      <w:pPr>
        <w:widowControl/>
        <w:spacing w:before="207"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 xml:space="preserve">A.2.3.2.1    </w:t>
      </w:r>
      <w:r w:rsidRPr="008859C0">
        <w:rPr>
          <w:rFonts w:ascii="黑体" w:eastAsia="黑体" w:hAnsi="黑体" w:cs="黑体" w:hint="eastAsia"/>
          <w:kern w:val="0"/>
          <w:sz w:val="24"/>
          <w:szCs w:val="24"/>
        </w:rPr>
        <w:t>设备配置命令消息体</w:t>
      </w:r>
    </w:p>
    <w:p w14:paraId="20333D5E" w14:textId="77777777" w:rsidR="008859C0" w:rsidRPr="008859C0" w:rsidRDefault="008859C0" w:rsidP="008859C0">
      <w:pPr>
        <w:widowControl/>
        <w:spacing w:before="255" w:line="309" w:lineRule="exact"/>
        <w:ind w:left="409"/>
        <w:jc w:val="left"/>
        <w:rPr>
          <w:rFonts w:ascii="宋体" w:eastAsia="宋体" w:hAnsi="宋体" w:cs="宋体"/>
          <w:kern w:val="0"/>
          <w:sz w:val="24"/>
          <w:szCs w:val="24"/>
        </w:rPr>
      </w:pPr>
      <w:r w:rsidRPr="008859C0">
        <w:rPr>
          <w:rFonts w:ascii="宋体" w:eastAsia="宋体" w:hAnsi="宋体" w:cs="宋体"/>
          <w:spacing w:val="-6"/>
          <w:kern w:val="0"/>
          <w:position w:val="7"/>
          <w:szCs w:val="21"/>
        </w:rPr>
        <w:t>设备配置命令消息体</w:t>
      </w:r>
      <w:r w:rsidRPr="008859C0">
        <w:rPr>
          <w:rFonts w:ascii="宋体" w:eastAsia="宋体" w:hAnsi="宋体" w:cs="宋体"/>
          <w:spacing w:val="-31"/>
          <w:kern w:val="0"/>
          <w:position w:val="7"/>
          <w:szCs w:val="21"/>
        </w:rPr>
        <w:t xml:space="preserve"> </w:t>
      </w:r>
      <w:r w:rsidRPr="008859C0">
        <w:rPr>
          <w:rFonts w:ascii="Times New Roman" w:eastAsia="Times New Roman" w:hAnsi="Times New Roman" w:cs="Times New Roman"/>
          <w:spacing w:val="-6"/>
          <w:kern w:val="0"/>
          <w:position w:val="7"/>
          <w:szCs w:val="21"/>
        </w:rPr>
        <w:t>XML</w:t>
      </w:r>
      <w:r w:rsidRPr="008859C0">
        <w:rPr>
          <w:rFonts w:ascii="Times New Roman" w:eastAsia="Times New Roman" w:hAnsi="Times New Roman" w:cs="Times New Roman"/>
          <w:spacing w:val="42"/>
          <w:w w:val="101"/>
          <w:kern w:val="0"/>
          <w:position w:val="7"/>
          <w:szCs w:val="21"/>
        </w:rPr>
        <w:t xml:space="preserve"> </w:t>
      </w:r>
      <w:r w:rsidRPr="008859C0">
        <w:rPr>
          <w:rFonts w:ascii="Times New Roman" w:eastAsia="Times New Roman" w:hAnsi="Times New Roman" w:cs="Times New Roman"/>
          <w:spacing w:val="-6"/>
          <w:kern w:val="0"/>
          <w:position w:val="7"/>
          <w:szCs w:val="21"/>
        </w:rPr>
        <w:t>Schema</w:t>
      </w:r>
      <w:r w:rsidRPr="008859C0">
        <w:rPr>
          <w:rFonts w:ascii="Times New Roman" w:eastAsia="Times New Roman" w:hAnsi="Times New Roman" w:cs="Times New Roman"/>
          <w:spacing w:val="17"/>
          <w:w w:val="101"/>
          <w:kern w:val="0"/>
          <w:position w:val="7"/>
          <w:szCs w:val="21"/>
        </w:rPr>
        <w:t xml:space="preserve"> </w:t>
      </w:r>
      <w:r w:rsidRPr="008859C0">
        <w:rPr>
          <w:rFonts w:ascii="宋体" w:eastAsia="宋体" w:hAnsi="宋体" w:cs="宋体"/>
          <w:spacing w:val="-6"/>
          <w:kern w:val="0"/>
          <w:position w:val="7"/>
          <w:szCs w:val="21"/>
        </w:rPr>
        <w:t>文件体为：</w:t>
      </w:r>
    </w:p>
    <w:p w14:paraId="68C5F120"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name="Control")</w:t>
      </w:r>
    </w:p>
    <w:p w14:paraId="0CC03863" w14:textId="77777777" w:rsidR="008859C0" w:rsidRPr="008859C0" w:rsidRDefault="008859C0" w:rsidP="008859C0">
      <w:pPr>
        <w:widowControl/>
        <w:spacing w:before="124" w:line="363" w:lineRule="exact"/>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w:t>
      </w:r>
      <w:proofErr w:type="spellStart"/>
      <w:r w:rsidRPr="008859C0">
        <w:rPr>
          <w:rFonts w:ascii="Times New Roman" w:eastAsia="Times New Roman" w:hAnsi="Times New Roman" w:cs="Times New Roman"/>
          <w:spacing w:val="-1"/>
          <w:kern w:val="0"/>
          <w:position w:val="12"/>
          <w:szCs w:val="21"/>
        </w:rPr>
        <w:t>complexType</w:t>
      </w:r>
      <w:proofErr w:type="spellEnd"/>
      <w:r w:rsidRPr="008859C0">
        <w:rPr>
          <w:rFonts w:ascii="宋体" w:eastAsia="宋体" w:hAnsi="宋体" w:cs="宋体"/>
          <w:spacing w:val="-1"/>
          <w:kern w:val="0"/>
          <w:position w:val="12"/>
          <w:szCs w:val="21"/>
        </w:rPr>
        <w:t>〉</w:t>
      </w:r>
    </w:p>
    <w:p w14:paraId="453FE6B0"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F81B4AC" w14:textId="77777777" w:rsidR="008859C0" w:rsidRPr="008859C0" w:rsidRDefault="008859C0" w:rsidP="008859C0">
      <w:pPr>
        <w:widowControl/>
        <w:spacing w:before="117"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命令类型：设备配置(必选)-)</w:t>
      </w:r>
    </w:p>
    <w:p w14:paraId="6DFCEFF1" w14:textId="77777777" w:rsidR="008859C0" w:rsidRPr="008859C0" w:rsidRDefault="008859C0" w:rsidP="008859C0">
      <w:pPr>
        <w:widowControl/>
        <w:spacing w:before="71" w:line="330" w:lineRule="exact"/>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r w:rsidRPr="008859C0">
        <w:rPr>
          <w:rFonts w:ascii="Times New Roman" w:eastAsia="Times New Roman" w:hAnsi="Times New Roman" w:cs="Times New Roman"/>
          <w:kern w:val="0"/>
          <w:position w:val="12"/>
          <w:sz w:val="24"/>
          <w:szCs w:val="24"/>
        </w:rPr>
        <w:t>element</w:t>
      </w:r>
      <w:r w:rsidRPr="008859C0">
        <w:rPr>
          <w:rFonts w:ascii="Times New Roman" w:eastAsia="Times New Roman" w:hAnsi="Times New Roman" w:cs="Times New Roman"/>
          <w:spacing w:val="1"/>
          <w:kern w:val="0"/>
          <w:position w:val="12"/>
          <w:sz w:val="24"/>
          <w:szCs w:val="24"/>
        </w:rPr>
        <w:t xml:space="preserve">         </w:t>
      </w:r>
      <w:r w:rsidRPr="008859C0">
        <w:rPr>
          <w:rFonts w:ascii="Times New Roman" w:eastAsia="Times New Roman" w:hAnsi="Times New Roman" w:cs="Times New Roman"/>
          <w:kern w:val="0"/>
          <w:position w:val="12"/>
          <w:sz w:val="24"/>
          <w:szCs w:val="24"/>
        </w:rPr>
        <w:t>name</w:t>
      </w:r>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kern w:val="0"/>
          <w:position w:val="12"/>
          <w:sz w:val="24"/>
          <w:szCs w:val="24"/>
        </w:rPr>
        <w:t>CmdType</w:t>
      </w:r>
      <w:r w:rsidRPr="008859C0">
        <w:rPr>
          <w:rFonts w:ascii="Times New Roman" w:eastAsia="Times New Roman" w:hAnsi="Times New Roman" w:cs="Times New Roman"/>
          <w:spacing w:val="1"/>
          <w:kern w:val="0"/>
          <w:position w:val="12"/>
          <w:sz w:val="24"/>
          <w:szCs w:val="24"/>
        </w:rPr>
        <w:t>"</w:t>
      </w:r>
      <w:r w:rsidRPr="008859C0">
        <w:rPr>
          <w:rFonts w:ascii="Times New Roman" w:eastAsia="Times New Roman" w:hAnsi="Times New Roman" w:cs="Times New Roman"/>
          <w:kern w:val="0"/>
          <w:position w:val="12"/>
          <w:sz w:val="24"/>
          <w:szCs w:val="24"/>
        </w:rPr>
        <w:t>fixed</w:t>
      </w:r>
      <w:proofErr w:type="spellEnd"/>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kern w:val="0"/>
          <w:position w:val="12"/>
          <w:sz w:val="24"/>
          <w:szCs w:val="24"/>
        </w:rPr>
        <w:t>DeviceConfig</w:t>
      </w:r>
      <w:proofErr w:type="spellEnd"/>
      <w:r w:rsidRPr="008859C0">
        <w:rPr>
          <w:rFonts w:ascii="Times New Roman" w:eastAsia="Times New Roman" w:hAnsi="Times New Roman" w:cs="Times New Roman"/>
          <w:spacing w:val="1"/>
          <w:kern w:val="0"/>
          <w:position w:val="12"/>
          <w:sz w:val="24"/>
          <w:szCs w:val="24"/>
        </w:rPr>
        <w:t>"/)</w:t>
      </w:r>
    </w:p>
    <w:p w14:paraId="1B8DD901" w14:textId="77777777" w:rsidR="008859C0" w:rsidRPr="008859C0" w:rsidRDefault="008859C0" w:rsidP="008859C0">
      <w:pPr>
        <w:widowControl/>
        <w:spacing w:before="1" w:line="216" w:lineRule="auto"/>
        <w:ind w:left="103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命令序列号(必选)--)</w:t>
      </w:r>
    </w:p>
    <w:p w14:paraId="2BCAB6EF" w14:textId="77777777" w:rsidR="008859C0" w:rsidRPr="008859C0" w:rsidRDefault="008859C0" w:rsidP="008859C0">
      <w:pPr>
        <w:widowControl/>
        <w:spacing w:before="91" w:line="311" w:lineRule="exact"/>
        <w:ind w:left="103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:SNType</w:t>
      </w:r>
      <w:proofErr w:type="spellEnd"/>
      <w:proofErr w:type="gramEnd"/>
      <w:r w:rsidRPr="008859C0">
        <w:rPr>
          <w:rFonts w:ascii="Times New Roman" w:eastAsia="Times New Roman" w:hAnsi="Times New Roman" w:cs="Times New Roman"/>
          <w:spacing w:val="-1"/>
          <w:kern w:val="0"/>
          <w:position w:val="10"/>
          <w:sz w:val="24"/>
          <w:szCs w:val="24"/>
        </w:rPr>
        <w:t>"/)</w:t>
      </w:r>
    </w:p>
    <w:p w14:paraId="1AD8B1D0" w14:textId="77777777" w:rsidR="008859C0" w:rsidRPr="008859C0" w:rsidRDefault="008859C0" w:rsidP="008859C0">
      <w:pPr>
        <w:widowControl/>
        <w:spacing w:before="100" w:beforeAutospacing="1" w:after="100" w:afterAutospacing="1"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17"/>
          <w:kern w:val="0"/>
          <w:szCs w:val="21"/>
        </w:rPr>
        <w:t xml:space="preserve">   </w:t>
      </w:r>
      <w:r w:rsidRPr="008859C0">
        <w:rPr>
          <w:rFonts w:ascii="宋体" w:eastAsia="宋体" w:hAnsi="宋体" w:cs="宋体"/>
          <w:spacing w:val="-2"/>
          <w:kern w:val="0"/>
          <w:szCs w:val="21"/>
        </w:rPr>
        <w:t>目标设备编码(必选)--)</w:t>
      </w:r>
    </w:p>
    <w:p w14:paraId="062A3AE1" w14:textId="77777777" w:rsidR="008859C0" w:rsidRPr="008859C0" w:rsidRDefault="008859C0" w:rsidP="008859C0">
      <w:pPr>
        <w:widowControl/>
        <w:spacing w:before="90" w:line="310" w:lineRule="exact"/>
        <w:ind w:left="103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tg:devicelDType</w:t>
      </w:r>
      <w:proofErr w:type="spellEnd"/>
      <w:proofErr w:type="gramEnd"/>
      <w:r w:rsidRPr="008859C0">
        <w:rPr>
          <w:rFonts w:ascii="Times New Roman" w:eastAsia="Times New Roman" w:hAnsi="Times New Roman" w:cs="Times New Roman"/>
          <w:kern w:val="0"/>
          <w:position w:val="10"/>
          <w:sz w:val="24"/>
          <w:szCs w:val="24"/>
        </w:rPr>
        <w:t>"/)</w:t>
      </w:r>
    </w:p>
    <w:p w14:paraId="1D2173B3" w14:textId="77777777" w:rsidR="008859C0" w:rsidRPr="008859C0" w:rsidRDefault="008859C0" w:rsidP="008859C0">
      <w:pPr>
        <w:widowControl/>
        <w:spacing w:before="1" w:line="216" w:lineRule="auto"/>
        <w:ind w:left="103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设备配置请求命令序列见</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kern w:val="0"/>
          <w:szCs w:val="21"/>
        </w:rPr>
        <w:t>A.2.3.2</w:t>
      </w:r>
      <w:r w:rsidRPr="008859C0">
        <w:rPr>
          <w:rFonts w:ascii="Times New Roman" w:eastAsia="Times New Roman" w:hAnsi="Times New Roman" w:cs="Times New Roman"/>
          <w:spacing w:val="-1"/>
          <w:kern w:val="0"/>
          <w:szCs w:val="21"/>
        </w:rPr>
        <w:t>.2</w:t>
      </w:r>
      <w:r w:rsidRPr="008859C0">
        <w:rPr>
          <w:rFonts w:ascii="宋体" w:eastAsia="宋体" w:hAnsi="宋体" w:cs="宋体"/>
          <w:spacing w:val="-1"/>
          <w:kern w:val="0"/>
          <w:szCs w:val="21"/>
        </w:rPr>
        <w:t>～</w:t>
      </w:r>
      <w:r w:rsidRPr="008859C0">
        <w:rPr>
          <w:rFonts w:ascii="Times New Roman" w:eastAsia="Times New Roman" w:hAnsi="Times New Roman" w:cs="Times New Roman"/>
          <w:spacing w:val="-1"/>
          <w:kern w:val="0"/>
          <w:szCs w:val="21"/>
        </w:rPr>
        <w:t>A.2.3.2.13-</w:t>
      </w:r>
      <w:r w:rsidRPr="008859C0">
        <w:rPr>
          <w:rFonts w:ascii="宋体" w:eastAsia="宋体" w:hAnsi="宋体" w:cs="宋体"/>
          <w:spacing w:val="-1"/>
          <w:kern w:val="0"/>
          <w:szCs w:val="21"/>
        </w:rPr>
        <w:t>〉</w:t>
      </w:r>
    </w:p>
    <w:p w14:paraId="27606914" w14:textId="77777777" w:rsidR="008859C0" w:rsidRPr="008859C0" w:rsidRDefault="008859C0" w:rsidP="008859C0">
      <w:pPr>
        <w:widowControl/>
        <w:spacing w:before="72"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扩展信息，可多项一)</w:t>
      </w:r>
    </w:p>
    <w:p w14:paraId="38ABEFF2" w14:textId="77777777" w:rsidR="008859C0" w:rsidRPr="008859C0" w:rsidRDefault="008859C0" w:rsidP="008859C0">
      <w:pPr>
        <w:widowControl/>
        <w:spacing w:before="90" w:line="192" w:lineRule="auto"/>
        <w:ind w:left="103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Extralnfo"minOccurs</w:t>
      </w:r>
      <w:proofErr w:type="spellEnd"/>
      <w:r w:rsidRPr="008859C0">
        <w:rPr>
          <w:rFonts w:ascii="Times New Roman" w:eastAsia="Times New Roman" w:hAnsi="Times New Roman" w:cs="Times New Roman"/>
          <w:kern w:val="0"/>
          <w:sz w:val="24"/>
          <w:szCs w:val="24"/>
        </w:rPr>
        <w:t>="0"maxOccurs="unbounded")</w:t>
      </w:r>
    </w:p>
    <w:p w14:paraId="3720DBED" w14:textId="77777777" w:rsidR="008859C0" w:rsidRPr="008859C0" w:rsidRDefault="008859C0" w:rsidP="008859C0">
      <w:pPr>
        <w:widowControl/>
        <w:spacing w:before="136" w:line="192" w:lineRule="auto"/>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02A1D1BE" w14:textId="77777777" w:rsidR="008859C0" w:rsidRPr="008859C0" w:rsidRDefault="008859C0" w:rsidP="008859C0">
      <w:pPr>
        <w:widowControl/>
        <w:spacing w:before="85" w:line="211" w:lineRule="auto"/>
        <w:ind w:left="1319"/>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&lt;restriction      base="</w:t>
      </w:r>
      <w:r w:rsidRPr="008859C0">
        <w:rPr>
          <w:rFonts w:ascii="Times New Roman" w:eastAsia="Times New Roman" w:hAnsi="Times New Roman" w:cs="Times New Roman"/>
          <w:spacing w:val="-1"/>
          <w:kern w:val="0"/>
          <w:szCs w:val="21"/>
        </w:rPr>
        <w:t>string"</w:t>
      </w:r>
      <w:r w:rsidRPr="008859C0">
        <w:rPr>
          <w:rFonts w:ascii="宋体" w:eastAsia="宋体" w:hAnsi="宋体" w:cs="宋体"/>
          <w:spacing w:val="-1"/>
          <w:kern w:val="0"/>
          <w:szCs w:val="21"/>
        </w:rPr>
        <w:t>〉</w:t>
      </w:r>
    </w:p>
    <w:p w14:paraId="14F813CF" w14:textId="77777777" w:rsidR="008859C0" w:rsidRPr="008859C0" w:rsidRDefault="008859C0" w:rsidP="008859C0">
      <w:pPr>
        <w:widowControl/>
        <w:spacing w:before="111" w:line="192" w:lineRule="auto"/>
        <w:ind w:left="15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value="1024"/&gt;</w:t>
      </w:r>
    </w:p>
    <w:p w14:paraId="0C1C9F02" w14:textId="77777777" w:rsidR="008859C0" w:rsidRPr="008859C0" w:rsidRDefault="008859C0" w:rsidP="008859C0">
      <w:pPr>
        <w:widowControl/>
        <w:spacing w:before="149" w:line="328" w:lineRule="exact"/>
        <w:ind w:left="13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&lt;/restriction&gt;</w:t>
      </w:r>
    </w:p>
    <w:p w14:paraId="410CB9B0" w14:textId="77777777" w:rsidR="008859C0" w:rsidRPr="008859C0" w:rsidRDefault="008859C0" w:rsidP="008859C0">
      <w:pPr>
        <w:widowControl/>
        <w:spacing w:before="1" w:line="189" w:lineRule="auto"/>
        <w:ind w:left="11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203C63FD" w14:textId="77777777" w:rsidR="008859C0" w:rsidRPr="008859C0" w:rsidRDefault="008859C0" w:rsidP="008859C0">
      <w:pPr>
        <w:widowControl/>
        <w:spacing w:before="107" w:line="192" w:lineRule="auto"/>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(/element)</w:t>
      </w:r>
    </w:p>
    <w:p w14:paraId="47D4AC96" w14:textId="77777777" w:rsidR="008859C0" w:rsidRPr="008859C0" w:rsidRDefault="008859C0" w:rsidP="008859C0">
      <w:pPr>
        <w:widowControl/>
        <w:spacing w:before="114" w:line="211" w:lineRule="auto"/>
        <w:ind w:left="715"/>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Times New Roman" w:eastAsia="Times New Roman" w:hAnsi="Times New Roman" w:cs="Times New Roman"/>
          <w:spacing w:val="-3"/>
          <w:kern w:val="0"/>
          <w:szCs w:val="21"/>
        </w:rPr>
        <w:t>/sequence)</w:t>
      </w:r>
    </w:p>
    <w:p w14:paraId="44EDE1DD" w14:textId="77777777" w:rsidR="008859C0" w:rsidRPr="008859C0" w:rsidRDefault="008859C0" w:rsidP="008859C0">
      <w:pPr>
        <w:widowControl/>
        <w:spacing w:before="111" w:line="308" w:lineRule="exact"/>
        <w:ind w:left="64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proofErr w:type="spellStart"/>
      <w:r w:rsidRPr="008859C0">
        <w:rPr>
          <w:rFonts w:ascii="Times New Roman" w:eastAsia="Times New Roman" w:hAnsi="Times New Roman" w:cs="Times New Roman"/>
          <w:spacing w:val="-1"/>
          <w:kern w:val="0"/>
          <w:position w:val="10"/>
          <w:sz w:val="24"/>
          <w:szCs w:val="24"/>
        </w:rPr>
        <w:t>complexType</w:t>
      </w:r>
      <w:proofErr w:type="spellEnd"/>
      <w:r w:rsidRPr="008859C0">
        <w:rPr>
          <w:rFonts w:ascii="Times New Roman" w:eastAsia="Times New Roman" w:hAnsi="Times New Roman" w:cs="Times New Roman"/>
          <w:spacing w:val="-1"/>
          <w:kern w:val="0"/>
          <w:position w:val="10"/>
          <w:sz w:val="24"/>
          <w:szCs w:val="24"/>
        </w:rPr>
        <w:t>)</w:t>
      </w:r>
    </w:p>
    <w:p w14:paraId="74FEC049" w14:textId="77777777" w:rsidR="008859C0" w:rsidRPr="008859C0" w:rsidRDefault="008859C0" w:rsidP="008859C0">
      <w:pPr>
        <w:widowControl/>
        <w:spacing w:before="100" w:beforeAutospacing="1" w:after="100" w:afterAutospacing="1" w:line="211" w:lineRule="auto"/>
        <w:ind w:left="304"/>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/element)</w:t>
      </w:r>
    </w:p>
    <w:p w14:paraId="6C23AB06" w14:textId="77777777" w:rsidR="008859C0" w:rsidRPr="008859C0" w:rsidRDefault="008859C0" w:rsidP="008859C0">
      <w:pPr>
        <w:widowControl/>
        <w:spacing w:before="245"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lastRenderedPageBreak/>
        <w:t xml:space="preserve">A.2.3.2.2    </w:t>
      </w:r>
      <w:r w:rsidRPr="008859C0">
        <w:rPr>
          <w:rFonts w:ascii="黑体" w:eastAsia="黑体" w:hAnsi="黑体" w:cs="黑体" w:hint="eastAsia"/>
          <w:b/>
          <w:bCs/>
          <w:spacing w:val="-2"/>
          <w:kern w:val="0"/>
          <w:sz w:val="24"/>
          <w:szCs w:val="24"/>
        </w:rPr>
        <w:t>基本参数配置命令</w:t>
      </w:r>
    </w:p>
    <w:p w14:paraId="2F6504C9" w14:textId="77777777" w:rsidR="008859C0" w:rsidRPr="008859C0" w:rsidRDefault="008859C0" w:rsidP="008859C0">
      <w:pPr>
        <w:widowControl/>
        <w:spacing w:before="22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基本参数配置(可选)-&gt;</w:t>
      </w:r>
    </w:p>
    <w:p w14:paraId="51755362" w14:textId="77777777" w:rsidR="008859C0" w:rsidRPr="008859C0" w:rsidRDefault="008859C0" w:rsidP="008859C0">
      <w:pPr>
        <w:widowControl/>
        <w:spacing w:before="10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BasicParam"type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tg:basicParamCfgType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w:t>
      </w:r>
    </w:p>
    <w:p w14:paraId="1D0CB191" w14:textId="77777777" w:rsidR="008859C0" w:rsidRPr="008859C0" w:rsidRDefault="008859C0" w:rsidP="008859C0">
      <w:pPr>
        <w:widowControl/>
        <w:spacing w:before="271"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t>A.2.3.2.3    SVAC</w:t>
      </w:r>
      <w:r w:rsidRPr="008859C0">
        <w:rPr>
          <w:rFonts w:ascii="Times New Roman" w:eastAsia="Times New Roman" w:hAnsi="Times New Roman" w:cs="Times New Roman"/>
          <w:b/>
          <w:bCs/>
          <w:spacing w:val="-20"/>
          <w:kern w:val="0"/>
          <w:sz w:val="24"/>
          <w:szCs w:val="24"/>
        </w:rPr>
        <w:t xml:space="preserve"> </w:t>
      </w:r>
      <w:r w:rsidRPr="008859C0">
        <w:rPr>
          <w:rFonts w:ascii="黑体" w:eastAsia="黑体" w:hAnsi="黑体" w:cs="黑体" w:hint="eastAsia"/>
          <w:b/>
          <w:bCs/>
          <w:spacing w:val="-3"/>
          <w:kern w:val="0"/>
          <w:sz w:val="24"/>
          <w:szCs w:val="24"/>
        </w:rPr>
        <w:t>编码配置命令</w:t>
      </w:r>
    </w:p>
    <w:p w14:paraId="0B04CEC9" w14:textId="77777777" w:rsidR="008859C0" w:rsidRPr="008859C0" w:rsidRDefault="008859C0" w:rsidP="008859C0">
      <w:pPr>
        <w:widowControl/>
        <w:spacing w:before="228"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w:t>
      </w:r>
      <w:r w:rsidRPr="008859C0">
        <w:rPr>
          <w:rFonts w:ascii="Times New Roman" w:eastAsia="Times New Roman" w:hAnsi="Times New Roman" w:cs="Times New Roman"/>
          <w:spacing w:val="-2"/>
          <w:kern w:val="0"/>
          <w:szCs w:val="21"/>
        </w:rPr>
        <w:t>SVAC</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2"/>
          <w:kern w:val="0"/>
          <w:szCs w:val="21"/>
        </w:rPr>
        <w:t>编码配置(可选)--&gt;</w:t>
      </w:r>
    </w:p>
    <w:p w14:paraId="527DB6F5" w14:textId="77777777" w:rsidR="008859C0" w:rsidRPr="008859C0" w:rsidRDefault="008859C0" w:rsidP="008859C0">
      <w:pPr>
        <w:widowControl/>
        <w:spacing w:before="99"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SVACEncodeConfig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r w:rsidRPr="008859C0">
        <w:rPr>
          <w:rFonts w:ascii="Times New Roman" w:eastAsia="Times New Roman" w:hAnsi="Times New Roman" w:cs="Times New Roman"/>
          <w:spacing w:val="1"/>
          <w:kern w:val="0"/>
          <w:sz w:val="24"/>
          <w:szCs w:val="24"/>
        </w:rPr>
        <w:t>="</w:t>
      </w:r>
      <w:proofErr w:type="gramStart"/>
      <w:r w:rsidRPr="008859C0">
        <w:rPr>
          <w:rFonts w:ascii="Times New Roman" w:eastAsia="Times New Roman" w:hAnsi="Times New Roman" w:cs="Times New Roman"/>
          <w:kern w:val="0"/>
          <w:sz w:val="24"/>
          <w:szCs w:val="24"/>
        </w:rPr>
        <w:t>tg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SVACEncodeCfgType</w:t>
      </w:r>
      <w:proofErr w:type="gramEnd"/>
      <w:r w:rsidRPr="008859C0">
        <w:rPr>
          <w:rFonts w:ascii="Times New Roman" w:eastAsia="Times New Roman" w:hAnsi="Times New Roman" w:cs="Times New Roman"/>
          <w:kern w:val="0"/>
          <w:sz w:val="24"/>
          <w:szCs w:val="24"/>
        </w:rPr>
        <w:t>"minOccurs="0"/&gt;</w:t>
      </w:r>
    </w:p>
    <w:p w14:paraId="3BE0A8D9" w14:textId="77777777" w:rsidR="008859C0" w:rsidRPr="008859C0" w:rsidRDefault="008859C0" w:rsidP="008859C0">
      <w:pPr>
        <w:widowControl/>
        <w:spacing w:before="271"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A.2.3.2.4</w:t>
      </w:r>
      <w:r w:rsidRPr="008859C0">
        <w:rPr>
          <w:rFonts w:ascii="Times New Roman" w:eastAsia="Times New Roman" w:hAnsi="Times New Roman" w:cs="Times New Roman"/>
          <w:b/>
          <w:bCs/>
          <w:spacing w:val="19"/>
          <w:w w:val="101"/>
          <w:kern w:val="0"/>
          <w:sz w:val="24"/>
          <w:szCs w:val="24"/>
        </w:rPr>
        <w:t xml:space="preserve">   </w:t>
      </w:r>
      <w:r w:rsidRPr="008859C0">
        <w:rPr>
          <w:rFonts w:ascii="Times New Roman" w:eastAsia="Times New Roman" w:hAnsi="Times New Roman" w:cs="Times New Roman"/>
          <w:b/>
          <w:bCs/>
          <w:spacing w:val="-2"/>
          <w:kern w:val="0"/>
          <w:sz w:val="24"/>
          <w:szCs w:val="24"/>
        </w:rPr>
        <w:t>SVAC</w:t>
      </w:r>
      <w:r w:rsidRPr="008859C0">
        <w:rPr>
          <w:rFonts w:ascii="黑体" w:eastAsia="黑体" w:hAnsi="黑体" w:cs="黑体" w:hint="eastAsia"/>
          <w:b/>
          <w:bCs/>
          <w:spacing w:val="-2"/>
          <w:kern w:val="0"/>
          <w:sz w:val="24"/>
          <w:szCs w:val="24"/>
        </w:rPr>
        <w:t>解码配置命令</w:t>
      </w:r>
    </w:p>
    <w:p w14:paraId="34BA707D" w14:textId="77777777" w:rsidR="008859C0" w:rsidRPr="008859C0" w:rsidRDefault="008859C0" w:rsidP="008859C0">
      <w:pPr>
        <w:widowControl/>
        <w:spacing w:before="239"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49"/>
          <w:kern w:val="0"/>
          <w:szCs w:val="21"/>
        </w:rPr>
        <w:t xml:space="preserve">  </w:t>
      </w:r>
      <w:r w:rsidRPr="008859C0">
        <w:rPr>
          <w:rFonts w:ascii="Times New Roman" w:eastAsia="Times New Roman" w:hAnsi="Times New Roman" w:cs="Times New Roman"/>
          <w:kern w:val="0"/>
          <w:szCs w:val="21"/>
        </w:rPr>
        <w:t>SVAC</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5"/>
          <w:kern w:val="0"/>
          <w:szCs w:val="21"/>
        </w:rPr>
        <w:t>解码配置(可选)-&gt;</w:t>
      </w:r>
    </w:p>
    <w:p w14:paraId="6F7A3536"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E585599" w14:textId="77777777" w:rsidR="008859C0" w:rsidRPr="008859C0" w:rsidRDefault="008859C0" w:rsidP="008859C0">
      <w:pPr>
        <w:widowControl/>
        <w:spacing w:before="80" w:line="223" w:lineRule="auto"/>
        <w:ind w:left="32"/>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5DD8A785"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B9F8A75" w14:textId="77777777" w:rsidR="008859C0" w:rsidRPr="008859C0" w:rsidRDefault="008859C0" w:rsidP="008859C0">
      <w:pPr>
        <w:widowControl/>
        <w:spacing w:before="60"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SVACDecodeConfig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r w:rsidRPr="008859C0">
        <w:rPr>
          <w:rFonts w:ascii="Times New Roman" w:eastAsia="Times New Roman" w:hAnsi="Times New Roman" w:cs="Times New Roman"/>
          <w:spacing w:val="1"/>
          <w:kern w:val="0"/>
          <w:sz w:val="24"/>
          <w:szCs w:val="24"/>
        </w:rPr>
        <w:t>="</w:t>
      </w:r>
      <w:proofErr w:type="gramStart"/>
      <w:r w:rsidRPr="008859C0">
        <w:rPr>
          <w:rFonts w:ascii="Times New Roman" w:eastAsia="Times New Roman" w:hAnsi="Times New Roman" w:cs="Times New Roman"/>
          <w:kern w:val="0"/>
          <w:sz w:val="24"/>
          <w:szCs w:val="24"/>
        </w:rPr>
        <w:t>tg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SVACDecodeCfgType</w:t>
      </w:r>
      <w:proofErr w:type="gram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r w:rsidRPr="008859C0">
        <w:rPr>
          <w:rFonts w:ascii="Times New Roman" w:eastAsia="Times New Roman" w:hAnsi="Times New Roman" w:cs="Times New Roman"/>
          <w:spacing w:val="1"/>
          <w:kern w:val="0"/>
          <w:sz w:val="24"/>
          <w:szCs w:val="24"/>
        </w:rPr>
        <w:t>="0"/&gt;</w:t>
      </w:r>
    </w:p>
    <w:p w14:paraId="128F8EFC" w14:textId="77777777" w:rsidR="008859C0" w:rsidRPr="008859C0" w:rsidRDefault="008859C0" w:rsidP="008859C0">
      <w:pPr>
        <w:widowControl/>
        <w:spacing w:before="260" w:line="218" w:lineRule="auto"/>
        <w:ind w:left="29"/>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A.2.3.2.5    </w:t>
      </w:r>
      <w:r w:rsidRPr="008859C0">
        <w:rPr>
          <w:rFonts w:ascii="黑体" w:eastAsia="黑体" w:hAnsi="黑体" w:cs="黑体" w:hint="eastAsia"/>
          <w:b/>
          <w:bCs/>
          <w:spacing w:val="-2"/>
          <w:kern w:val="0"/>
          <w:sz w:val="24"/>
          <w:szCs w:val="24"/>
        </w:rPr>
        <w:t>视频参数属性配</w:t>
      </w:r>
      <w:r w:rsidRPr="008859C0">
        <w:rPr>
          <w:rFonts w:ascii="黑体" w:eastAsia="黑体" w:hAnsi="黑体" w:cs="黑体" w:hint="eastAsia"/>
          <w:b/>
          <w:bCs/>
          <w:spacing w:val="-3"/>
          <w:kern w:val="0"/>
          <w:sz w:val="24"/>
          <w:szCs w:val="24"/>
        </w:rPr>
        <w:t>置命令</w:t>
      </w:r>
    </w:p>
    <w:p w14:paraId="286D2347" w14:textId="77777777" w:rsidR="008859C0" w:rsidRPr="008859C0" w:rsidRDefault="008859C0" w:rsidP="008859C0">
      <w:pPr>
        <w:widowControl/>
        <w:spacing w:before="238"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6"/>
          <w:kern w:val="0"/>
          <w:szCs w:val="21"/>
        </w:rPr>
        <w:t>视频参数属性配置(可选)-)</w:t>
      </w:r>
    </w:p>
    <w:p w14:paraId="7DEF2A70" w14:textId="77777777" w:rsidR="008859C0" w:rsidRPr="008859C0" w:rsidRDefault="008859C0" w:rsidP="008859C0">
      <w:pPr>
        <w:widowControl/>
        <w:spacing w:before="89" w:line="192" w:lineRule="auto"/>
        <w:ind w:right="16"/>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         ="</w:t>
      </w:r>
      <w:proofErr w:type="spellStart"/>
      <w:r w:rsidRPr="008859C0">
        <w:rPr>
          <w:rFonts w:ascii="Times New Roman" w:eastAsia="Times New Roman" w:hAnsi="Times New Roman" w:cs="Times New Roman"/>
          <w:kern w:val="0"/>
          <w:sz w:val="24"/>
          <w:szCs w:val="24"/>
        </w:rPr>
        <w:t>VideoParamAttribute</w:t>
      </w:r>
      <w:proofErr w:type="spellEnd"/>
      <w:r w:rsidRPr="008859C0">
        <w:rPr>
          <w:rFonts w:ascii="Times New Roman" w:eastAsia="Times New Roman" w:hAnsi="Times New Roman" w:cs="Times New Roman"/>
          <w:kern w:val="0"/>
          <w:sz w:val="24"/>
          <w:szCs w:val="24"/>
        </w:rPr>
        <w:t>"    type        ="</w:t>
      </w:r>
      <w:proofErr w:type="spellStart"/>
      <w:proofErr w:type="gramStart"/>
      <w:r w:rsidRPr="008859C0">
        <w:rPr>
          <w:rFonts w:ascii="Times New Roman" w:eastAsia="Times New Roman" w:hAnsi="Times New Roman" w:cs="Times New Roman"/>
          <w:kern w:val="0"/>
          <w:sz w:val="24"/>
          <w:szCs w:val="24"/>
        </w:rPr>
        <w:t>tg:videoParamAttributeCfgType</w:t>
      </w:r>
      <w:proofErr w:type="spellEnd"/>
      <w:proofErr w:type="gramEnd"/>
      <w:r w:rsidRPr="008859C0">
        <w:rPr>
          <w:rFonts w:ascii="Times New Roman" w:eastAsia="Times New Roman" w:hAnsi="Times New Roman" w:cs="Times New Roman"/>
          <w:kern w:val="0"/>
          <w:sz w:val="24"/>
          <w:szCs w:val="24"/>
        </w:rPr>
        <w:t xml:space="preserve">     </w:t>
      </w:r>
      <w:r w:rsidRPr="008859C0">
        <w:rPr>
          <w:rFonts w:ascii="Times New Roman" w:eastAsia="Times New Roman" w:hAnsi="Times New Roman" w:cs="Times New Roman"/>
          <w:spacing w:val="-1"/>
          <w:kern w:val="0"/>
          <w:sz w:val="24"/>
          <w:szCs w:val="24"/>
        </w:rPr>
        <w:t xml:space="preserve">    "</w:t>
      </w:r>
    </w:p>
    <w:p w14:paraId="5B3C0E1C" w14:textId="77777777" w:rsidR="008859C0" w:rsidRPr="008859C0" w:rsidRDefault="008859C0" w:rsidP="008859C0">
      <w:pPr>
        <w:widowControl/>
        <w:spacing w:before="108" w:line="192" w:lineRule="auto"/>
        <w:ind w:left="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minOccurs="0"/)</w:t>
      </w:r>
    </w:p>
    <w:p w14:paraId="29F63917" w14:textId="77777777" w:rsidR="008859C0" w:rsidRPr="008859C0" w:rsidRDefault="008859C0" w:rsidP="008859C0">
      <w:pPr>
        <w:widowControl/>
        <w:spacing w:before="300" w:line="218" w:lineRule="auto"/>
        <w:ind w:left="32"/>
        <w:jc w:val="left"/>
        <w:outlineLvl w:val="0"/>
        <w:rPr>
          <w:rFonts w:ascii="宋体" w:eastAsia="宋体" w:hAnsi="宋体" w:cs="宋体"/>
          <w:kern w:val="0"/>
          <w:sz w:val="24"/>
          <w:szCs w:val="24"/>
        </w:rPr>
      </w:pPr>
      <w:r w:rsidRPr="008859C0">
        <w:rPr>
          <w:rFonts w:ascii="宋体" w:eastAsia="宋体" w:hAnsi="宋体" w:cs="宋体"/>
          <w:b/>
          <w:bCs/>
          <w:spacing w:val="-11"/>
          <w:kern w:val="0"/>
          <w:szCs w:val="21"/>
        </w:rPr>
        <w:t>A.2.3.2.6</w:t>
      </w:r>
      <w:r w:rsidRPr="008859C0">
        <w:rPr>
          <w:rFonts w:ascii="宋体" w:eastAsia="宋体" w:hAnsi="宋体" w:cs="宋体"/>
          <w:spacing w:val="-11"/>
          <w:kern w:val="0"/>
          <w:szCs w:val="21"/>
        </w:rPr>
        <w:t xml:space="preserve">  </w:t>
      </w:r>
      <w:r w:rsidRPr="008859C0">
        <w:rPr>
          <w:rFonts w:ascii="黑体" w:eastAsia="黑体" w:hAnsi="黑体" w:cs="黑体" w:hint="eastAsia"/>
          <w:b/>
          <w:bCs/>
          <w:spacing w:val="-11"/>
          <w:kern w:val="0"/>
          <w:szCs w:val="21"/>
        </w:rPr>
        <w:t>录像计划配置命令</w:t>
      </w:r>
    </w:p>
    <w:p w14:paraId="65F8F6ED" w14:textId="77777777" w:rsidR="008859C0" w:rsidRPr="008859C0" w:rsidRDefault="008859C0" w:rsidP="008859C0">
      <w:pPr>
        <w:widowControl/>
        <w:spacing w:before="229"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15"/>
          <w:kern w:val="0"/>
          <w:szCs w:val="21"/>
        </w:rPr>
        <w:t xml:space="preserve">   </w:t>
      </w:r>
      <w:r w:rsidRPr="008859C0">
        <w:rPr>
          <w:rFonts w:ascii="宋体" w:eastAsia="宋体" w:hAnsi="宋体" w:cs="宋体"/>
          <w:spacing w:val="-3"/>
          <w:kern w:val="0"/>
          <w:szCs w:val="21"/>
        </w:rPr>
        <w:t>录像计划配置(可选)--&gt;</w:t>
      </w:r>
    </w:p>
    <w:p w14:paraId="1B25DE8E" w14:textId="77777777" w:rsidR="008859C0" w:rsidRPr="008859C0" w:rsidRDefault="008859C0" w:rsidP="008859C0">
      <w:pPr>
        <w:widowControl/>
        <w:spacing w:before="109"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name="VideoRecordPlan"type="</w:t>
      </w:r>
      <w:proofErr w:type="gramStart"/>
      <w:r w:rsidRPr="008859C0">
        <w:rPr>
          <w:rFonts w:ascii="Times New Roman" w:eastAsia="Times New Roman" w:hAnsi="Times New Roman" w:cs="Times New Roman"/>
          <w:kern w:val="0"/>
          <w:sz w:val="24"/>
          <w:szCs w:val="24"/>
        </w:rPr>
        <w:t>tg:videoRecordPlanCfgType</w:t>
      </w:r>
      <w:proofErr w:type="gramEnd"/>
      <w:r w:rsidRPr="008859C0">
        <w:rPr>
          <w:rFonts w:ascii="Times New Roman" w:eastAsia="Times New Roman" w:hAnsi="Times New Roman" w:cs="Times New Roman"/>
          <w:kern w:val="0"/>
          <w:sz w:val="24"/>
          <w:szCs w:val="24"/>
        </w:rPr>
        <w:t>"minOccurs="0"/&gt;</w:t>
      </w:r>
    </w:p>
    <w:p w14:paraId="16D7BC1D" w14:textId="77777777" w:rsidR="008859C0" w:rsidRPr="008859C0" w:rsidRDefault="008859C0" w:rsidP="008859C0">
      <w:pPr>
        <w:widowControl/>
        <w:spacing w:before="254" w:line="218" w:lineRule="auto"/>
        <w:ind w:left="29"/>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1"/>
          <w:kern w:val="0"/>
          <w:szCs w:val="21"/>
        </w:rPr>
        <w:t xml:space="preserve">A.2.3.2.7    </w:t>
      </w:r>
      <w:r w:rsidRPr="008859C0">
        <w:rPr>
          <w:rFonts w:ascii="宋体" w:eastAsia="宋体" w:hAnsi="宋体" w:cs="宋体"/>
          <w:b/>
          <w:bCs/>
          <w:spacing w:val="-1"/>
          <w:kern w:val="0"/>
          <w:szCs w:val="21"/>
        </w:rPr>
        <w:t>报警录像配置命令</w:t>
      </w:r>
    </w:p>
    <w:p w14:paraId="6D5865CC" w14:textId="77777777" w:rsidR="008859C0" w:rsidRPr="008859C0" w:rsidRDefault="008859C0" w:rsidP="008859C0">
      <w:pPr>
        <w:widowControl/>
        <w:spacing w:before="255"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报警录像配置(可选)--&gt;</w:t>
      </w:r>
    </w:p>
    <w:p w14:paraId="734624F7" w14:textId="77777777" w:rsidR="008859C0" w:rsidRPr="008859C0" w:rsidRDefault="008859C0" w:rsidP="008859C0">
      <w:pPr>
        <w:widowControl/>
        <w:spacing w:before="49" w:after="100" w:afterAutospacing="1" w:line="278" w:lineRule="auto"/>
        <w:ind w:firstLine="44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VideoAlarmRecord</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w:t>
      </w:r>
      <w:proofErr w:type="gramStart"/>
      <w:r w:rsidRPr="008859C0">
        <w:rPr>
          <w:rFonts w:ascii="Times New Roman" w:eastAsia="Times New Roman" w:hAnsi="Times New Roman" w:cs="Times New Roman"/>
          <w:kern w:val="0"/>
          <w:szCs w:val="21"/>
        </w:rPr>
        <w:t>tg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videoAlarmRecordCfgType</w:t>
      </w:r>
      <w:proofErr w:type="gramEnd"/>
      <w:r w:rsidRPr="008859C0">
        <w:rPr>
          <w:rFonts w:ascii="Times New Roman" w:eastAsia="Times New Roman" w:hAnsi="Times New Roman" w:cs="Times New Roman"/>
          <w:kern w:val="0"/>
          <w:szCs w:val="21"/>
        </w:rPr>
        <w:t xml:space="preserve">"minOccurs=" </w:t>
      </w:r>
      <w:r w:rsidRPr="008859C0">
        <w:rPr>
          <w:rFonts w:ascii="宋体" w:eastAsia="宋体" w:hAnsi="宋体" w:cs="宋体"/>
          <w:spacing w:val="-2"/>
          <w:kern w:val="0"/>
          <w:szCs w:val="21"/>
        </w:rPr>
        <w:t>0"/)</w:t>
      </w:r>
    </w:p>
    <w:p w14:paraId="6504FA42" w14:textId="77777777" w:rsidR="008859C0" w:rsidRPr="008859C0" w:rsidRDefault="008859C0" w:rsidP="008859C0">
      <w:pPr>
        <w:widowControl/>
        <w:spacing w:before="226" w:line="218" w:lineRule="auto"/>
        <w:ind w:left="29"/>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A.2.3.2.8    </w:t>
      </w:r>
      <w:r w:rsidRPr="008859C0">
        <w:rPr>
          <w:rFonts w:ascii="黑体" w:eastAsia="黑体" w:hAnsi="黑体" w:cs="黑体" w:hint="eastAsia"/>
          <w:b/>
          <w:bCs/>
          <w:spacing w:val="-2"/>
          <w:kern w:val="0"/>
          <w:sz w:val="24"/>
          <w:szCs w:val="24"/>
        </w:rPr>
        <w:t>视频画面遮挡配置</w:t>
      </w:r>
      <w:r w:rsidRPr="008859C0">
        <w:rPr>
          <w:rFonts w:ascii="黑体" w:eastAsia="黑体" w:hAnsi="黑体" w:cs="黑体" w:hint="eastAsia"/>
          <w:b/>
          <w:bCs/>
          <w:spacing w:val="-3"/>
          <w:kern w:val="0"/>
          <w:sz w:val="24"/>
          <w:szCs w:val="24"/>
        </w:rPr>
        <w:t>命令</w:t>
      </w:r>
    </w:p>
    <w:p w14:paraId="0B01B0CA" w14:textId="77777777" w:rsidR="008859C0" w:rsidRPr="008859C0" w:rsidRDefault="008859C0" w:rsidP="008859C0">
      <w:pPr>
        <w:widowControl/>
        <w:spacing w:before="239"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6"/>
          <w:kern w:val="0"/>
          <w:szCs w:val="21"/>
        </w:rPr>
        <w:t>视频画面遮挡配置(可选)-)</w:t>
      </w:r>
    </w:p>
    <w:p w14:paraId="5AE7DDB1" w14:textId="77777777" w:rsidR="008859C0" w:rsidRPr="008859C0" w:rsidRDefault="008859C0" w:rsidP="008859C0">
      <w:pPr>
        <w:widowControl/>
        <w:spacing w:before="99"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PictureMask"type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tg:pictureMaskCfgType</w:t>
      </w:r>
      <w:proofErr w:type="gramEnd"/>
      <w:r w:rsidRPr="008859C0">
        <w:rPr>
          <w:rFonts w:ascii="Times New Roman" w:eastAsia="Times New Roman" w:hAnsi="Times New Roman" w:cs="Times New Roman"/>
          <w:kern w:val="0"/>
          <w:sz w:val="24"/>
          <w:szCs w:val="24"/>
        </w:rPr>
        <w:t>"minO</w:t>
      </w:r>
      <w:r w:rsidRPr="008859C0">
        <w:rPr>
          <w:rFonts w:ascii="Times New Roman" w:eastAsia="Times New Roman" w:hAnsi="Times New Roman" w:cs="Times New Roman"/>
          <w:spacing w:val="-1"/>
          <w:kern w:val="0"/>
          <w:sz w:val="24"/>
          <w:szCs w:val="24"/>
        </w:rPr>
        <w:t>ccurs</w:t>
      </w:r>
      <w:proofErr w:type="spellEnd"/>
      <w:r w:rsidRPr="008859C0">
        <w:rPr>
          <w:rFonts w:ascii="Times New Roman" w:eastAsia="Times New Roman" w:hAnsi="Times New Roman" w:cs="Times New Roman"/>
          <w:spacing w:val="-1"/>
          <w:kern w:val="0"/>
          <w:sz w:val="24"/>
          <w:szCs w:val="24"/>
        </w:rPr>
        <w:t>="0"/)</w:t>
      </w:r>
    </w:p>
    <w:p w14:paraId="0C30C4DE" w14:textId="77777777" w:rsidR="008859C0" w:rsidRPr="008859C0" w:rsidRDefault="008859C0" w:rsidP="008859C0">
      <w:pPr>
        <w:widowControl/>
        <w:spacing w:before="241" w:line="218" w:lineRule="auto"/>
        <w:ind w:left="29"/>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t>A.2.3.2.9</w:t>
      </w:r>
      <w:r w:rsidRPr="008859C0">
        <w:rPr>
          <w:rFonts w:ascii="Times New Roman" w:eastAsia="Times New Roman" w:hAnsi="Times New Roman" w:cs="Times New Roman"/>
          <w:b/>
          <w:bCs/>
          <w:spacing w:val="9"/>
          <w:kern w:val="0"/>
          <w:sz w:val="24"/>
          <w:szCs w:val="24"/>
        </w:rPr>
        <w:t xml:space="preserve">    </w:t>
      </w:r>
      <w:r w:rsidRPr="008859C0">
        <w:rPr>
          <w:rFonts w:ascii="黑体" w:eastAsia="黑体" w:hAnsi="黑体" w:cs="黑体" w:hint="eastAsia"/>
          <w:b/>
          <w:bCs/>
          <w:spacing w:val="-4"/>
          <w:kern w:val="0"/>
          <w:sz w:val="24"/>
          <w:szCs w:val="24"/>
        </w:rPr>
        <w:t>画面翻转配置命令</w:t>
      </w:r>
    </w:p>
    <w:p w14:paraId="45FD2BE6" w14:textId="77777777" w:rsidR="008859C0" w:rsidRPr="008859C0" w:rsidRDefault="008859C0" w:rsidP="008859C0">
      <w:pPr>
        <w:widowControl/>
        <w:spacing w:before="249"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画面翻转配置(可选)--)</w:t>
      </w:r>
    </w:p>
    <w:p w14:paraId="1C89F9B0" w14:textId="77777777" w:rsidR="008859C0" w:rsidRPr="008859C0" w:rsidRDefault="008859C0" w:rsidP="008859C0">
      <w:pPr>
        <w:widowControl/>
        <w:spacing w:before="97"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FrameMirror"type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tg:frameMirrorCfgType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="0"/&gt;</w:t>
      </w:r>
    </w:p>
    <w:p w14:paraId="743C9453" w14:textId="77777777" w:rsidR="008859C0" w:rsidRPr="008859C0" w:rsidRDefault="008859C0" w:rsidP="008859C0">
      <w:pPr>
        <w:widowControl/>
        <w:spacing w:before="261" w:line="218" w:lineRule="auto"/>
        <w:ind w:left="32"/>
        <w:jc w:val="left"/>
        <w:outlineLvl w:val="0"/>
        <w:rPr>
          <w:rFonts w:ascii="宋体" w:eastAsia="宋体" w:hAnsi="宋体" w:cs="宋体"/>
          <w:kern w:val="0"/>
          <w:sz w:val="24"/>
          <w:szCs w:val="24"/>
        </w:rPr>
      </w:pPr>
      <w:r w:rsidRPr="008859C0">
        <w:rPr>
          <w:rFonts w:ascii="黑体" w:eastAsia="黑体" w:hAnsi="黑体" w:cs="黑体" w:hint="eastAsia"/>
          <w:b/>
          <w:bCs/>
          <w:spacing w:val="-11"/>
          <w:kern w:val="0"/>
          <w:sz w:val="24"/>
          <w:szCs w:val="24"/>
        </w:rPr>
        <w:t>A.2.3.2.10</w:t>
      </w:r>
      <w:r w:rsidRPr="008859C0">
        <w:rPr>
          <w:rFonts w:ascii="黑体" w:eastAsia="黑体" w:hAnsi="黑体" w:cs="黑体" w:hint="eastAsia"/>
          <w:spacing w:val="-11"/>
          <w:kern w:val="0"/>
          <w:sz w:val="24"/>
          <w:szCs w:val="24"/>
        </w:rPr>
        <w:t xml:space="preserve">  </w:t>
      </w:r>
      <w:r w:rsidRPr="008859C0">
        <w:rPr>
          <w:rFonts w:ascii="黑体" w:eastAsia="黑体" w:hAnsi="黑体" w:cs="黑体" w:hint="eastAsia"/>
          <w:b/>
          <w:bCs/>
          <w:spacing w:val="-11"/>
          <w:kern w:val="0"/>
          <w:sz w:val="24"/>
          <w:szCs w:val="24"/>
        </w:rPr>
        <w:t>报警上报开关配置命令</w:t>
      </w:r>
    </w:p>
    <w:p w14:paraId="5313279E" w14:textId="77777777" w:rsidR="008859C0" w:rsidRPr="008859C0" w:rsidRDefault="008859C0" w:rsidP="008859C0">
      <w:pPr>
        <w:widowControl/>
        <w:spacing w:before="239"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报警上报开关配置(可选)--)</w:t>
      </w:r>
    </w:p>
    <w:p w14:paraId="20E3AECB" w14:textId="77777777" w:rsidR="008859C0" w:rsidRPr="008859C0" w:rsidRDefault="008859C0" w:rsidP="008859C0">
      <w:pPr>
        <w:widowControl/>
        <w:spacing w:before="99"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AlarmReport</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tg:alarmReportCfgType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w:t>
      </w:r>
    </w:p>
    <w:p w14:paraId="59B565C8" w14:textId="77777777" w:rsidR="008859C0" w:rsidRPr="008859C0" w:rsidRDefault="008859C0" w:rsidP="008859C0">
      <w:pPr>
        <w:widowControl/>
        <w:spacing w:before="271" w:line="218" w:lineRule="auto"/>
        <w:ind w:left="32"/>
        <w:jc w:val="left"/>
        <w:outlineLvl w:val="0"/>
        <w:rPr>
          <w:rFonts w:ascii="宋体" w:eastAsia="宋体" w:hAnsi="宋体" w:cs="宋体"/>
          <w:kern w:val="0"/>
          <w:sz w:val="24"/>
          <w:szCs w:val="24"/>
        </w:rPr>
      </w:pPr>
      <w:r w:rsidRPr="008859C0">
        <w:rPr>
          <w:rFonts w:ascii="黑体" w:eastAsia="黑体" w:hAnsi="黑体" w:cs="黑体" w:hint="eastAsia"/>
          <w:b/>
          <w:bCs/>
          <w:spacing w:val="-13"/>
          <w:kern w:val="0"/>
          <w:sz w:val="24"/>
          <w:szCs w:val="24"/>
        </w:rPr>
        <w:t>A.2.3.2.11</w:t>
      </w:r>
      <w:r w:rsidRPr="008859C0">
        <w:rPr>
          <w:rFonts w:ascii="黑体" w:eastAsia="黑体" w:hAnsi="黑体" w:cs="黑体" w:hint="eastAsia"/>
          <w:spacing w:val="-13"/>
          <w:kern w:val="0"/>
          <w:sz w:val="24"/>
          <w:szCs w:val="24"/>
        </w:rPr>
        <w:t xml:space="preserve">  </w:t>
      </w:r>
      <w:r w:rsidRPr="008859C0">
        <w:rPr>
          <w:rFonts w:ascii="黑体" w:eastAsia="黑体" w:hAnsi="黑体" w:cs="黑体" w:hint="eastAsia"/>
          <w:b/>
          <w:bCs/>
          <w:spacing w:val="-13"/>
          <w:kern w:val="0"/>
          <w:sz w:val="24"/>
          <w:szCs w:val="24"/>
        </w:rPr>
        <w:t>前端</w:t>
      </w:r>
      <w:r w:rsidRPr="008859C0">
        <w:rPr>
          <w:rFonts w:ascii="黑体" w:eastAsia="黑体" w:hAnsi="黑体" w:cs="黑体" w:hint="eastAsia"/>
          <w:spacing w:val="-44"/>
          <w:kern w:val="0"/>
          <w:sz w:val="24"/>
          <w:szCs w:val="24"/>
        </w:rPr>
        <w:t xml:space="preserve"> </w:t>
      </w:r>
      <w:r w:rsidRPr="008859C0">
        <w:rPr>
          <w:rFonts w:ascii="Times New Roman" w:eastAsia="Times New Roman" w:hAnsi="Times New Roman" w:cs="Times New Roman"/>
          <w:b/>
          <w:bCs/>
          <w:spacing w:val="-13"/>
          <w:kern w:val="0"/>
          <w:sz w:val="24"/>
          <w:szCs w:val="24"/>
        </w:rPr>
        <w:t>OSD</w:t>
      </w:r>
      <w:r w:rsidRPr="008859C0">
        <w:rPr>
          <w:rFonts w:ascii="Times New Roman" w:eastAsia="Times New Roman" w:hAnsi="Times New Roman" w:cs="Times New Roman"/>
          <w:b/>
          <w:bCs/>
          <w:spacing w:val="12"/>
          <w:kern w:val="0"/>
          <w:sz w:val="24"/>
          <w:szCs w:val="24"/>
        </w:rPr>
        <w:t xml:space="preserve"> </w:t>
      </w:r>
      <w:r w:rsidRPr="008859C0">
        <w:rPr>
          <w:rFonts w:ascii="黑体" w:eastAsia="黑体" w:hAnsi="黑体" w:cs="黑体" w:hint="eastAsia"/>
          <w:b/>
          <w:bCs/>
          <w:spacing w:val="-13"/>
          <w:kern w:val="0"/>
          <w:sz w:val="24"/>
          <w:szCs w:val="24"/>
        </w:rPr>
        <w:t>配置命令</w:t>
      </w:r>
    </w:p>
    <w:p w14:paraId="1F0E80CD" w14:textId="77777777" w:rsidR="008859C0" w:rsidRPr="008859C0" w:rsidRDefault="008859C0" w:rsidP="008859C0">
      <w:pPr>
        <w:widowControl/>
        <w:spacing w:before="227" w:line="218" w:lineRule="auto"/>
        <w:ind w:left="440"/>
        <w:jc w:val="left"/>
        <w:rPr>
          <w:rFonts w:ascii="宋体" w:eastAsia="宋体" w:hAnsi="宋体" w:cs="宋体"/>
          <w:kern w:val="0"/>
          <w:sz w:val="24"/>
          <w:szCs w:val="24"/>
        </w:rPr>
      </w:pPr>
      <w:r w:rsidRPr="008859C0">
        <w:rPr>
          <w:rFonts w:ascii="宋体" w:eastAsia="宋体" w:hAnsi="宋体" w:cs="宋体"/>
          <w:spacing w:val="1"/>
          <w:kern w:val="0"/>
          <w:szCs w:val="21"/>
        </w:rPr>
        <w:t>&lt;!</w:t>
      </w:r>
      <w:proofErr w:type="gramStart"/>
      <w:r w:rsidRPr="008859C0">
        <w:rPr>
          <w:rFonts w:ascii="宋体" w:eastAsia="宋体" w:hAnsi="宋体" w:cs="宋体"/>
          <w:spacing w:val="1"/>
          <w:kern w:val="0"/>
          <w:szCs w:val="21"/>
        </w:rPr>
        <w:t>一  前端</w:t>
      </w:r>
      <w:proofErr w:type="gramEnd"/>
      <w:r w:rsidRPr="008859C0">
        <w:rPr>
          <w:rFonts w:ascii="Times New Roman" w:eastAsia="Times New Roman" w:hAnsi="Times New Roman" w:cs="Times New Roman"/>
          <w:kern w:val="0"/>
          <w:szCs w:val="21"/>
        </w:rPr>
        <w:t>OSD</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配置命令(可选)--〉</w:t>
      </w:r>
    </w:p>
    <w:p w14:paraId="0A6FF578" w14:textId="77777777" w:rsidR="008859C0" w:rsidRPr="008859C0" w:rsidRDefault="008859C0" w:rsidP="008859C0">
      <w:pPr>
        <w:widowControl/>
        <w:spacing w:before="111"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lastRenderedPageBreak/>
        <w:t>&lt;element                 name="</w:t>
      </w:r>
      <w:proofErr w:type="spellStart"/>
      <w:r w:rsidRPr="008859C0">
        <w:rPr>
          <w:rFonts w:ascii="Times New Roman" w:eastAsia="Times New Roman" w:hAnsi="Times New Roman" w:cs="Times New Roman"/>
          <w:kern w:val="0"/>
          <w:sz w:val="24"/>
          <w:szCs w:val="24"/>
        </w:rPr>
        <w:t>OSDConfig"type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tg:OSDCfgType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w:t>
      </w:r>
    </w:p>
    <w:p w14:paraId="0428AA87" w14:textId="77777777" w:rsidR="008859C0" w:rsidRPr="008859C0" w:rsidRDefault="008859C0" w:rsidP="008859C0">
      <w:pPr>
        <w:widowControl/>
        <w:spacing w:before="261" w:line="218" w:lineRule="auto"/>
        <w:ind w:left="32"/>
        <w:jc w:val="left"/>
        <w:outlineLvl w:val="0"/>
        <w:rPr>
          <w:rFonts w:ascii="宋体" w:eastAsia="宋体" w:hAnsi="宋体" w:cs="宋体"/>
          <w:kern w:val="0"/>
          <w:sz w:val="24"/>
          <w:szCs w:val="24"/>
        </w:rPr>
      </w:pPr>
      <w:r w:rsidRPr="008859C0">
        <w:rPr>
          <w:rFonts w:ascii="黑体" w:eastAsia="黑体" w:hAnsi="黑体" w:cs="黑体" w:hint="eastAsia"/>
          <w:b/>
          <w:bCs/>
          <w:spacing w:val="-11"/>
          <w:kern w:val="0"/>
          <w:sz w:val="24"/>
          <w:szCs w:val="24"/>
        </w:rPr>
        <w:t>A.2.3.2.12</w:t>
      </w:r>
      <w:r w:rsidRPr="008859C0">
        <w:rPr>
          <w:rFonts w:ascii="黑体" w:eastAsia="黑体" w:hAnsi="黑体" w:cs="黑体" w:hint="eastAsia"/>
          <w:spacing w:val="-11"/>
          <w:kern w:val="0"/>
          <w:sz w:val="24"/>
          <w:szCs w:val="24"/>
        </w:rPr>
        <w:t xml:space="preserve">  </w:t>
      </w:r>
      <w:r w:rsidRPr="008859C0">
        <w:rPr>
          <w:rFonts w:ascii="黑体" w:eastAsia="黑体" w:hAnsi="黑体" w:cs="黑体" w:hint="eastAsia"/>
          <w:b/>
          <w:bCs/>
          <w:spacing w:val="-11"/>
          <w:kern w:val="0"/>
          <w:sz w:val="24"/>
          <w:szCs w:val="24"/>
        </w:rPr>
        <w:t>图像抓拍配置命令</w:t>
      </w:r>
    </w:p>
    <w:p w14:paraId="2722BDC8" w14:textId="77777777" w:rsidR="008859C0" w:rsidRPr="008859C0" w:rsidRDefault="008859C0" w:rsidP="008859C0">
      <w:pPr>
        <w:widowControl/>
        <w:spacing w:before="217" w:line="218" w:lineRule="auto"/>
        <w:ind w:left="44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9"/>
          <w:kern w:val="0"/>
          <w:szCs w:val="21"/>
        </w:rPr>
        <w:t xml:space="preserve">   </w:t>
      </w:r>
      <w:r w:rsidRPr="008859C0">
        <w:rPr>
          <w:rFonts w:ascii="宋体" w:eastAsia="宋体" w:hAnsi="宋体" w:cs="宋体"/>
          <w:spacing w:val="-6"/>
          <w:kern w:val="0"/>
          <w:szCs w:val="21"/>
        </w:rPr>
        <w:t>图像抓拍配置命令(可选)--&gt;</w:t>
      </w:r>
    </w:p>
    <w:p w14:paraId="7AD77918" w14:textId="77777777" w:rsidR="008859C0" w:rsidRPr="008859C0" w:rsidRDefault="008859C0" w:rsidP="008859C0">
      <w:pPr>
        <w:widowControl/>
        <w:spacing w:before="120" w:line="192" w:lineRule="auto"/>
        <w:ind w:left="4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SnapShotConfig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tg:snapShotCfgType</w:t>
      </w:r>
      <w:proofErr w:type="gramEnd"/>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kern w:val="0"/>
          <w:sz w:val="24"/>
          <w:szCs w:val="24"/>
        </w:rPr>
        <w:t>="0"/&gt;</w:t>
      </w:r>
    </w:p>
    <w:p w14:paraId="374D8CF3" w14:textId="77777777" w:rsidR="008859C0" w:rsidRPr="008859C0" w:rsidRDefault="008859C0" w:rsidP="008859C0">
      <w:pPr>
        <w:widowControl/>
        <w:spacing w:before="261" w:line="218" w:lineRule="auto"/>
        <w:ind w:left="29"/>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A.2.4</w:t>
      </w:r>
      <w:r w:rsidRPr="008859C0">
        <w:rPr>
          <w:rFonts w:ascii="Times New Roman" w:eastAsia="Times New Roman" w:hAnsi="Times New Roman" w:cs="Times New Roman"/>
          <w:b/>
          <w:bCs/>
          <w:spacing w:val="16"/>
          <w:w w:val="101"/>
          <w:kern w:val="0"/>
          <w:sz w:val="24"/>
          <w:szCs w:val="24"/>
        </w:rPr>
        <w:t xml:space="preserve">   </w:t>
      </w:r>
      <w:r w:rsidRPr="008859C0">
        <w:rPr>
          <w:rFonts w:ascii="黑体" w:eastAsia="黑体" w:hAnsi="黑体" w:cs="黑体" w:hint="eastAsia"/>
          <w:b/>
          <w:bCs/>
          <w:spacing w:val="-2"/>
          <w:kern w:val="0"/>
          <w:sz w:val="24"/>
          <w:szCs w:val="24"/>
        </w:rPr>
        <w:t>查询命令</w:t>
      </w:r>
    </w:p>
    <w:p w14:paraId="35250A3D" w14:textId="77777777" w:rsidR="008859C0" w:rsidRPr="008859C0" w:rsidRDefault="008859C0" w:rsidP="008859C0">
      <w:pPr>
        <w:widowControl/>
        <w:spacing w:before="231" w:line="218" w:lineRule="auto"/>
        <w:ind w:left="32"/>
        <w:jc w:val="left"/>
        <w:outlineLvl w:val="0"/>
        <w:rPr>
          <w:rFonts w:ascii="宋体" w:eastAsia="宋体" w:hAnsi="宋体" w:cs="宋体"/>
          <w:kern w:val="0"/>
          <w:sz w:val="24"/>
          <w:szCs w:val="24"/>
        </w:rPr>
      </w:pPr>
      <w:r w:rsidRPr="008859C0">
        <w:rPr>
          <w:rFonts w:ascii="宋体" w:eastAsia="宋体" w:hAnsi="宋体" w:cs="宋体"/>
          <w:b/>
          <w:bCs/>
          <w:spacing w:val="-10"/>
          <w:kern w:val="0"/>
          <w:szCs w:val="21"/>
        </w:rPr>
        <w:t>A.2.4.1</w:t>
      </w:r>
      <w:r w:rsidRPr="008859C0">
        <w:rPr>
          <w:rFonts w:ascii="宋体" w:eastAsia="宋体" w:hAnsi="宋体" w:cs="宋体"/>
          <w:spacing w:val="-10"/>
          <w:kern w:val="0"/>
          <w:szCs w:val="21"/>
        </w:rPr>
        <w:t xml:space="preserve">  </w:t>
      </w:r>
      <w:r w:rsidRPr="008859C0">
        <w:rPr>
          <w:rFonts w:ascii="黑体" w:eastAsia="黑体" w:hAnsi="黑体" w:cs="黑体" w:hint="eastAsia"/>
          <w:b/>
          <w:bCs/>
          <w:spacing w:val="-10"/>
          <w:kern w:val="0"/>
          <w:szCs w:val="21"/>
        </w:rPr>
        <w:t>查询命令消息体</w:t>
      </w:r>
    </w:p>
    <w:p w14:paraId="69069655" w14:textId="77777777" w:rsidR="008859C0" w:rsidRPr="008859C0" w:rsidRDefault="008859C0" w:rsidP="008859C0">
      <w:pPr>
        <w:widowControl/>
        <w:spacing w:before="238" w:line="349" w:lineRule="exact"/>
        <w:ind w:left="440"/>
        <w:jc w:val="left"/>
        <w:rPr>
          <w:rFonts w:ascii="宋体" w:eastAsia="宋体" w:hAnsi="宋体" w:cs="宋体"/>
          <w:kern w:val="0"/>
          <w:sz w:val="24"/>
          <w:szCs w:val="24"/>
        </w:rPr>
      </w:pPr>
      <w:r w:rsidRPr="008859C0">
        <w:rPr>
          <w:rFonts w:ascii="宋体" w:eastAsia="宋体" w:hAnsi="宋体" w:cs="宋体"/>
          <w:spacing w:val="-1"/>
          <w:kern w:val="0"/>
          <w:position w:val="10"/>
          <w:szCs w:val="21"/>
        </w:rPr>
        <w:t>查询命令消息体</w:t>
      </w:r>
      <w:r w:rsidRPr="008859C0">
        <w:rPr>
          <w:rFonts w:ascii="Times New Roman" w:eastAsia="Times New Roman" w:hAnsi="Times New Roman" w:cs="Times New Roman"/>
          <w:spacing w:val="-1"/>
          <w:kern w:val="0"/>
          <w:position w:val="10"/>
          <w:szCs w:val="21"/>
        </w:rPr>
        <w:t>XML  Schema</w:t>
      </w:r>
      <w:r w:rsidRPr="008859C0">
        <w:rPr>
          <w:rFonts w:ascii="宋体" w:eastAsia="宋体" w:hAnsi="宋体" w:cs="宋体"/>
          <w:spacing w:val="-1"/>
          <w:kern w:val="0"/>
          <w:position w:val="10"/>
          <w:szCs w:val="21"/>
        </w:rPr>
        <w:t>文件体为：</w:t>
      </w:r>
    </w:p>
    <w:p w14:paraId="3CC2225B" w14:textId="77777777" w:rsidR="008859C0" w:rsidRPr="008859C0" w:rsidRDefault="008859C0" w:rsidP="008859C0">
      <w:pPr>
        <w:widowControl/>
        <w:spacing w:before="1" w:line="189" w:lineRule="auto"/>
        <w:ind w:left="4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spacing w:val="-1"/>
          <w:kern w:val="0"/>
          <w:sz w:val="24"/>
          <w:szCs w:val="24"/>
        </w:rPr>
        <w:t>name="Query")</w:t>
      </w:r>
    </w:p>
    <w:p w14:paraId="7EACD0FA" w14:textId="77777777" w:rsidR="008859C0" w:rsidRPr="008859C0" w:rsidRDefault="008859C0" w:rsidP="008859C0">
      <w:pPr>
        <w:widowControl/>
        <w:spacing w:before="104" w:line="211" w:lineRule="auto"/>
        <w:ind w:left="68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46D9F171" w14:textId="77777777" w:rsidR="008859C0" w:rsidRPr="008859C0" w:rsidRDefault="008859C0" w:rsidP="008859C0">
      <w:pPr>
        <w:widowControl/>
        <w:spacing w:line="211"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210682C"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3A793DF2"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4A3E36" w14:textId="77777777" w:rsidR="008859C0" w:rsidRPr="008859C0" w:rsidRDefault="008859C0" w:rsidP="008859C0">
      <w:pPr>
        <w:widowControl/>
        <w:spacing w:before="60"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3417A88" w14:textId="77777777" w:rsidR="008859C0" w:rsidRPr="008859C0" w:rsidRDefault="008859C0" w:rsidP="008859C0">
      <w:pPr>
        <w:widowControl/>
        <w:spacing w:before="126" w:line="218" w:lineRule="auto"/>
        <w:ind w:left="102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查询请求命令序列见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1"/>
          <w:kern w:val="0"/>
          <w:szCs w:val="21"/>
        </w:rPr>
        <w:t>A.2.4.2</w:t>
      </w:r>
      <w:r w:rsidRPr="008859C0">
        <w:rPr>
          <w:rFonts w:ascii="宋体" w:eastAsia="宋体" w:hAnsi="宋体" w:cs="宋体"/>
          <w:spacing w:val="-1"/>
          <w:kern w:val="0"/>
          <w:szCs w:val="21"/>
        </w:rPr>
        <w:t>～</w:t>
      </w:r>
      <w:r w:rsidRPr="008859C0">
        <w:rPr>
          <w:rFonts w:ascii="Times New Roman" w:eastAsia="Times New Roman" w:hAnsi="Times New Roman" w:cs="Times New Roman"/>
          <w:spacing w:val="-1"/>
          <w:kern w:val="0"/>
          <w:szCs w:val="21"/>
        </w:rPr>
        <w:t>A.2.4.14</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w:t>
      </w:r>
    </w:p>
    <w:p w14:paraId="72066FDF" w14:textId="77777777" w:rsidR="008859C0" w:rsidRPr="008859C0" w:rsidRDefault="008859C0" w:rsidP="008859C0">
      <w:pPr>
        <w:widowControl/>
        <w:spacing w:before="81"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BFEAE40" w14:textId="77777777" w:rsidR="008859C0" w:rsidRPr="008859C0" w:rsidRDefault="008859C0" w:rsidP="008859C0">
      <w:pPr>
        <w:widowControl/>
        <w:spacing w:before="126" w:line="192" w:lineRule="auto"/>
        <w:ind w:left="6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746FD159" w14:textId="77777777" w:rsidR="008859C0" w:rsidRPr="008859C0" w:rsidRDefault="008859C0" w:rsidP="008859C0">
      <w:pPr>
        <w:widowControl/>
        <w:spacing w:before="16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00BF262B" w14:textId="77777777" w:rsidR="008859C0" w:rsidRPr="008859C0" w:rsidRDefault="008859C0" w:rsidP="008859C0">
      <w:pPr>
        <w:widowControl/>
        <w:spacing w:before="264"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A.2.4.2</w:t>
      </w:r>
      <w:r w:rsidRPr="008859C0">
        <w:rPr>
          <w:rFonts w:ascii="宋体" w:eastAsia="宋体" w:hAnsi="宋体" w:cs="宋体"/>
          <w:spacing w:val="106"/>
          <w:kern w:val="0"/>
          <w:szCs w:val="21"/>
        </w:rPr>
        <w:t xml:space="preserve"> </w:t>
      </w:r>
      <w:r w:rsidRPr="008859C0">
        <w:rPr>
          <w:rFonts w:ascii="黑体" w:eastAsia="黑体" w:hAnsi="黑体" w:cs="黑体" w:hint="eastAsia"/>
          <w:spacing w:val="-9"/>
          <w:kern w:val="0"/>
          <w:szCs w:val="21"/>
        </w:rPr>
        <w:t>设备状态查询请求</w:t>
      </w:r>
    </w:p>
    <w:p w14:paraId="4027E336" w14:textId="77777777" w:rsidR="008859C0" w:rsidRPr="008859C0" w:rsidRDefault="008859C0" w:rsidP="008859C0">
      <w:pPr>
        <w:widowControl/>
        <w:spacing w:before="228"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命令类型：设备状态查询(必选)-&gt;</w:t>
      </w:r>
    </w:p>
    <w:p w14:paraId="5544732C" w14:textId="77777777" w:rsidR="008859C0" w:rsidRPr="008859C0" w:rsidRDefault="008859C0" w:rsidP="008859C0">
      <w:pPr>
        <w:widowControl/>
        <w:spacing w:before="9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DeviceStatus</w:t>
      </w:r>
      <w:proofErr w:type="spellEnd"/>
      <w:r w:rsidRPr="008859C0">
        <w:rPr>
          <w:rFonts w:ascii="Times New Roman" w:eastAsia="Times New Roman" w:hAnsi="Times New Roman" w:cs="Times New Roman"/>
          <w:kern w:val="0"/>
          <w:sz w:val="24"/>
          <w:szCs w:val="24"/>
        </w:rPr>
        <w:t>"/)</w:t>
      </w:r>
    </w:p>
    <w:p w14:paraId="3E033B26" w14:textId="77777777" w:rsidR="008859C0" w:rsidRPr="008859C0" w:rsidRDefault="008859C0" w:rsidP="008859C0">
      <w:pPr>
        <w:widowControl/>
        <w:spacing w:before="12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1D00E451" w14:textId="77777777" w:rsidR="008859C0" w:rsidRPr="008859C0" w:rsidRDefault="008859C0" w:rsidP="008859C0">
      <w:pPr>
        <w:widowControl/>
        <w:spacing w:before="91" w:line="32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"/&gt;</w:t>
      </w:r>
    </w:p>
    <w:p w14:paraId="4643C427" w14:textId="77777777" w:rsidR="008859C0" w:rsidRPr="008859C0" w:rsidRDefault="008859C0" w:rsidP="008859C0">
      <w:pPr>
        <w:widowControl/>
        <w:spacing w:before="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目标设备编码(必选)--)</w:t>
      </w:r>
    </w:p>
    <w:p w14:paraId="30C8E602" w14:textId="77777777" w:rsidR="008859C0" w:rsidRPr="008859C0" w:rsidRDefault="008859C0" w:rsidP="008859C0">
      <w:pPr>
        <w:widowControl/>
        <w:spacing w:before="89" w:line="461"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22"/>
          <w:sz w:val="24"/>
          <w:szCs w:val="24"/>
        </w:rPr>
        <w:t>&lt;</w:t>
      </w:r>
      <w:r w:rsidRPr="008859C0">
        <w:rPr>
          <w:rFonts w:ascii="Times New Roman" w:eastAsia="Times New Roman" w:hAnsi="Times New Roman" w:cs="Times New Roman"/>
          <w:kern w:val="0"/>
          <w:position w:val="22"/>
          <w:sz w:val="24"/>
          <w:szCs w:val="24"/>
        </w:rPr>
        <w:t>element</w:t>
      </w:r>
      <w:r w:rsidRPr="008859C0">
        <w:rPr>
          <w:rFonts w:ascii="Times New Roman" w:eastAsia="Times New Roman" w:hAnsi="Times New Roman" w:cs="Times New Roman"/>
          <w:spacing w:val="1"/>
          <w:kern w:val="0"/>
          <w:position w:val="22"/>
          <w:sz w:val="24"/>
          <w:szCs w:val="24"/>
        </w:rPr>
        <w:t xml:space="preserve">          </w:t>
      </w:r>
      <w:r w:rsidRPr="008859C0">
        <w:rPr>
          <w:rFonts w:ascii="Times New Roman" w:eastAsia="Times New Roman" w:hAnsi="Times New Roman" w:cs="Times New Roman"/>
          <w:kern w:val="0"/>
          <w:position w:val="22"/>
          <w:sz w:val="24"/>
          <w:szCs w:val="24"/>
        </w:rPr>
        <w:t>name</w:t>
      </w:r>
      <w:r w:rsidRPr="008859C0">
        <w:rPr>
          <w:rFonts w:ascii="Times New Roman" w:eastAsia="Times New Roman" w:hAnsi="Times New Roman" w:cs="Times New Roman"/>
          <w:spacing w:val="1"/>
          <w:kern w:val="0"/>
          <w:position w:val="22"/>
          <w:sz w:val="24"/>
          <w:szCs w:val="24"/>
        </w:rPr>
        <w:t>="</w:t>
      </w:r>
      <w:proofErr w:type="spellStart"/>
      <w:r w:rsidRPr="008859C0">
        <w:rPr>
          <w:rFonts w:ascii="Times New Roman" w:eastAsia="Times New Roman" w:hAnsi="Times New Roman" w:cs="Times New Roman"/>
          <w:kern w:val="0"/>
          <w:position w:val="22"/>
          <w:sz w:val="24"/>
          <w:szCs w:val="24"/>
        </w:rPr>
        <w:t>DevicelD</w:t>
      </w:r>
      <w:r w:rsidRPr="008859C0">
        <w:rPr>
          <w:rFonts w:ascii="Times New Roman" w:eastAsia="Times New Roman" w:hAnsi="Times New Roman" w:cs="Times New Roman"/>
          <w:spacing w:val="1"/>
          <w:kern w:val="0"/>
          <w:position w:val="22"/>
          <w:sz w:val="24"/>
          <w:szCs w:val="24"/>
        </w:rPr>
        <w:t>"</w:t>
      </w:r>
      <w:r w:rsidRPr="008859C0">
        <w:rPr>
          <w:rFonts w:ascii="Times New Roman" w:eastAsia="Times New Roman" w:hAnsi="Times New Roman" w:cs="Times New Roman"/>
          <w:kern w:val="0"/>
          <w:position w:val="22"/>
          <w:sz w:val="24"/>
          <w:szCs w:val="24"/>
        </w:rPr>
        <w:t>type</w:t>
      </w:r>
      <w:proofErr w:type="spellEnd"/>
      <w:r w:rsidRPr="008859C0">
        <w:rPr>
          <w:rFonts w:ascii="Times New Roman" w:eastAsia="Times New Roman" w:hAnsi="Times New Roman" w:cs="Times New Roman"/>
          <w:spacing w:val="1"/>
          <w:kern w:val="0"/>
          <w:position w:val="22"/>
          <w:sz w:val="24"/>
          <w:szCs w:val="24"/>
        </w:rPr>
        <w:t>="</w:t>
      </w:r>
      <w:proofErr w:type="spellStart"/>
      <w:proofErr w:type="gramStart"/>
      <w:r w:rsidRPr="008859C0">
        <w:rPr>
          <w:rFonts w:ascii="Times New Roman" w:eastAsia="Times New Roman" w:hAnsi="Times New Roman" w:cs="Times New Roman"/>
          <w:kern w:val="0"/>
          <w:position w:val="22"/>
          <w:sz w:val="24"/>
          <w:szCs w:val="24"/>
        </w:rPr>
        <w:t>tg</w:t>
      </w:r>
      <w:r w:rsidRPr="008859C0">
        <w:rPr>
          <w:rFonts w:ascii="Times New Roman" w:eastAsia="Times New Roman" w:hAnsi="Times New Roman" w:cs="Times New Roman"/>
          <w:spacing w:val="1"/>
          <w:kern w:val="0"/>
          <w:position w:val="22"/>
          <w:sz w:val="24"/>
          <w:szCs w:val="24"/>
        </w:rPr>
        <w:t>:</w:t>
      </w:r>
      <w:r w:rsidRPr="008859C0">
        <w:rPr>
          <w:rFonts w:ascii="Times New Roman" w:eastAsia="Times New Roman" w:hAnsi="Times New Roman" w:cs="Times New Roman"/>
          <w:kern w:val="0"/>
          <w:position w:val="22"/>
          <w:sz w:val="24"/>
          <w:szCs w:val="24"/>
        </w:rPr>
        <w:t>devicelDType</w:t>
      </w:r>
      <w:proofErr w:type="spellEnd"/>
      <w:proofErr w:type="gramEnd"/>
      <w:r w:rsidRPr="008859C0">
        <w:rPr>
          <w:rFonts w:ascii="Times New Roman" w:eastAsia="Times New Roman" w:hAnsi="Times New Roman" w:cs="Times New Roman"/>
          <w:spacing w:val="1"/>
          <w:kern w:val="0"/>
          <w:position w:val="22"/>
          <w:sz w:val="24"/>
          <w:szCs w:val="24"/>
        </w:rPr>
        <w:t>"/)</w:t>
      </w:r>
    </w:p>
    <w:p w14:paraId="262CAC66"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r w:rsidRPr="008859C0">
        <w:rPr>
          <w:rFonts w:ascii="宋体" w:eastAsia="宋体" w:hAnsi="宋体" w:cs="宋体"/>
          <w:spacing w:val="-7"/>
          <w:kern w:val="0"/>
          <w:szCs w:val="21"/>
        </w:rPr>
        <w:t>A.2.4.3</w:t>
      </w:r>
      <w:r w:rsidRPr="008859C0">
        <w:rPr>
          <w:rFonts w:ascii="宋体" w:eastAsia="宋体" w:hAnsi="宋体" w:cs="宋体"/>
          <w:spacing w:val="96"/>
          <w:kern w:val="0"/>
          <w:szCs w:val="21"/>
        </w:rPr>
        <w:t xml:space="preserve"> </w:t>
      </w:r>
      <w:r w:rsidRPr="008859C0">
        <w:rPr>
          <w:rFonts w:ascii="黑体" w:eastAsia="黑体" w:hAnsi="黑体" w:cs="黑体" w:hint="eastAsia"/>
          <w:spacing w:val="-7"/>
          <w:kern w:val="0"/>
          <w:szCs w:val="21"/>
        </w:rPr>
        <w:t>设备目录查询或订阅请求</w:t>
      </w:r>
    </w:p>
    <w:p w14:paraId="1ADE9E72" w14:textId="77777777" w:rsidR="008859C0" w:rsidRPr="008859C0" w:rsidRDefault="008859C0" w:rsidP="008859C0">
      <w:pPr>
        <w:widowControl/>
        <w:spacing w:before="248"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命令类型：设备目录查询(必选)-&gt;</w:t>
      </w:r>
    </w:p>
    <w:p w14:paraId="697149A3" w14:textId="77777777" w:rsidR="008859C0" w:rsidRPr="008859C0" w:rsidRDefault="008859C0" w:rsidP="008859C0">
      <w:pPr>
        <w:widowControl/>
        <w:spacing w:before="8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CmdType"fix</w:t>
      </w:r>
      <w:r w:rsidRPr="008859C0">
        <w:rPr>
          <w:rFonts w:ascii="Times New Roman" w:eastAsia="Times New Roman" w:hAnsi="Times New Roman" w:cs="Times New Roman"/>
          <w:spacing w:val="-1"/>
          <w:kern w:val="0"/>
          <w:sz w:val="24"/>
          <w:szCs w:val="24"/>
        </w:rPr>
        <w:t>ed</w:t>
      </w:r>
      <w:proofErr w:type="spellEnd"/>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spacing w:val="-1"/>
          <w:kern w:val="0"/>
          <w:sz w:val="24"/>
          <w:szCs w:val="24"/>
        </w:rPr>
        <w:t>="Catalog"/)</w:t>
      </w:r>
    </w:p>
    <w:p w14:paraId="3A22E455" w14:textId="77777777" w:rsidR="008859C0" w:rsidRPr="008859C0" w:rsidRDefault="008859C0" w:rsidP="008859C0">
      <w:pPr>
        <w:widowControl/>
        <w:spacing w:before="118"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679E5CDB" w14:textId="77777777" w:rsidR="008859C0" w:rsidRPr="008859C0" w:rsidRDefault="008859C0" w:rsidP="008859C0">
      <w:pPr>
        <w:widowControl/>
        <w:spacing w:before="12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SN"type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w:t>
      </w:r>
      <w:r w:rsidRPr="008859C0">
        <w:rPr>
          <w:rFonts w:ascii="Times New Roman" w:eastAsia="Times New Roman" w:hAnsi="Times New Roman" w:cs="Times New Roman"/>
          <w:spacing w:val="-1"/>
          <w:kern w:val="0"/>
          <w:sz w:val="24"/>
          <w:szCs w:val="24"/>
        </w:rPr>
        <w:t>NType</w:t>
      </w:r>
      <w:proofErr w:type="spellEnd"/>
      <w:proofErr w:type="gramEnd"/>
      <w:r w:rsidRPr="008859C0">
        <w:rPr>
          <w:rFonts w:ascii="Times New Roman" w:eastAsia="Times New Roman" w:hAnsi="Times New Roman" w:cs="Times New Roman"/>
          <w:spacing w:val="-1"/>
          <w:kern w:val="0"/>
          <w:sz w:val="24"/>
          <w:szCs w:val="24"/>
        </w:rPr>
        <w:t>"/&gt;</w:t>
      </w:r>
    </w:p>
    <w:p w14:paraId="415D1E71" w14:textId="77777777" w:rsidR="008859C0" w:rsidRPr="008859C0" w:rsidRDefault="008859C0" w:rsidP="008859C0">
      <w:pPr>
        <w:widowControl/>
        <w:spacing w:before="107" w:line="218" w:lineRule="auto"/>
        <w:ind w:left="399"/>
        <w:jc w:val="left"/>
        <w:rPr>
          <w:rFonts w:ascii="宋体" w:eastAsia="宋体" w:hAnsi="宋体" w:cs="宋体"/>
          <w:kern w:val="0"/>
          <w:sz w:val="24"/>
          <w:szCs w:val="24"/>
        </w:rPr>
      </w:pPr>
      <w:r w:rsidRPr="008859C0">
        <w:rPr>
          <w:rFonts w:ascii="宋体" w:eastAsia="宋体" w:hAnsi="宋体" w:cs="宋体"/>
          <w:spacing w:val="2"/>
          <w:kern w:val="0"/>
          <w:szCs w:val="21"/>
        </w:rPr>
        <w:t>&lt;!</w:t>
      </w:r>
      <w:proofErr w:type="gramStart"/>
      <w:r w:rsidRPr="008859C0">
        <w:rPr>
          <w:rFonts w:ascii="宋体" w:eastAsia="宋体" w:hAnsi="宋体" w:cs="宋体"/>
          <w:spacing w:val="2"/>
          <w:kern w:val="0"/>
          <w:szCs w:val="21"/>
        </w:rPr>
        <w:t>一  目标设备</w:t>
      </w:r>
      <w:proofErr w:type="gramEnd"/>
      <w:r w:rsidRPr="008859C0">
        <w:rPr>
          <w:rFonts w:ascii="宋体" w:eastAsia="宋体" w:hAnsi="宋体" w:cs="宋体"/>
          <w:spacing w:val="2"/>
          <w:kern w:val="0"/>
          <w:szCs w:val="21"/>
        </w:rPr>
        <w:t>/区域/系统/业务分组/虚拟组织编码(必选)-)</w:t>
      </w:r>
    </w:p>
    <w:p w14:paraId="2C65A992" w14:textId="77777777" w:rsidR="008859C0" w:rsidRPr="008859C0" w:rsidRDefault="008859C0" w:rsidP="008859C0">
      <w:pPr>
        <w:widowControl/>
        <w:spacing w:before="81" w:line="312"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DevicelD</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devicelDType</w:t>
      </w:r>
      <w:proofErr w:type="spellEnd"/>
      <w:proofErr w:type="gramEnd"/>
      <w:r w:rsidRPr="008859C0">
        <w:rPr>
          <w:rFonts w:ascii="Times New Roman" w:eastAsia="Times New Roman" w:hAnsi="Times New Roman" w:cs="Times New Roman"/>
          <w:spacing w:val="1"/>
          <w:kern w:val="0"/>
          <w:position w:val="10"/>
          <w:sz w:val="24"/>
          <w:szCs w:val="24"/>
        </w:rPr>
        <w:t>"/)</w:t>
      </w:r>
    </w:p>
    <w:p w14:paraId="53271BAE"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4"/>
          <w:kern w:val="0"/>
          <w:szCs w:val="21"/>
        </w:rPr>
        <w:t>增加设备的起始时间(可选)空表示不限-)</w:t>
      </w:r>
    </w:p>
    <w:p w14:paraId="1E5DD3A8" w14:textId="77777777" w:rsidR="008859C0" w:rsidRPr="008859C0" w:rsidRDefault="008859C0" w:rsidP="008859C0">
      <w:pPr>
        <w:widowControl/>
        <w:spacing w:before="108" w:line="312"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StartTime"type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dateTime"minOccurs</w:t>
      </w:r>
      <w:proofErr w:type="spellEnd"/>
      <w:r w:rsidRPr="008859C0">
        <w:rPr>
          <w:rFonts w:ascii="Times New Roman" w:eastAsia="Times New Roman" w:hAnsi="Times New Roman" w:cs="Times New Roman"/>
          <w:kern w:val="0"/>
          <w:position w:val="10"/>
          <w:sz w:val="24"/>
          <w:szCs w:val="24"/>
        </w:rPr>
        <w:t>="0"/)</w:t>
      </w:r>
    </w:p>
    <w:p w14:paraId="108D87A9"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44"/>
          <w:kern w:val="0"/>
          <w:szCs w:val="21"/>
        </w:rPr>
        <w:t xml:space="preserve">  </w:t>
      </w:r>
      <w:r w:rsidRPr="008859C0">
        <w:rPr>
          <w:rFonts w:ascii="宋体" w:eastAsia="宋体" w:hAnsi="宋体" w:cs="宋体"/>
          <w:spacing w:val="1"/>
          <w:kern w:val="0"/>
          <w:szCs w:val="21"/>
        </w:rPr>
        <w:t>增加设备的终止时间(可选)空表示到当</w:t>
      </w:r>
      <w:r w:rsidRPr="008859C0">
        <w:rPr>
          <w:rFonts w:ascii="宋体" w:eastAsia="宋体" w:hAnsi="宋体" w:cs="宋体"/>
          <w:kern w:val="0"/>
          <w:szCs w:val="21"/>
        </w:rPr>
        <w:t>前时间-)</w:t>
      </w:r>
    </w:p>
    <w:p w14:paraId="209A17A4" w14:textId="77777777" w:rsidR="008859C0" w:rsidRPr="008859C0" w:rsidRDefault="008859C0" w:rsidP="008859C0">
      <w:pPr>
        <w:widowControl/>
        <w:spacing w:before="77"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EndTime"type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dateTime"minOccurs</w:t>
      </w:r>
      <w:proofErr w:type="spellEnd"/>
      <w:r w:rsidRPr="008859C0">
        <w:rPr>
          <w:rFonts w:ascii="Times New Roman" w:eastAsia="Times New Roman" w:hAnsi="Times New Roman" w:cs="Times New Roman"/>
          <w:kern w:val="0"/>
          <w:sz w:val="24"/>
          <w:szCs w:val="24"/>
        </w:rPr>
        <w:t>="0</w:t>
      </w:r>
      <w:r w:rsidRPr="008859C0">
        <w:rPr>
          <w:rFonts w:ascii="Times New Roman" w:eastAsia="Times New Roman" w:hAnsi="Times New Roman" w:cs="Times New Roman"/>
          <w:spacing w:val="-1"/>
          <w:kern w:val="0"/>
          <w:sz w:val="24"/>
          <w:szCs w:val="24"/>
        </w:rPr>
        <w:t>"/)</w:t>
      </w:r>
    </w:p>
    <w:p w14:paraId="5289BFBA" w14:textId="77777777" w:rsidR="008859C0" w:rsidRPr="008859C0" w:rsidRDefault="008859C0" w:rsidP="008859C0">
      <w:pPr>
        <w:widowControl/>
        <w:spacing w:before="284" w:line="220" w:lineRule="auto"/>
        <w:ind w:left="2"/>
        <w:jc w:val="left"/>
        <w:outlineLvl w:val="0"/>
        <w:rPr>
          <w:rFonts w:ascii="宋体" w:eastAsia="宋体" w:hAnsi="宋体" w:cs="宋体"/>
          <w:kern w:val="0"/>
          <w:sz w:val="24"/>
          <w:szCs w:val="24"/>
        </w:rPr>
      </w:pPr>
      <w:r w:rsidRPr="008859C0">
        <w:rPr>
          <w:rFonts w:ascii="宋体" w:eastAsia="宋体" w:hAnsi="宋体" w:cs="宋体"/>
          <w:b/>
          <w:bCs/>
          <w:spacing w:val="-10"/>
          <w:kern w:val="0"/>
          <w:szCs w:val="21"/>
        </w:rPr>
        <w:t>A.2.4.4</w:t>
      </w:r>
      <w:r w:rsidRPr="008859C0">
        <w:rPr>
          <w:rFonts w:ascii="宋体" w:eastAsia="宋体" w:hAnsi="宋体" w:cs="宋体"/>
          <w:spacing w:val="-10"/>
          <w:kern w:val="0"/>
          <w:szCs w:val="21"/>
        </w:rPr>
        <w:t xml:space="preserve">  </w:t>
      </w:r>
      <w:r w:rsidRPr="008859C0">
        <w:rPr>
          <w:rFonts w:ascii="黑体" w:eastAsia="黑体" w:hAnsi="黑体" w:cs="黑体" w:hint="eastAsia"/>
          <w:b/>
          <w:bCs/>
          <w:spacing w:val="-10"/>
          <w:kern w:val="0"/>
          <w:szCs w:val="21"/>
        </w:rPr>
        <w:t>设备信息查询请求</w:t>
      </w:r>
    </w:p>
    <w:p w14:paraId="098D118C" w14:textId="77777777" w:rsidR="008859C0" w:rsidRPr="008859C0" w:rsidRDefault="008859C0" w:rsidP="008859C0">
      <w:pPr>
        <w:widowControl/>
        <w:spacing w:before="23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命令类型：设备信息查询(必选)--)</w:t>
      </w:r>
    </w:p>
    <w:p w14:paraId="03E6EC93" w14:textId="77777777" w:rsidR="008859C0" w:rsidRPr="008859C0" w:rsidRDefault="008859C0" w:rsidP="008859C0">
      <w:pPr>
        <w:widowControl/>
        <w:spacing w:before="10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Devicelnfo</w:t>
      </w:r>
      <w:proofErr w:type="spellEnd"/>
      <w:r w:rsidRPr="008859C0">
        <w:rPr>
          <w:rFonts w:ascii="Times New Roman" w:eastAsia="Times New Roman" w:hAnsi="Times New Roman" w:cs="Times New Roman"/>
          <w:kern w:val="0"/>
          <w:sz w:val="24"/>
          <w:szCs w:val="24"/>
        </w:rPr>
        <w:t>"/)</w:t>
      </w:r>
    </w:p>
    <w:p w14:paraId="4D0E662B" w14:textId="77777777" w:rsidR="008859C0" w:rsidRPr="008859C0" w:rsidRDefault="008859C0" w:rsidP="008859C0">
      <w:pPr>
        <w:widowControl/>
        <w:spacing w:before="128"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47"/>
          <w:kern w:val="0"/>
          <w:szCs w:val="21"/>
        </w:rPr>
        <w:t xml:space="preserve">  </w:t>
      </w:r>
      <w:r w:rsidRPr="008859C0">
        <w:rPr>
          <w:rFonts w:ascii="宋体" w:eastAsia="宋体" w:hAnsi="宋体" w:cs="宋体"/>
          <w:spacing w:val="5"/>
          <w:kern w:val="0"/>
          <w:szCs w:val="21"/>
        </w:rPr>
        <w:t>命令序列号(必选)-》</w:t>
      </w:r>
    </w:p>
    <w:p w14:paraId="3C726440" w14:textId="77777777" w:rsidR="008859C0" w:rsidRPr="008859C0" w:rsidRDefault="008859C0" w:rsidP="008859C0">
      <w:pPr>
        <w:widowControl/>
        <w:spacing w:before="80" w:line="322"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w:t>
      </w:r>
      <w:r w:rsidRPr="008859C0">
        <w:rPr>
          <w:rFonts w:ascii="Times New Roman" w:eastAsia="Times New Roman" w:hAnsi="Times New Roman" w:cs="Times New Roman"/>
          <w:spacing w:val="4"/>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w:t>
      </w:r>
      <w:r w:rsidRPr="008859C0">
        <w:rPr>
          <w:rFonts w:ascii="Times New Roman" w:eastAsia="Times New Roman" w:hAnsi="Times New Roman" w:cs="Times New Roman"/>
          <w:spacing w:val="-1"/>
          <w:kern w:val="0"/>
          <w:position w:val="11"/>
          <w:sz w:val="24"/>
          <w:szCs w:val="24"/>
        </w:rPr>
        <w:t>:SNType</w:t>
      </w:r>
      <w:proofErr w:type="spellEnd"/>
      <w:proofErr w:type="gramEnd"/>
      <w:r w:rsidRPr="008859C0">
        <w:rPr>
          <w:rFonts w:ascii="Times New Roman" w:eastAsia="Times New Roman" w:hAnsi="Times New Roman" w:cs="Times New Roman"/>
          <w:spacing w:val="-1"/>
          <w:kern w:val="0"/>
          <w:position w:val="11"/>
          <w:sz w:val="24"/>
          <w:szCs w:val="24"/>
        </w:rPr>
        <w:t>"/&gt;</w:t>
      </w:r>
    </w:p>
    <w:p w14:paraId="0B7CC2EB"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lastRenderedPageBreak/>
        <w:t>&lt;!-</w:t>
      </w:r>
      <w:proofErr w:type="gramEnd"/>
      <w:r w:rsidRPr="008859C0">
        <w:rPr>
          <w:rFonts w:ascii="宋体" w:eastAsia="宋体" w:hAnsi="宋体" w:cs="宋体"/>
          <w:spacing w:val="5"/>
          <w:kern w:val="0"/>
          <w:szCs w:val="21"/>
        </w:rPr>
        <w:t xml:space="preserve">   目标设备编码(必选)-)</w:t>
      </w:r>
    </w:p>
    <w:p w14:paraId="4C4E78C7" w14:textId="77777777" w:rsidR="008859C0" w:rsidRPr="008859C0" w:rsidRDefault="008859C0" w:rsidP="008859C0">
      <w:pPr>
        <w:widowControl/>
        <w:spacing w:before="89" w:line="48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24"/>
          <w:sz w:val="24"/>
          <w:szCs w:val="24"/>
        </w:rPr>
        <w:t>&lt;element           name="</w:t>
      </w:r>
      <w:proofErr w:type="spellStart"/>
      <w:r w:rsidRPr="008859C0">
        <w:rPr>
          <w:rFonts w:ascii="Times New Roman" w:eastAsia="Times New Roman" w:hAnsi="Times New Roman" w:cs="Times New Roman"/>
          <w:kern w:val="0"/>
          <w:position w:val="24"/>
          <w:sz w:val="24"/>
          <w:szCs w:val="24"/>
        </w:rPr>
        <w:t>DevicelD"type</w:t>
      </w:r>
      <w:proofErr w:type="spellEnd"/>
      <w:r w:rsidRPr="008859C0">
        <w:rPr>
          <w:rFonts w:ascii="Times New Roman" w:eastAsia="Times New Roman" w:hAnsi="Times New Roman" w:cs="Times New Roman"/>
          <w:kern w:val="0"/>
          <w:position w:val="24"/>
          <w:sz w:val="24"/>
          <w:szCs w:val="24"/>
        </w:rPr>
        <w:t>="</w:t>
      </w:r>
      <w:proofErr w:type="spellStart"/>
      <w:proofErr w:type="gramStart"/>
      <w:r w:rsidRPr="008859C0">
        <w:rPr>
          <w:rFonts w:ascii="Times New Roman" w:eastAsia="Times New Roman" w:hAnsi="Times New Roman" w:cs="Times New Roman"/>
          <w:kern w:val="0"/>
          <w:position w:val="24"/>
          <w:sz w:val="24"/>
          <w:szCs w:val="24"/>
        </w:rPr>
        <w:t>tg:devicelDTyp</w:t>
      </w:r>
      <w:r w:rsidRPr="008859C0">
        <w:rPr>
          <w:rFonts w:ascii="Times New Roman" w:eastAsia="Times New Roman" w:hAnsi="Times New Roman" w:cs="Times New Roman"/>
          <w:spacing w:val="-1"/>
          <w:kern w:val="0"/>
          <w:position w:val="24"/>
          <w:sz w:val="24"/>
          <w:szCs w:val="24"/>
        </w:rPr>
        <w:t>e</w:t>
      </w:r>
      <w:proofErr w:type="spellEnd"/>
      <w:proofErr w:type="gramEnd"/>
      <w:r w:rsidRPr="008859C0">
        <w:rPr>
          <w:rFonts w:ascii="Times New Roman" w:eastAsia="Times New Roman" w:hAnsi="Times New Roman" w:cs="Times New Roman"/>
          <w:spacing w:val="-1"/>
          <w:kern w:val="0"/>
          <w:position w:val="24"/>
          <w:sz w:val="24"/>
          <w:szCs w:val="24"/>
        </w:rPr>
        <w:t>"/)</w:t>
      </w:r>
    </w:p>
    <w:p w14:paraId="797C481A"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A.2.4.5</w:t>
      </w:r>
      <w:r w:rsidRPr="008859C0">
        <w:rPr>
          <w:rFonts w:ascii="宋体" w:eastAsia="宋体" w:hAnsi="宋体" w:cs="宋体"/>
          <w:spacing w:val="104"/>
          <w:kern w:val="0"/>
          <w:szCs w:val="21"/>
        </w:rPr>
        <w:t xml:space="preserve"> </w:t>
      </w:r>
      <w:r w:rsidRPr="008859C0">
        <w:rPr>
          <w:rFonts w:ascii="黑体" w:eastAsia="黑体" w:hAnsi="黑体" w:cs="黑体" w:hint="eastAsia"/>
          <w:spacing w:val="-9"/>
          <w:kern w:val="0"/>
          <w:szCs w:val="21"/>
        </w:rPr>
        <w:t>文件目录检索请求</w:t>
      </w:r>
    </w:p>
    <w:p w14:paraId="2FE6F72C" w14:textId="77777777" w:rsidR="008859C0" w:rsidRPr="008859C0" w:rsidRDefault="008859C0" w:rsidP="008859C0">
      <w:pPr>
        <w:widowControl/>
        <w:spacing w:before="227" w:line="218" w:lineRule="auto"/>
        <w:ind w:left="39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0"/>
          <w:kern w:val="0"/>
          <w:szCs w:val="21"/>
        </w:rPr>
        <w:t xml:space="preserve">  </w:t>
      </w:r>
      <w:r w:rsidRPr="008859C0">
        <w:rPr>
          <w:rFonts w:ascii="宋体" w:eastAsia="宋体" w:hAnsi="宋体" w:cs="宋体"/>
          <w:kern w:val="0"/>
          <w:szCs w:val="21"/>
        </w:rPr>
        <w:t>命令类型：文件目录检索(必选)-)</w:t>
      </w:r>
    </w:p>
    <w:p w14:paraId="4AA511D9" w14:textId="77777777" w:rsidR="008859C0" w:rsidRPr="008859C0" w:rsidRDefault="008859C0" w:rsidP="008859C0">
      <w:pPr>
        <w:widowControl/>
        <w:spacing w:before="91"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RecordInfo</w:t>
      </w:r>
      <w:proofErr w:type="spellEnd"/>
      <w:r w:rsidRPr="008859C0">
        <w:rPr>
          <w:rFonts w:ascii="Times New Roman" w:eastAsia="Times New Roman" w:hAnsi="Times New Roman" w:cs="Times New Roman"/>
          <w:kern w:val="0"/>
          <w:sz w:val="24"/>
          <w:szCs w:val="24"/>
        </w:rPr>
        <w:t>"/)</w:t>
      </w:r>
    </w:p>
    <w:p w14:paraId="39AA9AE2" w14:textId="77777777" w:rsidR="008859C0" w:rsidRPr="008859C0" w:rsidRDefault="008859C0" w:rsidP="008859C0">
      <w:pPr>
        <w:widowControl/>
        <w:spacing w:before="12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61049CE7" w14:textId="77777777" w:rsidR="008859C0" w:rsidRPr="008859C0" w:rsidRDefault="008859C0" w:rsidP="008859C0">
      <w:pPr>
        <w:widowControl/>
        <w:spacing w:before="90" w:line="322"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09042ABB"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目标设备编码(必选)-)</w:t>
      </w:r>
    </w:p>
    <w:p w14:paraId="7FE7EF1E" w14:textId="77777777" w:rsidR="008859C0" w:rsidRPr="008859C0" w:rsidRDefault="008859C0" w:rsidP="008859C0">
      <w:pPr>
        <w:widowControl/>
        <w:spacing w:before="8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DevicelD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proofErr w:type="gramStart"/>
      <w:r w:rsidRPr="008859C0">
        <w:rPr>
          <w:rFonts w:ascii="Times New Roman" w:eastAsia="Times New Roman" w:hAnsi="Times New Roman" w:cs="Times New Roman"/>
          <w:kern w:val="0"/>
          <w:sz w:val="24"/>
          <w:szCs w:val="24"/>
        </w:rPr>
        <w:t>tg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devicelDType</w:t>
      </w:r>
      <w:proofErr w:type="spellEnd"/>
      <w:proofErr w:type="gramEnd"/>
      <w:r w:rsidRPr="008859C0">
        <w:rPr>
          <w:rFonts w:ascii="Times New Roman" w:eastAsia="Times New Roman" w:hAnsi="Times New Roman" w:cs="Times New Roman"/>
          <w:spacing w:val="1"/>
          <w:kern w:val="0"/>
          <w:sz w:val="24"/>
          <w:szCs w:val="24"/>
        </w:rPr>
        <w:t>"/)</w:t>
      </w:r>
    </w:p>
    <w:p w14:paraId="7FCD5206"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02D0A167"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8CC8B37" w14:textId="77777777" w:rsidR="008859C0" w:rsidRPr="008859C0" w:rsidRDefault="008859C0" w:rsidP="008859C0">
      <w:pPr>
        <w:widowControl/>
        <w:spacing w:before="302"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录像检索起始时间(必选)-&gt;</w:t>
      </w:r>
    </w:p>
    <w:p w14:paraId="7A05898E" w14:textId="77777777" w:rsidR="008859C0" w:rsidRPr="008859C0" w:rsidRDefault="008859C0" w:rsidP="008859C0">
      <w:pPr>
        <w:widowControl/>
        <w:spacing w:before="99" w:line="301" w:lineRule="exact"/>
        <w:ind w:left="417"/>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       ="</w:t>
      </w:r>
      <w:proofErr w:type="spellStart"/>
      <w:r w:rsidRPr="008859C0">
        <w:rPr>
          <w:rFonts w:ascii="Times New Roman" w:eastAsia="Times New Roman" w:hAnsi="Times New Roman" w:cs="Times New Roman"/>
          <w:kern w:val="0"/>
          <w:position w:val="9"/>
          <w:sz w:val="24"/>
          <w:szCs w:val="24"/>
        </w:rPr>
        <w:t>StartTime"type</w:t>
      </w:r>
      <w:proofErr w:type="spellEnd"/>
      <w:r w:rsidRPr="008859C0">
        <w:rPr>
          <w:rFonts w:ascii="Times New Roman" w:eastAsia="Times New Roman" w:hAnsi="Times New Roman" w:cs="Times New Roman"/>
          <w:kern w:val="0"/>
          <w:position w:val="9"/>
          <w:sz w:val="24"/>
          <w:szCs w:val="24"/>
        </w:rPr>
        <w:t>="</w:t>
      </w:r>
      <w:proofErr w:type="spellStart"/>
      <w:r w:rsidRPr="008859C0">
        <w:rPr>
          <w:rFonts w:ascii="Times New Roman" w:eastAsia="Times New Roman" w:hAnsi="Times New Roman" w:cs="Times New Roman"/>
          <w:kern w:val="0"/>
          <w:position w:val="9"/>
          <w:sz w:val="24"/>
          <w:szCs w:val="24"/>
        </w:rPr>
        <w:t>dateTime</w:t>
      </w:r>
      <w:proofErr w:type="spellEnd"/>
      <w:r w:rsidRPr="008859C0">
        <w:rPr>
          <w:rFonts w:ascii="Times New Roman" w:eastAsia="Times New Roman" w:hAnsi="Times New Roman" w:cs="Times New Roman"/>
          <w:kern w:val="0"/>
          <w:position w:val="9"/>
          <w:sz w:val="24"/>
          <w:szCs w:val="24"/>
        </w:rPr>
        <w:t>"/)</w:t>
      </w:r>
    </w:p>
    <w:p w14:paraId="417B15DB" w14:textId="77777777" w:rsidR="008859C0" w:rsidRPr="008859C0" w:rsidRDefault="008859C0" w:rsidP="008859C0">
      <w:pPr>
        <w:widowControl/>
        <w:spacing w:before="100" w:beforeAutospacing="1" w:after="100" w:afterAutospacing="1"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录像检索终止时间(必选)-&gt;</w:t>
      </w:r>
    </w:p>
    <w:p w14:paraId="2A024368" w14:textId="77777777" w:rsidR="008859C0" w:rsidRPr="008859C0" w:rsidRDefault="008859C0" w:rsidP="008859C0">
      <w:pPr>
        <w:widowControl/>
        <w:spacing w:before="89" w:line="311" w:lineRule="exact"/>
        <w:ind w:left="41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r w:rsidRPr="008859C0">
        <w:rPr>
          <w:rFonts w:ascii="Times New Roman" w:eastAsia="Times New Roman" w:hAnsi="Times New Roman" w:cs="Times New Roman"/>
          <w:spacing w:val="4"/>
          <w:kern w:val="0"/>
          <w:position w:val="10"/>
          <w:sz w:val="24"/>
          <w:szCs w:val="24"/>
        </w:rPr>
        <w:t xml:space="preserve">      </w:t>
      </w:r>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EndTime"type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dateTime</w:t>
      </w:r>
      <w:proofErr w:type="spellEnd"/>
      <w:r w:rsidRPr="008859C0">
        <w:rPr>
          <w:rFonts w:ascii="Times New Roman" w:eastAsia="Times New Roman" w:hAnsi="Times New Roman" w:cs="Times New Roman"/>
          <w:kern w:val="0"/>
          <w:position w:val="10"/>
          <w:sz w:val="24"/>
          <w:szCs w:val="24"/>
        </w:rPr>
        <w:t>"/)</w:t>
      </w:r>
    </w:p>
    <w:p w14:paraId="33E0C63F" w14:textId="77777777" w:rsidR="008859C0" w:rsidRPr="008859C0" w:rsidRDefault="008859C0" w:rsidP="008859C0">
      <w:pPr>
        <w:widowControl/>
        <w:spacing w:before="100" w:beforeAutospacing="1" w:after="100" w:afterAutospacing="1"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5"/>
          <w:kern w:val="0"/>
          <w:szCs w:val="21"/>
        </w:rPr>
        <w:t xml:space="preserve">   </w:t>
      </w:r>
      <w:r w:rsidRPr="008859C0">
        <w:rPr>
          <w:rFonts w:ascii="宋体" w:eastAsia="宋体" w:hAnsi="宋体" w:cs="宋体"/>
          <w:spacing w:val="4"/>
          <w:kern w:val="0"/>
          <w:szCs w:val="21"/>
        </w:rPr>
        <w:t>文件路径名(可选)-&gt;</w:t>
      </w:r>
    </w:p>
    <w:p w14:paraId="51223414" w14:textId="77777777" w:rsidR="008859C0" w:rsidRPr="008859C0" w:rsidRDefault="008859C0" w:rsidP="008859C0">
      <w:pPr>
        <w:widowControl/>
        <w:spacing w:before="99" w:line="311" w:lineRule="exact"/>
        <w:ind w:left="41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FilePath"type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string"minOccurs</w:t>
      </w:r>
      <w:proofErr w:type="spellEnd"/>
      <w:r w:rsidRPr="008859C0">
        <w:rPr>
          <w:rFonts w:ascii="Times New Roman" w:eastAsia="Times New Roman" w:hAnsi="Times New Roman" w:cs="Times New Roman"/>
          <w:kern w:val="0"/>
          <w:position w:val="10"/>
          <w:sz w:val="24"/>
          <w:szCs w:val="24"/>
        </w:rPr>
        <w:t>=</w:t>
      </w:r>
      <w:r w:rsidRPr="008859C0">
        <w:rPr>
          <w:rFonts w:ascii="Times New Roman" w:eastAsia="Times New Roman" w:hAnsi="Times New Roman" w:cs="Times New Roman"/>
          <w:spacing w:val="-1"/>
          <w:kern w:val="0"/>
          <w:position w:val="10"/>
          <w:sz w:val="24"/>
          <w:szCs w:val="24"/>
        </w:rPr>
        <w:t>"0"/)</w:t>
      </w:r>
    </w:p>
    <w:p w14:paraId="2834D143" w14:textId="77777777" w:rsidR="008859C0" w:rsidRPr="008859C0" w:rsidRDefault="008859C0" w:rsidP="008859C0">
      <w:pPr>
        <w:widowControl/>
        <w:spacing w:before="1"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录像地址(可选支持不完全查询)--)</w:t>
      </w:r>
    </w:p>
    <w:p w14:paraId="0D4CC3B2" w14:textId="77777777" w:rsidR="008859C0" w:rsidRPr="008859C0" w:rsidRDefault="008859C0" w:rsidP="008859C0">
      <w:pPr>
        <w:widowControl/>
        <w:spacing w:before="99" w:line="311" w:lineRule="exact"/>
        <w:ind w:left="41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Address</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="0"/)</w:t>
      </w:r>
    </w:p>
    <w:p w14:paraId="54FC3AA9" w14:textId="77777777" w:rsidR="008859C0" w:rsidRPr="008859C0" w:rsidRDefault="008859C0" w:rsidP="008859C0">
      <w:pPr>
        <w:widowControl/>
        <w:spacing w:before="1"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保密属性(可选)缺省为0;0-不涉密；1-涉密-)</w:t>
      </w:r>
    </w:p>
    <w:p w14:paraId="6B634BAB" w14:textId="77777777" w:rsidR="008859C0" w:rsidRPr="008859C0" w:rsidRDefault="008859C0" w:rsidP="008859C0">
      <w:pPr>
        <w:widowControl/>
        <w:spacing w:before="89" w:line="288" w:lineRule="exact"/>
        <w:ind w:left="41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r w:rsidRPr="008859C0">
        <w:rPr>
          <w:rFonts w:ascii="Times New Roman" w:eastAsia="Times New Roman" w:hAnsi="Times New Roman" w:cs="Times New Roman"/>
          <w:kern w:val="0"/>
          <w:position w:val="8"/>
          <w:sz w:val="24"/>
          <w:szCs w:val="24"/>
        </w:rPr>
        <w:t>element</w:t>
      </w:r>
      <w:r w:rsidRPr="008859C0">
        <w:rPr>
          <w:rFonts w:ascii="Times New Roman" w:eastAsia="Times New Roman" w:hAnsi="Times New Roman" w:cs="Times New Roman"/>
          <w:spacing w:val="1"/>
          <w:kern w:val="0"/>
          <w:position w:val="8"/>
          <w:sz w:val="24"/>
          <w:szCs w:val="24"/>
        </w:rPr>
        <w:t xml:space="preserve">              </w:t>
      </w:r>
      <w:r w:rsidRPr="008859C0">
        <w:rPr>
          <w:rFonts w:ascii="Times New Roman" w:eastAsia="Times New Roman" w:hAnsi="Times New Roman" w:cs="Times New Roman"/>
          <w:kern w:val="0"/>
          <w:position w:val="8"/>
          <w:sz w:val="24"/>
          <w:szCs w:val="24"/>
        </w:rPr>
        <w:t>name</w:t>
      </w:r>
      <w:r w:rsidRPr="008859C0">
        <w:rPr>
          <w:rFonts w:ascii="Times New Roman" w:eastAsia="Times New Roman" w:hAnsi="Times New Roman" w:cs="Times New Roman"/>
          <w:spacing w:val="1"/>
          <w:kern w:val="0"/>
          <w:position w:val="8"/>
          <w:sz w:val="24"/>
          <w:szCs w:val="24"/>
        </w:rPr>
        <w:t>="</w:t>
      </w:r>
      <w:proofErr w:type="spellStart"/>
      <w:r w:rsidRPr="008859C0">
        <w:rPr>
          <w:rFonts w:ascii="Times New Roman" w:eastAsia="Times New Roman" w:hAnsi="Times New Roman" w:cs="Times New Roman"/>
          <w:kern w:val="0"/>
          <w:position w:val="8"/>
          <w:sz w:val="24"/>
          <w:szCs w:val="24"/>
        </w:rPr>
        <w:t>Secrecy</w:t>
      </w:r>
      <w:r w:rsidRPr="008859C0">
        <w:rPr>
          <w:rFonts w:ascii="Times New Roman" w:eastAsia="Times New Roman" w:hAnsi="Times New Roman" w:cs="Times New Roman"/>
          <w:spacing w:val="1"/>
          <w:kern w:val="0"/>
          <w:position w:val="8"/>
          <w:sz w:val="24"/>
          <w:szCs w:val="24"/>
        </w:rPr>
        <w:t>"</w:t>
      </w:r>
      <w:r w:rsidRPr="008859C0">
        <w:rPr>
          <w:rFonts w:ascii="Times New Roman" w:eastAsia="Times New Roman" w:hAnsi="Times New Roman" w:cs="Times New Roman"/>
          <w:kern w:val="0"/>
          <w:position w:val="8"/>
          <w:sz w:val="24"/>
          <w:szCs w:val="24"/>
        </w:rPr>
        <w:t>type</w:t>
      </w:r>
      <w:proofErr w:type="spellEnd"/>
      <w:r w:rsidRPr="008859C0">
        <w:rPr>
          <w:rFonts w:ascii="Times New Roman" w:eastAsia="Times New Roman" w:hAnsi="Times New Roman" w:cs="Times New Roman"/>
          <w:spacing w:val="1"/>
          <w:kern w:val="0"/>
          <w:position w:val="8"/>
          <w:sz w:val="24"/>
          <w:szCs w:val="24"/>
        </w:rPr>
        <w:t>="</w:t>
      </w:r>
      <w:proofErr w:type="spellStart"/>
      <w:r w:rsidRPr="008859C0">
        <w:rPr>
          <w:rFonts w:ascii="Times New Roman" w:eastAsia="Times New Roman" w:hAnsi="Times New Roman" w:cs="Times New Roman"/>
          <w:kern w:val="0"/>
          <w:position w:val="8"/>
          <w:sz w:val="24"/>
          <w:szCs w:val="24"/>
        </w:rPr>
        <w:t>integer</w:t>
      </w:r>
      <w:r w:rsidRPr="008859C0">
        <w:rPr>
          <w:rFonts w:ascii="Times New Roman" w:eastAsia="Times New Roman" w:hAnsi="Times New Roman" w:cs="Times New Roman"/>
          <w:spacing w:val="1"/>
          <w:kern w:val="0"/>
          <w:position w:val="8"/>
          <w:sz w:val="24"/>
          <w:szCs w:val="24"/>
        </w:rPr>
        <w:t>"</w:t>
      </w:r>
      <w:r w:rsidRPr="008859C0">
        <w:rPr>
          <w:rFonts w:ascii="Times New Roman" w:eastAsia="Times New Roman" w:hAnsi="Times New Roman" w:cs="Times New Roman"/>
          <w:kern w:val="0"/>
          <w:position w:val="8"/>
          <w:sz w:val="24"/>
          <w:szCs w:val="24"/>
        </w:rPr>
        <w:t>minOccurs</w:t>
      </w:r>
      <w:proofErr w:type="spellEnd"/>
      <w:r w:rsidRPr="008859C0">
        <w:rPr>
          <w:rFonts w:ascii="Times New Roman" w:eastAsia="Times New Roman" w:hAnsi="Times New Roman" w:cs="Times New Roman"/>
          <w:spacing w:val="1"/>
          <w:kern w:val="0"/>
          <w:position w:val="8"/>
          <w:sz w:val="24"/>
          <w:szCs w:val="24"/>
        </w:rPr>
        <w:t>="0"/)</w:t>
      </w:r>
    </w:p>
    <w:p w14:paraId="5B5ADD00" w14:textId="77777777" w:rsidR="008859C0" w:rsidRPr="008859C0" w:rsidRDefault="008859C0" w:rsidP="008859C0">
      <w:pPr>
        <w:widowControl/>
        <w:spacing w:before="100" w:beforeAutospacing="1" w:after="100" w:afterAutospacing="1" w:line="211" w:lineRule="auto"/>
        <w:ind w:left="41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录像产生类型(可选)</w:t>
      </w:r>
      <w:r w:rsidRPr="008859C0">
        <w:rPr>
          <w:rFonts w:ascii="Times New Roman" w:eastAsia="Times New Roman" w:hAnsi="Times New Roman" w:cs="Times New Roman"/>
          <w:spacing w:val="-2"/>
          <w:kern w:val="0"/>
          <w:szCs w:val="21"/>
        </w:rPr>
        <w:t>time</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2"/>
          <w:kern w:val="0"/>
          <w:szCs w:val="21"/>
        </w:rPr>
        <w:t>或</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2"/>
          <w:kern w:val="0"/>
          <w:szCs w:val="21"/>
        </w:rPr>
        <w:t>alarm</w:t>
      </w:r>
      <w:r w:rsidRPr="008859C0">
        <w:rPr>
          <w:rFonts w:ascii="Times New Roman" w:eastAsia="Times New Roman" w:hAnsi="Times New Roman" w:cs="Times New Roman"/>
          <w:spacing w:val="28"/>
          <w:w w:val="101"/>
          <w:kern w:val="0"/>
          <w:szCs w:val="21"/>
        </w:rPr>
        <w:t xml:space="preserve"> </w:t>
      </w:r>
      <w:r w:rsidRPr="008859C0">
        <w:rPr>
          <w:rFonts w:ascii="宋体" w:eastAsia="宋体" w:hAnsi="宋体" w:cs="宋体"/>
          <w:spacing w:val="-2"/>
          <w:kern w:val="0"/>
          <w:szCs w:val="21"/>
        </w:rPr>
        <w:t>或</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2"/>
          <w:kern w:val="0"/>
          <w:szCs w:val="21"/>
        </w:rPr>
        <w:t>manual</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spacing w:val="-2"/>
          <w:kern w:val="0"/>
          <w:szCs w:val="21"/>
        </w:rPr>
        <w:t>或</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2"/>
          <w:kern w:val="0"/>
          <w:szCs w:val="21"/>
        </w:rPr>
        <w:t>all    -)</w:t>
      </w:r>
    </w:p>
    <w:p w14:paraId="47DD28D5" w14:textId="77777777" w:rsidR="008859C0" w:rsidRPr="008859C0" w:rsidRDefault="008859C0" w:rsidP="008859C0">
      <w:pPr>
        <w:widowControl/>
        <w:spacing w:before="131"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Type"type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p>
    <w:p w14:paraId="0A74596F" w14:textId="77777777" w:rsidR="008859C0" w:rsidRPr="008859C0" w:rsidRDefault="008859C0" w:rsidP="008859C0">
      <w:pPr>
        <w:widowControl/>
        <w:spacing w:before="118"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录像触发者</w:t>
      </w:r>
      <w:r w:rsidRPr="008859C0">
        <w:rPr>
          <w:rFonts w:ascii="Times New Roman" w:eastAsia="Times New Roman" w:hAnsi="Times New Roman" w:cs="Times New Roman"/>
          <w:kern w:val="0"/>
          <w:szCs w:val="21"/>
        </w:rPr>
        <w:t>ID</w:t>
      </w:r>
      <w:r w:rsidRPr="008859C0">
        <w:rPr>
          <w:rFonts w:ascii="宋体" w:eastAsia="宋体" w:hAnsi="宋体" w:cs="宋体"/>
          <w:spacing w:val="5"/>
          <w:kern w:val="0"/>
          <w:szCs w:val="21"/>
        </w:rPr>
        <w:t>(可选)-)</w:t>
      </w:r>
    </w:p>
    <w:p w14:paraId="2C97B9F0" w14:textId="77777777" w:rsidR="008859C0" w:rsidRPr="008859C0" w:rsidRDefault="008859C0" w:rsidP="008859C0">
      <w:pPr>
        <w:widowControl/>
        <w:spacing w:before="99"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RecorderID"type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p>
    <w:p w14:paraId="53C4F205" w14:textId="77777777" w:rsidR="008859C0" w:rsidRPr="008859C0" w:rsidRDefault="008859C0" w:rsidP="008859C0">
      <w:pPr>
        <w:widowControl/>
        <w:spacing w:before="118" w:line="264" w:lineRule="auto"/>
        <w:ind w:left="417" w:right="1"/>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录像模糊查询属性(可选)缺省为0;0-不进行模糊查询，此时根据</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2"/>
          <w:kern w:val="0"/>
          <w:szCs w:val="21"/>
        </w:rPr>
        <w:t>消息中</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2"/>
          <w:kern w:val="0"/>
          <w:szCs w:val="21"/>
        </w:rPr>
        <w:t>To</w:t>
      </w:r>
      <w:r w:rsidRPr="008859C0">
        <w:rPr>
          <w:rFonts w:ascii="Times New Roman" w:eastAsia="Times New Roman" w:hAnsi="Times New Roman" w:cs="Times New Roman"/>
          <w:spacing w:val="21"/>
          <w:kern w:val="0"/>
          <w:szCs w:val="21"/>
        </w:rPr>
        <w:t xml:space="preserve"> </w:t>
      </w:r>
      <w:r w:rsidRPr="008859C0">
        <w:rPr>
          <w:rFonts w:ascii="宋体" w:eastAsia="宋体" w:hAnsi="宋体" w:cs="宋体"/>
          <w:spacing w:val="-2"/>
          <w:kern w:val="0"/>
          <w:szCs w:val="21"/>
        </w:rPr>
        <w:t>头域</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2"/>
          <w:kern w:val="0"/>
          <w:szCs w:val="21"/>
        </w:rPr>
        <w:t>URI</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2"/>
          <w:kern w:val="0"/>
          <w:szCs w:val="21"/>
        </w:rPr>
        <w:t>中</w:t>
      </w:r>
      <w:r w:rsidRPr="008859C0">
        <w:rPr>
          <w:rFonts w:ascii="宋体" w:eastAsia="宋体" w:hAnsi="宋体" w:cs="宋体"/>
          <w:kern w:val="0"/>
          <w:szCs w:val="21"/>
        </w:rPr>
        <w:t xml:space="preserve"> </w:t>
      </w:r>
      <w:r w:rsidRPr="008859C0">
        <w:rPr>
          <w:rFonts w:ascii="宋体" w:eastAsia="宋体" w:hAnsi="宋体" w:cs="宋体"/>
          <w:spacing w:val="-4"/>
          <w:kern w:val="0"/>
          <w:szCs w:val="21"/>
        </w:rPr>
        <w:t>的</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4"/>
          <w:kern w:val="0"/>
          <w:szCs w:val="21"/>
        </w:rPr>
        <w:t>值确定查询录像位置，若</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4"/>
          <w:kern w:val="0"/>
          <w:szCs w:val="21"/>
        </w:rPr>
        <w:t>值为本域系统</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4"/>
          <w:kern w:val="0"/>
          <w:szCs w:val="21"/>
        </w:rPr>
        <w:t>则进行中心历史记录检索，若为前端设备</w:t>
      </w:r>
      <w:r w:rsidRPr="008859C0">
        <w:rPr>
          <w:rFonts w:ascii="Times New Roman" w:eastAsia="Times New Roman" w:hAnsi="Times New Roman" w:cs="Times New Roman"/>
          <w:spacing w:val="-4"/>
          <w:kern w:val="0"/>
          <w:szCs w:val="21"/>
        </w:rPr>
        <w:t xml:space="preserve">ID </w:t>
      </w:r>
      <w:r w:rsidRPr="008859C0">
        <w:rPr>
          <w:rFonts w:ascii="宋体" w:eastAsia="宋体" w:hAnsi="宋体" w:cs="宋体"/>
          <w:spacing w:val="-4"/>
          <w:kern w:val="0"/>
          <w:szCs w:val="21"/>
        </w:rPr>
        <w:t>则</w:t>
      </w:r>
      <w:r w:rsidRPr="008859C0">
        <w:rPr>
          <w:rFonts w:ascii="宋体" w:eastAsia="宋体" w:hAnsi="宋体" w:cs="宋体"/>
          <w:spacing w:val="16"/>
          <w:kern w:val="0"/>
          <w:szCs w:val="21"/>
        </w:rPr>
        <w:t xml:space="preserve"> </w:t>
      </w:r>
      <w:r w:rsidRPr="008859C0">
        <w:rPr>
          <w:rFonts w:ascii="宋体" w:eastAsia="宋体" w:hAnsi="宋体" w:cs="宋体"/>
          <w:spacing w:val="-7"/>
          <w:kern w:val="0"/>
          <w:szCs w:val="21"/>
        </w:rPr>
        <w:t>进行前端设备历史记录检索；1-进行模糊查询，此时设备所在域</w:t>
      </w:r>
      <w:r w:rsidRPr="008859C0">
        <w:rPr>
          <w:rFonts w:ascii="宋体" w:eastAsia="宋体" w:hAnsi="宋体" w:cs="宋体"/>
          <w:spacing w:val="-8"/>
          <w:kern w:val="0"/>
          <w:szCs w:val="21"/>
        </w:rPr>
        <w:t>应同时进行中心检索和前端检索并</w:t>
      </w:r>
      <w:r w:rsidRPr="008859C0">
        <w:rPr>
          <w:rFonts w:ascii="宋体" w:eastAsia="宋体" w:hAnsi="宋体" w:cs="宋体"/>
          <w:kern w:val="0"/>
          <w:szCs w:val="21"/>
        </w:rPr>
        <w:t xml:space="preserve"> </w:t>
      </w:r>
      <w:r w:rsidRPr="008859C0">
        <w:rPr>
          <w:rFonts w:ascii="宋体" w:eastAsia="宋体" w:hAnsi="宋体" w:cs="宋体"/>
          <w:spacing w:val="-15"/>
          <w:kern w:val="0"/>
          <w:szCs w:val="21"/>
        </w:rPr>
        <w:t>将结果统一返回。</w:t>
      </w:r>
      <w:r w:rsidRPr="008859C0">
        <w:rPr>
          <w:rFonts w:ascii="宋体" w:eastAsia="宋体" w:hAnsi="宋体" w:cs="宋体"/>
          <w:spacing w:val="-18"/>
          <w:kern w:val="0"/>
          <w:szCs w:val="21"/>
        </w:rPr>
        <w:t xml:space="preserve"> </w:t>
      </w:r>
      <w:r w:rsidRPr="008859C0">
        <w:rPr>
          <w:rFonts w:ascii="宋体" w:eastAsia="宋体" w:hAnsi="宋体" w:cs="宋体"/>
          <w:spacing w:val="-15"/>
          <w:kern w:val="0"/>
          <w:szCs w:val="21"/>
        </w:rPr>
        <w:t>--)</w:t>
      </w:r>
    </w:p>
    <w:p w14:paraId="45858EBF" w14:textId="77777777" w:rsidR="008859C0" w:rsidRPr="008859C0" w:rsidRDefault="008859C0" w:rsidP="008859C0">
      <w:pPr>
        <w:widowControl/>
        <w:spacing w:before="99" w:line="311" w:lineRule="exact"/>
        <w:ind w:left="41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IndistinctQuery</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="0"/)</w:t>
      </w:r>
    </w:p>
    <w:p w14:paraId="2FC20290" w14:textId="77777777" w:rsidR="008859C0" w:rsidRPr="008859C0" w:rsidRDefault="008859C0" w:rsidP="008859C0">
      <w:pPr>
        <w:widowControl/>
        <w:spacing w:before="1"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码流编号(可选):0-主码流；1-子码流1;2-子码</w:t>
      </w:r>
      <w:r w:rsidRPr="008859C0">
        <w:rPr>
          <w:rFonts w:ascii="宋体" w:eastAsia="宋体" w:hAnsi="宋体" w:cs="宋体"/>
          <w:spacing w:val="4"/>
          <w:kern w:val="0"/>
          <w:szCs w:val="21"/>
        </w:rPr>
        <w:t>流2;以此类推-&gt;</w:t>
      </w:r>
    </w:p>
    <w:p w14:paraId="40E92B99" w14:textId="77777777" w:rsidR="008859C0" w:rsidRPr="008859C0" w:rsidRDefault="008859C0" w:rsidP="008859C0">
      <w:pPr>
        <w:widowControl/>
        <w:spacing w:before="79"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StreamNumber</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integer</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4C3A6BE4" w14:textId="77777777" w:rsidR="008859C0" w:rsidRPr="008859C0" w:rsidRDefault="008859C0" w:rsidP="008859C0">
      <w:pPr>
        <w:widowControl/>
        <w:spacing w:before="119" w:line="261" w:lineRule="auto"/>
        <w:ind w:left="417" w:right="32"/>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 xml:space="preserve">   报警方式条件(可选)取值0-全部；1-电话报警；2-设备报警；3-短信报警；4-</w:t>
      </w:r>
      <w:r w:rsidRPr="008859C0">
        <w:rPr>
          <w:rFonts w:ascii="Times New Roman" w:eastAsia="Times New Roman" w:hAnsi="Times New Roman" w:cs="Times New Roman"/>
          <w:spacing w:val="-11"/>
          <w:kern w:val="0"/>
          <w:szCs w:val="21"/>
        </w:rPr>
        <w:t>GPS</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12"/>
          <w:kern w:val="0"/>
          <w:szCs w:val="21"/>
        </w:rPr>
        <w:t>报警；5-视</w:t>
      </w:r>
      <w:r w:rsidRPr="008859C0">
        <w:rPr>
          <w:rFonts w:ascii="宋体" w:eastAsia="宋体" w:hAnsi="宋体" w:cs="宋体"/>
          <w:kern w:val="0"/>
          <w:szCs w:val="21"/>
        </w:rPr>
        <w:t xml:space="preserve"> </w:t>
      </w:r>
      <w:r w:rsidRPr="008859C0">
        <w:rPr>
          <w:rFonts w:ascii="宋体" w:eastAsia="宋体" w:hAnsi="宋体" w:cs="宋体"/>
          <w:spacing w:val="-7"/>
          <w:kern w:val="0"/>
          <w:szCs w:val="21"/>
        </w:rPr>
        <w:t>频报警；6-设备故障报警；7-其他报警；可以为直接组</w:t>
      </w:r>
      <w:r w:rsidRPr="008859C0">
        <w:rPr>
          <w:rFonts w:ascii="宋体" w:eastAsia="宋体" w:hAnsi="宋体" w:cs="宋体"/>
          <w:spacing w:val="-8"/>
          <w:kern w:val="0"/>
          <w:szCs w:val="21"/>
        </w:rPr>
        <w:t>合如1/2为电话报警或设备报警-)</w:t>
      </w:r>
    </w:p>
    <w:p w14:paraId="7849E576" w14:textId="77777777" w:rsidR="008859C0" w:rsidRPr="008859C0" w:rsidRDefault="008859C0" w:rsidP="008859C0">
      <w:pPr>
        <w:widowControl/>
        <w:spacing w:before="89"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AlarmMethod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string"minOceurs</w:t>
      </w:r>
      <w:proofErr w:type="spellEnd"/>
      <w:r w:rsidRPr="008859C0">
        <w:rPr>
          <w:rFonts w:ascii="Times New Roman" w:eastAsia="Times New Roman" w:hAnsi="Times New Roman" w:cs="Times New Roman"/>
          <w:kern w:val="0"/>
          <w:sz w:val="24"/>
          <w:szCs w:val="24"/>
        </w:rPr>
        <w:t>="0"/&gt;</w:t>
      </w:r>
    </w:p>
    <w:p w14:paraId="45F4E5B0" w14:textId="77777777" w:rsidR="008859C0" w:rsidRPr="008859C0" w:rsidRDefault="008859C0" w:rsidP="008859C0">
      <w:pPr>
        <w:widowControl/>
        <w:spacing w:before="92" w:line="280" w:lineRule="auto"/>
        <w:ind w:left="417"/>
        <w:jc w:val="left"/>
        <w:rPr>
          <w:rFonts w:ascii="宋体" w:eastAsia="宋体" w:hAnsi="宋体" w:cs="宋体"/>
          <w:kern w:val="0"/>
          <w:sz w:val="24"/>
          <w:szCs w:val="24"/>
        </w:rPr>
      </w:pPr>
      <w:proofErr w:type="gramStart"/>
      <w:r w:rsidRPr="008859C0">
        <w:rPr>
          <w:rFonts w:ascii="宋体" w:eastAsia="宋体" w:hAnsi="宋体" w:cs="宋体"/>
          <w:spacing w:val="12"/>
          <w:kern w:val="0"/>
          <w:szCs w:val="21"/>
        </w:rPr>
        <w:t>&lt;!-</w:t>
      </w:r>
      <w:proofErr w:type="gramEnd"/>
      <w:r w:rsidRPr="008859C0">
        <w:rPr>
          <w:rFonts w:ascii="宋体" w:eastAsia="宋体" w:hAnsi="宋体" w:cs="宋体"/>
          <w:spacing w:val="12"/>
          <w:kern w:val="0"/>
          <w:szCs w:val="21"/>
        </w:rPr>
        <w:t>报警类型(可选)。报警类型。报警方式为2时，不携带</w:t>
      </w:r>
      <w:proofErr w:type="spellStart"/>
      <w:r w:rsidRPr="008859C0">
        <w:rPr>
          <w:rFonts w:ascii="Times New Roman" w:eastAsia="Times New Roman" w:hAnsi="Times New Roman" w:cs="Times New Roman"/>
          <w:kern w:val="0"/>
          <w:szCs w:val="21"/>
        </w:rPr>
        <w:t>AlarmType</w:t>
      </w:r>
      <w:proofErr w:type="spellEnd"/>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12"/>
          <w:kern w:val="0"/>
          <w:szCs w:val="21"/>
        </w:rPr>
        <w:t>为默认的报警设备报</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警，携带</w:t>
      </w:r>
      <w:r w:rsidRPr="008859C0">
        <w:rPr>
          <w:rFonts w:ascii="宋体" w:eastAsia="宋体" w:hAnsi="宋体" w:cs="宋体"/>
          <w:spacing w:val="-18"/>
          <w:kern w:val="0"/>
          <w:szCs w:val="21"/>
        </w:rPr>
        <w:t xml:space="preserve"> </w:t>
      </w:r>
      <w:proofErr w:type="spellStart"/>
      <w:r w:rsidRPr="008859C0">
        <w:rPr>
          <w:rFonts w:ascii="Times New Roman" w:eastAsia="Times New Roman" w:hAnsi="Times New Roman" w:cs="Times New Roman"/>
          <w:spacing w:val="-13"/>
          <w:kern w:val="0"/>
          <w:szCs w:val="21"/>
        </w:rPr>
        <w:t>AlarmType</w:t>
      </w:r>
      <w:proofErr w:type="spellEnd"/>
      <w:r w:rsidRPr="008859C0">
        <w:rPr>
          <w:rFonts w:ascii="Times New Roman" w:eastAsia="Times New Roman" w:hAnsi="Times New Roman" w:cs="Times New Roman"/>
          <w:spacing w:val="42"/>
          <w:w w:val="101"/>
          <w:kern w:val="0"/>
          <w:szCs w:val="21"/>
        </w:rPr>
        <w:t xml:space="preserve"> </w:t>
      </w:r>
      <w:r w:rsidRPr="008859C0">
        <w:rPr>
          <w:rFonts w:ascii="宋体" w:eastAsia="宋体" w:hAnsi="宋体" w:cs="宋体"/>
          <w:spacing w:val="-13"/>
          <w:kern w:val="0"/>
          <w:szCs w:val="21"/>
        </w:rPr>
        <w:t>取值及对应报警类型如下：1-视频丢失报警；2-设备防拆报警；3-存储设备磁盘</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满报警；4-设备高温报警；5-设备低温报警。报警方式为5时，取值如下：1-人工视频报警；2-运</w:t>
      </w:r>
      <w:r w:rsidRPr="008859C0">
        <w:rPr>
          <w:rFonts w:ascii="宋体" w:eastAsia="宋体" w:hAnsi="宋体" w:cs="宋体"/>
          <w:spacing w:val="-14"/>
          <w:kern w:val="0"/>
          <w:szCs w:val="21"/>
        </w:rPr>
        <w:t>动目</w:t>
      </w:r>
      <w:r w:rsidRPr="008859C0">
        <w:rPr>
          <w:rFonts w:ascii="宋体" w:eastAsia="宋体" w:hAnsi="宋体" w:cs="宋体"/>
          <w:kern w:val="0"/>
          <w:szCs w:val="21"/>
        </w:rPr>
        <w:t xml:space="preserve"> </w:t>
      </w:r>
      <w:r w:rsidRPr="008859C0">
        <w:rPr>
          <w:rFonts w:ascii="宋体" w:eastAsia="宋体" w:hAnsi="宋体" w:cs="宋体"/>
          <w:spacing w:val="-15"/>
          <w:kern w:val="0"/>
          <w:szCs w:val="21"/>
        </w:rPr>
        <w:t>标检测报警；3-遗留物检测报警；4-物体移除检测报警；</w:t>
      </w:r>
      <w:r w:rsidRPr="008859C0">
        <w:rPr>
          <w:rFonts w:ascii="宋体" w:eastAsia="宋体" w:hAnsi="宋体" w:cs="宋体"/>
          <w:spacing w:val="-16"/>
          <w:kern w:val="0"/>
          <w:szCs w:val="21"/>
        </w:rPr>
        <w:t>5-绊线检测报警；6-入侵检测报警；7-逆行检</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测报警；8-徘徊检测报警；9-流量统计报警；10-密度检测报警；11-视频异常检测报警；12-快速移动</w:t>
      </w:r>
      <w:r w:rsidRPr="008859C0">
        <w:rPr>
          <w:rFonts w:ascii="宋体" w:eastAsia="宋体" w:hAnsi="宋体" w:cs="宋体"/>
          <w:kern w:val="0"/>
          <w:szCs w:val="21"/>
        </w:rPr>
        <w:t xml:space="preserve"> </w:t>
      </w:r>
      <w:r w:rsidRPr="008859C0">
        <w:rPr>
          <w:rFonts w:ascii="宋体" w:eastAsia="宋体" w:hAnsi="宋体" w:cs="宋体"/>
          <w:spacing w:val="-12"/>
          <w:kern w:val="0"/>
          <w:szCs w:val="21"/>
        </w:rPr>
        <w:t>报警；13-图像遮挡报警。报警方式为6时，取值如下：1-存储设备磁盘故障报警；2-存储设备风扇故</w:t>
      </w:r>
      <w:r w:rsidRPr="008859C0">
        <w:rPr>
          <w:rFonts w:ascii="宋体" w:eastAsia="宋体" w:hAnsi="宋体" w:cs="宋体"/>
          <w:spacing w:val="13"/>
          <w:kern w:val="0"/>
          <w:szCs w:val="21"/>
        </w:rPr>
        <w:t xml:space="preserve"> </w:t>
      </w:r>
      <w:r w:rsidRPr="008859C0">
        <w:rPr>
          <w:rFonts w:ascii="宋体" w:eastAsia="宋体" w:hAnsi="宋体" w:cs="宋体"/>
          <w:spacing w:val="-4"/>
          <w:kern w:val="0"/>
          <w:szCs w:val="21"/>
        </w:rPr>
        <w:t>障报警-&gt;</w:t>
      </w:r>
    </w:p>
    <w:p w14:paraId="5F1C7AA9" w14:textId="77777777" w:rsidR="008859C0" w:rsidRPr="008859C0" w:rsidRDefault="008859C0" w:rsidP="008859C0">
      <w:pPr>
        <w:widowControl/>
        <w:spacing w:before="90" w:line="467" w:lineRule="exact"/>
        <w:ind w:left="417"/>
        <w:jc w:val="left"/>
        <w:rPr>
          <w:rFonts w:ascii="宋体" w:eastAsia="宋体" w:hAnsi="宋体" w:cs="宋体"/>
          <w:kern w:val="0"/>
          <w:sz w:val="24"/>
          <w:szCs w:val="24"/>
        </w:rPr>
      </w:pPr>
      <w:r w:rsidRPr="008859C0">
        <w:rPr>
          <w:rFonts w:ascii="Times New Roman" w:eastAsia="Times New Roman" w:hAnsi="Times New Roman" w:cs="Times New Roman"/>
          <w:kern w:val="0"/>
          <w:position w:val="23"/>
          <w:sz w:val="24"/>
          <w:szCs w:val="24"/>
        </w:rPr>
        <w:t>&lt;element                name="</w:t>
      </w:r>
      <w:proofErr w:type="spellStart"/>
      <w:r w:rsidRPr="008859C0">
        <w:rPr>
          <w:rFonts w:ascii="Times New Roman" w:eastAsia="Times New Roman" w:hAnsi="Times New Roman" w:cs="Times New Roman"/>
          <w:kern w:val="0"/>
          <w:position w:val="23"/>
          <w:sz w:val="24"/>
          <w:szCs w:val="24"/>
        </w:rPr>
        <w:t>AlarmType"type</w:t>
      </w:r>
      <w:proofErr w:type="spellEnd"/>
      <w:r w:rsidRPr="008859C0">
        <w:rPr>
          <w:rFonts w:ascii="Times New Roman" w:eastAsia="Times New Roman" w:hAnsi="Times New Roman" w:cs="Times New Roman"/>
          <w:kern w:val="0"/>
          <w:position w:val="23"/>
          <w:sz w:val="24"/>
          <w:szCs w:val="24"/>
        </w:rPr>
        <w:t>="</w:t>
      </w:r>
      <w:proofErr w:type="spellStart"/>
      <w:r w:rsidRPr="008859C0">
        <w:rPr>
          <w:rFonts w:ascii="Times New Roman" w:eastAsia="Times New Roman" w:hAnsi="Times New Roman" w:cs="Times New Roman"/>
          <w:kern w:val="0"/>
          <w:position w:val="23"/>
          <w:sz w:val="24"/>
          <w:szCs w:val="24"/>
        </w:rPr>
        <w:t>string"mi</w:t>
      </w:r>
      <w:r w:rsidRPr="008859C0">
        <w:rPr>
          <w:rFonts w:ascii="Times New Roman" w:eastAsia="Times New Roman" w:hAnsi="Times New Roman" w:cs="Times New Roman"/>
          <w:spacing w:val="-1"/>
          <w:kern w:val="0"/>
          <w:position w:val="23"/>
          <w:sz w:val="24"/>
          <w:szCs w:val="24"/>
        </w:rPr>
        <w:t>nOccurs</w:t>
      </w:r>
      <w:proofErr w:type="spellEnd"/>
      <w:r w:rsidRPr="008859C0">
        <w:rPr>
          <w:rFonts w:ascii="Times New Roman" w:eastAsia="Times New Roman" w:hAnsi="Times New Roman" w:cs="Times New Roman"/>
          <w:spacing w:val="-1"/>
          <w:kern w:val="0"/>
          <w:position w:val="23"/>
          <w:sz w:val="24"/>
          <w:szCs w:val="24"/>
        </w:rPr>
        <w:t>="0"/)</w:t>
      </w:r>
    </w:p>
    <w:p w14:paraId="629A8A8C" w14:textId="77777777" w:rsidR="008859C0" w:rsidRPr="008859C0" w:rsidRDefault="008859C0" w:rsidP="008859C0">
      <w:pPr>
        <w:widowControl/>
        <w:spacing w:before="100" w:beforeAutospacing="1" w:after="100" w:afterAutospacing="1" w:line="218" w:lineRule="auto"/>
        <w:ind w:left="6"/>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lastRenderedPageBreak/>
        <w:t>A.2.4.6</w:t>
      </w:r>
      <w:r w:rsidRPr="008859C0">
        <w:rPr>
          <w:rFonts w:ascii="Times New Roman" w:eastAsia="Times New Roman" w:hAnsi="Times New Roman" w:cs="Times New Roman"/>
          <w:spacing w:val="20"/>
          <w:w w:val="101"/>
          <w:kern w:val="0"/>
          <w:sz w:val="24"/>
          <w:szCs w:val="24"/>
        </w:rPr>
        <w:t xml:space="preserve">   </w:t>
      </w:r>
      <w:r w:rsidRPr="008859C0">
        <w:rPr>
          <w:rFonts w:ascii="仿宋" w:eastAsia="仿宋" w:hAnsi="仿宋" w:cs="仿宋" w:hint="eastAsia"/>
          <w:spacing w:val="-2"/>
          <w:kern w:val="0"/>
          <w:sz w:val="24"/>
          <w:szCs w:val="24"/>
        </w:rPr>
        <w:t>报警订阅请求</w:t>
      </w:r>
    </w:p>
    <w:p w14:paraId="5DC1FEF0" w14:textId="77777777" w:rsidR="008859C0" w:rsidRPr="008859C0" w:rsidRDefault="008859C0" w:rsidP="008859C0">
      <w:pPr>
        <w:widowControl/>
        <w:spacing w:before="233"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命令类型：报警查询(必选)--&gt;</w:t>
      </w:r>
    </w:p>
    <w:p w14:paraId="765E3478" w14:textId="77777777" w:rsidR="008859C0" w:rsidRPr="008859C0" w:rsidRDefault="008859C0" w:rsidP="008859C0">
      <w:pPr>
        <w:widowControl/>
        <w:spacing w:before="100"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="Al</w:t>
      </w:r>
      <w:r w:rsidRPr="008859C0">
        <w:rPr>
          <w:rFonts w:ascii="Times New Roman" w:eastAsia="Times New Roman" w:hAnsi="Times New Roman" w:cs="Times New Roman"/>
          <w:spacing w:val="-1"/>
          <w:kern w:val="0"/>
          <w:sz w:val="24"/>
          <w:szCs w:val="24"/>
        </w:rPr>
        <w:t>arm"/)</w:t>
      </w:r>
    </w:p>
    <w:p w14:paraId="170FE664" w14:textId="77777777" w:rsidR="008859C0" w:rsidRPr="008859C0" w:rsidRDefault="008859C0" w:rsidP="008859C0">
      <w:pPr>
        <w:widowControl/>
        <w:spacing w:before="117"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4"/>
          <w:kern w:val="0"/>
          <w:szCs w:val="21"/>
        </w:rPr>
        <w:t xml:space="preserve">   </w:t>
      </w:r>
      <w:r w:rsidRPr="008859C0">
        <w:rPr>
          <w:rFonts w:ascii="宋体" w:eastAsia="宋体" w:hAnsi="宋体" w:cs="宋体"/>
          <w:spacing w:val="5"/>
          <w:kern w:val="0"/>
          <w:szCs w:val="21"/>
        </w:rPr>
        <w:t>命令序列号(必选)-〉</w:t>
      </w:r>
    </w:p>
    <w:p w14:paraId="58065B79" w14:textId="77777777" w:rsidR="008859C0" w:rsidRPr="008859C0" w:rsidRDefault="008859C0" w:rsidP="008859C0">
      <w:pPr>
        <w:widowControl/>
        <w:spacing w:before="81"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SN"type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tg:SNType</w:t>
      </w:r>
      <w:proofErr w:type="spellEnd"/>
      <w:proofErr w:type="gramEnd"/>
      <w:r w:rsidRPr="008859C0">
        <w:rPr>
          <w:rFonts w:ascii="Times New Roman" w:eastAsia="Times New Roman" w:hAnsi="Times New Roman" w:cs="Times New Roman"/>
          <w:kern w:val="0"/>
          <w:sz w:val="24"/>
          <w:szCs w:val="24"/>
        </w:rPr>
        <w:t>"/)</w:t>
      </w:r>
    </w:p>
    <w:p w14:paraId="06F0264C" w14:textId="77777777" w:rsidR="008859C0" w:rsidRPr="008859C0" w:rsidRDefault="008859C0" w:rsidP="008859C0">
      <w:pPr>
        <w:widowControl/>
        <w:spacing w:before="129" w:line="218" w:lineRule="auto"/>
        <w:ind w:left="41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报警设备编码或报警中心编码(1</w:t>
      </w:r>
      <w:r w:rsidRPr="008859C0">
        <w:rPr>
          <w:rFonts w:ascii="宋体" w:eastAsia="宋体" w:hAnsi="宋体" w:cs="宋体"/>
          <w:spacing w:val="1"/>
          <w:kern w:val="0"/>
          <w:szCs w:val="21"/>
        </w:rPr>
        <w:t>0位)(必选)-&gt;</w:t>
      </w:r>
    </w:p>
    <w:p w14:paraId="45F9F652" w14:textId="77777777" w:rsidR="008859C0" w:rsidRPr="008859C0" w:rsidRDefault="008859C0" w:rsidP="008859C0">
      <w:pPr>
        <w:widowControl/>
        <w:spacing w:before="88" w:line="192" w:lineRule="auto"/>
        <w:ind w:left="41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tg:devicelDType</w:t>
      </w:r>
      <w:proofErr w:type="spellEnd"/>
      <w:proofErr w:type="gramEnd"/>
      <w:r w:rsidRPr="008859C0">
        <w:rPr>
          <w:rFonts w:ascii="Times New Roman" w:eastAsia="Times New Roman" w:hAnsi="Times New Roman" w:cs="Times New Roman"/>
          <w:kern w:val="0"/>
          <w:sz w:val="24"/>
          <w:szCs w:val="24"/>
        </w:rPr>
        <w:t>"/)</w:t>
      </w:r>
    </w:p>
    <w:p w14:paraId="216B70EC" w14:textId="77777777" w:rsidR="008859C0" w:rsidRPr="008859C0" w:rsidRDefault="008859C0" w:rsidP="008859C0">
      <w:pPr>
        <w:widowControl/>
        <w:spacing w:before="126" w:line="216" w:lineRule="auto"/>
        <w:ind w:left="417"/>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 xml:space="preserve">   报警起始级别(可选),0为全部；1-一级警情；2-二级警情；3-三级警情；4-四级警情</w:t>
      </w:r>
      <w:r w:rsidRPr="008859C0">
        <w:rPr>
          <w:rFonts w:ascii="宋体" w:eastAsia="宋体" w:hAnsi="宋体" w:cs="宋体"/>
          <w:spacing w:val="-11"/>
          <w:kern w:val="0"/>
          <w:szCs w:val="21"/>
        </w:rPr>
        <w:t>-)</w:t>
      </w:r>
    </w:p>
    <w:p w14:paraId="31D7CC00" w14:textId="77777777" w:rsidR="008859C0" w:rsidRPr="008859C0" w:rsidRDefault="008859C0" w:rsidP="008859C0">
      <w:pPr>
        <w:widowControl/>
        <w:spacing w:line="21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EB9F3AB" w14:textId="77777777" w:rsidR="008859C0" w:rsidRPr="008859C0" w:rsidRDefault="008859C0" w:rsidP="008859C0">
      <w:pPr>
        <w:widowControl/>
        <w:spacing w:before="80" w:line="223" w:lineRule="auto"/>
        <w:ind w:left="740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7EC5AE86"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C54EDB" w14:textId="77777777" w:rsidR="008859C0" w:rsidRPr="008859C0" w:rsidRDefault="008859C0" w:rsidP="008859C0">
      <w:pPr>
        <w:widowControl/>
        <w:spacing w:before="6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StartAlarmPriority</w:t>
      </w:r>
      <w:proofErr w:type="spellEnd"/>
      <w:r w:rsidRPr="008859C0">
        <w:rPr>
          <w:rFonts w:ascii="Times New Roman" w:eastAsia="Times New Roman" w:hAnsi="Times New Roman" w:cs="Times New Roman"/>
          <w:kern w:val="0"/>
          <w:sz w:val="24"/>
          <w:szCs w:val="24"/>
        </w:rPr>
        <w:t>"    type="</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="0"/&gt;</w:t>
      </w:r>
    </w:p>
    <w:p w14:paraId="2C6EEAEC" w14:textId="77777777" w:rsidR="008859C0" w:rsidRPr="008859C0" w:rsidRDefault="008859C0" w:rsidP="008859C0">
      <w:pPr>
        <w:widowControl/>
        <w:spacing w:before="104" w:line="249" w:lineRule="auto"/>
        <w:ind w:left="399" w:right="722"/>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 xml:space="preserve">   报警终止级别(可选),0为全部，1</w:t>
      </w:r>
      <w:r w:rsidRPr="008859C0">
        <w:rPr>
          <w:rFonts w:ascii="宋体" w:eastAsia="宋体" w:hAnsi="宋体" w:cs="宋体"/>
          <w:spacing w:val="-11"/>
          <w:kern w:val="0"/>
          <w:szCs w:val="21"/>
        </w:rPr>
        <w:t>-一级警情；2-二级警情；3-三级警情；4-四级警情-)</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EndAlarmPriority</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string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minOceurs</w:t>
      </w:r>
      <w:proofErr w:type="spellEnd"/>
      <w:r w:rsidRPr="008859C0">
        <w:rPr>
          <w:rFonts w:ascii="Times New Roman" w:eastAsia="Times New Roman" w:hAnsi="Times New Roman" w:cs="Times New Roman"/>
          <w:spacing w:val="1"/>
          <w:kern w:val="0"/>
          <w:szCs w:val="21"/>
        </w:rPr>
        <w:t>="0"/)</w:t>
      </w:r>
    </w:p>
    <w:p w14:paraId="36371E87" w14:textId="77777777" w:rsidR="008859C0" w:rsidRPr="008859C0" w:rsidRDefault="008859C0" w:rsidP="008859C0">
      <w:pPr>
        <w:widowControl/>
        <w:spacing w:before="104" w:line="252" w:lineRule="auto"/>
        <w:ind w:left="398" w:right="97" w:hanging="104"/>
        <w:jc w:val="left"/>
        <w:rPr>
          <w:rFonts w:ascii="宋体" w:eastAsia="宋体" w:hAnsi="宋体" w:cs="宋体"/>
          <w:kern w:val="0"/>
          <w:sz w:val="24"/>
          <w:szCs w:val="24"/>
        </w:rPr>
      </w:pPr>
      <w:proofErr w:type="gramStart"/>
      <w:r w:rsidRPr="008859C0">
        <w:rPr>
          <w:rFonts w:ascii="宋体" w:eastAsia="宋体" w:hAnsi="宋体" w:cs="宋体"/>
          <w:spacing w:val="-13"/>
          <w:kern w:val="0"/>
          <w:szCs w:val="21"/>
        </w:rPr>
        <w:t>〈</w:t>
      </w:r>
      <w:proofErr w:type="gramEnd"/>
      <w:r w:rsidRPr="008859C0">
        <w:rPr>
          <w:rFonts w:ascii="宋体" w:eastAsia="宋体" w:hAnsi="宋体" w:cs="宋体"/>
          <w:spacing w:val="-13"/>
          <w:kern w:val="0"/>
          <w:szCs w:val="21"/>
        </w:rPr>
        <w:t>!</w:t>
      </w:r>
      <w:r w:rsidRPr="008859C0">
        <w:rPr>
          <w:rFonts w:ascii="宋体" w:eastAsia="宋体" w:hAnsi="宋体" w:cs="宋体"/>
          <w:spacing w:val="-56"/>
          <w:kern w:val="0"/>
          <w:szCs w:val="21"/>
        </w:rPr>
        <w:t xml:space="preserve"> </w:t>
      </w:r>
      <w:r w:rsidRPr="008859C0">
        <w:rPr>
          <w:rFonts w:ascii="宋体" w:eastAsia="宋体" w:hAnsi="宋体" w:cs="宋体"/>
          <w:spacing w:val="-13"/>
          <w:kern w:val="0"/>
          <w:szCs w:val="21"/>
        </w:rPr>
        <w:t>-   报警方式条件(可选),取值0-全部；1-电话报警；2-设备报警；3-短信报警</w:t>
      </w:r>
      <w:r w:rsidRPr="008859C0">
        <w:rPr>
          <w:rFonts w:ascii="宋体" w:eastAsia="宋体" w:hAnsi="宋体" w:cs="宋体"/>
          <w:spacing w:val="-14"/>
          <w:kern w:val="0"/>
          <w:szCs w:val="21"/>
        </w:rPr>
        <w:t>；4-</w:t>
      </w:r>
      <w:r w:rsidRPr="008859C0">
        <w:rPr>
          <w:rFonts w:ascii="Times New Roman" w:eastAsia="Times New Roman" w:hAnsi="Times New Roman" w:cs="Times New Roman"/>
          <w:spacing w:val="-14"/>
          <w:kern w:val="0"/>
          <w:szCs w:val="21"/>
        </w:rPr>
        <w:t xml:space="preserve">GPS  </w:t>
      </w:r>
      <w:r w:rsidRPr="008859C0">
        <w:rPr>
          <w:rFonts w:ascii="宋体" w:eastAsia="宋体" w:hAnsi="宋体" w:cs="宋体"/>
          <w:spacing w:val="-14"/>
          <w:kern w:val="0"/>
          <w:szCs w:val="21"/>
        </w:rPr>
        <w:t>报警；5-视</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频报警；6-设备故障报警；7-其他报警；可以为直接组合如1/2为电话报警或设备报警--)</w:t>
      </w:r>
    </w:p>
    <w:p w14:paraId="7B9AE842" w14:textId="77777777" w:rsidR="008859C0" w:rsidRPr="008859C0" w:rsidRDefault="008859C0" w:rsidP="008859C0">
      <w:pPr>
        <w:widowControl/>
        <w:spacing w:before="88"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AlarmMethod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string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00CD31F4" w14:textId="77777777" w:rsidR="008859C0" w:rsidRPr="008859C0" w:rsidRDefault="008859C0" w:rsidP="008859C0">
      <w:pPr>
        <w:widowControl/>
        <w:spacing w:before="98" w:line="273" w:lineRule="auto"/>
        <w:ind w:left="399" w:right="108"/>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报警类型(可选)。报警方式为2时，不携带</w:t>
      </w:r>
      <w:r w:rsidRPr="008859C0">
        <w:rPr>
          <w:rFonts w:ascii="宋体" w:eastAsia="宋体" w:hAnsi="宋体" w:cs="宋体"/>
          <w:spacing w:val="-56"/>
          <w:kern w:val="0"/>
          <w:szCs w:val="21"/>
        </w:rPr>
        <w:t xml:space="preserve"> </w:t>
      </w:r>
      <w:proofErr w:type="spellStart"/>
      <w:r w:rsidRPr="008859C0">
        <w:rPr>
          <w:rFonts w:ascii="Times New Roman" w:eastAsia="Times New Roman" w:hAnsi="Times New Roman" w:cs="Times New Roman"/>
          <w:kern w:val="0"/>
          <w:szCs w:val="21"/>
        </w:rPr>
        <w:t>AlarmType</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为默认的报警设备报警，携带</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kern w:val="0"/>
          <w:szCs w:val="21"/>
        </w:rPr>
        <w:t>Ala</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spacing w:val="-9"/>
          <w:kern w:val="0"/>
          <w:szCs w:val="21"/>
        </w:rPr>
        <w:t>rmType</w:t>
      </w:r>
      <w:proofErr w:type="spellEnd"/>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9"/>
          <w:kern w:val="0"/>
          <w:szCs w:val="21"/>
        </w:rPr>
        <w:t>取值及对应报警类型如下：1-视频丢失报警；2-设备防拆报警；3-存储设备磁盘满报警；4-</w:t>
      </w:r>
      <w:r w:rsidRPr="008859C0">
        <w:rPr>
          <w:rFonts w:ascii="宋体" w:eastAsia="宋体" w:hAnsi="宋体" w:cs="宋体"/>
          <w:spacing w:val="17"/>
          <w:kern w:val="0"/>
          <w:szCs w:val="21"/>
        </w:rPr>
        <w:t xml:space="preserve"> </w:t>
      </w:r>
      <w:r w:rsidRPr="008859C0">
        <w:rPr>
          <w:rFonts w:ascii="宋体" w:eastAsia="宋体" w:hAnsi="宋体" w:cs="宋体"/>
          <w:spacing w:val="-10"/>
          <w:kern w:val="0"/>
          <w:szCs w:val="21"/>
        </w:rPr>
        <w:t>设备高温报警；5-设备低温报警。报警方式为5时，取值如下：1-人工视频报警；2-运动目标检测报</w:t>
      </w:r>
      <w:r w:rsidRPr="008859C0">
        <w:rPr>
          <w:rFonts w:ascii="宋体" w:eastAsia="宋体" w:hAnsi="宋体" w:cs="宋体"/>
          <w:spacing w:val="13"/>
          <w:kern w:val="0"/>
          <w:szCs w:val="21"/>
        </w:rPr>
        <w:t xml:space="preserve"> </w:t>
      </w:r>
      <w:r w:rsidRPr="008859C0">
        <w:rPr>
          <w:rFonts w:ascii="宋体" w:eastAsia="宋体" w:hAnsi="宋体" w:cs="宋体"/>
          <w:spacing w:val="-19"/>
          <w:kern w:val="0"/>
          <w:szCs w:val="21"/>
        </w:rPr>
        <w:t>警；3-遗留物检测报警；4-物体移除检测报警；5-绊线检测报警；6-入侵检测报警；7-逆行检测报警；8-</w:t>
      </w:r>
      <w:r w:rsidRPr="008859C0">
        <w:rPr>
          <w:rFonts w:ascii="宋体" w:eastAsia="宋体" w:hAnsi="宋体" w:cs="宋体"/>
          <w:spacing w:val="3"/>
          <w:kern w:val="0"/>
          <w:szCs w:val="21"/>
        </w:rPr>
        <w:t xml:space="preserve"> </w:t>
      </w:r>
      <w:r w:rsidRPr="008859C0">
        <w:rPr>
          <w:rFonts w:ascii="宋体" w:eastAsia="宋体" w:hAnsi="宋体" w:cs="宋体"/>
          <w:spacing w:val="-15"/>
          <w:kern w:val="0"/>
          <w:szCs w:val="21"/>
        </w:rPr>
        <w:t>徘徊检测报警；9-流量统计报警；10-密度检测报警；11-视频异常检测报警；12-快速移动报警；13-图</w:t>
      </w:r>
      <w:r w:rsidRPr="008859C0">
        <w:rPr>
          <w:rFonts w:ascii="宋体" w:eastAsia="宋体" w:hAnsi="宋体" w:cs="宋体"/>
          <w:spacing w:val="15"/>
          <w:kern w:val="0"/>
          <w:szCs w:val="21"/>
        </w:rPr>
        <w:t xml:space="preserve"> </w:t>
      </w:r>
      <w:r w:rsidRPr="008859C0">
        <w:rPr>
          <w:rFonts w:ascii="宋体" w:eastAsia="宋体" w:hAnsi="宋体" w:cs="宋体"/>
          <w:spacing w:val="-10"/>
          <w:kern w:val="0"/>
          <w:szCs w:val="21"/>
        </w:rPr>
        <w:t>像遮挡报警。报警方式为6时，取值如下：1-存储设备磁盘故障报警；2-存储设备风扇故障报警--&gt;</w:t>
      </w:r>
    </w:p>
    <w:p w14:paraId="5B02086C" w14:textId="77777777" w:rsidR="008859C0" w:rsidRPr="008859C0" w:rsidRDefault="008859C0" w:rsidP="008859C0">
      <w:pPr>
        <w:widowControl/>
        <w:spacing w:before="79" w:line="30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AlarmType"type</w:t>
      </w:r>
      <w:proofErr w:type="spellEnd"/>
      <w:r w:rsidRPr="008859C0">
        <w:rPr>
          <w:rFonts w:ascii="Times New Roman" w:eastAsia="Times New Roman" w:hAnsi="Times New Roman" w:cs="Times New Roman"/>
          <w:kern w:val="0"/>
          <w:position w:val="9"/>
          <w:sz w:val="24"/>
          <w:szCs w:val="24"/>
        </w:rPr>
        <w:t>="</w:t>
      </w:r>
      <w:proofErr w:type="spellStart"/>
      <w:r w:rsidRPr="008859C0">
        <w:rPr>
          <w:rFonts w:ascii="Times New Roman" w:eastAsia="Times New Roman" w:hAnsi="Times New Roman" w:cs="Times New Roman"/>
          <w:kern w:val="0"/>
          <w:position w:val="9"/>
          <w:sz w:val="24"/>
          <w:szCs w:val="24"/>
        </w:rPr>
        <w:t>string"minOecurs</w:t>
      </w:r>
      <w:proofErr w:type="spellEnd"/>
      <w:r w:rsidRPr="008859C0">
        <w:rPr>
          <w:rFonts w:ascii="Times New Roman" w:eastAsia="Times New Roman" w:hAnsi="Times New Roman" w:cs="Times New Roman"/>
          <w:kern w:val="0"/>
          <w:position w:val="9"/>
          <w:sz w:val="24"/>
          <w:szCs w:val="24"/>
        </w:rPr>
        <w:t>="0"/)</w:t>
      </w:r>
    </w:p>
    <w:p w14:paraId="780A0C92" w14:textId="77777777" w:rsidR="008859C0" w:rsidRPr="008859C0" w:rsidRDefault="008859C0" w:rsidP="008859C0">
      <w:pPr>
        <w:widowControl/>
        <w:spacing w:before="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报警发生起止时间(可选)--)</w:t>
      </w:r>
    </w:p>
    <w:p w14:paraId="34913394" w14:textId="77777777" w:rsidR="008859C0" w:rsidRPr="008859C0" w:rsidRDefault="008859C0" w:rsidP="008859C0">
      <w:pPr>
        <w:widowControl/>
        <w:spacing w:before="100" w:beforeAutospacing="1" w:after="100" w:afterAutospacing="1" w:line="89"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6675" w:type="dxa"/>
        <w:tblInd w:w="399" w:type="dxa"/>
        <w:tblLayout w:type="fixed"/>
        <w:tblCellMar>
          <w:left w:w="0" w:type="dxa"/>
          <w:right w:w="0" w:type="dxa"/>
        </w:tblCellMar>
        <w:tblLook w:val="04A0" w:firstRow="1" w:lastRow="0" w:firstColumn="1" w:lastColumn="0" w:noHBand="0" w:noVBand="1"/>
      </w:tblPr>
      <w:tblGrid>
        <w:gridCol w:w="1185"/>
        <w:gridCol w:w="5490"/>
      </w:tblGrid>
      <w:tr w:rsidR="008859C0" w:rsidRPr="008859C0" w14:paraId="6A0E476F" w14:textId="77777777" w:rsidTr="008859C0">
        <w:trPr>
          <w:trHeight w:val="256"/>
        </w:trPr>
        <w:tc>
          <w:tcPr>
            <w:tcW w:w="1185" w:type="dxa"/>
            <w:tcBorders>
              <w:top w:val="nil"/>
              <w:left w:val="nil"/>
              <w:bottom w:val="nil"/>
              <w:right w:val="nil"/>
            </w:tcBorders>
            <w:hideMark/>
          </w:tcPr>
          <w:p w14:paraId="41747607"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5489" w:type="dxa"/>
            <w:tcBorders>
              <w:top w:val="nil"/>
              <w:left w:val="nil"/>
              <w:bottom w:val="nil"/>
              <w:right w:val="nil"/>
            </w:tcBorders>
            <w:hideMark/>
          </w:tcPr>
          <w:p w14:paraId="2BE0CC67" w14:textId="77777777" w:rsidR="008859C0" w:rsidRPr="008859C0" w:rsidRDefault="008859C0" w:rsidP="008859C0">
            <w:pPr>
              <w:widowControl/>
              <w:spacing w:before="100" w:beforeAutospacing="1" w:after="100" w:afterAutospacing="1" w:line="189" w:lineRule="auto"/>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StartAlarmTime"type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dateTime"minOcc</w:t>
            </w:r>
            <w:r w:rsidRPr="008859C0">
              <w:rPr>
                <w:rFonts w:ascii="Times New Roman" w:eastAsia="Times New Roman" w:hAnsi="Times New Roman" w:cs="Times New Roman"/>
                <w:spacing w:val="-1"/>
                <w:kern w:val="0"/>
                <w:sz w:val="24"/>
                <w:szCs w:val="24"/>
              </w:rPr>
              <w:t>urs</w:t>
            </w:r>
            <w:proofErr w:type="spellEnd"/>
            <w:r w:rsidRPr="008859C0">
              <w:rPr>
                <w:rFonts w:ascii="Times New Roman" w:eastAsia="Times New Roman" w:hAnsi="Times New Roman" w:cs="Times New Roman"/>
                <w:spacing w:val="-1"/>
                <w:kern w:val="0"/>
                <w:sz w:val="24"/>
                <w:szCs w:val="24"/>
              </w:rPr>
              <w:t>="0"/&gt;</w:t>
            </w:r>
          </w:p>
        </w:tc>
      </w:tr>
      <w:tr w:rsidR="008859C0" w:rsidRPr="008859C0" w14:paraId="14521531" w14:textId="77777777" w:rsidTr="008859C0">
        <w:trPr>
          <w:trHeight w:val="256"/>
        </w:trPr>
        <w:tc>
          <w:tcPr>
            <w:tcW w:w="1185" w:type="dxa"/>
            <w:tcBorders>
              <w:top w:val="nil"/>
              <w:left w:val="nil"/>
              <w:bottom w:val="nil"/>
              <w:right w:val="nil"/>
            </w:tcBorders>
            <w:hideMark/>
          </w:tcPr>
          <w:p w14:paraId="40D75A1F" w14:textId="77777777" w:rsidR="008859C0" w:rsidRPr="008859C0" w:rsidRDefault="008859C0" w:rsidP="008859C0">
            <w:pPr>
              <w:widowControl/>
              <w:spacing w:before="63" w:after="100" w:afterAutospacing="1" w:line="18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5489" w:type="dxa"/>
            <w:tcBorders>
              <w:top w:val="nil"/>
              <w:left w:val="nil"/>
              <w:bottom w:val="nil"/>
              <w:right w:val="nil"/>
            </w:tcBorders>
            <w:hideMark/>
          </w:tcPr>
          <w:p w14:paraId="20A92736" w14:textId="77777777" w:rsidR="008859C0" w:rsidRPr="008859C0" w:rsidRDefault="008859C0" w:rsidP="008859C0">
            <w:pPr>
              <w:widowControl/>
              <w:spacing w:before="63" w:line="180" w:lineRule="auto"/>
              <w:ind w:left="406"/>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name="EndAlarmTime"type="</w:t>
            </w:r>
            <w:proofErr w:type="spellStart"/>
            <w:r w:rsidRPr="008859C0">
              <w:rPr>
                <w:rFonts w:ascii="Times New Roman" w:eastAsia="Times New Roman" w:hAnsi="Times New Roman" w:cs="Times New Roman"/>
                <w:kern w:val="0"/>
                <w:sz w:val="24"/>
                <w:szCs w:val="24"/>
              </w:rPr>
              <w:t>dateTime"minOccu</w:t>
            </w:r>
            <w:r w:rsidRPr="008859C0">
              <w:rPr>
                <w:rFonts w:ascii="Times New Roman" w:eastAsia="Times New Roman" w:hAnsi="Times New Roman" w:cs="Times New Roman"/>
                <w:spacing w:val="-1"/>
                <w:kern w:val="0"/>
                <w:sz w:val="24"/>
                <w:szCs w:val="24"/>
              </w:rPr>
              <w:t>rs</w:t>
            </w:r>
            <w:proofErr w:type="spellEnd"/>
            <w:r w:rsidRPr="008859C0">
              <w:rPr>
                <w:rFonts w:ascii="Times New Roman" w:eastAsia="Times New Roman" w:hAnsi="Times New Roman" w:cs="Times New Roman"/>
                <w:spacing w:val="-1"/>
                <w:kern w:val="0"/>
                <w:sz w:val="24"/>
                <w:szCs w:val="24"/>
              </w:rPr>
              <w:t>="0"/&gt;</w:t>
            </w:r>
          </w:p>
        </w:tc>
      </w:tr>
    </w:tbl>
    <w:p w14:paraId="2C03B2B9" w14:textId="77777777" w:rsidR="008859C0" w:rsidRPr="008859C0" w:rsidRDefault="008859C0" w:rsidP="008859C0">
      <w:pPr>
        <w:widowControl/>
        <w:spacing w:before="254" w:line="220" w:lineRule="auto"/>
        <w:ind w:left="2"/>
        <w:jc w:val="left"/>
        <w:outlineLvl w:val="0"/>
        <w:rPr>
          <w:rFonts w:ascii="宋体" w:eastAsia="宋体" w:hAnsi="宋体" w:cs="宋体"/>
          <w:kern w:val="0"/>
          <w:sz w:val="24"/>
          <w:szCs w:val="24"/>
        </w:rPr>
      </w:pPr>
      <w:r w:rsidRPr="008859C0">
        <w:rPr>
          <w:rFonts w:ascii="宋体" w:eastAsia="宋体" w:hAnsi="宋体" w:cs="宋体"/>
          <w:b/>
          <w:bCs/>
          <w:spacing w:val="-10"/>
          <w:kern w:val="0"/>
          <w:szCs w:val="21"/>
        </w:rPr>
        <w:t>A.2.4.7</w:t>
      </w:r>
      <w:r w:rsidRPr="008859C0">
        <w:rPr>
          <w:rFonts w:ascii="宋体" w:eastAsia="宋体" w:hAnsi="宋体" w:cs="宋体"/>
          <w:spacing w:val="-10"/>
          <w:kern w:val="0"/>
          <w:szCs w:val="21"/>
        </w:rPr>
        <w:t xml:space="preserve">  </w:t>
      </w:r>
      <w:r w:rsidRPr="008859C0">
        <w:rPr>
          <w:rFonts w:ascii="黑体" w:eastAsia="黑体" w:hAnsi="黑体" w:cs="黑体" w:hint="eastAsia"/>
          <w:b/>
          <w:bCs/>
          <w:spacing w:val="-10"/>
          <w:kern w:val="0"/>
          <w:szCs w:val="21"/>
        </w:rPr>
        <w:t>设备配置查询请求</w:t>
      </w:r>
    </w:p>
    <w:p w14:paraId="24EC2658" w14:textId="77777777" w:rsidR="008859C0" w:rsidRPr="008859C0" w:rsidRDefault="008859C0" w:rsidP="008859C0">
      <w:pPr>
        <w:widowControl/>
        <w:spacing w:before="231" w:line="218" w:lineRule="auto"/>
        <w:ind w:left="39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0"/>
          <w:kern w:val="0"/>
          <w:szCs w:val="21"/>
        </w:rPr>
        <w:t xml:space="preserve">  </w:t>
      </w:r>
      <w:r w:rsidRPr="008859C0">
        <w:rPr>
          <w:rFonts w:ascii="宋体" w:eastAsia="宋体" w:hAnsi="宋体" w:cs="宋体"/>
          <w:kern w:val="0"/>
          <w:szCs w:val="21"/>
        </w:rPr>
        <w:t>命令类型：设备配置查询(必选)-)</w:t>
      </w:r>
    </w:p>
    <w:p w14:paraId="1287CE38" w14:textId="77777777" w:rsidR="008859C0" w:rsidRPr="008859C0" w:rsidRDefault="008859C0" w:rsidP="008859C0">
      <w:pPr>
        <w:widowControl/>
        <w:spacing w:before="9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Con</w:t>
      </w:r>
      <w:r w:rsidRPr="008859C0">
        <w:rPr>
          <w:rFonts w:ascii="Times New Roman" w:eastAsia="Times New Roman" w:hAnsi="Times New Roman" w:cs="Times New Roman"/>
          <w:spacing w:val="-1"/>
          <w:kern w:val="0"/>
          <w:sz w:val="24"/>
          <w:szCs w:val="24"/>
        </w:rPr>
        <w:t>figDownload</w:t>
      </w:r>
      <w:proofErr w:type="spellEnd"/>
      <w:r w:rsidRPr="008859C0">
        <w:rPr>
          <w:rFonts w:ascii="Times New Roman" w:eastAsia="Times New Roman" w:hAnsi="Times New Roman" w:cs="Times New Roman"/>
          <w:spacing w:val="-1"/>
          <w:kern w:val="0"/>
          <w:sz w:val="24"/>
          <w:szCs w:val="24"/>
        </w:rPr>
        <w:t>"/)</w:t>
      </w:r>
    </w:p>
    <w:p w14:paraId="7EFF026C" w14:textId="77777777" w:rsidR="008859C0" w:rsidRPr="008859C0" w:rsidRDefault="008859C0" w:rsidP="008859C0">
      <w:pPr>
        <w:widowControl/>
        <w:spacing w:before="98"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90"/>
          <w:kern w:val="0"/>
          <w:szCs w:val="21"/>
        </w:rPr>
        <w:t xml:space="preserve"> </w:t>
      </w:r>
      <w:r w:rsidRPr="008859C0">
        <w:rPr>
          <w:rFonts w:ascii="宋体" w:eastAsia="宋体" w:hAnsi="宋体" w:cs="宋体"/>
          <w:spacing w:val="8"/>
          <w:kern w:val="0"/>
          <w:szCs w:val="21"/>
        </w:rPr>
        <w:t>命令序列号(必选)-)</w:t>
      </w:r>
    </w:p>
    <w:p w14:paraId="180CDF66" w14:textId="77777777" w:rsidR="008859C0" w:rsidRPr="008859C0" w:rsidRDefault="008859C0" w:rsidP="008859C0">
      <w:pPr>
        <w:widowControl/>
        <w:spacing w:before="70" w:line="32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"/&gt;</w:t>
      </w:r>
    </w:p>
    <w:p w14:paraId="40E310C4" w14:textId="77777777" w:rsidR="008859C0" w:rsidRPr="008859C0" w:rsidRDefault="008859C0" w:rsidP="008859C0">
      <w:pPr>
        <w:widowControl/>
        <w:spacing w:before="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目标设备编码(必选)--)</w:t>
      </w:r>
    </w:p>
    <w:p w14:paraId="6206F855" w14:textId="77777777" w:rsidR="008859C0" w:rsidRPr="008859C0" w:rsidRDefault="008859C0" w:rsidP="008859C0">
      <w:pPr>
        <w:widowControl/>
        <w:spacing w:before="8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tg:devicelDType</w:t>
      </w:r>
      <w:proofErr w:type="spellEnd"/>
      <w:proofErr w:type="gramEnd"/>
      <w:r w:rsidRPr="008859C0">
        <w:rPr>
          <w:rFonts w:ascii="Times New Roman" w:eastAsia="Times New Roman" w:hAnsi="Times New Roman" w:cs="Times New Roman"/>
          <w:kern w:val="0"/>
          <w:sz w:val="24"/>
          <w:szCs w:val="24"/>
        </w:rPr>
        <w:t>"/)</w:t>
      </w:r>
    </w:p>
    <w:p w14:paraId="4071B982" w14:textId="77777777" w:rsidR="008859C0" w:rsidRPr="008859C0" w:rsidRDefault="008859C0" w:rsidP="008859C0">
      <w:pPr>
        <w:widowControl/>
        <w:spacing w:before="93" w:line="264" w:lineRule="auto"/>
        <w:ind w:left="39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56"/>
          <w:kern w:val="0"/>
          <w:szCs w:val="21"/>
        </w:rPr>
        <w:t xml:space="preserve">  </w:t>
      </w:r>
      <w:r w:rsidRPr="008859C0">
        <w:rPr>
          <w:rFonts w:ascii="宋体" w:eastAsia="宋体" w:hAnsi="宋体" w:cs="宋体"/>
          <w:spacing w:val="-3"/>
          <w:kern w:val="0"/>
          <w:szCs w:val="21"/>
        </w:rPr>
        <w:t>查询配置参数类型(必选),可查询的配置类型包括基本参数配置：</w:t>
      </w:r>
      <w:proofErr w:type="spellStart"/>
      <w:r w:rsidRPr="008859C0">
        <w:rPr>
          <w:rFonts w:ascii="Times New Roman" w:eastAsia="Times New Roman" w:hAnsi="Times New Roman" w:cs="Times New Roman"/>
          <w:spacing w:val="-3"/>
          <w:kern w:val="0"/>
          <w:szCs w:val="21"/>
        </w:rPr>
        <w:t>BasicParam</w:t>
      </w:r>
      <w:proofErr w:type="spellEnd"/>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3"/>
          <w:kern w:val="0"/>
          <w:szCs w:val="21"/>
        </w:rPr>
        <w:t>视频参数范</w:t>
      </w:r>
      <w:r w:rsidRPr="008859C0">
        <w:rPr>
          <w:rFonts w:ascii="宋体" w:eastAsia="宋体" w:hAnsi="宋体" w:cs="宋体"/>
          <w:kern w:val="0"/>
          <w:szCs w:val="21"/>
        </w:rPr>
        <w:t xml:space="preserve">  </w:t>
      </w:r>
      <w:r w:rsidRPr="008859C0">
        <w:rPr>
          <w:rFonts w:ascii="宋体" w:eastAsia="宋体" w:hAnsi="宋体" w:cs="宋体"/>
          <w:spacing w:val="-4"/>
          <w:kern w:val="0"/>
          <w:szCs w:val="21"/>
        </w:rPr>
        <w:t>围配置：</w:t>
      </w:r>
      <w:proofErr w:type="spellStart"/>
      <w:r w:rsidRPr="008859C0">
        <w:rPr>
          <w:rFonts w:ascii="Times New Roman" w:eastAsia="Times New Roman" w:hAnsi="Times New Roman" w:cs="Times New Roman"/>
          <w:spacing w:val="-4"/>
          <w:kern w:val="0"/>
          <w:szCs w:val="21"/>
        </w:rPr>
        <w:t>VideoParamOpt,SVAC</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编码配置：</w:t>
      </w:r>
      <w:proofErr w:type="spellStart"/>
      <w:r w:rsidRPr="008859C0">
        <w:rPr>
          <w:rFonts w:ascii="Times New Roman" w:eastAsia="Times New Roman" w:hAnsi="Times New Roman" w:cs="Times New Roman"/>
          <w:spacing w:val="-4"/>
          <w:kern w:val="0"/>
          <w:szCs w:val="21"/>
        </w:rPr>
        <w:t>SVACEncodeConfig,SVAC</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解码配置：</w:t>
      </w:r>
      <w:proofErr w:type="spellStart"/>
      <w:r w:rsidRPr="008859C0">
        <w:rPr>
          <w:rFonts w:ascii="Times New Roman" w:eastAsia="Times New Roman" w:hAnsi="Times New Roman" w:cs="Times New Roman"/>
          <w:spacing w:val="-4"/>
          <w:kern w:val="0"/>
          <w:szCs w:val="21"/>
        </w:rPr>
        <w:t>SVACDecode</w:t>
      </w:r>
      <w:proofErr w:type="spellEnd"/>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Config</w:t>
      </w:r>
      <w:r w:rsidRPr="008859C0">
        <w:rPr>
          <w:rFonts w:ascii="Times New Roman" w:eastAsia="Times New Roman" w:hAnsi="Times New Roman" w:cs="Times New Roman"/>
          <w:spacing w:val="8"/>
          <w:kern w:val="0"/>
          <w:szCs w:val="21"/>
        </w:rPr>
        <w:t>,</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8"/>
          <w:kern w:val="0"/>
          <w:szCs w:val="21"/>
        </w:rPr>
        <w:t>视频参数属性配置：</w:t>
      </w:r>
      <w:r w:rsidRPr="008859C0">
        <w:rPr>
          <w:rFonts w:ascii="宋体" w:eastAsia="宋体" w:hAnsi="宋体" w:cs="宋体"/>
          <w:spacing w:val="-45"/>
          <w:kern w:val="0"/>
          <w:szCs w:val="21"/>
        </w:rPr>
        <w:t xml:space="preserve"> </w:t>
      </w:r>
      <w:proofErr w:type="spellStart"/>
      <w:r w:rsidRPr="008859C0">
        <w:rPr>
          <w:rFonts w:ascii="Times New Roman" w:eastAsia="Times New Roman" w:hAnsi="Times New Roman" w:cs="Times New Roman"/>
          <w:kern w:val="0"/>
          <w:szCs w:val="21"/>
        </w:rPr>
        <w:t>VideoParamAttribute</w:t>
      </w:r>
      <w:proofErr w:type="spellEnd"/>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8"/>
          <w:kern w:val="0"/>
          <w:szCs w:val="21"/>
        </w:rPr>
        <w:t>录像计划：</w:t>
      </w:r>
      <w:r w:rsidRPr="008859C0">
        <w:rPr>
          <w:rFonts w:ascii="宋体" w:eastAsia="宋体" w:hAnsi="宋体" w:cs="宋体"/>
          <w:spacing w:val="-45"/>
          <w:kern w:val="0"/>
          <w:szCs w:val="21"/>
        </w:rPr>
        <w:t xml:space="preserve"> </w:t>
      </w:r>
      <w:proofErr w:type="spellStart"/>
      <w:r w:rsidRPr="008859C0">
        <w:rPr>
          <w:rFonts w:ascii="Times New Roman" w:eastAsia="Times New Roman" w:hAnsi="Times New Roman" w:cs="Times New Roman"/>
          <w:kern w:val="0"/>
          <w:szCs w:val="21"/>
        </w:rPr>
        <w:t>VideoRecordPlan</w:t>
      </w:r>
      <w:proofErr w:type="spellEnd"/>
      <w:r w:rsidRPr="008859C0">
        <w:rPr>
          <w:rFonts w:ascii="Times New Roman" w:eastAsia="Times New Roman" w:hAnsi="Times New Roman" w:cs="Times New Roman"/>
          <w:spacing w:val="8"/>
          <w:kern w:val="0"/>
          <w:szCs w:val="21"/>
        </w:rPr>
        <w:t>,</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8"/>
          <w:kern w:val="0"/>
          <w:szCs w:val="21"/>
        </w:rPr>
        <w:t>报警录像：</w:t>
      </w:r>
      <w:r w:rsidRPr="008859C0">
        <w:rPr>
          <w:rFonts w:ascii="宋体" w:eastAsia="宋体" w:hAnsi="宋体" w:cs="宋体"/>
          <w:kern w:val="0"/>
          <w:szCs w:val="21"/>
        </w:rPr>
        <w:t xml:space="preserve"> </w:t>
      </w:r>
      <w:proofErr w:type="spellStart"/>
      <w:r w:rsidRPr="008859C0">
        <w:rPr>
          <w:rFonts w:ascii="Times New Roman" w:eastAsia="Times New Roman" w:hAnsi="Times New Roman" w:cs="Times New Roman"/>
          <w:spacing w:val="-4"/>
          <w:kern w:val="0"/>
          <w:szCs w:val="21"/>
        </w:rPr>
        <w:t>VideoAlarmRecord</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视频画面遮挡：</w:t>
      </w:r>
      <w:proofErr w:type="spellStart"/>
      <w:r w:rsidRPr="008859C0">
        <w:rPr>
          <w:rFonts w:ascii="Times New Roman" w:eastAsia="Times New Roman" w:hAnsi="Times New Roman" w:cs="Times New Roman"/>
          <w:spacing w:val="-4"/>
          <w:kern w:val="0"/>
          <w:szCs w:val="21"/>
        </w:rPr>
        <w:t>Pictu</w:t>
      </w:r>
      <w:r w:rsidRPr="008859C0">
        <w:rPr>
          <w:rFonts w:ascii="Times New Roman" w:eastAsia="Times New Roman" w:hAnsi="Times New Roman" w:cs="Times New Roman"/>
          <w:spacing w:val="-5"/>
          <w:kern w:val="0"/>
          <w:szCs w:val="21"/>
        </w:rPr>
        <w:t>reMask</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画面翻转：</w:t>
      </w:r>
      <w:proofErr w:type="spellStart"/>
      <w:r w:rsidRPr="008859C0">
        <w:rPr>
          <w:rFonts w:ascii="Times New Roman" w:eastAsia="Times New Roman" w:hAnsi="Times New Roman" w:cs="Times New Roman"/>
          <w:spacing w:val="-5"/>
          <w:kern w:val="0"/>
          <w:szCs w:val="21"/>
        </w:rPr>
        <w:t>FrameMirror</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报警上报开关：</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 xml:space="preserve">Alarm-   </w:t>
      </w:r>
      <w:r w:rsidRPr="008859C0">
        <w:rPr>
          <w:rFonts w:ascii="Times New Roman" w:eastAsia="Times New Roman" w:hAnsi="Times New Roman" w:cs="Times New Roman"/>
          <w:kern w:val="0"/>
          <w:szCs w:val="21"/>
        </w:rPr>
        <w:t>Report</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43"/>
          <w:kern w:val="0"/>
          <w:szCs w:val="21"/>
        </w:rPr>
        <w:t xml:space="preserve"> </w:t>
      </w:r>
      <w:r w:rsidRPr="008859C0">
        <w:rPr>
          <w:rFonts w:ascii="宋体" w:eastAsia="宋体" w:hAnsi="宋体" w:cs="宋体"/>
          <w:spacing w:val="2"/>
          <w:kern w:val="0"/>
          <w:szCs w:val="21"/>
        </w:rPr>
        <w:t>前端</w:t>
      </w:r>
      <w:r w:rsidRPr="008859C0">
        <w:rPr>
          <w:rFonts w:ascii="Times New Roman" w:eastAsia="Times New Roman" w:hAnsi="Times New Roman" w:cs="Times New Roman"/>
          <w:kern w:val="0"/>
          <w:szCs w:val="21"/>
        </w:rPr>
        <w:t>OSD</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2"/>
          <w:kern w:val="0"/>
          <w:szCs w:val="21"/>
        </w:rPr>
        <w:t>设置：</w:t>
      </w:r>
      <w:proofErr w:type="spellStart"/>
      <w:r w:rsidRPr="008859C0">
        <w:rPr>
          <w:rFonts w:ascii="Times New Roman" w:eastAsia="Times New Roman" w:hAnsi="Times New Roman" w:cs="Times New Roman"/>
          <w:kern w:val="0"/>
          <w:szCs w:val="21"/>
        </w:rPr>
        <w:t>OSDConfig</w:t>
      </w:r>
      <w:proofErr w:type="spellEnd"/>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39"/>
          <w:w w:val="101"/>
          <w:kern w:val="0"/>
          <w:szCs w:val="21"/>
        </w:rPr>
        <w:t xml:space="preserve"> </w:t>
      </w:r>
      <w:r w:rsidRPr="008859C0">
        <w:rPr>
          <w:rFonts w:ascii="宋体" w:eastAsia="宋体" w:hAnsi="宋体" w:cs="宋体"/>
          <w:spacing w:val="2"/>
          <w:kern w:val="0"/>
          <w:szCs w:val="21"/>
        </w:rPr>
        <w:t>图像抓拍配置：</w:t>
      </w:r>
      <w:proofErr w:type="spellStart"/>
      <w:r w:rsidRPr="008859C0">
        <w:rPr>
          <w:rFonts w:ascii="Times New Roman" w:eastAsia="Times New Roman" w:hAnsi="Times New Roman" w:cs="Times New Roman"/>
          <w:kern w:val="0"/>
          <w:szCs w:val="21"/>
        </w:rPr>
        <w:t>SnapShotConfig</w:t>
      </w:r>
      <w:proofErr w:type="spellEnd"/>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2"/>
          <w:kern w:val="0"/>
          <w:szCs w:val="21"/>
        </w:rPr>
        <w:t>。</w:t>
      </w:r>
      <w:r w:rsidRPr="008859C0">
        <w:rPr>
          <w:rFonts w:ascii="宋体" w:eastAsia="宋体" w:hAnsi="宋体" w:cs="宋体"/>
          <w:spacing w:val="-40"/>
          <w:kern w:val="0"/>
          <w:szCs w:val="21"/>
        </w:rPr>
        <w:t xml:space="preserve"> </w:t>
      </w:r>
      <w:r w:rsidRPr="008859C0">
        <w:rPr>
          <w:rFonts w:ascii="宋体" w:eastAsia="宋体" w:hAnsi="宋体" w:cs="宋体"/>
          <w:spacing w:val="2"/>
          <w:kern w:val="0"/>
          <w:szCs w:val="21"/>
        </w:rPr>
        <w:t>可同时查询多个配置类</w:t>
      </w:r>
    </w:p>
    <w:p w14:paraId="65E687E4" w14:textId="77777777" w:rsidR="008859C0" w:rsidRPr="008859C0" w:rsidRDefault="008859C0" w:rsidP="008859C0">
      <w:pPr>
        <w:widowControl/>
        <w:spacing w:before="103" w:line="242" w:lineRule="auto"/>
        <w:ind w:left="399" w:right="542"/>
        <w:jc w:val="left"/>
        <w:rPr>
          <w:rFonts w:ascii="宋体" w:eastAsia="宋体" w:hAnsi="宋体" w:cs="宋体"/>
          <w:kern w:val="0"/>
          <w:sz w:val="24"/>
          <w:szCs w:val="24"/>
        </w:rPr>
      </w:pPr>
      <w:r w:rsidRPr="008859C0">
        <w:rPr>
          <w:rFonts w:ascii="宋体" w:eastAsia="宋体" w:hAnsi="宋体" w:cs="宋体"/>
          <w:spacing w:val="-17"/>
          <w:kern w:val="0"/>
          <w:szCs w:val="21"/>
        </w:rPr>
        <w:t>型，各类型以“/”分隔，可返回与查询</w:t>
      </w:r>
      <w:r w:rsidRPr="008859C0">
        <w:rPr>
          <w:rFonts w:ascii="Times New Roman" w:eastAsia="Times New Roman" w:hAnsi="Times New Roman" w:cs="Times New Roman"/>
          <w:spacing w:val="-17"/>
          <w:kern w:val="0"/>
          <w:szCs w:val="21"/>
        </w:rPr>
        <w:t>SN</w:t>
      </w:r>
      <w:r w:rsidRPr="008859C0">
        <w:rPr>
          <w:rFonts w:ascii="Times New Roman" w:eastAsia="Times New Roman" w:hAnsi="Times New Roman" w:cs="Times New Roman"/>
          <w:spacing w:val="35"/>
          <w:w w:val="101"/>
          <w:kern w:val="0"/>
          <w:szCs w:val="21"/>
        </w:rPr>
        <w:t xml:space="preserve"> </w:t>
      </w:r>
      <w:r w:rsidRPr="008859C0">
        <w:rPr>
          <w:rFonts w:ascii="宋体" w:eastAsia="宋体" w:hAnsi="宋体" w:cs="宋体"/>
          <w:spacing w:val="-17"/>
          <w:kern w:val="0"/>
          <w:szCs w:val="21"/>
        </w:rPr>
        <w:t>值相同的多个响应，每个响应对应一个配置类型。</w:t>
      </w:r>
      <w:r w:rsidRPr="008859C0">
        <w:rPr>
          <w:rFonts w:ascii="宋体" w:eastAsia="宋体" w:hAnsi="宋体" w:cs="宋体"/>
          <w:spacing w:val="33"/>
          <w:kern w:val="0"/>
          <w:szCs w:val="21"/>
        </w:rPr>
        <w:t xml:space="preserve"> </w:t>
      </w:r>
      <w:r w:rsidRPr="008859C0">
        <w:rPr>
          <w:rFonts w:ascii="宋体" w:eastAsia="宋体" w:hAnsi="宋体" w:cs="宋体"/>
          <w:spacing w:val="-17"/>
          <w:kern w:val="0"/>
          <w:szCs w:val="21"/>
        </w:rPr>
        <w:t>-&gt;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ConfigType"type</w:t>
      </w:r>
      <w:proofErr w:type="spellEnd"/>
      <w:r w:rsidRPr="008859C0">
        <w:rPr>
          <w:rFonts w:ascii="Times New Roman" w:eastAsia="Times New Roman" w:hAnsi="Times New Roman" w:cs="Times New Roman"/>
          <w:kern w:val="0"/>
          <w:szCs w:val="21"/>
        </w:rPr>
        <w:t>="string"/)</w:t>
      </w:r>
    </w:p>
    <w:p w14:paraId="57F82399" w14:textId="77777777" w:rsidR="008859C0" w:rsidRPr="008859C0" w:rsidRDefault="008859C0" w:rsidP="008859C0">
      <w:pPr>
        <w:widowControl/>
        <w:spacing w:before="254"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lastRenderedPageBreak/>
        <w:t>A.2.4.8</w:t>
      </w:r>
      <w:r w:rsidRPr="008859C0">
        <w:rPr>
          <w:rFonts w:ascii="Times New Roman" w:eastAsia="Times New Roman" w:hAnsi="Times New Roman" w:cs="Times New Roman"/>
          <w:b/>
          <w:bCs/>
          <w:spacing w:val="14"/>
          <w:w w:val="101"/>
          <w:kern w:val="0"/>
          <w:sz w:val="24"/>
          <w:szCs w:val="24"/>
        </w:rPr>
        <w:t xml:space="preserve">   </w:t>
      </w:r>
      <w:r w:rsidRPr="008859C0">
        <w:rPr>
          <w:rFonts w:ascii="黑体" w:eastAsia="黑体" w:hAnsi="黑体" w:cs="黑体" w:hint="eastAsia"/>
          <w:b/>
          <w:bCs/>
          <w:spacing w:val="-2"/>
          <w:kern w:val="0"/>
          <w:sz w:val="24"/>
          <w:szCs w:val="24"/>
        </w:rPr>
        <w:t>设备</w:t>
      </w:r>
      <w:proofErr w:type="gramStart"/>
      <w:r w:rsidRPr="008859C0">
        <w:rPr>
          <w:rFonts w:ascii="黑体" w:eastAsia="黑体" w:hAnsi="黑体" w:cs="黑体" w:hint="eastAsia"/>
          <w:b/>
          <w:bCs/>
          <w:spacing w:val="-2"/>
          <w:kern w:val="0"/>
          <w:sz w:val="24"/>
          <w:szCs w:val="24"/>
        </w:rPr>
        <w:t>预置位</w:t>
      </w:r>
      <w:proofErr w:type="gramEnd"/>
      <w:r w:rsidRPr="008859C0">
        <w:rPr>
          <w:rFonts w:ascii="黑体" w:eastAsia="黑体" w:hAnsi="黑体" w:cs="黑体" w:hint="eastAsia"/>
          <w:b/>
          <w:bCs/>
          <w:spacing w:val="-2"/>
          <w:kern w:val="0"/>
          <w:sz w:val="24"/>
          <w:szCs w:val="24"/>
        </w:rPr>
        <w:t>查询请求</w:t>
      </w:r>
    </w:p>
    <w:p w14:paraId="657A8264" w14:textId="77777777" w:rsidR="008859C0" w:rsidRPr="008859C0" w:rsidRDefault="008859C0" w:rsidP="008859C0">
      <w:pPr>
        <w:widowControl/>
        <w:spacing w:before="24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命令类型：预置位查询(必选)-&gt;</w:t>
      </w:r>
    </w:p>
    <w:p w14:paraId="27E9200E" w14:textId="77777777" w:rsidR="008859C0" w:rsidRPr="008859C0" w:rsidRDefault="008859C0" w:rsidP="008859C0">
      <w:pPr>
        <w:widowControl/>
        <w:spacing w:before="8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PresetQuery</w:t>
      </w:r>
      <w:proofErr w:type="spellEnd"/>
      <w:r w:rsidRPr="008859C0">
        <w:rPr>
          <w:rFonts w:ascii="Times New Roman" w:eastAsia="Times New Roman" w:hAnsi="Times New Roman" w:cs="Times New Roman"/>
          <w:kern w:val="0"/>
          <w:sz w:val="24"/>
          <w:szCs w:val="24"/>
        </w:rPr>
        <w:t>"/)</w:t>
      </w:r>
    </w:p>
    <w:p w14:paraId="357F77E0" w14:textId="77777777" w:rsidR="008859C0" w:rsidRPr="008859C0" w:rsidRDefault="008859C0" w:rsidP="008859C0">
      <w:pPr>
        <w:widowControl/>
        <w:spacing w:before="118"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7626AE74" w14:textId="77777777" w:rsidR="008859C0" w:rsidRPr="008859C0" w:rsidRDefault="008859C0" w:rsidP="008859C0">
      <w:pPr>
        <w:widowControl/>
        <w:spacing w:before="80" w:line="32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44FF8F6D" w14:textId="77777777" w:rsidR="008859C0" w:rsidRPr="008859C0" w:rsidRDefault="008859C0" w:rsidP="008859C0">
      <w:pPr>
        <w:widowControl/>
        <w:spacing w:before="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56"/>
          <w:kern w:val="0"/>
          <w:szCs w:val="21"/>
        </w:rPr>
        <w:t xml:space="preserve">  </w:t>
      </w:r>
      <w:r w:rsidRPr="008859C0">
        <w:rPr>
          <w:rFonts w:ascii="宋体" w:eastAsia="宋体" w:hAnsi="宋体" w:cs="宋体"/>
          <w:spacing w:val="-1"/>
          <w:kern w:val="0"/>
          <w:szCs w:val="21"/>
        </w:rPr>
        <w:t>查询目标设备编码(必选)--)</w:t>
      </w:r>
    </w:p>
    <w:p w14:paraId="1B2E2908" w14:textId="77777777" w:rsidR="008859C0" w:rsidRPr="008859C0" w:rsidRDefault="008859C0" w:rsidP="008859C0">
      <w:pPr>
        <w:widowControl/>
        <w:spacing w:before="8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w:t>
      </w:r>
      <w:r w:rsidRPr="008859C0">
        <w:rPr>
          <w:rFonts w:ascii="Times New Roman" w:eastAsia="Times New Roman" w:hAnsi="Times New Roman" w:cs="Times New Roman"/>
          <w:spacing w:val="-1"/>
          <w:kern w:val="0"/>
          <w:sz w:val="24"/>
          <w:szCs w:val="24"/>
        </w:rPr>
        <w:t>e</w:t>
      </w:r>
      <w:proofErr w:type="spellEnd"/>
      <w:proofErr w:type="gramEnd"/>
      <w:r w:rsidRPr="008859C0">
        <w:rPr>
          <w:rFonts w:ascii="Times New Roman" w:eastAsia="Times New Roman" w:hAnsi="Times New Roman" w:cs="Times New Roman"/>
          <w:spacing w:val="-1"/>
          <w:kern w:val="0"/>
          <w:sz w:val="24"/>
          <w:szCs w:val="24"/>
        </w:rPr>
        <w:t>"/)</w:t>
      </w:r>
    </w:p>
    <w:p w14:paraId="54E8E8FA" w14:textId="77777777" w:rsidR="008859C0" w:rsidRPr="008859C0" w:rsidRDefault="008859C0" w:rsidP="008859C0">
      <w:pPr>
        <w:widowControl/>
        <w:spacing w:before="234"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t>A.2.4.9</w:t>
      </w:r>
      <w:r w:rsidRPr="008859C0">
        <w:rPr>
          <w:rFonts w:ascii="Times New Roman" w:eastAsia="Times New Roman" w:hAnsi="Times New Roman" w:cs="Times New Roman"/>
          <w:b/>
          <w:bCs/>
          <w:spacing w:val="19"/>
          <w:kern w:val="0"/>
          <w:sz w:val="24"/>
          <w:szCs w:val="24"/>
        </w:rPr>
        <w:t xml:space="preserve">   </w:t>
      </w:r>
      <w:r w:rsidRPr="008859C0">
        <w:rPr>
          <w:rFonts w:ascii="黑体" w:eastAsia="黑体" w:hAnsi="黑体" w:cs="黑体" w:hint="eastAsia"/>
          <w:b/>
          <w:bCs/>
          <w:spacing w:val="-4"/>
          <w:kern w:val="0"/>
          <w:sz w:val="24"/>
          <w:szCs w:val="24"/>
        </w:rPr>
        <w:t>移动设备位置数据订阅请求</w:t>
      </w:r>
    </w:p>
    <w:p w14:paraId="063EAD32" w14:textId="77777777" w:rsidR="008859C0" w:rsidRPr="008859C0" w:rsidRDefault="008859C0" w:rsidP="008859C0">
      <w:pPr>
        <w:widowControl/>
        <w:spacing w:before="24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命令类型：移动设备位置数据查询(必选)--)</w:t>
      </w:r>
    </w:p>
    <w:p w14:paraId="2D86F9A2"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E23849C" w14:textId="77777777" w:rsidR="008859C0" w:rsidRPr="008859C0" w:rsidRDefault="008859C0" w:rsidP="008859C0">
      <w:pPr>
        <w:widowControl/>
        <w:spacing w:before="7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3A31676"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2A172C7" w14:textId="77777777" w:rsidR="008859C0" w:rsidRPr="008859C0" w:rsidRDefault="008859C0" w:rsidP="008859C0">
      <w:pPr>
        <w:widowControl/>
        <w:spacing w:before="60"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MobilePositi</w:t>
      </w:r>
      <w:r w:rsidRPr="008859C0">
        <w:rPr>
          <w:rFonts w:ascii="Times New Roman" w:eastAsia="Times New Roman" w:hAnsi="Times New Roman" w:cs="Times New Roman"/>
          <w:spacing w:val="-1"/>
          <w:kern w:val="0"/>
          <w:sz w:val="24"/>
          <w:szCs w:val="24"/>
        </w:rPr>
        <w:t>on</w:t>
      </w:r>
      <w:proofErr w:type="spellEnd"/>
      <w:r w:rsidRPr="008859C0">
        <w:rPr>
          <w:rFonts w:ascii="Times New Roman" w:eastAsia="Times New Roman" w:hAnsi="Times New Roman" w:cs="Times New Roman"/>
          <w:spacing w:val="-1"/>
          <w:kern w:val="0"/>
          <w:sz w:val="24"/>
          <w:szCs w:val="24"/>
        </w:rPr>
        <w:t>"/)</w:t>
      </w:r>
    </w:p>
    <w:p w14:paraId="46BD01D4" w14:textId="77777777" w:rsidR="008859C0" w:rsidRPr="008859C0" w:rsidRDefault="008859C0" w:rsidP="008859C0">
      <w:pPr>
        <w:widowControl/>
        <w:spacing w:before="127" w:line="218" w:lineRule="auto"/>
        <w:ind w:left="40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命令序列号(必选)--〉</w:t>
      </w:r>
    </w:p>
    <w:p w14:paraId="5BFBEB12" w14:textId="77777777" w:rsidR="008859C0" w:rsidRPr="008859C0" w:rsidRDefault="008859C0" w:rsidP="008859C0">
      <w:pPr>
        <w:widowControl/>
        <w:spacing w:before="90" w:line="321"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6A75EF32" w14:textId="77777777" w:rsidR="008859C0" w:rsidRPr="008859C0" w:rsidRDefault="008859C0" w:rsidP="008859C0">
      <w:pPr>
        <w:widowControl/>
        <w:spacing w:before="100" w:beforeAutospacing="1" w:after="100" w:afterAutospacing="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查询移动设备/系统编码(必选)--)</w:t>
      </w:r>
    </w:p>
    <w:p w14:paraId="49665350" w14:textId="77777777" w:rsidR="008859C0" w:rsidRPr="008859C0" w:rsidRDefault="008859C0" w:rsidP="008859C0">
      <w:pPr>
        <w:widowControl/>
        <w:spacing w:before="99"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DevicelD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proofErr w:type="gramStart"/>
      <w:r w:rsidRPr="008859C0">
        <w:rPr>
          <w:rFonts w:ascii="Times New Roman" w:eastAsia="Times New Roman" w:hAnsi="Times New Roman" w:cs="Times New Roman"/>
          <w:kern w:val="0"/>
          <w:sz w:val="24"/>
          <w:szCs w:val="24"/>
        </w:rPr>
        <w:t>tg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deviceIDType</w:t>
      </w:r>
      <w:proofErr w:type="spellEnd"/>
      <w:proofErr w:type="gramEnd"/>
      <w:r w:rsidRPr="008859C0">
        <w:rPr>
          <w:rFonts w:ascii="Times New Roman" w:eastAsia="Times New Roman" w:hAnsi="Times New Roman" w:cs="Times New Roman"/>
          <w:spacing w:val="1"/>
          <w:kern w:val="0"/>
          <w:sz w:val="24"/>
          <w:szCs w:val="24"/>
        </w:rPr>
        <w:t>"/)</w:t>
      </w:r>
    </w:p>
    <w:p w14:paraId="75971174" w14:textId="77777777" w:rsidR="008859C0" w:rsidRPr="008859C0" w:rsidRDefault="008859C0" w:rsidP="008859C0">
      <w:pPr>
        <w:widowControl/>
        <w:spacing w:before="118" w:line="349" w:lineRule="exact"/>
        <w:ind w:left="407"/>
        <w:jc w:val="left"/>
        <w:rPr>
          <w:rFonts w:ascii="宋体" w:eastAsia="宋体" w:hAnsi="宋体" w:cs="宋体"/>
          <w:kern w:val="0"/>
          <w:sz w:val="24"/>
          <w:szCs w:val="24"/>
        </w:rPr>
      </w:pPr>
      <w:proofErr w:type="gramStart"/>
      <w:r w:rsidRPr="008859C0">
        <w:rPr>
          <w:rFonts w:ascii="宋体" w:eastAsia="宋体" w:hAnsi="宋体" w:cs="宋体"/>
          <w:spacing w:val="-7"/>
          <w:kern w:val="0"/>
          <w:position w:val="10"/>
          <w:szCs w:val="21"/>
        </w:rPr>
        <w:t>&lt;!-</w:t>
      </w:r>
      <w:proofErr w:type="gramEnd"/>
      <w:r w:rsidRPr="008859C0">
        <w:rPr>
          <w:rFonts w:ascii="宋体" w:eastAsia="宋体" w:hAnsi="宋体" w:cs="宋体"/>
          <w:spacing w:val="-7"/>
          <w:kern w:val="0"/>
          <w:position w:val="10"/>
          <w:szCs w:val="21"/>
        </w:rPr>
        <w:t xml:space="preserve">   移动设备位置信息上报时间间</w:t>
      </w:r>
      <w:r w:rsidRPr="008859C0">
        <w:rPr>
          <w:rFonts w:ascii="宋体" w:eastAsia="宋体" w:hAnsi="宋体" w:cs="宋体"/>
          <w:spacing w:val="-8"/>
          <w:kern w:val="0"/>
          <w:position w:val="10"/>
          <w:szCs w:val="21"/>
        </w:rPr>
        <w:t>隔，单位：秒，默认值5(可选)-&gt;</w:t>
      </w:r>
    </w:p>
    <w:p w14:paraId="3F8596D6" w14:textId="77777777" w:rsidR="008859C0" w:rsidRPr="008859C0" w:rsidRDefault="008859C0" w:rsidP="008859C0">
      <w:pPr>
        <w:widowControl/>
        <w:spacing w:before="1" w:line="189"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Interval"type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integer"default</w:t>
      </w:r>
      <w:proofErr w:type="spellEnd"/>
      <w:r w:rsidRPr="008859C0">
        <w:rPr>
          <w:rFonts w:ascii="Times New Roman" w:eastAsia="Times New Roman" w:hAnsi="Times New Roman" w:cs="Times New Roman"/>
          <w:kern w:val="0"/>
          <w:sz w:val="24"/>
          <w:szCs w:val="24"/>
        </w:rPr>
        <w:t>="5"/)</w:t>
      </w:r>
    </w:p>
    <w:p w14:paraId="02F867C9" w14:textId="77777777" w:rsidR="008859C0" w:rsidRPr="008859C0" w:rsidRDefault="008859C0" w:rsidP="008859C0">
      <w:pPr>
        <w:widowControl/>
        <w:spacing w:before="26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11"/>
          <w:kern w:val="0"/>
          <w:sz w:val="24"/>
          <w:szCs w:val="24"/>
        </w:rPr>
        <w:t>A.2.4.10</w:t>
      </w:r>
      <w:r w:rsidRPr="008859C0">
        <w:rPr>
          <w:rFonts w:ascii="黑体" w:eastAsia="黑体" w:hAnsi="黑体" w:cs="黑体" w:hint="eastAsia"/>
          <w:spacing w:val="16"/>
          <w:kern w:val="0"/>
          <w:sz w:val="24"/>
          <w:szCs w:val="24"/>
        </w:rPr>
        <w:t xml:space="preserve">  </w:t>
      </w:r>
      <w:r w:rsidRPr="008859C0">
        <w:rPr>
          <w:rFonts w:ascii="黑体" w:eastAsia="黑体" w:hAnsi="黑体" w:cs="黑体" w:hint="eastAsia"/>
          <w:b/>
          <w:bCs/>
          <w:spacing w:val="-11"/>
          <w:kern w:val="0"/>
          <w:sz w:val="24"/>
          <w:szCs w:val="24"/>
        </w:rPr>
        <w:t>看守位信息查询请求</w:t>
      </w:r>
    </w:p>
    <w:p w14:paraId="0EB24DE8" w14:textId="77777777" w:rsidR="008859C0" w:rsidRPr="008859C0" w:rsidRDefault="008859C0" w:rsidP="008859C0">
      <w:pPr>
        <w:widowControl/>
        <w:spacing w:before="23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命令类型：看守位信息查询(必选</w:t>
      </w:r>
      <w:r w:rsidRPr="008859C0">
        <w:rPr>
          <w:rFonts w:ascii="宋体" w:eastAsia="宋体" w:hAnsi="宋体" w:cs="宋体"/>
          <w:spacing w:val="-3"/>
          <w:kern w:val="0"/>
          <w:szCs w:val="21"/>
        </w:rPr>
        <w:t>)--)</w:t>
      </w:r>
    </w:p>
    <w:p w14:paraId="6963867D" w14:textId="77777777" w:rsidR="008859C0" w:rsidRPr="008859C0" w:rsidRDefault="008859C0" w:rsidP="008859C0">
      <w:pPr>
        <w:widowControl/>
        <w:spacing w:before="110"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HomePositionQuery</w:t>
      </w:r>
      <w:proofErr w:type="spellEnd"/>
      <w:r w:rsidRPr="008859C0">
        <w:rPr>
          <w:rFonts w:ascii="Times New Roman" w:eastAsia="Times New Roman" w:hAnsi="Times New Roman" w:cs="Times New Roman"/>
          <w:kern w:val="0"/>
          <w:sz w:val="24"/>
          <w:szCs w:val="24"/>
        </w:rPr>
        <w:t>"/)</w:t>
      </w:r>
    </w:p>
    <w:p w14:paraId="2A2B45A6" w14:textId="77777777" w:rsidR="008859C0" w:rsidRPr="008859C0" w:rsidRDefault="008859C0" w:rsidP="008859C0">
      <w:pPr>
        <w:widowControl/>
        <w:spacing w:before="117"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2"/>
          <w:kern w:val="0"/>
          <w:szCs w:val="21"/>
        </w:rPr>
        <w:t>&lt;!-</w:t>
      </w:r>
      <w:proofErr w:type="gramEnd"/>
      <w:r w:rsidRPr="008859C0">
        <w:rPr>
          <w:rFonts w:ascii="宋体" w:eastAsia="宋体" w:hAnsi="宋体" w:cs="宋体"/>
          <w:spacing w:val="12"/>
          <w:kern w:val="0"/>
          <w:szCs w:val="21"/>
        </w:rPr>
        <w:t>命令序列号(必选)--)</w:t>
      </w:r>
    </w:p>
    <w:p w14:paraId="591BBBC8" w14:textId="77777777" w:rsidR="008859C0" w:rsidRPr="008859C0" w:rsidRDefault="008859C0" w:rsidP="008859C0">
      <w:pPr>
        <w:widowControl/>
        <w:spacing w:before="101" w:line="312"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tg:SNType</w:t>
      </w:r>
      <w:proofErr w:type="spellEnd"/>
      <w:proofErr w:type="gramEnd"/>
      <w:r w:rsidRPr="008859C0">
        <w:rPr>
          <w:rFonts w:ascii="Times New Roman" w:eastAsia="Times New Roman" w:hAnsi="Times New Roman" w:cs="Times New Roman"/>
          <w:kern w:val="0"/>
          <w:position w:val="10"/>
          <w:sz w:val="24"/>
          <w:szCs w:val="24"/>
        </w:rPr>
        <w:t>"/)</w:t>
      </w:r>
    </w:p>
    <w:p w14:paraId="17FFD6A1" w14:textId="77777777" w:rsidR="008859C0" w:rsidRPr="008859C0" w:rsidRDefault="008859C0" w:rsidP="008859C0">
      <w:pPr>
        <w:widowControl/>
        <w:spacing w:before="100" w:beforeAutospacing="1" w:after="100" w:afterAutospacing="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4"/>
          <w:kern w:val="0"/>
          <w:szCs w:val="21"/>
        </w:rPr>
        <w:t>&lt;!-</w:t>
      </w:r>
      <w:proofErr w:type="gramEnd"/>
      <w:r w:rsidRPr="008859C0">
        <w:rPr>
          <w:rFonts w:ascii="宋体" w:eastAsia="宋体" w:hAnsi="宋体" w:cs="宋体"/>
          <w:spacing w:val="-37"/>
          <w:kern w:val="0"/>
          <w:szCs w:val="21"/>
        </w:rPr>
        <w:t xml:space="preserve"> </w:t>
      </w:r>
      <w:r w:rsidRPr="008859C0">
        <w:rPr>
          <w:rFonts w:ascii="宋体" w:eastAsia="宋体" w:hAnsi="宋体" w:cs="宋体"/>
          <w:spacing w:val="14"/>
          <w:kern w:val="0"/>
          <w:szCs w:val="21"/>
        </w:rPr>
        <w:t>目标设备编码(必选)-)</w:t>
      </w:r>
    </w:p>
    <w:p w14:paraId="4CD99257" w14:textId="77777777" w:rsidR="008859C0" w:rsidRPr="008859C0" w:rsidRDefault="008859C0" w:rsidP="008859C0">
      <w:pPr>
        <w:widowControl/>
        <w:spacing w:before="79"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w:t>
      </w:r>
      <w:r w:rsidRPr="008859C0">
        <w:rPr>
          <w:rFonts w:ascii="Times New Roman" w:eastAsia="Times New Roman" w:hAnsi="Times New Roman" w:cs="Times New Roman"/>
          <w:spacing w:val="-1"/>
          <w:kern w:val="0"/>
          <w:sz w:val="24"/>
          <w:szCs w:val="24"/>
        </w:rPr>
        <w:t>icelDType</w:t>
      </w:r>
      <w:proofErr w:type="spellEnd"/>
      <w:proofErr w:type="gramEnd"/>
      <w:r w:rsidRPr="008859C0">
        <w:rPr>
          <w:rFonts w:ascii="Times New Roman" w:eastAsia="Times New Roman" w:hAnsi="Times New Roman" w:cs="Times New Roman"/>
          <w:spacing w:val="-1"/>
          <w:kern w:val="0"/>
          <w:sz w:val="24"/>
          <w:szCs w:val="24"/>
        </w:rPr>
        <w:t>"/)</w:t>
      </w:r>
    </w:p>
    <w:p w14:paraId="51CFE1C1" w14:textId="77777777" w:rsidR="008859C0" w:rsidRPr="008859C0" w:rsidRDefault="008859C0" w:rsidP="008859C0">
      <w:pPr>
        <w:widowControl/>
        <w:spacing w:before="27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A.2.4.11</w:t>
      </w:r>
      <w:r w:rsidRPr="008859C0">
        <w:rPr>
          <w:rFonts w:ascii="黑体" w:eastAsia="黑体" w:hAnsi="黑体" w:cs="黑体" w:hint="eastAsia"/>
          <w:spacing w:val="83"/>
          <w:kern w:val="0"/>
          <w:sz w:val="24"/>
          <w:szCs w:val="24"/>
        </w:rPr>
        <w:t xml:space="preserve"> </w:t>
      </w:r>
      <w:r w:rsidRPr="008859C0">
        <w:rPr>
          <w:rFonts w:ascii="黑体" w:eastAsia="黑体" w:hAnsi="黑体" w:cs="黑体" w:hint="eastAsia"/>
          <w:b/>
          <w:bCs/>
          <w:spacing w:val="-10"/>
          <w:kern w:val="0"/>
          <w:sz w:val="24"/>
          <w:szCs w:val="24"/>
        </w:rPr>
        <w:t>巡航轨迹列表查询请求</w:t>
      </w:r>
    </w:p>
    <w:p w14:paraId="2F149443" w14:textId="77777777" w:rsidR="008859C0" w:rsidRPr="008859C0" w:rsidRDefault="008859C0" w:rsidP="008859C0">
      <w:pPr>
        <w:widowControl/>
        <w:spacing w:before="24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命令类型：巡航轨迹列表查询(必选)-)</w:t>
      </w:r>
    </w:p>
    <w:p w14:paraId="43889E70" w14:textId="77777777" w:rsidR="008859C0" w:rsidRPr="008859C0" w:rsidRDefault="008859C0" w:rsidP="008859C0">
      <w:pPr>
        <w:widowControl/>
        <w:spacing w:before="110"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CruiseTrackListQuery</w:t>
      </w:r>
      <w:proofErr w:type="spellEnd"/>
      <w:r w:rsidRPr="008859C0">
        <w:rPr>
          <w:rFonts w:ascii="Times New Roman" w:eastAsia="Times New Roman" w:hAnsi="Times New Roman" w:cs="Times New Roman"/>
          <w:kern w:val="0"/>
          <w:sz w:val="24"/>
          <w:szCs w:val="24"/>
        </w:rPr>
        <w:t>"/&gt;</w:t>
      </w:r>
    </w:p>
    <w:p w14:paraId="6B330F31" w14:textId="77777777" w:rsidR="008859C0" w:rsidRPr="008859C0" w:rsidRDefault="008859C0" w:rsidP="008859C0">
      <w:pPr>
        <w:widowControl/>
        <w:spacing w:before="107"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2"/>
          <w:kern w:val="0"/>
          <w:szCs w:val="21"/>
        </w:rPr>
        <w:t>&lt;!-</w:t>
      </w:r>
      <w:proofErr w:type="gramEnd"/>
      <w:r w:rsidRPr="008859C0">
        <w:rPr>
          <w:rFonts w:ascii="宋体" w:eastAsia="宋体" w:hAnsi="宋体" w:cs="宋体"/>
          <w:spacing w:val="12"/>
          <w:kern w:val="0"/>
          <w:szCs w:val="21"/>
        </w:rPr>
        <w:t>命令序列号(必选)--)</w:t>
      </w:r>
    </w:p>
    <w:p w14:paraId="20DAC935" w14:textId="77777777" w:rsidR="008859C0" w:rsidRPr="008859C0" w:rsidRDefault="008859C0" w:rsidP="008859C0">
      <w:pPr>
        <w:widowControl/>
        <w:spacing w:before="91" w:line="311"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tg:SNType</w:t>
      </w:r>
      <w:proofErr w:type="spellEnd"/>
      <w:proofErr w:type="gramEnd"/>
      <w:r w:rsidRPr="008859C0">
        <w:rPr>
          <w:rFonts w:ascii="Times New Roman" w:eastAsia="Times New Roman" w:hAnsi="Times New Roman" w:cs="Times New Roman"/>
          <w:kern w:val="0"/>
          <w:position w:val="10"/>
          <w:sz w:val="24"/>
          <w:szCs w:val="24"/>
        </w:rPr>
        <w:t>"/)</w:t>
      </w:r>
    </w:p>
    <w:p w14:paraId="0465BA38" w14:textId="77777777" w:rsidR="008859C0" w:rsidRPr="008859C0" w:rsidRDefault="008859C0" w:rsidP="008859C0">
      <w:pPr>
        <w:widowControl/>
        <w:spacing w:before="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4"/>
          <w:kern w:val="0"/>
          <w:szCs w:val="21"/>
        </w:rPr>
        <w:t>&lt;!-</w:t>
      </w:r>
      <w:proofErr w:type="gramEnd"/>
      <w:r w:rsidRPr="008859C0">
        <w:rPr>
          <w:rFonts w:ascii="宋体" w:eastAsia="宋体" w:hAnsi="宋体" w:cs="宋体"/>
          <w:spacing w:val="-37"/>
          <w:kern w:val="0"/>
          <w:szCs w:val="21"/>
        </w:rPr>
        <w:t xml:space="preserve"> </w:t>
      </w:r>
      <w:r w:rsidRPr="008859C0">
        <w:rPr>
          <w:rFonts w:ascii="宋体" w:eastAsia="宋体" w:hAnsi="宋体" w:cs="宋体"/>
          <w:spacing w:val="14"/>
          <w:kern w:val="0"/>
          <w:szCs w:val="21"/>
        </w:rPr>
        <w:t>目标设备编码(必选)-)</w:t>
      </w:r>
    </w:p>
    <w:p w14:paraId="4DA5A027" w14:textId="77777777" w:rsidR="008859C0" w:rsidRPr="008859C0" w:rsidRDefault="008859C0" w:rsidP="008859C0">
      <w:pPr>
        <w:widowControl/>
        <w:spacing w:before="79"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w:t>
      </w:r>
      <w:r w:rsidRPr="008859C0">
        <w:rPr>
          <w:rFonts w:ascii="Times New Roman" w:eastAsia="Times New Roman" w:hAnsi="Times New Roman" w:cs="Times New Roman"/>
          <w:spacing w:val="-1"/>
          <w:kern w:val="0"/>
          <w:sz w:val="24"/>
          <w:szCs w:val="24"/>
        </w:rPr>
        <w:t>icelDType</w:t>
      </w:r>
      <w:proofErr w:type="spellEnd"/>
      <w:proofErr w:type="gramEnd"/>
      <w:r w:rsidRPr="008859C0">
        <w:rPr>
          <w:rFonts w:ascii="Times New Roman" w:eastAsia="Times New Roman" w:hAnsi="Times New Roman" w:cs="Times New Roman"/>
          <w:spacing w:val="-1"/>
          <w:kern w:val="0"/>
          <w:sz w:val="24"/>
          <w:szCs w:val="24"/>
        </w:rPr>
        <w:t>"/)</w:t>
      </w:r>
    </w:p>
    <w:p w14:paraId="65FDDFA4" w14:textId="77777777" w:rsidR="008859C0" w:rsidRPr="008859C0" w:rsidRDefault="008859C0" w:rsidP="008859C0">
      <w:pPr>
        <w:widowControl/>
        <w:spacing w:before="29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A.2.4.12</w:t>
      </w:r>
      <w:r w:rsidRPr="008859C0">
        <w:rPr>
          <w:rFonts w:ascii="黑体" w:eastAsia="黑体" w:hAnsi="黑体" w:cs="黑体" w:hint="eastAsia"/>
          <w:spacing w:val="-10"/>
          <w:kern w:val="0"/>
          <w:sz w:val="24"/>
          <w:szCs w:val="24"/>
        </w:rPr>
        <w:t xml:space="preserve">  </w:t>
      </w:r>
      <w:r w:rsidRPr="008859C0">
        <w:rPr>
          <w:rFonts w:ascii="黑体" w:eastAsia="黑体" w:hAnsi="黑体" w:cs="黑体" w:hint="eastAsia"/>
          <w:b/>
          <w:bCs/>
          <w:spacing w:val="-10"/>
          <w:kern w:val="0"/>
          <w:sz w:val="24"/>
          <w:szCs w:val="24"/>
        </w:rPr>
        <w:t>巡航轨迹查询请求</w:t>
      </w:r>
    </w:p>
    <w:p w14:paraId="577990DC" w14:textId="77777777" w:rsidR="008859C0" w:rsidRPr="008859C0" w:rsidRDefault="008859C0" w:rsidP="008859C0">
      <w:pPr>
        <w:widowControl/>
        <w:spacing w:before="230"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命令类型：巡航轨迹查询(必选)--&gt;</w:t>
      </w:r>
    </w:p>
    <w:p w14:paraId="6DB7328B" w14:textId="77777777" w:rsidR="008859C0" w:rsidRPr="008859C0" w:rsidRDefault="008859C0" w:rsidP="008859C0">
      <w:pPr>
        <w:widowControl/>
        <w:spacing w:before="101"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CmdType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fixed</w:t>
      </w:r>
      <w:proofErr w:type="spellEnd"/>
      <w:r w:rsidRPr="008859C0">
        <w:rPr>
          <w:rFonts w:ascii="Times New Roman" w:eastAsia="Times New Roman" w:hAnsi="Times New Roman" w:cs="Times New Roman"/>
          <w:spacing w:val="1"/>
          <w:kern w:val="0"/>
          <w:sz w:val="24"/>
          <w:szCs w:val="24"/>
        </w:rPr>
        <w:t xml:space="preserve">      ="</w:t>
      </w:r>
      <w:proofErr w:type="spellStart"/>
      <w:r w:rsidRPr="008859C0">
        <w:rPr>
          <w:rFonts w:ascii="Times New Roman" w:eastAsia="Times New Roman" w:hAnsi="Times New Roman" w:cs="Times New Roman"/>
          <w:kern w:val="0"/>
          <w:sz w:val="24"/>
          <w:szCs w:val="24"/>
        </w:rPr>
        <w:t>CruiseTrackQuery</w:t>
      </w:r>
      <w:proofErr w:type="spellEnd"/>
      <w:r w:rsidRPr="008859C0">
        <w:rPr>
          <w:rFonts w:ascii="Times New Roman" w:eastAsia="Times New Roman" w:hAnsi="Times New Roman" w:cs="Times New Roman"/>
          <w:spacing w:val="1"/>
          <w:kern w:val="0"/>
          <w:sz w:val="24"/>
          <w:szCs w:val="24"/>
        </w:rPr>
        <w:t>"/)</w:t>
      </w:r>
    </w:p>
    <w:p w14:paraId="281AEA8B" w14:textId="77777777" w:rsidR="008859C0" w:rsidRPr="008859C0" w:rsidRDefault="008859C0" w:rsidP="008859C0">
      <w:pPr>
        <w:widowControl/>
        <w:spacing w:before="117"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2"/>
          <w:kern w:val="0"/>
          <w:szCs w:val="21"/>
        </w:rPr>
        <w:t>&lt;!-</w:t>
      </w:r>
      <w:proofErr w:type="gramEnd"/>
      <w:r w:rsidRPr="008859C0">
        <w:rPr>
          <w:rFonts w:ascii="宋体" w:eastAsia="宋体" w:hAnsi="宋体" w:cs="宋体"/>
          <w:spacing w:val="12"/>
          <w:kern w:val="0"/>
          <w:szCs w:val="21"/>
        </w:rPr>
        <w:t>命令序列号(必选)--)</w:t>
      </w:r>
    </w:p>
    <w:p w14:paraId="2BA4ADA4" w14:textId="77777777" w:rsidR="008859C0" w:rsidRPr="008859C0" w:rsidRDefault="008859C0" w:rsidP="008859C0">
      <w:pPr>
        <w:widowControl/>
        <w:spacing w:before="111" w:line="301"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SN"type</w:t>
      </w:r>
      <w:proofErr w:type="spellEnd"/>
      <w:r w:rsidRPr="008859C0">
        <w:rPr>
          <w:rFonts w:ascii="Times New Roman" w:eastAsia="Times New Roman" w:hAnsi="Times New Roman" w:cs="Times New Roman"/>
          <w:kern w:val="0"/>
          <w:position w:val="9"/>
          <w:sz w:val="24"/>
          <w:szCs w:val="24"/>
        </w:rPr>
        <w:t>="</w:t>
      </w:r>
      <w:proofErr w:type="spellStart"/>
      <w:proofErr w:type="gramStart"/>
      <w:r w:rsidRPr="008859C0">
        <w:rPr>
          <w:rFonts w:ascii="Times New Roman" w:eastAsia="Times New Roman" w:hAnsi="Times New Roman" w:cs="Times New Roman"/>
          <w:kern w:val="0"/>
          <w:position w:val="9"/>
          <w:sz w:val="24"/>
          <w:szCs w:val="24"/>
        </w:rPr>
        <w:t>tg:SNType</w:t>
      </w:r>
      <w:proofErr w:type="spellEnd"/>
      <w:proofErr w:type="gramEnd"/>
      <w:r w:rsidRPr="008859C0">
        <w:rPr>
          <w:rFonts w:ascii="Times New Roman" w:eastAsia="Times New Roman" w:hAnsi="Times New Roman" w:cs="Times New Roman"/>
          <w:kern w:val="0"/>
          <w:position w:val="9"/>
          <w:sz w:val="24"/>
          <w:szCs w:val="24"/>
        </w:rPr>
        <w:t>"/)</w:t>
      </w:r>
    </w:p>
    <w:p w14:paraId="67A62991" w14:textId="77777777" w:rsidR="008859C0" w:rsidRPr="008859C0" w:rsidRDefault="008859C0" w:rsidP="008859C0">
      <w:pPr>
        <w:widowControl/>
        <w:spacing w:before="100" w:beforeAutospacing="1" w:after="100" w:afterAutospacing="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目标设备编码(必选)--)</w:t>
      </w:r>
    </w:p>
    <w:p w14:paraId="6C959A55" w14:textId="77777777" w:rsidR="008859C0" w:rsidRPr="008859C0" w:rsidRDefault="008859C0" w:rsidP="008859C0">
      <w:pPr>
        <w:widowControl/>
        <w:spacing w:before="90" w:line="321"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lastRenderedPageBreak/>
        <w:t>&lt;element</w:t>
      </w:r>
      <w:r w:rsidRPr="008859C0">
        <w:rPr>
          <w:rFonts w:ascii="Times New Roman" w:eastAsia="Times New Roman" w:hAnsi="Times New Roman" w:cs="Times New Roman"/>
          <w:spacing w:val="5"/>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w:t>
      </w:r>
      <w:r w:rsidRPr="008859C0">
        <w:rPr>
          <w:rFonts w:ascii="Times New Roman" w:eastAsia="Times New Roman" w:hAnsi="Times New Roman" w:cs="Times New Roman"/>
          <w:spacing w:val="-1"/>
          <w:kern w:val="0"/>
          <w:position w:val="11"/>
          <w:sz w:val="24"/>
          <w:szCs w:val="24"/>
        </w:rPr>
        <w:t>icelDType</w:t>
      </w:r>
      <w:proofErr w:type="spellEnd"/>
      <w:proofErr w:type="gramEnd"/>
      <w:r w:rsidRPr="008859C0">
        <w:rPr>
          <w:rFonts w:ascii="Times New Roman" w:eastAsia="Times New Roman" w:hAnsi="Times New Roman" w:cs="Times New Roman"/>
          <w:spacing w:val="-1"/>
          <w:kern w:val="0"/>
          <w:position w:val="11"/>
          <w:sz w:val="24"/>
          <w:szCs w:val="24"/>
        </w:rPr>
        <w:t>"/)</w:t>
      </w:r>
    </w:p>
    <w:p w14:paraId="424E95FB" w14:textId="77777777" w:rsidR="008859C0" w:rsidRPr="008859C0" w:rsidRDefault="008859C0" w:rsidP="008859C0">
      <w:pPr>
        <w:widowControl/>
        <w:spacing w:before="100" w:beforeAutospacing="1" w:after="100" w:afterAutospacing="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轨迹编号(必选):0-第一条轨迹；1-第二条轨迹-&gt;</w:t>
      </w:r>
    </w:p>
    <w:p w14:paraId="5BDC95A0" w14:textId="77777777" w:rsidR="008859C0" w:rsidRPr="008859C0" w:rsidRDefault="008859C0" w:rsidP="008859C0">
      <w:pPr>
        <w:widowControl/>
        <w:spacing w:before="89"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Number"type</w:t>
      </w:r>
      <w:proofErr w:type="spellEnd"/>
      <w:r w:rsidRPr="008859C0">
        <w:rPr>
          <w:rFonts w:ascii="Times New Roman" w:eastAsia="Times New Roman" w:hAnsi="Times New Roman" w:cs="Times New Roman"/>
          <w:kern w:val="0"/>
          <w:sz w:val="24"/>
          <w:szCs w:val="24"/>
        </w:rPr>
        <w:t>="i</w:t>
      </w:r>
      <w:r w:rsidRPr="008859C0">
        <w:rPr>
          <w:rFonts w:ascii="Times New Roman" w:eastAsia="Times New Roman" w:hAnsi="Times New Roman" w:cs="Times New Roman"/>
          <w:spacing w:val="-1"/>
          <w:kern w:val="0"/>
          <w:sz w:val="24"/>
          <w:szCs w:val="24"/>
        </w:rPr>
        <w:t>nteger"/)</w:t>
      </w:r>
    </w:p>
    <w:p w14:paraId="3864F3FE" w14:textId="77777777" w:rsidR="008859C0" w:rsidRPr="008859C0" w:rsidRDefault="008859C0" w:rsidP="008859C0">
      <w:pPr>
        <w:widowControl/>
        <w:spacing w:before="26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Cs w:val="21"/>
        </w:rPr>
        <w:t>A.2.4.13</w:t>
      </w:r>
      <w:r w:rsidRPr="008859C0">
        <w:rPr>
          <w:rFonts w:ascii="黑体" w:eastAsia="黑体" w:hAnsi="黑体" w:cs="黑体" w:hint="eastAsia"/>
          <w:spacing w:val="-9"/>
          <w:kern w:val="0"/>
          <w:szCs w:val="21"/>
        </w:rPr>
        <w:t xml:space="preserve">  </w:t>
      </w:r>
      <w:r w:rsidRPr="008859C0">
        <w:rPr>
          <w:rFonts w:ascii="宋体" w:eastAsia="宋体" w:hAnsi="宋体" w:cs="宋体"/>
          <w:b/>
          <w:bCs/>
          <w:spacing w:val="-9"/>
          <w:kern w:val="0"/>
          <w:szCs w:val="21"/>
        </w:rPr>
        <w:t>PTZ</w:t>
      </w:r>
      <w:r w:rsidRPr="008859C0">
        <w:rPr>
          <w:rFonts w:ascii="宋体" w:eastAsia="宋体" w:hAnsi="宋体" w:cs="宋体"/>
          <w:spacing w:val="25"/>
          <w:kern w:val="0"/>
          <w:szCs w:val="21"/>
        </w:rPr>
        <w:t xml:space="preserve"> </w:t>
      </w:r>
      <w:r w:rsidRPr="008859C0">
        <w:rPr>
          <w:rFonts w:ascii="黑体" w:eastAsia="黑体" w:hAnsi="黑体" w:cs="黑体" w:hint="eastAsia"/>
          <w:b/>
          <w:bCs/>
          <w:spacing w:val="-9"/>
          <w:kern w:val="0"/>
          <w:szCs w:val="21"/>
        </w:rPr>
        <w:t>精准状态查询或订阅请求</w:t>
      </w:r>
    </w:p>
    <w:p w14:paraId="13F11B16" w14:textId="77777777" w:rsidR="008859C0" w:rsidRPr="008859C0" w:rsidRDefault="008859C0" w:rsidP="008859C0">
      <w:pPr>
        <w:widowControl/>
        <w:spacing w:before="23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命令类型：</w:t>
      </w:r>
      <w:r w:rsidRPr="008859C0">
        <w:rPr>
          <w:rFonts w:ascii="Times New Roman" w:eastAsia="Times New Roman" w:hAnsi="Times New Roman" w:cs="Times New Roman"/>
          <w:kern w:val="0"/>
          <w:szCs w:val="21"/>
        </w:rPr>
        <w:t>PTZ</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精准状态查询(必选)</w:t>
      </w:r>
      <w:r w:rsidRPr="008859C0">
        <w:rPr>
          <w:rFonts w:ascii="宋体" w:eastAsia="宋体" w:hAnsi="宋体" w:cs="宋体"/>
          <w:spacing w:val="5"/>
          <w:kern w:val="0"/>
          <w:szCs w:val="21"/>
        </w:rPr>
        <w:t>-)</w:t>
      </w:r>
    </w:p>
    <w:p w14:paraId="23A8DD3B" w14:textId="77777777" w:rsidR="008859C0" w:rsidRPr="008859C0" w:rsidRDefault="008859C0" w:rsidP="008859C0">
      <w:pPr>
        <w:widowControl/>
        <w:spacing w:before="91" w:line="320"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w:t>
      </w:r>
      <w:proofErr w:type="spellStart"/>
      <w:r w:rsidRPr="008859C0">
        <w:rPr>
          <w:rFonts w:ascii="Times New Roman" w:eastAsia="Times New Roman" w:hAnsi="Times New Roman" w:cs="Times New Roman"/>
          <w:kern w:val="0"/>
          <w:position w:val="11"/>
          <w:sz w:val="24"/>
          <w:szCs w:val="24"/>
        </w:rPr>
        <w:t>elementname</w:t>
      </w:r>
      <w:proofErr w:type="spellEnd"/>
      <w:r w:rsidRPr="008859C0">
        <w:rPr>
          <w:rFonts w:ascii="Times New Roman" w:eastAsia="Times New Roman" w:hAnsi="Times New Roman" w:cs="Times New Roman"/>
          <w:kern w:val="0"/>
          <w:position w:val="11"/>
          <w:sz w:val="24"/>
          <w:szCs w:val="24"/>
        </w:rPr>
        <w:t>="</w:t>
      </w:r>
      <w:proofErr w:type="spellStart"/>
      <w:r w:rsidRPr="008859C0">
        <w:rPr>
          <w:rFonts w:ascii="Times New Roman" w:eastAsia="Times New Roman" w:hAnsi="Times New Roman" w:cs="Times New Roman"/>
          <w:kern w:val="0"/>
          <w:position w:val="11"/>
          <w:sz w:val="24"/>
          <w:szCs w:val="24"/>
        </w:rPr>
        <w:t>CmdType"fixed</w:t>
      </w:r>
      <w:proofErr w:type="spellEnd"/>
      <w:r w:rsidRPr="008859C0">
        <w:rPr>
          <w:rFonts w:ascii="Times New Roman" w:eastAsia="Times New Roman" w:hAnsi="Times New Roman" w:cs="Times New Roman"/>
          <w:kern w:val="0"/>
          <w:position w:val="11"/>
          <w:sz w:val="24"/>
          <w:szCs w:val="24"/>
        </w:rPr>
        <w:t>="</w:t>
      </w:r>
      <w:proofErr w:type="spellStart"/>
      <w:r w:rsidRPr="008859C0">
        <w:rPr>
          <w:rFonts w:ascii="Times New Roman" w:eastAsia="Times New Roman" w:hAnsi="Times New Roman" w:cs="Times New Roman"/>
          <w:kern w:val="0"/>
          <w:position w:val="11"/>
          <w:sz w:val="24"/>
          <w:szCs w:val="24"/>
        </w:rPr>
        <w:t>PTZP</w:t>
      </w:r>
      <w:r w:rsidRPr="008859C0">
        <w:rPr>
          <w:rFonts w:ascii="Times New Roman" w:eastAsia="Times New Roman" w:hAnsi="Times New Roman" w:cs="Times New Roman"/>
          <w:spacing w:val="-1"/>
          <w:kern w:val="0"/>
          <w:position w:val="11"/>
          <w:sz w:val="24"/>
          <w:szCs w:val="24"/>
        </w:rPr>
        <w:t>osition</w:t>
      </w:r>
      <w:proofErr w:type="spellEnd"/>
      <w:r w:rsidRPr="008859C0">
        <w:rPr>
          <w:rFonts w:ascii="Times New Roman" w:eastAsia="Times New Roman" w:hAnsi="Times New Roman" w:cs="Times New Roman"/>
          <w:spacing w:val="-1"/>
          <w:kern w:val="0"/>
          <w:position w:val="11"/>
          <w:sz w:val="24"/>
          <w:szCs w:val="24"/>
        </w:rPr>
        <w:t>"/)</w:t>
      </w:r>
    </w:p>
    <w:p w14:paraId="203BE9CA" w14:textId="77777777" w:rsidR="008859C0" w:rsidRPr="008859C0" w:rsidRDefault="008859C0" w:rsidP="008859C0">
      <w:pPr>
        <w:widowControl/>
        <w:spacing w:before="1" w:line="216" w:lineRule="auto"/>
        <w:ind w:left="407"/>
        <w:jc w:val="left"/>
        <w:rPr>
          <w:rFonts w:ascii="宋体" w:eastAsia="宋体" w:hAnsi="宋体" w:cs="宋体"/>
          <w:kern w:val="0"/>
          <w:sz w:val="24"/>
          <w:szCs w:val="24"/>
        </w:rPr>
      </w:pPr>
      <w:proofErr w:type="gramStart"/>
      <w:r w:rsidRPr="008859C0">
        <w:rPr>
          <w:rFonts w:ascii="宋体" w:eastAsia="宋体" w:hAnsi="宋体" w:cs="宋体"/>
          <w:spacing w:val="16"/>
          <w:kern w:val="0"/>
          <w:szCs w:val="21"/>
        </w:rPr>
        <w:t>&lt;!-</w:t>
      </w:r>
      <w:proofErr w:type="gramEnd"/>
      <w:r w:rsidRPr="008859C0">
        <w:rPr>
          <w:rFonts w:ascii="宋体" w:eastAsia="宋体" w:hAnsi="宋体" w:cs="宋体"/>
          <w:spacing w:val="16"/>
          <w:kern w:val="0"/>
          <w:szCs w:val="21"/>
        </w:rPr>
        <w:t>命令序列号(必选)-)</w:t>
      </w:r>
    </w:p>
    <w:p w14:paraId="3584BD8E" w14:textId="77777777" w:rsidR="008859C0" w:rsidRPr="008859C0" w:rsidRDefault="008859C0" w:rsidP="008859C0">
      <w:pPr>
        <w:widowControl/>
        <w:spacing w:before="101" w:line="321" w:lineRule="exact"/>
        <w:ind w:left="40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4068BBE4" w14:textId="77777777" w:rsidR="008859C0" w:rsidRPr="008859C0" w:rsidRDefault="008859C0" w:rsidP="008859C0">
      <w:pPr>
        <w:widowControl/>
        <w:spacing w:before="100" w:beforeAutospacing="1" w:after="100" w:afterAutospacing="1" w:line="218" w:lineRule="auto"/>
        <w:ind w:left="407"/>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查询目标设备编码(必选)-)</w:t>
      </w:r>
    </w:p>
    <w:p w14:paraId="0CFCE25D" w14:textId="77777777" w:rsidR="008859C0" w:rsidRPr="008859C0" w:rsidRDefault="008859C0" w:rsidP="008859C0">
      <w:pPr>
        <w:widowControl/>
        <w:spacing w:before="89" w:line="192" w:lineRule="auto"/>
        <w:ind w:left="40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elementname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w:t>
      </w:r>
      <w:r w:rsidRPr="008859C0">
        <w:rPr>
          <w:rFonts w:ascii="Times New Roman" w:eastAsia="Times New Roman" w:hAnsi="Times New Roman" w:cs="Times New Roman"/>
          <w:spacing w:val="-1"/>
          <w:kern w:val="0"/>
          <w:sz w:val="24"/>
          <w:szCs w:val="24"/>
        </w:rPr>
        <w:t>celDType</w:t>
      </w:r>
      <w:proofErr w:type="spellEnd"/>
      <w:proofErr w:type="gramEnd"/>
      <w:r w:rsidRPr="008859C0">
        <w:rPr>
          <w:rFonts w:ascii="Times New Roman" w:eastAsia="Times New Roman" w:hAnsi="Times New Roman" w:cs="Times New Roman"/>
          <w:spacing w:val="-1"/>
          <w:kern w:val="0"/>
          <w:sz w:val="24"/>
          <w:szCs w:val="24"/>
        </w:rPr>
        <w:t>"/)</w:t>
      </w:r>
    </w:p>
    <w:p w14:paraId="5C84B6AA"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6A609064"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590371B"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9EB410" w14:textId="77777777" w:rsidR="008859C0" w:rsidRPr="008859C0" w:rsidRDefault="008859C0" w:rsidP="008859C0">
      <w:pPr>
        <w:widowControl/>
        <w:spacing w:before="68"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A.2.4.14</w:t>
      </w:r>
      <w:r w:rsidRPr="008859C0">
        <w:rPr>
          <w:rFonts w:ascii="黑体" w:eastAsia="黑体" w:hAnsi="黑体" w:cs="黑体" w:hint="eastAsia"/>
          <w:spacing w:val="101"/>
          <w:kern w:val="0"/>
          <w:sz w:val="24"/>
          <w:szCs w:val="24"/>
        </w:rPr>
        <w:t xml:space="preserve"> </w:t>
      </w:r>
      <w:r w:rsidRPr="008859C0">
        <w:rPr>
          <w:rFonts w:ascii="黑体" w:eastAsia="黑体" w:hAnsi="黑体" w:cs="黑体" w:hint="eastAsia"/>
          <w:spacing w:val="-8"/>
          <w:kern w:val="0"/>
          <w:sz w:val="24"/>
          <w:szCs w:val="24"/>
        </w:rPr>
        <w:t>存储卡状态查询请求</w:t>
      </w:r>
    </w:p>
    <w:p w14:paraId="5B6EBEED" w14:textId="77777777" w:rsidR="008859C0" w:rsidRPr="008859C0" w:rsidRDefault="008859C0" w:rsidP="008859C0">
      <w:pPr>
        <w:widowControl/>
        <w:spacing w:before="227" w:line="218" w:lineRule="auto"/>
        <w:ind w:left="399"/>
        <w:jc w:val="left"/>
        <w:rPr>
          <w:rFonts w:ascii="宋体" w:eastAsia="宋体" w:hAnsi="宋体" w:cs="宋体"/>
          <w:kern w:val="0"/>
          <w:sz w:val="24"/>
          <w:szCs w:val="24"/>
        </w:rPr>
      </w:pPr>
      <w:r w:rsidRPr="008859C0">
        <w:rPr>
          <w:rFonts w:ascii="宋体" w:eastAsia="宋体" w:hAnsi="宋体" w:cs="宋体"/>
          <w:spacing w:val="4"/>
          <w:kern w:val="0"/>
          <w:szCs w:val="21"/>
        </w:rPr>
        <w:t>&lt;!一 命令类型：存储卡状态查询(可选)-)</w:t>
      </w:r>
    </w:p>
    <w:p w14:paraId="429F6044" w14:textId="77777777" w:rsidR="008859C0" w:rsidRPr="008859C0" w:rsidRDefault="008859C0" w:rsidP="008859C0">
      <w:pPr>
        <w:widowControl/>
        <w:spacing w:before="7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CmdType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fixed</w:t>
      </w:r>
      <w:proofErr w:type="spellEnd"/>
      <w:r w:rsidRPr="008859C0">
        <w:rPr>
          <w:rFonts w:ascii="Times New Roman" w:eastAsia="Times New Roman" w:hAnsi="Times New Roman" w:cs="Times New Roman"/>
          <w:spacing w:val="1"/>
          <w:kern w:val="0"/>
          <w:sz w:val="24"/>
          <w:szCs w:val="24"/>
        </w:rPr>
        <w:t xml:space="preserve">        ="</w:t>
      </w:r>
      <w:proofErr w:type="spellStart"/>
      <w:r w:rsidRPr="008859C0">
        <w:rPr>
          <w:rFonts w:ascii="Times New Roman" w:eastAsia="Times New Roman" w:hAnsi="Times New Roman" w:cs="Times New Roman"/>
          <w:kern w:val="0"/>
          <w:sz w:val="24"/>
          <w:szCs w:val="24"/>
        </w:rPr>
        <w:t>SDCardStatus</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"0"/&gt;</w:t>
      </w:r>
    </w:p>
    <w:p w14:paraId="773CE631" w14:textId="77777777" w:rsidR="008859C0" w:rsidRPr="008859C0" w:rsidRDefault="008859C0" w:rsidP="008859C0">
      <w:pPr>
        <w:widowControl/>
        <w:spacing w:before="13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7657EFAA" w14:textId="77777777" w:rsidR="008859C0" w:rsidRPr="008859C0" w:rsidRDefault="008859C0" w:rsidP="008859C0">
      <w:pPr>
        <w:widowControl/>
        <w:spacing w:before="70" w:line="32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"/&gt;</w:t>
      </w:r>
    </w:p>
    <w:p w14:paraId="2692555B" w14:textId="77777777" w:rsidR="008859C0" w:rsidRPr="008859C0" w:rsidRDefault="008859C0" w:rsidP="008859C0">
      <w:pPr>
        <w:widowControl/>
        <w:spacing w:before="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54"/>
          <w:kern w:val="0"/>
          <w:szCs w:val="21"/>
        </w:rPr>
        <w:t xml:space="preserve">  </w:t>
      </w:r>
      <w:r w:rsidRPr="008859C0">
        <w:rPr>
          <w:rFonts w:ascii="宋体" w:eastAsia="宋体" w:hAnsi="宋体" w:cs="宋体"/>
          <w:spacing w:val="6"/>
          <w:kern w:val="0"/>
          <w:szCs w:val="21"/>
        </w:rPr>
        <w:t>查询目标设备编码(必选)-)</w:t>
      </w:r>
    </w:p>
    <w:p w14:paraId="56E13CA1" w14:textId="77777777" w:rsidR="008859C0" w:rsidRPr="008859C0" w:rsidRDefault="008859C0" w:rsidP="008859C0">
      <w:pPr>
        <w:widowControl/>
        <w:spacing w:before="8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w:t>
      </w:r>
      <w:r w:rsidRPr="008859C0">
        <w:rPr>
          <w:rFonts w:ascii="Times New Roman" w:eastAsia="Times New Roman" w:hAnsi="Times New Roman" w:cs="Times New Roman"/>
          <w:spacing w:val="-1"/>
          <w:kern w:val="0"/>
          <w:sz w:val="24"/>
          <w:szCs w:val="24"/>
        </w:rPr>
        <w:t>icelDType</w:t>
      </w:r>
      <w:proofErr w:type="spellEnd"/>
      <w:proofErr w:type="gramEnd"/>
      <w:r w:rsidRPr="008859C0">
        <w:rPr>
          <w:rFonts w:ascii="Times New Roman" w:eastAsia="Times New Roman" w:hAnsi="Times New Roman" w:cs="Times New Roman"/>
          <w:spacing w:val="-1"/>
          <w:kern w:val="0"/>
          <w:sz w:val="24"/>
          <w:szCs w:val="24"/>
        </w:rPr>
        <w:t>"/)</w:t>
      </w:r>
    </w:p>
    <w:p w14:paraId="19DFCBA6" w14:textId="77777777" w:rsidR="008859C0" w:rsidRPr="008859C0" w:rsidRDefault="008859C0" w:rsidP="008859C0">
      <w:pPr>
        <w:widowControl/>
        <w:spacing w:before="264"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A.2.5</w:t>
      </w:r>
      <w:r w:rsidRPr="008859C0">
        <w:rPr>
          <w:rFonts w:ascii="Times New Roman" w:eastAsia="Times New Roman" w:hAnsi="Times New Roman" w:cs="Times New Roman"/>
          <w:spacing w:val="12"/>
          <w:kern w:val="0"/>
          <w:sz w:val="24"/>
          <w:szCs w:val="24"/>
        </w:rPr>
        <w:t xml:space="preserve">   </w:t>
      </w:r>
      <w:r w:rsidRPr="008859C0">
        <w:rPr>
          <w:rFonts w:ascii="黑体" w:eastAsia="黑体" w:hAnsi="黑体" w:cs="黑体" w:hint="eastAsia"/>
          <w:spacing w:val="-1"/>
          <w:kern w:val="0"/>
          <w:sz w:val="24"/>
          <w:szCs w:val="24"/>
        </w:rPr>
        <w:t>通知命令</w:t>
      </w:r>
    </w:p>
    <w:p w14:paraId="39946D02" w14:textId="77777777" w:rsidR="008859C0" w:rsidRPr="008859C0" w:rsidRDefault="008859C0" w:rsidP="008859C0">
      <w:pPr>
        <w:widowControl/>
        <w:spacing w:before="23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A.2.5.1</w:t>
      </w:r>
      <w:r w:rsidRPr="008859C0">
        <w:rPr>
          <w:rFonts w:ascii="Times New Roman" w:eastAsia="Times New Roman" w:hAnsi="Times New Roman" w:cs="Times New Roman"/>
          <w:spacing w:val="15"/>
          <w:kern w:val="0"/>
          <w:sz w:val="24"/>
          <w:szCs w:val="24"/>
        </w:rPr>
        <w:t xml:space="preserve">   </w:t>
      </w:r>
      <w:r w:rsidRPr="008859C0">
        <w:rPr>
          <w:rFonts w:ascii="黑体" w:eastAsia="黑体" w:hAnsi="黑体" w:cs="黑体" w:hint="eastAsia"/>
          <w:spacing w:val="-1"/>
          <w:kern w:val="0"/>
          <w:sz w:val="24"/>
          <w:szCs w:val="24"/>
        </w:rPr>
        <w:t>通知命令消息体</w:t>
      </w:r>
    </w:p>
    <w:p w14:paraId="0E26A711" w14:textId="77777777" w:rsidR="008859C0" w:rsidRPr="008859C0" w:rsidRDefault="008859C0" w:rsidP="008859C0">
      <w:pPr>
        <w:widowControl/>
        <w:spacing w:before="234" w:line="339" w:lineRule="exact"/>
        <w:ind w:left="399"/>
        <w:jc w:val="left"/>
        <w:rPr>
          <w:rFonts w:ascii="宋体" w:eastAsia="宋体" w:hAnsi="宋体" w:cs="宋体"/>
          <w:kern w:val="0"/>
          <w:sz w:val="24"/>
          <w:szCs w:val="24"/>
        </w:rPr>
      </w:pPr>
      <w:r w:rsidRPr="008859C0">
        <w:rPr>
          <w:rFonts w:ascii="宋体" w:eastAsia="宋体" w:hAnsi="宋体" w:cs="宋体"/>
          <w:spacing w:val="-3"/>
          <w:kern w:val="0"/>
          <w:position w:val="9"/>
          <w:szCs w:val="21"/>
        </w:rPr>
        <w:t>通知命令消息体</w:t>
      </w:r>
      <w:r w:rsidRPr="008859C0">
        <w:rPr>
          <w:rFonts w:ascii="宋体" w:eastAsia="宋体" w:hAnsi="宋体" w:cs="宋体"/>
          <w:spacing w:val="-28"/>
          <w:kern w:val="0"/>
          <w:position w:val="9"/>
          <w:szCs w:val="21"/>
        </w:rPr>
        <w:t xml:space="preserve"> </w:t>
      </w:r>
      <w:r w:rsidRPr="008859C0">
        <w:rPr>
          <w:rFonts w:ascii="Times New Roman" w:eastAsia="Times New Roman" w:hAnsi="Times New Roman" w:cs="Times New Roman"/>
          <w:spacing w:val="-3"/>
          <w:kern w:val="0"/>
          <w:position w:val="9"/>
          <w:szCs w:val="21"/>
        </w:rPr>
        <w:t>XML  Schema</w:t>
      </w:r>
      <w:r w:rsidRPr="008859C0">
        <w:rPr>
          <w:rFonts w:ascii="宋体" w:eastAsia="宋体" w:hAnsi="宋体" w:cs="宋体"/>
          <w:spacing w:val="-3"/>
          <w:kern w:val="0"/>
          <w:position w:val="9"/>
          <w:szCs w:val="21"/>
        </w:rPr>
        <w:t>文件体为：</w:t>
      </w:r>
    </w:p>
    <w:p w14:paraId="7BE3F9A2" w14:textId="77777777" w:rsidR="008859C0" w:rsidRPr="008859C0" w:rsidRDefault="008859C0" w:rsidP="008859C0">
      <w:pPr>
        <w:widowControl/>
        <w:spacing w:before="1" w:line="189"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3"/>
          <w:kern w:val="0"/>
          <w:sz w:val="24"/>
          <w:szCs w:val="24"/>
        </w:rPr>
        <w:t xml:space="preserve">    </w:t>
      </w:r>
      <w:r w:rsidRPr="008859C0">
        <w:rPr>
          <w:rFonts w:ascii="Times New Roman" w:eastAsia="Times New Roman" w:hAnsi="Times New Roman" w:cs="Times New Roman"/>
          <w:spacing w:val="-1"/>
          <w:kern w:val="0"/>
          <w:sz w:val="24"/>
          <w:szCs w:val="24"/>
        </w:rPr>
        <w:t>name="Notify")</w:t>
      </w:r>
    </w:p>
    <w:p w14:paraId="73ECC079" w14:textId="77777777" w:rsidR="008859C0" w:rsidRPr="008859C0" w:rsidRDefault="008859C0" w:rsidP="008859C0">
      <w:pPr>
        <w:widowControl/>
        <w:spacing w:before="115" w:line="333" w:lineRule="exact"/>
        <w:ind w:left="6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w:t>
      </w:r>
      <w:proofErr w:type="spellStart"/>
      <w:r w:rsidRPr="008859C0">
        <w:rPr>
          <w:rFonts w:ascii="Times New Roman" w:eastAsia="Times New Roman" w:hAnsi="Times New Roman" w:cs="Times New Roman"/>
          <w:spacing w:val="-1"/>
          <w:kern w:val="0"/>
          <w:position w:val="10"/>
          <w:szCs w:val="21"/>
        </w:rPr>
        <w:t>complexType</w:t>
      </w:r>
      <w:proofErr w:type="spellEnd"/>
      <w:r w:rsidRPr="008859C0">
        <w:rPr>
          <w:rFonts w:ascii="宋体" w:eastAsia="宋体" w:hAnsi="宋体" w:cs="宋体"/>
          <w:spacing w:val="-1"/>
          <w:kern w:val="0"/>
          <w:position w:val="10"/>
          <w:szCs w:val="21"/>
        </w:rPr>
        <w:t>〉</w:t>
      </w:r>
    </w:p>
    <w:p w14:paraId="5CA0CF47" w14:textId="77777777" w:rsidR="008859C0" w:rsidRPr="008859C0" w:rsidRDefault="008859C0" w:rsidP="008859C0">
      <w:pPr>
        <w:widowControl/>
        <w:spacing w:before="1" w:line="189"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203CB13C" w14:textId="77777777" w:rsidR="008859C0" w:rsidRPr="008859C0" w:rsidRDefault="008859C0" w:rsidP="008859C0">
      <w:pPr>
        <w:widowControl/>
        <w:spacing w:before="104" w:line="211" w:lineRule="auto"/>
        <w:ind w:left="102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通知请求的命令序列见</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1"/>
          <w:kern w:val="0"/>
          <w:szCs w:val="21"/>
        </w:rPr>
        <w:t>A.2.5.2</w:t>
      </w:r>
      <w:r w:rsidRPr="008859C0">
        <w:rPr>
          <w:rFonts w:ascii="宋体" w:eastAsia="宋体" w:hAnsi="宋体" w:cs="宋体"/>
          <w:spacing w:val="-1"/>
          <w:kern w:val="0"/>
          <w:szCs w:val="21"/>
        </w:rPr>
        <w:t>～</w:t>
      </w:r>
      <w:r w:rsidRPr="008859C0">
        <w:rPr>
          <w:rFonts w:ascii="Times New Roman" w:eastAsia="Times New Roman" w:hAnsi="Times New Roman" w:cs="Times New Roman"/>
          <w:spacing w:val="-1"/>
          <w:kern w:val="0"/>
          <w:szCs w:val="21"/>
        </w:rPr>
        <w:t>A.2.5.9</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
          <w:kern w:val="0"/>
          <w:szCs w:val="21"/>
        </w:rPr>
        <w:t>-)</w:t>
      </w:r>
    </w:p>
    <w:p w14:paraId="5368077D" w14:textId="77777777" w:rsidR="008859C0" w:rsidRPr="008859C0" w:rsidRDefault="008859C0" w:rsidP="008859C0">
      <w:pPr>
        <w:widowControl/>
        <w:spacing w:before="131" w:line="192"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8F42531" w14:textId="77777777" w:rsidR="008859C0" w:rsidRPr="008859C0" w:rsidRDefault="008859C0" w:rsidP="008859C0">
      <w:pPr>
        <w:widowControl/>
        <w:spacing w:before="117" w:line="192" w:lineRule="auto"/>
        <w:ind w:left="6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2943C063" w14:textId="77777777" w:rsidR="008859C0" w:rsidRPr="008859C0" w:rsidRDefault="008859C0" w:rsidP="008859C0">
      <w:pPr>
        <w:widowControl/>
        <w:spacing w:before="107"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27386BE9" w14:textId="77777777" w:rsidR="008859C0" w:rsidRPr="008859C0" w:rsidRDefault="008859C0" w:rsidP="008859C0">
      <w:pPr>
        <w:widowControl/>
        <w:spacing w:before="279"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A.2.5.2</w:t>
      </w:r>
      <w:r w:rsidRPr="008859C0">
        <w:rPr>
          <w:rFonts w:ascii="宋体" w:eastAsia="宋体" w:hAnsi="宋体" w:cs="宋体"/>
          <w:spacing w:val="89"/>
          <w:kern w:val="0"/>
          <w:szCs w:val="21"/>
        </w:rPr>
        <w:t xml:space="preserve"> </w:t>
      </w:r>
      <w:r w:rsidRPr="008859C0">
        <w:rPr>
          <w:rFonts w:ascii="黑体" w:eastAsia="黑体" w:hAnsi="黑体" w:cs="黑体" w:hint="eastAsia"/>
          <w:spacing w:val="-9"/>
          <w:kern w:val="0"/>
          <w:szCs w:val="21"/>
        </w:rPr>
        <w:t>状态信息报送</w:t>
      </w:r>
    </w:p>
    <w:p w14:paraId="3A908A3C" w14:textId="77777777" w:rsidR="008859C0" w:rsidRPr="008859C0" w:rsidRDefault="008859C0" w:rsidP="008859C0">
      <w:pPr>
        <w:widowControl/>
        <w:spacing w:before="224"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命令类型：设备状态信息报送(必选)-&gt;</w:t>
      </w:r>
    </w:p>
    <w:p w14:paraId="5613E94D" w14:textId="77777777" w:rsidR="008859C0" w:rsidRPr="008859C0" w:rsidRDefault="008859C0" w:rsidP="008859C0">
      <w:pPr>
        <w:widowControl/>
        <w:spacing w:before="81"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spacing w:val="6"/>
          <w:kern w:val="0"/>
          <w:sz w:val="24"/>
          <w:szCs w:val="24"/>
        </w:rPr>
        <w:t xml:space="preserve">     </w:t>
      </w:r>
      <w:r w:rsidRPr="008859C0">
        <w:rPr>
          <w:rFonts w:ascii="Times New Roman" w:eastAsia="Times New Roman" w:hAnsi="Times New Roman" w:cs="Times New Roman"/>
          <w:kern w:val="0"/>
          <w:sz w:val="24"/>
          <w:szCs w:val="24"/>
        </w:rPr>
        <w:t>="Keepalive"/)</w:t>
      </w:r>
    </w:p>
    <w:p w14:paraId="54EA1014" w14:textId="77777777" w:rsidR="008859C0" w:rsidRPr="008859C0" w:rsidRDefault="008859C0" w:rsidP="008859C0">
      <w:pPr>
        <w:widowControl/>
        <w:spacing w:before="11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3"/>
          <w:kern w:val="0"/>
          <w:szCs w:val="21"/>
        </w:rPr>
        <w:t>命令序列号(必选)-)</w:t>
      </w:r>
    </w:p>
    <w:p w14:paraId="3277B8B1" w14:textId="77777777" w:rsidR="008859C0" w:rsidRPr="008859C0" w:rsidRDefault="008859C0" w:rsidP="008859C0">
      <w:pPr>
        <w:widowControl/>
        <w:spacing w:before="100" w:line="312"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tg:SNType</w:t>
      </w:r>
      <w:proofErr w:type="spellEnd"/>
      <w:proofErr w:type="gramEnd"/>
      <w:r w:rsidRPr="008859C0">
        <w:rPr>
          <w:rFonts w:ascii="Times New Roman" w:eastAsia="Times New Roman" w:hAnsi="Times New Roman" w:cs="Times New Roman"/>
          <w:kern w:val="0"/>
          <w:position w:val="10"/>
          <w:sz w:val="24"/>
          <w:szCs w:val="24"/>
        </w:rPr>
        <w:t>"/&gt;</w:t>
      </w:r>
    </w:p>
    <w:p w14:paraId="35F52795"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源设备/系统编码(必选)--〉</w:t>
      </w:r>
    </w:p>
    <w:p w14:paraId="18FC4B55" w14:textId="77777777" w:rsidR="008859C0" w:rsidRPr="008859C0" w:rsidRDefault="008859C0" w:rsidP="008859C0">
      <w:pPr>
        <w:widowControl/>
        <w:spacing w:before="89" w:line="313"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tg:devicelDType</w:t>
      </w:r>
      <w:proofErr w:type="spellEnd"/>
      <w:proofErr w:type="gramEnd"/>
      <w:r w:rsidRPr="008859C0">
        <w:rPr>
          <w:rFonts w:ascii="Times New Roman" w:eastAsia="Times New Roman" w:hAnsi="Times New Roman" w:cs="Times New Roman"/>
          <w:kern w:val="0"/>
          <w:position w:val="10"/>
          <w:sz w:val="24"/>
          <w:szCs w:val="24"/>
        </w:rPr>
        <w:t>"/)</w:t>
      </w:r>
    </w:p>
    <w:p w14:paraId="21E2CB4E"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kern w:val="0"/>
          <w:szCs w:val="21"/>
        </w:rPr>
        <w:t>是否正常工作(必选)--)</w:t>
      </w:r>
    </w:p>
    <w:p w14:paraId="149E377F" w14:textId="77777777" w:rsidR="008859C0" w:rsidRPr="008859C0" w:rsidRDefault="008859C0" w:rsidP="008859C0">
      <w:pPr>
        <w:widowControl/>
        <w:spacing w:before="77" w:line="31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Status"type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tg:resultType</w:t>
      </w:r>
      <w:proofErr w:type="spellEnd"/>
      <w:proofErr w:type="gramEnd"/>
      <w:r w:rsidRPr="008859C0">
        <w:rPr>
          <w:rFonts w:ascii="Times New Roman" w:eastAsia="Times New Roman" w:hAnsi="Times New Roman" w:cs="Times New Roman"/>
          <w:kern w:val="0"/>
          <w:position w:val="10"/>
          <w:sz w:val="24"/>
          <w:szCs w:val="24"/>
        </w:rPr>
        <w:t>"/)</w:t>
      </w:r>
    </w:p>
    <w:p w14:paraId="14C3B38B" w14:textId="77777777" w:rsidR="008859C0" w:rsidRPr="008859C0" w:rsidRDefault="008859C0" w:rsidP="008859C0">
      <w:pPr>
        <w:widowControl/>
        <w:spacing w:before="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27"/>
          <w:kern w:val="0"/>
          <w:szCs w:val="21"/>
        </w:rPr>
        <w:t>&lt;!-</w:t>
      </w:r>
      <w:proofErr w:type="gramEnd"/>
      <w:r w:rsidRPr="008859C0">
        <w:rPr>
          <w:rFonts w:ascii="宋体" w:eastAsia="宋体" w:hAnsi="宋体" w:cs="宋体"/>
          <w:spacing w:val="27"/>
          <w:kern w:val="0"/>
          <w:szCs w:val="21"/>
        </w:rPr>
        <w:t>故障设备列表-)</w:t>
      </w:r>
    </w:p>
    <w:p w14:paraId="32CB9C03" w14:textId="77777777" w:rsidR="008859C0" w:rsidRPr="008859C0" w:rsidRDefault="008859C0" w:rsidP="008859C0">
      <w:pPr>
        <w:widowControl/>
        <w:spacing w:before="79"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name="Info")</w:t>
      </w:r>
    </w:p>
    <w:p w14:paraId="482CE1A0" w14:textId="77777777" w:rsidR="008859C0" w:rsidRPr="008859C0" w:rsidRDefault="008859C0" w:rsidP="008859C0">
      <w:pPr>
        <w:widowControl/>
        <w:spacing w:before="94" w:line="353" w:lineRule="exact"/>
        <w:ind w:left="6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Cs w:val="21"/>
        </w:rPr>
        <w:lastRenderedPageBreak/>
        <w:t>&lt;</w:t>
      </w:r>
      <w:proofErr w:type="spellStart"/>
      <w:r w:rsidRPr="008859C0">
        <w:rPr>
          <w:rFonts w:ascii="Times New Roman" w:eastAsia="Times New Roman" w:hAnsi="Times New Roman" w:cs="Times New Roman"/>
          <w:spacing w:val="-1"/>
          <w:kern w:val="0"/>
          <w:position w:val="11"/>
          <w:szCs w:val="21"/>
        </w:rPr>
        <w:t>complexType</w:t>
      </w:r>
      <w:proofErr w:type="spellEnd"/>
      <w:r w:rsidRPr="008859C0">
        <w:rPr>
          <w:rFonts w:ascii="宋体" w:eastAsia="宋体" w:hAnsi="宋体" w:cs="宋体"/>
          <w:spacing w:val="-1"/>
          <w:kern w:val="0"/>
          <w:position w:val="11"/>
          <w:szCs w:val="21"/>
        </w:rPr>
        <w:t>〉</w:t>
      </w:r>
    </w:p>
    <w:p w14:paraId="7CD89C5A" w14:textId="77777777" w:rsidR="008859C0" w:rsidRPr="008859C0" w:rsidRDefault="008859C0" w:rsidP="008859C0">
      <w:pPr>
        <w:widowControl/>
        <w:spacing w:before="1" w:line="189"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1CF311BF" w14:textId="77777777" w:rsidR="008859C0" w:rsidRPr="008859C0" w:rsidRDefault="008859C0" w:rsidP="008859C0">
      <w:pPr>
        <w:widowControl/>
        <w:spacing w:before="126" w:line="192" w:lineRule="auto"/>
        <w:ind w:left="10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DevicelD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proofErr w:type="gramStart"/>
      <w:r w:rsidRPr="008859C0">
        <w:rPr>
          <w:rFonts w:ascii="Times New Roman" w:eastAsia="Times New Roman" w:hAnsi="Times New Roman" w:cs="Times New Roman"/>
          <w:kern w:val="0"/>
          <w:sz w:val="24"/>
          <w:szCs w:val="24"/>
        </w:rPr>
        <w:t>tg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devicelDType</w:t>
      </w:r>
      <w:proofErr w:type="gram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p>
    <w:p w14:paraId="33FC9957" w14:textId="77777777" w:rsidR="008859C0" w:rsidRPr="008859C0" w:rsidRDefault="008859C0" w:rsidP="008859C0">
      <w:pPr>
        <w:widowControl/>
        <w:spacing w:before="180" w:line="288" w:lineRule="exact"/>
        <w:ind w:left="102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1"/>
          <w:kern w:val="0"/>
          <w:position w:val="8"/>
          <w:sz w:val="24"/>
          <w:szCs w:val="24"/>
        </w:rPr>
        <w:t>maxOccurs</w:t>
      </w:r>
      <w:proofErr w:type="spellEnd"/>
      <w:r w:rsidRPr="008859C0">
        <w:rPr>
          <w:rFonts w:ascii="Times New Roman" w:eastAsia="Times New Roman" w:hAnsi="Times New Roman" w:cs="Times New Roman"/>
          <w:spacing w:val="-1"/>
          <w:kern w:val="0"/>
          <w:position w:val="8"/>
          <w:sz w:val="24"/>
          <w:szCs w:val="24"/>
        </w:rPr>
        <w:t>="unbounded"/&gt;</w:t>
      </w:r>
    </w:p>
    <w:p w14:paraId="7C9366FC" w14:textId="77777777" w:rsidR="008859C0" w:rsidRPr="008859C0" w:rsidRDefault="008859C0" w:rsidP="008859C0">
      <w:pPr>
        <w:widowControl/>
        <w:spacing w:before="1" w:line="189"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DE2BD38" w14:textId="77777777" w:rsidR="008859C0" w:rsidRPr="008859C0" w:rsidRDefault="008859C0" w:rsidP="008859C0">
      <w:pPr>
        <w:widowControl/>
        <w:spacing w:before="136" w:line="343" w:lineRule="exact"/>
        <w:ind w:left="6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w:t>
      </w:r>
      <w:proofErr w:type="spellStart"/>
      <w:r w:rsidRPr="008859C0">
        <w:rPr>
          <w:rFonts w:ascii="Times New Roman" w:eastAsia="Times New Roman" w:hAnsi="Times New Roman" w:cs="Times New Roman"/>
          <w:spacing w:val="-1"/>
          <w:kern w:val="0"/>
          <w:position w:val="13"/>
          <w:sz w:val="24"/>
          <w:szCs w:val="24"/>
        </w:rPr>
        <w:t>complexType</w:t>
      </w:r>
      <w:proofErr w:type="spellEnd"/>
      <w:r w:rsidRPr="008859C0">
        <w:rPr>
          <w:rFonts w:ascii="Times New Roman" w:eastAsia="Times New Roman" w:hAnsi="Times New Roman" w:cs="Times New Roman"/>
          <w:spacing w:val="-1"/>
          <w:kern w:val="0"/>
          <w:position w:val="13"/>
          <w:sz w:val="24"/>
          <w:szCs w:val="24"/>
        </w:rPr>
        <w:t>)</w:t>
      </w:r>
    </w:p>
    <w:p w14:paraId="3E81E7EF" w14:textId="77777777" w:rsidR="008859C0" w:rsidRPr="008859C0" w:rsidRDefault="008859C0" w:rsidP="008859C0">
      <w:pPr>
        <w:widowControl/>
        <w:spacing w:before="1" w:line="189"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18AB8675" w14:textId="77777777" w:rsidR="008859C0" w:rsidRPr="008859C0" w:rsidRDefault="008859C0" w:rsidP="008859C0">
      <w:pPr>
        <w:widowControl/>
        <w:spacing w:line="189"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0751E6B0" w14:textId="77777777" w:rsidR="008859C0" w:rsidRPr="008859C0" w:rsidRDefault="008859C0" w:rsidP="008859C0">
      <w:pPr>
        <w:widowControl/>
        <w:spacing w:before="134"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lastRenderedPageBreak/>
        <w:t>GB/T    28181—2022</w:t>
      </w:r>
    </w:p>
    <w:p w14:paraId="6C0B998B" w14:textId="77777777" w:rsidR="008859C0" w:rsidRPr="008859C0" w:rsidRDefault="008859C0" w:rsidP="008859C0">
      <w:pPr>
        <w:widowControl/>
        <w:spacing w:before="100" w:beforeAutospacing="1" w:after="100" w:afterAutospacing="1" w:line="40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40E5EC3" w14:textId="77777777" w:rsidR="008859C0" w:rsidRPr="008859C0" w:rsidRDefault="008859C0" w:rsidP="008859C0">
      <w:pPr>
        <w:widowControl/>
        <w:spacing w:before="65"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A.2.5.3</w:t>
      </w:r>
      <w:r w:rsidRPr="008859C0">
        <w:rPr>
          <w:rFonts w:ascii="Times New Roman" w:eastAsia="Times New Roman" w:hAnsi="Times New Roman" w:cs="Times New Roman"/>
          <w:spacing w:val="9"/>
          <w:kern w:val="0"/>
          <w:sz w:val="20"/>
          <w:szCs w:val="20"/>
        </w:rPr>
        <w:t xml:space="preserve">    </w:t>
      </w:r>
      <w:r w:rsidRPr="008859C0">
        <w:rPr>
          <w:rFonts w:ascii="黑体" w:eastAsia="黑体" w:hAnsi="黑体" w:cs="黑体" w:hint="eastAsia"/>
          <w:spacing w:val="3"/>
          <w:kern w:val="0"/>
          <w:sz w:val="20"/>
          <w:szCs w:val="20"/>
        </w:rPr>
        <w:t>报警通知</w:t>
      </w:r>
    </w:p>
    <w:p w14:paraId="06561CA9" w14:textId="77777777" w:rsidR="008859C0" w:rsidRPr="008859C0" w:rsidRDefault="008859C0" w:rsidP="008859C0">
      <w:pPr>
        <w:widowControl/>
        <w:spacing w:before="238"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2"/>
          <w:kern w:val="0"/>
          <w:sz w:val="20"/>
          <w:szCs w:val="20"/>
        </w:rPr>
        <w:t>&lt;!-</w:t>
      </w:r>
      <w:proofErr w:type="gramEnd"/>
      <w:r w:rsidRPr="008859C0">
        <w:rPr>
          <w:rFonts w:ascii="宋体" w:eastAsia="宋体" w:hAnsi="宋体" w:cs="宋体"/>
          <w:spacing w:val="2"/>
          <w:kern w:val="0"/>
          <w:sz w:val="20"/>
          <w:szCs w:val="20"/>
        </w:rPr>
        <w:t xml:space="preserve">   命令类型：报警通知(必选)--〉</w:t>
      </w:r>
    </w:p>
    <w:p w14:paraId="30962D40" w14:textId="77777777" w:rsidR="008859C0" w:rsidRPr="008859C0" w:rsidRDefault="008859C0" w:rsidP="008859C0">
      <w:pPr>
        <w:widowControl/>
        <w:spacing w:before="111" w:line="312" w:lineRule="exact"/>
        <w:ind w:left="43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0"/>
          <w:szCs w:val="20"/>
        </w:rPr>
        <w:t>&lt;element              name="</w:t>
      </w:r>
      <w:proofErr w:type="spellStart"/>
      <w:r w:rsidRPr="008859C0">
        <w:rPr>
          <w:rFonts w:ascii="Times New Roman" w:eastAsia="Times New Roman" w:hAnsi="Times New Roman" w:cs="Times New Roman"/>
          <w:kern w:val="0"/>
          <w:position w:val="11"/>
          <w:sz w:val="20"/>
          <w:szCs w:val="20"/>
        </w:rPr>
        <w:t>CmdType"fixed</w:t>
      </w:r>
      <w:proofErr w:type="spellEnd"/>
      <w:r w:rsidRPr="008859C0">
        <w:rPr>
          <w:rFonts w:ascii="Times New Roman" w:eastAsia="Times New Roman" w:hAnsi="Times New Roman" w:cs="Times New Roman"/>
          <w:kern w:val="0"/>
          <w:position w:val="11"/>
          <w:sz w:val="20"/>
          <w:szCs w:val="20"/>
        </w:rPr>
        <w:t>="Alarm"/)</w:t>
      </w:r>
    </w:p>
    <w:p w14:paraId="0C52D063" w14:textId="77777777" w:rsidR="008859C0" w:rsidRPr="008859C0" w:rsidRDefault="008859C0" w:rsidP="008859C0">
      <w:pPr>
        <w:widowControl/>
        <w:spacing w:before="100" w:beforeAutospacing="1" w:after="100" w:afterAutospacing="1" w:line="216" w:lineRule="auto"/>
        <w:ind w:left="420"/>
        <w:jc w:val="left"/>
        <w:rPr>
          <w:rFonts w:ascii="宋体" w:eastAsia="宋体" w:hAnsi="宋体" w:cs="宋体"/>
          <w:kern w:val="0"/>
          <w:sz w:val="24"/>
          <w:szCs w:val="24"/>
        </w:rPr>
      </w:pPr>
      <w:proofErr w:type="gramStart"/>
      <w:r w:rsidRPr="008859C0">
        <w:rPr>
          <w:rFonts w:ascii="宋体" w:eastAsia="宋体" w:hAnsi="宋体" w:cs="宋体"/>
          <w:spacing w:val="6"/>
          <w:kern w:val="0"/>
          <w:sz w:val="20"/>
          <w:szCs w:val="20"/>
        </w:rPr>
        <w:t>&lt;!-</w:t>
      </w:r>
      <w:proofErr w:type="gramEnd"/>
      <w:r w:rsidRPr="008859C0">
        <w:rPr>
          <w:rFonts w:ascii="宋体" w:eastAsia="宋体" w:hAnsi="宋体" w:cs="宋体"/>
          <w:spacing w:val="6"/>
          <w:kern w:val="0"/>
          <w:sz w:val="20"/>
          <w:szCs w:val="20"/>
        </w:rPr>
        <w:t xml:space="preserve">   命令序列号(必选)--&gt;</w:t>
      </w:r>
    </w:p>
    <w:p w14:paraId="60111B2A" w14:textId="77777777" w:rsidR="008859C0" w:rsidRPr="008859C0" w:rsidRDefault="008859C0" w:rsidP="008859C0">
      <w:pPr>
        <w:widowControl/>
        <w:spacing w:before="112"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&lt;element</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name="</w:t>
      </w:r>
      <w:proofErr w:type="spellStart"/>
      <w:r w:rsidRPr="008859C0">
        <w:rPr>
          <w:rFonts w:ascii="Times New Roman" w:eastAsia="Times New Roman" w:hAnsi="Times New Roman" w:cs="Times New Roman"/>
          <w:kern w:val="0"/>
          <w:sz w:val="20"/>
          <w:szCs w:val="20"/>
        </w:rPr>
        <w:t>SN"type</w:t>
      </w:r>
      <w:proofErr w:type="spellEnd"/>
      <w:r w:rsidRPr="008859C0">
        <w:rPr>
          <w:rFonts w:ascii="Times New Roman" w:eastAsia="Times New Roman" w:hAnsi="Times New Roman" w:cs="Times New Roman"/>
          <w:kern w:val="0"/>
          <w:sz w:val="20"/>
          <w:szCs w:val="20"/>
        </w:rPr>
        <w:t>="</w:t>
      </w:r>
      <w:proofErr w:type="spellStart"/>
      <w:proofErr w:type="gramStart"/>
      <w:r w:rsidRPr="008859C0">
        <w:rPr>
          <w:rFonts w:ascii="Times New Roman" w:eastAsia="Times New Roman" w:hAnsi="Times New Roman" w:cs="Times New Roman"/>
          <w:kern w:val="0"/>
          <w:sz w:val="20"/>
          <w:szCs w:val="20"/>
        </w:rPr>
        <w:t>tg:</w:t>
      </w:r>
      <w:r w:rsidRPr="008859C0">
        <w:rPr>
          <w:rFonts w:ascii="Times New Roman" w:eastAsia="Times New Roman" w:hAnsi="Times New Roman" w:cs="Times New Roman"/>
          <w:spacing w:val="-1"/>
          <w:kern w:val="0"/>
          <w:sz w:val="20"/>
          <w:szCs w:val="20"/>
        </w:rPr>
        <w:t>SNType</w:t>
      </w:r>
      <w:proofErr w:type="spellEnd"/>
      <w:proofErr w:type="gramEnd"/>
      <w:r w:rsidRPr="008859C0">
        <w:rPr>
          <w:rFonts w:ascii="Times New Roman" w:eastAsia="Times New Roman" w:hAnsi="Times New Roman" w:cs="Times New Roman"/>
          <w:spacing w:val="-1"/>
          <w:kern w:val="0"/>
          <w:sz w:val="20"/>
          <w:szCs w:val="20"/>
        </w:rPr>
        <w:t>"/)</w:t>
      </w:r>
    </w:p>
    <w:p w14:paraId="0B4BF2C0" w14:textId="77777777" w:rsidR="008859C0" w:rsidRPr="008859C0" w:rsidRDefault="008859C0" w:rsidP="008859C0">
      <w:pPr>
        <w:widowControl/>
        <w:spacing w:before="128"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10"/>
          <w:kern w:val="0"/>
          <w:sz w:val="20"/>
          <w:szCs w:val="20"/>
        </w:rPr>
        <w:t>&lt;!-</w:t>
      </w:r>
      <w:proofErr w:type="gramEnd"/>
      <w:r w:rsidRPr="008859C0">
        <w:rPr>
          <w:rFonts w:ascii="宋体" w:eastAsia="宋体" w:hAnsi="宋体" w:cs="宋体"/>
          <w:spacing w:val="10"/>
          <w:kern w:val="0"/>
          <w:sz w:val="20"/>
          <w:szCs w:val="20"/>
        </w:rPr>
        <w:t xml:space="preserve">   报警设备编码或报警中心编码(1</w:t>
      </w:r>
      <w:r w:rsidRPr="008859C0">
        <w:rPr>
          <w:rFonts w:ascii="宋体" w:eastAsia="宋体" w:hAnsi="宋体" w:cs="宋体"/>
          <w:spacing w:val="9"/>
          <w:kern w:val="0"/>
          <w:sz w:val="20"/>
          <w:szCs w:val="20"/>
        </w:rPr>
        <w:t>0位)(必选)-&gt;</w:t>
      </w:r>
    </w:p>
    <w:p w14:paraId="7BAC7714" w14:textId="77777777" w:rsidR="008859C0" w:rsidRPr="008859C0" w:rsidRDefault="008859C0" w:rsidP="008859C0">
      <w:pPr>
        <w:widowControl/>
        <w:spacing w:before="101"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&lt;element                name="</w:t>
      </w:r>
      <w:proofErr w:type="spellStart"/>
      <w:r w:rsidRPr="008859C0">
        <w:rPr>
          <w:rFonts w:ascii="Times New Roman" w:eastAsia="Times New Roman" w:hAnsi="Times New Roman" w:cs="Times New Roman"/>
          <w:kern w:val="0"/>
          <w:sz w:val="20"/>
          <w:szCs w:val="20"/>
        </w:rPr>
        <w:t>DevicelD"type</w:t>
      </w:r>
      <w:proofErr w:type="spellEnd"/>
      <w:r w:rsidRPr="008859C0">
        <w:rPr>
          <w:rFonts w:ascii="Times New Roman" w:eastAsia="Times New Roman" w:hAnsi="Times New Roman" w:cs="Times New Roman"/>
          <w:kern w:val="0"/>
          <w:sz w:val="20"/>
          <w:szCs w:val="20"/>
        </w:rPr>
        <w:t>="</w:t>
      </w:r>
      <w:proofErr w:type="spellStart"/>
      <w:proofErr w:type="gramStart"/>
      <w:r w:rsidRPr="008859C0">
        <w:rPr>
          <w:rFonts w:ascii="Times New Roman" w:eastAsia="Times New Roman" w:hAnsi="Times New Roman" w:cs="Times New Roman"/>
          <w:kern w:val="0"/>
          <w:sz w:val="20"/>
          <w:szCs w:val="20"/>
        </w:rPr>
        <w:t>tg:devicelDType</w:t>
      </w:r>
      <w:proofErr w:type="spellEnd"/>
      <w:proofErr w:type="gramEnd"/>
      <w:r w:rsidRPr="008859C0">
        <w:rPr>
          <w:rFonts w:ascii="Times New Roman" w:eastAsia="Times New Roman" w:hAnsi="Times New Roman" w:cs="Times New Roman"/>
          <w:kern w:val="0"/>
          <w:sz w:val="20"/>
          <w:szCs w:val="20"/>
        </w:rPr>
        <w:t>"/)</w:t>
      </w:r>
    </w:p>
    <w:p w14:paraId="22613779" w14:textId="77777777" w:rsidR="008859C0" w:rsidRPr="008859C0" w:rsidRDefault="008859C0" w:rsidP="008859C0">
      <w:pPr>
        <w:widowControl/>
        <w:spacing w:before="135" w:line="341" w:lineRule="exact"/>
        <w:ind w:left="430"/>
        <w:jc w:val="left"/>
        <w:rPr>
          <w:rFonts w:ascii="宋体" w:eastAsia="宋体" w:hAnsi="宋体" w:cs="宋体"/>
          <w:kern w:val="0"/>
          <w:sz w:val="24"/>
          <w:szCs w:val="24"/>
        </w:rPr>
      </w:pPr>
      <w:proofErr w:type="gramStart"/>
      <w:r w:rsidRPr="008859C0">
        <w:rPr>
          <w:rFonts w:ascii="宋体" w:eastAsia="宋体" w:hAnsi="宋体" w:cs="宋体"/>
          <w:spacing w:val="-3"/>
          <w:kern w:val="0"/>
          <w:position w:val="10"/>
          <w:sz w:val="20"/>
          <w:szCs w:val="20"/>
        </w:rPr>
        <w:t>&lt;!-</w:t>
      </w:r>
      <w:proofErr w:type="gramEnd"/>
      <w:r w:rsidRPr="008859C0">
        <w:rPr>
          <w:rFonts w:ascii="宋体" w:eastAsia="宋体" w:hAnsi="宋体" w:cs="宋体"/>
          <w:spacing w:val="-3"/>
          <w:kern w:val="0"/>
          <w:position w:val="10"/>
          <w:sz w:val="20"/>
          <w:szCs w:val="20"/>
        </w:rPr>
        <w:t xml:space="preserve">   报警级别(必选),1-一级警情；2-二级警情；3-三级警情；4-四级</w:t>
      </w:r>
      <w:r w:rsidRPr="008859C0">
        <w:rPr>
          <w:rFonts w:ascii="宋体" w:eastAsia="宋体" w:hAnsi="宋体" w:cs="宋体"/>
          <w:spacing w:val="-4"/>
          <w:kern w:val="0"/>
          <w:position w:val="10"/>
          <w:sz w:val="20"/>
          <w:szCs w:val="20"/>
        </w:rPr>
        <w:t>警情-)</w:t>
      </w:r>
    </w:p>
    <w:p w14:paraId="0699E484" w14:textId="77777777" w:rsidR="008859C0" w:rsidRPr="008859C0" w:rsidRDefault="008859C0" w:rsidP="008859C0">
      <w:pPr>
        <w:widowControl/>
        <w:spacing w:before="100" w:beforeAutospacing="1" w:after="100" w:afterAutospacing="1" w:line="189"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w:t>
      </w:r>
      <w:r w:rsidRPr="008859C0">
        <w:rPr>
          <w:rFonts w:ascii="Times New Roman" w:eastAsia="Times New Roman" w:hAnsi="Times New Roman" w:cs="Times New Roman"/>
          <w:kern w:val="0"/>
          <w:sz w:val="20"/>
          <w:szCs w:val="20"/>
        </w:rPr>
        <w:t>element</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name</w:t>
      </w:r>
      <w:r w:rsidRPr="008859C0">
        <w:rPr>
          <w:rFonts w:ascii="Times New Roman" w:eastAsia="Times New Roman" w:hAnsi="Times New Roman" w:cs="Times New Roman"/>
          <w:spacing w:val="1"/>
          <w:kern w:val="0"/>
          <w:sz w:val="20"/>
          <w:szCs w:val="20"/>
        </w:rPr>
        <w:t>="</w:t>
      </w:r>
      <w:proofErr w:type="spellStart"/>
      <w:r w:rsidRPr="008859C0">
        <w:rPr>
          <w:rFonts w:ascii="Times New Roman" w:eastAsia="Times New Roman" w:hAnsi="Times New Roman" w:cs="Times New Roman"/>
          <w:kern w:val="0"/>
          <w:sz w:val="20"/>
          <w:szCs w:val="20"/>
        </w:rPr>
        <w:t>AlarmPriority</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type</w:t>
      </w:r>
      <w:proofErr w:type="spellEnd"/>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string"/)</w:t>
      </w:r>
    </w:p>
    <w:p w14:paraId="58E06156" w14:textId="77777777" w:rsidR="008859C0" w:rsidRPr="008859C0" w:rsidRDefault="008859C0" w:rsidP="008859C0">
      <w:pPr>
        <w:widowControl/>
        <w:spacing w:before="125" w:line="256" w:lineRule="auto"/>
        <w:ind w:right="71" w:firstLine="430"/>
        <w:jc w:val="left"/>
        <w:rPr>
          <w:rFonts w:ascii="宋体" w:eastAsia="宋体" w:hAnsi="宋体" w:cs="宋体"/>
          <w:kern w:val="0"/>
          <w:sz w:val="24"/>
          <w:szCs w:val="24"/>
        </w:rPr>
      </w:pPr>
      <w:proofErr w:type="gramStart"/>
      <w:r w:rsidRPr="008859C0">
        <w:rPr>
          <w:rFonts w:ascii="宋体" w:eastAsia="宋体" w:hAnsi="宋体" w:cs="宋体"/>
          <w:spacing w:val="-4"/>
          <w:kern w:val="0"/>
          <w:sz w:val="20"/>
          <w:szCs w:val="20"/>
        </w:rPr>
        <w:t>&lt;!-</w:t>
      </w:r>
      <w:proofErr w:type="gramEnd"/>
      <w:r w:rsidRPr="008859C0">
        <w:rPr>
          <w:rFonts w:ascii="宋体" w:eastAsia="宋体" w:hAnsi="宋体" w:cs="宋体"/>
          <w:spacing w:val="-4"/>
          <w:kern w:val="0"/>
          <w:sz w:val="20"/>
          <w:szCs w:val="20"/>
        </w:rPr>
        <w:t xml:space="preserve">   报警方式(必选),取值1-电</w:t>
      </w:r>
      <w:r w:rsidRPr="008859C0">
        <w:rPr>
          <w:rFonts w:ascii="宋体" w:eastAsia="宋体" w:hAnsi="宋体" w:cs="宋体"/>
          <w:spacing w:val="-5"/>
          <w:kern w:val="0"/>
          <w:sz w:val="20"/>
          <w:szCs w:val="20"/>
        </w:rPr>
        <w:t>话报警；2-设备报警；3-短信报警；4-</w:t>
      </w:r>
      <w:r w:rsidRPr="008859C0">
        <w:rPr>
          <w:rFonts w:ascii="Times New Roman" w:eastAsia="Times New Roman" w:hAnsi="Times New Roman" w:cs="Times New Roman"/>
          <w:spacing w:val="-5"/>
          <w:kern w:val="0"/>
          <w:sz w:val="20"/>
          <w:szCs w:val="20"/>
        </w:rPr>
        <w:t xml:space="preserve">GPS  </w:t>
      </w:r>
      <w:r w:rsidRPr="008859C0">
        <w:rPr>
          <w:rFonts w:ascii="宋体" w:eastAsia="宋体" w:hAnsi="宋体" w:cs="宋体"/>
          <w:spacing w:val="-5"/>
          <w:kern w:val="0"/>
          <w:sz w:val="20"/>
          <w:szCs w:val="20"/>
        </w:rPr>
        <w:t>报警；5-视频报警；6-设</w:t>
      </w:r>
      <w:r w:rsidRPr="008859C0">
        <w:rPr>
          <w:rFonts w:ascii="宋体" w:eastAsia="宋体" w:hAnsi="宋体" w:cs="宋体"/>
          <w:kern w:val="0"/>
          <w:sz w:val="20"/>
          <w:szCs w:val="20"/>
        </w:rPr>
        <w:t xml:space="preserve"> </w:t>
      </w:r>
      <w:r w:rsidRPr="008859C0">
        <w:rPr>
          <w:rFonts w:ascii="宋体" w:eastAsia="宋体" w:hAnsi="宋体" w:cs="宋体"/>
          <w:spacing w:val="-9"/>
          <w:kern w:val="0"/>
          <w:sz w:val="20"/>
          <w:szCs w:val="20"/>
        </w:rPr>
        <w:t>备故障报警；7-其他报警--&gt;</w:t>
      </w:r>
    </w:p>
    <w:p w14:paraId="330301BA" w14:textId="77777777" w:rsidR="008859C0" w:rsidRPr="008859C0" w:rsidRDefault="008859C0" w:rsidP="008859C0">
      <w:pPr>
        <w:widowControl/>
        <w:spacing w:before="111" w:line="301"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0"/>
          <w:szCs w:val="20"/>
        </w:rPr>
        <w:t>&lt;</w:t>
      </w:r>
      <w:r w:rsidRPr="008859C0">
        <w:rPr>
          <w:rFonts w:ascii="Times New Roman" w:eastAsia="Times New Roman" w:hAnsi="Times New Roman" w:cs="Times New Roman"/>
          <w:kern w:val="0"/>
          <w:position w:val="10"/>
          <w:sz w:val="20"/>
          <w:szCs w:val="20"/>
        </w:rPr>
        <w:t>element</w:t>
      </w:r>
      <w:r w:rsidRPr="008859C0">
        <w:rPr>
          <w:rFonts w:ascii="Times New Roman" w:eastAsia="Times New Roman" w:hAnsi="Times New Roman" w:cs="Times New Roman"/>
          <w:spacing w:val="1"/>
          <w:kern w:val="0"/>
          <w:position w:val="10"/>
          <w:sz w:val="20"/>
          <w:szCs w:val="20"/>
        </w:rPr>
        <w:t xml:space="preserve">                 </w:t>
      </w:r>
      <w:r w:rsidRPr="008859C0">
        <w:rPr>
          <w:rFonts w:ascii="Times New Roman" w:eastAsia="Times New Roman" w:hAnsi="Times New Roman" w:cs="Times New Roman"/>
          <w:kern w:val="0"/>
          <w:position w:val="10"/>
          <w:sz w:val="20"/>
          <w:szCs w:val="20"/>
        </w:rPr>
        <w:t>name</w:t>
      </w:r>
      <w:r w:rsidRPr="008859C0">
        <w:rPr>
          <w:rFonts w:ascii="Times New Roman" w:eastAsia="Times New Roman" w:hAnsi="Times New Roman" w:cs="Times New Roman"/>
          <w:spacing w:val="1"/>
          <w:kern w:val="0"/>
          <w:position w:val="10"/>
          <w:sz w:val="20"/>
          <w:szCs w:val="20"/>
        </w:rPr>
        <w:t>="</w:t>
      </w:r>
      <w:proofErr w:type="spellStart"/>
      <w:r w:rsidRPr="008859C0">
        <w:rPr>
          <w:rFonts w:ascii="Times New Roman" w:eastAsia="Times New Roman" w:hAnsi="Times New Roman" w:cs="Times New Roman"/>
          <w:kern w:val="0"/>
          <w:position w:val="10"/>
          <w:sz w:val="20"/>
          <w:szCs w:val="20"/>
        </w:rPr>
        <w:t>AlarmMethod"type</w:t>
      </w:r>
      <w:proofErr w:type="spellEnd"/>
      <w:r w:rsidRPr="008859C0">
        <w:rPr>
          <w:rFonts w:ascii="Times New Roman" w:eastAsia="Times New Roman" w:hAnsi="Times New Roman" w:cs="Times New Roman"/>
          <w:kern w:val="0"/>
          <w:position w:val="10"/>
          <w:sz w:val="20"/>
          <w:szCs w:val="20"/>
        </w:rPr>
        <w:t>="string"/)</w:t>
      </w:r>
    </w:p>
    <w:p w14:paraId="1565FC1D" w14:textId="77777777" w:rsidR="008859C0" w:rsidRPr="008859C0" w:rsidRDefault="008859C0" w:rsidP="008859C0">
      <w:pPr>
        <w:widowControl/>
        <w:spacing w:before="1" w:line="218" w:lineRule="auto"/>
        <w:ind w:left="430"/>
        <w:jc w:val="left"/>
        <w:rPr>
          <w:rFonts w:ascii="宋体" w:eastAsia="宋体" w:hAnsi="宋体" w:cs="宋体"/>
          <w:kern w:val="0"/>
          <w:sz w:val="24"/>
          <w:szCs w:val="24"/>
        </w:rPr>
      </w:pPr>
      <w:proofErr w:type="gramStart"/>
      <w:r w:rsidRPr="008859C0">
        <w:rPr>
          <w:rFonts w:ascii="宋体" w:eastAsia="宋体" w:hAnsi="宋体" w:cs="宋体"/>
          <w:spacing w:val="19"/>
          <w:kern w:val="0"/>
          <w:sz w:val="20"/>
          <w:szCs w:val="20"/>
        </w:rPr>
        <w:t>&lt;!-</w:t>
      </w:r>
      <w:proofErr w:type="gramEnd"/>
      <w:r w:rsidRPr="008859C0">
        <w:rPr>
          <w:rFonts w:ascii="宋体" w:eastAsia="宋体" w:hAnsi="宋体" w:cs="宋体"/>
          <w:spacing w:val="19"/>
          <w:kern w:val="0"/>
          <w:sz w:val="20"/>
          <w:szCs w:val="20"/>
        </w:rPr>
        <w:t>报警时间(必选)-)</w:t>
      </w:r>
    </w:p>
    <w:p w14:paraId="04859937" w14:textId="77777777" w:rsidR="008859C0" w:rsidRPr="008859C0" w:rsidRDefault="008859C0" w:rsidP="008859C0">
      <w:pPr>
        <w:widowControl/>
        <w:spacing w:before="120" w:line="312"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0"/>
          <w:szCs w:val="20"/>
        </w:rPr>
        <w:t>&lt;</w:t>
      </w:r>
      <w:r w:rsidRPr="008859C0">
        <w:rPr>
          <w:rFonts w:ascii="Times New Roman" w:eastAsia="Times New Roman" w:hAnsi="Times New Roman" w:cs="Times New Roman"/>
          <w:kern w:val="0"/>
          <w:position w:val="11"/>
          <w:sz w:val="20"/>
          <w:szCs w:val="20"/>
        </w:rPr>
        <w:t>element</w:t>
      </w:r>
      <w:r w:rsidRPr="008859C0">
        <w:rPr>
          <w:rFonts w:ascii="Times New Roman" w:eastAsia="Times New Roman" w:hAnsi="Times New Roman" w:cs="Times New Roman"/>
          <w:spacing w:val="1"/>
          <w:kern w:val="0"/>
          <w:position w:val="11"/>
          <w:sz w:val="20"/>
          <w:szCs w:val="20"/>
        </w:rPr>
        <w:t xml:space="preserve">                 </w:t>
      </w:r>
      <w:r w:rsidRPr="008859C0">
        <w:rPr>
          <w:rFonts w:ascii="Times New Roman" w:eastAsia="Times New Roman" w:hAnsi="Times New Roman" w:cs="Times New Roman"/>
          <w:kern w:val="0"/>
          <w:position w:val="11"/>
          <w:sz w:val="20"/>
          <w:szCs w:val="20"/>
        </w:rPr>
        <w:t>name</w:t>
      </w:r>
      <w:r w:rsidRPr="008859C0">
        <w:rPr>
          <w:rFonts w:ascii="Times New Roman" w:eastAsia="Times New Roman" w:hAnsi="Times New Roman" w:cs="Times New Roman"/>
          <w:spacing w:val="1"/>
          <w:kern w:val="0"/>
          <w:position w:val="11"/>
          <w:sz w:val="20"/>
          <w:szCs w:val="20"/>
        </w:rPr>
        <w:t>="</w:t>
      </w:r>
      <w:proofErr w:type="spellStart"/>
      <w:r w:rsidRPr="008859C0">
        <w:rPr>
          <w:rFonts w:ascii="Times New Roman" w:eastAsia="Times New Roman" w:hAnsi="Times New Roman" w:cs="Times New Roman"/>
          <w:kern w:val="0"/>
          <w:position w:val="11"/>
          <w:sz w:val="20"/>
          <w:szCs w:val="20"/>
        </w:rPr>
        <w:t>AlarmTime</w:t>
      </w:r>
      <w:r w:rsidRPr="008859C0">
        <w:rPr>
          <w:rFonts w:ascii="Times New Roman" w:eastAsia="Times New Roman" w:hAnsi="Times New Roman" w:cs="Times New Roman"/>
          <w:spacing w:val="1"/>
          <w:kern w:val="0"/>
          <w:position w:val="11"/>
          <w:sz w:val="20"/>
          <w:szCs w:val="20"/>
        </w:rPr>
        <w:t>"</w:t>
      </w:r>
      <w:r w:rsidRPr="008859C0">
        <w:rPr>
          <w:rFonts w:ascii="Times New Roman" w:eastAsia="Times New Roman" w:hAnsi="Times New Roman" w:cs="Times New Roman"/>
          <w:kern w:val="0"/>
          <w:position w:val="11"/>
          <w:sz w:val="20"/>
          <w:szCs w:val="20"/>
        </w:rPr>
        <w:t>type</w:t>
      </w:r>
      <w:proofErr w:type="spellEnd"/>
      <w:r w:rsidRPr="008859C0">
        <w:rPr>
          <w:rFonts w:ascii="Times New Roman" w:eastAsia="Times New Roman" w:hAnsi="Times New Roman" w:cs="Times New Roman"/>
          <w:kern w:val="0"/>
          <w:position w:val="11"/>
          <w:sz w:val="20"/>
          <w:szCs w:val="20"/>
        </w:rPr>
        <w:t>="</w:t>
      </w:r>
      <w:proofErr w:type="spellStart"/>
      <w:r w:rsidRPr="008859C0">
        <w:rPr>
          <w:rFonts w:ascii="Times New Roman" w:eastAsia="Times New Roman" w:hAnsi="Times New Roman" w:cs="Times New Roman"/>
          <w:kern w:val="0"/>
          <w:position w:val="11"/>
          <w:sz w:val="20"/>
          <w:szCs w:val="20"/>
        </w:rPr>
        <w:t>dateTime</w:t>
      </w:r>
      <w:proofErr w:type="spellEnd"/>
      <w:r w:rsidRPr="008859C0">
        <w:rPr>
          <w:rFonts w:ascii="Times New Roman" w:eastAsia="Times New Roman" w:hAnsi="Times New Roman" w:cs="Times New Roman"/>
          <w:kern w:val="0"/>
          <w:position w:val="11"/>
          <w:sz w:val="20"/>
          <w:szCs w:val="20"/>
        </w:rPr>
        <w:t>"/)</w:t>
      </w:r>
    </w:p>
    <w:p w14:paraId="14537AB2" w14:textId="77777777" w:rsidR="008859C0" w:rsidRPr="008859C0" w:rsidRDefault="008859C0" w:rsidP="008859C0">
      <w:pPr>
        <w:widowControl/>
        <w:spacing w:before="100" w:beforeAutospacing="1" w:after="100" w:afterAutospacing="1" w:line="218" w:lineRule="auto"/>
        <w:ind w:left="430"/>
        <w:jc w:val="left"/>
        <w:rPr>
          <w:rFonts w:ascii="宋体" w:eastAsia="宋体" w:hAnsi="宋体" w:cs="宋体"/>
          <w:kern w:val="0"/>
          <w:sz w:val="24"/>
          <w:szCs w:val="24"/>
        </w:rPr>
      </w:pPr>
      <w:proofErr w:type="gramStart"/>
      <w:r w:rsidRPr="008859C0">
        <w:rPr>
          <w:rFonts w:ascii="宋体" w:eastAsia="宋体" w:hAnsi="宋体" w:cs="宋体"/>
          <w:spacing w:val="8"/>
          <w:kern w:val="0"/>
          <w:sz w:val="20"/>
          <w:szCs w:val="20"/>
        </w:rPr>
        <w:t>&lt;!-</w:t>
      </w:r>
      <w:proofErr w:type="gramEnd"/>
      <w:r w:rsidRPr="008859C0">
        <w:rPr>
          <w:rFonts w:ascii="宋体" w:eastAsia="宋体" w:hAnsi="宋体" w:cs="宋体"/>
          <w:spacing w:val="8"/>
          <w:kern w:val="0"/>
          <w:sz w:val="20"/>
          <w:szCs w:val="20"/>
        </w:rPr>
        <w:t>报警内容描述(可选)--&gt;</w:t>
      </w:r>
    </w:p>
    <w:p w14:paraId="6196BC7A" w14:textId="77777777" w:rsidR="008859C0" w:rsidRPr="008859C0" w:rsidRDefault="008859C0" w:rsidP="008859C0">
      <w:pPr>
        <w:widowControl/>
        <w:spacing w:before="91" w:line="322" w:lineRule="exact"/>
        <w:ind w:left="39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0"/>
          <w:szCs w:val="20"/>
        </w:rPr>
        <w:t>&lt;</w:t>
      </w:r>
      <w:r w:rsidRPr="008859C0">
        <w:rPr>
          <w:rFonts w:ascii="Times New Roman" w:eastAsia="Times New Roman" w:hAnsi="Times New Roman" w:cs="Times New Roman"/>
          <w:kern w:val="0"/>
          <w:position w:val="12"/>
          <w:sz w:val="20"/>
          <w:szCs w:val="20"/>
        </w:rPr>
        <w:t>element</w:t>
      </w:r>
      <w:r w:rsidRPr="008859C0">
        <w:rPr>
          <w:rFonts w:ascii="Times New Roman" w:eastAsia="Times New Roman" w:hAnsi="Times New Roman" w:cs="Times New Roman"/>
          <w:spacing w:val="1"/>
          <w:kern w:val="0"/>
          <w:position w:val="12"/>
          <w:sz w:val="20"/>
          <w:szCs w:val="20"/>
        </w:rPr>
        <w:t xml:space="preserve">                      </w:t>
      </w:r>
      <w:r w:rsidRPr="008859C0">
        <w:rPr>
          <w:rFonts w:ascii="Times New Roman" w:eastAsia="Times New Roman" w:hAnsi="Times New Roman" w:cs="Times New Roman"/>
          <w:kern w:val="0"/>
          <w:position w:val="12"/>
          <w:sz w:val="20"/>
          <w:szCs w:val="20"/>
        </w:rPr>
        <w:t>name</w:t>
      </w:r>
      <w:r w:rsidRPr="008859C0">
        <w:rPr>
          <w:rFonts w:ascii="Times New Roman" w:eastAsia="Times New Roman" w:hAnsi="Times New Roman" w:cs="Times New Roman"/>
          <w:spacing w:val="1"/>
          <w:kern w:val="0"/>
          <w:position w:val="12"/>
          <w:sz w:val="20"/>
          <w:szCs w:val="20"/>
        </w:rPr>
        <w:t>="</w:t>
      </w:r>
      <w:proofErr w:type="spellStart"/>
      <w:r w:rsidRPr="008859C0">
        <w:rPr>
          <w:rFonts w:ascii="Times New Roman" w:eastAsia="Times New Roman" w:hAnsi="Times New Roman" w:cs="Times New Roman"/>
          <w:kern w:val="0"/>
          <w:position w:val="12"/>
          <w:sz w:val="20"/>
          <w:szCs w:val="20"/>
        </w:rPr>
        <w:t>AlarmDescription</w:t>
      </w:r>
      <w:r w:rsidRPr="008859C0">
        <w:rPr>
          <w:rFonts w:ascii="Times New Roman" w:eastAsia="Times New Roman" w:hAnsi="Times New Roman" w:cs="Times New Roman"/>
          <w:spacing w:val="1"/>
          <w:kern w:val="0"/>
          <w:position w:val="12"/>
          <w:sz w:val="20"/>
          <w:szCs w:val="20"/>
        </w:rPr>
        <w:t>"</w:t>
      </w:r>
      <w:r w:rsidRPr="008859C0">
        <w:rPr>
          <w:rFonts w:ascii="Times New Roman" w:eastAsia="Times New Roman" w:hAnsi="Times New Roman" w:cs="Times New Roman"/>
          <w:kern w:val="0"/>
          <w:position w:val="12"/>
          <w:sz w:val="20"/>
          <w:szCs w:val="20"/>
        </w:rPr>
        <w:t>type</w:t>
      </w:r>
      <w:proofErr w:type="spellEnd"/>
      <w:r w:rsidRPr="008859C0">
        <w:rPr>
          <w:rFonts w:ascii="Times New Roman" w:eastAsia="Times New Roman" w:hAnsi="Times New Roman" w:cs="Times New Roman"/>
          <w:spacing w:val="1"/>
          <w:kern w:val="0"/>
          <w:position w:val="12"/>
          <w:sz w:val="20"/>
          <w:szCs w:val="20"/>
        </w:rPr>
        <w:t>="</w:t>
      </w:r>
      <w:proofErr w:type="spellStart"/>
      <w:r w:rsidRPr="008859C0">
        <w:rPr>
          <w:rFonts w:ascii="Times New Roman" w:eastAsia="Times New Roman" w:hAnsi="Times New Roman" w:cs="Times New Roman"/>
          <w:kern w:val="0"/>
          <w:position w:val="12"/>
          <w:sz w:val="20"/>
          <w:szCs w:val="20"/>
        </w:rPr>
        <w:t>string</w:t>
      </w:r>
      <w:r w:rsidRPr="008859C0">
        <w:rPr>
          <w:rFonts w:ascii="Times New Roman" w:eastAsia="Times New Roman" w:hAnsi="Times New Roman" w:cs="Times New Roman"/>
          <w:spacing w:val="1"/>
          <w:kern w:val="0"/>
          <w:position w:val="12"/>
          <w:sz w:val="20"/>
          <w:szCs w:val="20"/>
        </w:rPr>
        <w:t>"</w:t>
      </w:r>
      <w:r w:rsidRPr="008859C0">
        <w:rPr>
          <w:rFonts w:ascii="Times New Roman" w:eastAsia="Times New Roman" w:hAnsi="Times New Roman" w:cs="Times New Roman"/>
          <w:kern w:val="0"/>
          <w:position w:val="12"/>
          <w:sz w:val="20"/>
          <w:szCs w:val="20"/>
        </w:rPr>
        <w:t>minOccurs</w:t>
      </w:r>
      <w:proofErr w:type="spellEnd"/>
      <w:r w:rsidRPr="008859C0">
        <w:rPr>
          <w:rFonts w:ascii="Times New Roman" w:eastAsia="Times New Roman" w:hAnsi="Times New Roman" w:cs="Times New Roman"/>
          <w:spacing w:val="1"/>
          <w:kern w:val="0"/>
          <w:position w:val="12"/>
          <w:sz w:val="20"/>
          <w:szCs w:val="20"/>
        </w:rPr>
        <w:t>="0"/&gt;</w:t>
      </w:r>
    </w:p>
    <w:p w14:paraId="6EC98EE7" w14:textId="77777777" w:rsidR="008859C0" w:rsidRPr="008859C0" w:rsidRDefault="008859C0" w:rsidP="008859C0">
      <w:pPr>
        <w:widowControl/>
        <w:spacing w:before="100" w:beforeAutospacing="1" w:after="100" w:afterAutospacing="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16"/>
          <w:kern w:val="0"/>
          <w:sz w:val="20"/>
          <w:szCs w:val="20"/>
        </w:rPr>
        <w:t>&lt;!-</w:t>
      </w:r>
      <w:proofErr w:type="gramEnd"/>
      <w:r w:rsidRPr="008859C0">
        <w:rPr>
          <w:rFonts w:ascii="宋体" w:eastAsia="宋体" w:hAnsi="宋体" w:cs="宋体"/>
          <w:spacing w:val="16"/>
          <w:kern w:val="0"/>
          <w:sz w:val="20"/>
          <w:szCs w:val="20"/>
        </w:rPr>
        <w:t xml:space="preserve">   经纬度信息可选-)</w:t>
      </w:r>
    </w:p>
    <w:p w14:paraId="457C140D" w14:textId="77777777" w:rsidR="008859C0" w:rsidRPr="008859C0" w:rsidRDefault="008859C0" w:rsidP="008859C0">
      <w:pPr>
        <w:widowControl/>
        <w:spacing w:before="100" w:beforeAutospacing="1" w:after="100" w:afterAutospacing="1" w:line="111"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5895" w:type="dxa"/>
        <w:tblInd w:w="420" w:type="dxa"/>
        <w:tblLayout w:type="fixed"/>
        <w:tblCellMar>
          <w:left w:w="0" w:type="dxa"/>
          <w:right w:w="0" w:type="dxa"/>
        </w:tblCellMar>
        <w:tblLook w:val="04A0" w:firstRow="1" w:lastRow="0" w:firstColumn="1" w:lastColumn="0" w:noHBand="0" w:noVBand="1"/>
      </w:tblPr>
      <w:tblGrid>
        <w:gridCol w:w="1261"/>
        <w:gridCol w:w="4634"/>
      </w:tblGrid>
      <w:tr w:rsidR="008859C0" w:rsidRPr="008859C0" w14:paraId="0E8FCB51" w14:textId="77777777" w:rsidTr="008859C0">
        <w:trPr>
          <w:trHeight w:val="246"/>
        </w:trPr>
        <w:tc>
          <w:tcPr>
            <w:tcW w:w="1261" w:type="dxa"/>
            <w:tcBorders>
              <w:top w:val="nil"/>
              <w:left w:val="nil"/>
              <w:bottom w:val="nil"/>
              <w:right w:val="nil"/>
            </w:tcBorders>
            <w:hideMark/>
          </w:tcPr>
          <w:p w14:paraId="441A125C"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&lt;element</w:t>
            </w:r>
          </w:p>
        </w:tc>
        <w:tc>
          <w:tcPr>
            <w:tcW w:w="4633" w:type="dxa"/>
            <w:tcBorders>
              <w:top w:val="nil"/>
              <w:left w:val="nil"/>
              <w:bottom w:val="nil"/>
              <w:right w:val="nil"/>
            </w:tcBorders>
            <w:hideMark/>
          </w:tcPr>
          <w:p w14:paraId="373F32E2" w14:textId="77777777" w:rsidR="008859C0" w:rsidRPr="008859C0" w:rsidRDefault="008859C0" w:rsidP="008859C0">
            <w:pPr>
              <w:widowControl/>
              <w:spacing w:before="100" w:beforeAutospacing="1" w:after="100" w:afterAutospacing="1" w:line="189" w:lineRule="auto"/>
              <w:jc w:val="right"/>
              <w:rPr>
                <w:rFonts w:ascii="宋体" w:eastAsia="宋体" w:hAnsi="宋体" w:cs="宋体"/>
                <w:kern w:val="0"/>
                <w:sz w:val="24"/>
                <w:szCs w:val="24"/>
              </w:rPr>
            </w:pPr>
            <w:r w:rsidRPr="008859C0">
              <w:rPr>
                <w:rFonts w:ascii="Times New Roman" w:eastAsia="Times New Roman" w:hAnsi="Times New Roman" w:cs="Times New Roman"/>
                <w:kern w:val="0"/>
                <w:sz w:val="20"/>
                <w:szCs w:val="20"/>
              </w:rPr>
              <w:t>name="</w:t>
            </w:r>
            <w:proofErr w:type="spellStart"/>
            <w:r w:rsidRPr="008859C0">
              <w:rPr>
                <w:rFonts w:ascii="Times New Roman" w:eastAsia="Times New Roman" w:hAnsi="Times New Roman" w:cs="Times New Roman"/>
                <w:kern w:val="0"/>
                <w:sz w:val="20"/>
                <w:szCs w:val="20"/>
              </w:rPr>
              <w:t>Longitude"type</w:t>
            </w:r>
            <w:proofErr w:type="spellEnd"/>
            <w:r w:rsidRPr="008859C0">
              <w:rPr>
                <w:rFonts w:ascii="Times New Roman" w:eastAsia="Times New Roman" w:hAnsi="Times New Roman" w:cs="Times New Roman"/>
                <w:kern w:val="0"/>
                <w:sz w:val="20"/>
                <w:szCs w:val="20"/>
              </w:rPr>
              <w:t>="</w:t>
            </w:r>
            <w:proofErr w:type="spellStart"/>
            <w:r w:rsidRPr="008859C0">
              <w:rPr>
                <w:rFonts w:ascii="Times New Roman" w:eastAsia="Times New Roman" w:hAnsi="Times New Roman" w:cs="Times New Roman"/>
                <w:kern w:val="0"/>
                <w:sz w:val="20"/>
                <w:szCs w:val="20"/>
              </w:rPr>
              <w:t>double"minOccurs</w:t>
            </w:r>
            <w:proofErr w:type="spellEnd"/>
            <w:r w:rsidRPr="008859C0">
              <w:rPr>
                <w:rFonts w:ascii="Times New Roman" w:eastAsia="Times New Roman" w:hAnsi="Times New Roman" w:cs="Times New Roman"/>
                <w:spacing w:val="-1"/>
                <w:kern w:val="0"/>
                <w:sz w:val="20"/>
                <w:szCs w:val="20"/>
              </w:rPr>
              <w:t>="0"/&gt;</w:t>
            </w:r>
          </w:p>
        </w:tc>
      </w:tr>
      <w:tr w:rsidR="008859C0" w:rsidRPr="008859C0" w14:paraId="291D5013" w14:textId="77777777" w:rsidTr="008859C0">
        <w:trPr>
          <w:trHeight w:val="247"/>
        </w:trPr>
        <w:tc>
          <w:tcPr>
            <w:tcW w:w="1261" w:type="dxa"/>
            <w:tcBorders>
              <w:top w:val="nil"/>
              <w:left w:val="nil"/>
              <w:bottom w:val="nil"/>
              <w:right w:val="nil"/>
            </w:tcBorders>
            <w:hideMark/>
          </w:tcPr>
          <w:p w14:paraId="3D779348" w14:textId="77777777" w:rsidR="008859C0" w:rsidRPr="008859C0" w:rsidRDefault="008859C0" w:rsidP="008859C0">
            <w:pPr>
              <w:widowControl/>
              <w:spacing w:before="63" w:after="100" w:afterAutospacing="1" w:line="18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&lt;element</w:t>
            </w:r>
          </w:p>
        </w:tc>
        <w:tc>
          <w:tcPr>
            <w:tcW w:w="4633" w:type="dxa"/>
            <w:tcBorders>
              <w:top w:val="nil"/>
              <w:left w:val="nil"/>
              <w:bottom w:val="nil"/>
              <w:right w:val="nil"/>
            </w:tcBorders>
            <w:hideMark/>
          </w:tcPr>
          <w:p w14:paraId="2F59F51E" w14:textId="77777777" w:rsidR="008859C0" w:rsidRPr="008859C0" w:rsidRDefault="008859C0" w:rsidP="008859C0">
            <w:pPr>
              <w:widowControl/>
              <w:spacing w:before="63" w:line="180" w:lineRule="auto"/>
              <w:ind w:left="566"/>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name="</w:t>
            </w:r>
            <w:proofErr w:type="spellStart"/>
            <w:r w:rsidRPr="008859C0">
              <w:rPr>
                <w:rFonts w:ascii="Times New Roman" w:eastAsia="Times New Roman" w:hAnsi="Times New Roman" w:cs="Times New Roman"/>
                <w:kern w:val="0"/>
                <w:sz w:val="20"/>
                <w:szCs w:val="20"/>
              </w:rPr>
              <w:t>Latitude"type</w:t>
            </w:r>
            <w:proofErr w:type="spellEnd"/>
            <w:r w:rsidRPr="008859C0">
              <w:rPr>
                <w:rFonts w:ascii="Times New Roman" w:eastAsia="Times New Roman" w:hAnsi="Times New Roman" w:cs="Times New Roman"/>
                <w:kern w:val="0"/>
                <w:sz w:val="20"/>
                <w:szCs w:val="20"/>
              </w:rPr>
              <w:t>="</w:t>
            </w:r>
            <w:proofErr w:type="spellStart"/>
            <w:r w:rsidRPr="008859C0">
              <w:rPr>
                <w:rFonts w:ascii="Times New Roman" w:eastAsia="Times New Roman" w:hAnsi="Times New Roman" w:cs="Times New Roman"/>
                <w:kern w:val="0"/>
                <w:sz w:val="20"/>
                <w:szCs w:val="20"/>
              </w:rPr>
              <w:t>double"minOceur</w:t>
            </w:r>
            <w:r w:rsidRPr="008859C0">
              <w:rPr>
                <w:rFonts w:ascii="Times New Roman" w:eastAsia="Times New Roman" w:hAnsi="Times New Roman" w:cs="Times New Roman"/>
                <w:spacing w:val="-1"/>
                <w:kern w:val="0"/>
                <w:sz w:val="20"/>
                <w:szCs w:val="20"/>
              </w:rPr>
              <w:t>s</w:t>
            </w:r>
            <w:proofErr w:type="spellEnd"/>
            <w:r w:rsidRPr="008859C0">
              <w:rPr>
                <w:rFonts w:ascii="Times New Roman" w:eastAsia="Times New Roman" w:hAnsi="Times New Roman" w:cs="Times New Roman"/>
                <w:spacing w:val="-1"/>
                <w:kern w:val="0"/>
                <w:sz w:val="20"/>
                <w:szCs w:val="20"/>
              </w:rPr>
              <w:t>="o"/)</w:t>
            </w:r>
          </w:p>
        </w:tc>
      </w:tr>
    </w:tbl>
    <w:p w14:paraId="6495AA03" w14:textId="77777777" w:rsidR="008859C0" w:rsidRPr="008859C0" w:rsidRDefault="008859C0" w:rsidP="008859C0">
      <w:pPr>
        <w:widowControl/>
        <w:spacing w:before="128" w:line="308" w:lineRule="exact"/>
        <w:ind w:left="420"/>
        <w:jc w:val="left"/>
        <w:rPr>
          <w:rFonts w:ascii="宋体" w:eastAsia="宋体" w:hAnsi="宋体" w:cs="宋体"/>
          <w:kern w:val="0"/>
          <w:sz w:val="24"/>
          <w:szCs w:val="24"/>
        </w:rPr>
      </w:pPr>
      <w:proofErr w:type="gramStart"/>
      <w:r w:rsidRPr="008859C0">
        <w:rPr>
          <w:rFonts w:ascii="宋体" w:eastAsia="宋体" w:hAnsi="宋体" w:cs="宋体"/>
          <w:spacing w:val="4"/>
          <w:kern w:val="0"/>
          <w:position w:val="7"/>
          <w:sz w:val="20"/>
          <w:szCs w:val="20"/>
        </w:rPr>
        <w:t>&lt;!-</w:t>
      </w:r>
      <w:proofErr w:type="gramEnd"/>
      <w:r w:rsidRPr="008859C0">
        <w:rPr>
          <w:rFonts w:ascii="宋体" w:eastAsia="宋体" w:hAnsi="宋体" w:cs="宋体"/>
          <w:spacing w:val="4"/>
          <w:kern w:val="0"/>
          <w:position w:val="7"/>
          <w:sz w:val="20"/>
          <w:szCs w:val="20"/>
        </w:rPr>
        <w:t xml:space="preserve">   扩展</w:t>
      </w:r>
      <w:r w:rsidRPr="008859C0">
        <w:rPr>
          <w:rFonts w:ascii="Times New Roman" w:eastAsia="Times New Roman" w:hAnsi="Times New Roman" w:cs="Times New Roman"/>
          <w:kern w:val="0"/>
          <w:position w:val="7"/>
          <w:sz w:val="20"/>
          <w:szCs w:val="20"/>
        </w:rPr>
        <w:t>Info</w:t>
      </w:r>
      <w:r w:rsidRPr="008859C0">
        <w:rPr>
          <w:rFonts w:ascii="Times New Roman" w:eastAsia="Times New Roman" w:hAnsi="Times New Roman" w:cs="Times New Roman"/>
          <w:spacing w:val="9"/>
          <w:kern w:val="0"/>
          <w:position w:val="7"/>
          <w:sz w:val="20"/>
          <w:szCs w:val="20"/>
        </w:rPr>
        <w:t xml:space="preserve">  </w:t>
      </w:r>
      <w:r w:rsidRPr="008859C0">
        <w:rPr>
          <w:rFonts w:ascii="宋体" w:eastAsia="宋体" w:hAnsi="宋体" w:cs="宋体"/>
          <w:spacing w:val="4"/>
          <w:kern w:val="0"/>
          <w:position w:val="7"/>
          <w:sz w:val="20"/>
          <w:szCs w:val="20"/>
        </w:rPr>
        <w:t>项携带报警类型、报警类型参数字段--〉</w:t>
      </w:r>
    </w:p>
    <w:p w14:paraId="5CA82F5F" w14:textId="77777777" w:rsidR="008859C0" w:rsidRPr="008859C0" w:rsidRDefault="008859C0" w:rsidP="008859C0">
      <w:pPr>
        <w:widowControl/>
        <w:spacing w:before="1" w:line="189"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&lt;element</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name="</w:t>
      </w:r>
      <w:proofErr w:type="spellStart"/>
      <w:r w:rsidRPr="008859C0">
        <w:rPr>
          <w:rFonts w:ascii="Times New Roman" w:eastAsia="Times New Roman" w:hAnsi="Times New Roman" w:cs="Times New Roman"/>
          <w:kern w:val="0"/>
          <w:sz w:val="20"/>
          <w:szCs w:val="20"/>
        </w:rPr>
        <w:t>Info"minOc</w:t>
      </w:r>
      <w:r w:rsidRPr="008859C0">
        <w:rPr>
          <w:rFonts w:ascii="Times New Roman" w:eastAsia="Times New Roman" w:hAnsi="Times New Roman" w:cs="Times New Roman"/>
          <w:spacing w:val="-1"/>
          <w:kern w:val="0"/>
          <w:sz w:val="20"/>
          <w:szCs w:val="20"/>
        </w:rPr>
        <w:t>curs</w:t>
      </w:r>
      <w:proofErr w:type="spellEnd"/>
      <w:r w:rsidRPr="008859C0">
        <w:rPr>
          <w:rFonts w:ascii="Times New Roman" w:eastAsia="Times New Roman" w:hAnsi="Times New Roman" w:cs="Times New Roman"/>
          <w:spacing w:val="-1"/>
          <w:kern w:val="0"/>
          <w:sz w:val="20"/>
          <w:szCs w:val="20"/>
        </w:rPr>
        <w:t>="0")</w:t>
      </w:r>
    </w:p>
    <w:p w14:paraId="3B2E3A23" w14:textId="77777777" w:rsidR="008859C0" w:rsidRPr="008859C0" w:rsidRDefault="008859C0" w:rsidP="008859C0">
      <w:pPr>
        <w:widowControl/>
        <w:spacing w:before="176" w:line="192" w:lineRule="auto"/>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w:t>
      </w:r>
      <w:proofErr w:type="spellStart"/>
      <w:r w:rsidRPr="008859C0">
        <w:rPr>
          <w:rFonts w:ascii="Times New Roman" w:eastAsia="Times New Roman" w:hAnsi="Times New Roman" w:cs="Times New Roman"/>
          <w:spacing w:val="-1"/>
          <w:kern w:val="0"/>
          <w:sz w:val="20"/>
          <w:szCs w:val="20"/>
        </w:rPr>
        <w:t>complexType</w:t>
      </w:r>
      <w:proofErr w:type="spellEnd"/>
      <w:r w:rsidRPr="008859C0">
        <w:rPr>
          <w:rFonts w:ascii="Times New Roman" w:eastAsia="Times New Roman" w:hAnsi="Times New Roman" w:cs="Times New Roman"/>
          <w:spacing w:val="-1"/>
          <w:kern w:val="0"/>
          <w:sz w:val="20"/>
          <w:szCs w:val="20"/>
        </w:rPr>
        <w:t>)</w:t>
      </w:r>
    </w:p>
    <w:p w14:paraId="77791665" w14:textId="77777777" w:rsidR="008859C0" w:rsidRPr="008859C0" w:rsidRDefault="008859C0" w:rsidP="008859C0">
      <w:pPr>
        <w:widowControl/>
        <w:spacing w:before="146"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&lt;sequence)</w:t>
      </w:r>
    </w:p>
    <w:p w14:paraId="7B5D1E0B" w14:textId="77777777" w:rsidR="008859C0" w:rsidRPr="008859C0" w:rsidRDefault="008859C0" w:rsidP="008859C0">
      <w:pPr>
        <w:widowControl/>
        <w:spacing w:before="113" w:line="292" w:lineRule="auto"/>
        <w:ind w:left="1039" w:hanging="9"/>
        <w:rPr>
          <w:rFonts w:ascii="宋体" w:eastAsia="宋体" w:hAnsi="宋体" w:cs="宋体"/>
          <w:kern w:val="0"/>
          <w:sz w:val="24"/>
          <w:szCs w:val="24"/>
        </w:rPr>
      </w:pPr>
      <w:proofErr w:type="gramStart"/>
      <w:r w:rsidRPr="008859C0">
        <w:rPr>
          <w:rFonts w:ascii="宋体" w:eastAsia="宋体" w:hAnsi="宋体" w:cs="宋体"/>
          <w:spacing w:val="7"/>
          <w:kern w:val="0"/>
          <w:sz w:val="20"/>
          <w:szCs w:val="20"/>
        </w:rPr>
        <w:t>&lt;!-</w:t>
      </w:r>
      <w:proofErr w:type="gramEnd"/>
      <w:r w:rsidRPr="008859C0">
        <w:rPr>
          <w:rFonts w:ascii="宋体" w:eastAsia="宋体" w:hAnsi="宋体" w:cs="宋体"/>
          <w:spacing w:val="7"/>
          <w:kern w:val="0"/>
          <w:sz w:val="20"/>
          <w:szCs w:val="20"/>
        </w:rPr>
        <w:t xml:space="preserve">   报警类型。报警方式为2时，不携带</w:t>
      </w:r>
      <w:proofErr w:type="spellStart"/>
      <w:r w:rsidRPr="008859C0">
        <w:rPr>
          <w:rFonts w:ascii="Times New Roman" w:eastAsia="Times New Roman" w:hAnsi="Times New Roman" w:cs="Times New Roman"/>
          <w:kern w:val="0"/>
          <w:sz w:val="20"/>
          <w:szCs w:val="20"/>
        </w:rPr>
        <w:t>AlarmType</w:t>
      </w:r>
      <w:proofErr w:type="spellEnd"/>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为默认的报警设备报警，携带</w:t>
      </w:r>
      <w:r w:rsidRPr="008859C0">
        <w:rPr>
          <w:rFonts w:ascii="Times New Roman" w:eastAsia="Times New Roman" w:hAnsi="Times New Roman" w:cs="Times New Roman"/>
          <w:kern w:val="0"/>
          <w:sz w:val="20"/>
          <w:szCs w:val="20"/>
        </w:rPr>
        <w:t>Ala</w:t>
      </w:r>
      <w:r w:rsidRPr="008859C0">
        <w:rPr>
          <w:rFonts w:ascii="Times New Roman" w:eastAsia="Times New Roman" w:hAnsi="Times New Roman" w:cs="Times New Roman"/>
          <w:spacing w:val="7"/>
          <w:kern w:val="0"/>
          <w:sz w:val="20"/>
          <w:szCs w:val="20"/>
        </w:rPr>
        <w:t xml:space="preserve">-   </w:t>
      </w:r>
      <w:proofErr w:type="spellStart"/>
      <w:r w:rsidRPr="008859C0">
        <w:rPr>
          <w:rFonts w:ascii="Times New Roman" w:eastAsia="Times New Roman" w:hAnsi="Times New Roman" w:cs="Times New Roman"/>
          <w:spacing w:val="-2"/>
          <w:kern w:val="0"/>
          <w:sz w:val="20"/>
          <w:szCs w:val="20"/>
        </w:rPr>
        <w:t>rmType</w:t>
      </w:r>
      <w:proofErr w:type="spellEnd"/>
      <w:r w:rsidRPr="008859C0">
        <w:rPr>
          <w:rFonts w:ascii="Times New Roman" w:eastAsia="Times New Roman" w:hAnsi="Times New Roman" w:cs="Times New Roman"/>
          <w:spacing w:val="19"/>
          <w:w w:val="101"/>
          <w:kern w:val="0"/>
          <w:sz w:val="20"/>
          <w:szCs w:val="20"/>
        </w:rPr>
        <w:t xml:space="preserve">  </w:t>
      </w:r>
      <w:r w:rsidRPr="008859C0">
        <w:rPr>
          <w:rFonts w:ascii="宋体" w:eastAsia="宋体" w:hAnsi="宋体" w:cs="宋体"/>
          <w:spacing w:val="-2"/>
          <w:kern w:val="0"/>
          <w:sz w:val="20"/>
          <w:szCs w:val="20"/>
        </w:rPr>
        <w:t xml:space="preserve">取值及对应报警类型如下：1-视频丢失报警；2-设备防拆报警；3-存储设备磁盘满报 </w:t>
      </w:r>
      <w:r w:rsidRPr="008859C0">
        <w:rPr>
          <w:rFonts w:ascii="宋体" w:eastAsia="宋体" w:hAnsi="宋体" w:cs="宋体"/>
          <w:spacing w:val="-5"/>
          <w:kern w:val="0"/>
          <w:sz w:val="20"/>
          <w:szCs w:val="20"/>
        </w:rPr>
        <w:t>警；4-设备高温报警；5-设备低温报警。报警方式为5时，取值如下：1-人工视</w:t>
      </w:r>
      <w:r w:rsidRPr="008859C0">
        <w:rPr>
          <w:rFonts w:ascii="宋体" w:eastAsia="宋体" w:hAnsi="宋体" w:cs="宋体"/>
          <w:spacing w:val="-6"/>
          <w:kern w:val="0"/>
          <w:sz w:val="20"/>
          <w:szCs w:val="20"/>
        </w:rPr>
        <w:t>频报警；2-运动</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目标检测报警；3-遗留物检测报警；4-物体移除检测报警；5-绊线检测报</w:t>
      </w:r>
      <w:r w:rsidRPr="008859C0">
        <w:rPr>
          <w:rFonts w:ascii="宋体" w:eastAsia="宋体" w:hAnsi="宋体" w:cs="宋体"/>
          <w:spacing w:val="-6"/>
          <w:kern w:val="0"/>
          <w:sz w:val="20"/>
          <w:szCs w:val="20"/>
        </w:rPr>
        <w:t>警；6-入侵检测报警；</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7-逆行检测报警；8-徘徊检测报警；9-流量统计报警；10-</w:t>
      </w:r>
      <w:r w:rsidRPr="008859C0">
        <w:rPr>
          <w:rFonts w:ascii="宋体" w:eastAsia="宋体" w:hAnsi="宋体" w:cs="宋体"/>
          <w:spacing w:val="-3"/>
          <w:kern w:val="0"/>
          <w:sz w:val="20"/>
          <w:szCs w:val="20"/>
        </w:rPr>
        <w:lastRenderedPageBreak/>
        <w:t>密度检测报警；11-视频异常检测报</w:t>
      </w:r>
      <w:r w:rsidRPr="008859C0">
        <w:rPr>
          <w:rFonts w:ascii="宋体" w:eastAsia="宋体" w:hAnsi="宋体" w:cs="宋体"/>
          <w:spacing w:val="4"/>
          <w:kern w:val="0"/>
          <w:sz w:val="20"/>
          <w:szCs w:val="20"/>
        </w:rPr>
        <w:t xml:space="preserve">  </w:t>
      </w:r>
      <w:r w:rsidRPr="008859C0">
        <w:rPr>
          <w:rFonts w:ascii="宋体" w:eastAsia="宋体" w:hAnsi="宋体" w:cs="宋体"/>
          <w:spacing w:val="-1"/>
          <w:kern w:val="0"/>
          <w:sz w:val="20"/>
          <w:szCs w:val="20"/>
        </w:rPr>
        <w:t>警；12-快速移动报警；13-图像遮挡报警。报警方式为6时，取值如下：1-存储设备磁盘故障</w:t>
      </w:r>
      <w:r w:rsidRPr="008859C0">
        <w:rPr>
          <w:rFonts w:ascii="宋体" w:eastAsia="宋体" w:hAnsi="宋体" w:cs="宋体"/>
          <w:spacing w:val="6"/>
          <w:kern w:val="0"/>
          <w:sz w:val="20"/>
          <w:szCs w:val="20"/>
        </w:rPr>
        <w:t xml:space="preserve">  </w:t>
      </w:r>
      <w:r w:rsidRPr="008859C0">
        <w:rPr>
          <w:rFonts w:ascii="宋体" w:eastAsia="宋体" w:hAnsi="宋体" w:cs="宋体"/>
          <w:spacing w:val="-11"/>
          <w:kern w:val="0"/>
          <w:sz w:val="20"/>
          <w:szCs w:val="20"/>
        </w:rPr>
        <w:t>报警；2-存储设备风扇故障报警。</w:t>
      </w:r>
      <w:r w:rsidRPr="008859C0">
        <w:rPr>
          <w:rFonts w:ascii="宋体" w:eastAsia="宋体" w:hAnsi="宋体" w:cs="宋体"/>
          <w:spacing w:val="43"/>
          <w:kern w:val="0"/>
          <w:sz w:val="20"/>
          <w:szCs w:val="20"/>
        </w:rPr>
        <w:t xml:space="preserve"> </w:t>
      </w:r>
      <w:r w:rsidRPr="008859C0">
        <w:rPr>
          <w:rFonts w:ascii="宋体" w:eastAsia="宋体" w:hAnsi="宋体" w:cs="宋体"/>
          <w:spacing w:val="-11"/>
          <w:kern w:val="0"/>
          <w:sz w:val="20"/>
          <w:szCs w:val="20"/>
        </w:rPr>
        <w:t>--)</w:t>
      </w:r>
    </w:p>
    <w:p w14:paraId="3E5687DA" w14:textId="77777777" w:rsidR="008859C0" w:rsidRPr="008859C0" w:rsidRDefault="008859C0" w:rsidP="008859C0">
      <w:pPr>
        <w:widowControl/>
        <w:spacing w:before="111" w:line="192" w:lineRule="auto"/>
        <w:ind w:left="10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w:t>
      </w:r>
      <w:r w:rsidRPr="008859C0">
        <w:rPr>
          <w:rFonts w:ascii="Times New Roman" w:eastAsia="Times New Roman" w:hAnsi="Times New Roman" w:cs="Times New Roman"/>
          <w:kern w:val="0"/>
          <w:sz w:val="20"/>
          <w:szCs w:val="20"/>
        </w:rPr>
        <w:t>element</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 xml:space="preserve"> name="</w:t>
      </w:r>
      <w:proofErr w:type="spellStart"/>
      <w:r w:rsidRPr="008859C0">
        <w:rPr>
          <w:rFonts w:ascii="Times New Roman" w:eastAsia="Times New Roman" w:hAnsi="Times New Roman" w:cs="Times New Roman"/>
          <w:kern w:val="0"/>
          <w:sz w:val="20"/>
          <w:szCs w:val="20"/>
        </w:rPr>
        <w:t>AlarmType"type</w:t>
      </w:r>
      <w:proofErr w:type="spellEnd"/>
      <w:r w:rsidRPr="008859C0">
        <w:rPr>
          <w:rFonts w:ascii="Times New Roman" w:eastAsia="Times New Roman" w:hAnsi="Times New Roman" w:cs="Times New Roman"/>
          <w:kern w:val="0"/>
          <w:sz w:val="20"/>
          <w:szCs w:val="20"/>
        </w:rPr>
        <w:t>="</w:t>
      </w:r>
      <w:proofErr w:type="spellStart"/>
      <w:r w:rsidRPr="008859C0">
        <w:rPr>
          <w:rFonts w:ascii="Times New Roman" w:eastAsia="Times New Roman" w:hAnsi="Times New Roman" w:cs="Times New Roman"/>
          <w:kern w:val="0"/>
          <w:sz w:val="20"/>
          <w:szCs w:val="20"/>
        </w:rPr>
        <w:t>positivelnteger</w:t>
      </w:r>
      <w:proofErr w:type="spellEnd"/>
      <w:r w:rsidRPr="008859C0">
        <w:rPr>
          <w:rFonts w:ascii="Times New Roman" w:eastAsia="Times New Roman" w:hAnsi="Times New Roman" w:cs="Times New Roman"/>
          <w:kern w:val="0"/>
          <w:sz w:val="20"/>
          <w:szCs w:val="20"/>
        </w:rPr>
        <w:t>"/)</w:t>
      </w:r>
    </w:p>
    <w:p w14:paraId="18A699C7" w14:textId="77777777" w:rsidR="008859C0" w:rsidRPr="008859C0" w:rsidRDefault="008859C0" w:rsidP="008859C0">
      <w:pPr>
        <w:widowControl/>
        <w:spacing w:before="106" w:line="256" w:lineRule="auto"/>
        <w:ind w:left="1110" w:right="72"/>
        <w:jc w:val="left"/>
        <w:rPr>
          <w:rFonts w:ascii="宋体" w:eastAsia="宋体" w:hAnsi="宋体" w:cs="宋体"/>
          <w:kern w:val="0"/>
          <w:sz w:val="24"/>
          <w:szCs w:val="24"/>
        </w:rPr>
      </w:pPr>
      <w:r w:rsidRPr="008859C0">
        <w:rPr>
          <w:rFonts w:ascii="宋体" w:eastAsia="宋体" w:hAnsi="宋体" w:cs="宋体"/>
          <w:spacing w:val="32"/>
          <w:kern w:val="0"/>
          <w:sz w:val="20"/>
          <w:szCs w:val="20"/>
        </w:rPr>
        <w:t>&lt;!</w:t>
      </w:r>
      <w:r w:rsidRPr="008859C0">
        <w:rPr>
          <w:rFonts w:ascii="宋体" w:eastAsia="宋体" w:hAnsi="宋体" w:cs="宋体"/>
          <w:spacing w:val="-50"/>
          <w:kern w:val="0"/>
          <w:sz w:val="20"/>
          <w:szCs w:val="20"/>
        </w:rPr>
        <w:t xml:space="preserve"> </w:t>
      </w:r>
      <w:r w:rsidRPr="008859C0">
        <w:rPr>
          <w:rFonts w:ascii="宋体" w:eastAsia="宋体" w:hAnsi="宋体" w:cs="宋体"/>
          <w:spacing w:val="32"/>
          <w:kern w:val="0"/>
          <w:sz w:val="20"/>
          <w:szCs w:val="20"/>
        </w:rPr>
        <w:t>—</w:t>
      </w:r>
      <w:r w:rsidRPr="008859C0">
        <w:rPr>
          <w:rFonts w:ascii="宋体" w:eastAsia="宋体" w:hAnsi="宋体" w:cs="宋体"/>
          <w:spacing w:val="-49"/>
          <w:kern w:val="0"/>
          <w:sz w:val="20"/>
          <w:szCs w:val="20"/>
        </w:rPr>
        <w:t xml:space="preserve"> </w:t>
      </w:r>
      <w:r w:rsidRPr="008859C0">
        <w:rPr>
          <w:rFonts w:ascii="宋体" w:eastAsia="宋体" w:hAnsi="宋体" w:cs="宋体"/>
          <w:spacing w:val="32"/>
          <w:kern w:val="0"/>
          <w:sz w:val="20"/>
          <w:szCs w:val="20"/>
        </w:rPr>
        <w:t>报警类型扩展参数。在入侵检测报警时可</w:t>
      </w:r>
      <w:r w:rsidRPr="008859C0">
        <w:rPr>
          <w:rFonts w:ascii="宋体" w:eastAsia="宋体" w:hAnsi="宋体" w:cs="宋体"/>
          <w:spacing w:val="31"/>
          <w:kern w:val="0"/>
          <w:sz w:val="20"/>
          <w:szCs w:val="20"/>
        </w:rPr>
        <w:t>携带</w:t>
      </w:r>
      <w:proofErr w:type="gramStart"/>
      <w:r w:rsidRPr="008859C0">
        <w:rPr>
          <w:rFonts w:ascii="宋体" w:eastAsia="宋体" w:hAnsi="宋体" w:cs="宋体"/>
          <w:spacing w:val="31"/>
          <w:kern w:val="0"/>
          <w:sz w:val="20"/>
          <w:szCs w:val="20"/>
        </w:rPr>
        <w:t>〈</w:t>
      </w:r>
      <w:proofErr w:type="spellStart"/>
      <w:proofErr w:type="gramEnd"/>
      <w:r w:rsidRPr="008859C0">
        <w:rPr>
          <w:rFonts w:ascii="Times New Roman" w:eastAsia="Times New Roman" w:hAnsi="Times New Roman" w:cs="Times New Roman"/>
          <w:kern w:val="0"/>
          <w:sz w:val="20"/>
          <w:szCs w:val="20"/>
        </w:rPr>
        <w:t>EventType</w:t>
      </w:r>
      <w:proofErr w:type="spellEnd"/>
      <w:r w:rsidRPr="008859C0">
        <w:rPr>
          <w:rFonts w:ascii="Times New Roman" w:eastAsia="Times New Roman" w:hAnsi="Times New Roman" w:cs="Times New Roman"/>
          <w:spacing w:val="31"/>
          <w:kern w:val="0"/>
          <w:sz w:val="20"/>
          <w:szCs w:val="20"/>
        </w:rPr>
        <w:t xml:space="preserve">&gt;   </w:t>
      </w:r>
      <w:r w:rsidRPr="008859C0">
        <w:rPr>
          <w:rFonts w:ascii="宋体" w:eastAsia="宋体" w:hAnsi="宋体" w:cs="宋体"/>
          <w:spacing w:val="31"/>
          <w:kern w:val="0"/>
          <w:sz w:val="20"/>
          <w:szCs w:val="20"/>
        </w:rPr>
        <w:t>事件类型</w:t>
      </w:r>
      <w:proofErr w:type="gramStart"/>
      <w:r w:rsidRPr="008859C0">
        <w:rPr>
          <w:rFonts w:ascii="宋体" w:eastAsia="宋体" w:hAnsi="宋体" w:cs="宋体"/>
          <w:spacing w:val="31"/>
          <w:kern w:val="0"/>
          <w:sz w:val="20"/>
          <w:szCs w:val="20"/>
        </w:rPr>
        <w:t>〈</w:t>
      </w:r>
      <w:proofErr w:type="gramEnd"/>
      <w:r w:rsidRPr="008859C0">
        <w:rPr>
          <w:rFonts w:ascii="宋体" w:eastAsia="宋体" w:hAnsi="宋体" w:cs="宋体"/>
          <w:spacing w:val="31"/>
          <w:kern w:val="0"/>
          <w:sz w:val="20"/>
          <w:szCs w:val="20"/>
        </w:rPr>
        <w:t>/</w:t>
      </w:r>
      <w:r w:rsidRPr="008859C0">
        <w:rPr>
          <w:rFonts w:ascii="宋体" w:eastAsia="宋体" w:hAnsi="宋体" w:cs="宋体"/>
          <w:kern w:val="0"/>
          <w:sz w:val="20"/>
          <w:szCs w:val="20"/>
        </w:rPr>
        <w:t xml:space="preserve"> </w:t>
      </w:r>
      <w:proofErr w:type="spellStart"/>
      <w:r w:rsidRPr="008859C0">
        <w:rPr>
          <w:rFonts w:ascii="Times New Roman" w:eastAsia="Times New Roman" w:hAnsi="Times New Roman" w:cs="Times New Roman"/>
          <w:spacing w:val="-6"/>
          <w:kern w:val="0"/>
          <w:sz w:val="20"/>
          <w:szCs w:val="20"/>
        </w:rPr>
        <w:t>EventType</w:t>
      </w:r>
      <w:proofErr w:type="spellEnd"/>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事件类型取</w:t>
      </w:r>
      <w:r w:rsidRPr="008859C0">
        <w:rPr>
          <w:rFonts w:ascii="宋体" w:eastAsia="宋体" w:hAnsi="宋体" w:cs="宋体"/>
          <w:spacing w:val="-7"/>
          <w:kern w:val="0"/>
          <w:sz w:val="20"/>
          <w:szCs w:val="20"/>
        </w:rPr>
        <w:t>值：1-进入区域；2-离开区域。 --)</w:t>
      </w:r>
    </w:p>
    <w:p w14:paraId="4A662A21" w14:textId="77777777" w:rsidR="008859C0" w:rsidRPr="008859C0" w:rsidRDefault="008859C0" w:rsidP="008859C0">
      <w:pPr>
        <w:widowControl/>
        <w:spacing w:before="131" w:line="192" w:lineRule="auto"/>
        <w:ind w:left="103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&lt;element                         name="</w:t>
      </w:r>
      <w:proofErr w:type="spellStart"/>
      <w:r w:rsidRPr="008859C0">
        <w:rPr>
          <w:rFonts w:ascii="Times New Roman" w:eastAsia="Times New Roman" w:hAnsi="Times New Roman" w:cs="Times New Roman"/>
          <w:kern w:val="0"/>
          <w:sz w:val="20"/>
          <w:szCs w:val="20"/>
        </w:rPr>
        <w:t>AlarmTypeParam"type</w:t>
      </w:r>
      <w:proofErr w:type="spellEnd"/>
      <w:r w:rsidRPr="008859C0">
        <w:rPr>
          <w:rFonts w:ascii="Times New Roman" w:eastAsia="Times New Roman" w:hAnsi="Times New Roman" w:cs="Times New Roman"/>
          <w:kern w:val="0"/>
          <w:sz w:val="20"/>
          <w:szCs w:val="20"/>
        </w:rPr>
        <w:t>="</w:t>
      </w:r>
      <w:proofErr w:type="spellStart"/>
      <w:r w:rsidRPr="008859C0">
        <w:rPr>
          <w:rFonts w:ascii="Times New Roman" w:eastAsia="Times New Roman" w:hAnsi="Times New Roman" w:cs="Times New Roman"/>
          <w:kern w:val="0"/>
          <w:sz w:val="20"/>
          <w:szCs w:val="20"/>
        </w:rPr>
        <w:t>string"minOccurs</w:t>
      </w:r>
      <w:proofErr w:type="spellEnd"/>
      <w:r w:rsidRPr="008859C0">
        <w:rPr>
          <w:rFonts w:ascii="Times New Roman" w:eastAsia="Times New Roman" w:hAnsi="Times New Roman" w:cs="Times New Roman"/>
          <w:kern w:val="0"/>
          <w:sz w:val="20"/>
          <w:szCs w:val="20"/>
        </w:rPr>
        <w:t>="0"&gt;</w:t>
      </w:r>
    </w:p>
    <w:p w14:paraId="4C6B0EBA" w14:textId="77777777" w:rsidR="008859C0" w:rsidRPr="008859C0" w:rsidRDefault="008859C0" w:rsidP="008859C0">
      <w:pPr>
        <w:widowControl/>
        <w:spacing w:before="100" w:beforeAutospacing="1" w:after="100" w:afterAutospacing="1" w:line="62"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4220CE23"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F90E303" w14:textId="77777777" w:rsidR="008859C0" w:rsidRPr="008859C0" w:rsidRDefault="008859C0" w:rsidP="008859C0">
      <w:pPr>
        <w:widowControl/>
        <w:spacing w:before="43" w:line="361" w:lineRule="exact"/>
        <w:ind w:left="124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0"/>
          <w:szCs w:val="20"/>
        </w:rPr>
        <w:t>&lt;</w:t>
      </w:r>
      <w:proofErr w:type="spellStart"/>
      <w:r w:rsidRPr="008859C0">
        <w:rPr>
          <w:rFonts w:ascii="Times New Roman" w:eastAsia="Times New Roman" w:hAnsi="Times New Roman" w:cs="Times New Roman"/>
          <w:spacing w:val="-1"/>
          <w:kern w:val="0"/>
          <w:position w:val="13"/>
          <w:sz w:val="20"/>
          <w:szCs w:val="20"/>
        </w:rPr>
        <w:t>complexType</w:t>
      </w:r>
      <w:proofErr w:type="spellEnd"/>
      <w:r w:rsidRPr="008859C0">
        <w:rPr>
          <w:rFonts w:ascii="宋体" w:eastAsia="宋体" w:hAnsi="宋体" w:cs="宋体"/>
          <w:spacing w:val="-1"/>
          <w:kern w:val="0"/>
          <w:position w:val="13"/>
          <w:sz w:val="20"/>
          <w:szCs w:val="20"/>
        </w:rPr>
        <w:t>〉</w:t>
      </w:r>
    </w:p>
    <w:p w14:paraId="7461E32C" w14:textId="77777777" w:rsidR="008859C0" w:rsidRPr="008859C0" w:rsidRDefault="008859C0" w:rsidP="008859C0">
      <w:pPr>
        <w:widowControl/>
        <w:spacing w:before="1" w:line="189" w:lineRule="auto"/>
        <w:ind w:left="14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&lt;sequence)</w:t>
      </w:r>
    </w:p>
    <w:p w14:paraId="6A54FD34" w14:textId="77777777" w:rsidR="008859C0" w:rsidRPr="008859C0" w:rsidRDefault="008859C0" w:rsidP="008859C0">
      <w:pPr>
        <w:widowControl/>
        <w:spacing w:before="146" w:line="192" w:lineRule="auto"/>
        <w:ind w:left="16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&lt;element</w:t>
      </w:r>
    </w:p>
    <w:p w14:paraId="59829539" w14:textId="77777777" w:rsidR="008859C0" w:rsidRPr="008859C0" w:rsidRDefault="008859C0" w:rsidP="008859C0">
      <w:pPr>
        <w:widowControl/>
        <w:spacing w:before="156" w:line="192" w:lineRule="auto"/>
        <w:ind w:left="14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&lt;/sequence)</w:t>
      </w:r>
    </w:p>
    <w:p w14:paraId="01A383AD" w14:textId="77777777" w:rsidR="008859C0" w:rsidRPr="008859C0" w:rsidRDefault="008859C0" w:rsidP="008859C0">
      <w:pPr>
        <w:widowControl/>
        <w:spacing w:before="136" w:line="310" w:lineRule="exact"/>
        <w:ind w:left="127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0"/>
          <w:szCs w:val="20"/>
        </w:rPr>
        <w:t>&lt;/</w:t>
      </w:r>
      <w:proofErr w:type="spellStart"/>
      <w:r w:rsidRPr="008859C0">
        <w:rPr>
          <w:rFonts w:ascii="Times New Roman" w:eastAsia="Times New Roman" w:hAnsi="Times New Roman" w:cs="Times New Roman"/>
          <w:spacing w:val="-1"/>
          <w:kern w:val="0"/>
          <w:position w:val="11"/>
          <w:sz w:val="20"/>
          <w:szCs w:val="20"/>
        </w:rPr>
        <w:t>complexType</w:t>
      </w:r>
      <w:proofErr w:type="spellEnd"/>
      <w:r w:rsidRPr="008859C0">
        <w:rPr>
          <w:rFonts w:ascii="Times New Roman" w:eastAsia="Times New Roman" w:hAnsi="Times New Roman" w:cs="Times New Roman"/>
          <w:spacing w:val="-1"/>
          <w:kern w:val="0"/>
          <w:position w:val="11"/>
          <w:sz w:val="20"/>
          <w:szCs w:val="20"/>
        </w:rPr>
        <w:t>)</w:t>
      </w:r>
    </w:p>
    <w:p w14:paraId="78FF40C3" w14:textId="77777777" w:rsidR="008859C0" w:rsidRPr="008859C0" w:rsidRDefault="008859C0" w:rsidP="008859C0">
      <w:pPr>
        <w:widowControl/>
        <w:spacing w:before="1" w:line="189" w:lineRule="auto"/>
        <w:ind w:left="10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(/sequence)</w:t>
      </w:r>
    </w:p>
    <w:p w14:paraId="73646C87" w14:textId="77777777" w:rsidR="008859C0" w:rsidRPr="008859C0" w:rsidRDefault="008859C0" w:rsidP="008859C0">
      <w:pPr>
        <w:widowControl/>
        <w:spacing w:before="100" w:beforeAutospacing="1" w:after="100" w:afterAutospacing="1" w:line="333"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kern w:val="0"/>
          <w:sz w:val="24"/>
          <w:szCs w:val="24"/>
        </w:rPr>
        <w:lastRenderedPageBreak/>
        <w:t> </w:t>
      </w:r>
    </w:p>
    <w:p w14:paraId="6EA46DCD" w14:textId="77777777" w:rsidR="008859C0" w:rsidRPr="008859C0" w:rsidRDefault="008859C0" w:rsidP="008859C0">
      <w:pPr>
        <w:widowControl/>
        <w:spacing w:before="100" w:beforeAutospacing="1" w:after="100" w:afterAutospacing="1" w:line="33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5154DEE" w14:textId="77777777" w:rsidR="008859C0" w:rsidRPr="008859C0" w:rsidRDefault="008859C0" w:rsidP="008859C0">
      <w:pPr>
        <w:widowControl/>
        <w:spacing w:before="58"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name="</w:t>
      </w:r>
      <w:proofErr w:type="spellStart"/>
      <w:r w:rsidRPr="008859C0">
        <w:rPr>
          <w:rFonts w:ascii="Times New Roman" w:eastAsia="Times New Roman" w:hAnsi="Times New Roman" w:cs="Times New Roman"/>
          <w:kern w:val="0"/>
          <w:sz w:val="20"/>
          <w:szCs w:val="20"/>
        </w:rPr>
        <w:t>EventType"type</w:t>
      </w:r>
      <w:proofErr w:type="spellEnd"/>
      <w:r w:rsidRPr="008859C0">
        <w:rPr>
          <w:rFonts w:ascii="Times New Roman" w:eastAsia="Times New Roman" w:hAnsi="Times New Roman" w:cs="Times New Roman"/>
          <w:kern w:val="0"/>
          <w:sz w:val="20"/>
          <w:szCs w:val="20"/>
        </w:rPr>
        <w:t>="</w:t>
      </w:r>
      <w:proofErr w:type="spellStart"/>
      <w:r w:rsidRPr="008859C0">
        <w:rPr>
          <w:rFonts w:ascii="Times New Roman" w:eastAsia="Times New Roman" w:hAnsi="Times New Roman" w:cs="Times New Roman"/>
          <w:kern w:val="0"/>
          <w:sz w:val="20"/>
          <w:szCs w:val="20"/>
        </w:rPr>
        <w:t>positivelnteger"minOceur</w:t>
      </w:r>
      <w:r w:rsidRPr="008859C0">
        <w:rPr>
          <w:rFonts w:ascii="Times New Roman" w:eastAsia="Times New Roman" w:hAnsi="Times New Roman" w:cs="Times New Roman"/>
          <w:spacing w:val="-1"/>
          <w:kern w:val="0"/>
          <w:sz w:val="20"/>
          <w:szCs w:val="20"/>
        </w:rPr>
        <w:t>s</w:t>
      </w:r>
      <w:proofErr w:type="spellEnd"/>
      <w:r w:rsidRPr="008859C0">
        <w:rPr>
          <w:rFonts w:ascii="Times New Roman" w:eastAsia="Times New Roman" w:hAnsi="Times New Roman" w:cs="Times New Roman"/>
          <w:spacing w:val="-1"/>
          <w:kern w:val="0"/>
          <w:sz w:val="20"/>
          <w:szCs w:val="20"/>
        </w:rPr>
        <w:t>="0"/)</w:t>
      </w:r>
    </w:p>
    <w:p w14:paraId="0D5B7210" w14:textId="77777777" w:rsidR="008859C0" w:rsidRPr="008859C0" w:rsidRDefault="008859C0" w:rsidP="008859C0">
      <w:pPr>
        <w:widowControl/>
        <w:spacing w:line="192" w:lineRule="auto"/>
        <w:jc w:val="left"/>
        <w:rPr>
          <w:rFonts w:ascii="Times New Roman" w:eastAsia="Times New Roman" w:hAnsi="Times New Roman" w:cs="Times New Roman"/>
          <w:noProof/>
          <w:kern w:val="0"/>
          <w:sz w:val="20"/>
          <w:szCs w:val="20"/>
          <w:lang w:eastAsia="en-US"/>
        </w:rPr>
        <w:sectPr w:rsidR="008859C0" w:rsidRPr="008859C0" w:rsidSect="00AE748F">
          <w:type w:val="continuous"/>
          <w:pgSz w:w="12240" w:h="15840"/>
          <w:pgMar w:top="1440" w:right="1800" w:bottom="1440" w:left="1800" w:header="720" w:footer="720" w:gutter="0"/>
          <w:cols w:space="720"/>
        </w:sectPr>
      </w:pPr>
    </w:p>
    <w:p w14:paraId="0833980C"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3E5CBBB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69AD7B1" w14:textId="77777777" w:rsidR="008859C0" w:rsidRPr="008859C0" w:rsidRDefault="008859C0" w:rsidP="008859C0">
      <w:pPr>
        <w:widowControl/>
        <w:spacing w:before="61" w:line="342" w:lineRule="exact"/>
        <w:ind w:left="84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w:t>
      </w:r>
      <w:proofErr w:type="spellStart"/>
      <w:r w:rsidRPr="008859C0">
        <w:rPr>
          <w:rFonts w:ascii="Times New Roman" w:eastAsia="Times New Roman" w:hAnsi="Times New Roman" w:cs="Times New Roman"/>
          <w:spacing w:val="-1"/>
          <w:kern w:val="0"/>
          <w:position w:val="13"/>
          <w:sz w:val="24"/>
          <w:szCs w:val="24"/>
        </w:rPr>
        <w:t>complexType</w:t>
      </w:r>
      <w:proofErr w:type="spellEnd"/>
      <w:r w:rsidRPr="008859C0">
        <w:rPr>
          <w:rFonts w:ascii="Times New Roman" w:eastAsia="Times New Roman" w:hAnsi="Times New Roman" w:cs="Times New Roman"/>
          <w:spacing w:val="-1"/>
          <w:kern w:val="0"/>
          <w:position w:val="13"/>
          <w:sz w:val="24"/>
          <w:szCs w:val="24"/>
        </w:rPr>
        <w:t>)</w:t>
      </w:r>
    </w:p>
    <w:p w14:paraId="7D516435" w14:textId="77777777" w:rsidR="008859C0" w:rsidRPr="008859C0" w:rsidRDefault="008859C0" w:rsidP="008859C0">
      <w:pPr>
        <w:widowControl/>
        <w:spacing w:before="100" w:beforeAutospacing="1" w:after="100" w:afterAutospacing="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367E4D53" w14:textId="77777777" w:rsidR="008859C0" w:rsidRPr="008859C0" w:rsidRDefault="008859C0" w:rsidP="008859C0">
      <w:pPr>
        <w:widowControl/>
        <w:spacing w:before="96"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扩展信息，可多项-&gt;</w:t>
      </w:r>
    </w:p>
    <w:p w14:paraId="26693D99" w14:textId="77777777" w:rsidR="008859C0" w:rsidRPr="008859C0" w:rsidRDefault="008859C0" w:rsidP="008859C0">
      <w:pPr>
        <w:widowControl/>
        <w:spacing w:before="100" w:beforeAutospacing="1" w:after="100" w:afterAutospacing="1" w:line="111"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6840" w:type="dxa"/>
        <w:tblInd w:w="409" w:type="dxa"/>
        <w:tblLayout w:type="fixed"/>
        <w:tblCellMar>
          <w:left w:w="0" w:type="dxa"/>
          <w:right w:w="0" w:type="dxa"/>
        </w:tblCellMar>
        <w:tblLook w:val="04A0" w:firstRow="1" w:lastRow="0" w:firstColumn="1" w:lastColumn="0" w:noHBand="0" w:noVBand="1"/>
      </w:tblPr>
      <w:tblGrid>
        <w:gridCol w:w="1550"/>
        <w:gridCol w:w="5290"/>
      </w:tblGrid>
      <w:tr w:rsidR="008859C0" w:rsidRPr="008859C0" w14:paraId="04756BF7" w14:textId="77777777" w:rsidTr="008859C0">
        <w:trPr>
          <w:trHeight w:val="224"/>
        </w:trPr>
        <w:tc>
          <w:tcPr>
            <w:tcW w:w="1551" w:type="dxa"/>
            <w:tcBorders>
              <w:top w:val="nil"/>
              <w:left w:val="nil"/>
              <w:bottom w:val="nil"/>
              <w:right w:val="nil"/>
            </w:tcBorders>
            <w:hideMark/>
          </w:tcPr>
          <w:p w14:paraId="2E6CE542"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5293" w:type="dxa"/>
            <w:tcBorders>
              <w:top w:val="nil"/>
              <w:left w:val="nil"/>
              <w:bottom w:val="nil"/>
              <w:right w:val="nil"/>
            </w:tcBorders>
            <w:hideMark/>
          </w:tcPr>
          <w:p w14:paraId="22A3E42E" w14:textId="77777777" w:rsidR="008859C0" w:rsidRPr="008859C0" w:rsidRDefault="008859C0" w:rsidP="008859C0">
            <w:pPr>
              <w:widowControl/>
              <w:spacing w:before="100" w:beforeAutospacing="1" w:after="100" w:afterAutospacing="1" w:line="189" w:lineRule="auto"/>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Extralnfo"minOccurs</w:t>
            </w:r>
            <w:proofErr w:type="spellEnd"/>
            <w:r w:rsidRPr="008859C0">
              <w:rPr>
                <w:rFonts w:ascii="Times New Roman" w:eastAsia="Times New Roman" w:hAnsi="Times New Roman" w:cs="Times New Roman"/>
                <w:kern w:val="0"/>
                <w:sz w:val="24"/>
                <w:szCs w:val="24"/>
              </w:rPr>
              <w:t>="0"maxOccurs="unbo</w:t>
            </w:r>
            <w:r w:rsidRPr="008859C0">
              <w:rPr>
                <w:rFonts w:ascii="Times New Roman" w:eastAsia="Times New Roman" w:hAnsi="Times New Roman" w:cs="Times New Roman"/>
                <w:spacing w:val="-1"/>
                <w:kern w:val="0"/>
                <w:sz w:val="24"/>
                <w:szCs w:val="24"/>
              </w:rPr>
              <w:t>unded"&gt;</w:t>
            </w:r>
          </w:p>
        </w:tc>
      </w:tr>
      <w:tr w:rsidR="008859C0" w:rsidRPr="008859C0" w14:paraId="0AA8E7EF" w14:textId="77777777" w:rsidTr="008859C0">
        <w:trPr>
          <w:trHeight w:val="335"/>
        </w:trPr>
        <w:tc>
          <w:tcPr>
            <w:tcW w:w="1551" w:type="dxa"/>
            <w:tcBorders>
              <w:top w:val="nil"/>
              <w:left w:val="nil"/>
              <w:bottom w:val="nil"/>
              <w:right w:val="nil"/>
            </w:tcBorders>
            <w:hideMark/>
          </w:tcPr>
          <w:p w14:paraId="27BB9F80" w14:textId="77777777" w:rsidR="008859C0" w:rsidRPr="008859C0" w:rsidRDefault="008859C0" w:rsidP="008859C0">
            <w:pPr>
              <w:widowControl/>
              <w:spacing w:before="73" w:line="192" w:lineRule="auto"/>
              <w:ind w:left="2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tc>
        <w:tc>
          <w:tcPr>
            <w:tcW w:w="5293" w:type="dxa"/>
            <w:tcBorders>
              <w:top w:val="nil"/>
              <w:left w:val="nil"/>
              <w:bottom w:val="nil"/>
              <w:right w:val="nil"/>
            </w:tcBorders>
            <w:hideMark/>
          </w:tcPr>
          <w:p w14:paraId="63E2B0E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6E35879" w14:textId="77777777" w:rsidTr="008859C0">
        <w:trPr>
          <w:trHeight w:val="261"/>
        </w:trPr>
        <w:tc>
          <w:tcPr>
            <w:tcW w:w="1551" w:type="dxa"/>
            <w:tcBorders>
              <w:top w:val="nil"/>
              <w:left w:val="nil"/>
              <w:bottom w:val="nil"/>
              <w:right w:val="nil"/>
            </w:tcBorders>
            <w:hideMark/>
          </w:tcPr>
          <w:p w14:paraId="0CD66BC8" w14:textId="77777777" w:rsidR="008859C0" w:rsidRPr="008859C0" w:rsidRDefault="008859C0" w:rsidP="008859C0">
            <w:pPr>
              <w:widowControl/>
              <w:spacing w:before="68" w:line="180" w:lineRule="auto"/>
              <w:ind w:left="4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tc>
        <w:tc>
          <w:tcPr>
            <w:tcW w:w="5293" w:type="dxa"/>
            <w:tcBorders>
              <w:top w:val="nil"/>
              <w:left w:val="nil"/>
              <w:bottom w:val="nil"/>
              <w:right w:val="nil"/>
            </w:tcBorders>
            <w:hideMark/>
          </w:tcPr>
          <w:p w14:paraId="18F194BA" w14:textId="77777777" w:rsidR="008859C0" w:rsidRPr="008859C0" w:rsidRDefault="008859C0" w:rsidP="008859C0">
            <w:pPr>
              <w:widowControl/>
              <w:spacing w:before="68" w:line="180" w:lineRule="auto"/>
              <w:ind w:left="20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base="string")</w:t>
            </w:r>
          </w:p>
        </w:tc>
      </w:tr>
    </w:tbl>
    <w:p w14:paraId="5AC5D693" w14:textId="77777777" w:rsidR="008859C0" w:rsidRPr="008859C0" w:rsidRDefault="008859C0" w:rsidP="008859C0">
      <w:pPr>
        <w:widowControl/>
        <w:spacing w:before="127" w:line="192" w:lineRule="auto"/>
        <w:ind w:left="8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spacing w:val="-1"/>
          <w:kern w:val="0"/>
          <w:sz w:val="24"/>
          <w:szCs w:val="24"/>
        </w:rPr>
        <w:t>value="1024"/&gt;</w:t>
      </w:r>
    </w:p>
    <w:p w14:paraId="72C59D37" w14:textId="77777777" w:rsidR="008859C0" w:rsidRPr="008859C0" w:rsidRDefault="008859C0" w:rsidP="008859C0">
      <w:pPr>
        <w:widowControl/>
        <w:spacing w:before="94" w:line="352" w:lineRule="exact"/>
        <w:ind w:left="735"/>
        <w:jc w:val="left"/>
        <w:rPr>
          <w:rFonts w:ascii="宋体" w:eastAsia="宋体" w:hAnsi="宋体" w:cs="宋体"/>
          <w:kern w:val="0"/>
          <w:sz w:val="24"/>
          <w:szCs w:val="24"/>
        </w:rPr>
      </w:pPr>
      <w:proofErr w:type="gramStart"/>
      <w:r w:rsidRPr="008859C0">
        <w:rPr>
          <w:rFonts w:ascii="宋体" w:eastAsia="宋体" w:hAnsi="宋体" w:cs="宋体"/>
          <w:spacing w:val="-3"/>
          <w:kern w:val="0"/>
          <w:position w:val="11"/>
          <w:szCs w:val="21"/>
        </w:rPr>
        <w:t>〈</w:t>
      </w:r>
      <w:proofErr w:type="gramEnd"/>
      <w:r w:rsidRPr="008859C0">
        <w:rPr>
          <w:rFonts w:ascii="Times New Roman" w:eastAsia="Times New Roman" w:hAnsi="Times New Roman" w:cs="Times New Roman"/>
          <w:spacing w:val="-3"/>
          <w:kern w:val="0"/>
          <w:position w:val="11"/>
          <w:szCs w:val="21"/>
        </w:rPr>
        <w:t>/restriction)</w:t>
      </w:r>
    </w:p>
    <w:p w14:paraId="222D42B0" w14:textId="77777777" w:rsidR="008859C0" w:rsidRPr="008859C0" w:rsidRDefault="008859C0" w:rsidP="008859C0">
      <w:pPr>
        <w:widowControl/>
        <w:spacing w:before="1" w:line="189"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3D642F95" w14:textId="77777777" w:rsidR="008859C0" w:rsidRPr="008859C0" w:rsidRDefault="008859C0" w:rsidP="008859C0">
      <w:pPr>
        <w:widowControl/>
        <w:spacing w:before="121" w:line="22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47823235" w14:textId="77777777" w:rsidR="008859C0" w:rsidRPr="008859C0" w:rsidRDefault="008859C0" w:rsidP="008859C0">
      <w:pPr>
        <w:widowControl/>
        <w:spacing w:before="35" w:line="232" w:lineRule="auto"/>
        <w:ind w:left="593" w:right="26" w:hanging="224"/>
        <w:jc w:val="left"/>
        <w:rPr>
          <w:rFonts w:ascii="宋体" w:eastAsia="宋体" w:hAnsi="宋体" w:cs="宋体"/>
          <w:kern w:val="0"/>
          <w:sz w:val="24"/>
          <w:szCs w:val="24"/>
        </w:rPr>
      </w:pPr>
      <w:r w:rsidRPr="008859C0">
        <w:rPr>
          <w:rFonts w:ascii="宋体" w:eastAsia="宋体" w:hAnsi="宋体" w:cs="宋体"/>
          <w:spacing w:val="-22"/>
          <w:w w:val="94"/>
          <w:kern w:val="0"/>
          <w:szCs w:val="21"/>
        </w:rPr>
        <w:t>注：设备发送报警方式为2的“设备报警”通知后，平台需进行</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22"/>
          <w:w w:val="94"/>
          <w:kern w:val="0"/>
          <w:szCs w:val="21"/>
        </w:rPr>
        <w:t>A.2.3.1.6</w:t>
      </w:r>
      <w:r w:rsidRPr="008859C0">
        <w:rPr>
          <w:rFonts w:ascii="宋体" w:eastAsia="宋体" w:hAnsi="宋体" w:cs="宋体"/>
          <w:spacing w:val="-22"/>
          <w:w w:val="94"/>
          <w:kern w:val="0"/>
          <w:szCs w:val="21"/>
        </w:rPr>
        <w:t>“报警复位”控制操作，设备才能发送新的</w:t>
      </w:r>
      <w:r w:rsidRPr="008859C0">
        <w:rPr>
          <w:rFonts w:ascii="宋体" w:eastAsia="宋体" w:hAnsi="宋体" w:cs="宋体"/>
          <w:kern w:val="0"/>
          <w:szCs w:val="21"/>
        </w:rPr>
        <w:t xml:space="preserve"> </w:t>
      </w:r>
      <w:r w:rsidRPr="008859C0">
        <w:rPr>
          <w:rFonts w:ascii="宋体" w:eastAsia="宋体" w:hAnsi="宋体" w:cs="宋体"/>
          <w:spacing w:val="-30"/>
          <w:w w:val="96"/>
          <w:kern w:val="0"/>
          <w:szCs w:val="21"/>
        </w:rPr>
        <w:t>“设备报警”通知。</w:t>
      </w:r>
    </w:p>
    <w:p w14:paraId="68CCF53E" w14:textId="77777777" w:rsidR="008859C0" w:rsidRPr="008859C0" w:rsidRDefault="008859C0" w:rsidP="008859C0">
      <w:pPr>
        <w:widowControl/>
        <w:spacing w:before="211"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A.2.5.4</w:t>
      </w:r>
      <w:r w:rsidRPr="008859C0">
        <w:rPr>
          <w:rFonts w:ascii="Times New Roman" w:eastAsia="Times New Roman" w:hAnsi="Times New Roman" w:cs="Times New Roman"/>
          <w:spacing w:val="17"/>
          <w:w w:val="101"/>
          <w:kern w:val="0"/>
          <w:sz w:val="24"/>
          <w:szCs w:val="24"/>
        </w:rPr>
        <w:t xml:space="preserve">   </w:t>
      </w:r>
      <w:r w:rsidRPr="008859C0">
        <w:rPr>
          <w:rFonts w:ascii="黑体" w:eastAsia="黑体" w:hAnsi="黑体" w:cs="黑体" w:hint="eastAsia"/>
          <w:spacing w:val="-1"/>
          <w:kern w:val="0"/>
          <w:sz w:val="24"/>
          <w:szCs w:val="24"/>
        </w:rPr>
        <w:t>媒体通知</w:t>
      </w:r>
    </w:p>
    <w:p w14:paraId="19E92B22" w14:textId="77777777" w:rsidR="008859C0" w:rsidRPr="008859C0" w:rsidRDefault="008859C0" w:rsidP="008859C0">
      <w:pPr>
        <w:widowControl/>
        <w:spacing w:before="236"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命令类型：媒体通知(必选)-)</w:t>
      </w:r>
    </w:p>
    <w:p w14:paraId="21288880" w14:textId="77777777" w:rsidR="008859C0" w:rsidRPr="008859C0" w:rsidRDefault="008859C0" w:rsidP="008859C0">
      <w:pPr>
        <w:widowControl/>
        <w:spacing w:before="8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MediaStatus</w:t>
      </w:r>
      <w:proofErr w:type="spellEnd"/>
      <w:r w:rsidRPr="008859C0">
        <w:rPr>
          <w:rFonts w:ascii="Times New Roman" w:eastAsia="Times New Roman" w:hAnsi="Times New Roman" w:cs="Times New Roman"/>
          <w:kern w:val="0"/>
          <w:sz w:val="24"/>
          <w:szCs w:val="24"/>
        </w:rPr>
        <w:t>"/&gt;</w:t>
      </w:r>
    </w:p>
    <w:p w14:paraId="2B09657A" w14:textId="77777777" w:rsidR="008859C0" w:rsidRPr="008859C0" w:rsidRDefault="008859C0" w:rsidP="008859C0">
      <w:pPr>
        <w:widowControl/>
        <w:spacing w:before="11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命令序列号(必选)--)</w:t>
      </w:r>
    </w:p>
    <w:p w14:paraId="2286BE08" w14:textId="77777777" w:rsidR="008859C0" w:rsidRPr="008859C0" w:rsidRDefault="008859C0" w:rsidP="008859C0">
      <w:pPr>
        <w:widowControl/>
        <w:spacing w:before="71" w:line="320"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2635020A" w14:textId="77777777" w:rsidR="008859C0" w:rsidRPr="008859C0" w:rsidRDefault="008859C0" w:rsidP="008859C0">
      <w:pPr>
        <w:widowControl/>
        <w:spacing w:before="1" w:line="216" w:lineRule="auto"/>
        <w:ind w:left="409"/>
        <w:jc w:val="left"/>
        <w:rPr>
          <w:rFonts w:ascii="宋体" w:eastAsia="宋体" w:hAnsi="宋体" w:cs="宋体"/>
          <w:kern w:val="0"/>
          <w:sz w:val="24"/>
          <w:szCs w:val="24"/>
        </w:rPr>
      </w:pPr>
      <w:proofErr w:type="gramStart"/>
      <w:r w:rsidRPr="008859C0">
        <w:rPr>
          <w:rFonts w:ascii="宋体" w:eastAsia="宋体" w:hAnsi="宋体" w:cs="宋体"/>
          <w:spacing w:val="10"/>
          <w:kern w:val="0"/>
          <w:szCs w:val="21"/>
        </w:rPr>
        <w:t>&lt;!-</w:t>
      </w:r>
      <w:proofErr w:type="gramEnd"/>
      <w:r w:rsidRPr="008859C0">
        <w:rPr>
          <w:rFonts w:ascii="宋体" w:eastAsia="宋体" w:hAnsi="宋体" w:cs="宋体"/>
          <w:spacing w:val="10"/>
          <w:kern w:val="0"/>
          <w:szCs w:val="21"/>
        </w:rPr>
        <w:t>媒体发送设备编码(必选)-&gt;</w:t>
      </w:r>
    </w:p>
    <w:p w14:paraId="5A9BF7E6" w14:textId="77777777" w:rsidR="008859C0" w:rsidRPr="008859C0" w:rsidRDefault="008859C0" w:rsidP="008859C0">
      <w:pPr>
        <w:widowControl/>
        <w:spacing w:before="9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w:t>
      </w:r>
      <w:r w:rsidRPr="008859C0">
        <w:rPr>
          <w:rFonts w:ascii="Times New Roman" w:eastAsia="Times New Roman" w:hAnsi="Times New Roman" w:cs="Times New Roman"/>
          <w:spacing w:val="-1"/>
          <w:kern w:val="0"/>
          <w:sz w:val="24"/>
          <w:szCs w:val="24"/>
        </w:rPr>
        <w:t>e</w:t>
      </w:r>
      <w:proofErr w:type="spellEnd"/>
      <w:proofErr w:type="gramEnd"/>
      <w:r w:rsidRPr="008859C0">
        <w:rPr>
          <w:rFonts w:ascii="Times New Roman" w:eastAsia="Times New Roman" w:hAnsi="Times New Roman" w:cs="Times New Roman"/>
          <w:spacing w:val="-1"/>
          <w:kern w:val="0"/>
          <w:sz w:val="24"/>
          <w:szCs w:val="24"/>
        </w:rPr>
        <w:t>"/)</w:t>
      </w:r>
    </w:p>
    <w:p w14:paraId="2C820A39" w14:textId="77777777" w:rsidR="008859C0" w:rsidRPr="008859C0" w:rsidRDefault="008859C0" w:rsidP="008859C0">
      <w:pPr>
        <w:widowControl/>
        <w:spacing w:before="95" w:line="351" w:lineRule="exact"/>
        <w:ind w:left="409"/>
        <w:jc w:val="left"/>
        <w:rPr>
          <w:rFonts w:ascii="宋体" w:eastAsia="宋体" w:hAnsi="宋体" w:cs="宋体"/>
          <w:kern w:val="0"/>
          <w:sz w:val="24"/>
          <w:szCs w:val="24"/>
        </w:rPr>
      </w:pPr>
      <w:proofErr w:type="gramStart"/>
      <w:r w:rsidRPr="008859C0">
        <w:rPr>
          <w:rFonts w:ascii="宋体" w:eastAsia="宋体" w:hAnsi="宋体" w:cs="宋体"/>
          <w:spacing w:val="-4"/>
          <w:kern w:val="0"/>
          <w:position w:val="10"/>
          <w:szCs w:val="21"/>
        </w:rPr>
        <w:t>&lt;!-</w:t>
      </w:r>
      <w:proofErr w:type="gramEnd"/>
      <w:r w:rsidRPr="008859C0">
        <w:rPr>
          <w:rFonts w:ascii="宋体" w:eastAsia="宋体" w:hAnsi="宋体" w:cs="宋体"/>
          <w:spacing w:val="-4"/>
          <w:kern w:val="0"/>
          <w:position w:val="10"/>
          <w:szCs w:val="21"/>
        </w:rPr>
        <w:t>通知事件类型(必选),取值“121”表示</w:t>
      </w:r>
      <w:r w:rsidRPr="008859C0">
        <w:rPr>
          <w:rFonts w:ascii="宋体" w:eastAsia="宋体" w:hAnsi="宋体" w:cs="宋体"/>
          <w:spacing w:val="-5"/>
          <w:kern w:val="0"/>
          <w:position w:val="10"/>
          <w:szCs w:val="21"/>
        </w:rPr>
        <w:t>历史媒体文件发送结束。</w:t>
      </w:r>
      <w:r w:rsidRPr="008859C0">
        <w:rPr>
          <w:rFonts w:ascii="宋体" w:eastAsia="宋体" w:hAnsi="宋体" w:cs="宋体"/>
          <w:spacing w:val="37"/>
          <w:kern w:val="0"/>
          <w:position w:val="10"/>
          <w:szCs w:val="21"/>
        </w:rPr>
        <w:t xml:space="preserve"> </w:t>
      </w:r>
      <w:r w:rsidRPr="008859C0">
        <w:rPr>
          <w:rFonts w:ascii="宋体" w:eastAsia="宋体" w:hAnsi="宋体" w:cs="宋体"/>
          <w:spacing w:val="-5"/>
          <w:kern w:val="0"/>
          <w:position w:val="10"/>
          <w:szCs w:val="21"/>
        </w:rPr>
        <w:t>-)</w:t>
      </w:r>
    </w:p>
    <w:p w14:paraId="13CEF41E"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NotifyType"type</w:t>
      </w:r>
      <w:proofErr w:type="spellEnd"/>
      <w:r w:rsidRPr="008859C0">
        <w:rPr>
          <w:rFonts w:ascii="Times New Roman" w:eastAsia="Times New Roman" w:hAnsi="Times New Roman" w:cs="Times New Roman"/>
          <w:kern w:val="0"/>
          <w:sz w:val="24"/>
          <w:szCs w:val="24"/>
        </w:rPr>
        <w:t>="string"/)</w:t>
      </w:r>
    </w:p>
    <w:p w14:paraId="0577DA59" w14:textId="77777777" w:rsidR="008859C0" w:rsidRPr="008859C0" w:rsidRDefault="008859C0" w:rsidP="008859C0">
      <w:pPr>
        <w:widowControl/>
        <w:spacing w:before="259"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A.2.5.5</w:t>
      </w:r>
      <w:r w:rsidRPr="008859C0">
        <w:rPr>
          <w:rFonts w:ascii="Times New Roman" w:eastAsia="Times New Roman" w:hAnsi="Times New Roman" w:cs="Times New Roman"/>
          <w:spacing w:val="14"/>
          <w:w w:val="101"/>
          <w:kern w:val="0"/>
          <w:sz w:val="24"/>
          <w:szCs w:val="24"/>
        </w:rPr>
        <w:t xml:space="preserve">   </w:t>
      </w:r>
      <w:r w:rsidRPr="008859C0">
        <w:rPr>
          <w:rFonts w:ascii="黑体" w:eastAsia="黑体" w:hAnsi="黑体" w:cs="黑体" w:hint="eastAsia"/>
          <w:spacing w:val="-1"/>
          <w:kern w:val="0"/>
          <w:sz w:val="24"/>
          <w:szCs w:val="24"/>
        </w:rPr>
        <w:t>语音广播通知</w:t>
      </w:r>
    </w:p>
    <w:p w14:paraId="62004BB1" w14:textId="77777777" w:rsidR="008859C0" w:rsidRPr="008859C0" w:rsidRDefault="008859C0" w:rsidP="008859C0">
      <w:pPr>
        <w:widowControl/>
        <w:spacing w:before="226"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命令类型：广播通知(必选)-〉</w:t>
      </w:r>
    </w:p>
    <w:p w14:paraId="4064AA74" w14:textId="77777777" w:rsidR="008859C0" w:rsidRPr="008859C0" w:rsidRDefault="008859C0" w:rsidP="008859C0">
      <w:pPr>
        <w:widowControl/>
        <w:spacing w:before="7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="Broadcast"/)</w:t>
      </w:r>
    </w:p>
    <w:p w14:paraId="70EC0638" w14:textId="77777777" w:rsidR="008859C0" w:rsidRPr="008859C0" w:rsidRDefault="008859C0" w:rsidP="008859C0">
      <w:pPr>
        <w:widowControl/>
        <w:spacing w:before="12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29B789A2" w14:textId="77777777" w:rsidR="008859C0" w:rsidRPr="008859C0" w:rsidRDefault="008859C0" w:rsidP="008859C0">
      <w:pPr>
        <w:widowControl/>
        <w:spacing w:before="70" w:line="332"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SN"type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tg:SNType</w:t>
      </w:r>
      <w:proofErr w:type="spellEnd"/>
      <w:proofErr w:type="gramEnd"/>
      <w:r w:rsidRPr="008859C0">
        <w:rPr>
          <w:rFonts w:ascii="Times New Roman" w:eastAsia="Times New Roman" w:hAnsi="Times New Roman" w:cs="Times New Roman"/>
          <w:kern w:val="0"/>
          <w:position w:val="12"/>
          <w:sz w:val="24"/>
          <w:szCs w:val="24"/>
        </w:rPr>
        <w:t>"/&gt;</w:t>
      </w:r>
    </w:p>
    <w:p w14:paraId="0127C5ED" w14:textId="77777777" w:rsidR="008859C0" w:rsidRPr="008859C0" w:rsidRDefault="008859C0" w:rsidP="008859C0">
      <w:pPr>
        <w:widowControl/>
        <w:spacing w:before="100" w:beforeAutospacing="1" w:after="100" w:afterAutospacing="1"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3"/>
          <w:kern w:val="0"/>
          <w:szCs w:val="21"/>
        </w:rPr>
        <w:t>语音输入设备的设备编码(必选)-&gt;</w:t>
      </w:r>
    </w:p>
    <w:p w14:paraId="6DE0BFCE" w14:textId="77777777" w:rsidR="008859C0" w:rsidRPr="008859C0" w:rsidRDefault="008859C0" w:rsidP="008859C0">
      <w:pPr>
        <w:widowControl/>
        <w:spacing w:before="69" w:line="322"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lastRenderedPageBreak/>
        <w:t>&lt;</w:t>
      </w:r>
      <w:r w:rsidRPr="008859C0">
        <w:rPr>
          <w:rFonts w:ascii="Times New Roman" w:eastAsia="Times New Roman" w:hAnsi="Times New Roman" w:cs="Times New Roman"/>
          <w:kern w:val="0"/>
          <w:position w:val="11"/>
          <w:sz w:val="24"/>
          <w:szCs w:val="24"/>
        </w:rPr>
        <w:t>element</w:t>
      </w:r>
      <w:r w:rsidRPr="008859C0">
        <w:rPr>
          <w:rFonts w:ascii="Times New Roman" w:eastAsia="Times New Roman" w:hAnsi="Times New Roman" w:cs="Times New Roman"/>
          <w:spacing w:val="1"/>
          <w:kern w:val="0"/>
          <w:position w:val="11"/>
          <w:sz w:val="24"/>
          <w:szCs w:val="24"/>
        </w:rPr>
        <w:t xml:space="preserve">           </w:t>
      </w:r>
      <w:r w:rsidRPr="008859C0">
        <w:rPr>
          <w:rFonts w:ascii="Times New Roman" w:eastAsia="Times New Roman" w:hAnsi="Times New Roman" w:cs="Times New Roman"/>
          <w:kern w:val="0"/>
          <w:position w:val="11"/>
          <w:sz w:val="24"/>
          <w:szCs w:val="24"/>
        </w:rPr>
        <w:t>name</w:t>
      </w: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SourcelD</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type</w:t>
      </w:r>
      <w:proofErr w:type="spellEnd"/>
      <w:r w:rsidRPr="008859C0">
        <w:rPr>
          <w:rFonts w:ascii="Times New Roman" w:eastAsia="Times New Roman" w:hAnsi="Times New Roman" w:cs="Times New Roman"/>
          <w:spacing w:val="1"/>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devicelDType</w:t>
      </w:r>
      <w:proofErr w:type="spellEnd"/>
      <w:proofErr w:type="gramEnd"/>
      <w:r w:rsidRPr="008859C0">
        <w:rPr>
          <w:rFonts w:ascii="Times New Roman" w:eastAsia="Times New Roman" w:hAnsi="Times New Roman" w:cs="Times New Roman"/>
          <w:spacing w:val="1"/>
          <w:kern w:val="0"/>
          <w:position w:val="11"/>
          <w:sz w:val="24"/>
          <w:szCs w:val="24"/>
        </w:rPr>
        <w:t>"/)</w:t>
      </w:r>
    </w:p>
    <w:p w14:paraId="622B3034" w14:textId="77777777" w:rsidR="008859C0" w:rsidRPr="008859C0" w:rsidRDefault="008859C0" w:rsidP="008859C0">
      <w:pPr>
        <w:widowControl/>
        <w:spacing w:before="100" w:beforeAutospacing="1" w:after="100" w:afterAutospacing="1"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3"/>
          <w:kern w:val="0"/>
          <w:szCs w:val="21"/>
        </w:rPr>
        <w:t>语音输出设备的设备编码(必选)-&gt;</w:t>
      </w:r>
    </w:p>
    <w:p w14:paraId="2DE535B3" w14:textId="77777777" w:rsidR="008859C0" w:rsidRPr="008859C0" w:rsidRDefault="008859C0" w:rsidP="008859C0">
      <w:pPr>
        <w:widowControl/>
        <w:spacing w:before="89" w:line="461"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22"/>
          <w:sz w:val="24"/>
          <w:szCs w:val="24"/>
        </w:rPr>
        <w:t>&lt;element           name="</w:t>
      </w:r>
      <w:proofErr w:type="spellStart"/>
      <w:r w:rsidRPr="008859C0">
        <w:rPr>
          <w:rFonts w:ascii="Times New Roman" w:eastAsia="Times New Roman" w:hAnsi="Times New Roman" w:cs="Times New Roman"/>
          <w:kern w:val="0"/>
          <w:position w:val="22"/>
          <w:sz w:val="24"/>
          <w:szCs w:val="24"/>
        </w:rPr>
        <w:t>TargetID"type</w:t>
      </w:r>
      <w:proofErr w:type="spellEnd"/>
      <w:r w:rsidRPr="008859C0">
        <w:rPr>
          <w:rFonts w:ascii="Times New Roman" w:eastAsia="Times New Roman" w:hAnsi="Times New Roman" w:cs="Times New Roman"/>
          <w:kern w:val="0"/>
          <w:position w:val="22"/>
          <w:sz w:val="24"/>
          <w:szCs w:val="24"/>
        </w:rPr>
        <w:t>="</w:t>
      </w:r>
      <w:proofErr w:type="spellStart"/>
      <w:proofErr w:type="gramStart"/>
      <w:r w:rsidRPr="008859C0">
        <w:rPr>
          <w:rFonts w:ascii="Times New Roman" w:eastAsia="Times New Roman" w:hAnsi="Times New Roman" w:cs="Times New Roman"/>
          <w:kern w:val="0"/>
          <w:position w:val="22"/>
          <w:sz w:val="24"/>
          <w:szCs w:val="24"/>
        </w:rPr>
        <w:t>tg:devicelDType</w:t>
      </w:r>
      <w:proofErr w:type="spellEnd"/>
      <w:proofErr w:type="gramEnd"/>
      <w:r w:rsidRPr="008859C0">
        <w:rPr>
          <w:rFonts w:ascii="Times New Roman" w:eastAsia="Times New Roman" w:hAnsi="Times New Roman" w:cs="Times New Roman"/>
          <w:kern w:val="0"/>
          <w:position w:val="22"/>
          <w:sz w:val="24"/>
          <w:szCs w:val="24"/>
        </w:rPr>
        <w:t>"/&gt;</w:t>
      </w:r>
    </w:p>
    <w:p w14:paraId="4D49E2B4"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A.2.5.6</w:t>
      </w:r>
      <w:r w:rsidRPr="008859C0">
        <w:rPr>
          <w:rFonts w:ascii="Times New Roman" w:eastAsia="Times New Roman" w:hAnsi="Times New Roman" w:cs="Times New Roman"/>
          <w:spacing w:val="18"/>
          <w:w w:val="101"/>
          <w:kern w:val="0"/>
          <w:sz w:val="24"/>
          <w:szCs w:val="24"/>
        </w:rPr>
        <w:t xml:space="preserve">   </w:t>
      </w:r>
      <w:r w:rsidRPr="008859C0">
        <w:rPr>
          <w:rFonts w:ascii="黑体" w:eastAsia="黑体" w:hAnsi="黑体" w:cs="黑体" w:hint="eastAsia"/>
          <w:spacing w:val="-1"/>
          <w:kern w:val="0"/>
          <w:sz w:val="24"/>
          <w:szCs w:val="24"/>
        </w:rPr>
        <w:t>移动设备位置数据通知</w:t>
      </w:r>
    </w:p>
    <w:p w14:paraId="268AE297" w14:textId="77777777" w:rsidR="008859C0" w:rsidRPr="008859C0" w:rsidRDefault="008859C0" w:rsidP="008859C0">
      <w:pPr>
        <w:widowControl/>
        <w:spacing w:before="22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50"/>
          <w:kern w:val="0"/>
          <w:szCs w:val="21"/>
        </w:rPr>
        <w:t xml:space="preserve">  </w:t>
      </w:r>
      <w:r w:rsidRPr="008859C0">
        <w:rPr>
          <w:rFonts w:ascii="宋体" w:eastAsia="宋体" w:hAnsi="宋体" w:cs="宋体"/>
          <w:spacing w:val="-1"/>
          <w:kern w:val="0"/>
          <w:szCs w:val="21"/>
        </w:rPr>
        <w:t>命令类型：移动设备位置数据通知(必选)-&gt;</w:t>
      </w:r>
    </w:p>
    <w:p w14:paraId="39239478" w14:textId="77777777" w:rsidR="008859C0" w:rsidRPr="008859C0" w:rsidRDefault="008859C0" w:rsidP="008859C0">
      <w:pPr>
        <w:widowControl/>
        <w:spacing w:before="8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MobilePosition</w:t>
      </w:r>
      <w:proofErr w:type="spellEnd"/>
      <w:r w:rsidRPr="008859C0">
        <w:rPr>
          <w:rFonts w:ascii="Times New Roman" w:eastAsia="Times New Roman" w:hAnsi="Times New Roman" w:cs="Times New Roman"/>
          <w:kern w:val="0"/>
          <w:sz w:val="24"/>
          <w:szCs w:val="24"/>
        </w:rPr>
        <w:t>"/&gt;</w:t>
      </w:r>
    </w:p>
    <w:p w14:paraId="2503A2BA" w14:textId="77777777" w:rsidR="008859C0" w:rsidRPr="008859C0" w:rsidRDefault="008859C0" w:rsidP="008859C0">
      <w:pPr>
        <w:widowControl/>
        <w:spacing w:before="11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178678F6" w14:textId="77777777" w:rsidR="008859C0" w:rsidRPr="008859C0" w:rsidRDefault="008859C0" w:rsidP="008859C0">
      <w:pPr>
        <w:widowControl/>
        <w:spacing w:before="70" w:line="332"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SN"type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tg:SNType</w:t>
      </w:r>
      <w:proofErr w:type="spellEnd"/>
      <w:proofErr w:type="gramEnd"/>
      <w:r w:rsidRPr="008859C0">
        <w:rPr>
          <w:rFonts w:ascii="Times New Roman" w:eastAsia="Times New Roman" w:hAnsi="Times New Roman" w:cs="Times New Roman"/>
          <w:kern w:val="0"/>
          <w:position w:val="12"/>
          <w:sz w:val="24"/>
          <w:szCs w:val="24"/>
        </w:rPr>
        <w:t>"/)</w:t>
      </w:r>
    </w:p>
    <w:p w14:paraId="1CDB4279" w14:textId="77777777" w:rsidR="008859C0" w:rsidRPr="008859C0" w:rsidRDefault="008859C0" w:rsidP="008859C0">
      <w:pPr>
        <w:widowControl/>
        <w:spacing w:before="100" w:beforeAutospacing="1" w:after="100" w:afterAutospacing="1"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目标设备/系统编码(必选)-〉</w:t>
      </w:r>
    </w:p>
    <w:p w14:paraId="2291CBEA" w14:textId="77777777" w:rsidR="008859C0" w:rsidRPr="008859C0" w:rsidRDefault="008859C0" w:rsidP="008859C0">
      <w:pPr>
        <w:widowControl/>
        <w:spacing w:before="79" w:line="322"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tg:devicelDT</w:t>
      </w:r>
      <w:r w:rsidRPr="008859C0">
        <w:rPr>
          <w:rFonts w:ascii="Times New Roman" w:eastAsia="Times New Roman" w:hAnsi="Times New Roman" w:cs="Times New Roman"/>
          <w:spacing w:val="-1"/>
          <w:kern w:val="0"/>
          <w:position w:val="11"/>
          <w:sz w:val="24"/>
          <w:szCs w:val="24"/>
        </w:rPr>
        <w:t>ype</w:t>
      </w:r>
      <w:proofErr w:type="spellEnd"/>
      <w:proofErr w:type="gramEnd"/>
      <w:r w:rsidRPr="008859C0">
        <w:rPr>
          <w:rFonts w:ascii="Times New Roman" w:eastAsia="Times New Roman" w:hAnsi="Times New Roman" w:cs="Times New Roman"/>
          <w:spacing w:val="-1"/>
          <w:kern w:val="0"/>
          <w:position w:val="11"/>
          <w:sz w:val="24"/>
          <w:szCs w:val="24"/>
        </w:rPr>
        <w:t>"/)</w:t>
      </w:r>
    </w:p>
    <w:p w14:paraId="4E488D13" w14:textId="77777777" w:rsidR="008859C0" w:rsidRPr="008859C0" w:rsidRDefault="008859C0" w:rsidP="008859C0">
      <w:pPr>
        <w:widowControl/>
        <w:spacing w:before="100" w:beforeAutospacing="1" w:after="100" w:afterAutospacing="1" w:line="218" w:lineRule="auto"/>
        <w:ind w:left="40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kern w:val="0"/>
          <w:szCs w:val="21"/>
        </w:rPr>
        <w:t>上报通知时间(必选)--)</w:t>
      </w:r>
    </w:p>
    <w:p w14:paraId="5058ED2A" w14:textId="77777777" w:rsidR="008859C0" w:rsidRPr="008859C0" w:rsidRDefault="008859C0" w:rsidP="008859C0">
      <w:pPr>
        <w:widowControl/>
        <w:spacing w:before="89"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Time"type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spacing w:val="-1"/>
          <w:kern w:val="0"/>
          <w:sz w:val="24"/>
          <w:szCs w:val="24"/>
        </w:rPr>
        <w:t>dateTime</w:t>
      </w:r>
      <w:proofErr w:type="spellEnd"/>
      <w:r w:rsidRPr="008859C0">
        <w:rPr>
          <w:rFonts w:ascii="Times New Roman" w:eastAsia="Times New Roman" w:hAnsi="Times New Roman" w:cs="Times New Roman"/>
          <w:spacing w:val="-1"/>
          <w:kern w:val="0"/>
          <w:sz w:val="24"/>
          <w:szCs w:val="24"/>
        </w:rPr>
        <w:t>"/)</w:t>
      </w:r>
    </w:p>
    <w:p w14:paraId="7E8F473C"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59ACC6FA"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545A3A2A" w14:textId="77777777" w:rsidR="008859C0" w:rsidRPr="008859C0" w:rsidRDefault="008859C0" w:rsidP="008859C0">
      <w:pPr>
        <w:widowControl/>
        <w:spacing w:before="302"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6"/>
          <w:kern w:val="0"/>
          <w:szCs w:val="21"/>
        </w:rPr>
        <w:t>移动设备位置总数(必选)-)</w:t>
      </w:r>
    </w:p>
    <w:p w14:paraId="247632D4" w14:textId="77777777" w:rsidR="008859C0" w:rsidRPr="008859C0" w:rsidRDefault="008859C0" w:rsidP="008859C0">
      <w:pPr>
        <w:widowControl/>
        <w:spacing w:before="69"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4"/>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SumNum"type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integer"/)</w:t>
      </w:r>
    </w:p>
    <w:p w14:paraId="6588B320" w14:textId="77777777" w:rsidR="008859C0" w:rsidRPr="008859C0" w:rsidRDefault="008859C0" w:rsidP="008859C0">
      <w:pPr>
        <w:widowControl/>
        <w:spacing w:before="118" w:line="329" w:lineRule="exact"/>
        <w:ind w:left="410"/>
        <w:jc w:val="left"/>
        <w:rPr>
          <w:rFonts w:ascii="宋体" w:eastAsia="宋体" w:hAnsi="宋体" w:cs="宋体"/>
          <w:kern w:val="0"/>
          <w:sz w:val="24"/>
          <w:szCs w:val="24"/>
        </w:rPr>
      </w:pPr>
      <w:proofErr w:type="gramStart"/>
      <w:r w:rsidRPr="008859C0">
        <w:rPr>
          <w:rFonts w:ascii="宋体" w:eastAsia="宋体" w:hAnsi="宋体" w:cs="宋体"/>
          <w:spacing w:val="-1"/>
          <w:kern w:val="0"/>
          <w:position w:val="8"/>
          <w:szCs w:val="21"/>
        </w:rPr>
        <w:t>&lt;!-</w:t>
      </w:r>
      <w:proofErr w:type="gramEnd"/>
      <w:r w:rsidRPr="008859C0">
        <w:rPr>
          <w:rFonts w:ascii="宋体" w:eastAsia="宋体" w:hAnsi="宋体" w:cs="宋体"/>
          <w:spacing w:val="-1"/>
          <w:kern w:val="0"/>
          <w:position w:val="8"/>
          <w:szCs w:val="21"/>
        </w:rPr>
        <w:t xml:space="preserve">   移动设备位置列表，</w:t>
      </w:r>
      <w:r w:rsidRPr="008859C0">
        <w:rPr>
          <w:rFonts w:ascii="Times New Roman" w:eastAsia="Times New Roman" w:hAnsi="Times New Roman" w:cs="Times New Roman"/>
          <w:spacing w:val="-1"/>
          <w:kern w:val="0"/>
          <w:position w:val="8"/>
          <w:szCs w:val="21"/>
        </w:rPr>
        <w:t>Num</w:t>
      </w:r>
      <w:r w:rsidRPr="008859C0">
        <w:rPr>
          <w:rFonts w:ascii="Times New Roman" w:eastAsia="Times New Roman" w:hAnsi="Times New Roman" w:cs="Times New Roman"/>
          <w:spacing w:val="39"/>
          <w:kern w:val="0"/>
          <w:position w:val="8"/>
          <w:szCs w:val="21"/>
        </w:rPr>
        <w:t xml:space="preserve"> </w:t>
      </w:r>
      <w:r w:rsidRPr="008859C0">
        <w:rPr>
          <w:rFonts w:ascii="宋体" w:eastAsia="宋体" w:hAnsi="宋体" w:cs="宋体"/>
          <w:spacing w:val="-1"/>
          <w:kern w:val="0"/>
          <w:position w:val="8"/>
          <w:szCs w:val="21"/>
        </w:rPr>
        <w:t>表示目录项个数-)</w:t>
      </w:r>
    </w:p>
    <w:p w14:paraId="484CB0BC" w14:textId="77777777" w:rsidR="008859C0" w:rsidRPr="008859C0" w:rsidRDefault="008859C0" w:rsidP="008859C0">
      <w:pPr>
        <w:widowControl/>
        <w:spacing w:before="100" w:beforeAutospacing="1" w:after="100" w:afterAutospacing="1" w:line="189"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DeviceList"minOccurs</w:t>
      </w:r>
      <w:proofErr w:type="spellEnd"/>
      <w:r w:rsidRPr="008859C0">
        <w:rPr>
          <w:rFonts w:ascii="Times New Roman" w:eastAsia="Times New Roman" w:hAnsi="Times New Roman" w:cs="Times New Roman"/>
          <w:kern w:val="0"/>
          <w:sz w:val="24"/>
          <w:szCs w:val="24"/>
        </w:rPr>
        <w:t>="0")</w:t>
      </w:r>
    </w:p>
    <w:p w14:paraId="4124FB88" w14:textId="77777777" w:rsidR="008859C0" w:rsidRPr="008859C0" w:rsidRDefault="008859C0" w:rsidP="008859C0">
      <w:pPr>
        <w:widowControl/>
        <w:spacing w:before="176"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42D26513" w14:textId="77777777" w:rsidR="008859C0" w:rsidRPr="008859C0" w:rsidRDefault="008859C0" w:rsidP="008859C0">
      <w:pPr>
        <w:widowControl/>
        <w:spacing w:before="100" w:beforeAutospacing="1" w:after="100" w:afterAutospacing="1" w:line="49"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1C7C6D7C"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6C80F0E1" w14:textId="77777777" w:rsidR="008859C0" w:rsidRPr="008859C0" w:rsidRDefault="008859C0" w:rsidP="008859C0">
      <w:pPr>
        <w:widowControl/>
        <w:spacing w:before="38"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&lt;choice</w:t>
      </w:r>
    </w:p>
    <w:p w14:paraId="29A5E8D7" w14:textId="77777777" w:rsidR="008859C0" w:rsidRPr="008859C0" w:rsidRDefault="008859C0" w:rsidP="008859C0">
      <w:pPr>
        <w:widowControl/>
        <w:spacing w:before="167"/>
        <w:ind w:left="725" w:right="86" w:firstLine="325"/>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Times New Roman" w:eastAsia="Times New Roman" w:hAnsi="Times New Roman" w:cs="Times New Roman"/>
          <w:spacing w:val="2"/>
          <w:kern w:val="0"/>
          <w:szCs w:val="21"/>
        </w:rPr>
        <w:t xml:space="preserve"> </w:t>
      </w: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/choice)</w:t>
      </w:r>
    </w:p>
    <w:p w14:paraId="5CE258BF" w14:textId="77777777" w:rsidR="008859C0" w:rsidRPr="008859C0" w:rsidRDefault="008859C0" w:rsidP="008859C0">
      <w:pPr>
        <w:widowControl/>
        <w:spacing w:before="120"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&lt;attribute</w:t>
      </w:r>
    </w:p>
    <w:p w14:paraId="72736CA7" w14:textId="77777777" w:rsidR="008859C0" w:rsidRPr="008859C0" w:rsidRDefault="008859C0" w:rsidP="008859C0">
      <w:pPr>
        <w:widowControl/>
        <w:spacing w:before="37" w:line="192" w:lineRule="auto"/>
        <w:ind w:left="41"/>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Times New Roman" w:eastAsia="Times New Roman" w:hAnsi="Times New Roman" w:cs="Times New Roman"/>
          <w:kern w:val="0"/>
          <w:sz w:val="24"/>
          <w:szCs w:val="24"/>
        </w:rPr>
        <w:lastRenderedPageBreak/>
        <w:t>minOccurs="0"maxOccurs="unboun</w:t>
      </w:r>
      <w:r w:rsidRPr="008859C0">
        <w:rPr>
          <w:rFonts w:ascii="Times New Roman" w:eastAsia="Times New Roman" w:hAnsi="Times New Roman" w:cs="Times New Roman"/>
          <w:spacing w:val="-1"/>
          <w:kern w:val="0"/>
          <w:sz w:val="24"/>
          <w:szCs w:val="24"/>
        </w:rPr>
        <w:t>ded")</w:t>
      </w:r>
    </w:p>
    <w:p w14:paraId="511C37A1" w14:textId="77777777" w:rsidR="008859C0" w:rsidRPr="008859C0" w:rsidRDefault="008859C0" w:rsidP="008859C0">
      <w:pPr>
        <w:widowControl/>
        <w:spacing w:before="166" w:line="192" w:lineRule="auto"/>
        <w:ind w:left="518"/>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Item"type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tg:itemMobilePosition</w:t>
      </w:r>
      <w:r w:rsidRPr="008859C0">
        <w:rPr>
          <w:rFonts w:ascii="Times New Roman" w:eastAsia="Times New Roman" w:hAnsi="Times New Roman" w:cs="Times New Roman"/>
          <w:spacing w:val="-1"/>
          <w:kern w:val="0"/>
          <w:sz w:val="24"/>
          <w:szCs w:val="24"/>
        </w:rPr>
        <w:t>Type</w:t>
      </w:r>
      <w:proofErr w:type="spellEnd"/>
      <w:proofErr w:type="gramEnd"/>
      <w:r w:rsidRPr="008859C0">
        <w:rPr>
          <w:rFonts w:ascii="Times New Roman" w:eastAsia="Times New Roman" w:hAnsi="Times New Roman" w:cs="Times New Roman"/>
          <w:spacing w:val="-1"/>
          <w:kern w:val="0"/>
          <w:sz w:val="24"/>
          <w:szCs w:val="24"/>
        </w:rPr>
        <w:t>"/)</w:t>
      </w:r>
    </w:p>
    <w:p w14:paraId="428F0A28"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485853D" w14:textId="77777777" w:rsidR="008859C0" w:rsidRPr="008859C0" w:rsidRDefault="008859C0" w:rsidP="008859C0">
      <w:pPr>
        <w:widowControl/>
        <w:spacing w:before="61"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w:t>
      </w:r>
      <w:r w:rsidRPr="008859C0">
        <w:rPr>
          <w:rFonts w:ascii="Times New Roman" w:eastAsia="Times New Roman" w:hAnsi="Times New Roman" w:cs="Times New Roman"/>
          <w:spacing w:val="-1"/>
          <w:kern w:val="0"/>
          <w:sz w:val="24"/>
          <w:szCs w:val="24"/>
        </w:rPr>
        <w:t>er"/)</w:t>
      </w:r>
    </w:p>
    <w:p w14:paraId="11552D6F"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0BBCBE9D" w14:textId="77777777" w:rsidR="008859C0" w:rsidRPr="008859C0" w:rsidRDefault="008859C0" w:rsidP="008859C0">
      <w:pPr>
        <w:widowControl/>
        <w:spacing w:before="137" w:line="331" w:lineRule="exact"/>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proofErr w:type="spellStart"/>
      <w:r w:rsidRPr="008859C0">
        <w:rPr>
          <w:rFonts w:ascii="Times New Roman" w:eastAsia="Times New Roman" w:hAnsi="Times New Roman" w:cs="Times New Roman"/>
          <w:spacing w:val="-1"/>
          <w:kern w:val="0"/>
          <w:position w:val="12"/>
          <w:sz w:val="24"/>
          <w:szCs w:val="24"/>
        </w:rPr>
        <w:t>complexType</w:t>
      </w:r>
      <w:proofErr w:type="spellEnd"/>
      <w:r w:rsidRPr="008859C0">
        <w:rPr>
          <w:rFonts w:ascii="Times New Roman" w:eastAsia="Times New Roman" w:hAnsi="Times New Roman" w:cs="Times New Roman"/>
          <w:spacing w:val="-1"/>
          <w:kern w:val="0"/>
          <w:position w:val="12"/>
          <w:sz w:val="24"/>
          <w:szCs w:val="24"/>
        </w:rPr>
        <w:t>)</w:t>
      </w:r>
    </w:p>
    <w:p w14:paraId="62E944DB" w14:textId="77777777" w:rsidR="008859C0" w:rsidRPr="008859C0" w:rsidRDefault="008859C0" w:rsidP="008859C0">
      <w:pPr>
        <w:widowControl/>
        <w:spacing w:before="1" w:line="189"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2A036BC3" w14:textId="77777777" w:rsidR="008859C0" w:rsidRPr="008859C0" w:rsidRDefault="008859C0" w:rsidP="008859C0">
      <w:pPr>
        <w:widowControl/>
        <w:spacing w:before="286"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 xml:space="preserve">A.2.5.7    </w:t>
      </w:r>
      <w:r w:rsidRPr="008859C0">
        <w:rPr>
          <w:rFonts w:ascii="黑体" w:eastAsia="黑体" w:hAnsi="黑体" w:cs="黑体" w:hint="eastAsia"/>
          <w:spacing w:val="-1"/>
          <w:kern w:val="0"/>
          <w:sz w:val="24"/>
          <w:szCs w:val="24"/>
        </w:rPr>
        <w:t>图像抓拍传输完成通知</w:t>
      </w:r>
    </w:p>
    <w:p w14:paraId="6049E863" w14:textId="77777777" w:rsidR="008859C0" w:rsidRPr="008859C0" w:rsidRDefault="008859C0" w:rsidP="008859C0">
      <w:pPr>
        <w:widowControl/>
        <w:spacing w:before="239"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命令类型：图像抓拍传输完成通知</w:t>
      </w:r>
      <w:r w:rsidRPr="008859C0">
        <w:rPr>
          <w:rFonts w:ascii="宋体" w:eastAsia="宋体" w:hAnsi="宋体" w:cs="宋体"/>
          <w:spacing w:val="-5"/>
          <w:kern w:val="0"/>
          <w:szCs w:val="21"/>
        </w:rPr>
        <w:t>(必选)--)</w:t>
      </w:r>
    </w:p>
    <w:p w14:paraId="0E6501EC" w14:textId="77777777" w:rsidR="008859C0" w:rsidRPr="008859C0" w:rsidRDefault="008859C0" w:rsidP="008859C0">
      <w:pPr>
        <w:widowControl/>
        <w:spacing w:before="81"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UploadSnapShotFinished</w:t>
      </w:r>
      <w:proofErr w:type="spellEnd"/>
      <w:r w:rsidRPr="008859C0">
        <w:rPr>
          <w:rFonts w:ascii="Times New Roman" w:eastAsia="Times New Roman" w:hAnsi="Times New Roman" w:cs="Times New Roman"/>
          <w:kern w:val="0"/>
          <w:sz w:val="24"/>
          <w:szCs w:val="24"/>
        </w:rPr>
        <w:t>"/&gt;</w:t>
      </w:r>
    </w:p>
    <w:p w14:paraId="54077A0C" w14:textId="77777777" w:rsidR="008859C0" w:rsidRPr="008859C0" w:rsidRDefault="008859C0" w:rsidP="008859C0">
      <w:pPr>
        <w:widowControl/>
        <w:spacing w:before="137"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2"/>
          <w:kern w:val="0"/>
          <w:szCs w:val="21"/>
        </w:rPr>
        <w:t xml:space="preserve">   </w:t>
      </w:r>
      <w:r w:rsidRPr="008859C0">
        <w:rPr>
          <w:rFonts w:ascii="宋体" w:eastAsia="宋体" w:hAnsi="宋体" w:cs="宋体"/>
          <w:spacing w:val="6"/>
          <w:kern w:val="0"/>
          <w:szCs w:val="21"/>
        </w:rPr>
        <w:t>命令序列号(必选)-〉</w:t>
      </w:r>
    </w:p>
    <w:p w14:paraId="3DE20ADB" w14:textId="77777777" w:rsidR="008859C0" w:rsidRPr="008859C0" w:rsidRDefault="008859C0" w:rsidP="008859C0">
      <w:pPr>
        <w:widowControl/>
        <w:spacing w:before="90" w:line="312"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:SNType</w:t>
      </w:r>
      <w:proofErr w:type="spellEnd"/>
      <w:proofErr w:type="gramEnd"/>
      <w:r w:rsidRPr="008859C0">
        <w:rPr>
          <w:rFonts w:ascii="Times New Roman" w:eastAsia="Times New Roman" w:hAnsi="Times New Roman" w:cs="Times New Roman"/>
          <w:spacing w:val="-1"/>
          <w:kern w:val="0"/>
          <w:position w:val="10"/>
          <w:sz w:val="24"/>
          <w:szCs w:val="24"/>
        </w:rPr>
        <w:t>"/)</w:t>
      </w:r>
    </w:p>
    <w:p w14:paraId="23C74E00" w14:textId="77777777" w:rsidR="008859C0" w:rsidRPr="008859C0" w:rsidRDefault="008859C0" w:rsidP="008859C0">
      <w:pPr>
        <w:widowControl/>
        <w:spacing w:before="100" w:beforeAutospacing="1" w:after="100" w:afterAutospacing="1" w:line="218" w:lineRule="auto"/>
        <w:ind w:left="41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设备编码(必选)--)</w:t>
      </w:r>
    </w:p>
    <w:p w14:paraId="300812B1" w14:textId="77777777" w:rsidR="008859C0" w:rsidRPr="008859C0" w:rsidRDefault="008859C0" w:rsidP="008859C0">
      <w:pPr>
        <w:widowControl/>
        <w:spacing w:before="99"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tg:devicelDType</w:t>
      </w:r>
      <w:proofErr w:type="spellEnd"/>
      <w:proofErr w:type="gramEnd"/>
      <w:r w:rsidRPr="008859C0">
        <w:rPr>
          <w:rFonts w:ascii="Times New Roman" w:eastAsia="Times New Roman" w:hAnsi="Times New Roman" w:cs="Times New Roman"/>
          <w:kern w:val="0"/>
          <w:sz w:val="24"/>
          <w:szCs w:val="24"/>
        </w:rPr>
        <w:t>"/)</w:t>
      </w:r>
    </w:p>
    <w:p w14:paraId="40C1EF16" w14:textId="77777777" w:rsidR="008859C0" w:rsidRPr="008859C0" w:rsidRDefault="008859C0" w:rsidP="008859C0">
      <w:pPr>
        <w:widowControl/>
        <w:spacing w:before="105" w:line="252" w:lineRule="auto"/>
        <w:ind w:right="4" w:firstLine="41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会话</w:t>
      </w:r>
      <w:r w:rsidRPr="008859C0">
        <w:rPr>
          <w:rFonts w:ascii="Times New Roman" w:eastAsia="Times New Roman" w:hAnsi="Times New Roman" w:cs="Times New Roman"/>
          <w:spacing w:val="-3"/>
          <w:kern w:val="0"/>
          <w:szCs w:val="21"/>
        </w:rPr>
        <w:t>ID,</w:t>
      </w:r>
      <w:r w:rsidRPr="008859C0">
        <w:rPr>
          <w:rFonts w:ascii="Times New Roman" w:eastAsia="Times New Roman" w:hAnsi="Times New Roman" w:cs="Times New Roman"/>
          <w:spacing w:val="19"/>
          <w:kern w:val="0"/>
          <w:szCs w:val="21"/>
        </w:rPr>
        <w:t xml:space="preserve"> </w:t>
      </w:r>
      <w:r w:rsidRPr="008859C0">
        <w:rPr>
          <w:rFonts w:ascii="宋体" w:eastAsia="宋体" w:hAnsi="宋体" w:cs="宋体"/>
          <w:spacing w:val="-3"/>
          <w:kern w:val="0"/>
          <w:szCs w:val="21"/>
        </w:rPr>
        <w:t>由平台生成，图片上传时</w:t>
      </w:r>
      <w:r w:rsidRPr="008859C0">
        <w:rPr>
          <w:rFonts w:ascii="宋体" w:eastAsia="宋体" w:hAnsi="宋体" w:cs="宋体"/>
          <w:spacing w:val="-4"/>
          <w:kern w:val="0"/>
          <w:szCs w:val="21"/>
        </w:rPr>
        <w:t>按配置命令中携带的</w:t>
      </w:r>
      <w:proofErr w:type="spellStart"/>
      <w:r w:rsidRPr="008859C0">
        <w:rPr>
          <w:rFonts w:ascii="Times New Roman" w:eastAsia="Times New Roman" w:hAnsi="Times New Roman" w:cs="Times New Roman"/>
          <w:spacing w:val="-4"/>
          <w:kern w:val="0"/>
          <w:szCs w:val="21"/>
        </w:rPr>
        <w:t>SessionID</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值返回，用于关联抓拍的</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图像与平台的请求(必选)-)</w:t>
      </w:r>
    </w:p>
    <w:p w14:paraId="6AFDF036" w14:textId="77777777" w:rsidR="008859C0" w:rsidRPr="008859C0" w:rsidRDefault="008859C0" w:rsidP="008859C0">
      <w:pPr>
        <w:widowControl/>
        <w:spacing w:before="79" w:line="350" w:lineRule="exact"/>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&lt;element</w:t>
      </w:r>
      <w:r w:rsidRPr="008859C0">
        <w:rPr>
          <w:rFonts w:ascii="Times New Roman" w:eastAsia="Times New Roman" w:hAnsi="Times New Roman" w:cs="Times New Roman"/>
          <w:spacing w:val="10"/>
          <w:kern w:val="0"/>
          <w:position w:val="13"/>
          <w:sz w:val="24"/>
          <w:szCs w:val="24"/>
        </w:rPr>
        <w:t xml:space="preserve">    </w:t>
      </w:r>
      <w:r w:rsidRPr="008859C0">
        <w:rPr>
          <w:rFonts w:ascii="Times New Roman" w:eastAsia="Times New Roman" w:hAnsi="Times New Roman" w:cs="Times New Roman"/>
          <w:spacing w:val="-1"/>
          <w:kern w:val="0"/>
          <w:position w:val="13"/>
          <w:sz w:val="24"/>
          <w:szCs w:val="24"/>
        </w:rPr>
        <w:t>name="</w:t>
      </w:r>
      <w:proofErr w:type="spellStart"/>
      <w:r w:rsidRPr="008859C0">
        <w:rPr>
          <w:rFonts w:ascii="Times New Roman" w:eastAsia="Times New Roman" w:hAnsi="Times New Roman" w:cs="Times New Roman"/>
          <w:spacing w:val="-1"/>
          <w:kern w:val="0"/>
          <w:position w:val="13"/>
          <w:sz w:val="24"/>
          <w:szCs w:val="24"/>
        </w:rPr>
        <w:t>SessionID</w:t>
      </w:r>
      <w:proofErr w:type="spellEnd"/>
      <w:r w:rsidRPr="008859C0">
        <w:rPr>
          <w:rFonts w:ascii="Times New Roman" w:eastAsia="Times New Roman" w:hAnsi="Times New Roman" w:cs="Times New Roman"/>
          <w:spacing w:val="-1"/>
          <w:kern w:val="0"/>
          <w:position w:val="13"/>
          <w:sz w:val="24"/>
          <w:szCs w:val="24"/>
        </w:rPr>
        <w:t>")</w:t>
      </w:r>
    </w:p>
    <w:p w14:paraId="2AF543ED"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1E3B9BC3" w14:textId="77777777" w:rsidR="008859C0" w:rsidRPr="008859C0" w:rsidRDefault="008859C0" w:rsidP="008859C0">
      <w:pPr>
        <w:widowControl/>
        <w:spacing w:before="127" w:line="192" w:lineRule="auto"/>
        <w:ind w:left="9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6FD3584F" w14:textId="77777777" w:rsidR="008859C0" w:rsidRPr="008859C0" w:rsidRDefault="008859C0" w:rsidP="008859C0">
      <w:pPr>
        <w:widowControl/>
        <w:spacing w:before="136" w:line="320" w:lineRule="exact"/>
        <w:ind w:left="105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spacing w:val="-1"/>
          <w:kern w:val="0"/>
          <w:position w:val="11"/>
          <w:sz w:val="24"/>
          <w:szCs w:val="24"/>
        </w:rPr>
        <w:t>minLength</w:t>
      </w:r>
      <w:proofErr w:type="spellEnd"/>
      <w:r w:rsidRPr="008859C0">
        <w:rPr>
          <w:rFonts w:ascii="Times New Roman" w:eastAsia="Times New Roman" w:hAnsi="Times New Roman" w:cs="Times New Roman"/>
          <w:spacing w:val="10"/>
          <w:kern w:val="0"/>
          <w:position w:val="11"/>
          <w:sz w:val="24"/>
          <w:szCs w:val="24"/>
        </w:rPr>
        <w:t xml:space="preserve">     </w:t>
      </w:r>
      <w:r w:rsidRPr="008859C0">
        <w:rPr>
          <w:rFonts w:ascii="Times New Roman" w:eastAsia="Times New Roman" w:hAnsi="Times New Roman" w:cs="Times New Roman"/>
          <w:spacing w:val="-1"/>
          <w:kern w:val="0"/>
          <w:position w:val="11"/>
          <w:sz w:val="24"/>
          <w:szCs w:val="24"/>
        </w:rPr>
        <w:t>value="32"/&gt;</w:t>
      </w:r>
    </w:p>
    <w:p w14:paraId="19EFD20D" w14:textId="77777777" w:rsidR="008859C0" w:rsidRPr="008859C0" w:rsidRDefault="008859C0" w:rsidP="008859C0">
      <w:pPr>
        <w:widowControl/>
        <w:spacing w:before="1" w:line="189" w:lineRule="auto"/>
        <w:ind w:left="10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maxLength</w:t>
      </w:r>
      <w:proofErr w:type="spellEnd"/>
      <w:r w:rsidRPr="008859C0">
        <w:rPr>
          <w:rFonts w:ascii="Times New Roman" w:eastAsia="Times New Roman" w:hAnsi="Times New Roman" w:cs="Times New Roman"/>
          <w:kern w:val="0"/>
          <w:sz w:val="24"/>
          <w:szCs w:val="24"/>
        </w:rPr>
        <w:t xml:space="preserve">     value="128"/)</w:t>
      </w:r>
    </w:p>
    <w:p w14:paraId="205A003C" w14:textId="77777777" w:rsidR="008859C0" w:rsidRPr="008859C0" w:rsidRDefault="008859C0" w:rsidP="008859C0">
      <w:pPr>
        <w:widowControl/>
        <w:spacing w:before="130" w:line="357" w:lineRule="exact"/>
        <w:ind w:left="725"/>
        <w:jc w:val="left"/>
        <w:rPr>
          <w:rFonts w:ascii="宋体" w:eastAsia="宋体" w:hAnsi="宋体" w:cs="宋体"/>
          <w:kern w:val="0"/>
          <w:sz w:val="24"/>
          <w:szCs w:val="24"/>
        </w:rPr>
      </w:pPr>
      <w:proofErr w:type="gramStart"/>
      <w:r w:rsidRPr="008859C0">
        <w:rPr>
          <w:rFonts w:ascii="宋体" w:eastAsia="宋体" w:hAnsi="宋体" w:cs="宋体"/>
          <w:spacing w:val="-3"/>
          <w:kern w:val="0"/>
          <w:position w:val="10"/>
          <w:szCs w:val="21"/>
        </w:rPr>
        <w:t>〈</w:t>
      </w:r>
      <w:proofErr w:type="gramEnd"/>
      <w:r w:rsidRPr="008859C0">
        <w:rPr>
          <w:rFonts w:ascii="Times New Roman" w:eastAsia="Times New Roman" w:hAnsi="Times New Roman" w:cs="Times New Roman"/>
          <w:spacing w:val="-3"/>
          <w:kern w:val="0"/>
          <w:position w:val="10"/>
          <w:szCs w:val="21"/>
        </w:rPr>
        <w:t>/restriction&gt;</w:t>
      </w:r>
    </w:p>
    <w:p w14:paraId="37C7CA86"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06B15086" w14:textId="77777777" w:rsidR="008859C0" w:rsidRPr="008859C0" w:rsidRDefault="008859C0" w:rsidP="008859C0">
      <w:pPr>
        <w:widowControl/>
        <w:spacing w:before="139"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&lt;/element&gt;</w:t>
      </w:r>
    </w:p>
    <w:p w14:paraId="5B6ACFFD" w14:textId="77777777" w:rsidR="008859C0" w:rsidRPr="008859C0" w:rsidRDefault="008859C0" w:rsidP="008859C0">
      <w:pPr>
        <w:widowControl/>
        <w:spacing w:before="96" w:line="359" w:lineRule="exact"/>
        <w:ind w:left="410"/>
        <w:jc w:val="left"/>
        <w:rPr>
          <w:rFonts w:ascii="宋体" w:eastAsia="宋体" w:hAnsi="宋体" w:cs="宋体"/>
          <w:kern w:val="0"/>
          <w:sz w:val="24"/>
          <w:szCs w:val="24"/>
        </w:rPr>
      </w:pPr>
      <w:proofErr w:type="gramStart"/>
      <w:r w:rsidRPr="008859C0">
        <w:rPr>
          <w:rFonts w:ascii="宋体" w:eastAsia="宋体" w:hAnsi="宋体" w:cs="宋体"/>
          <w:spacing w:val="-1"/>
          <w:kern w:val="0"/>
          <w:position w:val="11"/>
          <w:szCs w:val="21"/>
        </w:rPr>
        <w:t>&lt;!-</w:t>
      </w:r>
      <w:proofErr w:type="gramEnd"/>
      <w:r w:rsidRPr="008859C0">
        <w:rPr>
          <w:rFonts w:ascii="宋体" w:eastAsia="宋体" w:hAnsi="宋体" w:cs="宋体"/>
          <w:spacing w:val="-1"/>
          <w:kern w:val="0"/>
          <w:position w:val="11"/>
          <w:szCs w:val="21"/>
        </w:rPr>
        <w:t xml:space="preserve">   抓拍图像标识列表(必选)--)</w:t>
      </w:r>
    </w:p>
    <w:p w14:paraId="2BB9F64D" w14:textId="77777777" w:rsidR="008859C0" w:rsidRPr="008859C0" w:rsidRDefault="008859C0" w:rsidP="008859C0">
      <w:pPr>
        <w:widowControl/>
        <w:spacing w:before="1" w:line="189"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SnapShotList</w:t>
      </w:r>
      <w:proofErr w:type="spellEnd"/>
      <w:r w:rsidRPr="008859C0">
        <w:rPr>
          <w:rFonts w:ascii="Times New Roman" w:eastAsia="Times New Roman" w:hAnsi="Times New Roman" w:cs="Times New Roman"/>
          <w:spacing w:val="1"/>
          <w:kern w:val="0"/>
          <w:sz w:val="24"/>
          <w:szCs w:val="24"/>
        </w:rPr>
        <w:t>")</w:t>
      </w:r>
    </w:p>
    <w:p w14:paraId="182AB633" w14:textId="77777777" w:rsidR="008859C0" w:rsidRPr="008859C0" w:rsidRDefault="008859C0" w:rsidP="008859C0">
      <w:pPr>
        <w:widowControl/>
        <w:spacing w:before="84" w:line="341" w:lineRule="exact"/>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w:t>
      </w:r>
      <w:proofErr w:type="spellStart"/>
      <w:r w:rsidRPr="008859C0">
        <w:rPr>
          <w:rFonts w:ascii="Times New Roman" w:eastAsia="Times New Roman" w:hAnsi="Times New Roman" w:cs="Times New Roman"/>
          <w:spacing w:val="-1"/>
          <w:kern w:val="0"/>
          <w:position w:val="10"/>
          <w:szCs w:val="21"/>
        </w:rPr>
        <w:t>complexType</w:t>
      </w:r>
      <w:proofErr w:type="spellEnd"/>
      <w:r w:rsidRPr="008859C0">
        <w:rPr>
          <w:rFonts w:ascii="宋体" w:eastAsia="宋体" w:hAnsi="宋体" w:cs="宋体"/>
          <w:spacing w:val="-1"/>
          <w:kern w:val="0"/>
          <w:position w:val="10"/>
          <w:szCs w:val="21"/>
        </w:rPr>
        <w:t>〉</w:t>
      </w:r>
    </w:p>
    <w:p w14:paraId="399C8E48" w14:textId="77777777" w:rsidR="008859C0" w:rsidRPr="008859C0" w:rsidRDefault="008859C0" w:rsidP="008859C0">
      <w:pPr>
        <w:widowControl/>
        <w:spacing w:before="100" w:beforeAutospacing="1" w:after="100" w:afterAutospacing="1"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&lt;sequence</w:t>
      </w:r>
      <w:r w:rsidRPr="008859C0">
        <w:rPr>
          <w:rFonts w:ascii="宋体" w:eastAsia="宋体" w:hAnsi="宋体" w:cs="宋体"/>
          <w:spacing w:val="-1"/>
          <w:kern w:val="0"/>
          <w:szCs w:val="21"/>
        </w:rPr>
        <w:t>〉</w:t>
      </w:r>
    </w:p>
    <w:p w14:paraId="460B2C22" w14:textId="77777777" w:rsidR="008859C0" w:rsidRPr="008859C0" w:rsidRDefault="008859C0" w:rsidP="008859C0">
      <w:pPr>
        <w:widowControl/>
        <w:spacing w:before="101" w:line="249" w:lineRule="auto"/>
        <w:ind w:left="105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抓拍图像唯一标识，由前端抓拍设备生成。</w:t>
      </w:r>
      <w:r w:rsidRPr="008859C0">
        <w:rPr>
          <w:rFonts w:ascii="宋体" w:eastAsia="宋体" w:hAnsi="宋体" w:cs="宋体"/>
          <w:spacing w:val="-4"/>
          <w:kern w:val="0"/>
          <w:szCs w:val="21"/>
        </w:rPr>
        <w:t>无文件标识或文件标识个数少于要求抓拍</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的文件个数，表示全部或部分抓拍或上传操作异常</w:t>
      </w:r>
      <w:r w:rsidRPr="008859C0">
        <w:rPr>
          <w:rFonts w:ascii="宋体" w:eastAsia="宋体" w:hAnsi="宋体" w:cs="宋体"/>
          <w:spacing w:val="-12"/>
          <w:kern w:val="0"/>
          <w:szCs w:val="21"/>
        </w:rPr>
        <w:t>失败。</w:t>
      </w:r>
      <w:r w:rsidRPr="008859C0">
        <w:rPr>
          <w:rFonts w:ascii="宋体" w:eastAsia="宋体" w:hAnsi="宋体" w:cs="宋体"/>
          <w:spacing w:val="33"/>
          <w:kern w:val="0"/>
          <w:szCs w:val="21"/>
        </w:rPr>
        <w:t xml:space="preserve"> </w:t>
      </w:r>
      <w:r w:rsidRPr="008859C0">
        <w:rPr>
          <w:rFonts w:ascii="宋体" w:eastAsia="宋体" w:hAnsi="宋体" w:cs="宋体"/>
          <w:spacing w:val="-12"/>
          <w:kern w:val="0"/>
          <w:szCs w:val="21"/>
        </w:rPr>
        <w:t>-)</w:t>
      </w:r>
    </w:p>
    <w:p w14:paraId="35A8F53C" w14:textId="77777777" w:rsidR="008859C0" w:rsidRPr="008859C0" w:rsidRDefault="008859C0" w:rsidP="008859C0">
      <w:pPr>
        <w:widowControl/>
        <w:spacing w:before="91" w:line="192" w:lineRule="auto"/>
        <w:ind w:left="10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SnapShotFileID"type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="0"maxOccurs="1</w:t>
      </w:r>
      <w:r w:rsidRPr="008859C0">
        <w:rPr>
          <w:rFonts w:ascii="Times New Roman" w:eastAsia="Times New Roman" w:hAnsi="Times New Roman" w:cs="Times New Roman"/>
          <w:spacing w:val="-1"/>
          <w:kern w:val="0"/>
          <w:sz w:val="24"/>
          <w:szCs w:val="24"/>
        </w:rPr>
        <w:t>0"/)</w:t>
      </w:r>
    </w:p>
    <w:p w14:paraId="2DD4D351" w14:textId="77777777" w:rsidR="008859C0" w:rsidRPr="008859C0" w:rsidRDefault="008859C0" w:rsidP="008859C0">
      <w:pPr>
        <w:widowControl/>
        <w:spacing w:before="147"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8BBA011" w14:textId="77777777" w:rsidR="008859C0" w:rsidRPr="008859C0" w:rsidRDefault="008859C0" w:rsidP="008859C0">
      <w:pPr>
        <w:widowControl/>
        <w:spacing w:before="136" w:line="291" w:lineRule="exact"/>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lastRenderedPageBreak/>
        <w:t>&lt;/</w:t>
      </w:r>
      <w:proofErr w:type="spellStart"/>
      <w:r w:rsidRPr="008859C0">
        <w:rPr>
          <w:rFonts w:ascii="Times New Roman" w:eastAsia="Times New Roman" w:hAnsi="Times New Roman" w:cs="Times New Roman"/>
          <w:spacing w:val="-1"/>
          <w:kern w:val="0"/>
          <w:position w:val="9"/>
          <w:sz w:val="24"/>
          <w:szCs w:val="24"/>
        </w:rPr>
        <w:t>complexType</w:t>
      </w:r>
      <w:proofErr w:type="spellEnd"/>
      <w:r w:rsidRPr="008859C0">
        <w:rPr>
          <w:rFonts w:ascii="Times New Roman" w:eastAsia="Times New Roman" w:hAnsi="Times New Roman" w:cs="Times New Roman"/>
          <w:spacing w:val="-1"/>
          <w:kern w:val="0"/>
          <w:position w:val="9"/>
          <w:sz w:val="24"/>
          <w:szCs w:val="24"/>
        </w:rPr>
        <w:t>&gt;</w:t>
      </w:r>
    </w:p>
    <w:p w14:paraId="30F89D9E" w14:textId="77777777" w:rsidR="008859C0" w:rsidRPr="008859C0" w:rsidRDefault="008859C0" w:rsidP="008859C0">
      <w:pPr>
        <w:widowControl/>
        <w:spacing w:before="100" w:beforeAutospacing="1" w:after="100" w:afterAutospacing="1" w:line="189"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4CC39063" w14:textId="77777777" w:rsidR="008859C0" w:rsidRPr="008859C0" w:rsidRDefault="008859C0" w:rsidP="008859C0">
      <w:pPr>
        <w:widowControl/>
        <w:spacing w:line="189"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05870594"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7EDA98D"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8E5532" w14:textId="77777777" w:rsidR="008859C0" w:rsidRPr="008859C0" w:rsidRDefault="008859C0" w:rsidP="008859C0">
      <w:pPr>
        <w:widowControl/>
        <w:spacing w:before="68"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t>A.2.5.8</w:t>
      </w:r>
      <w:r w:rsidRPr="008859C0">
        <w:rPr>
          <w:rFonts w:ascii="Times New Roman" w:eastAsia="Times New Roman" w:hAnsi="Times New Roman" w:cs="Times New Roman"/>
          <w:b/>
          <w:bCs/>
          <w:spacing w:val="14"/>
          <w:kern w:val="0"/>
          <w:sz w:val="24"/>
          <w:szCs w:val="24"/>
        </w:rPr>
        <w:t xml:space="preserve">   </w:t>
      </w:r>
      <w:r w:rsidRPr="008859C0">
        <w:rPr>
          <w:rFonts w:ascii="黑体" w:eastAsia="黑体" w:hAnsi="黑体" w:cs="黑体" w:hint="eastAsia"/>
          <w:b/>
          <w:bCs/>
          <w:spacing w:val="-3"/>
          <w:kern w:val="0"/>
          <w:sz w:val="24"/>
          <w:szCs w:val="24"/>
        </w:rPr>
        <w:t>设备实时视音频回传通知</w:t>
      </w:r>
    </w:p>
    <w:p w14:paraId="66674A3C" w14:textId="77777777" w:rsidR="008859C0" w:rsidRPr="008859C0" w:rsidRDefault="008859C0" w:rsidP="008859C0">
      <w:pPr>
        <w:widowControl/>
        <w:spacing w:before="220" w:line="218" w:lineRule="auto"/>
        <w:ind w:left="419"/>
        <w:jc w:val="left"/>
        <w:rPr>
          <w:rFonts w:ascii="宋体" w:eastAsia="宋体" w:hAnsi="宋体" w:cs="宋体"/>
          <w:kern w:val="0"/>
          <w:sz w:val="24"/>
          <w:szCs w:val="24"/>
        </w:rPr>
      </w:pPr>
      <w:r w:rsidRPr="008859C0">
        <w:rPr>
          <w:rFonts w:ascii="宋体" w:eastAsia="宋体" w:hAnsi="宋体" w:cs="宋体"/>
          <w:spacing w:val="-1"/>
          <w:kern w:val="0"/>
          <w:szCs w:val="21"/>
        </w:rPr>
        <w:t>&lt;!一 命令类型：设备实时视音频回传通知(必选)--)</w:t>
      </w:r>
    </w:p>
    <w:p w14:paraId="2397CF4B" w14:textId="77777777" w:rsidR="008859C0" w:rsidRPr="008859C0" w:rsidRDefault="008859C0" w:rsidP="008859C0">
      <w:pPr>
        <w:widowControl/>
        <w:spacing w:before="70"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VideoUploadNotify</w:t>
      </w:r>
      <w:proofErr w:type="spellEnd"/>
      <w:r w:rsidRPr="008859C0">
        <w:rPr>
          <w:rFonts w:ascii="Times New Roman" w:eastAsia="Times New Roman" w:hAnsi="Times New Roman" w:cs="Times New Roman"/>
          <w:kern w:val="0"/>
          <w:sz w:val="24"/>
          <w:szCs w:val="24"/>
        </w:rPr>
        <w:t>"/)</w:t>
      </w:r>
    </w:p>
    <w:p w14:paraId="11F82E84" w14:textId="77777777" w:rsidR="008859C0" w:rsidRPr="008859C0" w:rsidRDefault="008859C0" w:rsidP="008859C0">
      <w:pPr>
        <w:widowControl/>
        <w:spacing w:before="107"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791D2F41" w14:textId="77777777" w:rsidR="008859C0" w:rsidRPr="008859C0" w:rsidRDefault="008859C0" w:rsidP="008859C0">
      <w:pPr>
        <w:widowControl/>
        <w:spacing w:before="90" w:line="311" w:lineRule="exact"/>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SN</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SNType</w:t>
      </w:r>
      <w:proofErr w:type="spellEnd"/>
      <w:proofErr w:type="gramEnd"/>
      <w:r w:rsidRPr="008859C0">
        <w:rPr>
          <w:rFonts w:ascii="Times New Roman" w:eastAsia="Times New Roman" w:hAnsi="Times New Roman" w:cs="Times New Roman"/>
          <w:spacing w:val="1"/>
          <w:kern w:val="0"/>
          <w:position w:val="10"/>
          <w:sz w:val="24"/>
          <w:szCs w:val="24"/>
        </w:rPr>
        <w:t>"/)</w:t>
      </w:r>
    </w:p>
    <w:p w14:paraId="6FAABE61" w14:textId="77777777" w:rsidR="008859C0" w:rsidRPr="008859C0" w:rsidRDefault="008859C0" w:rsidP="008859C0">
      <w:pPr>
        <w:widowControl/>
        <w:spacing w:before="1"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46"/>
          <w:kern w:val="0"/>
          <w:szCs w:val="21"/>
        </w:rPr>
        <w:t xml:space="preserve">  </w:t>
      </w:r>
      <w:r w:rsidRPr="008859C0">
        <w:rPr>
          <w:rFonts w:ascii="宋体" w:eastAsia="宋体" w:hAnsi="宋体" w:cs="宋体"/>
          <w:spacing w:val="9"/>
          <w:kern w:val="0"/>
          <w:szCs w:val="21"/>
        </w:rPr>
        <w:t>设备编码(必选)-)</w:t>
      </w:r>
    </w:p>
    <w:p w14:paraId="0456937E" w14:textId="77777777" w:rsidR="008859C0" w:rsidRPr="008859C0" w:rsidRDefault="008859C0" w:rsidP="008859C0">
      <w:pPr>
        <w:widowControl/>
        <w:spacing w:before="69" w:line="311" w:lineRule="exact"/>
        <w:ind w:left="41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w:t>
      </w:r>
      <w:r w:rsidRPr="008859C0">
        <w:rPr>
          <w:rFonts w:ascii="Times New Roman" w:eastAsia="Times New Roman" w:hAnsi="Times New Roman" w:cs="Times New Roman"/>
          <w:spacing w:val="-1"/>
          <w:kern w:val="0"/>
          <w:position w:val="10"/>
          <w:sz w:val="24"/>
          <w:szCs w:val="24"/>
        </w:rPr>
        <w:t>e</w:t>
      </w:r>
      <w:proofErr w:type="spellEnd"/>
      <w:proofErr w:type="gramEnd"/>
      <w:r w:rsidRPr="008859C0">
        <w:rPr>
          <w:rFonts w:ascii="Times New Roman" w:eastAsia="Times New Roman" w:hAnsi="Times New Roman" w:cs="Times New Roman"/>
          <w:spacing w:val="-1"/>
          <w:kern w:val="0"/>
          <w:position w:val="10"/>
          <w:sz w:val="24"/>
          <w:szCs w:val="24"/>
        </w:rPr>
        <w:t>"/)</w:t>
      </w:r>
    </w:p>
    <w:p w14:paraId="0864ECD1" w14:textId="77777777" w:rsidR="008859C0" w:rsidRPr="008859C0" w:rsidRDefault="008859C0" w:rsidP="008859C0">
      <w:pPr>
        <w:widowControl/>
        <w:spacing w:before="1"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spacing w:val="7"/>
          <w:kern w:val="0"/>
          <w:szCs w:val="21"/>
        </w:rPr>
        <w:t>上报通知时间(必选)-)</w:t>
      </w:r>
    </w:p>
    <w:p w14:paraId="22DDCF91" w14:textId="77777777" w:rsidR="008859C0" w:rsidRPr="008859C0" w:rsidRDefault="008859C0" w:rsidP="008859C0">
      <w:pPr>
        <w:widowControl/>
        <w:spacing w:before="89" w:line="292" w:lineRule="exact"/>
        <w:ind w:left="41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w:t>
      </w:r>
      <w:r w:rsidRPr="008859C0">
        <w:rPr>
          <w:rFonts w:ascii="Times New Roman" w:eastAsia="Times New Roman" w:hAnsi="Times New Roman" w:cs="Times New Roman"/>
          <w:spacing w:val="4"/>
          <w:kern w:val="0"/>
          <w:position w:val="9"/>
          <w:sz w:val="24"/>
          <w:szCs w:val="24"/>
        </w:rPr>
        <w:t xml:space="preserve">          </w:t>
      </w:r>
      <w:r w:rsidRPr="008859C0">
        <w:rPr>
          <w:rFonts w:ascii="Times New Roman" w:eastAsia="Times New Roman" w:hAnsi="Times New Roman" w:cs="Times New Roman"/>
          <w:kern w:val="0"/>
          <w:position w:val="9"/>
          <w:sz w:val="24"/>
          <w:szCs w:val="24"/>
        </w:rPr>
        <w:t>name="</w:t>
      </w:r>
      <w:proofErr w:type="spellStart"/>
      <w:r w:rsidRPr="008859C0">
        <w:rPr>
          <w:rFonts w:ascii="Times New Roman" w:eastAsia="Times New Roman" w:hAnsi="Times New Roman" w:cs="Times New Roman"/>
          <w:kern w:val="0"/>
          <w:position w:val="9"/>
          <w:sz w:val="24"/>
          <w:szCs w:val="24"/>
        </w:rPr>
        <w:t>Time"type</w:t>
      </w:r>
      <w:proofErr w:type="spellEnd"/>
      <w:r w:rsidRPr="008859C0">
        <w:rPr>
          <w:rFonts w:ascii="Times New Roman" w:eastAsia="Times New Roman" w:hAnsi="Times New Roman" w:cs="Times New Roman"/>
          <w:kern w:val="0"/>
          <w:position w:val="9"/>
          <w:sz w:val="24"/>
          <w:szCs w:val="24"/>
        </w:rPr>
        <w:t>="</w:t>
      </w:r>
      <w:proofErr w:type="spellStart"/>
      <w:r w:rsidRPr="008859C0">
        <w:rPr>
          <w:rFonts w:ascii="Times New Roman" w:eastAsia="Times New Roman" w:hAnsi="Times New Roman" w:cs="Times New Roman"/>
          <w:spacing w:val="-1"/>
          <w:kern w:val="0"/>
          <w:position w:val="9"/>
          <w:sz w:val="24"/>
          <w:szCs w:val="24"/>
        </w:rPr>
        <w:t>dateTime</w:t>
      </w:r>
      <w:proofErr w:type="spellEnd"/>
      <w:r w:rsidRPr="008859C0">
        <w:rPr>
          <w:rFonts w:ascii="Times New Roman" w:eastAsia="Times New Roman" w:hAnsi="Times New Roman" w:cs="Times New Roman"/>
          <w:spacing w:val="-1"/>
          <w:kern w:val="0"/>
          <w:position w:val="9"/>
          <w:sz w:val="24"/>
          <w:szCs w:val="24"/>
        </w:rPr>
        <w:t>"/)</w:t>
      </w:r>
    </w:p>
    <w:p w14:paraId="3270A5A6" w14:textId="77777777" w:rsidR="008859C0" w:rsidRPr="008859C0" w:rsidRDefault="008859C0" w:rsidP="008859C0">
      <w:pPr>
        <w:widowControl/>
        <w:spacing w:before="100" w:beforeAutospacing="1" w:after="100" w:afterAutospacing="1"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27"/>
          <w:kern w:val="0"/>
          <w:szCs w:val="21"/>
        </w:rPr>
        <w:t>&lt;!-</w:t>
      </w:r>
      <w:proofErr w:type="gramEnd"/>
      <w:r w:rsidRPr="008859C0">
        <w:rPr>
          <w:rFonts w:ascii="宋体" w:eastAsia="宋体" w:hAnsi="宋体" w:cs="宋体"/>
          <w:spacing w:val="27"/>
          <w:kern w:val="0"/>
          <w:szCs w:val="21"/>
        </w:rPr>
        <w:t>经度(可选)-)</w:t>
      </w:r>
    </w:p>
    <w:p w14:paraId="268F9F15" w14:textId="77777777" w:rsidR="008859C0" w:rsidRPr="008859C0" w:rsidRDefault="008859C0" w:rsidP="008859C0">
      <w:pPr>
        <w:widowControl/>
        <w:spacing w:before="88" w:line="302" w:lineRule="exact"/>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Longitude</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double</w:t>
      </w:r>
      <w:r w:rsidRPr="008859C0">
        <w:rPr>
          <w:rFonts w:ascii="Times New Roman" w:eastAsia="Times New Roman" w:hAnsi="Times New Roman" w:cs="Times New Roman"/>
          <w:spacing w:val="1"/>
          <w:kern w:val="0"/>
          <w:position w:val="10"/>
          <w:sz w:val="24"/>
          <w:szCs w:val="24"/>
        </w:rPr>
        <w:t>"/&gt;</w:t>
      </w:r>
    </w:p>
    <w:p w14:paraId="6ED6B0EF" w14:textId="77777777" w:rsidR="008859C0" w:rsidRPr="008859C0" w:rsidRDefault="008859C0" w:rsidP="008859C0">
      <w:pPr>
        <w:widowControl/>
        <w:spacing w:before="100" w:beforeAutospacing="1" w:after="100" w:afterAutospacing="1"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
          <w:kern w:val="0"/>
          <w:szCs w:val="21"/>
        </w:rPr>
        <w:t xml:space="preserve">   </w:t>
      </w:r>
      <w:r w:rsidRPr="008859C0">
        <w:rPr>
          <w:rFonts w:ascii="宋体" w:eastAsia="宋体" w:hAnsi="宋体" w:cs="宋体"/>
          <w:spacing w:val="8"/>
          <w:kern w:val="0"/>
          <w:szCs w:val="21"/>
        </w:rPr>
        <w:t>纬度(可选)-&gt;</w:t>
      </w:r>
    </w:p>
    <w:p w14:paraId="3D4EA587" w14:textId="77777777" w:rsidR="008859C0" w:rsidRPr="008859C0" w:rsidRDefault="008859C0" w:rsidP="008859C0">
      <w:pPr>
        <w:widowControl/>
        <w:spacing w:before="67" w:line="460" w:lineRule="exact"/>
        <w:ind w:left="419"/>
        <w:jc w:val="left"/>
        <w:rPr>
          <w:rFonts w:ascii="宋体" w:eastAsia="宋体" w:hAnsi="宋体" w:cs="宋体"/>
          <w:kern w:val="0"/>
          <w:sz w:val="24"/>
          <w:szCs w:val="24"/>
        </w:rPr>
      </w:pPr>
      <w:r w:rsidRPr="008859C0">
        <w:rPr>
          <w:rFonts w:ascii="Times New Roman" w:eastAsia="Times New Roman" w:hAnsi="Times New Roman" w:cs="Times New Roman"/>
          <w:kern w:val="0"/>
          <w:position w:val="22"/>
          <w:sz w:val="24"/>
          <w:szCs w:val="24"/>
        </w:rPr>
        <w:t>&lt;element           name="</w:t>
      </w:r>
      <w:proofErr w:type="spellStart"/>
      <w:r w:rsidRPr="008859C0">
        <w:rPr>
          <w:rFonts w:ascii="Times New Roman" w:eastAsia="Times New Roman" w:hAnsi="Times New Roman" w:cs="Times New Roman"/>
          <w:kern w:val="0"/>
          <w:position w:val="22"/>
          <w:sz w:val="24"/>
          <w:szCs w:val="24"/>
        </w:rPr>
        <w:t>Latitude"type</w:t>
      </w:r>
      <w:proofErr w:type="spellEnd"/>
      <w:r w:rsidRPr="008859C0">
        <w:rPr>
          <w:rFonts w:ascii="Times New Roman" w:eastAsia="Times New Roman" w:hAnsi="Times New Roman" w:cs="Times New Roman"/>
          <w:kern w:val="0"/>
          <w:position w:val="22"/>
          <w:sz w:val="24"/>
          <w:szCs w:val="24"/>
        </w:rPr>
        <w:t>="double"/)</w:t>
      </w:r>
    </w:p>
    <w:p w14:paraId="0D310AAE"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A.2.5.9</w:t>
      </w:r>
      <w:r w:rsidRPr="008859C0">
        <w:rPr>
          <w:rFonts w:ascii="Times New Roman" w:eastAsia="Times New Roman" w:hAnsi="Times New Roman" w:cs="Times New Roman"/>
          <w:spacing w:val="12"/>
          <w:kern w:val="0"/>
          <w:sz w:val="24"/>
          <w:szCs w:val="24"/>
        </w:rPr>
        <w:t xml:space="preserve">   </w:t>
      </w:r>
      <w:r w:rsidRPr="008859C0">
        <w:rPr>
          <w:rFonts w:ascii="黑体" w:eastAsia="黑体" w:hAnsi="黑体" w:cs="黑体" w:hint="eastAsia"/>
          <w:spacing w:val="-1"/>
          <w:kern w:val="0"/>
          <w:sz w:val="24"/>
          <w:szCs w:val="24"/>
        </w:rPr>
        <w:t>设备软件升级结果通知</w:t>
      </w:r>
    </w:p>
    <w:p w14:paraId="2D73787F" w14:textId="77777777" w:rsidR="008859C0" w:rsidRPr="008859C0" w:rsidRDefault="008859C0" w:rsidP="008859C0">
      <w:pPr>
        <w:widowControl/>
        <w:spacing w:before="229"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命令类型：设备软件升级结果通知(必选)-〉</w:t>
      </w:r>
    </w:p>
    <w:p w14:paraId="41E27E52" w14:textId="77777777" w:rsidR="008859C0" w:rsidRPr="008859C0" w:rsidRDefault="008859C0" w:rsidP="008859C0">
      <w:pPr>
        <w:widowControl/>
        <w:spacing w:before="61"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DeviceUpgrade</w:t>
      </w:r>
      <w:r w:rsidRPr="008859C0">
        <w:rPr>
          <w:rFonts w:ascii="Times New Roman" w:eastAsia="Times New Roman" w:hAnsi="Times New Roman" w:cs="Times New Roman"/>
          <w:spacing w:val="-1"/>
          <w:kern w:val="0"/>
          <w:sz w:val="24"/>
          <w:szCs w:val="24"/>
        </w:rPr>
        <w:t>Result</w:t>
      </w:r>
      <w:proofErr w:type="spellEnd"/>
      <w:r w:rsidRPr="008859C0">
        <w:rPr>
          <w:rFonts w:ascii="Times New Roman" w:eastAsia="Times New Roman" w:hAnsi="Times New Roman" w:cs="Times New Roman"/>
          <w:spacing w:val="-1"/>
          <w:kern w:val="0"/>
          <w:sz w:val="24"/>
          <w:szCs w:val="24"/>
        </w:rPr>
        <w:t>"/)</w:t>
      </w:r>
    </w:p>
    <w:p w14:paraId="2914F5FE" w14:textId="77777777" w:rsidR="008859C0" w:rsidRPr="008859C0" w:rsidRDefault="008859C0" w:rsidP="008859C0">
      <w:pPr>
        <w:widowControl/>
        <w:spacing w:before="117"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2"/>
          <w:kern w:val="0"/>
          <w:szCs w:val="21"/>
        </w:rPr>
        <w:t xml:space="preserve">   </w:t>
      </w:r>
      <w:r w:rsidRPr="008859C0">
        <w:rPr>
          <w:rFonts w:ascii="宋体" w:eastAsia="宋体" w:hAnsi="宋体" w:cs="宋体"/>
          <w:spacing w:val="7"/>
          <w:kern w:val="0"/>
          <w:szCs w:val="21"/>
        </w:rPr>
        <w:t>命令序列号(必选)-)</w:t>
      </w:r>
    </w:p>
    <w:p w14:paraId="242DE1D3" w14:textId="77777777" w:rsidR="008859C0" w:rsidRPr="008859C0" w:rsidRDefault="008859C0" w:rsidP="008859C0">
      <w:pPr>
        <w:widowControl/>
        <w:spacing w:before="71" w:line="301" w:lineRule="exact"/>
        <w:ind w:left="41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SN"type</w:t>
      </w:r>
      <w:proofErr w:type="spellEnd"/>
      <w:r w:rsidRPr="008859C0">
        <w:rPr>
          <w:rFonts w:ascii="Times New Roman" w:eastAsia="Times New Roman" w:hAnsi="Times New Roman" w:cs="Times New Roman"/>
          <w:kern w:val="0"/>
          <w:position w:val="9"/>
          <w:sz w:val="24"/>
          <w:szCs w:val="24"/>
        </w:rPr>
        <w:t>="</w:t>
      </w:r>
      <w:proofErr w:type="spellStart"/>
      <w:proofErr w:type="gramStart"/>
      <w:r w:rsidRPr="008859C0">
        <w:rPr>
          <w:rFonts w:ascii="Times New Roman" w:eastAsia="Times New Roman" w:hAnsi="Times New Roman" w:cs="Times New Roman"/>
          <w:kern w:val="0"/>
          <w:position w:val="9"/>
          <w:sz w:val="24"/>
          <w:szCs w:val="24"/>
        </w:rPr>
        <w:t>tg:SNType</w:t>
      </w:r>
      <w:proofErr w:type="spellEnd"/>
      <w:proofErr w:type="gramEnd"/>
      <w:r w:rsidRPr="008859C0">
        <w:rPr>
          <w:rFonts w:ascii="Times New Roman" w:eastAsia="Times New Roman" w:hAnsi="Times New Roman" w:cs="Times New Roman"/>
          <w:kern w:val="0"/>
          <w:position w:val="9"/>
          <w:sz w:val="24"/>
          <w:szCs w:val="24"/>
        </w:rPr>
        <w:t>"/&gt;</w:t>
      </w:r>
    </w:p>
    <w:p w14:paraId="0F3D193F" w14:textId="77777777" w:rsidR="008859C0" w:rsidRPr="008859C0" w:rsidRDefault="008859C0" w:rsidP="008859C0">
      <w:pPr>
        <w:widowControl/>
        <w:spacing w:before="100" w:beforeAutospacing="1" w:after="100" w:afterAutospacing="1" w:line="218" w:lineRule="auto"/>
        <w:ind w:left="419"/>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kern w:val="0"/>
          <w:szCs w:val="21"/>
        </w:rPr>
        <w:t>设备编码(必选)--)</w:t>
      </w:r>
    </w:p>
    <w:p w14:paraId="35FE4534" w14:textId="77777777" w:rsidR="008859C0" w:rsidRPr="008859C0" w:rsidRDefault="008859C0" w:rsidP="008859C0">
      <w:pPr>
        <w:widowControl/>
        <w:spacing w:before="80"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DevicelD</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type</w:t>
      </w:r>
      <w:proofErr w:type="spellEnd"/>
      <w:r w:rsidRPr="008859C0">
        <w:rPr>
          <w:rFonts w:ascii="Times New Roman" w:eastAsia="Times New Roman" w:hAnsi="Times New Roman" w:cs="Times New Roman"/>
          <w:spacing w:val="1"/>
          <w:kern w:val="0"/>
          <w:sz w:val="24"/>
          <w:szCs w:val="24"/>
        </w:rPr>
        <w:t>="</w:t>
      </w:r>
      <w:proofErr w:type="spellStart"/>
      <w:proofErr w:type="gramStart"/>
      <w:r w:rsidRPr="008859C0">
        <w:rPr>
          <w:rFonts w:ascii="Times New Roman" w:eastAsia="Times New Roman" w:hAnsi="Times New Roman" w:cs="Times New Roman"/>
          <w:kern w:val="0"/>
          <w:sz w:val="24"/>
          <w:szCs w:val="24"/>
        </w:rPr>
        <w:t>tg</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devicelDType</w:t>
      </w:r>
      <w:proofErr w:type="spellEnd"/>
      <w:proofErr w:type="gramEnd"/>
      <w:r w:rsidRPr="008859C0">
        <w:rPr>
          <w:rFonts w:ascii="Times New Roman" w:eastAsia="Times New Roman" w:hAnsi="Times New Roman" w:cs="Times New Roman"/>
          <w:spacing w:val="1"/>
          <w:kern w:val="0"/>
          <w:sz w:val="24"/>
          <w:szCs w:val="24"/>
        </w:rPr>
        <w:t>"/)</w:t>
      </w:r>
    </w:p>
    <w:p w14:paraId="76B1A205" w14:textId="77777777" w:rsidR="008859C0" w:rsidRPr="008859C0" w:rsidRDefault="008859C0" w:rsidP="008859C0">
      <w:pPr>
        <w:widowControl/>
        <w:spacing w:before="104" w:line="235" w:lineRule="auto"/>
        <w:ind w:left="419" w:right="158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会话</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5"/>
          <w:kern w:val="0"/>
          <w:szCs w:val="21"/>
        </w:rPr>
        <w:t xml:space="preserve">ID, </w:t>
      </w:r>
      <w:r w:rsidRPr="008859C0">
        <w:rPr>
          <w:rFonts w:ascii="宋体" w:eastAsia="宋体" w:hAnsi="宋体" w:cs="宋体"/>
          <w:spacing w:val="-5"/>
          <w:kern w:val="0"/>
          <w:szCs w:val="21"/>
        </w:rPr>
        <w:t>与升级请求中的</w:t>
      </w:r>
      <w:r w:rsidRPr="008859C0">
        <w:rPr>
          <w:rFonts w:ascii="宋体" w:eastAsia="宋体" w:hAnsi="宋体" w:cs="宋体"/>
          <w:spacing w:val="-63"/>
          <w:kern w:val="0"/>
          <w:szCs w:val="21"/>
        </w:rPr>
        <w:t xml:space="preserve"> </w:t>
      </w:r>
      <w:proofErr w:type="spellStart"/>
      <w:r w:rsidRPr="008859C0">
        <w:rPr>
          <w:rFonts w:ascii="Times New Roman" w:eastAsia="Times New Roman" w:hAnsi="Times New Roman" w:cs="Times New Roman"/>
          <w:spacing w:val="-5"/>
          <w:kern w:val="0"/>
          <w:szCs w:val="21"/>
        </w:rPr>
        <w:t>SessionID</w:t>
      </w:r>
      <w:proofErr w:type="spellEnd"/>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5"/>
          <w:kern w:val="0"/>
          <w:szCs w:val="21"/>
        </w:rPr>
        <w:t>相同，定义参见</w:t>
      </w:r>
      <w:r w:rsidRPr="008859C0">
        <w:rPr>
          <w:rFonts w:ascii="宋体" w:eastAsia="宋体" w:hAnsi="宋体" w:cs="宋体"/>
          <w:spacing w:val="-45"/>
          <w:kern w:val="0"/>
          <w:szCs w:val="21"/>
        </w:rPr>
        <w:t xml:space="preserve"> </w:t>
      </w:r>
      <w:r w:rsidRPr="008859C0">
        <w:rPr>
          <w:rFonts w:ascii="宋体" w:eastAsia="宋体" w:hAnsi="宋体" w:cs="宋体"/>
          <w:spacing w:val="-5"/>
          <w:kern w:val="0"/>
          <w:szCs w:val="21"/>
        </w:rPr>
        <w:t>A.2</w:t>
      </w:r>
      <w:r w:rsidRPr="008859C0">
        <w:rPr>
          <w:rFonts w:ascii="宋体" w:eastAsia="宋体" w:hAnsi="宋体" w:cs="宋体"/>
          <w:spacing w:val="-6"/>
          <w:kern w:val="0"/>
          <w:szCs w:val="21"/>
        </w:rPr>
        <w:t>.3.1.12(必选)--&gt;</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&lt;element</w:t>
      </w:r>
      <w:r w:rsidRPr="008859C0">
        <w:rPr>
          <w:rFonts w:ascii="Times New Roman" w:eastAsia="Times New Roman" w:hAnsi="Times New Roman" w:cs="Times New Roman"/>
          <w:spacing w:val="12"/>
          <w:kern w:val="0"/>
          <w:szCs w:val="21"/>
        </w:rPr>
        <w:t xml:space="preserve">    </w:t>
      </w:r>
      <w:r w:rsidRPr="008859C0">
        <w:rPr>
          <w:rFonts w:ascii="Times New Roman" w:eastAsia="Times New Roman" w:hAnsi="Times New Roman" w:cs="Times New Roman"/>
          <w:spacing w:val="-1"/>
          <w:kern w:val="0"/>
          <w:szCs w:val="21"/>
        </w:rPr>
        <w:t>name="</w:t>
      </w:r>
      <w:proofErr w:type="spellStart"/>
      <w:r w:rsidRPr="008859C0">
        <w:rPr>
          <w:rFonts w:ascii="Times New Roman" w:eastAsia="Times New Roman" w:hAnsi="Times New Roman" w:cs="Times New Roman"/>
          <w:spacing w:val="-1"/>
          <w:kern w:val="0"/>
          <w:szCs w:val="21"/>
        </w:rPr>
        <w:t>SessionID</w:t>
      </w:r>
      <w:proofErr w:type="spellEnd"/>
      <w:r w:rsidRPr="008859C0">
        <w:rPr>
          <w:rFonts w:ascii="Times New Roman" w:eastAsia="Times New Roman" w:hAnsi="Times New Roman" w:cs="Times New Roman"/>
          <w:spacing w:val="-1"/>
          <w:kern w:val="0"/>
          <w:szCs w:val="21"/>
        </w:rPr>
        <w:t>")</w:t>
      </w:r>
    </w:p>
    <w:p w14:paraId="17A19A9F" w14:textId="77777777" w:rsidR="008859C0" w:rsidRPr="008859C0" w:rsidRDefault="008859C0" w:rsidP="008859C0">
      <w:pPr>
        <w:widowControl/>
        <w:spacing w:before="146" w:line="192" w:lineRule="auto"/>
        <w:ind w:left="7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2DB58288" w14:textId="77777777" w:rsidR="008859C0" w:rsidRPr="008859C0" w:rsidRDefault="008859C0" w:rsidP="008859C0">
      <w:pPr>
        <w:widowControl/>
        <w:spacing w:before="127" w:line="192" w:lineRule="auto"/>
        <w:ind w:left="11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275D5ACC" w14:textId="77777777" w:rsidR="008859C0" w:rsidRPr="008859C0" w:rsidRDefault="008859C0" w:rsidP="008859C0">
      <w:pPr>
        <w:widowControl/>
        <w:spacing w:before="117" w:line="310" w:lineRule="exact"/>
        <w:ind w:left="126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proofErr w:type="spellStart"/>
      <w:r w:rsidRPr="008859C0">
        <w:rPr>
          <w:rFonts w:ascii="Times New Roman" w:eastAsia="Times New Roman" w:hAnsi="Times New Roman" w:cs="Times New Roman"/>
          <w:spacing w:val="-1"/>
          <w:kern w:val="0"/>
          <w:position w:val="10"/>
          <w:sz w:val="24"/>
          <w:szCs w:val="24"/>
        </w:rPr>
        <w:t>minLength</w:t>
      </w:r>
      <w:proofErr w:type="spellEnd"/>
      <w:r w:rsidRPr="008859C0">
        <w:rPr>
          <w:rFonts w:ascii="Times New Roman" w:eastAsia="Times New Roman" w:hAnsi="Times New Roman" w:cs="Times New Roman"/>
          <w:spacing w:val="6"/>
          <w:kern w:val="0"/>
          <w:position w:val="10"/>
          <w:sz w:val="24"/>
          <w:szCs w:val="24"/>
        </w:rPr>
        <w:t xml:space="preserve">     </w:t>
      </w:r>
      <w:r w:rsidRPr="008859C0">
        <w:rPr>
          <w:rFonts w:ascii="Times New Roman" w:eastAsia="Times New Roman" w:hAnsi="Times New Roman" w:cs="Times New Roman"/>
          <w:spacing w:val="-1"/>
          <w:kern w:val="0"/>
          <w:position w:val="10"/>
          <w:sz w:val="24"/>
          <w:szCs w:val="24"/>
        </w:rPr>
        <w:t>value="32"/)</w:t>
      </w:r>
    </w:p>
    <w:p w14:paraId="43711136" w14:textId="77777777" w:rsidR="008859C0" w:rsidRPr="008859C0" w:rsidRDefault="008859C0" w:rsidP="008859C0">
      <w:pPr>
        <w:widowControl/>
        <w:spacing w:before="1" w:line="189" w:lineRule="auto"/>
        <w:ind w:left="125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13"/>
          <w:w w:val="101"/>
          <w:kern w:val="0"/>
          <w:sz w:val="24"/>
          <w:szCs w:val="24"/>
        </w:rPr>
        <w:t xml:space="preserve">    </w:t>
      </w:r>
      <w:r w:rsidRPr="008859C0">
        <w:rPr>
          <w:rFonts w:ascii="Times New Roman" w:eastAsia="Times New Roman" w:hAnsi="Times New Roman" w:cs="Times New Roman"/>
          <w:spacing w:val="-1"/>
          <w:kern w:val="0"/>
          <w:sz w:val="24"/>
          <w:szCs w:val="24"/>
        </w:rPr>
        <w:t>value="128"/&gt;</w:t>
      </w:r>
    </w:p>
    <w:p w14:paraId="63AE1AEF" w14:textId="77777777" w:rsidR="008859C0" w:rsidRPr="008859C0" w:rsidRDefault="008859C0" w:rsidP="008859C0">
      <w:pPr>
        <w:widowControl/>
        <w:spacing w:before="117" w:line="310" w:lineRule="exact"/>
        <w:ind w:left="114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&lt;/restriction)</w:t>
      </w:r>
    </w:p>
    <w:p w14:paraId="294C2641" w14:textId="77777777" w:rsidR="008859C0" w:rsidRPr="008859C0" w:rsidRDefault="008859C0" w:rsidP="008859C0">
      <w:pPr>
        <w:widowControl/>
        <w:spacing w:before="1" w:line="189"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96466E0" w14:textId="77777777" w:rsidR="008859C0" w:rsidRPr="008859C0" w:rsidRDefault="008859C0" w:rsidP="008859C0">
      <w:pPr>
        <w:widowControl/>
        <w:spacing w:before="131" w:line="228"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4BCB825B" w14:textId="77777777" w:rsidR="008859C0" w:rsidRPr="008859C0" w:rsidRDefault="008859C0" w:rsidP="008859C0">
      <w:pPr>
        <w:widowControl/>
        <w:spacing w:before="46" w:line="218" w:lineRule="auto"/>
        <w:ind w:left="41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lastRenderedPageBreak/>
        <w:t>&lt;!-</w:t>
      </w:r>
      <w:proofErr w:type="gramEnd"/>
      <w:r w:rsidRPr="008859C0">
        <w:rPr>
          <w:rFonts w:ascii="宋体" w:eastAsia="宋体" w:hAnsi="宋体" w:cs="宋体"/>
          <w:spacing w:val="-1"/>
          <w:kern w:val="0"/>
          <w:szCs w:val="21"/>
        </w:rPr>
        <w:t xml:space="preserve">   软件升级是否成功(必选)--)</w:t>
      </w:r>
    </w:p>
    <w:p w14:paraId="5954B4E0" w14:textId="77777777" w:rsidR="008859C0" w:rsidRPr="008859C0" w:rsidRDefault="008859C0" w:rsidP="008859C0">
      <w:pPr>
        <w:widowControl/>
        <w:spacing w:before="89" w:line="301" w:lineRule="exact"/>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w:t>
      </w:r>
      <w:r w:rsidRPr="008859C0">
        <w:rPr>
          <w:rFonts w:ascii="Times New Roman" w:eastAsia="Times New Roman" w:hAnsi="Times New Roman" w:cs="Times New Roman"/>
          <w:kern w:val="0"/>
          <w:position w:val="9"/>
          <w:sz w:val="24"/>
          <w:szCs w:val="24"/>
        </w:rPr>
        <w:t>element</w:t>
      </w:r>
      <w:r w:rsidRPr="008859C0">
        <w:rPr>
          <w:rFonts w:ascii="Times New Roman" w:eastAsia="Times New Roman" w:hAnsi="Times New Roman" w:cs="Times New Roman"/>
          <w:spacing w:val="1"/>
          <w:kern w:val="0"/>
          <w:position w:val="9"/>
          <w:sz w:val="24"/>
          <w:szCs w:val="24"/>
        </w:rPr>
        <w:t xml:space="preserve">            </w:t>
      </w:r>
      <w:r w:rsidRPr="008859C0">
        <w:rPr>
          <w:rFonts w:ascii="Times New Roman" w:eastAsia="Times New Roman" w:hAnsi="Times New Roman" w:cs="Times New Roman"/>
          <w:kern w:val="0"/>
          <w:position w:val="9"/>
          <w:sz w:val="24"/>
          <w:szCs w:val="24"/>
        </w:rPr>
        <w:t>name</w:t>
      </w:r>
      <w:r w:rsidRPr="008859C0">
        <w:rPr>
          <w:rFonts w:ascii="Times New Roman" w:eastAsia="Times New Roman" w:hAnsi="Times New Roman" w:cs="Times New Roman"/>
          <w:spacing w:val="1"/>
          <w:kern w:val="0"/>
          <w:position w:val="9"/>
          <w:sz w:val="24"/>
          <w:szCs w:val="24"/>
        </w:rPr>
        <w:t>="</w:t>
      </w:r>
      <w:proofErr w:type="spellStart"/>
      <w:r w:rsidRPr="008859C0">
        <w:rPr>
          <w:rFonts w:ascii="Times New Roman" w:eastAsia="Times New Roman" w:hAnsi="Times New Roman" w:cs="Times New Roman"/>
          <w:kern w:val="0"/>
          <w:position w:val="9"/>
          <w:sz w:val="24"/>
          <w:szCs w:val="24"/>
        </w:rPr>
        <w:t>UpgradeResult</w:t>
      </w:r>
      <w:r w:rsidRPr="008859C0">
        <w:rPr>
          <w:rFonts w:ascii="Times New Roman" w:eastAsia="Times New Roman" w:hAnsi="Times New Roman" w:cs="Times New Roman"/>
          <w:spacing w:val="1"/>
          <w:kern w:val="0"/>
          <w:position w:val="9"/>
          <w:sz w:val="24"/>
          <w:szCs w:val="24"/>
        </w:rPr>
        <w:t>"</w:t>
      </w:r>
      <w:r w:rsidRPr="008859C0">
        <w:rPr>
          <w:rFonts w:ascii="Times New Roman" w:eastAsia="Times New Roman" w:hAnsi="Times New Roman" w:cs="Times New Roman"/>
          <w:kern w:val="0"/>
          <w:position w:val="9"/>
          <w:sz w:val="24"/>
          <w:szCs w:val="24"/>
        </w:rPr>
        <w:t>type</w:t>
      </w:r>
      <w:proofErr w:type="spellEnd"/>
      <w:r w:rsidRPr="008859C0">
        <w:rPr>
          <w:rFonts w:ascii="Times New Roman" w:eastAsia="Times New Roman" w:hAnsi="Times New Roman" w:cs="Times New Roman"/>
          <w:spacing w:val="1"/>
          <w:kern w:val="0"/>
          <w:position w:val="9"/>
          <w:sz w:val="24"/>
          <w:szCs w:val="24"/>
        </w:rPr>
        <w:t>="</w:t>
      </w:r>
      <w:proofErr w:type="spellStart"/>
      <w:proofErr w:type="gramStart"/>
      <w:r w:rsidRPr="008859C0">
        <w:rPr>
          <w:rFonts w:ascii="Times New Roman" w:eastAsia="Times New Roman" w:hAnsi="Times New Roman" w:cs="Times New Roman"/>
          <w:kern w:val="0"/>
          <w:position w:val="9"/>
          <w:sz w:val="24"/>
          <w:szCs w:val="24"/>
        </w:rPr>
        <w:t>tg</w:t>
      </w:r>
      <w:r w:rsidRPr="008859C0">
        <w:rPr>
          <w:rFonts w:ascii="Times New Roman" w:eastAsia="Times New Roman" w:hAnsi="Times New Roman" w:cs="Times New Roman"/>
          <w:spacing w:val="1"/>
          <w:kern w:val="0"/>
          <w:position w:val="9"/>
          <w:sz w:val="24"/>
          <w:szCs w:val="24"/>
        </w:rPr>
        <w:t>:</w:t>
      </w:r>
      <w:r w:rsidRPr="008859C0">
        <w:rPr>
          <w:rFonts w:ascii="Times New Roman" w:eastAsia="Times New Roman" w:hAnsi="Times New Roman" w:cs="Times New Roman"/>
          <w:kern w:val="0"/>
          <w:position w:val="9"/>
          <w:sz w:val="24"/>
          <w:szCs w:val="24"/>
        </w:rPr>
        <w:t>resultType</w:t>
      </w:r>
      <w:proofErr w:type="spellEnd"/>
      <w:proofErr w:type="gramEnd"/>
      <w:r w:rsidRPr="008859C0">
        <w:rPr>
          <w:rFonts w:ascii="Times New Roman" w:eastAsia="Times New Roman" w:hAnsi="Times New Roman" w:cs="Times New Roman"/>
          <w:spacing w:val="1"/>
          <w:kern w:val="0"/>
          <w:position w:val="9"/>
          <w:sz w:val="24"/>
          <w:szCs w:val="24"/>
        </w:rPr>
        <w:t>")</w:t>
      </w:r>
    </w:p>
    <w:p w14:paraId="21ABCAB8" w14:textId="77777777" w:rsidR="008859C0" w:rsidRPr="008859C0" w:rsidRDefault="008859C0" w:rsidP="008859C0">
      <w:pPr>
        <w:widowControl/>
        <w:spacing w:before="1" w:line="216" w:lineRule="auto"/>
        <w:ind w:left="41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13"/>
          <w:kern w:val="0"/>
          <w:szCs w:val="21"/>
        </w:rPr>
        <w:t xml:space="preserve">   </w:t>
      </w:r>
      <w:r w:rsidRPr="008859C0">
        <w:rPr>
          <w:rFonts w:ascii="宋体" w:eastAsia="宋体" w:hAnsi="宋体" w:cs="宋体"/>
          <w:spacing w:val="-4"/>
          <w:kern w:val="0"/>
          <w:szCs w:val="21"/>
        </w:rPr>
        <w:t>当前软件版本信息(必选)--&gt;</w:t>
      </w:r>
    </w:p>
    <w:p w14:paraId="568CCA69" w14:textId="77777777" w:rsidR="008859C0" w:rsidRPr="008859C0" w:rsidRDefault="008859C0" w:rsidP="008859C0">
      <w:pPr>
        <w:widowControl/>
        <w:spacing w:before="80"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Firmware"type</w:t>
      </w:r>
      <w:proofErr w:type="spellEnd"/>
      <w:r w:rsidRPr="008859C0">
        <w:rPr>
          <w:rFonts w:ascii="Times New Roman" w:eastAsia="Times New Roman" w:hAnsi="Times New Roman" w:cs="Times New Roman"/>
          <w:kern w:val="0"/>
          <w:sz w:val="24"/>
          <w:szCs w:val="24"/>
        </w:rPr>
        <w:t>="string"/)</w:t>
      </w:r>
    </w:p>
    <w:p w14:paraId="723E089D" w14:textId="77777777" w:rsidR="008859C0" w:rsidRPr="008859C0" w:rsidRDefault="008859C0" w:rsidP="008859C0">
      <w:pPr>
        <w:widowControl/>
        <w:spacing w:before="104" w:line="252" w:lineRule="auto"/>
        <w:ind w:left="419" w:right="4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软件升级失败原因(软件升级失败时必选),升级失败原因取值：01-软件下载超时；02-升级</w:t>
      </w:r>
      <w:r w:rsidRPr="008859C0">
        <w:rPr>
          <w:rFonts w:ascii="宋体" w:eastAsia="宋体" w:hAnsi="宋体" w:cs="宋体"/>
          <w:spacing w:val="6"/>
          <w:kern w:val="0"/>
          <w:szCs w:val="21"/>
        </w:rPr>
        <w:t xml:space="preserve"> </w:t>
      </w:r>
      <w:r w:rsidRPr="008859C0">
        <w:rPr>
          <w:rFonts w:ascii="宋体" w:eastAsia="宋体" w:hAnsi="宋体" w:cs="宋体"/>
          <w:spacing w:val="-16"/>
          <w:kern w:val="0"/>
          <w:szCs w:val="21"/>
        </w:rPr>
        <w:t>包损坏；03-系统异常，99-其他一〉</w:t>
      </w:r>
    </w:p>
    <w:p w14:paraId="50DD7382" w14:textId="77777777" w:rsidR="008859C0" w:rsidRPr="008859C0" w:rsidRDefault="008859C0" w:rsidP="008859C0">
      <w:pPr>
        <w:widowControl/>
        <w:spacing w:before="79"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UpgradeFailedReason"type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p>
    <w:p w14:paraId="5AA52176" w14:textId="77777777" w:rsidR="008859C0" w:rsidRPr="008859C0" w:rsidRDefault="008859C0" w:rsidP="008859C0">
      <w:pPr>
        <w:widowControl/>
        <w:spacing w:before="241"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A.2.6</w:t>
      </w:r>
      <w:r w:rsidRPr="008859C0">
        <w:rPr>
          <w:rFonts w:ascii="Times New Roman" w:eastAsia="Times New Roman" w:hAnsi="Times New Roman" w:cs="Times New Roman"/>
          <w:b/>
          <w:bCs/>
          <w:spacing w:val="13"/>
          <w:kern w:val="0"/>
          <w:sz w:val="24"/>
          <w:szCs w:val="24"/>
        </w:rPr>
        <w:t xml:space="preserve">   </w:t>
      </w:r>
      <w:r w:rsidRPr="008859C0">
        <w:rPr>
          <w:rFonts w:ascii="黑体" w:eastAsia="黑体" w:hAnsi="黑体" w:cs="黑体" w:hint="eastAsia"/>
          <w:b/>
          <w:bCs/>
          <w:spacing w:val="-2"/>
          <w:kern w:val="0"/>
          <w:sz w:val="24"/>
          <w:szCs w:val="24"/>
        </w:rPr>
        <w:t>应答命令</w:t>
      </w:r>
    </w:p>
    <w:p w14:paraId="0C01808A" w14:textId="77777777" w:rsidR="008859C0" w:rsidRPr="008859C0" w:rsidRDefault="008859C0" w:rsidP="008859C0">
      <w:pPr>
        <w:widowControl/>
        <w:spacing w:before="231" w:line="218" w:lineRule="auto"/>
        <w:ind w:left="2"/>
        <w:jc w:val="left"/>
        <w:outlineLvl w:val="0"/>
        <w:rPr>
          <w:rFonts w:ascii="宋体" w:eastAsia="宋体" w:hAnsi="宋体" w:cs="宋体"/>
          <w:kern w:val="0"/>
          <w:sz w:val="24"/>
          <w:szCs w:val="24"/>
        </w:rPr>
      </w:pPr>
      <w:r w:rsidRPr="008859C0">
        <w:rPr>
          <w:rFonts w:ascii="宋体" w:eastAsia="宋体" w:hAnsi="宋体" w:cs="宋体"/>
          <w:b/>
          <w:bCs/>
          <w:spacing w:val="-11"/>
          <w:kern w:val="0"/>
          <w:szCs w:val="21"/>
        </w:rPr>
        <w:t>A.2.6.1</w:t>
      </w:r>
      <w:r w:rsidRPr="008859C0">
        <w:rPr>
          <w:rFonts w:ascii="宋体" w:eastAsia="宋体" w:hAnsi="宋体" w:cs="宋体"/>
          <w:spacing w:val="94"/>
          <w:kern w:val="0"/>
          <w:szCs w:val="21"/>
        </w:rPr>
        <w:t xml:space="preserve"> </w:t>
      </w:r>
      <w:r w:rsidRPr="008859C0">
        <w:rPr>
          <w:rFonts w:ascii="黑体" w:eastAsia="黑体" w:hAnsi="黑体" w:cs="黑体" w:hint="eastAsia"/>
          <w:b/>
          <w:bCs/>
          <w:spacing w:val="-11"/>
          <w:kern w:val="0"/>
          <w:szCs w:val="21"/>
        </w:rPr>
        <w:t>应答命令消息体</w:t>
      </w:r>
    </w:p>
    <w:p w14:paraId="30ACEB5A" w14:textId="77777777" w:rsidR="008859C0" w:rsidRPr="008859C0" w:rsidRDefault="008859C0" w:rsidP="008859C0">
      <w:pPr>
        <w:widowControl/>
        <w:spacing w:before="237" w:line="218" w:lineRule="auto"/>
        <w:ind w:left="419"/>
        <w:jc w:val="left"/>
        <w:rPr>
          <w:rFonts w:ascii="宋体" w:eastAsia="宋体" w:hAnsi="宋体" w:cs="宋体"/>
          <w:kern w:val="0"/>
          <w:sz w:val="24"/>
          <w:szCs w:val="24"/>
        </w:rPr>
      </w:pPr>
      <w:r w:rsidRPr="008859C0">
        <w:rPr>
          <w:rFonts w:ascii="宋体" w:eastAsia="宋体" w:hAnsi="宋体" w:cs="宋体"/>
          <w:spacing w:val="-3"/>
          <w:kern w:val="0"/>
          <w:szCs w:val="21"/>
        </w:rPr>
        <w:t>应答命令消息体</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XML  Schema</w:t>
      </w:r>
      <w:r w:rsidRPr="008859C0">
        <w:rPr>
          <w:rFonts w:ascii="宋体" w:eastAsia="宋体" w:hAnsi="宋体" w:cs="宋体"/>
          <w:spacing w:val="-3"/>
          <w:kern w:val="0"/>
          <w:szCs w:val="21"/>
        </w:rPr>
        <w:t>文</w:t>
      </w:r>
      <w:r w:rsidRPr="008859C0">
        <w:rPr>
          <w:rFonts w:ascii="宋体" w:eastAsia="宋体" w:hAnsi="宋体" w:cs="宋体"/>
          <w:spacing w:val="-4"/>
          <w:kern w:val="0"/>
          <w:szCs w:val="21"/>
        </w:rPr>
        <w:t>件体为：</w:t>
      </w:r>
    </w:p>
    <w:p w14:paraId="74CD9E87"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0F47A226"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4A243E15"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B6E80E5" w14:textId="77777777" w:rsidR="008859C0" w:rsidRPr="008859C0" w:rsidRDefault="008859C0" w:rsidP="008859C0">
      <w:pPr>
        <w:widowControl/>
        <w:spacing w:before="61"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name="Re</w:t>
      </w:r>
      <w:r w:rsidRPr="008859C0">
        <w:rPr>
          <w:rFonts w:ascii="Times New Roman" w:eastAsia="Times New Roman" w:hAnsi="Times New Roman" w:cs="Times New Roman"/>
          <w:spacing w:val="-1"/>
          <w:kern w:val="0"/>
          <w:sz w:val="24"/>
          <w:szCs w:val="24"/>
        </w:rPr>
        <w:t>sponse")</w:t>
      </w:r>
    </w:p>
    <w:p w14:paraId="0953C628" w14:textId="77777777" w:rsidR="008859C0" w:rsidRPr="008859C0" w:rsidRDefault="008859C0" w:rsidP="008859C0">
      <w:pPr>
        <w:widowControl/>
        <w:spacing w:before="126" w:line="321" w:lineRule="exact"/>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6DE5B4D6" w14:textId="77777777" w:rsidR="008859C0" w:rsidRPr="008859C0" w:rsidRDefault="008859C0" w:rsidP="008859C0">
      <w:pPr>
        <w:widowControl/>
        <w:spacing w:before="100" w:beforeAutospacing="1" w:after="100" w:afterAutospacing="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0575A73" w14:textId="77777777" w:rsidR="008859C0" w:rsidRPr="008859C0" w:rsidRDefault="008859C0" w:rsidP="008859C0">
      <w:pPr>
        <w:widowControl/>
        <w:spacing w:before="104" w:line="320" w:lineRule="exact"/>
        <w:ind w:left="1070"/>
        <w:jc w:val="left"/>
        <w:rPr>
          <w:rFonts w:ascii="宋体" w:eastAsia="宋体" w:hAnsi="宋体" w:cs="宋体"/>
          <w:kern w:val="0"/>
          <w:sz w:val="24"/>
          <w:szCs w:val="24"/>
        </w:rPr>
      </w:pPr>
      <w:proofErr w:type="gramStart"/>
      <w:r w:rsidRPr="008859C0">
        <w:rPr>
          <w:rFonts w:ascii="宋体" w:eastAsia="宋体" w:hAnsi="宋体" w:cs="宋体"/>
          <w:spacing w:val="-1"/>
          <w:kern w:val="0"/>
          <w:position w:val="8"/>
          <w:szCs w:val="21"/>
        </w:rPr>
        <w:t>&lt;!-</w:t>
      </w:r>
      <w:proofErr w:type="gramEnd"/>
      <w:r w:rsidRPr="008859C0">
        <w:rPr>
          <w:rFonts w:ascii="宋体" w:eastAsia="宋体" w:hAnsi="宋体" w:cs="宋体"/>
          <w:spacing w:val="51"/>
          <w:kern w:val="0"/>
          <w:position w:val="8"/>
          <w:szCs w:val="21"/>
        </w:rPr>
        <w:t xml:space="preserve">  </w:t>
      </w:r>
      <w:r w:rsidRPr="008859C0">
        <w:rPr>
          <w:rFonts w:ascii="宋体" w:eastAsia="宋体" w:hAnsi="宋体" w:cs="宋体"/>
          <w:spacing w:val="-1"/>
          <w:kern w:val="0"/>
          <w:position w:val="8"/>
          <w:szCs w:val="21"/>
        </w:rPr>
        <w:t>查询请求的应答信息见</w:t>
      </w:r>
      <w:r w:rsidRPr="008859C0">
        <w:rPr>
          <w:rFonts w:ascii="宋体" w:eastAsia="宋体" w:hAnsi="宋体" w:cs="宋体"/>
          <w:spacing w:val="-44"/>
          <w:kern w:val="0"/>
          <w:position w:val="8"/>
          <w:szCs w:val="21"/>
        </w:rPr>
        <w:t xml:space="preserve"> </w:t>
      </w:r>
      <w:r w:rsidRPr="008859C0">
        <w:rPr>
          <w:rFonts w:ascii="Times New Roman" w:eastAsia="Times New Roman" w:hAnsi="Times New Roman" w:cs="Times New Roman"/>
          <w:spacing w:val="-1"/>
          <w:kern w:val="0"/>
          <w:position w:val="8"/>
          <w:szCs w:val="21"/>
        </w:rPr>
        <w:t>A.2.6.2</w:t>
      </w:r>
      <w:r w:rsidRPr="008859C0">
        <w:rPr>
          <w:rFonts w:ascii="宋体" w:eastAsia="宋体" w:hAnsi="宋体" w:cs="宋体"/>
          <w:spacing w:val="-1"/>
          <w:kern w:val="0"/>
          <w:position w:val="8"/>
          <w:szCs w:val="21"/>
        </w:rPr>
        <w:t>～</w:t>
      </w:r>
      <w:r w:rsidRPr="008859C0">
        <w:rPr>
          <w:rFonts w:ascii="Times New Roman" w:eastAsia="Times New Roman" w:hAnsi="Times New Roman" w:cs="Times New Roman"/>
          <w:spacing w:val="-1"/>
          <w:kern w:val="0"/>
          <w:position w:val="8"/>
          <w:szCs w:val="21"/>
        </w:rPr>
        <w:t>A.2.6.16-)</w:t>
      </w:r>
    </w:p>
    <w:p w14:paraId="5235A60C" w14:textId="77777777" w:rsidR="008859C0" w:rsidRPr="008859C0" w:rsidRDefault="008859C0" w:rsidP="008859C0">
      <w:pPr>
        <w:widowControl/>
        <w:spacing w:before="100" w:beforeAutospacing="1" w:after="100" w:afterAutospacing="1" w:line="211" w:lineRule="auto"/>
        <w:ind w:left="715"/>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w:t>
      </w:r>
      <w:proofErr w:type="gramEnd"/>
      <w:r w:rsidRPr="008859C0">
        <w:rPr>
          <w:rFonts w:ascii="Times New Roman" w:eastAsia="Times New Roman" w:hAnsi="Times New Roman" w:cs="Times New Roman"/>
          <w:spacing w:val="-3"/>
          <w:kern w:val="0"/>
          <w:szCs w:val="21"/>
        </w:rPr>
        <w:t>/sequence)</w:t>
      </w:r>
    </w:p>
    <w:p w14:paraId="6F300401" w14:textId="77777777" w:rsidR="008859C0" w:rsidRPr="008859C0" w:rsidRDefault="008859C0" w:rsidP="008859C0">
      <w:pPr>
        <w:widowControl/>
        <w:spacing w:before="78" w:line="353" w:lineRule="exact"/>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Cs w:val="21"/>
        </w:rPr>
        <w:t>&lt;/</w:t>
      </w:r>
      <w:proofErr w:type="spellStart"/>
      <w:r w:rsidRPr="008859C0">
        <w:rPr>
          <w:rFonts w:ascii="Times New Roman" w:eastAsia="Times New Roman" w:hAnsi="Times New Roman" w:cs="Times New Roman"/>
          <w:spacing w:val="-1"/>
          <w:kern w:val="0"/>
          <w:position w:val="11"/>
          <w:szCs w:val="21"/>
        </w:rPr>
        <w:t>complexType</w:t>
      </w:r>
      <w:proofErr w:type="spellEnd"/>
      <w:r w:rsidRPr="008859C0">
        <w:rPr>
          <w:rFonts w:ascii="宋体" w:eastAsia="宋体" w:hAnsi="宋体" w:cs="宋体"/>
          <w:spacing w:val="-1"/>
          <w:kern w:val="0"/>
          <w:position w:val="11"/>
          <w:szCs w:val="21"/>
        </w:rPr>
        <w:t>〉</w:t>
      </w:r>
    </w:p>
    <w:p w14:paraId="20169EEA"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(/element)</w:t>
      </w:r>
    </w:p>
    <w:p w14:paraId="1EDB36ED" w14:textId="77777777" w:rsidR="008859C0" w:rsidRPr="008859C0" w:rsidRDefault="008859C0" w:rsidP="008859C0">
      <w:pPr>
        <w:widowControl/>
        <w:spacing w:before="306"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A.2.6.2</w:t>
      </w:r>
      <w:r w:rsidRPr="008859C0">
        <w:rPr>
          <w:rFonts w:ascii="宋体" w:eastAsia="宋体" w:hAnsi="宋体" w:cs="宋体"/>
          <w:spacing w:val="88"/>
          <w:kern w:val="0"/>
          <w:szCs w:val="21"/>
        </w:rPr>
        <w:t xml:space="preserve"> </w:t>
      </w:r>
      <w:r w:rsidRPr="008859C0">
        <w:rPr>
          <w:rFonts w:ascii="黑体" w:eastAsia="黑体" w:hAnsi="黑体" w:cs="黑体" w:hint="eastAsia"/>
          <w:spacing w:val="-9"/>
          <w:kern w:val="0"/>
          <w:szCs w:val="21"/>
        </w:rPr>
        <w:t>设备控制应答</w:t>
      </w:r>
    </w:p>
    <w:p w14:paraId="5AD6D340" w14:textId="77777777" w:rsidR="008859C0" w:rsidRPr="008859C0" w:rsidRDefault="008859C0" w:rsidP="008859C0">
      <w:pPr>
        <w:widowControl/>
        <w:spacing w:before="228"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命令类型：设备控制(必选)--〉</w:t>
      </w:r>
    </w:p>
    <w:p w14:paraId="7E731E14" w14:textId="77777777" w:rsidR="008859C0" w:rsidRPr="008859C0" w:rsidRDefault="008859C0" w:rsidP="008859C0">
      <w:pPr>
        <w:widowControl/>
        <w:spacing w:before="90"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DeviceContro</w:t>
      </w:r>
      <w:r w:rsidRPr="008859C0">
        <w:rPr>
          <w:rFonts w:ascii="Times New Roman" w:eastAsia="Times New Roman" w:hAnsi="Times New Roman" w:cs="Times New Roman"/>
          <w:spacing w:val="-1"/>
          <w:kern w:val="0"/>
          <w:sz w:val="24"/>
          <w:szCs w:val="24"/>
        </w:rPr>
        <w:t>l</w:t>
      </w:r>
      <w:proofErr w:type="spellEnd"/>
      <w:r w:rsidRPr="008859C0">
        <w:rPr>
          <w:rFonts w:ascii="Times New Roman" w:eastAsia="Times New Roman" w:hAnsi="Times New Roman" w:cs="Times New Roman"/>
          <w:spacing w:val="-1"/>
          <w:kern w:val="0"/>
          <w:sz w:val="24"/>
          <w:szCs w:val="24"/>
        </w:rPr>
        <w:t>"/)</w:t>
      </w:r>
    </w:p>
    <w:p w14:paraId="2155F1AF" w14:textId="77777777" w:rsidR="008859C0" w:rsidRPr="008859C0" w:rsidRDefault="008859C0" w:rsidP="008859C0">
      <w:pPr>
        <w:widowControl/>
        <w:spacing w:before="128"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命令序列号(必选)--〉</w:t>
      </w:r>
    </w:p>
    <w:p w14:paraId="79258955" w14:textId="77777777" w:rsidR="008859C0" w:rsidRPr="008859C0" w:rsidRDefault="008859C0" w:rsidP="008859C0">
      <w:pPr>
        <w:widowControl/>
        <w:spacing w:before="90" w:line="321"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w:t>
      </w:r>
      <w:r w:rsidRPr="008859C0">
        <w:rPr>
          <w:rFonts w:ascii="Times New Roman" w:eastAsia="Times New Roman" w:hAnsi="Times New Roman" w:cs="Times New Roman"/>
          <w:spacing w:val="3"/>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w:t>
      </w:r>
      <w:r w:rsidRPr="008859C0">
        <w:rPr>
          <w:rFonts w:ascii="Times New Roman" w:eastAsia="Times New Roman" w:hAnsi="Times New Roman" w:cs="Times New Roman"/>
          <w:spacing w:val="-1"/>
          <w:kern w:val="0"/>
          <w:position w:val="11"/>
          <w:sz w:val="24"/>
          <w:szCs w:val="24"/>
        </w:rPr>
        <w:t>:SNType</w:t>
      </w:r>
      <w:proofErr w:type="spellEnd"/>
      <w:proofErr w:type="gramEnd"/>
      <w:r w:rsidRPr="008859C0">
        <w:rPr>
          <w:rFonts w:ascii="Times New Roman" w:eastAsia="Times New Roman" w:hAnsi="Times New Roman" w:cs="Times New Roman"/>
          <w:spacing w:val="-1"/>
          <w:kern w:val="0"/>
          <w:position w:val="11"/>
          <w:sz w:val="24"/>
          <w:szCs w:val="24"/>
        </w:rPr>
        <w:t>"/)</w:t>
      </w:r>
    </w:p>
    <w:p w14:paraId="30127C03" w14:textId="77777777" w:rsidR="008859C0" w:rsidRPr="008859C0" w:rsidRDefault="008859C0" w:rsidP="008859C0">
      <w:pPr>
        <w:widowControl/>
        <w:spacing w:before="1"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目标设备/区域/系统编码(必选)-〉</w:t>
      </w:r>
    </w:p>
    <w:p w14:paraId="502C5BED" w14:textId="77777777" w:rsidR="008859C0" w:rsidRPr="008859C0" w:rsidRDefault="008859C0" w:rsidP="008859C0">
      <w:pPr>
        <w:widowControl/>
        <w:spacing w:before="89" w:line="321"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tg:devicelDType</w:t>
      </w:r>
      <w:proofErr w:type="spellEnd"/>
      <w:proofErr w:type="gramEnd"/>
      <w:r w:rsidRPr="008859C0">
        <w:rPr>
          <w:rFonts w:ascii="Times New Roman" w:eastAsia="Times New Roman" w:hAnsi="Times New Roman" w:cs="Times New Roman"/>
          <w:kern w:val="0"/>
          <w:position w:val="11"/>
          <w:sz w:val="24"/>
          <w:szCs w:val="24"/>
        </w:rPr>
        <w:t>"/)</w:t>
      </w:r>
    </w:p>
    <w:p w14:paraId="50CF6EF6" w14:textId="77777777" w:rsidR="008859C0" w:rsidRPr="008859C0" w:rsidRDefault="008859C0" w:rsidP="008859C0">
      <w:pPr>
        <w:widowControl/>
        <w:spacing w:before="1"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执行结果标志(必选)--&gt;</w:t>
      </w:r>
    </w:p>
    <w:p w14:paraId="40E0A15E" w14:textId="77777777" w:rsidR="008859C0" w:rsidRPr="008859C0" w:rsidRDefault="008859C0" w:rsidP="008859C0">
      <w:pPr>
        <w:widowControl/>
        <w:spacing w:before="89" w:line="471"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23"/>
          <w:sz w:val="24"/>
          <w:szCs w:val="24"/>
        </w:rPr>
        <w:t>&lt;element             name="</w:t>
      </w:r>
      <w:proofErr w:type="spellStart"/>
      <w:r w:rsidRPr="008859C0">
        <w:rPr>
          <w:rFonts w:ascii="Times New Roman" w:eastAsia="Times New Roman" w:hAnsi="Times New Roman" w:cs="Times New Roman"/>
          <w:kern w:val="0"/>
          <w:position w:val="23"/>
          <w:sz w:val="24"/>
          <w:szCs w:val="24"/>
        </w:rPr>
        <w:t>Result"type</w:t>
      </w:r>
      <w:proofErr w:type="spellEnd"/>
      <w:r w:rsidRPr="008859C0">
        <w:rPr>
          <w:rFonts w:ascii="Times New Roman" w:eastAsia="Times New Roman" w:hAnsi="Times New Roman" w:cs="Times New Roman"/>
          <w:kern w:val="0"/>
          <w:position w:val="23"/>
          <w:sz w:val="24"/>
          <w:szCs w:val="24"/>
        </w:rPr>
        <w:t>="</w:t>
      </w:r>
      <w:proofErr w:type="spellStart"/>
      <w:proofErr w:type="gramStart"/>
      <w:r w:rsidRPr="008859C0">
        <w:rPr>
          <w:rFonts w:ascii="Times New Roman" w:eastAsia="Times New Roman" w:hAnsi="Times New Roman" w:cs="Times New Roman"/>
          <w:kern w:val="0"/>
          <w:position w:val="23"/>
          <w:sz w:val="24"/>
          <w:szCs w:val="24"/>
        </w:rPr>
        <w:t>tg:resu</w:t>
      </w:r>
      <w:r w:rsidRPr="008859C0">
        <w:rPr>
          <w:rFonts w:ascii="Times New Roman" w:eastAsia="Times New Roman" w:hAnsi="Times New Roman" w:cs="Times New Roman"/>
          <w:spacing w:val="-1"/>
          <w:kern w:val="0"/>
          <w:position w:val="23"/>
          <w:sz w:val="24"/>
          <w:szCs w:val="24"/>
        </w:rPr>
        <w:t>ltType</w:t>
      </w:r>
      <w:proofErr w:type="spellEnd"/>
      <w:proofErr w:type="gramEnd"/>
      <w:r w:rsidRPr="008859C0">
        <w:rPr>
          <w:rFonts w:ascii="Times New Roman" w:eastAsia="Times New Roman" w:hAnsi="Times New Roman" w:cs="Times New Roman"/>
          <w:spacing w:val="-1"/>
          <w:kern w:val="0"/>
          <w:position w:val="23"/>
          <w:sz w:val="24"/>
          <w:szCs w:val="24"/>
        </w:rPr>
        <w:t>"/)</w:t>
      </w:r>
    </w:p>
    <w:p w14:paraId="049B705D"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A.2.6.3</w:t>
      </w:r>
      <w:r w:rsidRPr="008859C0">
        <w:rPr>
          <w:rFonts w:ascii="Times New Roman" w:eastAsia="Times New Roman" w:hAnsi="Times New Roman" w:cs="Times New Roman"/>
          <w:spacing w:val="18"/>
          <w:kern w:val="0"/>
          <w:sz w:val="24"/>
          <w:szCs w:val="24"/>
        </w:rPr>
        <w:t xml:space="preserve">   </w:t>
      </w:r>
      <w:r w:rsidRPr="008859C0">
        <w:rPr>
          <w:rFonts w:ascii="黑体" w:eastAsia="黑体" w:hAnsi="黑体" w:cs="黑体" w:hint="eastAsia"/>
          <w:spacing w:val="-1"/>
          <w:kern w:val="0"/>
          <w:sz w:val="24"/>
          <w:szCs w:val="24"/>
        </w:rPr>
        <w:t>报警通知应答</w:t>
      </w:r>
    </w:p>
    <w:p w14:paraId="5A3251C3" w14:textId="77777777" w:rsidR="008859C0" w:rsidRPr="008859C0" w:rsidRDefault="008859C0" w:rsidP="008859C0">
      <w:pPr>
        <w:widowControl/>
        <w:spacing w:before="226" w:line="218" w:lineRule="auto"/>
        <w:ind w:left="400"/>
        <w:jc w:val="left"/>
        <w:rPr>
          <w:rFonts w:ascii="宋体" w:eastAsia="宋体" w:hAnsi="宋体" w:cs="宋体"/>
          <w:kern w:val="0"/>
          <w:sz w:val="24"/>
          <w:szCs w:val="24"/>
        </w:rPr>
      </w:pPr>
      <w:r w:rsidRPr="008859C0">
        <w:rPr>
          <w:rFonts w:ascii="宋体" w:eastAsia="宋体" w:hAnsi="宋体" w:cs="宋体"/>
          <w:spacing w:val="-1"/>
          <w:kern w:val="0"/>
          <w:szCs w:val="21"/>
        </w:rPr>
        <w:t>&lt;!</w:t>
      </w:r>
      <w:proofErr w:type="gramStart"/>
      <w:r w:rsidRPr="008859C0">
        <w:rPr>
          <w:rFonts w:ascii="宋体" w:eastAsia="宋体" w:hAnsi="宋体" w:cs="宋体"/>
          <w:spacing w:val="-1"/>
          <w:kern w:val="0"/>
          <w:szCs w:val="21"/>
        </w:rPr>
        <w:t>一  命令类型</w:t>
      </w:r>
      <w:proofErr w:type="gramEnd"/>
      <w:r w:rsidRPr="008859C0">
        <w:rPr>
          <w:rFonts w:ascii="宋体" w:eastAsia="宋体" w:hAnsi="宋体" w:cs="宋体"/>
          <w:spacing w:val="-1"/>
          <w:kern w:val="0"/>
          <w:szCs w:val="21"/>
        </w:rPr>
        <w:t>：报警通知(必选)-)</w:t>
      </w:r>
    </w:p>
    <w:p w14:paraId="57778599" w14:textId="77777777" w:rsidR="008859C0" w:rsidRPr="008859C0" w:rsidRDefault="008859C0" w:rsidP="008859C0">
      <w:pPr>
        <w:widowControl/>
        <w:spacing w:before="80"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="A</w:t>
      </w:r>
      <w:r w:rsidRPr="008859C0">
        <w:rPr>
          <w:rFonts w:ascii="Times New Roman" w:eastAsia="Times New Roman" w:hAnsi="Times New Roman" w:cs="Times New Roman"/>
          <w:spacing w:val="-1"/>
          <w:kern w:val="0"/>
          <w:sz w:val="24"/>
          <w:szCs w:val="24"/>
        </w:rPr>
        <w:t>larm"/&gt;</w:t>
      </w:r>
    </w:p>
    <w:p w14:paraId="1F4D1DAB" w14:textId="77777777" w:rsidR="008859C0" w:rsidRPr="008859C0" w:rsidRDefault="008859C0" w:rsidP="008859C0">
      <w:pPr>
        <w:widowControl/>
        <w:spacing w:before="127"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命令序列号(必选)--&gt;</w:t>
      </w:r>
    </w:p>
    <w:p w14:paraId="6C77EFDA" w14:textId="77777777" w:rsidR="008859C0" w:rsidRPr="008859C0" w:rsidRDefault="008859C0" w:rsidP="008859C0">
      <w:pPr>
        <w:widowControl/>
        <w:spacing w:before="91" w:line="321"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50396A04" w14:textId="77777777" w:rsidR="008859C0" w:rsidRPr="008859C0" w:rsidRDefault="008859C0" w:rsidP="008859C0">
      <w:pPr>
        <w:widowControl/>
        <w:spacing w:before="1"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目标设备/区域/系统编码(必选)-〉</w:t>
      </w:r>
    </w:p>
    <w:p w14:paraId="45A503FA" w14:textId="77777777" w:rsidR="008859C0" w:rsidRPr="008859C0" w:rsidRDefault="008859C0" w:rsidP="008859C0">
      <w:pPr>
        <w:widowControl/>
        <w:spacing w:before="99" w:line="311"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tg:devicelDType</w:t>
      </w:r>
      <w:proofErr w:type="spellEnd"/>
      <w:proofErr w:type="gramEnd"/>
      <w:r w:rsidRPr="008859C0">
        <w:rPr>
          <w:rFonts w:ascii="Times New Roman" w:eastAsia="Times New Roman" w:hAnsi="Times New Roman" w:cs="Times New Roman"/>
          <w:kern w:val="0"/>
          <w:position w:val="10"/>
          <w:sz w:val="24"/>
          <w:szCs w:val="24"/>
        </w:rPr>
        <w:t>"/)</w:t>
      </w:r>
    </w:p>
    <w:p w14:paraId="66967691" w14:textId="77777777" w:rsidR="008859C0" w:rsidRPr="008859C0" w:rsidRDefault="008859C0" w:rsidP="008859C0">
      <w:pPr>
        <w:widowControl/>
        <w:spacing w:before="1"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执行结果标志(必选)--&gt;</w:t>
      </w:r>
    </w:p>
    <w:p w14:paraId="354F9655" w14:textId="77777777" w:rsidR="008859C0" w:rsidRPr="008859C0" w:rsidRDefault="008859C0" w:rsidP="008859C0">
      <w:pPr>
        <w:widowControl/>
        <w:spacing w:before="46" w:line="503"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23"/>
          <w:szCs w:val="21"/>
        </w:rPr>
        <w:t>&lt;element</w:t>
      </w:r>
      <w:r w:rsidRPr="008859C0">
        <w:rPr>
          <w:rFonts w:ascii="Times New Roman" w:eastAsia="Times New Roman" w:hAnsi="Times New Roman" w:cs="Times New Roman"/>
          <w:spacing w:val="3"/>
          <w:kern w:val="0"/>
          <w:position w:val="23"/>
          <w:szCs w:val="21"/>
        </w:rPr>
        <w:t xml:space="preserve">            </w:t>
      </w:r>
      <w:r w:rsidRPr="008859C0">
        <w:rPr>
          <w:rFonts w:ascii="Times New Roman" w:eastAsia="Times New Roman" w:hAnsi="Times New Roman" w:cs="Times New Roman"/>
          <w:kern w:val="0"/>
          <w:position w:val="23"/>
          <w:szCs w:val="21"/>
        </w:rPr>
        <w:t>name="</w:t>
      </w:r>
      <w:proofErr w:type="spellStart"/>
      <w:r w:rsidRPr="008859C0">
        <w:rPr>
          <w:rFonts w:ascii="Times New Roman" w:eastAsia="Times New Roman" w:hAnsi="Times New Roman" w:cs="Times New Roman"/>
          <w:kern w:val="0"/>
          <w:position w:val="23"/>
          <w:szCs w:val="21"/>
        </w:rPr>
        <w:t>Result"type</w:t>
      </w:r>
      <w:proofErr w:type="spellEnd"/>
      <w:r w:rsidRPr="008859C0">
        <w:rPr>
          <w:rFonts w:ascii="Times New Roman" w:eastAsia="Times New Roman" w:hAnsi="Times New Roman" w:cs="Times New Roman"/>
          <w:kern w:val="0"/>
          <w:position w:val="23"/>
          <w:szCs w:val="21"/>
        </w:rPr>
        <w:t>="</w:t>
      </w:r>
      <w:proofErr w:type="spellStart"/>
      <w:r w:rsidRPr="008859C0">
        <w:rPr>
          <w:rFonts w:ascii="Times New Roman" w:eastAsia="Times New Roman" w:hAnsi="Times New Roman" w:cs="Times New Roman"/>
          <w:kern w:val="0"/>
          <w:position w:val="23"/>
          <w:szCs w:val="21"/>
        </w:rPr>
        <w:t>tg:res</w:t>
      </w:r>
      <w:r w:rsidRPr="008859C0">
        <w:rPr>
          <w:rFonts w:ascii="Times New Roman" w:eastAsia="Times New Roman" w:hAnsi="Times New Roman" w:cs="Times New Roman"/>
          <w:spacing w:val="-1"/>
          <w:kern w:val="0"/>
          <w:position w:val="23"/>
          <w:szCs w:val="21"/>
        </w:rPr>
        <w:t>ultType</w:t>
      </w:r>
      <w:proofErr w:type="spellEnd"/>
      <w:r w:rsidRPr="008859C0">
        <w:rPr>
          <w:rFonts w:ascii="Times New Roman" w:eastAsia="Times New Roman" w:hAnsi="Times New Roman" w:cs="Times New Roman"/>
          <w:spacing w:val="-1"/>
          <w:kern w:val="0"/>
          <w:position w:val="23"/>
          <w:szCs w:val="21"/>
        </w:rPr>
        <w:t>"/</w:t>
      </w:r>
      <w:r w:rsidRPr="008859C0">
        <w:rPr>
          <w:rFonts w:ascii="宋体" w:eastAsia="宋体" w:hAnsi="宋体" w:cs="宋体"/>
          <w:spacing w:val="-1"/>
          <w:kern w:val="0"/>
          <w:position w:val="23"/>
          <w:szCs w:val="21"/>
        </w:rPr>
        <w:t>〉</w:t>
      </w:r>
    </w:p>
    <w:p w14:paraId="494705CF"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宋体" w:eastAsia="宋体" w:hAnsi="宋体" w:cs="宋体"/>
          <w:spacing w:val="-7"/>
          <w:kern w:val="0"/>
          <w:szCs w:val="21"/>
        </w:rPr>
        <w:t xml:space="preserve">A.2.6.4  </w:t>
      </w:r>
      <w:r w:rsidRPr="008859C0">
        <w:rPr>
          <w:rFonts w:ascii="黑体" w:eastAsia="黑体" w:hAnsi="黑体" w:cs="黑体" w:hint="eastAsia"/>
          <w:spacing w:val="-7"/>
          <w:kern w:val="0"/>
          <w:szCs w:val="21"/>
        </w:rPr>
        <w:t>设备目录信息查询应答</w:t>
      </w:r>
    </w:p>
    <w:p w14:paraId="44B6A240" w14:textId="77777777" w:rsidR="008859C0" w:rsidRPr="008859C0" w:rsidRDefault="008859C0" w:rsidP="008859C0">
      <w:pPr>
        <w:widowControl/>
        <w:spacing w:before="228"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命令类型：设备目录查询(必选)-)</w:t>
      </w:r>
    </w:p>
    <w:p w14:paraId="2D7B591A" w14:textId="77777777" w:rsidR="008859C0" w:rsidRPr="008859C0" w:rsidRDefault="008859C0" w:rsidP="008859C0">
      <w:pPr>
        <w:widowControl/>
        <w:spacing w:before="90"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="Catalog"/&gt;</w:t>
      </w:r>
    </w:p>
    <w:p w14:paraId="70160AD7" w14:textId="77777777" w:rsidR="008859C0" w:rsidRPr="008859C0" w:rsidRDefault="008859C0" w:rsidP="008859C0">
      <w:pPr>
        <w:widowControl/>
        <w:spacing w:before="127"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命令序列号(必选)--&gt;</w:t>
      </w:r>
    </w:p>
    <w:p w14:paraId="18AAD67D" w14:textId="77777777" w:rsidR="008859C0" w:rsidRPr="008859C0" w:rsidRDefault="008859C0" w:rsidP="008859C0">
      <w:pPr>
        <w:widowControl/>
        <w:spacing w:before="111"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lastRenderedPageBreak/>
        <w:t>&lt;element           name="</w:t>
      </w:r>
      <w:proofErr w:type="spellStart"/>
      <w:r w:rsidRPr="008859C0">
        <w:rPr>
          <w:rFonts w:ascii="Times New Roman" w:eastAsia="Times New Roman" w:hAnsi="Times New Roman" w:cs="Times New Roman"/>
          <w:kern w:val="0"/>
          <w:sz w:val="24"/>
          <w:szCs w:val="24"/>
        </w:rPr>
        <w:t>SN"type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tg:SNType</w:t>
      </w:r>
      <w:proofErr w:type="spellEnd"/>
      <w:proofErr w:type="gramEnd"/>
      <w:r w:rsidRPr="008859C0">
        <w:rPr>
          <w:rFonts w:ascii="Times New Roman" w:eastAsia="Times New Roman" w:hAnsi="Times New Roman" w:cs="Times New Roman"/>
          <w:kern w:val="0"/>
          <w:sz w:val="24"/>
          <w:szCs w:val="24"/>
        </w:rPr>
        <w:t>"/)</w:t>
      </w:r>
    </w:p>
    <w:p w14:paraId="6CF340F7" w14:textId="77777777" w:rsidR="008859C0" w:rsidRPr="008859C0" w:rsidRDefault="008859C0" w:rsidP="008859C0">
      <w:pPr>
        <w:widowControl/>
        <w:spacing w:before="118" w:line="247" w:lineRule="auto"/>
        <w:ind w:left="400" w:right="82"/>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目标设备/区域/系统/业务分组/虚拟组织的编码，取值与目录查询请求相同(必选)-</w:t>
      </w:r>
      <w:r w:rsidRPr="008859C0">
        <w:rPr>
          <w:rFonts w:ascii="宋体" w:eastAsia="宋体" w:hAnsi="宋体" w:cs="宋体"/>
          <w:spacing w:val="-5"/>
          <w:kern w:val="0"/>
          <w:szCs w:val="21"/>
        </w:rPr>
        <w:t>-&gt;</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DevicelD"type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tg:devicelDType</w:t>
      </w:r>
      <w:proofErr w:type="spellEnd"/>
      <w:r w:rsidRPr="008859C0">
        <w:rPr>
          <w:rFonts w:ascii="Times New Roman" w:eastAsia="Times New Roman" w:hAnsi="Times New Roman" w:cs="Times New Roman"/>
          <w:kern w:val="0"/>
          <w:szCs w:val="21"/>
        </w:rPr>
        <w:t>"/)</w:t>
      </w:r>
    </w:p>
    <w:p w14:paraId="4B102F7A" w14:textId="77777777" w:rsidR="008859C0" w:rsidRPr="008859C0" w:rsidRDefault="008859C0" w:rsidP="008859C0">
      <w:pPr>
        <w:widowControl/>
        <w:spacing w:before="129" w:line="218" w:lineRule="auto"/>
        <w:ind w:left="40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查询结果总数(必选)--&gt;</w:t>
      </w:r>
    </w:p>
    <w:p w14:paraId="46FA3CF4" w14:textId="77777777" w:rsidR="008859C0" w:rsidRPr="008859C0" w:rsidRDefault="008859C0" w:rsidP="008859C0">
      <w:pPr>
        <w:widowControl/>
        <w:spacing w:before="99"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SumNum"type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w:t>
      </w:r>
    </w:p>
    <w:p w14:paraId="09012A1F" w14:textId="77777777" w:rsidR="008859C0" w:rsidRPr="008859C0" w:rsidRDefault="008859C0" w:rsidP="008859C0">
      <w:pPr>
        <w:widowControl/>
        <w:spacing w:before="119" w:line="218" w:lineRule="auto"/>
        <w:ind w:left="400"/>
        <w:jc w:val="left"/>
        <w:rPr>
          <w:rFonts w:ascii="宋体" w:eastAsia="宋体" w:hAnsi="宋体" w:cs="宋体"/>
          <w:kern w:val="0"/>
          <w:sz w:val="24"/>
          <w:szCs w:val="24"/>
        </w:rPr>
      </w:pPr>
      <w:r w:rsidRPr="008859C0">
        <w:rPr>
          <w:rFonts w:ascii="宋体" w:eastAsia="宋体" w:hAnsi="宋体" w:cs="宋体"/>
          <w:spacing w:val="-2"/>
          <w:kern w:val="0"/>
          <w:szCs w:val="21"/>
        </w:rPr>
        <w:t>&lt;!</w:t>
      </w:r>
      <w:proofErr w:type="gramStart"/>
      <w:r w:rsidRPr="008859C0">
        <w:rPr>
          <w:rFonts w:ascii="宋体" w:eastAsia="宋体" w:hAnsi="宋体" w:cs="宋体"/>
          <w:spacing w:val="-2"/>
          <w:kern w:val="0"/>
          <w:szCs w:val="21"/>
        </w:rPr>
        <w:t>一  设备目录项列表</w:t>
      </w:r>
      <w:proofErr w:type="gramEnd"/>
      <w:r w:rsidRPr="008859C0">
        <w:rPr>
          <w:rFonts w:ascii="宋体" w:eastAsia="宋体" w:hAnsi="宋体" w:cs="宋体"/>
          <w:spacing w:val="-2"/>
          <w:kern w:val="0"/>
          <w:szCs w:val="21"/>
        </w:rPr>
        <w:t>，</w:t>
      </w:r>
      <w:r w:rsidRPr="008859C0">
        <w:rPr>
          <w:rFonts w:ascii="Times New Roman" w:eastAsia="Times New Roman" w:hAnsi="Times New Roman" w:cs="Times New Roman"/>
          <w:spacing w:val="-2"/>
          <w:kern w:val="0"/>
          <w:szCs w:val="21"/>
        </w:rPr>
        <w:t xml:space="preserve">Num  </w:t>
      </w:r>
      <w:r w:rsidRPr="008859C0">
        <w:rPr>
          <w:rFonts w:ascii="宋体" w:eastAsia="宋体" w:hAnsi="宋体" w:cs="宋体"/>
          <w:spacing w:val="-2"/>
          <w:kern w:val="0"/>
          <w:szCs w:val="21"/>
        </w:rPr>
        <w:t>表示目录项个数-&gt;</w:t>
      </w:r>
    </w:p>
    <w:p w14:paraId="0CB993B3" w14:textId="77777777" w:rsidR="008859C0" w:rsidRPr="008859C0" w:rsidRDefault="008859C0" w:rsidP="008859C0">
      <w:pPr>
        <w:widowControl/>
        <w:spacing w:before="121" w:line="278"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8"/>
          <w:sz w:val="24"/>
          <w:szCs w:val="24"/>
        </w:rPr>
        <w:t>&lt;element        name="</w:t>
      </w:r>
      <w:proofErr w:type="spellStart"/>
      <w:r w:rsidRPr="008859C0">
        <w:rPr>
          <w:rFonts w:ascii="Times New Roman" w:eastAsia="Times New Roman" w:hAnsi="Times New Roman" w:cs="Times New Roman"/>
          <w:kern w:val="0"/>
          <w:position w:val="8"/>
          <w:sz w:val="24"/>
          <w:szCs w:val="24"/>
        </w:rPr>
        <w:t>DeviceList"minOccurs</w:t>
      </w:r>
      <w:proofErr w:type="spellEnd"/>
      <w:r w:rsidRPr="008859C0">
        <w:rPr>
          <w:rFonts w:ascii="Times New Roman" w:eastAsia="Times New Roman" w:hAnsi="Times New Roman" w:cs="Times New Roman"/>
          <w:kern w:val="0"/>
          <w:position w:val="8"/>
          <w:sz w:val="24"/>
          <w:szCs w:val="24"/>
        </w:rPr>
        <w:t>="0"&gt;</w:t>
      </w:r>
    </w:p>
    <w:p w14:paraId="4663E27D" w14:textId="77777777" w:rsidR="008859C0" w:rsidRPr="008859C0" w:rsidRDefault="008859C0" w:rsidP="008859C0">
      <w:pPr>
        <w:widowControl/>
        <w:spacing w:before="1" w:line="189" w:lineRule="auto"/>
        <w:ind w:left="6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00F4B28D" w14:textId="77777777" w:rsidR="008859C0" w:rsidRPr="008859C0" w:rsidRDefault="008859C0" w:rsidP="008859C0">
      <w:pPr>
        <w:widowControl/>
        <w:spacing w:before="117"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&lt;choice         minOccurs="0"maxOccurs="unbounded")</w:t>
      </w:r>
    </w:p>
    <w:p w14:paraId="4672763B"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302E9951"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06BC7C3D" w14:textId="77777777" w:rsidR="008859C0" w:rsidRPr="008859C0" w:rsidRDefault="008859C0" w:rsidP="008859C0">
      <w:pPr>
        <w:widowControl/>
        <w:spacing w:before="69"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4575" w:type="dxa"/>
        <w:tblInd w:w="810" w:type="dxa"/>
        <w:tblLayout w:type="fixed"/>
        <w:tblCellMar>
          <w:left w:w="0" w:type="dxa"/>
          <w:right w:w="0" w:type="dxa"/>
        </w:tblCellMar>
        <w:tblLook w:val="04A0" w:firstRow="1" w:lastRow="0" w:firstColumn="1" w:lastColumn="0" w:noHBand="0" w:noVBand="1"/>
      </w:tblPr>
      <w:tblGrid>
        <w:gridCol w:w="1202"/>
        <w:gridCol w:w="3373"/>
      </w:tblGrid>
      <w:tr w:rsidR="008859C0" w:rsidRPr="008859C0" w14:paraId="3E891B51" w14:textId="77777777" w:rsidTr="008859C0">
        <w:trPr>
          <w:trHeight w:val="230"/>
        </w:trPr>
        <w:tc>
          <w:tcPr>
            <w:tcW w:w="1202" w:type="dxa"/>
            <w:tcBorders>
              <w:top w:val="nil"/>
              <w:left w:val="nil"/>
              <w:bottom w:val="nil"/>
              <w:right w:val="nil"/>
            </w:tcBorders>
            <w:hideMark/>
          </w:tcPr>
          <w:p w14:paraId="07F6F267" w14:textId="77777777" w:rsidR="008859C0" w:rsidRPr="008859C0" w:rsidRDefault="008859C0" w:rsidP="008859C0">
            <w:pPr>
              <w:widowControl/>
              <w:spacing w:before="100" w:beforeAutospacing="1" w:after="100" w:afterAutospacing="1" w:line="189" w:lineRule="auto"/>
              <w:ind w:left="2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tc>
        <w:tc>
          <w:tcPr>
            <w:tcW w:w="3372" w:type="dxa"/>
            <w:tcBorders>
              <w:top w:val="nil"/>
              <w:left w:val="nil"/>
              <w:bottom w:val="nil"/>
              <w:right w:val="nil"/>
            </w:tcBorders>
            <w:hideMark/>
          </w:tcPr>
          <w:p w14:paraId="27BDFC69" w14:textId="77777777" w:rsidR="008859C0" w:rsidRPr="008859C0" w:rsidRDefault="008859C0" w:rsidP="008859C0">
            <w:pPr>
              <w:widowControl/>
              <w:spacing w:before="100" w:beforeAutospacing="1" w:after="100" w:afterAutospacing="1" w:line="189" w:lineRule="auto"/>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Item"type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tg:item</w:t>
            </w:r>
            <w:r w:rsidRPr="008859C0">
              <w:rPr>
                <w:rFonts w:ascii="Times New Roman" w:eastAsia="Times New Roman" w:hAnsi="Times New Roman" w:cs="Times New Roman"/>
                <w:spacing w:val="-1"/>
                <w:kern w:val="0"/>
                <w:sz w:val="24"/>
                <w:szCs w:val="24"/>
              </w:rPr>
              <w:t>Type</w:t>
            </w:r>
            <w:proofErr w:type="spellEnd"/>
            <w:proofErr w:type="gramEnd"/>
            <w:r w:rsidRPr="008859C0">
              <w:rPr>
                <w:rFonts w:ascii="Times New Roman" w:eastAsia="Times New Roman" w:hAnsi="Times New Roman" w:cs="Times New Roman"/>
                <w:spacing w:val="-1"/>
                <w:kern w:val="0"/>
                <w:sz w:val="24"/>
                <w:szCs w:val="24"/>
              </w:rPr>
              <w:t>"/&gt;</w:t>
            </w:r>
          </w:p>
        </w:tc>
      </w:tr>
      <w:tr w:rsidR="008859C0" w:rsidRPr="008859C0" w14:paraId="5E93E379" w14:textId="77777777" w:rsidTr="008859C0">
        <w:trPr>
          <w:trHeight w:val="341"/>
        </w:trPr>
        <w:tc>
          <w:tcPr>
            <w:tcW w:w="1202" w:type="dxa"/>
            <w:tcBorders>
              <w:top w:val="nil"/>
              <w:left w:val="nil"/>
              <w:bottom w:val="nil"/>
              <w:right w:val="nil"/>
            </w:tcBorders>
            <w:hideMark/>
          </w:tcPr>
          <w:p w14:paraId="2CE9BDBB" w14:textId="77777777" w:rsidR="008859C0" w:rsidRPr="008859C0" w:rsidRDefault="008859C0" w:rsidP="008859C0">
            <w:pPr>
              <w:widowControl/>
              <w:spacing w:before="37" w:after="100" w:afterAutospacing="1" w:line="211" w:lineRule="auto"/>
              <w:jc w:val="left"/>
              <w:rPr>
                <w:rFonts w:ascii="宋体" w:eastAsia="宋体" w:hAnsi="宋体" w:cs="宋体"/>
                <w:kern w:val="0"/>
                <w:sz w:val="24"/>
                <w:szCs w:val="24"/>
              </w:rPr>
            </w:pPr>
            <w:proofErr w:type="gramStart"/>
            <w:r w:rsidRPr="008859C0">
              <w:rPr>
                <w:rFonts w:ascii="宋体" w:eastAsia="宋体" w:hAnsi="宋体" w:cs="宋体"/>
                <w:spacing w:val="-14"/>
                <w:w w:val="99"/>
                <w:kern w:val="0"/>
                <w:szCs w:val="21"/>
              </w:rPr>
              <w:t>〈</w:t>
            </w:r>
            <w:proofErr w:type="gramEnd"/>
            <w:r w:rsidRPr="008859C0">
              <w:rPr>
                <w:rFonts w:ascii="Times New Roman" w:eastAsia="Times New Roman" w:hAnsi="Times New Roman" w:cs="Times New Roman"/>
                <w:spacing w:val="-14"/>
                <w:w w:val="99"/>
                <w:kern w:val="0"/>
                <w:szCs w:val="21"/>
              </w:rPr>
              <w:t>/choice)</w:t>
            </w:r>
          </w:p>
        </w:tc>
        <w:tc>
          <w:tcPr>
            <w:tcW w:w="3372" w:type="dxa"/>
            <w:tcBorders>
              <w:top w:val="nil"/>
              <w:left w:val="nil"/>
              <w:bottom w:val="nil"/>
              <w:right w:val="nil"/>
            </w:tcBorders>
            <w:hideMark/>
          </w:tcPr>
          <w:p w14:paraId="1E20777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60894C1B" w14:textId="77777777" w:rsidTr="008859C0">
        <w:trPr>
          <w:trHeight w:val="272"/>
        </w:trPr>
        <w:tc>
          <w:tcPr>
            <w:tcW w:w="1202" w:type="dxa"/>
            <w:tcBorders>
              <w:top w:val="nil"/>
              <w:left w:val="nil"/>
              <w:bottom w:val="nil"/>
              <w:right w:val="nil"/>
            </w:tcBorders>
            <w:hideMark/>
          </w:tcPr>
          <w:p w14:paraId="6A8A9197" w14:textId="77777777" w:rsidR="008859C0" w:rsidRPr="008859C0" w:rsidRDefault="008859C0" w:rsidP="008859C0">
            <w:pPr>
              <w:widowControl/>
              <w:spacing w:before="78" w:after="100" w:afterAutospacing="1" w:line="18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&lt;attribute</w:t>
            </w:r>
          </w:p>
        </w:tc>
        <w:tc>
          <w:tcPr>
            <w:tcW w:w="3372" w:type="dxa"/>
            <w:tcBorders>
              <w:top w:val="nil"/>
              <w:left w:val="nil"/>
              <w:bottom w:val="nil"/>
              <w:right w:val="nil"/>
            </w:tcBorders>
            <w:hideMark/>
          </w:tcPr>
          <w:p w14:paraId="610038A0" w14:textId="77777777" w:rsidR="008859C0" w:rsidRPr="008859C0" w:rsidRDefault="008859C0" w:rsidP="008859C0">
            <w:pPr>
              <w:widowControl/>
              <w:spacing w:before="78" w:line="180" w:lineRule="auto"/>
              <w:ind w:left="213"/>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w:t>
            </w:r>
            <w:r w:rsidRPr="008859C0">
              <w:rPr>
                <w:rFonts w:ascii="Times New Roman" w:eastAsia="Times New Roman" w:hAnsi="Times New Roman" w:cs="Times New Roman"/>
                <w:spacing w:val="-1"/>
                <w:kern w:val="0"/>
                <w:sz w:val="24"/>
                <w:szCs w:val="24"/>
              </w:rPr>
              <w:t>er"/)</w:t>
            </w:r>
          </w:p>
        </w:tc>
      </w:tr>
    </w:tbl>
    <w:p w14:paraId="0E399CED" w14:textId="77777777" w:rsidR="008859C0" w:rsidRPr="008859C0" w:rsidRDefault="008859C0" w:rsidP="008859C0">
      <w:pPr>
        <w:widowControl/>
        <w:spacing w:before="147" w:line="313" w:lineRule="exact"/>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proofErr w:type="spellStart"/>
      <w:r w:rsidRPr="008859C0">
        <w:rPr>
          <w:rFonts w:ascii="Times New Roman" w:eastAsia="Times New Roman" w:hAnsi="Times New Roman" w:cs="Times New Roman"/>
          <w:spacing w:val="-1"/>
          <w:kern w:val="0"/>
          <w:position w:val="10"/>
          <w:sz w:val="24"/>
          <w:szCs w:val="24"/>
        </w:rPr>
        <w:t>complexType</w:t>
      </w:r>
      <w:proofErr w:type="spellEnd"/>
      <w:r w:rsidRPr="008859C0">
        <w:rPr>
          <w:rFonts w:ascii="Times New Roman" w:eastAsia="Times New Roman" w:hAnsi="Times New Roman" w:cs="Times New Roman"/>
          <w:spacing w:val="-1"/>
          <w:kern w:val="0"/>
          <w:position w:val="10"/>
          <w:sz w:val="24"/>
          <w:szCs w:val="24"/>
        </w:rPr>
        <w:t>)</w:t>
      </w:r>
    </w:p>
    <w:p w14:paraId="5345DFE7" w14:textId="77777777" w:rsidR="008859C0" w:rsidRPr="008859C0" w:rsidRDefault="008859C0" w:rsidP="008859C0">
      <w:pPr>
        <w:widowControl/>
        <w:spacing w:before="100" w:beforeAutospacing="1" w:after="100" w:afterAutospacing="1" w:line="228"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3AAB7669" w14:textId="77777777" w:rsidR="008859C0" w:rsidRPr="008859C0" w:rsidRDefault="008859C0" w:rsidP="008859C0">
      <w:pPr>
        <w:widowControl/>
        <w:spacing w:before="56"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扩展信息，可多项-&gt;</w:t>
      </w:r>
    </w:p>
    <w:p w14:paraId="5EEA7DA6" w14:textId="77777777" w:rsidR="008859C0" w:rsidRPr="008859C0" w:rsidRDefault="008859C0" w:rsidP="008859C0">
      <w:pPr>
        <w:widowControl/>
        <w:spacing w:before="59" w:line="360" w:lineRule="exact"/>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4"/>
          <w:sz w:val="24"/>
          <w:szCs w:val="24"/>
        </w:rPr>
        <w:t>&lt;</w:t>
      </w:r>
      <w:r w:rsidRPr="008859C0">
        <w:rPr>
          <w:rFonts w:ascii="Times New Roman" w:eastAsia="Times New Roman" w:hAnsi="Times New Roman" w:cs="Times New Roman"/>
          <w:kern w:val="0"/>
          <w:position w:val="14"/>
          <w:sz w:val="24"/>
          <w:szCs w:val="24"/>
        </w:rPr>
        <w:t>element</w:t>
      </w:r>
      <w:r w:rsidRPr="008859C0">
        <w:rPr>
          <w:rFonts w:ascii="Times New Roman" w:eastAsia="Times New Roman" w:hAnsi="Times New Roman" w:cs="Times New Roman"/>
          <w:spacing w:val="1"/>
          <w:kern w:val="0"/>
          <w:position w:val="14"/>
          <w:sz w:val="24"/>
          <w:szCs w:val="24"/>
        </w:rPr>
        <w:t xml:space="preserve">               </w:t>
      </w:r>
      <w:r w:rsidRPr="008859C0">
        <w:rPr>
          <w:rFonts w:ascii="Times New Roman" w:eastAsia="Times New Roman" w:hAnsi="Times New Roman" w:cs="Times New Roman"/>
          <w:kern w:val="0"/>
          <w:position w:val="14"/>
          <w:sz w:val="24"/>
          <w:szCs w:val="24"/>
        </w:rPr>
        <w:t>name</w:t>
      </w:r>
      <w:r w:rsidRPr="008859C0">
        <w:rPr>
          <w:rFonts w:ascii="Times New Roman" w:eastAsia="Times New Roman" w:hAnsi="Times New Roman" w:cs="Times New Roman"/>
          <w:spacing w:val="1"/>
          <w:kern w:val="0"/>
          <w:position w:val="14"/>
          <w:sz w:val="24"/>
          <w:szCs w:val="24"/>
        </w:rPr>
        <w:t>="</w:t>
      </w:r>
      <w:proofErr w:type="spellStart"/>
      <w:r w:rsidRPr="008859C0">
        <w:rPr>
          <w:rFonts w:ascii="Times New Roman" w:eastAsia="Times New Roman" w:hAnsi="Times New Roman" w:cs="Times New Roman"/>
          <w:kern w:val="0"/>
          <w:position w:val="14"/>
          <w:sz w:val="24"/>
          <w:szCs w:val="24"/>
        </w:rPr>
        <w:t>Extralnfo</w:t>
      </w:r>
      <w:r w:rsidRPr="008859C0">
        <w:rPr>
          <w:rFonts w:ascii="Times New Roman" w:eastAsia="Times New Roman" w:hAnsi="Times New Roman" w:cs="Times New Roman"/>
          <w:spacing w:val="1"/>
          <w:kern w:val="0"/>
          <w:position w:val="14"/>
          <w:sz w:val="24"/>
          <w:szCs w:val="24"/>
        </w:rPr>
        <w:t>"</w:t>
      </w:r>
      <w:r w:rsidRPr="008859C0">
        <w:rPr>
          <w:rFonts w:ascii="Times New Roman" w:eastAsia="Times New Roman" w:hAnsi="Times New Roman" w:cs="Times New Roman"/>
          <w:kern w:val="0"/>
          <w:position w:val="14"/>
          <w:sz w:val="24"/>
          <w:szCs w:val="24"/>
        </w:rPr>
        <w:t>minOccurs</w:t>
      </w:r>
      <w:proofErr w:type="spellEnd"/>
      <w:r w:rsidRPr="008859C0">
        <w:rPr>
          <w:rFonts w:ascii="Times New Roman" w:eastAsia="Times New Roman" w:hAnsi="Times New Roman" w:cs="Times New Roman"/>
          <w:spacing w:val="1"/>
          <w:kern w:val="0"/>
          <w:position w:val="14"/>
          <w:sz w:val="24"/>
          <w:szCs w:val="24"/>
        </w:rPr>
        <w:t>="0"</w:t>
      </w:r>
      <w:r w:rsidRPr="008859C0">
        <w:rPr>
          <w:rFonts w:ascii="Times New Roman" w:eastAsia="Times New Roman" w:hAnsi="Times New Roman" w:cs="Times New Roman"/>
          <w:kern w:val="0"/>
          <w:position w:val="14"/>
          <w:sz w:val="24"/>
          <w:szCs w:val="24"/>
        </w:rPr>
        <w:t>maxOccurs</w:t>
      </w:r>
      <w:r w:rsidRPr="008859C0">
        <w:rPr>
          <w:rFonts w:ascii="Times New Roman" w:eastAsia="Times New Roman" w:hAnsi="Times New Roman" w:cs="Times New Roman"/>
          <w:spacing w:val="1"/>
          <w:kern w:val="0"/>
          <w:position w:val="14"/>
          <w:sz w:val="24"/>
          <w:szCs w:val="24"/>
        </w:rPr>
        <w:t>="</w:t>
      </w:r>
      <w:r w:rsidRPr="008859C0">
        <w:rPr>
          <w:rFonts w:ascii="Times New Roman" w:eastAsia="Times New Roman" w:hAnsi="Times New Roman" w:cs="Times New Roman"/>
          <w:kern w:val="0"/>
          <w:position w:val="14"/>
          <w:sz w:val="24"/>
          <w:szCs w:val="24"/>
        </w:rPr>
        <w:t>unbounded</w:t>
      </w:r>
      <w:r w:rsidRPr="008859C0">
        <w:rPr>
          <w:rFonts w:ascii="Times New Roman" w:eastAsia="Times New Roman" w:hAnsi="Times New Roman" w:cs="Times New Roman"/>
          <w:spacing w:val="1"/>
          <w:kern w:val="0"/>
          <w:position w:val="14"/>
          <w:sz w:val="24"/>
          <w:szCs w:val="24"/>
        </w:rPr>
        <w:t>")</w:t>
      </w:r>
    </w:p>
    <w:p w14:paraId="64E32B89" w14:textId="77777777" w:rsidR="008859C0" w:rsidRPr="008859C0" w:rsidRDefault="008859C0" w:rsidP="008859C0">
      <w:pPr>
        <w:widowControl/>
        <w:spacing w:before="100" w:beforeAutospacing="1" w:after="100" w:afterAutospacing="1" w:line="189"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7A0A05A0" w14:textId="77777777" w:rsidR="008859C0" w:rsidRPr="008859C0" w:rsidRDefault="008859C0" w:rsidP="008859C0">
      <w:pPr>
        <w:widowControl/>
        <w:spacing w:before="137" w:line="330" w:lineRule="exact"/>
        <w:ind w:left="81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&lt;restriction     base="string"&gt;</w:t>
      </w:r>
    </w:p>
    <w:p w14:paraId="6D86C9AD" w14:textId="77777777" w:rsidR="008859C0" w:rsidRPr="008859C0" w:rsidRDefault="008859C0" w:rsidP="008859C0">
      <w:pPr>
        <w:widowControl/>
        <w:spacing w:before="1" w:line="189"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spacing w:val="-1"/>
          <w:kern w:val="0"/>
          <w:sz w:val="24"/>
          <w:szCs w:val="24"/>
        </w:rPr>
        <w:t>value="1024"/)</w:t>
      </w:r>
    </w:p>
    <w:p w14:paraId="66F3EA1B" w14:textId="77777777" w:rsidR="008859C0" w:rsidRPr="008859C0" w:rsidRDefault="008859C0" w:rsidP="008859C0">
      <w:pPr>
        <w:widowControl/>
        <w:spacing w:before="107" w:line="192"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(/restriction)</w:t>
      </w:r>
    </w:p>
    <w:p w14:paraId="3668FC2E" w14:textId="77777777" w:rsidR="008859C0" w:rsidRPr="008859C0" w:rsidRDefault="008859C0" w:rsidP="008859C0">
      <w:pPr>
        <w:widowControl/>
        <w:spacing w:before="167" w:line="300" w:lineRule="exact"/>
        <w:ind w:left="66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w:t>
      </w:r>
      <w:proofErr w:type="spellStart"/>
      <w:r w:rsidRPr="008859C0">
        <w:rPr>
          <w:rFonts w:ascii="Times New Roman" w:eastAsia="Times New Roman" w:hAnsi="Times New Roman" w:cs="Times New Roman"/>
          <w:spacing w:val="-1"/>
          <w:kern w:val="0"/>
          <w:position w:val="9"/>
          <w:sz w:val="24"/>
          <w:szCs w:val="24"/>
        </w:rPr>
        <w:t>simpleType</w:t>
      </w:r>
      <w:proofErr w:type="spellEnd"/>
      <w:r w:rsidRPr="008859C0">
        <w:rPr>
          <w:rFonts w:ascii="Times New Roman" w:eastAsia="Times New Roman" w:hAnsi="Times New Roman" w:cs="Times New Roman"/>
          <w:spacing w:val="-1"/>
          <w:kern w:val="0"/>
          <w:position w:val="9"/>
          <w:sz w:val="24"/>
          <w:szCs w:val="24"/>
        </w:rPr>
        <w:t>)</w:t>
      </w:r>
    </w:p>
    <w:p w14:paraId="749F398A" w14:textId="77777777" w:rsidR="008859C0" w:rsidRPr="008859C0" w:rsidRDefault="008859C0" w:rsidP="008859C0">
      <w:pPr>
        <w:widowControl/>
        <w:spacing w:before="1" w:line="189"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1B6F5241" w14:textId="77777777" w:rsidR="008859C0" w:rsidRPr="008859C0" w:rsidRDefault="008859C0" w:rsidP="008859C0">
      <w:pPr>
        <w:widowControl/>
        <w:spacing w:before="307"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A.2.6.5</w:t>
      </w:r>
      <w:r w:rsidRPr="008859C0">
        <w:rPr>
          <w:rFonts w:ascii="宋体" w:eastAsia="宋体" w:hAnsi="宋体" w:cs="宋体"/>
          <w:spacing w:val="96"/>
          <w:kern w:val="0"/>
          <w:szCs w:val="21"/>
        </w:rPr>
        <w:t xml:space="preserve"> </w:t>
      </w:r>
      <w:r w:rsidRPr="008859C0">
        <w:rPr>
          <w:rFonts w:ascii="黑体" w:eastAsia="黑体" w:hAnsi="黑体" w:cs="黑体" w:hint="eastAsia"/>
          <w:spacing w:val="-9"/>
          <w:kern w:val="0"/>
          <w:szCs w:val="21"/>
        </w:rPr>
        <w:t>设备信息查询应答</w:t>
      </w:r>
    </w:p>
    <w:p w14:paraId="18B3497A" w14:textId="77777777" w:rsidR="008859C0" w:rsidRPr="008859C0" w:rsidRDefault="008859C0" w:rsidP="008859C0">
      <w:pPr>
        <w:widowControl/>
        <w:spacing w:before="227" w:line="218" w:lineRule="auto"/>
        <w:ind w:left="389"/>
        <w:jc w:val="left"/>
        <w:rPr>
          <w:rFonts w:ascii="宋体" w:eastAsia="宋体" w:hAnsi="宋体" w:cs="宋体"/>
          <w:kern w:val="0"/>
          <w:sz w:val="24"/>
          <w:szCs w:val="24"/>
        </w:rPr>
      </w:pPr>
      <w:r w:rsidRPr="008859C0">
        <w:rPr>
          <w:rFonts w:ascii="宋体" w:eastAsia="宋体" w:hAnsi="宋体" w:cs="宋体"/>
          <w:spacing w:val="-2"/>
          <w:kern w:val="0"/>
          <w:szCs w:val="21"/>
        </w:rPr>
        <w:t>&lt;!</w:t>
      </w:r>
      <w:proofErr w:type="gramStart"/>
      <w:r w:rsidRPr="008859C0">
        <w:rPr>
          <w:rFonts w:ascii="宋体" w:eastAsia="宋体" w:hAnsi="宋体" w:cs="宋体"/>
          <w:spacing w:val="-2"/>
          <w:kern w:val="0"/>
          <w:szCs w:val="21"/>
        </w:rPr>
        <w:t>一  命令类型</w:t>
      </w:r>
      <w:proofErr w:type="gramEnd"/>
      <w:r w:rsidRPr="008859C0">
        <w:rPr>
          <w:rFonts w:ascii="宋体" w:eastAsia="宋体" w:hAnsi="宋体" w:cs="宋体"/>
          <w:spacing w:val="-2"/>
          <w:kern w:val="0"/>
          <w:szCs w:val="21"/>
        </w:rPr>
        <w:t>：设备信息查询(必选)-&gt;</w:t>
      </w:r>
    </w:p>
    <w:p w14:paraId="31169A33" w14:textId="77777777" w:rsidR="008859C0" w:rsidRPr="008859C0" w:rsidRDefault="008859C0" w:rsidP="008859C0">
      <w:pPr>
        <w:widowControl/>
        <w:spacing w:before="91" w:line="192"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Dev</w:t>
      </w:r>
      <w:r w:rsidRPr="008859C0">
        <w:rPr>
          <w:rFonts w:ascii="Times New Roman" w:eastAsia="Times New Roman" w:hAnsi="Times New Roman" w:cs="Times New Roman"/>
          <w:spacing w:val="-1"/>
          <w:kern w:val="0"/>
          <w:sz w:val="24"/>
          <w:szCs w:val="24"/>
        </w:rPr>
        <w:t>icelnfo</w:t>
      </w:r>
      <w:proofErr w:type="spellEnd"/>
      <w:r w:rsidRPr="008859C0">
        <w:rPr>
          <w:rFonts w:ascii="Times New Roman" w:eastAsia="Times New Roman" w:hAnsi="Times New Roman" w:cs="Times New Roman"/>
          <w:spacing w:val="-1"/>
          <w:kern w:val="0"/>
          <w:sz w:val="24"/>
          <w:szCs w:val="24"/>
        </w:rPr>
        <w:t>"/)</w:t>
      </w:r>
    </w:p>
    <w:p w14:paraId="4B2657F0" w14:textId="77777777" w:rsidR="008859C0" w:rsidRPr="008859C0" w:rsidRDefault="008859C0" w:rsidP="008859C0">
      <w:pPr>
        <w:widowControl/>
        <w:spacing w:before="117"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190881FC" w14:textId="77777777" w:rsidR="008859C0" w:rsidRPr="008859C0" w:rsidRDefault="008859C0" w:rsidP="008859C0">
      <w:pPr>
        <w:widowControl/>
        <w:spacing w:before="80" w:line="322"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"/&gt;</w:t>
      </w:r>
    </w:p>
    <w:p w14:paraId="766F5452" w14:textId="77777777" w:rsidR="008859C0" w:rsidRPr="008859C0" w:rsidRDefault="008859C0" w:rsidP="008859C0">
      <w:pPr>
        <w:widowControl/>
        <w:spacing w:before="100" w:beforeAutospacing="1" w:after="100" w:afterAutospacing="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日标设备的编码(必选)--)</w:t>
      </w:r>
    </w:p>
    <w:p w14:paraId="2802BB56" w14:textId="77777777" w:rsidR="008859C0" w:rsidRPr="008859C0" w:rsidRDefault="008859C0" w:rsidP="008859C0">
      <w:pPr>
        <w:widowControl/>
        <w:spacing w:before="69" w:line="192"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DevicelD"type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tg:devicelDTyp</w:t>
      </w:r>
      <w:r w:rsidRPr="008859C0">
        <w:rPr>
          <w:rFonts w:ascii="Times New Roman" w:eastAsia="Times New Roman" w:hAnsi="Times New Roman" w:cs="Times New Roman"/>
          <w:spacing w:val="-1"/>
          <w:kern w:val="0"/>
          <w:sz w:val="24"/>
          <w:szCs w:val="24"/>
        </w:rPr>
        <w:t>e</w:t>
      </w:r>
      <w:proofErr w:type="spellEnd"/>
      <w:proofErr w:type="gramEnd"/>
      <w:r w:rsidRPr="008859C0">
        <w:rPr>
          <w:rFonts w:ascii="Times New Roman" w:eastAsia="Times New Roman" w:hAnsi="Times New Roman" w:cs="Times New Roman"/>
          <w:spacing w:val="-1"/>
          <w:kern w:val="0"/>
          <w:sz w:val="24"/>
          <w:szCs w:val="24"/>
        </w:rPr>
        <w:t>"/)</w:t>
      </w:r>
    </w:p>
    <w:p w14:paraId="0BD99B4D" w14:textId="77777777" w:rsidR="008859C0" w:rsidRPr="008859C0" w:rsidRDefault="008859C0" w:rsidP="008859C0">
      <w:pPr>
        <w:widowControl/>
        <w:spacing w:before="149"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目标设备的名称(可选)--)</w:t>
      </w:r>
    </w:p>
    <w:p w14:paraId="36279045" w14:textId="77777777" w:rsidR="008859C0" w:rsidRPr="008859C0" w:rsidRDefault="008859C0" w:rsidP="008859C0">
      <w:pPr>
        <w:widowControl/>
        <w:spacing w:before="68" w:line="332"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DeviceName"type</w:t>
      </w:r>
      <w:proofErr w:type="spellEnd"/>
      <w:r w:rsidRPr="008859C0">
        <w:rPr>
          <w:rFonts w:ascii="Times New Roman" w:eastAsia="Times New Roman" w:hAnsi="Times New Roman" w:cs="Times New Roman"/>
          <w:kern w:val="0"/>
          <w:position w:val="12"/>
          <w:sz w:val="24"/>
          <w:szCs w:val="24"/>
        </w:rPr>
        <w:t>="</w:t>
      </w:r>
      <w:proofErr w:type="spellStart"/>
      <w:r w:rsidRPr="008859C0">
        <w:rPr>
          <w:rFonts w:ascii="Times New Roman" w:eastAsia="Times New Roman" w:hAnsi="Times New Roman" w:cs="Times New Roman"/>
          <w:kern w:val="0"/>
          <w:position w:val="12"/>
          <w:sz w:val="24"/>
          <w:szCs w:val="24"/>
        </w:rPr>
        <w:t>string"minOccurs</w:t>
      </w:r>
      <w:proofErr w:type="spellEnd"/>
      <w:r w:rsidRPr="008859C0">
        <w:rPr>
          <w:rFonts w:ascii="Times New Roman" w:eastAsia="Times New Roman" w:hAnsi="Times New Roman" w:cs="Times New Roman"/>
          <w:kern w:val="0"/>
          <w:position w:val="12"/>
          <w:sz w:val="24"/>
          <w:szCs w:val="24"/>
        </w:rPr>
        <w:t>="0"/&gt;</w:t>
      </w:r>
    </w:p>
    <w:p w14:paraId="26D682DB" w14:textId="77777777" w:rsidR="008859C0" w:rsidRPr="008859C0" w:rsidRDefault="008859C0" w:rsidP="008859C0">
      <w:pPr>
        <w:widowControl/>
        <w:spacing w:before="100" w:beforeAutospacing="1" w:after="100" w:afterAutospacing="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54"/>
          <w:kern w:val="0"/>
          <w:szCs w:val="21"/>
        </w:rPr>
        <w:t xml:space="preserve">  </w:t>
      </w:r>
      <w:r w:rsidRPr="008859C0">
        <w:rPr>
          <w:rFonts w:ascii="宋体" w:eastAsia="宋体" w:hAnsi="宋体" w:cs="宋体"/>
          <w:spacing w:val="-1"/>
          <w:kern w:val="0"/>
          <w:szCs w:val="21"/>
        </w:rPr>
        <w:t>查询结果(必选)--)</w:t>
      </w:r>
    </w:p>
    <w:p w14:paraId="0E66D298" w14:textId="77777777" w:rsidR="008859C0" w:rsidRPr="008859C0" w:rsidRDefault="008859C0" w:rsidP="008859C0">
      <w:pPr>
        <w:widowControl/>
        <w:spacing w:before="88" w:line="311"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Result"type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tg:re</w:t>
      </w:r>
      <w:r w:rsidRPr="008859C0">
        <w:rPr>
          <w:rFonts w:ascii="Times New Roman" w:eastAsia="Times New Roman" w:hAnsi="Times New Roman" w:cs="Times New Roman"/>
          <w:spacing w:val="-1"/>
          <w:kern w:val="0"/>
          <w:position w:val="10"/>
          <w:sz w:val="24"/>
          <w:szCs w:val="24"/>
        </w:rPr>
        <w:t>sultType</w:t>
      </w:r>
      <w:proofErr w:type="spellEnd"/>
      <w:proofErr w:type="gramEnd"/>
      <w:r w:rsidRPr="008859C0">
        <w:rPr>
          <w:rFonts w:ascii="Times New Roman" w:eastAsia="Times New Roman" w:hAnsi="Times New Roman" w:cs="Times New Roman"/>
          <w:spacing w:val="-1"/>
          <w:kern w:val="0"/>
          <w:position w:val="10"/>
          <w:sz w:val="24"/>
          <w:szCs w:val="24"/>
        </w:rPr>
        <w:t>"/)</w:t>
      </w:r>
    </w:p>
    <w:p w14:paraId="19A9CC31" w14:textId="77777777" w:rsidR="008859C0" w:rsidRPr="008859C0" w:rsidRDefault="008859C0" w:rsidP="008859C0">
      <w:pPr>
        <w:widowControl/>
        <w:spacing w:before="100" w:beforeAutospacing="1" w:after="100" w:afterAutospacing="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设备生产商(可选)-)</w:t>
      </w:r>
    </w:p>
    <w:p w14:paraId="220B2568" w14:textId="77777777" w:rsidR="008859C0" w:rsidRPr="008859C0" w:rsidRDefault="008859C0" w:rsidP="008859C0">
      <w:pPr>
        <w:widowControl/>
        <w:spacing w:before="78" w:line="271" w:lineRule="auto"/>
        <w:ind w:left="389" w:right="1465"/>
        <w:jc w:val="left"/>
        <w:rPr>
          <w:rFonts w:ascii="宋体" w:eastAsia="宋体" w:hAnsi="宋体" w:cs="宋体"/>
          <w:kern w:val="0"/>
          <w:sz w:val="24"/>
          <w:szCs w:val="24"/>
        </w:rPr>
      </w:pPr>
      <w:r w:rsidRPr="008859C0">
        <w:rPr>
          <w:rFonts w:ascii="Times New Roman" w:eastAsia="Times New Roman" w:hAnsi="Times New Roman" w:cs="Times New Roman"/>
          <w:kern w:val="0"/>
          <w:szCs w:val="21"/>
        </w:rPr>
        <w:lastRenderedPageBreak/>
        <w:t>&lt;element         name          ="</w:t>
      </w:r>
      <w:proofErr w:type="spellStart"/>
      <w:r w:rsidRPr="008859C0">
        <w:rPr>
          <w:rFonts w:ascii="Times New Roman" w:eastAsia="Times New Roman" w:hAnsi="Times New Roman" w:cs="Times New Roman"/>
          <w:kern w:val="0"/>
          <w:szCs w:val="21"/>
        </w:rPr>
        <w:t>Manufacturer"type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normalizedString"minOccurs</w:t>
      </w:r>
      <w:proofErr w:type="spellEnd"/>
      <w:r w:rsidRPr="008859C0">
        <w:rPr>
          <w:rFonts w:ascii="Times New Roman" w:eastAsia="Times New Roman" w:hAnsi="Times New Roman" w:cs="Times New Roman"/>
          <w:kern w:val="0"/>
          <w:szCs w:val="21"/>
        </w:rPr>
        <w:t>="0"/&gt;</w:t>
      </w:r>
      <w:r w:rsidRPr="008859C0">
        <w:rPr>
          <w:rFonts w:ascii="Times New Roman" w:eastAsia="Times New Roman" w:hAnsi="Times New Roman" w:cs="Times New Roman"/>
          <w:spacing w:val="2"/>
          <w:kern w:val="0"/>
          <w:szCs w:val="21"/>
        </w:rPr>
        <w:t xml:space="preserve"> </w:t>
      </w: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7"/>
          <w:kern w:val="0"/>
          <w:szCs w:val="21"/>
        </w:rPr>
        <w:t xml:space="preserve">  </w:t>
      </w:r>
      <w:r w:rsidRPr="008859C0">
        <w:rPr>
          <w:rFonts w:ascii="宋体" w:eastAsia="宋体" w:hAnsi="宋体" w:cs="宋体"/>
          <w:spacing w:val="8"/>
          <w:kern w:val="0"/>
          <w:szCs w:val="21"/>
        </w:rPr>
        <w:t>设备型号(可选)-)</w:t>
      </w:r>
    </w:p>
    <w:p w14:paraId="20A6C3B3" w14:textId="77777777" w:rsidR="008859C0" w:rsidRPr="008859C0" w:rsidRDefault="008859C0" w:rsidP="008859C0">
      <w:pPr>
        <w:widowControl/>
        <w:spacing w:before="86" w:line="311" w:lineRule="exact"/>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w:t>
      </w:r>
      <w:r w:rsidRPr="008859C0">
        <w:rPr>
          <w:rFonts w:ascii="Times New Roman" w:eastAsia="Times New Roman" w:hAnsi="Times New Roman" w:cs="Times New Roman"/>
          <w:kern w:val="0"/>
          <w:position w:val="10"/>
          <w:sz w:val="24"/>
          <w:szCs w:val="24"/>
        </w:rPr>
        <w:t>element</w:t>
      </w:r>
      <w:r w:rsidRPr="008859C0">
        <w:rPr>
          <w:rFonts w:ascii="Times New Roman" w:eastAsia="Times New Roman" w:hAnsi="Times New Roman" w:cs="Times New Roman"/>
          <w:spacing w:val="1"/>
          <w:kern w:val="0"/>
          <w:position w:val="10"/>
          <w:sz w:val="24"/>
          <w:szCs w:val="24"/>
        </w:rPr>
        <w:t xml:space="preserve">        </w:t>
      </w:r>
      <w:r w:rsidRPr="008859C0">
        <w:rPr>
          <w:rFonts w:ascii="Times New Roman" w:eastAsia="Times New Roman" w:hAnsi="Times New Roman" w:cs="Times New Roman"/>
          <w:kern w:val="0"/>
          <w:position w:val="10"/>
          <w:sz w:val="24"/>
          <w:szCs w:val="24"/>
        </w:rPr>
        <w:t>name</w:t>
      </w:r>
      <w:r w:rsidRPr="008859C0">
        <w:rPr>
          <w:rFonts w:ascii="Times New Roman" w:eastAsia="Times New Roman" w:hAnsi="Times New Roman" w:cs="Times New Roman"/>
          <w:spacing w:val="1"/>
          <w:kern w:val="0"/>
          <w:position w:val="10"/>
          <w:sz w:val="24"/>
          <w:szCs w:val="24"/>
        </w:rPr>
        <w:t xml:space="preserve">        ="</w:t>
      </w:r>
      <w:proofErr w:type="spellStart"/>
      <w:r w:rsidRPr="008859C0">
        <w:rPr>
          <w:rFonts w:ascii="Times New Roman" w:eastAsia="Times New Roman" w:hAnsi="Times New Roman" w:cs="Times New Roman"/>
          <w:kern w:val="0"/>
          <w:position w:val="10"/>
          <w:sz w:val="24"/>
          <w:szCs w:val="24"/>
        </w:rPr>
        <w:t>Model</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type</w:t>
      </w:r>
      <w:proofErr w:type="spellEnd"/>
      <w:r w:rsidRPr="008859C0">
        <w:rPr>
          <w:rFonts w:ascii="Times New Roman" w:eastAsia="Times New Roman" w:hAnsi="Times New Roman" w:cs="Times New Roman"/>
          <w:spacing w:val="1"/>
          <w:kern w:val="0"/>
          <w:position w:val="10"/>
          <w:sz w:val="24"/>
          <w:szCs w:val="24"/>
        </w:rPr>
        <w:t>="</w:t>
      </w:r>
      <w:proofErr w:type="spellStart"/>
      <w:r w:rsidRPr="008859C0">
        <w:rPr>
          <w:rFonts w:ascii="Times New Roman" w:eastAsia="Times New Roman" w:hAnsi="Times New Roman" w:cs="Times New Roman"/>
          <w:kern w:val="0"/>
          <w:position w:val="10"/>
          <w:sz w:val="24"/>
          <w:szCs w:val="24"/>
        </w:rPr>
        <w:t>string</w:t>
      </w:r>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spacing w:val="1"/>
          <w:kern w:val="0"/>
          <w:position w:val="10"/>
          <w:sz w:val="24"/>
          <w:szCs w:val="24"/>
        </w:rPr>
        <w:t>=</w:t>
      </w:r>
      <w:r w:rsidRPr="008859C0">
        <w:rPr>
          <w:rFonts w:ascii="Times New Roman" w:eastAsia="Times New Roman" w:hAnsi="Times New Roman" w:cs="Times New Roman"/>
          <w:kern w:val="0"/>
          <w:position w:val="10"/>
          <w:sz w:val="24"/>
          <w:szCs w:val="24"/>
        </w:rPr>
        <w:t>"0"/&gt;</w:t>
      </w:r>
    </w:p>
    <w:p w14:paraId="38AE775B" w14:textId="77777777" w:rsidR="008859C0" w:rsidRPr="008859C0" w:rsidRDefault="008859C0" w:rsidP="008859C0">
      <w:pPr>
        <w:widowControl/>
        <w:spacing w:before="1" w:line="216" w:lineRule="auto"/>
        <w:ind w:left="389"/>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52"/>
          <w:kern w:val="0"/>
          <w:szCs w:val="21"/>
        </w:rPr>
        <w:t xml:space="preserve">  </w:t>
      </w:r>
      <w:r w:rsidRPr="008859C0">
        <w:rPr>
          <w:rFonts w:ascii="宋体" w:eastAsia="宋体" w:hAnsi="宋体" w:cs="宋体"/>
          <w:spacing w:val="7"/>
          <w:kern w:val="0"/>
          <w:szCs w:val="21"/>
        </w:rPr>
        <w:t>设备固件版本(可选)-)</w:t>
      </w:r>
    </w:p>
    <w:p w14:paraId="1825A2EC" w14:textId="77777777" w:rsidR="008859C0" w:rsidRPr="008859C0" w:rsidRDefault="008859C0" w:rsidP="008859C0">
      <w:pPr>
        <w:widowControl/>
        <w:spacing w:before="80" w:line="332"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Firmware"type</w:t>
      </w:r>
      <w:proofErr w:type="spellEnd"/>
      <w:r w:rsidRPr="008859C0">
        <w:rPr>
          <w:rFonts w:ascii="Times New Roman" w:eastAsia="Times New Roman" w:hAnsi="Times New Roman" w:cs="Times New Roman"/>
          <w:kern w:val="0"/>
          <w:position w:val="12"/>
          <w:sz w:val="24"/>
          <w:szCs w:val="24"/>
        </w:rPr>
        <w:t>="</w:t>
      </w:r>
      <w:proofErr w:type="spellStart"/>
      <w:r w:rsidRPr="008859C0">
        <w:rPr>
          <w:rFonts w:ascii="Times New Roman" w:eastAsia="Times New Roman" w:hAnsi="Times New Roman" w:cs="Times New Roman"/>
          <w:kern w:val="0"/>
          <w:position w:val="12"/>
          <w:sz w:val="24"/>
          <w:szCs w:val="24"/>
        </w:rPr>
        <w:t>string"minOccurs</w:t>
      </w:r>
      <w:proofErr w:type="spellEnd"/>
      <w:r w:rsidRPr="008859C0">
        <w:rPr>
          <w:rFonts w:ascii="Times New Roman" w:eastAsia="Times New Roman" w:hAnsi="Times New Roman" w:cs="Times New Roman"/>
          <w:kern w:val="0"/>
          <w:position w:val="12"/>
          <w:sz w:val="24"/>
          <w:szCs w:val="24"/>
        </w:rPr>
        <w:t>="0"/&gt;</w:t>
      </w:r>
    </w:p>
    <w:p w14:paraId="76E7E86F" w14:textId="77777777" w:rsidR="008859C0" w:rsidRPr="008859C0" w:rsidRDefault="008859C0" w:rsidP="008859C0">
      <w:pPr>
        <w:widowControl/>
        <w:spacing w:before="100" w:beforeAutospacing="1" w:after="100" w:afterAutospacing="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4"/>
          <w:kern w:val="0"/>
          <w:szCs w:val="21"/>
        </w:rPr>
        <w:t xml:space="preserve">   </w:t>
      </w:r>
      <w:r w:rsidRPr="008859C0">
        <w:rPr>
          <w:rFonts w:ascii="宋体" w:eastAsia="宋体" w:hAnsi="宋体" w:cs="宋体"/>
          <w:spacing w:val="3"/>
          <w:kern w:val="0"/>
          <w:szCs w:val="21"/>
        </w:rPr>
        <w:t>视频输入通道数(可选)-&gt;</w:t>
      </w:r>
    </w:p>
    <w:p w14:paraId="39CCED13" w14:textId="77777777" w:rsidR="008859C0" w:rsidRPr="008859C0" w:rsidRDefault="008859C0" w:rsidP="008859C0">
      <w:pPr>
        <w:widowControl/>
        <w:spacing w:before="80" w:line="339"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w:t>
      </w:r>
      <w:r w:rsidRPr="008859C0">
        <w:rPr>
          <w:rFonts w:ascii="Times New Roman" w:eastAsia="Times New Roman" w:hAnsi="Times New Roman" w:cs="Times New Roman"/>
          <w:spacing w:val="4"/>
          <w:kern w:val="0"/>
          <w:position w:val="12"/>
          <w:sz w:val="24"/>
          <w:szCs w:val="24"/>
        </w:rPr>
        <w:t xml:space="preserve">         </w:t>
      </w:r>
      <w:r w:rsidRPr="008859C0">
        <w:rPr>
          <w:rFonts w:ascii="Times New Roman" w:eastAsia="Times New Roman" w:hAnsi="Times New Roman" w:cs="Times New Roman"/>
          <w:kern w:val="0"/>
          <w:position w:val="12"/>
          <w:sz w:val="24"/>
          <w:szCs w:val="24"/>
        </w:rPr>
        <w:t>name="</w:t>
      </w:r>
      <w:proofErr w:type="spellStart"/>
      <w:r w:rsidRPr="008859C0">
        <w:rPr>
          <w:rFonts w:ascii="Times New Roman" w:eastAsia="Times New Roman" w:hAnsi="Times New Roman" w:cs="Times New Roman"/>
          <w:kern w:val="0"/>
          <w:position w:val="12"/>
          <w:sz w:val="24"/>
          <w:szCs w:val="24"/>
        </w:rPr>
        <w:t>Channel"minO</w:t>
      </w:r>
      <w:r w:rsidRPr="008859C0">
        <w:rPr>
          <w:rFonts w:ascii="Times New Roman" w:eastAsia="Times New Roman" w:hAnsi="Times New Roman" w:cs="Times New Roman"/>
          <w:spacing w:val="-1"/>
          <w:kern w:val="0"/>
          <w:position w:val="12"/>
          <w:sz w:val="24"/>
          <w:szCs w:val="24"/>
        </w:rPr>
        <w:t>ccurs</w:t>
      </w:r>
      <w:proofErr w:type="spellEnd"/>
      <w:r w:rsidRPr="008859C0">
        <w:rPr>
          <w:rFonts w:ascii="Times New Roman" w:eastAsia="Times New Roman" w:hAnsi="Times New Roman" w:cs="Times New Roman"/>
          <w:spacing w:val="-1"/>
          <w:kern w:val="0"/>
          <w:position w:val="12"/>
          <w:sz w:val="24"/>
          <w:szCs w:val="24"/>
        </w:rPr>
        <w:t>="0")</w:t>
      </w:r>
    </w:p>
    <w:p w14:paraId="05AFCA66" w14:textId="77777777" w:rsidR="008859C0" w:rsidRPr="008859C0" w:rsidRDefault="008859C0" w:rsidP="008859C0">
      <w:pPr>
        <w:widowControl/>
        <w:spacing w:before="1" w:line="189"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43F44C06" w14:textId="77777777" w:rsidR="008859C0" w:rsidRPr="008859C0" w:rsidRDefault="008859C0" w:rsidP="008859C0">
      <w:pPr>
        <w:widowControl/>
        <w:spacing w:before="127" w:line="330" w:lineRule="exact"/>
        <w:ind w:left="81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&lt;restriction</w:t>
      </w:r>
      <w:r w:rsidRPr="008859C0">
        <w:rPr>
          <w:rFonts w:ascii="Times New Roman" w:eastAsia="Times New Roman" w:hAnsi="Times New Roman" w:cs="Times New Roman"/>
          <w:spacing w:val="7"/>
          <w:kern w:val="0"/>
          <w:position w:val="12"/>
          <w:sz w:val="24"/>
          <w:szCs w:val="24"/>
        </w:rPr>
        <w:t xml:space="preserve">     </w:t>
      </w:r>
      <w:r w:rsidRPr="008859C0">
        <w:rPr>
          <w:rFonts w:ascii="Times New Roman" w:eastAsia="Times New Roman" w:hAnsi="Times New Roman" w:cs="Times New Roman"/>
          <w:kern w:val="0"/>
          <w:position w:val="12"/>
          <w:sz w:val="24"/>
          <w:szCs w:val="24"/>
        </w:rPr>
        <w:t>base="i</w:t>
      </w:r>
      <w:r w:rsidRPr="008859C0">
        <w:rPr>
          <w:rFonts w:ascii="Times New Roman" w:eastAsia="Times New Roman" w:hAnsi="Times New Roman" w:cs="Times New Roman"/>
          <w:spacing w:val="-1"/>
          <w:kern w:val="0"/>
          <w:position w:val="12"/>
          <w:sz w:val="24"/>
          <w:szCs w:val="24"/>
        </w:rPr>
        <w:t>nteger")</w:t>
      </w:r>
    </w:p>
    <w:p w14:paraId="0E155906" w14:textId="77777777" w:rsidR="008859C0" w:rsidRPr="008859C0" w:rsidRDefault="008859C0" w:rsidP="008859C0">
      <w:pPr>
        <w:widowControl/>
        <w:spacing w:before="1" w:line="189" w:lineRule="auto"/>
        <w:ind w:left="102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minInclusive</w:t>
      </w:r>
      <w:proofErr w:type="spellEnd"/>
      <w:r w:rsidRPr="008859C0">
        <w:rPr>
          <w:rFonts w:ascii="Times New Roman" w:eastAsia="Times New Roman" w:hAnsi="Times New Roman" w:cs="Times New Roman"/>
          <w:kern w:val="0"/>
          <w:sz w:val="24"/>
          <w:szCs w:val="24"/>
        </w:rPr>
        <w:t xml:space="preserve">     val</w:t>
      </w:r>
      <w:r w:rsidRPr="008859C0">
        <w:rPr>
          <w:rFonts w:ascii="Times New Roman" w:eastAsia="Times New Roman" w:hAnsi="Times New Roman" w:cs="Times New Roman"/>
          <w:spacing w:val="-1"/>
          <w:kern w:val="0"/>
          <w:sz w:val="24"/>
          <w:szCs w:val="24"/>
        </w:rPr>
        <w:t>ue="0"/)</w:t>
      </w:r>
    </w:p>
    <w:p w14:paraId="640502A9" w14:textId="77777777" w:rsidR="008859C0" w:rsidRPr="008859C0" w:rsidRDefault="008859C0" w:rsidP="008859C0">
      <w:pPr>
        <w:widowControl/>
        <w:spacing w:before="137" w:line="330" w:lineRule="exact"/>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&lt;/restriction)</w:t>
      </w:r>
    </w:p>
    <w:p w14:paraId="2F43F22D" w14:textId="77777777" w:rsidR="008859C0" w:rsidRPr="008859C0" w:rsidRDefault="008859C0" w:rsidP="008859C0">
      <w:pPr>
        <w:widowControl/>
        <w:spacing w:before="1" w:line="189" w:lineRule="auto"/>
        <w:ind w:left="5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5CAE6796" w14:textId="77777777" w:rsidR="008859C0" w:rsidRPr="008859C0" w:rsidRDefault="008859C0" w:rsidP="008859C0">
      <w:pPr>
        <w:widowControl/>
        <w:spacing w:before="131" w:line="228"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29C8CB06" w14:textId="77777777" w:rsidR="008859C0" w:rsidRPr="008859C0" w:rsidRDefault="008859C0" w:rsidP="008859C0">
      <w:pPr>
        <w:widowControl/>
        <w:spacing w:before="56"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0"/>
          <w:kern w:val="0"/>
          <w:szCs w:val="21"/>
        </w:rPr>
        <w:t xml:space="preserve">  </w:t>
      </w:r>
      <w:r w:rsidRPr="008859C0">
        <w:rPr>
          <w:rFonts w:ascii="宋体" w:eastAsia="宋体" w:hAnsi="宋体" w:cs="宋体"/>
          <w:spacing w:val="-2"/>
          <w:kern w:val="0"/>
          <w:szCs w:val="21"/>
        </w:rPr>
        <w:t>扩展信息，可多项-〉</w:t>
      </w:r>
    </w:p>
    <w:p w14:paraId="17215D61" w14:textId="77777777" w:rsidR="008859C0" w:rsidRPr="008859C0" w:rsidRDefault="008859C0" w:rsidP="008859C0">
      <w:pPr>
        <w:widowControl/>
        <w:spacing w:before="59" w:line="192"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Extralnfo</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r w:rsidRPr="008859C0">
        <w:rPr>
          <w:rFonts w:ascii="Times New Roman" w:eastAsia="Times New Roman" w:hAnsi="Times New Roman" w:cs="Times New Roman"/>
          <w:kern w:val="0"/>
          <w:sz w:val="24"/>
          <w:szCs w:val="24"/>
        </w:rPr>
        <w:t>maxOccurs</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unbounded</w:t>
      </w:r>
      <w:r w:rsidRPr="008859C0">
        <w:rPr>
          <w:rFonts w:ascii="Times New Roman" w:eastAsia="Times New Roman" w:hAnsi="Times New Roman" w:cs="Times New Roman"/>
          <w:spacing w:val="1"/>
          <w:kern w:val="0"/>
          <w:sz w:val="24"/>
          <w:szCs w:val="24"/>
        </w:rPr>
        <w:t>")</w:t>
      </w:r>
    </w:p>
    <w:p w14:paraId="76080E8D"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2E233FE5" w14:textId="77777777" w:rsidR="008859C0" w:rsidRPr="008859C0" w:rsidRDefault="008859C0" w:rsidP="008859C0">
      <w:pPr>
        <w:widowControl/>
        <w:spacing w:before="100" w:beforeAutospacing="1" w:after="100" w:afterAutospacing="1" w:line="37" w:lineRule="exact"/>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956F3A9"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7CE481A" w14:textId="77777777" w:rsidR="008859C0" w:rsidRPr="008859C0" w:rsidRDefault="008859C0" w:rsidP="008859C0">
      <w:pPr>
        <w:widowControl/>
        <w:spacing w:before="42"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7FB0DFA3"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F807A62" w14:textId="77777777" w:rsidR="008859C0" w:rsidRPr="008859C0" w:rsidRDefault="008859C0" w:rsidP="008859C0">
      <w:pPr>
        <w:widowControl/>
        <w:spacing w:before="61" w:line="254" w:lineRule="auto"/>
        <w:ind w:left="836" w:right="200" w:hanging="1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spacing w:val="-1"/>
          <w:kern w:val="0"/>
          <w:sz w:val="24"/>
          <w:szCs w:val="24"/>
        </w:rPr>
        <w:t>&lt;restriction</w:t>
      </w:r>
    </w:p>
    <w:p w14:paraId="3EE3D958" w14:textId="77777777" w:rsidR="008859C0" w:rsidRPr="008859C0" w:rsidRDefault="008859C0" w:rsidP="008859C0">
      <w:pPr>
        <w:widowControl/>
        <w:spacing w:before="126" w:line="363" w:lineRule="exact"/>
        <w:ind w:left="8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4"/>
          <w:sz w:val="24"/>
          <w:szCs w:val="24"/>
        </w:rPr>
        <w:t>&lt;</w:t>
      </w:r>
      <w:proofErr w:type="spellStart"/>
      <w:r w:rsidRPr="008859C0">
        <w:rPr>
          <w:rFonts w:ascii="Times New Roman" w:eastAsia="Times New Roman" w:hAnsi="Times New Roman" w:cs="Times New Roman"/>
          <w:spacing w:val="-1"/>
          <w:kern w:val="0"/>
          <w:position w:val="14"/>
          <w:sz w:val="24"/>
          <w:szCs w:val="24"/>
        </w:rPr>
        <w:t>maxLength</w:t>
      </w:r>
      <w:proofErr w:type="spellEnd"/>
    </w:p>
    <w:p w14:paraId="4615D358" w14:textId="77777777" w:rsidR="008859C0" w:rsidRPr="008859C0" w:rsidRDefault="008859C0" w:rsidP="008859C0">
      <w:pPr>
        <w:widowControl/>
        <w:spacing w:before="100" w:beforeAutospacing="1" w:after="100" w:afterAutospacing="1" w:line="150" w:lineRule="exact"/>
        <w:ind w:left="8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3"/>
          <w:sz w:val="24"/>
          <w:szCs w:val="24"/>
        </w:rPr>
        <w:t>&lt;/restriction&gt;</w:t>
      </w:r>
    </w:p>
    <w:p w14:paraId="4E59B0A8"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kern w:val="0"/>
          <w:sz w:val="24"/>
          <w:szCs w:val="24"/>
        </w:rPr>
        <w:lastRenderedPageBreak/>
        <w:t> </w:t>
      </w:r>
    </w:p>
    <w:p w14:paraId="61DB0721"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AD5E9F"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13C73D" w14:textId="77777777" w:rsidR="008859C0" w:rsidRPr="008859C0" w:rsidRDefault="008859C0" w:rsidP="008859C0">
      <w:pPr>
        <w:widowControl/>
        <w:spacing w:before="60"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base="string"&gt;</w:t>
      </w:r>
    </w:p>
    <w:p w14:paraId="09CF41F6" w14:textId="77777777" w:rsidR="008859C0" w:rsidRPr="008859C0" w:rsidRDefault="008859C0" w:rsidP="008859C0">
      <w:pPr>
        <w:widowControl/>
        <w:spacing w:before="126" w:line="192" w:lineRule="auto"/>
        <w:ind w:left="152"/>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value="1024"/)</w:t>
      </w:r>
    </w:p>
    <w:p w14:paraId="6F2222D3"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0B9EFC28" w14:textId="77777777" w:rsidR="008859C0" w:rsidRPr="008859C0" w:rsidRDefault="008859C0" w:rsidP="008859C0">
      <w:pPr>
        <w:widowControl/>
        <w:spacing w:before="127" w:line="320" w:lineRule="exact"/>
        <w:ind w:left="6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simpleType</w:t>
      </w:r>
      <w:proofErr w:type="spellEnd"/>
      <w:r w:rsidRPr="008859C0">
        <w:rPr>
          <w:rFonts w:ascii="Times New Roman" w:eastAsia="Times New Roman" w:hAnsi="Times New Roman" w:cs="Times New Roman"/>
          <w:spacing w:val="-1"/>
          <w:kern w:val="0"/>
          <w:position w:val="11"/>
          <w:sz w:val="24"/>
          <w:szCs w:val="24"/>
        </w:rPr>
        <w:t>)</w:t>
      </w:r>
    </w:p>
    <w:p w14:paraId="6D3C359D" w14:textId="77777777" w:rsidR="008859C0" w:rsidRPr="008859C0" w:rsidRDefault="008859C0" w:rsidP="008859C0">
      <w:pPr>
        <w:widowControl/>
        <w:spacing w:before="1" w:line="189"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39E1B2E2"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9862D8" w14:textId="77777777" w:rsidR="008859C0" w:rsidRPr="008859C0" w:rsidRDefault="008859C0" w:rsidP="008859C0">
      <w:pPr>
        <w:widowControl/>
        <w:spacing w:before="68" w:line="220" w:lineRule="auto"/>
        <w:ind w:left="9"/>
        <w:jc w:val="left"/>
        <w:outlineLvl w:val="0"/>
        <w:rPr>
          <w:rFonts w:ascii="宋体" w:eastAsia="宋体" w:hAnsi="宋体" w:cs="宋体"/>
          <w:kern w:val="0"/>
          <w:sz w:val="24"/>
          <w:szCs w:val="24"/>
        </w:rPr>
      </w:pPr>
      <w:r w:rsidRPr="008859C0">
        <w:rPr>
          <w:rFonts w:ascii="宋体" w:eastAsia="宋体" w:hAnsi="宋体" w:cs="宋体"/>
          <w:b/>
          <w:bCs/>
          <w:spacing w:val="-11"/>
          <w:kern w:val="0"/>
          <w:szCs w:val="21"/>
        </w:rPr>
        <w:t>A.2.6.6</w:t>
      </w:r>
      <w:r w:rsidRPr="008859C0">
        <w:rPr>
          <w:rFonts w:ascii="宋体" w:eastAsia="宋体" w:hAnsi="宋体" w:cs="宋体"/>
          <w:spacing w:val="103"/>
          <w:kern w:val="0"/>
          <w:szCs w:val="21"/>
        </w:rPr>
        <w:t xml:space="preserve"> </w:t>
      </w:r>
      <w:r w:rsidRPr="008859C0">
        <w:rPr>
          <w:rFonts w:ascii="黑体" w:eastAsia="黑体" w:hAnsi="黑体" w:cs="黑体" w:hint="eastAsia"/>
          <w:b/>
          <w:bCs/>
          <w:spacing w:val="-11"/>
          <w:kern w:val="0"/>
          <w:szCs w:val="21"/>
        </w:rPr>
        <w:t>设备状态查询应答</w:t>
      </w:r>
    </w:p>
    <w:p w14:paraId="4B14AAAC" w14:textId="77777777" w:rsidR="008859C0" w:rsidRPr="008859C0" w:rsidRDefault="008859C0" w:rsidP="008859C0">
      <w:pPr>
        <w:widowControl/>
        <w:spacing w:before="23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命令类型：设备状态查询(必选)--)</w:t>
      </w:r>
    </w:p>
    <w:p w14:paraId="72E456C8" w14:textId="77777777" w:rsidR="008859C0" w:rsidRPr="008859C0" w:rsidRDefault="008859C0" w:rsidP="008859C0">
      <w:pPr>
        <w:widowControl/>
        <w:spacing w:before="80"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DeviceStatus</w:t>
      </w:r>
      <w:proofErr w:type="spellEnd"/>
      <w:r w:rsidRPr="008859C0">
        <w:rPr>
          <w:rFonts w:ascii="Times New Roman" w:eastAsia="Times New Roman" w:hAnsi="Times New Roman" w:cs="Times New Roman"/>
          <w:kern w:val="0"/>
          <w:sz w:val="24"/>
          <w:szCs w:val="24"/>
        </w:rPr>
        <w:t>"/)</w:t>
      </w:r>
    </w:p>
    <w:p w14:paraId="3CE22FBE" w14:textId="77777777" w:rsidR="008859C0" w:rsidRPr="008859C0" w:rsidRDefault="008859C0" w:rsidP="008859C0">
      <w:pPr>
        <w:widowControl/>
        <w:spacing w:before="137"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7"/>
          <w:kern w:val="0"/>
          <w:szCs w:val="21"/>
        </w:rPr>
        <w:t>命令序列号(必选)-〉</w:t>
      </w:r>
    </w:p>
    <w:p w14:paraId="4C4E53E1" w14:textId="77777777" w:rsidR="008859C0" w:rsidRPr="008859C0" w:rsidRDefault="008859C0" w:rsidP="008859C0">
      <w:pPr>
        <w:widowControl/>
        <w:spacing w:before="91" w:line="311"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:SNType</w:t>
      </w:r>
      <w:proofErr w:type="spellEnd"/>
      <w:proofErr w:type="gramEnd"/>
      <w:r w:rsidRPr="008859C0">
        <w:rPr>
          <w:rFonts w:ascii="Times New Roman" w:eastAsia="Times New Roman" w:hAnsi="Times New Roman" w:cs="Times New Roman"/>
          <w:spacing w:val="-1"/>
          <w:kern w:val="0"/>
          <w:position w:val="10"/>
          <w:sz w:val="24"/>
          <w:szCs w:val="24"/>
        </w:rPr>
        <w:t>"/)</w:t>
      </w:r>
    </w:p>
    <w:p w14:paraId="73F4BFFE" w14:textId="77777777" w:rsidR="008859C0" w:rsidRPr="008859C0" w:rsidRDefault="008859C0" w:rsidP="008859C0">
      <w:pPr>
        <w:widowControl/>
        <w:spacing w:before="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14"/>
          <w:kern w:val="0"/>
          <w:szCs w:val="21"/>
        </w:rPr>
        <w:t xml:space="preserve">   </w:t>
      </w:r>
      <w:r w:rsidRPr="008859C0">
        <w:rPr>
          <w:rFonts w:ascii="宋体" w:eastAsia="宋体" w:hAnsi="宋体" w:cs="宋体"/>
          <w:spacing w:val="-2"/>
          <w:kern w:val="0"/>
          <w:szCs w:val="21"/>
        </w:rPr>
        <w:t>目标设备的编码(必选)--)</w:t>
      </w:r>
    </w:p>
    <w:p w14:paraId="0F766AA3" w14:textId="77777777" w:rsidR="008859C0" w:rsidRPr="008859C0" w:rsidRDefault="008859C0" w:rsidP="008859C0">
      <w:pPr>
        <w:widowControl/>
        <w:spacing w:before="79" w:line="332"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DevicelD"type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tg:devicelDType</w:t>
      </w:r>
      <w:proofErr w:type="spellEnd"/>
      <w:proofErr w:type="gramEnd"/>
      <w:r w:rsidRPr="008859C0">
        <w:rPr>
          <w:rFonts w:ascii="Times New Roman" w:eastAsia="Times New Roman" w:hAnsi="Times New Roman" w:cs="Times New Roman"/>
          <w:kern w:val="0"/>
          <w:position w:val="12"/>
          <w:sz w:val="24"/>
          <w:szCs w:val="24"/>
        </w:rPr>
        <w:t>"/)</w:t>
      </w:r>
    </w:p>
    <w:p w14:paraId="4CE5B054"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查询结果标志(必选)--&gt;</w:t>
      </w:r>
    </w:p>
    <w:p w14:paraId="22AA5A70" w14:textId="77777777" w:rsidR="008859C0" w:rsidRPr="008859C0" w:rsidRDefault="008859C0" w:rsidP="008859C0">
      <w:pPr>
        <w:widowControl/>
        <w:spacing w:before="78"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Result"type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tg:resu</w:t>
      </w:r>
      <w:r w:rsidRPr="008859C0">
        <w:rPr>
          <w:rFonts w:ascii="Times New Roman" w:eastAsia="Times New Roman" w:hAnsi="Times New Roman" w:cs="Times New Roman"/>
          <w:spacing w:val="-1"/>
          <w:kern w:val="0"/>
          <w:sz w:val="24"/>
          <w:szCs w:val="24"/>
        </w:rPr>
        <w:t>ltType</w:t>
      </w:r>
      <w:proofErr w:type="spellEnd"/>
      <w:proofErr w:type="gramEnd"/>
      <w:r w:rsidRPr="008859C0">
        <w:rPr>
          <w:rFonts w:ascii="Times New Roman" w:eastAsia="Times New Roman" w:hAnsi="Times New Roman" w:cs="Times New Roman"/>
          <w:spacing w:val="-1"/>
          <w:kern w:val="0"/>
          <w:sz w:val="24"/>
          <w:szCs w:val="24"/>
        </w:rPr>
        <w:t>"/)</w:t>
      </w:r>
    </w:p>
    <w:p w14:paraId="7C5C3EF2" w14:textId="77777777" w:rsidR="008859C0" w:rsidRPr="008859C0" w:rsidRDefault="008859C0" w:rsidP="008859C0">
      <w:pPr>
        <w:widowControl/>
        <w:spacing w:before="139" w:line="308" w:lineRule="exact"/>
        <w:ind w:left="397"/>
        <w:jc w:val="left"/>
        <w:rPr>
          <w:rFonts w:ascii="宋体" w:eastAsia="宋体" w:hAnsi="宋体" w:cs="宋体"/>
          <w:kern w:val="0"/>
          <w:sz w:val="24"/>
          <w:szCs w:val="24"/>
        </w:rPr>
      </w:pPr>
      <w:proofErr w:type="gramStart"/>
      <w:r w:rsidRPr="008859C0">
        <w:rPr>
          <w:rFonts w:ascii="宋体" w:eastAsia="宋体" w:hAnsi="宋体" w:cs="宋体"/>
          <w:spacing w:val="8"/>
          <w:kern w:val="0"/>
          <w:position w:val="7"/>
          <w:szCs w:val="21"/>
        </w:rPr>
        <w:t>&lt;!-</w:t>
      </w:r>
      <w:proofErr w:type="gramEnd"/>
      <w:r w:rsidRPr="008859C0">
        <w:rPr>
          <w:rFonts w:ascii="宋体" w:eastAsia="宋体" w:hAnsi="宋体" w:cs="宋体"/>
          <w:spacing w:val="3"/>
          <w:kern w:val="0"/>
          <w:position w:val="7"/>
          <w:szCs w:val="21"/>
        </w:rPr>
        <w:t xml:space="preserve">   </w:t>
      </w:r>
      <w:r w:rsidRPr="008859C0">
        <w:rPr>
          <w:rFonts w:ascii="宋体" w:eastAsia="宋体" w:hAnsi="宋体" w:cs="宋体"/>
          <w:spacing w:val="8"/>
          <w:kern w:val="0"/>
          <w:position w:val="7"/>
          <w:szCs w:val="21"/>
        </w:rPr>
        <w:t>是否在线(必选)-)</w:t>
      </w:r>
    </w:p>
    <w:p w14:paraId="79E7B5F5" w14:textId="77777777" w:rsidR="008859C0" w:rsidRPr="008859C0" w:rsidRDefault="008859C0" w:rsidP="008859C0">
      <w:pPr>
        <w:widowControl/>
        <w:spacing w:before="1" w:line="189"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name="Online")</w:t>
      </w:r>
    </w:p>
    <w:p w14:paraId="493C7582" w14:textId="77777777" w:rsidR="008859C0" w:rsidRPr="008859C0" w:rsidRDefault="008859C0" w:rsidP="008859C0">
      <w:pPr>
        <w:widowControl/>
        <w:spacing w:before="124" w:line="211" w:lineRule="auto"/>
        <w:ind w:left="637"/>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&lt;restriction</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kern w:val="0"/>
          <w:szCs w:val="21"/>
        </w:rPr>
        <w:t>base="s</w:t>
      </w:r>
      <w:r w:rsidRPr="008859C0">
        <w:rPr>
          <w:rFonts w:ascii="Times New Roman" w:eastAsia="Times New Roman" w:hAnsi="Times New Roman" w:cs="Times New Roman"/>
          <w:spacing w:val="-1"/>
          <w:kern w:val="0"/>
          <w:szCs w:val="21"/>
        </w:rPr>
        <w:t>tring"</w:t>
      </w:r>
      <w:r w:rsidRPr="008859C0">
        <w:rPr>
          <w:rFonts w:ascii="宋体" w:eastAsia="宋体" w:hAnsi="宋体" w:cs="宋体"/>
          <w:spacing w:val="-1"/>
          <w:kern w:val="0"/>
          <w:szCs w:val="21"/>
        </w:rPr>
        <w:t>〉</w:t>
      </w:r>
    </w:p>
    <w:p w14:paraId="2F74DFA8" w14:textId="77777777" w:rsidR="008859C0" w:rsidRPr="008859C0" w:rsidRDefault="008859C0" w:rsidP="008859C0">
      <w:pPr>
        <w:widowControl/>
        <w:spacing w:before="92" w:line="320" w:lineRule="exact"/>
        <w:ind w:left="8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&lt;enumeration</w:t>
      </w:r>
      <w:r w:rsidRPr="008859C0">
        <w:rPr>
          <w:rFonts w:ascii="Times New Roman" w:eastAsia="Times New Roman" w:hAnsi="Times New Roman" w:cs="Times New Roman"/>
          <w:spacing w:val="9"/>
          <w:kern w:val="0"/>
          <w:position w:val="11"/>
          <w:sz w:val="24"/>
          <w:szCs w:val="24"/>
        </w:rPr>
        <w:t xml:space="preserve">      </w:t>
      </w:r>
      <w:r w:rsidRPr="008859C0">
        <w:rPr>
          <w:rFonts w:ascii="Times New Roman" w:eastAsia="Times New Roman" w:hAnsi="Times New Roman" w:cs="Times New Roman"/>
          <w:spacing w:val="-1"/>
          <w:kern w:val="0"/>
          <w:position w:val="11"/>
          <w:sz w:val="24"/>
          <w:szCs w:val="24"/>
        </w:rPr>
        <w:t>value="ONLINE"/)</w:t>
      </w:r>
    </w:p>
    <w:p w14:paraId="31B50B4C" w14:textId="77777777" w:rsidR="008859C0" w:rsidRPr="008859C0" w:rsidRDefault="008859C0" w:rsidP="008859C0">
      <w:pPr>
        <w:widowControl/>
        <w:spacing w:before="100" w:beforeAutospacing="1" w:after="100" w:afterAutospacing="1" w:line="189" w:lineRule="auto"/>
        <w:ind w:left="83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w:t>
      </w:r>
      <w:r w:rsidRPr="008859C0">
        <w:rPr>
          <w:rFonts w:ascii="Times New Roman" w:eastAsia="Times New Roman" w:hAnsi="Times New Roman" w:cs="Times New Roman"/>
          <w:spacing w:val="6"/>
          <w:kern w:val="0"/>
          <w:sz w:val="24"/>
          <w:szCs w:val="24"/>
        </w:rPr>
        <w:t xml:space="preserve">      </w:t>
      </w:r>
      <w:r w:rsidRPr="008859C0">
        <w:rPr>
          <w:rFonts w:ascii="Times New Roman" w:eastAsia="Times New Roman" w:hAnsi="Times New Roman" w:cs="Times New Roman"/>
          <w:kern w:val="0"/>
          <w:sz w:val="24"/>
          <w:szCs w:val="24"/>
        </w:rPr>
        <w:t>value="</w:t>
      </w:r>
      <w:r w:rsidRPr="008859C0">
        <w:rPr>
          <w:rFonts w:ascii="Times New Roman" w:eastAsia="Times New Roman" w:hAnsi="Times New Roman" w:cs="Times New Roman"/>
          <w:spacing w:val="-1"/>
          <w:kern w:val="0"/>
          <w:sz w:val="24"/>
          <w:szCs w:val="24"/>
        </w:rPr>
        <w:t>OFFLINE"/)</w:t>
      </w:r>
    </w:p>
    <w:p w14:paraId="097F1F3B" w14:textId="77777777" w:rsidR="008859C0" w:rsidRPr="008859C0" w:rsidRDefault="008859C0" w:rsidP="008859C0">
      <w:pPr>
        <w:widowControl/>
        <w:spacing w:before="179" w:line="292" w:lineRule="exact"/>
        <w:ind w:left="6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&lt;/restriction&gt;</w:t>
      </w:r>
    </w:p>
    <w:p w14:paraId="6CDDCBE2" w14:textId="77777777" w:rsidR="008859C0" w:rsidRPr="008859C0" w:rsidRDefault="008859C0" w:rsidP="008859C0">
      <w:pPr>
        <w:widowControl/>
        <w:spacing w:before="100" w:beforeAutospacing="1" w:after="100" w:afterAutospacing="1" w:line="228"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13E398D0" w14:textId="77777777" w:rsidR="008859C0" w:rsidRPr="008859C0" w:rsidRDefault="008859C0" w:rsidP="008859C0">
      <w:pPr>
        <w:widowControl/>
        <w:spacing w:before="77"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是否正常工作(必选)--&gt;</w:t>
      </w:r>
    </w:p>
    <w:p w14:paraId="1D6A12D8" w14:textId="77777777" w:rsidR="008859C0" w:rsidRPr="008859C0" w:rsidRDefault="008859C0" w:rsidP="008859C0">
      <w:pPr>
        <w:widowControl/>
        <w:spacing w:before="87" w:line="312"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Status"type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tg:relultType</w:t>
      </w:r>
      <w:proofErr w:type="spellEnd"/>
      <w:proofErr w:type="gramEnd"/>
      <w:r w:rsidRPr="008859C0">
        <w:rPr>
          <w:rFonts w:ascii="Times New Roman" w:eastAsia="Times New Roman" w:hAnsi="Times New Roman" w:cs="Times New Roman"/>
          <w:spacing w:val="-1"/>
          <w:kern w:val="0"/>
          <w:position w:val="10"/>
          <w:sz w:val="24"/>
          <w:szCs w:val="24"/>
        </w:rPr>
        <w:t>"/&gt;</w:t>
      </w:r>
    </w:p>
    <w:p w14:paraId="0961B38D"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不正常工作原因(可选)--)</w:t>
      </w:r>
    </w:p>
    <w:p w14:paraId="0431DBDA" w14:textId="77777777" w:rsidR="008859C0" w:rsidRPr="008859C0" w:rsidRDefault="008859C0" w:rsidP="008859C0">
      <w:pPr>
        <w:widowControl/>
        <w:spacing w:before="78" w:line="331" w:lineRule="exact"/>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r w:rsidRPr="008859C0">
        <w:rPr>
          <w:rFonts w:ascii="Times New Roman" w:eastAsia="Times New Roman" w:hAnsi="Times New Roman" w:cs="Times New Roman"/>
          <w:kern w:val="0"/>
          <w:position w:val="12"/>
          <w:sz w:val="24"/>
          <w:szCs w:val="24"/>
        </w:rPr>
        <w:t>element</w:t>
      </w:r>
      <w:r w:rsidRPr="008859C0">
        <w:rPr>
          <w:rFonts w:ascii="Times New Roman" w:eastAsia="Times New Roman" w:hAnsi="Times New Roman" w:cs="Times New Roman"/>
          <w:spacing w:val="1"/>
          <w:kern w:val="0"/>
          <w:position w:val="12"/>
          <w:sz w:val="24"/>
          <w:szCs w:val="24"/>
        </w:rPr>
        <w:t xml:space="preserve">               </w:t>
      </w:r>
      <w:r w:rsidRPr="008859C0">
        <w:rPr>
          <w:rFonts w:ascii="Times New Roman" w:eastAsia="Times New Roman" w:hAnsi="Times New Roman" w:cs="Times New Roman"/>
          <w:kern w:val="0"/>
          <w:position w:val="12"/>
          <w:sz w:val="24"/>
          <w:szCs w:val="24"/>
        </w:rPr>
        <w:t>name</w:t>
      </w:r>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kern w:val="0"/>
          <w:position w:val="12"/>
          <w:sz w:val="24"/>
          <w:szCs w:val="24"/>
        </w:rPr>
        <w:t>Reason</w:t>
      </w:r>
      <w:r w:rsidRPr="008859C0">
        <w:rPr>
          <w:rFonts w:ascii="Times New Roman" w:eastAsia="Times New Roman" w:hAnsi="Times New Roman" w:cs="Times New Roman"/>
          <w:spacing w:val="1"/>
          <w:kern w:val="0"/>
          <w:position w:val="12"/>
          <w:sz w:val="24"/>
          <w:szCs w:val="24"/>
        </w:rPr>
        <w:t>"</w:t>
      </w:r>
      <w:r w:rsidRPr="008859C0">
        <w:rPr>
          <w:rFonts w:ascii="Times New Roman" w:eastAsia="Times New Roman" w:hAnsi="Times New Roman" w:cs="Times New Roman"/>
          <w:kern w:val="0"/>
          <w:position w:val="12"/>
          <w:sz w:val="24"/>
          <w:szCs w:val="24"/>
        </w:rPr>
        <w:t>type</w:t>
      </w:r>
      <w:proofErr w:type="spellEnd"/>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kern w:val="0"/>
          <w:position w:val="12"/>
          <w:sz w:val="24"/>
          <w:szCs w:val="24"/>
        </w:rPr>
        <w:t>string</w:t>
      </w:r>
      <w:r w:rsidRPr="008859C0">
        <w:rPr>
          <w:rFonts w:ascii="Times New Roman" w:eastAsia="Times New Roman" w:hAnsi="Times New Roman" w:cs="Times New Roman"/>
          <w:spacing w:val="1"/>
          <w:kern w:val="0"/>
          <w:position w:val="12"/>
          <w:sz w:val="24"/>
          <w:szCs w:val="24"/>
        </w:rPr>
        <w:t>"</w:t>
      </w:r>
      <w:r w:rsidRPr="008859C0">
        <w:rPr>
          <w:rFonts w:ascii="Times New Roman" w:eastAsia="Times New Roman" w:hAnsi="Times New Roman" w:cs="Times New Roman"/>
          <w:kern w:val="0"/>
          <w:position w:val="12"/>
          <w:sz w:val="24"/>
          <w:szCs w:val="24"/>
        </w:rPr>
        <w:t>minOccurs</w:t>
      </w:r>
      <w:proofErr w:type="spellEnd"/>
      <w:r w:rsidRPr="008859C0">
        <w:rPr>
          <w:rFonts w:ascii="Times New Roman" w:eastAsia="Times New Roman" w:hAnsi="Times New Roman" w:cs="Times New Roman"/>
          <w:spacing w:val="1"/>
          <w:kern w:val="0"/>
          <w:position w:val="12"/>
          <w:sz w:val="24"/>
          <w:szCs w:val="24"/>
        </w:rPr>
        <w:t>="0"/&gt;</w:t>
      </w:r>
    </w:p>
    <w:p w14:paraId="07CBF372" w14:textId="77777777" w:rsidR="008859C0" w:rsidRPr="008859C0" w:rsidRDefault="008859C0" w:rsidP="008859C0">
      <w:pPr>
        <w:widowControl/>
        <w:spacing w:before="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lastRenderedPageBreak/>
        <w:t>&lt;!-</w:t>
      </w:r>
      <w:proofErr w:type="gramEnd"/>
      <w:r w:rsidRPr="008859C0">
        <w:rPr>
          <w:rFonts w:ascii="宋体" w:eastAsia="宋体" w:hAnsi="宋体" w:cs="宋体"/>
          <w:spacing w:val="3"/>
          <w:kern w:val="0"/>
          <w:szCs w:val="21"/>
        </w:rPr>
        <w:t xml:space="preserve">   </w:t>
      </w:r>
      <w:r w:rsidRPr="008859C0">
        <w:rPr>
          <w:rFonts w:ascii="宋体" w:eastAsia="宋体" w:hAnsi="宋体" w:cs="宋体"/>
          <w:spacing w:val="8"/>
          <w:kern w:val="0"/>
          <w:szCs w:val="21"/>
        </w:rPr>
        <w:t>是否编码(可选)-)</w:t>
      </w:r>
    </w:p>
    <w:p w14:paraId="36470733" w14:textId="77777777" w:rsidR="008859C0" w:rsidRPr="008859C0" w:rsidRDefault="008859C0" w:rsidP="008859C0">
      <w:pPr>
        <w:widowControl/>
        <w:spacing w:before="89" w:line="311"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Encode"type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tg:statusType</w:t>
      </w:r>
      <w:proofErr w:type="gramEnd"/>
      <w:r w:rsidRPr="008859C0">
        <w:rPr>
          <w:rFonts w:ascii="Times New Roman" w:eastAsia="Times New Roman" w:hAnsi="Times New Roman" w:cs="Times New Roman"/>
          <w:kern w:val="0"/>
          <w:position w:val="10"/>
          <w:sz w:val="24"/>
          <w:szCs w:val="24"/>
        </w:rPr>
        <w:t>"minOccurs</w:t>
      </w:r>
      <w:proofErr w:type="spellEnd"/>
      <w:r w:rsidRPr="008859C0">
        <w:rPr>
          <w:rFonts w:ascii="Times New Roman" w:eastAsia="Times New Roman" w:hAnsi="Times New Roman" w:cs="Times New Roman"/>
          <w:kern w:val="0"/>
          <w:position w:val="10"/>
          <w:sz w:val="24"/>
          <w:szCs w:val="24"/>
        </w:rPr>
        <w:t>="0"/)</w:t>
      </w:r>
    </w:p>
    <w:p w14:paraId="5DEBFE80" w14:textId="77777777" w:rsidR="008859C0" w:rsidRPr="008859C0" w:rsidRDefault="008859C0" w:rsidP="008859C0">
      <w:pPr>
        <w:widowControl/>
        <w:spacing w:before="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50"/>
          <w:kern w:val="0"/>
          <w:szCs w:val="21"/>
        </w:rPr>
        <w:t xml:space="preserve">  </w:t>
      </w:r>
      <w:r w:rsidRPr="008859C0">
        <w:rPr>
          <w:rFonts w:ascii="宋体" w:eastAsia="宋体" w:hAnsi="宋体" w:cs="宋体"/>
          <w:spacing w:val="1"/>
          <w:kern w:val="0"/>
          <w:szCs w:val="21"/>
        </w:rPr>
        <w:t>是否录像(可选)--)</w:t>
      </w:r>
    </w:p>
    <w:p w14:paraId="418F5F93" w14:textId="77777777" w:rsidR="008859C0" w:rsidRPr="008859C0" w:rsidRDefault="008859C0" w:rsidP="008859C0">
      <w:pPr>
        <w:widowControl/>
        <w:spacing w:before="79" w:line="332" w:lineRule="exact"/>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r w:rsidRPr="008859C0">
        <w:rPr>
          <w:rFonts w:ascii="Times New Roman" w:eastAsia="Times New Roman" w:hAnsi="Times New Roman" w:cs="Times New Roman"/>
          <w:kern w:val="0"/>
          <w:position w:val="12"/>
          <w:sz w:val="24"/>
          <w:szCs w:val="24"/>
        </w:rPr>
        <w:t>element</w:t>
      </w:r>
      <w:r w:rsidRPr="008859C0">
        <w:rPr>
          <w:rFonts w:ascii="Times New Roman" w:eastAsia="Times New Roman" w:hAnsi="Times New Roman" w:cs="Times New Roman"/>
          <w:spacing w:val="1"/>
          <w:kern w:val="0"/>
          <w:position w:val="12"/>
          <w:sz w:val="24"/>
          <w:szCs w:val="24"/>
        </w:rPr>
        <w:t xml:space="preserve">                 </w:t>
      </w:r>
      <w:r w:rsidRPr="008859C0">
        <w:rPr>
          <w:rFonts w:ascii="Times New Roman" w:eastAsia="Times New Roman" w:hAnsi="Times New Roman" w:cs="Times New Roman"/>
          <w:kern w:val="0"/>
          <w:position w:val="12"/>
          <w:sz w:val="24"/>
          <w:szCs w:val="24"/>
        </w:rPr>
        <w:t>name</w:t>
      </w:r>
      <w:r w:rsidRPr="008859C0">
        <w:rPr>
          <w:rFonts w:ascii="Times New Roman" w:eastAsia="Times New Roman" w:hAnsi="Times New Roman" w:cs="Times New Roman"/>
          <w:spacing w:val="1"/>
          <w:kern w:val="0"/>
          <w:position w:val="12"/>
          <w:sz w:val="24"/>
          <w:szCs w:val="24"/>
        </w:rPr>
        <w:t>="</w:t>
      </w:r>
      <w:proofErr w:type="spellStart"/>
      <w:r w:rsidRPr="008859C0">
        <w:rPr>
          <w:rFonts w:ascii="Times New Roman" w:eastAsia="Times New Roman" w:hAnsi="Times New Roman" w:cs="Times New Roman"/>
          <w:kern w:val="0"/>
          <w:position w:val="12"/>
          <w:sz w:val="24"/>
          <w:szCs w:val="24"/>
        </w:rPr>
        <w:t>Record"type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tg:statusType</w:t>
      </w:r>
      <w:proofErr w:type="gramEnd"/>
      <w:r w:rsidRPr="008859C0">
        <w:rPr>
          <w:rFonts w:ascii="Times New Roman" w:eastAsia="Times New Roman" w:hAnsi="Times New Roman" w:cs="Times New Roman"/>
          <w:kern w:val="0"/>
          <w:position w:val="12"/>
          <w:sz w:val="24"/>
          <w:szCs w:val="24"/>
        </w:rPr>
        <w:t>"minOccurs</w:t>
      </w:r>
      <w:proofErr w:type="spellEnd"/>
      <w:r w:rsidRPr="008859C0">
        <w:rPr>
          <w:rFonts w:ascii="Times New Roman" w:eastAsia="Times New Roman" w:hAnsi="Times New Roman" w:cs="Times New Roman"/>
          <w:kern w:val="0"/>
          <w:position w:val="12"/>
          <w:sz w:val="24"/>
          <w:szCs w:val="24"/>
        </w:rPr>
        <w:t>="0"/&gt;</w:t>
      </w:r>
    </w:p>
    <w:p w14:paraId="34525389"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设备时间和日期(可选)--)</w:t>
      </w:r>
    </w:p>
    <w:p w14:paraId="555B6D09" w14:textId="77777777" w:rsidR="008859C0" w:rsidRPr="008859C0" w:rsidRDefault="008859C0" w:rsidP="008859C0">
      <w:pPr>
        <w:widowControl/>
        <w:spacing w:before="87" w:line="312"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         ="DeviceTime"type="</w:t>
      </w:r>
      <w:proofErr w:type="spellStart"/>
      <w:r w:rsidRPr="008859C0">
        <w:rPr>
          <w:rFonts w:ascii="Times New Roman" w:eastAsia="Times New Roman" w:hAnsi="Times New Roman" w:cs="Times New Roman"/>
          <w:kern w:val="0"/>
          <w:position w:val="10"/>
          <w:sz w:val="24"/>
          <w:szCs w:val="24"/>
        </w:rPr>
        <w:t>dateTime"min</w:t>
      </w:r>
      <w:r w:rsidRPr="008859C0">
        <w:rPr>
          <w:rFonts w:ascii="Times New Roman" w:eastAsia="Times New Roman" w:hAnsi="Times New Roman" w:cs="Times New Roman"/>
          <w:spacing w:val="-1"/>
          <w:kern w:val="0"/>
          <w:position w:val="10"/>
          <w:sz w:val="24"/>
          <w:szCs w:val="24"/>
        </w:rPr>
        <w:t>Occurs</w:t>
      </w:r>
      <w:proofErr w:type="spellEnd"/>
      <w:r w:rsidRPr="008859C0">
        <w:rPr>
          <w:rFonts w:ascii="Times New Roman" w:eastAsia="Times New Roman" w:hAnsi="Times New Roman" w:cs="Times New Roman"/>
          <w:spacing w:val="-1"/>
          <w:kern w:val="0"/>
          <w:position w:val="10"/>
          <w:sz w:val="24"/>
          <w:szCs w:val="24"/>
        </w:rPr>
        <w:t>="0"/)</w:t>
      </w:r>
    </w:p>
    <w:p w14:paraId="2F72C9F0"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报警设备状态列表，</w:t>
      </w:r>
      <w:r w:rsidRPr="008859C0">
        <w:rPr>
          <w:rFonts w:ascii="Times New Roman" w:eastAsia="Times New Roman" w:hAnsi="Times New Roman" w:cs="Times New Roman"/>
          <w:kern w:val="0"/>
          <w:szCs w:val="21"/>
        </w:rPr>
        <w:t>num</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2"/>
          <w:kern w:val="0"/>
          <w:szCs w:val="21"/>
        </w:rPr>
        <w:t>表示列表项个数</w:t>
      </w:r>
      <w:r w:rsidRPr="008859C0">
        <w:rPr>
          <w:rFonts w:ascii="宋体" w:eastAsia="宋体" w:hAnsi="宋体" w:cs="宋体"/>
          <w:spacing w:val="1"/>
          <w:kern w:val="0"/>
          <w:szCs w:val="21"/>
        </w:rPr>
        <w:t>(可选)--)</w:t>
      </w:r>
    </w:p>
    <w:p w14:paraId="61B9C398" w14:textId="77777777" w:rsidR="008859C0" w:rsidRPr="008859C0" w:rsidRDefault="008859C0" w:rsidP="008859C0">
      <w:pPr>
        <w:widowControl/>
        <w:spacing w:before="121"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Alarmstatus</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="0"&gt;</w:t>
      </w:r>
    </w:p>
    <w:p w14:paraId="2E917C08" w14:textId="77777777" w:rsidR="008859C0" w:rsidRPr="008859C0" w:rsidRDefault="008859C0" w:rsidP="008859C0">
      <w:pPr>
        <w:widowControl/>
        <w:spacing w:before="105" w:line="331" w:lineRule="exact"/>
        <w:ind w:left="6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proofErr w:type="spellStart"/>
      <w:r w:rsidRPr="008859C0">
        <w:rPr>
          <w:rFonts w:ascii="Times New Roman" w:eastAsia="Times New Roman" w:hAnsi="Times New Roman" w:cs="Times New Roman"/>
          <w:spacing w:val="-1"/>
          <w:kern w:val="0"/>
          <w:position w:val="12"/>
          <w:sz w:val="24"/>
          <w:szCs w:val="24"/>
        </w:rPr>
        <w:t>complexType</w:t>
      </w:r>
      <w:proofErr w:type="spellEnd"/>
      <w:r w:rsidRPr="008859C0">
        <w:rPr>
          <w:rFonts w:ascii="Times New Roman" w:eastAsia="Times New Roman" w:hAnsi="Times New Roman" w:cs="Times New Roman"/>
          <w:spacing w:val="-1"/>
          <w:kern w:val="0"/>
          <w:position w:val="12"/>
          <w:sz w:val="24"/>
          <w:szCs w:val="24"/>
        </w:rPr>
        <w:t>)</w:t>
      </w:r>
    </w:p>
    <w:p w14:paraId="1E500245" w14:textId="77777777" w:rsidR="008859C0" w:rsidRPr="008859C0" w:rsidRDefault="008859C0" w:rsidP="008859C0">
      <w:pPr>
        <w:widowControl/>
        <w:spacing w:before="100" w:beforeAutospacing="1" w:after="100" w:afterAutospacing="1" w:line="189" w:lineRule="auto"/>
        <w:ind w:left="8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E73CFDA" w14:textId="77777777" w:rsidR="008859C0" w:rsidRPr="008859C0" w:rsidRDefault="008859C0" w:rsidP="008859C0">
      <w:pPr>
        <w:widowControl/>
        <w:spacing w:before="159" w:line="192" w:lineRule="auto"/>
        <w:ind w:left="106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Item</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minOccurs</w:t>
      </w:r>
      <w:proofErr w:type="spellEnd"/>
      <w:r w:rsidRPr="008859C0">
        <w:rPr>
          <w:rFonts w:ascii="Times New Roman" w:eastAsia="Times New Roman" w:hAnsi="Times New Roman" w:cs="Times New Roman"/>
          <w:spacing w:val="1"/>
          <w:kern w:val="0"/>
          <w:sz w:val="24"/>
          <w:szCs w:val="24"/>
        </w:rPr>
        <w:t>="0"</w:t>
      </w:r>
      <w:r w:rsidRPr="008859C0">
        <w:rPr>
          <w:rFonts w:ascii="Times New Roman" w:eastAsia="Times New Roman" w:hAnsi="Times New Roman" w:cs="Times New Roman"/>
          <w:kern w:val="0"/>
          <w:sz w:val="24"/>
          <w:szCs w:val="24"/>
        </w:rPr>
        <w:t>maxOccurs</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unbounded</w:t>
      </w:r>
      <w:r w:rsidRPr="008859C0">
        <w:rPr>
          <w:rFonts w:ascii="Times New Roman" w:eastAsia="Times New Roman" w:hAnsi="Times New Roman" w:cs="Times New Roman"/>
          <w:spacing w:val="1"/>
          <w:kern w:val="0"/>
          <w:sz w:val="24"/>
          <w:szCs w:val="24"/>
        </w:rPr>
        <w:t>"&gt;</w:t>
      </w:r>
    </w:p>
    <w:p w14:paraId="3BF9E6A4" w14:textId="77777777" w:rsidR="008859C0" w:rsidRPr="008859C0" w:rsidRDefault="008859C0" w:rsidP="008859C0">
      <w:pPr>
        <w:widowControl/>
        <w:spacing w:before="125" w:line="320" w:lineRule="exact"/>
        <w:ind w:left="125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7D11F292" w14:textId="77777777" w:rsidR="008859C0" w:rsidRPr="008859C0" w:rsidRDefault="008859C0" w:rsidP="008859C0">
      <w:pPr>
        <w:widowControl/>
        <w:spacing w:before="1" w:line="189" w:lineRule="auto"/>
        <w:ind w:left="146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493D8CE" w14:textId="77777777" w:rsidR="008859C0" w:rsidRPr="008859C0" w:rsidRDefault="008859C0" w:rsidP="008859C0">
      <w:pPr>
        <w:widowControl/>
        <w:spacing w:before="118" w:line="182" w:lineRule="auto"/>
        <w:ind w:left="1667"/>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报警设备编码(必选)--&gt;</w:t>
      </w:r>
    </w:p>
    <w:p w14:paraId="26F123CA" w14:textId="77777777" w:rsidR="008859C0" w:rsidRPr="008859C0" w:rsidRDefault="008859C0" w:rsidP="008859C0">
      <w:pPr>
        <w:widowControl/>
        <w:spacing w:line="182" w:lineRule="auto"/>
        <w:jc w:val="left"/>
        <w:rPr>
          <w:rFonts w:ascii="Arial" w:hAnsi="Arial" w:cs="Arial"/>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0BF6C4C4"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66" w:name="bookmark69"/>
      <w:bookmarkEnd w:id="66"/>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4E75884"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A3B741B" w14:textId="77777777" w:rsidR="008859C0" w:rsidRPr="008859C0" w:rsidRDefault="008859C0" w:rsidP="008859C0">
      <w:pPr>
        <w:widowControl/>
        <w:spacing w:before="61" w:line="261" w:lineRule="auto"/>
        <w:ind w:left="1650" w:right="831"/>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DevicelD</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tg:devicelDType</w:t>
      </w:r>
      <w:proofErr w:type="gramEnd"/>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kern w:val="0"/>
          <w:szCs w:val="21"/>
        </w:rPr>
        <w:t xml:space="preserve">="0"/) </w:t>
      </w:r>
      <w:r w:rsidRPr="008859C0">
        <w:rPr>
          <w:rFonts w:ascii="宋体" w:eastAsia="宋体" w:hAnsi="宋体" w:cs="宋体"/>
          <w:spacing w:val="19"/>
          <w:kern w:val="0"/>
          <w:szCs w:val="21"/>
        </w:rPr>
        <w:t>&lt;!-报警设备状态(必选)-)</w:t>
      </w:r>
    </w:p>
    <w:p w14:paraId="25E1F379" w14:textId="77777777" w:rsidR="008859C0" w:rsidRPr="008859C0" w:rsidRDefault="008859C0" w:rsidP="008859C0">
      <w:pPr>
        <w:widowControl/>
        <w:spacing w:before="89" w:line="330" w:lineRule="exact"/>
        <w:ind w:left="165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DutyStatus"minOccurs</w:t>
      </w:r>
      <w:proofErr w:type="spellEnd"/>
      <w:r w:rsidRPr="008859C0">
        <w:rPr>
          <w:rFonts w:ascii="Times New Roman" w:eastAsia="Times New Roman" w:hAnsi="Times New Roman" w:cs="Times New Roman"/>
          <w:spacing w:val="-1"/>
          <w:kern w:val="0"/>
          <w:position w:val="12"/>
          <w:sz w:val="24"/>
          <w:szCs w:val="24"/>
        </w:rPr>
        <w:t>="0")</w:t>
      </w:r>
    </w:p>
    <w:p w14:paraId="68461D41" w14:textId="77777777" w:rsidR="008859C0" w:rsidRPr="008859C0" w:rsidRDefault="008859C0" w:rsidP="008859C0">
      <w:pPr>
        <w:widowControl/>
        <w:spacing w:before="100" w:beforeAutospacing="1" w:after="100" w:afterAutospacing="1" w:line="189" w:lineRule="auto"/>
        <w:ind w:left="186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4DD3E92" w14:textId="77777777" w:rsidR="008859C0" w:rsidRPr="008859C0" w:rsidRDefault="008859C0" w:rsidP="008859C0">
      <w:pPr>
        <w:widowControl/>
        <w:spacing w:before="146" w:line="192" w:lineRule="auto"/>
        <w:ind w:left="207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6"/>
          <w:kern w:val="0"/>
          <w:sz w:val="24"/>
          <w:szCs w:val="24"/>
        </w:rPr>
        <w:t xml:space="preserve">     </w:t>
      </w:r>
      <w:r w:rsidRPr="008859C0">
        <w:rPr>
          <w:rFonts w:ascii="Times New Roman" w:eastAsia="Times New Roman" w:hAnsi="Times New Roman" w:cs="Times New Roman"/>
          <w:kern w:val="0"/>
          <w:sz w:val="24"/>
          <w:szCs w:val="24"/>
        </w:rPr>
        <w:t>base="s</w:t>
      </w:r>
      <w:r w:rsidRPr="008859C0">
        <w:rPr>
          <w:rFonts w:ascii="Times New Roman" w:eastAsia="Times New Roman" w:hAnsi="Times New Roman" w:cs="Times New Roman"/>
          <w:spacing w:val="-1"/>
          <w:kern w:val="0"/>
          <w:sz w:val="24"/>
          <w:szCs w:val="24"/>
        </w:rPr>
        <w:t>tring")</w:t>
      </w:r>
    </w:p>
    <w:p w14:paraId="16B65FD4" w14:textId="77777777" w:rsidR="008859C0" w:rsidRPr="008859C0" w:rsidRDefault="008859C0" w:rsidP="008859C0">
      <w:pPr>
        <w:widowControl/>
        <w:spacing w:before="127" w:line="310" w:lineRule="exact"/>
        <w:ind w:left="228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&lt;enumeration</w:t>
      </w:r>
      <w:r w:rsidRPr="008859C0">
        <w:rPr>
          <w:rFonts w:ascii="Times New Roman" w:eastAsia="Times New Roman" w:hAnsi="Times New Roman" w:cs="Times New Roman"/>
          <w:spacing w:val="8"/>
          <w:kern w:val="0"/>
          <w:position w:val="10"/>
          <w:sz w:val="24"/>
          <w:szCs w:val="24"/>
        </w:rPr>
        <w:t xml:space="preserve">      </w:t>
      </w:r>
      <w:r w:rsidRPr="008859C0">
        <w:rPr>
          <w:rFonts w:ascii="Times New Roman" w:eastAsia="Times New Roman" w:hAnsi="Times New Roman" w:cs="Times New Roman"/>
          <w:spacing w:val="-1"/>
          <w:kern w:val="0"/>
          <w:position w:val="10"/>
          <w:sz w:val="24"/>
          <w:szCs w:val="24"/>
        </w:rPr>
        <w:t>value="ONDUTY"/)</w:t>
      </w:r>
    </w:p>
    <w:p w14:paraId="6D86F3FF" w14:textId="77777777" w:rsidR="008859C0" w:rsidRPr="008859C0" w:rsidRDefault="008859C0" w:rsidP="008859C0">
      <w:pPr>
        <w:widowControl/>
        <w:spacing w:before="1" w:line="189" w:lineRule="auto"/>
        <w:ind w:left="228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w:t>
      </w:r>
      <w:r w:rsidRPr="008859C0">
        <w:rPr>
          <w:rFonts w:ascii="Times New Roman" w:eastAsia="Times New Roman" w:hAnsi="Times New Roman" w:cs="Times New Roman"/>
          <w:spacing w:val="-1"/>
          <w:kern w:val="0"/>
          <w:sz w:val="24"/>
          <w:szCs w:val="24"/>
        </w:rPr>
        <w:t>OFFDUTY"/)</w:t>
      </w:r>
    </w:p>
    <w:p w14:paraId="6D4B6F60" w14:textId="77777777" w:rsidR="008859C0" w:rsidRPr="008859C0" w:rsidRDefault="008859C0" w:rsidP="008859C0">
      <w:pPr>
        <w:widowControl/>
        <w:spacing w:before="117" w:line="192" w:lineRule="auto"/>
        <w:ind w:left="228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&lt;enumeration      value="A</w:t>
      </w:r>
      <w:r w:rsidRPr="008859C0">
        <w:rPr>
          <w:rFonts w:ascii="Times New Roman" w:eastAsia="Times New Roman" w:hAnsi="Times New Roman" w:cs="Times New Roman"/>
          <w:spacing w:val="-1"/>
          <w:kern w:val="0"/>
          <w:sz w:val="24"/>
          <w:szCs w:val="24"/>
        </w:rPr>
        <w:t>LARM"/)</w:t>
      </w:r>
    </w:p>
    <w:p w14:paraId="01FCABE4" w14:textId="77777777" w:rsidR="008859C0" w:rsidRPr="008859C0" w:rsidRDefault="008859C0" w:rsidP="008859C0">
      <w:pPr>
        <w:widowControl/>
        <w:spacing w:before="189" w:line="192" w:lineRule="auto"/>
        <w:ind w:left="207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&lt;/restriction&gt;</w:t>
      </w:r>
    </w:p>
    <w:p w14:paraId="555B009A" w14:textId="77777777" w:rsidR="008859C0" w:rsidRPr="008859C0" w:rsidRDefault="008859C0" w:rsidP="008859C0">
      <w:pPr>
        <w:widowControl/>
        <w:spacing w:before="92" w:line="313" w:lineRule="exact"/>
        <w:ind w:left="187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Cs w:val="21"/>
        </w:rPr>
        <w:t>&lt;/</w:t>
      </w:r>
      <w:proofErr w:type="spellStart"/>
      <w:r w:rsidRPr="008859C0">
        <w:rPr>
          <w:rFonts w:ascii="Times New Roman" w:eastAsia="Times New Roman" w:hAnsi="Times New Roman" w:cs="Times New Roman"/>
          <w:spacing w:val="-1"/>
          <w:kern w:val="0"/>
          <w:position w:val="8"/>
          <w:szCs w:val="21"/>
        </w:rPr>
        <w:t>simpleType</w:t>
      </w:r>
      <w:proofErr w:type="spellEnd"/>
      <w:r w:rsidRPr="008859C0">
        <w:rPr>
          <w:rFonts w:ascii="宋体" w:eastAsia="宋体" w:hAnsi="宋体" w:cs="宋体"/>
          <w:spacing w:val="-1"/>
          <w:kern w:val="0"/>
          <w:position w:val="8"/>
          <w:szCs w:val="21"/>
        </w:rPr>
        <w:t>〉</w:t>
      </w:r>
    </w:p>
    <w:p w14:paraId="1F32E552" w14:textId="77777777" w:rsidR="008859C0" w:rsidRPr="008859C0" w:rsidRDefault="008859C0" w:rsidP="008859C0">
      <w:pPr>
        <w:widowControl/>
        <w:spacing w:before="1" w:line="189" w:lineRule="auto"/>
        <w:ind w:left="16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7E944F4E" w14:textId="77777777" w:rsidR="008859C0" w:rsidRPr="008859C0" w:rsidRDefault="008859C0" w:rsidP="008859C0">
      <w:pPr>
        <w:widowControl/>
        <w:spacing w:before="176" w:line="192" w:lineRule="auto"/>
        <w:ind w:left="1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1AB35F58" w14:textId="77777777" w:rsidR="008859C0" w:rsidRPr="008859C0" w:rsidRDefault="008859C0" w:rsidP="008859C0">
      <w:pPr>
        <w:widowControl/>
        <w:spacing w:before="127" w:line="192" w:lineRule="auto"/>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E5D7E1F" w14:textId="77777777" w:rsidR="008859C0" w:rsidRPr="008859C0" w:rsidRDefault="008859C0" w:rsidP="008859C0">
      <w:pPr>
        <w:widowControl/>
        <w:spacing w:before="107"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13BC4C39" w14:textId="77777777" w:rsidR="008859C0" w:rsidRPr="008859C0" w:rsidRDefault="008859C0" w:rsidP="008859C0">
      <w:pPr>
        <w:widowControl/>
        <w:spacing w:before="100" w:beforeAutospacing="1" w:after="100" w:afterAutospacing="1" w:line="138"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39C4DBFB"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50380BA4" w14:textId="77777777" w:rsidR="008859C0" w:rsidRPr="008859C0" w:rsidRDefault="008859C0" w:rsidP="008859C0">
      <w:pPr>
        <w:widowControl/>
        <w:spacing w:before="38" w:line="259" w:lineRule="auto"/>
        <w:ind w:left="820" w:right="293"/>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spacing w:val="-1"/>
          <w:kern w:val="0"/>
          <w:sz w:val="24"/>
          <w:szCs w:val="24"/>
        </w:rPr>
        <w:t>&lt;attribute</w:t>
      </w:r>
    </w:p>
    <w:p w14:paraId="11237C28" w14:textId="77777777" w:rsidR="008859C0" w:rsidRPr="008859C0" w:rsidRDefault="008859C0" w:rsidP="008859C0">
      <w:pPr>
        <w:widowControl/>
        <w:spacing w:before="100" w:beforeAutospacing="1" w:after="100" w:afterAutospacing="1" w:line="302"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kern w:val="0"/>
          <w:sz w:val="24"/>
          <w:szCs w:val="24"/>
        </w:rPr>
        <w:lastRenderedPageBreak/>
        <w:t> </w:t>
      </w:r>
    </w:p>
    <w:p w14:paraId="195EBB63" w14:textId="77777777" w:rsidR="008859C0" w:rsidRPr="008859C0" w:rsidRDefault="008859C0" w:rsidP="008859C0">
      <w:pPr>
        <w:widowControl/>
        <w:spacing w:before="61"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w:t>
      </w:r>
      <w:r w:rsidRPr="008859C0">
        <w:rPr>
          <w:rFonts w:ascii="Times New Roman" w:eastAsia="Times New Roman" w:hAnsi="Times New Roman" w:cs="Times New Roman"/>
          <w:spacing w:val="-1"/>
          <w:kern w:val="0"/>
          <w:sz w:val="24"/>
          <w:szCs w:val="24"/>
        </w:rPr>
        <w:t>er"/)</w:t>
      </w:r>
    </w:p>
    <w:p w14:paraId="624788EC"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6D5CBC45" w14:textId="77777777" w:rsidR="008859C0" w:rsidRPr="008859C0" w:rsidRDefault="008859C0" w:rsidP="008859C0">
      <w:pPr>
        <w:widowControl/>
        <w:spacing w:before="117" w:line="324" w:lineRule="exact"/>
        <w:ind w:left="6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19AF8A8C" w14:textId="77777777" w:rsidR="008859C0" w:rsidRPr="008859C0" w:rsidRDefault="008859C0" w:rsidP="008859C0">
      <w:pPr>
        <w:widowControl/>
        <w:spacing w:before="100" w:beforeAutospacing="1" w:after="100" w:afterAutospacing="1" w:line="228"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7E62CA7D" w14:textId="77777777" w:rsidR="008859C0" w:rsidRPr="008859C0" w:rsidRDefault="008859C0" w:rsidP="008859C0">
      <w:pPr>
        <w:widowControl/>
        <w:spacing w:before="66"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 xml:space="preserve">   扩展信息，可多项--〉</w:t>
      </w:r>
    </w:p>
    <w:p w14:paraId="2EFF0F01" w14:textId="77777777" w:rsidR="008859C0" w:rsidRPr="008859C0" w:rsidRDefault="008859C0" w:rsidP="008859C0">
      <w:pPr>
        <w:widowControl/>
        <w:spacing w:before="92" w:line="307"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Extralnfo"minOccurs</w:t>
      </w:r>
      <w:proofErr w:type="spellEnd"/>
      <w:r w:rsidRPr="008859C0">
        <w:rPr>
          <w:rFonts w:ascii="Times New Roman" w:eastAsia="Times New Roman" w:hAnsi="Times New Roman" w:cs="Times New Roman"/>
          <w:kern w:val="0"/>
          <w:position w:val="10"/>
          <w:sz w:val="24"/>
          <w:szCs w:val="24"/>
        </w:rPr>
        <w:t>="0"maxOceure="</w:t>
      </w:r>
      <w:proofErr w:type="spellStart"/>
      <w:r w:rsidRPr="008859C0">
        <w:rPr>
          <w:rFonts w:ascii="Times New Roman" w:eastAsia="Times New Roman" w:hAnsi="Times New Roman" w:cs="Times New Roman"/>
          <w:kern w:val="0"/>
          <w:position w:val="10"/>
          <w:sz w:val="24"/>
          <w:szCs w:val="24"/>
        </w:rPr>
        <w:t>unkcnAod</w:t>
      </w:r>
      <w:proofErr w:type="spellEnd"/>
      <w:r w:rsidRPr="008859C0">
        <w:rPr>
          <w:rFonts w:ascii="Times New Roman" w:eastAsia="Times New Roman" w:hAnsi="Times New Roman" w:cs="Times New Roman"/>
          <w:kern w:val="0"/>
          <w:position w:val="10"/>
          <w:sz w:val="24"/>
          <w:szCs w:val="24"/>
        </w:rPr>
        <w:t>"\</w:t>
      </w:r>
    </w:p>
    <w:p w14:paraId="09EF5AEE" w14:textId="77777777" w:rsidR="008859C0" w:rsidRPr="008859C0" w:rsidRDefault="008859C0" w:rsidP="008859C0">
      <w:pPr>
        <w:widowControl/>
        <w:spacing w:before="1" w:line="189" w:lineRule="auto"/>
        <w:ind w:left="6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3E800D77" w14:textId="77777777" w:rsidR="008859C0" w:rsidRPr="008859C0" w:rsidRDefault="008859C0" w:rsidP="008859C0">
      <w:pPr>
        <w:widowControl/>
        <w:spacing w:before="127"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r w:rsidRPr="008859C0">
        <w:rPr>
          <w:rFonts w:ascii="Times New Roman" w:eastAsia="Times New Roman" w:hAnsi="Times New Roman" w:cs="Times New Roman"/>
          <w:spacing w:val="13"/>
          <w:kern w:val="0"/>
          <w:sz w:val="24"/>
          <w:szCs w:val="24"/>
        </w:rPr>
        <w:t xml:space="preserve">     </w:t>
      </w:r>
      <w:r w:rsidRPr="008859C0">
        <w:rPr>
          <w:rFonts w:ascii="Times New Roman" w:eastAsia="Times New Roman" w:hAnsi="Times New Roman" w:cs="Times New Roman"/>
          <w:spacing w:val="-1"/>
          <w:kern w:val="0"/>
          <w:sz w:val="24"/>
          <w:szCs w:val="24"/>
        </w:rPr>
        <w:t>base="string"&gt;</w:t>
      </w:r>
    </w:p>
    <w:p w14:paraId="51916020" w14:textId="77777777" w:rsidR="008859C0" w:rsidRPr="008859C0" w:rsidRDefault="008859C0" w:rsidP="008859C0">
      <w:pPr>
        <w:widowControl/>
        <w:spacing w:before="137"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spacing w:val="-1"/>
          <w:kern w:val="0"/>
          <w:sz w:val="24"/>
          <w:szCs w:val="24"/>
        </w:rPr>
        <w:t>value="1024"/)</w:t>
      </w:r>
    </w:p>
    <w:p w14:paraId="512199EB" w14:textId="77777777" w:rsidR="008859C0" w:rsidRPr="008859C0" w:rsidRDefault="008859C0" w:rsidP="008859C0">
      <w:pPr>
        <w:widowControl/>
        <w:spacing w:before="137"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p w14:paraId="111AB499" w14:textId="77777777" w:rsidR="008859C0" w:rsidRPr="008859C0" w:rsidRDefault="008859C0" w:rsidP="008859C0">
      <w:pPr>
        <w:widowControl/>
        <w:spacing w:before="137" w:line="330" w:lineRule="exact"/>
        <w:ind w:left="6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4"/>
          <w:szCs w:val="24"/>
        </w:rPr>
        <w:t>&lt;/</w:t>
      </w:r>
      <w:proofErr w:type="spellStart"/>
      <w:r w:rsidRPr="008859C0">
        <w:rPr>
          <w:rFonts w:ascii="Times New Roman" w:eastAsia="Times New Roman" w:hAnsi="Times New Roman" w:cs="Times New Roman"/>
          <w:spacing w:val="-1"/>
          <w:kern w:val="0"/>
          <w:position w:val="12"/>
          <w:sz w:val="24"/>
          <w:szCs w:val="24"/>
        </w:rPr>
        <w:t>simpleType</w:t>
      </w:r>
      <w:proofErr w:type="spellEnd"/>
      <w:r w:rsidRPr="008859C0">
        <w:rPr>
          <w:rFonts w:ascii="Times New Roman" w:eastAsia="Times New Roman" w:hAnsi="Times New Roman" w:cs="Times New Roman"/>
          <w:spacing w:val="-1"/>
          <w:kern w:val="0"/>
          <w:position w:val="12"/>
          <w:sz w:val="24"/>
          <w:szCs w:val="24"/>
        </w:rPr>
        <w:t>)</w:t>
      </w:r>
    </w:p>
    <w:p w14:paraId="488F1E75" w14:textId="77777777" w:rsidR="008859C0" w:rsidRPr="008859C0" w:rsidRDefault="008859C0" w:rsidP="008859C0">
      <w:pPr>
        <w:widowControl/>
        <w:spacing w:before="1" w:line="189" w:lineRule="auto"/>
        <w:ind w:left="38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35905648" w14:textId="77777777" w:rsidR="008859C0" w:rsidRPr="008859C0" w:rsidRDefault="008859C0" w:rsidP="008859C0">
      <w:pPr>
        <w:widowControl/>
        <w:spacing w:before="267"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 xml:space="preserve">A.2.6.7  </w:t>
      </w:r>
      <w:r w:rsidRPr="008859C0">
        <w:rPr>
          <w:rFonts w:ascii="黑体" w:eastAsia="黑体" w:hAnsi="黑体" w:cs="黑体" w:hint="eastAsia"/>
          <w:spacing w:val="-9"/>
          <w:kern w:val="0"/>
          <w:szCs w:val="21"/>
        </w:rPr>
        <w:t>文件目录检索应答</w:t>
      </w:r>
    </w:p>
    <w:p w14:paraId="7D4AD195" w14:textId="77777777" w:rsidR="008859C0" w:rsidRPr="008859C0" w:rsidRDefault="008859C0" w:rsidP="008859C0">
      <w:pPr>
        <w:widowControl/>
        <w:spacing w:before="237"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命令类型：文件目录查询(必选)-〉</w:t>
      </w:r>
    </w:p>
    <w:p w14:paraId="3A5741A2" w14:textId="77777777" w:rsidR="008859C0" w:rsidRPr="008859C0" w:rsidRDefault="008859C0" w:rsidP="008859C0">
      <w:pPr>
        <w:widowControl/>
        <w:spacing w:before="91" w:line="192"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Recordlnfo</w:t>
      </w:r>
      <w:proofErr w:type="spellEnd"/>
      <w:r w:rsidRPr="008859C0">
        <w:rPr>
          <w:rFonts w:ascii="Times New Roman" w:eastAsia="Times New Roman" w:hAnsi="Times New Roman" w:cs="Times New Roman"/>
          <w:spacing w:val="-1"/>
          <w:kern w:val="0"/>
          <w:sz w:val="24"/>
          <w:szCs w:val="24"/>
        </w:rPr>
        <w:t>"/&gt;</w:t>
      </w:r>
    </w:p>
    <w:p w14:paraId="407DAB1C" w14:textId="77777777" w:rsidR="008859C0" w:rsidRPr="008859C0" w:rsidRDefault="008859C0" w:rsidP="008859C0">
      <w:pPr>
        <w:widowControl/>
        <w:spacing w:before="127"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301A210C" w14:textId="77777777" w:rsidR="008859C0" w:rsidRPr="008859C0" w:rsidRDefault="008859C0" w:rsidP="008859C0">
      <w:pPr>
        <w:widowControl/>
        <w:spacing w:before="81" w:line="331"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SN"type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tg:SNType</w:t>
      </w:r>
      <w:proofErr w:type="spellEnd"/>
      <w:proofErr w:type="gramEnd"/>
      <w:r w:rsidRPr="008859C0">
        <w:rPr>
          <w:rFonts w:ascii="Times New Roman" w:eastAsia="Times New Roman" w:hAnsi="Times New Roman" w:cs="Times New Roman"/>
          <w:kern w:val="0"/>
          <w:position w:val="12"/>
          <w:sz w:val="24"/>
          <w:szCs w:val="24"/>
        </w:rPr>
        <w:t>"/&gt;</w:t>
      </w:r>
    </w:p>
    <w:p w14:paraId="757294F6" w14:textId="77777777" w:rsidR="008859C0" w:rsidRPr="008859C0" w:rsidRDefault="008859C0" w:rsidP="008859C0">
      <w:pPr>
        <w:widowControl/>
        <w:spacing w:before="100" w:beforeAutospacing="1" w:after="100" w:afterAutospacing="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目标设备编码(必选)--)</w:t>
      </w:r>
    </w:p>
    <w:p w14:paraId="47C985C5" w14:textId="77777777" w:rsidR="008859C0" w:rsidRPr="008859C0" w:rsidRDefault="008859C0" w:rsidP="008859C0">
      <w:pPr>
        <w:widowControl/>
        <w:spacing w:before="89" w:line="313"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w:t>
      </w:r>
      <w:r w:rsidRPr="008859C0">
        <w:rPr>
          <w:rFonts w:ascii="Times New Roman" w:eastAsia="Times New Roman" w:hAnsi="Times New Roman" w:cs="Times New Roman"/>
          <w:spacing w:val="-1"/>
          <w:kern w:val="0"/>
          <w:position w:val="10"/>
          <w:sz w:val="24"/>
          <w:szCs w:val="24"/>
        </w:rPr>
        <w:t>e</w:t>
      </w:r>
      <w:proofErr w:type="spellEnd"/>
      <w:proofErr w:type="gramEnd"/>
      <w:r w:rsidRPr="008859C0">
        <w:rPr>
          <w:rFonts w:ascii="Times New Roman" w:eastAsia="Times New Roman" w:hAnsi="Times New Roman" w:cs="Times New Roman"/>
          <w:spacing w:val="-1"/>
          <w:kern w:val="0"/>
          <w:position w:val="10"/>
          <w:sz w:val="24"/>
          <w:szCs w:val="24"/>
        </w:rPr>
        <w:t>"/)</w:t>
      </w:r>
    </w:p>
    <w:p w14:paraId="191DBFB2" w14:textId="77777777" w:rsidR="008859C0" w:rsidRPr="008859C0" w:rsidRDefault="008859C0" w:rsidP="008859C0">
      <w:pPr>
        <w:widowControl/>
        <w:spacing w:before="100" w:beforeAutospacing="1" w:after="100" w:afterAutospacing="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54"/>
          <w:kern w:val="0"/>
          <w:szCs w:val="21"/>
        </w:rPr>
        <w:t xml:space="preserve">  </w:t>
      </w:r>
      <w:r w:rsidRPr="008859C0">
        <w:rPr>
          <w:rFonts w:ascii="宋体" w:eastAsia="宋体" w:hAnsi="宋体" w:cs="宋体"/>
          <w:spacing w:val="6"/>
          <w:kern w:val="0"/>
          <w:szCs w:val="21"/>
        </w:rPr>
        <w:t>设备/区域名称(必选)-)</w:t>
      </w:r>
    </w:p>
    <w:p w14:paraId="254FBD13" w14:textId="77777777" w:rsidR="008859C0" w:rsidRPr="008859C0" w:rsidRDefault="008859C0" w:rsidP="008859C0">
      <w:pPr>
        <w:widowControl/>
        <w:spacing w:before="77" w:line="311" w:lineRule="exact"/>
        <w:ind w:left="38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Name"type</w:t>
      </w:r>
      <w:proofErr w:type="spellEnd"/>
      <w:r w:rsidRPr="008859C0">
        <w:rPr>
          <w:rFonts w:ascii="Times New Roman" w:eastAsia="Times New Roman" w:hAnsi="Times New Roman" w:cs="Times New Roman"/>
          <w:kern w:val="0"/>
          <w:position w:val="10"/>
          <w:sz w:val="24"/>
          <w:szCs w:val="24"/>
        </w:rPr>
        <w:t>="string"/)</w:t>
      </w:r>
    </w:p>
    <w:p w14:paraId="7F153839" w14:textId="77777777" w:rsidR="008859C0" w:rsidRPr="008859C0" w:rsidRDefault="008859C0" w:rsidP="008859C0">
      <w:pPr>
        <w:widowControl/>
        <w:spacing w:before="1" w:line="218" w:lineRule="auto"/>
        <w:ind w:left="389"/>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47"/>
          <w:kern w:val="0"/>
          <w:szCs w:val="21"/>
        </w:rPr>
        <w:t xml:space="preserve">  </w:t>
      </w:r>
      <w:r w:rsidRPr="008859C0">
        <w:rPr>
          <w:rFonts w:ascii="宋体" w:eastAsia="宋体" w:hAnsi="宋体" w:cs="宋体"/>
          <w:spacing w:val="7"/>
          <w:kern w:val="0"/>
          <w:szCs w:val="21"/>
        </w:rPr>
        <w:t>查询结果总数(必选)-)</w:t>
      </w:r>
    </w:p>
    <w:p w14:paraId="6C1AD6FE" w14:textId="77777777" w:rsidR="008859C0" w:rsidRPr="008859C0" w:rsidRDefault="008859C0" w:rsidP="008859C0">
      <w:pPr>
        <w:widowControl/>
        <w:spacing w:before="89" w:line="192"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SumNum"type</w:t>
      </w:r>
      <w:proofErr w:type="spellEnd"/>
      <w:r w:rsidRPr="008859C0">
        <w:rPr>
          <w:rFonts w:ascii="Times New Roman" w:eastAsia="Times New Roman" w:hAnsi="Times New Roman" w:cs="Times New Roman"/>
          <w:kern w:val="0"/>
          <w:sz w:val="24"/>
          <w:szCs w:val="24"/>
        </w:rPr>
        <w:t>="integer"/)</w:t>
      </w:r>
    </w:p>
    <w:p w14:paraId="5CB6CAE1" w14:textId="77777777" w:rsidR="008859C0" w:rsidRPr="008859C0" w:rsidRDefault="008859C0" w:rsidP="008859C0">
      <w:pPr>
        <w:widowControl/>
        <w:spacing w:before="128" w:line="339" w:lineRule="exact"/>
        <w:ind w:left="389"/>
        <w:jc w:val="left"/>
        <w:rPr>
          <w:rFonts w:ascii="宋体" w:eastAsia="宋体" w:hAnsi="宋体" w:cs="宋体"/>
          <w:kern w:val="0"/>
          <w:sz w:val="24"/>
          <w:szCs w:val="24"/>
        </w:rPr>
      </w:pPr>
      <w:proofErr w:type="gramStart"/>
      <w:r w:rsidRPr="008859C0">
        <w:rPr>
          <w:rFonts w:ascii="宋体" w:eastAsia="宋体" w:hAnsi="宋体" w:cs="宋体"/>
          <w:spacing w:val="-2"/>
          <w:kern w:val="0"/>
          <w:position w:val="9"/>
          <w:szCs w:val="21"/>
        </w:rPr>
        <w:t>&lt;!-</w:t>
      </w:r>
      <w:proofErr w:type="gramEnd"/>
      <w:r w:rsidRPr="008859C0">
        <w:rPr>
          <w:rFonts w:ascii="宋体" w:eastAsia="宋体" w:hAnsi="宋体" w:cs="宋体"/>
          <w:spacing w:val="-2"/>
          <w:kern w:val="0"/>
          <w:position w:val="9"/>
          <w:szCs w:val="21"/>
        </w:rPr>
        <w:t xml:space="preserve">   文件目录项列表，</w:t>
      </w:r>
      <w:r w:rsidRPr="008859C0">
        <w:rPr>
          <w:rFonts w:ascii="Times New Roman" w:eastAsia="Times New Roman" w:hAnsi="Times New Roman" w:cs="Times New Roman"/>
          <w:spacing w:val="-2"/>
          <w:kern w:val="0"/>
          <w:position w:val="9"/>
          <w:szCs w:val="21"/>
        </w:rPr>
        <w:t>Num</w:t>
      </w:r>
      <w:r w:rsidRPr="008859C0">
        <w:rPr>
          <w:rFonts w:ascii="Times New Roman" w:eastAsia="Times New Roman" w:hAnsi="Times New Roman" w:cs="Times New Roman"/>
          <w:spacing w:val="41"/>
          <w:kern w:val="0"/>
          <w:position w:val="9"/>
          <w:szCs w:val="21"/>
        </w:rPr>
        <w:t xml:space="preserve"> </w:t>
      </w:r>
      <w:r w:rsidRPr="008859C0">
        <w:rPr>
          <w:rFonts w:ascii="宋体" w:eastAsia="宋体" w:hAnsi="宋体" w:cs="宋体"/>
          <w:spacing w:val="-2"/>
          <w:kern w:val="0"/>
          <w:position w:val="9"/>
          <w:szCs w:val="21"/>
        </w:rPr>
        <w:t>表示目录项个数-&gt;</w:t>
      </w:r>
    </w:p>
    <w:p w14:paraId="6B91F646" w14:textId="77777777" w:rsidR="008859C0" w:rsidRPr="008859C0" w:rsidRDefault="008859C0" w:rsidP="008859C0">
      <w:pPr>
        <w:widowControl/>
        <w:spacing w:before="1" w:line="189" w:lineRule="auto"/>
        <w:ind w:left="38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Record</w:t>
      </w:r>
      <w:r w:rsidRPr="008859C0">
        <w:rPr>
          <w:rFonts w:ascii="Times New Roman" w:eastAsia="Times New Roman" w:hAnsi="Times New Roman" w:cs="Times New Roman"/>
          <w:spacing w:val="-1"/>
          <w:kern w:val="0"/>
          <w:sz w:val="24"/>
          <w:szCs w:val="24"/>
        </w:rPr>
        <w:t>List</w:t>
      </w:r>
      <w:proofErr w:type="spellEnd"/>
      <w:r w:rsidRPr="008859C0">
        <w:rPr>
          <w:rFonts w:ascii="Times New Roman" w:eastAsia="Times New Roman" w:hAnsi="Times New Roman" w:cs="Times New Roman"/>
          <w:spacing w:val="-1"/>
          <w:kern w:val="0"/>
          <w:sz w:val="24"/>
          <w:szCs w:val="24"/>
        </w:rPr>
        <w:t>")</w:t>
      </w:r>
    </w:p>
    <w:p w14:paraId="59A1C1C8" w14:textId="77777777" w:rsidR="008859C0" w:rsidRPr="008859C0" w:rsidRDefault="008859C0" w:rsidP="008859C0">
      <w:pPr>
        <w:widowControl/>
        <w:spacing w:before="104" w:line="196" w:lineRule="auto"/>
        <w:ind w:left="6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2D93F44B" w14:textId="77777777" w:rsidR="008859C0" w:rsidRPr="008859C0" w:rsidRDefault="008859C0" w:rsidP="008859C0">
      <w:pPr>
        <w:widowControl/>
        <w:spacing w:line="196" w:lineRule="auto"/>
        <w:jc w:val="left"/>
        <w:rPr>
          <w:rFonts w:ascii="Arial" w:hAnsi="Arial" w:cs="Arial"/>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200FA489" w14:textId="77777777" w:rsidR="008859C0" w:rsidRPr="008859C0" w:rsidRDefault="008859C0" w:rsidP="008859C0">
      <w:pPr>
        <w:widowControl/>
        <w:spacing w:before="100" w:beforeAutospacing="1" w:after="100" w:afterAutospacing="1" w:line="37" w:lineRule="exact"/>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327D398"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9ED2E0E" w14:textId="77777777" w:rsidR="008859C0" w:rsidRPr="008859C0" w:rsidRDefault="008859C0" w:rsidP="008859C0">
      <w:pPr>
        <w:widowControl/>
        <w:spacing w:before="42"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B0CC600"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414ABAA" w14:textId="77777777" w:rsidR="008859C0" w:rsidRPr="008859C0" w:rsidRDefault="008859C0" w:rsidP="008859C0">
      <w:pPr>
        <w:widowControl/>
        <w:spacing w:before="61"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&lt;choice</w:t>
      </w:r>
    </w:p>
    <w:p w14:paraId="380A8568" w14:textId="77777777" w:rsidR="008859C0" w:rsidRPr="008859C0" w:rsidRDefault="008859C0" w:rsidP="008859C0">
      <w:pPr>
        <w:widowControl/>
        <w:spacing w:before="116" w:line="310" w:lineRule="exact"/>
        <w:ind w:left="10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&lt;element</w:t>
      </w:r>
    </w:p>
    <w:p w14:paraId="06ACA8CC"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(/choice)</w:t>
      </w:r>
    </w:p>
    <w:p w14:paraId="28D44E90" w14:textId="77777777" w:rsidR="008859C0" w:rsidRPr="008859C0" w:rsidRDefault="008859C0" w:rsidP="008859C0">
      <w:pPr>
        <w:widowControl/>
        <w:spacing w:before="156"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&lt;attribute</w:t>
      </w:r>
    </w:p>
    <w:p w14:paraId="73D6A37B"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kern w:val="0"/>
          <w:sz w:val="24"/>
          <w:szCs w:val="24"/>
        </w:rPr>
        <w:lastRenderedPageBreak/>
        <w:t> </w:t>
      </w:r>
    </w:p>
    <w:p w14:paraId="0C4A963B"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720251" w14:textId="77777777" w:rsidR="008859C0" w:rsidRPr="008859C0" w:rsidRDefault="008859C0" w:rsidP="008859C0">
      <w:pPr>
        <w:widowControl/>
        <w:spacing w:before="61"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minOccurs="0"maxOccurs="unboun</w:t>
      </w:r>
      <w:r w:rsidRPr="008859C0">
        <w:rPr>
          <w:rFonts w:ascii="Times New Roman" w:eastAsia="Times New Roman" w:hAnsi="Times New Roman" w:cs="Times New Roman"/>
          <w:spacing w:val="-1"/>
          <w:kern w:val="0"/>
          <w:sz w:val="24"/>
          <w:szCs w:val="24"/>
        </w:rPr>
        <w:t>ded")</w:t>
      </w:r>
    </w:p>
    <w:p w14:paraId="44CFAFB2" w14:textId="77777777" w:rsidR="008859C0" w:rsidRPr="008859C0" w:rsidRDefault="008859C0" w:rsidP="008859C0">
      <w:pPr>
        <w:widowControl/>
        <w:spacing w:before="116" w:line="192" w:lineRule="auto"/>
        <w:ind w:left="462"/>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Item"type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tg:itemFile</w:t>
      </w:r>
      <w:r w:rsidRPr="008859C0">
        <w:rPr>
          <w:rFonts w:ascii="Times New Roman" w:eastAsia="Times New Roman" w:hAnsi="Times New Roman" w:cs="Times New Roman"/>
          <w:spacing w:val="-1"/>
          <w:kern w:val="0"/>
          <w:sz w:val="24"/>
          <w:szCs w:val="24"/>
        </w:rPr>
        <w:t>Type</w:t>
      </w:r>
      <w:proofErr w:type="spellEnd"/>
      <w:proofErr w:type="gramEnd"/>
      <w:r w:rsidRPr="008859C0">
        <w:rPr>
          <w:rFonts w:ascii="Times New Roman" w:eastAsia="Times New Roman" w:hAnsi="Times New Roman" w:cs="Times New Roman"/>
          <w:spacing w:val="-1"/>
          <w:kern w:val="0"/>
          <w:sz w:val="24"/>
          <w:szCs w:val="24"/>
        </w:rPr>
        <w:t>"/&gt;</w:t>
      </w:r>
    </w:p>
    <w:p w14:paraId="6E942A6F" w14:textId="77777777" w:rsidR="008859C0" w:rsidRPr="008859C0" w:rsidRDefault="008859C0" w:rsidP="008859C0">
      <w:pPr>
        <w:widowControl/>
        <w:spacing w:before="100" w:beforeAutospacing="1" w:after="100" w:afterAutospacing="1" w:line="4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52CDE4F" w14:textId="77777777" w:rsidR="008859C0" w:rsidRPr="008859C0" w:rsidRDefault="008859C0" w:rsidP="008859C0">
      <w:pPr>
        <w:widowControl/>
        <w:spacing w:before="61" w:line="192" w:lineRule="auto"/>
        <w:ind w:left="225"/>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w:t>
      </w:r>
      <w:r w:rsidRPr="008859C0">
        <w:rPr>
          <w:rFonts w:ascii="Times New Roman" w:eastAsia="Times New Roman" w:hAnsi="Times New Roman" w:cs="Times New Roman"/>
          <w:spacing w:val="-1"/>
          <w:kern w:val="0"/>
          <w:sz w:val="24"/>
          <w:szCs w:val="24"/>
        </w:rPr>
        <w:t>er"/&gt;</w:t>
      </w:r>
    </w:p>
    <w:p w14:paraId="65594B72"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2DB050F2" w14:textId="77777777" w:rsidR="008859C0" w:rsidRPr="008859C0" w:rsidRDefault="008859C0" w:rsidP="008859C0">
      <w:pPr>
        <w:widowControl/>
        <w:spacing w:before="147" w:line="293" w:lineRule="exact"/>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w:t>
      </w:r>
      <w:proofErr w:type="spellStart"/>
      <w:r w:rsidRPr="008859C0">
        <w:rPr>
          <w:rFonts w:ascii="Times New Roman" w:eastAsia="Times New Roman" w:hAnsi="Times New Roman" w:cs="Times New Roman"/>
          <w:spacing w:val="-1"/>
          <w:kern w:val="0"/>
          <w:position w:val="9"/>
          <w:sz w:val="24"/>
          <w:szCs w:val="24"/>
        </w:rPr>
        <w:t>complexType</w:t>
      </w:r>
      <w:proofErr w:type="spellEnd"/>
      <w:r w:rsidRPr="008859C0">
        <w:rPr>
          <w:rFonts w:ascii="Times New Roman" w:eastAsia="Times New Roman" w:hAnsi="Times New Roman" w:cs="Times New Roman"/>
          <w:spacing w:val="-1"/>
          <w:kern w:val="0"/>
          <w:position w:val="9"/>
          <w:sz w:val="24"/>
          <w:szCs w:val="24"/>
        </w:rPr>
        <w:t>&gt;</w:t>
      </w:r>
    </w:p>
    <w:p w14:paraId="601E2968" w14:textId="77777777" w:rsidR="008859C0" w:rsidRPr="008859C0" w:rsidRDefault="008859C0" w:rsidP="008859C0">
      <w:pPr>
        <w:widowControl/>
        <w:spacing w:before="100" w:beforeAutospacing="1" w:after="100" w:afterAutospacing="1" w:line="228"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00275E4A" w14:textId="77777777" w:rsidR="008859C0" w:rsidRPr="008859C0" w:rsidRDefault="008859C0" w:rsidP="008859C0">
      <w:pPr>
        <w:widowControl/>
        <w:spacing w:before="76"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 xml:space="preserve">   扩展信息，可多项--&gt;</w:t>
      </w:r>
    </w:p>
    <w:p w14:paraId="0158F8C1" w14:textId="77777777" w:rsidR="008859C0" w:rsidRPr="008859C0" w:rsidRDefault="008859C0" w:rsidP="008859C0">
      <w:pPr>
        <w:widowControl/>
        <w:spacing w:before="60"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Extralnfo"minOccurs</w:t>
      </w:r>
      <w:proofErr w:type="spellEnd"/>
      <w:r w:rsidRPr="008859C0">
        <w:rPr>
          <w:rFonts w:ascii="Times New Roman" w:eastAsia="Times New Roman" w:hAnsi="Times New Roman" w:cs="Times New Roman"/>
          <w:kern w:val="0"/>
          <w:sz w:val="24"/>
          <w:szCs w:val="24"/>
        </w:rPr>
        <w:t>="0"maxOccurs="un</w:t>
      </w:r>
      <w:r w:rsidRPr="008859C0">
        <w:rPr>
          <w:rFonts w:ascii="Times New Roman" w:eastAsia="Times New Roman" w:hAnsi="Times New Roman" w:cs="Times New Roman"/>
          <w:spacing w:val="-1"/>
          <w:kern w:val="0"/>
          <w:sz w:val="24"/>
          <w:szCs w:val="24"/>
        </w:rPr>
        <w:t>bounded")</w:t>
      </w:r>
    </w:p>
    <w:p w14:paraId="4D4BBC9C" w14:textId="77777777" w:rsidR="008859C0" w:rsidRPr="008859C0" w:rsidRDefault="008859C0" w:rsidP="008859C0">
      <w:pPr>
        <w:widowControl/>
        <w:spacing w:before="166" w:line="192"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6D8F933C" w14:textId="77777777" w:rsidR="008859C0" w:rsidRPr="008859C0" w:rsidRDefault="008859C0" w:rsidP="008859C0">
      <w:pPr>
        <w:widowControl/>
        <w:spacing w:before="137"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&lt;restriction</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base="s</w:t>
      </w:r>
      <w:r w:rsidRPr="008859C0">
        <w:rPr>
          <w:rFonts w:ascii="Times New Roman" w:eastAsia="Times New Roman" w:hAnsi="Times New Roman" w:cs="Times New Roman"/>
          <w:spacing w:val="-1"/>
          <w:kern w:val="0"/>
          <w:sz w:val="24"/>
          <w:szCs w:val="24"/>
        </w:rPr>
        <w:t>tring")</w:t>
      </w:r>
    </w:p>
    <w:p w14:paraId="38104CCC" w14:textId="77777777" w:rsidR="008859C0" w:rsidRPr="008859C0" w:rsidRDefault="008859C0" w:rsidP="008859C0">
      <w:pPr>
        <w:widowControl/>
        <w:spacing w:before="127" w:line="192" w:lineRule="auto"/>
        <w:ind w:left="107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maxLength</w:t>
      </w:r>
      <w:proofErr w:type="spellEnd"/>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spacing w:val="-1"/>
          <w:kern w:val="0"/>
          <w:sz w:val="24"/>
          <w:szCs w:val="24"/>
        </w:rPr>
        <w:t>value="1024"/&gt;</w:t>
      </w:r>
    </w:p>
    <w:p w14:paraId="645F0C71" w14:textId="77777777" w:rsidR="008859C0" w:rsidRPr="008859C0" w:rsidRDefault="008859C0" w:rsidP="008859C0">
      <w:pPr>
        <w:widowControl/>
        <w:spacing w:before="131" w:line="346" w:lineRule="exact"/>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&lt;/restriction</w:t>
      </w:r>
      <w:r w:rsidRPr="008859C0">
        <w:rPr>
          <w:rFonts w:ascii="宋体" w:eastAsia="宋体" w:hAnsi="宋体" w:cs="宋体"/>
          <w:spacing w:val="-1"/>
          <w:kern w:val="0"/>
          <w:position w:val="10"/>
          <w:szCs w:val="21"/>
        </w:rPr>
        <w:t>〉</w:t>
      </w:r>
    </w:p>
    <w:p w14:paraId="2D6D3F31" w14:textId="77777777" w:rsidR="008859C0" w:rsidRPr="008859C0" w:rsidRDefault="008859C0" w:rsidP="008859C0">
      <w:pPr>
        <w:widowControl/>
        <w:spacing w:before="1" w:line="189" w:lineRule="auto"/>
        <w:ind w:left="6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simpleType</w:t>
      </w:r>
      <w:proofErr w:type="spellEnd"/>
      <w:r w:rsidRPr="008859C0">
        <w:rPr>
          <w:rFonts w:ascii="Times New Roman" w:eastAsia="Times New Roman" w:hAnsi="Times New Roman" w:cs="Times New Roman"/>
          <w:spacing w:val="-1"/>
          <w:kern w:val="0"/>
          <w:sz w:val="24"/>
          <w:szCs w:val="24"/>
        </w:rPr>
        <w:t>)</w:t>
      </w:r>
    </w:p>
    <w:p w14:paraId="531E031B" w14:textId="77777777" w:rsidR="008859C0" w:rsidRPr="008859C0" w:rsidRDefault="008859C0" w:rsidP="008859C0">
      <w:pPr>
        <w:widowControl/>
        <w:spacing w:before="107"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416A0783" w14:textId="77777777" w:rsidR="008859C0" w:rsidRPr="008859C0" w:rsidRDefault="008859C0" w:rsidP="008859C0">
      <w:pPr>
        <w:widowControl/>
        <w:spacing w:before="297" w:after="100" w:afterAutospacing="1" w:line="220" w:lineRule="auto"/>
        <w:jc w:val="left"/>
        <w:rPr>
          <w:rFonts w:ascii="宋体" w:eastAsia="宋体" w:hAnsi="宋体" w:cs="宋体"/>
          <w:kern w:val="0"/>
          <w:sz w:val="24"/>
          <w:szCs w:val="24"/>
        </w:rPr>
      </w:pPr>
      <w:r w:rsidRPr="008859C0">
        <w:rPr>
          <w:rFonts w:ascii="宋体" w:eastAsia="宋体" w:hAnsi="宋体" w:cs="宋体"/>
          <w:spacing w:val="-9"/>
          <w:kern w:val="0"/>
          <w:szCs w:val="21"/>
        </w:rPr>
        <w:t>A.2.6.8</w:t>
      </w:r>
      <w:r w:rsidRPr="008859C0">
        <w:rPr>
          <w:rFonts w:ascii="宋体" w:eastAsia="宋体" w:hAnsi="宋体" w:cs="宋体"/>
          <w:spacing w:val="88"/>
          <w:kern w:val="0"/>
          <w:szCs w:val="21"/>
        </w:rPr>
        <w:t xml:space="preserve"> </w:t>
      </w:r>
      <w:r w:rsidRPr="008859C0">
        <w:rPr>
          <w:rFonts w:ascii="黑体" w:eastAsia="黑体" w:hAnsi="黑体" w:cs="黑体" w:hint="eastAsia"/>
          <w:spacing w:val="-9"/>
          <w:kern w:val="0"/>
          <w:szCs w:val="21"/>
        </w:rPr>
        <w:t>设备配置应答</w:t>
      </w:r>
    </w:p>
    <w:p w14:paraId="1BAF0B3A" w14:textId="77777777" w:rsidR="008859C0" w:rsidRPr="008859C0" w:rsidRDefault="008859C0" w:rsidP="008859C0">
      <w:pPr>
        <w:widowControl/>
        <w:spacing w:before="237"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命令类型：设备参数配置(必选)-)</w:t>
      </w:r>
    </w:p>
    <w:p w14:paraId="254E735C" w14:textId="77777777" w:rsidR="008859C0" w:rsidRPr="008859C0" w:rsidRDefault="008859C0" w:rsidP="008859C0">
      <w:pPr>
        <w:widowControl/>
        <w:spacing w:before="91"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DeviceConfig</w:t>
      </w:r>
      <w:proofErr w:type="spellEnd"/>
      <w:r w:rsidRPr="008859C0">
        <w:rPr>
          <w:rFonts w:ascii="Times New Roman" w:eastAsia="Times New Roman" w:hAnsi="Times New Roman" w:cs="Times New Roman"/>
          <w:spacing w:val="-1"/>
          <w:kern w:val="0"/>
          <w:sz w:val="24"/>
          <w:szCs w:val="24"/>
        </w:rPr>
        <w:t>"/)</w:t>
      </w:r>
    </w:p>
    <w:p w14:paraId="4DAC483E" w14:textId="77777777" w:rsidR="008859C0" w:rsidRPr="008859C0" w:rsidRDefault="008859C0" w:rsidP="008859C0">
      <w:pPr>
        <w:widowControl/>
        <w:spacing w:before="117"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命令序列号(必选)--&gt;</w:t>
      </w:r>
    </w:p>
    <w:p w14:paraId="655C58B9" w14:textId="77777777" w:rsidR="008859C0" w:rsidRPr="008859C0" w:rsidRDefault="008859C0" w:rsidP="008859C0">
      <w:pPr>
        <w:widowControl/>
        <w:spacing w:before="111" w:line="291"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SN"type</w:t>
      </w:r>
      <w:proofErr w:type="spellEnd"/>
      <w:r w:rsidRPr="008859C0">
        <w:rPr>
          <w:rFonts w:ascii="Times New Roman" w:eastAsia="Times New Roman" w:hAnsi="Times New Roman" w:cs="Times New Roman"/>
          <w:kern w:val="0"/>
          <w:position w:val="9"/>
          <w:sz w:val="24"/>
          <w:szCs w:val="24"/>
        </w:rPr>
        <w:t>="</w:t>
      </w:r>
      <w:proofErr w:type="spellStart"/>
      <w:proofErr w:type="gramStart"/>
      <w:r w:rsidRPr="008859C0">
        <w:rPr>
          <w:rFonts w:ascii="Times New Roman" w:eastAsia="Times New Roman" w:hAnsi="Times New Roman" w:cs="Times New Roman"/>
          <w:kern w:val="0"/>
          <w:position w:val="9"/>
          <w:sz w:val="24"/>
          <w:szCs w:val="24"/>
        </w:rPr>
        <w:t>tg:SNType</w:t>
      </w:r>
      <w:proofErr w:type="spellEnd"/>
      <w:proofErr w:type="gramEnd"/>
      <w:r w:rsidRPr="008859C0">
        <w:rPr>
          <w:rFonts w:ascii="Times New Roman" w:eastAsia="Times New Roman" w:hAnsi="Times New Roman" w:cs="Times New Roman"/>
          <w:kern w:val="0"/>
          <w:position w:val="9"/>
          <w:sz w:val="24"/>
          <w:szCs w:val="24"/>
        </w:rPr>
        <w:t>"/)</w:t>
      </w:r>
    </w:p>
    <w:p w14:paraId="22C4A81F" w14:textId="77777777" w:rsidR="008859C0" w:rsidRPr="008859C0" w:rsidRDefault="008859C0" w:rsidP="008859C0">
      <w:pPr>
        <w:widowControl/>
        <w:spacing w:before="100" w:beforeAutospacing="1" w:after="100" w:afterAutospacing="1"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目标设备/区域/系统编码(必选)-〉</w:t>
      </w:r>
    </w:p>
    <w:p w14:paraId="6D726ADA" w14:textId="77777777" w:rsidR="008859C0" w:rsidRPr="008859C0" w:rsidRDefault="008859C0" w:rsidP="008859C0">
      <w:pPr>
        <w:widowControl/>
        <w:spacing w:before="89" w:line="322"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tg:devicelDType</w:t>
      </w:r>
      <w:proofErr w:type="spellEnd"/>
      <w:proofErr w:type="gramEnd"/>
      <w:r w:rsidRPr="008859C0">
        <w:rPr>
          <w:rFonts w:ascii="Times New Roman" w:eastAsia="Times New Roman" w:hAnsi="Times New Roman" w:cs="Times New Roman"/>
          <w:kern w:val="0"/>
          <w:position w:val="11"/>
          <w:sz w:val="24"/>
          <w:szCs w:val="24"/>
        </w:rPr>
        <w:t>"/)</w:t>
      </w:r>
    </w:p>
    <w:p w14:paraId="597A12DF" w14:textId="77777777" w:rsidR="008859C0" w:rsidRPr="008859C0" w:rsidRDefault="008859C0" w:rsidP="008859C0">
      <w:pPr>
        <w:widowControl/>
        <w:spacing w:before="100" w:beforeAutospacing="1" w:after="100" w:afterAutospacing="1"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执行结果标志(必选)--&gt;</w:t>
      </w:r>
    </w:p>
    <w:p w14:paraId="3B32E195" w14:textId="77777777" w:rsidR="008859C0" w:rsidRPr="008859C0" w:rsidRDefault="008859C0" w:rsidP="008859C0">
      <w:pPr>
        <w:widowControl/>
        <w:spacing w:before="89" w:line="471"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23"/>
          <w:sz w:val="24"/>
          <w:szCs w:val="24"/>
        </w:rPr>
        <w:t>&lt;element             name="</w:t>
      </w:r>
      <w:proofErr w:type="spellStart"/>
      <w:r w:rsidRPr="008859C0">
        <w:rPr>
          <w:rFonts w:ascii="Times New Roman" w:eastAsia="Times New Roman" w:hAnsi="Times New Roman" w:cs="Times New Roman"/>
          <w:kern w:val="0"/>
          <w:position w:val="23"/>
          <w:sz w:val="24"/>
          <w:szCs w:val="24"/>
        </w:rPr>
        <w:t>Result"type</w:t>
      </w:r>
      <w:proofErr w:type="spellEnd"/>
      <w:r w:rsidRPr="008859C0">
        <w:rPr>
          <w:rFonts w:ascii="Times New Roman" w:eastAsia="Times New Roman" w:hAnsi="Times New Roman" w:cs="Times New Roman"/>
          <w:kern w:val="0"/>
          <w:position w:val="23"/>
          <w:sz w:val="24"/>
          <w:szCs w:val="24"/>
        </w:rPr>
        <w:t>="</w:t>
      </w:r>
      <w:proofErr w:type="spellStart"/>
      <w:proofErr w:type="gramStart"/>
      <w:r w:rsidRPr="008859C0">
        <w:rPr>
          <w:rFonts w:ascii="Times New Roman" w:eastAsia="Times New Roman" w:hAnsi="Times New Roman" w:cs="Times New Roman"/>
          <w:kern w:val="0"/>
          <w:position w:val="23"/>
          <w:sz w:val="24"/>
          <w:szCs w:val="24"/>
        </w:rPr>
        <w:t>tg:resu</w:t>
      </w:r>
      <w:r w:rsidRPr="008859C0">
        <w:rPr>
          <w:rFonts w:ascii="Times New Roman" w:eastAsia="Times New Roman" w:hAnsi="Times New Roman" w:cs="Times New Roman"/>
          <w:spacing w:val="-1"/>
          <w:kern w:val="0"/>
          <w:position w:val="23"/>
          <w:sz w:val="24"/>
          <w:szCs w:val="24"/>
        </w:rPr>
        <w:t>ltType</w:t>
      </w:r>
      <w:proofErr w:type="spellEnd"/>
      <w:proofErr w:type="gramEnd"/>
      <w:r w:rsidRPr="008859C0">
        <w:rPr>
          <w:rFonts w:ascii="Times New Roman" w:eastAsia="Times New Roman" w:hAnsi="Times New Roman" w:cs="Times New Roman"/>
          <w:spacing w:val="-1"/>
          <w:kern w:val="0"/>
          <w:position w:val="23"/>
          <w:sz w:val="24"/>
          <w:szCs w:val="24"/>
        </w:rPr>
        <w:t>"/)</w:t>
      </w:r>
    </w:p>
    <w:p w14:paraId="2A04F28A"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宋体" w:eastAsia="宋体" w:hAnsi="宋体" w:cs="宋体"/>
          <w:spacing w:val="-8"/>
          <w:kern w:val="0"/>
          <w:szCs w:val="21"/>
        </w:rPr>
        <w:t>A.2.6.9</w:t>
      </w:r>
      <w:r w:rsidRPr="008859C0">
        <w:rPr>
          <w:rFonts w:ascii="宋体" w:eastAsia="宋体" w:hAnsi="宋体" w:cs="宋体"/>
          <w:spacing w:val="91"/>
          <w:kern w:val="0"/>
          <w:szCs w:val="21"/>
        </w:rPr>
        <w:t xml:space="preserve"> </w:t>
      </w:r>
      <w:r w:rsidRPr="008859C0">
        <w:rPr>
          <w:rFonts w:ascii="黑体" w:eastAsia="黑体" w:hAnsi="黑体" w:cs="黑体" w:hint="eastAsia"/>
          <w:spacing w:val="-8"/>
          <w:kern w:val="0"/>
          <w:szCs w:val="21"/>
        </w:rPr>
        <w:t>设备配置查询应答</w:t>
      </w:r>
    </w:p>
    <w:p w14:paraId="1AD950B5" w14:textId="77777777" w:rsidR="008859C0" w:rsidRPr="008859C0" w:rsidRDefault="008859C0" w:rsidP="008859C0">
      <w:pPr>
        <w:widowControl/>
        <w:spacing w:before="227"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命令类型：设备配置获取(必选)--)</w:t>
      </w:r>
    </w:p>
    <w:p w14:paraId="1DF9E88D" w14:textId="77777777" w:rsidR="008859C0" w:rsidRPr="008859C0" w:rsidRDefault="008859C0" w:rsidP="008859C0">
      <w:pPr>
        <w:widowControl/>
        <w:spacing w:before="81"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lastRenderedPageBreak/>
        <w:t>&lt;element</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Con</w:t>
      </w:r>
      <w:r w:rsidRPr="008859C0">
        <w:rPr>
          <w:rFonts w:ascii="Times New Roman" w:eastAsia="Times New Roman" w:hAnsi="Times New Roman" w:cs="Times New Roman"/>
          <w:spacing w:val="-1"/>
          <w:kern w:val="0"/>
          <w:sz w:val="24"/>
          <w:szCs w:val="24"/>
        </w:rPr>
        <w:t>figDownload</w:t>
      </w:r>
      <w:proofErr w:type="spellEnd"/>
      <w:r w:rsidRPr="008859C0">
        <w:rPr>
          <w:rFonts w:ascii="Times New Roman" w:eastAsia="Times New Roman" w:hAnsi="Times New Roman" w:cs="Times New Roman"/>
          <w:spacing w:val="-1"/>
          <w:kern w:val="0"/>
          <w:sz w:val="24"/>
          <w:szCs w:val="24"/>
        </w:rPr>
        <w:t>"/)</w:t>
      </w:r>
    </w:p>
    <w:p w14:paraId="175B36ED" w14:textId="77777777" w:rsidR="008859C0" w:rsidRPr="008859C0" w:rsidRDefault="008859C0" w:rsidP="008859C0">
      <w:pPr>
        <w:widowControl/>
        <w:spacing w:before="137"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命令序列号(必选)--&gt;</w:t>
      </w:r>
    </w:p>
    <w:p w14:paraId="2156E370" w14:textId="77777777" w:rsidR="008859C0" w:rsidRPr="008859C0" w:rsidRDefault="008859C0" w:rsidP="008859C0">
      <w:pPr>
        <w:widowControl/>
        <w:spacing w:before="81" w:line="331"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SN"type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tg:SNType</w:t>
      </w:r>
      <w:proofErr w:type="spellEnd"/>
      <w:proofErr w:type="gramEnd"/>
      <w:r w:rsidRPr="008859C0">
        <w:rPr>
          <w:rFonts w:ascii="Times New Roman" w:eastAsia="Times New Roman" w:hAnsi="Times New Roman" w:cs="Times New Roman"/>
          <w:kern w:val="0"/>
          <w:position w:val="12"/>
          <w:sz w:val="24"/>
          <w:szCs w:val="24"/>
        </w:rPr>
        <w:t>"/)</w:t>
      </w:r>
    </w:p>
    <w:p w14:paraId="1D600227" w14:textId="77777777" w:rsidR="008859C0" w:rsidRPr="008859C0" w:rsidRDefault="008859C0" w:rsidP="008859C0">
      <w:pPr>
        <w:widowControl/>
        <w:spacing w:before="100" w:beforeAutospacing="1" w:after="100" w:afterAutospacing="1" w:line="218" w:lineRule="auto"/>
        <w:ind w:left="41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8"/>
          <w:kern w:val="0"/>
          <w:szCs w:val="21"/>
        </w:rPr>
        <w:t xml:space="preserve">   </w:t>
      </w:r>
      <w:r w:rsidRPr="008859C0">
        <w:rPr>
          <w:rFonts w:ascii="宋体" w:eastAsia="宋体" w:hAnsi="宋体" w:cs="宋体"/>
          <w:spacing w:val="-4"/>
          <w:kern w:val="0"/>
          <w:szCs w:val="21"/>
        </w:rPr>
        <w:t>目标设备编码(必选)--&gt;</w:t>
      </w:r>
    </w:p>
    <w:p w14:paraId="073F4A11" w14:textId="77777777" w:rsidR="008859C0" w:rsidRPr="008859C0" w:rsidRDefault="008859C0" w:rsidP="008859C0">
      <w:pPr>
        <w:widowControl/>
        <w:spacing w:before="89" w:line="313"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tg:devicelDType</w:t>
      </w:r>
      <w:proofErr w:type="spellEnd"/>
      <w:proofErr w:type="gramEnd"/>
      <w:r w:rsidRPr="008859C0">
        <w:rPr>
          <w:rFonts w:ascii="Times New Roman" w:eastAsia="Times New Roman" w:hAnsi="Times New Roman" w:cs="Times New Roman"/>
          <w:kern w:val="0"/>
          <w:position w:val="10"/>
          <w:sz w:val="24"/>
          <w:szCs w:val="24"/>
        </w:rPr>
        <w:t>"/)</w:t>
      </w:r>
    </w:p>
    <w:p w14:paraId="220934FC" w14:textId="77777777" w:rsidR="008859C0" w:rsidRPr="008859C0" w:rsidRDefault="008859C0" w:rsidP="008859C0">
      <w:pPr>
        <w:widowControl/>
        <w:spacing w:before="100" w:beforeAutospacing="1" w:after="100" w:afterAutospacing="1" w:line="218" w:lineRule="auto"/>
        <w:ind w:left="41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查询结果标志(必选)--)</w:t>
      </w:r>
    </w:p>
    <w:p w14:paraId="564273F9" w14:textId="77777777" w:rsidR="008859C0" w:rsidRPr="008859C0" w:rsidRDefault="008859C0" w:rsidP="008859C0">
      <w:pPr>
        <w:widowControl/>
        <w:spacing w:before="45" w:line="363" w:lineRule="exact"/>
        <w:ind w:left="410"/>
        <w:jc w:val="left"/>
        <w:rPr>
          <w:rFonts w:ascii="宋体" w:eastAsia="宋体" w:hAnsi="宋体" w:cs="宋体"/>
          <w:kern w:val="0"/>
          <w:sz w:val="24"/>
          <w:szCs w:val="24"/>
        </w:rPr>
      </w:pPr>
      <w:r w:rsidRPr="008859C0">
        <w:rPr>
          <w:rFonts w:ascii="Times New Roman" w:eastAsia="Times New Roman" w:hAnsi="Times New Roman" w:cs="Times New Roman"/>
          <w:kern w:val="0"/>
          <w:position w:val="12"/>
          <w:szCs w:val="21"/>
        </w:rPr>
        <w:t>&lt;element</w:t>
      </w:r>
      <w:r w:rsidRPr="008859C0">
        <w:rPr>
          <w:rFonts w:ascii="Times New Roman" w:eastAsia="Times New Roman" w:hAnsi="Times New Roman" w:cs="Times New Roman"/>
          <w:spacing w:val="3"/>
          <w:kern w:val="0"/>
          <w:position w:val="12"/>
          <w:szCs w:val="21"/>
        </w:rPr>
        <w:t xml:space="preserve">            </w:t>
      </w:r>
      <w:r w:rsidRPr="008859C0">
        <w:rPr>
          <w:rFonts w:ascii="Times New Roman" w:eastAsia="Times New Roman" w:hAnsi="Times New Roman" w:cs="Times New Roman"/>
          <w:kern w:val="0"/>
          <w:position w:val="12"/>
          <w:szCs w:val="21"/>
        </w:rPr>
        <w:t>name="</w:t>
      </w:r>
      <w:proofErr w:type="spellStart"/>
      <w:r w:rsidRPr="008859C0">
        <w:rPr>
          <w:rFonts w:ascii="Times New Roman" w:eastAsia="Times New Roman" w:hAnsi="Times New Roman" w:cs="Times New Roman"/>
          <w:kern w:val="0"/>
          <w:position w:val="12"/>
          <w:szCs w:val="21"/>
        </w:rPr>
        <w:t>Result"type</w:t>
      </w:r>
      <w:proofErr w:type="spellEnd"/>
      <w:r w:rsidRPr="008859C0">
        <w:rPr>
          <w:rFonts w:ascii="Times New Roman" w:eastAsia="Times New Roman" w:hAnsi="Times New Roman" w:cs="Times New Roman"/>
          <w:kern w:val="0"/>
          <w:position w:val="12"/>
          <w:szCs w:val="21"/>
        </w:rPr>
        <w:t>="</w:t>
      </w:r>
      <w:proofErr w:type="spellStart"/>
      <w:r w:rsidRPr="008859C0">
        <w:rPr>
          <w:rFonts w:ascii="Times New Roman" w:eastAsia="Times New Roman" w:hAnsi="Times New Roman" w:cs="Times New Roman"/>
          <w:kern w:val="0"/>
          <w:position w:val="12"/>
          <w:szCs w:val="21"/>
        </w:rPr>
        <w:t>tg:res</w:t>
      </w:r>
      <w:r w:rsidRPr="008859C0">
        <w:rPr>
          <w:rFonts w:ascii="Times New Roman" w:eastAsia="Times New Roman" w:hAnsi="Times New Roman" w:cs="Times New Roman"/>
          <w:spacing w:val="-1"/>
          <w:kern w:val="0"/>
          <w:position w:val="12"/>
          <w:szCs w:val="21"/>
        </w:rPr>
        <w:t>ultType</w:t>
      </w:r>
      <w:proofErr w:type="spellEnd"/>
      <w:r w:rsidRPr="008859C0">
        <w:rPr>
          <w:rFonts w:ascii="Times New Roman" w:eastAsia="Times New Roman" w:hAnsi="Times New Roman" w:cs="Times New Roman"/>
          <w:spacing w:val="-1"/>
          <w:kern w:val="0"/>
          <w:position w:val="12"/>
          <w:szCs w:val="21"/>
        </w:rPr>
        <w:t>"/</w:t>
      </w:r>
      <w:r w:rsidRPr="008859C0">
        <w:rPr>
          <w:rFonts w:ascii="宋体" w:eastAsia="宋体" w:hAnsi="宋体" w:cs="宋体"/>
          <w:spacing w:val="-1"/>
          <w:kern w:val="0"/>
          <w:position w:val="12"/>
          <w:szCs w:val="21"/>
        </w:rPr>
        <w:t>〉</w:t>
      </w:r>
    </w:p>
    <w:p w14:paraId="4E67FBC9" w14:textId="77777777" w:rsidR="008859C0" w:rsidRPr="008859C0" w:rsidRDefault="008859C0" w:rsidP="008859C0">
      <w:pPr>
        <w:widowControl/>
        <w:spacing w:before="1" w:line="216" w:lineRule="auto"/>
        <w:ind w:left="410"/>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3"/>
          <w:kern w:val="0"/>
          <w:szCs w:val="21"/>
        </w:rPr>
        <w:t xml:space="preserve">   </w:t>
      </w:r>
      <w:r w:rsidRPr="008859C0">
        <w:rPr>
          <w:rFonts w:ascii="宋体" w:eastAsia="宋体" w:hAnsi="宋体" w:cs="宋体"/>
          <w:spacing w:val="8"/>
          <w:kern w:val="0"/>
          <w:szCs w:val="21"/>
        </w:rPr>
        <w:t>基本参数(可选)-)</w:t>
      </w:r>
    </w:p>
    <w:p w14:paraId="0633302E" w14:textId="77777777" w:rsidR="008859C0" w:rsidRPr="008859C0" w:rsidRDefault="008859C0" w:rsidP="008859C0">
      <w:pPr>
        <w:widowControl/>
        <w:spacing w:before="91" w:line="264" w:lineRule="auto"/>
        <w:ind w:left="410" w:right="8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BasicParam"type</w:t>
      </w:r>
      <w:proofErr w:type="spellEnd"/>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tg:basicParamCfgType</w:t>
      </w:r>
      <w:proofErr w:type="gramEnd"/>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kern w:val="0"/>
          <w:szCs w:val="21"/>
        </w:rPr>
        <w:t xml:space="preserve">="0"/) </w:t>
      </w:r>
      <w:r w:rsidRPr="008859C0">
        <w:rPr>
          <w:rFonts w:ascii="宋体" w:eastAsia="宋体" w:hAnsi="宋体" w:cs="宋体"/>
          <w:spacing w:val="2"/>
          <w:kern w:val="0"/>
          <w:szCs w:val="21"/>
        </w:rPr>
        <w:t>&lt;!-</w:t>
      </w:r>
      <w:r w:rsidRPr="008859C0">
        <w:rPr>
          <w:rFonts w:ascii="宋体" w:eastAsia="宋体" w:hAnsi="宋体" w:cs="宋体"/>
          <w:spacing w:val="1"/>
          <w:kern w:val="0"/>
          <w:szCs w:val="21"/>
        </w:rPr>
        <w:t xml:space="preserve">   </w:t>
      </w:r>
      <w:r w:rsidRPr="008859C0">
        <w:rPr>
          <w:rFonts w:ascii="宋体" w:eastAsia="宋体" w:hAnsi="宋体" w:cs="宋体"/>
          <w:spacing w:val="2"/>
          <w:kern w:val="0"/>
          <w:szCs w:val="21"/>
        </w:rPr>
        <w:t>视频参数范围(可选)-)</w:t>
      </w:r>
    </w:p>
    <w:p w14:paraId="74CC063C" w14:textId="77777777" w:rsidR="008859C0" w:rsidRPr="008859C0" w:rsidRDefault="008859C0" w:rsidP="008859C0">
      <w:pPr>
        <w:widowControl/>
        <w:spacing w:before="58" w:line="276" w:lineRule="auto"/>
        <w:ind w:left="410" w:right="194"/>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name="VideoParamOpt"type="</w:t>
      </w:r>
      <w:proofErr w:type="gramStart"/>
      <w:r w:rsidRPr="008859C0">
        <w:rPr>
          <w:rFonts w:ascii="Times New Roman" w:eastAsia="Times New Roman" w:hAnsi="Times New Roman" w:cs="Times New Roman"/>
          <w:kern w:val="0"/>
          <w:szCs w:val="21"/>
        </w:rPr>
        <w:t>tg:videoParamOptCfgType</w:t>
      </w:r>
      <w:proofErr w:type="gramEnd"/>
      <w:r w:rsidRPr="008859C0">
        <w:rPr>
          <w:rFonts w:ascii="Times New Roman" w:eastAsia="Times New Roman" w:hAnsi="Times New Roman" w:cs="Times New Roman"/>
          <w:kern w:val="0"/>
          <w:szCs w:val="21"/>
        </w:rPr>
        <w:t>"minOceurs="0"/&gt;</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7"/>
          <w:kern w:val="0"/>
          <w:szCs w:val="21"/>
        </w:rPr>
        <w:t>&lt;!-</w:t>
      </w:r>
      <w:r w:rsidRPr="008859C0">
        <w:rPr>
          <w:rFonts w:ascii="宋体" w:eastAsia="宋体" w:hAnsi="宋体" w:cs="宋体"/>
          <w:spacing w:val="3"/>
          <w:kern w:val="0"/>
          <w:szCs w:val="21"/>
        </w:rPr>
        <w:t xml:space="preserve">   </w:t>
      </w:r>
      <w:r w:rsidRPr="008859C0">
        <w:rPr>
          <w:rFonts w:ascii="Times New Roman" w:eastAsia="Times New Roman" w:hAnsi="Times New Roman" w:cs="Times New Roman"/>
          <w:kern w:val="0"/>
          <w:szCs w:val="21"/>
        </w:rPr>
        <w:t>SVAC</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7"/>
          <w:kern w:val="0"/>
          <w:szCs w:val="21"/>
        </w:rPr>
        <w:t>编码配置(可选)-)</w:t>
      </w:r>
    </w:p>
    <w:p w14:paraId="52182E79" w14:textId="77777777" w:rsidR="008859C0" w:rsidRPr="008859C0" w:rsidRDefault="008859C0" w:rsidP="008859C0">
      <w:pPr>
        <w:widowControl/>
        <w:spacing w:before="90" w:line="247" w:lineRule="auto"/>
        <w:ind w:left="41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SVACEncodeConfig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w:t>
      </w:r>
      <w:proofErr w:type="gramStart"/>
      <w:r w:rsidRPr="008859C0">
        <w:rPr>
          <w:rFonts w:ascii="Times New Roman" w:eastAsia="Times New Roman" w:hAnsi="Times New Roman" w:cs="Times New Roman"/>
          <w:kern w:val="0"/>
          <w:szCs w:val="21"/>
        </w:rPr>
        <w:t>tg</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SVACEncodeCfgType</w:t>
      </w:r>
      <w:proofErr w:type="gram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r w:rsidRPr="008859C0">
        <w:rPr>
          <w:rFonts w:ascii="Times New Roman" w:eastAsia="Times New Roman" w:hAnsi="Times New Roman" w:cs="Times New Roman"/>
          <w:spacing w:val="1"/>
          <w:kern w:val="0"/>
          <w:szCs w:val="21"/>
        </w:rPr>
        <w:t>="0"/)</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7"/>
          <w:kern w:val="0"/>
          <w:szCs w:val="21"/>
        </w:rPr>
        <w:t>&lt;!-</w:t>
      </w:r>
      <w:r w:rsidRPr="008859C0">
        <w:rPr>
          <w:rFonts w:ascii="宋体" w:eastAsia="宋体" w:hAnsi="宋体" w:cs="宋体"/>
          <w:spacing w:val="3"/>
          <w:kern w:val="0"/>
          <w:szCs w:val="21"/>
        </w:rPr>
        <w:t xml:space="preserve">   </w:t>
      </w:r>
      <w:r w:rsidRPr="008859C0">
        <w:rPr>
          <w:rFonts w:ascii="Times New Roman" w:eastAsia="Times New Roman" w:hAnsi="Times New Roman" w:cs="Times New Roman"/>
          <w:kern w:val="0"/>
          <w:szCs w:val="21"/>
        </w:rPr>
        <w:t>SVAC</w:t>
      </w:r>
      <w:r w:rsidRPr="008859C0">
        <w:rPr>
          <w:rFonts w:ascii="Times New Roman" w:eastAsia="Times New Roman" w:hAnsi="Times New Roman" w:cs="Times New Roman"/>
          <w:spacing w:val="22"/>
          <w:kern w:val="0"/>
          <w:szCs w:val="21"/>
        </w:rPr>
        <w:t xml:space="preserve"> </w:t>
      </w:r>
      <w:r w:rsidRPr="008859C0">
        <w:rPr>
          <w:rFonts w:ascii="宋体" w:eastAsia="宋体" w:hAnsi="宋体" w:cs="宋体"/>
          <w:spacing w:val="7"/>
          <w:kern w:val="0"/>
          <w:szCs w:val="21"/>
        </w:rPr>
        <w:t>解码配置(可选)-)</w:t>
      </w:r>
    </w:p>
    <w:p w14:paraId="04BBA968" w14:textId="77777777" w:rsidR="008859C0" w:rsidRPr="008859C0" w:rsidRDefault="008859C0" w:rsidP="008859C0">
      <w:pPr>
        <w:widowControl/>
        <w:spacing w:line="247" w:lineRule="auto"/>
        <w:jc w:val="left"/>
        <w:rPr>
          <w:rFonts w:ascii="Arial" w:hAnsi="Arial" w:cs="Arial"/>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2E5EBF44"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03DC6E4C" w14:textId="77777777" w:rsidR="008859C0" w:rsidRPr="008859C0" w:rsidRDefault="008859C0" w:rsidP="008859C0">
      <w:pPr>
        <w:widowControl/>
        <w:spacing w:before="290" w:line="268" w:lineRule="auto"/>
        <w:ind w:left="409" w:right="265"/>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name="SVACDecodeConfig"type="</w:t>
      </w:r>
      <w:proofErr w:type="gramStart"/>
      <w:r w:rsidRPr="008859C0">
        <w:rPr>
          <w:rFonts w:ascii="Times New Roman" w:eastAsia="Times New Roman" w:hAnsi="Times New Roman" w:cs="Times New Roman"/>
          <w:kern w:val="0"/>
          <w:szCs w:val="21"/>
        </w:rPr>
        <w:t>tg:SVACDecodeCfgType</w:t>
      </w:r>
      <w:proofErr w:type="gramEnd"/>
      <w:r w:rsidRPr="008859C0">
        <w:rPr>
          <w:rFonts w:ascii="Times New Roman" w:eastAsia="Times New Roman" w:hAnsi="Times New Roman" w:cs="Times New Roman"/>
          <w:kern w:val="0"/>
          <w:szCs w:val="21"/>
        </w:rPr>
        <w:t>"minOccurs="</w:t>
      </w:r>
      <w:r w:rsidRPr="008859C0">
        <w:rPr>
          <w:rFonts w:ascii="Times New Roman" w:eastAsia="Times New Roman" w:hAnsi="Times New Roman" w:cs="Times New Roman"/>
          <w:spacing w:val="-1"/>
          <w:kern w:val="0"/>
          <w:szCs w:val="21"/>
        </w:rPr>
        <w:t>0"/&gt;</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
          <w:kern w:val="0"/>
          <w:szCs w:val="21"/>
        </w:rPr>
        <w:t>&lt;!-   视频参数属性配置(可选)-)</w:t>
      </w:r>
    </w:p>
    <w:p w14:paraId="3A7FFDE0" w14:textId="77777777" w:rsidR="008859C0" w:rsidRPr="008859C0" w:rsidRDefault="008859C0" w:rsidP="008859C0">
      <w:pPr>
        <w:widowControl/>
        <w:spacing w:before="89" w:line="192" w:lineRule="auto"/>
        <w:ind w:right="4"/>
        <w:jc w:val="righ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      ="</w:t>
      </w:r>
      <w:proofErr w:type="spellStart"/>
      <w:r w:rsidRPr="008859C0">
        <w:rPr>
          <w:rFonts w:ascii="Times New Roman" w:eastAsia="Times New Roman" w:hAnsi="Times New Roman" w:cs="Times New Roman"/>
          <w:kern w:val="0"/>
          <w:sz w:val="24"/>
          <w:szCs w:val="24"/>
        </w:rPr>
        <w:t>VideoParamAttribute</w:t>
      </w:r>
      <w:proofErr w:type="spellEnd"/>
      <w:r w:rsidRPr="008859C0">
        <w:rPr>
          <w:rFonts w:ascii="Times New Roman" w:eastAsia="Times New Roman" w:hAnsi="Times New Roman" w:cs="Times New Roman"/>
          <w:kern w:val="0"/>
          <w:sz w:val="24"/>
          <w:szCs w:val="24"/>
        </w:rPr>
        <w:t xml:space="preserve">       "    type                 ="</w:t>
      </w:r>
      <w:proofErr w:type="spellStart"/>
      <w:proofErr w:type="gramStart"/>
      <w:r w:rsidRPr="008859C0">
        <w:rPr>
          <w:rFonts w:ascii="Times New Roman" w:eastAsia="Times New Roman" w:hAnsi="Times New Roman" w:cs="Times New Roman"/>
          <w:kern w:val="0"/>
          <w:sz w:val="24"/>
          <w:szCs w:val="24"/>
        </w:rPr>
        <w:t>tg:videoParamAttributeC</w:t>
      </w:r>
      <w:r w:rsidRPr="008859C0">
        <w:rPr>
          <w:rFonts w:ascii="Times New Roman" w:eastAsia="Times New Roman" w:hAnsi="Times New Roman" w:cs="Times New Roman"/>
          <w:spacing w:val="-1"/>
          <w:kern w:val="0"/>
          <w:sz w:val="24"/>
          <w:szCs w:val="24"/>
        </w:rPr>
        <w:t>fgType</w:t>
      </w:r>
      <w:proofErr w:type="spellEnd"/>
      <w:proofErr w:type="gramEnd"/>
    </w:p>
    <w:p w14:paraId="5B3B50EA" w14:textId="77777777" w:rsidR="008859C0" w:rsidRPr="008859C0" w:rsidRDefault="008859C0" w:rsidP="008859C0">
      <w:pPr>
        <w:widowControl/>
        <w:spacing w:before="127"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"minOccurs="0"/)</w:t>
      </w:r>
    </w:p>
    <w:p w14:paraId="0D9C1959" w14:textId="77777777" w:rsidR="008859C0" w:rsidRPr="008859C0" w:rsidRDefault="008859C0" w:rsidP="008859C0">
      <w:pPr>
        <w:widowControl/>
        <w:spacing w:before="128"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录像计划配置(可选)-〉</w:t>
      </w:r>
    </w:p>
    <w:p w14:paraId="388513DE" w14:textId="77777777" w:rsidR="008859C0" w:rsidRPr="008859C0" w:rsidRDefault="008859C0" w:rsidP="008859C0">
      <w:pPr>
        <w:widowControl/>
        <w:spacing w:before="78"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          ="VideoRecordPlan"type="</w:t>
      </w:r>
      <w:proofErr w:type="gramStart"/>
      <w:r w:rsidRPr="008859C0">
        <w:rPr>
          <w:rFonts w:ascii="Times New Roman" w:eastAsia="Times New Roman" w:hAnsi="Times New Roman" w:cs="Times New Roman"/>
          <w:kern w:val="0"/>
          <w:sz w:val="24"/>
          <w:szCs w:val="24"/>
        </w:rPr>
        <w:t>tg:videoRecordPlanCfgType</w:t>
      </w:r>
      <w:proofErr w:type="gramEnd"/>
      <w:r w:rsidRPr="008859C0">
        <w:rPr>
          <w:rFonts w:ascii="Times New Roman" w:eastAsia="Times New Roman" w:hAnsi="Times New Roman" w:cs="Times New Roman"/>
          <w:kern w:val="0"/>
          <w:sz w:val="24"/>
          <w:szCs w:val="24"/>
        </w:rPr>
        <w:t>"minOccurs="</w:t>
      </w:r>
      <w:r w:rsidRPr="008859C0">
        <w:rPr>
          <w:rFonts w:ascii="Times New Roman" w:eastAsia="Times New Roman" w:hAnsi="Times New Roman" w:cs="Times New Roman"/>
          <w:spacing w:val="-1"/>
          <w:kern w:val="0"/>
          <w:sz w:val="24"/>
          <w:szCs w:val="24"/>
        </w:rPr>
        <w:t>0"/)</w:t>
      </w:r>
    </w:p>
    <w:p w14:paraId="64580FC0" w14:textId="77777777" w:rsidR="008859C0" w:rsidRPr="008859C0" w:rsidRDefault="008859C0" w:rsidP="008859C0">
      <w:pPr>
        <w:widowControl/>
        <w:spacing w:before="139"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2"/>
          <w:kern w:val="0"/>
          <w:szCs w:val="21"/>
        </w:rPr>
        <w:t>报警录像配置(可选)-)</w:t>
      </w:r>
    </w:p>
    <w:p w14:paraId="21612C5E" w14:textId="77777777" w:rsidR="008859C0" w:rsidRPr="008859C0" w:rsidRDefault="008859C0" w:rsidP="008859C0">
      <w:pPr>
        <w:widowControl/>
        <w:spacing w:before="17" w:line="297" w:lineRule="auto"/>
        <w:ind w:right="56" w:firstLine="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        ="</w:t>
      </w:r>
      <w:proofErr w:type="spellStart"/>
      <w:r w:rsidRPr="008859C0">
        <w:rPr>
          <w:rFonts w:ascii="Times New Roman" w:eastAsia="Times New Roman" w:hAnsi="Times New Roman" w:cs="Times New Roman"/>
          <w:kern w:val="0"/>
          <w:szCs w:val="21"/>
        </w:rPr>
        <w:t>VideoAlarmRecord"type</w:t>
      </w:r>
      <w:proofErr w:type="spellEnd"/>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tg:videoAlarmRecordCfgType</w:t>
      </w:r>
      <w:proofErr w:type="gramEnd"/>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3"/>
          <w:kern w:val="0"/>
          <w:szCs w:val="21"/>
        </w:rPr>
        <w:t>"0"/)</w:t>
      </w:r>
    </w:p>
    <w:p w14:paraId="27EFD00A" w14:textId="77777777" w:rsidR="008859C0" w:rsidRPr="008859C0" w:rsidRDefault="008859C0" w:rsidP="008859C0">
      <w:pPr>
        <w:widowControl/>
        <w:spacing w:before="75"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视频画面遮挡配置(可选)-)</w:t>
      </w:r>
    </w:p>
    <w:p w14:paraId="360CEAD2" w14:textId="77777777" w:rsidR="008859C0" w:rsidRPr="008859C0" w:rsidRDefault="008859C0" w:rsidP="008859C0">
      <w:pPr>
        <w:widowControl/>
        <w:spacing w:before="78" w:line="271" w:lineRule="auto"/>
        <w:ind w:left="409" w:right="961"/>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PictureMask"type</w:t>
      </w:r>
      <w:proofErr w:type="spellEnd"/>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tg:pictureMaskCfgType</w:t>
      </w:r>
      <w:proofErr w:type="gramEnd"/>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kern w:val="0"/>
          <w:szCs w:val="21"/>
        </w:rPr>
        <w:t>="0"/)</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5"/>
          <w:kern w:val="0"/>
          <w:szCs w:val="21"/>
        </w:rPr>
        <w:t>&lt;!-   画面翻转配置(可选)--〉</w:t>
      </w:r>
    </w:p>
    <w:p w14:paraId="2899564E" w14:textId="77777777" w:rsidR="008859C0" w:rsidRPr="008859C0" w:rsidRDefault="008859C0" w:rsidP="008859C0">
      <w:pPr>
        <w:widowControl/>
        <w:spacing w:before="67"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FrameMirror"type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tg:frameMirrorCfgType</w:t>
      </w:r>
      <w:proofErr w:type="gramEnd"/>
      <w:r w:rsidRPr="008859C0">
        <w:rPr>
          <w:rFonts w:ascii="Times New Roman" w:eastAsia="Times New Roman" w:hAnsi="Times New Roman" w:cs="Times New Roman"/>
          <w:kern w:val="0"/>
          <w:sz w:val="24"/>
          <w:szCs w:val="24"/>
        </w:rPr>
        <w:t>"mi</w:t>
      </w:r>
      <w:r w:rsidRPr="008859C0">
        <w:rPr>
          <w:rFonts w:ascii="Times New Roman" w:eastAsia="Times New Roman" w:hAnsi="Times New Roman" w:cs="Times New Roman"/>
          <w:spacing w:val="-1"/>
          <w:kern w:val="0"/>
          <w:sz w:val="24"/>
          <w:szCs w:val="24"/>
        </w:rPr>
        <w:t>nOccurs</w:t>
      </w:r>
      <w:proofErr w:type="spellEnd"/>
      <w:r w:rsidRPr="008859C0">
        <w:rPr>
          <w:rFonts w:ascii="Times New Roman" w:eastAsia="Times New Roman" w:hAnsi="Times New Roman" w:cs="Times New Roman"/>
          <w:spacing w:val="-1"/>
          <w:kern w:val="0"/>
          <w:sz w:val="24"/>
          <w:szCs w:val="24"/>
        </w:rPr>
        <w:t>="0"/&gt;</w:t>
      </w:r>
    </w:p>
    <w:p w14:paraId="1D90A3E9" w14:textId="77777777" w:rsidR="008859C0" w:rsidRPr="008859C0" w:rsidRDefault="008859C0" w:rsidP="008859C0">
      <w:pPr>
        <w:widowControl/>
        <w:spacing w:before="149"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 xml:space="preserve">   报警上报开关配置(可选)--)</w:t>
      </w:r>
    </w:p>
    <w:p w14:paraId="50ECF69D" w14:textId="77777777" w:rsidR="008859C0" w:rsidRPr="008859C0" w:rsidRDefault="008859C0" w:rsidP="008859C0">
      <w:pPr>
        <w:widowControl/>
        <w:spacing w:before="50" w:line="278" w:lineRule="auto"/>
        <w:ind w:left="409" w:right="885"/>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          ="</w:t>
      </w:r>
      <w:proofErr w:type="spellStart"/>
      <w:r w:rsidRPr="008859C0">
        <w:rPr>
          <w:rFonts w:ascii="Times New Roman" w:eastAsia="Times New Roman" w:hAnsi="Times New Roman" w:cs="Times New Roman"/>
          <w:kern w:val="0"/>
          <w:szCs w:val="21"/>
        </w:rPr>
        <w:t>AlarmReport"type</w:t>
      </w:r>
      <w:proofErr w:type="spellEnd"/>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tg:alarmReportCfgType</w:t>
      </w:r>
      <w:proofErr w:type="gramEnd"/>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kern w:val="0"/>
          <w:szCs w:val="21"/>
        </w:rPr>
        <w:t>=</w:t>
      </w:r>
      <w:r w:rsidRPr="008859C0">
        <w:rPr>
          <w:rFonts w:ascii="Times New Roman" w:eastAsia="Times New Roman" w:hAnsi="Times New Roman" w:cs="Times New Roman"/>
          <w:spacing w:val="-1"/>
          <w:kern w:val="0"/>
          <w:szCs w:val="21"/>
        </w:rPr>
        <w:t>"0"/&gt;</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2"/>
          <w:kern w:val="0"/>
          <w:szCs w:val="21"/>
        </w:rPr>
        <w:t>&lt;!-</w:t>
      </w:r>
      <w:r w:rsidRPr="008859C0">
        <w:rPr>
          <w:rFonts w:ascii="宋体" w:eastAsia="宋体" w:hAnsi="宋体" w:cs="宋体"/>
          <w:spacing w:val="49"/>
          <w:kern w:val="0"/>
          <w:szCs w:val="21"/>
        </w:rPr>
        <w:t xml:space="preserve">  </w:t>
      </w:r>
      <w:r w:rsidRPr="008859C0">
        <w:rPr>
          <w:rFonts w:ascii="宋体" w:eastAsia="宋体" w:hAnsi="宋体" w:cs="宋体"/>
          <w:spacing w:val="2"/>
          <w:kern w:val="0"/>
          <w:szCs w:val="21"/>
        </w:rPr>
        <w:t>前端</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kern w:val="0"/>
          <w:szCs w:val="21"/>
        </w:rPr>
        <w:t>OSD</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配置(可选)-)</w:t>
      </w:r>
    </w:p>
    <w:p w14:paraId="2DBDBE20" w14:textId="77777777" w:rsidR="008859C0" w:rsidRPr="008859C0" w:rsidRDefault="008859C0" w:rsidP="008859C0">
      <w:pPr>
        <w:widowControl/>
        <w:spacing w:before="90" w:line="264" w:lineRule="auto"/>
        <w:ind w:left="409" w:right="1751"/>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         ="</w:t>
      </w:r>
      <w:proofErr w:type="spellStart"/>
      <w:r w:rsidRPr="008859C0">
        <w:rPr>
          <w:rFonts w:ascii="Times New Roman" w:eastAsia="Times New Roman" w:hAnsi="Times New Roman" w:cs="Times New Roman"/>
          <w:kern w:val="0"/>
          <w:szCs w:val="21"/>
        </w:rPr>
        <w:t>OSDConfig"type</w:t>
      </w:r>
      <w:proofErr w:type="spellEnd"/>
      <w:r w:rsidRPr="008859C0">
        <w:rPr>
          <w:rFonts w:ascii="Times New Roman" w:eastAsia="Times New Roman" w:hAnsi="Times New Roman" w:cs="Times New Roman"/>
          <w:kern w:val="0"/>
          <w:szCs w:val="21"/>
        </w:rPr>
        <w:t>="</w:t>
      </w:r>
      <w:proofErr w:type="spellStart"/>
      <w:proofErr w:type="gramStart"/>
      <w:r w:rsidRPr="008859C0">
        <w:rPr>
          <w:rFonts w:ascii="Times New Roman" w:eastAsia="Times New Roman" w:hAnsi="Times New Roman" w:cs="Times New Roman"/>
          <w:kern w:val="0"/>
          <w:szCs w:val="21"/>
        </w:rPr>
        <w:t>tg:OSDCfgType</w:t>
      </w:r>
      <w:proofErr w:type="gramEnd"/>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kern w:val="0"/>
          <w:szCs w:val="21"/>
        </w:rPr>
        <w:t>="0"/)</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5"/>
          <w:kern w:val="0"/>
          <w:szCs w:val="21"/>
        </w:rPr>
        <w:t>&lt;!-   图像抓拍配置(可选)--〉</w:t>
      </w:r>
    </w:p>
    <w:p w14:paraId="6333AA57" w14:textId="77777777" w:rsidR="008859C0" w:rsidRPr="008859C0" w:rsidRDefault="008859C0" w:rsidP="008859C0">
      <w:pPr>
        <w:widowControl/>
        <w:spacing w:before="89"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          ="</w:t>
      </w:r>
      <w:proofErr w:type="spellStart"/>
      <w:r w:rsidRPr="008859C0">
        <w:rPr>
          <w:rFonts w:ascii="Times New Roman" w:eastAsia="Times New Roman" w:hAnsi="Times New Roman" w:cs="Times New Roman"/>
          <w:kern w:val="0"/>
          <w:sz w:val="24"/>
          <w:szCs w:val="24"/>
        </w:rPr>
        <w:t>SnapShot"type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tg:snapshotCfgType</w:t>
      </w:r>
      <w:proofErr w:type="gramEnd"/>
      <w:r w:rsidRPr="008859C0">
        <w:rPr>
          <w:rFonts w:ascii="Times New Roman" w:eastAsia="Times New Roman" w:hAnsi="Times New Roman" w:cs="Times New Roman"/>
          <w:kern w:val="0"/>
          <w:sz w:val="24"/>
          <w:szCs w:val="24"/>
        </w:rPr>
        <w:t>"minOccu</w:t>
      </w:r>
      <w:r w:rsidRPr="008859C0">
        <w:rPr>
          <w:rFonts w:ascii="Times New Roman" w:eastAsia="Times New Roman" w:hAnsi="Times New Roman" w:cs="Times New Roman"/>
          <w:spacing w:val="-1"/>
          <w:kern w:val="0"/>
          <w:sz w:val="24"/>
          <w:szCs w:val="24"/>
        </w:rPr>
        <w:t>rs</w:t>
      </w:r>
      <w:proofErr w:type="spellEnd"/>
      <w:r w:rsidRPr="008859C0">
        <w:rPr>
          <w:rFonts w:ascii="Times New Roman" w:eastAsia="Times New Roman" w:hAnsi="Times New Roman" w:cs="Times New Roman"/>
          <w:spacing w:val="-1"/>
          <w:kern w:val="0"/>
          <w:sz w:val="24"/>
          <w:szCs w:val="24"/>
        </w:rPr>
        <w:t>="0"/&gt;</w:t>
      </w:r>
    </w:p>
    <w:p w14:paraId="501AA7D7" w14:textId="77777777" w:rsidR="008859C0" w:rsidRPr="008859C0" w:rsidRDefault="008859C0" w:rsidP="008859C0">
      <w:pPr>
        <w:widowControl/>
        <w:spacing w:before="254"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A.2.6.10</w:t>
      </w:r>
      <w:r w:rsidRPr="008859C0">
        <w:rPr>
          <w:rFonts w:ascii="黑体" w:eastAsia="黑体" w:hAnsi="黑体" w:cs="黑体" w:hint="eastAsia"/>
          <w:spacing w:val="98"/>
          <w:kern w:val="0"/>
          <w:sz w:val="24"/>
          <w:szCs w:val="24"/>
        </w:rPr>
        <w:t xml:space="preserve"> </w:t>
      </w:r>
      <w:r w:rsidRPr="008859C0">
        <w:rPr>
          <w:rFonts w:ascii="黑体" w:eastAsia="黑体" w:hAnsi="黑体" w:cs="黑体" w:hint="eastAsia"/>
          <w:b/>
          <w:bCs/>
          <w:spacing w:val="-10"/>
          <w:kern w:val="0"/>
          <w:sz w:val="24"/>
          <w:szCs w:val="24"/>
        </w:rPr>
        <w:t>设备</w:t>
      </w:r>
      <w:proofErr w:type="gramStart"/>
      <w:r w:rsidRPr="008859C0">
        <w:rPr>
          <w:rFonts w:ascii="黑体" w:eastAsia="黑体" w:hAnsi="黑体" w:cs="黑体" w:hint="eastAsia"/>
          <w:b/>
          <w:bCs/>
          <w:spacing w:val="-10"/>
          <w:kern w:val="0"/>
          <w:sz w:val="24"/>
          <w:szCs w:val="24"/>
        </w:rPr>
        <w:t>预置位</w:t>
      </w:r>
      <w:proofErr w:type="gramEnd"/>
      <w:r w:rsidRPr="008859C0">
        <w:rPr>
          <w:rFonts w:ascii="黑体" w:eastAsia="黑体" w:hAnsi="黑体" w:cs="黑体" w:hint="eastAsia"/>
          <w:b/>
          <w:bCs/>
          <w:spacing w:val="-10"/>
          <w:kern w:val="0"/>
          <w:sz w:val="24"/>
          <w:szCs w:val="24"/>
        </w:rPr>
        <w:t>查询应答</w:t>
      </w:r>
    </w:p>
    <w:p w14:paraId="29A5D3F3" w14:textId="77777777" w:rsidR="008859C0" w:rsidRPr="008859C0" w:rsidRDefault="008859C0" w:rsidP="008859C0">
      <w:pPr>
        <w:widowControl/>
        <w:spacing w:before="230" w:line="218" w:lineRule="auto"/>
        <w:ind w:left="304"/>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w:t>
      </w:r>
      <w:proofErr w:type="gramEnd"/>
      <w:r w:rsidRPr="008859C0">
        <w:rPr>
          <w:rFonts w:ascii="宋体" w:eastAsia="宋体" w:hAnsi="宋体" w:cs="宋体"/>
          <w:spacing w:val="-11"/>
          <w:kern w:val="0"/>
          <w:szCs w:val="21"/>
        </w:rPr>
        <w:t>!</w:t>
      </w:r>
      <w:r w:rsidRPr="008859C0">
        <w:rPr>
          <w:rFonts w:ascii="宋体" w:eastAsia="宋体" w:hAnsi="宋体" w:cs="宋体"/>
          <w:spacing w:val="-45"/>
          <w:kern w:val="0"/>
          <w:szCs w:val="21"/>
        </w:rPr>
        <w:t xml:space="preserve"> </w:t>
      </w:r>
      <w:r w:rsidRPr="008859C0">
        <w:rPr>
          <w:rFonts w:ascii="宋体" w:eastAsia="宋体" w:hAnsi="宋体" w:cs="宋体"/>
          <w:spacing w:val="-11"/>
          <w:kern w:val="0"/>
          <w:szCs w:val="21"/>
        </w:rPr>
        <w:t>-</w:t>
      </w:r>
      <w:r w:rsidRPr="008859C0">
        <w:rPr>
          <w:rFonts w:ascii="宋体" w:eastAsia="宋体" w:hAnsi="宋体" w:cs="宋体"/>
          <w:spacing w:val="6"/>
          <w:kern w:val="0"/>
          <w:szCs w:val="21"/>
        </w:rPr>
        <w:t xml:space="preserve">   </w:t>
      </w:r>
      <w:r w:rsidRPr="008859C0">
        <w:rPr>
          <w:rFonts w:ascii="宋体" w:eastAsia="宋体" w:hAnsi="宋体" w:cs="宋体"/>
          <w:spacing w:val="-11"/>
          <w:kern w:val="0"/>
          <w:szCs w:val="21"/>
        </w:rPr>
        <w:t>命令类型：</w:t>
      </w:r>
      <w:proofErr w:type="gramStart"/>
      <w:r w:rsidRPr="008859C0">
        <w:rPr>
          <w:rFonts w:ascii="宋体" w:eastAsia="宋体" w:hAnsi="宋体" w:cs="宋体"/>
          <w:spacing w:val="-11"/>
          <w:kern w:val="0"/>
          <w:szCs w:val="21"/>
        </w:rPr>
        <w:t>预置位</w:t>
      </w:r>
      <w:proofErr w:type="gramEnd"/>
      <w:r w:rsidRPr="008859C0">
        <w:rPr>
          <w:rFonts w:ascii="宋体" w:eastAsia="宋体" w:hAnsi="宋体" w:cs="宋体"/>
          <w:spacing w:val="-11"/>
          <w:kern w:val="0"/>
          <w:szCs w:val="21"/>
        </w:rPr>
        <w:t>查询(必选)--&gt;</w:t>
      </w:r>
    </w:p>
    <w:p w14:paraId="59C0D9E2" w14:textId="77777777" w:rsidR="008859C0" w:rsidRPr="008859C0" w:rsidRDefault="008859C0" w:rsidP="008859C0">
      <w:pPr>
        <w:widowControl/>
        <w:spacing w:before="91"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Preset</w:t>
      </w:r>
      <w:r w:rsidRPr="008859C0">
        <w:rPr>
          <w:rFonts w:ascii="Times New Roman" w:eastAsia="Times New Roman" w:hAnsi="Times New Roman" w:cs="Times New Roman"/>
          <w:spacing w:val="-1"/>
          <w:kern w:val="0"/>
          <w:sz w:val="24"/>
          <w:szCs w:val="24"/>
        </w:rPr>
        <w:t>Query</w:t>
      </w:r>
      <w:proofErr w:type="spellEnd"/>
      <w:r w:rsidRPr="008859C0">
        <w:rPr>
          <w:rFonts w:ascii="Times New Roman" w:eastAsia="Times New Roman" w:hAnsi="Times New Roman" w:cs="Times New Roman"/>
          <w:spacing w:val="-1"/>
          <w:kern w:val="0"/>
          <w:sz w:val="24"/>
          <w:szCs w:val="24"/>
        </w:rPr>
        <w:t>"/)</w:t>
      </w:r>
    </w:p>
    <w:p w14:paraId="56738D50" w14:textId="77777777" w:rsidR="008859C0" w:rsidRPr="008859C0" w:rsidRDefault="008859C0" w:rsidP="008859C0">
      <w:pPr>
        <w:widowControl/>
        <w:spacing w:before="137"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8"/>
          <w:kern w:val="0"/>
          <w:szCs w:val="21"/>
        </w:rPr>
        <w:t>命令序列号(必选)-)</w:t>
      </w:r>
    </w:p>
    <w:p w14:paraId="2A012A94" w14:textId="77777777" w:rsidR="008859C0" w:rsidRPr="008859C0" w:rsidRDefault="008859C0" w:rsidP="008859C0">
      <w:pPr>
        <w:widowControl/>
        <w:spacing w:before="91" w:line="311"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tg:SNType</w:t>
      </w:r>
      <w:proofErr w:type="spellEnd"/>
      <w:proofErr w:type="gramEnd"/>
      <w:r w:rsidRPr="008859C0">
        <w:rPr>
          <w:rFonts w:ascii="Times New Roman" w:eastAsia="Times New Roman" w:hAnsi="Times New Roman" w:cs="Times New Roman"/>
          <w:kern w:val="0"/>
          <w:position w:val="10"/>
          <w:sz w:val="24"/>
          <w:szCs w:val="24"/>
        </w:rPr>
        <w:t>"/)</w:t>
      </w:r>
    </w:p>
    <w:p w14:paraId="09CB348E" w14:textId="77777777" w:rsidR="008859C0" w:rsidRPr="008859C0" w:rsidRDefault="008859C0" w:rsidP="008859C0">
      <w:pPr>
        <w:widowControl/>
        <w:spacing w:before="1"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6"/>
          <w:kern w:val="0"/>
          <w:szCs w:val="21"/>
        </w:rPr>
        <w:t>查询目标设备编码(必选)-)</w:t>
      </w:r>
    </w:p>
    <w:p w14:paraId="53ABD552" w14:textId="77777777" w:rsidR="008859C0" w:rsidRPr="008859C0" w:rsidRDefault="008859C0" w:rsidP="008859C0">
      <w:pPr>
        <w:widowControl/>
        <w:spacing w:before="79" w:line="331"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DevicelD"type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tg:devicelDTyp</w:t>
      </w:r>
      <w:r w:rsidRPr="008859C0">
        <w:rPr>
          <w:rFonts w:ascii="Times New Roman" w:eastAsia="Times New Roman" w:hAnsi="Times New Roman" w:cs="Times New Roman"/>
          <w:spacing w:val="-1"/>
          <w:kern w:val="0"/>
          <w:position w:val="12"/>
          <w:sz w:val="24"/>
          <w:szCs w:val="24"/>
        </w:rPr>
        <w:t>e</w:t>
      </w:r>
      <w:proofErr w:type="spellEnd"/>
      <w:proofErr w:type="gramEnd"/>
      <w:r w:rsidRPr="008859C0">
        <w:rPr>
          <w:rFonts w:ascii="Times New Roman" w:eastAsia="Times New Roman" w:hAnsi="Times New Roman" w:cs="Times New Roman"/>
          <w:spacing w:val="-1"/>
          <w:kern w:val="0"/>
          <w:position w:val="12"/>
          <w:sz w:val="24"/>
          <w:szCs w:val="24"/>
        </w:rPr>
        <w:t>"/)</w:t>
      </w:r>
    </w:p>
    <w:p w14:paraId="02238B4D" w14:textId="77777777" w:rsidR="008859C0" w:rsidRPr="008859C0" w:rsidRDefault="008859C0" w:rsidP="008859C0">
      <w:pPr>
        <w:widowControl/>
        <w:spacing w:before="100" w:beforeAutospacing="1" w:after="100" w:afterAutospacing="1"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55"/>
          <w:kern w:val="0"/>
          <w:szCs w:val="21"/>
        </w:rPr>
        <w:t xml:space="preserve">  </w:t>
      </w:r>
      <w:r w:rsidRPr="008859C0">
        <w:rPr>
          <w:rFonts w:ascii="宋体" w:eastAsia="宋体" w:hAnsi="宋体" w:cs="宋体"/>
          <w:spacing w:val="-1"/>
          <w:kern w:val="0"/>
          <w:szCs w:val="21"/>
        </w:rPr>
        <w:t>查询结果总数(必选)--)</w:t>
      </w:r>
    </w:p>
    <w:p w14:paraId="28A3BAA7" w14:textId="77777777" w:rsidR="008859C0" w:rsidRPr="008859C0" w:rsidRDefault="008859C0" w:rsidP="008859C0">
      <w:pPr>
        <w:widowControl/>
        <w:spacing w:before="99"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SumNum"type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w:t>
      </w:r>
    </w:p>
    <w:p w14:paraId="2C3C5C8F" w14:textId="77777777" w:rsidR="008859C0" w:rsidRPr="008859C0" w:rsidRDefault="008859C0" w:rsidP="008859C0">
      <w:pPr>
        <w:widowControl/>
        <w:spacing w:before="110" w:line="338" w:lineRule="exact"/>
        <w:ind w:left="409"/>
        <w:jc w:val="left"/>
        <w:rPr>
          <w:rFonts w:ascii="宋体" w:eastAsia="宋体" w:hAnsi="宋体" w:cs="宋体"/>
          <w:kern w:val="0"/>
          <w:sz w:val="24"/>
          <w:szCs w:val="24"/>
        </w:rPr>
      </w:pPr>
      <w:proofErr w:type="gramStart"/>
      <w:r w:rsidRPr="008859C0">
        <w:rPr>
          <w:rFonts w:ascii="宋体" w:eastAsia="宋体" w:hAnsi="宋体" w:cs="宋体"/>
          <w:spacing w:val="-3"/>
          <w:kern w:val="0"/>
          <w:position w:val="9"/>
          <w:szCs w:val="21"/>
        </w:rPr>
        <w:lastRenderedPageBreak/>
        <w:t>&lt;!—</w:t>
      </w:r>
      <w:proofErr w:type="gramEnd"/>
      <w:r w:rsidRPr="008859C0">
        <w:rPr>
          <w:rFonts w:ascii="宋体" w:eastAsia="宋体" w:hAnsi="宋体" w:cs="宋体"/>
          <w:spacing w:val="-3"/>
          <w:kern w:val="0"/>
          <w:position w:val="9"/>
          <w:szCs w:val="21"/>
        </w:rPr>
        <w:t>设备预置位列表，用于平台间或平台与设备</w:t>
      </w:r>
      <w:r w:rsidRPr="008859C0">
        <w:rPr>
          <w:rFonts w:ascii="宋体" w:eastAsia="宋体" w:hAnsi="宋体" w:cs="宋体"/>
          <w:spacing w:val="-4"/>
          <w:kern w:val="0"/>
          <w:position w:val="9"/>
          <w:szCs w:val="21"/>
        </w:rPr>
        <w:t>间的预置位查询(必选)--&gt;</w:t>
      </w:r>
    </w:p>
    <w:p w14:paraId="22B793CC"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spacing w:val="-1"/>
          <w:kern w:val="0"/>
          <w:sz w:val="24"/>
          <w:szCs w:val="24"/>
        </w:rPr>
        <w:t>name="</w:t>
      </w:r>
      <w:proofErr w:type="spellStart"/>
      <w:r w:rsidRPr="008859C0">
        <w:rPr>
          <w:rFonts w:ascii="Times New Roman" w:eastAsia="Times New Roman" w:hAnsi="Times New Roman" w:cs="Times New Roman"/>
          <w:spacing w:val="-1"/>
          <w:kern w:val="0"/>
          <w:sz w:val="24"/>
          <w:szCs w:val="24"/>
        </w:rPr>
        <w:t>PresetList</w:t>
      </w:r>
      <w:proofErr w:type="spellEnd"/>
      <w:r w:rsidRPr="008859C0">
        <w:rPr>
          <w:rFonts w:ascii="Times New Roman" w:eastAsia="Times New Roman" w:hAnsi="Times New Roman" w:cs="Times New Roman"/>
          <w:spacing w:val="-1"/>
          <w:kern w:val="0"/>
          <w:sz w:val="24"/>
          <w:szCs w:val="24"/>
        </w:rPr>
        <w:t>")</w:t>
      </w:r>
    </w:p>
    <w:p w14:paraId="77ADB546" w14:textId="77777777" w:rsidR="008859C0" w:rsidRPr="008859C0" w:rsidRDefault="008859C0" w:rsidP="008859C0">
      <w:pPr>
        <w:widowControl/>
        <w:spacing w:before="104" w:line="373" w:lineRule="exact"/>
        <w:ind w:left="6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Cs w:val="21"/>
        </w:rPr>
        <w:t>&lt;</w:t>
      </w:r>
      <w:proofErr w:type="spellStart"/>
      <w:r w:rsidRPr="008859C0">
        <w:rPr>
          <w:rFonts w:ascii="Times New Roman" w:eastAsia="Times New Roman" w:hAnsi="Times New Roman" w:cs="Times New Roman"/>
          <w:spacing w:val="-1"/>
          <w:kern w:val="0"/>
          <w:position w:val="13"/>
          <w:szCs w:val="21"/>
        </w:rPr>
        <w:t>complexType</w:t>
      </w:r>
      <w:proofErr w:type="spellEnd"/>
      <w:r w:rsidRPr="008859C0">
        <w:rPr>
          <w:rFonts w:ascii="宋体" w:eastAsia="宋体" w:hAnsi="宋体" w:cs="宋体"/>
          <w:spacing w:val="-1"/>
          <w:kern w:val="0"/>
          <w:position w:val="13"/>
          <w:szCs w:val="21"/>
        </w:rPr>
        <w:t>〉</w:t>
      </w:r>
    </w:p>
    <w:p w14:paraId="5E103929" w14:textId="77777777" w:rsidR="008859C0" w:rsidRPr="008859C0" w:rsidRDefault="008859C0" w:rsidP="008859C0">
      <w:pPr>
        <w:widowControl/>
        <w:spacing w:before="100" w:beforeAutospacing="1" w:after="100" w:afterAutospacing="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F6DC81E" w14:textId="77777777" w:rsidR="008859C0" w:rsidRPr="008859C0" w:rsidRDefault="008859C0" w:rsidP="008859C0">
      <w:pPr>
        <w:widowControl/>
        <w:spacing w:before="119" w:line="218" w:lineRule="auto"/>
        <w:ind w:left="103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当前配置的预置位记录，当未配置预置位时不填写-》</w:t>
      </w:r>
    </w:p>
    <w:p w14:paraId="21A2E1CB" w14:textId="77777777" w:rsidR="008859C0" w:rsidRPr="008859C0" w:rsidRDefault="008859C0" w:rsidP="008859C0">
      <w:pPr>
        <w:widowControl/>
        <w:spacing w:before="48" w:line="360" w:lineRule="exact"/>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4"/>
          <w:sz w:val="24"/>
          <w:szCs w:val="24"/>
        </w:rPr>
        <w:t>&lt;</w:t>
      </w:r>
      <w:r w:rsidRPr="008859C0">
        <w:rPr>
          <w:rFonts w:ascii="Times New Roman" w:eastAsia="Times New Roman" w:hAnsi="Times New Roman" w:cs="Times New Roman"/>
          <w:kern w:val="0"/>
          <w:position w:val="14"/>
          <w:sz w:val="24"/>
          <w:szCs w:val="24"/>
        </w:rPr>
        <w:t>element</w:t>
      </w:r>
      <w:r w:rsidRPr="008859C0">
        <w:rPr>
          <w:rFonts w:ascii="Times New Roman" w:eastAsia="Times New Roman" w:hAnsi="Times New Roman" w:cs="Times New Roman"/>
          <w:spacing w:val="1"/>
          <w:kern w:val="0"/>
          <w:position w:val="14"/>
          <w:sz w:val="24"/>
          <w:szCs w:val="24"/>
        </w:rPr>
        <w:t xml:space="preserve">               </w:t>
      </w:r>
      <w:r w:rsidRPr="008859C0">
        <w:rPr>
          <w:rFonts w:ascii="Times New Roman" w:eastAsia="Times New Roman" w:hAnsi="Times New Roman" w:cs="Times New Roman"/>
          <w:kern w:val="0"/>
          <w:position w:val="14"/>
          <w:sz w:val="24"/>
          <w:szCs w:val="24"/>
        </w:rPr>
        <w:t>name</w:t>
      </w:r>
      <w:r w:rsidRPr="008859C0">
        <w:rPr>
          <w:rFonts w:ascii="Times New Roman" w:eastAsia="Times New Roman" w:hAnsi="Times New Roman" w:cs="Times New Roman"/>
          <w:spacing w:val="1"/>
          <w:kern w:val="0"/>
          <w:position w:val="14"/>
          <w:sz w:val="24"/>
          <w:szCs w:val="24"/>
        </w:rPr>
        <w:t>="</w:t>
      </w:r>
      <w:proofErr w:type="spellStart"/>
      <w:r w:rsidRPr="008859C0">
        <w:rPr>
          <w:rFonts w:ascii="Times New Roman" w:eastAsia="Times New Roman" w:hAnsi="Times New Roman" w:cs="Times New Roman"/>
          <w:kern w:val="0"/>
          <w:position w:val="14"/>
          <w:sz w:val="24"/>
          <w:szCs w:val="24"/>
        </w:rPr>
        <w:t>Item</w:t>
      </w:r>
      <w:r w:rsidRPr="008859C0">
        <w:rPr>
          <w:rFonts w:ascii="Times New Roman" w:eastAsia="Times New Roman" w:hAnsi="Times New Roman" w:cs="Times New Roman"/>
          <w:spacing w:val="1"/>
          <w:kern w:val="0"/>
          <w:position w:val="14"/>
          <w:sz w:val="24"/>
          <w:szCs w:val="24"/>
        </w:rPr>
        <w:t>"</w:t>
      </w:r>
      <w:r w:rsidRPr="008859C0">
        <w:rPr>
          <w:rFonts w:ascii="Times New Roman" w:eastAsia="Times New Roman" w:hAnsi="Times New Roman" w:cs="Times New Roman"/>
          <w:kern w:val="0"/>
          <w:position w:val="14"/>
          <w:sz w:val="24"/>
          <w:szCs w:val="24"/>
        </w:rPr>
        <w:t>minOccurs</w:t>
      </w:r>
      <w:proofErr w:type="spellEnd"/>
      <w:r w:rsidRPr="008859C0">
        <w:rPr>
          <w:rFonts w:ascii="Times New Roman" w:eastAsia="Times New Roman" w:hAnsi="Times New Roman" w:cs="Times New Roman"/>
          <w:spacing w:val="1"/>
          <w:kern w:val="0"/>
          <w:position w:val="14"/>
          <w:sz w:val="24"/>
          <w:szCs w:val="24"/>
        </w:rPr>
        <w:t>="0"</w:t>
      </w:r>
      <w:r w:rsidRPr="008859C0">
        <w:rPr>
          <w:rFonts w:ascii="Times New Roman" w:eastAsia="Times New Roman" w:hAnsi="Times New Roman" w:cs="Times New Roman"/>
          <w:kern w:val="0"/>
          <w:position w:val="14"/>
          <w:sz w:val="24"/>
          <w:szCs w:val="24"/>
        </w:rPr>
        <w:t>maxOccurs</w:t>
      </w:r>
      <w:r w:rsidRPr="008859C0">
        <w:rPr>
          <w:rFonts w:ascii="Times New Roman" w:eastAsia="Times New Roman" w:hAnsi="Times New Roman" w:cs="Times New Roman"/>
          <w:spacing w:val="1"/>
          <w:kern w:val="0"/>
          <w:position w:val="14"/>
          <w:sz w:val="24"/>
          <w:szCs w:val="24"/>
        </w:rPr>
        <w:t>="</w:t>
      </w:r>
      <w:r w:rsidRPr="008859C0">
        <w:rPr>
          <w:rFonts w:ascii="Times New Roman" w:eastAsia="Times New Roman" w:hAnsi="Times New Roman" w:cs="Times New Roman"/>
          <w:kern w:val="0"/>
          <w:position w:val="14"/>
          <w:sz w:val="24"/>
          <w:szCs w:val="24"/>
        </w:rPr>
        <w:t>unbounded</w:t>
      </w:r>
      <w:r w:rsidRPr="008859C0">
        <w:rPr>
          <w:rFonts w:ascii="Times New Roman" w:eastAsia="Times New Roman" w:hAnsi="Times New Roman" w:cs="Times New Roman"/>
          <w:spacing w:val="1"/>
          <w:kern w:val="0"/>
          <w:position w:val="14"/>
          <w:sz w:val="24"/>
          <w:szCs w:val="24"/>
        </w:rPr>
        <w:t>")</w:t>
      </w:r>
    </w:p>
    <w:p w14:paraId="00BCF9BF" w14:textId="77777777" w:rsidR="008859C0" w:rsidRPr="008859C0" w:rsidRDefault="008859C0" w:rsidP="008859C0">
      <w:pPr>
        <w:widowControl/>
        <w:spacing w:before="1" w:line="189" w:lineRule="auto"/>
        <w:ind w:left="124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CC5D56C" w14:textId="77777777" w:rsidR="008859C0" w:rsidRPr="008859C0" w:rsidRDefault="008859C0" w:rsidP="008859C0">
      <w:pPr>
        <w:widowControl/>
        <w:spacing w:before="137"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C99838C" w14:textId="77777777" w:rsidR="008859C0" w:rsidRPr="008859C0" w:rsidRDefault="008859C0" w:rsidP="008859C0">
      <w:pPr>
        <w:widowControl/>
        <w:spacing w:before="118" w:line="218" w:lineRule="auto"/>
        <w:ind w:left="1660"/>
        <w:jc w:val="left"/>
        <w:rPr>
          <w:rFonts w:ascii="宋体" w:eastAsia="宋体" w:hAnsi="宋体" w:cs="宋体"/>
          <w:kern w:val="0"/>
          <w:sz w:val="24"/>
          <w:szCs w:val="24"/>
        </w:rPr>
      </w:pPr>
      <w:proofErr w:type="gramStart"/>
      <w:r w:rsidRPr="008859C0">
        <w:rPr>
          <w:rFonts w:ascii="宋体" w:eastAsia="宋体" w:hAnsi="宋体" w:cs="宋体"/>
          <w:spacing w:val="21"/>
          <w:kern w:val="0"/>
          <w:szCs w:val="21"/>
        </w:rPr>
        <w:t>&lt;!-</w:t>
      </w:r>
      <w:proofErr w:type="gramEnd"/>
      <w:r w:rsidRPr="008859C0">
        <w:rPr>
          <w:rFonts w:ascii="宋体" w:eastAsia="宋体" w:hAnsi="宋体" w:cs="宋体"/>
          <w:spacing w:val="21"/>
          <w:kern w:val="0"/>
          <w:szCs w:val="21"/>
        </w:rPr>
        <w:t>预置位编码(必选)-)</w:t>
      </w:r>
    </w:p>
    <w:p w14:paraId="28588C38" w14:textId="77777777" w:rsidR="008859C0" w:rsidRPr="008859C0" w:rsidRDefault="008859C0" w:rsidP="008859C0">
      <w:pPr>
        <w:widowControl/>
        <w:spacing w:before="99" w:line="323" w:lineRule="exact"/>
        <w:ind w:left="166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r w:rsidRPr="008859C0">
        <w:rPr>
          <w:rFonts w:ascii="Times New Roman" w:eastAsia="Times New Roman" w:hAnsi="Times New Roman" w:cs="Times New Roman"/>
          <w:kern w:val="0"/>
          <w:position w:val="11"/>
          <w:sz w:val="24"/>
          <w:szCs w:val="24"/>
        </w:rPr>
        <w:t>element</w:t>
      </w:r>
      <w:r w:rsidRPr="008859C0">
        <w:rPr>
          <w:rFonts w:ascii="Times New Roman" w:eastAsia="Times New Roman" w:hAnsi="Times New Roman" w:cs="Times New Roman"/>
          <w:spacing w:val="1"/>
          <w:kern w:val="0"/>
          <w:position w:val="11"/>
          <w:sz w:val="24"/>
          <w:szCs w:val="24"/>
        </w:rPr>
        <w:t xml:space="preserve">           </w:t>
      </w:r>
      <w:r w:rsidRPr="008859C0">
        <w:rPr>
          <w:rFonts w:ascii="Times New Roman" w:eastAsia="Times New Roman" w:hAnsi="Times New Roman" w:cs="Times New Roman"/>
          <w:kern w:val="0"/>
          <w:position w:val="11"/>
          <w:sz w:val="24"/>
          <w:szCs w:val="24"/>
        </w:rPr>
        <w:t>name</w:t>
      </w: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PresetID</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type</w:t>
      </w:r>
      <w:proofErr w:type="spellEnd"/>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string</w:t>
      </w:r>
      <w:r w:rsidRPr="008859C0">
        <w:rPr>
          <w:rFonts w:ascii="Times New Roman" w:eastAsia="Times New Roman" w:hAnsi="Times New Roman" w:cs="Times New Roman"/>
          <w:spacing w:val="1"/>
          <w:kern w:val="0"/>
          <w:position w:val="11"/>
          <w:sz w:val="24"/>
          <w:szCs w:val="24"/>
        </w:rPr>
        <w:t>"/)</w:t>
      </w:r>
    </w:p>
    <w:p w14:paraId="68080BA5" w14:textId="77777777" w:rsidR="008859C0" w:rsidRPr="008859C0" w:rsidRDefault="008859C0" w:rsidP="008859C0">
      <w:pPr>
        <w:widowControl/>
        <w:spacing w:before="100" w:beforeAutospacing="1" w:after="100" w:afterAutospacing="1" w:line="218" w:lineRule="auto"/>
        <w:ind w:left="1660"/>
        <w:jc w:val="left"/>
        <w:rPr>
          <w:rFonts w:ascii="宋体" w:eastAsia="宋体" w:hAnsi="宋体" w:cs="宋体"/>
          <w:kern w:val="0"/>
          <w:sz w:val="24"/>
          <w:szCs w:val="24"/>
        </w:rPr>
      </w:pPr>
      <w:proofErr w:type="gramStart"/>
      <w:r w:rsidRPr="008859C0">
        <w:rPr>
          <w:rFonts w:ascii="宋体" w:eastAsia="宋体" w:hAnsi="宋体" w:cs="宋体"/>
          <w:spacing w:val="19"/>
          <w:kern w:val="0"/>
          <w:szCs w:val="21"/>
        </w:rPr>
        <w:t>&lt;!-</w:t>
      </w:r>
      <w:proofErr w:type="gramEnd"/>
      <w:r w:rsidRPr="008859C0">
        <w:rPr>
          <w:rFonts w:ascii="宋体" w:eastAsia="宋体" w:hAnsi="宋体" w:cs="宋体"/>
          <w:spacing w:val="19"/>
          <w:kern w:val="0"/>
          <w:szCs w:val="21"/>
        </w:rPr>
        <w:t>预置位名称(必选)-》</w:t>
      </w:r>
    </w:p>
    <w:p w14:paraId="17B3A7D7" w14:textId="77777777" w:rsidR="008859C0" w:rsidRPr="008859C0" w:rsidRDefault="008859C0" w:rsidP="008859C0">
      <w:pPr>
        <w:widowControl/>
        <w:spacing w:before="87" w:line="192" w:lineRule="auto"/>
        <w:ind w:left="166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4"/>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PresetName"type</w:t>
      </w:r>
      <w:proofErr w:type="spellEnd"/>
      <w:r w:rsidRPr="008859C0">
        <w:rPr>
          <w:rFonts w:ascii="Times New Roman" w:eastAsia="Times New Roman" w:hAnsi="Times New Roman" w:cs="Times New Roman"/>
          <w:kern w:val="0"/>
          <w:sz w:val="24"/>
          <w:szCs w:val="24"/>
        </w:rPr>
        <w:t>=</w:t>
      </w:r>
      <w:r w:rsidRPr="008859C0">
        <w:rPr>
          <w:rFonts w:ascii="Times New Roman" w:eastAsia="Times New Roman" w:hAnsi="Times New Roman" w:cs="Times New Roman"/>
          <w:spacing w:val="-1"/>
          <w:kern w:val="0"/>
          <w:sz w:val="24"/>
          <w:szCs w:val="24"/>
        </w:rPr>
        <w:t>"string"/)</w:t>
      </w:r>
    </w:p>
    <w:p w14:paraId="623A8FFC"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7BB2AF2E"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0F7627D"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D8A02BD" w14:textId="77777777" w:rsidR="008859C0" w:rsidRPr="008859C0" w:rsidRDefault="008859C0" w:rsidP="008859C0">
      <w:pPr>
        <w:widowControl/>
        <w:spacing w:before="60" w:line="192" w:lineRule="auto"/>
        <w:ind w:left="14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29808BE" w14:textId="77777777" w:rsidR="008859C0" w:rsidRPr="008859C0" w:rsidRDefault="008859C0" w:rsidP="008859C0">
      <w:pPr>
        <w:widowControl/>
        <w:spacing w:before="136" w:line="192" w:lineRule="auto"/>
        <w:ind w:left="127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0D943313" w14:textId="77777777" w:rsidR="008859C0" w:rsidRPr="008859C0" w:rsidRDefault="008859C0" w:rsidP="008859C0">
      <w:pPr>
        <w:widowControl/>
        <w:spacing w:before="104" w:line="330" w:lineRule="exact"/>
        <w:ind w:left="935"/>
        <w:jc w:val="left"/>
        <w:rPr>
          <w:rFonts w:ascii="宋体" w:eastAsia="宋体" w:hAnsi="宋体" w:cs="宋体"/>
          <w:kern w:val="0"/>
          <w:sz w:val="24"/>
          <w:szCs w:val="24"/>
        </w:rPr>
      </w:pPr>
      <w:proofErr w:type="gramStart"/>
      <w:r w:rsidRPr="008859C0">
        <w:rPr>
          <w:rFonts w:ascii="宋体" w:eastAsia="宋体" w:hAnsi="宋体" w:cs="宋体"/>
          <w:spacing w:val="-4"/>
          <w:kern w:val="0"/>
          <w:position w:val="9"/>
          <w:szCs w:val="21"/>
        </w:rPr>
        <w:t>〈</w:t>
      </w:r>
      <w:proofErr w:type="gramEnd"/>
      <w:r w:rsidRPr="008859C0">
        <w:rPr>
          <w:rFonts w:ascii="Times New Roman" w:eastAsia="Times New Roman" w:hAnsi="Times New Roman" w:cs="Times New Roman"/>
          <w:spacing w:val="-4"/>
          <w:kern w:val="0"/>
          <w:position w:val="9"/>
          <w:szCs w:val="21"/>
        </w:rPr>
        <w:t>/element)</w:t>
      </w:r>
    </w:p>
    <w:p w14:paraId="09780F69" w14:textId="77777777" w:rsidR="008859C0" w:rsidRPr="008859C0" w:rsidRDefault="008859C0" w:rsidP="008859C0">
      <w:pPr>
        <w:widowControl/>
        <w:spacing w:before="100" w:beforeAutospacing="1" w:after="100" w:afterAutospacing="1" w:line="211" w:lineRule="auto"/>
        <w:ind w:left="84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&lt;/sequence</w:t>
      </w:r>
      <w:r w:rsidRPr="008859C0">
        <w:rPr>
          <w:rFonts w:ascii="宋体" w:eastAsia="宋体" w:hAnsi="宋体" w:cs="宋体"/>
          <w:spacing w:val="-1"/>
          <w:kern w:val="0"/>
          <w:szCs w:val="21"/>
        </w:rPr>
        <w:t>〉</w:t>
      </w:r>
    </w:p>
    <w:p w14:paraId="5DF3E8C3" w14:textId="77777777" w:rsidR="008859C0" w:rsidRPr="008859C0" w:rsidRDefault="008859C0" w:rsidP="008859C0">
      <w:pPr>
        <w:widowControl/>
        <w:spacing w:before="92" w:line="218" w:lineRule="auto"/>
        <w:ind w:left="840"/>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列表项个数，当未配置预置位时取值为0(必选)-〉</w:t>
      </w:r>
    </w:p>
    <w:p w14:paraId="713574D3" w14:textId="77777777" w:rsidR="008859C0" w:rsidRPr="008859C0" w:rsidRDefault="008859C0" w:rsidP="008859C0">
      <w:pPr>
        <w:widowControl/>
        <w:spacing w:before="89" w:line="330" w:lineRule="exact"/>
        <w:ind w:left="84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&lt;attribute          name="</w:t>
      </w:r>
      <w:proofErr w:type="spellStart"/>
      <w:r w:rsidRPr="008859C0">
        <w:rPr>
          <w:rFonts w:ascii="Times New Roman" w:eastAsia="Times New Roman" w:hAnsi="Times New Roman" w:cs="Times New Roman"/>
          <w:kern w:val="0"/>
          <w:position w:val="12"/>
          <w:sz w:val="24"/>
          <w:szCs w:val="24"/>
        </w:rPr>
        <w:t>Num"type</w:t>
      </w:r>
      <w:proofErr w:type="spellEnd"/>
      <w:r w:rsidRPr="008859C0">
        <w:rPr>
          <w:rFonts w:ascii="Times New Roman" w:eastAsia="Times New Roman" w:hAnsi="Times New Roman" w:cs="Times New Roman"/>
          <w:kern w:val="0"/>
          <w:position w:val="12"/>
          <w:sz w:val="24"/>
          <w:szCs w:val="24"/>
        </w:rPr>
        <w:t>="inte</w:t>
      </w:r>
      <w:r w:rsidRPr="008859C0">
        <w:rPr>
          <w:rFonts w:ascii="Times New Roman" w:eastAsia="Times New Roman" w:hAnsi="Times New Roman" w:cs="Times New Roman"/>
          <w:spacing w:val="-1"/>
          <w:kern w:val="0"/>
          <w:position w:val="12"/>
          <w:sz w:val="24"/>
          <w:szCs w:val="24"/>
        </w:rPr>
        <w:t>ger"/&gt;</w:t>
      </w:r>
    </w:p>
    <w:p w14:paraId="2ACFC9C0" w14:textId="77777777" w:rsidR="008859C0" w:rsidRPr="008859C0" w:rsidRDefault="008859C0" w:rsidP="008859C0">
      <w:pPr>
        <w:widowControl/>
        <w:spacing w:before="1" w:line="189" w:lineRule="auto"/>
        <w:ind w:left="6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&gt;</w:t>
      </w:r>
    </w:p>
    <w:p w14:paraId="007B9169" w14:textId="77777777" w:rsidR="008859C0" w:rsidRPr="008859C0" w:rsidRDefault="008859C0" w:rsidP="008859C0">
      <w:pPr>
        <w:widowControl/>
        <w:spacing w:before="121" w:line="228"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1F8627A3" w14:textId="77777777" w:rsidR="008859C0" w:rsidRPr="008859C0" w:rsidRDefault="008859C0" w:rsidP="008859C0">
      <w:pPr>
        <w:widowControl/>
        <w:spacing w:before="236"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7"/>
          <w:kern w:val="0"/>
          <w:sz w:val="24"/>
          <w:szCs w:val="24"/>
        </w:rPr>
        <w:t>A.2.6.11</w:t>
      </w:r>
      <w:r w:rsidRPr="008859C0">
        <w:rPr>
          <w:rFonts w:ascii="黑体" w:eastAsia="黑体" w:hAnsi="黑体" w:cs="黑体" w:hint="eastAsia"/>
          <w:spacing w:val="75"/>
          <w:kern w:val="0"/>
          <w:sz w:val="24"/>
          <w:szCs w:val="24"/>
        </w:rPr>
        <w:t xml:space="preserve"> </w:t>
      </w:r>
      <w:r w:rsidRPr="008859C0">
        <w:rPr>
          <w:rFonts w:ascii="黑体" w:eastAsia="黑体" w:hAnsi="黑体" w:cs="黑体" w:hint="eastAsia"/>
          <w:spacing w:val="-7"/>
          <w:kern w:val="0"/>
          <w:sz w:val="24"/>
          <w:szCs w:val="24"/>
        </w:rPr>
        <w:t>语音广播应答</w:t>
      </w:r>
    </w:p>
    <w:p w14:paraId="78AB5E6C" w14:textId="77777777" w:rsidR="008859C0" w:rsidRPr="008859C0" w:rsidRDefault="008859C0" w:rsidP="008859C0">
      <w:pPr>
        <w:widowControl/>
        <w:spacing w:before="226"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6"/>
          <w:kern w:val="0"/>
          <w:szCs w:val="21"/>
        </w:rPr>
        <w:t xml:space="preserve">   命令类型：广播通知(必选)--〉</w:t>
      </w:r>
    </w:p>
    <w:p w14:paraId="61524224" w14:textId="77777777" w:rsidR="008859C0" w:rsidRPr="008859C0" w:rsidRDefault="008859C0" w:rsidP="008859C0">
      <w:pPr>
        <w:widowControl/>
        <w:spacing w:before="91"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spacing w:val="9"/>
          <w:kern w:val="0"/>
          <w:sz w:val="24"/>
          <w:szCs w:val="24"/>
        </w:rPr>
        <w:t xml:space="preserve">     </w:t>
      </w:r>
      <w:r w:rsidRPr="008859C0">
        <w:rPr>
          <w:rFonts w:ascii="Times New Roman" w:eastAsia="Times New Roman" w:hAnsi="Times New Roman" w:cs="Times New Roman"/>
          <w:spacing w:val="-1"/>
          <w:kern w:val="0"/>
          <w:sz w:val="24"/>
          <w:szCs w:val="24"/>
        </w:rPr>
        <w:t>="Broadcast"/)</w:t>
      </w:r>
    </w:p>
    <w:p w14:paraId="2BC04CB3" w14:textId="77777777" w:rsidR="008859C0" w:rsidRPr="008859C0" w:rsidRDefault="008859C0" w:rsidP="008859C0">
      <w:pPr>
        <w:widowControl/>
        <w:spacing w:before="127"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命令序列号(必选)--&gt;</w:t>
      </w:r>
    </w:p>
    <w:p w14:paraId="0B4B3EE8" w14:textId="77777777" w:rsidR="008859C0" w:rsidRPr="008859C0" w:rsidRDefault="008859C0" w:rsidP="008859C0">
      <w:pPr>
        <w:widowControl/>
        <w:spacing w:before="90" w:line="322" w:lineRule="exact"/>
        <w:ind w:left="42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60B8EF85" w14:textId="77777777" w:rsidR="008859C0" w:rsidRPr="008859C0" w:rsidRDefault="008859C0" w:rsidP="008859C0">
      <w:pPr>
        <w:widowControl/>
        <w:spacing w:before="100" w:beforeAutospacing="1" w:after="100" w:afterAutospacing="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语音输出设备的设备编码(必选)--〉</w:t>
      </w:r>
    </w:p>
    <w:p w14:paraId="31C9A5B9" w14:textId="77777777" w:rsidR="008859C0" w:rsidRPr="008859C0" w:rsidRDefault="008859C0" w:rsidP="008859C0">
      <w:pPr>
        <w:widowControl/>
        <w:spacing w:before="89" w:line="322" w:lineRule="exact"/>
        <w:ind w:left="420"/>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tg:devicelDType</w:t>
      </w:r>
      <w:proofErr w:type="spellEnd"/>
      <w:proofErr w:type="gramEnd"/>
      <w:r w:rsidRPr="008859C0">
        <w:rPr>
          <w:rFonts w:ascii="Times New Roman" w:eastAsia="Times New Roman" w:hAnsi="Times New Roman" w:cs="Times New Roman"/>
          <w:kern w:val="0"/>
          <w:position w:val="11"/>
          <w:sz w:val="24"/>
          <w:szCs w:val="24"/>
        </w:rPr>
        <w:t>"/)</w:t>
      </w:r>
    </w:p>
    <w:p w14:paraId="1FE76CF8" w14:textId="77777777" w:rsidR="008859C0" w:rsidRPr="008859C0" w:rsidRDefault="008859C0" w:rsidP="008859C0">
      <w:pPr>
        <w:widowControl/>
        <w:spacing w:before="100" w:beforeAutospacing="1" w:after="100" w:afterAutospacing="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执行结果标志(必选)--〉</w:t>
      </w:r>
    </w:p>
    <w:p w14:paraId="0C4C39DE" w14:textId="77777777" w:rsidR="008859C0" w:rsidRPr="008859C0" w:rsidRDefault="008859C0" w:rsidP="008859C0">
      <w:pPr>
        <w:widowControl/>
        <w:spacing w:before="89" w:line="192" w:lineRule="auto"/>
        <w:ind w:left="4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Result"type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tg:res</w:t>
      </w:r>
      <w:r w:rsidRPr="008859C0">
        <w:rPr>
          <w:rFonts w:ascii="Times New Roman" w:eastAsia="Times New Roman" w:hAnsi="Times New Roman" w:cs="Times New Roman"/>
          <w:spacing w:val="-1"/>
          <w:kern w:val="0"/>
          <w:sz w:val="24"/>
          <w:szCs w:val="24"/>
        </w:rPr>
        <w:t>ultType</w:t>
      </w:r>
      <w:proofErr w:type="spellEnd"/>
      <w:proofErr w:type="gramEnd"/>
      <w:r w:rsidRPr="008859C0">
        <w:rPr>
          <w:rFonts w:ascii="Times New Roman" w:eastAsia="Times New Roman" w:hAnsi="Times New Roman" w:cs="Times New Roman"/>
          <w:spacing w:val="-1"/>
          <w:kern w:val="0"/>
          <w:sz w:val="24"/>
          <w:szCs w:val="24"/>
        </w:rPr>
        <w:t>"/&gt;</w:t>
      </w:r>
    </w:p>
    <w:p w14:paraId="6354AFF8" w14:textId="77777777" w:rsidR="008859C0" w:rsidRPr="008859C0" w:rsidRDefault="008859C0" w:rsidP="008859C0">
      <w:pPr>
        <w:widowControl/>
        <w:spacing w:before="264"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 w:val="24"/>
          <w:szCs w:val="24"/>
        </w:rPr>
        <w:t>A.2.6.12</w:t>
      </w:r>
      <w:r w:rsidRPr="008859C0">
        <w:rPr>
          <w:rFonts w:ascii="黑体" w:eastAsia="黑体" w:hAnsi="黑体" w:cs="黑体" w:hint="eastAsia"/>
          <w:spacing w:val="-10"/>
          <w:kern w:val="0"/>
          <w:sz w:val="24"/>
          <w:szCs w:val="24"/>
        </w:rPr>
        <w:t xml:space="preserve">  </w:t>
      </w:r>
      <w:r w:rsidRPr="008859C0">
        <w:rPr>
          <w:rFonts w:ascii="黑体" w:eastAsia="黑体" w:hAnsi="黑体" w:cs="黑体" w:hint="eastAsia"/>
          <w:b/>
          <w:bCs/>
          <w:spacing w:val="-10"/>
          <w:kern w:val="0"/>
          <w:sz w:val="24"/>
          <w:szCs w:val="24"/>
        </w:rPr>
        <w:t>看守位信息查询应答</w:t>
      </w:r>
    </w:p>
    <w:p w14:paraId="42EFB162" w14:textId="77777777" w:rsidR="008859C0" w:rsidRPr="008859C0" w:rsidRDefault="008859C0" w:rsidP="008859C0">
      <w:pPr>
        <w:widowControl/>
        <w:spacing w:before="22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命令类型：看守位信息查询(必选)--)</w:t>
      </w:r>
    </w:p>
    <w:p w14:paraId="0074D2D9" w14:textId="77777777" w:rsidR="008859C0" w:rsidRPr="008859C0" w:rsidRDefault="008859C0" w:rsidP="008859C0">
      <w:pPr>
        <w:widowControl/>
        <w:spacing w:before="68" w:line="211"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CmdType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fixed</w:t>
      </w:r>
      <w:proofErr w:type="spellEnd"/>
      <w:r w:rsidRPr="008859C0">
        <w:rPr>
          <w:rFonts w:ascii="Times New Roman" w:eastAsia="Times New Roman" w:hAnsi="Times New Roman" w:cs="Times New Roman"/>
          <w:spacing w:val="1"/>
          <w:kern w:val="0"/>
          <w:szCs w:val="21"/>
        </w:rPr>
        <w:t xml:space="preserve">      ="</w:t>
      </w:r>
      <w:proofErr w:type="spellStart"/>
      <w:r w:rsidRPr="008859C0">
        <w:rPr>
          <w:rFonts w:ascii="Times New Roman" w:eastAsia="Times New Roman" w:hAnsi="Times New Roman" w:cs="Times New Roman"/>
          <w:kern w:val="0"/>
          <w:szCs w:val="21"/>
        </w:rPr>
        <w:t>HomePositionQuery</w:t>
      </w:r>
      <w:proofErr w:type="spellEnd"/>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w:t>
      </w:r>
    </w:p>
    <w:p w14:paraId="1CC984EF" w14:textId="77777777" w:rsidR="008859C0" w:rsidRPr="008859C0" w:rsidRDefault="008859C0" w:rsidP="008859C0">
      <w:pPr>
        <w:widowControl/>
        <w:spacing w:before="11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命令序列号(必选)--)</w:t>
      </w:r>
    </w:p>
    <w:p w14:paraId="79FD7DD8" w14:textId="77777777" w:rsidR="008859C0" w:rsidRPr="008859C0" w:rsidRDefault="008859C0" w:rsidP="008859C0">
      <w:pPr>
        <w:widowControl/>
        <w:spacing w:before="91" w:line="311" w:lineRule="exact"/>
        <w:ind w:left="420"/>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w:t>
      </w:r>
      <w:r w:rsidRPr="008859C0">
        <w:rPr>
          <w:rFonts w:ascii="Times New Roman" w:eastAsia="Times New Roman" w:hAnsi="Times New Roman" w:cs="Times New Roman"/>
          <w:spacing w:val="3"/>
          <w:kern w:val="0"/>
          <w:position w:val="10"/>
          <w:sz w:val="24"/>
          <w:szCs w:val="24"/>
        </w:rPr>
        <w:t xml:space="preserve">           </w:t>
      </w:r>
      <w:r w:rsidRPr="008859C0">
        <w:rPr>
          <w:rFonts w:ascii="Times New Roman" w:eastAsia="Times New Roman" w:hAnsi="Times New Roman" w:cs="Times New Roman"/>
          <w:kern w:val="0"/>
          <w:position w:val="10"/>
          <w:sz w:val="24"/>
          <w:szCs w:val="24"/>
        </w:rPr>
        <w:t>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:SNType</w:t>
      </w:r>
      <w:proofErr w:type="spellEnd"/>
      <w:proofErr w:type="gramEnd"/>
      <w:r w:rsidRPr="008859C0">
        <w:rPr>
          <w:rFonts w:ascii="Times New Roman" w:eastAsia="Times New Roman" w:hAnsi="Times New Roman" w:cs="Times New Roman"/>
          <w:spacing w:val="-1"/>
          <w:kern w:val="0"/>
          <w:position w:val="10"/>
          <w:sz w:val="24"/>
          <w:szCs w:val="24"/>
        </w:rPr>
        <w:t>"/)</w:t>
      </w:r>
    </w:p>
    <w:p w14:paraId="0CD1B594" w14:textId="77777777" w:rsidR="008859C0" w:rsidRPr="008859C0" w:rsidRDefault="008859C0" w:rsidP="008859C0">
      <w:pPr>
        <w:widowControl/>
        <w:spacing w:before="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19"/>
          <w:kern w:val="0"/>
          <w:szCs w:val="21"/>
        </w:rPr>
        <w:t>&lt;!-</w:t>
      </w:r>
      <w:proofErr w:type="gramEnd"/>
      <w:r w:rsidRPr="008859C0">
        <w:rPr>
          <w:rFonts w:ascii="宋体" w:eastAsia="宋体" w:hAnsi="宋体" w:cs="宋体"/>
          <w:spacing w:val="19"/>
          <w:kern w:val="0"/>
          <w:szCs w:val="21"/>
        </w:rPr>
        <w:t>目标设备编码(必选)-)</w:t>
      </w:r>
    </w:p>
    <w:p w14:paraId="642FB26D" w14:textId="77777777" w:rsidR="008859C0" w:rsidRPr="008859C0" w:rsidRDefault="008859C0" w:rsidP="008859C0">
      <w:pPr>
        <w:widowControl/>
        <w:spacing w:before="79" w:line="331" w:lineRule="exact"/>
        <w:ind w:left="42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DevicelD"type</w:t>
      </w:r>
      <w:proofErr w:type="spellEnd"/>
      <w:r w:rsidRPr="008859C0">
        <w:rPr>
          <w:rFonts w:ascii="Times New Roman" w:eastAsia="Times New Roman" w:hAnsi="Times New Roman" w:cs="Times New Roman"/>
          <w:kern w:val="0"/>
          <w:position w:val="12"/>
          <w:sz w:val="24"/>
          <w:szCs w:val="24"/>
        </w:rPr>
        <w:t>="</w:t>
      </w:r>
      <w:proofErr w:type="spellStart"/>
      <w:proofErr w:type="gramStart"/>
      <w:r w:rsidRPr="008859C0">
        <w:rPr>
          <w:rFonts w:ascii="Times New Roman" w:eastAsia="Times New Roman" w:hAnsi="Times New Roman" w:cs="Times New Roman"/>
          <w:kern w:val="0"/>
          <w:position w:val="12"/>
          <w:sz w:val="24"/>
          <w:szCs w:val="24"/>
        </w:rPr>
        <w:t>tg:devicelDType</w:t>
      </w:r>
      <w:proofErr w:type="spellEnd"/>
      <w:proofErr w:type="gramEnd"/>
      <w:r w:rsidRPr="008859C0">
        <w:rPr>
          <w:rFonts w:ascii="Times New Roman" w:eastAsia="Times New Roman" w:hAnsi="Times New Roman" w:cs="Times New Roman"/>
          <w:kern w:val="0"/>
          <w:position w:val="12"/>
          <w:sz w:val="24"/>
          <w:szCs w:val="24"/>
        </w:rPr>
        <w:t>"/)</w:t>
      </w:r>
    </w:p>
    <w:p w14:paraId="14DCDA44" w14:textId="77777777" w:rsidR="008859C0" w:rsidRPr="008859C0" w:rsidRDefault="008859C0" w:rsidP="008859C0">
      <w:pPr>
        <w:widowControl/>
        <w:spacing w:before="1" w:line="218" w:lineRule="auto"/>
        <w:ind w:left="420"/>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看守位配置信息(可选)--〉</w:t>
      </w:r>
    </w:p>
    <w:p w14:paraId="77AE0DEF" w14:textId="77777777" w:rsidR="008859C0" w:rsidRPr="008859C0" w:rsidRDefault="008859C0" w:rsidP="008859C0">
      <w:pPr>
        <w:widowControl/>
        <w:spacing w:before="79" w:line="340" w:lineRule="exact"/>
        <w:ind w:left="42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HomePosition"minOccurs</w:t>
      </w:r>
      <w:proofErr w:type="spellEnd"/>
      <w:r w:rsidRPr="008859C0">
        <w:rPr>
          <w:rFonts w:ascii="Times New Roman" w:eastAsia="Times New Roman" w:hAnsi="Times New Roman" w:cs="Times New Roman"/>
          <w:kern w:val="0"/>
          <w:position w:val="12"/>
          <w:sz w:val="24"/>
          <w:szCs w:val="24"/>
        </w:rPr>
        <w:t>="0")</w:t>
      </w:r>
    </w:p>
    <w:p w14:paraId="6B59829B" w14:textId="77777777" w:rsidR="008859C0" w:rsidRPr="008859C0" w:rsidRDefault="008859C0" w:rsidP="008859C0">
      <w:pPr>
        <w:widowControl/>
        <w:spacing w:before="1" w:line="189" w:lineRule="auto"/>
        <w:ind w:left="6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63F46D04" w14:textId="77777777" w:rsidR="008859C0" w:rsidRPr="008859C0" w:rsidRDefault="008859C0" w:rsidP="008859C0">
      <w:pPr>
        <w:widowControl/>
        <w:spacing w:before="137" w:line="192" w:lineRule="auto"/>
        <w:ind w:left="84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3072445" w14:textId="77777777" w:rsidR="008859C0" w:rsidRPr="008859C0" w:rsidRDefault="008859C0" w:rsidP="008859C0">
      <w:pPr>
        <w:widowControl/>
        <w:spacing w:before="105" w:line="216" w:lineRule="auto"/>
        <w:ind w:left="104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看守位开关(必选),0-关闭；1-开启-&gt;</w:t>
      </w:r>
    </w:p>
    <w:p w14:paraId="34074189" w14:textId="77777777" w:rsidR="008859C0" w:rsidRPr="008859C0" w:rsidRDefault="008859C0" w:rsidP="008859C0">
      <w:pPr>
        <w:widowControl/>
        <w:spacing w:before="116"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lastRenderedPageBreak/>
        <w:t>&lt;element          name="</w:t>
      </w:r>
      <w:proofErr w:type="spellStart"/>
      <w:r w:rsidRPr="008859C0">
        <w:rPr>
          <w:rFonts w:ascii="Times New Roman" w:eastAsia="Times New Roman" w:hAnsi="Times New Roman" w:cs="Times New Roman"/>
          <w:kern w:val="0"/>
          <w:sz w:val="24"/>
          <w:szCs w:val="24"/>
        </w:rPr>
        <w:t>Enabled"type</w:t>
      </w:r>
      <w:proofErr w:type="spellEnd"/>
      <w:r w:rsidRPr="008859C0">
        <w:rPr>
          <w:rFonts w:ascii="Times New Roman" w:eastAsia="Times New Roman" w:hAnsi="Times New Roman" w:cs="Times New Roman"/>
          <w:kern w:val="0"/>
          <w:sz w:val="24"/>
          <w:szCs w:val="24"/>
        </w:rPr>
        <w:t>="i</w:t>
      </w:r>
      <w:r w:rsidRPr="008859C0">
        <w:rPr>
          <w:rFonts w:ascii="Times New Roman" w:eastAsia="Times New Roman" w:hAnsi="Times New Roman" w:cs="Times New Roman"/>
          <w:spacing w:val="-1"/>
          <w:kern w:val="0"/>
          <w:sz w:val="24"/>
          <w:szCs w:val="24"/>
        </w:rPr>
        <w:t>nteger"/&gt;</w:t>
      </w:r>
    </w:p>
    <w:p w14:paraId="1569EFC7" w14:textId="77777777" w:rsidR="008859C0" w:rsidRPr="008859C0" w:rsidRDefault="008859C0" w:rsidP="008859C0">
      <w:pPr>
        <w:widowControl/>
        <w:spacing w:before="108" w:line="218" w:lineRule="auto"/>
        <w:ind w:left="1040"/>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自动归位时间间隔，开启看守位时使用，单位：秒(可选)-)</w:t>
      </w:r>
    </w:p>
    <w:p w14:paraId="1C2051F4" w14:textId="77777777" w:rsidR="008859C0" w:rsidRPr="008859C0" w:rsidRDefault="008859C0" w:rsidP="008859C0">
      <w:pPr>
        <w:widowControl/>
        <w:spacing w:before="99" w:line="192" w:lineRule="auto"/>
        <w:ind w:left="104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ResetTime"type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integer"minOc</w:t>
      </w:r>
      <w:r w:rsidRPr="008859C0">
        <w:rPr>
          <w:rFonts w:ascii="Times New Roman" w:eastAsia="Times New Roman" w:hAnsi="Times New Roman" w:cs="Times New Roman"/>
          <w:spacing w:val="-1"/>
          <w:kern w:val="0"/>
          <w:sz w:val="24"/>
          <w:szCs w:val="24"/>
        </w:rPr>
        <w:t>curs</w:t>
      </w:r>
      <w:proofErr w:type="spellEnd"/>
      <w:r w:rsidRPr="008859C0">
        <w:rPr>
          <w:rFonts w:ascii="Times New Roman" w:eastAsia="Times New Roman" w:hAnsi="Times New Roman" w:cs="Times New Roman"/>
          <w:spacing w:val="-1"/>
          <w:kern w:val="0"/>
          <w:sz w:val="24"/>
          <w:szCs w:val="24"/>
        </w:rPr>
        <w:t>="0"/&gt;</w:t>
      </w:r>
    </w:p>
    <w:p w14:paraId="1EF4BB02" w14:textId="77777777" w:rsidR="008859C0" w:rsidRPr="008859C0" w:rsidRDefault="008859C0" w:rsidP="008859C0">
      <w:pPr>
        <w:widowControl/>
        <w:spacing w:before="96" w:line="244" w:lineRule="auto"/>
        <w:ind w:left="1040"/>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调用预置位编号，开启看守位时使用(可选),取值范围大于等于0小于等于255-&gt;</w:t>
      </w:r>
      <w:r w:rsidRPr="008859C0">
        <w:rPr>
          <w:rFonts w:ascii="宋体" w:eastAsia="宋体" w:hAnsi="宋体" w:cs="宋体"/>
          <w:spacing w:val="10"/>
          <w:kern w:val="0"/>
          <w:szCs w:val="21"/>
        </w:rPr>
        <w:t xml:space="preserve"> </w:t>
      </w:r>
      <w:r w:rsidRPr="008859C0">
        <w:rPr>
          <w:rFonts w:ascii="Times New Roman" w:eastAsia="Times New Roman" w:hAnsi="Times New Roman" w:cs="Times New Roman"/>
          <w:kern w:val="0"/>
          <w:szCs w:val="21"/>
        </w:rPr>
        <w:t>&lt;element</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name="</w:t>
      </w:r>
      <w:proofErr w:type="spellStart"/>
      <w:r w:rsidRPr="008859C0">
        <w:rPr>
          <w:rFonts w:ascii="Times New Roman" w:eastAsia="Times New Roman" w:hAnsi="Times New Roman" w:cs="Times New Roman"/>
          <w:kern w:val="0"/>
          <w:szCs w:val="21"/>
        </w:rPr>
        <w:t>Presetlndex"minO</w:t>
      </w:r>
      <w:r w:rsidRPr="008859C0">
        <w:rPr>
          <w:rFonts w:ascii="Times New Roman" w:eastAsia="Times New Roman" w:hAnsi="Times New Roman" w:cs="Times New Roman"/>
          <w:spacing w:val="-1"/>
          <w:kern w:val="0"/>
          <w:szCs w:val="21"/>
        </w:rPr>
        <w:t>ccurs</w:t>
      </w:r>
      <w:proofErr w:type="spellEnd"/>
      <w:r w:rsidRPr="008859C0">
        <w:rPr>
          <w:rFonts w:ascii="Times New Roman" w:eastAsia="Times New Roman" w:hAnsi="Times New Roman" w:cs="Times New Roman"/>
          <w:spacing w:val="-1"/>
          <w:kern w:val="0"/>
          <w:szCs w:val="21"/>
        </w:rPr>
        <w:t>="0")</w:t>
      </w:r>
    </w:p>
    <w:p w14:paraId="2DB70C80" w14:textId="77777777" w:rsidR="008859C0" w:rsidRPr="008859C0" w:rsidRDefault="008859C0" w:rsidP="008859C0">
      <w:pPr>
        <w:widowControl/>
        <w:spacing w:before="134" w:line="211" w:lineRule="auto"/>
        <w:ind w:left="126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simpleType</w:t>
      </w:r>
      <w:proofErr w:type="spellEnd"/>
      <w:r w:rsidRPr="008859C0">
        <w:rPr>
          <w:rFonts w:ascii="宋体" w:eastAsia="宋体" w:hAnsi="宋体" w:cs="宋体"/>
          <w:spacing w:val="-1"/>
          <w:kern w:val="0"/>
          <w:szCs w:val="21"/>
        </w:rPr>
        <w:t>〉</w:t>
      </w:r>
    </w:p>
    <w:p w14:paraId="62675CFF" w14:textId="77777777" w:rsidR="008859C0" w:rsidRPr="008859C0" w:rsidRDefault="008859C0" w:rsidP="008859C0">
      <w:pPr>
        <w:widowControl/>
        <w:spacing w:before="121" w:line="342" w:lineRule="exact"/>
        <w:ind w:left="1460"/>
        <w:jc w:val="left"/>
        <w:rPr>
          <w:rFonts w:ascii="宋体" w:eastAsia="宋体" w:hAnsi="宋体" w:cs="宋体"/>
          <w:kern w:val="0"/>
          <w:sz w:val="24"/>
          <w:szCs w:val="24"/>
        </w:rPr>
      </w:pPr>
      <w:r w:rsidRPr="008859C0">
        <w:rPr>
          <w:rFonts w:ascii="Times New Roman" w:eastAsia="Times New Roman" w:hAnsi="Times New Roman" w:cs="Times New Roman"/>
          <w:kern w:val="0"/>
          <w:position w:val="13"/>
          <w:sz w:val="24"/>
          <w:szCs w:val="24"/>
        </w:rPr>
        <w:t>&lt;restriction</w:t>
      </w:r>
      <w:r w:rsidRPr="008859C0">
        <w:rPr>
          <w:rFonts w:ascii="Times New Roman" w:eastAsia="Times New Roman" w:hAnsi="Times New Roman" w:cs="Times New Roman"/>
          <w:spacing w:val="9"/>
          <w:kern w:val="0"/>
          <w:position w:val="13"/>
          <w:sz w:val="24"/>
          <w:szCs w:val="24"/>
        </w:rPr>
        <w:t xml:space="preserve">     </w:t>
      </w:r>
      <w:r w:rsidRPr="008859C0">
        <w:rPr>
          <w:rFonts w:ascii="Times New Roman" w:eastAsia="Times New Roman" w:hAnsi="Times New Roman" w:cs="Times New Roman"/>
          <w:kern w:val="0"/>
          <w:position w:val="13"/>
          <w:sz w:val="24"/>
          <w:szCs w:val="24"/>
        </w:rPr>
        <w:t>base="i</w:t>
      </w:r>
      <w:r w:rsidRPr="008859C0">
        <w:rPr>
          <w:rFonts w:ascii="Times New Roman" w:eastAsia="Times New Roman" w:hAnsi="Times New Roman" w:cs="Times New Roman"/>
          <w:spacing w:val="-1"/>
          <w:kern w:val="0"/>
          <w:position w:val="13"/>
          <w:sz w:val="24"/>
          <w:szCs w:val="24"/>
        </w:rPr>
        <w:t>nteger")</w:t>
      </w:r>
    </w:p>
    <w:p w14:paraId="32677BF4" w14:textId="77777777" w:rsidR="008859C0" w:rsidRPr="008859C0" w:rsidRDefault="008859C0" w:rsidP="008859C0">
      <w:pPr>
        <w:widowControl/>
        <w:spacing w:before="1" w:line="189" w:lineRule="auto"/>
        <w:ind w:left="169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minInclusive</w:t>
      </w:r>
      <w:proofErr w:type="spellEnd"/>
      <w:r w:rsidRPr="008859C0">
        <w:rPr>
          <w:rFonts w:ascii="Times New Roman" w:eastAsia="Times New Roman" w:hAnsi="Times New Roman" w:cs="Times New Roman"/>
          <w:spacing w:val="19"/>
          <w:w w:val="101"/>
          <w:kern w:val="0"/>
          <w:sz w:val="24"/>
          <w:szCs w:val="24"/>
        </w:rPr>
        <w:t xml:space="preserve">   </w:t>
      </w:r>
      <w:r w:rsidRPr="008859C0">
        <w:rPr>
          <w:rFonts w:ascii="Times New Roman" w:eastAsia="Times New Roman" w:hAnsi="Times New Roman" w:cs="Times New Roman"/>
          <w:spacing w:val="-1"/>
          <w:kern w:val="0"/>
          <w:sz w:val="24"/>
          <w:szCs w:val="24"/>
        </w:rPr>
        <w:t>value="0"/&gt;</w:t>
      </w:r>
    </w:p>
    <w:p w14:paraId="470B06E6" w14:textId="77777777" w:rsidR="008859C0" w:rsidRPr="008859C0" w:rsidRDefault="008859C0" w:rsidP="008859C0">
      <w:pPr>
        <w:widowControl/>
        <w:spacing w:before="147" w:line="192" w:lineRule="auto"/>
        <w:ind w:left="169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w:t>
      </w:r>
      <w:proofErr w:type="spellStart"/>
      <w:r w:rsidRPr="008859C0">
        <w:rPr>
          <w:rFonts w:ascii="Times New Roman" w:eastAsia="Times New Roman" w:hAnsi="Times New Roman" w:cs="Times New Roman"/>
          <w:kern w:val="0"/>
          <w:sz w:val="24"/>
          <w:szCs w:val="24"/>
        </w:rPr>
        <w:t>maxInclusive</w:t>
      </w:r>
      <w:proofErr w:type="spellEnd"/>
      <w:r w:rsidRPr="008859C0">
        <w:rPr>
          <w:rFonts w:ascii="Times New Roman" w:eastAsia="Times New Roman" w:hAnsi="Times New Roman" w:cs="Times New Roman"/>
          <w:kern w:val="0"/>
          <w:sz w:val="24"/>
          <w:szCs w:val="24"/>
        </w:rPr>
        <w:t xml:space="preserve">    value="255</w:t>
      </w:r>
      <w:r w:rsidRPr="008859C0">
        <w:rPr>
          <w:rFonts w:ascii="Times New Roman" w:eastAsia="Times New Roman" w:hAnsi="Times New Roman" w:cs="Times New Roman"/>
          <w:spacing w:val="-1"/>
          <w:kern w:val="0"/>
          <w:sz w:val="24"/>
          <w:szCs w:val="24"/>
        </w:rPr>
        <w:t>"/&gt;</w:t>
      </w:r>
    </w:p>
    <w:p w14:paraId="0D14756F" w14:textId="77777777" w:rsidR="008859C0" w:rsidRPr="008859C0" w:rsidRDefault="008859C0" w:rsidP="008859C0">
      <w:pPr>
        <w:widowControl/>
        <w:spacing w:before="85" w:line="192" w:lineRule="auto"/>
        <w:ind w:left="14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&lt;/restriction)</w:t>
      </w:r>
    </w:p>
    <w:p w14:paraId="64E9C890"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77C020B7"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67" w:name="bookmark70"/>
      <w:bookmarkEnd w:id="67"/>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0B3F59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E20F28" w14:textId="77777777" w:rsidR="008859C0" w:rsidRPr="008859C0" w:rsidRDefault="008859C0" w:rsidP="008859C0">
      <w:pPr>
        <w:widowControl/>
        <w:spacing w:before="61" w:line="300" w:lineRule="exact"/>
        <w:ind w:left="122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&lt;/</w:t>
      </w:r>
      <w:proofErr w:type="spellStart"/>
      <w:r w:rsidRPr="008859C0">
        <w:rPr>
          <w:rFonts w:ascii="Times New Roman" w:eastAsia="Times New Roman" w:hAnsi="Times New Roman" w:cs="Times New Roman"/>
          <w:spacing w:val="-1"/>
          <w:kern w:val="0"/>
          <w:position w:val="9"/>
          <w:sz w:val="24"/>
          <w:szCs w:val="24"/>
        </w:rPr>
        <w:t>simpleType</w:t>
      </w:r>
      <w:proofErr w:type="spellEnd"/>
      <w:r w:rsidRPr="008859C0">
        <w:rPr>
          <w:rFonts w:ascii="Times New Roman" w:eastAsia="Times New Roman" w:hAnsi="Times New Roman" w:cs="Times New Roman"/>
          <w:spacing w:val="-1"/>
          <w:kern w:val="0"/>
          <w:position w:val="9"/>
          <w:sz w:val="24"/>
          <w:szCs w:val="24"/>
        </w:rPr>
        <w:t>)</w:t>
      </w:r>
    </w:p>
    <w:p w14:paraId="256C2ED3" w14:textId="77777777" w:rsidR="008859C0" w:rsidRPr="008859C0" w:rsidRDefault="008859C0" w:rsidP="008859C0">
      <w:pPr>
        <w:widowControl/>
        <w:spacing w:before="100" w:beforeAutospacing="1" w:after="100" w:afterAutospacing="1" w:line="189" w:lineRule="auto"/>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424D1E75" w14:textId="77777777" w:rsidR="008859C0" w:rsidRPr="008859C0" w:rsidRDefault="008859C0" w:rsidP="008859C0">
      <w:pPr>
        <w:widowControl/>
        <w:spacing w:before="156" w:line="192"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23964520" w14:textId="77777777" w:rsidR="008859C0" w:rsidRPr="008859C0" w:rsidRDefault="008859C0" w:rsidP="008859C0">
      <w:pPr>
        <w:widowControl/>
        <w:spacing w:before="136" w:line="192"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56E68F33" w14:textId="77777777" w:rsidR="008859C0" w:rsidRPr="008859C0" w:rsidRDefault="008859C0" w:rsidP="008859C0">
      <w:pPr>
        <w:widowControl/>
        <w:spacing w:before="131"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661088AB" w14:textId="77777777" w:rsidR="008859C0" w:rsidRPr="008859C0" w:rsidRDefault="008859C0" w:rsidP="008859C0">
      <w:pPr>
        <w:widowControl/>
        <w:spacing w:before="222" w:line="220" w:lineRule="auto"/>
        <w:ind w:left="12"/>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A.2.6.13</w:t>
      </w:r>
      <w:r w:rsidRPr="008859C0">
        <w:rPr>
          <w:rFonts w:ascii="黑体" w:eastAsia="黑体" w:hAnsi="黑体" w:cs="黑体" w:hint="eastAsia"/>
          <w:spacing w:val="-9"/>
          <w:kern w:val="0"/>
          <w:sz w:val="24"/>
          <w:szCs w:val="24"/>
        </w:rPr>
        <w:t xml:space="preserve">  </w:t>
      </w:r>
      <w:r w:rsidRPr="008859C0">
        <w:rPr>
          <w:rFonts w:ascii="黑体" w:eastAsia="黑体" w:hAnsi="黑体" w:cs="黑体" w:hint="eastAsia"/>
          <w:b/>
          <w:bCs/>
          <w:spacing w:val="-9"/>
          <w:kern w:val="0"/>
          <w:sz w:val="24"/>
          <w:szCs w:val="24"/>
        </w:rPr>
        <w:t>巡航轨迹列表查询应答</w:t>
      </w:r>
    </w:p>
    <w:p w14:paraId="2357EC9A" w14:textId="77777777" w:rsidR="008859C0" w:rsidRPr="008859C0" w:rsidRDefault="008859C0" w:rsidP="008859C0">
      <w:pPr>
        <w:widowControl/>
        <w:spacing w:before="230"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命令类型：巡航轨迹列表查询(必选)--&gt;</w:t>
      </w:r>
    </w:p>
    <w:p w14:paraId="7F1C99AC" w14:textId="77777777" w:rsidR="008859C0" w:rsidRPr="008859C0" w:rsidRDefault="008859C0" w:rsidP="008859C0">
      <w:pPr>
        <w:widowControl/>
        <w:spacing w:before="101"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r w:rsidRPr="008859C0">
        <w:rPr>
          <w:rFonts w:ascii="Times New Roman" w:eastAsia="Times New Roman" w:hAnsi="Times New Roman" w:cs="Times New Roman"/>
          <w:kern w:val="0"/>
          <w:sz w:val="24"/>
          <w:szCs w:val="24"/>
        </w:rPr>
        <w:t>element</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name</w:t>
      </w: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kern w:val="0"/>
          <w:sz w:val="24"/>
          <w:szCs w:val="24"/>
        </w:rPr>
        <w:t>CmdType</w:t>
      </w:r>
      <w:r w:rsidRPr="008859C0">
        <w:rPr>
          <w:rFonts w:ascii="Times New Roman" w:eastAsia="Times New Roman" w:hAnsi="Times New Roman" w:cs="Times New Roman"/>
          <w:spacing w:val="1"/>
          <w:kern w:val="0"/>
          <w:sz w:val="24"/>
          <w:szCs w:val="24"/>
        </w:rPr>
        <w:t>"</w:t>
      </w:r>
      <w:r w:rsidRPr="008859C0">
        <w:rPr>
          <w:rFonts w:ascii="Times New Roman" w:eastAsia="Times New Roman" w:hAnsi="Times New Roman" w:cs="Times New Roman"/>
          <w:kern w:val="0"/>
          <w:sz w:val="24"/>
          <w:szCs w:val="24"/>
        </w:rPr>
        <w:t>fixed</w:t>
      </w:r>
      <w:proofErr w:type="spellEnd"/>
      <w:r w:rsidRPr="008859C0">
        <w:rPr>
          <w:rFonts w:ascii="Times New Roman" w:eastAsia="Times New Roman" w:hAnsi="Times New Roman" w:cs="Times New Roman"/>
          <w:spacing w:val="1"/>
          <w:kern w:val="0"/>
          <w:sz w:val="24"/>
          <w:szCs w:val="24"/>
        </w:rPr>
        <w:t xml:space="preserve">      ="</w:t>
      </w:r>
      <w:proofErr w:type="spellStart"/>
      <w:r w:rsidRPr="008859C0">
        <w:rPr>
          <w:rFonts w:ascii="Times New Roman" w:eastAsia="Times New Roman" w:hAnsi="Times New Roman" w:cs="Times New Roman"/>
          <w:kern w:val="0"/>
          <w:sz w:val="24"/>
          <w:szCs w:val="24"/>
        </w:rPr>
        <w:t>CruiseTrackListQuery</w:t>
      </w:r>
      <w:proofErr w:type="spellEnd"/>
      <w:r w:rsidRPr="008859C0">
        <w:rPr>
          <w:rFonts w:ascii="Times New Roman" w:eastAsia="Times New Roman" w:hAnsi="Times New Roman" w:cs="Times New Roman"/>
          <w:spacing w:val="1"/>
          <w:kern w:val="0"/>
          <w:sz w:val="24"/>
          <w:szCs w:val="24"/>
        </w:rPr>
        <w:t>"/&gt;</w:t>
      </w:r>
    </w:p>
    <w:p w14:paraId="07405180" w14:textId="77777777" w:rsidR="008859C0" w:rsidRPr="008859C0" w:rsidRDefault="008859C0" w:rsidP="008859C0">
      <w:pPr>
        <w:widowControl/>
        <w:spacing w:before="11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9"/>
          <w:kern w:val="0"/>
          <w:szCs w:val="21"/>
        </w:rPr>
        <w:t>&lt;!-</w:t>
      </w:r>
      <w:proofErr w:type="gramEnd"/>
      <w:r w:rsidRPr="008859C0">
        <w:rPr>
          <w:rFonts w:ascii="宋体" w:eastAsia="宋体" w:hAnsi="宋体" w:cs="宋体"/>
          <w:spacing w:val="9"/>
          <w:kern w:val="0"/>
          <w:szCs w:val="21"/>
        </w:rPr>
        <w:t>命令序列号(必选)--&gt;</w:t>
      </w:r>
    </w:p>
    <w:p w14:paraId="49835246" w14:textId="77777777" w:rsidR="008859C0" w:rsidRPr="008859C0" w:rsidRDefault="008859C0" w:rsidP="008859C0">
      <w:pPr>
        <w:widowControl/>
        <w:spacing w:before="91" w:line="31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tg:S</w:t>
      </w:r>
      <w:r w:rsidRPr="008859C0">
        <w:rPr>
          <w:rFonts w:ascii="Times New Roman" w:eastAsia="Times New Roman" w:hAnsi="Times New Roman" w:cs="Times New Roman"/>
          <w:spacing w:val="-1"/>
          <w:kern w:val="0"/>
          <w:position w:val="10"/>
          <w:sz w:val="24"/>
          <w:szCs w:val="24"/>
        </w:rPr>
        <w:t>NType</w:t>
      </w:r>
      <w:proofErr w:type="spellEnd"/>
      <w:proofErr w:type="gramEnd"/>
      <w:r w:rsidRPr="008859C0">
        <w:rPr>
          <w:rFonts w:ascii="Times New Roman" w:eastAsia="Times New Roman" w:hAnsi="Times New Roman" w:cs="Times New Roman"/>
          <w:spacing w:val="-1"/>
          <w:kern w:val="0"/>
          <w:position w:val="10"/>
          <w:sz w:val="24"/>
          <w:szCs w:val="24"/>
        </w:rPr>
        <w:t>"/&gt;</w:t>
      </w:r>
    </w:p>
    <w:p w14:paraId="4DF818CD"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目标设备编码(必选)--)</w:t>
      </w:r>
    </w:p>
    <w:p w14:paraId="41DC545A" w14:textId="77777777" w:rsidR="008859C0" w:rsidRPr="008859C0" w:rsidRDefault="008859C0" w:rsidP="008859C0">
      <w:pPr>
        <w:widowControl/>
        <w:spacing w:before="100" w:line="311"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w:t>
      </w:r>
      <w:r w:rsidRPr="008859C0">
        <w:rPr>
          <w:rFonts w:ascii="Times New Roman" w:eastAsia="Times New Roman" w:hAnsi="Times New Roman" w:cs="Times New Roman"/>
          <w:spacing w:val="-1"/>
          <w:kern w:val="0"/>
          <w:position w:val="10"/>
          <w:sz w:val="24"/>
          <w:szCs w:val="24"/>
        </w:rPr>
        <w:t>e</w:t>
      </w:r>
      <w:proofErr w:type="spellEnd"/>
      <w:proofErr w:type="gramEnd"/>
      <w:r w:rsidRPr="008859C0">
        <w:rPr>
          <w:rFonts w:ascii="Times New Roman" w:eastAsia="Times New Roman" w:hAnsi="Times New Roman" w:cs="Times New Roman"/>
          <w:spacing w:val="-1"/>
          <w:kern w:val="0"/>
          <w:position w:val="10"/>
          <w:sz w:val="24"/>
          <w:szCs w:val="24"/>
        </w:rPr>
        <w:t>"/)</w:t>
      </w:r>
    </w:p>
    <w:p w14:paraId="3C9CDF68"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3"/>
          <w:kern w:val="0"/>
          <w:szCs w:val="21"/>
        </w:rPr>
        <w:t>&lt;!-</w:t>
      </w:r>
      <w:proofErr w:type="gramEnd"/>
      <w:r w:rsidRPr="008859C0">
        <w:rPr>
          <w:rFonts w:ascii="宋体" w:eastAsia="宋体" w:hAnsi="宋体" w:cs="宋体"/>
          <w:spacing w:val="13"/>
          <w:kern w:val="0"/>
          <w:szCs w:val="21"/>
        </w:rPr>
        <w:t>查询结果总数(必选)-)</w:t>
      </w:r>
    </w:p>
    <w:p w14:paraId="69336308" w14:textId="77777777" w:rsidR="008859C0" w:rsidRPr="008859C0" w:rsidRDefault="008859C0" w:rsidP="008859C0">
      <w:pPr>
        <w:widowControl/>
        <w:spacing w:before="99" w:line="302"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           name="</w:t>
      </w:r>
      <w:proofErr w:type="spellStart"/>
      <w:r w:rsidRPr="008859C0">
        <w:rPr>
          <w:rFonts w:ascii="Times New Roman" w:eastAsia="Times New Roman" w:hAnsi="Times New Roman" w:cs="Times New Roman"/>
          <w:kern w:val="0"/>
          <w:position w:val="9"/>
          <w:sz w:val="24"/>
          <w:szCs w:val="24"/>
        </w:rPr>
        <w:t>SumNum"type</w:t>
      </w:r>
      <w:proofErr w:type="spellEnd"/>
      <w:r w:rsidRPr="008859C0">
        <w:rPr>
          <w:rFonts w:ascii="Times New Roman" w:eastAsia="Times New Roman" w:hAnsi="Times New Roman" w:cs="Times New Roman"/>
          <w:kern w:val="0"/>
          <w:position w:val="9"/>
          <w:sz w:val="24"/>
          <w:szCs w:val="24"/>
        </w:rPr>
        <w:t>="integer"/)</w:t>
      </w:r>
    </w:p>
    <w:p w14:paraId="736B2A55" w14:textId="77777777" w:rsidR="008859C0" w:rsidRPr="008859C0" w:rsidRDefault="008859C0" w:rsidP="008859C0">
      <w:pPr>
        <w:widowControl/>
        <w:spacing w:before="100" w:beforeAutospacing="1" w:after="100" w:afterAutospacing="1"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巡航轨迹信息(可选)--)</w:t>
      </w:r>
    </w:p>
    <w:p w14:paraId="7143E574" w14:textId="77777777" w:rsidR="008859C0" w:rsidRPr="008859C0" w:rsidRDefault="008859C0" w:rsidP="008859C0">
      <w:pPr>
        <w:widowControl/>
        <w:spacing w:before="70" w:line="317" w:lineRule="exact"/>
        <w:ind w:left="39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CruiseTrackList"minOccurs</w:t>
      </w:r>
      <w:proofErr w:type="spellEnd"/>
      <w:r w:rsidRPr="008859C0">
        <w:rPr>
          <w:rFonts w:ascii="Times New Roman" w:eastAsia="Times New Roman" w:hAnsi="Times New Roman" w:cs="Times New Roman"/>
          <w:kern w:val="0"/>
          <w:position w:val="11"/>
          <w:sz w:val="24"/>
          <w:szCs w:val="24"/>
        </w:rPr>
        <w:t>="0")</w:t>
      </w:r>
    </w:p>
    <w:p w14:paraId="54C6869B" w14:textId="77777777" w:rsidR="008859C0" w:rsidRPr="008859C0" w:rsidRDefault="008859C0" w:rsidP="008859C0">
      <w:pPr>
        <w:widowControl/>
        <w:spacing w:before="100" w:beforeAutospacing="1" w:after="100" w:afterAutospacing="1" w:line="211"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5F26BEB3" w14:textId="77777777" w:rsidR="008859C0" w:rsidRPr="008859C0" w:rsidRDefault="008859C0" w:rsidP="008859C0">
      <w:pPr>
        <w:widowControl/>
        <w:spacing w:before="92" w:line="331" w:lineRule="exact"/>
        <w:ind w:left="820"/>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&lt;choice</w:t>
      </w:r>
      <w:r w:rsidRPr="008859C0">
        <w:rPr>
          <w:rFonts w:ascii="Times New Roman" w:eastAsia="Times New Roman" w:hAnsi="Times New Roman" w:cs="Times New Roman"/>
          <w:spacing w:val="4"/>
          <w:kern w:val="0"/>
          <w:position w:val="12"/>
          <w:sz w:val="24"/>
          <w:szCs w:val="24"/>
        </w:rPr>
        <w:t xml:space="preserve">         </w:t>
      </w:r>
      <w:r w:rsidRPr="008859C0">
        <w:rPr>
          <w:rFonts w:ascii="Times New Roman" w:eastAsia="Times New Roman" w:hAnsi="Times New Roman" w:cs="Times New Roman"/>
          <w:kern w:val="0"/>
          <w:position w:val="12"/>
          <w:sz w:val="24"/>
          <w:szCs w:val="24"/>
        </w:rPr>
        <w:t>minOccurs="0"maxOccurs="u</w:t>
      </w:r>
      <w:r w:rsidRPr="008859C0">
        <w:rPr>
          <w:rFonts w:ascii="Times New Roman" w:eastAsia="Times New Roman" w:hAnsi="Times New Roman" w:cs="Times New Roman"/>
          <w:spacing w:val="-1"/>
          <w:kern w:val="0"/>
          <w:position w:val="12"/>
          <w:sz w:val="24"/>
          <w:szCs w:val="24"/>
        </w:rPr>
        <w:t>nbounded")</w:t>
      </w:r>
    </w:p>
    <w:p w14:paraId="6C6EC36C" w14:textId="77777777" w:rsidR="008859C0" w:rsidRPr="008859C0" w:rsidRDefault="008859C0" w:rsidP="008859C0">
      <w:pPr>
        <w:widowControl/>
        <w:spacing w:before="100" w:beforeAutospacing="1" w:after="100" w:afterAutospacing="1" w:line="218" w:lineRule="auto"/>
        <w:ind w:left="1039"/>
        <w:jc w:val="left"/>
        <w:rPr>
          <w:rFonts w:ascii="宋体" w:eastAsia="宋体" w:hAnsi="宋体" w:cs="宋体"/>
          <w:kern w:val="0"/>
          <w:sz w:val="24"/>
          <w:szCs w:val="24"/>
        </w:rPr>
      </w:pPr>
      <w:r w:rsidRPr="008859C0">
        <w:rPr>
          <w:rFonts w:ascii="宋体" w:eastAsia="宋体" w:hAnsi="宋体" w:cs="宋体"/>
          <w:spacing w:val="13"/>
          <w:kern w:val="0"/>
          <w:szCs w:val="21"/>
        </w:rPr>
        <w:t>&lt;!</w:t>
      </w:r>
      <w:r w:rsidRPr="008859C0">
        <w:rPr>
          <w:rFonts w:ascii="宋体" w:eastAsia="宋体" w:hAnsi="宋体" w:cs="宋体"/>
          <w:spacing w:val="-56"/>
          <w:kern w:val="0"/>
          <w:szCs w:val="21"/>
        </w:rPr>
        <w:t xml:space="preserve"> </w:t>
      </w:r>
      <w:r w:rsidRPr="008859C0">
        <w:rPr>
          <w:rFonts w:ascii="宋体" w:eastAsia="宋体" w:hAnsi="宋体" w:cs="宋体"/>
          <w:spacing w:val="13"/>
          <w:kern w:val="0"/>
          <w:szCs w:val="21"/>
        </w:rPr>
        <w:t>-</w:t>
      </w:r>
      <w:r w:rsidRPr="008859C0">
        <w:rPr>
          <w:rFonts w:ascii="宋体" w:eastAsia="宋体" w:hAnsi="宋体" w:cs="宋体"/>
          <w:spacing w:val="-57"/>
          <w:kern w:val="0"/>
          <w:szCs w:val="21"/>
        </w:rPr>
        <w:t xml:space="preserve"> </w:t>
      </w:r>
      <w:r w:rsidRPr="008859C0">
        <w:rPr>
          <w:rFonts w:ascii="宋体" w:eastAsia="宋体" w:hAnsi="宋体" w:cs="宋体"/>
          <w:spacing w:val="13"/>
          <w:kern w:val="0"/>
          <w:szCs w:val="21"/>
        </w:rPr>
        <w:t>轨迹信息</w:t>
      </w:r>
      <w:r w:rsidRPr="008859C0">
        <w:rPr>
          <w:rFonts w:ascii="宋体" w:eastAsia="宋体" w:hAnsi="宋体" w:cs="宋体"/>
          <w:spacing w:val="-59"/>
          <w:kern w:val="0"/>
          <w:szCs w:val="21"/>
        </w:rPr>
        <w:t xml:space="preserve"> </w:t>
      </w:r>
      <w:r w:rsidRPr="008859C0">
        <w:rPr>
          <w:rFonts w:ascii="宋体" w:eastAsia="宋体" w:hAnsi="宋体" w:cs="宋体"/>
          <w:spacing w:val="13"/>
          <w:kern w:val="0"/>
          <w:szCs w:val="21"/>
        </w:rPr>
        <w:t>-</w:t>
      </w:r>
      <w:r w:rsidRPr="008859C0">
        <w:rPr>
          <w:rFonts w:ascii="宋体" w:eastAsia="宋体" w:hAnsi="宋体" w:cs="宋体"/>
          <w:spacing w:val="-56"/>
          <w:kern w:val="0"/>
          <w:szCs w:val="21"/>
        </w:rPr>
        <w:t xml:space="preserve"> </w:t>
      </w:r>
      <w:r w:rsidRPr="008859C0">
        <w:rPr>
          <w:rFonts w:ascii="宋体" w:eastAsia="宋体" w:hAnsi="宋体" w:cs="宋体"/>
          <w:spacing w:val="13"/>
          <w:kern w:val="0"/>
          <w:szCs w:val="21"/>
        </w:rPr>
        <w:t>)</w:t>
      </w:r>
    </w:p>
    <w:p w14:paraId="704C03BD" w14:textId="77777777" w:rsidR="008859C0" w:rsidRPr="008859C0" w:rsidRDefault="008859C0" w:rsidP="008859C0">
      <w:pPr>
        <w:widowControl/>
        <w:spacing w:before="59" w:line="360" w:lineRule="exact"/>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4"/>
          <w:sz w:val="24"/>
          <w:szCs w:val="24"/>
        </w:rPr>
        <w:t>&lt;element</w:t>
      </w:r>
      <w:r w:rsidRPr="008859C0">
        <w:rPr>
          <w:rFonts w:ascii="Times New Roman" w:eastAsia="Times New Roman" w:hAnsi="Times New Roman" w:cs="Times New Roman"/>
          <w:spacing w:val="9"/>
          <w:kern w:val="0"/>
          <w:position w:val="14"/>
          <w:sz w:val="24"/>
          <w:szCs w:val="24"/>
        </w:rPr>
        <w:t xml:space="preserve">     </w:t>
      </w:r>
      <w:r w:rsidRPr="008859C0">
        <w:rPr>
          <w:rFonts w:ascii="Times New Roman" w:eastAsia="Times New Roman" w:hAnsi="Times New Roman" w:cs="Times New Roman"/>
          <w:spacing w:val="-1"/>
          <w:kern w:val="0"/>
          <w:position w:val="14"/>
          <w:sz w:val="24"/>
          <w:szCs w:val="24"/>
        </w:rPr>
        <w:t>name="</w:t>
      </w:r>
      <w:proofErr w:type="spellStart"/>
      <w:r w:rsidRPr="008859C0">
        <w:rPr>
          <w:rFonts w:ascii="Times New Roman" w:eastAsia="Times New Roman" w:hAnsi="Times New Roman" w:cs="Times New Roman"/>
          <w:spacing w:val="-1"/>
          <w:kern w:val="0"/>
          <w:position w:val="14"/>
          <w:sz w:val="24"/>
          <w:szCs w:val="24"/>
        </w:rPr>
        <w:t>CruiseTrack</w:t>
      </w:r>
      <w:proofErr w:type="spellEnd"/>
      <w:r w:rsidRPr="008859C0">
        <w:rPr>
          <w:rFonts w:ascii="Times New Roman" w:eastAsia="Times New Roman" w:hAnsi="Times New Roman" w:cs="Times New Roman"/>
          <w:spacing w:val="-1"/>
          <w:kern w:val="0"/>
          <w:position w:val="14"/>
          <w:sz w:val="24"/>
          <w:szCs w:val="24"/>
        </w:rPr>
        <w:t>")</w:t>
      </w:r>
    </w:p>
    <w:p w14:paraId="2F384D17" w14:textId="77777777" w:rsidR="008859C0" w:rsidRPr="008859C0" w:rsidRDefault="008859C0" w:rsidP="008859C0">
      <w:pPr>
        <w:widowControl/>
        <w:spacing w:before="1" w:line="189" w:lineRule="auto"/>
        <w:ind w:left="12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1DF246B2" w14:textId="77777777" w:rsidR="008859C0" w:rsidRPr="008859C0" w:rsidRDefault="008859C0" w:rsidP="008859C0">
      <w:pPr>
        <w:widowControl/>
        <w:spacing w:before="147" w:line="192" w:lineRule="auto"/>
        <w:ind w:left="145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728EDE3F" w14:textId="77777777" w:rsidR="008859C0" w:rsidRPr="008859C0" w:rsidRDefault="008859C0" w:rsidP="008859C0">
      <w:pPr>
        <w:widowControl/>
        <w:spacing w:before="105" w:line="352" w:lineRule="exact"/>
        <w:ind w:left="1650"/>
        <w:jc w:val="left"/>
        <w:rPr>
          <w:rFonts w:ascii="宋体" w:eastAsia="宋体" w:hAnsi="宋体" w:cs="宋体"/>
          <w:kern w:val="0"/>
          <w:sz w:val="24"/>
          <w:szCs w:val="24"/>
        </w:rPr>
      </w:pPr>
      <w:proofErr w:type="gramStart"/>
      <w:r w:rsidRPr="008859C0">
        <w:rPr>
          <w:rFonts w:ascii="宋体" w:eastAsia="宋体" w:hAnsi="宋体" w:cs="宋体"/>
          <w:spacing w:val="-1"/>
          <w:kern w:val="0"/>
          <w:position w:val="10"/>
          <w:szCs w:val="21"/>
        </w:rPr>
        <w:t>&lt;!-</w:t>
      </w:r>
      <w:proofErr w:type="gramEnd"/>
      <w:r w:rsidRPr="008859C0">
        <w:rPr>
          <w:rFonts w:ascii="宋体" w:eastAsia="宋体" w:hAnsi="宋体" w:cs="宋体"/>
          <w:spacing w:val="-1"/>
          <w:kern w:val="0"/>
          <w:position w:val="10"/>
          <w:szCs w:val="21"/>
        </w:rPr>
        <w:t>轨迹编号(必选),0-第一条轨迹，1-第二条轨迹</w:t>
      </w:r>
      <w:r w:rsidRPr="008859C0">
        <w:rPr>
          <w:rFonts w:ascii="宋体" w:eastAsia="宋体" w:hAnsi="宋体" w:cs="宋体"/>
          <w:spacing w:val="66"/>
          <w:kern w:val="0"/>
          <w:position w:val="10"/>
          <w:szCs w:val="21"/>
        </w:rPr>
        <w:t xml:space="preserve"> </w:t>
      </w:r>
      <w:r w:rsidRPr="008859C0">
        <w:rPr>
          <w:rFonts w:ascii="宋体" w:eastAsia="宋体" w:hAnsi="宋体" w:cs="宋体"/>
          <w:spacing w:val="-1"/>
          <w:kern w:val="0"/>
          <w:position w:val="10"/>
          <w:szCs w:val="21"/>
        </w:rPr>
        <w:t>-&gt;</w:t>
      </w:r>
    </w:p>
    <w:p w14:paraId="6DF110F1" w14:textId="77777777" w:rsidR="008859C0" w:rsidRPr="008859C0" w:rsidRDefault="008859C0" w:rsidP="008859C0">
      <w:pPr>
        <w:widowControl/>
        <w:spacing w:before="1" w:line="189" w:lineRule="auto"/>
        <w:ind w:left="16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Number"type</w:t>
      </w:r>
      <w:proofErr w:type="spellEnd"/>
      <w:r w:rsidRPr="008859C0">
        <w:rPr>
          <w:rFonts w:ascii="Times New Roman" w:eastAsia="Times New Roman" w:hAnsi="Times New Roman" w:cs="Times New Roman"/>
          <w:kern w:val="0"/>
          <w:sz w:val="24"/>
          <w:szCs w:val="24"/>
        </w:rPr>
        <w:t>="integer"/)</w:t>
      </w:r>
    </w:p>
    <w:p w14:paraId="5423E9B5" w14:textId="77777777" w:rsidR="008859C0" w:rsidRPr="008859C0" w:rsidRDefault="008859C0" w:rsidP="008859C0">
      <w:pPr>
        <w:widowControl/>
        <w:spacing w:before="115" w:line="216" w:lineRule="auto"/>
        <w:ind w:left="1650"/>
        <w:jc w:val="left"/>
        <w:rPr>
          <w:rFonts w:ascii="宋体" w:eastAsia="宋体" w:hAnsi="宋体" w:cs="宋体"/>
          <w:kern w:val="0"/>
          <w:sz w:val="24"/>
          <w:szCs w:val="24"/>
        </w:rPr>
      </w:pPr>
      <w:proofErr w:type="gramStart"/>
      <w:r w:rsidRPr="008859C0">
        <w:rPr>
          <w:rFonts w:ascii="宋体" w:eastAsia="宋体" w:hAnsi="宋体" w:cs="宋体"/>
          <w:spacing w:val="19"/>
          <w:kern w:val="0"/>
          <w:szCs w:val="21"/>
        </w:rPr>
        <w:t>&lt;!-</w:t>
      </w:r>
      <w:proofErr w:type="gramEnd"/>
      <w:r w:rsidRPr="008859C0">
        <w:rPr>
          <w:rFonts w:ascii="宋体" w:eastAsia="宋体" w:hAnsi="宋体" w:cs="宋体"/>
          <w:spacing w:val="19"/>
          <w:kern w:val="0"/>
          <w:szCs w:val="21"/>
        </w:rPr>
        <w:t>轨迹名称(可选),最长32字节-)</w:t>
      </w:r>
    </w:p>
    <w:p w14:paraId="00C99DD9" w14:textId="77777777" w:rsidR="008859C0" w:rsidRPr="008859C0" w:rsidRDefault="008859C0" w:rsidP="008859C0">
      <w:pPr>
        <w:widowControl/>
        <w:spacing w:before="106" w:line="192" w:lineRule="auto"/>
        <w:ind w:left="165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Name"type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string"minOccurs</w:t>
      </w:r>
      <w:proofErr w:type="spellEnd"/>
      <w:r w:rsidRPr="008859C0">
        <w:rPr>
          <w:rFonts w:ascii="Times New Roman" w:eastAsia="Times New Roman" w:hAnsi="Times New Roman" w:cs="Times New Roman"/>
          <w:kern w:val="0"/>
          <w:sz w:val="24"/>
          <w:szCs w:val="24"/>
        </w:rPr>
        <w:t>="0"/)</w:t>
      </w:r>
    </w:p>
    <w:p w14:paraId="51B9402F" w14:textId="77777777" w:rsidR="008859C0" w:rsidRPr="008859C0" w:rsidRDefault="008859C0" w:rsidP="008859C0">
      <w:pPr>
        <w:widowControl/>
        <w:spacing w:before="94" w:line="363" w:lineRule="exact"/>
        <w:ind w:left="146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lastRenderedPageBreak/>
        <w:t>&lt;/sequence</w:t>
      </w:r>
      <w:r w:rsidRPr="008859C0">
        <w:rPr>
          <w:rFonts w:ascii="宋体" w:eastAsia="宋体" w:hAnsi="宋体" w:cs="宋体"/>
          <w:spacing w:val="-1"/>
          <w:kern w:val="0"/>
          <w:position w:val="12"/>
          <w:szCs w:val="21"/>
        </w:rPr>
        <w:t>〉</w:t>
      </w:r>
    </w:p>
    <w:p w14:paraId="4AE02750" w14:textId="77777777" w:rsidR="008859C0" w:rsidRPr="008859C0" w:rsidRDefault="008859C0" w:rsidP="008859C0">
      <w:pPr>
        <w:widowControl/>
        <w:spacing w:before="1" w:line="189" w:lineRule="auto"/>
        <w:ind w:left="12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1450FE02" w14:textId="77777777" w:rsidR="008859C0" w:rsidRPr="008859C0" w:rsidRDefault="008859C0" w:rsidP="008859C0">
      <w:pPr>
        <w:widowControl/>
        <w:spacing w:before="107" w:line="307" w:lineRule="exact"/>
        <w:ind w:left="10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&lt;/element)</w:t>
      </w:r>
    </w:p>
    <w:p w14:paraId="022D5352" w14:textId="77777777" w:rsidR="008859C0" w:rsidRPr="008859C0" w:rsidRDefault="008859C0" w:rsidP="008859C0">
      <w:pPr>
        <w:widowControl/>
        <w:spacing w:before="1" w:line="211" w:lineRule="auto"/>
        <w:ind w:left="71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Times New Roman" w:eastAsia="Times New Roman" w:hAnsi="Times New Roman" w:cs="Times New Roman"/>
          <w:spacing w:val="-4"/>
          <w:kern w:val="0"/>
          <w:szCs w:val="21"/>
        </w:rPr>
        <w:t>/choice)</w:t>
      </w:r>
    </w:p>
    <w:p w14:paraId="1FE213EF" w14:textId="77777777" w:rsidR="008859C0" w:rsidRPr="008859C0" w:rsidRDefault="008859C0" w:rsidP="008859C0">
      <w:pPr>
        <w:widowControl/>
        <w:spacing w:before="122" w:line="338" w:lineRule="exact"/>
        <w:ind w:left="820"/>
        <w:jc w:val="left"/>
        <w:rPr>
          <w:rFonts w:ascii="宋体" w:eastAsia="宋体" w:hAnsi="宋体" w:cs="宋体"/>
          <w:kern w:val="0"/>
          <w:sz w:val="24"/>
          <w:szCs w:val="24"/>
        </w:rPr>
      </w:pPr>
      <w:proofErr w:type="gramStart"/>
      <w:r w:rsidRPr="008859C0">
        <w:rPr>
          <w:rFonts w:ascii="宋体" w:eastAsia="宋体" w:hAnsi="宋体" w:cs="宋体"/>
          <w:spacing w:val="3"/>
          <w:kern w:val="0"/>
          <w:position w:val="9"/>
          <w:szCs w:val="21"/>
        </w:rPr>
        <w:t>&lt;!-</w:t>
      </w:r>
      <w:proofErr w:type="gramEnd"/>
      <w:r w:rsidRPr="008859C0">
        <w:rPr>
          <w:rFonts w:ascii="宋体" w:eastAsia="宋体" w:hAnsi="宋体" w:cs="宋体"/>
          <w:spacing w:val="3"/>
          <w:kern w:val="0"/>
          <w:position w:val="9"/>
          <w:szCs w:val="21"/>
        </w:rPr>
        <w:t>轨迹项个数，当未配置巡航轨迹时取值为0(必选)-&gt;</w:t>
      </w:r>
    </w:p>
    <w:p w14:paraId="3F237292"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&lt;attribute           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="integer"/)</w:t>
      </w:r>
    </w:p>
    <w:p w14:paraId="4DEF251A" w14:textId="77777777" w:rsidR="008859C0" w:rsidRPr="008859C0" w:rsidRDefault="008859C0" w:rsidP="008859C0">
      <w:pPr>
        <w:widowControl/>
        <w:spacing w:before="137" w:line="324" w:lineRule="exact"/>
        <w:ind w:left="63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complexType</w:t>
      </w:r>
      <w:proofErr w:type="spellEnd"/>
      <w:r w:rsidRPr="008859C0">
        <w:rPr>
          <w:rFonts w:ascii="Times New Roman" w:eastAsia="Times New Roman" w:hAnsi="Times New Roman" w:cs="Times New Roman"/>
          <w:spacing w:val="-1"/>
          <w:kern w:val="0"/>
          <w:position w:val="11"/>
          <w:sz w:val="24"/>
          <w:szCs w:val="24"/>
        </w:rPr>
        <w:t>)</w:t>
      </w:r>
    </w:p>
    <w:p w14:paraId="6A6F3D05" w14:textId="77777777" w:rsidR="008859C0" w:rsidRPr="008859C0" w:rsidRDefault="008859C0" w:rsidP="008859C0">
      <w:pPr>
        <w:widowControl/>
        <w:spacing w:before="100" w:beforeAutospacing="1" w:after="100" w:afterAutospacing="1"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4884DC35" w14:textId="77777777" w:rsidR="008859C0" w:rsidRPr="008859C0" w:rsidRDefault="008859C0" w:rsidP="008859C0">
      <w:pPr>
        <w:widowControl/>
        <w:spacing w:before="215" w:after="100" w:afterAutospacing="1" w:line="220" w:lineRule="auto"/>
        <w:jc w:val="left"/>
        <w:rPr>
          <w:rFonts w:ascii="宋体" w:eastAsia="宋体" w:hAnsi="宋体" w:cs="宋体"/>
          <w:kern w:val="0"/>
          <w:sz w:val="24"/>
          <w:szCs w:val="24"/>
        </w:rPr>
      </w:pPr>
      <w:r w:rsidRPr="008859C0">
        <w:rPr>
          <w:rFonts w:ascii="黑体" w:eastAsia="黑体" w:hAnsi="黑体" w:cs="黑体" w:hint="eastAsia"/>
          <w:spacing w:val="-8"/>
          <w:kern w:val="0"/>
          <w:sz w:val="24"/>
          <w:szCs w:val="24"/>
        </w:rPr>
        <w:t>A.2.6.14  巡航轨迹查询应答</w:t>
      </w:r>
    </w:p>
    <w:p w14:paraId="2C00AC9B" w14:textId="77777777" w:rsidR="008859C0" w:rsidRPr="008859C0" w:rsidRDefault="008859C0" w:rsidP="008859C0">
      <w:pPr>
        <w:widowControl/>
        <w:spacing w:before="22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命令类型：巡航轨迹查询(必选)</w:t>
      </w:r>
      <w:r w:rsidRPr="008859C0">
        <w:rPr>
          <w:rFonts w:ascii="宋体" w:eastAsia="宋体" w:hAnsi="宋体" w:cs="宋体"/>
          <w:spacing w:val="1"/>
          <w:kern w:val="0"/>
          <w:szCs w:val="21"/>
        </w:rPr>
        <w:t>-〉</w:t>
      </w:r>
    </w:p>
    <w:p w14:paraId="30EA777F" w14:textId="77777777" w:rsidR="008859C0" w:rsidRPr="008859C0" w:rsidRDefault="008859C0" w:rsidP="008859C0">
      <w:pPr>
        <w:widowControl/>
        <w:spacing w:before="81"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CmdType"fixed</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Crui</w:t>
      </w:r>
      <w:r w:rsidRPr="008859C0">
        <w:rPr>
          <w:rFonts w:ascii="Times New Roman" w:eastAsia="Times New Roman" w:hAnsi="Times New Roman" w:cs="Times New Roman"/>
          <w:spacing w:val="-1"/>
          <w:kern w:val="0"/>
          <w:sz w:val="24"/>
          <w:szCs w:val="24"/>
        </w:rPr>
        <w:t>seTrackQuery</w:t>
      </w:r>
      <w:proofErr w:type="spellEnd"/>
      <w:r w:rsidRPr="008859C0">
        <w:rPr>
          <w:rFonts w:ascii="Times New Roman" w:eastAsia="Times New Roman" w:hAnsi="Times New Roman" w:cs="Times New Roman"/>
          <w:spacing w:val="-1"/>
          <w:kern w:val="0"/>
          <w:sz w:val="24"/>
          <w:szCs w:val="24"/>
        </w:rPr>
        <w:t>"/)</w:t>
      </w:r>
    </w:p>
    <w:p w14:paraId="2DF71E07" w14:textId="77777777" w:rsidR="008859C0" w:rsidRPr="008859C0" w:rsidRDefault="008859C0" w:rsidP="008859C0">
      <w:pPr>
        <w:widowControl/>
        <w:spacing w:before="137" w:line="218" w:lineRule="auto"/>
        <w:ind w:left="399"/>
        <w:jc w:val="left"/>
        <w:rPr>
          <w:rFonts w:ascii="宋体" w:eastAsia="宋体" w:hAnsi="宋体" w:cs="宋体"/>
          <w:kern w:val="0"/>
          <w:sz w:val="24"/>
          <w:szCs w:val="24"/>
        </w:rPr>
      </w:pPr>
      <w:proofErr w:type="gramStart"/>
      <w:r w:rsidRPr="008859C0">
        <w:rPr>
          <w:rFonts w:ascii="宋体" w:eastAsia="宋体" w:hAnsi="宋体" w:cs="宋体"/>
          <w:spacing w:val="11"/>
          <w:kern w:val="0"/>
          <w:szCs w:val="21"/>
        </w:rPr>
        <w:t>&lt;!-</w:t>
      </w:r>
      <w:proofErr w:type="gramEnd"/>
      <w:r w:rsidRPr="008859C0">
        <w:rPr>
          <w:rFonts w:ascii="宋体" w:eastAsia="宋体" w:hAnsi="宋体" w:cs="宋体"/>
          <w:spacing w:val="11"/>
          <w:kern w:val="0"/>
          <w:szCs w:val="21"/>
        </w:rPr>
        <w:t>命令序列号(必选)--)</w:t>
      </w:r>
    </w:p>
    <w:p w14:paraId="7C47B2AE" w14:textId="77777777" w:rsidR="008859C0" w:rsidRPr="008859C0" w:rsidRDefault="008859C0" w:rsidP="008859C0">
      <w:pPr>
        <w:widowControl/>
        <w:spacing w:before="100" w:line="192" w:lineRule="auto"/>
        <w:ind w:left="39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SN"type</w:t>
      </w:r>
      <w:proofErr w:type="spellEnd"/>
      <w:r w:rsidRPr="008859C0">
        <w:rPr>
          <w:rFonts w:ascii="Times New Roman" w:eastAsia="Times New Roman" w:hAnsi="Times New Roman" w:cs="Times New Roman"/>
          <w:kern w:val="0"/>
          <w:sz w:val="24"/>
          <w:szCs w:val="24"/>
        </w:rPr>
        <w:t>="</w:t>
      </w:r>
      <w:proofErr w:type="spellStart"/>
      <w:proofErr w:type="gramStart"/>
      <w:r w:rsidRPr="008859C0">
        <w:rPr>
          <w:rFonts w:ascii="Times New Roman" w:eastAsia="Times New Roman" w:hAnsi="Times New Roman" w:cs="Times New Roman"/>
          <w:kern w:val="0"/>
          <w:sz w:val="24"/>
          <w:szCs w:val="24"/>
        </w:rPr>
        <w:t>tg:S</w:t>
      </w:r>
      <w:r w:rsidRPr="008859C0">
        <w:rPr>
          <w:rFonts w:ascii="Times New Roman" w:eastAsia="Times New Roman" w:hAnsi="Times New Roman" w:cs="Times New Roman"/>
          <w:spacing w:val="-1"/>
          <w:kern w:val="0"/>
          <w:sz w:val="24"/>
          <w:szCs w:val="24"/>
        </w:rPr>
        <w:t>NType</w:t>
      </w:r>
      <w:proofErr w:type="spellEnd"/>
      <w:proofErr w:type="gramEnd"/>
      <w:r w:rsidRPr="008859C0">
        <w:rPr>
          <w:rFonts w:ascii="Times New Roman" w:eastAsia="Times New Roman" w:hAnsi="Times New Roman" w:cs="Times New Roman"/>
          <w:spacing w:val="-1"/>
          <w:kern w:val="0"/>
          <w:sz w:val="24"/>
          <w:szCs w:val="24"/>
        </w:rPr>
        <w:t>"/)</w:t>
      </w:r>
    </w:p>
    <w:p w14:paraId="659EA9A1"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12DE7F66" w14:textId="77777777" w:rsidR="008859C0" w:rsidRPr="008859C0" w:rsidRDefault="008859C0" w:rsidP="008859C0">
      <w:pPr>
        <w:widowControl/>
        <w:spacing w:before="70" w:line="223" w:lineRule="auto"/>
        <w:ind w:left="10"/>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7CCA33D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4337307" w14:textId="77777777" w:rsidR="008859C0" w:rsidRPr="008859C0" w:rsidRDefault="008859C0" w:rsidP="008859C0">
      <w:pPr>
        <w:widowControl/>
        <w:spacing w:before="68"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14"/>
          <w:kern w:val="0"/>
          <w:szCs w:val="21"/>
        </w:rPr>
        <w:t>&lt;!-</w:t>
      </w:r>
      <w:proofErr w:type="gramEnd"/>
      <w:r w:rsidRPr="008859C0">
        <w:rPr>
          <w:rFonts w:ascii="宋体" w:eastAsia="宋体" w:hAnsi="宋体" w:cs="宋体"/>
          <w:spacing w:val="-36"/>
          <w:kern w:val="0"/>
          <w:szCs w:val="21"/>
        </w:rPr>
        <w:t xml:space="preserve"> </w:t>
      </w:r>
      <w:r w:rsidRPr="008859C0">
        <w:rPr>
          <w:rFonts w:ascii="宋体" w:eastAsia="宋体" w:hAnsi="宋体" w:cs="宋体"/>
          <w:spacing w:val="14"/>
          <w:kern w:val="0"/>
          <w:szCs w:val="21"/>
        </w:rPr>
        <w:t>目标设备编码(必选)-)</w:t>
      </w:r>
    </w:p>
    <w:p w14:paraId="74D0CF19" w14:textId="77777777" w:rsidR="008859C0" w:rsidRPr="008859C0" w:rsidRDefault="008859C0" w:rsidP="008859C0">
      <w:pPr>
        <w:widowControl/>
        <w:spacing w:before="69" w:line="321"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DevicelD"type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tg:devicelDTyp</w:t>
      </w:r>
      <w:r w:rsidRPr="008859C0">
        <w:rPr>
          <w:rFonts w:ascii="Times New Roman" w:eastAsia="Times New Roman" w:hAnsi="Times New Roman" w:cs="Times New Roman"/>
          <w:spacing w:val="-1"/>
          <w:kern w:val="0"/>
          <w:position w:val="11"/>
          <w:sz w:val="24"/>
          <w:szCs w:val="24"/>
        </w:rPr>
        <w:t>e</w:t>
      </w:r>
      <w:proofErr w:type="spellEnd"/>
      <w:proofErr w:type="gramEnd"/>
      <w:r w:rsidRPr="008859C0">
        <w:rPr>
          <w:rFonts w:ascii="Times New Roman" w:eastAsia="Times New Roman" w:hAnsi="Times New Roman" w:cs="Times New Roman"/>
          <w:spacing w:val="-1"/>
          <w:kern w:val="0"/>
          <w:position w:val="11"/>
          <w:sz w:val="24"/>
          <w:szCs w:val="24"/>
        </w:rPr>
        <w:t>"/)</w:t>
      </w:r>
    </w:p>
    <w:p w14:paraId="09A5E028" w14:textId="77777777" w:rsidR="008859C0" w:rsidRPr="008859C0" w:rsidRDefault="008859C0" w:rsidP="008859C0">
      <w:pPr>
        <w:widowControl/>
        <w:spacing w:before="100" w:beforeAutospacing="1" w:after="100" w:afterAutospacing="1"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轨迹编号(必选)--)</w:t>
      </w:r>
    </w:p>
    <w:p w14:paraId="3B950B90" w14:textId="77777777" w:rsidR="008859C0" w:rsidRPr="008859C0" w:rsidRDefault="008859C0" w:rsidP="008859C0">
      <w:pPr>
        <w:widowControl/>
        <w:spacing w:before="99" w:line="321"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Number"type</w:t>
      </w:r>
      <w:proofErr w:type="spellEnd"/>
      <w:r w:rsidRPr="008859C0">
        <w:rPr>
          <w:rFonts w:ascii="Times New Roman" w:eastAsia="Times New Roman" w:hAnsi="Times New Roman" w:cs="Times New Roman"/>
          <w:kern w:val="0"/>
          <w:position w:val="11"/>
          <w:sz w:val="24"/>
          <w:szCs w:val="24"/>
        </w:rPr>
        <w:t>="i</w:t>
      </w:r>
      <w:r w:rsidRPr="008859C0">
        <w:rPr>
          <w:rFonts w:ascii="Times New Roman" w:eastAsia="Times New Roman" w:hAnsi="Times New Roman" w:cs="Times New Roman"/>
          <w:spacing w:val="-1"/>
          <w:kern w:val="0"/>
          <w:position w:val="11"/>
          <w:sz w:val="24"/>
          <w:szCs w:val="24"/>
        </w:rPr>
        <w:t>nteger"/)</w:t>
      </w:r>
    </w:p>
    <w:p w14:paraId="5FE97385" w14:textId="77777777" w:rsidR="008859C0" w:rsidRPr="008859C0" w:rsidRDefault="008859C0" w:rsidP="008859C0">
      <w:pPr>
        <w:widowControl/>
        <w:spacing w:before="100" w:beforeAutospacing="1" w:after="100" w:afterAutospacing="1"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8"/>
          <w:kern w:val="0"/>
          <w:szCs w:val="21"/>
        </w:rPr>
        <w:t>&lt;!-</w:t>
      </w:r>
      <w:proofErr w:type="gramEnd"/>
      <w:r w:rsidRPr="008859C0">
        <w:rPr>
          <w:rFonts w:ascii="宋体" w:eastAsia="宋体" w:hAnsi="宋体" w:cs="宋体"/>
          <w:spacing w:val="8"/>
          <w:kern w:val="0"/>
          <w:szCs w:val="21"/>
        </w:rPr>
        <w:t>轨迹名称，最长32字节(可选)-&gt;</w:t>
      </w:r>
    </w:p>
    <w:p w14:paraId="1A0197DA" w14:textId="77777777" w:rsidR="008859C0" w:rsidRPr="008859C0" w:rsidRDefault="008859C0" w:rsidP="008859C0">
      <w:pPr>
        <w:widowControl/>
        <w:spacing w:before="70" w:line="331"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Name"type</w:t>
      </w:r>
      <w:proofErr w:type="spellEnd"/>
      <w:r w:rsidRPr="008859C0">
        <w:rPr>
          <w:rFonts w:ascii="Times New Roman" w:eastAsia="Times New Roman" w:hAnsi="Times New Roman" w:cs="Times New Roman"/>
          <w:kern w:val="0"/>
          <w:position w:val="12"/>
          <w:sz w:val="24"/>
          <w:szCs w:val="24"/>
        </w:rPr>
        <w:t>="</w:t>
      </w:r>
      <w:proofErr w:type="spellStart"/>
      <w:r w:rsidRPr="008859C0">
        <w:rPr>
          <w:rFonts w:ascii="Times New Roman" w:eastAsia="Times New Roman" w:hAnsi="Times New Roman" w:cs="Times New Roman"/>
          <w:kern w:val="0"/>
          <w:position w:val="12"/>
          <w:sz w:val="24"/>
          <w:szCs w:val="24"/>
        </w:rPr>
        <w:t>string"minOccurs</w:t>
      </w:r>
      <w:proofErr w:type="spellEnd"/>
      <w:r w:rsidRPr="008859C0">
        <w:rPr>
          <w:rFonts w:ascii="Times New Roman" w:eastAsia="Times New Roman" w:hAnsi="Times New Roman" w:cs="Times New Roman"/>
          <w:kern w:val="0"/>
          <w:position w:val="12"/>
          <w:sz w:val="24"/>
          <w:szCs w:val="24"/>
        </w:rPr>
        <w:t>="0"/)</w:t>
      </w:r>
    </w:p>
    <w:p w14:paraId="4A2B3433" w14:textId="77777777" w:rsidR="008859C0" w:rsidRPr="008859C0" w:rsidRDefault="008859C0" w:rsidP="008859C0">
      <w:pPr>
        <w:widowControl/>
        <w:spacing w:before="100" w:beforeAutospacing="1" w:after="100" w:afterAutospacing="1"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查询结果总数(必选)--&gt;</w:t>
      </w:r>
    </w:p>
    <w:p w14:paraId="767E7698" w14:textId="77777777" w:rsidR="008859C0" w:rsidRPr="008859C0" w:rsidRDefault="008859C0" w:rsidP="008859C0">
      <w:pPr>
        <w:widowControl/>
        <w:spacing w:before="89" w:line="314"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SumNum"type</w:t>
      </w:r>
      <w:proofErr w:type="spellEnd"/>
      <w:r w:rsidRPr="008859C0">
        <w:rPr>
          <w:rFonts w:ascii="Times New Roman" w:eastAsia="Times New Roman" w:hAnsi="Times New Roman" w:cs="Times New Roman"/>
          <w:kern w:val="0"/>
          <w:position w:val="10"/>
          <w:sz w:val="24"/>
          <w:szCs w:val="24"/>
        </w:rPr>
        <w:t>="inte</w:t>
      </w:r>
      <w:r w:rsidRPr="008859C0">
        <w:rPr>
          <w:rFonts w:ascii="Times New Roman" w:eastAsia="Times New Roman" w:hAnsi="Times New Roman" w:cs="Times New Roman"/>
          <w:spacing w:val="-1"/>
          <w:kern w:val="0"/>
          <w:position w:val="10"/>
          <w:sz w:val="24"/>
          <w:szCs w:val="24"/>
        </w:rPr>
        <w:t>ger"/)</w:t>
      </w:r>
    </w:p>
    <w:p w14:paraId="6C989EE6" w14:textId="77777777" w:rsidR="008859C0" w:rsidRPr="008859C0" w:rsidRDefault="008859C0" w:rsidP="008859C0">
      <w:pPr>
        <w:widowControl/>
        <w:spacing w:before="100" w:beforeAutospacing="1" w:after="100" w:afterAutospacing="1"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12"/>
          <w:kern w:val="0"/>
          <w:szCs w:val="21"/>
        </w:rPr>
        <w:t>&lt;!-</w:t>
      </w:r>
      <w:proofErr w:type="gramEnd"/>
      <w:r w:rsidRPr="008859C0">
        <w:rPr>
          <w:rFonts w:ascii="宋体" w:eastAsia="宋体" w:hAnsi="宋体" w:cs="宋体"/>
          <w:spacing w:val="12"/>
          <w:kern w:val="0"/>
          <w:szCs w:val="21"/>
        </w:rPr>
        <w:t>轨迹点列表(可选)--)</w:t>
      </w:r>
    </w:p>
    <w:p w14:paraId="3614DD29" w14:textId="77777777" w:rsidR="008859C0" w:rsidRPr="008859C0" w:rsidRDefault="008859C0" w:rsidP="008859C0">
      <w:pPr>
        <w:widowControl/>
        <w:spacing w:before="118" w:line="308"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CruisePointList"minOccurs</w:t>
      </w:r>
      <w:proofErr w:type="spellEnd"/>
      <w:r w:rsidRPr="008859C0">
        <w:rPr>
          <w:rFonts w:ascii="Times New Roman" w:eastAsia="Times New Roman" w:hAnsi="Times New Roman" w:cs="Times New Roman"/>
          <w:kern w:val="0"/>
          <w:position w:val="10"/>
          <w:sz w:val="24"/>
          <w:szCs w:val="24"/>
        </w:rPr>
        <w:t>="0"&gt;</w:t>
      </w:r>
    </w:p>
    <w:p w14:paraId="59752E42" w14:textId="77777777" w:rsidR="008859C0" w:rsidRPr="008859C0" w:rsidRDefault="008859C0" w:rsidP="008859C0">
      <w:pPr>
        <w:widowControl/>
        <w:spacing w:before="1" w:line="189" w:lineRule="auto"/>
        <w:ind w:left="6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w:t>
      </w:r>
      <w:proofErr w:type="spellStart"/>
      <w:r w:rsidRPr="008859C0">
        <w:rPr>
          <w:rFonts w:ascii="Times New Roman" w:eastAsia="Times New Roman" w:hAnsi="Times New Roman" w:cs="Times New Roman"/>
          <w:spacing w:val="-1"/>
          <w:kern w:val="0"/>
          <w:sz w:val="24"/>
          <w:szCs w:val="24"/>
        </w:rPr>
        <w:t>complexType</w:t>
      </w:r>
      <w:proofErr w:type="spellEnd"/>
      <w:r w:rsidRPr="008859C0">
        <w:rPr>
          <w:rFonts w:ascii="Times New Roman" w:eastAsia="Times New Roman" w:hAnsi="Times New Roman" w:cs="Times New Roman"/>
          <w:spacing w:val="-1"/>
          <w:kern w:val="0"/>
          <w:sz w:val="24"/>
          <w:szCs w:val="24"/>
        </w:rPr>
        <w:t>)</w:t>
      </w:r>
    </w:p>
    <w:p w14:paraId="7F7C74F0" w14:textId="77777777" w:rsidR="008859C0" w:rsidRPr="008859C0" w:rsidRDefault="008859C0" w:rsidP="008859C0">
      <w:pPr>
        <w:widowControl/>
        <w:spacing w:before="97" w:line="192" w:lineRule="auto"/>
        <w:ind w:left="83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&lt;choice</w:t>
      </w:r>
      <w:r w:rsidRPr="008859C0">
        <w:rPr>
          <w:rFonts w:ascii="Times New Roman" w:eastAsia="Times New Roman" w:hAnsi="Times New Roman" w:cs="Times New Roman"/>
          <w:spacing w:val="5"/>
          <w:kern w:val="0"/>
          <w:sz w:val="24"/>
          <w:szCs w:val="24"/>
        </w:rPr>
        <w:t xml:space="preserve">        </w:t>
      </w:r>
      <w:r w:rsidRPr="008859C0">
        <w:rPr>
          <w:rFonts w:ascii="Times New Roman" w:eastAsia="Times New Roman" w:hAnsi="Times New Roman" w:cs="Times New Roman"/>
          <w:kern w:val="0"/>
          <w:sz w:val="24"/>
          <w:szCs w:val="24"/>
        </w:rPr>
        <w:t>minOccurs="0"maxOccurs="u</w:t>
      </w:r>
      <w:r w:rsidRPr="008859C0">
        <w:rPr>
          <w:rFonts w:ascii="Times New Roman" w:eastAsia="Times New Roman" w:hAnsi="Times New Roman" w:cs="Times New Roman"/>
          <w:spacing w:val="-1"/>
          <w:kern w:val="0"/>
          <w:sz w:val="24"/>
          <w:szCs w:val="24"/>
        </w:rPr>
        <w:t>nbounded")</w:t>
      </w:r>
    </w:p>
    <w:p w14:paraId="649F08A8" w14:textId="77777777" w:rsidR="008859C0" w:rsidRPr="008859C0" w:rsidRDefault="008859C0" w:rsidP="008859C0">
      <w:pPr>
        <w:widowControl/>
        <w:spacing w:before="149" w:line="218" w:lineRule="auto"/>
        <w:ind w:left="1047"/>
        <w:jc w:val="left"/>
        <w:rPr>
          <w:rFonts w:ascii="宋体" w:eastAsia="宋体" w:hAnsi="宋体" w:cs="宋体"/>
          <w:kern w:val="0"/>
          <w:sz w:val="24"/>
          <w:szCs w:val="24"/>
        </w:rPr>
      </w:pPr>
      <w:proofErr w:type="gramStart"/>
      <w:r w:rsidRPr="008859C0">
        <w:rPr>
          <w:rFonts w:ascii="宋体" w:eastAsia="宋体" w:hAnsi="宋体" w:cs="宋体"/>
          <w:spacing w:val="18"/>
          <w:kern w:val="0"/>
          <w:szCs w:val="21"/>
        </w:rPr>
        <w:t>&lt;!--</w:t>
      </w:r>
      <w:proofErr w:type="gramEnd"/>
      <w:r w:rsidRPr="008859C0">
        <w:rPr>
          <w:rFonts w:ascii="宋体" w:eastAsia="宋体" w:hAnsi="宋体" w:cs="宋体"/>
          <w:spacing w:val="18"/>
          <w:kern w:val="0"/>
          <w:szCs w:val="21"/>
        </w:rPr>
        <w:t>轨迹点信息-)</w:t>
      </w:r>
    </w:p>
    <w:p w14:paraId="441BFD68" w14:textId="77777777" w:rsidR="008859C0" w:rsidRPr="008859C0" w:rsidRDefault="008859C0" w:rsidP="008859C0">
      <w:pPr>
        <w:widowControl/>
        <w:spacing w:before="47" w:line="211" w:lineRule="auto"/>
        <w:ind w:left="1047"/>
        <w:jc w:val="left"/>
        <w:rPr>
          <w:rFonts w:ascii="宋体" w:eastAsia="宋体" w:hAnsi="宋体" w:cs="宋体"/>
          <w:kern w:val="0"/>
          <w:sz w:val="24"/>
          <w:szCs w:val="24"/>
        </w:rPr>
      </w:pPr>
      <w:r w:rsidRPr="008859C0">
        <w:rPr>
          <w:rFonts w:ascii="Times New Roman" w:eastAsia="Times New Roman" w:hAnsi="Times New Roman" w:cs="Times New Roman"/>
          <w:kern w:val="0"/>
          <w:szCs w:val="21"/>
        </w:rPr>
        <w:t>(element      name="</w:t>
      </w:r>
      <w:proofErr w:type="spellStart"/>
      <w:r w:rsidRPr="008859C0">
        <w:rPr>
          <w:rFonts w:ascii="Times New Roman" w:eastAsia="Times New Roman" w:hAnsi="Times New Roman" w:cs="Times New Roman"/>
          <w:kern w:val="0"/>
          <w:szCs w:val="21"/>
        </w:rPr>
        <w:t>Cruis</w:t>
      </w:r>
      <w:r w:rsidRPr="008859C0">
        <w:rPr>
          <w:rFonts w:ascii="Times New Roman" w:eastAsia="Times New Roman" w:hAnsi="Times New Roman" w:cs="Times New Roman"/>
          <w:spacing w:val="-1"/>
          <w:kern w:val="0"/>
          <w:szCs w:val="21"/>
        </w:rPr>
        <w:t>ePoint</w:t>
      </w:r>
      <w:proofErr w:type="spellEnd"/>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w:t>
      </w:r>
    </w:p>
    <w:p w14:paraId="00D55999" w14:textId="77777777" w:rsidR="008859C0" w:rsidRPr="008859C0" w:rsidRDefault="008859C0" w:rsidP="008859C0">
      <w:pPr>
        <w:widowControl/>
        <w:spacing w:before="118" w:line="353" w:lineRule="exact"/>
        <w:ind w:left="125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Cs w:val="21"/>
        </w:rPr>
        <w:t>&lt;</w:t>
      </w:r>
      <w:proofErr w:type="spellStart"/>
      <w:r w:rsidRPr="008859C0">
        <w:rPr>
          <w:rFonts w:ascii="Times New Roman" w:eastAsia="Times New Roman" w:hAnsi="Times New Roman" w:cs="Times New Roman"/>
          <w:spacing w:val="-1"/>
          <w:kern w:val="0"/>
          <w:position w:val="11"/>
          <w:szCs w:val="21"/>
        </w:rPr>
        <w:t>complexType</w:t>
      </w:r>
      <w:proofErr w:type="spellEnd"/>
      <w:r w:rsidRPr="008859C0">
        <w:rPr>
          <w:rFonts w:ascii="宋体" w:eastAsia="宋体" w:hAnsi="宋体" w:cs="宋体"/>
          <w:spacing w:val="-1"/>
          <w:kern w:val="0"/>
          <w:position w:val="11"/>
          <w:szCs w:val="21"/>
        </w:rPr>
        <w:t>〉</w:t>
      </w:r>
    </w:p>
    <w:p w14:paraId="13DAFBC1" w14:textId="77777777" w:rsidR="008859C0" w:rsidRPr="008859C0" w:rsidRDefault="008859C0" w:rsidP="008859C0">
      <w:pPr>
        <w:widowControl/>
        <w:spacing w:before="1" w:line="189" w:lineRule="auto"/>
        <w:ind w:left="146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52F8E54B" w14:textId="77777777" w:rsidR="008859C0" w:rsidRPr="008859C0" w:rsidRDefault="008859C0" w:rsidP="008859C0">
      <w:pPr>
        <w:widowControl/>
        <w:spacing w:before="118" w:line="218" w:lineRule="auto"/>
        <w:ind w:left="1667"/>
        <w:jc w:val="left"/>
        <w:rPr>
          <w:rFonts w:ascii="宋体" w:eastAsia="宋体" w:hAnsi="宋体" w:cs="宋体"/>
          <w:kern w:val="0"/>
          <w:sz w:val="24"/>
          <w:szCs w:val="24"/>
        </w:rPr>
      </w:pPr>
      <w:proofErr w:type="gramStart"/>
      <w:r w:rsidRPr="008859C0">
        <w:rPr>
          <w:rFonts w:ascii="宋体" w:eastAsia="宋体" w:hAnsi="宋体" w:cs="宋体"/>
          <w:spacing w:val="13"/>
          <w:kern w:val="0"/>
          <w:szCs w:val="21"/>
        </w:rPr>
        <w:t>&lt;!-</w:t>
      </w:r>
      <w:proofErr w:type="gramEnd"/>
      <w:r w:rsidRPr="008859C0">
        <w:rPr>
          <w:rFonts w:ascii="宋体" w:eastAsia="宋体" w:hAnsi="宋体" w:cs="宋体"/>
          <w:spacing w:val="13"/>
          <w:kern w:val="0"/>
          <w:szCs w:val="21"/>
        </w:rPr>
        <w:t>预置位编号(必选)-&gt;</w:t>
      </w:r>
    </w:p>
    <w:p w14:paraId="31814CD8" w14:textId="77777777" w:rsidR="008859C0" w:rsidRPr="008859C0" w:rsidRDefault="008859C0" w:rsidP="008859C0">
      <w:pPr>
        <w:widowControl/>
        <w:spacing w:before="89" w:line="312" w:lineRule="exact"/>
        <w:ind w:left="166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PresetIndex"type</w:t>
      </w:r>
      <w:proofErr w:type="spellEnd"/>
      <w:r w:rsidRPr="008859C0">
        <w:rPr>
          <w:rFonts w:ascii="Times New Roman" w:eastAsia="Times New Roman" w:hAnsi="Times New Roman" w:cs="Times New Roman"/>
          <w:kern w:val="0"/>
          <w:position w:val="10"/>
          <w:sz w:val="24"/>
          <w:szCs w:val="24"/>
        </w:rPr>
        <w:t>="integer"/)</w:t>
      </w:r>
    </w:p>
    <w:p w14:paraId="486DCD7D" w14:textId="77777777" w:rsidR="008859C0" w:rsidRPr="008859C0" w:rsidRDefault="008859C0" w:rsidP="008859C0">
      <w:pPr>
        <w:widowControl/>
        <w:spacing w:before="100" w:beforeAutospacing="1" w:after="100" w:afterAutospacing="1" w:line="218" w:lineRule="auto"/>
        <w:ind w:left="166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预置点停留时间，单位：秒(必选)-〉</w:t>
      </w:r>
    </w:p>
    <w:p w14:paraId="37711824" w14:textId="77777777" w:rsidR="008859C0" w:rsidRPr="008859C0" w:rsidRDefault="008859C0" w:rsidP="008859C0">
      <w:pPr>
        <w:widowControl/>
        <w:spacing w:before="78" w:line="192" w:lineRule="auto"/>
        <w:ind w:left="166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 xml:space="preserve">&lt;element      name="Stay      </w:t>
      </w:r>
      <w:proofErr w:type="spellStart"/>
      <w:r w:rsidRPr="008859C0">
        <w:rPr>
          <w:rFonts w:ascii="Times New Roman" w:eastAsia="Times New Roman" w:hAnsi="Times New Roman" w:cs="Times New Roman"/>
          <w:kern w:val="0"/>
          <w:sz w:val="24"/>
          <w:szCs w:val="24"/>
        </w:rPr>
        <w:t>Time"type</w:t>
      </w:r>
      <w:proofErr w:type="spellEnd"/>
      <w:r w:rsidRPr="008859C0">
        <w:rPr>
          <w:rFonts w:ascii="Times New Roman" w:eastAsia="Times New Roman" w:hAnsi="Times New Roman" w:cs="Times New Roman"/>
          <w:kern w:val="0"/>
          <w:sz w:val="24"/>
          <w:szCs w:val="24"/>
        </w:rPr>
        <w:t>="i</w:t>
      </w:r>
      <w:r w:rsidRPr="008859C0">
        <w:rPr>
          <w:rFonts w:ascii="Times New Roman" w:eastAsia="Times New Roman" w:hAnsi="Times New Roman" w:cs="Times New Roman"/>
          <w:spacing w:val="-1"/>
          <w:kern w:val="0"/>
          <w:sz w:val="24"/>
          <w:szCs w:val="24"/>
        </w:rPr>
        <w:t>nteger"\</w:t>
      </w:r>
    </w:p>
    <w:p w14:paraId="08B7EDDB" w14:textId="77777777" w:rsidR="008859C0" w:rsidRPr="008859C0" w:rsidRDefault="008859C0" w:rsidP="008859C0">
      <w:pPr>
        <w:widowControl/>
        <w:spacing w:before="129" w:line="218" w:lineRule="auto"/>
        <w:ind w:left="166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云台速度：1～15(必选)-&gt;</w:t>
      </w:r>
    </w:p>
    <w:p w14:paraId="132C96B2" w14:textId="77777777" w:rsidR="008859C0" w:rsidRPr="008859C0" w:rsidRDefault="008859C0" w:rsidP="008859C0">
      <w:pPr>
        <w:widowControl/>
        <w:spacing w:before="98" w:line="320" w:lineRule="exact"/>
        <w:ind w:left="166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w:t>
      </w:r>
      <w:r w:rsidRPr="008859C0">
        <w:rPr>
          <w:rFonts w:ascii="Times New Roman" w:eastAsia="Times New Roman" w:hAnsi="Times New Roman" w:cs="Times New Roman"/>
          <w:spacing w:val="6"/>
          <w:kern w:val="0"/>
          <w:position w:val="11"/>
          <w:sz w:val="24"/>
          <w:szCs w:val="24"/>
        </w:rPr>
        <w:t xml:space="preserve">        </w:t>
      </w:r>
      <w:r w:rsidRPr="008859C0">
        <w:rPr>
          <w:rFonts w:ascii="Times New Roman" w:eastAsia="Times New Roman" w:hAnsi="Times New Roman" w:cs="Times New Roman"/>
          <w:kern w:val="0"/>
          <w:position w:val="11"/>
          <w:sz w:val="24"/>
          <w:szCs w:val="24"/>
        </w:rPr>
        <w:t>name="</w:t>
      </w:r>
      <w:proofErr w:type="spellStart"/>
      <w:r w:rsidRPr="008859C0">
        <w:rPr>
          <w:rFonts w:ascii="Times New Roman" w:eastAsia="Times New Roman" w:hAnsi="Times New Roman" w:cs="Times New Roman"/>
          <w:kern w:val="0"/>
          <w:position w:val="11"/>
          <w:sz w:val="24"/>
          <w:szCs w:val="24"/>
        </w:rPr>
        <w:t>Speed"type</w:t>
      </w:r>
      <w:proofErr w:type="spellEnd"/>
      <w:r w:rsidRPr="008859C0">
        <w:rPr>
          <w:rFonts w:ascii="Times New Roman" w:eastAsia="Times New Roman" w:hAnsi="Times New Roman" w:cs="Times New Roman"/>
          <w:kern w:val="0"/>
          <w:position w:val="11"/>
          <w:sz w:val="24"/>
          <w:szCs w:val="24"/>
        </w:rPr>
        <w:t>="</w:t>
      </w:r>
      <w:r w:rsidRPr="008859C0">
        <w:rPr>
          <w:rFonts w:ascii="Times New Roman" w:eastAsia="Times New Roman" w:hAnsi="Times New Roman" w:cs="Times New Roman"/>
          <w:spacing w:val="-1"/>
          <w:kern w:val="0"/>
          <w:position w:val="11"/>
          <w:sz w:val="24"/>
          <w:szCs w:val="24"/>
        </w:rPr>
        <w:t>integer"/&gt;</w:t>
      </w:r>
    </w:p>
    <w:p w14:paraId="309DDD9E" w14:textId="77777777" w:rsidR="008859C0" w:rsidRPr="008859C0" w:rsidRDefault="008859C0" w:rsidP="008859C0">
      <w:pPr>
        <w:widowControl/>
        <w:spacing w:before="1" w:line="189" w:lineRule="auto"/>
        <w:ind w:left="146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&lt;/sequence)</w:t>
      </w:r>
    </w:p>
    <w:p w14:paraId="334BBDA8" w14:textId="77777777" w:rsidR="008859C0" w:rsidRPr="008859C0" w:rsidRDefault="008859C0" w:rsidP="008859C0">
      <w:pPr>
        <w:widowControl/>
        <w:spacing w:before="146" w:line="281" w:lineRule="exact"/>
        <w:ind w:left="125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proofErr w:type="spellStart"/>
      <w:r w:rsidRPr="008859C0">
        <w:rPr>
          <w:rFonts w:ascii="Times New Roman" w:eastAsia="Times New Roman" w:hAnsi="Times New Roman" w:cs="Times New Roman"/>
          <w:spacing w:val="-1"/>
          <w:kern w:val="0"/>
          <w:position w:val="8"/>
          <w:sz w:val="24"/>
          <w:szCs w:val="24"/>
        </w:rPr>
        <w:t>complexType</w:t>
      </w:r>
      <w:proofErr w:type="spellEnd"/>
      <w:r w:rsidRPr="008859C0">
        <w:rPr>
          <w:rFonts w:ascii="Times New Roman" w:eastAsia="Times New Roman" w:hAnsi="Times New Roman" w:cs="Times New Roman"/>
          <w:spacing w:val="-1"/>
          <w:kern w:val="0"/>
          <w:position w:val="8"/>
          <w:sz w:val="24"/>
          <w:szCs w:val="24"/>
        </w:rPr>
        <w:t>)</w:t>
      </w:r>
    </w:p>
    <w:p w14:paraId="7BB7A5E7" w14:textId="77777777" w:rsidR="008859C0" w:rsidRPr="008859C0" w:rsidRDefault="008859C0" w:rsidP="008859C0">
      <w:pPr>
        <w:widowControl/>
        <w:spacing w:before="1" w:line="189" w:lineRule="auto"/>
        <w:ind w:left="10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&lt;/element)</w:t>
      </w:r>
    </w:p>
    <w:p w14:paraId="4F6480E2" w14:textId="77777777" w:rsidR="008859C0" w:rsidRPr="008859C0" w:rsidRDefault="008859C0" w:rsidP="008859C0">
      <w:pPr>
        <w:widowControl/>
        <w:spacing w:before="147" w:line="192" w:lineRule="auto"/>
        <w:ind w:left="8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(/choice)</w:t>
      </w:r>
    </w:p>
    <w:p w14:paraId="5DB14294" w14:textId="77777777" w:rsidR="008859C0" w:rsidRPr="008859C0" w:rsidRDefault="008859C0" w:rsidP="008859C0">
      <w:pPr>
        <w:widowControl/>
        <w:spacing w:before="137" w:line="359" w:lineRule="exact"/>
        <w:ind w:left="837"/>
        <w:jc w:val="left"/>
        <w:rPr>
          <w:rFonts w:ascii="宋体" w:eastAsia="宋体" w:hAnsi="宋体" w:cs="宋体"/>
          <w:kern w:val="0"/>
          <w:sz w:val="24"/>
          <w:szCs w:val="24"/>
        </w:rPr>
      </w:pPr>
      <w:proofErr w:type="gramStart"/>
      <w:r w:rsidRPr="008859C0">
        <w:rPr>
          <w:rFonts w:ascii="宋体" w:eastAsia="宋体" w:hAnsi="宋体" w:cs="宋体"/>
          <w:spacing w:val="5"/>
          <w:kern w:val="0"/>
          <w:position w:val="11"/>
          <w:szCs w:val="21"/>
        </w:rPr>
        <w:t>&lt;!-</w:t>
      </w:r>
      <w:proofErr w:type="gramEnd"/>
      <w:r w:rsidRPr="008859C0">
        <w:rPr>
          <w:rFonts w:ascii="宋体" w:eastAsia="宋体" w:hAnsi="宋体" w:cs="宋体"/>
          <w:spacing w:val="5"/>
          <w:kern w:val="0"/>
          <w:position w:val="11"/>
          <w:szCs w:val="21"/>
        </w:rPr>
        <w:t>轨迹点个数，当未配置巡航轨迹时取值为0(必选)-)</w:t>
      </w:r>
    </w:p>
    <w:p w14:paraId="745417DB" w14:textId="77777777" w:rsidR="008859C0" w:rsidRPr="008859C0" w:rsidRDefault="008859C0" w:rsidP="008859C0">
      <w:pPr>
        <w:widowControl/>
        <w:spacing w:before="1" w:line="189" w:lineRule="auto"/>
        <w:ind w:left="83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&lt;attribute          name="</w:t>
      </w:r>
      <w:proofErr w:type="spellStart"/>
      <w:r w:rsidRPr="008859C0">
        <w:rPr>
          <w:rFonts w:ascii="Times New Roman" w:eastAsia="Times New Roman" w:hAnsi="Times New Roman" w:cs="Times New Roman"/>
          <w:kern w:val="0"/>
          <w:sz w:val="24"/>
          <w:szCs w:val="24"/>
        </w:rPr>
        <w:t>Num"type</w:t>
      </w:r>
      <w:proofErr w:type="spellEnd"/>
      <w:r w:rsidRPr="008859C0">
        <w:rPr>
          <w:rFonts w:ascii="Times New Roman" w:eastAsia="Times New Roman" w:hAnsi="Times New Roman" w:cs="Times New Roman"/>
          <w:kern w:val="0"/>
          <w:sz w:val="24"/>
          <w:szCs w:val="24"/>
        </w:rPr>
        <w:t>="integer"/&gt;</w:t>
      </w:r>
    </w:p>
    <w:p w14:paraId="59242292" w14:textId="77777777" w:rsidR="008859C0" w:rsidRPr="008859C0" w:rsidRDefault="008859C0" w:rsidP="008859C0">
      <w:pPr>
        <w:widowControl/>
        <w:spacing w:before="117" w:line="314" w:lineRule="exact"/>
        <w:ind w:left="63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lastRenderedPageBreak/>
        <w:t>&lt;/</w:t>
      </w:r>
      <w:proofErr w:type="spellStart"/>
      <w:r w:rsidRPr="008859C0">
        <w:rPr>
          <w:rFonts w:ascii="Times New Roman" w:eastAsia="Times New Roman" w:hAnsi="Times New Roman" w:cs="Times New Roman"/>
          <w:spacing w:val="-1"/>
          <w:kern w:val="0"/>
          <w:position w:val="10"/>
          <w:sz w:val="24"/>
          <w:szCs w:val="24"/>
        </w:rPr>
        <w:t>complexType</w:t>
      </w:r>
      <w:proofErr w:type="spellEnd"/>
      <w:r w:rsidRPr="008859C0">
        <w:rPr>
          <w:rFonts w:ascii="Times New Roman" w:eastAsia="Times New Roman" w:hAnsi="Times New Roman" w:cs="Times New Roman"/>
          <w:spacing w:val="-1"/>
          <w:kern w:val="0"/>
          <w:position w:val="10"/>
          <w:sz w:val="24"/>
          <w:szCs w:val="24"/>
        </w:rPr>
        <w:t>&gt;</w:t>
      </w:r>
    </w:p>
    <w:p w14:paraId="5A4F182C" w14:textId="77777777" w:rsidR="008859C0" w:rsidRPr="008859C0" w:rsidRDefault="008859C0" w:rsidP="008859C0">
      <w:pPr>
        <w:widowControl/>
        <w:spacing w:before="100" w:beforeAutospacing="1" w:after="100" w:afterAutospacing="1" w:line="228" w:lineRule="auto"/>
        <w:ind w:left="42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&lt;/element</w:t>
      </w:r>
      <w:r w:rsidRPr="008859C0">
        <w:rPr>
          <w:rFonts w:ascii="宋体" w:eastAsia="宋体" w:hAnsi="宋体" w:cs="宋体"/>
          <w:spacing w:val="-1"/>
          <w:kern w:val="0"/>
          <w:szCs w:val="21"/>
        </w:rPr>
        <w:t>〉</w:t>
      </w:r>
    </w:p>
    <w:p w14:paraId="275F47B9" w14:textId="77777777" w:rsidR="008859C0" w:rsidRPr="008859C0" w:rsidRDefault="008859C0" w:rsidP="008859C0">
      <w:pPr>
        <w:widowControl/>
        <w:spacing w:before="211"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10"/>
          <w:kern w:val="0"/>
          <w:szCs w:val="21"/>
        </w:rPr>
        <w:t>A.2.6.15</w:t>
      </w:r>
      <w:r w:rsidRPr="008859C0">
        <w:rPr>
          <w:rFonts w:ascii="黑体" w:eastAsia="黑体" w:hAnsi="黑体" w:cs="黑体" w:hint="eastAsia"/>
          <w:spacing w:val="102"/>
          <w:kern w:val="0"/>
          <w:szCs w:val="21"/>
        </w:rPr>
        <w:t xml:space="preserve"> </w:t>
      </w:r>
      <w:r w:rsidRPr="008859C0">
        <w:rPr>
          <w:rFonts w:ascii="宋体" w:eastAsia="宋体" w:hAnsi="宋体" w:cs="宋体"/>
          <w:b/>
          <w:bCs/>
          <w:spacing w:val="-10"/>
          <w:kern w:val="0"/>
          <w:szCs w:val="21"/>
        </w:rPr>
        <w:t>PTZ</w:t>
      </w:r>
      <w:r w:rsidRPr="008859C0">
        <w:rPr>
          <w:rFonts w:ascii="宋体" w:eastAsia="宋体" w:hAnsi="宋体" w:cs="宋体"/>
          <w:spacing w:val="25"/>
          <w:kern w:val="0"/>
          <w:szCs w:val="21"/>
        </w:rPr>
        <w:t xml:space="preserve"> </w:t>
      </w:r>
      <w:r w:rsidRPr="008859C0">
        <w:rPr>
          <w:rFonts w:ascii="黑体" w:eastAsia="黑体" w:hAnsi="黑体" w:cs="黑体" w:hint="eastAsia"/>
          <w:b/>
          <w:bCs/>
          <w:spacing w:val="-10"/>
          <w:kern w:val="0"/>
          <w:szCs w:val="21"/>
        </w:rPr>
        <w:t>精确状态查询应答</w:t>
      </w:r>
    </w:p>
    <w:p w14:paraId="0D4F41BA" w14:textId="77777777" w:rsidR="008859C0" w:rsidRPr="008859C0" w:rsidRDefault="008859C0" w:rsidP="008859C0">
      <w:pPr>
        <w:widowControl/>
        <w:spacing w:before="221"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1"/>
          <w:kern w:val="0"/>
          <w:szCs w:val="21"/>
        </w:rPr>
        <w:t>命令类型：</w:t>
      </w:r>
      <w:r w:rsidRPr="008859C0">
        <w:rPr>
          <w:rFonts w:ascii="Times New Roman" w:eastAsia="Times New Roman" w:hAnsi="Times New Roman" w:cs="Times New Roman"/>
          <w:spacing w:val="-1"/>
          <w:kern w:val="0"/>
          <w:szCs w:val="21"/>
        </w:rPr>
        <w:t>PTZ</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1"/>
          <w:kern w:val="0"/>
          <w:szCs w:val="21"/>
        </w:rPr>
        <w:t>精确状态查询应答(必选)-&gt;</w:t>
      </w:r>
    </w:p>
    <w:p w14:paraId="349934EB" w14:textId="77777777" w:rsidR="008859C0" w:rsidRPr="008859C0" w:rsidRDefault="008859C0" w:rsidP="008859C0">
      <w:pPr>
        <w:widowControl/>
        <w:spacing w:before="101" w:line="330"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&lt;element      name="</w:t>
      </w:r>
      <w:proofErr w:type="spellStart"/>
      <w:r w:rsidRPr="008859C0">
        <w:rPr>
          <w:rFonts w:ascii="Times New Roman" w:eastAsia="Times New Roman" w:hAnsi="Times New Roman" w:cs="Times New Roman"/>
          <w:kern w:val="0"/>
          <w:position w:val="12"/>
          <w:sz w:val="24"/>
          <w:szCs w:val="24"/>
        </w:rPr>
        <w:t>CmdType"fixed</w:t>
      </w:r>
      <w:proofErr w:type="spellEnd"/>
      <w:r w:rsidRPr="008859C0">
        <w:rPr>
          <w:rFonts w:ascii="Times New Roman" w:eastAsia="Times New Roman" w:hAnsi="Times New Roman" w:cs="Times New Roman"/>
          <w:kern w:val="0"/>
          <w:position w:val="12"/>
          <w:sz w:val="24"/>
          <w:szCs w:val="24"/>
        </w:rPr>
        <w:t xml:space="preserve">       ="</w:t>
      </w:r>
      <w:proofErr w:type="spellStart"/>
      <w:r w:rsidRPr="008859C0">
        <w:rPr>
          <w:rFonts w:ascii="Times New Roman" w:eastAsia="Times New Roman" w:hAnsi="Times New Roman" w:cs="Times New Roman"/>
          <w:kern w:val="0"/>
          <w:position w:val="12"/>
          <w:sz w:val="24"/>
          <w:szCs w:val="24"/>
        </w:rPr>
        <w:t>PTZPosition</w:t>
      </w:r>
      <w:proofErr w:type="spellEnd"/>
      <w:r w:rsidRPr="008859C0">
        <w:rPr>
          <w:rFonts w:ascii="Times New Roman" w:eastAsia="Times New Roman" w:hAnsi="Times New Roman" w:cs="Times New Roman"/>
          <w:kern w:val="0"/>
          <w:position w:val="12"/>
          <w:sz w:val="24"/>
          <w:szCs w:val="24"/>
        </w:rPr>
        <w:t>"/)</w:t>
      </w:r>
    </w:p>
    <w:p w14:paraId="748FE59F" w14:textId="77777777" w:rsidR="008859C0" w:rsidRPr="008859C0" w:rsidRDefault="008859C0" w:rsidP="008859C0">
      <w:pPr>
        <w:widowControl/>
        <w:spacing w:before="1" w:line="216" w:lineRule="auto"/>
        <w:ind w:left="427"/>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7"/>
          <w:kern w:val="0"/>
          <w:szCs w:val="21"/>
        </w:rPr>
        <w:t>命令序列号(必选)-〉</w:t>
      </w:r>
    </w:p>
    <w:p w14:paraId="4F690530" w14:textId="77777777" w:rsidR="008859C0" w:rsidRPr="008859C0" w:rsidRDefault="008859C0" w:rsidP="008859C0">
      <w:pPr>
        <w:widowControl/>
        <w:spacing w:before="91" w:line="321"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SN"type</w:t>
      </w:r>
      <w:proofErr w:type="spellEnd"/>
      <w:r w:rsidRPr="008859C0">
        <w:rPr>
          <w:rFonts w:ascii="Times New Roman" w:eastAsia="Times New Roman" w:hAnsi="Times New Roman" w:cs="Times New Roman"/>
          <w:kern w:val="0"/>
          <w:position w:val="11"/>
          <w:sz w:val="24"/>
          <w:szCs w:val="24"/>
        </w:rPr>
        <w:t>="</w:t>
      </w:r>
      <w:proofErr w:type="spellStart"/>
      <w:proofErr w:type="gramStart"/>
      <w:r w:rsidRPr="008859C0">
        <w:rPr>
          <w:rFonts w:ascii="Times New Roman" w:eastAsia="Times New Roman" w:hAnsi="Times New Roman" w:cs="Times New Roman"/>
          <w:kern w:val="0"/>
          <w:position w:val="11"/>
          <w:sz w:val="24"/>
          <w:szCs w:val="24"/>
        </w:rPr>
        <w:t>tg:SNType</w:t>
      </w:r>
      <w:proofErr w:type="spellEnd"/>
      <w:proofErr w:type="gramEnd"/>
      <w:r w:rsidRPr="008859C0">
        <w:rPr>
          <w:rFonts w:ascii="Times New Roman" w:eastAsia="Times New Roman" w:hAnsi="Times New Roman" w:cs="Times New Roman"/>
          <w:kern w:val="0"/>
          <w:position w:val="11"/>
          <w:sz w:val="24"/>
          <w:szCs w:val="24"/>
        </w:rPr>
        <w:t>"/)</w:t>
      </w:r>
    </w:p>
    <w:p w14:paraId="0AF8E92B" w14:textId="77777777" w:rsidR="008859C0" w:rsidRPr="008859C0" w:rsidRDefault="008859C0" w:rsidP="008859C0">
      <w:pPr>
        <w:widowControl/>
        <w:spacing w:before="100" w:beforeAutospacing="1" w:after="100" w:afterAutospacing="1" w:line="218" w:lineRule="auto"/>
        <w:ind w:left="42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6"/>
          <w:kern w:val="0"/>
          <w:szCs w:val="21"/>
        </w:rPr>
        <w:t>查询目标设备编码(必选)-)</w:t>
      </w:r>
    </w:p>
    <w:p w14:paraId="0A15CB39" w14:textId="77777777" w:rsidR="008859C0" w:rsidRPr="008859C0" w:rsidRDefault="008859C0" w:rsidP="008859C0">
      <w:pPr>
        <w:widowControl/>
        <w:spacing w:before="69" w:line="341" w:lineRule="exact"/>
        <w:ind w:left="427"/>
        <w:jc w:val="left"/>
        <w:rPr>
          <w:rFonts w:ascii="宋体" w:eastAsia="宋体" w:hAnsi="宋体" w:cs="宋体"/>
          <w:kern w:val="0"/>
          <w:sz w:val="24"/>
          <w:szCs w:val="24"/>
        </w:rPr>
      </w:pPr>
      <w:r w:rsidRPr="008859C0">
        <w:rPr>
          <w:rFonts w:ascii="Times New Roman" w:eastAsia="Times New Roman" w:hAnsi="Times New Roman" w:cs="Times New Roman"/>
          <w:kern w:val="0"/>
          <w:position w:val="13"/>
          <w:sz w:val="24"/>
          <w:szCs w:val="24"/>
        </w:rPr>
        <w:t>&lt;element           name="</w:t>
      </w:r>
      <w:proofErr w:type="spellStart"/>
      <w:r w:rsidRPr="008859C0">
        <w:rPr>
          <w:rFonts w:ascii="Times New Roman" w:eastAsia="Times New Roman" w:hAnsi="Times New Roman" w:cs="Times New Roman"/>
          <w:kern w:val="0"/>
          <w:position w:val="13"/>
          <w:sz w:val="24"/>
          <w:szCs w:val="24"/>
        </w:rPr>
        <w:t>DevicelD"type</w:t>
      </w:r>
      <w:proofErr w:type="spellEnd"/>
      <w:r w:rsidRPr="008859C0">
        <w:rPr>
          <w:rFonts w:ascii="Times New Roman" w:eastAsia="Times New Roman" w:hAnsi="Times New Roman" w:cs="Times New Roman"/>
          <w:kern w:val="0"/>
          <w:position w:val="13"/>
          <w:sz w:val="24"/>
          <w:szCs w:val="24"/>
        </w:rPr>
        <w:t>="</w:t>
      </w:r>
      <w:proofErr w:type="spellStart"/>
      <w:proofErr w:type="gramStart"/>
      <w:r w:rsidRPr="008859C0">
        <w:rPr>
          <w:rFonts w:ascii="Times New Roman" w:eastAsia="Times New Roman" w:hAnsi="Times New Roman" w:cs="Times New Roman"/>
          <w:kern w:val="0"/>
          <w:position w:val="13"/>
          <w:sz w:val="24"/>
          <w:szCs w:val="24"/>
        </w:rPr>
        <w:t>tg:devicelDTyp</w:t>
      </w:r>
      <w:r w:rsidRPr="008859C0">
        <w:rPr>
          <w:rFonts w:ascii="Times New Roman" w:eastAsia="Times New Roman" w:hAnsi="Times New Roman" w:cs="Times New Roman"/>
          <w:spacing w:val="-1"/>
          <w:kern w:val="0"/>
          <w:position w:val="13"/>
          <w:sz w:val="24"/>
          <w:szCs w:val="24"/>
        </w:rPr>
        <w:t>e</w:t>
      </w:r>
      <w:proofErr w:type="spellEnd"/>
      <w:proofErr w:type="gramEnd"/>
      <w:r w:rsidRPr="008859C0">
        <w:rPr>
          <w:rFonts w:ascii="Times New Roman" w:eastAsia="Times New Roman" w:hAnsi="Times New Roman" w:cs="Times New Roman"/>
          <w:spacing w:val="-1"/>
          <w:kern w:val="0"/>
          <w:position w:val="13"/>
          <w:sz w:val="24"/>
          <w:szCs w:val="24"/>
        </w:rPr>
        <w:t>"/)</w:t>
      </w:r>
    </w:p>
    <w:p w14:paraId="012210D1" w14:textId="77777777" w:rsidR="008859C0" w:rsidRPr="008859C0" w:rsidRDefault="008859C0" w:rsidP="008859C0">
      <w:pPr>
        <w:widowControl/>
        <w:spacing w:before="1" w:line="216" w:lineRule="auto"/>
        <w:ind w:left="42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kern w:val="0"/>
          <w:szCs w:val="21"/>
        </w:rPr>
        <w:t>PTZ</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5"/>
          <w:kern w:val="0"/>
          <w:szCs w:val="21"/>
        </w:rPr>
        <w:t>设置的水平角度(可选)-)</w:t>
      </w:r>
    </w:p>
    <w:p w14:paraId="12EBE3DE" w14:textId="77777777" w:rsidR="008859C0" w:rsidRPr="008859C0" w:rsidRDefault="008859C0" w:rsidP="008859C0">
      <w:pPr>
        <w:widowControl/>
        <w:spacing w:before="80" w:line="321" w:lineRule="exact"/>
        <w:ind w:left="42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r w:rsidRPr="008859C0">
        <w:rPr>
          <w:rFonts w:ascii="Times New Roman" w:eastAsia="Times New Roman" w:hAnsi="Times New Roman" w:cs="Times New Roman"/>
          <w:kern w:val="0"/>
          <w:position w:val="11"/>
          <w:sz w:val="24"/>
          <w:szCs w:val="24"/>
        </w:rPr>
        <w:t>element</w:t>
      </w:r>
      <w:r w:rsidRPr="008859C0">
        <w:rPr>
          <w:rFonts w:ascii="Times New Roman" w:eastAsia="Times New Roman" w:hAnsi="Times New Roman" w:cs="Times New Roman"/>
          <w:spacing w:val="1"/>
          <w:kern w:val="0"/>
          <w:position w:val="11"/>
          <w:sz w:val="24"/>
          <w:szCs w:val="24"/>
        </w:rPr>
        <w:t xml:space="preserve">              </w:t>
      </w:r>
      <w:r w:rsidRPr="008859C0">
        <w:rPr>
          <w:rFonts w:ascii="Times New Roman" w:eastAsia="Times New Roman" w:hAnsi="Times New Roman" w:cs="Times New Roman"/>
          <w:kern w:val="0"/>
          <w:position w:val="11"/>
          <w:sz w:val="24"/>
          <w:szCs w:val="24"/>
        </w:rPr>
        <w:t>name</w:t>
      </w: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Pan</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type</w:t>
      </w:r>
      <w:proofErr w:type="spellEnd"/>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double</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minOccurs</w:t>
      </w:r>
      <w:proofErr w:type="spellEnd"/>
      <w:r w:rsidRPr="008859C0">
        <w:rPr>
          <w:rFonts w:ascii="Times New Roman" w:eastAsia="Times New Roman" w:hAnsi="Times New Roman" w:cs="Times New Roman"/>
          <w:spacing w:val="1"/>
          <w:kern w:val="0"/>
          <w:position w:val="11"/>
          <w:sz w:val="24"/>
          <w:szCs w:val="24"/>
        </w:rPr>
        <w:t>="0"/&gt;</w:t>
      </w:r>
    </w:p>
    <w:p w14:paraId="7E916921" w14:textId="77777777" w:rsidR="008859C0" w:rsidRPr="008859C0" w:rsidRDefault="008859C0" w:rsidP="008859C0">
      <w:pPr>
        <w:widowControl/>
        <w:spacing w:before="1" w:line="216" w:lineRule="auto"/>
        <w:ind w:left="42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1"/>
          <w:kern w:val="0"/>
          <w:szCs w:val="21"/>
        </w:rPr>
        <w:t xml:space="preserve">   </w:t>
      </w:r>
      <w:r w:rsidRPr="008859C0">
        <w:rPr>
          <w:rFonts w:ascii="Times New Roman" w:eastAsia="Times New Roman" w:hAnsi="Times New Roman" w:cs="Times New Roman"/>
          <w:kern w:val="0"/>
          <w:szCs w:val="21"/>
        </w:rPr>
        <w:t>PTZ</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6"/>
          <w:kern w:val="0"/>
          <w:szCs w:val="21"/>
        </w:rPr>
        <w:t>设置的垂直角度(可选)-)</w:t>
      </w:r>
    </w:p>
    <w:p w14:paraId="2B7B0625" w14:textId="77777777" w:rsidR="008859C0" w:rsidRPr="008859C0" w:rsidRDefault="008859C0" w:rsidP="008859C0">
      <w:pPr>
        <w:widowControl/>
        <w:spacing w:line="216"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9A791EF"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68" w:name="bookmark71"/>
      <w:bookmarkStart w:id="69" w:name="bookmark72"/>
      <w:bookmarkStart w:id="70" w:name="bookmark73"/>
      <w:bookmarkEnd w:id="68"/>
      <w:bookmarkEnd w:id="69"/>
      <w:bookmarkEnd w:id="70"/>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C964529"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BE7E65F" w14:textId="77777777" w:rsidR="008859C0" w:rsidRPr="008859C0" w:rsidRDefault="008859C0" w:rsidP="008859C0">
      <w:pPr>
        <w:widowControl/>
        <w:spacing w:before="61" w:line="311"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Tilt"type</w:t>
      </w:r>
      <w:proofErr w:type="spellEnd"/>
      <w:r w:rsidRPr="008859C0">
        <w:rPr>
          <w:rFonts w:ascii="Times New Roman" w:eastAsia="Times New Roman" w:hAnsi="Times New Roman" w:cs="Times New Roman"/>
          <w:kern w:val="0"/>
          <w:position w:val="10"/>
          <w:sz w:val="24"/>
          <w:szCs w:val="24"/>
        </w:rPr>
        <w:t>="</w:t>
      </w:r>
      <w:proofErr w:type="spellStart"/>
      <w:r w:rsidRPr="008859C0">
        <w:rPr>
          <w:rFonts w:ascii="Times New Roman" w:eastAsia="Times New Roman" w:hAnsi="Times New Roman" w:cs="Times New Roman"/>
          <w:kern w:val="0"/>
          <w:position w:val="10"/>
          <w:sz w:val="24"/>
          <w:szCs w:val="24"/>
        </w:rPr>
        <w:t>double"minOccurs</w:t>
      </w:r>
      <w:proofErr w:type="spellEnd"/>
      <w:r w:rsidRPr="008859C0">
        <w:rPr>
          <w:rFonts w:ascii="Times New Roman" w:eastAsia="Times New Roman" w:hAnsi="Times New Roman" w:cs="Times New Roman"/>
          <w:kern w:val="0"/>
          <w:position w:val="10"/>
          <w:sz w:val="24"/>
          <w:szCs w:val="24"/>
        </w:rPr>
        <w:t>="0"/)</w:t>
      </w:r>
    </w:p>
    <w:p w14:paraId="1A7DB85C"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kern w:val="0"/>
          <w:szCs w:val="21"/>
        </w:rPr>
        <w:t>PTZ</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4"/>
          <w:kern w:val="0"/>
          <w:szCs w:val="21"/>
        </w:rPr>
        <w:t>设置的变焦倍数(可选)-〉</w:t>
      </w:r>
    </w:p>
    <w:p w14:paraId="64165FD6" w14:textId="77777777" w:rsidR="008859C0" w:rsidRPr="008859C0" w:rsidRDefault="008859C0" w:rsidP="008859C0">
      <w:pPr>
        <w:widowControl/>
        <w:spacing w:before="89" w:line="320" w:lineRule="exact"/>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r w:rsidRPr="008859C0">
        <w:rPr>
          <w:rFonts w:ascii="Times New Roman" w:eastAsia="Times New Roman" w:hAnsi="Times New Roman" w:cs="Times New Roman"/>
          <w:kern w:val="0"/>
          <w:position w:val="11"/>
          <w:sz w:val="24"/>
          <w:szCs w:val="24"/>
        </w:rPr>
        <w:t>element</w:t>
      </w:r>
      <w:r w:rsidRPr="008859C0">
        <w:rPr>
          <w:rFonts w:ascii="Times New Roman" w:eastAsia="Times New Roman" w:hAnsi="Times New Roman" w:cs="Times New Roman"/>
          <w:spacing w:val="1"/>
          <w:kern w:val="0"/>
          <w:position w:val="11"/>
          <w:sz w:val="24"/>
          <w:szCs w:val="24"/>
        </w:rPr>
        <w:t xml:space="preserve">               </w:t>
      </w:r>
      <w:r w:rsidRPr="008859C0">
        <w:rPr>
          <w:rFonts w:ascii="Times New Roman" w:eastAsia="Times New Roman" w:hAnsi="Times New Roman" w:cs="Times New Roman"/>
          <w:kern w:val="0"/>
          <w:position w:val="11"/>
          <w:sz w:val="24"/>
          <w:szCs w:val="24"/>
        </w:rPr>
        <w:t>name</w:t>
      </w: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Zoom</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type</w:t>
      </w:r>
      <w:proofErr w:type="spellEnd"/>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double</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minOccurs</w:t>
      </w:r>
      <w:proofErr w:type="spellEnd"/>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"0"/)</w:t>
      </w:r>
    </w:p>
    <w:p w14:paraId="49677A58" w14:textId="77777777" w:rsidR="008859C0" w:rsidRPr="008859C0" w:rsidRDefault="008859C0" w:rsidP="008859C0">
      <w:pPr>
        <w:widowControl/>
        <w:spacing w:before="100" w:beforeAutospacing="1" w:after="100" w:afterAutospacing="1" w:line="216" w:lineRule="auto"/>
        <w:ind w:left="39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4"/>
          <w:kern w:val="0"/>
          <w:szCs w:val="21"/>
        </w:rPr>
        <w:t>摄像机水平视场角(可选)-&gt;</w:t>
      </w:r>
    </w:p>
    <w:p w14:paraId="21CD6780" w14:textId="77777777" w:rsidR="008859C0" w:rsidRPr="008859C0" w:rsidRDefault="008859C0" w:rsidP="008859C0">
      <w:pPr>
        <w:widowControl/>
        <w:spacing w:before="71" w:line="273" w:lineRule="auto"/>
        <w:ind w:left="397" w:right="1801"/>
        <w:jc w:val="left"/>
        <w:rPr>
          <w:rFonts w:ascii="宋体" w:eastAsia="宋体" w:hAnsi="宋体" w:cs="宋体"/>
          <w:kern w:val="0"/>
          <w:sz w:val="24"/>
          <w:szCs w:val="24"/>
        </w:rPr>
      </w:pPr>
      <w:r w:rsidRPr="008859C0">
        <w:rPr>
          <w:rFonts w:ascii="Times New Roman" w:eastAsia="Times New Roman" w:hAnsi="Times New Roman" w:cs="Times New Roman"/>
          <w:kern w:val="0"/>
          <w:szCs w:val="21"/>
        </w:rPr>
        <w:t>&lt;element                 name="</w:t>
      </w:r>
      <w:proofErr w:type="spellStart"/>
      <w:r w:rsidRPr="008859C0">
        <w:rPr>
          <w:rFonts w:ascii="Times New Roman" w:eastAsia="Times New Roman" w:hAnsi="Times New Roman" w:cs="Times New Roman"/>
          <w:kern w:val="0"/>
          <w:szCs w:val="21"/>
        </w:rPr>
        <w:t>HorizontalFieldAngle"type</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double"minOccurs</w:t>
      </w:r>
      <w:proofErr w:type="spellEnd"/>
      <w:r w:rsidRPr="008859C0">
        <w:rPr>
          <w:rFonts w:ascii="Times New Roman" w:eastAsia="Times New Roman" w:hAnsi="Times New Roman" w:cs="Times New Roman"/>
          <w:kern w:val="0"/>
          <w:szCs w:val="21"/>
        </w:rPr>
        <w:t>="0"/)</w:t>
      </w:r>
      <w:r w:rsidRPr="008859C0">
        <w:rPr>
          <w:rFonts w:ascii="Times New Roman" w:eastAsia="Times New Roman" w:hAnsi="Times New Roman" w:cs="Times New Roman"/>
          <w:spacing w:val="6"/>
          <w:kern w:val="0"/>
          <w:szCs w:val="21"/>
        </w:rPr>
        <w:t xml:space="preserve"> </w:t>
      </w: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5"/>
          <w:kern w:val="0"/>
          <w:szCs w:val="21"/>
        </w:rPr>
        <w:t xml:space="preserve">  </w:t>
      </w:r>
      <w:r w:rsidRPr="008859C0">
        <w:rPr>
          <w:rFonts w:ascii="宋体" w:eastAsia="宋体" w:hAnsi="宋体" w:cs="宋体"/>
          <w:spacing w:val="-2"/>
          <w:kern w:val="0"/>
          <w:szCs w:val="21"/>
        </w:rPr>
        <w:t>摄像机竖直视场角(可选)--)</w:t>
      </w:r>
    </w:p>
    <w:p w14:paraId="600851B2" w14:textId="77777777" w:rsidR="008859C0" w:rsidRPr="008859C0" w:rsidRDefault="008859C0" w:rsidP="008859C0">
      <w:pPr>
        <w:widowControl/>
        <w:spacing w:before="80" w:line="321"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VerticalFieldAngle"type</w:t>
      </w:r>
      <w:proofErr w:type="spellEnd"/>
      <w:r w:rsidRPr="008859C0">
        <w:rPr>
          <w:rFonts w:ascii="Times New Roman" w:eastAsia="Times New Roman" w:hAnsi="Times New Roman" w:cs="Times New Roman"/>
          <w:kern w:val="0"/>
          <w:position w:val="11"/>
          <w:sz w:val="24"/>
          <w:szCs w:val="24"/>
        </w:rPr>
        <w:t>="</w:t>
      </w:r>
      <w:proofErr w:type="spellStart"/>
      <w:r w:rsidRPr="008859C0">
        <w:rPr>
          <w:rFonts w:ascii="Times New Roman" w:eastAsia="Times New Roman" w:hAnsi="Times New Roman" w:cs="Times New Roman"/>
          <w:kern w:val="0"/>
          <w:position w:val="11"/>
          <w:sz w:val="24"/>
          <w:szCs w:val="24"/>
        </w:rPr>
        <w:t>double"min</w:t>
      </w:r>
      <w:r w:rsidRPr="008859C0">
        <w:rPr>
          <w:rFonts w:ascii="Times New Roman" w:eastAsia="Times New Roman" w:hAnsi="Times New Roman" w:cs="Times New Roman"/>
          <w:spacing w:val="-1"/>
          <w:kern w:val="0"/>
          <w:position w:val="11"/>
          <w:sz w:val="24"/>
          <w:szCs w:val="24"/>
        </w:rPr>
        <w:t>Occurs</w:t>
      </w:r>
      <w:proofErr w:type="spellEnd"/>
      <w:r w:rsidRPr="008859C0">
        <w:rPr>
          <w:rFonts w:ascii="Times New Roman" w:eastAsia="Times New Roman" w:hAnsi="Times New Roman" w:cs="Times New Roman"/>
          <w:spacing w:val="-1"/>
          <w:kern w:val="0"/>
          <w:position w:val="11"/>
          <w:sz w:val="24"/>
          <w:szCs w:val="24"/>
        </w:rPr>
        <w:t>="0"/)</w:t>
      </w:r>
    </w:p>
    <w:p w14:paraId="3A32FC58" w14:textId="77777777" w:rsidR="008859C0" w:rsidRPr="008859C0" w:rsidRDefault="008859C0" w:rsidP="008859C0">
      <w:pPr>
        <w:widowControl/>
        <w:spacing w:before="1" w:line="216" w:lineRule="auto"/>
        <w:ind w:left="39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4"/>
          <w:kern w:val="0"/>
          <w:szCs w:val="21"/>
        </w:rPr>
        <w:t xml:space="preserve">  </w:t>
      </w:r>
      <w:r w:rsidRPr="008859C0">
        <w:rPr>
          <w:rFonts w:ascii="宋体" w:eastAsia="宋体" w:hAnsi="宋体" w:cs="宋体"/>
          <w:spacing w:val="-2"/>
          <w:kern w:val="0"/>
          <w:szCs w:val="21"/>
        </w:rPr>
        <w:t>摄像机可视距离(可选)--&gt;</w:t>
      </w:r>
    </w:p>
    <w:p w14:paraId="51079E46" w14:textId="77777777" w:rsidR="008859C0" w:rsidRPr="008859C0" w:rsidRDefault="008859C0" w:rsidP="008859C0">
      <w:pPr>
        <w:widowControl/>
        <w:spacing w:before="90"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MaxViewDistance"type</w:t>
      </w:r>
      <w:proofErr w:type="spellEnd"/>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double"minOccurs</w:t>
      </w:r>
      <w:proofErr w:type="spellEnd"/>
      <w:r w:rsidRPr="008859C0">
        <w:rPr>
          <w:rFonts w:ascii="Times New Roman" w:eastAsia="Times New Roman" w:hAnsi="Times New Roman" w:cs="Times New Roman"/>
          <w:kern w:val="0"/>
          <w:sz w:val="24"/>
          <w:szCs w:val="24"/>
        </w:rPr>
        <w:t>="0"/)</w:t>
      </w:r>
    </w:p>
    <w:p w14:paraId="2C4FC942" w14:textId="77777777" w:rsidR="008859C0" w:rsidRPr="008859C0" w:rsidRDefault="008859C0" w:rsidP="008859C0">
      <w:pPr>
        <w:widowControl/>
        <w:spacing w:before="274" w:after="100" w:afterAutospacing="1" w:line="220" w:lineRule="auto"/>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 w:val="24"/>
          <w:szCs w:val="24"/>
        </w:rPr>
        <w:t>A.2.6.16</w:t>
      </w:r>
      <w:r w:rsidRPr="008859C0">
        <w:rPr>
          <w:rFonts w:ascii="黑体" w:eastAsia="黑体" w:hAnsi="黑体" w:cs="黑体" w:hint="eastAsia"/>
          <w:spacing w:val="-9"/>
          <w:kern w:val="0"/>
          <w:sz w:val="24"/>
          <w:szCs w:val="24"/>
        </w:rPr>
        <w:t xml:space="preserve">  </w:t>
      </w:r>
      <w:r w:rsidRPr="008859C0">
        <w:rPr>
          <w:rFonts w:ascii="黑体" w:eastAsia="黑体" w:hAnsi="黑体" w:cs="黑体" w:hint="eastAsia"/>
          <w:b/>
          <w:bCs/>
          <w:spacing w:val="-9"/>
          <w:kern w:val="0"/>
          <w:sz w:val="24"/>
          <w:szCs w:val="24"/>
        </w:rPr>
        <w:t>存储卡状态查询应答</w:t>
      </w:r>
    </w:p>
    <w:p w14:paraId="0BE8BD0D" w14:textId="77777777" w:rsidR="008859C0" w:rsidRPr="008859C0" w:rsidRDefault="008859C0" w:rsidP="008859C0">
      <w:pPr>
        <w:widowControl/>
        <w:spacing w:before="23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命令类型：存储卡状态查询应答(必选)--)</w:t>
      </w:r>
    </w:p>
    <w:p w14:paraId="7AA9478D" w14:textId="77777777" w:rsidR="008859C0" w:rsidRPr="008859C0" w:rsidRDefault="008859C0" w:rsidP="008859C0">
      <w:pPr>
        <w:widowControl/>
        <w:spacing w:before="90" w:line="321" w:lineRule="exact"/>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r w:rsidRPr="008859C0">
        <w:rPr>
          <w:rFonts w:ascii="Times New Roman" w:eastAsia="Times New Roman" w:hAnsi="Times New Roman" w:cs="Times New Roman"/>
          <w:kern w:val="0"/>
          <w:position w:val="11"/>
          <w:sz w:val="24"/>
          <w:szCs w:val="24"/>
        </w:rPr>
        <w:t>element</w:t>
      </w:r>
      <w:r w:rsidRPr="008859C0">
        <w:rPr>
          <w:rFonts w:ascii="Times New Roman" w:eastAsia="Times New Roman" w:hAnsi="Times New Roman" w:cs="Times New Roman"/>
          <w:spacing w:val="1"/>
          <w:kern w:val="0"/>
          <w:position w:val="11"/>
          <w:sz w:val="24"/>
          <w:szCs w:val="24"/>
        </w:rPr>
        <w:t xml:space="preserve">         </w:t>
      </w:r>
      <w:r w:rsidRPr="008859C0">
        <w:rPr>
          <w:rFonts w:ascii="Times New Roman" w:eastAsia="Times New Roman" w:hAnsi="Times New Roman" w:cs="Times New Roman"/>
          <w:kern w:val="0"/>
          <w:position w:val="11"/>
          <w:sz w:val="24"/>
          <w:szCs w:val="24"/>
        </w:rPr>
        <w:t>name</w:t>
      </w:r>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CmdType</w:t>
      </w:r>
      <w:r w:rsidRPr="008859C0">
        <w:rPr>
          <w:rFonts w:ascii="Times New Roman" w:eastAsia="Times New Roman" w:hAnsi="Times New Roman" w:cs="Times New Roman"/>
          <w:spacing w:val="1"/>
          <w:kern w:val="0"/>
          <w:position w:val="11"/>
          <w:sz w:val="24"/>
          <w:szCs w:val="24"/>
        </w:rPr>
        <w:t>"</w:t>
      </w:r>
      <w:r w:rsidRPr="008859C0">
        <w:rPr>
          <w:rFonts w:ascii="Times New Roman" w:eastAsia="Times New Roman" w:hAnsi="Times New Roman" w:cs="Times New Roman"/>
          <w:kern w:val="0"/>
          <w:position w:val="11"/>
          <w:sz w:val="24"/>
          <w:szCs w:val="24"/>
        </w:rPr>
        <w:t>fixed</w:t>
      </w:r>
      <w:proofErr w:type="spellEnd"/>
      <w:r w:rsidRPr="008859C0">
        <w:rPr>
          <w:rFonts w:ascii="Times New Roman" w:eastAsia="Times New Roman" w:hAnsi="Times New Roman" w:cs="Times New Roman"/>
          <w:spacing w:val="1"/>
          <w:kern w:val="0"/>
          <w:position w:val="11"/>
          <w:sz w:val="24"/>
          <w:szCs w:val="24"/>
        </w:rPr>
        <w:t>="</w:t>
      </w:r>
      <w:proofErr w:type="spellStart"/>
      <w:r w:rsidRPr="008859C0">
        <w:rPr>
          <w:rFonts w:ascii="Times New Roman" w:eastAsia="Times New Roman" w:hAnsi="Times New Roman" w:cs="Times New Roman"/>
          <w:kern w:val="0"/>
          <w:position w:val="11"/>
          <w:sz w:val="24"/>
          <w:szCs w:val="24"/>
        </w:rPr>
        <w:t>SDCardStatus</w:t>
      </w:r>
      <w:proofErr w:type="spellEnd"/>
      <w:r w:rsidRPr="008859C0">
        <w:rPr>
          <w:rFonts w:ascii="Times New Roman" w:eastAsia="Times New Roman" w:hAnsi="Times New Roman" w:cs="Times New Roman"/>
          <w:spacing w:val="1"/>
          <w:kern w:val="0"/>
          <w:position w:val="11"/>
          <w:sz w:val="24"/>
          <w:szCs w:val="24"/>
        </w:rPr>
        <w:t>"/&gt;</w:t>
      </w:r>
    </w:p>
    <w:p w14:paraId="4B2AF664" w14:textId="77777777" w:rsidR="008859C0" w:rsidRPr="008859C0" w:rsidRDefault="008859C0" w:rsidP="008859C0">
      <w:pPr>
        <w:widowControl/>
        <w:spacing w:before="1" w:line="216" w:lineRule="auto"/>
        <w:ind w:left="397"/>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49"/>
          <w:kern w:val="0"/>
          <w:szCs w:val="21"/>
        </w:rPr>
        <w:t xml:space="preserve">  </w:t>
      </w:r>
      <w:r w:rsidRPr="008859C0">
        <w:rPr>
          <w:rFonts w:ascii="宋体" w:eastAsia="宋体" w:hAnsi="宋体" w:cs="宋体"/>
          <w:spacing w:val="3"/>
          <w:kern w:val="0"/>
          <w:szCs w:val="21"/>
        </w:rPr>
        <w:t>命令序列号(必选)-)</w:t>
      </w:r>
    </w:p>
    <w:p w14:paraId="4A3B3212" w14:textId="77777777" w:rsidR="008859C0" w:rsidRPr="008859C0" w:rsidRDefault="008859C0" w:rsidP="008859C0">
      <w:pPr>
        <w:widowControl/>
        <w:spacing w:before="100" w:line="312"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SN"type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w:t>
      </w:r>
      <w:r w:rsidRPr="008859C0">
        <w:rPr>
          <w:rFonts w:ascii="Times New Roman" w:eastAsia="Times New Roman" w:hAnsi="Times New Roman" w:cs="Times New Roman"/>
          <w:spacing w:val="-1"/>
          <w:kern w:val="0"/>
          <w:position w:val="10"/>
          <w:sz w:val="24"/>
          <w:szCs w:val="24"/>
        </w:rPr>
        <w:t>:SNType</w:t>
      </w:r>
      <w:proofErr w:type="spellEnd"/>
      <w:proofErr w:type="gramEnd"/>
      <w:r w:rsidRPr="008859C0">
        <w:rPr>
          <w:rFonts w:ascii="Times New Roman" w:eastAsia="Times New Roman" w:hAnsi="Times New Roman" w:cs="Times New Roman"/>
          <w:spacing w:val="-1"/>
          <w:kern w:val="0"/>
          <w:position w:val="10"/>
          <w:sz w:val="24"/>
          <w:szCs w:val="24"/>
        </w:rPr>
        <w:t>"/)</w:t>
      </w:r>
    </w:p>
    <w:p w14:paraId="5BFCAAEA"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53"/>
          <w:kern w:val="0"/>
          <w:szCs w:val="21"/>
        </w:rPr>
        <w:t xml:space="preserve">  </w:t>
      </w:r>
      <w:r w:rsidRPr="008859C0">
        <w:rPr>
          <w:rFonts w:ascii="宋体" w:eastAsia="宋体" w:hAnsi="宋体" w:cs="宋体"/>
          <w:spacing w:val="2"/>
          <w:kern w:val="0"/>
          <w:szCs w:val="21"/>
        </w:rPr>
        <w:t>查询目标设备编码(必选)-)</w:t>
      </w:r>
    </w:p>
    <w:p w14:paraId="0735ACB3" w14:textId="77777777" w:rsidR="008859C0" w:rsidRPr="008859C0" w:rsidRDefault="008859C0" w:rsidP="008859C0">
      <w:pPr>
        <w:widowControl/>
        <w:spacing w:before="89" w:line="312"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4"/>
          <w:szCs w:val="24"/>
        </w:rPr>
        <w:t>&lt;element           name="</w:t>
      </w:r>
      <w:proofErr w:type="spellStart"/>
      <w:r w:rsidRPr="008859C0">
        <w:rPr>
          <w:rFonts w:ascii="Times New Roman" w:eastAsia="Times New Roman" w:hAnsi="Times New Roman" w:cs="Times New Roman"/>
          <w:kern w:val="0"/>
          <w:position w:val="10"/>
          <w:sz w:val="24"/>
          <w:szCs w:val="24"/>
        </w:rPr>
        <w:t>DevicelD"type</w:t>
      </w:r>
      <w:proofErr w:type="spellEnd"/>
      <w:r w:rsidRPr="008859C0">
        <w:rPr>
          <w:rFonts w:ascii="Times New Roman" w:eastAsia="Times New Roman" w:hAnsi="Times New Roman" w:cs="Times New Roman"/>
          <w:kern w:val="0"/>
          <w:position w:val="10"/>
          <w:sz w:val="24"/>
          <w:szCs w:val="24"/>
        </w:rPr>
        <w:t>="</w:t>
      </w:r>
      <w:proofErr w:type="spellStart"/>
      <w:proofErr w:type="gramStart"/>
      <w:r w:rsidRPr="008859C0">
        <w:rPr>
          <w:rFonts w:ascii="Times New Roman" w:eastAsia="Times New Roman" w:hAnsi="Times New Roman" w:cs="Times New Roman"/>
          <w:kern w:val="0"/>
          <w:position w:val="10"/>
          <w:sz w:val="24"/>
          <w:szCs w:val="24"/>
        </w:rPr>
        <w:t>tg:devicelDTyp</w:t>
      </w:r>
      <w:r w:rsidRPr="008859C0">
        <w:rPr>
          <w:rFonts w:ascii="Times New Roman" w:eastAsia="Times New Roman" w:hAnsi="Times New Roman" w:cs="Times New Roman"/>
          <w:spacing w:val="-1"/>
          <w:kern w:val="0"/>
          <w:position w:val="10"/>
          <w:sz w:val="24"/>
          <w:szCs w:val="24"/>
        </w:rPr>
        <w:t>e</w:t>
      </w:r>
      <w:proofErr w:type="spellEnd"/>
      <w:proofErr w:type="gramEnd"/>
      <w:r w:rsidRPr="008859C0">
        <w:rPr>
          <w:rFonts w:ascii="Times New Roman" w:eastAsia="Times New Roman" w:hAnsi="Times New Roman" w:cs="Times New Roman"/>
          <w:spacing w:val="-1"/>
          <w:kern w:val="0"/>
          <w:position w:val="10"/>
          <w:sz w:val="24"/>
          <w:szCs w:val="24"/>
        </w:rPr>
        <w:t>"/)</w:t>
      </w:r>
    </w:p>
    <w:p w14:paraId="312F12C4" w14:textId="77777777" w:rsidR="008859C0" w:rsidRPr="008859C0" w:rsidRDefault="008859C0" w:rsidP="008859C0">
      <w:pPr>
        <w:widowControl/>
        <w:spacing w:before="100" w:beforeAutospacing="1" w:after="100" w:afterAutospacing="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7"/>
          <w:kern w:val="0"/>
          <w:szCs w:val="21"/>
        </w:rPr>
        <w:t>&lt;!-</w:t>
      </w:r>
      <w:proofErr w:type="gramEnd"/>
      <w:r w:rsidRPr="008859C0">
        <w:rPr>
          <w:rFonts w:ascii="宋体" w:eastAsia="宋体" w:hAnsi="宋体" w:cs="宋体"/>
          <w:spacing w:val="7"/>
          <w:kern w:val="0"/>
          <w:szCs w:val="21"/>
        </w:rPr>
        <w:t>返回的存储卡状态信息(可选)--〉</w:t>
      </w:r>
    </w:p>
    <w:p w14:paraId="75EFA478" w14:textId="77777777" w:rsidR="008859C0" w:rsidRPr="008859C0" w:rsidRDefault="008859C0" w:rsidP="008859C0">
      <w:pPr>
        <w:widowControl/>
        <w:spacing w:before="71" w:line="218" w:lineRule="auto"/>
        <w:ind w:left="39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查询结果总数(必选)-〉</w:t>
      </w:r>
    </w:p>
    <w:p w14:paraId="05858370" w14:textId="77777777" w:rsidR="008859C0" w:rsidRPr="008859C0" w:rsidRDefault="008859C0" w:rsidP="008859C0">
      <w:pPr>
        <w:widowControl/>
        <w:spacing w:before="89" w:line="192" w:lineRule="auto"/>
        <w:ind w:left="39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SumNum"type</w:t>
      </w:r>
      <w:proofErr w:type="spellEnd"/>
      <w:r w:rsidRPr="008859C0">
        <w:rPr>
          <w:rFonts w:ascii="Times New Roman" w:eastAsia="Times New Roman" w:hAnsi="Times New Roman" w:cs="Times New Roman"/>
          <w:kern w:val="0"/>
          <w:sz w:val="24"/>
          <w:szCs w:val="24"/>
        </w:rPr>
        <w:t>="inte</w:t>
      </w:r>
      <w:r w:rsidRPr="008859C0">
        <w:rPr>
          <w:rFonts w:ascii="Times New Roman" w:eastAsia="Times New Roman" w:hAnsi="Times New Roman" w:cs="Times New Roman"/>
          <w:spacing w:val="-1"/>
          <w:kern w:val="0"/>
          <w:sz w:val="24"/>
          <w:szCs w:val="24"/>
        </w:rPr>
        <w:t>ger"/)</w:t>
      </w:r>
    </w:p>
    <w:p w14:paraId="6E100C44" w14:textId="77777777" w:rsidR="008859C0" w:rsidRPr="008859C0" w:rsidRDefault="008859C0" w:rsidP="008859C0">
      <w:pPr>
        <w:widowControl/>
        <w:spacing w:before="107" w:line="327" w:lineRule="exact"/>
        <w:ind w:left="39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SDCardStatuslnfo"minO</w:t>
      </w:r>
      <w:r w:rsidRPr="008859C0">
        <w:rPr>
          <w:rFonts w:ascii="Times New Roman" w:eastAsia="Times New Roman" w:hAnsi="Times New Roman" w:cs="Times New Roman"/>
          <w:spacing w:val="-1"/>
          <w:kern w:val="0"/>
          <w:position w:val="11"/>
          <w:sz w:val="24"/>
          <w:szCs w:val="24"/>
        </w:rPr>
        <w:t>ccurs</w:t>
      </w:r>
      <w:proofErr w:type="spellEnd"/>
      <w:r w:rsidRPr="008859C0">
        <w:rPr>
          <w:rFonts w:ascii="Times New Roman" w:eastAsia="Times New Roman" w:hAnsi="Times New Roman" w:cs="Times New Roman"/>
          <w:spacing w:val="-1"/>
          <w:kern w:val="0"/>
          <w:position w:val="11"/>
          <w:sz w:val="24"/>
          <w:szCs w:val="24"/>
        </w:rPr>
        <w:t>="0")</w:t>
      </w:r>
    </w:p>
    <w:p w14:paraId="78B38FD3" w14:textId="77777777" w:rsidR="008859C0" w:rsidRPr="008859C0" w:rsidRDefault="008859C0" w:rsidP="008859C0">
      <w:pPr>
        <w:widowControl/>
        <w:spacing w:before="100" w:beforeAutospacing="1" w:after="100" w:afterAutospacing="1" w:line="211" w:lineRule="auto"/>
        <w:ind w:left="62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complexType</w:t>
      </w:r>
      <w:proofErr w:type="spellEnd"/>
      <w:r w:rsidRPr="008859C0">
        <w:rPr>
          <w:rFonts w:ascii="宋体" w:eastAsia="宋体" w:hAnsi="宋体" w:cs="宋体"/>
          <w:spacing w:val="-1"/>
          <w:kern w:val="0"/>
          <w:szCs w:val="21"/>
        </w:rPr>
        <w:t>〉</w:t>
      </w:r>
    </w:p>
    <w:p w14:paraId="1BA18D10" w14:textId="77777777" w:rsidR="008859C0" w:rsidRPr="008859C0" w:rsidRDefault="008859C0" w:rsidP="008859C0">
      <w:pPr>
        <w:widowControl/>
        <w:spacing w:before="122" w:line="192" w:lineRule="auto"/>
        <w:ind w:left="81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(sequence)</w:t>
      </w:r>
    </w:p>
    <w:p w14:paraId="1FAD5896" w14:textId="77777777" w:rsidR="008859C0" w:rsidRPr="008859C0" w:rsidRDefault="008859C0" w:rsidP="008859C0">
      <w:pPr>
        <w:widowControl/>
        <w:spacing w:before="118" w:line="218" w:lineRule="auto"/>
        <w:ind w:left="1037"/>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可以返回多个</w:t>
      </w:r>
      <w:r w:rsidRPr="008859C0">
        <w:rPr>
          <w:rFonts w:ascii="宋体" w:eastAsia="宋体" w:hAnsi="宋体" w:cs="宋体"/>
          <w:spacing w:val="-43"/>
          <w:kern w:val="0"/>
          <w:szCs w:val="21"/>
        </w:rPr>
        <w:t xml:space="preserve"> </w:t>
      </w:r>
      <w:proofErr w:type="spellStart"/>
      <w:r w:rsidRPr="008859C0">
        <w:rPr>
          <w:rFonts w:ascii="Times New Roman" w:eastAsia="Times New Roman" w:hAnsi="Times New Roman" w:cs="Times New Roman"/>
          <w:kern w:val="0"/>
          <w:szCs w:val="21"/>
        </w:rPr>
        <w:t>SDCard</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信息</w:t>
      </w:r>
      <w:r w:rsidRPr="008859C0">
        <w:rPr>
          <w:rFonts w:ascii="宋体" w:eastAsia="宋体" w:hAnsi="宋体" w:cs="宋体"/>
          <w:spacing w:val="83"/>
          <w:kern w:val="0"/>
          <w:szCs w:val="21"/>
        </w:rPr>
        <w:t xml:space="preserve"> </w:t>
      </w:r>
      <w:r w:rsidRPr="008859C0">
        <w:rPr>
          <w:rFonts w:ascii="宋体" w:eastAsia="宋体" w:hAnsi="宋体" w:cs="宋体"/>
          <w:spacing w:val="4"/>
          <w:kern w:val="0"/>
          <w:szCs w:val="21"/>
        </w:rPr>
        <w:t>--)</w:t>
      </w:r>
    </w:p>
    <w:p w14:paraId="582C27B1" w14:textId="77777777" w:rsidR="008859C0" w:rsidRPr="008859C0" w:rsidRDefault="008859C0" w:rsidP="008859C0">
      <w:pPr>
        <w:widowControl/>
        <w:spacing w:before="112" w:line="192" w:lineRule="auto"/>
        <w:ind w:left="10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Item"minOccurs</w:t>
      </w:r>
      <w:proofErr w:type="spellEnd"/>
      <w:r w:rsidRPr="008859C0">
        <w:rPr>
          <w:rFonts w:ascii="Times New Roman" w:eastAsia="Times New Roman" w:hAnsi="Times New Roman" w:cs="Times New Roman"/>
          <w:kern w:val="0"/>
          <w:sz w:val="24"/>
          <w:szCs w:val="24"/>
        </w:rPr>
        <w:t>="0"maxOcc</w:t>
      </w:r>
      <w:r w:rsidRPr="008859C0">
        <w:rPr>
          <w:rFonts w:ascii="Times New Roman" w:eastAsia="Times New Roman" w:hAnsi="Times New Roman" w:cs="Times New Roman"/>
          <w:spacing w:val="-1"/>
          <w:kern w:val="0"/>
          <w:sz w:val="24"/>
          <w:szCs w:val="24"/>
        </w:rPr>
        <w:t>urs="8"&gt;</w:t>
      </w:r>
    </w:p>
    <w:p w14:paraId="30FB89CB" w14:textId="77777777" w:rsidR="008859C0" w:rsidRPr="008859C0" w:rsidRDefault="008859C0" w:rsidP="008859C0">
      <w:pPr>
        <w:widowControl/>
        <w:spacing w:before="92" w:line="363" w:lineRule="exact"/>
        <w:ind w:left="12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Cs w:val="21"/>
        </w:rPr>
        <w:t>&lt;</w:t>
      </w:r>
      <w:proofErr w:type="spellStart"/>
      <w:r w:rsidRPr="008859C0">
        <w:rPr>
          <w:rFonts w:ascii="Times New Roman" w:eastAsia="Times New Roman" w:hAnsi="Times New Roman" w:cs="Times New Roman"/>
          <w:spacing w:val="-1"/>
          <w:kern w:val="0"/>
          <w:position w:val="12"/>
          <w:szCs w:val="21"/>
        </w:rPr>
        <w:t>complexType</w:t>
      </w:r>
      <w:proofErr w:type="spellEnd"/>
      <w:r w:rsidRPr="008859C0">
        <w:rPr>
          <w:rFonts w:ascii="宋体" w:eastAsia="宋体" w:hAnsi="宋体" w:cs="宋体"/>
          <w:spacing w:val="-1"/>
          <w:kern w:val="0"/>
          <w:position w:val="12"/>
          <w:szCs w:val="21"/>
        </w:rPr>
        <w:t>〉</w:t>
      </w:r>
    </w:p>
    <w:p w14:paraId="3CE1F814" w14:textId="77777777" w:rsidR="008859C0" w:rsidRPr="008859C0" w:rsidRDefault="008859C0" w:rsidP="008859C0">
      <w:pPr>
        <w:widowControl/>
        <w:spacing w:before="1" w:line="189" w:lineRule="auto"/>
        <w:ind w:left="144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&lt;sequence)</w:t>
      </w:r>
    </w:p>
    <w:p w14:paraId="43F6EE1C" w14:textId="77777777" w:rsidR="008859C0" w:rsidRPr="008859C0" w:rsidRDefault="008859C0" w:rsidP="008859C0">
      <w:pPr>
        <w:widowControl/>
        <w:spacing w:before="108" w:line="218" w:lineRule="auto"/>
        <w:ind w:left="1647"/>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3"/>
          <w:kern w:val="0"/>
          <w:szCs w:val="21"/>
        </w:rPr>
        <w:t>&lt;!-</w:t>
      </w:r>
      <w:proofErr w:type="gramEnd"/>
      <w:r w:rsidRPr="008859C0">
        <w:rPr>
          <w:rFonts w:ascii="Times New Roman" w:eastAsia="Times New Roman" w:hAnsi="Times New Roman" w:cs="Times New Roman"/>
          <w:spacing w:val="-3"/>
          <w:kern w:val="0"/>
          <w:szCs w:val="21"/>
        </w:rPr>
        <w:t>SD</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3"/>
          <w:kern w:val="0"/>
          <w:szCs w:val="21"/>
        </w:rPr>
        <w:t>卡编号</w:t>
      </w:r>
      <w:r w:rsidRPr="008859C0">
        <w:rPr>
          <w:rFonts w:ascii="宋体" w:eastAsia="宋体" w:hAnsi="宋体" w:cs="宋体"/>
          <w:spacing w:val="86"/>
          <w:kern w:val="0"/>
          <w:szCs w:val="21"/>
        </w:rPr>
        <w:t xml:space="preserve"> </w:t>
      </w:r>
      <w:r w:rsidRPr="008859C0">
        <w:rPr>
          <w:rFonts w:ascii="Times New Roman" w:eastAsia="Times New Roman" w:hAnsi="Times New Roman" w:cs="Times New Roman"/>
          <w:spacing w:val="-3"/>
          <w:kern w:val="0"/>
          <w:szCs w:val="21"/>
        </w:rPr>
        <w:t>-</w:t>
      </w:r>
      <w:r w:rsidRPr="008859C0">
        <w:rPr>
          <w:rFonts w:ascii="宋体" w:eastAsia="宋体" w:hAnsi="宋体" w:cs="宋体"/>
          <w:spacing w:val="-3"/>
          <w:kern w:val="0"/>
          <w:szCs w:val="21"/>
        </w:rPr>
        <w:t>〉</w:t>
      </w:r>
    </w:p>
    <w:p w14:paraId="73196FA7" w14:textId="77777777" w:rsidR="008859C0" w:rsidRPr="008859C0" w:rsidRDefault="008859C0" w:rsidP="008859C0">
      <w:pPr>
        <w:widowControl/>
        <w:spacing w:before="89" w:line="323" w:lineRule="exact"/>
        <w:ind w:left="164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name="ID"type="integer"/&gt;</w:t>
      </w:r>
    </w:p>
    <w:p w14:paraId="31DD3E73" w14:textId="77777777" w:rsidR="008859C0" w:rsidRPr="008859C0" w:rsidRDefault="008859C0" w:rsidP="008859C0">
      <w:pPr>
        <w:widowControl/>
        <w:spacing w:before="1" w:line="218" w:lineRule="auto"/>
        <w:ind w:left="1647"/>
        <w:jc w:val="left"/>
        <w:rPr>
          <w:rFonts w:ascii="宋体" w:eastAsia="宋体" w:hAnsi="宋体" w:cs="宋体"/>
          <w:kern w:val="0"/>
          <w:sz w:val="24"/>
          <w:szCs w:val="24"/>
        </w:rPr>
      </w:pPr>
      <w:proofErr w:type="gramStart"/>
      <w:r w:rsidRPr="008859C0">
        <w:rPr>
          <w:rFonts w:ascii="宋体" w:eastAsia="宋体" w:hAnsi="宋体" w:cs="宋体"/>
          <w:spacing w:val="-6"/>
          <w:kern w:val="0"/>
          <w:szCs w:val="21"/>
        </w:rPr>
        <w:t>&lt;!-</w:t>
      </w:r>
      <w:proofErr w:type="gramEnd"/>
      <w:r w:rsidRPr="008859C0">
        <w:rPr>
          <w:rFonts w:ascii="宋体" w:eastAsia="宋体" w:hAnsi="宋体" w:cs="宋体"/>
          <w:spacing w:val="5"/>
          <w:kern w:val="0"/>
          <w:szCs w:val="21"/>
        </w:rPr>
        <w:t xml:space="preserve">   </w:t>
      </w:r>
      <w:r w:rsidRPr="008859C0">
        <w:rPr>
          <w:rFonts w:ascii="Times New Roman" w:eastAsia="Times New Roman" w:hAnsi="Times New Roman" w:cs="Times New Roman"/>
          <w:spacing w:val="-6"/>
          <w:kern w:val="0"/>
          <w:szCs w:val="21"/>
        </w:rPr>
        <w:t>SD</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6"/>
          <w:kern w:val="0"/>
          <w:szCs w:val="21"/>
        </w:rPr>
        <w:t>卡名称</w:t>
      </w:r>
      <w:r w:rsidRPr="008859C0">
        <w:rPr>
          <w:rFonts w:ascii="宋体" w:eastAsia="宋体" w:hAnsi="宋体" w:cs="宋体"/>
          <w:spacing w:val="75"/>
          <w:kern w:val="0"/>
          <w:szCs w:val="21"/>
        </w:rPr>
        <w:t xml:space="preserve"> </w:t>
      </w:r>
      <w:r w:rsidRPr="008859C0">
        <w:rPr>
          <w:rFonts w:ascii="宋体" w:eastAsia="宋体" w:hAnsi="宋体" w:cs="宋体"/>
          <w:spacing w:val="-6"/>
          <w:kern w:val="0"/>
          <w:szCs w:val="21"/>
        </w:rPr>
        <w:t>--&gt;</w:t>
      </w:r>
    </w:p>
    <w:p w14:paraId="0FB18118" w14:textId="77777777" w:rsidR="008859C0" w:rsidRPr="008859C0" w:rsidRDefault="008859C0" w:rsidP="008859C0">
      <w:pPr>
        <w:widowControl/>
        <w:spacing w:before="86" w:line="192" w:lineRule="auto"/>
        <w:ind w:left="16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HddName"type</w:t>
      </w:r>
      <w:proofErr w:type="spellEnd"/>
      <w:r w:rsidRPr="008859C0">
        <w:rPr>
          <w:rFonts w:ascii="Times New Roman" w:eastAsia="Times New Roman" w:hAnsi="Times New Roman" w:cs="Times New Roman"/>
          <w:kern w:val="0"/>
          <w:sz w:val="24"/>
          <w:szCs w:val="24"/>
        </w:rPr>
        <w:t>="string"/)</w:t>
      </w:r>
    </w:p>
    <w:p w14:paraId="27B23BDA" w14:textId="77777777" w:rsidR="008859C0" w:rsidRPr="008859C0" w:rsidRDefault="008859C0" w:rsidP="008859C0">
      <w:pPr>
        <w:widowControl/>
        <w:spacing w:before="104" w:line="256" w:lineRule="auto"/>
        <w:ind w:left="1717" w:right="128" w:firstLine="19"/>
        <w:jc w:val="left"/>
        <w:rPr>
          <w:rFonts w:ascii="宋体" w:eastAsia="宋体" w:hAnsi="宋体" w:cs="宋体"/>
          <w:kern w:val="0"/>
          <w:sz w:val="24"/>
          <w:szCs w:val="24"/>
        </w:rPr>
      </w:pPr>
      <w:r w:rsidRPr="008859C0">
        <w:rPr>
          <w:rFonts w:ascii="宋体" w:eastAsia="宋体" w:hAnsi="宋体" w:cs="宋体"/>
          <w:spacing w:val="-10"/>
          <w:kern w:val="0"/>
          <w:szCs w:val="21"/>
        </w:rPr>
        <w:t>&lt; !</w:t>
      </w:r>
      <w:r w:rsidRPr="008859C0">
        <w:rPr>
          <w:rFonts w:ascii="宋体" w:eastAsia="宋体" w:hAnsi="宋体" w:cs="宋体"/>
          <w:spacing w:val="-45"/>
          <w:kern w:val="0"/>
          <w:szCs w:val="21"/>
        </w:rPr>
        <w:t xml:space="preserve"> </w:t>
      </w:r>
      <w:r w:rsidRPr="008859C0">
        <w:rPr>
          <w:rFonts w:ascii="宋体" w:eastAsia="宋体" w:hAnsi="宋体" w:cs="宋体"/>
          <w:spacing w:val="-10"/>
          <w:kern w:val="0"/>
          <w:szCs w:val="21"/>
        </w:rPr>
        <w:t>-</w:t>
      </w:r>
      <w:r w:rsidRPr="008859C0">
        <w:rPr>
          <w:rFonts w:ascii="宋体" w:eastAsia="宋体" w:hAnsi="宋体" w:cs="宋体"/>
          <w:spacing w:val="-43"/>
          <w:kern w:val="0"/>
          <w:szCs w:val="21"/>
        </w:rPr>
        <w:t xml:space="preserve"> </w:t>
      </w:r>
      <w:r w:rsidRPr="008859C0">
        <w:rPr>
          <w:rFonts w:ascii="宋体" w:eastAsia="宋体" w:hAnsi="宋体" w:cs="宋体"/>
          <w:spacing w:val="-10"/>
          <w:kern w:val="0"/>
          <w:szCs w:val="21"/>
        </w:rPr>
        <w:t>状</w:t>
      </w:r>
      <w:r w:rsidRPr="008859C0">
        <w:rPr>
          <w:rFonts w:ascii="宋体" w:eastAsia="宋体" w:hAnsi="宋体" w:cs="宋体"/>
          <w:spacing w:val="-42"/>
          <w:kern w:val="0"/>
          <w:szCs w:val="21"/>
        </w:rPr>
        <w:t xml:space="preserve"> </w:t>
      </w:r>
      <w:r w:rsidRPr="008859C0">
        <w:rPr>
          <w:rFonts w:ascii="宋体" w:eastAsia="宋体" w:hAnsi="宋体" w:cs="宋体"/>
          <w:spacing w:val="-10"/>
          <w:kern w:val="0"/>
          <w:szCs w:val="21"/>
        </w:rPr>
        <w:t>态</w:t>
      </w:r>
      <w:r w:rsidRPr="008859C0">
        <w:rPr>
          <w:rFonts w:ascii="宋体" w:eastAsia="宋体" w:hAnsi="宋体" w:cs="宋体"/>
          <w:spacing w:val="-51"/>
          <w:kern w:val="0"/>
          <w:szCs w:val="21"/>
        </w:rPr>
        <w:t xml:space="preserve"> </w:t>
      </w:r>
      <w:r w:rsidRPr="008859C0">
        <w:rPr>
          <w:rFonts w:ascii="宋体" w:eastAsia="宋体" w:hAnsi="宋体" w:cs="宋体"/>
          <w:spacing w:val="-10"/>
          <w:kern w:val="0"/>
          <w:szCs w:val="21"/>
        </w:rPr>
        <w:t>，</w:t>
      </w:r>
      <w:r w:rsidRPr="008859C0">
        <w:rPr>
          <w:rFonts w:ascii="Times New Roman" w:eastAsia="Times New Roman" w:hAnsi="Times New Roman" w:cs="Times New Roman"/>
          <w:spacing w:val="-10"/>
          <w:kern w:val="0"/>
          <w:szCs w:val="21"/>
        </w:rPr>
        <w:t>ok-</w:t>
      </w:r>
      <w:r w:rsidRPr="008859C0">
        <w:rPr>
          <w:rFonts w:ascii="宋体" w:eastAsia="宋体" w:hAnsi="宋体" w:cs="宋体"/>
          <w:spacing w:val="-10"/>
          <w:kern w:val="0"/>
          <w:szCs w:val="21"/>
        </w:rPr>
        <w:t>正</w:t>
      </w:r>
      <w:r w:rsidRPr="008859C0">
        <w:rPr>
          <w:rFonts w:ascii="宋体" w:eastAsia="宋体" w:hAnsi="宋体" w:cs="宋体"/>
          <w:spacing w:val="-40"/>
          <w:kern w:val="0"/>
          <w:szCs w:val="21"/>
        </w:rPr>
        <w:t xml:space="preserve"> </w:t>
      </w:r>
      <w:r w:rsidRPr="008859C0">
        <w:rPr>
          <w:rFonts w:ascii="宋体" w:eastAsia="宋体" w:hAnsi="宋体" w:cs="宋体"/>
          <w:spacing w:val="-10"/>
          <w:kern w:val="0"/>
          <w:szCs w:val="21"/>
        </w:rPr>
        <w:t>常</w:t>
      </w:r>
      <w:r w:rsidRPr="008859C0">
        <w:rPr>
          <w:rFonts w:ascii="宋体" w:eastAsia="宋体" w:hAnsi="宋体" w:cs="宋体"/>
          <w:spacing w:val="-53"/>
          <w:kern w:val="0"/>
          <w:szCs w:val="21"/>
        </w:rPr>
        <w:t xml:space="preserve"> </w:t>
      </w:r>
      <w:r w:rsidRPr="008859C0">
        <w:rPr>
          <w:rFonts w:ascii="宋体" w:eastAsia="宋体" w:hAnsi="宋体" w:cs="宋体"/>
          <w:spacing w:val="-10"/>
          <w:kern w:val="0"/>
          <w:szCs w:val="21"/>
        </w:rPr>
        <w:t>，</w:t>
      </w:r>
      <w:r w:rsidRPr="008859C0">
        <w:rPr>
          <w:rFonts w:ascii="Times New Roman" w:eastAsia="Times New Roman" w:hAnsi="Times New Roman" w:cs="Times New Roman"/>
          <w:spacing w:val="-10"/>
          <w:kern w:val="0"/>
          <w:szCs w:val="21"/>
        </w:rPr>
        <w:t>formatting-</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10"/>
          <w:kern w:val="0"/>
          <w:szCs w:val="21"/>
        </w:rPr>
        <w:t>格式化，</w:t>
      </w:r>
      <w:r w:rsidRPr="008859C0">
        <w:rPr>
          <w:rFonts w:ascii="Times New Roman" w:eastAsia="Times New Roman" w:hAnsi="Times New Roman" w:cs="Times New Roman"/>
          <w:spacing w:val="-10"/>
          <w:kern w:val="0"/>
          <w:szCs w:val="21"/>
        </w:rPr>
        <w:t>unformatted-</w:t>
      </w:r>
      <w:r w:rsidRPr="008859C0">
        <w:rPr>
          <w:rFonts w:ascii="Times New Roman" w:eastAsia="Times New Roman" w:hAnsi="Times New Roman" w:cs="Times New Roman"/>
          <w:spacing w:val="33"/>
          <w:kern w:val="0"/>
          <w:szCs w:val="21"/>
        </w:rPr>
        <w:t xml:space="preserve"> </w:t>
      </w:r>
      <w:r w:rsidRPr="008859C0">
        <w:rPr>
          <w:rFonts w:ascii="宋体" w:eastAsia="宋体" w:hAnsi="宋体" w:cs="宋体"/>
          <w:spacing w:val="-10"/>
          <w:kern w:val="0"/>
          <w:szCs w:val="21"/>
        </w:rPr>
        <w:t>未格式化，</w:t>
      </w:r>
      <w:r w:rsidRPr="008859C0">
        <w:rPr>
          <w:rFonts w:ascii="Times New Roman" w:eastAsia="Times New Roman" w:hAnsi="Times New Roman" w:cs="Times New Roman"/>
          <w:spacing w:val="-10"/>
          <w:kern w:val="0"/>
          <w:szCs w:val="21"/>
        </w:rPr>
        <w:t>i</w:t>
      </w:r>
      <w:r w:rsidRPr="008859C0">
        <w:rPr>
          <w:rFonts w:ascii="Times New Roman" w:eastAsia="Times New Roman" w:hAnsi="Times New Roman" w:cs="Times New Roman"/>
          <w:spacing w:val="-11"/>
          <w:kern w:val="0"/>
          <w:szCs w:val="21"/>
        </w:rPr>
        <w:t>dle</w:t>
      </w:r>
      <w:r w:rsidRPr="008859C0">
        <w:rPr>
          <w:rFonts w:ascii="Times New Roman" w:eastAsia="Times New Roman" w:hAnsi="Times New Roman" w:cs="Times New Roman"/>
          <w:spacing w:val="39"/>
          <w:kern w:val="0"/>
          <w:szCs w:val="21"/>
        </w:rPr>
        <w:t xml:space="preserve"> </w:t>
      </w:r>
      <w:r w:rsidRPr="008859C0">
        <w:rPr>
          <w:rFonts w:ascii="宋体" w:eastAsia="宋体" w:hAnsi="宋体" w:cs="宋体"/>
          <w:spacing w:val="-11"/>
          <w:kern w:val="0"/>
          <w:szCs w:val="21"/>
        </w:rPr>
        <w:t>空闲，</w:t>
      </w:r>
      <w:r w:rsidRPr="008859C0">
        <w:rPr>
          <w:rFonts w:ascii="Times New Roman" w:eastAsia="Times New Roman" w:hAnsi="Times New Roman" w:cs="Times New Roman"/>
          <w:spacing w:val="-11"/>
          <w:kern w:val="0"/>
          <w:szCs w:val="21"/>
        </w:rPr>
        <w:t>error</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6"/>
          <w:kern w:val="0"/>
          <w:szCs w:val="21"/>
        </w:rPr>
        <w:t>错误-)</w:t>
      </w:r>
    </w:p>
    <w:p w14:paraId="7BAEF4A1" w14:textId="77777777" w:rsidR="008859C0" w:rsidRPr="008859C0" w:rsidRDefault="008859C0" w:rsidP="008859C0">
      <w:pPr>
        <w:widowControl/>
        <w:spacing w:before="96" w:line="318" w:lineRule="exact"/>
        <w:ind w:left="164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&lt;element          name="</w:t>
      </w:r>
      <w:proofErr w:type="spellStart"/>
      <w:r w:rsidRPr="008859C0">
        <w:rPr>
          <w:rFonts w:ascii="Times New Roman" w:eastAsia="Times New Roman" w:hAnsi="Times New Roman" w:cs="Times New Roman"/>
          <w:kern w:val="0"/>
          <w:position w:val="11"/>
          <w:sz w:val="24"/>
          <w:szCs w:val="24"/>
        </w:rPr>
        <w:t>Status"type</w:t>
      </w:r>
      <w:proofErr w:type="spellEnd"/>
      <w:r w:rsidRPr="008859C0">
        <w:rPr>
          <w:rFonts w:ascii="Times New Roman" w:eastAsia="Times New Roman" w:hAnsi="Times New Roman" w:cs="Times New Roman"/>
          <w:kern w:val="0"/>
          <w:position w:val="11"/>
          <w:sz w:val="24"/>
          <w:szCs w:val="24"/>
        </w:rPr>
        <w:t>="string"/&gt;</w:t>
      </w:r>
    </w:p>
    <w:p w14:paraId="01EBCDE9" w14:textId="77777777" w:rsidR="008859C0" w:rsidRPr="008859C0" w:rsidRDefault="008859C0" w:rsidP="008859C0">
      <w:pPr>
        <w:widowControl/>
        <w:spacing w:before="100" w:beforeAutospacing="1" w:after="100" w:afterAutospacing="1" w:line="216" w:lineRule="auto"/>
        <w:ind w:left="1647"/>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 xml:space="preserve">   格式化进度(可选)0-100,百分比</w:t>
      </w:r>
      <w:r w:rsidRPr="008859C0">
        <w:rPr>
          <w:rFonts w:ascii="宋体" w:eastAsia="宋体" w:hAnsi="宋体" w:cs="宋体"/>
          <w:spacing w:val="-4"/>
          <w:kern w:val="0"/>
          <w:szCs w:val="21"/>
        </w:rPr>
        <w:t xml:space="preserve">  -)</w:t>
      </w:r>
    </w:p>
    <w:p w14:paraId="4E471C37" w14:textId="77777777" w:rsidR="008859C0" w:rsidRPr="008859C0" w:rsidRDefault="008859C0" w:rsidP="008859C0">
      <w:pPr>
        <w:widowControl/>
        <w:spacing w:before="95" w:line="261" w:lineRule="auto"/>
        <w:ind w:left="1647" w:right="1081"/>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r w:rsidRPr="008859C0">
        <w:rPr>
          <w:rFonts w:ascii="Times New Roman" w:eastAsia="Times New Roman" w:hAnsi="Times New Roman" w:cs="Times New Roman"/>
          <w:kern w:val="0"/>
          <w:szCs w:val="21"/>
        </w:rPr>
        <w:t>element</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name</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FormatProgress</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type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kern w:val="0"/>
          <w:szCs w:val="21"/>
        </w:rPr>
        <w:t>integer</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minOccurs</w:t>
      </w:r>
      <w:proofErr w:type="spellEnd"/>
      <w:r w:rsidRPr="008859C0">
        <w:rPr>
          <w:rFonts w:ascii="Times New Roman" w:eastAsia="Times New Roman" w:hAnsi="Times New Roman" w:cs="Times New Roman"/>
          <w:spacing w:val="1"/>
          <w:kern w:val="0"/>
          <w:szCs w:val="21"/>
        </w:rPr>
        <w:t xml:space="preserve">="0"/) </w:t>
      </w:r>
      <w:proofErr w:type="gramStart"/>
      <w:r w:rsidRPr="008859C0">
        <w:rPr>
          <w:rFonts w:ascii="宋体" w:eastAsia="宋体" w:hAnsi="宋体" w:cs="宋体"/>
          <w:spacing w:val="-13"/>
          <w:kern w:val="0"/>
          <w:szCs w:val="21"/>
        </w:rPr>
        <w:t>&lt;!-</w:t>
      </w:r>
      <w:proofErr w:type="gramEnd"/>
      <w:r w:rsidRPr="008859C0">
        <w:rPr>
          <w:rFonts w:ascii="宋体" w:eastAsia="宋体" w:hAnsi="宋体" w:cs="宋体"/>
          <w:spacing w:val="1"/>
          <w:kern w:val="0"/>
          <w:szCs w:val="21"/>
        </w:rPr>
        <w:t xml:space="preserve">   </w:t>
      </w:r>
      <w:r w:rsidRPr="008859C0">
        <w:rPr>
          <w:rFonts w:ascii="宋体" w:eastAsia="宋体" w:hAnsi="宋体" w:cs="宋体"/>
          <w:spacing w:val="-13"/>
          <w:kern w:val="0"/>
          <w:szCs w:val="21"/>
        </w:rPr>
        <w:t>存储容量，单位：</w:t>
      </w:r>
      <w:r w:rsidRPr="008859C0">
        <w:rPr>
          <w:rFonts w:ascii="Times New Roman" w:eastAsia="Times New Roman" w:hAnsi="Times New Roman" w:cs="Times New Roman"/>
          <w:spacing w:val="-13"/>
          <w:kern w:val="0"/>
          <w:szCs w:val="21"/>
        </w:rPr>
        <w:t>MB    --</w:t>
      </w:r>
      <w:r w:rsidRPr="008859C0">
        <w:rPr>
          <w:rFonts w:ascii="宋体" w:eastAsia="宋体" w:hAnsi="宋体" w:cs="宋体"/>
          <w:spacing w:val="-13"/>
          <w:kern w:val="0"/>
          <w:szCs w:val="21"/>
        </w:rPr>
        <w:t>〉</w:t>
      </w:r>
    </w:p>
    <w:p w14:paraId="19124925" w14:textId="77777777" w:rsidR="008859C0" w:rsidRPr="008859C0" w:rsidRDefault="008859C0" w:rsidP="008859C0">
      <w:pPr>
        <w:widowControl/>
        <w:spacing w:before="99" w:line="192" w:lineRule="auto"/>
        <w:ind w:left="16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&lt;element          name="</w:t>
      </w:r>
      <w:proofErr w:type="spellStart"/>
      <w:r w:rsidRPr="008859C0">
        <w:rPr>
          <w:rFonts w:ascii="Times New Roman" w:eastAsia="Times New Roman" w:hAnsi="Times New Roman" w:cs="Times New Roman"/>
          <w:kern w:val="0"/>
          <w:sz w:val="24"/>
          <w:szCs w:val="24"/>
        </w:rPr>
        <w:t>Capacity"type</w:t>
      </w:r>
      <w:proofErr w:type="spellEnd"/>
      <w:r w:rsidRPr="008859C0">
        <w:rPr>
          <w:rFonts w:ascii="Times New Roman" w:eastAsia="Times New Roman" w:hAnsi="Times New Roman" w:cs="Times New Roman"/>
          <w:kern w:val="0"/>
          <w:sz w:val="24"/>
          <w:szCs w:val="24"/>
        </w:rPr>
        <w:t>="integer"/)</w:t>
      </w:r>
    </w:p>
    <w:p w14:paraId="6D8CCEC7" w14:textId="77777777" w:rsidR="008859C0" w:rsidRPr="008859C0" w:rsidRDefault="008859C0" w:rsidP="008859C0">
      <w:pPr>
        <w:widowControl/>
        <w:spacing w:before="109" w:line="218" w:lineRule="auto"/>
        <w:ind w:left="1647"/>
        <w:jc w:val="left"/>
        <w:rPr>
          <w:rFonts w:ascii="宋体" w:eastAsia="宋体" w:hAnsi="宋体" w:cs="宋体"/>
          <w:kern w:val="0"/>
          <w:sz w:val="24"/>
          <w:szCs w:val="24"/>
        </w:rPr>
      </w:pPr>
      <w:proofErr w:type="gramStart"/>
      <w:r w:rsidRPr="008859C0">
        <w:rPr>
          <w:rFonts w:ascii="宋体" w:eastAsia="宋体" w:hAnsi="宋体" w:cs="宋体"/>
          <w:spacing w:val="-15"/>
          <w:kern w:val="0"/>
          <w:szCs w:val="21"/>
        </w:rPr>
        <w:t>&lt;!-</w:t>
      </w:r>
      <w:proofErr w:type="gramEnd"/>
      <w:r w:rsidRPr="008859C0">
        <w:rPr>
          <w:rFonts w:ascii="宋体" w:eastAsia="宋体" w:hAnsi="宋体" w:cs="宋体"/>
          <w:spacing w:val="7"/>
          <w:kern w:val="0"/>
          <w:szCs w:val="21"/>
        </w:rPr>
        <w:t xml:space="preserve">   </w:t>
      </w:r>
      <w:r w:rsidRPr="008859C0">
        <w:rPr>
          <w:rFonts w:ascii="宋体" w:eastAsia="宋体" w:hAnsi="宋体" w:cs="宋体"/>
          <w:spacing w:val="-15"/>
          <w:kern w:val="0"/>
          <w:szCs w:val="21"/>
        </w:rPr>
        <w:t>剩余存储容量，单位：</w:t>
      </w:r>
      <w:r w:rsidRPr="008859C0">
        <w:rPr>
          <w:rFonts w:ascii="Times New Roman" w:eastAsia="Times New Roman" w:hAnsi="Times New Roman" w:cs="Times New Roman"/>
          <w:spacing w:val="-15"/>
          <w:kern w:val="0"/>
          <w:szCs w:val="21"/>
        </w:rPr>
        <w:t>MB</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15"/>
          <w:kern w:val="0"/>
          <w:szCs w:val="21"/>
        </w:rPr>
        <w:t>-)</w:t>
      </w:r>
    </w:p>
    <w:p w14:paraId="4DE5AD4A" w14:textId="77777777" w:rsidR="008859C0" w:rsidRPr="008859C0" w:rsidRDefault="008859C0" w:rsidP="008859C0">
      <w:pPr>
        <w:widowControl/>
        <w:spacing w:before="89" w:line="298" w:lineRule="exact"/>
        <w:ind w:left="1647"/>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&lt;element</w:t>
      </w:r>
      <w:r w:rsidRPr="008859C0">
        <w:rPr>
          <w:rFonts w:ascii="Times New Roman" w:eastAsia="Times New Roman" w:hAnsi="Times New Roman" w:cs="Times New Roman"/>
          <w:spacing w:val="4"/>
          <w:kern w:val="0"/>
          <w:position w:val="9"/>
          <w:sz w:val="24"/>
          <w:szCs w:val="24"/>
        </w:rPr>
        <w:t xml:space="preserve">         </w:t>
      </w:r>
      <w:r w:rsidRPr="008859C0">
        <w:rPr>
          <w:rFonts w:ascii="Times New Roman" w:eastAsia="Times New Roman" w:hAnsi="Times New Roman" w:cs="Times New Roman"/>
          <w:kern w:val="0"/>
          <w:position w:val="9"/>
          <w:sz w:val="24"/>
          <w:szCs w:val="24"/>
        </w:rPr>
        <w:t>name="</w:t>
      </w:r>
      <w:proofErr w:type="spellStart"/>
      <w:r w:rsidRPr="008859C0">
        <w:rPr>
          <w:rFonts w:ascii="Times New Roman" w:eastAsia="Times New Roman" w:hAnsi="Times New Roman" w:cs="Times New Roman"/>
          <w:kern w:val="0"/>
          <w:position w:val="9"/>
          <w:sz w:val="24"/>
          <w:szCs w:val="24"/>
        </w:rPr>
        <w:t>FreeSpace"type</w:t>
      </w:r>
      <w:proofErr w:type="spellEnd"/>
      <w:r w:rsidRPr="008859C0">
        <w:rPr>
          <w:rFonts w:ascii="Times New Roman" w:eastAsia="Times New Roman" w:hAnsi="Times New Roman" w:cs="Times New Roman"/>
          <w:kern w:val="0"/>
          <w:position w:val="9"/>
          <w:sz w:val="24"/>
          <w:szCs w:val="24"/>
        </w:rPr>
        <w:t>=</w:t>
      </w:r>
      <w:r w:rsidRPr="008859C0">
        <w:rPr>
          <w:rFonts w:ascii="Times New Roman" w:eastAsia="Times New Roman" w:hAnsi="Times New Roman" w:cs="Times New Roman"/>
          <w:spacing w:val="-1"/>
          <w:kern w:val="0"/>
          <w:position w:val="9"/>
          <w:sz w:val="24"/>
          <w:szCs w:val="24"/>
        </w:rPr>
        <w:t>"integer"/&gt;</w:t>
      </w:r>
    </w:p>
    <w:p w14:paraId="7F35D99A" w14:textId="77777777" w:rsidR="008859C0" w:rsidRPr="008859C0" w:rsidRDefault="008859C0" w:rsidP="008859C0">
      <w:pPr>
        <w:widowControl/>
        <w:spacing w:before="100" w:beforeAutospacing="1" w:after="100" w:afterAutospacing="1" w:line="211" w:lineRule="auto"/>
        <w:ind w:left="145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(/sequence</w:t>
      </w:r>
      <w:r w:rsidRPr="008859C0">
        <w:rPr>
          <w:rFonts w:ascii="宋体" w:eastAsia="宋体" w:hAnsi="宋体" w:cs="宋体"/>
          <w:spacing w:val="-1"/>
          <w:kern w:val="0"/>
          <w:szCs w:val="21"/>
        </w:rPr>
        <w:t>〉</w:t>
      </w:r>
    </w:p>
    <w:p w14:paraId="4FE9F476" w14:textId="77777777" w:rsidR="008859C0" w:rsidRPr="008859C0" w:rsidRDefault="008859C0" w:rsidP="008859C0">
      <w:pPr>
        <w:widowControl/>
        <w:spacing w:line="211"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5D543519"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285DEF2"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4C69BBD" w14:textId="77777777" w:rsidR="008859C0" w:rsidRPr="008859C0" w:rsidRDefault="008859C0" w:rsidP="008859C0">
      <w:pPr>
        <w:widowControl/>
        <w:spacing w:before="57" w:line="331" w:lineRule="exact"/>
        <w:ind w:left="1275"/>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2"/>
          <w:sz w:val="20"/>
          <w:szCs w:val="20"/>
        </w:rPr>
        <w:t>&lt;/</w:t>
      </w:r>
      <w:proofErr w:type="spellStart"/>
      <w:r w:rsidRPr="008859C0">
        <w:rPr>
          <w:rFonts w:ascii="Times New Roman" w:eastAsia="Times New Roman" w:hAnsi="Times New Roman" w:cs="Times New Roman"/>
          <w:spacing w:val="-1"/>
          <w:kern w:val="0"/>
          <w:position w:val="12"/>
          <w:sz w:val="20"/>
          <w:szCs w:val="20"/>
        </w:rPr>
        <w:t>complexType</w:t>
      </w:r>
      <w:proofErr w:type="spellEnd"/>
      <w:r w:rsidRPr="008859C0">
        <w:rPr>
          <w:rFonts w:ascii="Times New Roman" w:eastAsia="Times New Roman" w:hAnsi="Times New Roman" w:cs="Times New Roman"/>
          <w:spacing w:val="-1"/>
          <w:kern w:val="0"/>
          <w:position w:val="12"/>
          <w:sz w:val="20"/>
          <w:szCs w:val="20"/>
        </w:rPr>
        <w:t>)</w:t>
      </w:r>
    </w:p>
    <w:p w14:paraId="325199D9" w14:textId="77777777" w:rsidR="008859C0" w:rsidRPr="008859C0" w:rsidRDefault="008859C0" w:rsidP="008859C0">
      <w:pPr>
        <w:widowControl/>
        <w:spacing w:before="100" w:beforeAutospacing="1" w:after="100" w:afterAutospacing="1" w:line="189" w:lineRule="auto"/>
        <w:ind w:left="104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(/element)</w:t>
      </w:r>
    </w:p>
    <w:p w14:paraId="7F87F1CB" w14:textId="77777777" w:rsidR="008859C0" w:rsidRPr="008859C0" w:rsidRDefault="008859C0" w:rsidP="008859C0">
      <w:pPr>
        <w:widowControl/>
        <w:spacing w:before="146" w:line="192" w:lineRule="auto"/>
        <w:ind w:left="85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&lt;/sequence)</w:t>
      </w:r>
    </w:p>
    <w:p w14:paraId="1D540264" w14:textId="77777777" w:rsidR="008859C0" w:rsidRPr="008859C0" w:rsidRDefault="008859C0" w:rsidP="008859C0">
      <w:pPr>
        <w:widowControl/>
        <w:spacing w:before="107" w:line="318" w:lineRule="exact"/>
        <w:ind w:left="855"/>
        <w:jc w:val="left"/>
        <w:rPr>
          <w:rFonts w:ascii="宋体" w:eastAsia="宋体" w:hAnsi="宋体" w:cs="宋体"/>
          <w:kern w:val="0"/>
          <w:sz w:val="24"/>
          <w:szCs w:val="24"/>
        </w:rPr>
      </w:pPr>
      <w:proofErr w:type="gramStart"/>
      <w:r w:rsidRPr="008859C0">
        <w:rPr>
          <w:rFonts w:ascii="宋体" w:eastAsia="宋体" w:hAnsi="宋体" w:cs="宋体"/>
          <w:spacing w:val="15"/>
          <w:kern w:val="0"/>
          <w:position w:val="8"/>
          <w:sz w:val="20"/>
          <w:szCs w:val="20"/>
        </w:rPr>
        <w:t>&lt;!-</w:t>
      </w:r>
      <w:proofErr w:type="gramEnd"/>
      <w:r w:rsidRPr="008859C0">
        <w:rPr>
          <w:rFonts w:ascii="宋体" w:eastAsia="宋体" w:hAnsi="宋体" w:cs="宋体"/>
          <w:spacing w:val="15"/>
          <w:kern w:val="0"/>
          <w:position w:val="8"/>
          <w:sz w:val="20"/>
          <w:szCs w:val="20"/>
        </w:rPr>
        <w:t>当前存储卡信息个数，当无存储卡信息时取值为0(必选)-)</w:t>
      </w:r>
    </w:p>
    <w:p w14:paraId="3AEC83BB" w14:textId="77777777" w:rsidR="008859C0" w:rsidRPr="008859C0" w:rsidRDefault="008859C0" w:rsidP="008859C0">
      <w:pPr>
        <w:widowControl/>
        <w:spacing w:before="1" w:line="189" w:lineRule="auto"/>
        <w:ind w:left="855"/>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&lt;attribute              name="</w:t>
      </w:r>
      <w:proofErr w:type="spellStart"/>
      <w:r w:rsidRPr="008859C0">
        <w:rPr>
          <w:rFonts w:ascii="Times New Roman" w:eastAsia="Times New Roman" w:hAnsi="Times New Roman" w:cs="Times New Roman"/>
          <w:kern w:val="0"/>
          <w:sz w:val="20"/>
          <w:szCs w:val="20"/>
        </w:rPr>
        <w:t>Num"type</w:t>
      </w:r>
      <w:proofErr w:type="spellEnd"/>
      <w:r w:rsidRPr="008859C0">
        <w:rPr>
          <w:rFonts w:ascii="Times New Roman" w:eastAsia="Times New Roman" w:hAnsi="Times New Roman" w:cs="Times New Roman"/>
          <w:kern w:val="0"/>
          <w:sz w:val="20"/>
          <w:szCs w:val="20"/>
        </w:rPr>
        <w:t>="integer"/&gt;</w:t>
      </w:r>
    </w:p>
    <w:p w14:paraId="1E8668C3" w14:textId="77777777" w:rsidR="008859C0" w:rsidRPr="008859C0" w:rsidRDefault="008859C0" w:rsidP="008859C0">
      <w:pPr>
        <w:widowControl/>
        <w:spacing w:before="95" w:line="345" w:lineRule="exact"/>
        <w:ind w:left="655"/>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0"/>
          <w:szCs w:val="20"/>
        </w:rPr>
        <w:t>&lt;/</w:t>
      </w:r>
      <w:proofErr w:type="spellStart"/>
      <w:r w:rsidRPr="008859C0">
        <w:rPr>
          <w:rFonts w:ascii="Times New Roman" w:eastAsia="Times New Roman" w:hAnsi="Times New Roman" w:cs="Times New Roman"/>
          <w:spacing w:val="-1"/>
          <w:kern w:val="0"/>
          <w:position w:val="11"/>
          <w:sz w:val="20"/>
          <w:szCs w:val="20"/>
        </w:rPr>
        <w:t>complexType</w:t>
      </w:r>
      <w:proofErr w:type="spellEnd"/>
      <w:r w:rsidRPr="008859C0">
        <w:rPr>
          <w:rFonts w:ascii="宋体" w:eastAsia="宋体" w:hAnsi="宋体" w:cs="宋体"/>
          <w:spacing w:val="-1"/>
          <w:kern w:val="0"/>
          <w:position w:val="11"/>
          <w:sz w:val="20"/>
          <w:szCs w:val="20"/>
        </w:rPr>
        <w:t>〉</w:t>
      </w:r>
    </w:p>
    <w:p w14:paraId="256DD3CA" w14:textId="77777777" w:rsidR="008859C0" w:rsidRPr="008859C0" w:rsidRDefault="008859C0" w:rsidP="008859C0">
      <w:pPr>
        <w:widowControl/>
        <w:spacing w:before="100" w:beforeAutospacing="1" w:after="100" w:afterAutospacing="1" w:line="228" w:lineRule="auto"/>
        <w:ind w:left="42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&lt;/element</w:t>
      </w:r>
      <w:r w:rsidRPr="008859C0">
        <w:rPr>
          <w:rFonts w:ascii="宋体" w:eastAsia="宋体" w:hAnsi="宋体" w:cs="宋体"/>
          <w:spacing w:val="-1"/>
          <w:kern w:val="0"/>
          <w:sz w:val="20"/>
          <w:szCs w:val="20"/>
        </w:rPr>
        <w:t>〉</w:t>
      </w:r>
    </w:p>
    <w:p w14:paraId="0162A2C9" w14:textId="77777777" w:rsidR="008859C0" w:rsidRPr="008859C0" w:rsidRDefault="008859C0" w:rsidP="008859C0">
      <w:pPr>
        <w:widowControl/>
        <w:spacing w:before="257" w:line="481" w:lineRule="exact"/>
        <w:ind w:left="5"/>
        <w:jc w:val="left"/>
        <w:rPr>
          <w:rFonts w:ascii="宋体" w:eastAsia="宋体" w:hAnsi="宋体" w:cs="宋体"/>
          <w:kern w:val="0"/>
          <w:sz w:val="24"/>
          <w:szCs w:val="24"/>
        </w:rPr>
      </w:pPr>
      <w:r w:rsidRPr="008859C0">
        <w:rPr>
          <w:rFonts w:ascii="Times New Roman" w:eastAsia="Times New Roman" w:hAnsi="Times New Roman" w:cs="Times New Roman"/>
          <w:spacing w:val="4"/>
          <w:kern w:val="0"/>
          <w:position w:val="21"/>
          <w:sz w:val="20"/>
          <w:szCs w:val="20"/>
        </w:rPr>
        <w:t xml:space="preserve">A.3    </w:t>
      </w:r>
      <w:r w:rsidRPr="008859C0">
        <w:rPr>
          <w:rFonts w:ascii="黑体" w:eastAsia="黑体" w:hAnsi="黑体" w:cs="黑体" w:hint="eastAsia"/>
          <w:spacing w:val="4"/>
          <w:kern w:val="0"/>
          <w:position w:val="21"/>
          <w:sz w:val="20"/>
          <w:szCs w:val="20"/>
        </w:rPr>
        <w:t>前端设备控制协议</w:t>
      </w:r>
    </w:p>
    <w:p w14:paraId="400BA78D" w14:textId="77777777" w:rsidR="008859C0" w:rsidRPr="008859C0" w:rsidRDefault="008859C0" w:rsidP="008859C0">
      <w:pPr>
        <w:widowControl/>
        <w:spacing w:before="1" w:line="216" w:lineRule="auto"/>
        <w:ind w:left="5"/>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A.3.1</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4"/>
          <w:kern w:val="0"/>
          <w:sz w:val="20"/>
          <w:szCs w:val="20"/>
        </w:rPr>
        <w:t>指令格式</w:t>
      </w:r>
    </w:p>
    <w:p w14:paraId="1A279E59" w14:textId="77777777" w:rsidR="008859C0" w:rsidRPr="008859C0" w:rsidRDefault="008859C0" w:rsidP="008859C0">
      <w:pPr>
        <w:widowControl/>
        <w:spacing w:before="242" w:line="218" w:lineRule="auto"/>
        <w:ind w:left="425"/>
        <w:jc w:val="left"/>
        <w:rPr>
          <w:rFonts w:ascii="宋体" w:eastAsia="宋体" w:hAnsi="宋体" w:cs="宋体"/>
          <w:kern w:val="0"/>
          <w:sz w:val="24"/>
          <w:szCs w:val="24"/>
        </w:rPr>
      </w:pPr>
      <w:r w:rsidRPr="008859C0">
        <w:rPr>
          <w:rFonts w:ascii="宋体" w:eastAsia="宋体" w:hAnsi="宋体" w:cs="宋体"/>
          <w:spacing w:val="2"/>
          <w:kern w:val="0"/>
          <w:sz w:val="20"/>
          <w:szCs w:val="20"/>
        </w:rPr>
        <w:t>指令格式应符合表</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spacing w:val="2"/>
          <w:kern w:val="0"/>
          <w:sz w:val="20"/>
          <w:szCs w:val="20"/>
        </w:rPr>
        <w:t>A.3</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2"/>
          <w:kern w:val="0"/>
          <w:sz w:val="20"/>
          <w:szCs w:val="20"/>
        </w:rPr>
        <w:t>的要求。</w:t>
      </w:r>
    </w:p>
    <w:p w14:paraId="7CF27E44" w14:textId="77777777" w:rsidR="008859C0" w:rsidRPr="008859C0" w:rsidRDefault="008859C0" w:rsidP="008859C0">
      <w:pPr>
        <w:widowControl/>
        <w:spacing w:before="243" w:line="218" w:lineRule="auto"/>
        <w:ind w:left="3795"/>
        <w:jc w:val="left"/>
        <w:rPr>
          <w:rFonts w:ascii="宋体" w:eastAsia="宋体" w:hAnsi="宋体" w:cs="宋体"/>
          <w:kern w:val="0"/>
          <w:sz w:val="24"/>
          <w:szCs w:val="24"/>
        </w:rPr>
      </w:pPr>
      <w:r w:rsidRPr="008859C0">
        <w:rPr>
          <w:rFonts w:ascii="宋体" w:eastAsia="宋体" w:hAnsi="宋体" w:cs="宋体"/>
          <w:spacing w:val="-1"/>
          <w:kern w:val="0"/>
          <w:sz w:val="20"/>
          <w:szCs w:val="20"/>
        </w:rPr>
        <w:t>表 A.3  指令格式</w:t>
      </w:r>
    </w:p>
    <w:p w14:paraId="7DE2F0E8" w14:textId="77777777" w:rsidR="008859C0" w:rsidRPr="008859C0" w:rsidRDefault="008859C0" w:rsidP="008859C0">
      <w:pPr>
        <w:widowControl/>
        <w:spacing w:before="100" w:beforeAutospacing="1" w:after="100" w:afterAutospacing="1" w:line="221"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4"/>
        <w:gridCol w:w="989"/>
        <w:gridCol w:w="979"/>
        <w:gridCol w:w="969"/>
        <w:gridCol w:w="978"/>
        <w:gridCol w:w="988"/>
        <w:gridCol w:w="998"/>
        <w:gridCol w:w="968"/>
        <w:gridCol w:w="1272"/>
      </w:tblGrid>
      <w:tr w:rsidR="008859C0" w:rsidRPr="008859C0" w14:paraId="5D05A9C6" w14:textId="77777777" w:rsidTr="008859C0">
        <w:trPr>
          <w:trHeight w:val="390"/>
        </w:trPr>
        <w:tc>
          <w:tcPr>
            <w:tcW w:w="994" w:type="dxa"/>
            <w:tcBorders>
              <w:top w:val="single" w:sz="4" w:space="0" w:color="000000"/>
              <w:left w:val="single" w:sz="4" w:space="0" w:color="000000"/>
              <w:bottom w:val="single" w:sz="4" w:space="0" w:color="000000"/>
              <w:right w:val="single" w:sz="4" w:space="0" w:color="000000"/>
            </w:tcBorders>
            <w:hideMark/>
          </w:tcPr>
          <w:p w14:paraId="0640FE61" w14:textId="77777777" w:rsidR="008859C0" w:rsidRPr="008859C0" w:rsidRDefault="008859C0" w:rsidP="008859C0">
            <w:pPr>
              <w:widowControl/>
              <w:spacing w:before="102" w:line="218" w:lineRule="auto"/>
              <w:ind w:left="294"/>
              <w:jc w:val="left"/>
              <w:rPr>
                <w:rFonts w:ascii="宋体" w:eastAsia="宋体" w:hAnsi="宋体" w:cs="宋体"/>
                <w:kern w:val="0"/>
                <w:sz w:val="24"/>
                <w:szCs w:val="24"/>
              </w:rPr>
            </w:pPr>
            <w:r w:rsidRPr="008859C0">
              <w:rPr>
                <w:rFonts w:ascii="宋体" w:eastAsia="宋体" w:hAnsi="宋体" w:cs="宋体"/>
                <w:spacing w:val="-3"/>
                <w:kern w:val="0"/>
                <w:sz w:val="19"/>
                <w:szCs w:val="19"/>
              </w:rPr>
              <w:t>字节</w:t>
            </w:r>
          </w:p>
        </w:tc>
        <w:tc>
          <w:tcPr>
            <w:tcW w:w="989" w:type="dxa"/>
            <w:tcBorders>
              <w:top w:val="single" w:sz="4" w:space="0" w:color="000000"/>
              <w:left w:val="single" w:sz="4" w:space="0" w:color="000000"/>
              <w:bottom w:val="single" w:sz="4" w:space="0" w:color="000000"/>
              <w:right w:val="single" w:sz="4" w:space="0" w:color="000000"/>
            </w:tcBorders>
            <w:hideMark/>
          </w:tcPr>
          <w:p w14:paraId="066B79BA" w14:textId="77777777" w:rsidR="008859C0" w:rsidRPr="008859C0" w:rsidRDefault="008859C0" w:rsidP="008859C0">
            <w:pPr>
              <w:widowControl/>
              <w:spacing w:before="102" w:line="218" w:lineRule="auto"/>
              <w:ind w:left="241"/>
              <w:jc w:val="left"/>
              <w:rPr>
                <w:rFonts w:ascii="宋体" w:eastAsia="宋体" w:hAnsi="宋体" w:cs="宋体"/>
                <w:kern w:val="0"/>
                <w:sz w:val="24"/>
                <w:szCs w:val="24"/>
              </w:rPr>
            </w:pPr>
            <w:r w:rsidRPr="008859C0">
              <w:rPr>
                <w:rFonts w:ascii="宋体" w:eastAsia="宋体" w:hAnsi="宋体" w:cs="宋体"/>
                <w:spacing w:val="8"/>
                <w:kern w:val="0"/>
                <w:sz w:val="19"/>
                <w:szCs w:val="19"/>
              </w:rPr>
              <w:t>字节1</w:t>
            </w:r>
          </w:p>
        </w:tc>
        <w:tc>
          <w:tcPr>
            <w:tcW w:w="979" w:type="dxa"/>
            <w:tcBorders>
              <w:top w:val="single" w:sz="4" w:space="0" w:color="000000"/>
              <w:left w:val="single" w:sz="4" w:space="0" w:color="000000"/>
              <w:bottom w:val="single" w:sz="4" w:space="0" w:color="000000"/>
              <w:right w:val="single" w:sz="4" w:space="0" w:color="000000"/>
            </w:tcBorders>
            <w:hideMark/>
          </w:tcPr>
          <w:p w14:paraId="642987AB" w14:textId="77777777" w:rsidR="008859C0" w:rsidRPr="008859C0" w:rsidRDefault="008859C0" w:rsidP="008859C0">
            <w:pPr>
              <w:widowControl/>
              <w:spacing w:before="102" w:line="218" w:lineRule="auto"/>
              <w:ind w:left="242"/>
              <w:jc w:val="left"/>
              <w:rPr>
                <w:rFonts w:ascii="宋体" w:eastAsia="宋体" w:hAnsi="宋体" w:cs="宋体"/>
                <w:kern w:val="0"/>
                <w:sz w:val="24"/>
                <w:szCs w:val="24"/>
              </w:rPr>
            </w:pPr>
            <w:r w:rsidRPr="008859C0">
              <w:rPr>
                <w:rFonts w:ascii="宋体" w:eastAsia="宋体" w:hAnsi="宋体" w:cs="宋体"/>
                <w:spacing w:val="-3"/>
                <w:kern w:val="0"/>
                <w:sz w:val="19"/>
                <w:szCs w:val="19"/>
              </w:rPr>
              <w:t>字节2</w:t>
            </w:r>
          </w:p>
        </w:tc>
        <w:tc>
          <w:tcPr>
            <w:tcW w:w="969" w:type="dxa"/>
            <w:tcBorders>
              <w:top w:val="single" w:sz="4" w:space="0" w:color="000000"/>
              <w:left w:val="single" w:sz="4" w:space="0" w:color="000000"/>
              <w:bottom w:val="single" w:sz="4" w:space="0" w:color="000000"/>
              <w:right w:val="single" w:sz="4" w:space="0" w:color="000000"/>
            </w:tcBorders>
            <w:hideMark/>
          </w:tcPr>
          <w:p w14:paraId="2846A6AE" w14:textId="77777777" w:rsidR="008859C0" w:rsidRPr="008859C0" w:rsidRDefault="008859C0" w:rsidP="008859C0">
            <w:pPr>
              <w:widowControl/>
              <w:spacing w:before="102" w:line="218" w:lineRule="auto"/>
              <w:ind w:left="233"/>
              <w:jc w:val="left"/>
              <w:rPr>
                <w:rFonts w:ascii="宋体" w:eastAsia="宋体" w:hAnsi="宋体" w:cs="宋体"/>
                <w:kern w:val="0"/>
                <w:sz w:val="24"/>
                <w:szCs w:val="24"/>
              </w:rPr>
            </w:pPr>
            <w:r w:rsidRPr="008859C0">
              <w:rPr>
                <w:rFonts w:ascii="宋体" w:eastAsia="宋体" w:hAnsi="宋体" w:cs="宋体"/>
                <w:spacing w:val="5"/>
                <w:kern w:val="0"/>
                <w:sz w:val="19"/>
                <w:szCs w:val="19"/>
              </w:rPr>
              <w:t>字节3</w:t>
            </w:r>
          </w:p>
        </w:tc>
        <w:tc>
          <w:tcPr>
            <w:tcW w:w="979" w:type="dxa"/>
            <w:tcBorders>
              <w:top w:val="single" w:sz="4" w:space="0" w:color="000000"/>
              <w:left w:val="single" w:sz="4" w:space="0" w:color="000000"/>
              <w:bottom w:val="single" w:sz="4" w:space="0" w:color="000000"/>
              <w:right w:val="single" w:sz="4" w:space="0" w:color="000000"/>
            </w:tcBorders>
            <w:hideMark/>
          </w:tcPr>
          <w:p w14:paraId="397528D8" w14:textId="77777777" w:rsidR="008859C0" w:rsidRPr="008859C0" w:rsidRDefault="008859C0" w:rsidP="008859C0">
            <w:pPr>
              <w:widowControl/>
              <w:spacing w:before="102" w:line="218" w:lineRule="auto"/>
              <w:ind w:left="243"/>
              <w:jc w:val="left"/>
              <w:rPr>
                <w:rFonts w:ascii="宋体" w:eastAsia="宋体" w:hAnsi="宋体" w:cs="宋体"/>
                <w:kern w:val="0"/>
                <w:sz w:val="24"/>
                <w:szCs w:val="24"/>
              </w:rPr>
            </w:pPr>
            <w:r w:rsidRPr="008859C0">
              <w:rPr>
                <w:rFonts w:ascii="宋体" w:eastAsia="宋体" w:hAnsi="宋体" w:cs="宋体"/>
                <w:spacing w:val="-3"/>
                <w:kern w:val="0"/>
                <w:sz w:val="19"/>
                <w:szCs w:val="19"/>
              </w:rPr>
              <w:t>字节4</w:t>
            </w:r>
          </w:p>
        </w:tc>
        <w:tc>
          <w:tcPr>
            <w:tcW w:w="989" w:type="dxa"/>
            <w:tcBorders>
              <w:top w:val="single" w:sz="4" w:space="0" w:color="000000"/>
              <w:left w:val="single" w:sz="4" w:space="0" w:color="000000"/>
              <w:bottom w:val="single" w:sz="4" w:space="0" w:color="000000"/>
              <w:right w:val="single" w:sz="4" w:space="0" w:color="000000"/>
            </w:tcBorders>
            <w:hideMark/>
          </w:tcPr>
          <w:p w14:paraId="5EACB2D2" w14:textId="77777777" w:rsidR="008859C0" w:rsidRPr="008859C0" w:rsidRDefault="008859C0" w:rsidP="008859C0">
            <w:pPr>
              <w:widowControl/>
              <w:spacing w:before="102" w:line="218" w:lineRule="auto"/>
              <w:ind w:left="245"/>
              <w:jc w:val="left"/>
              <w:rPr>
                <w:rFonts w:ascii="宋体" w:eastAsia="宋体" w:hAnsi="宋体" w:cs="宋体"/>
                <w:kern w:val="0"/>
                <w:sz w:val="24"/>
                <w:szCs w:val="24"/>
              </w:rPr>
            </w:pPr>
            <w:r w:rsidRPr="008859C0">
              <w:rPr>
                <w:rFonts w:ascii="宋体" w:eastAsia="宋体" w:hAnsi="宋体" w:cs="宋体"/>
                <w:spacing w:val="5"/>
                <w:kern w:val="0"/>
                <w:sz w:val="19"/>
                <w:szCs w:val="19"/>
              </w:rPr>
              <w:t>字节5</w:t>
            </w:r>
          </w:p>
        </w:tc>
        <w:tc>
          <w:tcPr>
            <w:tcW w:w="999" w:type="dxa"/>
            <w:tcBorders>
              <w:top w:val="single" w:sz="4" w:space="0" w:color="000000"/>
              <w:left w:val="single" w:sz="4" w:space="0" w:color="000000"/>
              <w:bottom w:val="single" w:sz="4" w:space="0" w:color="000000"/>
              <w:right w:val="single" w:sz="4" w:space="0" w:color="000000"/>
            </w:tcBorders>
            <w:hideMark/>
          </w:tcPr>
          <w:p w14:paraId="2254FFA7" w14:textId="77777777" w:rsidR="008859C0" w:rsidRPr="008859C0" w:rsidRDefault="008859C0" w:rsidP="008859C0">
            <w:pPr>
              <w:widowControl/>
              <w:spacing w:before="102" w:line="218" w:lineRule="auto"/>
              <w:ind w:left="256"/>
              <w:jc w:val="left"/>
              <w:rPr>
                <w:rFonts w:ascii="宋体" w:eastAsia="宋体" w:hAnsi="宋体" w:cs="宋体"/>
                <w:kern w:val="0"/>
                <w:sz w:val="24"/>
                <w:szCs w:val="24"/>
              </w:rPr>
            </w:pPr>
            <w:r w:rsidRPr="008859C0">
              <w:rPr>
                <w:rFonts w:ascii="宋体" w:eastAsia="宋体" w:hAnsi="宋体" w:cs="宋体"/>
                <w:spacing w:val="-3"/>
                <w:kern w:val="0"/>
                <w:sz w:val="19"/>
                <w:szCs w:val="19"/>
              </w:rPr>
              <w:t>字节6</w:t>
            </w:r>
          </w:p>
        </w:tc>
        <w:tc>
          <w:tcPr>
            <w:tcW w:w="969" w:type="dxa"/>
            <w:tcBorders>
              <w:top w:val="single" w:sz="4" w:space="0" w:color="000000"/>
              <w:left w:val="single" w:sz="4" w:space="0" w:color="000000"/>
              <w:bottom w:val="single" w:sz="4" w:space="0" w:color="000000"/>
              <w:right w:val="single" w:sz="4" w:space="0" w:color="000000"/>
            </w:tcBorders>
            <w:hideMark/>
          </w:tcPr>
          <w:p w14:paraId="31E06995" w14:textId="77777777" w:rsidR="008859C0" w:rsidRPr="008859C0" w:rsidRDefault="008859C0" w:rsidP="008859C0">
            <w:pPr>
              <w:widowControl/>
              <w:spacing w:before="102" w:line="218" w:lineRule="auto"/>
              <w:ind w:left="236"/>
              <w:jc w:val="left"/>
              <w:rPr>
                <w:rFonts w:ascii="宋体" w:eastAsia="宋体" w:hAnsi="宋体" w:cs="宋体"/>
                <w:kern w:val="0"/>
                <w:sz w:val="24"/>
                <w:szCs w:val="24"/>
              </w:rPr>
            </w:pPr>
            <w:r w:rsidRPr="008859C0">
              <w:rPr>
                <w:rFonts w:ascii="宋体" w:eastAsia="宋体" w:hAnsi="宋体" w:cs="宋体"/>
                <w:spacing w:val="5"/>
                <w:kern w:val="0"/>
                <w:sz w:val="19"/>
                <w:szCs w:val="19"/>
              </w:rPr>
              <w:t>字节7</w:t>
            </w:r>
          </w:p>
        </w:tc>
        <w:tc>
          <w:tcPr>
            <w:tcW w:w="1273" w:type="dxa"/>
            <w:tcBorders>
              <w:top w:val="single" w:sz="4" w:space="0" w:color="000000"/>
              <w:left w:val="single" w:sz="4" w:space="0" w:color="000000"/>
              <w:bottom w:val="single" w:sz="4" w:space="0" w:color="000000"/>
              <w:right w:val="single" w:sz="4" w:space="0" w:color="000000"/>
            </w:tcBorders>
            <w:hideMark/>
          </w:tcPr>
          <w:p w14:paraId="093F50A6" w14:textId="77777777" w:rsidR="008859C0" w:rsidRPr="008859C0" w:rsidRDefault="008859C0" w:rsidP="008859C0">
            <w:pPr>
              <w:widowControl/>
              <w:spacing w:before="102" w:line="218" w:lineRule="auto"/>
              <w:ind w:left="388"/>
              <w:jc w:val="left"/>
              <w:rPr>
                <w:rFonts w:ascii="宋体" w:eastAsia="宋体" w:hAnsi="宋体" w:cs="宋体"/>
                <w:kern w:val="0"/>
                <w:sz w:val="24"/>
                <w:szCs w:val="24"/>
              </w:rPr>
            </w:pPr>
            <w:r w:rsidRPr="008859C0">
              <w:rPr>
                <w:rFonts w:ascii="宋体" w:eastAsia="宋体" w:hAnsi="宋体" w:cs="宋体"/>
                <w:spacing w:val="5"/>
                <w:kern w:val="0"/>
                <w:sz w:val="19"/>
                <w:szCs w:val="19"/>
              </w:rPr>
              <w:t>字节8</w:t>
            </w:r>
          </w:p>
        </w:tc>
      </w:tr>
      <w:tr w:rsidR="008859C0" w:rsidRPr="008859C0" w14:paraId="1D9C6358" w14:textId="77777777" w:rsidTr="008859C0">
        <w:trPr>
          <w:trHeight w:val="380"/>
        </w:trPr>
        <w:tc>
          <w:tcPr>
            <w:tcW w:w="994" w:type="dxa"/>
            <w:tcBorders>
              <w:top w:val="single" w:sz="4" w:space="0" w:color="000000"/>
              <w:left w:val="single" w:sz="4" w:space="0" w:color="000000"/>
              <w:bottom w:val="single" w:sz="4" w:space="0" w:color="000000"/>
              <w:right w:val="single" w:sz="4" w:space="0" w:color="000000"/>
            </w:tcBorders>
            <w:hideMark/>
          </w:tcPr>
          <w:p w14:paraId="3D4EF6FC" w14:textId="77777777" w:rsidR="008859C0" w:rsidRPr="008859C0" w:rsidRDefault="008859C0" w:rsidP="008859C0">
            <w:pPr>
              <w:widowControl/>
              <w:spacing w:before="103" w:line="218" w:lineRule="auto"/>
              <w:ind w:left="294"/>
              <w:jc w:val="left"/>
              <w:rPr>
                <w:rFonts w:ascii="宋体" w:eastAsia="宋体" w:hAnsi="宋体" w:cs="宋体"/>
                <w:kern w:val="0"/>
                <w:sz w:val="24"/>
                <w:szCs w:val="24"/>
              </w:rPr>
            </w:pPr>
            <w:r w:rsidRPr="008859C0">
              <w:rPr>
                <w:rFonts w:ascii="宋体" w:eastAsia="宋体" w:hAnsi="宋体" w:cs="宋体"/>
                <w:spacing w:val="-2"/>
                <w:kern w:val="0"/>
                <w:sz w:val="19"/>
                <w:szCs w:val="19"/>
              </w:rPr>
              <w:t>含义</w:t>
            </w:r>
          </w:p>
        </w:tc>
        <w:tc>
          <w:tcPr>
            <w:tcW w:w="989" w:type="dxa"/>
            <w:tcBorders>
              <w:top w:val="single" w:sz="4" w:space="0" w:color="000000"/>
              <w:left w:val="single" w:sz="4" w:space="0" w:color="000000"/>
              <w:bottom w:val="single" w:sz="4" w:space="0" w:color="000000"/>
              <w:right w:val="single" w:sz="4" w:space="0" w:color="000000"/>
            </w:tcBorders>
            <w:hideMark/>
          </w:tcPr>
          <w:p w14:paraId="1965E429" w14:textId="77777777" w:rsidR="008859C0" w:rsidRPr="008859C0" w:rsidRDefault="008859C0" w:rsidP="008859C0">
            <w:pPr>
              <w:widowControl/>
              <w:spacing w:before="149" w:line="184" w:lineRule="auto"/>
              <w:ind w:left="341"/>
              <w:jc w:val="left"/>
              <w:rPr>
                <w:rFonts w:ascii="宋体" w:eastAsia="宋体" w:hAnsi="宋体" w:cs="宋体"/>
                <w:kern w:val="0"/>
                <w:sz w:val="24"/>
                <w:szCs w:val="24"/>
              </w:rPr>
            </w:pPr>
            <w:r w:rsidRPr="008859C0">
              <w:rPr>
                <w:rFonts w:ascii="宋体" w:eastAsia="宋体" w:hAnsi="宋体" w:cs="宋体"/>
                <w:spacing w:val="-1"/>
                <w:kern w:val="0"/>
                <w:sz w:val="19"/>
                <w:szCs w:val="19"/>
              </w:rPr>
              <w:t>A5H</w:t>
            </w:r>
          </w:p>
        </w:tc>
        <w:tc>
          <w:tcPr>
            <w:tcW w:w="979" w:type="dxa"/>
            <w:tcBorders>
              <w:top w:val="single" w:sz="4" w:space="0" w:color="000000"/>
              <w:left w:val="single" w:sz="4" w:space="0" w:color="000000"/>
              <w:bottom w:val="single" w:sz="4" w:space="0" w:color="000000"/>
              <w:right w:val="single" w:sz="4" w:space="0" w:color="000000"/>
            </w:tcBorders>
            <w:hideMark/>
          </w:tcPr>
          <w:p w14:paraId="74EEBEBA" w14:textId="77777777" w:rsidR="008859C0" w:rsidRPr="008859C0" w:rsidRDefault="008859C0" w:rsidP="008859C0">
            <w:pPr>
              <w:widowControl/>
              <w:spacing w:before="106" w:line="220" w:lineRule="auto"/>
              <w:ind w:left="142"/>
              <w:jc w:val="left"/>
              <w:rPr>
                <w:rFonts w:ascii="宋体" w:eastAsia="宋体" w:hAnsi="宋体" w:cs="宋体"/>
                <w:kern w:val="0"/>
                <w:sz w:val="24"/>
                <w:szCs w:val="24"/>
              </w:rPr>
            </w:pPr>
            <w:r w:rsidRPr="008859C0">
              <w:rPr>
                <w:rFonts w:ascii="宋体" w:eastAsia="宋体" w:hAnsi="宋体" w:cs="宋体"/>
                <w:spacing w:val="6"/>
                <w:kern w:val="0"/>
                <w:sz w:val="19"/>
                <w:szCs w:val="19"/>
              </w:rPr>
              <w:t>组合码1</w:t>
            </w:r>
          </w:p>
        </w:tc>
        <w:tc>
          <w:tcPr>
            <w:tcW w:w="969" w:type="dxa"/>
            <w:tcBorders>
              <w:top w:val="single" w:sz="4" w:space="0" w:color="000000"/>
              <w:left w:val="single" w:sz="4" w:space="0" w:color="000000"/>
              <w:bottom w:val="single" w:sz="4" w:space="0" w:color="000000"/>
              <w:right w:val="single" w:sz="4" w:space="0" w:color="000000"/>
            </w:tcBorders>
            <w:hideMark/>
          </w:tcPr>
          <w:p w14:paraId="0617CA81" w14:textId="77777777" w:rsidR="008859C0" w:rsidRPr="008859C0" w:rsidRDefault="008859C0" w:rsidP="008859C0">
            <w:pPr>
              <w:widowControl/>
              <w:spacing w:before="112" w:line="228" w:lineRule="auto"/>
              <w:ind w:left="283"/>
              <w:jc w:val="left"/>
              <w:rPr>
                <w:rFonts w:ascii="宋体" w:eastAsia="宋体" w:hAnsi="宋体" w:cs="宋体"/>
                <w:kern w:val="0"/>
                <w:sz w:val="24"/>
                <w:szCs w:val="24"/>
              </w:rPr>
            </w:pPr>
            <w:r w:rsidRPr="008859C0">
              <w:rPr>
                <w:rFonts w:ascii="宋体" w:eastAsia="宋体" w:hAnsi="宋体" w:cs="宋体"/>
                <w:spacing w:val="-2"/>
                <w:kern w:val="0"/>
                <w:sz w:val="19"/>
                <w:szCs w:val="19"/>
              </w:rPr>
              <w:t>地址</w:t>
            </w:r>
          </w:p>
        </w:tc>
        <w:tc>
          <w:tcPr>
            <w:tcW w:w="979" w:type="dxa"/>
            <w:tcBorders>
              <w:top w:val="single" w:sz="4" w:space="0" w:color="000000"/>
              <w:left w:val="single" w:sz="4" w:space="0" w:color="000000"/>
              <w:bottom w:val="single" w:sz="4" w:space="0" w:color="000000"/>
              <w:right w:val="single" w:sz="4" w:space="0" w:color="000000"/>
            </w:tcBorders>
            <w:hideMark/>
          </w:tcPr>
          <w:p w14:paraId="59C05DC0" w14:textId="77777777" w:rsidR="008859C0" w:rsidRPr="008859C0" w:rsidRDefault="008859C0" w:rsidP="008859C0">
            <w:pPr>
              <w:widowControl/>
              <w:spacing w:before="101" w:line="218" w:lineRule="auto"/>
              <w:ind w:left="294"/>
              <w:jc w:val="left"/>
              <w:rPr>
                <w:rFonts w:ascii="宋体" w:eastAsia="宋体" w:hAnsi="宋体" w:cs="宋体"/>
                <w:kern w:val="0"/>
                <w:sz w:val="24"/>
                <w:szCs w:val="24"/>
              </w:rPr>
            </w:pPr>
            <w:r w:rsidRPr="008859C0">
              <w:rPr>
                <w:rFonts w:ascii="宋体" w:eastAsia="宋体" w:hAnsi="宋体" w:cs="宋体"/>
                <w:spacing w:val="-3"/>
                <w:kern w:val="0"/>
                <w:sz w:val="19"/>
                <w:szCs w:val="19"/>
              </w:rPr>
              <w:t>指令</w:t>
            </w:r>
          </w:p>
        </w:tc>
        <w:tc>
          <w:tcPr>
            <w:tcW w:w="989" w:type="dxa"/>
            <w:tcBorders>
              <w:top w:val="single" w:sz="4" w:space="0" w:color="000000"/>
              <w:left w:val="single" w:sz="4" w:space="0" w:color="000000"/>
              <w:bottom w:val="single" w:sz="4" w:space="0" w:color="000000"/>
              <w:right w:val="single" w:sz="4" w:space="0" w:color="000000"/>
            </w:tcBorders>
            <w:hideMark/>
          </w:tcPr>
          <w:p w14:paraId="43D97301" w14:textId="77777777" w:rsidR="008859C0" w:rsidRPr="008859C0" w:rsidRDefault="008859C0" w:rsidP="008859C0">
            <w:pPr>
              <w:widowControl/>
              <w:spacing w:before="103" w:line="218" w:lineRule="auto"/>
              <w:ind w:left="245"/>
              <w:jc w:val="left"/>
              <w:rPr>
                <w:rFonts w:ascii="宋体" w:eastAsia="宋体" w:hAnsi="宋体" w:cs="宋体"/>
                <w:kern w:val="0"/>
                <w:sz w:val="24"/>
                <w:szCs w:val="24"/>
              </w:rPr>
            </w:pPr>
            <w:r w:rsidRPr="008859C0">
              <w:rPr>
                <w:rFonts w:ascii="宋体" w:eastAsia="宋体" w:hAnsi="宋体" w:cs="宋体"/>
                <w:spacing w:val="8"/>
                <w:kern w:val="0"/>
                <w:sz w:val="19"/>
                <w:szCs w:val="19"/>
              </w:rPr>
              <w:t>数据1</w:t>
            </w:r>
          </w:p>
        </w:tc>
        <w:tc>
          <w:tcPr>
            <w:tcW w:w="999" w:type="dxa"/>
            <w:tcBorders>
              <w:top w:val="single" w:sz="4" w:space="0" w:color="000000"/>
              <w:left w:val="single" w:sz="4" w:space="0" w:color="000000"/>
              <w:bottom w:val="single" w:sz="4" w:space="0" w:color="000000"/>
              <w:right w:val="single" w:sz="4" w:space="0" w:color="000000"/>
            </w:tcBorders>
            <w:hideMark/>
          </w:tcPr>
          <w:p w14:paraId="081DC88E" w14:textId="77777777" w:rsidR="008859C0" w:rsidRPr="008859C0" w:rsidRDefault="008859C0" w:rsidP="008859C0">
            <w:pPr>
              <w:widowControl/>
              <w:spacing w:before="103" w:line="218" w:lineRule="auto"/>
              <w:ind w:left="256"/>
              <w:jc w:val="left"/>
              <w:rPr>
                <w:rFonts w:ascii="宋体" w:eastAsia="宋体" w:hAnsi="宋体" w:cs="宋体"/>
                <w:kern w:val="0"/>
                <w:sz w:val="24"/>
                <w:szCs w:val="24"/>
              </w:rPr>
            </w:pPr>
            <w:r w:rsidRPr="008859C0">
              <w:rPr>
                <w:rFonts w:ascii="宋体" w:eastAsia="宋体" w:hAnsi="宋体" w:cs="宋体"/>
                <w:spacing w:val="-3"/>
                <w:kern w:val="0"/>
                <w:sz w:val="19"/>
                <w:szCs w:val="19"/>
              </w:rPr>
              <w:t>数据2</w:t>
            </w:r>
          </w:p>
        </w:tc>
        <w:tc>
          <w:tcPr>
            <w:tcW w:w="969" w:type="dxa"/>
            <w:tcBorders>
              <w:top w:val="single" w:sz="4" w:space="0" w:color="000000"/>
              <w:left w:val="single" w:sz="4" w:space="0" w:color="000000"/>
              <w:bottom w:val="single" w:sz="4" w:space="0" w:color="000000"/>
              <w:right w:val="single" w:sz="4" w:space="0" w:color="000000"/>
            </w:tcBorders>
            <w:hideMark/>
          </w:tcPr>
          <w:p w14:paraId="79A3A53B" w14:textId="77777777" w:rsidR="008859C0" w:rsidRPr="008859C0" w:rsidRDefault="008859C0" w:rsidP="008859C0">
            <w:pPr>
              <w:widowControl/>
              <w:spacing w:before="106" w:line="220" w:lineRule="auto"/>
              <w:ind w:left="147"/>
              <w:jc w:val="left"/>
              <w:rPr>
                <w:rFonts w:ascii="宋体" w:eastAsia="宋体" w:hAnsi="宋体" w:cs="宋体"/>
                <w:kern w:val="0"/>
                <w:sz w:val="24"/>
                <w:szCs w:val="24"/>
              </w:rPr>
            </w:pPr>
            <w:r w:rsidRPr="008859C0">
              <w:rPr>
                <w:rFonts w:ascii="宋体" w:eastAsia="宋体" w:hAnsi="宋体" w:cs="宋体"/>
                <w:spacing w:val="-3"/>
                <w:kern w:val="0"/>
                <w:sz w:val="19"/>
                <w:szCs w:val="19"/>
              </w:rPr>
              <w:t>组合码2</w:t>
            </w:r>
          </w:p>
        </w:tc>
        <w:tc>
          <w:tcPr>
            <w:tcW w:w="1273" w:type="dxa"/>
            <w:tcBorders>
              <w:top w:val="single" w:sz="4" w:space="0" w:color="000000"/>
              <w:left w:val="single" w:sz="4" w:space="0" w:color="000000"/>
              <w:bottom w:val="single" w:sz="4" w:space="0" w:color="000000"/>
              <w:right w:val="single" w:sz="4" w:space="0" w:color="000000"/>
            </w:tcBorders>
            <w:hideMark/>
          </w:tcPr>
          <w:p w14:paraId="1606CABD" w14:textId="77777777" w:rsidR="008859C0" w:rsidRPr="008859C0" w:rsidRDefault="008859C0" w:rsidP="008859C0">
            <w:pPr>
              <w:widowControl/>
              <w:spacing w:before="103" w:line="218" w:lineRule="auto"/>
              <w:ind w:left="348"/>
              <w:jc w:val="left"/>
              <w:rPr>
                <w:rFonts w:ascii="宋体" w:eastAsia="宋体" w:hAnsi="宋体" w:cs="宋体"/>
                <w:kern w:val="0"/>
                <w:sz w:val="24"/>
                <w:szCs w:val="24"/>
              </w:rPr>
            </w:pPr>
            <w:r w:rsidRPr="008859C0">
              <w:rPr>
                <w:rFonts w:ascii="宋体" w:eastAsia="宋体" w:hAnsi="宋体" w:cs="宋体"/>
                <w:spacing w:val="-2"/>
                <w:kern w:val="0"/>
                <w:sz w:val="19"/>
                <w:szCs w:val="19"/>
              </w:rPr>
              <w:t>校验码</w:t>
            </w:r>
          </w:p>
        </w:tc>
      </w:tr>
    </w:tbl>
    <w:p w14:paraId="139BE0AB"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E06AE5A" w14:textId="77777777" w:rsidR="008859C0" w:rsidRPr="008859C0" w:rsidRDefault="008859C0" w:rsidP="008859C0">
      <w:pPr>
        <w:widowControl/>
        <w:spacing w:before="66" w:line="218" w:lineRule="auto"/>
        <w:ind w:left="425"/>
        <w:jc w:val="left"/>
        <w:rPr>
          <w:rFonts w:ascii="宋体" w:eastAsia="宋体" w:hAnsi="宋体" w:cs="宋体"/>
          <w:kern w:val="0"/>
          <w:sz w:val="24"/>
          <w:szCs w:val="24"/>
        </w:rPr>
      </w:pPr>
      <w:r w:rsidRPr="008859C0">
        <w:rPr>
          <w:rFonts w:ascii="宋体" w:eastAsia="宋体" w:hAnsi="宋体" w:cs="宋体"/>
          <w:spacing w:val="1"/>
          <w:kern w:val="0"/>
          <w:sz w:val="20"/>
          <w:szCs w:val="20"/>
        </w:rPr>
        <w:t>各字节定义如下。</w:t>
      </w:r>
    </w:p>
    <w:p w14:paraId="415B8F4F" w14:textId="77777777" w:rsidR="008859C0" w:rsidRPr="008859C0" w:rsidRDefault="008859C0" w:rsidP="008859C0">
      <w:pPr>
        <w:widowControl/>
        <w:spacing w:before="81" w:line="218" w:lineRule="auto"/>
        <w:ind w:left="425"/>
        <w:jc w:val="left"/>
        <w:rPr>
          <w:rFonts w:ascii="宋体" w:eastAsia="宋体" w:hAnsi="宋体" w:cs="宋体"/>
          <w:kern w:val="0"/>
          <w:sz w:val="24"/>
          <w:szCs w:val="24"/>
        </w:rPr>
      </w:pPr>
      <w:r w:rsidRPr="008859C0">
        <w:rPr>
          <w:rFonts w:ascii="宋体" w:eastAsia="宋体" w:hAnsi="宋体" w:cs="宋体"/>
          <w:spacing w:val="9"/>
          <w:kern w:val="0"/>
          <w:sz w:val="20"/>
          <w:szCs w:val="20"/>
        </w:rPr>
        <w:t>——字节1:指令的首字节为</w:t>
      </w:r>
      <w:r w:rsidRPr="008859C0">
        <w:rPr>
          <w:rFonts w:ascii="Times New Roman" w:eastAsia="Times New Roman" w:hAnsi="Times New Roman" w:cs="Times New Roman"/>
          <w:spacing w:val="9"/>
          <w:kern w:val="0"/>
          <w:sz w:val="20"/>
          <w:szCs w:val="20"/>
        </w:rPr>
        <w:t>A5H</w:t>
      </w:r>
      <w:r w:rsidRPr="008859C0">
        <w:rPr>
          <w:rFonts w:ascii="宋体" w:eastAsia="宋体" w:hAnsi="宋体" w:cs="宋体"/>
          <w:spacing w:val="9"/>
          <w:kern w:val="0"/>
          <w:sz w:val="20"/>
          <w:szCs w:val="20"/>
        </w:rPr>
        <w:t>。</w:t>
      </w:r>
    </w:p>
    <w:p w14:paraId="709590A7" w14:textId="77777777" w:rsidR="008859C0" w:rsidRPr="008859C0" w:rsidRDefault="008859C0" w:rsidP="008859C0">
      <w:pPr>
        <w:widowControl/>
        <w:spacing w:before="62" w:line="259" w:lineRule="auto"/>
        <w:ind w:left="854" w:right="18" w:hanging="429"/>
        <w:jc w:val="left"/>
        <w:rPr>
          <w:rFonts w:ascii="宋体" w:eastAsia="宋体" w:hAnsi="宋体" w:cs="宋体"/>
          <w:kern w:val="0"/>
          <w:sz w:val="24"/>
          <w:szCs w:val="24"/>
        </w:rPr>
      </w:pPr>
      <w:r w:rsidRPr="008859C0">
        <w:rPr>
          <w:rFonts w:ascii="宋体" w:eastAsia="宋体" w:hAnsi="宋体" w:cs="宋体"/>
          <w:spacing w:val="18"/>
          <w:kern w:val="0"/>
          <w:sz w:val="20"/>
          <w:szCs w:val="20"/>
        </w:rPr>
        <w:t>——字节2:组合码1,高4位是版本信息，低4位是校验位，校验位=(字节1的高4位十字节1的</w:t>
      </w:r>
      <w:r w:rsidRPr="008859C0">
        <w:rPr>
          <w:rFonts w:ascii="宋体" w:eastAsia="宋体" w:hAnsi="宋体" w:cs="宋体"/>
          <w:spacing w:val="4"/>
          <w:kern w:val="0"/>
          <w:sz w:val="20"/>
          <w:szCs w:val="20"/>
        </w:rPr>
        <w:t xml:space="preserve"> </w:t>
      </w:r>
      <w:r w:rsidRPr="008859C0">
        <w:rPr>
          <w:rFonts w:ascii="宋体" w:eastAsia="宋体" w:hAnsi="宋体" w:cs="宋体"/>
          <w:spacing w:val="22"/>
          <w:kern w:val="0"/>
          <w:sz w:val="20"/>
          <w:szCs w:val="20"/>
        </w:rPr>
        <w:t>低4位+字节2的高4位)%16。本文件</w:t>
      </w:r>
      <w:r w:rsidRPr="008859C0">
        <w:rPr>
          <w:rFonts w:ascii="宋体" w:eastAsia="宋体" w:hAnsi="宋体" w:cs="宋体"/>
          <w:spacing w:val="21"/>
          <w:kern w:val="0"/>
          <w:sz w:val="20"/>
          <w:szCs w:val="20"/>
        </w:rPr>
        <w:t>的版本号是1.0,版本信息为0</w:t>
      </w:r>
      <w:r w:rsidRPr="008859C0">
        <w:rPr>
          <w:rFonts w:ascii="Times New Roman" w:eastAsia="Times New Roman" w:hAnsi="Times New Roman" w:cs="Times New Roman"/>
          <w:spacing w:val="21"/>
          <w:kern w:val="0"/>
          <w:sz w:val="20"/>
          <w:szCs w:val="20"/>
        </w:rPr>
        <w:t>H</w:t>
      </w:r>
      <w:r w:rsidRPr="008859C0">
        <w:rPr>
          <w:rFonts w:ascii="宋体" w:eastAsia="宋体" w:hAnsi="宋体" w:cs="宋体"/>
          <w:spacing w:val="21"/>
          <w:kern w:val="0"/>
          <w:sz w:val="20"/>
          <w:szCs w:val="20"/>
        </w:rPr>
        <w:t>。</w:t>
      </w:r>
    </w:p>
    <w:p w14:paraId="34DB5765" w14:textId="77777777" w:rsidR="008859C0" w:rsidRPr="008859C0" w:rsidRDefault="008859C0" w:rsidP="008859C0">
      <w:pPr>
        <w:widowControl/>
        <w:spacing w:before="98" w:line="320" w:lineRule="exact"/>
        <w:ind w:left="425"/>
        <w:jc w:val="left"/>
        <w:rPr>
          <w:rFonts w:ascii="宋体" w:eastAsia="宋体" w:hAnsi="宋体" w:cs="宋体"/>
          <w:kern w:val="0"/>
          <w:sz w:val="24"/>
          <w:szCs w:val="24"/>
        </w:rPr>
      </w:pPr>
      <w:r w:rsidRPr="008859C0">
        <w:rPr>
          <w:rFonts w:ascii="宋体" w:eastAsia="宋体" w:hAnsi="宋体" w:cs="宋体"/>
          <w:spacing w:val="11"/>
          <w:kern w:val="0"/>
          <w:position w:val="8"/>
          <w:sz w:val="20"/>
          <w:szCs w:val="20"/>
        </w:rPr>
        <w:t>—</w:t>
      </w:r>
      <w:r w:rsidRPr="008859C0">
        <w:rPr>
          <w:rFonts w:ascii="宋体" w:eastAsia="宋体" w:hAnsi="宋体" w:cs="宋体"/>
          <w:spacing w:val="-63"/>
          <w:kern w:val="0"/>
          <w:position w:val="8"/>
          <w:sz w:val="20"/>
          <w:szCs w:val="20"/>
        </w:rPr>
        <w:t xml:space="preserve"> </w:t>
      </w:r>
      <w:r w:rsidRPr="008859C0">
        <w:rPr>
          <w:rFonts w:ascii="宋体" w:eastAsia="宋体" w:hAnsi="宋体" w:cs="宋体"/>
          <w:spacing w:val="11"/>
          <w:kern w:val="0"/>
          <w:position w:val="8"/>
          <w:sz w:val="20"/>
          <w:szCs w:val="20"/>
        </w:rPr>
        <w:t>—</w:t>
      </w:r>
      <w:r w:rsidRPr="008859C0">
        <w:rPr>
          <w:rFonts w:ascii="宋体" w:eastAsia="宋体" w:hAnsi="宋体" w:cs="宋体"/>
          <w:spacing w:val="-71"/>
          <w:kern w:val="0"/>
          <w:position w:val="8"/>
          <w:sz w:val="20"/>
          <w:szCs w:val="20"/>
        </w:rPr>
        <w:t xml:space="preserve"> </w:t>
      </w:r>
      <w:r w:rsidRPr="008859C0">
        <w:rPr>
          <w:rFonts w:ascii="宋体" w:eastAsia="宋体" w:hAnsi="宋体" w:cs="宋体"/>
          <w:spacing w:val="11"/>
          <w:kern w:val="0"/>
          <w:position w:val="8"/>
          <w:sz w:val="20"/>
          <w:szCs w:val="20"/>
        </w:rPr>
        <w:t>字节3:地址的低8位。</w:t>
      </w:r>
    </w:p>
    <w:p w14:paraId="5DB499ED" w14:textId="77777777" w:rsidR="008859C0" w:rsidRPr="008859C0" w:rsidRDefault="008859C0" w:rsidP="008859C0">
      <w:pPr>
        <w:widowControl/>
        <w:spacing w:before="100" w:beforeAutospacing="1" w:after="100" w:afterAutospacing="1" w:line="216" w:lineRule="auto"/>
        <w:ind w:left="425"/>
        <w:jc w:val="left"/>
        <w:rPr>
          <w:rFonts w:ascii="宋体" w:eastAsia="宋体" w:hAnsi="宋体" w:cs="宋体"/>
          <w:kern w:val="0"/>
          <w:sz w:val="24"/>
          <w:szCs w:val="24"/>
        </w:rPr>
      </w:pPr>
      <w:r w:rsidRPr="008859C0">
        <w:rPr>
          <w:rFonts w:ascii="宋体" w:eastAsia="宋体" w:hAnsi="宋体" w:cs="宋体"/>
          <w:spacing w:val="9"/>
          <w:kern w:val="0"/>
          <w:sz w:val="20"/>
          <w:szCs w:val="20"/>
        </w:rPr>
        <w:t>——字节4:指令码。</w:t>
      </w:r>
    </w:p>
    <w:p w14:paraId="748209F0" w14:textId="77777777" w:rsidR="008859C0" w:rsidRPr="008859C0" w:rsidRDefault="008859C0" w:rsidP="008859C0">
      <w:pPr>
        <w:widowControl/>
        <w:spacing w:before="85" w:line="218" w:lineRule="auto"/>
        <w:ind w:left="425"/>
        <w:jc w:val="left"/>
        <w:rPr>
          <w:rFonts w:ascii="宋体" w:eastAsia="宋体" w:hAnsi="宋体" w:cs="宋体"/>
          <w:kern w:val="0"/>
          <w:sz w:val="24"/>
          <w:szCs w:val="24"/>
        </w:rPr>
      </w:pPr>
      <w:r w:rsidRPr="008859C0">
        <w:rPr>
          <w:rFonts w:ascii="宋体" w:eastAsia="宋体" w:hAnsi="宋体" w:cs="宋体"/>
          <w:spacing w:val="10"/>
          <w:kern w:val="0"/>
          <w:sz w:val="20"/>
          <w:szCs w:val="20"/>
        </w:rPr>
        <w:t>——字节5、6:数据1和数据2。</w:t>
      </w:r>
    </w:p>
    <w:p w14:paraId="3BC42B28" w14:textId="77777777" w:rsidR="008859C0" w:rsidRPr="008859C0" w:rsidRDefault="008859C0" w:rsidP="008859C0">
      <w:pPr>
        <w:widowControl/>
        <w:spacing w:before="79" w:line="264" w:lineRule="auto"/>
        <w:ind w:left="854" w:right="25" w:hanging="429"/>
        <w:jc w:val="left"/>
        <w:rPr>
          <w:rFonts w:ascii="宋体" w:eastAsia="宋体" w:hAnsi="宋体" w:cs="宋体"/>
          <w:kern w:val="0"/>
          <w:sz w:val="24"/>
          <w:szCs w:val="24"/>
        </w:rPr>
      </w:pPr>
      <w:r w:rsidRPr="008859C0">
        <w:rPr>
          <w:rFonts w:ascii="宋体" w:eastAsia="宋体" w:hAnsi="宋体" w:cs="宋体"/>
          <w:spacing w:val="14"/>
          <w:kern w:val="0"/>
          <w:sz w:val="20"/>
          <w:szCs w:val="20"/>
        </w:rPr>
        <w:t>——字节7:组合码2,高4位是数据3,低4位</w:t>
      </w:r>
      <w:r w:rsidRPr="008859C0">
        <w:rPr>
          <w:rFonts w:ascii="宋体" w:eastAsia="宋体" w:hAnsi="宋体" w:cs="宋体"/>
          <w:spacing w:val="13"/>
          <w:kern w:val="0"/>
          <w:sz w:val="20"/>
          <w:szCs w:val="20"/>
        </w:rPr>
        <w:t>是地址的高4位；在后续叙述中，没有特别指明的高</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4位，表示该4位与所指定的功能无关。</w:t>
      </w:r>
    </w:p>
    <w:p w14:paraId="6FB877D1" w14:textId="77777777" w:rsidR="008859C0" w:rsidRPr="008859C0" w:rsidRDefault="008859C0" w:rsidP="008859C0">
      <w:pPr>
        <w:widowControl/>
        <w:spacing w:before="81" w:line="218" w:lineRule="auto"/>
        <w:ind w:right="27"/>
        <w:jc w:val="right"/>
        <w:rPr>
          <w:rFonts w:ascii="宋体" w:eastAsia="宋体" w:hAnsi="宋体" w:cs="宋体"/>
          <w:kern w:val="0"/>
          <w:sz w:val="24"/>
          <w:szCs w:val="24"/>
        </w:rPr>
      </w:pPr>
      <w:r w:rsidRPr="008859C0">
        <w:rPr>
          <w:rFonts w:ascii="宋体" w:eastAsia="宋体" w:hAnsi="宋体" w:cs="宋体"/>
          <w:spacing w:val="16"/>
          <w:kern w:val="0"/>
          <w:sz w:val="20"/>
          <w:szCs w:val="20"/>
        </w:rPr>
        <w:t>——字节8:校验码，为第1～7字节的算术和的低8位，即算术和</w:t>
      </w:r>
      <w:r w:rsidRPr="008859C0">
        <w:rPr>
          <w:rFonts w:ascii="宋体" w:eastAsia="宋体" w:hAnsi="宋体" w:cs="宋体"/>
          <w:spacing w:val="15"/>
          <w:kern w:val="0"/>
          <w:sz w:val="20"/>
          <w:szCs w:val="20"/>
        </w:rPr>
        <w:t>对256</w:t>
      </w:r>
      <w:proofErr w:type="gramStart"/>
      <w:r w:rsidRPr="008859C0">
        <w:rPr>
          <w:rFonts w:ascii="宋体" w:eastAsia="宋体" w:hAnsi="宋体" w:cs="宋体"/>
          <w:spacing w:val="15"/>
          <w:kern w:val="0"/>
          <w:sz w:val="20"/>
          <w:szCs w:val="20"/>
        </w:rPr>
        <w:t>取模后的</w:t>
      </w:r>
      <w:proofErr w:type="gramEnd"/>
      <w:r w:rsidRPr="008859C0">
        <w:rPr>
          <w:rFonts w:ascii="宋体" w:eastAsia="宋体" w:hAnsi="宋体" w:cs="宋体"/>
          <w:spacing w:val="15"/>
          <w:kern w:val="0"/>
          <w:sz w:val="20"/>
          <w:szCs w:val="20"/>
        </w:rPr>
        <w:t>结果，字节8=</w:t>
      </w:r>
    </w:p>
    <w:p w14:paraId="12D98869" w14:textId="77777777" w:rsidR="008859C0" w:rsidRPr="008859C0" w:rsidRDefault="008859C0" w:rsidP="008859C0">
      <w:pPr>
        <w:widowControl/>
        <w:spacing w:before="93" w:line="307" w:lineRule="exact"/>
        <w:ind w:left="855"/>
        <w:jc w:val="left"/>
        <w:rPr>
          <w:rFonts w:ascii="宋体" w:eastAsia="宋体" w:hAnsi="宋体" w:cs="宋体"/>
          <w:kern w:val="0"/>
          <w:sz w:val="24"/>
          <w:szCs w:val="24"/>
        </w:rPr>
      </w:pPr>
      <w:r w:rsidRPr="008859C0">
        <w:rPr>
          <w:rFonts w:ascii="宋体" w:eastAsia="宋体" w:hAnsi="宋体" w:cs="宋体"/>
          <w:spacing w:val="18"/>
          <w:w w:val="113"/>
          <w:kern w:val="0"/>
          <w:position w:val="7"/>
          <w:sz w:val="20"/>
          <w:szCs w:val="20"/>
        </w:rPr>
        <w:lastRenderedPageBreak/>
        <w:t>(字节1+字节2+字节3+字节4+字节5+字节6+字节7)%256。</w:t>
      </w:r>
    </w:p>
    <w:p w14:paraId="3E52E4CF" w14:textId="77777777" w:rsidR="008859C0" w:rsidRPr="008859C0" w:rsidRDefault="008859C0" w:rsidP="008859C0">
      <w:pPr>
        <w:widowControl/>
        <w:spacing w:before="100" w:beforeAutospacing="1" w:after="100" w:afterAutospacing="1" w:line="216" w:lineRule="auto"/>
        <w:ind w:left="425"/>
        <w:jc w:val="left"/>
        <w:rPr>
          <w:rFonts w:ascii="宋体" w:eastAsia="宋体" w:hAnsi="宋体" w:cs="宋体"/>
          <w:kern w:val="0"/>
          <w:sz w:val="24"/>
          <w:szCs w:val="24"/>
        </w:rPr>
      </w:pPr>
      <w:r w:rsidRPr="008859C0">
        <w:rPr>
          <w:rFonts w:ascii="宋体" w:eastAsia="宋体" w:hAnsi="宋体" w:cs="宋体"/>
          <w:spacing w:val="9"/>
          <w:kern w:val="0"/>
          <w:sz w:val="20"/>
          <w:szCs w:val="20"/>
        </w:rPr>
        <w:t>地址范围000</w:t>
      </w:r>
      <w:r w:rsidRPr="008859C0">
        <w:rPr>
          <w:rFonts w:ascii="Times New Roman" w:eastAsia="Times New Roman" w:hAnsi="Times New Roman" w:cs="Times New Roman"/>
          <w:spacing w:val="9"/>
          <w:kern w:val="0"/>
          <w:sz w:val="20"/>
          <w:szCs w:val="20"/>
        </w:rPr>
        <w:t>H</w:t>
      </w:r>
      <w:r w:rsidRPr="008859C0">
        <w:rPr>
          <w:rFonts w:ascii="宋体" w:eastAsia="宋体" w:hAnsi="宋体" w:cs="宋体"/>
          <w:spacing w:val="9"/>
          <w:kern w:val="0"/>
          <w:sz w:val="20"/>
          <w:szCs w:val="20"/>
        </w:rPr>
        <w:t>～</w:t>
      </w:r>
      <w:r w:rsidRPr="008859C0">
        <w:rPr>
          <w:rFonts w:ascii="Times New Roman" w:eastAsia="Times New Roman" w:hAnsi="Times New Roman" w:cs="Times New Roman"/>
          <w:kern w:val="0"/>
          <w:sz w:val="20"/>
          <w:szCs w:val="20"/>
        </w:rPr>
        <w:t>FFFH</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(即0～4095),其中000</w:t>
      </w:r>
      <w:r w:rsidRPr="008859C0">
        <w:rPr>
          <w:rFonts w:ascii="Times New Roman" w:eastAsia="Times New Roman" w:hAnsi="Times New Roman" w:cs="Times New Roman"/>
          <w:spacing w:val="9"/>
          <w:kern w:val="0"/>
          <w:sz w:val="20"/>
          <w:szCs w:val="20"/>
        </w:rPr>
        <w:t xml:space="preserve">H  </w:t>
      </w:r>
      <w:r w:rsidRPr="008859C0">
        <w:rPr>
          <w:rFonts w:ascii="宋体" w:eastAsia="宋体" w:hAnsi="宋体" w:cs="宋体"/>
          <w:spacing w:val="9"/>
          <w:kern w:val="0"/>
          <w:sz w:val="20"/>
          <w:szCs w:val="20"/>
        </w:rPr>
        <w:t>地址作为广播地址。</w:t>
      </w:r>
    </w:p>
    <w:p w14:paraId="0D20A9AD" w14:textId="77777777" w:rsidR="008859C0" w:rsidRPr="008859C0" w:rsidRDefault="008859C0" w:rsidP="008859C0">
      <w:pPr>
        <w:widowControl/>
        <w:spacing w:before="89" w:line="237" w:lineRule="auto"/>
        <w:ind w:left="694" w:hanging="299"/>
        <w:jc w:val="left"/>
        <w:rPr>
          <w:rFonts w:ascii="宋体" w:eastAsia="宋体" w:hAnsi="宋体" w:cs="宋体"/>
          <w:kern w:val="0"/>
          <w:sz w:val="24"/>
          <w:szCs w:val="24"/>
        </w:rPr>
      </w:pPr>
      <w:r w:rsidRPr="008859C0">
        <w:rPr>
          <w:rFonts w:ascii="宋体" w:eastAsia="宋体" w:hAnsi="宋体" w:cs="宋体"/>
          <w:spacing w:val="-14"/>
          <w:kern w:val="0"/>
          <w:sz w:val="20"/>
          <w:szCs w:val="20"/>
        </w:rPr>
        <w:t>注：前端设备控制中，不使用字节3和字节7的低4位地址码，使用前端设备控制消息体中的</w:t>
      </w:r>
      <w:r w:rsidRPr="008859C0">
        <w:rPr>
          <w:rFonts w:ascii="Times New Roman" w:eastAsia="Times New Roman" w:hAnsi="Times New Roman" w:cs="Times New Roman"/>
          <w:spacing w:val="-14"/>
          <w:kern w:val="0"/>
          <w:sz w:val="20"/>
          <w:szCs w:val="20"/>
        </w:rPr>
        <w:t>&lt;</w:t>
      </w:r>
      <w:proofErr w:type="spellStart"/>
      <w:r w:rsidRPr="008859C0">
        <w:rPr>
          <w:rFonts w:ascii="Times New Roman" w:eastAsia="Times New Roman" w:hAnsi="Times New Roman" w:cs="Times New Roman"/>
          <w:spacing w:val="-14"/>
          <w:kern w:val="0"/>
          <w:sz w:val="20"/>
          <w:szCs w:val="20"/>
        </w:rPr>
        <w:t>Devi</w:t>
      </w:r>
      <w:r w:rsidRPr="008859C0">
        <w:rPr>
          <w:rFonts w:ascii="Times New Roman" w:eastAsia="Times New Roman" w:hAnsi="Times New Roman" w:cs="Times New Roman"/>
          <w:spacing w:val="-15"/>
          <w:kern w:val="0"/>
          <w:sz w:val="20"/>
          <w:szCs w:val="20"/>
        </w:rPr>
        <w:t>celD</w:t>
      </w:r>
      <w:proofErr w:type="spellEnd"/>
      <w:r w:rsidRPr="008859C0">
        <w:rPr>
          <w:rFonts w:ascii="Times New Roman" w:eastAsia="Times New Roman" w:hAnsi="Times New Roman" w:cs="Times New Roman"/>
          <w:spacing w:val="-15"/>
          <w:kern w:val="0"/>
          <w:sz w:val="20"/>
          <w:szCs w:val="20"/>
        </w:rPr>
        <w:t xml:space="preserve">&gt; </w:t>
      </w:r>
      <w:r w:rsidRPr="008859C0">
        <w:rPr>
          <w:rFonts w:ascii="宋体" w:eastAsia="宋体" w:hAnsi="宋体" w:cs="宋体"/>
          <w:spacing w:val="-15"/>
          <w:kern w:val="0"/>
          <w:sz w:val="20"/>
          <w:szCs w:val="20"/>
        </w:rPr>
        <w:t>统一编</w:t>
      </w:r>
      <w:r w:rsidRPr="008859C0">
        <w:rPr>
          <w:rFonts w:ascii="宋体" w:eastAsia="宋体" w:hAnsi="宋体" w:cs="宋体"/>
          <w:kern w:val="0"/>
          <w:sz w:val="20"/>
          <w:szCs w:val="20"/>
        </w:rPr>
        <w:t xml:space="preserve"> </w:t>
      </w:r>
      <w:r w:rsidRPr="008859C0">
        <w:rPr>
          <w:rFonts w:ascii="宋体" w:eastAsia="宋体" w:hAnsi="宋体" w:cs="宋体"/>
          <w:spacing w:val="-20"/>
          <w:kern w:val="0"/>
          <w:sz w:val="20"/>
          <w:szCs w:val="20"/>
        </w:rPr>
        <w:t>码标识控制的前端设备。</w:t>
      </w:r>
    </w:p>
    <w:p w14:paraId="391A0879" w14:textId="77777777" w:rsidR="008859C0" w:rsidRPr="008859C0" w:rsidRDefault="008859C0" w:rsidP="008859C0">
      <w:pPr>
        <w:widowControl/>
        <w:spacing w:before="225" w:line="218" w:lineRule="auto"/>
        <w:ind w:left="7"/>
        <w:jc w:val="left"/>
        <w:outlineLvl w:val="0"/>
        <w:rPr>
          <w:rFonts w:ascii="宋体" w:eastAsia="宋体" w:hAnsi="宋体" w:cs="宋体"/>
          <w:kern w:val="0"/>
          <w:sz w:val="24"/>
          <w:szCs w:val="24"/>
        </w:rPr>
      </w:pPr>
      <w:r w:rsidRPr="008859C0">
        <w:rPr>
          <w:rFonts w:ascii="宋体" w:eastAsia="宋体" w:hAnsi="宋体" w:cs="宋体"/>
          <w:b/>
          <w:bCs/>
          <w:spacing w:val="-8"/>
          <w:kern w:val="0"/>
          <w:sz w:val="20"/>
          <w:szCs w:val="20"/>
        </w:rPr>
        <w:t>A.3.2</w:t>
      </w:r>
      <w:r w:rsidRPr="008859C0">
        <w:rPr>
          <w:rFonts w:ascii="宋体" w:eastAsia="宋体" w:hAnsi="宋体" w:cs="宋体"/>
          <w:spacing w:val="10"/>
          <w:kern w:val="0"/>
          <w:sz w:val="20"/>
          <w:szCs w:val="20"/>
        </w:rPr>
        <w:t xml:space="preserve">  </w:t>
      </w:r>
      <w:r w:rsidRPr="008859C0">
        <w:rPr>
          <w:rFonts w:ascii="宋体" w:eastAsia="宋体" w:hAnsi="宋体" w:cs="宋体"/>
          <w:b/>
          <w:bCs/>
          <w:spacing w:val="-8"/>
          <w:kern w:val="0"/>
          <w:sz w:val="20"/>
          <w:szCs w:val="20"/>
        </w:rPr>
        <w:t>PTZ</w:t>
      </w:r>
      <w:r w:rsidRPr="008859C0">
        <w:rPr>
          <w:rFonts w:ascii="宋体" w:eastAsia="宋体" w:hAnsi="宋体" w:cs="宋体"/>
          <w:spacing w:val="44"/>
          <w:kern w:val="0"/>
          <w:sz w:val="20"/>
          <w:szCs w:val="20"/>
        </w:rPr>
        <w:t xml:space="preserve"> </w:t>
      </w:r>
      <w:r w:rsidRPr="008859C0">
        <w:rPr>
          <w:rFonts w:ascii="黑体" w:eastAsia="黑体" w:hAnsi="黑体" w:cs="黑体" w:hint="eastAsia"/>
          <w:b/>
          <w:bCs/>
          <w:spacing w:val="-8"/>
          <w:kern w:val="0"/>
          <w:sz w:val="20"/>
          <w:szCs w:val="20"/>
        </w:rPr>
        <w:t>指令</w:t>
      </w:r>
    </w:p>
    <w:p w14:paraId="36C3CD65" w14:textId="77777777" w:rsidR="008859C0" w:rsidRPr="008859C0" w:rsidRDefault="008859C0" w:rsidP="008859C0">
      <w:pPr>
        <w:widowControl/>
        <w:spacing w:before="246" w:line="261" w:lineRule="auto"/>
        <w:ind w:left="5" w:right="15" w:firstLine="42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PTZ</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5"/>
          <w:kern w:val="0"/>
          <w:sz w:val="20"/>
          <w:szCs w:val="20"/>
        </w:rPr>
        <w:t>指令见表</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5"/>
          <w:kern w:val="0"/>
          <w:sz w:val="20"/>
          <w:szCs w:val="20"/>
        </w:rPr>
        <w:t>A.4,</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5"/>
          <w:kern w:val="0"/>
          <w:sz w:val="20"/>
          <w:szCs w:val="20"/>
        </w:rPr>
        <w:t xml:space="preserve">其中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5"/>
          <w:kern w:val="0"/>
          <w:sz w:val="20"/>
          <w:szCs w:val="20"/>
        </w:rPr>
        <w:t xml:space="preserve">5 </w:t>
      </w:r>
      <w:r w:rsidRPr="008859C0">
        <w:rPr>
          <w:rFonts w:ascii="宋体" w:eastAsia="宋体" w:hAnsi="宋体" w:cs="宋体"/>
          <w:spacing w:val="5"/>
          <w:kern w:val="0"/>
          <w:sz w:val="20"/>
          <w:szCs w:val="20"/>
        </w:rPr>
        <w:t>和</w:t>
      </w:r>
      <w:r w:rsidRPr="008859C0">
        <w:rPr>
          <w:rFonts w:ascii="宋体" w:eastAsia="宋体" w:hAnsi="宋体" w:cs="宋体"/>
          <w:spacing w:val="-42"/>
          <w:kern w:val="0"/>
          <w:sz w:val="20"/>
          <w:szCs w:val="20"/>
        </w:rPr>
        <w:t xml:space="preserve">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5"/>
          <w:kern w:val="0"/>
          <w:sz w:val="20"/>
          <w:szCs w:val="20"/>
        </w:rPr>
        <w:t>4</w:t>
      </w:r>
      <w:r w:rsidRPr="008859C0">
        <w:rPr>
          <w:rFonts w:ascii="Times New Roman" w:eastAsia="Times New Roman" w:hAnsi="Times New Roman" w:cs="Times New Roman"/>
          <w:spacing w:val="40"/>
          <w:kern w:val="0"/>
          <w:sz w:val="20"/>
          <w:szCs w:val="20"/>
        </w:rPr>
        <w:t xml:space="preserve"> </w:t>
      </w:r>
      <w:r w:rsidRPr="008859C0">
        <w:rPr>
          <w:rFonts w:ascii="宋体" w:eastAsia="宋体" w:hAnsi="宋体" w:cs="宋体"/>
          <w:spacing w:val="5"/>
          <w:kern w:val="0"/>
          <w:sz w:val="20"/>
          <w:szCs w:val="20"/>
        </w:rPr>
        <w:t>不应同时为1,</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5"/>
          <w:kern w:val="0"/>
          <w:sz w:val="20"/>
          <w:szCs w:val="20"/>
        </w:rPr>
        <w:t>3</w:t>
      </w:r>
      <w:r w:rsidRPr="008859C0">
        <w:rPr>
          <w:rFonts w:ascii="Times New Roman" w:eastAsia="Times New Roman" w:hAnsi="Times New Roman" w:cs="Times New Roman"/>
          <w:spacing w:val="29"/>
          <w:w w:val="101"/>
          <w:kern w:val="0"/>
          <w:sz w:val="20"/>
          <w:szCs w:val="20"/>
        </w:rPr>
        <w:t xml:space="preserve"> </w:t>
      </w:r>
      <w:r w:rsidRPr="008859C0">
        <w:rPr>
          <w:rFonts w:ascii="宋体" w:eastAsia="宋体" w:hAnsi="宋体" w:cs="宋体"/>
          <w:spacing w:val="5"/>
          <w:kern w:val="0"/>
          <w:sz w:val="20"/>
          <w:szCs w:val="20"/>
        </w:rPr>
        <w:t>和</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5"/>
          <w:kern w:val="0"/>
          <w:sz w:val="20"/>
          <w:szCs w:val="20"/>
        </w:rPr>
        <w:t xml:space="preserve">2 </w:t>
      </w:r>
      <w:r w:rsidRPr="008859C0">
        <w:rPr>
          <w:rFonts w:ascii="宋体" w:eastAsia="宋体" w:hAnsi="宋体" w:cs="宋体"/>
          <w:spacing w:val="5"/>
          <w:kern w:val="0"/>
          <w:sz w:val="20"/>
          <w:szCs w:val="20"/>
        </w:rPr>
        <w:t>不应同时为1;</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5"/>
          <w:kern w:val="0"/>
          <w:sz w:val="20"/>
          <w:szCs w:val="20"/>
        </w:rPr>
        <w:t>1</w:t>
      </w:r>
      <w:r w:rsidRPr="008859C0">
        <w:rPr>
          <w:rFonts w:ascii="Times New Roman" w:eastAsia="Times New Roman" w:hAnsi="Times New Roman" w:cs="Times New Roman"/>
          <w:spacing w:val="40"/>
          <w:kern w:val="0"/>
          <w:sz w:val="20"/>
          <w:szCs w:val="20"/>
        </w:rPr>
        <w:t xml:space="preserve"> </w:t>
      </w:r>
      <w:r w:rsidRPr="008859C0">
        <w:rPr>
          <w:rFonts w:ascii="宋体" w:eastAsia="宋体" w:hAnsi="宋体" w:cs="宋体"/>
          <w:spacing w:val="4"/>
          <w:kern w:val="0"/>
          <w:sz w:val="20"/>
          <w:szCs w:val="20"/>
        </w:rPr>
        <w:t>和</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4"/>
          <w:kern w:val="0"/>
          <w:sz w:val="20"/>
          <w:szCs w:val="20"/>
        </w:rPr>
        <w:t>0</w:t>
      </w:r>
      <w:r w:rsidRPr="008859C0">
        <w:rPr>
          <w:rFonts w:ascii="Times New Roman" w:eastAsia="Times New Roman" w:hAnsi="Times New Roman" w:cs="Times New Roman"/>
          <w:spacing w:val="20"/>
          <w:kern w:val="0"/>
          <w:sz w:val="20"/>
          <w:szCs w:val="20"/>
        </w:rPr>
        <w:t xml:space="preserve"> </w:t>
      </w:r>
      <w:r w:rsidRPr="008859C0">
        <w:rPr>
          <w:rFonts w:ascii="宋体" w:eastAsia="宋体" w:hAnsi="宋体" w:cs="宋体"/>
          <w:spacing w:val="4"/>
          <w:kern w:val="0"/>
          <w:sz w:val="20"/>
          <w:szCs w:val="20"/>
        </w:rPr>
        <w:t>不应同</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时为1。镜头变倍指令、云台上下指令、云台左右指令三者可以组合。</w:t>
      </w:r>
    </w:p>
    <w:p w14:paraId="10AB6174" w14:textId="77777777" w:rsidR="008859C0" w:rsidRPr="008859C0" w:rsidRDefault="008859C0" w:rsidP="008859C0">
      <w:pPr>
        <w:widowControl/>
        <w:spacing w:line="26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19C656BD" w14:textId="77777777" w:rsidR="008859C0" w:rsidRPr="008859C0" w:rsidRDefault="008859C0" w:rsidP="008859C0">
      <w:pPr>
        <w:widowControl/>
        <w:spacing w:before="89" w:line="223" w:lineRule="auto"/>
        <w:ind w:right="7"/>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8FA61F5"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88CD0EA" w14:textId="77777777" w:rsidR="008859C0" w:rsidRPr="008859C0" w:rsidRDefault="008859C0" w:rsidP="008859C0">
      <w:pPr>
        <w:widowControl/>
        <w:spacing w:before="65" w:line="218" w:lineRule="auto"/>
        <w:ind w:left="3787"/>
        <w:jc w:val="left"/>
        <w:rPr>
          <w:rFonts w:ascii="宋体" w:eastAsia="宋体" w:hAnsi="宋体" w:cs="宋体"/>
          <w:kern w:val="0"/>
          <w:sz w:val="24"/>
          <w:szCs w:val="24"/>
        </w:rPr>
      </w:pPr>
      <w:r w:rsidRPr="008859C0">
        <w:rPr>
          <w:rFonts w:ascii="宋体" w:eastAsia="宋体" w:hAnsi="宋体" w:cs="宋体"/>
          <w:b/>
          <w:bCs/>
          <w:spacing w:val="-5"/>
          <w:kern w:val="0"/>
          <w:sz w:val="20"/>
          <w:szCs w:val="20"/>
        </w:rPr>
        <w:t>表</w:t>
      </w:r>
      <w:r w:rsidRPr="008859C0">
        <w:rPr>
          <w:rFonts w:ascii="宋体" w:eastAsia="宋体" w:hAnsi="宋体" w:cs="宋体"/>
          <w:spacing w:val="-16"/>
          <w:kern w:val="0"/>
          <w:sz w:val="20"/>
          <w:szCs w:val="20"/>
        </w:rPr>
        <w:t xml:space="preserve"> </w:t>
      </w:r>
      <w:r w:rsidRPr="008859C0">
        <w:rPr>
          <w:rFonts w:ascii="Arial" w:eastAsia="Arial" w:hAnsi="Arial" w:cs="Arial"/>
          <w:b/>
          <w:bCs/>
          <w:spacing w:val="-5"/>
          <w:kern w:val="0"/>
          <w:sz w:val="20"/>
          <w:szCs w:val="20"/>
        </w:rPr>
        <w:t>A.4</w:t>
      </w:r>
      <w:r w:rsidRPr="008859C0">
        <w:rPr>
          <w:rFonts w:ascii="Arial" w:eastAsia="Arial" w:hAnsi="Arial" w:cs="Arial"/>
          <w:b/>
          <w:bCs/>
          <w:spacing w:val="7"/>
          <w:kern w:val="0"/>
          <w:sz w:val="20"/>
          <w:szCs w:val="20"/>
        </w:rPr>
        <w:t xml:space="preserve">   </w:t>
      </w:r>
      <w:r w:rsidRPr="008859C0">
        <w:rPr>
          <w:rFonts w:ascii="Arial" w:eastAsia="Arial" w:hAnsi="Arial" w:cs="Arial"/>
          <w:b/>
          <w:bCs/>
          <w:spacing w:val="-5"/>
          <w:kern w:val="0"/>
          <w:sz w:val="20"/>
          <w:szCs w:val="20"/>
        </w:rPr>
        <w:t>PTZ</w:t>
      </w:r>
      <w:r w:rsidRPr="008859C0">
        <w:rPr>
          <w:rFonts w:ascii="Arial" w:eastAsia="Arial" w:hAnsi="Arial" w:cs="Arial"/>
          <w:b/>
          <w:bCs/>
          <w:spacing w:val="25"/>
          <w:kern w:val="0"/>
          <w:sz w:val="20"/>
          <w:szCs w:val="20"/>
        </w:rPr>
        <w:t xml:space="preserve"> </w:t>
      </w:r>
      <w:r w:rsidRPr="008859C0">
        <w:rPr>
          <w:rFonts w:ascii="宋体" w:eastAsia="宋体" w:hAnsi="宋体" w:cs="宋体"/>
          <w:b/>
          <w:bCs/>
          <w:spacing w:val="-5"/>
          <w:kern w:val="0"/>
          <w:sz w:val="20"/>
          <w:szCs w:val="20"/>
        </w:rPr>
        <w:t>指令</w:t>
      </w:r>
    </w:p>
    <w:p w14:paraId="7D3783D6" w14:textId="77777777" w:rsidR="008859C0" w:rsidRPr="008859C0" w:rsidRDefault="008859C0" w:rsidP="008859C0">
      <w:pPr>
        <w:widowControl/>
        <w:spacing w:before="100" w:beforeAutospacing="1" w:after="100" w:afterAutospacing="1" w:line="223"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94"/>
        <w:gridCol w:w="969"/>
        <w:gridCol w:w="999"/>
        <w:gridCol w:w="970"/>
        <w:gridCol w:w="999"/>
        <w:gridCol w:w="980"/>
        <w:gridCol w:w="970"/>
        <w:gridCol w:w="990"/>
        <w:gridCol w:w="1279"/>
      </w:tblGrid>
      <w:tr w:rsidR="008859C0" w:rsidRPr="008859C0" w14:paraId="18E281EA" w14:textId="77777777" w:rsidTr="008859C0">
        <w:trPr>
          <w:trHeight w:val="364"/>
        </w:trPr>
        <w:tc>
          <w:tcPr>
            <w:tcW w:w="994" w:type="dxa"/>
            <w:vMerge w:val="restart"/>
            <w:tcBorders>
              <w:top w:val="single" w:sz="4" w:space="0" w:color="000000"/>
              <w:left w:val="single" w:sz="4" w:space="0" w:color="000000"/>
              <w:bottom w:val="single" w:sz="4" w:space="0" w:color="000000"/>
              <w:right w:val="single" w:sz="4" w:space="0" w:color="000000"/>
            </w:tcBorders>
            <w:hideMark/>
          </w:tcPr>
          <w:p w14:paraId="55C998FC" w14:textId="77777777" w:rsidR="008859C0" w:rsidRPr="008859C0" w:rsidRDefault="008859C0" w:rsidP="008859C0">
            <w:pPr>
              <w:widowControl/>
              <w:spacing w:before="272" w:line="218" w:lineRule="auto"/>
              <w:ind w:left="304"/>
              <w:jc w:val="left"/>
              <w:rPr>
                <w:rFonts w:ascii="宋体" w:eastAsia="宋体" w:hAnsi="宋体" w:cs="宋体"/>
                <w:kern w:val="0"/>
                <w:sz w:val="24"/>
                <w:szCs w:val="24"/>
              </w:rPr>
            </w:pPr>
            <w:r w:rsidRPr="008859C0">
              <w:rPr>
                <w:rFonts w:ascii="宋体" w:eastAsia="宋体" w:hAnsi="宋体" w:cs="宋体"/>
                <w:spacing w:val="-2"/>
                <w:kern w:val="0"/>
                <w:sz w:val="18"/>
                <w:szCs w:val="18"/>
              </w:rPr>
              <w:t>字节</w:t>
            </w:r>
          </w:p>
        </w:tc>
        <w:tc>
          <w:tcPr>
            <w:tcW w:w="8150" w:type="dxa"/>
            <w:gridSpan w:val="8"/>
            <w:tcBorders>
              <w:top w:val="single" w:sz="4" w:space="0" w:color="000000"/>
              <w:left w:val="single" w:sz="4" w:space="0" w:color="000000"/>
              <w:bottom w:val="single" w:sz="4" w:space="0" w:color="000000"/>
              <w:right w:val="single" w:sz="4" w:space="0" w:color="000000"/>
            </w:tcBorders>
            <w:hideMark/>
          </w:tcPr>
          <w:p w14:paraId="31FED949" w14:textId="77777777" w:rsidR="008859C0" w:rsidRPr="008859C0" w:rsidRDefault="008859C0" w:rsidP="008859C0">
            <w:pPr>
              <w:widowControl/>
              <w:spacing w:before="93" w:line="220" w:lineRule="auto"/>
              <w:ind w:left="3981"/>
              <w:jc w:val="left"/>
              <w:rPr>
                <w:rFonts w:ascii="宋体" w:eastAsia="宋体" w:hAnsi="宋体" w:cs="宋体"/>
                <w:kern w:val="0"/>
                <w:sz w:val="24"/>
                <w:szCs w:val="24"/>
              </w:rPr>
            </w:pPr>
            <w:r w:rsidRPr="008859C0">
              <w:rPr>
                <w:rFonts w:ascii="宋体" w:eastAsia="宋体" w:hAnsi="宋体" w:cs="宋体"/>
                <w:kern w:val="0"/>
                <w:sz w:val="18"/>
                <w:szCs w:val="18"/>
              </w:rPr>
              <w:t>位</w:t>
            </w:r>
          </w:p>
        </w:tc>
      </w:tr>
      <w:tr w:rsidR="008859C0" w:rsidRPr="008859C0" w14:paraId="7473DE0B" w14:textId="77777777" w:rsidTr="008859C0">
        <w:trPr>
          <w:trHeight w:val="339"/>
        </w:trPr>
        <w:tc>
          <w:tcPr>
            <w:tcW w:w="9144" w:type="dxa"/>
            <w:vMerge/>
            <w:tcBorders>
              <w:top w:val="single" w:sz="4" w:space="0" w:color="000000"/>
              <w:left w:val="single" w:sz="4" w:space="0" w:color="000000"/>
              <w:bottom w:val="single" w:sz="4" w:space="0" w:color="000000"/>
              <w:right w:val="single" w:sz="4" w:space="0" w:color="000000"/>
            </w:tcBorders>
            <w:vAlign w:val="center"/>
            <w:hideMark/>
          </w:tcPr>
          <w:p w14:paraId="449EB0EB" w14:textId="77777777" w:rsidR="008859C0" w:rsidRPr="008859C0" w:rsidRDefault="008859C0" w:rsidP="008859C0">
            <w:pPr>
              <w:widowControl/>
              <w:jc w:val="left"/>
              <w:rPr>
                <w:rFonts w:ascii="宋体" w:eastAsia="宋体" w:hAnsi="宋体" w:cs="宋体"/>
                <w:kern w:val="0"/>
                <w:sz w:val="24"/>
                <w:szCs w:val="24"/>
              </w:rPr>
            </w:pPr>
          </w:p>
        </w:tc>
        <w:tc>
          <w:tcPr>
            <w:tcW w:w="969" w:type="dxa"/>
            <w:tcBorders>
              <w:top w:val="single" w:sz="4" w:space="0" w:color="000000"/>
              <w:left w:val="single" w:sz="4" w:space="0" w:color="000000"/>
              <w:bottom w:val="single" w:sz="4" w:space="0" w:color="000000"/>
              <w:right w:val="single" w:sz="4" w:space="0" w:color="000000"/>
            </w:tcBorders>
            <w:hideMark/>
          </w:tcPr>
          <w:p w14:paraId="16F60915" w14:textId="77777777" w:rsidR="008859C0" w:rsidRPr="008859C0" w:rsidRDefault="008859C0" w:rsidP="008859C0">
            <w:pPr>
              <w:widowControl/>
              <w:spacing w:before="124" w:line="182" w:lineRule="auto"/>
              <w:ind w:left="290"/>
              <w:jc w:val="left"/>
              <w:rPr>
                <w:rFonts w:ascii="宋体" w:eastAsia="宋体" w:hAnsi="宋体" w:cs="宋体"/>
                <w:kern w:val="0"/>
                <w:sz w:val="24"/>
                <w:szCs w:val="24"/>
              </w:rPr>
            </w:pPr>
            <w:r w:rsidRPr="008859C0">
              <w:rPr>
                <w:rFonts w:ascii="宋体" w:eastAsia="宋体" w:hAnsi="宋体" w:cs="宋体"/>
                <w:spacing w:val="-1"/>
                <w:kern w:val="0"/>
                <w:sz w:val="18"/>
                <w:szCs w:val="18"/>
              </w:rPr>
              <w:t>Bit7</w:t>
            </w:r>
          </w:p>
        </w:tc>
        <w:tc>
          <w:tcPr>
            <w:tcW w:w="999" w:type="dxa"/>
            <w:tcBorders>
              <w:top w:val="single" w:sz="4" w:space="0" w:color="000000"/>
              <w:left w:val="single" w:sz="4" w:space="0" w:color="000000"/>
              <w:bottom w:val="single" w:sz="4" w:space="0" w:color="000000"/>
              <w:right w:val="single" w:sz="4" w:space="0" w:color="000000"/>
            </w:tcBorders>
            <w:hideMark/>
          </w:tcPr>
          <w:p w14:paraId="77C718B5" w14:textId="77777777" w:rsidR="008859C0" w:rsidRPr="008859C0" w:rsidRDefault="008859C0" w:rsidP="008859C0">
            <w:pPr>
              <w:widowControl/>
              <w:spacing w:before="124" w:line="182" w:lineRule="auto"/>
              <w:ind w:left="312"/>
              <w:jc w:val="left"/>
              <w:rPr>
                <w:rFonts w:ascii="宋体" w:eastAsia="宋体" w:hAnsi="宋体" w:cs="宋体"/>
                <w:kern w:val="0"/>
                <w:sz w:val="24"/>
                <w:szCs w:val="24"/>
              </w:rPr>
            </w:pPr>
            <w:r w:rsidRPr="008859C0">
              <w:rPr>
                <w:rFonts w:ascii="宋体" w:eastAsia="宋体" w:hAnsi="宋体" w:cs="宋体"/>
                <w:spacing w:val="-1"/>
                <w:kern w:val="0"/>
                <w:sz w:val="18"/>
                <w:szCs w:val="18"/>
              </w:rPr>
              <w:t>Bit6</w:t>
            </w:r>
          </w:p>
        </w:tc>
        <w:tc>
          <w:tcPr>
            <w:tcW w:w="969" w:type="dxa"/>
            <w:tcBorders>
              <w:top w:val="single" w:sz="4" w:space="0" w:color="000000"/>
              <w:left w:val="single" w:sz="4" w:space="0" w:color="000000"/>
              <w:bottom w:val="single" w:sz="4" w:space="0" w:color="000000"/>
              <w:right w:val="single" w:sz="4" w:space="0" w:color="000000"/>
            </w:tcBorders>
            <w:hideMark/>
          </w:tcPr>
          <w:p w14:paraId="2C0BCCCB" w14:textId="77777777" w:rsidR="008859C0" w:rsidRPr="008859C0" w:rsidRDefault="008859C0" w:rsidP="008859C0">
            <w:pPr>
              <w:widowControl/>
              <w:spacing w:before="124" w:line="182" w:lineRule="auto"/>
              <w:ind w:left="293"/>
              <w:jc w:val="left"/>
              <w:rPr>
                <w:rFonts w:ascii="宋体" w:eastAsia="宋体" w:hAnsi="宋体" w:cs="宋体"/>
                <w:kern w:val="0"/>
                <w:sz w:val="24"/>
                <w:szCs w:val="24"/>
              </w:rPr>
            </w:pPr>
            <w:r w:rsidRPr="008859C0">
              <w:rPr>
                <w:rFonts w:ascii="宋体" w:eastAsia="宋体" w:hAnsi="宋体" w:cs="宋体"/>
                <w:spacing w:val="-1"/>
                <w:kern w:val="0"/>
                <w:sz w:val="18"/>
                <w:szCs w:val="18"/>
              </w:rPr>
              <w:t>Bit5</w:t>
            </w:r>
          </w:p>
        </w:tc>
        <w:tc>
          <w:tcPr>
            <w:tcW w:w="998" w:type="dxa"/>
            <w:tcBorders>
              <w:top w:val="single" w:sz="4" w:space="0" w:color="000000"/>
              <w:left w:val="single" w:sz="4" w:space="0" w:color="000000"/>
              <w:bottom w:val="single" w:sz="4" w:space="0" w:color="000000"/>
              <w:right w:val="single" w:sz="4" w:space="0" w:color="000000"/>
            </w:tcBorders>
            <w:hideMark/>
          </w:tcPr>
          <w:p w14:paraId="5BBC5718" w14:textId="77777777" w:rsidR="008859C0" w:rsidRPr="008859C0" w:rsidRDefault="008859C0" w:rsidP="008859C0">
            <w:pPr>
              <w:widowControl/>
              <w:spacing w:before="124" w:line="182" w:lineRule="auto"/>
              <w:ind w:left="313"/>
              <w:jc w:val="left"/>
              <w:rPr>
                <w:rFonts w:ascii="宋体" w:eastAsia="宋体" w:hAnsi="宋体" w:cs="宋体"/>
                <w:kern w:val="0"/>
                <w:sz w:val="24"/>
                <w:szCs w:val="24"/>
              </w:rPr>
            </w:pPr>
            <w:r w:rsidRPr="008859C0">
              <w:rPr>
                <w:rFonts w:ascii="宋体" w:eastAsia="宋体" w:hAnsi="宋体" w:cs="宋体"/>
                <w:spacing w:val="-1"/>
                <w:kern w:val="0"/>
                <w:sz w:val="18"/>
                <w:szCs w:val="18"/>
              </w:rPr>
              <w:t>Bit4</w:t>
            </w:r>
          </w:p>
        </w:tc>
        <w:tc>
          <w:tcPr>
            <w:tcW w:w="979" w:type="dxa"/>
            <w:tcBorders>
              <w:top w:val="single" w:sz="4" w:space="0" w:color="000000"/>
              <w:left w:val="single" w:sz="4" w:space="0" w:color="000000"/>
              <w:bottom w:val="single" w:sz="4" w:space="0" w:color="000000"/>
              <w:right w:val="single" w:sz="4" w:space="0" w:color="000000"/>
            </w:tcBorders>
            <w:hideMark/>
          </w:tcPr>
          <w:p w14:paraId="63661B45" w14:textId="77777777" w:rsidR="008859C0" w:rsidRPr="008859C0" w:rsidRDefault="008859C0" w:rsidP="008859C0">
            <w:pPr>
              <w:widowControl/>
              <w:spacing w:before="124" w:line="182" w:lineRule="auto"/>
              <w:ind w:left="306"/>
              <w:jc w:val="left"/>
              <w:rPr>
                <w:rFonts w:ascii="宋体" w:eastAsia="宋体" w:hAnsi="宋体" w:cs="宋体"/>
                <w:kern w:val="0"/>
                <w:sz w:val="24"/>
                <w:szCs w:val="24"/>
              </w:rPr>
            </w:pPr>
            <w:r w:rsidRPr="008859C0">
              <w:rPr>
                <w:rFonts w:ascii="宋体" w:eastAsia="宋体" w:hAnsi="宋体" w:cs="宋体"/>
                <w:spacing w:val="-1"/>
                <w:kern w:val="0"/>
                <w:sz w:val="18"/>
                <w:szCs w:val="18"/>
              </w:rPr>
              <w:t>Bit3</w:t>
            </w:r>
          </w:p>
        </w:tc>
        <w:tc>
          <w:tcPr>
            <w:tcW w:w="969" w:type="dxa"/>
            <w:tcBorders>
              <w:top w:val="single" w:sz="4" w:space="0" w:color="000000"/>
              <w:left w:val="single" w:sz="4" w:space="0" w:color="000000"/>
              <w:bottom w:val="single" w:sz="4" w:space="0" w:color="000000"/>
              <w:right w:val="single" w:sz="4" w:space="0" w:color="000000"/>
            </w:tcBorders>
            <w:hideMark/>
          </w:tcPr>
          <w:p w14:paraId="5F3100F4" w14:textId="77777777" w:rsidR="008859C0" w:rsidRPr="008859C0" w:rsidRDefault="008859C0" w:rsidP="008859C0">
            <w:pPr>
              <w:widowControl/>
              <w:spacing w:before="124" w:line="182" w:lineRule="auto"/>
              <w:ind w:left="297"/>
              <w:jc w:val="left"/>
              <w:rPr>
                <w:rFonts w:ascii="宋体" w:eastAsia="宋体" w:hAnsi="宋体" w:cs="宋体"/>
                <w:kern w:val="0"/>
                <w:sz w:val="24"/>
                <w:szCs w:val="24"/>
              </w:rPr>
            </w:pPr>
            <w:r w:rsidRPr="008859C0">
              <w:rPr>
                <w:rFonts w:ascii="宋体" w:eastAsia="宋体" w:hAnsi="宋体" w:cs="宋体"/>
                <w:spacing w:val="-1"/>
                <w:kern w:val="0"/>
                <w:sz w:val="18"/>
                <w:szCs w:val="18"/>
              </w:rPr>
              <w:t>Bit2</w:t>
            </w:r>
          </w:p>
        </w:tc>
        <w:tc>
          <w:tcPr>
            <w:tcW w:w="989" w:type="dxa"/>
            <w:tcBorders>
              <w:top w:val="single" w:sz="4" w:space="0" w:color="000000"/>
              <w:left w:val="single" w:sz="4" w:space="0" w:color="000000"/>
              <w:bottom w:val="single" w:sz="4" w:space="0" w:color="000000"/>
              <w:right w:val="single" w:sz="4" w:space="0" w:color="000000"/>
            </w:tcBorders>
            <w:hideMark/>
          </w:tcPr>
          <w:p w14:paraId="75FE7724" w14:textId="77777777" w:rsidR="008859C0" w:rsidRPr="008859C0" w:rsidRDefault="008859C0" w:rsidP="008859C0">
            <w:pPr>
              <w:widowControl/>
              <w:spacing w:before="119" w:line="187" w:lineRule="auto"/>
              <w:ind w:left="307"/>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Bitl</w:t>
            </w:r>
            <w:proofErr w:type="spellEnd"/>
          </w:p>
        </w:tc>
        <w:tc>
          <w:tcPr>
            <w:tcW w:w="1278" w:type="dxa"/>
            <w:tcBorders>
              <w:top w:val="single" w:sz="4" w:space="0" w:color="000000"/>
              <w:left w:val="single" w:sz="4" w:space="0" w:color="000000"/>
              <w:bottom w:val="single" w:sz="4" w:space="0" w:color="000000"/>
              <w:right w:val="single" w:sz="4" w:space="0" w:color="000000"/>
            </w:tcBorders>
            <w:hideMark/>
          </w:tcPr>
          <w:p w14:paraId="3E2D8C80" w14:textId="77777777" w:rsidR="008859C0" w:rsidRPr="008859C0" w:rsidRDefault="008859C0" w:rsidP="008859C0">
            <w:pPr>
              <w:widowControl/>
              <w:spacing w:before="124" w:line="182" w:lineRule="auto"/>
              <w:ind w:left="449"/>
              <w:jc w:val="left"/>
              <w:rPr>
                <w:rFonts w:ascii="宋体" w:eastAsia="宋体" w:hAnsi="宋体" w:cs="宋体"/>
                <w:kern w:val="0"/>
                <w:sz w:val="24"/>
                <w:szCs w:val="24"/>
              </w:rPr>
            </w:pPr>
            <w:r w:rsidRPr="008859C0">
              <w:rPr>
                <w:rFonts w:ascii="宋体" w:eastAsia="宋体" w:hAnsi="宋体" w:cs="宋体"/>
                <w:spacing w:val="-1"/>
                <w:kern w:val="0"/>
                <w:sz w:val="18"/>
                <w:szCs w:val="18"/>
              </w:rPr>
              <w:t>Bit0</w:t>
            </w:r>
          </w:p>
        </w:tc>
      </w:tr>
      <w:tr w:rsidR="008859C0" w:rsidRPr="008859C0" w14:paraId="1C45BD12" w14:textId="77777777" w:rsidTr="008859C0">
        <w:trPr>
          <w:trHeight w:val="339"/>
        </w:trPr>
        <w:tc>
          <w:tcPr>
            <w:tcW w:w="994" w:type="dxa"/>
            <w:vMerge w:val="restart"/>
            <w:tcBorders>
              <w:top w:val="single" w:sz="4" w:space="0" w:color="000000"/>
              <w:left w:val="single" w:sz="4" w:space="0" w:color="000000"/>
              <w:bottom w:val="single" w:sz="4" w:space="0" w:color="000000"/>
              <w:right w:val="single" w:sz="4" w:space="0" w:color="000000"/>
            </w:tcBorders>
            <w:hideMark/>
          </w:tcPr>
          <w:p w14:paraId="1C1A3A25" w14:textId="77777777" w:rsidR="008859C0" w:rsidRPr="008859C0" w:rsidRDefault="008859C0" w:rsidP="008859C0">
            <w:pPr>
              <w:widowControl/>
              <w:spacing w:before="259" w:line="218" w:lineRule="auto"/>
              <w:ind w:left="265"/>
              <w:jc w:val="left"/>
              <w:rPr>
                <w:rFonts w:ascii="宋体" w:eastAsia="宋体" w:hAnsi="宋体" w:cs="宋体"/>
                <w:kern w:val="0"/>
                <w:sz w:val="24"/>
                <w:szCs w:val="24"/>
              </w:rPr>
            </w:pPr>
            <w:r w:rsidRPr="008859C0">
              <w:rPr>
                <w:rFonts w:ascii="宋体" w:eastAsia="宋体" w:hAnsi="宋体" w:cs="宋体"/>
                <w:spacing w:val="-3"/>
                <w:kern w:val="0"/>
                <w:sz w:val="18"/>
                <w:szCs w:val="18"/>
              </w:rPr>
              <w:t>字节4</w:t>
            </w:r>
          </w:p>
        </w:tc>
        <w:tc>
          <w:tcPr>
            <w:tcW w:w="969" w:type="dxa"/>
            <w:vMerge w:val="restart"/>
            <w:tcBorders>
              <w:top w:val="single" w:sz="4" w:space="0" w:color="000000"/>
              <w:left w:val="single" w:sz="4" w:space="0" w:color="000000"/>
              <w:bottom w:val="single" w:sz="4" w:space="0" w:color="000000"/>
              <w:right w:val="single" w:sz="4" w:space="0" w:color="000000"/>
            </w:tcBorders>
            <w:hideMark/>
          </w:tcPr>
          <w:p w14:paraId="35355184"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9851802" w14:textId="77777777" w:rsidR="008859C0" w:rsidRPr="008859C0" w:rsidRDefault="008859C0" w:rsidP="008859C0">
            <w:pPr>
              <w:widowControl/>
              <w:spacing w:before="59" w:line="182" w:lineRule="auto"/>
              <w:ind w:left="431"/>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999" w:type="dxa"/>
            <w:vMerge w:val="restart"/>
            <w:tcBorders>
              <w:top w:val="single" w:sz="4" w:space="0" w:color="000000"/>
              <w:left w:val="single" w:sz="4" w:space="0" w:color="000000"/>
              <w:bottom w:val="single" w:sz="4" w:space="0" w:color="000000"/>
              <w:right w:val="single" w:sz="4" w:space="0" w:color="000000"/>
            </w:tcBorders>
            <w:hideMark/>
          </w:tcPr>
          <w:p w14:paraId="61F6E382"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82E9D0" w14:textId="77777777" w:rsidR="008859C0" w:rsidRPr="008859C0" w:rsidRDefault="008859C0" w:rsidP="008859C0">
            <w:pPr>
              <w:widowControl/>
              <w:spacing w:before="59" w:line="182" w:lineRule="auto"/>
              <w:ind w:left="441"/>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1967" w:type="dxa"/>
            <w:gridSpan w:val="2"/>
            <w:tcBorders>
              <w:top w:val="single" w:sz="4" w:space="0" w:color="000000"/>
              <w:left w:val="single" w:sz="4" w:space="0" w:color="000000"/>
              <w:bottom w:val="single" w:sz="4" w:space="0" w:color="000000"/>
              <w:right w:val="single" w:sz="4" w:space="0" w:color="000000"/>
            </w:tcBorders>
            <w:hideMark/>
          </w:tcPr>
          <w:p w14:paraId="5450A681" w14:textId="77777777" w:rsidR="008859C0" w:rsidRPr="008859C0" w:rsidRDefault="008859C0" w:rsidP="008859C0">
            <w:pPr>
              <w:widowControl/>
              <w:spacing w:before="79" w:line="218" w:lineRule="auto"/>
              <w:ind w:left="312"/>
              <w:jc w:val="left"/>
              <w:rPr>
                <w:rFonts w:ascii="宋体" w:eastAsia="宋体" w:hAnsi="宋体" w:cs="宋体"/>
                <w:kern w:val="0"/>
                <w:sz w:val="24"/>
                <w:szCs w:val="24"/>
              </w:rPr>
            </w:pPr>
            <w:r w:rsidRPr="008859C0">
              <w:rPr>
                <w:rFonts w:ascii="宋体" w:eastAsia="宋体" w:hAnsi="宋体" w:cs="宋体"/>
                <w:spacing w:val="6"/>
                <w:kern w:val="0"/>
                <w:sz w:val="18"/>
                <w:szCs w:val="18"/>
              </w:rPr>
              <w:t>镜头变倍(</w:t>
            </w:r>
            <w:r w:rsidRPr="008859C0">
              <w:rPr>
                <w:rFonts w:ascii="宋体" w:eastAsia="宋体" w:hAnsi="宋体" w:cs="宋体"/>
                <w:kern w:val="0"/>
                <w:sz w:val="18"/>
                <w:szCs w:val="18"/>
              </w:rPr>
              <w:t>Zoom</w:t>
            </w:r>
            <w:r w:rsidRPr="008859C0">
              <w:rPr>
                <w:rFonts w:ascii="宋体" w:eastAsia="宋体" w:hAnsi="宋体" w:cs="宋体"/>
                <w:spacing w:val="6"/>
                <w:kern w:val="0"/>
                <w:sz w:val="18"/>
                <w:szCs w:val="18"/>
              </w:rPr>
              <w:t>)</w:t>
            </w:r>
          </w:p>
        </w:tc>
        <w:tc>
          <w:tcPr>
            <w:tcW w:w="1948" w:type="dxa"/>
            <w:gridSpan w:val="2"/>
            <w:tcBorders>
              <w:top w:val="single" w:sz="4" w:space="0" w:color="000000"/>
              <w:left w:val="single" w:sz="4" w:space="0" w:color="000000"/>
              <w:bottom w:val="single" w:sz="4" w:space="0" w:color="000000"/>
              <w:right w:val="single" w:sz="4" w:space="0" w:color="000000"/>
            </w:tcBorders>
            <w:hideMark/>
          </w:tcPr>
          <w:p w14:paraId="351089D1" w14:textId="77777777" w:rsidR="008859C0" w:rsidRPr="008859C0" w:rsidRDefault="008859C0" w:rsidP="008859C0">
            <w:pPr>
              <w:widowControl/>
              <w:spacing w:before="79" w:after="100" w:afterAutospacing="1" w:line="218" w:lineRule="auto"/>
              <w:jc w:val="right"/>
              <w:rPr>
                <w:rFonts w:ascii="宋体" w:eastAsia="宋体" w:hAnsi="宋体" w:cs="宋体"/>
                <w:kern w:val="0"/>
                <w:sz w:val="24"/>
                <w:szCs w:val="24"/>
              </w:rPr>
            </w:pPr>
            <w:r w:rsidRPr="008859C0">
              <w:rPr>
                <w:rFonts w:ascii="宋体" w:eastAsia="宋体" w:hAnsi="宋体" w:cs="宋体"/>
                <w:spacing w:val="-7"/>
                <w:kern w:val="0"/>
                <w:sz w:val="18"/>
                <w:szCs w:val="18"/>
              </w:rPr>
              <w:t>云台垂直方向控制(Tilt)</w:t>
            </w:r>
          </w:p>
        </w:tc>
        <w:tc>
          <w:tcPr>
            <w:tcW w:w="2267" w:type="dxa"/>
            <w:gridSpan w:val="2"/>
            <w:tcBorders>
              <w:top w:val="single" w:sz="4" w:space="0" w:color="000000"/>
              <w:left w:val="single" w:sz="4" w:space="0" w:color="000000"/>
              <w:bottom w:val="single" w:sz="4" w:space="0" w:color="000000"/>
              <w:right w:val="single" w:sz="4" w:space="0" w:color="000000"/>
            </w:tcBorders>
            <w:hideMark/>
          </w:tcPr>
          <w:p w14:paraId="5683E06E" w14:textId="77777777" w:rsidR="008859C0" w:rsidRPr="008859C0" w:rsidRDefault="008859C0" w:rsidP="008859C0">
            <w:pPr>
              <w:widowControl/>
              <w:spacing w:before="79" w:line="218" w:lineRule="auto"/>
              <w:ind w:left="208"/>
              <w:jc w:val="left"/>
              <w:rPr>
                <w:rFonts w:ascii="宋体" w:eastAsia="宋体" w:hAnsi="宋体" w:cs="宋体"/>
                <w:kern w:val="0"/>
                <w:sz w:val="24"/>
                <w:szCs w:val="24"/>
              </w:rPr>
            </w:pPr>
            <w:r w:rsidRPr="008859C0">
              <w:rPr>
                <w:rFonts w:ascii="宋体" w:eastAsia="宋体" w:hAnsi="宋体" w:cs="宋体"/>
                <w:spacing w:val="3"/>
                <w:kern w:val="0"/>
                <w:sz w:val="18"/>
                <w:szCs w:val="18"/>
              </w:rPr>
              <w:t>云台水平方向控制(</w:t>
            </w:r>
            <w:r w:rsidRPr="008859C0">
              <w:rPr>
                <w:rFonts w:ascii="宋体" w:eastAsia="宋体" w:hAnsi="宋体" w:cs="宋体"/>
                <w:kern w:val="0"/>
                <w:sz w:val="18"/>
                <w:szCs w:val="18"/>
              </w:rPr>
              <w:t>Pan</w:t>
            </w:r>
            <w:r w:rsidRPr="008859C0">
              <w:rPr>
                <w:rFonts w:ascii="宋体" w:eastAsia="宋体" w:hAnsi="宋体" w:cs="宋体"/>
                <w:spacing w:val="3"/>
                <w:kern w:val="0"/>
                <w:sz w:val="18"/>
                <w:szCs w:val="18"/>
              </w:rPr>
              <w:t>)</w:t>
            </w:r>
          </w:p>
        </w:tc>
      </w:tr>
      <w:tr w:rsidR="008859C0" w:rsidRPr="008859C0" w14:paraId="4F9AC073" w14:textId="77777777" w:rsidTr="008859C0">
        <w:trPr>
          <w:trHeight w:val="349"/>
        </w:trPr>
        <w:tc>
          <w:tcPr>
            <w:tcW w:w="9144" w:type="dxa"/>
            <w:vMerge/>
            <w:tcBorders>
              <w:top w:val="single" w:sz="4" w:space="0" w:color="000000"/>
              <w:left w:val="single" w:sz="4" w:space="0" w:color="000000"/>
              <w:bottom w:val="single" w:sz="4" w:space="0" w:color="000000"/>
              <w:right w:val="single" w:sz="4" w:space="0" w:color="000000"/>
            </w:tcBorders>
            <w:vAlign w:val="center"/>
            <w:hideMark/>
          </w:tcPr>
          <w:p w14:paraId="3A731E9A" w14:textId="77777777" w:rsidR="008859C0" w:rsidRPr="008859C0" w:rsidRDefault="008859C0" w:rsidP="008859C0">
            <w:pPr>
              <w:widowControl/>
              <w:jc w:val="left"/>
              <w:rPr>
                <w:rFonts w:ascii="宋体" w:eastAsia="宋体" w:hAnsi="宋体" w:cs="宋体"/>
                <w:kern w:val="0"/>
                <w:sz w:val="24"/>
                <w:szCs w:val="24"/>
              </w:rPr>
            </w:pPr>
          </w:p>
        </w:tc>
        <w:tc>
          <w:tcPr>
            <w:tcW w:w="8150" w:type="dxa"/>
            <w:vMerge/>
            <w:tcBorders>
              <w:top w:val="single" w:sz="4" w:space="0" w:color="000000"/>
              <w:left w:val="single" w:sz="4" w:space="0" w:color="000000"/>
              <w:bottom w:val="single" w:sz="4" w:space="0" w:color="000000"/>
              <w:right w:val="single" w:sz="4" w:space="0" w:color="000000"/>
            </w:tcBorders>
            <w:vAlign w:val="center"/>
            <w:hideMark/>
          </w:tcPr>
          <w:p w14:paraId="6D69C339" w14:textId="77777777" w:rsidR="008859C0" w:rsidRPr="008859C0" w:rsidRDefault="008859C0" w:rsidP="008859C0">
            <w:pPr>
              <w:widowControl/>
              <w:jc w:val="left"/>
              <w:rPr>
                <w:rFonts w:ascii="宋体" w:eastAsia="宋体" w:hAnsi="宋体" w:cs="宋体"/>
                <w:kern w:val="0"/>
                <w:sz w:val="24"/>
                <w:szCs w:val="24"/>
              </w:rPr>
            </w:pPr>
          </w:p>
        </w:tc>
        <w:tc>
          <w:tcPr>
            <w:tcW w:w="999" w:type="dxa"/>
            <w:vMerge/>
            <w:tcBorders>
              <w:top w:val="single" w:sz="4" w:space="0" w:color="000000"/>
              <w:left w:val="single" w:sz="4" w:space="0" w:color="000000"/>
              <w:bottom w:val="single" w:sz="4" w:space="0" w:color="000000"/>
              <w:right w:val="single" w:sz="4" w:space="0" w:color="000000"/>
            </w:tcBorders>
            <w:vAlign w:val="center"/>
            <w:hideMark/>
          </w:tcPr>
          <w:p w14:paraId="0D735447" w14:textId="77777777" w:rsidR="008859C0" w:rsidRPr="008859C0" w:rsidRDefault="008859C0" w:rsidP="008859C0">
            <w:pPr>
              <w:widowControl/>
              <w:jc w:val="left"/>
              <w:rPr>
                <w:rFonts w:ascii="宋体" w:eastAsia="宋体" w:hAnsi="宋体" w:cs="宋体"/>
                <w:kern w:val="0"/>
                <w:sz w:val="24"/>
                <w:szCs w:val="24"/>
              </w:rPr>
            </w:pPr>
          </w:p>
        </w:tc>
        <w:tc>
          <w:tcPr>
            <w:tcW w:w="969" w:type="dxa"/>
            <w:tcBorders>
              <w:top w:val="single" w:sz="4" w:space="0" w:color="000000"/>
              <w:left w:val="single" w:sz="4" w:space="0" w:color="000000"/>
              <w:bottom w:val="single" w:sz="4" w:space="0" w:color="000000"/>
              <w:right w:val="single" w:sz="4" w:space="0" w:color="000000"/>
            </w:tcBorders>
            <w:hideMark/>
          </w:tcPr>
          <w:p w14:paraId="1C74D0EE" w14:textId="77777777" w:rsidR="008859C0" w:rsidRPr="008859C0" w:rsidRDefault="008859C0" w:rsidP="008859C0">
            <w:pPr>
              <w:widowControl/>
              <w:spacing w:before="89" w:line="218" w:lineRule="auto"/>
              <w:ind w:left="72"/>
              <w:jc w:val="left"/>
              <w:rPr>
                <w:rFonts w:ascii="宋体" w:eastAsia="宋体" w:hAnsi="宋体" w:cs="宋体"/>
                <w:kern w:val="0"/>
                <w:sz w:val="24"/>
                <w:szCs w:val="24"/>
              </w:rPr>
            </w:pPr>
            <w:r w:rsidRPr="008859C0">
              <w:rPr>
                <w:rFonts w:ascii="宋体" w:eastAsia="宋体" w:hAnsi="宋体" w:cs="宋体"/>
                <w:spacing w:val="9"/>
                <w:kern w:val="0"/>
                <w:sz w:val="18"/>
                <w:szCs w:val="18"/>
              </w:rPr>
              <w:t>缩小(</w:t>
            </w:r>
            <w:r w:rsidRPr="008859C0">
              <w:rPr>
                <w:rFonts w:ascii="宋体" w:eastAsia="宋体" w:hAnsi="宋体" w:cs="宋体"/>
                <w:kern w:val="0"/>
                <w:sz w:val="18"/>
                <w:szCs w:val="18"/>
              </w:rPr>
              <w:t>Out</w:t>
            </w:r>
            <w:r w:rsidRPr="008859C0">
              <w:rPr>
                <w:rFonts w:ascii="宋体" w:eastAsia="宋体" w:hAnsi="宋体" w:cs="宋体"/>
                <w:spacing w:val="9"/>
                <w:kern w:val="0"/>
                <w:sz w:val="18"/>
                <w:szCs w:val="18"/>
              </w:rPr>
              <w:t>)</w:t>
            </w:r>
          </w:p>
        </w:tc>
        <w:tc>
          <w:tcPr>
            <w:tcW w:w="998" w:type="dxa"/>
            <w:tcBorders>
              <w:top w:val="single" w:sz="4" w:space="0" w:color="000000"/>
              <w:left w:val="single" w:sz="4" w:space="0" w:color="000000"/>
              <w:bottom w:val="single" w:sz="4" w:space="0" w:color="000000"/>
              <w:right w:val="single" w:sz="4" w:space="0" w:color="000000"/>
            </w:tcBorders>
            <w:hideMark/>
          </w:tcPr>
          <w:p w14:paraId="48800996" w14:textId="77777777" w:rsidR="008859C0" w:rsidRPr="008859C0" w:rsidRDefault="008859C0" w:rsidP="008859C0">
            <w:pPr>
              <w:widowControl/>
              <w:spacing w:before="90" w:line="218" w:lineRule="auto"/>
              <w:ind w:left="134"/>
              <w:jc w:val="left"/>
              <w:rPr>
                <w:rFonts w:ascii="宋体" w:eastAsia="宋体" w:hAnsi="宋体" w:cs="宋体"/>
                <w:kern w:val="0"/>
                <w:sz w:val="24"/>
                <w:szCs w:val="24"/>
              </w:rPr>
            </w:pPr>
            <w:r w:rsidRPr="008859C0">
              <w:rPr>
                <w:rFonts w:ascii="宋体" w:eastAsia="宋体" w:hAnsi="宋体" w:cs="宋体"/>
                <w:spacing w:val="9"/>
                <w:kern w:val="0"/>
                <w:sz w:val="18"/>
                <w:szCs w:val="18"/>
              </w:rPr>
              <w:t>放大(</w:t>
            </w:r>
            <w:r w:rsidRPr="008859C0">
              <w:rPr>
                <w:rFonts w:ascii="宋体" w:eastAsia="宋体" w:hAnsi="宋体" w:cs="宋体"/>
                <w:kern w:val="0"/>
                <w:sz w:val="18"/>
                <w:szCs w:val="18"/>
              </w:rPr>
              <w:t>In</w:t>
            </w:r>
            <w:r w:rsidRPr="008859C0">
              <w:rPr>
                <w:rFonts w:ascii="宋体" w:eastAsia="宋体" w:hAnsi="宋体" w:cs="宋体"/>
                <w:spacing w:val="9"/>
                <w:kern w:val="0"/>
                <w:sz w:val="18"/>
                <w:szCs w:val="18"/>
              </w:rPr>
              <w:t>)</w:t>
            </w:r>
          </w:p>
        </w:tc>
        <w:tc>
          <w:tcPr>
            <w:tcW w:w="979" w:type="dxa"/>
            <w:tcBorders>
              <w:top w:val="single" w:sz="4" w:space="0" w:color="000000"/>
              <w:left w:val="single" w:sz="4" w:space="0" w:color="000000"/>
              <w:bottom w:val="single" w:sz="4" w:space="0" w:color="000000"/>
              <w:right w:val="single" w:sz="4" w:space="0" w:color="000000"/>
            </w:tcBorders>
            <w:hideMark/>
          </w:tcPr>
          <w:p w14:paraId="72FC9223" w14:textId="77777777" w:rsidR="008859C0" w:rsidRPr="008859C0" w:rsidRDefault="008859C0" w:rsidP="008859C0">
            <w:pPr>
              <w:widowControl/>
              <w:spacing w:before="85" w:line="213" w:lineRule="auto"/>
              <w:ind w:left="215"/>
              <w:jc w:val="left"/>
              <w:rPr>
                <w:rFonts w:ascii="宋体" w:eastAsia="宋体" w:hAnsi="宋体" w:cs="宋体"/>
                <w:kern w:val="0"/>
                <w:sz w:val="24"/>
                <w:szCs w:val="24"/>
              </w:rPr>
            </w:pPr>
            <w:r w:rsidRPr="008859C0">
              <w:rPr>
                <w:rFonts w:ascii="宋体" w:eastAsia="宋体" w:hAnsi="宋体" w:cs="宋体"/>
                <w:spacing w:val="13"/>
                <w:kern w:val="0"/>
                <w:sz w:val="18"/>
                <w:szCs w:val="18"/>
              </w:rPr>
              <w:t>上(</w:t>
            </w:r>
            <w:r w:rsidRPr="008859C0">
              <w:rPr>
                <w:rFonts w:ascii="宋体" w:eastAsia="宋体" w:hAnsi="宋体" w:cs="宋体"/>
                <w:kern w:val="0"/>
                <w:sz w:val="18"/>
                <w:szCs w:val="18"/>
              </w:rPr>
              <w:t>Up</w:t>
            </w:r>
            <w:r w:rsidRPr="008859C0">
              <w:rPr>
                <w:rFonts w:ascii="宋体" w:eastAsia="宋体" w:hAnsi="宋体" w:cs="宋体"/>
                <w:spacing w:val="13"/>
                <w:kern w:val="0"/>
                <w:sz w:val="18"/>
                <w:szCs w:val="18"/>
              </w:rPr>
              <w:t>)</w:t>
            </w:r>
          </w:p>
        </w:tc>
        <w:tc>
          <w:tcPr>
            <w:tcW w:w="969" w:type="dxa"/>
            <w:tcBorders>
              <w:top w:val="single" w:sz="4" w:space="0" w:color="000000"/>
              <w:left w:val="single" w:sz="4" w:space="0" w:color="000000"/>
              <w:bottom w:val="single" w:sz="4" w:space="0" w:color="000000"/>
              <w:right w:val="single" w:sz="4" w:space="0" w:color="000000"/>
            </w:tcBorders>
            <w:hideMark/>
          </w:tcPr>
          <w:p w14:paraId="5E7F2FF7" w14:textId="77777777" w:rsidR="008859C0" w:rsidRPr="008859C0" w:rsidRDefault="008859C0" w:rsidP="008859C0">
            <w:pPr>
              <w:widowControl/>
              <w:spacing w:before="91" w:line="220" w:lineRule="auto"/>
              <w:ind w:left="116"/>
              <w:jc w:val="left"/>
              <w:rPr>
                <w:rFonts w:ascii="宋体" w:eastAsia="宋体" w:hAnsi="宋体" w:cs="宋体"/>
                <w:kern w:val="0"/>
                <w:sz w:val="24"/>
                <w:szCs w:val="24"/>
              </w:rPr>
            </w:pPr>
            <w:r w:rsidRPr="008859C0">
              <w:rPr>
                <w:rFonts w:ascii="宋体" w:eastAsia="宋体" w:hAnsi="宋体" w:cs="宋体"/>
                <w:spacing w:val="13"/>
                <w:kern w:val="0"/>
                <w:sz w:val="18"/>
                <w:szCs w:val="18"/>
              </w:rPr>
              <w:t>下(</w:t>
            </w:r>
            <w:r w:rsidRPr="008859C0">
              <w:rPr>
                <w:rFonts w:ascii="宋体" w:eastAsia="宋体" w:hAnsi="宋体" w:cs="宋体"/>
                <w:kern w:val="0"/>
                <w:sz w:val="18"/>
                <w:szCs w:val="18"/>
              </w:rPr>
              <w:t>Down</w:t>
            </w:r>
            <w:r w:rsidRPr="008859C0">
              <w:rPr>
                <w:rFonts w:ascii="宋体" w:eastAsia="宋体" w:hAnsi="宋体" w:cs="宋体"/>
                <w:spacing w:val="13"/>
                <w:kern w:val="0"/>
                <w:sz w:val="18"/>
                <w:szCs w:val="18"/>
              </w:rPr>
              <w:t>)</w:t>
            </w:r>
          </w:p>
        </w:tc>
        <w:tc>
          <w:tcPr>
            <w:tcW w:w="989" w:type="dxa"/>
            <w:tcBorders>
              <w:top w:val="single" w:sz="4" w:space="0" w:color="000000"/>
              <w:left w:val="single" w:sz="4" w:space="0" w:color="000000"/>
              <w:bottom w:val="single" w:sz="4" w:space="0" w:color="000000"/>
              <w:right w:val="single" w:sz="4" w:space="0" w:color="000000"/>
            </w:tcBorders>
            <w:hideMark/>
          </w:tcPr>
          <w:p w14:paraId="505FFC42" w14:textId="77777777" w:rsidR="008859C0" w:rsidRPr="008859C0" w:rsidRDefault="008859C0" w:rsidP="008859C0">
            <w:pPr>
              <w:widowControl/>
              <w:spacing w:before="93" w:line="220" w:lineRule="auto"/>
              <w:ind w:left="127"/>
              <w:jc w:val="left"/>
              <w:rPr>
                <w:rFonts w:ascii="宋体" w:eastAsia="宋体" w:hAnsi="宋体" w:cs="宋体"/>
                <w:kern w:val="0"/>
                <w:sz w:val="24"/>
                <w:szCs w:val="24"/>
              </w:rPr>
            </w:pPr>
            <w:r w:rsidRPr="008859C0">
              <w:rPr>
                <w:rFonts w:ascii="宋体" w:eastAsia="宋体" w:hAnsi="宋体" w:cs="宋体"/>
                <w:spacing w:val="13"/>
                <w:kern w:val="0"/>
                <w:sz w:val="18"/>
                <w:szCs w:val="18"/>
              </w:rPr>
              <w:t>左(</w:t>
            </w:r>
            <w:r w:rsidRPr="008859C0">
              <w:rPr>
                <w:rFonts w:ascii="宋体" w:eastAsia="宋体" w:hAnsi="宋体" w:cs="宋体"/>
                <w:kern w:val="0"/>
                <w:sz w:val="18"/>
                <w:szCs w:val="18"/>
              </w:rPr>
              <w:t>Left</w:t>
            </w:r>
            <w:r w:rsidRPr="008859C0">
              <w:rPr>
                <w:rFonts w:ascii="宋体" w:eastAsia="宋体" w:hAnsi="宋体" w:cs="宋体"/>
                <w:spacing w:val="13"/>
                <w:kern w:val="0"/>
                <w:sz w:val="18"/>
                <w:szCs w:val="18"/>
              </w:rPr>
              <w:t>)</w:t>
            </w:r>
          </w:p>
        </w:tc>
        <w:tc>
          <w:tcPr>
            <w:tcW w:w="1278" w:type="dxa"/>
            <w:tcBorders>
              <w:top w:val="single" w:sz="4" w:space="0" w:color="000000"/>
              <w:left w:val="single" w:sz="4" w:space="0" w:color="000000"/>
              <w:bottom w:val="single" w:sz="4" w:space="0" w:color="000000"/>
              <w:right w:val="single" w:sz="4" w:space="0" w:color="000000"/>
            </w:tcBorders>
            <w:hideMark/>
          </w:tcPr>
          <w:p w14:paraId="0D5D4E8A" w14:textId="77777777" w:rsidR="008859C0" w:rsidRPr="008859C0" w:rsidRDefault="008859C0" w:rsidP="008859C0">
            <w:pPr>
              <w:widowControl/>
              <w:spacing w:before="84" w:line="213" w:lineRule="auto"/>
              <w:ind w:left="228"/>
              <w:jc w:val="left"/>
              <w:rPr>
                <w:rFonts w:ascii="宋体" w:eastAsia="宋体" w:hAnsi="宋体" w:cs="宋体"/>
                <w:kern w:val="0"/>
                <w:sz w:val="24"/>
                <w:szCs w:val="24"/>
              </w:rPr>
            </w:pPr>
            <w:r w:rsidRPr="008859C0">
              <w:rPr>
                <w:rFonts w:ascii="宋体" w:eastAsia="宋体" w:hAnsi="宋体" w:cs="宋体"/>
                <w:spacing w:val="13"/>
                <w:kern w:val="0"/>
                <w:sz w:val="18"/>
                <w:szCs w:val="18"/>
              </w:rPr>
              <w:t>右(</w:t>
            </w:r>
            <w:r w:rsidRPr="008859C0">
              <w:rPr>
                <w:rFonts w:ascii="宋体" w:eastAsia="宋体" w:hAnsi="宋体" w:cs="宋体"/>
                <w:kern w:val="0"/>
                <w:sz w:val="18"/>
                <w:szCs w:val="18"/>
              </w:rPr>
              <w:t>Right</w:t>
            </w:r>
            <w:r w:rsidRPr="008859C0">
              <w:rPr>
                <w:rFonts w:ascii="宋体" w:eastAsia="宋体" w:hAnsi="宋体" w:cs="宋体"/>
                <w:spacing w:val="13"/>
                <w:kern w:val="0"/>
                <w:sz w:val="18"/>
                <w:szCs w:val="18"/>
              </w:rPr>
              <w:t>)</w:t>
            </w:r>
          </w:p>
        </w:tc>
      </w:tr>
      <w:tr w:rsidR="008859C0" w:rsidRPr="008859C0" w14:paraId="4D2A1E8B" w14:textId="77777777" w:rsidTr="008859C0">
        <w:trPr>
          <w:trHeight w:val="379"/>
        </w:trPr>
        <w:tc>
          <w:tcPr>
            <w:tcW w:w="994" w:type="dxa"/>
            <w:tcBorders>
              <w:top w:val="single" w:sz="4" w:space="0" w:color="000000"/>
              <w:left w:val="single" w:sz="4" w:space="0" w:color="000000"/>
              <w:bottom w:val="single" w:sz="4" w:space="0" w:color="000000"/>
              <w:right w:val="single" w:sz="4" w:space="0" w:color="000000"/>
            </w:tcBorders>
            <w:hideMark/>
          </w:tcPr>
          <w:p w14:paraId="7ED5DE14" w14:textId="77777777" w:rsidR="008859C0" w:rsidRPr="008859C0" w:rsidRDefault="008859C0" w:rsidP="008859C0">
            <w:pPr>
              <w:widowControl/>
              <w:spacing w:before="101" w:line="218" w:lineRule="auto"/>
              <w:ind w:left="265"/>
              <w:jc w:val="left"/>
              <w:rPr>
                <w:rFonts w:ascii="宋体" w:eastAsia="宋体" w:hAnsi="宋体" w:cs="宋体"/>
                <w:kern w:val="0"/>
                <w:sz w:val="24"/>
                <w:szCs w:val="24"/>
              </w:rPr>
            </w:pPr>
            <w:r w:rsidRPr="008859C0">
              <w:rPr>
                <w:rFonts w:ascii="宋体" w:eastAsia="宋体" w:hAnsi="宋体" w:cs="宋体"/>
                <w:spacing w:val="-3"/>
                <w:kern w:val="0"/>
                <w:sz w:val="18"/>
                <w:szCs w:val="18"/>
              </w:rPr>
              <w:t>字节5</w:t>
            </w:r>
          </w:p>
        </w:tc>
        <w:tc>
          <w:tcPr>
            <w:tcW w:w="3935" w:type="dxa"/>
            <w:gridSpan w:val="4"/>
            <w:tcBorders>
              <w:top w:val="single" w:sz="4" w:space="0" w:color="000000"/>
              <w:left w:val="single" w:sz="4" w:space="0" w:color="000000"/>
              <w:bottom w:val="single" w:sz="4" w:space="0" w:color="000000"/>
              <w:right w:val="single" w:sz="4" w:space="0" w:color="000000"/>
            </w:tcBorders>
            <w:hideMark/>
          </w:tcPr>
          <w:p w14:paraId="6DB5B174" w14:textId="77777777" w:rsidR="008859C0" w:rsidRPr="008859C0" w:rsidRDefault="008859C0" w:rsidP="008859C0">
            <w:pPr>
              <w:widowControl/>
              <w:spacing w:before="101" w:line="218" w:lineRule="auto"/>
              <w:ind w:left="111"/>
              <w:jc w:val="left"/>
              <w:rPr>
                <w:rFonts w:ascii="宋体" w:eastAsia="宋体" w:hAnsi="宋体" w:cs="宋体"/>
                <w:kern w:val="0"/>
                <w:sz w:val="24"/>
                <w:szCs w:val="24"/>
              </w:rPr>
            </w:pPr>
            <w:r w:rsidRPr="008859C0">
              <w:rPr>
                <w:rFonts w:ascii="宋体" w:eastAsia="宋体" w:hAnsi="宋体" w:cs="宋体"/>
                <w:spacing w:val="-1"/>
                <w:kern w:val="0"/>
                <w:sz w:val="18"/>
                <w:szCs w:val="18"/>
              </w:rPr>
              <w:t>水平控制速度相对值</w:t>
            </w:r>
          </w:p>
        </w:tc>
        <w:tc>
          <w:tcPr>
            <w:tcW w:w="4215" w:type="dxa"/>
            <w:gridSpan w:val="4"/>
            <w:tcBorders>
              <w:top w:val="single" w:sz="4" w:space="0" w:color="000000"/>
              <w:left w:val="single" w:sz="4" w:space="0" w:color="000000"/>
              <w:bottom w:val="single" w:sz="4" w:space="0" w:color="000000"/>
              <w:right w:val="single" w:sz="4" w:space="0" w:color="000000"/>
            </w:tcBorders>
            <w:hideMark/>
          </w:tcPr>
          <w:p w14:paraId="6E65A9A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4FA53428" w14:textId="77777777" w:rsidTr="008859C0">
        <w:trPr>
          <w:trHeight w:val="399"/>
        </w:trPr>
        <w:tc>
          <w:tcPr>
            <w:tcW w:w="994" w:type="dxa"/>
            <w:tcBorders>
              <w:top w:val="single" w:sz="4" w:space="0" w:color="000000"/>
              <w:left w:val="single" w:sz="4" w:space="0" w:color="000000"/>
              <w:bottom w:val="single" w:sz="4" w:space="0" w:color="000000"/>
              <w:right w:val="single" w:sz="4" w:space="0" w:color="000000"/>
            </w:tcBorders>
            <w:hideMark/>
          </w:tcPr>
          <w:p w14:paraId="63E2A139" w14:textId="77777777" w:rsidR="008859C0" w:rsidRPr="008859C0" w:rsidRDefault="008859C0" w:rsidP="008859C0">
            <w:pPr>
              <w:widowControl/>
              <w:spacing w:before="112" w:line="218" w:lineRule="auto"/>
              <w:ind w:left="265"/>
              <w:jc w:val="left"/>
              <w:rPr>
                <w:rFonts w:ascii="宋体" w:eastAsia="宋体" w:hAnsi="宋体" w:cs="宋体"/>
                <w:kern w:val="0"/>
                <w:sz w:val="24"/>
                <w:szCs w:val="24"/>
              </w:rPr>
            </w:pPr>
            <w:r w:rsidRPr="008859C0">
              <w:rPr>
                <w:rFonts w:ascii="宋体" w:eastAsia="宋体" w:hAnsi="宋体" w:cs="宋体"/>
                <w:spacing w:val="-3"/>
                <w:kern w:val="0"/>
                <w:sz w:val="18"/>
                <w:szCs w:val="18"/>
              </w:rPr>
              <w:t>字节6</w:t>
            </w:r>
          </w:p>
        </w:tc>
        <w:tc>
          <w:tcPr>
            <w:tcW w:w="3935" w:type="dxa"/>
            <w:gridSpan w:val="4"/>
            <w:tcBorders>
              <w:top w:val="single" w:sz="4" w:space="0" w:color="000000"/>
              <w:left w:val="single" w:sz="4" w:space="0" w:color="000000"/>
              <w:bottom w:val="single" w:sz="4" w:space="0" w:color="000000"/>
              <w:right w:val="single" w:sz="4" w:space="0" w:color="000000"/>
            </w:tcBorders>
            <w:hideMark/>
          </w:tcPr>
          <w:p w14:paraId="084FE2AC" w14:textId="77777777" w:rsidR="008859C0" w:rsidRPr="008859C0" w:rsidRDefault="008859C0" w:rsidP="008859C0">
            <w:pPr>
              <w:widowControl/>
              <w:spacing w:before="112" w:line="218" w:lineRule="auto"/>
              <w:ind w:left="111"/>
              <w:jc w:val="left"/>
              <w:rPr>
                <w:rFonts w:ascii="宋体" w:eastAsia="宋体" w:hAnsi="宋体" w:cs="宋体"/>
                <w:kern w:val="0"/>
                <w:sz w:val="24"/>
                <w:szCs w:val="24"/>
              </w:rPr>
            </w:pPr>
            <w:r w:rsidRPr="008859C0">
              <w:rPr>
                <w:rFonts w:ascii="宋体" w:eastAsia="宋体" w:hAnsi="宋体" w:cs="宋体"/>
                <w:spacing w:val="-1"/>
                <w:kern w:val="0"/>
                <w:sz w:val="18"/>
                <w:szCs w:val="18"/>
              </w:rPr>
              <w:t>垂直控制速度相对值</w:t>
            </w:r>
          </w:p>
        </w:tc>
        <w:tc>
          <w:tcPr>
            <w:tcW w:w="4215" w:type="dxa"/>
            <w:gridSpan w:val="4"/>
            <w:tcBorders>
              <w:top w:val="single" w:sz="4" w:space="0" w:color="000000"/>
              <w:left w:val="single" w:sz="4" w:space="0" w:color="000000"/>
              <w:bottom w:val="single" w:sz="4" w:space="0" w:color="000000"/>
              <w:right w:val="single" w:sz="4" w:space="0" w:color="000000"/>
            </w:tcBorders>
            <w:hideMark/>
          </w:tcPr>
          <w:p w14:paraId="7BB7A79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56D5113C" w14:textId="77777777" w:rsidTr="008859C0">
        <w:trPr>
          <w:trHeight w:val="369"/>
        </w:trPr>
        <w:tc>
          <w:tcPr>
            <w:tcW w:w="994" w:type="dxa"/>
            <w:tcBorders>
              <w:top w:val="single" w:sz="4" w:space="0" w:color="000000"/>
              <w:left w:val="single" w:sz="4" w:space="0" w:color="000000"/>
              <w:bottom w:val="single" w:sz="4" w:space="0" w:color="000000"/>
              <w:right w:val="single" w:sz="4" w:space="0" w:color="000000"/>
            </w:tcBorders>
            <w:hideMark/>
          </w:tcPr>
          <w:p w14:paraId="0FCEB661" w14:textId="77777777" w:rsidR="008859C0" w:rsidRPr="008859C0" w:rsidRDefault="008859C0" w:rsidP="008859C0">
            <w:pPr>
              <w:widowControl/>
              <w:spacing w:before="103" w:line="218" w:lineRule="auto"/>
              <w:ind w:left="265"/>
              <w:jc w:val="left"/>
              <w:rPr>
                <w:rFonts w:ascii="宋体" w:eastAsia="宋体" w:hAnsi="宋体" w:cs="宋体"/>
                <w:kern w:val="0"/>
                <w:sz w:val="24"/>
                <w:szCs w:val="24"/>
              </w:rPr>
            </w:pPr>
            <w:r w:rsidRPr="008859C0">
              <w:rPr>
                <w:rFonts w:ascii="宋体" w:eastAsia="宋体" w:hAnsi="宋体" w:cs="宋体"/>
                <w:spacing w:val="-3"/>
                <w:kern w:val="0"/>
                <w:sz w:val="18"/>
                <w:szCs w:val="18"/>
              </w:rPr>
              <w:t>字节7</w:t>
            </w:r>
          </w:p>
        </w:tc>
        <w:tc>
          <w:tcPr>
            <w:tcW w:w="3935" w:type="dxa"/>
            <w:gridSpan w:val="4"/>
            <w:tcBorders>
              <w:top w:val="single" w:sz="4" w:space="0" w:color="000000"/>
              <w:left w:val="single" w:sz="4" w:space="0" w:color="000000"/>
              <w:bottom w:val="single" w:sz="4" w:space="0" w:color="000000"/>
              <w:right w:val="single" w:sz="4" w:space="0" w:color="000000"/>
            </w:tcBorders>
            <w:hideMark/>
          </w:tcPr>
          <w:p w14:paraId="08376489" w14:textId="77777777" w:rsidR="008859C0" w:rsidRPr="008859C0" w:rsidRDefault="008859C0" w:rsidP="008859C0">
            <w:pPr>
              <w:widowControl/>
              <w:spacing w:before="103" w:line="218" w:lineRule="auto"/>
              <w:ind w:left="111"/>
              <w:jc w:val="left"/>
              <w:rPr>
                <w:rFonts w:ascii="宋体" w:eastAsia="宋体" w:hAnsi="宋体" w:cs="宋体"/>
                <w:kern w:val="0"/>
                <w:sz w:val="24"/>
                <w:szCs w:val="24"/>
              </w:rPr>
            </w:pPr>
            <w:r w:rsidRPr="008859C0">
              <w:rPr>
                <w:rFonts w:ascii="宋体" w:eastAsia="宋体" w:hAnsi="宋体" w:cs="宋体"/>
                <w:spacing w:val="-1"/>
                <w:kern w:val="0"/>
                <w:sz w:val="18"/>
                <w:szCs w:val="18"/>
              </w:rPr>
              <w:t>变倍控制速度相对值</w:t>
            </w:r>
          </w:p>
        </w:tc>
        <w:tc>
          <w:tcPr>
            <w:tcW w:w="4215" w:type="dxa"/>
            <w:gridSpan w:val="4"/>
            <w:tcBorders>
              <w:top w:val="single" w:sz="4" w:space="0" w:color="000000"/>
              <w:left w:val="single" w:sz="4" w:space="0" w:color="000000"/>
              <w:bottom w:val="single" w:sz="4" w:space="0" w:color="000000"/>
              <w:right w:val="single" w:sz="4" w:space="0" w:color="000000"/>
            </w:tcBorders>
            <w:hideMark/>
          </w:tcPr>
          <w:p w14:paraId="50187F36" w14:textId="77777777" w:rsidR="008859C0" w:rsidRPr="008859C0" w:rsidRDefault="008859C0" w:rsidP="008859C0">
            <w:pPr>
              <w:widowControl/>
              <w:spacing w:before="103" w:line="218" w:lineRule="auto"/>
              <w:ind w:left="96"/>
              <w:jc w:val="left"/>
              <w:rPr>
                <w:rFonts w:ascii="宋体" w:eastAsia="宋体" w:hAnsi="宋体" w:cs="宋体"/>
                <w:kern w:val="0"/>
                <w:sz w:val="24"/>
                <w:szCs w:val="24"/>
              </w:rPr>
            </w:pPr>
            <w:r w:rsidRPr="008859C0">
              <w:rPr>
                <w:rFonts w:ascii="宋体" w:eastAsia="宋体" w:hAnsi="宋体" w:cs="宋体"/>
                <w:spacing w:val="-2"/>
                <w:kern w:val="0"/>
                <w:sz w:val="18"/>
                <w:szCs w:val="18"/>
              </w:rPr>
              <w:t>地址高4位</w:t>
            </w:r>
          </w:p>
        </w:tc>
      </w:tr>
      <w:tr w:rsidR="008859C0" w:rsidRPr="008859C0" w14:paraId="63A0E859" w14:textId="77777777" w:rsidTr="008859C0">
        <w:trPr>
          <w:trHeight w:val="1781"/>
        </w:trPr>
        <w:tc>
          <w:tcPr>
            <w:tcW w:w="9144" w:type="dxa"/>
            <w:gridSpan w:val="9"/>
            <w:tcBorders>
              <w:top w:val="single" w:sz="4" w:space="0" w:color="000000"/>
              <w:left w:val="single" w:sz="4" w:space="0" w:color="000000"/>
              <w:bottom w:val="single" w:sz="4" w:space="0" w:color="000000"/>
              <w:right w:val="single" w:sz="4" w:space="0" w:color="000000"/>
            </w:tcBorders>
            <w:hideMark/>
          </w:tcPr>
          <w:p w14:paraId="470303BD" w14:textId="77777777" w:rsidR="008859C0" w:rsidRPr="008859C0" w:rsidRDefault="008859C0" w:rsidP="008859C0">
            <w:pPr>
              <w:widowControl/>
              <w:spacing w:before="73" w:line="273" w:lineRule="auto"/>
              <w:ind w:left="923" w:hanging="459"/>
              <w:jc w:val="left"/>
              <w:rPr>
                <w:rFonts w:ascii="宋体" w:eastAsia="宋体" w:hAnsi="宋体" w:cs="宋体"/>
                <w:kern w:val="0"/>
                <w:sz w:val="24"/>
                <w:szCs w:val="24"/>
              </w:rPr>
            </w:pPr>
            <w:r w:rsidRPr="008859C0">
              <w:rPr>
                <w:rFonts w:ascii="宋体" w:eastAsia="宋体" w:hAnsi="宋体" w:cs="宋体"/>
                <w:spacing w:val="-2"/>
                <w:kern w:val="0"/>
                <w:sz w:val="18"/>
                <w:szCs w:val="18"/>
              </w:rPr>
              <w:t>注1:字节4中的Bit5、Bit4分别控制镜头变倍的缩小和放大，字节4中的</w:t>
            </w:r>
            <w:r w:rsidRPr="008859C0">
              <w:rPr>
                <w:rFonts w:ascii="宋体" w:eastAsia="宋体" w:hAnsi="宋体" w:cs="宋体"/>
                <w:spacing w:val="-3"/>
                <w:kern w:val="0"/>
                <w:sz w:val="18"/>
                <w:szCs w:val="18"/>
              </w:rPr>
              <w:t>Bit3、Bit2、Bit1、</w:t>
            </w:r>
            <w:proofErr w:type="spellStart"/>
            <w:r w:rsidRPr="008859C0">
              <w:rPr>
                <w:rFonts w:ascii="宋体" w:eastAsia="宋体" w:hAnsi="宋体" w:cs="宋体"/>
                <w:spacing w:val="-3"/>
                <w:kern w:val="0"/>
                <w:sz w:val="18"/>
                <w:szCs w:val="18"/>
              </w:rPr>
              <w:t>BitO</w:t>
            </w:r>
            <w:proofErr w:type="spellEnd"/>
            <w:r w:rsidRPr="008859C0">
              <w:rPr>
                <w:rFonts w:ascii="宋体" w:eastAsia="宋体" w:hAnsi="宋体" w:cs="宋体"/>
                <w:spacing w:val="-3"/>
                <w:kern w:val="0"/>
                <w:sz w:val="18"/>
                <w:szCs w:val="18"/>
              </w:rPr>
              <w:t>位分别控制云台</w:t>
            </w:r>
            <w:r w:rsidRPr="008859C0">
              <w:rPr>
                <w:rFonts w:ascii="宋体" w:eastAsia="宋体" w:hAnsi="宋体" w:cs="宋体"/>
                <w:kern w:val="0"/>
                <w:sz w:val="18"/>
                <w:szCs w:val="18"/>
              </w:rPr>
              <w:t xml:space="preserve"> </w:t>
            </w:r>
            <w:r w:rsidRPr="008859C0">
              <w:rPr>
                <w:rFonts w:ascii="宋体" w:eastAsia="宋体" w:hAnsi="宋体" w:cs="宋体"/>
                <w:spacing w:val="-5"/>
                <w:kern w:val="0"/>
                <w:sz w:val="18"/>
                <w:szCs w:val="18"/>
              </w:rPr>
              <w:t>上、下、左、右方向的转动。相应Bit位置1时，启动云台向相应方向转动，相应Bit位清</w:t>
            </w:r>
            <w:r w:rsidRPr="008859C0">
              <w:rPr>
                <w:rFonts w:ascii="宋体" w:eastAsia="宋体" w:hAnsi="宋体" w:cs="宋体"/>
                <w:spacing w:val="-6"/>
                <w:kern w:val="0"/>
                <w:sz w:val="18"/>
                <w:szCs w:val="18"/>
              </w:rPr>
              <w:t>0时，停止云</w:t>
            </w:r>
            <w:proofErr w:type="gramStart"/>
            <w:r w:rsidRPr="008859C0">
              <w:rPr>
                <w:rFonts w:ascii="宋体" w:eastAsia="宋体" w:hAnsi="宋体" w:cs="宋体"/>
                <w:spacing w:val="-6"/>
                <w:kern w:val="0"/>
                <w:sz w:val="18"/>
                <w:szCs w:val="18"/>
              </w:rPr>
              <w:t>台相应</w:t>
            </w:r>
            <w:proofErr w:type="gramEnd"/>
            <w:r w:rsidRPr="008859C0">
              <w:rPr>
                <w:rFonts w:ascii="宋体" w:eastAsia="宋体" w:hAnsi="宋体" w:cs="宋体"/>
                <w:kern w:val="0"/>
                <w:sz w:val="18"/>
                <w:szCs w:val="18"/>
              </w:rPr>
              <w:t xml:space="preserve"> 方向的转动。云台的转动方向以监视器显示图像</w:t>
            </w:r>
            <w:r w:rsidRPr="008859C0">
              <w:rPr>
                <w:rFonts w:ascii="宋体" w:eastAsia="宋体" w:hAnsi="宋体" w:cs="宋体"/>
                <w:spacing w:val="-1"/>
                <w:kern w:val="0"/>
                <w:sz w:val="18"/>
                <w:szCs w:val="18"/>
              </w:rPr>
              <w:t>的移动方向为准。</w:t>
            </w:r>
          </w:p>
          <w:p w14:paraId="59B33470" w14:textId="77777777" w:rsidR="008859C0" w:rsidRPr="008859C0" w:rsidRDefault="008859C0" w:rsidP="008859C0">
            <w:pPr>
              <w:widowControl/>
              <w:spacing w:before="76" w:line="264" w:lineRule="auto"/>
              <w:ind w:left="924" w:right="306" w:hanging="460"/>
              <w:jc w:val="left"/>
              <w:rPr>
                <w:rFonts w:ascii="宋体" w:eastAsia="宋体" w:hAnsi="宋体" w:cs="宋体"/>
                <w:kern w:val="0"/>
                <w:sz w:val="24"/>
                <w:szCs w:val="24"/>
              </w:rPr>
            </w:pPr>
            <w:r w:rsidRPr="008859C0">
              <w:rPr>
                <w:rFonts w:ascii="宋体" w:eastAsia="宋体" w:hAnsi="宋体" w:cs="宋体"/>
                <w:kern w:val="0"/>
                <w:sz w:val="18"/>
                <w:szCs w:val="18"/>
              </w:rPr>
              <w:t>注2:字节5控制水平方向速度，速度范围由慢到快为00H～FFH;字节6控制垂直方向速度</w:t>
            </w:r>
            <w:r w:rsidRPr="008859C0">
              <w:rPr>
                <w:rFonts w:ascii="宋体" w:eastAsia="宋体" w:hAnsi="宋体" w:cs="宋体"/>
                <w:spacing w:val="-1"/>
                <w:kern w:val="0"/>
                <w:sz w:val="18"/>
                <w:szCs w:val="18"/>
              </w:rPr>
              <w:t>，速度范围由慢到快</w:t>
            </w:r>
            <w:r w:rsidRPr="008859C0">
              <w:rPr>
                <w:rFonts w:ascii="宋体" w:eastAsia="宋体" w:hAnsi="宋体" w:cs="宋体"/>
                <w:kern w:val="0"/>
                <w:sz w:val="18"/>
                <w:szCs w:val="18"/>
              </w:rPr>
              <w:t xml:space="preserve"> </w:t>
            </w:r>
            <w:r w:rsidRPr="008859C0">
              <w:rPr>
                <w:rFonts w:ascii="宋体" w:eastAsia="宋体" w:hAnsi="宋体" w:cs="宋体"/>
                <w:spacing w:val="31"/>
                <w:kern w:val="0"/>
                <w:sz w:val="18"/>
                <w:szCs w:val="18"/>
              </w:rPr>
              <w:t>为00H～</w:t>
            </w:r>
            <w:r w:rsidRPr="008859C0">
              <w:rPr>
                <w:rFonts w:ascii="宋体" w:eastAsia="宋体" w:hAnsi="宋体" w:cs="宋体"/>
                <w:kern w:val="0"/>
                <w:sz w:val="18"/>
                <w:szCs w:val="18"/>
              </w:rPr>
              <w:t>FFH</w:t>
            </w:r>
            <w:r w:rsidRPr="008859C0">
              <w:rPr>
                <w:rFonts w:ascii="宋体" w:eastAsia="宋体" w:hAnsi="宋体" w:cs="宋体"/>
                <w:spacing w:val="31"/>
                <w:kern w:val="0"/>
                <w:sz w:val="18"/>
                <w:szCs w:val="18"/>
              </w:rPr>
              <w:t>。</w:t>
            </w:r>
          </w:p>
          <w:p w14:paraId="4AEF912A" w14:textId="77777777" w:rsidR="008859C0" w:rsidRPr="008859C0" w:rsidRDefault="008859C0" w:rsidP="008859C0">
            <w:pPr>
              <w:widowControl/>
              <w:spacing w:before="93" w:line="211" w:lineRule="auto"/>
              <w:ind w:left="475"/>
              <w:jc w:val="left"/>
              <w:rPr>
                <w:rFonts w:ascii="宋体" w:eastAsia="宋体" w:hAnsi="宋体" w:cs="宋体"/>
                <w:kern w:val="0"/>
                <w:sz w:val="24"/>
                <w:szCs w:val="24"/>
              </w:rPr>
            </w:pPr>
            <w:r w:rsidRPr="008859C0">
              <w:rPr>
                <w:rFonts w:ascii="宋体" w:eastAsia="宋体" w:hAnsi="宋体" w:cs="宋体"/>
                <w:kern w:val="0"/>
                <w:sz w:val="18"/>
                <w:szCs w:val="18"/>
              </w:rPr>
              <w:t>注3:字节7的高4位为变焦速度，速度范围由慢到快为0H～FH;低4位为地址的高4</w:t>
            </w:r>
            <w:r w:rsidRPr="008859C0">
              <w:rPr>
                <w:rFonts w:ascii="宋体" w:eastAsia="宋体" w:hAnsi="宋体" w:cs="宋体"/>
                <w:spacing w:val="-1"/>
                <w:kern w:val="0"/>
                <w:sz w:val="18"/>
                <w:szCs w:val="18"/>
              </w:rPr>
              <w:t>位。</w:t>
            </w:r>
          </w:p>
        </w:tc>
      </w:tr>
    </w:tbl>
    <w:p w14:paraId="2EFE9458"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78DD107" w14:textId="77777777" w:rsidR="008859C0" w:rsidRPr="008859C0" w:rsidRDefault="008859C0" w:rsidP="008859C0">
      <w:pPr>
        <w:widowControl/>
        <w:spacing w:before="65" w:line="218" w:lineRule="auto"/>
        <w:ind w:left="434"/>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PTZ</w:t>
      </w:r>
      <w:r w:rsidRPr="008859C0">
        <w:rPr>
          <w:rFonts w:ascii="Times New Roman" w:eastAsia="Times New Roman" w:hAnsi="Times New Roman" w:cs="Times New Roman"/>
          <w:spacing w:val="21"/>
          <w:kern w:val="0"/>
          <w:sz w:val="20"/>
          <w:szCs w:val="20"/>
        </w:rPr>
        <w:t xml:space="preserve"> </w:t>
      </w:r>
      <w:r w:rsidRPr="008859C0">
        <w:rPr>
          <w:rFonts w:ascii="宋体" w:eastAsia="宋体" w:hAnsi="宋体" w:cs="宋体"/>
          <w:spacing w:val="4"/>
          <w:kern w:val="0"/>
          <w:sz w:val="20"/>
          <w:szCs w:val="20"/>
        </w:rPr>
        <w:t>指令举例见表</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4"/>
          <w:kern w:val="0"/>
          <w:sz w:val="20"/>
          <w:szCs w:val="20"/>
        </w:rPr>
        <w:t>A.5</w:t>
      </w:r>
      <w:r w:rsidRPr="008859C0">
        <w:rPr>
          <w:rFonts w:ascii="宋体" w:eastAsia="宋体" w:hAnsi="宋体" w:cs="宋体"/>
          <w:spacing w:val="4"/>
          <w:kern w:val="0"/>
          <w:sz w:val="20"/>
          <w:szCs w:val="20"/>
        </w:rPr>
        <w:t>。</w:t>
      </w:r>
    </w:p>
    <w:p w14:paraId="1698EA50" w14:textId="77777777" w:rsidR="008859C0" w:rsidRPr="008859C0" w:rsidRDefault="008859C0" w:rsidP="008859C0">
      <w:pPr>
        <w:widowControl/>
        <w:spacing w:before="239" w:line="218" w:lineRule="auto"/>
        <w:ind w:left="3575"/>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表</w:t>
      </w:r>
      <w:r w:rsidRPr="008859C0">
        <w:rPr>
          <w:rFonts w:ascii="黑体" w:eastAsia="黑体" w:hAnsi="黑体" w:cs="黑体" w:hint="eastAsia"/>
          <w:spacing w:val="-6"/>
          <w:kern w:val="0"/>
          <w:sz w:val="20"/>
          <w:szCs w:val="20"/>
        </w:rPr>
        <w:t xml:space="preserve"> </w:t>
      </w:r>
      <w:r w:rsidRPr="008859C0">
        <w:rPr>
          <w:rFonts w:ascii="宋体" w:eastAsia="宋体" w:hAnsi="宋体" w:cs="宋体"/>
          <w:spacing w:val="-2"/>
          <w:kern w:val="0"/>
          <w:sz w:val="20"/>
          <w:szCs w:val="20"/>
        </w:rPr>
        <w:t>A.5  PTZ</w:t>
      </w:r>
      <w:r w:rsidRPr="008859C0">
        <w:rPr>
          <w:rFonts w:ascii="宋体" w:eastAsia="宋体" w:hAnsi="宋体" w:cs="宋体"/>
          <w:spacing w:val="45"/>
          <w:kern w:val="0"/>
          <w:sz w:val="20"/>
          <w:szCs w:val="20"/>
        </w:rPr>
        <w:t xml:space="preserve"> </w:t>
      </w:r>
      <w:r w:rsidRPr="008859C0">
        <w:rPr>
          <w:rFonts w:ascii="黑体" w:eastAsia="黑体" w:hAnsi="黑体" w:cs="黑体" w:hint="eastAsia"/>
          <w:spacing w:val="-2"/>
          <w:kern w:val="0"/>
          <w:sz w:val="20"/>
          <w:szCs w:val="20"/>
        </w:rPr>
        <w:t>指令举例</w:t>
      </w:r>
    </w:p>
    <w:p w14:paraId="0361C0C7" w14:textId="77777777" w:rsidR="008859C0" w:rsidRPr="008859C0" w:rsidRDefault="008859C0" w:rsidP="008859C0">
      <w:pPr>
        <w:widowControl/>
        <w:spacing w:before="100" w:beforeAutospacing="1" w:after="100" w:afterAutospacing="1" w:line="234"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4"/>
        <w:gridCol w:w="729"/>
        <w:gridCol w:w="1078"/>
        <w:gridCol w:w="1068"/>
        <w:gridCol w:w="1247"/>
        <w:gridCol w:w="4489"/>
      </w:tblGrid>
      <w:tr w:rsidR="008859C0" w:rsidRPr="008859C0" w14:paraId="5BAEC01D" w14:textId="77777777" w:rsidTr="008859C0">
        <w:trPr>
          <w:trHeight w:val="384"/>
        </w:trPr>
        <w:tc>
          <w:tcPr>
            <w:tcW w:w="524" w:type="dxa"/>
            <w:tcBorders>
              <w:top w:val="single" w:sz="4" w:space="0" w:color="000000"/>
              <w:left w:val="single" w:sz="4" w:space="0" w:color="000000"/>
              <w:bottom w:val="single" w:sz="4" w:space="0" w:color="000000"/>
              <w:right w:val="single" w:sz="4" w:space="0" w:color="000000"/>
            </w:tcBorders>
            <w:hideMark/>
          </w:tcPr>
          <w:p w14:paraId="582D513B" w14:textId="77777777" w:rsidR="008859C0" w:rsidRPr="008859C0" w:rsidRDefault="008859C0" w:rsidP="008859C0">
            <w:pPr>
              <w:widowControl/>
              <w:spacing w:before="103" w:line="220" w:lineRule="auto"/>
              <w:ind w:left="74"/>
              <w:jc w:val="left"/>
              <w:rPr>
                <w:rFonts w:ascii="宋体" w:eastAsia="宋体" w:hAnsi="宋体" w:cs="宋体"/>
                <w:kern w:val="0"/>
                <w:sz w:val="24"/>
                <w:szCs w:val="24"/>
              </w:rPr>
            </w:pPr>
            <w:r w:rsidRPr="008859C0">
              <w:rPr>
                <w:rFonts w:ascii="宋体" w:eastAsia="宋体" w:hAnsi="宋体" w:cs="宋体"/>
                <w:spacing w:val="-2"/>
                <w:kern w:val="0"/>
                <w:sz w:val="18"/>
                <w:szCs w:val="18"/>
              </w:rPr>
              <w:t>序号</w:t>
            </w:r>
          </w:p>
        </w:tc>
        <w:tc>
          <w:tcPr>
            <w:tcW w:w="729" w:type="dxa"/>
            <w:tcBorders>
              <w:top w:val="single" w:sz="4" w:space="0" w:color="000000"/>
              <w:left w:val="single" w:sz="4" w:space="0" w:color="000000"/>
              <w:bottom w:val="single" w:sz="4" w:space="0" w:color="000000"/>
              <w:right w:val="single" w:sz="4" w:space="0" w:color="000000"/>
            </w:tcBorders>
            <w:hideMark/>
          </w:tcPr>
          <w:p w14:paraId="5D923473" w14:textId="77777777" w:rsidR="008859C0" w:rsidRPr="008859C0" w:rsidRDefault="008859C0" w:rsidP="008859C0">
            <w:pPr>
              <w:widowControl/>
              <w:spacing w:before="102" w:line="218" w:lineRule="auto"/>
              <w:ind w:left="130"/>
              <w:jc w:val="left"/>
              <w:rPr>
                <w:rFonts w:ascii="宋体" w:eastAsia="宋体" w:hAnsi="宋体" w:cs="宋体"/>
                <w:kern w:val="0"/>
                <w:sz w:val="24"/>
                <w:szCs w:val="24"/>
              </w:rPr>
            </w:pPr>
            <w:r w:rsidRPr="008859C0">
              <w:rPr>
                <w:rFonts w:ascii="宋体" w:eastAsia="宋体" w:hAnsi="宋体" w:cs="宋体"/>
                <w:spacing w:val="-3"/>
                <w:kern w:val="0"/>
                <w:sz w:val="18"/>
                <w:szCs w:val="18"/>
              </w:rPr>
              <w:t>字节4</w:t>
            </w:r>
          </w:p>
        </w:tc>
        <w:tc>
          <w:tcPr>
            <w:tcW w:w="1079" w:type="dxa"/>
            <w:tcBorders>
              <w:top w:val="single" w:sz="4" w:space="0" w:color="000000"/>
              <w:left w:val="single" w:sz="4" w:space="0" w:color="000000"/>
              <w:bottom w:val="single" w:sz="4" w:space="0" w:color="000000"/>
              <w:right w:val="single" w:sz="4" w:space="0" w:color="000000"/>
            </w:tcBorders>
            <w:hideMark/>
          </w:tcPr>
          <w:p w14:paraId="4CF30ED2" w14:textId="77777777" w:rsidR="008859C0" w:rsidRPr="008859C0" w:rsidRDefault="008859C0" w:rsidP="008859C0">
            <w:pPr>
              <w:widowControl/>
              <w:spacing w:before="102" w:line="218" w:lineRule="auto"/>
              <w:ind w:left="301"/>
              <w:jc w:val="left"/>
              <w:rPr>
                <w:rFonts w:ascii="宋体" w:eastAsia="宋体" w:hAnsi="宋体" w:cs="宋体"/>
                <w:kern w:val="0"/>
                <w:sz w:val="24"/>
                <w:szCs w:val="24"/>
              </w:rPr>
            </w:pPr>
            <w:r w:rsidRPr="008859C0">
              <w:rPr>
                <w:rFonts w:ascii="宋体" w:eastAsia="宋体" w:hAnsi="宋体" w:cs="宋体"/>
                <w:spacing w:val="-3"/>
                <w:kern w:val="0"/>
                <w:sz w:val="18"/>
                <w:szCs w:val="18"/>
              </w:rPr>
              <w:t>字节5</w:t>
            </w:r>
          </w:p>
        </w:tc>
        <w:tc>
          <w:tcPr>
            <w:tcW w:w="1069" w:type="dxa"/>
            <w:tcBorders>
              <w:top w:val="single" w:sz="4" w:space="0" w:color="000000"/>
              <w:left w:val="single" w:sz="4" w:space="0" w:color="000000"/>
              <w:bottom w:val="single" w:sz="4" w:space="0" w:color="000000"/>
              <w:right w:val="single" w:sz="4" w:space="0" w:color="000000"/>
            </w:tcBorders>
            <w:hideMark/>
          </w:tcPr>
          <w:p w14:paraId="238C6F79" w14:textId="77777777" w:rsidR="008859C0" w:rsidRPr="008859C0" w:rsidRDefault="008859C0" w:rsidP="008859C0">
            <w:pPr>
              <w:widowControl/>
              <w:spacing w:before="102" w:line="218" w:lineRule="auto"/>
              <w:ind w:left="303"/>
              <w:jc w:val="left"/>
              <w:rPr>
                <w:rFonts w:ascii="宋体" w:eastAsia="宋体" w:hAnsi="宋体" w:cs="宋体"/>
                <w:kern w:val="0"/>
                <w:sz w:val="24"/>
                <w:szCs w:val="24"/>
              </w:rPr>
            </w:pPr>
            <w:r w:rsidRPr="008859C0">
              <w:rPr>
                <w:rFonts w:ascii="宋体" w:eastAsia="宋体" w:hAnsi="宋体" w:cs="宋体"/>
                <w:spacing w:val="-3"/>
                <w:kern w:val="0"/>
                <w:sz w:val="18"/>
                <w:szCs w:val="18"/>
              </w:rPr>
              <w:t>字节6</w:t>
            </w:r>
          </w:p>
        </w:tc>
        <w:tc>
          <w:tcPr>
            <w:tcW w:w="1248" w:type="dxa"/>
            <w:tcBorders>
              <w:top w:val="single" w:sz="4" w:space="0" w:color="000000"/>
              <w:left w:val="single" w:sz="4" w:space="0" w:color="000000"/>
              <w:bottom w:val="single" w:sz="4" w:space="0" w:color="000000"/>
              <w:right w:val="single" w:sz="4" w:space="0" w:color="000000"/>
            </w:tcBorders>
            <w:hideMark/>
          </w:tcPr>
          <w:p w14:paraId="5D9D3EFC" w14:textId="77777777" w:rsidR="008859C0" w:rsidRPr="008859C0" w:rsidRDefault="008859C0" w:rsidP="008859C0">
            <w:pPr>
              <w:widowControl/>
              <w:spacing w:before="102" w:line="218" w:lineRule="auto"/>
              <w:ind w:left="74"/>
              <w:jc w:val="left"/>
              <w:rPr>
                <w:rFonts w:ascii="宋体" w:eastAsia="宋体" w:hAnsi="宋体" w:cs="宋体"/>
                <w:kern w:val="0"/>
                <w:sz w:val="24"/>
                <w:szCs w:val="24"/>
              </w:rPr>
            </w:pPr>
            <w:r w:rsidRPr="008859C0">
              <w:rPr>
                <w:rFonts w:ascii="宋体" w:eastAsia="宋体" w:hAnsi="宋体" w:cs="宋体"/>
                <w:spacing w:val="31"/>
                <w:kern w:val="0"/>
                <w:sz w:val="18"/>
                <w:szCs w:val="18"/>
              </w:rPr>
              <w:t>字节7高4位</w:t>
            </w:r>
          </w:p>
        </w:tc>
        <w:tc>
          <w:tcPr>
            <w:tcW w:w="4491" w:type="dxa"/>
            <w:tcBorders>
              <w:top w:val="single" w:sz="4" w:space="0" w:color="000000"/>
              <w:left w:val="single" w:sz="4" w:space="0" w:color="000000"/>
              <w:bottom w:val="single" w:sz="4" w:space="0" w:color="000000"/>
              <w:right w:val="single" w:sz="4" w:space="0" w:color="000000"/>
            </w:tcBorders>
            <w:hideMark/>
          </w:tcPr>
          <w:p w14:paraId="74863511" w14:textId="77777777" w:rsidR="008859C0" w:rsidRPr="008859C0" w:rsidRDefault="008859C0" w:rsidP="008859C0">
            <w:pPr>
              <w:widowControl/>
              <w:spacing w:before="103" w:line="220" w:lineRule="auto"/>
              <w:ind w:left="1886"/>
              <w:jc w:val="left"/>
              <w:rPr>
                <w:rFonts w:ascii="宋体" w:eastAsia="宋体" w:hAnsi="宋体" w:cs="宋体"/>
                <w:kern w:val="0"/>
                <w:sz w:val="24"/>
                <w:szCs w:val="24"/>
              </w:rPr>
            </w:pPr>
            <w:r w:rsidRPr="008859C0">
              <w:rPr>
                <w:rFonts w:ascii="宋体" w:eastAsia="宋体" w:hAnsi="宋体" w:cs="宋体"/>
                <w:spacing w:val="-2"/>
                <w:kern w:val="0"/>
                <w:sz w:val="18"/>
                <w:szCs w:val="18"/>
              </w:rPr>
              <w:t>功能描述</w:t>
            </w:r>
          </w:p>
        </w:tc>
      </w:tr>
      <w:tr w:rsidR="008859C0" w:rsidRPr="008859C0" w14:paraId="1A7AE649" w14:textId="77777777" w:rsidTr="008859C0">
        <w:trPr>
          <w:trHeight w:val="429"/>
        </w:trPr>
        <w:tc>
          <w:tcPr>
            <w:tcW w:w="524" w:type="dxa"/>
            <w:tcBorders>
              <w:top w:val="single" w:sz="4" w:space="0" w:color="000000"/>
              <w:left w:val="single" w:sz="4" w:space="0" w:color="000000"/>
              <w:bottom w:val="single" w:sz="4" w:space="0" w:color="000000"/>
              <w:right w:val="single" w:sz="4" w:space="0" w:color="000000"/>
            </w:tcBorders>
            <w:hideMark/>
          </w:tcPr>
          <w:p w14:paraId="5A0D0AF3" w14:textId="77777777" w:rsidR="008859C0" w:rsidRPr="008859C0" w:rsidRDefault="008859C0" w:rsidP="008859C0">
            <w:pPr>
              <w:widowControl/>
              <w:spacing w:before="173"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729" w:type="dxa"/>
            <w:tcBorders>
              <w:top w:val="single" w:sz="4" w:space="0" w:color="000000"/>
              <w:left w:val="single" w:sz="4" w:space="0" w:color="000000"/>
              <w:bottom w:val="single" w:sz="4" w:space="0" w:color="000000"/>
              <w:right w:val="single" w:sz="4" w:space="0" w:color="000000"/>
            </w:tcBorders>
            <w:hideMark/>
          </w:tcPr>
          <w:p w14:paraId="4169F421" w14:textId="77777777" w:rsidR="008859C0" w:rsidRPr="008859C0" w:rsidRDefault="008859C0" w:rsidP="008859C0">
            <w:pPr>
              <w:widowControl/>
              <w:spacing w:before="174" w:line="182" w:lineRule="auto"/>
              <w:ind w:left="220"/>
              <w:jc w:val="left"/>
              <w:rPr>
                <w:rFonts w:ascii="宋体" w:eastAsia="宋体" w:hAnsi="宋体" w:cs="宋体"/>
                <w:kern w:val="0"/>
                <w:sz w:val="24"/>
                <w:szCs w:val="24"/>
              </w:rPr>
            </w:pPr>
            <w:r w:rsidRPr="008859C0">
              <w:rPr>
                <w:rFonts w:ascii="宋体" w:eastAsia="宋体" w:hAnsi="宋体" w:cs="宋体"/>
                <w:spacing w:val="-3"/>
                <w:kern w:val="0"/>
                <w:sz w:val="18"/>
                <w:szCs w:val="18"/>
              </w:rPr>
              <w:t>20H</w:t>
            </w:r>
          </w:p>
        </w:tc>
        <w:tc>
          <w:tcPr>
            <w:tcW w:w="1079" w:type="dxa"/>
            <w:tcBorders>
              <w:top w:val="single" w:sz="4" w:space="0" w:color="000000"/>
              <w:left w:val="single" w:sz="4" w:space="0" w:color="000000"/>
              <w:bottom w:val="single" w:sz="4" w:space="0" w:color="000000"/>
              <w:right w:val="single" w:sz="4" w:space="0" w:color="000000"/>
            </w:tcBorders>
            <w:hideMark/>
          </w:tcPr>
          <w:p w14:paraId="18C76664" w14:textId="77777777" w:rsidR="008859C0" w:rsidRPr="008859C0" w:rsidRDefault="008859C0" w:rsidP="008859C0">
            <w:pPr>
              <w:widowControl/>
              <w:spacing w:before="180" w:line="180" w:lineRule="auto"/>
              <w:ind w:left="432"/>
              <w:jc w:val="left"/>
              <w:rPr>
                <w:rFonts w:ascii="宋体" w:eastAsia="宋体" w:hAnsi="宋体" w:cs="宋体"/>
                <w:kern w:val="0"/>
                <w:sz w:val="24"/>
                <w:szCs w:val="24"/>
              </w:rPr>
            </w:pPr>
            <w:r w:rsidRPr="008859C0">
              <w:rPr>
                <w:rFonts w:ascii="宋体" w:eastAsia="宋体" w:hAnsi="宋体" w:cs="宋体"/>
                <w:spacing w:val="-1"/>
                <w:kern w:val="0"/>
                <w:sz w:val="13"/>
                <w:szCs w:val="13"/>
              </w:rPr>
              <w:t>X×</w:t>
            </w:r>
          </w:p>
        </w:tc>
        <w:tc>
          <w:tcPr>
            <w:tcW w:w="1069" w:type="dxa"/>
            <w:tcBorders>
              <w:top w:val="single" w:sz="4" w:space="0" w:color="000000"/>
              <w:left w:val="single" w:sz="4" w:space="0" w:color="000000"/>
              <w:bottom w:val="single" w:sz="4" w:space="0" w:color="000000"/>
              <w:right w:val="single" w:sz="4" w:space="0" w:color="000000"/>
            </w:tcBorders>
            <w:hideMark/>
          </w:tcPr>
          <w:p w14:paraId="34AFB9FC" w14:textId="77777777" w:rsidR="008859C0" w:rsidRPr="008859C0" w:rsidRDefault="008859C0" w:rsidP="008859C0">
            <w:pPr>
              <w:widowControl/>
              <w:spacing w:before="159" w:line="174" w:lineRule="exact"/>
              <w:ind w:left="392"/>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248" w:type="dxa"/>
            <w:tcBorders>
              <w:top w:val="single" w:sz="4" w:space="0" w:color="000000"/>
              <w:left w:val="single" w:sz="4" w:space="0" w:color="000000"/>
              <w:bottom w:val="single" w:sz="4" w:space="0" w:color="000000"/>
              <w:right w:val="single" w:sz="4" w:space="0" w:color="000000"/>
            </w:tcBorders>
            <w:hideMark/>
          </w:tcPr>
          <w:p w14:paraId="547EC01A" w14:textId="77777777" w:rsidR="008859C0" w:rsidRPr="008859C0" w:rsidRDefault="008859C0" w:rsidP="008859C0">
            <w:pPr>
              <w:widowControl/>
              <w:spacing w:before="179" w:line="182" w:lineRule="auto"/>
              <w:ind w:left="424"/>
              <w:jc w:val="left"/>
              <w:rPr>
                <w:rFonts w:ascii="宋体" w:eastAsia="宋体" w:hAnsi="宋体" w:cs="宋体"/>
                <w:kern w:val="0"/>
                <w:sz w:val="24"/>
                <w:szCs w:val="24"/>
              </w:rPr>
            </w:pPr>
            <w:r w:rsidRPr="008859C0">
              <w:rPr>
                <w:rFonts w:ascii="宋体" w:eastAsia="宋体" w:hAnsi="宋体" w:cs="宋体"/>
                <w:spacing w:val="-2"/>
                <w:kern w:val="0"/>
                <w:sz w:val="13"/>
                <w:szCs w:val="13"/>
              </w:rPr>
              <w:t>0H～FH</w:t>
            </w:r>
          </w:p>
        </w:tc>
        <w:tc>
          <w:tcPr>
            <w:tcW w:w="4491" w:type="dxa"/>
            <w:tcBorders>
              <w:top w:val="single" w:sz="4" w:space="0" w:color="000000"/>
              <w:left w:val="single" w:sz="4" w:space="0" w:color="000000"/>
              <w:bottom w:val="single" w:sz="4" w:space="0" w:color="000000"/>
              <w:right w:val="single" w:sz="4" w:space="0" w:color="000000"/>
            </w:tcBorders>
            <w:hideMark/>
          </w:tcPr>
          <w:p w14:paraId="1D9C9132" w14:textId="77777777" w:rsidR="008859C0" w:rsidRPr="008859C0" w:rsidRDefault="008859C0" w:rsidP="008859C0">
            <w:pPr>
              <w:widowControl/>
              <w:spacing w:before="127" w:line="218" w:lineRule="auto"/>
              <w:ind w:left="145"/>
              <w:jc w:val="left"/>
              <w:rPr>
                <w:rFonts w:ascii="宋体" w:eastAsia="宋体" w:hAnsi="宋体" w:cs="宋体"/>
                <w:kern w:val="0"/>
                <w:sz w:val="24"/>
                <w:szCs w:val="24"/>
              </w:rPr>
            </w:pPr>
            <w:r w:rsidRPr="008859C0">
              <w:rPr>
                <w:rFonts w:ascii="宋体" w:eastAsia="宋体" w:hAnsi="宋体" w:cs="宋体"/>
                <w:kern w:val="0"/>
                <w:sz w:val="18"/>
                <w:szCs w:val="18"/>
              </w:rPr>
              <w:t>镜头以字节7高4位的数值变倍缩小</w:t>
            </w:r>
          </w:p>
        </w:tc>
      </w:tr>
      <w:tr w:rsidR="008859C0" w:rsidRPr="008859C0" w14:paraId="7598CA62"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77E13E0E" w14:textId="77777777" w:rsidR="008859C0" w:rsidRPr="008859C0" w:rsidRDefault="008859C0" w:rsidP="008859C0">
            <w:pPr>
              <w:widowControl/>
              <w:spacing w:before="155"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729" w:type="dxa"/>
            <w:tcBorders>
              <w:top w:val="single" w:sz="4" w:space="0" w:color="000000"/>
              <w:left w:val="single" w:sz="4" w:space="0" w:color="000000"/>
              <w:bottom w:val="single" w:sz="4" w:space="0" w:color="000000"/>
              <w:right w:val="single" w:sz="4" w:space="0" w:color="000000"/>
            </w:tcBorders>
            <w:hideMark/>
          </w:tcPr>
          <w:p w14:paraId="1716A07D" w14:textId="77777777" w:rsidR="008859C0" w:rsidRPr="008859C0" w:rsidRDefault="008859C0" w:rsidP="008859C0">
            <w:pPr>
              <w:widowControl/>
              <w:spacing w:before="154" w:line="182" w:lineRule="auto"/>
              <w:ind w:left="220"/>
              <w:jc w:val="left"/>
              <w:rPr>
                <w:rFonts w:ascii="宋体" w:eastAsia="宋体" w:hAnsi="宋体" w:cs="宋体"/>
                <w:kern w:val="0"/>
                <w:sz w:val="24"/>
                <w:szCs w:val="24"/>
              </w:rPr>
            </w:pPr>
            <w:r w:rsidRPr="008859C0">
              <w:rPr>
                <w:rFonts w:ascii="宋体" w:eastAsia="宋体" w:hAnsi="宋体" w:cs="宋体"/>
                <w:spacing w:val="-5"/>
                <w:kern w:val="0"/>
                <w:sz w:val="18"/>
                <w:szCs w:val="18"/>
              </w:rPr>
              <w:t>10H</w:t>
            </w:r>
          </w:p>
        </w:tc>
        <w:tc>
          <w:tcPr>
            <w:tcW w:w="1079" w:type="dxa"/>
            <w:tcBorders>
              <w:top w:val="single" w:sz="4" w:space="0" w:color="000000"/>
              <w:left w:val="single" w:sz="4" w:space="0" w:color="000000"/>
              <w:bottom w:val="single" w:sz="4" w:space="0" w:color="000000"/>
              <w:right w:val="single" w:sz="4" w:space="0" w:color="000000"/>
            </w:tcBorders>
            <w:hideMark/>
          </w:tcPr>
          <w:p w14:paraId="5A17A98F" w14:textId="77777777" w:rsidR="008859C0" w:rsidRPr="008859C0" w:rsidRDefault="008859C0" w:rsidP="008859C0">
            <w:pPr>
              <w:widowControl/>
              <w:spacing w:before="150" w:line="174" w:lineRule="exact"/>
              <w:ind w:left="401"/>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069" w:type="dxa"/>
            <w:tcBorders>
              <w:top w:val="single" w:sz="4" w:space="0" w:color="000000"/>
              <w:left w:val="single" w:sz="4" w:space="0" w:color="000000"/>
              <w:bottom w:val="single" w:sz="4" w:space="0" w:color="000000"/>
              <w:right w:val="single" w:sz="4" w:space="0" w:color="000000"/>
            </w:tcBorders>
            <w:hideMark/>
          </w:tcPr>
          <w:p w14:paraId="58D0BE18" w14:textId="77777777" w:rsidR="008859C0" w:rsidRPr="008859C0" w:rsidRDefault="008859C0" w:rsidP="008859C0">
            <w:pPr>
              <w:widowControl/>
              <w:spacing w:before="150" w:line="174" w:lineRule="exact"/>
              <w:ind w:left="392"/>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248" w:type="dxa"/>
            <w:tcBorders>
              <w:top w:val="single" w:sz="4" w:space="0" w:color="000000"/>
              <w:left w:val="single" w:sz="4" w:space="0" w:color="000000"/>
              <w:bottom w:val="single" w:sz="4" w:space="0" w:color="000000"/>
              <w:right w:val="single" w:sz="4" w:space="0" w:color="000000"/>
            </w:tcBorders>
            <w:hideMark/>
          </w:tcPr>
          <w:p w14:paraId="5B19952E" w14:textId="77777777" w:rsidR="008859C0" w:rsidRPr="008859C0" w:rsidRDefault="008859C0" w:rsidP="008859C0">
            <w:pPr>
              <w:widowControl/>
              <w:spacing w:before="170" w:line="182" w:lineRule="auto"/>
              <w:ind w:left="424"/>
              <w:jc w:val="left"/>
              <w:rPr>
                <w:rFonts w:ascii="宋体" w:eastAsia="宋体" w:hAnsi="宋体" w:cs="宋体"/>
                <w:kern w:val="0"/>
                <w:sz w:val="24"/>
                <w:szCs w:val="24"/>
              </w:rPr>
            </w:pPr>
            <w:r w:rsidRPr="008859C0">
              <w:rPr>
                <w:rFonts w:ascii="宋体" w:eastAsia="宋体" w:hAnsi="宋体" w:cs="宋体"/>
                <w:spacing w:val="-2"/>
                <w:kern w:val="0"/>
                <w:sz w:val="13"/>
                <w:szCs w:val="13"/>
              </w:rPr>
              <w:t>0H～FH</w:t>
            </w:r>
          </w:p>
        </w:tc>
        <w:tc>
          <w:tcPr>
            <w:tcW w:w="4491" w:type="dxa"/>
            <w:tcBorders>
              <w:top w:val="single" w:sz="4" w:space="0" w:color="000000"/>
              <w:left w:val="single" w:sz="4" w:space="0" w:color="000000"/>
              <w:bottom w:val="single" w:sz="4" w:space="0" w:color="000000"/>
              <w:right w:val="single" w:sz="4" w:space="0" w:color="000000"/>
            </w:tcBorders>
            <w:hideMark/>
          </w:tcPr>
          <w:p w14:paraId="7F7CE637" w14:textId="77777777" w:rsidR="008859C0" w:rsidRPr="008859C0" w:rsidRDefault="008859C0" w:rsidP="008859C0">
            <w:pPr>
              <w:widowControl/>
              <w:spacing w:before="109" w:line="218" w:lineRule="auto"/>
              <w:ind w:left="145"/>
              <w:jc w:val="left"/>
              <w:rPr>
                <w:rFonts w:ascii="宋体" w:eastAsia="宋体" w:hAnsi="宋体" w:cs="宋体"/>
                <w:kern w:val="0"/>
                <w:sz w:val="24"/>
                <w:szCs w:val="24"/>
              </w:rPr>
            </w:pPr>
            <w:r w:rsidRPr="008859C0">
              <w:rPr>
                <w:rFonts w:ascii="宋体" w:eastAsia="宋体" w:hAnsi="宋体" w:cs="宋体"/>
                <w:spacing w:val="-1"/>
                <w:kern w:val="0"/>
                <w:sz w:val="18"/>
                <w:szCs w:val="18"/>
              </w:rPr>
              <w:t>镜头以字节7高4位的数值变倍放大</w:t>
            </w:r>
          </w:p>
        </w:tc>
      </w:tr>
      <w:tr w:rsidR="008859C0" w:rsidRPr="008859C0" w14:paraId="779D0A22"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0198FBEE" w14:textId="77777777" w:rsidR="008859C0" w:rsidRPr="008859C0" w:rsidRDefault="008859C0" w:rsidP="008859C0">
            <w:pPr>
              <w:widowControl/>
              <w:spacing w:before="166"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3</w:t>
            </w:r>
          </w:p>
        </w:tc>
        <w:tc>
          <w:tcPr>
            <w:tcW w:w="729" w:type="dxa"/>
            <w:tcBorders>
              <w:top w:val="single" w:sz="4" w:space="0" w:color="000000"/>
              <w:left w:val="single" w:sz="4" w:space="0" w:color="000000"/>
              <w:bottom w:val="single" w:sz="4" w:space="0" w:color="000000"/>
              <w:right w:val="single" w:sz="4" w:space="0" w:color="000000"/>
            </w:tcBorders>
            <w:hideMark/>
          </w:tcPr>
          <w:p w14:paraId="65058358" w14:textId="77777777" w:rsidR="008859C0" w:rsidRPr="008859C0" w:rsidRDefault="008859C0" w:rsidP="008859C0">
            <w:pPr>
              <w:widowControl/>
              <w:spacing w:before="166" w:line="182" w:lineRule="auto"/>
              <w:ind w:left="220"/>
              <w:jc w:val="left"/>
              <w:rPr>
                <w:rFonts w:ascii="宋体" w:eastAsia="宋体" w:hAnsi="宋体" w:cs="宋体"/>
                <w:kern w:val="0"/>
                <w:sz w:val="24"/>
                <w:szCs w:val="24"/>
              </w:rPr>
            </w:pPr>
            <w:r w:rsidRPr="008859C0">
              <w:rPr>
                <w:rFonts w:ascii="宋体" w:eastAsia="宋体" w:hAnsi="宋体" w:cs="宋体"/>
                <w:spacing w:val="-2"/>
                <w:kern w:val="0"/>
                <w:sz w:val="18"/>
                <w:szCs w:val="18"/>
              </w:rPr>
              <w:t>08H</w:t>
            </w:r>
          </w:p>
        </w:tc>
        <w:tc>
          <w:tcPr>
            <w:tcW w:w="1079" w:type="dxa"/>
            <w:tcBorders>
              <w:top w:val="single" w:sz="4" w:space="0" w:color="000000"/>
              <w:left w:val="single" w:sz="4" w:space="0" w:color="000000"/>
              <w:bottom w:val="single" w:sz="4" w:space="0" w:color="000000"/>
              <w:right w:val="single" w:sz="4" w:space="0" w:color="000000"/>
            </w:tcBorders>
            <w:hideMark/>
          </w:tcPr>
          <w:p w14:paraId="1F8CB56B" w14:textId="77777777" w:rsidR="008859C0" w:rsidRPr="008859C0" w:rsidRDefault="008859C0" w:rsidP="008859C0">
            <w:pPr>
              <w:widowControl/>
              <w:spacing w:before="151" w:line="174" w:lineRule="exact"/>
              <w:ind w:left="401"/>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069" w:type="dxa"/>
            <w:tcBorders>
              <w:top w:val="single" w:sz="4" w:space="0" w:color="000000"/>
              <w:left w:val="single" w:sz="4" w:space="0" w:color="000000"/>
              <w:bottom w:val="single" w:sz="4" w:space="0" w:color="000000"/>
              <w:right w:val="single" w:sz="4" w:space="0" w:color="000000"/>
            </w:tcBorders>
            <w:hideMark/>
          </w:tcPr>
          <w:p w14:paraId="74187EC5" w14:textId="77777777" w:rsidR="008859C0" w:rsidRPr="008859C0" w:rsidRDefault="008859C0" w:rsidP="008859C0">
            <w:pPr>
              <w:widowControl/>
              <w:spacing w:before="171" w:line="182" w:lineRule="auto"/>
              <w:ind w:left="263"/>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248" w:type="dxa"/>
            <w:tcBorders>
              <w:top w:val="single" w:sz="4" w:space="0" w:color="000000"/>
              <w:left w:val="single" w:sz="4" w:space="0" w:color="000000"/>
              <w:bottom w:val="single" w:sz="4" w:space="0" w:color="000000"/>
              <w:right w:val="single" w:sz="4" w:space="0" w:color="000000"/>
            </w:tcBorders>
            <w:hideMark/>
          </w:tcPr>
          <w:p w14:paraId="6AC42E8B" w14:textId="77777777" w:rsidR="008859C0" w:rsidRPr="008859C0" w:rsidRDefault="008859C0" w:rsidP="008859C0">
            <w:pPr>
              <w:widowControl/>
              <w:spacing w:before="151"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491" w:type="dxa"/>
            <w:tcBorders>
              <w:top w:val="single" w:sz="4" w:space="0" w:color="000000"/>
              <w:left w:val="single" w:sz="4" w:space="0" w:color="000000"/>
              <w:bottom w:val="single" w:sz="4" w:space="0" w:color="000000"/>
              <w:right w:val="single" w:sz="4" w:space="0" w:color="000000"/>
            </w:tcBorders>
            <w:hideMark/>
          </w:tcPr>
          <w:p w14:paraId="033A88C1" w14:textId="77777777" w:rsidR="008859C0" w:rsidRPr="008859C0" w:rsidRDefault="008859C0" w:rsidP="008859C0">
            <w:pPr>
              <w:widowControl/>
              <w:spacing w:before="120" w:line="218" w:lineRule="auto"/>
              <w:ind w:left="145"/>
              <w:jc w:val="left"/>
              <w:rPr>
                <w:rFonts w:ascii="宋体" w:eastAsia="宋体" w:hAnsi="宋体" w:cs="宋体"/>
                <w:kern w:val="0"/>
                <w:sz w:val="24"/>
                <w:szCs w:val="24"/>
              </w:rPr>
            </w:pPr>
            <w:r w:rsidRPr="008859C0">
              <w:rPr>
                <w:rFonts w:ascii="宋体" w:eastAsia="宋体" w:hAnsi="宋体" w:cs="宋体"/>
                <w:kern w:val="0"/>
                <w:sz w:val="18"/>
                <w:szCs w:val="18"/>
              </w:rPr>
              <w:t>云台以字节6给出的速度值向上方向运动</w:t>
            </w:r>
          </w:p>
        </w:tc>
      </w:tr>
      <w:tr w:rsidR="008859C0" w:rsidRPr="008859C0" w14:paraId="335F7CC5"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5E9AB922" w14:textId="77777777" w:rsidR="008859C0" w:rsidRPr="008859C0" w:rsidRDefault="008859C0" w:rsidP="008859C0">
            <w:pPr>
              <w:widowControl/>
              <w:spacing w:before="157"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729" w:type="dxa"/>
            <w:tcBorders>
              <w:top w:val="single" w:sz="4" w:space="0" w:color="000000"/>
              <w:left w:val="single" w:sz="4" w:space="0" w:color="000000"/>
              <w:bottom w:val="single" w:sz="4" w:space="0" w:color="000000"/>
              <w:right w:val="single" w:sz="4" w:space="0" w:color="000000"/>
            </w:tcBorders>
            <w:hideMark/>
          </w:tcPr>
          <w:p w14:paraId="70BD24CA" w14:textId="77777777" w:rsidR="008859C0" w:rsidRPr="008859C0" w:rsidRDefault="008859C0" w:rsidP="008859C0">
            <w:pPr>
              <w:widowControl/>
              <w:spacing w:before="157" w:line="182" w:lineRule="auto"/>
              <w:ind w:left="220"/>
              <w:jc w:val="left"/>
              <w:rPr>
                <w:rFonts w:ascii="宋体" w:eastAsia="宋体" w:hAnsi="宋体" w:cs="宋体"/>
                <w:kern w:val="0"/>
                <w:sz w:val="24"/>
                <w:szCs w:val="24"/>
              </w:rPr>
            </w:pPr>
            <w:r w:rsidRPr="008859C0">
              <w:rPr>
                <w:rFonts w:ascii="宋体" w:eastAsia="宋体" w:hAnsi="宋体" w:cs="宋体"/>
                <w:spacing w:val="-2"/>
                <w:kern w:val="0"/>
                <w:sz w:val="18"/>
                <w:szCs w:val="18"/>
              </w:rPr>
              <w:t>04H</w:t>
            </w:r>
          </w:p>
        </w:tc>
        <w:tc>
          <w:tcPr>
            <w:tcW w:w="1079" w:type="dxa"/>
            <w:tcBorders>
              <w:top w:val="single" w:sz="4" w:space="0" w:color="000000"/>
              <w:left w:val="single" w:sz="4" w:space="0" w:color="000000"/>
              <w:bottom w:val="single" w:sz="4" w:space="0" w:color="000000"/>
              <w:right w:val="single" w:sz="4" w:space="0" w:color="000000"/>
            </w:tcBorders>
            <w:hideMark/>
          </w:tcPr>
          <w:p w14:paraId="2339589D" w14:textId="77777777" w:rsidR="008859C0" w:rsidRPr="008859C0" w:rsidRDefault="008859C0" w:rsidP="008859C0">
            <w:pPr>
              <w:widowControl/>
              <w:spacing w:before="152" w:line="174" w:lineRule="exact"/>
              <w:ind w:left="401"/>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069" w:type="dxa"/>
            <w:tcBorders>
              <w:top w:val="single" w:sz="4" w:space="0" w:color="000000"/>
              <w:left w:val="single" w:sz="4" w:space="0" w:color="000000"/>
              <w:bottom w:val="single" w:sz="4" w:space="0" w:color="000000"/>
              <w:right w:val="single" w:sz="4" w:space="0" w:color="000000"/>
            </w:tcBorders>
            <w:hideMark/>
          </w:tcPr>
          <w:p w14:paraId="6A0942FE" w14:textId="77777777" w:rsidR="008859C0" w:rsidRPr="008859C0" w:rsidRDefault="008859C0" w:rsidP="008859C0">
            <w:pPr>
              <w:widowControl/>
              <w:spacing w:before="172" w:line="182" w:lineRule="auto"/>
              <w:ind w:left="263"/>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248" w:type="dxa"/>
            <w:tcBorders>
              <w:top w:val="single" w:sz="4" w:space="0" w:color="000000"/>
              <w:left w:val="single" w:sz="4" w:space="0" w:color="000000"/>
              <w:bottom w:val="single" w:sz="4" w:space="0" w:color="000000"/>
              <w:right w:val="single" w:sz="4" w:space="0" w:color="000000"/>
            </w:tcBorders>
            <w:hideMark/>
          </w:tcPr>
          <w:p w14:paraId="005C00D0" w14:textId="77777777" w:rsidR="008859C0" w:rsidRPr="008859C0" w:rsidRDefault="008859C0" w:rsidP="008859C0">
            <w:pPr>
              <w:widowControl/>
              <w:spacing w:before="152"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491" w:type="dxa"/>
            <w:tcBorders>
              <w:top w:val="single" w:sz="4" w:space="0" w:color="000000"/>
              <w:left w:val="single" w:sz="4" w:space="0" w:color="000000"/>
              <w:bottom w:val="single" w:sz="4" w:space="0" w:color="000000"/>
              <w:right w:val="single" w:sz="4" w:space="0" w:color="000000"/>
            </w:tcBorders>
            <w:hideMark/>
          </w:tcPr>
          <w:p w14:paraId="6497ECAC" w14:textId="77777777" w:rsidR="008859C0" w:rsidRPr="008859C0" w:rsidRDefault="008859C0" w:rsidP="008859C0">
            <w:pPr>
              <w:widowControl/>
              <w:spacing w:before="111" w:line="218" w:lineRule="auto"/>
              <w:ind w:left="145"/>
              <w:jc w:val="left"/>
              <w:rPr>
                <w:rFonts w:ascii="宋体" w:eastAsia="宋体" w:hAnsi="宋体" w:cs="宋体"/>
                <w:kern w:val="0"/>
                <w:sz w:val="24"/>
                <w:szCs w:val="24"/>
              </w:rPr>
            </w:pPr>
            <w:r w:rsidRPr="008859C0">
              <w:rPr>
                <w:rFonts w:ascii="宋体" w:eastAsia="宋体" w:hAnsi="宋体" w:cs="宋体"/>
                <w:kern w:val="0"/>
                <w:sz w:val="18"/>
                <w:szCs w:val="18"/>
              </w:rPr>
              <w:t>云台以字节6给出的速度值向下方向运动</w:t>
            </w:r>
          </w:p>
        </w:tc>
      </w:tr>
      <w:tr w:rsidR="008859C0" w:rsidRPr="008859C0" w14:paraId="4515A550"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71426436" w14:textId="77777777" w:rsidR="008859C0" w:rsidRPr="008859C0" w:rsidRDefault="008859C0" w:rsidP="008859C0">
            <w:pPr>
              <w:widowControl/>
              <w:spacing w:before="169" w:line="180"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5</w:t>
            </w:r>
          </w:p>
        </w:tc>
        <w:tc>
          <w:tcPr>
            <w:tcW w:w="729" w:type="dxa"/>
            <w:tcBorders>
              <w:top w:val="single" w:sz="4" w:space="0" w:color="000000"/>
              <w:left w:val="single" w:sz="4" w:space="0" w:color="000000"/>
              <w:bottom w:val="single" w:sz="4" w:space="0" w:color="000000"/>
              <w:right w:val="single" w:sz="4" w:space="0" w:color="000000"/>
            </w:tcBorders>
            <w:hideMark/>
          </w:tcPr>
          <w:p w14:paraId="1B0B52DF" w14:textId="77777777" w:rsidR="008859C0" w:rsidRPr="008859C0" w:rsidRDefault="008859C0" w:rsidP="008859C0">
            <w:pPr>
              <w:widowControl/>
              <w:spacing w:before="168" w:line="182" w:lineRule="auto"/>
              <w:ind w:left="220"/>
              <w:jc w:val="left"/>
              <w:rPr>
                <w:rFonts w:ascii="宋体" w:eastAsia="宋体" w:hAnsi="宋体" w:cs="宋体"/>
                <w:kern w:val="0"/>
                <w:sz w:val="24"/>
                <w:szCs w:val="24"/>
              </w:rPr>
            </w:pPr>
            <w:r w:rsidRPr="008859C0">
              <w:rPr>
                <w:rFonts w:ascii="宋体" w:eastAsia="宋体" w:hAnsi="宋体" w:cs="宋体"/>
                <w:spacing w:val="-2"/>
                <w:kern w:val="0"/>
                <w:sz w:val="18"/>
                <w:szCs w:val="18"/>
              </w:rPr>
              <w:t>02H</w:t>
            </w:r>
          </w:p>
        </w:tc>
        <w:tc>
          <w:tcPr>
            <w:tcW w:w="1079" w:type="dxa"/>
            <w:tcBorders>
              <w:top w:val="single" w:sz="4" w:space="0" w:color="000000"/>
              <w:left w:val="single" w:sz="4" w:space="0" w:color="000000"/>
              <w:bottom w:val="single" w:sz="4" w:space="0" w:color="000000"/>
              <w:right w:val="single" w:sz="4" w:space="0" w:color="000000"/>
            </w:tcBorders>
            <w:hideMark/>
          </w:tcPr>
          <w:p w14:paraId="1C76F42E" w14:textId="77777777" w:rsidR="008859C0" w:rsidRPr="008859C0" w:rsidRDefault="008859C0" w:rsidP="008859C0">
            <w:pPr>
              <w:widowControl/>
              <w:spacing w:before="173"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1A8240E9" w14:textId="77777777" w:rsidR="008859C0" w:rsidRPr="008859C0" w:rsidRDefault="008859C0" w:rsidP="008859C0">
            <w:pPr>
              <w:widowControl/>
              <w:spacing w:before="153" w:line="174" w:lineRule="exact"/>
              <w:ind w:left="392"/>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248" w:type="dxa"/>
            <w:tcBorders>
              <w:top w:val="single" w:sz="4" w:space="0" w:color="000000"/>
              <w:left w:val="single" w:sz="4" w:space="0" w:color="000000"/>
              <w:bottom w:val="single" w:sz="4" w:space="0" w:color="000000"/>
              <w:right w:val="single" w:sz="4" w:space="0" w:color="000000"/>
            </w:tcBorders>
            <w:hideMark/>
          </w:tcPr>
          <w:p w14:paraId="1200E6F7" w14:textId="77777777" w:rsidR="008859C0" w:rsidRPr="008859C0" w:rsidRDefault="008859C0" w:rsidP="008859C0">
            <w:pPr>
              <w:widowControl/>
              <w:spacing w:before="153"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491" w:type="dxa"/>
            <w:tcBorders>
              <w:top w:val="single" w:sz="4" w:space="0" w:color="000000"/>
              <w:left w:val="single" w:sz="4" w:space="0" w:color="000000"/>
              <w:bottom w:val="single" w:sz="4" w:space="0" w:color="000000"/>
              <w:right w:val="single" w:sz="4" w:space="0" w:color="000000"/>
            </w:tcBorders>
            <w:hideMark/>
          </w:tcPr>
          <w:p w14:paraId="47A94DAC" w14:textId="77777777" w:rsidR="008859C0" w:rsidRPr="008859C0" w:rsidRDefault="008859C0" w:rsidP="008859C0">
            <w:pPr>
              <w:widowControl/>
              <w:spacing w:before="122" w:line="218" w:lineRule="auto"/>
              <w:ind w:left="145"/>
              <w:jc w:val="left"/>
              <w:rPr>
                <w:rFonts w:ascii="宋体" w:eastAsia="宋体" w:hAnsi="宋体" w:cs="宋体"/>
                <w:kern w:val="0"/>
                <w:sz w:val="24"/>
                <w:szCs w:val="24"/>
              </w:rPr>
            </w:pPr>
            <w:r w:rsidRPr="008859C0">
              <w:rPr>
                <w:rFonts w:ascii="宋体" w:eastAsia="宋体" w:hAnsi="宋体" w:cs="宋体"/>
                <w:kern w:val="0"/>
                <w:sz w:val="18"/>
                <w:szCs w:val="18"/>
              </w:rPr>
              <w:t>云台以字节5给出的速度值向左方向运动</w:t>
            </w:r>
          </w:p>
        </w:tc>
      </w:tr>
      <w:tr w:rsidR="008859C0" w:rsidRPr="008859C0" w14:paraId="0D5831A8"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6A73C221" w14:textId="77777777" w:rsidR="008859C0" w:rsidRPr="008859C0" w:rsidRDefault="008859C0" w:rsidP="008859C0">
            <w:pPr>
              <w:widowControl/>
              <w:spacing w:before="159"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6</w:t>
            </w:r>
          </w:p>
        </w:tc>
        <w:tc>
          <w:tcPr>
            <w:tcW w:w="729" w:type="dxa"/>
            <w:tcBorders>
              <w:top w:val="single" w:sz="4" w:space="0" w:color="000000"/>
              <w:left w:val="single" w:sz="4" w:space="0" w:color="000000"/>
              <w:bottom w:val="single" w:sz="4" w:space="0" w:color="000000"/>
              <w:right w:val="single" w:sz="4" w:space="0" w:color="000000"/>
            </w:tcBorders>
            <w:hideMark/>
          </w:tcPr>
          <w:p w14:paraId="75EB648C" w14:textId="77777777" w:rsidR="008859C0" w:rsidRPr="008859C0" w:rsidRDefault="008859C0" w:rsidP="008859C0">
            <w:pPr>
              <w:widowControl/>
              <w:spacing w:before="158" w:line="182" w:lineRule="auto"/>
              <w:ind w:left="220"/>
              <w:jc w:val="left"/>
              <w:rPr>
                <w:rFonts w:ascii="宋体" w:eastAsia="宋体" w:hAnsi="宋体" w:cs="宋体"/>
                <w:kern w:val="0"/>
                <w:sz w:val="24"/>
                <w:szCs w:val="24"/>
              </w:rPr>
            </w:pPr>
            <w:r w:rsidRPr="008859C0">
              <w:rPr>
                <w:rFonts w:ascii="宋体" w:eastAsia="宋体" w:hAnsi="宋体" w:cs="宋体"/>
                <w:spacing w:val="-2"/>
                <w:kern w:val="0"/>
                <w:sz w:val="18"/>
                <w:szCs w:val="18"/>
              </w:rPr>
              <w:t>01H</w:t>
            </w:r>
          </w:p>
        </w:tc>
        <w:tc>
          <w:tcPr>
            <w:tcW w:w="1079" w:type="dxa"/>
            <w:tcBorders>
              <w:top w:val="single" w:sz="4" w:space="0" w:color="000000"/>
              <w:left w:val="single" w:sz="4" w:space="0" w:color="000000"/>
              <w:bottom w:val="single" w:sz="4" w:space="0" w:color="000000"/>
              <w:right w:val="single" w:sz="4" w:space="0" w:color="000000"/>
            </w:tcBorders>
            <w:hideMark/>
          </w:tcPr>
          <w:p w14:paraId="627D32A9" w14:textId="77777777" w:rsidR="008859C0" w:rsidRPr="008859C0" w:rsidRDefault="008859C0" w:rsidP="008859C0">
            <w:pPr>
              <w:widowControl/>
              <w:spacing w:before="174"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780D7B7F" w14:textId="77777777" w:rsidR="008859C0" w:rsidRPr="008859C0" w:rsidRDefault="008859C0" w:rsidP="008859C0">
            <w:pPr>
              <w:widowControl/>
              <w:spacing w:before="154" w:line="174" w:lineRule="exact"/>
              <w:ind w:left="392"/>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248" w:type="dxa"/>
            <w:tcBorders>
              <w:top w:val="single" w:sz="4" w:space="0" w:color="000000"/>
              <w:left w:val="single" w:sz="4" w:space="0" w:color="000000"/>
              <w:bottom w:val="single" w:sz="4" w:space="0" w:color="000000"/>
              <w:right w:val="single" w:sz="4" w:space="0" w:color="000000"/>
            </w:tcBorders>
            <w:hideMark/>
          </w:tcPr>
          <w:p w14:paraId="3847ABE0" w14:textId="77777777" w:rsidR="008859C0" w:rsidRPr="008859C0" w:rsidRDefault="008859C0" w:rsidP="008859C0">
            <w:pPr>
              <w:widowControl/>
              <w:spacing w:before="154"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491" w:type="dxa"/>
            <w:tcBorders>
              <w:top w:val="single" w:sz="4" w:space="0" w:color="000000"/>
              <w:left w:val="single" w:sz="4" w:space="0" w:color="000000"/>
              <w:bottom w:val="single" w:sz="4" w:space="0" w:color="000000"/>
              <w:right w:val="single" w:sz="4" w:space="0" w:color="000000"/>
            </w:tcBorders>
            <w:hideMark/>
          </w:tcPr>
          <w:p w14:paraId="30998A37" w14:textId="77777777" w:rsidR="008859C0" w:rsidRPr="008859C0" w:rsidRDefault="008859C0" w:rsidP="008859C0">
            <w:pPr>
              <w:widowControl/>
              <w:spacing w:before="113" w:line="218" w:lineRule="auto"/>
              <w:ind w:left="145"/>
              <w:jc w:val="left"/>
              <w:rPr>
                <w:rFonts w:ascii="宋体" w:eastAsia="宋体" w:hAnsi="宋体" w:cs="宋体"/>
                <w:kern w:val="0"/>
                <w:sz w:val="24"/>
                <w:szCs w:val="24"/>
              </w:rPr>
            </w:pPr>
            <w:r w:rsidRPr="008859C0">
              <w:rPr>
                <w:rFonts w:ascii="宋体" w:eastAsia="宋体" w:hAnsi="宋体" w:cs="宋体"/>
                <w:kern w:val="0"/>
                <w:sz w:val="18"/>
                <w:szCs w:val="18"/>
              </w:rPr>
              <w:t>云台以字节5给出的速度值向右方向运动</w:t>
            </w:r>
          </w:p>
        </w:tc>
      </w:tr>
      <w:tr w:rsidR="008859C0" w:rsidRPr="008859C0" w14:paraId="41581904"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0B75AD10" w14:textId="77777777" w:rsidR="008859C0" w:rsidRPr="008859C0" w:rsidRDefault="008859C0" w:rsidP="008859C0">
            <w:pPr>
              <w:widowControl/>
              <w:spacing w:before="171" w:line="180"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7</w:t>
            </w:r>
          </w:p>
        </w:tc>
        <w:tc>
          <w:tcPr>
            <w:tcW w:w="729" w:type="dxa"/>
            <w:tcBorders>
              <w:top w:val="single" w:sz="4" w:space="0" w:color="000000"/>
              <w:left w:val="single" w:sz="4" w:space="0" w:color="000000"/>
              <w:bottom w:val="single" w:sz="4" w:space="0" w:color="000000"/>
              <w:right w:val="single" w:sz="4" w:space="0" w:color="000000"/>
            </w:tcBorders>
            <w:hideMark/>
          </w:tcPr>
          <w:p w14:paraId="3C7CE6AD" w14:textId="77777777" w:rsidR="008859C0" w:rsidRPr="008859C0" w:rsidRDefault="008859C0" w:rsidP="008859C0">
            <w:pPr>
              <w:widowControl/>
              <w:spacing w:before="170" w:line="182" w:lineRule="auto"/>
              <w:ind w:left="220"/>
              <w:jc w:val="left"/>
              <w:rPr>
                <w:rFonts w:ascii="宋体" w:eastAsia="宋体" w:hAnsi="宋体" w:cs="宋体"/>
                <w:kern w:val="0"/>
                <w:sz w:val="24"/>
                <w:szCs w:val="24"/>
              </w:rPr>
            </w:pPr>
            <w:r w:rsidRPr="008859C0">
              <w:rPr>
                <w:rFonts w:ascii="宋体" w:eastAsia="宋体" w:hAnsi="宋体" w:cs="宋体"/>
                <w:spacing w:val="-2"/>
                <w:kern w:val="0"/>
                <w:sz w:val="18"/>
                <w:szCs w:val="18"/>
              </w:rPr>
              <w:t>00H</w:t>
            </w:r>
          </w:p>
        </w:tc>
        <w:tc>
          <w:tcPr>
            <w:tcW w:w="1079" w:type="dxa"/>
            <w:tcBorders>
              <w:top w:val="single" w:sz="4" w:space="0" w:color="000000"/>
              <w:left w:val="single" w:sz="4" w:space="0" w:color="000000"/>
              <w:bottom w:val="single" w:sz="4" w:space="0" w:color="000000"/>
              <w:right w:val="single" w:sz="4" w:space="0" w:color="000000"/>
            </w:tcBorders>
            <w:hideMark/>
          </w:tcPr>
          <w:p w14:paraId="1EAA469A" w14:textId="77777777" w:rsidR="008859C0" w:rsidRPr="008859C0" w:rsidRDefault="008859C0" w:rsidP="008859C0">
            <w:pPr>
              <w:widowControl/>
              <w:spacing w:before="176" w:line="180" w:lineRule="auto"/>
              <w:ind w:left="432"/>
              <w:jc w:val="left"/>
              <w:rPr>
                <w:rFonts w:ascii="宋体" w:eastAsia="宋体" w:hAnsi="宋体" w:cs="宋体"/>
                <w:kern w:val="0"/>
                <w:sz w:val="24"/>
                <w:szCs w:val="24"/>
              </w:rPr>
            </w:pPr>
            <w:r w:rsidRPr="008859C0">
              <w:rPr>
                <w:rFonts w:ascii="宋体" w:eastAsia="宋体" w:hAnsi="宋体" w:cs="宋体"/>
                <w:spacing w:val="-1"/>
                <w:kern w:val="0"/>
                <w:sz w:val="13"/>
                <w:szCs w:val="13"/>
              </w:rPr>
              <w:t>X×</w:t>
            </w:r>
          </w:p>
        </w:tc>
        <w:tc>
          <w:tcPr>
            <w:tcW w:w="1069" w:type="dxa"/>
            <w:tcBorders>
              <w:top w:val="single" w:sz="4" w:space="0" w:color="000000"/>
              <w:left w:val="single" w:sz="4" w:space="0" w:color="000000"/>
              <w:bottom w:val="single" w:sz="4" w:space="0" w:color="000000"/>
              <w:right w:val="single" w:sz="4" w:space="0" w:color="000000"/>
            </w:tcBorders>
            <w:hideMark/>
          </w:tcPr>
          <w:p w14:paraId="05634DED" w14:textId="77777777" w:rsidR="008859C0" w:rsidRPr="008859C0" w:rsidRDefault="008859C0" w:rsidP="008859C0">
            <w:pPr>
              <w:widowControl/>
              <w:spacing w:before="155" w:line="174" w:lineRule="exact"/>
              <w:ind w:left="392"/>
              <w:jc w:val="left"/>
              <w:rPr>
                <w:rFonts w:ascii="宋体" w:eastAsia="宋体" w:hAnsi="宋体" w:cs="宋体"/>
                <w:kern w:val="0"/>
                <w:sz w:val="24"/>
                <w:szCs w:val="24"/>
              </w:rPr>
            </w:pPr>
            <w:r w:rsidRPr="008859C0">
              <w:rPr>
                <w:rFonts w:ascii="宋体" w:eastAsia="宋体" w:hAnsi="宋体" w:cs="宋体"/>
                <w:spacing w:val="-6"/>
                <w:kern w:val="0"/>
                <w:position w:val="1"/>
                <w:sz w:val="13"/>
                <w:szCs w:val="13"/>
              </w:rPr>
              <w:t>××</w:t>
            </w:r>
          </w:p>
        </w:tc>
        <w:tc>
          <w:tcPr>
            <w:tcW w:w="1248" w:type="dxa"/>
            <w:tcBorders>
              <w:top w:val="single" w:sz="4" w:space="0" w:color="000000"/>
              <w:left w:val="single" w:sz="4" w:space="0" w:color="000000"/>
              <w:bottom w:val="single" w:sz="4" w:space="0" w:color="000000"/>
              <w:right w:val="single" w:sz="4" w:space="0" w:color="000000"/>
            </w:tcBorders>
            <w:hideMark/>
          </w:tcPr>
          <w:p w14:paraId="4DB1379E" w14:textId="77777777" w:rsidR="008859C0" w:rsidRPr="008859C0" w:rsidRDefault="008859C0" w:rsidP="008859C0">
            <w:pPr>
              <w:widowControl/>
              <w:spacing w:before="155"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491" w:type="dxa"/>
            <w:tcBorders>
              <w:top w:val="single" w:sz="4" w:space="0" w:color="000000"/>
              <w:left w:val="single" w:sz="4" w:space="0" w:color="000000"/>
              <w:bottom w:val="single" w:sz="4" w:space="0" w:color="000000"/>
              <w:right w:val="single" w:sz="4" w:space="0" w:color="000000"/>
            </w:tcBorders>
            <w:hideMark/>
          </w:tcPr>
          <w:p w14:paraId="22AF7CEB" w14:textId="77777777" w:rsidR="008859C0" w:rsidRPr="008859C0" w:rsidRDefault="008859C0" w:rsidP="008859C0">
            <w:pPr>
              <w:widowControl/>
              <w:spacing w:before="124" w:line="218" w:lineRule="auto"/>
              <w:ind w:left="145"/>
              <w:jc w:val="left"/>
              <w:rPr>
                <w:rFonts w:ascii="宋体" w:eastAsia="宋体" w:hAnsi="宋体" w:cs="宋体"/>
                <w:kern w:val="0"/>
                <w:sz w:val="24"/>
                <w:szCs w:val="24"/>
              </w:rPr>
            </w:pPr>
            <w:r w:rsidRPr="008859C0">
              <w:rPr>
                <w:rFonts w:ascii="宋体" w:eastAsia="宋体" w:hAnsi="宋体" w:cs="宋体"/>
                <w:spacing w:val="-1"/>
                <w:kern w:val="0"/>
                <w:sz w:val="18"/>
                <w:szCs w:val="18"/>
              </w:rPr>
              <w:t>PTZ的所有操作均停止</w:t>
            </w:r>
          </w:p>
        </w:tc>
      </w:tr>
      <w:tr w:rsidR="008859C0" w:rsidRPr="008859C0" w14:paraId="4CA114F3" w14:textId="77777777" w:rsidTr="008859C0">
        <w:trPr>
          <w:trHeight w:val="1282"/>
        </w:trPr>
        <w:tc>
          <w:tcPr>
            <w:tcW w:w="524" w:type="dxa"/>
            <w:tcBorders>
              <w:top w:val="single" w:sz="4" w:space="0" w:color="000000"/>
              <w:left w:val="single" w:sz="4" w:space="0" w:color="000000"/>
              <w:bottom w:val="single" w:sz="4" w:space="0" w:color="000000"/>
              <w:right w:val="single" w:sz="4" w:space="0" w:color="000000"/>
            </w:tcBorders>
            <w:hideMark/>
          </w:tcPr>
          <w:p w14:paraId="6BC47987"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6B773065"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6887260" w14:textId="77777777" w:rsidR="008859C0" w:rsidRPr="008859C0" w:rsidRDefault="008859C0" w:rsidP="008859C0">
            <w:pPr>
              <w:widowControl/>
              <w:spacing w:before="58"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8</w:t>
            </w:r>
          </w:p>
        </w:tc>
        <w:tc>
          <w:tcPr>
            <w:tcW w:w="729" w:type="dxa"/>
            <w:tcBorders>
              <w:top w:val="single" w:sz="4" w:space="0" w:color="000000"/>
              <w:left w:val="single" w:sz="4" w:space="0" w:color="000000"/>
              <w:bottom w:val="single" w:sz="4" w:space="0" w:color="000000"/>
              <w:right w:val="single" w:sz="4" w:space="0" w:color="000000"/>
            </w:tcBorders>
            <w:hideMark/>
          </w:tcPr>
          <w:p w14:paraId="4B98A511"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014F00"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4073F6" w14:textId="77777777" w:rsidR="008859C0" w:rsidRPr="008859C0" w:rsidRDefault="008859C0" w:rsidP="008859C0">
            <w:pPr>
              <w:widowControl/>
              <w:spacing w:before="58" w:line="182" w:lineRule="auto"/>
              <w:ind w:left="220"/>
              <w:jc w:val="left"/>
              <w:rPr>
                <w:rFonts w:ascii="宋体" w:eastAsia="宋体" w:hAnsi="宋体" w:cs="宋体"/>
                <w:kern w:val="0"/>
                <w:sz w:val="24"/>
                <w:szCs w:val="24"/>
              </w:rPr>
            </w:pPr>
            <w:r w:rsidRPr="008859C0">
              <w:rPr>
                <w:rFonts w:ascii="宋体" w:eastAsia="宋体" w:hAnsi="宋体" w:cs="宋体"/>
                <w:spacing w:val="-3"/>
                <w:kern w:val="0"/>
                <w:sz w:val="18"/>
                <w:szCs w:val="18"/>
              </w:rPr>
              <w:t>29H</w:t>
            </w:r>
          </w:p>
        </w:tc>
        <w:tc>
          <w:tcPr>
            <w:tcW w:w="1079" w:type="dxa"/>
            <w:tcBorders>
              <w:top w:val="single" w:sz="4" w:space="0" w:color="000000"/>
              <w:left w:val="single" w:sz="4" w:space="0" w:color="000000"/>
              <w:bottom w:val="single" w:sz="4" w:space="0" w:color="000000"/>
              <w:right w:val="single" w:sz="4" w:space="0" w:color="000000"/>
            </w:tcBorders>
            <w:hideMark/>
          </w:tcPr>
          <w:p w14:paraId="46AD90B7"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B9588FC"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B4F07C" w14:textId="77777777" w:rsidR="008859C0" w:rsidRPr="008859C0" w:rsidRDefault="008859C0" w:rsidP="008859C0">
            <w:pPr>
              <w:widowControl/>
              <w:spacing w:before="42"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727A7CB7"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00F771C"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595D0A" w14:textId="77777777" w:rsidR="008859C0" w:rsidRPr="008859C0" w:rsidRDefault="008859C0" w:rsidP="008859C0">
            <w:pPr>
              <w:widowControl/>
              <w:spacing w:before="42" w:line="182" w:lineRule="auto"/>
              <w:ind w:left="263"/>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248" w:type="dxa"/>
            <w:tcBorders>
              <w:top w:val="single" w:sz="4" w:space="0" w:color="000000"/>
              <w:left w:val="single" w:sz="4" w:space="0" w:color="000000"/>
              <w:bottom w:val="single" w:sz="4" w:space="0" w:color="000000"/>
              <w:right w:val="single" w:sz="4" w:space="0" w:color="000000"/>
            </w:tcBorders>
            <w:hideMark/>
          </w:tcPr>
          <w:p w14:paraId="1B5329BE" w14:textId="77777777" w:rsidR="008859C0" w:rsidRPr="008859C0" w:rsidRDefault="008859C0" w:rsidP="008859C0">
            <w:pPr>
              <w:widowControl/>
              <w:spacing w:before="100" w:beforeAutospacing="1" w:after="100" w:afterAutospacing="1" w:line="27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0752115" w14:textId="77777777" w:rsidR="008859C0" w:rsidRPr="008859C0" w:rsidRDefault="008859C0" w:rsidP="008859C0">
            <w:pPr>
              <w:widowControl/>
              <w:spacing w:before="100" w:beforeAutospacing="1" w:after="100" w:afterAutospacing="1" w:line="27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8831247" w14:textId="77777777" w:rsidR="008859C0" w:rsidRPr="008859C0" w:rsidRDefault="008859C0" w:rsidP="008859C0">
            <w:pPr>
              <w:widowControl/>
              <w:spacing w:before="42"/>
              <w:ind w:left="454"/>
              <w:jc w:val="left"/>
              <w:rPr>
                <w:rFonts w:ascii="宋体" w:eastAsia="宋体" w:hAnsi="宋体" w:cs="宋体"/>
                <w:kern w:val="0"/>
                <w:sz w:val="24"/>
                <w:szCs w:val="24"/>
              </w:rPr>
            </w:pPr>
            <w:r w:rsidRPr="008859C0">
              <w:rPr>
                <w:rFonts w:ascii="宋体" w:eastAsia="宋体" w:hAnsi="宋体" w:cs="宋体"/>
                <w:spacing w:val="-1"/>
                <w:kern w:val="0"/>
                <w:sz w:val="13"/>
                <w:szCs w:val="13"/>
              </w:rPr>
              <w:t>0H~FH</w:t>
            </w:r>
          </w:p>
        </w:tc>
        <w:tc>
          <w:tcPr>
            <w:tcW w:w="4491" w:type="dxa"/>
            <w:tcBorders>
              <w:top w:val="single" w:sz="4" w:space="0" w:color="000000"/>
              <w:left w:val="single" w:sz="4" w:space="0" w:color="000000"/>
              <w:bottom w:val="single" w:sz="4" w:space="0" w:color="000000"/>
              <w:right w:val="single" w:sz="4" w:space="0" w:color="000000"/>
            </w:tcBorders>
            <w:hideMark/>
          </w:tcPr>
          <w:p w14:paraId="2760D3A2" w14:textId="77777777" w:rsidR="008859C0" w:rsidRPr="008859C0" w:rsidRDefault="008859C0" w:rsidP="008859C0">
            <w:pPr>
              <w:widowControl/>
              <w:spacing w:before="144" w:line="218" w:lineRule="auto"/>
              <w:ind w:left="115"/>
              <w:jc w:val="left"/>
              <w:rPr>
                <w:rFonts w:ascii="宋体" w:eastAsia="宋体" w:hAnsi="宋体" w:cs="宋体"/>
                <w:kern w:val="0"/>
                <w:sz w:val="24"/>
                <w:szCs w:val="24"/>
              </w:rPr>
            </w:pPr>
            <w:r w:rsidRPr="008859C0">
              <w:rPr>
                <w:rFonts w:ascii="宋体" w:eastAsia="宋体" w:hAnsi="宋体" w:cs="宋体"/>
                <w:spacing w:val="-1"/>
                <w:kern w:val="0"/>
                <w:sz w:val="18"/>
                <w:szCs w:val="18"/>
              </w:rPr>
              <w:t>这是一个PTZ组合指令的示例：云台以字节5给出的速</w:t>
            </w:r>
          </w:p>
          <w:p w14:paraId="48A3BD46" w14:textId="77777777" w:rsidR="008859C0" w:rsidRPr="008859C0" w:rsidRDefault="008859C0" w:rsidP="008859C0">
            <w:pPr>
              <w:widowControl/>
              <w:spacing w:before="78" w:line="273" w:lineRule="auto"/>
              <w:ind w:left="115"/>
              <w:jc w:val="left"/>
              <w:rPr>
                <w:rFonts w:ascii="宋体" w:eastAsia="宋体" w:hAnsi="宋体" w:cs="宋体"/>
                <w:kern w:val="0"/>
                <w:sz w:val="24"/>
                <w:szCs w:val="24"/>
              </w:rPr>
            </w:pPr>
            <w:r w:rsidRPr="008859C0">
              <w:rPr>
                <w:rFonts w:ascii="宋体" w:eastAsia="宋体" w:hAnsi="宋体" w:cs="宋体"/>
                <w:spacing w:val="-1"/>
                <w:kern w:val="0"/>
                <w:sz w:val="18"/>
                <w:szCs w:val="18"/>
              </w:rPr>
              <w:t xml:space="preserve">度值向右方向运动，同时以字节6给出的速度值向上方  </w:t>
            </w:r>
            <w:r w:rsidRPr="008859C0">
              <w:rPr>
                <w:rFonts w:ascii="宋体" w:eastAsia="宋体" w:hAnsi="宋体" w:cs="宋体"/>
                <w:spacing w:val="-6"/>
                <w:kern w:val="0"/>
                <w:sz w:val="18"/>
                <w:szCs w:val="18"/>
              </w:rPr>
              <w:t>向运动，实际上是斜向右上方向运动；与此同时，镜头以</w:t>
            </w:r>
            <w:r w:rsidRPr="008859C0">
              <w:rPr>
                <w:rFonts w:ascii="宋体" w:eastAsia="宋体" w:hAnsi="宋体" w:cs="宋体"/>
                <w:spacing w:val="14"/>
                <w:kern w:val="0"/>
                <w:sz w:val="18"/>
                <w:szCs w:val="18"/>
              </w:rPr>
              <w:t xml:space="preserve"> </w:t>
            </w:r>
            <w:r w:rsidRPr="008859C0">
              <w:rPr>
                <w:rFonts w:ascii="宋体" w:eastAsia="宋体" w:hAnsi="宋体" w:cs="宋体"/>
                <w:spacing w:val="3"/>
                <w:kern w:val="0"/>
                <w:sz w:val="18"/>
                <w:szCs w:val="18"/>
              </w:rPr>
              <w:t>字节7高4位的数值变倍缩小</w:t>
            </w:r>
          </w:p>
        </w:tc>
      </w:tr>
    </w:tbl>
    <w:p w14:paraId="5AAD850B"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DD5DDDF" w14:textId="77777777" w:rsidR="008859C0" w:rsidRPr="008859C0" w:rsidRDefault="008859C0" w:rsidP="008859C0">
      <w:pPr>
        <w:widowControl/>
        <w:spacing w:before="65" w:line="218" w:lineRule="auto"/>
        <w:ind w:left="24"/>
        <w:jc w:val="left"/>
        <w:rPr>
          <w:rFonts w:ascii="宋体" w:eastAsia="宋体" w:hAnsi="宋体" w:cs="宋体"/>
          <w:kern w:val="0"/>
          <w:sz w:val="24"/>
          <w:szCs w:val="24"/>
        </w:rPr>
      </w:pPr>
      <w:r w:rsidRPr="008859C0">
        <w:rPr>
          <w:rFonts w:ascii="宋体" w:eastAsia="宋体" w:hAnsi="宋体" w:cs="宋体"/>
          <w:spacing w:val="-2"/>
          <w:kern w:val="0"/>
          <w:sz w:val="20"/>
          <w:szCs w:val="20"/>
        </w:rPr>
        <w:t>A.3.3</w:t>
      </w:r>
      <w:r w:rsidRPr="008859C0">
        <w:rPr>
          <w:rFonts w:ascii="宋体" w:eastAsia="宋体" w:hAnsi="宋体" w:cs="宋体"/>
          <w:spacing w:val="88"/>
          <w:kern w:val="0"/>
          <w:sz w:val="20"/>
          <w:szCs w:val="20"/>
        </w:rPr>
        <w:t xml:space="preserve"> </w:t>
      </w:r>
      <w:r w:rsidRPr="008859C0">
        <w:rPr>
          <w:rFonts w:ascii="宋体" w:eastAsia="宋体" w:hAnsi="宋体" w:cs="宋体"/>
          <w:spacing w:val="-2"/>
          <w:kern w:val="0"/>
          <w:sz w:val="20"/>
          <w:szCs w:val="20"/>
        </w:rPr>
        <w:t>FI</w:t>
      </w:r>
      <w:r w:rsidRPr="008859C0">
        <w:rPr>
          <w:rFonts w:ascii="宋体" w:eastAsia="宋体" w:hAnsi="宋体" w:cs="宋体"/>
          <w:spacing w:val="-35"/>
          <w:kern w:val="0"/>
          <w:sz w:val="20"/>
          <w:szCs w:val="20"/>
        </w:rPr>
        <w:t xml:space="preserve"> </w:t>
      </w:r>
      <w:r w:rsidRPr="008859C0">
        <w:rPr>
          <w:rFonts w:ascii="黑体" w:eastAsia="黑体" w:hAnsi="黑体" w:cs="黑体" w:hint="eastAsia"/>
          <w:spacing w:val="-2"/>
          <w:kern w:val="0"/>
          <w:sz w:val="20"/>
          <w:szCs w:val="20"/>
        </w:rPr>
        <w:t>指令</w:t>
      </w:r>
    </w:p>
    <w:p w14:paraId="20AD9CEA" w14:textId="77777777" w:rsidR="008859C0" w:rsidRPr="008859C0" w:rsidRDefault="008859C0" w:rsidP="008859C0">
      <w:pPr>
        <w:widowControl/>
        <w:spacing w:before="225" w:line="266" w:lineRule="auto"/>
        <w:ind w:left="34" w:firstLine="399"/>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FI</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9"/>
          <w:kern w:val="0"/>
          <w:sz w:val="20"/>
          <w:szCs w:val="20"/>
        </w:rPr>
        <w:t>指令见表</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spacing w:val="9"/>
          <w:kern w:val="0"/>
          <w:sz w:val="20"/>
          <w:szCs w:val="20"/>
        </w:rPr>
        <w:t>A.6,</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spacing w:val="9"/>
          <w:kern w:val="0"/>
          <w:sz w:val="20"/>
          <w:szCs w:val="20"/>
        </w:rPr>
        <w:t>其中</w:t>
      </w:r>
      <w:r w:rsidRPr="008859C0">
        <w:rPr>
          <w:rFonts w:ascii="宋体" w:eastAsia="宋体" w:hAnsi="宋体" w:cs="宋体"/>
          <w:spacing w:val="-52"/>
          <w:kern w:val="0"/>
          <w:sz w:val="20"/>
          <w:szCs w:val="20"/>
        </w:rPr>
        <w:t xml:space="preserve">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9"/>
          <w:kern w:val="0"/>
          <w:sz w:val="20"/>
          <w:szCs w:val="20"/>
        </w:rPr>
        <w:t>3</w:t>
      </w:r>
      <w:r w:rsidRPr="008859C0">
        <w:rPr>
          <w:rFonts w:ascii="Times New Roman" w:eastAsia="Times New Roman" w:hAnsi="Times New Roman" w:cs="Times New Roman"/>
          <w:spacing w:val="19"/>
          <w:w w:val="101"/>
          <w:kern w:val="0"/>
          <w:sz w:val="20"/>
          <w:szCs w:val="20"/>
        </w:rPr>
        <w:t xml:space="preserve"> </w:t>
      </w:r>
      <w:r w:rsidRPr="008859C0">
        <w:rPr>
          <w:rFonts w:ascii="宋体" w:eastAsia="宋体" w:hAnsi="宋体" w:cs="宋体"/>
          <w:spacing w:val="9"/>
          <w:kern w:val="0"/>
          <w:sz w:val="20"/>
          <w:szCs w:val="20"/>
        </w:rPr>
        <w:t>和</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9"/>
          <w:kern w:val="0"/>
          <w:sz w:val="20"/>
          <w:szCs w:val="20"/>
        </w:rPr>
        <w:t>2</w:t>
      </w:r>
      <w:r w:rsidRPr="008859C0">
        <w:rPr>
          <w:rFonts w:ascii="Times New Roman" w:eastAsia="Times New Roman" w:hAnsi="Times New Roman" w:cs="Times New Roman"/>
          <w:spacing w:val="20"/>
          <w:kern w:val="0"/>
          <w:sz w:val="20"/>
          <w:szCs w:val="20"/>
        </w:rPr>
        <w:t xml:space="preserve"> </w:t>
      </w:r>
      <w:r w:rsidRPr="008859C0">
        <w:rPr>
          <w:rFonts w:ascii="宋体" w:eastAsia="宋体" w:hAnsi="宋体" w:cs="宋体"/>
          <w:spacing w:val="9"/>
          <w:kern w:val="0"/>
          <w:sz w:val="20"/>
          <w:szCs w:val="20"/>
        </w:rPr>
        <w:t>不应同时为1,</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9"/>
          <w:kern w:val="0"/>
          <w:sz w:val="20"/>
          <w:szCs w:val="20"/>
        </w:rPr>
        <w:t>1</w:t>
      </w:r>
      <w:r w:rsidRPr="008859C0">
        <w:rPr>
          <w:rFonts w:ascii="Times New Roman" w:eastAsia="Times New Roman" w:hAnsi="Times New Roman" w:cs="Times New Roman"/>
          <w:spacing w:val="19"/>
          <w:w w:val="101"/>
          <w:kern w:val="0"/>
          <w:sz w:val="20"/>
          <w:szCs w:val="20"/>
        </w:rPr>
        <w:t xml:space="preserve"> </w:t>
      </w:r>
      <w:r w:rsidRPr="008859C0">
        <w:rPr>
          <w:rFonts w:ascii="宋体" w:eastAsia="宋体" w:hAnsi="宋体" w:cs="宋体"/>
          <w:spacing w:val="9"/>
          <w:kern w:val="0"/>
          <w:sz w:val="20"/>
          <w:szCs w:val="20"/>
        </w:rPr>
        <w:t>和</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kern w:val="0"/>
          <w:sz w:val="20"/>
          <w:szCs w:val="20"/>
        </w:rPr>
        <w:t>Bit</w:t>
      </w:r>
      <w:r w:rsidRPr="008859C0">
        <w:rPr>
          <w:rFonts w:ascii="Times New Roman" w:eastAsia="Times New Roman" w:hAnsi="Times New Roman" w:cs="Times New Roman"/>
          <w:spacing w:val="9"/>
          <w:kern w:val="0"/>
          <w:sz w:val="20"/>
          <w:szCs w:val="20"/>
        </w:rPr>
        <w:t>0</w:t>
      </w:r>
      <w:r w:rsidRPr="008859C0">
        <w:rPr>
          <w:rFonts w:ascii="Times New Roman" w:eastAsia="Times New Roman" w:hAnsi="Times New Roman" w:cs="Times New Roman"/>
          <w:spacing w:val="20"/>
          <w:kern w:val="0"/>
          <w:sz w:val="20"/>
          <w:szCs w:val="20"/>
        </w:rPr>
        <w:t xml:space="preserve"> </w:t>
      </w:r>
      <w:r w:rsidRPr="008859C0">
        <w:rPr>
          <w:rFonts w:ascii="宋体" w:eastAsia="宋体" w:hAnsi="宋体" w:cs="宋体"/>
          <w:spacing w:val="9"/>
          <w:kern w:val="0"/>
          <w:sz w:val="20"/>
          <w:szCs w:val="20"/>
        </w:rPr>
        <w:t>不应同时为1;光圈控制和聚焦控制</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的指令可以组合。</w:t>
      </w:r>
    </w:p>
    <w:p w14:paraId="3F697BDF" w14:textId="77777777" w:rsidR="008859C0" w:rsidRPr="008859C0" w:rsidRDefault="008859C0" w:rsidP="008859C0">
      <w:pPr>
        <w:widowControl/>
        <w:spacing w:line="266"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4CC20310" w14:textId="77777777" w:rsidR="008859C0" w:rsidRPr="008859C0" w:rsidRDefault="008859C0" w:rsidP="008859C0">
      <w:pPr>
        <w:widowControl/>
        <w:spacing w:before="89" w:line="223" w:lineRule="auto"/>
        <w:ind w:left="17"/>
        <w:jc w:val="left"/>
        <w:rPr>
          <w:rFonts w:ascii="宋体" w:eastAsia="宋体" w:hAnsi="宋体" w:cs="宋体"/>
          <w:kern w:val="0"/>
          <w:sz w:val="24"/>
          <w:szCs w:val="24"/>
        </w:rPr>
      </w:pPr>
      <w:bookmarkStart w:id="71" w:name="bookmark74"/>
      <w:bookmarkStart w:id="72" w:name="bookmark75"/>
      <w:bookmarkEnd w:id="71"/>
      <w:bookmarkEnd w:id="72"/>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49FC499D"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A0ECD7" w14:textId="77777777" w:rsidR="008859C0" w:rsidRPr="008859C0" w:rsidRDefault="008859C0" w:rsidP="008859C0">
      <w:pPr>
        <w:widowControl/>
        <w:spacing w:before="65" w:line="218" w:lineRule="auto"/>
        <w:ind w:left="3867"/>
        <w:jc w:val="left"/>
        <w:rPr>
          <w:rFonts w:ascii="宋体" w:eastAsia="宋体" w:hAnsi="宋体" w:cs="宋体"/>
          <w:kern w:val="0"/>
          <w:sz w:val="24"/>
          <w:szCs w:val="24"/>
        </w:rPr>
      </w:pPr>
      <w:r w:rsidRPr="008859C0">
        <w:rPr>
          <w:rFonts w:ascii="黑体" w:eastAsia="黑体" w:hAnsi="黑体" w:cs="黑体" w:hint="eastAsia"/>
          <w:b/>
          <w:bCs/>
          <w:spacing w:val="-5"/>
          <w:kern w:val="0"/>
          <w:sz w:val="20"/>
          <w:szCs w:val="20"/>
        </w:rPr>
        <w:t>表</w:t>
      </w:r>
      <w:r w:rsidRPr="008859C0">
        <w:rPr>
          <w:rFonts w:ascii="黑体" w:eastAsia="黑体" w:hAnsi="黑体" w:cs="黑体" w:hint="eastAsia"/>
          <w:spacing w:val="-30"/>
          <w:kern w:val="0"/>
          <w:sz w:val="20"/>
          <w:szCs w:val="20"/>
        </w:rPr>
        <w:t xml:space="preserve"> </w:t>
      </w:r>
      <w:r w:rsidRPr="008859C0">
        <w:rPr>
          <w:rFonts w:ascii="宋体" w:eastAsia="Arial" w:hAnsi="宋体" w:cs="宋体"/>
          <w:b/>
          <w:bCs/>
          <w:spacing w:val="-5"/>
          <w:kern w:val="0"/>
          <w:sz w:val="20"/>
          <w:szCs w:val="20"/>
        </w:rPr>
        <w:t>A.6</w:t>
      </w:r>
      <w:r w:rsidRPr="008859C0">
        <w:rPr>
          <w:rFonts w:ascii="宋体" w:eastAsia="Arial" w:hAnsi="宋体" w:cs="宋体"/>
          <w:b/>
          <w:bCs/>
          <w:spacing w:val="11"/>
          <w:kern w:val="0"/>
          <w:sz w:val="20"/>
          <w:szCs w:val="20"/>
        </w:rPr>
        <w:t xml:space="preserve">   </w:t>
      </w:r>
      <w:r w:rsidRPr="008859C0">
        <w:rPr>
          <w:rFonts w:ascii="宋体" w:eastAsia="Arial" w:hAnsi="宋体" w:cs="宋体"/>
          <w:b/>
          <w:bCs/>
          <w:spacing w:val="-5"/>
          <w:kern w:val="0"/>
          <w:sz w:val="20"/>
          <w:szCs w:val="20"/>
        </w:rPr>
        <w:t>FI</w:t>
      </w:r>
      <w:r w:rsidRPr="008859C0">
        <w:rPr>
          <w:rFonts w:ascii="宋体" w:eastAsia="Arial" w:hAnsi="宋体" w:cs="宋体"/>
          <w:b/>
          <w:bCs/>
          <w:spacing w:val="45"/>
          <w:kern w:val="0"/>
          <w:sz w:val="20"/>
          <w:szCs w:val="20"/>
        </w:rPr>
        <w:t xml:space="preserve"> </w:t>
      </w:r>
      <w:r w:rsidRPr="008859C0">
        <w:rPr>
          <w:rFonts w:ascii="黑体" w:eastAsia="黑体" w:hAnsi="黑体" w:cs="黑体" w:hint="eastAsia"/>
          <w:b/>
          <w:bCs/>
          <w:spacing w:val="-5"/>
          <w:kern w:val="0"/>
          <w:sz w:val="20"/>
          <w:szCs w:val="20"/>
        </w:rPr>
        <w:t>指令</w:t>
      </w:r>
    </w:p>
    <w:p w14:paraId="2EAAE805"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84"/>
        <w:gridCol w:w="999"/>
        <w:gridCol w:w="969"/>
        <w:gridCol w:w="979"/>
        <w:gridCol w:w="980"/>
        <w:gridCol w:w="990"/>
        <w:gridCol w:w="990"/>
        <w:gridCol w:w="980"/>
        <w:gridCol w:w="1264"/>
      </w:tblGrid>
      <w:tr w:rsidR="008859C0" w:rsidRPr="008859C0" w14:paraId="30E1C1EE" w14:textId="77777777" w:rsidTr="008859C0">
        <w:trPr>
          <w:trHeight w:val="364"/>
        </w:trPr>
        <w:tc>
          <w:tcPr>
            <w:tcW w:w="984" w:type="dxa"/>
            <w:vMerge w:val="restart"/>
            <w:tcBorders>
              <w:top w:val="single" w:sz="4" w:space="0" w:color="000000"/>
              <w:left w:val="single" w:sz="4" w:space="0" w:color="000000"/>
              <w:bottom w:val="single" w:sz="4" w:space="0" w:color="000000"/>
              <w:right w:val="single" w:sz="4" w:space="0" w:color="000000"/>
            </w:tcBorders>
            <w:hideMark/>
          </w:tcPr>
          <w:p w14:paraId="6D93E1A7" w14:textId="77777777" w:rsidR="008859C0" w:rsidRPr="008859C0" w:rsidRDefault="008859C0" w:rsidP="008859C0">
            <w:pPr>
              <w:widowControl/>
              <w:spacing w:before="262" w:line="218" w:lineRule="auto"/>
              <w:ind w:left="304"/>
              <w:jc w:val="left"/>
              <w:rPr>
                <w:rFonts w:ascii="宋体" w:eastAsia="宋体" w:hAnsi="宋体" w:cs="宋体"/>
                <w:kern w:val="0"/>
                <w:sz w:val="24"/>
                <w:szCs w:val="24"/>
              </w:rPr>
            </w:pPr>
            <w:r w:rsidRPr="008859C0">
              <w:rPr>
                <w:rFonts w:ascii="宋体" w:eastAsia="宋体" w:hAnsi="宋体" w:cs="宋体"/>
                <w:spacing w:val="-2"/>
                <w:kern w:val="0"/>
                <w:sz w:val="18"/>
                <w:szCs w:val="18"/>
              </w:rPr>
              <w:t>字节</w:t>
            </w:r>
          </w:p>
        </w:tc>
        <w:tc>
          <w:tcPr>
            <w:tcW w:w="8146" w:type="dxa"/>
            <w:gridSpan w:val="8"/>
            <w:tcBorders>
              <w:top w:val="single" w:sz="4" w:space="0" w:color="000000"/>
              <w:left w:val="single" w:sz="4" w:space="0" w:color="000000"/>
              <w:bottom w:val="single" w:sz="4" w:space="0" w:color="000000"/>
              <w:right w:val="single" w:sz="4" w:space="0" w:color="000000"/>
            </w:tcBorders>
            <w:hideMark/>
          </w:tcPr>
          <w:p w14:paraId="5D44BBB4" w14:textId="77777777" w:rsidR="008859C0" w:rsidRPr="008859C0" w:rsidRDefault="008859C0" w:rsidP="008859C0">
            <w:pPr>
              <w:widowControl/>
              <w:spacing w:before="93" w:line="220" w:lineRule="auto"/>
              <w:ind w:left="3981"/>
              <w:jc w:val="left"/>
              <w:rPr>
                <w:rFonts w:ascii="宋体" w:eastAsia="宋体" w:hAnsi="宋体" w:cs="宋体"/>
                <w:kern w:val="0"/>
                <w:sz w:val="24"/>
                <w:szCs w:val="24"/>
              </w:rPr>
            </w:pPr>
            <w:r w:rsidRPr="008859C0">
              <w:rPr>
                <w:rFonts w:ascii="宋体" w:eastAsia="宋体" w:hAnsi="宋体" w:cs="宋体"/>
                <w:kern w:val="0"/>
                <w:sz w:val="18"/>
                <w:szCs w:val="18"/>
              </w:rPr>
              <w:t>位</w:t>
            </w:r>
          </w:p>
        </w:tc>
      </w:tr>
      <w:tr w:rsidR="008859C0" w:rsidRPr="008859C0" w14:paraId="603AD4FE" w14:textId="77777777" w:rsidTr="008859C0">
        <w:trPr>
          <w:trHeight w:val="329"/>
        </w:trPr>
        <w:tc>
          <w:tcPr>
            <w:tcW w:w="9130" w:type="dxa"/>
            <w:vMerge/>
            <w:tcBorders>
              <w:top w:val="single" w:sz="4" w:space="0" w:color="000000"/>
              <w:left w:val="single" w:sz="4" w:space="0" w:color="000000"/>
              <w:bottom w:val="single" w:sz="4" w:space="0" w:color="000000"/>
              <w:right w:val="single" w:sz="4" w:space="0" w:color="000000"/>
            </w:tcBorders>
            <w:vAlign w:val="center"/>
            <w:hideMark/>
          </w:tcPr>
          <w:p w14:paraId="5FD9A39F" w14:textId="77777777" w:rsidR="008859C0" w:rsidRPr="008859C0" w:rsidRDefault="008859C0" w:rsidP="008859C0">
            <w:pPr>
              <w:widowControl/>
              <w:jc w:val="left"/>
              <w:rPr>
                <w:rFonts w:ascii="宋体" w:eastAsia="宋体" w:hAnsi="宋体" w:cs="宋体"/>
                <w:kern w:val="0"/>
                <w:sz w:val="24"/>
                <w:szCs w:val="24"/>
              </w:rPr>
            </w:pPr>
          </w:p>
        </w:tc>
        <w:tc>
          <w:tcPr>
            <w:tcW w:w="999" w:type="dxa"/>
            <w:tcBorders>
              <w:top w:val="single" w:sz="4" w:space="0" w:color="000000"/>
              <w:left w:val="single" w:sz="4" w:space="0" w:color="000000"/>
              <w:bottom w:val="single" w:sz="4" w:space="0" w:color="000000"/>
              <w:right w:val="single" w:sz="4" w:space="0" w:color="000000"/>
            </w:tcBorders>
            <w:hideMark/>
          </w:tcPr>
          <w:p w14:paraId="3B66F4A3" w14:textId="77777777" w:rsidR="008859C0" w:rsidRPr="008859C0" w:rsidRDefault="008859C0" w:rsidP="008859C0">
            <w:pPr>
              <w:widowControl/>
              <w:spacing w:before="124" w:line="182" w:lineRule="auto"/>
              <w:ind w:left="311"/>
              <w:jc w:val="left"/>
              <w:rPr>
                <w:rFonts w:ascii="宋体" w:eastAsia="宋体" w:hAnsi="宋体" w:cs="宋体"/>
                <w:kern w:val="0"/>
                <w:sz w:val="24"/>
                <w:szCs w:val="24"/>
              </w:rPr>
            </w:pPr>
            <w:r w:rsidRPr="008859C0">
              <w:rPr>
                <w:rFonts w:ascii="宋体" w:eastAsia="宋体" w:hAnsi="宋体" w:cs="宋体"/>
                <w:spacing w:val="-1"/>
                <w:kern w:val="0"/>
                <w:sz w:val="18"/>
                <w:szCs w:val="18"/>
              </w:rPr>
              <w:t>Bit7</w:t>
            </w:r>
          </w:p>
        </w:tc>
        <w:tc>
          <w:tcPr>
            <w:tcW w:w="969" w:type="dxa"/>
            <w:tcBorders>
              <w:top w:val="single" w:sz="4" w:space="0" w:color="000000"/>
              <w:left w:val="single" w:sz="4" w:space="0" w:color="000000"/>
              <w:bottom w:val="single" w:sz="4" w:space="0" w:color="000000"/>
              <w:right w:val="single" w:sz="4" w:space="0" w:color="000000"/>
            </w:tcBorders>
            <w:hideMark/>
          </w:tcPr>
          <w:p w14:paraId="77C3DDF0" w14:textId="77777777" w:rsidR="008859C0" w:rsidRPr="008859C0" w:rsidRDefault="008859C0" w:rsidP="008859C0">
            <w:pPr>
              <w:widowControl/>
              <w:spacing w:before="124" w:line="182" w:lineRule="auto"/>
              <w:ind w:left="292"/>
              <w:jc w:val="left"/>
              <w:rPr>
                <w:rFonts w:ascii="宋体" w:eastAsia="宋体" w:hAnsi="宋体" w:cs="宋体"/>
                <w:kern w:val="0"/>
                <w:sz w:val="24"/>
                <w:szCs w:val="24"/>
              </w:rPr>
            </w:pPr>
            <w:r w:rsidRPr="008859C0">
              <w:rPr>
                <w:rFonts w:ascii="宋体" w:eastAsia="宋体" w:hAnsi="宋体" w:cs="宋体"/>
                <w:spacing w:val="-1"/>
                <w:kern w:val="0"/>
                <w:sz w:val="18"/>
                <w:szCs w:val="18"/>
              </w:rPr>
              <w:t>Bit6</w:t>
            </w:r>
          </w:p>
        </w:tc>
        <w:tc>
          <w:tcPr>
            <w:tcW w:w="979" w:type="dxa"/>
            <w:tcBorders>
              <w:top w:val="single" w:sz="4" w:space="0" w:color="000000"/>
              <w:left w:val="single" w:sz="4" w:space="0" w:color="000000"/>
              <w:bottom w:val="single" w:sz="4" w:space="0" w:color="000000"/>
              <w:right w:val="single" w:sz="4" w:space="0" w:color="000000"/>
            </w:tcBorders>
            <w:hideMark/>
          </w:tcPr>
          <w:p w14:paraId="30264064" w14:textId="77777777" w:rsidR="008859C0" w:rsidRPr="008859C0" w:rsidRDefault="008859C0" w:rsidP="008859C0">
            <w:pPr>
              <w:widowControl/>
              <w:spacing w:before="124" w:line="182" w:lineRule="auto"/>
              <w:ind w:left="303"/>
              <w:jc w:val="left"/>
              <w:rPr>
                <w:rFonts w:ascii="宋体" w:eastAsia="宋体" w:hAnsi="宋体" w:cs="宋体"/>
                <w:kern w:val="0"/>
                <w:sz w:val="24"/>
                <w:szCs w:val="24"/>
              </w:rPr>
            </w:pPr>
            <w:r w:rsidRPr="008859C0">
              <w:rPr>
                <w:rFonts w:ascii="宋体" w:eastAsia="宋体" w:hAnsi="宋体" w:cs="宋体"/>
                <w:spacing w:val="-1"/>
                <w:kern w:val="0"/>
                <w:sz w:val="18"/>
                <w:szCs w:val="18"/>
              </w:rPr>
              <w:t>Bit5</w:t>
            </w:r>
          </w:p>
        </w:tc>
        <w:tc>
          <w:tcPr>
            <w:tcW w:w="979" w:type="dxa"/>
            <w:tcBorders>
              <w:top w:val="single" w:sz="4" w:space="0" w:color="000000"/>
              <w:left w:val="single" w:sz="4" w:space="0" w:color="000000"/>
              <w:bottom w:val="single" w:sz="4" w:space="0" w:color="000000"/>
              <w:right w:val="single" w:sz="4" w:space="0" w:color="000000"/>
            </w:tcBorders>
            <w:hideMark/>
          </w:tcPr>
          <w:p w14:paraId="46810E13" w14:textId="77777777" w:rsidR="008859C0" w:rsidRPr="008859C0" w:rsidRDefault="008859C0" w:rsidP="008859C0">
            <w:pPr>
              <w:widowControl/>
              <w:spacing w:before="124" w:line="182" w:lineRule="auto"/>
              <w:ind w:left="304"/>
              <w:jc w:val="left"/>
              <w:rPr>
                <w:rFonts w:ascii="宋体" w:eastAsia="宋体" w:hAnsi="宋体" w:cs="宋体"/>
                <w:kern w:val="0"/>
                <w:sz w:val="24"/>
                <w:szCs w:val="24"/>
              </w:rPr>
            </w:pPr>
            <w:r w:rsidRPr="008859C0">
              <w:rPr>
                <w:rFonts w:ascii="宋体" w:eastAsia="宋体" w:hAnsi="宋体" w:cs="宋体"/>
                <w:spacing w:val="-1"/>
                <w:kern w:val="0"/>
                <w:sz w:val="18"/>
                <w:szCs w:val="18"/>
              </w:rPr>
              <w:t>Bit4</w:t>
            </w:r>
          </w:p>
        </w:tc>
        <w:tc>
          <w:tcPr>
            <w:tcW w:w="989" w:type="dxa"/>
            <w:tcBorders>
              <w:top w:val="single" w:sz="4" w:space="0" w:color="000000"/>
              <w:left w:val="single" w:sz="4" w:space="0" w:color="000000"/>
              <w:bottom w:val="single" w:sz="4" w:space="0" w:color="000000"/>
              <w:right w:val="single" w:sz="4" w:space="0" w:color="000000"/>
            </w:tcBorders>
            <w:hideMark/>
          </w:tcPr>
          <w:p w14:paraId="6005CF42" w14:textId="77777777" w:rsidR="008859C0" w:rsidRPr="008859C0" w:rsidRDefault="008859C0" w:rsidP="008859C0">
            <w:pPr>
              <w:widowControl/>
              <w:spacing w:before="124" w:line="182" w:lineRule="auto"/>
              <w:ind w:left="305"/>
              <w:jc w:val="left"/>
              <w:rPr>
                <w:rFonts w:ascii="宋体" w:eastAsia="宋体" w:hAnsi="宋体" w:cs="宋体"/>
                <w:kern w:val="0"/>
                <w:sz w:val="24"/>
                <w:szCs w:val="24"/>
              </w:rPr>
            </w:pPr>
            <w:r w:rsidRPr="008859C0">
              <w:rPr>
                <w:rFonts w:ascii="宋体" w:eastAsia="宋体" w:hAnsi="宋体" w:cs="宋体"/>
                <w:spacing w:val="-1"/>
                <w:kern w:val="0"/>
                <w:sz w:val="18"/>
                <w:szCs w:val="18"/>
              </w:rPr>
              <w:t>Bit3</w:t>
            </w:r>
          </w:p>
        </w:tc>
        <w:tc>
          <w:tcPr>
            <w:tcW w:w="989" w:type="dxa"/>
            <w:tcBorders>
              <w:top w:val="single" w:sz="4" w:space="0" w:color="000000"/>
              <w:left w:val="single" w:sz="4" w:space="0" w:color="000000"/>
              <w:bottom w:val="single" w:sz="4" w:space="0" w:color="000000"/>
              <w:right w:val="single" w:sz="4" w:space="0" w:color="000000"/>
            </w:tcBorders>
            <w:hideMark/>
          </w:tcPr>
          <w:p w14:paraId="59ED0771" w14:textId="77777777" w:rsidR="008859C0" w:rsidRPr="008859C0" w:rsidRDefault="008859C0" w:rsidP="008859C0">
            <w:pPr>
              <w:widowControl/>
              <w:spacing w:before="124" w:line="182" w:lineRule="auto"/>
              <w:ind w:left="306"/>
              <w:jc w:val="left"/>
              <w:rPr>
                <w:rFonts w:ascii="宋体" w:eastAsia="宋体" w:hAnsi="宋体" w:cs="宋体"/>
                <w:kern w:val="0"/>
                <w:sz w:val="24"/>
                <w:szCs w:val="24"/>
              </w:rPr>
            </w:pPr>
            <w:r w:rsidRPr="008859C0">
              <w:rPr>
                <w:rFonts w:ascii="宋体" w:eastAsia="宋体" w:hAnsi="宋体" w:cs="宋体"/>
                <w:spacing w:val="-1"/>
                <w:kern w:val="0"/>
                <w:sz w:val="18"/>
                <w:szCs w:val="18"/>
              </w:rPr>
              <w:t>Bit2</w:t>
            </w:r>
          </w:p>
        </w:tc>
        <w:tc>
          <w:tcPr>
            <w:tcW w:w="979" w:type="dxa"/>
            <w:tcBorders>
              <w:top w:val="single" w:sz="4" w:space="0" w:color="000000"/>
              <w:left w:val="single" w:sz="4" w:space="0" w:color="000000"/>
              <w:bottom w:val="single" w:sz="4" w:space="0" w:color="000000"/>
              <w:right w:val="single" w:sz="4" w:space="0" w:color="000000"/>
            </w:tcBorders>
            <w:hideMark/>
          </w:tcPr>
          <w:p w14:paraId="75436C8A" w14:textId="77777777" w:rsidR="008859C0" w:rsidRPr="008859C0" w:rsidRDefault="008859C0" w:rsidP="008859C0">
            <w:pPr>
              <w:widowControl/>
              <w:spacing w:before="119" w:line="187" w:lineRule="auto"/>
              <w:ind w:left="307"/>
              <w:jc w:val="left"/>
              <w:rPr>
                <w:rFonts w:ascii="宋体" w:eastAsia="宋体" w:hAnsi="宋体" w:cs="宋体"/>
                <w:kern w:val="0"/>
                <w:sz w:val="24"/>
                <w:szCs w:val="24"/>
              </w:rPr>
            </w:pPr>
            <w:proofErr w:type="spellStart"/>
            <w:r w:rsidRPr="008859C0">
              <w:rPr>
                <w:rFonts w:ascii="宋体" w:eastAsia="宋体" w:hAnsi="宋体" w:cs="宋体"/>
                <w:spacing w:val="-1"/>
                <w:kern w:val="0"/>
                <w:sz w:val="18"/>
                <w:szCs w:val="18"/>
              </w:rPr>
              <w:t>Bitl</w:t>
            </w:r>
            <w:proofErr w:type="spellEnd"/>
          </w:p>
        </w:tc>
        <w:tc>
          <w:tcPr>
            <w:tcW w:w="1263" w:type="dxa"/>
            <w:tcBorders>
              <w:top w:val="single" w:sz="4" w:space="0" w:color="000000"/>
              <w:left w:val="single" w:sz="4" w:space="0" w:color="000000"/>
              <w:bottom w:val="single" w:sz="4" w:space="0" w:color="000000"/>
              <w:right w:val="single" w:sz="4" w:space="0" w:color="000000"/>
            </w:tcBorders>
            <w:hideMark/>
          </w:tcPr>
          <w:p w14:paraId="36A7D8F4" w14:textId="77777777" w:rsidR="008859C0" w:rsidRPr="008859C0" w:rsidRDefault="008859C0" w:rsidP="008859C0">
            <w:pPr>
              <w:widowControl/>
              <w:spacing w:before="124" w:line="182" w:lineRule="auto"/>
              <w:ind w:left="448"/>
              <w:jc w:val="left"/>
              <w:rPr>
                <w:rFonts w:ascii="宋体" w:eastAsia="宋体" w:hAnsi="宋体" w:cs="宋体"/>
                <w:kern w:val="0"/>
                <w:sz w:val="24"/>
                <w:szCs w:val="24"/>
              </w:rPr>
            </w:pPr>
            <w:r w:rsidRPr="008859C0">
              <w:rPr>
                <w:rFonts w:ascii="宋体" w:eastAsia="宋体" w:hAnsi="宋体" w:cs="宋体"/>
                <w:spacing w:val="-1"/>
                <w:kern w:val="0"/>
                <w:sz w:val="18"/>
                <w:szCs w:val="18"/>
              </w:rPr>
              <w:t>Bit0</w:t>
            </w:r>
          </w:p>
        </w:tc>
      </w:tr>
      <w:tr w:rsidR="008859C0" w:rsidRPr="008859C0" w14:paraId="0DF2855D" w14:textId="77777777" w:rsidTr="008859C0">
        <w:trPr>
          <w:trHeight w:val="359"/>
        </w:trPr>
        <w:tc>
          <w:tcPr>
            <w:tcW w:w="984" w:type="dxa"/>
            <w:vMerge w:val="restart"/>
            <w:tcBorders>
              <w:top w:val="single" w:sz="4" w:space="0" w:color="000000"/>
              <w:left w:val="single" w:sz="4" w:space="0" w:color="000000"/>
              <w:bottom w:val="single" w:sz="4" w:space="0" w:color="000000"/>
              <w:right w:val="single" w:sz="4" w:space="0" w:color="000000"/>
            </w:tcBorders>
            <w:hideMark/>
          </w:tcPr>
          <w:p w14:paraId="4C09F1A2" w14:textId="77777777" w:rsidR="008859C0" w:rsidRPr="008859C0" w:rsidRDefault="008859C0" w:rsidP="008859C0">
            <w:pPr>
              <w:widowControl/>
              <w:spacing w:before="269" w:line="218" w:lineRule="auto"/>
              <w:ind w:left="255"/>
              <w:jc w:val="left"/>
              <w:rPr>
                <w:rFonts w:ascii="宋体" w:eastAsia="宋体" w:hAnsi="宋体" w:cs="宋体"/>
                <w:kern w:val="0"/>
                <w:sz w:val="24"/>
                <w:szCs w:val="24"/>
              </w:rPr>
            </w:pPr>
            <w:r w:rsidRPr="008859C0">
              <w:rPr>
                <w:rFonts w:ascii="宋体" w:eastAsia="宋体" w:hAnsi="宋体" w:cs="宋体"/>
                <w:spacing w:val="-3"/>
                <w:kern w:val="0"/>
                <w:sz w:val="18"/>
                <w:szCs w:val="18"/>
              </w:rPr>
              <w:t>字节4</w:t>
            </w:r>
          </w:p>
        </w:tc>
        <w:tc>
          <w:tcPr>
            <w:tcW w:w="999" w:type="dxa"/>
            <w:vMerge w:val="restart"/>
            <w:tcBorders>
              <w:top w:val="single" w:sz="4" w:space="0" w:color="000000"/>
              <w:left w:val="single" w:sz="4" w:space="0" w:color="000000"/>
              <w:bottom w:val="single" w:sz="4" w:space="0" w:color="000000"/>
              <w:right w:val="single" w:sz="4" w:space="0" w:color="000000"/>
            </w:tcBorders>
            <w:hideMark/>
          </w:tcPr>
          <w:p w14:paraId="3487BA21"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5FC5B81" w14:textId="77777777" w:rsidR="008859C0" w:rsidRPr="008859C0" w:rsidRDefault="008859C0" w:rsidP="008859C0">
            <w:pPr>
              <w:widowControl/>
              <w:spacing w:before="59" w:line="182" w:lineRule="auto"/>
              <w:ind w:left="441"/>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969" w:type="dxa"/>
            <w:vMerge w:val="restart"/>
            <w:tcBorders>
              <w:top w:val="single" w:sz="4" w:space="0" w:color="000000"/>
              <w:left w:val="single" w:sz="4" w:space="0" w:color="000000"/>
              <w:bottom w:val="single" w:sz="4" w:space="0" w:color="000000"/>
              <w:right w:val="single" w:sz="4" w:space="0" w:color="000000"/>
            </w:tcBorders>
            <w:hideMark/>
          </w:tcPr>
          <w:p w14:paraId="4D4F43B2"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4E4E9B7" w14:textId="77777777" w:rsidR="008859C0" w:rsidRPr="008859C0" w:rsidRDefault="008859C0" w:rsidP="008859C0">
            <w:pPr>
              <w:widowControl/>
              <w:spacing w:before="59" w:line="182" w:lineRule="auto"/>
              <w:ind w:left="432"/>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979" w:type="dxa"/>
            <w:vMerge w:val="restart"/>
            <w:tcBorders>
              <w:top w:val="single" w:sz="4" w:space="0" w:color="000000"/>
              <w:left w:val="single" w:sz="4" w:space="0" w:color="000000"/>
              <w:bottom w:val="single" w:sz="4" w:space="0" w:color="000000"/>
              <w:right w:val="single" w:sz="4" w:space="0" w:color="000000"/>
            </w:tcBorders>
            <w:hideMark/>
          </w:tcPr>
          <w:p w14:paraId="0CE6FA75"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423206A" w14:textId="77777777" w:rsidR="008859C0" w:rsidRPr="008859C0" w:rsidRDefault="008859C0" w:rsidP="008859C0">
            <w:pPr>
              <w:widowControl/>
              <w:spacing w:before="59" w:line="182" w:lineRule="auto"/>
              <w:ind w:left="433"/>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979" w:type="dxa"/>
            <w:vMerge w:val="restart"/>
            <w:tcBorders>
              <w:top w:val="single" w:sz="4" w:space="0" w:color="000000"/>
              <w:left w:val="single" w:sz="4" w:space="0" w:color="000000"/>
              <w:bottom w:val="single" w:sz="4" w:space="0" w:color="000000"/>
              <w:right w:val="single" w:sz="4" w:space="0" w:color="000000"/>
            </w:tcBorders>
            <w:hideMark/>
          </w:tcPr>
          <w:p w14:paraId="229F480B"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39B970D" w14:textId="77777777" w:rsidR="008859C0" w:rsidRPr="008859C0" w:rsidRDefault="008859C0" w:rsidP="008859C0">
            <w:pPr>
              <w:widowControl/>
              <w:spacing w:before="59" w:line="182" w:lineRule="auto"/>
              <w:ind w:left="434"/>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1978" w:type="dxa"/>
            <w:gridSpan w:val="2"/>
            <w:tcBorders>
              <w:top w:val="single" w:sz="4" w:space="0" w:color="000000"/>
              <w:left w:val="single" w:sz="4" w:space="0" w:color="000000"/>
              <w:bottom w:val="single" w:sz="4" w:space="0" w:color="000000"/>
              <w:right w:val="single" w:sz="4" w:space="0" w:color="000000"/>
            </w:tcBorders>
            <w:hideMark/>
          </w:tcPr>
          <w:p w14:paraId="12FEAB63" w14:textId="77777777" w:rsidR="008859C0" w:rsidRPr="008859C0" w:rsidRDefault="008859C0" w:rsidP="008859C0">
            <w:pPr>
              <w:widowControl/>
              <w:spacing w:before="89" w:line="218" w:lineRule="auto"/>
              <w:ind w:left="585"/>
              <w:jc w:val="left"/>
              <w:rPr>
                <w:rFonts w:ascii="宋体" w:eastAsia="宋体" w:hAnsi="宋体" w:cs="宋体"/>
                <w:kern w:val="0"/>
                <w:sz w:val="24"/>
                <w:szCs w:val="24"/>
              </w:rPr>
            </w:pPr>
            <w:r w:rsidRPr="008859C0">
              <w:rPr>
                <w:rFonts w:ascii="宋体" w:eastAsia="宋体" w:hAnsi="宋体" w:cs="宋体"/>
                <w:spacing w:val="9"/>
                <w:kern w:val="0"/>
                <w:sz w:val="18"/>
                <w:szCs w:val="18"/>
              </w:rPr>
              <w:t>光圈(</w:t>
            </w:r>
            <w:r w:rsidRPr="008859C0">
              <w:rPr>
                <w:rFonts w:ascii="宋体" w:eastAsia="宋体" w:hAnsi="宋体" w:cs="宋体"/>
                <w:kern w:val="0"/>
                <w:sz w:val="18"/>
                <w:szCs w:val="18"/>
              </w:rPr>
              <w:t>Iris</w:t>
            </w:r>
            <w:r w:rsidRPr="008859C0">
              <w:rPr>
                <w:rFonts w:ascii="宋体" w:eastAsia="宋体" w:hAnsi="宋体" w:cs="宋体"/>
                <w:spacing w:val="9"/>
                <w:kern w:val="0"/>
                <w:sz w:val="18"/>
                <w:szCs w:val="18"/>
              </w:rPr>
              <w:t>)</w:t>
            </w:r>
          </w:p>
        </w:tc>
        <w:tc>
          <w:tcPr>
            <w:tcW w:w="2242" w:type="dxa"/>
            <w:gridSpan w:val="2"/>
            <w:tcBorders>
              <w:top w:val="single" w:sz="4" w:space="0" w:color="000000"/>
              <w:left w:val="single" w:sz="4" w:space="0" w:color="000000"/>
              <w:bottom w:val="single" w:sz="4" w:space="0" w:color="000000"/>
              <w:right w:val="single" w:sz="4" w:space="0" w:color="000000"/>
            </w:tcBorders>
            <w:hideMark/>
          </w:tcPr>
          <w:p w14:paraId="4F01AA63" w14:textId="77777777" w:rsidR="008859C0" w:rsidRPr="008859C0" w:rsidRDefault="008859C0" w:rsidP="008859C0">
            <w:pPr>
              <w:widowControl/>
              <w:spacing w:before="89" w:line="218" w:lineRule="auto"/>
              <w:ind w:left="647"/>
              <w:jc w:val="left"/>
              <w:rPr>
                <w:rFonts w:ascii="宋体" w:eastAsia="宋体" w:hAnsi="宋体" w:cs="宋体"/>
                <w:kern w:val="0"/>
                <w:sz w:val="24"/>
                <w:szCs w:val="24"/>
              </w:rPr>
            </w:pPr>
            <w:r w:rsidRPr="008859C0">
              <w:rPr>
                <w:rFonts w:ascii="宋体" w:eastAsia="宋体" w:hAnsi="宋体" w:cs="宋体"/>
                <w:spacing w:val="9"/>
                <w:kern w:val="0"/>
                <w:sz w:val="18"/>
                <w:szCs w:val="18"/>
              </w:rPr>
              <w:t>聚焦(</w:t>
            </w:r>
            <w:r w:rsidRPr="008859C0">
              <w:rPr>
                <w:rFonts w:ascii="宋体" w:eastAsia="宋体" w:hAnsi="宋体" w:cs="宋体"/>
                <w:kern w:val="0"/>
                <w:sz w:val="18"/>
                <w:szCs w:val="18"/>
              </w:rPr>
              <w:t>Focus</w:t>
            </w:r>
            <w:r w:rsidRPr="008859C0">
              <w:rPr>
                <w:rFonts w:ascii="宋体" w:eastAsia="宋体" w:hAnsi="宋体" w:cs="宋体"/>
                <w:spacing w:val="9"/>
                <w:kern w:val="0"/>
                <w:sz w:val="18"/>
                <w:szCs w:val="18"/>
              </w:rPr>
              <w:t>)</w:t>
            </w:r>
          </w:p>
        </w:tc>
      </w:tr>
      <w:tr w:rsidR="008859C0" w:rsidRPr="008859C0" w14:paraId="02C440F0" w14:textId="77777777" w:rsidTr="008859C0">
        <w:trPr>
          <w:trHeight w:val="339"/>
        </w:trPr>
        <w:tc>
          <w:tcPr>
            <w:tcW w:w="9130" w:type="dxa"/>
            <w:vMerge/>
            <w:tcBorders>
              <w:top w:val="single" w:sz="4" w:space="0" w:color="000000"/>
              <w:left w:val="single" w:sz="4" w:space="0" w:color="000000"/>
              <w:bottom w:val="single" w:sz="4" w:space="0" w:color="000000"/>
              <w:right w:val="single" w:sz="4" w:space="0" w:color="000000"/>
            </w:tcBorders>
            <w:vAlign w:val="center"/>
            <w:hideMark/>
          </w:tcPr>
          <w:p w14:paraId="2BF2FBC1" w14:textId="77777777" w:rsidR="008859C0" w:rsidRPr="008859C0" w:rsidRDefault="008859C0" w:rsidP="008859C0">
            <w:pPr>
              <w:widowControl/>
              <w:jc w:val="left"/>
              <w:rPr>
                <w:rFonts w:ascii="宋体" w:eastAsia="宋体" w:hAnsi="宋体" w:cs="宋体"/>
                <w:kern w:val="0"/>
                <w:sz w:val="24"/>
                <w:szCs w:val="24"/>
              </w:rPr>
            </w:pPr>
          </w:p>
        </w:tc>
        <w:tc>
          <w:tcPr>
            <w:tcW w:w="8146" w:type="dxa"/>
            <w:vMerge/>
            <w:tcBorders>
              <w:top w:val="single" w:sz="4" w:space="0" w:color="000000"/>
              <w:left w:val="single" w:sz="4" w:space="0" w:color="000000"/>
              <w:bottom w:val="single" w:sz="4" w:space="0" w:color="000000"/>
              <w:right w:val="single" w:sz="4" w:space="0" w:color="000000"/>
            </w:tcBorders>
            <w:vAlign w:val="center"/>
            <w:hideMark/>
          </w:tcPr>
          <w:p w14:paraId="23B0F315" w14:textId="77777777" w:rsidR="008859C0" w:rsidRPr="008859C0" w:rsidRDefault="008859C0" w:rsidP="008859C0">
            <w:pPr>
              <w:widowControl/>
              <w:jc w:val="left"/>
              <w:rPr>
                <w:rFonts w:ascii="宋体" w:eastAsia="宋体" w:hAnsi="宋体" w:cs="宋体"/>
                <w:kern w:val="0"/>
                <w:sz w:val="24"/>
                <w:szCs w:val="24"/>
              </w:rPr>
            </w:pPr>
          </w:p>
        </w:tc>
        <w:tc>
          <w:tcPr>
            <w:tcW w:w="969" w:type="dxa"/>
            <w:vMerge/>
            <w:tcBorders>
              <w:top w:val="single" w:sz="4" w:space="0" w:color="000000"/>
              <w:left w:val="single" w:sz="4" w:space="0" w:color="000000"/>
              <w:bottom w:val="single" w:sz="4" w:space="0" w:color="000000"/>
              <w:right w:val="single" w:sz="4" w:space="0" w:color="000000"/>
            </w:tcBorders>
            <w:vAlign w:val="center"/>
            <w:hideMark/>
          </w:tcPr>
          <w:p w14:paraId="566A298B" w14:textId="77777777" w:rsidR="008859C0" w:rsidRPr="008859C0" w:rsidRDefault="008859C0" w:rsidP="008859C0">
            <w:pPr>
              <w:widowControl/>
              <w:jc w:val="left"/>
              <w:rPr>
                <w:rFonts w:ascii="宋体" w:eastAsia="宋体" w:hAnsi="宋体" w:cs="宋体"/>
                <w:kern w:val="0"/>
                <w:sz w:val="24"/>
                <w:szCs w:val="24"/>
              </w:rPr>
            </w:pPr>
          </w:p>
        </w:tc>
        <w:tc>
          <w:tcPr>
            <w:tcW w:w="979" w:type="dxa"/>
            <w:vMerge/>
            <w:tcBorders>
              <w:top w:val="single" w:sz="4" w:space="0" w:color="000000"/>
              <w:left w:val="single" w:sz="4" w:space="0" w:color="000000"/>
              <w:bottom w:val="single" w:sz="4" w:space="0" w:color="000000"/>
              <w:right w:val="single" w:sz="4" w:space="0" w:color="000000"/>
            </w:tcBorders>
            <w:vAlign w:val="center"/>
            <w:hideMark/>
          </w:tcPr>
          <w:p w14:paraId="41C8AD30" w14:textId="77777777" w:rsidR="008859C0" w:rsidRPr="008859C0" w:rsidRDefault="008859C0" w:rsidP="008859C0">
            <w:pPr>
              <w:widowControl/>
              <w:jc w:val="left"/>
              <w:rPr>
                <w:rFonts w:ascii="宋体" w:eastAsia="宋体" w:hAnsi="宋体" w:cs="宋体"/>
                <w:kern w:val="0"/>
                <w:sz w:val="24"/>
                <w:szCs w:val="24"/>
              </w:rPr>
            </w:pPr>
          </w:p>
        </w:tc>
        <w:tc>
          <w:tcPr>
            <w:tcW w:w="979" w:type="dxa"/>
            <w:vMerge/>
            <w:tcBorders>
              <w:top w:val="single" w:sz="4" w:space="0" w:color="000000"/>
              <w:left w:val="single" w:sz="4" w:space="0" w:color="000000"/>
              <w:bottom w:val="single" w:sz="4" w:space="0" w:color="000000"/>
              <w:right w:val="single" w:sz="4" w:space="0" w:color="000000"/>
            </w:tcBorders>
            <w:vAlign w:val="center"/>
            <w:hideMark/>
          </w:tcPr>
          <w:p w14:paraId="4AA8CF4C" w14:textId="77777777" w:rsidR="008859C0" w:rsidRPr="008859C0" w:rsidRDefault="008859C0" w:rsidP="008859C0">
            <w:pPr>
              <w:widowControl/>
              <w:jc w:val="left"/>
              <w:rPr>
                <w:rFonts w:ascii="宋体" w:eastAsia="宋体" w:hAnsi="宋体" w:cs="宋体"/>
                <w:kern w:val="0"/>
                <w:sz w:val="24"/>
                <w:szCs w:val="24"/>
              </w:rPr>
            </w:pPr>
          </w:p>
        </w:tc>
        <w:tc>
          <w:tcPr>
            <w:tcW w:w="989" w:type="dxa"/>
            <w:tcBorders>
              <w:top w:val="single" w:sz="4" w:space="0" w:color="000000"/>
              <w:left w:val="single" w:sz="4" w:space="0" w:color="000000"/>
              <w:bottom w:val="single" w:sz="4" w:space="0" w:color="000000"/>
              <w:right w:val="single" w:sz="4" w:space="0" w:color="000000"/>
            </w:tcBorders>
            <w:hideMark/>
          </w:tcPr>
          <w:p w14:paraId="49256DAD" w14:textId="77777777" w:rsidR="008859C0" w:rsidRPr="008859C0" w:rsidRDefault="008859C0" w:rsidP="008859C0">
            <w:pPr>
              <w:widowControl/>
              <w:spacing w:before="79" w:line="218" w:lineRule="auto"/>
              <w:ind w:left="305"/>
              <w:jc w:val="left"/>
              <w:rPr>
                <w:rFonts w:ascii="宋体" w:eastAsia="宋体" w:hAnsi="宋体" w:cs="宋体"/>
                <w:kern w:val="0"/>
                <w:sz w:val="24"/>
                <w:szCs w:val="24"/>
              </w:rPr>
            </w:pPr>
            <w:r w:rsidRPr="008859C0">
              <w:rPr>
                <w:rFonts w:ascii="宋体" w:eastAsia="宋体" w:hAnsi="宋体" w:cs="宋体"/>
                <w:spacing w:val="7"/>
                <w:kern w:val="0"/>
                <w:sz w:val="18"/>
                <w:szCs w:val="18"/>
              </w:rPr>
              <w:t>缩小</w:t>
            </w:r>
          </w:p>
        </w:tc>
        <w:tc>
          <w:tcPr>
            <w:tcW w:w="989" w:type="dxa"/>
            <w:tcBorders>
              <w:top w:val="single" w:sz="4" w:space="0" w:color="000000"/>
              <w:left w:val="single" w:sz="4" w:space="0" w:color="000000"/>
              <w:bottom w:val="single" w:sz="4" w:space="0" w:color="000000"/>
              <w:right w:val="single" w:sz="4" w:space="0" w:color="000000"/>
            </w:tcBorders>
            <w:hideMark/>
          </w:tcPr>
          <w:p w14:paraId="3BED623C" w14:textId="77777777" w:rsidR="008859C0" w:rsidRPr="008859C0" w:rsidRDefault="008859C0" w:rsidP="008859C0">
            <w:pPr>
              <w:widowControl/>
              <w:spacing w:before="80" w:line="218" w:lineRule="auto"/>
              <w:ind w:left="306"/>
              <w:jc w:val="left"/>
              <w:rPr>
                <w:rFonts w:ascii="宋体" w:eastAsia="宋体" w:hAnsi="宋体" w:cs="宋体"/>
                <w:kern w:val="0"/>
                <w:sz w:val="24"/>
                <w:szCs w:val="24"/>
              </w:rPr>
            </w:pPr>
            <w:r w:rsidRPr="008859C0">
              <w:rPr>
                <w:rFonts w:ascii="宋体" w:eastAsia="宋体" w:hAnsi="宋体" w:cs="宋体"/>
                <w:spacing w:val="-2"/>
                <w:kern w:val="0"/>
                <w:sz w:val="18"/>
                <w:szCs w:val="18"/>
              </w:rPr>
              <w:t>放大</w:t>
            </w:r>
          </w:p>
        </w:tc>
        <w:tc>
          <w:tcPr>
            <w:tcW w:w="979" w:type="dxa"/>
            <w:tcBorders>
              <w:top w:val="single" w:sz="4" w:space="0" w:color="000000"/>
              <w:left w:val="single" w:sz="4" w:space="0" w:color="000000"/>
              <w:bottom w:val="single" w:sz="4" w:space="0" w:color="000000"/>
              <w:right w:val="single" w:sz="4" w:space="0" w:color="000000"/>
            </w:tcBorders>
            <w:hideMark/>
          </w:tcPr>
          <w:p w14:paraId="1CDE7037" w14:textId="77777777" w:rsidR="008859C0" w:rsidRPr="008859C0" w:rsidRDefault="008859C0" w:rsidP="008859C0">
            <w:pPr>
              <w:widowControl/>
              <w:spacing w:before="88" w:line="228" w:lineRule="auto"/>
              <w:ind w:left="397"/>
              <w:jc w:val="left"/>
              <w:rPr>
                <w:rFonts w:ascii="宋体" w:eastAsia="宋体" w:hAnsi="宋体" w:cs="宋体"/>
                <w:kern w:val="0"/>
                <w:sz w:val="24"/>
                <w:szCs w:val="24"/>
              </w:rPr>
            </w:pPr>
            <w:r w:rsidRPr="008859C0">
              <w:rPr>
                <w:rFonts w:ascii="宋体" w:eastAsia="宋体" w:hAnsi="宋体" w:cs="宋体"/>
                <w:kern w:val="0"/>
                <w:sz w:val="18"/>
                <w:szCs w:val="18"/>
              </w:rPr>
              <w:t>近</w:t>
            </w:r>
          </w:p>
        </w:tc>
        <w:tc>
          <w:tcPr>
            <w:tcW w:w="1263" w:type="dxa"/>
            <w:tcBorders>
              <w:top w:val="single" w:sz="4" w:space="0" w:color="000000"/>
              <w:left w:val="single" w:sz="4" w:space="0" w:color="000000"/>
              <w:bottom w:val="single" w:sz="4" w:space="0" w:color="000000"/>
              <w:right w:val="single" w:sz="4" w:space="0" w:color="000000"/>
            </w:tcBorders>
            <w:hideMark/>
          </w:tcPr>
          <w:p w14:paraId="1C83AE59" w14:textId="77777777" w:rsidR="008859C0" w:rsidRPr="008859C0" w:rsidRDefault="008859C0" w:rsidP="008859C0">
            <w:pPr>
              <w:widowControl/>
              <w:spacing w:before="88" w:line="225" w:lineRule="auto"/>
              <w:ind w:left="538"/>
              <w:jc w:val="left"/>
              <w:rPr>
                <w:rFonts w:ascii="宋体" w:eastAsia="宋体" w:hAnsi="宋体" w:cs="宋体"/>
                <w:kern w:val="0"/>
                <w:sz w:val="24"/>
                <w:szCs w:val="24"/>
              </w:rPr>
            </w:pPr>
            <w:r w:rsidRPr="008859C0">
              <w:rPr>
                <w:rFonts w:ascii="宋体" w:eastAsia="宋体" w:hAnsi="宋体" w:cs="宋体"/>
                <w:kern w:val="0"/>
                <w:sz w:val="18"/>
                <w:szCs w:val="18"/>
              </w:rPr>
              <w:t>远</w:t>
            </w:r>
          </w:p>
        </w:tc>
      </w:tr>
      <w:tr w:rsidR="008859C0" w:rsidRPr="008859C0" w14:paraId="32F1FCB0" w14:textId="77777777" w:rsidTr="008859C0">
        <w:trPr>
          <w:trHeight w:val="379"/>
        </w:trPr>
        <w:tc>
          <w:tcPr>
            <w:tcW w:w="984" w:type="dxa"/>
            <w:tcBorders>
              <w:top w:val="single" w:sz="4" w:space="0" w:color="000000"/>
              <w:left w:val="single" w:sz="4" w:space="0" w:color="000000"/>
              <w:bottom w:val="single" w:sz="4" w:space="0" w:color="000000"/>
              <w:right w:val="single" w:sz="4" w:space="0" w:color="000000"/>
            </w:tcBorders>
            <w:hideMark/>
          </w:tcPr>
          <w:p w14:paraId="3DFBD7EE" w14:textId="77777777" w:rsidR="008859C0" w:rsidRPr="008859C0" w:rsidRDefault="008859C0" w:rsidP="008859C0">
            <w:pPr>
              <w:widowControl/>
              <w:spacing w:before="101" w:line="218" w:lineRule="auto"/>
              <w:ind w:left="255"/>
              <w:jc w:val="left"/>
              <w:rPr>
                <w:rFonts w:ascii="宋体" w:eastAsia="宋体" w:hAnsi="宋体" w:cs="宋体"/>
                <w:kern w:val="0"/>
                <w:sz w:val="24"/>
                <w:szCs w:val="24"/>
              </w:rPr>
            </w:pPr>
            <w:r w:rsidRPr="008859C0">
              <w:rPr>
                <w:rFonts w:ascii="宋体" w:eastAsia="宋体" w:hAnsi="宋体" w:cs="宋体"/>
                <w:spacing w:val="-3"/>
                <w:kern w:val="0"/>
                <w:sz w:val="18"/>
                <w:szCs w:val="18"/>
              </w:rPr>
              <w:t>字节5</w:t>
            </w:r>
          </w:p>
        </w:tc>
        <w:tc>
          <w:tcPr>
            <w:tcW w:w="8146" w:type="dxa"/>
            <w:gridSpan w:val="8"/>
            <w:tcBorders>
              <w:top w:val="single" w:sz="4" w:space="0" w:color="000000"/>
              <w:left w:val="single" w:sz="4" w:space="0" w:color="000000"/>
              <w:bottom w:val="single" w:sz="4" w:space="0" w:color="000000"/>
              <w:right w:val="single" w:sz="4" w:space="0" w:color="000000"/>
            </w:tcBorders>
            <w:hideMark/>
          </w:tcPr>
          <w:p w14:paraId="0197ADC5" w14:textId="77777777" w:rsidR="008859C0" w:rsidRPr="008859C0" w:rsidRDefault="008859C0" w:rsidP="008859C0">
            <w:pPr>
              <w:widowControl/>
              <w:spacing w:before="101" w:line="218" w:lineRule="auto"/>
              <w:ind w:left="121"/>
              <w:jc w:val="left"/>
              <w:rPr>
                <w:rFonts w:ascii="宋体" w:eastAsia="宋体" w:hAnsi="宋体" w:cs="宋体"/>
                <w:kern w:val="0"/>
                <w:sz w:val="24"/>
                <w:szCs w:val="24"/>
              </w:rPr>
            </w:pPr>
            <w:r w:rsidRPr="008859C0">
              <w:rPr>
                <w:rFonts w:ascii="宋体" w:eastAsia="宋体" w:hAnsi="宋体" w:cs="宋体"/>
                <w:spacing w:val="2"/>
                <w:kern w:val="0"/>
                <w:sz w:val="18"/>
                <w:szCs w:val="18"/>
              </w:rPr>
              <w:t>聚焦速度</w:t>
            </w:r>
          </w:p>
        </w:tc>
      </w:tr>
      <w:tr w:rsidR="008859C0" w:rsidRPr="008859C0" w14:paraId="2BD5202D" w14:textId="77777777" w:rsidTr="008859C0">
        <w:trPr>
          <w:trHeight w:val="389"/>
        </w:trPr>
        <w:tc>
          <w:tcPr>
            <w:tcW w:w="984" w:type="dxa"/>
            <w:tcBorders>
              <w:top w:val="single" w:sz="4" w:space="0" w:color="000000"/>
              <w:left w:val="single" w:sz="4" w:space="0" w:color="000000"/>
              <w:bottom w:val="single" w:sz="4" w:space="0" w:color="000000"/>
              <w:right w:val="single" w:sz="4" w:space="0" w:color="000000"/>
            </w:tcBorders>
            <w:hideMark/>
          </w:tcPr>
          <w:p w14:paraId="0877C688" w14:textId="77777777" w:rsidR="008859C0" w:rsidRPr="008859C0" w:rsidRDefault="008859C0" w:rsidP="008859C0">
            <w:pPr>
              <w:widowControl/>
              <w:spacing w:before="112" w:line="218" w:lineRule="auto"/>
              <w:ind w:left="255"/>
              <w:jc w:val="left"/>
              <w:rPr>
                <w:rFonts w:ascii="宋体" w:eastAsia="宋体" w:hAnsi="宋体" w:cs="宋体"/>
                <w:kern w:val="0"/>
                <w:sz w:val="24"/>
                <w:szCs w:val="24"/>
              </w:rPr>
            </w:pPr>
            <w:r w:rsidRPr="008859C0">
              <w:rPr>
                <w:rFonts w:ascii="宋体" w:eastAsia="宋体" w:hAnsi="宋体" w:cs="宋体"/>
                <w:spacing w:val="-3"/>
                <w:kern w:val="0"/>
                <w:sz w:val="18"/>
                <w:szCs w:val="18"/>
              </w:rPr>
              <w:t>字节6</w:t>
            </w:r>
          </w:p>
        </w:tc>
        <w:tc>
          <w:tcPr>
            <w:tcW w:w="8146" w:type="dxa"/>
            <w:gridSpan w:val="8"/>
            <w:tcBorders>
              <w:top w:val="single" w:sz="4" w:space="0" w:color="000000"/>
              <w:left w:val="single" w:sz="4" w:space="0" w:color="000000"/>
              <w:bottom w:val="single" w:sz="4" w:space="0" w:color="000000"/>
              <w:right w:val="single" w:sz="4" w:space="0" w:color="000000"/>
            </w:tcBorders>
            <w:hideMark/>
          </w:tcPr>
          <w:p w14:paraId="7607FF2C" w14:textId="77777777" w:rsidR="008859C0" w:rsidRPr="008859C0" w:rsidRDefault="008859C0" w:rsidP="008859C0">
            <w:pPr>
              <w:widowControl/>
              <w:spacing w:before="112" w:line="218" w:lineRule="auto"/>
              <w:ind w:left="121"/>
              <w:jc w:val="left"/>
              <w:rPr>
                <w:rFonts w:ascii="宋体" w:eastAsia="宋体" w:hAnsi="宋体" w:cs="宋体"/>
                <w:kern w:val="0"/>
                <w:sz w:val="24"/>
                <w:szCs w:val="24"/>
              </w:rPr>
            </w:pPr>
            <w:r w:rsidRPr="008859C0">
              <w:rPr>
                <w:rFonts w:ascii="宋体" w:eastAsia="宋体" w:hAnsi="宋体" w:cs="宋体"/>
                <w:spacing w:val="-2"/>
                <w:kern w:val="0"/>
                <w:sz w:val="18"/>
                <w:szCs w:val="18"/>
              </w:rPr>
              <w:t>光圈速度</w:t>
            </w:r>
          </w:p>
        </w:tc>
      </w:tr>
      <w:tr w:rsidR="008859C0" w:rsidRPr="008859C0" w14:paraId="500A4600" w14:textId="77777777" w:rsidTr="008859C0">
        <w:trPr>
          <w:trHeight w:val="379"/>
        </w:trPr>
        <w:tc>
          <w:tcPr>
            <w:tcW w:w="984" w:type="dxa"/>
            <w:tcBorders>
              <w:top w:val="single" w:sz="4" w:space="0" w:color="000000"/>
              <w:left w:val="single" w:sz="4" w:space="0" w:color="000000"/>
              <w:bottom w:val="single" w:sz="4" w:space="0" w:color="000000"/>
              <w:right w:val="single" w:sz="4" w:space="0" w:color="000000"/>
            </w:tcBorders>
            <w:hideMark/>
          </w:tcPr>
          <w:p w14:paraId="2A4030D8" w14:textId="77777777" w:rsidR="008859C0" w:rsidRPr="008859C0" w:rsidRDefault="008859C0" w:rsidP="008859C0">
            <w:pPr>
              <w:widowControl/>
              <w:spacing w:before="103" w:line="218" w:lineRule="auto"/>
              <w:ind w:left="255"/>
              <w:jc w:val="left"/>
              <w:rPr>
                <w:rFonts w:ascii="宋体" w:eastAsia="宋体" w:hAnsi="宋体" w:cs="宋体"/>
                <w:kern w:val="0"/>
                <w:sz w:val="24"/>
                <w:szCs w:val="24"/>
              </w:rPr>
            </w:pPr>
            <w:r w:rsidRPr="008859C0">
              <w:rPr>
                <w:rFonts w:ascii="宋体" w:eastAsia="宋体" w:hAnsi="宋体" w:cs="宋体"/>
                <w:spacing w:val="-3"/>
                <w:kern w:val="0"/>
                <w:sz w:val="18"/>
                <w:szCs w:val="18"/>
              </w:rPr>
              <w:t>字节7</w:t>
            </w:r>
          </w:p>
        </w:tc>
        <w:tc>
          <w:tcPr>
            <w:tcW w:w="999" w:type="dxa"/>
            <w:tcBorders>
              <w:top w:val="single" w:sz="4" w:space="0" w:color="000000"/>
              <w:left w:val="single" w:sz="4" w:space="0" w:color="000000"/>
              <w:bottom w:val="single" w:sz="4" w:space="0" w:color="000000"/>
              <w:right w:val="single" w:sz="4" w:space="0" w:color="000000"/>
            </w:tcBorders>
            <w:hideMark/>
          </w:tcPr>
          <w:p w14:paraId="7B9EA7C8" w14:textId="77777777" w:rsidR="008859C0" w:rsidRPr="008859C0" w:rsidRDefault="008859C0" w:rsidP="008859C0">
            <w:pPr>
              <w:widowControl/>
              <w:spacing w:before="149" w:line="182" w:lineRule="auto"/>
              <w:ind w:left="441"/>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969" w:type="dxa"/>
            <w:tcBorders>
              <w:top w:val="single" w:sz="4" w:space="0" w:color="000000"/>
              <w:left w:val="single" w:sz="4" w:space="0" w:color="000000"/>
              <w:bottom w:val="single" w:sz="4" w:space="0" w:color="000000"/>
              <w:right w:val="single" w:sz="4" w:space="0" w:color="000000"/>
            </w:tcBorders>
            <w:hideMark/>
          </w:tcPr>
          <w:p w14:paraId="10979148" w14:textId="77777777" w:rsidR="008859C0" w:rsidRPr="008859C0" w:rsidRDefault="008859C0" w:rsidP="008859C0">
            <w:pPr>
              <w:widowControl/>
              <w:spacing w:before="149" w:line="182" w:lineRule="auto"/>
              <w:ind w:left="432"/>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979" w:type="dxa"/>
            <w:tcBorders>
              <w:top w:val="single" w:sz="4" w:space="0" w:color="000000"/>
              <w:left w:val="single" w:sz="4" w:space="0" w:color="000000"/>
              <w:bottom w:val="single" w:sz="4" w:space="0" w:color="000000"/>
              <w:right w:val="single" w:sz="4" w:space="0" w:color="000000"/>
            </w:tcBorders>
            <w:hideMark/>
          </w:tcPr>
          <w:p w14:paraId="21AD20BE" w14:textId="77777777" w:rsidR="008859C0" w:rsidRPr="008859C0" w:rsidRDefault="008859C0" w:rsidP="008859C0">
            <w:pPr>
              <w:widowControl/>
              <w:spacing w:before="149" w:line="182" w:lineRule="auto"/>
              <w:ind w:left="433"/>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979" w:type="dxa"/>
            <w:tcBorders>
              <w:top w:val="single" w:sz="4" w:space="0" w:color="000000"/>
              <w:left w:val="single" w:sz="4" w:space="0" w:color="000000"/>
              <w:bottom w:val="single" w:sz="4" w:space="0" w:color="000000"/>
              <w:right w:val="single" w:sz="4" w:space="0" w:color="000000"/>
            </w:tcBorders>
            <w:hideMark/>
          </w:tcPr>
          <w:p w14:paraId="09CDEB99" w14:textId="77777777" w:rsidR="008859C0" w:rsidRPr="008859C0" w:rsidRDefault="008859C0" w:rsidP="008859C0">
            <w:pPr>
              <w:widowControl/>
              <w:spacing w:before="149" w:line="182" w:lineRule="auto"/>
              <w:ind w:left="434"/>
              <w:jc w:val="left"/>
              <w:rPr>
                <w:rFonts w:ascii="宋体" w:eastAsia="宋体" w:hAnsi="宋体" w:cs="宋体"/>
                <w:kern w:val="0"/>
                <w:sz w:val="24"/>
                <w:szCs w:val="24"/>
              </w:rPr>
            </w:pPr>
            <w:r w:rsidRPr="008859C0">
              <w:rPr>
                <w:rFonts w:ascii="宋体" w:eastAsia="宋体" w:hAnsi="宋体" w:cs="宋体"/>
                <w:kern w:val="0"/>
                <w:sz w:val="18"/>
                <w:szCs w:val="18"/>
              </w:rPr>
              <w:t>0</w:t>
            </w:r>
          </w:p>
        </w:tc>
        <w:tc>
          <w:tcPr>
            <w:tcW w:w="4220" w:type="dxa"/>
            <w:gridSpan w:val="4"/>
            <w:tcBorders>
              <w:top w:val="single" w:sz="4" w:space="0" w:color="000000"/>
              <w:left w:val="single" w:sz="4" w:space="0" w:color="000000"/>
              <w:bottom w:val="single" w:sz="4" w:space="0" w:color="000000"/>
              <w:right w:val="single" w:sz="4" w:space="0" w:color="000000"/>
            </w:tcBorders>
            <w:hideMark/>
          </w:tcPr>
          <w:p w14:paraId="3BD40681" w14:textId="77777777" w:rsidR="008859C0" w:rsidRPr="008859C0" w:rsidRDefault="008859C0" w:rsidP="008859C0">
            <w:pPr>
              <w:widowControl/>
              <w:spacing w:before="103" w:line="218" w:lineRule="auto"/>
              <w:ind w:left="1685"/>
              <w:jc w:val="left"/>
              <w:rPr>
                <w:rFonts w:ascii="宋体" w:eastAsia="宋体" w:hAnsi="宋体" w:cs="宋体"/>
                <w:kern w:val="0"/>
                <w:sz w:val="24"/>
                <w:szCs w:val="24"/>
              </w:rPr>
            </w:pPr>
            <w:r w:rsidRPr="008859C0">
              <w:rPr>
                <w:rFonts w:ascii="宋体" w:eastAsia="宋体" w:hAnsi="宋体" w:cs="宋体"/>
                <w:spacing w:val="-2"/>
                <w:kern w:val="0"/>
                <w:sz w:val="18"/>
                <w:szCs w:val="18"/>
              </w:rPr>
              <w:t>地址高4位</w:t>
            </w:r>
          </w:p>
        </w:tc>
      </w:tr>
      <w:tr w:rsidR="008859C0" w:rsidRPr="008859C0" w14:paraId="1C3780EC" w14:textId="77777777" w:rsidTr="008859C0">
        <w:trPr>
          <w:trHeight w:val="1241"/>
        </w:trPr>
        <w:tc>
          <w:tcPr>
            <w:tcW w:w="9130" w:type="dxa"/>
            <w:gridSpan w:val="9"/>
            <w:tcBorders>
              <w:top w:val="single" w:sz="4" w:space="0" w:color="000000"/>
              <w:left w:val="single" w:sz="4" w:space="0" w:color="000000"/>
              <w:bottom w:val="single" w:sz="4" w:space="0" w:color="000000"/>
              <w:right w:val="single" w:sz="4" w:space="0" w:color="000000"/>
            </w:tcBorders>
            <w:hideMark/>
          </w:tcPr>
          <w:p w14:paraId="352C3E40" w14:textId="77777777" w:rsidR="008859C0" w:rsidRPr="008859C0" w:rsidRDefault="008859C0" w:rsidP="008859C0">
            <w:pPr>
              <w:widowControl/>
              <w:spacing w:before="123" w:line="249" w:lineRule="auto"/>
              <w:ind w:left="935" w:right="295" w:hanging="470"/>
              <w:jc w:val="left"/>
              <w:rPr>
                <w:rFonts w:ascii="宋体" w:eastAsia="宋体" w:hAnsi="宋体" w:cs="宋体"/>
                <w:kern w:val="0"/>
                <w:sz w:val="24"/>
                <w:szCs w:val="24"/>
              </w:rPr>
            </w:pPr>
            <w:r w:rsidRPr="008859C0">
              <w:rPr>
                <w:rFonts w:ascii="宋体" w:eastAsia="宋体" w:hAnsi="宋体" w:cs="宋体"/>
                <w:kern w:val="0"/>
                <w:sz w:val="18"/>
                <w:szCs w:val="18"/>
              </w:rPr>
              <w:t>注1:字节4中的Bit3为1时，光圈缩小；Bit2为1时，光圈放大。Bit1为1时，聚焦近；</w:t>
            </w:r>
            <w:r w:rsidRPr="008859C0">
              <w:rPr>
                <w:rFonts w:ascii="宋体" w:eastAsia="宋体" w:hAnsi="宋体" w:cs="宋体"/>
                <w:spacing w:val="-1"/>
                <w:kern w:val="0"/>
                <w:sz w:val="18"/>
                <w:szCs w:val="18"/>
              </w:rPr>
              <w:t>Bit0为1时，聚焦远。</w:t>
            </w:r>
            <w:r w:rsidRPr="008859C0">
              <w:rPr>
                <w:rFonts w:ascii="宋体" w:eastAsia="宋体" w:hAnsi="宋体" w:cs="宋体"/>
                <w:kern w:val="0"/>
                <w:sz w:val="18"/>
                <w:szCs w:val="18"/>
              </w:rPr>
              <w:t xml:space="preserve"> Bit3～Bit0的相应位清0,则相应控制操作停止动作。</w:t>
            </w:r>
          </w:p>
          <w:p w14:paraId="7D5CE554" w14:textId="77777777" w:rsidR="008859C0" w:rsidRPr="008859C0" w:rsidRDefault="008859C0" w:rsidP="008859C0">
            <w:pPr>
              <w:widowControl/>
              <w:spacing w:before="71" w:line="218" w:lineRule="auto"/>
              <w:ind w:left="475"/>
              <w:jc w:val="left"/>
              <w:rPr>
                <w:rFonts w:ascii="宋体" w:eastAsia="宋体" w:hAnsi="宋体" w:cs="宋体"/>
                <w:kern w:val="0"/>
                <w:sz w:val="24"/>
                <w:szCs w:val="24"/>
              </w:rPr>
            </w:pPr>
            <w:r w:rsidRPr="008859C0">
              <w:rPr>
                <w:rFonts w:ascii="宋体" w:eastAsia="宋体" w:hAnsi="宋体" w:cs="宋体"/>
                <w:kern w:val="0"/>
                <w:sz w:val="18"/>
                <w:szCs w:val="18"/>
              </w:rPr>
              <w:t>注2:字节5表示聚焦速度，速度范围由慢到快为00H～FFH。</w:t>
            </w:r>
          </w:p>
          <w:p w14:paraId="6FD6BDAD" w14:textId="77777777" w:rsidR="008859C0" w:rsidRPr="008859C0" w:rsidRDefault="008859C0" w:rsidP="008859C0">
            <w:pPr>
              <w:widowControl/>
              <w:spacing w:before="96" w:line="218" w:lineRule="auto"/>
              <w:ind w:left="475"/>
              <w:jc w:val="left"/>
              <w:rPr>
                <w:rFonts w:ascii="宋体" w:eastAsia="宋体" w:hAnsi="宋体" w:cs="宋体"/>
                <w:kern w:val="0"/>
                <w:sz w:val="24"/>
                <w:szCs w:val="24"/>
              </w:rPr>
            </w:pPr>
            <w:r w:rsidRPr="008859C0">
              <w:rPr>
                <w:rFonts w:ascii="宋体" w:eastAsia="宋体" w:hAnsi="宋体" w:cs="宋体"/>
                <w:kern w:val="0"/>
                <w:sz w:val="18"/>
                <w:szCs w:val="18"/>
              </w:rPr>
              <w:t>注3:字节6表示光圈速度，速度范围由慢到快为00H～FFH。</w:t>
            </w:r>
          </w:p>
        </w:tc>
      </w:tr>
    </w:tbl>
    <w:p w14:paraId="1859A6F1" w14:textId="77777777" w:rsidR="008859C0" w:rsidRPr="008859C0" w:rsidRDefault="008859C0" w:rsidP="008859C0">
      <w:pPr>
        <w:widowControl/>
        <w:spacing w:before="292" w:line="218" w:lineRule="auto"/>
        <w:ind w:left="445"/>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FI</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指令举例见表</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spacing w:val="4"/>
          <w:kern w:val="0"/>
          <w:sz w:val="20"/>
          <w:szCs w:val="20"/>
        </w:rPr>
        <w:t>A.7</w:t>
      </w:r>
      <w:r w:rsidRPr="008859C0">
        <w:rPr>
          <w:rFonts w:ascii="宋体" w:eastAsia="宋体" w:hAnsi="宋体" w:cs="宋体"/>
          <w:spacing w:val="4"/>
          <w:kern w:val="0"/>
          <w:sz w:val="20"/>
          <w:szCs w:val="20"/>
        </w:rPr>
        <w:t>。</w:t>
      </w:r>
    </w:p>
    <w:p w14:paraId="426630C9" w14:textId="77777777" w:rsidR="008859C0" w:rsidRPr="008859C0" w:rsidRDefault="008859C0" w:rsidP="008859C0">
      <w:pPr>
        <w:widowControl/>
        <w:spacing w:before="242" w:line="218" w:lineRule="auto"/>
        <w:ind w:left="3675"/>
        <w:jc w:val="left"/>
        <w:rPr>
          <w:rFonts w:ascii="宋体" w:eastAsia="宋体" w:hAnsi="宋体" w:cs="宋体"/>
          <w:kern w:val="0"/>
          <w:sz w:val="24"/>
          <w:szCs w:val="24"/>
        </w:rPr>
      </w:pPr>
      <w:r w:rsidRPr="008859C0">
        <w:rPr>
          <w:rFonts w:ascii="宋体" w:eastAsia="宋体" w:hAnsi="宋体" w:cs="宋体"/>
          <w:spacing w:val="-1"/>
          <w:kern w:val="0"/>
          <w:sz w:val="20"/>
          <w:szCs w:val="20"/>
        </w:rPr>
        <w:t>表</w:t>
      </w:r>
      <w:r w:rsidRPr="008859C0">
        <w:rPr>
          <w:rFonts w:ascii="宋体" w:eastAsia="宋体" w:hAnsi="宋体" w:cs="宋体"/>
          <w:spacing w:val="-9"/>
          <w:kern w:val="0"/>
          <w:sz w:val="20"/>
          <w:szCs w:val="20"/>
        </w:rPr>
        <w:t xml:space="preserve"> </w:t>
      </w:r>
      <w:r w:rsidRPr="008859C0">
        <w:rPr>
          <w:rFonts w:ascii="Times New Roman" w:eastAsia="Times New Roman" w:hAnsi="Times New Roman" w:cs="Times New Roman"/>
          <w:spacing w:val="-1"/>
          <w:kern w:val="0"/>
          <w:sz w:val="20"/>
          <w:szCs w:val="20"/>
        </w:rPr>
        <w:t>A.7    FI</w:t>
      </w:r>
      <w:r w:rsidRPr="008859C0">
        <w:rPr>
          <w:rFonts w:ascii="Times New Roman" w:eastAsia="Times New Roman" w:hAnsi="Times New Roman" w:cs="Times New Roman"/>
          <w:spacing w:val="36"/>
          <w:kern w:val="0"/>
          <w:sz w:val="20"/>
          <w:szCs w:val="20"/>
        </w:rPr>
        <w:t xml:space="preserve"> </w:t>
      </w:r>
      <w:r w:rsidRPr="008859C0">
        <w:rPr>
          <w:rFonts w:ascii="宋体" w:eastAsia="宋体" w:hAnsi="宋体" w:cs="宋体"/>
          <w:spacing w:val="-1"/>
          <w:kern w:val="0"/>
          <w:sz w:val="20"/>
          <w:szCs w:val="20"/>
        </w:rPr>
        <w:t>指令举例</w:t>
      </w:r>
    </w:p>
    <w:p w14:paraId="656A6290" w14:textId="77777777" w:rsidR="008859C0" w:rsidRPr="008859C0" w:rsidRDefault="008859C0" w:rsidP="008859C0">
      <w:pPr>
        <w:widowControl/>
        <w:spacing w:before="100" w:beforeAutospacing="1" w:after="100" w:afterAutospacing="1" w:line="231"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4"/>
        <w:gridCol w:w="719"/>
        <w:gridCol w:w="1088"/>
        <w:gridCol w:w="1068"/>
        <w:gridCol w:w="1248"/>
        <w:gridCol w:w="4488"/>
      </w:tblGrid>
      <w:tr w:rsidR="008859C0" w:rsidRPr="008859C0" w14:paraId="0AE1EDEA" w14:textId="77777777" w:rsidTr="008859C0">
        <w:trPr>
          <w:trHeight w:val="404"/>
        </w:trPr>
        <w:tc>
          <w:tcPr>
            <w:tcW w:w="524" w:type="dxa"/>
            <w:tcBorders>
              <w:top w:val="single" w:sz="4" w:space="0" w:color="000000"/>
              <w:left w:val="single" w:sz="4" w:space="0" w:color="000000"/>
              <w:bottom w:val="single" w:sz="4" w:space="0" w:color="000000"/>
              <w:right w:val="single" w:sz="4" w:space="0" w:color="000000"/>
            </w:tcBorders>
            <w:hideMark/>
          </w:tcPr>
          <w:p w14:paraId="3D541C75" w14:textId="77777777" w:rsidR="008859C0" w:rsidRPr="008859C0" w:rsidRDefault="008859C0" w:rsidP="008859C0">
            <w:pPr>
              <w:widowControl/>
              <w:spacing w:before="131" w:line="220" w:lineRule="auto"/>
              <w:ind w:left="55"/>
              <w:jc w:val="left"/>
              <w:rPr>
                <w:rFonts w:ascii="宋体" w:eastAsia="宋体" w:hAnsi="宋体" w:cs="宋体"/>
                <w:kern w:val="0"/>
                <w:sz w:val="24"/>
                <w:szCs w:val="24"/>
              </w:rPr>
            </w:pPr>
            <w:r w:rsidRPr="008859C0">
              <w:rPr>
                <w:rFonts w:ascii="宋体" w:eastAsia="宋体" w:hAnsi="宋体" w:cs="宋体"/>
                <w:spacing w:val="-3"/>
                <w:kern w:val="0"/>
                <w:sz w:val="14"/>
                <w:szCs w:val="14"/>
              </w:rPr>
              <w:t>序</w:t>
            </w:r>
            <w:r w:rsidRPr="008859C0">
              <w:rPr>
                <w:rFonts w:ascii="宋体" w:eastAsia="宋体" w:hAnsi="宋体" w:cs="宋体"/>
                <w:spacing w:val="1"/>
                <w:kern w:val="0"/>
                <w:sz w:val="14"/>
                <w:szCs w:val="14"/>
              </w:rPr>
              <w:t xml:space="preserve">  </w:t>
            </w:r>
            <w:r w:rsidRPr="008859C0">
              <w:rPr>
                <w:rFonts w:ascii="宋体" w:eastAsia="宋体" w:hAnsi="宋体" w:cs="宋体"/>
                <w:spacing w:val="-3"/>
                <w:kern w:val="0"/>
                <w:sz w:val="14"/>
                <w:szCs w:val="14"/>
              </w:rPr>
              <w:t>号</w:t>
            </w:r>
          </w:p>
        </w:tc>
        <w:tc>
          <w:tcPr>
            <w:tcW w:w="719" w:type="dxa"/>
            <w:tcBorders>
              <w:top w:val="single" w:sz="4" w:space="0" w:color="000000"/>
              <w:left w:val="single" w:sz="4" w:space="0" w:color="000000"/>
              <w:bottom w:val="single" w:sz="4" w:space="0" w:color="000000"/>
              <w:right w:val="single" w:sz="4" w:space="0" w:color="000000"/>
            </w:tcBorders>
            <w:hideMark/>
          </w:tcPr>
          <w:p w14:paraId="5ED48ECA" w14:textId="77777777" w:rsidR="008859C0" w:rsidRPr="008859C0" w:rsidRDefault="008859C0" w:rsidP="008859C0">
            <w:pPr>
              <w:widowControl/>
              <w:spacing w:before="113" w:line="218" w:lineRule="auto"/>
              <w:ind w:left="111"/>
              <w:jc w:val="left"/>
              <w:rPr>
                <w:rFonts w:ascii="宋体" w:eastAsia="宋体" w:hAnsi="宋体" w:cs="宋体"/>
                <w:kern w:val="0"/>
                <w:sz w:val="24"/>
                <w:szCs w:val="24"/>
              </w:rPr>
            </w:pPr>
            <w:r w:rsidRPr="008859C0">
              <w:rPr>
                <w:rFonts w:ascii="宋体" w:eastAsia="宋体" w:hAnsi="宋体" w:cs="宋体"/>
                <w:spacing w:val="-3"/>
                <w:kern w:val="0"/>
                <w:sz w:val="19"/>
                <w:szCs w:val="19"/>
              </w:rPr>
              <w:t>字节4</w:t>
            </w:r>
          </w:p>
        </w:tc>
        <w:tc>
          <w:tcPr>
            <w:tcW w:w="1089" w:type="dxa"/>
            <w:tcBorders>
              <w:top w:val="single" w:sz="4" w:space="0" w:color="000000"/>
              <w:left w:val="single" w:sz="4" w:space="0" w:color="000000"/>
              <w:bottom w:val="single" w:sz="4" w:space="0" w:color="000000"/>
              <w:right w:val="single" w:sz="4" w:space="0" w:color="000000"/>
            </w:tcBorders>
            <w:hideMark/>
          </w:tcPr>
          <w:p w14:paraId="1B76D6DE" w14:textId="77777777" w:rsidR="008859C0" w:rsidRPr="008859C0" w:rsidRDefault="008859C0" w:rsidP="008859C0">
            <w:pPr>
              <w:widowControl/>
              <w:spacing w:before="113" w:line="218" w:lineRule="auto"/>
              <w:ind w:left="292"/>
              <w:jc w:val="left"/>
              <w:rPr>
                <w:rFonts w:ascii="宋体" w:eastAsia="宋体" w:hAnsi="宋体" w:cs="宋体"/>
                <w:kern w:val="0"/>
                <w:sz w:val="24"/>
                <w:szCs w:val="24"/>
              </w:rPr>
            </w:pPr>
            <w:r w:rsidRPr="008859C0">
              <w:rPr>
                <w:rFonts w:ascii="宋体" w:eastAsia="宋体" w:hAnsi="宋体" w:cs="宋体"/>
                <w:spacing w:val="5"/>
                <w:kern w:val="0"/>
                <w:sz w:val="19"/>
                <w:szCs w:val="19"/>
              </w:rPr>
              <w:t>字节5</w:t>
            </w:r>
          </w:p>
        </w:tc>
        <w:tc>
          <w:tcPr>
            <w:tcW w:w="1069" w:type="dxa"/>
            <w:tcBorders>
              <w:top w:val="single" w:sz="4" w:space="0" w:color="000000"/>
              <w:left w:val="single" w:sz="4" w:space="0" w:color="000000"/>
              <w:bottom w:val="single" w:sz="4" w:space="0" w:color="000000"/>
              <w:right w:val="single" w:sz="4" w:space="0" w:color="000000"/>
            </w:tcBorders>
            <w:hideMark/>
          </w:tcPr>
          <w:p w14:paraId="391DC350" w14:textId="77777777" w:rsidR="008859C0" w:rsidRPr="008859C0" w:rsidRDefault="008859C0" w:rsidP="008859C0">
            <w:pPr>
              <w:widowControl/>
              <w:spacing w:before="113" w:line="218" w:lineRule="auto"/>
              <w:ind w:left="283"/>
              <w:jc w:val="left"/>
              <w:rPr>
                <w:rFonts w:ascii="宋体" w:eastAsia="宋体" w:hAnsi="宋体" w:cs="宋体"/>
                <w:kern w:val="0"/>
                <w:sz w:val="24"/>
                <w:szCs w:val="24"/>
              </w:rPr>
            </w:pPr>
            <w:r w:rsidRPr="008859C0">
              <w:rPr>
                <w:rFonts w:ascii="宋体" w:eastAsia="宋体" w:hAnsi="宋体" w:cs="宋体"/>
                <w:spacing w:val="4"/>
                <w:kern w:val="0"/>
                <w:sz w:val="19"/>
                <w:szCs w:val="19"/>
              </w:rPr>
              <w:t>字节6</w:t>
            </w:r>
          </w:p>
        </w:tc>
        <w:tc>
          <w:tcPr>
            <w:tcW w:w="1249" w:type="dxa"/>
            <w:tcBorders>
              <w:top w:val="single" w:sz="4" w:space="0" w:color="000000"/>
              <w:left w:val="single" w:sz="4" w:space="0" w:color="000000"/>
              <w:bottom w:val="single" w:sz="4" w:space="0" w:color="000000"/>
              <w:right w:val="single" w:sz="4" w:space="0" w:color="000000"/>
            </w:tcBorders>
            <w:hideMark/>
          </w:tcPr>
          <w:p w14:paraId="45DAA489" w14:textId="77777777" w:rsidR="008859C0" w:rsidRPr="008859C0" w:rsidRDefault="008859C0" w:rsidP="008859C0">
            <w:pPr>
              <w:widowControl/>
              <w:spacing w:before="113" w:line="218" w:lineRule="auto"/>
              <w:ind w:left="144"/>
              <w:jc w:val="left"/>
              <w:rPr>
                <w:rFonts w:ascii="宋体" w:eastAsia="宋体" w:hAnsi="宋体" w:cs="宋体"/>
                <w:kern w:val="0"/>
                <w:sz w:val="24"/>
                <w:szCs w:val="24"/>
              </w:rPr>
            </w:pPr>
            <w:r w:rsidRPr="008859C0">
              <w:rPr>
                <w:rFonts w:ascii="宋体" w:eastAsia="宋体" w:hAnsi="宋体" w:cs="宋体"/>
                <w:spacing w:val="-2"/>
                <w:kern w:val="0"/>
                <w:sz w:val="19"/>
                <w:szCs w:val="19"/>
              </w:rPr>
              <w:t>字节7高4位</w:t>
            </w:r>
          </w:p>
        </w:tc>
        <w:tc>
          <w:tcPr>
            <w:tcW w:w="4490" w:type="dxa"/>
            <w:tcBorders>
              <w:top w:val="single" w:sz="4" w:space="0" w:color="000000"/>
              <w:left w:val="single" w:sz="4" w:space="0" w:color="000000"/>
              <w:bottom w:val="single" w:sz="4" w:space="0" w:color="000000"/>
              <w:right w:val="single" w:sz="4" w:space="0" w:color="000000"/>
            </w:tcBorders>
            <w:hideMark/>
          </w:tcPr>
          <w:p w14:paraId="6FE6F8C1" w14:textId="77777777" w:rsidR="008859C0" w:rsidRPr="008859C0" w:rsidRDefault="008859C0" w:rsidP="008859C0">
            <w:pPr>
              <w:widowControl/>
              <w:spacing w:before="113" w:line="220" w:lineRule="auto"/>
              <w:ind w:left="1904"/>
              <w:jc w:val="left"/>
              <w:rPr>
                <w:rFonts w:ascii="宋体" w:eastAsia="宋体" w:hAnsi="宋体" w:cs="宋体"/>
                <w:kern w:val="0"/>
                <w:sz w:val="24"/>
                <w:szCs w:val="24"/>
              </w:rPr>
            </w:pPr>
            <w:r w:rsidRPr="008859C0">
              <w:rPr>
                <w:rFonts w:ascii="宋体" w:eastAsia="宋体" w:hAnsi="宋体" w:cs="宋体"/>
                <w:spacing w:val="-2"/>
                <w:kern w:val="0"/>
                <w:sz w:val="19"/>
                <w:szCs w:val="19"/>
              </w:rPr>
              <w:t>功能描述</w:t>
            </w:r>
          </w:p>
        </w:tc>
      </w:tr>
      <w:tr w:rsidR="008859C0" w:rsidRPr="008859C0" w14:paraId="74036EE9" w14:textId="77777777" w:rsidTr="008859C0">
        <w:trPr>
          <w:trHeight w:val="389"/>
        </w:trPr>
        <w:tc>
          <w:tcPr>
            <w:tcW w:w="524" w:type="dxa"/>
            <w:tcBorders>
              <w:top w:val="single" w:sz="4" w:space="0" w:color="000000"/>
              <w:left w:val="single" w:sz="4" w:space="0" w:color="000000"/>
              <w:bottom w:val="single" w:sz="4" w:space="0" w:color="000000"/>
              <w:right w:val="single" w:sz="4" w:space="0" w:color="000000"/>
            </w:tcBorders>
            <w:hideMark/>
          </w:tcPr>
          <w:p w14:paraId="1870EFC5" w14:textId="77777777" w:rsidR="008859C0" w:rsidRPr="008859C0" w:rsidRDefault="008859C0" w:rsidP="008859C0">
            <w:pPr>
              <w:widowControl/>
              <w:spacing w:before="162" w:line="182" w:lineRule="auto"/>
              <w:ind w:left="215"/>
              <w:jc w:val="left"/>
              <w:rPr>
                <w:rFonts w:ascii="宋体" w:eastAsia="宋体" w:hAnsi="宋体" w:cs="宋体"/>
                <w:kern w:val="0"/>
                <w:sz w:val="24"/>
                <w:szCs w:val="24"/>
              </w:rPr>
            </w:pPr>
            <w:r w:rsidRPr="008859C0">
              <w:rPr>
                <w:rFonts w:ascii="宋体" w:eastAsia="宋体" w:hAnsi="宋体" w:cs="宋体"/>
                <w:kern w:val="0"/>
                <w:sz w:val="14"/>
                <w:szCs w:val="14"/>
              </w:rPr>
              <w:t>1</w:t>
            </w:r>
          </w:p>
        </w:tc>
        <w:tc>
          <w:tcPr>
            <w:tcW w:w="719" w:type="dxa"/>
            <w:tcBorders>
              <w:top w:val="single" w:sz="4" w:space="0" w:color="000000"/>
              <w:left w:val="single" w:sz="4" w:space="0" w:color="000000"/>
              <w:bottom w:val="single" w:sz="4" w:space="0" w:color="000000"/>
              <w:right w:val="single" w:sz="4" w:space="0" w:color="000000"/>
            </w:tcBorders>
            <w:hideMark/>
          </w:tcPr>
          <w:p w14:paraId="3FAB102A" w14:textId="77777777" w:rsidR="008859C0" w:rsidRPr="008859C0" w:rsidRDefault="008859C0" w:rsidP="008859C0">
            <w:pPr>
              <w:widowControl/>
              <w:spacing w:before="162" w:line="182" w:lineRule="auto"/>
              <w:ind w:left="241"/>
              <w:jc w:val="left"/>
              <w:rPr>
                <w:rFonts w:ascii="宋体" w:eastAsia="宋体" w:hAnsi="宋体" w:cs="宋体"/>
                <w:kern w:val="0"/>
                <w:sz w:val="24"/>
                <w:szCs w:val="24"/>
              </w:rPr>
            </w:pPr>
            <w:r w:rsidRPr="008859C0">
              <w:rPr>
                <w:rFonts w:ascii="宋体" w:eastAsia="宋体" w:hAnsi="宋体" w:cs="宋体"/>
                <w:spacing w:val="-2"/>
                <w:kern w:val="0"/>
                <w:sz w:val="14"/>
                <w:szCs w:val="14"/>
              </w:rPr>
              <w:t>48H</w:t>
            </w:r>
          </w:p>
        </w:tc>
        <w:tc>
          <w:tcPr>
            <w:tcW w:w="1089" w:type="dxa"/>
            <w:tcBorders>
              <w:top w:val="single" w:sz="4" w:space="0" w:color="000000"/>
              <w:left w:val="single" w:sz="4" w:space="0" w:color="000000"/>
              <w:bottom w:val="single" w:sz="4" w:space="0" w:color="000000"/>
              <w:right w:val="single" w:sz="4" w:space="0" w:color="000000"/>
            </w:tcBorders>
            <w:hideMark/>
          </w:tcPr>
          <w:p w14:paraId="2097EC8F" w14:textId="77777777" w:rsidR="008859C0" w:rsidRPr="008859C0" w:rsidRDefault="008859C0" w:rsidP="008859C0">
            <w:pPr>
              <w:widowControl/>
              <w:spacing w:before="140" w:line="188" w:lineRule="exact"/>
              <w:ind w:left="392"/>
              <w:jc w:val="left"/>
              <w:rPr>
                <w:rFonts w:ascii="宋体" w:eastAsia="宋体" w:hAnsi="宋体" w:cs="宋体"/>
                <w:kern w:val="0"/>
                <w:sz w:val="24"/>
                <w:szCs w:val="24"/>
              </w:rPr>
            </w:pPr>
            <w:r w:rsidRPr="008859C0">
              <w:rPr>
                <w:rFonts w:ascii="宋体" w:eastAsia="宋体" w:hAnsi="宋体" w:cs="宋体"/>
                <w:spacing w:val="-7"/>
                <w:kern w:val="0"/>
                <w:position w:val="1"/>
                <w:sz w:val="14"/>
                <w:szCs w:val="14"/>
              </w:rPr>
              <w:t>××</w:t>
            </w:r>
          </w:p>
        </w:tc>
        <w:tc>
          <w:tcPr>
            <w:tcW w:w="1069" w:type="dxa"/>
            <w:tcBorders>
              <w:top w:val="single" w:sz="4" w:space="0" w:color="000000"/>
              <w:left w:val="single" w:sz="4" w:space="0" w:color="000000"/>
              <w:bottom w:val="single" w:sz="4" w:space="0" w:color="000000"/>
              <w:right w:val="single" w:sz="4" w:space="0" w:color="000000"/>
            </w:tcBorders>
            <w:hideMark/>
          </w:tcPr>
          <w:p w14:paraId="7F5AE07E" w14:textId="77777777" w:rsidR="008859C0" w:rsidRPr="008859C0" w:rsidRDefault="008859C0" w:rsidP="008859C0">
            <w:pPr>
              <w:widowControl/>
              <w:spacing w:before="162" w:line="182" w:lineRule="auto"/>
              <w:ind w:left="243"/>
              <w:jc w:val="left"/>
              <w:rPr>
                <w:rFonts w:ascii="宋体" w:eastAsia="宋体" w:hAnsi="宋体" w:cs="宋体"/>
                <w:kern w:val="0"/>
                <w:sz w:val="24"/>
                <w:szCs w:val="24"/>
              </w:rPr>
            </w:pPr>
            <w:r w:rsidRPr="008859C0">
              <w:rPr>
                <w:rFonts w:ascii="宋体" w:eastAsia="宋体" w:hAnsi="宋体" w:cs="宋体"/>
                <w:spacing w:val="-1"/>
                <w:kern w:val="0"/>
                <w:sz w:val="14"/>
                <w:szCs w:val="14"/>
              </w:rPr>
              <w:t>00H～FFH</w:t>
            </w:r>
          </w:p>
        </w:tc>
        <w:tc>
          <w:tcPr>
            <w:tcW w:w="1249" w:type="dxa"/>
            <w:tcBorders>
              <w:top w:val="single" w:sz="4" w:space="0" w:color="000000"/>
              <w:left w:val="single" w:sz="4" w:space="0" w:color="000000"/>
              <w:bottom w:val="single" w:sz="4" w:space="0" w:color="000000"/>
              <w:right w:val="single" w:sz="4" w:space="0" w:color="000000"/>
            </w:tcBorders>
            <w:hideMark/>
          </w:tcPr>
          <w:p w14:paraId="5C634AF7" w14:textId="77777777" w:rsidR="008859C0" w:rsidRPr="008859C0" w:rsidRDefault="008859C0" w:rsidP="008859C0">
            <w:pPr>
              <w:widowControl/>
              <w:spacing w:before="162" w:line="182" w:lineRule="auto"/>
              <w:ind w:left="544"/>
              <w:jc w:val="left"/>
              <w:rPr>
                <w:rFonts w:ascii="宋体" w:eastAsia="宋体" w:hAnsi="宋体" w:cs="宋体"/>
                <w:kern w:val="0"/>
                <w:sz w:val="24"/>
                <w:szCs w:val="24"/>
              </w:rPr>
            </w:pPr>
            <w:r w:rsidRPr="008859C0">
              <w:rPr>
                <w:rFonts w:ascii="宋体" w:eastAsia="宋体" w:hAnsi="宋体" w:cs="宋体"/>
                <w:spacing w:val="-2"/>
                <w:kern w:val="0"/>
                <w:sz w:val="14"/>
                <w:szCs w:val="14"/>
              </w:rPr>
              <w:t>0H</w:t>
            </w:r>
          </w:p>
        </w:tc>
        <w:tc>
          <w:tcPr>
            <w:tcW w:w="4490" w:type="dxa"/>
            <w:tcBorders>
              <w:top w:val="single" w:sz="4" w:space="0" w:color="000000"/>
              <w:left w:val="single" w:sz="4" w:space="0" w:color="000000"/>
              <w:bottom w:val="single" w:sz="4" w:space="0" w:color="000000"/>
              <w:right w:val="single" w:sz="4" w:space="0" w:color="000000"/>
            </w:tcBorders>
            <w:hideMark/>
          </w:tcPr>
          <w:p w14:paraId="683FD60C" w14:textId="77777777" w:rsidR="008859C0" w:rsidRPr="008859C0" w:rsidRDefault="008859C0" w:rsidP="008859C0">
            <w:pPr>
              <w:widowControl/>
              <w:spacing w:before="97"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9"/>
                <w:szCs w:val="19"/>
              </w:rPr>
              <w:t>说头以字节6的数值缩小光圈</w:t>
            </w:r>
          </w:p>
        </w:tc>
      </w:tr>
      <w:tr w:rsidR="008859C0" w:rsidRPr="008859C0" w14:paraId="64CAFD7F" w14:textId="77777777" w:rsidTr="008859C0">
        <w:trPr>
          <w:trHeight w:val="418"/>
        </w:trPr>
        <w:tc>
          <w:tcPr>
            <w:tcW w:w="524" w:type="dxa"/>
            <w:tcBorders>
              <w:top w:val="single" w:sz="4" w:space="0" w:color="000000"/>
              <w:left w:val="single" w:sz="4" w:space="0" w:color="000000"/>
              <w:bottom w:val="single" w:sz="4" w:space="0" w:color="000000"/>
              <w:right w:val="single" w:sz="4" w:space="0" w:color="000000"/>
            </w:tcBorders>
            <w:hideMark/>
          </w:tcPr>
          <w:p w14:paraId="42C2D7B5" w14:textId="77777777" w:rsidR="008859C0" w:rsidRPr="008859C0" w:rsidRDefault="008859C0" w:rsidP="008859C0">
            <w:pPr>
              <w:widowControl/>
              <w:spacing w:before="173" w:line="182" w:lineRule="auto"/>
              <w:ind w:left="215"/>
              <w:jc w:val="left"/>
              <w:rPr>
                <w:rFonts w:ascii="宋体" w:eastAsia="宋体" w:hAnsi="宋体" w:cs="宋体"/>
                <w:kern w:val="0"/>
                <w:sz w:val="24"/>
                <w:szCs w:val="24"/>
              </w:rPr>
            </w:pPr>
            <w:r w:rsidRPr="008859C0">
              <w:rPr>
                <w:rFonts w:ascii="宋体" w:eastAsia="宋体" w:hAnsi="宋体" w:cs="宋体"/>
                <w:kern w:val="0"/>
                <w:sz w:val="14"/>
                <w:szCs w:val="14"/>
              </w:rPr>
              <w:t>2</w:t>
            </w:r>
          </w:p>
        </w:tc>
        <w:tc>
          <w:tcPr>
            <w:tcW w:w="719" w:type="dxa"/>
            <w:tcBorders>
              <w:top w:val="single" w:sz="4" w:space="0" w:color="000000"/>
              <w:left w:val="single" w:sz="4" w:space="0" w:color="000000"/>
              <w:bottom w:val="single" w:sz="4" w:space="0" w:color="000000"/>
              <w:right w:val="single" w:sz="4" w:space="0" w:color="000000"/>
            </w:tcBorders>
            <w:hideMark/>
          </w:tcPr>
          <w:p w14:paraId="47DA065B" w14:textId="77777777" w:rsidR="008859C0" w:rsidRPr="008859C0" w:rsidRDefault="008859C0" w:rsidP="008859C0">
            <w:pPr>
              <w:widowControl/>
              <w:spacing w:before="168" w:line="182" w:lineRule="auto"/>
              <w:ind w:left="201"/>
              <w:jc w:val="left"/>
              <w:rPr>
                <w:rFonts w:ascii="宋体" w:eastAsia="宋体" w:hAnsi="宋体" w:cs="宋体"/>
                <w:kern w:val="0"/>
                <w:sz w:val="24"/>
                <w:szCs w:val="24"/>
              </w:rPr>
            </w:pPr>
            <w:r w:rsidRPr="008859C0">
              <w:rPr>
                <w:rFonts w:ascii="宋体" w:eastAsia="宋体" w:hAnsi="宋体" w:cs="宋体"/>
                <w:spacing w:val="-2"/>
                <w:kern w:val="0"/>
                <w:sz w:val="19"/>
                <w:szCs w:val="19"/>
              </w:rPr>
              <w:t>44H</w:t>
            </w:r>
          </w:p>
        </w:tc>
        <w:tc>
          <w:tcPr>
            <w:tcW w:w="1089" w:type="dxa"/>
            <w:tcBorders>
              <w:top w:val="single" w:sz="4" w:space="0" w:color="000000"/>
              <w:left w:val="single" w:sz="4" w:space="0" w:color="000000"/>
              <w:bottom w:val="single" w:sz="4" w:space="0" w:color="000000"/>
              <w:right w:val="single" w:sz="4" w:space="0" w:color="000000"/>
            </w:tcBorders>
            <w:hideMark/>
          </w:tcPr>
          <w:p w14:paraId="1232B577" w14:textId="77777777" w:rsidR="008859C0" w:rsidRPr="008859C0" w:rsidRDefault="008859C0" w:rsidP="008859C0">
            <w:pPr>
              <w:widowControl/>
              <w:spacing w:before="151" w:line="188" w:lineRule="exact"/>
              <w:ind w:left="392"/>
              <w:jc w:val="left"/>
              <w:rPr>
                <w:rFonts w:ascii="宋体" w:eastAsia="宋体" w:hAnsi="宋体" w:cs="宋体"/>
                <w:kern w:val="0"/>
                <w:sz w:val="24"/>
                <w:szCs w:val="24"/>
              </w:rPr>
            </w:pPr>
            <w:r w:rsidRPr="008859C0">
              <w:rPr>
                <w:rFonts w:ascii="宋体" w:eastAsia="宋体" w:hAnsi="宋体" w:cs="宋体"/>
                <w:spacing w:val="-7"/>
                <w:kern w:val="0"/>
                <w:position w:val="1"/>
                <w:sz w:val="14"/>
                <w:szCs w:val="14"/>
              </w:rPr>
              <w:t>××</w:t>
            </w:r>
          </w:p>
        </w:tc>
        <w:tc>
          <w:tcPr>
            <w:tcW w:w="1069" w:type="dxa"/>
            <w:tcBorders>
              <w:top w:val="single" w:sz="4" w:space="0" w:color="000000"/>
              <w:left w:val="single" w:sz="4" w:space="0" w:color="000000"/>
              <w:bottom w:val="single" w:sz="4" w:space="0" w:color="000000"/>
              <w:right w:val="single" w:sz="4" w:space="0" w:color="000000"/>
            </w:tcBorders>
            <w:hideMark/>
          </w:tcPr>
          <w:p w14:paraId="3E6858FE" w14:textId="77777777" w:rsidR="008859C0" w:rsidRPr="008859C0" w:rsidRDefault="008859C0" w:rsidP="008859C0">
            <w:pPr>
              <w:widowControl/>
              <w:spacing w:before="173" w:line="182" w:lineRule="auto"/>
              <w:ind w:left="243"/>
              <w:jc w:val="left"/>
              <w:rPr>
                <w:rFonts w:ascii="宋体" w:eastAsia="宋体" w:hAnsi="宋体" w:cs="宋体"/>
                <w:kern w:val="0"/>
                <w:sz w:val="24"/>
                <w:szCs w:val="24"/>
              </w:rPr>
            </w:pPr>
            <w:r w:rsidRPr="008859C0">
              <w:rPr>
                <w:rFonts w:ascii="宋体" w:eastAsia="宋体" w:hAnsi="宋体" w:cs="宋体"/>
                <w:spacing w:val="-1"/>
                <w:kern w:val="0"/>
                <w:sz w:val="14"/>
                <w:szCs w:val="14"/>
              </w:rPr>
              <w:t>00H～FFH</w:t>
            </w:r>
          </w:p>
        </w:tc>
        <w:tc>
          <w:tcPr>
            <w:tcW w:w="1249" w:type="dxa"/>
            <w:tcBorders>
              <w:top w:val="single" w:sz="4" w:space="0" w:color="000000"/>
              <w:left w:val="single" w:sz="4" w:space="0" w:color="000000"/>
              <w:bottom w:val="single" w:sz="4" w:space="0" w:color="000000"/>
              <w:right w:val="single" w:sz="4" w:space="0" w:color="000000"/>
            </w:tcBorders>
            <w:hideMark/>
          </w:tcPr>
          <w:p w14:paraId="442ADC0B" w14:textId="77777777" w:rsidR="008859C0" w:rsidRPr="008859C0" w:rsidRDefault="008859C0" w:rsidP="008859C0">
            <w:pPr>
              <w:widowControl/>
              <w:spacing w:before="168" w:line="182" w:lineRule="auto"/>
              <w:ind w:left="524"/>
              <w:jc w:val="left"/>
              <w:rPr>
                <w:rFonts w:ascii="宋体" w:eastAsia="宋体" w:hAnsi="宋体" w:cs="宋体"/>
                <w:kern w:val="0"/>
                <w:sz w:val="24"/>
                <w:szCs w:val="24"/>
              </w:rPr>
            </w:pPr>
            <w:r w:rsidRPr="008859C0">
              <w:rPr>
                <w:rFonts w:ascii="宋体" w:eastAsia="宋体" w:hAnsi="宋体" w:cs="宋体"/>
                <w:spacing w:val="-3"/>
                <w:kern w:val="0"/>
                <w:sz w:val="19"/>
                <w:szCs w:val="19"/>
              </w:rPr>
              <w:t>0H</w:t>
            </w:r>
          </w:p>
        </w:tc>
        <w:tc>
          <w:tcPr>
            <w:tcW w:w="4490" w:type="dxa"/>
            <w:tcBorders>
              <w:top w:val="single" w:sz="4" w:space="0" w:color="000000"/>
              <w:left w:val="single" w:sz="4" w:space="0" w:color="000000"/>
              <w:bottom w:val="single" w:sz="4" w:space="0" w:color="000000"/>
              <w:right w:val="single" w:sz="4" w:space="0" w:color="000000"/>
            </w:tcBorders>
            <w:hideMark/>
          </w:tcPr>
          <w:p w14:paraId="3B486EAF" w14:textId="77777777" w:rsidR="008859C0" w:rsidRPr="008859C0" w:rsidRDefault="008859C0" w:rsidP="008859C0">
            <w:pPr>
              <w:widowControl/>
              <w:spacing w:before="119"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9"/>
                <w:szCs w:val="19"/>
              </w:rPr>
              <w:t>镜头以字节6的数值放大光圈</w:t>
            </w:r>
          </w:p>
        </w:tc>
      </w:tr>
      <w:tr w:rsidR="008859C0" w:rsidRPr="008859C0" w14:paraId="5A0F9287"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5A6BEDBE" w14:textId="77777777" w:rsidR="008859C0" w:rsidRPr="008859C0" w:rsidRDefault="008859C0" w:rsidP="008859C0">
            <w:pPr>
              <w:widowControl/>
              <w:spacing w:before="165" w:line="182" w:lineRule="auto"/>
              <w:ind w:left="215"/>
              <w:jc w:val="left"/>
              <w:rPr>
                <w:rFonts w:ascii="宋体" w:eastAsia="宋体" w:hAnsi="宋体" w:cs="宋体"/>
                <w:kern w:val="0"/>
                <w:sz w:val="24"/>
                <w:szCs w:val="24"/>
              </w:rPr>
            </w:pPr>
            <w:r w:rsidRPr="008859C0">
              <w:rPr>
                <w:rFonts w:ascii="宋体" w:eastAsia="宋体" w:hAnsi="宋体" w:cs="宋体"/>
                <w:kern w:val="0"/>
                <w:sz w:val="14"/>
                <w:szCs w:val="14"/>
              </w:rPr>
              <w:t>3</w:t>
            </w:r>
          </w:p>
        </w:tc>
        <w:tc>
          <w:tcPr>
            <w:tcW w:w="719" w:type="dxa"/>
            <w:tcBorders>
              <w:top w:val="single" w:sz="4" w:space="0" w:color="000000"/>
              <w:left w:val="single" w:sz="4" w:space="0" w:color="000000"/>
              <w:bottom w:val="single" w:sz="4" w:space="0" w:color="000000"/>
              <w:right w:val="single" w:sz="4" w:space="0" w:color="000000"/>
            </w:tcBorders>
            <w:hideMark/>
          </w:tcPr>
          <w:p w14:paraId="798C6E7B" w14:textId="77777777" w:rsidR="008859C0" w:rsidRPr="008859C0" w:rsidRDefault="008859C0" w:rsidP="008859C0">
            <w:pPr>
              <w:widowControl/>
              <w:spacing w:before="160" w:line="182" w:lineRule="auto"/>
              <w:ind w:left="201"/>
              <w:jc w:val="left"/>
              <w:rPr>
                <w:rFonts w:ascii="宋体" w:eastAsia="宋体" w:hAnsi="宋体" w:cs="宋体"/>
                <w:kern w:val="0"/>
                <w:sz w:val="24"/>
                <w:szCs w:val="24"/>
              </w:rPr>
            </w:pPr>
            <w:r w:rsidRPr="008859C0">
              <w:rPr>
                <w:rFonts w:ascii="宋体" w:eastAsia="宋体" w:hAnsi="宋体" w:cs="宋体"/>
                <w:spacing w:val="-2"/>
                <w:kern w:val="0"/>
                <w:sz w:val="19"/>
                <w:szCs w:val="19"/>
              </w:rPr>
              <w:t>42H</w:t>
            </w:r>
          </w:p>
        </w:tc>
        <w:tc>
          <w:tcPr>
            <w:tcW w:w="1089" w:type="dxa"/>
            <w:tcBorders>
              <w:top w:val="single" w:sz="4" w:space="0" w:color="000000"/>
              <w:left w:val="single" w:sz="4" w:space="0" w:color="000000"/>
              <w:bottom w:val="single" w:sz="4" w:space="0" w:color="000000"/>
              <w:right w:val="single" w:sz="4" w:space="0" w:color="000000"/>
            </w:tcBorders>
            <w:hideMark/>
          </w:tcPr>
          <w:p w14:paraId="1B776A6F" w14:textId="77777777" w:rsidR="008859C0" w:rsidRPr="008859C0" w:rsidRDefault="008859C0" w:rsidP="008859C0">
            <w:pPr>
              <w:widowControl/>
              <w:spacing w:before="165" w:line="182" w:lineRule="auto"/>
              <w:ind w:left="251"/>
              <w:jc w:val="left"/>
              <w:rPr>
                <w:rFonts w:ascii="宋体" w:eastAsia="宋体" w:hAnsi="宋体" w:cs="宋体"/>
                <w:kern w:val="0"/>
                <w:sz w:val="24"/>
                <w:szCs w:val="24"/>
              </w:rPr>
            </w:pPr>
            <w:r w:rsidRPr="008859C0">
              <w:rPr>
                <w:rFonts w:ascii="宋体" w:eastAsia="宋体" w:hAnsi="宋体" w:cs="宋体"/>
                <w:spacing w:val="-1"/>
                <w:kern w:val="0"/>
                <w:sz w:val="14"/>
                <w:szCs w:val="14"/>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4F3AE0A4" w14:textId="77777777" w:rsidR="008859C0" w:rsidRPr="008859C0" w:rsidRDefault="008859C0" w:rsidP="008859C0">
            <w:pPr>
              <w:widowControl/>
              <w:spacing w:before="143" w:line="188" w:lineRule="exact"/>
              <w:ind w:left="383"/>
              <w:jc w:val="left"/>
              <w:rPr>
                <w:rFonts w:ascii="宋体" w:eastAsia="宋体" w:hAnsi="宋体" w:cs="宋体"/>
                <w:kern w:val="0"/>
                <w:sz w:val="24"/>
                <w:szCs w:val="24"/>
              </w:rPr>
            </w:pPr>
            <w:r w:rsidRPr="008859C0">
              <w:rPr>
                <w:rFonts w:ascii="宋体" w:eastAsia="宋体" w:hAnsi="宋体" w:cs="宋体"/>
                <w:spacing w:val="-7"/>
                <w:kern w:val="0"/>
                <w:position w:val="1"/>
                <w:sz w:val="14"/>
                <w:szCs w:val="14"/>
              </w:rPr>
              <w:t>××</w:t>
            </w:r>
          </w:p>
        </w:tc>
        <w:tc>
          <w:tcPr>
            <w:tcW w:w="1249" w:type="dxa"/>
            <w:tcBorders>
              <w:top w:val="single" w:sz="4" w:space="0" w:color="000000"/>
              <w:left w:val="single" w:sz="4" w:space="0" w:color="000000"/>
              <w:bottom w:val="single" w:sz="4" w:space="0" w:color="000000"/>
              <w:right w:val="single" w:sz="4" w:space="0" w:color="000000"/>
            </w:tcBorders>
            <w:hideMark/>
          </w:tcPr>
          <w:p w14:paraId="20C8D5E3" w14:textId="77777777" w:rsidR="008859C0" w:rsidRPr="008859C0" w:rsidRDefault="008859C0" w:rsidP="008859C0">
            <w:pPr>
              <w:widowControl/>
              <w:spacing w:before="160" w:line="182" w:lineRule="auto"/>
              <w:ind w:left="524"/>
              <w:jc w:val="left"/>
              <w:rPr>
                <w:rFonts w:ascii="宋体" w:eastAsia="宋体" w:hAnsi="宋体" w:cs="宋体"/>
                <w:kern w:val="0"/>
                <w:sz w:val="24"/>
                <w:szCs w:val="24"/>
              </w:rPr>
            </w:pPr>
            <w:r w:rsidRPr="008859C0">
              <w:rPr>
                <w:rFonts w:ascii="宋体" w:eastAsia="宋体" w:hAnsi="宋体" w:cs="宋体"/>
                <w:spacing w:val="-3"/>
                <w:kern w:val="0"/>
                <w:sz w:val="19"/>
                <w:szCs w:val="19"/>
              </w:rPr>
              <w:t>0H</w:t>
            </w:r>
          </w:p>
        </w:tc>
        <w:tc>
          <w:tcPr>
            <w:tcW w:w="4490" w:type="dxa"/>
            <w:tcBorders>
              <w:top w:val="single" w:sz="4" w:space="0" w:color="000000"/>
              <w:left w:val="single" w:sz="4" w:space="0" w:color="000000"/>
              <w:bottom w:val="single" w:sz="4" w:space="0" w:color="000000"/>
              <w:right w:val="single" w:sz="4" w:space="0" w:color="000000"/>
            </w:tcBorders>
            <w:hideMark/>
          </w:tcPr>
          <w:p w14:paraId="53C224EE" w14:textId="77777777" w:rsidR="008859C0" w:rsidRPr="008859C0" w:rsidRDefault="008859C0" w:rsidP="008859C0">
            <w:pPr>
              <w:widowControl/>
              <w:spacing w:before="111"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9"/>
                <w:szCs w:val="19"/>
              </w:rPr>
              <w:t>镜头以字节5的数值聚焦近</w:t>
            </w:r>
          </w:p>
        </w:tc>
      </w:tr>
      <w:tr w:rsidR="008859C0" w:rsidRPr="008859C0" w14:paraId="518D3F93" w14:textId="77777777" w:rsidTr="008859C0">
        <w:trPr>
          <w:trHeight w:val="408"/>
        </w:trPr>
        <w:tc>
          <w:tcPr>
            <w:tcW w:w="524" w:type="dxa"/>
            <w:tcBorders>
              <w:top w:val="single" w:sz="4" w:space="0" w:color="000000"/>
              <w:left w:val="single" w:sz="4" w:space="0" w:color="000000"/>
              <w:bottom w:val="single" w:sz="4" w:space="0" w:color="000000"/>
              <w:right w:val="single" w:sz="4" w:space="0" w:color="000000"/>
            </w:tcBorders>
            <w:hideMark/>
          </w:tcPr>
          <w:p w14:paraId="22753D9B" w14:textId="77777777" w:rsidR="008859C0" w:rsidRPr="008859C0" w:rsidRDefault="008859C0" w:rsidP="008859C0">
            <w:pPr>
              <w:widowControl/>
              <w:spacing w:before="176" w:line="182" w:lineRule="auto"/>
              <w:ind w:left="215"/>
              <w:jc w:val="left"/>
              <w:rPr>
                <w:rFonts w:ascii="宋体" w:eastAsia="宋体" w:hAnsi="宋体" w:cs="宋体"/>
                <w:kern w:val="0"/>
                <w:sz w:val="24"/>
                <w:szCs w:val="24"/>
              </w:rPr>
            </w:pPr>
            <w:r w:rsidRPr="008859C0">
              <w:rPr>
                <w:rFonts w:ascii="宋体" w:eastAsia="宋体" w:hAnsi="宋体" w:cs="宋体"/>
                <w:kern w:val="0"/>
                <w:sz w:val="14"/>
                <w:szCs w:val="14"/>
              </w:rPr>
              <w:t>4</w:t>
            </w:r>
          </w:p>
        </w:tc>
        <w:tc>
          <w:tcPr>
            <w:tcW w:w="719" w:type="dxa"/>
            <w:tcBorders>
              <w:top w:val="single" w:sz="4" w:space="0" w:color="000000"/>
              <w:left w:val="single" w:sz="4" w:space="0" w:color="000000"/>
              <w:bottom w:val="single" w:sz="4" w:space="0" w:color="000000"/>
              <w:right w:val="single" w:sz="4" w:space="0" w:color="000000"/>
            </w:tcBorders>
            <w:hideMark/>
          </w:tcPr>
          <w:p w14:paraId="06C920C1" w14:textId="77777777" w:rsidR="008859C0" w:rsidRPr="008859C0" w:rsidRDefault="008859C0" w:rsidP="008859C0">
            <w:pPr>
              <w:widowControl/>
              <w:spacing w:before="160" w:line="182" w:lineRule="auto"/>
              <w:ind w:left="201"/>
              <w:jc w:val="left"/>
              <w:rPr>
                <w:rFonts w:ascii="宋体" w:eastAsia="宋体" w:hAnsi="宋体" w:cs="宋体"/>
                <w:kern w:val="0"/>
                <w:sz w:val="24"/>
                <w:szCs w:val="24"/>
              </w:rPr>
            </w:pPr>
            <w:r w:rsidRPr="008859C0">
              <w:rPr>
                <w:rFonts w:ascii="宋体" w:eastAsia="宋体" w:hAnsi="宋体" w:cs="宋体"/>
                <w:spacing w:val="-2"/>
                <w:kern w:val="0"/>
                <w:sz w:val="19"/>
                <w:szCs w:val="19"/>
              </w:rPr>
              <w:t>41H</w:t>
            </w:r>
          </w:p>
        </w:tc>
        <w:tc>
          <w:tcPr>
            <w:tcW w:w="1089" w:type="dxa"/>
            <w:tcBorders>
              <w:top w:val="single" w:sz="4" w:space="0" w:color="000000"/>
              <w:left w:val="single" w:sz="4" w:space="0" w:color="000000"/>
              <w:bottom w:val="single" w:sz="4" w:space="0" w:color="000000"/>
              <w:right w:val="single" w:sz="4" w:space="0" w:color="000000"/>
            </w:tcBorders>
            <w:hideMark/>
          </w:tcPr>
          <w:p w14:paraId="6CFA3D7D" w14:textId="77777777" w:rsidR="008859C0" w:rsidRPr="008859C0" w:rsidRDefault="008859C0" w:rsidP="008859C0">
            <w:pPr>
              <w:widowControl/>
              <w:spacing w:before="176" w:line="182" w:lineRule="auto"/>
              <w:ind w:left="251"/>
              <w:jc w:val="left"/>
              <w:rPr>
                <w:rFonts w:ascii="宋体" w:eastAsia="宋体" w:hAnsi="宋体" w:cs="宋体"/>
                <w:kern w:val="0"/>
                <w:sz w:val="24"/>
                <w:szCs w:val="24"/>
              </w:rPr>
            </w:pPr>
            <w:r w:rsidRPr="008859C0">
              <w:rPr>
                <w:rFonts w:ascii="宋体" w:eastAsia="宋体" w:hAnsi="宋体" w:cs="宋体"/>
                <w:spacing w:val="-1"/>
                <w:kern w:val="0"/>
                <w:sz w:val="14"/>
                <w:szCs w:val="14"/>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5715D926" w14:textId="77777777" w:rsidR="008859C0" w:rsidRPr="008859C0" w:rsidRDefault="008859C0" w:rsidP="008859C0">
            <w:pPr>
              <w:widowControl/>
              <w:spacing w:before="154" w:line="188" w:lineRule="exact"/>
              <w:ind w:left="383"/>
              <w:jc w:val="left"/>
              <w:rPr>
                <w:rFonts w:ascii="宋体" w:eastAsia="宋体" w:hAnsi="宋体" w:cs="宋体"/>
                <w:kern w:val="0"/>
                <w:sz w:val="24"/>
                <w:szCs w:val="24"/>
              </w:rPr>
            </w:pPr>
            <w:r w:rsidRPr="008859C0">
              <w:rPr>
                <w:rFonts w:ascii="宋体" w:eastAsia="宋体" w:hAnsi="宋体" w:cs="宋体"/>
                <w:spacing w:val="-7"/>
                <w:kern w:val="0"/>
                <w:position w:val="1"/>
                <w:sz w:val="14"/>
                <w:szCs w:val="14"/>
              </w:rPr>
              <w:t>××</w:t>
            </w:r>
          </w:p>
        </w:tc>
        <w:tc>
          <w:tcPr>
            <w:tcW w:w="1249" w:type="dxa"/>
            <w:tcBorders>
              <w:top w:val="single" w:sz="4" w:space="0" w:color="000000"/>
              <w:left w:val="single" w:sz="4" w:space="0" w:color="000000"/>
              <w:bottom w:val="single" w:sz="4" w:space="0" w:color="000000"/>
              <w:right w:val="single" w:sz="4" w:space="0" w:color="000000"/>
            </w:tcBorders>
            <w:hideMark/>
          </w:tcPr>
          <w:p w14:paraId="7C3860A4" w14:textId="77777777" w:rsidR="008859C0" w:rsidRPr="008859C0" w:rsidRDefault="008859C0" w:rsidP="008859C0">
            <w:pPr>
              <w:widowControl/>
              <w:spacing w:before="161" w:line="182" w:lineRule="auto"/>
              <w:ind w:left="524"/>
              <w:jc w:val="left"/>
              <w:rPr>
                <w:rFonts w:ascii="宋体" w:eastAsia="宋体" w:hAnsi="宋体" w:cs="宋体"/>
                <w:kern w:val="0"/>
                <w:sz w:val="24"/>
                <w:szCs w:val="24"/>
              </w:rPr>
            </w:pPr>
            <w:r w:rsidRPr="008859C0">
              <w:rPr>
                <w:rFonts w:ascii="宋体" w:eastAsia="宋体" w:hAnsi="宋体" w:cs="宋体"/>
                <w:spacing w:val="-3"/>
                <w:kern w:val="0"/>
                <w:sz w:val="19"/>
                <w:szCs w:val="19"/>
              </w:rPr>
              <w:t>0H</w:t>
            </w:r>
          </w:p>
        </w:tc>
        <w:tc>
          <w:tcPr>
            <w:tcW w:w="4490" w:type="dxa"/>
            <w:tcBorders>
              <w:top w:val="single" w:sz="4" w:space="0" w:color="000000"/>
              <w:left w:val="single" w:sz="4" w:space="0" w:color="000000"/>
              <w:bottom w:val="single" w:sz="4" w:space="0" w:color="000000"/>
              <w:right w:val="single" w:sz="4" w:space="0" w:color="000000"/>
            </w:tcBorders>
            <w:hideMark/>
          </w:tcPr>
          <w:p w14:paraId="19E06B9E" w14:textId="77777777" w:rsidR="008859C0" w:rsidRPr="008859C0" w:rsidRDefault="008859C0" w:rsidP="008859C0">
            <w:pPr>
              <w:widowControl/>
              <w:spacing w:before="113"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9"/>
                <w:szCs w:val="19"/>
              </w:rPr>
              <w:t>镜头以字节5的数值聚焦远</w:t>
            </w:r>
          </w:p>
        </w:tc>
      </w:tr>
      <w:tr w:rsidR="008859C0" w:rsidRPr="008859C0" w14:paraId="44FDD717" w14:textId="77777777" w:rsidTr="008859C0">
        <w:trPr>
          <w:trHeight w:val="419"/>
        </w:trPr>
        <w:tc>
          <w:tcPr>
            <w:tcW w:w="524" w:type="dxa"/>
            <w:tcBorders>
              <w:top w:val="single" w:sz="4" w:space="0" w:color="000000"/>
              <w:left w:val="single" w:sz="4" w:space="0" w:color="000000"/>
              <w:bottom w:val="single" w:sz="4" w:space="0" w:color="000000"/>
              <w:right w:val="single" w:sz="4" w:space="0" w:color="000000"/>
            </w:tcBorders>
            <w:hideMark/>
          </w:tcPr>
          <w:p w14:paraId="32CCC691" w14:textId="77777777" w:rsidR="008859C0" w:rsidRPr="008859C0" w:rsidRDefault="008859C0" w:rsidP="008859C0">
            <w:pPr>
              <w:widowControl/>
              <w:spacing w:before="179" w:line="180" w:lineRule="auto"/>
              <w:ind w:left="215"/>
              <w:jc w:val="left"/>
              <w:rPr>
                <w:rFonts w:ascii="宋体" w:eastAsia="宋体" w:hAnsi="宋体" w:cs="宋体"/>
                <w:kern w:val="0"/>
                <w:sz w:val="24"/>
                <w:szCs w:val="24"/>
              </w:rPr>
            </w:pPr>
            <w:r w:rsidRPr="008859C0">
              <w:rPr>
                <w:rFonts w:ascii="宋体" w:eastAsia="宋体" w:hAnsi="宋体" w:cs="宋体"/>
                <w:kern w:val="0"/>
                <w:sz w:val="14"/>
                <w:szCs w:val="14"/>
              </w:rPr>
              <w:t>5</w:t>
            </w:r>
          </w:p>
        </w:tc>
        <w:tc>
          <w:tcPr>
            <w:tcW w:w="719" w:type="dxa"/>
            <w:tcBorders>
              <w:top w:val="single" w:sz="4" w:space="0" w:color="000000"/>
              <w:left w:val="single" w:sz="4" w:space="0" w:color="000000"/>
              <w:bottom w:val="single" w:sz="4" w:space="0" w:color="000000"/>
              <w:right w:val="single" w:sz="4" w:space="0" w:color="000000"/>
            </w:tcBorders>
            <w:hideMark/>
          </w:tcPr>
          <w:p w14:paraId="74EA6C2F" w14:textId="77777777" w:rsidR="008859C0" w:rsidRPr="008859C0" w:rsidRDefault="008859C0" w:rsidP="008859C0">
            <w:pPr>
              <w:widowControl/>
              <w:spacing w:before="173" w:line="182" w:lineRule="auto"/>
              <w:ind w:left="201"/>
              <w:jc w:val="left"/>
              <w:rPr>
                <w:rFonts w:ascii="宋体" w:eastAsia="宋体" w:hAnsi="宋体" w:cs="宋体"/>
                <w:kern w:val="0"/>
                <w:sz w:val="24"/>
                <w:szCs w:val="24"/>
              </w:rPr>
            </w:pPr>
            <w:r w:rsidRPr="008859C0">
              <w:rPr>
                <w:rFonts w:ascii="宋体" w:eastAsia="宋体" w:hAnsi="宋体" w:cs="宋体"/>
                <w:spacing w:val="-2"/>
                <w:kern w:val="0"/>
                <w:sz w:val="19"/>
                <w:szCs w:val="19"/>
              </w:rPr>
              <w:t>40H</w:t>
            </w:r>
          </w:p>
        </w:tc>
        <w:tc>
          <w:tcPr>
            <w:tcW w:w="1089" w:type="dxa"/>
            <w:tcBorders>
              <w:top w:val="single" w:sz="4" w:space="0" w:color="000000"/>
              <w:left w:val="single" w:sz="4" w:space="0" w:color="000000"/>
              <w:bottom w:val="single" w:sz="4" w:space="0" w:color="000000"/>
              <w:right w:val="single" w:sz="4" w:space="0" w:color="000000"/>
            </w:tcBorders>
            <w:hideMark/>
          </w:tcPr>
          <w:p w14:paraId="60453A2A" w14:textId="77777777" w:rsidR="008859C0" w:rsidRPr="008859C0" w:rsidRDefault="008859C0" w:rsidP="008859C0">
            <w:pPr>
              <w:widowControl/>
              <w:spacing w:before="156" w:line="188" w:lineRule="exact"/>
              <w:ind w:left="392"/>
              <w:jc w:val="left"/>
              <w:rPr>
                <w:rFonts w:ascii="宋体" w:eastAsia="宋体" w:hAnsi="宋体" w:cs="宋体"/>
                <w:kern w:val="0"/>
                <w:sz w:val="24"/>
                <w:szCs w:val="24"/>
              </w:rPr>
            </w:pPr>
            <w:r w:rsidRPr="008859C0">
              <w:rPr>
                <w:rFonts w:ascii="宋体" w:eastAsia="宋体" w:hAnsi="宋体" w:cs="宋体"/>
                <w:spacing w:val="-7"/>
                <w:kern w:val="0"/>
                <w:position w:val="1"/>
                <w:sz w:val="14"/>
                <w:szCs w:val="14"/>
              </w:rPr>
              <w:t>××</w:t>
            </w:r>
          </w:p>
        </w:tc>
        <w:tc>
          <w:tcPr>
            <w:tcW w:w="1069" w:type="dxa"/>
            <w:tcBorders>
              <w:top w:val="single" w:sz="4" w:space="0" w:color="000000"/>
              <w:left w:val="single" w:sz="4" w:space="0" w:color="000000"/>
              <w:bottom w:val="single" w:sz="4" w:space="0" w:color="000000"/>
              <w:right w:val="single" w:sz="4" w:space="0" w:color="000000"/>
            </w:tcBorders>
            <w:hideMark/>
          </w:tcPr>
          <w:p w14:paraId="5AD53718" w14:textId="77777777" w:rsidR="008859C0" w:rsidRPr="008859C0" w:rsidRDefault="008859C0" w:rsidP="008859C0">
            <w:pPr>
              <w:widowControl/>
              <w:spacing w:before="156" w:line="188" w:lineRule="exact"/>
              <w:ind w:left="383"/>
              <w:jc w:val="left"/>
              <w:rPr>
                <w:rFonts w:ascii="宋体" w:eastAsia="宋体" w:hAnsi="宋体" w:cs="宋体"/>
                <w:kern w:val="0"/>
                <w:sz w:val="24"/>
                <w:szCs w:val="24"/>
              </w:rPr>
            </w:pPr>
            <w:r w:rsidRPr="008859C0">
              <w:rPr>
                <w:rFonts w:ascii="宋体" w:eastAsia="宋体" w:hAnsi="宋体" w:cs="宋体"/>
                <w:spacing w:val="-7"/>
                <w:kern w:val="0"/>
                <w:position w:val="1"/>
                <w:sz w:val="14"/>
                <w:szCs w:val="14"/>
              </w:rPr>
              <w:t>××</w:t>
            </w:r>
          </w:p>
        </w:tc>
        <w:tc>
          <w:tcPr>
            <w:tcW w:w="1249" w:type="dxa"/>
            <w:tcBorders>
              <w:top w:val="single" w:sz="4" w:space="0" w:color="000000"/>
              <w:left w:val="single" w:sz="4" w:space="0" w:color="000000"/>
              <w:bottom w:val="single" w:sz="4" w:space="0" w:color="000000"/>
              <w:right w:val="single" w:sz="4" w:space="0" w:color="000000"/>
            </w:tcBorders>
            <w:hideMark/>
          </w:tcPr>
          <w:p w14:paraId="40AF8BC1" w14:textId="77777777" w:rsidR="008859C0" w:rsidRPr="008859C0" w:rsidRDefault="008859C0" w:rsidP="008859C0">
            <w:pPr>
              <w:widowControl/>
              <w:spacing w:before="173" w:line="182" w:lineRule="auto"/>
              <w:ind w:left="524"/>
              <w:jc w:val="left"/>
              <w:rPr>
                <w:rFonts w:ascii="宋体" w:eastAsia="宋体" w:hAnsi="宋体" w:cs="宋体"/>
                <w:kern w:val="0"/>
                <w:sz w:val="24"/>
                <w:szCs w:val="24"/>
              </w:rPr>
            </w:pPr>
            <w:r w:rsidRPr="008859C0">
              <w:rPr>
                <w:rFonts w:ascii="宋体" w:eastAsia="宋体" w:hAnsi="宋体" w:cs="宋体"/>
                <w:spacing w:val="-3"/>
                <w:kern w:val="0"/>
                <w:sz w:val="19"/>
                <w:szCs w:val="19"/>
              </w:rPr>
              <w:t>0H</w:t>
            </w:r>
          </w:p>
        </w:tc>
        <w:tc>
          <w:tcPr>
            <w:tcW w:w="4490" w:type="dxa"/>
            <w:tcBorders>
              <w:top w:val="single" w:sz="4" w:space="0" w:color="000000"/>
              <w:left w:val="single" w:sz="4" w:space="0" w:color="000000"/>
              <w:bottom w:val="single" w:sz="4" w:space="0" w:color="000000"/>
              <w:right w:val="single" w:sz="4" w:space="0" w:color="000000"/>
            </w:tcBorders>
            <w:hideMark/>
          </w:tcPr>
          <w:p w14:paraId="29914481" w14:textId="77777777" w:rsidR="008859C0" w:rsidRPr="008859C0" w:rsidRDefault="008859C0" w:rsidP="008859C0">
            <w:pPr>
              <w:widowControl/>
              <w:spacing w:before="124"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9"/>
                <w:szCs w:val="19"/>
              </w:rPr>
              <w:t>镜头停止</w:t>
            </w:r>
            <w:r w:rsidRPr="008859C0">
              <w:rPr>
                <w:rFonts w:ascii="宋体" w:eastAsia="宋体" w:hAnsi="宋体" w:cs="宋体"/>
                <w:kern w:val="0"/>
                <w:sz w:val="19"/>
                <w:szCs w:val="19"/>
              </w:rPr>
              <w:t>FI</w:t>
            </w:r>
            <w:r w:rsidRPr="008859C0">
              <w:rPr>
                <w:rFonts w:ascii="宋体" w:eastAsia="宋体" w:hAnsi="宋体" w:cs="宋体"/>
                <w:spacing w:val="1"/>
                <w:kern w:val="0"/>
                <w:sz w:val="19"/>
                <w:szCs w:val="19"/>
              </w:rPr>
              <w:t>的所有动作</w:t>
            </w:r>
          </w:p>
        </w:tc>
      </w:tr>
      <w:tr w:rsidR="008859C0" w:rsidRPr="008859C0" w14:paraId="71E19BEE" w14:textId="77777777" w:rsidTr="008859C0">
        <w:trPr>
          <w:trHeight w:val="692"/>
        </w:trPr>
        <w:tc>
          <w:tcPr>
            <w:tcW w:w="524" w:type="dxa"/>
            <w:tcBorders>
              <w:top w:val="single" w:sz="4" w:space="0" w:color="000000"/>
              <w:left w:val="single" w:sz="4" w:space="0" w:color="000000"/>
              <w:bottom w:val="single" w:sz="4" w:space="0" w:color="000000"/>
              <w:right w:val="single" w:sz="4" w:space="0" w:color="000000"/>
            </w:tcBorders>
            <w:hideMark/>
          </w:tcPr>
          <w:p w14:paraId="5931591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5345326" w14:textId="77777777" w:rsidR="008859C0" w:rsidRPr="008859C0" w:rsidRDefault="008859C0" w:rsidP="008859C0">
            <w:pPr>
              <w:widowControl/>
              <w:spacing w:before="62" w:line="182" w:lineRule="auto"/>
              <w:ind w:left="205"/>
              <w:jc w:val="left"/>
              <w:rPr>
                <w:rFonts w:ascii="宋体" w:eastAsia="宋体" w:hAnsi="宋体" w:cs="宋体"/>
                <w:kern w:val="0"/>
                <w:sz w:val="24"/>
                <w:szCs w:val="24"/>
              </w:rPr>
            </w:pPr>
            <w:r w:rsidRPr="008859C0">
              <w:rPr>
                <w:rFonts w:ascii="宋体" w:eastAsia="宋体" w:hAnsi="宋体" w:cs="宋体"/>
                <w:kern w:val="0"/>
                <w:sz w:val="19"/>
                <w:szCs w:val="19"/>
              </w:rPr>
              <w:t>6</w:t>
            </w:r>
          </w:p>
        </w:tc>
        <w:tc>
          <w:tcPr>
            <w:tcW w:w="719" w:type="dxa"/>
            <w:tcBorders>
              <w:top w:val="single" w:sz="4" w:space="0" w:color="000000"/>
              <w:left w:val="single" w:sz="4" w:space="0" w:color="000000"/>
              <w:bottom w:val="single" w:sz="4" w:space="0" w:color="000000"/>
              <w:right w:val="single" w:sz="4" w:space="0" w:color="000000"/>
            </w:tcBorders>
            <w:hideMark/>
          </w:tcPr>
          <w:p w14:paraId="5366B9B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6EE6975" w14:textId="77777777" w:rsidR="008859C0" w:rsidRPr="008859C0" w:rsidRDefault="008859C0" w:rsidP="008859C0">
            <w:pPr>
              <w:widowControl/>
              <w:spacing w:before="62" w:line="182" w:lineRule="auto"/>
              <w:ind w:left="201"/>
              <w:jc w:val="left"/>
              <w:rPr>
                <w:rFonts w:ascii="宋体" w:eastAsia="宋体" w:hAnsi="宋体" w:cs="宋体"/>
                <w:kern w:val="0"/>
                <w:sz w:val="24"/>
                <w:szCs w:val="24"/>
              </w:rPr>
            </w:pPr>
            <w:r w:rsidRPr="008859C0">
              <w:rPr>
                <w:rFonts w:ascii="宋体" w:eastAsia="宋体" w:hAnsi="宋体" w:cs="宋体"/>
                <w:spacing w:val="-2"/>
                <w:kern w:val="0"/>
                <w:sz w:val="19"/>
                <w:szCs w:val="19"/>
              </w:rPr>
              <w:t>49H</w:t>
            </w:r>
          </w:p>
        </w:tc>
        <w:tc>
          <w:tcPr>
            <w:tcW w:w="1089" w:type="dxa"/>
            <w:tcBorders>
              <w:top w:val="single" w:sz="4" w:space="0" w:color="000000"/>
              <w:left w:val="single" w:sz="4" w:space="0" w:color="000000"/>
              <w:bottom w:val="single" w:sz="4" w:space="0" w:color="000000"/>
              <w:right w:val="single" w:sz="4" w:space="0" w:color="000000"/>
            </w:tcBorders>
            <w:hideMark/>
          </w:tcPr>
          <w:p w14:paraId="23508326" w14:textId="77777777" w:rsidR="008859C0" w:rsidRPr="008859C0" w:rsidRDefault="008859C0" w:rsidP="008859C0">
            <w:pPr>
              <w:widowControl/>
              <w:spacing w:before="100" w:beforeAutospacing="1" w:after="100" w:afterAutospacing="1" w:line="27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2C413E2" w14:textId="77777777" w:rsidR="008859C0" w:rsidRPr="008859C0" w:rsidRDefault="008859C0" w:rsidP="008859C0">
            <w:pPr>
              <w:widowControl/>
              <w:spacing w:before="46" w:line="182" w:lineRule="auto"/>
              <w:ind w:left="251"/>
              <w:jc w:val="left"/>
              <w:rPr>
                <w:rFonts w:ascii="宋体" w:eastAsia="宋体" w:hAnsi="宋体" w:cs="宋体"/>
                <w:kern w:val="0"/>
                <w:sz w:val="24"/>
                <w:szCs w:val="24"/>
              </w:rPr>
            </w:pPr>
            <w:r w:rsidRPr="008859C0">
              <w:rPr>
                <w:rFonts w:ascii="宋体" w:eastAsia="宋体" w:hAnsi="宋体" w:cs="宋体"/>
                <w:spacing w:val="-1"/>
                <w:kern w:val="0"/>
                <w:sz w:val="14"/>
                <w:szCs w:val="14"/>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173B9F18" w14:textId="77777777" w:rsidR="008859C0" w:rsidRPr="008859C0" w:rsidRDefault="008859C0" w:rsidP="008859C0">
            <w:pPr>
              <w:widowControl/>
              <w:spacing w:before="100" w:beforeAutospacing="1" w:after="100" w:afterAutospacing="1" w:line="27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5314F6" w14:textId="77777777" w:rsidR="008859C0" w:rsidRPr="008859C0" w:rsidRDefault="008859C0" w:rsidP="008859C0">
            <w:pPr>
              <w:widowControl/>
              <w:spacing w:before="46" w:line="182" w:lineRule="auto"/>
              <w:ind w:left="243"/>
              <w:jc w:val="left"/>
              <w:rPr>
                <w:rFonts w:ascii="宋体" w:eastAsia="宋体" w:hAnsi="宋体" w:cs="宋体"/>
                <w:kern w:val="0"/>
                <w:sz w:val="24"/>
                <w:szCs w:val="24"/>
              </w:rPr>
            </w:pPr>
            <w:r w:rsidRPr="008859C0">
              <w:rPr>
                <w:rFonts w:ascii="宋体" w:eastAsia="宋体" w:hAnsi="宋体" w:cs="宋体"/>
                <w:spacing w:val="-1"/>
                <w:kern w:val="0"/>
                <w:sz w:val="14"/>
                <w:szCs w:val="14"/>
              </w:rPr>
              <w:t>00H～FFH</w:t>
            </w:r>
          </w:p>
        </w:tc>
        <w:tc>
          <w:tcPr>
            <w:tcW w:w="1249" w:type="dxa"/>
            <w:tcBorders>
              <w:top w:val="single" w:sz="4" w:space="0" w:color="000000"/>
              <w:left w:val="single" w:sz="4" w:space="0" w:color="000000"/>
              <w:bottom w:val="single" w:sz="4" w:space="0" w:color="000000"/>
              <w:right w:val="single" w:sz="4" w:space="0" w:color="000000"/>
            </w:tcBorders>
            <w:hideMark/>
          </w:tcPr>
          <w:p w14:paraId="3F5818E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31BF3EB7" w14:textId="77777777" w:rsidR="008859C0" w:rsidRPr="008859C0" w:rsidRDefault="008859C0" w:rsidP="008859C0">
            <w:pPr>
              <w:widowControl/>
              <w:spacing w:before="62" w:line="182" w:lineRule="auto"/>
              <w:ind w:left="524"/>
              <w:jc w:val="left"/>
              <w:rPr>
                <w:rFonts w:ascii="宋体" w:eastAsia="宋体" w:hAnsi="宋体" w:cs="宋体"/>
                <w:kern w:val="0"/>
                <w:sz w:val="24"/>
                <w:szCs w:val="24"/>
              </w:rPr>
            </w:pPr>
            <w:r w:rsidRPr="008859C0">
              <w:rPr>
                <w:rFonts w:ascii="宋体" w:eastAsia="宋体" w:hAnsi="宋体" w:cs="宋体"/>
                <w:spacing w:val="-3"/>
                <w:kern w:val="0"/>
                <w:sz w:val="19"/>
                <w:szCs w:val="19"/>
              </w:rPr>
              <w:t>0H</w:t>
            </w:r>
          </w:p>
        </w:tc>
        <w:tc>
          <w:tcPr>
            <w:tcW w:w="4490" w:type="dxa"/>
            <w:tcBorders>
              <w:top w:val="single" w:sz="4" w:space="0" w:color="000000"/>
              <w:left w:val="single" w:sz="4" w:space="0" w:color="000000"/>
              <w:bottom w:val="single" w:sz="4" w:space="0" w:color="000000"/>
              <w:right w:val="single" w:sz="4" w:space="0" w:color="000000"/>
            </w:tcBorders>
            <w:hideMark/>
          </w:tcPr>
          <w:p w14:paraId="10D5B731" w14:textId="77777777" w:rsidR="008859C0" w:rsidRPr="008859C0" w:rsidRDefault="008859C0" w:rsidP="008859C0">
            <w:pPr>
              <w:widowControl/>
              <w:spacing w:before="144" w:line="244" w:lineRule="auto"/>
              <w:ind w:left="113" w:hanging="9"/>
              <w:jc w:val="left"/>
              <w:rPr>
                <w:rFonts w:ascii="宋体" w:eastAsia="宋体" w:hAnsi="宋体" w:cs="宋体"/>
                <w:kern w:val="0"/>
                <w:sz w:val="24"/>
                <w:szCs w:val="24"/>
              </w:rPr>
            </w:pPr>
            <w:r w:rsidRPr="008859C0">
              <w:rPr>
                <w:rFonts w:ascii="宋体" w:eastAsia="宋体" w:hAnsi="宋体" w:cs="宋体"/>
                <w:spacing w:val="-4"/>
                <w:kern w:val="0"/>
                <w:sz w:val="19"/>
                <w:szCs w:val="19"/>
              </w:rPr>
              <w:t>这是一个FI组合指令的示例：镜头以字节6的数值缩小</w:t>
            </w:r>
            <w:r w:rsidRPr="008859C0">
              <w:rPr>
                <w:rFonts w:ascii="宋体" w:eastAsia="宋体" w:hAnsi="宋体" w:cs="宋体"/>
                <w:spacing w:val="9"/>
                <w:kern w:val="0"/>
                <w:sz w:val="19"/>
                <w:szCs w:val="19"/>
              </w:rPr>
              <w:t xml:space="preserve"> </w:t>
            </w:r>
            <w:r w:rsidRPr="008859C0">
              <w:rPr>
                <w:rFonts w:ascii="宋体" w:eastAsia="宋体" w:hAnsi="宋体" w:cs="宋体"/>
                <w:spacing w:val="-1"/>
                <w:kern w:val="0"/>
                <w:sz w:val="19"/>
                <w:szCs w:val="19"/>
              </w:rPr>
              <w:t>光圈，同时以字节5的数值聚焦远</w:t>
            </w:r>
          </w:p>
        </w:tc>
      </w:tr>
    </w:tbl>
    <w:p w14:paraId="7727DE16" w14:textId="77777777" w:rsidR="008859C0" w:rsidRPr="008859C0" w:rsidRDefault="008859C0" w:rsidP="008859C0">
      <w:pPr>
        <w:widowControl/>
        <w:spacing w:before="100" w:beforeAutospacing="1" w:after="100" w:afterAutospacing="1" w:line="36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F7FF019" w14:textId="77777777" w:rsidR="008859C0" w:rsidRPr="008859C0" w:rsidRDefault="008859C0" w:rsidP="008859C0">
      <w:pPr>
        <w:widowControl/>
        <w:spacing w:before="66" w:line="218" w:lineRule="auto"/>
        <w:ind w:left="24"/>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A.3.4    </w:t>
      </w:r>
      <w:proofErr w:type="gramStart"/>
      <w:r w:rsidRPr="008859C0">
        <w:rPr>
          <w:rFonts w:ascii="黑体" w:eastAsia="黑体" w:hAnsi="黑体" w:cs="黑体" w:hint="eastAsia"/>
          <w:spacing w:val="3"/>
          <w:kern w:val="0"/>
          <w:sz w:val="20"/>
          <w:szCs w:val="20"/>
        </w:rPr>
        <w:t>预置位</w:t>
      </w:r>
      <w:proofErr w:type="gramEnd"/>
      <w:r w:rsidRPr="008859C0">
        <w:rPr>
          <w:rFonts w:ascii="黑体" w:eastAsia="黑体" w:hAnsi="黑体" w:cs="黑体" w:hint="eastAsia"/>
          <w:spacing w:val="3"/>
          <w:kern w:val="0"/>
          <w:sz w:val="20"/>
          <w:szCs w:val="20"/>
        </w:rPr>
        <w:t>指令</w:t>
      </w:r>
    </w:p>
    <w:p w14:paraId="7A2ABD87" w14:textId="77777777" w:rsidR="008859C0" w:rsidRPr="008859C0" w:rsidRDefault="008859C0" w:rsidP="008859C0">
      <w:pPr>
        <w:widowControl/>
        <w:spacing w:before="263" w:line="460" w:lineRule="exact"/>
        <w:ind w:left="445"/>
        <w:jc w:val="left"/>
        <w:rPr>
          <w:rFonts w:ascii="宋体" w:eastAsia="宋体" w:hAnsi="宋体" w:cs="宋体"/>
          <w:kern w:val="0"/>
          <w:sz w:val="24"/>
          <w:szCs w:val="24"/>
        </w:rPr>
      </w:pPr>
      <w:proofErr w:type="gramStart"/>
      <w:r w:rsidRPr="008859C0">
        <w:rPr>
          <w:rFonts w:ascii="宋体" w:eastAsia="宋体" w:hAnsi="宋体" w:cs="宋体"/>
          <w:spacing w:val="7"/>
          <w:kern w:val="0"/>
          <w:position w:val="20"/>
          <w:sz w:val="20"/>
          <w:szCs w:val="20"/>
        </w:rPr>
        <w:lastRenderedPageBreak/>
        <w:t>预置位</w:t>
      </w:r>
      <w:proofErr w:type="gramEnd"/>
      <w:r w:rsidRPr="008859C0">
        <w:rPr>
          <w:rFonts w:ascii="宋体" w:eastAsia="宋体" w:hAnsi="宋体" w:cs="宋体"/>
          <w:spacing w:val="7"/>
          <w:kern w:val="0"/>
          <w:position w:val="20"/>
          <w:sz w:val="20"/>
          <w:szCs w:val="20"/>
        </w:rPr>
        <w:t>指令见表</w:t>
      </w:r>
      <w:r w:rsidRPr="008859C0">
        <w:rPr>
          <w:rFonts w:ascii="宋体" w:eastAsia="宋体" w:hAnsi="宋体" w:cs="宋体"/>
          <w:spacing w:val="-14"/>
          <w:kern w:val="0"/>
          <w:position w:val="20"/>
          <w:sz w:val="20"/>
          <w:szCs w:val="20"/>
        </w:rPr>
        <w:t xml:space="preserve"> </w:t>
      </w:r>
      <w:r w:rsidRPr="008859C0">
        <w:rPr>
          <w:rFonts w:ascii="Times New Roman" w:eastAsia="Times New Roman" w:hAnsi="Times New Roman" w:cs="Times New Roman"/>
          <w:spacing w:val="7"/>
          <w:kern w:val="0"/>
          <w:position w:val="20"/>
          <w:sz w:val="20"/>
          <w:szCs w:val="20"/>
        </w:rPr>
        <w:t>A.8</w:t>
      </w:r>
      <w:r w:rsidRPr="008859C0">
        <w:rPr>
          <w:rFonts w:ascii="Times New Roman" w:eastAsia="Times New Roman" w:hAnsi="Times New Roman" w:cs="Times New Roman"/>
          <w:spacing w:val="-22"/>
          <w:kern w:val="0"/>
          <w:position w:val="20"/>
          <w:sz w:val="20"/>
          <w:szCs w:val="20"/>
        </w:rPr>
        <w:t xml:space="preserve"> </w:t>
      </w:r>
      <w:r w:rsidRPr="008859C0">
        <w:rPr>
          <w:rFonts w:ascii="宋体" w:eastAsia="宋体" w:hAnsi="宋体" w:cs="宋体"/>
          <w:spacing w:val="7"/>
          <w:kern w:val="0"/>
          <w:position w:val="20"/>
          <w:sz w:val="20"/>
          <w:szCs w:val="20"/>
        </w:rPr>
        <w:t>。其中</w:t>
      </w:r>
      <w:proofErr w:type="gramStart"/>
      <w:r w:rsidRPr="008859C0">
        <w:rPr>
          <w:rFonts w:ascii="宋体" w:eastAsia="宋体" w:hAnsi="宋体" w:cs="宋体"/>
          <w:spacing w:val="7"/>
          <w:kern w:val="0"/>
          <w:position w:val="20"/>
          <w:sz w:val="20"/>
          <w:szCs w:val="20"/>
        </w:rPr>
        <w:t>预置位</w:t>
      </w:r>
      <w:proofErr w:type="gramEnd"/>
      <w:r w:rsidRPr="008859C0">
        <w:rPr>
          <w:rFonts w:ascii="宋体" w:eastAsia="宋体" w:hAnsi="宋体" w:cs="宋体"/>
          <w:spacing w:val="7"/>
          <w:kern w:val="0"/>
          <w:position w:val="20"/>
          <w:sz w:val="20"/>
          <w:szCs w:val="20"/>
        </w:rPr>
        <w:t>数目最大为255,0号预留。</w:t>
      </w:r>
    </w:p>
    <w:p w14:paraId="54B5EB10" w14:textId="77777777" w:rsidR="008859C0" w:rsidRPr="008859C0" w:rsidRDefault="008859C0" w:rsidP="008859C0">
      <w:pPr>
        <w:widowControl/>
        <w:spacing w:before="100" w:beforeAutospacing="1" w:after="100" w:afterAutospacing="1" w:line="216" w:lineRule="auto"/>
        <w:ind w:left="3695"/>
        <w:jc w:val="left"/>
        <w:rPr>
          <w:rFonts w:ascii="宋体" w:eastAsia="宋体" w:hAnsi="宋体" w:cs="宋体"/>
          <w:kern w:val="0"/>
          <w:sz w:val="24"/>
          <w:szCs w:val="24"/>
        </w:rPr>
      </w:pPr>
      <w:r w:rsidRPr="008859C0">
        <w:rPr>
          <w:rFonts w:ascii="黑体" w:eastAsia="黑体" w:hAnsi="黑体" w:cs="黑体" w:hint="eastAsia"/>
          <w:kern w:val="0"/>
          <w:sz w:val="20"/>
          <w:szCs w:val="20"/>
        </w:rPr>
        <w:t xml:space="preserve">表 </w:t>
      </w:r>
      <w:r w:rsidRPr="008859C0">
        <w:rPr>
          <w:rFonts w:ascii="Times New Roman" w:eastAsia="Times New Roman" w:hAnsi="Times New Roman" w:cs="Times New Roman"/>
          <w:kern w:val="0"/>
          <w:sz w:val="20"/>
          <w:szCs w:val="20"/>
        </w:rPr>
        <w:t xml:space="preserve">A.8    </w:t>
      </w:r>
      <w:proofErr w:type="gramStart"/>
      <w:r w:rsidRPr="008859C0">
        <w:rPr>
          <w:rFonts w:ascii="黑体" w:eastAsia="黑体" w:hAnsi="黑体" w:cs="黑体" w:hint="eastAsia"/>
          <w:kern w:val="0"/>
          <w:sz w:val="20"/>
          <w:szCs w:val="20"/>
        </w:rPr>
        <w:t>预置位</w:t>
      </w:r>
      <w:proofErr w:type="gramEnd"/>
      <w:r w:rsidRPr="008859C0">
        <w:rPr>
          <w:rFonts w:ascii="黑体" w:eastAsia="黑体" w:hAnsi="黑体" w:cs="黑体" w:hint="eastAsia"/>
          <w:kern w:val="0"/>
          <w:sz w:val="20"/>
          <w:szCs w:val="20"/>
        </w:rPr>
        <w:t>指令</w:t>
      </w:r>
    </w:p>
    <w:p w14:paraId="6207AAF0" w14:textId="77777777" w:rsidR="008859C0" w:rsidRPr="008859C0" w:rsidRDefault="008859C0" w:rsidP="008859C0">
      <w:pPr>
        <w:widowControl/>
        <w:spacing w:before="1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4"/>
        <w:gridCol w:w="1787"/>
        <w:gridCol w:w="1787"/>
        <w:gridCol w:w="1787"/>
        <w:gridCol w:w="2880"/>
      </w:tblGrid>
      <w:tr w:rsidR="008859C0" w:rsidRPr="008859C0" w14:paraId="49874FE3" w14:textId="77777777" w:rsidTr="008859C0">
        <w:trPr>
          <w:trHeight w:val="392"/>
        </w:trPr>
        <w:tc>
          <w:tcPr>
            <w:tcW w:w="894" w:type="dxa"/>
            <w:tcBorders>
              <w:top w:val="single" w:sz="4" w:space="0" w:color="000000"/>
              <w:left w:val="single" w:sz="4" w:space="0" w:color="000000"/>
              <w:bottom w:val="single" w:sz="4" w:space="0" w:color="000000"/>
              <w:right w:val="single" w:sz="4" w:space="0" w:color="000000"/>
            </w:tcBorders>
            <w:hideMark/>
          </w:tcPr>
          <w:p w14:paraId="5B35A921" w14:textId="77777777" w:rsidR="008859C0" w:rsidRPr="008859C0" w:rsidRDefault="008859C0" w:rsidP="008859C0">
            <w:pPr>
              <w:widowControl/>
              <w:spacing w:before="103" w:line="220" w:lineRule="auto"/>
              <w:ind w:left="245"/>
              <w:jc w:val="left"/>
              <w:rPr>
                <w:rFonts w:ascii="宋体" w:eastAsia="宋体" w:hAnsi="宋体" w:cs="宋体"/>
                <w:kern w:val="0"/>
                <w:sz w:val="24"/>
                <w:szCs w:val="24"/>
              </w:rPr>
            </w:pPr>
            <w:r w:rsidRPr="008859C0">
              <w:rPr>
                <w:rFonts w:ascii="宋体" w:eastAsia="宋体" w:hAnsi="宋体" w:cs="宋体"/>
                <w:spacing w:val="-2"/>
                <w:kern w:val="0"/>
                <w:sz w:val="19"/>
                <w:szCs w:val="19"/>
              </w:rPr>
              <w:t>序号</w:t>
            </w:r>
          </w:p>
        </w:tc>
        <w:tc>
          <w:tcPr>
            <w:tcW w:w="1788" w:type="dxa"/>
            <w:tcBorders>
              <w:top w:val="single" w:sz="4" w:space="0" w:color="000000"/>
              <w:left w:val="single" w:sz="4" w:space="0" w:color="000000"/>
              <w:bottom w:val="single" w:sz="4" w:space="0" w:color="000000"/>
              <w:right w:val="single" w:sz="4" w:space="0" w:color="000000"/>
            </w:tcBorders>
            <w:hideMark/>
          </w:tcPr>
          <w:p w14:paraId="34A63F11" w14:textId="77777777" w:rsidR="008859C0" w:rsidRPr="008859C0" w:rsidRDefault="008859C0" w:rsidP="008859C0">
            <w:pPr>
              <w:widowControl/>
              <w:spacing w:before="102" w:line="218" w:lineRule="auto"/>
              <w:ind w:left="641"/>
              <w:jc w:val="left"/>
              <w:rPr>
                <w:rFonts w:ascii="宋体" w:eastAsia="宋体" w:hAnsi="宋体" w:cs="宋体"/>
                <w:kern w:val="0"/>
                <w:sz w:val="24"/>
                <w:szCs w:val="24"/>
              </w:rPr>
            </w:pPr>
            <w:r w:rsidRPr="008859C0">
              <w:rPr>
                <w:rFonts w:ascii="宋体" w:eastAsia="宋体" w:hAnsi="宋体" w:cs="宋体"/>
                <w:spacing w:val="-3"/>
                <w:kern w:val="0"/>
                <w:sz w:val="19"/>
                <w:szCs w:val="19"/>
              </w:rPr>
              <w:t>字节4</w:t>
            </w:r>
          </w:p>
        </w:tc>
        <w:tc>
          <w:tcPr>
            <w:tcW w:w="1788" w:type="dxa"/>
            <w:tcBorders>
              <w:top w:val="single" w:sz="4" w:space="0" w:color="000000"/>
              <w:left w:val="single" w:sz="4" w:space="0" w:color="000000"/>
              <w:bottom w:val="single" w:sz="4" w:space="0" w:color="000000"/>
              <w:right w:val="single" w:sz="4" w:space="0" w:color="000000"/>
            </w:tcBorders>
            <w:hideMark/>
          </w:tcPr>
          <w:p w14:paraId="68CE2E1D" w14:textId="77777777" w:rsidR="008859C0" w:rsidRPr="008859C0" w:rsidRDefault="008859C0" w:rsidP="008859C0">
            <w:pPr>
              <w:widowControl/>
              <w:spacing w:before="102" w:line="218" w:lineRule="auto"/>
              <w:ind w:left="643"/>
              <w:jc w:val="left"/>
              <w:rPr>
                <w:rFonts w:ascii="宋体" w:eastAsia="宋体" w:hAnsi="宋体" w:cs="宋体"/>
                <w:kern w:val="0"/>
                <w:sz w:val="24"/>
                <w:szCs w:val="24"/>
              </w:rPr>
            </w:pPr>
            <w:r w:rsidRPr="008859C0">
              <w:rPr>
                <w:rFonts w:ascii="宋体" w:eastAsia="宋体" w:hAnsi="宋体" w:cs="宋体"/>
                <w:spacing w:val="5"/>
                <w:kern w:val="0"/>
                <w:sz w:val="19"/>
                <w:szCs w:val="19"/>
              </w:rPr>
              <w:t>字节5</w:t>
            </w:r>
          </w:p>
        </w:tc>
        <w:tc>
          <w:tcPr>
            <w:tcW w:w="1788" w:type="dxa"/>
            <w:tcBorders>
              <w:top w:val="single" w:sz="4" w:space="0" w:color="000000"/>
              <w:left w:val="single" w:sz="4" w:space="0" w:color="000000"/>
              <w:bottom w:val="single" w:sz="4" w:space="0" w:color="000000"/>
              <w:right w:val="single" w:sz="4" w:space="0" w:color="000000"/>
            </w:tcBorders>
            <w:hideMark/>
          </w:tcPr>
          <w:p w14:paraId="48CBFE8E" w14:textId="77777777" w:rsidR="008859C0" w:rsidRPr="008859C0" w:rsidRDefault="008859C0" w:rsidP="008859C0">
            <w:pPr>
              <w:widowControl/>
              <w:spacing w:before="102" w:line="218" w:lineRule="auto"/>
              <w:ind w:left="645"/>
              <w:jc w:val="left"/>
              <w:rPr>
                <w:rFonts w:ascii="宋体" w:eastAsia="宋体" w:hAnsi="宋体" w:cs="宋体"/>
                <w:kern w:val="0"/>
                <w:sz w:val="24"/>
                <w:szCs w:val="24"/>
              </w:rPr>
            </w:pPr>
            <w:r w:rsidRPr="008859C0">
              <w:rPr>
                <w:rFonts w:ascii="宋体" w:eastAsia="宋体" w:hAnsi="宋体" w:cs="宋体"/>
                <w:spacing w:val="4"/>
                <w:kern w:val="0"/>
                <w:sz w:val="19"/>
                <w:szCs w:val="19"/>
              </w:rPr>
              <w:t>字节6</w:t>
            </w:r>
          </w:p>
        </w:tc>
        <w:tc>
          <w:tcPr>
            <w:tcW w:w="2882" w:type="dxa"/>
            <w:tcBorders>
              <w:top w:val="single" w:sz="4" w:space="0" w:color="000000"/>
              <w:left w:val="single" w:sz="4" w:space="0" w:color="000000"/>
              <w:bottom w:val="single" w:sz="4" w:space="0" w:color="000000"/>
              <w:right w:val="single" w:sz="4" w:space="0" w:color="000000"/>
            </w:tcBorders>
            <w:hideMark/>
          </w:tcPr>
          <w:p w14:paraId="54F15644" w14:textId="77777777" w:rsidR="008859C0" w:rsidRPr="008859C0" w:rsidRDefault="008859C0" w:rsidP="008859C0">
            <w:pPr>
              <w:widowControl/>
              <w:spacing w:before="103" w:line="220" w:lineRule="auto"/>
              <w:ind w:left="1057"/>
              <w:jc w:val="left"/>
              <w:rPr>
                <w:rFonts w:ascii="宋体" w:eastAsia="宋体" w:hAnsi="宋体" w:cs="宋体"/>
                <w:kern w:val="0"/>
                <w:sz w:val="24"/>
                <w:szCs w:val="24"/>
              </w:rPr>
            </w:pPr>
            <w:r w:rsidRPr="008859C0">
              <w:rPr>
                <w:rFonts w:ascii="宋体" w:eastAsia="宋体" w:hAnsi="宋体" w:cs="宋体"/>
                <w:spacing w:val="-2"/>
                <w:kern w:val="0"/>
                <w:sz w:val="19"/>
                <w:szCs w:val="19"/>
              </w:rPr>
              <w:t>功能描述</w:t>
            </w:r>
          </w:p>
        </w:tc>
      </w:tr>
      <w:tr w:rsidR="008859C0" w:rsidRPr="008859C0" w14:paraId="33AF70E4" w14:textId="77777777" w:rsidTr="008859C0">
        <w:trPr>
          <w:trHeight w:val="378"/>
        </w:trPr>
        <w:tc>
          <w:tcPr>
            <w:tcW w:w="894" w:type="dxa"/>
            <w:tcBorders>
              <w:top w:val="single" w:sz="4" w:space="0" w:color="000000"/>
              <w:left w:val="single" w:sz="4" w:space="0" w:color="000000"/>
              <w:bottom w:val="single" w:sz="4" w:space="0" w:color="000000"/>
              <w:right w:val="single" w:sz="4" w:space="0" w:color="000000"/>
            </w:tcBorders>
            <w:hideMark/>
          </w:tcPr>
          <w:p w14:paraId="6710817E" w14:textId="77777777" w:rsidR="008859C0" w:rsidRPr="008859C0" w:rsidRDefault="008859C0" w:rsidP="008859C0">
            <w:pPr>
              <w:widowControl/>
              <w:spacing w:before="148"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1788" w:type="dxa"/>
            <w:tcBorders>
              <w:top w:val="single" w:sz="4" w:space="0" w:color="000000"/>
              <w:left w:val="single" w:sz="4" w:space="0" w:color="000000"/>
              <w:bottom w:val="single" w:sz="4" w:space="0" w:color="000000"/>
              <w:right w:val="single" w:sz="4" w:space="0" w:color="000000"/>
            </w:tcBorders>
            <w:hideMark/>
          </w:tcPr>
          <w:p w14:paraId="7F44AA4B" w14:textId="77777777" w:rsidR="008859C0" w:rsidRPr="008859C0" w:rsidRDefault="008859C0" w:rsidP="008859C0">
            <w:pPr>
              <w:widowControl/>
              <w:spacing w:before="148" w:line="182" w:lineRule="auto"/>
              <w:ind w:left="741"/>
              <w:jc w:val="left"/>
              <w:rPr>
                <w:rFonts w:ascii="宋体" w:eastAsia="宋体" w:hAnsi="宋体" w:cs="宋体"/>
                <w:kern w:val="0"/>
                <w:sz w:val="24"/>
                <w:szCs w:val="24"/>
              </w:rPr>
            </w:pPr>
            <w:r w:rsidRPr="008859C0">
              <w:rPr>
                <w:rFonts w:ascii="宋体" w:eastAsia="宋体" w:hAnsi="宋体" w:cs="宋体"/>
                <w:spacing w:val="-2"/>
                <w:kern w:val="0"/>
                <w:sz w:val="19"/>
                <w:szCs w:val="19"/>
              </w:rPr>
              <w:t>81H</w:t>
            </w:r>
          </w:p>
        </w:tc>
        <w:tc>
          <w:tcPr>
            <w:tcW w:w="1788" w:type="dxa"/>
            <w:tcBorders>
              <w:top w:val="single" w:sz="4" w:space="0" w:color="000000"/>
              <w:left w:val="single" w:sz="4" w:space="0" w:color="000000"/>
              <w:bottom w:val="single" w:sz="4" w:space="0" w:color="000000"/>
              <w:right w:val="single" w:sz="4" w:space="0" w:color="000000"/>
            </w:tcBorders>
            <w:hideMark/>
          </w:tcPr>
          <w:p w14:paraId="0845F231" w14:textId="77777777" w:rsidR="008859C0" w:rsidRPr="008859C0" w:rsidRDefault="008859C0" w:rsidP="008859C0">
            <w:pPr>
              <w:widowControl/>
              <w:spacing w:before="149" w:line="182" w:lineRule="auto"/>
              <w:ind w:left="743"/>
              <w:jc w:val="left"/>
              <w:rPr>
                <w:rFonts w:ascii="宋体" w:eastAsia="宋体" w:hAnsi="宋体" w:cs="宋体"/>
                <w:kern w:val="0"/>
                <w:sz w:val="24"/>
                <w:szCs w:val="24"/>
              </w:rPr>
            </w:pPr>
            <w:r w:rsidRPr="008859C0">
              <w:rPr>
                <w:rFonts w:ascii="宋体" w:eastAsia="宋体" w:hAnsi="宋体" w:cs="宋体"/>
                <w:spacing w:val="-2"/>
                <w:kern w:val="0"/>
                <w:sz w:val="19"/>
                <w:szCs w:val="19"/>
              </w:rPr>
              <w:t>00H</w:t>
            </w:r>
          </w:p>
        </w:tc>
        <w:tc>
          <w:tcPr>
            <w:tcW w:w="1788" w:type="dxa"/>
            <w:tcBorders>
              <w:top w:val="single" w:sz="4" w:space="0" w:color="000000"/>
              <w:left w:val="single" w:sz="4" w:space="0" w:color="000000"/>
              <w:bottom w:val="single" w:sz="4" w:space="0" w:color="000000"/>
              <w:right w:val="single" w:sz="4" w:space="0" w:color="000000"/>
            </w:tcBorders>
            <w:hideMark/>
          </w:tcPr>
          <w:p w14:paraId="7E68E77C" w14:textId="77777777" w:rsidR="008859C0" w:rsidRPr="008859C0" w:rsidRDefault="008859C0" w:rsidP="008859C0">
            <w:pPr>
              <w:widowControl/>
              <w:spacing w:before="148" w:line="182" w:lineRule="auto"/>
              <w:ind w:left="505"/>
              <w:jc w:val="left"/>
              <w:rPr>
                <w:rFonts w:ascii="宋体" w:eastAsia="宋体" w:hAnsi="宋体" w:cs="宋体"/>
                <w:kern w:val="0"/>
                <w:sz w:val="24"/>
                <w:szCs w:val="24"/>
              </w:rPr>
            </w:pPr>
            <w:r w:rsidRPr="008859C0">
              <w:rPr>
                <w:rFonts w:ascii="宋体" w:eastAsia="宋体" w:hAnsi="宋体" w:cs="宋体"/>
                <w:spacing w:val="-2"/>
                <w:kern w:val="0"/>
                <w:sz w:val="19"/>
                <w:szCs w:val="19"/>
              </w:rPr>
              <w:t>01H～FFH</w:t>
            </w:r>
          </w:p>
        </w:tc>
        <w:tc>
          <w:tcPr>
            <w:tcW w:w="2882" w:type="dxa"/>
            <w:tcBorders>
              <w:top w:val="single" w:sz="4" w:space="0" w:color="000000"/>
              <w:left w:val="single" w:sz="4" w:space="0" w:color="000000"/>
              <w:bottom w:val="single" w:sz="4" w:space="0" w:color="000000"/>
              <w:right w:val="single" w:sz="4" w:space="0" w:color="000000"/>
            </w:tcBorders>
            <w:hideMark/>
          </w:tcPr>
          <w:p w14:paraId="19858E43" w14:textId="77777777" w:rsidR="008859C0" w:rsidRPr="008859C0" w:rsidRDefault="008859C0" w:rsidP="008859C0">
            <w:pPr>
              <w:widowControl/>
              <w:spacing w:before="101" w:line="218" w:lineRule="auto"/>
              <w:ind w:left="957"/>
              <w:jc w:val="left"/>
              <w:rPr>
                <w:rFonts w:ascii="宋体" w:eastAsia="宋体" w:hAnsi="宋体" w:cs="宋体"/>
                <w:kern w:val="0"/>
                <w:sz w:val="24"/>
                <w:szCs w:val="24"/>
              </w:rPr>
            </w:pPr>
            <w:r w:rsidRPr="008859C0">
              <w:rPr>
                <w:rFonts w:ascii="宋体" w:eastAsia="宋体" w:hAnsi="宋体" w:cs="宋体"/>
                <w:spacing w:val="-2"/>
                <w:kern w:val="0"/>
                <w:sz w:val="19"/>
                <w:szCs w:val="19"/>
              </w:rPr>
              <w:t>设置</w:t>
            </w:r>
            <w:proofErr w:type="gramStart"/>
            <w:r w:rsidRPr="008859C0">
              <w:rPr>
                <w:rFonts w:ascii="宋体" w:eastAsia="宋体" w:hAnsi="宋体" w:cs="宋体"/>
                <w:spacing w:val="-2"/>
                <w:kern w:val="0"/>
                <w:sz w:val="19"/>
                <w:szCs w:val="19"/>
              </w:rPr>
              <w:t>预置位</w:t>
            </w:r>
            <w:proofErr w:type="gramEnd"/>
          </w:p>
        </w:tc>
      </w:tr>
      <w:tr w:rsidR="008859C0" w:rsidRPr="008859C0" w14:paraId="526093C9" w14:textId="77777777" w:rsidTr="008859C0">
        <w:trPr>
          <w:trHeight w:val="377"/>
        </w:trPr>
        <w:tc>
          <w:tcPr>
            <w:tcW w:w="894" w:type="dxa"/>
            <w:tcBorders>
              <w:top w:val="single" w:sz="4" w:space="0" w:color="000000"/>
              <w:left w:val="single" w:sz="4" w:space="0" w:color="000000"/>
              <w:bottom w:val="single" w:sz="4" w:space="0" w:color="000000"/>
              <w:right w:val="single" w:sz="4" w:space="0" w:color="000000"/>
            </w:tcBorders>
            <w:hideMark/>
          </w:tcPr>
          <w:p w14:paraId="6C8A986B" w14:textId="77777777" w:rsidR="008859C0" w:rsidRPr="008859C0" w:rsidRDefault="008859C0" w:rsidP="008859C0">
            <w:pPr>
              <w:widowControl/>
              <w:spacing w:before="151"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1788" w:type="dxa"/>
            <w:tcBorders>
              <w:top w:val="single" w:sz="4" w:space="0" w:color="000000"/>
              <w:left w:val="single" w:sz="4" w:space="0" w:color="000000"/>
              <w:bottom w:val="single" w:sz="4" w:space="0" w:color="000000"/>
              <w:right w:val="single" w:sz="4" w:space="0" w:color="000000"/>
            </w:tcBorders>
            <w:hideMark/>
          </w:tcPr>
          <w:p w14:paraId="1C06268D" w14:textId="77777777" w:rsidR="008859C0" w:rsidRPr="008859C0" w:rsidRDefault="008859C0" w:rsidP="008859C0">
            <w:pPr>
              <w:widowControl/>
              <w:spacing w:before="151" w:line="182" w:lineRule="auto"/>
              <w:ind w:left="741"/>
              <w:jc w:val="left"/>
              <w:rPr>
                <w:rFonts w:ascii="宋体" w:eastAsia="宋体" w:hAnsi="宋体" w:cs="宋体"/>
                <w:kern w:val="0"/>
                <w:sz w:val="24"/>
                <w:szCs w:val="24"/>
              </w:rPr>
            </w:pPr>
            <w:r w:rsidRPr="008859C0">
              <w:rPr>
                <w:rFonts w:ascii="宋体" w:eastAsia="宋体" w:hAnsi="宋体" w:cs="宋体"/>
                <w:spacing w:val="-2"/>
                <w:kern w:val="0"/>
                <w:sz w:val="19"/>
                <w:szCs w:val="19"/>
              </w:rPr>
              <w:t>82H</w:t>
            </w:r>
          </w:p>
        </w:tc>
        <w:tc>
          <w:tcPr>
            <w:tcW w:w="1788" w:type="dxa"/>
            <w:tcBorders>
              <w:top w:val="single" w:sz="4" w:space="0" w:color="000000"/>
              <w:left w:val="single" w:sz="4" w:space="0" w:color="000000"/>
              <w:bottom w:val="single" w:sz="4" w:space="0" w:color="000000"/>
              <w:right w:val="single" w:sz="4" w:space="0" w:color="000000"/>
            </w:tcBorders>
            <w:hideMark/>
          </w:tcPr>
          <w:p w14:paraId="3301B56E" w14:textId="77777777" w:rsidR="008859C0" w:rsidRPr="008859C0" w:rsidRDefault="008859C0" w:rsidP="008859C0">
            <w:pPr>
              <w:widowControl/>
              <w:spacing w:before="151" w:line="182" w:lineRule="auto"/>
              <w:ind w:left="743"/>
              <w:jc w:val="left"/>
              <w:rPr>
                <w:rFonts w:ascii="宋体" w:eastAsia="宋体" w:hAnsi="宋体" w:cs="宋体"/>
                <w:kern w:val="0"/>
                <w:sz w:val="24"/>
                <w:szCs w:val="24"/>
              </w:rPr>
            </w:pPr>
            <w:r w:rsidRPr="008859C0">
              <w:rPr>
                <w:rFonts w:ascii="宋体" w:eastAsia="宋体" w:hAnsi="宋体" w:cs="宋体"/>
                <w:spacing w:val="-2"/>
                <w:kern w:val="0"/>
                <w:sz w:val="19"/>
                <w:szCs w:val="19"/>
              </w:rPr>
              <w:t>00H</w:t>
            </w:r>
          </w:p>
        </w:tc>
        <w:tc>
          <w:tcPr>
            <w:tcW w:w="1788" w:type="dxa"/>
            <w:tcBorders>
              <w:top w:val="single" w:sz="4" w:space="0" w:color="000000"/>
              <w:left w:val="single" w:sz="4" w:space="0" w:color="000000"/>
              <w:bottom w:val="single" w:sz="4" w:space="0" w:color="000000"/>
              <w:right w:val="single" w:sz="4" w:space="0" w:color="000000"/>
            </w:tcBorders>
            <w:hideMark/>
          </w:tcPr>
          <w:p w14:paraId="639A1E5E" w14:textId="77777777" w:rsidR="008859C0" w:rsidRPr="008859C0" w:rsidRDefault="008859C0" w:rsidP="008859C0">
            <w:pPr>
              <w:widowControl/>
              <w:spacing w:before="150" w:line="182" w:lineRule="auto"/>
              <w:ind w:left="505"/>
              <w:jc w:val="left"/>
              <w:rPr>
                <w:rFonts w:ascii="宋体" w:eastAsia="宋体" w:hAnsi="宋体" w:cs="宋体"/>
                <w:kern w:val="0"/>
                <w:sz w:val="24"/>
                <w:szCs w:val="24"/>
              </w:rPr>
            </w:pPr>
            <w:r w:rsidRPr="008859C0">
              <w:rPr>
                <w:rFonts w:ascii="宋体" w:eastAsia="宋体" w:hAnsi="宋体" w:cs="宋体"/>
                <w:spacing w:val="-2"/>
                <w:kern w:val="0"/>
                <w:sz w:val="19"/>
                <w:szCs w:val="19"/>
              </w:rPr>
              <w:t>01H～FFH</w:t>
            </w:r>
          </w:p>
        </w:tc>
        <w:tc>
          <w:tcPr>
            <w:tcW w:w="2882" w:type="dxa"/>
            <w:tcBorders>
              <w:top w:val="single" w:sz="4" w:space="0" w:color="000000"/>
              <w:left w:val="single" w:sz="4" w:space="0" w:color="000000"/>
              <w:bottom w:val="single" w:sz="4" w:space="0" w:color="000000"/>
              <w:right w:val="single" w:sz="4" w:space="0" w:color="000000"/>
            </w:tcBorders>
            <w:hideMark/>
          </w:tcPr>
          <w:p w14:paraId="2A8BDB16" w14:textId="77777777" w:rsidR="008859C0" w:rsidRPr="008859C0" w:rsidRDefault="008859C0" w:rsidP="008859C0">
            <w:pPr>
              <w:widowControl/>
              <w:spacing w:before="103" w:line="218" w:lineRule="auto"/>
              <w:ind w:left="957"/>
              <w:jc w:val="left"/>
              <w:rPr>
                <w:rFonts w:ascii="宋体" w:eastAsia="宋体" w:hAnsi="宋体" w:cs="宋体"/>
                <w:kern w:val="0"/>
                <w:sz w:val="24"/>
                <w:szCs w:val="24"/>
              </w:rPr>
            </w:pPr>
            <w:r w:rsidRPr="008859C0">
              <w:rPr>
                <w:rFonts w:ascii="宋体" w:eastAsia="宋体" w:hAnsi="宋体" w:cs="宋体"/>
                <w:spacing w:val="-2"/>
                <w:kern w:val="0"/>
                <w:sz w:val="19"/>
                <w:szCs w:val="19"/>
              </w:rPr>
              <w:t>调用</w:t>
            </w:r>
            <w:proofErr w:type="gramStart"/>
            <w:r w:rsidRPr="008859C0">
              <w:rPr>
                <w:rFonts w:ascii="宋体" w:eastAsia="宋体" w:hAnsi="宋体" w:cs="宋体"/>
                <w:spacing w:val="-2"/>
                <w:kern w:val="0"/>
                <w:sz w:val="19"/>
                <w:szCs w:val="19"/>
              </w:rPr>
              <w:t>预置位</w:t>
            </w:r>
            <w:proofErr w:type="gramEnd"/>
          </w:p>
        </w:tc>
      </w:tr>
      <w:tr w:rsidR="008859C0" w:rsidRPr="008859C0" w14:paraId="721BBCEE" w14:textId="77777777" w:rsidTr="008859C0">
        <w:trPr>
          <w:trHeight w:val="393"/>
        </w:trPr>
        <w:tc>
          <w:tcPr>
            <w:tcW w:w="894" w:type="dxa"/>
            <w:tcBorders>
              <w:top w:val="single" w:sz="4" w:space="0" w:color="000000"/>
              <w:left w:val="single" w:sz="4" w:space="0" w:color="000000"/>
              <w:bottom w:val="single" w:sz="4" w:space="0" w:color="000000"/>
              <w:right w:val="single" w:sz="4" w:space="0" w:color="000000"/>
            </w:tcBorders>
            <w:hideMark/>
          </w:tcPr>
          <w:p w14:paraId="5E127A15" w14:textId="77777777" w:rsidR="008859C0" w:rsidRPr="008859C0" w:rsidRDefault="008859C0" w:rsidP="008859C0">
            <w:pPr>
              <w:widowControl/>
              <w:spacing w:before="154"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3</w:t>
            </w:r>
          </w:p>
        </w:tc>
        <w:tc>
          <w:tcPr>
            <w:tcW w:w="1788" w:type="dxa"/>
            <w:tcBorders>
              <w:top w:val="single" w:sz="4" w:space="0" w:color="000000"/>
              <w:left w:val="single" w:sz="4" w:space="0" w:color="000000"/>
              <w:bottom w:val="single" w:sz="4" w:space="0" w:color="000000"/>
              <w:right w:val="single" w:sz="4" w:space="0" w:color="000000"/>
            </w:tcBorders>
            <w:hideMark/>
          </w:tcPr>
          <w:p w14:paraId="05E25F55" w14:textId="77777777" w:rsidR="008859C0" w:rsidRPr="008859C0" w:rsidRDefault="008859C0" w:rsidP="008859C0">
            <w:pPr>
              <w:widowControl/>
              <w:spacing w:before="154" w:line="182" w:lineRule="auto"/>
              <w:ind w:left="741"/>
              <w:jc w:val="left"/>
              <w:rPr>
                <w:rFonts w:ascii="宋体" w:eastAsia="宋体" w:hAnsi="宋体" w:cs="宋体"/>
                <w:kern w:val="0"/>
                <w:sz w:val="24"/>
                <w:szCs w:val="24"/>
              </w:rPr>
            </w:pPr>
            <w:r w:rsidRPr="008859C0">
              <w:rPr>
                <w:rFonts w:ascii="宋体" w:eastAsia="宋体" w:hAnsi="宋体" w:cs="宋体"/>
                <w:spacing w:val="-2"/>
                <w:kern w:val="0"/>
                <w:sz w:val="19"/>
                <w:szCs w:val="19"/>
              </w:rPr>
              <w:t>83H</w:t>
            </w:r>
          </w:p>
        </w:tc>
        <w:tc>
          <w:tcPr>
            <w:tcW w:w="1788" w:type="dxa"/>
            <w:tcBorders>
              <w:top w:val="single" w:sz="4" w:space="0" w:color="000000"/>
              <w:left w:val="single" w:sz="4" w:space="0" w:color="000000"/>
              <w:bottom w:val="single" w:sz="4" w:space="0" w:color="000000"/>
              <w:right w:val="single" w:sz="4" w:space="0" w:color="000000"/>
            </w:tcBorders>
            <w:hideMark/>
          </w:tcPr>
          <w:p w14:paraId="58700257" w14:textId="77777777" w:rsidR="008859C0" w:rsidRPr="008859C0" w:rsidRDefault="008859C0" w:rsidP="008859C0">
            <w:pPr>
              <w:widowControl/>
              <w:spacing w:before="154" w:line="182" w:lineRule="auto"/>
              <w:ind w:left="743"/>
              <w:jc w:val="left"/>
              <w:rPr>
                <w:rFonts w:ascii="宋体" w:eastAsia="宋体" w:hAnsi="宋体" w:cs="宋体"/>
                <w:kern w:val="0"/>
                <w:sz w:val="24"/>
                <w:szCs w:val="24"/>
              </w:rPr>
            </w:pPr>
            <w:r w:rsidRPr="008859C0">
              <w:rPr>
                <w:rFonts w:ascii="宋体" w:eastAsia="宋体" w:hAnsi="宋体" w:cs="宋体"/>
                <w:spacing w:val="-2"/>
                <w:kern w:val="0"/>
                <w:sz w:val="19"/>
                <w:szCs w:val="19"/>
              </w:rPr>
              <w:t>00H</w:t>
            </w:r>
          </w:p>
        </w:tc>
        <w:tc>
          <w:tcPr>
            <w:tcW w:w="1788" w:type="dxa"/>
            <w:tcBorders>
              <w:top w:val="single" w:sz="4" w:space="0" w:color="000000"/>
              <w:left w:val="single" w:sz="4" w:space="0" w:color="000000"/>
              <w:bottom w:val="single" w:sz="4" w:space="0" w:color="000000"/>
              <w:right w:val="single" w:sz="4" w:space="0" w:color="000000"/>
            </w:tcBorders>
            <w:hideMark/>
          </w:tcPr>
          <w:p w14:paraId="5C16A1DD" w14:textId="77777777" w:rsidR="008859C0" w:rsidRPr="008859C0" w:rsidRDefault="008859C0" w:rsidP="008859C0">
            <w:pPr>
              <w:widowControl/>
              <w:spacing w:before="153" w:line="182" w:lineRule="auto"/>
              <w:ind w:left="505"/>
              <w:jc w:val="left"/>
              <w:rPr>
                <w:rFonts w:ascii="宋体" w:eastAsia="宋体" w:hAnsi="宋体" w:cs="宋体"/>
                <w:kern w:val="0"/>
                <w:sz w:val="24"/>
                <w:szCs w:val="24"/>
              </w:rPr>
            </w:pPr>
            <w:r w:rsidRPr="008859C0">
              <w:rPr>
                <w:rFonts w:ascii="宋体" w:eastAsia="宋体" w:hAnsi="宋体" w:cs="宋体"/>
                <w:spacing w:val="-2"/>
                <w:kern w:val="0"/>
                <w:sz w:val="19"/>
                <w:szCs w:val="19"/>
              </w:rPr>
              <w:t>01H～FFH</w:t>
            </w:r>
          </w:p>
        </w:tc>
        <w:tc>
          <w:tcPr>
            <w:tcW w:w="2882" w:type="dxa"/>
            <w:tcBorders>
              <w:top w:val="single" w:sz="4" w:space="0" w:color="000000"/>
              <w:left w:val="single" w:sz="4" w:space="0" w:color="000000"/>
              <w:bottom w:val="single" w:sz="4" w:space="0" w:color="000000"/>
              <w:right w:val="single" w:sz="4" w:space="0" w:color="000000"/>
            </w:tcBorders>
            <w:hideMark/>
          </w:tcPr>
          <w:p w14:paraId="6B4C8874" w14:textId="77777777" w:rsidR="008859C0" w:rsidRPr="008859C0" w:rsidRDefault="008859C0" w:rsidP="008859C0">
            <w:pPr>
              <w:widowControl/>
              <w:spacing w:before="105" w:line="218" w:lineRule="auto"/>
              <w:ind w:left="957"/>
              <w:jc w:val="left"/>
              <w:rPr>
                <w:rFonts w:ascii="宋体" w:eastAsia="宋体" w:hAnsi="宋体" w:cs="宋体"/>
                <w:kern w:val="0"/>
                <w:sz w:val="24"/>
                <w:szCs w:val="24"/>
              </w:rPr>
            </w:pPr>
            <w:r w:rsidRPr="008859C0">
              <w:rPr>
                <w:rFonts w:ascii="宋体" w:eastAsia="宋体" w:hAnsi="宋体" w:cs="宋体"/>
                <w:spacing w:val="-2"/>
                <w:kern w:val="0"/>
                <w:sz w:val="19"/>
                <w:szCs w:val="19"/>
              </w:rPr>
              <w:t>删除</w:t>
            </w:r>
            <w:proofErr w:type="gramStart"/>
            <w:r w:rsidRPr="008859C0">
              <w:rPr>
                <w:rFonts w:ascii="宋体" w:eastAsia="宋体" w:hAnsi="宋体" w:cs="宋体"/>
                <w:spacing w:val="-2"/>
                <w:kern w:val="0"/>
                <w:sz w:val="19"/>
                <w:szCs w:val="19"/>
              </w:rPr>
              <w:t>预置位</w:t>
            </w:r>
            <w:proofErr w:type="gramEnd"/>
          </w:p>
        </w:tc>
      </w:tr>
    </w:tbl>
    <w:p w14:paraId="2D2BDAC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675599E"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5EFBBAE5"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bookmarkStart w:id="73" w:name="bookmark76"/>
      <w:bookmarkEnd w:id="73"/>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A3DBB61"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D4A706D" w14:textId="77777777" w:rsidR="008859C0" w:rsidRPr="008859C0" w:rsidRDefault="008859C0" w:rsidP="008859C0">
      <w:pPr>
        <w:widowControl/>
        <w:spacing w:before="65" w:line="220" w:lineRule="auto"/>
        <w:ind w:left="14"/>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0"/>
          <w:szCs w:val="20"/>
        </w:rPr>
        <w:t>A.3.5</w:t>
      </w:r>
      <w:r w:rsidRPr="008859C0">
        <w:rPr>
          <w:rFonts w:ascii="Times New Roman" w:eastAsia="Times New Roman" w:hAnsi="Times New Roman" w:cs="Times New Roman"/>
          <w:b/>
          <w:bCs/>
          <w:spacing w:val="6"/>
          <w:kern w:val="0"/>
          <w:sz w:val="20"/>
          <w:szCs w:val="20"/>
        </w:rPr>
        <w:t xml:space="preserve">    </w:t>
      </w:r>
      <w:r w:rsidRPr="008859C0">
        <w:rPr>
          <w:rFonts w:ascii="仿宋" w:eastAsia="仿宋" w:hAnsi="仿宋" w:cs="仿宋" w:hint="eastAsia"/>
          <w:b/>
          <w:bCs/>
          <w:spacing w:val="2"/>
          <w:kern w:val="0"/>
          <w:sz w:val="20"/>
          <w:szCs w:val="20"/>
        </w:rPr>
        <w:t>巡航指令</w:t>
      </w:r>
    </w:p>
    <w:p w14:paraId="1BC7C690" w14:textId="77777777" w:rsidR="008859C0" w:rsidRPr="008859C0" w:rsidRDefault="008859C0" w:rsidP="008859C0">
      <w:pPr>
        <w:widowControl/>
        <w:spacing w:before="240" w:line="218" w:lineRule="auto"/>
        <w:ind w:left="434"/>
        <w:jc w:val="left"/>
        <w:rPr>
          <w:rFonts w:ascii="宋体" w:eastAsia="宋体" w:hAnsi="宋体" w:cs="宋体"/>
          <w:kern w:val="0"/>
          <w:sz w:val="24"/>
          <w:szCs w:val="24"/>
        </w:rPr>
      </w:pPr>
      <w:r w:rsidRPr="008859C0">
        <w:rPr>
          <w:rFonts w:ascii="宋体" w:eastAsia="宋体" w:hAnsi="宋体" w:cs="宋体"/>
          <w:spacing w:val="1"/>
          <w:kern w:val="0"/>
          <w:sz w:val="20"/>
          <w:szCs w:val="20"/>
        </w:rPr>
        <w:t>巡航指令见表</w:t>
      </w:r>
      <w:r w:rsidRPr="008859C0">
        <w:rPr>
          <w:rFonts w:ascii="宋体" w:eastAsia="宋体" w:hAnsi="宋体" w:cs="宋体"/>
          <w:spacing w:val="-23"/>
          <w:kern w:val="0"/>
          <w:sz w:val="20"/>
          <w:szCs w:val="20"/>
        </w:rPr>
        <w:t xml:space="preserve"> </w:t>
      </w:r>
      <w:r w:rsidRPr="008859C0">
        <w:rPr>
          <w:rFonts w:ascii="Times New Roman" w:eastAsia="Times New Roman" w:hAnsi="Times New Roman" w:cs="Times New Roman"/>
          <w:spacing w:val="1"/>
          <w:kern w:val="0"/>
          <w:sz w:val="20"/>
          <w:szCs w:val="20"/>
        </w:rPr>
        <w:t>A.9</w:t>
      </w:r>
      <w:r w:rsidRPr="008859C0">
        <w:rPr>
          <w:rFonts w:ascii="宋体" w:eastAsia="宋体" w:hAnsi="宋体" w:cs="宋体"/>
          <w:spacing w:val="1"/>
          <w:kern w:val="0"/>
          <w:sz w:val="20"/>
          <w:szCs w:val="20"/>
        </w:rPr>
        <w:t>。</w:t>
      </w:r>
    </w:p>
    <w:p w14:paraId="5A19484B" w14:textId="77777777" w:rsidR="008859C0" w:rsidRPr="008859C0" w:rsidRDefault="008859C0" w:rsidP="008859C0">
      <w:pPr>
        <w:widowControl/>
        <w:spacing w:before="236" w:line="218" w:lineRule="auto"/>
        <w:ind w:left="3797"/>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表</w:t>
      </w:r>
      <w:r w:rsidRPr="008859C0">
        <w:rPr>
          <w:rFonts w:ascii="黑体" w:eastAsia="黑体" w:hAnsi="黑体" w:cs="黑体" w:hint="eastAsia"/>
          <w:spacing w:val="-28"/>
          <w:kern w:val="0"/>
          <w:sz w:val="20"/>
          <w:szCs w:val="20"/>
        </w:rPr>
        <w:t xml:space="preserve"> </w:t>
      </w:r>
      <w:r w:rsidRPr="008859C0">
        <w:rPr>
          <w:rFonts w:ascii="Times New Roman" w:eastAsia="Times New Roman" w:hAnsi="Times New Roman" w:cs="Times New Roman"/>
          <w:b/>
          <w:bCs/>
          <w:spacing w:val="1"/>
          <w:kern w:val="0"/>
          <w:sz w:val="20"/>
          <w:szCs w:val="20"/>
        </w:rPr>
        <w:t xml:space="preserve">A.9    </w:t>
      </w:r>
      <w:r w:rsidRPr="008859C0">
        <w:rPr>
          <w:rFonts w:ascii="黑体" w:eastAsia="黑体" w:hAnsi="黑体" w:cs="黑体" w:hint="eastAsia"/>
          <w:b/>
          <w:bCs/>
          <w:spacing w:val="1"/>
          <w:kern w:val="0"/>
          <w:sz w:val="20"/>
          <w:szCs w:val="20"/>
        </w:rPr>
        <w:t>巡航指令</w:t>
      </w:r>
    </w:p>
    <w:p w14:paraId="16F7581D" w14:textId="77777777" w:rsidR="008859C0" w:rsidRPr="008859C0" w:rsidRDefault="008859C0" w:rsidP="008859C0">
      <w:pPr>
        <w:widowControl/>
        <w:spacing w:before="5"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4"/>
        <w:gridCol w:w="729"/>
        <w:gridCol w:w="1078"/>
        <w:gridCol w:w="1068"/>
        <w:gridCol w:w="1248"/>
        <w:gridCol w:w="4488"/>
      </w:tblGrid>
      <w:tr w:rsidR="008859C0" w:rsidRPr="008859C0" w14:paraId="0823C088" w14:textId="77777777" w:rsidTr="008859C0">
        <w:trPr>
          <w:trHeight w:val="414"/>
        </w:trPr>
        <w:tc>
          <w:tcPr>
            <w:tcW w:w="524" w:type="dxa"/>
            <w:tcBorders>
              <w:top w:val="single" w:sz="4" w:space="0" w:color="000000"/>
              <w:left w:val="single" w:sz="4" w:space="0" w:color="000000"/>
              <w:bottom w:val="single" w:sz="4" w:space="0" w:color="000000"/>
              <w:right w:val="single" w:sz="4" w:space="0" w:color="000000"/>
            </w:tcBorders>
            <w:hideMark/>
          </w:tcPr>
          <w:p w14:paraId="29FC1579" w14:textId="77777777" w:rsidR="008859C0" w:rsidRPr="008859C0" w:rsidRDefault="008859C0" w:rsidP="008859C0">
            <w:pPr>
              <w:widowControl/>
              <w:spacing w:before="114" w:line="220" w:lineRule="auto"/>
              <w:ind w:left="54"/>
              <w:jc w:val="left"/>
              <w:rPr>
                <w:rFonts w:ascii="宋体" w:eastAsia="宋体" w:hAnsi="宋体" w:cs="宋体"/>
                <w:kern w:val="0"/>
                <w:sz w:val="24"/>
                <w:szCs w:val="24"/>
              </w:rPr>
            </w:pPr>
            <w:r w:rsidRPr="008859C0">
              <w:rPr>
                <w:rFonts w:ascii="宋体" w:eastAsia="宋体" w:hAnsi="宋体" w:cs="宋体"/>
                <w:spacing w:val="-2"/>
                <w:kern w:val="0"/>
                <w:sz w:val="20"/>
                <w:szCs w:val="20"/>
              </w:rPr>
              <w:t>序号</w:t>
            </w:r>
          </w:p>
        </w:tc>
        <w:tc>
          <w:tcPr>
            <w:tcW w:w="729" w:type="dxa"/>
            <w:tcBorders>
              <w:top w:val="single" w:sz="4" w:space="0" w:color="000000"/>
              <w:left w:val="single" w:sz="4" w:space="0" w:color="000000"/>
              <w:bottom w:val="single" w:sz="4" w:space="0" w:color="000000"/>
              <w:right w:val="single" w:sz="4" w:space="0" w:color="000000"/>
            </w:tcBorders>
            <w:hideMark/>
          </w:tcPr>
          <w:p w14:paraId="46D07AA1" w14:textId="77777777" w:rsidR="008859C0" w:rsidRPr="008859C0" w:rsidRDefault="008859C0" w:rsidP="008859C0">
            <w:pPr>
              <w:widowControl/>
              <w:spacing w:before="113" w:line="218" w:lineRule="auto"/>
              <w:ind w:left="100"/>
              <w:jc w:val="left"/>
              <w:rPr>
                <w:rFonts w:ascii="宋体" w:eastAsia="宋体" w:hAnsi="宋体" w:cs="宋体"/>
                <w:kern w:val="0"/>
                <w:sz w:val="24"/>
                <w:szCs w:val="24"/>
              </w:rPr>
            </w:pPr>
            <w:r w:rsidRPr="008859C0">
              <w:rPr>
                <w:rFonts w:ascii="宋体" w:eastAsia="宋体" w:hAnsi="宋体" w:cs="宋体"/>
                <w:spacing w:val="-3"/>
                <w:kern w:val="0"/>
                <w:sz w:val="20"/>
                <w:szCs w:val="20"/>
              </w:rPr>
              <w:t>字节4</w:t>
            </w:r>
          </w:p>
        </w:tc>
        <w:tc>
          <w:tcPr>
            <w:tcW w:w="1079" w:type="dxa"/>
            <w:tcBorders>
              <w:top w:val="single" w:sz="4" w:space="0" w:color="000000"/>
              <w:left w:val="single" w:sz="4" w:space="0" w:color="000000"/>
              <w:bottom w:val="single" w:sz="4" w:space="0" w:color="000000"/>
              <w:right w:val="single" w:sz="4" w:space="0" w:color="000000"/>
            </w:tcBorders>
            <w:hideMark/>
          </w:tcPr>
          <w:p w14:paraId="46FD4AC1" w14:textId="77777777" w:rsidR="008859C0" w:rsidRPr="008859C0" w:rsidRDefault="008859C0" w:rsidP="008859C0">
            <w:pPr>
              <w:widowControl/>
              <w:spacing w:before="113" w:line="218" w:lineRule="auto"/>
              <w:ind w:left="281"/>
              <w:jc w:val="left"/>
              <w:rPr>
                <w:rFonts w:ascii="宋体" w:eastAsia="宋体" w:hAnsi="宋体" w:cs="宋体"/>
                <w:kern w:val="0"/>
                <w:sz w:val="24"/>
                <w:szCs w:val="24"/>
              </w:rPr>
            </w:pPr>
            <w:r w:rsidRPr="008859C0">
              <w:rPr>
                <w:rFonts w:ascii="宋体" w:eastAsia="宋体" w:hAnsi="宋体" w:cs="宋体"/>
                <w:spacing w:val="4"/>
                <w:kern w:val="0"/>
                <w:sz w:val="20"/>
                <w:szCs w:val="20"/>
              </w:rPr>
              <w:t>字节5</w:t>
            </w:r>
          </w:p>
        </w:tc>
        <w:tc>
          <w:tcPr>
            <w:tcW w:w="1069" w:type="dxa"/>
            <w:tcBorders>
              <w:top w:val="single" w:sz="4" w:space="0" w:color="000000"/>
              <w:left w:val="single" w:sz="4" w:space="0" w:color="000000"/>
              <w:bottom w:val="single" w:sz="4" w:space="0" w:color="000000"/>
              <w:right w:val="single" w:sz="4" w:space="0" w:color="000000"/>
            </w:tcBorders>
            <w:hideMark/>
          </w:tcPr>
          <w:p w14:paraId="7E29A6E6" w14:textId="77777777" w:rsidR="008859C0" w:rsidRPr="008859C0" w:rsidRDefault="008859C0" w:rsidP="008859C0">
            <w:pPr>
              <w:widowControl/>
              <w:spacing w:before="113" w:line="218" w:lineRule="auto"/>
              <w:ind w:left="273"/>
              <w:jc w:val="left"/>
              <w:rPr>
                <w:rFonts w:ascii="宋体" w:eastAsia="宋体" w:hAnsi="宋体" w:cs="宋体"/>
                <w:kern w:val="0"/>
                <w:sz w:val="24"/>
                <w:szCs w:val="24"/>
              </w:rPr>
            </w:pPr>
            <w:r w:rsidRPr="008859C0">
              <w:rPr>
                <w:rFonts w:ascii="宋体" w:eastAsia="宋体" w:hAnsi="宋体" w:cs="宋体"/>
                <w:spacing w:val="-3"/>
                <w:kern w:val="0"/>
                <w:sz w:val="20"/>
                <w:szCs w:val="20"/>
              </w:rPr>
              <w:t>字节6</w:t>
            </w:r>
          </w:p>
        </w:tc>
        <w:tc>
          <w:tcPr>
            <w:tcW w:w="1249" w:type="dxa"/>
            <w:tcBorders>
              <w:top w:val="single" w:sz="4" w:space="0" w:color="000000"/>
              <w:left w:val="single" w:sz="4" w:space="0" w:color="000000"/>
              <w:bottom w:val="single" w:sz="4" w:space="0" w:color="000000"/>
              <w:right w:val="single" w:sz="4" w:space="0" w:color="000000"/>
            </w:tcBorders>
            <w:hideMark/>
          </w:tcPr>
          <w:p w14:paraId="1EF4CF20" w14:textId="77777777" w:rsidR="008859C0" w:rsidRPr="008859C0" w:rsidRDefault="008859C0" w:rsidP="008859C0">
            <w:pPr>
              <w:widowControl/>
              <w:spacing w:before="113" w:line="218" w:lineRule="auto"/>
              <w:ind w:left="114"/>
              <w:jc w:val="left"/>
              <w:rPr>
                <w:rFonts w:ascii="宋体" w:eastAsia="宋体" w:hAnsi="宋体" w:cs="宋体"/>
                <w:kern w:val="0"/>
                <w:sz w:val="24"/>
                <w:szCs w:val="24"/>
              </w:rPr>
            </w:pPr>
            <w:r w:rsidRPr="008859C0">
              <w:rPr>
                <w:rFonts w:ascii="宋体" w:eastAsia="宋体" w:hAnsi="宋体" w:cs="宋体"/>
                <w:spacing w:val="-2"/>
                <w:kern w:val="0"/>
                <w:sz w:val="20"/>
                <w:szCs w:val="20"/>
              </w:rPr>
              <w:t>字节7高4位</w:t>
            </w:r>
          </w:p>
        </w:tc>
        <w:tc>
          <w:tcPr>
            <w:tcW w:w="4490" w:type="dxa"/>
            <w:tcBorders>
              <w:top w:val="single" w:sz="4" w:space="0" w:color="000000"/>
              <w:left w:val="single" w:sz="4" w:space="0" w:color="000000"/>
              <w:bottom w:val="single" w:sz="4" w:space="0" w:color="000000"/>
              <w:right w:val="single" w:sz="4" w:space="0" w:color="000000"/>
            </w:tcBorders>
            <w:hideMark/>
          </w:tcPr>
          <w:p w14:paraId="30BAC4FC" w14:textId="77777777" w:rsidR="008859C0" w:rsidRPr="008859C0" w:rsidRDefault="008859C0" w:rsidP="008859C0">
            <w:pPr>
              <w:widowControl/>
              <w:spacing w:before="114" w:line="220" w:lineRule="auto"/>
              <w:ind w:left="1885"/>
              <w:jc w:val="left"/>
              <w:rPr>
                <w:rFonts w:ascii="宋体" w:eastAsia="宋体" w:hAnsi="宋体" w:cs="宋体"/>
                <w:kern w:val="0"/>
                <w:sz w:val="24"/>
                <w:szCs w:val="24"/>
              </w:rPr>
            </w:pPr>
            <w:r w:rsidRPr="008859C0">
              <w:rPr>
                <w:rFonts w:ascii="宋体" w:eastAsia="宋体" w:hAnsi="宋体" w:cs="宋体"/>
                <w:spacing w:val="-3"/>
                <w:kern w:val="0"/>
                <w:sz w:val="20"/>
                <w:szCs w:val="20"/>
              </w:rPr>
              <w:t>功能描述</w:t>
            </w:r>
          </w:p>
        </w:tc>
      </w:tr>
      <w:tr w:rsidR="008859C0" w:rsidRPr="008859C0" w14:paraId="2636F755" w14:textId="77777777" w:rsidTr="008859C0">
        <w:trPr>
          <w:trHeight w:val="419"/>
        </w:trPr>
        <w:tc>
          <w:tcPr>
            <w:tcW w:w="524" w:type="dxa"/>
            <w:tcBorders>
              <w:top w:val="single" w:sz="4" w:space="0" w:color="000000"/>
              <w:left w:val="single" w:sz="4" w:space="0" w:color="000000"/>
              <w:bottom w:val="single" w:sz="4" w:space="0" w:color="000000"/>
              <w:right w:val="single" w:sz="4" w:space="0" w:color="000000"/>
            </w:tcBorders>
            <w:hideMark/>
          </w:tcPr>
          <w:p w14:paraId="5E9DD1BC" w14:textId="77777777" w:rsidR="008859C0" w:rsidRPr="008859C0" w:rsidRDefault="008859C0" w:rsidP="008859C0">
            <w:pPr>
              <w:widowControl/>
              <w:spacing w:before="159" w:line="182" w:lineRule="auto"/>
              <w:ind w:left="205"/>
              <w:jc w:val="left"/>
              <w:rPr>
                <w:rFonts w:ascii="宋体" w:eastAsia="宋体" w:hAnsi="宋体" w:cs="宋体"/>
                <w:kern w:val="0"/>
                <w:sz w:val="24"/>
                <w:szCs w:val="24"/>
              </w:rPr>
            </w:pPr>
            <w:r w:rsidRPr="008859C0">
              <w:rPr>
                <w:rFonts w:ascii="宋体" w:eastAsia="宋体" w:hAnsi="宋体" w:cs="宋体"/>
                <w:kern w:val="0"/>
                <w:sz w:val="20"/>
                <w:szCs w:val="20"/>
              </w:rPr>
              <w:t>1</w:t>
            </w:r>
          </w:p>
        </w:tc>
        <w:tc>
          <w:tcPr>
            <w:tcW w:w="729" w:type="dxa"/>
            <w:tcBorders>
              <w:top w:val="single" w:sz="4" w:space="0" w:color="000000"/>
              <w:left w:val="single" w:sz="4" w:space="0" w:color="000000"/>
              <w:bottom w:val="single" w:sz="4" w:space="0" w:color="000000"/>
              <w:right w:val="single" w:sz="4" w:space="0" w:color="000000"/>
            </w:tcBorders>
            <w:hideMark/>
          </w:tcPr>
          <w:p w14:paraId="6783F934" w14:textId="77777777" w:rsidR="008859C0" w:rsidRPr="008859C0" w:rsidRDefault="008859C0" w:rsidP="008859C0">
            <w:pPr>
              <w:widowControl/>
              <w:spacing w:before="160" w:line="182" w:lineRule="auto"/>
              <w:ind w:left="200"/>
              <w:jc w:val="left"/>
              <w:rPr>
                <w:rFonts w:ascii="宋体" w:eastAsia="宋体" w:hAnsi="宋体" w:cs="宋体"/>
                <w:kern w:val="0"/>
                <w:sz w:val="24"/>
                <w:szCs w:val="24"/>
              </w:rPr>
            </w:pPr>
            <w:r w:rsidRPr="008859C0">
              <w:rPr>
                <w:rFonts w:ascii="宋体" w:eastAsia="宋体" w:hAnsi="宋体" w:cs="宋体"/>
                <w:spacing w:val="-2"/>
                <w:kern w:val="0"/>
                <w:sz w:val="20"/>
                <w:szCs w:val="20"/>
              </w:rPr>
              <w:t>84H</w:t>
            </w:r>
          </w:p>
        </w:tc>
        <w:tc>
          <w:tcPr>
            <w:tcW w:w="1079" w:type="dxa"/>
            <w:tcBorders>
              <w:top w:val="single" w:sz="4" w:space="0" w:color="000000"/>
              <w:left w:val="single" w:sz="4" w:space="0" w:color="000000"/>
              <w:bottom w:val="single" w:sz="4" w:space="0" w:color="000000"/>
              <w:right w:val="single" w:sz="4" w:space="0" w:color="000000"/>
            </w:tcBorders>
            <w:hideMark/>
          </w:tcPr>
          <w:p w14:paraId="4CFC2CE9" w14:textId="77777777" w:rsidR="008859C0" w:rsidRPr="008859C0" w:rsidRDefault="008859C0" w:rsidP="008859C0">
            <w:pPr>
              <w:widowControl/>
              <w:spacing w:before="160" w:line="182" w:lineRule="auto"/>
              <w:ind w:left="132"/>
              <w:jc w:val="left"/>
              <w:rPr>
                <w:rFonts w:ascii="宋体" w:eastAsia="宋体" w:hAnsi="宋体" w:cs="宋体"/>
                <w:kern w:val="0"/>
                <w:sz w:val="24"/>
                <w:szCs w:val="24"/>
              </w:rPr>
            </w:pPr>
            <w:r w:rsidRPr="008859C0">
              <w:rPr>
                <w:rFonts w:ascii="宋体" w:eastAsia="宋体" w:hAnsi="宋体" w:cs="宋体"/>
                <w:spacing w:val="-2"/>
                <w:kern w:val="0"/>
                <w:sz w:val="20"/>
                <w:szCs w:val="20"/>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0153CB81" w14:textId="77777777" w:rsidR="008859C0" w:rsidRPr="008859C0" w:rsidRDefault="008859C0" w:rsidP="008859C0">
            <w:pPr>
              <w:widowControl/>
              <w:spacing w:before="159" w:line="182" w:lineRule="auto"/>
              <w:ind w:left="122"/>
              <w:jc w:val="left"/>
              <w:rPr>
                <w:rFonts w:ascii="宋体" w:eastAsia="宋体" w:hAnsi="宋体" w:cs="宋体"/>
                <w:kern w:val="0"/>
                <w:sz w:val="24"/>
                <w:szCs w:val="24"/>
              </w:rPr>
            </w:pPr>
            <w:r w:rsidRPr="008859C0">
              <w:rPr>
                <w:rFonts w:ascii="宋体" w:eastAsia="宋体" w:hAnsi="宋体" w:cs="宋体"/>
                <w:spacing w:val="-2"/>
                <w:kern w:val="0"/>
                <w:sz w:val="20"/>
                <w:szCs w:val="20"/>
              </w:rPr>
              <w:t>01H～FFH</w:t>
            </w:r>
          </w:p>
        </w:tc>
        <w:tc>
          <w:tcPr>
            <w:tcW w:w="1249" w:type="dxa"/>
            <w:tcBorders>
              <w:top w:val="single" w:sz="4" w:space="0" w:color="000000"/>
              <w:left w:val="single" w:sz="4" w:space="0" w:color="000000"/>
              <w:bottom w:val="single" w:sz="4" w:space="0" w:color="000000"/>
              <w:right w:val="single" w:sz="4" w:space="0" w:color="000000"/>
            </w:tcBorders>
            <w:hideMark/>
          </w:tcPr>
          <w:p w14:paraId="06B2B3B6" w14:textId="77777777" w:rsidR="008859C0" w:rsidRPr="008859C0" w:rsidRDefault="008859C0" w:rsidP="008859C0">
            <w:pPr>
              <w:widowControl/>
              <w:spacing w:before="129" w:line="268" w:lineRule="exact"/>
              <w:ind w:left="513"/>
              <w:jc w:val="left"/>
              <w:rPr>
                <w:rFonts w:ascii="宋体" w:eastAsia="宋体" w:hAnsi="宋体" w:cs="宋体"/>
                <w:kern w:val="0"/>
                <w:sz w:val="24"/>
                <w:szCs w:val="24"/>
              </w:rPr>
            </w:pPr>
            <w:r w:rsidRPr="008859C0">
              <w:rPr>
                <w:rFonts w:ascii="宋体" w:eastAsia="宋体" w:hAnsi="宋体" w:cs="宋体"/>
                <w:kern w:val="0"/>
                <w:position w:val="1"/>
                <w:sz w:val="20"/>
                <w:szCs w:val="20"/>
              </w:rPr>
              <w:t>×</w:t>
            </w:r>
          </w:p>
        </w:tc>
        <w:tc>
          <w:tcPr>
            <w:tcW w:w="4490" w:type="dxa"/>
            <w:tcBorders>
              <w:top w:val="single" w:sz="4" w:space="0" w:color="000000"/>
              <w:left w:val="single" w:sz="4" w:space="0" w:color="000000"/>
              <w:bottom w:val="single" w:sz="4" w:space="0" w:color="000000"/>
              <w:right w:val="single" w:sz="4" w:space="0" w:color="000000"/>
            </w:tcBorders>
            <w:hideMark/>
          </w:tcPr>
          <w:p w14:paraId="10A5082A" w14:textId="77777777" w:rsidR="008859C0" w:rsidRPr="008859C0" w:rsidRDefault="008859C0" w:rsidP="008859C0">
            <w:pPr>
              <w:widowControl/>
              <w:spacing w:before="109" w:line="218" w:lineRule="auto"/>
              <w:ind w:left="114"/>
              <w:jc w:val="left"/>
              <w:rPr>
                <w:rFonts w:ascii="宋体" w:eastAsia="宋体" w:hAnsi="宋体" w:cs="宋体"/>
                <w:kern w:val="0"/>
                <w:sz w:val="24"/>
                <w:szCs w:val="24"/>
              </w:rPr>
            </w:pPr>
            <w:r w:rsidRPr="008859C0">
              <w:rPr>
                <w:rFonts w:ascii="宋体" w:eastAsia="宋体" w:hAnsi="宋体" w:cs="宋体"/>
                <w:spacing w:val="3"/>
                <w:kern w:val="0"/>
                <w:sz w:val="20"/>
                <w:szCs w:val="20"/>
              </w:rPr>
              <w:t>加入巡航点</w:t>
            </w:r>
          </w:p>
        </w:tc>
      </w:tr>
      <w:tr w:rsidR="008859C0" w:rsidRPr="008859C0" w14:paraId="19B6AD3C"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25BB3F53" w14:textId="77777777" w:rsidR="008859C0" w:rsidRPr="008859C0" w:rsidRDefault="008859C0" w:rsidP="008859C0">
            <w:pPr>
              <w:widowControl/>
              <w:spacing w:before="151" w:line="182" w:lineRule="auto"/>
              <w:ind w:left="205"/>
              <w:jc w:val="left"/>
              <w:rPr>
                <w:rFonts w:ascii="宋体" w:eastAsia="宋体" w:hAnsi="宋体" w:cs="宋体"/>
                <w:kern w:val="0"/>
                <w:sz w:val="24"/>
                <w:szCs w:val="24"/>
              </w:rPr>
            </w:pPr>
            <w:r w:rsidRPr="008859C0">
              <w:rPr>
                <w:rFonts w:ascii="宋体" w:eastAsia="宋体" w:hAnsi="宋体" w:cs="宋体"/>
                <w:kern w:val="0"/>
                <w:sz w:val="20"/>
                <w:szCs w:val="20"/>
              </w:rPr>
              <w:t>2</w:t>
            </w:r>
          </w:p>
        </w:tc>
        <w:tc>
          <w:tcPr>
            <w:tcW w:w="729" w:type="dxa"/>
            <w:tcBorders>
              <w:top w:val="single" w:sz="4" w:space="0" w:color="000000"/>
              <w:left w:val="single" w:sz="4" w:space="0" w:color="000000"/>
              <w:bottom w:val="single" w:sz="4" w:space="0" w:color="000000"/>
              <w:right w:val="single" w:sz="4" w:space="0" w:color="000000"/>
            </w:tcBorders>
            <w:hideMark/>
          </w:tcPr>
          <w:p w14:paraId="1B792145" w14:textId="77777777" w:rsidR="008859C0" w:rsidRPr="008859C0" w:rsidRDefault="008859C0" w:rsidP="008859C0">
            <w:pPr>
              <w:widowControl/>
              <w:spacing w:before="151" w:line="182" w:lineRule="auto"/>
              <w:ind w:left="200"/>
              <w:jc w:val="left"/>
              <w:rPr>
                <w:rFonts w:ascii="宋体" w:eastAsia="宋体" w:hAnsi="宋体" w:cs="宋体"/>
                <w:kern w:val="0"/>
                <w:sz w:val="24"/>
                <w:szCs w:val="24"/>
              </w:rPr>
            </w:pPr>
            <w:r w:rsidRPr="008859C0">
              <w:rPr>
                <w:rFonts w:ascii="宋体" w:eastAsia="宋体" w:hAnsi="宋体" w:cs="宋体"/>
                <w:spacing w:val="-2"/>
                <w:kern w:val="0"/>
                <w:sz w:val="20"/>
                <w:szCs w:val="20"/>
              </w:rPr>
              <w:t>85H</w:t>
            </w:r>
          </w:p>
        </w:tc>
        <w:tc>
          <w:tcPr>
            <w:tcW w:w="1079" w:type="dxa"/>
            <w:tcBorders>
              <w:top w:val="single" w:sz="4" w:space="0" w:color="000000"/>
              <w:left w:val="single" w:sz="4" w:space="0" w:color="000000"/>
              <w:bottom w:val="single" w:sz="4" w:space="0" w:color="000000"/>
              <w:right w:val="single" w:sz="4" w:space="0" w:color="000000"/>
            </w:tcBorders>
            <w:hideMark/>
          </w:tcPr>
          <w:p w14:paraId="10FE0230" w14:textId="77777777" w:rsidR="008859C0" w:rsidRPr="008859C0" w:rsidRDefault="008859C0" w:rsidP="008859C0">
            <w:pPr>
              <w:widowControl/>
              <w:spacing w:before="151" w:line="182" w:lineRule="auto"/>
              <w:ind w:left="132"/>
              <w:jc w:val="left"/>
              <w:rPr>
                <w:rFonts w:ascii="宋体" w:eastAsia="宋体" w:hAnsi="宋体" w:cs="宋体"/>
                <w:kern w:val="0"/>
                <w:sz w:val="24"/>
                <w:szCs w:val="24"/>
              </w:rPr>
            </w:pPr>
            <w:r w:rsidRPr="008859C0">
              <w:rPr>
                <w:rFonts w:ascii="宋体" w:eastAsia="宋体" w:hAnsi="宋体" w:cs="宋体"/>
                <w:spacing w:val="-2"/>
                <w:kern w:val="0"/>
                <w:sz w:val="20"/>
                <w:szCs w:val="20"/>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7BA6AA69" w14:textId="77777777" w:rsidR="008859C0" w:rsidRPr="008859C0" w:rsidRDefault="008859C0" w:rsidP="008859C0">
            <w:pPr>
              <w:widowControl/>
              <w:spacing w:before="151" w:line="182" w:lineRule="auto"/>
              <w:ind w:left="122"/>
              <w:jc w:val="left"/>
              <w:rPr>
                <w:rFonts w:ascii="宋体" w:eastAsia="宋体" w:hAnsi="宋体" w:cs="宋体"/>
                <w:kern w:val="0"/>
                <w:sz w:val="24"/>
                <w:szCs w:val="24"/>
              </w:rPr>
            </w:pPr>
            <w:r w:rsidRPr="008859C0">
              <w:rPr>
                <w:rFonts w:ascii="宋体" w:eastAsia="宋体" w:hAnsi="宋体" w:cs="宋体"/>
                <w:spacing w:val="-2"/>
                <w:kern w:val="0"/>
                <w:sz w:val="20"/>
                <w:szCs w:val="20"/>
              </w:rPr>
              <w:t>00H～FFH</w:t>
            </w:r>
          </w:p>
        </w:tc>
        <w:tc>
          <w:tcPr>
            <w:tcW w:w="1249" w:type="dxa"/>
            <w:tcBorders>
              <w:top w:val="single" w:sz="4" w:space="0" w:color="000000"/>
              <w:left w:val="single" w:sz="4" w:space="0" w:color="000000"/>
              <w:bottom w:val="single" w:sz="4" w:space="0" w:color="000000"/>
              <w:right w:val="single" w:sz="4" w:space="0" w:color="000000"/>
            </w:tcBorders>
            <w:hideMark/>
          </w:tcPr>
          <w:p w14:paraId="43E484D4" w14:textId="77777777" w:rsidR="008859C0" w:rsidRPr="008859C0" w:rsidRDefault="008859C0" w:rsidP="008859C0">
            <w:pPr>
              <w:widowControl/>
              <w:spacing w:before="120" w:line="268" w:lineRule="exact"/>
              <w:ind w:left="513"/>
              <w:jc w:val="left"/>
              <w:rPr>
                <w:rFonts w:ascii="宋体" w:eastAsia="宋体" w:hAnsi="宋体" w:cs="宋体"/>
                <w:kern w:val="0"/>
                <w:sz w:val="24"/>
                <w:szCs w:val="24"/>
              </w:rPr>
            </w:pPr>
            <w:r w:rsidRPr="008859C0">
              <w:rPr>
                <w:rFonts w:ascii="宋体" w:eastAsia="宋体" w:hAnsi="宋体" w:cs="宋体"/>
                <w:kern w:val="0"/>
                <w:position w:val="1"/>
                <w:sz w:val="20"/>
                <w:szCs w:val="20"/>
              </w:rPr>
              <w:t>×</w:t>
            </w:r>
          </w:p>
        </w:tc>
        <w:tc>
          <w:tcPr>
            <w:tcW w:w="4490" w:type="dxa"/>
            <w:tcBorders>
              <w:top w:val="single" w:sz="4" w:space="0" w:color="000000"/>
              <w:left w:val="single" w:sz="4" w:space="0" w:color="000000"/>
              <w:bottom w:val="single" w:sz="4" w:space="0" w:color="000000"/>
              <w:right w:val="single" w:sz="4" w:space="0" w:color="000000"/>
            </w:tcBorders>
            <w:hideMark/>
          </w:tcPr>
          <w:p w14:paraId="30C892DB" w14:textId="77777777" w:rsidR="008859C0" w:rsidRPr="008859C0" w:rsidRDefault="008859C0" w:rsidP="008859C0">
            <w:pPr>
              <w:widowControl/>
              <w:spacing w:before="100" w:line="218" w:lineRule="auto"/>
              <w:ind w:left="114"/>
              <w:jc w:val="left"/>
              <w:rPr>
                <w:rFonts w:ascii="宋体" w:eastAsia="宋体" w:hAnsi="宋体" w:cs="宋体"/>
                <w:kern w:val="0"/>
                <w:sz w:val="24"/>
                <w:szCs w:val="24"/>
              </w:rPr>
            </w:pPr>
            <w:r w:rsidRPr="008859C0">
              <w:rPr>
                <w:rFonts w:ascii="宋体" w:eastAsia="宋体" w:hAnsi="宋体" w:cs="宋体"/>
                <w:spacing w:val="2"/>
                <w:kern w:val="0"/>
                <w:sz w:val="20"/>
                <w:szCs w:val="20"/>
              </w:rPr>
              <w:t>删除一个巡航点</w:t>
            </w:r>
          </w:p>
        </w:tc>
      </w:tr>
      <w:tr w:rsidR="008859C0" w:rsidRPr="008859C0" w14:paraId="47C7BBF0"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102089D4" w14:textId="77777777" w:rsidR="008859C0" w:rsidRPr="008859C0" w:rsidRDefault="008859C0" w:rsidP="008859C0">
            <w:pPr>
              <w:widowControl/>
              <w:spacing w:before="162" w:line="182" w:lineRule="auto"/>
              <w:ind w:left="205"/>
              <w:jc w:val="left"/>
              <w:rPr>
                <w:rFonts w:ascii="宋体" w:eastAsia="宋体" w:hAnsi="宋体" w:cs="宋体"/>
                <w:kern w:val="0"/>
                <w:sz w:val="24"/>
                <w:szCs w:val="24"/>
              </w:rPr>
            </w:pPr>
            <w:r w:rsidRPr="008859C0">
              <w:rPr>
                <w:rFonts w:ascii="宋体" w:eastAsia="宋体" w:hAnsi="宋体" w:cs="宋体"/>
                <w:kern w:val="0"/>
                <w:sz w:val="20"/>
                <w:szCs w:val="20"/>
              </w:rPr>
              <w:t>3</w:t>
            </w:r>
          </w:p>
        </w:tc>
        <w:tc>
          <w:tcPr>
            <w:tcW w:w="729" w:type="dxa"/>
            <w:tcBorders>
              <w:top w:val="single" w:sz="4" w:space="0" w:color="000000"/>
              <w:left w:val="single" w:sz="4" w:space="0" w:color="000000"/>
              <w:bottom w:val="single" w:sz="4" w:space="0" w:color="000000"/>
              <w:right w:val="single" w:sz="4" w:space="0" w:color="000000"/>
            </w:tcBorders>
            <w:hideMark/>
          </w:tcPr>
          <w:p w14:paraId="4B5431E1" w14:textId="77777777" w:rsidR="008859C0" w:rsidRPr="008859C0" w:rsidRDefault="008859C0" w:rsidP="008859C0">
            <w:pPr>
              <w:widowControl/>
              <w:spacing w:before="162" w:line="182" w:lineRule="auto"/>
              <w:ind w:left="200"/>
              <w:jc w:val="left"/>
              <w:rPr>
                <w:rFonts w:ascii="宋体" w:eastAsia="宋体" w:hAnsi="宋体" w:cs="宋体"/>
                <w:kern w:val="0"/>
                <w:sz w:val="24"/>
                <w:szCs w:val="24"/>
              </w:rPr>
            </w:pPr>
            <w:r w:rsidRPr="008859C0">
              <w:rPr>
                <w:rFonts w:ascii="宋体" w:eastAsia="宋体" w:hAnsi="宋体" w:cs="宋体"/>
                <w:spacing w:val="-2"/>
                <w:kern w:val="0"/>
                <w:sz w:val="20"/>
                <w:szCs w:val="20"/>
              </w:rPr>
              <w:t>86H</w:t>
            </w:r>
          </w:p>
        </w:tc>
        <w:tc>
          <w:tcPr>
            <w:tcW w:w="1079" w:type="dxa"/>
            <w:tcBorders>
              <w:top w:val="single" w:sz="4" w:space="0" w:color="000000"/>
              <w:left w:val="single" w:sz="4" w:space="0" w:color="000000"/>
              <w:bottom w:val="single" w:sz="4" w:space="0" w:color="000000"/>
              <w:right w:val="single" w:sz="4" w:space="0" w:color="000000"/>
            </w:tcBorders>
            <w:hideMark/>
          </w:tcPr>
          <w:p w14:paraId="780A507D" w14:textId="77777777" w:rsidR="008859C0" w:rsidRPr="008859C0" w:rsidRDefault="008859C0" w:rsidP="008859C0">
            <w:pPr>
              <w:widowControl/>
              <w:spacing w:before="162" w:line="182" w:lineRule="auto"/>
              <w:ind w:left="132"/>
              <w:jc w:val="left"/>
              <w:rPr>
                <w:rFonts w:ascii="宋体" w:eastAsia="宋体" w:hAnsi="宋体" w:cs="宋体"/>
                <w:kern w:val="0"/>
                <w:sz w:val="24"/>
                <w:szCs w:val="24"/>
              </w:rPr>
            </w:pPr>
            <w:r w:rsidRPr="008859C0">
              <w:rPr>
                <w:rFonts w:ascii="宋体" w:eastAsia="宋体" w:hAnsi="宋体" w:cs="宋体"/>
                <w:spacing w:val="-2"/>
                <w:kern w:val="0"/>
                <w:sz w:val="20"/>
                <w:szCs w:val="20"/>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3EBEBDC0" w14:textId="77777777" w:rsidR="008859C0" w:rsidRPr="008859C0" w:rsidRDefault="008859C0" w:rsidP="008859C0">
            <w:pPr>
              <w:widowControl/>
              <w:spacing w:before="161" w:line="182" w:lineRule="auto"/>
              <w:ind w:left="122"/>
              <w:jc w:val="left"/>
              <w:rPr>
                <w:rFonts w:ascii="宋体" w:eastAsia="宋体" w:hAnsi="宋体" w:cs="宋体"/>
                <w:kern w:val="0"/>
                <w:sz w:val="24"/>
                <w:szCs w:val="24"/>
              </w:rPr>
            </w:pPr>
            <w:r w:rsidRPr="008859C0">
              <w:rPr>
                <w:rFonts w:ascii="宋体" w:eastAsia="宋体" w:hAnsi="宋体" w:cs="宋体"/>
                <w:spacing w:val="-2"/>
                <w:kern w:val="0"/>
                <w:sz w:val="20"/>
                <w:szCs w:val="20"/>
              </w:rPr>
              <w:t>01H～FFH</w:t>
            </w:r>
          </w:p>
        </w:tc>
        <w:tc>
          <w:tcPr>
            <w:tcW w:w="1249" w:type="dxa"/>
            <w:tcBorders>
              <w:top w:val="single" w:sz="4" w:space="0" w:color="000000"/>
              <w:left w:val="single" w:sz="4" w:space="0" w:color="000000"/>
              <w:bottom w:val="single" w:sz="4" w:space="0" w:color="000000"/>
              <w:right w:val="single" w:sz="4" w:space="0" w:color="000000"/>
            </w:tcBorders>
            <w:hideMark/>
          </w:tcPr>
          <w:p w14:paraId="36824FC8" w14:textId="77777777" w:rsidR="008859C0" w:rsidRPr="008859C0" w:rsidRDefault="008859C0" w:rsidP="008859C0">
            <w:pPr>
              <w:widowControl/>
              <w:spacing w:before="162" w:line="182" w:lineRule="auto"/>
              <w:ind w:left="313"/>
              <w:jc w:val="left"/>
              <w:rPr>
                <w:rFonts w:ascii="宋体" w:eastAsia="宋体" w:hAnsi="宋体" w:cs="宋体"/>
                <w:kern w:val="0"/>
                <w:sz w:val="24"/>
                <w:szCs w:val="24"/>
              </w:rPr>
            </w:pPr>
            <w:r w:rsidRPr="008859C0">
              <w:rPr>
                <w:rFonts w:ascii="宋体" w:eastAsia="宋体" w:hAnsi="宋体" w:cs="宋体"/>
                <w:spacing w:val="-2"/>
                <w:kern w:val="0"/>
                <w:sz w:val="20"/>
                <w:szCs w:val="20"/>
              </w:rPr>
              <w:t>0H～FH</w:t>
            </w:r>
          </w:p>
        </w:tc>
        <w:tc>
          <w:tcPr>
            <w:tcW w:w="4490" w:type="dxa"/>
            <w:tcBorders>
              <w:top w:val="single" w:sz="4" w:space="0" w:color="000000"/>
              <w:left w:val="single" w:sz="4" w:space="0" w:color="000000"/>
              <w:bottom w:val="single" w:sz="4" w:space="0" w:color="000000"/>
              <w:right w:val="single" w:sz="4" w:space="0" w:color="000000"/>
            </w:tcBorders>
            <w:hideMark/>
          </w:tcPr>
          <w:p w14:paraId="403B8E1D" w14:textId="77777777" w:rsidR="008859C0" w:rsidRPr="008859C0" w:rsidRDefault="008859C0" w:rsidP="008859C0">
            <w:pPr>
              <w:widowControl/>
              <w:spacing w:before="111"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20"/>
                <w:szCs w:val="20"/>
              </w:rPr>
              <w:t>设置巡航速度</w:t>
            </w:r>
          </w:p>
        </w:tc>
      </w:tr>
      <w:tr w:rsidR="008859C0" w:rsidRPr="008859C0" w14:paraId="47FF1C0C"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5481B204" w14:textId="77777777" w:rsidR="008859C0" w:rsidRPr="008859C0" w:rsidRDefault="008859C0" w:rsidP="008859C0">
            <w:pPr>
              <w:widowControl/>
              <w:spacing w:before="153" w:line="182" w:lineRule="auto"/>
              <w:ind w:left="205"/>
              <w:jc w:val="left"/>
              <w:rPr>
                <w:rFonts w:ascii="宋体" w:eastAsia="宋体" w:hAnsi="宋体" w:cs="宋体"/>
                <w:kern w:val="0"/>
                <w:sz w:val="24"/>
                <w:szCs w:val="24"/>
              </w:rPr>
            </w:pPr>
            <w:r w:rsidRPr="008859C0">
              <w:rPr>
                <w:rFonts w:ascii="宋体" w:eastAsia="宋体" w:hAnsi="宋体" w:cs="宋体"/>
                <w:kern w:val="0"/>
                <w:sz w:val="20"/>
                <w:szCs w:val="20"/>
              </w:rPr>
              <w:t>4</w:t>
            </w:r>
          </w:p>
        </w:tc>
        <w:tc>
          <w:tcPr>
            <w:tcW w:w="729" w:type="dxa"/>
            <w:tcBorders>
              <w:top w:val="single" w:sz="4" w:space="0" w:color="000000"/>
              <w:left w:val="single" w:sz="4" w:space="0" w:color="000000"/>
              <w:bottom w:val="single" w:sz="4" w:space="0" w:color="000000"/>
              <w:right w:val="single" w:sz="4" w:space="0" w:color="000000"/>
            </w:tcBorders>
            <w:hideMark/>
          </w:tcPr>
          <w:p w14:paraId="0E971667" w14:textId="77777777" w:rsidR="008859C0" w:rsidRPr="008859C0" w:rsidRDefault="008859C0" w:rsidP="008859C0">
            <w:pPr>
              <w:widowControl/>
              <w:spacing w:before="153" w:line="182" w:lineRule="auto"/>
              <w:ind w:left="200"/>
              <w:jc w:val="left"/>
              <w:rPr>
                <w:rFonts w:ascii="宋体" w:eastAsia="宋体" w:hAnsi="宋体" w:cs="宋体"/>
                <w:kern w:val="0"/>
                <w:sz w:val="24"/>
                <w:szCs w:val="24"/>
              </w:rPr>
            </w:pPr>
            <w:r w:rsidRPr="008859C0">
              <w:rPr>
                <w:rFonts w:ascii="宋体" w:eastAsia="宋体" w:hAnsi="宋体" w:cs="宋体"/>
                <w:spacing w:val="-2"/>
                <w:kern w:val="0"/>
                <w:sz w:val="20"/>
                <w:szCs w:val="20"/>
              </w:rPr>
              <w:t>87H</w:t>
            </w:r>
          </w:p>
        </w:tc>
        <w:tc>
          <w:tcPr>
            <w:tcW w:w="1079" w:type="dxa"/>
            <w:tcBorders>
              <w:top w:val="single" w:sz="4" w:space="0" w:color="000000"/>
              <w:left w:val="single" w:sz="4" w:space="0" w:color="000000"/>
              <w:bottom w:val="single" w:sz="4" w:space="0" w:color="000000"/>
              <w:right w:val="single" w:sz="4" w:space="0" w:color="000000"/>
            </w:tcBorders>
            <w:hideMark/>
          </w:tcPr>
          <w:p w14:paraId="554323D1" w14:textId="77777777" w:rsidR="008859C0" w:rsidRPr="008859C0" w:rsidRDefault="008859C0" w:rsidP="008859C0">
            <w:pPr>
              <w:widowControl/>
              <w:spacing w:before="153" w:line="182" w:lineRule="auto"/>
              <w:ind w:left="132"/>
              <w:jc w:val="left"/>
              <w:rPr>
                <w:rFonts w:ascii="宋体" w:eastAsia="宋体" w:hAnsi="宋体" w:cs="宋体"/>
                <w:kern w:val="0"/>
                <w:sz w:val="24"/>
                <w:szCs w:val="24"/>
              </w:rPr>
            </w:pPr>
            <w:r w:rsidRPr="008859C0">
              <w:rPr>
                <w:rFonts w:ascii="宋体" w:eastAsia="宋体" w:hAnsi="宋体" w:cs="宋体"/>
                <w:spacing w:val="-2"/>
                <w:kern w:val="0"/>
                <w:sz w:val="20"/>
                <w:szCs w:val="20"/>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0BC1DDD3" w14:textId="77777777" w:rsidR="008859C0" w:rsidRPr="008859C0" w:rsidRDefault="008859C0" w:rsidP="008859C0">
            <w:pPr>
              <w:widowControl/>
              <w:spacing w:before="152" w:line="182" w:lineRule="auto"/>
              <w:ind w:left="122"/>
              <w:jc w:val="left"/>
              <w:rPr>
                <w:rFonts w:ascii="宋体" w:eastAsia="宋体" w:hAnsi="宋体" w:cs="宋体"/>
                <w:kern w:val="0"/>
                <w:sz w:val="24"/>
                <w:szCs w:val="24"/>
              </w:rPr>
            </w:pPr>
            <w:r w:rsidRPr="008859C0">
              <w:rPr>
                <w:rFonts w:ascii="宋体" w:eastAsia="宋体" w:hAnsi="宋体" w:cs="宋体"/>
                <w:spacing w:val="-2"/>
                <w:kern w:val="0"/>
                <w:sz w:val="20"/>
                <w:szCs w:val="20"/>
              </w:rPr>
              <w:t>01H～FFH</w:t>
            </w:r>
          </w:p>
        </w:tc>
        <w:tc>
          <w:tcPr>
            <w:tcW w:w="1249" w:type="dxa"/>
            <w:tcBorders>
              <w:top w:val="single" w:sz="4" w:space="0" w:color="000000"/>
              <w:left w:val="single" w:sz="4" w:space="0" w:color="000000"/>
              <w:bottom w:val="single" w:sz="4" w:space="0" w:color="000000"/>
              <w:right w:val="single" w:sz="4" w:space="0" w:color="000000"/>
            </w:tcBorders>
            <w:hideMark/>
          </w:tcPr>
          <w:p w14:paraId="2767936A" w14:textId="77777777" w:rsidR="008859C0" w:rsidRPr="008859C0" w:rsidRDefault="008859C0" w:rsidP="008859C0">
            <w:pPr>
              <w:widowControl/>
              <w:spacing w:before="153" w:line="182" w:lineRule="auto"/>
              <w:ind w:left="313"/>
              <w:jc w:val="left"/>
              <w:rPr>
                <w:rFonts w:ascii="宋体" w:eastAsia="宋体" w:hAnsi="宋体" w:cs="宋体"/>
                <w:kern w:val="0"/>
                <w:sz w:val="24"/>
                <w:szCs w:val="24"/>
              </w:rPr>
            </w:pPr>
            <w:r w:rsidRPr="008859C0">
              <w:rPr>
                <w:rFonts w:ascii="宋体" w:eastAsia="宋体" w:hAnsi="宋体" w:cs="宋体"/>
                <w:spacing w:val="-2"/>
                <w:kern w:val="0"/>
                <w:sz w:val="20"/>
                <w:szCs w:val="20"/>
              </w:rPr>
              <w:t>0H～FH</w:t>
            </w:r>
          </w:p>
        </w:tc>
        <w:tc>
          <w:tcPr>
            <w:tcW w:w="4490" w:type="dxa"/>
            <w:tcBorders>
              <w:top w:val="single" w:sz="4" w:space="0" w:color="000000"/>
              <w:left w:val="single" w:sz="4" w:space="0" w:color="000000"/>
              <w:bottom w:val="single" w:sz="4" w:space="0" w:color="000000"/>
              <w:right w:val="single" w:sz="4" w:space="0" w:color="000000"/>
            </w:tcBorders>
            <w:hideMark/>
          </w:tcPr>
          <w:p w14:paraId="4B8EFFFB" w14:textId="77777777" w:rsidR="008859C0" w:rsidRPr="008859C0" w:rsidRDefault="008859C0" w:rsidP="008859C0">
            <w:pPr>
              <w:widowControl/>
              <w:spacing w:before="102" w:line="218" w:lineRule="auto"/>
              <w:ind w:left="114"/>
              <w:jc w:val="left"/>
              <w:rPr>
                <w:rFonts w:ascii="宋体" w:eastAsia="宋体" w:hAnsi="宋体" w:cs="宋体"/>
                <w:kern w:val="0"/>
                <w:sz w:val="24"/>
                <w:szCs w:val="24"/>
              </w:rPr>
            </w:pPr>
            <w:r w:rsidRPr="008859C0">
              <w:rPr>
                <w:rFonts w:ascii="宋体" w:eastAsia="宋体" w:hAnsi="宋体" w:cs="宋体"/>
                <w:spacing w:val="2"/>
                <w:kern w:val="0"/>
                <w:sz w:val="20"/>
                <w:szCs w:val="20"/>
              </w:rPr>
              <w:t>设置巡航停留时间</w:t>
            </w:r>
          </w:p>
        </w:tc>
      </w:tr>
      <w:tr w:rsidR="008859C0" w:rsidRPr="008859C0" w14:paraId="5E8C66D2"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20E3C65D" w14:textId="77777777" w:rsidR="008859C0" w:rsidRPr="008859C0" w:rsidRDefault="008859C0" w:rsidP="008859C0">
            <w:pPr>
              <w:widowControl/>
              <w:spacing w:before="165" w:line="180" w:lineRule="auto"/>
              <w:ind w:left="205"/>
              <w:jc w:val="left"/>
              <w:rPr>
                <w:rFonts w:ascii="宋体" w:eastAsia="宋体" w:hAnsi="宋体" w:cs="宋体"/>
                <w:kern w:val="0"/>
                <w:sz w:val="24"/>
                <w:szCs w:val="24"/>
              </w:rPr>
            </w:pPr>
            <w:r w:rsidRPr="008859C0">
              <w:rPr>
                <w:rFonts w:ascii="宋体" w:eastAsia="宋体" w:hAnsi="宋体" w:cs="宋体"/>
                <w:kern w:val="0"/>
                <w:sz w:val="20"/>
                <w:szCs w:val="20"/>
              </w:rPr>
              <w:t>5</w:t>
            </w:r>
          </w:p>
        </w:tc>
        <w:tc>
          <w:tcPr>
            <w:tcW w:w="729" w:type="dxa"/>
            <w:tcBorders>
              <w:top w:val="single" w:sz="4" w:space="0" w:color="000000"/>
              <w:left w:val="single" w:sz="4" w:space="0" w:color="000000"/>
              <w:bottom w:val="single" w:sz="4" w:space="0" w:color="000000"/>
              <w:right w:val="single" w:sz="4" w:space="0" w:color="000000"/>
            </w:tcBorders>
            <w:hideMark/>
          </w:tcPr>
          <w:p w14:paraId="5D3D94A2" w14:textId="77777777" w:rsidR="008859C0" w:rsidRPr="008859C0" w:rsidRDefault="008859C0" w:rsidP="008859C0">
            <w:pPr>
              <w:widowControl/>
              <w:spacing w:before="164" w:line="182" w:lineRule="auto"/>
              <w:ind w:left="200"/>
              <w:jc w:val="left"/>
              <w:rPr>
                <w:rFonts w:ascii="宋体" w:eastAsia="宋体" w:hAnsi="宋体" w:cs="宋体"/>
                <w:kern w:val="0"/>
                <w:sz w:val="24"/>
                <w:szCs w:val="24"/>
              </w:rPr>
            </w:pPr>
            <w:r w:rsidRPr="008859C0">
              <w:rPr>
                <w:rFonts w:ascii="宋体" w:eastAsia="宋体" w:hAnsi="宋体" w:cs="宋体"/>
                <w:spacing w:val="-2"/>
                <w:kern w:val="0"/>
                <w:sz w:val="20"/>
                <w:szCs w:val="20"/>
              </w:rPr>
              <w:t>88H</w:t>
            </w:r>
          </w:p>
        </w:tc>
        <w:tc>
          <w:tcPr>
            <w:tcW w:w="1079" w:type="dxa"/>
            <w:tcBorders>
              <w:top w:val="single" w:sz="4" w:space="0" w:color="000000"/>
              <w:left w:val="single" w:sz="4" w:space="0" w:color="000000"/>
              <w:bottom w:val="single" w:sz="4" w:space="0" w:color="000000"/>
              <w:right w:val="single" w:sz="4" w:space="0" w:color="000000"/>
            </w:tcBorders>
            <w:hideMark/>
          </w:tcPr>
          <w:p w14:paraId="1E7BE332" w14:textId="77777777" w:rsidR="008859C0" w:rsidRPr="008859C0" w:rsidRDefault="008859C0" w:rsidP="008859C0">
            <w:pPr>
              <w:widowControl/>
              <w:spacing w:before="164" w:line="182" w:lineRule="auto"/>
              <w:ind w:left="132"/>
              <w:jc w:val="left"/>
              <w:rPr>
                <w:rFonts w:ascii="宋体" w:eastAsia="宋体" w:hAnsi="宋体" w:cs="宋体"/>
                <w:kern w:val="0"/>
                <w:sz w:val="24"/>
                <w:szCs w:val="24"/>
              </w:rPr>
            </w:pPr>
            <w:r w:rsidRPr="008859C0">
              <w:rPr>
                <w:rFonts w:ascii="宋体" w:eastAsia="宋体" w:hAnsi="宋体" w:cs="宋体"/>
                <w:spacing w:val="-2"/>
                <w:kern w:val="0"/>
                <w:sz w:val="20"/>
                <w:szCs w:val="20"/>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11C7AE90" w14:textId="77777777" w:rsidR="008859C0" w:rsidRPr="008859C0" w:rsidRDefault="008859C0" w:rsidP="008859C0">
            <w:pPr>
              <w:widowControl/>
              <w:spacing w:before="164" w:line="182" w:lineRule="auto"/>
              <w:ind w:left="372"/>
              <w:jc w:val="left"/>
              <w:rPr>
                <w:rFonts w:ascii="宋体" w:eastAsia="宋体" w:hAnsi="宋体" w:cs="宋体"/>
                <w:kern w:val="0"/>
                <w:sz w:val="24"/>
                <w:szCs w:val="24"/>
              </w:rPr>
            </w:pPr>
            <w:r w:rsidRPr="008859C0">
              <w:rPr>
                <w:rFonts w:ascii="宋体" w:eastAsia="宋体" w:hAnsi="宋体" w:cs="宋体"/>
                <w:spacing w:val="-3"/>
                <w:kern w:val="0"/>
                <w:sz w:val="20"/>
                <w:szCs w:val="20"/>
              </w:rPr>
              <w:t>00H</w:t>
            </w:r>
          </w:p>
        </w:tc>
        <w:tc>
          <w:tcPr>
            <w:tcW w:w="1249" w:type="dxa"/>
            <w:tcBorders>
              <w:top w:val="single" w:sz="4" w:space="0" w:color="000000"/>
              <w:left w:val="single" w:sz="4" w:space="0" w:color="000000"/>
              <w:bottom w:val="single" w:sz="4" w:space="0" w:color="000000"/>
              <w:right w:val="single" w:sz="4" w:space="0" w:color="000000"/>
            </w:tcBorders>
            <w:hideMark/>
          </w:tcPr>
          <w:p w14:paraId="34808309" w14:textId="77777777" w:rsidR="008859C0" w:rsidRPr="008859C0" w:rsidRDefault="008859C0" w:rsidP="008859C0">
            <w:pPr>
              <w:widowControl/>
              <w:spacing w:before="165" w:line="180" w:lineRule="auto"/>
              <w:ind w:left="563"/>
              <w:jc w:val="left"/>
              <w:rPr>
                <w:rFonts w:ascii="宋体" w:eastAsia="宋体" w:hAnsi="宋体" w:cs="宋体"/>
                <w:kern w:val="0"/>
                <w:sz w:val="24"/>
                <w:szCs w:val="24"/>
              </w:rPr>
            </w:pPr>
            <w:r w:rsidRPr="008859C0">
              <w:rPr>
                <w:rFonts w:ascii="宋体" w:eastAsia="宋体" w:hAnsi="宋体" w:cs="宋体"/>
                <w:kern w:val="0"/>
                <w:sz w:val="20"/>
                <w:szCs w:val="20"/>
              </w:rPr>
              <w:t>X</w:t>
            </w:r>
          </w:p>
        </w:tc>
        <w:tc>
          <w:tcPr>
            <w:tcW w:w="4490" w:type="dxa"/>
            <w:tcBorders>
              <w:top w:val="single" w:sz="4" w:space="0" w:color="000000"/>
              <w:left w:val="single" w:sz="4" w:space="0" w:color="000000"/>
              <w:bottom w:val="single" w:sz="4" w:space="0" w:color="000000"/>
              <w:right w:val="single" w:sz="4" w:space="0" w:color="000000"/>
            </w:tcBorders>
            <w:hideMark/>
          </w:tcPr>
          <w:p w14:paraId="412FB701" w14:textId="77777777" w:rsidR="008859C0" w:rsidRPr="008859C0" w:rsidRDefault="008859C0" w:rsidP="008859C0">
            <w:pPr>
              <w:widowControl/>
              <w:spacing w:before="113" w:line="218" w:lineRule="auto"/>
              <w:ind w:left="114"/>
              <w:jc w:val="left"/>
              <w:rPr>
                <w:rFonts w:ascii="宋体" w:eastAsia="宋体" w:hAnsi="宋体" w:cs="宋体"/>
                <w:kern w:val="0"/>
                <w:sz w:val="24"/>
                <w:szCs w:val="24"/>
              </w:rPr>
            </w:pPr>
            <w:r w:rsidRPr="008859C0">
              <w:rPr>
                <w:rFonts w:ascii="宋体" w:eastAsia="宋体" w:hAnsi="宋体" w:cs="宋体"/>
                <w:spacing w:val="-2"/>
                <w:kern w:val="0"/>
                <w:sz w:val="20"/>
                <w:szCs w:val="20"/>
              </w:rPr>
              <w:t>开始巡航</w:t>
            </w:r>
          </w:p>
        </w:tc>
      </w:tr>
      <w:tr w:rsidR="008859C0" w:rsidRPr="008859C0" w14:paraId="14951D99" w14:textId="77777777" w:rsidTr="008859C0">
        <w:trPr>
          <w:trHeight w:val="1411"/>
        </w:trPr>
        <w:tc>
          <w:tcPr>
            <w:tcW w:w="9140" w:type="dxa"/>
            <w:gridSpan w:val="6"/>
            <w:tcBorders>
              <w:top w:val="single" w:sz="4" w:space="0" w:color="000000"/>
              <w:left w:val="single" w:sz="4" w:space="0" w:color="000000"/>
              <w:bottom w:val="single" w:sz="4" w:space="0" w:color="000000"/>
              <w:right w:val="single" w:sz="4" w:space="0" w:color="000000"/>
            </w:tcBorders>
            <w:hideMark/>
          </w:tcPr>
          <w:p w14:paraId="4B516EBD" w14:textId="77777777" w:rsidR="008859C0" w:rsidRPr="008859C0" w:rsidRDefault="008859C0" w:rsidP="008859C0">
            <w:pPr>
              <w:widowControl/>
              <w:spacing w:before="34" w:line="218" w:lineRule="auto"/>
              <w:ind w:left="475"/>
              <w:jc w:val="left"/>
              <w:rPr>
                <w:rFonts w:ascii="宋体" w:eastAsia="宋体" w:hAnsi="宋体" w:cs="宋体"/>
                <w:kern w:val="0"/>
                <w:sz w:val="24"/>
                <w:szCs w:val="24"/>
              </w:rPr>
            </w:pPr>
            <w:r w:rsidRPr="008859C0">
              <w:rPr>
                <w:rFonts w:ascii="宋体" w:eastAsia="宋体" w:hAnsi="宋体" w:cs="宋体"/>
                <w:kern w:val="0"/>
                <w:sz w:val="20"/>
                <w:szCs w:val="20"/>
              </w:rPr>
              <w:t>注1:字节5表示巡航组号，字节6表示预置位</w:t>
            </w:r>
            <w:r w:rsidRPr="008859C0">
              <w:rPr>
                <w:rFonts w:ascii="宋体" w:eastAsia="宋体" w:hAnsi="宋体" w:cs="宋体"/>
                <w:spacing w:val="-1"/>
                <w:kern w:val="0"/>
                <w:sz w:val="20"/>
                <w:szCs w:val="20"/>
              </w:rPr>
              <w:t>号。</w:t>
            </w:r>
          </w:p>
          <w:p w14:paraId="0E122A72" w14:textId="77777777" w:rsidR="008859C0" w:rsidRPr="008859C0" w:rsidRDefault="008859C0" w:rsidP="008859C0">
            <w:pPr>
              <w:widowControl/>
              <w:spacing w:before="71" w:line="242" w:lineRule="auto"/>
              <w:ind w:left="944" w:hanging="469"/>
              <w:jc w:val="left"/>
              <w:rPr>
                <w:rFonts w:ascii="宋体" w:eastAsia="宋体" w:hAnsi="宋体" w:cs="宋体"/>
                <w:kern w:val="0"/>
                <w:sz w:val="24"/>
                <w:szCs w:val="24"/>
              </w:rPr>
            </w:pPr>
            <w:r w:rsidRPr="008859C0">
              <w:rPr>
                <w:rFonts w:ascii="宋体" w:eastAsia="宋体" w:hAnsi="宋体" w:cs="宋体"/>
                <w:spacing w:val="-13"/>
                <w:kern w:val="0"/>
                <w:sz w:val="20"/>
                <w:szCs w:val="20"/>
              </w:rPr>
              <w:t>注2:序号</w:t>
            </w:r>
            <w:r w:rsidRPr="008859C0">
              <w:rPr>
                <w:rFonts w:ascii="宋体" w:eastAsia="宋体" w:hAnsi="宋体" w:cs="宋体"/>
                <w:spacing w:val="-12"/>
                <w:kern w:val="0"/>
                <w:sz w:val="20"/>
                <w:szCs w:val="20"/>
              </w:rPr>
              <w:t>2中，字节6为00H时，删除对应的整条巡航；序号3、4中，字节6表示数据的</w:t>
            </w:r>
            <w:r w:rsidRPr="008859C0">
              <w:rPr>
                <w:rFonts w:ascii="宋体" w:eastAsia="宋体" w:hAnsi="宋体" w:cs="宋体"/>
                <w:spacing w:val="-13"/>
                <w:kern w:val="0"/>
                <w:sz w:val="20"/>
                <w:szCs w:val="20"/>
              </w:rPr>
              <w:t>低8位，字节7的高4</w:t>
            </w:r>
            <w:r w:rsidRPr="008859C0">
              <w:rPr>
                <w:rFonts w:ascii="宋体" w:eastAsia="宋体" w:hAnsi="宋体" w:cs="宋体"/>
                <w:spacing w:val="-8"/>
                <w:kern w:val="0"/>
                <w:sz w:val="20"/>
                <w:szCs w:val="20"/>
              </w:rPr>
              <w:t>位</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表示数据的高4位。</w:t>
            </w:r>
          </w:p>
          <w:p w14:paraId="69F30C76" w14:textId="77777777" w:rsidR="008859C0" w:rsidRPr="008859C0" w:rsidRDefault="008859C0" w:rsidP="008859C0">
            <w:pPr>
              <w:widowControl/>
              <w:spacing w:before="63" w:line="218" w:lineRule="auto"/>
              <w:ind w:left="464"/>
              <w:jc w:val="left"/>
              <w:rPr>
                <w:rFonts w:ascii="宋体" w:eastAsia="宋体" w:hAnsi="宋体" w:cs="宋体"/>
                <w:kern w:val="0"/>
                <w:sz w:val="24"/>
                <w:szCs w:val="24"/>
              </w:rPr>
            </w:pPr>
            <w:r w:rsidRPr="008859C0">
              <w:rPr>
                <w:rFonts w:ascii="宋体" w:eastAsia="宋体" w:hAnsi="宋体" w:cs="宋体"/>
                <w:kern w:val="0"/>
                <w:sz w:val="20"/>
                <w:szCs w:val="20"/>
              </w:rPr>
              <w:t>注3:巡航停留时间的单位为秒(s)。</w:t>
            </w:r>
          </w:p>
          <w:p w14:paraId="2C31FBC9" w14:textId="77777777" w:rsidR="008859C0" w:rsidRPr="008859C0" w:rsidRDefault="008859C0" w:rsidP="008859C0">
            <w:pPr>
              <w:widowControl/>
              <w:spacing w:before="9" w:line="199" w:lineRule="auto"/>
              <w:ind w:left="464"/>
              <w:jc w:val="left"/>
              <w:rPr>
                <w:rFonts w:ascii="宋体" w:eastAsia="宋体" w:hAnsi="宋体" w:cs="宋体"/>
                <w:kern w:val="0"/>
                <w:sz w:val="24"/>
                <w:szCs w:val="24"/>
              </w:rPr>
            </w:pPr>
            <w:r w:rsidRPr="008859C0">
              <w:rPr>
                <w:rFonts w:ascii="宋体" w:eastAsia="宋体" w:hAnsi="宋体" w:cs="宋体"/>
                <w:kern w:val="0"/>
                <w:sz w:val="20"/>
                <w:szCs w:val="20"/>
              </w:rPr>
              <w:t>注4:停止巡航用PTZ指令中字节4的各Bit位均为0的停止指</w:t>
            </w:r>
            <w:r w:rsidRPr="008859C0">
              <w:rPr>
                <w:rFonts w:ascii="宋体" w:eastAsia="宋体" w:hAnsi="宋体" w:cs="宋体"/>
                <w:spacing w:val="-1"/>
                <w:kern w:val="0"/>
                <w:sz w:val="20"/>
                <w:szCs w:val="20"/>
              </w:rPr>
              <w:t>令。</w:t>
            </w:r>
          </w:p>
        </w:tc>
      </w:tr>
    </w:tbl>
    <w:p w14:paraId="379D2650" w14:textId="77777777" w:rsidR="008859C0" w:rsidRPr="008859C0" w:rsidRDefault="008859C0" w:rsidP="008859C0">
      <w:pPr>
        <w:widowControl/>
        <w:spacing w:before="100" w:beforeAutospacing="1" w:after="100" w:afterAutospacing="1" w:line="36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D39997" w14:textId="77777777" w:rsidR="008859C0" w:rsidRPr="008859C0" w:rsidRDefault="008859C0" w:rsidP="008859C0">
      <w:pPr>
        <w:widowControl/>
        <w:spacing w:before="66" w:line="218"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A.3.6</w:t>
      </w:r>
      <w:r w:rsidRPr="008859C0">
        <w:rPr>
          <w:rFonts w:ascii="Times New Roman" w:eastAsia="Times New Roman" w:hAnsi="Times New Roman" w:cs="Times New Roman"/>
          <w:spacing w:val="10"/>
          <w:kern w:val="0"/>
          <w:sz w:val="20"/>
          <w:szCs w:val="20"/>
        </w:rPr>
        <w:t xml:space="preserve">    </w:t>
      </w:r>
      <w:r w:rsidRPr="008859C0">
        <w:rPr>
          <w:rFonts w:ascii="黑体" w:eastAsia="黑体" w:hAnsi="黑体" w:cs="黑体" w:hint="eastAsia"/>
          <w:spacing w:val="1"/>
          <w:kern w:val="0"/>
          <w:sz w:val="20"/>
          <w:szCs w:val="20"/>
        </w:rPr>
        <w:t>扫描指令</w:t>
      </w:r>
    </w:p>
    <w:p w14:paraId="2AB7F71F" w14:textId="77777777" w:rsidR="008859C0" w:rsidRPr="008859C0" w:rsidRDefault="008859C0" w:rsidP="008859C0">
      <w:pPr>
        <w:widowControl/>
        <w:spacing w:before="246" w:line="218" w:lineRule="auto"/>
        <w:ind w:left="434"/>
        <w:jc w:val="left"/>
        <w:rPr>
          <w:rFonts w:ascii="宋体" w:eastAsia="宋体" w:hAnsi="宋体" w:cs="宋体"/>
          <w:kern w:val="0"/>
          <w:sz w:val="24"/>
          <w:szCs w:val="24"/>
        </w:rPr>
      </w:pPr>
      <w:r w:rsidRPr="008859C0">
        <w:rPr>
          <w:rFonts w:ascii="宋体" w:eastAsia="宋体" w:hAnsi="宋体" w:cs="宋体"/>
          <w:spacing w:val="1"/>
          <w:kern w:val="0"/>
          <w:sz w:val="20"/>
          <w:szCs w:val="20"/>
        </w:rPr>
        <w:t>扫描指令见表</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spacing w:val="1"/>
          <w:kern w:val="0"/>
          <w:sz w:val="20"/>
          <w:szCs w:val="20"/>
        </w:rPr>
        <w:t>A.10</w:t>
      </w:r>
      <w:r w:rsidRPr="008859C0">
        <w:rPr>
          <w:rFonts w:ascii="宋体" w:eastAsia="宋体" w:hAnsi="宋体" w:cs="宋体"/>
          <w:spacing w:val="1"/>
          <w:kern w:val="0"/>
          <w:sz w:val="20"/>
          <w:szCs w:val="20"/>
        </w:rPr>
        <w:t>。</w:t>
      </w:r>
    </w:p>
    <w:p w14:paraId="6E901BC1" w14:textId="77777777" w:rsidR="008859C0" w:rsidRPr="008859C0" w:rsidRDefault="008859C0" w:rsidP="008859C0">
      <w:pPr>
        <w:widowControl/>
        <w:spacing w:before="229" w:line="218" w:lineRule="auto"/>
        <w:ind w:left="3734"/>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表 A.10  扫描指令</w:t>
      </w:r>
    </w:p>
    <w:p w14:paraId="29859D7F" w14:textId="77777777" w:rsidR="008859C0" w:rsidRPr="008859C0" w:rsidRDefault="008859C0" w:rsidP="008859C0">
      <w:pPr>
        <w:widowControl/>
        <w:spacing w:before="100" w:beforeAutospacing="1" w:after="100" w:afterAutospacing="1" w:line="234"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4"/>
        <w:gridCol w:w="729"/>
        <w:gridCol w:w="1079"/>
        <w:gridCol w:w="1069"/>
        <w:gridCol w:w="1249"/>
        <w:gridCol w:w="4500"/>
      </w:tblGrid>
      <w:tr w:rsidR="008859C0" w:rsidRPr="008859C0" w14:paraId="70EC72CF" w14:textId="77777777" w:rsidTr="008859C0">
        <w:trPr>
          <w:trHeight w:val="404"/>
        </w:trPr>
        <w:tc>
          <w:tcPr>
            <w:tcW w:w="524" w:type="dxa"/>
            <w:tcBorders>
              <w:top w:val="single" w:sz="4" w:space="0" w:color="000000"/>
              <w:left w:val="single" w:sz="4" w:space="0" w:color="000000"/>
              <w:bottom w:val="single" w:sz="4" w:space="0" w:color="000000"/>
              <w:right w:val="single" w:sz="4" w:space="0" w:color="000000"/>
            </w:tcBorders>
            <w:hideMark/>
          </w:tcPr>
          <w:p w14:paraId="05F7D7A6" w14:textId="77777777" w:rsidR="008859C0" w:rsidRPr="008859C0" w:rsidRDefault="008859C0" w:rsidP="008859C0">
            <w:pPr>
              <w:widowControl/>
              <w:spacing w:before="113" w:line="220" w:lineRule="auto"/>
              <w:ind w:left="64"/>
              <w:jc w:val="left"/>
              <w:rPr>
                <w:rFonts w:ascii="宋体" w:eastAsia="宋体" w:hAnsi="宋体" w:cs="宋体"/>
                <w:kern w:val="0"/>
                <w:sz w:val="24"/>
                <w:szCs w:val="24"/>
              </w:rPr>
            </w:pPr>
            <w:r w:rsidRPr="008859C0">
              <w:rPr>
                <w:rFonts w:ascii="宋体" w:eastAsia="宋体" w:hAnsi="宋体" w:cs="宋体"/>
                <w:spacing w:val="-2"/>
                <w:kern w:val="0"/>
                <w:sz w:val="19"/>
                <w:szCs w:val="19"/>
              </w:rPr>
              <w:t>序号</w:t>
            </w:r>
          </w:p>
        </w:tc>
        <w:tc>
          <w:tcPr>
            <w:tcW w:w="729" w:type="dxa"/>
            <w:tcBorders>
              <w:top w:val="single" w:sz="4" w:space="0" w:color="000000"/>
              <w:left w:val="single" w:sz="4" w:space="0" w:color="000000"/>
              <w:bottom w:val="single" w:sz="4" w:space="0" w:color="000000"/>
              <w:right w:val="single" w:sz="4" w:space="0" w:color="000000"/>
            </w:tcBorders>
            <w:hideMark/>
          </w:tcPr>
          <w:p w14:paraId="1018ABDD" w14:textId="77777777" w:rsidR="008859C0" w:rsidRPr="008859C0" w:rsidRDefault="008859C0" w:rsidP="008859C0">
            <w:pPr>
              <w:widowControl/>
              <w:spacing w:before="113" w:line="218" w:lineRule="auto"/>
              <w:ind w:left="110"/>
              <w:jc w:val="left"/>
              <w:rPr>
                <w:rFonts w:ascii="宋体" w:eastAsia="宋体" w:hAnsi="宋体" w:cs="宋体"/>
                <w:kern w:val="0"/>
                <w:sz w:val="24"/>
                <w:szCs w:val="24"/>
              </w:rPr>
            </w:pPr>
            <w:r w:rsidRPr="008859C0">
              <w:rPr>
                <w:rFonts w:ascii="宋体" w:eastAsia="宋体" w:hAnsi="宋体" w:cs="宋体"/>
                <w:spacing w:val="-3"/>
                <w:kern w:val="0"/>
                <w:sz w:val="19"/>
                <w:szCs w:val="19"/>
              </w:rPr>
              <w:t>字节4</w:t>
            </w:r>
          </w:p>
        </w:tc>
        <w:tc>
          <w:tcPr>
            <w:tcW w:w="1079" w:type="dxa"/>
            <w:tcBorders>
              <w:top w:val="single" w:sz="4" w:space="0" w:color="000000"/>
              <w:left w:val="single" w:sz="4" w:space="0" w:color="000000"/>
              <w:bottom w:val="single" w:sz="4" w:space="0" w:color="000000"/>
              <w:right w:val="single" w:sz="4" w:space="0" w:color="000000"/>
            </w:tcBorders>
            <w:hideMark/>
          </w:tcPr>
          <w:p w14:paraId="1D85E560" w14:textId="77777777" w:rsidR="008859C0" w:rsidRPr="008859C0" w:rsidRDefault="008859C0" w:rsidP="008859C0">
            <w:pPr>
              <w:widowControl/>
              <w:spacing w:before="113" w:line="218" w:lineRule="auto"/>
              <w:ind w:left="291"/>
              <w:jc w:val="left"/>
              <w:rPr>
                <w:rFonts w:ascii="宋体" w:eastAsia="宋体" w:hAnsi="宋体" w:cs="宋体"/>
                <w:kern w:val="0"/>
                <w:sz w:val="24"/>
                <w:szCs w:val="24"/>
              </w:rPr>
            </w:pPr>
            <w:r w:rsidRPr="008859C0">
              <w:rPr>
                <w:rFonts w:ascii="宋体" w:eastAsia="宋体" w:hAnsi="宋体" w:cs="宋体"/>
                <w:spacing w:val="-3"/>
                <w:kern w:val="0"/>
                <w:sz w:val="19"/>
                <w:szCs w:val="19"/>
              </w:rPr>
              <w:t>字节5</w:t>
            </w:r>
          </w:p>
        </w:tc>
        <w:tc>
          <w:tcPr>
            <w:tcW w:w="1069" w:type="dxa"/>
            <w:tcBorders>
              <w:top w:val="single" w:sz="4" w:space="0" w:color="000000"/>
              <w:left w:val="single" w:sz="4" w:space="0" w:color="000000"/>
              <w:bottom w:val="single" w:sz="4" w:space="0" w:color="000000"/>
              <w:right w:val="single" w:sz="4" w:space="0" w:color="000000"/>
            </w:tcBorders>
            <w:hideMark/>
          </w:tcPr>
          <w:p w14:paraId="34BD4E2C" w14:textId="77777777" w:rsidR="008859C0" w:rsidRPr="008859C0" w:rsidRDefault="008859C0" w:rsidP="008859C0">
            <w:pPr>
              <w:widowControl/>
              <w:spacing w:before="113" w:line="218" w:lineRule="auto"/>
              <w:ind w:left="283"/>
              <w:jc w:val="left"/>
              <w:rPr>
                <w:rFonts w:ascii="宋体" w:eastAsia="宋体" w:hAnsi="宋体" w:cs="宋体"/>
                <w:kern w:val="0"/>
                <w:sz w:val="24"/>
                <w:szCs w:val="24"/>
              </w:rPr>
            </w:pPr>
            <w:r w:rsidRPr="008859C0">
              <w:rPr>
                <w:rFonts w:ascii="宋体" w:eastAsia="宋体" w:hAnsi="宋体" w:cs="宋体"/>
                <w:spacing w:val="4"/>
                <w:kern w:val="0"/>
                <w:sz w:val="19"/>
                <w:szCs w:val="19"/>
              </w:rPr>
              <w:t>字节6</w:t>
            </w:r>
          </w:p>
        </w:tc>
        <w:tc>
          <w:tcPr>
            <w:tcW w:w="1249" w:type="dxa"/>
            <w:tcBorders>
              <w:top w:val="single" w:sz="4" w:space="0" w:color="000000"/>
              <w:left w:val="single" w:sz="4" w:space="0" w:color="000000"/>
              <w:bottom w:val="single" w:sz="4" w:space="0" w:color="000000"/>
              <w:right w:val="single" w:sz="4" w:space="0" w:color="000000"/>
            </w:tcBorders>
            <w:hideMark/>
          </w:tcPr>
          <w:p w14:paraId="5D6CAD99" w14:textId="77777777" w:rsidR="008859C0" w:rsidRPr="008859C0" w:rsidRDefault="008859C0" w:rsidP="008859C0">
            <w:pPr>
              <w:widowControl/>
              <w:spacing w:before="113" w:line="218" w:lineRule="auto"/>
              <w:ind w:left="144"/>
              <w:jc w:val="left"/>
              <w:rPr>
                <w:rFonts w:ascii="宋体" w:eastAsia="宋体" w:hAnsi="宋体" w:cs="宋体"/>
                <w:kern w:val="0"/>
                <w:sz w:val="24"/>
                <w:szCs w:val="24"/>
              </w:rPr>
            </w:pPr>
            <w:r w:rsidRPr="008859C0">
              <w:rPr>
                <w:rFonts w:ascii="宋体" w:eastAsia="宋体" w:hAnsi="宋体" w:cs="宋体"/>
                <w:spacing w:val="-2"/>
                <w:kern w:val="0"/>
                <w:sz w:val="19"/>
                <w:szCs w:val="19"/>
              </w:rPr>
              <w:t>字节7高4位</w:t>
            </w:r>
          </w:p>
        </w:tc>
        <w:tc>
          <w:tcPr>
            <w:tcW w:w="4500" w:type="dxa"/>
            <w:tcBorders>
              <w:top w:val="single" w:sz="4" w:space="0" w:color="000000"/>
              <w:left w:val="single" w:sz="4" w:space="0" w:color="000000"/>
              <w:bottom w:val="single" w:sz="4" w:space="0" w:color="000000"/>
              <w:right w:val="single" w:sz="4" w:space="0" w:color="000000"/>
            </w:tcBorders>
            <w:hideMark/>
          </w:tcPr>
          <w:p w14:paraId="2D4CA897" w14:textId="77777777" w:rsidR="008859C0" w:rsidRPr="008859C0" w:rsidRDefault="008859C0" w:rsidP="008859C0">
            <w:pPr>
              <w:widowControl/>
              <w:spacing w:before="113" w:line="220" w:lineRule="auto"/>
              <w:ind w:left="1894"/>
              <w:jc w:val="left"/>
              <w:rPr>
                <w:rFonts w:ascii="宋体" w:eastAsia="宋体" w:hAnsi="宋体" w:cs="宋体"/>
                <w:kern w:val="0"/>
                <w:sz w:val="24"/>
                <w:szCs w:val="24"/>
              </w:rPr>
            </w:pPr>
            <w:r w:rsidRPr="008859C0">
              <w:rPr>
                <w:rFonts w:ascii="宋体" w:eastAsia="宋体" w:hAnsi="宋体" w:cs="宋体"/>
                <w:spacing w:val="-2"/>
                <w:kern w:val="0"/>
                <w:sz w:val="19"/>
                <w:szCs w:val="19"/>
              </w:rPr>
              <w:t>功能描述</w:t>
            </w:r>
          </w:p>
        </w:tc>
      </w:tr>
      <w:tr w:rsidR="008859C0" w:rsidRPr="008859C0" w14:paraId="5C7D261F"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39FD53C1" w14:textId="77777777" w:rsidR="008859C0" w:rsidRPr="008859C0" w:rsidRDefault="008859C0" w:rsidP="008859C0">
            <w:pPr>
              <w:widowControl/>
              <w:spacing w:before="156" w:line="182" w:lineRule="auto"/>
              <w:ind w:left="205"/>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729" w:type="dxa"/>
            <w:tcBorders>
              <w:top w:val="single" w:sz="4" w:space="0" w:color="000000"/>
              <w:left w:val="single" w:sz="4" w:space="0" w:color="000000"/>
              <w:bottom w:val="single" w:sz="4" w:space="0" w:color="000000"/>
              <w:right w:val="single" w:sz="4" w:space="0" w:color="000000"/>
            </w:tcBorders>
            <w:hideMark/>
          </w:tcPr>
          <w:p w14:paraId="4682E3F6" w14:textId="77777777" w:rsidR="008859C0" w:rsidRPr="008859C0" w:rsidRDefault="008859C0" w:rsidP="008859C0">
            <w:pPr>
              <w:widowControl/>
              <w:spacing w:before="157" w:line="182" w:lineRule="auto"/>
              <w:ind w:left="210"/>
              <w:jc w:val="left"/>
              <w:rPr>
                <w:rFonts w:ascii="宋体" w:eastAsia="宋体" w:hAnsi="宋体" w:cs="宋体"/>
                <w:kern w:val="0"/>
                <w:sz w:val="24"/>
                <w:szCs w:val="24"/>
              </w:rPr>
            </w:pPr>
            <w:r w:rsidRPr="008859C0">
              <w:rPr>
                <w:rFonts w:ascii="宋体" w:eastAsia="宋体" w:hAnsi="宋体" w:cs="宋体"/>
                <w:spacing w:val="-2"/>
                <w:kern w:val="0"/>
                <w:sz w:val="19"/>
                <w:szCs w:val="19"/>
              </w:rPr>
              <w:t>89H</w:t>
            </w:r>
          </w:p>
        </w:tc>
        <w:tc>
          <w:tcPr>
            <w:tcW w:w="1079" w:type="dxa"/>
            <w:tcBorders>
              <w:top w:val="single" w:sz="4" w:space="0" w:color="000000"/>
              <w:left w:val="single" w:sz="4" w:space="0" w:color="000000"/>
              <w:bottom w:val="single" w:sz="4" w:space="0" w:color="000000"/>
              <w:right w:val="single" w:sz="4" w:space="0" w:color="000000"/>
            </w:tcBorders>
            <w:hideMark/>
          </w:tcPr>
          <w:p w14:paraId="26702DD5" w14:textId="77777777" w:rsidR="008859C0" w:rsidRPr="008859C0" w:rsidRDefault="008859C0" w:rsidP="008859C0">
            <w:pPr>
              <w:widowControl/>
              <w:spacing w:before="169"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389B1993" w14:textId="77777777" w:rsidR="008859C0" w:rsidRPr="008859C0" w:rsidRDefault="008859C0" w:rsidP="008859C0">
            <w:pPr>
              <w:widowControl/>
              <w:spacing w:before="157" w:line="182" w:lineRule="auto"/>
              <w:ind w:left="382"/>
              <w:jc w:val="left"/>
              <w:rPr>
                <w:rFonts w:ascii="宋体" w:eastAsia="宋体" w:hAnsi="宋体" w:cs="宋体"/>
                <w:kern w:val="0"/>
                <w:sz w:val="24"/>
                <w:szCs w:val="24"/>
              </w:rPr>
            </w:pPr>
            <w:r w:rsidRPr="008859C0">
              <w:rPr>
                <w:rFonts w:ascii="宋体" w:eastAsia="宋体" w:hAnsi="宋体" w:cs="宋体"/>
                <w:spacing w:val="-2"/>
                <w:kern w:val="0"/>
                <w:sz w:val="19"/>
                <w:szCs w:val="19"/>
              </w:rPr>
              <w:t>00H</w:t>
            </w:r>
          </w:p>
        </w:tc>
        <w:tc>
          <w:tcPr>
            <w:tcW w:w="1249" w:type="dxa"/>
            <w:tcBorders>
              <w:top w:val="single" w:sz="4" w:space="0" w:color="000000"/>
              <w:left w:val="single" w:sz="4" w:space="0" w:color="000000"/>
              <w:bottom w:val="single" w:sz="4" w:space="0" w:color="000000"/>
              <w:right w:val="single" w:sz="4" w:space="0" w:color="000000"/>
            </w:tcBorders>
            <w:hideMark/>
          </w:tcPr>
          <w:p w14:paraId="3130E409" w14:textId="77777777" w:rsidR="008859C0" w:rsidRPr="008859C0" w:rsidRDefault="008859C0" w:rsidP="008859C0">
            <w:pPr>
              <w:widowControl/>
              <w:spacing w:before="149"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500" w:type="dxa"/>
            <w:tcBorders>
              <w:top w:val="single" w:sz="4" w:space="0" w:color="000000"/>
              <w:left w:val="single" w:sz="4" w:space="0" w:color="000000"/>
              <w:bottom w:val="single" w:sz="4" w:space="0" w:color="000000"/>
              <w:right w:val="single" w:sz="4" w:space="0" w:color="000000"/>
            </w:tcBorders>
            <w:hideMark/>
          </w:tcPr>
          <w:p w14:paraId="3BA8F99F" w14:textId="77777777" w:rsidR="008859C0" w:rsidRPr="008859C0" w:rsidRDefault="008859C0" w:rsidP="008859C0">
            <w:pPr>
              <w:widowControl/>
              <w:spacing w:before="109" w:line="218" w:lineRule="auto"/>
              <w:ind w:left="124"/>
              <w:jc w:val="left"/>
              <w:rPr>
                <w:rFonts w:ascii="宋体" w:eastAsia="宋体" w:hAnsi="宋体" w:cs="宋体"/>
                <w:kern w:val="0"/>
                <w:sz w:val="24"/>
                <w:szCs w:val="24"/>
              </w:rPr>
            </w:pPr>
            <w:r w:rsidRPr="008859C0">
              <w:rPr>
                <w:rFonts w:ascii="宋体" w:eastAsia="宋体" w:hAnsi="宋体" w:cs="宋体"/>
                <w:spacing w:val="-2"/>
                <w:kern w:val="0"/>
                <w:sz w:val="19"/>
                <w:szCs w:val="19"/>
              </w:rPr>
              <w:t>开始自动扫描</w:t>
            </w:r>
          </w:p>
        </w:tc>
      </w:tr>
      <w:tr w:rsidR="008859C0" w:rsidRPr="008859C0" w14:paraId="4CC2496D" w14:textId="77777777" w:rsidTr="008859C0">
        <w:trPr>
          <w:trHeight w:val="418"/>
        </w:trPr>
        <w:tc>
          <w:tcPr>
            <w:tcW w:w="524" w:type="dxa"/>
            <w:tcBorders>
              <w:top w:val="single" w:sz="4" w:space="0" w:color="000000"/>
              <w:left w:val="single" w:sz="4" w:space="0" w:color="000000"/>
              <w:bottom w:val="single" w:sz="4" w:space="0" w:color="000000"/>
              <w:right w:val="single" w:sz="4" w:space="0" w:color="000000"/>
            </w:tcBorders>
            <w:hideMark/>
          </w:tcPr>
          <w:p w14:paraId="482C598A" w14:textId="77777777" w:rsidR="008859C0" w:rsidRPr="008859C0" w:rsidRDefault="008859C0" w:rsidP="008859C0">
            <w:pPr>
              <w:widowControl/>
              <w:spacing w:before="168" w:line="182" w:lineRule="auto"/>
              <w:ind w:left="205"/>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729" w:type="dxa"/>
            <w:tcBorders>
              <w:top w:val="single" w:sz="4" w:space="0" w:color="000000"/>
              <w:left w:val="single" w:sz="4" w:space="0" w:color="000000"/>
              <w:bottom w:val="single" w:sz="4" w:space="0" w:color="000000"/>
              <w:right w:val="single" w:sz="4" w:space="0" w:color="000000"/>
            </w:tcBorders>
            <w:hideMark/>
          </w:tcPr>
          <w:p w14:paraId="6873DAA6" w14:textId="77777777" w:rsidR="008859C0" w:rsidRPr="008859C0" w:rsidRDefault="008859C0" w:rsidP="008859C0">
            <w:pPr>
              <w:widowControl/>
              <w:spacing w:before="168" w:line="182" w:lineRule="auto"/>
              <w:ind w:left="210"/>
              <w:jc w:val="left"/>
              <w:rPr>
                <w:rFonts w:ascii="宋体" w:eastAsia="宋体" w:hAnsi="宋体" w:cs="宋体"/>
                <w:kern w:val="0"/>
                <w:sz w:val="24"/>
                <w:szCs w:val="24"/>
              </w:rPr>
            </w:pPr>
            <w:r w:rsidRPr="008859C0">
              <w:rPr>
                <w:rFonts w:ascii="宋体" w:eastAsia="宋体" w:hAnsi="宋体" w:cs="宋体"/>
                <w:spacing w:val="-2"/>
                <w:kern w:val="0"/>
                <w:sz w:val="19"/>
                <w:szCs w:val="19"/>
              </w:rPr>
              <w:t>89H</w:t>
            </w:r>
          </w:p>
        </w:tc>
        <w:tc>
          <w:tcPr>
            <w:tcW w:w="1079" w:type="dxa"/>
            <w:tcBorders>
              <w:top w:val="single" w:sz="4" w:space="0" w:color="000000"/>
              <w:left w:val="single" w:sz="4" w:space="0" w:color="000000"/>
              <w:bottom w:val="single" w:sz="4" w:space="0" w:color="000000"/>
              <w:right w:val="single" w:sz="4" w:space="0" w:color="000000"/>
            </w:tcBorders>
            <w:hideMark/>
          </w:tcPr>
          <w:p w14:paraId="3F97F223" w14:textId="77777777" w:rsidR="008859C0" w:rsidRPr="008859C0" w:rsidRDefault="008859C0" w:rsidP="008859C0">
            <w:pPr>
              <w:widowControl/>
              <w:spacing w:before="180"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43310EC4" w14:textId="77777777" w:rsidR="008859C0" w:rsidRPr="008859C0" w:rsidRDefault="008859C0" w:rsidP="008859C0">
            <w:pPr>
              <w:widowControl/>
              <w:spacing w:before="167" w:line="182" w:lineRule="auto"/>
              <w:ind w:left="382"/>
              <w:jc w:val="left"/>
              <w:rPr>
                <w:rFonts w:ascii="宋体" w:eastAsia="宋体" w:hAnsi="宋体" w:cs="宋体"/>
                <w:kern w:val="0"/>
                <w:sz w:val="24"/>
                <w:szCs w:val="24"/>
              </w:rPr>
            </w:pPr>
            <w:r w:rsidRPr="008859C0">
              <w:rPr>
                <w:rFonts w:ascii="宋体" w:eastAsia="宋体" w:hAnsi="宋体" w:cs="宋体"/>
                <w:spacing w:val="-2"/>
                <w:kern w:val="0"/>
                <w:sz w:val="19"/>
                <w:szCs w:val="19"/>
              </w:rPr>
              <w:t>01H</w:t>
            </w:r>
          </w:p>
        </w:tc>
        <w:tc>
          <w:tcPr>
            <w:tcW w:w="1249" w:type="dxa"/>
            <w:tcBorders>
              <w:top w:val="single" w:sz="4" w:space="0" w:color="000000"/>
              <w:left w:val="single" w:sz="4" w:space="0" w:color="000000"/>
              <w:bottom w:val="single" w:sz="4" w:space="0" w:color="000000"/>
              <w:right w:val="single" w:sz="4" w:space="0" w:color="000000"/>
            </w:tcBorders>
            <w:hideMark/>
          </w:tcPr>
          <w:p w14:paraId="4C105E2D" w14:textId="77777777" w:rsidR="008859C0" w:rsidRPr="008859C0" w:rsidRDefault="008859C0" w:rsidP="008859C0">
            <w:pPr>
              <w:widowControl/>
              <w:spacing w:before="160"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500" w:type="dxa"/>
            <w:tcBorders>
              <w:top w:val="single" w:sz="4" w:space="0" w:color="000000"/>
              <w:left w:val="single" w:sz="4" w:space="0" w:color="000000"/>
              <w:bottom w:val="single" w:sz="4" w:space="0" w:color="000000"/>
              <w:right w:val="single" w:sz="4" w:space="0" w:color="000000"/>
            </w:tcBorders>
            <w:hideMark/>
          </w:tcPr>
          <w:p w14:paraId="2AF9D08C" w14:textId="77777777" w:rsidR="008859C0" w:rsidRPr="008859C0" w:rsidRDefault="008859C0" w:rsidP="008859C0">
            <w:pPr>
              <w:widowControl/>
              <w:spacing w:before="120" w:line="218" w:lineRule="auto"/>
              <w:ind w:left="124"/>
              <w:jc w:val="left"/>
              <w:rPr>
                <w:rFonts w:ascii="宋体" w:eastAsia="宋体" w:hAnsi="宋体" w:cs="宋体"/>
                <w:kern w:val="0"/>
                <w:sz w:val="24"/>
                <w:szCs w:val="24"/>
              </w:rPr>
            </w:pPr>
            <w:r w:rsidRPr="008859C0">
              <w:rPr>
                <w:rFonts w:ascii="宋体" w:eastAsia="宋体" w:hAnsi="宋体" w:cs="宋体"/>
                <w:spacing w:val="-2"/>
                <w:kern w:val="0"/>
                <w:sz w:val="19"/>
                <w:szCs w:val="19"/>
              </w:rPr>
              <w:t>设置自动扫描左边界</w:t>
            </w:r>
          </w:p>
        </w:tc>
      </w:tr>
      <w:tr w:rsidR="008859C0" w:rsidRPr="008859C0" w14:paraId="6D2BCD14"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5487A7C6" w14:textId="77777777" w:rsidR="008859C0" w:rsidRPr="008859C0" w:rsidRDefault="008859C0" w:rsidP="008859C0">
            <w:pPr>
              <w:widowControl/>
              <w:spacing w:before="160" w:line="182" w:lineRule="auto"/>
              <w:ind w:left="205"/>
              <w:jc w:val="left"/>
              <w:rPr>
                <w:rFonts w:ascii="宋体" w:eastAsia="宋体" w:hAnsi="宋体" w:cs="宋体"/>
                <w:kern w:val="0"/>
                <w:sz w:val="24"/>
                <w:szCs w:val="24"/>
              </w:rPr>
            </w:pPr>
            <w:r w:rsidRPr="008859C0">
              <w:rPr>
                <w:rFonts w:ascii="宋体" w:eastAsia="宋体" w:hAnsi="宋体" w:cs="宋体"/>
                <w:kern w:val="0"/>
                <w:sz w:val="19"/>
                <w:szCs w:val="19"/>
              </w:rPr>
              <w:t>3</w:t>
            </w:r>
          </w:p>
        </w:tc>
        <w:tc>
          <w:tcPr>
            <w:tcW w:w="729" w:type="dxa"/>
            <w:tcBorders>
              <w:top w:val="single" w:sz="4" w:space="0" w:color="000000"/>
              <w:left w:val="single" w:sz="4" w:space="0" w:color="000000"/>
              <w:bottom w:val="single" w:sz="4" w:space="0" w:color="000000"/>
              <w:right w:val="single" w:sz="4" w:space="0" w:color="000000"/>
            </w:tcBorders>
            <w:hideMark/>
          </w:tcPr>
          <w:p w14:paraId="733C3436" w14:textId="77777777" w:rsidR="008859C0" w:rsidRPr="008859C0" w:rsidRDefault="008859C0" w:rsidP="008859C0">
            <w:pPr>
              <w:widowControl/>
              <w:spacing w:before="160" w:line="182" w:lineRule="auto"/>
              <w:ind w:left="210"/>
              <w:jc w:val="left"/>
              <w:rPr>
                <w:rFonts w:ascii="宋体" w:eastAsia="宋体" w:hAnsi="宋体" w:cs="宋体"/>
                <w:kern w:val="0"/>
                <w:sz w:val="24"/>
                <w:szCs w:val="24"/>
              </w:rPr>
            </w:pPr>
            <w:r w:rsidRPr="008859C0">
              <w:rPr>
                <w:rFonts w:ascii="宋体" w:eastAsia="宋体" w:hAnsi="宋体" w:cs="宋体"/>
                <w:spacing w:val="-2"/>
                <w:kern w:val="0"/>
                <w:sz w:val="19"/>
                <w:szCs w:val="19"/>
              </w:rPr>
              <w:t>89H</w:t>
            </w:r>
          </w:p>
        </w:tc>
        <w:tc>
          <w:tcPr>
            <w:tcW w:w="1079" w:type="dxa"/>
            <w:tcBorders>
              <w:top w:val="single" w:sz="4" w:space="0" w:color="000000"/>
              <w:left w:val="single" w:sz="4" w:space="0" w:color="000000"/>
              <w:bottom w:val="single" w:sz="4" w:space="0" w:color="000000"/>
              <w:right w:val="single" w:sz="4" w:space="0" w:color="000000"/>
            </w:tcBorders>
            <w:hideMark/>
          </w:tcPr>
          <w:p w14:paraId="67AC014A" w14:textId="77777777" w:rsidR="008859C0" w:rsidRPr="008859C0" w:rsidRDefault="008859C0" w:rsidP="008859C0">
            <w:pPr>
              <w:widowControl/>
              <w:spacing w:before="172"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4CBA4F85" w14:textId="77777777" w:rsidR="008859C0" w:rsidRPr="008859C0" w:rsidRDefault="008859C0" w:rsidP="008859C0">
            <w:pPr>
              <w:widowControl/>
              <w:spacing w:before="160" w:line="182" w:lineRule="auto"/>
              <w:ind w:left="382"/>
              <w:jc w:val="left"/>
              <w:rPr>
                <w:rFonts w:ascii="宋体" w:eastAsia="宋体" w:hAnsi="宋体" w:cs="宋体"/>
                <w:kern w:val="0"/>
                <w:sz w:val="24"/>
                <w:szCs w:val="24"/>
              </w:rPr>
            </w:pPr>
            <w:r w:rsidRPr="008859C0">
              <w:rPr>
                <w:rFonts w:ascii="宋体" w:eastAsia="宋体" w:hAnsi="宋体" w:cs="宋体"/>
                <w:spacing w:val="-2"/>
                <w:kern w:val="0"/>
                <w:sz w:val="19"/>
                <w:szCs w:val="19"/>
              </w:rPr>
              <w:t>02H</w:t>
            </w:r>
          </w:p>
        </w:tc>
        <w:tc>
          <w:tcPr>
            <w:tcW w:w="1249" w:type="dxa"/>
            <w:tcBorders>
              <w:top w:val="single" w:sz="4" w:space="0" w:color="000000"/>
              <w:left w:val="single" w:sz="4" w:space="0" w:color="000000"/>
              <w:bottom w:val="single" w:sz="4" w:space="0" w:color="000000"/>
              <w:right w:val="single" w:sz="4" w:space="0" w:color="000000"/>
            </w:tcBorders>
            <w:hideMark/>
          </w:tcPr>
          <w:p w14:paraId="228980C7" w14:textId="77777777" w:rsidR="008859C0" w:rsidRPr="008859C0" w:rsidRDefault="008859C0" w:rsidP="008859C0">
            <w:pPr>
              <w:widowControl/>
              <w:spacing w:before="152" w:line="174" w:lineRule="exact"/>
              <w:ind w:left="553"/>
              <w:jc w:val="left"/>
              <w:rPr>
                <w:rFonts w:ascii="宋体" w:eastAsia="宋体" w:hAnsi="宋体" w:cs="宋体"/>
                <w:kern w:val="0"/>
                <w:sz w:val="24"/>
                <w:szCs w:val="24"/>
              </w:rPr>
            </w:pPr>
            <w:r w:rsidRPr="008859C0">
              <w:rPr>
                <w:rFonts w:ascii="宋体" w:eastAsia="宋体" w:hAnsi="宋体" w:cs="宋体"/>
                <w:kern w:val="0"/>
                <w:position w:val="1"/>
                <w:sz w:val="13"/>
                <w:szCs w:val="13"/>
              </w:rPr>
              <w:t>×</w:t>
            </w:r>
          </w:p>
        </w:tc>
        <w:tc>
          <w:tcPr>
            <w:tcW w:w="4500" w:type="dxa"/>
            <w:tcBorders>
              <w:top w:val="single" w:sz="4" w:space="0" w:color="000000"/>
              <w:left w:val="single" w:sz="4" w:space="0" w:color="000000"/>
              <w:bottom w:val="single" w:sz="4" w:space="0" w:color="000000"/>
              <w:right w:val="single" w:sz="4" w:space="0" w:color="000000"/>
            </w:tcBorders>
            <w:hideMark/>
          </w:tcPr>
          <w:p w14:paraId="101E1582" w14:textId="77777777" w:rsidR="008859C0" w:rsidRPr="008859C0" w:rsidRDefault="008859C0" w:rsidP="008859C0">
            <w:pPr>
              <w:widowControl/>
              <w:spacing w:before="112" w:line="218" w:lineRule="auto"/>
              <w:ind w:left="124"/>
              <w:jc w:val="left"/>
              <w:rPr>
                <w:rFonts w:ascii="宋体" w:eastAsia="宋体" w:hAnsi="宋体" w:cs="宋体"/>
                <w:kern w:val="0"/>
                <w:sz w:val="24"/>
                <w:szCs w:val="24"/>
              </w:rPr>
            </w:pPr>
            <w:r w:rsidRPr="008859C0">
              <w:rPr>
                <w:rFonts w:ascii="宋体" w:eastAsia="宋体" w:hAnsi="宋体" w:cs="宋体"/>
                <w:spacing w:val="-2"/>
                <w:kern w:val="0"/>
                <w:sz w:val="19"/>
                <w:szCs w:val="19"/>
              </w:rPr>
              <w:t>设置自动扫描右边界</w:t>
            </w:r>
          </w:p>
        </w:tc>
      </w:tr>
      <w:tr w:rsidR="008859C0" w:rsidRPr="008859C0" w14:paraId="06E261C6" w14:textId="77777777" w:rsidTr="008859C0">
        <w:trPr>
          <w:trHeight w:val="409"/>
        </w:trPr>
        <w:tc>
          <w:tcPr>
            <w:tcW w:w="524" w:type="dxa"/>
            <w:tcBorders>
              <w:top w:val="single" w:sz="4" w:space="0" w:color="000000"/>
              <w:left w:val="single" w:sz="4" w:space="0" w:color="000000"/>
              <w:bottom w:val="single" w:sz="4" w:space="0" w:color="000000"/>
              <w:right w:val="single" w:sz="4" w:space="0" w:color="000000"/>
            </w:tcBorders>
            <w:hideMark/>
          </w:tcPr>
          <w:p w14:paraId="44676297" w14:textId="77777777" w:rsidR="008859C0" w:rsidRPr="008859C0" w:rsidRDefault="008859C0" w:rsidP="008859C0">
            <w:pPr>
              <w:widowControl/>
              <w:spacing w:before="161" w:line="182" w:lineRule="auto"/>
              <w:ind w:left="205"/>
              <w:jc w:val="left"/>
              <w:rPr>
                <w:rFonts w:ascii="宋体" w:eastAsia="宋体" w:hAnsi="宋体" w:cs="宋体"/>
                <w:kern w:val="0"/>
                <w:sz w:val="24"/>
                <w:szCs w:val="24"/>
              </w:rPr>
            </w:pPr>
            <w:r w:rsidRPr="008859C0">
              <w:rPr>
                <w:rFonts w:ascii="宋体" w:eastAsia="宋体" w:hAnsi="宋体" w:cs="宋体"/>
                <w:kern w:val="0"/>
                <w:sz w:val="19"/>
                <w:szCs w:val="19"/>
              </w:rPr>
              <w:t>4</w:t>
            </w:r>
          </w:p>
        </w:tc>
        <w:tc>
          <w:tcPr>
            <w:tcW w:w="729" w:type="dxa"/>
            <w:tcBorders>
              <w:top w:val="single" w:sz="4" w:space="0" w:color="000000"/>
              <w:left w:val="single" w:sz="4" w:space="0" w:color="000000"/>
              <w:bottom w:val="single" w:sz="4" w:space="0" w:color="000000"/>
              <w:right w:val="single" w:sz="4" w:space="0" w:color="000000"/>
            </w:tcBorders>
            <w:hideMark/>
          </w:tcPr>
          <w:p w14:paraId="4D3E0B1A" w14:textId="77777777" w:rsidR="008859C0" w:rsidRPr="008859C0" w:rsidRDefault="008859C0" w:rsidP="008859C0">
            <w:pPr>
              <w:widowControl/>
              <w:spacing w:before="159" w:line="184" w:lineRule="auto"/>
              <w:ind w:left="210"/>
              <w:jc w:val="left"/>
              <w:rPr>
                <w:rFonts w:ascii="宋体" w:eastAsia="宋体" w:hAnsi="宋体" w:cs="宋体"/>
                <w:kern w:val="0"/>
                <w:sz w:val="24"/>
                <w:szCs w:val="24"/>
              </w:rPr>
            </w:pPr>
            <w:r w:rsidRPr="008859C0">
              <w:rPr>
                <w:rFonts w:ascii="宋体" w:eastAsia="宋体" w:hAnsi="宋体" w:cs="宋体"/>
                <w:spacing w:val="-2"/>
                <w:kern w:val="0"/>
                <w:sz w:val="19"/>
                <w:szCs w:val="19"/>
              </w:rPr>
              <w:t>8AH</w:t>
            </w:r>
          </w:p>
        </w:tc>
        <w:tc>
          <w:tcPr>
            <w:tcW w:w="1079" w:type="dxa"/>
            <w:tcBorders>
              <w:top w:val="single" w:sz="4" w:space="0" w:color="000000"/>
              <w:left w:val="single" w:sz="4" w:space="0" w:color="000000"/>
              <w:bottom w:val="single" w:sz="4" w:space="0" w:color="000000"/>
              <w:right w:val="single" w:sz="4" w:space="0" w:color="000000"/>
            </w:tcBorders>
            <w:hideMark/>
          </w:tcPr>
          <w:p w14:paraId="603CD2E3" w14:textId="77777777" w:rsidR="008859C0" w:rsidRPr="008859C0" w:rsidRDefault="008859C0" w:rsidP="008859C0">
            <w:pPr>
              <w:widowControl/>
              <w:spacing w:before="173" w:line="182" w:lineRule="auto"/>
              <w:ind w:left="271"/>
              <w:jc w:val="left"/>
              <w:rPr>
                <w:rFonts w:ascii="宋体" w:eastAsia="宋体" w:hAnsi="宋体" w:cs="宋体"/>
                <w:kern w:val="0"/>
                <w:sz w:val="24"/>
                <w:szCs w:val="24"/>
              </w:rPr>
            </w:pPr>
            <w:r w:rsidRPr="008859C0">
              <w:rPr>
                <w:rFonts w:ascii="宋体" w:eastAsia="宋体" w:hAnsi="宋体" w:cs="宋体"/>
                <w:spacing w:val="-1"/>
                <w:kern w:val="0"/>
                <w:sz w:val="13"/>
                <w:szCs w:val="13"/>
              </w:rPr>
              <w:t>00H～FFH</w:t>
            </w:r>
          </w:p>
        </w:tc>
        <w:tc>
          <w:tcPr>
            <w:tcW w:w="1069" w:type="dxa"/>
            <w:tcBorders>
              <w:top w:val="single" w:sz="4" w:space="0" w:color="000000"/>
              <w:left w:val="single" w:sz="4" w:space="0" w:color="000000"/>
              <w:bottom w:val="single" w:sz="4" w:space="0" w:color="000000"/>
              <w:right w:val="single" w:sz="4" w:space="0" w:color="000000"/>
            </w:tcBorders>
            <w:hideMark/>
          </w:tcPr>
          <w:p w14:paraId="187344A1" w14:textId="77777777" w:rsidR="008859C0" w:rsidRPr="008859C0" w:rsidRDefault="008859C0" w:rsidP="008859C0">
            <w:pPr>
              <w:widowControl/>
              <w:spacing w:before="173" w:line="182" w:lineRule="auto"/>
              <w:ind w:left="263"/>
              <w:jc w:val="left"/>
              <w:rPr>
                <w:rFonts w:ascii="宋体" w:eastAsia="宋体" w:hAnsi="宋体" w:cs="宋体"/>
                <w:kern w:val="0"/>
                <w:sz w:val="24"/>
                <w:szCs w:val="24"/>
              </w:rPr>
            </w:pPr>
            <w:r w:rsidRPr="008859C0">
              <w:rPr>
                <w:rFonts w:ascii="宋体" w:eastAsia="宋体" w:hAnsi="宋体" w:cs="宋体"/>
                <w:spacing w:val="-1"/>
                <w:kern w:val="0"/>
                <w:sz w:val="13"/>
                <w:szCs w:val="13"/>
              </w:rPr>
              <w:t>01H～FFH</w:t>
            </w:r>
          </w:p>
        </w:tc>
        <w:tc>
          <w:tcPr>
            <w:tcW w:w="1249" w:type="dxa"/>
            <w:tcBorders>
              <w:top w:val="single" w:sz="4" w:space="0" w:color="000000"/>
              <w:left w:val="single" w:sz="4" w:space="0" w:color="000000"/>
              <w:bottom w:val="single" w:sz="4" w:space="0" w:color="000000"/>
              <w:right w:val="single" w:sz="4" w:space="0" w:color="000000"/>
            </w:tcBorders>
            <w:hideMark/>
          </w:tcPr>
          <w:p w14:paraId="191C9920" w14:textId="77777777" w:rsidR="008859C0" w:rsidRPr="008859C0" w:rsidRDefault="008859C0" w:rsidP="008859C0">
            <w:pPr>
              <w:widowControl/>
              <w:spacing w:before="173" w:line="182" w:lineRule="auto"/>
              <w:ind w:left="424"/>
              <w:jc w:val="left"/>
              <w:rPr>
                <w:rFonts w:ascii="宋体" w:eastAsia="宋体" w:hAnsi="宋体" w:cs="宋体"/>
                <w:kern w:val="0"/>
                <w:sz w:val="24"/>
                <w:szCs w:val="24"/>
              </w:rPr>
            </w:pPr>
            <w:r w:rsidRPr="008859C0">
              <w:rPr>
                <w:rFonts w:ascii="宋体" w:eastAsia="宋体" w:hAnsi="宋体" w:cs="宋体"/>
                <w:spacing w:val="-2"/>
                <w:kern w:val="0"/>
                <w:sz w:val="13"/>
                <w:szCs w:val="13"/>
              </w:rPr>
              <w:t>0H～FH</w:t>
            </w:r>
          </w:p>
        </w:tc>
        <w:tc>
          <w:tcPr>
            <w:tcW w:w="4500" w:type="dxa"/>
            <w:tcBorders>
              <w:top w:val="single" w:sz="4" w:space="0" w:color="000000"/>
              <w:left w:val="single" w:sz="4" w:space="0" w:color="000000"/>
              <w:bottom w:val="single" w:sz="4" w:space="0" w:color="000000"/>
              <w:right w:val="single" w:sz="4" w:space="0" w:color="000000"/>
            </w:tcBorders>
            <w:hideMark/>
          </w:tcPr>
          <w:p w14:paraId="792B22C9" w14:textId="77777777" w:rsidR="008859C0" w:rsidRPr="008859C0" w:rsidRDefault="008859C0" w:rsidP="008859C0">
            <w:pPr>
              <w:widowControl/>
              <w:spacing w:before="113" w:line="218" w:lineRule="auto"/>
              <w:ind w:left="124"/>
              <w:jc w:val="left"/>
              <w:rPr>
                <w:rFonts w:ascii="宋体" w:eastAsia="宋体" w:hAnsi="宋体" w:cs="宋体"/>
                <w:kern w:val="0"/>
                <w:sz w:val="24"/>
                <w:szCs w:val="24"/>
              </w:rPr>
            </w:pPr>
            <w:r w:rsidRPr="008859C0">
              <w:rPr>
                <w:rFonts w:ascii="宋体" w:eastAsia="宋体" w:hAnsi="宋体" w:cs="宋体"/>
                <w:spacing w:val="1"/>
                <w:kern w:val="0"/>
                <w:sz w:val="19"/>
                <w:szCs w:val="19"/>
              </w:rPr>
              <w:t>设置自动扫描速度</w:t>
            </w:r>
          </w:p>
        </w:tc>
      </w:tr>
      <w:tr w:rsidR="008859C0" w:rsidRPr="008859C0" w14:paraId="7403EBCB" w14:textId="77777777" w:rsidTr="008859C0">
        <w:trPr>
          <w:trHeight w:val="1241"/>
        </w:trPr>
        <w:tc>
          <w:tcPr>
            <w:tcW w:w="9150" w:type="dxa"/>
            <w:gridSpan w:val="6"/>
            <w:tcBorders>
              <w:top w:val="single" w:sz="4" w:space="0" w:color="000000"/>
              <w:left w:val="single" w:sz="4" w:space="0" w:color="000000"/>
              <w:bottom w:val="single" w:sz="4" w:space="0" w:color="000000"/>
              <w:right w:val="single" w:sz="4" w:space="0" w:color="000000"/>
            </w:tcBorders>
            <w:hideMark/>
          </w:tcPr>
          <w:p w14:paraId="35CD9A02" w14:textId="77777777" w:rsidR="008859C0" w:rsidRPr="008859C0" w:rsidRDefault="008859C0" w:rsidP="008859C0">
            <w:pPr>
              <w:widowControl/>
              <w:spacing w:before="103" w:line="218" w:lineRule="auto"/>
              <w:ind w:left="485"/>
              <w:jc w:val="left"/>
              <w:rPr>
                <w:rFonts w:ascii="宋体" w:eastAsia="宋体" w:hAnsi="宋体" w:cs="宋体"/>
                <w:kern w:val="0"/>
                <w:sz w:val="24"/>
                <w:szCs w:val="24"/>
              </w:rPr>
            </w:pPr>
            <w:r w:rsidRPr="008859C0">
              <w:rPr>
                <w:rFonts w:ascii="宋体" w:eastAsia="宋体" w:hAnsi="宋体" w:cs="宋体"/>
                <w:kern w:val="0"/>
                <w:sz w:val="19"/>
                <w:szCs w:val="19"/>
              </w:rPr>
              <w:lastRenderedPageBreak/>
              <w:t>注1:字节5表示扫描组号。</w:t>
            </w:r>
          </w:p>
          <w:p w14:paraId="2B9A1798" w14:textId="77777777" w:rsidR="008859C0" w:rsidRPr="008859C0" w:rsidRDefault="008859C0" w:rsidP="008859C0">
            <w:pPr>
              <w:widowControl/>
              <w:spacing w:before="64" w:line="309" w:lineRule="exact"/>
              <w:ind w:left="485"/>
              <w:jc w:val="left"/>
              <w:rPr>
                <w:rFonts w:ascii="宋体" w:eastAsia="宋体" w:hAnsi="宋体" w:cs="宋体"/>
                <w:kern w:val="0"/>
                <w:sz w:val="24"/>
                <w:szCs w:val="24"/>
              </w:rPr>
            </w:pPr>
            <w:r w:rsidRPr="008859C0">
              <w:rPr>
                <w:rFonts w:ascii="宋体" w:eastAsia="宋体" w:hAnsi="宋体" w:cs="宋体"/>
                <w:kern w:val="0"/>
                <w:position w:val="8"/>
                <w:sz w:val="19"/>
                <w:szCs w:val="19"/>
              </w:rPr>
              <w:t>注2:序号4中，字节6表示数据的低8位，字节7的高4位表示数</w:t>
            </w:r>
            <w:r w:rsidRPr="008859C0">
              <w:rPr>
                <w:rFonts w:ascii="宋体" w:eastAsia="宋体" w:hAnsi="宋体" w:cs="宋体"/>
                <w:spacing w:val="-1"/>
                <w:kern w:val="0"/>
                <w:position w:val="8"/>
                <w:sz w:val="19"/>
                <w:szCs w:val="19"/>
              </w:rPr>
              <w:t>据的高4位。</w:t>
            </w:r>
          </w:p>
          <w:p w14:paraId="5187E607" w14:textId="77777777" w:rsidR="008859C0" w:rsidRPr="008859C0" w:rsidRDefault="008859C0" w:rsidP="008859C0">
            <w:pPr>
              <w:widowControl/>
              <w:spacing w:before="100" w:beforeAutospacing="1" w:after="100" w:afterAutospacing="1" w:line="216" w:lineRule="auto"/>
              <w:ind w:left="485"/>
              <w:jc w:val="left"/>
              <w:rPr>
                <w:rFonts w:ascii="宋体" w:eastAsia="宋体" w:hAnsi="宋体" w:cs="宋体"/>
                <w:kern w:val="0"/>
                <w:sz w:val="24"/>
                <w:szCs w:val="24"/>
              </w:rPr>
            </w:pPr>
            <w:r w:rsidRPr="008859C0">
              <w:rPr>
                <w:rFonts w:ascii="宋体" w:eastAsia="宋体" w:hAnsi="宋体" w:cs="宋体"/>
                <w:kern w:val="0"/>
                <w:sz w:val="19"/>
                <w:szCs w:val="19"/>
              </w:rPr>
              <w:t>注3:停止自动扫描用PTZ指令中字节4的各Bit位均为0</w:t>
            </w:r>
            <w:r w:rsidRPr="008859C0">
              <w:rPr>
                <w:rFonts w:ascii="宋体" w:eastAsia="宋体" w:hAnsi="宋体" w:cs="宋体"/>
                <w:spacing w:val="-1"/>
                <w:kern w:val="0"/>
                <w:sz w:val="19"/>
                <w:szCs w:val="19"/>
              </w:rPr>
              <w:t>的停止指令。</w:t>
            </w:r>
          </w:p>
          <w:p w14:paraId="65908324" w14:textId="77777777" w:rsidR="008859C0" w:rsidRPr="008859C0" w:rsidRDefault="008859C0" w:rsidP="008859C0">
            <w:pPr>
              <w:widowControl/>
              <w:spacing w:before="76" w:line="218" w:lineRule="auto"/>
              <w:ind w:left="485"/>
              <w:jc w:val="left"/>
              <w:rPr>
                <w:rFonts w:ascii="宋体" w:eastAsia="宋体" w:hAnsi="宋体" w:cs="宋体"/>
                <w:kern w:val="0"/>
                <w:sz w:val="24"/>
                <w:szCs w:val="24"/>
              </w:rPr>
            </w:pPr>
            <w:r w:rsidRPr="008859C0">
              <w:rPr>
                <w:rFonts w:ascii="宋体" w:eastAsia="宋体" w:hAnsi="宋体" w:cs="宋体"/>
                <w:spacing w:val="-1"/>
                <w:kern w:val="0"/>
                <w:sz w:val="19"/>
                <w:szCs w:val="19"/>
              </w:rPr>
              <w:t>注4:自动扫描开始时，整体画面从右向左移动。</w:t>
            </w:r>
          </w:p>
        </w:tc>
      </w:tr>
    </w:tbl>
    <w:p w14:paraId="5579C447"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B6BC99C" w14:textId="77777777" w:rsidR="008859C0" w:rsidRPr="008859C0" w:rsidRDefault="008859C0" w:rsidP="008859C0">
      <w:pPr>
        <w:widowControl/>
        <w:spacing w:before="66" w:line="218"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A.3.7    </w:t>
      </w:r>
      <w:r w:rsidRPr="008859C0">
        <w:rPr>
          <w:rFonts w:ascii="黑体" w:eastAsia="黑体" w:hAnsi="黑体" w:cs="黑体" w:hint="eastAsia"/>
          <w:spacing w:val="4"/>
          <w:kern w:val="0"/>
          <w:sz w:val="20"/>
          <w:szCs w:val="20"/>
        </w:rPr>
        <w:t>辅助开关控制指令</w:t>
      </w:r>
    </w:p>
    <w:p w14:paraId="31223C24" w14:textId="77777777" w:rsidR="008859C0" w:rsidRPr="008859C0" w:rsidRDefault="008859C0" w:rsidP="008859C0">
      <w:pPr>
        <w:widowControl/>
        <w:spacing w:before="246" w:line="218" w:lineRule="auto"/>
        <w:ind w:left="434"/>
        <w:jc w:val="left"/>
        <w:rPr>
          <w:rFonts w:ascii="宋体" w:eastAsia="宋体" w:hAnsi="宋体" w:cs="宋体"/>
          <w:kern w:val="0"/>
          <w:sz w:val="24"/>
          <w:szCs w:val="24"/>
        </w:rPr>
      </w:pPr>
      <w:r w:rsidRPr="008859C0">
        <w:rPr>
          <w:rFonts w:ascii="宋体" w:eastAsia="宋体" w:hAnsi="宋体" w:cs="宋体"/>
          <w:spacing w:val="4"/>
          <w:kern w:val="0"/>
          <w:sz w:val="20"/>
          <w:szCs w:val="20"/>
        </w:rPr>
        <w:t>辅助开关控制指令见表</w:t>
      </w:r>
      <w:r w:rsidRPr="008859C0">
        <w:rPr>
          <w:rFonts w:ascii="宋体" w:eastAsia="宋体" w:hAnsi="宋体" w:cs="宋体"/>
          <w:spacing w:val="-53"/>
          <w:kern w:val="0"/>
          <w:sz w:val="20"/>
          <w:szCs w:val="20"/>
        </w:rPr>
        <w:t xml:space="preserve"> </w:t>
      </w:r>
      <w:r w:rsidRPr="008859C0">
        <w:rPr>
          <w:rFonts w:ascii="Times New Roman" w:eastAsia="Times New Roman" w:hAnsi="Times New Roman" w:cs="Times New Roman"/>
          <w:spacing w:val="4"/>
          <w:kern w:val="0"/>
          <w:sz w:val="20"/>
          <w:szCs w:val="20"/>
        </w:rPr>
        <w:t>A.11</w:t>
      </w:r>
      <w:r w:rsidRPr="008859C0">
        <w:rPr>
          <w:rFonts w:ascii="宋体" w:eastAsia="宋体" w:hAnsi="宋体" w:cs="宋体"/>
          <w:spacing w:val="4"/>
          <w:kern w:val="0"/>
          <w:sz w:val="20"/>
          <w:szCs w:val="20"/>
        </w:rPr>
        <w:t>。</w:t>
      </w:r>
    </w:p>
    <w:p w14:paraId="0969FC16" w14:textId="77777777" w:rsidR="008859C0" w:rsidRPr="008859C0" w:rsidRDefault="008859C0" w:rsidP="008859C0">
      <w:pPr>
        <w:widowControl/>
        <w:spacing w:line="218"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41F884A6" w14:textId="77777777" w:rsidR="008859C0" w:rsidRPr="008859C0" w:rsidRDefault="008859C0" w:rsidP="008859C0">
      <w:pPr>
        <w:widowControl/>
        <w:spacing w:before="99" w:line="223" w:lineRule="auto"/>
        <w:ind w:left="17"/>
        <w:jc w:val="left"/>
        <w:rPr>
          <w:rFonts w:ascii="宋体" w:eastAsia="宋体" w:hAnsi="宋体" w:cs="宋体"/>
          <w:kern w:val="0"/>
          <w:sz w:val="24"/>
          <w:szCs w:val="24"/>
        </w:rPr>
      </w:pPr>
      <w:r w:rsidRPr="008859C0">
        <w:rPr>
          <w:rFonts w:ascii="宋体" w:eastAsia="宋体" w:hAnsi="宋体" w:cs="宋体"/>
          <w:b/>
          <w:bCs/>
          <w:spacing w:val="-4"/>
          <w:kern w:val="0"/>
          <w:sz w:val="19"/>
          <w:szCs w:val="19"/>
        </w:rPr>
        <w:lastRenderedPageBreak/>
        <w:t>GB/T</w:t>
      </w:r>
      <w:r w:rsidRPr="008859C0">
        <w:rPr>
          <w:rFonts w:ascii="宋体" w:eastAsia="宋体" w:hAnsi="宋体" w:cs="宋体"/>
          <w:spacing w:val="21"/>
          <w:kern w:val="0"/>
          <w:sz w:val="19"/>
          <w:szCs w:val="19"/>
        </w:rPr>
        <w:t xml:space="preserve">   </w:t>
      </w:r>
      <w:r w:rsidRPr="008859C0">
        <w:rPr>
          <w:rFonts w:ascii="宋体" w:eastAsia="宋体" w:hAnsi="宋体" w:cs="宋体"/>
          <w:b/>
          <w:bCs/>
          <w:spacing w:val="-4"/>
          <w:kern w:val="0"/>
          <w:sz w:val="19"/>
          <w:szCs w:val="19"/>
        </w:rPr>
        <w:t>28181—2022</w:t>
      </w:r>
    </w:p>
    <w:p w14:paraId="7605B808"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472020B" w14:textId="77777777" w:rsidR="008859C0" w:rsidRPr="008859C0" w:rsidRDefault="008859C0" w:rsidP="008859C0">
      <w:pPr>
        <w:widowControl/>
        <w:spacing w:before="62" w:line="218" w:lineRule="auto"/>
        <w:ind w:left="3327"/>
        <w:jc w:val="left"/>
        <w:rPr>
          <w:rFonts w:ascii="宋体" w:eastAsia="宋体" w:hAnsi="宋体" w:cs="宋体"/>
          <w:kern w:val="0"/>
          <w:sz w:val="24"/>
          <w:szCs w:val="24"/>
        </w:rPr>
      </w:pPr>
      <w:r w:rsidRPr="008859C0">
        <w:rPr>
          <w:rFonts w:ascii="黑体" w:eastAsia="黑体" w:hAnsi="黑体" w:cs="黑体" w:hint="eastAsia"/>
          <w:b/>
          <w:bCs/>
          <w:spacing w:val="6"/>
          <w:kern w:val="0"/>
          <w:sz w:val="19"/>
          <w:szCs w:val="19"/>
        </w:rPr>
        <w:t>表</w:t>
      </w:r>
      <w:r w:rsidRPr="008859C0">
        <w:rPr>
          <w:rFonts w:ascii="黑体" w:eastAsia="黑体" w:hAnsi="黑体" w:cs="黑体" w:hint="eastAsia"/>
          <w:spacing w:val="-12"/>
          <w:kern w:val="0"/>
          <w:sz w:val="19"/>
          <w:szCs w:val="19"/>
        </w:rPr>
        <w:t xml:space="preserve"> </w:t>
      </w:r>
      <w:r w:rsidRPr="008859C0">
        <w:rPr>
          <w:rFonts w:ascii="黑体" w:eastAsia="黑体" w:hAnsi="黑体" w:cs="黑体" w:hint="eastAsia"/>
          <w:b/>
          <w:bCs/>
          <w:spacing w:val="6"/>
          <w:kern w:val="0"/>
          <w:sz w:val="19"/>
          <w:szCs w:val="19"/>
        </w:rPr>
        <w:t>A.11</w:t>
      </w:r>
      <w:r w:rsidRPr="008859C0">
        <w:rPr>
          <w:rFonts w:ascii="黑体" w:eastAsia="黑体" w:hAnsi="黑体" w:cs="黑体" w:hint="eastAsia"/>
          <w:spacing w:val="21"/>
          <w:kern w:val="0"/>
          <w:sz w:val="19"/>
          <w:szCs w:val="19"/>
        </w:rPr>
        <w:t xml:space="preserve">  </w:t>
      </w:r>
      <w:r w:rsidRPr="008859C0">
        <w:rPr>
          <w:rFonts w:ascii="黑体" w:eastAsia="黑体" w:hAnsi="黑体" w:cs="黑体" w:hint="eastAsia"/>
          <w:b/>
          <w:bCs/>
          <w:spacing w:val="6"/>
          <w:kern w:val="0"/>
          <w:sz w:val="19"/>
          <w:szCs w:val="19"/>
        </w:rPr>
        <w:t>辅助开关控制指令</w:t>
      </w:r>
    </w:p>
    <w:p w14:paraId="34C532A5" w14:textId="77777777" w:rsidR="008859C0" w:rsidRPr="008859C0" w:rsidRDefault="008859C0" w:rsidP="008859C0">
      <w:pPr>
        <w:widowControl/>
        <w:spacing w:before="100" w:beforeAutospacing="1" w:after="100" w:afterAutospacing="1" w:line="228"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83"/>
        <w:gridCol w:w="909"/>
        <w:gridCol w:w="899"/>
        <w:gridCol w:w="1777"/>
        <w:gridCol w:w="1787"/>
        <w:gridCol w:w="2880"/>
      </w:tblGrid>
      <w:tr w:rsidR="008859C0" w:rsidRPr="008859C0" w14:paraId="0D86911B" w14:textId="77777777" w:rsidTr="008859C0">
        <w:trPr>
          <w:trHeight w:val="363"/>
        </w:trPr>
        <w:tc>
          <w:tcPr>
            <w:tcW w:w="884" w:type="dxa"/>
            <w:vMerge w:val="restart"/>
            <w:tcBorders>
              <w:top w:val="single" w:sz="4" w:space="0" w:color="000000"/>
              <w:left w:val="single" w:sz="4" w:space="0" w:color="000000"/>
              <w:bottom w:val="single" w:sz="4" w:space="0" w:color="000000"/>
              <w:right w:val="single" w:sz="4" w:space="0" w:color="000000"/>
            </w:tcBorders>
            <w:hideMark/>
          </w:tcPr>
          <w:p w14:paraId="0C34A4D5" w14:textId="77777777" w:rsidR="008859C0" w:rsidRPr="008859C0" w:rsidRDefault="008859C0" w:rsidP="008859C0">
            <w:pPr>
              <w:widowControl/>
              <w:spacing w:before="273" w:line="220" w:lineRule="auto"/>
              <w:ind w:left="255"/>
              <w:jc w:val="left"/>
              <w:rPr>
                <w:rFonts w:ascii="宋体" w:eastAsia="宋体" w:hAnsi="宋体" w:cs="宋体"/>
                <w:kern w:val="0"/>
                <w:sz w:val="24"/>
                <w:szCs w:val="24"/>
              </w:rPr>
            </w:pPr>
            <w:r w:rsidRPr="008859C0">
              <w:rPr>
                <w:rFonts w:ascii="宋体" w:eastAsia="宋体" w:hAnsi="宋体" w:cs="宋体"/>
                <w:spacing w:val="-2"/>
                <w:kern w:val="0"/>
                <w:sz w:val="18"/>
                <w:szCs w:val="18"/>
              </w:rPr>
              <w:t>序号</w:t>
            </w:r>
          </w:p>
        </w:tc>
        <w:tc>
          <w:tcPr>
            <w:tcW w:w="909" w:type="dxa"/>
            <w:vMerge w:val="restart"/>
            <w:tcBorders>
              <w:top w:val="single" w:sz="4" w:space="0" w:color="000000"/>
              <w:left w:val="single" w:sz="4" w:space="0" w:color="000000"/>
              <w:bottom w:val="single" w:sz="4" w:space="0" w:color="000000"/>
              <w:right w:val="single" w:sz="4" w:space="0" w:color="000000"/>
            </w:tcBorders>
            <w:hideMark/>
          </w:tcPr>
          <w:p w14:paraId="5AA43E64" w14:textId="77777777" w:rsidR="008859C0" w:rsidRPr="008859C0" w:rsidRDefault="008859C0" w:rsidP="008859C0">
            <w:pPr>
              <w:widowControl/>
              <w:spacing w:before="272" w:line="218" w:lineRule="auto"/>
              <w:ind w:left="221"/>
              <w:jc w:val="left"/>
              <w:rPr>
                <w:rFonts w:ascii="宋体" w:eastAsia="宋体" w:hAnsi="宋体" w:cs="宋体"/>
                <w:kern w:val="0"/>
                <w:sz w:val="24"/>
                <w:szCs w:val="24"/>
              </w:rPr>
            </w:pPr>
            <w:r w:rsidRPr="008859C0">
              <w:rPr>
                <w:rFonts w:ascii="宋体" w:eastAsia="宋体" w:hAnsi="宋体" w:cs="宋体"/>
                <w:spacing w:val="-3"/>
                <w:kern w:val="0"/>
                <w:sz w:val="18"/>
                <w:szCs w:val="18"/>
              </w:rPr>
              <w:t>字节4</w:t>
            </w:r>
          </w:p>
        </w:tc>
        <w:tc>
          <w:tcPr>
            <w:tcW w:w="899" w:type="dxa"/>
            <w:vMerge w:val="restart"/>
            <w:tcBorders>
              <w:top w:val="single" w:sz="4" w:space="0" w:color="000000"/>
              <w:left w:val="single" w:sz="4" w:space="0" w:color="000000"/>
              <w:bottom w:val="single" w:sz="4" w:space="0" w:color="000000"/>
              <w:right w:val="single" w:sz="4" w:space="0" w:color="000000"/>
            </w:tcBorders>
            <w:hideMark/>
          </w:tcPr>
          <w:p w14:paraId="69FA7950" w14:textId="77777777" w:rsidR="008859C0" w:rsidRPr="008859C0" w:rsidRDefault="008859C0" w:rsidP="008859C0">
            <w:pPr>
              <w:widowControl/>
              <w:spacing w:before="272" w:line="218" w:lineRule="auto"/>
              <w:ind w:left="212"/>
              <w:jc w:val="left"/>
              <w:rPr>
                <w:rFonts w:ascii="宋体" w:eastAsia="宋体" w:hAnsi="宋体" w:cs="宋体"/>
                <w:kern w:val="0"/>
                <w:sz w:val="24"/>
                <w:szCs w:val="24"/>
              </w:rPr>
            </w:pPr>
            <w:r w:rsidRPr="008859C0">
              <w:rPr>
                <w:rFonts w:ascii="宋体" w:eastAsia="宋体" w:hAnsi="宋体" w:cs="宋体"/>
                <w:spacing w:val="-3"/>
                <w:kern w:val="0"/>
                <w:sz w:val="18"/>
                <w:szCs w:val="18"/>
              </w:rPr>
              <w:t>字节5</w:t>
            </w:r>
          </w:p>
        </w:tc>
        <w:tc>
          <w:tcPr>
            <w:tcW w:w="6448" w:type="dxa"/>
            <w:gridSpan w:val="3"/>
            <w:tcBorders>
              <w:top w:val="single" w:sz="4" w:space="0" w:color="000000"/>
              <w:left w:val="single" w:sz="4" w:space="0" w:color="000000"/>
              <w:bottom w:val="single" w:sz="4" w:space="0" w:color="000000"/>
              <w:right w:val="single" w:sz="4" w:space="0" w:color="000000"/>
            </w:tcBorders>
            <w:hideMark/>
          </w:tcPr>
          <w:p w14:paraId="490CDCFC" w14:textId="77777777" w:rsidR="008859C0" w:rsidRPr="008859C0" w:rsidRDefault="008859C0" w:rsidP="008859C0">
            <w:pPr>
              <w:widowControl/>
              <w:spacing w:before="93" w:line="220" w:lineRule="auto"/>
              <w:ind w:left="2873"/>
              <w:jc w:val="left"/>
              <w:rPr>
                <w:rFonts w:ascii="宋体" w:eastAsia="宋体" w:hAnsi="宋体" w:cs="宋体"/>
                <w:kern w:val="0"/>
                <w:sz w:val="24"/>
                <w:szCs w:val="24"/>
              </w:rPr>
            </w:pPr>
            <w:r w:rsidRPr="008859C0">
              <w:rPr>
                <w:rFonts w:ascii="宋体" w:eastAsia="宋体" w:hAnsi="宋体" w:cs="宋体"/>
                <w:spacing w:val="-2"/>
                <w:kern w:val="0"/>
                <w:sz w:val="18"/>
                <w:szCs w:val="18"/>
              </w:rPr>
              <w:t>功能描述</w:t>
            </w:r>
          </w:p>
        </w:tc>
      </w:tr>
      <w:tr w:rsidR="008859C0" w:rsidRPr="008859C0" w14:paraId="3A2D929B" w14:textId="77777777" w:rsidTr="008859C0">
        <w:trPr>
          <w:trHeight w:val="338"/>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7E797F50" w14:textId="77777777" w:rsidR="008859C0" w:rsidRPr="008859C0" w:rsidRDefault="008859C0" w:rsidP="008859C0">
            <w:pPr>
              <w:widowControl/>
              <w:jc w:val="left"/>
              <w:rPr>
                <w:rFonts w:ascii="宋体" w:eastAsia="宋体" w:hAnsi="宋体" w:cs="宋体"/>
                <w:kern w:val="0"/>
                <w:sz w:val="24"/>
                <w:szCs w:val="24"/>
              </w:rPr>
            </w:pPr>
          </w:p>
        </w:tc>
        <w:tc>
          <w:tcPr>
            <w:tcW w:w="909" w:type="dxa"/>
            <w:vMerge/>
            <w:tcBorders>
              <w:top w:val="single" w:sz="4" w:space="0" w:color="000000"/>
              <w:left w:val="single" w:sz="4" w:space="0" w:color="000000"/>
              <w:bottom w:val="single" w:sz="4" w:space="0" w:color="000000"/>
              <w:right w:val="single" w:sz="4" w:space="0" w:color="000000"/>
            </w:tcBorders>
            <w:vAlign w:val="center"/>
            <w:hideMark/>
          </w:tcPr>
          <w:p w14:paraId="16161D58" w14:textId="77777777" w:rsidR="008859C0" w:rsidRPr="008859C0" w:rsidRDefault="008859C0" w:rsidP="008859C0">
            <w:pPr>
              <w:widowControl/>
              <w:jc w:val="left"/>
              <w:rPr>
                <w:rFonts w:ascii="宋体" w:eastAsia="宋体" w:hAnsi="宋体" w:cs="宋体"/>
                <w:kern w:val="0"/>
                <w:sz w:val="24"/>
                <w:szCs w:val="24"/>
              </w:rPr>
            </w:pPr>
          </w:p>
        </w:tc>
        <w:tc>
          <w:tcPr>
            <w:tcW w:w="899" w:type="dxa"/>
            <w:vMerge/>
            <w:tcBorders>
              <w:top w:val="single" w:sz="4" w:space="0" w:color="000000"/>
              <w:left w:val="single" w:sz="4" w:space="0" w:color="000000"/>
              <w:bottom w:val="single" w:sz="4" w:space="0" w:color="000000"/>
              <w:right w:val="single" w:sz="4" w:space="0" w:color="000000"/>
            </w:tcBorders>
            <w:vAlign w:val="center"/>
            <w:hideMark/>
          </w:tcPr>
          <w:p w14:paraId="6970876B" w14:textId="77777777" w:rsidR="008859C0" w:rsidRPr="008859C0" w:rsidRDefault="008859C0" w:rsidP="008859C0">
            <w:pPr>
              <w:widowControl/>
              <w:jc w:val="left"/>
              <w:rPr>
                <w:rFonts w:ascii="宋体" w:eastAsia="宋体" w:hAnsi="宋体" w:cs="宋体"/>
                <w:kern w:val="0"/>
                <w:sz w:val="24"/>
                <w:szCs w:val="24"/>
              </w:rPr>
            </w:pPr>
          </w:p>
        </w:tc>
        <w:tc>
          <w:tcPr>
            <w:tcW w:w="1778" w:type="dxa"/>
            <w:tcBorders>
              <w:top w:val="single" w:sz="4" w:space="0" w:color="000000"/>
              <w:left w:val="single" w:sz="4" w:space="0" w:color="000000"/>
              <w:bottom w:val="single" w:sz="4" w:space="0" w:color="000000"/>
              <w:right w:val="single" w:sz="4" w:space="0" w:color="000000"/>
            </w:tcBorders>
            <w:hideMark/>
          </w:tcPr>
          <w:p w14:paraId="1D07F488" w14:textId="77777777" w:rsidR="008859C0" w:rsidRPr="008859C0" w:rsidRDefault="008859C0" w:rsidP="008859C0">
            <w:pPr>
              <w:widowControl/>
              <w:spacing w:before="79" w:line="218" w:lineRule="auto"/>
              <w:ind w:left="343"/>
              <w:jc w:val="left"/>
              <w:rPr>
                <w:rFonts w:ascii="宋体" w:eastAsia="宋体" w:hAnsi="宋体" w:cs="宋体"/>
                <w:kern w:val="0"/>
                <w:sz w:val="24"/>
                <w:szCs w:val="24"/>
              </w:rPr>
            </w:pPr>
            <w:r w:rsidRPr="008859C0">
              <w:rPr>
                <w:rFonts w:ascii="宋体" w:eastAsia="宋体" w:hAnsi="宋体" w:cs="宋体"/>
                <w:spacing w:val="1"/>
                <w:kern w:val="0"/>
                <w:sz w:val="18"/>
                <w:szCs w:val="18"/>
              </w:rPr>
              <w:t>辅助开关动作</w:t>
            </w:r>
          </w:p>
        </w:tc>
        <w:tc>
          <w:tcPr>
            <w:tcW w:w="1788" w:type="dxa"/>
            <w:tcBorders>
              <w:top w:val="single" w:sz="4" w:space="0" w:color="000000"/>
              <w:left w:val="single" w:sz="4" w:space="0" w:color="000000"/>
              <w:bottom w:val="single" w:sz="4" w:space="0" w:color="000000"/>
              <w:right w:val="single" w:sz="4" w:space="0" w:color="000000"/>
            </w:tcBorders>
            <w:hideMark/>
          </w:tcPr>
          <w:p w14:paraId="553CC505" w14:textId="77777777" w:rsidR="008859C0" w:rsidRPr="008859C0" w:rsidRDefault="008859C0" w:rsidP="008859C0">
            <w:pPr>
              <w:widowControl/>
              <w:spacing w:before="79" w:line="218" w:lineRule="auto"/>
              <w:ind w:left="165"/>
              <w:jc w:val="left"/>
              <w:rPr>
                <w:rFonts w:ascii="宋体" w:eastAsia="宋体" w:hAnsi="宋体" w:cs="宋体"/>
                <w:kern w:val="0"/>
                <w:sz w:val="24"/>
                <w:szCs w:val="24"/>
              </w:rPr>
            </w:pPr>
            <w:r w:rsidRPr="008859C0">
              <w:rPr>
                <w:rFonts w:ascii="宋体" w:eastAsia="宋体" w:hAnsi="宋体" w:cs="宋体"/>
                <w:spacing w:val="-1"/>
                <w:kern w:val="0"/>
                <w:sz w:val="18"/>
                <w:szCs w:val="18"/>
              </w:rPr>
              <w:t>控制对象为开关量</w:t>
            </w:r>
          </w:p>
        </w:tc>
        <w:tc>
          <w:tcPr>
            <w:tcW w:w="2882" w:type="dxa"/>
            <w:tcBorders>
              <w:top w:val="single" w:sz="4" w:space="0" w:color="000000"/>
              <w:left w:val="single" w:sz="4" w:space="0" w:color="000000"/>
              <w:bottom w:val="single" w:sz="4" w:space="0" w:color="000000"/>
              <w:right w:val="single" w:sz="4" w:space="0" w:color="000000"/>
            </w:tcBorders>
            <w:hideMark/>
          </w:tcPr>
          <w:p w14:paraId="175F32D3" w14:textId="77777777" w:rsidR="008859C0" w:rsidRPr="008859C0" w:rsidRDefault="008859C0" w:rsidP="008859C0">
            <w:pPr>
              <w:widowControl/>
              <w:spacing w:before="78" w:line="218" w:lineRule="auto"/>
              <w:ind w:left="737"/>
              <w:jc w:val="left"/>
              <w:rPr>
                <w:rFonts w:ascii="宋体" w:eastAsia="宋体" w:hAnsi="宋体" w:cs="宋体"/>
                <w:kern w:val="0"/>
                <w:sz w:val="24"/>
                <w:szCs w:val="24"/>
              </w:rPr>
            </w:pPr>
            <w:r w:rsidRPr="008859C0">
              <w:rPr>
                <w:rFonts w:ascii="宋体" w:eastAsia="宋体" w:hAnsi="宋体" w:cs="宋体"/>
                <w:spacing w:val="-1"/>
                <w:kern w:val="0"/>
                <w:sz w:val="18"/>
                <w:szCs w:val="18"/>
              </w:rPr>
              <w:t>控制对象为模拟量</w:t>
            </w:r>
          </w:p>
        </w:tc>
      </w:tr>
      <w:tr w:rsidR="008859C0" w:rsidRPr="008859C0" w14:paraId="6A3D7C1D" w14:textId="77777777" w:rsidTr="008859C0">
        <w:trPr>
          <w:trHeight w:val="398"/>
        </w:trPr>
        <w:tc>
          <w:tcPr>
            <w:tcW w:w="884" w:type="dxa"/>
            <w:tcBorders>
              <w:top w:val="single" w:sz="4" w:space="0" w:color="000000"/>
              <w:left w:val="single" w:sz="4" w:space="0" w:color="000000"/>
              <w:bottom w:val="single" w:sz="4" w:space="0" w:color="000000"/>
              <w:right w:val="single" w:sz="4" w:space="0" w:color="000000"/>
            </w:tcBorders>
            <w:hideMark/>
          </w:tcPr>
          <w:p w14:paraId="015E28DE" w14:textId="77777777" w:rsidR="008859C0" w:rsidRPr="008859C0" w:rsidRDefault="008859C0" w:rsidP="008859C0">
            <w:pPr>
              <w:widowControl/>
              <w:spacing w:before="156" w:line="182" w:lineRule="auto"/>
              <w:ind w:left="38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909" w:type="dxa"/>
            <w:tcBorders>
              <w:top w:val="single" w:sz="4" w:space="0" w:color="000000"/>
              <w:left w:val="single" w:sz="4" w:space="0" w:color="000000"/>
              <w:bottom w:val="single" w:sz="4" w:space="0" w:color="000000"/>
              <w:right w:val="single" w:sz="4" w:space="0" w:color="000000"/>
            </w:tcBorders>
            <w:hideMark/>
          </w:tcPr>
          <w:p w14:paraId="145276FC" w14:textId="77777777" w:rsidR="008859C0" w:rsidRPr="008859C0" w:rsidRDefault="008859C0" w:rsidP="008859C0">
            <w:pPr>
              <w:widowControl/>
              <w:spacing w:before="157" w:line="182" w:lineRule="auto"/>
              <w:ind w:left="310"/>
              <w:jc w:val="left"/>
              <w:rPr>
                <w:rFonts w:ascii="宋体" w:eastAsia="宋体" w:hAnsi="宋体" w:cs="宋体"/>
                <w:kern w:val="0"/>
                <w:sz w:val="24"/>
                <w:szCs w:val="24"/>
              </w:rPr>
            </w:pPr>
            <w:r w:rsidRPr="008859C0">
              <w:rPr>
                <w:rFonts w:ascii="宋体" w:eastAsia="宋体" w:hAnsi="宋体" w:cs="宋体"/>
                <w:spacing w:val="-2"/>
                <w:kern w:val="0"/>
                <w:sz w:val="18"/>
                <w:szCs w:val="18"/>
              </w:rPr>
              <w:t>8CH</w:t>
            </w:r>
          </w:p>
        </w:tc>
        <w:tc>
          <w:tcPr>
            <w:tcW w:w="899" w:type="dxa"/>
            <w:tcBorders>
              <w:top w:val="single" w:sz="4" w:space="0" w:color="000000"/>
              <w:left w:val="single" w:sz="4" w:space="0" w:color="000000"/>
              <w:bottom w:val="single" w:sz="4" w:space="0" w:color="000000"/>
              <w:right w:val="single" w:sz="4" w:space="0" w:color="000000"/>
            </w:tcBorders>
            <w:hideMark/>
          </w:tcPr>
          <w:p w14:paraId="3AAB6D14" w14:textId="77777777" w:rsidR="008859C0" w:rsidRPr="008859C0" w:rsidRDefault="008859C0" w:rsidP="008859C0">
            <w:pPr>
              <w:widowControl/>
              <w:spacing w:before="157" w:line="182" w:lineRule="auto"/>
              <w:ind w:left="82"/>
              <w:jc w:val="left"/>
              <w:rPr>
                <w:rFonts w:ascii="宋体" w:eastAsia="宋体" w:hAnsi="宋体" w:cs="宋体"/>
                <w:kern w:val="0"/>
                <w:sz w:val="24"/>
                <w:szCs w:val="24"/>
              </w:rPr>
            </w:pPr>
            <w:r w:rsidRPr="008859C0">
              <w:rPr>
                <w:rFonts w:ascii="宋体" w:eastAsia="宋体" w:hAnsi="宋体" w:cs="宋体"/>
                <w:spacing w:val="-2"/>
                <w:kern w:val="0"/>
                <w:sz w:val="18"/>
                <w:szCs w:val="18"/>
              </w:rPr>
              <w:t>00H～FFH</w:t>
            </w:r>
          </w:p>
        </w:tc>
        <w:tc>
          <w:tcPr>
            <w:tcW w:w="1778" w:type="dxa"/>
            <w:tcBorders>
              <w:top w:val="single" w:sz="4" w:space="0" w:color="000000"/>
              <w:left w:val="single" w:sz="4" w:space="0" w:color="000000"/>
              <w:bottom w:val="single" w:sz="4" w:space="0" w:color="000000"/>
              <w:right w:val="single" w:sz="4" w:space="0" w:color="000000"/>
            </w:tcBorders>
            <w:hideMark/>
          </w:tcPr>
          <w:p w14:paraId="5D845AD7" w14:textId="77777777" w:rsidR="008859C0" w:rsidRPr="008859C0" w:rsidRDefault="008859C0" w:rsidP="008859C0">
            <w:pPr>
              <w:widowControl/>
              <w:spacing w:before="112" w:line="220" w:lineRule="auto"/>
              <w:ind w:left="793"/>
              <w:jc w:val="left"/>
              <w:rPr>
                <w:rFonts w:ascii="宋体" w:eastAsia="宋体" w:hAnsi="宋体" w:cs="宋体"/>
                <w:kern w:val="0"/>
                <w:sz w:val="24"/>
                <w:szCs w:val="24"/>
              </w:rPr>
            </w:pPr>
            <w:r w:rsidRPr="008859C0">
              <w:rPr>
                <w:rFonts w:ascii="宋体" w:eastAsia="宋体" w:hAnsi="宋体" w:cs="宋体"/>
                <w:kern w:val="0"/>
                <w:sz w:val="18"/>
                <w:szCs w:val="18"/>
              </w:rPr>
              <w:t>开</w:t>
            </w:r>
          </w:p>
        </w:tc>
        <w:tc>
          <w:tcPr>
            <w:tcW w:w="1788" w:type="dxa"/>
            <w:tcBorders>
              <w:top w:val="single" w:sz="4" w:space="0" w:color="000000"/>
              <w:left w:val="single" w:sz="4" w:space="0" w:color="000000"/>
              <w:bottom w:val="single" w:sz="4" w:space="0" w:color="000000"/>
              <w:right w:val="single" w:sz="4" w:space="0" w:color="000000"/>
            </w:tcBorders>
            <w:hideMark/>
          </w:tcPr>
          <w:p w14:paraId="399DBFAD" w14:textId="77777777" w:rsidR="008859C0" w:rsidRPr="008859C0" w:rsidRDefault="008859C0" w:rsidP="008859C0">
            <w:pPr>
              <w:widowControl/>
              <w:spacing w:before="111" w:line="218" w:lineRule="auto"/>
              <w:ind w:left="615"/>
              <w:jc w:val="left"/>
              <w:rPr>
                <w:rFonts w:ascii="宋体" w:eastAsia="宋体" w:hAnsi="宋体" w:cs="宋体"/>
                <w:kern w:val="0"/>
                <w:sz w:val="24"/>
                <w:szCs w:val="24"/>
              </w:rPr>
            </w:pPr>
            <w:r w:rsidRPr="008859C0">
              <w:rPr>
                <w:rFonts w:ascii="宋体" w:eastAsia="宋体" w:hAnsi="宋体" w:cs="宋体"/>
                <w:spacing w:val="-2"/>
                <w:kern w:val="0"/>
                <w:sz w:val="18"/>
                <w:szCs w:val="18"/>
              </w:rPr>
              <w:t>开关开</w:t>
            </w:r>
          </w:p>
        </w:tc>
        <w:tc>
          <w:tcPr>
            <w:tcW w:w="2882" w:type="dxa"/>
            <w:tcBorders>
              <w:top w:val="single" w:sz="4" w:space="0" w:color="000000"/>
              <w:left w:val="single" w:sz="4" w:space="0" w:color="000000"/>
              <w:bottom w:val="single" w:sz="4" w:space="0" w:color="000000"/>
              <w:right w:val="single" w:sz="4" w:space="0" w:color="000000"/>
            </w:tcBorders>
            <w:hideMark/>
          </w:tcPr>
          <w:p w14:paraId="73CF13F4" w14:textId="77777777" w:rsidR="008859C0" w:rsidRPr="008859C0" w:rsidRDefault="008859C0" w:rsidP="008859C0">
            <w:pPr>
              <w:widowControl/>
              <w:spacing w:before="110" w:line="218" w:lineRule="auto"/>
              <w:ind w:left="127"/>
              <w:jc w:val="left"/>
              <w:rPr>
                <w:rFonts w:ascii="宋体" w:eastAsia="宋体" w:hAnsi="宋体" w:cs="宋体"/>
                <w:kern w:val="0"/>
                <w:sz w:val="24"/>
                <w:szCs w:val="24"/>
              </w:rPr>
            </w:pPr>
            <w:r w:rsidRPr="008859C0">
              <w:rPr>
                <w:rFonts w:ascii="宋体" w:eastAsia="宋体" w:hAnsi="宋体" w:cs="宋体"/>
                <w:spacing w:val="-1"/>
                <w:kern w:val="0"/>
                <w:sz w:val="18"/>
                <w:szCs w:val="18"/>
              </w:rPr>
              <w:t>该</w:t>
            </w:r>
            <w:proofErr w:type="gramStart"/>
            <w:r w:rsidRPr="008859C0">
              <w:rPr>
                <w:rFonts w:ascii="宋体" w:eastAsia="宋体" w:hAnsi="宋体" w:cs="宋体"/>
                <w:spacing w:val="-1"/>
                <w:kern w:val="0"/>
                <w:sz w:val="18"/>
                <w:szCs w:val="18"/>
              </w:rPr>
              <w:t>模拟量步进</w:t>
            </w:r>
            <w:proofErr w:type="gramEnd"/>
            <w:r w:rsidRPr="008859C0">
              <w:rPr>
                <w:rFonts w:ascii="宋体" w:eastAsia="宋体" w:hAnsi="宋体" w:cs="宋体"/>
                <w:spacing w:val="-1"/>
                <w:kern w:val="0"/>
                <w:sz w:val="18"/>
                <w:szCs w:val="18"/>
              </w:rPr>
              <w:t>数值增加1个单位</w:t>
            </w:r>
          </w:p>
        </w:tc>
      </w:tr>
      <w:tr w:rsidR="008859C0" w:rsidRPr="008859C0" w14:paraId="43742ABE" w14:textId="77777777" w:rsidTr="008859C0">
        <w:trPr>
          <w:trHeight w:val="368"/>
        </w:trPr>
        <w:tc>
          <w:tcPr>
            <w:tcW w:w="884" w:type="dxa"/>
            <w:tcBorders>
              <w:top w:val="single" w:sz="4" w:space="0" w:color="000000"/>
              <w:left w:val="single" w:sz="4" w:space="0" w:color="000000"/>
              <w:bottom w:val="single" w:sz="4" w:space="0" w:color="000000"/>
              <w:right w:val="single" w:sz="4" w:space="0" w:color="000000"/>
            </w:tcBorders>
            <w:hideMark/>
          </w:tcPr>
          <w:p w14:paraId="53CF43C5" w14:textId="77777777" w:rsidR="008859C0" w:rsidRPr="008859C0" w:rsidRDefault="008859C0" w:rsidP="008859C0">
            <w:pPr>
              <w:widowControl/>
              <w:spacing w:before="149" w:line="182" w:lineRule="auto"/>
              <w:ind w:left="385"/>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09" w:type="dxa"/>
            <w:tcBorders>
              <w:top w:val="single" w:sz="4" w:space="0" w:color="000000"/>
              <w:left w:val="single" w:sz="4" w:space="0" w:color="000000"/>
              <w:bottom w:val="single" w:sz="4" w:space="0" w:color="000000"/>
              <w:right w:val="single" w:sz="4" w:space="0" w:color="000000"/>
            </w:tcBorders>
            <w:hideMark/>
          </w:tcPr>
          <w:p w14:paraId="5167B13C" w14:textId="77777777" w:rsidR="008859C0" w:rsidRPr="008859C0" w:rsidRDefault="008859C0" w:rsidP="008859C0">
            <w:pPr>
              <w:widowControl/>
              <w:spacing w:before="149" w:line="182" w:lineRule="auto"/>
              <w:ind w:left="310"/>
              <w:jc w:val="left"/>
              <w:rPr>
                <w:rFonts w:ascii="宋体" w:eastAsia="宋体" w:hAnsi="宋体" w:cs="宋体"/>
                <w:kern w:val="0"/>
                <w:sz w:val="24"/>
                <w:szCs w:val="24"/>
              </w:rPr>
            </w:pPr>
            <w:r w:rsidRPr="008859C0">
              <w:rPr>
                <w:rFonts w:ascii="宋体" w:eastAsia="宋体" w:hAnsi="宋体" w:cs="宋体"/>
                <w:spacing w:val="-2"/>
                <w:kern w:val="0"/>
                <w:sz w:val="18"/>
                <w:szCs w:val="18"/>
              </w:rPr>
              <w:t>8DH</w:t>
            </w:r>
          </w:p>
        </w:tc>
        <w:tc>
          <w:tcPr>
            <w:tcW w:w="899" w:type="dxa"/>
            <w:tcBorders>
              <w:top w:val="single" w:sz="4" w:space="0" w:color="000000"/>
              <w:left w:val="single" w:sz="4" w:space="0" w:color="000000"/>
              <w:bottom w:val="single" w:sz="4" w:space="0" w:color="000000"/>
              <w:right w:val="single" w:sz="4" w:space="0" w:color="000000"/>
            </w:tcBorders>
            <w:hideMark/>
          </w:tcPr>
          <w:p w14:paraId="12072E61" w14:textId="77777777" w:rsidR="008859C0" w:rsidRPr="008859C0" w:rsidRDefault="008859C0" w:rsidP="008859C0">
            <w:pPr>
              <w:widowControl/>
              <w:spacing w:before="149" w:line="182" w:lineRule="auto"/>
              <w:ind w:left="82"/>
              <w:jc w:val="left"/>
              <w:rPr>
                <w:rFonts w:ascii="宋体" w:eastAsia="宋体" w:hAnsi="宋体" w:cs="宋体"/>
                <w:kern w:val="0"/>
                <w:sz w:val="24"/>
                <w:szCs w:val="24"/>
              </w:rPr>
            </w:pPr>
            <w:r w:rsidRPr="008859C0">
              <w:rPr>
                <w:rFonts w:ascii="宋体" w:eastAsia="宋体" w:hAnsi="宋体" w:cs="宋体"/>
                <w:spacing w:val="-2"/>
                <w:kern w:val="0"/>
                <w:sz w:val="18"/>
                <w:szCs w:val="18"/>
              </w:rPr>
              <w:t>00H～FFH</w:t>
            </w:r>
          </w:p>
        </w:tc>
        <w:tc>
          <w:tcPr>
            <w:tcW w:w="1778" w:type="dxa"/>
            <w:tcBorders>
              <w:top w:val="single" w:sz="4" w:space="0" w:color="000000"/>
              <w:left w:val="single" w:sz="4" w:space="0" w:color="000000"/>
              <w:bottom w:val="single" w:sz="4" w:space="0" w:color="000000"/>
              <w:right w:val="single" w:sz="4" w:space="0" w:color="000000"/>
            </w:tcBorders>
            <w:hideMark/>
          </w:tcPr>
          <w:p w14:paraId="388B0213" w14:textId="77777777" w:rsidR="008859C0" w:rsidRPr="008859C0" w:rsidRDefault="008859C0" w:rsidP="008859C0">
            <w:pPr>
              <w:widowControl/>
              <w:spacing w:before="103" w:line="218" w:lineRule="auto"/>
              <w:ind w:left="793"/>
              <w:jc w:val="left"/>
              <w:rPr>
                <w:rFonts w:ascii="宋体" w:eastAsia="宋体" w:hAnsi="宋体" w:cs="宋体"/>
                <w:kern w:val="0"/>
                <w:sz w:val="24"/>
                <w:szCs w:val="24"/>
              </w:rPr>
            </w:pPr>
            <w:r w:rsidRPr="008859C0">
              <w:rPr>
                <w:rFonts w:ascii="宋体" w:eastAsia="宋体" w:hAnsi="宋体" w:cs="宋体"/>
                <w:kern w:val="0"/>
                <w:sz w:val="18"/>
                <w:szCs w:val="18"/>
              </w:rPr>
              <w:t>关</w:t>
            </w:r>
          </w:p>
        </w:tc>
        <w:tc>
          <w:tcPr>
            <w:tcW w:w="1788" w:type="dxa"/>
            <w:tcBorders>
              <w:top w:val="single" w:sz="4" w:space="0" w:color="000000"/>
              <w:left w:val="single" w:sz="4" w:space="0" w:color="000000"/>
              <w:bottom w:val="single" w:sz="4" w:space="0" w:color="000000"/>
              <w:right w:val="single" w:sz="4" w:space="0" w:color="000000"/>
            </w:tcBorders>
            <w:hideMark/>
          </w:tcPr>
          <w:p w14:paraId="47DB6DA4" w14:textId="77777777" w:rsidR="008859C0" w:rsidRPr="008859C0" w:rsidRDefault="008859C0" w:rsidP="008859C0">
            <w:pPr>
              <w:widowControl/>
              <w:spacing w:before="103" w:line="218" w:lineRule="auto"/>
              <w:ind w:left="615"/>
              <w:jc w:val="left"/>
              <w:rPr>
                <w:rFonts w:ascii="宋体" w:eastAsia="宋体" w:hAnsi="宋体" w:cs="宋体"/>
                <w:kern w:val="0"/>
                <w:sz w:val="24"/>
                <w:szCs w:val="24"/>
              </w:rPr>
            </w:pPr>
            <w:r w:rsidRPr="008859C0">
              <w:rPr>
                <w:rFonts w:ascii="宋体" w:eastAsia="宋体" w:hAnsi="宋体" w:cs="宋体"/>
                <w:spacing w:val="-2"/>
                <w:kern w:val="0"/>
                <w:sz w:val="18"/>
                <w:szCs w:val="18"/>
              </w:rPr>
              <w:t>开关</w:t>
            </w:r>
            <w:proofErr w:type="gramStart"/>
            <w:r w:rsidRPr="008859C0">
              <w:rPr>
                <w:rFonts w:ascii="宋体" w:eastAsia="宋体" w:hAnsi="宋体" w:cs="宋体"/>
                <w:spacing w:val="-2"/>
                <w:kern w:val="0"/>
                <w:sz w:val="18"/>
                <w:szCs w:val="18"/>
              </w:rPr>
              <w:t>关</w:t>
            </w:r>
            <w:proofErr w:type="gramEnd"/>
          </w:p>
        </w:tc>
        <w:tc>
          <w:tcPr>
            <w:tcW w:w="2882" w:type="dxa"/>
            <w:tcBorders>
              <w:top w:val="single" w:sz="4" w:space="0" w:color="000000"/>
              <w:left w:val="single" w:sz="4" w:space="0" w:color="000000"/>
              <w:bottom w:val="single" w:sz="4" w:space="0" w:color="000000"/>
              <w:right w:val="single" w:sz="4" w:space="0" w:color="000000"/>
            </w:tcBorders>
            <w:hideMark/>
          </w:tcPr>
          <w:p w14:paraId="480A0525" w14:textId="77777777" w:rsidR="008859C0" w:rsidRPr="008859C0" w:rsidRDefault="008859C0" w:rsidP="008859C0">
            <w:pPr>
              <w:widowControl/>
              <w:spacing w:before="102" w:line="218" w:lineRule="auto"/>
              <w:ind w:left="127"/>
              <w:jc w:val="left"/>
              <w:rPr>
                <w:rFonts w:ascii="宋体" w:eastAsia="宋体" w:hAnsi="宋体" w:cs="宋体"/>
                <w:kern w:val="0"/>
                <w:sz w:val="24"/>
                <w:szCs w:val="24"/>
              </w:rPr>
            </w:pPr>
            <w:r w:rsidRPr="008859C0">
              <w:rPr>
                <w:rFonts w:ascii="宋体" w:eastAsia="宋体" w:hAnsi="宋体" w:cs="宋体"/>
                <w:spacing w:val="-1"/>
                <w:kern w:val="0"/>
                <w:sz w:val="18"/>
                <w:szCs w:val="18"/>
              </w:rPr>
              <w:t>该</w:t>
            </w:r>
            <w:proofErr w:type="gramStart"/>
            <w:r w:rsidRPr="008859C0">
              <w:rPr>
                <w:rFonts w:ascii="宋体" w:eastAsia="宋体" w:hAnsi="宋体" w:cs="宋体"/>
                <w:spacing w:val="-1"/>
                <w:kern w:val="0"/>
                <w:sz w:val="18"/>
                <w:szCs w:val="18"/>
              </w:rPr>
              <w:t>模拟量步进</w:t>
            </w:r>
            <w:proofErr w:type="gramEnd"/>
            <w:r w:rsidRPr="008859C0">
              <w:rPr>
                <w:rFonts w:ascii="宋体" w:eastAsia="宋体" w:hAnsi="宋体" w:cs="宋体"/>
                <w:spacing w:val="-1"/>
                <w:kern w:val="0"/>
                <w:sz w:val="18"/>
                <w:szCs w:val="18"/>
              </w:rPr>
              <w:t>数值减少1个单位</w:t>
            </w:r>
          </w:p>
        </w:tc>
      </w:tr>
      <w:tr w:rsidR="008859C0" w:rsidRPr="008859C0" w14:paraId="2982A03F" w14:textId="77777777" w:rsidTr="008859C0">
        <w:trPr>
          <w:trHeight w:val="383"/>
        </w:trPr>
        <w:tc>
          <w:tcPr>
            <w:tcW w:w="9140" w:type="dxa"/>
            <w:gridSpan w:val="6"/>
            <w:tcBorders>
              <w:top w:val="single" w:sz="4" w:space="0" w:color="000000"/>
              <w:left w:val="single" w:sz="4" w:space="0" w:color="000000"/>
              <w:bottom w:val="single" w:sz="4" w:space="0" w:color="000000"/>
              <w:right w:val="single" w:sz="4" w:space="0" w:color="000000"/>
            </w:tcBorders>
            <w:hideMark/>
          </w:tcPr>
          <w:p w14:paraId="5A988DBE" w14:textId="77777777" w:rsidR="008859C0" w:rsidRPr="008859C0" w:rsidRDefault="008859C0" w:rsidP="008859C0">
            <w:pPr>
              <w:widowControl/>
              <w:spacing w:before="105" w:line="218" w:lineRule="auto"/>
              <w:ind w:left="465"/>
              <w:jc w:val="left"/>
              <w:rPr>
                <w:rFonts w:ascii="宋体" w:eastAsia="宋体" w:hAnsi="宋体" w:cs="宋体"/>
                <w:kern w:val="0"/>
                <w:sz w:val="24"/>
                <w:szCs w:val="24"/>
              </w:rPr>
            </w:pPr>
            <w:r w:rsidRPr="008859C0">
              <w:rPr>
                <w:rFonts w:ascii="宋体" w:eastAsia="宋体" w:hAnsi="宋体" w:cs="宋体"/>
                <w:kern w:val="0"/>
                <w:sz w:val="18"/>
                <w:szCs w:val="18"/>
              </w:rPr>
              <w:t>注：字节5为辅助开关编号，取值为“1”表示雨刷控</w:t>
            </w:r>
            <w:r w:rsidRPr="008859C0">
              <w:rPr>
                <w:rFonts w:ascii="宋体" w:eastAsia="宋体" w:hAnsi="宋体" w:cs="宋体"/>
                <w:spacing w:val="-1"/>
                <w:kern w:val="0"/>
                <w:sz w:val="18"/>
                <w:szCs w:val="18"/>
              </w:rPr>
              <w:t>制。</w:t>
            </w:r>
          </w:p>
        </w:tc>
      </w:tr>
    </w:tbl>
    <w:p w14:paraId="134A4BC9"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4A08A8" w14:textId="77777777" w:rsidR="008859C0" w:rsidRPr="008859C0" w:rsidRDefault="008859C0" w:rsidP="008859C0">
      <w:pPr>
        <w:widowControl/>
        <w:spacing w:before="62" w:line="220" w:lineRule="auto"/>
        <w:ind w:left="24"/>
        <w:jc w:val="left"/>
        <w:rPr>
          <w:rFonts w:ascii="宋体" w:eastAsia="宋体" w:hAnsi="宋体" w:cs="宋体"/>
          <w:kern w:val="0"/>
          <w:sz w:val="24"/>
          <w:szCs w:val="24"/>
        </w:rPr>
      </w:pPr>
      <w:r w:rsidRPr="008859C0">
        <w:rPr>
          <w:rFonts w:ascii="Times New Roman" w:eastAsia="Times New Roman" w:hAnsi="Times New Roman" w:cs="Times New Roman"/>
          <w:spacing w:val="12"/>
          <w:kern w:val="0"/>
          <w:sz w:val="19"/>
          <w:szCs w:val="19"/>
        </w:rPr>
        <w:t xml:space="preserve">A.4    </w:t>
      </w:r>
      <w:r w:rsidRPr="008859C0">
        <w:rPr>
          <w:rFonts w:ascii="黑体" w:eastAsia="黑体" w:hAnsi="黑体" w:cs="黑体" w:hint="eastAsia"/>
          <w:spacing w:val="12"/>
          <w:kern w:val="0"/>
          <w:sz w:val="19"/>
          <w:szCs w:val="19"/>
        </w:rPr>
        <w:t>联网系统扩展应用</w:t>
      </w:r>
    </w:p>
    <w:p w14:paraId="473AD612" w14:textId="77777777" w:rsidR="008859C0" w:rsidRPr="008859C0" w:rsidRDefault="008859C0" w:rsidP="008859C0">
      <w:pPr>
        <w:widowControl/>
        <w:spacing w:before="274" w:line="218" w:lineRule="auto"/>
        <w:ind w:left="445"/>
        <w:jc w:val="left"/>
        <w:rPr>
          <w:rFonts w:ascii="宋体" w:eastAsia="宋体" w:hAnsi="宋体" w:cs="宋体"/>
          <w:kern w:val="0"/>
          <w:sz w:val="24"/>
          <w:szCs w:val="24"/>
        </w:rPr>
      </w:pPr>
      <w:r w:rsidRPr="008859C0">
        <w:rPr>
          <w:rFonts w:ascii="宋体" w:eastAsia="宋体" w:hAnsi="宋体" w:cs="宋体"/>
          <w:spacing w:val="13"/>
          <w:kern w:val="0"/>
          <w:sz w:val="19"/>
          <w:szCs w:val="19"/>
        </w:rPr>
        <w:t>联网系统扩展应用数据对象类型定义见表</w:t>
      </w:r>
      <w:r w:rsidRPr="008859C0">
        <w:rPr>
          <w:rFonts w:ascii="宋体" w:eastAsia="宋体" w:hAnsi="宋体" w:cs="宋体"/>
          <w:spacing w:val="-34"/>
          <w:kern w:val="0"/>
          <w:sz w:val="19"/>
          <w:szCs w:val="19"/>
        </w:rPr>
        <w:t xml:space="preserve"> </w:t>
      </w:r>
      <w:r w:rsidRPr="008859C0">
        <w:rPr>
          <w:rFonts w:ascii="Times New Roman" w:eastAsia="Times New Roman" w:hAnsi="Times New Roman" w:cs="Times New Roman"/>
          <w:spacing w:val="13"/>
          <w:kern w:val="0"/>
          <w:sz w:val="19"/>
          <w:szCs w:val="19"/>
        </w:rPr>
        <w:t>A.</w:t>
      </w:r>
      <w:r w:rsidRPr="008859C0">
        <w:rPr>
          <w:rFonts w:ascii="Times New Roman" w:eastAsia="Times New Roman" w:hAnsi="Times New Roman" w:cs="Times New Roman"/>
          <w:spacing w:val="12"/>
          <w:kern w:val="0"/>
          <w:sz w:val="19"/>
          <w:szCs w:val="19"/>
        </w:rPr>
        <w:t>12</w:t>
      </w:r>
      <w:r w:rsidRPr="008859C0">
        <w:rPr>
          <w:rFonts w:ascii="宋体" w:eastAsia="宋体" w:hAnsi="宋体" w:cs="宋体"/>
          <w:spacing w:val="12"/>
          <w:kern w:val="0"/>
          <w:sz w:val="19"/>
          <w:szCs w:val="19"/>
        </w:rPr>
        <w:t>。</w:t>
      </w:r>
    </w:p>
    <w:p w14:paraId="37333D7E" w14:textId="77777777" w:rsidR="008859C0" w:rsidRPr="008859C0" w:rsidRDefault="008859C0" w:rsidP="008859C0">
      <w:pPr>
        <w:widowControl/>
        <w:spacing w:before="233" w:line="220" w:lineRule="auto"/>
        <w:ind w:left="2495"/>
        <w:jc w:val="left"/>
        <w:rPr>
          <w:rFonts w:ascii="宋体" w:eastAsia="宋体" w:hAnsi="宋体" w:cs="宋体"/>
          <w:kern w:val="0"/>
          <w:sz w:val="24"/>
          <w:szCs w:val="24"/>
        </w:rPr>
      </w:pPr>
      <w:r w:rsidRPr="008859C0">
        <w:rPr>
          <w:rFonts w:ascii="黑体" w:eastAsia="黑体" w:hAnsi="黑体" w:cs="黑体" w:hint="eastAsia"/>
          <w:spacing w:val="13"/>
          <w:kern w:val="0"/>
          <w:sz w:val="19"/>
          <w:szCs w:val="19"/>
        </w:rPr>
        <w:t>表</w:t>
      </w:r>
      <w:r w:rsidRPr="008859C0">
        <w:rPr>
          <w:rFonts w:ascii="黑体" w:eastAsia="黑体" w:hAnsi="黑体" w:cs="黑体" w:hint="eastAsia"/>
          <w:spacing w:val="-14"/>
          <w:kern w:val="0"/>
          <w:sz w:val="19"/>
          <w:szCs w:val="19"/>
        </w:rPr>
        <w:t xml:space="preserve"> </w:t>
      </w:r>
      <w:r w:rsidRPr="008859C0">
        <w:rPr>
          <w:rFonts w:ascii="黑体" w:eastAsia="黑体" w:hAnsi="黑体" w:cs="黑体" w:hint="eastAsia"/>
          <w:spacing w:val="13"/>
          <w:kern w:val="0"/>
          <w:sz w:val="19"/>
          <w:szCs w:val="19"/>
        </w:rPr>
        <w:t>A.12  联网系统扩展应用数据对象类型定义</w:t>
      </w:r>
    </w:p>
    <w:p w14:paraId="43CAD32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52"/>
        <w:gridCol w:w="4583"/>
      </w:tblGrid>
      <w:tr w:rsidR="008859C0" w:rsidRPr="008859C0" w14:paraId="74B05B6B" w14:textId="77777777" w:rsidTr="008859C0">
        <w:trPr>
          <w:trHeight w:val="384"/>
        </w:trPr>
        <w:tc>
          <w:tcPr>
            <w:tcW w:w="4550" w:type="dxa"/>
            <w:tcBorders>
              <w:top w:val="single" w:sz="4" w:space="0" w:color="000000"/>
              <w:left w:val="single" w:sz="4" w:space="0" w:color="000000"/>
              <w:bottom w:val="single" w:sz="4" w:space="0" w:color="000000"/>
              <w:right w:val="single" w:sz="4" w:space="0" w:color="000000"/>
            </w:tcBorders>
            <w:hideMark/>
          </w:tcPr>
          <w:p w14:paraId="57136AD7" w14:textId="77777777" w:rsidR="008859C0" w:rsidRPr="008859C0" w:rsidRDefault="008859C0" w:rsidP="008859C0">
            <w:pPr>
              <w:widowControl/>
              <w:spacing w:before="114" w:line="220" w:lineRule="auto"/>
              <w:ind w:left="2094"/>
              <w:jc w:val="left"/>
              <w:rPr>
                <w:rFonts w:ascii="宋体" w:eastAsia="宋体" w:hAnsi="宋体" w:cs="宋体"/>
                <w:kern w:val="0"/>
                <w:sz w:val="24"/>
                <w:szCs w:val="24"/>
              </w:rPr>
            </w:pPr>
            <w:r w:rsidRPr="008859C0">
              <w:rPr>
                <w:rFonts w:ascii="宋体" w:eastAsia="宋体" w:hAnsi="宋体" w:cs="宋体"/>
                <w:spacing w:val="-3"/>
                <w:kern w:val="0"/>
                <w:sz w:val="24"/>
                <w:szCs w:val="24"/>
              </w:rPr>
              <w:t>名称</w:t>
            </w:r>
          </w:p>
        </w:tc>
        <w:tc>
          <w:tcPr>
            <w:tcW w:w="4580" w:type="dxa"/>
            <w:tcBorders>
              <w:top w:val="single" w:sz="4" w:space="0" w:color="000000"/>
              <w:left w:val="single" w:sz="4" w:space="0" w:color="000000"/>
              <w:bottom w:val="single" w:sz="4" w:space="0" w:color="000000"/>
              <w:right w:val="single" w:sz="4" w:space="0" w:color="000000"/>
            </w:tcBorders>
            <w:hideMark/>
          </w:tcPr>
          <w:p w14:paraId="1EF6949F" w14:textId="77777777" w:rsidR="008859C0" w:rsidRPr="008859C0" w:rsidRDefault="008859C0" w:rsidP="008859C0">
            <w:pPr>
              <w:widowControl/>
              <w:spacing w:before="112" w:line="218" w:lineRule="auto"/>
              <w:ind w:left="2115"/>
              <w:jc w:val="left"/>
              <w:rPr>
                <w:rFonts w:ascii="宋体" w:eastAsia="宋体" w:hAnsi="宋体" w:cs="宋体"/>
                <w:kern w:val="0"/>
                <w:sz w:val="24"/>
                <w:szCs w:val="24"/>
              </w:rPr>
            </w:pPr>
            <w:r w:rsidRPr="008859C0">
              <w:rPr>
                <w:rFonts w:ascii="宋体" w:eastAsia="宋体" w:hAnsi="宋体" w:cs="宋体"/>
                <w:spacing w:val="9"/>
                <w:kern w:val="0"/>
                <w:sz w:val="24"/>
                <w:szCs w:val="24"/>
              </w:rPr>
              <w:t>说明</w:t>
            </w:r>
          </w:p>
        </w:tc>
      </w:tr>
      <w:tr w:rsidR="008859C0" w:rsidRPr="008859C0" w14:paraId="0016C756" w14:textId="77777777" w:rsidTr="008859C0">
        <w:trPr>
          <w:trHeight w:val="389"/>
        </w:trPr>
        <w:tc>
          <w:tcPr>
            <w:tcW w:w="4550" w:type="dxa"/>
            <w:tcBorders>
              <w:top w:val="single" w:sz="4" w:space="0" w:color="000000"/>
              <w:left w:val="single" w:sz="4" w:space="0" w:color="000000"/>
              <w:bottom w:val="single" w:sz="4" w:space="0" w:color="000000"/>
              <w:right w:val="single" w:sz="4" w:space="0" w:color="000000"/>
            </w:tcBorders>
            <w:hideMark/>
          </w:tcPr>
          <w:p w14:paraId="2CB018E6" w14:textId="77777777" w:rsidR="008859C0" w:rsidRPr="008859C0" w:rsidRDefault="008859C0" w:rsidP="008859C0">
            <w:pPr>
              <w:widowControl/>
              <w:spacing w:before="103" w:line="213" w:lineRule="auto"/>
              <w:ind w:left="175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detectorType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7AB8014C" w14:textId="77777777" w:rsidR="008859C0" w:rsidRPr="008859C0" w:rsidRDefault="008859C0" w:rsidP="008859C0">
            <w:pPr>
              <w:widowControl/>
              <w:spacing w:before="108" w:line="218" w:lineRule="auto"/>
              <w:ind w:left="1855"/>
              <w:jc w:val="left"/>
              <w:rPr>
                <w:rFonts w:ascii="宋体" w:eastAsia="宋体" w:hAnsi="宋体" w:cs="宋体"/>
                <w:kern w:val="0"/>
                <w:sz w:val="24"/>
                <w:szCs w:val="24"/>
              </w:rPr>
            </w:pPr>
            <w:r w:rsidRPr="008859C0">
              <w:rPr>
                <w:rFonts w:ascii="宋体" w:eastAsia="宋体" w:hAnsi="宋体" w:cs="宋体"/>
                <w:spacing w:val="-1"/>
                <w:kern w:val="0"/>
                <w:sz w:val="24"/>
                <w:szCs w:val="24"/>
              </w:rPr>
              <w:t>探测器类型</w:t>
            </w:r>
          </w:p>
        </w:tc>
      </w:tr>
      <w:tr w:rsidR="008859C0" w:rsidRPr="008859C0" w14:paraId="442DA2BE" w14:textId="77777777" w:rsidTr="008859C0">
        <w:trPr>
          <w:trHeight w:val="380"/>
        </w:trPr>
        <w:tc>
          <w:tcPr>
            <w:tcW w:w="4550" w:type="dxa"/>
            <w:tcBorders>
              <w:top w:val="single" w:sz="4" w:space="0" w:color="000000"/>
              <w:left w:val="single" w:sz="4" w:space="0" w:color="000000"/>
              <w:bottom w:val="single" w:sz="4" w:space="0" w:color="000000"/>
              <w:right w:val="single" w:sz="4" w:space="0" w:color="000000"/>
            </w:tcBorders>
            <w:hideMark/>
          </w:tcPr>
          <w:p w14:paraId="04E9D223" w14:textId="77777777" w:rsidR="008859C0" w:rsidRPr="008859C0" w:rsidRDefault="008859C0" w:rsidP="008859C0">
            <w:pPr>
              <w:widowControl/>
              <w:spacing w:before="131" w:line="180" w:lineRule="auto"/>
              <w:ind w:left="1794"/>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pmsHostType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192F3C6B" w14:textId="77777777" w:rsidR="008859C0" w:rsidRPr="008859C0" w:rsidRDefault="008859C0" w:rsidP="008859C0">
            <w:pPr>
              <w:widowControl/>
              <w:spacing w:before="109" w:line="218" w:lineRule="auto"/>
              <w:ind w:left="1175"/>
              <w:jc w:val="left"/>
              <w:rPr>
                <w:rFonts w:ascii="宋体" w:eastAsia="宋体" w:hAnsi="宋体" w:cs="宋体"/>
                <w:kern w:val="0"/>
                <w:sz w:val="24"/>
                <w:szCs w:val="24"/>
              </w:rPr>
            </w:pPr>
            <w:r w:rsidRPr="008859C0">
              <w:rPr>
                <w:rFonts w:ascii="宋体" w:eastAsia="宋体" w:hAnsi="宋体" w:cs="宋体"/>
                <w:spacing w:val="-1"/>
                <w:kern w:val="0"/>
                <w:sz w:val="24"/>
                <w:szCs w:val="24"/>
              </w:rPr>
              <w:t>停车场出入口控制器目录类型</w:t>
            </w:r>
          </w:p>
        </w:tc>
      </w:tr>
      <w:tr w:rsidR="008859C0" w:rsidRPr="008859C0" w14:paraId="74B210CB" w14:textId="77777777" w:rsidTr="008859C0">
        <w:trPr>
          <w:trHeight w:val="380"/>
        </w:trPr>
        <w:tc>
          <w:tcPr>
            <w:tcW w:w="4550" w:type="dxa"/>
            <w:tcBorders>
              <w:top w:val="single" w:sz="4" w:space="0" w:color="000000"/>
              <w:left w:val="single" w:sz="4" w:space="0" w:color="000000"/>
              <w:bottom w:val="single" w:sz="4" w:space="0" w:color="000000"/>
              <w:right w:val="single" w:sz="4" w:space="0" w:color="000000"/>
            </w:tcBorders>
            <w:hideMark/>
          </w:tcPr>
          <w:p w14:paraId="25C91A73" w14:textId="77777777" w:rsidR="008859C0" w:rsidRPr="008859C0" w:rsidRDefault="008859C0" w:rsidP="008859C0">
            <w:pPr>
              <w:widowControl/>
              <w:spacing w:before="131" w:line="182" w:lineRule="auto"/>
              <w:ind w:left="171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capCameraType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F0883B9" w14:textId="77777777" w:rsidR="008859C0" w:rsidRPr="008859C0" w:rsidRDefault="008859C0" w:rsidP="008859C0">
            <w:pPr>
              <w:widowControl/>
              <w:spacing w:before="107" w:line="218" w:lineRule="auto"/>
              <w:ind w:left="1515"/>
              <w:jc w:val="left"/>
              <w:rPr>
                <w:rFonts w:ascii="宋体" w:eastAsia="宋体" w:hAnsi="宋体" w:cs="宋体"/>
                <w:kern w:val="0"/>
                <w:sz w:val="24"/>
                <w:szCs w:val="24"/>
              </w:rPr>
            </w:pPr>
            <w:r w:rsidRPr="008859C0">
              <w:rPr>
                <w:rFonts w:ascii="宋体" w:eastAsia="宋体" w:hAnsi="宋体" w:cs="宋体"/>
                <w:spacing w:val="-1"/>
                <w:kern w:val="0"/>
                <w:sz w:val="24"/>
                <w:szCs w:val="24"/>
              </w:rPr>
              <w:t>车辆</w:t>
            </w:r>
            <w:proofErr w:type="gramStart"/>
            <w:r w:rsidRPr="008859C0">
              <w:rPr>
                <w:rFonts w:ascii="宋体" w:eastAsia="宋体" w:hAnsi="宋体" w:cs="宋体"/>
                <w:spacing w:val="-1"/>
                <w:kern w:val="0"/>
                <w:sz w:val="24"/>
                <w:szCs w:val="24"/>
              </w:rPr>
              <w:t>抓拍机</w:t>
            </w:r>
            <w:proofErr w:type="gramEnd"/>
            <w:r w:rsidRPr="008859C0">
              <w:rPr>
                <w:rFonts w:ascii="宋体" w:eastAsia="宋体" w:hAnsi="宋体" w:cs="宋体"/>
                <w:spacing w:val="-1"/>
                <w:kern w:val="0"/>
                <w:sz w:val="24"/>
                <w:szCs w:val="24"/>
              </w:rPr>
              <w:t>目录类型</w:t>
            </w:r>
          </w:p>
        </w:tc>
      </w:tr>
      <w:tr w:rsidR="008859C0" w:rsidRPr="008859C0" w14:paraId="2EF2B973" w14:textId="77777777" w:rsidTr="008859C0">
        <w:trPr>
          <w:trHeight w:val="369"/>
        </w:trPr>
        <w:tc>
          <w:tcPr>
            <w:tcW w:w="4550" w:type="dxa"/>
            <w:tcBorders>
              <w:top w:val="single" w:sz="4" w:space="0" w:color="000000"/>
              <w:left w:val="single" w:sz="4" w:space="0" w:color="000000"/>
              <w:bottom w:val="single" w:sz="4" w:space="0" w:color="000000"/>
              <w:right w:val="single" w:sz="4" w:space="0" w:color="000000"/>
            </w:tcBorders>
            <w:hideMark/>
          </w:tcPr>
          <w:p w14:paraId="6E3B2B9D" w14:textId="77777777" w:rsidR="008859C0" w:rsidRPr="008859C0" w:rsidRDefault="008859C0" w:rsidP="008859C0">
            <w:pPr>
              <w:widowControl/>
              <w:spacing w:before="94" w:line="213" w:lineRule="auto"/>
              <w:ind w:left="1794"/>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barrierType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F050737" w14:textId="77777777" w:rsidR="008859C0" w:rsidRPr="008859C0" w:rsidRDefault="008859C0" w:rsidP="008859C0">
            <w:pPr>
              <w:widowControl/>
              <w:spacing w:before="99" w:line="218" w:lineRule="auto"/>
              <w:ind w:left="1775"/>
              <w:jc w:val="left"/>
              <w:rPr>
                <w:rFonts w:ascii="宋体" w:eastAsia="宋体" w:hAnsi="宋体" w:cs="宋体"/>
                <w:kern w:val="0"/>
                <w:sz w:val="24"/>
                <w:szCs w:val="24"/>
              </w:rPr>
            </w:pPr>
            <w:r w:rsidRPr="008859C0">
              <w:rPr>
                <w:rFonts w:ascii="宋体" w:eastAsia="宋体" w:hAnsi="宋体" w:cs="宋体"/>
                <w:spacing w:val="-1"/>
                <w:kern w:val="0"/>
                <w:sz w:val="24"/>
                <w:szCs w:val="24"/>
              </w:rPr>
              <w:t>道闸目录类型</w:t>
            </w:r>
          </w:p>
        </w:tc>
      </w:tr>
      <w:tr w:rsidR="008859C0" w:rsidRPr="008859C0" w14:paraId="2D8180D4" w14:textId="77777777" w:rsidTr="008859C0">
        <w:trPr>
          <w:trHeight w:val="400"/>
        </w:trPr>
        <w:tc>
          <w:tcPr>
            <w:tcW w:w="4550" w:type="dxa"/>
            <w:tcBorders>
              <w:top w:val="single" w:sz="4" w:space="0" w:color="000000"/>
              <w:left w:val="single" w:sz="4" w:space="0" w:color="000000"/>
              <w:bottom w:val="single" w:sz="4" w:space="0" w:color="000000"/>
              <w:right w:val="single" w:sz="4" w:space="0" w:color="000000"/>
            </w:tcBorders>
            <w:hideMark/>
          </w:tcPr>
          <w:p w14:paraId="30C13CFB" w14:textId="77777777" w:rsidR="008859C0" w:rsidRPr="008859C0" w:rsidRDefault="008859C0" w:rsidP="008859C0">
            <w:pPr>
              <w:widowControl/>
              <w:spacing w:before="115" w:line="213" w:lineRule="auto"/>
              <w:ind w:left="145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pmsVehlnOutlnfoType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004D389D" w14:textId="77777777" w:rsidR="008859C0" w:rsidRPr="008859C0" w:rsidRDefault="008859C0" w:rsidP="008859C0">
            <w:pPr>
              <w:widowControl/>
              <w:spacing w:before="119" w:line="218" w:lineRule="auto"/>
              <w:ind w:left="1515"/>
              <w:jc w:val="left"/>
              <w:rPr>
                <w:rFonts w:ascii="宋体" w:eastAsia="宋体" w:hAnsi="宋体" w:cs="宋体"/>
                <w:kern w:val="0"/>
                <w:sz w:val="24"/>
                <w:szCs w:val="24"/>
              </w:rPr>
            </w:pPr>
            <w:r w:rsidRPr="008859C0">
              <w:rPr>
                <w:rFonts w:ascii="宋体" w:eastAsia="宋体" w:hAnsi="宋体" w:cs="宋体"/>
                <w:spacing w:val="-1"/>
                <w:kern w:val="0"/>
                <w:sz w:val="24"/>
                <w:szCs w:val="24"/>
              </w:rPr>
              <w:t>停车场车辆进出事件</w:t>
            </w:r>
          </w:p>
        </w:tc>
      </w:tr>
      <w:tr w:rsidR="008859C0" w:rsidRPr="008859C0" w14:paraId="51F26779" w14:textId="77777777" w:rsidTr="008859C0">
        <w:trPr>
          <w:trHeight w:val="379"/>
        </w:trPr>
        <w:tc>
          <w:tcPr>
            <w:tcW w:w="4550" w:type="dxa"/>
            <w:tcBorders>
              <w:top w:val="single" w:sz="4" w:space="0" w:color="000000"/>
              <w:left w:val="single" w:sz="4" w:space="0" w:color="000000"/>
              <w:bottom w:val="single" w:sz="4" w:space="0" w:color="000000"/>
              <w:right w:val="single" w:sz="4" w:space="0" w:color="000000"/>
            </w:tcBorders>
            <w:hideMark/>
          </w:tcPr>
          <w:p w14:paraId="5C381BC8" w14:textId="77777777" w:rsidR="008859C0" w:rsidRPr="008859C0" w:rsidRDefault="008859C0" w:rsidP="008859C0">
            <w:pPr>
              <w:widowControl/>
              <w:spacing w:before="105" w:line="213" w:lineRule="auto"/>
              <w:ind w:left="1794"/>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dmsHostType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F8EBCEB" w14:textId="77777777" w:rsidR="008859C0" w:rsidRPr="008859C0" w:rsidRDefault="008859C0" w:rsidP="008859C0">
            <w:pPr>
              <w:widowControl/>
              <w:spacing w:before="110" w:line="218" w:lineRule="auto"/>
              <w:ind w:left="1515"/>
              <w:jc w:val="left"/>
              <w:rPr>
                <w:rFonts w:ascii="宋体" w:eastAsia="宋体" w:hAnsi="宋体" w:cs="宋体"/>
                <w:kern w:val="0"/>
                <w:sz w:val="24"/>
                <w:szCs w:val="24"/>
              </w:rPr>
            </w:pPr>
            <w:r w:rsidRPr="008859C0">
              <w:rPr>
                <w:rFonts w:ascii="宋体" w:eastAsia="宋体" w:hAnsi="宋体" w:cs="宋体"/>
                <w:spacing w:val="1"/>
                <w:kern w:val="0"/>
                <w:sz w:val="24"/>
                <w:szCs w:val="24"/>
              </w:rPr>
              <w:t>门禁控制器目录类型</w:t>
            </w:r>
          </w:p>
        </w:tc>
      </w:tr>
      <w:tr w:rsidR="008859C0" w:rsidRPr="008859C0" w14:paraId="6814296F" w14:textId="77777777" w:rsidTr="008859C0">
        <w:trPr>
          <w:trHeight w:val="370"/>
        </w:trPr>
        <w:tc>
          <w:tcPr>
            <w:tcW w:w="4550" w:type="dxa"/>
            <w:tcBorders>
              <w:top w:val="single" w:sz="4" w:space="0" w:color="000000"/>
              <w:left w:val="single" w:sz="4" w:space="0" w:color="000000"/>
              <w:bottom w:val="single" w:sz="4" w:space="0" w:color="000000"/>
              <w:right w:val="single" w:sz="4" w:space="0" w:color="000000"/>
            </w:tcBorders>
            <w:hideMark/>
          </w:tcPr>
          <w:p w14:paraId="5B788092" w14:textId="77777777" w:rsidR="008859C0" w:rsidRPr="008859C0" w:rsidRDefault="008859C0" w:rsidP="008859C0">
            <w:pPr>
              <w:widowControl/>
              <w:spacing w:before="96" w:line="213" w:lineRule="auto"/>
              <w:ind w:left="1925"/>
              <w:jc w:val="left"/>
              <w:rPr>
                <w:rFonts w:ascii="宋体" w:eastAsia="宋体" w:hAnsi="宋体" w:cs="宋体"/>
                <w:kern w:val="0"/>
                <w:sz w:val="24"/>
                <w:szCs w:val="24"/>
              </w:rPr>
            </w:pPr>
            <w:proofErr w:type="spellStart"/>
            <w:r w:rsidRPr="008859C0">
              <w:rPr>
                <w:rFonts w:ascii="宋体" w:eastAsia="宋体" w:hAnsi="宋体" w:cs="宋体"/>
                <w:spacing w:val="-2"/>
                <w:kern w:val="0"/>
                <w:sz w:val="24"/>
                <w:szCs w:val="24"/>
              </w:rPr>
              <w:t>doorType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38E9454B" w14:textId="77777777" w:rsidR="008859C0" w:rsidRPr="008859C0" w:rsidRDefault="008859C0" w:rsidP="008859C0">
            <w:pPr>
              <w:widowControl/>
              <w:spacing w:before="101" w:line="218" w:lineRule="auto"/>
              <w:ind w:left="1855"/>
              <w:jc w:val="left"/>
              <w:rPr>
                <w:rFonts w:ascii="宋体" w:eastAsia="宋体" w:hAnsi="宋体" w:cs="宋体"/>
                <w:kern w:val="0"/>
                <w:sz w:val="24"/>
                <w:szCs w:val="24"/>
              </w:rPr>
            </w:pPr>
            <w:r w:rsidRPr="008859C0">
              <w:rPr>
                <w:rFonts w:ascii="宋体" w:eastAsia="宋体" w:hAnsi="宋体" w:cs="宋体"/>
                <w:spacing w:val="2"/>
                <w:kern w:val="0"/>
                <w:sz w:val="24"/>
                <w:szCs w:val="24"/>
              </w:rPr>
              <w:t>门目录类型</w:t>
            </w:r>
          </w:p>
        </w:tc>
      </w:tr>
      <w:tr w:rsidR="008859C0" w:rsidRPr="008859C0" w14:paraId="6B62D7AD" w14:textId="77777777" w:rsidTr="008859C0">
        <w:trPr>
          <w:trHeight w:val="399"/>
        </w:trPr>
        <w:tc>
          <w:tcPr>
            <w:tcW w:w="4550" w:type="dxa"/>
            <w:tcBorders>
              <w:top w:val="single" w:sz="4" w:space="0" w:color="000000"/>
              <w:left w:val="single" w:sz="4" w:space="0" w:color="000000"/>
              <w:bottom w:val="single" w:sz="4" w:space="0" w:color="000000"/>
              <w:right w:val="single" w:sz="4" w:space="0" w:color="000000"/>
            </w:tcBorders>
            <w:hideMark/>
          </w:tcPr>
          <w:p w14:paraId="68866356" w14:textId="77777777" w:rsidR="008859C0" w:rsidRPr="008859C0" w:rsidRDefault="008859C0" w:rsidP="008859C0">
            <w:pPr>
              <w:widowControl/>
              <w:spacing w:before="116" w:line="213" w:lineRule="auto"/>
              <w:ind w:left="184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readerType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069DB62F" w14:textId="77777777" w:rsidR="008859C0" w:rsidRPr="008859C0" w:rsidRDefault="008859C0" w:rsidP="008859C0">
            <w:pPr>
              <w:widowControl/>
              <w:spacing w:before="121" w:line="218" w:lineRule="auto"/>
              <w:ind w:left="1435"/>
              <w:jc w:val="left"/>
              <w:rPr>
                <w:rFonts w:ascii="宋体" w:eastAsia="宋体" w:hAnsi="宋体" w:cs="宋体"/>
                <w:kern w:val="0"/>
                <w:sz w:val="24"/>
                <w:szCs w:val="24"/>
              </w:rPr>
            </w:pPr>
            <w:r w:rsidRPr="008859C0">
              <w:rPr>
                <w:rFonts w:ascii="宋体" w:eastAsia="宋体" w:hAnsi="宋体" w:cs="宋体"/>
                <w:spacing w:val="1"/>
                <w:kern w:val="0"/>
                <w:sz w:val="24"/>
                <w:szCs w:val="24"/>
              </w:rPr>
              <w:t>凭证识别单元目录类型</w:t>
            </w:r>
          </w:p>
        </w:tc>
      </w:tr>
      <w:tr w:rsidR="008859C0" w:rsidRPr="008859C0" w14:paraId="3943350C" w14:textId="77777777" w:rsidTr="008859C0">
        <w:trPr>
          <w:trHeight w:val="380"/>
        </w:trPr>
        <w:tc>
          <w:tcPr>
            <w:tcW w:w="4550" w:type="dxa"/>
            <w:tcBorders>
              <w:top w:val="single" w:sz="4" w:space="0" w:color="000000"/>
              <w:left w:val="single" w:sz="4" w:space="0" w:color="000000"/>
              <w:bottom w:val="single" w:sz="4" w:space="0" w:color="000000"/>
              <w:right w:val="single" w:sz="4" w:space="0" w:color="000000"/>
            </w:tcBorders>
            <w:hideMark/>
          </w:tcPr>
          <w:p w14:paraId="49F9074D" w14:textId="77777777" w:rsidR="008859C0" w:rsidRPr="008859C0" w:rsidRDefault="008859C0" w:rsidP="008859C0">
            <w:pPr>
              <w:widowControl/>
              <w:spacing w:before="107" w:line="213" w:lineRule="auto"/>
              <w:ind w:left="171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doorEventType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7199EDC3" w14:textId="77777777" w:rsidR="008859C0" w:rsidRPr="008859C0" w:rsidRDefault="008859C0" w:rsidP="008859C0">
            <w:pPr>
              <w:widowControl/>
              <w:spacing w:before="112"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凭证识别事件类型</w:t>
            </w:r>
          </w:p>
        </w:tc>
      </w:tr>
      <w:tr w:rsidR="008859C0" w:rsidRPr="008859C0" w14:paraId="334A2F58" w14:textId="77777777" w:rsidTr="008859C0">
        <w:trPr>
          <w:trHeight w:val="370"/>
        </w:trPr>
        <w:tc>
          <w:tcPr>
            <w:tcW w:w="4550" w:type="dxa"/>
            <w:tcBorders>
              <w:top w:val="single" w:sz="4" w:space="0" w:color="000000"/>
              <w:left w:val="single" w:sz="4" w:space="0" w:color="000000"/>
              <w:bottom w:val="single" w:sz="4" w:space="0" w:color="000000"/>
              <w:right w:val="single" w:sz="4" w:space="0" w:color="000000"/>
            </w:tcBorders>
            <w:hideMark/>
          </w:tcPr>
          <w:p w14:paraId="6256D3B7" w14:textId="77777777" w:rsidR="008859C0" w:rsidRPr="008859C0" w:rsidRDefault="008859C0" w:rsidP="008859C0">
            <w:pPr>
              <w:widowControl/>
              <w:spacing w:before="97" w:line="213" w:lineRule="auto"/>
              <w:ind w:left="1165"/>
              <w:jc w:val="left"/>
              <w:rPr>
                <w:rFonts w:ascii="宋体" w:eastAsia="宋体" w:hAnsi="宋体" w:cs="宋体"/>
                <w:kern w:val="0"/>
                <w:sz w:val="24"/>
                <w:szCs w:val="24"/>
              </w:rPr>
            </w:pPr>
            <w:proofErr w:type="spellStart"/>
            <w:r w:rsidRPr="008859C0">
              <w:rPr>
                <w:rFonts w:ascii="宋体" w:eastAsia="宋体" w:hAnsi="宋体" w:cs="宋体"/>
                <w:kern w:val="0"/>
                <w:sz w:val="24"/>
                <w:szCs w:val="24"/>
              </w:rPr>
              <w:t>remoteControlDoorEv</w:t>
            </w:r>
            <w:r w:rsidRPr="008859C0">
              <w:rPr>
                <w:rFonts w:ascii="宋体" w:eastAsia="宋体" w:hAnsi="宋体" w:cs="宋体"/>
                <w:spacing w:val="-1"/>
                <w:kern w:val="0"/>
                <w:sz w:val="24"/>
                <w:szCs w:val="24"/>
              </w:rPr>
              <w:t>entType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380502D3" w14:textId="77777777" w:rsidR="008859C0" w:rsidRPr="008859C0" w:rsidRDefault="008859C0" w:rsidP="008859C0">
            <w:pPr>
              <w:widowControl/>
              <w:spacing w:before="102"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远程开门事件类型</w:t>
            </w:r>
          </w:p>
        </w:tc>
      </w:tr>
      <w:tr w:rsidR="008859C0" w:rsidRPr="008859C0" w14:paraId="49677F8B" w14:textId="77777777" w:rsidTr="008859C0">
        <w:trPr>
          <w:trHeight w:val="399"/>
        </w:trPr>
        <w:tc>
          <w:tcPr>
            <w:tcW w:w="4550" w:type="dxa"/>
            <w:tcBorders>
              <w:top w:val="single" w:sz="4" w:space="0" w:color="000000"/>
              <w:left w:val="single" w:sz="4" w:space="0" w:color="000000"/>
              <w:bottom w:val="single" w:sz="4" w:space="0" w:color="000000"/>
              <w:right w:val="single" w:sz="4" w:space="0" w:color="000000"/>
            </w:tcBorders>
            <w:hideMark/>
          </w:tcPr>
          <w:p w14:paraId="400722E1" w14:textId="77777777" w:rsidR="008859C0" w:rsidRPr="008859C0" w:rsidRDefault="008859C0" w:rsidP="008859C0">
            <w:pPr>
              <w:widowControl/>
              <w:spacing w:before="117" w:line="213" w:lineRule="auto"/>
              <w:ind w:left="175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doorOpenType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6CD1D865" w14:textId="77777777" w:rsidR="008859C0" w:rsidRPr="008859C0" w:rsidRDefault="008859C0" w:rsidP="008859C0">
            <w:pPr>
              <w:widowControl/>
              <w:spacing w:before="122" w:line="218" w:lineRule="auto"/>
              <w:ind w:left="1685"/>
              <w:jc w:val="left"/>
              <w:rPr>
                <w:rFonts w:ascii="宋体" w:eastAsia="宋体" w:hAnsi="宋体" w:cs="宋体"/>
                <w:kern w:val="0"/>
                <w:sz w:val="24"/>
                <w:szCs w:val="24"/>
              </w:rPr>
            </w:pPr>
            <w:r w:rsidRPr="008859C0">
              <w:rPr>
                <w:rFonts w:ascii="宋体" w:eastAsia="宋体" w:hAnsi="宋体" w:cs="宋体"/>
                <w:spacing w:val="-1"/>
                <w:kern w:val="0"/>
                <w:sz w:val="24"/>
                <w:szCs w:val="24"/>
              </w:rPr>
              <w:t>开关门事件类型</w:t>
            </w:r>
          </w:p>
        </w:tc>
      </w:tr>
      <w:tr w:rsidR="008859C0" w:rsidRPr="008859C0" w14:paraId="45B3A3D8" w14:textId="77777777" w:rsidTr="008859C0">
        <w:trPr>
          <w:trHeight w:val="380"/>
        </w:trPr>
        <w:tc>
          <w:tcPr>
            <w:tcW w:w="4550" w:type="dxa"/>
            <w:tcBorders>
              <w:top w:val="single" w:sz="4" w:space="0" w:color="000000"/>
              <w:left w:val="single" w:sz="4" w:space="0" w:color="000000"/>
              <w:bottom w:val="single" w:sz="4" w:space="0" w:color="000000"/>
              <w:right w:val="single" w:sz="4" w:space="0" w:color="000000"/>
            </w:tcBorders>
            <w:hideMark/>
          </w:tcPr>
          <w:p w14:paraId="2294E438" w14:textId="77777777" w:rsidR="008859C0" w:rsidRPr="008859C0" w:rsidRDefault="008859C0" w:rsidP="008859C0">
            <w:pPr>
              <w:widowControl/>
              <w:spacing w:before="108" w:line="213" w:lineRule="auto"/>
              <w:ind w:left="188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alarmType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45040153" w14:textId="77777777" w:rsidR="008859C0" w:rsidRPr="008859C0" w:rsidRDefault="008859C0" w:rsidP="008859C0">
            <w:pPr>
              <w:widowControl/>
              <w:spacing w:before="113" w:line="218" w:lineRule="auto"/>
              <w:ind w:left="1435"/>
              <w:jc w:val="left"/>
              <w:rPr>
                <w:rFonts w:ascii="宋体" w:eastAsia="宋体" w:hAnsi="宋体" w:cs="宋体"/>
                <w:kern w:val="0"/>
                <w:sz w:val="24"/>
                <w:szCs w:val="24"/>
              </w:rPr>
            </w:pPr>
            <w:r w:rsidRPr="008859C0">
              <w:rPr>
                <w:rFonts w:ascii="宋体" w:eastAsia="宋体" w:hAnsi="宋体" w:cs="宋体"/>
                <w:spacing w:val="1"/>
                <w:kern w:val="0"/>
                <w:sz w:val="24"/>
                <w:szCs w:val="24"/>
              </w:rPr>
              <w:t>凭证识别失败事件类型</w:t>
            </w:r>
          </w:p>
        </w:tc>
      </w:tr>
      <w:tr w:rsidR="008859C0" w:rsidRPr="008859C0" w14:paraId="0DFAC60C" w14:textId="77777777" w:rsidTr="008859C0">
        <w:trPr>
          <w:trHeight w:val="390"/>
        </w:trPr>
        <w:tc>
          <w:tcPr>
            <w:tcW w:w="4550" w:type="dxa"/>
            <w:tcBorders>
              <w:top w:val="single" w:sz="4" w:space="0" w:color="000000"/>
              <w:left w:val="single" w:sz="4" w:space="0" w:color="000000"/>
              <w:bottom w:val="single" w:sz="4" w:space="0" w:color="000000"/>
              <w:right w:val="single" w:sz="4" w:space="0" w:color="000000"/>
            </w:tcBorders>
            <w:hideMark/>
          </w:tcPr>
          <w:p w14:paraId="17A17561" w14:textId="77777777" w:rsidR="008859C0" w:rsidRPr="008859C0" w:rsidRDefault="008859C0" w:rsidP="008859C0">
            <w:pPr>
              <w:widowControl/>
              <w:spacing w:before="108" w:line="213" w:lineRule="auto"/>
              <w:ind w:left="167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lastRenderedPageBreak/>
              <w:t>doorConrolType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820D0E6" w14:textId="77777777" w:rsidR="008859C0" w:rsidRPr="008859C0" w:rsidRDefault="008859C0" w:rsidP="008859C0">
            <w:pPr>
              <w:widowControl/>
              <w:spacing w:before="113" w:line="218" w:lineRule="auto"/>
              <w:ind w:left="1685"/>
              <w:jc w:val="left"/>
              <w:rPr>
                <w:rFonts w:ascii="宋体" w:eastAsia="宋体" w:hAnsi="宋体" w:cs="宋体"/>
                <w:kern w:val="0"/>
                <w:sz w:val="24"/>
                <w:szCs w:val="24"/>
              </w:rPr>
            </w:pPr>
            <w:r w:rsidRPr="008859C0">
              <w:rPr>
                <w:rFonts w:ascii="宋体" w:eastAsia="宋体" w:hAnsi="宋体" w:cs="宋体"/>
                <w:spacing w:val="-1"/>
                <w:kern w:val="0"/>
                <w:sz w:val="24"/>
                <w:szCs w:val="24"/>
              </w:rPr>
              <w:t>开关门控制类型</w:t>
            </w:r>
          </w:p>
        </w:tc>
      </w:tr>
      <w:tr w:rsidR="008859C0" w:rsidRPr="008859C0" w14:paraId="6A9B3090" w14:textId="77777777" w:rsidTr="008859C0">
        <w:trPr>
          <w:trHeight w:val="379"/>
        </w:trPr>
        <w:tc>
          <w:tcPr>
            <w:tcW w:w="4550" w:type="dxa"/>
            <w:tcBorders>
              <w:top w:val="single" w:sz="4" w:space="0" w:color="000000"/>
              <w:left w:val="single" w:sz="4" w:space="0" w:color="000000"/>
              <w:bottom w:val="single" w:sz="4" w:space="0" w:color="000000"/>
              <w:right w:val="single" w:sz="4" w:space="0" w:color="000000"/>
            </w:tcBorders>
            <w:hideMark/>
          </w:tcPr>
          <w:p w14:paraId="688C8091" w14:textId="77777777" w:rsidR="008859C0" w:rsidRPr="008859C0" w:rsidRDefault="008859C0" w:rsidP="008859C0">
            <w:pPr>
              <w:widowControl/>
              <w:spacing w:before="135" w:line="180" w:lineRule="auto"/>
              <w:ind w:left="184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personType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712D1C14" w14:textId="77777777" w:rsidR="008859C0" w:rsidRPr="008859C0" w:rsidRDefault="008859C0" w:rsidP="008859C0">
            <w:pPr>
              <w:widowControl/>
              <w:spacing w:before="113" w:line="218" w:lineRule="auto"/>
              <w:ind w:left="1775"/>
              <w:jc w:val="left"/>
              <w:rPr>
                <w:rFonts w:ascii="宋体" w:eastAsia="宋体" w:hAnsi="宋体" w:cs="宋体"/>
                <w:kern w:val="0"/>
                <w:sz w:val="24"/>
                <w:szCs w:val="24"/>
              </w:rPr>
            </w:pPr>
            <w:r w:rsidRPr="008859C0">
              <w:rPr>
                <w:rFonts w:ascii="宋体" w:eastAsia="宋体" w:hAnsi="宋体" w:cs="宋体"/>
                <w:spacing w:val="-2"/>
                <w:kern w:val="0"/>
                <w:sz w:val="24"/>
                <w:szCs w:val="24"/>
              </w:rPr>
              <w:t>人员对象类型</w:t>
            </w:r>
          </w:p>
        </w:tc>
      </w:tr>
      <w:tr w:rsidR="008859C0" w:rsidRPr="008859C0" w14:paraId="679E8C9F" w14:textId="77777777" w:rsidTr="008859C0">
        <w:trPr>
          <w:trHeight w:val="379"/>
        </w:trPr>
        <w:tc>
          <w:tcPr>
            <w:tcW w:w="4550" w:type="dxa"/>
            <w:tcBorders>
              <w:top w:val="single" w:sz="4" w:space="0" w:color="000000"/>
              <w:left w:val="single" w:sz="4" w:space="0" w:color="000000"/>
              <w:bottom w:val="single" w:sz="4" w:space="0" w:color="000000"/>
              <w:right w:val="single" w:sz="4" w:space="0" w:color="000000"/>
            </w:tcBorders>
            <w:hideMark/>
          </w:tcPr>
          <w:p w14:paraId="5EA2E38B" w14:textId="77777777" w:rsidR="008859C0" w:rsidRPr="008859C0" w:rsidRDefault="008859C0" w:rsidP="008859C0">
            <w:pPr>
              <w:widowControl/>
              <w:spacing w:before="109" w:line="213" w:lineRule="auto"/>
              <w:ind w:left="167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verifyModeType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2A004688" w14:textId="77777777" w:rsidR="008859C0" w:rsidRPr="008859C0" w:rsidRDefault="008859C0" w:rsidP="008859C0">
            <w:pPr>
              <w:widowControl/>
              <w:spacing w:before="114" w:line="218" w:lineRule="auto"/>
              <w:ind w:left="1775"/>
              <w:jc w:val="left"/>
              <w:rPr>
                <w:rFonts w:ascii="宋体" w:eastAsia="宋体" w:hAnsi="宋体" w:cs="宋体"/>
                <w:kern w:val="0"/>
                <w:sz w:val="24"/>
                <w:szCs w:val="24"/>
              </w:rPr>
            </w:pPr>
            <w:r w:rsidRPr="008859C0">
              <w:rPr>
                <w:rFonts w:ascii="宋体" w:eastAsia="宋体" w:hAnsi="宋体" w:cs="宋体"/>
                <w:spacing w:val="-1"/>
                <w:kern w:val="0"/>
                <w:sz w:val="24"/>
                <w:szCs w:val="24"/>
              </w:rPr>
              <w:t>认证方式类型</w:t>
            </w:r>
          </w:p>
        </w:tc>
      </w:tr>
      <w:tr w:rsidR="008859C0" w:rsidRPr="008859C0" w14:paraId="578D145F" w14:textId="77777777" w:rsidTr="008859C0">
        <w:trPr>
          <w:trHeight w:val="390"/>
        </w:trPr>
        <w:tc>
          <w:tcPr>
            <w:tcW w:w="4550" w:type="dxa"/>
            <w:tcBorders>
              <w:top w:val="single" w:sz="4" w:space="0" w:color="000000"/>
              <w:left w:val="single" w:sz="4" w:space="0" w:color="000000"/>
              <w:bottom w:val="single" w:sz="4" w:space="0" w:color="000000"/>
              <w:right w:val="single" w:sz="4" w:space="0" w:color="000000"/>
            </w:tcBorders>
            <w:hideMark/>
          </w:tcPr>
          <w:p w14:paraId="488598F6" w14:textId="77777777" w:rsidR="008859C0" w:rsidRPr="008859C0" w:rsidRDefault="008859C0" w:rsidP="008859C0">
            <w:pPr>
              <w:widowControl/>
              <w:spacing w:before="110" w:line="213" w:lineRule="auto"/>
              <w:ind w:left="167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credentialType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4849F01B" w14:textId="77777777" w:rsidR="008859C0" w:rsidRPr="008859C0" w:rsidRDefault="008859C0" w:rsidP="008859C0">
            <w:pPr>
              <w:widowControl/>
              <w:spacing w:before="115" w:line="218" w:lineRule="auto"/>
              <w:ind w:left="1775"/>
              <w:jc w:val="left"/>
              <w:rPr>
                <w:rFonts w:ascii="宋体" w:eastAsia="宋体" w:hAnsi="宋体" w:cs="宋体"/>
                <w:kern w:val="0"/>
                <w:sz w:val="24"/>
                <w:szCs w:val="24"/>
              </w:rPr>
            </w:pPr>
            <w:r w:rsidRPr="008859C0">
              <w:rPr>
                <w:rFonts w:ascii="宋体" w:eastAsia="宋体" w:hAnsi="宋体" w:cs="宋体"/>
                <w:spacing w:val="1"/>
                <w:kern w:val="0"/>
                <w:sz w:val="24"/>
                <w:szCs w:val="24"/>
              </w:rPr>
              <w:t>凭证对象类型</w:t>
            </w:r>
          </w:p>
        </w:tc>
      </w:tr>
      <w:tr w:rsidR="008859C0" w:rsidRPr="008859C0" w14:paraId="2C990466" w14:textId="77777777" w:rsidTr="008859C0">
        <w:trPr>
          <w:trHeight w:val="380"/>
        </w:trPr>
        <w:tc>
          <w:tcPr>
            <w:tcW w:w="4550" w:type="dxa"/>
            <w:tcBorders>
              <w:top w:val="single" w:sz="4" w:space="0" w:color="000000"/>
              <w:left w:val="single" w:sz="4" w:space="0" w:color="000000"/>
              <w:bottom w:val="single" w:sz="4" w:space="0" w:color="000000"/>
              <w:right w:val="single" w:sz="4" w:space="0" w:color="000000"/>
            </w:tcBorders>
            <w:hideMark/>
          </w:tcPr>
          <w:p w14:paraId="5A53752C" w14:textId="77777777" w:rsidR="008859C0" w:rsidRPr="008859C0" w:rsidRDefault="008859C0" w:rsidP="008859C0">
            <w:pPr>
              <w:widowControl/>
              <w:spacing w:before="136" w:line="182" w:lineRule="auto"/>
              <w:ind w:left="124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securityDetectDeviceType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4EC31211" w14:textId="77777777" w:rsidR="008859C0" w:rsidRPr="008859C0" w:rsidRDefault="008859C0" w:rsidP="008859C0">
            <w:pPr>
              <w:widowControl/>
              <w:spacing w:before="115" w:line="218" w:lineRule="auto"/>
              <w:ind w:left="1855"/>
              <w:jc w:val="left"/>
              <w:rPr>
                <w:rFonts w:ascii="宋体" w:eastAsia="宋体" w:hAnsi="宋体" w:cs="宋体"/>
                <w:kern w:val="0"/>
                <w:sz w:val="24"/>
                <w:szCs w:val="24"/>
              </w:rPr>
            </w:pPr>
            <w:r w:rsidRPr="008859C0">
              <w:rPr>
                <w:rFonts w:ascii="宋体" w:eastAsia="宋体" w:hAnsi="宋体" w:cs="宋体"/>
                <w:spacing w:val="-2"/>
                <w:kern w:val="0"/>
                <w:sz w:val="24"/>
                <w:szCs w:val="24"/>
              </w:rPr>
              <w:t>安检仪设备</w:t>
            </w:r>
          </w:p>
        </w:tc>
      </w:tr>
      <w:tr w:rsidR="008859C0" w:rsidRPr="008859C0" w14:paraId="350E42D5" w14:textId="77777777" w:rsidTr="008859C0">
        <w:trPr>
          <w:trHeight w:val="369"/>
        </w:trPr>
        <w:tc>
          <w:tcPr>
            <w:tcW w:w="4550" w:type="dxa"/>
            <w:tcBorders>
              <w:top w:val="single" w:sz="4" w:space="0" w:color="000000"/>
              <w:left w:val="single" w:sz="4" w:space="0" w:color="000000"/>
              <w:bottom w:val="single" w:sz="4" w:space="0" w:color="000000"/>
              <w:right w:val="single" w:sz="4" w:space="0" w:color="000000"/>
            </w:tcBorders>
            <w:hideMark/>
          </w:tcPr>
          <w:p w14:paraId="054A77F4" w14:textId="77777777" w:rsidR="008859C0" w:rsidRPr="008859C0" w:rsidRDefault="008859C0" w:rsidP="008859C0">
            <w:pPr>
              <w:widowControl/>
              <w:spacing w:before="99" w:line="213" w:lineRule="auto"/>
              <w:ind w:left="128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dangerousGoodsValueType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14E87647" w14:textId="77777777" w:rsidR="008859C0" w:rsidRPr="008859C0" w:rsidRDefault="008859C0" w:rsidP="008859C0">
            <w:pPr>
              <w:widowControl/>
              <w:spacing w:before="105" w:line="218" w:lineRule="auto"/>
              <w:ind w:left="1685"/>
              <w:jc w:val="left"/>
              <w:rPr>
                <w:rFonts w:ascii="宋体" w:eastAsia="宋体" w:hAnsi="宋体" w:cs="宋体"/>
                <w:kern w:val="0"/>
                <w:sz w:val="24"/>
                <w:szCs w:val="24"/>
              </w:rPr>
            </w:pPr>
            <w:r w:rsidRPr="008859C0">
              <w:rPr>
                <w:rFonts w:ascii="宋体" w:eastAsia="宋体" w:hAnsi="宋体" w:cs="宋体"/>
                <w:spacing w:val="-1"/>
                <w:kern w:val="0"/>
                <w:sz w:val="24"/>
                <w:szCs w:val="24"/>
              </w:rPr>
              <w:t>违禁品取值分类</w:t>
            </w:r>
          </w:p>
        </w:tc>
      </w:tr>
      <w:tr w:rsidR="008859C0" w:rsidRPr="008859C0" w14:paraId="71E5E2CC" w14:textId="77777777" w:rsidTr="008859C0">
        <w:trPr>
          <w:trHeight w:val="400"/>
        </w:trPr>
        <w:tc>
          <w:tcPr>
            <w:tcW w:w="4550" w:type="dxa"/>
            <w:tcBorders>
              <w:top w:val="single" w:sz="4" w:space="0" w:color="000000"/>
              <w:left w:val="single" w:sz="4" w:space="0" w:color="000000"/>
              <w:bottom w:val="single" w:sz="4" w:space="0" w:color="000000"/>
              <w:right w:val="single" w:sz="4" w:space="0" w:color="000000"/>
            </w:tcBorders>
            <w:hideMark/>
          </w:tcPr>
          <w:p w14:paraId="7F26B254" w14:textId="77777777" w:rsidR="008859C0" w:rsidRPr="008859C0" w:rsidRDefault="008859C0" w:rsidP="008859C0">
            <w:pPr>
              <w:widowControl/>
              <w:spacing w:before="148" w:line="180" w:lineRule="auto"/>
              <w:ind w:left="192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rectType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0A942F43" w14:textId="77777777" w:rsidR="008859C0" w:rsidRPr="008859C0" w:rsidRDefault="008859C0" w:rsidP="008859C0">
            <w:pPr>
              <w:widowControl/>
              <w:spacing w:before="126" w:line="218" w:lineRule="auto"/>
              <w:ind w:left="1775"/>
              <w:jc w:val="left"/>
              <w:rPr>
                <w:rFonts w:ascii="宋体" w:eastAsia="宋体" w:hAnsi="宋体" w:cs="宋体"/>
                <w:kern w:val="0"/>
                <w:sz w:val="24"/>
                <w:szCs w:val="24"/>
              </w:rPr>
            </w:pPr>
            <w:r w:rsidRPr="008859C0">
              <w:rPr>
                <w:rFonts w:ascii="宋体" w:eastAsia="宋体" w:hAnsi="宋体" w:cs="宋体"/>
                <w:spacing w:val="-2"/>
                <w:kern w:val="0"/>
                <w:sz w:val="24"/>
                <w:szCs w:val="24"/>
              </w:rPr>
              <w:t>坐标信息类型</w:t>
            </w:r>
          </w:p>
        </w:tc>
      </w:tr>
      <w:tr w:rsidR="008859C0" w:rsidRPr="008859C0" w14:paraId="1AA18817" w14:textId="77777777" w:rsidTr="008859C0">
        <w:trPr>
          <w:trHeight w:val="379"/>
        </w:trPr>
        <w:tc>
          <w:tcPr>
            <w:tcW w:w="4550" w:type="dxa"/>
            <w:tcBorders>
              <w:top w:val="single" w:sz="4" w:space="0" w:color="000000"/>
              <w:left w:val="single" w:sz="4" w:space="0" w:color="000000"/>
              <w:bottom w:val="single" w:sz="4" w:space="0" w:color="000000"/>
              <w:right w:val="single" w:sz="4" w:space="0" w:color="000000"/>
            </w:tcBorders>
            <w:hideMark/>
          </w:tcPr>
          <w:p w14:paraId="1B3A9490" w14:textId="77777777" w:rsidR="008859C0" w:rsidRPr="008859C0" w:rsidRDefault="008859C0" w:rsidP="008859C0">
            <w:pPr>
              <w:widowControl/>
              <w:spacing w:before="110" w:line="213" w:lineRule="auto"/>
              <w:ind w:left="154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dangerouslnfoType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316213E2" w14:textId="77777777" w:rsidR="008859C0" w:rsidRPr="008859C0" w:rsidRDefault="008859C0" w:rsidP="008859C0">
            <w:pPr>
              <w:widowControl/>
              <w:spacing w:before="115" w:line="218" w:lineRule="auto"/>
              <w:ind w:left="1685"/>
              <w:jc w:val="left"/>
              <w:rPr>
                <w:rFonts w:ascii="宋体" w:eastAsia="宋体" w:hAnsi="宋体" w:cs="宋体"/>
                <w:kern w:val="0"/>
                <w:sz w:val="24"/>
                <w:szCs w:val="24"/>
              </w:rPr>
            </w:pPr>
            <w:r w:rsidRPr="008859C0">
              <w:rPr>
                <w:rFonts w:ascii="宋体" w:eastAsia="宋体" w:hAnsi="宋体" w:cs="宋体"/>
                <w:spacing w:val="-1"/>
                <w:kern w:val="0"/>
                <w:sz w:val="24"/>
                <w:szCs w:val="24"/>
              </w:rPr>
              <w:t>违禁品信息类型</w:t>
            </w:r>
          </w:p>
        </w:tc>
      </w:tr>
      <w:tr w:rsidR="008859C0" w:rsidRPr="008859C0" w14:paraId="7E391076" w14:textId="77777777" w:rsidTr="008859C0">
        <w:trPr>
          <w:trHeight w:val="374"/>
        </w:trPr>
        <w:tc>
          <w:tcPr>
            <w:tcW w:w="4550" w:type="dxa"/>
            <w:tcBorders>
              <w:top w:val="single" w:sz="4" w:space="0" w:color="000000"/>
              <w:left w:val="single" w:sz="4" w:space="0" w:color="000000"/>
              <w:bottom w:val="single" w:sz="4" w:space="0" w:color="000000"/>
              <w:right w:val="single" w:sz="4" w:space="0" w:color="000000"/>
            </w:tcBorders>
            <w:hideMark/>
          </w:tcPr>
          <w:p w14:paraId="41EE9CAB" w14:textId="77777777" w:rsidR="008859C0" w:rsidRPr="008859C0" w:rsidRDefault="008859C0" w:rsidP="008859C0">
            <w:pPr>
              <w:widowControl/>
              <w:spacing w:before="102" w:line="213" w:lineRule="auto"/>
              <w:ind w:left="133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metalDetectionlnfoType</w:t>
            </w:r>
            <w:proofErr w:type="spellEnd"/>
          </w:p>
        </w:tc>
        <w:tc>
          <w:tcPr>
            <w:tcW w:w="4580" w:type="dxa"/>
            <w:tcBorders>
              <w:top w:val="single" w:sz="4" w:space="0" w:color="000000"/>
              <w:left w:val="single" w:sz="4" w:space="0" w:color="000000"/>
              <w:bottom w:val="single" w:sz="4" w:space="0" w:color="000000"/>
              <w:right w:val="single" w:sz="4" w:space="0" w:color="000000"/>
            </w:tcBorders>
            <w:hideMark/>
          </w:tcPr>
          <w:p w14:paraId="79FD1C71" w14:textId="77777777" w:rsidR="008859C0" w:rsidRPr="008859C0" w:rsidRDefault="008859C0" w:rsidP="008859C0">
            <w:pPr>
              <w:widowControl/>
              <w:spacing w:before="107"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金属探测信息类型</w:t>
            </w:r>
          </w:p>
        </w:tc>
      </w:tr>
    </w:tbl>
    <w:p w14:paraId="6E3970F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CB03F9A"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0084B883" w14:textId="77777777" w:rsidR="008859C0" w:rsidRPr="008859C0" w:rsidRDefault="008859C0" w:rsidP="008859C0">
      <w:pPr>
        <w:widowControl/>
        <w:spacing w:before="99" w:after="100" w:afterAutospacing="1" w:line="223" w:lineRule="auto"/>
        <w:jc w:val="right"/>
        <w:rPr>
          <w:rFonts w:ascii="宋体" w:eastAsia="宋体" w:hAnsi="宋体" w:cs="宋体"/>
          <w:kern w:val="0"/>
          <w:sz w:val="24"/>
          <w:szCs w:val="24"/>
        </w:rPr>
      </w:pPr>
      <w:bookmarkStart w:id="74" w:name="bookmark77"/>
      <w:bookmarkEnd w:id="74"/>
      <w:r w:rsidRPr="008859C0">
        <w:rPr>
          <w:rFonts w:ascii="宋体" w:eastAsia="宋体" w:hAnsi="宋体" w:cs="宋体"/>
          <w:b/>
          <w:bCs/>
          <w:spacing w:val="-4"/>
          <w:kern w:val="0"/>
          <w:sz w:val="19"/>
          <w:szCs w:val="19"/>
        </w:rPr>
        <w:lastRenderedPageBreak/>
        <w:t>GB/T</w:t>
      </w:r>
      <w:r w:rsidRPr="008859C0">
        <w:rPr>
          <w:rFonts w:ascii="宋体" w:eastAsia="宋体" w:hAnsi="宋体" w:cs="宋体"/>
          <w:spacing w:val="17"/>
          <w:kern w:val="0"/>
          <w:sz w:val="19"/>
          <w:szCs w:val="19"/>
        </w:rPr>
        <w:t xml:space="preserve">   </w:t>
      </w:r>
      <w:r w:rsidRPr="008859C0">
        <w:rPr>
          <w:rFonts w:ascii="宋体" w:eastAsia="宋体" w:hAnsi="宋体" w:cs="宋体"/>
          <w:b/>
          <w:bCs/>
          <w:spacing w:val="-4"/>
          <w:kern w:val="0"/>
          <w:sz w:val="19"/>
          <w:szCs w:val="19"/>
        </w:rPr>
        <w:t>28181—2022</w:t>
      </w:r>
    </w:p>
    <w:p w14:paraId="7EA72A97" w14:textId="77777777" w:rsidR="008859C0" w:rsidRPr="008859C0" w:rsidRDefault="008859C0" w:rsidP="008859C0">
      <w:pPr>
        <w:widowControl/>
        <w:spacing w:before="100" w:beforeAutospacing="1" w:after="100" w:afterAutospacing="1" w:line="40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19DB1D" w14:textId="77777777" w:rsidR="008859C0" w:rsidRPr="008859C0" w:rsidRDefault="008859C0" w:rsidP="008859C0">
      <w:pPr>
        <w:widowControl/>
        <w:spacing w:before="61" w:line="220" w:lineRule="auto"/>
        <w:ind w:left="2247"/>
        <w:jc w:val="left"/>
        <w:rPr>
          <w:rFonts w:ascii="宋体" w:eastAsia="宋体" w:hAnsi="宋体" w:cs="宋体"/>
          <w:kern w:val="0"/>
          <w:sz w:val="24"/>
          <w:szCs w:val="24"/>
        </w:rPr>
      </w:pPr>
      <w:r w:rsidRPr="008859C0">
        <w:rPr>
          <w:rFonts w:ascii="黑体" w:eastAsia="黑体" w:hAnsi="黑体" w:cs="黑体" w:hint="eastAsia"/>
          <w:b/>
          <w:bCs/>
          <w:spacing w:val="8"/>
          <w:kern w:val="0"/>
          <w:sz w:val="19"/>
          <w:szCs w:val="19"/>
        </w:rPr>
        <w:t>表</w:t>
      </w:r>
      <w:r w:rsidRPr="008859C0">
        <w:rPr>
          <w:rFonts w:ascii="黑体" w:eastAsia="黑体" w:hAnsi="黑体" w:cs="黑体" w:hint="eastAsia"/>
          <w:kern w:val="0"/>
          <w:sz w:val="19"/>
          <w:szCs w:val="19"/>
        </w:rPr>
        <w:t xml:space="preserve"> </w:t>
      </w:r>
      <w:r w:rsidRPr="008859C0">
        <w:rPr>
          <w:rFonts w:ascii="黑体" w:eastAsia="黑体" w:hAnsi="黑体" w:cs="黑体" w:hint="eastAsia"/>
          <w:b/>
          <w:bCs/>
          <w:spacing w:val="8"/>
          <w:kern w:val="0"/>
          <w:sz w:val="19"/>
          <w:szCs w:val="19"/>
        </w:rPr>
        <w:t>A.12</w:t>
      </w:r>
      <w:r w:rsidRPr="008859C0">
        <w:rPr>
          <w:rFonts w:ascii="黑体" w:eastAsia="黑体" w:hAnsi="黑体" w:cs="黑体" w:hint="eastAsia"/>
          <w:spacing w:val="8"/>
          <w:kern w:val="0"/>
          <w:sz w:val="19"/>
          <w:szCs w:val="19"/>
        </w:rPr>
        <w:t xml:space="preserve">  </w:t>
      </w:r>
      <w:r w:rsidRPr="008859C0">
        <w:rPr>
          <w:rFonts w:ascii="黑体" w:eastAsia="黑体" w:hAnsi="黑体" w:cs="黑体" w:hint="eastAsia"/>
          <w:b/>
          <w:bCs/>
          <w:spacing w:val="8"/>
          <w:kern w:val="0"/>
          <w:sz w:val="19"/>
          <w:szCs w:val="19"/>
        </w:rPr>
        <w:t>联网系统扩展应用数据对象类型定义</w:t>
      </w:r>
      <w:r w:rsidRPr="008859C0">
        <w:rPr>
          <w:rFonts w:ascii="黑体" w:eastAsia="黑体" w:hAnsi="黑体" w:cs="黑体" w:hint="eastAsia"/>
          <w:spacing w:val="-23"/>
          <w:kern w:val="0"/>
          <w:sz w:val="19"/>
          <w:szCs w:val="19"/>
        </w:rPr>
        <w:t xml:space="preserve"> </w:t>
      </w:r>
      <w:r w:rsidRPr="008859C0">
        <w:rPr>
          <w:rFonts w:ascii="黑体" w:eastAsia="黑体" w:hAnsi="黑体" w:cs="黑体" w:hint="eastAsia"/>
          <w:spacing w:val="8"/>
          <w:kern w:val="0"/>
          <w:sz w:val="19"/>
          <w:szCs w:val="19"/>
        </w:rPr>
        <w:t>(</w:t>
      </w:r>
      <w:r w:rsidRPr="008859C0">
        <w:rPr>
          <w:rFonts w:ascii="黑体" w:eastAsia="黑体" w:hAnsi="黑体" w:cs="黑体" w:hint="eastAsia"/>
          <w:spacing w:val="-40"/>
          <w:kern w:val="0"/>
          <w:sz w:val="19"/>
          <w:szCs w:val="19"/>
        </w:rPr>
        <w:t xml:space="preserve"> </w:t>
      </w:r>
      <w:r w:rsidRPr="008859C0">
        <w:rPr>
          <w:rFonts w:ascii="黑体" w:eastAsia="黑体" w:hAnsi="黑体" w:cs="黑体" w:hint="eastAsia"/>
          <w:spacing w:val="8"/>
          <w:kern w:val="0"/>
          <w:sz w:val="19"/>
          <w:szCs w:val="19"/>
        </w:rPr>
        <w:t>续</w:t>
      </w:r>
      <w:r w:rsidRPr="008859C0">
        <w:rPr>
          <w:rFonts w:ascii="黑体" w:eastAsia="黑体" w:hAnsi="黑体" w:cs="黑体" w:hint="eastAsia"/>
          <w:spacing w:val="-41"/>
          <w:kern w:val="0"/>
          <w:sz w:val="19"/>
          <w:szCs w:val="19"/>
        </w:rPr>
        <w:t xml:space="preserve"> </w:t>
      </w:r>
      <w:r w:rsidRPr="008859C0">
        <w:rPr>
          <w:rFonts w:ascii="黑体" w:eastAsia="黑体" w:hAnsi="黑体" w:cs="黑体" w:hint="eastAsia"/>
          <w:spacing w:val="8"/>
          <w:kern w:val="0"/>
          <w:sz w:val="19"/>
          <w:szCs w:val="19"/>
        </w:rPr>
        <w:t>)</w:t>
      </w:r>
    </w:p>
    <w:p w14:paraId="70F7E171" w14:textId="77777777" w:rsidR="008859C0" w:rsidRPr="008859C0" w:rsidRDefault="008859C0" w:rsidP="008859C0">
      <w:pPr>
        <w:widowControl/>
        <w:spacing w:before="100" w:beforeAutospacing="1" w:after="100" w:afterAutospacing="1" w:line="234"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60"/>
        <w:gridCol w:w="4590"/>
      </w:tblGrid>
      <w:tr w:rsidR="008859C0" w:rsidRPr="008859C0" w14:paraId="6E166318" w14:textId="77777777" w:rsidTr="008859C0">
        <w:trPr>
          <w:trHeight w:val="394"/>
        </w:trPr>
        <w:tc>
          <w:tcPr>
            <w:tcW w:w="4560" w:type="dxa"/>
            <w:tcBorders>
              <w:top w:val="single" w:sz="4" w:space="0" w:color="000000"/>
              <w:left w:val="single" w:sz="4" w:space="0" w:color="000000"/>
              <w:bottom w:val="single" w:sz="4" w:space="0" w:color="000000"/>
              <w:right w:val="single" w:sz="4" w:space="0" w:color="000000"/>
            </w:tcBorders>
            <w:hideMark/>
          </w:tcPr>
          <w:p w14:paraId="70909A45" w14:textId="77777777" w:rsidR="008859C0" w:rsidRPr="008859C0" w:rsidRDefault="008859C0" w:rsidP="008859C0">
            <w:pPr>
              <w:widowControl/>
              <w:spacing w:before="114" w:line="220" w:lineRule="auto"/>
              <w:ind w:left="2104"/>
              <w:jc w:val="left"/>
              <w:rPr>
                <w:rFonts w:ascii="宋体" w:eastAsia="宋体" w:hAnsi="宋体" w:cs="宋体"/>
                <w:kern w:val="0"/>
                <w:sz w:val="24"/>
                <w:szCs w:val="24"/>
              </w:rPr>
            </w:pPr>
            <w:r w:rsidRPr="008859C0">
              <w:rPr>
                <w:rFonts w:ascii="宋体" w:eastAsia="宋体" w:hAnsi="宋体" w:cs="宋体"/>
                <w:spacing w:val="-3"/>
                <w:kern w:val="0"/>
                <w:sz w:val="24"/>
                <w:szCs w:val="24"/>
              </w:rPr>
              <w:t>名称</w:t>
            </w:r>
          </w:p>
        </w:tc>
        <w:tc>
          <w:tcPr>
            <w:tcW w:w="4590" w:type="dxa"/>
            <w:tcBorders>
              <w:top w:val="single" w:sz="4" w:space="0" w:color="000000"/>
              <w:left w:val="single" w:sz="4" w:space="0" w:color="000000"/>
              <w:bottom w:val="single" w:sz="4" w:space="0" w:color="000000"/>
              <w:right w:val="single" w:sz="4" w:space="0" w:color="000000"/>
            </w:tcBorders>
            <w:hideMark/>
          </w:tcPr>
          <w:p w14:paraId="767B2A65" w14:textId="77777777" w:rsidR="008859C0" w:rsidRPr="008859C0" w:rsidRDefault="008859C0" w:rsidP="008859C0">
            <w:pPr>
              <w:widowControl/>
              <w:spacing w:before="112" w:line="218" w:lineRule="auto"/>
              <w:ind w:left="2114"/>
              <w:jc w:val="left"/>
              <w:rPr>
                <w:rFonts w:ascii="宋体" w:eastAsia="宋体" w:hAnsi="宋体" w:cs="宋体"/>
                <w:kern w:val="0"/>
                <w:sz w:val="24"/>
                <w:szCs w:val="24"/>
              </w:rPr>
            </w:pPr>
            <w:r w:rsidRPr="008859C0">
              <w:rPr>
                <w:rFonts w:ascii="宋体" w:eastAsia="宋体" w:hAnsi="宋体" w:cs="宋体"/>
                <w:spacing w:val="9"/>
                <w:kern w:val="0"/>
                <w:sz w:val="24"/>
                <w:szCs w:val="24"/>
              </w:rPr>
              <w:t>说明</w:t>
            </w:r>
          </w:p>
        </w:tc>
      </w:tr>
      <w:tr w:rsidR="008859C0" w:rsidRPr="008859C0" w14:paraId="7F50E10A"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6BE47A0A" w14:textId="77777777" w:rsidR="008859C0" w:rsidRPr="008859C0" w:rsidRDefault="008859C0" w:rsidP="008859C0">
            <w:pPr>
              <w:widowControl/>
              <w:spacing w:before="102" w:line="213" w:lineRule="auto"/>
              <w:ind w:left="1085"/>
              <w:jc w:val="left"/>
              <w:rPr>
                <w:rFonts w:ascii="宋体" w:eastAsia="宋体" w:hAnsi="宋体" w:cs="宋体"/>
                <w:kern w:val="0"/>
                <w:sz w:val="24"/>
                <w:szCs w:val="24"/>
              </w:rPr>
            </w:pPr>
            <w:proofErr w:type="spellStart"/>
            <w:r w:rsidRPr="008859C0">
              <w:rPr>
                <w:rFonts w:ascii="宋体" w:eastAsia="宋体" w:hAnsi="宋体" w:cs="宋体"/>
                <w:kern w:val="0"/>
                <w:sz w:val="24"/>
                <w:szCs w:val="24"/>
              </w:rPr>
              <w:t>holographicDetectionIn</w:t>
            </w:r>
            <w:r w:rsidRPr="008859C0">
              <w:rPr>
                <w:rFonts w:ascii="宋体" w:eastAsia="宋体" w:hAnsi="宋体" w:cs="宋体"/>
                <w:spacing w:val="-1"/>
                <w:kern w:val="0"/>
                <w:sz w:val="24"/>
                <w:szCs w:val="24"/>
              </w:rPr>
              <w:t>foType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372AC83F" w14:textId="77777777" w:rsidR="008859C0" w:rsidRPr="008859C0" w:rsidRDefault="008859C0" w:rsidP="008859C0">
            <w:pPr>
              <w:widowControl/>
              <w:spacing w:before="108"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全息探测信息类型</w:t>
            </w:r>
          </w:p>
        </w:tc>
      </w:tr>
      <w:tr w:rsidR="008859C0" w:rsidRPr="008859C0" w14:paraId="4D5D191F"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5CD639C3" w14:textId="77777777" w:rsidR="008859C0" w:rsidRPr="008859C0" w:rsidRDefault="008859C0" w:rsidP="008859C0">
            <w:pPr>
              <w:widowControl/>
              <w:spacing w:before="103" w:line="213" w:lineRule="auto"/>
              <w:ind w:left="1034"/>
              <w:jc w:val="left"/>
              <w:rPr>
                <w:rFonts w:ascii="宋体" w:eastAsia="宋体" w:hAnsi="宋体" w:cs="宋体"/>
                <w:kern w:val="0"/>
                <w:sz w:val="24"/>
                <w:szCs w:val="24"/>
              </w:rPr>
            </w:pPr>
            <w:proofErr w:type="spellStart"/>
            <w:r w:rsidRPr="008859C0">
              <w:rPr>
                <w:rFonts w:ascii="宋体" w:eastAsia="宋体" w:hAnsi="宋体" w:cs="宋体"/>
                <w:kern w:val="0"/>
                <w:sz w:val="24"/>
                <w:szCs w:val="24"/>
              </w:rPr>
              <w:t>holographicDetectionEve</w:t>
            </w:r>
            <w:r w:rsidRPr="008859C0">
              <w:rPr>
                <w:rFonts w:ascii="宋体" w:eastAsia="宋体" w:hAnsi="宋体" w:cs="宋体"/>
                <w:spacing w:val="-1"/>
                <w:kern w:val="0"/>
                <w:sz w:val="24"/>
                <w:szCs w:val="24"/>
              </w:rPr>
              <w:t>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2172D4DE" w14:textId="77777777" w:rsidR="008859C0" w:rsidRPr="008859C0" w:rsidRDefault="008859C0" w:rsidP="008859C0">
            <w:pPr>
              <w:widowControl/>
              <w:spacing w:before="109"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全息探测事件类型</w:t>
            </w:r>
          </w:p>
        </w:tc>
      </w:tr>
      <w:tr w:rsidR="008859C0" w:rsidRPr="008859C0" w14:paraId="48B466B2"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07999740" w14:textId="77777777" w:rsidR="008859C0" w:rsidRPr="008859C0" w:rsidRDefault="008859C0" w:rsidP="008859C0">
            <w:pPr>
              <w:widowControl/>
              <w:spacing w:before="104" w:line="213" w:lineRule="auto"/>
              <w:ind w:left="1294"/>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visiblePackageEventType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2A4C35B0" w14:textId="77777777" w:rsidR="008859C0" w:rsidRPr="008859C0" w:rsidRDefault="008859C0" w:rsidP="008859C0">
            <w:pPr>
              <w:widowControl/>
              <w:spacing w:before="110" w:line="218" w:lineRule="auto"/>
              <w:ind w:left="1524"/>
              <w:jc w:val="left"/>
              <w:rPr>
                <w:rFonts w:ascii="宋体" w:eastAsia="宋体" w:hAnsi="宋体" w:cs="宋体"/>
                <w:kern w:val="0"/>
                <w:sz w:val="24"/>
                <w:szCs w:val="24"/>
              </w:rPr>
            </w:pPr>
            <w:r w:rsidRPr="008859C0">
              <w:rPr>
                <w:rFonts w:ascii="宋体" w:eastAsia="宋体" w:hAnsi="宋体" w:cs="宋体"/>
                <w:spacing w:val="-1"/>
                <w:kern w:val="0"/>
                <w:sz w:val="24"/>
                <w:szCs w:val="24"/>
              </w:rPr>
              <w:t>可见光包裹事件类型</w:t>
            </w:r>
          </w:p>
        </w:tc>
      </w:tr>
      <w:tr w:rsidR="008859C0" w:rsidRPr="008859C0" w14:paraId="53C02325" w14:textId="77777777" w:rsidTr="008859C0">
        <w:trPr>
          <w:trHeight w:val="389"/>
        </w:trPr>
        <w:tc>
          <w:tcPr>
            <w:tcW w:w="4560" w:type="dxa"/>
            <w:tcBorders>
              <w:top w:val="single" w:sz="4" w:space="0" w:color="000000"/>
              <w:left w:val="single" w:sz="4" w:space="0" w:color="000000"/>
              <w:bottom w:val="single" w:sz="4" w:space="0" w:color="000000"/>
              <w:right w:val="single" w:sz="4" w:space="0" w:color="000000"/>
            </w:tcBorders>
            <w:hideMark/>
          </w:tcPr>
          <w:p w14:paraId="4BD498A0" w14:textId="77777777" w:rsidR="008859C0" w:rsidRPr="008859C0" w:rsidRDefault="008859C0" w:rsidP="008859C0">
            <w:pPr>
              <w:widowControl/>
              <w:spacing w:before="105" w:line="213" w:lineRule="auto"/>
              <w:ind w:left="142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xrayPackageEventType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35F0036C" w14:textId="77777777" w:rsidR="008859C0" w:rsidRPr="008859C0" w:rsidRDefault="008859C0" w:rsidP="008859C0">
            <w:pPr>
              <w:widowControl/>
              <w:spacing w:before="111" w:line="218" w:lineRule="auto"/>
              <w:ind w:left="1645"/>
              <w:jc w:val="left"/>
              <w:rPr>
                <w:rFonts w:ascii="宋体" w:eastAsia="宋体" w:hAnsi="宋体" w:cs="宋体"/>
                <w:kern w:val="0"/>
                <w:sz w:val="24"/>
                <w:szCs w:val="24"/>
              </w:rPr>
            </w:pPr>
            <w:r w:rsidRPr="008859C0">
              <w:rPr>
                <w:rFonts w:ascii="宋体" w:eastAsia="宋体" w:hAnsi="宋体" w:cs="宋体"/>
                <w:spacing w:val="2"/>
                <w:kern w:val="0"/>
                <w:sz w:val="24"/>
                <w:szCs w:val="24"/>
              </w:rPr>
              <w:t>X光包裹事件类型</w:t>
            </w:r>
          </w:p>
        </w:tc>
      </w:tr>
      <w:tr w:rsidR="008859C0" w:rsidRPr="008859C0" w14:paraId="6CDE8C48"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0D112546" w14:textId="77777777" w:rsidR="008859C0" w:rsidRPr="008859C0" w:rsidRDefault="008859C0" w:rsidP="008859C0">
            <w:pPr>
              <w:widowControl/>
              <w:spacing w:before="107" w:line="213" w:lineRule="auto"/>
              <w:ind w:left="1465"/>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behavioralEventType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65CFB84F" w14:textId="77777777" w:rsidR="008859C0" w:rsidRPr="008859C0" w:rsidRDefault="008859C0" w:rsidP="008859C0">
            <w:pPr>
              <w:widowControl/>
              <w:spacing w:before="112"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行为分析事件类型</w:t>
            </w:r>
          </w:p>
        </w:tc>
      </w:tr>
      <w:tr w:rsidR="008859C0" w:rsidRPr="008859C0" w14:paraId="77D7606E" w14:textId="77777777" w:rsidTr="008859C0">
        <w:trPr>
          <w:trHeight w:val="379"/>
        </w:trPr>
        <w:tc>
          <w:tcPr>
            <w:tcW w:w="4560" w:type="dxa"/>
            <w:tcBorders>
              <w:top w:val="single" w:sz="4" w:space="0" w:color="000000"/>
              <w:left w:val="single" w:sz="4" w:space="0" w:color="000000"/>
              <w:bottom w:val="single" w:sz="4" w:space="0" w:color="000000"/>
              <w:right w:val="single" w:sz="4" w:space="0" w:color="000000"/>
            </w:tcBorders>
            <w:hideMark/>
          </w:tcPr>
          <w:p w14:paraId="30B8A157" w14:textId="77777777" w:rsidR="008859C0" w:rsidRPr="008859C0" w:rsidRDefault="008859C0" w:rsidP="008859C0">
            <w:pPr>
              <w:widowControl/>
              <w:spacing w:before="108" w:line="213" w:lineRule="auto"/>
              <w:ind w:left="1504"/>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openCheckEventType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361251C2" w14:textId="77777777" w:rsidR="008859C0" w:rsidRPr="008859C0" w:rsidRDefault="008859C0" w:rsidP="008859C0">
            <w:pPr>
              <w:widowControl/>
              <w:spacing w:before="113"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开包检测事件类型</w:t>
            </w:r>
          </w:p>
        </w:tc>
      </w:tr>
      <w:tr w:rsidR="008859C0" w:rsidRPr="008859C0" w14:paraId="0E40E552" w14:textId="77777777" w:rsidTr="008859C0">
        <w:trPr>
          <w:trHeight w:val="399"/>
        </w:trPr>
        <w:tc>
          <w:tcPr>
            <w:tcW w:w="4560" w:type="dxa"/>
            <w:tcBorders>
              <w:top w:val="single" w:sz="4" w:space="0" w:color="000000"/>
              <w:left w:val="single" w:sz="4" w:space="0" w:color="000000"/>
              <w:bottom w:val="single" w:sz="4" w:space="0" w:color="000000"/>
              <w:right w:val="single" w:sz="4" w:space="0" w:color="000000"/>
            </w:tcBorders>
            <w:hideMark/>
          </w:tcPr>
          <w:p w14:paraId="1C9B5DD0" w14:textId="77777777" w:rsidR="008859C0" w:rsidRPr="008859C0" w:rsidRDefault="008859C0" w:rsidP="008859C0">
            <w:pPr>
              <w:widowControl/>
              <w:spacing w:before="119" w:line="213" w:lineRule="auto"/>
              <w:ind w:left="1294"/>
              <w:jc w:val="left"/>
              <w:rPr>
                <w:rFonts w:ascii="宋体" w:eastAsia="宋体" w:hAnsi="宋体" w:cs="宋体"/>
                <w:kern w:val="0"/>
                <w:sz w:val="24"/>
                <w:szCs w:val="24"/>
              </w:rPr>
            </w:pPr>
            <w:proofErr w:type="spellStart"/>
            <w:r w:rsidRPr="008859C0">
              <w:rPr>
                <w:rFonts w:ascii="宋体" w:eastAsia="宋体" w:hAnsi="宋体" w:cs="宋体"/>
                <w:kern w:val="0"/>
                <w:sz w:val="24"/>
                <w:szCs w:val="24"/>
              </w:rPr>
              <w:t>metalDetectionEvent</w:t>
            </w:r>
            <w:r w:rsidRPr="008859C0">
              <w:rPr>
                <w:rFonts w:ascii="宋体" w:eastAsia="宋体" w:hAnsi="宋体" w:cs="宋体"/>
                <w:spacing w:val="-1"/>
                <w:kern w:val="0"/>
                <w:sz w:val="24"/>
                <w:szCs w:val="24"/>
              </w:rPr>
              <w: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0F6AC62A" w14:textId="77777777" w:rsidR="008859C0" w:rsidRPr="008859C0" w:rsidRDefault="008859C0" w:rsidP="008859C0">
            <w:pPr>
              <w:widowControl/>
              <w:spacing w:before="124"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金属探测事件类型</w:t>
            </w:r>
          </w:p>
        </w:tc>
      </w:tr>
      <w:tr w:rsidR="008859C0" w:rsidRPr="008859C0" w14:paraId="7ED5B732" w14:textId="77777777" w:rsidTr="008859C0">
        <w:trPr>
          <w:trHeight w:val="369"/>
        </w:trPr>
        <w:tc>
          <w:tcPr>
            <w:tcW w:w="4560" w:type="dxa"/>
            <w:tcBorders>
              <w:top w:val="single" w:sz="4" w:space="0" w:color="000000"/>
              <w:left w:val="single" w:sz="4" w:space="0" w:color="000000"/>
              <w:bottom w:val="single" w:sz="4" w:space="0" w:color="000000"/>
              <w:right w:val="single" w:sz="4" w:space="0" w:color="000000"/>
            </w:tcBorders>
            <w:hideMark/>
          </w:tcPr>
          <w:p w14:paraId="6AAA26C5" w14:textId="77777777" w:rsidR="008859C0" w:rsidRPr="008859C0" w:rsidRDefault="008859C0" w:rsidP="008859C0">
            <w:pPr>
              <w:widowControl/>
              <w:spacing w:before="100" w:line="213" w:lineRule="auto"/>
              <w:ind w:left="1254"/>
              <w:jc w:val="left"/>
              <w:rPr>
                <w:rFonts w:ascii="宋体" w:eastAsia="宋体" w:hAnsi="宋体" w:cs="宋体"/>
                <w:kern w:val="0"/>
                <w:sz w:val="24"/>
                <w:szCs w:val="24"/>
              </w:rPr>
            </w:pPr>
            <w:proofErr w:type="spellStart"/>
            <w:r w:rsidRPr="008859C0">
              <w:rPr>
                <w:rFonts w:ascii="宋体" w:eastAsia="宋体" w:hAnsi="宋体" w:cs="宋体"/>
                <w:spacing w:val="-1"/>
                <w:kern w:val="0"/>
                <w:sz w:val="24"/>
                <w:szCs w:val="24"/>
              </w:rPr>
              <w:t>liquidDetectionEventType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1C9E454F" w14:textId="77777777" w:rsidR="008859C0" w:rsidRPr="008859C0" w:rsidRDefault="008859C0" w:rsidP="008859C0">
            <w:pPr>
              <w:widowControl/>
              <w:spacing w:before="105" w:line="218" w:lineRule="auto"/>
              <w:ind w:left="1605"/>
              <w:jc w:val="left"/>
              <w:rPr>
                <w:rFonts w:ascii="宋体" w:eastAsia="宋体" w:hAnsi="宋体" w:cs="宋体"/>
                <w:kern w:val="0"/>
                <w:sz w:val="24"/>
                <w:szCs w:val="24"/>
              </w:rPr>
            </w:pPr>
            <w:r w:rsidRPr="008859C0">
              <w:rPr>
                <w:rFonts w:ascii="宋体" w:eastAsia="宋体" w:hAnsi="宋体" w:cs="宋体"/>
                <w:spacing w:val="-1"/>
                <w:kern w:val="0"/>
                <w:sz w:val="24"/>
                <w:szCs w:val="24"/>
              </w:rPr>
              <w:t>液体探测事件类型</w:t>
            </w:r>
          </w:p>
        </w:tc>
      </w:tr>
      <w:tr w:rsidR="008859C0" w:rsidRPr="008859C0" w14:paraId="05289751" w14:textId="77777777" w:rsidTr="008859C0">
        <w:trPr>
          <w:trHeight w:val="384"/>
        </w:trPr>
        <w:tc>
          <w:tcPr>
            <w:tcW w:w="4560" w:type="dxa"/>
            <w:tcBorders>
              <w:top w:val="single" w:sz="4" w:space="0" w:color="000000"/>
              <w:left w:val="single" w:sz="4" w:space="0" w:color="000000"/>
              <w:bottom w:val="single" w:sz="4" w:space="0" w:color="000000"/>
              <w:right w:val="single" w:sz="4" w:space="0" w:color="000000"/>
            </w:tcBorders>
            <w:hideMark/>
          </w:tcPr>
          <w:p w14:paraId="67E1EEA6" w14:textId="77777777" w:rsidR="008859C0" w:rsidRPr="008859C0" w:rsidRDefault="008859C0" w:rsidP="008859C0">
            <w:pPr>
              <w:widowControl/>
              <w:spacing w:before="110" w:line="213" w:lineRule="auto"/>
              <w:ind w:left="744"/>
              <w:jc w:val="left"/>
              <w:rPr>
                <w:rFonts w:ascii="宋体" w:eastAsia="宋体" w:hAnsi="宋体" w:cs="宋体"/>
                <w:kern w:val="0"/>
                <w:sz w:val="24"/>
                <w:szCs w:val="24"/>
              </w:rPr>
            </w:pPr>
            <w:proofErr w:type="spellStart"/>
            <w:r w:rsidRPr="008859C0">
              <w:rPr>
                <w:rFonts w:ascii="宋体" w:eastAsia="宋体" w:hAnsi="宋体" w:cs="宋体"/>
                <w:kern w:val="0"/>
                <w:sz w:val="24"/>
                <w:szCs w:val="24"/>
              </w:rPr>
              <w:t>explosivesAndDrugsDetect</w:t>
            </w:r>
            <w:r w:rsidRPr="008859C0">
              <w:rPr>
                <w:rFonts w:ascii="宋体" w:eastAsia="宋体" w:hAnsi="宋体" w:cs="宋体"/>
                <w:spacing w:val="-1"/>
                <w:kern w:val="0"/>
                <w:sz w:val="24"/>
                <w:szCs w:val="24"/>
              </w:rPr>
              <w:t>ionEventType</w:t>
            </w:r>
            <w:proofErr w:type="spellEnd"/>
          </w:p>
        </w:tc>
        <w:tc>
          <w:tcPr>
            <w:tcW w:w="4590" w:type="dxa"/>
            <w:tcBorders>
              <w:top w:val="single" w:sz="4" w:space="0" w:color="000000"/>
              <w:left w:val="single" w:sz="4" w:space="0" w:color="000000"/>
              <w:bottom w:val="single" w:sz="4" w:space="0" w:color="000000"/>
              <w:right w:val="single" w:sz="4" w:space="0" w:color="000000"/>
            </w:tcBorders>
            <w:hideMark/>
          </w:tcPr>
          <w:p w14:paraId="618D4F50" w14:textId="77777777" w:rsidR="008859C0" w:rsidRPr="008859C0" w:rsidRDefault="008859C0" w:rsidP="008859C0">
            <w:pPr>
              <w:widowControl/>
              <w:spacing w:before="114" w:line="216" w:lineRule="auto"/>
              <w:ind w:left="1265"/>
              <w:jc w:val="left"/>
              <w:rPr>
                <w:rFonts w:ascii="宋体" w:eastAsia="宋体" w:hAnsi="宋体" w:cs="宋体"/>
                <w:kern w:val="0"/>
                <w:sz w:val="24"/>
                <w:szCs w:val="24"/>
              </w:rPr>
            </w:pPr>
            <w:r w:rsidRPr="008859C0">
              <w:rPr>
                <w:rFonts w:ascii="宋体" w:eastAsia="宋体" w:hAnsi="宋体" w:cs="宋体"/>
                <w:spacing w:val="-1"/>
                <w:kern w:val="0"/>
                <w:sz w:val="24"/>
                <w:szCs w:val="24"/>
              </w:rPr>
              <w:t>爆炸物与毒品检测事件类型</w:t>
            </w:r>
          </w:p>
        </w:tc>
      </w:tr>
    </w:tbl>
    <w:p w14:paraId="0141BD7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20D68AC"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7757968"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75" w:name="bookmark79"/>
      <w:bookmarkStart w:id="76" w:name="bookmark78"/>
      <w:bookmarkEnd w:id="75"/>
      <w:bookmarkEnd w:id="76"/>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20BF77CE"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C63D853" w14:textId="77777777" w:rsidR="008859C0" w:rsidRPr="008859C0" w:rsidRDefault="008859C0" w:rsidP="008859C0">
      <w:pPr>
        <w:widowControl/>
        <w:spacing w:before="100" w:beforeAutospacing="1" w:after="100" w:afterAutospacing="1" w:line="35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D6ED4B9" w14:textId="77777777" w:rsidR="008859C0" w:rsidRPr="008859C0" w:rsidRDefault="008859C0" w:rsidP="008859C0">
      <w:pPr>
        <w:widowControl/>
        <w:spacing w:before="68" w:line="312" w:lineRule="exact"/>
        <w:ind w:left="4113"/>
        <w:jc w:val="left"/>
        <w:rPr>
          <w:rFonts w:ascii="宋体" w:eastAsia="宋体" w:hAnsi="宋体" w:cs="宋体"/>
          <w:kern w:val="0"/>
          <w:sz w:val="24"/>
          <w:szCs w:val="24"/>
        </w:rPr>
      </w:pPr>
      <w:r w:rsidRPr="008859C0">
        <w:rPr>
          <w:rFonts w:ascii="黑体" w:eastAsia="黑体" w:hAnsi="黑体" w:cs="黑体" w:hint="eastAsia"/>
          <w:b/>
          <w:bCs/>
          <w:spacing w:val="-9"/>
          <w:kern w:val="0"/>
          <w:position w:val="7"/>
          <w:sz w:val="24"/>
          <w:szCs w:val="24"/>
        </w:rPr>
        <w:t>附</w:t>
      </w:r>
      <w:r w:rsidRPr="008859C0">
        <w:rPr>
          <w:rFonts w:ascii="黑体" w:eastAsia="黑体" w:hAnsi="黑体" w:cs="黑体" w:hint="eastAsia"/>
          <w:spacing w:val="-9"/>
          <w:kern w:val="0"/>
          <w:position w:val="7"/>
          <w:sz w:val="24"/>
          <w:szCs w:val="24"/>
        </w:rPr>
        <w:t xml:space="preserve">  </w:t>
      </w:r>
      <w:r w:rsidRPr="008859C0">
        <w:rPr>
          <w:rFonts w:ascii="黑体" w:eastAsia="黑体" w:hAnsi="黑体" w:cs="黑体" w:hint="eastAsia"/>
          <w:b/>
          <w:bCs/>
          <w:spacing w:val="-9"/>
          <w:kern w:val="0"/>
          <w:position w:val="7"/>
          <w:sz w:val="24"/>
          <w:szCs w:val="24"/>
        </w:rPr>
        <w:t>录</w:t>
      </w:r>
      <w:r w:rsidRPr="008859C0">
        <w:rPr>
          <w:rFonts w:ascii="黑体" w:eastAsia="黑体" w:hAnsi="黑体" w:cs="黑体" w:hint="eastAsia"/>
          <w:spacing w:val="101"/>
          <w:kern w:val="0"/>
          <w:position w:val="7"/>
          <w:sz w:val="24"/>
          <w:szCs w:val="24"/>
        </w:rPr>
        <w:t xml:space="preserve"> </w:t>
      </w:r>
      <w:r w:rsidRPr="008859C0">
        <w:rPr>
          <w:rFonts w:ascii="Times New Roman" w:eastAsia="Times New Roman" w:hAnsi="Times New Roman" w:cs="Times New Roman"/>
          <w:b/>
          <w:bCs/>
          <w:spacing w:val="-9"/>
          <w:kern w:val="0"/>
          <w:position w:val="7"/>
          <w:sz w:val="24"/>
          <w:szCs w:val="24"/>
        </w:rPr>
        <w:t>B</w:t>
      </w:r>
    </w:p>
    <w:p w14:paraId="2FE39EB1" w14:textId="77777777" w:rsidR="008859C0" w:rsidRPr="008859C0" w:rsidRDefault="008859C0" w:rsidP="008859C0">
      <w:pPr>
        <w:widowControl/>
        <w:spacing w:before="100" w:beforeAutospacing="1" w:after="100" w:afterAutospacing="1" w:line="220" w:lineRule="auto"/>
        <w:ind w:left="4163"/>
        <w:jc w:val="left"/>
        <w:rPr>
          <w:rFonts w:ascii="宋体" w:eastAsia="宋体" w:hAnsi="宋体" w:cs="宋体"/>
          <w:kern w:val="0"/>
          <w:sz w:val="24"/>
          <w:szCs w:val="24"/>
        </w:rPr>
      </w:pPr>
      <w:r w:rsidRPr="008859C0">
        <w:rPr>
          <w:rFonts w:ascii="黑体" w:eastAsia="黑体" w:hAnsi="黑体" w:cs="黑体" w:hint="eastAsia"/>
          <w:b/>
          <w:bCs/>
          <w:spacing w:val="-2"/>
          <w:kern w:val="0"/>
          <w:sz w:val="24"/>
          <w:szCs w:val="24"/>
        </w:rPr>
        <w:t>(规范性)</w:t>
      </w:r>
    </w:p>
    <w:p w14:paraId="4A4BABD7" w14:textId="77777777" w:rsidR="008859C0" w:rsidRPr="008859C0" w:rsidRDefault="008859C0" w:rsidP="008859C0">
      <w:pPr>
        <w:widowControl/>
        <w:spacing w:before="37" w:line="211" w:lineRule="auto"/>
        <w:ind w:left="2292"/>
        <w:jc w:val="left"/>
        <w:rPr>
          <w:rFonts w:ascii="宋体" w:eastAsia="宋体" w:hAnsi="宋体" w:cs="宋体"/>
          <w:kern w:val="0"/>
          <w:sz w:val="24"/>
          <w:szCs w:val="24"/>
        </w:rPr>
      </w:pPr>
      <w:r w:rsidRPr="008859C0">
        <w:rPr>
          <w:rFonts w:ascii="黑体" w:eastAsia="黑体" w:hAnsi="黑体" w:cs="黑体" w:hint="eastAsia"/>
          <w:b/>
          <w:bCs/>
          <w:spacing w:val="-5"/>
          <w:kern w:val="0"/>
          <w:sz w:val="24"/>
          <w:szCs w:val="24"/>
        </w:rPr>
        <w:t>监控报警联网系统实时</w:t>
      </w:r>
      <w:proofErr w:type="gramStart"/>
      <w:r w:rsidRPr="008859C0">
        <w:rPr>
          <w:rFonts w:ascii="黑体" w:eastAsia="黑体" w:hAnsi="黑体" w:cs="黑体" w:hint="eastAsia"/>
          <w:b/>
          <w:bCs/>
          <w:spacing w:val="-5"/>
          <w:kern w:val="0"/>
          <w:sz w:val="24"/>
          <w:szCs w:val="24"/>
        </w:rPr>
        <w:t>流协议</w:t>
      </w:r>
      <w:proofErr w:type="gramEnd"/>
      <w:r w:rsidRPr="008859C0">
        <w:rPr>
          <w:rFonts w:ascii="Times New Roman" w:eastAsia="Times New Roman" w:hAnsi="Times New Roman" w:cs="Times New Roman"/>
          <w:b/>
          <w:bCs/>
          <w:spacing w:val="-5"/>
          <w:kern w:val="0"/>
          <w:sz w:val="24"/>
          <w:szCs w:val="24"/>
        </w:rPr>
        <w:t>(MANSRTSP)</w:t>
      </w:r>
      <w:r w:rsidRPr="008859C0">
        <w:rPr>
          <w:rFonts w:ascii="黑体" w:eastAsia="黑体" w:hAnsi="黑体" w:cs="黑体" w:hint="eastAsia"/>
          <w:b/>
          <w:bCs/>
          <w:spacing w:val="-5"/>
          <w:kern w:val="0"/>
          <w:sz w:val="24"/>
          <w:szCs w:val="24"/>
        </w:rPr>
        <w:t>命令集</w:t>
      </w:r>
    </w:p>
    <w:p w14:paraId="540C3224" w14:textId="77777777" w:rsidR="008859C0" w:rsidRPr="008859C0" w:rsidRDefault="008859C0" w:rsidP="008859C0">
      <w:pPr>
        <w:widowControl/>
        <w:spacing w:before="100" w:beforeAutospacing="1" w:after="100" w:afterAutospacing="1" w:line="36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2EC8384" w14:textId="77777777" w:rsidR="008859C0" w:rsidRPr="008859C0" w:rsidRDefault="008859C0" w:rsidP="008859C0">
      <w:pPr>
        <w:widowControl/>
        <w:spacing w:before="68"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t>B.1</w:t>
      </w:r>
      <w:r w:rsidRPr="008859C0">
        <w:rPr>
          <w:rFonts w:ascii="Times New Roman" w:eastAsia="Times New Roman" w:hAnsi="Times New Roman" w:cs="Times New Roman"/>
          <w:b/>
          <w:bCs/>
          <w:spacing w:val="11"/>
          <w:kern w:val="0"/>
          <w:sz w:val="24"/>
          <w:szCs w:val="24"/>
        </w:rPr>
        <w:t xml:space="preserve">   </w:t>
      </w:r>
      <w:r w:rsidRPr="008859C0">
        <w:rPr>
          <w:rFonts w:ascii="黑体" w:eastAsia="黑体" w:hAnsi="黑体" w:cs="黑体" w:hint="eastAsia"/>
          <w:b/>
          <w:bCs/>
          <w:spacing w:val="-3"/>
          <w:kern w:val="0"/>
          <w:sz w:val="24"/>
          <w:szCs w:val="24"/>
        </w:rPr>
        <w:t>命令的名称和说明</w:t>
      </w:r>
    </w:p>
    <w:p w14:paraId="767E4321" w14:textId="77777777" w:rsidR="008859C0" w:rsidRPr="008859C0" w:rsidRDefault="008859C0" w:rsidP="008859C0">
      <w:pPr>
        <w:widowControl/>
        <w:spacing w:before="238"/>
        <w:ind w:right="95" w:firstLine="400"/>
        <w:jc w:val="left"/>
        <w:rPr>
          <w:rFonts w:ascii="宋体" w:eastAsia="宋体" w:hAnsi="宋体" w:cs="宋体"/>
          <w:kern w:val="0"/>
          <w:sz w:val="24"/>
          <w:szCs w:val="24"/>
        </w:rPr>
      </w:pPr>
      <w:r w:rsidRPr="008859C0">
        <w:rPr>
          <w:rFonts w:ascii="宋体" w:eastAsia="宋体" w:hAnsi="宋体" w:cs="宋体"/>
          <w:spacing w:val="-2"/>
          <w:kern w:val="0"/>
          <w:szCs w:val="21"/>
        </w:rPr>
        <w:t>媒体回放控制命令由客户端到服务器的请求消息和由</w:t>
      </w:r>
      <w:r w:rsidRPr="008859C0">
        <w:rPr>
          <w:rFonts w:ascii="宋体" w:eastAsia="宋体" w:hAnsi="宋体" w:cs="宋体"/>
          <w:spacing w:val="-3"/>
          <w:kern w:val="0"/>
          <w:szCs w:val="21"/>
        </w:rPr>
        <w:t>服务器到客户端的应答消息完成，请求和应</w:t>
      </w:r>
      <w:r w:rsidRPr="008859C0">
        <w:rPr>
          <w:rFonts w:ascii="宋体" w:eastAsia="宋体" w:hAnsi="宋体" w:cs="宋体"/>
          <w:kern w:val="0"/>
          <w:szCs w:val="21"/>
        </w:rPr>
        <w:t xml:space="preserve"> </w:t>
      </w:r>
      <w:r w:rsidRPr="008859C0">
        <w:rPr>
          <w:rFonts w:ascii="宋体" w:eastAsia="宋体" w:hAnsi="宋体" w:cs="宋体"/>
          <w:spacing w:val="-1"/>
          <w:kern w:val="0"/>
          <w:szCs w:val="21"/>
        </w:rPr>
        <w:t>答引用</w:t>
      </w:r>
      <w:r w:rsidRPr="008859C0">
        <w:rPr>
          <w:rFonts w:ascii="Times New Roman" w:eastAsia="Times New Roman" w:hAnsi="Times New Roman" w:cs="Times New Roman"/>
          <w:spacing w:val="-1"/>
          <w:kern w:val="0"/>
          <w:szCs w:val="21"/>
        </w:rPr>
        <w:t>RTSP(IETF</w:t>
      </w:r>
      <w:r w:rsidRPr="008859C0">
        <w:rPr>
          <w:rFonts w:ascii="Times New Roman" w:eastAsia="Times New Roman" w:hAnsi="Times New Roman" w:cs="Times New Roman"/>
          <w:spacing w:val="32"/>
          <w:w w:val="101"/>
          <w:kern w:val="0"/>
          <w:szCs w:val="21"/>
        </w:rPr>
        <w:t xml:space="preserve">  </w:t>
      </w:r>
      <w:r w:rsidRPr="008859C0">
        <w:rPr>
          <w:rFonts w:ascii="Times New Roman" w:eastAsia="Times New Roman" w:hAnsi="Times New Roman" w:cs="Times New Roman"/>
          <w:spacing w:val="-1"/>
          <w:kern w:val="0"/>
          <w:szCs w:val="21"/>
        </w:rPr>
        <w:t>RFC</w:t>
      </w:r>
      <w:r w:rsidRPr="008859C0">
        <w:rPr>
          <w:rFonts w:ascii="Times New Roman" w:eastAsia="Times New Roman" w:hAnsi="Times New Roman" w:cs="Times New Roman"/>
          <w:spacing w:val="25"/>
          <w:kern w:val="0"/>
          <w:szCs w:val="21"/>
        </w:rPr>
        <w:t xml:space="preserve">  </w:t>
      </w:r>
      <w:r w:rsidRPr="008859C0">
        <w:rPr>
          <w:rFonts w:ascii="Times New Roman" w:eastAsia="Times New Roman" w:hAnsi="Times New Roman" w:cs="Times New Roman"/>
          <w:spacing w:val="-1"/>
          <w:kern w:val="0"/>
          <w:szCs w:val="21"/>
        </w:rPr>
        <w:t>2326)</w:t>
      </w:r>
      <w:r w:rsidRPr="008859C0">
        <w:rPr>
          <w:rFonts w:ascii="宋体" w:eastAsia="宋体" w:hAnsi="宋体" w:cs="宋体"/>
          <w:spacing w:val="-1"/>
          <w:kern w:val="0"/>
          <w:szCs w:val="21"/>
        </w:rPr>
        <w:t>协议中的部分请求和应答消息格式。</w:t>
      </w:r>
    </w:p>
    <w:p w14:paraId="64E243A5" w14:textId="77777777" w:rsidR="008859C0" w:rsidRPr="008859C0" w:rsidRDefault="008859C0" w:rsidP="008859C0">
      <w:pPr>
        <w:widowControl/>
        <w:spacing w:before="49" w:line="276" w:lineRule="auto"/>
        <w:ind w:right="127" w:firstLine="400"/>
        <w:jc w:val="left"/>
        <w:rPr>
          <w:rFonts w:ascii="宋体" w:eastAsia="宋体" w:hAnsi="宋体" w:cs="宋体"/>
          <w:kern w:val="0"/>
          <w:sz w:val="24"/>
          <w:szCs w:val="24"/>
        </w:rPr>
      </w:pPr>
      <w:r w:rsidRPr="008859C0">
        <w:rPr>
          <w:rFonts w:ascii="宋体" w:eastAsia="宋体" w:hAnsi="宋体" w:cs="宋体"/>
          <w:spacing w:val="-7"/>
          <w:kern w:val="0"/>
          <w:szCs w:val="21"/>
        </w:rPr>
        <w:t>消息包括一个起始行， 一个或多个消息头</w:t>
      </w:r>
      <w:r w:rsidRPr="008859C0">
        <w:rPr>
          <w:rFonts w:ascii="Times New Roman" w:eastAsia="Times New Roman" w:hAnsi="Times New Roman" w:cs="Times New Roman"/>
          <w:spacing w:val="-7"/>
          <w:kern w:val="0"/>
          <w:szCs w:val="21"/>
        </w:rPr>
        <w:t>(message    header)</w:t>
      </w:r>
      <w:r w:rsidRPr="008859C0">
        <w:rPr>
          <w:rFonts w:ascii="宋体" w:eastAsia="宋体" w:hAnsi="宋体" w:cs="宋体"/>
          <w:spacing w:val="-7"/>
          <w:kern w:val="0"/>
          <w:szCs w:val="21"/>
        </w:rPr>
        <w:t>、一个表示标题</w:t>
      </w:r>
      <w:proofErr w:type="gramStart"/>
      <w:r w:rsidRPr="008859C0">
        <w:rPr>
          <w:rFonts w:ascii="宋体" w:eastAsia="宋体" w:hAnsi="宋体" w:cs="宋体"/>
          <w:spacing w:val="-7"/>
          <w:kern w:val="0"/>
          <w:szCs w:val="21"/>
        </w:rPr>
        <w:t>头结束</w:t>
      </w:r>
      <w:proofErr w:type="gramEnd"/>
      <w:r w:rsidRPr="008859C0">
        <w:rPr>
          <w:rFonts w:ascii="宋体" w:eastAsia="宋体" w:hAnsi="宋体" w:cs="宋体"/>
          <w:spacing w:val="-7"/>
          <w:kern w:val="0"/>
          <w:szCs w:val="21"/>
        </w:rPr>
        <w:t>的空行(即</w:t>
      </w:r>
      <w:r w:rsidRPr="008859C0">
        <w:rPr>
          <w:rFonts w:ascii="Times New Roman" w:eastAsia="Times New Roman" w:hAnsi="Times New Roman" w:cs="Times New Roman"/>
          <w:spacing w:val="-7"/>
          <w:kern w:val="0"/>
          <w:szCs w:val="21"/>
        </w:rPr>
        <w:t>CRLF</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4"/>
          <w:kern w:val="0"/>
          <w:szCs w:val="21"/>
        </w:rPr>
        <w:t>前没有内容的行)和一个消息体(可选)。</w:t>
      </w:r>
    </w:p>
    <w:p w14:paraId="5749F81E" w14:textId="77777777" w:rsidR="008859C0" w:rsidRPr="008859C0" w:rsidRDefault="008859C0" w:rsidP="008859C0">
      <w:pPr>
        <w:widowControl/>
        <w:spacing w:before="69" w:line="320" w:lineRule="exact"/>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message</w:t>
      </w:r>
      <w:r w:rsidRPr="008859C0">
        <w:rPr>
          <w:rFonts w:ascii="Times New Roman" w:eastAsia="Times New Roman" w:hAnsi="Times New Roman" w:cs="Times New Roman"/>
          <w:spacing w:val="14"/>
          <w:kern w:val="0"/>
          <w:position w:val="11"/>
          <w:sz w:val="24"/>
          <w:szCs w:val="24"/>
        </w:rPr>
        <w:t xml:space="preserve">    </w:t>
      </w:r>
      <w:r w:rsidRPr="008859C0">
        <w:rPr>
          <w:rFonts w:ascii="Times New Roman" w:eastAsia="Times New Roman" w:hAnsi="Times New Roman" w:cs="Times New Roman"/>
          <w:spacing w:val="-1"/>
          <w:kern w:val="0"/>
          <w:position w:val="11"/>
          <w:sz w:val="24"/>
          <w:szCs w:val="24"/>
        </w:rPr>
        <w:t>=start-line</w:t>
      </w:r>
    </w:p>
    <w:p w14:paraId="4BC0754F"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message header</w:t>
      </w:r>
    </w:p>
    <w:p w14:paraId="31612C72" w14:textId="77777777" w:rsidR="008859C0" w:rsidRPr="008859C0" w:rsidRDefault="008859C0" w:rsidP="008859C0">
      <w:pPr>
        <w:widowControl/>
        <w:spacing w:before="163" w:line="187"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CRLF</w:t>
      </w:r>
    </w:p>
    <w:p w14:paraId="77F2D599" w14:textId="77777777" w:rsidR="008859C0" w:rsidRPr="008859C0" w:rsidRDefault="008859C0" w:rsidP="008859C0">
      <w:pPr>
        <w:widowControl/>
        <w:spacing w:before="115"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[message</w:t>
      </w:r>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spacing w:val="-2"/>
          <w:kern w:val="0"/>
          <w:sz w:val="24"/>
          <w:szCs w:val="24"/>
        </w:rPr>
        <w:t>body]</w:t>
      </w:r>
    </w:p>
    <w:p w14:paraId="39F933A9" w14:textId="77777777" w:rsidR="008859C0" w:rsidRPr="008859C0" w:rsidRDefault="008859C0" w:rsidP="008859C0">
      <w:pPr>
        <w:widowControl/>
        <w:spacing w:before="104" w:line="211" w:lineRule="auto"/>
        <w:ind w:left="400"/>
        <w:jc w:val="left"/>
        <w:rPr>
          <w:rFonts w:ascii="宋体" w:eastAsia="宋体" w:hAnsi="宋体" w:cs="宋体"/>
          <w:kern w:val="0"/>
          <w:sz w:val="24"/>
          <w:szCs w:val="24"/>
        </w:rPr>
      </w:pPr>
      <w:r w:rsidRPr="008859C0">
        <w:rPr>
          <w:rFonts w:ascii="宋体" w:eastAsia="宋体" w:hAnsi="宋体" w:cs="宋体"/>
          <w:spacing w:val="-9"/>
          <w:kern w:val="0"/>
          <w:szCs w:val="21"/>
        </w:rPr>
        <w:t>消息有请求和应答两种，在每对请求—应答消息中，应包含相同的</w:t>
      </w:r>
      <w:proofErr w:type="spellStart"/>
      <w:r w:rsidRPr="008859C0">
        <w:rPr>
          <w:rFonts w:ascii="Times New Roman" w:eastAsia="Times New Roman" w:hAnsi="Times New Roman" w:cs="Times New Roman"/>
          <w:spacing w:val="-9"/>
          <w:kern w:val="0"/>
          <w:szCs w:val="21"/>
        </w:rPr>
        <w:t>CSeq</w:t>
      </w:r>
      <w:proofErr w:type="spellEnd"/>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9"/>
          <w:kern w:val="0"/>
          <w:szCs w:val="21"/>
        </w:rPr>
        <w:t>头域，具体描述如下。</w:t>
      </w:r>
    </w:p>
    <w:p w14:paraId="283FB596" w14:textId="77777777" w:rsidR="008859C0" w:rsidRPr="008859C0" w:rsidRDefault="008859C0" w:rsidP="008859C0">
      <w:pPr>
        <w:widowControl/>
        <w:spacing w:before="70" w:line="314" w:lineRule="auto"/>
        <w:ind w:left="809"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w:t>
      </w:r>
      <w:r w:rsidRPr="008859C0">
        <w:rPr>
          <w:rFonts w:ascii="宋体" w:eastAsia="宋体" w:hAnsi="宋体" w:cs="宋体"/>
          <w:spacing w:val="-2"/>
          <w:kern w:val="0"/>
          <w:szCs w:val="21"/>
        </w:rPr>
        <w:t>请求。请求消息的起始行格式为</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2"/>
          <w:kern w:val="0"/>
          <w:szCs w:val="21"/>
        </w:rPr>
        <w:t>Method   SP  RT</w:t>
      </w:r>
      <w:r w:rsidRPr="008859C0">
        <w:rPr>
          <w:rFonts w:ascii="Times New Roman" w:eastAsia="Times New Roman" w:hAnsi="Times New Roman" w:cs="Times New Roman"/>
          <w:spacing w:val="-3"/>
          <w:kern w:val="0"/>
          <w:szCs w:val="21"/>
        </w:rPr>
        <w:t>SP-Version   CRLF</w:t>
      </w:r>
      <w:r w:rsidRPr="008859C0">
        <w:rPr>
          <w:rFonts w:ascii="宋体" w:eastAsia="宋体" w:hAnsi="宋体" w:cs="宋体"/>
          <w:spacing w:val="-3"/>
          <w:kern w:val="0"/>
          <w:szCs w:val="21"/>
        </w:rPr>
        <w:t>。其中：</w:t>
      </w:r>
      <w:r w:rsidRPr="008859C0">
        <w:rPr>
          <w:rFonts w:ascii="Times New Roman" w:eastAsia="Times New Roman" w:hAnsi="Times New Roman" w:cs="Times New Roman"/>
          <w:spacing w:val="-3"/>
          <w:kern w:val="0"/>
          <w:szCs w:val="21"/>
        </w:rPr>
        <w:t xml:space="preserve">Method  </w:t>
      </w:r>
      <w:r w:rsidRPr="008859C0">
        <w:rPr>
          <w:rFonts w:ascii="宋体" w:eastAsia="宋体" w:hAnsi="宋体" w:cs="宋体"/>
          <w:spacing w:val="-3"/>
          <w:kern w:val="0"/>
          <w:szCs w:val="21"/>
        </w:rPr>
        <w:t>为请求命</w:t>
      </w:r>
      <w:r w:rsidRPr="008859C0">
        <w:rPr>
          <w:rFonts w:ascii="宋体" w:eastAsia="宋体" w:hAnsi="宋体" w:cs="宋体"/>
          <w:kern w:val="0"/>
          <w:szCs w:val="21"/>
        </w:rPr>
        <w:t xml:space="preserve">  </w:t>
      </w:r>
      <w:r w:rsidRPr="008859C0">
        <w:rPr>
          <w:rFonts w:ascii="宋体" w:eastAsia="宋体" w:hAnsi="宋体" w:cs="宋体"/>
          <w:spacing w:val="-2"/>
          <w:kern w:val="0"/>
          <w:szCs w:val="21"/>
        </w:rPr>
        <w:t>令；</w:t>
      </w:r>
      <w:r w:rsidRPr="008859C0">
        <w:rPr>
          <w:rFonts w:ascii="Times New Roman" w:eastAsia="Times New Roman" w:hAnsi="Times New Roman" w:cs="Times New Roman"/>
          <w:spacing w:val="-2"/>
          <w:kern w:val="0"/>
          <w:szCs w:val="21"/>
        </w:rPr>
        <w:t>SP</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2"/>
          <w:kern w:val="0"/>
          <w:szCs w:val="21"/>
        </w:rPr>
        <w:t>为空白符；</w:t>
      </w:r>
      <w:r w:rsidRPr="008859C0">
        <w:rPr>
          <w:rFonts w:ascii="Times New Roman" w:eastAsia="Times New Roman" w:hAnsi="Times New Roman" w:cs="Times New Roman"/>
          <w:spacing w:val="-2"/>
          <w:kern w:val="0"/>
          <w:szCs w:val="21"/>
        </w:rPr>
        <w:t xml:space="preserve">RTSP-Version   </w:t>
      </w:r>
      <w:r w:rsidRPr="008859C0">
        <w:rPr>
          <w:rFonts w:ascii="宋体" w:eastAsia="宋体" w:hAnsi="宋体" w:cs="宋体"/>
          <w:spacing w:val="-2"/>
          <w:kern w:val="0"/>
          <w:szCs w:val="21"/>
        </w:rPr>
        <w:t>为协议版本号；</w:t>
      </w:r>
      <w:r w:rsidRPr="008859C0">
        <w:rPr>
          <w:rFonts w:ascii="Times New Roman" w:eastAsia="Times New Roman" w:hAnsi="Times New Roman" w:cs="Times New Roman"/>
          <w:spacing w:val="-2"/>
          <w:kern w:val="0"/>
          <w:szCs w:val="21"/>
        </w:rPr>
        <w:t>CR</w:t>
      </w:r>
      <w:r w:rsidRPr="008859C0">
        <w:rPr>
          <w:rFonts w:ascii="Times New Roman" w:eastAsia="Times New Roman" w:hAnsi="Times New Roman" w:cs="Times New Roman"/>
          <w:spacing w:val="43"/>
          <w:kern w:val="0"/>
          <w:szCs w:val="21"/>
        </w:rPr>
        <w:t xml:space="preserve"> </w:t>
      </w:r>
      <w:r w:rsidRPr="008859C0">
        <w:rPr>
          <w:rFonts w:ascii="宋体" w:eastAsia="宋体" w:hAnsi="宋体" w:cs="宋体"/>
          <w:spacing w:val="-2"/>
          <w:kern w:val="0"/>
          <w:szCs w:val="21"/>
        </w:rPr>
        <w:t>为回车</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 xml:space="preserve">LF  </w:t>
      </w:r>
      <w:r w:rsidRPr="008859C0">
        <w:rPr>
          <w:rFonts w:ascii="宋体" w:eastAsia="宋体" w:hAnsi="宋体" w:cs="宋体"/>
          <w:spacing w:val="-3"/>
          <w:kern w:val="0"/>
          <w:szCs w:val="21"/>
        </w:rPr>
        <w:t>为换行。请求命令包括：</w:t>
      </w:r>
    </w:p>
    <w:p w14:paraId="2F25F124" w14:textId="77777777" w:rsidR="008859C0" w:rsidRPr="008859C0" w:rsidRDefault="008859C0" w:rsidP="008859C0">
      <w:pPr>
        <w:widowControl/>
        <w:spacing w:before="1" w:line="180"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PLAY</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7"/>
          <w:kern w:val="0"/>
          <w:szCs w:val="21"/>
        </w:rPr>
        <w:t>、</w:t>
      </w:r>
      <w:r w:rsidRPr="008859C0">
        <w:rPr>
          <w:rFonts w:ascii="Times New Roman" w:eastAsia="Times New Roman" w:hAnsi="Times New Roman" w:cs="Times New Roman"/>
          <w:spacing w:val="-7"/>
          <w:kern w:val="0"/>
          <w:szCs w:val="21"/>
        </w:rPr>
        <w:t>PAUSE</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7"/>
          <w:kern w:val="0"/>
          <w:szCs w:val="21"/>
        </w:rPr>
        <w:t>、</w:t>
      </w:r>
      <w:r w:rsidRPr="008859C0">
        <w:rPr>
          <w:rFonts w:ascii="Times New Roman" w:eastAsia="Times New Roman" w:hAnsi="Times New Roman" w:cs="Times New Roman"/>
          <w:spacing w:val="-7"/>
          <w:kern w:val="0"/>
          <w:szCs w:val="21"/>
        </w:rPr>
        <w:t>TEARDOWN</w:t>
      </w:r>
      <w:r w:rsidRPr="008859C0">
        <w:rPr>
          <w:rFonts w:ascii="宋体" w:eastAsia="宋体" w:hAnsi="宋体" w:cs="宋体"/>
          <w:spacing w:val="-7"/>
          <w:kern w:val="0"/>
          <w:szCs w:val="21"/>
        </w:rPr>
        <w:t>。</w:t>
      </w:r>
    </w:p>
    <w:p w14:paraId="5DA0CE03" w14:textId="77777777" w:rsidR="008859C0" w:rsidRPr="008859C0" w:rsidRDefault="008859C0" w:rsidP="008859C0">
      <w:pPr>
        <w:widowControl/>
        <w:spacing w:before="37" w:line="271" w:lineRule="auto"/>
        <w:ind w:left="809" w:right="95" w:hanging="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b)</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1"/>
          <w:kern w:val="0"/>
          <w:szCs w:val="21"/>
        </w:rPr>
        <w:t>应答。应答消息的起始行格式为：</w:t>
      </w:r>
      <w:r w:rsidRPr="008859C0">
        <w:rPr>
          <w:rFonts w:ascii="Times New Roman" w:eastAsia="Times New Roman" w:hAnsi="Times New Roman" w:cs="Times New Roman"/>
          <w:spacing w:val="-1"/>
          <w:kern w:val="0"/>
          <w:szCs w:val="21"/>
        </w:rPr>
        <w:t>Status-Line   =RTSP-Versi</w:t>
      </w:r>
      <w:r w:rsidRPr="008859C0">
        <w:rPr>
          <w:rFonts w:ascii="Times New Roman" w:eastAsia="Times New Roman" w:hAnsi="Times New Roman" w:cs="Times New Roman"/>
          <w:spacing w:val="-2"/>
          <w:kern w:val="0"/>
          <w:szCs w:val="21"/>
        </w:rPr>
        <w:t>on   SP   Status-Code   SP</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2"/>
          <w:kern w:val="0"/>
          <w:szCs w:val="21"/>
        </w:rPr>
        <w:t>Reason-</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spacing w:val="-3"/>
          <w:kern w:val="0"/>
          <w:szCs w:val="21"/>
        </w:rPr>
        <w:t>Phrase</w:t>
      </w:r>
      <w:r w:rsidRPr="008859C0">
        <w:rPr>
          <w:rFonts w:ascii="Times New Roman" w:eastAsia="Times New Roman" w:hAnsi="Times New Roman" w:cs="Times New Roman"/>
          <w:spacing w:val="25"/>
          <w:kern w:val="0"/>
          <w:szCs w:val="21"/>
        </w:rPr>
        <w:t xml:space="preserve">  </w:t>
      </w:r>
      <w:r w:rsidRPr="008859C0">
        <w:rPr>
          <w:rFonts w:ascii="Times New Roman" w:eastAsia="Times New Roman" w:hAnsi="Times New Roman" w:cs="Times New Roman"/>
          <w:spacing w:val="-3"/>
          <w:kern w:val="0"/>
          <w:szCs w:val="21"/>
        </w:rPr>
        <w:t>CRLF</w:t>
      </w:r>
      <w:r w:rsidRPr="008859C0">
        <w:rPr>
          <w:rFonts w:ascii="宋体" w:eastAsia="宋体" w:hAnsi="宋体" w:cs="宋体"/>
          <w:spacing w:val="-3"/>
          <w:kern w:val="0"/>
          <w:szCs w:val="21"/>
        </w:rPr>
        <w:t>。其中：</w:t>
      </w:r>
      <w:r w:rsidRPr="008859C0">
        <w:rPr>
          <w:rFonts w:ascii="Times New Roman" w:eastAsia="Times New Roman" w:hAnsi="Times New Roman" w:cs="Times New Roman"/>
          <w:spacing w:val="-3"/>
          <w:kern w:val="0"/>
          <w:szCs w:val="21"/>
        </w:rPr>
        <w:t xml:space="preserve">RTSP-Version  </w:t>
      </w:r>
      <w:r w:rsidRPr="008859C0">
        <w:rPr>
          <w:rFonts w:ascii="宋体" w:eastAsia="宋体" w:hAnsi="宋体" w:cs="宋体"/>
          <w:spacing w:val="-3"/>
          <w:kern w:val="0"/>
          <w:szCs w:val="21"/>
        </w:rPr>
        <w:t>为协议版本号；</w:t>
      </w:r>
      <w:r w:rsidRPr="008859C0">
        <w:rPr>
          <w:rFonts w:ascii="Times New Roman" w:eastAsia="Times New Roman" w:hAnsi="Times New Roman" w:cs="Times New Roman"/>
          <w:spacing w:val="-3"/>
          <w:kern w:val="0"/>
          <w:szCs w:val="21"/>
        </w:rPr>
        <w:t xml:space="preserve">Status-Code   </w:t>
      </w:r>
      <w:r w:rsidRPr="008859C0">
        <w:rPr>
          <w:rFonts w:ascii="宋体" w:eastAsia="宋体" w:hAnsi="宋体" w:cs="宋体"/>
          <w:spacing w:val="-3"/>
          <w:kern w:val="0"/>
          <w:szCs w:val="21"/>
        </w:rPr>
        <w:t>为3位状态码，用于</w:t>
      </w:r>
      <w:proofErr w:type="gramStart"/>
      <w:r w:rsidRPr="008859C0">
        <w:rPr>
          <w:rFonts w:ascii="宋体" w:eastAsia="宋体" w:hAnsi="宋体" w:cs="宋体"/>
          <w:spacing w:val="-3"/>
          <w:kern w:val="0"/>
          <w:szCs w:val="21"/>
        </w:rPr>
        <w:t>回应请</w:t>
      </w:r>
      <w:proofErr w:type="gramEnd"/>
      <w:r w:rsidRPr="008859C0">
        <w:rPr>
          <w:rFonts w:ascii="宋体" w:eastAsia="宋体" w:hAnsi="宋体" w:cs="宋体"/>
          <w:kern w:val="0"/>
          <w:szCs w:val="21"/>
        </w:rPr>
        <w:t xml:space="preserve"> </w:t>
      </w:r>
      <w:r w:rsidRPr="008859C0">
        <w:rPr>
          <w:rFonts w:ascii="宋体" w:eastAsia="宋体" w:hAnsi="宋体" w:cs="宋体"/>
          <w:spacing w:val="-4"/>
          <w:kern w:val="0"/>
          <w:szCs w:val="21"/>
        </w:rPr>
        <w:t>求时表示主机状态；</w:t>
      </w:r>
      <w:r w:rsidRPr="008859C0">
        <w:rPr>
          <w:rFonts w:ascii="Times New Roman" w:eastAsia="Times New Roman" w:hAnsi="Times New Roman" w:cs="Times New Roman"/>
          <w:spacing w:val="-4"/>
          <w:kern w:val="0"/>
          <w:szCs w:val="21"/>
        </w:rPr>
        <w:t xml:space="preserve">Reason-Phrase  </w:t>
      </w:r>
      <w:r w:rsidRPr="008859C0">
        <w:rPr>
          <w:rFonts w:ascii="宋体" w:eastAsia="宋体" w:hAnsi="宋体" w:cs="宋体"/>
          <w:spacing w:val="-4"/>
          <w:kern w:val="0"/>
          <w:szCs w:val="21"/>
        </w:rPr>
        <w:t>是与状态码对应的</w:t>
      </w:r>
      <w:r w:rsidRPr="008859C0">
        <w:rPr>
          <w:rFonts w:ascii="宋体" w:eastAsia="宋体" w:hAnsi="宋体" w:cs="宋体"/>
          <w:spacing w:val="-5"/>
          <w:kern w:val="0"/>
          <w:szCs w:val="21"/>
        </w:rPr>
        <w:t>文本解释。</w:t>
      </w:r>
    </w:p>
    <w:p w14:paraId="7D0C446B" w14:textId="77777777" w:rsidR="008859C0" w:rsidRPr="008859C0" w:rsidRDefault="008859C0" w:rsidP="008859C0">
      <w:pPr>
        <w:widowControl/>
        <w:spacing w:before="217"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4"/>
          <w:szCs w:val="24"/>
        </w:rPr>
        <w:t xml:space="preserve">B.2    </w:t>
      </w:r>
      <w:r w:rsidRPr="008859C0">
        <w:rPr>
          <w:rFonts w:ascii="黑体" w:eastAsia="黑体" w:hAnsi="黑体" w:cs="黑体" w:hint="eastAsia"/>
          <w:spacing w:val="-4"/>
          <w:kern w:val="0"/>
          <w:sz w:val="24"/>
          <w:szCs w:val="24"/>
        </w:rPr>
        <w:t>命令定义</w:t>
      </w:r>
    </w:p>
    <w:p w14:paraId="5AA9BC53" w14:textId="77777777" w:rsidR="008859C0" w:rsidRPr="008859C0" w:rsidRDefault="008859C0" w:rsidP="008859C0">
      <w:pPr>
        <w:widowControl/>
        <w:spacing w:before="23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B.2.1</w:t>
      </w:r>
      <w:r w:rsidRPr="008859C0">
        <w:rPr>
          <w:rFonts w:ascii="Times New Roman" w:eastAsia="Times New Roman" w:hAnsi="Times New Roman" w:cs="Times New Roman"/>
          <w:spacing w:val="13"/>
          <w:w w:val="101"/>
          <w:kern w:val="0"/>
          <w:sz w:val="24"/>
          <w:szCs w:val="24"/>
        </w:rPr>
        <w:t xml:space="preserve">   </w:t>
      </w:r>
      <w:r w:rsidRPr="008859C0">
        <w:rPr>
          <w:rFonts w:ascii="黑体" w:eastAsia="黑体" w:hAnsi="黑体" w:cs="黑体" w:hint="eastAsia"/>
          <w:spacing w:val="-1"/>
          <w:kern w:val="0"/>
          <w:sz w:val="24"/>
          <w:szCs w:val="24"/>
        </w:rPr>
        <w:t>媒体播放命令</w:t>
      </w:r>
    </w:p>
    <w:p w14:paraId="3CAA94F1" w14:textId="77777777" w:rsidR="008859C0" w:rsidRPr="008859C0" w:rsidRDefault="008859C0" w:rsidP="008859C0">
      <w:pPr>
        <w:widowControl/>
        <w:spacing w:before="190" w:line="268" w:lineRule="auto"/>
        <w:ind w:right="65" w:firstLine="400"/>
        <w:rPr>
          <w:rFonts w:ascii="宋体" w:eastAsia="宋体" w:hAnsi="宋体" w:cs="宋体"/>
          <w:kern w:val="0"/>
          <w:sz w:val="24"/>
          <w:szCs w:val="24"/>
        </w:rPr>
      </w:pPr>
      <w:r w:rsidRPr="008859C0">
        <w:rPr>
          <w:rFonts w:ascii="宋体" w:eastAsia="宋体" w:hAnsi="宋体" w:cs="宋体"/>
          <w:spacing w:val="-4"/>
          <w:kern w:val="0"/>
          <w:szCs w:val="21"/>
        </w:rPr>
        <w:t>客户端发送</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4"/>
          <w:kern w:val="0"/>
          <w:szCs w:val="21"/>
        </w:rPr>
        <w:t>PLAY</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4"/>
          <w:kern w:val="0"/>
          <w:szCs w:val="21"/>
        </w:rPr>
        <w:t>请求消息，请求服务器发送媒</w:t>
      </w:r>
      <w:r w:rsidRPr="008859C0">
        <w:rPr>
          <w:rFonts w:ascii="宋体" w:eastAsia="宋体" w:hAnsi="宋体" w:cs="宋体"/>
          <w:spacing w:val="-5"/>
          <w:kern w:val="0"/>
          <w:szCs w:val="21"/>
        </w:rPr>
        <w:t>体。应支持</w:t>
      </w:r>
      <w:r w:rsidRPr="008859C0">
        <w:rPr>
          <w:rFonts w:ascii="Times New Roman" w:eastAsia="Times New Roman" w:hAnsi="Times New Roman" w:cs="Times New Roman"/>
          <w:spacing w:val="-5"/>
          <w:kern w:val="0"/>
          <w:szCs w:val="21"/>
        </w:rPr>
        <w:t>Range</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spacing w:val="-5"/>
          <w:kern w:val="0"/>
          <w:szCs w:val="21"/>
        </w:rPr>
        <w:t>头，在</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5"/>
          <w:kern w:val="0"/>
          <w:szCs w:val="21"/>
        </w:rPr>
        <w:t>Range</w:t>
      </w:r>
      <w:r w:rsidRPr="008859C0">
        <w:rPr>
          <w:rFonts w:ascii="Times New Roman" w:eastAsia="Times New Roman" w:hAnsi="Times New Roman" w:cs="Times New Roman"/>
          <w:spacing w:val="15"/>
          <w:w w:val="101"/>
          <w:kern w:val="0"/>
          <w:szCs w:val="21"/>
        </w:rPr>
        <w:t xml:space="preserve"> </w:t>
      </w:r>
      <w:r w:rsidRPr="008859C0">
        <w:rPr>
          <w:rFonts w:ascii="宋体" w:eastAsia="宋体" w:hAnsi="宋体" w:cs="宋体"/>
          <w:spacing w:val="-5"/>
          <w:kern w:val="0"/>
          <w:szCs w:val="21"/>
        </w:rPr>
        <w:t>头中给出播放时</w:t>
      </w:r>
      <w:r w:rsidRPr="008859C0">
        <w:rPr>
          <w:rFonts w:ascii="宋体" w:eastAsia="宋体" w:hAnsi="宋体" w:cs="宋体"/>
          <w:kern w:val="0"/>
          <w:szCs w:val="21"/>
        </w:rPr>
        <w:t xml:space="preserve"> </w:t>
      </w:r>
      <w:r w:rsidRPr="008859C0">
        <w:rPr>
          <w:rFonts w:ascii="宋体" w:eastAsia="宋体" w:hAnsi="宋体" w:cs="宋体"/>
          <w:spacing w:val="-4"/>
          <w:kern w:val="0"/>
          <w:szCs w:val="21"/>
        </w:rPr>
        <w:t>间范围，播放指定时间段的媒体，见</w:t>
      </w:r>
      <w:r w:rsidRPr="008859C0">
        <w:rPr>
          <w:rFonts w:ascii="Times New Roman" w:eastAsia="Times New Roman" w:hAnsi="Times New Roman" w:cs="Times New Roman"/>
          <w:spacing w:val="-4"/>
          <w:kern w:val="0"/>
          <w:szCs w:val="21"/>
        </w:rPr>
        <w:t xml:space="preserve">IETF  RFC  2326 </w:t>
      </w:r>
      <w:r w:rsidRPr="008859C0">
        <w:rPr>
          <w:rFonts w:ascii="宋体" w:eastAsia="宋体" w:hAnsi="宋体" w:cs="宋体"/>
          <w:spacing w:val="-4"/>
          <w:kern w:val="0"/>
          <w:szCs w:val="21"/>
        </w:rPr>
        <w:t>的12.29;时间范围应支持</w:t>
      </w:r>
      <w:r w:rsidRPr="008859C0">
        <w:rPr>
          <w:rFonts w:ascii="宋体" w:eastAsia="宋体" w:hAnsi="宋体" w:cs="宋体"/>
          <w:spacing w:val="-26"/>
          <w:kern w:val="0"/>
          <w:szCs w:val="21"/>
        </w:rPr>
        <w:t xml:space="preserve"> </w:t>
      </w:r>
      <w:proofErr w:type="spellStart"/>
      <w:r w:rsidRPr="008859C0">
        <w:rPr>
          <w:rFonts w:ascii="Times New Roman" w:eastAsia="Times New Roman" w:hAnsi="Times New Roman" w:cs="Times New Roman"/>
          <w:spacing w:val="-4"/>
          <w:kern w:val="0"/>
          <w:szCs w:val="21"/>
        </w:rPr>
        <w:t>npt</w:t>
      </w:r>
      <w:proofErr w:type="spellEnd"/>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4"/>
          <w:kern w:val="0"/>
          <w:szCs w:val="21"/>
        </w:rPr>
        <w:t>、</w:t>
      </w:r>
      <w:proofErr w:type="spellStart"/>
      <w:r w:rsidRPr="008859C0">
        <w:rPr>
          <w:rFonts w:ascii="Times New Roman" w:eastAsia="Times New Roman" w:hAnsi="Times New Roman" w:cs="Times New Roman"/>
          <w:spacing w:val="-4"/>
          <w:kern w:val="0"/>
          <w:szCs w:val="21"/>
        </w:rPr>
        <w:t>smpte</w:t>
      </w:r>
      <w:proofErr w:type="spellEnd"/>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4"/>
          <w:kern w:val="0"/>
          <w:szCs w:val="21"/>
        </w:rPr>
        <w:lastRenderedPageBreak/>
        <w:t>相对时间戳</w:t>
      </w:r>
      <w:r w:rsidRPr="008859C0">
        <w:rPr>
          <w:rFonts w:ascii="宋体" w:eastAsia="宋体" w:hAnsi="宋体" w:cs="宋体"/>
          <w:kern w:val="0"/>
          <w:szCs w:val="21"/>
        </w:rPr>
        <w:t xml:space="preserve"> </w:t>
      </w:r>
      <w:r w:rsidRPr="008859C0">
        <w:rPr>
          <w:rFonts w:ascii="宋体" w:eastAsia="宋体" w:hAnsi="宋体" w:cs="宋体"/>
          <w:spacing w:val="-1"/>
          <w:kern w:val="0"/>
          <w:szCs w:val="21"/>
        </w:rPr>
        <w:t>范围。服务器的响应消息中给出</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1"/>
          <w:kern w:val="0"/>
          <w:szCs w:val="21"/>
        </w:rPr>
        <w:t>RTP-Info</w:t>
      </w:r>
      <w:r w:rsidRPr="008859C0">
        <w:rPr>
          <w:rFonts w:ascii="Times New Roman" w:eastAsia="Times New Roman" w:hAnsi="Times New Roman" w:cs="Times New Roman"/>
          <w:spacing w:val="47"/>
          <w:kern w:val="0"/>
          <w:szCs w:val="21"/>
        </w:rPr>
        <w:t xml:space="preserve"> </w:t>
      </w:r>
      <w:r w:rsidRPr="008859C0">
        <w:rPr>
          <w:rFonts w:ascii="宋体" w:eastAsia="宋体" w:hAnsi="宋体" w:cs="宋体"/>
          <w:spacing w:val="-1"/>
          <w:kern w:val="0"/>
          <w:szCs w:val="21"/>
        </w:rPr>
        <w:t>头信息，见</w:t>
      </w:r>
      <w:r w:rsidRPr="008859C0">
        <w:rPr>
          <w:rFonts w:ascii="Times New Roman" w:eastAsia="Times New Roman" w:hAnsi="Times New Roman" w:cs="Times New Roman"/>
          <w:spacing w:val="-1"/>
          <w:kern w:val="0"/>
          <w:szCs w:val="21"/>
        </w:rPr>
        <w:t xml:space="preserve">IETF  RFC  2326 </w:t>
      </w:r>
      <w:r w:rsidRPr="008859C0">
        <w:rPr>
          <w:rFonts w:ascii="宋体" w:eastAsia="宋体" w:hAnsi="宋体" w:cs="宋体"/>
          <w:spacing w:val="-1"/>
          <w:kern w:val="0"/>
          <w:szCs w:val="21"/>
        </w:rPr>
        <w:t>的12.33。</w:t>
      </w:r>
      <w:r w:rsidRPr="008859C0">
        <w:rPr>
          <w:rFonts w:ascii="Times New Roman" w:eastAsia="Times New Roman" w:hAnsi="Times New Roman" w:cs="Times New Roman"/>
          <w:spacing w:val="-1"/>
          <w:kern w:val="0"/>
          <w:szCs w:val="21"/>
        </w:rPr>
        <w:t>RTP-Info</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1"/>
          <w:kern w:val="0"/>
          <w:szCs w:val="21"/>
        </w:rPr>
        <w:t>宜在</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1"/>
          <w:kern w:val="0"/>
          <w:szCs w:val="21"/>
        </w:rPr>
        <w:t>SIP</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3"/>
          <w:kern w:val="0"/>
          <w:szCs w:val="21"/>
        </w:rPr>
        <w:t>INFO</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3"/>
          <w:kern w:val="0"/>
          <w:szCs w:val="21"/>
        </w:rPr>
        <w:t xml:space="preserve">的200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里返回，</w:t>
      </w:r>
      <w:r w:rsidRPr="008859C0">
        <w:rPr>
          <w:rFonts w:ascii="Times New Roman" w:eastAsia="Times New Roman" w:hAnsi="Times New Roman" w:cs="Times New Roman"/>
          <w:spacing w:val="-3"/>
          <w:kern w:val="0"/>
          <w:szCs w:val="21"/>
        </w:rPr>
        <w:t xml:space="preserve">RTP-Info  </w:t>
      </w:r>
      <w:proofErr w:type="gramStart"/>
      <w:r w:rsidRPr="008859C0">
        <w:rPr>
          <w:rFonts w:ascii="宋体" w:eastAsia="宋体" w:hAnsi="宋体" w:cs="宋体"/>
          <w:spacing w:val="-3"/>
          <w:kern w:val="0"/>
          <w:szCs w:val="21"/>
        </w:rPr>
        <w:t>字段里宜携带</w:t>
      </w:r>
      <w:proofErr w:type="gramEnd"/>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3"/>
          <w:kern w:val="0"/>
          <w:szCs w:val="21"/>
        </w:rPr>
        <w:t>seq</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3"/>
          <w:kern w:val="0"/>
          <w:szCs w:val="21"/>
        </w:rPr>
        <w:t>和</w:t>
      </w:r>
      <w:r w:rsidRPr="008859C0">
        <w:rPr>
          <w:rFonts w:ascii="宋体" w:eastAsia="宋体" w:hAnsi="宋体" w:cs="宋体"/>
          <w:spacing w:val="-36"/>
          <w:kern w:val="0"/>
          <w:szCs w:val="21"/>
        </w:rPr>
        <w:t xml:space="preserve"> </w:t>
      </w:r>
      <w:proofErr w:type="spellStart"/>
      <w:r w:rsidRPr="008859C0">
        <w:rPr>
          <w:rFonts w:ascii="Times New Roman" w:eastAsia="Times New Roman" w:hAnsi="Times New Roman" w:cs="Times New Roman"/>
          <w:spacing w:val="-3"/>
          <w:kern w:val="0"/>
          <w:szCs w:val="21"/>
        </w:rPr>
        <w:t>rtptim</w:t>
      </w:r>
      <w:r w:rsidRPr="008859C0">
        <w:rPr>
          <w:rFonts w:ascii="Times New Roman" w:eastAsia="Times New Roman" w:hAnsi="Times New Roman" w:cs="Times New Roman"/>
          <w:spacing w:val="-4"/>
          <w:kern w:val="0"/>
          <w:szCs w:val="21"/>
        </w:rPr>
        <w:t>e</w:t>
      </w:r>
      <w:proofErr w:type="spellEnd"/>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参数。</w:t>
      </w:r>
    </w:p>
    <w:p w14:paraId="7720C4C1" w14:textId="77777777" w:rsidR="008859C0" w:rsidRPr="008859C0" w:rsidRDefault="008859C0" w:rsidP="008859C0">
      <w:pPr>
        <w:widowControl/>
        <w:spacing w:before="50" w:line="278" w:lineRule="auto"/>
        <w:ind w:left="390" w:right="1299" w:firstLine="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Range</w:t>
      </w:r>
      <w:r w:rsidRPr="008859C0">
        <w:rPr>
          <w:rFonts w:ascii="Times New Roman" w:eastAsia="Times New Roman" w:hAnsi="Times New Roman" w:cs="Times New Roman"/>
          <w:spacing w:val="42"/>
          <w:w w:val="101"/>
          <w:kern w:val="0"/>
          <w:szCs w:val="21"/>
        </w:rPr>
        <w:t xml:space="preserve"> </w:t>
      </w:r>
      <w:r w:rsidRPr="008859C0">
        <w:rPr>
          <w:rFonts w:ascii="宋体" w:eastAsia="宋体" w:hAnsi="宋体" w:cs="宋体"/>
          <w:spacing w:val="-4"/>
          <w:kern w:val="0"/>
          <w:szCs w:val="21"/>
        </w:rPr>
        <w:t>头取值为</w:t>
      </w:r>
      <w:r w:rsidRPr="008859C0">
        <w:rPr>
          <w:rFonts w:ascii="Times New Roman" w:eastAsia="Times New Roman" w:hAnsi="Times New Roman" w:cs="Times New Roman"/>
          <w:spacing w:val="-4"/>
          <w:kern w:val="0"/>
          <w:szCs w:val="21"/>
        </w:rPr>
        <w:t>“</w:t>
      </w:r>
      <w:proofErr w:type="spellStart"/>
      <w:r w:rsidRPr="008859C0">
        <w:rPr>
          <w:rFonts w:ascii="Times New Roman" w:eastAsia="Times New Roman" w:hAnsi="Times New Roman" w:cs="Times New Roman"/>
          <w:spacing w:val="-4"/>
          <w:kern w:val="0"/>
          <w:szCs w:val="21"/>
        </w:rPr>
        <w:t>npt</w:t>
      </w:r>
      <w:proofErr w:type="spellEnd"/>
      <w:r w:rsidRPr="008859C0">
        <w:rPr>
          <w:rFonts w:ascii="Times New Roman" w:eastAsia="Times New Roman" w:hAnsi="Times New Roman" w:cs="Times New Roman"/>
          <w:spacing w:val="-4"/>
          <w:kern w:val="0"/>
          <w:szCs w:val="21"/>
        </w:rPr>
        <w:t xml:space="preserve">=now-”,    </w:t>
      </w:r>
      <w:r w:rsidRPr="008859C0">
        <w:rPr>
          <w:rFonts w:ascii="宋体" w:eastAsia="宋体" w:hAnsi="宋体" w:cs="宋体"/>
          <w:spacing w:val="-4"/>
          <w:kern w:val="0"/>
          <w:szCs w:val="21"/>
        </w:rPr>
        <w:t>不携带</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4"/>
          <w:kern w:val="0"/>
          <w:szCs w:val="21"/>
        </w:rPr>
        <w:t xml:space="preserve">Scale </w:t>
      </w:r>
      <w:r w:rsidRPr="008859C0">
        <w:rPr>
          <w:rFonts w:ascii="宋体" w:eastAsia="宋体" w:hAnsi="宋体" w:cs="宋体"/>
          <w:spacing w:val="-4"/>
          <w:kern w:val="0"/>
          <w:szCs w:val="21"/>
        </w:rPr>
        <w:t>头，表示从暂停位置以原</w:t>
      </w:r>
      <w:proofErr w:type="gramStart"/>
      <w:r w:rsidRPr="008859C0">
        <w:rPr>
          <w:rFonts w:ascii="宋体" w:eastAsia="宋体" w:hAnsi="宋体" w:cs="宋体"/>
          <w:spacing w:val="-4"/>
          <w:kern w:val="0"/>
          <w:szCs w:val="21"/>
        </w:rPr>
        <w:t>倍</w:t>
      </w:r>
      <w:proofErr w:type="gramEnd"/>
      <w:r w:rsidRPr="008859C0">
        <w:rPr>
          <w:rFonts w:ascii="宋体" w:eastAsia="宋体" w:hAnsi="宋体" w:cs="宋体"/>
          <w:spacing w:val="-4"/>
          <w:kern w:val="0"/>
          <w:szCs w:val="21"/>
        </w:rPr>
        <w:t>速恢复播放。</w:t>
      </w:r>
      <w:r w:rsidRPr="008859C0">
        <w:rPr>
          <w:rFonts w:ascii="宋体" w:eastAsia="宋体" w:hAnsi="宋体" w:cs="宋体"/>
          <w:kern w:val="0"/>
          <w:szCs w:val="21"/>
        </w:rPr>
        <w:t xml:space="preserve"> </w:t>
      </w:r>
      <w:r w:rsidRPr="008859C0">
        <w:rPr>
          <w:rFonts w:ascii="宋体" w:eastAsia="宋体" w:hAnsi="宋体" w:cs="宋体"/>
          <w:spacing w:val="-13"/>
          <w:kern w:val="0"/>
          <w:szCs w:val="21"/>
        </w:rPr>
        <w:t>示例：</w:t>
      </w:r>
    </w:p>
    <w:p w14:paraId="3F290CD6" w14:textId="77777777" w:rsidR="008859C0" w:rsidRPr="008859C0" w:rsidRDefault="008859C0" w:rsidP="008859C0">
      <w:pPr>
        <w:widowControl/>
        <w:spacing w:before="118" w:line="292" w:lineRule="exact"/>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 w:val="24"/>
          <w:szCs w:val="24"/>
        </w:rPr>
        <w:t>PLAY</w:t>
      </w:r>
      <w:r w:rsidRPr="008859C0">
        <w:rPr>
          <w:rFonts w:ascii="Times New Roman" w:eastAsia="Times New Roman" w:hAnsi="Times New Roman" w:cs="Times New Roman"/>
          <w:spacing w:val="9"/>
          <w:kern w:val="0"/>
          <w:position w:val="9"/>
          <w:sz w:val="24"/>
          <w:szCs w:val="24"/>
        </w:rPr>
        <w:t xml:space="preserve">   </w:t>
      </w:r>
      <w:r w:rsidRPr="008859C0">
        <w:rPr>
          <w:rFonts w:ascii="Times New Roman" w:eastAsia="Times New Roman" w:hAnsi="Times New Roman" w:cs="Times New Roman"/>
          <w:spacing w:val="-1"/>
          <w:kern w:val="0"/>
          <w:position w:val="9"/>
          <w:sz w:val="24"/>
          <w:szCs w:val="24"/>
        </w:rPr>
        <w:t>RTSP/1.0</w:t>
      </w:r>
    </w:p>
    <w:p w14:paraId="24DE36CD" w14:textId="77777777" w:rsidR="008859C0" w:rsidRPr="008859C0" w:rsidRDefault="008859C0" w:rsidP="008859C0">
      <w:pPr>
        <w:widowControl/>
        <w:spacing w:before="1" w:line="187"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CSeq:2</w:t>
      </w:r>
    </w:p>
    <w:p w14:paraId="7BE90DC4" w14:textId="77777777" w:rsidR="008859C0" w:rsidRPr="008859C0" w:rsidRDefault="008859C0" w:rsidP="008859C0">
      <w:pPr>
        <w:widowControl/>
        <w:spacing w:before="143" w:line="184" w:lineRule="auto"/>
        <w:ind w:left="400"/>
        <w:jc w:val="left"/>
        <w:rPr>
          <w:rFonts w:ascii="宋体" w:eastAsia="宋体" w:hAnsi="宋体" w:cs="宋体"/>
          <w:kern w:val="0"/>
          <w:sz w:val="24"/>
          <w:szCs w:val="24"/>
        </w:rPr>
      </w:pPr>
      <w:proofErr w:type="spellStart"/>
      <w:proofErr w:type="gramStart"/>
      <w:r w:rsidRPr="008859C0">
        <w:rPr>
          <w:rFonts w:ascii="Times New Roman" w:eastAsia="Times New Roman" w:hAnsi="Times New Roman" w:cs="Times New Roman"/>
          <w:spacing w:val="-1"/>
          <w:kern w:val="0"/>
          <w:sz w:val="24"/>
          <w:szCs w:val="24"/>
        </w:rPr>
        <w:t>Range:npt</w:t>
      </w:r>
      <w:proofErr w:type="spellEnd"/>
      <w:proofErr w:type="gramEnd"/>
      <w:r w:rsidRPr="008859C0">
        <w:rPr>
          <w:rFonts w:ascii="Times New Roman" w:eastAsia="Times New Roman" w:hAnsi="Times New Roman" w:cs="Times New Roman"/>
          <w:spacing w:val="-1"/>
          <w:kern w:val="0"/>
          <w:sz w:val="24"/>
          <w:szCs w:val="24"/>
        </w:rPr>
        <w:t>=now-</w:t>
      </w:r>
    </w:p>
    <w:p w14:paraId="36C21A5B" w14:textId="77777777" w:rsidR="008859C0" w:rsidRPr="008859C0" w:rsidRDefault="008859C0" w:rsidP="008859C0">
      <w:pPr>
        <w:widowControl/>
        <w:spacing w:before="108" w:line="321" w:lineRule="exact"/>
        <w:ind w:left="400"/>
        <w:jc w:val="left"/>
        <w:rPr>
          <w:rFonts w:ascii="宋体" w:eastAsia="宋体" w:hAnsi="宋体" w:cs="宋体"/>
          <w:kern w:val="0"/>
          <w:sz w:val="24"/>
          <w:szCs w:val="24"/>
        </w:rPr>
      </w:pPr>
      <w:r w:rsidRPr="008859C0">
        <w:rPr>
          <w:rFonts w:ascii="宋体" w:eastAsia="宋体" w:hAnsi="宋体" w:cs="宋体"/>
          <w:spacing w:val="-3"/>
          <w:kern w:val="0"/>
          <w:position w:val="8"/>
          <w:szCs w:val="21"/>
        </w:rPr>
        <w:t>录像回放</w:t>
      </w:r>
      <w:r w:rsidRPr="008859C0">
        <w:rPr>
          <w:rFonts w:ascii="宋体" w:eastAsia="宋体" w:hAnsi="宋体" w:cs="宋体"/>
          <w:spacing w:val="-14"/>
          <w:kern w:val="0"/>
          <w:position w:val="8"/>
          <w:szCs w:val="21"/>
        </w:rPr>
        <w:t xml:space="preserve"> </w:t>
      </w:r>
      <w:r w:rsidRPr="008859C0">
        <w:rPr>
          <w:rFonts w:ascii="Times New Roman" w:eastAsia="Times New Roman" w:hAnsi="Times New Roman" w:cs="Times New Roman"/>
          <w:spacing w:val="-3"/>
          <w:kern w:val="0"/>
          <w:position w:val="8"/>
          <w:szCs w:val="21"/>
        </w:rPr>
        <w:t>PLAY</w:t>
      </w:r>
      <w:r w:rsidRPr="008859C0">
        <w:rPr>
          <w:rFonts w:ascii="Times New Roman" w:eastAsia="Times New Roman" w:hAnsi="Times New Roman" w:cs="Times New Roman"/>
          <w:spacing w:val="33"/>
          <w:kern w:val="0"/>
          <w:position w:val="8"/>
          <w:szCs w:val="21"/>
        </w:rPr>
        <w:t xml:space="preserve"> </w:t>
      </w:r>
      <w:r w:rsidRPr="008859C0">
        <w:rPr>
          <w:rFonts w:ascii="宋体" w:eastAsia="宋体" w:hAnsi="宋体" w:cs="宋体"/>
          <w:spacing w:val="-3"/>
          <w:kern w:val="0"/>
          <w:position w:val="8"/>
          <w:szCs w:val="21"/>
        </w:rPr>
        <w:t>命令返回</w:t>
      </w:r>
      <w:r w:rsidRPr="008859C0">
        <w:rPr>
          <w:rFonts w:ascii="宋体" w:eastAsia="宋体" w:hAnsi="宋体" w:cs="宋体"/>
          <w:spacing w:val="-48"/>
          <w:kern w:val="0"/>
          <w:position w:val="8"/>
          <w:szCs w:val="21"/>
        </w:rPr>
        <w:t xml:space="preserve"> </w:t>
      </w:r>
      <w:r w:rsidRPr="008859C0">
        <w:rPr>
          <w:rFonts w:ascii="Times New Roman" w:eastAsia="Times New Roman" w:hAnsi="Times New Roman" w:cs="Times New Roman"/>
          <w:spacing w:val="-3"/>
          <w:kern w:val="0"/>
          <w:position w:val="8"/>
          <w:szCs w:val="21"/>
        </w:rPr>
        <w:t>RTP-Info</w:t>
      </w:r>
      <w:r w:rsidRPr="008859C0">
        <w:rPr>
          <w:rFonts w:ascii="Times New Roman" w:eastAsia="Times New Roman" w:hAnsi="Times New Roman" w:cs="Times New Roman"/>
          <w:spacing w:val="47"/>
          <w:kern w:val="0"/>
          <w:position w:val="8"/>
          <w:szCs w:val="21"/>
        </w:rPr>
        <w:t xml:space="preserve"> </w:t>
      </w:r>
      <w:r w:rsidRPr="008859C0">
        <w:rPr>
          <w:rFonts w:ascii="宋体" w:eastAsia="宋体" w:hAnsi="宋体" w:cs="宋体"/>
          <w:spacing w:val="-3"/>
          <w:kern w:val="0"/>
          <w:position w:val="8"/>
          <w:szCs w:val="21"/>
        </w:rPr>
        <w:t>示例(以随机拖放为例):</w:t>
      </w:r>
    </w:p>
    <w:p w14:paraId="4F79DC2A" w14:textId="77777777" w:rsidR="008859C0" w:rsidRPr="008859C0" w:rsidRDefault="008859C0" w:rsidP="008859C0">
      <w:pPr>
        <w:widowControl/>
        <w:spacing w:before="100" w:beforeAutospacing="1" w:after="100" w:afterAutospacing="1" w:line="218" w:lineRule="auto"/>
        <w:ind w:left="400"/>
        <w:jc w:val="left"/>
        <w:rPr>
          <w:rFonts w:ascii="宋体" w:eastAsia="宋体" w:hAnsi="宋体" w:cs="宋体"/>
          <w:kern w:val="0"/>
          <w:sz w:val="24"/>
          <w:szCs w:val="24"/>
        </w:rPr>
      </w:pPr>
      <w:r w:rsidRPr="008859C0">
        <w:rPr>
          <w:rFonts w:ascii="宋体" w:eastAsia="宋体" w:hAnsi="宋体" w:cs="宋体"/>
          <w:spacing w:val="-9"/>
          <w:kern w:val="0"/>
          <w:szCs w:val="21"/>
        </w:rPr>
        <w:t>请求消息：</w:t>
      </w:r>
    </w:p>
    <w:p w14:paraId="11001F90" w14:textId="77777777" w:rsidR="008859C0" w:rsidRPr="008859C0" w:rsidRDefault="008859C0" w:rsidP="008859C0">
      <w:pPr>
        <w:widowControl/>
        <w:spacing w:before="78" w:line="218"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Cs w:val="21"/>
        </w:rPr>
        <w:t>INFO</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媒体流发送者设备编码@目的域名或</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kern w:val="0"/>
          <w:szCs w:val="21"/>
        </w:rPr>
        <w:t>IP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地址</w:t>
      </w:r>
      <w:r w:rsidRPr="008859C0">
        <w:rPr>
          <w:rFonts w:ascii="宋体" w:eastAsia="宋体" w:hAnsi="宋体" w:cs="宋体"/>
          <w:kern w:val="0"/>
          <w:szCs w:val="21"/>
        </w:rPr>
        <w:t>端口</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kern w:val="0"/>
          <w:szCs w:val="21"/>
        </w:rPr>
        <w:t>SIP/2.0</w:t>
      </w:r>
    </w:p>
    <w:p w14:paraId="4CC784CB" w14:textId="77777777" w:rsidR="008859C0" w:rsidRPr="008859C0" w:rsidRDefault="008859C0" w:rsidP="008859C0">
      <w:pPr>
        <w:widowControl/>
        <w:spacing w:before="48" w:line="321" w:lineRule="exact"/>
        <w:ind w:left="400"/>
        <w:jc w:val="left"/>
        <w:rPr>
          <w:rFonts w:ascii="宋体" w:eastAsia="宋体" w:hAnsi="宋体" w:cs="宋体"/>
          <w:kern w:val="0"/>
          <w:sz w:val="24"/>
          <w:szCs w:val="24"/>
        </w:rPr>
      </w:pPr>
      <w:r w:rsidRPr="008859C0">
        <w:rPr>
          <w:rFonts w:ascii="Times New Roman" w:eastAsia="Times New Roman" w:hAnsi="Times New Roman" w:cs="Times New Roman"/>
          <w:kern w:val="0"/>
          <w:position w:val="8"/>
          <w:szCs w:val="21"/>
        </w:rPr>
        <w:t>From</w:t>
      </w:r>
      <w:r w:rsidRPr="008859C0">
        <w:rPr>
          <w:rFonts w:ascii="Times New Roman" w:eastAsia="Times New Roman" w:hAnsi="Times New Roman" w:cs="Times New Roman"/>
          <w:spacing w:val="6"/>
          <w:kern w:val="0"/>
          <w:position w:val="8"/>
          <w:szCs w:val="21"/>
        </w:rPr>
        <w:t>:&lt;</w:t>
      </w:r>
      <w:r w:rsidRPr="008859C0">
        <w:rPr>
          <w:rFonts w:ascii="Times New Roman" w:eastAsia="Times New Roman" w:hAnsi="Times New Roman" w:cs="Times New Roman"/>
          <w:kern w:val="0"/>
          <w:position w:val="8"/>
          <w:szCs w:val="21"/>
        </w:rPr>
        <w:t>sip</w:t>
      </w:r>
      <w:r w:rsidRPr="008859C0">
        <w:rPr>
          <w:rFonts w:ascii="Times New Roman" w:eastAsia="Times New Roman" w:hAnsi="Times New Roman" w:cs="Times New Roman"/>
          <w:spacing w:val="6"/>
          <w:kern w:val="0"/>
          <w:position w:val="8"/>
          <w:szCs w:val="21"/>
        </w:rPr>
        <w:t xml:space="preserve">:     </w:t>
      </w:r>
      <w:r w:rsidRPr="008859C0">
        <w:rPr>
          <w:rFonts w:ascii="宋体" w:eastAsia="宋体" w:hAnsi="宋体" w:cs="宋体"/>
          <w:spacing w:val="6"/>
          <w:kern w:val="0"/>
          <w:position w:val="8"/>
          <w:szCs w:val="21"/>
        </w:rPr>
        <w:t>媒体流接收者设备编码@源</w:t>
      </w:r>
      <w:r w:rsidRPr="008859C0">
        <w:rPr>
          <w:rFonts w:ascii="宋体" w:eastAsia="宋体" w:hAnsi="宋体" w:cs="宋体"/>
          <w:spacing w:val="5"/>
          <w:kern w:val="0"/>
          <w:position w:val="8"/>
          <w:szCs w:val="21"/>
        </w:rPr>
        <w:t>域名&gt;;</w:t>
      </w:r>
      <w:r w:rsidRPr="008859C0">
        <w:rPr>
          <w:rFonts w:ascii="Times New Roman" w:eastAsia="Times New Roman" w:hAnsi="Times New Roman" w:cs="Times New Roman"/>
          <w:kern w:val="0"/>
          <w:position w:val="8"/>
          <w:szCs w:val="21"/>
        </w:rPr>
        <w:t>tag</w:t>
      </w:r>
      <w:r w:rsidRPr="008859C0">
        <w:rPr>
          <w:rFonts w:ascii="Times New Roman" w:eastAsia="Times New Roman" w:hAnsi="Times New Roman" w:cs="Times New Roman"/>
          <w:spacing w:val="5"/>
          <w:kern w:val="0"/>
          <w:position w:val="8"/>
          <w:szCs w:val="21"/>
        </w:rPr>
        <w:t>=e3719a0b</w:t>
      </w:r>
    </w:p>
    <w:p w14:paraId="1D3E4367" w14:textId="77777777" w:rsidR="008859C0" w:rsidRPr="008859C0" w:rsidRDefault="008859C0" w:rsidP="008859C0">
      <w:pPr>
        <w:widowControl/>
        <w:spacing w:before="100" w:beforeAutospacing="1" w:after="100" w:afterAutospacing="1"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kern w:val="0"/>
          <w:szCs w:val="21"/>
        </w:rPr>
        <w:t>To</w:t>
      </w:r>
      <w:r w:rsidRPr="008859C0">
        <w:rPr>
          <w:rFonts w:ascii="Times New Roman" w:eastAsia="Times New Roman" w:hAnsi="Times New Roman" w:cs="Times New Roman"/>
          <w:spacing w:val="5"/>
          <w:kern w:val="0"/>
          <w:szCs w:val="21"/>
        </w:rPr>
        <w:t>:&lt;</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媒体流发送者设备编码@目的域名&gt;;</w:t>
      </w:r>
      <w:r w:rsidRPr="008859C0">
        <w:rPr>
          <w:rFonts w:ascii="宋体" w:eastAsia="宋体" w:hAnsi="宋体" w:cs="宋体"/>
          <w:kern w:val="0"/>
          <w:szCs w:val="21"/>
        </w:rPr>
        <w:t>tag</w:t>
      </w:r>
      <w:r w:rsidRPr="008859C0">
        <w:rPr>
          <w:rFonts w:ascii="宋体" w:eastAsia="宋体" w:hAnsi="宋体" w:cs="宋体"/>
          <w:spacing w:val="5"/>
          <w:kern w:val="0"/>
          <w:szCs w:val="21"/>
        </w:rPr>
        <w:t>=949c43d7</w:t>
      </w:r>
    </w:p>
    <w:p w14:paraId="78AC9038" w14:textId="77777777" w:rsidR="008859C0" w:rsidRPr="008859C0" w:rsidRDefault="008859C0" w:rsidP="008859C0">
      <w:pPr>
        <w:widowControl/>
        <w:spacing w:before="123" w:line="320" w:lineRule="exact"/>
        <w:ind w:left="400"/>
        <w:jc w:val="left"/>
        <w:rPr>
          <w:rFonts w:ascii="宋体" w:eastAsia="宋体" w:hAnsi="宋体" w:cs="宋体"/>
          <w:kern w:val="0"/>
          <w:sz w:val="24"/>
          <w:szCs w:val="24"/>
        </w:rPr>
      </w:pPr>
      <w:r w:rsidRPr="008859C0">
        <w:rPr>
          <w:rFonts w:ascii="宋体" w:eastAsia="宋体" w:hAnsi="宋体" w:cs="宋体"/>
          <w:spacing w:val="-5"/>
          <w:kern w:val="0"/>
          <w:position w:val="8"/>
          <w:szCs w:val="21"/>
        </w:rPr>
        <w:t>Call-</w:t>
      </w:r>
      <w:proofErr w:type="gramStart"/>
      <w:r w:rsidRPr="008859C0">
        <w:rPr>
          <w:rFonts w:ascii="宋体" w:eastAsia="宋体" w:hAnsi="宋体" w:cs="宋体"/>
          <w:spacing w:val="-5"/>
          <w:kern w:val="0"/>
          <w:position w:val="8"/>
          <w:szCs w:val="21"/>
        </w:rPr>
        <w:t>ID:wlss</w:t>
      </w:r>
      <w:proofErr w:type="gramEnd"/>
      <w:r w:rsidRPr="008859C0">
        <w:rPr>
          <w:rFonts w:ascii="宋体" w:eastAsia="宋体" w:hAnsi="宋体" w:cs="宋体"/>
          <w:spacing w:val="-5"/>
          <w:kern w:val="0"/>
          <w:position w:val="8"/>
          <w:szCs w:val="21"/>
        </w:rPr>
        <w:t>-f7c53b46-eea27828118c3b50449185980</w:t>
      </w:r>
      <w:r w:rsidRPr="008859C0">
        <w:rPr>
          <w:rFonts w:ascii="宋体" w:eastAsia="宋体" w:hAnsi="宋体" w:cs="宋体"/>
          <w:spacing w:val="-6"/>
          <w:kern w:val="0"/>
          <w:position w:val="8"/>
          <w:szCs w:val="21"/>
        </w:rPr>
        <w:t>f4bfdf0@</w:t>
      </w:r>
      <w:hyperlink r:id="rId53" w:history="1">
        <w:r w:rsidRPr="008859C0">
          <w:rPr>
            <w:rFonts w:ascii="宋体" w:eastAsia="宋体" w:hAnsi="宋体" w:cs="宋体"/>
            <w:spacing w:val="-6"/>
            <w:kern w:val="0"/>
            <w:position w:val="8"/>
            <w:szCs w:val="21"/>
          </w:rPr>
          <w:t>172.20.16.4</w:t>
        </w:r>
      </w:hyperlink>
    </w:p>
    <w:p w14:paraId="0F25B154" w14:textId="77777777" w:rsidR="008859C0" w:rsidRPr="008859C0" w:rsidRDefault="008859C0" w:rsidP="008859C0">
      <w:pPr>
        <w:widowControl/>
        <w:spacing w:before="100" w:beforeAutospacing="1" w:after="100" w:afterAutospacing="1" w:line="218" w:lineRule="auto"/>
        <w:ind w:left="400"/>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2"/>
          <w:kern w:val="0"/>
          <w:szCs w:val="21"/>
        </w:rPr>
        <w:t>Via:SIP</w:t>
      </w:r>
      <w:proofErr w:type="spellEnd"/>
      <w:r w:rsidRPr="008859C0">
        <w:rPr>
          <w:rFonts w:ascii="Times New Roman" w:eastAsia="Times New Roman" w:hAnsi="Times New Roman" w:cs="Times New Roman"/>
          <w:spacing w:val="-2"/>
          <w:kern w:val="0"/>
          <w:szCs w:val="21"/>
        </w:rPr>
        <w:t>/2.0/UDP</w:t>
      </w:r>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2"/>
          <w:kern w:val="0"/>
          <w:szCs w:val="21"/>
        </w:rPr>
        <w:t>源域名或</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2"/>
          <w:kern w:val="0"/>
          <w:szCs w:val="21"/>
        </w:rPr>
        <w:t xml:space="preserve">IP </w:t>
      </w:r>
      <w:r w:rsidRPr="008859C0">
        <w:rPr>
          <w:rFonts w:ascii="宋体" w:eastAsia="宋体" w:hAnsi="宋体" w:cs="宋体"/>
          <w:spacing w:val="-2"/>
          <w:kern w:val="0"/>
          <w:szCs w:val="21"/>
        </w:rPr>
        <w:t>地址</w:t>
      </w:r>
    </w:p>
    <w:p w14:paraId="34109618"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B5AE17E"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889A99D" w14:textId="77777777" w:rsidR="008859C0" w:rsidRPr="008859C0" w:rsidRDefault="008859C0" w:rsidP="008859C0">
      <w:pPr>
        <w:widowControl/>
        <w:spacing w:before="291"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Length</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4"/>
          <w:kern w:val="0"/>
          <w:sz w:val="20"/>
          <w:szCs w:val="20"/>
        </w:rPr>
        <w:t>消息实体的字节长度</w:t>
      </w:r>
    </w:p>
    <w:p w14:paraId="043CDC35" w14:textId="77777777" w:rsidR="008859C0" w:rsidRPr="008859C0" w:rsidRDefault="008859C0" w:rsidP="008859C0">
      <w:pPr>
        <w:widowControl/>
        <w:spacing w:before="125" w:line="187"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CSeq:2</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spacing w:val="-2"/>
          <w:kern w:val="0"/>
          <w:sz w:val="20"/>
          <w:szCs w:val="20"/>
        </w:rPr>
        <w:t>INFO</w:t>
      </w:r>
    </w:p>
    <w:p w14:paraId="2DD88D82" w14:textId="77777777" w:rsidR="008859C0" w:rsidRPr="008859C0" w:rsidRDefault="008859C0" w:rsidP="008859C0">
      <w:pPr>
        <w:widowControl/>
        <w:spacing w:before="135" w:line="371" w:lineRule="exact"/>
        <w:ind w:left="41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position w:val="16"/>
          <w:sz w:val="20"/>
          <w:szCs w:val="20"/>
        </w:rPr>
        <w:t>Content-</w:t>
      </w:r>
      <w:proofErr w:type="gramStart"/>
      <w:r w:rsidRPr="008859C0">
        <w:rPr>
          <w:rFonts w:ascii="Times New Roman" w:eastAsia="Times New Roman" w:hAnsi="Times New Roman" w:cs="Times New Roman"/>
          <w:kern w:val="0"/>
          <w:position w:val="16"/>
          <w:sz w:val="20"/>
          <w:szCs w:val="20"/>
        </w:rPr>
        <w:t>type:Applicat</w:t>
      </w:r>
      <w:r w:rsidRPr="008859C0">
        <w:rPr>
          <w:rFonts w:ascii="Times New Roman" w:eastAsia="Times New Roman" w:hAnsi="Times New Roman" w:cs="Times New Roman"/>
          <w:spacing w:val="-1"/>
          <w:kern w:val="0"/>
          <w:position w:val="16"/>
          <w:sz w:val="20"/>
          <w:szCs w:val="20"/>
        </w:rPr>
        <w:t>ion</w:t>
      </w:r>
      <w:proofErr w:type="spellEnd"/>
      <w:proofErr w:type="gramEnd"/>
      <w:r w:rsidRPr="008859C0">
        <w:rPr>
          <w:rFonts w:ascii="Times New Roman" w:eastAsia="Times New Roman" w:hAnsi="Times New Roman" w:cs="Times New Roman"/>
          <w:spacing w:val="-1"/>
          <w:kern w:val="0"/>
          <w:position w:val="16"/>
          <w:sz w:val="20"/>
          <w:szCs w:val="20"/>
        </w:rPr>
        <w:t>/MANSRTSP</w:t>
      </w:r>
    </w:p>
    <w:p w14:paraId="67B98D2A" w14:textId="77777777" w:rsidR="008859C0" w:rsidRPr="008859C0" w:rsidRDefault="008859C0" w:rsidP="008859C0">
      <w:pPr>
        <w:widowControl/>
        <w:spacing w:before="100" w:beforeAutospacing="1" w:after="100" w:afterAutospacing="1" w:line="189"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Max-Forwards:70</w:t>
      </w:r>
    </w:p>
    <w:p w14:paraId="54697566" w14:textId="77777777" w:rsidR="008859C0" w:rsidRPr="008859C0" w:rsidRDefault="008859C0" w:rsidP="008859C0">
      <w:pPr>
        <w:widowControl/>
        <w:spacing w:before="100" w:beforeAutospacing="1" w:after="100" w:afterAutospacing="1" w:line="39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CC9AE88" w14:textId="77777777" w:rsidR="008859C0" w:rsidRPr="008859C0" w:rsidRDefault="008859C0" w:rsidP="008859C0">
      <w:pPr>
        <w:widowControl/>
        <w:spacing w:before="58"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PLAY     RTSP/1.0</w:t>
      </w:r>
    </w:p>
    <w:p w14:paraId="10398781" w14:textId="77777777" w:rsidR="008859C0" w:rsidRPr="008859C0" w:rsidRDefault="008859C0" w:rsidP="008859C0">
      <w:pPr>
        <w:widowControl/>
        <w:spacing w:before="131" w:line="187"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CSeq:4</w:t>
      </w:r>
    </w:p>
    <w:p w14:paraId="0A100927" w14:textId="77777777" w:rsidR="008859C0" w:rsidRPr="008859C0" w:rsidRDefault="008859C0" w:rsidP="008859C0">
      <w:pPr>
        <w:widowControl/>
        <w:spacing w:before="149" w:line="187" w:lineRule="auto"/>
        <w:ind w:left="419"/>
        <w:jc w:val="left"/>
        <w:rPr>
          <w:rFonts w:ascii="宋体" w:eastAsia="宋体" w:hAnsi="宋体" w:cs="宋体"/>
          <w:kern w:val="0"/>
          <w:sz w:val="24"/>
          <w:szCs w:val="24"/>
        </w:rPr>
      </w:pPr>
      <w:proofErr w:type="spellStart"/>
      <w:proofErr w:type="gramStart"/>
      <w:r w:rsidRPr="008859C0">
        <w:rPr>
          <w:rFonts w:ascii="Times New Roman" w:eastAsia="Times New Roman" w:hAnsi="Times New Roman" w:cs="Times New Roman"/>
          <w:kern w:val="0"/>
          <w:sz w:val="20"/>
          <w:szCs w:val="20"/>
        </w:rPr>
        <w:t>Range:npt</w:t>
      </w:r>
      <w:proofErr w:type="spellEnd"/>
      <w:proofErr w:type="gramEnd"/>
      <w:r w:rsidRPr="008859C0">
        <w:rPr>
          <w:rFonts w:ascii="Times New Roman" w:eastAsia="Times New Roman" w:hAnsi="Times New Roman" w:cs="Times New Roman"/>
          <w:kern w:val="0"/>
          <w:sz w:val="20"/>
          <w:szCs w:val="20"/>
        </w:rPr>
        <w:t>=100-</w:t>
      </w:r>
    </w:p>
    <w:p w14:paraId="243BD3DE" w14:textId="77777777" w:rsidR="008859C0" w:rsidRPr="008859C0" w:rsidRDefault="008859C0" w:rsidP="008859C0">
      <w:pPr>
        <w:widowControl/>
        <w:spacing w:before="100" w:beforeAutospacing="1" w:after="100" w:afterAutospacing="1" w:line="37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63BB60E" w14:textId="77777777" w:rsidR="008859C0" w:rsidRPr="008859C0" w:rsidRDefault="008859C0" w:rsidP="008859C0">
      <w:pPr>
        <w:widowControl/>
        <w:spacing w:before="65" w:line="347" w:lineRule="exact"/>
        <w:ind w:left="419"/>
        <w:jc w:val="left"/>
        <w:rPr>
          <w:rFonts w:ascii="宋体" w:eastAsia="宋体" w:hAnsi="宋体" w:cs="宋体"/>
          <w:kern w:val="0"/>
          <w:sz w:val="24"/>
          <w:szCs w:val="24"/>
        </w:rPr>
      </w:pPr>
      <w:r w:rsidRPr="008859C0">
        <w:rPr>
          <w:rFonts w:ascii="宋体" w:eastAsia="宋体" w:hAnsi="宋体" w:cs="宋体"/>
          <w:spacing w:val="1"/>
          <w:kern w:val="0"/>
          <w:position w:val="10"/>
          <w:sz w:val="20"/>
          <w:szCs w:val="20"/>
        </w:rPr>
        <w:t>返回消息示例：</w:t>
      </w:r>
    </w:p>
    <w:p w14:paraId="5BC3F8B9" w14:textId="77777777" w:rsidR="008859C0" w:rsidRPr="008859C0" w:rsidRDefault="008859C0" w:rsidP="008859C0">
      <w:pPr>
        <w:widowControl/>
        <w:spacing w:before="1" w:line="189"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SIP/2.0200      OK</w:t>
      </w:r>
    </w:p>
    <w:p w14:paraId="0829AF8C" w14:textId="77777777" w:rsidR="008859C0" w:rsidRPr="008859C0" w:rsidRDefault="008859C0" w:rsidP="008859C0">
      <w:pPr>
        <w:widowControl/>
        <w:spacing w:before="118" w:line="218" w:lineRule="auto"/>
        <w:ind w:left="41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20"/>
          <w:szCs w:val="20"/>
        </w:rPr>
        <w:t>Via:SIP</w:t>
      </w:r>
      <w:proofErr w:type="spellEnd"/>
      <w:r w:rsidRPr="008859C0">
        <w:rPr>
          <w:rFonts w:ascii="Times New Roman" w:eastAsia="Times New Roman" w:hAnsi="Times New Roman" w:cs="Times New Roman"/>
          <w:kern w:val="0"/>
          <w:sz w:val="20"/>
          <w:szCs w:val="20"/>
        </w:rPr>
        <w:t>/2.0/UDP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kern w:val="0"/>
          <w:sz w:val="20"/>
          <w:szCs w:val="20"/>
        </w:rPr>
        <w:t>源域名或</w:t>
      </w:r>
      <w:r w:rsidRPr="008859C0">
        <w:rPr>
          <w:rFonts w:ascii="宋体" w:eastAsia="宋体" w:hAnsi="宋体" w:cs="宋体"/>
          <w:spacing w:val="-37"/>
          <w:kern w:val="0"/>
          <w:sz w:val="20"/>
          <w:szCs w:val="20"/>
        </w:rPr>
        <w:t xml:space="preserve"> </w:t>
      </w:r>
      <w:r w:rsidRPr="008859C0">
        <w:rPr>
          <w:rFonts w:ascii="Times New Roman" w:eastAsia="Times New Roman" w:hAnsi="Times New Roman" w:cs="Times New Roman"/>
          <w:kern w:val="0"/>
          <w:sz w:val="20"/>
          <w:szCs w:val="20"/>
        </w:rPr>
        <w:t>IP</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kern w:val="0"/>
          <w:sz w:val="20"/>
          <w:szCs w:val="20"/>
        </w:rPr>
        <w:t>地址</w:t>
      </w:r>
    </w:p>
    <w:p w14:paraId="42403546" w14:textId="77777777" w:rsidR="008859C0" w:rsidRPr="008859C0" w:rsidRDefault="008859C0" w:rsidP="008859C0">
      <w:pPr>
        <w:widowControl/>
        <w:spacing w:before="58" w:line="331" w:lineRule="exact"/>
        <w:ind w:left="419"/>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20"/>
          <w:szCs w:val="20"/>
        </w:rPr>
        <w:t>From</w:t>
      </w:r>
      <w:r w:rsidRPr="008859C0">
        <w:rPr>
          <w:rFonts w:ascii="Times New Roman" w:eastAsia="Times New Roman" w:hAnsi="Times New Roman" w:cs="Times New Roman"/>
          <w:spacing w:val="10"/>
          <w:kern w:val="0"/>
          <w:position w:val="10"/>
          <w:sz w:val="20"/>
          <w:szCs w:val="20"/>
        </w:rPr>
        <w:t>:&lt;</w:t>
      </w:r>
      <w:r w:rsidRPr="008859C0">
        <w:rPr>
          <w:rFonts w:ascii="Times New Roman" w:eastAsia="Times New Roman" w:hAnsi="Times New Roman" w:cs="Times New Roman"/>
          <w:kern w:val="0"/>
          <w:position w:val="10"/>
          <w:sz w:val="20"/>
          <w:szCs w:val="20"/>
        </w:rPr>
        <w:t>sip</w:t>
      </w:r>
      <w:r w:rsidRPr="008859C0">
        <w:rPr>
          <w:rFonts w:ascii="Times New Roman" w:eastAsia="Times New Roman" w:hAnsi="Times New Roman" w:cs="Times New Roman"/>
          <w:spacing w:val="10"/>
          <w:kern w:val="0"/>
          <w:position w:val="10"/>
          <w:sz w:val="20"/>
          <w:szCs w:val="20"/>
        </w:rPr>
        <w:t xml:space="preserve">:      </w:t>
      </w:r>
      <w:r w:rsidRPr="008859C0">
        <w:rPr>
          <w:rFonts w:ascii="宋体" w:eastAsia="宋体" w:hAnsi="宋体" w:cs="宋体"/>
          <w:spacing w:val="10"/>
          <w:kern w:val="0"/>
          <w:position w:val="10"/>
          <w:sz w:val="20"/>
          <w:szCs w:val="20"/>
        </w:rPr>
        <w:t>媒体流接收者设备编码@源域名&gt;;</w:t>
      </w:r>
      <w:r w:rsidRPr="008859C0">
        <w:rPr>
          <w:rFonts w:ascii="Times New Roman" w:eastAsia="Times New Roman" w:hAnsi="Times New Roman" w:cs="Times New Roman"/>
          <w:kern w:val="0"/>
          <w:position w:val="10"/>
          <w:sz w:val="20"/>
          <w:szCs w:val="20"/>
        </w:rPr>
        <w:t>tag</w:t>
      </w:r>
      <w:r w:rsidRPr="008859C0">
        <w:rPr>
          <w:rFonts w:ascii="Times New Roman" w:eastAsia="Times New Roman" w:hAnsi="Times New Roman" w:cs="Times New Roman"/>
          <w:spacing w:val="10"/>
          <w:kern w:val="0"/>
          <w:position w:val="10"/>
          <w:sz w:val="20"/>
          <w:szCs w:val="20"/>
        </w:rPr>
        <w:t>=e3719a0b</w:t>
      </w:r>
    </w:p>
    <w:p w14:paraId="344886BD" w14:textId="77777777" w:rsidR="008859C0" w:rsidRPr="008859C0" w:rsidRDefault="008859C0" w:rsidP="008859C0">
      <w:pPr>
        <w:widowControl/>
        <w:spacing w:before="100" w:beforeAutospacing="1" w:after="100" w:afterAutospacing="1"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To</w:t>
      </w:r>
      <w:r w:rsidRPr="008859C0">
        <w:rPr>
          <w:rFonts w:ascii="Times New Roman" w:eastAsia="Times New Roman" w:hAnsi="Times New Roman" w:cs="Times New Roman"/>
          <w:spacing w:val="10"/>
          <w:kern w:val="0"/>
          <w:sz w:val="20"/>
          <w:szCs w:val="20"/>
        </w:rPr>
        <w:t>:&lt;</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0"/>
          <w:kern w:val="0"/>
          <w:sz w:val="20"/>
          <w:szCs w:val="20"/>
        </w:rPr>
        <w:t>:</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10"/>
          <w:kern w:val="0"/>
          <w:sz w:val="20"/>
          <w:szCs w:val="20"/>
        </w:rPr>
        <w:t>媒体流发送者设备编码@目的域名&gt;;</w:t>
      </w:r>
      <w:r w:rsidRPr="008859C0">
        <w:rPr>
          <w:rFonts w:ascii="宋体" w:eastAsia="宋体" w:hAnsi="宋体" w:cs="宋体"/>
          <w:kern w:val="0"/>
          <w:sz w:val="20"/>
          <w:szCs w:val="20"/>
        </w:rPr>
        <w:t>tag</w:t>
      </w:r>
      <w:r w:rsidRPr="008859C0">
        <w:rPr>
          <w:rFonts w:ascii="宋体" w:eastAsia="宋体" w:hAnsi="宋体" w:cs="宋体"/>
          <w:spacing w:val="10"/>
          <w:kern w:val="0"/>
          <w:sz w:val="20"/>
          <w:szCs w:val="20"/>
        </w:rPr>
        <w:t>=949c43d7</w:t>
      </w:r>
    </w:p>
    <w:p w14:paraId="5D65BF00" w14:textId="77777777" w:rsidR="008859C0" w:rsidRPr="008859C0" w:rsidRDefault="008859C0" w:rsidP="008859C0">
      <w:pPr>
        <w:widowControl/>
        <w:spacing w:before="143" w:line="321" w:lineRule="exact"/>
        <w:ind w:left="419"/>
        <w:jc w:val="left"/>
        <w:rPr>
          <w:rFonts w:ascii="宋体" w:eastAsia="宋体" w:hAnsi="宋体" w:cs="宋体"/>
          <w:kern w:val="0"/>
          <w:sz w:val="24"/>
          <w:szCs w:val="24"/>
        </w:rPr>
      </w:pPr>
      <w:r w:rsidRPr="008859C0">
        <w:rPr>
          <w:rFonts w:ascii="宋体" w:eastAsia="宋体" w:hAnsi="宋体" w:cs="宋体"/>
          <w:kern w:val="0"/>
          <w:position w:val="9"/>
          <w:sz w:val="20"/>
          <w:szCs w:val="20"/>
        </w:rPr>
        <w:t>Call-</w:t>
      </w:r>
      <w:proofErr w:type="gramStart"/>
      <w:r w:rsidRPr="008859C0">
        <w:rPr>
          <w:rFonts w:ascii="宋体" w:eastAsia="宋体" w:hAnsi="宋体" w:cs="宋体"/>
          <w:kern w:val="0"/>
          <w:position w:val="9"/>
          <w:sz w:val="20"/>
          <w:szCs w:val="20"/>
        </w:rPr>
        <w:t>ID:wlss-f7c53b46-eea27828118c3b50449185980f4hfdf0@17</w:t>
      </w:r>
      <w:r w:rsidRPr="008859C0">
        <w:rPr>
          <w:rFonts w:ascii="宋体" w:eastAsia="宋体" w:hAnsi="宋体" w:cs="宋体"/>
          <w:spacing w:val="-1"/>
          <w:kern w:val="0"/>
          <w:position w:val="9"/>
          <w:sz w:val="20"/>
          <w:szCs w:val="20"/>
        </w:rPr>
        <w:t>2.20.164</w:t>
      </w:r>
      <w:proofErr w:type="gramEnd"/>
    </w:p>
    <w:p w14:paraId="235D41A3" w14:textId="77777777" w:rsidR="008859C0" w:rsidRPr="008859C0" w:rsidRDefault="008859C0" w:rsidP="008859C0">
      <w:pPr>
        <w:widowControl/>
        <w:spacing w:before="1" w:line="187"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CSeq:2</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spacing w:val="-2"/>
          <w:kern w:val="0"/>
          <w:sz w:val="20"/>
          <w:szCs w:val="20"/>
        </w:rPr>
        <w:t>INFO</w:t>
      </w:r>
    </w:p>
    <w:p w14:paraId="4BABCD80" w14:textId="77777777" w:rsidR="008859C0" w:rsidRPr="008859C0" w:rsidRDefault="008859C0" w:rsidP="008859C0">
      <w:pPr>
        <w:widowControl/>
        <w:spacing w:before="146" w:line="192" w:lineRule="auto"/>
        <w:ind w:left="41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20"/>
          <w:szCs w:val="20"/>
        </w:rPr>
        <w:t>Content-</w:t>
      </w:r>
      <w:proofErr w:type="gramStart"/>
      <w:r w:rsidRPr="008859C0">
        <w:rPr>
          <w:rFonts w:ascii="Times New Roman" w:eastAsia="Times New Roman" w:hAnsi="Times New Roman" w:cs="Times New Roman"/>
          <w:kern w:val="0"/>
          <w:sz w:val="20"/>
          <w:szCs w:val="20"/>
        </w:rPr>
        <w:t>type:Applicat</w:t>
      </w:r>
      <w:r w:rsidRPr="008859C0">
        <w:rPr>
          <w:rFonts w:ascii="Times New Roman" w:eastAsia="Times New Roman" w:hAnsi="Times New Roman" w:cs="Times New Roman"/>
          <w:spacing w:val="-1"/>
          <w:kern w:val="0"/>
          <w:sz w:val="20"/>
          <w:szCs w:val="20"/>
        </w:rPr>
        <w:t>ion</w:t>
      </w:r>
      <w:proofErr w:type="spellEnd"/>
      <w:proofErr w:type="gramEnd"/>
      <w:r w:rsidRPr="008859C0">
        <w:rPr>
          <w:rFonts w:ascii="Times New Roman" w:eastAsia="Times New Roman" w:hAnsi="Times New Roman" w:cs="Times New Roman"/>
          <w:spacing w:val="-1"/>
          <w:kern w:val="0"/>
          <w:sz w:val="20"/>
          <w:szCs w:val="20"/>
        </w:rPr>
        <w:t>/MANSRTSP</w:t>
      </w:r>
    </w:p>
    <w:p w14:paraId="18F785B0" w14:textId="77777777" w:rsidR="008859C0" w:rsidRPr="008859C0" w:rsidRDefault="008859C0" w:rsidP="008859C0">
      <w:pPr>
        <w:widowControl/>
        <w:spacing w:before="95"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Content</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Length</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spacing w:val="13"/>
          <w:w w:val="101"/>
          <w:kern w:val="0"/>
          <w:sz w:val="20"/>
          <w:szCs w:val="20"/>
        </w:rPr>
        <w:t xml:space="preserve">    </w:t>
      </w:r>
      <w:r w:rsidRPr="008859C0">
        <w:rPr>
          <w:rFonts w:ascii="宋体" w:eastAsia="宋体" w:hAnsi="宋体" w:cs="宋体"/>
          <w:spacing w:val="4"/>
          <w:kern w:val="0"/>
          <w:sz w:val="20"/>
          <w:szCs w:val="20"/>
        </w:rPr>
        <w:t>消息实体的字节长度</w:t>
      </w:r>
    </w:p>
    <w:p w14:paraId="6AD070C6" w14:textId="77777777" w:rsidR="008859C0" w:rsidRPr="008859C0" w:rsidRDefault="008859C0" w:rsidP="008859C0">
      <w:pPr>
        <w:widowControl/>
        <w:spacing w:before="100" w:beforeAutospacing="1" w:after="100" w:afterAutospacing="1" w:line="41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98352D7" w14:textId="77777777" w:rsidR="008859C0" w:rsidRPr="008859C0" w:rsidRDefault="008859C0" w:rsidP="008859C0">
      <w:pPr>
        <w:widowControl/>
        <w:spacing w:before="57" w:line="192"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RTSP/1.0200</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spacing w:val="-1"/>
          <w:kern w:val="0"/>
          <w:sz w:val="20"/>
          <w:szCs w:val="20"/>
        </w:rPr>
        <w:t>OK</w:t>
      </w:r>
    </w:p>
    <w:p w14:paraId="1E0DE623" w14:textId="77777777" w:rsidR="008859C0" w:rsidRPr="008859C0" w:rsidRDefault="008859C0" w:rsidP="008859C0">
      <w:pPr>
        <w:widowControl/>
        <w:spacing w:before="111" w:line="187"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CSeq:6</w:t>
      </w:r>
    </w:p>
    <w:p w14:paraId="16429300" w14:textId="77777777" w:rsidR="008859C0" w:rsidRPr="008859C0" w:rsidRDefault="008859C0" w:rsidP="008859C0">
      <w:pPr>
        <w:widowControl/>
        <w:spacing w:before="149" w:line="187" w:lineRule="auto"/>
        <w:ind w:left="419"/>
        <w:jc w:val="left"/>
        <w:rPr>
          <w:rFonts w:ascii="宋体" w:eastAsia="宋体" w:hAnsi="宋体" w:cs="宋体"/>
          <w:kern w:val="0"/>
          <w:sz w:val="24"/>
          <w:szCs w:val="24"/>
        </w:rPr>
      </w:pPr>
      <w:proofErr w:type="spellStart"/>
      <w:proofErr w:type="gramStart"/>
      <w:r w:rsidRPr="008859C0">
        <w:rPr>
          <w:rFonts w:ascii="Times New Roman" w:eastAsia="Times New Roman" w:hAnsi="Times New Roman" w:cs="Times New Roman"/>
          <w:kern w:val="0"/>
          <w:sz w:val="20"/>
          <w:szCs w:val="20"/>
        </w:rPr>
        <w:t>Range:npt</w:t>
      </w:r>
      <w:proofErr w:type="spellEnd"/>
      <w:proofErr w:type="gramEnd"/>
      <w:r w:rsidRPr="008859C0">
        <w:rPr>
          <w:rFonts w:ascii="Times New Roman" w:eastAsia="Times New Roman" w:hAnsi="Times New Roman" w:cs="Times New Roman"/>
          <w:kern w:val="0"/>
          <w:sz w:val="20"/>
          <w:szCs w:val="20"/>
        </w:rPr>
        <w:t>=100-</w:t>
      </w:r>
    </w:p>
    <w:p w14:paraId="130E2904" w14:textId="77777777" w:rsidR="008859C0" w:rsidRPr="008859C0" w:rsidRDefault="008859C0" w:rsidP="008859C0">
      <w:pPr>
        <w:widowControl/>
        <w:spacing w:before="146" w:line="192" w:lineRule="auto"/>
        <w:ind w:left="41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20"/>
          <w:szCs w:val="20"/>
        </w:rPr>
        <w:t>RTP-</w:t>
      </w:r>
      <w:proofErr w:type="gramStart"/>
      <w:r w:rsidRPr="008859C0">
        <w:rPr>
          <w:rFonts w:ascii="Times New Roman" w:eastAsia="Times New Roman" w:hAnsi="Times New Roman" w:cs="Times New Roman"/>
          <w:kern w:val="0"/>
          <w:sz w:val="20"/>
          <w:szCs w:val="20"/>
        </w:rPr>
        <w:t>Info:seq</w:t>
      </w:r>
      <w:proofErr w:type="spellEnd"/>
      <w:proofErr w:type="gramEnd"/>
      <w:r w:rsidRPr="008859C0">
        <w:rPr>
          <w:rFonts w:ascii="Times New Roman" w:eastAsia="Times New Roman" w:hAnsi="Times New Roman" w:cs="Times New Roman"/>
          <w:kern w:val="0"/>
          <w:sz w:val="20"/>
          <w:szCs w:val="20"/>
        </w:rPr>
        <w:t>=18139;rtptime=311</w:t>
      </w:r>
      <w:r w:rsidRPr="008859C0">
        <w:rPr>
          <w:rFonts w:ascii="Times New Roman" w:eastAsia="Times New Roman" w:hAnsi="Times New Roman" w:cs="Times New Roman"/>
          <w:spacing w:val="-1"/>
          <w:kern w:val="0"/>
          <w:sz w:val="20"/>
          <w:szCs w:val="20"/>
        </w:rPr>
        <w:t>9600838</w:t>
      </w:r>
    </w:p>
    <w:p w14:paraId="214832E8" w14:textId="77777777" w:rsidR="008859C0" w:rsidRPr="008859C0" w:rsidRDefault="008859C0" w:rsidP="008859C0">
      <w:pPr>
        <w:widowControl/>
        <w:spacing w:before="85" w:line="259" w:lineRule="auto"/>
        <w:ind w:left="688" w:right="1" w:hanging="339"/>
        <w:jc w:val="left"/>
        <w:rPr>
          <w:rFonts w:ascii="宋体" w:eastAsia="宋体" w:hAnsi="宋体" w:cs="宋体"/>
          <w:kern w:val="0"/>
          <w:sz w:val="24"/>
          <w:szCs w:val="24"/>
        </w:rPr>
      </w:pPr>
      <w:r w:rsidRPr="008859C0">
        <w:rPr>
          <w:rFonts w:ascii="宋体" w:eastAsia="宋体" w:hAnsi="宋体" w:cs="宋体"/>
          <w:spacing w:val="-14"/>
          <w:kern w:val="0"/>
          <w:sz w:val="20"/>
          <w:szCs w:val="20"/>
        </w:rPr>
        <w:t>注：返回消息里的</w:t>
      </w:r>
      <w:r w:rsidRPr="008859C0">
        <w:rPr>
          <w:rFonts w:ascii="Times New Roman" w:eastAsia="Times New Roman" w:hAnsi="Times New Roman" w:cs="Times New Roman"/>
          <w:spacing w:val="-14"/>
          <w:kern w:val="0"/>
          <w:sz w:val="20"/>
          <w:szCs w:val="20"/>
        </w:rPr>
        <w:t xml:space="preserve">RTP-Info </w:t>
      </w:r>
      <w:r w:rsidRPr="008859C0">
        <w:rPr>
          <w:rFonts w:ascii="宋体" w:eastAsia="宋体" w:hAnsi="宋体" w:cs="宋体"/>
          <w:spacing w:val="-14"/>
          <w:kern w:val="0"/>
          <w:sz w:val="20"/>
          <w:szCs w:val="20"/>
        </w:rPr>
        <w:t>和</w:t>
      </w:r>
      <w:r w:rsidRPr="008859C0">
        <w:rPr>
          <w:rFonts w:ascii="Times New Roman" w:eastAsia="Times New Roman" w:hAnsi="Times New Roman" w:cs="Times New Roman"/>
          <w:spacing w:val="-14"/>
          <w:kern w:val="0"/>
          <w:sz w:val="20"/>
          <w:szCs w:val="20"/>
        </w:rPr>
        <w:t>Range</w:t>
      </w:r>
      <w:r w:rsidRPr="008859C0">
        <w:rPr>
          <w:rFonts w:ascii="宋体" w:eastAsia="宋体" w:hAnsi="宋体" w:cs="宋体"/>
          <w:spacing w:val="-15"/>
          <w:kern w:val="0"/>
          <w:sz w:val="20"/>
          <w:szCs w:val="20"/>
        </w:rPr>
        <w:t>字段便于码流接收者</w:t>
      </w:r>
      <w:proofErr w:type="gramStart"/>
      <w:r w:rsidRPr="008859C0">
        <w:rPr>
          <w:rFonts w:ascii="宋体" w:eastAsia="宋体" w:hAnsi="宋体" w:cs="宋体"/>
          <w:spacing w:val="-15"/>
          <w:kern w:val="0"/>
          <w:sz w:val="20"/>
          <w:szCs w:val="20"/>
        </w:rPr>
        <w:t>得知新码流</w:t>
      </w:r>
      <w:proofErr w:type="gramEnd"/>
      <w:r w:rsidRPr="008859C0">
        <w:rPr>
          <w:rFonts w:ascii="宋体" w:eastAsia="宋体" w:hAnsi="宋体" w:cs="宋体"/>
          <w:spacing w:val="-15"/>
          <w:kern w:val="0"/>
          <w:sz w:val="20"/>
          <w:szCs w:val="20"/>
        </w:rPr>
        <w:t>从哪个</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spacing w:val="-15"/>
          <w:kern w:val="0"/>
          <w:sz w:val="20"/>
          <w:szCs w:val="20"/>
        </w:rPr>
        <w:t>RTP</w:t>
      </w:r>
      <w:r w:rsidRPr="008859C0">
        <w:rPr>
          <w:rFonts w:ascii="Times New Roman" w:eastAsia="Times New Roman" w:hAnsi="Times New Roman" w:cs="Times New Roman"/>
          <w:spacing w:val="-23"/>
          <w:kern w:val="0"/>
          <w:sz w:val="20"/>
          <w:szCs w:val="20"/>
        </w:rPr>
        <w:t xml:space="preserve"> </w:t>
      </w:r>
      <w:proofErr w:type="gramStart"/>
      <w:r w:rsidRPr="008859C0">
        <w:rPr>
          <w:rFonts w:ascii="宋体" w:eastAsia="宋体" w:hAnsi="宋体" w:cs="宋体"/>
          <w:spacing w:val="-15"/>
          <w:kern w:val="0"/>
          <w:sz w:val="20"/>
          <w:szCs w:val="20"/>
        </w:rPr>
        <w:t>包开始及新码</w:t>
      </w:r>
      <w:proofErr w:type="gramEnd"/>
      <w:r w:rsidRPr="008859C0">
        <w:rPr>
          <w:rFonts w:ascii="宋体" w:eastAsia="宋体" w:hAnsi="宋体" w:cs="宋体"/>
          <w:spacing w:val="-15"/>
          <w:kern w:val="0"/>
          <w:sz w:val="20"/>
          <w:szCs w:val="20"/>
        </w:rPr>
        <w:t>流相对于录像开</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13"/>
          <w:kern w:val="0"/>
          <w:sz w:val="20"/>
          <w:szCs w:val="20"/>
        </w:rPr>
        <w:t>始时</w:t>
      </w:r>
      <w:r w:rsidRPr="008859C0">
        <w:rPr>
          <w:rFonts w:ascii="宋体" w:eastAsia="宋体" w:hAnsi="宋体" w:cs="宋体"/>
          <w:spacing w:val="-12"/>
          <w:kern w:val="0"/>
          <w:sz w:val="20"/>
          <w:szCs w:val="20"/>
        </w:rPr>
        <w:t>间</w:t>
      </w:r>
      <w:proofErr w:type="gramEnd"/>
      <w:r w:rsidRPr="008859C0">
        <w:rPr>
          <w:rFonts w:ascii="宋体" w:eastAsia="宋体" w:hAnsi="宋体" w:cs="宋体"/>
          <w:spacing w:val="-12"/>
          <w:kern w:val="0"/>
          <w:sz w:val="20"/>
          <w:szCs w:val="20"/>
        </w:rPr>
        <w:t>的相对位置。本示例表示定位</w:t>
      </w:r>
      <w:proofErr w:type="gramStart"/>
      <w:r w:rsidRPr="008859C0">
        <w:rPr>
          <w:rFonts w:ascii="宋体" w:eastAsia="宋体" w:hAnsi="宋体" w:cs="宋体"/>
          <w:spacing w:val="-12"/>
          <w:kern w:val="0"/>
          <w:sz w:val="20"/>
          <w:szCs w:val="20"/>
        </w:rPr>
        <w:t>后新码流</w:t>
      </w:r>
      <w:proofErr w:type="gramEnd"/>
      <w:r w:rsidRPr="008859C0">
        <w:rPr>
          <w:rFonts w:ascii="宋体" w:eastAsia="宋体" w:hAnsi="宋体" w:cs="宋体"/>
          <w:spacing w:val="-12"/>
          <w:kern w:val="0"/>
          <w:sz w:val="20"/>
          <w:szCs w:val="20"/>
        </w:rPr>
        <w:t>第一个</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spacing w:val="-12"/>
          <w:kern w:val="0"/>
          <w:sz w:val="20"/>
          <w:szCs w:val="20"/>
        </w:rPr>
        <w:t xml:space="preserve">RTP </w:t>
      </w:r>
      <w:r w:rsidRPr="008859C0">
        <w:rPr>
          <w:rFonts w:ascii="宋体" w:eastAsia="宋体" w:hAnsi="宋体" w:cs="宋体"/>
          <w:spacing w:val="-12"/>
          <w:kern w:val="0"/>
          <w:sz w:val="20"/>
          <w:szCs w:val="20"/>
        </w:rPr>
        <w:t>包的序列号和</w:t>
      </w:r>
      <w:r w:rsidRPr="008859C0">
        <w:rPr>
          <w:rFonts w:ascii="Times New Roman" w:eastAsia="Times New Roman" w:hAnsi="Times New Roman" w:cs="Times New Roman"/>
          <w:spacing w:val="-12"/>
          <w:kern w:val="0"/>
          <w:sz w:val="20"/>
          <w:szCs w:val="20"/>
        </w:rPr>
        <w:t xml:space="preserve">RTP </w:t>
      </w:r>
      <w:r w:rsidRPr="008859C0">
        <w:rPr>
          <w:rFonts w:ascii="宋体" w:eastAsia="宋体" w:hAnsi="宋体" w:cs="宋体"/>
          <w:spacing w:val="-12"/>
          <w:kern w:val="0"/>
          <w:sz w:val="20"/>
          <w:szCs w:val="20"/>
        </w:rPr>
        <w:t>时间戳字段分别为</w:t>
      </w:r>
      <w:r w:rsidRPr="008859C0">
        <w:rPr>
          <w:rFonts w:ascii="宋体" w:eastAsia="宋体" w:hAnsi="宋体" w:cs="宋体"/>
          <w:spacing w:val="-60"/>
          <w:kern w:val="0"/>
          <w:sz w:val="20"/>
          <w:szCs w:val="20"/>
        </w:rPr>
        <w:t xml:space="preserve"> </w:t>
      </w:r>
      <w:r w:rsidRPr="008859C0">
        <w:rPr>
          <w:rFonts w:ascii="Times New Roman" w:eastAsia="Times New Roman" w:hAnsi="Times New Roman" w:cs="Times New Roman"/>
          <w:spacing w:val="-12"/>
          <w:kern w:val="0"/>
          <w:sz w:val="20"/>
          <w:szCs w:val="20"/>
        </w:rPr>
        <w:t>RTP-Inf</w:t>
      </w:r>
      <w:r w:rsidRPr="008859C0">
        <w:rPr>
          <w:rFonts w:ascii="Times New Roman" w:eastAsia="Times New Roman" w:hAnsi="Times New Roman" w:cs="Times New Roman"/>
          <w:spacing w:val="-10"/>
          <w:kern w:val="0"/>
          <w:sz w:val="20"/>
          <w:szCs w:val="20"/>
        </w:rPr>
        <w:t>o</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13"/>
          <w:kern w:val="0"/>
          <w:sz w:val="20"/>
          <w:szCs w:val="20"/>
        </w:rPr>
        <w:t>里</w:t>
      </w:r>
      <w:r w:rsidRPr="008859C0">
        <w:rPr>
          <w:rFonts w:ascii="Times New Roman" w:eastAsia="Times New Roman" w:hAnsi="Times New Roman" w:cs="Times New Roman"/>
          <w:spacing w:val="-13"/>
          <w:kern w:val="0"/>
          <w:sz w:val="20"/>
          <w:szCs w:val="20"/>
        </w:rPr>
        <w:t>s</w:t>
      </w:r>
      <w:r w:rsidRPr="008859C0">
        <w:rPr>
          <w:rFonts w:ascii="Times New Roman" w:eastAsia="Times New Roman" w:hAnsi="Times New Roman" w:cs="Times New Roman"/>
          <w:spacing w:val="-12"/>
          <w:kern w:val="0"/>
          <w:sz w:val="20"/>
          <w:szCs w:val="20"/>
        </w:rPr>
        <w:t xml:space="preserve">eq </w:t>
      </w:r>
      <w:r w:rsidRPr="008859C0">
        <w:rPr>
          <w:rFonts w:ascii="宋体" w:eastAsia="宋体" w:hAnsi="宋体" w:cs="宋体"/>
          <w:spacing w:val="-12"/>
          <w:kern w:val="0"/>
          <w:sz w:val="20"/>
          <w:szCs w:val="20"/>
        </w:rPr>
        <w:t>和</w:t>
      </w:r>
      <w:proofErr w:type="spellStart"/>
      <w:r w:rsidRPr="008859C0">
        <w:rPr>
          <w:rFonts w:ascii="Times New Roman" w:eastAsia="Times New Roman" w:hAnsi="Times New Roman" w:cs="Times New Roman"/>
          <w:spacing w:val="-12"/>
          <w:kern w:val="0"/>
          <w:sz w:val="20"/>
          <w:szCs w:val="20"/>
        </w:rPr>
        <w:t>rtptime</w:t>
      </w:r>
      <w:proofErr w:type="spellEnd"/>
      <w:r w:rsidRPr="008859C0">
        <w:rPr>
          <w:rFonts w:ascii="宋体" w:eastAsia="宋体" w:hAnsi="宋体" w:cs="宋体"/>
          <w:spacing w:val="-12"/>
          <w:kern w:val="0"/>
          <w:sz w:val="20"/>
          <w:szCs w:val="20"/>
        </w:rPr>
        <w:t>给出的值，且该</w:t>
      </w:r>
      <w:r w:rsidRPr="008859C0">
        <w:rPr>
          <w:rFonts w:ascii="Times New Roman" w:eastAsia="Times New Roman" w:hAnsi="Times New Roman" w:cs="Times New Roman"/>
          <w:spacing w:val="-12"/>
          <w:kern w:val="0"/>
          <w:sz w:val="20"/>
          <w:szCs w:val="20"/>
        </w:rPr>
        <w:t>RTP</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12"/>
          <w:kern w:val="0"/>
          <w:sz w:val="20"/>
          <w:szCs w:val="20"/>
        </w:rPr>
        <w:t>后</w:t>
      </w:r>
      <w:proofErr w:type="gramStart"/>
      <w:r w:rsidRPr="008859C0">
        <w:rPr>
          <w:rFonts w:ascii="宋体" w:eastAsia="宋体" w:hAnsi="宋体" w:cs="宋体"/>
          <w:spacing w:val="-12"/>
          <w:kern w:val="0"/>
          <w:sz w:val="20"/>
          <w:szCs w:val="20"/>
        </w:rPr>
        <w:t>的新码流</w:t>
      </w:r>
      <w:proofErr w:type="gramEnd"/>
      <w:r w:rsidRPr="008859C0">
        <w:rPr>
          <w:rFonts w:ascii="宋体" w:eastAsia="宋体" w:hAnsi="宋体" w:cs="宋体"/>
          <w:spacing w:val="-12"/>
          <w:kern w:val="0"/>
          <w:sz w:val="20"/>
          <w:szCs w:val="20"/>
        </w:rPr>
        <w:t>与录像开</w:t>
      </w:r>
      <w:r w:rsidRPr="008859C0">
        <w:rPr>
          <w:rFonts w:ascii="宋体" w:eastAsia="宋体" w:hAnsi="宋体" w:cs="宋体"/>
          <w:spacing w:val="-13"/>
          <w:kern w:val="0"/>
          <w:sz w:val="20"/>
          <w:szCs w:val="20"/>
        </w:rPr>
        <w:t>始时间的相对时间为</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13"/>
          <w:kern w:val="0"/>
          <w:sz w:val="20"/>
          <w:szCs w:val="20"/>
        </w:rPr>
        <w:t xml:space="preserve">Range </w:t>
      </w:r>
      <w:r w:rsidRPr="008859C0">
        <w:rPr>
          <w:rFonts w:ascii="宋体" w:eastAsia="宋体" w:hAnsi="宋体" w:cs="宋体"/>
          <w:spacing w:val="-13"/>
          <w:kern w:val="0"/>
          <w:sz w:val="20"/>
          <w:szCs w:val="20"/>
        </w:rPr>
        <w:t>中</w:t>
      </w:r>
      <w:r w:rsidRPr="008859C0">
        <w:rPr>
          <w:rFonts w:ascii="宋体" w:eastAsia="宋体" w:hAnsi="宋体" w:cs="宋体"/>
          <w:spacing w:val="-53"/>
          <w:kern w:val="0"/>
          <w:sz w:val="20"/>
          <w:szCs w:val="20"/>
        </w:rPr>
        <w:t xml:space="preserve"> </w:t>
      </w:r>
      <w:proofErr w:type="spellStart"/>
      <w:r w:rsidRPr="008859C0">
        <w:rPr>
          <w:rFonts w:ascii="Times New Roman" w:eastAsia="Times New Roman" w:hAnsi="Times New Roman" w:cs="Times New Roman"/>
          <w:spacing w:val="-13"/>
          <w:kern w:val="0"/>
          <w:sz w:val="20"/>
          <w:szCs w:val="20"/>
        </w:rPr>
        <w:t>npt</w:t>
      </w:r>
      <w:proofErr w:type="spellEnd"/>
      <w:r w:rsidRPr="008859C0">
        <w:rPr>
          <w:rFonts w:ascii="Times New Roman" w:eastAsia="Times New Roman" w:hAnsi="Times New Roman" w:cs="Times New Roman"/>
          <w:spacing w:val="-13"/>
          <w:kern w:val="0"/>
          <w:sz w:val="20"/>
          <w:szCs w:val="20"/>
        </w:rPr>
        <w:t xml:space="preserve"> </w:t>
      </w:r>
      <w:r w:rsidRPr="008859C0">
        <w:rPr>
          <w:rFonts w:ascii="宋体" w:eastAsia="宋体" w:hAnsi="宋体" w:cs="宋体"/>
          <w:spacing w:val="-13"/>
          <w:kern w:val="0"/>
          <w:sz w:val="20"/>
          <w:szCs w:val="20"/>
        </w:rPr>
        <w:t>第一个时间(</w:t>
      </w:r>
      <w:r w:rsidRPr="008859C0">
        <w:rPr>
          <w:rFonts w:ascii="宋体" w:eastAsia="宋体" w:hAnsi="宋体" w:cs="宋体"/>
          <w:spacing w:val="-11"/>
          <w:kern w:val="0"/>
          <w:sz w:val="20"/>
          <w:szCs w:val="20"/>
        </w:rPr>
        <w:t>单</w:t>
      </w:r>
      <w:r w:rsidRPr="008859C0">
        <w:rPr>
          <w:rFonts w:ascii="宋体" w:eastAsia="宋体" w:hAnsi="宋体" w:cs="宋体"/>
          <w:kern w:val="0"/>
          <w:sz w:val="20"/>
          <w:szCs w:val="20"/>
        </w:rPr>
        <w:t xml:space="preserve"> </w:t>
      </w:r>
      <w:r w:rsidRPr="008859C0">
        <w:rPr>
          <w:rFonts w:ascii="宋体" w:eastAsia="宋体" w:hAnsi="宋体" w:cs="宋体"/>
          <w:spacing w:val="-24"/>
          <w:w w:val="98"/>
          <w:kern w:val="0"/>
          <w:sz w:val="20"/>
          <w:szCs w:val="20"/>
        </w:rPr>
        <w:t>位为秒，可带小数)。</w:t>
      </w:r>
    </w:p>
    <w:p w14:paraId="69D5A773" w14:textId="77777777" w:rsidR="008859C0" w:rsidRPr="008859C0" w:rsidRDefault="008859C0" w:rsidP="008859C0">
      <w:pPr>
        <w:widowControl/>
        <w:spacing w:before="248"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B.2.2    </w:t>
      </w:r>
      <w:r w:rsidRPr="008859C0">
        <w:rPr>
          <w:rFonts w:ascii="黑体" w:eastAsia="黑体" w:hAnsi="黑体" w:cs="黑体" w:hint="eastAsia"/>
          <w:spacing w:val="4"/>
          <w:kern w:val="0"/>
          <w:sz w:val="20"/>
          <w:szCs w:val="20"/>
        </w:rPr>
        <w:t>暂停播放命令</w:t>
      </w:r>
    </w:p>
    <w:p w14:paraId="4485D752" w14:textId="77777777" w:rsidR="008859C0" w:rsidRPr="008859C0" w:rsidRDefault="008859C0" w:rsidP="008859C0">
      <w:pPr>
        <w:widowControl/>
        <w:spacing w:before="256" w:after="100" w:afterAutospacing="1" w:line="361" w:lineRule="exact"/>
        <w:jc w:val="right"/>
        <w:rPr>
          <w:rFonts w:ascii="宋体" w:eastAsia="宋体" w:hAnsi="宋体" w:cs="宋体"/>
          <w:kern w:val="0"/>
          <w:sz w:val="24"/>
          <w:szCs w:val="24"/>
        </w:rPr>
      </w:pPr>
      <w:r w:rsidRPr="008859C0">
        <w:rPr>
          <w:rFonts w:ascii="宋体" w:eastAsia="宋体" w:hAnsi="宋体" w:cs="宋体"/>
          <w:spacing w:val="1"/>
          <w:kern w:val="0"/>
          <w:position w:val="12"/>
          <w:sz w:val="20"/>
          <w:szCs w:val="20"/>
        </w:rPr>
        <w:lastRenderedPageBreak/>
        <w:t>客户端发送</w:t>
      </w:r>
      <w:r w:rsidRPr="008859C0">
        <w:rPr>
          <w:rFonts w:ascii="宋体" w:eastAsia="宋体" w:hAnsi="宋体" w:cs="宋体"/>
          <w:spacing w:val="-28"/>
          <w:kern w:val="0"/>
          <w:position w:val="12"/>
          <w:sz w:val="20"/>
          <w:szCs w:val="20"/>
        </w:rPr>
        <w:t xml:space="preserve"> </w:t>
      </w:r>
      <w:r w:rsidRPr="008859C0">
        <w:rPr>
          <w:rFonts w:ascii="Times New Roman" w:eastAsia="Times New Roman" w:hAnsi="Times New Roman" w:cs="Times New Roman"/>
          <w:kern w:val="0"/>
          <w:position w:val="12"/>
          <w:sz w:val="20"/>
          <w:szCs w:val="20"/>
        </w:rPr>
        <w:t>PAUSE</w:t>
      </w:r>
      <w:r w:rsidRPr="008859C0">
        <w:rPr>
          <w:rFonts w:ascii="Times New Roman" w:eastAsia="Times New Roman" w:hAnsi="Times New Roman" w:cs="Times New Roman"/>
          <w:spacing w:val="20"/>
          <w:w w:val="101"/>
          <w:kern w:val="0"/>
          <w:position w:val="12"/>
          <w:sz w:val="20"/>
          <w:szCs w:val="20"/>
        </w:rPr>
        <w:t xml:space="preserve">  </w:t>
      </w:r>
      <w:r w:rsidRPr="008859C0">
        <w:rPr>
          <w:rFonts w:ascii="宋体" w:eastAsia="宋体" w:hAnsi="宋体" w:cs="宋体"/>
          <w:spacing w:val="1"/>
          <w:kern w:val="0"/>
          <w:position w:val="12"/>
          <w:sz w:val="20"/>
          <w:szCs w:val="20"/>
        </w:rPr>
        <w:t>请求消息，请求服务器暂停发送媒体，但不释放资源。见</w:t>
      </w:r>
      <w:r w:rsidRPr="008859C0">
        <w:rPr>
          <w:rFonts w:ascii="宋体" w:eastAsia="宋体" w:hAnsi="宋体" w:cs="宋体"/>
          <w:spacing w:val="-31"/>
          <w:kern w:val="0"/>
          <w:position w:val="12"/>
          <w:sz w:val="20"/>
          <w:szCs w:val="20"/>
        </w:rPr>
        <w:t xml:space="preserve"> </w:t>
      </w:r>
      <w:r w:rsidRPr="008859C0">
        <w:rPr>
          <w:rFonts w:ascii="Times New Roman" w:eastAsia="Times New Roman" w:hAnsi="Times New Roman" w:cs="Times New Roman"/>
          <w:kern w:val="0"/>
          <w:position w:val="12"/>
          <w:sz w:val="20"/>
          <w:szCs w:val="20"/>
        </w:rPr>
        <w:t>IETF</w:t>
      </w:r>
      <w:r w:rsidRPr="008859C0">
        <w:rPr>
          <w:rFonts w:ascii="Times New Roman" w:eastAsia="Times New Roman" w:hAnsi="Times New Roman" w:cs="Times New Roman"/>
          <w:spacing w:val="20"/>
          <w:w w:val="101"/>
          <w:kern w:val="0"/>
          <w:position w:val="12"/>
          <w:sz w:val="20"/>
          <w:szCs w:val="20"/>
        </w:rPr>
        <w:t xml:space="preserve">  </w:t>
      </w:r>
      <w:r w:rsidRPr="008859C0">
        <w:rPr>
          <w:rFonts w:ascii="Times New Roman" w:eastAsia="Times New Roman" w:hAnsi="Times New Roman" w:cs="Times New Roman"/>
          <w:kern w:val="0"/>
          <w:position w:val="12"/>
          <w:sz w:val="20"/>
          <w:szCs w:val="20"/>
        </w:rPr>
        <w:t>RFC</w:t>
      </w:r>
      <w:r w:rsidRPr="008859C0">
        <w:rPr>
          <w:rFonts w:ascii="Times New Roman" w:eastAsia="Times New Roman" w:hAnsi="Times New Roman" w:cs="Times New Roman"/>
          <w:spacing w:val="20"/>
          <w:kern w:val="0"/>
          <w:position w:val="12"/>
          <w:sz w:val="20"/>
          <w:szCs w:val="20"/>
        </w:rPr>
        <w:t xml:space="preserve">  </w:t>
      </w:r>
      <w:r w:rsidRPr="008859C0">
        <w:rPr>
          <w:rFonts w:ascii="Times New Roman" w:eastAsia="Times New Roman" w:hAnsi="Times New Roman" w:cs="Times New Roman"/>
          <w:spacing w:val="1"/>
          <w:kern w:val="0"/>
          <w:position w:val="12"/>
          <w:sz w:val="20"/>
          <w:szCs w:val="20"/>
        </w:rPr>
        <w:t>2326</w:t>
      </w:r>
      <w:r w:rsidRPr="008859C0">
        <w:rPr>
          <w:rFonts w:ascii="Times New Roman" w:eastAsia="Times New Roman" w:hAnsi="Times New Roman" w:cs="Times New Roman"/>
          <w:spacing w:val="23"/>
          <w:kern w:val="0"/>
          <w:position w:val="12"/>
          <w:sz w:val="20"/>
          <w:szCs w:val="20"/>
        </w:rPr>
        <w:t xml:space="preserve"> </w:t>
      </w:r>
      <w:r w:rsidRPr="008859C0">
        <w:rPr>
          <w:rFonts w:ascii="宋体" w:eastAsia="宋体" w:hAnsi="宋体" w:cs="宋体"/>
          <w:spacing w:val="1"/>
          <w:kern w:val="0"/>
          <w:position w:val="12"/>
          <w:sz w:val="20"/>
          <w:szCs w:val="20"/>
        </w:rPr>
        <w:t>的</w:t>
      </w:r>
    </w:p>
    <w:p w14:paraId="5DA237E2" w14:textId="77777777" w:rsidR="008859C0" w:rsidRPr="008859C0" w:rsidRDefault="008859C0" w:rsidP="008859C0">
      <w:pPr>
        <w:widowControl/>
        <w:spacing w:before="1" w:after="100" w:afterAutospacing="1" w:line="182" w:lineRule="auto"/>
        <w:jc w:val="left"/>
        <w:rPr>
          <w:rFonts w:ascii="宋体" w:eastAsia="宋体" w:hAnsi="宋体" w:cs="宋体"/>
          <w:kern w:val="0"/>
          <w:sz w:val="24"/>
          <w:szCs w:val="24"/>
        </w:rPr>
      </w:pPr>
      <w:r w:rsidRPr="008859C0">
        <w:rPr>
          <w:rFonts w:ascii="宋体" w:eastAsia="宋体" w:hAnsi="宋体" w:cs="宋体"/>
          <w:spacing w:val="-7"/>
          <w:kern w:val="0"/>
          <w:sz w:val="20"/>
          <w:szCs w:val="20"/>
        </w:rPr>
        <w:t>10.6。</w:t>
      </w:r>
    </w:p>
    <w:p w14:paraId="3346C3CD" w14:textId="77777777" w:rsidR="008859C0" w:rsidRPr="008859C0" w:rsidRDefault="008859C0" w:rsidP="008859C0">
      <w:pPr>
        <w:widowControl/>
        <w:spacing w:before="37" w:line="353" w:lineRule="exact"/>
        <w:ind w:left="419"/>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position w:val="11"/>
          <w:sz w:val="20"/>
          <w:szCs w:val="20"/>
        </w:rPr>
        <w:t>PauseTime</w:t>
      </w:r>
      <w:proofErr w:type="spellEnd"/>
      <w:r w:rsidRPr="008859C0">
        <w:rPr>
          <w:rFonts w:ascii="Times New Roman" w:eastAsia="Times New Roman" w:hAnsi="Times New Roman" w:cs="Times New Roman"/>
          <w:spacing w:val="26"/>
          <w:w w:val="101"/>
          <w:kern w:val="0"/>
          <w:position w:val="11"/>
          <w:sz w:val="20"/>
          <w:szCs w:val="20"/>
        </w:rPr>
        <w:t xml:space="preserve">  </w:t>
      </w:r>
      <w:r w:rsidRPr="008859C0">
        <w:rPr>
          <w:rFonts w:ascii="宋体" w:eastAsia="宋体" w:hAnsi="宋体" w:cs="宋体"/>
          <w:spacing w:val="3"/>
          <w:kern w:val="0"/>
          <w:position w:val="11"/>
          <w:sz w:val="20"/>
          <w:szCs w:val="20"/>
        </w:rPr>
        <w:t>取值固定为</w:t>
      </w:r>
      <w:r w:rsidRPr="008859C0">
        <w:rPr>
          <w:rFonts w:ascii="Times New Roman" w:eastAsia="Times New Roman" w:hAnsi="Times New Roman" w:cs="Times New Roman"/>
          <w:spacing w:val="3"/>
          <w:kern w:val="0"/>
          <w:position w:val="11"/>
          <w:sz w:val="20"/>
          <w:szCs w:val="20"/>
        </w:rPr>
        <w:t>“</w:t>
      </w:r>
      <w:r w:rsidRPr="008859C0">
        <w:rPr>
          <w:rFonts w:ascii="Times New Roman" w:eastAsia="Times New Roman" w:hAnsi="Times New Roman" w:cs="Times New Roman"/>
          <w:kern w:val="0"/>
          <w:position w:val="11"/>
          <w:sz w:val="20"/>
          <w:szCs w:val="20"/>
        </w:rPr>
        <w:t>now</w:t>
      </w:r>
      <w:r w:rsidRPr="008859C0">
        <w:rPr>
          <w:rFonts w:ascii="Times New Roman" w:eastAsia="Times New Roman" w:hAnsi="Times New Roman" w:cs="Times New Roman"/>
          <w:spacing w:val="3"/>
          <w:kern w:val="0"/>
          <w:position w:val="11"/>
          <w:sz w:val="20"/>
          <w:szCs w:val="20"/>
        </w:rPr>
        <w:t>”,</w:t>
      </w:r>
      <w:r w:rsidRPr="008859C0">
        <w:rPr>
          <w:rFonts w:ascii="Times New Roman" w:eastAsia="Times New Roman" w:hAnsi="Times New Roman" w:cs="Times New Roman"/>
          <w:spacing w:val="17"/>
          <w:w w:val="101"/>
          <w:kern w:val="0"/>
          <w:position w:val="11"/>
          <w:sz w:val="20"/>
          <w:szCs w:val="20"/>
        </w:rPr>
        <w:t xml:space="preserve">  </w:t>
      </w:r>
      <w:r w:rsidRPr="008859C0">
        <w:rPr>
          <w:rFonts w:ascii="宋体" w:eastAsia="宋体" w:hAnsi="宋体" w:cs="宋体"/>
          <w:spacing w:val="3"/>
          <w:kern w:val="0"/>
          <w:position w:val="11"/>
          <w:sz w:val="20"/>
          <w:szCs w:val="20"/>
        </w:rPr>
        <w:t>表示视频停止在当前位置。</w:t>
      </w:r>
    </w:p>
    <w:p w14:paraId="3CD25C20" w14:textId="77777777" w:rsidR="008859C0" w:rsidRPr="008859C0" w:rsidRDefault="008859C0" w:rsidP="008859C0">
      <w:pPr>
        <w:widowControl/>
        <w:spacing w:before="100" w:beforeAutospacing="1" w:after="100" w:afterAutospacing="1" w:line="220" w:lineRule="auto"/>
        <w:ind w:left="349"/>
        <w:jc w:val="left"/>
        <w:rPr>
          <w:rFonts w:ascii="宋体" w:eastAsia="宋体" w:hAnsi="宋体" w:cs="宋体"/>
          <w:kern w:val="0"/>
          <w:sz w:val="24"/>
          <w:szCs w:val="24"/>
        </w:rPr>
      </w:pPr>
      <w:r w:rsidRPr="008859C0">
        <w:rPr>
          <w:rFonts w:ascii="黑体" w:eastAsia="黑体" w:hAnsi="黑体" w:cs="黑体" w:hint="eastAsia"/>
          <w:spacing w:val="-12"/>
          <w:kern w:val="0"/>
          <w:sz w:val="20"/>
          <w:szCs w:val="20"/>
        </w:rPr>
        <w:t>示例：</w:t>
      </w:r>
    </w:p>
    <w:p w14:paraId="6D250A7E" w14:textId="77777777" w:rsidR="008859C0" w:rsidRPr="008859C0" w:rsidRDefault="008859C0" w:rsidP="008859C0">
      <w:pPr>
        <w:widowControl/>
        <w:spacing w:before="109" w:line="264" w:lineRule="exact"/>
        <w:ind w:left="349"/>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7"/>
          <w:sz w:val="20"/>
          <w:szCs w:val="20"/>
        </w:rPr>
        <w:t>PAUSE RTSP/1.0</w:t>
      </w:r>
    </w:p>
    <w:p w14:paraId="41107FEE" w14:textId="77777777" w:rsidR="008859C0" w:rsidRPr="008859C0" w:rsidRDefault="008859C0" w:rsidP="008859C0">
      <w:pPr>
        <w:widowControl/>
        <w:spacing w:before="100" w:beforeAutospacing="1" w:after="100" w:afterAutospacing="1" w:line="187" w:lineRule="auto"/>
        <w:ind w:left="34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CSeq:1</w:t>
      </w:r>
    </w:p>
    <w:p w14:paraId="3108A68D" w14:textId="77777777" w:rsidR="008859C0" w:rsidRPr="008859C0" w:rsidRDefault="008859C0" w:rsidP="008859C0">
      <w:pPr>
        <w:widowControl/>
        <w:spacing w:before="156" w:line="192" w:lineRule="auto"/>
        <w:ind w:left="349"/>
        <w:jc w:val="left"/>
        <w:rPr>
          <w:rFonts w:ascii="宋体" w:eastAsia="宋体" w:hAnsi="宋体" w:cs="宋体"/>
          <w:kern w:val="0"/>
          <w:sz w:val="24"/>
          <w:szCs w:val="24"/>
        </w:rPr>
      </w:pPr>
      <w:proofErr w:type="spellStart"/>
      <w:proofErr w:type="gramStart"/>
      <w:r w:rsidRPr="008859C0">
        <w:rPr>
          <w:rFonts w:ascii="Times New Roman" w:eastAsia="Times New Roman" w:hAnsi="Times New Roman" w:cs="Times New Roman"/>
          <w:spacing w:val="-1"/>
          <w:kern w:val="0"/>
          <w:sz w:val="20"/>
          <w:szCs w:val="20"/>
        </w:rPr>
        <w:t>PauseTime:now</w:t>
      </w:r>
      <w:proofErr w:type="spellEnd"/>
      <w:proofErr w:type="gramEnd"/>
    </w:p>
    <w:p w14:paraId="33EA47F0" w14:textId="77777777" w:rsidR="008859C0" w:rsidRPr="008859C0" w:rsidRDefault="008859C0" w:rsidP="008859C0">
      <w:pPr>
        <w:widowControl/>
        <w:spacing w:before="244" w:after="100" w:afterAutospacing="1" w:line="218" w:lineRule="auto"/>
        <w:jc w:val="left"/>
        <w:rPr>
          <w:rFonts w:ascii="宋体" w:eastAsia="宋体" w:hAnsi="宋体" w:cs="宋体"/>
          <w:kern w:val="0"/>
          <w:sz w:val="24"/>
          <w:szCs w:val="24"/>
        </w:rPr>
      </w:pPr>
      <w:r w:rsidRPr="008859C0">
        <w:rPr>
          <w:rFonts w:ascii="宋体" w:eastAsia="宋体" w:hAnsi="宋体" w:cs="宋体"/>
          <w:spacing w:val="-2"/>
          <w:kern w:val="0"/>
          <w:sz w:val="20"/>
          <w:szCs w:val="20"/>
        </w:rPr>
        <w:t xml:space="preserve">B.2.3  </w:t>
      </w:r>
      <w:r w:rsidRPr="008859C0">
        <w:rPr>
          <w:rFonts w:ascii="黑体" w:eastAsia="黑体" w:hAnsi="黑体" w:cs="黑体" w:hint="eastAsia"/>
          <w:spacing w:val="-2"/>
          <w:kern w:val="0"/>
          <w:sz w:val="20"/>
          <w:szCs w:val="20"/>
        </w:rPr>
        <w:t>快进/慢放命令</w:t>
      </w:r>
    </w:p>
    <w:p w14:paraId="3DD69E6D" w14:textId="77777777" w:rsidR="008859C0" w:rsidRPr="008859C0" w:rsidRDefault="008859C0" w:rsidP="008859C0">
      <w:pPr>
        <w:widowControl/>
        <w:spacing w:before="256" w:line="254" w:lineRule="auto"/>
        <w:ind w:right="13" w:firstLine="419"/>
        <w:jc w:val="left"/>
        <w:rPr>
          <w:rFonts w:ascii="宋体" w:eastAsia="宋体" w:hAnsi="宋体" w:cs="宋体"/>
          <w:kern w:val="0"/>
          <w:sz w:val="24"/>
          <w:szCs w:val="24"/>
        </w:rPr>
      </w:pPr>
      <w:r w:rsidRPr="008859C0">
        <w:rPr>
          <w:rFonts w:ascii="宋体" w:eastAsia="宋体" w:hAnsi="宋体" w:cs="宋体"/>
          <w:spacing w:val="4"/>
          <w:kern w:val="0"/>
          <w:sz w:val="20"/>
          <w:szCs w:val="20"/>
        </w:rPr>
        <w:t>在客户端发送的</w:t>
      </w:r>
      <w:r w:rsidRPr="008859C0">
        <w:rPr>
          <w:rFonts w:ascii="宋体" w:eastAsia="宋体" w:hAnsi="宋体" w:cs="宋体"/>
          <w:spacing w:val="-8"/>
          <w:kern w:val="0"/>
          <w:sz w:val="20"/>
          <w:szCs w:val="20"/>
        </w:rPr>
        <w:t xml:space="preserve"> </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请求消息中，应使用</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kern w:val="0"/>
          <w:sz w:val="20"/>
          <w:szCs w:val="20"/>
        </w:rPr>
        <w:t>Scale</w:t>
      </w:r>
      <w:r w:rsidRPr="008859C0">
        <w:rPr>
          <w:rFonts w:ascii="Times New Roman" w:eastAsia="Times New Roman" w:hAnsi="Times New Roman" w:cs="Times New Roman"/>
          <w:spacing w:val="30"/>
          <w:kern w:val="0"/>
          <w:sz w:val="20"/>
          <w:szCs w:val="20"/>
        </w:rPr>
        <w:t xml:space="preserve"> </w:t>
      </w:r>
      <w:r w:rsidRPr="008859C0">
        <w:rPr>
          <w:rFonts w:ascii="宋体" w:eastAsia="宋体" w:hAnsi="宋体" w:cs="宋体"/>
          <w:spacing w:val="4"/>
          <w:kern w:val="0"/>
          <w:sz w:val="20"/>
          <w:szCs w:val="20"/>
        </w:rPr>
        <w:t>头来控制播放的快慢，见</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0"/>
          <w:w w:val="101"/>
          <w:kern w:val="0"/>
          <w:sz w:val="20"/>
          <w:szCs w:val="20"/>
        </w:rPr>
        <w:t xml:space="preserve">  </w:t>
      </w:r>
      <w:r w:rsidRPr="008859C0">
        <w:rPr>
          <w:rFonts w:ascii="Times New Roman" w:eastAsia="Times New Roman" w:hAnsi="Times New Roman" w:cs="Times New Roman"/>
          <w:spacing w:val="4"/>
          <w:kern w:val="0"/>
          <w:sz w:val="20"/>
          <w:szCs w:val="20"/>
        </w:rPr>
        <w:t>2326</w:t>
      </w:r>
      <w:r w:rsidRPr="008859C0">
        <w:rPr>
          <w:rFonts w:ascii="Times New Roman" w:eastAsia="Times New Roman" w:hAnsi="Times New Roman" w:cs="Times New Roman"/>
          <w:spacing w:val="42"/>
          <w:kern w:val="0"/>
          <w:sz w:val="20"/>
          <w:szCs w:val="20"/>
        </w:rPr>
        <w:t xml:space="preserve"> </w:t>
      </w:r>
      <w:r w:rsidRPr="008859C0">
        <w:rPr>
          <w:rFonts w:ascii="宋体" w:eastAsia="宋体" w:hAnsi="宋体" w:cs="宋体"/>
          <w:spacing w:val="4"/>
          <w:kern w:val="0"/>
          <w:sz w:val="20"/>
          <w:szCs w:val="20"/>
        </w:rPr>
        <w:t>的</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3"/>
          <w:kern w:val="0"/>
          <w:sz w:val="20"/>
          <w:szCs w:val="20"/>
        </w:rPr>
        <w:t>12.34</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3"/>
          <w:kern w:val="0"/>
          <w:sz w:val="20"/>
          <w:szCs w:val="20"/>
        </w:rPr>
        <w:t>。</w:t>
      </w:r>
      <w:r w:rsidRPr="008859C0">
        <w:rPr>
          <w:rFonts w:ascii="Times New Roman" w:eastAsia="Times New Roman" w:hAnsi="Times New Roman" w:cs="Times New Roman"/>
          <w:kern w:val="0"/>
          <w:sz w:val="20"/>
          <w:szCs w:val="20"/>
        </w:rPr>
        <w:t xml:space="preserve">Scale  </w:t>
      </w:r>
      <w:r w:rsidRPr="008859C0">
        <w:rPr>
          <w:rFonts w:ascii="宋体" w:eastAsia="宋体" w:hAnsi="宋体" w:cs="宋体"/>
          <w:spacing w:val="3"/>
          <w:kern w:val="0"/>
          <w:sz w:val="20"/>
          <w:szCs w:val="20"/>
        </w:rPr>
        <w:t>为1,正常播放；不等于1,为正常播放速率的倍数。</w:t>
      </w:r>
    </w:p>
    <w:p w14:paraId="6D888613" w14:textId="77777777" w:rsidR="008859C0" w:rsidRPr="008859C0" w:rsidRDefault="008859C0" w:rsidP="008859C0">
      <w:pPr>
        <w:widowControl/>
        <w:spacing w:before="75" w:line="211" w:lineRule="auto"/>
        <w:ind w:left="419"/>
        <w:jc w:val="left"/>
        <w:rPr>
          <w:rFonts w:ascii="宋体" w:eastAsia="宋体" w:hAnsi="宋体" w:cs="宋体"/>
          <w:kern w:val="0"/>
          <w:sz w:val="24"/>
          <w:szCs w:val="24"/>
        </w:rPr>
      </w:pPr>
      <w:r w:rsidRPr="008859C0">
        <w:rPr>
          <w:rFonts w:ascii="宋体" w:eastAsia="宋体" w:hAnsi="宋体" w:cs="宋体"/>
          <w:spacing w:val="2"/>
          <w:kern w:val="0"/>
          <w:sz w:val="20"/>
          <w:szCs w:val="20"/>
        </w:rPr>
        <w:t>快进/慢进命令应只携带</w:t>
      </w:r>
      <w:r w:rsidRPr="008859C0">
        <w:rPr>
          <w:rFonts w:ascii="宋体" w:eastAsia="宋体" w:hAnsi="宋体" w:cs="宋体"/>
          <w:spacing w:val="-41"/>
          <w:kern w:val="0"/>
          <w:sz w:val="20"/>
          <w:szCs w:val="20"/>
        </w:rPr>
        <w:t xml:space="preserve"> </w:t>
      </w:r>
      <w:r w:rsidRPr="008859C0">
        <w:rPr>
          <w:rFonts w:ascii="Times New Roman" w:eastAsia="Times New Roman" w:hAnsi="Times New Roman" w:cs="Times New Roman"/>
          <w:kern w:val="0"/>
          <w:sz w:val="20"/>
          <w:szCs w:val="20"/>
        </w:rPr>
        <w:t>Scale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头，表示从当前位置开始以指定的</w:t>
      </w:r>
      <w:proofErr w:type="gramStart"/>
      <w:r w:rsidRPr="008859C0">
        <w:rPr>
          <w:rFonts w:ascii="宋体" w:eastAsia="宋体" w:hAnsi="宋体" w:cs="宋体"/>
          <w:spacing w:val="2"/>
          <w:kern w:val="0"/>
          <w:sz w:val="20"/>
          <w:szCs w:val="20"/>
        </w:rPr>
        <w:t>倍</w:t>
      </w:r>
      <w:proofErr w:type="gramEnd"/>
      <w:r w:rsidRPr="008859C0">
        <w:rPr>
          <w:rFonts w:ascii="宋体" w:eastAsia="宋体" w:hAnsi="宋体" w:cs="宋体"/>
          <w:spacing w:val="2"/>
          <w:kern w:val="0"/>
          <w:sz w:val="20"/>
          <w:szCs w:val="20"/>
        </w:rPr>
        <w:t>速播放，不携</w:t>
      </w:r>
      <w:r w:rsidRPr="008859C0">
        <w:rPr>
          <w:rFonts w:ascii="宋体" w:eastAsia="宋体" w:hAnsi="宋体" w:cs="宋体"/>
          <w:spacing w:val="1"/>
          <w:kern w:val="0"/>
          <w:sz w:val="20"/>
          <w:szCs w:val="20"/>
        </w:rPr>
        <w:t>带</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头。</w:t>
      </w:r>
    </w:p>
    <w:p w14:paraId="298C75DF" w14:textId="77777777" w:rsidR="008859C0" w:rsidRPr="008859C0" w:rsidRDefault="008859C0" w:rsidP="008859C0">
      <w:pPr>
        <w:widowControl/>
        <w:spacing w:line="211"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0C92C64E"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77" w:name="bookmark80"/>
      <w:bookmarkEnd w:id="77"/>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5CE4D17" w14:textId="77777777" w:rsidR="008859C0" w:rsidRPr="008859C0" w:rsidRDefault="008859C0" w:rsidP="008859C0">
      <w:pPr>
        <w:widowControl/>
        <w:spacing w:before="283" w:line="220" w:lineRule="auto"/>
        <w:ind w:left="350"/>
        <w:jc w:val="left"/>
        <w:rPr>
          <w:rFonts w:ascii="宋体" w:eastAsia="宋体" w:hAnsi="宋体" w:cs="宋体"/>
          <w:kern w:val="0"/>
          <w:sz w:val="24"/>
          <w:szCs w:val="24"/>
        </w:rPr>
      </w:pPr>
      <w:r w:rsidRPr="008859C0">
        <w:rPr>
          <w:rFonts w:ascii="黑体" w:eastAsia="黑体" w:hAnsi="黑体" w:cs="黑体" w:hint="eastAsia"/>
          <w:spacing w:val="-12"/>
          <w:kern w:val="0"/>
          <w:sz w:val="20"/>
          <w:szCs w:val="20"/>
        </w:rPr>
        <w:t>示例：</w:t>
      </w:r>
    </w:p>
    <w:p w14:paraId="06705263" w14:textId="77777777" w:rsidR="008859C0" w:rsidRPr="008859C0" w:rsidRDefault="008859C0" w:rsidP="008859C0">
      <w:pPr>
        <w:widowControl/>
        <w:spacing w:before="98" w:line="254" w:lineRule="exact"/>
        <w:ind w:left="35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6"/>
          <w:sz w:val="20"/>
          <w:szCs w:val="20"/>
        </w:rPr>
        <w:t>PLAY RTSP/1.0</w:t>
      </w:r>
    </w:p>
    <w:p w14:paraId="1E154A27" w14:textId="77777777" w:rsidR="008859C0" w:rsidRPr="008859C0" w:rsidRDefault="008859C0" w:rsidP="008859C0">
      <w:pPr>
        <w:widowControl/>
        <w:spacing w:before="100" w:beforeAutospacing="1" w:after="100" w:afterAutospacing="1" w:line="187" w:lineRule="auto"/>
        <w:ind w:left="35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CSeq:3</w:t>
      </w:r>
    </w:p>
    <w:p w14:paraId="31CA77C3" w14:textId="77777777" w:rsidR="008859C0" w:rsidRPr="008859C0" w:rsidRDefault="008859C0" w:rsidP="008859C0">
      <w:pPr>
        <w:widowControl/>
        <w:spacing w:before="125" w:line="192" w:lineRule="auto"/>
        <w:ind w:left="35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Scale;2.0</w:t>
      </w:r>
    </w:p>
    <w:p w14:paraId="3F613328" w14:textId="77777777" w:rsidR="008859C0" w:rsidRPr="008859C0" w:rsidRDefault="008859C0" w:rsidP="008859C0">
      <w:pPr>
        <w:widowControl/>
        <w:spacing w:before="274"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B.2.4</w:t>
      </w:r>
      <w:r w:rsidRPr="008859C0">
        <w:rPr>
          <w:rFonts w:ascii="Times New Roman" w:eastAsia="Times New Roman" w:hAnsi="Times New Roman" w:cs="Times New Roman"/>
          <w:spacing w:val="9"/>
          <w:kern w:val="0"/>
          <w:sz w:val="20"/>
          <w:szCs w:val="20"/>
        </w:rPr>
        <w:t xml:space="preserve">    </w:t>
      </w:r>
      <w:r w:rsidRPr="008859C0">
        <w:rPr>
          <w:rFonts w:ascii="黑体" w:eastAsia="黑体" w:hAnsi="黑体" w:cs="黑体" w:hint="eastAsia"/>
          <w:spacing w:val="4"/>
          <w:kern w:val="0"/>
          <w:sz w:val="20"/>
          <w:szCs w:val="20"/>
        </w:rPr>
        <w:t>随机拖放命令</w:t>
      </w:r>
    </w:p>
    <w:p w14:paraId="0EF44BAB" w14:textId="77777777" w:rsidR="008859C0" w:rsidRPr="008859C0" w:rsidRDefault="008859C0" w:rsidP="008859C0">
      <w:pPr>
        <w:widowControl/>
        <w:spacing w:before="233" w:line="252" w:lineRule="auto"/>
        <w:ind w:right="79" w:firstLine="350"/>
        <w:jc w:val="left"/>
        <w:rPr>
          <w:rFonts w:ascii="宋体" w:eastAsia="宋体" w:hAnsi="宋体" w:cs="宋体"/>
          <w:kern w:val="0"/>
          <w:sz w:val="24"/>
          <w:szCs w:val="24"/>
        </w:rPr>
      </w:pPr>
      <w:r w:rsidRPr="008859C0">
        <w:rPr>
          <w:rFonts w:ascii="宋体" w:eastAsia="宋体" w:hAnsi="宋体" w:cs="宋体"/>
          <w:spacing w:val="1"/>
          <w:kern w:val="0"/>
          <w:sz w:val="20"/>
          <w:szCs w:val="20"/>
        </w:rPr>
        <w:t>在客户端发送的</w:t>
      </w:r>
      <w:r w:rsidRPr="008859C0">
        <w:rPr>
          <w:rFonts w:ascii="宋体" w:eastAsia="宋体" w:hAnsi="宋体" w:cs="宋体"/>
          <w:spacing w:val="-45"/>
          <w:kern w:val="0"/>
          <w:sz w:val="20"/>
          <w:szCs w:val="20"/>
        </w:rPr>
        <w:t xml:space="preserve"> </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请求消息中，应支持</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头域，使用</w:t>
      </w:r>
      <w:proofErr w:type="spellStart"/>
      <w:r w:rsidRPr="008859C0">
        <w:rPr>
          <w:rFonts w:ascii="Times New Roman" w:eastAsia="Times New Roman" w:hAnsi="Times New Roman" w:cs="Times New Roman"/>
          <w:kern w:val="0"/>
          <w:sz w:val="20"/>
          <w:szCs w:val="20"/>
        </w:rPr>
        <w:t>smpte</w:t>
      </w:r>
      <w:proofErr w:type="spellEnd"/>
      <w:r w:rsidRPr="008859C0">
        <w:rPr>
          <w:rFonts w:ascii="Times New Roman" w:eastAsia="Times New Roman" w:hAnsi="Times New Roman" w:cs="Times New Roman"/>
          <w:kern w:val="0"/>
          <w:sz w:val="20"/>
          <w:szCs w:val="20"/>
        </w:rPr>
        <w:t xml:space="preserve">  </w:t>
      </w:r>
      <w:r w:rsidRPr="008859C0">
        <w:rPr>
          <w:rFonts w:ascii="宋体" w:eastAsia="宋体" w:hAnsi="宋体" w:cs="宋体"/>
          <w:kern w:val="0"/>
          <w:sz w:val="20"/>
          <w:szCs w:val="20"/>
        </w:rPr>
        <w:t xml:space="preserve">相对时间戳范围，实现随机拖 </w:t>
      </w:r>
      <w:r w:rsidRPr="008859C0">
        <w:rPr>
          <w:rFonts w:ascii="宋体" w:eastAsia="宋体" w:hAnsi="宋体" w:cs="宋体"/>
          <w:spacing w:val="-1"/>
          <w:kern w:val="0"/>
          <w:sz w:val="20"/>
          <w:szCs w:val="20"/>
        </w:rPr>
        <w:t>放播放，表示按当前播放速度跳转到</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spacing w:val="-1"/>
          <w:kern w:val="0"/>
          <w:sz w:val="20"/>
          <w:szCs w:val="20"/>
        </w:rPr>
        <w:t>Range</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1"/>
          <w:kern w:val="0"/>
          <w:sz w:val="20"/>
          <w:szCs w:val="20"/>
        </w:rPr>
        <w:t>头指定的时间点，</w:t>
      </w:r>
      <w:r w:rsidRPr="008859C0">
        <w:rPr>
          <w:rFonts w:ascii="宋体" w:eastAsia="宋体" w:hAnsi="宋体" w:cs="宋体"/>
          <w:spacing w:val="-2"/>
          <w:kern w:val="0"/>
          <w:sz w:val="20"/>
          <w:szCs w:val="20"/>
        </w:rPr>
        <w:t>不携带</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2"/>
          <w:kern w:val="0"/>
          <w:sz w:val="20"/>
          <w:szCs w:val="20"/>
        </w:rPr>
        <w:t>Scale</w:t>
      </w:r>
      <w:r w:rsidRPr="008859C0">
        <w:rPr>
          <w:rFonts w:ascii="Times New Roman" w:eastAsia="Times New Roman" w:hAnsi="Times New Roman" w:cs="Times New Roman"/>
          <w:spacing w:val="30"/>
          <w:w w:val="101"/>
          <w:kern w:val="0"/>
          <w:sz w:val="20"/>
          <w:szCs w:val="20"/>
        </w:rPr>
        <w:t xml:space="preserve"> </w:t>
      </w:r>
      <w:r w:rsidRPr="008859C0">
        <w:rPr>
          <w:rFonts w:ascii="宋体" w:eastAsia="宋体" w:hAnsi="宋体" w:cs="宋体"/>
          <w:spacing w:val="-2"/>
          <w:kern w:val="0"/>
          <w:sz w:val="20"/>
          <w:szCs w:val="20"/>
        </w:rPr>
        <w:t>头</w:t>
      </w:r>
      <w:r w:rsidRPr="008859C0">
        <w:rPr>
          <w:rFonts w:ascii="宋体" w:eastAsia="宋体" w:hAnsi="宋体" w:cs="宋体"/>
          <w:spacing w:val="-50"/>
          <w:kern w:val="0"/>
          <w:sz w:val="20"/>
          <w:szCs w:val="20"/>
        </w:rPr>
        <w:t xml:space="preserve"> </w:t>
      </w:r>
      <w:r w:rsidRPr="008859C0">
        <w:rPr>
          <w:rFonts w:ascii="宋体" w:eastAsia="宋体" w:hAnsi="宋体" w:cs="宋体"/>
          <w:spacing w:val="-2"/>
          <w:kern w:val="0"/>
          <w:sz w:val="20"/>
          <w:szCs w:val="20"/>
        </w:rPr>
        <w:t>。</w:t>
      </w:r>
    </w:p>
    <w:p w14:paraId="4D079332" w14:textId="77777777" w:rsidR="008859C0" w:rsidRPr="008859C0" w:rsidRDefault="008859C0" w:rsidP="008859C0">
      <w:pPr>
        <w:widowControl/>
        <w:spacing w:before="72" w:line="220" w:lineRule="auto"/>
        <w:ind w:left="350"/>
        <w:jc w:val="left"/>
        <w:rPr>
          <w:rFonts w:ascii="宋体" w:eastAsia="宋体" w:hAnsi="宋体" w:cs="宋体"/>
          <w:kern w:val="0"/>
          <w:sz w:val="24"/>
          <w:szCs w:val="24"/>
        </w:rPr>
      </w:pPr>
      <w:r w:rsidRPr="008859C0">
        <w:rPr>
          <w:rFonts w:ascii="黑体" w:eastAsia="黑体" w:hAnsi="黑体" w:cs="黑体" w:hint="eastAsia"/>
          <w:spacing w:val="-12"/>
          <w:kern w:val="0"/>
          <w:sz w:val="20"/>
          <w:szCs w:val="20"/>
        </w:rPr>
        <w:t>示例：</w:t>
      </w:r>
    </w:p>
    <w:p w14:paraId="36A6C838" w14:textId="77777777" w:rsidR="008859C0" w:rsidRPr="008859C0" w:rsidRDefault="008859C0" w:rsidP="008859C0">
      <w:pPr>
        <w:widowControl/>
        <w:spacing w:before="89" w:line="284" w:lineRule="exact"/>
        <w:ind w:left="35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9"/>
          <w:sz w:val="20"/>
          <w:szCs w:val="20"/>
        </w:rPr>
        <w:t>PLAY RTSP/1.0</w:t>
      </w:r>
    </w:p>
    <w:p w14:paraId="375BEB21" w14:textId="77777777" w:rsidR="008859C0" w:rsidRPr="008859C0" w:rsidRDefault="008859C0" w:rsidP="008859C0">
      <w:pPr>
        <w:widowControl/>
        <w:spacing w:before="100" w:beforeAutospacing="1" w:after="100" w:afterAutospacing="1" w:line="187" w:lineRule="auto"/>
        <w:ind w:left="35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CSeq:4</w:t>
      </w:r>
    </w:p>
    <w:p w14:paraId="5C582236" w14:textId="77777777" w:rsidR="008859C0" w:rsidRPr="008859C0" w:rsidRDefault="008859C0" w:rsidP="008859C0">
      <w:pPr>
        <w:widowControl/>
        <w:spacing w:before="129" w:line="445" w:lineRule="exact"/>
        <w:ind w:left="350"/>
        <w:jc w:val="left"/>
        <w:rPr>
          <w:rFonts w:ascii="宋体" w:eastAsia="宋体" w:hAnsi="宋体" w:cs="宋体"/>
          <w:kern w:val="0"/>
          <w:sz w:val="24"/>
          <w:szCs w:val="24"/>
        </w:rPr>
      </w:pPr>
      <w:proofErr w:type="spellStart"/>
      <w:proofErr w:type="gramStart"/>
      <w:r w:rsidRPr="008859C0">
        <w:rPr>
          <w:rFonts w:ascii="Times New Roman" w:eastAsia="Times New Roman" w:hAnsi="Times New Roman" w:cs="Times New Roman"/>
          <w:kern w:val="0"/>
          <w:position w:val="22"/>
          <w:sz w:val="20"/>
          <w:szCs w:val="20"/>
        </w:rPr>
        <w:t>Range:npt</w:t>
      </w:r>
      <w:proofErr w:type="spellEnd"/>
      <w:proofErr w:type="gramEnd"/>
      <w:r w:rsidRPr="008859C0">
        <w:rPr>
          <w:rFonts w:ascii="Times New Roman" w:eastAsia="Times New Roman" w:hAnsi="Times New Roman" w:cs="Times New Roman"/>
          <w:kern w:val="0"/>
          <w:position w:val="22"/>
          <w:sz w:val="20"/>
          <w:szCs w:val="20"/>
        </w:rPr>
        <w:t>=100-</w:t>
      </w:r>
    </w:p>
    <w:p w14:paraId="3C25478F"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B.2.5</w:t>
      </w:r>
      <w:r w:rsidRPr="008859C0">
        <w:rPr>
          <w:rFonts w:ascii="Times New Roman" w:eastAsia="Times New Roman" w:hAnsi="Times New Roman" w:cs="Times New Roman"/>
          <w:spacing w:val="6"/>
          <w:kern w:val="0"/>
          <w:sz w:val="20"/>
          <w:szCs w:val="20"/>
        </w:rPr>
        <w:t xml:space="preserve">    </w:t>
      </w:r>
      <w:r w:rsidRPr="008859C0">
        <w:rPr>
          <w:rFonts w:ascii="黑体" w:eastAsia="黑体" w:hAnsi="黑体" w:cs="黑体" w:hint="eastAsia"/>
          <w:spacing w:val="3"/>
          <w:kern w:val="0"/>
          <w:sz w:val="20"/>
          <w:szCs w:val="20"/>
        </w:rPr>
        <w:t>停止命令</w:t>
      </w:r>
    </w:p>
    <w:p w14:paraId="7D371FE6" w14:textId="77777777" w:rsidR="008859C0" w:rsidRPr="008859C0" w:rsidRDefault="008859C0" w:rsidP="008859C0">
      <w:pPr>
        <w:widowControl/>
        <w:spacing w:before="255" w:line="218" w:lineRule="auto"/>
        <w:ind w:left="350"/>
        <w:jc w:val="left"/>
        <w:rPr>
          <w:rFonts w:ascii="宋体" w:eastAsia="宋体" w:hAnsi="宋体" w:cs="宋体"/>
          <w:kern w:val="0"/>
          <w:sz w:val="24"/>
          <w:szCs w:val="24"/>
        </w:rPr>
      </w:pPr>
      <w:r w:rsidRPr="008859C0">
        <w:rPr>
          <w:rFonts w:ascii="宋体" w:eastAsia="宋体" w:hAnsi="宋体" w:cs="宋体"/>
          <w:spacing w:val="-4"/>
          <w:kern w:val="0"/>
          <w:sz w:val="20"/>
          <w:szCs w:val="20"/>
        </w:rPr>
        <w:t xml:space="preserve">客户端发送 </w:t>
      </w:r>
      <w:r w:rsidRPr="008859C0">
        <w:rPr>
          <w:rFonts w:ascii="Times New Roman" w:eastAsia="Times New Roman" w:hAnsi="Times New Roman" w:cs="Times New Roman"/>
          <w:spacing w:val="-4"/>
          <w:kern w:val="0"/>
          <w:sz w:val="20"/>
          <w:szCs w:val="20"/>
        </w:rPr>
        <w:t xml:space="preserve">TEARDOWN   </w:t>
      </w:r>
      <w:r w:rsidRPr="008859C0">
        <w:rPr>
          <w:rFonts w:ascii="宋体" w:eastAsia="宋体" w:hAnsi="宋体" w:cs="宋体"/>
          <w:spacing w:val="-4"/>
          <w:kern w:val="0"/>
          <w:sz w:val="20"/>
          <w:szCs w:val="20"/>
        </w:rPr>
        <w:t>请求消息，停止发送指定流，结束会话，并释放资源。</w:t>
      </w:r>
    </w:p>
    <w:p w14:paraId="46CFAA6C" w14:textId="77777777" w:rsidR="008859C0" w:rsidRPr="008859C0" w:rsidRDefault="008859C0" w:rsidP="008859C0">
      <w:pPr>
        <w:widowControl/>
        <w:spacing w:before="265" w:after="100" w:afterAutospacing="1" w:line="182" w:lineRule="auto"/>
        <w:jc w:val="left"/>
        <w:rPr>
          <w:rFonts w:ascii="宋体" w:eastAsia="宋体" w:hAnsi="宋体" w:cs="宋体"/>
          <w:kern w:val="0"/>
          <w:sz w:val="24"/>
          <w:szCs w:val="24"/>
        </w:rPr>
      </w:pPr>
      <w:r w:rsidRPr="008859C0">
        <w:rPr>
          <w:rFonts w:ascii="宋体" w:eastAsia="宋体" w:hAnsi="宋体" w:cs="宋体"/>
          <w:spacing w:val="-5"/>
          <w:kern w:val="0"/>
          <w:sz w:val="20"/>
          <w:szCs w:val="20"/>
        </w:rPr>
        <w:t>B.2.6</w:t>
      </w:r>
      <w:r w:rsidRPr="008859C0">
        <w:rPr>
          <w:rFonts w:ascii="宋体" w:eastAsia="宋体" w:hAnsi="宋体" w:cs="宋体"/>
          <w:spacing w:val="96"/>
          <w:kern w:val="0"/>
          <w:sz w:val="20"/>
          <w:szCs w:val="20"/>
        </w:rPr>
        <w:t xml:space="preserve"> </w:t>
      </w:r>
      <w:r w:rsidRPr="008859C0">
        <w:rPr>
          <w:rFonts w:ascii="隶书" w:eastAsia="隶书" w:hAnsi="隶书" w:cs="隶书" w:hint="eastAsia"/>
          <w:spacing w:val="-5"/>
          <w:kern w:val="0"/>
          <w:sz w:val="20"/>
          <w:szCs w:val="20"/>
        </w:rPr>
        <w:t>应答命令</w:t>
      </w:r>
    </w:p>
    <w:p w14:paraId="27C9D26B" w14:textId="77777777" w:rsidR="008859C0" w:rsidRPr="008859C0" w:rsidRDefault="008859C0" w:rsidP="008859C0">
      <w:pPr>
        <w:widowControl/>
        <w:spacing w:before="250" w:line="458" w:lineRule="exact"/>
        <w:ind w:left="450"/>
        <w:jc w:val="left"/>
        <w:rPr>
          <w:rFonts w:ascii="宋体" w:eastAsia="宋体" w:hAnsi="宋体" w:cs="宋体"/>
          <w:kern w:val="0"/>
          <w:sz w:val="24"/>
          <w:szCs w:val="24"/>
        </w:rPr>
      </w:pPr>
      <w:r w:rsidRPr="008859C0">
        <w:rPr>
          <w:rFonts w:ascii="宋体" w:eastAsia="宋体" w:hAnsi="宋体" w:cs="宋体"/>
          <w:spacing w:val="4"/>
          <w:kern w:val="0"/>
          <w:position w:val="19"/>
          <w:sz w:val="20"/>
          <w:szCs w:val="20"/>
        </w:rPr>
        <w:t>客户端、</w:t>
      </w:r>
      <w:proofErr w:type="gramStart"/>
      <w:r w:rsidRPr="008859C0">
        <w:rPr>
          <w:rFonts w:ascii="宋体" w:eastAsia="宋体" w:hAnsi="宋体" w:cs="宋体"/>
          <w:spacing w:val="4"/>
          <w:kern w:val="0"/>
          <w:position w:val="19"/>
          <w:sz w:val="20"/>
          <w:szCs w:val="20"/>
        </w:rPr>
        <w:t>服务器端应支持</w:t>
      </w:r>
      <w:proofErr w:type="gramEnd"/>
      <w:r w:rsidRPr="008859C0">
        <w:rPr>
          <w:rFonts w:ascii="宋体" w:eastAsia="宋体" w:hAnsi="宋体" w:cs="宋体"/>
          <w:spacing w:val="4"/>
          <w:kern w:val="0"/>
          <w:position w:val="19"/>
          <w:sz w:val="20"/>
          <w:szCs w:val="20"/>
        </w:rPr>
        <w:t>应答命令的状态码20</w:t>
      </w:r>
      <w:r w:rsidRPr="008859C0">
        <w:rPr>
          <w:rFonts w:ascii="宋体" w:eastAsia="宋体" w:hAnsi="宋体" w:cs="宋体"/>
          <w:spacing w:val="3"/>
          <w:kern w:val="0"/>
          <w:position w:val="19"/>
          <w:sz w:val="20"/>
          <w:szCs w:val="20"/>
        </w:rPr>
        <w:t>0、4××以及5××。见</w:t>
      </w:r>
      <w:r w:rsidRPr="008859C0">
        <w:rPr>
          <w:rFonts w:ascii="Times New Roman" w:eastAsia="Times New Roman" w:hAnsi="Times New Roman" w:cs="Times New Roman"/>
          <w:kern w:val="0"/>
          <w:position w:val="19"/>
          <w:sz w:val="20"/>
          <w:szCs w:val="20"/>
        </w:rPr>
        <w:t>IETF</w:t>
      </w:r>
      <w:r w:rsidRPr="008859C0">
        <w:rPr>
          <w:rFonts w:ascii="Times New Roman" w:eastAsia="Times New Roman" w:hAnsi="Times New Roman" w:cs="Times New Roman"/>
          <w:spacing w:val="20"/>
          <w:w w:val="101"/>
          <w:kern w:val="0"/>
          <w:position w:val="19"/>
          <w:sz w:val="20"/>
          <w:szCs w:val="20"/>
        </w:rPr>
        <w:t xml:space="preserve">  </w:t>
      </w:r>
      <w:r w:rsidRPr="008859C0">
        <w:rPr>
          <w:rFonts w:ascii="Times New Roman" w:eastAsia="Times New Roman" w:hAnsi="Times New Roman" w:cs="Times New Roman"/>
          <w:kern w:val="0"/>
          <w:position w:val="19"/>
          <w:sz w:val="20"/>
          <w:szCs w:val="20"/>
        </w:rPr>
        <w:t>RFC</w:t>
      </w:r>
      <w:r w:rsidRPr="008859C0">
        <w:rPr>
          <w:rFonts w:ascii="Times New Roman" w:eastAsia="Times New Roman" w:hAnsi="Times New Roman" w:cs="Times New Roman"/>
          <w:spacing w:val="20"/>
          <w:w w:val="101"/>
          <w:kern w:val="0"/>
          <w:position w:val="19"/>
          <w:sz w:val="20"/>
          <w:szCs w:val="20"/>
        </w:rPr>
        <w:t xml:space="preserve">  </w:t>
      </w:r>
      <w:r w:rsidRPr="008859C0">
        <w:rPr>
          <w:rFonts w:ascii="Times New Roman" w:eastAsia="Times New Roman" w:hAnsi="Times New Roman" w:cs="Times New Roman"/>
          <w:spacing w:val="3"/>
          <w:kern w:val="0"/>
          <w:position w:val="19"/>
          <w:sz w:val="20"/>
          <w:szCs w:val="20"/>
        </w:rPr>
        <w:t>2326</w:t>
      </w:r>
      <w:r w:rsidRPr="008859C0">
        <w:rPr>
          <w:rFonts w:ascii="宋体" w:eastAsia="宋体" w:hAnsi="宋体" w:cs="宋体"/>
          <w:spacing w:val="3"/>
          <w:kern w:val="0"/>
          <w:position w:val="19"/>
          <w:sz w:val="20"/>
          <w:szCs w:val="20"/>
        </w:rPr>
        <w:t>。</w:t>
      </w:r>
    </w:p>
    <w:p w14:paraId="049A1CE7" w14:textId="77777777" w:rsidR="008859C0" w:rsidRPr="008859C0" w:rsidRDefault="008859C0" w:rsidP="008859C0">
      <w:pPr>
        <w:widowControl/>
        <w:spacing w:before="100" w:beforeAutospacing="1" w:after="100" w:afterAutospacing="1" w:line="211"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B.2.7    </w:t>
      </w:r>
      <w:r w:rsidRPr="008859C0">
        <w:rPr>
          <w:rFonts w:ascii="Times New Roman" w:eastAsia="Times New Roman" w:hAnsi="Times New Roman" w:cs="Times New Roman"/>
          <w:kern w:val="0"/>
          <w:sz w:val="20"/>
          <w:szCs w:val="20"/>
        </w:rPr>
        <w:t>Scale</w:t>
      </w:r>
      <w:r w:rsidRPr="008859C0">
        <w:rPr>
          <w:rFonts w:ascii="Times New Roman" w:eastAsia="Times New Roman" w:hAnsi="Times New Roman" w:cs="Times New Roman"/>
          <w:spacing w:val="43"/>
          <w:w w:val="101"/>
          <w:kern w:val="0"/>
          <w:sz w:val="20"/>
          <w:szCs w:val="20"/>
        </w:rPr>
        <w:t xml:space="preserve"> </w:t>
      </w:r>
      <w:r w:rsidRPr="008859C0">
        <w:rPr>
          <w:rFonts w:ascii="黑体" w:eastAsia="黑体" w:hAnsi="黑体" w:cs="黑体" w:hint="eastAsia"/>
          <w:spacing w:val="1"/>
          <w:kern w:val="0"/>
          <w:sz w:val="20"/>
          <w:szCs w:val="20"/>
        </w:rPr>
        <w:t>和</w:t>
      </w:r>
      <w:r w:rsidRPr="008859C0">
        <w:rPr>
          <w:rFonts w:ascii="黑体" w:eastAsia="黑体" w:hAnsi="黑体" w:cs="黑体" w:hint="eastAsia"/>
          <w:spacing w:val="-32"/>
          <w:kern w:val="0"/>
          <w:sz w:val="20"/>
          <w:szCs w:val="20"/>
        </w:rPr>
        <w:t xml:space="preserve"> </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23"/>
          <w:w w:val="101"/>
          <w:kern w:val="0"/>
          <w:sz w:val="20"/>
          <w:szCs w:val="20"/>
        </w:rPr>
        <w:t xml:space="preserve"> </w:t>
      </w:r>
      <w:proofErr w:type="gramStart"/>
      <w:r w:rsidRPr="008859C0">
        <w:rPr>
          <w:rFonts w:ascii="黑体" w:eastAsia="黑体" w:hAnsi="黑体" w:cs="黑体" w:hint="eastAsia"/>
          <w:spacing w:val="1"/>
          <w:kern w:val="0"/>
          <w:sz w:val="20"/>
          <w:szCs w:val="20"/>
        </w:rPr>
        <w:t>头域取值</w:t>
      </w:r>
      <w:proofErr w:type="gramEnd"/>
      <w:r w:rsidRPr="008859C0">
        <w:rPr>
          <w:rFonts w:ascii="黑体" w:eastAsia="黑体" w:hAnsi="黑体" w:cs="黑体" w:hint="eastAsia"/>
          <w:spacing w:val="1"/>
          <w:kern w:val="0"/>
          <w:sz w:val="20"/>
          <w:szCs w:val="20"/>
        </w:rPr>
        <w:t>范围</w:t>
      </w:r>
    </w:p>
    <w:p w14:paraId="27538F14" w14:textId="77777777" w:rsidR="008859C0" w:rsidRPr="008859C0" w:rsidRDefault="008859C0" w:rsidP="008859C0">
      <w:pPr>
        <w:widowControl/>
        <w:spacing w:before="252" w:line="218" w:lineRule="auto"/>
        <w:ind w:left="350"/>
        <w:jc w:val="left"/>
        <w:rPr>
          <w:rFonts w:ascii="宋体" w:eastAsia="宋体" w:hAnsi="宋体" w:cs="宋体"/>
          <w:kern w:val="0"/>
          <w:sz w:val="24"/>
          <w:szCs w:val="24"/>
        </w:rPr>
      </w:pPr>
      <w:r w:rsidRPr="008859C0">
        <w:rPr>
          <w:rFonts w:ascii="Times New Roman" w:eastAsia="Times New Roman" w:hAnsi="Times New Roman" w:cs="Times New Roman"/>
          <w:spacing w:val="-10"/>
          <w:kern w:val="0"/>
          <w:sz w:val="20"/>
          <w:szCs w:val="20"/>
        </w:rPr>
        <w:t xml:space="preserve">Scale  </w:t>
      </w:r>
      <w:r w:rsidRPr="008859C0">
        <w:rPr>
          <w:rFonts w:ascii="宋体" w:eastAsia="宋体" w:hAnsi="宋体" w:cs="宋体"/>
          <w:spacing w:val="-10"/>
          <w:kern w:val="0"/>
          <w:sz w:val="20"/>
          <w:szCs w:val="20"/>
        </w:rPr>
        <w:t>头应支持的基本取值为0.25、0.5、1、2、4。</w:t>
      </w:r>
    </w:p>
    <w:p w14:paraId="4BA4BED8" w14:textId="77777777" w:rsidR="008859C0" w:rsidRPr="008859C0" w:rsidRDefault="008859C0" w:rsidP="008859C0">
      <w:pPr>
        <w:widowControl/>
        <w:spacing w:before="70" w:line="266" w:lineRule="auto"/>
        <w:ind w:right="2" w:firstLine="35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16"/>
          <w:kern w:val="0"/>
          <w:sz w:val="20"/>
          <w:szCs w:val="20"/>
        </w:rPr>
        <w:t>头的值为播放录像起点的相对值，取值范围为0到播放录像的终点时间</w:t>
      </w:r>
      <w:r w:rsidRPr="008859C0">
        <w:rPr>
          <w:rFonts w:ascii="宋体" w:eastAsia="宋体" w:hAnsi="宋体" w:cs="宋体"/>
          <w:spacing w:val="15"/>
          <w:kern w:val="0"/>
          <w:sz w:val="20"/>
          <w:szCs w:val="20"/>
        </w:rPr>
        <w:t>，参数以</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spacing w:val="15"/>
          <w:kern w:val="0"/>
          <w:sz w:val="20"/>
          <w:szCs w:val="20"/>
        </w:rPr>
        <w:t>s</w:t>
      </w:r>
      <w:r w:rsidRPr="008859C0">
        <w:rPr>
          <w:rFonts w:ascii="Times New Roman" w:eastAsia="Times New Roman" w:hAnsi="Times New Roman" w:cs="Times New Roman"/>
          <w:spacing w:val="42"/>
          <w:kern w:val="0"/>
          <w:sz w:val="20"/>
          <w:szCs w:val="20"/>
        </w:rPr>
        <w:t xml:space="preserve"> </w:t>
      </w:r>
      <w:r w:rsidRPr="008859C0">
        <w:rPr>
          <w:rFonts w:ascii="宋体" w:eastAsia="宋体" w:hAnsi="宋体" w:cs="宋体"/>
          <w:spacing w:val="15"/>
          <w:kern w:val="0"/>
          <w:sz w:val="20"/>
          <w:szCs w:val="20"/>
        </w:rPr>
        <w:t>为单</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位，不能为负值。如</w:t>
      </w:r>
      <w:r w:rsidRPr="008859C0">
        <w:rPr>
          <w:rFonts w:ascii="宋体" w:eastAsia="宋体" w:hAnsi="宋体" w:cs="宋体"/>
          <w:spacing w:val="-55"/>
          <w:kern w:val="0"/>
          <w:sz w:val="20"/>
          <w:szCs w:val="20"/>
        </w:rPr>
        <w:t xml:space="preserve"> </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头的值为0,则表示从起点开始</w:t>
      </w:r>
      <w:r w:rsidRPr="008859C0">
        <w:rPr>
          <w:rFonts w:ascii="宋体" w:eastAsia="宋体" w:hAnsi="宋体" w:cs="宋体"/>
          <w:spacing w:val="5"/>
          <w:kern w:val="0"/>
          <w:sz w:val="20"/>
          <w:szCs w:val="20"/>
        </w:rPr>
        <w:t>播放；如</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头的值为100,则表示从录像</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起点后的100</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spacing w:val="3"/>
          <w:kern w:val="0"/>
          <w:sz w:val="20"/>
          <w:szCs w:val="20"/>
        </w:rPr>
        <w:t>s</w:t>
      </w:r>
      <w:r w:rsidRPr="008859C0">
        <w:rPr>
          <w:rFonts w:ascii="Times New Roman" w:eastAsia="Times New Roman" w:hAnsi="Times New Roman" w:cs="Times New Roman"/>
          <w:spacing w:val="32"/>
          <w:w w:val="101"/>
          <w:kern w:val="0"/>
          <w:sz w:val="20"/>
          <w:szCs w:val="20"/>
        </w:rPr>
        <w:t xml:space="preserve"> </w:t>
      </w:r>
      <w:r w:rsidRPr="008859C0">
        <w:rPr>
          <w:rFonts w:ascii="宋体" w:eastAsia="宋体" w:hAnsi="宋体" w:cs="宋体"/>
          <w:spacing w:val="3"/>
          <w:kern w:val="0"/>
          <w:sz w:val="20"/>
          <w:szCs w:val="20"/>
        </w:rPr>
        <w:t>处开始播放；如</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头的值为</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kern w:val="0"/>
          <w:sz w:val="20"/>
          <w:szCs w:val="20"/>
        </w:rPr>
        <w:t>now</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spacing w:val="3"/>
          <w:kern w:val="0"/>
          <w:sz w:val="20"/>
          <w:szCs w:val="20"/>
        </w:rPr>
        <w:t>则表示从当前位置开</w:t>
      </w:r>
      <w:r w:rsidRPr="008859C0">
        <w:rPr>
          <w:rFonts w:ascii="宋体" w:eastAsia="宋体" w:hAnsi="宋体" w:cs="宋体"/>
          <w:spacing w:val="2"/>
          <w:kern w:val="0"/>
          <w:sz w:val="20"/>
          <w:szCs w:val="20"/>
        </w:rPr>
        <w:t>始播放。</w:t>
      </w:r>
    </w:p>
    <w:p w14:paraId="0A3A3060" w14:textId="77777777" w:rsidR="008859C0" w:rsidRPr="008859C0" w:rsidRDefault="008859C0" w:rsidP="008859C0">
      <w:pPr>
        <w:widowControl/>
        <w:spacing w:before="269"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B.2.8</w:t>
      </w:r>
      <w:r w:rsidRPr="008859C0">
        <w:rPr>
          <w:rFonts w:ascii="Times New Roman" w:eastAsia="Times New Roman" w:hAnsi="Times New Roman" w:cs="Times New Roman"/>
          <w:spacing w:val="6"/>
          <w:kern w:val="0"/>
          <w:sz w:val="20"/>
          <w:szCs w:val="20"/>
        </w:rPr>
        <w:t xml:space="preserve">    </w:t>
      </w:r>
      <w:r w:rsidRPr="008859C0">
        <w:rPr>
          <w:rFonts w:ascii="黑体" w:eastAsia="黑体" w:hAnsi="黑体" w:cs="黑体" w:hint="eastAsia"/>
          <w:spacing w:val="3"/>
          <w:kern w:val="0"/>
          <w:sz w:val="20"/>
          <w:szCs w:val="20"/>
        </w:rPr>
        <w:t>倒放命令</w:t>
      </w:r>
    </w:p>
    <w:p w14:paraId="755E866C" w14:textId="77777777" w:rsidR="008859C0" w:rsidRPr="008859C0" w:rsidRDefault="008859C0" w:rsidP="008859C0">
      <w:pPr>
        <w:widowControl/>
        <w:spacing w:before="256" w:line="218" w:lineRule="auto"/>
        <w:ind w:right="11"/>
        <w:jc w:val="right"/>
        <w:rPr>
          <w:rFonts w:ascii="宋体" w:eastAsia="宋体" w:hAnsi="宋体" w:cs="宋体"/>
          <w:kern w:val="0"/>
          <w:sz w:val="24"/>
          <w:szCs w:val="24"/>
        </w:rPr>
      </w:pPr>
      <w:r w:rsidRPr="008859C0">
        <w:rPr>
          <w:rFonts w:ascii="宋体" w:eastAsia="宋体" w:hAnsi="宋体" w:cs="宋体"/>
          <w:spacing w:val="2"/>
          <w:kern w:val="0"/>
          <w:sz w:val="20"/>
          <w:szCs w:val="20"/>
        </w:rPr>
        <w:t>在客户端发送的</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请求时，可指定倒放命令，且可在指定倒放的同时指定要开始倒放的位置。</w:t>
      </w:r>
    </w:p>
    <w:p w14:paraId="4657DC3D" w14:textId="77777777" w:rsidR="008859C0" w:rsidRPr="008859C0" w:rsidRDefault="008859C0" w:rsidP="008859C0">
      <w:pPr>
        <w:widowControl/>
        <w:spacing w:before="82" w:line="268" w:lineRule="auto"/>
        <w:ind w:right="22" w:firstLine="350"/>
        <w:jc w:val="left"/>
        <w:rPr>
          <w:rFonts w:ascii="宋体" w:eastAsia="宋体" w:hAnsi="宋体" w:cs="宋体"/>
          <w:kern w:val="0"/>
          <w:sz w:val="24"/>
          <w:szCs w:val="24"/>
        </w:rPr>
      </w:pPr>
      <w:r w:rsidRPr="008859C0">
        <w:rPr>
          <w:rFonts w:ascii="宋体" w:eastAsia="宋体" w:hAnsi="宋体" w:cs="宋体"/>
          <w:spacing w:val="5"/>
          <w:kern w:val="0"/>
          <w:sz w:val="20"/>
          <w:szCs w:val="20"/>
        </w:rPr>
        <w:t>倒放时</w:t>
      </w:r>
      <w:r w:rsidRPr="008859C0">
        <w:rPr>
          <w:rFonts w:ascii="Times New Roman" w:eastAsia="Times New Roman" w:hAnsi="Times New Roman" w:cs="Times New Roman"/>
          <w:kern w:val="0"/>
          <w:sz w:val="20"/>
          <w:szCs w:val="20"/>
        </w:rPr>
        <w:t>Scale</w:t>
      </w:r>
      <w:r w:rsidRPr="008859C0">
        <w:rPr>
          <w:rFonts w:ascii="Times New Roman" w:eastAsia="Times New Roman" w:hAnsi="Times New Roman" w:cs="Times New Roman"/>
          <w:spacing w:val="40"/>
          <w:kern w:val="0"/>
          <w:sz w:val="20"/>
          <w:szCs w:val="20"/>
        </w:rPr>
        <w:t xml:space="preserve"> </w:t>
      </w:r>
      <w:r w:rsidRPr="008859C0">
        <w:rPr>
          <w:rFonts w:ascii="宋体" w:eastAsia="宋体" w:hAnsi="宋体" w:cs="宋体"/>
          <w:spacing w:val="5"/>
          <w:kern w:val="0"/>
          <w:sz w:val="20"/>
          <w:szCs w:val="20"/>
        </w:rPr>
        <w:t>头必须是负数，应至少支持一</w:t>
      </w:r>
      <w:proofErr w:type="gramStart"/>
      <w:r w:rsidRPr="008859C0">
        <w:rPr>
          <w:rFonts w:ascii="宋体" w:eastAsia="宋体" w:hAnsi="宋体" w:cs="宋体"/>
          <w:spacing w:val="5"/>
          <w:kern w:val="0"/>
          <w:sz w:val="20"/>
          <w:szCs w:val="20"/>
        </w:rPr>
        <w:t>1</w:t>
      </w:r>
      <w:proofErr w:type="gramEnd"/>
      <w:r w:rsidRPr="008859C0">
        <w:rPr>
          <w:rFonts w:ascii="宋体" w:eastAsia="宋体" w:hAnsi="宋体" w:cs="宋体"/>
          <w:spacing w:val="5"/>
          <w:kern w:val="0"/>
          <w:sz w:val="20"/>
          <w:szCs w:val="20"/>
        </w:rPr>
        <w:t>,即一倍</w:t>
      </w:r>
      <w:r w:rsidRPr="008859C0">
        <w:rPr>
          <w:rFonts w:ascii="宋体" w:eastAsia="宋体" w:hAnsi="宋体" w:cs="宋体"/>
          <w:spacing w:val="4"/>
          <w:kern w:val="0"/>
          <w:sz w:val="20"/>
          <w:szCs w:val="20"/>
        </w:rPr>
        <w:t>速倒放。如果服务器只支持一倍速倒放，</w:t>
      </w:r>
      <w:proofErr w:type="gramStart"/>
      <w:r w:rsidRPr="008859C0">
        <w:rPr>
          <w:rFonts w:ascii="宋体" w:eastAsia="宋体" w:hAnsi="宋体" w:cs="宋体"/>
          <w:spacing w:val="4"/>
          <w:kern w:val="0"/>
          <w:sz w:val="20"/>
          <w:szCs w:val="20"/>
        </w:rPr>
        <w:t>但客</w:t>
      </w:r>
      <w:proofErr w:type="gramEnd"/>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户端发送</w:t>
      </w:r>
      <w:r w:rsidRPr="008859C0">
        <w:rPr>
          <w:rFonts w:ascii="宋体" w:eastAsia="宋体" w:hAnsi="宋体" w:cs="宋体"/>
          <w:spacing w:val="-13"/>
          <w:kern w:val="0"/>
          <w:sz w:val="20"/>
          <w:szCs w:val="20"/>
        </w:rPr>
        <w:t xml:space="preserve"> </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32"/>
          <w:kern w:val="0"/>
          <w:sz w:val="20"/>
          <w:szCs w:val="20"/>
        </w:rPr>
        <w:t xml:space="preserve"> </w:t>
      </w:r>
      <w:r w:rsidRPr="008859C0">
        <w:rPr>
          <w:rFonts w:ascii="宋体" w:eastAsia="宋体" w:hAnsi="宋体" w:cs="宋体"/>
          <w:spacing w:val="7"/>
          <w:kern w:val="0"/>
          <w:sz w:val="20"/>
          <w:szCs w:val="20"/>
        </w:rPr>
        <w:t>请求时指定了其他倒放倍数，则服务器应在响应消息里返回</w:t>
      </w:r>
      <w:r w:rsidRPr="008859C0">
        <w:rPr>
          <w:rFonts w:ascii="Times New Roman" w:eastAsia="Times New Roman" w:hAnsi="Times New Roman" w:cs="Times New Roman"/>
          <w:kern w:val="0"/>
          <w:sz w:val="20"/>
          <w:szCs w:val="20"/>
        </w:rPr>
        <w:t xml:space="preserve">Scale  </w:t>
      </w:r>
      <w:r w:rsidRPr="008859C0">
        <w:rPr>
          <w:rFonts w:ascii="宋体" w:eastAsia="宋体" w:hAnsi="宋体" w:cs="宋体"/>
          <w:spacing w:val="7"/>
          <w:kern w:val="0"/>
          <w:sz w:val="20"/>
          <w:szCs w:val="20"/>
        </w:rPr>
        <w:t>为一</w:t>
      </w:r>
      <w:proofErr w:type="gramStart"/>
      <w:r w:rsidRPr="008859C0">
        <w:rPr>
          <w:rFonts w:ascii="宋体" w:eastAsia="宋体" w:hAnsi="宋体" w:cs="宋体"/>
          <w:spacing w:val="7"/>
          <w:kern w:val="0"/>
          <w:sz w:val="20"/>
          <w:szCs w:val="20"/>
        </w:rPr>
        <w:t>1</w:t>
      </w:r>
      <w:proofErr w:type="gramEnd"/>
      <w:r w:rsidRPr="008859C0">
        <w:rPr>
          <w:rFonts w:ascii="宋体" w:eastAsia="宋体" w:hAnsi="宋体" w:cs="宋体"/>
          <w:spacing w:val="7"/>
          <w:kern w:val="0"/>
          <w:sz w:val="20"/>
          <w:szCs w:val="20"/>
        </w:rPr>
        <w:t>,表示服务器</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后续以一倍速倒放。</w:t>
      </w:r>
    </w:p>
    <w:p w14:paraId="33A8E581" w14:textId="77777777" w:rsidR="008859C0" w:rsidRPr="008859C0" w:rsidRDefault="008859C0" w:rsidP="008859C0">
      <w:pPr>
        <w:widowControl/>
        <w:spacing w:before="68" w:line="283" w:lineRule="auto"/>
        <w:ind w:right="18" w:firstLine="350"/>
        <w:jc w:val="left"/>
        <w:rPr>
          <w:rFonts w:ascii="宋体" w:eastAsia="宋体" w:hAnsi="宋体" w:cs="宋体"/>
          <w:kern w:val="0"/>
          <w:sz w:val="24"/>
          <w:szCs w:val="24"/>
        </w:rPr>
      </w:pPr>
      <w:r w:rsidRPr="008859C0">
        <w:rPr>
          <w:rFonts w:ascii="宋体" w:eastAsia="宋体" w:hAnsi="宋体" w:cs="宋体"/>
          <w:spacing w:val="2"/>
          <w:kern w:val="0"/>
          <w:sz w:val="20"/>
          <w:szCs w:val="20"/>
        </w:rPr>
        <w:t xml:space="preserve">客户端发送 </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52"/>
          <w:kern w:val="0"/>
          <w:sz w:val="20"/>
          <w:szCs w:val="20"/>
        </w:rPr>
        <w:t xml:space="preserve"> </w:t>
      </w:r>
      <w:r w:rsidRPr="008859C0">
        <w:rPr>
          <w:rFonts w:ascii="宋体" w:eastAsia="宋体" w:hAnsi="宋体" w:cs="宋体"/>
          <w:spacing w:val="2"/>
          <w:kern w:val="0"/>
          <w:sz w:val="20"/>
          <w:szCs w:val="20"/>
        </w:rPr>
        <w:t>请求倒放时，如果指定了</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字段，则表示从指定位置开始倒放。</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16"/>
          <w:w w:val="101"/>
          <w:kern w:val="0"/>
          <w:sz w:val="20"/>
          <w:szCs w:val="20"/>
        </w:rPr>
        <w:t xml:space="preserve">  </w:t>
      </w:r>
      <w:r w:rsidRPr="008859C0">
        <w:rPr>
          <w:rFonts w:ascii="宋体" w:eastAsia="宋体" w:hAnsi="宋体" w:cs="宋体"/>
          <w:spacing w:val="2"/>
          <w:kern w:val="0"/>
          <w:sz w:val="20"/>
          <w:szCs w:val="20"/>
        </w:rPr>
        <w:t>的</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起始时间为开始倒放的时间点，或</w:t>
      </w:r>
      <w:r w:rsidRPr="008859C0">
        <w:rPr>
          <w:rFonts w:ascii="宋体" w:eastAsia="宋体" w:hAnsi="宋体" w:cs="宋体"/>
          <w:spacing w:val="-41"/>
          <w:kern w:val="0"/>
          <w:sz w:val="20"/>
          <w:szCs w:val="20"/>
        </w:rPr>
        <w:t xml:space="preserve"> </w:t>
      </w:r>
      <w:r w:rsidRPr="008859C0">
        <w:rPr>
          <w:rFonts w:ascii="Times New Roman" w:eastAsia="Times New Roman" w:hAnsi="Times New Roman" w:cs="Times New Roman"/>
          <w:kern w:val="0"/>
          <w:sz w:val="20"/>
          <w:szCs w:val="20"/>
        </w:rPr>
        <w:t>now</w:t>
      </w:r>
      <w:r w:rsidRPr="008859C0">
        <w:rPr>
          <w:rFonts w:ascii="Times New Roman" w:eastAsia="Times New Roman" w:hAnsi="Times New Roman" w:cs="Times New Roman"/>
          <w:spacing w:val="37"/>
          <w:kern w:val="0"/>
          <w:sz w:val="20"/>
          <w:szCs w:val="20"/>
        </w:rPr>
        <w:t xml:space="preserve"> </w:t>
      </w:r>
      <w:r w:rsidRPr="008859C0">
        <w:rPr>
          <w:rFonts w:ascii="宋体" w:eastAsia="宋体" w:hAnsi="宋体" w:cs="宋体"/>
          <w:spacing w:val="5"/>
          <w:kern w:val="0"/>
          <w:sz w:val="20"/>
          <w:szCs w:val="20"/>
        </w:rPr>
        <w:t>表示从当前位置开始倒放。结束时间可以</w:t>
      </w:r>
      <w:r w:rsidRPr="008859C0">
        <w:rPr>
          <w:rFonts w:ascii="宋体" w:eastAsia="宋体" w:hAnsi="宋体" w:cs="宋体"/>
          <w:spacing w:val="5"/>
          <w:kern w:val="0"/>
          <w:sz w:val="20"/>
          <w:szCs w:val="20"/>
        </w:rPr>
        <w:lastRenderedPageBreak/>
        <w:t>为空，表示</w:t>
      </w:r>
      <w:r w:rsidRPr="008859C0">
        <w:rPr>
          <w:rFonts w:ascii="宋体" w:eastAsia="宋体" w:hAnsi="宋体" w:cs="宋体"/>
          <w:spacing w:val="4"/>
          <w:kern w:val="0"/>
          <w:sz w:val="20"/>
          <w:szCs w:val="20"/>
        </w:rPr>
        <w:t>一直播放</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到文件开始，或为一个小于起始时间的时间点，表示播放到该点结束。</w:t>
      </w:r>
      <w:r w:rsidRPr="008859C0">
        <w:rPr>
          <w:rFonts w:ascii="宋体" w:eastAsia="宋体" w:hAnsi="宋体" w:cs="宋体"/>
          <w:spacing w:val="1"/>
          <w:kern w:val="0"/>
          <w:sz w:val="20"/>
          <w:szCs w:val="20"/>
        </w:rPr>
        <w:t>如</w:t>
      </w:r>
      <w:r w:rsidRPr="008859C0">
        <w:rPr>
          <w:rFonts w:ascii="宋体" w:eastAsia="宋体" w:hAnsi="宋体" w:cs="宋体"/>
          <w:spacing w:val="-35"/>
          <w:kern w:val="0"/>
          <w:sz w:val="20"/>
          <w:szCs w:val="20"/>
        </w:rPr>
        <w:t xml:space="preserve"> </w:t>
      </w:r>
      <w:proofErr w:type="spellStart"/>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npt</w:t>
      </w:r>
      <w:proofErr w:type="spellEnd"/>
      <w:r w:rsidRPr="008859C0">
        <w:rPr>
          <w:rFonts w:ascii="Times New Roman" w:eastAsia="Times New Roman" w:hAnsi="Times New Roman" w:cs="Times New Roman"/>
          <w:spacing w:val="1"/>
          <w:kern w:val="0"/>
          <w:sz w:val="20"/>
          <w:szCs w:val="20"/>
        </w:rPr>
        <w:t xml:space="preserve">=600-120           </w:t>
      </w:r>
      <w:r w:rsidRPr="008859C0">
        <w:rPr>
          <w:rFonts w:ascii="宋体" w:eastAsia="宋体" w:hAnsi="宋体" w:cs="宋体"/>
          <w:spacing w:val="1"/>
          <w:kern w:val="0"/>
          <w:sz w:val="20"/>
          <w:szCs w:val="20"/>
        </w:rPr>
        <w:t>表示</w:t>
      </w:r>
      <w:r w:rsidRPr="008859C0">
        <w:rPr>
          <w:rFonts w:ascii="宋体" w:eastAsia="宋体" w:hAnsi="宋体" w:cs="宋体"/>
          <w:kern w:val="0"/>
          <w:sz w:val="20"/>
          <w:szCs w:val="20"/>
        </w:rPr>
        <w:t xml:space="preserve"> </w:t>
      </w:r>
      <w:r w:rsidRPr="008859C0">
        <w:rPr>
          <w:rFonts w:ascii="宋体" w:eastAsia="宋体" w:hAnsi="宋体" w:cs="宋体"/>
          <w:spacing w:val="11"/>
          <w:kern w:val="0"/>
          <w:sz w:val="20"/>
          <w:szCs w:val="20"/>
        </w:rPr>
        <w:t>从录像的第600</w:t>
      </w:r>
      <w:r w:rsidRPr="008859C0">
        <w:rPr>
          <w:rFonts w:ascii="宋体" w:eastAsia="宋体" w:hAnsi="宋体" w:cs="宋体"/>
          <w:spacing w:val="-43"/>
          <w:kern w:val="0"/>
          <w:sz w:val="20"/>
          <w:szCs w:val="20"/>
        </w:rPr>
        <w:t xml:space="preserve"> </w:t>
      </w:r>
      <w:r w:rsidRPr="008859C0">
        <w:rPr>
          <w:rFonts w:ascii="Times New Roman" w:eastAsia="Times New Roman" w:hAnsi="Times New Roman" w:cs="Times New Roman"/>
          <w:spacing w:val="11"/>
          <w:kern w:val="0"/>
          <w:sz w:val="20"/>
          <w:szCs w:val="20"/>
        </w:rPr>
        <w:t>s</w:t>
      </w:r>
      <w:r w:rsidRPr="008859C0">
        <w:rPr>
          <w:rFonts w:ascii="Times New Roman" w:eastAsia="Times New Roman" w:hAnsi="Times New Roman" w:cs="Times New Roman"/>
          <w:spacing w:val="32"/>
          <w:kern w:val="0"/>
          <w:sz w:val="20"/>
          <w:szCs w:val="20"/>
        </w:rPr>
        <w:t xml:space="preserve"> </w:t>
      </w:r>
      <w:r w:rsidRPr="008859C0">
        <w:rPr>
          <w:rFonts w:ascii="宋体" w:eastAsia="宋体" w:hAnsi="宋体" w:cs="宋体"/>
          <w:spacing w:val="11"/>
          <w:kern w:val="0"/>
          <w:sz w:val="20"/>
          <w:szCs w:val="20"/>
        </w:rPr>
        <w:t>开始倒放到第120</w:t>
      </w:r>
      <w:r w:rsidRPr="008859C0">
        <w:rPr>
          <w:rFonts w:ascii="Times New Roman" w:eastAsia="Times New Roman" w:hAnsi="Times New Roman" w:cs="Times New Roman"/>
          <w:spacing w:val="11"/>
          <w:kern w:val="0"/>
          <w:sz w:val="20"/>
          <w:szCs w:val="20"/>
        </w:rPr>
        <w:t>s</w:t>
      </w:r>
      <w:r w:rsidRPr="008859C0">
        <w:rPr>
          <w:rFonts w:ascii="Times New Roman" w:eastAsia="Times New Roman" w:hAnsi="Times New Roman" w:cs="Times New Roman"/>
          <w:spacing w:val="22"/>
          <w:kern w:val="0"/>
          <w:sz w:val="20"/>
          <w:szCs w:val="20"/>
        </w:rPr>
        <w:t xml:space="preserve"> </w:t>
      </w:r>
      <w:r w:rsidRPr="008859C0">
        <w:rPr>
          <w:rFonts w:ascii="宋体" w:eastAsia="宋体" w:hAnsi="宋体" w:cs="宋体"/>
          <w:spacing w:val="11"/>
          <w:kern w:val="0"/>
          <w:sz w:val="20"/>
          <w:szCs w:val="20"/>
        </w:rPr>
        <w:t>结束。</w:t>
      </w:r>
    </w:p>
    <w:p w14:paraId="71795B6E" w14:textId="77777777" w:rsidR="008859C0" w:rsidRPr="008859C0" w:rsidRDefault="008859C0" w:rsidP="008859C0">
      <w:pPr>
        <w:widowControl/>
        <w:spacing w:before="19" w:line="384" w:lineRule="exact"/>
        <w:ind w:left="350"/>
        <w:jc w:val="left"/>
        <w:rPr>
          <w:rFonts w:ascii="宋体" w:eastAsia="宋体" w:hAnsi="宋体" w:cs="宋体"/>
          <w:kern w:val="0"/>
          <w:sz w:val="24"/>
          <w:szCs w:val="24"/>
        </w:rPr>
      </w:pPr>
      <w:r w:rsidRPr="008859C0">
        <w:rPr>
          <w:rFonts w:ascii="宋体" w:eastAsia="宋体" w:hAnsi="宋体" w:cs="宋体"/>
          <w:spacing w:val="5"/>
          <w:kern w:val="0"/>
          <w:position w:val="14"/>
          <w:sz w:val="20"/>
          <w:szCs w:val="20"/>
        </w:rPr>
        <w:t>如果</w:t>
      </w:r>
      <w:r w:rsidRPr="008859C0">
        <w:rPr>
          <w:rFonts w:ascii="宋体" w:eastAsia="宋体" w:hAnsi="宋体" w:cs="宋体"/>
          <w:spacing w:val="-40"/>
          <w:kern w:val="0"/>
          <w:position w:val="14"/>
          <w:sz w:val="20"/>
          <w:szCs w:val="20"/>
        </w:rPr>
        <w:t xml:space="preserve"> </w:t>
      </w:r>
      <w:r w:rsidRPr="008859C0">
        <w:rPr>
          <w:rFonts w:ascii="Times New Roman" w:eastAsia="Times New Roman" w:hAnsi="Times New Roman" w:cs="Times New Roman"/>
          <w:kern w:val="0"/>
          <w:position w:val="14"/>
          <w:sz w:val="20"/>
          <w:szCs w:val="20"/>
        </w:rPr>
        <w:t>PLAY</w:t>
      </w:r>
      <w:r w:rsidRPr="008859C0">
        <w:rPr>
          <w:rFonts w:ascii="Times New Roman" w:eastAsia="Times New Roman" w:hAnsi="Times New Roman" w:cs="Times New Roman"/>
          <w:spacing w:val="5"/>
          <w:kern w:val="0"/>
          <w:position w:val="14"/>
          <w:sz w:val="20"/>
          <w:szCs w:val="20"/>
        </w:rPr>
        <w:t xml:space="preserve">  </w:t>
      </w:r>
      <w:r w:rsidRPr="008859C0">
        <w:rPr>
          <w:rFonts w:ascii="宋体" w:eastAsia="宋体" w:hAnsi="宋体" w:cs="宋体"/>
          <w:spacing w:val="5"/>
          <w:kern w:val="0"/>
          <w:position w:val="14"/>
          <w:sz w:val="20"/>
          <w:szCs w:val="20"/>
        </w:rPr>
        <w:t>请求中未指定</w:t>
      </w:r>
      <w:r w:rsidRPr="008859C0">
        <w:rPr>
          <w:rFonts w:ascii="Times New Roman" w:eastAsia="Times New Roman" w:hAnsi="Times New Roman" w:cs="Times New Roman"/>
          <w:kern w:val="0"/>
          <w:position w:val="14"/>
          <w:sz w:val="20"/>
          <w:szCs w:val="20"/>
        </w:rPr>
        <w:t>Range</w:t>
      </w:r>
      <w:r w:rsidRPr="008859C0">
        <w:rPr>
          <w:rFonts w:ascii="Times New Roman" w:eastAsia="Times New Roman" w:hAnsi="Times New Roman" w:cs="Times New Roman"/>
          <w:spacing w:val="5"/>
          <w:kern w:val="0"/>
          <w:position w:val="14"/>
          <w:sz w:val="20"/>
          <w:szCs w:val="20"/>
        </w:rPr>
        <w:t xml:space="preserve">  </w:t>
      </w:r>
      <w:r w:rsidRPr="008859C0">
        <w:rPr>
          <w:rFonts w:ascii="宋体" w:eastAsia="宋体" w:hAnsi="宋体" w:cs="宋体"/>
          <w:spacing w:val="5"/>
          <w:kern w:val="0"/>
          <w:position w:val="14"/>
          <w:sz w:val="20"/>
          <w:szCs w:val="20"/>
        </w:rPr>
        <w:t>字段，则表示从当前位置倒放，即相当于指定</w:t>
      </w:r>
      <w:r w:rsidRPr="008859C0">
        <w:rPr>
          <w:rFonts w:ascii="Times New Roman" w:eastAsia="Times New Roman" w:hAnsi="Times New Roman" w:cs="Times New Roman"/>
          <w:spacing w:val="5"/>
          <w:kern w:val="0"/>
          <w:position w:val="14"/>
          <w:sz w:val="20"/>
          <w:szCs w:val="20"/>
        </w:rPr>
        <w:t>“</w:t>
      </w:r>
      <w:proofErr w:type="spellStart"/>
      <w:r w:rsidRPr="008859C0">
        <w:rPr>
          <w:rFonts w:ascii="Times New Roman" w:eastAsia="Times New Roman" w:hAnsi="Times New Roman" w:cs="Times New Roman"/>
          <w:kern w:val="0"/>
          <w:position w:val="14"/>
          <w:sz w:val="20"/>
          <w:szCs w:val="20"/>
        </w:rPr>
        <w:t>Range</w:t>
      </w:r>
      <w:r w:rsidRPr="008859C0">
        <w:rPr>
          <w:rFonts w:ascii="Times New Roman" w:eastAsia="Times New Roman" w:hAnsi="Times New Roman" w:cs="Times New Roman"/>
          <w:spacing w:val="5"/>
          <w:kern w:val="0"/>
          <w:position w:val="14"/>
          <w:sz w:val="20"/>
          <w:szCs w:val="20"/>
        </w:rPr>
        <w:t>:</w:t>
      </w:r>
      <w:r w:rsidRPr="008859C0">
        <w:rPr>
          <w:rFonts w:ascii="Times New Roman" w:eastAsia="Times New Roman" w:hAnsi="Times New Roman" w:cs="Times New Roman"/>
          <w:kern w:val="0"/>
          <w:position w:val="14"/>
          <w:sz w:val="20"/>
          <w:szCs w:val="20"/>
        </w:rPr>
        <w:t>now</w:t>
      </w:r>
      <w:proofErr w:type="spellEnd"/>
      <w:r w:rsidRPr="008859C0">
        <w:rPr>
          <w:rFonts w:ascii="Times New Roman" w:eastAsia="Times New Roman" w:hAnsi="Times New Roman" w:cs="Times New Roman"/>
          <w:spacing w:val="5"/>
          <w:kern w:val="0"/>
          <w:position w:val="14"/>
          <w:sz w:val="20"/>
          <w:szCs w:val="20"/>
        </w:rPr>
        <w:t xml:space="preserve">-”     </w:t>
      </w:r>
      <w:r w:rsidRPr="008859C0">
        <w:rPr>
          <w:rFonts w:ascii="宋体" w:eastAsia="宋体" w:hAnsi="宋体" w:cs="宋体"/>
          <w:spacing w:val="5"/>
          <w:kern w:val="0"/>
          <w:position w:val="14"/>
          <w:sz w:val="20"/>
          <w:szCs w:val="20"/>
        </w:rPr>
        <w:t>的</w:t>
      </w:r>
    </w:p>
    <w:p w14:paraId="57B5756F" w14:textId="77777777" w:rsidR="008859C0" w:rsidRPr="008859C0" w:rsidRDefault="008859C0" w:rsidP="008859C0">
      <w:pPr>
        <w:widowControl/>
        <w:spacing w:before="100" w:beforeAutospacing="1" w:after="100" w:afterAutospacing="1" w:line="218" w:lineRule="auto"/>
        <w:jc w:val="left"/>
        <w:rPr>
          <w:rFonts w:ascii="宋体" w:eastAsia="宋体" w:hAnsi="宋体" w:cs="宋体"/>
          <w:kern w:val="0"/>
          <w:sz w:val="24"/>
          <w:szCs w:val="24"/>
        </w:rPr>
      </w:pPr>
      <w:r w:rsidRPr="008859C0">
        <w:rPr>
          <w:rFonts w:ascii="宋体" w:eastAsia="宋体" w:hAnsi="宋体" w:cs="宋体"/>
          <w:spacing w:val="-3"/>
          <w:kern w:val="0"/>
          <w:sz w:val="20"/>
          <w:szCs w:val="20"/>
        </w:rPr>
        <w:t>情况。</w:t>
      </w:r>
    </w:p>
    <w:p w14:paraId="67670182" w14:textId="77777777" w:rsidR="008859C0" w:rsidRPr="008859C0" w:rsidRDefault="008859C0" w:rsidP="008859C0">
      <w:pPr>
        <w:widowControl/>
        <w:spacing w:before="58" w:line="211" w:lineRule="auto"/>
        <w:ind w:left="350"/>
        <w:jc w:val="left"/>
        <w:rPr>
          <w:rFonts w:ascii="宋体" w:eastAsia="宋体" w:hAnsi="宋体" w:cs="宋体"/>
          <w:kern w:val="0"/>
          <w:sz w:val="24"/>
          <w:szCs w:val="24"/>
        </w:rPr>
      </w:pPr>
      <w:r w:rsidRPr="008859C0">
        <w:rPr>
          <w:rFonts w:ascii="宋体" w:eastAsia="宋体" w:hAnsi="宋体" w:cs="宋体"/>
          <w:spacing w:val="5"/>
          <w:kern w:val="0"/>
          <w:sz w:val="20"/>
          <w:szCs w:val="20"/>
        </w:rPr>
        <w:t>如果</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PLAY</w:t>
      </w:r>
      <w:r w:rsidRPr="008859C0">
        <w:rPr>
          <w:rFonts w:ascii="Times New Roman" w:eastAsia="Times New Roman" w:hAnsi="Times New Roman" w:cs="Times New Roman"/>
          <w:spacing w:val="41"/>
          <w:w w:val="101"/>
          <w:kern w:val="0"/>
          <w:sz w:val="20"/>
          <w:szCs w:val="20"/>
        </w:rPr>
        <w:t xml:space="preserve"> </w:t>
      </w:r>
      <w:r w:rsidRPr="008859C0">
        <w:rPr>
          <w:rFonts w:ascii="宋体" w:eastAsia="宋体" w:hAnsi="宋体" w:cs="宋体"/>
          <w:spacing w:val="5"/>
          <w:kern w:val="0"/>
          <w:sz w:val="20"/>
          <w:szCs w:val="20"/>
        </w:rPr>
        <w:t>请求中只有</w:t>
      </w:r>
      <w:r w:rsidRPr="008859C0">
        <w:rPr>
          <w:rFonts w:ascii="Times New Roman" w:eastAsia="Times New Roman" w:hAnsi="Times New Roman" w:cs="Times New Roman"/>
          <w:kern w:val="0"/>
          <w:sz w:val="20"/>
          <w:szCs w:val="20"/>
        </w:rPr>
        <w:t>Range</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未给出</w:t>
      </w:r>
      <w:r w:rsidRPr="008859C0">
        <w:rPr>
          <w:rFonts w:ascii="宋体" w:eastAsia="宋体" w:hAnsi="宋体" w:cs="宋体"/>
          <w:spacing w:val="-34"/>
          <w:kern w:val="0"/>
          <w:sz w:val="20"/>
          <w:szCs w:val="20"/>
        </w:rPr>
        <w:t xml:space="preserve"> </w:t>
      </w:r>
      <w:r w:rsidRPr="008859C0">
        <w:rPr>
          <w:rFonts w:ascii="Times New Roman" w:eastAsia="Times New Roman" w:hAnsi="Times New Roman" w:cs="Times New Roman"/>
          <w:kern w:val="0"/>
          <w:sz w:val="20"/>
          <w:szCs w:val="20"/>
        </w:rPr>
        <w:t>Scale</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spacing w:val="30"/>
          <w:kern w:val="0"/>
          <w:sz w:val="20"/>
          <w:szCs w:val="20"/>
        </w:rPr>
        <w:t xml:space="preserve"> </w:t>
      </w:r>
      <w:r w:rsidRPr="008859C0">
        <w:rPr>
          <w:rFonts w:ascii="宋体" w:eastAsia="宋体" w:hAnsi="宋体" w:cs="宋体"/>
          <w:spacing w:val="5"/>
          <w:kern w:val="0"/>
          <w:sz w:val="20"/>
          <w:szCs w:val="20"/>
        </w:rPr>
        <w:t>则应按照前端上次记录的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Scale</w:t>
      </w:r>
      <w:r w:rsidRPr="008859C0">
        <w:rPr>
          <w:rFonts w:ascii="Times New Roman" w:eastAsia="Times New Roman" w:hAnsi="Times New Roman" w:cs="Times New Roman"/>
          <w:spacing w:val="31"/>
          <w:kern w:val="0"/>
          <w:sz w:val="20"/>
          <w:szCs w:val="20"/>
        </w:rPr>
        <w:t xml:space="preserve"> </w:t>
      </w:r>
      <w:r w:rsidRPr="008859C0">
        <w:rPr>
          <w:rFonts w:ascii="宋体" w:eastAsia="宋体" w:hAnsi="宋体" w:cs="宋体"/>
          <w:spacing w:val="5"/>
          <w:kern w:val="0"/>
          <w:sz w:val="20"/>
          <w:szCs w:val="20"/>
        </w:rPr>
        <w:t>值执行。</w:t>
      </w:r>
    </w:p>
    <w:p w14:paraId="75B1BE6D" w14:textId="77777777" w:rsidR="008859C0" w:rsidRPr="008859C0" w:rsidRDefault="008859C0" w:rsidP="008859C0">
      <w:pPr>
        <w:widowControl/>
        <w:spacing w:before="91" w:after="100" w:afterAutospacing="1" w:line="280" w:lineRule="auto"/>
        <w:ind w:firstLine="350"/>
        <w:jc w:val="left"/>
        <w:rPr>
          <w:rFonts w:ascii="宋体" w:eastAsia="宋体" w:hAnsi="宋体" w:cs="宋体"/>
          <w:kern w:val="0"/>
          <w:sz w:val="24"/>
          <w:szCs w:val="24"/>
        </w:rPr>
      </w:pPr>
      <w:r w:rsidRPr="008859C0">
        <w:rPr>
          <w:rFonts w:ascii="宋体" w:eastAsia="宋体" w:hAnsi="宋体" w:cs="宋体"/>
          <w:spacing w:val="4"/>
          <w:kern w:val="0"/>
          <w:sz w:val="20"/>
          <w:szCs w:val="20"/>
        </w:rPr>
        <w:t>倒放时服务器采用不丢</w:t>
      </w:r>
      <w:proofErr w:type="gramStart"/>
      <w:r w:rsidRPr="008859C0">
        <w:rPr>
          <w:rFonts w:ascii="宋体" w:eastAsia="宋体" w:hAnsi="宋体" w:cs="宋体"/>
          <w:spacing w:val="4"/>
          <w:kern w:val="0"/>
          <w:sz w:val="20"/>
          <w:szCs w:val="20"/>
        </w:rPr>
        <w:t>帧</w:t>
      </w:r>
      <w:proofErr w:type="gramEnd"/>
      <w:r w:rsidRPr="008859C0">
        <w:rPr>
          <w:rFonts w:ascii="宋体" w:eastAsia="宋体" w:hAnsi="宋体" w:cs="宋体"/>
          <w:spacing w:val="4"/>
          <w:kern w:val="0"/>
          <w:sz w:val="20"/>
          <w:szCs w:val="20"/>
        </w:rPr>
        <w:t>方式发送码流。码</w:t>
      </w:r>
      <w:r w:rsidRPr="008859C0">
        <w:rPr>
          <w:rFonts w:ascii="宋体" w:eastAsia="宋体" w:hAnsi="宋体" w:cs="宋体"/>
          <w:spacing w:val="3"/>
          <w:kern w:val="0"/>
          <w:sz w:val="20"/>
          <w:szCs w:val="20"/>
        </w:rPr>
        <w:t>流以关键帧为间隔分组，</w:t>
      </w:r>
      <w:r w:rsidRPr="008859C0">
        <w:rPr>
          <w:rFonts w:ascii="宋体" w:eastAsia="宋体" w:hAnsi="宋体" w:cs="宋体"/>
          <w:spacing w:val="63"/>
          <w:kern w:val="0"/>
          <w:sz w:val="20"/>
          <w:szCs w:val="20"/>
        </w:rPr>
        <w:t xml:space="preserve"> </w:t>
      </w:r>
      <w:r w:rsidRPr="008859C0">
        <w:rPr>
          <w:rFonts w:ascii="宋体" w:eastAsia="宋体" w:hAnsi="宋体" w:cs="宋体"/>
          <w:spacing w:val="3"/>
          <w:kern w:val="0"/>
          <w:sz w:val="20"/>
          <w:szCs w:val="20"/>
        </w:rPr>
        <w:t>一个关键</w:t>
      </w:r>
      <w:proofErr w:type="gramStart"/>
      <w:r w:rsidRPr="008859C0">
        <w:rPr>
          <w:rFonts w:ascii="宋体" w:eastAsia="宋体" w:hAnsi="宋体" w:cs="宋体"/>
          <w:spacing w:val="3"/>
          <w:kern w:val="0"/>
          <w:sz w:val="20"/>
          <w:szCs w:val="20"/>
        </w:rPr>
        <w:t>帧</w:t>
      </w:r>
      <w:proofErr w:type="gramEnd"/>
      <w:r w:rsidRPr="008859C0">
        <w:rPr>
          <w:rFonts w:ascii="宋体" w:eastAsia="宋体" w:hAnsi="宋体" w:cs="宋体"/>
          <w:spacing w:val="3"/>
          <w:kern w:val="0"/>
          <w:sz w:val="20"/>
          <w:szCs w:val="20"/>
        </w:rPr>
        <w:t>及其后续的非关</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3"/>
          <w:kern w:val="0"/>
          <w:sz w:val="20"/>
          <w:szCs w:val="20"/>
        </w:rPr>
        <w:t>键帧为</w:t>
      </w:r>
      <w:proofErr w:type="gramEnd"/>
      <w:r w:rsidRPr="008859C0">
        <w:rPr>
          <w:rFonts w:ascii="宋体" w:eastAsia="宋体" w:hAnsi="宋体" w:cs="宋体"/>
          <w:spacing w:val="3"/>
          <w:kern w:val="0"/>
          <w:sz w:val="20"/>
          <w:szCs w:val="20"/>
        </w:rPr>
        <w:t>一组，传输时从定位位置开始以组为单位倒序发送，但发送每</w:t>
      </w:r>
      <w:r w:rsidRPr="008859C0">
        <w:rPr>
          <w:rFonts w:ascii="宋体" w:eastAsia="宋体" w:hAnsi="宋体" w:cs="宋体"/>
          <w:spacing w:val="2"/>
          <w:kern w:val="0"/>
          <w:sz w:val="20"/>
          <w:szCs w:val="20"/>
        </w:rPr>
        <w:t>组内</w:t>
      </w:r>
      <w:proofErr w:type="gramStart"/>
      <w:r w:rsidRPr="008859C0">
        <w:rPr>
          <w:rFonts w:ascii="宋体" w:eastAsia="宋体" w:hAnsi="宋体" w:cs="宋体"/>
          <w:spacing w:val="2"/>
          <w:kern w:val="0"/>
          <w:sz w:val="20"/>
          <w:szCs w:val="20"/>
        </w:rPr>
        <w:t>帧</w:t>
      </w:r>
      <w:proofErr w:type="gramEnd"/>
      <w:r w:rsidRPr="008859C0">
        <w:rPr>
          <w:rFonts w:ascii="宋体" w:eastAsia="宋体" w:hAnsi="宋体" w:cs="宋体"/>
          <w:spacing w:val="2"/>
          <w:kern w:val="0"/>
          <w:sz w:val="20"/>
          <w:szCs w:val="20"/>
        </w:rPr>
        <w:t>数据时正序发送，发送第一</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组数据时只要发送到定位开始位置即可。</w:t>
      </w:r>
    </w:p>
    <w:p w14:paraId="3EE35282" w14:textId="77777777" w:rsidR="008859C0" w:rsidRPr="008859C0" w:rsidRDefault="008859C0" w:rsidP="008859C0">
      <w:pPr>
        <w:widowControl/>
        <w:spacing w:line="280"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31E12942"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5F88F4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B9CBF5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765BA8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4B0ECC2" w14:textId="77777777" w:rsidR="008859C0" w:rsidRPr="008859C0" w:rsidRDefault="008859C0" w:rsidP="008859C0">
      <w:pPr>
        <w:widowControl/>
        <w:spacing w:before="68" w:line="322" w:lineRule="exact"/>
        <w:ind w:left="4123"/>
        <w:jc w:val="left"/>
        <w:rPr>
          <w:rFonts w:ascii="宋体" w:eastAsia="宋体" w:hAnsi="宋体" w:cs="宋体"/>
          <w:kern w:val="0"/>
          <w:sz w:val="24"/>
          <w:szCs w:val="24"/>
        </w:rPr>
      </w:pPr>
      <w:r w:rsidRPr="008859C0">
        <w:rPr>
          <w:rFonts w:ascii="黑体" w:eastAsia="黑体" w:hAnsi="黑体" w:cs="黑体" w:hint="eastAsia"/>
          <w:b/>
          <w:bCs/>
          <w:spacing w:val="-12"/>
          <w:kern w:val="0"/>
          <w:position w:val="8"/>
          <w:sz w:val="24"/>
          <w:szCs w:val="24"/>
        </w:rPr>
        <w:t>附</w:t>
      </w:r>
      <w:r w:rsidRPr="008859C0">
        <w:rPr>
          <w:rFonts w:ascii="黑体" w:eastAsia="黑体" w:hAnsi="黑体" w:cs="黑体" w:hint="eastAsia"/>
          <w:spacing w:val="5"/>
          <w:kern w:val="0"/>
          <w:position w:val="8"/>
          <w:sz w:val="24"/>
          <w:szCs w:val="24"/>
        </w:rPr>
        <w:t xml:space="preserve">  </w:t>
      </w:r>
      <w:r w:rsidRPr="008859C0">
        <w:rPr>
          <w:rFonts w:ascii="黑体" w:eastAsia="黑体" w:hAnsi="黑体" w:cs="黑体" w:hint="eastAsia"/>
          <w:b/>
          <w:bCs/>
          <w:spacing w:val="-12"/>
          <w:kern w:val="0"/>
          <w:position w:val="8"/>
          <w:sz w:val="24"/>
          <w:szCs w:val="24"/>
        </w:rPr>
        <w:t>录</w:t>
      </w:r>
      <w:r w:rsidRPr="008859C0">
        <w:rPr>
          <w:rFonts w:ascii="黑体" w:eastAsia="黑体" w:hAnsi="黑体" w:cs="黑体" w:hint="eastAsia"/>
          <w:spacing w:val="82"/>
          <w:kern w:val="0"/>
          <w:position w:val="8"/>
          <w:sz w:val="24"/>
          <w:szCs w:val="24"/>
        </w:rPr>
        <w:t xml:space="preserve"> </w:t>
      </w:r>
      <w:r w:rsidRPr="008859C0">
        <w:rPr>
          <w:rFonts w:ascii="Times New Roman" w:eastAsia="Times New Roman" w:hAnsi="Times New Roman" w:cs="Times New Roman"/>
          <w:b/>
          <w:bCs/>
          <w:spacing w:val="-12"/>
          <w:kern w:val="0"/>
          <w:position w:val="8"/>
          <w:sz w:val="24"/>
          <w:szCs w:val="24"/>
        </w:rPr>
        <w:t>C</w:t>
      </w:r>
    </w:p>
    <w:p w14:paraId="4277BF05" w14:textId="77777777" w:rsidR="008859C0" w:rsidRPr="008859C0" w:rsidRDefault="008859C0" w:rsidP="008859C0">
      <w:pPr>
        <w:widowControl/>
        <w:spacing w:before="100" w:beforeAutospacing="1" w:after="100" w:afterAutospacing="1" w:line="220" w:lineRule="auto"/>
        <w:ind w:left="4192"/>
        <w:jc w:val="left"/>
        <w:rPr>
          <w:rFonts w:ascii="宋体" w:eastAsia="宋体" w:hAnsi="宋体" w:cs="宋体"/>
          <w:kern w:val="0"/>
          <w:sz w:val="24"/>
          <w:szCs w:val="24"/>
        </w:rPr>
      </w:pPr>
      <w:r w:rsidRPr="008859C0">
        <w:rPr>
          <w:rFonts w:ascii="黑体" w:eastAsia="黑体" w:hAnsi="黑体" w:cs="黑体" w:hint="eastAsia"/>
          <w:b/>
          <w:bCs/>
          <w:spacing w:val="-6"/>
          <w:kern w:val="0"/>
          <w:sz w:val="24"/>
          <w:szCs w:val="24"/>
        </w:rPr>
        <w:t>(规范性)</w:t>
      </w:r>
    </w:p>
    <w:p w14:paraId="06E7F611" w14:textId="77777777" w:rsidR="008859C0" w:rsidRPr="008859C0" w:rsidRDefault="008859C0" w:rsidP="008859C0">
      <w:pPr>
        <w:widowControl/>
        <w:spacing w:before="75" w:line="220" w:lineRule="auto"/>
        <w:ind w:left="3312"/>
        <w:jc w:val="left"/>
        <w:rPr>
          <w:rFonts w:ascii="宋体" w:eastAsia="宋体" w:hAnsi="宋体" w:cs="宋体"/>
          <w:kern w:val="0"/>
          <w:sz w:val="24"/>
          <w:szCs w:val="24"/>
        </w:rPr>
      </w:pPr>
      <w:r w:rsidRPr="008859C0">
        <w:rPr>
          <w:rFonts w:ascii="黑体" w:eastAsia="黑体" w:hAnsi="黑体" w:cs="黑体" w:hint="eastAsia"/>
          <w:b/>
          <w:bCs/>
          <w:kern w:val="0"/>
          <w:sz w:val="24"/>
          <w:szCs w:val="24"/>
        </w:rPr>
        <w:t>基于</w:t>
      </w:r>
      <w:r w:rsidRPr="008859C0">
        <w:rPr>
          <w:rFonts w:ascii="Times New Roman" w:eastAsia="Times New Roman" w:hAnsi="Times New Roman" w:cs="Times New Roman"/>
          <w:b/>
          <w:bCs/>
          <w:kern w:val="0"/>
          <w:sz w:val="24"/>
          <w:szCs w:val="24"/>
        </w:rPr>
        <w:t>RTP</w:t>
      </w:r>
      <w:r w:rsidRPr="008859C0">
        <w:rPr>
          <w:rFonts w:ascii="黑体" w:eastAsia="黑体" w:hAnsi="黑体" w:cs="黑体" w:hint="eastAsia"/>
          <w:b/>
          <w:bCs/>
          <w:kern w:val="0"/>
          <w:sz w:val="24"/>
          <w:szCs w:val="24"/>
        </w:rPr>
        <w:t>的视音频数据封装</w:t>
      </w:r>
    </w:p>
    <w:p w14:paraId="0BD79616"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8A58E66" w14:textId="77777777" w:rsidR="008859C0" w:rsidRPr="008859C0" w:rsidRDefault="008859C0" w:rsidP="008859C0">
      <w:pPr>
        <w:widowControl/>
        <w:spacing w:before="68"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C.1    </w:t>
      </w:r>
      <w:r w:rsidRPr="008859C0">
        <w:rPr>
          <w:rFonts w:ascii="黑体" w:eastAsia="黑体" w:hAnsi="黑体" w:cs="黑体" w:hint="eastAsia"/>
          <w:b/>
          <w:bCs/>
          <w:spacing w:val="-2"/>
          <w:kern w:val="0"/>
          <w:sz w:val="24"/>
          <w:szCs w:val="24"/>
        </w:rPr>
        <w:t>基于</w:t>
      </w:r>
      <w:r w:rsidRPr="008859C0">
        <w:rPr>
          <w:rFonts w:ascii="黑体" w:eastAsia="黑体" w:hAnsi="黑体" w:cs="黑体" w:hint="eastAsia"/>
          <w:spacing w:val="-51"/>
          <w:kern w:val="0"/>
          <w:sz w:val="24"/>
          <w:szCs w:val="24"/>
        </w:rPr>
        <w:t xml:space="preserve"> </w:t>
      </w:r>
      <w:r w:rsidRPr="008859C0">
        <w:rPr>
          <w:rFonts w:ascii="Times New Roman" w:eastAsia="Times New Roman" w:hAnsi="Times New Roman" w:cs="Times New Roman"/>
          <w:b/>
          <w:bCs/>
          <w:spacing w:val="-2"/>
          <w:kern w:val="0"/>
          <w:sz w:val="24"/>
          <w:szCs w:val="24"/>
        </w:rPr>
        <w:t>RTP</w:t>
      </w:r>
      <w:r w:rsidRPr="008859C0">
        <w:rPr>
          <w:rFonts w:ascii="黑体" w:eastAsia="黑体" w:hAnsi="黑体" w:cs="黑体" w:hint="eastAsia"/>
          <w:b/>
          <w:bCs/>
          <w:spacing w:val="-2"/>
          <w:kern w:val="0"/>
          <w:sz w:val="24"/>
          <w:szCs w:val="24"/>
        </w:rPr>
        <w:t>的视音频数据</w:t>
      </w:r>
      <w:r w:rsidRPr="008859C0">
        <w:rPr>
          <w:rFonts w:ascii="黑体" w:eastAsia="黑体" w:hAnsi="黑体" w:cs="黑体" w:hint="eastAsia"/>
          <w:spacing w:val="-28"/>
          <w:kern w:val="0"/>
          <w:sz w:val="24"/>
          <w:szCs w:val="24"/>
        </w:rPr>
        <w:t xml:space="preserve"> </w:t>
      </w:r>
      <w:r w:rsidRPr="008859C0">
        <w:rPr>
          <w:rFonts w:ascii="Times New Roman" w:eastAsia="Times New Roman" w:hAnsi="Times New Roman" w:cs="Times New Roman"/>
          <w:b/>
          <w:bCs/>
          <w:spacing w:val="-2"/>
          <w:kern w:val="0"/>
          <w:sz w:val="24"/>
          <w:szCs w:val="24"/>
        </w:rPr>
        <w:t>PS</w:t>
      </w:r>
      <w:r w:rsidRPr="008859C0">
        <w:rPr>
          <w:rFonts w:ascii="黑体" w:eastAsia="黑体" w:hAnsi="黑体" w:cs="黑体" w:hint="eastAsia"/>
          <w:b/>
          <w:bCs/>
          <w:spacing w:val="-2"/>
          <w:kern w:val="0"/>
          <w:sz w:val="24"/>
          <w:szCs w:val="24"/>
        </w:rPr>
        <w:t>封装</w:t>
      </w:r>
    </w:p>
    <w:p w14:paraId="3254D90A" w14:textId="77777777" w:rsidR="008859C0" w:rsidRPr="008859C0" w:rsidRDefault="008859C0" w:rsidP="008859C0">
      <w:pPr>
        <w:widowControl/>
        <w:spacing w:before="239" w:line="259" w:lineRule="auto"/>
        <w:ind w:right="28" w:firstLine="409"/>
        <w:jc w:val="left"/>
        <w:rPr>
          <w:rFonts w:ascii="宋体" w:eastAsia="宋体" w:hAnsi="宋体" w:cs="宋体"/>
          <w:kern w:val="0"/>
          <w:sz w:val="24"/>
          <w:szCs w:val="24"/>
        </w:rPr>
      </w:pPr>
      <w:r w:rsidRPr="008859C0">
        <w:rPr>
          <w:rFonts w:ascii="宋体" w:eastAsia="宋体" w:hAnsi="宋体" w:cs="宋体"/>
          <w:spacing w:val="-2"/>
          <w:kern w:val="0"/>
          <w:szCs w:val="21"/>
        </w:rPr>
        <w:t>基于</w:t>
      </w:r>
      <w:r w:rsidRPr="008859C0">
        <w:rPr>
          <w:rFonts w:ascii="Times New Roman" w:eastAsia="Times New Roman" w:hAnsi="Times New Roman" w:cs="Times New Roman"/>
          <w:spacing w:val="-2"/>
          <w:kern w:val="0"/>
          <w:szCs w:val="21"/>
        </w:rPr>
        <w:t xml:space="preserve">RTP  </w:t>
      </w:r>
      <w:r w:rsidRPr="008859C0">
        <w:rPr>
          <w:rFonts w:ascii="宋体" w:eastAsia="宋体" w:hAnsi="宋体" w:cs="宋体"/>
          <w:spacing w:val="-2"/>
          <w:kern w:val="0"/>
          <w:szCs w:val="21"/>
        </w:rPr>
        <w:t>的</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spacing w:val="-2"/>
          <w:kern w:val="0"/>
          <w:szCs w:val="21"/>
        </w:rPr>
        <w:t xml:space="preserve">PS </w:t>
      </w:r>
      <w:r w:rsidRPr="008859C0">
        <w:rPr>
          <w:rFonts w:ascii="宋体" w:eastAsia="宋体" w:hAnsi="宋体" w:cs="宋体"/>
          <w:spacing w:val="-2"/>
          <w:kern w:val="0"/>
          <w:szCs w:val="21"/>
        </w:rPr>
        <w:t>封装首先按照</w:t>
      </w:r>
      <w:r w:rsidRPr="008859C0">
        <w:rPr>
          <w:rFonts w:ascii="宋体" w:eastAsia="宋体" w:hAnsi="宋体" w:cs="宋体"/>
          <w:spacing w:val="-47"/>
          <w:kern w:val="0"/>
          <w:szCs w:val="21"/>
        </w:rPr>
        <w:t xml:space="preserve"> </w:t>
      </w:r>
      <w:r w:rsidRPr="008859C0">
        <w:rPr>
          <w:rFonts w:ascii="宋体" w:eastAsia="宋体" w:hAnsi="宋体" w:cs="宋体"/>
          <w:spacing w:val="-2"/>
          <w:kern w:val="0"/>
          <w:szCs w:val="21"/>
        </w:rPr>
        <w:t>ISO/IEC 13818-1:2019</w:t>
      </w:r>
      <w:r w:rsidRPr="008859C0">
        <w:rPr>
          <w:rFonts w:ascii="宋体" w:eastAsia="宋体" w:hAnsi="宋体" w:cs="宋体"/>
          <w:spacing w:val="-56"/>
          <w:kern w:val="0"/>
          <w:szCs w:val="21"/>
        </w:rPr>
        <w:t xml:space="preserve"> </w:t>
      </w:r>
      <w:r w:rsidRPr="008859C0">
        <w:rPr>
          <w:rFonts w:ascii="宋体" w:eastAsia="宋体" w:hAnsi="宋体" w:cs="宋体"/>
          <w:spacing w:val="-2"/>
          <w:kern w:val="0"/>
          <w:szCs w:val="21"/>
        </w:rPr>
        <w:t>将视音频流封装成</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2"/>
          <w:kern w:val="0"/>
          <w:szCs w:val="21"/>
        </w:rPr>
        <w:t xml:space="preserve">PS </w:t>
      </w:r>
      <w:r w:rsidRPr="008859C0">
        <w:rPr>
          <w:rFonts w:ascii="宋体" w:eastAsia="宋体" w:hAnsi="宋体" w:cs="宋体"/>
          <w:spacing w:val="-2"/>
          <w:kern w:val="0"/>
          <w:szCs w:val="21"/>
        </w:rPr>
        <w:t xml:space="preserve">包，再将 </w:t>
      </w:r>
      <w:r w:rsidRPr="008859C0">
        <w:rPr>
          <w:rFonts w:ascii="Times New Roman" w:eastAsia="Times New Roman" w:hAnsi="Times New Roman" w:cs="Times New Roman"/>
          <w:spacing w:val="-2"/>
          <w:kern w:val="0"/>
          <w:szCs w:val="21"/>
        </w:rPr>
        <w:t xml:space="preserve">PS </w:t>
      </w:r>
      <w:r w:rsidRPr="008859C0">
        <w:rPr>
          <w:rFonts w:ascii="宋体" w:eastAsia="宋体" w:hAnsi="宋体" w:cs="宋体"/>
          <w:spacing w:val="-2"/>
          <w:kern w:val="0"/>
          <w:szCs w:val="21"/>
        </w:rPr>
        <w:t>包以负</w:t>
      </w:r>
      <w:r w:rsidRPr="008859C0">
        <w:rPr>
          <w:rFonts w:ascii="宋体" w:eastAsia="宋体" w:hAnsi="宋体" w:cs="宋体"/>
          <w:kern w:val="0"/>
          <w:szCs w:val="21"/>
        </w:rPr>
        <w:t xml:space="preserve"> </w:t>
      </w:r>
      <w:r w:rsidRPr="008859C0">
        <w:rPr>
          <w:rFonts w:ascii="宋体" w:eastAsia="宋体" w:hAnsi="宋体" w:cs="宋体"/>
          <w:spacing w:val="-1"/>
          <w:kern w:val="0"/>
          <w:szCs w:val="21"/>
        </w:rPr>
        <w:t>载的方式封装成</w:t>
      </w:r>
      <w:r w:rsidRPr="008859C0">
        <w:rPr>
          <w:rFonts w:ascii="Times New Roman" w:eastAsia="Times New Roman" w:hAnsi="Times New Roman" w:cs="Times New Roman"/>
          <w:spacing w:val="-1"/>
          <w:kern w:val="0"/>
          <w:szCs w:val="21"/>
        </w:rPr>
        <w:t>RTP</w:t>
      </w:r>
      <w:r w:rsidRPr="008859C0">
        <w:rPr>
          <w:rFonts w:ascii="Times New Roman" w:eastAsia="Times New Roman" w:hAnsi="Times New Roman" w:cs="Times New Roman"/>
          <w:spacing w:val="55"/>
          <w:w w:val="101"/>
          <w:kern w:val="0"/>
          <w:szCs w:val="21"/>
        </w:rPr>
        <w:t xml:space="preserve"> </w:t>
      </w:r>
      <w:r w:rsidRPr="008859C0">
        <w:rPr>
          <w:rFonts w:ascii="宋体" w:eastAsia="宋体" w:hAnsi="宋体" w:cs="宋体"/>
          <w:spacing w:val="-1"/>
          <w:kern w:val="0"/>
          <w:szCs w:val="21"/>
        </w:rPr>
        <w:t>包。</w:t>
      </w:r>
    </w:p>
    <w:p w14:paraId="7C172361" w14:textId="77777777" w:rsidR="008859C0" w:rsidRPr="008859C0" w:rsidRDefault="008859C0" w:rsidP="008859C0">
      <w:pPr>
        <w:widowControl/>
        <w:spacing w:before="79" w:line="261" w:lineRule="auto"/>
        <w:ind w:right="28" w:firstLine="409"/>
        <w:jc w:val="left"/>
        <w:rPr>
          <w:rFonts w:ascii="宋体" w:eastAsia="宋体" w:hAnsi="宋体" w:cs="宋体"/>
          <w:kern w:val="0"/>
          <w:sz w:val="24"/>
          <w:szCs w:val="24"/>
        </w:rPr>
      </w:pPr>
      <w:r w:rsidRPr="008859C0">
        <w:rPr>
          <w:rFonts w:ascii="宋体" w:eastAsia="宋体" w:hAnsi="宋体" w:cs="宋体"/>
          <w:spacing w:val="5"/>
          <w:kern w:val="0"/>
          <w:szCs w:val="21"/>
        </w:rPr>
        <w:t>进行</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kern w:val="0"/>
          <w:szCs w:val="21"/>
        </w:rPr>
        <w:t>PS</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5"/>
          <w:kern w:val="0"/>
          <w:szCs w:val="21"/>
        </w:rPr>
        <w:t>封装时，应将每个视频帧封装为一个</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kern w:val="0"/>
          <w:szCs w:val="21"/>
        </w:rPr>
        <w:t>PS</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5"/>
          <w:kern w:val="0"/>
          <w:szCs w:val="21"/>
        </w:rPr>
        <w:t>包，</w:t>
      </w:r>
      <w:r w:rsidRPr="008859C0">
        <w:rPr>
          <w:rFonts w:ascii="宋体" w:eastAsia="宋体" w:hAnsi="宋体" w:cs="宋体"/>
          <w:spacing w:val="4"/>
          <w:kern w:val="0"/>
          <w:szCs w:val="21"/>
        </w:rPr>
        <w:t xml:space="preserve">且每个关键帧的 </w:t>
      </w:r>
      <w:r w:rsidRPr="008859C0">
        <w:rPr>
          <w:rFonts w:ascii="Times New Roman" w:eastAsia="Times New Roman" w:hAnsi="Times New Roman" w:cs="Times New Roman"/>
          <w:kern w:val="0"/>
          <w:szCs w:val="21"/>
        </w:rPr>
        <w:t>PS</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4"/>
          <w:kern w:val="0"/>
          <w:szCs w:val="21"/>
        </w:rPr>
        <w:t>包中应包含系统头</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(System   Header)</w:t>
      </w:r>
      <w:r w:rsidRPr="008859C0">
        <w:rPr>
          <w:rFonts w:ascii="宋体" w:eastAsia="宋体" w:hAnsi="宋体" w:cs="宋体"/>
          <w:spacing w:val="-2"/>
          <w:kern w:val="0"/>
          <w:szCs w:val="21"/>
        </w:rPr>
        <w:t>和</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2"/>
          <w:kern w:val="0"/>
          <w:szCs w:val="21"/>
        </w:rPr>
        <w:t>PSM(Program    Stream    Map),</w:t>
      </w:r>
      <w:r w:rsidRPr="008859C0">
        <w:rPr>
          <w:rFonts w:ascii="宋体" w:eastAsia="宋体" w:hAnsi="宋体" w:cs="宋体"/>
          <w:spacing w:val="-2"/>
          <w:kern w:val="0"/>
          <w:szCs w:val="21"/>
        </w:rPr>
        <w:t>系统头和</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2"/>
          <w:kern w:val="0"/>
          <w:szCs w:val="21"/>
        </w:rPr>
        <w:t xml:space="preserve">PSM </w:t>
      </w:r>
      <w:r w:rsidRPr="008859C0">
        <w:rPr>
          <w:rFonts w:ascii="宋体" w:eastAsia="宋体" w:hAnsi="宋体" w:cs="宋体"/>
          <w:spacing w:val="-2"/>
          <w:kern w:val="0"/>
          <w:szCs w:val="21"/>
        </w:rPr>
        <w:t>放置于</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2"/>
          <w:kern w:val="0"/>
          <w:szCs w:val="21"/>
        </w:rPr>
        <w:t xml:space="preserve">PS </w:t>
      </w:r>
      <w:r w:rsidRPr="008859C0">
        <w:rPr>
          <w:rFonts w:ascii="宋体" w:eastAsia="宋体" w:hAnsi="宋体" w:cs="宋体"/>
          <w:spacing w:val="-2"/>
          <w:kern w:val="0"/>
          <w:szCs w:val="21"/>
        </w:rPr>
        <w:t>包头之后、第一个</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2"/>
          <w:kern w:val="0"/>
          <w:szCs w:val="21"/>
        </w:rPr>
        <w:t>P</w:t>
      </w:r>
      <w:r w:rsidRPr="008859C0">
        <w:rPr>
          <w:rFonts w:ascii="Times New Roman" w:eastAsia="Times New Roman" w:hAnsi="Times New Roman" w:cs="Times New Roman"/>
          <w:spacing w:val="-3"/>
          <w:kern w:val="0"/>
          <w:szCs w:val="21"/>
        </w:rPr>
        <w:t>ES</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3"/>
          <w:kern w:val="0"/>
          <w:szCs w:val="21"/>
        </w:rPr>
        <w:t>包</w:t>
      </w:r>
      <w:r w:rsidRPr="008859C0">
        <w:rPr>
          <w:rFonts w:ascii="宋体" w:eastAsia="宋体" w:hAnsi="宋体" w:cs="宋体"/>
          <w:kern w:val="0"/>
          <w:szCs w:val="21"/>
        </w:rPr>
        <w:t xml:space="preserve"> </w:t>
      </w:r>
      <w:r w:rsidRPr="008859C0">
        <w:rPr>
          <w:rFonts w:ascii="宋体" w:eastAsia="宋体" w:hAnsi="宋体" w:cs="宋体"/>
          <w:spacing w:val="-4"/>
          <w:kern w:val="0"/>
          <w:szCs w:val="21"/>
        </w:rPr>
        <w:t>之前。</w:t>
      </w:r>
    </w:p>
    <w:p w14:paraId="1EB53CC5" w14:textId="77777777" w:rsidR="008859C0" w:rsidRPr="008859C0" w:rsidRDefault="008859C0" w:rsidP="008859C0">
      <w:pPr>
        <w:widowControl/>
        <w:spacing w:before="75" w:line="271" w:lineRule="auto"/>
        <w:ind w:right="43" w:firstLine="409"/>
        <w:jc w:val="left"/>
        <w:rPr>
          <w:rFonts w:ascii="宋体" w:eastAsia="宋体" w:hAnsi="宋体" w:cs="宋体"/>
          <w:kern w:val="0"/>
          <w:sz w:val="24"/>
          <w:szCs w:val="24"/>
        </w:rPr>
      </w:pPr>
      <w:r w:rsidRPr="008859C0">
        <w:rPr>
          <w:rFonts w:ascii="宋体" w:eastAsia="宋体" w:hAnsi="宋体" w:cs="宋体"/>
          <w:spacing w:val="-7"/>
          <w:kern w:val="0"/>
          <w:szCs w:val="21"/>
        </w:rPr>
        <w:t>典型的视频关键帧</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7"/>
          <w:kern w:val="0"/>
          <w:szCs w:val="21"/>
        </w:rPr>
        <w:t xml:space="preserve">PS </w:t>
      </w:r>
      <w:r w:rsidRPr="008859C0">
        <w:rPr>
          <w:rFonts w:ascii="宋体" w:eastAsia="宋体" w:hAnsi="宋体" w:cs="宋体"/>
          <w:spacing w:val="-7"/>
          <w:kern w:val="0"/>
          <w:szCs w:val="21"/>
        </w:rPr>
        <w:t>包结构如图</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7"/>
          <w:kern w:val="0"/>
          <w:szCs w:val="21"/>
        </w:rPr>
        <w:t xml:space="preserve">C.1 </w:t>
      </w:r>
      <w:r w:rsidRPr="008859C0">
        <w:rPr>
          <w:rFonts w:ascii="宋体" w:eastAsia="宋体" w:hAnsi="宋体" w:cs="宋体"/>
          <w:spacing w:val="-7"/>
          <w:kern w:val="0"/>
          <w:szCs w:val="21"/>
        </w:rPr>
        <w:t>所示，其</w:t>
      </w:r>
      <w:r w:rsidRPr="008859C0">
        <w:rPr>
          <w:rFonts w:ascii="宋体" w:eastAsia="宋体" w:hAnsi="宋体" w:cs="宋体"/>
          <w:spacing w:val="-8"/>
          <w:kern w:val="0"/>
          <w:szCs w:val="21"/>
        </w:rPr>
        <w:t>中</w:t>
      </w:r>
      <w:r w:rsidRPr="008859C0">
        <w:rPr>
          <w:rFonts w:ascii="Times New Roman" w:eastAsia="Times New Roman" w:hAnsi="Times New Roman" w:cs="Times New Roman"/>
          <w:spacing w:val="-8"/>
          <w:kern w:val="0"/>
          <w:szCs w:val="21"/>
        </w:rPr>
        <w:t xml:space="preserve">PESV  </w:t>
      </w:r>
      <w:r w:rsidRPr="008859C0">
        <w:rPr>
          <w:rFonts w:ascii="宋体" w:eastAsia="宋体" w:hAnsi="宋体" w:cs="宋体"/>
          <w:spacing w:val="-8"/>
          <w:kern w:val="0"/>
          <w:szCs w:val="21"/>
        </w:rPr>
        <w:t>为视频</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8"/>
          <w:kern w:val="0"/>
          <w:szCs w:val="21"/>
        </w:rPr>
        <w:t xml:space="preserve">PES </w:t>
      </w:r>
      <w:r w:rsidRPr="008859C0">
        <w:rPr>
          <w:rFonts w:ascii="宋体" w:eastAsia="宋体" w:hAnsi="宋体" w:cs="宋体"/>
          <w:spacing w:val="-8"/>
          <w:kern w:val="0"/>
          <w:szCs w:val="21"/>
        </w:rPr>
        <w:t>包</w:t>
      </w:r>
      <w:r w:rsidRPr="008859C0">
        <w:rPr>
          <w:rFonts w:ascii="宋体" w:eastAsia="宋体" w:hAnsi="宋体" w:cs="宋体"/>
          <w:spacing w:val="-55"/>
          <w:kern w:val="0"/>
          <w:szCs w:val="21"/>
        </w:rPr>
        <w:t xml:space="preserve"> </w:t>
      </w:r>
      <w:r w:rsidRPr="008859C0">
        <w:rPr>
          <w:rFonts w:ascii="宋体" w:eastAsia="宋体" w:hAnsi="宋体" w:cs="宋体"/>
          <w:spacing w:val="-8"/>
          <w:kern w:val="0"/>
          <w:szCs w:val="21"/>
        </w:rPr>
        <w:t>，</w:t>
      </w:r>
      <w:r w:rsidRPr="008859C0">
        <w:rPr>
          <w:rFonts w:ascii="Times New Roman" w:eastAsia="Times New Roman" w:hAnsi="Times New Roman" w:cs="Times New Roman"/>
          <w:spacing w:val="-8"/>
          <w:kern w:val="0"/>
          <w:szCs w:val="21"/>
        </w:rPr>
        <w:t xml:space="preserve">PESA  </w:t>
      </w:r>
      <w:r w:rsidRPr="008859C0">
        <w:rPr>
          <w:rFonts w:ascii="宋体" w:eastAsia="宋体" w:hAnsi="宋体" w:cs="宋体"/>
          <w:spacing w:val="-8"/>
          <w:kern w:val="0"/>
          <w:szCs w:val="21"/>
        </w:rPr>
        <w:t>为音频</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8"/>
          <w:kern w:val="0"/>
          <w:szCs w:val="21"/>
        </w:rPr>
        <w:t>PES</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8"/>
          <w:kern w:val="0"/>
          <w:szCs w:val="21"/>
        </w:rPr>
        <w:t>包，视</w:t>
      </w:r>
      <w:r w:rsidRPr="008859C0">
        <w:rPr>
          <w:rFonts w:ascii="宋体" w:eastAsia="宋体" w:hAnsi="宋体" w:cs="宋体"/>
          <w:kern w:val="0"/>
          <w:szCs w:val="21"/>
        </w:rPr>
        <w:t xml:space="preserve"> </w:t>
      </w:r>
      <w:proofErr w:type="gramStart"/>
      <w:r w:rsidRPr="008859C0">
        <w:rPr>
          <w:rFonts w:ascii="宋体" w:eastAsia="宋体" w:hAnsi="宋体" w:cs="宋体"/>
          <w:kern w:val="0"/>
          <w:szCs w:val="21"/>
        </w:rPr>
        <w:t>频非关键</w:t>
      </w:r>
      <w:proofErr w:type="gramEnd"/>
      <w:r w:rsidRPr="008859C0">
        <w:rPr>
          <w:rFonts w:ascii="宋体" w:eastAsia="宋体" w:hAnsi="宋体" w:cs="宋体"/>
          <w:kern w:val="0"/>
          <w:szCs w:val="21"/>
        </w:rPr>
        <w:t>帧的</w:t>
      </w:r>
      <w:r w:rsidRPr="008859C0">
        <w:rPr>
          <w:rFonts w:ascii="宋体" w:eastAsia="宋体" w:hAnsi="宋体" w:cs="宋体"/>
          <w:spacing w:val="-29"/>
          <w:kern w:val="0"/>
          <w:szCs w:val="21"/>
        </w:rPr>
        <w:t xml:space="preserve"> </w:t>
      </w:r>
      <w:r w:rsidRPr="008859C0">
        <w:rPr>
          <w:rFonts w:ascii="Times New Roman" w:eastAsia="Times New Roman" w:hAnsi="Times New Roman" w:cs="Times New Roman"/>
          <w:kern w:val="0"/>
          <w:szCs w:val="21"/>
        </w:rPr>
        <w:t xml:space="preserve">PS </w:t>
      </w:r>
      <w:r w:rsidRPr="008859C0">
        <w:rPr>
          <w:rFonts w:ascii="宋体" w:eastAsia="宋体" w:hAnsi="宋体" w:cs="宋体"/>
          <w:kern w:val="0"/>
          <w:szCs w:val="21"/>
        </w:rPr>
        <w:t>包结构中一般不包含系统头和</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kern w:val="0"/>
          <w:szCs w:val="21"/>
        </w:rPr>
        <w:t>PSM</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kern w:val="0"/>
          <w:szCs w:val="21"/>
        </w:rPr>
        <w:t>。</w:t>
      </w:r>
      <w:r w:rsidRPr="008859C0">
        <w:rPr>
          <w:rFonts w:ascii="Times New Roman" w:eastAsia="Times New Roman" w:hAnsi="Times New Roman" w:cs="Times New Roman"/>
          <w:kern w:val="0"/>
          <w:szCs w:val="21"/>
        </w:rPr>
        <w:t>PS</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kern w:val="0"/>
          <w:szCs w:val="21"/>
        </w:rPr>
        <w:t>包中各部分的具体数据结构参见</w:t>
      </w:r>
      <w:r w:rsidRPr="008859C0">
        <w:rPr>
          <w:rFonts w:ascii="Times New Roman" w:eastAsia="Times New Roman" w:hAnsi="Times New Roman" w:cs="Times New Roman"/>
          <w:kern w:val="0"/>
          <w:szCs w:val="21"/>
        </w:rPr>
        <w:t xml:space="preserve">ISO/IEC  </w:t>
      </w:r>
      <w:r w:rsidRPr="008859C0">
        <w:rPr>
          <w:rFonts w:ascii="宋体" w:eastAsia="宋体" w:hAnsi="宋体" w:cs="宋体"/>
          <w:spacing w:val="-3"/>
          <w:kern w:val="0"/>
          <w:szCs w:val="21"/>
        </w:rPr>
        <w:t>13818-1:2019中的相关描述。</w:t>
      </w:r>
    </w:p>
    <w:p w14:paraId="29E92736" w14:textId="77777777" w:rsidR="008859C0" w:rsidRPr="008859C0" w:rsidRDefault="008859C0" w:rsidP="008859C0">
      <w:pPr>
        <w:widowControl/>
        <w:spacing w:before="100" w:beforeAutospacing="1" w:after="100" w:afterAutospacing="1" w:line="96"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5355" w:type="dxa"/>
        <w:tblInd w:w="1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73"/>
        <w:gridCol w:w="1067"/>
        <w:gridCol w:w="1077"/>
        <w:gridCol w:w="1067"/>
        <w:gridCol w:w="1071"/>
      </w:tblGrid>
      <w:tr w:rsidR="008859C0" w:rsidRPr="008859C0" w14:paraId="35A8D89D" w14:textId="77777777" w:rsidTr="008859C0">
        <w:trPr>
          <w:trHeight w:val="699"/>
        </w:trPr>
        <w:tc>
          <w:tcPr>
            <w:tcW w:w="1073" w:type="dxa"/>
            <w:tcBorders>
              <w:top w:val="single" w:sz="4" w:space="0" w:color="000000"/>
              <w:left w:val="single" w:sz="4" w:space="0" w:color="000000"/>
              <w:bottom w:val="single" w:sz="4" w:space="0" w:color="000000"/>
              <w:right w:val="single" w:sz="4" w:space="0" w:color="000000"/>
            </w:tcBorders>
            <w:hideMark/>
          </w:tcPr>
          <w:p w14:paraId="70920DB1" w14:textId="77777777" w:rsidR="008859C0" w:rsidRPr="008859C0" w:rsidRDefault="008859C0" w:rsidP="008859C0">
            <w:pPr>
              <w:widowControl/>
              <w:spacing w:before="253" w:line="218" w:lineRule="auto"/>
              <w:ind w:left="245"/>
              <w:jc w:val="left"/>
              <w:rPr>
                <w:rFonts w:ascii="宋体" w:eastAsia="宋体" w:hAnsi="宋体" w:cs="宋体"/>
                <w:kern w:val="0"/>
                <w:sz w:val="24"/>
                <w:szCs w:val="24"/>
              </w:rPr>
            </w:pPr>
            <w:r w:rsidRPr="008859C0">
              <w:rPr>
                <w:rFonts w:ascii="宋体" w:eastAsia="宋体" w:hAnsi="宋体" w:cs="宋体"/>
                <w:spacing w:val="-1"/>
                <w:kern w:val="0"/>
                <w:sz w:val="20"/>
                <w:szCs w:val="20"/>
              </w:rPr>
              <w:t>PS包头</w:t>
            </w:r>
          </w:p>
        </w:tc>
        <w:tc>
          <w:tcPr>
            <w:tcW w:w="1068" w:type="dxa"/>
            <w:tcBorders>
              <w:top w:val="single" w:sz="4" w:space="0" w:color="000000"/>
              <w:left w:val="single" w:sz="4" w:space="0" w:color="000000"/>
              <w:bottom w:val="single" w:sz="4" w:space="0" w:color="000000"/>
              <w:right w:val="single" w:sz="4" w:space="0" w:color="000000"/>
            </w:tcBorders>
            <w:hideMark/>
          </w:tcPr>
          <w:p w14:paraId="2E243FA8" w14:textId="77777777" w:rsidR="008859C0" w:rsidRPr="008859C0" w:rsidRDefault="008859C0" w:rsidP="008859C0">
            <w:pPr>
              <w:widowControl/>
              <w:spacing w:before="160" w:line="273" w:lineRule="exact"/>
              <w:ind w:left="222"/>
              <w:jc w:val="left"/>
              <w:rPr>
                <w:rFonts w:ascii="宋体" w:eastAsia="宋体" w:hAnsi="宋体" w:cs="宋体"/>
                <w:kern w:val="0"/>
                <w:sz w:val="24"/>
                <w:szCs w:val="24"/>
              </w:rPr>
            </w:pPr>
            <w:r w:rsidRPr="008859C0">
              <w:rPr>
                <w:rFonts w:ascii="宋体" w:eastAsia="宋体" w:hAnsi="宋体" w:cs="宋体"/>
                <w:spacing w:val="-2"/>
                <w:kern w:val="0"/>
                <w:position w:val="8"/>
                <w:sz w:val="20"/>
                <w:szCs w:val="20"/>
              </w:rPr>
              <w:t>System</w:t>
            </w:r>
          </w:p>
          <w:p w14:paraId="3FAAC95A" w14:textId="77777777" w:rsidR="008859C0" w:rsidRPr="008859C0" w:rsidRDefault="008859C0" w:rsidP="008859C0">
            <w:pPr>
              <w:widowControl/>
              <w:spacing w:before="100" w:beforeAutospacing="1" w:after="100" w:afterAutospacing="1" w:line="235" w:lineRule="auto"/>
              <w:ind w:left="222"/>
              <w:jc w:val="left"/>
              <w:rPr>
                <w:rFonts w:ascii="宋体" w:eastAsia="宋体" w:hAnsi="宋体" w:cs="宋体"/>
                <w:kern w:val="0"/>
                <w:sz w:val="24"/>
                <w:szCs w:val="24"/>
              </w:rPr>
            </w:pPr>
            <w:r w:rsidRPr="008859C0">
              <w:rPr>
                <w:rFonts w:ascii="宋体" w:eastAsia="宋体" w:hAnsi="宋体" w:cs="宋体"/>
                <w:spacing w:val="-1"/>
                <w:kern w:val="0"/>
                <w:sz w:val="20"/>
                <w:szCs w:val="20"/>
              </w:rPr>
              <w:t>header</w:t>
            </w:r>
          </w:p>
        </w:tc>
        <w:tc>
          <w:tcPr>
            <w:tcW w:w="1078" w:type="dxa"/>
            <w:tcBorders>
              <w:top w:val="single" w:sz="4" w:space="0" w:color="000000"/>
              <w:left w:val="single" w:sz="4" w:space="0" w:color="000000"/>
              <w:bottom w:val="single" w:sz="4" w:space="0" w:color="000000"/>
              <w:right w:val="single" w:sz="4" w:space="0" w:color="000000"/>
            </w:tcBorders>
            <w:hideMark/>
          </w:tcPr>
          <w:p w14:paraId="15FB59D0" w14:textId="77777777" w:rsidR="008859C0" w:rsidRPr="008859C0" w:rsidRDefault="008859C0" w:rsidP="008859C0">
            <w:pPr>
              <w:widowControl/>
              <w:spacing w:before="304" w:line="182" w:lineRule="auto"/>
              <w:ind w:left="344"/>
              <w:jc w:val="left"/>
              <w:rPr>
                <w:rFonts w:ascii="宋体" w:eastAsia="宋体" w:hAnsi="宋体" w:cs="宋体"/>
                <w:kern w:val="0"/>
                <w:sz w:val="24"/>
                <w:szCs w:val="24"/>
              </w:rPr>
            </w:pPr>
            <w:r w:rsidRPr="008859C0">
              <w:rPr>
                <w:rFonts w:ascii="宋体" w:eastAsia="宋体" w:hAnsi="宋体" w:cs="宋体"/>
                <w:spacing w:val="-2"/>
                <w:kern w:val="0"/>
                <w:sz w:val="20"/>
                <w:szCs w:val="20"/>
              </w:rPr>
              <w:t>PSM</w:t>
            </w:r>
          </w:p>
        </w:tc>
        <w:tc>
          <w:tcPr>
            <w:tcW w:w="1068" w:type="dxa"/>
            <w:tcBorders>
              <w:top w:val="single" w:sz="4" w:space="0" w:color="000000"/>
              <w:left w:val="single" w:sz="4" w:space="0" w:color="000000"/>
              <w:bottom w:val="single" w:sz="4" w:space="0" w:color="000000"/>
              <w:right w:val="single" w:sz="4" w:space="0" w:color="000000"/>
            </w:tcBorders>
            <w:hideMark/>
          </w:tcPr>
          <w:p w14:paraId="66B14B6A" w14:textId="77777777" w:rsidR="008859C0" w:rsidRPr="008859C0" w:rsidRDefault="008859C0" w:rsidP="008859C0">
            <w:pPr>
              <w:widowControl/>
              <w:spacing w:before="304" w:line="182" w:lineRule="auto"/>
              <w:ind w:left="296"/>
              <w:jc w:val="left"/>
              <w:rPr>
                <w:rFonts w:ascii="宋体" w:eastAsia="宋体" w:hAnsi="宋体" w:cs="宋体"/>
                <w:kern w:val="0"/>
                <w:sz w:val="24"/>
                <w:szCs w:val="24"/>
              </w:rPr>
            </w:pPr>
            <w:r w:rsidRPr="008859C0">
              <w:rPr>
                <w:rFonts w:ascii="宋体" w:eastAsia="宋体" w:hAnsi="宋体" w:cs="宋体"/>
                <w:spacing w:val="-2"/>
                <w:kern w:val="0"/>
                <w:sz w:val="20"/>
                <w:szCs w:val="20"/>
              </w:rPr>
              <w:t>PESV</w:t>
            </w:r>
          </w:p>
        </w:tc>
        <w:tc>
          <w:tcPr>
            <w:tcW w:w="1072" w:type="dxa"/>
            <w:tcBorders>
              <w:top w:val="single" w:sz="4" w:space="0" w:color="000000"/>
              <w:left w:val="single" w:sz="4" w:space="0" w:color="000000"/>
              <w:bottom w:val="single" w:sz="4" w:space="0" w:color="000000"/>
              <w:right w:val="single" w:sz="4" w:space="0" w:color="000000"/>
            </w:tcBorders>
            <w:hideMark/>
          </w:tcPr>
          <w:p w14:paraId="3AA70CF5" w14:textId="77777777" w:rsidR="008859C0" w:rsidRPr="008859C0" w:rsidRDefault="008859C0" w:rsidP="008859C0">
            <w:pPr>
              <w:widowControl/>
              <w:spacing w:before="302" w:line="184" w:lineRule="auto"/>
              <w:ind w:left="318"/>
              <w:jc w:val="left"/>
              <w:rPr>
                <w:rFonts w:ascii="宋体" w:eastAsia="宋体" w:hAnsi="宋体" w:cs="宋体"/>
                <w:kern w:val="0"/>
                <w:sz w:val="24"/>
                <w:szCs w:val="24"/>
              </w:rPr>
            </w:pPr>
            <w:r w:rsidRPr="008859C0">
              <w:rPr>
                <w:rFonts w:ascii="宋体" w:eastAsia="宋体" w:hAnsi="宋体" w:cs="宋体"/>
                <w:spacing w:val="-2"/>
                <w:kern w:val="0"/>
                <w:sz w:val="20"/>
                <w:szCs w:val="20"/>
              </w:rPr>
              <w:t>PESA</w:t>
            </w:r>
          </w:p>
        </w:tc>
      </w:tr>
    </w:tbl>
    <w:p w14:paraId="298ACF0F" w14:textId="77777777" w:rsidR="008859C0" w:rsidRPr="008859C0" w:rsidRDefault="008859C0" w:rsidP="008859C0">
      <w:pPr>
        <w:widowControl/>
        <w:spacing w:before="293" w:line="220" w:lineRule="auto"/>
        <w:ind w:left="2890"/>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t>图</w:t>
      </w:r>
      <w:r w:rsidRPr="008859C0">
        <w:rPr>
          <w:rFonts w:ascii="黑体" w:eastAsia="黑体" w:hAnsi="黑体" w:cs="黑体" w:hint="eastAsia"/>
          <w:spacing w:val="-41"/>
          <w:kern w:val="0"/>
          <w:sz w:val="24"/>
          <w:szCs w:val="24"/>
        </w:rPr>
        <w:t xml:space="preserve"> </w:t>
      </w:r>
      <w:r w:rsidRPr="008859C0">
        <w:rPr>
          <w:rFonts w:ascii="Times New Roman" w:eastAsia="Times New Roman" w:hAnsi="Times New Roman" w:cs="Times New Roman"/>
          <w:spacing w:val="-3"/>
          <w:kern w:val="0"/>
          <w:sz w:val="24"/>
          <w:szCs w:val="24"/>
        </w:rPr>
        <w:t xml:space="preserve">C.1    </w:t>
      </w:r>
      <w:r w:rsidRPr="008859C0">
        <w:rPr>
          <w:rFonts w:ascii="黑体" w:eastAsia="黑体" w:hAnsi="黑体" w:cs="黑体" w:hint="eastAsia"/>
          <w:spacing w:val="-3"/>
          <w:kern w:val="0"/>
          <w:sz w:val="24"/>
          <w:szCs w:val="24"/>
        </w:rPr>
        <w:t>典型的视频关键帧</w:t>
      </w:r>
      <w:r w:rsidRPr="008859C0">
        <w:rPr>
          <w:rFonts w:ascii="黑体" w:eastAsia="黑体" w:hAnsi="黑体" w:cs="黑体" w:hint="eastAsia"/>
          <w:spacing w:val="-33"/>
          <w:kern w:val="0"/>
          <w:sz w:val="24"/>
          <w:szCs w:val="24"/>
        </w:rPr>
        <w:t xml:space="preserve"> </w:t>
      </w:r>
      <w:r w:rsidRPr="008859C0">
        <w:rPr>
          <w:rFonts w:ascii="Times New Roman" w:eastAsia="Times New Roman" w:hAnsi="Times New Roman" w:cs="Times New Roman"/>
          <w:spacing w:val="-3"/>
          <w:kern w:val="0"/>
          <w:sz w:val="24"/>
          <w:szCs w:val="24"/>
        </w:rPr>
        <w:t xml:space="preserve">PS </w:t>
      </w:r>
      <w:r w:rsidRPr="008859C0">
        <w:rPr>
          <w:rFonts w:ascii="黑体" w:eastAsia="黑体" w:hAnsi="黑体" w:cs="黑体" w:hint="eastAsia"/>
          <w:spacing w:val="-3"/>
          <w:kern w:val="0"/>
          <w:sz w:val="24"/>
          <w:szCs w:val="24"/>
        </w:rPr>
        <w:t>包结构</w:t>
      </w:r>
    </w:p>
    <w:p w14:paraId="4D364BFD" w14:textId="77777777" w:rsidR="008859C0" w:rsidRPr="008859C0" w:rsidRDefault="008859C0" w:rsidP="008859C0">
      <w:pPr>
        <w:widowControl/>
        <w:spacing w:before="194" w:line="249" w:lineRule="auto"/>
        <w:ind w:left="409" w:right="745"/>
        <w:jc w:val="left"/>
        <w:rPr>
          <w:rFonts w:ascii="宋体" w:eastAsia="宋体" w:hAnsi="宋体" w:cs="宋体"/>
          <w:kern w:val="0"/>
          <w:sz w:val="24"/>
          <w:szCs w:val="24"/>
        </w:rPr>
      </w:pPr>
      <w:r w:rsidRPr="008859C0">
        <w:rPr>
          <w:rFonts w:ascii="宋体" w:eastAsia="宋体" w:hAnsi="宋体" w:cs="宋体"/>
          <w:spacing w:val="-5"/>
          <w:kern w:val="0"/>
          <w:szCs w:val="21"/>
        </w:rPr>
        <w:t>系统头应包含对</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5"/>
          <w:kern w:val="0"/>
          <w:szCs w:val="21"/>
        </w:rPr>
        <w:t xml:space="preserve">PS </w:t>
      </w:r>
      <w:r w:rsidRPr="008859C0">
        <w:rPr>
          <w:rFonts w:ascii="宋体" w:eastAsia="宋体" w:hAnsi="宋体" w:cs="宋体"/>
          <w:spacing w:val="-5"/>
          <w:kern w:val="0"/>
          <w:szCs w:val="21"/>
        </w:rPr>
        <w:t>包中码流种类的描述，其中视频和音频的流</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ID(</w:t>
      </w:r>
      <w:proofErr w:type="spellStart"/>
      <w:r w:rsidRPr="008859C0">
        <w:rPr>
          <w:rFonts w:ascii="Times New Roman" w:eastAsia="Times New Roman" w:hAnsi="Times New Roman" w:cs="Times New Roman"/>
          <w:spacing w:val="-5"/>
          <w:kern w:val="0"/>
          <w:szCs w:val="21"/>
        </w:rPr>
        <w:t>stream_id</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取值如下：</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a)</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2"/>
          <w:kern w:val="0"/>
          <w:szCs w:val="21"/>
        </w:rPr>
        <w:t>视频流</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2"/>
          <w:kern w:val="0"/>
          <w:szCs w:val="21"/>
        </w:rPr>
        <w:t>ID:0xE0;</w:t>
      </w:r>
    </w:p>
    <w:p w14:paraId="370E0513" w14:textId="77777777" w:rsidR="008859C0" w:rsidRPr="008859C0" w:rsidRDefault="008859C0" w:rsidP="008859C0">
      <w:pPr>
        <w:widowControl/>
        <w:spacing w:before="8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b)    </w:t>
      </w:r>
      <w:r w:rsidRPr="008859C0">
        <w:rPr>
          <w:rFonts w:ascii="宋体" w:eastAsia="宋体" w:hAnsi="宋体" w:cs="宋体"/>
          <w:spacing w:val="-1"/>
          <w:kern w:val="0"/>
          <w:szCs w:val="21"/>
        </w:rPr>
        <w:t>音频流</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1"/>
          <w:kern w:val="0"/>
          <w:szCs w:val="21"/>
        </w:rPr>
        <w:t>ID:0xC0</w:t>
      </w:r>
      <w:r w:rsidRPr="008859C0">
        <w:rPr>
          <w:rFonts w:ascii="宋体" w:eastAsia="宋体" w:hAnsi="宋体" w:cs="宋体"/>
          <w:spacing w:val="-1"/>
          <w:kern w:val="0"/>
          <w:szCs w:val="21"/>
        </w:rPr>
        <w:t>。</w:t>
      </w:r>
    </w:p>
    <w:p w14:paraId="2FE56D6A" w14:textId="77777777" w:rsidR="008859C0" w:rsidRPr="008859C0" w:rsidRDefault="008859C0" w:rsidP="008859C0">
      <w:pPr>
        <w:widowControl/>
        <w:spacing w:before="98" w:line="244" w:lineRule="auto"/>
        <w:ind w:left="409" w:right="1723"/>
        <w:jc w:val="left"/>
        <w:rPr>
          <w:rFonts w:ascii="宋体" w:eastAsia="宋体" w:hAnsi="宋体" w:cs="宋体"/>
          <w:kern w:val="0"/>
          <w:sz w:val="24"/>
          <w:szCs w:val="24"/>
        </w:rPr>
      </w:pPr>
      <w:r w:rsidRPr="008859C0">
        <w:rPr>
          <w:rFonts w:ascii="宋体" w:eastAsia="宋体" w:hAnsi="宋体" w:cs="宋体"/>
          <w:spacing w:val="-5"/>
          <w:kern w:val="0"/>
          <w:szCs w:val="21"/>
        </w:rPr>
        <w:t>针对本文件规定的几种视音频格式，</w:t>
      </w:r>
      <w:r w:rsidRPr="008859C0">
        <w:rPr>
          <w:rFonts w:ascii="Times New Roman" w:eastAsia="Times New Roman" w:hAnsi="Times New Roman" w:cs="Times New Roman"/>
          <w:spacing w:val="-5"/>
          <w:kern w:val="0"/>
          <w:szCs w:val="21"/>
        </w:rPr>
        <w:t xml:space="preserve">PSM </w:t>
      </w:r>
      <w:r w:rsidRPr="008859C0">
        <w:rPr>
          <w:rFonts w:ascii="宋体" w:eastAsia="宋体" w:hAnsi="宋体" w:cs="宋体"/>
          <w:spacing w:val="-5"/>
          <w:kern w:val="0"/>
          <w:szCs w:val="21"/>
        </w:rPr>
        <w:t>中流类型</w:t>
      </w:r>
      <w:r w:rsidRPr="008859C0">
        <w:rPr>
          <w:rFonts w:ascii="Times New Roman" w:eastAsia="Times New Roman" w:hAnsi="Times New Roman" w:cs="Times New Roman"/>
          <w:spacing w:val="-5"/>
          <w:kern w:val="0"/>
          <w:szCs w:val="21"/>
        </w:rPr>
        <w:t>(</w:t>
      </w:r>
      <w:proofErr w:type="spellStart"/>
      <w:r w:rsidRPr="008859C0">
        <w:rPr>
          <w:rFonts w:ascii="Times New Roman" w:eastAsia="Times New Roman" w:hAnsi="Times New Roman" w:cs="Times New Roman"/>
          <w:spacing w:val="-5"/>
          <w:kern w:val="0"/>
          <w:szCs w:val="21"/>
        </w:rPr>
        <w:t>stream_ty</w:t>
      </w:r>
      <w:r w:rsidRPr="008859C0">
        <w:rPr>
          <w:rFonts w:ascii="Times New Roman" w:eastAsia="Times New Roman" w:hAnsi="Times New Roman" w:cs="Times New Roman"/>
          <w:spacing w:val="-6"/>
          <w:kern w:val="0"/>
          <w:szCs w:val="21"/>
        </w:rPr>
        <w:t>pe</w:t>
      </w:r>
      <w:proofErr w:type="spellEnd"/>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的取值如下：</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8"/>
          <w:kern w:val="0"/>
          <w:szCs w:val="21"/>
        </w:rPr>
        <w:t>a)</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8"/>
          <w:kern w:val="0"/>
          <w:szCs w:val="21"/>
        </w:rPr>
        <w:t>MPEG-4</w:t>
      </w:r>
      <w:r w:rsidRPr="008859C0">
        <w:rPr>
          <w:rFonts w:ascii="Times New Roman" w:eastAsia="Times New Roman" w:hAnsi="Times New Roman" w:cs="Times New Roman"/>
          <w:spacing w:val="32"/>
          <w:w w:val="101"/>
          <w:kern w:val="0"/>
          <w:szCs w:val="21"/>
        </w:rPr>
        <w:t xml:space="preserve"> </w:t>
      </w:r>
      <w:r w:rsidRPr="008859C0">
        <w:rPr>
          <w:rFonts w:ascii="宋体" w:eastAsia="宋体" w:hAnsi="宋体" w:cs="宋体"/>
          <w:spacing w:val="-8"/>
          <w:kern w:val="0"/>
          <w:szCs w:val="21"/>
        </w:rPr>
        <w:t>视频流：0x10;</w:t>
      </w:r>
    </w:p>
    <w:p w14:paraId="0FA3483D" w14:textId="77777777" w:rsidR="008859C0" w:rsidRPr="008859C0" w:rsidRDefault="008859C0" w:rsidP="008859C0">
      <w:pPr>
        <w:widowControl/>
        <w:spacing w:before="7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b)    </w:t>
      </w:r>
      <w:r w:rsidRPr="008859C0">
        <w:rPr>
          <w:rFonts w:ascii="宋体" w:eastAsia="宋体" w:hAnsi="宋体" w:cs="宋体"/>
          <w:spacing w:val="-6"/>
          <w:kern w:val="0"/>
          <w:szCs w:val="21"/>
        </w:rPr>
        <w:t>H.264</w:t>
      </w:r>
      <w:r w:rsidRPr="008859C0">
        <w:rPr>
          <w:rFonts w:ascii="宋体" w:eastAsia="宋体" w:hAnsi="宋体" w:cs="宋体"/>
          <w:spacing w:val="-14"/>
          <w:kern w:val="0"/>
          <w:szCs w:val="21"/>
        </w:rPr>
        <w:t xml:space="preserve"> </w:t>
      </w:r>
      <w:r w:rsidRPr="008859C0">
        <w:rPr>
          <w:rFonts w:ascii="宋体" w:eastAsia="宋体" w:hAnsi="宋体" w:cs="宋体"/>
          <w:spacing w:val="-6"/>
          <w:kern w:val="0"/>
          <w:szCs w:val="21"/>
        </w:rPr>
        <w:t>视频流：0</w:t>
      </w:r>
      <w:r w:rsidRPr="008859C0">
        <w:rPr>
          <w:rFonts w:ascii="Times New Roman" w:eastAsia="Times New Roman" w:hAnsi="Times New Roman" w:cs="Times New Roman"/>
          <w:spacing w:val="-6"/>
          <w:kern w:val="0"/>
          <w:szCs w:val="21"/>
        </w:rPr>
        <w:t>x1B;</w:t>
      </w:r>
    </w:p>
    <w:p w14:paraId="0616FFA4" w14:textId="77777777" w:rsidR="008859C0" w:rsidRPr="008859C0" w:rsidRDefault="008859C0" w:rsidP="008859C0">
      <w:pPr>
        <w:widowControl/>
        <w:spacing w:before="8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9"/>
          <w:kern w:val="0"/>
          <w:szCs w:val="21"/>
        </w:rPr>
        <w:t>c)</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spacing w:val="-9"/>
          <w:kern w:val="0"/>
          <w:szCs w:val="21"/>
        </w:rPr>
        <w:t>SVAC</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9"/>
          <w:kern w:val="0"/>
          <w:szCs w:val="21"/>
        </w:rPr>
        <w:t>视频流：0x80;</w:t>
      </w:r>
    </w:p>
    <w:p w14:paraId="3B59E1E3" w14:textId="77777777" w:rsidR="008859C0" w:rsidRPr="008859C0" w:rsidRDefault="008859C0" w:rsidP="008859C0">
      <w:pPr>
        <w:widowControl/>
        <w:spacing w:before="9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d)</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8"/>
          <w:kern w:val="0"/>
          <w:szCs w:val="21"/>
        </w:rPr>
        <w:t>H.265</w:t>
      </w:r>
      <w:r w:rsidRPr="008859C0">
        <w:rPr>
          <w:rFonts w:ascii="宋体" w:eastAsia="宋体" w:hAnsi="宋体" w:cs="宋体"/>
          <w:spacing w:val="-25"/>
          <w:kern w:val="0"/>
          <w:szCs w:val="21"/>
        </w:rPr>
        <w:t xml:space="preserve"> </w:t>
      </w:r>
      <w:r w:rsidRPr="008859C0">
        <w:rPr>
          <w:rFonts w:ascii="宋体" w:eastAsia="宋体" w:hAnsi="宋体" w:cs="宋体"/>
          <w:spacing w:val="-8"/>
          <w:kern w:val="0"/>
          <w:szCs w:val="21"/>
        </w:rPr>
        <w:t>视频流：0x24;</w:t>
      </w:r>
    </w:p>
    <w:p w14:paraId="023B9ADC" w14:textId="77777777" w:rsidR="008859C0" w:rsidRPr="008859C0" w:rsidRDefault="008859C0" w:rsidP="008859C0">
      <w:pPr>
        <w:widowControl/>
        <w:spacing w:before="89" w:line="330"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position w:val="9"/>
          <w:szCs w:val="21"/>
        </w:rPr>
        <w:lastRenderedPageBreak/>
        <w:t>e)</w:t>
      </w:r>
      <w:r w:rsidRPr="008859C0">
        <w:rPr>
          <w:rFonts w:ascii="Times New Roman" w:eastAsia="Times New Roman" w:hAnsi="Times New Roman" w:cs="Times New Roman"/>
          <w:spacing w:val="5"/>
          <w:kern w:val="0"/>
          <w:position w:val="9"/>
          <w:szCs w:val="21"/>
        </w:rPr>
        <w:t xml:space="preserve">    </w:t>
      </w:r>
      <w:r w:rsidRPr="008859C0">
        <w:rPr>
          <w:rFonts w:ascii="宋体" w:eastAsia="宋体" w:hAnsi="宋体" w:cs="宋体"/>
          <w:spacing w:val="-6"/>
          <w:kern w:val="0"/>
          <w:position w:val="9"/>
          <w:szCs w:val="21"/>
        </w:rPr>
        <w:t>G.711</w:t>
      </w:r>
      <w:r w:rsidRPr="008859C0">
        <w:rPr>
          <w:rFonts w:ascii="宋体" w:eastAsia="宋体" w:hAnsi="宋体" w:cs="宋体"/>
          <w:spacing w:val="58"/>
          <w:kern w:val="0"/>
          <w:position w:val="9"/>
          <w:szCs w:val="21"/>
        </w:rPr>
        <w:t xml:space="preserve"> </w:t>
      </w:r>
      <w:r w:rsidRPr="008859C0">
        <w:rPr>
          <w:rFonts w:ascii="宋体" w:eastAsia="宋体" w:hAnsi="宋体" w:cs="宋体"/>
          <w:spacing w:val="-6"/>
          <w:kern w:val="0"/>
          <w:position w:val="9"/>
          <w:szCs w:val="21"/>
        </w:rPr>
        <w:t>A律音频流：0x90;</w:t>
      </w:r>
    </w:p>
    <w:p w14:paraId="43B091C9"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f)</w:t>
      </w:r>
      <w:r w:rsidRPr="008859C0">
        <w:rPr>
          <w:rFonts w:ascii="Times New Roman" w:eastAsia="Times New Roman" w:hAnsi="Times New Roman" w:cs="Times New Roman"/>
          <w:spacing w:val="9"/>
          <w:kern w:val="0"/>
          <w:szCs w:val="21"/>
        </w:rPr>
        <w:t xml:space="preserve">    </w:t>
      </w:r>
      <w:r w:rsidRPr="008859C0">
        <w:rPr>
          <w:rFonts w:ascii="宋体" w:eastAsia="宋体" w:hAnsi="宋体" w:cs="宋体"/>
          <w:spacing w:val="-7"/>
          <w:kern w:val="0"/>
          <w:szCs w:val="21"/>
        </w:rPr>
        <w:t>G.711U  律音频流：0x91;</w:t>
      </w:r>
    </w:p>
    <w:p w14:paraId="67D597C6" w14:textId="77777777" w:rsidR="008859C0" w:rsidRPr="008859C0" w:rsidRDefault="008859C0" w:rsidP="008859C0">
      <w:pPr>
        <w:widowControl/>
        <w:spacing w:before="98"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g)    </w:t>
      </w:r>
      <w:r w:rsidRPr="008859C0">
        <w:rPr>
          <w:rFonts w:ascii="宋体" w:eastAsia="宋体" w:hAnsi="宋体" w:cs="宋体"/>
          <w:spacing w:val="-5"/>
          <w:kern w:val="0"/>
          <w:szCs w:val="21"/>
        </w:rPr>
        <w:t>G.722.1音频流：0x92;</w:t>
      </w:r>
    </w:p>
    <w:p w14:paraId="082C69EA" w14:textId="77777777" w:rsidR="008859C0" w:rsidRPr="008859C0" w:rsidRDefault="008859C0" w:rsidP="008859C0">
      <w:pPr>
        <w:widowControl/>
        <w:spacing w:before="89" w:line="320"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5"/>
          <w:kern w:val="0"/>
          <w:position w:val="8"/>
          <w:szCs w:val="21"/>
        </w:rPr>
        <w:t xml:space="preserve">h)    </w:t>
      </w:r>
      <w:r w:rsidRPr="008859C0">
        <w:rPr>
          <w:rFonts w:ascii="宋体" w:eastAsia="宋体" w:hAnsi="宋体" w:cs="宋体"/>
          <w:spacing w:val="-5"/>
          <w:kern w:val="0"/>
          <w:position w:val="8"/>
          <w:szCs w:val="21"/>
        </w:rPr>
        <w:t>G.723.1音频流：0x93;</w:t>
      </w:r>
    </w:p>
    <w:p w14:paraId="2AE7E776"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9"/>
          <w:kern w:val="0"/>
          <w:szCs w:val="21"/>
        </w:rPr>
        <w:t>i</w:t>
      </w:r>
      <w:proofErr w:type="spellEnd"/>
      <w:r w:rsidRPr="008859C0">
        <w:rPr>
          <w:rFonts w:ascii="Times New Roman" w:eastAsia="Times New Roman" w:hAnsi="Times New Roman" w:cs="Times New Roman"/>
          <w:spacing w:val="-9"/>
          <w:kern w:val="0"/>
          <w:szCs w:val="21"/>
        </w:rPr>
        <w:t>)</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9"/>
          <w:kern w:val="0"/>
          <w:szCs w:val="21"/>
        </w:rPr>
        <w:t>G.729</w:t>
      </w:r>
      <w:r w:rsidRPr="008859C0">
        <w:rPr>
          <w:rFonts w:ascii="宋体" w:eastAsia="宋体" w:hAnsi="宋体" w:cs="宋体"/>
          <w:spacing w:val="-21"/>
          <w:kern w:val="0"/>
          <w:szCs w:val="21"/>
        </w:rPr>
        <w:t xml:space="preserve"> </w:t>
      </w:r>
      <w:r w:rsidRPr="008859C0">
        <w:rPr>
          <w:rFonts w:ascii="宋体" w:eastAsia="宋体" w:hAnsi="宋体" w:cs="宋体"/>
          <w:spacing w:val="-9"/>
          <w:kern w:val="0"/>
          <w:szCs w:val="21"/>
        </w:rPr>
        <w:t>音频流：0x99;</w:t>
      </w:r>
    </w:p>
    <w:p w14:paraId="1DA76F37" w14:textId="77777777" w:rsidR="008859C0" w:rsidRPr="008859C0" w:rsidRDefault="008859C0" w:rsidP="008859C0">
      <w:pPr>
        <w:widowControl/>
        <w:spacing w:before="10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j)     SVAC</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6"/>
          <w:kern w:val="0"/>
          <w:szCs w:val="21"/>
        </w:rPr>
        <w:t>音频流：0</w:t>
      </w:r>
      <w:r w:rsidRPr="008859C0">
        <w:rPr>
          <w:rFonts w:ascii="Times New Roman" w:eastAsia="Times New Roman" w:hAnsi="Times New Roman" w:cs="Times New Roman"/>
          <w:spacing w:val="-6"/>
          <w:kern w:val="0"/>
          <w:szCs w:val="21"/>
        </w:rPr>
        <w:t>x9B;</w:t>
      </w:r>
    </w:p>
    <w:p w14:paraId="3B624030" w14:textId="77777777" w:rsidR="008859C0" w:rsidRPr="008859C0" w:rsidRDefault="008859C0" w:rsidP="008859C0">
      <w:pPr>
        <w:widowControl/>
        <w:spacing w:before="6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8"/>
          <w:kern w:val="0"/>
          <w:szCs w:val="21"/>
        </w:rPr>
        <w:t>k)</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8"/>
          <w:kern w:val="0"/>
          <w:szCs w:val="21"/>
        </w:rPr>
        <w:t xml:space="preserve">AAC </w:t>
      </w:r>
      <w:r w:rsidRPr="008859C0">
        <w:rPr>
          <w:rFonts w:ascii="宋体" w:eastAsia="宋体" w:hAnsi="宋体" w:cs="宋体"/>
          <w:spacing w:val="-8"/>
          <w:kern w:val="0"/>
          <w:szCs w:val="21"/>
        </w:rPr>
        <w:t>音频流：0</w:t>
      </w:r>
      <w:r w:rsidRPr="008859C0">
        <w:rPr>
          <w:rFonts w:ascii="Times New Roman" w:eastAsia="Times New Roman" w:hAnsi="Times New Roman" w:cs="Times New Roman"/>
          <w:spacing w:val="-8"/>
          <w:kern w:val="0"/>
          <w:szCs w:val="21"/>
        </w:rPr>
        <w:t>x0F</w:t>
      </w:r>
      <w:r w:rsidRPr="008859C0">
        <w:rPr>
          <w:rFonts w:ascii="宋体" w:eastAsia="宋体" w:hAnsi="宋体" w:cs="宋体"/>
          <w:spacing w:val="-8"/>
          <w:kern w:val="0"/>
          <w:szCs w:val="21"/>
        </w:rPr>
        <w:t>。</w:t>
      </w:r>
    </w:p>
    <w:p w14:paraId="4345358C" w14:textId="77777777" w:rsidR="008859C0" w:rsidRPr="008859C0" w:rsidRDefault="008859C0" w:rsidP="008859C0">
      <w:pPr>
        <w:widowControl/>
        <w:spacing w:before="123" w:line="21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PS</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1"/>
          <w:kern w:val="0"/>
          <w:szCs w:val="21"/>
        </w:rPr>
        <w:t>包封装的其他具体技术规范详见ISO/IEC</w:t>
      </w:r>
      <w:r w:rsidRPr="008859C0">
        <w:rPr>
          <w:rFonts w:ascii="宋体" w:eastAsia="宋体" w:hAnsi="宋体" w:cs="宋体"/>
          <w:spacing w:val="49"/>
          <w:kern w:val="0"/>
          <w:szCs w:val="21"/>
        </w:rPr>
        <w:t xml:space="preserve"> </w:t>
      </w:r>
      <w:r w:rsidRPr="008859C0">
        <w:rPr>
          <w:rFonts w:ascii="宋体" w:eastAsia="宋体" w:hAnsi="宋体" w:cs="宋体"/>
          <w:spacing w:val="-1"/>
          <w:kern w:val="0"/>
          <w:szCs w:val="21"/>
        </w:rPr>
        <w:t>13818-1:</w:t>
      </w:r>
      <w:r w:rsidRPr="008859C0">
        <w:rPr>
          <w:rFonts w:ascii="宋体" w:eastAsia="宋体" w:hAnsi="宋体" w:cs="宋体"/>
          <w:spacing w:val="-2"/>
          <w:kern w:val="0"/>
          <w:szCs w:val="21"/>
        </w:rPr>
        <w:t>2019。</w:t>
      </w:r>
    </w:p>
    <w:p w14:paraId="512419F8" w14:textId="77777777" w:rsidR="008859C0" w:rsidRPr="008859C0" w:rsidRDefault="008859C0" w:rsidP="008859C0">
      <w:pPr>
        <w:widowControl/>
        <w:spacing w:before="67" w:line="319"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position w:val="8"/>
          <w:szCs w:val="21"/>
        </w:rPr>
        <w:t>PS</w:t>
      </w:r>
      <w:r w:rsidRPr="008859C0">
        <w:rPr>
          <w:rFonts w:ascii="Times New Roman" w:eastAsia="Times New Roman" w:hAnsi="Times New Roman" w:cs="Times New Roman"/>
          <w:spacing w:val="-3"/>
          <w:kern w:val="0"/>
          <w:position w:val="8"/>
          <w:szCs w:val="21"/>
        </w:rPr>
        <w:t xml:space="preserve"> </w:t>
      </w:r>
      <w:r w:rsidRPr="008859C0">
        <w:rPr>
          <w:rFonts w:ascii="宋体" w:eastAsia="宋体" w:hAnsi="宋体" w:cs="宋体"/>
          <w:spacing w:val="-2"/>
          <w:kern w:val="0"/>
          <w:position w:val="8"/>
          <w:szCs w:val="21"/>
        </w:rPr>
        <w:t>包的</w:t>
      </w:r>
      <w:r w:rsidRPr="008859C0">
        <w:rPr>
          <w:rFonts w:ascii="宋体" w:eastAsia="宋体" w:hAnsi="宋体" w:cs="宋体"/>
          <w:spacing w:val="-37"/>
          <w:kern w:val="0"/>
          <w:position w:val="8"/>
          <w:szCs w:val="21"/>
        </w:rPr>
        <w:t xml:space="preserve"> </w:t>
      </w:r>
      <w:r w:rsidRPr="008859C0">
        <w:rPr>
          <w:rFonts w:ascii="Times New Roman" w:eastAsia="Times New Roman" w:hAnsi="Times New Roman" w:cs="Times New Roman"/>
          <w:spacing w:val="-2"/>
          <w:kern w:val="0"/>
          <w:position w:val="8"/>
          <w:szCs w:val="21"/>
        </w:rPr>
        <w:t>RTP</w:t>
      </w:r>
      <w:r w:rsidRPr="008859C0">
        <w:rPr>
          <w:rFonts w:ascii="Times New Roman" w:eastAsia="Times New Roman" w:hAnsi="Times New Roman" w:cs="Times New Roman"/>
          <w:spacing w:val="26"/>
          <w:w w:val="101"/>
          <w:kern w:val="0"/>
          <w:position w:val="8"/>
          <w:szCs w:val="21"/>
        </w:rPr>
        <w:t xml:space="preserve"> </w:t>
      </w:r>
      <w:r w:rsidRPr="008859C0">
        <w:rPr>
          <w:rFonts w:ascii="宋体" w:eastAsia="宋体" w:hAnsi="宋体" w:cs="宋体"/>
          <w:spacing w:val="-2"/>
          <w:kern w:val="0"/>
          <w:position w:val="8"/>
          <w:szCs w:val="21"/>
        </w:rPr>
        <w:t>封装格式参照</w:t>
      </w:r>
      <w:r w:rsidRPr="008859C0">
        <w:rPr>
          <w:rFonts w:ascii="宋体" w:eastAsia="宋体" w:hAnsi="宋体" w:cs="宋体"/>
          <w:spacing w:val="-48"/>
          <w:kern w:val="0"/>
          <w:position w:val="8"/>
          <w:szCs w:val="21"/>
        </w:rPr>
        <w:t xml:space="preserve"> </w:t>
      </w:r>
      <w:r w:rsidRPr="008859C0">
        <w:rPr>
          <w:rFonts w:ascii="Times New Roman" w:eastAsia="Times New Roman" w:hAnsi="Times New Roman" w:cs="Times New Roman"/>
          <w:spacing w:val="-2"/>
          <w:kern w:val="0"/>
          <w:position w:val="8"/>
          <w:szCs w:val="21"/>
        </w:rPr>
        <w:t>IETF</w:t>
      </w:r>
      <w:r w:rsidRPr="008859C0">
        <w:rPr>
          <w:rFonts w:ascii="Times New Roman" w:eastAsia="Times New Roman" w:hAnsi="Times New Roman" w:cs="Times New Roman"/>
          <w:spacing w:val="23"/>
          <w:kern w:val="0"/>
          <w:position w:val="8"/>
          <w:szCs w:val="21"/>
        </w:rPr>
        <w:t xml:space="preserve">  </w:t>
      </w:r>
      <w:r w:rsidRPr="008859C0">
        <w:rPr>
          <w:rFonts w:ascii="Times New Roman" w:eastAsia="Times New Roman" w:hAnsi="Times New Roman" w:cs="Times New Roman"/>
          <w:spacing w:val="-2"/>
          <w:kern w:val="0"/>
          <w:position w:val="8"/>
          <w:szCs w:val="21"/>
        </w:rPr>
        <w:t>RFC</w:t>
      </w:r>
      <w:r w:rsidRPr="008859C0">
        <w:rPr>
          <w:rFonts w:ascii="Times New Roman" w:eastAsia="Times New Roman" w:hAnsi="Times New Roman" w:cs="Times New Roman"/>
          <w:spacing w:val="24"/>
          <w:kern w:val="0"/>
          <w:position w:val="8"/>
          <w:szCs w:val="21"/>
        </w:rPr>
        <w:t xml:space="preserve">  </w:t>
      </w:r>
      <w:r w:rsidRPr="008859C0">
        <w:rPr>
          <w:rFonts w:ascii="Times New Roman" w:eastAsia="Times New Roman" w:hAnsi="Times New Roman" w:cs="Times New Roman"/>
          <w:spacing w:val="-2"/>
          <w:kern w:val="0"/>
          <w:position w:val="8"/>
          <w:szCs w:val="21"/>
        </w:rPr>
        <w:t>2250,RTP</w:t>
      </w:r>
      <w:r w:rsidRPr="008859C0">
        <w:rPr>
          <w:rFonts w:ascii="宋体" w:eastAsia="宋体" w:hAnsi="宋体" w:cs="宋体"/>
          <w:spacing w:val="-2"/>
          <w:kern w:val="0"/>
          <w:position w:val="8"/>
          <w:szCs w:val="21"/>
        </w:rPr>
        <w:t>的主要参数设置如下：</w:t>
      </w:r>
    </w:p>
    <w:p w14:paraId="71051E53"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a)</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1"/>
          <w:kern w:val="0"/>
          <w:szCs w:val="21"/>
        </w:rPr>
        <w:t>负载类型</w:t>
      </w:r>
      <w:r w:rsidRPr="008859C0">
        <w:rPr>
          <w:rFonts w:ascii="Times New Roman" w:eastAsia="Times New Roman" w:hAnsi="Times New Roman" w:cs="Times New Roman"/>
          <w:spacing w:val="-1"/>
          <w:kern w:val="0"/>
          <w:szCs w:val="21"/>
        </w:rPr>
        <w:t>(payload</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spacing w:val="-1"/>
          <w:kern w:val="0"/>
          <w:szCs w:val="21"/>
        </w:rPr>
        <w:t>type):96;</w:t>
      </w:r>
    </w:p>
    <w:p w14:paraId="6C69512F" w14:textId="77777777" w:rsidR="008859C0" w:rsidRPr="008859C0" w:rsidRDefault="008859C0" w:rsidP="008859C0">
      <w:pPr>
        <w:widowControl/>
        <w:spacing w:before="99" w:line="311"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7"/>
          <w:szCs w:val="21"/>
        </w:rPr>
        <w:t>b)</w:t>
      </w:r>
      <w:r w:rsidRPr="008859C0">
        <w:rPr>
          <w:rFonts w:ascii="Times New Roman" w:eastAsia="Times New Roman" w:hAnsi="Times New Roman" w:cs="Times New Roman"/>
          <w:spacing w:val="16"/>
          <w:kern w:val="0"/>
          <w:position w:val="7"/>
          <w:szCs w:val="21"/>
        </w:rPr>
        <w:t xml:space="preserve">   </w:t>
      </w:r>
      <w:r w:rsidRPr="008859C0">
        <w:rPr>
          <w:rFonts w:ascii="宋体" w:eastAsia="宋体" w:hAnsi="宋体" w:cs="宋体"/>
          <w:kern w:val="0"/>
          <w:position w:val="7"/>
          <w:szCs w:val="21"/>
        </w:rPr>
        <w:t>编码名称</w:t>
      </w:r>
      <w:r w:rsidRPr="008859C0">
        <w:rPr>
          <w:rFonts w:ascii="Times New Roman" w:eastAsia="Times New Roman" w:hAnsi="Times New Roman" w:cs="Times New Roman"/>
          <w:kern w:val="0"/>
          <w:position w:val="7"/>
          <w:szCs w:val="21"/>
        </w:rPr>
        <w:t>(encoding</w:t>
      </w:r>
      <w:r w:rsidRPr="008859C0">
        <w:rPr>
          <w:rFonts w:ascii="Times New Roman" w:eastAsia="Times New Roman" w:hAnsi="Times New Roman" w:cs="Times New Roman"/>
          <w:spacing w:val="12"/>
          <w:kern w:val="0"/>
          <w:position w:val="7"/>
          <w:szCs w:val="21"/>
        </w:rPr>
        <w:t xml:space="preserve">    </w:t>
      </w:r>
      <w:r w:rsidRPr="008859C0">
        <w:rPr>
          <w:rFonts w:ascii="Times New Roman" w:eastAsia="Times New Roman" w:hAnsi="Times New Roman" w:cs="Times New Roman"/>
          <w:kern w:val="0"/>
          <w:position w:val="7"/>
          <w:szCs w:val="21"/>
        </w:rPr>
        <w:t>name):</w:t>
      </w:r>
      <w:r w:rsidRPr="008859C0">
        <w:rPr>
          <w:rFonts w:ascii="Times New Roman" w:eastAsia="Times New Roman" w:hAnsi="Times New Roman" w:cs="Times New Roman"/>
          <w:spacing w:val="-1"/>
          <w:kern w:val="0"/>
          <w:position w:val="7"/>
          <w:szCs w:val="21"/>
        </w:rPr>
        <w:t>PS;</w:t>
      </w:r>
    </w:p>
    <w:p w14:paraId="1F5C5BCE"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c)    </w:t>
      </w:r>
      <w:r w:rsidRPr="008859C0">
        <w:rPr>
          <w:rFonts w:ascii="宋体" w:eastAsia="宋体" w:hAnsi="宋体" w:cs="宋体"/>
          <w:kern w:val="0"/>
          <w:szCs w:val="21"/>
        </w:rPr>
        <w:t>时钟频率</w:t>
      </w:r>
      <w:r w:rsidRPr="008859C0">
        <w:rPr>
          <w:rFonts w:ascii="Times New Roman" w:eastAsia="Times New Roman" w:hAnsi="Times New Roman" w:cs="Times New Roman"/>
          <w:kern w:val="0"/>
          <w:szCs w:val="21"/>
        </w:rPr>
        <w:t>(clock</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kern w:val="0"/>
          <w:szCs w:val="21"/>
        </w:rPr>
        <w:t>rate):9</w:t>
      </w:r>
      <w:r w:rsidRPr="008859C0">
        <w:rPr>
          <w:rFonts w:ascii="Times New Roman" w:eastAsia="Times New Roman" w:hAnsi="Times New Roman" w:cs="Times New Roman"/>
          <w:spacing w:val="-1"/>
          <w:kern w:val="0"/>
          <w:szCs w:val="21"/>
        </w:rPr>
        <w:t>0kHz;</w:t>
      </w:r>
    </w:p>
    <w:p w14:paraId="353ABEAF" w14:textId="77777777" w:rsidR="008859C0" w:rsidRPr="008859C0" w:rsidRDefault="008859C0" w:rsidP="008859C0">
      <w:pPr>
        <w:widowControl/>
        <w:spacing w:before="98"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d)     SDP </w:t>
      </w:r>
      <w:r w:rsidRPr="008859C0">
        <w:rPr>
          <w:rFonts w:ascii="宋体" w:eastAsia="宋体" w:hAnsi="宋体" w:cs="宋体"/>
          <w:spacing w:val="-5"/>
          <w:kern w:val="0"/>
          <w:szCs w:val="21"/>
        </w:rPr>
        <w:t>描述中</w:t>
      </w:r>
      <w:r w:rsidRPr="008859C0">
        <w:rPr>
          <w:rFonts w:ascii="Times New Roman" w:eastAsia="Times New Roman" w:hAnsi="Times New Roman" w:cs="Times New Roman"/>
          <w:spacing w:val="-5"/>
          <w:kern w:val="0"/>
          <w:szCs w:val="21"/>
        </w:rPr>
        <w:t xml:space="preserve">“m” </w:t>
      </w:r>
      <w:r w:rsidRPr="008859C0">
        <w:rPr>
          <w:rFonts w:ascii="宋体" w:eastAsia="宋体" w:hAnsi="宋体" w:cs="宋体"/>
          <w:spacing w:val="-5"/>
          <w:kern w:val="0"/>
          <w:szCs w:val="21"/>
        </w:rPr>
        <w:t>字</w:t>
      </w:r>
      <w:r w:rsidRPr="008859C0">
        <w:rPr>
          <w:rFonts w:ascii="宋体" w:eastAsia="宋体" w:hAnsi="宋体" w:cs="宋体"/>
          <w:spacing w:val="-6"/>
          <w:kern w:val="0"/>
          <w:szCs w:val="21"/>
        </w:rPr>
        <w:t>段的</w:t>
      </w:r>
      <w:r w:rsidRPr="008859C0">
        <w:rPr>
          <w:rFonts w:ascii="Times New Roman" w:eastAsia="Times New Roman" w:hAnsi="Times New Roman" w:cs="Times New Roman"/>
          <w:spacing w:val="-6"/>
          <w:kern w:val="0"/>
          <w:szCs w:val="21"/>
        </w:rPr>
        <w:t xml:space="preserve">“media” </w:t>
      </w:r>
      <w:r w:rsidRPr="008859C0">
        <w:rPr>
          <w:rFonts w:ascii="宋体" w:eastAsia="宋体" w:hAnsi="宋体" w:cs="宋体"/>
          <w:spacing w:val="-6"/>
          <w:kern w:val="0"/>
          <w:szCs w:val="21"/>
        </w:rPr>
        <w:t>项：</w:t>
      </w:r>
      <w:r w:rsidRPr="008859C0">
        <w:rPr>
          <w:rFonts w:ascii="Times New Roman" w:eastAsia="Times New Roman" w:hAnsi="Times New Roman" w:cs="Times New Roman"/>
          <w:spacing w:val="-6"/>
          <w:kern w:val="0"/>
          <w:szCs w:val="21"/>
        </w:rPr>
        <w:t>video</w:t>
      </w:r>
      <w:r w:rsidRPr="008859C0">
        <w:rPr>
          <w:rFonts w:ascii="宋体" w:eastAsia="宋体" w:hAnsi="宋体" w:cs="宋体"/>
          <w:spacing w:val="-6"/>
          <w:kern w:val="0"/>
          <w:szCs w:val="21"/>
        </w:rPr>
        <w:t>。</w:t>
      </w:r>
    </w:p>
    <w:p w14:paraId="29B2190A" w14:textId="77777777" w:rsidR="008859C0" w:rsidRPr="008859C0" w:rsidRDefault="008859C0" w:rsidP="008859C0">
      <w:pPr>
        <w:widowControl/>
        <w:spacing w:line="211"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07769D4"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78" w:name="bookmark81"/>
      <w:bookmarkEnd w:id="78"/>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023B1A5"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62F9A9" w14:textId="77777777" w:rsidR="008859C0" w:rsidRPr="008859C0" w:rsidRDefault="008859C0" w:rsidP="008859C0">
      <w:pPr>
        <w:widowControl/>
        <w:spacing w:before="65" w:after="100" w:afterAutospacing="1" w:line="48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6"/>
          <w:kern w:val="0"/>
          <w:position w:val="21"/>
          <w:sz w:val="20"/>
          <w:szCs w:val="20"/>
        </w:rPr>
        <w:t>C.2</w:t>
      </w:r>
      <w:r w:rsidRPr="008859C0">
        <w:rPr>
          <w:rFonts w:ascii="Times New Roman" w:eastAsia="Times New Roman" w:hAnsi="Times New Roman" w:cs="Times New Roman"/>
          <w:b/>
          <w:bCs/>
          <w:spacing w:val="16"/>
          <w:w w:val="101"/>
          <w:kern w:val="0"/>
          <w:position w:val="21"/>
          <w:sz w:val="20"/>
          <w:szCs w:val="20"/>
        </w:rPr>
        <w:t xml:space="preserve">   </w:t>
      </w:r>
      <w:r w:rsidRPr="008859C0">
        <w:rPr>
          <w:rFonts w:ascii="黑体" w:eastAsia="黑体" w:hAnsi="黑体" w:cs="黑体" w:hint="eastAsia"/>
          <w:b/>
          <w:bCs/>
          <w:spacing w:val="6"/>
          <w:kern w:val="0"/>
          <w:position w:val="21"/>
          <w:sz w:val="20"/>
          <w:szCs w:val="20"/>
        </w:rPr>
        <w:t>基于</w:t>
      </w:r>
      <w:r w:rsidRPr="008859C0">
        <w:rPr>
          <w:rFonts w:ascii="Times New Roman" w:eastAsia="Times New Roman" w:hAnsi="Times New Roman" w:cs="Times New Roman"/>
          <w:b/>
          <w:bCs/>
          <w:kern w:val="0"/>
          <w:position w:val="21"/>
          <w:sz w:val="20"/>
          <w:szCs w:val="20"/>
        </w:rPr>
        <w:t>RTP</w:t>
      </w:r>
      <w:r w:rsidRPr="008859C0">
        <w:rPr>
          <w:rFonts w:ascii="Times New Roman" w:eastAsia="Times New Roman" w:hAnsi="Times New Roman" w:cs="Times New Roman"/>
          <w:b/>
          <w:bCs/>
          <w:spacing w:val="18"/>
          <w:kern w:val="0"/>
          <w:position w:val="21"/>
          <w:sz w:val="20"/>
          <w:szCs w:val="20"/>
        </w:rPr>
        <w:t xml:space="preserve"> </w:t>
      </w:r>
      <w:r w:rsidRPr="008859C0">
        <w:rPr>
          <w:rFonts w:ascii="黑体" w:eastAsia="黑体" w:hAnsi="黑体" w:cs="黑体" w:hint="eastAsia"/>
          <w:b/>
          <w:bCs/>
          <w:spacing w:val="6"/>
          <w:kern w:val="0"/>
          <w:position w:val="21"/>
          <w:sz w:val="20"/>
          <w:szCs w:val="20"/>
        </w:rPr>
        <w:t>的视音频基本流封装</w:t>
      </w:r>
    </w:p>
    <w:p w14:paraId="04107F79" w14:textId="77777777" w:rsidR="008859C0" w:rsidRPr="008859C0" w:rsidRDefault="008859C0" w:rsidP="008859C0">
      <w:pPr>
        <w:widowControl/>
        <w:spacing w:before="100" w:beforeAutospacing="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b/>
          <w:bCs/>
          <w:kern w:val="0"/>
          <w:sz w:val="20"/>
          <w:szCs w:val="20"/>
        </w:rPr>
        <w:t>C.2.1    MPEG-4</w:t>
      </w:r>
      <w:r w:rsidRPr="008859C0">
        <w:rPr>
          <w:rFonts w:ascii="Times New Roman" w:eastAsia="Times New Roman" w:hAnsi="Times New Roman" w:cs="Times New Roman"/>
          <w:b/>
          <w:bCs/>
          <w:spacing w:val="25"/>
          <w:kern w:val="0"/>
          <w:sz w:val="20"/>
          <w:szCs w:val="20"/>
        </w:rPr>
        <w:t xml:space="preserve"> </w:t>
      </w:r>
      <w:r w:rsidRPr="008859C0">
        <w:rPr>
          <w:rFonts w:ascii="黑体" w:eastAsia="黑体" w:hAnsi="黑体" w:cs="黑体" w:hint="eastAsia"/>
          <w:b/>
          <w:bCs/>
          <w:kern w:val="0"/>
          <w:sz w:val="20"/>
          <w:szCs w:val="20"/>
        </w:rPr>
        <w:t>视频流的</w:t>
      </w:r>
      <w:r w:rsidRPr="008859C0">
        <w:rPr>
          <w:rFonts w:ascii="黑体" w:eastAsia="黑体" w:hAnsi="黑体" w:cs="黑体" w:hint="eastAsia"/>
          <w:spacing w:val="-17"/>
          <w:kern w:val="0"/>
          <w:sz w:val="20"/>
          <w:szCs w:val="20"/>
        </w:rPr>
        <w:t xml:space="preserve"> </w:t>
      </w:r>
      <w:r w:rsidRPr="008859C0">
        <w:rPr>
          <w:rFonts w:ascii="Times New Roman" w:eastAsia="Times New Roman" w:hAnsi="Times New Roman" w:cs="Times New Roman"/>
          <w:b/>
          <w:bCs/>
          <w:kern w:val="0"/>
          <w:sz w:val="20"/>
          <w:szCs w:val="20"/>
        </w:rPr>
        <w:t>RTP</w:t>
      </w:r>
      <w:r w:rsidRPr="008859C0">
        <w:rPr>
          <w:rFonts w:ascii="Times New Roman" w:eastAsia="Times New Roman" w:hAnsi="Times New Roman" w:cs="Times New Roman"/>
          <w:b/>
          <w:bCs/>
          <w:spacing w:val="-13"/>
          <w:kern w:val="0"/>
          <w:sz w:val="20"/>
          <w:szCs w:val="20"/>
        </w:rPr>
        <w:t xml:space="preserve"> </w:t>
      </w:r>
      <w:r w:rsidRPr="008859C0">
        <w:rPr>
          <w:rFonts w:ascii="黑体" w:eastAsia="黑体" w:hAnsi="黑体" w:cs="黑体" w:hint="eastAsia"/>
          <w:b/>
          <w:bCs/>
          <w:kern w:val="0"/>
          <w:sz w:val="20"/>
          <w:szCs w:val="20"/>
        </w:rPr>
        <w:t>封装</w:t>
      </w:r>
    </w:p>
    <w:p w14:paraId="07F6E57B" w14:textId="77777777" w:rsidR="008859C0" w:rsidRPr="008859C0" w:rsidRDefault="008859C0" w:rsidP="008859C0">
      <w:pPr>
        <w:widowControl/>
        <w:spacing w:before="245" w:line="218" w:lineRule="auto"/>
        <w:ind w:left="39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4"/>
          <w:kern w:val="0"/>
          <w:sz w:val="20"/>
          <w:szCs w:val="20"/>
        </w:rPr>
        <w:t xml:space="preserve">-4  </w:t>
      </w:r>
      <w:r w:rsidRPr="008859C0">
        <w:rPr>
          <w:rFonts w:ascii="宋体" w:eastAsia="宋体" w:hAnsi="宋体" w:cs="宋体"/>
          <w:spacing w:val="4"/>
          <w:kern w:val="0"/>
          <w:sz w:val="20"/>
          <w:szCs w:val="20"/>
        </w:rPr>
        <w:t>视频流的</w:t>
      </w:r>
      <w:r w:rsidRPr="008859C0">
        <w:rPr>
          <w:rFonts w:ascii="宋体" w:eastAsia="宋体" w:hAnsi="宋体" w:cs="宋体"/>
          <w:spacing w:val="-45"/>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封装格式应符合</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5"/>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7"/>
          <w:w w:val="101"/>
          <w:kern w:val="0"/>
          <w:sz w:val="20"/>
          <w:szCs w:val="20"/>
        </w:rPr>
        <w:t xml:space="preserve">  </w:t>
      </w:r>
      <w:r w:rsidRPr="008859C0">
        <w:rPr>
          <w:rFonts w:ascii="Times New Roman" w:eastAsia="Times New Roman" w:hAnsi="Times New Roman" w:cs="Times New Roman"/>
          <w:spacing w:val="4"/>
          <w:kern w:val="0"/>
          <w:sz w:val="20"/>
          <w:szCs w:val="20"/>
        </w:rPr>
        <w:t>3016</w:t>
      </w:r>
      <w:r w:rsidRPr="008859C0">
        <w:rPr>
          <w:rFonts w:ascii="Times New Roman" w:eastAsia="Times New Roman" w:hAnsi="Times New Roman" w:cs="Times New Roman"/>
          <w:spacing w:val="22"/>
          <w:w w:val="101"/>
          <w:kern w:val="0"/>
          <w:sz w:val="20"/>
          <w:szCs w:val="20"/>
        </w:rPr>
        <w:t xml:space="preserve"> </w:t>
      </w:r>
      <w:r w:rsidRPr="008859C0">
        <w:rPr>
          <w:rFonts w:ascii="宋体" w:eastAsia="宋体" w:hAnsi="宋体" w:cs="宋体"/>
          <w:spacing w:val="4"/>
          <w:kern w:val="0"/>
          <w:sz w:val="20"/>
          <w:szCs w:val="20"/>
        </w:rPr>
        <w:t>协议的相关规定。</w:t>
      </w:r>
    </w:p>
    <w:p w14:paraId="25CE4CB8" w14:textId="77777777" w:rsidR="008859C0" w:rsidRPr="008859C0" w:rsidRDefault="008859C0" w:rsidP="008859C0">
      <w:pPr>
        <w:widowControl/>
        <w:spacing w:before="49" w:line="276" w:lineRule="auto"/>
        <w:ind w:right="20" w:firstLine="39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 xml:space="preserve">MPEG-4  </w:t>
      </w:r>
      <w:r w:rsidRPr="008859C0">
        <w:rPr>
          <w:rFonts w:ascii="宋体" w:eastAsia="宋体" w:hAnsi="宋体" w:cs="宋体"/>
          <w:kern w:val="0"/>
          <w:sz w:val="20"/>
          <w:szCs w:val="20"/>
        </w:rPr>
        <w:t>视频流</w:t>
      </w:r>
      <w:r w:rsidRPr="008859C0">
        <w:rPr>
          <w:rFonts w:ascii="宋体" w:eastAsia="宋体" w:hAnsi="宋体" w:cs="宋体"/>
          <w:spacing w:val="-44"/>
          <w:kern w:val="0"/>
          <w:sz w:val="20"/>
          <w:szCs w:val="20"/>
        </w:rPr>
        <w:t xml:space="preserve"> </w:t>
      </w:r>
      <w:r w:rsidRPr="008859C0">
        <w:rPr>
          <w:rFonts w:ascii="Times New Roman" w:eastAsia="Times New Roman" w:hAnsi="Times New Roman" w:cs="Times New Roman"/>
          <w:kern w:val="0"/>
          <w:sz w:val="20"/>
          <w:szCs w:val="20"/>
        </w:rPr>
        <w:t xml:space="preserve">RTP  </w:t>
      </w:r>
      <w:r w:rsidRPr="008859C0">
        <w:rPr>
          <w:rFonts w:ascii="宋体" w:eastAsia="宋体" w:hAnsi="宋体" w:cs="宋体"/>
          <w:kern w:val="0"/>
          <w:sz w:val="20"/>
          <w:szCs w:val="20"/>
        </w:rPr>
        <w:t>包的负载类型</w:t>
      </w:r>
      <w:r w:rsidRPr="008859C0">
        <w:rPr>
          <w:rFonts w:ascii="Times New Roman" w:eastAsia="Times New Roman" w:hAnsi="Times New Roman" w:cs="Times New Roman"/>
          <w:kern w:val="0"/>
          <w:sz w:val="20"/>
          <w:szCs w:val="20"/>
        </w:rPr>
        <w:t>(Payload     Type)</w:t>
      </w:r>
      <w:r w:rsidRPr="008859C0">
        <w:rPr>
          <w:rFonts w:ascii="宋体" w:eastAsia="宋体" w:hAnsi="宋体" w:cs="宋体"/>
          <w:kern w:val="0"/>
          <w:sz w:val="20"/>
          <w:szCs w:val="20"/>
        </w:rPr>
        <w:t>标识号选定：从</w:t>
      </w:r>
      <w:r w:rsidRPr="008859C0">
        <w:rPr>
          <w:rFonts w:ascii="宋体" w:eastAsia="宋体" w:hAnsi="宋体" w:cs="宋体"/>
          <w:spacing w:val="-42"/>
          <w:kern w:val="0"/>
          <w:sz w:val="20"/>
          <w:szCs w:val="20"/>
        </w:rPr>
        <w:t xml:space="preserve"> </w:t>
      </w:r>
      <w:r w:rsidRPr="008859C0">
        <w:rPr>
          <w:rFonts w:ascii="Times New Roman" w:eastAsia="Times New Roman" w:hAnsi="Times New Roman" w:cs="Times New Roman"/>
          <w:kern w:val="0"/>
          <w:sz w:val="20"/>
          <w:szCs w:val="20"/>
        </w:rPr>
        <w:t>IETF   RFC   3551</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kern w:val="0"/>
          <w:sz w:val="20"/>
          <w:szCs w:val="20"/>
        </w:rPr>
        <w:t>协</w:t>
      </w:r>
      <w:r w:rsidRPr="008859C0">
        <w:rPr>
          <w:rFonts w:ascii="宋体" w:eastAsia="宋体" w:hAnsi="宋体" w:cs="宋体"/>
          <w:spacing w:val="-45"/>
          <w:kern w:val="0"/>
          <w:sz w:val="20"/>
          <w:szCs w:val="20"/>
        </w:rPr>
        <w:t xml:space="preserve"> </w:t>
      </w:r>
      <w:r w:rsidRPr="008859C0">
        <w:rPr>
          <w:rFonts w:ascii="宋体" w:eastAsia="宋体" w:hAnsi="宋体" w:cs="宋体"/>
          <w:kern w:val="0"/>
          <w:sz w:val="20"/>
          <w:szCs w:val="20"/>
        </w:rPr>
        <w:t>议</w:t>
      </w:r>
      <w:r w:rsidRPr="008859C0">
        <w:rPr>
          <w:rFonts w:ascii="宋体" w:eastAsia="宋体" w:hAnsi="宋体" w:cs="宋体"/>
          <w:spacing w:val="-47"/>
          <w:kern w:val="0"/>
          <w:sz w:val="20"/>
          <w:szCs w:val="20"/>
        </w:rPr>
        <w:t xml:space="preserve"> </w:t>
      </w:r>
      <w:r w:rsidRPr="008859C0">
        <w:rPr>
          <w:rFonts w:ascii="宋体" w:eastAsia="宋体" w:hAnsi="宋体" w:cs="宋体"/>
          <w:kern w:val="0"/>
          <w:sz w:val="20"/>
          <w:szCs w:val="20"/>
        </w:rPr>
        <w:t>表</w:t>
      </w:r>
      <w:r w:rsidRPr="008859C0">
        <w:rPr>
          <w:rFonts w:ascii="宋体" w:eastAsia="宋体" w:hAnsi="宋体" w:cs="宋体"/>
          <w:spacing w:val="-42"/>
          <w:kern w:val="0"/>
          <w:sz w:val="20"/>
          <w:szCs w:val="20"/>
        </w:rPr>
        <w:t xml:space="preserve"> </w:t>
      </w:r>
      <w:r w:rsidRPr="008859C0">
        <w:rPr>
          <w:rFonts w:ascii="宋体" w:eastAsia="宋体" w:hAnsi="宋体" w:cs="宋体"/>
          <w:kern w:val="0"/>
          <w:sz w:val="20"/>
          <w:szCs w:val="20"/>
        </w:rPr>
        <w:t>5</w:t>
      </w:r>
      <w:r w:rsidRPr="008859C0">
        <w:rPr>
          <w:rFonts w:ascii="宋体" w:eastAsia="宋体" w:hAnsi="宋体" w:cs="宋体"/>
          <w:spacing w:val="-30"/>
          <w:kern w:val="0"/>
          <w:sz w:val="20"/>
          <w:szCs w:val="20"/>
        </w:rPr>
        <w:t xml:space="preserve"> </w:t>
      </w:r>
      <w:r w:rsidRPr="008859C0">
        <w:rPr>
          <w:rFonts w:ascii="宋体" w:eastAsia="宋体" w:hAnsi="宋体" w:cs="宋体"/>
          <w:kern w:val="0"/>
          <w:sz w:val="20"/>
          <w:szCs w:val="20"/>
        </w:rPr>
        <w:t xml:space="preserve">的 </w:t>
      </w:r>
      <w:r w:rsidRPr="008859C0">
        <w:rPr>
          <w:rFonts w:ascii="宋体" w:eastAsia="宋体" w:hAnsi="宋体" w:cs="宋体"/>
          <w:spacing w:val="1"/>
          <w:kern w:val="0"/>
          <w:sz w:val="20"/>
          <w:szCs w:val="20"/>
        </w:rPr>
        <w:t>动态范围(96～127)中选择，建议定为97。</w:t>
      </w:r>
    </w:p>
    <w:p w14:paraId="7661E8AF" w14:textId="77777777" w:rsidR="008859C0" w:rsidRPr="008859C0" w:rsidRDefault="008859C0" w:rsidP="008859C0">
      <w:pPr>
        <w:widowControl/>
        <w:spacing w:before="237"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 xml:space="preserve">C.2.2    </w:t>
      </w:r>
      <w:r w:rsidRPr="008859C0">
        <w:rPr>
          <w:rFonts w:ascii="黑体" w:eastAsia="黑体" w:hAnsi="黑体" w:cs="黑体" w:hint="eastAsia"/>
          <w:b/>
          <w:bCs/>
          <w:spacing w:val="-3"/>
          <w:kern w:val="0"/>
          <w:sz w:val="20"/>
          <w:szCs w:val="20"/>
        </w:rPr>
        <w:t>H.264</w:t>
      </w:r>
      <w:r w:rsidRPr="008859C0">
        <w:rPr>
          <w:rFonts w:ascii="黑体" w:eastAsia="黑体" w:hAnsi="黑体" w:cs="黑体" w:hint="eastAsia"/>
          <w:spacing w:val="25"/>
          <w:kern w:val="0"/>
          <w:sz w:val="20"/>
          <w:szCs w:val="20"/>
        </w:rPr>
        <w:t xml:space="preserve"> </w:t>
      </w:r>
      <w:r w:rsidRPr="008859C0">
        <w:rPr>
          <w:rFonts w:ascii="黑体" w:eastAsia="黑体" w:hAnsi="黑体" w:cs="黑体" w:hint="eastAsia"/>
          <w:b/>
          <w:bCs/>
          <w:spacing w:val="-3"/>
          <w:kern w:val="0"/>
          <w:sz w:val="20"/>
          <w:szCs w:val="20"/>
        </w:rPr>
        <w:t>视频流的</w:t>
      </w:r>
      <w:r w:rsidRPr="008859C0">
        <w:rPr>
          <w:rFonts w:ascii="黑体" w:eastAsia="黑体" w:hAnsi="黑体" w:cs="黑体" w:hint="eastAsia"/>
          <w:spacing w:val="-3"/>
          <w:kern w:val="0"/>
          <w:sz w:val="20"/>
          <w:szCs w:val="20"/>
        </w:rPr>
        <w:t xml:space="preserve"> </w:t>
      </w:r>
      <w:r w:rsidRPr="008859C0">
        <w:rPr>
          <w:rFonts w:ascii="Times New Roman" w:eastAsia="Times New Roman" w:hAnsi="Times New Roman" w:cs="Times New Roman"/>
          <w:b/>
          <w:bCs/>
          <w:spacing w:val="-3"/>
          <w:kern w:val="0"/>
          <w:sz w:val="20"/>
          <w:szCs w:val="20"/>
        </w:rPr>
        <w:t xml:space="preserve">RTP </w:t>
      </w:r>
      <w:r w:rsidRPr="008859C0">
        <w:rPr>
          <w:rFonts w:ascii="黑体" w:eastAsia="黑体" w:hAnsi="黑体" w:cs="黑体" w:hint="eastAsia"/>
          <w:b/>
          <w:bCs/>
          <w:spacing w:val="-3"/>
          <w:kern w:val="0"/>
          <w:sz w:val="20"/>
          <w:szCs w:val="20"/>
        </w:rPr>
        <w:t>封装</w:t>
      </w:r>
    </w:p>
    <w:p w14:paraId="25288A78" w14:textId="77777777" w:rsidR="008859C0" w:rsidRPr="008859C0" w:rsidRDefault="008859C0" w:rsidP="008859C0">
      <w:pPr>
        <w:widowControl/>
        <w:spacing w:before="245" w:line="218" w:lineRule="auto"/>
        <w:ind w:left="390"/>
        <w:jc w:val="left"/>
        <w:rPr>
          <w:rFonts w:ascii="宋体" w:eastAsia="宋体" w:hAnsi="宋体" w:cs="宋体"/>
          <w:kern w:val="0"/>
          <w:sz w:val="24"/>
          <w:szCs w:val="24"/>
        </w:rPr>
      </w:pPr>
      <w:r w:rsidRPr="008859C0">
        <w:rPr>
          <w:rFonts w:ascii="宋体" w:eastAsia="宋体" w:hAnsi="宋体" w:cs="宋体"/>
          <w:spacing w:val="1"/>
          <w:kern w:val="0"/>
          <w:sz w:val="20"/>
          <w:szCs w:val="20"/>
        </w:rPr>
        <w:t>H.264</w:t>
      </w:r>
      <w:r w:rsidRPr="008859C0">
        <w:rPr>
          <w:rFonts w:ascii="宋体" w:eastAsia="宋体" w:hAnsi="宋体" w:cs="宋体"/>
          <w:spacing w:val="-17"/>
          <w:kern w:val="0"/>
          <w:sz w:val="20"/>
          <w:szCs w:val="20"/>
        </w:rPr>
        <w:t xml:space="preserve"> </w:t>
      </w:r>
      <w:r w:rsidRPr="008859C0">
        <w:rPr>
          <w:rFonts w:ascii="宋体" w:eastAsia="宋体" w:hAnsi="宋体" w:cs="宋体"/>
          <w:spacing w:val="1"/>
          <w:kern w:val="0"/>
          <w:sz w:val="20"/>
          <w:szCs w:val="20"/>
        </w:rPr>
        <w:t>的</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载荷格式应符合</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
          <w:kern w:val="0"/>
          <w:sz w:val="20"/>
          <w:szCs w:val="20"/>
        </w:rPr>
        <w:t xml:space="preserve">   3984</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spacing w:val="1"/>
          <w:kern w:val="0"/>
          <w:sz w:val="20"/>
          <w:szCs w:val="20"/>
        </w:rPr>
        <w:t>的相关规定。</w:t>
      </w:r>
    </w:p>
    <w:p w14:paraId="1F54F20A" w14:textId="77777777" w:rsidR="008859C0" w:rsidRPr="008859C0" w:rsidRDefault="008859C0" w:rsidP="008859C0">
      <w:pPr>
        <w:widowControl/>
        <w:spacing w:before="69" w:line="268" w:lineRule="auto"/>
        <w:ind w:right="46" w:firstLine="390"/>
        <w:jc w:val="left"/>
        <w:rPr>
          <w:rFonts w:ascii="宋体" w:eastAsia="宋体" w:hAnsi="宋体" w:cs="宋体"/>
          <w:kern w:val="0"/>
          <w:sz w:val="24"/>
          <w:szCs w:val="24"/>
        </w:rPr>
      </w:pPr>
      <w:r w:rsidRPr="008859C0">
        <w:rPr>
          <w:rFonts w:ascii="宋体" w:eastAsia="宋体" w:hAnsi="宋体" w:cs="宋体"/>
          <w:spacing w:val="7"/>
          <w:kern w:val="0"/>
          <w:sz w:val="20"/>
          <w:szCs w:val="20"/>
        </w:rPr>
        <w:t>H.264 视频流</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包的负载类型</w:t>
      </w:r>
      <w:r w:rsidRPr="008859C0">
        <w:rPr>
          <w:rFonts w:ascii="Times New Roman" w:eastAsia="Times New Roman" w:hAnsi="Times New Roman" w:cs="Times New Roman"/>
          <w:spacing w:val="7"/>
          <w:kern w:val="0"/>
          <w:sz w:val="20"/>
          <w:szCs w:val="20"/>
        </w:rPr>
        <w:t>(</w:t>
      </w:r>
      <w:r w:rsidRPr="008859C0">
        <w:rPr>
          <w:rFonts w:ascii="Times New Roman" w:eastAsia="Times New Roman" w:hAnsi="Times New Roman" w:cs="Times New Roman"/>
          <w:kern w:val="0"/>
          <w:sz w:val="20"/>
          <w:szCs w:val="20"/>
        </w:rPr>
        <w:t>Payload</w:t>
      </w:r>
      <w:r w:rsidRPr="008859C0">
        <w:rPr>
          <w:rFonts w:ascii="Times New Roman" w:eastAsia="Times New Roman" w:hAnsi="Times New Roman" w:cs="Times New Roman"/>
          <w:spacing w:val="7"/>
          <w:kern w:val="0"/>
          <w:sz w:val="20"/>
          <w:szCs w:val="20"/>
        </w:rPr>
        <w:t xml:space="preserve">    </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7"/>
          <w:kern w:val="0"/>
          <w:sz w:val="20"/>
          <w:szCs w:val="20"/>
        </w:rPr>
        <w:t>)</w:t>
      </w:r>
      <w:r w:rsidRPr="008859C0">
        <w:rPr>
          <w:rFonts w:ascii="宋体" w:eastAsia="宋体" w:hAnsi="宋体" w:cs="宋体"/>
          <w:spacing w:val="7"/>
          <w:kern w:val="0"/>
          <w:sz w:val="20"/>
          <w:szCs w:val="20"/>
        </w:rPr>
        <w:t>标识号选定：从</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9"/>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9"/>
          <w:kern w:val="0"/>
          <w:sz w:val="20"/>
          <w:szCs w:val="20"/>
        </w:rPr>
        <w:t xml:space="preserve">  </w:t>
      </w:r>
      <w:r w:rsidRPr="008859C0">
        <w:rPr>
          <w:rFonts w:ascii="Times New Roman" w:eastAsia="Times New Roman" w:hAnsi="Times New Roman" w:cs="Times New Roman"/>
          <w:spacing w:val="7"/>
          <w:kern w:val="0"/>
          <w:sz w:val="20"/>
          <w:szCs w:val="20"/>
        </w:rPr>
        <w:t>3551</w:t>
      </w:r>
      <w:r w:rsidRPr="008859C0">
        <w:rPr>
          <w:rFonts w:ascii="宋体" w:eastAsia="宋体" w:hAnsi="宋体" w:cs="宋体"/>
          <w:spacing w:val="7"/>
          <w:kern w:val="0"/>
          <w:sz w:val="20"/>
          <w:szCs w:val="20"/>
        </w:rPr>
        <w:t>协议表5的动态</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范围(96～127)中选择，建议定为98。</w:t>
      </w:r>
    </w:p>
    <w:p w14:paraId="18D6384F" w14:textId="77777777" w:rsidR="008859C0" w:rsidRPr="008859C0" w:rsidRDefault="008859C0" w:rsidP="008859C0">
      <w:pPr>
        <w:widowControl/>
        <w:spacing w:before="236"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1"/>
          <w:kern w:val="0"/>
          <w:sz w:val="20"/>
          <w:szCs w:val="20"/>
        </w:rPr>
        <w:t xml:space="preserve">C.2.3    SVAC </w:t>
      </w:r>
      <w:r w:rsidRPr="008859C0">
        <w:rPr>
          <w:rFonts w:ascii="黑体" w:eastAsia="黑体" w:hAnsi="黑体" w:cs="黑体" w:hint="eastAsia"/>
          <w:b/>
          <w:bCs/>
          <w:spacing w:val="-1"/>
          <w:kern w:val="0"/>
          <w:sz w:val="20"/>
          <w:szCs w:val="20"/>
        </w:rPr>
        <w:t>视频流的</w:t>
      </w:r>
      <w:r w:rsidRPr="008859C0">
        <w:rPr>
          <w:rFonts w:ascii="黑体" w:eastAsia="黑体" w:hAnsi="黑体" w:cs="黑体" w:hint="eastAsia"/>
          <w:spacing w:val="-20"/>
          <w:kern w:val="0"/>
          <w:sz w:val="20"/>
          <w:szCs w:val="20"/>
        </w:rPr>
        <w:t xml:space="preserve"> </w:t>
      </w:r>
      <w:r w:rsidRPr="008859C0">
        <w:rPr>
          <w:rFonts w:ascii="Times New Roman" w:eastAsia="Times New Roman" w:hAnsi="Times New Roman" w:cs="Times New Roman"/>
          <w:b/>
          <w:bCs/>
          <w:spacing w:val="-1"/>
          <w:kern w:val="0"/>
          <w:sz w:val="20"/>
          <w:szCs w:val="20"/>
        </w:rPr>
        <w:t xml:space="preserve">RTP </w:t>
      </w:r>
      <w:r w:rsidRPr="008859C0">
        <w:rPr>
          <w:rFonts w:ascii="黑体" w:eastAsia="黑体" w:hAnsi="黑体" w:cs="黑体" w:hint="eastAsia"/>
          <w:b/>
          <w:bCs/>
          <w:spacing w:val="-1"/>
          <w:kern w:val="0"/>
          <w:sz w:val="20"/>
          <w:szCs w:val="20"/>
        </w:rPr>
        <w:t>封装</w:t>
      </w:r>
    </w:p>
    <w:p w14:paraId="6D3AFDE5" w14:textId="77777777" w:rsidR="008859C0" w:rsidRPr="008859C0" w:rsidRDefault="008859C0" w:rsidP="008859C0">
      <w:pPr>
        <w:widowControl/>
        <w:spacing w:before="256" w:line="218" w:lineRule="auto"/>
        <w:ind w:left="39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SVAC</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视频流的</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载荷格式可参照</w:t>
      </w:r>
      <w:r w:rsidRPr="008859C0">
        <w:rPr>
          <w:rFonts w:ascii="宋体" w:eastAsia="宋体" w:hAnsi="宋体" w:cs="宋体"/>
          <w:spacing w:val="-37"/>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12"/>
          <w:w w:val="101"/>
          <w:kern w:val="0"/>
          <w:sz w:val="20"/>
          <w:szCs w:val="20"/>
        </w:rPr>
        <w:t xml:space="preserve">  </w:t>
      </w:r>
      <w:r w:rsidRPr="008859C0">
        <w:rPr>
          <w:rFonts w:ascii="Times New Roman" w:eastAsia="Times New Roman" w:hAnsi="Times New Roman" w:cs="Times New Roman"/>
          <w:spacing w:val="3"/>
          <w:kern w:val="0"/>
          <w:sz w:val="20"/>
          <w:szCs w:val="20"/>
        </w:rPr>
        <w:t>3984</w:t>
      </w:r>
      <w:r w:rsidRPr="008859C0">
        <w:rPr>
          <w:rFonts w:ascii="Times New Roman" w:eastAsia="Times New Roman" w:hAnsi="Times New Roman" w:cs="Times New Roman"/>
          <w:spacing w:val="33"/>
          <w:kern w:val="0"/>
          <w:sz w:val="20"/>
          <w:szCs w:val="20"/>
        </w:rPr>
        <w:t xml:space="preserve"> </w:t>
      </w:r>
      <w:r w:rsidRPr="008859C0">
        <w:rPr>
          <w:rFonts w:ascii="宋体" w:eastAsia="宋体" w:hAnsi="宋体" w:cs="宋体"/>
          <w:spacing w:val="3"/>
          <w:kern w:val="0"/>
          <w:sz w:val="20"/>
          <w:szCs w:val="20"/>
        </w:rPr>
        <w:t>的相关规定。</w:t>
      </w:r>
    </w:p>
    <w:p w14:paraId="0B2B3A2C" w14:textId="77777777" w:rsidR="008859C0" w:rsidRPr="008859C0" w:rsidRDefault="008859C0" w:rsidP="008859C0">
      <w:pPr>
        <w:widowControl/>
        <w:spacing w:before="38" w:line="280" w:lineRule="auto"/>
        <w:ind w:right="22" w:firstLine="39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SVAC</w:t>
      </w:r>
      <w:r w:rsidRPr="008859C0">
        <w:rPr>
          <w:rFonts w:ascii="Times New Roman" w:eastAsia="Times New Roman" w:hAnsi="Times New Roman" w:cs="Times New Roman"/>
          <w:spacing w:val="62"/>
          <w:w w:val="101"/>
          <w:kern w:val="0"/>
          <w:sz w:val="20"/>
          <w:szCs w:val="20"/>
        </w:rPr>
        <w:t xml:space="preserve"> </w:t>
      </w:r>
      <w:r w:rsidRPr="008859C0">
        <w:rPr>
          <w:rFonts w:ascii="宋体" w:eastAsia="宋体" w:hAnsi="宋体" w:cs="宋体"/>
          <w:spacing w:val="6"/>
          <w:kern w:val="0"/>
          <w:sz w:val="20"/>
          <w:szCs w:val="20"/>
        </w:rPr>
        <w:t xml:space="preserve">视频流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37"/>
          <w:kern w:val="0"/>
          <w:sz w:val="20"/>
          <w:szCs w:val="20"/>
        </w:rPr>
        <w:t xml:space="preserve"> </w:t>
      </w:r>
      <w:r w:rsidRPr="008859C0">
        <w:rPr>
          <w:rFonts w:ascii="宋体" w:eastAsia="宋体" w:hAnsi="宋体" w:cs="宋体"/>
          <w:spacing w:val="6"/>
          <w:kern w:val="0"/>
          <w:sz w:val="20"/>
          <w:szCs w:val="20"/>
        </w:rPr>
        <w:t>包的负载类型</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Payload</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6"/>
          <w:kern w:val="0"/>
          <w:sz w:val="20"/>
          <w:szCs w:val="20"/>
        </w:rPr>
        <w:t>)</w:t>
      </w:r>
      <w:r w:rsidRPr="008859C0">
        <w:rPr>
          <w:rFonts w:ascii="宋体" w:eastAsia="宋体" w:hAnsi="宋体" w:cs="宋体"/>
          <w:spacing w:val="6"/>
          <w:kern w:val="0"/>
          <w:sz w:val="20"/>
          <w:szCs w:val="20"/>
        </w:rPr>
        <w:t>标识号选定：从</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2"/>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4"/>
          <w:kern w:val="0"/>
          <w:sz w:val="20"/>
          <w:szCs w:val="20"/>
        </w:rPr>
        <w:t xml:space="preserve">  </w:t>
      </w:r>
      <w:r w:rsidRPr="008859C0">
        <w:rPr>
          <w:rFonts w:ascii="Times New Roman" w:eastAsia="Times New Roman" w:hAnsi="Times New Roman" w:cs="Times New Roman"/>
          <w:spacing w:val="6"/>
          <w:kern w:val="0"/>
          <w:sz w:val="20"/>
          <w:szCs w:val="20"/>
        </w:rPr>
        <w:t xml:space="preserve">3551 </w:t>
      </w:r>
      <w:r w:rsidRPr="008859C0">
        <w:rPr>
          <w:rFonts w:ascii="宋体" w:eastAsia="宋体" w:hAnsi="宋体" w:cs="宋体"/>
          <w:spacing w:val="6"/>
          <w:kern w:val="0"/>
          <w:sz w:val="20"/>
          <w:szCs w:val="20"/>
        </w:rPr>
        <w:t>协议表5的动</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态范围(96～127)中选择，建议定为99。</w:t>
      </w:r>
    </w:p>
    <w:p w14:paraId="146366C1" w14:textId="77777777" w:rsidR="008859C0" w:rsidRPr="008859C0" w:rsidRDefault="008859C0" w:rsidP="008859C0">
      <w:pPr>
        <w:widowControl/>
        <w:spacing w:before="236"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1"/>
          <w:kern w:val="0"/>
          <w:sz w:val="20"/>
          <w:szCs w:val="20"/>
        </w:rPr>
        <w:t>C.2.4</w:t>
      </w:r>
      <w:r w:rsidRPr="008859C0">
        <w:rPr>
          <w:rFonts w:ascii="Times New Roman" w:eastAsia="Times New Roman" w:hAnsi="Times New Roman" w:cs="Times New Roman"/>
          <w:b/>
          <w:bCs/>
          <w:spacing w:val="10"/>
          <w:kern w:val="0"/>
          <w:sz w:val="20"/>
          <w:szCs w:val="20"/>
        </w:rPr>
        <w:t xml:space="preserve">    </w:t>
      </w:r>
      <w:r w:rsidRPr="008859C0">
        <w:rPr>
          <w:rFonts w:ascii="黑体" w:eastAsia="黑体" w:hAnsi="黑体" w:cs="黑体" w:hint="eastAsia"/>
          <w:b/>
          <w:bCs/>
          <w:spacing w:val="-1"/>
          <w:kern w:val="0"/>
          <w:sz w:val="20"/>
          <w:szCs w:val="20"/>
        </w:rPr>
        <w:t>音频流的</w:t>
      </w:r>
      <w:r w:rsidRPr="008859C0">
        <w:rPr>
          <w:rFonts w:ascii="黑体" w:eastAsia="黑体" w:hAnsi="黑体" w:cs="黑体" w:hint="eastAsia"/>
          <w:spacing w:val="-35"/>
          <w:kern w:val="0"/>
          <w:sz w:val="20"/>
          <w:szCs w:val="20"/>
        </w:rPr>
        <w:t xml:space="preserve"> </w:t>
      </w:r>
      <w:r w:rsidRPr="008859C0">
        <w:rPr>
          <w:rFonts w:ascii="Times New Roman" w:eastAsia="Times New Roman" w:hAnsi="Times New Roman" w:cs="Times New Roman"/>
          <w:b/>
          <w:bCs/>
          <w:spacing w:val="-1"/>
          <w:kern w:val="0"/>
          <w:sz w:val="20"/>
          <w:szCs w:val="20"/>
        </w:rPr>
        <w:t xml:space="preserve">RTP </w:t>
      </w:r>
      <w:r w:rsidRPr="008859C0">
        <w:rPr>
          <w:rFonts w:ascii="黑体" w:eastAsia="黑体" w:hAnsi="黑体" w:cs="黑体" w:hint="eastAsia"/>
          <w:b/>
          <w:bCs/>
          <w:spacing w:val="-1"/>
          <w:kern w:val="0"/>
          <w:sz w:val="20"/>
          <w:szCs w:val="20"/>
        </w:rPr>
        <w:t>封装</w:t>
      </w:r>
    </w:p>
    <w:p w14:paraId="4469B981" w14:textId="77777777" w:rsidR="008859C0" w:rsidRPr="008859C0" w:rsidRDefault="008859C0" w:rsidP="008859C0">
      <w:pPr>
        <w:widowControl/>
        <w:spacing w:before="244" w:line="218" w:lineRule="auto"/>
        <w:ind w:left="390"/>
        <w:jc w:val="left"/>
        <w:rPr>
          <w:rFonts w:ascii="宋体" w:eastAsia="宋体" w:hAnsi="宋体" w:cs="宋体"/>
          <w:kern w:val="0"/>
          <w:sz w:val="24"/>
          <w:szCs w:val="24"/>
        </w:rPr>
      </w:pPr>
      <w:r w:rsidRPr="008859C0">
        <w:rPr>
          <w:rFonts w:ascii="宋体" w:eastAsia="宋体" w:hAnsi="宋体" w:cs="宋体"/>
          <w:spacing w:val="8"/>
          <w:kern w:val="0"/>
          <w:sz w:val="20"/>
          <w:szCs w:val="20"/>
        </w:rPr>
        <w:t>语音</w:t>
      </w:r>
      <w:proofErr w:type="gramStart"/>
      <w:r w:rsidRPr="008859C0">
        <w:rPr>
          <w:rFonts w:ascii="宋体" w:eastAsia="宋体" w:hAnsi="宋体" w:cs="宋体"/>
          <w:spacing w:val="8"/>
          <w:kern w:val="0"/>
          <w:sz w:val="20"/>
          <w:szCs w:val="20"/>
        </w:rPr>
        <w:t>比特流宜采用</w:t>
      </w:r>
      <w:proofErr w:type="gramEnd"/>
      <w:r w:rsidRPr="008859C0">
        <w:rPr>
          <w:rFonts w:ascii="宋体" w:eastAsia="宋体" w:hAnsi="宋体" w:cs="宋体"/>
          <w:spacing w:val="8"/>
          <w:kern w:val="0"/>
          <w:sz w:val="20"/>
          <w:szCs w:val="20"/>
        </w:rPr>
        <w:t>标准的</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8"/>
          <w:kern w:val="0"/>
          <w:sz w:val="20"/>
          <w:szCs w:val="20"/>
        </w:rPr>
        <w:t xml:space="preserve">  </w:t>
      </w:r>
      <w:r w:rsidRPr="008859C0">
        <w:rPr>
          <w:rFonts w:ascii="宋体" w:eastAsia="宋体" w:hAnsi="宋体" w:cs="宋体"/>
          <w:spacing w:val="8"/>
          <w:kern w:val="0"/>
          <w:sz w:val="20"/>
          <w:szCs w:val="20"/>
        </w:rPr>
        <w:t>协议进行打包。</w:t>
      </w:r>
    </w:p>
    <w:p w14:paraId="26FE56F7" w14:textId="77777777" w:rsidR="008859C0" w:rsidRPr="008859C0" w:rsidRDefault="008859C0" w:rsidP="008859C0">
      <w:pPr>
        <w:widowControl/>
        <w:spacing w:before="74" w:line="218" w:lineRule="auto"/>
        <w:ind w:left="390"/>
        <w:jc w:val="left"/>
        <w:rPr>
          <w:rFonts w:ascii="宋体" w:eastAsia="宋体" w:hAnsi="宋体" w:cs="宋体"/>
          <w:kern w:val="0"/>
          <w:sz w:val="24"/>
          <w:szCs w:val="24"/>
        </w:rPr>
      </w:pPr>
      <w:r w:rsidRPr="008859C0">
        <w:rPr>
          <w:rFonts w:ascii="宋体" w:eastAsia="宋体" w:hAnsi="宋体" w:cs="宋体"/>
          <w:spacing w:val="1"/>
          <w:kern w:val="0"/>
          <w:sz w:val="20"/>
          <w:szCs w:val="20"/>
        </w:rPr>
        <w:t xml:space="preserve">在一个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包中，音频载荷数据应为整数</w:t>
      </w:r>
      <w:proofErr w:type="gramStart"/>
      <w:r w:rsidRPr="008859C0">
        <w:rPr>
          <w:rFonts w:ascii="宋体" w:eastAsia="宋体" w:hAnsi="宋体" w:cs="宋体"/>
          <w:spacing w:val="1"/>
          <w:kern w:val="0"/>
          <w:sz w:val="20"/>
          <w:szCs w:val="20"/>
        </w:rPr>
        <w:t>个</w:t>
      </w:r>
      <w:proofErr w:type="gramEnd"/>
      <w:r w:rsidRPr="008859C0">
        <w:rPr>
          <w:rFonts w:ascii="宋体" w:eastAsia="宋体" w:hAnsi="宋体" w:cs="宋体"/>
          <w:spacing w:val="1"/>
          <w:kern w:val="0"/>
          <w:sz w:val="20"/>
          <w:szCs w:val="20"/>
        </w:rPr>
        <w:t xml:space="preserve">音频编码帧，且时间长度在20 </w:t>
      </w:r>
      <w:proofErr w:type="spellStart"/>
      <w:r w:rsidRPr="008859C0">
        <w:rPr>
          <w:rFonts w:ascii="Times New Roman" w:eastAsia="Times New Roman" w:hAnsi="Times New Roman" w:cs="Times New Roman"/>
          <w:kern w:val="0"/>
          <w:sz w:val="20"/>
          <w:szCs w:val="20"/>
        </w:rPr>
        <w:t>ms</w:t>
      </w:r>
      <w:proofErr w:type="spellEnd"/>
      <w:r w:rsidRPr="008859C0">
        <w:rPr>
          <w:rFonts w:ascii="宋体" w:eastAsia="宋体" w:hAnsi="宋体" w:cs="宋体"/>
          <w:spacing w:val="1"/>
          <w:kern w:val="0"/>
          <w:sz w:val="20"/>
          <w:szCs w:val="20"/>
        </w:rPr>
        <w:t>～</w:t>
      </w:r>
      <w:r w:rsidRPr="008859C0">
        <w:rPr>
          <w:rFonts w:ascii="Times New Roman" w:eastAsia="Times New Roman" w:hAnsi="Times New Roman" w:cs="Times New Roman"/>
          <w:spacing w:val="1"/>
          <w:kern w:val="0"/>
          <w:sz w:val="20"/>
          <w:szCs w:val="20"/>
        </w:rPr>
        <w:t xml:space="preserve">180   </w:t>
      </w:r>
      <w:proofErr w:type="spellStart"/>
      <w:r w:rsidRPr="008859C0">
        <w:rPr>
          <w:rFonts w:ascii="Times New Roman" w:eastAsia="Times New Roman" w:hAnsi="Times New Roman" w:cs="Times New Roman"/>
          <w:kern w:val="0"/>
          <w:sz w:val="20"/>
          <w:szCs w:val="20"/>
        </w:rPr>
        <w:t>ms</w:t>
      </w:r>
      <w:proofErr w:type="spellEnd"/>
      <w:r w:rsidRPr="008859C0">
        <w:rPr>
          <w:rFonts w:ascii="Times New Roman" w:eastAsia="Times New Roman" w:hAnsi="Times New Roman" w:cs="Times New Roman"/>
          <w:spacing w:val="-27"/>
          <w:kern w:val="0"/>
          <w:sz w:val="20"/>
          <w:szCs w:val="20"/>
        </w:rPr>
        <w:t xml:space="preserve"> </w:t>
      </w:r>
      <w:r w:rsidRPr="008859C0">
        <w:rPr>
          <w:rFonts w:ascii="宋体" w:eastAsia="宋体" w:hAnsi="宋体" w:cs="宋体"/>
          <w:kern w:val="0"/>
          <w:sz w:val="20"/>
          <w:szCs w:val="20"/>
        </w:rPr>
        <w:t>之间。</w:t>
      </w:r>
    </w:p>
    <w:p w14:paraId="065B180D" w14:textId="77777777" w:rsidR="008859C0" w:rsidRPr="008859C0" w:rsidRDefault="008859C0" w:rsidP="008859C0">
      <w:pPr>
        <w:widowControl/>
        <w:spacing w:before="50" w:line="211" w:lineRule="auto"/>
        <w:ind w:right="23"/>
        <w:jc w:val="righ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a)     </w:t>
      </w:r>
      <w:r w:rsidRPr="008859C0">
        <w:rPr>
          <w:rFonts w:ascii="宋体" w:eastAsia="宋体" w:hAnsi="宋体" w:cs="宋体"/>
          <w:spacing w:val="4"/>
          <w:kern w:val="0"/>
          <w:sz w:val="20"/>
          <w:szCs w:val="20"/>
        </w:rPr>
        <w:t>G.711 的主要参数。G.711  A律语音编码</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包的负载类型</w:t>
      </w:r>
      <w:r w:rsidRPr="008859C0">
        <w:rPr>
          <w:rFonts w:ascii="Times New Roman" w:eastAsia="Times New Roman" w:hAnsi="Times New Roman" w:cs="Times New Roman"/>
          <w:spacing w:val="4"/>
          <w:kern w:val="0"/>
          <w:sz w:val="20"/>
          <w:szCs w:val="20"/>
        </w:rPr>
        <w:t>(</w:t>
      </w:r>
      <w:r w:rsidRPr="008859C0">
        <w:rPr>
          <w:rFonts w:ascii="Times New Roman" w:eastAsia="Times New Roman" w:hAnsi="Times New Roman" w:cs="Times New Roman"/>
          <w:kern w:val="0"/>
          <w:sz w:val="20"/>
          <w:szCs w:val="20"/>
        </w:rPr>
        <w:t>Payload</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4"/>
          <w:kern w:val="0"/>
          <w:sz w:val="20"/>
          <w:szCs w:val="20"/>
        </w:rPr>
        <w:t>)</w:t>
      </w:r>
      <w:r w:rsidRPr="008859C0">
        <w:rPr>
          <w:rFonts w:ascii="宋体" w:eastAsia="宋体" w:hAnsi="宋体" w:cs="宋体"/>
          <w:spacing w:val="4"/>
          <w:kern w:val="0"/>
          <w:sz w:val="20"/>
          <w:szCs w:val="20"/>
        </w:rPr>
        <w:t>的参数规定如下</w:t>
      </w:r>
    </w:p>
    <w:p w14:paraId="6FB667C9" w14:textId="77777777" w:rsidR="008859C0" w:rsidRPr="008859C0" w:rsidRDefault="008859C0" w:rsidP="008859C0">
      <w:pPr>
        <w:widowControl/>
        <w:spacing w:before="133" w:line="308" w:lineRule="exact"/>
        <w:ind w:left="800"/>
        <w:jc w:val="left"/>
        <w:rPr>
          <w:rFonts w:ascii="宋体" w:eastAsia="宋体" w:hAnsi="宋体" w:cs="宋体"/>
          <w:kern w:val="0"/>
          <w:sz w:val="24"/>
          <w:szCs w:val="24"/>
        </w:rPr>
      </w:pPr>
      <w:r w:rsidRPr="008859C0">
        <w:rPr>
          <w:rFonts w:ascii="宋体" w:eastAsia="宋体" w:hAnsi="宋体" w:cs="宋体"/>
          <w:spacing w:val="8"/>
          <w:kern w:val="0"/>
          <w:position w:val="7"/>
          <w:sz w:val="20"/>
          <w:szCs w:val="20"/>
        </w:rPr>
        <w:t>(见</w:t>
      </w:r>
      <w:r w:rsidRPr="008859C0">
        <w:rPr>
          <w:rFonts w:ascii="Times New Roman" w:eastAsia="Times New Roman" w:hAnsi="Times New Roman" w:cs="Times New Roman"/>
          <w:kern w:val="0"/>
          <w:position w:val="7"/>
          <w:sz w:val="20"/>
          <w:szCs w:val="20"/>
        </w:rPr>
        <w:t>IETF</w:t>
      </w:r>
      <w:r w:rsidRPr="008859C0">
        <w:rPr>
          <w:rFonts w:ascii="Times New Roman" w:eastAsia="Times New Roman" w:hAnsi="Times New Roman" w:cs="Times New Roman"/>
          <w:spacing w:val="24"/>
          <w:kern w:val="0"/>
          <w:position w:val="7"/>
          <w:sz w:val="20"/>
          <w:szCs w:val="20"/>
        </w:rPr>
        <w:t xml:space="preserve">  </w:t>
      </w:r>
      <w:r w:rsidRPr="008859C0">
        <w:rPr>
          <w:rFonts w:ascii="Times New Roman" w:eastAsia="Times New Roman" w:hAnsi="Times New Roman" w:cs="Times New Roman"/>
          <w:kern w:val="0"/>
          <w:position w:val="7"/>
          <w:sz w:val="20"/>
          <w:szCs w:val="20"/>
        </w:rPr>
        <w:t>RFC</w:t>
      </w:r>
      <w:r w:rsidRPr="008859C0">
        <w:rPr>
          <w:rFonts w:ascii="Times New Roman" w:eastAsia="Times New Roman" w:hAnsi="Times New Roman" w:cs="Times New Roman"/>
          <w:spacing w:val="21"/>
          <w:w w:val="101"/>
          <w:kern w:val="0"/>
          <w:position w:val="7"/>
          <w:sz w:val="20"/>
          <w:szCs w:val="20"/>
        </w:rPr>
        <w:t xml:space="preserve">  </w:t>
      </w:r>
      <w:r w:rsidRPr="008859C0">
        <w:rPr>
          <w:rFonts w:ascii="Times New Roman" w:eastAsia="Times New Roman" w:hAnsi="Times New Roman" w:cs="Times New Roman"/>
          <w:spacing w:val="8"/>
          <w:kern w:val="0"/>
          <w:position w:val="7"/>
          <w:sz w:val="20"/>
          <w:szCs w:val="20"/>
        </w:rPr>
        <w:t xml:space="preserve">3551 </w:t>
      </w:r>
      <w:r w:rsidRPr="008859C0">
        <w:rPr>
          <w:rFonts w:ascii="宋体" w:eastAsia="宋体" w:hAnsi="宋体" w:cs="宋体"/>
          <w:spacing w:val="8"/>
          <w:kern w:val="0"/>
          <w:position w:val="7"/>
          <w:sz w:val="20"/>
          <w:szCs w:val="20"/>
        </w:rPr>
        <w:t>表4):</w:t>
      </w:r>
    </w:p>
    <w:p w14:paraId="43B88BA5"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kern w:val="0"/>
          <w:sz w:val="20"/>
          <w:szCs w:val="20"/>
        </w:rPr>
        <w:t>1)</w:t>
      </w:r>
      <w:r w:rsidRPr="008859C0">
        <w:rPr>
          <w:rFonts w:ascii="宋体" w:eastAsia="宋体" w:hAnsi="宋体" w:cs="宋体"/>
          <w:spacing w:val="16"/>
          <w:kern w:val="0"/>
          <w:sz w:val="20"/>
          <w:szCs w:val="20"/>
        </w:rPr>
        <w:t xml:space="preserve">  </w:t>
      </w:r>
      <w:r w:rsidRPr="008859C0">
        <w:rPr>
          <w:rFonts w:ascii="宋体" w:eastAsia="宋体" w:hAnsi="宋体" w:cs="宋体"/>
          <w:kern w:val="0"/>
          <w:sz w:val="20"/>
          <w:szCs w:val="20"/>
        </w:rPr>
        <w:t>负载类型</w:t>
      </w:r>
      <w:r w:rsidRPr="008859C0">
        <w:rPr>
          <w:rFonts w:ascii="Times New Roman" w:eastAsia="Times New Roman" w:hAnsi="Times New Roman" w:cs="Times New Roman"/>
          <w:kern w:val="0"/>
          <w:sz w:val="20"/>
          <w:szCs w:val="20"/>
        </w:rPr>
        <w:t>(PT):8;</w:t>
      </w:r>
    </w:p>
    <w:p w14:paraId="19D21C13" w14:textId="77777777" w:rsidR="008859C0" w:rsidRPr="008859C0" w:rsidRDefault="008859C0" w:rsidP="008859C0">
      <w:pPr>
        <w:widowControl/>
        <w:spacing w:before="90" w:line="211" w:lineRule="auto"/>
        <w:ind w:left="800"/>
        <w:jc w:val="left"/>
        <w:rPr>
          <w:rFonts w:ascii="宋体" w:eastAsia="宋体" w:hAnsi="宋体" w:cs="宋体"/>
          <w:kern w:val="0"/>
          <w:sz w:val="24"/>
          <w:szCs w:val="24"/>
        </w:rPr>
      </w:pPr>
      <w:r w:rsidRPr="008859C0">
        <w:rPr>
          <w:rFonts w:ascii="宋体" w:eastAsia="宋体" w:hAnsi="宋体" w:cs="宋体"/>
          <w:spacing w:val="2"/>
          <w:kern w:val="0"/>
          <w:sz w:val="20"/>
          <w:szCs w:val="20"/>
        </w:rPr>
        <w:t>2)  编码名称</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encoding</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name</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PCMA</w:t>
      </w:r>
      <w:r w:rsidRPr="008859C0">
        <w:rPr>
          <w:rFonts w:ascii="Times New Roman" w:eastAsia="Times New Roman" w:hAnsi="Times New Roman" w:cs="Times New Roman"/>
          <w:spacing w:val="2"/>
          <w:kern w:val="0"/>
          <w:sz w:val="20"/>
          <w:szCs w:val="20"/>
        </w:rPr>
        <w:t>;</w:t>
      </w:r>
    </w:p>
    <w:p w14:paraId="2C8BC44B" w14:textId="77777777" w:rsidR="008859C0" w:rsidRPr="008859C0" w:rsidRDefault="008859C0" w:rsidP="008859C0">
      <w:pPr>
        <w:widowControl/>
        <w:spacing w:before="90" w:line="353" w:lineRule="exact"/>
        <w:ind w:left="800"/>
        <w:jc w:val="left"/>
        <w:rPr>
          <w:rFonts w:ascii="宋体" w:eastAsia="宋体" w:hAnsi="宋体" w:cs="宋体"/>
          <w:kern w:val="0"/>
          <w:sz w:val="24"/>
          <w:szCs w:val="24"/>
        </w:rPr>
      </w:pPr>
      <w:r w:rsidRPr="008859C0">
        <w:rPr>
          <w:rFonts w:ascii="宋体" w:eastAsia="宋体" w:hAnsi="宋体" w:cs="宋体"/>
          <w:spacing w:val="2"/>
          <w:kern w:val="0"/>
          <w:position w:val="11"/>
          <w:sz w:val="20"/>
          <w:szCs w:val="20"/>
        </w:rPr>
        <w:t>3)  时钟频率</w:t>
      </w:r>
      <w:r w:rsidRPr="008859C0">
        <w:rPr>
          <w:rFonts w:ascii="Times New Roman" w:eastAsia="Times New Roman" w:hAnsi="Times New Roman" w:cs="Times New Roman"/>
          <w:spacing w:val="2"/>
          <w:kern w:val="0"/>
          <w:position w:val="11"/>
          <w:sz w:val="20"/>
          <w:szCs w:val="20"/>
        </w:rPr>
        <w:t>(</w:t>
      </w:r>
      <w:r w:rsidRPr="008859C0">
        <w:rPr>
          <w:rFonts w:ascii="Times New Roman" w:eastAsia="Times New Roman" w:hAnsi="Times New Roman" w:cs="Times New Roman"/>
          <w:kern w:val="0"/>
          <w:position w:val="11"/>
          <w:sz w:val="20"/>
          <w:szCs w:val="20"/>
        </w:rPr>
        <w:t>clock</w:t>
      </w:r>
      <w:r w:rsidRPr="008859C0">
        <w:rPr>
          <w:rFonts w:ascii="Times New Roman" w:eastAsia="Times New Roman" w:hAnsi="Times New Roman" w:cs="Times New Roman"/>
          <w:spacing w:val="2"/>
          <w:kern w:val="0"/>
          <w:position w:val="11"/>
          <w:sz w:val="20"/>
          <w:szCs w:val="20"/>
        </w:rPr>
        <w:t xml:space="preserve">    </w:t>
      </w:r>
      <w:r w:rsidRPr="008859C0">
        <w:rPr>
          <w:rFonts w:ascii="Times New Roman" w:eastAsia="Times New Roman" w:hAnsi="Times New Roman" w:cs="Times New Roman"/>
          <w:kern w:val="0"/>
          <w:position w:val="11"/>
          <w:sz w:val="20"/>
          <w:szCs w:val="20"/>
        </w:rPr>
        <w:t>rate</w:t>
      </w:r>
      <w:r w:rsidRPr="008859C0">
        <w:rPr>
          <w:rFonts w:ascii="Times New Roman" w:eastAsia="Times New Roman" w:hAnsi="Times New Roman" w:cs="Times New Roman"/>
          <w:spacing w:val="2"/>
          <w:kern w:val="0"/>
          <w:position w:val="11"/>
          <w:sz w:val="20"/>
          <w:szCs w:val="20"/>
        </w:rPr>
        <w:t xml:space="preserve">):8    </w:t>
      </w:r>
      <w:r w:rsidRPr="008859C0">
        <w:rPr>
          <w:rFonts w:ascii="Times New Roman" w:eastAsia="Times New Roman" w:hAnsi="Times New Roman" w:cs="Times New Roman"/>
          <w:kern w:val="0"/>
          <w:position w:val="11"/>
          <w:sz w:val="20"/>
          <w:szCs w:val="20"/>
        </w:rPr>
        <w:t>kHz</w:t>
      </w:r>
      <w:r w:rsidRPr="008859C0">
        <w:rPr>
          <w:rFonts w:ascii="Times New Roman" w:eastAsia="Times New Roman" w:hAnsi="Times New Roman" w:cs="Times New Roman"/>
          <w:spacing w:val="2"/>
          <w:kern w:val="0"/>
          <w:position w:val="11"/>
          <w:sz w:val="20"/>
          <w:szCs w:val="20"/>
        </w:rPr>
        <w:t>;</w:t>
      </w:r>
    </w:p>
    <w:p w14:paraId="08F63E5A" w14:textId="77777777" w:rsidR="008859C0" w:rsidRPr="008859C0" w:rsidRDefault="008859C0" w:rsidP="008859C0">
      <w:pPr>
        <w:widowControl/>
        <w:spacing w:before="100" w:beforeAutospacing="1" w:after="100" w:afterAutospacing="1" w:line="218" w:lineRule="auto"/>
        <w:ind w:left="800"/>
        <w:jc w:val="left"/>
        <w:rPr>
          <w:rFonts w:ascii="宋体" w:eastAsia="宋体" w:hAnsi="宋体" w:cs="宋体"/>
          <w:kern w:val="0"/>
          <w:sz w:val="24"/>
          <w:szCs w:val="24"/>
        </w:rPr>
      </w:pPr>
      <w:r w:rsidRPr="008859C0">
        <w:rPr>
          <w:rFonts w:ascii="宋体" w:eastAsia="宋体" w:hAnsi="宋体" w:cs="宋体"/>
          <w:spacing w:val="-8"/>
          <w:kern w:val="0"/>
          <w:sz w:val="20"/>
          <w:szCs w:val="20"/>
        </w:rPr>
        <w:t>4)</w:t>
      </w:r>
      <w:r w:rsidRPr="008859C0">
        <w:rPr>
          <w:rFonts w:ascii="宋体" w:eastAsia="宋体" w:hAnsi="宋体" w:cs="宋体"/>
          <w:spacing w:val="9"/>
          <w:kern w:val="0"/>
          <w:sz w:val="20"/>
          <w:szCs w:val="20"/>
        </w:rPr>
        <w:t xml:space="preserve">  </w:t>
      </w:r>
      <w:r w:rsidRPr="008859C0">
        <w:rPr>
          <w:rFonts w:ascii="宋体" w:eastAsia="宋体" w:hAnsi="宋体" w:cs="宋体"/>
          <w:spacing w:val="-8"/>
          <w:kern w:val="0"/>
          <w:sz w:val="20"/>
          <w:szCs w:val="20"/>
        </w:rPr>
        <w:t>通道数：1;</w:t>
      </w:r>
    </w:p>
    <w:p w14:paraId="69C2B2A6" w14:textId="77777777" w:rsidR="008859C0" w:rsidRPr="008859C0" w:rsidRDefault="008859C0" w:rsidP="008859C0">
      <w:pPr>
        <w:widowControl/>
        <w:spacing w:before="93" w:line="218" w:lineRule="auto"/>
        <w:ind w:left="800"/>
        <w:jc w:val="left"/>
        <w:rPr>
          <w:rFonts w:ascii="宋体" w:eastAsia="宋体" w:hAnsi="宋体" w:cs="宋体"/>
          <w:kern w:val="0"/>
          <w:sz w:val="24"/>
          <w:szCs w:val="24"/>
        </w:rPr>
      </w:pPr>
      <w:r w:rsidRPr="008859C0">
        <w:rPr>
          <w:rFonts w:ascii="宋体" w:eastAsia="宋体" w:hAnsi="宋体" w:cs="宋体"/>
          <w:spacing w:val="-5"/>
          <w:kern w:val="0"/>
          <w:sz w:val="20"/>
          <w:szCs w:val="20"/>
        </w:rPr>
        <w:t>5)</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spacing w:val="-5"/>
          <w:kern w:val="0"/>
          <w:sz w:val="20"/>
          <w:szCs w:val="20"/>
        </w:rPr>
        <w:t>SDP</w:t>
      </w:r>
      <w:r w:rsidRPr="008859C0">
        <w:rPr>
          <w:rFonts w:ascii="Times New Roman" w:eastAsia="Times New Roman" w:hAnsi="Times New Roman" w:cs="Times New Roman"/>
          <w:spacing w:val="25"/>
          <w:w w:val="101"/>
          <w:kern w:val="0"/>
          <w:sz w:val="20"/>
          <w:szCs w:val="20"/>
        </w:rPr>
        <w:t xml:space="preserve"> </w:t>
      </w:r>
      <w:r w:rsidRPr="008859C0">
        <w:rPr>
          <w:rFonts w:ascii="宋体" w:eastAsia="宋体" w:hAnsi="宋体" w:cs="宋体"/>
          <w:spacing w:val="-5"/>
          <w:kern w:val="0"/>
          <w:sz w:val="20"/>
          <w:szCs w:val="20"/>
        </w:rPr>
        <w:t>描述中</w:t>
      </w:r>
      <w:r w:rsidRPr="008859C0">
        <w:rPr>
          <w:rFonts w:ascii="Times New Roman" w:eastAsia="Times New Roman" w:hAnsi="Times New Roman" w:cs="Times New Roman"/>
          <w:spacing w:val="-5"/>
          <w:kern w:val="0"/>
          <w:sz w:val="20"/>
          <w:szCs w:val="20"/>
        </w:rPr>
        <w:t>“m”</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5"/>
          <w:kern w:val="0"/>
          <w:sz w:val="20"/>
          <w:szCs w:val="20"/>
        </w:rPr>
        <w:t>字段的</w:t>
      </w:r>
      <w:r w:rsidRPr="008859C0">
        <w:rPr>
          <w:rFonts w:ascii="Times New Roman" w:eastAsia="Times New Roman" w:hAnsi="Times New Roman" w:cs="Times New Roman"/>
          <w:spacing w:val="-5"/>
          <w:kern w:val="0"/>
          <w:sz w:val="20"/>
          <w:szCs w:val="20"/>
        </w:rPr>
        <w:t>“media”</w:t>
      </w:r>
      <w:r w:rsidRPr="008859C0">
        <w:rPr>
          <w:rFonts w:ascii="Times New Roman" w:eastAsia="Times New Roman" w:hAnsi="Times New Roman" w:cs="Times New Roman"/>
          <w:spacing w:val="31"/>
          <w:w w:val="101"/>
          <w:kern w:val="0"/>
          <w:sz w:val="20"/>
          <w:szCs w:val="20"/>
        </w:rPr>
        <w:t xml:space="preserve"> </w:t>
      </w:r>
      <w:r w:rsidRPr="008859C0">
        <w:rPr>
          <w:rFonts w:ascii="宋体" w:eastAsia="宋体" w:hAnsi="宋体" w:cs="宋体"/>
          <w:spacing w:val="-5"/>
          <w:kern w:val="0"/>
          <w:sz w:val="20"/>
          <w:szCs w:val="20"/>
        </w:rPr>
        <w:t>项</w:t>
      </w:r>
      <w:r w:rsidRPr="008859C0">
        <w:rPr>
          <w:rFonts w:ascii="宋体" w:eastAsia="宋体" w:hAnsi="宋体" w:cs="宋体"/>
          <w:spacing w:val="-53"/>
          <w:kern w:val="0"/>
          <w:sz w:val="20"/>
          <w:szCs w:val="20"/>
        </w:rPr>
        <w:t xml:space="preserve"> </w:t>
      </w:r>
      <w:r w:rsidRPr="008859C0">
        <w:rPr>
          <w:rFonts w:ascii="宋体" w:eastAsia="宋体" w:hAnsi="宋体" w:cs="宋体"/>
          <w:spacing w:val="-5"/>
          <w:kern w:val="0"/>
          <w:sz w:val="20"/>
          <w:szCs w:val="20"/>
        </w:rPr>
        <w:t>：</w:t>
      </w:r>
      <w:r w:rsidRPr="008859C0">
        <w:rPr>
          <w:rFonts w:ascii="Times New Roman" w:eastAsia="Times New Roman" w:hAnsi="Times New Roman" w:cs="Times New Roman"/>
          <w:spacing w:val="-5"/>
          <w:kern w:val="0"/>
          <w:sz w:val="20"/>
          <w:szCs w:val="20"/>
        </w:rPr>
        <w:t>audio</w:t>
      </w:r>
      <w:r w:rsidRPr="008859C0">
        <w:rPr>
          <w:rFonts w:ascii="宋体" w:eastAsia="宋体" w:hAnsi="宋体" w:cs="宋体"/>
          <w:spacing w:val="-5"/>
          <w:kern w:val="0"/>
          <w:sz w:val="20"/>
          <w:szCs w:val="20"/>
        </w:rPr>
        <w:t>。</w:t>
      </w:r>
    </w:p>
    <w:p w14:paraId="6D4C6DBB" w14:textId="77777777" w:rsidR="008859C0" w:rsidRPr="008859C0" w:rsidRDefault="008859C0" w:rsidP="008859C0">
      <w:pPr>
        <w:widowControl/>
        <w:spacing w:before="40"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10"/>
          <w:kern w:val="0"/>
          <w:sz w:val="20"/>
          <w:szCs w:val="20"/>
        </w:rPr>
        <w:t xml:space="preserve">b)    </w:t>
      </w:r>
      <w:r w:rsidRPr="008859C0">
        <w:rPr>
          <w:rFonts w:ascii="Times New Roman" w:eastAsia="Times New Roman" w:hAnsi="Times New Roman" w:cs="Times New Roman"/>
          <w:kern w:val="0"/>
          <w:sz w:val="20"/>
          <w:szCs w:val="20"/>
        </w:rPr>
        <w:t>SVAC</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音频的主要参数。</w:t>
      </w:r>
      <w:r w:rsidRPr="008859C0">
        <w:rPr>
          <w:rFonts w:ascii="Times New Roman" w:eastAsia="Times New Roman" w:hAnsi="Times New Roman" w:cs="Times New Roman"/>
          <w:kern w:val="0"/>
          <w:sz w:val="20"/>
          <w:szCs w:val="20"/>
        </w:rPr>
        <w:t>SVAC</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 xml:space="preserve">语音编码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包的负载类型</w:t>
      </w:r>
      <w:r w:rsidRPr="008859C0">
        <w:rPr>
          <w:rFonts w:ascii="Times New Roman" w:eastAsia="Times New Roman" w:hAnsi="Times New Roman" w:cs="Times New Roman"/>
          <w:spacing w:val="10"/>
          <w:kern w:val="0"/>
          <w:sz w:val="20"/>
          <w:szCs w:val="20"/>
        </w:rPr>
        <w:t>(</w:t>
      </w:r>
      <w:r w:rsidRPr="008859C0">
        <w:rPr>
          <w:rFonts w:ascii="Times New Roman" w:eastAsia="Times New Roman" w:hAnsi="Times New Roman" w:cs="Times New Roman"/>
          <w:kern w:val="0"/>
          <w:sz w:val="20"/>
          <w:szCs w:val="20"/>
        </w:rPr>
        <w:t>Payload</w:t>
      </w:r>
      <w:r w:rsidRPr="008859C0">
        <w:rPr>
          <w:rFonts w:ascii="Times New Roman" w:eastAsia="Times New Roman" w:hAnsi="Times New Roman" w:cs="Times New Roman"/>
          <w:spacing w:val="10"/>
          <w:kern w:val="0"/>
          <w:sz w:val="20"/>
          <w:szCs w:val="20"/>
        </w:rPr>
        <w:t xml:space="preserve">     </w:t>
      </w:r>
      <w:r w:rsidRPr="008859C0">
        <w:rPr>
          <w:rFonts w:ascii="Times New Roman" w:eastAsia="Times New Roman" w:hAnsi="Times New Roman" w:cs="Times New Roman"/>
          <w:spacing w:val="9"/>
          <w:kern w:val="0"/>
          <w:sz w:val="20"/>
          <w:szCs w:val="20"/>
        </w:rPr>
        <w:t xml:space="preserve"> </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9"/>
          <w:kern w:val="0"/>
          <w:sz w:val="20"/>
          <w:szCs w:val="20"/>
        </w:rPr>
        <w:t>)</w:t>
      </w:r>
      <w:r w:rsidRPr="008859C0">
        <w:rPr>
          <w:rFonts w:ascii="宋体" w:eastAsia="宋体" w:hAnsi="宋体" w:cs="宋体"/>
          <w:spacing w:val="9"/>
          <w:kern w:val="0"/>
          <w:sz w:val="20"/>
          <w:szCs w:val="20"/>
        </w:rPr>
        <w:t>的参数规定</w:t>
      </w:r>
    </w:p>
    <w:p w14:paraId="281AA090" w14:textId="77777777" w:rsidR="008859C0" w:rsidRPr="008859C0" w:rsidRDefault="008859C0" w:rsidP="008859C0">
      <w:pPr>
        <w:widowControl/>
        <w:spacing w:before="123" w:line="218" w:lineRule="auto"/>
        <w:ind w:left="800"/>
        <w:jc w:val="left"/>
        <w:rPr>
          <w:rFonts w:ascii="宋体" w:eastAsia="宋体" w:hAnsi="宋体" w:cs="宋体"/>
          <w:kern w:val="0"/>
          <w:sz w:val="24"/>
          <w:szCs w:val="24"/>
        </w:rPr>
      </w:pPr>
      <w:r w:rsidRPr="008859C0">
        <w:rPr>
          <w:rFonts w:ascii="宋体" w:eastAsia="宋体" w:hAnsi="宋体" w:cs="宋体"/>
          <w:spacing w:val="-3"/>
          <w:kern w:val="0"/>
          <w:sz w:val="20"/>
          <w:szCs w:val="20"/>
        </w:rPr>
        <w:t>如下：</w:t>
      </w:r>
    </w:p>
    <w:p w14:paraId="208E7115" w14:textId="77777777" w:rsidR="008859C0" w:rsidRPr="008859C0" w:rsidRDefault="008859C0" w:rsidP="008859C0">
      <w:pPr>
        <w:widowControl/>
        <w:spacing w:before="69" w:line="211" w:lineRule="auto"/>
        <w:ind w:left="800"/>
        <w:jc w:val="left"/>
        <w:rPr>
          <w:rFonts w:ascii="宋体" w:eastAsia="宋体" w:hAnsi="宋体" w:cs="宋体"/>
          <w:kern w:val="0"/>
          <w:sz w:val="24"/>
          <w:szCs w:val="24"/>
        </w:rPr>
      </w:pPr>
      <w:r w:rsidRPr="008859C0">
        <w:rPr>
          <w:rFonts w:ascii="宋体" w:eastAsia="宋体" w:hAnsi="宋体" w:cs="宋体"/>
          <w:spacing w:val="-1"/>
          <w:kern w:val="0"/>
          <w:sz w:val="20"/>
          <w:szCs w:val="20"/>
        </w:rPr>
        <w:t>1)</w:t>
      </w:r>
      <w:r w:rsidRPr="008859C0">
        <w:rPr>
          <w:rFonts w:ascii="宋体" w:eastAsia="宋体" w:hAnsi="宋体" w:cs="宋体"/>
          <w:spacing w:val="22"/>
          <w:kern w:val="0"/>
          <w:sz w:val="20"/>
          <w:szCs w:val="20"/>
        </w:rPr>
        <w:t xml:space="preserve">  </w:t>
      </w:r>
      <w:r w:rsidRPr="008859C0">
        <w:rPr>
          <w:rFonts w:ascii="宋体" w:eastAsia="宋体" w:hAnsi="宋体" w:cs="宋体"/>
          <w:spacing w:val="-1"/>
          <w:kern w:val="0"/>
          <w:sz w:val="20"/>
          <w:szCs w:val="20"/>
        </w:rPr>
        <w:t>负载类型</w:t>
      </w:r>
      <w:r w:rsidRPr="008859C0">
        <w:rPr>
          <w:rFonts w:ascii="Times New Roman" w:eastAsia="Times New Roman" w:hAnsi="Times New Roman" w:cs="Times New Roman"/>
          <w:spacing w:val="-1"/>
          <w:kern w:val="0"/>
          <w:sz w:val="20"/>
          <w:szCs w:val="20"/>
        </w:rPr>
        <w:t>(PT):20;</w:t>
      </w:r>
    </w:p>
    <w:p w14:paraId="1394F205" w14:textId="77777777" w:rsidR="008859C0" w:rsidRPr="008859C0" w:rsidRDefault="008859C0" w:rsidP="008859C0">
      <w:pPr>
        <w:widowControl/>
        <w:spacing w:before="100" w:line="330" w:lineRule="exact"/>
        <w:ind w:left="800"/>
        <w:jc w:val="left"/>
        <w:rPr>
          <w:rFonts w:ascii="宋体" w:eastAsia="宋体" w:hAnsi="宋体" w:cs="宋体"/>
          <w:kern w:val="0"/>
          <w:sz w:val="24"/>
          <w:szCs w:val="24"/>
        </w:rPr>
      </w:pPr>
      <w:r w:rsidRPr="008859C0">
        <w:rPr>
          <w:rFonts w:ascii="宋体" w:eastAsia="宋体" w:hAnsi="宋体" w:cs="宋体"/>
          <w:spacing w:val="2"/>
          <w:kern w:val="0"/>
          <w:position w:val="10"/>
          <w:sz w:val="20"/>
          <w:szCs w:val="20"/>
        </w:rPr>
        <w:lastRenderedPageBreak/>
        <w:t>2)  编码名称</w:t>
      </w:r>
      <w:r w:rsidRPr="008859C0">
        <w:rPr>
          <w:rFonts w:ascii="Times New Roman" w:eastAsia="Times New Roman" w:hAnsi="Times New Roman" w:cs="Times New Roman"/>
          <w:spacing w:val="2"/>
          <w:kern w:val="0"/>
          <w:position w:val="10"/>
          <w:sz w:val="20"/>
          <w:szCs w:val="20"/>
        </w:rPr>
        <w:t>(</w:t>
      </w:r>
      <w:r w:rsidRPr="008859C0">
        <w:rPr>
          <w:rFonts w:ascii="Times New Roman" w:eastAsia="Times New Roman" w:hAnsi="Times New Roman" w:cs="Times New Roman"/>
          <w:kern w:val="0"/>
          <w:position w:val="10"/>
          <w:sz w:val="20"/>
          <w:szCs w:val="20"/>
        </w:rPr>
        <w:t>encoding</w:t>
      </w:r>
      <w:r w:rsidRPr="008859C0">
        <w:rPr>
          <w:rFonts w:ascii="Times New Roman" w:eastAsia="Times New Roman" w:hAnsi="Times New Roman" w:cs="Times New Roman"/>
          <w:spacing w:val="2"/>
          <w:kern w:val="0"/>
          <w:position w:val="10"/>
          <w:sz w:val="20"/>
          <w:szCs w:val="20"/>
        </w:rPr>
        <w:t xml:space="preserve">       </w:t>
      </w:r>
      <w:r w:rsidRPr="008859C0">
        <w:rPr>
          <w:rFonts w:ascii="Times New Roman" w:eastAsia="Times New Roman" w:hAnsi="Times New Roman" w:cs="Times New Roman"/>
          <w:kern w:val="0"/>
          <w:position w:val="10"/>
          <w:sz w:val="20"/>
          <w:szCs w:val="20"/>
        </w:rPr>
        <w:t>name</w:t>
      </w:r>
      <w:r w:rsidRPr="008859C0">
        <w:rPr>
          <w:rFonts w:ascii="Times New Roman" w:eastAsia="Times New Roman" w:hAnsi="Times New Roman" w:cs="Times New Roman"/>
          <w:spacing w:val="2"/>
          <w:kern w:val="0"/>
          <w:position w:val="10"/>
          <w:sz w:val="20"/>
          <w:szCs w:val="20"/>
        </w:rPr>
        <w:t>):</w:t>
      </w:r>
      <w:r w:rsidRPr="008859C0">
        <w:rPr>
          <w:rFonts w:ascii="Times New Roman" w:eastAsia="Times New Roman" w:hAnsi="Times New Roman" w:cs="Times New Roman"/>
          <w:kern w:val="0"/>
          <w:position w:val="10"/>
          <w:sz w:val="20"/>
          <w:szCs w:val="20"/>
        </w:rPr>
        <w:t>SVACA</w:t>
      </w:r>
      <w:r w:rsidRPr="008859C0">
        <w:rPr>
          <w:rFonts w:ascii="Times New Roman" w:eastAsia="Times New Roman" w:hAnsi="Times New Roman" w:cs="Times New Roman"/>
          <w:spacing w:val="2"/>
          <w:kern w:val="0"/>
          <w:position w:val="10"/>
          <w:sz w:val="20"/>
          <w:szCs w:val="20"/>
        </w:rPr>
        <w:t>;</w:t>
      </w:r>
    </w:p>
    <w:p w14:paraId="541576EB"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2"/>
          <w:kern w:val="0"/>
          <w:sz w:val="20"/>
          <w:szCs w:val="20"/>
        </w:rPr>
        <w:t>3)  时钟频率</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clock</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rate</w:t>
      </w:r>
      <w:r w:rsidRPr="008859C0">
        <w:rPr>
          <w:rFonts w:ascii="Times New Roman" w:eastAsia="Times New Roman" w:hAnsi="Times New Roman" w:cs="Times New Roman"/>
          <w:spacing w:val="2"/>
          <w:kern w:val="0"/>
          <w:sz w:val="20"/>
          <w:szCs w:val="20"/>
        </w:rPr>
        <w:t xml:space="preserve">):8    </w:t>
      </w:r>
      <w:r w:rsidRPr="008859C0">
        <w:rPr>
          <w:rFonts w:ascii="Times New Roman" w:eastAsia="Times New Roman" w:hAnsi="Times New Roman" w:cs="Times New Roman"/>
          <w:kern w:val="0"/>
          <w:sz w:val="20"/>
          <w:szCs w:val="20"/>
        </w:rPr>
        <w:t>kHz</w:t>
      </w:r>
      <w:r w:rsidRPr="008859C0">
        <w:rPr>
          <w:rFonts w:ascii="Times New Roman" w:eastAsia="Times New Roman" w:hAnsi="Times New Roman" w:cs="Times New Roman"/>
          <w:spacing w:val="2"/>
          <w:kern w:val="0"/>
          <w:sz w:val="20"/>
          <w:szCs w:val="20"/>
        </w:rPr>
        <w:t>;</w:t>
      </w:r>
    </w:p>
    <w:p w14:paraId="567FEBB0" w14:textId="77777777" w:rsidR="008859C0" w:rsidRPr="008859C0" w:rsidRDefault="008859C0" w:rsidP="008859C0">
      <w:pPr>
        <w:widowControl/>
        <w:spacing w:before="113" w:line="218" w:lineRule="auto"/>
        <w:ind w:left="800"/>
        <w:jc w:val="left"/>
        <w:rPr>
          <w:rFonts w:ascii="宋体" w:eastAsia="宋体" w:hAnsi="宋体" w:cs="宋体"/>
          <w:kern w:val="0"/>
          <w:sz w:val="24"/>
          <w:szCs w:val="24"/>
        </w:rPr>
      </w:pPr>
      <w:r w:rsidRPr="008859C0">
        <w:rPr>
          <w:rFonts w:ascii="宋体" w:eastAsia="宋体" w:hAnsi="宋体" w:cs="宋体"/>
          <w:spacing w:val="-8"/>
          <w:kern w:val="0"/>
          <w:sz w:val="20"/>
          <w:szCs w:val="20"/>
        </w:rPr>
        <w:t>4)</w:t>
      </w:r>
      <w:r w:rsidRPr="008859C0">
        <w:rPr>
          <w:rFonts w:ascii="宋体" w:eastAsia="宋体" w:hAnsi="宋体" w:cs="宋体"/>
          <w:spacing w:val="9"/>
          <w:kern w:val="0"/>
          <w:sz w:val="20"/>
          <w:szCs w:val="20"/>
        </w:rPr>
        <w:t xml:space="preserve">  </w:t>
      </w:r>
      <w:r w:rsidRPr="008859C0">
        <w:rPr>
          <w:rFonts w:ascii="宋体" w:eastAsia="宋体" w:hAnsi="宋体" w:cs="宋体"/>
          <w:spacing w:val="-8"/>
          <w:kern w:val="0"/>
          <w:sz w:val="20"/>
          <w:szCs w:val="20"/>
        </w:rPr>
        <w:t>通道数：1;</w:t>
      </w:r>
    </w:p>
    <w:p w14:paraId="0481A25F" w14:textId="77777777" w:rsidR="008859C0" w:rsidRPr="008859C0" w:rsidRDefault="008859C0" w:rsidP="008859C0">
      <w:pPr>
        <w:widowControl/>
        <w:spacing w:before="93" w:line="218" w:lineRule="auto"/>
        <w:ind w:left="800"/>
        <w:jc w:val="left"/>
        <w:rPr>
          <w:rFonts w:ascii="宋体" w:eastAsia="宋体" w:hAnsi="宋体" w:cs="宋体"/>
          <w:kern w:val="0"/>
          <w:sz w:val="24"/>
          <w:szCs w:val="24"/>
        </w:rPr>
      </w:pPr>
      <w:r w:rsidRPr="008859C0">
        <w:rPr>
          <w:rFonts w:ascii="宋体" w:eastAsia="宋体" w:hAnsi="宋体" w:cs="宋体"/>
          <w:spacing w:val="-4"/>
          <w:kern w:val="0"/>
          <w:sz w:val="20"/>
          <w:szCs w:val="20"/>
        </w:rPr>
        <w:t>5)</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spacing w:val="-4"/>
          <w:kern w:val="0"/>
          <w:sz w:val="20"/>
          <w:szCs w:val="20"/>
        </w:rPr>
        <w:t>SDP</w:t>
      </w:r>
      <w:r w:rsidRPr="008859C0">
        <w:rPr>
          <w:rFonts w:ascii="Times New Roman" w:eastAsia="Times New Roman" w:hAnsi="Times New Roman" w:cs="Times New Roman"/>
          <w:spacing w:val="25"/>
          <w:w w:val="101"/>
          <w:kern w:val="0"/>
          <w:sz w:val="20"/>
          <w:szCs w:val="20"/>
        </w:rPr>
        <w:t xml:space="preserve"> </w:t>
      </w:r>
      <w:r w:rsidRPr="008859C0">
        <w:rPr>
          <w:rFonts w:ascii="宋体" w:eastAsia="宋体" w:hAnsi="宋体" w:cs="宋体"/>
          <w:spacing w:val="-4"/>
          <w:kern w:val="0"/>
          <w:sz w:val="20"/>
          <w:szCs w:val="20"/>
        </w:rPr>
        <w:t>描述中</w:t>
      </w:r>
      <w:r w:rsidRPr="008859C0">
        <w:rPr>
          <w:rFonts w:ascii="Times New Roman" w:eastAsia="Times New Roman" w:hAnsi="Times New Roman" w:cs="Times New Roman"/>
          <w:spacing w:val="-4"/>
          <w:kern w:val="0"/>
          <w:sz w:val="20"/>
          <w:szCs w:val="20"/>
        </w:rPr>
        <w:t xml:space="preserve">“m” </w:t>
      </w:r>
      <w:r w:rsidRPr="008859C0">
        <w:rPr>
          <w:rFonts w:ascii="宋体" w:eastAsia="宋体" w:hAnsi="宋体" w:cs="宋体"/>
          <w:spacing w:val="-4"/>
          <w:kern w:val="0"/>
          <w:sz w:val="20"/>
          <w:szCs w:val="20"/>
        </w:rPr>
        <w:t>字段的</w:t>
      </w:r>
      <w:r w:rsidRPr="008859C0">
        <w:rPr>
          <w:rFonts w:ascii="Times New Roman" w:eastAsia="Times New Roman" w:hAnsi="Times New Roman" w:cs="Times New Roman"/>
          <w:spacing w:val="-4"/>
          <w:kern w:val="0"/>
          <w:sz w:val="20"/>
          <w:szCs w:val="20"/>
        </w:rPr>
        <w:t>“media”</w:t>
      </w:r>
      <w:r w:rsidRPr="008859C0">
        <w:rPr>
          <w:rFonts w:ascii="Times New Roman" w:eastAsia="Times New Roman" w:hAnsi="Times New Roman" w:cs="Times New Roman"/>
          <w:spacing w:val="41"/>
          <w:w w:val="101"/>
          <w:kern w:val="0"/>
          <w:sz w:val="20"/>
          <w:szCs w:val="20"/>
        </w:rPr>
        <w:t xml:space="preserve"> </w:t>
      </w:r>
      <w:r w:rsidRPr="008859C0">
        <w:rPr>
          <w:rFonts w:ascii="宋体" w:eastAsia="宋体" w:hAnsi="宋体" w:cs="宋体"/>
          <w:spacing w:val="-4"/>
          <w:kern w:val="0"/>
          <w:sz w:val="20"/>
          <w:szCs w:val="20"/>
        </w:rPr>
        <w:t>项：</w:t>
      </w:r>
      <w:r w:rsidRPr="008859C0">
        <w:rPr>
          <w:rFonts w:ascii="Times New Roman" w:eastAsia="Times New Roman" w:hAnsi="Times New Roman" w:cs="Times New Roman"/>
          <w:spacing w:val="-4"/>
          <w:kern w:val="0"/>
          <w:sz w:val="20"/>
          <w:szCs w:val="20"/>
        </w:rPr>
        <w:t>audio</w:t>
      </w:r>
      <w:r w:rsidRPr="008859C0">
        <w:rPr>
          <w:rFonts w:ascii="宋体" w:eastAsia="宋体" w:hAnsi="宋体" w:cs="宋体"/>
          <w:spacing w:val="-4"/>
          <w:kern w:val="0"/>
          <w:sz w:val="20"/>
          <w:szCs w:val="20"/>
        </w:rPr>
        <w:t>。</w:t>
      </w:r>
    </w:p>
    <w:p w14:paraId="7C3ECB68" w14:textId="77777777" w:rsidR="008859C0" w:rsidRPr="008859C0" w:rsidRDefault="008859C0" w:rsidP="008859C0">
      <w:pPr>
        <w:widowControl/>
        <w:spacing w:before="50" w:after="100" w:afterAutospacing="1" w:line="211" w:lineRule="auto"/>
        <w:jc w:val="righ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c)     </w:t>
      </w:r>
      <w:r w:rsidRPr="008859C0">
        <w:rPr>
          <w:rFonts w:ascii="宋体" w:eastAsia="宋体" w:hAnsi="宋体" w:cs="宋体"/>
          <w:spacing w:val="5"/>
          <w:kern w:val="0"/>
          <w:sz w:val="20"/>
          <w:szCs w:val="20"/>
        </w:rPr>
        <w:t>G.723.1</w:t>
      </w:r>
      <w:r w:rsidRPr="008859C0">
        <w:rPr>
          <w:rFonts w:ascii="宋体" w:eastAsia="宋体" w:hAnsi="宋体" w:cs="宋体"/>
          <w:spacing w:val="-35"/>
          <w:kern w:val="0"/>
          <w:sz w:val="20"/>
          <w:szCs w:val="20"/>
        </w:rPr>
        <w:t xml:space="preserve"> </w:t>
      </w:r>
      <w:r w:rsidRPr="008859C0">
        <w:rPr>
          <w:rFonts w:ascii="宋体" w:eastAsia="宋体" w:hAnsi="宋体" w:cs="宋体"/>
          <w:spacing w:val="5"/>
          <w:kern w:val="0"/>
          <w:sz w:val="20"/>
          <w:szCs w:val="20"/>
        </w:rPr>
        <w:t>的主要参数。G.723.1</w:t>
      </w:r>
      <w:r w:rsidRPr="008859C0">
        <w:rPr>
          <w:rFonts w:ascii="宋体" w:eastAsia="宋体" w:hAnsi="宋体" w:cs="宋体"/>
          <w:spacing w:val="-35"/>
          <w:kern w:val="0"/>
          <w:sz w:val="20"/>
          <w:szCs w:val="20"/>
        </w:rPr>
        <w:t xml:space="preserve"> </w:t>
      </w:r>
      <w:r w:rsidRPr="008859C0">
        <w:rPr>
          <w:rFonts w:ascii="宋体" w:eastAsia="宋体" w:hAnsi="宋体" w:cs="宋体"/>
          <w:spacing w:val="5"/>
          <w:kern w:val="0"/>
          <w:sz w:val="20"/>
          <w:szCs w:val="20"/>
        </w:rPr>
        <w:t>语音编码</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47"/>
          <w:w w:val="101"/>
          <w:kern w:val="0"/>
          <w:sz w:val="20"/>
          <w:szCs w:val="20"/>
        </w:rPr>
        <w:t xml:space="preserve"> </w:t>
      </w:r>
      <w:r w:rsidRPr="008859C0">
        <w:rPr>
          <w:rFonts w:ascii="宋体" w:eastAsia="宋体" w:hAnsi="宋体" w:cs="宋体"/>
          <w:spacing w:val="5"/>
          <w:kern w:val="0"/>
          <w:sz w:val="20"/>
          <w:szCs w:val="20"/>
        </w:rPr>
        <w:t>包的负载类型</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Payload</w:t>
      </w:r>
      <w:r w:rsidRPr="008859C0">
        <w:rPr>
          <w:rFonts w:ascii="Times New Roman" w:eastAsia="Times New Roman" w:hAnsi="Times New Roman" w:cs="Times New Roman"/>
          <w:spacing w:val="5"/>
          <w:kern w:val="0"/>
          <w:sz w:val="20"/>
          <w:szCs w:val="20"/>
        </w:rPr>
        <w:t xml:space="preserve">     </w:t>
      </w:r>
      <w:r w:rsidRPr="008859C0">
        <w:rPr>
          <w:rFonts w:ascii="Times New Roman" w:eastAsia="Times New Roman" w:hAnsi="Times New Roman" w:cs="Times New Roman"/>
          <w:kern w:val="0"/>
          <w:sz w:val="20"/>
          <w:szCs w:val="20"/>
        </w:rPr>
        <w:t>Type</w:t>
      </w:r>
      <w:r w:rsidRPr="008859C0">
        <w:rPr>
          <w:rFonts w:ascii="Times New Roman" w:eastAsia="Times New Roman" w:hAnsi="Times New Roman" w:cs="Times New Roman"/>
          <w:spacing w:val="4"/>
          <w:kern w:val="0"/>
          <w:sz w:val="20"/>
          <w:szCs w:val="20"/>
        </w:rPr>
        <w:t>)</w:t>
      </w:r>
      <w:r w:rsidRPr="008859C0">
        <w:rPr>
          <w:rFonts w:ascii="宋体" w:eastAsia="宋体" w:hAnsi="宋体" w:cs="宋体"/>
          <w:spacing w:val="4"/>
          <w:kern w:val="0"/>
          <w:sz w:val="20"/>
          <w:szCs w:val="20"/>
        </w:rPr>
        <w:t>的参数规定参照</w:t>
      </w:r>
    </w:p>
    <w:p w14:paraId="100E5E21" w14:textId="77777777" w:rsidR="008859C0" w:rsidRPr="008859C0" w:rsidRDefault="008859C0" w:rsidP="008859C0">
      <w:pPr>
        <w:widowControl/>
        <w:spacing w:before="120" w:line="310" w:lineRule="exact"/>
        <w:ind w:left="80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0"/>
          <w:szCs w:val="20"/>
        </w:rPr>
        <w:t>IETF     RFC3551</w:t>
      </w:r>
      <w:r w:rsidRPr="008859C0">
        <w:rPr>
          <w:rFonts w:ascii="Times New Roman" w:eastAsia="Times New Roman" w:hAnsi="Times New Roman" w:cs="Times New Roman"/>
          <w:spacing w:val="-6"/>
          <w:kern w:val="0"/>
          <w:position w:val="8"/>
          <w:sz w:val="20"/>
          <w:szCs w:val="20"/>
        </w:rPr>
        <w:t xml:space="preserve"> </w:t>
      </w:r>
      <w:r w:rsidRPr="008859C0">
        <w:rPr>
          <w:rFonts w:ascii="宋体" w:eastAsia="宋体" w:hAnsi="宋体" w:cs="宋体"/>
          <w:spacing w:val="-1"/>
          <w:kern w:val="0"/>
          <w:position w:val="8"/>
          <w:sz w:val="20"/>
          <w:szCs w:val="20"/>
        </w:rPr>
        <w:t>表</w:t>
      </w:r>
      <w:r w:rsidRPr="008859C0">
        <w:rPr>
          <w:rFonts w:ascii="宋体" w:eastAsia="宋体" w:hAnsi="宋体" w:cs="宋体"/>
          <w:spacing w:val="-45"/>
          <w:kern w:val="0"/>
          <w:position w:val="8"/>
          <w:sz w:val="20"/>
          <w:szCs w:val="20"/>
        </w:rPr>
        <w:t xml:space="preserve"> </w:t>
      </w:r>
      <w:r w:rsidRPr="008859C0">
        <w:rPr>
          <w:rFonts w:ascii="宋体" w:eastAsia="宋体" w:hAnsi="宋体" w:cs="宋体"/>
          <w:spacing w:val="-1"/>
          <w:kern w:val="0"/>
          <w:position w:val="8"/>
          <w:sz w:val="20"/>
          <w:szCs w:val="20"/>
        </w:rPr>
        <w:t>4</w:t>
      </w:r>
      <w:r w:rsidRPr="008859C0">
        <w:rPr>
          <w:rFonts w:ascii="宋体" w:eastAsia="宋体" w:hAnsi="宋体" w:cs="宋体"/>
          <w:spacing w:val="-26"/>
          <w:kern w:val="0"/>
          <w:position w:val="8"/>
          <w:sz w:val="20"/>
          <w:szCs w:val="20"/>
        </w:rPr>
        <w:t xml:space="preserve"> </w:t>
      </w:r>
      <w:r w:rsidRPr="008859C0">
        <w:rPr>
          <w:rFonts w:ascii="宋体" w:eastAsia="宋体" w:hAnsi="宋体" w:cs="宋体"/>
          <w:spacing w:val="-1"/>
          <w:kern w:val="0"/>
          <w:position w:val="8"/>
          <w:sz w:val="20"/>
          <w:szCs w:val="20"/>
        </w:rPr>
        <w:t>中</w:t>
      </w:r>
      <w:r w:rsidRPr="008859C0">
        <w:rPr>
          <w:rFonts w:ascii="宋体" w:eastAsia="宋体" w:hAnsi="宋体" w:cs="宋体"/>
          <w:spacing w:val="-28"/>
          <w:kern w:val="0"/>
          <w:position w:val="8"/>
          <w:sz w:val="20"/>
          <w:szCs w:val="20"/>
        </w:rPr>
        <w:t xml:space="preserve"> </w:t>
      </w:r>
      <w:r w:rsidRPr="008859C0">
        <w:rPr>
          <w:rFonts w:ascii="宋体" w:eastAsia="宋体" w:hAnsi="宋体" w:cs="宋体"/>
          <w:spacing w:val="-1"/>
          <w:kern w:val="0"/>
          <w:position w:val="8"/>
          <w:sz w:val="20"/>
          <w:szCs w:val="20"/>
        </w:rPr>
        <w:t>的</w:t>
      </w:r>
      <w:r w:rsidRPr="008859C0">
        <w:rPr>
          <w:rFonts w:ascii="宋体" w:eastAsia="宋体" w:hAnsi="宋体" w:cs="宋体"/>
          <w:spacing w:val="-36"/>
          <w:kern w:val="0"/>
          <w:position w:val="8"/>
          <w:sz w:val="20"/>
          <w:szCs w:val="20"/>
        </w:rPr>
        <w:t xml:space="preserve"> </w:t>
      </w:r>
      <w:r w:rsidRPr="008859C0">
        <w:rPr>
          <w:rFonts w:ascii="宋体" w:eastAsia="宋体" w:hAnsi="宋体" w:cs="宋体"/>
          <w:spacing w:val="-1"/>
          <w:kern w:val="0"/>
          <w:position w:val="8"/>
          <w:sz w:val="20"/>
          <w:szCs w:val="20"/>
        </w:rPr>
        <w:t>G.723,具体如下：</w:t>
      </w:r>
    </w:p>
    <w:p w14:paraId="123DC985"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1"/>
          <w:kern w:val="0"/>
          <w:sz w:val="20"/>
          <w:szCs w:val="20"/>
        </w:rPr>
        <w:t>1)</w:t>
      </w:r>
      <w:r w:rsidRPr="008859C0">
        <w:rPr>
          <w:rFonts w:ascii="宋体" w:eastAsia="宋体" w:hAnsi="宋体" w:cs="宋体"/>
          <w:spacing w:val="15"/>
          <w:kern w:val="0"/>
          <w:sz w:val="20"/>
          <w:szCs w:val="20"/>
        </w:rPr>
        <w:t xml:space="preserve">  </w:t>
      </w:r>
      <w:r w:rsidRPr="008859C0">
        <w:rPr>
          <w:rFonts w:ascii="宋体" w:eastAsia="宋体" w:hAnsi="宋体" w:cs="宋体"/>
          <w:spacing w:val="1"/>
          <w:kern w:val="0"/>
          <w:sz w:val="20"/>
          <w:szCs w:val="20"/>
        </w:rPr>
        <w:t>负载类型</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PT</w:t>
      </w:r>
      <w:r w:rsidRPr="008859C0">
        <w:rPr>
          <w:rFonts w:ascii="Times New Roman" w:eastAsia="Times New Roman" w:hAnsi="Times New Roman" w:cs="Times New Roman"/>
          <w:spacing w:val="1"/>
          <w:kern w:val="0"/>
          <w:sz w:val="20"/>
          <w:szCs w:val="20"/>
        </w:rPr>
        <w:t>):4;</w:t>
      </w:r>
    </w:p>
    <w:p w14:paraId="6768A943" w14:textId="77777777" w:rsidR="008859C0" w:rsidRPr="008859C0" w:rsidRDefault="008859C0" w:rsidP="008859C0">
      <w:pPr>
        <w:widowControl/>
        <w:spacing w:before="90" w:line="321" w:lineRule="exact"/>
        <w:ind w:left="800"/>
        <w:jc w:val="left"/>
        <w:rPr>
          <w:rFonts w:ascii="宋体" w:eastAsia="宋体" w:hAnsi="宋体" w:cs="宋体"/>
          <w:kern w:val="0"/>
          <w:sz w:val="24"/>
          <w:szCs w:val="24"/>
        </w:rPr>
      </w:pPr>
      <w:r w:rsidRPr="008859C0">
        <w:rPr>
          <w:rFonts w:ascii="宋体" w:eastAsia="宋体" w:hAnsi="宋体" w:cs="宋体"/>
          <w:spacing w:val="1"/>
          <w:kern w:val="0"/>
          <w:position w:val="9"/>
          <w:sz w:val="20"/>
          <w:szCs w:val="20"/>
        </w:rPr>
        <w:t>2)  编码名称</w:t>
      </w:r>
      <w:r w:rsidRPr="008859C0">
        <w:rPr>
          <w:rFonts w:ascii="Times New Roman" w:eastAsia="Times New Roman" w:hAnsi="Times New Roman" w:cs="Times New Roman"/>
          <w:spacing w:val="1"/>
          <w:kern w:val="0"/>
          <w:position w:val="9"/>
          <w:sz w:val="20"/>
          <w:szCs w:val="20"/>
        </w:rPr>
        <w:t>(</w:t>
      </w:r>
      <w:r w:rsidRPr="008859C0">
        <w:rPr>
          <w:rFonts w:ascii="Times New Roman" w:eastAsia="Times New Roman" w:hAnsi="Times New Roman" w:cs="Times New Roman"/>
          <w:kern w:val="0"/>
          <w:position w:val="9"/>
          <w:sz w:val="20"/>
          <w:szCs w:val="20"/>
        </w:rPr>
        <w:t>encoding</w:t>
      </w:r>
      <w:r w:rsidRPr="008859C0">
        <w:rPr>
          <w:rFonts w:ascii="Times New Roman" w:eastAsia="Times New Roman" w:hAnsi="Times New Roman" w:cs="Times New Roman"/>
          <w:spacing w:val="1"/>
          <w:kern w:val="0"/>
          <w:position w:val="9"/>
          <w:sz w:val="20"/>
          <w:szCs w:val="20"/>
        </w:rPr>
        <w:t xml:space="preserve">       </w:t>
      </w:r>
      <w:r w:rsidRPr="008859C0">
        <w:rPr>
          <w:rFonts w:ascii="Times New Roman" w:eastAsia="Times New Roman" w:hAnsi="Times New Roman" w:cs="Times New Roman"/>
          <w:kern w:val="0"/>
          <w:position w:val="9"/>
          <w:sz w:val="20"/>
          <w:szCs w:val="20"/>
        </w:rPr>
        <w:t>name</w:t>
      </w:r>
      <w:r w:rsidRPr="008859C0">
        <w:rPr>
          <w:rFonts w:ascii="Times New Roman" w:eastAsia="Times New Roman" w:hAnsi="Times New Roman" w:cs="Times New Roman"/>
          <w:spacing w:val="1"/>
          <w:kern w:val="0"/>
          <w:position w:val="9"/>
          <w:sz w:val="20"/>
          <w:szCs w:val="20"/>
        </w:rPr>
        <w:t>):G723;</w:t>
      </w:r>
    </w:p>
    <w:p w14:paraId="35326727"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2"/>
          <w:kern w:val="0"/>
          <w:sz w:val="20"/>
          <w:szCs w:val="20"/>
        </w:rPr>
        <w:t>3)  时钟频率</w:t>
      </w:r>
      <w:r w:rsidRPr="008859C0">
        <w:rPr>
          <w:rFonts w:ascii="Times New Roman" w:eastAsia="Times New Roman" w:hAnsi="Times New Roman" w:cs="Times New Roman"/>
          <w:spacing w:val="2"/>
          <w:kern w:val="0"/>
          <w:sz w:val="20"/>
          <w:szCs w:val="20"/>
        </w:rPr>
        <w:t>(</w:t>
      </w:r>
      <w:r w:rsidRPr="008859C0">
        <w:rPr>
          <w:rFonts w:ascii="Times New Roman" w:eastAsia="Times New Roman" w:hAnsi="Times New Roman" w:cs="Times New Roman"/>
          <w:kern w:val="0"/>
          <w:sz w:val="20"/>
          <w:szCs w:val="20"/>
        </w:rPr>
        <w:t>clock</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rate</w:t>
      </w:r>
      <w:r w:rsidRPr="008859C0">
        <w:rPr>
          <w:rFonts w:ascii="Times New Roman" w:eastAsia="Times New Roman" w:hAnsi="Times New Roman" w:cs="Times New Roman"/>
          <w:spacing w:val="2"/>
          <w:kern w:val="0"/>
          <w:sz w:val="20"/>
          <w:szCs w:val="20"/>
        </w:rPr>
        <w:t xml:space="preserve">):8    </w:t>
      </w:r>
      <w:r w:rsidRPr="008859C0">
        <w:rPr>
          <w:rFonts w:ascii="Times New Roman" w:eastAsia="Times New Roman" w:hAnsi="Times New Roman" w:cs="Times New Roman"/>
          <w:kern w:val="0"/>
          <w:sz w:val="20"/>
          <w:szCs w:val="20"/>
        </w:rPr>
        <w:t>kHz</w:t>
      </w:r>
      <w:r w:rsidRPr="008859C0">
        <w:rPr>
          <w:rFonts w:ascii="Times New Roman" w:eastAsia="Times New Roman" w:hAnsi="Times New Roman" w:cs="Times New Roman"/>
          <w:spacing w:val="2"/>
          <w:kern w:val="0"/>
          <w:sz w:val="20"/>
          <w:szCs w:val="20"/>
        </w:rPr>
        <w:t>;</w:t>
      </w:r>
    </w:p>
    <w:p w14:paraId="69AC07A6" w14:textId="77777777" w:rsidR="008859C0" w:rsidRPr="008859C0" w:rsidRDefault="008859C0" w:rsidP="008859C0">
      <w:pPr>
        <w:widowControl/>
        <w:spacing w:before="133" w:line="218" w:lineRule="auto"/>
        <w:ind w:left="800"/>
        <w:jc w:val="left"/>
        <w:rPr>
          <w:rFonts w:ascii="宋体" w:eastAsia="宋体" w:hAnsi="宋体" w:cs="宋体"/>
          <w:kern w:val="0"/>
          <w:sz w:val="24"/>
          <w:szCs w:val="24"/>
        </w:rPr>
      </w:pPr>
      <w:r w:rsidRPr="008859C0">
        <w:rPr>
          <w:rFonts w:ascii="宋体" w:eastAsia="宋体" w:hAnsi="宋体" w:cs="宋体"/>
          <w:spacing w:val="-5"/>
          <w:kern w:val="0"/>
          <w:sz w:val="20"/>
          <w:szCs w:val="20"/>
        </w:rPr>
        <w:t>4)  通道数：1;</w:t>
      </w:r>
    </w:p>
    <w:p w14:paraId="07AE6C43" w14:textId="77777777" w:rsidR="008859C0" w:rsidRPr="008859C0" w:rsidRDefault="008859C0" w:rsidP="008859C0">
      <w:pPr>
        <w:widowControl/>
        <w:spacing w:before="83" w:line="218" w:lineRule="auto"/>
        <w:ind w:left="800"/>
        <w:jc w:val="left"/>
        <w:rPr>
          <w:rFonts w:ascii="宋体" w:eastAsia="宋体" w:hAnsi="宋体" w:cs="宋体"/>
          <w:kern w:val="0"/>
          <w:sz w:val="24"/>
          <w:szCs w:val="24"/>
        </w:rPr>
      </w:pPr>
      <w:r w:rsidRPr="008859C0">
        <w:rPr>
          <w:rFonts w:ascii="宋体" w:eastAsia="宋体" w:hAnsi="宋体" w:cs="宋体"/>
          <w:spacing w:val="-5"/>
          <w:kern w:val="0"/>
          <w:sz w:val="20"/>
          <w:szCs w:val="20"/>
        </w:rPr>
        <w:t>5)</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spacing w:val="-5"/>
          <w:kern w:val="0"/>
          <w:sz w:val="20"/>
          <w:szCs w:val="20"/>
        </w:rPr>
        <w:t>SDP</w:t>
      </w:r>
      <w:r w:rsidRPr="008859C0">
        <w:rPr>
          <w:rFonts w:ascii="Times New Roman" w:eastAsia="Times New Roman" w:hAnsi="Times New Roman" w:cs="Times New Roman"/>
          <w:spacing w:val="25"/>
          <w:w w:val="101"/>
          <w:kern w:val="0"/>
          <w:sz w:val="20"/>
          <w:szCs w:val="20"/>
        </w:rPr>
        <w:t xml:space="preserve"> </w:t>
      </w:r>
      <w:r w:rsidRPr="008859C0">
        <w:rPr>
          <w:rFonts w:ascii="宋体" w:eastAsia="宋体" w:hAnsi="宋体" w:cs="宋体"/>
          <w:spacing w:val="-5"/>
          <w:kern w:val="0"/>
          <w:sz w:val="20"/>
          <w:szCs w:val="20"/>
        </w:rPr>
        <w:t>描述中</w:t>
      </w:r>
      <w:r w:rsidRPr="008859C0">
        <w:rPr>
          <w:rFonts w:ascii="Times New Roman" w:eastAsia="Times New Roman" w:hAnsi="Times New Roman" w:cs="Times New Roman"/>
          <w:spacing w:val="-5"/>
          <w:kern w:val="0"/>
          <w:sz w:val="20"/>
          <w:szCs w:val="20"/>
        </w:rPr>
        <w:t>“m”</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5"/>
          <w:kern w:val="0"/>
          <w:sz w:val="20"/>
          <w:szCs w:val="20"/>
        </w:rPr>
        <w:t>字段的</w:t>
      </w:r>
      <w:r w:rsidRPr="008859C0">
        <w:rPr>
          <w:rFonts w:ascii="Times New Roman" w:eastAsia="Times New Roman" w:hAnsi="Times New Roman" w:cs="Times New Roman"/>
          <w:spacing w:val="-5"/>
          <w:kern w:val="0"/>
          <w:sz w:val="20"/>
          <w:szCs w:val="20"/>
        </w:rPr>
        <w:t>“media”</w:t>
      </w:r>
      <w:r w:rsidRPr="008859C0">
        <w:rPr>
          <w:rFonts w:ascii="Times New Roman" w:eastAsia="Times New Roman" w:hAnsi="Times New Roman" w:cs="Times New Roman"/>
          <w:spacing w:val="31"/>
          <w:w w:val="101"/>
          <w:kern w:val="0"/>
          <w:sz w:val="20"/>
          <w:szCs w:val="20"/>
        </w:rPr>
        <w:t xml:space="preserve"> </w:t>
      </w:r>
      <w:r w:rsidRPr="008859C0">
        <w:rPr>
          <w:rFonts w:ascii="宋体" w:eastAsia="宋体" w:hAnsi="宋体" w:cs="宋体"/>
          <w:spacing w:val="-5"/>
          <w:kern w:val="0"/>
          <w:sz w:val="20"/>
          <w:szCs w:val="20"/>
        </w:rPr>
        <w:t>项</w:t>
      </w:r>
      <w:r w:rsidRPr="008859C0">
        <w:rPr>
          <w:rFonts w:ascii="宋体" w:eastAsia="宋体" w:hAnsi="宋体" w:cs="宋体"/>
          <w:spacing w:val="-53"/>
          <w:kern w:val="0"/>
          <w:sz w:val="20"/>
          <w:szCs w:val="20"/>
        </w:rPr>
        <w:t xml:space="preserve"> </w:t>
      </w:r>
      <w:r w:rsidRPr="008859C0">
        <w:rPr>
          <w:rFonts w:ascii="宋体" w:eastAsia="宋体" w:hAnsi="宋体" w:cs="宋体"/>
          <w:spacing w:val="-5"/>
          <w:kern w:val="0"/>
          <w:sz w:val="20"/>
          <w:szCs w:val="20"/>
        </w:rPr>
        <w:t>：</w:t>
      </w:r>
      <w:r w:rsidRPr="008859C0">
        <w:rPr>
          <w:rFonts w:ascii="Times New Roman" w:eastAsia="Times New Roman" w:hAnsi="Times New Roman" w:cs="Times New Roman"/>
          <w:spacing w:val="-5"/>
          <w:kern w:val="0"/>
          <w:sz w:val="20"/>
          <w:szCs w:val="20"/>
        </w:rPr>
        <w:t>audio</w:t>
      </w:r>
      <w:r w:rsidRPr="008859C0">
        <w:rPr>
          <w:rFonts w:ascii="宋体" w:eastAsia="宋体" w:hAnsi="宋体" w:cs="宋体"/>
          <w:spacing w:val="-5"/>
          <w:kern w:val="0"/>
          <w:sz w:val="20"/>
          <w:szCs w:val="20"/>
        </w:rPr>
        <w:t>。</w:t>
      </w:r>
    </w:p>
    <w:p w14:paraId="497BEA9B" w14:textId="77777777" w:rsidR="008859C0" w:rsidRPr="008859C0" w:rsidRDefault="008859C0" w:rsidP="008859C0">
      <w:pPr>
        <w:widowControl/>
        <w:spacing w:line="218"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31E412DA" w14:textId="77777777" w:rsidR="008859C0" w:rsidRPr="008859C0" w:rsidRDefault="008859C0" w:rsidP="008859C0">
      <w:pPr>
        <w:widowControl/>
        <w:spacing w:before="80" w:line="223" w:lineRule="auto"/>
        <w:ind w:right="7"/>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5B4072B" w14:textId="77777777" w:rsidR="008859C0" w:rsidRPr="008859C0" w:rsidRDefault="008859C0" w:rsidP="008859C0">
      <w:pPr>
        <w:widowControl/>
        <w:spacing w:before="288" w:line="211" w:lineRule="auto"/>
        <w:ind w:right="6"/>
        <w:jc w:val="righ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d)    </w:t>
      </w:r>
      <w:r w:rsidRPr="008859C0">
        <w:rPr>
          <w:rFonts w:ascii="宋体" w:eastAsia="宋体" w:hAnsi="宋体" w:cs="宋体"/>
          <w:spacing w:val="1"/>
          <w:kern w:val="0"/>
          <w:szCs w:val="21"/>
        </w:rPr>
        <w:t>G.729</w:t>
      </w:r>
      <w:r w:rsidRPr="008859C0">
        <w:rPr>
          <w:rFonts w:ascii="宋体" w:eastAsia="宋体" w:hAnsi="宋体" w:cs="宋体"/>
          <w:spacing w:val="-45"/>
          <w:kern w:val="0"/>
          <w:szCs w:val="21"/>
        </w:rPr>
        <w:t xml:space="preserve"> </w:t>
      </w:r>
      <w:r w:rsidRPr="008859C0">
        <w:rPr>
          <w:rFonts w:ascii="宋体" w:eastAsia="宋体" w:hAnsi="宋体" w:cs="宋体"/>
          <w:spacing w:val="1"/>
          <w:kern w:val="0"/>
          <w:szCs w:val="21"/>
        </w:rPr>
        <w:t>的主要参数。G.729</w:t>
      </w:r>
      <w:r w:rsidRPr="008859C0">
        <w:rPr>
          <w:rFonts w:ascii="宋体" w:eastAsia="宋体" w:hAnsi="宋体" w:cs="宋体"/>
          <w:spacing w:val="-34"/>
          <w:kern w:val="0"/>
          <w:szCs w:val="21"/>
        </w:rPr>
        <w:t xml:space="preserve"> </w:t>
      </w:r>
      <w:r w:rsidRPr="008859C0">
        <w:rPr>
          <w:rFonts w:ascii="宋体" w:eastAsia="宋体" w:hAnsi="宋体" w:cs="宋体"/>
          <w:spacing w:val="1"/>
          <w:kern w:val="0"/>
          <w:szCs w:val="21"/>
        </w:rPr>
        <w:t>语音编码</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包的负载</w:t>
      </w:r>
      <w:r w:rsidRPr="008859C0">
        <w:rPr>
          <w:rFonts w:ascii="宋体" w:eastAsia="宋体" w:hAnsi="宋体" w:cs="宋体"/>
          <w:kern w:val="0"/>
          <w:szCs w:val="21"/>
        </w:rPr>
        <w:t>类型</w:t>
      </w:r>
      <w:r w:rsidRPr="008859C0">
        <w:rPr>
          <w:rFonts w:ascii="Times New Roman" w:eastAsia="Times New Roman" w:hAnsi="Times New Roman" w:cs="Times New Roman"/>
          <w:kern w:val="0"/>
          <w:szCs w:val="21"/>
        </w:rPr>
        <w:t>(Payload    Type)</w:t>
      </w:r>
      <w:r w:rsidRPr="008859C0">
        <w:rPr>
          <w:rFonts w:ascii="宋体" w:eastAsia="宋体" w:hAnsi="宋体" w:cs="宋体"/>
          <w:kern w:val="0"/>
          <w:szCs w:val="21"/>
        </w:rPr>
        <w:t>的参数规定如下(见</w:t>
      </w:r>
    </w:p>
    <w:p w14:paraId="3683CB86" w14:textId="77777777" w:rsidR="008859C0" w:rsidRPr="008859C0" w:rsidRDefault="008859C0" w:rsidP="008859C0">
      <w:pPr>
        <w:widowControl/>
        <w:spacing w:before="94" w:line="295" w:lineRule="exact"/>
        <w:ind w:left="800"/>
        <w:jc w:val="left"/>
        <w:rPr>
          <w:rFonts w:ascii="宋体" w:eastAsia="宋体" w:hAnsi="宋体" w:cs="宋体"/>
          <w:kern w:val="0"/>
          <w:sz w:val="24"/>
          <w:szCs w:val="24"/>
        </w:rPr>
      </w:pPr>
      <w:r w:rsidRPr="008859C0">
        <w:rPr>
          <w:rFonts w:ascii="Times New Roman" w:eastAsia="Times New Roman" w:hAnsi="Times New Roman" w:cs="Times New Roman"/>
          <w:kern w:val="0"/>
          <w:position w:val="6"/>
          <w:szCs w:val="21"/>
        </w:rPr>
        <w:t>IETF</w:t>
      </w:r>
      <w:r w:rsidRPr="008859C0">
        <w:rPr>
          <w:rFonts w:ascii="Times New Roman" w:eastAsia="Times New Roman" w:hAnsi="Times New Roman" w:cs="Times New Roman"/>
          <w:spacing w:val="52"/>
          <w:kern w:val="0"/>
          <w:position w:val="6"/>
          <w:szCs w:val="21"/>
        </w:rPr>
        <w:t xml:space="preserve"> </w:t>
      </w:r>
      <w:r w:rsidRPr="008859C0">
        <w:rPr>
          <w:rFonts w:ascii="Times New Roman" w:eastAsia="Times New Roman" w:hAnsi="Times New Roman" w:cs="Times New Roman"/>
          <w:kern w:val="0"/>
          <w:position w:val="6"/>
          <w:szCs w:val="21"/>
        </w:rPr>
        <w:t>RFC</w:t>
      </w:r>
      <w:r w:rsidRPr="008859C0">
        <w:rPr>
          <w:rFonts w:ascii="Times New Roman" w:eastAsia="Times New Roman" w:hAnsi="Times New Roman" w:cs="Times New Roman"/>
          <w:spacing w:val="51"/>
          <w:w w:val="101"/>
          <w:kern w:val="0"/>
          <w:position w:val="6"/>
          <w:szCs w:val="21"/>
        </w:rPr>
        <w:t xml:space="preserve"> </w:t>
      </w:r>
      <w:r w:rsidRPr="008859C0">
        <w:rPr>
          <w:rFonts w:ascii="Times New Roman" w:eastAsia="Times New Roman" w:hAnsi="Times New Roman" w:cs="Times New Roman"/>
          <w:spacing w:val="5"/>
          <w:kern w:val="0"/>
          <w:position w:val="6"/>
          <w:szCs w:val="21"/>
        </w:rPr>
        <w:t xml:space="preserve">3551 </w:t>
      </w:r>
      <w:r w:rsidRPr="008859C0">
        <w:rPr>
          <w:rFonts w:ascii="宋体" w:eastAsia="宋体" w:hAnsi="宋体" w:cs="宋体"/>
          <w:spacing w:val="5"/>
          <w:kern w:val="0"/>
          <w:position w:val="6"/>
          <w:szCs w:val="21"/>
        </w:rPr>
        <w:t>表4):</w:t>
      </w:r>
    </w:p>
    <w:p w14:paraId="7923916B"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2"/>
          <w:kern w:val="0"/>
          <w:szCs w:val="21"/>
        </w:rPr>
        <w:t>1)  负载类型</w:t>
      </w:r>
      <w:r w:rsidRPr="008859C0">
        <w:rPr>
          <w:rFonts w:ascii="Times New Roman" w:eastAsia="Times New Roman" w:hAnsi="Times New Roman" w:cs="Times New Roman"/>
          <w:spacing w:val="-2"/>
          <w:kern w:val="0"/>
          <w:szCs w:val="21"/>
        </w:rPr>
        <w:t>(PT):18;</w:t>
      </w:r>
    </w:p>
    <w:p w14:paraId="648EA97C" w14:textId="77777777" w:rsidR="008859C0" w:rsidRPr="008859C0" w:rsidRDefault="008859C0" w:rsidP="008859C0">
      <w:pPr>
        <w:widowControl/>
        <w:spacing w:before="88" w:line="320" w:lineRule="exact"/>
        <w:ind w:left="800"/>
        <w:jc w:val="left"/>
        <w:rPr>
          <w:rFonts w:ascii="宋体" w:eastAsia="宋体" w:hAnsi="宋体" w:cs="宋体"/>
          <w:kern w:val="0"/>
          <w:sz w:val="24"/>
          <w:szCs w:val="24"/>
        </w:rPr>
      </w:pPr>
      <w:r w:rsidRPr="008859C0">
        <w:rPr>
          <w:rFonts w:ascii="宋体" w:eastAsia="宋体" w:hAnsi="宋体" w:cs="宋体"/>
          <w:kern w:val="0"/>
          <w:position w:val="8"/>
          <w:szCs w:val="21"/>
        </w:rPr>
        <w:t>2)  编码名称</w:t>
      </w:r>
      <w:r w:rsidRPr="008859C0">
        <w:rPr>
          <w:rFonts w:ascii="Times New Roman" w:eastAsia="Times New Roman" w:hAnsi="Times New Roman" w:cs="Times New Roman"/>
          <w:kern w:val="0"/>
          <w:position w:val="8"/>
          <w:szCs w:val="21"/>
        </w:rPr>
        <w:t>(encoding    name):G729;</w:t>
      </w:r>
    </w:p>
    <w:p w14:paraId="5008DE60"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1"/>
          <w:kern w:val="0"/>
          <w:szCs w:val="21"/>
        </w:rPr>
        <w:t>3)  时钟频率</w:t>
      </w:r>
      <w:r w:rsidRPr="008859C0">
        <w:rPr>
          <w:rFonts w:ascii="Times New Roman" w:eastAsia="Times New Roman" w:hAnsi="Times New Roman" w:cs="Times New Roman"/>
          <w:spacing w:val="-1"/>
          <w:kern w:val="0"/>
          <w:szCs w:val="21"/>
        </w:rPr>
        <w:t>(clock</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spacing w:val="-1"/>
          <w:kern w:val="0"/>
          <w:szCs w:val="21"/>
        </w:rPr>
        <w:t>rate):8kHz;</w:t>
      </w:r>
    </w:p>
    <w:p w14:paraId="7F47EB07" w14:textId="77777777" w:rsidR="008859C0" w:rsidRPr="008859C0" w:rsidRDefault="008859C0" w:rsidP="008859C0">
      <w:pPr>
        <w:widowControl/>
        <w:spacing w:before="102" w:line="218" w:lineRule="auto"/>
        <w:ind w:left="800"/>
        <w:jc w:val="left"/>
        <w:rPr>
          <w:rFonts w:ascii="宋体" w:eastAsia="宋体" w:hAnsi="宋体" w:cs="宋体"/>
          <w:kern w:val="0"/>
          <w:sz w:val="24"/>
          <w:szCs w:val="24"/>
        </w:rPr>
      </w:pPr>
      <w:r w:rsidRPr="008859C0">
        <w:rPr>
          <w:rFonts w:ascii="宋体" w:eastAsia="宋体" w:hAnsi="宋体" w:cs="宋体"/>
          <w:spacing w:val="-11"/>
          <w:kern w:val="0"/>
          <w:szCs w:val="21"/>
        </w:rPr>
        <w:t>4)  通道数：1;</w:t>
      </w:r>
    </w:p>
    <w:p w14:paraId="051069CD" w14:textId="77777777" w:rsidR="008859C0" w:rsidRPr="008859C0" w:rsidRDefault="008859C0" w:rsidP="008859C0">
      <w:pPr>
        <w:widowControl/>
        <w:spacing w:before="81" w:line="218" w:lineRule="auto"/>
        <w:ind w:left="800"/>
        <w:jc w:val="left"/>
        <w:rPr>
          <w:rFonts w:ascii="宋体" w:eastAsia="宋体" w:hAnsi="宋体" w:cs="宋体"/>
          <w:kern w:val="0"/>
          <w:sz w:val="24"/>
          <w:szCs w:val="24"/>
        </w:rPr>
      </w:pPr>
      <w:r w:rsidRPr="008859C0">
        <w:rPr>
          <w:rFonts w:ascii="宋体" w:eastAsia="宋体" w:hAnsi="宋体" w:cs="宋体"/>
          <w:spacing w:val="-5"/>
          <w:kern w:val="0"/>
          <w:szCs w:val="21"/>
        </w:rPr>
        <w:t xml:space="preserve">5)  </w:t>
      </w:r>
      <w:r w:rsidRPr="008859C0">
        <w:rPr>
          <w:rFonts w:ascii="Times New Roman" w:eastAsia="Times New Roman" w:hAnsi="Times New Roman" w:cs="Times New Roman"/>
          <w:spacing w:val="-5"/>
          <w:kern w:val="0"/>
          <w:szCs w:val="21"/>
        </w:rPr>
        <w:t xml:space="preserve">SDP </w:t>
      </w:r>
      <w:r w:rsidRPr="008859C0">
        <w:rPr>
          <w:rFonts w:ascii="宋体" w:eastAsia="宋体" w:hAnsi="宋体" w:cs="宋体"/>
          <w:spacing w:val="-5"/>
          <w:kern w:val="0"/>
          <w:szCs w:val="21"/>
        </w:rPr>
        <w:t>描述中</w:t>
      </w:r>
      <w:r w:rsidRPr="008859C0">
        <w:rPr>
          <w:rFonts w:ascii="Times New Roman" w:eastAsia="Times New Roman" w:hAnsi="Times New Roman" w:cs="Times New Roman"/>
          <w:spacing w:val="-5"/>
          <w:kern w:val="0"/>
          <w:szCs w:val="21"/>
        </w:rPr>
        <w:t xml:space="preserve">“m” </w:t>
      </w:r>
      <w:r w:rsidRPr="008859C0">
        <w:rPr>
          <w:rFonts w:ascii="宋体" w:eastAsia="宋体" w:hAnsi="宋体" w:cs="宋体"/>
          <w:spacing w:val="-5"/>
          <w:kern w:val="0"/>
          <w:szCs w:val="21"/>
        </w:rPr>
        <w:t>字段的</w:t>
      </w:r>
      <w:r w:rsidRPr="008859C0">
        <w:rPr>
          <w:rFonts w:ascii="Times New Roman" w:eastAsia="Times New Roman" w:hAnsi="Times New Roman" w:cs="Times New Roman"/>
          <w:spacing w:val="-5"/>
          <w:kern w:val="0"/>
          <w:szCs w:val="21"/>
        </w:rPr>
        <w:t xml:space="preserve">“media” </w:t>
      </w:r>
      <w:r w:rsidRPr="008859C0">
        <w:rPr>
          <w:rFonts w:ascii="宋体" w:eastAsia="宋体" w:hAnsi="宋体" w:cs="宋体"/>
          <w:spacing w:val="-5"/>
          <w:kern w:val="0"/>
          <w:szCs w:val="21"/>
        </w:rPr>
        <w:t>项：</w:t>
      </w:r>
      <w:r w:rsidRPr="008859C0">
        <w:rPr>
          <w:rFonts w:ascii="Times New Roman" w:eastAsia="Times New Roman" w:hAnsi="Times New Roman" w:cs="Times New Roman"/>
          <w:spacing w:val="-5"/>
          <w:kern w:val="0"/>
          <w:szCs w:val="21"/>
        </w:rPr>
        <w:t>audi</w:t>
      </w:r>
      <w:r w:rsidRPr="008859C0">
        <w:rPr>
          <w:rFonts w:ascii="Times New Roman" w:eastAsia="Times New Roman" w:hAnsi="Times New Roman" w:cs="Times New Roman"/>
          <w:spacing w:val="-6"/>
          <w:kern w:val="0"/>
          <w:szCs w:val="21"/>
        </w:rPr>
        <w:t>o</w:t>
      </w:r>
      <w:r w:rsidRPr="008859C0">
        <w:rPr>
          <w:rFonts w:ascii="宋体" w:eastAsia="宋体" w:hAnsi="宋体" w:cs="宋体"/>
          <w:spacing w:val="-6"/>
          <w:kern w:val="0"/>
          <w:szCs w:val="21"/>
        </w:rPr>
        <w:t>。</w:t>
      </w:r>
    </w:p>
    <w:p w14:paraId="61B7937F" w14:textId="77777777" w:rsidR="008859C0" w:rsidRPr="008859C0" w:rsidRDefault="008859C0" w:rsidP="008859C0">
      <w:pPr>
        <w:widowControl/>
        <w:spacing w:before="36" w:after="100" w:afterAutospacing="1" w:line="211" w:lineRule="auto"/>
        <w:jc w:val="righ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G.722.1的主要参数。G.722</w:t>
      </w:r>
      <w:r w:rsidRPr="008859C0">
        <w:rPr>
          <w:rFonts w:ascii="宋体" w:eastAsia="宋体" w:hAnsi="宋体" w:cs="宋体"/>
          <w:spacing w:val="1"/>
          <w:kern w:val="0"/>
          <w:szCs w:val="21"/>
        </w:rPr>
        <w:t>.1语音编码</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1"/>
          <w:kern w:val="0"/>
          <w:szCs w:val="21"/>
        </w:rPr>
        <w:t>包的负载类型</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Payload</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的参数规定参照</w:t>
      </w:r>
    </w:p>
    <w:p w14:paraId="5AA2478D" w14:textId="77777777" w:rsidR="008859C0" w:rsidRPr="008859C0" w:rsidRDefault="008859C0" w:rsidP="008859C0">
      <w:pPr>
        <w:widowControl/>
        <w:spacing w:before="110" w:line="299" w:lineRule="exact"/>
        <w:ind w:left="800"/>
        <w:jc w:val="left"/>
        <w:rPr>
          <w:rFonts w:ascii="宋体" w:eastAsia="宋体" w:hAnsi="宋体" w:cs="宋体"/>
          <w:kern w:val="0"/>
          <w:sz w:val="24"/>
          <w:szCs w:val="24"/>
        </w:rPr>
      </w:pPr>
      <w:r w:rsidRPr="008859C0">
        <w:rPr>
          <w:rFonts w:ascii="Times New Roman" w:eastAsia="Times New Roman" w:hAnsi="Times New Roman" w:cs="Times New Roman"/>
          <w:kern w:val="0"/>
          <w:position w:val="6"/>
          <w:szCs w:val="21"/>
        </w:rPr>
        <w:t>IETF</w:t>
      </w:r>
      <w:r w:rsidRPr="008859C0">
        <w:rPr>
          <w:rFonts w:ascii="Times New Roman" w:eastAsia="Times New Roman" w:hAnsi="Times New Roman" w:cs="Times New Roman"/>
          <w:spacing w:val="61"/>
          <w:w w:val="101"/>
          <w:kern w:val="0"/>
          <w:position w:val="6"/>
          <w:szCs w:val="21"/>
        </w:rPr>
        <w:t xml:space="preserve"> </w:t>
      </w:r>
      <w:r w:rsidRPr="008859C0">
        <w:rPr>
          <w:rFonts w:ascii="Times New Roman" w:eastAsia="Times New Roman" w:hAnsi="Times New Roman" w:cs="Times New Roman"/>
          <w:kern w:val="0"/>
          <w:position w:val="6"/>
          <w:szCs w:val="21"/>
        </w:rPr>
        <w:t>RFC</w:t>
      </w:r>
      <w:r w:rsidRPr="008859C0">
        <w:rPr>
          <w:rFonts w:ascii="Times New Roman" w:eastAsia="Times New Roman" w:hAnsi="Times New Roman" w:cs="Times New Roman"/>
          <w:spacing w:val="51"/>
          <w:w w:val="101"/>
          <w:kern w:val="0"/>
          <w:position w:val="6"/>
          <w:szCs w:val="21"/>
        </w:rPr>
        <w:t xml:space="preserve"> </w:t>
      </w:r>
      <w:r w:rsidRPr="008859C0">
        <w:rPr>
          <w:rFonts w:ascii="Times New Roman" w:eastAsia="Times New Roman" w:hAnsi="Times New Roman" w:cs="Times New Roman"/>
          <w:spacing w:val="1"/>
          <w:kern w:val="0"/>
          <w:position w:val="6"/>
          <w:szCs w:val="21"/>
        </w:rPr>
        <w:t xml:space="preserve">3551 </w:t>
      </w:r>
      <w:r w:rsidRPr="008859C0">
        <w:rPr>
          <w:rFonts w:ascii="宋体" w:eastAsia="宋体" w:hAnsi="宋体" w:cs="宋体"/>
          <w:spacing w:val="1"/>
          <w:kern w:val="0"/>
          <w:position w:val="6"/>
          <w:szCs w:val="21"/>
        </w:rPr>
        <w:t>表4中的</w:t>
      </w:r>
      <w:r w:rsidRPr="008859C0">
        <w:rPr>
          <w:rFonts w:ascii="宋体" w:eastAsia="宋体" w:hAnsi="宋体" w:cs="宋体"/>
          <w:spacing w:val="-41"/>
          <w:kern w:val="0"/>
          <w:position w:val="6"/>
          <w:szCs w:val="21"/>
        </w:rPr>
        <w:t xml:space="preserve"> </w:t>
      </w:r>
      <w:r w:rsidRPr="008859C0">
        <w:rPr>
          <w:rFonts w:ascii="宋体" w:eastAsia="宋体" w:hAnsi="宋体" w:cs="宋体"/>
          <w:spacing w:val="1"/>
          <w:kern w:val="0"/>
          <w:position w:val="6"/>
          <w:szCs w:val="21"/>
        </w:rPr>
        <w:t>G.722,具体如下：</w:t>
      </w:r>
    </w:p>
    <w:p w14:paraId="1E9FD2F4"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3"/>
          <w:kern w:val="0"/>
          <w:szCs w:val="21"/>
        </w:rPr>
        <w:t>1)</w:t>
      </w:r>
      <w:r w:rsidRPr="008859C0">
        <w:rPr>
          <w:rFonts w:ascii="宋体" w:eastAsia="宋体" w:hAnsi="宋体" w:cs="宋体"/>
          <w:spacing w:val="10"/>
          <w:kern w:val="0"/>
          <w:szCs w:val="21"/>
        </w:rPr>
        <w:t xml:space="preserve">  </w:t>
      </w:r>
      <w:r w:rsidRPr="008859C0">
        <w:rPr>
          <w:rFonts w:ascii="宋体" w:eastAsia="宋体" w:hAnsi="宋体" w:cs="宋体"/>
          <w:spacing w:val="-3"/>
          <w:kern w:val="0"/>
          <w:szCs w:val="21"/>
        </w:rPr>
        <w:t>负载类型</w:t>
      </w:r>
      <w:r w:rsidRPr="008859C0">
        <w:rPr>
          <w:rFonts w:ascii="Times New Roman" w:eastAsia="Times New Roman" w:hAnsi="Times New Roman" w:cs="Times New Roman"/>
          <w:spacing w:val="-3"/>
          <w:kern w:val="0"/>
          <w:szCs w:val="21"/>
        </w:rPr>
        <w:t>(PT):9;</w:t>
      </w:r>
    </w:p>
    <w:p w14:paraId="746C8F3D" w14:textId="77777777" w:rsidR="008859C0" w:rsidRPr="008859C0" w:rsidRDefault="008859C0" w:rsidP="008859C0">
      <w:pPr>
        <w:widowControl/>
        <w:spacing w:before="99" w:line="320" w:lineRule="exact"/>
        <w:ind w:left="800"/>
        <w:jc w:val="left"/>
        <w:rPr>
          <w:rFonts w:ascii="宋体" w:eastAsia="宋体" w:hAnsi="宋体" w:cs="宋体"/>
          <w:kern w:val="0"/>
          <w:sz w:val="24"/>
          <w:szCs w:val="24"/>
        </w:rPr>
      </w:pPr>
      <w:r w:rsidRPr="008859C0">
        <w:rPr>
          <w:rFonts w:ascii="宋体" w:eastAsia="宋体" w:hAnsi="宋体" w:cs="宋体"/>
          <w:spacing w:val="-1"/>
          <w:kern w:val="0"/>
          <w:position w:val="8"/>
          <w:szCs w:val="21"/>
        </w:rPr>
        <w:t>2)  编码名称</w:t>
      </w:r>
      <w:r w:rsidRPr="008859C0">
        <w:rPr>
          <w:rFonts w:ascii="Times New Roman" w:eastAsia="Times New Roman" w:hAnsi="Times New Roman" w:cs="Times New Roman"/>
          <w:spacing w:val="-1"/>
          <w:kern w:val="0"/>
          <w:position w:val="8"/>
          <w:szCs w:val="21"/>
        </w:rPr>
        <w:t>(encoding</w:t>
      </w:r>
      <w:r w:rsidRPr="008859C0">
        <w:rPr>
          <w:rFonts w:ascii="Times New Roman" w:eastAsia="Times New Roman" w:hAnsi="Times New Roman" w:cs="Times New Roman"/>
          <w:spacing w:val="10"/>
          <w:kern w:val="0"/>
          <w:position w:val="8"/>
          <w:szCs w:val="21"/>
        </w:rPr>
        <w:t xml:space="preserve">    </w:t>
      </w:r>
      <w:r w:rsidRPr="008859C0">
        <w:rPr>
          <w:rFonts w:ascii="Times New Roman" w:eastAsia="Times New Roman" w:hAnsi="Times New Roman" w:cs="Times New Roman"/>
          <w:spacing w:val="-1"/>
          <w:kern w:val="0"/>
          <w:position w:val="8"/>
          <w:szCs w:val="21"/>
        </w:rPr>
        <w:t>name):G722;</w:t>
      </w:r>
    </w:p>
    <w:p w14:paraId="03C004A2" w14:textId="77777777" w:rsidR="008859C0" w:rsidRPr="008859C0" w:rsidRDefault="008859C0" w:rsidP="008859C0">
      <w:pPr>
        <w:widowControl/>
        <w:spacing w:before="100" w:beforeAutospacing="1" w:after="100" w:afterAutospacing="1" w:line="211" w:lineRule="auto"/>
        <w:ind w:left="800"/>
        <w:jc w:val="left"/>
        <w:rPr>
          <w:rFonts w:ascii="宋体" w:eastAsia="宋体" w:hAnsi="宋体" w:cs="宋体"/>
          <w:kern w:val="0"/>
          <w:sz w:val="24"/>
          <w:szCs w:val="24"/>
        </w:rPr>
      </w:pPr>
      <w:r w:rsidRPr="008859C0">
        <w:rPr>
          <w:rFonts w:ascii="宋体" w:eastAsia="宋体" w:hAnsi="宋体" w:cs="宋体"/>
          <w:spacing w:val="-1"/>
          <w:kern w:val="0"/>
          <w:szCs w:val="21"/>
        </w:rPr>
        <w:t>3)  时钟频率</w:t>
      </w:r>
      <w:r w:rsidRPr="008859C0">
        <w:rPr>
          <w:rFonts w:ascii="Times New Roman" w:eastAsia="Times New Roman" w:hAnsi="Times New Roman" w:cs="Times New Roman"/>
          <w:spacing w:val="-1"/>
          <w:kern w:val="0"/>
          <w:szCs w:val="21"/>
        </w:rPr>
        <w:t>(clock</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
          <w:kern w:val="0"/>
          <w:szCs w:val="21"/>
        </w:rPr>
        <w:t>rate):8</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kHz;</w:t>
      </w:r>
    </w:p>
    <w:p w14:paraId="787E7CDC" w14:textId="77777777" w:rsidR="008859C0" w:rsidRPr="008859C0" w:rsidRDefault="008859C0" w:rsidP="008859C0">
      <w:pPr>
        <w:widowControl/>
        <w:spacing w:before="103" w:line="218" w:lineRule="auto"/>
        <w:ind w:left="800"/>
        <w:jc w:val="left"/>
        <w:rPr>
          <w:rFonts w:ascii="宋体" w:eastAsia="宋体" w:hAnsi="宋体" w:cs="宋体"/>
          <w:kern w:val="0"/>
          <w:sz w:val="24"/>
          <w:szCs w:val="24"/>
        </w:rPr>
      </w:pPr>
      <w:r w:rsidRPr="008859C0">
        <w:rPr>
          <w:rFonts w:ascii="宋体" w:eastAsia="宋体" w:hAnsi="宋体" w:cs="宋体"/>
          <w:spacing w:val="-13"/>
          <w:kern w:val="0"/>
          <w:szCs w:val="21"/>
        </w:rPr>
        <w:t>4)</w:t>
      </w:r>
      <w:r w:rsidRPr="008859C0">
        <w:rPr>
          <w:rFonts w:ascii="宋体" w:eastAsia="宋体" w:hAnsi="宋体" w:cs="宋体"/>
          <w:spacing w:val="6"/>
          <w:kern w:val="0"/>
          <w:szCs w:val="21"/>
        </w:rPr>
        <w:t xml:space="preserve">  </w:t>
      </w:r>
      <w:r w:rsidRPr="008859C0">
        <w:rPr>
          <w:rFonts w:ascii="宋体" w:eastAsia="宋体" w:hAnsi="宋体" w:cs="宋体"/>
          <w:spacing w:val="-13"/>
          <w:kern w:val="0"/>
          <w:szCs w:val="21"/>
        </w:rPr>
        <w:t>通道数：1;</w:t>
      </w:r>
    </w:p>
    <w:p w14:paraId="2789051A" w14:textId="77777777" w:rsidR="008859C0" w:rsidRPr="008859C0" w:rsidRDefault="008859C0" w:rsidP="008859C0">
      <w:pPr>
        <w:widowControl/>
        <w:spacing w:before="61" w:line="218" w:lineRule="auto"/>
        <w:ind w:left="800"/>
        <w:jc w:val="left"/>
        <w:rPr>
          <w:rFonts w:ascii="宋体" w:eastAsia="宋体" w:hAnsi="宋体" w:cs="宋体"/>
          <w:kern w:val="0"/>
          <w:sz w:val="24"/>
          <w:szCs w:val="24"/>
        </w:rPr>
      </w:pPr>
      <w:r w:rsidRPr="008859C0">
        <w:rPr>
          <w:rFonts w:ascii="宋体" w:eastAsia="宋体" w:hAnsi="宋体" w:cs="宋体"/>
          <w:spacing w:val="-5"/>
          <w:kern w:val="0"/>
          <w:szCs w:val="21"/>
        </w:rPr>
        <w:t xml:space="preserve">5)  </w:t>
      </w:r>
      <w:r w:rsidRPr="008859C0">
        <w:rPr>
          <w:rFonts w:ascii="Times New Roman" w:eastAsia="Times New Roman" w:hAnsi="Times New Roman" w:cs="Times New Roman"/>
          <w:spacing w:val="-5"/>
          <w:kern w:val="0"/>
          <w:szCs w:val="21"/>
        </w:rPr>
        <w:t>SDP</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描述中</w:t>
      </w:r>
      <w:r w:rsidRPr="008859C0">
        <w:rPr>
          <w:rFonts w:ascii="Times New Roman" w:eastAsia="Times New Roman" w:hAnsi="Times New Roman" w:cs="Times New Roman"/>
          <w:spacing w:val="-5"/>
          <w:kern w:val="0"/>
          <w:szCs w:val="21"/>
        </w:rPr>
        <w:t xml:space="preserve">“m” </w:t>
      </w:r>
      <w:r w:rsidRPr="008859C0">
        <w:rPr>
          <w:rFonts w:ascii="宋体" w:eastAsia="宋体" w:hAnsi="宋体" w:cs="宋体"/>
          <w:spacing w:val="-5"/>
          <w:kern w:val="0"/>
          <w:szCs w:val="21"/>
        </w:rPr>
        <w:t>字段的</w:t>
      </w:r>
      <w:r w:rsidRPr="008859C0">
        <w:rPr>
          <w:rFonts w:ascii="Times New Roman" w:eastAsia="Times New Roman" w:hAnsi="Times New Roman" w:cs="Times New Roman"/>
          <w:spacing w:val="-5"/>
          <w:kern w:val="0"/>
          <w:szCs w:val="21"/>
        </w:rPr>
        <w:t>“m</w:t>
      </w:r>
      <w:r w:rsidRPr="008859C0">
        <w:rPr>
          <w:rFonts w:ascii="Times New Roman" w:eastAsia="Times New Roman" w:hAnsi="Times New Roman" w:cs="Times New Roman"/>
          <w:spacing w:val="-6"/>
          <w:kern w:val="0"/>
          <w:szCs w:val="21"/>
        </w:rPr>
        <w:t>edia”</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6"/>
          <w:kern w:val="0"/>
          <w:szCs w:val="21"/>
        </w:rPr>
        <w:t>项：</w:t>
      </w:r>
      <w:r w:rsidRPr="008859C0">
        <w:rPr>
          <w:rFonts w:ascii="Times New Roman" w:eastAsia="Times New Roman" w:hAnsi="Times New Roman" w:cs="Times New Roman"/>
          <w:spacing w:val="-6"/>
          <w:kern w:val="0"/>
          <w:szCs w:val="21"/>
        </w:rPr>
        <w:t>audio</w:t>
      </w:r>
      <w:r w:rsidRPr="008859C0">
        <w:rPr>
          <w:rFonts w:ascii="宋体" w:eastAsia="宋体" w:hAnsi="宋体" w:cs="宋体"/>
          <w:spacing w:val="-6"/>
          <w:kern w:val="0"/>
          <w:szCs w:val="21"/>
        </w:rPr>
        <w:t>。</w:t>
      </w:r>
    </w:p>
    <w:p w14:paraId="4E956F9D" w14:textId="77777777" w:rsidR="008859C0" w:rsidRPr="008859C0" w:rsidRDefault="008859C0" w:rsidP="008859C0">
      <w:pPr>
        <w:widowControl/>
        <w:spacing w:before="67" w:line="256" w:lineRule="auto"/>
        <w:ind w:left="799" w:right="8" w:hanging="400"/>
        <w:jc w:val="left"/>
        <w:rPr>
          <w:rFonts w:ascii="宋体" w:eastAsia="宋体" w:hAnsi="宋体" w:cs="宋体"/>
          <w:kern w:val="0"/>
          <w:sz w:val="24"/>
          <w:szCs w:val="24"/>
        </w:rPr>
      </w:pPr>
      <w:r w:rsidRPr="008859C0">
        <w:rPr>
          <w:rFonts w:ascii="Times New Roman" w:eastAsia="Times New Roman" w:hAnsi="Times New Roman" w:cs="Times New Roman"/>
          <w:kern w:val="0"/>
          <w:szCs w:val="21"/>
        </w:rPr>
        <w:t>f)     AAC</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kern w:val="0"/>
          <w:szCs w:val="21"/>
        </w:rPr>
        <w:t>的主要参数。</w:t>
      </w:r>
      <w:r w:rsidRPr="008859C0">
        <w:rPr>
          <w:rFonts w:ascii="Times New Roman" w:eastAsia="Times New Roman" w:hAnsi="Times New Roman" w:cs="Times New Roman"/>
          <w:kern w:val="0"/>
          <w:szCs w:val="21"/>
        </w:rPr>
        <w:t>AAC</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kern w:val="0"/>
          <w:szCs w:val="21"/>
        </w:rPr>
        <w:t>音频流的</w:t>
      </w:r>
      <w:r w:rsidRPr="008859C0">
        <w:rPr>
          <w:rFonts w:ascii="Times New Roman" w:eastAsia="Times New Roman" w:hAnsi="Times New Roman" w:cs="Times New Roman"/>
          <w:kern w:val="0"/>
          <w:szCs w:val="21"/>
        </w:rPr>
        <w:t>RT</w:t>
      </w:r>
      <w:r w:rsidRPr="008859C0">
        <w:rPr>
          <w:rFonts w:ascii="Times New Roman" w:eastAsia="Times New Roman" w:hAnsi="Times New Roman" w:cs="Times New Roman"/>
          <w:spacing w:val="-1"/>
          <w:kern w:val="0"/>
          <w:szCs w:val="21"/>
        </w:rPr>
        <w:t xml:space="preserve">P  </w:t>
      </w:r>
      <w:r w:rsidRPr="008859C0">
        <w:rPr>
          <w:rFonts w:ascii="宋体" w:eastAsia="宋体" w:hAnsi="宋体" w:cs="宋体"/>
          <w:spacing w:val="-1"/>
          <w:kern w:val="0"/>
          <w:szCs w:val="21"/>
        </w:rPr>
        <w:t>载荷格式应符合</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spacing w:val="-1"/>
          <w:kern w:val="0"/>
          <w:szCs w:val="21"/>
        </w:rPr>
        <w:t>IETF    RFC3640</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
          <w:kern w:val="0"/>
          <w:szCs w:val="21"/>
        </w:rPr>
        <w:t>的相关规定，参数</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规定如下：</w:t>
      </w:r>
    </w:p>
    <w:p w14:paraId="55E7CA94" w14:textId="77777777" w:rsidR="008859C0" w:rsidRPr="008859C0" w:rsidRDefault="008859C0" w:rsidP="008859C0">
      <w:pPr>
        <w:widowControl/>
        <w:spacing w:before="65" w:line="256" w:lineRule="auto"/>
        <w:ind w:left="1239" w:right="33" w:hanging="439"/>
        <w:jc w:val="left"/>
        <w:rPr>
          <w:rFonts w:ascii="宋体" w:eastAsia="宋体" w:hAnsi="宋体" w:cs="宋体"/>
          <w:kern w:val="0"/>
          <w:sz w:val="24"/>
          <w:szCs w:val="24"/>
        </w:rPr>
      </w:pPr>
      <w:r w:rsidRPr="008859C0">
        <w:rPr>
          <w:rFonts w:ascii="宋体" w:eastAsia="宋体" w:hAnsi="宋体" w:cs="宋体"/>
          <w:spacing w:val="6"/>
          <w:kern w:val="0"/>
          <w:szCs w:val="21"/>
        </w:rPr>
        <w:t>1)  负载类型</w:t>
      </w:r>
      <w:r w:rsidRPr="008859C0">
        <w:rPr>
          <w:rFonts w:ascii="Times New Roman" w:eastAsia="Times New Roman" w:hAnsi="Times New Roman" w:cs="Times New Roman"/>
          <w:spacing w:val="6"/>
          <w:kern w:val="0"/>
          <w:szCs w:val="21"/>
        </w:rPr>
        <w:t>(</w:t>
      </w:r>
      <w:r w:rsidRPr="008859C0">
        <w:rPr>
          <w:rFonts w:ascii="Times New Roman" w:eastAsia="Times New Roman" w:hAnsi="Times New Roman" w:cs="Times New Roman"/>
          <w:kern w:val="0"/>
          <w:szCs w:val="21"/>
        </w:rPr>
        <w:t>PT</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 xml:space="preserve">从 </w:t>
      </w:r>
      <w:r w:rsidRPr="008859C0">
        <w:rPr>
          <w:rFonts w:ascii="宋体" w:eastAsia="宋体" w:hAnsi="宋体" w:cs="宋体"/>
          <w:kern w:val="0"/>
          <w:szCs w:val="21"/>
        </w:rPr>
        <w:t>IETF</w:t>
      </w:r>
      <w:r w:rsidRPr="008859C0">
        <w:rPr>
          <w:rFonts w:ascii="宋体" w:eastAsia="宋体" w:hAnsi="宋体" w:cs="宋体"/>
          <w:spacing w:val="93"/>
          <w:kern w:val="0"/>
          <w:szCs w:val="21"/>
        </w:rPr>
        <w:t xml:space="preserve"> </w:t>
      </w:r>
      <w:r w:rsidRPr="008859C0">
        <w:rPr>
          <w:rFonts w:ascii="宋体" w:eastAsia="宋体" w:hAnsi="宋体" w:cs="宋体"/>
          <w:kern w:val="0"/>
          <w:szCs w:val="21"/>
        </w:rPr>
        <w:t>RFC</w:t>
      </w:r>
      <w:r w:rsidRPr="008859C0">
        <w:rPr>
          <w:rFonts w:ascii="宋体" w:eastAsia="宋体" w:hAnsi="宋体" w:cs="宋体"/>
          <w:spacing w:val="98"/>
          <w:kern w:val="0"/>
          <w:szCs w:val="21"/>
        </w:rPr>
        <w:t xml:space="preserve"> </w:t>
      </w:r>
      <w:r w:rsidRPr="008859C0">
        <w:rPr>
          <w:rFonts w:ascii="宋体" w:eastAsia="宋体" w:hAnsi="宋体" w:cs="宋体"/>
          <w:spacing w:val="6"/>
          <w:kern w:val="0"/>
          <w:szCs w:val="21"/>
        </w:rPr>
        <w:t>3551:2003表5的动态范围(96～127)</w:t>
      </w:r>
      <w:r w:rsidRPr="008859C0">
        <w:rPr>
          <w:rFonts w:ascii="宋体" w:eastAsia="宋体" w:hAnsi="宋体" w:cs="宋体"/>
          <w:spacing w:val="5"/>
          <w:kern w:val="0"/>
          <w:szCs w:val="21"/>
        </w:rPr>
        <w:t>中选择，建议定</w:t>
      </w:r>
      <w:r w:rsidRPr="008859C0">
        <w:rPr>
          <w:rFonts w:ascii="宋体" w:eastAsia="宋体" w:hAnsi="宋体" w:cs="宋体"/>
          <w:kern w:val="0"/>
          <w:szCs w:val="21"/>
        </w:rPr>
        <w:t xml:space="preserve"> </w:t>
      </w:r>
      <w:r w:rsidRPr="008859C0">
        <w:rPr>
          <w:rFonts w:ascii="宋体" w:eastAsia="宋体" w:hAnsi="宋体" w:cs="宋体"/>
          <w:spacing w:val="14"/>
          <w:kern w:val="0"/>
          <w:szCs w:val="21"/>
        </w:rPr>
        <w:t>为102;</w:t>
      </w:r>
    </w:p>
    <w:p w14:paraId="385362DD" w14:textId="77777777" w:rsidR="008859C0" w:rsidRPr="008859C0" w:rsidRDefault="008859C0" w:rsidP="008859C0">
      <w:pPr>
        <w:widowControl/>
        <w:spacing w:before="53" w:line="211" w:lineRule="auto"/>
        <w:ind w:left="800"/>
        <w:jc w:val="left"/>
        <w:rPr>
          <w:rFonts w:ascii="宋体" w:eastAsia="宋体" w:hAnsi="宋体" w:cs="宋体"/>
          <w:kern w:val="0"/>
          <w:sz w:val="24"/>
          <w:szCs w:val="24"/>
        </w:rPr>
      </w:pPr>
      <w:r w:rsidRPr="008859C0">
        <w:rPr>
          <w:rFonts w:ascii="宋体" w:eastAsia="宋体" w:hAnsi="宋体" w:cs="宋体"/>
          <w:spacing w:val="-1"/>
          <w:kern w:val="0"/>
          <w:szCs w:val="21"/>
        </w:rPr>
        <w:t>2)  编码名称</w:t>
      </w:r>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encodingname</w:t>
      </w:r>
      <w:proofErr w:type="spellEnd"/>
      <w:r w:rsidRPr="008859C0">
        <w:rPr>
          <w:rFonts w:ascii="Times New Roman" w:eastAsia="Times New Roman" w:hAnsi="Times New Roman" w:cs="Times New Roman"/>
          <w:spacing w:val="-1"/>
          <w:kern w:val="0"/>
          <w:szCs w:val="21"/>
        </w:rPr>
        <w:t>):AAC;</w:t>
      </w:r>
    </w:p>
    <w:p w14:paraId="72047C9E" w14:textId="77777777" w:rsidR="008859C0" w:rsidRPr="008859C0" w:rsidRDefault="008859C0" w:rsidP="008859C0">
      <w:pPr>
        <w:widowControl/>
        <w:spacing w:before="69" w:line="211" w:lineRule="auto"/>
        <w:ind w:right="15"/>
        <w:jc w:val="right"/>
        <w:rPr>
          <w:rFonts w:ascii="宋体" w:eastAsia="宋体" w:hAnsi="宋体" w:cs="宋体"/>
          <w:kern w:val="0"/>
          <w:sz w:val="24"/>
          <w:szCs w:val="24"/>
        </w:rPr>
      </w:pPr>
      <w:r w:rsidRPr="008859C0">
        <w:rPr>
          <w:rFonts w:ascii="宋体" w:eastAsia="宋体" w:hAnsi="宋体" w:cs="宋体"/>
          <w:spacing w:val="4"/>
          <w:kern w:val="0"/>
          <w:szCs w:val="21"/>
        </w:rPr>
        <w:t>3)</w:t>
      </w:r>
      <w:r w:rsidRPr="008859C0">
        <w:rPr>
          <w:rFonts w:ascii="宋体" w:eastAsia="宋体" w:hAnsi="宋体" w:cs="宋体"/>
          <w:spacing w:val="36"/>
          <w:kern w:val="0"/>
          <w:szCs w:val="21"/>
        </w:rPr>
        <w:t xml:space="preserve">  </w:t>
      </w:r>
      <w:r w:rsidRPr="008859C0">
        <w:rPr>
          <w:rFonts w:ascii="宋体" w:eastAsia="宋体" w:hAnsi="宋体" w:cs="宋体"/>
          <w:spacing w:val="4"/>
          <w:kern w:val="0"/>
          <w:szCs w:val="21"/>
        </w:rPr>
        <w:t>时钟频率</w:t>
      </w:r>
      <w:r w:rsidRPr="008859C0">
        <w:rPr>
          <w:rFonts w:ascii="Times New Roman" w:eastAsia="Times New Roman" w:hAnsi="Times New Roman" w:cs="Times New Roman"/>
          <w:spacing w:val="4"/>
          <w:kern w:val="0"/>
          <w:szCs w:val="21"/>
        </w:rPr>
        <w:t>(</w:t>
      </w:r>
      <w:r w:rsidRPr="008859C0">
        <w:rPr>
          <w:rFonts w:ascii="Times New Roman" w:eastAsia="Times New Roman" w:hAnsi="Times New Roman" w:cs="Times New Roman"/>
          <w:kern w:val="0"/>
          <w:szCs w:val="21"/>
        </w:rPr>
        <w:t>clock</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kern w:val="0"/>
          <w:szCs w:val="21"/>
        </w:rPr>
        <w:t>rate</w:t>
      </w:r>
      <w:r w:rsidRPr="008859C0">
        <w:rPr>
          <w:rFonts w:ascii="Times New Roman" w:eastAsia="Times New Roman" w:hAnsi="Times New Roman" w:cs="Times New Roman"/>
          <w:spacing w:val="4"/>
          <w:kern w:val="0"/>
          <w:szCs w:val="21"/>
        </w:rPr>
        <w:t>):</w:t>
      </w:r>
      <w:r w:rsidRPr="008859C0">
        <w:rPr>
          <w:rFonts w:ascii="Times New Roman" w:eastAsia="Times New Roman" w:hAnsi="Times New Roman" w:cs="Times New Roman"/>
          <w:spacing w:val="-19"/>
          <w:kern w:val="0"/>
          <w:szCs w:val="21"/>
        </w:rPr>
        <w:t xml:space="preserve"> </w:t>
      </w:r>
      <w:r w:rsidRPr="008859C0">
        <w:rPr>
          <w:rFonts w:ascii="宋体" w:eastAsia="宋体" w:hAnsi="宋体" w:cs="宋体"/>
          <w:spacing w:val="4"/>
          <w:kern w:val="0"/>
          <w:szCs w:val="21"/>
        </w:rPr>
        <w:t xml:space="preserve">参考 </w:t>
      </w:r>
      <w:r w:rsidRPr="008859C0">
        <w:rPr>
          <w:rFonts w:ascii="宋体" w:eastAsia="宋体" w:hAnsi="宋体" w:cs="宋体"/>
          <w:kern w:val="0"/>
          <w:szCs w:val="21"/>
        </w:rPr>
        <w:t>ISO</w:t>
      </w:r>
      <w:r w:rsidRPr="008859C0">
        <w:rPr>
          <w:rFonts w:ascii="宋体" w:eastAsia="宋体" w:hAnsi="宋体" w:cs="宋体"/>
          <w:spacing w:val="4"/>
          <w:kern w:val="0"/>
          <w:szCs w:val="21"/>
        </w:rPr>
        <w:t>/</w:t>
      </w:r>
      <w:r w:rsidRPr="008859C0">
        <w:rPr>
          <w:rFonts w:ascii="宋体" w:eastAsia="宋体" w:hAnsi="宋体" w:cs="宋体"/>
          <w:kern w:val="0"/>
          <w:szCs w:val="21"/>
        </w:rPr>
        <w:t>IEC</w:t>
      </w:r>
      <w:r w:rsidRPr="008859C0">
        <w:rPr>
          <w:rFonts w:ascii="宋体" w:eastAsia="宋体" w:hAnsi="宋体" w:cs="宋体"/>
          <w:spacing w:val="4"/>
          <w:kern w:val="0"/>
          <w:szCs w:val="21"/>
        </w:rPr>
        <w:t xml:space="preserve">  14496-3:2019</w:t>
      </w:r>
      <w:r w:rsidRPr="008859C0">
        <w:rPr>
          <w:rFonts w:ascii="宋体" w:eastAsia="宋体" w:hAnsi="宋体" w:cs="宋体"/>
          <w:spacing w:val="-47"/>
          <w:kern w:val="0"/>
          <w:szCs w:val="21"/>
        </w:rPr>
        <w:t xml:space="preserve"> </w:t>
      </w:r>
      <w:r w:rsidRPr="008859C0">
        <w:rPr>
          <w:rFonts w:ascii="宋体" w:eastAsia="宋体" w:hAnsi="宋体" w:cs="宋体"/>
          <w:spacing w:val="4"/>
          <w:kern w:val="0"/>
          <w:szCs w:val="21"/>
        </w:rPr>
        <w:t>表1</w:t>
      </w:r>
      <w:r w:rsidRPr="008859C0">
        <w:rPr>
          <w:rFonts w:ascii="宋体" w:eastAsia="宋体" w:hAnsi="宋体" w:cs="宋体"/>
          <w:spacing w:val="-61"/>
          <w:kern w:val="0"/>
          <w:szCs w:val="21"/>
        </w:rPr>
        <w:t xml:space="preserve"> </w:t>
      </w:r>
      <w:r w:rsidRPr="008859C0">
        <w:rPr>
          <w:rFonts w:ascii="宋体" w:eastAsia="宋体" w:hAnsi="宋体" w:cs="宋体"/>
          <w:spacing w:val="3"/>
          <w:kern w:val="0"/>
          <w:szCs w:val="21"/>
        </w:rPr>
        <w:t>.</w:t>
      </w:r>
      <w:r w:rsidRPr="008859C0">
        <w:rPr>
          <w:rFonts w:ascii="宋体" w:eastAsia="宋体" w:hAnsi="宋体" w:cs="宋体"/>
          <w:spacing w:val="-51"/>
          <w:kern w:val="0"/>
          <w:szCs w:val="21"/>
        </w:rPr>
        <w:t xml:space="preserve"> </w:t>
      </w:r>
      <w:r w:rsidRPr="008859C0">
        <w:rPr>
          <w:rFonts w:ascii="宋体" w:eastAsia="宋体" w:hAnsi="宋体" w:cs="宋体"/>
          <w:spacing w:val="3"/>
          <w:kern w:val="0"/>
          <w:szCs w:val="21"/>
        </w:rPr>
        <w:t>18</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Sampling</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Frequency</w:t>
      </w:r>
    </w:p>
    <w:p w14:paraId="312DAC6A" w14:textId="77777777" w:rsidR="008859C0" w:rsidRPr="008859C0" w:rsidRDefault="008859C0" w:rsidP="008859C0">
      <w:pPr>
        <w:widowControl/>
        <w:spacing w:before="89" w:line="211" w:lineRule="auto"/>
        <w:ind w:left="1239"/>
        <w:jc w:val="left"/>
        <w:rPr>
          <w:rFonts w:ascii="宋体" w:eastAsia="宋体" w:hAnsi="宋体" w:cs="宋体"/>
          <w:kern w:val="0"/>
          <w:sz w:val="24"/>
          <w:szCs w:val="24"/>
        </w:rPr>
      </w:pPr>
      <w:r w:rsidRPr="008859C0">
        <w:rPr>
          <w:rFonts w:ascii="Times New Roman" w:eastAsia="Times New Roman" w:hAnsi="Times New Roman" w:cs="Times New Roman"/>
          <w:kern w:val="0"/>
          <w:szCs w:val="21"/>
        </w:rPr>
        <w:t>Index</w:t>
      </w:r>
      <w:proofErr w:type="gramStart"/>
      <w:r w:rsidRPr="008859C0">
        <w:rPr>
          <w:rFonts w:ascii="Times New Roman" w:eastAsia="Times New Roman" w:hAnsi="Times New Roman" w:cs="Times New Roman"/>
          <w:spacing w:val="5"/>
          <w:kern w:val="0"/>
          <w:szCs w:val="21"/>
        </w:rPr>
        <w:t>”</w:t>
      </w:r>
      <w:proofErr w:type="gramEnd"/>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spacing w:val="41"/>
          <w:kern w:val="0"/>
          <w:szCs w:val="21"/>
        </w:rPr>
        <w:t xml:space="preserve"> </w:t>
      </w:r>
      <w:r w:rsidRPr="008859C0">
        <w:rPr>
          <w:rFonts w:ascii="宋体" w:eastAsia="宋体" w:hAnsi="宋体" w:cs="宋体"/>
          <w:spacing w:val="5"/>
          <w:kern w:val="0"/>
          <w:szCs w:val="21"/>
        </w:rPr>
        <w:t>宜采用8</w:t>
      </w:r>
      <w:r w:rsidRPr="008859C0">
        <w:rPr>
          <w:rFonts w:ascii="Times New Roman" w:eastAsia="Times New Roman" w:hAnsi="Times New Roman" w:cs="Times New Roman"/>
          <w:kern w:val="0"/>
          <w:szCs w:val="21"/>
        </w:rPr>
        <w:t>kHz</w:t>
      </w:r>
      <w:r w:rsidRPr="008859C0">
        <w:rPr>
          <w:rFonts w:ascii="Times New Roman" w:eastAsia="Times New Roman" w:hAnsi="Times New Roman" w:cs="Times New Roman"/>
          <w:spacing w:val="5"/>
          <w:kern w:val="0"/>
          <w:szCs w:val="21"/>
        </w:rPr>
        <w:t>;</w:t>
      </w:r>
    </w:p>
    <w:p w14:paraId="403C3174" w14:textId="77777777" w:rsidR="008859C0" w:rsidRPr="008859C0" w:rsidRDefault="008859C0" w:rsidP="008859C0">
      <w:pPr>
        <w:widowControl/>
        <w:spacing w:before="79" w:line="249" w:lineRule="auto"/>
        <w:ind w:left="800" w:right="732"/>
        <w:jc w:val="left"/>
        <w:rPr>
          <w:rFonts w:ascii="宋体" w:eastAsia="宋体" w:hAnsi="宋体" w:cs="宋体"/>
          <w:kern w:val="0"/>
          <w:sz w:val="24"/>
          <w:szCs w:val="24"/>
        </w:rPr>
      </w:pPr>
      <w:r w:rsidRPr="008859C0">
        <w:rPr>
          <w:rFonts w:ascii="宋体" w:eastAsia="宋体" w:hAnsi="宋体" w:cs="宋体"/>
          <w:kern w:val="0"/>
          <w:szCs w:val="21"/>
        </w:rPr>
        <w:t>4)  通道数：参考ISO/IEC14496-3:2019</w:t>
      </w:r>
      <w:r w:rsidRPr="008859C0">
        <w:rPr>
          <w:rFonts w:ascii="宋体" w:eastAsia="宋体" w:hAnsi="宋体" w:cs="宋体"/>
          <w:spacing w:val="60"/>
          <w:kern w:val="0"/>
          <w:szCs w:val="21"/>
        </w:rPr>
        <w:t xml:space="preserve"> </w:t>
      </w:r>
      <w:r w:rsidRPr="008859C0">
        <w:rPr>
          <w:rFonts w:ascii="宋体" w:eastAsia="宋体" w:hAnsi="宋体" w:cs="宋体"/>
          <w:kern w:val="0"/>
          <w:szCs w:val="21"/>
        </w:rPr>
        <w:t>表1.17</w:t>
      </w:r>
      <w:r w:rsidRPr="008859C0">
        <w:rPr>
          <w:rFonts w:ascii="Times New Roman" w:eastAsia="Times New Roman" w:hAnsi="Times New Roman" w:cs="Times New Roman"/>
          <w:kern w:val="0"/>
          <w:szCs w:val="21"/>
        </w:rPr>
        <w:t>“Channel</w:t>
      </w:r>
      <w:r w:rsidRPr="008859C0">
        <w:rPr>
          <w:rFonts w:ascii="Times New Roman" w:eastAsia="Times New Roman" w:hAnsi="Times New Roman" w:cs="Times New Roman"/>
          <w:spacing w:val="-1"/>
          <w:kern w:val="0"/>
          <w:szCs w:val="21"/>
        </w:rPr>
        <w:t xml:space="preserve">    Configuration”,</w:t>
      </w:r>
      <w:r w:rsidRPr="008859C0">
        <w:rPr>
          <w:rFonts w:ascii="宋体" w:eastAsia="宋体" w:hAnsi="宋体" w:cs="宋体"/>
          <w:spacing w:val="-1"/>
          <w:kern w:val="0"/>
          <w:szCs w:val="21"/>
        </w:rPr>
        <w:t>宜使用1;</w:t>
      </w:r>
      <w:r w:rsidRPr="008859C0">
        <w:rPr>
          <w:rFonts w:ascii="宋体" w:eastAsia="宋体" w:hAnsi="宋体" w:cs="宋体"/>
          <w:kern w:val="0"/>
          <w:szCs w:val="21"/>
        </w:rPr>
        <w:t xml:space="preserve"> </w:t>
      </w:r>
      <w:r w:rsidRPr="008859C0">
        <w:rPr>
          <w:rFonts w:ascii="宋体" w:eastAsia="宋体" w:hAnsi="宋体" w:cs="宋体"/>
          <w:spacing w:val="-6"/>
          <w:kern w:val="0"/>
          <w:szCs w:val="21"/>
        </w:rPr>
        <w:t>5)</w:t>
      </w:r>
      <w:r w:rsidRPr="008859C0">
        <w:rPr>
          <w:rFonts w:ascii="宋体" w:eastAsia="宋体" w:hAnsi="宋体" w:cs="宋体"/>
          <w:spacing w:val="88"/>
          <w:kern w:val="0"/>
          <w:szCs w:val="21"/>
        </w:rPr>
        <w:t xml:space="preserve"> </w:t>
      </w:r>
      <w:r w:rsidRPr="008859C0">
        <w:rPr>
          <w:rFonts w:ascii="Times New Roman" w:eastAsia="Times New Roman" w:hAnsi="Times New Roman" w:cs="Times New Roman"/>
          <w:spacing w:val="-6"/>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6"/>
          <w:kern w:val="0"/>
          <w:szCs w:val="21"/>
        </w:rPr>
        <w:t>描述中</w:t>
      </w:r>
      <w:r w:rsidRPr="008859C0">
        <w:rPr>
          <w:rFonts w:ascii="Times New Roman" w:eastAsia="Times New Roman" w:hAnsi="Times New Roman" w:cs="Times New Roman"/>
          <w:spacing w:val="-6"/>
          <w:kern w:val="0"/>
          <w:szCs w:val="21"/>
        </w:rPr>
        <w:t xml:space="preserve">“m” </w:t>
      </w:r>
      <w:r w:rsidRPr="008859C0">
        <w:rPr>
          <w:rFonts w:ascii="宋体" w:eastAsia="宋体" w:hAnsi="宋体" w:cs="宋体"/>
          <w:spacing w:val="-6"/>
          <w:kern w:val="0"/>
          <w:szCs w:val="21"/>
        </w:rPr>
        <w:t>字段的</w:t>
      </w:r>
      <w:r w:rsidRPr="008859C0">
        <w:rPr>
          <w:rFonts w:ascii="Times New Roman" w:eastAsia="Times New Roman" w:hAnsi="Times New Roman" w:cs="Times New Roman"/>
          <w:spacing w:val="-6"/>
          <w:kern w:val="0"/>
          <w:szCs w:val="21"/>
        </w:rPr>
        <w:t>“media”</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6"/>
          <w:kern w:val="0"/>
          <w:szCs w:val="21"/>
        </w:rPr>
        <w:t>项：</w:t>
      </w:r>
      <w:r w:rsidRPr="008859C0">
        <w:rPr>
          <w:rFonts w:ascii="Times New Roman" w:eastAsia="Times New Roman" w:hAnsi="Times New Roman" w:cs="Times New Roman"/>
          <w:spacing w:val="-7"/>
          <w:kern w:val="0"/>
          <w:szCs w:val="21"/>
        </w:rPr>
        <w:t>audio;</w:t>
      </w:r>
    </w:p>
    <w:p w14:paraId="60420BE6" w14:textId="77777777" w:rsidR="008859C0" w:rsidRPr="008859C0" w:rsidRDefault="008859C0" w:rsidP="008859C0">
      <w:pPr>
        <w:widowControl/>
        <w:spacing w:before="68" w:line="256" w:lineRule="auto"/>
        <w:ind w:left="1239" w:right="8" w:hanging="439"/>
        <w:jc w:val="left"/>
        <w:rPr>
          <w:rFonts w:ascii="宋体" w:eastAsia="宋体" w:hAnsi="宋体" w:cs="宋体"/>
          <w:kern w:val="0"/>
          <w:sz w:val="24"/>
          <w:szCs w:val="24"/>
        </w:rPr>
      </w:pPr>
      <w:r w:rsidRPr="008859C0">
        <w:rPr>
          <w:rFonts w:ascii="宋体" w:eastAsia="宋体" w:hAnsi="宋体" w:cs="宋体"/>
          <w:spacing w:val="-3"/>
          <w:kern w:val="0"/>
          <w:szCs w:val="21"/>
        </w:rPr>
        <w:t xml:space="preserve">6)  </w:t>
      </w:r>
      <w:r w:rsidRPr="008859C0">
        <w:rPr>
          <w:rFonts w:ascii="Times New Roman" w:eastAsia="Times New Roman" w:hAnsi="Times New Roman" w:cs="Times New Roman"/>
          <w:spacing w:val="-3"/>
          <w:kern w:val="0"/>
          <w:szCs w:val="21"/>
        </w:rPr>
        <w:t xml:space="preserve">SDP </w:t>
      </w:r>
      <w:r w:rsidRPr="008859C0">
        <w:rPr>
          <w:rFonts w:ascii="宋体" w:eastAsia="宋体" w:hAnsi="宋体" w:cs="宋体"/>
          <w:spacing w:val="-3"/>
          <w:kern w:val="0"/>
          <w:szCs w:val="21"/>
        </w:rPr>
        <w:t>描述中</w:t>
      </w:r>
      <w:r w:rsidRPr="008859C0">
        <w:rPr>
          <w:rFonts w:ascii="Times New Roman" w:eastAsia="Times New Roman" w:hAnsi="Times New Roman" w:cs="Times New Roman"/>
          <w:spacing w:val="-3"/>
          <w:kern w:val="0"/>
          <w:szCs w:val="21"/>
        </w:rPr>
        <w:t>“a”</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3"/>
          <w:kern w:val="0"/>
          <w:szCs w:val="21"/>
        </w:rPr>
        <w:t>字段定义</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3"/>
          <w:kern w:val="0"/>
          <w:szCs w:val="21"/>
        </w:rPr>
        <w:t xml:space="preserve">AAC </w:t>
      </w:r>
      <w:r w:rsidRPr="008859C0">
        <w:rPr>
          <w:rFonts w:ascii="宋体" w:eastAsia="宋体" w:hAnsi="宋体" w:cs="宋体"/>
          <w:spacing w:val="-3"/>
          <w:kern w:val="0"/>
          <w:szCs w:val="21"/>
        </w:rPr>
        <w:t>音频格式时需携带</w:t>
      </w:r>
      <w:r w:rsidRPr="008859C0">
        <w:rPr>
          <w:rFonts w:ascii="宋体" w:eastAsia="宋体" w:hAnsi="宋体" w:cs="宋体"/>
          <w:spacing w:val="-45"/>
          <w:kern w:val="0"/>
          <w:szCs w:val="21"/>
        </w:rPr>
        <w:t xml:space="preserve"> </w:t>
      </w:r>
      <w:proofErr w:type="spellStart"/>
      <w:r w:rsidRPr="008859C0">
        <w:rPr>
          <w:rFonts w:ascii="Times New Roman" w:eastAsia="Times New Roman" w:hAnsi="Times New Roman" w:cs="Times New Roman"/>
          <w:spacing w:val="-3"/>
          <w:kern w:val="0"/>
          <w:szCs w:val="21"/>
        </w:rPr>
        <w:t>rtpmap</w:t>
      </w:r>
      <w:proofErr w:type="spellEnd"/>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和</w:t>
      </w:r>
      <w:r w:rsidRPr="008859C0">
        <w:rPr>
          <w:rFonts w:ascii="宋体" w:eastAsia="宋体" w:hAnsi="宋体" w:cs="宋体"/>
          <w:spacing w:val="-36"/>
          <w:kern w:val="0"/>
          <w:szCs w:val="21"/>
        </w:rPr>
        <w:t xml:space="preserve"> </w:t>
      </w:r>
      <w:proofErr w:type="spellStart"/>
      <w:r w:rsidRPr="008859C0">
        <w:rPr>
          <w:rFonts w:ascii="Times New Roman" w:eastAsia="Times New Roman" w:hAnsi="Times New Roman" w:cs="Times New Roman"/>
          <w:spacing w:val="-3"/>
          <w:kern w:val="0"/>
          <w:szCs w:val="21"/>
        </w:rPr>
        <w:t>fm</w:t>
      </w:r>
      <w:r w:rsidRPr="008859C0">
        <w:rPr>
          <w:rFonts w:ascii="Times New Roman" w:eastAsia="Times New Roman" w:hAnsi="Times New Roman" w:cs="Times New Roman"/>
          <w:spacing w:val="-4"/>
          <w:kern w:val="0"/>
          <w:szCs w:val="21"/>
        </w:rPr>
        <w:t>tp</w:t>
      </w:r>
      <w:proofErr w:type="spellEnd"/>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4"/>
          <w:kern w:val="0"/>
          <w:szCs w:val="21"/>
        </w:rPr>
        <w:t>参数，内容格式应符合</w:t>
      </w:r>
      <w:r w:rsidRPr="008859C0">
        <w:rPr>
          <w:rFonts w:ascii="宋体" w:eastAsia="宋体" w:hAnsi="宋体" w:cs="宋体"/>
          <w:kern w:val="0"/>
          <w:szCs w:val="21"/>
        </w:rPr>
        <w:t xml:space="preserve"> </w:t>
      </w:r>
      <w:r w:rsidRPr="008859C0">
        <w:rPr>
          <w:rFonts w:ascii="宋体" w:eastAsia="宋体" w:hAnsi="宋体" w:cs="宋体"/>
          <w:spacing w:val="-6"/>
          <w:kern w:val="0"/>
          <w:szCs w:val="21"/>
        </w:rPr>
        <w:t>IETF</w:t>
      </w:r>
      <w:r w:rsidRPr="008859C0">
        <w:rPr>
          <w:rFonts w:ascii="宋体" w:eastAsia="宋体" w:hAnsi="宋体" w:cs="宋体"/>
          <w:spacing w:val="82"/>
          <w:kern w:val="0"/>
          <w:szCs w:val="21"/>
        </w:rPr>
        <w:t xml:space="preserve"> </w:t>
      </w:r>
      <w:r w:rsidRPr="008859C0">
        <w:rPr>
          <w:rFonts w:ascii="宋体" w:eastAsia="宋体" w:hAnsi="宋体" w:cs="宋体"/>
          <w:spacing w:val="-6"/>
          <w:kern w:val="0"/>
          <w:szCs w:val="21"/>
        </w:rPr>
        <w:t>RFC</w:t>
      </w:r>
      <w:r w:rsidRPr="008859C0">
        <w:rPr>
          <w:rFonts w:ascii="宋体" w:eastAsia="宋体" w:hAnsi="宋体" w:cs="宋体"/>
          <w:spacing w:val="85"/>
          <w:kern w:val="0"/>
          <w:szCs w:val="21"/>
        </w:rPr>
        <w:t xml:space="preserve"> </w:t>
      </w:r>
      <w:r w:rsidRPr="008859C0">
        <w:rPr>
          <w:rFonts w:ascii="宋体" w:eastAsia="宋体" w:hAnsi="宋体" w:cs="宋体"/>
          <w:spacing w:val="-6"/>
          <w:kern w:val="0"/>
          <w:szCs w:val="21"/>
        </w:rPr>
        <w:t>3640,例如：</w:t>
      </w:r>
    </w:p>
    <w:p w14:paraId="60CF71CF" w14:textId="77777777" w:rsidR="008859C0" w:rsidRPr="008859C0" w:rsidRDefault="008859C0" w:rsidP="008859C0">
      <w:pPr>
        <w:widowControl/>
        <w:spacing w:before="106" w:line="192" w:lineRule="auto"/>
        <w:ind w:left="123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a=rtpmap:102</w:t>
      </w:r>
      <w:r w:rsidRPr="008859C0">
        <w:rPr>
          <w:rFonts w:ascii="Times New Roman" w:eastAsia="Times New Roman" w:hAnsi="Times New Roman" w:cs="Times New Roman"/>
          <w:spacing w:val="7"/>
          <w:kern w:val="0"/>
          <w:sz w:val="24"/>
          <w:szCs w:val="24"/>
        </w:rPr>
        <w:t xml:space="preserve">      </w:t>
      </w:r>
      <w:r w:rsidRPr="008859C0">
        <w:rPr>
          <w:rFonts w:ascii="Times New Roman" w:eastAsia="Times New Roman" w:hAnsi="Times New Roman" w:cs="Times New Roman"/>
          <w:spacing w:val="-1"/>
          <w:kern w:val="0"/>
          <w:sz w:val="24"/>
          <w:szCs w:val="24"/>
        </w:rPr>
        <w:t>AAC/8000/1</w:t>
      </w:r>
    </w:p>
    <w:p w14:paraId="114E0AB0" w14:textId="77777777" w:rsidR="008859C0" w:rsidRPr="008859C0" w:rsidRDefault="008859C0" w:rsidP="008859C0">
      <w:pPr>
        <w:widowControl/>
        <w:spacing w:before="117" w:line="249" w:lineRule="auto"/>
        <w:ind w:left="1239" w:right="8"/>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a=fmtp:102                     </w:t>
      </w:r>
      <w:proofErr w:type="spellStart"/>
      <w:r w:rsidRPr="008859C0">
        <w:rPr>
          <w:rFonts w:ascii="Times New Roman" w:eastAsia="Times New Roman" w:hAnsi="Times New Roman" w:cs="Times New Roman"/>
          <w:kern w:val="0"/>
          <w:szCs w:val="21"/>
        </w:rPr>
        <w:t>streamtype</w:t>
      </w:r>
      <w:proofErr w:type="spellEnd"/>
      <w:r w:rsidRPr="008859C0">
        <w:rPr>
          <w:rFonts w:ascii="Times New Roman" w:eastAsia="Times New Roman" w:hAnsi="Times New Roman" w:cs="Times New Roman"/>
          <w:kern w:val="0"/>
          <w:szCs w:val="21"/>
        </w:rPr>
        <w:t>=5;profile-level-id=16;mode=</w:t>
      </w:r>
      <w:proofErr w:type="spellStart"/>
      <w:r w:rsidRPr="008859C0">
        <w:rPr>
          <w:rFonts w:ascii="Times New Roman" w:eastAsia="Times New Roman" w:hAnsi="Times New Roman" w:cs="Times New Roman"/>
          <w:kern w:val="0"/>
          <w:szCs w:val="21"/>
        </w:rPr>
        <w:t>AAC-hbr;con</w:t>
      </w:r>
      <w:r w:rsidRPr="008859C0">
        <w:rPr>
          <w:rFonts w:ascii="Times New Roman" w:eastAsia="Times New Roman" w:hAnsi="Times New Roman" w:cs="Times New Roman"/>
          <w:spacing w:val="-1"/>
          <w:kern w:val="0"/>
          <w:szCs w:val="21"/>
        </w:rPr>
        <w:t>fig</w:t>
      </w:r>
      <w:proofErr w:type="spellEnd"/>
      <w:r w:rsidRPr="008859C0">
        <w:rPr>
          <w:rFonts w:ascii="Times New Roman" w:eastAsia="Times New Roman" w:hAnsi="Times New Roman" w:cs="Times New Roman"/>
          <w:spacing w:val="-1"/>
          <w:kern w:val="0"/>
          <w:szCs w:val="21"/>
        </w:rPr>
        <w:t>=1588;size-</w:t>
      </w:r>
      <w:r w:rsidRPr="008859C0">
        <w:rPr>
          <w:rFonts w:ascii="Times New Roman" w:eastAsia="Times New Roman" w:hAnsi="Times New Roman" w:cs="Times New Roman"/>
          <w:kern w:val="0"/>
          <w:szCs w:val="21"/>
        </w:rPr>
        <w:t xml:space="preserve"> Length=13;indexLength=3;indexDeltaLength=3;constantDur</w:t>
      </w:r>
      <w:r w:rsidRPr="008859C0">
        <w:rPr>
          <w:rFonts w:ascii="Times New Roman" w:eastAsia="Times New Roman" w:hAnsi="Times New Roman" w:cs="Times New Roman"/>
          <w:spacing w:val="-1"/>
          <w:kern w:val="0"/>
          <w:szCs w:val="21"/>
        </w:rPr>
        <w:t>ation=1024</w:t>
      </w:r>
      <w:r w:rsidRPr="008859C0">
        <w:rPr>
          <w:rFonts w:ascii="宋体" w:eastAsia="宋体" w:hAnsi="宋体" w:cs="宋体"/>
          <w:spacing w:val="-1"/>
          <w:kern w:val="0"/>
          <w:szCs w:val="21"/>
        </w:rPr>
        <w:t>。</w:t>
      </w:r>
    </w:p>
    <w:p w14:paraId="79FCB868" w14:textId="77777777" w:rsidR="008859C0" w:rsidRPr="008859C0" w:rsidRDefault="008859C0" w:rsidP="008859C0">
      <w:pPr>
        <w:widowControl/>
        <w:spacing w:before="238"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lastRenderedPageBreak/>
        <w:t>C.2.5</w:t>
      </w:r>
      <w:r w:rsidRPr="008859C0">
        <w:rPr>
          <w:rFonts w:ascii="Times New Roman" w:eastAsia="Times New Roman" w:hAnsi="Times New Roman" w:cs="Times New Roman"/>
          <w:b/>
          <w:bCs/>
          <w:spacing w:val="15"/>
          <w:w w:val="101"/>
          <w:kern w:val="0"/>
          <w:sz w:val="24"/>
          <w:szCs w:val="24"/>
        </w:rPr>
        <w:t xml:space="preserve">   </w:t>
      </w:r>
      <w:r w:rsidRPr="008859C0">
        <w:rPr>
          <w:rFonts w:ascii="黑体" w:eastAsia="黑体" w:hAnsi="黑体" w:cs="黑体" w:hint="eastAsia"/>
          <w:b/>
          <w:bCs/>
          <w:spacing w:val="-4"/>
          <w:kern w:val="0"/>
          <w:sz w:val="24"/>
          <w:szCs w:val="24"/>
        </w:rPr>
        <w:t>H.265</w:t>
      </w:r>
      <w:r w:rsidRPr="008859C0">
        <w:rPr>
          <w:rFonts w:ascii="黑体" w:eastAsia="黑体" w:hAnsi="黑体" w:cs="黑体" w:hint="eastAsia"/>
          <w:spacing w:val="-21"/>
          <w:kern w:val="0"/>
          <w:sz w:val="24"/>
          <w:szCs w:val="24"/>
        </w:rPr>
        <w:t xml:space="preserve"> </w:t>
      </w:r>
      <w:r w:rsidRPr="008859C0">
        <w:rPr>
          <w:rFonts w:ascii="黑体" w:eastAsia="黑体" w:hAnsi="黑体" w:cs="黑体" w:hint="eastAsia"/>
          <w:b/>
          <w:bCs/>
          <w:spacing w:val="-4"/>
          <w:kern w:val="0"/>
          <w:sz w:val="24"/>
          <w:szCs w:val="24"/>
        </w:rPr>
        <w:t>视频流的</w:t>
      </w:r>
      <w:r w:rsidRPr="008859C0">
        <w:rPr>
          <w:rFonts w:ascii="黑体" w:eastAsia="黑体" w:hAnsi="黑体" w:cs="黑体" w:hint="eastAsia"/>
          <w:spacing w:val="-30"/>
          <w:kern w:val="0"/>
          <w:sz w:val="24"/>
          <w:szCs w:val="24"/>
        </w:rPr>
        <w:t xml:space="preserve"> </w:t>
      </w:r>
      <w:r w:rsidRPr="008859C0">
        <w:rPr>
          <w:rFonts w:ascii="Times New Roman" w:eastAsia="Times New Roman" w:hAnsi="Times New Roman" w:cs="Times New Roman"/>
          <w:b/>
          <w:bCs/>
          <w:spacing w:val="-4"/>
          <w:kern w:val="0"/>
          <w:sz w:val="24"/>
          <w:szCs w:val="24"/>
        </w:rPr>
        <w:t>RTP</w:t>
      </w:r>
      <w:r w:rsidRPr="008859C0">
        <w:rPr>
          <w:rFonts w:ascii="黑体" w:eastAsia="黑体" w:hAnsi="黑体" w:cs="黑体" w:hint="eastAsia"/>
          <w:b/>
          <w:bCs/>
          <w:spacing w:val="-4"/>
          <w:kern w:val="0"/>
          <w:sz w:val="24"/>
          <w:szCs w:val="24"/>
        </w:rPr>
        <w:t>封装</w:t>
      </w:r>
    </w:p>
    <w:p w14:paraId="6F3B7001" w14:textId="77777777" w:rsidR="008859C0" w:rsidRPr="008859C0" w:rsidRDefault="008859C0" w:rsidP="008859C0">
      <w:pPr>
        <w:widowControl/>
        <w:spacing w:before="244" w:line="218" w:lineRule="auto"/>
        <w:ind w:left="399"/>
        <w:jc w:val="left"/>
        <w:rPr>
          <w:rFonts w:ascii="宋体" w:eastAsia="宋体" w:hAnsi="宋体" w:cs="宋体"/>
          <w:kern w:val="0"/>
          <w:sz w:val="24"/>
          <w:szCs w:val="24"/>
        </w:rPr>
      </w:pPr>
      <w:r w:rsidRPr="008859C0">
        <w:rPr>
          <w:rFonts w:ascii="宋体" w:eastAsia="宋体" w:hAnsi="宋体" w:cs="宋体"/>
          <w:spacing w:val="-2"/>
          <w:kern w:val="0"/>
          <w:szCs w:val="21"/>
        </w:rPr>
        <w:t>H.265</w:t>
      </w:r>
      <w:r w:rsidRPr="008859C0">
        <w:rPr>
          <w:rFonts w:ascii="宋体" w:eastAsia="宋体" w:hAnsi="宋体" w:cs="宋体"/>
          <w:spacing w:val="-39"/>
          <w:kern w:val="0"/>
          <w:szCs w:val="21"/>
        </w:rPr>
        <w:t xml:space="preserve"> </w:t>
      </w:r>
      <w:r w:rsidRPr="008859C0">
        <w:rPr>
          <w:rFonts w:ascii="宋体" w:eastAsia="宋体" w:hAnsi="宋体" w:cs="宋体"/>
          <w:spacing w:val="-2"/>
          <w:kern w:val="0"/>
          <w:szCs w:val="21"/>
        </w:rPr>
        <w:t>的</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2"/>
          <w:kern w:val="0"/>
          <w:szCs w:val="21"/>
        </w:rPr>
        <w:t>RTP</w:t>
      </w:r>
      <w:r w:rsidRPr="008859C0">
        <w:rPr>
          <w:rFonts w:ascii="Times New Roman" w:eastAsia="Times New Roman" w:hAnsi="Times New Roman" w:cs="Times New Roman"/>
          <w:spacing w:val="47"/>
          <w:kern w:val="0"/>
          <w:szCs w:val="21"/>
        </w:rPr>
        <w:t xml:space="preserve"> </w:t>
      </w:r>
      <w:r w:rsidRPr="008859C0">
        <w:rPr>
          <w:rFonts w:ascii="宋体" w:eastAsia="宋体" w:hAnsi="宋体" w:cs="宋体"/>
          <w:spacing w:val="-2"/>
          <w:kern w:val="0"/>
          <w:szCs w:val="21"/>
        </w:rPr>
        <w:t>载荷格式应符合</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2"/>
          <w:kern w:val="0"/>
          <w:szCs w:val="21"/>
        </w:rPr>
        <w:t>IETF  RFC  7798</w:t>
      </w:r>
      <w:r w:rsidRPr="008859C0">
        <w:rPr>
          <w:rFonts w:ascii="宋体" w:eastAsia="宋体" w:hAnsi="宋体" w:cs="宋体"/>
          <w:spacing w:val="-2"/>
          <w:kern w:val="0"/>
          <w:szCs w:val="21"/>
        </w:rPr>
        <w:t>的相关规定。</w:t>
      </w:r>
    </w:p>
    <w:p w14:paraId="5644CAE0" w14:textId="77777777" w:rsidR="008859C0" w:rsidRPr="008859C0" w:rsidRDefault="008859C0" w:rsidP="008859C0">
      <w:pPr>
        <w:widowControl/>
        <w:spacing w:before="56" w:line="252" w:lineRule="auto"/>
        <w:ind w:right="36" w:firstLine="399"/>
        <w:jc w:val="left"/>
        <w:rPr>
          <w:rFonts w:ascii="宋体" w:eastAsia="宋体" w:hAnsi="宋体" w:cs="宋体"/>
          <w:kern w:val="0"/>
          <w:sz w:val="24"/>
          <w:szCs w:val="24"/>
        </w:rPr>
      </w:pPr>
      <w:r w:rsidRPr="008859C0">
        <w:rPr>
          <w:rFonts w:ascii="宋体" w:eastAsia="宋体" w:hAnsi="宋体" w:cs="宋体"/>
          <w:spacing w:val="1"/>
          <w:kern w:val="0"/>
          <w:szCs w:val="21"/>
        </w:rPr>
        <w:t>H.265</w:t>
      </w:r>
      <w:r w:rsidRPr="008859C0">
        <w:rPr>
          <w:rFonts w:ascii="宋体" w:eastAsia="宋体" w:hAnsi="宋体" w:cs="宋体"/>
          <w:spacing w:val="-57"/>
          <w:kern w:val="0"/>
          <w:szCs w:val="21"/>
        </w:rPr>
        <w:t xml:space="preserve"> </w:t>
      </w:r>
      <w:r w:rsidRPr="008859C0">
        <w:rPr>
          <w:rFonts w:ascii="宋体" w:eastAsia="宋体" w:hAnsi="宋体" w:cs="宋体"/>
          <w:spacing w:val="1"/>
          <w:kern w:val="0"/>
          <w:szCs w:val="21"/>
        </w:rPr>
        <w:t>视频流</w:t>
      </w:r>
      <w:r w:rsidRPr="008859C0">
        <w:rPr>
          <w:rFonts w:ascii="Times New Roman" w:eastAsia="Times New Roman" w:hAnsi="Times New Roman" w:cs="Times New Roman"/>
          <w:kern w:val="0"/>
          <w:szCs w:val="21"/>
        </w:rPr>
        <w:t>RTP</w:t>
      </w:r>
      <w:r w:rsidRPr="008859C0">
        <w:rPr>
          <w:rFonts w:ascii="Times New Roman" w:eastAsia="Times New Roman" w:hAnsi="Times New Roman" w:cs="Times New Roman"/>
          <w:spacing w:val="37"/>
          <w:kern w:val="0"/>
          <w:szCs w:val="21"/>
        </w:rPr>
        <w:t xml:space="preserve"> </w:t>
      </w:r>
      <w:r w:rsidRPr="008859C0">
        <w:rPr>
          <w:rFonts w:ascii="宋体" w:eastAsia="宋体" w:hAnsi="宋体" w:cs="宋体"/>
          <w:spacing w:val="1"/>
          <w:kern w:val="0"/>
          <w:szCs w:val="21"/>
        </w:rPr>
        <w:t>包的负载类型</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Payload</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标识号选定：从</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 xml:space="preserve">   RFC3551</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kern w:val="0"/>
          <w:szCs w:val="21"/>
        </w:rPr>
        <w:t xml:space="preserve">协议表5的动态 </w:t>
      </w:r>
      <w:r w:rsidRPr="008859C0">
        <w:rPr>
          <w:rFonts w:ascii="宋体" w:eastAsia="宋体" w:hAnsi="宋体" w:cs="宋体"/>
          <w:spacing w:val="-4"/>
          <w:kern w:val="0"/>
          <w:szCs w:val="21"/>
        </w:rPr>
        <w:t>范围(96～127)中选择，建议定为100,根据实际需要填充。</w:t>
      </w:r>
    </w:p>
    <w:p w14:paraId="2827DE99" w14:textId="77777777" w:rsidR="008859C0" w:rsidRPr="008859C0" w:rsidRDefault="008859C0" w:rsidP="008859C0">
      <w:pPr>
        <w:widowControl/>
        <w:spacing w:line="252"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1C936AA7"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bookmarkStart w:id="79" w:name="bookmark82"/>
      <w:bookmarkStart w:id="80" w:name="bookmark83"/>
      <w:bookmarkStart w:id="81" w:name="bookmark84"/>
      <w:bookmarkEnd w:id="79"/>
      <w:bookmarkEnd w:id="80"/>
      <w:bookmarkEnd w:id="81"/>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5E6F3EB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6CC4E4B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887273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3F7F74A" w14:textId="77777777" w:rsidR="008859C0" w:rsidRPr="008859C0" w:rsidRDefault="008859C0" w:rsidP="008859C0">
      <w:pPr>
        <w:widowControl/>
        <w:spacing w:before="65" w:line="331" w:lineRule="exact"/>
        <w:ind w:left="4102"/>
        <w:jc w:val="left"/>
        <w:rPr>
          <w:rFonts w:ascii="宋体" w:eastAsia="宋体" w:hAnsi="宋体" w:cs="宋体"/>
          <w:kern w:val="0"/>
          <w:sz w:val="24"/>
          <w:szCs w:val="24"/>
        </w:rPr>
      </w:pPr>
      <w:r w:rsidRPr="008859C0">
        <w:rPr>
          <w:rFonts w:ascii="宋体" w:eastAsia="宋体" w:hAnsi="宋体" w:cs="宋体"/>
          <w:b/>
          <w:bCs/>
          <w:spacing w:val="-13"/>
          <w:kern w:val="0"/>
          <w:position w:val="9"/>
          <w:sz w:val="20"/>
          <w:szCs w:val="20"/>
        </w:rPr>
        <w:t>附</w:t>
      </w:r>
      <w:r w:rsidRPr="008859C0">
        <w:rPr>
          <w:rFonts w:ascii="宋体" w:eastAsia="宋体" w:hAnsi="宋体" w:cs="宋体"/>
          <w:spacing w:val="5"/>
          <w:kern w:val="0"/>
          <w:position w:val="9"/>
          <w:sz w:val="20"/>
          <w:szCs w:val="20"/>
        </w:rPr>
        <w:t xml:space="preserve">  </w:t>
      </w:r>
      <w:r w:rsidRPr="008859C0">
        <w:rPr>
          <w:rFonts w:ascii="宋体" w:eastAsia="宋体" w:hAnsi="宋体" w:cs="宋体"/>
          <w:b/>
          <w:bCs/>
          <w:spacing w:val="-13"/>
          <w:kern w:val="0"/>
          <w:position w:val="9"/>
          <w:sz w:val="20"/>
          <w:szCs w:val="20"/>
        </w:rPr>
        <w:t>录</w:t>
      </w:r>
      <w:r w:rsidRPr="008859C0">
        <w:rPr>
          <w:rFonts w:ascii="宋体" w:eastAsia="宋体" w:hAnsi="宋体" w:cs="宋体"/>
          <w:spacing w:val="10"/>
          <w:kern w:val="0"/>
          <w:position w:val="9"/>
          <w:sz w:val="20"/>
          <w:szCs w:val="20"/>
        </w:rPr>
        <w:t xml:space="preserve">  </w:t>
      </w:r>
      <w:r w:rsidRPr="008859C0">
        <w:rPr>
          <w:rFonts w:ascii="Times New Roman" w:eastAsia="Times New Roman" w:hAnsi="Times New Roman" w:cs="Times New Roman"/>
          <w:b/>
          <w:bCs/>
          <w:spacing w:val="-13"/>
          <w:kern w:val="0"/>
          <w:position w:val="9"/>
          <w:sz w:val="20"/>
          <w:szCs w:val="20"/>
        </w:rPr>
        <w:t>D</w:t>
      </w:r>
    </w:p>
    <w:p w14:paraId="6AD6C652" w14:textId="77777777" w:rsidR="008859C0" w:rsidRPr="008859C0" w:rsidRDefault="008859C0" w:rsidP="008859C0">
      <w:pPr>
        <w:widowControl/>
        <w:spacing w:before="100" w:beforeAutospacing="1" w:after="100" w:afterAutospacing="1" w:line="220" w:lineRule="auto"/>
        <w:ind w:left="4162"/>
        <w:jc w:val="left"/>
        <w:rPr>
          <w:rFonts w:ascii="宋体" w:eastAsia="宋体" w:hAnsi="宋体" w:cs="宋体"/>
          <w:kern w:val="0"/>
          <w:sz w:val="24"/>
          <w:szCs w:val="24"/>
        </w:rPr>
      </w:pPr>
      <w:r w:rsidRPr="008859C0">
        <w:rPr>
          <w:rFonts w:ascii="黑体" w:eastAsia="黑体" w:hAnsi="黑体" w:cs="黑体" w:hint="eastAsia"/>
          <w:b/>
          <w:bCs/>
          <w:spacing w:val="6"/>
          <w:kern w:val="0"/>
          <w:sz w:val="20"/>
          <w:szCs w:val="20"/>
        </w:rPr>
        <w:t>(规范性)</w:t>
      </w:r>
    </w:p>
    <w:p w14:paraId="4C831BF8" w14:textId="77777777" w:rsidR="008859C0" w:rsidRPr="008859C0" w:rsidRDefault="008859C0" w:rsidP="008859C0">
      <w:pPr>
        <w:widowControl/>
        <w:spacing w:before="76" w:line="220" w:lineRule="auto"/>
        <w:ind w:left="3112"/>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基于</w:t>
      </w:r>
      <w:r w:rsidRPr="008859C0">
        <w:rPr>
          <w:rFonts w:ascii="Times New Roman" w:eastAsia="Times New Roman" w:hAnsi="Times New Roman" w:cs="Times New Roman"/>
          <w:b/>
          <w:bCs/>
          <w:kern w:val="0"/>
          <w:sz w:val="20"/>
          <w:szCs w:val="20"/>
        </w:rPr>
        <w:t>TCP</w:t>
      </w:r>
      <w:r w:rsidRPr="008859C0">
        <w:rPr>
          <w:rFonts w:ascii="Times New Roman" w:eastAsia="Times New Roman" w:hAnsi="Times New Roman" w:cs="Times New Roman"/>
          <w:b/>
          <w:bCs/>
          <w:spacing w:val="4"/>
          <w:kern w:val="0"/>
          <w:sz w:val="20"/>
          <w:szCs w:val="20"/>
        </w:rPr>
        <w:t xml:space="preserve"> </w:t>
      </w:r>
      <w:r w:rsidRPr="008859C0">
        <w:rPr>
          <w:rFonts w:ascii="黑体" w:eastAsia="黑体" w:hAnsi="黑体" w:cs="黑体" w:hint="eastAsia"/>
          <w:b/>
          <w:bCs/>
          <w:spacing w:val="4"/>
          <w:kern w:val="0"/>
          <w:sz w:val="20"/>
          <w:szCs w:val="20"/>
        </w:rPr>
        <w:t>协议的视音频媒体传输</w:t>
      </w:r>
    </w:p>
    <w:p w14:paraId="5CD4CD63" w14:textId="77777777" w:rsidR="008859C0" w:rsidRPr="008859C0" w:rsidRDefault="008859C0" w:rsidP="008859C0">
      <w:pPr>
        <w:widowControl/>
        <w:spacing w:before="252" w:after="100" w:afterAutospacing="1" w:line="256" w:lineRule="auto"/>
        <w:ind w:firstLine="420"/>
        <w:jc w:val="left"/>
        <w:rPr>
          <w:rFonts w:ascii="宋体" w:eastAsia="宋体" w:hAnsi="宋体" w:cs="宋体"/>
          <w:kern w:val="0"/>
          <w:sz w:val="24"/>
          <w:szCs w:val="24"/>
        </w:rPr>
      </w:pPr>
      <w:r w:rsidRPr="008859C0">
        <w:rPr>
          <w:rFonts w:ascii="宋体" w:eastAsia="宋体" w:hAnsi="宋体" w:cs="宋体"/>
          <w:spacing w:val="4"/>
          <w:kern w:val="0"/>
          <w:sz w:val="20"/>
          <w:szCs w:val="20"/>
        </w:rPr>
        <w:t>实时视频点播、历史视频回放与下载的</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50"/>
          <w:kern w:val="0"/>
          <w:sz w:val="20"/>
          <w:szCs w:val="20"/>
        </w:rPr>
        <w:t xml:space="preserve"> </w:t>
      </w:r>
      <w:r w:rsidRPr="008859C0">
        <w:rPr>
          <w:rFonts w:ascii="宋体" w:eastAsia="宋体" w:hAnsi="宋体" w:cs="宋体"/>
          <w:spacing w:val="4"/>
          <w:kern w:val="0"/>
          <w:sz w:val="20"/>
          <w:szCs w:val="20"/>
        </w:rPr>
        <w:t>媒体传输应支持基于</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封装的视</w:t>
      </w:r>
      <w:r w:rsidRPr="008859C0">
        <w:rPr>
          <w:rFonts w:ascii="宋体" w:eastAsia="宋体" w:hAnsi="宋体" w:cs="宋体"/>
          <w:spacing w:val="3"/>
          <w:kern w:val="0"/>
          <w:sz w:val="20"/>
          <w:szCs w:val="20"/>
        </w:rPr>
        <w:t>音频</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kern w:val="0"/>
          <w:sz w:val="20"/>
          <w:szCs w:val="20"/>
        </w:rPr>
        <w:t>PS</w:t>
      </w:r>
      <w:r w:rsidRPr="008859C0">
        <w:rPr>
          <w:rFonts w:ascii="Times New Roman" w:eastAsia="Times New Roman" w:hAnsi="Times New Roman" w:cs="Times New Roman"/>
          <w:spacing w:val="31"/>
          <w:w w:val="101"/>
          <w:kern w:val="0"/>
          <w:sz w:val="20"/>
          <w:szCs w:val="20"/>
        </w:rPr>
        <w:t xml:space="preserve"> </w:t>
      </w:r>
      <w:r w:rsidRPr="008859C0">
        <w:rPr>
          <w:rFonts w:ascii="宋体" w:eastAsia="宋体" w:hAnsi="宋体" w:cs="宋体"/>
          <w:spacing w:val="3"/>
          <w:kern w:val="0"/>
          <w:sz w:val="20"/>
          <w:szCs w:val="20"/>
        </w:rPr>
        <w:t>流，封装</w:t>
      </w:r>
      <w:r w:rsidRPr="008859C0">
        <w:rPr>
          <w:rFonts w:ascii="宋体" w:eastAsia="宋体" w:hAnsi="宋体" w:cs="宋体"/>
          <w:kern w:val="0"/>
          <w:sz w:val="20"/>
          <w:szCs w:val="20"/>
        </w:rPr>
        <w:t xml:space="preserve"> 格式参照</w:t>
      </w:r>
      <w:r w:rsidRPr="008859C0">
        <w:rPr>
          <w:rFonts w:ascii="宋体" w:eastAsia="宋体" w:hAnsi="宋体" w:cs="宋体"/>
          <w:spacing w:val="-54"/>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20"/>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0"/>
          <w:kern w:val="0"/>
          <w:sz w:val="20"/>
          <w:szCs w:val="20"/>
        </w:rPr>
        <w:t xml:space="preserve">  </w:t>
      </w:r>
      <w:r w:rsidRPr="008859C0">
        <w:rPr>
          <w:rFonts w:ascii="Times New Roman" w:eastAsia="Times New Roman" w:hAnsi="Times New Roman" w:cs="Times New Roman"/>
          <w:kern w:val="0"/>
          <w:sz w:val="20"/>
          <w:szCs w:val="20"/>
        </w:rPr>
        <w:t>4571</w:t>
      </w:r>
      <w:r w:rsidRPr="008859C0">
        <w:rPr>
          <w:rFonts w:ascii="宋体" w:eastAsia="宋体" w:hAnsi="宋体" w:cs="宋体"/>
          <w:kern w:val="0"/>
          <w:sz w:val="20"/>
          <w:szCs w:val="20"/>
        </w:rPr>
        <w:t>。</w:t>
      </w:r>
    </w:p>
    <w:p w14:paraId="6AD83610" w14:textId="77777777" w:rsidR="008859C0" w:rsidRPr="008859C0" w:rsidRDefault="008859C0" w:rsidP="008859C0">
      <w:pPr>
        <w:widowControl/>
        <w:spacing w:before="82" w:after="100" w:afterAutospacing="1" w:line="276" w:lineRule="auto"/>
        <w:ind w:firstLine="420"/>
        <w:jc w:val="left"/>
        <w:rPr>
          <w:rFonts w:ascii="宋体" w:eastAsia="宋体" w:hAnsi="宋体" w:cs="宋体"/>
          <w:kern w:val="0"/>
          <w:sz w:val="24"/>
          <w:szCs w:val="24"/>
        </w:rPr>
      </w:pPr>
      <w:r w:rsidRPr="008859C0">
        <w:rPr>
          <w:rFonts w:ascii="宋体" w:eastAsia="宋体" w:hAnsi="宋体" w:cs="宋体"/>
          <w:spacing w:val="4"/>
          <w:kern w:val="0"/>
          <w:sz w:val="20"/>
          <w:szCs w:val="20"/>
        </w:rPr>
        <w:t>流媒体服务器宜同时支持作为</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40"/>
          <w:kern w:val="0"/>
          <w:sz w:val="20"/>
          <w:szCs w:val="20"/>
        </w:rPr>
        <w:t xml:space="preserve"> </w:t>
      </w:r>
      <w:r w:rsidRPr="008859C0">
        <w:rPr>
          <w:rFonts w:ascii="宋体" w:eastAsia="宋体" w:hAnsi="宋体" w:cs="宋体"/>
          <w:spacing w:val="4"/>
          <w:kern w:val="0"/>
          <w:sz w:val="20"/>
          <w:szCs w:val="20"/>
        </w:rPr>
        <w:t>媒体流传输服务端和客户端。在默认情况下，前端设备</w:t>
      </w:r>
      <w:proofErr w:type="gramStart"/>
      <w:r w:rsidRPr="008859C0">
        <w:rPr>
          <w:rFonts w:ascii="宋体" w:eastAsia="宋体" w:hAnsi="宋体" w:cs="宋体"/>
          <w:spacing w:val="4"/>
          <w:kern w:val="0"/>
          <w:sz w:val="20"/>
          <w:szCs w:val="20"/>
        </w:rPr>
        <w:t>向流媒</w:t>
      </w:r>
      <w:proofErr w:type="gramEnd"/>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 xml:space="preserve">体服务器发送媒体流时，前端设备应作为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42"/>
          <w:w w:val="101"/>
          <w:kern w:val="0"/>
          <w:sz w:val="20"/>
          <w:szCs w:val="20"/>
        </w:rPr>
        <w:t xml:space="preserve"> </w:t>
      </w:r>
      <w:r w:rsidRPr="008859C0">
        <w:rPr>
          <w:rFonts w:ascii="宋体" w:eastAsia="宋体" w:hAnsi="宋体" w:cs="宋体"/>
          <w:spacing w:val="1"/>
          <w:kern w:val="0"/>
          <w:sz w:val="20"/>
          <w:szCs w:val="20"/>
        </w:rPr>
        <w:t>媒体流传输客户端，流媒体服务器作为</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39"/>
          <w:w w:val="101"/>
          <w:kern w:val="0"/>
          <w:sz w:val="20"/>
          <w:szCs w:val="20"/>
        </w:rPr>
        <w:t xml:space="preserve"> </w:t>
      </w:r>
      <w:r w:rsidRPr="008859C0">
        <w:rPr>
          <w:rFonts w:ascii="宋体" w:eastAsia="宋体" w:hAnsi="宋体" w:cs="宋体"/>
          <w:spacing w:val="1"/>
          <w:kern w:val="0"/>
          <w:sz w:val="20"/>
          <w:szCs w:val="20"/>
        </w:rPr>
        <w:t>媒体流传输</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服务端；同级或</w:t>
      </w:r>
      <w:proofErr w:type="gramStart"/>
      <w:r w:rsidRPr="008859C0">
        <w:rPr>
          <w:rFonts w:ascii="宋体" w:eastAsia="宋体" w:hAnsi="宋体" w:cs="宋体"/>
          <w:spacing w:val="4"/>
          <w:kern w:val="0"/>
          <w:sz w:val="20"/>
          <w:szCs w:val="20"/>
        </w:rPr>
        <w:t>跨级流媒体</w:t>
      </w:r>
      <w:proofErr w:type="gramEnd"/>
      <w:r w:rsidRPr="008859C0">
        <w:rPr>
          <w:rFonts w:ascii="宋体" w:eastAsia="宋体" w:hAnsi="宋体" w:cs="宋体"/>
          <w:spacing w:val="4"/>
          <w:kern w:val="0"/>
          <w:sz w:val="20"/>
          <w:szCs w:val="20"/>
        </w:rPr>
        <w:t>服务器间基于</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50"/>
          <w:kern w:val="0"/>
          <w:sz w:val="20"/>
          <w:szCs w:val="20"/>
        </w:rPr>
        <w:t xml:space="preserve"> </w:t>
      </w:r>
      <w:r w:rsidRPr="008859C0">
        <w:rPr>
          <w:rFonts w:ascii="宋体" w:eastAsia="宋体" w:hAnsi="宋体" w:cs="宋体"/>
          <w:spacing w:val="4"/>
          <w:kern w:val="0"/>
          <w:sz w:val="20"/>
          <w:szCs w:val="20"/>
        </w:rPr>
        <w:t>协议传输视频</w:t>
      </w:r>
      <w:r w:rsidRPr="008859C0">
        <w:rPr>
          <w:rFonts w:ascii="宋体" w:eastAsia="宋体" w:hAnsi="宋体" w:cs="宋体"/>
          <w:spacing w:val="3"/>
          <w:kern w:val="0"/>
          <w:sz w:val="20"/>
          <w:szCs w:val="20"/>
        </w:rPr>
        <w:t>流时，媒体流的接收方宜作为</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40"/>
          <w:kern w:val="0"/>
          <w:sz w:val="20"/>
          <w:szCs w:val="20"/>
        </w:rPr>
        <w:t xml:space="preserve"> </w:t>
      </w:r>
      <w:r w:rsidRPr="008859C0">
        <w:rPr>
          <w:rFonts w:ascii="宋体" w:eastAsia="宋体" w:hAnsi="宋体" w:cs="宋体"/>
          <w:spacing w:val="3"/>
          <w:kern w:val="0"/>
          <w:sz w:val="20"/>
          <w:szCs w:val="20"/>
        </w:rPr>
        <w:t>媒体流</w:t>
      </w:r>
      <w:r w:rsidRPr="008859C0">
        <w:rPr>
          <w:rFonts w:ascii="宋体" w:eastAsia="宋体" w:hAnsi="宋体" w:cs="宋体"/>
          <w:kern w:val="0"/>
          <w:sz w:val="20"/>
          <w:szCs w:val="20"/>
        </w:rPr>
        <w:t xml:space="preserve"> 传输服务端。</w:t>
      </w:r>
    </w:p>
    <w:p w14:paraId="039F019F" w14:textId="77777777" w:rsidR="008859C0" w:rsidRPr="008859C0" w:rsidRDefault="008859C0" w:rsidP="008859C0">
      <w:pPr>
        <w:widowControl/>
        <w:spacing w:before="103" w:line="261" w:lineRule="auto"/>
        <w:ind w:right="1" w:firstLine="420"/>
        <w:jc w:val="left"/>
        <w:rPr>
          <w:rFonts w:ascii="宋体" w:eastAsia="宋体" w:hAnsi="宋体" w:cs="宋体"/>
          <w:kern w:val="0"/>
          <w:sz w:val="24"/>
          <w:szCs w:val="24"/>
        </w:rPr>
      </w:pPr>
      <w:r w:rsidRPr="008859C0">
        <w:rPr>
          <w:rFonts w:ascii="宋体" w:eastAsia="宋体" w:hAnsi="宋体" w:cs="宋体"/>
          <w:spacing w:val="8"/>
          <w:kern w:val="0"/>
          <w:sz w:val="20"/>
          <w:szCs w:val="20"/>
        </w:rPr>
        <w:t>媒体流的发送方和接收方可扩展</w:t>
      </w:r>
      <w:r w:rsidRPr="008859C0">
        <w:rPr>
          <w:rFonts w:ascii="Times New Roman" w:eastAsia="Times New Roman" w:hAnsi="Times New Roman" w:cs="Times New Roman"/>
          <w:kern w:val="0"/>
          <w:sz w:val="20"/>
          <w:szCs w:val="20"/>
        </w:rPr>
        <w:t>SDP</w:t>
      </w:r>
      <w:r w:rsidRPr="008859C0">
        <w:rPr>
          <w:rFonts w:ascii="Times New Roman" w:eastAsia="Times New Roman" w:hAnsi="Times New Roman" w:cs="Times New Roman"/>
          <w:spacing w:val="57"/>
          <w:w w:val="101"/>
          <w:kern w:val="0"/>
          <w:sz w:val="20"/>
          <w:szCs w:val="20"/>
        </w:rPr>
        <w:t xml:space="preserve"> </w:t>
      </w:r>
      <w:r w:rsidRPr="008859C0">
        <w:rPr>
          <w:rFonts w:ascii="宋体" w:eastAsia="宋体" w:hAnsi="宋体" w:cs="宋体"/>
          <w:spacing w:val="8"/>
          <w:kern w:val="0"/>
          <w:sz w:val="20"/>
          <w:szCs w:val="20"/>
        </w:rPr>
        <w:t>参数进行</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50"/>
          <w:w w:val="101"/>
          <w:kern w:val="0"/>
          <w:sz w:val="20"/>
          <w:szCs w:val="20"/>
        </w:rPr>
        <w:t xml:space="preserve"> </w:t>
      </w:r>
      <w:r w:rsidRPr="008859C0">
        <w:rPr>
          <w:rFonts w:ascii="宋体" w:eastAsia="宋体" w:hAnsi="宋体" w:cs="宋体"/>
          <w:spacing w:val="8"/>
          <w:kern w:val="0"/>
          <w:sz w:val="20"/>
          <w:szCs w:val="20"/>
        </w:rPr>
        <w:t>媒体流传输服务端和客户端的协商，</w:t>
      </w:r>
      <w:proofErr w:type="gramStart"/>
      <w:r w:rsidRPr="008859C0">
        <w:rPr>
          <w:rFonts w:ascii="宋体" w:eastAsia="宋体" w:hAnsi="宋体" w:cs="宋体"/>
          <w:spacing w:val="8"/>
          <w:kern w:val="0"/>
          <w:sz w:val="20"/>
          <w:szCs w:val="20"/>
        </w:rPr>
        <w:t>协商机</w:t>
      </w:r>
      <w:proofErr w:type="gramEnd"/>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制应符合附录</w:t>
      </w:r>
      <w:r w:rsidRPr="008859C0">
        <w:rPr>
          <w:rFonts w:ascii="Times New Roman" w:eastAsia="Times New Roman" w:hAnsi="Times New Roman" w:cs="Times New Roman"/>
          <w:spacing w:val="3"/>
          <w:kern w:val="0"/>
          <w:sz w:val="20"/>
          <w:szCs w:val="20"/>
        </w:rPr>
        <w:t>G</w:t>
      </w:r>
      <w:r w:rsidRPr="008859C0">
        <w:rPr>
          <w:rFonts w:ascii="Times New Roman" w:eastAsia="Times New Roman" w:hAnsi="Times New Roman" w:cs="Times New Roman"/>
          <w:spacing w:val="36"/>
          <w:kern w:val="0"/>
          <w:sz w:val="20"/>
          <w:szCs w:val="20"/>
        </w:rPr>
        <w:t xml:space="preserve"> </w:t>
      </w:r>
      <w:r w:rsidRPr="008859C0">
        <w:rPr>
          <w:rFonts w:ascii="宋体" w:eastAsia="宋体" w:hAnsi="宋体" w:cs="宋体"/>
          <w:spacing w:val="3"/>
          <w:kern w:val="0"/>
          <w:sz w:val="20"/>
          <w:szCs w:val="20"/>
        </w:rPr>
        <w:t>及</w:t>
      </w:r>
      <w:r w:rsidRPr="008859C0">
        <w:rPr>
          <w:rFonts w:ascii="宋体" w:eastAsia="宋体" w:hAnsi="宋体" w:cs="宋体"/>
          <w:spacing w:val="-33"/>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8"/>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3"/>
          <w:kern w:val="0"/>
          <w:sz w:val="20"/>
          <w:szCs w:val="20"/>
        </w:rPr>
        <w:t>4571</w:t>
      </w:r>
      <w:r w:rsidRPr="008859C0">
        <w:rPr>
          <w:rFonts w:ascii="宋体" w:eastAsia="宋体" w:hAnsi="宋体" w:cs="宋体"/>
          <w:spacing w:val="3"/>
          <w:kern w:val="0"/>
          <w:sz w:val="20"/>
          <w:szCs w:val="20"/>
        </w:rPr>
        <w:t>的定义。</w:t>
      </w:r>
    </w:p>
    <w:p w14:paraId="060DE358" w14:textId="77777777" w:rsidR="008859C0" w:rsidRPr="008859C0" w:rsidRDefault="008859C0" w:rsidP="008859C0">
      <w:pPr>
        <w:widowControl/>
        <w:spacing w:before="83" w:after="100" w:afterAutospacing="1" w:line="268" w:lineRule="auto"/>
        <w:ind w:firstLine="420"/>
        <w:jc w:val="left"/>
        <w:rPr>
          <w:rFonts w:ascii="宋体" w:eastAsia="宋体" w:hAnsi="宋体" w:cs="宋体"/>
          <w:kern w:val="0"/>
          <w:sz w:val="24"/>
          <w:szCs w:val="24"/>
        </w:rPr>
      </w:pPr>
      <w:r w:rsidRPr="008859C0">
        <w:rPr>
          <w:rFonts w:ascii="宋体" w:eastAsia="宋体" w:hAnsi="宋体" w:cs="宋体"/>
          <w:spacing w:val="6"/>
          <w:kern w:val="0"/>
          <w:sz w:val="20"/>
          <w:szCs w:val="20"/>
        </w:rPr>
        <w:t>实时视频点播、历史视频回放与下载的</w:t>
      </w:r>
      <w:r w:rsidRPr="008859C0">
        <w:rPr>
          <w:rFonts w:ascii="宋体" w:eastAsia="宋体" w:hAnsi="宋体" w:cs="宋体"/>
          <w:spacing w:val="-17"/>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39"/>
          <w:w w:val="101"/>
          <w:kern w:val="0"/>
          <w:sz w:val="20"/>
          <w:szCs w:val="20"/>
        </w:rPr>
        <w:t xml:space="preserve"> </w:t>
      </w:r>
      <w:r w:rsidRPr="008859C0">
        <w:rPr>
          <w:rFonts w:ascii="宋体" w:eastAsia="宋体" w:hAnsi="宋体" w:cs="宋体"/>
          <w:spacing w:val="6"/>
          <w:kern w:val="0"/>
          <w:sz w:val="20"/>
          <w:szCs w:val="20"/>
        </w:rPr>
        <w:t>媒体传输在建立</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连接时应支持重</w:t>
      </w:r>
      <w:r w:rsidRPr="008859C0">
        <w:rPr>
          <w:rFonts w:ascii="宋体" w:eastAsia="宋体" w:hAnsi="宋体" w:cs="宋体"/>
          <w:spacing w:val="5"/>
          <w:kern w:val="0"/>
          <w:sz w:val="20"/>
          <w:szCs w:val="20"/>
        </w:rPr>
        <w:t>连机制。首次</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39"/>
          <w:kern w:val="0"/>
          <w:sz w:val="20"/>
          <w:szCs w:val="20"/>
        </w:rPr>
        <w:t xml:space="preserve"> </w:t>
      </w:r>
      <w:r w:rsidRPr="008859C0">
        <w:rPr>
          <w:rFonts w:ascii="宋体" w:eastAsia="宋体" w:hAnsi="宋体" w:cs="宋体"/>
          <w:spacing w:val="6"/>
          <w:kern w:val="0"/>
          <w:sz w:val="20"/>
          <w:szCs w:val="20"/>
        </w:rPr>
        <w:t>连接失败，</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49"/>
          <w:w w:val="101"/>
          <w:kern w:val="0"/>
          <w:sz w:val="20"/>
          <w:szCs w:val="20"/>
        </w:rPr>
        <w:t xml:space="preserve"> </w:t>
      </w:r>
      <w:r w:rsidRPr="008859C0">
        <w:rPr>
          <w:rFonts w:ascii="宋体" w:eastAsia="宋体" w:hAnsi="宋体" w:cs="宋体"/>
          <w:spacing w:val="6"/>
          <w:kern w:val="0"/>
          <w:sz w:val="20"/>
          <w:szCs w:val="20"/>
        </w:rPr>
        <w:t>媒体流传输客户端应间隔一段时间进行重连，重连间隔应不小于1</w:t>
      </w:r>
      <w:r w:rsidRPr="008859C0">
        <w:rPr>
          <w:rFonts w:ascii="宋体" w:eastAsia="宋体" w:hAnsi="宋体" w:cs="宋体"/>
          <w:spacing w:val="-51"/>
          <w:kern w:val="0"/>
          <w:sz w:val="20"/>
          <w:szCs w:val="20"/>
        </w:rPr>
        <w:t xml:space="preserve"> </w:t>
      </w:r>
      <w:r w:rsidRPr="008859C0">
        <w:rPr>
          <w:rFonts w:ascii="Times New Roman" w:eastAsia="Times New Roman" w:hAnsi="Times New Roman" w:cs="Times New Roman"/>
          <w:spacing w:val="6"/>
          <w:kern w:val="0"/>
          <w:sz w:val="20"/>
          <w:szCs w:val="20"/>
        </w:rPr>
        <w:t>s,</w:t>
      </w:r>
      <w:r w:rsidRPr="008859C0">
        <w:rPr>
          <w:rFonts w:ascii="Times New Roman" w:eastAsia="Times New Roman" w:hAnsi="Times New Roman" w:cs="Times New Roman"/>
          <w:spacing w:val="32"/>
          <w:w w:val="101"/>
          <w:kern w:val="0"/>
          <w:sz w:val="20"/>
          <w:szCs w:val="20"/>
        </w:rPr>
        <w:t xml:space="preserve"> </w:t>
      </w:r>
      <w:r w:rsidRPr="008859C0">
        <w:rPr>
          <w:rFonts w:ascii="宋体" w:eastAsia="宋体" w:hAnsi="宋体" w:cs="宋体"/>
          <w:spacing w:val="6"/>
          <w:kern w:val="0"/>
          <w:sz w:val="20"/>
          <w:szCs w:val="20"/>
        </w:rPr>
        <w:t>重连次数应</w:t>
      </w:r>
      <w:r w:rsidRPr="008859C0">
        <w:rPr>
          <w:rFonts w:ascii="宋体" w:eastAsia="宋体" w:hAnsi="宋体" w:cs="宋体"/>
          <w:kern w:val="0"/>
          <w:sz w:val="20"/>
          <w:szCs w:val="20"/>
        </w:rPr>
        <w:t xml:space="preserve"> </w:t>
      </w:r>
      <w:r w:rsidRPr="008859C0">
        <w:rPr>
          <w:rFonts w:ascii="宋体" w:eastAsia="宋体" w:hAnsi="宋体" w:cs="宋体"/>
          <w:spacing w:val="16"/>
          <w:kern w:val="0"/>
          <w:sz w:val="20"/>
          <w:szCs w:val="20"/>
        </w:rPr>
        <w:t>不小于3次。</w:t>
      </w:r>
    </w:p>
    <w:p w14:paraId="5DD74B62" w14:textId="77777777" w:rsidR="008859C0" w:rsidRPr="008859C0" w:rsidRDefault="008859C0" w:rsidP="008859C0">
      <w:pPr>
        <w:widowControl/>
        <w:spacing w:line="268"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2773D315"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175965C"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7161712"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7FEA99"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757E059" w14:textId="77777777" w:rsidR="008859C0" w:rsidRPr="008859C0" w:rsidRDefault="008859C0" w:rsidP="008859C0">
      <w:pPr>
        <w:widowControl/>
        <w:spacing w:before="65" w:line="341" w:lineRule="exact"/>
        <w:ind w:left="4127"/>
        <w:jc w:val="left"/>
        <w:rPr>
          <w:rFonts w:ascii="宋体" w:eastAsia="宋体" w:hAnsi="宋体" w:cs="宋体"/>
          <w:kern w:val="0"/>
          <w:sz w:val="24"/>
          <w:szCs w:val="24"/>
        </w:rPr>
      </w:pPr>
      <w:r w:rsidRPr="008859C0">
        <w:rPr>
          <w:rFonts w:ascii="宋体" w:eastAsia="宋体" w:hAnsi="宋体" w:cs="宋体"/>
          <w:b/>
          <w:bCs/>
          <w:spacing w:val="-13"/>
          <w:kern w:val="0"/>
          <w:position w:val="10"/>
          <w:sz w:val="20"/>
          <w:szCs w:val="20"/>
        </w:rPr>
        <w:t>附</w:t>
      </w:r>
      <w:r w:rsidRPr="008859C0">
        <w:rPr>
          <w:rFonts w:ascii="宋体" w:eastAsia="宋体" w:hAnsi="宋体" w:cs="宋体"/>
          <w:spacing w:val="5"/>
          <w:kern w:val="0"/>
          <w:position w:val="10"/>
          <w:sz w:val="20"/>
          <w:szCs w:val="20"/>
        </w:rPr>
        <w:t xml:space="preserve">  </w:t>
      </w:r>
      <w:r w:rsidRPr="008859C0">
        <w:rPr>
          <w:rFonts w:ascii="宋体" w:eastAsia="宋体" w:hAnsi="宋体" w:cs="宋体"/>
          <w:b/>
          <w:bCs/>
          <w:spacing w:val="-13"/>
          <w:kern w:val="0"/>
          <w:position w:val="10"/>
          <w:sz w:val="20"/>
          <w:szCs w:val="20"/>
        </w:rPr>
        <w:t>录</w:t>
      </w:r>
      <w:r w:rsidRPr="008859C0">
        <w:rPr>
          <w:rFonts w:ascii="宋体" w:eastAsia="宋体" w:hAnsi="宋体" w:cs="宋体"/>
          <w:spacing w:val="10"/>
          <w:kern w:val="0"/>
          <w:position w:val="10"/>
          <w:sz w:val="20"/>
          <w:szCs w:val="20"/>
        </w:rPr>
        <w:t xml:space="preserve">  </w:t>
      </w:r>
      <w:r w:rsidRPr="008859C0">
        <w:rPr>
          <w:rFonts w:ascii="Times New Roman" w:eastAsia="Times New Roman" w:hAnsi="Times New Roman" w:cs="Times New Roman"/>
          <w:b/>
          <w:bCs/>
          <w:spacing w:val="-13"/>
          <w:kern w:val="0"/>
          <w:position w:val="10"/>
          <w:sz w:val="20"/>
          <w:szCs w:val="20"/>
        </w:rPr>
        <w:t>E</w:t>
      </w:r>
    </w:p>
    <w:p w14:paraId="01469E56" w14:textId="77777777" w:rsidR="008859C0" w:rsidRPr="008859C0" w:rsidRDefault="008859C0" w:rsidP="008859C0">
      <w:pPr>
        <w:widowControl/>
        <w:spacing w:before="100" w:beforeAutospacing="1" w:after="100" w:afterAutospacing="1" w:line="220" w:lineRule="auto"/>
        <w:ind w:left="4187"/>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(规范性)</w:t>
      </w:r>
    </w:p>
    <w:p w14:paraId="0D350138" w14:textId="77777777" w:rsidR="008859C0" w:rsidRPr="008859C0" w:rsidRDefault="008859C0" w:rsidP="008859C0">
      <w:pPr>
        <w:widowControl/>
        <w:spacing w:before="86" w:line="220" w:lineRule="auto"/>
        <w:ind w:left="3967"/>
        <w:jc w:val="left"/>
        <w:rPr>
          <w:rFonts w:ascii="宋体" w:eastAsia="宋体" w:hAnsi="宋体" w:cs="宋体"/>
          <w:kern w:val="0"/>
          <w:sz w:val="24"/>
          <w:szCs w:val="24"/>
        </w:rPr>
      </w:pPr>
      <w:r w:rsidRPr="008859C0">
        <w:rPr>
          <w:rFonts w:ascii="黑体" w:eastAsia="黑体" w:hAnsi="黑体" w:cs="黑体" w:hint="eastAsia"/>
          <w:b/>
          <w:bCs/>
          <w:spacing w:val="3"/>
          <w:kern w:val="0"/>
          <w:sz w:val="20"/>
          <w:szCs w:val="20"/>
        </w:rPr>
        <w:t>统一编码规则</w:t>
      </w:r>
    </w:p>
    <w:p w14:paraId="457C68C2"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0CBAE48" w14:textId="77777777" w:rsidR="008859C0" w:rsidRPr="008859C0" w:rsidRDefault="008859C0" w:rsidP="008859C0">
      <w:pPr>
        <w:widowControl/>
        <w:spacing w:before="66" w:line="220" w:lineRule="auto"/>
        <w:ind w:left="5"/>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E.1    </w:t>
      </w:r>
      <w:r w:rsidRPr="008859C0">
        <w:rPr>
          <w:rFonts w:ascii="黑体" w:eastAsia="黑体" w:hAnsi="黑体" w:cs="黑体" w:hint="eastAsia"/>
          <w:spacing w:val="6"/>
          <w:kern w:val="0"/>
          <w:sz w:val="20"/>
          <w:szCs w:val="20"/>
        </w:rPr>
        <w:t>编码规则</w:t>
      </w:r>
    </w:p>
    <w:p w14:paraId="30E9F38C" w14:textId="77777777" w:rsidR="008859C0" w:rsidRPr="008859C0" w:rsidRDefault="008859C0" w:rsidP="008859C0">
      <w:pPr>
        <w:widowControl/>
        <w:spacing w:before="242" w:line="268" w:lineRule="auto"/>
        <w:ind w:left="5" w:right="20" w:firstLine="429"/>
        <w:jc w:val="left"/>
        <w:rPr>
          <w:rFonts w:ascii="宋体" w:eastAsia="宋体" w:hAnsi="宋体" w:cs="宋体"/>
          <w:kern w:val="0"/>
          <w:sz w:val="24"/>
          <w:szCs w:val="24"/>
        </w:rPr>
      </w:pPr>
      <w:r w:rsidRPr="008859C0">
        <w:rPr>
          <w:rFonts w:ascii="宋体" w:eastAsia="宋体" w:hAnsi="宋体" w:cs="宋体"/>
          <w:spacing w:val="6"/>
          <w:kern w:val="0"/>
          <w:sz w:val="20"/>
          <w:szCs w:val="20"/>
        </w:rPr>
        <w:t>编码由中心编码(8位)、行业编码(2位)、类型编码(3位)、网络标识(1位)和序号(6位)</w:t>
      </w:r>
      <w:proofErr w:type="gramStart"/>
      <w:r w:rsidRPr="008859C0">
        <w:rPr>
          <w:rFonts w:ascii="宋体" w:eastAsia="宋体" w:hAnsi="宋体" w:cs="宋体"/>
          <w:spacing w:val="6"/>
          <w:kern w:val="0"/>
          <w:sz w:val="20"/>
          <w:szCs w:val="20"/>
        </w:rPr>
        <w:t>5个码段共</w:t>
      </w:r>
      <w:proofErr w:type="gramEnd"/>
      <w:r w:rsidRPr="008859C0">
        <w:rPr>
          <w:rFonts w:ascii="宋体" w:eastAsia="宋体" w:hAnsi="宋体" w:cs="宋体"/>
          <w:spacing w:val="8"/>
          <w:kern w:val="0"/>
          <w:sz w:val="20"/>
          <w:szCs w:val="20"/>
        </w:rPr>
        <w:t xml:space="preserve"> </w:t>
      </w:r>
      <w:r w:rsidRPr="008859C0">
        <w:rPr>
          <w:rFonts w:ascii="宋体" w:eastAsia="宋体" w:hAnsi="宋体" w:cs="宋体"/>
          <w:spacing w:val="33"/>
          <w:kern w:val="0"/>
          <w:sz w:val="20"/>
          <w:szCs w:val="20"/>
        </w:rPr>
        <w:t>20位十进制数字字符构成，即系统编码=中心编码+行</w:t>
      </w:r>
      <w:r w:rsidRPr="008859C0">
        <w:rPr>
          <w:rFonts w:ascii="宋体" w:eastAsia="宋体" w:hAnsi="宋体" w:cs="宋体"/>
          <w:spacing w:val="32"/>
          <w:kern w:val="0"/>
          <w:sz w:val="20"/>
          <w:szCs w:val="20"/>
        </w:rPr>
        <w:t>业编码+类型编码+网络标识+序号。</w:t>
      </w:r>
    </w:p>
    <w:p w14:paraId="1A311136" w14:textId="77777777" w:rsidR="008859C0" w:rsidRPr="008859C0" w:rsidRDefault="008859C0" w:rsidP="008859C0">
      <w:pPr>
        <w:widowControl/>
        <w:spacing w:before="73" w:line="280" w:lineRule="auto"/>
        <w:ind w:left="5" w:right="10" w:firstLine="429"/>
        <w:jc w:val="left"/>
        <w:rPr>
          <w:rFonts w:ascii="宋体" w:eastAsia="宋体" w:hAnsi="宋体" w:cs="宋体"/>
          <w:kern w:val="0"/>
          <w:sz w:val="24"/>
          <w:szCs w:val="24"/>
        </w:rPr>
      </w:pPr>
      <w:r w:rsidRPr="008859C0">
        <w:rPr>
          <w:rFonts w:ascii="宋体" w:eastAsia="宋体" w:hAnsi="宋体" w:cs="宋体"/>
          <w:spacing w:val="3"/>
          <w:kern w:val="0"/>
          <w:sz w:val="20"/>
          <w:szCs w:val="20"/>
        </w:rPr>
        <w:t>编码规则的详细说明见表</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spacing w:val="3"/>
          <w:kern w:val="0"/>
          <w:sz w:val="20"/>
          <w:szCs w:val="20"/>
        </w:rPr>
        <w:t>E.1</w:t>
      </w:r>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3"/>
          <w:kern w:val="0"/>
          <w:sz w:val="20"/>
          <w:szCs w:val="20"/>
        </w:rPr>
        <w:t>。其中，中心编码指用户或设备所归属的监控中心的编码，按照监控</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中心所在地的行政区划代码确定，当不是基层单位时</w:t>
      </w:r>
      <w:r w:rsidRPr="008859C0">
        <w:rPr>
          <w:rFonts w:ascii="宋体" w:eastAsia="宋体" w:hAnsi="宋体" w:cs="宋体"/>
          <w:spacing w:val="9"/>
          <w:kern w:val="0"/>
          <w:sz w:val="20"/>
          <w:szCs w:val="20"/>
        </w:rPr>
        <w:t>空余位为0。行政区划代码符合中华人民共和国</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民政部发布的最新行政区划代码。行业编码是</w:t>
      </w:r>
      <w:r w:rsidRPr="008859C0">
        <w:rPr>
          <w:rFonts w:ascii="宋体" w:eastAsia="宋体" w:hAnsi="宋体" w:cs="宋体"/>
          <w:spacing w:val="4"/>
          <w:kern w:val="0"/>
          <w:sz w:val="20"/>
          <w:szCs w:val="20"/>
        </w:rPr>
        <w:t>指用户或设备所归属的行业，行业编码对照表见表</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4"/>
          <w:kern w:val="0"/>
          <w:sz w:val="20"/>
          <w:szCs w:val="20"/>
        </w:rPr>
        <w:t>E.2</w:t>
      </w:r>
      <w:r w:rsidRPr="008859C0">
        <w:rPr>
          <w:rFonts w:ascii="宋体" w:eastAsia="宋体" w:hAnsi="宋体" w:cs="宋体"/>
          <w:spacing w:val="4"/>
          <w:kern w:val="0"/>
          <w:sz w:val="20"/>
          <w:szCs w:val="20"/>
        </w:rPr>
        <w:t>。</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类型编码指定了设备或用户的具体类型。</w:t>
      </w:r>
    </w:p>
    <w:p w14:paraId="676E05CD" w14:textId="77777777" w:rsidR="008859C0" w:rsidRPr="008859C0" w:rsidRDefault="008859C0" w:rsidP="008859C0">
      <w:pPr>
        <w:widowControl/>
        <w:spacing w:before="271" w:line="220" w:lineRule="auto"/>
        <w:ind w:left="3275"/>
        <w:jc w:val="left"/>
        <w:rPr>
          <w:rFonts w:ascii="宋体" w:eastAsia="宋体" w:hAnsi="宋体" w:cs="宋体"/>
          <w:kern w:val="0"/>
          <w:sz w:val="24"/>
          <w:szCs w:val="24"/>
        </w:rPr>
      </w:pPr>
      <w:r w:rsidRPr="008859C0">
        <w:rPr>
          <w:rFonts w:ascii="黑体" w:eastAsia="黑体" w:hAnsi="黑体" w:cs="黑体" w:hint="eastAsia"/>
          <w:spacing w:val="4"/>
          <w:kern w:val="0"/>
          <w:sz w:val="20"/>
          <w:szCs w:val="20"/>
        </w:rPr>
        <w:t>表</w:t>
      </w:r>
      <w:r w:rsidRPr="008859C0">
        <w:rPr>
          <w:rFonts w:ascii="黑体" w:eastAsia="黑体" w:hAnsi="黑体" w:cs="黑体" w:hint="eastAsia"/>
          <w:spacing w:val="-28"/>
          <w:kern w:val="0"/>
          <w:sz w:val="20"/>
          <w:szCs w:val="20"/>
        </w:rPr>
        <w:t xml:space="preserve"> </w:t>
      </w:r>
      <w:r w:rsidRPr="008859C0">
        <w:rPr>
          <w:rFonts w:ascii="Times New Roman" w:eastAsia="Times New Roman" w:hAnsi="Times New Roman" w:cs="Times New Roman"/>
          <w:spacing w:val="4"/>
          <w:kern w:val="0"/>
          <w:sz w:val="20"/>
          <w:szCs w:val="20"/>
        </w:rPr>
        <w:t>E.1</w:t>
      </w:r>
      <w:r w:rsidRPr="008859C0">
        <w:rPr>
          <w:rFonts w:ascii="Times New Roman" w:eastAsia="Times New Roman" w:hAnsi="Times New Roman" w:cs="Times New Roman"/>
          <w:spacing w:val="8"/>
          <w:kern w:val="0"/>
          <w:sz w:val="20"/>
          <w:szCs w:val="20"/>
        </w:rPr>
        <w:t xml:space="preserve">    </w:t>
      </w:r>
      <w:r w:rsidRPr="008859C0">
        <w:rPr>
          <w:rFonts w:ascii="黑体" w:eastAsia="黑体" w:hAnsi="黑体" w:cs="黑体" w:hint="eastAsia"/>
          <w:spacing w:val="4"/>
          <w:kern w:val="0"/>
          <w:sz w:val="20"/>
          <w:szCs w:val="20"/>
        </w:rPr>
        <w:t>编码规则的详细说明</w:t>
      </w:r>
    </w:p>
    <w:p w14:paraId="02E18ABA" w14:textId="77777777" w:rsidR="008859C0" w:rsidRPr="008859C0" w:rsidRDefault="008859C0" w:rsidP="008859C0">
      <w:pPr>
        <w:widowControl/>
        <w:spacing w:before="38"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4"/>
        <w:gridCol w:w="1427"/>
        <w:gridCol w:w="1787"/>
        <w:gridCol w:w="1058"/>
        <w:gridCol w:w="3779"/>
      </w:tblGrid>
      <w:tr w:rsidR="008859C0" w:rsidRPr="008859C0" w14:paraId="5DE21B49" w14:textId="77777777" w:rsidTr="008859C0">
        <w:trPr>
          <w:trHeight w:val="384"/>
        </w:trPr>
        <w:tc>
          <w:tcPr>
            <w:tcW w:w="1084" w:type="dxa"/>
            <w:tcBorders>
              <w:top w:val="single" w:sz="4" w:space="0" w:color="000000"/>
              <w:left w:val="single" w:sz="4" w:space="0" w:color="000000"/>
              <w:bottom w:val="single" w:sz="4" w:space="0" w:color="000000"/>
              <w:right w:val="single" w:sz="4" w:space="0" w:color="000000"/>
            </w:tcBorders>
            <w:hideMark/>
          </w:tcPr>
          <w:p w14:paraId="2193C1B6" w14:textId="77777777" w:rsidR="008859C0" w:rsidRPr="008859C0" w:rsidRDefault="008859C0" w:rsidP="008859C0">
            <w:pPr>
              <w:widowControl/>
              <w:spacing w:before="112" w:line="220" w:lineRule="auto"/>
              <w:ind w:left="364"/>
              <w:jc w:val="left"/>
              <w:rPr>
                <w:rFonts w:ascii="宋体" w:eastAsia="宋体" w:hAnsi="宋体" w:cs="宋体"/>
                <w:kern w:val="0"/>
                <w:sz w:val="24"/>
                <w:szCs w:val="24"/>
              </w:rPr>
            </w:pPr>
            <w:proofErr w:type="gramStart"/>
            <w:r w:rsidRPr="008859C0">
              <w:rPr>
                <w:rFonts w:ascii="宋体" w:eastAsia="宋体" w:hAnsi="宋体" w:cs="宋体"/>
                <w:spacing w:val="-2"/>
                <w:kern w:val="0"/>
                <w:sz w:val="24"/>
                <w:szCs w:val="24"/>
              </w:rPr>
              <w:t>码段</w:t>
            </w:r>
            <w:proofErr w:type="gramEnd"/>
          </w:p>
        </w:tc>
        <w:tc>
          <w:tcPr>
            <w:tcW w:w="1428" w:type="dxa"/>
            <w:tcBorders>
              <w:top w:val="single" w:sz="4" w:space="0" w:color="000000"/>
              <w:left w:val="single" w:sz="4" w:space="0" w:color="000000"/>
              <w:bottom w:val="single" w:sz="4" w:space="0" w:color="000000"/>
              <w:right w:val="single" w:sz="4" w:space="0" w:color="000000"/>
            </w:tcBorders>
            <w:hideMark/>
          </w:tcPr>
          <w:p w14:paraId="3C7B292E" w14:textId="77777777" w:rsidR="008859C0" w:rsidRPr="008859C0" w:rsidRDefault="008859C0" w:rsidP="008859C0">
            <w:pPr>
              <w:widowControl/>
              <w:spacing w:before="112" w:line="220" w:lineRule="auto"/>
              <w:ind w:left="530"/>
              <w:jc w:val="left"/>
              <w:rPr>
                <w:rFonts w:ascii="宋体" w:eastAsia="宋体" w:hAnsi="宋体" w:cs="宋体"/>
                <w:kern w:val="0"/>
                <w:sz w:val="24"/>
                <w:szCs w:val="24"/>
              </w:rPr>
            </w:pPr>
            <w:proofErr w:type="gramStart"/>
            <w:r w:rsidRPr="008859C0">
              <w:rPr>
                <w:rFonts w:ascii="宋体" w:eastAsia="宋体" w:hAnsi="宋体" w:cs="宋体"/>
                <w:spacing w:val="-2"/>
                <w:kern w:val="0"/>
                <w:sz w:val="24"/>
                <w:szCs w:val="24"/>
              </w:rPr>
              <w:t>码位</w:t>
            </w:r>
            <w:proofErr w:type="gramEnd"/>
          </w:p>
        </w:tc>
        <w:tc>
          <w:tcPr>
            <w:tcW w:w="1788" w:type="dxa"/>
            <w:tcBorders>
              <w:top w:val="single" w:sz="4" w:space="0" w:color="000000"/>
              <w:left w:val="single" w:sz="4" w:space="0" w:color="000000"/>
              <w:bottom w:val="single" w:sz="4" w:space="0" w:color="000000"/>
              <w:right w:val="single" w:sz="4" w:space="0" w:color="000000"/>
            </w:tcBorders>
            <w:hideMark/>
          </w:tcPr>
          <w:p w14:paraId="5BE78DD2" w14:textId="77777777" w:rsidR="008859C0" w:rsidRPr="008859C0" w:rsidRDefault="008859C0" w:rsidP="008859C0">
            <w:pPr>
              <w:widowControl/>
              <w:spacing w:before="111" w:line="218" w:lineRule="auto"/>
              <w:ind w:left="713"/>
              <w:jc w:val="left"/>
              <w:rPr>
                <w:rFonts w:ascii="宋体" w:eastAsia="宋体" w:hAnsi="宋体" w:cs="宋体"/>
                <w:kern w:val="0"/>
                <w:sz w:val="24"/>
                <w:szCs w:val="24"/>
              </w:rPr>
            </w:pPr>
            <w:r w:rsidRPr="008859C0">
              <w:rPr>
                <w:rFonts w:ascii="宋体" w:eastAsia="宋体" w:hAnsi="宋体" w:cs="宋体"/>
                <w:spacing w:val="-2"/>
                <w:kern w:val="0"/>
                <w:sz w:val="24"/>
                <w:szCs w:val="24"/>
              </w:rPr>
              <w:t>含义</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D388F66" w14:textId="77777777" w:rsidR="008859C0" w:rsidRPr="008859C0" w:rsidRDefault="008859C0" w:rsidP="008859C0">
            <w:pPr>
              <w:widowControl/>
              <w:spacing w:before="111" w:line="218" w:lineRule="auto"/>
              <w:ind w:left="2054"/>
              <w:jc w:val="left"/>
              <w:rPr>
                <w:rFonts w:ascii="宋体" w:eastAsia="宋体" w:hAnsi="宋体" w:cs="宋体"/>
                <w:kern w:val="0"/>
                <w:sz w:val="24"/>
                <w:szCs w:val="24"/>
              </w:rPr>
            </w:pPr>
            <w:r w:rsidRPr="008859C0">
              <w:rPr>
                <w:rFonts w:ascii="宋体" w:eastAsia="宋体" w:hAnsi="宋体" w:cs="宋体"/>
                <w:spacing w:val="4"/>
                <w:kern w:val="0"/>
                <w:sz w:val="24"/>
                <w:szCs w:val="24"/>
              </w:rPr>
              <w:t>取值说明</w:t>
            </w:r>
          </w:p>
        </w:tc>
      </w:tr>
      <w:tr w:rsidR="008859C0" w:rsidRPr="008859C0" w14:paraId="2BE25F53" w14:textId="77777777" w:rsidTr="008859C0">
        <w:trPr>
          <w:trHeight w:val="340"/>
        </w:trPr>
        <w:tc>
          <w:tcPr>
            <w:tcW w:w="1084" w:type="dxa"/>
            <w:vMerge w:val="restart"/>
            <w:tcBorders>
              <w:top w:val="single" w:sz="4" w:space="0" w:color="000000"/>
              <w:left w:val="single" w:sz="4" w:space="0" w:color="000000"/>
              <w:bottom w:val="single" w:sz="4" w:space="0" w:color="000000"/>
              <w:right w:val="single" w:sz="4" w:space="0" w:color="000000"/>
            </w:tcBorders>
            <w:hideMark/>
          </w:tcPr>
          <w:p w14:paraId="463DBA8D" w14:textId="77777777" w:rsidR="008859C0" w:rsidRPr="008859C0" w:rsidRDefault="008859C0" w:rsidP="008859C0">
            <w:pPr>
              <w:widowControl/>
              <w:spacing w:before="100" w:beforeAutospacing="1" w:after="100" w:afterAutospacing="1" w:line="27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92A96CD" w14:textId="77777777" w:rsidR="008859C0" w:rsidRPr="008859C0" w:rsidRDefault="008859C0" w:rsidP="008859C0">
            <w:pPr>
              <w:widowControl/>
              <w:spacing w:before="100" w:beforeAutospacing="1" w:after="100" w:afterAutospacing="1" w:line="27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1E81FAD" w14:textId="77777777" w:rsidR="008859C0" w:rsidRPr="008859C0" w:rsidRDefault="008859C0" w:rsidP="008859C0">
            <w:pPr>
              <w:widowControl/>
              <w:spacing w:before="55" w:line="218" w:lineRule="auto"/>
              <w:ind w:left="195"/>
              <w:jc w:val="left"/>
              <w:rPr>
                <w:rFonts w:ascii="宋体" w:eastAsia="宋体" w:hAnsi="宋体" w:cs="宋体"/>
                <w:kern w:val="0"/>
                <w:sz w:val="24"/>
                <w:szCs w:val="24"/>
              </w:rPr>
            </w:pPr>
            <w:r w:rsidRPr="008859C0">
              <w:rPr>
                <w:rFonts w:ascii="宋体" w:eastAsia="宋体" w:hAnsi="宋体" w:cs="宋体"/>
                <w:spacing w:val="2"/>
                <w:kern w:val="0"/>
                <w:sz w:val="24"/>
                <w:szCs w:val="24"/>
              </w:rPr>
              <w:t>中心编码</w:t>
            </w:r>
          </w:p>
        </w:tc>
        <w:tc>
          <w:tcPr>
            <w:tcW w:w="1428" w:type="dxa"/>
            <w:tcBorders>
              <w:top w:val="single" w:sz="4" w:space="0" w:color="000000"/>
              <w:left w:val="single" w:sz="4" w:space="0" w:color="000000"/>
              <w:bottom w:val="single" w:sz="4" w:space="0" w:color="000000"/>
              <w:right w:val="single" w:sz="4" w:space="0" w:color="000000"/>
            </w:tcBorders>
            <w:hideMark/>
          </w:tcPr>
          <w:p w14:paraId="4113E439" w14:textId="77777777" w:rsidR="008859C0" w:rsidRPr="008859C0" w:rsidRDefault="008859C0" w:rsidP="008859C0">
            <w:pPr>
              <w:widowControl/>
              <w:spacing w:before="110" w:line="182" w:lineRule="auto"/>
              <w:ind w:left="570"/>
              <w:jc w:val="left"/>
              <w:rPr>
                <w:rFonts w:ascii="宋体" w:eastAsia="宋体" w:hAnsi="宋体" w:cs="宋体"/>
                <w:kern w:val="0"/>
                <w:sz w:val="24"/>
                <w:szCs w:val="24"/>
              </w:rPr>
            </w:pPr>
            <w:r w:rsidRPr="008859C0">
              <w:rPr>
                <w:rFonts w:ascii="宋体" w:eastAsia="宋体" w:hAnsi="宋体" w:cs="宋体"/>
                <w:spacing w:val="-5"/>
                <w:kern w:val="0"/>
                <w:sz w:val="24"/>
                <w:szCs w:val="24"/>
              </w:rPr>
              <w:t>1,2</w:t>
            </w:r>
          </w:p>
        </w:tc>
        <w:tc>
          <w:tcPr>
            <w:tcW w:w="1788" w:type="dxa"/>
            <w:tcBorders>
              <w:top w:val="single" w:sz="4" w:space="0" w:color="000000"/>
              <w:left w:val="single" w:sz="4" w:space="0" w:color="000000"/>
              <w:bottom w:val="single" w:sz="4" w:space="0" w:color="000000"/>
              <w:right w:val="single" w:sz="4" w:space="0" w:color="000000"/>
            </w:tcBorders>
            <w:hideMark/>
          </w:tcPr>
          <w:p w14:paraId="33273747" w14:textId="77777777" w:rsidR="008859C0" w:rsidRPr="008859C0" w:rsidRDefault="008859C0" w:rsidP="008859C0">
            <w:pPr>
              <w:widowControl/>
              <w:spacing w:before="87" w:line="218" w:lineRule="auto"/>
              <w:ind w:left="542"/>
              <w:jc w:val="left"/>
              <w:rPr>
                <w:rFonts w:ascii="宋体" w:eastAsia="宋体" w:hAnsi="宋体" w:cs="宋体"/>
                <w:kern w:val="0"/>
                <w:sz w:val="24"/>
                <w:szCs w:val="24"/>
              </w:rPr>
            </w:pPr>
            <w:r w:rsidRPr="008859C0">
              <w:rPr>
                <w:rFonts w:ascii="宋体" w:eastAsia="宋体" w:hAnsi="宋体" w:cs="宋体"/>
                <w:spacing w:val="-2"/>
                <w:kern w:val="0"/>
                <w:sz w:val="24"/>
                <w:szCs w:val="24"/>
              </w:rPr>
              <w:t>省级编码</w:t>
            </w:r>
          </w:p>
        </w:tc>
        <w:tc>
          <w:tcPr>
            <w:tcW w:w="4840" w:type="dxa"/>
            <w:gridSpan w:val="2"/>
            <w:vMerge w:val="restart"/>
            <w:tcBorders>
              <w:top w:val="single" w:sz="4" w:space="0" w:color="000000"/>
              <w:left w:val="single" w:sz="4" w:space="0" w:color="000000"/>
              <w:bottom w:val="single" w:sz="4" w:space="0" w:color="000000"/>
              <w:right w:val="single" w:sz="4" w:space="0" w:color="000000"/>
            </w:tcBorders>
            <w:hideMark/>
          </w:tcPr>
          <w:p w14:paraId="02805DBD" w14:textId="77777777" w:rsidR="008859C0" w:rsidRPr="008859C0" w:rsidRDefault="008859C0" w:rsidP="008859C0">
            <w:pPr>
              <w:widowControl/>
              <w:spacing w:before="100" w:beforeAutospacing="1" w:after="100" w:afterAutospacing="1" w:line="43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98BEF4" w14:textId="77777777" w:rsidR="008859C0" w:rsidRPr="008859C0" w:rsidRDefault="008859C0" w:rsidP="008859C0">
            <w:pPr>
              <w:widowControl/>
              <w:spacing w:before="56" w:line="259" w:lineRule="auto"/>
              <w:ind w:left="105" w:right="291"/>
              <w:jc w:val="left"/>
              <w:rPr>
                <w:rFonts w:ascii="宋体" w:eastAsia="宋体" w:hAnsi="宋体" w:cs="宋体"/>
                <w:kern w:val="0"/>
                <w:sz w:val="24"/>
                <w:szCs w:val="24"/>
              </w:rPr>
            </w:pPr>
            <w:r w:rsidRPr="008859C0">
              <w:rPr>
                <w:rFonts w:ascii="宋体" w:eastAsia="宋体" w:hAnsi="宋体" w:cs="宋体"/>
                <w:kern w:val="0"/>
                <w:sz w:val="24"/>
                <w:szCs w:val="24"/>
              </w:rPr>
              <w:t>由监控中心所在地的行政区划代码确定，符合中华人民共和</w:t>
            </w:r>
            <w:r w:rsidRPr="008859C0">
              <w:rPr>
                <w:rFonts w:ascii="宋体" w:eastAsia="宋体" w:hAnsi="宋体" w:cs="宋体"/>
                <w:spacing w:val="12"/>
                <w:kern w:val="0"/>
                <w:sz w:val="24"/>
                <w:szCs w:val="24"/>
              </w:rPr>
              <w:t xml:space="preserve"> </w:t>
            </w:r>
            <w:r w:rsidRPr="008859C0">
              <w:rPr>
                <w:rFonts w:ascii="宋体" w:eastAsia="宋体" w:hAnsi="宋体" w:cs="宋体"/>
                <w:kern w:val="0"/>
                <w:sz w:val="24"/>
                <w:szCs w:val="24"/>
              </w:rPr>
              <w:t>国民政部发布的最新行政区划代码</w:t>
            </w:r>
          </w:p>
        </w:tc>
      </w:tr>
      <w:tr w:rsidR="008859C0" w:rsidRPr="008859C0" w14:paraId="269AD796"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266FC4FA" w14:textId="77777777" w:rsidR="008859C0" w:rsidRPr="008859C0" w:rsidRDefault="008859C0" w:rsidP="008859C0">
            <w:pPr>
              <w:widowControl/>
              <w:jc w:val="left"/>
              <w:rPr>
                <w:rFonts w:ascii="宋体" w:eastAsia="宋体" w:hAnsi="宋体" w:cs="宋体"/>
                <w:kern w:val="0"/>
                <w:sz w:val="24"/>
                <w:szCs w:val="24"/>
              </w:rPr>
            </w:pPr>
          </w:p>
        </w:tc>
        <w:tc>
          <w:tcPr>
            <w:tcW w:w="1428" w:type="dxa"/>
            <w:tcBorders>
              <w:top w:val="single" w:sz="4" w:space="0" w:color="000000"/>
              <w:left w:val="single" w:sz="4" w:space="0" w:color="000000"/>
              <w:bottom w:val="single" w:sz="4" w:space="0" w:color="000000"/>
              <w:right w:val="single" w:sz="4" w:space="0" w:color="000000"/>
            </w:tcBorders>
            <w:hideMark/>
          </w:tcPr>
          <w:p w14:paraId="28E46BC9" w14:textId="77777777" w:rsidR="008859C0" w:rsidRPr="008859C0" w:rsidRDefault="008859C0" w:rsidP="008859C0">
            <w:pPr>
              <w:widowControl/>
              <w:spacing w:before="139" w:line="182" w:lineRule="auto"/>
              <w:ind w:left="530"/>
              <w:jc w:val="left"/>
              <w:rPr>
                <w:rFonts w:ascii="宋体" w:eastAsia="宋体" w:hAnsi="宋体" w:cs="宋体"/>
                <w:kern w:val="0"/>
                <w:sz w:val="24"/>
                <w:szCs w:val="24"/>
              </w:rPr>
            </w:pPr>
            <w:r w:rsidRPr="008859C0">
              <w:rPr>
                <w:rFonts w:ascii="宋体" w:eastAsia="宋体" w:hAnsi="宋体" w:cs="宋体"/>
                <w:spacing w:val="-3"/>
                <w:kern w:val="0"/>
                <w:sz w:val="24"/>
                <w:szCs w:val="24"/>
              </w:rPr>
              <w:t>3、4</w:t>
            </w:r>
          </w:p>
        </w:tc>
        <w:tc>
          <w:tcPr>
            <w:tcW w:w="1788" w:type="dxa"/>
            <w:tcBorders>
              <w:top w:val="single" w:sz="4" w:space="0" w:color="000000"/>
              <w:left w:val="single" w:sz="4" w:space="0" w:color="000000"/>
              <w:bottom w:val="single" w:sz="4" w:space="0" w:color="000000"/>
              <w:right w:val="single" w:sz="4" w:space="0" w:color="000000"/>
            </w:tcBorders>
            <w:hideMark/>
          </w:tcPr>
          <w:p w14:paraId="5E07C400" w14:textId="77777777" w:rsidR="008859C0" w:rsidRPr="008859C0" w:rsidRDefault="008859C0" w:rsidP="008859C0">
            <w:pPr>
              <w:widowControl/>
              <w:spacing w:before="98" w:line="218" w:lineRule="auto"/>
              <w:ind w:left="542"/>
              <w:jc w:val="left"/>
              <w:rPr>
                <w:rFonts w:ascii="宋体" w:eastAsia="宋体" w:hAnsi="宋体" w:cs="宋体"/>
                <w:kern w:val="0"/>
                <w:sz w:val="24"/>
                <w:szCs w:val="24"/>
              </w:rPr>
            </w:pPr>
            <w:r w:rsidRPr="008859C0">
              <w:rPr>
                <w:rFonts w:ascii="宋体" w:eastAsia="宋体" w:hAnsi="宋体" w:cs="宋体"/>
                <w:spacing w:val="-3"/>
                <w:kern w:val="0"/>
                <w:sz w:val="24"/>
                <w:szCs w:val="24"/>
              </w:rPr>
              <w:t>市级编码</w:t>
            </w:r>
          </w:p>
        </w:tc>
        <w:tc>
          <w:tcPr>
            <w:tcW w:w="8621" w:type="dxa"/>
            <w:gridSpan w:val="2"/>
            <w:vMerge/>
            <w:tcBorders>
              <w:top w:val="single" w:sz="4" w:space="0" w:color="000000"/>
              <w:left w:val="single" w:sz="4" w:space="0" w:color="000000"/>
              <w:bottom w:val="single" w:sz="4" w:space="0" w:color="000000"/>
              <w:right w:val="single" w:sz="4" w:space="0" w:color="000000"/>
            </w:tcBorders>
            <w:vAlign w:val="center"/>
            <w:hideMark/>
          </w:tcPr>
          <w:p w14:paraId="6AF726DD"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72F7C5D4" w14:textId="77777777" w:rsidTr="008859C0">
        <w:trPr>
          <w:trHeight w:val="32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D4D4D2B" w14:textId="77777777" w:rsidR="008859C0" w:rsidRPr="008859C0" w:rsidRDefault="008859C0" w:rsidP="008859C0">
            <w:pPr>
              <w:widowControl/>
              <w:jc w:val="left"/>
              <w:rPr>
                <w:rFonts w:ascii="宋体" w:eastAsia="宋体" w:hAnsi="宋体" w:cs="宋体"/>
                <w:kern w:val="0"/>
                <w:sz w:val="24"/>
                <w:szCs w:val="24"/>
              </w:rPr>
            </w:pPr>
          </w:p>
        </w:tc>
        <w:tc>
          <w:tcPr>
            <w:tcW w:w="1428" w:type="dxa"/>
            <w:tcBorders>
              <w:top w:val="single" w:sz="4" w:space="0" w:color="000000"/>
              <w:left w:val="single" w:sz="4" w:space="0" w:color="000000"/>
              <w:bottom w:val="single" w:sz="4" w:space="0" w:color="000000"/>
              <w:right w:val="single" w:sz="4" w:space="0" w:color="000000"/>
            </w:tcBorders>
            <w:hideMark/>
          </w:tcPr>
          <w:p w14:paraId="39961C86" w14:textId="77777777" w:rsidR="008859C0" w:rsidRPr="008859C0" w:rsidRDefault="008859C0" w:rsidP="008859C0">
            <w:pPr>
              <w:widowControl/>
              <w:spacing w:before="121" w:line="182" w:lineRule="auto"/>
              <w:ind w:left="570"/>
              <w:jc w:val="left"/>
              <w:rPr>
                <w:rFonts w:ascii="宋体" w:eastAsia="宋体" w:hAnsi="宋体" w:cs="宋体"/>
                <w:kern w:val="0"/>
                <w:sz w:val="24"/>
                <w:szCs w:val="24"/>
              </w:rPr>
            </w:pPr>
            <w:r w:rsidRPr="008859C0">
              <w:rPr>
                <w:rFonts w:ascii="宋体" w:eastAsia="宋体" w:hAnsi="宋体" w:cs="宋体"/>
                <w:spacing w:val="-3"/>
                <w:kern w:val="0"/>
                <w:sz w:val="24"/>
                <w:szCs w:val="24"/>
              </w:rPr>
              <w:t>5.6</w:t>
            </w:r>
          </w:p>
        </w:tc>
        <w:tc>
          <w:tcPr>
            <w:tcW w:w="1788" w:type="dxa"/>
            <w:tcBorders>
              <w:top w:val="single" w:sz="4" w:space="0" w:color="000000"/>
              <w:left w:val="single" w:sz="4" w:space="0" w:color="000000"/>
              <w:bottom w:val="single" w:sz="4" w:space="0" w:color="000000"/>
              <w:right w:val="single" w:sz="4" w:space="0" w:color="000000"/>
            </w:tcBorders>
            <w:hideMark/>
          </w:tcPr>
          <w:p w14:paraId="4ED11978" w14:textId="77777777" w:rsidR="008859C0" w:rsidRPr="008859C0" w:rsidRDefault="008859C0" w:rsidP="008859C0">
            <w:pPr>
              <w:widowControl/>
              <w:spacing w:before="78" w:line="218" w:lineRule="auto"/>
              <w:ind w:left="542"/>
              <w:jc w:val="left"/>
              <w:rPr>
                <w:rFonts w:ascii="宋体" w:eastAsia="宋体" w:hAnsi="宋体" w:cs="宋体"/>
                <w:kern w:val="0"/>
                <w:sz w:val="24"/>
                <w:szCs w:val="24"/>
              </w:rPr>
            </w:pPr>
            <w:r w:rsidRPr="008859C0">
              <w:rPr>
                <w:rFonts w:ascii="宋体" w:eastAsia="宋体" w:hAnsi="宋体" w:cs="宋体"/>
                <w:spacing w:val="2"/>
                <w:kern w:val="0"/>
                <w:sz w:val="24"/>
                <w:szCs w:val="24"/>
              </w:rPr>
              <w:t>区级编码</w:t>
            </w:r>
          </w:p>
        </w:tc>
        <w:tc>
          <w:tcPr>
            <w:tcW w:w="8621" w:type="dxa"/>
            <w:gridSpan w:val="2"/>
            <w:vMerge/>
            <w:tcBorders>
              <w:top w:val="single" w:sz="4" w:space="0" w:color="000000"/>
              <w:left w:val="single" w:sz="4" w:space="0" w:color="000000"/>
              <w:bottom w:val="single" w:sz="4" w:space="0" w:color="000000"/>
              <w:right w:val="single" w:sz="4" w:space="0" w:color="000000"/>
            </w:tcBorders>
            <w:vAlign w:val="center"/>
            <w:hideMark/>
          </w:tcPr>
          <w:p w14:paraId="46CAF3CC"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538390CC"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266D455C" w14:textId="77777777" w:rsidR="008859C0" w:rsidRPr="008859C0" w:rsidRDefault="008859C0" w:rsidP="008859C0">
            <w:pPr>
              <w:widowControl/>
              <w:jc w:val="left"/>
              <w:rPr>
                <w:rFonts w:ascii="宋体" w:eastAsia="宋体" w:hAnsi="宋体" w:cs="宋体"/>
                <w:kern w:val="0"/>
                <w:sz w:val="24"/>
                <w:szCs w:val="24"/>
              </w:rPr>
            </w:pPr>
          </w:p>
        </w:tc>
        <w:tc>
          <w:tcPr>
            <w:tcW w:w="1428" w:type="dxa"/>
            <w:tcBorders>
              <w:top w:val="single" w:sz="4" w:space="0" w:color="000000"/>
              <w:left w:val="single" w:sz="4" w:space="0" w:color="000000"/>
              <w:bottom w:val="single" w:sz="4" w:space="0" w:color="000000"/>
              <w:right w:val="single" w:sz="4" w:space="0" w:color="000000"/>
            </w:tcBorders>
            <w:hideMark/>
          </w:tcPr>
          <w:p w14:paraId="490AB143" w14:textId="77777777" w:rsidR="008859C0" w:rsidRPr="008859C0" w:rsidRDefault="008859C0" w:rsidP="008859C0">
            <w:pPr>
              <w:widowControl/>
              <w:spacing w:before="139" w:line="182" w:lineRule="auto"/>
              <w:ind w:left="530"/>
              <w:jc w:val="left"/>
              <w:rPr>
                <w:rFonts w:ascii="宋体" w:eastAsia="宋体" w:hAnsi="宋体" w:cs="宋体"/>
                <w:kern w:val="0"/>
                <w:sz w:val="24"/>
                <w:szCs w:val="24"/>
              </w:rPr>
            </w:pPr>
            <w:r w:rsidRPr="008859C0">
              <w:rPr>
                <w:rFonts w:ascii="宋体" w:eastAsia="宋体" w:hAnsi="宋体" w:cs="宋体"/>
                <w:spacing w:val="-3"/>
                <w:kern w:val="0"/>
                <w:sz w:val="24"/>
                <w:szCs w:val="24"/>
              </w:rPr>
              <w:t>7、8</w:t>
            </w:r>
          </w:p>
        </w:tc>
        <w:tc>
          <w:tcPr>
            <w:tcW w:w="1788" w:type="dxa"/>
            <w:tcBorders>
              <w:top w:val="single" w:sz="4" w:space="0" w:color="000000"/>
              <w:left w:val="single" w:sz="4" w:space="0" w:color="000000"/>
              <w:bottom w:val="single" w:sz="4" w:space="0" w:color="000000"/>
              <w:right w:val="single" w:sz="4" w:space="0" w:color="000000"/>
            </w:tcBorders>
            <w:hideMark/>
          </w:tcPr>
          <w:p w14:paraId="3A3F452F" w14:textId="77777777" w:rsidR="008859C0" w:rsidRPr="008859C0" w:rsidRDefault="008859C0" w:rsidP="008859C0">
            <w:pPr>
              <w:widowControl/>
              <w:spacing w:before="98" w:line="218" w:lineRule="auto"/>
              <w:ind w:left="202"/>
              <w:jc w:val="left"/>
              <w:rPr>
                <w:rFonts w:ascii="宋体" w:eastAsia="宋体" w:hAnsi="宋体" w:cs="宋体"/>
                <w:kern w:val="0"/>
                <w:sz w:val="24"/>
                <w:szCs w:val="24"/>
              </w:rPr>
            </w:pPr>
            <w:r w:rsidRPr="008859C0">
              <w:rPr>
                <w:rFonts w:ascii="宋体" w:eastAsia="宋体" w:hAnsi="宋体" w:cs="宋体"/>
                <w:spacing w:val="-1"/>
                <w:kern w:val="0"/>
                <w:sz w:val="24"/>
                <w:szCs w:val="24"/>
              </w:rPr>
              <w:t>基层接入单位编码</w:t>
            </w:r>
          </w:p>
        </w:tc>
        <w:tc>
          <w:tcPr>
            <w:tcW w:w="8621" w:type="dxa"/>
            <w:gridSpan w:val="2"/>
            <w:vMerge/>
            <w:tcBorders>
              <w:top w:val="single" w:sz="4" w:space="0" w:color="000000"/>
              <w:left w:val="single" w:sz="4" w:space="0" w:color="000000"/>
              <w:bottom w:val="single" w:sz="4" w:space="0" w:color="000000"/>
              <w:right w:val="single" w:sz="4" w:space="0" w:color="000000"/>
            </w:tcBorders>
            <w:vAlign w:val="center"/>
            <w:hideMark/>
          </w:tcPr>
          <w:p w14:paraId="284E00DB"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3C32966E" w14:textId="77777777" w:rsidTr="008859C0">
        <w:trPr>
          <w:trHeight w:val="350"/>
        </w:trPr>
        <w:tc>
          <w:tcPr>
            <w:tcW w:w="1084" w:type="dxa"/>
            <w:tcBorders>
              <w:top w:val="single" w:sz="4" w:space="0" w:color="000000"/>
              <w:left w:val="single" w:sz="4" w:space="0" w:color="000000"/>
              <w:bottom w:val="single" w:sz="4" w:space="0" w:color="000000"/>
              <w:right w:val="single" w:sz="4" w:space="0" w:color="000000"/>
            </w:tcBorders>
            <w:hideMark/>
          </w:tcPr>
          <w:p w14:paraId="7956C7A2" w14:textId="77777777" w:rsidR="008859C0" w:rsidRPr="008859C0" w:rsidRDefault="008859C0" w:rsidP="008859C0">
            <w:pPr>
              <w:widowControl/>
              <w:spacing w:before="88" w:line="218" w:lineRule="auto"/>
              <w:ind w:left="195"/>
              <w:jc w:val="left"/>
              <w:rPr>
                <w:rFonts w:ascii="宋体" w:eastAsia="宋体" w:hAnsi="宋体" w:cs="宋体"/>
                <w:kern w:val="0"/>
                <w:sz w:val="24"/>
                <w:szCs w:val="24"/>
              </w:rPr>
            </w:pPr>
            <w:r w:rsidRPr="008859C0">
              <w:rPr>
                <w:rFonts w:ascii="宋体" w:eastAsia="宋体" w:hAnsi="宋体" w:cs="宋体"/>
                <w:spacing w:val="-2"/>
                <w:kern w:val="0"/>
                <w:sz w:val="24"/>
                <w:szCs w:val="24"/>
              </w:rPr>
              <w:t>行业编码</w:t>
            </w:r>
          </w:p>
        </w:tc>
        <w:tc>
          <w:tcPr>
            <w:tcW w:w="1428" w:type="dxa"/>
            <w:tcBorders>
              <w:top w:val="single" w:sz="4" w:space="0" w:color="000000"/>
              <w:left w:val="single" w:sz="4" w:space="0" w:color="000000"/>
              <w:bottom w:val="single" w:sz="4" w:space="0" w:color="000000"/>
              <w:right w:val="single" w:sz="4" w:space="0" w:color="000000"/>
            </w:tcBorders>
            <w:hideMark/>
          </w:tcPr>
          <w:p w14:paraId="113596C7" w14:textId="77777777" w:rsidR="008859C0" w:rsidRPr="008859C0" w:rsidRDefault="008859C0" w:rsidP="008859C0">
            <w:pPr>
              <w:widowControl/>
              <w:spacing w:before="128" w:line="182" w:lineRule="auto"/>
              <w:ind w:left="490"/>
              <w:jc w:val="left"/>
              <w:rPr>
                <w:rFonts w:ascii="宋体" w:eastAsia="宋体" w:hAnsi="宋体" w:cs="宋体"/>
                <w:kern w:val="0"/>
                <w:sz w:val="24"/>
                <w:szCs w:val="24"/>
              </w:rPr>
            </w:pPr>
            <w:r w:rsidRPr="008859C0">
              <w:rPr>
                <w:rFonts w:ascii="宋体" w:eastAsia="宋体" w:hAnsi="宋体" w:cs="宋体"/>
                <w:spacing w:val="-2"/>
                <w:kern w:val="0"/>
                <w:sz w:val="24"/>
                <w:szCs w:val="24"/>
              </w:rPr>
              <w:t>9、10</w:t>
            </w:r>
          </w:p>
        </w:tc>
        <w:tc>
          <w:tcPr>
            <w:tcW w:w="1788" w:type="dxa"/>
            <w:tcBorders>
              <w:top w:val="single" w:sz="4" w:space="0" w:color="000000"/>
              <w:left w:val="single" w:sz="4" w:space="0" w:color="000000"/>
              <w:bottom w:val="single" w:sz="4" w:space="0" w:color="000000"/>
              <w:right w:val="single" w:sz="4" w:space="0" w:color="000000"/>
            </w:tcBorders>
            <w:hideMark/>
          </w:tcPr>
          <w:p w14:paraId="4FE60CC2" w14:textId="77777777" w:rsidR="008859C0" w:rsidRPr="008859C0" w:rsidRDefault="008859C0" w:rsidP="008859C0">
            <w:pPr>
              <w:widowControl/>
              <w:spacing w:before="88" w:line="218" w:lineRule="auto"/>
              <w:ind w:left="542"/>
              <w:jc w:val="left"/>
              <w:rPr>
                <w:rFonts w:ascii="宋体" w:eastAsia="宋体" w:hAnsi="宋体" w:cs="宋体"/>
                <w:kern w:val="0"/>
                <w:sz w:val="24"/>
                <w:szCs w:val="24"/>
              </w:rPr>
            </w:pPr>
            <w:r w:rsidRPr="008859C0">
              <w:rPr>
                <w:rFonts w:ascii="宋体" w:eastAsia="宋体" w:hAnsi="宋体" w:cs="宋体"/>
                <w:spacing w:val="-2"/>
                <w:kern w:val="0"/>
                <w:sz w:val="24"/>
                <w:szCs w:val="24"/>
              </w:rPr>
              <w:t>行业编码</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7845EB8" w14:textId="77777777" w:rsidR="008859C0" w:rsidRPr="008859C0" w:rsidRDefault="008859C0" w:rsidP="008859C0">
            <w:pPr>
              <w:widowControl/>
              <w:spacing w:before="88" w:line="218" w:lineRule="auto"/>
              <w:ind w:left="105"/>
              <w:jc w:val="left"/>
              <w:rPr>
                <w:rFonts w:ascii="宋体" w:eastAsia="宋体" w:hAnsi="宋体" w:cs="宋体"/>
                <w:kern w:val="0"/>
                <w:sz w:val="24"/>
                <w:szCs w:val="24"/>
              </w:rPr>
            </w:pPr>
            <w:r w:rsidRPr="008859C0">
              <w:rPr>
                <w:rFonts w:ascii="宋体" w:eastAsia="宋体" w:hAnsi="宋体" w:cs="宋体"/>
                <w:spacing w:val="-1"/>
                <w:kern w:val="0"/>
                <w:sz w:val="24"/>
                <w:szCs w:val="24"/>
              </w:rPr>
              <w:t>行业编码对照表见表E.2</w:t>
            </w:r>
          </w:p>
        </w:tc>
      </w:tr>
      <w:tr w:rsidR="008859C0" w:rsidRPr="008859C0" w14:paraId="1D9D9E49" w14:textId="77777777" w:rsidTr="008859C0">
        <w:trPr>
          <w:trHeight w:val="349"/>
        </w:trPr>
        <w:tc>
          <w:tcPr>
            <w:tcW w:w="1084" w:type="dxa"/>
            <w:vMerge w:val="restart"/>
            <w:tcBorders>
              <w:top w:val="single" w:sz="4" w:space="0" w:color="000000"/>
              <w:left w:val="single" w:sz="4" w:space="0" w:color="000000"/>
              <w:bottom w:val="single" w:sz="4" w:space="0" w:color="000000"/>
              <w:right w:val="single" w:sz="4" w:space="0" w:color="000000"/>
            </w:tcBorders>
            <w:hideMark/>
          </w:tcPr>
          <w:p w14:paraId="7BC1CEC7"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52699CF"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44E77B3B"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F6F68E3"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017C03A"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366356"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8DB43A"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E481B0B"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F424625"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C89C86B"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CDA7595"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3DD9E43" w14:textId="77777777" w:rsidR="008859C0" w:rsidRPr="008859C0" w:rsidRDefault="008859C0" w:rsidP="008859C0">
            <w:pPr>
              <w:widowControl/>
              <w:spacing w:before="55" w:line="218" w:lineRule="auto"/>
              <w:ind w:left="195"/>
              <w:jc w:val="left"/>
              <w:rPr>
                <w:rFonts w:ascii="宋体" w:eastAsia="宋体" w:hAnsi="宋体" w:cs="宋体"/>
                <w:kern w:val="0"/>
                <w:sz w:val="24"/>
                <w:szCs w:val="24"/>
              </w:rPr>
            </w:pPr>
            <w:r w:rsidRPr="008859C0">
              <w:rPr>
                <w:rFonts w:ascii="宋体" w:eastAsia="宋体" w:hAnsi="宋体" w:cs="宋体"/>
                <w:spacing w:val="-2"/>
                <w:kern w:val="0"/>
                <w:sz w:val="24"/>
                <w:szCs w:val="24"/>
              </w:rPr>
              <w:t>类型编码</w:t>
            </w:r>
          </w:p>
        </w:tc>
        <w:tc>
          <w:tcPr>
            <w:tcW w:w="1428" w:type="dxa"/>
            <w:vMerge w:val="restart"/>
            <w:tcBorders>
              <w:top w:val="single" w:sz="4" w:space="0" w:color="000000"/>
              <w:left w:val="single" w:sz="4" w:space="0" w:color="000000"/>
              <w:bottom w:val="single" w:sz="4" w:space="0" w:color="000000"/>
              <w:right w:val="single" w:sz="4" w:space="0" w:color="000000"/>
            </w:tcBorders>
            <w:hideMark/>
          </w:tcPr>
          <w:p w14:paraId="580D2E9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0CC1C7FA"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0121893B"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E9A53E1"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190C87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6747A3"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33F9DA"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050A0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5EB15E"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7C7428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2504BD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D7B9C81"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2FC951" w14:textId="77777777" w:rsidR="008859C0" w:rsidRPr="008859C0" w:rsidRDefault="008859C0" w:rsidP="008859C0">
            <w:pPr>
              <w:widowControl/>
              <w:spacing w:before="55" w:line="182" w:lineRule="auto"/>
              <w:ind w:left="281"/>
              <w:jc w:val="left"/>
              <w:rPr>
                <w:rFonts w:ascii="宋体" w:eastAsia="宋体" w:hAnsi="宋体" w:cs="宋体"/>
                <w:kern w:val="0"/>
                <w:sz w:val="24"/>
                <w:szCs w:val="24"/>
              </w:rPr>
            </w:pPr>
            <w:r w:rsidRPr="008859C0">
              <w:rPr>
                <w:rFonts w:ascii="宋体" w:eastAsia="宋体" w:hAnsi="宋体" w:cs="宋体"/>
                <w:spacing w:val="-3"/>
                <w:kern w:val="0"/>
                <w:sz w:val="24"/>
                <w:szCs w:val="24"/>
              </w:rPr>
              <w:t>11、12、13</w:t>
            </w:r>
          </w:p>
        </w:tc>
        <w:tc>
          <w:tcPr>
            <w:tcW w:w="1788" w:type="dxa"/>
            <w:vMerge w:val="restart"/>
            <w:tcBorders>
              <w:top w:val="single" w:sz="4" w:space="0" w:color="000000"/>
              <w:left w:val="single" w:sz="4" w:space="0" w:color="000000"/>
              <w:bottom w:val="single" w:sz="4" w:space="0" w:color="000000"/>
              <w:right w:val="single" w:sz="4" w:space="0" w:color="000000"/>
            </w:tcBorders>
            <w:hideMark/>
          </w:tcPr>
          <w:p w14:paraId="764B1B10"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3A5A3192"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312C7226"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23F9E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C37653E"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433D031"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C6CB62"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753171"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DF6706E"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43DE2A"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0AEBF8F"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F7A3AB" w14:textId="77777777" w:rsidR="008859C0" w:rsidRPr="008859C0" w:rsidRDefault="008859C0" w:rsidP="008859C0">
            <w:pPr>
              <w:widowControl/>
              <w:spacing w:before="55" w:line="261" w:lineRule="auto"/>
              <w:ind w:left="113" w:right="166" w:firstLine="49"/>
              <w:jc w:val="left"/>
              <w:rPr>
                <w:rFonts w:ascii="宋体" w:eastAsia="宋体" w:hAnsi="宋体" w:cs="宋体"/>
                <w:kern w:val="0"/>
                <w:sz w:val="24"/>
                <w:szCs w:val="24"/>
              </w:rPr>
            </w:pPr>
            <w:r w:rsidRPr="008859C0">
              <w:rPr>
                <w:rFonts w:ascii="宋体" w:eastAsia="宋体" w:hAnsi="宋体" w:cs="宋体"/>
                <w:kern w:val="0"/>
                <w:sz w:val="24"/>
                <w:szCs w:val="24"/>
              </w:rPr>
              <w:t>11～130表示类型为</w:t>
            </w:r>
            <w:r w:rsidRPr="008859C0">
              <w:rPr>
                <w:rFonts w:ascii="宋体" w:eastAsia="宋体" w:hAnsi="宋体" w:cs="宋体"/>
                <w:spacing w:val="2"/>
                <w:kern w:val="0"/>
                <w:sz w:val="24"/>
                <w:szCs w:val="24"/>
              </w:rPr>
              <w:t xml:space="preserve"> </w:t>
            </w:r>
            <w:r w:rsidRPr="008859C0">
              <w:rPr>
                <w:rFonts w:ascii="宋体" w:eastAsia="宋体" w:hAnsi="宋体" w:cs="宋体"/>
                <w:spacing w:val="-2"/>
                <w:kern w:val="0"/>
                <w:sz w:val="24"/>
                <w:szCs w:val="24"/>
              </w:rPr>
              <w:t>前端主设备</w:t>
            </w:r>
          </w:p>
        </w:tc>
        <w:tc>
          <w:tcPr>
            <w:tcW w:w="1059" w:type="dxa"/>
            <w:tcBorders>
              <w:top w:val="single" w:sz="4" w:space="0" w:color="000000"/>
              <w:left w:val="single" w:sz="4" w:space="0" w:color="000000"/>
              <w:bottom w:val="single" w:sz="4" w:space="0" w:color="000000"/>
              <w:right w:val="single" w:sz="4" w:space="0" w:color="000000"/>
            </w:tcBorders>
            <w:hideMark/>
          </w:tcPr>
          <w:p w14:paraId="694EC557" w14:textId="77777777" w:rsidR="008859C0" w:rsidRPr="008859C0" w:rsidRDefault="008859C0" w:rsidP="008859C0">
            <w:pPr>
              <w:widowControl/>
              <w:spacing w:before="130"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lastRenderedPageBreak/>
              <w:t>111</w:t>
            </w:r>
          </w:p>
        </w:tc>
        <w:tc>
          <w:tcPr>
            <w:tcW w:w="3781" w:type="dxa"/>
            <w:tcBorders>
              <w:top w:val="single" w:sz="4" w:space="0" w:color="000000"/>
              <w:left w:val="single" w:sz="4" w:space="0" w:color="000000"/>
              <w:bottom w:val="single" w:sz="4" w:space="0" w:color="000000"/>
              <w:right w:val="single" w:sz="4" w:space="0" w:color="000000"/>
            </w:tcBorders>
            <w:hideMark/>
          </w:tcPr>
          <w:p w14:paraId="0DF57BDE" w14:textId="77777777" w:rsidR="008859C0" w:rsidRPr="008859C0" w:rsidRDefault="008859C0" w:rsidP="008859C0">
            <w:pPr>
              <w:widowControl/>
              <w:spacing w:before="87" w:line="218" w:lineRule="auto"/>
              <w:ind w:left="1485"/>
              <w:jc w:val="left"/>
              <w:rPr>
                <w:rFonts w:ascii="宋体" w:eastAsia="宋体" w:hAnsi="宋体" w:cs="宋体"/>
                <w:kern w:val="0"/>
                <w:sz w:val="24"/>
                <w:szCs w:val="24"/>
              </w:rPr>
            </w:pPr>
            <w:r w:rsidRPr="008859C0">
              <w:rPr>
                <w:rFonts w:ascii="宋体" w:eastAsia="宋体" w:hAnsi="宋体" w:cs="宋体"/>
                <w:spacing w:val="-4"/>
                <w:kern w:val="0"/>
                <w:sz w:val="24"/>
                <w:szCs w:val="24"/>
              </w:rPr>
              <w:t>D</w:t>
            </w:r>
            <w:r w:rsidRPr="008859C0">
              <w:rPr>
                <w:rFonts w:ascii="宋体" w:eastAsia="宋体" w:hAnsi="宋体" w:cs="宋体"/>
                <w:spacing w:val="-28"/>
                <w:kern w:val="0"/>
                <w:sz w:val="24"/>
                <w:szCs w:val="24"/>
              </w:rPr>
              <w:t xml:space="preserve"> </w:t>
            </w:r>
            <w:r w:rsidRPr="008859C0">
              <w:rPr>
                <w:rFonts w:ascii="宋体" w:eastAsia="宋体" w:hAnsi="宋体" w:cs="宋体"/>
                <w:spacing w:val="-4"/>
                <w:kern w:val="0"/>
                <w:sz w:val="24"/>
                <w:szCs w:val="24"/>
              </w:rPr>
              <w:t>V</w:t>
            </w:r>
            <w:r w:rsidRPr="008859C0">
              <w:rPr>
                <w:rFonts w:ascii="宋体" w:eastAsia="宋体" w:hAnsi="宋体" w:cs="宋体"/>
                <w:spacing w:val="-26"/>
                <w:kern w:val="0"/>
                <w:sz w:val="24"/>
                <w:szCs w:val="24"/>
              </w:rPr>
              <w:t xml:space="preserve"> </w:t>
            </w:r>
            <w:r w:rsidRPr="008859C0">
              <w:rPr>
                <w:rFonts w:ascii="宋体" w:eastAsia="宋体" w:hAnsi="宋体" w:cs="宋体"/>
                <w:spacing w:val="-4"/>
                <w:kern w:val="0"/>
                <w:sz w:val="24"/>
                <w:szCs w:val="24"/>
              </w:rPr>
              <w:t>R</w:t>
            </w:r>
            <w:r w:rsidRPr="008859C0">
              <w:rPr>
                <w:rFonts w:ascii="宋体" w:eastAsia="宋体" w:hAnsi="宋体" w:cs="宋体"/>
                <w:spacing w:val="-23"/>
                <w:kern w:val="0"/>
                <w:sz w:val="24"/>
                <w:szCs w:val="24"/>
              </w:rPr>
              <w:t xml:space="preserve"> </w:t>
            </w:r>
            <w:r w:rsidRPr="008859C0">
              <w:rPr>
                <w:rFonts w:ascii="宋体" w:eastAsia="宋体" w:hAnsi="宋体" w:cs="宋体"/>
                <w:spacing w:val="-4"/>
                <w:kern w:val="0"/>
                <w:sz w:val="24"/>
                <w:szCs w:val="24"/>
              </w:rPr>
              <w:t>编</w:t>
            </w:r>
            <w:r w:rsidRPr="008859C0">
              <w:rPr>
                <w:rFonts w:ascii="宋体" w:eastAsia="宋体" w:hAnsi="宋体" w:cs="宋体"/>
                <w:spacing w:val="-25"/>
                <w:kern w:val="0"/>
                <w:sz w:val="24"/>
                <w:szCs w:val="24"/>
              </w:rPr>
              <w:t xml:space="preserve"> </w:t>
            </w:r>
            <w:r w:rsidRPr="008859C0">
              <w:rPr>
                <w:rFonts w:ascii="宋体" w:eastAsia="宋体" w:hAnsi="宋体" w:cs="宋体"/>
                <w:spacing w:val="-4"/>
                <w:kern w:val="0"/>
                <w:sz w:val="24"/>
                <w:szCs w:val="24"/>
              </w:rPr>
              <w:t>码</w:t>
            </w:r>
          </w:p>
        </w:tc>
      </w:tr>
      <w:tr w:rsidR="008859C0" w:rsidRPr="008859C0" w14:paraId="1C9E9BEE" w14:textId="77777777" w:rsidTr="008859C0">
        <w:trPr>
          <w:trHeight w:val="34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42CE178F"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776A95E6"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4F05874C"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22245A6F" w14:textId="77777777" w:rsidR="008859C0" w:rsidRPr="008859C0" w:rsidRDefault="008859C0" w:rsidP="008859C0">
            <w:pPr>
              <w:widowControl/>
              <w:spacing w:before="131"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112</w:t>
            </w:r>
          </w:p>
        </w:tc>
        <w:tc>
          <w:tcPr>
            <w:tcW w:w="3781" w:type="dxa"/>
            <w:tcBorders>
              <w:top w:val="single" w:sz="4" w:space="0" w:color="000000"/>
              <w:left w:val="single" w:sz="4" w:space="0" w:color="000000"/>
              <w:bottom w:val="single" w:sz="4" w:space="0" w:color="000000"/>
              <w:right w:val="single" w:sz="4" w:space="0" w:color="000000"/>
            </w:tcBorders>
            <w:hideMark/>
          </w:tcPr>
          <w:p w14:paraId="67AE1669" w14:textId="77777777" w:rsidR="008859C0" w:rsidRPr="008859C0" w:rsidRDefault="008859C0" w:rsidP="008859C0">
            <w:pPr>
              <w:widowControl/>
              <w:spacing w:before="88" w:line="218" w:lineRule="auto"/>
              <w:ind w:left="1285"/>
              <w:jc w:val="left"/>
              <w:rPr>
                <w:rFonts w:ascii="宋体" w:eastAsia="宋体" w:hAnsi="宋体" w:cs="宋体"/>
                <w:kern w:val="0"/>
                <w:sz w:val="24"/>
                <w:szCs w:val="24"/>
              </w:rPr>
            </w:pPr>
            <w:r w:rsidRPr="008859C0">
              <w:rPr>
                <w:rFonts w:ascii="宋体" w:eastAsia="宋体" w:hAnsi="宋体" w:cs="宋体"/>
                <w:spacing w:val="-1"/>
                <w:kern w:val="0"/>
                <w:sz w:val="24"/>
                <w:szCs w:val="24"/>
              </w:rPr>
              <w:t>视频服务器编码</w:t>
            </w:r>
          </w:p>
        </w:tc>
      </w:tr>
      <w:tr w:rsidR="008859C0" w:rsidRPr="008859C0" w14:paraId="7812AC18" w14:textId="77777777" w:rsidTr="008859C0">
        <w:trPr>
          <w:trHeight w:val="35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BD0AE84"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5FC3A224"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6F303503"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276EB08C" w14:textId="77777777" w:rsidR="008859C0" w:rsidRPr="008859C0" w:rsidRDefault="008859C0" w:rsidP="008859C0">
            <w:pPr>
              <w:widowControl/>
              <w:spacing w:before="141"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113</w:t>
            </w:r>
          </w:p>
        </w:tc>
        <w:tc>
          <w:tcPr>
            <w:tcW w:w="3781" w:type="dxa"/>
            <w:tcBorders>
              <w:top w:val="single" w:sz="4" w:space="0" w:color="000000"/>
              <w:left w:val="single" w:sz="4" w:space="0" w:color="000000"/>
              <w:bottom w:val="single" w:sz="4" w:space="0" w:color="000000"/>
              <w:right w:val="single" w:sz="4" w:space="0" w:color="000000"/>
            </w:tcBorders>
            <w:hideMark/>
          </w:tcPr>
          <w:p w14:paraId="5C77B975" w14:textId="77777777" w:rsidR="008859C0" w:rsidRPr="008859C0" w:rsidRDefault="008859C0" w:rsidP="008859C0">
            <w:pPr>
              <w:widowControl/>
              <w:spacing w:before="99" w:line="218" w:lineRule="auto"/>
              <w:ind w:left="1456"/>
              <w:jc w:val="left"/>
              <w:rPr>
                <w:rFonts w:ascii="宋体" w:eastAsia="宋体" w:hAnsi="宋体" w:cs="宋体"/>
                <w:kern w:val="0"/>
                <w:sz w:val="24"/>
                <w:szCs w:val="24"/>
              </w:rPr>
            </w:pPr>
            <w:r w:rsidRPr="008859C0">
              <w:rPr>
                <w:rFonts w:ascii="宋体" w:eastAsia="宋体" w:hAnsi="宋体" w:cs="宋体"/>
                <w:spacing w:val="-2"/>
                <w:kern w:val="0"/>
                <w:sz w:val="24"/>
                <w:szCs w:val="24"/>
              </w:rPr>
              <w:t>编码器编码</w:t>
            </w:r>
          </w:p>
        </w:tc>
      </w:tr>
      <w:tr w:rsidR="008859C0" w:rsidRPr="008859C0" w14:paraId="78B46231"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7F6118D0"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4B01ECC1"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23E4986F"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13B89885" w14:textId="77777777" w:rsidR="008859C0" w:rsidRPr="008859C0" w:rsidRDefault="008859C0" w:rsidP="008859C0">
            <w:pPr>
              <w:widowControl/>
              <w:spacing w:before="132"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114</w:t>
            </w:r>
          </w:p>
        </w:tc>
        <w:tc>
          <w:tcPr>
            <w:tcW w:w="3781" w:type="dxa"/>
            <w:tcBorders>
              <w:top w:val="single" w:sz="4" w:space="0" w:color="000000"/>
              <w:left w:val="single" w:sz="4" w:space="0" w:color="000000"/>
              <w:bottom w:val="single" w:sz="4" w:space="0" w:color="000000"/>
              <w:right w:val="single" w:sz="4" w:space="0" w:color="000000"/>
            </w:tcBorders>
            <w:hideMark/>
          </w:tcPr>
          <w:p w14:paraId="2BBFD0A7" w14:textId="77777777" w:rsidR="008859C0" w:rsidRPr="008859C0" w:rsidRDefault="008859C0" w:rsidP="008859C0">
            <w:pPr>
              <w:widowControl/>
              <w:spacing w:before="90" w:line="218" w:lineRule="auto"/>
              <w:ind w:left="1456"/>
              <w:jc w:val="left"/>
              <w:rPr>
                <w:rFonts w:ascii="宋体" w:eastAsia="宋体" w:hAnsi="宋体" w:cs="宋体"/>
                <w:kern w:val="0"/>
                <w:sz w:val="24"/>
                <w:szCs w:val="24"/>
              </w:rPr>
            </w:pPr>
            <w:r w:rsidRPr="008859C0">
              <w:rPr>
                <w:rFonts w:ascii="宋体" w:eastAsia="宋体" w:hAnsi="宋体" w:cs="宋体"/>
                <w:spacing w:val="-1"/>
                <w:kern w:val="0"/>
                <w:sz w:val="24"/>
                <w:szCs w:val="24"/>
              </w:rPr>
              <w:t>解码器编码</w:t>
            </w:r>
          </w:p>
        </w:tc>
      </w:tr>
      <w:tr w:rsidR="008859C0" w:rsidRPr="008859C0" w14:paraId="4E8B1ECF" w14:textId="77777777" w:rsidTr="008859C0">
        <w:trPr>
          <w:trHeight w:val="34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B27F59A"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0705DBE8"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06D20749"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426E313E" w14:textId="77777777" w:rsidR="008859C0" w:rsidRPr="008859C0" w:rsidRDefault="008859C0" w:rsidP="008859C0">
            <w:pPr>
              <w:widowControl/>
              <w:spacing w:before="133"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115</w:t>
            </w:r>
          </w:p>
        </w:tc>
        <w:tc>
          <w:tcPr>
            <w:tcW w:w="3781" w:type="dxa"/>
            <w:tcBorders>
              <w:top w:val="single" w:sz="4" w:space="0" w:color="000000"/>
              <w:left w:val="single" w:sz="4" w:space="0" w:color="000000"/>
              <w:bottom w:val="single" w:sz="4" w:space="0" w:color="000000"/>
              <w:right w:val="single" w:sz="4" w:space="0" w:color="000000"/>
            </w:tcBorders>
            <w:hideMark/>
          </w:tcPr>
          <w:p w14:paraId="1863FA6E" w14:textId="77777777" w:rsidR="008859C0" w:rsidRPr="008859C0" w:rsidRDefault="008859C0" w:rsidP="008859C0">
            <w:pPr>
              <w:widowControl/>
              <w:spacing w:before="91" w:line="218" w:lineRule="auto"/>
              <w:ind w:left="1205"/>
              <w:jc w:val="left"/>
              <w:rPr>
                <w:rFonts w:ascii="宋体" w:eastAsia="宋体" w:hAnsi="宋体" w:cs="宋体"/>
                <w:kern w:val="0"/>
                <w:sz w:val="24"/>
                <w:szCs w:val="24"/>
              </w:rPr>
            </w:pPr>
            <w:r w:rsidRPr="008859C0">
              <w:rPr>
                <w:rFonts w:ascii="宋体" w:eastAsia="宋体" w:hAnsi="宋体" w:cs="宋体"/>
                <w:spacing w:val="-1"/>
                <w:kern w:val="0"/>
                <w:sz w:val="24"/>
                <w:szCs w:val="24"/>
              </w:rPr>
              <w:t>视频切换矩阵编码</w:t>
            </w:r>
          </w:p>
        </w:tc>
      </w:tr>
      <w:tr w:rsidR="008859C0" w:rsidRPr="008859C0" w14:paraId="3F8A489A"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4A29C4AA"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3F6A82F4"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742E9245"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9AE53C8" w14:textId="77777777" w:rsidR="008859C0" w:rsidRPr="008859C0" w:rsidRDefault="008859C0" w:rsidP="008859C0">
            <w:pPr>
              <w:widowControl/>
              <w:spacing w:before="143"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116</w:t>
            </w:r>
          </w:p>
        </w:tc>
        <w:tc>
          <w:tcPr>
            <w:tcW w:w="3781" w:type="dxa"/>
            <w:tcBorders>
              <w:top w:val="single" w:sz="4" w:space="0" w:color="000000"/>
              <w:left w:val="single" w:sz="4" w:space="0" w:color="000000"/>
              <w:bottom w:val="single" w:sz="4" w:space="0" w:color="000000"/>
              <w:right w:val="single" w:sz="4" w:space="0" w:color="000000"/>
            </w:tcBorders>
            <w:hideMark/>
          </w:tcPr>
          <w:p w14:paraId="6FD0FD17" w14:textId="77777777" w:rsidR="008859C0" w:rsidRPr="008859C0" w:rsidRDefault="008859C0" w:rsidP="008859C0">
            <w:pPr>
              <w:widowControl/>
              <w:spacing w:before="101" w:line="218" w:lineRule="auto"/>
              <w:ind w:left="1205"/>
              <w:jc w:val="left"/>
              <w:rPr>
                <w:rFonts w:ascii="宋体" w:eastAsia="宋体" w:hAnsi="宋体" w:cs="宋体"/>
                <w:kern w:val="0"/>
                <w:sz w:val="24"/>
                <w:szCs w:val="24"/>
              </w:rPr>
            </w:pPr>
            <w:r w:rsidRPr="008859C0">
              <w:rPr>
                <w:rFonts w:ascii="宋体" w:eastAsia="宋体" w:hAnsi="宋体" w:cs="宋体"/>
                <w:spacing w:val="-1"/>
                <w:kern w:val="0"/>
                <w:sz w:val="24"/>
                <w:szCs w:val="24"/>
              </w:rPr>
              <w:t>音频切换矩阵编码</w:t>
            </w:r>
          </w:p>
        </w:tc>
      </w:tr>
      <w:tr w:rsidR="008859C0" w:rsidRPr="008859C0" w14:paraId="2B9911B5"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7100F7E"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7E2F1C8D"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70674DDF"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46235F92" w14:textId="77777777" w:rsidR="008859C0" w:rsidRPr="008859C0" w:rsidRDefault="008859C0" w:rsidP="008859C0">
            <w:pPr>
              <w:widowControl/>
              <w:spacing w:before="133"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117</w:t>
            </w:r>
          </w:p>
        </w:tc>
        <w:tc>
          <w:tcPr>
            <w:tcW w:w="3781" w:type="dxa"/>
            <w:tcBorders>
              <w:top w:val="single" w:sz="4" w:space="0" w:color="000000"/>
              <w:left w:val="single" w:sz="4" w:space="0" w:color="000000"/>
              <w:bottom w:val="single" w:sz="4" w:space="0" w:color="000000"/>
              <w:right w:val="single" w:sz="4" w:space="0" w:color="000000"/>
            </w:tcBorders>
            <w:hideMark/>
          </w:tcPr>
          <w:p w14:paraId="56162BBF" w14:textId="77777777" w:rsidR="008859C0" w:rsidRPr="008859C0" w:rsidRDefault="008859C0" w:rsidP="008859C0">
            <w:pPr>
              <w:widowControl/>
              <w:spacing w:before="91" w:line="218" w:lineRule="auto"/>
              <w:ind w:left="1285"/>
              <w:jc w:val="left"/>
              <w:rPr>
                <w:rFonts w:ascii="宋体" w:eastAsia="宋体" w:hAnsi="宋体" w:cs="宋体"/>
                <w:kern w:val="0"/>
                <w:sz w:val="24"/>
                <w:szCs w:val="24"/>
              </w:rPr>
            </w:pPr>
            <w:r w:rsidRPr="008859C0">
              <w:rPr>
                <w:rFonts w:ascii="宋体" w:eastAsia="宋体" w:hAnsi="宋体" w:cs="宋体"/>
                <w:spacing w:val="-1"/>
                <w:kern w:val="0"/>
                <w:sz w:val="24"/>
                <w:szCs w:val="24"/>
              </w:rPr>
              <w:t>报警控制器编码</w:t>
            </w:r>
          </w:p>
        </w:tc>
      </w:tr>
      <w:tr w:rsidR="008859C0" w:rsidRPr="008859C0" w14:paraId="4B8A3879"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2A4925FF"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534367ED"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5BF6C317"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24A73AF3" w14:textId="77777777" w:rsidR="008859C0" w:rsidRPr="008859C0" w:rsidRDefault="008859C0" w:rsidP="008859C0">
            <w:pPr>
              <w:widowControl/>
              <w:spacing w:before="134"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118</w:t>
            </w:r>
          </w:p>
        </w:tc>
        <w:tc>
          <w:tcPr>
            <w:tcW w:w="3781" w:type="dxa"/>
            <w:tcBorders>
              <w:top w:val="single" w:sz="4" w:space="0" w:color="000000"/>
              <w:left w:val="single" w:sz="4" w:space="0" w:color="000000"/>
              <w:bottom w:val="single" w:sz="4" w:space="0" w:color="000000"/>
              <w:right w:val="single" w:sz="4" w:space="0" w:color="000000"/>
            </w:tcBorders>
            <w:hideMark/>
          </w:tcPr>
          <w:p w14:paraId="3E8D3DD7" w14:textId="77777777" w:rsidR="008859C0" w:rsidRPr="008859C0" w:rsidRDefault="008859C0" w:rsidP="008859C0">
            <w:pPr>
              <w:widowControl/>
              <w:spacing w:before="90" w:line="218" w:lineRule="auto"/>
              <w:ind w:left="905"/>
              <w:jc w:val="left"/>
              <w:rPr>
                <w:rFonts w:ascii="宋体" w:eastAsia="宋体" w:hAnsi="宋体" w:cs="宋体"/>
                <w:kern w:val="0"/>
                <w:sz w:val="24"/>
                <w:szCs w:val="24"/>
              </w:rPr>
            </w:pPr>
            <w:r w:rsidRPr="008859C0">
              <w:rPr>
                <w:rFonts w:ascii="宋体" w:eastAsia="宋体" w:hAnsi="宋体" w:cs="宋体"/>
                <w:kern w:val="0"/>
                <w:sz w:val="24"/>
                <w:szCs w:val="24"/>
              </w:rPr>
              <w:t>网络视频录像机(NVR)编码</w:t>
            </w:r>
          </w:p>
        </w:tc>
      </w:tr>
      <w:tr w:rsidR="008859C0" w:rsidRPr="008859C0" w14:paraId="7644A4C7"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0A54BDB"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305BD87E"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4E8D1BA3"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166A0918" w14:textId="77777777" w:rsidR="008859C0" w:rsidRPr="008859C0" w:rsidRDefault="008859C0" w:rsidP="008859C0">
            <w:pPr>
              <w:widowControl/>
              <w:spacing w:before="145"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119</w:t>
            </w:r>
          </w:p>
        </w:tc>
        <w:tc>
          <w:tcPr>
            <w:tcW w:w="3781" w:type="dxa"/>
            <w:tcBorders>
              <w:top w:val="single" w:sz="4" w:space="0" w:color="000000"/>
              <w:left w:val="single" w:sz="4" w:space="0" w:color="000000"/>
              <w:bottom w:val="single" w:sz="4" w:space="0" w:color="000000"/>
              <w:right w:val="single" w:sz="4" w:space="0" w:color="000000"/>
            </w:tcBorders>
            <w:hideMark/>
          </w:tcPr>
          <w:p w14:paraId="7CEB9F21" w14:textId="77777777" w:rsidR="008859C0" w:rsidRPr="008859C0" w:rsidRDefault="008859C0" w:rsidP="008859C0">
            <w:pPr>
              <w:widowControl/>
              <w:spacing w:before="103" w:line="218" w:lineRule="auto"/>
              <w:ind w:left="1716"/>
              <w:jc w:val="left"/>
              <w:rPr>
                <w:rFonts w:ascii="宋体" w:eastAsia="宋体" w:hAnsi="宋体" w:cs="宋体"/>
                <w:kern w:val="0"/>
                <w:sz w:val="24"/>
                <w:szCs w:val="24"/>
              </w:rPr>
            </w:pPr>
            <w:r w:rsidRPr="008859C0">
              <w:rPr>
                <w:rFonts w:ascii="宋体" w:eastAsia="宋体" w:hAnsi="宋体" w:cs="宋体"/>
                <w:spacing w:val="7"/>
                <w:kern w:val="0"/>
                <w:sz w:val="24"/>
                <w:szCs w:val="24"/>
              </w:rPr>
              <w:t>预留</w:t>
            </w:r>
          </w:p>
        </w:tc>
      </w:tr>
      <w:tr w:rsidR="008859C0" w:rsidRPr="008859C0" w14:paraId="7615FF92" w14:textId="77777777" w:rsidTr="008859C0">
        <w:trPr>
          <w:trHeight w:val="35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427266CC"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39DE675E"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24305106"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6CA11EC8" w14:textId="77777777" w:rsidR="008859C0" w:rsidRPr="008859C0" w:rsidRDefault="008859C0" w:rsidP="008859C0">
            <w:pPr>
              <w:widowControl/>
              <w:spacing w:before="145"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120</w:t>
            </w:r>
          </w:p>
        </w:tc>
        <w:tc>
          <w:tcPr>
            <w:tcW w:w="3781" w:type="dxa"/>
            <w:tcBorders>
              <w:top w:val="single" w:sz="4" w:space="0" w:color="000000"/>
              <w:left w:val="single" w:sz="4" w:space="0" w:color="000000"/>
              <w:bottom w:val="single" w:sz="4" w:space="0" w:color="000000"/>
              <w:right w:val="single" w:sz="4" w:space="0" w:color="000000"/>
            </w:tcBorders>
            <w:hideMark/>
          </w:tcPr>
          <w:p w14:paraId="7C26C30F" w14:textId="77777777" w:rsidR="008859C0" w:rsidRPr="008859C0" w:rsidRDefault="008859C0" w:rsidP="008859C0">
            <w:pPr>
              <w:widowControl/>
              <w:spacing w:before="101" w:line="218" w:lineRule="auto"/>
              <w:ind w:left="695"/>
              <w:jc w:val="left"/>
              <w:rPr>
                <w:rFonts w:ascii="宋体" w:eastAsia="宋体" w:hAnsi="宋体" w:cs="宋体"/>
                <w:kern w:val="0"/>
                <w:sz w:val="24"/>
                <w:szCs w:val="24"/>
              </w:rPr>
            </w:pPr>
            <w:r w:rsidRPr="008859C0">
              <w:rPr>
                <w:rFonts w:ascii="宋体" w:eastAsia="宋体" w:hAnsi="宋体" w:cs="宋体"/>
                <w:spacing w:val="-1"/>
                <w:kern w:val="0"/>
                <w:sz w:val="24"/>
                <w:szCs w:val="24"/>
              </w:rPr>
              <w:t>在线视频图像信息采集系统编码</w:t>
            </w:r>
          </w:p>
        </w:tc>
      </w:tr>
      <w:tr w:rsidR="008859C0" w:rsidRPr="008859C0" w14:paraId="3935D942"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44FA7E3F"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58CA1A9D"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5C6BF02B"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3E99A7B" w14:textId="77777777" w:rsidR="008859C0" w:rsidRPr="008859C0" w:rsidRDefault="008859C0" w:rsidP="008859C0">
            <w:pPr>
              <w:widowControl/>
              <w:spacing w:before="136"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121</w:t>
            </w:r>
          </w:p>
        </w:tc>
        <w:tc>
          <w:tcPr>
            <w:tcW w:w="3781" w:type="dxa"/>
            <w:tcBorders>
              <w:top w:val="single" w:sz="4" w:space="0" w:color="000000"/>
              <w:left w:val="single" w:sz="4" w:space="0" w:color="000000"/>
              <w:bottom w:val="single" w:sz="4" w:space="0" w:color="000000"/>
              <w:right w:val="single" w:sz="4" w:space="0" w:color="000000"/>
            </w:tcBorders>
            <w:hideMark/>
          </w:tcPr>
          <w:p w14:paraId="23D83A00" w14:textId="77777777" w:rsidR="008859C0" w:rsidRPr="008859C0" w:rsidRDefault="008859C0" w:rsidP="008859C0">
            <w:pPr>
              <w:widowControl/>
              <w:spacing w:before="94" w:line="218" w:lineRule="auto"/>
              <w:ind w:left="1376"/>
              <w:jc w:val="left"/>
              <w:rPr>
                <w:rFonts w:ascii="宋体" w:eastAsia="宋体" w:hAnsi="宋体" w:cs="宋体"/>
                <w:kern w:val="0"/>
                <w:sz w:val="24"/>
                <w:szCs w:val="24"/>
              </w:rPr>
            </w:pPr>
            <w:r w:rsidRPr="008859C0">
              <w:rPr>
                <w:rFonts w:ascii="宋体" w:eastAsia="宋体" w:hAnsi="宋体" w:cs="宋体"/>
                <w:spacing w:val="-1"/>
                <w:kern w:val="0"/>
                <w:sz w:val="24"/>
                <w:szCs w:val="24"/>
              </w:rPr>
              <w:t>视频卡口编码</w:t>
            </w:r>
          </w:p>
        </w:tc>
      </w:tr>
      <w:tr w:rsidR="008859C0" w:rsidRPr="008859C0" w14:paraId="304E99F0" w14:textId="77777777" w:rsidTr="008859C0">
        <w:trPr>
          <w:trHeight w:val="34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61DC88D9"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647ADECC"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58C21C83"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29CCB6B7" w14:textId="77777777" w:rsidR="008859C0" w:rsidRPr="008859C0" w:rsidRDefault="008859C0" w:rsidP="008859C0">
            <w:pPr>
              <w:widowControl/>
              <w:spacing w:before="137"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122</w:t>
            </w:r>
          </w:p>
        </w:tc>
        <w:tc>
          <w:tcPr>
            <w:tcW w:w="3781" w:type="dxa"/>
            <w:tcBorders>
              <w:top w:val="single" w:sz="4" w:space="0" w:color="000000"/>
              <w:left w:val="single" w:sz="4" w:space="0" w:color="000000"/>
              <w:bottom w:val="single" w:sz="4" w:space="0" w:color="000000"/>
              <w:right w:val="single" w:sz="4" w:space="0" w:color="000000"/>
            </w:tcBorders>
            <w:hideMark/>
          </w:tcPr>
          <w:p w14:paraId="2D8A5E40" w14:textId="77777777" w:rsidR="008859C0" w:rsidRPr="008859C0" w:rsidRDefault="008859C0" w:rsidP="008859C0">
            <w:pPr>
              <w:widowControl/>
              <w:spacing w:before="95" w:line="218" w:lineRule="auto"/>
              <w:ind w:left="1376"/>
              <w:jc w:val="left"/>
              <w:rPr>
                <w:rFonts w:ascii="宋体" w:eastAsia="宋体" w:hAnsi="宋体" w:cs="宋体"/>
                <w:kern w:val="0"/>
                <w:sz w:val="24"/>
                <w:szCs w:val="24"/>
              </w:rPr>
            </w:pPr>
            <w:r w:rsidRPr="008859C0">
              <w:rPr>
                <w:rFonts w:ascii="宋体" w:eastAsia="宋体" w:hAnsi="宋体" w:cs="宋体"/>
                <w:spacing w:val="1"/>
                <w:kern w:val="0"/>
                <w:sz w:val="24"/>
                <w:szCs w:val="24"/>
              </w:rPr>
              <w:t>多</w:t>
            </w:r>
            <w:proofErr w:type="gramStart"/>
            <w:r w:rsidRPr="008859C0">
              <w:rPr>
                <w:rFonts w:ascii="宋体" w:eastAsia="宋体" w:hAnsi="宋体" w:cs="宋体"/>
                <w:spacing w:val="1"/>
                <w:kern w:val="0"/>
                <w:sz w:val="24"/>
                <w:szCs w:val="24"/>
              </w:rPr>
              <w:t>目设备</w:t>
            </w:r>
            <w:proofErr w:type="gramEnd"/>
            <w:r w:rsidRPr="008859C0">
              <w:rPr>
                <w:rFonts w:ascii="宋体" w:eastAsia="宋体" w:hAnsi="宋体" w:cs="宋体"/>
                <w:spacing w:val="1"/>
                <w:kern w:val="0"/>
                <w:sz w:val="24"/>
                <w:szCs w:val="24"/>
              </w:rPr>
              <w:t>编码</w:t>
            </w:r>
          </w:p>
        </w:tc>
      </w:tr>
      <w:tr w:rsidR="008859C0" w:rsidRPr="008859C0" w14:paraId="5649FF5C"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52745A1D"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54B1E0C7"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47090EC1"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4187E17F" w14:textId="77777777" w:rsidR="008859C0" w:rsidRPr="008859C0" w:rsidRDefault="008859C0" w:rsidP="008859C0">
            <w:pPr>
              <w:widowControl/>
              <w:spacing w:before="147"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123</w:t>
            </w:r>
          </w:p>
        </w:tc>
        <w:tc>
          <w:tcPr>
            <w:tcW w:w="3781" w:type="dxa"/>
            <w:tcBorders>
              <w:top w:val="single" w:sz="4" w:space="0" w:color="000000"/>
              <w:left w:val="single" w:sz="4" w:space="0" w:color="000000"/>
              <w:bottom w:val="single" w:sz="4" w:space="0" w:color="000000"/>
              <w:right w:val="single" w:sz="4" w:space="0" w:color="000000"/>
            </w:tcBorders>
            <w:hideMark/>
          </w:tcPr>
          <w:p w14:paraId="14E2A7BF" w14:textId="77777777" w:rsidR="008859C0" w:rsidRPr="008859C0" w:rsidRDefault="008859C0" w:rsidP="008859C0">
            <w:pPr>
              <w:widowControl/>
              <w:spacing w:before="105" w:line="218" w:lineRule="auto"/>
              <w:ind w:left="866"/>
              <w:jc w:val="left"/>
              <w:rPr>
                <w:rFonts w:ascii="宋体" w:eastAsia="宋体" w:hAnsi="宋体" w:cs="宋体"/>
                <w:kern w:val="0"/>
                <w:sz w:val="24"/>
                <w:szCs w:val="24"/>
              </w:rPr>
            </w:pPr>
            <w:r w:rsidRPr="008859C0">
              <w:rPr>
                <w:rFonts w:ascii="宋体" w:eastAsia="宋体" w:hAnsi="宋体" w:cs="宋体"/>
                <w:spacing w:val="-1"/>
                <w:kern w:val="0"/>
                <w:sz w:val="24"/>
                <w:szCs w:val="24"/>
              </w:rPr>
              <w:t>停车场出入口控制设备编码</w:t>
            </w:r>
          </w:p>
        </w:tc>
      </w:tr>
      <w:tr w:rsidR="008859C0" w:rsidRPr="008859C0" w14:paraId="580CB61E"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6FD6565E"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0CBC4E36"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2F111D0C"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E942E60" w14:textId="77777777" w:rsidR="008859C0" w:rsidRPr="008859C0" w:rsidRDefault="008859C0" w:rsidP="008859C0">
            <w:pPr>
              <w:widowControl/>
              <w:spacing w:before="137"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124</w:t>
            </w:r>
          </w:p>
        </w:tc>
        <w:tc>
          <w:tcPr>
            <w:tcW w:w="3781" w:type="dxa"/>
            <w:tcBorders>
              <w:top w:val="single" w:sz="4" w:space="0" w:color="000000"/>
              <w:left w:val="single" w:sz="4" w:space="0" w:color="000000"/>
              <w:bottom w:val="single" w:sz="4" w:space="0" w:color="000000"/>
              <w:right w:val="single" w:sz="4" w:space="0" w:color="000000"/>
            </w:tcBorders>
            <w:hideMark/>
          </w:tcPr>
          <w:p w14:paraId="55C3EA9F" w14:textId="77777777" w:rsidR="008859C0" w:rsidRPr="008859C0" w:rsidRDefault="008859C0" w:rsidP="008859C0">
            <w:pPr>
              <w:widowControl/>
              <w:spacing w:before="95" w:line="218" w:lineRule="auto"/>
              <w:ind w:left="945"/>
              <w:jc w:val="left"/>
              <w:rPr>
                <w:rFonts w:ascii="宋体" w:eastAsia="宋体" w:hAnsi="宋体" w:cs="宋体"/>
                <w:kern w:val="0"/>
                <w:sz w:val="24"/>
                <w:szCs w:val="24"/>
              </w:rPr>
            </w:pPr>
            <w:r w:rsidRPr="008859C0">
              <w:rPr>
                <w:rFonts w:ascii="宋体" w:eastAsia="宋体" w:hAnsi="宋体" w:cs="宋体"/>
                <w:spacing w:val="-1"/>
                <w:kern w:val="0"/>
                <w:sz w:val="24"/>
                <w:szCs w:val="24"/>
              </w:rPr>
              <w:t>人员出入口控制设备编码</w:t>
            </w:r>
          </w:p>
        </w:tc>
      </w:tr>
      <w:tr w:rsidR="008859C0" w:rsidRPr="008859C0" w14:paraId="5ACC9BB9"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7AB38D5D"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55431B46"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0A7A3B41"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0E3FD288" w14:textId="77777777" w:rsidR="008859C0" w:rsidRPr="008859C0" w:rsidRDefault="008859C0" w:rsidP="008859C0">
            <w:pPr>
              <w:widowControl/>
              <w:spacing w:before="138"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125</w:t>
            </w:r>
          </w:p>
        </w:tc>
        <w:tc>
          <w:tcPr>
            <w:tcW w:w="3781" w:type="dxa"/>
            <w:tcBorders>
              <w:top w:val="single" w:sz="4" w:space="0" w:color="000000"/>
              <w:left w:val="single" w:sz="4" w:space="0" w:color="000000"/>
              <w:bottom w:val="single" w:sz="4" w:space="0" w:color="000000"/>
              <w:right w:val="single" w:sz="4" w:space="0" w:color="000000"/>
            </w:tcBorders>
            <w:hideMark/>
          </w:tcPr>
          <w:p w14:paraId="417C5B6F" w14:textId="77777777" w:rsidR="008859C0" w:rsidRPr="008859C0" w:rsidRDefault="008859C0" w:rsidP="008859C0">
            <w:pPr>
              <w:widowControl/>
              <w:spacing w:before="96" w:line="218" w:lineRule="auto"/>
              <w:ind w:left="1376"/>
              <w:jc w:val="left"/>
              <w:rPr>
                <w:rFonts w:ascii="宋体" w:eastAsia="宋体" w:hAnsi="宋体" w:cs="宋体"/>
                <w:kern w:val="0"/>
                <w:sz w:val="24"/>
                <w:szCs w:val="24"/>
              </w:rPr>
            </w:pPr>
            <w:r w:rsidRPr="008859C0">
              <w:rPr>
                <w:rFonts w:ascii="宋体" w:eastAsia="宋体" w:hAnsi="宋体" w:cs="宋体"/>
                <w:spacing w:val="-2"/>
                <w:kern w:val="0"/>
                <w:sz w:val="24"/>
                <w:szCs w:val="24"/>
              </w:rPr>
              <w:t>安检设备编码</w:t>
            </w:r>
          </w:p>
        </w:tc>
      </w:tr>
      <w:tr w:rsidR="008859C0" w:rsidRPr="008859C0" w14:paraId="357C8BA6"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767EDF58"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7C4B3CAF"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6D640061"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06F7E5A" w14:textId="77777777" w:rsidR="008859C0" w:rsidRPr="008859C0" w:rsidRDefault="008859C0" w:rsidP="008859C0">
            <w:pPr>
              <w:widowControl/>
              <w:spacing w:before="149" w:line="182" w:lineRule="auto"/>
              <w:ind w:left="184"/>
              <w:jc w:val="left"/>
              <w:rPr>
                <w:rFonts w:ascii="宋体" w:eastAsia="宋体" w:hAnsi="宋体" w:cs="宋体"/>
                <w:kern w:val="0"/>
                <w:sz w:val="24"/>
                <w:szCs w:val="24"/>
              </w:rPr>
            </w:pPr>
            <w:r w:rsidRPr="008859C0">
              <w:rPr>
                <w:rFonts w:ascii="宋体" w:eastAsia="宋体" w:hAnsi="宋体" w:cs="宋体"/>
                <w:spacing w:val="-3"/>
                <w:kern w:val="0"/>
                <w:sz w:val="24"/>
                <w:szCs w:val="24"/>
              </w:rPr>
              <w:t>126～129</w:t>
            </w:r>
          </w:p>
        </w:tc>
        <w:tc>
          <w:tcPr>
            <w:tcW w:w="3781" w:type="dxa"/>
            <w:tcBorders>
              <w:top w:val="single" w:sz="4" w:space="0" w:color="000000"/>
              <w:left w:val="single" w:sz="4" w:space="0" w:color="000000"/>
              <w:bottom w:val="single" w:sz="4" w:space="0" w:color="000000"/>
              <w:right w:val="single" w:sz="4" w:space="0" w:color="000000"/>
            </w:tcBorders>
            <w:hideMark/>
          </w:tcPr>
          <w:p w14:paraId="404F18F0" w14:textId="77777777" w:rsidR="008859C0" w:rsidRPr="008859C0" w:rsidRDefault="008859C0" w:rsidP="008859C0">
            <w:pPr>
              <w:widowControl/>
              <w:spacing w:before="107" w:line="218" w:lineRule="auto"/>
              <w:ind w:left="1035"/>
              <w:jc w:val="left"/>
              <w:rPr>
                <w:rFonts w:ascii="宋体" w:eastAsia="宋体" w:hAnsi="宋体" w:cs="宋体"/>
                <w:kern w:val="0"/>
                <w:sz w:val="24"/>
                <w:szCs w:val="24"/>
              </w:rPr>
            </w:pPr>
            <w:r w:rsidRPr="008859C0">
              <w:rPr>
                <w:rFonts w:ascii="宋体" w:eastAsia="宋体" w:hAnsi="宋体" w:cs="宋体"/>
                <w:spacing w:val="-1"/>
                <w:kern w:val="0"/>
                <w:sz w:val="24"/>
                <w:szCs w:val="24"/>
              </w:rPr>
              <w:t>扩展的前端主设备类型</w:t>
            </w:r>
          </w:p>
        </w:tc>
      </w:tr>
      <w:tr w:rsidR="008859C0" w:rsidRPr="008859C0" w14:paraId="2CCB5F56" w14:textId="77777777" w:rsidTr="008859C0">
        <w:trPr>
          <w:trHeight w:val="344"/>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6063EB1"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389FC88B"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64DD57D5"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1A7F7055" w14:textId="77777777" w:rsidR="008859C0" w:rsidRPr="008859C0" w:rsidRDefault="008859C0" w:rsidP="008859C0">
            <w:pPr>
              <w:widowControl/>
              <w:spacing w:before="139"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130</w:t>
            </w:r>
          </w:p>
        </w:tc>
        <w:tc>
          <w:tcPr>
            <w:tcW w:w="3781" w:type="dxa"/>
            <w:tcBorders>
              <w:top w:val="single" w:sz="4" w:space="0" w:color="000000"/>
              <w:left w:val="single" w:sz="4" w:space="0" w:color="000000"/>
              <w:bottom w:val="single" w:sz="4" w:space="0" w:color="000000"/>
              <w:right w:val="single" w:sz="4" w:space="0" w:color="000000"/>
            </w:tcBorders>
            <w:hideMark/>
          </w:tcPr>
          <w:p w14:paraId="26051A36" w14:textId="77777777" w:rsidR="008859C0" w:rsidRPr="008859C0" w:rsidRDefault="008859C0" w:rsidP="008859C0">
            <w:pPr>
              <w:widowControl/>
              <w:spacing w:before="95" w:line="218" w:lineRule="auto"/>
              <w:ind w:left="905"/>
              <w:jc w:val="left"/>
              <w:rPr>
                <w:rFonts w:ascii="宋体" w:eastAsia="宋体" w:hAnsi="宋体" w:cs="宋体"/>
                <w:kern w:val="0"/>
                <w:sz w:val="24"/>
                <w:szCs w:val="24"/>
              </w:rPr>
            </w:pPr>
            <w:r w:rsidRPr="008859C0">
              <w:rPr>
                <w:rFonts w:ascii="宋体" w:eastAsia="宋体" w:hAnsi="宋体" w:cs="宋体"/>
                <w:spacing w:val="-1"/>
                <w:kern w:val="0"/>
                <w:sz w:val="24"/>
                <w:szCs w:val="24"/>
              </w:rPr>
              <w:t>混合硬盘录像机(HVR)编码</w:t>
            </w:r>
          </w:p>
        </w:tc>
      </w:tr>
    </w:tbl>
    <w:p w14:paraId="1115384B" w14:textId="77777777" w:rsidR="008859C0" w:rsidRPr="008859C0" w:rsidRDefault="008859C0" w:rsidP="008859C0">
      <w:pPr>
        <w:widowControl/>
        <w:spacing w:before="100" w:beforeAutospacing="1" w:after="100" w:afterAutospacing="1" w:line="163" w:lineRule="exact"/>
        <w:jc w:val="left"/>
        <w:rPr>
          <w:rFonts w:ascii="宋体" w:eastAsia="宋体" w:hAnsi="宋体" w:cs="宋体"/>
          <w:kern w:val="0"/>
          <w:sz w:val="24"/>
          <w:szCs w:val="24"/>
        </w:rPr>
      </w:pPr>
      <w:r w:rsidRPr="008859C0">
        <w:rPr>
          <w:rFonts w:ascii="宋体" w:eastAsia="宋体" w:hAnsi="宋体" w:cs="宋体"/>
          <w:kern w:val="0"/>
          <w:sz w:val="14"/>
          <w:szCs w:val="21"/>
        </w:rPr>
        <w:t> </w:t>
      </w:r>
    </w:p>
    <w:p w14:paraId="761D44BF" w14:textId="77777777" w:rsidR="008859C0" w:rsidRPr="008859C0" w:rsidRDefault="008859C0" w:rsidP="008859C0">
      <w:pPr>
        <w:widowControl/>
        <w:jc w:val="left"/>
        <w:rPr>
          <w:rFonts w:ascii="Arial" w:hAnsi="Arial" w:cs="Arial"/>
          <w:noProof/>
          <w:kern w:val="0"/>
          <w:sz w:val="14"/>
          <w:szCs w:val="14"/>
        </w:rPr>
        <w:sectPr w:rsidR="008859C0" w:rsidRPr="008859C0" w:rsidSect="00AE748F">
          <w:pgSz w:w="12240" w:h="15840"/>
          <w:pgMar w:top="1440" w:right="1800" w:bottom="1440" w:left="1800" w:header="720" w:footer="720" w:gutter="0"/>
          <w:cols w:space="720"/>
        </w:sectPr>
      </w:pPr>
    </w:p>
    <w:p w14:paraId="5BE359BB" w14:textId="77777777" w:rsidR="008859C0" w:rsidRPr="008859C0" w:rsidRDefault="008859C0" w:rsidP="008859C0">
      <w:pPr>
        <w:widowControl/>
        <w:spacing w:before="89" w:line="223" w:lineRule="auto"/>
        <w:ind w:left="2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BF64F00"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417456" w14:textId="77777777" w:rsidR="008859C0" w:rsidRPr="008859C0" w:rsidRDefault="008859C0" w:rsidP="008859C0">
      <w:pPr>
        <w:widowControl/>
        <w:spacing w:before="65" w:line="220" w:lineRule="auto"/>
        <w:ind w:left="3027"/>
        <w:jc w:val="left"/>
        <w:rPr>
          <w:rFonts w:ascii="宋体" w:eastAsia="宋体" w:hAnsi="宋体" w:cs="宋体"/>
          <w:kern w:val="0"/>
          <w:sz w:val="24"/>
          <w:szCs w:val="24"/>
        </w:rPr>
      </w:pPr>
      <w:r w:rsidRPr="008859C0">
        <w:rPr>
          <w:rFonts w:ascii="黑体" w:eastAsia="黑体" w:hAnsi="黑体" w:cs="黑体" w:hint="eastAsia"/>
          <w:b/>
          <w:bCs/>
          <w:spacing w:val="8"/>
          <w:kern w:val="0"/>
          <w:sz w:val="20"/>
          <w:szCs w:val="20"/>
        </w:rPr>
        <w:t>表</w:t>
      </w:r>
      <w:r w:rsidRPr="008859C0">
        <w:rPr>
          <w:rFonts w:ascii="黑体" w:eastAsia="黑体" w:hAnsi="黑体" w:cs="黑体" w:hint="eastAsia"/>
          <w:spacing w:val="-24"/>
          <w:kern w:val="0"/>
          <w:sz w:val="20"/>
          <w:szCs w:val="20"/>
        </w:rPr>
        <w:t xml:space="preserve"> </w:t>
      </w:r>
      <w:r w:rsidRPr="008859C0">
        <w:rPr>
          <w:rFonts w:ascii="黑体" w:eastAsia="黑体" w:hAnsi="黑体" w:cs="黑体" w:hint="eastAsia"/>
          <w:b/>
          <w:bCs/>
          <w:spacing w:val="8"/>
          <w:kern w:val="0"/>
          <w:sz w:val="20"/>
          <w:szCs w:val="20"/>
        </w:rPr>
        <w:t>E.1</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8"/>
          <w:kern w:val="0"/>
          <w:sz w:val="20"/>
          <w:szCs w:val="20"/>
        </w:rPr>
        <w:t>编码规则的详细说明</w:t>
      </w:r>
      <w:r w:rsidRPr="008859C0">
        <w:rPr>
          <w:rFonts w:ascii="宋体" w:eastAsia="宋体" w:hAnsi="宋体" w:cs="宋体"/>
          <w:spacing w:val="8"/>
          <w:kern w:val="0"/>
          <w:sz w:val="20"/>
          <w:szCs w:val="20"/>
        </w:rPr>
        <w:t>(续)</w:t>
      </w:r>
    </w:p>
    <w:p w14:paraId="3118F01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4"/>
        <w:gridCol w:w="1417"/>
        <w:gridCol w:w="1777"/>
        <w:gridCol w:w="1068"/>
        <w:gridCol w:w="3759"/>
      </w:tblGrid>
      <w:tr w:rsidR="008859C0" w:rsidRPr="008859C0" w14:paraId="7E7ADE1A" w14:textId="77777777" w:rsidTr="008859C0">
        <w:trPr>
          <w:trHeight w:val="385"/>
        </w:trPr>
        <w:tc>
          <w:tcPr>
            <w:tcW w:w="1084" w:type="dxa"/>
            <w:tcBorders>
              <w:top w:val="single" w:sz="4" w:space="0" w:color="000000"/>
              <w:left w:val="single" w:sz="4" w:space="0" w:color="000000"/>
              <w:bottom w:val="single" w:sz="4" w:space="0" w:color="000000"/>
              <w:right w:val="single" w:sz="4" w:space="0" w:color="000000"/>
            </w:tcBorders>
            <w:hideMark/>
          </w:tcPr>
          <w:p w14:paraId="24BE9A83" w14:textId="77777777" w:rsidR="008859C0" w:rsidRPr="008859C0" w:rsidRDefault="008859C0" w:rsidP="008859C0">
            <w:pPr>
              <w:widowControl/>
              <w:spacing w:before="113" w:line="220" w:lineRule="auto"/>
              <w:ind w:left="365"/>
              <w:jc w:val="left"/>
              <w:rPr>
                <w:rFonts w:ascii="宋体" w:eastAsia="宋体" w:hAnsi="宋体" w:cs="宋体"/>
                <w:kern w:val="0"/>
                <w:sz w:val="24"/>
                <w:szCs w:val="24"/>
              </w:rPr>
            </w:pPr>
            <w:proofErr w:type="gramStart"/>
            <w:r w:rsidRPr="008859C0">
              <w:rPr>
                <w:rFonts w:ascii="宋体" w:eastAsia="宋体" w:hAnsi="宋体" w:cs="宋体"/>
                <w:spacing w:val="-2"/>
                <w:kern w:val="0"/>
                <w:sz w:val="24"/>
                <w:szCs w:val="24"/>
              </w:rPr>
              <w:t>码段</w:t>
            </w:r>
            <w:proofErr w:type="gramEnd"/>
          </w:p>
        </w:tc>
        <w:tc>
          <w:tcPr>
            <w:tcW w:w="1418" w:type="dxa"/>
            <w:tcBorders>
              <w:top w:val="single" w:sz="4" w:space="0" w:color="000000"/>
              <w:left w:val="single" w:sz="4" w:space="0" w:color="000000"/>
              <w:bottom w:val="single" w:sz="4" w:space="0" w:color="000000"/>
              <w:right w:val="single" w:sz="4" w:space="0" w:color="000000"/>
            </w:tcBorders>
            <w:hideMark/>
          </w:tcPr>
          <w:p w14:paraId="3F3A615E" w14:textId="77777777" w:rsidR="008859C0" w:rsidRPr="008859C0" w:rsidRDefault="008859C0" w:rsidP="008859C0">
            <w:pPr>
              <w:widowControl/>
              <w:spacing w:before="113" w:line="220" w:lineRule="auto"/>
              <w:ind w:left="531"/>
              <w:jc w:val="left"/>
              <w:rPr>
                <w:rFonts w:ascii="宋体" w:eastAsia="宋体" w:hAnsi="宋体" w:cs="宋体"/>
                <w:kern w:val="0"/>
                <w:sz w:val="24"/>
                <w:szCs w:val="24"/>
              </w:rPr>
            </w:pPr>
            <w:proofErr w:type="gramStart"/>
            <w:r w:rsidRPr="008859C0">
              <w:rPr>
                <w:rFonts w:ascii="宋体" w:eastAsia="宋体" w:hAnsi="宋体" w:cs="宋体"/>
                <w:spacing w:val="-2"/>
                <w:kern w:val="0"/>
                <w:sz w:val="24"/>
                <w:szCs w:val="24"/>
              </w:rPr>
              <w:t>码位</w:t>
            </w:r>
            <w:proofErr w:type="gramEnd"/>
          </w:p>
        </w:tc>
        <w:tc>
          <w:tcPr>
            <w:tcW w:w="1778" w:type="dxa"/>
            <w:tcBorders>
              <w:top w:val="single" w:sz="4" w:space="0" w:color="000000"/>
              <w:left w:val="single" w:sz="4" w:space="0" w:color="000000"/>
              <w:bottom w:val="single" w:sz="4" w:space="0" w:color="000000"/>
              <w:right w:val="single" w:sz="4" w:space="0" w:color="000000"/>
            </w:tcBorders>
            <w:hideMark/>
          </w:tcPr>
          <w:p w14:paraId="3DB61B74" w14:textId="77777777" w:rsidR="008859C0" w:rsidRPr="008859C0" w:rsidRDefault="008859C0" w:rsidP="008859C0">
            <w:pPr>
              <w:widowControl/>
              <w:spacing w:before="112" w:line="218" w:lineRule="auto"/>
              <w:ind w:left="713"/>
              <w:jc w:val="left"/>
              <w:rPr>
                <w:rFonts w:ascii="宋体" w:eastAsia="宋体" w:hAnsi="宋体" w:cs="宋体"/>
                <w:kern w:val="0"/>
                <w:sz w:val="24"/>
                <w:szCs w:val="24"/>
              </w:rPr>
            </w:pPr>
            <w:r w:rsidRPr="008859C0">
              <w:rPr>
                <w:rFonts w:ascii="宋体" w:eastAsia="宋体" w:hAnsi="宋体" w:cs="宋体"/>
                <w:spacing w:val="-2"/>
                <w:kern w:val="0"/>
                <w:sz w:val="24"/>
                <w:szCs w:val="24"/>
              </w:rPr>
              <w:t>含义</w:t>
            </w:r>
          </w:p>
        </w:tc>
        <w:tc>
          <w:tcPr>
            <w:tcW w:w="4830" w:type="dxa"/>
            <w:gridSpan w:val="2"/>
            <w:tcBorders>
              <w:top w:val="single" w:sz="4" w:space="0" w:color="000000"/>
              <w:left w:val="single" w:sz="4" w:space="0" w:color="000000"/>
              <w:bottom w:val="single" w:sz="4" w:space="0" w:color="000000"/>
              <w:right w:val="single" w:sz="4" w:space="0" w:color="000000"/>
            </w:tcBorders>
            <w:hideMark/>
          </w:tcPr>
          <w:p w14:paraId="0E4815D9" w14:textId="77777777" w:rsidR="008859C0" w:rsidRPr="008859C0" w:rsidRDefault="008859C0" w:rsidP="008859C0">
            <w:pPr>
              <w:widowControl/>
              <w:spacing w:before="112" w:line="218" w:lineRule="auto"/>
              <w:ind w:left="2075"/>
              <w:jc w:val="left"/>
              <w:rPr>
                <w:rFonts w:ascii="宋体" w:eastAsia="宋体" w:hAnsi="宋体" w:cs="宋体"/>
                <w:kern w:val="0"/>
                <w:sz w:val="24"/>
                <w:szCs w:val="24"/>
              </w:rPr>
            </w:pPr>
            <w:r w:rsidRPr="008859C0">
              <w:rPr>
                <w:rFonts w:ascii="宋体" w:eastAsia="宋体" w:hAnsi="宋体" w:cs="宋体"/>
                <w:spacing w:val="4"/>
                <w:kern w:val="0"/>
                <w:sz w:val="24"/>
                <w:szCs w:val="24"/>
              </w:rPr>
              <w:t>取值说明</w:t>
            </w:r>
          </w:p>
        </w:tc>
      </w:tr>
      <w:tr w:rsidR="008859C0" w:rsidRPr="008859C0" w14:paraId="01FD2362" w14:textId="77777777" w:rsidTr="008859C0">
        <w:trPr>
          <w:trHeight w:val="360"/>
        </w:trPr>
        <w:tc>
          <w:tcPr>
            <w:tcW w:w="1084" w:type="dxa"/>
            <w:vMerge w:val="restart"/>
            <w:tcBorders>
              <w:top w:val="single" w:sz="4" w:space="0" w:color="000000"/>
              <w:left w:val="single" w:sz="4" w:space="0" w:color="000000"/>
              <w:bottom w:val="single" w:sz="4" w:space="0" w:color="000000"/>
              <w:right w:val="single" w:sz="4" w:space="0" w:color="000000"/>
            </w:tcBorders>
            <w:hideMark/>
          </w:tcPr>
          <w:p w14:paraId="4AA77518"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43F80E"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B8FFEDC"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E312C98"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8881A3"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E20975"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4918CA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ECE5AAF"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D79BEE5"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9D306F"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357D29E"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B37A507"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C2EF23"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15CD347"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1222228"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5855C41"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831100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7D413515"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99E6495"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858F01"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ACC0244"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F7FA991"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F9908B9"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F0945F" w14:textId="77777777" w:rsidR="008859C0" w:rsidRPr="008859C0" w:rsidRDefault="008859C0" w:rsidP="008859C0">
            <w:pPr>
              <w:widowControl/>
              <w:spacing w:before="55" w:line="218" w:lineRule="auto"/>
              <w:ind w:left="195"/>
              <w:jc w:val="left"/>
              <w:rPr>
                <w:rFonts w:ascii="宋体" w:eastAsia="宋体" w:hAnsi="宋体" w:cs="宋体"/>
                <w:kern w:val="0"/>
                <w:sz w:val="24"/>
                <w:szCs w:val="24"/>
              </w:rPr>
            </w:pPr>
            <w:r w:rsidRPr="008859C0">
              <w:rPr>
                <w:rFonts w:ascii="宋体" w:eastAsia="宋体" w:hAnsi="宋体" w:cs="宋体"/>
                <w:spacing w:val="-2"/>
                <w:kern w:val="0"/>
                <w:sz w:val="24"/>
                <w:szCs w:val="24"/>
              </w:rPr>
              <w:t>类型编码</w:t>
            </w:r>
          </w:p>
        </w:tc>
        <w:tc>
          <w:tcPr>
            <w:tcW w:w="1418" w:type="dxa"/>
            <w:vMerge w:val="restart"/>
            <w:tcBorders>
              <w:top w:val="single" w:sz="4" w:space="0" w:color="000000"/>
              <w:left w:val="single" w:sz="4" w:space="0" w:color="000000"/>
              <w:bottom w:val="single" w:sz="4" w:space="0" w:color="000000"/>
              <w:right w:val="single" w:sz="4" w:space="0" w:color="000000"/>
            </w:tcBorders>
            <w:hideMark/>
          </w:tcPr>
          <w:p w14:paraId="1478E166"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7C6BB435"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AED5143"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D53427F"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E2ABCB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972D6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B659C2"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9E32EF"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014AAED"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3EE3777"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D2AEB8"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1857E31"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947043A"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47A0A85"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8F28E46"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48D3F1"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0F7AD73"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68C5FA01"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E14E17E"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21B4C2E"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465D65"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279DFFB"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892766E"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5D6100E" w14:textId="77777777" w:rsidR="008859C0" w:rsidRPr="008859C0" w:rsidRDefault="008859C0" w:rsidP="008859C0">
            <w:pPr>
              <w:widowControl/>
              <w:spacing w:before="55" w:line="182" w:lineRule="auto"/>
              <w:ind w:left="311"/>
              <w:jc w:val="left"/>
              <w:rPr>
                <w:rFonts w:ascii="宋体" w:eastAsia="宋体" w:hAnsi="宋体" w:cs="宋体"/>
                <w:kern w:val="0"/>
                <w:sz w:val="24"/>
                <w:szCs w:val="24"/>
              </w:rPr>
            </w:pPr>
            <w:r w:rsidRPr="008859C0">
              <w:rPr>
                <w:rFonts w:ascii="宋体" w:eastAsia="宋体" w:hAnsi="宋体" w:cs="宋体"/>
                <w:spacing w:val="-3"/>
                <w:kern w:val="0"/>
                <w:sz w:val="24"/>
                <w:szCs w:val="24"/>
              </w:rPr>
              <w:t>11、12,13</w:t>
            </w:r>
          </w:p>
        </w:tc>
        <w:tc>
          <w:tcPr>
            <w:tcW w:w="1778" w:type="dxa"/>
            <w:vMerge w:val="restart"/>
            <w:tcBorders>
              <w:top w:val="single" w:sz="4" w:space="0" w:color="000000"/>
              <w:left w:val="single" w:sz="4" w:space="0" w:color="000000"/>
              <w:bottom w:val="single" w:sz="4" w:space="0" w:color="000000"/>
              <w:right w:val="single" w:sz="4" w:space="0" w:color="000000"/>
            </w:tcBorders>
            <w:hideMark/>
          </w:tcPr>
          <w:p w14:paraId="3032EED6"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2D014410"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9CD5C2"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FC132F1"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1CC1B9F"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E4C74F6"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62FBECF"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B7E2F1"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98A05EE"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F122EC9"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799BF1E"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045C388" w14:textId="77777777" w:rsidR="008859C0" w:rsidRPr="008859C0" w:rsidRDefault="008859C0" w:rsidP="008859C0">
            <w:pPr>
              <w:widowControl/>
              <w:spacing w:before="55" w:line="254" w:lineRule="auto"/>
              <w:ind w:left="113" w:right="193" w:firstLine="90"/>
              <w:jc w:val="left"/>
              <w:rPr>
                <w:rFonts w:ascii="宋体" w:eastAsia="宋体" w:hAnsi="宋体" w:cs="宋体"/>
                <w:kern w:val="0"/>
                <w:sz w:val="24"/>
                <w:szCs w:val="24"/>
              </w:rPr>
            </w:pPr>
            <w:r w:rsidRPr="008859C0">
              <w:rPr>
                <w:rFonts w:ascii="宋体" w:eastAsia="宋体" w:hAnsi="宋体" w:cs="宋体"/>
                <w:spacing w:val="1"/>
                <w:kern w:val="0"/>
                <w:sz w:val="24"/>
                <w:szCs w:val="24"/>
              </w:rPr>
              <w:t>131～199表示类型</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为前端外围设备</w:t>
            </w:r>
          </w:p>
        </w:tc>
        <w:tc>
          <w:tcPr>
            <w:tcW w:w="1069" w:type="dxa"/>
            <w:tcBorders>
              <w:top w:val="single" w:sz="4" w:space="0" w:color="000000"/>
              <w:left w:val="single" w:sz="4" w:space="0" w:color="000000"/>
              <w:bottom w:val="single" w:sz="4" w:space="0" w:color="000000"/>
              <w:right w:val="single" w:sz="4" w:space="0" w:color="000000"/>
            </w:tcBorders>
            <w:hideMark/>
          </w:tcPr>
          <w:p w14:paraId="4F6B05E2" w14:textId="77777777" w:rsidR="008859C0" w:rsidRPr="008859C0" w:rsidRDefault="008859C0" w:rsidP="008859C0">
            <w:pPr>
              <w:widowControl/>
              <w:spacing w:before="139"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131</w:t>
            </w:r>
          </w:p>
        </w:tc>
        <w:tc>
          <w:tcPr>
            <w:tcW w:w="3761" w:type="dxa"/>
            <w:tcBorders>
              <w:top w:val="single" w:sz="4" w:space="0" w:color="000000"/>
              <w:left w:val="single" w:sz="4" w:space="0" w:color="000000"/>
              <w:bottom w:val="single" w:sz="4" w:space="0" w:color="000000"/>
              <w:right w:val="single" w:sz="4" w:space="0" w:color="000000"/>
            </w:tcBorders>
            <w:hideMark/>
          </w:tcPr>
          <w:p w14:paraId="57CD81E5" w14:textId="77777777" w:rsidR="008859C0" w:rsidRPr="008859C0" w:rsidRDefault="008859C0" w:rsidP="008859C0">
            <w:pPr>
              <w:widowControl/>
              <w:spacing w:before="95" w:line="218" w:lineRule="auto"/>
              <w:ind w:left="1446"/>
              <w:jc w:val="left"/>
              <w:rPr>
                <w:rFonts w:ascii="宋体" w:eastAsia="宋体" w:hAnsi="宋体" w:cs="宋体"/>
                <w:kern w:val="0"/>
                <w:sz w:val="24"/>
                <w:szCs w:val="24"/>
              </w:rPr>
            </w:pPr>
            <w:r w:rsidRPr="008859C0">
              <w:rPr>
                <w:rFonts w:ascii="宋体" w:eastAsia="宋体" w:hAnsi="宋体" w:cs="宋体"/>
                <w:spacing w:val="-2"/>
                <w:kern w:val="0"/>
                <w:sz w:val="24"/>
                <w:szCs w:val="24"/>
              </w:rPr>
              <w:t>摄像机编码</w:t>
            </w:r>
          </w:p>
        </w:tc>
      </w:tr>
      <w:tr w:rsidR="008859C0" w:rsidRPr="008859C0" w14:paraId="5D68215A" w14:textId="77777777" w:rsidTr="008859C0">
        <w:trPr>
          <w:trHeight w:val="68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67431D5F"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14CABD41"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40CB14C5"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49E89F36"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30A5B1" w14:textId="77777777" w:rsidR="008859C0" w:rsidRPr="008859C0" w:rsidRDefault="008859C0" w:rsidP="008859C0">
            <w:pPr>
              <w:widowControl/>
              <w:spacing w:before="55"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132</w:t>
            </w:r>
          </w:p>
        </w:tc>
        <w:tc>
          <w:tcPr>
            <w:tcW w:w="3761" w:type="dxa"/>
            <w:tcBorders>
              <w:top w:val="single" w:sz="4" w:space="0" w:color="000000"/>
              <w:left w:val="single" w:sz="4" w:space="0" w:color="000000"/>
              <w:bottom w:val="single" w:sz="4" w:space="0" w:color="000000"/>
              <w:right w:val="single" w:sz="4" w:space="0" w:color="000000"/>
            </w:tcBorders>
            <w:hideMark/>
          </w:tcPr>
          <w:p w14:paraId="715177A6" w14:textId="77777777" w:rsidR="008859C0" w:rsidRPr="008859C0" w:rsidRDefault="008859C0" w:rsidP="008859C0">
            <w:pPr>
              <w:widowControl/>
              <w:spacing w:before="126" w:line="254" w:lineRule="auto"/>
              <w:ind w:left="1195" w:right="677" w:hanging="509"/>
              <w:jc w:val="left"/>
              <w:rPr>
                <w:rFonts w:ascii="宋体" w:eastAsia="宋体" w:hAnsi="宋体" w:cs="宋体"/>
                <w:kern w:val="0"/>
                <w:sz w:val="24"/>
                <w:szCs w:val="24"/>
              </w:rPr>
            </w:pPr>
            <w:r w:rsidRPr="008859C0">
              <w:rPr>
                <w:rFonts w:ascii="宋体" w:eastAsia="宋体" w:hAnsi="宋体" w:cs="宋体"/>
                <w:kern w:val="0"/>
                <w:sz w:val="24"/>
                <w:szCs w:val="24"/>
              </w:rPr>
              <w:t>网络摄像机(IPC)/在线视频图像</w:t>
            </w:r>
            <w:r w:rsidRPr="008859C0">
              <w:rPr>
                <w:rFonts w:ascii="宋体" w:eastAsia="宋体" w:hAnsi="宋体" w:cs="宋体"/>
                <w:spacing w:val="6"/>
                <w:kern w:val="0"/>
                <w:sz w:val="24"/>
                <w:szCs w:val="24"/>
              </w:rPr>
              <w:t xml:space="preserve"> </w:t>
            </w:r>
            <w:r w:rsidRPr="008859C0">
              <w:rPr>
                <w:rFonts w:ascii="宋体" w:eastAsia="宋体" w:hAnsi="宋体" w:cs="宋体"/>
                <w:spacing w:val="-1"/>
                <w:kern w:val="0"/>
                <w:sz w:val="24"/>
                <w:szCs w:val="24"/>
              </w:rPr>
              <w:t>信息采集设备编码</w:t>
            </w:r>
          </w:p>
        </w:tc>
      </w:tr>
      <w:tr w:rsidR="008859C0" w:rsidRPr="008859C0" w14:paraId="0C9A26E6"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7ED451E2"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3256434A"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32602ED9"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2EF200D1" w14:textId="77777777" w:rsidR="008859C0" w:rsidRPr="008859C0" w:rsidRDefault="008859C0" w:rsidP="008859C0">
            <w:pPr>
              <w:widowControl/>
              <w:spacing w:before="130"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133</w:t>
            </w:r>
          </w:p>
        </w:tc>
        <w:tc>
          <w:tcPr>
            <w:tcW w:w="3761" w:type="dxa"/>
            <w:tcBorders>
              <w:top w:val="single" w:sz="4" w:space="0" w:color="000000"/>
              <w:left w:val="single" w:sz="4" w:space="0" w:color="000000"/>
              <w:bottom w:val="single" w:sz="4" w:space="0" w:color="000000"/>
              <w:right w:val="single" w:sz="4" w:space="0" w:color="000000"/>
            </w:tcBorders>
            <w:hideMark/>
          </w:tcPr>
          <w:p w14:paraId="15161E6E" w14:textId="77777777" w:rsidR="008859C0" w:rsidRPr="008859C0" w:rsidRDefault="008859C0" w:rsidP="008859C0">
            <w:pPr>
              <w:widowControl/>
              <w:spacing w:before="88" w:line="218" w:lineRule="auto"/>
              <w:ind w:left="1446"/>
              <w:jc w:val="left"/>
              <w:rPr>
                <w:rFonts w:ascii="宋体" w:eastAsia="宋体" w:hAnsi="宋体" w:cs="宋体"/>
                <w:kern w:val="0"/>
                <w:sz w:val="24"/>
                <w:szCs w:val="24"/>
              </w:rPr>
            </w:pPr>
            <w:r w:rsidRPr="008859C0">
              <w:rPr>
                <w:rFonts w:ascii="宋体" w:eastAsia="宋体" w:hAnsi="宋体" w:cs="宋体"/>
                <w:spacing w:val="-2"/>
                <w:kern w:val="0"/>
                <w:sz w:val="24"/>
                <w:szCs w:val="24"/>
              </w:rPr>
              <w:t>显示器编码</w:t>
            </w:r>
          </w:p>
        </w:tc>
      </w:tr>
      <w:tr w:rsidR="008859C0" w:rsidRPr="008859C0" w14:paraId="0D85E6C3" w14:textId="77777777" w:rsidTr="008859C0">
        <w:trPr>
          <w:trHeight w:val="71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0D2FD3B"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9497257"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61B42608"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5723E41C"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6F2F2E5" w14:textId="77777777" w:rsidR="008859C0" w:rsidRPr="008859C0" w:rsidRDefault="008859C0" w:rsidP="008859C0">
            <w:pPr>
              <w:widowControl/>
              <w:spacing w:before="55"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134</w:t>
            </w:r>
          </w:p>
        </w:tc>
        <w:tc>
          <w:tcPr>
            <w:tcW w:w="3761" w:type="dxa"/>
            <w:tcBorders>
              <w:top w:val="single" w:sz="4" w:space="0" w:color="000000"/>
              <w:left w:val="single" w:sz="4" w:space="0" w:color="000000"/>
              <w:bottom w:val="single" w:sz="4" w:space="0" w:color="000000"/>
              <w:right w:val="single" w:sz="4" w:space="0" w:color="000000"/>
            </w:tcBorders>
            <w:hideMark/>
          </w:tcPr>
          <w:p w14:paraId="015D042D" w14:textId="77777777" w:rsidR="008859C0" w:rsidRPr="008859C0" w:rsidRDefault="008859C0" w:rsidP="008859C0">
            <w:pPr>
              <w:widowControl/>
              <w:spacing w:before="139" w:line="218" w:lineRule="auto"/>
              <w:ind w:left="1195"/>
              <w:jc w:val="left"/>
              <w:rPr>
                <w:rFonts w:ascii="宋体" w:eastAsia="宋体" w:hAnsi="宋体" w:cs="宋体"/>
                <w:kern w:val="0"/>
                <w:sz w:val="24"/>
                <w:szCs w:val="24"/>
              </w:rPr>
            </w:pPr>
            <w:r w:rsidRPr="008859C0">
              <w:rPr>
                <w:rFonts w:ascii="宋体" w:eastAsia="宋体" w:hAnsi="宋体" w:cs="宋体"/>
                <w:spacing w:val="-1"/>
                <w:kern w:val="0"/>
                <w:sz w:val="24"/>
                <w:szCs w:val="24"/>
              </w:rPr>
              <w:t>报警输入设备编码</w:t>
            </w:r>
          </w:p>
          <w:p w14:paraId="6875E2AD" w14:textId="77777777" w:rsidR="008859C0" w:rsidRPr="008859C0" w:rsidRDefault="008859C0" w:rsidP="008859C0">
            <w:pPr>
              <w:widowControl/>
              <w:spacing w:before="108" w:line="218" w:lineRule="auto"/>
              <w:ind w:left="595"/>
              <w:jc w:val="left"/>
              <w:rPr>
                <w:rFonts w:ascii="宋体" w:eastAsia="宋体" w:hAnsi="宋体" w:cs="宋体"/>
                <w:kern w:val="0"/>
                <w:sz w:val="24"/>
                <w:szCs w:val="24"/>
              </w:rPr>
            </w:pPr>
            <w:r w:rsidRPr="008859C0">
              <w:rPr>
                <w:rFonts w:ascii="宋体" w:eastAsia="宋体" w:hAnsi="宋体" w:cs="宋体"/>
                <w:spacing w:val="2"/>
                <w:kern w:val="0"/>
                <w:sz w:val="24"/>
                <w:szCs w:val="24"/>
              </w:rPr>
              <w:t>(如红外、烟感、门禁等报警设备)</w:t>
            </w:r>
          </w:p>
        </w:tc>
      </w:tr>
      <w:tr w:rsidR="008859C0" w:rsidRPr="008859C0" w14:paraId="7693C2A0" w14:textId="77777777" w:rsidTr="008859C0">
        <w:trPr>
          <w:trHeight w:val="33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64F27299"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4423346B"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159EC8BC"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0787A24D" w14:textId="77777777" w:rsidR="008859C0" w:rsidRPr="008859C0" w:rsidRDefault="008859C0" w:rsidP="008859C0">
            <w:pPr>
              <w:widowControl/>
              <w:spacing w:before="122"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135</w:t>
            </w:r>
          </w:p>
        </w:tc>
        <w:tc>
          <w:tcPr>
            <w:tcW w:w="3761" w:type="dxa"/>
            <w:tcBorders>
              <w:top w:val="single" w:sz="4" w:space="0" w:color="000000"/>
              <w:left w:val="single" w:sz="4" w:space="0" w:color="000000"/>
              <w:bottom w:val="single" w:sz="4" w:space="0" w:color="000000"/>
              <w:right w:val="single" w:sz="4" w:space="0" w:color="000000"/>
            </w:tcBorders>
            <w:hideMark/>
          </w:tcPr>
          <w:p w14:paraId="796A1AD1" w14:textId="77777777" w:rsidR="008859C0" w:rsidRPr="008859C0" w:rsidRDefault="008859C0" w:rsidP="008859C0">
            <w:pPr>
              <w:widowControl/>
              <w:spacing w:before="80" w:line="218" w:lineRule="auto"/>
              <w:ind w:left="346"/>
              <w:jc w:val="left"/>
              <w:rPr>
                <w:rFonts w:ascii="宋体" w:eastAsia="宋体" w:hAnsi="宋体" w:cs="宋体"/>
                <w:kern w:val="0"/>
                <w:sz w:val="24"/>
                <w:szCs w:val="24"/>
              </w:rPr>
            </w:pPr>
            <w:r w:rsidRPr="008859C0">
              <w:rPr>
                <w:rFonts w:ascii="宋体" w:eastAsia="宋体" w:hAnsi="宋体" w:cs="宋体"/>
                <w:spacing w:val="1"/>
                <w:kern w:val="0"/>
                <w:sz w:val="24"/>
                <w:szCs w:val="24"/>
              </w:rPr>
              <w:t>报警输出设备编码(如警灯、警铃等设备)</w:t>
            </w:r>
          </w:p>
        </w:tc>
      </w:tr>
      <w:tr w:rsidR="008859C0" w:rsidRPr="008859C0" w14:paraId="322BF69A"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D9E7A53"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63C781EA"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77CFDDF3"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7C829B59" w14:textId="77777777" w:rsidR="008859C0" w:rsidRPr="008859C0" w:rsidRDefault="008859C0" w:rsidP="008859C0">
            <w:pPr>
              <w:widowControl/>
              <w:spacing w:before="143"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136</w:t>
            </w:r>
          </w:p>
        </w:tc>
        <w:tc>
          <w:tcPr>
            <w:tcW w:w="3761" w:type="dxa"/>
            <w:tcBorders>
              <w:top w:val="single" w:sz="4" w:space="0" w:color="000000"/>
              <w:left w:val="single" w:sz="4" w:space="0" w:color="000000"/>
              <w:bottom w:val="single" w:sz="4" w:space="0" w:color="000000"/>
              <w:right w:val="single" w:sz="4" w:space="0" w:color="000000"/>
            </w:tcBorders>
            <w:hideMark/>
          </w:tcPr>
          <w:p w14:paraId="398EB113" w14:textId="77777777" w:rsidR="008859C0" w:rsidRPr="008859C0" w:rsidRDefault="008859C0" w:rsidP="008859C0">
            <w:pPr>
              <w:widowControl/>
              <w:spacing w:before="100" w:line="218" w:lineRule="auto"/>
              <w:ind w:left="1195"/>
              <w:jc w:val="left"/>
              <w:rPr>
                <w:rFonts w:ascii="宋体" w:eastAsia="宋体" w:hAnsi="宋体" w:cs="宋体"/>
                <w:kern w:val="0"/>
                <w:sz w:val="24"/>
                <w:szCs w:val="24"/>
              </w:rPr>
            </w:pPr>
            <w:r w:rsidRPr="008859C0">
              <w:rPr>
                <w:rFonts w:ascii="宋体" w:eastAsia="宋体" w:hAnsi="宋体" w:cs="宋体"/>
                <w:spacing w:val="-1"/>
                <w:kern w:val="0"/>
                <w:sz w:val="24"/>
                <w:szCs w:val="24"/>
              </w:rPr>
              <w:t>语音输入设备编码</w:t>
            </w:r>
          </w:p>
        </w:tc>
      </w:tr>
      <w:tr w:rsidR="008859C0" w:rsidRPr="008859C0" w14:paraId="6FBBCEF4"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5BA03D79"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2D632865"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50117193"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483EE7CC" w14:textId="77777777" w:rsidR="008859C0" w:rsidRPr="008859C0" w:rsidRDefault="008859C0" w:rsidP="008859C0">
            <w:pPr>
              <w:widowControl/>
              <w:spacing w:before="143"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137</w:t>
            </w:r>
          </w:p>
        </w:tc>
        <w:tc>
          <w:tcPr>
            <w:tcW w:w="3761" w:type="dxa"/>
            <w:tcBorders>
              <w:top w:val="single" w:sz="4" w:space="0" w:color="000000"/>
              <w:left w:val="single" w:sz="4" w:space="0" w:color="000000"/>
              <w:bottom w:val="single" w:sz="4" w:space="0" w:color="000000"/>
              <w:right w:val="single" w:sz="4" w:space="0" w:color="000000"/>
            </w:tcBorders>
            <w:hideMark/>
          </w:tcPr>
          <w:p w14:paraId="304F5D52" w14:textId="77777777" w:rsidR="008859C0" w:rsidRPr="008859C0" w:rsidRDefault="008859C0" w:rsidP="008859C0">
            <w:pPr>
              <w:widowControl/>
              <w:spacing w:before="100" w:line="218" w:lineRule="auto"/>
              <w:ind w:left="1366"/>
              <w:jc w:val="left"/>
              <w:rPr>
                <w:rFonts w:ascii="宋体" w:eastAsia="宋体" w:hAnsi="宋体" w:cs="宋体"/>
                <w:kern w:val="0"/>
                <w:sz w:val="24"/>
                <w:szCs w:val="24"/>
              </w:rPr>
            </w:pPr>
            <w:r w:rsidRPr="008859C0">
              <w:rPr>
                <w:rFonts w:ascii="宋体" w:eastAsia="宋体" w:hAnsi="宋体" w:cs="宋体"/>
                <w:spacing w:val="-1"/>
                <w:kern w:val="0"/>
                <w:sz w:val="24"/>
                <w:szCs w:val="24"/>
              </w:rPr>
              <w:t>语音输出设备</w:t>
            </w:r>
          </w:p>
        </w:tc>
      </w:tr>
      <w:tr w:rsidR="008859C0" w:rsidRPr="008859C0" w14:paraId="2A3D658B" w14:textId="77777777" w:rsidTr="008859C0">
        <w:trPr>
          <w:trHeight w:val="33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2FF6160"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6A4767BB"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50635231"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0D54F2CD" w14:textId="77777777" w:rsidR="008859C0" w:rsidRPr="008859C0" w:rsidRDefault="008859C0" w:rsidP="008859C0">
            <w:pPr>
              <w:widowControl/>
              <w:spacing w:before="122"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138</w:t>
            </w:r>
          </w:p>
        </w:tc>
        <w:tc>
          <w:tcPr>
            <w:tcW w:w="3761" w:type="dxa"/>
            <w:tcBorders>
              <w:top w:val="single" w:sz="4" w:space="0" w:color="000000"/>
              <w:left w:val="single" w:sz="4" w:space="0" w:color="000000"/>
              <w:bottom w:val="single" w:sz="4" w:space="0" w:color="000000"/>
              <w:right w:val="single" w:sz="4" w:space="0" w:color="000000"/>
            </w:tcBorders>
            <w:hideMark/>
          </w:tcPr>
          <w:p w14:paraId="0EF36384" w14:textId="77777777" w:rsidR="008859C0" w:rsidRPr="008859C0" w:rsidRDefault="008859C0" w:rsidP="008859C0">
            <w:pPr>
              <w:widowControl/>
              <w:spacing w:before="78" w:line="218" w:lineRule="auto"/>
              <w:ind w:left="1195"/>
              <w:jc w:val="left"/>
              <w:rPr>
                <w:rFonts w:ascii="宋体" w:eastAsia="宋体" w:hAnsi="宋体" w:cs="宋体"/>
                <w:kern w:val="0"/>
                <w:sz w:val="24"/>
                <w:szCs w:val="24"/>
              </w:rPr>
            </w:pPr>
            <w:r w:rsidRPr="008859C0">
              <w:rPr>
                <w:rFonts w:ascii="宋体" w:eastAsia="宋体" w:hAnsi="宋体" w:cs="宋体"/>
                <w:spacing w:val="-1"/>
                <w:kern w:val="0"/>
                <w:sz w:val="24"/>
                <w:szCs w:val="24"/>
              </w:rPr>
              <w:t>移动传输设备编码</w:t>
            </w:r>
          </w:p>
        </w:tc>
      </w:tr>
      <w:tr w:rsidR="008859C0" w:rsidRPr="008859C0" w14:paraId="22045A4B" w14:textId="77777777" w:rsidTr="008859C0">
        <w:trPr>
          <w:trHeight w:val="35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06D4DE1"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4C51760C"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6C2A84DF"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36384909" w14:textId="77777777" w:rsidR="008859C0" w:rsidRPr="008859C0" w:rsidRDefault="008859C0" w:rsidP="008859C0">
            <w:pPr>
              <w:widowControl/>
              <w:spacing w:before="142"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139</w:t>
            </w:r>
          </w:p>
        </w:tc>
        <w:tc>
          <w:tcPr>
            <w:tcW w:w="3761" w:type="dxa"/>
            <w:tcBorders>
              <w:top w:val="single" w:sz="4" w:space="0" w:color="000000"/>
              <w:left w:val="single" w:sz="4" w:space="0" w:color="000000"/>
              <w:bottom w:val="single" w:sz="4" w:space="0" w:color="000000"/>
              <w:right w:val="single" w:sz="4" w:space="0" w:color="000000"/>
            </w:tcBorders>
            <w:hideMark/>
          </w:tcPr>
          <w:p w14:paraId="2856B902" w14:textId="77777777" w:rsidR="008859C0" w:rsidRPr="008859C0" w:rsidRDefault="008859C0" w:rsidP="008859C0">
            <w:pPr>
              <w:widowControl/>
              <w:spacing w:before="100" w:line="218" w:lineRule="auto"/>
              <w:ind w:left="1195"/>
              <w:jc w:val="left"/>
              <w:rPr>
                <w:rFonts w:ascii="宋体" w:eastAsia="宋体" w:hAnsi="宋体" w:cs="宋体"/>
                <w:kern w:val="0"/>
                <w:sz w:val="24"/>
                <w:szCs w:val="24"/>
              </w:rPr>
            </w:pPr>
            <w:r w:rsidRPr="008859C0">
              <w:rPr>
                <w:rFonts w:ascii="宋体" w:eastAsia="宋体" w:hAnsi="宋体" w:cs="宋体"/>
                <w:spacing w:val="-1"/>
                <w:kern w:val="0"/>
                <w:sz w:val="24"/>
                <w:szCs w:val="24"/>
              </w:rPr>
              <w:t>其他外围设备编码</w:t>
            </w:r>
          </w:p>
        </w:tc>
      </w:tr>
      <w:tr w:rsidR="008859C0" w:rsidRPr="008859C0" w14:paraId="4CE11088" w14:textId="77777777" w:rsidTr="008859C0">
        <w:trPr>
          <w:trHeight w:val="69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C08BD8C"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165C7695"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743DF9FB"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08AC19CF"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D66C4FC" w14:textId="77777777" w:rsidR="008859C0" w:rsidRPr="008859C0" w:rsidRDefault="008859C0" w:rsidP="008859C0">
            <w:pPr>
              <w:widowControl/>
              <w:spacing w:before="55"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140</w:t>
            </w:r>
          </w:p>
        </w:tc>
        <w:tc>
          <w:tcPr>
            <w:tcW w:w="3761" w:type="dxa"/>
            <w:tcBorders>
              <w:top w:val="single" w:sz="4" w:space="0" w:color="000000"/>
              <w:left w:val="single" w:sz="4" w:space="0" w:color="000000"/>
              <w:bottom w:val="single" w:sz="4" w:space="0" w:color="000000"/>
              <w:right w:val="single" w:sz="4" w:space="0" w:color="000000"/>
            </w:tcBorders>
            <w:hideMark/>
          </w:tcPr>
          <w:p w14:paraId="7A9FC685" w14:textId="77777777" w:rsidR="008859C0" w:rsidRPr="008859C0" w:rsidRDefault="008859C0" w:rsidP="008859C0">
            <w:pPr>
              <w:widowControl/>
              <w:spacing w:before="121" w:line="218" w:lineRule="auto"/>
              <w:ind w:left="1195"/>
              <w:jc w:val="left"/>
              <w:rPr>
                <w:rFonts w:ascii="宋体" w:eastAsia="宋体" w:hAnsi="宋体" w:cs="宋体"/>
                <w:kern w:val="0"/>
                <w:sz w:val="24"/>
                <w:szCs w:val="24"/>
              </w:rPr>
            </w:pPr>
            <w:r w:rsidRPr="008859C0">
              <w:rPr>
                <w:rFonts w:ascii="宋体" w:eastAsia="宋体" w:hAnsi="宋体" w:cs="宋体"/>
                <w:spacing w:val="-1"/>
                <w:kern w:val="0"/>
                <w:sz w:val="24"/>
                <w:szCs w:val="24"/>
              </w:rPr>
              <w:t>报警输出设备编码</w:t>
            </w:r>
          </w:p>
          <w:p w14:paraId="5E8FC763" w14:textId="77777777" w:rsidR="008859C0" w:rsidRPr="008859C0" w:rsidRDefault="008859C0" w:rsidP="008859C0">
            <w:pPr>
              <w:widowControl/>
              <w:spacing w:before="108" w:line="218" w:lineRule="auto"/>
              <w:ind w:left="686"/>
              <w:jc w:val="left"/>
              <w:rPr>
                <w:rFonts w:ascii="宋体" w:eastAsia="宋体" w:hAnsi="宋体" w:cs="宋体"/>
                <w:kern w:val="0"/>
                <w:sz w:val="24"/>
                <w:szCs w:val="24"/>
              </w:rPr>
            </w:pPr>
            <w:r w:rsidRPr="008859C0">
              <w:rPr>
                <w:rFonts w:ascii="宋体" w:eastAsia="宋体" w:hAnsi="宋体" w:cs="宋体"/>
                <w:spacing w:val="2"/>
                <w:kern w:val="0"/>
                <w:sz w:val="24"/>
                <w:szCs w:val="24"/>
              </w:rPr>
              <w:t>(如继电器或触发器控制的设备)</w:t>
            </w:r>
          </w:p>
        </w:tc>
      </w:tr>
      <w:tr w:rsidR="008859C0" w:rsidRPr="008859C0" w14:paraId="5F66E36E" w14:textId="77777777" w:rsidTr="008859C0">
        <w:trPr>
          <w:trHeight w:val="35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71441D00"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5D1982E8"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36BFEC80"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7BE0CBC1" w14:textId="77777777" w:rsidR="008859C0" w:rsidRPr="008859C0" w:rsidRDefault="008859C0" w:rsidP="008859C0">
            <w:pPr>
              <w:widowControl/>
              <w:spacing w:before="134"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141</w:t>
            </w:r>
          </w:p>
        </w:tc>
        <w:tc>
          <w:tcPr>
            <w:tcW w:w="3761" w:type="dxa"/>
            <w:tcBorders>
              <w:top w:val="single" w:sz="4" w:space="0" w:color="000000"/>
              <w:left w:val="single" w:sz="4" w:space="0" w:color="000000"/>
              <w:bottom w:val="single" w:sz="4" w:space="0" w:color="000000"/>
              <w:right w:val="single" w:sz="4" w:space="0" w:color="000000"/>
            </w:tcBorders>
            <w:hideMark/>
          </w:tcPr>
          <w:p w14:paraId="79F5A279" w14:textId="77777777" w:rsidR="008859C0" w:rsidRPr="008859C0" w:rsidRDefault="008859C0" w:rsidP="008859C0">
            <w:pPr>
              <w:widowControl/>
              <w:spacing w:before="92" w:line="218" w:lineRule="auto"/>
              <w:ind w:left="1106"/>
              <w:jc w:val="left"/>
              <w:rPr>
                <w:rFonts w:ascii="宋体" w:eastAsia="宋体" w:hAnsi="宋体" w:cs="宋体"/>
                <w:kern w:val="0"/>
                <w:sz w:val="24"/>
                <w:szCs w:val="24"/>
              </w:rPr>
            </w:pPr>
            <w:r w:rsidRPr="008859C0">
              <w:rPr>
                <w:rFonts w:ascii="宋体" w:eastAsia="宋体" w:hAnsi="宋体" w:cs="宋体"/>
                <w:spacing w:val="3"/>
                <w:kern w:val="0"/>
                <w:sz w:val="24"/>
                <w:szCs w:val="24"/>
              </w:rPr>
              <w:t>道闸(控制车辆通行)</w:t>
            </w:r>
          </w:p>
        </w:tc>
      </w:tr>
      <w:tr w:rsidR="008859C0" w:rsidRPr="008859C0" w14:paraId="76B6882F"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92FED53"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EB02E05"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17E23762"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5C735B9A" w14:textId="77777777" w:rsidR="008859C0" w:rsidRPr="008859C0" w:rsidRDefault="008859C0" w:rsidP="008859C0">
            <w:pPr>
              <w:widowControl/>
              <w:spacing w:before="135"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142</w:t>
            </w:r>
          </w:p>
        </w:tc>
        <w:tc>
          <w:tcPr>
            <w:tcW w:w="3761" w:type="dxa"/>
            <w:tcBorders>
              <w:top w:val="single" w:sz="4" w:space="0" w:color="000000"/>
              <w:left w:val="single" w:sz="4" w:space="0" w:color="000000"/>
              <w:bottom w:val="single" w:sz="4" w:space="0" w:color="000000"/>
              <w:right w:val="single" w:sz="4" w:space="0" w:color="000000"/>
            </w:tcBorders>
            <w:hideMark/>
          </w:tcPr>
          <w:p w14:paraId="508E1B34" w14:textId="77777777" w:rsidR="008859C0" w:rsidRPr="008859C0" w:rsidRDefault="008859C0" w:rsidP="008859C0">
            <w:pPr>
              <w:widowControl/>
              <w:spacing w:before="92" w:line="218" w:lineRule="auto"/>
              <w:ind w:left="1026"/>
              <w:jc w:val="left"/>
              <w:rPr>
                <w:rFonts w:ascii="宋体" w:eastAsia="宋体" w:hAnsi="宋体" w:cs="宋体"/>
                <w:kern w:val="0"/>
                <w:sz w:val="24"/>
                <w:szCs w:val="24"/>
              </w:rPr>
            </w:pPr>
            <w:r w:rsidRPr="008859C0">
              <w:rPr>
                <w:rFonts w:ascii="宋体" w:eastAsia="宋体" w:hAnsi="宋体" w:cs="宋体"/>
                <w:spacing w:val="3"/>
                <w:kern w:val="0"/>
                <w:sz w:val="24"/>
                <w:szCs w:val="24"/>
              </w:rPr>
              <w:t>智能门(控制人员通行)</w:t>
            </w:r>
          </w:p>
        </w:tc>
      </w:tr>
      <w:tr w:rsidR="008859C0" w:rsidRPr="008859C0" w14:paraId="6D95070A" w14:textId="77777777" w:rsidTr="008859C0">
        <w:trPr>
          <w:trHeight w:val="33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53935B4C"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572265EC"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5DACFD7A"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50851CFE" w14:textId="77777777" w:rsidR="008859C0" w:rsidRPr="008859C0" w:rsidRDefault="008859C0" w:rsidP="008859C0">
            <w:pPr>
              <w:widowControl/>
              <w:spacing w:before="126" w:line="182" w:lineRule="auto"/>
              <w:ind w:left="395"/>
              <w:jc w:val="left"/>
              <w:rPr>
                <w:rFonts w:ascii="宋体" w:eastAsia="宋体" w:hAnsi="宋体" w:cs="宋体"/>
                <w:kern w:val="0"/>
                <w:sz w:val="24"/>
                <w:szCs w:val="24"/>
              </w:rPr>
            </w:pPr>
            <w:r w:rsidRPr="008859C0">
              <w:rPr>
                <w:rFonts w:ascii="宋体" w:eastAsia="宋体" w:hAnsi="宋体" w:cs="宋体"/>
                <w:spacing w:val="-5"/>
                <w:kern w:val="0"/>
                <w:sz w:val="24"/>
                <w:szCs w:val="24"/>
              </w:rPr>
              <w:t>143</w:t>
            </w:r>
          </w:p>
        </w:tc>
        <w:tc>
          <w:tcPr>
            <w:tcW w:w="3761" w:type="dxa"/>
            <w:tcBorders>
              <w:top w:val="single" w:sz="4" w:space="0" w:color="000000"/>
              <w:left w:val="single" w:sz="4" w:space="0" w:color="000000"/>
              <w:bottom w:val="single" w:sz="4" w:space="0" w:color="000000"/>
              <w:right w:val="single" w:sz="4" w:space="0" w:color="000000"/>
            </w:tcBorders>
            <w:hideMark/>
          </w:tcPr>
          <w:p w14:paraId="1DB616CA" w14:textId="77777777" w:rsidR="008859C0" w:rsidRPr="008859C0" w:rsidRDefault="008859C0" w:rsidP="008859C0">
            <w:pPr>
              <w:widowControl/>
              <w:spacing w:before="83" w:line="218" w:lineRule="auto"/>
              <w:ind w:left="1366"/>
              <w:jc w:val="left"/>
              <w:rPr>
                <w:rFonts w:ascii="宋体" w:eastAsia="宋体" w:hAnsi="宋体" w:cs="宋体"/>
                <w:kern w:val="0"/>
                <w:sz w:val="24"/>
                <w:szCs w:val="24"/>
              </w:rPr>
            </w:pPr>
            <w:r w:rsidRPr="008859C0">
              <w:rPr>
                <w:rFonts w:ascii="宋体" w:eastAsia="宋体" w:hAnsi="宋体" w:cs="宋体"/>
                <w:spacing w:val="-2"/>
                <w:kern w:val="0"/>
                <w:sz w:val="24"/>
                <w:szCs w:val="24"/>
              </w:rPr>
              <w:t>凭证识别单元</w:t>
            </w:r>
          </w:p>
        </w:tc>
      </w:tr>
      <w:tr w:rsidR="008859C0" w:rsidRPr="008859C0" w14:paraId="5F01B3D4"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93C0BAA"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5F982424"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6AAF596F"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6406E7CA" w14:textId="77777777" w:rsidR="008859C0" w:rsidRPr="008859C0" w:rsidRDefault="008859C0" w:rsidP="008859C0">
            <w:pPr>
              <w:widowControl/>
              <w:spacing w:before="145" w:line="182" w:lineRule="auto"/>
              <w:ind w:left="184"/>
              <w:jc w:val="left"/>
              <w:rPr>
                <w:rFonts w:ascii="宋体" w:eastAsia="宋体" w:hAnsi="宋体" w:cs="宋体"/>
                <w:kern w:val="0"/>
                <w:sz w:val="24"/>
                <w:szCs w:val="24"/>
              </w:rPr>
            </w:pPr>
            <w:r w:rsidRPr="008859C0">
              <w:rPr>
                <w:rFonts w:ascii="宋体" w:eastAsia="宋体" w:hAnsi="宋体" w:cs="宋体"/>
                <w:spacing w:val="-3"/>
                <w:kern w:val="0"/>
                <w:sz w:val="24"/>
                <w:szCs w:val="24"/>
              </w:rPr>
              <w:t>144～199</w:t>
            </w:r>
          </w:p>
        </w:tc>
        <w:tc>
          <w:tcPr>
            <w:tcW w:w="3761" w:type="dxa"/>
            <w:tcBorders>
              <w:top w:val="single" w:sz="4" w:space="0" w:color="000000"/>
              <w:left w:val="single" w:sz="4" w:space="0" w:color="000000"/>
              <w:bottom w:val="single" w:sz="4" w:space="0" w:color="000000"/>
              <w:right w:val="single" w:sz="4" w:space="0" w:color="000000"/>
            </w:tcBorders>
            <w:hideMark/>
          </w:tcPr>
          <w:p w14:paraId="77F722DF" w14:textId="77777777" w:rsidR="008859C0" w:rsidRPr="008859C0" w:rsidRDefault="008859C0" w:rsidP="008859C0">
            <w:pPr>
              <w:widowControl/>
              <w:spacing w:before="103" w:line="218" w:lineRule="auto"/>
              <w:ind w:left="936"/>
              <w:jc w:val="left"/>
              <w:rPr>
                <w:rFonts w:ascii="宋体" w:eastAsia="宋体" w:hAnsi="宋体" w:cs="宋体"/>
                <w:kern w:val="0"/>
                <w:sz w:val="24"/>
                <w:szCs w:val="24"/>
              </w:rPr>
            </w:pPr>
            <w:r w:rsidRPr="008859C0">
              <w:rPr>
                <w:rFonts w:ascii="宋体" w:eastAsia="宋体" w:hAnsi="宋体" w:cs="宋体"/>
                <w:spacing w:val="-1"/>
                <w:kern w:val="0"/>
                <w:sz w:val="24"/>
                <w:szCs w:val="24"/>
              </w:rPr>
              <w:t>扩展的前端外围设备类型</w:t>
            </w:r>
          </w:p>
        </w:tc>
      </w:tr>
      <w:tr w:rsidR="008859C0" w:rsidRPr="008859C0" w14:paraId="7EDA0B9D" w14:textId="77777777" w:rsidTr="008859C0">
        <w:trPr>
          <w:trHeight w:val="35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5F5CBEBB"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40DE94C" w14:textId="77777777" w:rsidR="008859C0" w:rsidRPr="008859C0" w:rsidRDefault="008859C0" w:rsidP="008859C0">
            <w:pPr>
              <w:widowControl/>
              <w:jc w:val="left"/>
              <w:rPr>
                <w:rFonts w:ascii="宋体" w:eastAsia="宋体" w:hAnsi="宋体" w:cs="宋体"/>
                <w:kern w:val="0"/>
                <w:sz w:val="24"/>
                <w:szCs w:val="24"/>
              </w:rPr>
            </w:pPr>
          </w:p>
        </w:tc>
        <w:tc>
          <w:tcPr>
            <w:tcW w:w="1778" w:type="dxa"/>
            <w:vMerge w:val="restart"/>
            <w:tcBorders>
              <w:top w:val="single" w:sz="4" w:space="0" w:color="000000"/>
              <w:left w:val="single" w:sz="4" w:space="0" w:color="000000"/>
              <w:bottom w:val="single" w:sz="4" w:space="0" w:color="000000"/>
              <w:right w:val="single" w:sz="4" w:space="0" w:color="000000"/>
            </w:tcBorders>
            <w:hideMark/>
          </w:tcPr>
          <w:p w14:paraId="24BBC886"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3089432"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B2A2200"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A6719B0"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0515DEA"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C8C9FD8"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9DCE008"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98B8673"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8B1A0B3"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16ED256"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8808E0" w14:textId="77777777" w:rsidR="008859C0" w:rsidRPr="008859C0" w:rsidRDefault="008859C0" w:rsidP="008859C0">
            <w:pPr>
              <w:widowControl/>
              <w:spacing w:before="55" w:line="278" w:lineRule="auto"/>
              <w:ind w:left="123" w:right="213" w:firstLine="80"/>
              <w:jc w:val="left"/>
              <w:rPr>
                <w:rFonts w:ascii="宋体" w:eastAsia="宋体" w:hAnsi="宋体" w:cs="宋体"/>
                <w:kern w:val="0"/>
                <w:sz w:val="24"/>
                <w:szCs w:val="24"/>
              </w:rPr>
            </w:pPr>
            <w:r w:rsidRPr="008859C0">
              <w:rPr>
                <w:rFonts w:ascii="宋体" w:eastAsia="宋体" w:hAnsi="宋体" w:cs="宋体"/>
                <w:spacing w:val="-1"/>
                <w:kern w:val="0"/>
                <w:sz w:val="24"/>
                <w:szCs w:val="24"/>
              </w:rPr>
              <w:t>200～299表示类型</w:t>
            </w:r>
            <w:r w:rsidRPr="008859C0">
              <w:rPr>
                <w:rFonts w:ascii="宋体" w:eastAsia="宋体" w:hAnsi="宋体" w:cs="宋体"/>
                <w:spacing w:val="1"/>
                <w:kern w:val="0"/>
                <w:sz w:val="24"/>
                <w:szCs w:val="24"/>
              </w:rPr>
              <w:t xml:space="preserve"> </w:t>
            </w:r>
            <w:r w:rsidRPr="008859C0">
              <w:rPr>
                <w:rFonts w:ascii="宋体" w:eastAsia="宋体" w:hAnsi="宋体" w:cs="宋体"/>
                <w:spacing w:val="-2"/>
                <w:kern w:val="0"/>
                <w:sz w:val="24"/>
                <w:szCs w:val="24"/>
              </w:rPr>
              <w:t>为平台设备</w:t>
            </w:r>
          </w:p>
        </w:tc>
        <w:tc>
          <w:tcPr>
            <w:tcW w:w="1069" w:type="dxa"/>
            <w:tcBorders>
              <w:top w:val="single" w:sz="4" w:space="0" w:color="000000"/>
              <w:left w:val="single" w:sz="4" w:space="0" w:color="000000"/>
              <w:bottom w:val="single" w:sz="4" w:space="0" w:color="000000"/>
              <w:right w:val="single" w:sz="4" w:space="0" w:color="000000"/>
            </w:tcBorders>
            <w:hideMark/>
          </w:tcPr>
          <w:p w14:paraId="44C97F32" w14:textId="77777777" w:rsidR="008859C0" w:rsidRPr="008859C0" w:rsidRDefault="008859C0" w:rsidP="008859C0">
            <w:pPr>
              <w:widowControl/>
              <w:spacing w:before="136"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lastRenderedPageBreak/>
              <w:t>200</w:t>
            </w:r>
          </w:p>
        </w:tc>
        <w:tc>
          <w:tcPr>
            <w:tcW w:w="3761" w:type="dxa"/>
            <w:tcBorders>
              <w:top w:val="single" w:sz="4" w:space="0" w:color="000000"/>
              <w:left w:val="single" w:sz="4" w:space="0" w:color="000000"/>
              <w:bottom w:val="single" w:sz="4" w:space="0" w:color="000000"/>
              <w:right w:val="single" w:sz="4" w:space="0" w:color="000000"/>
            </w:tcBorders>
            <w:hideMark/>
          </w:tcPr>
          <w:p w14:paraId="01218AE4" w14:textId="77777777" w:rsidR="008859C0" w:rsidRPr="008859C0" w:rsidRDefault="008859C0" w:rsidP="008859C0">
            <w:pPr>
              <w:widowControl/>
              <w:spacing w:before="91" w:line="218" w:lineRule="auto"/>
              <w:ind w:left="936"/>
              <w:jc w:val="left"/>
              <w:rPr>
                <w:rFonts w:ascii="宋体" w:eastAsia="宋体" w:hAnsi="宋体" w:cs="宋体"/>
                <w:kern w:val="0"/>
                <w:sz w:val="24"/>
                <w:szCs w:val="24"/>
              </w:rPr>
            </w:pPr>
            <w:r w:rsidRPr="008859C0">
              <w:rPr>
                <w:rFonts w:ascii="宋体" w:eastAsia="宋体" w:hAnsi="宋体" w:cs="宋体"/>
                <w:kern w:val="0"/>
                <w:sz w:val="24"/>
                <w:szCs w:val="24"/>
              </w:rPr>
              <w:t>中心信令控制服务器编码</w:t>
            </w:r>
          </w:p>
        </w:tc>
      </w:tr>
      <w:tr w:rsidR="008859C0" w:rsidRPr="008859C0" w14:paraId="1C850D41"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DFC8E7C"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2CF2E139"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7CB707B1"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14AF1627" w14:textId="77777777" w:rsidR="008859C0" w:rsidRPr="008859C0" w:rsidRDefault="008859C0" w:rsidP="008859C0">
            <w:pPr>
              <w:widowControl/>
              <w:spacing w:before="145"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201</w:t>
            </w:r>
          </w:p>
        </w:tc>
        <w:tc>
          <w:tcPr>
            <w:tcW w:w="3761" w:type="dxa"/>
            <w:tcBorders>
              <w:top w:val="single" w:sz="4" w:space="0" w:color="000000"/>
              <w:left w:val="single" w:sz="4" w:space="0" w:color="000000"/>
              <w:bottom w:val="single" w:sz="4" w:space="0" w:color="000000"/>
              <w:right w:val="single" w:sz="4" w:space="0" w:color="000000"/>
            </w:tcBorders>
            <w:hideMark/>
          </w:tcPr>
          <w:p w14:paraId="1BF18B98" w14:textId="77777777" w:rsidR="008859C0" w:rsidRPr="008859C0" w:rsidRDefault="008859C0" w:rsidP="008859C0">
            <w:pPr>
              <w:widowControl/>
              <w:spacing w:before="103" w:line="218" w:lineRule="auto"/>
              <w:ind w:left="1146"/>
              <w:jc w:val="left"/>
              <w:rPr>
                <w:rFonts w:ascii="宋体" w:eastAsia="宋体" w:hAnsi="宋体" w:cs="宋体"/>
                <w:kern w:val="0"/>
                <w:sz w:val="24"/>
                <w:szCs w:val="24"/>
              </w:rPr>
            </w:pPr>
            <w:r w:rsidRPr="008859C0">
              <w:rPr>
                <w:rFonts w:ascii="宋体" w:eastAsia="宋体" w:hAnsi="宋体" w:cs="宋体"/>
                <w:spacing w:val="-1"/>
                <w:kern w:val="0"/>
                <w:sz w:val="24"/>
                <w:szCs w:val="24"/>
              </w:rPr>
              <w:t>Web应用服务器编码</w:t>
            </w:r>
          </w:p>
        </w:tc>
      </w:tr>
      <w:tr w:rsidR="008859C0" w:rsidRPr="008859C0" w14:paraId="0D51F2F2" w14:textId="77777777" w:rsidTr="008859C0">
        <w:trPr>
          <w:trHeight w:val="33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75A3195"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1A2CF919"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4A5CF100"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6A965A53" w14:textId="77777777" w:rsidR="008859C0" w:rsidRPr="008859C0" w:rsidRDefault="008859C0" w:rsidP="008859C0">
            <w:pPr>
              <w:widowControl/>
              <w:spacing w:before="126"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201</w:t>
            </w:r>
          </w:p>
        </w:tc>
        <w:tc>
          <w:tcPr>
            <w:tcW w:w="3761" w:type="dxa"/>
            <w:tcBorders>
              <w:top w:val="single" w:sz="4" w:space="0" w:color="000000"/>
              <w:left w:val="single" w:sz="4" w:space="0" w:color="000000"/>
              <w:bottom w:val="single" w:sz="4" w:space="0" w:color="000000"/>
              <w:right w:val="single" w:sz="4" w:space="0" w:color="000000"/>
            </w:tcBorders>
            <w:hideMark/>
          </w:tcPr>
          <w:p w14:paraId="25140D60" w14:textId="77777777" w:rsidR="008859C0" w:rsidRPr="008859C0" w:rsidRDefault="008859C0" w:rsidP="008859C0">
            <w:pPr>
              <w:widowControl/>
              <w:spacing w:before="82" w:line="218" w:lineRule="auto"/>
              <w:ind w:left="1106"/>
              <w:jc w:val="left"/>
              <w:rPr>
                <w:rFonts w:ascii="宋体" w:eastAsia="宋体" w:hAnsi="宋体" w:cs="宋体"/>
                <w:kern w:val="0"/>
                <w:sz w:val="24"/>
                <w:szCs w:val="24"/>
              </w:rPr>
            </w:pPr>
            <w:r w:rsidRPr="008859C0">
              <w:rPr>
                <w:rFonts w:ascii="宋体" w:eastAsia="宋体" w:hAnsi="宋体" w:cs="宋体"/>
                <w:spacing w:val="-1"/>
                <w:kern w:val="0"/>
                <w:sz w:val="24"/>
                <w:szCs w:val="24"/>
              </w:rPr>
              <w:t>媒体分发服务器编码</w:t>
            </w:r>
          </w:p>
        </w:tc>
      </w:tr>
      <w:tr w:rsidR="008859C0" w:rsidRPr="008859C0" w14:paraId="428BF167"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1BE1E3F1"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43F2469A"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408B68AC"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3F3B6973" w14:textId="77777777" w:rsidR="008859C0" w:rsidRPr="008859C0" w:rsidRDefault="008859C0" w:rsidP="008859C0">
            <w:pPr>
              <w:widowControl/>
              <w:spacing w:before="146"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203</w:t>
            </w:r>
          </w:p>
        </w:tc>
        <w:tc>
          <w:tcPr>
            <w:tcW w:w="3761" w:type="dxa"/>
            <w:tcBorders>
              <w:top w:val="single" w:sz="4" w:space="0" w:color="000000"/>
              <w:left w:val="single" w:sz="4" w:space="0" w:color="000000"/>
              <w:bottom w:val="single" w:sz="4" w:space="0" w:color="000000"/>
              <w:right w:val="single" w:sz="4" w:space="0" w:color="000000"/>
            </w:tcBorders>
            <w:hideMark/>
          </w:tcPr>
          <w:p w14:paraId="654927E2" w14:textId="77777777" w:rsidR="008859C0" w:rsidRPr="008859C0" w:rsidRDefault="008859C0" w:rsidP="008859C0">
            <w:pPr>
              <w:widowControl/>
              <w:spacing w:before="103" w:line="218" w:lineRule="auto"/>
              <w:ind w:left="1276"/>
              <w:jc w:val="left"/>
              <w:rPr>
                <w:rFonts w:ascii="宋体" w:eastAsia="宋体" w:hAnsi="宋体" w:cs="宋体"/>
                <w:kern w:val="0"/>
                <w:sz w:val="24"/>
                <w:szCs w:val="24"/>
              </w:rPr>
            </w:pPr>
            <w:r w:rsidRPr="008859C0">
              <w:rPr>
                <w:rFonts w:ascii="宋体" w:eastAsia="宋体" w:hAnsi="宋体" w:cs="宋体"/>
                <w:spacing w:val="-1"/>
                <w:kern w:val="0"/>
                <w:sz w:val="24"/>
                <w:szCs w:val="24"/>
              </w:rPr>
              <w:t>代理服务器编码</w:t>
            </w:r>
          </w:p>
        </w:tc>
      </w:tr>
      <w:tr w:rsidR="008859C0" w:rsidRPr="008859C0" w14:paraId="11B9DF98" w14:textId="77777777" w:rsidTr="008859C0">
        <w:trPr>
          <w:trHeight w:val="33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DB8D044"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61A7E00"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41606971"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2AB9EAAB" w14:textId="77777777" w:rsidR="008859C0" w:rsidRPr="008859C0" w:rsidRDefault="008859C0" w:rsidP="008859C0">
            <w:pPr>
              <w:widowControl/>
              <w:spacing w:before="126"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204</w:t>
            </w:r>
          </w:p>
        </w:tc>
        <w:tc>
          <w:tcPr>
            <w:tcW w:w="3761" w:type="dxa"/>
            <w:tcBorders>
              <w:top w:val="single" w:sz="4" w:space="0" w:color="000000"/>
              <w:left w:val="single" w:sz="4" w:space="0" w:color="000000"/>
              <w:bottom w:val="single" w:sz="4" w:space="0" w:color="000000"/>
              <w:right w:val="single" w:sz="4" w:space="0" w:color="000000"/>
            </w:tcBorders>
            <w:hideMark/>
          </w:tcPr>
          <w:p w14:paraId="396C7B10" w14:textId="77777777" w:rsidR="008859C0" w:rsidRPr="008859C0" w:rsidRDefault="008859C0" w:rsidP="008859C0">
            <w:pPr>
              <w:widowControl/>
              <w:spacing w:before="83" w:line="218" w:lineRule="auto"/>
              <w:ind w:left="1276"/>
              <w:jc w:val="left"/>
              <w:rPr>
                <w:rFonts w:ascii="宋体" w:eastAsia="宋体" w:hAnsi="宋体" w:cs="宋体"/>
                <w:kern w:val="0"/>
                <w:sz w:val="24"/>
                <w:szCs w:val="24"/>
              </w:rPr>
            </w:pPr>
            <w:r w:rsidRPr="008859C0">
              <w:rPr>
                <w:rFonts w:ascii="宋体" w:eastAsia="宋体" w:hAnsi="宋体" w:cs="宋体"/>
                <w:spacing w:val="-2"/>
                <w:kern w:val="0"/>
                <w:sz w:val="24"/>
                <w:szCs w:val="24"/>
              </w:rPr>
              <w:t>安全服务器编码</w:t>
            </w:r>
          </w:p>
        </w:tc>
      </w:tr>
      <w:tr w:rsidR="008859C0" w:rsidRPr="008859C0" w14:paraId="665B2782"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22C38856"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425214F9"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61FB641B"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043C3CE0" w14:textId="77777777" w:rsidR="008859C0" w:rsidRPr="008859C0" w:rsidRDefault="008859C0" w:rsidP="008859C0">
            <w:pPr>
              <w:widowControl/>
              <w:spacing w:before="146"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205</w:t>
            </w:r>
          </w:p>
        </w:tc>
        <w:tc>
          <w:tcPr>
            <w:tcW w:w="3761" w:type="dxa"/>
            <w:tcBorders>
              <w:top w:val="single" w:sz="4" w:space="0" w:color="000000"/>
              <w:left w:val="single" w:sz="4" w:space="0" w:color="000000"/>
              <w:bottom w:val="single" w:sz="4" w:space="0" w:color="000000"/>
              <w:right w:val="single" w:sz="4" w:space="0" w:color="000000"/>
            </w:tcBorders>
            <w:hideMark/>
          </w:tcPr>
          <w:p w14:paraId="15F8016B" w14:textId="77777777" w:rsidR="008859C0" w:rsidRPr="008859C0" w:rsidRDefault="008859C0" w:rsidP="008859C0">
            <w:pPr>
              <w:widowControl/>
              <w:spacing w:before="103" w:line="218" w:lineRule="auto"/>
              <w:ind w:left="1276"/>
              <w:jc w:val="left"/>
              <w:rPr>
                <w:rFonts w:ascii="宋体" w:eastAsia="宋体" w:hAnsi="宋体" w:cs="宋体"/>
                <w:kern w:val="0"/>
                <w:sz w:val="24"/>
                <w:szCs w:val="24"/>
              </w:rPr>
            </w:pPr>
            <w:r w:rsidRPr="008859C0">
              <w:rPr>
                <w:rFonts w:ascii="宋体" w:eastAsia="宋体" w:hAnsi="宋体" w:cs="宋体"/>
                <w:spacing w:val="-1"/>
                <w:kern w:val="0"/>
                <w:sz w:val="24"/>
                <w:szCs w:val="24"/>
              </w:rPr>
              <w:t>报警服务器编码</w:t>
            </w:r>
          </w:p>
        </w:tc>
      </w:tr>
      <w:tr w:rsidR="008859C0" w:rsidRPr="008859C0" w14:paraId="24DFBABF" w14:textId="77777777" w:rsidTr="008859C0">
        <w:trPr>
          <w:trHeight w:val="34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5207848F"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5755618"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017478AA"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6C45D019" w14:textId="77777777" w:rsidR="008859C0" w:rsidRPr="008859C0" w:rsidRDefault="008859C0" w:rsidP="008859C0">
            <w:pPr>
              <w:widowControl/>
              <w:spacing w:before="136"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206</w:t>
            </w:r>
          </w:p>
        </w:tc>
        <w:tc>
          <w:tcPr>
            <w:tcW w:w="3761" w:type="dxa"/>
            <w:tcBorders>
              <w:top w:val="single" w:sz="4" w:space="0" w:color="000000"/>
              <w:left w:val="single" w:sz="4" w:space="0" w:color="000000"/>
              <w:bottom w:val="single" w:sz="4" w:space="0" w:color="000000"/>
              <w:right w:val="single" w:sz="4" w:space="0" w:color="000000"/>
            </w:tcBorders>
            <w:hideMark/>
          </w:tcPr>
          <w:p w14:paraId="4D4D2DB8" w14:textId="77777777" w:rsidR="008859C0" w:rsidRPr="008859C0" w:rsidRDefault="008859C0" w:rsidP="008859C0">
            <w:pPr>
              <w:widowControl/>
              <w:spacing w:before="93" w:line="218" w:lineRule="auto"/>
              <w:ind w:left="1195"/>
              <w:jc w:val="left"/>
              <w:rPr>
                <w:rFonts w:ascii="宋体" w:eastAsia="宋体" w:hAnsi="宋体" w:cs="宋体"/>
                <w:kern w:val="0"/>
                <w:sz w:val="24"/>
                <w:szCs w:val="24"/>
              </w:rPr>
            </w:pPr>
            <w:r w:rsidRPr="008859C0">
              <w:rPr>
                <w:rFonts w:ascii="宋体" w:eastAsia="宋体" w:hAnsi="宋体" w:cs="宋体"/>
                <w:spacing w:val="-1"/>
                <w:kern w:val="0"/>
                <w:sz w:val="24"/>
                <w:szCs w:val="24"/>
              </w:rPr>
              <w:t>数据库服务器编码</w:t>
            </w:r>
          </w:p>
        </w:tc>
      </w:tr>
      <w:tr w:rsidR="008859C0" w:rsidRPr="008859C0" w14:paraId="0FD36829" w14:textId="77777777" w:rsidTr="008859C0">
        <w:trPr>
          <w:trHeight w:val="34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60BEF21"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2E1923E"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22B4126B"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713347B2" w14:textId="77777777" w:rsidR="008859C0" w:rsidRPr="008859C0" w:rsidRDefault="008859C0" w:rsidP="008859C0">
            <w:pPr>
              <w:widowControl/>
              <w:spacing w:before="137"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207</w:t>
            </w:r>
          </w:p>
        </w:tc>
        <w:tc>
          <w:tcPr>
            <w:tcW w:w="3761" w:type="dxa"/>
            <w:tcBorders>
              <w:top w:val="single" w:sz="4" w:space="0" w:color="000000"/>
              <w:left w:val="single" w:sz="4" w:space="0" w:color="000000"/>
              <w:bottom w:val="single" w:sz="4" w:space="0" w:color="000000"/>
              <w:right w:val="single" w:sz="4" w:space="0" w:color="000000"/>
            </w:tcBorders>
            <w:hideMark/>
          </w:tcPr>
          <w:p w14:paraId="57526AAE" w14:textId="77777777" w:rsidR="008859C0" w:rsidRPr="008859C0" w:rsidRDefault="008859C0" w:rsidP="008859C0">
            <w:pPr>
              <w:widowControl/>
              <w:spacing w:before="94" w:line="218" w:lineRule="auto"/>
              <w:ind w:left="1316"/>
              <w:jc w:val="left"/>
              <w:rPr>
                <w:rFonts w:ascii="宋体" w:eastAsia="宋体" w:hAnsi="宋体" w:cs="宋体"/>
                <w:kern w:val="0"/>
                <w:sz w:val="24"/>
                <w:szCs w:val="24"/>
              </w:rPr>
            </w:pPr>
            <w:r w:rsidRPr="008859C0">
              <w:rPr>
                <w:rFonts w:ascii="宋体" w:eastAsia="宋体" w:hAnsi="宋体" w:cs="宋体"/>
                <w:spacing w:val="-1"/>
                <w:kern w:val="0"/>
                <w:sz w:val="24"/>
                <w:szCs w:val="24"/>
              </w:rPr>
              <w:t>GIS服务器编码</w:t>
            </w:r>
          </w:p>
        </w:tc>
      </w:tr>
      <w:tr w:rsidR="008859C0" w:rsidRPr="008859C0" w14:paraId="53FF624E" w14:textId="77777777" w:rsidTr="008859C0">
        <w:trPr>
          <w:trHeight w:val="34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C4FA34B"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56384924"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485ABC33"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5BF2CD5D" w14:textId="77777777" w:rsidR="008859C0" w:rsidRPr="008859C0" w:rsidRDefault="008859C0" w:rsidP="008859C0">
            <w:pPr>
              <w:widowControl/>
              <w:spacing w:before="137"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208</w:t>
            </w:r>
          </w:p>
        </w:tc>
        <w:tc>
          <w:tcPr>
            <w:tcW w:w="3761" w:type="dxa"/>
            <w:tcBorders>
              <w:top w:val="single" w:sz="4" w:space="0" w:color="000000"/>
              <w:left w:val="single" w:sz="4" w:space="0" w:color="000000"/>
              <w:bottom w:val="single" w:sz="4" w:space="0" w:color="000000"/>
              <w:right w:val="single" w:sz="4" w:space="0" w:color="000000"/>
            </w:tcBorders>
            <w:hideMark/>
          </w:tcPr>
          <w:p w14:paraId="0CBD44A7" w14:textId="77777777" w:rsidR="008859C0" w:rsidRPr="008859C0" w:rsidRDefault="008859C0" w:rsidP="008859C0">
            <w:pPr>
              <w:widowControl/>
              <w:spacing w:before="94" w:line="218" w:lineRule="auto"/>
              <w:ind w:left="1276"/>
              <w:jc w:val="left"/>
              <w:rPr>
                <w:rFonts w:ascii="宋体" w:eastAsia="宋体" w:hAnsi="宋体" w:cs="宋体"/>
                <w:kern w:val="0"/>
                <w:sz w:val="24"/>
                <w:szCs w:val="24"/>
              </w:rPr>
            </w:pPr>
            <w:r w:rsidRPr="008859C0">
              <w:rPr>
                <w:rFonts w:ascii="宋体" w:eastAsia="宋体" w:hAnsi="宋体" w:cs="宋体"/>
                <w:spacing w:val="-2"/>
                <w:kern w:val="0"/>
                <w:sz w:val="24"/>
                <w:szCs w:val="24"/>
              </w:rPr>
              <w:t>管理服务器编码</w:t>
            </w:r>
          </w:p>
        </w:tc>
      </w:tr>
      <w:tr w:rsidR="008859C0" w:rsidRPr="008859C0" w14:paraId="27AD4175" w14:textId="77777777" w:rsidTr="008859C0">
        <w:trPr>
          <w:trHeight w:val="34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076B278D"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34D8FE33"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039CCA4A"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3109319B" w14:textId="77777777" w:rsidR="008859C0" w:rsidRPr="008859C0" w:rsidRDefault="008859C0" w:rsidP="008859C0">
            <w:pPr>
              <w:widowControl/>
              <w:spacing w:before="138"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209</w:t>
            </w:r>
          </w:p>
        </w:tc>
        <w:tc>
          <w:tcPr>
            <w:tcW w:w="3761" w:type="dxa"/>
            <w:tcBorders>
              <w:top w:val="single" w:sz="4" w:space="0" w:color="000000"/>
              <w:left w:val="single" w:sz="4" w:space="0" w:color="000000"/>
              <w:bottom w:val="single" w:sz="4" w:space="0" w:color="000000"/>
              <w:right w:val="single" w:sz="4" w:space="0" w:color="000000"/>
            </w:tcBorders>
            <w:hideMark/>
          </w:tcPr>
          <w:p w14:paraId="48C0CE0A" w14:textId="77777777" w:rsidR="008859C0" w:rsidRPr="008859C0" w:rsidRDefault="008859C0" w:rsidP="008859C0">
            <w:pPr>
              <w:widowControl/>
              <w:spacing w:before="95" w:line="218" w:lineRule="auto"/>
              <w:ind w:left="1366"/>
              <w:jc w:val="left"/>
              <w:rPr>
                <w:rFonts w:ascii="宋体" w:eastAsia="宋体" w:hAnsi="宋体" w:cs="宋体"/>
                <w:kern w:val="0"/>
                <w:sz w:val="24"/>
                <w:szCs w:val="24"/>
              </w:rPr>
            </w:pPr>
            <w:r w:rsidRPr="008859C0">
              <w:rPr>
                <w:rFonts w:ascii="宋体" w:eastAsia="宋体" w:hAnsi="宋体" w:cs="宋体"/>
                <w:spacing w:val="-1"/>
                <w:kern w:val="0"/>
                <w:sz w:val="24"/>
                <w:szCs w:val="24"/>
              </w:rPr>
              <w:t>接入网关编码</w:t>
            </w:r>
          </w:p>
        </w:tc>
      </w:tr>
      <w:tr w:rsidR="008859C0" w:rsidRPr="008859C0" w14:paraId="3F129881" w14:textId="77777777" w:rsidTr="008859C0">
        <w:trPr>
          <w:trHeight w:val="36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CB4E797"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3256DA4"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4DEBE1A0"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6D3BA80B" w14:textId="77777777" w:rsidR="008859C0" w:rsidRPr="008859C0" w:rsidRDefault="008859C0" w:rsidP="008859C0">
            <w:pPr>
              <w:widowControl/>
              <w:spacing w:before="147"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210</w:t>
            </w:r>
          </w:p>
        </w:tc>
        <w:tc>
          <w:tcPr>
            <w:tcW w:w="3761" w:type="dxa"/>
            <w:tcBorders>
              <w:top w:val="single" w:sz="4" w:space="0" w:color="000000"/>
              <w:left w:val="single" w:sz="4" w:space="0" w:color="000000"/>
              <w:bottom w:val="single" w:sz="4" w:space="0" w:color="000000"/>
              <w:right w:val="single" w:sz="4" w:space="0" w:color="000000"/>
            </w:tcBorders>
            <w:hideMark/>
          </w:tcPr>
          <w:p w14:paraId="24AA9493" w14:textId="77777777" w:rsidR="008859C0" w:rsidRPr="008859C0" w:rsidRDefault="008859C0" w:rsidP="008859C0">
            <w:pPr>
              <w:widowControl/>
              <w:spacing w:before="103" w:line="218" w:lineRule="auto"/>
              <w:ind w:left="1106"/>
              <w:jc w:val="left"/>
              <w:rPr>
                <w:rFonts w:ascii="宋体" w:eastAsia="宋体" w:hAnsi="宋体" w:cs="宋体"/>
                <w:kern w:val="0"/>
                <w:sz w:val="24"/>
                <w:szCs w:val="24"/>
              </w:rPr>
            </w:pPr>
            <w:r w:rsidRPr="008859C0">
              <w:rPr>
                <w:rFonts w:ascii="宋体" w:eastAsia="宋体" w:hAnsi="宋体" w:cs="宋体"/>
                <w:spacing w:val="-1"/>
                <w:kern w:val="0"/>
                <w:sz w:val="24"/>
                <w:szCs w:val="24"/>
              </w:rPr>
              <w:t>媒体存储服务器编码</w:t>
            </w:r>
          </w:p>
        </w:tc>
      </w:tr>
      <w:tr w:rsidR="008859C0" w:rsidRPr="008859C0" w14:paraId="0055F10C" w14:textId="77777777" w:rsidTr="008859C0">
        <w:trPr>
          <w:trHeight w:val="35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4771632E"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63F6BF24"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0C0FA358"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4EFA2396" w14:textId="77777777" w:rsidR="008859C0" w:rsidRPr="008859C0" w:rsidRDefault="008859C0" w:rsidP="008859C0">
            <w:pPr>
              <w:widowControl/>
              <w:spacing w:before="137"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211</w:t>
            </w:r>
          </w:p>
        </w:tc>
        <w:tc>
          <w:tcPr>
            <w:tcW w:w="3761" w:type="dxa"/>
            <w:tcBorders>
              <w:top w:val="single" w:sz="4" w:space="0" w:color="000000"/>
              <w:left w:val="single" w:sz="4" w:space="0" w:color="000000"/>
              <w:bottom w:val="single" w:sz="4" w:space="0" w:color="000000"/>
              <w:right w:val="single" w:sz="4" w:space="0" w:color="000000"/>
            </w:tcBorders>
            <w:hideMark/>
          </w:tcPr>
          <w:p w14:paraId="6D34094E" w14:textId="77777777" w:rsidR="008859C0" w:rsidRPr="008859C0" w:rsidRDefault="008859C0" w:rsidP="008859C0">
            <w:pPr>
              <w:widowControl/>
              <w:spacing w:before="93" w:line="218" w:lineRule="auto"/>
              <w:ind w:left="1026"/>
              <w:jc w:val="left"/>
              <w:rPr>
                <w:rFonts w:ascii="宋体" w:eastAsia="宋体" w:hAnsi="宋体" w:cs="宋体"/>
                <w:kern w:val="0"/>
                <w:sz w:val="24"/>
                <w:szCs w:val="24"/>
              </w:rPr>
            </w:pPr>
            <w:r w:rsidRPr="008859C0">
              <w:rPr>
                <w:rFonts w:ascii="宋体" w:eastAsia="宋体" w:hAnsi="宋体" w:cs="宋体"/>
                <w:spacing w:val="-1"/>
                <w:kern w:val="0"/>
                <w:sz w:val="24"/>
                <w:szCs w:val="24"/>
              </w:rPr>
              <w:t>信令安全路由网关编码</w:t>
            </w:r>
          </w:p>
        </w:tc>
      </w:tr>
      <w:tr w:rsidR="008859C0" w:rsidRPr="008859C0" w14:paraId="7D2F8EC1" w14:textId="77777777" w:rsidTr="008859C0">
        <w:trPr>
          <w:trHeight w:val="350"/>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7C0D08A3"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1B1146A9"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00D08369"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5A4E0798" w14:textId="77777777" w:rsidR="008859C0" w:rsidRPr="008859C0" w:rsidRDefault="008859C0" w:rsidP="008859C0">
            <w:pPr>
              <w:widowControl/>
              <w:spacing w:before="138"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215</w:t>
            </w:r>
          </w:p>
        </w:tc>
        <w:tc>
          <w:tcPr>
            <w:tcW w:w="3761" w:type="dxa"/>
            <w:tcBorders>
              <w:top w:val="single" w:sz="4" w:space="0" w:color="000000"/>
              <w:left w:val="single" w:sz="4" w:space="0" w:color="000000"/>
              <w:bottom w:val="single" w:sz="4" w:space="0" w:color="000000"/>
              <w:right w:val="single" w:sz="4" w:space="0" w:color="000000"/>
            </w:tcBorders>
            <w:hideMark/>
          </w:tcPr>
          <w:p w14:paraId="7E8631C0" w14:textId="77777777" w:rsidR="008859C0" w:rsidRPr="008859C0" w:rsidRDefault="008859C0" w:rsidP="008859C0">
            <w:pPr>
              <w:widowControl/>
              <w:spacing w:before="95" w:line="218" w:lineRule="auto"/>
              <w:ind w:left="1366"/>
              <w:jc w:val="left"/>
              <w:rPr>
                <w:rFonts w:ascii="宋体" w:eastAsia="宋体" w:hAnsi="宋体" w:cs="宋体"/>
                <w:kern w:val="0"/>
                <w:sz w:val="24"/>
                <w:szCs w:val="24"/>
              </w:rPr>
            </w:pPr>
            <w:r w:rsidRPr="008859C0">
              <w:rPr>
                <w:rFonts w:ascii="宋体" w:eastAsia="宋体" w:hAnsi="宋体" w:cs="宋体"/>
                <w:spacing w:val="-1"/>
                <w:kern w:val="0"/>
                <w:sz w:val="24"/>
                <w:szCs w:val="24"/>
              </w:rPr>
              <w:t>业务分组编码</w:t>
            </w:r>
          </w:p>
        </w:tc>
      </w:tr>
      <w:tr w:rsidR="008859C0" w:rsidRPr="008859C0" w14:paraId="381FB3B3" w14:textId="77777777" w:rsidTr="008859C0">
        <w:trPr>
          <w:trHeight w:val="339"/>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248473A2"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0854C886"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379D78C6"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2F2F1155" w14:textId="77777777" w:rsidR="008859C0" w:rsidRPr="008859C0" w:rsidRDefault="008859C0" w:rsidP="008859C0">
            <w:pPr>
              <w:widowControl/>
              <w:spacing w:before="137"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216</w:t>
            </w:r>
          </w:p>
        </w:tc>
        <w:tc>
          <w:tcPr>
            <w:tcW w:w="3761" w:type="dxa"/>
            <w:tcBorders>
              <w:top w:val="single" w:sz="4" w:space="0" w:color="000000"/>
              <w:left w:val="single" w:sz="4" w:space="0" w:color="000000"/>
              <w:bottom w:val="single" w:sz="4" w:space="0" w:color="000000"/>
              <w:right w:val="single" w:sz="4" w:space="0" w:color="000000"/>
            </w:tcBorders>
            <w:hideMark/>
          </w:tcPr>
          <w:p w14:paraId="3BB8B5B5" w14:textId="77777777" w:rsidR="008859C0" w:rsidRPr="008859C0" w:rsidRDefault="008859C0" w:rsidP="008859C0">
            <w:pPr>
              <w:widowControl/>
              <w:spacing w:before="93" w:line="218" w:lineRule="auto"/>
              <w:ind w:left="1366"/>
              <w:jc w:val="left"/>
              <w:rPr>
                <w:rFonts w:ascii="宋体" w:eastAsia="宋体" w:hAnsi="宋体" w:cs="宋体"/>
                <w:kern w:val="0"/>
                <w:sz w:val="24"/>
                <w:szCs w:val="24"/>
              </w:rPr>
            </w:pPr>
            <w:r w:rsidRPr="008859C0">
              <w:rPr>
                <w:rFonts w:ascii="宋体" w:eastAsia="宋体" w:hAnsi="宋体" w:cs="宋体"/>
                <w:spacing w:val="-2"/>
                <w:kern w:val="0"/>
                <w:sz w:val="24"/>
                <w:szCs w:val="24"/>
              </w:rPr>
              <w:t>虚拟组织编码</w:t>
            </w:r>
          </w:p>
        </w:tc>
      </w:tr>
      <w:tr w:rsidR="008859C0" w:rsidRPr="008859C0" w14:paraId="57C3A8D7" w14:textId="77777777" w:rsidTr="008859C0">
        <w:trPr>
          <w:trHeight w:val="704"/>
        </w:trPr>
        <w:tc>
          <w:tcPr>
            <w:tcW w:w="1084" w:type="dxa"/>
            <w:vMerge/>
            <w:tcBorders>
              <w:top w:val="single" w:sz="4" w:space="0" w:color="000000"/>
              <w:left w:val="single" w:sz="4" w:space="0" w:color="000000"/>
              <w:bottom w:val="single" w:sz="4" w:space="0" w:color="000000"/>
              <w:right w:val="single" w:sz="4" w:space="0" w:color="000000"/>
            </w:tcBorders>
            <w:vAlign w:val="center"/>
            <w:hideMark/>
          </w:tcPr>
          <w:p w14:paraId="333DB6CA" w14:textId="77777777" w:rsidR="008859C0" w:rsidRPr="008859C0" w:rsidRDefault="008859C0" w:rsidP="008859C0">
            <w:pPr>
              <w:widowControl/>
              <w:jc w:val="left"/>
              <w:rPr>
                <w:rFonts w:ascii="宋体" w:eastAsia="宋体" w:hAnsi="宋体" w:cs="宋体"/>
                <w:kern w:val="0"/>
                <w:sz w:val="24"/>
                <w:szCs w:val="24"/>
              </w:rPr>
            </w:pPr>
          </w:p>
        </w:tc>
        <w:tc>
          <w:tcPr>
            <w:tcW w:w="1418" w:type="dxa"/>
            <w:vMerge/>
            <w:tcBorders>
              <w:top w:val="single" w:sz="4" w:space="0" w:color="000000"/>
              <w:left w:val="single" w:sz="4" w:space="0" w:color="000000"/>
              <w:bottom w:val="single" w:sz="4" w:space="0" w:color="000000"/>
              <w:right w:val="single" w:sz="4" w:space="0" w:color="000000"/>
            </w:tcBorders>
            <w:vAlign w:val="center"/>
            <w:hideMark/>
          </w:tcPr>
          <w:p w14:paraId="619A3846" w14:textId="77777777" w:rsidR="008859C0" w:rsidRPr="008859C0" w:rsidRDefault="008859C0" w:rsidP="008859C0">
            <w:pPr>
              <w:widowControl/>
              <w:jc w:val="left"/>
              <w:rPr>
                <w:rFonts w:ascii="宋体" w:eastAsia="宋体" w:hAnsi="宋体" w:cs="宋体"/>
                <w:kern w:val="0"/>
                <w:sz w:val="24"/>
                <w:szCs w:val="24"/>
              </w:rPr>
            </w:pPr>
          </w:p>
        </w:tc>
        <w:tc>
          <w:tcPr>
            <w:tcW w:w="1778" w:type="dxa"/>
            <w:vMerge/>
            <w:tcBorders>
              <w:top w:val="single" w:sz="4" w:space="0" w:color="000000"/>
              <w:left w:val="single" w:sz="4" w:space="0" w:color="000000"/>
              <w:bottom w:val="single" w:sz="4" w:space="0" w:color="000000"/>
              <w:right w:val="single" w:sz="4" w:space="0" w:color="000000"/>
            </w:tcBorders>
            <w:vAlign w:val="center"/>
            <w:hideMark/>
          </w:tcPr>
          <w:p w14:paraId="746DCDE9" w14:textId="77777777" w:rsidR="008859C0" w:rsidRPr="008859C0" w:rsidRDefault="008859C0" w:rsidP="008859C0">
            <w:pPr>
              <w:widowControl/>
              <w:jc w:val="left"/>
              <w:rPr>
                <w:rFonts w:ascii="宋体" w:eastAsia="宋体" w:hAnsi="宋体" w:cs="宋体"/>
                <w:kern w:val="0"/>
                <w:sz w:val="24"/>
                <w:szCs w:val="24"/>
              </w:rPr>
            </w:pPr>
          </w:p>
        </w:tc>
        <w:tc>
          <w:tcPr>
            <w:tcW w:w="1069" w:type="dxa"/>
            <w:tcBorders>
              <w:top w:val="single" w:sz="4" w:space="0" w:color="000000"/>
              <w:left w:val="single" w:sz="4" w:space="0" w:color="000000"/>
              <w:bottom w:val="single" w:sz="4" w:space="0" w:color="000000"/>
              <w:right w:val="single" w:sz="4" w:space="0" w:color="000000"/>
            </w:tcBorders>
            <w:hideMark/>
          </w:tcPr>
          <w:p w14:paraId="338166D8" w14:textId="77777777" w:rsidR="008859C0" w:rsidRPr="008859C0" w:rsidRDefault="008859C0" w:rsidP="008859C0">
            <w:pPr>
              <w:widowControl/>
              <w:spacing w:before="186" w:line="303" w:lineRule="exact"/>
              <w:ind w:left="105"/>
              <w:jc w:val="left"/>
              <w:rPr>
                <w:rFonts w:ascii="宋体" w:eastAsia="宋体" w:hAnsi="宋体" w:cs="宋体"/>
                <w:kern w:val="0"/>
                <w:sz w:val="24"/>
                <w:szCs w:val="24"/>
              </w:rPr>
            </w:pPr>
            <w:r w:rsidRPr="008859C0">
              <w:rPr>
                <w:rFonts w:ascii="宋体" w:eastAsia="宋体" w:hAnsi="宋体" w:cs="宋体"/>
                <w:spacing w:val="-4"/>
                <w:kern w:val="0"/>
                <w:position w:val="12"/>
                <w:sz w:val="24"/>
                <w:szCs w:val="24"/>
              </w:rPr>
              <w:t>212～214、</w:t>
            </w:r>
          </w:p>
          <w:p w14:paraId="06534869" w14:textId="77777777" w:rsidR="008859C0" w:rsidRPr="008859C0" w:rsidRDefault="008859C0" w:rsidP="008859C0">
            <w:pPr>
              <w:widowControl/>
              <w:spacing w:before="100" w:beforeAutospacing="1" w:after="100" w:afterAutospacing="1" w:line="182" w:lineRule="auto"/>
              <w:ind w:left="184"/>
              <w:jc w:val="left"/>
              <w:rPr>
                <w:rFonts w:ascii="宋体" w:eastAsia="宋体" w:hAnsi="宋体" w:cs="宋体"/>
                <w:kern w:val="0"/>
                <w:sz w:val="24"/>
                <w:szCs w:val="24"/>
              </w:rPr>
            </w:pPr>
            <w:r w:rsidRPr="008859C0">
              <w:rPr>
                <w:rFonts w:ascii="宋体" w:eastAsia="宋体" w:hAnsi="宋体" w:cs="宋体"/>
                <w:spacing w:val="-2"/>
                <w:kern w:val="0"/>
                <w:sz w:val="24"/>
                <w:szCs w:val="24"/>
              </w:rPr>
              <w:t>217～299</w:t>
            </w:r>
          </w:p>
        </w:tc>
        <w:tc>
          <w:tcPr>
            <w:tcW w:w="3761" w:type="dxa"/>
            <w:tcBorders>
              <w:top w:val="single" w:sz="4" w:space="0" w:color="000000"/>
              <w:left w:val="single" w:sz="4" w:space="0" w:color="000000"/>
              <w:bottom w:val="single" w:sz="4" w:space="0" w:color="000000"/>
              <w:right w:val="single" w:sz="4" w:space="0" w:color="000000"/>
            </w:tcBorders>
            <w:hideMark/>
          </w:tcPr>
          <w:p w14:paraId="440D92C0" w14:textId="77777777" w:rsidR="008859C0" w:rsidRPr="008859C0" w:rsidRDefault="008859C0" w:rsidP="008859C0">
            <w:pPr>
              <w:widowControl/>
              <w:spacing w:before="276" w:line="218" w:lineRule="auto"/>
              <w:ind w:left="1106"/>
              <w:jc w:val="left"/>
              <w:rPr>
                <w:rFonts w:ascii="宋体" w:eastAsia="宋体" w:hAnsi="宋体" w:cs="宋体"/>
                <w:kern w:val="0"/>
                <w:sz w:val="24"/>
                <w:szCs w:val="24"/>
              </w:rPr>
            </w:pPr>
            <w:r w:rsidRPr="008859C0">
              <w:rPr>
                <w:rFonts w:ascii="宋体" w:eastAsia="宋体" w:hAnsi="宋体" w:cs="宋体"/>
                <w:spacing w:val="-1"/>
                <w:kern w:val="0"/>
                <w:sz w:val="24"/>
                <w:szCs w:val="24"/>
              </w:rPr>
              <w:t>扩展的平台设备类型</w:t>
            </w:r>
          </w:p>
        </w:tc>
      </w:tr>
    </w:tbl>
    <w:p w14:paraId="083118D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E920C86"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23F76186"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bookmarkStart w:id="82" w:name="bookmark85"/>
      <w:bookmarkEnd w:id="82"/>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4651A49"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AE3CBC" w14:textId="77777777" w:rsidR="008859C0" w:rsidRPr="008859C0" w:rsidRDefault="008859C0" w:rsidP="008859C0">
      <w:pPr>
        <w:widowControl/>
        <w:spacing w:before="65" w:line="220" w:lineRule="auto"/>
        <w:ind w:left="3044"/>
        <w:jc w:val="left"/>
        <w:rPr>
          <w:rFonts w:ascii="宋体" w:eastAsia="宋体" w:hAnsi="宋体" w:cs="宋体"/>
          <w:kern w:val="0"/>
          <w:sz w:val="24"/>
          <w:szCs w:val="24"/>
        </w:rPr>
      </w:pPr>
      <w:r w:rsidRPr="008859C0">
        <w:rPr>
          <w:rFonts w:ascii="黑体" w:eastAsia="黑体" w:hAnsi="黑体" w:cs="黑体" w:hint="eastAsia"/>
          <w:spacing w:val="7"/>
          <w:kern w:val="0"/>
          <w:sz w:val="20"/>
          <w:szCs w:val="20"/>
        </w:rPr>
        <w:t>表 E.1  编码规则的详细说明</w:t>
      </w:r>
      <w:r w:rsidRPr="008859C0">
        <w:rPr>
          <w:rFonts w:ascii="宋体" w:eastAsia="宋体" w:hAnsi="宋体" w:cs="宋体"/>
          <w:spacing w:val="7"/>
          <w:kern w:val="0"/>
          <w:sz w:val="20"/>
          <w:szCs w:val="20"/>
        </w:rPr>
        <w:t>(续)</w:t>
      </w:r>
    </w:p>
    <w:p w14:paraId="585CC672" w14:textId="77777777" w:rsidR="008859C0" w:rsidRPr="008859C0" w:rsidRDefault="008859C0" w:rsidP="008859C0">
      <w:pPr>
        <w:widowControl/>
        <w:spacing w:before="37"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4"/>
        <w:gridCol w:w="1427"/>
        <w:gridCol w:w="1787"/>
        <w:gridCol w:w="1058"/>
        <w:gridCol w:w="3779"/>
      </w:tblGrid>
      <w:tr w:rsidR="008859C0" w:rsidRPr="008859C0" w14:paraId="5C5BEEE5" w14:textId="77777777" w:rsidTr="008859C0">
        <w:trPr>
          <w:trHeight w:val="374"/>
        </w:trPr>
        <w:tc>
          <w:tcPr>
            <w:tcW w:w="1084" w:type="dxa"/>
            <w:tcBorders>
              <w:top w:val="single" w:sz="4" w:space="0" w:color="000000"/>
              <w:left w:val="single" w:sz="4" w:space="0" w:color="000000"/>
              <w:bottom w:val="single" w:sz="4" w:space="0" w:color="000000"/>
              <w:right w:val="single" w:sz="4" w:space="0" w:color="000000"/>
            </w:tcBorders>
            <w:hideMark/>
          </w:tcPr>
          <w:p w14:paraId="7A35EE8F" w14:textId="77777777" w:rsidR="008859C0" w:rsidRPr="008859C0" w:rsidRDefault="008859C0" w:rsidP="008859C0">
            <w:pPr>
              <w:widowControl/>
              <w:spacing w:before="102" w:line="220" w:lineRule="auto"/>
              <w:ind w:left="364"/>
              <w:jc w:val="left"/>
              <w:rPr>
                <w:rFonts w:ascii="宋体" w:eastAsia="宋体" w:hAnsi="宋体" w:cs="宋体"/>
                <w:kern w:val="0"/>
                <w:sz w:val="24"/>
                <w:szCs w:val="24"/>
              </w:rPr>
            </w:pPr>
            <w:proofErr w:type="gramStart"/>
            <w:r w:rsidRPr="008859C0">
              <w:rPr>
                <w:rFonts w:ascii="宋体" w:eastAsia="宋体" w:hAnsi="宋体" w:cs="宋体"/>
                <w:spacing w:val="-2"/>
                <w:kern w:val="0"/>
                <w:sz w:val="24"/>
                <w:szCs w:val="24"/>
              </w:rPr>
              <w:t>码段</w:t>
            </w:r>
            <w:proofErr w:type="gramEnd"/>
          </w:p>
        </w:tc>
        <w:tc>
          <w:tcPr>
            <w:tcW w:w="1428" w:type="dxa"/>
            <w:tcBorders>
              <w:top w:val="single" w:sz="4" w:space="0" w:color="000000"/>
              <w:left w:val="single" w:sz="4" w:space="0" w:color="000000"/>
              <w:bottom w:val="single" w:sz="4" w:space="0" w:color="000000"/>
              <w:right w:val="single" w:sz="4" w:space="0" w:color="000000"/>
            </w:tcBorders>
            <w:hideMark/>
          </w:tcPr>
          <w:p w14:paraId="020DDA6A" w14:textId="77777777" w:rsidR="008859C0" w:rsidRPr="008859C0" w:rsidRDefault="008859C0" w:rsidP="008859C0">
            <w:pPr>
              <w:widowControl/>
              <w:spacing w:before="102" w:line="220" w:lineRule="auto"/>
              <w:ind w:left="530"/>
              <w:jc w:val="left"/>
              <w:rPr>
                <w:rFonts w:ascii="宋体" w:eastAsia="宋体" w:hAnsi="宋体" w:cs="宋体"/>
                <w:kern w:val="0"/>
                <w:sz w:val="24"/>
                <w:szCs w:val="24"/>
              </w:rPr>
            </w:pPr>
            <w:proofErr w:type="gramStart"/>
            <w:r w:rsidRPr="008859C0">
              <w:rPr>
                <w:rFonts w:ascii="宋体" w:eastAsia="宋体" w:hAnsi="宋体" w:cs="宋体"/>
                <w:spacing w:val="-2"/>
                <w:kern w:val="0"/>
                <w:sz w:val="24"/>
                <w:szCs w:val="24"/>
              </w:rPr>
              <w:t>码位</w:t>
            </w:r>
            <w:proofErr w:type="gramEnd"/>
          </w:p>
        </w:tc>
        <w:tc>
          <w:tcPr>
            <w:tcW w:w="1788" w:type="dxa"/>
            <w:tcBorders>
              <w:top w:val="single" w:sz="4" w:space="0" w:color="000000"/>
              <w:left w:val="single" w:sz="4" w:space="0" w:color="000000"/>
              <w:bottom w:val="single" w:sz="4" w:space="0" w:color="000000"/>
              <w:right w:val="single" w:sz="4" w:space="0" w:color="000000"/>
            </w:tcBorders>
            <w:hideMark/>
          </w:tcPr>
          <w:p w14:paraId="6880CEBA" w14:textId="77777777" w:rsidR="008859C0" w:rsidRPr="008859C0" w:rsidRDefault="008859C0" w:rsidP="008859C0">
            <w:pPr>
              <w:widowControl/>
              <w:spacing w:before="102" w:line="218" w:lineRule="auto"/>
              <w:ind w:left="703"/>
              <w:jc w:val="left"/>
              <w:rPr>
                <w:rFonts w:ascii="宋体" w:eastAsia="宋体" w:hAnsi="宋体" w:cs="宋体"/>
                <w:kern w:val="0"/>
                <w:sz w:val="24"/>
                <w:szCs w:val="24"/>
              </w:rPr>
            </w:pPr>
            <w:r w:rsidRPr="008859C0">
              <w:rPr>
                <w:rFonts w:ascii="宋体" w:eastAsia="宋体" w:hAnsi="宋体" w:cs="宋体"/>
                <w:spacing w:val="-2"/>
                <w:kern w:val="0"/>
                <w:sz w:val="24"/>
                <w:szCs w:val="24"/>
              </w:rPr>
              <w:t>含义</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0879495" w14:textId="77777777" w:rsidR="008859C0" w:rsidRPr="008859C0" w:rsidRDefault="008859C0" w:rsidP="008859C0">
            <w:pPr>
              <w:widowControl/>
              <w:spacing w:before="102" w:line="218" w:lineRule="auto"/>
              <w:ind w:left="2074"/>
              <w:jc w:val="left"/>
              <w:rPr>
                <w:rFonts w:ascii="宋体" w:eastAsia="宋体" w:hAnsi="宋体" w:cs="宋体"/>
                <w:kern w:val="0"/>
                <w:sz w:val="24"/>
                <w:szCs w:val="24"/>
              </w:rPr>
            </w:pPr>
            <w:r w:rsidRPr="008859C0">
              <w:rPr>
                <w:rFonts w:ascii="宋体" w:eastAsia="宋体" w:hAnsi="宋体" w:cs="宋体"/>
                <w:spacing w:val="4"/>
                <w:kern w:val="0"/>
                <w:sz w:val="24"/>
                <w:szCs w:val="24"/>
              </w:rPr>
              <w:t>取值说明</w:t>
            </w:r>
          </w:p>
        </w:tc>
      </w:tr>
      <w:tr w:rsidR="008859C0" w:rsidRPr="008859C0" w14:paraId="535718AB" w14:textId="77777777" w:rsidTr="008859C0">
        <w:trPr>
          <w:trHeight w:val="360"/>
        </w:trPr>
        <w:tc>
          <w:tcPr>
            <w:tcW w:w="1084" w:type="dxa"/>
            <w:vMerge w:val="restart"/>
            <w:tcBorders>
              <w:top w:val="single" w:sz="4" w:space="0" w:color="000000"/>
              <w:left w:val="single" w:sz="4" w:space="0" w:color="000000"/>
              <w:bottom w:val="single" w:sz="4" w:space="0" w:color="000000"/>
              <w:right w:val="single" w:sz="4" w:space="0" w:color="000000"/>
            </w:tcBorders>
            <w:hideMark/>
          </w:tcPr>
          <w:p w14:paraId="4DE8AE11"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26AAB13"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131DD22"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0FD241C"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5F404F"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332D88F"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AAD931"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55AEE5D"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773D26"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571DE92" w14:textId="77777777" w:rsidR="008859C0" w:rsidRPr="008859C0" w:rsidRDefault="008859C0" w:rsidP="008859C0">
            <w:pPr>
              <w:widowControl/>
              <w:spacing w:before="55" w:line="218" w:lineRule="auto"/>
              <w:ind w:left="195"/>
              <w:jc w:val="left"/>
              <w:rPr>
                <w:rFonts w:ascii="宋体" w:eastAsia="宋体" w:hAnsi="宋体" w:cs="宋体"/>
                <w:kern w:val="0"/>
                <w:sz w:val="24"/>
                <w:szCs w:val="24"/>
              </w:rPr>
            </w:pPr>
            <w:r w:rsidRPr="008859C0">
              <w:rPr>
                <w:rFonts w:ascii="宋体" w:eastAsia="宋体" w:hAnsi="宋体" w:cs="宋体"/>
                <w:spacing w:val="-2"/>
                <w:kern w:val="0"/>
                <w:sz w:val="24"/>
                <w:szCs w:val="24"/>
              </w:rPr>
              <w:t>类型编码</w:t>
            </w:r>
          </w:p>
        </w:tc>
        <w:tc>
          <w:tcPr>
            <w:tcW w:w="1428" w:type="dxa"/>
            <w:vMerge w:val="restart"/>
            <w:tcBorders>
              <w:top w:val="single" w:sz="4" w:space="0" w:color="000000"/>
              <w:left w:val="single" w:sz="4" w:space="0" w:color="000000"/>
              <w:bottom w:val="single" w:sz="4" w:space="0" w:color="000000"/>
              <w:right w:val="single" w:sz="4" w:space="0" w:color="000000"/>
            </w:tcBorders>
            <w:hideMark/>
          </w:tcPr>
          <w:p w14:paraId="7C74375D"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7CF10F"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138931C"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27057A9"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DFDAF7"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E022C0"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9A2049B"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7977484"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5DCD5D"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19C215B" w14:textId="77777777" w:rsidR="008859C0" w:rsidRPr="008859C0" w:rsidRDefault="008859C0" w:rsidP="008859C0">
            <w:pPr>
              <w:widowControl/>
              <w:spacing w:before="55" w:line="182" w:lineRule="auto"/>
              <w:ind w:left="281"/>
              <w:jc w:val="left"/>
              <w:rPr>
                <w:rFonts w:ascii="宋体" w:eastAsia="宋体" w:hAnsi="宋体" w:cs="宋体"/>
                <w:kern w:val="0"/>
                <w:sz w:val="24"/>
                <w:szCs w:val="24"/>
              </w:rPr>
            </w:pPr>
            <w:r w:rsidRPr="008859C0">
              <w:rPr>
                <w:rFonts w:ascii="宋体" w:eastAsia="宋体" w:hAnsi="宋体" w:cs="宋体"/>
                <w:spacing w:val="-3"/>
                <w:kern w:val="0"/>
                <w:sz w:val="24"/>
                <w:szCs w:val="24"/>
              </w:rPr>
              <w:t>11、12、13</w:t>
            </w:r>
          </w:p>
        </w:tc>
        <w:tc>
          <w:tcPr>
            <w:tcW w:w="1788" w:type="dxa"/>
            <w:vMerge w:val="restart"/>
            <w:tcBorders>
              <w:top w:val="single" w:sz="4" w:space="0" w:color="000000"/>
              <w:left w:val="single" w:sz="4" w:space="0" w:color="000000"/>
              <w:bottom w:val="single" w:sz="4" w:space="0" w:color="000000"/>
              <w:right w:val="single" w:sz="4" w:space="0" w:color="000000"/>
            </w:tcBorders>
            <w:hideMark/>
          </w:tcPr>
          <w:p w14:paraId="3DB87F38"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9F5550B" w14:textId="77777777" w:rsidR="008859C0" w:rsidRPr="008859C0" w:rsidRDefault="008859C0" w:rsidP="008859C0">
            <w:pPr>
              <w:widowControl/>
              <w:spacing w:before="55" w:line="271" w:lineRule="auto"/>
              <w:ind w:left="102" w:right="313" w:hanging="9"/>
              <w:jc w:val="left"/>
              <w:rPr>
                <w:rFonts w:ascii="宋体" w:eastAsia="宋体" w:hAnsi="宋体" w:cs="宋体"/>
                <w:kern w:val="0"/>
                <w:sz w:val="24"/>
                <w:szCs w:val="24"/>
              </w:rPr>
            </w:pPr>
            <w:r w:rsidRPr="008859C0">
              <w:rPr>
                <w:rFonts w:ascii="宋体" w:eastAsia="宋体" w:hAnsi="宋体" w:cs="宋体"/>
                <w:spacing w:val="1"/>
                <w:kern w:val="0"/>
                <w:sz w:val="24"/>
                <w:szCs w:val="24"/>
              </w:rPr>
              <w:t>300～399表示类型</w:t>
            </w:r>
            <w:r w:rsidRPr="008859C0">
              <w:rPr>
                <w:rFonts w:ascii="宋体" w:eastAsia="宋体" w:hAnsi="宋体" w:cs="宋体"/>
                <w:kern w:val="0"/>
                <w:sz w:val="24"/>
                <w:szCs w:val="24"/>
              </w:rPr>
              <w:t xml:space="preserve"> </w:t>
            </w:r>
            <w:r w:rsidRPr="008859C0">
              <w:rPr>
                <w:rFonts w:ascii="宋体" w:eastAsia="宋体" w:hAnsi="宋体" w:cs="宋体"/>
                <w:spacing w:val="4"/>
                <w:kern w:val="0"/>
                <w:sz w:val="24"/>
                <w:szCs w:val="24"/>
              </w:rPr>
              <w:t>为中心用户</w:t>
            </w:r>
          </w:p>
        </w:tc>
        <w:tc>
          <w:tcPr>
            <w:tcW w:w="1059" w:type="dxa"/>
            <w:tcBorders>
              <w:top w:val="single" w:sz="4" w:space="0" w:color="000000"/>
              <w:left w:val="single" w:sz="4" w:space="0" w:color="000000"/>
              <w:bottom w:val="single" w:sz="4" w:space="0" w:color="000000"/>
              <w:right w:val="single" w:sz="4" w:space="0" w:color="000000"/>
            </w:tcBorders>
            <w:hideMark/>
          </w:tcPr>
          <w:p w14:paraId="03CC6EB3" w14:textId="77777777" w:rsidR="008859C0" w:rsidRPr="008859C0" w:rsidRDefault="008859C0" w:rsidP="008859C0">
            <w:pPr>
              <w:widowControl/>
              <w:spacing w:before="141" w:line="182" w:lineRule="auto"/>
              <w:ind w:left="395"/>
              <w:jc w:val="left"/>
              <w:rPr>
                <w:rFonts w:ascii="宋体" w:eastAsia="宋体" w:hAnsi="宋体" w:cs="宋体"/>
                <w:kern w:val="0"/>
                <w:sz w:val="24"/>
                <w:szCs w:val="24"/>
              </w:rPr>
            </w:pPr>
            <w:r w:rsidRPr="008859C0">
              <w:rPr>
                <w:rFonts w:ascii="宋体" w:eastAsia="宋体" w:hAnsi="宋体" w:cs="宋体"/>
                <w:spacing w:val="-3"/>
                <w:kern w:val="0"/>
                <w:sz w:val="24"/>
                <w:szCs w:val="24"/>
              </w:rPr>
              <w:t>300</w:t>
            </w:r>
          </w:p>
        </w:tc>
        <w:tc>
          <w:tcPr>
            <w:tcW w:w="3781" w:type="dxa"/>
            <w:tcBorders>
              <w:top w:val="single" w:sz="4" w:space="0" w:color="000000"/>
              <w:left w:val="single" w:sz="4" w:space="0" w:color="000000"/>
              <w:bottom w:val="single" w:sz="4" w:space="0" w:color="000000"/>
              <w:right w:val="single" w:sz="4" w:space="0" w:color="000000"/>
            </w:tcBorders>
            <w:hideMark/>
          </w:tcPr>
          <w:p w14:paraId="54BF8B7D" w14:textId="77777777" w:rsidR="008859C0" w:rsidRPr="008859C0" w:rsidRDefault="008859C0" w:rsidP="008859C0">
            <w:pPr>
              <w:widowControl/>
              <w:spacing w:before="98" w:line="218" w:lineRule="auto"/>
              <w:ind w:left="1545"/>
              <w:jc w:val="left"/>
              <w:rPr>
                <w:rFonts w:ascii="宋体" w:eastAsia="宋体" w:hAnsi="宋体" w:cs="宋体"/>
                <w:kern w:val="0"/>
                <w:sz w:val="24"/>
                <w:szCs w:val="24"/>
              </w:rPr>
            </w:pPr>
            <w:r w:rsidRPr="008859C0">
              <w:rPr>
                <w:rFonts w:ascii="宋体" w:eastAsia="宋体" w:hAnsi="宋体" w:cs="宋体"/>
                <w:spacing w:val="5"/>
                <w:kern w:val="0"/>
                <w:sz w:val="24"/>
                <w:szCs w:val="24"/>
              </w:rPr>
              <w:t>中心用户</w:t>
            </w:r>
          </w:p>
        </w:tc>
      </w:tr>
      <w:tr w:rsidR="008859C0" w:rsidRPr="008859C0" w14:paraId="72D60B59" w14:textId="77777777" w:rsidTr="008859C0">
        <w:trPr>
          <w:trHeight w:val="360"/>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4F5A454A"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55211AAC"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72091CD0"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62A339B7" w14:textId="77777777" w:rsidR="008859C0" w:rsidRPr="008859C0" w:rsidRDefault="008859C0" w:rsidP="008859C0">
            <w:pPr>
              <w:widowControl/>
              <w:spacing w:before="140" w:line="182" w:lineRule="auto"/>
              <w:ind w:left="184"/>
              <w:jc w:val="left"/>
              <w:rPr>
                <w:rFonts w:ascii="宋体" w:eastAsia="宋体" w:hAnsi="宋体" w:cs="宋体"/>
                <w:kern w:val="0"/>
                <w:sz w:val="24"/>
                <w:szCs w:val="24"/>
              </w:rPr>
            </w:pPr>
            <w:r w:rsidRPr="008859C0">
              <w:rPr>
                <w:rFonts w:ascii="宋体" w:eastAsia="宋体" w:hAnsi="宋体" w:cs="宋体"/>
                <w:spacing w:val="-2"/>
                <w:kern w:val="0"/>
                <w:sz w:val="24"/>
                <w:szCs w:val="24"/>
              </w:rPr>
              <w:t>301～343</w:t>
            </w:r>
          </w:p>
        </w:tc>
        <w:tc>
          <w:tcPr>
            <w:tcW w:w="3781" w:type="dxa"/>
            <w:tcBorders>
              <w:top w:val="single" w:sz="4" w:space="0" w:color="000000"/>
              <w:left w:val="single" w:sz="4" w:space="0" w:color="000000"/>
              <w:bottom w:val="single" w:sz="4" w:space="0" w:color="000000"/>
              <w:right w:val="single" w:sz="4" w:space="0" w:color="000000"/>
            </w:tcBorders>
            <w:hideMark/>
          </w:tcPr>
          <w:p w14:paraId="2AEA1FE3" w14:textId="77777777" w:rsidR="008859C0" w:rsidRPr="008859C0" w:rsidRDefault="008859C0" w:rsidP="008859C0">
            <w:pPr>
              <w:widowControl/>
              <w:spacing w:before="96" w:line="218" w:lineRule="auto"/>
              <w:ind w:left="1376"/>
              <w:jc w:val="left"/>
              <w:rPr>
                <w:rFonts w:ascii="宋体" w:eastAsia="宋体" w:hAnsi="宋体" w:cs="宋体"/>
                <w:kern w:val="0"/>
                <w:sz w:val="24"/>
                <w:szCs w:val="24"/>
              </w:rPr>
            </w:pPr>
            <w:r w:rsidRPr="008859C0">
              <w:rPr>
                <w:rFonts w:ascii="宋体" w:eastAsia="宋体" w:hAnsi="宋体" w:cs="宋体"/>
                <w:spacing w:val="3"/>
                <w:kern w:val="0"/>
                <w:sz w:val="24"/>
                <w:szCs w:val="24"/>
              </w:rPr>
              <w:t>行业角色用户</w:t>
            </w:r>
          </w:p>
        </w:tc>
      </w:tr>
      <w:tr w:rsidR="008859C0" w:rsidRPr="008859C0" w14:paraId="7B3292F9" w14:textId="77777777" w:rsidTr="008859C0">
        <w:trPr>
          <w:trHeight w:val="33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187E44E7"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3F26173A"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3355E696"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017BCC28" w14:textId="77777777" w:rsidR="008859C0" w:rsidRPr="008859C0" w:rsidRDefault="008859C0" w:rsidP="008859C0">
            <w:pPr>
              <w:widowControl/>
              <w:spacing w:before="131" w:line="182" w:lineRule="auto"/>
              <w:ind w:left="184"/>
              <w:jc w:val="left"/>
              <w:rPr>
                <w:rFonts w:ascii="宋体" w:eastAsia="宋体" w:hAnsi="宋体" w:cs="宋体"/>
                <w:kern w:val="0"/>
                <w:sz w:val="24"/>
                <w:szCs w:val="24"/>
              </w:rPr>
            </w:pPr>
            <w:r w:rsidRPr="008859C0">
              <w:rPr>
                <w:rFonts w:ascii="宋体" w:eastAsia="宋体" w:hAnsi="宋体" w:cs="宋体"/>
                <w:spacing w:val="-2"/>
                <w:kern w:val="0"/>
                <w:sz w:val="24"/>
                <w:szCs w:val="24"/>
              </w:rPr>
              <w:t>344～399</w:t>
            </w:r>
          </w:p>
        </w:tc>
        <w:tc>
          <w:tcPr>
            <w:tcW w:w="3781" w:type="dxa"/>
            <w:tcBorders>
              <w:top w:val="single" w:sz="4" w:space="0" w:color="000000"/>
              <w:left w:val="single" w:sz="4" w:space="0" w:color="000000"/>
              <w:bottom w:val="single" w:sz="4" w:space="0" w:color="000000"/>
              <w:right w:val="single" w:sz="4" w:space="0" w:color="000000"/>
            </w:tcBorders>
            <w:hideMark/>
          </w:tcPr>
          <w:p w14:paraId="0553CED6" w14:textId="77777777" w:rsidR="008859C0" w:rsidRPr="008859C0" w:rsidRDefault="008859C0" w:rsidP="008859C0">
            <w:pPr>
              <w:widowControl/>
              <w:spacing w:before="88" w:line="218" w:lineRule="auto"/>
              <w:ind w:left="1116"/>
              <w:jc w:val="left"/>
              <w:rPr>
                <w:rFonts w:ascii="宋体" w:eastAsia="宋体" w:hAnsi="宋体" w:cs="宋体"/>
                <w:kern w:val="0"/>
                <w:sz w:val="24"/>
                <w:szCs w:val="24"/>
              </w:rPr>
            </w:pPr>
            <w:r w:rsidRPr="008859C0">
              <w:rPr>
                <w:rFonts w:ascii="宋体" w:eastAsia="宋体" w:hAnsi="宋体" w:cs="宋体"/>
                <w:spacing w:val="-1"/>
                <w:kern w:val="0"/>
                <w:sz w:val="24"/>
                <w:szCs w:val="24"/>
              </w:rPr>
              <w:t>扩展的中心用户类型</w:t>
            </w:r>
          </w:p>
        </w:tc>
      </w:tr>
      <w:tr w:rsidR="008859C0" w:rsidRPr="008859C0" w14:paraId="39EC1D22" w14:textId="77777777" w:rsidTr="008859C0">
        <w:trPr>
          <w:trHeight w:val="33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5E3D5EBD"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7368520C" w14:textId="77777777" w:rsidR="008859C0" w:rsidRPr="008859C0" w:rsidRDefault="008859C0" w:rsidP="008859C0">
            <w:pPr>
              <w:widowControl/>
              <w:jc w:val="left"/>
              <w:rPr>
                <w:rFonts w:ascii="宋体" w:eastAsia="宋体" w:hAnsi="宋体" w:cs="宋体"/>
                <w:kern w:val="0"/>
                <w:sz w:val="24"/>
                <w:szCs w:val="24"/>
              </w:rPr>
            </w:pPr>
          </w:p>
        </w:tc>
        <w:tc>
          <w:tcPr>
            <w:tcW w:w="1788" w:type="dxa"/>
            <w:vMerge w:val="restart"/>
            <w:tcBorders>
              <w:top w:val="single" w:sz="4" w:space="0" w:color="000000"/>
              <w:left w:val="single" w:sz="4" w:space="0" w:color="000000"/>
              <w:bottom w:val="single" w:sz="4" w:space="0" w:color="000000"/>
              <w:right w:val="single" w:sz="4" w:space="0" w:color="000000"/>
            </w:tcBorders>
            <w:hideMark/>
          </w:tcPr>
          <w:p w14:paraId="04208AF4" w14:textId="77777777" w:rsidR="008859C0" w:rsidRPr="008859C0" w:rsidRDefault="008859C0" w:rsidP="008859C0">
            <w:pPr>
              <w:widowControl/>
              <w:spacing w:before="288" w:line="276" w:lineRule="auto"/>
              <w:ind w:left="103" w:right="320"/>
              <w:jc w:val="left"/>
              <w:rPr>
                <w:rFonts w:ascii="宋体" w:eastAsia="宋体" w:hAnsi="宋体" w:cs="宋体"/>
                <w:kern w:val="0"/>
                <w:sz w:val="24"/>
                <w:szCs w:val="24"/>
              </w:rPr>
            </w:pPr>
            <w:r w:rsidRPr="008859C0">
              <w:rPr>
                <w:rFonts w:ascii="宋体" w:eastAsia="宋体" w:hAnsi="宋体" w:cs="宋体"/>
                <w:spacing w:val="-1"/>
                <w:kern w:val="0"/>
                <w:sz w:val="24"/>
                <w:szCs w:val="24"/>
              </w:rPr>
              <w:t>400～499表示类型</w:t>
            </w:r>
            <w:r w:rsidRPr="008859C0">
              <w:rPr>
                <w:rFonts w:ascii="宋体" w:eastAsia="宋体" w:hAnsi="宋体" w:cs="宋体"/>
                <w:spacing w:val="4"/>
                <w:kern w:val="0"/>
                <w:sz w:val="24"/>
                <w:szCs w:val="24"/>
              </w:rPr>
              <w:t xml:space="preserve"> 为终端用户</w:t>
            </w:r>
          </w:p>
        </w:tc>
        <w:tc>
          <w:tcPr>
            <w:tcW w:w="1059" w:type="dxa"/>
            <w:tcBorders>
              <w:top w:val="single" w:sz="4" w:space="0" w:color="000000"/>
              <w:left w:val="single" w:sz="4" w:space="0" w:color="000000"/>
              <w:bottom w:val="single" w:sz="4" w:space="0" w:color="000000"/>
              <w:right w:val="single" w:sz="4" w:space="0" w:color="000000"/>
            </w:tcBorders>
            <w:hideMark/>
          </w:tcPr>
          <w:p w14:paraId="6F7F5807" w14:textId="77777777" w:rsidR="008859C0" w:rsidRPr="008859C0" w:rsidRDefault="008859C0" w:rsidP="008859C0">
            <w:pPr>
              <w:widowControl/>
              <w:spacing w:before="132"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24"/>
                <w:szCs w:val="24"/>
              </w:rPr>
              <w:t>400</w:t>
            </w:r>
          </w:p>
        </w:tc>
        <w:tc>
          <w:tcPr>
            <w:tcW w:w="3781" w:type="dxa"/>
            <w:tcBorders>
              <w:top w:val="single" w:sz="4" w:space="0" w:color="000000"/>
              <w:left w:val="single" w:sz="4" w:space="0" w:color="000000"/>
              <w:bottom w:val="single" w:sz="4" w:space="0" w:color="000000"/>
              <w:right w:val="single" w:sz="4" w:space="0" w:color="000000"/>
            </w:tcBorders>
            <w:hideMark/>
          </w:tcPr>
          <w:p w14:paraId="0360F6E3" w14:textId="77777777" w:rsidR="008859C0" w:rsidRPr="008859C0" w:rsidRDefault="008859C0" w:rsidP="008859C0">
            <w:pPr>
              <w:widowControl/>
              <w:spacing w:before="89" w:line="218" w:lineRule="auto"/>
              <w:ind w:left="1545"/>
              <w:jc w:val="left"/>
              <w:rPr>
                <w:rFonts w:ascii="宋体" w:eastAsia="宋体" w:hAnsi="宋体" w:cs="宋体"/>
                <w:kern w:val="0"/>
                <w:sz w:val="24"/>
                <w:szCs w:val="24"/>
              </w:rPr>
            </w:pPr>
            <w:r w:rsidRPr="008859C0">
              <w:rPr>
                <w:rFonts w:ascii="宋体" w:eastAsia="宋体" w:hAnsi="宋体" w:cs="宋体"/>
                <w:spacing w:val="5"/>
                <w:kern w:val="0"/>
                <w:sz w:val="24"/>
                <w:szCs w:val="24"/>
              </w:rPr>
              <w:t>终端用户</w:t>
            </w:r>
          </w:p>
        </w:tc>
      </w:tr>
      <w:tr w:rsidR="008859C0" w:rsidRPr="008859C0" w14:paraId="3FB20B9C" w14:textId="77777777" w:rsidTr="008859C0">
        <w:trPr>
          <w:trHeight w:val="360"/>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322683CF"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0A9B699B"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072F04C7"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1D6F2E0" w14:textId="77777777" w:rsidR="008859C0" w:rsidRPr="008859C0" w:rsidRDefault="008859C0" w:rsidP="008859C0">
            <w:pPr>
              <w:widowControl/>
              <w:spacing w:before="142" w:line="182" w:lineRule="auto"/>
              <w:ind w:left="184"/>
              <w:jc w:val="left"/>
              <w:rPr>
                <w:rFonts w:ascii="宋体" w:eastAsia="宋体" w:hAnsi="宋体" w:cs="宋体"/>
                <w:kern w:val="0"/>
                <w:sz w:val="24"/>
                <w:szCs w:val="24"/>
              </w:rPr>
            </w:pPr>
            <w:r w:rsidRPr="008859C0">
              <w:rPr>
                <w:rFonts w:ascii="宋体" w:eastAsia="宋体" w:hAnsi="宋体" w:cs="宋体"/>
                <w:spacing w:val="-1"/>
                <w:kern w:val="0"/>
                <w:sz w:val="24"/>
                <w:szCs w:val="24"/>
              </w:rPr>
              <w:t>401～443</w:t>
            </w:r>
          </w:p>
        </w:tc>
        <w:tc>
          <w:tcPr>
            <w:tcW w:w="3781" w:type="dxa"/>
            <w:tcBorders>
              <w:top w:val="single" w:sz="4" w:space="0" w:color="000000"/>
              <w:left w:val="single" w:sz="4" w:space="0" w:color="000000"/>
              <w:bottom w:val="single" w:sz="4" w:space="0" w:color="000000"/>
              <w:right w:val="single" w:sz="4" w:space="0" w:color="000000"/>
            </w:tcBorders>
            <w:hideMark/>
          </w:tcPr>
          <w:p w14:paraId="1E305823" w14:textId="77777777" w:rsidR="008859C0" w:rsidRPr="008859C0" w:rsidRDefault="008859C0" w:rsidP="008859C0">
            <w:pPr>
              <w:widowControl/>
              <w:spacing w:before="98" w:line="218" w:lineRule="auto"/>
              <w:ind w:left="1376"/>
              <w:jc w:val="left"/>
              <w:rPr>
                <w:rFonts w:ascii="宋体" w:eastAsia="宋体" w:hAnsi="宋体" w:cs="宋体"/>
                <w:kern w:val="0"/>
                <w:sz w:val="24"/>
                <w:szCs w:val="24"/>
              </w:rPr>
            </w:pPr>
            <w:r w:rsidRPr="008859C0">
              <w:rPr>
                <w:rFonts w:ascii="宋体" w:eastAsia="宋体" w:hAnsi="宋体" w:cs="宋体"/>
                <w:spacing w:val="3"/>
                <w:kern w:val="0"/>
                <w:sz w:val="24"/>
                <w:szCs w:val="24"/>
              </w:rPr>
              <w:t>行业角色用户</w:t>
            </w:r>
          </w:p>
        </w:tc>
      </w:tr>
      <w:tr w:rsidR="008859C0" w:rsidRPr="008859C0" w14:paraId="19CFB808" w14:textId="77777777" w:rsidTr="008859C0">
        <w:trPr>
          <w:trHeight w:val="33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2C7431CB"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00A71596"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24F3D0FE"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8A56E47" w14:textId="77777777" w:rsidR="008859C0" w:rsidRPr="008859C0" w:rsidRDefault="008859C0" w:rsidP="008859C0">
            <w:pPr>
              <w:widowControl/>
              <w:spacing w:before="133" w:line="182" w:lineRule="auto"/>
              <w:ind w:left="184"/>
              <w:jc w:val="left"/>
              <w:rPr>
                <w:rFonts w:ascii="宋体" w:eastAsia="宋体" w:hAnsi="宋体" w:cs="宋体"/>
                <w:kern w:val="0"/>
                <w:sz w:val="24"/>
                <w:szCs w:val="24"/>
              </w:rPr>
            </w:pPr>
            <w:r w:rsidRPr="008859C0">
              <w:rPr>
                <w:rFonts w:ascii="宋体" w:eastAsia="宋体" w:hAnsi="宋体" w:cs="宋体"/>
                <w:spacing w:val="-1"/>
                <w:kern w:val="0"/>
                <w:sz w:val="24"/>
                <w:szCs w:val="24"/>
              </w:rPr>
              <w:t>444～499</w:t>
            </w:r>
          </w:p>
        </w:tc>
        <w:tc>
          <w:tcPr>
            <w:tcW w:w="3781" w:type="dxa"/>
            <w:tcBorders>
              <w:top w:val="single" w:sz="4" w:space="0" w:color="000000"/>
              <w:left w:val="single" w:sz="4" w:space="0" w:color="000000"/>
              <w:bottom w:val="single" w:sz="4" w:space="0" w:color="000000"/>
              <w:right w:val="single" w:sz="4" w:space="0" w:color="000000"/>
            </w:tcBorders>
            <w:hideMark/>
          </w:tcPr>
          <w:p w14:paraId="3D845C24" w14:textId="77777777" w:rsidR="008859C0" w:rsidRPr="008859C0" w:rsidRDefault="008859C0" w:rsidP="008859C0">
            <w:pPr>
              <w:widowControl/>
              <w:spacing w:before="89" w:line="218" w:lineRule="auto"/>
              <w:ind w:left="1116"/>
              <w:jc w:val="left"/>
              <w:rPr>
                <w:rFonts w:ascii="宋体" w:eastAsia="宋体" w:hAnsi="宋体" w:cs="宋体"/>
                <w:kern w:val="0"/>
                <w:sz w:val="24"/>
                <w:szCs w:val="24"/>
              </w:rPr>
            </w:pPr>
            <w:r w:rsidRPr="008859C0">
              <w:rPr>
                <w:rFonts w:ascii="宋体" w:eastAsia="宋体" w:hAnsi="宋体" w:cs="宋体"/>
                <w:spacing w:val="-1"/>
                <w:kern w:val="0"/>
                <w:sz w:val="24"/>
                <w:szCs w:val="24"/>
              </w:rPr>
              <w:t>扩展的终端用户类型</w:t>
            </w:r>
          </w:p>
        </w:tc>
      </w:tr>
      <w:tr w:rsidR="008859C0" w:rsidRPr="008859C0" w14:paraId="749A18C4" w14:textId="77777777" w:rsidTr="008859C0">
        <w:trPr>
          <w:trHeight w:val="33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50D3D469"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6988A140" w14:textId="77777777" w:rsidR="008859C0" w:rsidRPr="008859C0" w:rsidRDefault="008859C0" w:rsidP="008859C0">
            <w:pPr>
              <w:widowControl/>
              <w:jc w:val="left"/>
              <w:rPr>
                <w:rFonts w:ascii="宋体" w:eastAsia="宋体" w:hAnsi="宋体" w:cs="宋体"/>
                <w:kern w:val="0"/>
                <w:sz w:val="24"/>
                <w:szCs w:val="24"/>
              </w:rPr>
            </w:pPr>
          </w:p>
        </w:tc>
        <w:tc>
          <w:tcPr>
            <w:tcW w:w="1788" w:type="dxa"/>
            <w:vMerge w:val="restart"/>
            <w:tcBorders>
              <w:top w:val="single" w:sz="4" w:space="0" w:color="000000"/>
              <w:left w:val="single" w:sz="4" w:space="0" w:color="000000"/>
              <w:bottom w:val="single" w:sz="4" w:space="0" w:color="000000"/>
              <w:right w:val="single" w:sz="4" w:space="0" w:color="000000"/>
            </w:tcBorders>
            <w:hideMark/>
          </w:tcPr>
          <w:p w14:paraId="399EFDAD"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3769F21"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C38131"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40043A" w14:textId="77777777" w:rsidR="008859C0" w:rsidRPr="008859C0" w:rsidRDefault="008859C0" w:rsidP="008859C0">
            <w:pPr>
              <w:widowControl/>
              <w:spacing w:before="55" w:line="261" w:lineRule="auto"/>
              <w:ind w:left="102" w:right="323" w:hanging="19"/>
              <w:jc w:val="left"/>
              <w:rPr>
                <w:rFonts w:ascii="宋体" w:eastAsia="宋体" w:hAnsi="宋体" w:cs="宋体"/>
                <w:kern w:val="0"/>
                <w:sz w:val="24"/>
                <w:szCs w:val="24"/>
              </w:rPr>
            </w:pPr>
            <w:r w:rsidRPr="008859C0">
              <w:rPr>
                <w:rFonts w:ascii="宋体" w:eastAsia="宋体" w:hAnsi="宋体" w:cs="宋体"/>
                <w:spacing w:val="1"/>
                <w:kern w:val="0"/>
                <w:sz w:val="24"/>
                <w:szCs w:val="24"/>
              </w:rPr>
              <w:t>500～599表示类型</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为平台外接服务器</w:t>
            </w:r>
          </w:p>
        </w:tc>
        <w:tc>
          <w:tcPr>
            <w:tcW w:w="1059" w:type="dxa"/>
            <w:tcBorders>
              <w:top w:val="single" w:sz="4" w:space="0" w:color="000000"/>
              <w:left w:val="single" w:sz="4" w:space="0" w:color="000000"/>
              <w:bottom w:val="single" w:sz="4" w:space="0" w:color="000000"/>
              <w:right w:val="single" w:sz="4" w:space="0" w:color="000000"/>
            </w:tcBorders>
            <w:hideMark/>
          </w:tcPr>
          <w:p w14:paraId="75EEED39" w14:textId="77777777" w:rsidR="008859C0" w:rsidRPr="008859C0" w:rsidRDefault="008859C0" w:rsidP="008859C0">
            <w:pPr>
              <w:widowControl/>
              <w:spacing w:before="134" w:line="182" w:lineRule="auto"/>
              <w:ind w:left="395"/>
              <w:jc w:val="left"/>
              <w:rPr>
                <w:rFonts w:ascii="宋体" w:eastAsia="宋体" w:hAnsi="宋体" w:cs="宋体"/>
                <w:kern w:val="0"/>
                <w:sz w:val="24"/>
                <w:szCs w:val="24"/>
              </w:rPr>
            </w:pPr>
            <w:r w:rsidRPr="008859C0">
              <w:rPr>
                <w:rFonts w:ascii="宋体" w:eastAsia="宋体" w:hAnsi="宋体" w:cs="宋体"/>
                <w:spacing w:val="-3"/>
                <w:kern w:val="0"/>
                <w:sz w:val="24"/>
                <w:szCs w:val="24"/>
              </w:rPr>
              <w:t>500</w:t>
            </w:r>
          </w:p>
        </w:tc>
        <w:tc>
          <w:tcPr>
            <w:tcW w:w="3781" w:type="dxa"/>
            <w:tcBorders>
              <w:top w:val="single" w:sz="4" w:space="0" w:color="000000"/>
              <w:left w:val="single" w:sz="4" w:space="0" w:color="000000"/>
              <w:bottom w:val="single" w:sz="4" w:space="0" w:color="000000"/>
              <w:right w:val="single" w:sz="4" w:space="0" w:color="000000"/>
            </w:tcBorders>
            <w:hideMark/>
          </w:tcPr>
          <w:p w14:paraId="6A0FA0D6" w14:textId="77777777" w:rsidR="008859C0" w:rsidRPr="008859C0" w:rsidRDefault="008859C0" w:rsidP="008859C0">
            <w:pPr>
              <w:widowControl/>
              <w:spacing w:before="91" w:line="218" w:lineRule="auto"/>
              <w:ind w:left="866"/>
              <w:jc w:val="left"/>
              <w:rPr>
                <w:rFonts w:ascii="宋体" w:eastAsia="宋体" w:hAnsi="宋体" w:cs="宋体"/>
                <w:kern w:val="0"/>
                <w:sz w:val="24"/>
                <w:szCs w:val="24"/>
              </w:rPr>
            </w:pPr>
            <w:r w:rsidRPr="008859C0">
              <w:rPr>
                <w:rFonts w:ascii="宋体" w:eastAsia="宋体" w:hAnsi="宋体" w:cs="宋体"/>
                <w:spacing w:val="1"/>
                <w:kern w:val="0"/>
                <w:sz w:val="24"/>
                <w:szCs w:val="24"/>
              </w:rPr>
              <w:t>视频图像信息综合应用平台</w:t>
            </w:r>
          </w:p>
        </w:tc>
      </w:tr>
      <w:tr w:rsidR="008859C0" w:rsidRPr="008859C0" w14:paraId="00C2D7A7" w14:textId="77777777" w:rsidTr="008859C0">
        <w:trPr>
          <w:trHeight w:val="350"/>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56B50E0A"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7AE872C4"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4287C0F0"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6D019B37" w14:textId="77777777" w:rsidR="008859C0" w:rsidRPr="008859C0" w:rsidRDefault="008859C0" w:rsidP="008859C0">
            <w:pPr>
              <w:widowControl/>
              <w:spacing w:before="134" w:line="182" w:lineRule="auto"/>
              <w:ind w:left="395"/>
              <w:jc w:val="left"/>
              <w:rPr>
                <w:rFonts w:ascii="宋体" w:eastAsia="宋体" w:hAnsi="宋体" w:cs="宋体"/>
                <w:kern w:val="0"/>
                <w:sz w:val="24"/>
                <w:szCs w:val="24"/>
              </w:rPr>
            </w:pPr>
            <w:r w:rsidRPr="008859C0">
              <w:rPr>
                <w:rFonts w:ascii="宋体" w:eastAsia="宋体" w:hAnsi="宋体" w:cs="宋体"/>
                <w:spacing w:val="-3"/>
                <w:kern w:val="0"/>
                <w:sz w:val="24"/>
                <w:szCs w:val="24"/>
              </w:rPr>
              <w:t>501</w:t>
            </w:r>
          </w:p>
        </w:tc>
        <w:tc>
          <w:tcPr>
            <w:tcW w:w="3781" w:type="dxa"/>
            <w:tcBorders>
              <w:top w:val="single" w:sz="4" w:space="0" w:color="000000"/>
              <w:left w:val="single" w:sz="4" w:space="0" w:color="000000"/>
              <w:bottom w:val="single" w:sz="4" w:space="0" w:color="000000"/>
              <w:right w:val="single" w:sz="4" w:space="0" w:color="000000"/>
            </w:tcBorders>
            <w:hideMark/>
          </w:tcPr>
          <w:p w14:paraId="71AC79A0" w14:textId="77777777" w:rsidR="008859C0" w:rsidRPr="008859C0" w:rsidRDefault="008859C0" w:rsidP="008859C0">
            <w:pPr>
              <w:widowControl/>
              <w:spacing w:before="92" w:line="218" w:lineRule="auto"/>
              <w:ind w:left="866"/>
              <w:jc w:val="left"/>
              <w:rPr>
                <w:rFonts w:ascii="宋体" w:eastAsia="宋体" w:hAnsi="宋体" w:cs="宋体"/>
                <w:kern w:val="0"/>
                <w:sz w:val="24"/>
                <w:szCs w:val="24"/>
              </w:rPr>
            </w:pPr>
            <w:r w:rsidRPr="008859C0">
              <w:rPr>
                <w:rFonts w:ascii="宋体" w:eastAsia="宋体" w:hAnsi="宋体" w:cs="宋体"/>
                <w:spacing w:val="1"/>
                <w:kern w:val="0"/>
                <w:sz w:val="24"/>
                <w:szCs w:val="24"/>
              </w:rPr>
              <w:t>视频图像信息运</w:t>
            </w:r>
            <w:proofErr w:type="gramStart"/>
            <w:r w:rsidRPr="008859C0">
              <w:rPr>
                <w:rFonts w:ascii="宋体" w:eastAsia="宋体" w:hAnsi="宋体" w:cs="宋体"/>
                <w:spacing w:val="1"/>
                <w:kern w:val="0"/>
                <w:sz w:val="24"/>
                <w:szCs w:val="24"/>
              </w:rPr>
              <w:t>维管理</w:t>
            </w:r>
            <w:proofErr w:type="gramEnd"/>
            <w:r w:rsidRPr="008859C0">
              <w:rPr>
                <w:rFonts w:ascii="宋体" w:eastAsia="宋体" w:hAnsi="宋体" w:cs="宋体"/>
                <w:spacing w:val="1"/>
                <w:kern w:val="0"/>
                <w:sz w:val="24"/>
                <w:szCs w:val="24"/>
              </w:rPr>
              <w:t>平台</w:t>
            </w:r>
          </w:p>
        </w:tc>
      </w:tr>
      <w:tr w:rsidR="008859C0" w:rsidRPr="008859C0" w14:paraId="17E67C81" w14:textId="77777777" w:rsidTr="008859C0">
        <w:trPr>
          <w:trHeight w:val="350"/>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4DD7E421"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6E57A43F"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3344FD86"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78BEC23C" w14:textId="77777777" w:rsidR="008859C0" w:rsidRPr="008859C0" w:rsidRDefault="008859C0" w:rsidP="008859C0">
            <w:pPr>
              <w:widowControl/>
              <w:spacing w:before="135" w:line="182" w:lineRule="auto"/>
              <w:ind w:left="395"/>
              <w:jc w:val="left"/>
              <w:rPr>
                <w:rFonts w:ascii="宋体" w:eastAsia="宋体" w:hAnsi="宋体" w:cs="宋体"/>
                <w:kern w:val="0"/>
                <w:sz w:val="24"/>
                <w:szCs w:val="24"/>
              </w:rPr>
            </w:pPr>
            <w:r w:rsidRPr="008859C0">
              <w:rPr>
                <w:rFonts w:ascii="宋体" w:eastAsia="宋体" w:hAnsi="宋体" w:cs="宋体"/>
                <w:spacing w:val="-3"/>
                <w:kern w:val="0"/>
                <w:sz w:val="24"/>
                <w:szCs w:val="24"/>
              </w:rPr>
              <w:t>502</w:t>
            </w:r>
          </w:p>
        </w:tc>
        <w:tc>
          <w:tcPr>
            <w:tcW w:w="3781" w:type="dxa"/>
            <w:tcBorders>
              <w:top w:val="single" w:sz="4" w:space="0" w:color="000000"/>
              <w:left w:val="single" w:sz="4" w:space="0" w:color="000000"/>
              <w:bottom w:val="single" w:sz="4" w:space="0" w:color="000000"/>
              <w:right w:val="single" w:sz="4" w:space="0" w:color="000000"/>
            </w:tcBorders>
            <w:hideMark/>
          </w:tcPr>
          <w:p w14:paraId="492E7FB7" w14:textId="77777777" w:rsidR="008859C0" w:rsidRPr="008859C0" w:rsidRDefault="008859C0" w:rsidP="008859C0">
            <w:pPr>
              <w:widowControl/>
              <w:spacing w:before="92" w:line="218" w:lineRule="auto"/>
              <w:ind w:left="1205"/>
              <w:jc w:val="left"/>
              <w:rPr>
                <w:rFonts w:ascii="宋体" w:eastAsia="宋体" w:hAnsi="宋体" w:cs="宋体"/>
                <w:kern w:val="0"/>
                <w:sz w:val="24"/>
                <w:szCs w:val="24"/>
              </w:rPr>
            </w:pPr>
            <w:r w:rsidRPr="008859C0">
              <w:rPr>
                <w:rFonts w:ascii="宋体" w:eastAsia="宋体" w:hAnsi="宋体" w:cs="宋体"/>
                <w:spacing w:val="-1"/>
                <w:kern w:val="0"/>
                <w:sz w:val="24"/>
                <w:szCs w:val="24"/>
              </w:rPr>
              <w:t>视频图像分析系统</w:t>
            </w:r>
          </w:p>
        </w:tc>
      </w:tr>
      <w:tr w:rsidR="008859C0" w:rsidRPr="008859C0" w14:paraId="100F83F4" w14:textId="77777777" w:rsidTr="008859C0">
        <w:trPr>
          <w:trHeight w:val="33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00431F5C"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2A16AC45"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42DB8E1D"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7BE7B57D" w14:textId="77777777" w:rsidR="008859C0" w:rsidRPr="008859C0" w:rsidRDefault="008859C0" w:rsidP="008859C0">
            <w:pPr>
              <w:widowControl/>
              <w:spacing w:before="135" w:line="182" w:lineRule="auto"/>
              <w:ind w:left="395"/>
              <w:jc w:val="left"/>
              <w:rPr>
                <w:rFonts w:ascii="宋体" w:eastAsia="宋体" w:hAnsi="宋体" w:cs="宋体"/>
                <w:kern w:val="0"/>
                <w:sz w:val="24"/>
                <w:szCs w:val="24"/>
              </w:rPr>
            </w:pPr>
            <w:r w:rsidRPr="008859C0">
              <w:rPr>
                <w:rFonts w:ascii="宋体" w:eastAsia="宋体" w:hAnsi="宋体" w:cs="宋体"/>
                <w:spacing w:val="-3"/>
                <w:kern w:val="0"/>
                <w:sz w:val="24"/>
                <w:szCs w:val="24"/>
              </w:rPr>
              <w:t>503</w:t>
            </w:r>
          </w:p>
        </w:tc>
        <w:tc>
          <w:tcPr>
            <w:tcW w:w="3781" w:type="dxa"/>
            <w:tcBorders>
              <w:top w:val="single" w:sz="4" w:space="0" w:color="000000"/>
              <w:left w:val="single" w:sz="4" w:space="0" w:color="000000"/>
              <w:bottom w:val="single" w:sz="4" w:space="0" w:color="000000"/>
              <w:right w:val="single" w:sz="4" w:space="0" w:color="000000"/>
            </w:tcBorders>
            <w:hideMark/>
          </w:tcPr>
          <w:p w14:paraId="032A7D24" w14:textId="77777777" w:rsidR="008859C0" w:rsidRPr="008859C0" w:rsidRDefault="008859C0" w:rsidP="008859C0">
            <w:pPr>
              <w:widowControl/>
              <w:spacing w:before="92" w:line="218" w:lineRule="auto"/>
              <w:ind w:left="1116"/>
              <w:jc w:val="left"/>
              <w:rPr>
                <w:rFonts w:ascii="宋体" w:eastAsia="宋体" w:hAnsi="宋体" w:cs="宋体"/>
                <w:kern w:val="0"/>
                <w:sz w:val="24"/>
                <w:szCs w:val="24"/>
              </w:rPr>
            </w:pPr>
            <w:r w:rsidRPr="008859C0">
              <w:rPr>
                <w:rFonts w:ascii="宋体" w:eastAsia="宋体" w:hAnsi="宋体" w:cs="宋体"/>
                <w:spacing w:val="-1"/>
                <w:kern w:val="0"/>
                <w:sz w:val="24"/>
                <w:szCs w:val="24"/>
              </w:rPr>
              <w:t>视频图像信息数据库</w:t>
            </w:r>
          </w:p>
        </w:tc>
      </w:tr>
      <w:tr w:rsidR="008859C0" w:rsidRPr="008859C0" w14:paraId="22DA5A57" w14:textId="77777777" w:rsidTr="008859C0">
        <w:trPr>
          <w:trHeight w:val="350"/>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3E45F21F"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1C666EDF"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20B83229"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55691DDE" w14:textId="77777777" w:rsidR="008859C0" w:rsidRPr="008859C0" w:rsidRDefault="008859C0" w:rsidP="008859C0">
            <w:pPr>
              <w:widowControl/>
              <w:spacing w:before="136" w:line="182" w:lineRule="auto"/>
              <w:ind w:left="395"/>
              <w:jc w:val="left"/>
              <w:rPr>
                <w:rFonts w:ascii="宋体" w:eastAsia="宋体" w:hAnsi="宋体" w:cs="宋体"/>
                <w:kern w:val="0"/>
                <w:sz w:val="24"/>
                <w:szCs w:val="24"/>
              </w:rPr>
            </w:pPr>
            <w:r w:rsidRPr="008859C0">
              <w:rPr>
                <w:rFonts w:ascii="宋体" w:eastAsia="宋体" w:hAnsi="宋体" w:cs="宋体"/>
                <w:spacing w:val="-3"/>
                <w:kern w:val="0"/>
                <w:sz w:val="24"/>
                <w:szCs w:val="24"/>
              </w:rPr>
              <w:t>505</w:t>
            </w:r>
          </w:p>
        </w:tc>
        <w:tc>
          <w:tcPr>
            <w:tcW w:w="3781" w:type="dxa"/>
            <w:tcBorders>
              <w:top w:val="single" w:sz="4" w:space="0" w:color="000000"/>
              <w:left w:val="single" w:sz="4" w:space="0" w:color="000000"/>
              <w:bottom w:val="single" w:sz="4" w:space="0" w:color="000000"/>
              <w:right w:val="single" w:sz="4" w:space="0" w:color="000000"/>
            </w:tcBorders>
            <w:hideMark/>
          </w:tcPr>
          <w:p w14:paraId="3CABB8B9" w14:textId="77777777" w:rsidR="008859C0" w:rsidRPr="008859C0" w:rsidRDefault="008859C0" w:rsidP="008859C0">
            <w:pPr>
              <w:widowControl/>
              <w:spacing w:before="93" w:line="218" w:lineRule="auto"/>
              <w:ind w:left="1205"/>
              <w:jc w:val="left"/>
              <w:rPr>
                <w:rFonts w:ascii="宋体" w:eastAsia="宋体" w:hAnsi="宋体" w:cs="宋体"/>
                <w:kern w:val="0"/>
                <w:sz w:val="24"/>
                <w:szCs w:val="24"/>
              </w:rPr>
            </w:pPr>
            <w:r w:rsidRPr="008859C0">
              <w:rPr>
                <w:rFonts w:ascii="宋体" w:eastAsia="宋体" w:hAnsi="宋体" w:cs="宋体"/>
                <w:spacing w:val="-1"/>
                <w:kern w:val="0"/>
                <w:sz w:val="24"/>
                <w:szCs w:val="24"/>
              </w:rPr>
              <w:t>视频图像分析设备</w:t>
            </w:r>
          </w:p>
        </w:tc>
      </w:tr>
      <w:tr w:rsidR="008859C0" w:rsidRPr="008859C0" w14:paraId="6E9043DD" w14:textId="77777777" w:rsidTr="008859C0">
        <w:trPr>
          <w:trHeight w:val="35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2DC879DF"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7EF837AD"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137CD59F" w14:textId="77777777" w:rsidR="008859C0" w:rsidRPr="008859C0" w:rsidRDefault="008859C0" w:rsidP="008859C0">
            <w:pPr>
              <w:widowControl/>
              <w:jc w:val="left"/>
              <w:rPr>
                <w:rFonts w:ascii="宋体" w:eastAsia="宋体" w:hAnsi="宋体" w:cs="宋体"/>
                <w:kern w:val="0"/>
                <w:sz w:val="24"/>
                <w:szCs w:val="24"/>
              </w:rPr>
            </w:pPr>
          </w:p>
        </w:tc>
        <w:tc>
          <w:tcPr>
            <w:tcW w:w="1059" w:type="dxa"/>
            <w:tcBorders>
              <w:top w:val="single" w:sz="4" w:space="0" w:color="000000"/>
              <w:left w:val="single" w:sz="4" w:space="0" w:color="000000"/>
              <w:bottom w:val="single" w:sz="4" w:space="0" w:color="000000"/>
              <w:right w:val="single" w:sz="4" w:space="0" w:color="000000"/>
            </w:tcBorders>
            <w:hideMark/>
          </w:tcPr>
          <w:p w14:paraId="371BEC49" w14:textId="77777777" w:rsidR="008859C0" w:rsidRPr="008859C0" w:rsidRDefault="008859C0" w:rsidP="008859C0">
            <w:pPr>
              <w:widowControl/>
              <w:spacing w:before="146" w:line="182" w:lineRule="auto"/>
              <w:ind w:left="184"/>
              <w:jc w:val="left"/>
              <w:rPr>
                <w:rFonts w:ascii="宋体" w:eastAsia="宋体" w:hAnsi="宋体" w:cs="宋体"/>
                <w:kern w:val="0"/>
                <w:sz w:val="24"/>
                <w:szCs w:val="24"/>
              </w:rPr>
            </w:pPr>
            <w:r w:rsidRPr="008859C0">
              <w:rPr>
                <w:rFonts w:ascii="宋体" w:eastAsia="宋体" w:hAnsi="宋体" w:cs="宋体"/>
                <w:spacing w:val="-2"/>
                <w:kern w:val="0"/>
                <w:sz w:val="24"/>
                <w:szCs w:val="24"/>
              </w:rPr>
              <w:t>507～599</w:t>
            </w:r>
          </w:p>
        </w:tc>
        <w:tc>
          <w:tcPr>
            <w:tcW w:w="3781" w:type="dxa"/>
            <w:tcBorders>
              <w:top w:val="single" w:sz="4" w:space="0" w:color="000000"/>
              <w:left w:val="single" w:sz="4" w:space="0" w:color="000000"/>
              <w:bottom w:val="single" w:sz="4" w:space="0" w:color="000000"/>
              <w:right w:val="single" w:sz="4" w:space="0" w:color="000000"/>
            </w:tcBorders>
            <w:hideMark/>
          </w:tcPr>
          <w:p w14:paraId="454476D9" w14:textId="77777777" w:rsidR="008859C0" w:rsidRPr="008859C0" w:rsidRDefault="008859C0" w:rsidP="008859C0">
            <w:pPr>
              <w:widowControl/>
              <w:spacing w:before="103" w:line="218" w:lineRule="auto"/>
              <w:ind w:left="866"/>
              <w:jc w:val="left"/>
              <w:rPr>
                <w:rFonts w:ascii="宋体" w:eastAsia="宋体" w:hAnsi="宋体" w:cs="宋体"/>
                <w:kern w:val="0"/>
                <w:sz w:val="24"/>
                <w:szCs w:val="24"/>
              </w:rPr>
            </w:pPr>
            <w:r w:rsidRPr="008859C0">
              <w:rPr>
                <w:rFonts w:ascii="宋体" w:eastAsia="宋体" w:hAnsi="宋体" w:cs="宋体"/>
                <w:spacing w:val="-1"/>
                <w:kern w:val="0"/>
                <w:sz w:val="24"/>
                <w:szCs w:val="24"/>
              </w:rPr>
              <w:t>扩展的平台外接服务器类型</w:t>
            </w:r>
          </w:p>
        </w:tc>
      </w:tr>
      <w:tr w:rsidR="008859C0" w:rsidRPr="008859C0" w14:paraId="757203D5" w14:textId="77777777" w:rsidTr="008859C0">
        <w:trPr>
          <w:trHeight w:val="689"/>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2F8857BE" w14:textId="77777777" w:rsidR="008859C0" w:rsidRPr="008859C0" w:rsidRDefault="008859C0" w:rsidP="008859C0">
            <w:pPr>
              <w:widowControl/>
              <w:jc w:val="left"/>
              <w:rPr>
                <w:rFonts w:ascii="宋体" w:eastAsia="宋体" w:hAnsi="宋体" w:cs="宋体"/>
                <w:kern w:val="0"/>
                <w:sz w:val="24"/>
                <w:szCs w:val="24"/>
              </w:rPr>
            </w:pPr>
          </w:p>
        </w:tc>
        <w:tc>
          <w:tcPr>
            <w:tcW w:w="1428" w:type="dxa"/>
            <w:vMerge/>
            <w:tcBorders>
              <w:top w:val="single" w:sz="4" w:space="0" w:color="000000"/>
              <w:left w:val="single" w:sz="4" w:space="0" w:color="000000"/>
              <w:bottom w:val="single" w:sz="4" w:space="0" w:color="000000"/>
              <w:right w:val="single" w:sz="4" w:space="0" w:color="000000"/>
            </w:tcBorders>
            <w:vAlign w:val="center"/>
            <w:hideMark/>
          </w:tcPr>
          <w:p w14:paraId="1C9AE194" w14:textId="77777777" w:rsidR="008859C0" w:rsidRPr="008859C0" w:rsidRDefault="008859C0" w:rsidP="008859C0">
            <w:pPr>
              <w:widowControl/>
              <w:jc w:val="left"/>
              <w:rPr>
                <w:rFonts w:ascii="宋体" w:eastAsia="宋体" w:hAnsi="宋体" w:cs="宋体"/>
                <w:kern w:val="0"/>
                <w:sz w:val="24"/>
                <w:szCs w:val="24"/>
              </w:rPr>
            </w:pPr>
          </w:p>
        </w:tc>
        <w:tc>
          <w:tcPr>
            <w:tcW w:w="1788" w:type="dxa"/>
            <w:tcBorders>
              <w:top w:val="single" w:sz="4" w:space="0" w:color="000000"/>
              <w:left w:val="single" w:sz="4" w:space="0" w:color="000000"/>
              <w:bottom w:val="single" w:sz="4" w:space="0" w:color="000000"/>
              <w:right w:val="single" w:sz="4" w:space="0" w:color="000000"/>
            </w:tcBorders>
            <w:hideMark/>
          </w:tcPr>
          <w:p w14:paraId="7CCC9E2A" w14:textId="77777777" w:rsidR="008859C0" w:rsidRPr="008859C0" w:rsidRDefault="008859C0" w:rsidP="008859C0">
            <w:pPr>
              <w:widowControl/>
              <w:spacing w:before="123" w:line="266" w:lineRule="auto"/>
              <w:ind w:left="103" w:right="322"/>
              <w:jc w:val="left"/>
              <w:rPr>
                <w:rFonts w:ascii="宋体" w:eastAsia="宋体" w:hAnsi="宋体" w:cs="宋体"/>
                <w:kern w:val="0"/>
                <w:sz w:val="24"/>
                <w:szCs w:val="24"/>
              </w:rPr>
            </w:pPr>
            <w:r w:rsidRPr="008859C0">
              <w:rPr>
                <w:rFonts w:ascii="宋体" w:eastAsia="宋体" w:hAnsi="宋体" w:cs="宋体"/>
                <w:spacing w:val="-2"/>
                <w:kern w:val="0"/>
                <w:sz w:val="24"/>
                <w:szCs w:val="24"/>
              </w:rPr>
              <w:t>600</w:t>
            </w:r>
            <w:r w:rsidRPr="008859C0">
              <w:rPr>
                <w:rFonts w:ascii="宋体" w:eastAsia="宋体" w:hAnsi="宋体" w:cs="宋体"/>
                <w:spacing w:val="13"/>
                <w:kern w:val="0"/>
                <w:sz w:val="24"/>
                <w:szCs w:val="24"/>
              </w:rPr>
              <w:t xml:space="preserve"> </w:t>
            </w:r>
            <w:r w:rsidRPr="008859C0">
              <w:rPr>
                <w:rFonts w:ascii="宋体" w:eastAsia="宋体" w:hAnsi="宋体" w:cs="宋体"/>
                <w:spacing w:val="-2"/>
                <w:kern w:val="0"/>
                <w:sz w:val="24"/>
                <w:szCs w:val="24"/>
              </w:rPr>
              <w:t>～ 999为扩展</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类型</w:t>
            </w:r>
          </w:p>
        </w:tc>
        <w:tc>
          <w:tcPr>
            <w:tcW w:w="1059" w:type="dxa"/>
            <w:tcBorders>
              <w:top w:val="single" w:sz="4" w:space="0" w:color="000000"/>
              <w:left w:val="single" w:sz="4" w:space="0" w:color="000000"/>
              <w:bottom w:val="single" w:sz="4" w:space="0" w:color="000000"/>
              <w:right w:val="single" w:sz="4" w:space="0" w:color="000000"/>
            </w:tcBorders>
            <w:hideMark/>
          </w:tcPr>
          <w:p w14:paraId="50DCA253"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B4C27BD" w14:textId="77777777" w:rsidR="008859C0" w:rsidRPr="008859C0" w:rsidRDefault="008859C0" w:rsidP="008859C0">
            <w:pPr>
              <w:widowControl/>
              <w:spacing w:before="55" w:line="182" w:lineRule="auto"/>
              <w:ind w:left="184"/>
              <w:jc w:val="left"/>
              <w:rPr>
                <w:rFonts w:ascii="宋体" w:eastAsia="宋体" w:hAnsi="宋体" w:cs="宋体"/>
                <w:kern w:val="0"/>
                <w:sz w:val="24"/>
                <w:szCs w:val="24"/>
              </w:rPr>
            </w:pPr>
            <w:r w:rsidRPr="008859C0">
              <w:rPr>
                <w:rFonts w:ascii="宋体" w:eastAsia="宋体" w:hAnsi="宋体" w:cs="宋体"/>
                <w:spacing w:val="-1"/>
                <w:kern w:val="0"/>
                <w:sz w:val="24"/>
                <w:szCs w:val="24"/>
              </w:rPr>
              <w:t>600～999</w:t>
            </w:r>
          </w:p>
        </w:tc>
        <w:tc>
          <w:tcPr>
            <w:tcW w:w="3781" w:type="dxa"/>
            <w:tcBorders>
              <w:top w:val="single" w:sz="4" w:space="0" w:color="000000"/>
              <w:left w:val="single" w:sz="4" w:space="0" w:color="000000"/>
              <w:bottom w:val="single" w:sz="4" w:space="0" w:color="000000"/>
              <w:right w:val="single" w:sz="4" w:space="0" w:color="000000"/>
            </w:tcBorders>
            <w:hideMark/>
          </w:tcPr>
          <w:p w14:paraId="739D527A" w14:textId="77777777" w:rsidR="008859C0" w:rsidRPr="008859C0" w:rsidRDefault="008859C0" w:rsidP="008859C0">
            <w:pPr>
              <w:widowControl/>
              <w:spacing w:before="264" w:line="218" w:lineRule="auto"/>
              <w:ind w:left="1545"/>
              <w:jc w:val="left"/>
              <w:rPr>
                <w:rFonts w:ascii="宋体" w:eastAsia="宋体" w:hAnsi="宋体" w:cs="宋体"/>
                <w:kern w:val="0"/>
                <w:sz w:val="24"/>
                <w:szCs w:val="24"/>
              </w:rPr>
            </w:pPr>
            <w:r w:rsidRPr="008859C0">
              <w:rPr>
                <w:rFonts w:ascii="宋体" w:eastAsia="宋体" w:hAnsi="宋体" w:cs="宋体"/>
                <w:spacing w:val="-2"/>
                <w:kern w:val="0"/>
                <w:sz w:val="24"/>
                <w:szCs w:val="24"/>
              </w:rPr>
              <w:t>扩展类型</w:t>
            </w:r>
          </w:p>
        </w:tc>
      </w:tr>
      <w:tr w:rsidR="008859C0" w:rsidRPr="008859C0" w14:paraId="5403F766" w14:textId="77777777" w:rsidTr="008859C0">
        <w:trPr>
          <w:trHeight w:val="879"/>
        </w:trPr>
        <w:tc>
          <w:tcPr>
            <w:tcW w:w="1084" w:type="dxa"/>
            <w:tcBorders>
              <w:top w:val="single" w:sz="4" w:space="0" w:color="000000"/>
              <w:left w:val="single" w:sz="4" w:space="0" w:color="000000"/>
              <w:bottom w:val="single" w:sz="4" w:space="0" w:color="000000"/>
              <w:right w:val="single" w:sz="4" w:space="0" w:color="000000"/>
            </w:tcBorders>
            <w:hideMark/>
          </w:tcPr>
          <w:p w14:paraId="320A09C7" w14:textId="77777777" w:rsidR="008859C0" w:rsidRPr="008859C0" w:rsidRDefault="008859C0" w:rsidP="008859C0">
            <w:pPr>
              <w:widowControl/>
              <w:spacing w:before="100" w:beforeAutospacing="1" w:after="100" w:afterAutospacing="1" w:line="30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625D376" w14:textId="77777777" w:rsidR="008859C0" w:rsidRPr="008859C0" w:rsidRDefault="008859C0" w:rsidP="008859C0">
            <w:pPr>
              <w:widowControl/>
              <w:spacing w:before="55" w:line="218" w:lineRule="auto"/>
              <w:ind w:left="195"/>
              <w:jc w:val="left"/>
              <w:rPr>
                <w:rFonts w:ascii="宋体" w:eastAsia="宋体" w:hAnsi="宋体" w:cs="宋体"/>
                <w:kern w:val="0"/>
                <w:sz w:val="24"/>
                <w:szCs w:val="24"/>
              </w:rPr>
            </w:pPr>
            <w:r w:rsidRPr="008859C0">
              <w:rPr>
                <w:rFonts w:ascii="宋体" w:eastAsia="宋体" w:hAnsi="宋体" w:cs="宋体"/>
                <w:spacing w:val="2"/>
                <w:kern w:val="0"/>
                <w:sz w:val="24"/>
                <w:szCs w:val="24"/>
              </w:rPr>
              <w:t>网络标识</w:t>
            </w:r>
          </w:p>
        </w:tc>
        <w:tc>
          <w:tcPr>
            <w:tcW w:w="1428" w:type="dxa"/>
            <w:tcBorders>
              <w:top w:val="single" w:sz="4" w:space="0" w:color="000000"/>
              <w:left w:val="single" w:sz="4" w:space="0" w:color="000000"/>
              <w:bottom w:val="single" w:sz="4" w:space="0" w:color="000000"/>
              <w:right w:val="single" w:sz="4" w:space="0" w:color="000000"/>
            </w:tcBorders>
            <w:hideMark/>
          </w:tcPr>
          <w:p w14:paraId="342E2A3D" w14:textId="77777777" w:rsidR="008859C0" w:rsidRPr="008859C0" w:rsidRDefault="008859C0" w:rsidP="008859C0">
            <w:pPr>
              <w:widowControl/>
              <w:spacing w:before="100" w:beforeAutospacing="1" w:after="100" w:afterAutospacing="1" w:line="34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A172DDD" w14:textId="77777777" w:rsidR="008859C0" w:rsidRPr="008859C0" w:rsidRDefault="008859C0" w:rsidP="008859C0">
            <w:pPr>
              <w:widowControl/>
              <w:spacing w:before="55" w:line="182" w:lineRule="auto"/>
              <w:ind w:left="621"/>
              <w:jc w:val="left"/>
              <w:rPr>
                <w:rFonts w:ascii="宋体" w:eastAsia="宋体" w:hAnsi="宋体" w:cs="宋体"/>
                <w:kern w:val="0"/>
                <w:sz w:val="24"/>
                <w:szCs w:val="24"/>
              </w:rPr>
            </w:pPr>
            <w:r w:rsidRPr="008859C0">
              <w:rPr>
                <w:rFonts w:ascii="宋体" w:eastAsia="宋体" w:hAnsi="宋体" w:cs="宋体"/>
                <w:spacing w:val="-5"/>
                <w:kern w:val="0"/>
                <w:sz w:val="24"/>
                <w:szCs w:val="24"/>
              </w:rPr>
              <w:t>14</w:t>
            </w:r>
          </w:p>
        </w:tc>
        <w:tc>
          <w:tcPr>
            <w:tcW w:w="1788" w:type="dxa"/>
            <w:tcBorders>
              <w:top w:val="single" w:sz="4" w:space="0" w:color="000000"/>
              <w:left w:val="single" w:sz="4" w:space="0" w:color="000000"/>
              <w:bottom w:val="single" w:sz="4" w:space="0" w:color="000000"/>
              <w:right w:val="single" w:sz="4" w:space="0" w:color="000000"/>
            </w:tcBorders>
            <w:hideMark/>
          </w:tcPr>
          <w:p w14:paraId="164770F9" w14:textId="77777777" w:rsidR="008859C0" w:rsidRPr="008859C0" w:rsidRDefault="008859C0" w:rsidP="008859C0">
            <w:pPr>
              <w:widowControl/>
              <w:spacing w:before="100" w:beforeAutospacing="1" w:after="100" w:afterAutospacing="1" w:line="30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DC5B355" w14:textId="77777777" w:rsidR="008859C0" w:rsidRPr="008859C0" w:rsidRDefault="008859C0" w:rsidP="008859C0">
            <w:pPr>
              <w:widowControl/>
              <w:spacing w:before="56" w:line="218" w:lineRule="auto"/>
              <w:ind w:left="103"/>
              <w:jc w:val="left"/>
              <w:rPr>
                <w:rFonts w:ascii="宋体" w:eastAsia="宋体" w:hAnsi="宋体" w:cs="宋体"/>
                <w:kern w:val="0"/>
                <w:sz w:val="24"/>
                <w:szCs w:val="24"/>
              </w:rPr>
            </w:pPr>
            <w:r w:rsidRPr="008859C0">
              <w:rPr>
                <w:rFonts w:ascii="宋体" w:eastAsia="宋体" w:hAnsi="宋体" w:cs="宋体"/>
                <w:spacing w:val="1"/>
                <w:kern w:val="0"/>
                <w:sz w:val="24"/>
                <w:szCs w:val="24"/>
              </w:rPr>
              <w:t>网络标识编码</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47DAA88" w14:textId="77777777" w:rsidR="008859C0" w:rsidRPr="008859C0" w:rsidRDefault="008859C0" w:rsidP="008859C0">
            <w:pPr>
              <w:widowControl/>
              <w:spacing w:before="81" w:line="283" w:lineRule="auto"/>
              <w:ind w:left="115" w:right="157" w:firstLine="129"/>
              <w:jc w:val="left"/>
              <w:rPr>
                <w:rFonts w:ascii="宋体" w:eastAsia="宋体" w:hAnsi="宋体" w:cs="宋体"/>
                <w:kern w:val="0"/>
                <w:sz w:val="24"/>
                <w:szCs w:val="24"/>
              </w:rPr>
            </w:pPr>
            <w:r w:rsidRPr="008859C0">
              <w:rPr>
                <w:rFonts w:ascii="宋体" w:eastAsia="宋体" w:hAnsi="宋体" w:cs="宋体"/>
                <w:kern w:val="0"/>
                <w:sz w:val="24"/>
                <w:szCs w:val="24"/>
              </w:rPr>
              <w:t>0,1——公安视频传输网，2——行业专</w:t>
            </w:r>
            <w:r w:rsidRPr="008859C0">
              <w:rPr>
                <w:rFonts w:ascii="宋体" w:eastAsia="宋体" w:hAnsi="宋体" w:cs="宋体"/>
                <w:spacing w:val="-1"/>
                <w:kern w:val="0"/>
                <w:sz w:val="24"/>
                <w:szCs w:val="24"/>
              </w:rPr>
              <w:t>网，3——政法信息</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网，4——公安移动信息网，5——公安信息网，6</w:t>
            </w:r>
            <w:r w:rsidRPr="008859C0">
              <w:rPr>
                <w:rFonts w:ascii="宋体" w:eastAsia="宋体" w:hAnsi="宋体" w:cs="宋体"/>
                <w:spacing w:val="1"/>
                <w:kern w:val="0"/>
                <w:sz w:val="24"/>
                <w:szCs w:val="24"/>
              </w:rPr>
              <w:t>——电子政</w:t>
            </w:r>
            <w:r w:rsidRPr="008859C0">
              <w:rPr>
                <w:rFonts w:ascii="宋体" w:eastAsia="宋体" w:hAnsi="宋体" w:cs="宋体"/>
                <w:kern w:val="0"/>
                <w:sz w:val="24"/>
                <w:szCs w:val="24"/>
              </w:rPr>
              <w:t xml:space="preserve"> </w:t>
            </w:r>
            <w:proofErr w:type="gramStart"/>
            <w:r w:rsidRPr="008859C0">
              <w:rPr>
                <w:rFonts w:ascii="宋体" w:eastAsia="宋体" w:hAnsi="宋体" w:cs="宋体"/>
                <w:spacing w:val="-1"/>
                <w:kern w:val="0"/>
                <w:sz w:val="24"/>
                <w:szCs w:val="24"/>
              </w:rPr>
              <w:t>务</w:t>
            </w:r>
            <w:proofErr w:type="gramEnd"/>
            <w:r w:rsidRPr="008859C0">
              <w:rPr>
                <w:rFonts w:ascii="宋体" w:eastAsia="宋体" w:hAnsi="宋体" w:cs="宋体"/>
                <w:spacing w:val="-1"/>
                <w:kern w:val="0"/>
                <w:sz w:val="24"/>
                <w:szCs w:val="24"/>
              </w:rPr>
              <w:t>外网，7——互联网等公共网络，8——专线，9——预留</w:t>
            </w:r>
          </w:p>
        </w:tc>
      </w:tr>
      <w:tr w:rsidR="008859C0" w:rsidRPr="008859C0" w14:paraId="23B149A1" w14:textId="77777777" w:rsidTr="008859C0">
        <w:trPr>
          <w:trHeight w:val="350"/>
        </w:trPr>
        <w:tc>
          <w:tcPr>
            <w:tcW w:w="1084" w:type="dxa"/>
            <w:tcBorders>
              <w:top w:val="single" w:sz="4" w:space="0" w:color="000000"/>
              <w:left w:val="single" w:sz="4" w:space="0" w:color="000000"/>
              <w:bottom w:val="single" w:sz="4" w:space="0" w:color="000000"/>
              <w:right w:val="single" w:sz="4" w:space="0" w:color="000000"/>
            </w:tcBorders>
            <w:hideMark/>
          </w:tcPr>
          <w:p w14:paraId="3736F5A6" w14:textId="77777777" w:rsidR="008859C0" w:rsidRPr="008859C0" w:rsidRDefault="008859C0" w:rsidP="008859C0">
            <w:pPr>
              <w:widowControl/>
              <w:spacing w:before="96" w:line="220" w:lineRule="auto"/>
              <w:ind w:left="364"/>
              <w:jc w:val="left"/>
              <w:rPr>
                <w:rFonts w:ascii="宋体" w:eastAsia="宋体" w:hAnsi="宋体" w:cs="宋体"/>
                <w:kern w:val="0"/>
                <w:sz w:val="24"/>
                <w:szCs w:val="24"/>
              </w:rPr>
            </w:pPr>
            <w:r w:rsidRPr="008859C0">
              <w:rPr>
                <w:rFonts w:ascii="宋体" w:eastAsia="宋体" w:hAnsi="宋体" w:cs="宋体"/>
                <w:spacing w:val="-2"/>
                <w:kern w:val="0"/>
                <w:sz w:val="24"/>
                <w:szCs w:val="24"/>
              </w:rPr>
              <w:t>序号</w:t>
            </w:r>
          </w:p>
        </w:tc>
        <w:tc>
          <w:tcPr>
            <w:tcW w:w="1428" w:type="dxa"/>
            <w:tcBorders>
              <w:top w:val="single" w:sz="4" w:space="0" w:color="000000"/>
              <w:left w:val="single" w:sz="4" w:space="0" w:color="000000"/>
              <w:bottom w:val="single" w:sz="4" w:space="0" w:color="000000"/>
              <w:right w:val="single" w:sz="4" w:space="0" w:color="000000"/>
            </w:tcBorders>
            <w:hideMark/>
          </w:tcPr>
          <w:p w14:paraId="527AA2DE" w14:textId="77777777" w:rsidR="008859C0" w:rsidRPr="008859C0" w:rsidRDefault="008859C0" w:rsidP="008859C0">
            <w:pPr>
              <w:widowControl/>
              <w:spacing w:before="138" w:line="182" w:lineRule="auto"/>
              <w:ind w:left="450"/>
              <w:jc w:val="left"/>
              <w:rPr>
                <w:rFonts w:ascii="宋体" w:eastAsia="宋体" w:hAnsi="宋体" w:cs="宋体"/>
                <w:kern w:val="0"/>
                <w:sz w:val="24"/>
                <w:szCs w:val="24"/>
              </w:rPr>
            </w:pPr>
            <w:r w:rsidRPr="008859C0">
              <w:rPr>
                <w:rFonts w:ascii="宋体" w:eastAsia="宋体" w:hAnsi="宋体" w:cs="宋体"/>
                <w:spacing w:val="-4"/>
                <w:kern w:val="0"/>
                <w:sz w:val="24"/>
                <w:szCs w:val="24"/>
              </w:rPr>
              <w:t>15～20</w:t>
            </w:r>
          </w:p>
        </w:tc>
        <w:tc>
          <w:tcPr>
            <w:tcW w:w="1788" w:type="dxa"/>
            <w:tcBorders>
              <w:top w:val="single" w:sz="4" w:space="0" w:color="000000"/>
              <w:left w:val="single" w:sz="4" w:space="0" w:color="000000"/>
              <w:bottom w:val="single" w:sz="4" w:space="0" w:color="000000"/>
              <w:right w:val="single" w:sz="4" w:space="0" w:color="000000"/>
            </w:tcBorders>
            <w:hideMark/>
          </w:tcPr>
          <w:p w14:paraId="45C6F604" w14:textId="77777777" w:rsidR="008859C0" w:rsidRPr="008859C0" w:rsidRDefault="008859C0" w:rsidP="008859C0">
            <w:pPr>
              <w:widowControl/>
              <w:spacing w:before="96" w:line="218" w:lineRule="auto"/>
              <w:ind w:left="103"/>
              <w:jc w:val="left"/>
              <w:rPr>
                <w:rFonts w:ascii="宋体" w:eastAsia="宋体" w:hAnsi="宋体" w:cs="宋体"/>
                <w:kern w:val="0"/>
                <w:sz w:val="24"/>
                <w:szCs w:val="24"/>
              </w:rPr>
            </w:pPr>
            <w:r w:rsidRPr="008859C0">
              <w:rPr>
                <w:rFonts w:ascii="宋体" w:eastAsia="宋体" w:hAnsi="宋体" w:cs="宋体"/>
                <w:spacing w:val="-2"/>
                <w:kern w:val="0"/>
                <w:sz w:val="24"/>
                <w:szCs w:val="24"/>
              </w:rPr>
              <w:t>设备、用户序号</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CD8C95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7D6B175A" w14:textId="77777777" w:rsidTr="008859C0">
        <w:trPr>
          <w:trHeight w:val="1603"/>
        </w:trPr>
        <w:tc>
          <w:tcPr>
            <w:tcW w:w="9140" w:type="dxa"/>
            <w:gridSpan w:val="5"/>
            <w:tcBorders>
              <w:top w:val="single" w:sz="4" w:space="0" w:color="000000"/>
              <w:left w:val="single" w:sz="4" w:space="0" w:color="000000"/>
              <w:bottom w:val="single" w:sz="4" w:space="0" w:color="000000"/>
              <w:right w:val="single" w:sz="4" w:space="0" w:color="000000"/>
            </w:tcBorders>
            <w:hideMark/>
          </w:tcPr>
          <w:p w14:paraId="63626759" w14:textId="77777777" w:rsidR="008859C0" w:rsidRPr="008859C0" w:rsidRDefault="008859C0" w:rsidP="008859C0">
            <w:pPr>
              <w:widowControl/>
              <w:spacing w:before="154" w:line="276" w:lineRule="auto"/>
              <w:ind w:left="934" w:right="501" w:hanging="459"/>
              <w:jc w:val="left"/>
              <w:rPr>
                <w:rFonts w:ascii="宋体" w:eastAsia="宋体" w:hAnsi="宋体" w:cs="宋体"/>
                <w:kern w:val="0"/>
                <w:sz w:val="24"/>
                <w:szCs w:val="24"/>
              </w:rPr>
            </w:pPr>
            <w:r w:rsidRPr="008859C0">
              <w:rPr>
                <w:rFonts w:ascii="宋体" w:eastAsia="宋体" w:hAnsi="宋体" w:cs="宋体"/>
                <w:kern w:val="0"/>
                <w:sz w:val="24"/>
                <w:szCs w:val="24"/>
              </w:rPr>
              <w:lastRenderedPageBreak/>
              <w:t>注1:多</w:t>
            </w:r>
            <w:proofErr w:type="gramStart"/>
            <w:r w:rsidRPr="008859C0">
              <w:rPr>
                <w:rFonts w:ascii="宋体" w:eastAsia="宋体" w:hAnsi="宋体" w:cs="宋体"/>
                <w:kern w:val="0"/>
                <w:sz w:val="24"/>
                <w:szCs w:val="24"/>
              </w:rPr>
              <w:t>目设备</w:t>
            </w:r>
            <w:proofErr w:type="gramEnd"/>
            <w:r w:rsidRPr="008859C0">
              <w:rPr>
                <w:rFonts w:ascii="宋体" w:eastAsia="宋体" w:hAnsi="宋体" w:cs="宋体"/>
                <w:kern w:val="0"/>
                <w:sz w:val="24"/>
                <w:szCs w:val="24"/>
              </w:rPr>
              <w:t>是由一个或多个视频采集传感器组成，且提供多个不同场景视频画面的设备，</w:t>
            </w:r>
            <w:r w:rsidRPr="008859C0">
              <w:rPr>
                <w:rFonts w:ascii="宋体" w:eastAsia="宋体" w:hAnsi="宋体" w:cs="宋体"/>
                <w:spacing w:val="-1"/>
                <w:kern w:val="0"/>
                <w:sz w:val="24"/>
                <w:szCs w:val="24"/>
              </w:rPr>
              <w:t>每个视频画面或对</w:t>
            </w:r>
            <w:r w:rsidRPr="008859C0">
              <w:rPr>
                <w:rFonts w:ascii="宋体" w:eastAsia="宋体" w:hAnsi="宋体" w:cs="宋体"/>
                <w:kern w:val="0"/>
                <w:sz w:val="24"/>
                <w:szCs w:val="24"/>
              </w:rPr>
              <w:t xml:space="preserve"> 应一个视频采集传感器，或由若干个视频画面拼接而成(如全景摄像机),或由某个视频</w:t>
            </w:r>
            <w:r w:rsidRPr="008859C0">
              <w:rPr>
                <w:rFonts w:ascii="宋体" w:eastAsia="宋体" w:hAnsi="宋体" w:cs="宋体"/>
                <w:spacing w:val="-1"/>
                <w:kern w:val="0"/>
                <w:sz w:val="24"/>
                <w:szCs w:val="24"/>
              </w:rPr>
              <w:t>画面分割而成(如</w:t>
            </w:r>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鱼眼摄像机)。</w:t>
            </w:r>
          </w:p>
          <w:p w14:paraId="5123B492" w14:textId="77777777" w:rsidR="008859C0" w:rsidRPr="008859C0" w:rsidRDefault="008859C0" w:rsidP="008859C0">
            <w:pPr>
              <w:widowControl/>
              <w:spacing w:before="108" w:line="218" w:lineRule="auto"/>
              <w:ind w:left="475"/>
              <w:jc w:val="left"/>
              <w:rPr>
                <w:rFonts w:ascii="宋体" w:eastAsia="宋体" w:hAnsi="宋体" w:cs="宋体"/>
                <w:kern w:val="0"/>
                <w:sz w:val="24"/>
                <w:szCs w:val="24"/>
              </w:rPr>
            </w:pPr>
            <w:r w:rsidRPr="008859C0">
              <w:rPr>
                <w:rFonts w:ascii="宋体" w:eastAsia="宋体" w:hAnsi="宋体" w:cs="宋体"/>
                <w:spacing w:val="-1"/>
                <w:kern w:val="0"/>
                <w:sz w:val="24"/>
                <w:szCs w:val="24"/>
              </w:rPr>
              <w:t>注2:多</w:t>
            </w:r>
            <w:proofErr w:type="gramStart"/>
            <w:r w:rsidRPr="008859C0">
              <w:rPr>
                <w:rFonts w:ascii="宋体" w:eastAsia="宋体" w:hAnsi="宋体" w:cs="宋体"/>
                <w:spacing w:val="-1"/>
                <w:kern w:val="0"/>
                <w:sz w:val="24"/>
                <w:szCs w:val="24"/>
              </w:rPr>
              <w:t>目设备</w:t>
            </w:r>
            <w:proofErr w:type="gramEnd"/>
            <w:r w:rsidRPr="008859C0">
              <w:rPr>
                <w:rFonts w:ascii="宋体" w:eastAsia="宋体" w:hAnsi="宋体" w:cs="宋体"/>
                <w:spacing w:val="-1"/>
                <w:kern w:val="0"/>
                <w:sz w:val="24"/>
                <w:szCs w:val="24"/>
              </w:rPr>
              <w:t>又称多目摄像机。</w:t>
            </w:r>
          </w:p>
          <w:p w14:paraId="61D32CD0" w14:textId="77777777" w:rsidR="008859C0" w:rsidRPr="008859C0" w:rsidRDefault="008859C0" w:rsidP="008859C0">
            <w:pPr>
              <w:widowControl/>
              <w:spacing w:before="97" w:line="216" w:lineRule="auto"/>
              <w:ind w:left="475"/>
              <w:jc w:val="left"/>
              <w:rPr>
                <w:rFonts w:ascii="宋体" w:eastAsia="宋体" w:hAnsi="宋体" w:cs="宋体"/>
                <w:kern w:val="0"/>
                <w:sz w:val="24"/>
                <w:szCs w:val="24"/>
              </w:rPr>
            </w:pPr>
            <w:r w:rsidRPr="008859C0">
              <w:rPr>
                <w:rFonts w:ascii="宋体" w:eastAsia="宋体" w:hAnsi="宋体" w:cs="宋体"/>
                <w:kern w:val="0"/>
                <w:sz w:val="24"/>
                <w:szCs w:val="24"/>
              </w:rPr>
              <w:t>注3:多</w:t>
            </w:r>
            <w:proofErr w:type="gramStart"/>
            <w:r w:rsidRPr="008859C0">
              <w:rPr>
                <w:rFonts w:ascii="宋体" w:eastAsia="宋体" w:hAnsi="宋体" w:cs="宋体"/>
                <w:kern w:val="0"/>
                <w:sz w:val="24"/>
                <w:szCs w:val="24"/>
              </w:rPr>
              <w:t>目设备</w:t>
            </w:r>
            <w:proofErr w:type="gramEnd"/>
            <w:r w:rsidRPr="008859C0">
              <w:rPr>
                <w:rFonts w:ascii="宋体" w:eastAsia="宋体" w:hAnsi="宋体" w:cs="宋体"/>
                <w:kern w:val="0"/>
                <w:sz w:val="24"/>
                <w:szCs w:val="24"/>
              </w:rPr>
              <w:t>抽象成一个多目主设备和若干个视频通道(摄像机),分别单独编</w:t>
            </w:r>
            <w:r w:rsidRPr="008859C0">
              <w:rPr>
                <w:rFonts w:ascii="宋体" w:eastAsia="宋体" w:hAnsi="宋体" w:cs="宋体"/>
                <w:spacing w:val="-1"/>
                <w:kern w:val="0"/>
                <w:sz w:val="24"/>
                <w:szCs w:val="24"/>
              </w:rPr>
              <w:t>码。</w:t>
            </w:r>
          </w:p>
        </w:tc>
      </w:tr>
    </w:tbl>
    <w:p w14:paraId="106BD833" w14:textId="77777777" w:rsidR="008859C0" w:rsidRPr="008859C0" w:rsidRDefault="008859C0" w:rsidP="008859C0">
      <w:pPr>
        <w:widowControl/>
        <w:spacing w:before="100" w:beforeAutospacing="1" w:after="100" w:afterAutospacing="1" w:line="41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451E3CA" w14:textId="77777777" w:rsidR="008859C0" w:rsidRPr="008859C0" w:rsidRDefault="008859C0" w:rsidP="008859C0">
      <w:pPr>
        <w:widowControl/>
        <w:spacing w:before="65" w:line="220"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E.2    </w:t>
      </w:r>
      <w:r w:rsidRPr="008859C0">
        <w:rPr>
          <w:rFonts w:ascii="黑体" w:eastAsia="黑体" w:hAnsi="黑体" w:cs="黑体" w:hint="eastAsia"/>
          <w:spacing w:val="5"/>
          <w:kern w:val="0"/>
          <w:sz w:val="20"/>
          <w:szCs w:val="20"/>
        </w:rPr>
        <w:t>行业编码对照表</w:t>
      </w:r>
    </w:p>
    <w:p w14:paraId="249C65E5" w14:textId="77777777" w:rsidR="008859C0" w:rsidRPr="008859C0" w:rsidRDefault="008859C0" w:rsidP="008859C0">
      <w:pPr>
        <w:widowControl/>
        <w:spacing w:before="243" w:line="218" w:lineRule="auto"/>
        <w:ind w:left="444"/>
        <w:jc w:val="left"/>
        <w:rPr>
          <w:rFonts w:ascii="宋体" w:eastAsia="宋体" w:hAnsi="宋体" w:cs="宋体"/>
          <w:kern w:val="0"/>
          <w:sz w:val="24"/>
          <w:szCs w:val="24"/>
        </w:rPr>
      </w:pPr>
      <w:r w:rsidRPr="008859C0">
        <w:rPr>
          <w:rFonts w:ascii="宋体" w:eastAsia="宋体" w:hAnsi="宋体" w:cs="宋体"/>
          <w:spacing w:val="2"/>
          <w:kern w:val="0"/>
          <w:sz w:val="20"/>
          <w:szCs w:val="20"/>
        </w:rPr>
        <w:t>行业编码对照表见表</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spacing w:val="2"/>
          <w:kern w:val="0"/>
          <w:sz w:val="20"/>
          <w:szCs w:val="20"/>
        </w:rPr>
        <w:t>E.2</w:t>
      </w:r>
      <w:r w:rsidRPr="008859C0">
        <w:rPr>
          <w:rFonts w:ascii="宋体" w:eastAsia="宋体" w:hAnsi="宋体" w:cs="宋体"/>
          <w:spacing w:val="2"/>
          <w:kern w:val="0"/>
          <w:sz w:val="20"/>
          <w:szCs w:val="20"/>
        </w:rPr>
        <w:t>。</w:t>
      </w:r>
    </w:p>
    <w:p w14:paraId="1EFDCDCC" w14:textId="77777777" w:rsidR="008859C0" w:rsidRPr="008859C0" w:rsidRDefault="008859C0" w:rsidP="008859C0">
      <w:pPr>
        <w:widowControl/>
        <w:spacing w:before="281" w:line="220" w:lineRule="auto"/>
        <w:ind w:left="3475"/>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表</w:t>
      </w:r>
      <w:r w:rsidRPr="008859C0">
        <w:rPr>
          <w:rFonts w:ascii="黑体" w:eastAsia="黑体" w:hAnsi="黑体" w:cs="黑体" w:hint="eastAsia"/>
          <w:spacing w:val="-30"/>
          <w:kern w:val="0"/>
          <w:sz w:val="20"/>
          <w:szCs w:val="20"/>
        </w:rPr>
        <w:t xml:space="preserve"> </w:t>
      </w:r>
      <w:r w:rsidRPr="008859C0">
        <w:rPr>
          <w:rFonts w:ascii="Times New Roman" w:eastAsia="Times New Roman" w:hAnsi="Times New Roman" w:cs="Times New Roman"/>
          <w:spacing w:val="2"/>
          <w:kern w:val="0"/>
          <w:sz w:val="20"/>
          <w:szCs w:val="20"/>
        </w:rPr>
        <w:t>E.2</w:t>
      </w:r>
      <w:r w:rsidRPr="008859C0">
        <w:rPr>
          <w:rFonts w:ascii="Times New Roman" w:eastAsia="Times New Roman" w:hAnsi="Times New Roman" w:cs="Times New Roman"/>
          <w:spacing w:val="8"/>
          <w:kern w:val="0"/>
          <w:sz w:val="20"/>
          <w:szCs w:val="20"/>
        </w:rPr>
        <w:t xml:space="preserve">    </w:t>
      </w:r>
      <w:r w:rsidRPr="008859C0">
        <w:rPr>
          <w:rFonts w:ascii="黑体" w:eastAsia="黑体" w:hAnsi="黑体" w:cs="黑体" w:hint="eastAsia"/>
          <w:spacing w:val="2"/>
          <w:kern w:val="0"/>
          <w:sz w:val="20"/>
          <w:szCs w:val="20"/>
        </w:rPr>
        <w:t>行业编码对照表</w:t>
      </w:r>
    </w:p>
    <w:p w14:paraId="09CCC927" w14:textId="77777777" w:rsidR="008859C0" w:rsidRPr="008859C0" w:rsidRDefault="008859C0" w:rsidP="008859C0">
      <w:pPr>
        <w:widowControl/>
        <w:spacing w:before="37"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03"/>
        <w:gridCol w:w="3566"/>
        <w:gridCol w:w="3781"/>
      </w:tblGrid>
      <w:tr w:rsidR="008859C0" w:rsidRPr="008859C0" w14:paraId="5580E030" w14:textId="77777777" w:rsidTr="008859C0">
        <w:trPr>
          <w:trHeight w:val="403"/>
        </w:trPr>
        <w:tc>
          <w:tcPr>
            <w:tcW w:w="1803" w:type="dxa"/>
            <w:tcBorders>
              <w:top w:val="single" w:sz="4" w:space="0" w:color="000000"/>
              <w:left w:val="single" w:sz="4" w:space="0" w:color="000000"/>
              <w:bottom w:val="single" w:sz="4" w:space="0" w:color="000000"/>
              <w:right w:val="single" w:sz="4" w:space="0" w:color="000000"/>
            </w:tcBorders>
            <w:hideMark/>
          </w:tcPr>
          <w:p w14:paraId="104D9FEF" w14:textId="77777777" w:rsidR="008859C0" w:rsidRPr="008859C0" w:rsidRDefault="008859C0" w:rsidP="008859C0">
            <w:pPr>
              <w:widowControl/>
              <w:spacing w:before="122" w:line="218" w:lineRule="auto"/>
              <w:ind w:left="464"/>
              <w:jc w:val="left"/>
              <w:rPr>
                <w:rFonts w:ascii="宋体" w:eastAsia="宋体" w:hAnsi="宋体" w:cs="宋体"/>
                <w:kern w:val="0"/>
                <w:sz w:val="24"/>
                <w:szCs w:val="24"/>
              </w:rPr>
            </w:pPr>
            <w:r w:rsidRPr="008859C0">
              <w:rPr>
                <w:rFonts w:ascii="宋体" w:eastAsia="宋体" w:hAnsi="宋体" w:cs="宋体"/>
                <w:spacing w:val="-1"/>
                <w:kern w:val="0"/>
                <w:sz w:val="24"/>
                <w:szCs w:val="24"/>
              </w:rPr>
              <w:t>接入类型码</w:t>
            </w:r>
          </w:p>
        </w:tc>
        <w:tc>
          <w:tcPr>
            <w:tcW w:w="3566" w:type="dxa"/>
            <w:tcBorders>
              <w:top w:val="single" w:sz="4" w:space="0" w:color="000000"/>
              <w:left w:val="single" w:sz="4" w:space="0" w:color="000000"/>
              <w:bottom w:val="single" w:sz="4" w:space="0" w:color="000000"/>
              <w:right w:val="single" w:sz="4" w:space="0" w:color="000000"/>
            </w:tcBorders>
            <w:hideMark/>
          </w:tcPr>
          <w:p w14:paraId="0CFD413C" w14:textId="77777777" w:rsidR="008859C0" w:rsidRPr="008859C0" w:rsidRDefault="008859C0" w:rsidP="008859C0">
            <w:pPr>
              <w:widowControl/>
              <w:spacing w:before="124" w:line="220" w:lineRule="auto"/>
              <w:ind w:left="1601"/>
              <w:jc w:val="left"/>
              <w:rPr>
                <w:rFonts w:ascii="宋体" w:eastAsia="宋体" w:hAnsi="宋体" w:cs="宋体"/>
                <w:kern w:val="0"/>
                <w:sz w:val="24"/>
                <w:szCs w:val="24"/>
              </w:rPr>
            </w:pPr>
            <w:r w:rsidRPr="008859C0">
              <w:rPr>
                <w:rFonts w:ascii="宋体" w:eastAsia="宋体" w:hAnsi="宋体" w:cs="宋体"/>
                <w:spacing w:val="-3"/>
                <w:kern w:val="0"/>
                <w:sz w:val="24"/>
                <w:szCs w:val="24"/>
              </w:rPr>
              <w:t>名称</w:t>
            </w:r>
          </w:p>
        </w:tc>
        <w:tc>
          <w:tcPr>
            <w:tcW w:w="3781" w:type="dxa"/>
            <w:tcBorders>
              <w:top w:val="single" w:sz="4" w:space="0" w:color="000000"/>
              <w:left w:val="single" w:sz="4" w:space="0" w:color="000000"/>
              <w:bottom w:val="single" w:sz="4" w:space="0" w:color="000000"/>
              <w:right w:val="single" w:sz="4" w:space="0" w:color="000000"/>
            </w:tcBorders>
            <w:hideMark/>
          </w:tcPr>
          <w:p w14:paraId="6ABC511E" w14:textId="77777777" w:rsidR="008859C0" w:rsidRPr="008859C0" w:rsidRDefault="008859C0" w:rsidP="008859C0">
            <w:pPr>
              <w:widowControl/>
              <w:spacing w:before="122" w:line="220" w:lineRule="auto"/>
              <w:ind w:left="1716"/>
              <w:jc w:val="left"/>
              <w:rPr>
                <w:rFonts w:ascii="宋体" w:eastAsia="宋体" w:hAnsi="宋体" w:cs="宋体"/>
                <w:kern w:val="0"/>
                <w:sz w:val="24"/>
                <w:szCs w:val="24"/>
              </w:rPr>
            </w:pPr>
            <w:r w:rsidRPr="008859C0">
              <w:rPr>
                <w:rFonts w:ascii="宋体" w:eastAsia="宋体" w:hAnsi="宋体" w:cs="宋体"/>
                <w:spacing w:val="-3"/>
                <w:kern w:val="0"/>
                <w:sz w:val="24"/>
                <w:szCs w:val="24"/>
              </w:rPr>
              <w:t>备注</w:t>
            </w:r>
          </w:p>
        </w:tc>
      </w:tr>
      <w:tr w:rsidR="008859C0" w:rsidRPr="008859C0" w14:paraId="2FEDC241" w14:textId="77777777" w:rsidTr="008859C0">
        <w:trPr>
          <w:trHeight w:val="368"/>
        </w:trPr>
        <w:tc>
          <w:tcPr>
            <w:tcW w:w="1803" w:type="dxa"/>
            <w:tcBorders>
              <w:top w:val="single" w:sz="4" w:space="0" w:color="000000"/>
              <w:left w:val="single" w:sz="4" w:space="0" w:color="000000"/>
              <w:bottom w:val="single" w:sz="4" w:space="0" w:color="000000"/>
              <w:right w:val="single" w:sz="4" w:space="0" w:color="000000"/>
            </w:tcBorders>
            <w:hideMark/>
          </w:tcPr>
          <w:p w14:paraId="4C2567AE" w14:textId="77777777" w:rsidR="008859C0" w:rsidRPr="008859C0" w:rsidRDefault="008859C0" w:rsidP="008859C0">
            <w:pPr>
              <w:widowControl/>
              <w:spacing w:before="142"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00</w:t>
            </w:r>
          </w:p>
        </w:tc>
        <w:tc>
          <w:tcPr>
            <w:tcW w:w="3566" w:type="dxa"/>
            <w:tcBorders>
              <w:top w:val="single" w:sz="4" w:space="0" w:color="000000"/>
              <w:left w:val="single" w:sz="4" w:space="0" w:color="000000"/>
              <w:bottom w:val="single" w:sz="4" w:space="0" w:color="000000"/>
              <w:right w:val="single" w:sz="4" w:space="0" w:color="000000"/>
            </w:tcBorders>
            <w:hideMark/>
          </w:tcPr>
          <w:p w14:paraId="52075AAC" w14:textId="77777777" w:rsidR="008859C0" w:rsidRPr="008859C0" w:rsidRDefault="008859C0" w:rsidP="008859C0">
            <w:pPr>
              <w:widowControl/>
              <w:spacing w:before="97" w:line="218" w:lineRule="auto"/>
              <w:ind w:left="1092"/>
              <w:jc w:val="left"/>
              <w:rPr>
                <w:rFonts w:ascii="宋体" w:eastAsia="宋体" w:hAnsi="宋体" w:cs="宋体"/>
                <w:kern w:val="0"/>
                <w:sz w:val="24"/>
                <w:szCs w:val="24"/>
              </w:rPr>
            </w:pPr>
            <w:r w:rsidRPr="008859C0">
              <w:rPr>
                <w:rFonts w:ascii="宋体" w:eastAsia="宋体" w:hAnsi="宋体" w:cs="宋体"/>
                <w:spacing w:val="-1"/>
                <w:kern w:val="0"/>
                <w:sz w:val="24"/>
                <w:szCs w:val="24"/>
              </w:rPr>
              <w:t>社会治安路面接入</w:t>
            </w:r>
          </w:p>
        </w:tc>
        <w:tc>
          <w:tcPr>
            <w:tcW w:w="3781" w:type="dxa"/>
            <w:tcBorders>
              <w:top w:val="single" w:sz="4" w:space="0" w:color="000000"/>
              <w:left w:val="single" w:sz="4" w:space="0" w:color="000000"/>
              <w:bottom w:val="single" w:sz="4" w:space="0" w:color="000000"/>
              <w:right w:val="single" w:sz="4" w:space="0" w:color="000000"/>
            </w:tcBorders>
            <w:hideMark/>
          </w:tcPr>
          <w:p w14:paraId="7F2E57DD" w14:textId="77777777" w:rsidR="008859C0" w:rsidRPr="008859C0" w:rsidRDefault="008859C0" w:rsidP="008859C0">
            <w:pPr>
              <w:widowControl/>
              <w:spacing w:before="99" w:line="218" w:lineRule="auto"/>
              <w:ind w:left="125"/>
              <w:jc w:val="left"/>
              <w:rPr>
                <w:rFonts w:ascii="宋体" w:eastAsia="宋体" w:hAnsi="宋体" w:cs="宋体"/>
                <w:kern w:val="0"/>
                <w:sz w:val="24"/>
                <w:szCs w:val="24"/>
              </w:rPr>
            </w:pPr>
            <w:r w:rsidRPr="008859C0">
              <w:rPr>
                <w:rFonts w:ascii="宋体" w:eastAsia="宋体" w:hAnsi="宋体" w:cs="宋体"/>
                <w:spacing w:val="-1"/>
                <w:kern w:val="0"/>
                <w:sz w:val="24"/>
                <w:szCs w:val="24"/>
              </w:rPr>
              <w:t>包括城市路面、商业街、公共区域、重点区域等</w:t>
            </w:r>
          </w:p>
        </w:tc>
      </w:tr>
      <w:tr w:rsidR="008859C0" w:rsidRPr="008859C0" w14:paraId="14AC76ED" w14:textId="77777777" w:rsidTr="008859C0">
        <w:trPr>
          <w:trHeight w:val="379"/>
        </w:trPr>
        <w:tc>
          <w:tcPr>
            <w:tcW w:w="1803" w:type="dxa"/>
            <w:tcBorders>
              <w:top w:val="single" w:sz="4" w:space="0" w:color="000000"/>
              <w:left w:val="single" w:sz="4" w:space="0" w:color="000000"/>
              <w:bottom w:val="single" w:sz="4" w:space="0" w:color="000000"/>
              <w:right w:val="single" w:sz="4" w:space="0" w:color="000000"/>
            </w:tcBorders>
            <w:hideMark/>
          </w:tcPr>
          <w:p w14:paraId="4F4212F3" w14:textId="77777777" w:rsidR="008859C0" w:rsidRPr="008859C0" w:rsidRDefault="008859C0" w:rsidP="008859C0">
            <w:pPr>
              <w:widowControl/>
              <w:spacing w:before="153"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01</w:t>
            </w:r>
          </w:p>
        </w:tc>
        <w:tc>
          <w:tcPr>
            <w:tcW w:w="3566" w:type="dxa"/>
            <w:tcBorders>
              <w:top w:val="single" w:sz="4" w:space="0" w:color="000000"/>
              <w:left w:val="single" w:sz="4" w:space="0" w:color="000000"/>
              <w:bottom w:val="single" w:sz="4" w:space="0" w:color="000000"/>
              <w:right w:val="single" w:sz="4" w:space="0" w:color="000000"/>
            </w:tcBorders>
            <w:hideMark/>
          </w:tcPr>
          <w:p w14:paraId="34DDDE3A" w14:textId="77777777" w:rsidR="008859C0" w:rsidRPr="008859C0" w:rsidRDefault="008859C0" w:rsidP="008859C0">
            <w:pPr>
              <w:widowControl/>
              <w:spacing w:before="109" w:line="218" w:lineRule="auto"/>
              <w:ind w:left="1092"/>
              <w:jc w:val="left"/>
              <w:rPr>
                <w:rFonts w:ascii="宋体" w:eastAsia="宋体" w:hAnsi="宋体" w:cs="宋体"/>
                <w:kern w:val="0"/>
                <w:sz w:val="24"/>
                <w:szCs w:val="24"/>
              </w:rPr>
            </w:pPr>
            <w:r w:rsidRPr="008859C0">
              <w:rPr>
                <w:rFonts w:ascii="宋体" w:eastAsia="宋体" w:hAnsi="宋体" w:cs="宋体"/>
                <w:spacing w:val="-1"/>
                <w:kern w:val="0"/>
                <w:sz w:val="24"/>
                <w:szCs w:val="24"/>
              </w:rPr>
              <w:t>社会治安社区接入</w:t>
            </w:r>
          </w:p>
        </w:tc>
        <w:tc>
          <w:tcPr>
            <w:tcW w:w="3781" w:type="dxa"/>
            <w:tcBorders>
              <w:top w:val="single" w:sz="4" w:space="0" w:color="000000"/>
              <w:left w:val="single" w:sz="4" w:space="0" w:color="000000"/>
              <w:bottom w:val="single" w:sz="4" w:space="0" w:color="000000"/>
              <w:right w:val="single" w:sz="4" w:space="0" w:color="000000"/>
            </w:tcBorders>
            <w:hideMark/>
          </w:tcPr>
          <w:p w14:paraId="3EA32AC4" w14:textId="77777777" w:rsidR="008859C0" w:rsidRPr="008859C0" w:rsidRDefault="008859C0" w:rsidP="008859C0">
            <w:pPr>
              <w:widowControl/>
              <w:spacing w:before="111" w:line="218" w:lineRule="auto"/>
              <w:ind w:left="125"/>
              <w:jc w:val="left"/>
              <w:rPr>
                <w:rFonts w:ascii="宋体" w:eastAsia="宋体" w:hAnsi="宋体" w:cs="宋体"/>
                <w:kern w:val="0"/>
                <w:sz w:val="24"/>
                <w:szCs w:val="24"/>
              </w:rPr>
            </w:pPr>
            <w:r w:rsidRPr="008859C0">
              <w:rPr>
                <w:rFonts w:ascii="宋体" w:eastAsia="宋体" w:hAnsi="宋体" w:cs="宋体"/>
                <w:spacing w:val="-1"/>
                <w:kern w:val="0"/>
                <w:sz w:val="24"/>
                <w:szCs w:val="24"/>
              </w:rPr>
              <w:t>包括社区、楼宇、网吧等</w:t>
            </w:r>
          </w:p>
        </w:tc>
      </w:tr>
      <w:tr w:rsidR="008859C0" w:rsidRPr="008859C0" w14:paraId="68F7EA62" w14:textId="77777777" w:rsidTr="008859C0">
        <w:trPr>
          <w:trHeight w:val="398"/>
        </w:trPr>
        <w:tc>
          <w:tcPr>
            <w:tcW w:w="1803" w:type="dxa"/>
            <w:tcBorders>
              <w:top w:val="single" w:sz="4" w:space="0" w:color="000000"/>
              <w:left w:val="single" w:sz="4" w:space="0" w:color="000000"/>
              <w:bottom w:val="single" w:sz="4" w:space="0" w:color="000000"/>
              <w:right w:val="single" w:sz="4" w:space="0" w:color="000000"/>
            </w:tcBorders>
            <w:hideMark/>
          </w:tcPr>
          <w:p w14:paraId="375B0DC8" w14:textId="77777777" w:rsidR="008859C0" w:rsidRPr="008859C0" w:rsidRDefault="008859C0" w:rsidP="008859C0">
            <w:pPr>
              <w:widowControl/>
              <w:spacing w:before="165"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02</w:t>
            </w:r>
          </w:p>
        </w:tc>
        <w:tc>
          <w:tcPr>
            <w:tcW w:w="3566" w:type="dxa"/>
            <w:tcBorders>
              <w:top w:val="single" w:sz="4" w:space="0" w:color="000000"/>
              <w:left w:val="single" w:sz="4" w:space="0" w:color="000000"/>
              <w:bottom w:val="single" w:sz="4" w:space="0" w:color="000000"/>
              <w:right w:val="single" w:sz="4" w:space="0" w:color="000000"/>
            </w:tcBorders>
            <w:hideMark/>
          </w:tcPr>
          <w:p w14:paraId="3B2C8786" w14:textId="77777777" w:rsidR="008859C0" w:rsidRPr="008859C0" w:rsidRDefault="008859C0" w:rsidP="008859C0">
            <w:pPr>
              <w:widowControl/>
              <w:spacing w:before="120" w:line="218" w:lineRule="auto"/>
              <w:ind w:left="1092"/>
              <w:jc w:val="left"/>
              <w:rPr>
                <w:rFonts w:ascii="宋体" w:eastAsia="宋体" w:hAnsi="宋体" w:cs="宋体"/>
                <w:kern w:val="0"/>
                <w:sz w:val="24"/>
                <w:szCs w:val="24"/>
              </w:rPr>
            </w:pPr>
            <w:r w:rsidRPr="008859C0">
              <w:rPr>
                <w:rFonts w:ascii="宋体" w:eastAsia="宋体" w:hAnsi="宋体" w:cs="宋体"/>
                <w:spacing w:val="-1"/>
                <w:kern w:val="0"/>
                <w:sz w:val="24"/>
                <w:szCs w:val="24"/>
              </w:rPr>
              <w:t>社会治安内部接入</w:t>
            </w:r>
          </w:p>
        </w:tc>
        <w:tc>
          <w:tcPr>
            <w:tcW w:w="3781" w:type="dxa"/>
            <w:tcBorders>
              <w:top w:val="single" w:sz="4" w:space="0" w:color="000000"/>
              <w:left w:val="single" w:sz="4" w:space="0" w:color="000000"/>
              <w:bottom w:val="single" w:sz="4" w:space="0" w:color="000000"/>
              <w:right w:val="single" w:sz="4" w:space="0" w:color="000000"/>
            </w:tcBorders>
            <w:hideMark/>
          </w:tcPr>
          <w:p w14:paraId="3657FFAA" w14:textId="77777777" w:rsidR="008859C0" w:rsidRPr="008859C0" w:rsidRDefault="008859C0" w:rsidP="008859C0">
            <w:pPr>
              <w:widowControl/>
              <w:spacing w:before="122" w:line="218" w:lineRule="auto"/>
              <w:ind w:left="125"/>
              <w:jc w:val="left"/>
              <w:rPr>
                <w:rFonts w:ascii="宋体" w:eastAsia="宋体" w:hAnsi="宋体" w:cs="宋体"/>
                <w:kern w:val="0"/>
                <w:sz w:val="24"/>
                <w:szCs w:val="24"/>
              </w:rPr>
            </w:pPr>
            <w:r w:rsidRPr="008859C0">
              <w:rPr>
                <w:rFonts w:ascii="宋体" w:eastAsia="宋体" w:hAnsi="宋体" w:cs="宋体"/>
                <w:spacing w:val="-1"/>
                <w:kern w:val="0"/>
                <w:sz w:val="24"/>
                <w:szCs w:val="24"/>
              </w:rPr>
              <w:t>包括公安办公楼、留置室等</w:t>
            </w:r>
          </w:p>
        </w:tc>
      </w:tr>
      <w:tr w:rsidR="008859C0" w:rsidRPr="008859C0" w14:paraId="56330F76" w14:textId="77777777" w:rsidTr="008859C0">
        <w:trPr>
          <w:trHeight w:val="379"/>
        </w:trPr>
        <w:tc>
          <w:tcPr>
            <w:tcW w:w="1803" w:type="dxa"/>
            <w:tcBorders>
              <w:top w:val="single" w:sz="4" w:space="0" w:color="000000"/>
              <w:left w:val="single" w:sz="4" w:space="0" w:color="000000"/>
              <w:bottom w:val="single" w:sz="4" w:space="0" w:color="000000"/>
              <w:right w:val="single" w:sz="4" w:space="0" w:color="000000"/>
            </w:tcBorders>
            <w:hideMark/>
          </w:tcPr>
          <w:p w14:paraId="09E79256" w14:textId="77777777" w:rsidR="008859C0" w:rsidRPr="008859C0" w:rsidRDefault="008859C0" w:rsidP="008859C0">
            <w:pPr>
              <w:widowControl/>
              <w:spacing w:before="157"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03</w:t>
            </w:r>
          </w:p>
        </w:tc>
        <w:tc>
          <w:tcPr>
            <w:tcW w:w="3566" w:type="dxa"/>
            <w:tcBorders>
              <w:top w:val="single" w:sz="4" w:space="0" w:color="000000"/>
              <w:left w:val="single" w:sz="4" w:space="0" w:color="000000"/>
              <w:bottom w:val="single" w:sz="4" w:space="0" w:color="000000"/>
              <w:right w:val="single" w:sz="4" w:space="0" w:color="000000"/>
            </w:tcBorders>
            <w:hideMark/>
          </w:tcPr>
          <w:p w14:paraId="13E5B3D4" w14:textId="77777777" w:rsidR="008859C0" w:rsidRPr="008859C0" w:rsidRDefault="008859C0" w:rsidP="008859C0">
            <w:pPr>
              <w:widowControl/>
              <w:spacing w:before="113" w:line="218" w:lineRule="auto"/>
              <w:ind w:left="1092"/>
              <w:jc w:val="left"/>
              <w:rPr>
                <w:rFonts w:ascii="宋体" w:eastAsia="宋体" w:hAnsi="宋体" w:cs="宋体"/>
                <w:kern w:val="0"/>
                <w:sz w:val="24"/>
                <w:szCs w:val="24"/>
              </w:rPr>
            </w:pPr>
            <w:r w:rsidRPr="008859C0">
              <w:rPr>
                <w:rFonts w:ascii="宋体" w:eastAsia="宋体" w:hAnsi="宋体" w:cs="宋体"/>
                <w:spacing w:val="-1"/>
                <w:kern w:val="0"/>
                <w:sz w:val="24"/>
                <w:szCs w:val="24"/>
              </w:rPr>
              <w:t>社会治安其他接入</w:t>
            </w:r>
          </w:p>
        </w:tc>
        <w:tc>
          <w:tcPr>
            <w:tcW w:w="3781" w:type="dxa"/>
            <w:tcBorders>
              <w:top w:val="single" w:sz="4" w:space="0" w:color="000000"/>
              <w:left w:val="single" w:sz="4" w:space="0" w:color="000000"/>
              <w:bottom w:val="single" w:sz="4" w:space="0" w:color="000000"/>
              <w:right w:val="single" w:sz="4" w:space="0" w:color="000000"/>
            </w:tcBorders>
            <w:hideMark/>
          </w:tcPr>
          <w:p w14:paraId="6E30838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691E6157" w14:textId="77777777" w:rsidTr="008859C0">
        <w:trPr>
          <w:trHeight w:val="383"/>
        </w:trPr>
        <w:tc>
          <w:tcPr>
            <w:tcW w:w="1803" w:type="dxa"/>
            <w:tcBorders>
              <w:top w:val="single" w:sz="4" w:space="0" w:color="000000"/>
              <w:left w:val="single" w:sz="4" w:space="0" w:color="000000"/>
              <w:bottom w:val="single" w:sz="4" w:space="0" w:color="000000"/>
              <w:right w:val="single" w:sz="4" w:space="0" w:color="000000"/>
            </w:tcBorders>
            <w:hideMark/>
          </w:tcPr>
          <w:p w14:paraId="7FE502E5" w14:textId="77777777" w:rsidR="008859C0" w:rsidRPr="008859C0" w:rsidRDefault="008859C0" w:rsidP="008859C0">
            <w:pPr>
              <w:widowControl/>
              <w:spacing w:before="158"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04</w:t>
            </w:r>
          </w:p>
        </w:tc>
        <w:tc>
          <w:tcPr>
            <w:tcW w:w="3566" w:type="dxa"/>
            <w:tcBorders>
              <w:top w:val="single" w:sz="4" w:space="0" w:color="000000"/>
              <w:left w:val="single" w:sz="4" w:space="0" w:color="000000"/>
              <w:bottom w:val="single" w:sz="4" w:space="0" w:color="000000"/>
              <w:right w:val="single" w:sz="4" w:space="0" w:color="000000"/>
            </w:tcBorders>
            <w:hideMark/>
          </w:tcPr>
          <w:p w14:paraId="0FAD1404" w14:textId="77777777" w:rsidR="008859C0" w:rsidRPr="008859C0" w:rsidRDefault="008859C0" w:rsidP="008859C0">
            <w:pPr>
              <w:widowControl/>
              <w:spacing w:before="115" w:line="218" w:lineRule="auto"/>
              <w:ind w:left="1261"/>
              <w:jc w:val="left"/>
              <w:rPr>
                <w:rFonts w:ascii="宋体" w:eastAsia="宋体" w:hAnsi="宋体" w:cs="宋体"/>
                <w:kern w:val="0"/>
                <w:sz w:val="24"/>
                <w:szCs w:val="24"/>
              </w:rPr>
            </w:pPr>
            <w:r w:rsidRPr="008859C0">
              <w:rPr>
                <w:rFonts w:ascii="宋体" w:eastAsia="宋体" w:hAnsi="宋体" w:cs="宋体"/>
                <w:spacing w:val="-2"/>
                <w:kern w:val="0"/>
                <w:sz w:val="24"/>
                <w:szCs w:val="24"/>
              </w:rPr>
              <w:t>交通路面接入</w:t>
            </w:r>
          </w:p>
        </w:tc>
        <w:tc>
          <w:tcPr>
            <w:tcW w:w="3781" w:type="dxa"/>
            <w:tcBorders>
              <w:top w:val="single" w:sz="4" w:space="0" w:color="000000"/>
              <w:left w:val="single" w:sz="4" w:space="0" w:color="000000"/>
              <w:bottom w:val="single" w:sz="4" w:space="0" w:color="000000"/>
              <w:right w:val="single" w:sz="4" w:space="0" w:color="000000"/>
            </w:tcBorders>
            <w:hideMark/>
          </w:tcPr>
          <w:p w14:paraId="7DE584A3" w14:textId="77777777" w:rsidR="008859C0" w:rsidRPr="008859C0" w:rsidRDefault="008859C0" w:rsidP="008859C0">
            <w:pPr>
              <w:widowControl/>
              <w:spacing w:before="114" w:line="218" w:lineRule="auto"/>
              <w:ind w:left="125"/>
              <w:jc w:val="left"/>
              <w:rPr>
                <w:rFonts w:ascii="宋体" w:eastAsia="宋体" w:hAnsi="宋体" w:cs="宋体"/>
                <w:kern w:val="0"/>
                <w:sz w:val="24"/>
                <w:szCs w:val="24"/>
              </w:rPr>
            </w:pPr>
            <w:r w:rsidRPr="008859C0">
              <w:rPr>
                <w:rFonts w:ascii="宋体" w:eastAsia="宋体" w:hAnsi="宋体" w:cs="宋体"/>
                <w:spacing w:val="-1"/>
                <w:kern w:val="0"/>
                <w:sz w:val="24"/>
                <w:szCs w:val="24"/>
              </w:rPr>
              <w:t>包括城市主要干道、国道、高速交通状况监视</w:t>
            </w:r>
          </w:p>
        </w:tc>
      </w:tr>
    </w:tbl>
    <w:p w14:paraId="4D8937D2" w14:textId="77777777" w:rsidR="008859C0" w:rsidRPr="008859C0" w:rsidRDefault="008859C0" w:rsidP="008859C0">
      <w:pPr>
        <w:widowControl/>
        <w:spacing w:before="100" w:beforeAutospacing="1" w:after="100" w:afterAutospacing="1" w:line="146" w:lineRule="exact"/>
        <w:jc w:val="left"/>
        <w:rPr>
          <w:rFonts w:ascii="宋体" w:eastAsia="宋体" w:hAnsi="宋体" w:cs="宋体"/>
          <w:kern w:val="0"/>
          <w:sz w:val="24"/>
          <w:szCs w:val="24"/>
        </w:rPr>
      </w:pPr>
      <w:r w:rsidRPr="008859C0">
        <w:rPr>
          <w:rFonts w:ascii="宋体" w:eastAsia="宋体" w:hAnsi="宋体" w:cs="宋体"/>
          <w:kern w:val="0"/>
          <w:sz w:val="12"/>
          <w:szCs w:val="21"/>
        </w:rPr>
        <w:t> </w:t>
      </w:r>
    </w:p>
    <w:p w14:paraId="242F5EBD" w14:textId="77777777" w:rsidR="008859C0" w:rsidRPr="008859C0" w:rsidRDefault="008859C0" w:rsidP="008859C0">
      <w:pPr>
        <w:widowControl/>
        <w:jc w:val="left"/>
        <w:rPr>
          <w:rFonts w:ascii="Arial" w:hAnsi="Arial" w:cs="Arial"/>
          <w:noProof/>
          <w:kern w:val="0"/>
          <w:sz w:val="12"/>
          <w:szCs w:val="12"/>
        </w:rPr>
        <w:sectPr w:rsidR="008859C0" w:rsidRPr="008859C0" w:rsidSect="00AE748F">
          <w:pgSz w:w="12240" w:h="15840"/>
          <w:pgMar w:top="1440" w:right="1800" w:bottom="1440" w:left="1800" w:header="720" w:footer="720" w:gutter="0"/>
          <w:cols w:space="720"/>
        </w:sectPr>
      </w:pPr>
    </w:p>
    <w:p w14:paraId="48523E45" w14:textId="77777777" w:rsidR="008859C0" w:rsidRPr="008859C0" w:rsidRDefault="008859C0" w:rsidP="008859C0">
      <w:pPr>
        <w:widowControl/>
        <w:spacing w:before="89" w:line="223" w:lineRule="auto"/>
        <w:ind w:left="2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162BAD18"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49C24E6" w14:textId="77777777" w:rsidR="008859C0" w:rsidRPr="008859C0" w:rsidRDefault="008859C0" w:rsidP="008859C0">
      <w:pPr>
        <w:widowControl/>
        <w:spacing w:before="65" w:line="220" w:lineRule="auto"/>
        <w:ind w:left="3247"/>
        <w:jc w:val="left"/>
        <w:rPr>
          <w:rFonts w:ascii="宋体" w:eastAsia="宋体" w:hAnsi="宋体" w:cs="宋体"/>
          <w:kern w:val="0"/>
          <w:sz w:val="24"/>
          <w:szCs w:val="24"/>
        </w:rPr>
      </w:pPr>
      <w:r w:rsidRPr="008859C0">
        <w:rPr>
          <w:rFonts w:ascii="黑体" w:eastAsia="黑体" w:hAnsi="黑体" w:cs="黑体" w:hint="eastAsia"/>
          <w:b/>
          <w:bCs/>
          <w:spacing w:val="-3"/>
          <w:kern w:val="0"/>
          <w:sz w:val="20"/>
          <w:szCs w:val="20"/>
        </w:rPr>
        <w:t>表</w:t>
      </w:r>
      <w:r w:rsidRPr="008859C0">
        <w:rPr>
          <w:rFonts w:ascii="黑体" w:eastAsia="黑体" w:hAnsi="黑体" w:cs="黑体" w:hint="eastAsia"/>
          <w:spacing w:val="-5"/>
          <w:kern w:val="0"/>
          <w:sz w:val="20"/>
          <w:szCs w:val="20"/>
        </w:rPr>
        <w:t xml:space="preserve"> </w:t>
      </w:r>
      <w:r w:rsidRPr="008859C0">
        <w:rPr>
          <w:rFonts w:ascii="幼圆" w:eastAsia="幼圆" w:hAnsi="幼圆" w:cs="幼圆" w:hint="eastAsia"/>
          <w:b/>
          <w:bCs/>
          <w:spacing w:val="-3"/>
          <w:kern w:val="0"/>
          <w:sz w:val="20"/>
          <w:szCs w:val="20"/>
        </w:rPr>
        <w:t>E.</w:t>
      </w:r>
      <w:r w:rsidRPr="008859C0">
        <w:rPr>
          <w:rFonts w:ascii="黑体" w:eastAsia="黑体" w:hAnsi="黑体" w:cs="黑体" w:hint="eastAsia"/>
          <w:b/>
          <w:bCs/>
          <w:spacing w:val="-3"/>
          <w:kern w:val="0"/>
          <w:sz w:val="20"/>
          <w:szCs w:val="20"/>
        </w:rPr>
        <w:t>2</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行业编码对照表</w:t>
      </w:r>
      <w:r w:rsidRPr="008859C0">
        <w:rPr>
          <w:rFonts w:ascii="黑体" w:eastAsia="黑体" w:hAnsi="黑体" w:cs="黑体" w:hint="eastAsia"/>
          <w:spacing w:val="-22"/>
          <w:kern w:val="0"/>
          <w:sz w:val="20"/>
          <w:szCs w:val="20"/>
        </w:rPr>
        <w:t xml:space="preserve"> </w:t>
      </w:r>
      <w:r w:rsidRPr="008859C0">
        <w:rPr>
          <w:rFonts w:ascii="黑体" w:eastAsia="黑体" w:hAnsi="黑体" w:cs="黑体" w:hint="eastAsia"/>
          <w:b/>
          <w:bCs/>
          <w:spacing w:val="-3"/>
          <w:kern w:val="0"/>
          <w:sz w:val="20"/>
          <w:szCs w:val="20"/>
        </w:rPr>
        <w:t>(</w:t>
      </w:r>
      <w:r w:rsidRPr="008859C0">
        <w:rPr>
          <w:rFonts w:ascii="黑体" w:eastAsia="黑体" w:hAnsi="黑体" w:cs="黑体" w:hint="eastAsia"/>
          <w:spacing w:val="-45"/>
          <w:kern w:val="0"/>
          <w:sz w:val="20"/>
          <w:szCs w:val="20"/>
        </w:rPr>
        <w:t xml:space="preserve"> </w:t>
      </w:r>
      <w:r w:rsidRPr="008859C0">
        <w:rPr>
          <w:rFonts w:ascii="黑体" w:eastAsia="黑体" w:hAnsi="黑体" w:cs="黑体" w:hint="eastAsia"/>
          <w:b/>
          <w:bCs/>
          <w:spacing w:val="-3"/>
          <w:kern w:val="0"/>
          <w:sz w:val="20"/>
          <w:szCs w:val="20"/>
        </w:rPr>
        <w:t>续</w:t>
      </w:r>
      <w:r w:rsidRPr="008859C0">
        <w:rPr>
          <w:rFonts w:ascii="宋体" w:eastAsia="宋体" w:hAnsi="宋体" w:cs="宋体"/>
          <w:spacing w:val="-3"/>
          <w:kern w:val="0"/>
          <w:sz w:val="20"/>
          <w:szCs w:val="20"/>
        </w:rPr>
        <w:t>)</w:t>
      </w:r>
    </w:p>
    <w:p w14:paraId="1540415B" w14:textId="77777777" w:rsidR="008859C0" w:rsidRPr="008859C0" w:rsidRDefault="008859C0" w:rsidP="008859C0">
      <w:pPr>
        <w:widowControl/>
        <w:spacing w:before="10"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94"/>
        <w:gridCol w:w="3558"/>
        <w:gridCol w:w="3783"/>
      </w:tblGrid>
      <w:tr w:rsidR="008859C0" w:rsidRPr="008859C0" w14:paraId="459E10BE" w14:textId="77777777" w:rsidTr="008859C0">
        <w:trPr>
          <w:trHeight w:val="385"/>
        </w:trPr>
        <w:tc>
          <w:tcPr>
            <w:tcW w:w="1793" w:type="dxa"/>
            <w:tcBorders>
              <w:top w:val="single" w:sz="4" w:space="0" w:color="000000"/>
              <w:left w:val="single" w:sz="4" w:space="0" w:color="000000"/>
              <w:bottom w:val="single" w:sz="4" w:space="0" w:color="000000"/>
              <w:right w:val="single" w:sz="4" w:space="0" w:color="000000"/>
            </w:tcBorders>
            <w:hideMark/>
          </w:tcPr>
          <w:p w14:paraId="5D180391" w14:textId="77777777" w:rsidR="008859C0" w:rsidRPr="008859C0" w:rsidRDefault="008859C0" w:rsidP="008859C0">
            <w:pPr>
              <w:widowControl/>
              <w:spacing w:before="111" w:line="218" w:lineRule="auto"/>
              <w:ind w:left="465"/>
              <w:jc w:val="left"/>
              <w:rPr>
                <w:rFonts w:ascii="宋体" w:eastAsia="宋体" w:hAnsi="宋体" w:cs="宋体"/>
                <w:kern w:val="0"/>
                <w:sz w:val="24"/>
                <w:szCs w:val="24"/>
              </w:rPr>
            </w:pPr>
            <w:r w:rsidRPr="008859C0">
              <w:rPr>
                <w:rFonts w:ascii="宋体" w:eastAsia="宋体" w:hAnsi="宋体" w:cs="宋体"/>
                <w:spacing w:val="-1"/>
                <w:kern w:val="0"/>
                <w:sz w:val="24"/>
                <w:szCs w:val="24"/>
              </w:rPr>
              <w:t>接入类型码</w:t>
            </w:r>
          </w:p>
        </w:tc>
        <w:tc>
          <w:tcPr>
            <w:tcW w:w="3556" w:type="dxa"/>
            <w:tcBorders>
              <w:top w:val="single" w:sz="4" w:space="0" w:color="000000"/>
              <w:left w:val="single" w:sz="4" w:space="0" w:color="000000"/>
              <w:bottom w:val="single" w:sz="4" w:space="0" w:color="000000"/>
              <w:right w:val="single" w:sz="4" w:space="0" w:color="000000"/>
            </w:tcBorders>
            <w:hideMark/>
          </w:tcPr>
          <w:p w14:paraId="7D4DC4C3" w14:textId="77777777" w:rsidR="008859C0" w:rsidRPr="008859C0" w:rsidRDefault="008859C0" w:rsidP="008859C0">
            <w:pPr>
              <w:widowControl/>
              <w:spacing w:before="114" w:line="220" w:lineRule="auto"/>
              <w:ind w:left="1602"/>
              <w:jc w:val="left"/>
              <w:rPr>
                <w:rFonts w:ascii="宋体" w:eastAsia="宋体" w:hAnsi="宋体" w:cs="宋体"/>
                <w:kern w:val="0"/>
                <w:sz w:val="24"/>
                <w:szCs w:val="24"/>
              </w:rPr>
            </w:pPr>
            <w:r w:rsidRPr="008859C0">
              <w:rPr>
                <w:rFonts w:ascii="宋体" w:eastAsia="宋体" w:hAnsi="宋体" w:cs="宋体"/>
                <w:spacing w:val="-3"/>
                <w:kern w:val="0"/>
                <w:sz w:val="24"/>
                <w:szCs w:val="24"/>
              </w:rPr>
              <w:t>名称</w:t>
            </w:r>
          </w:p>
        </w:tc>
        <w:tc>
          <w:tcPr>
            <w:tcW w:w="3781" w:type="dxa"/>
            <w:tcBorders>
              <w:top w:val="single" w:sz="4" w:space="0" w:color="000000"/>
              <w:left w:val="single" w:sz="4" w:space="0" w:color="000000"/>
              <w:bottom w:val="single" w:sz="4" w:space="0" w:color="000000"/>
              <w:right w:val="single" w:sz="4" w:space="0" w:color="000000"/>
            </w:tcBorders>
            <w:hideMark/>
          </w:tcPr>
          <w:p w14:paraId="2B826D0B" w14:textId="77777777" w:rsidR="008859C0" w:rsidRPr="008859C0" w:rsidRDefault="008859C0" w:rsidP="008859C0">
            <w:pPr>
              <w:widowControl/>
              <w:spacing w:before="112" w:line="220" w:lineRule="auto"/>
              <w:ind w:left="1736"/>
              <w:jc w:val="left"/>
              <w:rPr>
                <w:rFonts w:ascii="宋体" w:eastAsia="宋体" w:hAnsi="宋体" w:cs="宋体"/>
                <w:kern w:val="0"/>
                <w:sz w:val="24"/>
                <w:szCs w:val="24"/>
              </w:rPr>
            </w:pPr>
            <w:r w:rsidRPr="008859C0">
              <w:rPr>
                <w:rFonts w:ascii="宋体" w:eastAsia="宋体" w:hAnsi="宋体" w:cs="宋体"/>
                <w:spacing w:val="-3"/>
                <w:kern w:val="0"/>
                <w:sz w:val="24"/>
                <w:szCs w:val="24"/>
              </w:rPr>
              <w:t>备注</w:t>
            </w:r>
          </w:p>
        </w:tc>
      </w:tr>
      <w:tr w:rsidR="008859C0" w:rsidRPr="008859C0" w14:paraId="5C49D38E" w14:textId="77777777" w:rsidTr="008859C0">
        <w:trPr>
          <w:trHeight w:val="389"/>
        </w:trPr>
        <w:tc>
          <w:tcPr>
            <w:tcW w:w="1793" w:type="dxa"/>
            <w:tcBorders>
              <w:top w:val="single" w:sz="4" w:space="0" w:color="000000"/>
              <w:left w:val="single" w:sz="4" w:space="0" w:color="000000"/>
              <w:bottom w:val="single" w:sz="4" w:space="0" w:color="000000"/>
              <w:right w:val="single" w:sz="4" w:space="0" w:color="000000"/>
            </w:tcBorders>
            <w:hideMark/>
          </w:tcPr>
          <w:p w14:paraId="5BF52961" w14:textId="77777777" w:rsidR="008859C0" w:rsidRPr="008859C0" w:rsidRDefault="008859C0" w:rsidP="008859C0">
            <w:pPr>
              <w:widowControl/>
              <w:spacing w:before="150"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05</w:t>
            </w:r>
          </w:p>
        </w:tc>
        <w:tc>
          <w:tcPr>
            <w:tcW w:w="3556" w:type="dxa"/>
            <w:tcBorders>
              <w:top w:val="single" w:sz="4" w:space="0" w:color="000000"/>
              <w:left w:val="single" w:sz="4" w:space="0" w:color="000000"/>
              <w:bottom w:val="single" w:sz="4" w:space="0" w:color="000000"/>
              <w:right w:val="single" w:sz="4" w:space="0" w:color="000000"/>
            </w:tcBorders>
            <w:hideMark/>
          </w:tcPr>
          <w:p w14:paraId="67415EB4" w14:textId="77777777" w:rsidR="008859C0" w:rsidRPr="008859C0" w:rsidRDefault="008859C0" w:rsidP="008859C0">
            <w:pPr>
              <w:widowControl/>
              <w:spacing w:before="107" w:line="220"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交通卡口接入</w:t>
            </w:r>
          </w:p>
        </w:tc>
        <w:tc>
          <w:tcPr>
            <w:tcW w:w="3781" w:type="dxa"/>
            <w:tcBorders>
              <w:top w:val="single" w:sz="4" w:space="0" w:color="000000"/>
              <w:left w:val="single" w:sz="4" w:space="0" w:color="000000"/>
              <w:bottom w:val="single" w:sz="4" w:space="0" w:color="000000"/>
              <w:right w:val="single" w:sz="4" w:space="0" w:color="000000"/>
            </w:tcBorders>
            <w:hideMark/>
          </w:tcPr>
          <w:p w14:paraId="51DB11E1" w14:textId="77777777" w:rsidR="008859C0" w:rsidRPr="008859C0" w:rsidRDefault="008859C0" w:rsidP="008859C0">
            <w:pPr>
              <w:widowControl/>
              <w:spacing w:before="107" w:line="218" w:lineRule="auto"/>
              <w:ind w:left="146"/>
              <w:jc w:val="left"/>
              <w:rPr>
                <w:rFonts w:ascii="宋体" w:eastAsia="宋体" w:hAnsi="宋体" w:cs="宋体"/>
                <w:kern w:val="0"/>
                <w:sz w:val="24"/>
                <w:szCs w:val="24"/>
              </w:rPr>
            </w:pPr>
            <w:r w:rsidRPr="008859C0">
              <w:rPr>
                <w:rFonts w:ascii="宋体" w:eastAsia="宋体" w:hAnsi="宋体" w:cs="宋体"/>
                <w:spacing w:val="-1"/>
                <w:kern w:val="0"/>
                <w:sz w:val="24"/>
                <w:szCs w:val="24"/>
              </w:rPr>
              <w:t>包括交叉路口、“电子警察”、关口、收费站等</w:t>
            </w:r>
          </w:p>
        </w:tc>
      </w:tr>
      <w:tr w:rsidR="008859C0" w:rsidRPr="008859C0" w14:paraId="60A200D8"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1745E13B" w14:textId="77777777" w:rsidR="008859C0" w:rsidRPr="008859C0" w:rsidRDefault="008859C0" w:rsidP="008859C0">
            <w:pPr>
              <w:widowControl/>
              <w:spacing w:before="141"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06</w:t>
            </w:r>
          </w:p>
        </w:tc>
        <w:tc>
          <w:tcPr>
            <w:tcW w:w="3556" w:type="dxa"/>
            <w:tcBorders>
              <w:top w:val="single" w:sz="4" w:space="0" w:color="000000"/>
              <w:left w:val="single" w:sz="4" w:space="0" w:color="000000"/>
              <w:bottom w:val="single" w:sz="4" w:space="0" w:color="000000"/>
              <w:right w:val="single" w:sz="4" w:space="0" w:color="000000"/>
            </w:tcBorders>
            <w:hideMark/>
          </w:tcPr>
          <w:p w14:paraId="6EDE4476" w14:textId="77777777" w:rsidR="008859C0" w:rsidRPr="008859C0" w:rsidRDefault="008859C0" w:rsidP="008859C0">
            <w:pPr>
              <w:widowControl/>
              <w:spacing w:before="98" w:line="218"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交通内部接入</w:t>
            </w:r>
          </w:p>
        </w:tc>
        <w:tc>
          <w:tcPr>
            <w:tcW w:w="3781" w:type="dxa"/>
            <w:tcBorders>
              <w:top w:val="single" w:sz="4" w:space="0" w:color="000000"/>
              <w:left w:val="single" w:sz="4" w:space="0" w:color="000000"/>
              <w:bottom w:val="single" w:sz="4" w:space="0" w:color="000000"/>
              <w:right w:val="single" w:sz="4" w:space="0" w:color="000000"/>
            </w:tcBorders>
            <w:hideMark/>
          </w:tcPr>
          <w:p w14:paraId="5FF54D44" w14:textId="77777777" w:rsidR="008859C0" w:rsidRPr="008859C0" w:rsidRDefault="008859C0" w:rsidP="008859C0">
            <w:pPr>
              <w:widowControl/>
              <w:spacing w:before="98" w:line="218" w:lineRule="auto"/>
              <w:ind w:left="146"/>
              <w:jc w:val="left"/>
              <w:rPr>
                <w:rFonts w:ascii="宋体" w:eastAsia="宋体" w:hAnsi="宋体" w:cs="宋体"/>
                <w:kern w:val="0"/>
                <w:sz w:val="24"/>
                <w:szCs w:val="24"/>
              </w:rPr>
            </w:pPr>
            <w:r w:rsidRPr="008859C0">
              <w:rPr>
                <w:rFonts w:ascii="宋体" w:eastAsia="宋体" w:hAnsi="宋体" w:cs="宋体"/>
                <w:spacing w:val="-1"/>
                <w:kern w:val="0"/>
                <w:sz w:val="24"/>
                <w:szCs w:val="24"/>
              </w:rPr>
              <w:t>包括交管办公楼等</w:t>
            </w:r>
          </w:p>
        </w:tc>
      </w:tr>
      <w:tr w:rsidR="008859C0" w:rsidRPr="008859C0" w14:paraId="0447D6E6" w14:textId="77777777" w:rsidTr="008859C0">
        <w:trPr>
          <w:trHeight w:val="380"/>
        </w:trPr>
        <w:tc>
          <w:tcPr>
            <w:tcW w:w="1793" w:type="dxa"/>
            <w:tcBorders>
              <w:top w:val="single" w:sz="4" w:space="0" w:color="000000"/>
              <w:left w:val="single" w:sz="4" w:space="0" w:color="000000"/>
              <w:bottom w:val="single" w:sz="4" w:space="0" w:color="000000"/>
              <w:right w:val="single" w:sz="4" w:space="0" w:color="000000"/>
            </w:tcBorders>
            <w:hideMark/>
          </w:tcPr>
          <w:p w14:paraId="420741D3" w14:textId="77777777" w:rsidR="008859C0" w:rsidRPr="008859C0" w:rsidRDefault="008859C0" w:rsidP="008859C0">
            <w:pPr>
              <w:widowControl/>
              <w:spacing w:before="151"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07</w:t>
            </w:r>
          </w:p>
        </w:tc>
        <w:tc>
          <w:tcPr>
            <w:tcW w:w="3556" w:type="dxa"/>
            <w:tcBorders>
              <w:top w:val="single" w:sz="4" w:space="0" w:color="000000"/>
              <w:left w:val="single" w:sz="4" w:space="0" w:color="000000"/>
              <w:bottom w:val="single" w:sz="4" w:space="0" w:color="000000"/>
              <w:right w:val="single" w:sz="4" w:space="0" w:color="000000"/>
            </w:tcBorders>
            <w:hideMark/>
          </w:tcPr>
          <w:p w14:paraId="2B750FF3" w14:textId="77777777" w:rsidR="008859C0" w:rsidRPr="008859C0" w:rsidRDefault="008859C0" w:rsidP="008859C0">
            <w:pPr>
              <w:widowControl/>
              <w:spacing w:before="108" w:line="218"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交通其他接入</w:t>
            </w:r>
          </w:p>
        </w:tc>
        <w:tc>
          <w:tcPr>
            <w:tcW w:w="3781" w:type="dxa"/>
            <w:tcBorders>
              <w:top w:val="single" w:sz="4" w:space="0" w:color="000000"/>
              <w:left w:val="single" w:sz="4" w:space="0" w:color="000000"/>
              <w:bottom w:val="single" w:sz="4" w:space="0" w:color="000000"/>
              <w:right w:val="single" w:sz="4" w:space="0" w:color="000000"/>
            </w:tcBorders>
            <w:hideMark/>
          </w:tcPr>
          <w:p w14:paraId="44F19E0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A2EF620" w14:textId="77777777" w:rsidTr="008859C0">
        <w:trPr>
          <w:trHeight w:val="389"/>
        </w:trPr>
        <w:tc>
          <w:tcPr>
            <w:tcW w:w="1793" w:type="dxa"/>
            <w:tcBorders>
              <w:top w:val="single" w:sz="4" w:space="0" w:color="000000"/>
              <w:left w:val="single" w:sz="4" w:space="0" w:color="000000"/>
              <w:bottom w:val="single" w:sz="4" w:space="0" w:color="000000"/>
              <w:right w:val="single" w:sz="4" w:space="0" w:color="000000"/>
            </w:tcBorders>
            <w:hideMark/>
          </w:tcPr>
          <w:p w14:paraId="530BE80E" w14:textId="77777777" w:rsidR="008859C0" w:rsidRPr="008859C0" w:rsidRDefault="008859C0" w:rsidP="008859C0">
            <w:pPr>
              <w:widowControl/>
              <w:spacing w:before="151"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08</w:t>
            </w:r>
          </w:p>
        </w:tc>
        <w:tc>
          <w:tcPr>
            <w:tcW w:w="3556" w:type="dxa"/>
            <w:tcBorders>
              <w:top w:val="single" w:sz="4" w:space="0" w:color="000000"/>
              <w:left w:val="single" w:sz="4" w:space="0" w:color="000000"/>
              <w:bottom w:val="single" w:sz="4" w:space="0" w:color="000000"/>
              <w:right w:val="single" w:sz="4" w:space="0" w:color="000000"/>
            </w:tcBorders>
            <w:hideMark/>
          </w:tcPr>
          <w:p w14:paraId="0AD24B43" w14:textId="77777777" w:rsidR="008859C0" w:rsidRPr="008859C0" w:rsidRDefault="008859C0" w:rsidP="008859C0">
            <w:pPr>
              <w:widowControl/>
              <w:spacing w:before="108" w:line="218" w:lineRule="auto"/>
              <w:ind w:left="1262"/>
              <w:jc w:val="left"/>
              <w:rPr>
                <w:rFonts w:ascii="宋体" w:eastAsia="宋体" w:hAnsi="宋体" w:cs="宋体"/>
                <w:kern w:val="0"/>
                <w:sz w:val="24"/>
                <w:szCs w:val="24"/>
              </w:rPr>
            </w:pPr>
            <w:r w:rsidRPr="008859C0">
              <w:rPr>
                <w:rFonts w:ascii="宋体" w:eastAsia="宋体" w:hAnsi="宋体" w:cs="宋体"/>
                <w:spacing w:val="-1"/>
                <w:kern w:val="0"/>
                <w:sz w:val="24"/>
                <w:szCs w:val="24"/>
              </w:rPr>
              <w:t>城市管理接入</w:t>
            </w:r>
          </w:p>
        </w:tc>
        <w:tc>
          <w:tcPr>
            <w:tcW w:w="3781" w:type="dxa"/>
            <w:tcBorders>
              <w:top w:val="single" w:sz="4" w:space="0" w:color="000000"/>
              <w:left w:val="single" w:sz="4" w:space="0" w:color="000000"/>
              <w:bottom w:val="single" w:sz="4" w:space="0" w:color="000000"/>
              <w:right w:val="single" w:sz="4" w:space="0" w:color="000000"/>
            </w:tcBorders>
            <w:hideMark/>
          </w:tcPr>
          <w:p w14:paraId="409E0B9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5307FB10" w14:textId="77777777" w:rsidTr="008859C0">
        <w:trPr>
          <w:trHeight w:val="380"/>
        </w:trPr>
        <w:tc>
          <w:tcPr>
            <w:tcW w:w="1793" w:type="dxa"/>
            <w:tcBorders>
              <w:top w:val="single" w:sz="4" w:space="0" w:color="000000"/>
              <w:left w:val="single" w:sz="4" w:space="0" w:color="000000"/>
              <w:bottom w:val="single" w:sz="4" w:space="0" w:color="000000"/>
              <w:right w:val="single" w:sz="4" w:space="0" w:color="000000"/>
            </w:tcBorders>
            <w:hideMark/>
          </w:tcPr>
          <w:p w14:paraId="46A4D66F" w14:textId="77777777" w:rsidR="008859C0" w:rsidRPr="008859C0" w:rsidRDefault="008859C0" w:rsidP="008859C0">
            <w:pPr>
              <w:widowControl/>
              <w:spacing w:before="152"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09</w:t>
            </w:r>
          </w:p>
        </w:tc>
        <w:tc>
          <w:tcPr>
            <w:tcW w:w="3556" w:type="dxa"/>
            <w:tcBorders>
              <w:top w:val="single" w:sz="4" w:space="0" w:color="000000"/>
              <w:left w:val="single" w:sz="4" w:space="0" w:color="000000"/>
              <w:bottom w:val="single" w:sz="4" w:space="0" w:color="000000"/>
              <w:right w:val="single" w:sz="4" w:space="0" w:color="000000"/>
            </w:tcBorders>
            <w:hideMark/>
          </w:tcPr>
          <w:p w14:paraId="3CC32BA1" w14:textId="77777777" w:rsidR="008859C0" w:rsidRPr="008859C0" w:rsidRDefault="008859C0" w:rsidP="008859C0">
            <w:pPr>
              <w:widowControl/>
              <w:spacing w:before="109" w:line="218"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卫生环保接入</w:t>
            </w:r>
          </w:p>
        </w:tc>
        <w:tc>
          <w:tcPr>
            <w:tcW w:w="3781" w:type="dxa"/>
            <w:tcBorders>
              <w:top w:val="single" w:sz="4" w:space="0" w:color="000000"/>
              <w:left w:val="single" w:sz="4" w:space="0" w:color="000000"/>
              <w:bottom w:val="single" w:sz="4" w:space="0" w:color="000000"/>
              <w:right w:val="single" w:sz="4" w:space="0" w:color="000000"/>
            </w:tcBorders>
            <w:hideMark/>
          </w:tcPr>
          <w:p w14:paraId="266D880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24411841" w14:textId="77777777" w:rsidTr="008859C0">
        <w:trPr>
          <w:trHeight w:val="389"/>
        </w:trPr>
        <w:tc>
          <w:tcPr>
            <w:tcW w:w="1793" w:type="dxa"/>
            <w:tcBorders>
              <w:top w:val="single" w:sz="4" w:space="0" w:color="000000"/>
              <w:left w:val="single" w:sz="4" w:space="0" w:color="000000"/>
              <w:bottom w:val="single" w:sz="4" w:space="0" w:color="000000"/>
              <w:right w:val="single" w:sz="4" w:space="0" w:color="000000"/>
            </w:tcBorders>
            <w:hideMark/>
          </w:tcPr>
          <w:p w14:paraId="74376715" w14:textId="77777777" w:rsidR="008859C0" w:rsidRPr="008859C0" w:rsidRDefault="008859C0" w:rsidP="008859C0">
            <w:pPr>
              <w:widowControl/>
              <w:spacing w:before="151" w:line="182" w:lineRule="auto"/>
              <w:ind w:left="805"/>
              <w:jc w:val="left"/>
              <w:rPr>
                <w:rFonts w:ascii="宋体" w:eastAsia="宋体" w:hAnsi="宋体" w:cs="宋体"/>
                <w:kern w:val="0"/>
                <w:sz w:val="24"/>
                <w:szCs w:val="24"/>
              </w:rPr>
            </w:pPr>
            <w:r w:rsidRPr="008859C0">
              <w:rPr>
                <w:rFonts w:ascii="宋体" w:eastAsia="宋体" w:hAnsi="宋体" w:cs="宋体"/>
                <w:spacing w:val="-5"/>
                <w:kern w:val="0"/>
                <w:sz w:val="24"/>
                <w:szCs w:val="24"/>
              </w:rPr>
              <w:t>10</w:t>
            </w:r>
          </w:p>
        </w:tc>
        <w:tc>
          <w:tcPr>
            <w:tcW w:w="3556" w:type="dxa"/>
            <w:tcBorders>
              <w:top w:val="single" w:sz="4" w:space="0" w:color="000000"/>
              <w:left w:val="single" w:sz="4" w:space="0" w:color="000000"/>
              <w:bottom w:val="single" w:sz="4" w:space="0" w:color="000000"/>
              <w:right w:val="single" w:sz="4" w:space="0" w:color="000000"/>
            </w:tcBorders>
            <w:hideMark/>
          </w:tcPr>
          <w:p w14:paraId="0C7A7B68" w14:textId="77777777" w:rsidR="008859C0" w:rsidRPr="008859C0" w:rsidRDefault="008859C0" w:rsidP="008859C0">
            <w:pPr>
              <w:widowControl/>
              <w:spacing w:before="109" w:line="218"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商检海关接入</w:t>
            </w:r>
          </w:p>
        </w:tc>
        <w:tc>
          <w:tcPr>
            <w:tcW w:w="3781" w:type="dxa"/>
            <w:tcBorders>
              <w:top w:val="single" w:sz="4" w:space="0" w:color="000000"/>
              <w:left w:val="single" w:sz="4" w:space="0" w:color="000000"/>
              <w:bottom w:val="single" w:sz="4" w:space="0" w:color="000000"/>
              <w:right w:val="single" w:sz="4" w:space="0" w:color="000000"/>
            </w:tcBorders>
            <w:hideMark/>
          </w:tcPr>
          <w:p w14:paraId="51DCF21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3B5E9385" w14:textId="77777777" w:rsidTr="008859C0">
        <w:trPr>
          <w:trHeight w:val="380"/>
        </w:trPr>
        <w:tc>
          <w:tcPr>
            <w:tcW w:w="1793" w:type="dxa"/>
            <w:tcBorders>
              <w:top w:val="single" w:sz="4" w:space="0" w:color="000000"/>
              <w:left w:val="single" w:sz="4" w:space="0" w:color="000000"/>
              <w:bottom w:val="single" w:sz="4" w:space="0" w:color="000000"/>
              <w:right w:val="single" w:sz="4" w:space="0" w:color="000000"/>
            </w:tcBorders>
            <w:hideMark/>
          </w:tcPr>
          <w:p w14:paraId="704C47A8" w14:textId="77777777" w:rsidR="008859C0" w:rsidRPr="008859C0" w:rsidRDefault="008859C0" w:rsidP="008859C0">
            <w:pPr>
              <w:widowControl/>
              <w:spacing w:before="152" w:line="182" w:lineRule="auto"/>
              <w:ind w:left="805"/>
              <w:jc w:val="left"/>
              <w:rPr>
                <w:rFonts w:ascii="宋体" w:eastAsia="宋体" w:hAnsi="宋体" w:cs="宋体"/>
                <w:kern w:val="0"/>
                <w:sz w:val="24"/>
                <w:szCs w:val="24"/>
              </w:rPr>
            </w:pPr>
            <w:r w:rsidRPr="008859C0">
              <w:rPr>
                <w:rFonts w:ascii="宋体" w:eastAsia="宋体" w:hAnsi="宋体" w:cs="宋体"/>
                <w:spacing w:val="-5"/>
                <w:kern w:val="0"/>
                <w:sz w:val="24"/>
                <w:szCs w:val="24"/>
              </w:rPr>
              <w:t>11</w:t>
            </w:r>
          </w:p>
        </w:tc>
        <w:tc>
          <w:tcPr>
            <w:tcW w:w="3556" w:type="dxa"/>
            <w:tcBorders>
              <w:top w:val="single" w:sz="4" w:space="0" w:color="000000"/>
              <w:left w:val="single" w:sz="4" w:space="0" w:color="000000"/>
              <w:bottom w:val="single" w:sz="4" w:space="0" w:color="000000"/>
              <w:right w:val="single" w:sz="4" w:space="0" w:color="000000"/>
            </w:tcBorders>
            <w:hideMark/>
          </w:tcPr>
          <w:p w14:paraId="3965F443" w14:textId="77777777" w:rsidR="008859C0" w:rsidRPr="008859C0" w:rsidRDefault="008859C0" w:rsidP="008859C0">
            <w:pPr>
              <w:widowControl/>
              <w:spacing w:before="110" w:line="218"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教育部门接入</w:t>
            </w:r>
          </w:p>
        </w:tc>
        <w:tc>
          <w:tcPr>
            <w:tcW w:w="3781" w:type="dxa"/>
            <w:tcBorders>
              <w:top w:val="single" w:sz="4" w:space="0" w:color="000000"/>
              <w:left w:val="single" w:sz="4" w:space="0" w:color="000000"/>
              <w:bottom w:val="single" w:sz="4" w:space="0" w:color="000000"/>
              <w:right w:val="single" w:sz="4" w:space="0" w:color="000000"/>
            </w:tcBorders>
            <w:hideMark/>
          </w:tcPr>
          <w:p w14:paraId="17588E7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7D25C3CE" w14:textId="77777777" w:rsidTr="008859C0">
        <w:trPr>
          <w:trHeight w:val="390"/>
        </w:trPr>
        <w:tc>
          <w:tcPr>
            <w:tcW w:w="1793" w:type="dxa"/>
            <w:tcBorders>
              <w:top w:val="single" w:sz="4" w:space="0" w:color="000000"/>
              <w:left w:val="single" w:sz="4" w:space="0" w:color="000000"/>
              <w:bottom w:val="single" w:sz="4" w:space="0" w:color="000000"/>
              <w:right w:val="single" w:sz="4" w:space="0" w:color="000000"/>
            </w:tcBorders>
            <w:hideMark/>
          </w:tcPr>
          <w:p w14:paraId="364E2DCF" w14:textId="77777777" w:rsidR="008859C0" w:rsidRPr="008859C0" w:rsidRDefault="008859C0" w:rsidP="008859C0">
            <w:pPr>
              <w:widowControl/>
              <w:spacing w:before="152" w:line="182" w:lineRule="auto"/>
              <w:ind w:left="805"/>
              <w:jc w:val="left"/>
              <w:rPr>
                <w:rFonts w:ascii="宋体" w:eastAsia="宋体" w:hAnsi="宋体" w:cs="宋体"/>
                <w:kern w:val="0"/>
                <w:sz w:val="24"/>
                <w:szCs w:val="24"/>
              </w:rPr>
            </w:pPr>
            <w:r w:rsidRPr="008859C0">
              <w:rPr>
                <w:rFonts w:ascii="宋体" w:eastAsia="宋体" w:hAnsi="宋体" w:cs="宋体"/>
                <w:spacing w:val="-5"/>
                <w:kern w:val="0"/>
                <w:sz w:val="24"/>
                <w:szCs w:val="24"/>
              </w:rPr>
              <w:t>12</w:t>
            </w:r>
          </w:p>
        </w:tc>
        <w:tc>
          <w:tcPr>
            <w:tcW w:w="3556" w:type="dxa"/>
            <w:tcBorders>
              <w:top w:val="single" w:sz="4" w:space="0" w:color="000000"/>
              <w:left w:val="single" w:sz="4" w:space="0" w:color="000000"/>
              <w:bottom w:val="single" w:sz="4" w:space="0" w:color="000000"/>
              <w:right w:val="single" w:sz="4" w:space="0" w:color="000000"/>
            </w:tcBorders>
            <w:hideMark/>
          </w:tcPr>
          <w:p w14:paraId="70402587" w14:textId="77777777" w:rsidR="008859C0" w:rsidRPr="008859C0" w:rsidRDefault="008859C0" w:rsidP="008859C0">
            <w:pPr>
              <w:widowControl/>
              <w:spacing w:before="110" w:line="218" w:lineRule="auto"/>
              <w:ind w:left="1432"/>
              <w:jc w:val="left"/>
              <w:rPr>
                <w:rFonts w:ascii="宋体" w:eastAsia="宋体" w:hAnsi="宋体" w:cs="宋体"/>
                <w:kern w:val="0"/>
                <w:sz w:val="24"/>
                <w:szCs w:val="24"/>
              </w:rPr>
            </w:pPr>
            <w:r w:rsidRPr="008859C0">
              <w:rPr>
                <w:rFonts w:ascii="宋体" w:eastAsia="宋体" w:hAnsi="宋体" w:cs="宋体"/>
                <w:spacing w:val="1"/>
                <w:kern w:val="0"/>
                <w:sz w:val="24"/>
                <w:szCs w:val="24"/>
              </w:rPr>
              <w:t>民航接入</w:t>
            </w:r>
          </w:p>
        </w:tc>
        <w:tc>
          <w:tcPr>
            <w:tcW w:w="3781" w:type="dxa"/>
            <w:tcBorders>
              <w:top w:val="single" w:sz="4" w:space="0" w:color="000000"/>
              <w:left w:val="single" w:sz="4" w:space="0" w:color="000000"/>
              <w:bottom w:val="single" w:sz="4" w:space="0" w:color="000000"/>
              <w:right w:val="single" w:sz="4" w:space="0" w:color="000000"/>
            </w:tcBorders>
            <w:hideMark/>
          </w:tcPr>
          <w:p w14:paraId="67ECA93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6FAE63A" w14:textId="77777777" w:rsidTr="008859C0">
        <w:trPr>
          <w:trHeight w:val="380"/>
        </w:trPr>
        <w:tc>
          <w:tcPr>
            <w:tcW w:w="1793" w:type="dxa"/>
            <w:tcBorders>
              <w:top w:val="single" w:sz="4" w:space="0" w:color="000000"/>
              <w:left w:val="single" w:sz="4" w:space="0" w:color="000000"/>
              <w:bottom w:val="single" w:sz="4" w:space="0" w:color="000000"/>
              <w:right w:val="single" w:sz="4" w:space="0" w:color="000000"/>
            </w:tcBorders>
            <w:hideMark/>
          </w:tcPr>
          <w:p w14:paraId="2CD5A196" w14:textId="77777777" w:rsidR="008859C0" w:rsidRPr="008859C0" w:rsidRDefault="008859C0" w:rsidP="008859C0">
            <w:pPr>
              <w:widowControl/>
              <w:spacing w:before="152" w:line="182" w:lineRule="auto"/>
              <w:ind w:left="805"/>
              <w:jc w:val="left"/>
              <w:rPr>
                <w:rFonts w:ascii="宋体" w:eastAsia="宋体" w:hAnsi="宋体" w:cs="宋体"/>
                <w:kern w:val="0"/>
                <w:sz w:val="24"/>
                <w:szCs w:val="24"/>
              </w:rPr>
            </w:pPr>
            <w:r w:rsidRPr="008859C0">
              <w:rPr>
                <w:rFonts w:ascii="宋体" w:eastAsia="宋体" w:hAnsi="宋体" w:cs="宋体"/>
                <w:spacing w:val="-5"/>
                <w:kern w:val="0"/>
                <w:sz w:val="24"/>
                <w:szCs w:val="24"/>
              </w:rPr>
              <w:t>13</w:t>
            </w:r>
          </w:p>
        </w:tc>
        <w:tc>
          <w:tcPr>
            <w:tcW w:w="3556" w:type="dxa"/>
            <w:tcBorders>
              <w:top w:val="single" w:sz="4" w:space="0" w:color="000000"/>
              <w:left w:val="single" w:sz="4" w:space="0" w:color="000000"/>
              <w:bottom w:val="single" w:sz="4" w:space="0" w:color="000000"/>
              <w:right w:val="single" w:sz="4" w:space="0" w:color="000000"/>
            </w:tcBorders>
            <w:hideMark/>
          </w:tcPr>
          <w:p w14:paraId="1AA4B2C3" w14:textId="77777777" w:rsidR="008859C0" w:rsidRPr="008859C0" w:rsidRDefault="008859C0" w:rsidP="008859C0">
            <w:pPr>
              <w:widowControl/>
              <w:spacing w:before="109" w:line="218" w:lineRule="auto"/>
              <w:ind w:left="1432"/>
              <w:jc w:val="left"/>
              <w:rPr>
                <w:rFonts w:ascii="宋体" w:eastAsia="宋体" w:hAnsi="宋体" w:cs="宋体"/>
                <w:kern w:val="0"/>
                <w:sz w:val="24"/>
                <w:szCs w:val="24"/>
              </w:rPr>
            </w:pPr>
            <w:r w:rsidRPr="008859C0">
              <w:rPr>
                <w:rFonts w:ascii="宋体" w:eastAsia="宋体" w:hAnsi="宋体" w:cs="宋体"/>
                <w:spacing w:val="-2"/>
                <w:kern w:val="0"/>
                <w:sz w:val="24"/>
                <w:szCs w:val="24"/>
              </w:rPr>
              <w:t>铁路接入</w:t>
            </w:r>
          </w:p>
        </w:tc>
        <w:tc>
          <w:tcPr>
            <w:tcW w:w="3781" w:type="dxa"/>
            <w:tcBorders>
              <w:top w:val="single" w:sz="4" w:space="0" w:color="000000"/>
              <w:left w:val="single" w:sz="4" w:space="0" w:color="000000"/>
              <w:bottom w:val="single" w:sz="4" w:space="0" w:color="000000"/>
              <w:right w:val="single" w:sz="4" w:space="0" w:color="000000"/>
            </w:tcBorders>
            <w:hideMark/>
          </w:tcPr>
          <w:p w14:paraId="3B6AB05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4174AAF" w14:textId="77777777" w:rsidTr="008859C0">
        <w:trPr>
          <w:trHeight w:val="389"/>
        </w:trPr>
        <w:tc>
          <w:tcPr>
            <w:tcW w:w="1793" w:type="dxa"/>
            <w:tcBorders>
              <w:top w:val="single" w:sz="4" w:space="0" w:color="000000"/>
              <w:left w:val="single" w:sz="4" w:space="0" w:color="000000"/>
              <w:bottom w:val="single" w:sz="4" w:space="0" w:color="000000"/>
              <w:right w:val="single" w:sz="4" w:space="0" w:color="000000"/>
            </w:tcBorders>
            <w:hideMark/>
          </w:tcPr>
          <w:p w14:paraId="625EE788" w14:textId="77777777" w:rsidR="008859C0" w:rsidRPr="008859C0" w:rsidRDefault="008859C0" w:rsidP="008859C0">
            <w:pPr>
              <w:widowControl/>
              <w:spacing w:before="152" w:line="182" w:lineRule="auto"/>
              <w:ind w:left="805"/>
              <w:jc w:val="left"/>
              <w:rPr>
                <w:rFonts w:ascii="宋体" w:eastAsia="宋体" w:hAnsi="宋体" w:cs="宋体"/>
                <w:kern w:val="0"/>
                <w:sz w:val="24"/>
                <w:szCs w:val="24"/>
              </w:rPr>
            </w:pPr>
            <w:r w:rsidRPr="008859C0">
              <w:rPr>
                <w:rFonts w:ascii="宋体" w:eastAsia="宋体" w:hAnsi="宋体" w:cs="宋体"/>
                <w:spacing w:val="-5"/>
                <w:kern w:val="0"/>
                <w:sz w:val="24"/>
                <w:szCs w:val="24"/>
              </w:rPr>
              <w:t>14</w:t>
            </w:r>
          </w:p>
        </w:tc>
        <w:tc>
          <w:tcPr>
            <w:tcW w:w="3556" w:type="dxa"/>
            <w:tcBorders>
              <w:top w:val="single" w:sz="4" w:space="0" w:color="000000"/>
              <w:left w:val="single" w:sz="4" w:space="0" w:color="000000"/>
              <w:bottom w:val="single" w:sz="4" w:space="0" w:color="000000"/>
              <w:right w:val="single" w:sz="4" w:space="0" w:color="000000"/>
            </w:tcBorders>
            <w:hideMark/>
          </w:tcPr>
          <w:p w14:paraId="6DE5298A" w14:textId="77777777" w:rsidR="008859C0" w:rsidRPr="008859C0" w:rsidRDefault="008859C0" w:rsidP="008859C0">
            <w:pPr>
              <w:widowControl/>
              <w:spacing w:before="110" w:line="218" w:lineRule="auto"/>
              <w:ind w:left="1432"/>
              <w:jc w:val="left"/>
              <w:rPr>
                <w:rFonts w:ascii="宋体" w:eastAsia="宋体" w:hAnsi="宋体" w:cs="宋体"/>
                <w:kern w:val="0"/>
                <w:sz w:val="24"/>
                <w:szCs w:val="24"/>
              </w:rPr>
            </w:pPr>
            <w:r w:rsidRPr="008859C0">
              <w:rPr>
                <w:rFonts w:ascii="宋体" w:eastAsia="宋体" w:hAnsi="宋体" w:cs="宋体"/>
                <w:spacing w:val="-2"/>
                <w:kern w:val="0"/>
                <w:sz w:val="24"/>
                <w:szCs w:val="24"/>
              </w:rPr>
              <w:t>航运接入</w:t>
            </w:r>
          </w:p>
        </w:tc>
        <w:tc>
          <w:tcPr>
            <w:tcW w:w="3781" w:type="dxa"/>
            <w:tcBorders>
              <w:top w:val="single" w:sz="4" w:space="0" w:color="000000"/>
              <w:left w:val="single" w:sz="4" w:space="0" w:color="000000"/>
              <w:bottom w:val="single" w:sz="4" w:space="0" w:color="000000"/>
              <w:right w:val="single" w:sz="4" w:space="0" w:color="000000"/>
            </w:tcBorders>
            <w:hideMark/>
          </w:tcPr>
          <w:p w14:paraId="0B778AD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5DD4A9EE" w14:textId="77777777" w:rsidTr="008859C0">
        <w:trPr>
          <w:trHeight w:val="380"/>
        </w:trPr>
        <w:tc>
          <w:tcPr>
            <w:tcW w:w="1793" w:type="dxa"/>
            <w:tcBorders>
              <w:top w:val="single" w:sz="4" w:space="0" w:color="000000"/>
              <w:left w:val="single" w:sz="4" w:space="0" w:color="000000"/>
              <w:bottom w:val="single" w:sz="4" w:space="0" w:color="000000"/>
              <w:right w:val="single" w:sz="4" w:space="0" w:color="000000"/>
            </w:tcBorders>
            <w:hideMark/>
          </w:tcPr>
          <w:p w14:paraId="0C98BB7F" w14:textId="77777777" w:rsidR="008859C0" w:rsidRPr="008859C0" w:rsidRDefault="008859C0" w:rsidP="008859C0">
            <w:pPr>
              <w:widowControl/>
              <w:spacing w:before="153" w:line="182" w:lineRule="auto"/>
              <w:ind w:left="635"/>
              <w:jc w:val="left"/>
              <w:rPr>
                <w:rFonts w:ascii="宋体" w:eastAsia="宋体" w:hAnsi="宋体" w:cs="宋体"/>
                <w:kern w:val="0"/>
                <w:sz w:val="24"/>
                <w:szCs w:val="24"/>
              </w:rPr>
            </w:pPr>
            <w:r w:rsidRPr="008859C0">
              <w:rPr>
                <w:rFonts w:ascii="宋体" w:eastAsia="宋体" w:hAnsi="宋体" w:cs="宋体"/>
                <w:spacing w:val="-4"/>
                <w:kern w:val="0"/>
                <w:sz w:val="24"/>
                <w:szCs w:val="24"/>
              </w:rPr>
              <w:t>15～39</w:t>
            </w:r>
          </w:p>
        </w:tc>
        <w:tc>
          <w:tcPr>
            <w:tcW w:w="3556" w:type="dxa"/>
            <w:tcBorders>
              <w:top w:val="single" w:sz="4" w:space="0" w:color="000000"/>
              <w:left w:val="single" w:sz="4" w:space="0" w:color="000000"/>
              <w:bottom w:val="single" w:sz="4" w:space="0" w:color="000000"/>
              <w:right w:val="single" w:sz="4" w:space="0" w:color="000000"/>
            </w:tcBorders>
            <w:hideMark/>
          </w:tcPr>
          <w:p w14:paraId="5A5DB92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3781" w:type="dxa"/>
            <w:tcBorders>
              <w:top w:val="single" w:sz="4" w:space="0" w:color="000000"/>
              <w:left w:val="single" w:sz="4" w:space="0" w:color="000000"/>
              <w:bottom w:val="single" w:sz="4" w:space="0" w:color="000000"/>
              <w:right w:val="single" w:sz="4" w:space="0" w:color="000000"/>
            </w:tcBorders>
            <w:hideMark/>
          </w:tcPr>
          <w:p w14:paraId="5894C19E" w14:textId="77777777" w:rsidR="008859C0" w:rsidRPr="008859C0" w:rsidRDefault="008859C0" w:rsidP="008859C0">
            <w:pPr>
              <w:widowControl/>
              <w:spacing w:before="111" w:line="218" w:lineRule="auto"/>
              <w:ind w:left="146"/>
              <w:jc w:val="left"/>
              <w:rPr>
                <w:rFonts w:ascii="宋体" w:eastAsia="宋体" w:hAnsi="宋体" w:cs="宋体"/>
                <w:kern w:val="0"/>
                <w:sz w:val="24"/>
                <w:szCs w:val="24"/>
              </w:rPr>
            </w:pPr>
            <w:r w:rsidRPr="008859C0">
              <w:rPr>
                <w:rFonts w:ascii="宋体" w:eastAsia="宋体" w:hAnsi="宋体" w:cs="宋体"/>
                <w:spacing w:val="4"/>
                <w:kern w:val="0"/>
                <w:sz w:val="24"/>
                <w:szCs w:val="24"/>
              </w:rPr>
              <w:t>预留1</w:t>
            </w:r>
          </w:p>
        </w:tc>
      </w:tr>
      <w:tr w:rsidR="008859C0" w:rsidRPr="008859C0" w14:paraId="58F10BB7"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42880001" w14:textId="77777777" w:rsidR="008859C0" w:rsidRPr="008859C0" w:rsidRDefault="008859C0" w:rsidP="008859C0">
            <w:pPr>
              <w:widowControl/>
              <w:spacing w:before="144"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40</w:t>
            </w:r>
          </w:p>
        </w:tc>
        <w:tc>
          <w:tcPr>
            <w:tcW w:w="3556" w:type="dxa"/>
            <w:tcBorders>
              <w:top w:val="single" w:sz="4" w:space="0" w:color="000000"/>
              <w:left w:val="single" w:sz="4" w:space="0" w:color="000000"/>
              <w:bottom w:val="single" w:sz="4" w:space="0" w:color="000000"/>
              <w:right w:val="single" w:sz="4" w:space="0" w:color="000000"/>
            </w:tcBorders>
            <w:hideMark/>
          </w:tcPr>
          <w:p w14:paraId="7674F975" w14:textId="77777777" w:rsidR="008859C0" w:rsidRPr="008859C0" w:rsidRDefault="008859C0" w:rsidP="008859C0">
            <w:pPr>
              <w:widowControl/>
              <w:spacing w:before="101" w:line="218" w:lineRule="auto"/>
              <w:ind w:left="922"/>
              <w:jc w:val="left"/>
              <w:rPr>
                <w:rFonts w:ascii="宋体" w:eastAsia="宋体" w:hAnsi="宋体" w:cs="宋体"/>
                <w:kern w:val="0"/>
                <w:sz w:val="24"/>
                <w:szCs w:val="24"/>
              </w:rPr>
            </w:pPr>
            <w:r w:rsidRPr="008859C0">
              <w:rPr>
                <w:rFonts w:ascii="宋体" w:eastAsia="宋体" w:hAnsi="宋体" w:cs="宋体"/>
                <w:spacing w:val="-1"/>
                <w:kern w:val="0"/>
                <w:sz w:val="24"/>
                <w:szCs w:val="24"/>
              </w:rPr>
              <w:t>农、林、牧、渔业接入</w:t>
            </w:r>
          </w:p>
        </w:tc>
        <w:tc>
          <w:tcPr>
            <w:tcW w:w="3781" w:type="dxa"/>
            <w:vMerge w:val="restart"/>
            <w:tcBorders>
              <w:top w:val="single" w:sz="4" w:space="0" w:color="000000"/>
              <w:left w:val="single" w:sz="4" w:space="0" w:color="000000"/>
              <w:bottom w:val="single" w:sz="4" w:space="0" w:color="000000"/>
              <w:right w:val="single" w:sz="4" w:space="0" w:color="000000"/>
            </w:tcBorders>
            <w:hideMark/>
          </w:tcPr>
          <w:p w14:paraId="0092E835"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EE2DF8B"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A6AA5F"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4E2B972" w14:textId="77777777" w:rsidR="008859C0" w:rsidRPr="008859C0" w:rsidRDefault="008859C0" w:rsidP="008859C0">
            <w:pPr>
              <w:widowControl/>
              <w:spacing w:before="55" w:line="256" w:lineRule="auto"/>
              <w:ind w:left="145" w:right="60" w:hanging="9"/>
              <w:jc w:val="left"/>
              <w:rPr>
                <w:rFonts w:ascii="宋体" w:eastAsia="宋体" w:hAnsi="宋体" w:cs="宋体"/>
                <w:kern w:val="0"/>
                <w:sz w:val="24"/>
                <w:szCs w:val="24"/>
              </w:rPr>
            </w:pPr>
            <w:r w:rsidRPr="008859C0">
              <w:rPr>
                <w:rFonts w:ascii="宋体" w:eastAsia="宋体" w:hAnsi="宋体" w:cs="宋体"/>
                <w:spacing w:val="31"/>
                <w:kern w:val="0"/>
                <w:sz w:val="24"/>
                <w:szCs w:val="24"/>
              </w:rPr>
              <w:t>40～59与</w:t>
            </w:r>
            <w:r w:rsidRPr="008859C0">
              <w:rPr>
                <w:rFonts w:ascii="宋体" w:eastAsia="宋体" w:hAnsi="宋体" w:cs="宋体"/>
                <w:kern w:val="0"/>
                <w:sz w:val="24"/>
                <w:szCs w:val="24"/>
              </w:rPr>
              <w:t>GB</w:t>
            </w:r>
            <w:r w:rsidRPr="008859C0">
              <w:rPr>
                <w:rFonts w:ascii="宋体" w:eastAsia="宋体" w:hAnsi="宋体" w:cs="宋体"/>
                <w:spacing w:val="31"/>
                <w:kern w:val="0"/>
                <w:sz w:val="24"/>
                <w:szCs w:val="24"/>
              </w:rPr>
              <w:t>/T4754中的门类代码A～T相</w:t>
            </w:r>
            <w:r w:rsidRPr="008859C0">
              <w:rPr>
                <w:rFonts w:ascii="宋体" w:eastAsia="宋体" w:hAnsi="宋体" w:cs="宋体"/>
                <w:spacing w:val="1"/>
                <w:kern w:val="0"/>
                <w:sz w:val="24"/>
                <w:szCs w:val="24"/>
              </w:rPr>
              <w:t xml:space="preserve"> </w:t>
            </w:r>
            <w:r w:rsidRPr="008859C0">
              <w:rPr>
                <w:rFonts w:ascii="宋体" w:eastAsia="宋体" w:hAnsi="宋体" w:cs="宋体"/>
                <w:spacing w:val="-2"/>
                <w:kern w:val="0"/>
                <w:sz w:val="24"/>
                <w:szCs w:val="24"/>
              </w:rPr>
              <w:t>对应</w:t>
            </w:r>
          </w:p>
        </w:tc>
      </w:tr>
      <w:tr w:rsidR="008859C0" w:rsidRPr="008859C0" w14:paraId="42E7A08B" w14:textId="77777777" w:rsidTr="008859C0">
        <w:trPr>
          <w:trHeight w:val="339"/>
        </w:trPr>
        <w:tc>
          <w:tcPr>
            <w:tcW w:w="1793" w:type="dxa"/>
            <w:tcBorders>
              <w:top w:val="single" w:sz="4" w:space="0" w:color="000000"/>
              <w:left w:val="single" w:sz="4" w:space="0" w:color="000000"/>
              <w:bottom w:val="single" w:sz="4" w:space="0" w:color="000000"/>
              <w:right w:val="single" w:sz="4" w:space="0" w:color="000000"/>
            </w:tcBorders>
            <w:hideMark/>
          </w:tcPr>
          <w:p w14:paraId="325B4924" w14:textId="77777777" w:rsidR="008859C0" w:rsidRPr="008859C0" w:rsidRDefault="008859C0" w:rsidP="008859C0">
            <w:pPr>
              <w:widowControl/>
              <w:spacing w:before="133"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41</w:t>
            </w:r>
          </w:p>
        </w:tc>
        <w:tc>
          <w:tcPr>
            <w:tcW w:w="3556" w:type="dxa"/>
            <w:tcBorders>
              <w:top w:val="single" w:sz="4" w:space="0" w:color="000000"/>
              <w:left w:val="single" w:sz="4" w:space="0" w:color="000000"/>
              <w:bottom w:val="single" w:sz="4" w:space="0" w:color="000000"/>
              <w:right w:val="single" w:sz="4" w:space="0" w:color="000000"/>
            </w:tcBorders>
            <w:hideMark/>
          </w:tcPr>
          <w:p w14:paraId="7311C5DD" w14:textId="77777777" w:rsidR="008859C0" w:rsidRPr="008859C0" w:rsidRDefault="008859C0" w:rsidP="008859C0">
            <w:pPr>
              <w:widowControl/>
              <w:spacing w:before="89" w:line="218" w:lineRule="auto"/>
              <w:ind w:left="1342"/>
              <w:jc w:val="left"/>
              <w:rPr>
                <w:rFonts w:ascii="宋体" w:eastAsia="宋体" w:hAnsi="宋体" w:cs="宋体"/>
                <w:kern w:val="0"/>
                <w:sz w:val="24"/>
                <w:szCs w:val="24"/>
              </w:rPr>
            </w:pPr>
            <w:r w:rsidRPr="008859C0">
              <w:rPr>
                <w:rFonts w:ascii="宋体" w:eastAsia="宋体" w:hAnsi="宋体" w:cs="宋体"/>
                <w:spacing w:val="-1"/>
                <w:kern w:val="0"/>
                <w:sz w:val="24"/>
                <w:szCs w:val="24"/>
              </w:rPr>
              <w:t>采矿业接入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0BE09CAF"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64F09E35" w14:textId="77777777" w:rsidTr="008859C0">
        <w:trPr>
          <w:trHeight w:val="330"/>
        </w:trPr>
        <w:tc>
          <w:tcPr>
            <w:tcW w:w="1793" w:type="dxa"/>
            <w:tcBorders>
              <w:top w:val="single" w:sz="4" w:space="0" w:color="000000"/>
              <w:left w:val="single" w:sz="4" w:space="0" w:color="000000"/>
              <w:bottom w:val="single" w:sz="4" w:space="0" w:color="000000"/>
              <w:right w:val="single" w:sz="4" w:space="0" w:color="000000"/>
            </w:tcBorders>
            <w:hideMark/>
          </w:tcPr>
          <w:p w14:paraId="4B06CC76" w14:textId="77777777" w:rsidR="008859C0" w:rsidRPr="008859C0" w:rsidRDefault="008859C0" w:rsidP="008859C0">
            <w:pPr>
              <w:widowControl/>
              <w:spacing w:before="125"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42</w:t>
            </w:r>
          </w:p>
        </w:tc>
        <w:tc>
          <w:tcPr>
            <w:tcW w:w="3556" w:type="dxa"/>
            <w:tcBorders>
              <w:top w:val="single" w:sz="4" w:space="0" w:color="000000"/>
              <w:left w:val="single" w:sz="4" w:space="0" w:color="000000"/>
              <w:bottom w:val="single" w:sz="4" w:space="0" w:color="000000"/>
              <w:right w:val="single" w:sz="4" w:space="0" w:color="000000"/>
            </w:tcBorders>
            <w:hideMark/>
          </w:tcPr>
          <w:p w14:paraId="5EDEAE25" w14:textId="77777777" w:rsidR="008859C0" w:rsidRPr="008859C0" w:rsidRDefault="008859C0" w:rsidP="008859C0">
            <w:pPr>
              <w:widowControl/>
              <w:spacing w:before="82" w:line="218" w:lineRule="auto"/>
              <w:ind w:left="1342"/>
              <w:jc w:val="left"/>
              <w:rPr>
                <w:rFonts w:ascii="宋体" w:eastAsia="宋体" w:hAnsi="宋体" w:cs="宋体"/>
                <w:kern w:val="0"/>
                <w:sz w:val="24"/>
                <w:szCs w:val="24"/>
              </w:rPr>
            </w:pPr>
            <w:r w:rsidRPr="008859C0">
              <w:rPr>
                <w:rFonts w:ascii="宋体" w:eastAsia="宋体" w:hAnsi="宋体" w:cs="宋体"/>
                <w:spacing w:val="-2"/>
                <w:kern w:val="0"/>
                <w:sz w:val="24"/>
                <w:szCs w:val="24"/>
              </w:rPr>
              <w:t>制造业接入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1FCBB522"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37A6A141" w14:textId="77777777" w:rsidTr="008859C0">
        <w:trPr>
          <w:trHeight w:val="350"/>
        </w:trPr>
        <w:tc>
          <w:tcPr>
            <w:tcW w:w="1793" w:type="dxa"/>
            <w:tcBorders>
              <w:top w:val="single" w:sz="4" w:space="0" w:color="000000"/>
              <w:left w:val="single" w:sz="4" w:space="0" w:color="000000"/>
              <w:bottom w:val="single" w:sz="4" w:space="0" w:color="000000"/>
              <w:right w:val="single" w:sz="4" w:space="0" w:color="000000"/>
            </w:tcBorders>
            <w:hideMark/>
          </w:tcPr>
          <w:p w14:paraId="7DF254AE" w14:textId="77777777" w:rsidR="008859C0" w:rsidRPr="008859C0" w:rsidRDefault="008859C0" w:rsidP="008859C0">
            <w:pPr>
              <w:widowControl/>
              <w:spacing w:before="135"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43</w:t>
            </w:r>
          </w:p>
        </w:tc>
        <w:tc>
          <w:tcPr>
            <w:tcW w:w="3556" w:type="dxa"/>
            <w:tcBorders>
              <w:top w:val="single" w:sz="4" w:space="0" w:color="000000"/>
              <w:left w:val="single" w:sz="4" w:space="0" w:color="000000"/>
              <w:bottom w:val="single" w:sz="4" w:space="0" w:color="000000"/>
              <w:right w:val="single" w:sz="4" w:space="0" w:color="000000"/>
            </w:tcBorders>
            <w:hideMark/>
          </w:tcPr>
          <w:p w14:paraId="54A799F6" w14:textId="77777777" w:rsidR="008859C0" w:rsidRPr="008859C0" w:rsidRDefault="008859C0" w:rsidP="008859C0">
            <w:pPr>
              <w:widowControl/>
              <w:spacing w:before="90" w:line="218" w:lineRule="auto"/>
              <w:ind w:left="242"/>
              <w:jc w:val="left"/>
              <w:rPr>
                <w:rFonts w:ascii="宋体" w:eastAsia="宋体" w:hAnsi="宋体" w:cs="宋体"/>
                <w:kern w:val="0"/>
                <w:sz w:val="24"/>
                <w:szCs w:val="24"/>
              </w:rPr>
            </w:pPr>
            <w:r w:rsidRPr="008859C0">
              <w:rPr>
                <w:rFonts w:ascii="宋体" w:eastAsia="宋体" w:hAnsi="宋体" w:cs="宋体"/>
                <w:kern w:val="0"/>
                <w:sz w:val="24"/>
                <w:szCs w:val="24"/>
              </w:rPr>
              <w:t>电力、热力、燃气及水生产和供应业接入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3CCA4ADC"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5E70B9C1" w14:textId="77777777" w:rsidTr="008859C0">
        <w:trPr>
          <w:trHeight w:val="350"/>
        </w:trPr>
        <w:tc>
          <w:tcPr>
            <w:tcW w:w="1793" w:type="dxa"/>
            <w:tcBorders>
              <w:top w:val="single" w:sz="4" w:space="0" w:color="000000"/>
              <w:left w:val="single" w:sz="4" w:space="0" w:color="000000"/>
              <w:bottom w:val="single" w:sz="4" w:space="0" w:color="000000"/>
              <w:right w:val="single" w:sz="4" w:space="0" w:color="000000"/>
            </w:tcBorders>
            <w:hideMark/>
          </w:tcPr>
          <w:p w14:paraId="0E851175" w14:textId="77777777" w:rsidR="008859C0" w:rsidRPr="008859C0" w:rsidRDefault="008859C0" w:rsidP="008859C0">
            <w:pPr>
              <w:widowControl/>
              <w:spacing w:before="135"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44</w:t>
            </w:r>
          </w:p>
        </w:tc>
        <w:tc>
          <w:tcPr>
            <w:tcW w:w="3556" w:type="dxa"/>
            <w:tcBorders>
              <w:top w:val="single" w:sz="4" w:space="0" w:color="000000"/>
              <w:left w:val="single" w:sz="4" w:space="0" w:color="000000"/>
              <w:bottom w:val="single" w:sz="4" w:space="0" w:color="000000"/>
              <w:right w:val="single" w:sz="4" w:space="0" w:color="000000"/>
            </w:tcBorders>
            <w:hideMark/>
          </w:tcPr>
          <w:p w14:paraId="21FB7CFD" w14:textId="77777777" w:rsidR="008859C0" w:rsidRPr="008859C0" w:rsidRDefault="008859C0" w:rsidP="008859C0">
            <w:pPr>
              <w:widowControl/>
              <w:spacing w:before="92" w:line="218" w:lineRule="auto"/>
              <w:ind w:left="1342"/>
              <w:jc w:val="left"/>
              <w:rPr>
                <w:rFonts w:ascii="宋体" w:eastAsia="宋体" w:hAnsi="宋体" w:cs="宋体"/>
                <w:kern w:val="0"/>
                <w:sz w:val="24"/>
                <w:szCs w:val="24"/>
              </w:rPr>
            </w:pPr>
            <w:r w:rsidRPr="008859C0">
              <w:rPr>
                <w:rFonts w:ascii="宋体" w:eastAsia="宋体" w:hAnsi="宋体" w:cs="宋体"/>
                <w:spacing w:val="-2"/>
                <w:kern w:val="0"/>
                <w:sz w:val="24"/>
                <w:szCs w:val="24"/>
              </w:rPr>
              <w:t>建筑业接入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47F6B453"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2FB7A200" w14:textId="77777777" w:rsidTr="008859C0">
        <w:trPr>
          <w:trHeight w:val="339"/>
        </w:trPr>
        <w:tc>
          <w:tcPr>
            <w:tcW w:w="1793" w:type="dxa"/>
            <w:tcBorders>
              <w:top w:val="single" w:sz="4" w:space="0" w:color="000000"/>
              <w:left w:val="single" w:sz="4" w:space="0" w:color="000000"/>
              <w:bottom w:val="single" w:sz="4" w:space="0" w:color="000000"/>
              <w:right w:val="single" w:sz="4" w:space="0" w:color="000000"/>
            </w:tcBorders>
            <w:hideMark/>
          </w:tcPr>
          <w:p w14:paraId="259306A5" w14:textId="77777777" w:rsidR="008859C0" w:rsidRPr="008859C0" w:rsidRDefault="008859C0" w:rsidP="008859C0">
            <w:pPr>
              <w:widowControl/>
              <w:spacing w:before="135"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45</w:t>
            </w:r>
          </w:p>
        </w:tc>
        <w:tc>
          <w:tcPr>
            <w:tcW w:w="3556" w:type="dxa"/>
            <w:tcBorders>
              <w:top w:val="single" w:sz="4" w:space="0" w:color="000000"/>
              <w:left w:val="single" w:sz="4" w:space="0" w:color="000000"/>
              <w:bottom w:val="single" w:sz="4" w:space="0" w:color="000000"/>
              <w:right w:val="single" w:sz="4" w:space="0" w:color="000000"/>
            </w:tcBorders>
            <w:hideMark/>
          </w:tcPr>
          <w:p w14:paraId="1472A024" w14:textId="77777777" w:rsidR="008859C0" w:rsidRPr="008859C0" w:rsidRDefault="008859C0" w:rsidP="008859C0">
            <w:pPr>
              <w:widowControl/>
              <w:spacing w:before="92" w:line="218" w:lineRule="auto"/>
              <w:ind w:left="1092"/>
              <w:jc w:val="left"/>
              <w:rPr>
                <w:rFonts w:ascii="宋体" w:eastAsia="宋体" w:hAnsi="宋体" w:cs="宋体"/>
                <w:kern w:val="0"/>
                <w:sz w:val="24"/>
                <w:szCs w:val="24"/>
              </w:rPr>
            </w:pPr>
            <w:r w:rsidRPr="008859C0">
              <w:rPr>
                <w:rFonts w:ascii="宋体" w:eastAsia="宋体" w:hAnsi="宋体" w:cs="宋体"/>
                <w:spacing w:val="-1"/>
                <w:kern w:val="0"/>
                <w:sz w:val="24"/>
                <w:szCs w:val="24"/>
              </w:rPr>
              <w:t>批发和零售业接入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0C764166"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15FD6F6E" w14:textId="77777777" w:rsidTr="008859C0">
        <w:trPr>
          <w:trHeight w:val="350"/>
        </w:trPr>
        <w:tc>
          <w:tcPr>
            <w:tcW w:w="1793" w:type="dxa"/>
            <w:tcBorders>
              <w:top w:val="single" w:sz="4" w:space="0" w:color="000000"/>
              <w:left w:val="single" w:sz="4" w:space="0" w:color="000000"/>
              <w:bottom w:val="single" w:sz="4" w:space="0" w:color="000000"/>
              <w:right w:val="single" w:sz="4" w:space="0" w:color="000000"/>
            </w:tcBorders>
            <w:hideMark/>
          </w:tcPr>
          <w:p w14:paraId="32CE9977" w14:textId="77777777" w:rsidR="008859C0" w:rsidRPr="008859C0" w:rsidRDefault="008859C0" w:rsidP="008859C0">
            <w:pPr>
              <w:widowControl/>
              <w:spacing w:before="136"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46</w:t>
            </w:r>
          </w:p>
        </w:tc>
        <w:tc>
          <w:tcPr>
            <w:tcW w:w="3556" w:type="dxa"/>
            <w:tcBorders>
              <w:top w:val="single" w:sz="4" w:space="0" w:color="000000"/>
              <w:left w:val="single" w:sz="4" w:space="0" w:color="000000"/>
              <w:bottom w:val="single" w:sz="4" w:space="0" w:color="000000"/>
              <w:right w:val="single" w:sz="4" w:space="0" w:color="000000"/>
            </w:tcBorders>
            <w:hideMark/>
          </w:tcPr>
          <w:p w14:paraId="3AE23E4D" w14:textId="77777777" w:rsidR="008859C0" w:rsidRPr="008859C0" w:rsidRDefault="008859C0" w:rsidP="008859C0">
            <w:pPr>
              <w:widowControl/>
              <w:spacing w:before="93" w:line="218" w:lineRule="auto"/>
              <w:ind w:left="662"/>
              <w:jc w:val="left"/>
              <w:rPr>
                <w:rFonts w:ascii="宋体" w:eastAsia="宋体" w:hAnsi="宋体" w:cs="宋体"/>
                <w:kern w:val="0"/>
                <w:sz w:val="24"/>
                <w:szCs w:val="24"/>
              </w:rPr>
            </w:pPr>
            <w:r w:rsidRPr="008859C0">
              <w:rPr>
                <w:rFonts w:ascii="宋体" w:eastAsia="宋体" w:hAnsi="宋体" w:cs="宋体"/>
                <w:spacing w:val="-1"/>
                <w:kern w:val="0"/>
                <w:sz w:val="24"/>
                <w:szCs w:val="24"/>
              </w:rPr>
              <w:t>交通运输、仓储和邮政业接入</w:t>
            </w:r>
          </w:p>
        </w:tc>
        <w:tc>
          <w:tcPr>
            <w:tcW w:w="3781" w:type="dxa"/>
            <w:vMerge w:val="restart"/>
            <w:tcBorders>
              <w:top w:val="single" w:sz="4" w:space="0" w:color="000000"/>
              <w:left w:val="single" w:sz="4" w:space="0" w:color="000000"/>
              <w:bottom w:val="single" w:sz="4" w:space="0" w:color="000000"/>
              <w:right w:val="single" w:sz="4" w:space="0" w:color="000000"/>
            </w:tcBorders>
            <w:hideMark/>
          </w:tcPr>
          <w:p w14:paraId="147CE22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7356822F" w14:textId="77777777" w:rsidTr="008859C0">
        <w:trPr>
          <w:trHeight w:val="339"/>
        </w:trPr>
        <w:tc>
          <w:tcPr>
            <w:tcW w:w="1793" w:type="dxa"/>
            <w:tcBorders>
              <w:top w:val="single" w:sz="4" w:space="0" w:color="000000"/>
              <w:left w:val="single" w:sz="4" w:space="0" w:color="000000"/>
              <w:bottom w:val="single" w:sz="4" w:space="0" w:color="000000"/>
              <w:right w:val="single" w:sz="4" w:space="0" w:color="000000"/>
            </w:tcBorders>
            <w:hideMark/>
          </w:tcPr>
          <w:p w14:paraId="36A88057" w14:textId="77777777" w:rsidR="008859C0" w:rsidRPr="008859C0" w:rsidRDefault="008859C0" w:rsidP="008859C0">
            <w:pPr>
              <w:widowControl/>
              <w:spacing w:before="136"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47</w:t>
            </w:r>
          </w:p>
        </w:tc>
        <w:tc>
          <w:tcPr>
            <w:tcW w:w="3556" w:type="dxa"/>
            <w:tcBorders>
              <w:top w:val="single" w:sz="4" w:space="0" w:color="000000"/>
              <w:left w:val="single" w:sz="4" w:space="0" w:color="000000"/>
              <w:bottom w:val="single" w:sz="4" w:space="0" w:color="000000"/>
              <w:right w:val="single" w:sz="4" w:space="0" w:color="000000"/>
            </w:tcBorders>
            <w:hideMark/>
          </w:tcPr>
          <w:p w14:paraId="795057FA" w14:textId="77777777" w:rsidR="008859C0" w:rsidRPr="008859C0" w:rsidRDefault="008859C0" w:rsidP="008859C0">
            <w:pPr>
              <w:widowControl/>
              <w:spacing w:before="93" w:line="218" w:lineRule="auto"/>
              <w:ind w:left="1092"/>
              <w:jc w:val="left"/>
              <w:rPr>
                <w:rFonts w:ascii="宋体" w:eastAsia="宋体" w:hAnsi="宋体" w:cs="宋体"/>
                <w:kern w:val="0"/>
                <w:sz w:val="24"/>
                <w:szCs w:val="24"/>
              </w:rPr>
            </w:pPr>
            <w:r w:rsidRPr="008859C0">
              <w:rPr>
                <w:rFonts w:ascii="宋体" w:eastAsia="宋体" w:hAnsi="宋体" w:cs="宋体"/>
                <w:spacing w:val="-1"/>
                <w:kern w:val="0"/>
                <w:sz w:val="24"/>
                <w:szCs w:val="24"/>
              </w:rPr>
              <w:t>住宿和餐饮业接入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1A4C11E0"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4EED5E1D"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58CD2DAC" w14:textId="77777777" w:rsidR="008859C0" w:rsidRPr="008859C0" w:rsidRDefault="008859C0" w:rsidP="008859C0">
            <w:pPr>
              <w:widowControl/>
              <w:spacing w:before="147"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48</w:t>
            </w:r>
          </w:p>
        </w:tc>
        <w:tc>
          <w:tcPr>
            <w:tcW w:w="3556" w:type="dxa"/>
            <w:tcBorders>
              <w:top w:val="single" w:sz="4" w:space="0" w:color="000000"/>
              <w:left w:val="single" w:sz="4" w:space="0" w:color="000000"/>
              <w:bottom w:val="single" w:sz="4" w:space="0" w:color="000000"/>
              <w:right w:val="single" w:sz="4" w:space="0" w:color="000000"/>
            </w:tcBorders>
            <w:hideMark/>
          </w:tcPr>
          <w:p w14:paraId="525E0F34" w14:textId="77777777" w:rsidR="008859C0" w:rsidRPr="008859C0" w:rsidRDefault="008859C0" w:rsidP="008859C0">
            <w:pPr>
              <w:widowControl/>
              <w:spacing w:before="102" w:line="218" w:lineRule="auto"/>
              <w:ind w:left="321"/>
              <w:jc w:val="left"/>
              <w:rPr>
                <w:rFonts w:ascii="宋体" w:eastAsia="宋体" w:hAnsi="宋体" w:cs="宋体"/>
                <w:kern w:val="0"/>
                <w:sz w:val="24"/>
                <w:szCs w:val="24"/>
              </w:rPr>
            </w:pPr>
            <w:r w:rsidRPr="008859C0">
              <w:rPr>
                <w:rFonts w:ascii="宋体" w:eastAsia="宋体" w:hAnsi="宋体" w:cs="宋体"/>
                <w:spacing w:val="-1"/>
                <w:kern w:val="0"/>
                <w:sz w:val="24"/>
                <w:szCs w:val="24"/>
              </w:rPr>
              <w:t>信息传输、软件和信息技术服务业接入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7D7A110F"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24AA65A9"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03406D82" w14:textId="77777777" w:rsidR="008859C0" w:rsidRPr="008859C0" w:rsidRDefault="008859C0" w:rsidP="008859C0">
            <w:pPr>
              <w:widowControl/>
              <w:spacing w:before="147" w:line="182" w:lineRule="auto"/>
              <w:ind w:left="805"/>
              <w:jc w:val="left"/>
              <w:rPr>
                <w:rFonts w:ascii="宋体" w:eastAsia="宋体" w:hAnsi="宋体" w:cs="宋体"/>
                <w:kern w:val="0"/>
                <w:sz w:val="24"/>
                <w:szCs w:val="24"/>
              </w:rPr>
            </w:pPr>
            <w:r w:rsidRPr="008859C0">
              <w:rPr>
                <w:rFonts w:ascii="宋体" w:eastAsia="宋体" w:hAnsi="宋体" w:cs="宋体"/>
                <w:spacing w:val="-2"/>
                <w:kern w:val="0"/>
                <w:sz w:val="24"/>
                <w:szCs w:val="24"/>
              </w:rPr>
              <w:t>49</w:t>
            </w:r>
          </w:p>
        </w:tc>
        <w:tc>
          <w:tcPr>
            <w:tcW w:w="3556" w:type="dxa"/>
            <w:tcBorders>
              <w:top w:val="single" w:sz="4" w:space="0" w:color="000000"/>
              <w:left w:val="single" w:sz="4" w:space="0" w:color="000000"/>
              <w:bottom w:val="single" w:sz="4" w:space="0" w:color="000000"/>
              <w:right w:val="single" w:sz="4" w:space="0" w:color="000000"/>
            </w:tcBorders>
            <w:hideMark/>
          </w:tcPr>
          <w:p w14:paraId="59B5C813" w14:textId="77777777" w:rsidR="008859C0" w:rsidRPr="008859C0" w:rsidRDefault="008859C0" w:rsidP="008859C0">
            <w:pPr>
              <w:widowControl/>
              <w:spacing w:before="104" w:line="220" w:lineRule="auto"/>
              <w:ind w:left="1342"/>
              <w:jc w:val="left"/>
              <w:rPr>
                <w:rFonts w:ascii="宋体" w:eastAsia="宋体" w:hAnsi="宋体" w:cs="宋体"/>
                <w:kern w:val="0"/>
                <w:sz w:val="24"/>
                <w:szCs w:val="24"/>
              </w:rPr>
            </w:pPr>
            <w:r w:rsidRPr="008859C0">
              <w:rPr>
                <w:rFonts w:ascii="宋体" w:eastAsia="宋体" w:hAnsi="宋体" w:cs="宋体"/>
                <w:spacing w:val="-2"/>
                <w:kern w:val="0"/>
                <w:sz w:val="24"/>
                <w:szCs w:val="24"/>
              </w:rPr>
              <w:t>金融业接入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2DC9756B"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2BA3CFE1" w14:textId="77777777" w:rsidTr="008859C0">
        <w:trPr>
          <w:trHeight w:val="340"/>
        </w:trPr>
        <w:tc>
          <w:tcPr>
            <w:tcW w:w="1793" w:type="dxa"/>
            <w:tcBorders>
              <w:top w:val="single" w:sz="4" w:space="0" w:color="000000"/>
              <w:left w:val="single" w:sz="4" w:space="0" w:color="000000"/>
              <w:bottom w:val="single" w:sz="4" w:space="0" w:color="000000"/>
              <w:right w:val="single" w:sz="4" w:space="0" w:color="000000"/>
            </w:tcBorders>
            <w:hideMark/>
          </w:tcPr>
          <w:p w14:paraId="380ACB6D" w14:textId="77777777" w:rsidR="008859C0" w:rsidRPr="008859C0" w:rsidRDefault="008859C0" w:rsidP="008859C0">
            <w:pPr>
              <w:widowControl/>
              <w:spacing w:before="137"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50</w:t>
            </w:r>
          </w:p>
        </w:tc>
        <w:tc>
          <w:tcPr>
            <w:tcW w:w="3556" w:type="dxa"/>
            <w:tcBorders>
              <w:top w:val="single" w:sz="4" w:space="0" w:color="000000"/>
              <w:left w:val="single" w:sz="4" w:space="0" w:color="000000"/>
              <w:bottom w:val="single" w:sz="4" w:space="0" w:color="000000"/>
              <w:right w:val="single" w:sz="4" w:space="0" w:color="000000"/>
            </w:tcBorders>
            <w:hideMark/>
          </w:tcPr>
          <w:p w14:paraId="112AF5EF" w14:textId="77777777" w:rsidR="008859C0" w:rsidRPr="008859C0" w:rsidRDefault="008859C0" w:rsidP="008859C0">
            <w:pPr>
              <w:widowControl/>
              <w:spacing w:before="94" w:line="218" w:lineRule="auto"/>
              <w:ind w:left="1262"/>
              <w:jc w:val="left"/>
              <w:rPr>
                <w:rFonts w:ascii="宋体" w:eastAsia="宋体" w:hAnsi="宋体" w:cs="宋体"/>
                <w:kern w:val="0"/>
                <w:sz w:val="24"/>
                <w:szCs w:val="24"/>
              </w:rPr>
            </w:pPr>
            <w:r w:rsidRPr="008859C0">
              <w:rPr>
                <w:rFonts w:ascii="宋体" w:eastAsia="宋体" w:hAnsi="宋体" w:cs="宋体"/>
                <w:spacing w:val="-2"/>
                <w:kern w:val="0"/>
                <w:sz w:val="24"/>
                <w:szCs w:val="24"/>
              </w:rPr>
              <w:t>房地产业接入</w:t>
            </w:r>
          </w:p>
        </w:tc>
        <w:tc>
          <w:tcPr>
            <w:tcW w:w="3781" w:type="dxa"/>
            <w:vMerge w:val="restart"/>
            <w:tcBorders>
              <w:top w:val="single" w:sz="4" w:space="0" w:color="000000"/>
              <w:left w:val="single" w:sz="4" w:space="0" w:color="000000"/>
              <w:bottom w:val="single" w:sz="4" w:space="0" w:color="000000"/>
              <w:right w:val="single" w:sz="4" w:space="0" w:color="000000"/>
            </w:tcBorders>
            <w:hideMark/>
          </w:tcPr>
          <w:p w14:paraId="3829836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6F0A60A0" w14:textId="77777777" w:rsidTr="008859C0">
        <w:trPr>
          <w:trHeight w:val="350"/>
        </w:trPr>
        <w:tc>
          <w:tcPr>
            <w:tcW w:w="1793" w:type="dxa"/>
            <w:tcBorders>
              <w:top w:val="single" w:sz="4" w:space="0" w:color="000000"/>
              <w:left w:val="single" w:sz="4" w:space="0" w:color="000000"/>
              <w:bottom w:val="single" w:sz="4" w:space="0" w:color="000000"/>
              <w:right w:val="single" w:sz="4" w:space="0" w:color="000000"/>
            </w:tcBorders>
            <w:hideMark/>
          </w:tcPr>
          <w:p w14:paraId="466AB810" w14:textId="77777777" w:rsidR="008859C0" w:rsidRPr="008859C0" w:rsidRDefault="008859C0" w:rsidP="008859C0">
            <w:pPr>
              <w:widowControl/>
              <w:spacing w:before="136"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51</w:t>
            </w:r>
          </w:p>
        </w:tc>
        <w:tc>
          <w:tcPr>
            <w:tcW w:w="3556" w:type="dxa"/>
            <w:tcBorders>
              <w:top w:val="single" w:sz="4" w:space="0" w:color="000000"/>
              <w:left w:val="single" w:sz="4" w:space="0" w:color="000000"/>
              <w:bottom w:val="single" w:sz="4" w:space="0" w:color="000000"/>
              <w:right w:val="single" w:sz="4" w:space="0" w:color="000000"/>
            </w:tcBorders>
            <w:hideMark/>
          </w:tcPr>
          <w:p w14:paraId="0724290A" w14:textId="77777777" w:rsidR="008859C0" w:rsidRPr="008859C0" w:rsidRDefault="008859C0" w:rsidP="008859C0">
            <w:pPr>
              <w:widowControl/>
              <w:spacing w:before="94" w:line="218" w:lineRule="auto"/>
              <w:ind w:left="922"/>
              <w:jc w:val="left"/>
              <w:rPr>
                <w:rFonts w:ascii="宋体" w:eastAsia="宋体" w:hAnsi="宋体" w:cs="宋体"/>
                <w:kern w:val="0"/>
                <w:sz w:val="24"/>
                <w:szCs w:val="24"/>
              </w:rPr>
            </w:pPr>
            <w:r w:rsidRPr="008859C0">
              <w:rPr>
                <w:rFonts w:ascii="宋体" w:eastAsia="宋体" w:hAnsi="宋体" w:cs="宋体"/>
                <w:spacing w:val="-1"/>
                <w:kern w:val="0"/>
                <w:sz w:val="24"/>
                <w:szCs w:val="24"/>
              </w:rPr>
              <w:t>租赁和商务服务业接入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11471557"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1A250B56" w14:textId="77777777" w:rsidTr="008859C0">
        <w:trPr>
          <w:trHeight w:val="339"/>
        </w:trPr>
        <w:tc>
          <w:tcPr>
            <w:tcW w:w="1793" w:type="dxa"/>
            <w:tcBorders>
              <w:top w:val="single" w:sz="4" w:space="0" w:color="000000"/>
              <w:left w:val="single" w:sz="4" w:space="0" w:color="000000"/>
              <w:bottom w:val="single" w:sz="4" w:space="0" w:color="000000"/>
              <w:right w:val="single" w:sz="4" w:space="0" w:color="000000"/>
            </w:tcBorders>
            <w:hideMark/>
          </w:tcPr>
          <w:p w14:paraId="7C29D8E6" w14:textId="77777777" w:rsidR="008859C0" w:rsidRPr="008859C0" w:rsidRDefault="008859C0" w:rsidP="008859C0">
            <w:pPr>
              <w:widowControl/>
              <w:spacing w:before="137"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lastRenderedPageBreak/>
              <w:t>52</w:t>
            </w:r>
          </w:p>
        </w:tc>
        <w:tc>
          <w:tcPr>
            <w:tcW w:w="3556" w:type="dxa"/>
            <w:tcBorders>
              <w:top w:val="single" w:sz="4" w:space="0" w:color="000000"/>
              <w:left w:val="single" w:sz="4" w:space="0" w:color="000000"/>
              <w:bottom w:val="single" w:sz="4" w:space="0" w:color="000000"/>
              <w:right w:val="single" w:sz="4" w:space="0" w:color="000000"/>
            </w:tcBorders>
            <w:hideMark/>
          </w:tcPr>
          <w:p w14:paraId="6C72FCA4" w14:textId="77777777" w:rsidR="008859C0" w:rsidRPr="008859C0" w:rsidRDefault="008859C0" w:rsidP="008859C0">
            <w:pPr>
              <w:widowControl/>
              <w:spacing w:before="92" w:line="218" w:lineRule="auto"/>
              <w:ind w:left="752"/>
              <w:jc w:val="left"/>
              <w:rPr>
                <w:rFonts w:ascii="宋体" w:eastAsia="宋体" w:hAnsi="宋体" w:cs="宋体"/>
                <w:kern w:val="0"/>
                <w:sz w:val="24"/>
                <w:szCs w:val="24"/>
              </w:rPr>
            </w:pPr>
            <w:r w:rsidRPr="008859C0">
              <w:rPr>
                <w:rFonts w:ascii="宋体" w:eastAsia="宋体" w:hAnsi="宋体" w:cs="宋体"/>
                <w:spacing w:val="-1"/>
                <w:kern w:val="0"/>
                <w:sz w:val="24"/>
                <w:szCs w:val="24"/>
              </w:rPr>
              <w:t>科学研究和技术服务业接入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125320FB"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4E9C4708"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1A30A707" w14:textId="77777777" w:rsidR="008859C0" w:rsidRPr="008859C0" w:rsidRDefault="008859C0" w:rsidP="008859C0">
            <w:pPr>
              <w:widowControl/>
              <w:spacing w:before="148"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53</w:t>
            </w:r>
          </w:p>
        </w:tc>
        <w:tc>
          <w:tcPr>
            <w:tcW w:w="3556" w:type="dxa"/>
            <w:tcBorders>
              <w:top w:val="single" w:sz="4" w:space="0" w:color="000000"/>
              <w:left w:val="single" w:sz="4" w:space="0" w:color="000000"/>
              <w:bottom w:val="single" w:sz="4" w:space="0" w:color="000000"/>
              <w:right w:val="single" w:sz="4" w:space="0" w:color="000000"/>
            </w:tcBorders>
            <w:hideMark/>
          </w:tcPr>
          <w:p w14:paraId="578487A4" w14:textId="77777777" w:rsidR="008859C0" w:rsidRPr="008859C0" w:rsidRDefault="008859C0" w:rsidP="008859C0">
            <w:pPr>
              <w:widowControl/>
              <w:spacing w:before="105" w:line="218" w:lineRule="auto"/>
              <w:ind w:left="492"/>
              <w:jc w:val="left"/>
              <w:rPr>
                <w:rFonts w:ascii="宋体" w:eastAsia="宋体" w:hAnsi="宋体" w:cs="宋体"/>
                <w:kern w:val="0"/>
                <w:sz w:val="24"/>
                <w:szCs w:val="24"/>
              </w:rPr>
            </w:pPr>
            <w:r w:rsidRPr="008859C0">
              <w:rPr>
                <w:rFonts w:ascii="宋体" w:eastAsia="宋体" w:hAnsi="宋体" w:cs="宋体"/>
                <w:spacing w:val="-1"/>
                <w:kern w:val="0"/>
                <w:sz w:val="24"/>
                <w:szCs w:val="24"/>
              </w:rPr>
              <w:t>水利、环境和公共设施管理业接入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12547F17"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0D4546BD" w14:textId="77777777" w:rsidTr="008859C0">
        <w:trPr>
          <w:trHeight w:val="340"/>
        </w:trPr>
        <w:tc>
          <w:tcPr>
            <w:tcW w:w="1793" w:type="dxa"/>
            <w:tcBorders>
              <w:top w:val="single" w:sz="4" w:space="0" w:color="000000"/>
              <w:left w:val="single" w:sz="4" w:space="0" w:color="000000"/>
              <w:bottom w:val="single" w:sz="4" w:space="0" w:color="000000"/>
              <w:right w:val="single" w:sz="4" w:space="0" w:color="000000"/>
            </w:tcBorders>
            <w:hideMark/>
          </w:tcPr>
          <w:p w14:paraId="5C5DE827" w14:textId="77777777" w:rsidR="008859C0" w:rsidRPr="008859C0" w:rsidRDefault="008859C0" w:rsidP="008859C0">
            <w:pPr>
              <w:widowControl/>
              <w:spacing w:before="138"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54</w:t>
            </w:r>
          </w:p>
        </w:tc>
        <w:tc>
          <w:tcPr>
            <w:tcW w:w="3556" w:type="dxa"/>
            <w:tcBorders>
              <w:top w:val="single" w:sz="4" w:space="0" w:color="000000"/>
              <w:left w:val="single" w:sz="4" w:space="0" w:color="000000"/>
              <w:bottom w:val="single" w:sz="4" w:space="0" w:color="000000"/>
              <w:right w:val="single" w:sz="4" w:space="0" w:color="000000"/>
            </w:tcBorders>
            <w:hideMark/>
          </w:tcPr>
          <w:p w14:paraId="19A00FBD" w14:textId="77777777" w:rsidR="008859C0" w:rsidRPr="008859C0" w:rsidRDefault="008859C0" w:rsidP="008859C0">
            <w:pPr>
              <w:widowControl/>
              <w:spacing w:before="94" w:line="218" w:lineRule="auto"/>
              <w:ind w:left="492"/>
              <w:jc w:val="left"/>
              <w:rPr>
                <w:rFonts w:ascii="宋体" w:eastAsia="宋体" w:hAnsi="宋体" w:cs="宋体"/>
                <w:kern w:val="0"/>
                <w:sz w:val="24"/>
                <w:szCs w:val="24"/>
              </w:rPr>
            </w:pPr>
            <w:r w:rsidRPr="008859C0">
              <w:rPr>
                <w:rFonts w:ascii="宋体" w:eastAsia="宋体" w:hAnsi="宋体" w:cs="宋体"/>
                <w:spacing w:val="-1"/>
                <w:kern w:val="0"/>
                <w:sz w:val="24"/>
                <w:szCs w:val="24"/>
              </w:rPr>
              <w:t>居民服务、修理和其他服务业接入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2C888AE5"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101FBF3D" w14:textId="77777777" w:rsidTr="008859C0">
        <w:trPr>
          <w:trHeight w:val="350"/>
        </w:trPr>
        <w:tc>
          <w:tcPr>
            <w:tcW w:w="1793" w:type="dxa"/>
            <w:tcBorders>
              <w:top w:val="single" w:sz="4" w:space="0" w:color="000000"/>
              <w:left w:val="single" w:sz="4" w:space="0" w:color="000000"/>
              <w:bottom w:val="single" w:sz="4" w:space="0" w:color="000000"/>
              <w:right w:val="single" w:sz="4" w:space="0" w:color="000000"/>
            </w:tcBorders>
            <w:hideMark/>
          </w:tcPr>
          <w:p w14:paraId="35B78871" w14:textId="77777777" w:rsidR="008859C0" w:rsidRPr="008859C0" w:rsidRDefault="008859C0" w:rsidP="008859C0">
            <w:pPr>
              <w:widowControl/>
              <w:spacing w:before="139" w:line="180"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55</w:t>
            </w:r>
          </w:p>
        </w:tc>
        <w:tc>
          <w:tcPr>
            <w:tcW w:w="3556" w:type="dxa"/>
            <w:tcBorders>
              <w:top w:val="single" w:sz="4" w:space="0" w:color="000000"/>
              <w:left w:val="single" w:sz="4" w:space="0" w:color="000000"/>
              <w:bottom w:val="single" w:sz="4" w:space="0" w:color="000000"/>
              <w:right w:val="single" w:sz="4" w:space="0" w:color="000000"/>
            </w:tcBorders>
            <w:hideMark/>
          </w:tcPr>
          <w:p w14:paraId="5CFA3157" w14:textId="77777777" w:rsidR="008859C0" w:rsidRPr="008859C0" w:rsidRDefault="008859C0" w:rsidP="008859C0">
            <w:pPr>
              <w:widowControl/>
              <w:spacing w:before="95" w:line="218" w:lineRule="auto"/>
              <w:ind w:left="1432"/>
              <w:jc w:val="left"/>
              <w:rPr>
                <w:rFonts w:ascii="宋体" w:eastAsia="宋体" w:hAnsi="宋体" w:cs="宋体"/>
                <w:kern w:val="0"/>
                <w:sz w:val="24"/>
                <w:szCs w:val="24"/>
              </w:rPr>
            </w:pPr>
            <w:r w:rsidRPr="008859C0">
              <w:rPr>
                <w:rFonts w:ascii="宋体" w:eastAsia="宋体" w:hAnsi="宋体" w:cs="宋体"/>
                <w:spacing w:val="-2"/>
                <w:kern w:val="0"/>
                <w:sz w:val="24"/>
                <w:szCs w:val="24"/>
              </w:rPr>
              <w:t>教育接入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0543ABBA"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00EB8F71" w14:textId="77777777" w:rsidTr="008859C0">
        <w:trPr>
          <w:trHeight w:val="339"/>
        </w:trPr>
        <w:tc>
          <w:tcPr>
            <w:tcW w:w="1793" w:type="dxa"/>
            <w:tcBorders>
              <w:top w:val="single" w:sz="4" w:space="0" w:color="000000"/>
              <w:left w:val="single" w:sz="4" w:space="0" w:color="000000"/>
              <w:bottom w:val="single" w:sz="4" w:space="0" w:color="000000"/>
              <w:right w:val="single" w:sz="4" w:space="0" w:color="000000"/>
            </w:tcBorders>
            <w:hideMark/>
          </w:tcPr>
          <w:p w14:paraId="2CF83145" w14:textId="77777777" w:rsidR="008859C0" w:rsidRPr="008859C0" w:rsidRDefault="008859C0" w:rsidP="008859C0">
            <w:pPr>
              <w:widowControl/>
              <w:spacing w:before="138"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56</w:t>
            </w:r>
          </w:p>
        </w:tc>
        <w:tc>
          <w:tcPr>
            <w:tcW w:w="3556" w:type="dxa"/>
            <w:tcBorders>
              <w:top w:val="single" w:sz="4" w:space="0" w:color="000000"/>
              <w:left w:val="single" w:sz="4" w:space="0" w:color="000000"/>
              <w:bottom w:val="single" w:sz="4" w:space="0" w:color="000000"/>
              <w:right w:val="single" w:sz="4" w:space="0" w:color="000000"/>
            </w:tcBorders>
            <w:hideMark/>
          </w:tcPr>
          <w:p w14:paraId="4887010D" w14:textId="77777777" w:rsidR="008859C0" w:rsidRPr="008859C0" w:rsidRDefault="008859C0" w:rsidP="008859C0">
            <w:pPr>
              <w:widowControl/>
              <w:spacing w:before="93" w:line="218" w:lineRule="auto"/>
              <w:ind w:left="1002"/>
              <w:jc w:val="left"/>
              <w:rPr>
                <w:rFonts w:ascii="宋体" w:eastAsia="宋体" w:hAnsi="宋体" w:cs="宋体"/>
                <w:kern w:val="0"/>
                <w:sz w:val="24"/>
                <w:szCs w:val="24"/>
              </w:rPr>
            </w:pPr>
            <w:r w:rsidRPr="008859C0">
              <w:rPr>
                <w:rFonts w:ascii="宋体" w:eastAsia="宋体" w:hAnsi="宋体" w:cs="宋体"/>
                <w:spacing w:val="-1"/>
                <w:kern w:val="0"/>
                <w:sz w:val="24"/>
                <w:szCs w:val="24"/>
              </w:rPr>
              <w:t>卫生和社会工作接入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7E403985"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6F41F6CD"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67EA99B8" w14:textId="77777777" w:rsidR="008859C0" w:rsidRPr="008859C0" w:rsidRDefault="008859C0" w:rsidP="008859C0">
            <w:pPr>
              <w:widowControl/>
              <w:spacing w:before="150" w:line="180"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57</w:t>
            </w:r>
          </w:p>
        </w:tc>
        <w:tc>
          <w:tcPr>
            <w:tcW w:w="3556" w:type="dxa"/>
            <w:tcBorders>
              <w:top w:val="single" w:sz="4" w:space="0" w:color="000000"/>
              <w:left w:val="single" w:sz="4" w:space="0" w:color="000000"/>
              <w:bottom w:val="single" w:sz="4" w:space="0" w:color="000000"/>
              <w:right w:val="single" w:sz="4" w:space="0" w:color="000000"/>
            </w:tcBorders>
            <w:hideMark/>
          </w:tcPr>
          <w:p w14:paraId="2E18267A" w14:textId="77777777" w:rsidR="008859C0" w:rsidRPr="008859C0" w:rsidRDefault="008859C0" w:rsidP="008859C0">
            <w:pPr>
              <w:widowControl/>
              <w:spacing w:before="106" w:line="218" w:lineRule="auto"/>
              <w:ind w:left="832"/>
              <w:jc w:val="left"/>
              <w:rPr>
                <w:rFonts w:ascii="宋体" w:eastAsia="宋体" w:hAnsi="宋体" w:cs="宋体"/>
                <w:kern w:val="0"/>
                <w:sz w:val="24"/>
                <w:szCs w:val="24"/>
              </w:rPr>
            </w:pPr>
            <w:r w:rsidRPr="008859C0">
              <w:rPr>
                <w:rFonts w:ascii="宋体" w:eastAsia="宋体" w:hAnsi="宋体" w:cs="宋体"/>
                <w:spacing w:val="-1"/>
                <w:kern w:val="0"/>
                <w:sz w:val="24"/>
                <w:szCs w:val="24"/>
              </w:rPr>
              <w:t>文化、体育和娱乐业接入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6F88D435"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48F1A4F4" w14:textId="77777777" w:rsidTr="008859C0">
        <w:trPr>
          <w:trHeight w:val="339"/>
        </w:trPr>
        <w:tc>
          <w:tcPr>
            <w:tcW w:w="1793" w:type="dxa"/>
            <w:tcBorders>
              <w:top w:val="single" w:sz="4" w:space="0" w:color="000000"/>
              <w:left w:val="single" w:sz="4" w:space="0" w:color="000000"/>
              <w:bottom w:val="single" w:sz="4" w:space="0" w:color="000000"/>
              <w:right w:val="single" w:sz="4" w:space="0" w:color="000000"/>
            </w:tcBorders>
            <w:hideMark/>
          </w:tcPr>
          <w:p w14:paraId="50A618EC" w14:textId="77777777" w:rsidR="008859C0" w:rsidRPr="008859C0" w:rsidRDefault="008859C0" w:rsidP="008859C0">
            <w:pPr>
              <w:widowControl/>
              <w:spacing w:before="139"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58</w:t>
            </w:r>
          </w:p>
        </w:tc>
        <w:tc>
          <w:tcPr>
            <w:tcW w:w="3556" w:type="dxa"/>
            <w:tcBorders>
              <w:top w:val="single" w:sz="4" w:space="0" w:color="000000"/>
              <w:left w:val="single" w:sz="4" w:space="0" w:color="000000"/>
              <w:bottom w:val="single" w:sz="4" w:space="0" w:color="000000"/>
              <w:right w:val="single" w:sz="4" w:space="0" w:color="000000"/>
            </w:tcBorders>
            <w:hideMark/>
          </w:tcPr>
          <w:p w14:paraId="0F16F8B8" w14:textId="77777777" w:rsidR="008859C0" w:rsidRPr="008859C0" w:rsidRDefault="008859C0" w:rsidP="008859C0">
            <w:pPr>
              <w:widowControl/>
              <w:spacing w:before="94" w:line="218" w:lineRule="auto"/>
              <w:ind w:left="412"/>
              <w:jc w:val="left"/>
              <w:rPr>
                <w:rFonts w:ascii="宋体" w:eastAsia="宋体" w:hAnsi="宋体" w:cs="宋体"/>
                <w:kern w:val="0"/>
                <w:sz w:val="24"/>
                <w:szCs w:val="24"/>
              </w:rPr>
            </w:pPr>
            <w:r w:rsidRPr="008859C0">
              <w:rPr>
                <w:rFonts w:ascii="宋体" w:eastAsia="宋体" w:hAnsi="宋体" w:cs="宋体"/>
                <w:spacing w:val="-1"/>
                <w:kern w:val="0"/>
                <w:sz w:val="24"/>
                <w:szCs w:val="24"/>
              </w:rPr>
              <w:t>公共管理、社会保障和社会组织接入</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7F505C4B"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0E4C8064" w14:textId="77777777" w:rsidTr="008859C0">
        <w:trPr>
          <w:trHeight w:val="360"/>
        </w:trPr>
        <w:tc>
          <w:tcPr>
            <w:tcW w:w="1793" w:type="dxa"/>
            <w:tcBorders>
              <w:top w:val="single" w:sz="4" w:space="0" w:color="000000"/>
              <w:left w:val="single" w:sz="4" w:space="0" w:color="000000"/>
              <w:bottom w:val="single" w:sz="4" w:space="0" w:color="000000"/>
              <w:right w:val="single" w:sz="4" w:space="0" w:color="000000"/>
            </w:tcBorders>
            <w:hideMark/>
          </w:tcPr>
          <w:p w14:paraId="7951FA48" w14:textId="77777777" w:rsidR="008859C0" w:rsidRPr="008859C0" w:rsidRDefault="008859C0" w:rsidP="008859C0">
            <w:pPr>
              <w:widowControl/>
              <w:spacing w:before="150" w:line="182" w:lineRule="auto"/>
              <w:ind w:left="805"/>
              <w:jc w:val="left"/>
              <w:rPr>
                <w:rFonts w:ascii="宋体" w:eastAsia="宋体" w:hAnsi="宋体" w:cs="宋体"/>
                <w:kern w:val="0"/>
                <w:sz w:val="24"/>
                <w:szCs w:val="24"/>
              </w:rPr>
            </w:pPr>
            <w:r w:rsidRPr="008859C0">
              <w:rPr>
                <w:rFonts w:ascii="宋体" w:eastAsia="宋体" w:hAnsi="宋体" w:cs="宋体"/>
                <w:spacing w:val="-3"/>
                <w:kern w:val="0"/>
                <w:sz w:val="24"/>
                <w:szCs w:val="24"/>
              </w:rPr>
              <w:t>59</w:t>
            </w:r>
          </w:p>
        </w:tc>
        <w:tc>
          <w:tcPr>
            <w:tcW w:w="3556" w:type="dxa"/>
            <w:tcBorders>
              <w:top w:val="single" w:sz="4" w:space="0" w:color="000000"/>
              <w:left w:val="single" w:sz="4" w:space="0" w:color="000000"/>
              <w:bottom w:val="single" w:sz="4" w:space="0" w:color="000000"/>
              <w:right w:val="single" w:sz="4" w:space="0" w:color="000000"/>
            </w:tcBorders>
            <w:hideMark/>
          </w:tcPr>
          <w:p w14:paraId="58FB8D99" w14:textId="77777777" w:rsidR="008859C0" w:rsidRPr="008859C0" w:rsidRDefault="008859C0" w:rsidP="008859C0">
            <w:pPr>
              <w:widowControl/>
              <w:spacing w:before="109" w:line="220" w:lineRule="auto"/>
              <w:ind w:left="1432"/>
              <w:jc w:val="left"/>
              <w:rPr>
                <w:rFonts w:ascii="宋体" w:eastAsia="宋体" w:hAnsi="宋体" w:cs="宋体"/>
                <w:kern w:val="0"/>
                <w:sz w:val="24"/>
                <w:szCs w:val="24"/>
              </w:rPr>
            </w:pPr>
            <w:r w:rsidRPr="008859C0">
              <w:rPr>
                <w:rFonts w:ascii="宋体" w:eastAsia="宋体" w:hAnsi="宋体" w:cs="宋体"/>
                <w:spacing w:val="2"/>
                <w:kern w:val="0"/>
                <w:sz w:val="24"/>
                <w:szCs w:val="24"/>
              </w:rPr>
              <w:t>国际组织</w:t>
            </w:r>
          </w:p>
        </w:tc>
        <w:tc>
          <w:tcPr>
            <w:tcW w:w="3781" w:type="dxa"/>
            <w:vMerge/>
            <w:tcBorders>
              <w:top w:val="single" w:sz="4" w:space="0" w:color="000000"/>
              <w:left w:val="single" w:sz="4" w:space="0" w:color="000000"/>
              <w:bottom w:val="single" w:sz="4" w:space="0" w:color="000000"/>
              <w:right w:val="single" w:sz="4" w:space="0" w:color="000000"/>
            </w:tcBorders>
            <w:vAlign w:val="center"/>
            <w:hideMark/>
          </w:tcPr>
          <w:p w14:paraId="457400B9"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3110B49E" w14:textId="77777777" w:rsidTr="008859C0">
        <w:trPr>
          <w:trHeight w:val="384"/>
        </w:trPr>
        <w:tc>
          <w:tcPr>
            <w:tcW w:w="1793" w:type="dxa"/>
            <w:tcBorders>
              <w:top w:val="single" w:sz="4" w:space="0" w:color="000000"/>
              <w:left w:val="single" w:sz="4" w:space="0" w:color="000000"/>
              <w:bottom w:val="single" w:sz="4" w:space="0" w:color="000000"/>
              <w:right w:val="single" w:sz="4" w:space="0" w:color="000000"/>
            </w:tcBorders>
            <w:hideMark/>
          </w:tcPr>
          <w:p w14:paraId="27E6453C" w14:textId="77777777" w:rsidR="008859C0" w:rsidRPr="008859C0" w:rsidRDefault="008859C0" w:rsidP="008859C0">
            <w:pPr>
              <w:widowControl/>
              <w:spacing w:before="160" w:line="182" w:lineRule="auto"/>
              <w:ind w:left="635"/>
              <w:jc w:val="left"/>
              <w:rPr>
                <w:rFonts w:ascii="宋体" w:eastAsia="宋体" w:hAnsi="宋体" w:cs="宋体"/>
                <w:kern w:val="0"/>
                <w:sz w:val="24"/>
                <w:szCs w:val="24"/>
              </w:rPr>
            </w:pPr>
            <w:r w:rsidRPr="008859C0">
              <w:rPr>
                <w:rFonts w:ascii="宋体" w:eastAsia="宋体" w:hAnsi="宋体" w:cs="宋体"/>
                <w:spacing w:val="-2"/>
                <w:kern w:val="0"/>
                <w:sz w:val="24"/>
                <w:szCs w:val="24"/>
              </w:rPr>
              <w:t>60～89</w:t>
            </w:r>
          </w:p>
        </w:tc>
        <w:tc>
          <w:tcPr>
            <w:tcW w:w="3556" w:type="dxa"/>
            <w:tcBorders>
              <w:top w:val="single" w:sz="4" w:space="0" w:color="000000"/>
              <w:left w:val="single" w:sz="4" w:space="0" w:color="000000"/>
              <w:bottom w:val="single" w:sz="4" w:space="0" w:color="000000"/>
              <w:right w:val="single" w:sz="4" w:space="0" w:color="000000"/>
            </w:tcBorders>
            <w:hideMark/>
          </w:tcPr>
          <w:p w14:paraId="47FADE8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3781" w:type="dxa"/>
            <w:tcBorders>
              <w:top w:val="single" w:sz="4" w:space="0" w:color="000000"/>
              <w:left w:val="single" w:sz="4" w:space="0" w:color="000000"/>
              <w:bottom w:val="single" w:sz="4" w:space="0" w:color="000000"/>
              <w:right w:val="single" w:sz="4" w:space="0" w:color="000000"/>
            </w:tcBorders>
            <w:hideMark/>
          </w:tcPr>
          <w:p w14:paraId="7E377858" w14:textId="77777777" w:rsidR="008859C0" w:rsidRPr="008859C0" w:rsidRDefault="008859C0" w:rsidP="008859C0">
            <w:pPr>
              <w:widowControl/>
              <w:spacing w:before="117" w:line="218" w:lineRule="auto"/>
              <w:ind w:left="146"/>
              <w:jc w:val="left"/>
              <w:rPr>
                <w:rFonts w:ascii="宋体" w:eastAsia="宋体" w:hAnsi="宋体" w:cs="宋体"/>
                <w:kern w:val="0"/>
                <w:sz w:val="24"/>
                <w:szCs w:val="24"/>
              </w:rPr>
            </w:pPr>
            <w:r w:rsidRPr="008859C0">
              <w:rPr>
                <w:rFonts w:ascii="宋体" w:eastAsia="宋体" w:hAnsi="宋体" w:cs="宋体"/>
                <w:spacing w:val="-3"/>
                <w:kern w:val="0"/>
                <w:sz w:val="24"/>
                <w:szCs w:val="24"/>
              </w:rPr>
              <w:t>预留2</w:t>
            </w:r>
          </w:p>
        </w:tc>
      </w:tr>
    </w:tbl>
    <w:p w14:paraId="68EDD38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6D9FDB4"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3E69351" w14:textId="62BA68EB"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noProof/>
          <w:kern w:val="0"/>
          <w:sz w:val="24"/>
          <w:szCs w:val="24"/>
        </w:rPr>
        <w:lastRenderedPageBreak/>
        <mc:AlternateContent>
          <mc:Choice Requires="wps">
            <w:drawing>
              <wp:inline distT="0" distB="0" distL="0" distR="0" wp14:anchorId="05700AEC" wp14:editId="4E886C95">
                <wp:extent cx="543560" cy="8890"/>
                <wp:effectExtent l="0" t="0" r="0" b="0"/>
                <wp:docPr id="1839757270"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56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8BD53" id="矩形 16" o:spid="_x0000_s1026" style="width:42.8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" filled="f" stroked="f">
                <o:lock v:ext="edit" aspectratio="t"/>
                <w10:anchorlock/>
              </v:rect>
            </w:pict>
          </mc:Fallback>
        </mc:AlternateContent>
      </w:r>
      <w:bookmarkStart w:id="83" w:name="bookmark86"/>
      <w:bookmarkStart w:id="84" w:name="bookmark87"/>
      <w:bookmarkEnd w:id="83"/>
      <w:bookmarkEnd w:id="84"/>
      <w:r w:rsidRPr="008859C0">
        <w:rPr>
          <w:rFonts w:ascii="宋体" w:eastAsia="宋体" w:hAnsi="宋体" w:cs="宋体"/>
          <w:b/>
          <w:bCs/>
          <w:spacing w:val="-4"/>
          <w:kern w:val="0"/>
          <w:sz w:val="20"/>
          <w:szCs w:val="20"/>
        </w:rPr>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FAE7BB7"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3CD0DE6" w14:textId="77777777" w:rsidR="008859C0" w:rsidRPr="008859C0" w:rsidRDefault="008859C0" w:rsidP="008859C0">
      <w:pPr>
        <w:widowControl/>
        <w:spacing w:before="65" w:line="220" w:lineRule="auto"/>
        <w:ind w:left="3257"/>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表</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4"/>
          <w:kern w:val="0"/>
          <w:sz w:val="20"/>
          <w:szCs w:val="20"/>
        </w:rPr>
        <w:t>E.2</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4"/>
          <w:kern w:val="0"/>
          <w:sz w:val="20"/>
          <w:szCs w:val="20"/>
        </w:rPr>
        <w:t>行业编码对照表</w:t>
      </w:r>
      <w:r w:rsidRPr="008859C0">
        <w:rPr>
          <w:rFonts w:ascii="黑体" w:eastAsia="黑体" w:hAnsi="黑体" w:cs="黑体" w:hint="eastAsia"/>
          <w:spacing w:val="-4"/>
          <w:kern w:val="0"/>
          <w:sz w:val="20"/>
          <w:szCs w:val="20"/>
        </w:rPr>
        <w:t xml:space="preserve"> </w:t>
      </w:r>
      <w:r w:rsidRPr="008859C0">
        <w:rPr>
          <w:rFonts w:ascii="黑体" w:eastAsia="黑体" w:hAnsi="黑体" w:cs="黑体" w:hint="eastAsia"/>
          <w:b/>
          <w:bCs/>
          <w:spacing w:val="-4"/>
          <w:kern w:val="0"/>
          <w:sz w:val="20"/>
          <w:szCs w:val="20"/>
        </w:rPr>
        <w:t>(</w:t>
      </w:r>
      <w:r w:rsidRPr="008859C0">
        <w:rPr>
          <w:rFonts w:ascii="黑体" w:eastAsia="黑体" w:hAnsi="黑体" w:cs="黑体" w:hint="eastAsia"/>
          <w:spacing w:val="-43"/>
          <w:kern w:val="0"/>
          <w:sz w:val="20"/>
          <w:szCs w:val="20"/>
        </w:rPr>
        <w:t xml:space="preserve"> </w:t>
      </w:r>
      <w:r w:rsidRPr="008859C0">
        <w:rPr>
          <w:rFonts w:ascii="宋体" w:eastAsia="宋体" w:hAnsi="宋体" w:cs="宋体"/>
          <w:spacing w:val="-4"/>
          <w:kern w:val="0"/>
          <w:sz w:val="20"/>
          <w:szCs w:val="20"/>
        </w:rPr>
        <w:t>续)</w:t>
      </w:r>
    </w:p>
    <w:p w14:paraId="3C9AF21E" w14:textId="77777777" w:rsidR="008859C0" w:rsidRPr="008859C0" w:rsidRDefault="008859C0" w:rsidP="008859C0">
      <w:pPr>
        <w:widowControl/>
        <w:spacing w:before="10"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03"/>
        <w:gridCol w:w="3566"/>
        <w:gridCol w:w="3781"/>
      </w:tblGrid>
      <w:tr w:rsidR="008859C0" w:rsidRPr="008859C0" w14:paraId="0FA5DA9B" w14:textId="77777777" w:rsidTr="008859C0">
        <w:trPr>
          <w:trHeight w:val="382"/>
        </w:trPr>
        <w:tc>
          <w:tcPr>
            <w:tcW w:w="1803" w:type="dxa"/>
            <w:tcBorders>
              <w:top w:val="single" w:sz="4" w:space="0" w:color="000000"/>
              <w:left w:val="single" w:sz="4" w:space="0" w:color="000000"/>
              <w:bottom w:val="single" w:sz="4" w:space="0" w:color="000000"/>
              <w:right w:val="single" w:sz="4" w:space="0" w:color="000000"/>
            </w:tcBorders>
            <w:hideMark/>
          </w:tcPr>
          <w:p w14:paraId="1F474044" w14:textId="77777777" w:rsidR="008859C0" w:rsidRPr="008859C0" w:rsidRDefault="008859C0" w:rsidP="008859C0">
            <w:pPr>
              <w:widowControl/>
              <w:spacing w:before="111" w:line="218" w:lineRule="auto"/>
              <w:ind w:left="464"/>
              <w:jc w:val="left"/>
              <w:rPr>
                <w:rFonts w:ascii="宋体" w:eastAsia="宋体" w:hAnsi="宋体" w:cs="宋体"/>
                <w:kern w:val="0"/>
                <w:sz w:val="24"/>
                <w:szCs w:val="24"/>
              </w:rPr>
            </w:pPr>
            <w:r w:rsidRPr="008859C0">
              <w:rPr>
                <w:rFonts w:ascii="宋体" w:eastAsia="宋体" w:hAnsi="宋体" w:cs="宋体"/>
                <w:spacing w:val="-1"/>
                <w:kern w:val="0"/>
                <w:sz w:val="24"/>
                <w:szCs w:val="24"/>
              </w:rPr>
              <w:t>接入类型码</w:t>
            </w:r>
          </w:p>
        </w:tc>
        <w:tc>
          <w:tcPr>
            <w:tcW w:w="3566" w:type="dxa"/>
            <w:tcBorders>
              <w:top w:val="single" w:sz="4" w:space="0" w:color="000000"/>
              <w:left w:val="single" w:sz="4" w:space="0" w:color="000000"/>
              <w:bottom w:val="single" w:sz="4" w:space="0" w:color="000000"/>
              <w:right w:val="single" w:sz="4" w:space="0" w:color="000000"/>
            </w:tcBorders>
            <w:hideMark/>
          </w:tcPr>
          <w:p w14:paraId="0B79429A" w14:textId="77777777" w:rsidR="008859C0" w:rsidRPr="008859C0" w:rsidRDefault="008859C0" w:rsidP="008859C0">
            <w:pPr>
              <w:widowControl/>
              <w:spacing w:before="114" w:line="220" w:lineRule="auto"/>
              <w:ind w:left="1611"/>
              <w:jc w:val="left"/>
              <w:rPr>
                <w:rFonts w:ascii="宋体" w:eastAsia="宋体" w:hAnsi="宋体" w:cs="宋体"/>
                <w:kern w:val="0"/>
                <w:sz w:val="24"/>
                <w:szCs w:val="24"/>
              </w:rPr>
            </w:pPr>
            <w:r w:rsidRPr="008859C0">
              <w:rPr>
                <w:rFonts w:ascii="宋体" w:eastAsia="宋体" w:hAnsi="宋体" w:cs="宋体"/>
                <w:spacing w:val="-3"/>
                <w:kern w:val="0"/>
                <w:sz w:val="24"/>
                <w:szCs w:val="24"/>
              </w:rPr>
              <w:t>名称</w:t>
            </w:r>
          </w:p>
        </w:tc>
        <w:tc>
          <w:tcPr>
            <w:tcW w:w="3781" w:type="dxa"/>
            <w:tcBorders>
              <w:top w:val="single" w:sz="4" w:space="0" w:color="000000"/>
              <w:left w:val="single" w:sz="4" w:space="0" w:color="000000"/>
              <w:bottom w:val="single" w:sz="4" w:space="0" w:color="000000"/>
              <w:right w:val="single" w:sz="4" w:space="0" w:color="000000"/>
            </w:tcBorders>
            <w:hideMark/>
          </w:tcPr>
          <w:p w14:paraId="45FCD5E0" w14:textId="77777777" w:rsidR="008859C0" w:rsidRPr="008859C0" w:rsidRDefault="008859C0" w:rsidP="008859C0">
            <w:pPr>
              <w:widowControl/>
              <w:spacing w:before="112" w:line="220" w:lineRule="auto"/>
              <w:ind w:left="1726"/>
              <w:jc w:val="left"/>
              <w:rPr>
                <w:rFonts w:ascii="宋体" w:eastAsia="宋体" w:hAnsi="宋体" w:cs="宋体"/>
                <w:kern w:val="0"/>
                <w:sz w:val="24"/>
                <w:szCs w:val="24"/>
              </w:rPr>
            </w:pPr>
            <w:r w:rsidRPr="008859C0">
              <w:rPr>
                <w:rFonts w:ascii="宋体" w:eastAsia="宋体" w:hAnsi="宋体" w:cs="宋体"/>
                <w:spacing w:val="-3"/>
                <w:kern w:val="0"/>
                <w:sz w:val="24"/>
                <w:szCs w:val="24"/>
              </w:rPr>
              <w:t>备注</w:t>
            </w:r>
          </w:p>
        </w:tc>
      </w:tr>
      <w:tr w:rsidR="008859C0" w:rsidRPr="008859C0" w14:paraId="5EDBAF72" w14:textId="77777777" w:rsidTr="008859C0">
        <w:trPr>
          <w:trHeight w:val="376"/>
        </w:trPr>
        <w:tc>
          <w:tcPr>
            <w:tcW w:w="1803" w:type="dxa"/>
            <w:tcBorders>
              <w:top w:val="single" w:sz="4" w:space="0" w:color="000000"/>
              <w:left w:val="single" w:sz="4" w:space="0" w:color="000000"/>
              <w:bottom w:val="single" w:sz="4" w:space="0" w:color="000000"/>
              <w:right w:val="single" w:sz="4" w:space="0" w:color="000000"/>
            </w:tcBorders>
            <w:hideMark/>
          </w:tcPr>
          <w:p w14:paraId="68C012D2" w14:textId="77777777" w:rsidR="008859C0" w:rsidRPr="008859C0" w:rsidRDefault="008859C0" w:rsidP="008859C0">
            <w:pPr>
              <w:widowControl/>
              <w:spacing w:before="158" w:line="182" w:lineRule="auto"/>
              <w:ind w:left="714"/>
              <w:jc w:val="left"/>
              <w:rPr>
                <w:rFonts w:ascii="宋体" w:eastAsia="宋体" w:hAnsi="宋体" w:cs="宋体"/>
                <w:kern w:val="0"/>
                <w:sz w:val="24"/>
                <w:szCs w:val="24"/>
              </w:rPr>
            </w:pPr>
            <w:r w:rsidRPr="008859C0">
              <w:rPr>
                <w:rFonts w:ascii="宋体" w:eastAsia="宋体" w:hAnsi="宋体" w:cs="宋体"/>
                <w:spacing w:val="-1"/>
                <w:kern w:val="0"/>
                <w:sz w:val="12"/>
                <w:szCs w:val="12"/>
              </w:rPr>
              <w:t>90～99</w:t>
            </w:r>
          </w:p>
        </w:tc>
        <w:tc>
          <w:tcPr>
            <w:tcW w:w="3566" w:type="dxa"/>
            <w:tcBorders>
              <w:top w:val="single" w:sz="4" w:space="0" w:color="000000"/>
              <w:left w:val="single" w:sz="4" w:space="0" w:color="000000"/>
              <w:bottom w:val="single" w:sz="4" w:space="0" w:color="000000"/>
              <w:right w:val="single" w:sz="4" w:space="0" w:color="000000"/>
            </w:tcBorders>
            <w:hideMark/>
          </w:tcPr>
          <w:p w14:paraId="2B9EEA1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3781" w:type="dxa"/>
            <w:tcBorders>
              <w:top w:val="single" w:sz="4" w:space="0" w:color="000000"/>
              <w:left w:val="single" w:sz="4" w:space="0" w:color="000000"/>
              <w:bottom w:val="single" w:sz="4" w:space="0" w:color="000000"/>
              <w:right w:val="single" w:sz="4" w:space="0" w:color="000000"/>
            </w:tcBorders>
            <w:hideMark/>
          </w:tcPr>
          <w:p w14:paraId="0A86579C" w14:textId="77777777" w:rsidR="008859C0" w:rsidRPr="008859C0" w:rsidRDefault="008859C0" w:rsidP="008859C0">
            <w:pPr>
              <w:widowControl/>
              <w:spacing w:before="110" w:line="218" w:lineRule="auto"/>
              <w:ind w:left="125"/>
              <w:jc w:val="left"/>
              <w:rPr>
                <w:rFonts w:ascii="宋体" w:eastAsia="宋体" w:hAnsi="宋体" w:cs="宋体"/>
                <w:kern w:val="0"/>
                <w:sz w:val="24"/>
                <w:szCs w:val="24"/>
              </w:rPr>
            </w:pPr>
            <w:r w:rsidRPr="008859C0">
              <w:rPr>
                <w:rFonts w:ascii="宋体" w:eastAsia="宋体" w:hAnsi="宋体" w:cs="宋体"/>
                <w:spacing w:val="2"/>
                <w:kern w:val="0"/>
                <w:sz w:val="24"/>
                <w:szCs w:val="24"/>
              </w:rPr>
              <w:t>自定义</w:t>
            </w:r>
          </w:p>
        </w:tc>
      </w:tr>
      <w:tr w:rsidR="008859C0" w:rsidRPr="008859C0" w14:paraId="2513C746" w14:textId="77777777" w:rsidTr="008859C0">
        <w:trPr>
          <w:trHeight w:val="401"/>
        </w:trPr>
        <w:tc>
          <w:tcPr>
            <w:tcW w:w="9150" w:type="dxa"/>
            <w:gridSpan w:val="3"/>
            <w:tcBorders>
              <w:top w:val="single" w:sz="4" w:space="0" w:color="000000"/>
              <w:left w:val="single" w:sz="4" w:space="0" w:color="000000"/>
              <w:bottom w:val="single" w:sz="4" w:space="0" w:color="000000"/>
              <w:right w:val="single" w:sz="4" w:space="0" w:color="000000"/>
            </w:tcBorders>
            <w:hideMark/>
          </w:tcPr>
          <w:p w14:paraId="2CE695F6" w14:textId="77777777" w:rsidR="008859C0" w:rsidRPr="008859C0" w:rsidRDefault="008859C0" w:rsidP="008859C0">
            <w:pPr>
              <w:widowControl/>
              <w:spacing w:before="124" w:line="218" w:lineRule="auto"/>
              <w:ind w:left="485"/>
              <w:jc w:val="left"/>
              <w:rPr>
                <w:rFonts w:ascii="宋体" w:eastAsia="宋体" w:hAnsi="宋体" w:cs="宋体"/>
                <w:kern w:val="0"/>
                <w:sz w:val="24"/>
                <w:szCs w:val="24"/>
              </w:rPr>
            </w:pPr>
            <w:r w:rsidRPr="008859C0">
              <w:rPr>
                <w:rFonts w:ascii="宋体" w:eastAsia="宋体" w:hAnsi="宋体" w:cs="宋体"/>
                <w:kern w:val="0"/>
                <w:sz w:val="24"/>
                <w:szCs w:val="24"/>
              </w:rPr>
              <w:t>注：宜使用A.2.1.9目录</w:t>
            </w:r>
            <w:proofErr w:type="gramStart"/>
            <w:r w:rsidRPr="008859C0">
              <w:rPr>
                <w:rFonts w:ascii="宋体" w:eastAsia="宋体" w:hAnsi="宋体" w:cs="宋体"/>
                <w:kern w:val="0"/>
                <w:sz w:val="24"/>
                <w:szCs w:val="24"/>
              </w:rPr>
              <w:t>项类型</w:t>
            </w:r>
            <w:proofErr w:type="gramEnd"/>
            <w:r w:rsidRPr="008859C0">
              <w:rPr>
                <w:rFonts w:ascii="宋体" w:eastAsia="宋体" w:hAnsi="宋体" w:cs="宋体"/>
                <w:kern w:val="0"/>
                <w:sz w:val="24"/>
                <w:szCs w:val="24"/>
              </w:rPr>
              <w:t>中的</w:t>
            </w:r>
            <w:proofErr w:type="spellStart"/>
            <w:r w:rsidRPr="008859C0">
              <w:rPr>
                <w:rFonts w:ascii="宋体" w:eastAsia="宋体" w:hAnsi="宋体" w:cs="宋体"/>
                <w:kern w:val="0"/>
                <w:sz w:val="24"/>
                <w:szCs w:val="24"/>
              </w:rPr>
              <w:t>IndustrialClassification</w:t>
            </w:r>
            <w:proofErr w:type="spellEnd"/>
            <w:r w:rsidRPr="008859C0">
              <w:rPr>
                <w:rFonts w:ascii="宋体" w:eastAsia="宋体" w:hAnsi="宋体" w:cs="宋体"/>
                <w:kern w:val="0"/>
                <w:sz w:val="24"/>
                <w:szCs w:val="24"/>
              </w:rPr>
              <w:t>字段标明详细行业。</w:t>
            </w:r>
          </w:p>
        </w:tc>
      </w:tr>
    </w:tbl>
    <w:p w14:paraId="02D09828"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769F433" w14:textId="77777777" w:rsidR="008859C0" w:rsidRPr="008859C0" w:rsidRDefault="008859C0" w:rsidP="008859C0">
      <w:pPr>
        <w:widowControl/>
        <w:spacing w:before="65" w:line="491" w:lineRule="exact"/>
        <w:ind w:left="14"/>
        <w:jc w:val="left"/>
        <w:rPr>
          <w:rFonts w:ascii="宋体" w:eastAsia="宋体" w:hAnsi="宋体" w:cs="宋体"/>
          <w:kern w:val="0"/>
          <w:sz w:val="24"/>
          <w:szCs w:val="24"/>
        </w:rPr>
      </w:pPr>
      <w:r w:rsidRPr="008859C0">
        <w:rPr>
          <w:rFonts w:ascii="宋体" w:eastAsia="宋体" w:hAnsi="宋体" w:cs="宋体"/>
          <w:spacing w:val="6"/>
          <w:kern w:val="0"/>
          <w:position w:val="22"/>
          <w:sz w:val="20"/>
          <w:szCs w:val="20"/>
        </w:rPr>
        <w:t>E.3</w:t>
      </w:r>
      <w:r w:rsidRPr="008859C0">
        <w:rPr>
          <w:rFonts w:ascii="宋体" w:eastAsia="宋体" w:hAnsi="宋体" w:cs="宋体"/>
          <w:spacing w:val="95"/>
          <w:kern w:val="0"/>
          <w:position w:val="22"/>
          <w:sz w:val="20"/>
          <w:szCs w:val="20"/>
        </w:rPr>
        <w:t xml:space="preserve"> </w:t>
      </w:r>
      <w:r w:rsidRPr="008859C0">
        <w:rPr>
          <w:rFonts w:ascii="黑体" w:eastAsia="黑体" w:hAnsi="黑体" w:cs="黑体" w:hint="eastAsia"/>
          <w:spacing w:val="6"/>
          <w:kern w:val="0"/>
          <w:position w:val="22"/>
          <w:sz w:val="20"/>
          <w:szCs w:val="20"/>
        </w:rPr>
        <w:t>县以下区划代码编制规则</w:t>
      </w:r>
    </w:p>
    <w:p w14:paraId="56CA0ED0" w14:textId="77777777" w:rsidR="008859C0" w:rsidRPr="008859C0" w:rsidRDefault="008859C0" w:rsidP="008859C0">
      <w:pPr>
        <w:widowControl/>
        <w:spacing w:before="100" w:beforeAutospacing="1" w:after="100" w:afterAutospacing="1" w:line="220"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E.3.1</w:t>
      </w:r>
      <w:r w:rsidRPr="008859C0">
        <w:rPr>
          <w:rFonts w:ascii="Times New Roman" w:eastAsia="Times New Roman" w:hAnsi="Times New Roman" w:cs="Times New Roman"/>
          <w:spacing w:val="8"/>
          <w:kern w:val="0"/>
          <w:sz w:val="20"/>
          <w:szCs w:val="20"/>
        </w:rPr>
        <w:t xml:space="preserve">    </w:t>
      </w:r>
      <w:r w:rsidRPr="008859C0">
        <w:rPr>
          <w:rFonts w:ascii="黑体" w:eastAsia="黑体" w:hAnsi="黑体" w:cs="黑体" w:hint="eastAsia"/>
          <w:spacing w:val="4"/>
          <w:kern w:val="0"/>
          <w:sz w:val="20"/>
          <w:szCs w:val="20"/>
        </w:rPr>
        <w:t>基本要求</w:t>
      </w:r>
    </w:p>
    <w:p w14:paraId="20A71A94"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5B37183"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0168EF3" w14:textId="0AEAD5E1" w:rsidR="008859C0" w:rsidRPr="008859C0" w:rsidRDefault="008859C0" w:rsidP="008859C0">
      <w:pPr>
        <w:widowControl/>
        <w:spacing w:before="1" w:after="100" w:afterAutospacing="1" w:line="460" w:lineRule="exact"/>
        <w:ind w:firstLine="4784"/>
        <w:jc w:val="left"/>
        <w:rPr>
          <w:rFonts w:ascii="宋体" w:eastAsia="宋体" w:hAnsi="宋体" w:cs="宋体"/>
          <w:kern w:val="0"/>
          <w:sz w:val="24"/>
          <w:szCs w:val="24"/>
        </w:rPr>
      </w:pPr>
      <w:r w:rsidRPr="008859C0">
        <w:rPr>
          <w:rFonts w:ascii="宋体" w:eastAsia="宋体" w:hAnsi="宋体" w:cs="宋体"/>
          <w:noProof/>
          <w:kern w:val="0"/>
          <w:position w:val="-9"/>
          <w:sz w:val="24"/>
          <w:szCs w:val="24"/>
        </w:rPr>
        <mc:AlternateContent>
          <mc:Choice Requires="wps">
            <w:drawing>
              <wp:inline distT="0" distB="0" distL="0" distR="0" wp14:anchorId="365FC006" wp14:editId="26A10934">
                <wp:extent cx="543560" cy="293370"/>
                <wp:effectExtent l="0" t="0" r="0" b="0"/>
                <wp:docPr id="1390166776"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560" cy="29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82883" id="矩形 15" o:spid="_x0000_s1026" style="width:42.8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" filled="f" stroked="f">
                <o:lock v:ext="edit" aspectratio="t"/>
                <w10:anchorlock/>
              </v:rect>
            </w:pict>
          </mc:Fallback>
        </mc:AlternateContent>
      </w:r>
    </w:p>
    <w:p w14:paraId="4C76CA62" w14:textId="77777777" w:rsidR="008859C0" w:rsidRPr="008859C0" w:rsidRDefault="008859C0" w:rsidP="008859C0">
      <w:pPr>
        <w:widowControl/>
        <w:spacing w:before="118" w:line="264" w:lineRule="auto"/>
        <w:ind w:left="14" w:right="29" w:firstLine="419"/>
        <w:jc w:val="left"/>
        <w:rPr>
          <w:rFonts w:ascii="宋体" w:eastAsia="宋体" w:hAnsi="宋体" w:cs="宋体"/>
          <w:kern w:val="0"/>
          <w:sz w:val="24"/>
          <w:szCs w:val="24"/>
        </w:rPr>
      </w:pPr>
      <w:r w:rsidRPr="008859C0">
        <w:rPr>
          <w:rFonts w:ascii="宋体" w:eastAsia="宋体" w:hAnsi="宋体" w:cs="宋体"/>
          <w:spacing w:val="5"/>
          <w:kern w:val="0"/>
          <w:sz w:val="20"/>
          <w:szCs w:val="20"/>
        </w:rPr>
        <w:t>县以下区划代码符合国家统计局最新发布的全国统计用区划</w:t>
      </w:r>
      <w:r w:rsidRPr="008859C0">
        <w:rPr>
          <w:rFonts w:ascii="宋体" w:eastAsia="宋体" w:hAnsi="宋体" w:cs="宋体"/>
          <w:spacing w:val="4"/>
          <w:kern w:val="0"/>
          <w:sz w:val="20"/>
          <w:szCs w:val="20"/>
        </w:rPr>
        <w:t>代码，由6位组成，包括乡级代码和村</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级代码两部分，1～3位为乡级代码，4～6位为村级代码。</w:t>
      </w:r>
    </w:p>
    <w:p w14:paraId="043EDDBC" w14:textId="77777777" w:rsidR="008859C0" w:rsidRPr="008859C0" w:rsidRDefault="008859C0" w:rsidP="008859C0">
      <w:pPr>
        <w:widowControl/>
        <w:spacing w:before="232" w:line="220"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E.3.2</w:t>
      </w:r>
      <w:r w:rsidRPr="008859C0">
        <w:rPr>
          <w:rFonts w:ascii="Times New Roman" w:eastAsia="Times New Roman" w:hAnsi="Times New Roman" w:cs="Times New Roman"/>
          <w:spacing w:val="1"/>
          <w:kern w:val="0"/>
          <w:sz w:val="20"/>
          <w:szCs w:val="20"/>
        </w:rPr>
        <w:t xml:space="preserve">     </w:t>
      </w:r>
      <w:r w:rsidRPr="008859C0">
        <w:rPr>
          <w:rFonts w:ascii="黑体" w:eastAsia="黑体" w:hAnsi="黑体" w:cs="黑体" w:hint="eastAsia"/>
          <w:spacing w:val="3"/>
          <w:kern w:val="0"/>
          <w:sz w:val="20"/>
          <w:szCs w:val="20"/>
        </w:rPr>
        <w:t>乡级代码编码方法</w:t>
      </w:r>
    </w:p>
    <w:p w14:paraId="7ACD1763" w14:textId="77777777" w:rsidR="008859C0" w:rsidRPr="008859C0" w:rsidRDefault="008859C0" w:rsidP="008859C0">
      <w:pPr>
        <w:widowControl/>
        <w:spacing w:before="251" w:line="266" w:lineRule="auto"/>
        <w:ind w:left="14" w:right="17" w:firstLine="419"/>
        <w:jc w:val="left"/>
        <w:rPr>
          <w:rFonts w:ascii="宋体" w:eastAsia="宋体" w:hAnsi="宋体" w:cs="宋体"/>
          <w:kern w:val="0"/>
          <w:sz w:val="24"/>
          <w:szCs w:val="24"/>
        </w:rPr>
      </w:pPr>
      <w:r w:rsidRPr="008859C0">
        <w:rPr>
          <w:rFonts w:ascii="宋体" w:eastAsia="宋体" w:hAnsi="宋体" w:cs="宋体"/>
          <w:kern w:val="0"/>
          <w:sz w:val="20"/>
          <w:szCs w:val="20"/>
        </w:rPr>
        <w:t>凡民政部门确认的街道、镇、乡，按照GB/T10114—2003   编制，其乡级代码为001～399;民政部门</w:t>
      </w:r>
      <w:r w:rsidRPr="008859C0">
        <w:rPr>
          <w:rFonts w:ascii="宋体" w:eastAsia="宋体" w:hAnsi="宋体" w:cs="宋体"/>
          <w:spacing w:val="11"/>
          <w:kern w:val="0"/>
          <w:sz w:val="20"/>
          <w:szCs w:val="20"/>
        </w:rPr>
        <w:t xml:space="preserve"> </w:t>
      </w:r>
      <w:r w:rsidRPr="008859C0">
        <w:rPr>
          <w:rFonts w:ascii="宋体" w:eastAsia="宋体" w:hAnsi="宋体" w:cs="宋体"/>
          <w:spacing w:val="-1"/>
          <w:kern w:val="0"/>
          <w:sz w:val="20"/>
          <w:szCs w:val="20"/>
        </w:rPr>
        <w:t>未确认的开发区、工矿区、农场等类似乡级单位，乡级代码为400～599。具体编码如下：</w:t>
      </w:r>
    </w:p>
    <w:p w14:paraId="2907239B" w14:textId="77777777" w:rsidR="008859C0" w:rsidRPr="008859C0" w:rsidRDefault="008859C0" w:rsidP="008859C0">
      <w:pPr>
        <w:widowControl/>
        <w:spacing w:before="83" w:line="320" w:lineRule="exact"/>
        <w:ind w:left="434"/>
        <w:jc w:val="left"/>
        <w:rPr>
          <w:rFonts w:ascii="宋体" w:eastAsia="宋体" w:hAnsi="宋体" w:cs="宋体"/>
          <w:kern w:val="0"/>
          <w:sz w:val="24"/>
          <w:szCs w:val="24"/>
        </w:rPr>
      </w:pPr>
      <w:r w:rsidRPr="008859C0">
        <w:rPr>
          <w:rFonts w:ascii="宋体" w:eastAsia="宋体" w:hAnsi="宋体" w:cs="宋体"/>
          <w:spacing w:val="1"/>
          <w:kern w:val="0"/>
          <w:position w:val="8"/>
          <w:sz w:val="20"/>
          <w:szCs w:val="20"/>
        </w:rPr>
        <w:t>——001～099 表示街道；</w:t>
      </w:r>
    </w:p>
    <w:p w14:paraId="11EDC7DB" w14:textId="77777777" w:rsidR="008859C0" w:rsidRPr="008859C0" w:rsidRDefault="008859C0" w:rsidP="008859C0">
      <w:pPr>
        <w:widowControl/>
        <w:spacing w:before="100" w:beforeAutospacing="1" w:after="100" w:afterAutospacing="1" w:line="218" w:lineRule="auto"/>
        <w:ind w:left="434"/>
        <w:jc w:val="left"/>
        <w:rPr>
          <w:rFonts w:ascii="宋体" w:eastAsia="宋体" w:hAnsi="宋体" w:cs="宋体"/>
          <w:kern w:val="0"/>
          <w:sz w:val="24"/>
          <w:szCs w:val="24"/>
        </w:rPr>
      </w:pPr>
      <w:r w:rsidRPr="008859C0">
        <w:rPr>
          <w:rFonts w:ascii="宋体" w:eastAsia="宋体" w:hAnsi="宋体" w:cs="宋体"/>
          <w:kern w:val="0"/>
          <w:sz w:val="20"/>
          <w:szCs w:val="20"/>
        </w:rPr>
        <w:t>——100～199 表示镇；</w:t>
      </w:r>
    </w:p>
    <w:p w14:paraId="6A18C82A" w14:textId="77777777" w:rsidR="008859C0" w:rsidRPr="008859C0" w:rsidRDefault="008859C0" w:rsidP="008859C0">
      <w:pPr>
        <w:widowControl/>
        <w:spacing w:before="84" w:line="220" w:lineRule="auto"/>
        <w:ind w:left="434"/>
        <w:jc w:val="left"/>
        <w:rPr>
          <w:rFonts w:ascii="宋体" w:eastAsia="宋体" w:hAnsi="宋体" w:cs="宋体"/>
          <w:kern w:val="0"/>
          <w:sz w:val="24"/>
          <w:szCs w:val="24"/>
        </w:rPr>
      </w:pPr>
      <w:r w:rsidRPr="008859C0">
        <w:rPr>
          <w:rFonts w:ascii="宋体" w:eastAsia="宋体" w:hAnsi="宋体" w:cs="宋体"/>
          <w:kern w:val="0"/>
          <w:sz w:val="20"/>
          <w:szCs w:val="20"/>
        </w:rPr>
        <w:t>——200～399 表示乡；</w:t>
      </w:r>
    </w:p>
    <w:p w14:paraId="53C3E885" w14:textId="77777777" w:rsidR="008859C0" w:rsidRPr="008859C0" w:rsidRDefault="008859C0" w:rsidP="008859C0">
      <w:pPr>
        <w:widowControl/>
        <w:spacing w:before="79" w:line="489" w:lineRule="exact"/>
        <w:ind w:left="434"/>
        <w:jc w:val="left"/>
        <w:rPr>
          <w:rFonts w:ascii="宋体" w:eastAsia="宋体" w:hAnsi="宋体" w:cs="宋体"/>
          <w:kern w:val="0"/>
          <w:sz w:val="24"/>
          <w:szCs w:val="24"/>
        </w:rPr>
      </w:pPr>
      <w:r w:rsidRPr="008859C0">
        <w:rPr>
          <w:rFonts w:ascii="宋体" w:eastAsia="宋体" w:hAnsi="宋体" w:cs="宋体"/>
          <w:spacing w:val="7"/>
          <w:kern w:val="0"/>
          <w:position w:val="22"/>
          <w:sz w:val="20"/>
          <w:szCs w:val="20"/>
        </w:rPr>
        <w:t>——400～599表示类似乡级单位。</w:t>
      </w:r>
    </w:p>
    <w:p w14:paraId="1DBC1A6C" w14:textId="77777777" w:rsidR="008859C0" w:rsidRPr="008859C0" w:rsidRDefault="008859C0" w:rsidP="008859C0">
      <w:pPr>
        <w:widowControl/>
        <w:spacing w:before="1" w:line="218" w:lineRule="auto"/>
        <w:ind w:left="14"/>
        <w:jc w:val="left"/>
        <w:rPr>
          <w:rFonts w:ascii="宋体" w:eastAsia="宋体" w:hAnsi="宋体" w:cs="宋体"/>
          <w:kern w:val="0"/>
          <w:sz w:val="24"/>
          <w:szCs w:val="24"/>
        </w:rPr>
      </w:pPr>
      <w:r w:rsidRPr="008859C0">
        <w:rPr>
          <w:rFonts w:ascii="宋体" w:eastAsia="宋体" w:hAnsi="宋体" w:cs="宋体"/>
          <w:spacing w:val="1"/>
          <w:kern w:val="0"/>
          <w:sz w:val="20"/>
          <w:szCs w:val="20"/>
        </w:rPr>
        <w:t>E.3.3</w:t>
      </w:r>
      <w:r w:rsidRPr="008859C0">
        <w:rPr>
          <w:rFonts w:ascii="宋体" w:eastAsia="宋体" w:hAnsi="宋体" w:cs="宋体"/>
          <w:spacing w:val="106"/>
          <w:kern w:val="0"/>
          <w:sz w:val="20"/>
          <w:szCs w:val="20"/>
        </w:rPr>
        <w:t xml:space="preserve"> </w:t>
      </w:r>
      <w:r w:rsidRPr="008859C0">
        <w:rPr>
          <w:rFonts w:ascii="黑体" w:eastAsia="黑体" w:hAnsi="黑体" w:cs="黑体" w:hint="eastAsia"/>
          <w:spacing w:val="1"/>
          <w:kern w:val="0"/>
          <w:sz w:val="20"/>
          <w:szCs w:val="20"/>
        </w:rPr>
        <w:t>村级代码编码方法</w:t>
      </w:r>
    </w:p>
    <w:p w14:paraId="544E6E7C" w14:textId="77777777" w:rsidR="008859C0" w:rsidRPr="008859C0" w:rsidRDefault="008859C0" w:rsidP="008859C0">
      <w:pPr>
        <w:widowControl/>
        <w:spacing w:before="231" w:line="268" w:lineRule="auto"/>
        <w:ind w:left="14" w:right="30" w:firstLine="419"/>
        <w:jc w:val="left"/>
        <w:rPr>
          <w:rFonts w:ascii="宋体" w:eastAsia="宋体" w:hAnsi="宋体" w:cs="宋体"/>
          <w:kern w:val="0"/>
          <w:sz w:val="24"/>
          <w:szCs w:val="24"/>
        </w:rPr>
      </w:pPr>
      <w:r w:rsidRPr="008859C0">
        <w:rPr>
          <w:rFonts w:ascii="宋体" w:eastAsia="宋体" w:hAnsi="宋体" w:cs="宋体"/>
          <w:spacing w:val="4"/>
          <w:kern w:val="0"/>
          <w:sz w:val="20"/>
          <w:szCs w:val="20"/>
        </w:rPr>
        <w:lastRenderedPageBreak/>
        <w:t>凡民政部门确认的村级单位，村级代码为001～399;民政部门未确认的园区、工矿区、农场等类似</w:t>
      </w:r>
      <w:r w:rsidRPr="008859C0">
        <w:rPr>
          <w:rFonts w:ascii="宋体" w:eastAsia="宋体" w:hAnsi="宋体" w:cs="宋体"/>
          <w:spacing w:val="13"/>
          <w:kern w:val="0"/>
          <w:sz w:val="20"/>
          <w:szCs w:val="20"/>
        </w:rPr>
        <w:t xml:space="preserve"> </w:t>
      </w:r>
      <w:r w:rsidRPr="008859C0">
        <w:rPr>
          <w:rFonts w:ascii="宋体" w:eastAsia="宋体" w:hAnsi="宋体" w:cs="宋体"/>
          <w:spacing w:val="2"/>
          <w:kern w:val="0"/>
          <w:sz w:val="20"/>
          <w:szCs w:val="20"/>
        </w:rPr>
        <w:t>村级单位，村级代码为400～599(498、598除外)。具体编码如下：</w:t>
      </w:r>
    </w:p>
    <w:p w14:paraId="5FF16F4D" w14:textId="77777777" w:rsidR="008859C0" w:rsidRPr="008859C0" w:rsidRDefault="008859C0" w:rsidP="008859C0">
      <w:pPr>
        <w:widowControl/>
        <w:spacing w:before="100" w:beforeAutospacing="1" w:after="100" w:afterAutospacing="1" w:line="43"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4C47B829"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7670D8E7" w14:textId="77777777" w:rsidR="008859C0" w:rsidRPr="008859C0" w:rsidRDefault="008859C0" w:rsidP="008859C0">
      <w:pPr>
        <w:widowControl/>
        <w:spacing w:before="70" w:line="304" w:lineRule="auto"/>
        <w:ind w:left="434" w:right="16"/>
        <w:jc w:val="right"/>
        <w:rPr>
          <w:rFonts w:ascii="宋体" w:eastAsia="宋体" w:hAnsi="宋体" w:cs="宋体"/>
          <w:kern w:val="0"/>
          <w:sz w:val="24"/>
          <w:szCs w:val="24"/>
        </w:rPr>
      </w:pPr>
      <w:r w:rsidRPr="008859C0">
        <w:rPr>
          <w:rFonts w:ascii="宋体" w:eastAsia="宋体" w:hAnsi="宋体" w:cs="宋体"/>
          <w:spacing w:val="-1"/>
          <w:kern w:val="0"/>
          <w:sz w:val="20"/>
          <w:szCs w:val="20"/>
        </w:rPr>
        <w:t>——001～199</w:t>
      </w:r>
      <w:r w:rsidRPr="008859C0">
        <w:rPr>
          <w:rFonts w:ascii="宋体" w:eastAsia="宋体" w:hAnsi="宋体" w:cs="宋体"/>
          <w:spacing w:val="1"/>
          <w:kern w:val="0"/>
          <w:sz w:val="20"/>
          <w:szCs w:val="20"/>
        </w:rPr>
        <w:t xml:space="preserve"> </w:t>
      </w:r>
      <w:r w:rsidRPr="008859C0">
        <w:rPr>
          <w:rFonts w:ascii="宋体" w:eastAsia="宋体" w:hAnsi="宋体" w:cs="宋体"/>
          <w:spacing w:val="-1"/>
          <w:kern w:val="0"/>
          <w:sz w:val="20"/>
          <w:szCs w:val="20"/>
        </w:rPr>
        <w:t>——200～399</w:t>
      </w:r>
      <w:r w:rsidRPr="008859C0">
        <w:rPr>
          <w:rFonts w:ascii="宋体" w:eastAsia="宋体" w:hAnsi="宋体" w:cs="宋体"/>
          <w:spacing w:val="1"/>
          <w:kern w:val="0"/>
          <w:sz w:val="20"/>
          <w:szCs w:val="20"/>
        </w:rPr>
        <w:t xml:space="preserve"> </w:t>
      </w:r>
      <w:r w:rsidRPr="008859C0">
        <w:rPr>
          <w:rFonts w:ascii="宋体" w:eastAsia="宋体" w:hAnsi="宋体" w:cs="宋体"/>
          <w:spacing w:val="-1"/>
          <w:kern w:val="0"/>
          <w:sz w:val="20"/>
          <w:szCs w:val="20"/>
        </w:rPr>
        <w:t>—400～499</w:t>
      </w:r>
    </w:p>
    <w:p w14:paraId="623E1837" w14:textId="77777777" w:rsidR="008859C0" w:rsidRPr="008859C0" w:rsidRDefault="008859C0" w:rsidP="008859C0">
      <w:pPr>
        <w:widowControl/>
        <w:spacing w:before="100" w:beforeAutospacing="1" w:after="100" w:afterAutospacing="1" w:line="169" w:lineRule="exact"/>
        <w:ind w:right="16"/>
        <w:jc w:val="right"/>
        <w:rPr>
          <w:rFonts w:ascii="宋体" w:eastAsia="宋体" w:hAnsi="宋体" w:cs="宋体"/>
          <w:kern w:val="0"/>
          <w:sz w:val="24"/>
          <w:szCs w:val="24"/>
        </w:rPr>
      </w:pPr>
      <w:r w:rsidRPr="008859C0">
        <w:rPr>
          <w:rFonts w:ascii="宋体" w:eastAsia="宋体" w:hAnsi="宋体" w:cs="宋体"/>
          <w:spacing w:val="-1"/>
          <w:kern w:val="0"/>
          <w:position w:val="-2"/>
          <w:sz w:val="20"/>
          <w:szCs w:val="20"/>
        </w:rPr>
        <w:t>——500～599</w:t>
      </w:r>
    </w:p>
    <w:p w14:paraId="0333F164" w14:textId="77777777" w:rsidR="008859C0" w:rsidRPr="008859C0" w:rsidRDefault="008859C0" w:rsidP="008859C0">
      <w:pPr>
        <w:widowControl/>
        <w:spacing w:before="39" w:after="100" w:afterAutospacing="1" w:line="330" w:lineRule="exact"/>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spacing w:val="2"/>
          <w:kern w:val="0"/>
          <w:position w:val="9"/>
          <w:sz w:val="20"/>
          <w:szCs w:val="20"/>
        </w:rPr>
        <w:lastRenderedPageBreak/>
        <w:t>表示居民委员会；</w:t>
      </w:r>
    </w:p>
    <w:p w14:paraId="7AC04305" w14:textId="77777777" w:rsidR="008859C0" w:rsidRPr="008859C0" w:rsidRDefault="008859C0" w:rsidP="008859C0">
      <w:pPr>
        <w:widowControl/>
        <w:spacing w:before="100" w:beforeAutospacing="1" w:after="100" w:afterAutospacing="1" w:line="216" w:lineRule="auto"/>
        <w:jc w:val="left"/>
        <w:rPr>
          <w:rFonts w:ascii="宋体" w:eastAsia="宋体" w:hAnsi="宋体" w:cs="宋体"/>
          <w:kern w:val="0"/>
          <w:sz w:val="24"/>
          <w:szCs w:val="24"/>
        </w:rPr>
      </w:pPr>
      <w:r w:rsidRPr="008859C0">
        <w:rPr>
          <w:rFonts w:ascii="宋体" w:eastAsia="宋体" w:hAnsi="宋体" w:cs="宋体"/>
          <w:spacing w:val="2"/>
          <w:kern w:val="0"/>
          <w:sz w:val="20"/>
          <w:szCs w:val="20"/>
        </w:rPr>
        <w:t>表示村民委员会；</w:t>
      </w:r>
    </w:p>
    <w:p w14:paraId="3CD811C7" w14:textId="77777777" w:rsidR="008859C0" w:rsidRPr="008859C0" w:rsidRDefault="008859C0" w:rsidP="008859C0">
      <w:pPr>
        <w:widowControl/>
        <w:spacing w:before="74" w:after="100" w:afterAutospacing="1" w:line="350" w:lineRule="exact"/>
        <w:jc w:val="left"/>
        <w:rPr>
          <w:rFonts w:ascii="宋体" w:eastAsia="宋体" w:hAnsi="宋体" w:cs="宋体"/>
          <w:kern w:val="0"/>
          <w:sz w:val="24"/>
          <w:szCs w:val="24"/>
        </w:rPr>
      </w:pPr>
      <w:r w:rsidRPr="008859C0">
        <w:rPr>
          <w:rFonts w:ascii="宋体" w:eastAsia="宋体" w:hAnsi="宋体" w:cs="宋体"/>
          <w:spacing w:val="12"/>
          <w:kern w:val="0"/>
          <w:position w:val="11"/>
          <w:sz w:val="20"/>
          <w:szCs w:val="20"/>
        </w:rPr>
        <w:t>表示类似居民委员会(不含498代码);</w:t>
      </w:r>
    </w:p>
    <w:p w14:paraId="482ECC8B" w14:textId="77777777" w:rsidR="008859C0" w:rsidRPr="008859C0" w:rsidRDefault="008859C0" w:rsidP="008859C0">
      <w:pPr>
        <w:widowControl/>
        <w:spacing w:before="100" w:beforeAutospacing="1" w:after="100" w:afterAutospacing="1" w:line="182" w:lineRule="auto"/>
        <w:jc w:val="left"/>
        <w:rPr>
          <w:rFonts w:ascii="宋体" w:eastAsia="宋体" w:hAnsi="宋体" w:cs="宋体"/>
          <w:kern w:val="0"/>
          <w:sz w:val="24"/>
          <w:szCs w:val="24"/>
        </w:rPr>
      </w:pPr>
      <w:r w:rsidRPr="008859C0">
        <w:rPr>
          <w:rFonts w:ascii="宋体" w:eastAsia="宋体" w:hAnsi="宋体" w:cs="宋体"/>
          <w:spacing w:val="10"/>
          <w:kern w:val="0"/>
          <w:sz w:val="20"/>
          <w:szCs w:val="20"/>
        </w:rPr>
        <w:t>表示类似村民委员会(不含598代码)。</w:t>
      </w:r>
    </w:p>
    <w:p w14:paraId="4669D4C0" w14:textId="77777777" w:rsidR="008859C0" w:rsidRPr="008859C0" w:rsidRDefault="008859C0" w:rsidP="008859C0">
      <w:pPr>
        <w:widowControl/>
        <w:spacing w:line="182" w:lineRule="auto"/>
        <w:jc w:val="left"/>
        <w:rPr>
          <w:rFonts w:ascii="Arial" w:hAnsi="Arial" w:cs="Arial"/>
          <w:noProof/>
          <w:kern w:val="0"/>
          <w:sz w:val="20"/>
          <w:szCs w:val="20"/>
        </w:rPr>
        <w:sectPr w:rsidR="008859C0" w:rsidRPr="008859C0" w:rsidSect="00AE748F">
          <w:type w:val="continuous"/>
          <w:pgSz w:w="12240" w:h="15840"/>
          <w:pgMar w:top="1440" w:right="1800" w:bottom="1440" w:left="1800" w:header="720" w:footer="720" w:gutter="0"/>
          <w:cols w:space="720"/>
        </w:sectPr>
      </w:pPr>
    </w:p>
    <w:p w14:paraId="6513A4F0" w14:textId="77777777" w:rsidR="008859C0" w:rsidRPr="008859C0" w:rsidRDefault="008859C0" w:rsidP="008859C0">
      <w:pPr>
        <w:widowControl/>
        <w:spacing w:before="289" w:line="480" w:lineRule="exact"/>
        <w:ind w:left="14"/>
        <w:jc w:val="left"/>
        <w:rPr>
          <w:rFonts w:ascii="宋体" w:eastAsia="宋体" w:hAnsi="宋体" w:cs="宋体"/>
          <w:kern w:val="0"/>
          <w:sz w:val="24"/>
          <w:szCs w:val="24"/>
        </w:rPr>
      </w:pPr>
      <w:r w:rsidRPr="008859C0">
        <w:rPr>
          <w:rFonts w:ascii="Times New Roman" w:eastAsia="Times New Roman" w:hAnsi="Times New Roman" w:cs="Times New Roman"/>
          <w:spacing w:val="4"/>
          <w:kern w:val="0"/>
          <w:position w:val="21"/>
          <w:sz w:val="20"/>
          <w:szCs w:val="20"/>
        </w:rPr>
        <w:t>E.3.4</w:t>
      </w:r>
      <w:r w:rsidRPr="008859C0">
        <w:rPr>
          <w:rFonts w:ascii="Times New Roman" w:eastAsia="Times New Roman" w:hAnsi="Times New Roman" w:cs="Times New Roman"/>
          <w:spacing w:val="10"/>
          <w:kern w:val="0"/>
          <w:position w:val="21"/>
          <w:sz w:val="20"/>
          <w:szCs w:val="20"/>
        </w:rPr>
        <w:t xml:space="preserve">    </w:t>
      </w:r>
      <w:r w:rsidRPr="008859C0">
        <w:rPr>
          <w:rFonts w:ascii="黑体" w:eastAsia="黑体" w:hAnsi="黑体" w:cs="黑体" w:hint="eastAsia"/>
          <w:spacing w:val="4"/>
          <w:kern w:val="0"/>
          <w:position w:val="21"/>
          <w:sz w:val="20"/>
          <w:szCs w:val="20"/>
        </w:rPr>
        <w:t>特殊情况的编码方法</w:t>
      </w:r>
    </w:p>
    <w:p w14:paraId="3DAB6733" w14:textId="77777777" w:rsidR="008859C0" w:rsidRPr="008859C0" w:rsidRDefault="008859C0" w:rsidP="008859C0">
      <w:pPr>
        <w:widowControl/>
        <w:spacing w:before="1" w:line="218" w:lineRule="auto"/>
        <w:ind w:left="14"/>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E.3.4.1     </w:t>
      </w:r>
      <w:r w:rsidRPr="008859C0">
        <w:rPr>
          <w:rFonts w:ascii="黑体" w:eastAsia="黑体" w:hAnsi="黑体" w:cs="黑体" w:hint="eastAsia"/>
          <w:spacing w:val="3"/>
          <w:kern w:val="0"/>
          <w:sz w:val="20"/>
          <w:szCs w:val="20"/>
        </w:rPr>
        <w:t>虚拟村级单位</w:t>
      </w:r>
    </w:p>
    <w:p w14:paraId="73A2EB76" w14:textId="77777777" w:rsidR="008859C0" w:rsidRPr="008859C0" w:rsidRDefault="008859C0" w:rsidP="008859C0">
      <w:pPr>
        <w:widowControl/>
        <w:spacing w:before="231" w:line="218" w:lineRule="auto"/>
        <w:ind w:left="434"/>
        <w:jc w:val="left"/>
        <w:rPr>
          <w:rFonts w:ascii="宋体" w:eastAsia="宋体" w:hAnsi="宋体" w:cs="宋体"/>
          <w:kern w:val="0"/>
          <w:sz w:val="24"/>
          <w:szCs w:val="24"/>
        </w:rPr>
      </w:pPr>
      <w:r w:rsidRPr="008859C0">
        <w:rPr>
          <w:rFonts w:ascii="宋体" w:eastAsia="宋体" w:hAnsi="宋体" w:cs="宋体"/>
          <w:spacing w:val="2"/>
          <w:kern w:val="0"/>
          <w:sz w:val="20"/>
          <w:szCs w:val="20"/>
        </w:rPr>
        <w:t>当乡级单位下未设(或未明确)村级单位时，则在该乡级单位下虚拟一个村级</w:t>
      </w:r>
      <w:r w:rsidRPr="008859C0">
        <w:rPr>
          <w:rFonts w:ascii="宋体" w:eastAsia="宋体" w:hAnsi="宋体" w:cs="宋体"/>
          <w:spacing w:val="1"/>
          <w:kern w:val="0"/>
          <w:sz w:val="20"/>
          <w:szCs w:val="20"/>
        </w:rPr>
        <w:t>单位，其编码方法为：</w:t>
      </w:r>
    </w:p>
    <w:p w14:paraId="4C300933" w14:textId="77777777" w:rsidR="008859C0" w:rsidRPr="008859C0" w:rsidRDefault="008859C0" w:rsidP="008859C0">
      <w:pPr>
        <w:widowControl/>
        <w:spacing w:before="94" w:line="256" w:lineRule="auto"/>
        <w:ind w:left="14" w:right="22" w:firstLine="419"/>
        <w:jc w:val="left"/>
        <w:rPr>
          <w:rFonts w:ascii="宋体" w:eastAsia="宋体" w:hAnsi="宋体" w:cs="宋体"/>
          <w:kern w:val="0"/>
          <w:sz w:val="24"/>
          <w:szCs w:val="24"/>
        </w:rPr>
      </w:pPr>
      <w:r w:rsidRPr="008859C0">
        <w:rPr>
          <w:rFonts w:ascii="宋体" w:eastAsia="宋体" w:hAnsi="宋体" w:cs="宋体"/>
          <w:spacing w:val="-6"/>
          <w:kern w:val="0"/>
          <w:sz w:val="20"/>
          <w:szCs w:val="20"/>
        </w:rPr>
        <w:t>在街道、镇以及类似乡级单位的开发区、科技</w:t>
      </w:r>
      <w:r w:rsidRPr="008859C0">
        <w:rPr>
          <w:rFonts w:ascii="宋体" w:eastAsia="宋体" w:hAnsi="宋体" w:cs="宋体"/>
          <w:spacing w:val="-7"/>
          <w:kern w:val="0"/>
          <w:sz w:val="20"/>
          <w:szCs w:val="20"/>
        </w:rPr>
        <w:t>园区、工业园区、工矿区、高校园区、科研机构园区等区</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域下，虚拟村级单位的代码为498,名称为“××虚拟社区”;</w:t>
      </w:r>
    </w:p>
    <w:p w14:paraId="69DDC2C4" w14:textId="77777777" w:rsidR="008859C0" w:rsidRPr="008859C0" w:rsidRDefault="008859C0" w:rsidP="008859C0">
      <w:pPr>
        <w:widowControl/>
        <w:spacing w:before="95" w:line="244" w:lineRule="auto"/>
        <w:ind w:left="14" w:right="44" w:firstLine="419"/>
        <w:jc w:val="left"/>
        <w:rPr>
          <w:rFonts w:ascii="宋体" w:eastAsia="宋体" w:hAnsi="宋体" w:cs="宋体"/>
          <w:kern w:val="0"/>
          <w:sz w:val="24"/>
          <w:szCs w:val="24"/>
        </w:rPr>
      </w:pPr>
      <w:r w:rsidRPr="008859C0">
        <w:rPr>
          <w:rFonts w:ascii="宋体" w:eastAsia="宋体" w:hAnsi="宋体" w:cs="宋体"/>
          <w:spacing w:val="2"/>
          <w:kern w:val="0"/>
          <w:sz w:val="20"/>
          <w:szCs w:val="20"/>
        </w:rPr>
        <w:t>在乡以及类似乡级单位的农、林、牧、渔场和其他农业活动区域下，虚拟村级单位的代码</w:t>
      </w:r>
      <w:r w:rsidRPr="008859C0">
        <w:rPr>
          <w:rFonts w:ascii="宋体" w:eastAsia="宋体" w:hAnsi="宋体" w:cs="宋体"/>
          <w:spacing w:val="1"/>
          <w:kern w:val="0"/>
          <w:sz w:val="20"/>
          <w:szCs w:val="20"/>
        </w:rPr>
        <w:t>为598,名</w:t>
      </w:r>
      <w:r w:rsidRPr="008859C0">
        <w:rPr>
          <w:rFonts w:ascii="宋体" w:eastAsia="宋体" w:hAnsi="宋体" w:cs="宋体"/>
          <w:kern w:val="0"/>
          <w:sz w:val="20"/>
          <w:szCs w:val="20"/>
        </w:rPr>
        <w:t xml:space="preserve"> </w:t>
      </w:r>
      <w:r w:rsidRPr="008859C0">
        <w:rPr>
          <w:rFonts w:ascii="宋体" w:eastAsia="宋体" w:hAnsi="宋体" w:cs="宋体"/>
          <w:spacing w:val="-13"/>
          <w:kern w:val="0"/>
          <w:sz w:val="20"/>
          <w:szCs w:val="20"/>
        </w:rPr>
        <w:t>称为“××虚拟生活区”。</w:t>
      </w:r>
    </w:p>
    <w:p w14:paraId="7B85BFDA" w14:textId="77777777" w:rsidR="008859C0" w:rsidRPr="008859C0" w:rsidRDefault="008859C0" w:rsidP="008859C0">
      <w:pPr>
        <w:widowControl/>
        <w:spacing w:line="244" w:lineRule="auto"/>
        <w:jc w:val="left"/>
        <w:rPr>
          <w:rFonts w:ascii="Arial" w:hAnsi="Arial" w:cs="Arial"/>
          <w:noProof/>
          <w:kern w:val="0"/>
          <w:sz w:val="20"/>
          <w:szCs w:val="20"/>
        </w:rPr>
        <w:sectPr w:rsidR="008859C0" w:rsidRPr="008859C0" w:rsidSect="00AE748F">
          <w:type w:val="continuous"/>
          <w:pgSz w:w="12240" w:h="15840"/>
          <w:pgMar w:top="1440" w:right="1800" w:bottom="1440" w:left="1800" w:header="720" w:footer="720" w:gutter="0"/>
          <w:cols w:space="720"/>
        </w:sectPr>
      </w:pPr>
    </w:p>
    <w:p w14:paraId="551E088D" w14:textId="77777777" w:rsidR="008859C0" w:rsidRPr="008859C0" w:rsidRDefault="008859C0" w:rsidP="008859C0">
      <w:pPr>
        <w:widowControl/>
        <w:spacing w:before="92" w:after="100" w:afterAutospacing="1" w:line="223" w:lineRule="auto"/>
        <w:jc w:val="left"/>
        <w:rPr>
          <w:rFonts w:ascii="宋体" w:eastAsia="宋体" w:hAnsi="宋体" w:cs="宋体"/>
          <w:kern w:val="0"/>
          <w:sz w:val="24"/>
          <w:szCs w:val="24"/>
        </w:rPr>
      </w:pPr>
      <w:bookmarkStart w:id="85" w:name="bookmark88"/>
      <w:bookmarkStart w:id="86" w:name="bookmark89"/>
      <w:bookmarkStart w:id="87" w:name="bookmark90"/>
      <w:bookmarkStart w:id="88" w:name="bookmark91"/>
      <w:bookmarkEnd w:id="85"/>
      <w:bookmarkEnd w:id="86"/>
      <w:bookmarkEnd w:id="87"/>
      <w:bookmarkEnd w:id="88"/>
      <w:r w:rsidRPr="008859C0">
        <w:rPr>
          <w:rFonts w:ascii="宋体" w:eastAsia="宋体" w:hAnsi="宋体" w:cs="宋体"/>
          <w:spacing w:val="-2"/>
          <w:kern w:val="0"/>
          <w:sz w:val="20"/>
          <w:szCs w:val="20"/>
        </w:rPr>
        <w:lastRenderedPageBreak/>
        <w:t>GB/</w:t>
      </w:r>
      <w:proofErr w:type="gramStart"/>
      <w:r w:rsidRPr="008859C0">
        <w:rPr>
          <w:rFonts w:ascii="宋体" w:eastAsia="宋体" w:hAnsi="宋体" w:cs="宋体"/>
          <w:spacing w:val="-2"/>
          <w:kern w:val="0"/>
          <w:sz w:val="20"/>
          <w:szCs w:val="20"/>
        </w:rPr>
        <w:t>T</w:t>
      </w:r>
      <w:r w:rsidRPr="008859C0">
        <w:rPr>
          <w:rFonts w:ascii="宋体" w:eastAsia="宋体" w:hAnsi="宋体" w:cs="宋体"/>
          <w:spacing w:val="39"/>
          <w:kern w:val="0"/>
          <w:sz w:val="20"/>
          <w:szCs w:val="20"/>
        </w:rPr>
        <w:t xml:space="preserve">  </w:t>
      </w:r>
      <w:r w:rsidRPr="008859C0">
        <w:rPr>
          <w:rFonts w:ascii="宋体" w:eastAsia="宋体" w:hAnsi="宋体" w:cs="宋体"/>
          <w:spacing w:val="-2"/>
          <w:kern w:val="0"/>
          <w:sz w:val="20"/>
          <w:szCs w:val="20"/>
        </w:rPr>
        <w:t>28181</w:t>
      </w:r>
      <w:proofErr w:type="gramEnd"/>
      <w:r w:rsidRPr="008859C0">
        <w:rPr>
          <w:rFonts w:ascii="宋体" w:eastAsia="宋体" w:hAnsi="宋体" w:cs="宋体"/>
          <w:spacing w:val="-2"/>
          <w:kern w:val="0"/>
          <w:sz w:val="20"/>
          <w:szCs w:val="20"/>
        </w:rPr>
        <w:t>—2022</w:t>
      </w:r>
    </w:p>
    <w:p w14:paraId="7C3AFAE3"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DB7C55B" w14:textId="77777777" w:rsidR="008859C0" w:rsidRPr="008859C0" w:rsidRDefault="008859C0" w:rsidP="008859C0">
      <w:pPr>
        <w:widowControl/>
        <w:spacing w:before="65"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E.3.4.2</w:t>
      </w:r>
      <w:r w:rsidRPr="008859C0">
        <w:rPr>
          <w:rFonts w:ascii="Times New Roman" w:eastAsia="Times New Roman" w:hAnsi="Times New Roman" w:cs="Times New Roman"/>
          <w:kern w:val="0"/>
          <w:sz w:val="20"/>
          <w:szCs w:val="20"/>
        </w:rPr>
        <w:t xml:space="preserve">     </w:t>
      </w:r>
      <w:r w:rsidRPr="008859C0">
        <w:rPr>
          <w:rFonts w:ascii="黑体" w:eastAsia="黑体" w:hAnsi="黑体" w:cs="黑体" w:hint="eastAsia"/>
          <w:spacing w:val="3"/>
          <w:kern w:val="0"/>
          <w:sz w:val="20"/>
          <w:szCs w:val="20"/>
        </w:rPr>
        <w:t>县直辖村级单位</w:t>
      </w:r>
    </w:p>
    <w:p w14:paraId="0E1B2DAC" w14:textId="77777777" w:rsidR="008859C0" w:rsidRPr="008859C0" w:rsidRDefault="008859C0" w:rsidP="008859C0">
      <w:pPr>
        <w:widowControl/>
        <w:spacing w:before="219" w:after="100" w:afterAutospacing="1" w:line="271" w:lineRule="auto"/>
        <w:ind w:firstLine="440"/>
        <w:jc w:val="left"/>
        <w:rPr>
          <w:rFonts w:ascii="宋体" w:eastAsia="宋体" w:hAnsi="宋体" w:cs="宋体"/>
          <w:kern w:val="0"/>
          <w:sz w:val="24"/>
          <w:szCs w:val="24"/>
        </w:rPr>
      </w:pPr>
      <w:r w:rsidRPr="008859C0">
        <w:rPr>
          <w:rFonts w:ascii="宋体" w:eastAsia="宋体" w:hAnsi="宋体" w:cs="宋体"/>
          <w:spacing w:val="9"/>
          <w:kern w:val="0"/>
          <w:sz w:val="20"/>
          <w:szCs w:val="20"/>
        </w:rPr>
        <w:t>县级单位直辖村级单位，其乡级代码统一编为</w:t>
      </w:r>
      <w:r w:rsidRPr="008859C0">
        <w:rPr>
          <w:rFonts w:ascii="宋体" w:eastAsia="宋体" w:hAnsi="宋体" w:cs="宋体"/>
          <w:spacing w:val="8"/>
          <w:kern w:val="0"/>
          <w:sz w:val="20"/>
          <w:szCs w:val="20"/>
        </w:rPr>
        <w:t>198,在198代码下，再对所辖的村民委员会和居民</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委员会进行编码。</w:t>
      </w:r>
    </w:p>
    <w:p w14:paraId="43B3CB78" w14:textId="77777777" w:rsidR="008859C0" w:rsidRPr="008859C0" w:rsidRDefault="008859C0" w:rsidP="008859C0">
      <w:pPr>
        <w:widowControl/>
        <w:spacing w:before="232" w:after="100" w:afterAutospacing="1" w:line="220" w:lineRule="auto"/>
        <w:jc w:val="left"/>
        <w:rPr>
          <w:rFonts w:ascii="宋体" w:eastAsia="宋体" w:hAnsi="宋体" w:cs="宋体"/>
          <w:kern w:val="0"/>
          <w:sz w:val="24"/>
          <w:szCs w:val="24"/>
        </w:rPr>
      </w:pPr>
      <w:r w:rsidRPr="008859C0">
        <w:rPr>
          <w:rFonts w:ascii="宋体" w:eastAsia="宋体" w:hAnsi="宋体" w:cs="宋体"/>
          <w:spacing w:val="-2"/>
          <w:kern w:val="0"/>
          <w:sz w:val="20"/>
          <w:szCs w:val="20"/>
        </w:rPr>
        <w:t xml:space="preserve">E.3.4.3  </w:t>
      </w:r>
      <w:r w:rsidRPr="008859C0">
        <w:rPr>
          <w:rFonts w:ascii="黑体" w:eastAsia="黑体" w:hAnsi="黑体" w:cs="黑体" w:hint="eastAsia"/>
          <w:spacing w:val="-2"/>
          <w:kern w:val="0"/>
          <w:sz w:val="20"/>
          <w:szCs w:val="20"/>
        </w:rPr>
        <w:t>乡直</w:t>
      </w:r>
      <w:proofErr w:type="gramStart"/>
      <w:r w:rsidRPr="008859C0">
        <w:rPr>
          <w:rFonts w:ascii="黑体" w:eastAsia="黑体" w:hAnsi="黑体" w:cs="黑体" w:hint="eastAsia"/>
          <w:spacing w:val="-2"/>
          <w:kern w:val="0"/>
          <w:sz w:val="20"/>
          <w:szCs w:val="20"/>
        </w:rPr>
        <w:t>管村民</w:t>
      </w:r>
      <w:proofErr w:type="gramEnd"/>
      <w:r w:rsidRPr="008859C0">
        <w:rPr>
          <w:rFonts w:ascii="黑体" w:eastAsia="黑体" w:hAnsi="黑体" w:cs="黑体" w:hint="eastAsia"/>
          <w:spacing w:val="-2"/>
          <w:kern w:val="0"/>
          <w:sz w:val="20"/>
          <w:szCs w:val="20"/>
        </w:rPr>
        <w:t>小组</w:t>
      </w:r>
    </w:p>
    <w:p w14:paraId="639185F8" w14:textId="77777777" w:rsidR="008859C0" w:rsidRPr="008859C0" w:rsidRDefault="008859C0" w:rsidP="008859C0">
      <w:pPr>
        <w:widowControl/>
        <w:spacing w:before="239" w:line="218" w:lineRule="auto"/>
        <w:ind w:left="450"/>
        <w:jc w:val="left"/>
        <w:rPr>
          <w:rFonts w:ascii="宋体" w:eastAsia="宋体" w:hAnsi="宋体" w:cs="宋体"/>
          <w:kern w:val="0"/>
          <w:sz w:val="24"/>
          <w:szCs w:val="24"/>
        </w:rPr>
      </w:pPr>
      <w:r w:rsidRPr="008859C0">
        <w:rPr>
          <w:rFonts w:ascii="宋体" w:eastAsia="宋体" w:hAnsi="宋体" w:cs="宋体"/>
          <w:spacing w:val="2"/>
          <w:kern w:val="0"/>
          <w:sz w:val="20"/>
          <w:szCs w:val="20"/>
        </w:rPr>
        <w:t>乡级单位直接管辖的村民小组，其村级代码编为398。</w:t>
      </w:r>
    </w:p>
    <w:p w14:paraId="60CD70F4" w14:textId="77777777" w:rsidR="008859C0" w:rsidRPr="008859C0" w:rsidRDefault="008859C0" w:rsidP="008859C0">
      <w:pPr>
        <w:widowControl/>
        <w:spacing w:line="218"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44733621" w14:textId="77777777" w:rsidR="008859C0" w:rsidRPr="008859C0" w:rsidRDefault="008859C0" w:rsidP="008859C0">
      <w:pPr>
        <w:widowControl/>
        <w:spacing w:before="80" w:line="223" w:lineRule="auto"/>
        <w:ind w:right="6"/>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12F062A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B04C81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17D72D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4AAD946" w14:textId="77777777" w:rsidR="008859C0" w:rsidRPr="008859C0" w:rsidRDefault="008859C0" w:rsidP="008859C0">
      <w:pPr>
        <w:widowControl/>
        <w:spacing w:before="68" w:line="322" w:lineRule="exact"/>
        <w:ind w:left="4113"/>
        <w:jc w:val="left"/>
        <w:rPr>
          <w:rFonts w:ascii="宋体" w:eastAsia="宋体" w:hAnsi="宋体" w:cs="宋体"/>
          <w:kern w:val="0"/>
          <w:sz w:val="24"/>
          <w:szCs w:val="24"/>
        </w:rPr>
      </w:pPr>
      <w:r w:rsidRPr="008859C0">
        <w:rPr>
          <w:rFonts w:ascii="宋体" w:eastAsia="宋体" w:hAnsi="宋体" w:cs="宋体"/>
          <w:b/>
          <w:bCs/>
          <w:spacing w:val="-13"/>
          <w:kern w:val="0"/>
          <w:position w:val="8"/>
          <w:szCs w:val="21"/>
        </w:rPr>
        <w:t>附</w:t>
      </w:r>
      <w:r w:rsidRPr="008859C0">
        <w:rPr>
          <w:rFonts w:ascii="宋体" w:eastAsia="宋体" w:hAnsi="宋体" w:cs="宋体"/>
          <w:spacing w:val="2"/>
          <w:kern w:val="0"/>
          <w:position w:val="8"/>
          <w:szCs w:val="21"/>
        </w:rPr>
        <w:t xml:space="preserve">  </w:t>
      </w:r>
      <w:r w:rsidRPr="008859C0">
        <w:rPr>
          <w:rFonts w:ascii="宋体" w:eastAsia="宋体" w:hAnsi="宋体" w:cs="宋体"/>
          <w:b/>
          <w:bCs/>
          <w:spacing w:val="-13"/>
          <w:kern w:val="0"/>
          <w:position w:val="8"/>
          <w:szCs w:val="21"/>
        </w:rPr>
        <w:t>录</w:t>
      </w:r>
      <w:r w:rsidRPr="008859C0">
        <w:rPr>
          <w:rFonts w:ascii="宋体" w:eastAsia="宋体" w:hAnsi="宋体" w:cs="宋体"/>
          <w:spacing w:val="101"/>
          <w:kern w:val="0"/>
          <w:position w:val="8"/>
          <w:szCs w:val="21"/>
        </w:rPr>
        <w:t xml:space="preserve"> </w:t>
      </w:r>
      <w:r w:rsidRPr="008859C0">
        <w:rPr>
          <w:rFonts w:ascii="Times New Roman" w:eastAsia="Times New Roman" w:hAnsi="Times New Roman" w:cs="Times New Roman"/>
          <w:b/>
          <w:bCs/>
          <w:spacing w:val="-13"/>
          <w:kern w:val="0"/>
          <w:position w:val="8"/>
          <w:szCs w:val="21"/>
        </w:rPr>
        <w:t>F</w:t>
      </w:r>
    </w:p>
    <w:p w14:paraId="595E3D5A" w14:textId="77777777" w:rsidR="008859C0" w:rsidRPr="008859C0" w:rsidRDefault="008859C0" w:rsidP="008859C0">
      <w:pPr>
        <w:widowControl/>
        <w:spacing w:before="100" w:beforeAutospacing="1" w:after="100" w:afterAutospacing="1" w:line="220" w:lineRule="auto"/>
        <w:ind w:left="4182"/>
        <w:jc w:val="left"/>
        <w:rPr>
          <w:rFonts w:ascii="宋体" w:eastAsia="宋体" w:hAnsi="宋体" w:cs="宋体"/>
          <w:kern w:val="0"/>
          <w:sz w:val="24"/>
          <w:szCs w:val="24"/>
        </w:rPr>
      </w:pPr>
      <w:r w:rsidRPr="008859C0">
        <w:rPr>
          <w:rFonts w:ascii="黑体" w:eastAsia="黑体" w:hAnsi="黑体" w:cs="黑体" w:hint="eastAsia"/>
          <w:b/>
          <w:bCs/>
          <w:spacing w:val="-4"/>
          <w:kern w:val="0"/>
          <w:sz w:val="24"/>
          <w:szCs w:val="24"/>
        </w:rPr>
        <w:t>(规范性)</w:t>
      </w:r>
    </w:p>
    <w:p w14:paraId="0F648755" w14:textId="77777777" w:rsidR="008859C0" w:rsidRPr="008859C0" w:rsidRDefault="008859C0" w:rsidP="008859C0">
      <w:pPr>
        <w:widowControl/>
        <w:spacing w:before="83" w:line="220" w:lineRule="auto"/>
        <w:ind w:left="3492"/>
        <w:jc w:val="left"/>
        <w:rPr>
          <w:rFonts w:ascii="宋体" w:eastAsia="宋体" w:hAnsi="宋体" w:cs="宋体"/>
          <w:kern w:val="0"/>
          <w:sz w:val="24"/>
          <w:szCs w:val="24"/>
        </w:rPr>
      </w:pPr>
      <w:r w:rsidRPr="008859C0">
        <w:rPr>
          <w:rFonts w:ascii="黑体" w:eastAsia="黑体" w:hAnsi="黑体" w:cs="黑体" w:hint="eastAsia"/>
          <w:b/>
          <w:bCs/>
          <w:spacing w:val="-8"/>
          <w:kern w:val="0"/>
          <w:sz w:val="24"/>
          <w:szCs w:val="24"/>
        </w:rPr>
        <w:t>视音频编/解码技术要求</w:t>
      </w:r>
    </w:p>
    <w:p w14:paraId="1EA86EFE"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EB6D912" w14:textId="77777777" w:rsidR="008859C0" w:rsidRPr="008859C0" w:rsidRDefault="008859C0" w:rsidP="008859C0">
      <w:pPr>
        <w:widowControl/>
        <w:spacing w:before="68"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 xml:space="preserve">F.1    </w:t>
      </w:r>
      <w:r w:rsidRPr="008859C0">
        <w:rPr>
          <w:rFonts w:ascii="黑体" w:eastAsia="黑体" w:hAnsi="黑体" w:cs="黑体" w:hint="eastAsia"/>
          <w:spacing w:val="-2"/>
          <w:kern w:val="0"/>
          <w:sz w:val="24"/>
          <w:szCs w:val="24"/>
        </w:rPr>
        <w:t>基本要求</w:t>
      </w:r>
    </w:p>
    <w:p w14:paraId="07B2565E" w14:textId="77777777" w:rsidR="008859C0" w:rsidRPr="008859C0" w:rsidRDefault="008859C0" w:rsidP="008859C0">
      <w:pPr>
        <w:widowControl/>
        <w:spacing w:before="216" w:line="266" w:lineRule="auto"/>
        <w:ind w:right="32" w:firstLine="409"/>
        <w:jc w:val="left"/>
        <w:rPr>
          <w:rFonts w:ascii="宋体" w:eastAsia="宋体" w:hAnsi="宋体" w:cs="宋体"/>
          <w:kern w:val="0"/>
          <w:sz w:val="24"/>
          <w:szCs w:val="24"/>
        </w:rPr>
      </w:pPr>
      <w:r w:rsidRPr="008859C0">
        <w:rPr>
          <w:rFonts w:ascii="宋体" w:eastAsia="宋体" w:hAnsi="宋体" w:cs="宋体"/>
          <w:spacing w:val="-7"/>
          <w:kern w:val="0"/>
          <w:szCs w:val="21"/>
        </w:rPr>
        <w:t>联网系统中，对视音频编/解码的技术要求包括编/解</w:t>
      </w:r>
      <w:r w:rsidRPr="008859C0">
        <w:rPr>
          <w:rFonts w:ascii="宋体" w:eastAsia="宋体" w:hAnsi="宋体" w:cs="宋体"/>
          <w:spacing w:val="-8"/>
          <w:kern w:val="0"/>
          <w:szCs w:val="21"/>
        </w:rPr>
        <w:t>码的档次和级别、工具选项、码流语法的规定</w:t>
      </w:r>
      <w:r w:rsidRPr="008859C0">
        <w:rPr>
          <w:rFonts w:ascii="宋体" w:eastAsia="宋体" w:hAnsi="宋体" w:cs="宋体"/>
          <w:kern w:val="0"/>
          <w:szCs w:val="21"/>
        </w:rPr>
        <w:t xml:space="preserve"> </w:t>
      </w:r>
      <w:r w:rsidRPr="008859C0">
        <w:rPr>
          <w:rFonts w:ascii="宋体" w:eastAsia="宋体" w:hAnsi="宋体" w:cs="宋体"/>
          <w:spacing w:val="-4"/>
          <w:kern w:val="0"/>
          <w:szCs w:val="21"/>
        </w:rPr>
        <w:t>以及比特流和解码器的一致性测试等。具体要求如下：</w:t>
      </w:r>
    </w:p>
    <w:p w14:paraId="5FA80AEB" w14:textId="77777777" w:rsidR="008859C0" w:rsidRPr="008859C0" w:rsidRDefault="008859C0" w:rsidP="008859C0">
      <w:pPr>
        <w:widowControl/>
        <w:spacing w:before="82" w:after="100" w:afterAutospacing="1" w:line="254" w:lineRule="auto"/>
        <w:ind w:firstLine="409"/>
        <w:jc w:val="left"/>
        <w:rPr>
          <w:rFonts w:ascii="宋体" w:eastAsia="宋体" w:hAnsi="宋体" w:cs="宋体"/>
          <w:kern w:val="0"/>
          <w:sz w:val="24"/>
          <w:szCs w:val="24"/>
        </w:rPr>
      </w:pPr>
      <w:r w:rsidRPr="008859C0">
        <w:rPr>
          <w:rFonts w:ascii="宋体" w:eastAsia="宋体" w:hAnsi="宋体" w:cs="宋体"/>
          <w:spacing w:val="-3"/>
          <w:kern w:val="0"/>
          <w:szCs w:val="21"/>
        </w:rPr>
        <w:t>视频编码应支持</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3"/>
          <w:kern w:val="0"/>
          <w:szCs w:val="21"/>
        </w:rPr>
        <w:t>SVAC</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H.265</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H.</w:t>
      </w:r>
      <w:r w:rsidRPr="008859C0">
        <w:rPr>
          <w:rFonts w:ascii="Times New Roman" w:eastAsia="Times New Roman" w:hAnsi="Times New Roman" w:cs="Times New Roman"/>
          <w:spacing w:val="-4"/>
          <w:kern w:val="0"/>
          <w:szCs w:val="21"/>
        </w:rPr>
        <w:t xml:space="preserve">264 </w:t>
      </w:r>
      <w:r w:rsidRPr="008859C0">
        <w:rPr>
          <w:rFonts w:ascii="宋体" w:eastAsia="宋体" w:hAnsi="宋体" w:cs="宋体"/>
          <w:spacing w:val="-4"/>
          <w:kern w:val="0"/>
          <w:szCs w:val="21"/>
        </w:rPr>
        <w:t xml:space="preserve">或 </w:t>
      </w:r>
      <w:r w:rsidRPr="008859C0">
        <w:rPr>
          <w:rFonts w:ascii="Times New Roman" w:eastAsia="Times New Roman" w:hAnsi="Times New Roman" w:cs="Times New Roman"/>
          <w:spacing w:val="-4"/>
          <w:kern w:val="0"/>
          <w:szCs w:val="21"/>
        </w:rPr>
        <w:t>MPEG-4</w:t>
      </w:r>
      <w:r w:rsidRPr="008859C0">
        <w:rPr>
          <w:rFonts w:ascii="Times New Roman" w:eastAsia="Times New Roman" w:hAnsi="Times New Roman" w:cs="Times New Roman"/>
          <w:spacing w:val="33"/>
          <w:kern w:val="0"/>
          <w:szCs w:val="21"/>
        </w:rPr>
        <w:t xml:space="preserve"> </w:t>
      </w:r>
      <w:r w:rsidRPr="008859C0">
        <w:rPr>
          <w:rFonts w:ascii="宋体" w:eastAsia="宋体" w:hAnsi="宋体" w:cs="宋体"/>
          <w:spacing w:val="-4"/>
          <w:kern w:val="0"/>
          <w:szCs w:val="21"/>
        </w:rPr>
        <w:t>视频编码标准，视频解码应同时支持</w:t>
      </w:r>
      <w:r w:rsidRPr="008859C0">
        <w:rPr>
          <w:rFonts w:ascii="Times New Roman" w:eastAsia="Times New Roman" w:hAnsi="Times New Roman" w:cs="Times New Roman"/>
          <w:spacing w:val="-4"/>
          <w:kern w:val="0"/>
          <w:szCs w:val="21"/>
        </w:rPr>
        <w:t>SVAC</w:t>
      </w:r>
      <w:r w:rsidRPr="008859C0">
        <w:rPr>
          <w:rFonts w:ascii="宋体" w:eastAsia="宋体" w:hAnsi="宋体" w:cs="宋体"/>
          <w:spacing w:val="-4"/>
          <w:kern w:val="0"/>
          <w:szCs w:val="21"/>
        </w:rPr>
        <w:t>、</w:t>
      </w:r>
      <w:r w:rsidRPr="008859C0">
        <w:rPr>
          <w:rFonts w:ascii="宋体" w:eastAsia="宋体" w:hAnsi="宋体" w:cs="宋体"/>
          <w:kern w:val="0"/>
          <w:szCs w:val="21"/>
        </w:rPr>
        <w:t xml:space="preserve"> </w:t>
      </w:r>
      <w:r w:rsidRPr="008859C0">
        <w:rPr>
          <w:rFonts w:ascii="宋体" w:eastAsia="宋体" w:hAnsi="宋体" w:cs="宋体"/>
          <w:spacing w:val="-5"/>
          <w:kern w:val="0"/>
          <w:szCs w:val="21"/>
        </w:rPr>
        <w:t>H.265、H.264</w:t>
      </w:r>
      <w:r w:rsidRPr="008859C0">
        <w:rPr>
          <w:rFonts w:ascii="宋体" w:eastAsia="宋体" w:hAnsi="宋体" w:cs="宋体"/>
          <w:spacing w:val="-52"/>
          <w:kern w:val="0"/>
          <w:szCs w:val="21"/>
        </w:rPr>
        <w:t xml:space="preserve"> </w:t>
      </w:r>
      <w:r w:rsidRPr="008859C0">
        <w:rPr>
          <w:rFonts w:ascii="宋体" w:eastAsia="宋体" w:hAnsi="宋体" w:cs="宋体"/>
          <w:spacing w:val="-5"/>
          <w:kern w:val="0"/>
          <w:szCs w:val="21"/>
        </w:rPr>
        <w:t>和</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5"/>
          <w:kern w:val="0"/>
          <w:szCs w:val="21"/>
        </w:rPr>
        <w:t>MPEG-4</w:t>
      </w:r>
      <w:r w:rsidRPr="008859C0">
        <w:rPr>
          <w:rFonts w:ascii="Times New Roman" w:eastAsia="Times New Roman" w:hAnsi="Times New Roman" w:cs="Times New Roman"/>
          <w:spacing w:val="23"/>
          <w:w w:val="101"/>
          <w:kern w:val="0"/>
          <w:szCs w:val="21"/>
        </w:rPr>
        <w:t xml:space="preserve"> </w:t>
      </w:r>
      <w:r w:rsidRPr="008859C0">
        <w:rPr>
          <w:rFonts w:ascii="宋体" w:eastAsia="宋体" w:hAnsi="宋体" w:cs="宋体"/>
          <w:spacing w:val="-5"/>
          <w:kern w:val="0"/>
          <w:szCs w:val="21"/>
        </w:rPr>
        <w:t>视频</w:t>
      </w:r>
      <w:r w:rsidRPr="008859C0">
        <w:rPr>
          <w:rFonts w:ascii="宋体" w:eastAsia="宋体" w:hAnsi="宋体" w:cs="宋体"/>
          <w:spacing w:val="-6"/>
          <w:kern w:val="0"/>
          <w:szCs w:val="21"/>
        </w:rPr>
        <w:t>解码标准。</w:t>
      </w:r>
    </w:p>
    <w:p w14:paraId="4CB7D11B" w14:textId="77777777" w:rsidR="008859C0" w:rsidRPr="008859C0" w:rsidRDefault="008859C0" w:rsidP="008859C0">
      <w:pPr>
        <w:widowControl/>
        <w:spacing w:before="88" w:line="254" w:lineRule="auto"/>
        <w:ind w:right="34" w:firstLine="409"/>
        <w:jc w:val="left"/>
        <w:rPr>
          <w:rFonts w:ascii="宋体" w:eastAsia="宋体" w:hAnsi="宋体" w:cs="宋体"/>
          <w:kern w:val="0"/>
          <w:sz w:val="24"/>
          <w:szCs w:val="24"/>
        </w:rPr>
      </w:pPr>
      <w:r w:rsidRPr="008859C0">
        <w:rPr>
          <w:rFonts w:ascii="宋体" w:eastAsia="宋体" w:hAnsi="宋体" w:cs="宋体"/>
          <w:spacing w:val="-2"/>
          <w:kern w:val="0"/>
          <w:szCs w:val="21"/>
        </w:rPr>
        <w:t>音频编码应支持</w:t>
      </w:r>
      <w:r w:rsidRPr="008859C0">
        <w:rPr>
          <w:rFonts w:ascii="宋体" w:eastAsia="宋体" w:hAnsi="宋体" w:cs="宋体"/>
          <w:spacing w:val="-63"/>
          <w:kern w:val="0"/>
          <w:szCs w:val="21"/>
        </w:rPr>
        <w:t xml:space="preserve"> </w:t>
      </w:r>
      <w:r w:rsidRPr="008859C0">
        <w:rPr>
          <w:rFonts w:ascii="宋体" w:eastAsia="宋体" w:hAnsi="宋体" w:cs="宋体"/>
          <w:spacing w:val="-2"/>
          <w:kern w:val="0"/>
          <w:szCs w:val="21"/>
        </w:rPr>
        <w:t>G.711</w:t>
      </w:r>
      <w:r w:rsidRPr="008859C0">
        <w:rPr>
          <w:rFonts w:ascii="宋体" w:eastAsia="宋体" w:hAnsi="宋体" w:cs="宋体"/>
          <w:spacing w:val="-34"/>
          <w:kern w:val="0"/>
          <w:szCs w:val="21"/>
        </w:rPr>
        <w:t xml:space="preserve"> </w:t>
      </w:r>
      <w:r w:rsidRPr="008859C0">
        <w:rPr>
          <w:rFonts w:ascii="宋体" w:eastAsia="宋体" w:hAnsi="宋体" w:cs="宋体"/>
          <w:spacing w:val="-2"/>
          <w:kern w:val="0"/>
          <w:szCs w:val="21"/>
        </w:rPr>
        <w:t>或</w:t>
      </w:r>
      <w:r w:rsidRPr="008859C0">
        <w:rPr>
          <w:rFonts w:ascii="宋体" w:eastAsia="宋体" w:hAnsi="宋体" w:cs="宋体"/>
          <w:spacing w:val="-44"/>
          <w:kern w:val="0"/>
          <w:szCs w:val="21"/>
        </w:rPr>
        <w:t xml:space="preserve"> </w:t>
      </w:r>
      <w:r w:rsidRPr="008859C0">
        <w:rPr>
          <w:rFonts w:ascii="宋体" w:eastAsia="宋体" w:hAnsi="宋体" w:cs="宋体"/>
          <w:spacing w:val="-2"/>
          <w:kern w:val="0"/>
          <w:szCs w:val="21"/>
        </w:rPr>
        <w:t>G.723.1或</w:t>
      </w:r>
      <w:r w:rsidRPr="008859C0">
        <w:rPr>
          <w:rFonts w:ascii="宋体" w:eastAsia="宋体" w:hAnsi="宋体" w:cs="宋体"/>
          <w:spacing w:val="-55"/>
          <w:kern w:val="0"/>
          <w:szCs w:val="21"/>
        </w:rPr>
        <w:t xml:space="preserve"> </w:t>
      </w:r>
      <w:r w:rsidRPr="008859C0">
        <w:rPr>
          <w:rFonts w:ascii="宋体" w:eastAsia="宋体" w:hAnsi="宋体" w:cs="宋体"/>
          <w:spacing w:val="-2"/>
          <w:kern w:val="0"/>
          <w:szCs w:val="21"/>
        </w:rPr>
        <w:t>G.72</w:t>
      </w:r>
      <w:r w:rsidRPr="008859C0">
        <w:rPr>
          <w:rFonts w:ascii="宋体" w:eastAsia="宋体" w:hAnsi="宋体" w:cs="宋体"/>
          <w:spacing w:val="-3"/>
          <w:kern w:val="0"/>
          <w:szCs w:val="21"/>
        </w:rPr>
        <w:t>9 或</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3"/>
          <w:kern w:val="0"/>
          <w:szCs w:val="21"/>
        </w:rPr>
        <w:t xml:space="preserve">SVAC </w:t>
      </w:r>
      <w:r w:rsidRPr="008859C0">
        <w:rPr>
          <w:rFonts w:ascii="宋体" w:eastAsia="宋体" w:hAnsi="宋体" w:cs="宋体"/>
          <w:spacing w:val="-3"/>
          <w:kern w:val="0"/>
          <w:szCs w:val="21"/>
        </w:rPr>
        <w:t>或</w:t>
      </w:r>
      <w:r w:rsidRPr="008859C0">
        <w:rPr>
          <w:rFonts w:ascii="宋体" w:eastAsia="宋体" w:hAnsi="宋体" w:cs="宋体"/>
          <w:spacing w:val="-25"/>
          <w:kern w:val="0"/>
          <w:szCs w:val="21"/>
        </w:rPr>
        <w:t xml:space="preserve"> </w:t>
      </w:r>
      <w:r w:rsidRPr="008859C0">
        <w:rPr>
          <w:rFonts w:ascii="Times New Roman" w:eastAsia="Times New Roman" w:hAnsi="Times New Roman" w:cs="Times New Roman"/>
          <w:spacing w:val="-3"/>
          <w:kern w:val="0"/>
          <w:szCs w:val="21"/>
        </w:rPr>
        <w:t xml:space="preserve">AAC </w:t>
      </w:r>
      <w:r w:rsidRPr="008859C0">
        <w:rPr>
          <w:rFonts w:ascii="宋体" w:eastAsia="宋体" w:hAnsi="宋体" w:cs="宋体"/>
          <w:spacing w:val="-3"/>
          <w:kern w:val="0"/>
          <w:szCs w:val="21"/>
        </w:rPr>
        <w:t>音频编码标准，音频解码应同时支</w:t>
      </w:r>
      <w:r w:rsidRPr="008859C0">
        <w:rPr>
          <w:rFonts w:ascii="宋体" w:eastAsia="宋体" w:hAnsi="宋体" w:cs="宋体"/>
          <w:kern w:val="0"/>
          <w:szCs w:val="21"/>
        </w:rPr>
        <w:t xml:space="preserve"> </w:t>
      </w:r>
      <w:r w:rsidRPr="008859C0">
        <w:rPr>
          <w:rFonts w:ascii="宋体" w:eastAsia="宋体" w:hAnsi="宋体" w:cs="宋体"/>
          <w:spacing w:val="-4"/>
          <w:kern w:val="0"/>
          <w:szCs w:val="21"/>
        </w:rPr>
        <w:t>持G.711、G.723.1、G.729、SVAC和</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4"/>
          <w:kern w:val="0"/>
          <w:szCs w:val="21"/>
        </w:rPr>
        <w:t xml:space="preserve">AAC </w:t>
      </w:r>
      <w:r w:rsidRPr="008859C0">
        <w:rPr>
          <w:rFonts w:ascii="宋体" w:eastAsia="宋体" w:hAnsi="宋体" w:cs="宋体"/>
          <w:spacing w:val="-4"/>
          <w:kern w:val="0"/>
          <w:szCs w:val="21"/>
        </w:rPr>
        <w:t>音频解码标准，可扩展支持G.722.1音频解码标准。</w:t>
      </w:r>
    </w:p>
    <w:p w14:paraId="42DDDCB0" w14:textId="77777777" w:rsidR="008859C0" w:rsidRPr="008859C0" w:rsidRDefault="008859C0" w:rsidP="008859C0">
      <w:pPr>
        <w:widowControl/>
        <w:spacing w:before="236" w:after="100" w:afterAutospacing="1" w:line="48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9"/>
          <w:kern w:val="0"/>
          <w:position w:val="20"/>
          <w:sz w:val="24"/>
          <w:szCs w:val="24"/>
        </w:rPr>
        <w:t xml:space="preserve">F.2    </w:t>
      </w:r>
      <w:r w:rsidRPr="008859C0">
        <w:rPr>
          <w:rFonts w:ascii="黑体" w:eastAsia="黑体" w:hAnsi="黑体" w:cs="黑体" w:hint="eastAsia"/>
          <w:b/>
          <w:bCs/>
          <w:spacing w:val="-9"/>
          <w:kern w:val="0"/>
          <w:position w:val="20"/>
          <w:sz w:val="24"/>
          <w:szCs w:val="24"/>
        </w:rPr>
        <w:t>基于</w:t>
      </w:r>
      <w:r w:rsidRPr="008859C0">
        <w:rPr>
          <w:rFonts w:ascii="黑体" w:eastAsia="黑体" w:hAnsi="黑体" w:cs="黑体" w:hint="eastAsia"/>
          <w:spacing w:val="-24"/>
          <w:kern w:val="0"/>
          <w:position w:val="20"/>
          <w:sz w:val="24"/>
          <w:szCs w:val="24"/>
        </w:rPr>
        <w:t xml:space="preserve"> </w:t>
      </w:r>
      <w:r w:rsidRPr="008859C0">
        <w:rPr>
          <w:rFonts w:ascii="黑体" w:eastAsia="黑体" w:hAnsi="黑体" w:cs="黑体" w:hint="eastAsia"/>
          <w:b/>
          <w:bCs/>
          <w:spacing w:val="-9"/>
          <w:kern w:val="0"/>
          <w:position w:val="20"/>
          <w:sz w:val="24"/>
          <w:szCs w:val="24"/>
        </w:rPr>
        <w:t>H.264</w:t>
      </w:r>
      <w:r w:rsidRPr="008859C0">
        <w:rPr>
          <w:rFonts w:ascii="黑体" w:eastAsia="黑体" w:hAnsi="黑体" w:cs="黑体" w:hint="eastAsia"/>
          <w:spacing w:val="-41"/>
          <w:kern w:val="0"/>
          <w:position w:val="20"/>
          <w:sz w:val="24"/>
          <w:szCs w:val="24"/>
        </w:rPr>
        <w:t xml:space="preserve"> </w:t>
      </w:r>
      <w:r w:rsidRPr="008859C0">
        <w:rPr>
          <w:rFonts w:ascii="黑体" w:eastAsia="黑体" w:hAnsi="黑体" w:cs="黑体" w:hint="eastAsia"/>
          <w:b/>
          <w:bCs/>
          <w:spacing w:val="-9"/>
          <w:kern w:val="0"/>
          <w:position w:val="20"/>
          <w:sz w:val="24"/>
          <w:szCs w:val="24"/>
        </w:rPr>
        <w:t>的视频编、解码技术要求</w:t>
      </w:r>
    </w:p>
    <w:p w14:paraId="54682AA5"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F.2.1     </w:t>
      </w:r>
      <w:r w:rsidRPr="008859C0">
        <w:rPr>
          <w:rFonts w:ascii="黑体" w:eastAsia="黑体" w:hAnsi="黑体" w:cs="黑体" w:hint="eastAsia"/>
          <w:b/>
          <w:bCs/>
          <w:spacing w:val="-2"/>
          <w:kern w:val="0"/>
          <w:sz w:val="24"/>
          <w:szCs w:val="24"/>
        </w:rPr>
        <w:t>H.264</w:t>
      </w:r>
      <w:r w:rsidRPr="008859C0">
        <w:rPr>
          <w:rFonts w:ascii="黑体" w:eastAsia="黑体" w:hAnsi="黑体" w:cs="黑体" w:hint="eastAsia"/>
          <w:spacing w:val="-31"/>
          <w:kern w:val="0"/>
          <w:sz w:val="24"/>
          <w:szCs w:val="24"/>
        </w:rPr>
        <w:t xml:space="preserve"> </w:t>
      </w:r>
      <w:r w:rsidRPr="008859C0">
        <w:rPr>
          <w:rFonts w:ascii="黑体" w:eastAsia="黑体" w:hAnsi="黑体" w:cs="黑体" w:hint="eastAsia"/>
          <w:b/>
          <w:bCs/>
          <w:spacing w:val="-2"/>
          <w:kern w:val="0"/>
          <w:sz w:val="24"/>
          <w:szCs w:val="24"/>
        </w:rPr>
        <w:t>的档次和</w:t>
      </w:r>
      <w:r w:rsidRPr="008859C0">
        <w:rPr>
          <w:rFonts w:ascii="黑体" w:eastAsia="黑体" w:hAnsi="黑体" w:cs="黑体" w:hint="eastAsia"/>
          <w:b/>
          <w:bCs/>
          <w:spacing w:val="-3"/>
          <w:kern w:val="0"/>
          <w:sz w:val="24"/>
          <w:szCs w:val="24"/>
        </w:rPr>
        <w:t>级别</w:t>
      </w:r>
    </w:p>
    <w:p w14:paraId="3B38EC8F" w14:textId="77777777" w:rsidR="008859C0" w:rsidRPr="008859C0" w:rsidRDefault="008859C0" w:rsidP="008859C0">
      <w:pPr>
        <w:widowControl/>
        <w:spacing w:before="200" w:line="278" w:lineRule="auto"/>
        <w:ind w:right="1" w:firstLine="409"/>
        <w:rPr>
          <w:rFonts w:ascii="宋体" w:eastAsia="宋体" w:hAnsi="宋体" w:cs="宋体"/>
          <w:kern w:val="0"/>
          <w:sz w:val="24"/>
          <w:szCs w:val="24"/>
        </w:rPr>
      </w:pPr>
      <w:r w:rsidRPr="008859C0">
        <w:rPr>
          <w:rFonts w:ascii="宋体" w:eastAsia="宋体" w:hAnsi="宋体" w:cs="宋体"/>
          <w:spacing w:val="7"/>
          <w:kern w:val="0"/>
          <w:szCs w:val="21"/>
        </w:rPr>
        <w:t>采用</w:t>
      </w:r>
      <w:r w:rsidRPr="008859C0">
        <w:rPr>
          <w:rFonts w:ascii="宋体" w:eastAsia="宋体" w:hAnsi="宋体" w:cs="宋体"/>
          <w:spacing w:val="-35"/>
          <w:kern w:val="0"/>
          <w:szCs w:val="21"/>
        </w:rPr>
        <w:t xml:space="preserve"> </w:t>
      </w:r>
      <w:r w:rsidRPr="008859C0">
        <w:rPr>
          <w:rFonts w:ascii="宋体" w:eastAsia="宋体" w:hAnsi="宋体" w:cs="宋体"/>
          <w:spacing w:val="7"/>
          <w:kern w:val="0"/>
          <w:szCs w:val="21"/>
        </w:rPr>
        <w:t>H.264</w:t>
      </w:r>
      <w:r w:rsidRPr="008859C0">
        <w:rPr>
          <w:rFonts w:ascii="宋体" w:eastAsia="宋体" w:hAnsi="宋体" w:cs="宋体"/>
          <w:spacing w:val="-47"/>
          <w:kern w:val="0"/>
          <w:szCs w:val="21"/>
        </w:rPr>
        <w:t xml:space="preserve"> </w:t>
      </w:r>
      <w:r w:rsidRPr="008859C0">
        <w:rPr>
          <w:rFonts w:ascii="宋体" w:eastAsia="宋体" w:hAnsi="宋体" w:cs="宋体"/>
          <w:spacing w:val="7"/>
          <w:kern w:val="0"/>
          <w:szCs w:val="21"/>
        </w:rPr>
        <w:t>标准的视频编码应至少支持</w:t>
      </w:r>
      <w:r w:rsidRPr="008859C0">
        <w:rPr>
          <w:rFonts w:ascii="宋体" w:eastAsia="宋体" w:hAnsi="宋体" w:cs="宋体"/>
          <w:spacing w:val="-43"/>
          <w:kern w:val="0"/>
          <w:szCs w:val="21"/>
        </w:rPr>
        <w:t xml:space="preserve"> </w:t>
      </w:r>
      <w:r w:rsidRPr="008859C0">
        <w:rPr>
          <w:rFonts w:ascii="宋体" w:eastAsia="宋体" w:hAnsi="宋体" w:cs="宋体"/>
          <w:kern w:val="0"/>
          <w:szCs w:val="21"/>
        </w:rPr>
        <w:t>ITU</w:t>
      </w:r>
      <w:r w:rsidRPr="008859C0">
        <w:rPr>
          <w:rFonts w:ascii="宋体" w:eastAsia="宋体" w:hAnsi="宋体" w:cs="宋体"/>
          <w:spacing w:val="7"/>
          <w:kern w:val="0"/>
          <w:szCs w:val="21"/>
        </w:rPr>
        <w:t>-</w:t>
      </w:r>
      <w:r w:rsidRPr="008859C0">
        <w:rPr>
          <w:rFonts w:ascii="宋体" w:eastAsia="宋体" w:hAnsi="宋体" w:cs="宋体"/>
          <w:kern w:val="0"/>
          <w:szCs w:val="21"/>
        </w:rPr>
        <w:t>T</w:t>
      </w:r>
      <w:r w:rsidRPr="008859C0">
        <w:rPr>
          <w:rFonts w:ascii="宋体" w:eastAsia="宋体" w:hAnsi="宋体" w:cs="宋体"/>
          <w:spacing w:val="7"/>
          <w:kern w:val="0"/>
          <w:szCs w:val="21"/>
        </w:rPr>
        <w:t xml:space="preserve">   </w:t>
      </w:r>
      <w:r w:rsidRPr="008859C0">
        <w:rPr>
          <w:rFonts w:ascii="宋体" w:eastAsia="宋体" w:hAnsi="宋体" w:cs="宋体"/>
          <w:kern w:val="0"/>
          <w:szCs w:val="21"/>
        </w:rPr>
        <w:t>H</w:t>
      </w:r>
      <w:r w:rsidRPr="008859C0">
        <w:rPr>
          <w:rFonts w:ascii="宋体" w:eastAsia="宋体" w:hAnsi="宋体" w:cs="宋体"/>
          <w:spacing w:val="7"/>
          <w:kern w:val="0"/>
          <w:szCs w:val="21"/>
        </w:rPr>
        <w:t>.264(2019)视频标准的基本档次</w:t>
      </w:r>
      <w:r w:rsidRPr="008859C0">
        <w:rPr>
          <w:rFonts w:ascii="Times New Roman" w:eastAsia="Times New Roman" w:hAnsi="Times New Roman" w:cs="Times New Roman"/>
          <w:spacing w:val="7"/>
          <w:kern w:val="0"/>
          <w:szCs w:val="21"/>
        </w:rPr>
        <w:t>(</w:t>
      </w:r>
      <w:r w:rsidRPr="008859C0">
        <w:rPr>
          <w:rFonts w:ascii="Times New Roman" w:eastAsia="Times New Roman" w:hAnsi="Times New Roman" w:cs="Times New Roman"/>
          <w:kern w:val="0"/>
          <w:szCs w:val="21"/>
        </w:rPr>
        <w:t>Baseline</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55"/>
          <w:kern w:val="0"/>
          <w:szCs w:val="21"/>
        </w:rPr>
        <w:t xml:space="preserve"> </w:t>
      </w:r>
      <w:r w:rsidRPr="008859C0">
        <w:rPr>
          <w:rFonts w:ascii="宋体" w:eastAsia="宋体" w:hAnsi="宋体" w:cs="宋体"/>
          <w:kern w:val="0"/>
          <w:szCs w:val="21"/>
        </w:rPr>
        <w:t>级别</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19"/>
          <w:kern w:val="0"/>
          <w:szCs w:val="21"/>
        </w:rPr>
        <w:t xml:space="preserve"> </w:t>
      </w:r>
      <w:r w:rsidRPr="008859C0">
        <w:rPr>
          <w:rFonts w:ascii="宋体" w:eastAsia="宋体" w:hAnsi="宋体" w:cs="宋体"/>
          <w:kern w:val="0"/>
          <w:szCs w:val="21"/>
        </w:rPr>
        <w:t>应至少支持到</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26"/>
          <w:kern w:val="0"/>
          <w:szCs w:val="21"/>
        </w:rPr>
        <w:t xml:space="preserve">  </w:t>
      </w:r>
      <w:r w:rsidRPr="008859C0">
        <w:rPr>
          <w:rFonts w:ascii="Times New Roman" w:eastAsia="Times New Roman" w:hAnsi="Times New Roman" w:cs="Times New Roman"/>
          <w:kern w:val="0"/>
          <w:szCs w:val="21"/>
        </w:rPr>
        <w:t>1.3,</w:t>
      </w:r>
      <w:r w:rsidRPr="008859C0">
        <w:rPr>
          <w:rFonts w:ascii="宋体" w:eastAsia="宋体" w:hAnsi="宋体" w:cs="宋体"/>
          <w:kern w:val="0"/>
          <w:szCs w:val="21"/>
        </w:rPr>
        <w:t>标清应用宜扩展支持到</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kern w:val="0"/>
          <w:szCs w:val="21"/>
        </w:rPr>
        <w:t>3,</w:t>
      </w:r>
      <w:r w:rsidRPr="008859C0">
        <w:rPr>
          <w:rFonts w:ascii="宋体" w:eastAsia="宋体" w:hAnsi="宋体" w:cs="宋体"/>
          <w:kern w:val="0"/>
          <w:szCs w:val="21"/>
        </w:rPr>
        <w:t xml:space="preserve">高清应用宜扩展支持到 </w:t>
      </w:r>
      <w:r w:rsidRPr="008859C0">
        <w:rPr>
          <w:rFonts w:ascii="Times New Roman" w:eastAsia="Times New Roman" w:hAnsi="Times New Roman" w:cs="Times New Roman"/>
          <w:spacing w:val="-2"/>
          <w:kern w:val="0"/>
          <w:szCs w:val="21"/>
        </w:rPr>
        <w:t>Level  4;</w:t>
      </w:r>
      <w:r w:rsidRPr="008859C0">
        <w:rPr>
          <w:rFonts w:ascii="宋体" w:eastAsia="宋体" w:hAnsi="宋体" w:cs="宋体"/>
          <w:spacing w:val="-2"/>
          <w:kern w:val="0"/>
          <w:szCs w:val="21"/>
        </w:rPr>
        <w:t>视频解码所支持的档次和级别应不低于编码支持的最高档次和级别，至少应支持到 H.264</w:t>
      </w:r>
      <w:r w:rsidRPr="008859C0">
        <w:rPr>
          <w:rFonts w:ascii="宋体" w:eastAsia="宋体" w:hAnsi="宋体" w:cs="宋体"/>
          <w:spacing w:val="-26"/>
          <w:kern w:val="0"/>
          <w:szCs w:val="21"/>
        </w:rPr>
        <w:t xml:space="preserve"> </w:t>
      </w:r>
      <w:r w:rsidRPr="008859C0">
        <w:rPr>
          <w:rFonts w:ascii="宋体" w:eastAsia="宋体" w:hAnsi="宋体" w:cs="宋体"/>
          <w:spacing w:val="-2"/>
          <w:kern w:val="0"/>
          <w:szCs w:val="21"/>
        </w:rPr>
        <w:t>视</w:t>
      </w:r>
      <w:r w:rsidRPr="008859C0">
        <w:rPr>
          <w:rFonts w:ascii="宋体" w:eastAsia="宋体" w:hAnsi="宋体" w:cs="宋体"/>
          <w:kern w:val="0"/>
          <w:szCs w:val="21"/>
        </w:rPr>
        <w:t xml:space="preserve"> </w:t>
      </w:r>
      <w:proofErr w:type="gramStart"/>
      <w:r w:rsidRPr="008859C0">
        <w:rPr>
          <w:rFonts w:ascii="宋体" w:eastAsia="宋体" w:hAnsi="宋体" w:cs="宋体"/>
          <w:spacing w:val="1"/>
          <w:kern w:val="0"/>
          <w:szCs w:val="21"/>
        </w:rPr>
        <w:t>频标准</w:t>
      </w:r>
      <w:proofErr w:type="gramEnd"/>
      <w:r w:rsidRPr="008859C0">
        <w:rPr>
          <w:rFonts w:ascii="宋体" w:eastAsia="宋体" w:hAnsi="宋体" w:cs="宋体"/>
          <w:spacing w:val="1"/>
          <w:kern w:val="0"/>
          <w:szCs w:val="21"/>
        </w:rPr>
        <w:t>基本档次的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15"/>
          <w:kern w:val="0"/>
          <w:szCs w:val="21"/>
        </w:rPr>
        <w:t xml:space="preserve">  </w:t>
      </w:r>
      <w:r w:rsidRPr="008859C0">
        <w:rPr>
          <w:rFonts w:ascii="Times New Roman" w:eastAsia="Times New Roman" w:hAnsi="Times New Roman" w:cs="Times New Roman"/>
          <w:spacing w:val="1"/>
          <w:kern w:val="0"/>
          <w:szCs w:val="21"/>
        </w:rPr>
        <w:t>3;</w:t>
      </w:r>
      <w:r w:rsidRPr="008859C0">
        <w:rPr>
          <w:rFonts w:ascii="宋体" w:eastAsia="宋体" w:hAnsi="宋体" w:cs="宋体"/>
          <w:spacing w:val="1"/>
          <w:kern w:val="0"/>
          <w:szCs w:val="21"/>
        </w:rPr>
        <w:t>视频解码宜扩展支持H.264 主档次</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Main</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中的隔</w:t>
      </w:r>
      <w:r w:rsidRPr="008859C0">
        <w:rPr>
          <w:rFonts w:ascii="宋体" w:eastAsia="宋体" w:hAnsi="宋体" w:cs="宋体"/>
          <w:kern w:val="0"/>
          <w:szCs w:val="21"/>
        </w:rPr>
        <w:t>行扫描和</w:t>
      </w:r>
      <w:r w:rsidRPr="008859C0">
        <w:rPr>
          <w:rFonts w:ascii="Times New Roman" w:eastAsia="Times New Roman" w:hAnsi="Times New Roman" w:cs="Times New Roman"/>
          <w:kern w:val="0"/>
          <w:szCs w:val="21"/>
        </w:rPr>
        <w:t xml:space="preserve">B </w:t>
      </w:r>
      <w:proofErr w:type="gramStart"/>
      <w:r w:rsidRPr="008859C0">
        <w:rPr>
          <w:rFonts w:ascii="宋体" w:eastAsia="宋体" w:hAnsi="宋体" w:cs="宋体"/>
          <w:kern w:val="0"/>
          <w:szCs w:val="21"/>
        </w:rPr>
        <w:t>帧工</w:t>
      </w:r>
      <w:proofErr w:type="gramEnd"/>
      <w:r w:rsidRPr="008859C0">
        <w:rPr>
          <w:rFonts w:ascii="宋体" w:eastAsia="宋体" w:hAnsi="宋体" w:cs="宋体"/>
          <w:kern w:val="0"/>
          <w:szCs w:val="21"/>
        </w:rPr>
        <w:t xml:space="preserve"> </w:t>
      </w:r>
      <w:r w:rsidRPr="008859C0">
        <w:rPr>
          <w:rFonts w:ascii="宋体" w:eastAsia="宋体" w:hAnsi="宋体" w:cs="宋体"/>
          <w:spacing w:val="-5"/>
          <w:kern w:val="0"/>
          <w:szCs w:val="21"/>
        </w:rPr>
        <w:t>具，且相邻两</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5"/>
          <w:kern w:val="0"/>
          <w:szCs w:val="21"/>
        </w:rPr>
        <w:t>P</w:t>
      </w:r>
      <w:r w:rsidRPr="008859C0">
        <w:rPr>
          <w:rFonts w:ascii="Times New Roman" w:eastAsia="Times New Roman" w:hAnsi="Times New Roman" w:cs="Times New Roman"/>
          <w:spacing w:val="15"/>
          <w:kern w:val="0"/>
          <w:szCs w:val="21"/>
        </w:rPr>
        <w:t xml:space="preserve"> </w:t>
      </w:r>
      <w:proofErr w:type="gramStart"/>
      <w:r w:rsidRPr="008859C0">
        <w:rPr>
          <w:rFonts w:ascii="宋体" w:eastAsia="宋体" w:hAnsi="宋体" w:cs="宋体"/>
          <w:spacing w:val="-5"/>
          <w:kern w:val="0"/>
          <w:szCs w:val="21"/>
        </w:rPr>
        <w:t>帧间的</w:t>
      </w:r>
      <w:proofErr w:type="gramEnd"/>
      <w:r w:rsidRPr="008859C0">
        <w:rPr>
          <w:rFonts w:ascii="Times New Roman" w:eastAsia="Times New Roman" w:hAnsi="Times New Roman" w:cs="Times New Roman"/>
          <w:spacing w:val="-5"/>
          <w:kern w:val="0"/>
          <w:szCs w:val="21"/>
        </w:rPr>
        <w:t xml:space="preserve">B </w:t>
      </w:r>
      <w:r w:rsidRPr="008859C0">
        <w:rPr>
          <w:rFonts w:ascii="宋体" w:eastAsia="宋体" w:hAnsi="宋体" w:cs="宋体"/>
          <w:spacing w:val="-5"/>
          <w:kern w:val="0"/>
          <w:szCs w:val="21"/>
        </w:rPr>
        <w:t>帧个数不大于2。</w:t>
      </w:r>
    </w:p>
    <w:p w14:paraId="11D80404" w14:textId="77777777" w:rsidR="008859C0" w:rsidRPr="008859C0" w:rsidRDefault="008859C0" w:rsidP="008859C0">
      <w:pPr>
        <w:widowControl/>
        <w:spacing w:before="69" w:line="278" w:lineRule="auto"/>
        <w:ind w:right="48" w:firstLine="409"/>
        <w:rPr>
          <w:rFonts w:ascii="宋体" w:eastAsia="宋体" w:hAnsi="宋体" w:cs="宋体"/>
          <w:kern w:val="0"/>
          <w:sz w:val="24"/>
          <w:szCs w:val="24"/>
        </w:rPr>
      </w:pPr>
      <w:r w:rsidRPr="008859C0">
        <w:rPr>
          <w:rFonts w:ascii="宋体" w:eastAsia="宋体" w:hAnsi="宋体" w:cs="宋体"/>
          <w:kern w:val="0"/>
          <w:szCs w:val="21"/>
        </w:rPr>
        <w:t>采用</w:t>
      </w:r>
      <w:r w:rsidRPr="008859C0">
        <w:rPr>
          <w:rFonts w:ascii="宋体" w:eastAsia="宋体" w:hAnsi="宋体" w:cs="宋体"/>
          <w:spacing w:val="-57"/>
          <w:kern w:val="0"/>
          <w:szCs w:val="21"/>
        </w:rPr>
        <w:t xml:space="preserve"> </w:t>
      </w:r>
      <w:r w:rsidRPr="008859C0">
        <w:rPr>
          <w:rFonts w:ascii="宋体" w:eastAsia="宋体" w:hAnsi="宋体" w:cs="宋体"/>
          <w:kern w:val="0"/>
          <w:szCs w:val="21"/>
        </w:rPr>
        <w:t>H.264 标准的高清视频编码应至少支持ITU-T</w:t>
      </w:r>
      <w:r w:rsidRPr="008859C0">
        <w:rPr>
          <w:rFonts w:ascii="宋体" w:eastAsia="宋体" w:hAnsi="宋体" w:cs="宋体"/>
          <w:spacing w:val="34"/>
          <w:kern w:val="0"/>
          <w:szCs w:val="21"/>
        </w:rPr>
        <w:t xml:space="preserve">  </w:t>
      </w:r>
      <w:r w:rsidRPr="008859C0">
        <w:rPr>
          <w:rFonts w:ascii="宋体" w:eastAsia="宋体" w:hAnsi="宋体" w:cs="宋体"/>
          <w:kern w:val="0"/>
          <w:szCs w:val="21"/>
        </w:rPr>
        <w:t>H.26</w:t>
      </w:r>
      <w:r w:rsidRPr="008859C0">
        <w:rPr>
          <w:rFonts w:ascii="宋体" w:eastAsia="宋体" w:hAnsi="宋体" w:cs="宋体"/>
          <w:spacing w:val="-1"/>
          <w:kern w:val="0"/>
          <w:szCs w:val="21"/>
        </w:rPr>
        <w:t>4(2019)视频标准的基本档次</w:t>
      </w:r>
      <w:r w:rsidRPr="008859C0">
        <w:rPr>
          <w:rFonts w:ascii="Times New Roman" w:eastAsia="Times New Roman" w:hAnsi="Times New Roman" w:cs="Times New Roman"/>
          <w:spacing w:val="-1"/>
          <w:kern w:val="0"/>
          <w:szCs w:val="21"/>
        </w:rPr>
        <w:t xml:space="preserve">(Baseline </w:t>
      </w:r>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kern w:val="0"/>
          <w:szCs w:val="21"/>
        </w:rPr>
        <w:t>宜扩展支持</w:t>
      </w:r>
      <w:r w:rsidRPr="008859C0">
        <w:rPr>
          <w:rFonts w:ascii="宋体" w:eastAsia="宋体" w:hAnsi="宋体" w:cs="宋体"/>
          <w:spacing w:val="-53"/>
          <w:kern w:val="0"/>
          <w:szCs w:val="21"/>
        </w:rPr>
        <w:t xml:space="preserve"> </w:t>
      </w:r>
      <w:r w:rsidRPr="008859C0">
        <w:rPr>
          <w:rFonts w:ascii="宋体" w:eastAsia="宋体" w:hAnsi="宋体" w:cs="宋体"/>
          <w:kern w:val="0"/>
          <w:szCs w:val="21"/>
        </w:rPr>
        <w:t>H.264 主档次</w:t>
      </w:r>
      <w:r w:rsidRPr="008859C0">
        <w:rPr>
          <w:rFonts w:ascii="Times New Roman" w:eastAsia="Times New Roman" w:hAnsi="Times New Roman" w:cs="Times New Roman"/>
          <w:kern w:val="0"/>
          <w:szCs w:val="21"/>
        </w:rPr>
        <w:t>(Main   Profile)</w:t>
      </w:r>
      <w:r w:rsidRPr="008859C0">
        <w:rPr>
          <w:rFonts w:ascii="宋体" w:eastAsia="宋体" w:hAnsi="宋体" w:cs="宋体"/>
          <w:kern w:val="0"/>
          <w:szCs w:val="21"/>
        </w:rPr>
        <w:t>和高级档次</w:t>
      </w:r>
      <w:r w:rsidRPr="008859C0">
        <w:rPr>
          <w:rFonts w:ascii="Times New Roman" w:eastAsia="Times New Roman" w:hAnsi="Times New Roman" w:cs="Times New Roman"/>
          <w:kern w:val="0"/>
          <w:szCs w:val="21"/>
        </w:rPr>
        <w:t>(High</w:t>
      </w:r>
      <w:r w:rsidRPr="008859C0">
        <w:rPr>
          <w:rFonts w:ascii="Times New Roman" w:eastAsia="Times New Roman" w:hAnsi="Times New Roman" w:cs="Times New Roman"/>
          <w:spacing w:val="-1"/>
          <w:kern w:val="0"/>
          <w:szCs w:val="21"/>
        </w:rPr>
        <w:t xml:space="preserve">     Profile),</w:t>
      </w:r>
      <w:r w:rsidRPr="008859C0">
        <w:rPr>
          <w:rFonts w:ascii="宋体" w:eastAsia="宋体" w:hAnsi="宋体" w:cs="宋体"/>
          <w:spacing w:val="-1"/>
          <w:kern w:val="0"/>
          <w:szCs w:val="21"/>
        </w:rPr>
        <w:t>级别</w:t>
      </w:r>
      <w:r w:rsidRPr="008859C0">
        <w:rPr>
          <w:rFonts w:ascii="Times New Roman" w:eastAsia="Times New Roman" w:hAnsi="Times New Roman" w:cs="Times New Roman"/>
          <w:spacing w:val="-1"/>
          <w:kern w:val="0"/>
          <w:szCs w:val="21"/>
        </w:rPr>
        <w:t>(Level)</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1"/>
          <w:kern w:val="0"/>
          <w:szCs w:val="21"/>
        </w:rPr>
        <w:t>宜扩展支持</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到</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spacing w:val="-2"/>
          <w:kern w:val="0"/>
          <w:szCs w:val="21"/>
        </w:rPr>
        <w:t>Level</w:t>
      </w:r>
      <w:r w:rsidRPr="008859C0">
        <w:rPr>
          <w:rFonts w:ascii="Times New Roman" w:eastAsia="Times New Roman" w:hAnsi="Times New Roman" w:cs="Times New Roman"/>
          <w:spacing w:val="47"/>
          <w:w w:val="101"/>
          <w:kern w:val="0"/>
          <w:szCs w:val="21"/>
        </w:rPr>
        <w:t xml:space="preserve"> </w:t>
      </w:r>
      <w:r w:rsidRPr="008859C0">
        <w:rPr>
          <w:rFonts w:ascii="Times New Roman" w:eastAsia="Times New Roman" w:hAnsi="Times New Roman" w:cs="Times New Roman"/>
          <w:spacing w:val="-2"/>
          <w:kern w:val="0"/>
          <w:szCs w:val="21"/>
        </w:rPr>
        <w:t>4;</w:t>
      </w:r>
      <w:r w:rsidRPr="008859C0">
        <w:rPr>
          <w:rFonts w:ascii="宋体" w:eastAsia="宋体" w:hAnsi="宋体" w:cs="宋体"/>
          <w:spacing w:val="-2"/>
          <w:kern w:val="0"/>
          <w:szCs w:val="21"/>
        </w:rPr>
        <w:t>视频解码所支持的档次和级别应不低于编码支持的最高</w:t>
      </w:r>
      <w:r w:rsidRPr="008859C0">
        <w:rPr>
          <w:rFonts w:ascii="宋体" w:eastAsia="宋体" w:hAnsi="宋体" w:cs="宋体"/>
          <w:spacing w:val="-3"/>
          <w:kern w:val="0"/>
          <w:szCs w:val="21"/>
        </w:rPr>
        <w:t>档次和级别，至少应支持到 H.264</w:t>
      </w:r>
      <w:r w:rsidRPr="008859C0">
        <w:rPr>
          <w:rFonts w:ascii="宋体" w:eastAsia="宋体" w:hAnsi="宋体" w:cs="宋体"/>
          <w:kern w:val="0"/>
          <w:szCs w:val="21"/>
        </w:rPr>
        <w:t xml:space="preserve"> </w:t>
      </w:r>
      <w:r w:rsidRPr="008859C0">
        <w:rPr>
          <w:rFonts w:ascii="宋体" w:eastAsia="宋体" w:hAnsi="宋体" w:cs="宋体"/>
          <w:spacing w:val="-2"/>
          <w:kern w:val="0"/>
          <w:szCs w:val="21"/>
        </w:rPr>
        <w:t>视频标准高级档次</w:t>
      </w:r>
      <w:r w:rsidRPr="008859C0">
        <w:rPr>
          <w:rFonts w:ascii="Times New Roman" w:eastAsia="Times New Roman" w:hAnsi="Times New Roman" w:cs="Times New Roman"/>
          <w:spacing w:val="-2"/>
          <w:kern w:val="0"/>
          <w:szCs w:val="21"/>
        </w:rPr>
        <w:t>(High    Profile)</w:t>
      </w:r>
      <w:r w:rsidRPr="008859C0">
        <w:rPr>
          <w:rFonts w:ascii="宋体" w:eastAsia="宋体" w:hAnsi="宋体" w:cs="宋体"/>
          <w:spacing w:val="-2"/>
          <w:kern w:val="0"/>
          <w:szCs w:val="21"/>
        </w:rPr>
        <w:t>的</w:t>
      </w:r>
      <w:r w:rsidRPr="008859C0">
        <w:rPr>
          <w:rFonts w:ascii="宋体" w:eastAsia="宋体" w:hAnsi="宋体" w:cs="宋体"/>
          <w:spacing w:val="-32"/>
          <w:kern w:val="0"/>
          <w:szCs w:val="21"/>
        </w:rPr>
        <w:t xml:space="preserve"> </w:t>
      </w:r>
      <w:r w:rsidRPr="008859C0">
        <w:rPr>
          <w:rFonts w:ascii="Times New Roman" w:eastAsia="Times New Roman" w:hAnsi="Times New Roman" w:cs="Times New Roman"/>
          <w:spacing w:val="-2"/>
          <w:kern w:val="0"/>
          <w:szCs w:val="21"/>
        </w:rPr>
        <w:t>Level  4</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2"/>
          <w:kern w:val="0"/>
          <w:szCs w:val="21"/>
        </w:rPr>
        <w:t>。</w:t>
      </w:r>
      <w:r w:rsidRPr="008859C0">
        <w:rPr>
          <w:rFonts w:ascii="Times New Roman" w:eastAsia="Times New Roman" w:hAnsi="Times New Roman" w:cs="Times New Roman"/>
          <w:spacing w:val="-2"/>
          <w:kern w:val="0"/>
          <w:szCs w:val="21"/>
        </w:rPr>
        <w:t xml:space="preserve">H.264 </w:t>
      </w:r>
      <w:r w:rsidRPr="008859C0">
        <w:rPr>
          <w:rFonts w:ascii="宋体" w:eastAsia="宋体" w:hAnsi="宋体" w:cs="宋体"/>
          <w:spacing w:val="-2"/>
          <w:kern w:val="0"/>
          <w:szCs w:val="21"/>
        </w:rPr>
        <w:t>主档次和高级档次视频编码标准的具体描述详见</w:t>
      </w:r>
      <w:r w:rsidRPr="008859C0">
        <w:rPr>
          <w:rFonts w:ascii="宋体" w:eastAsia="宋体" w:hAnsi="宋体" w:cs="宋体"/>
          <w:kern w:val="0"/>
          <w:szCs w:val="21"/>
        </w:rPr>
        <w:t xml:space="preserve"> </w:t>
      </w:r>
      <w:r w:rsidRPr="008859C0">
        <w:rPr>
          <w:rFonts w:ascii="宋体" w:eastAsia="宋体" w:hAnsi="宋体" w:cs="宋体"/>
          <w:spacing w:val="-4"/>
          <w:kern w:val="0"/>
          <w:szCs w:val="21"/>
        </w:rPr>
        <w:t>ITU-T  H.264(2019)的相关规定。</w:t>
      </w:r>
    </w:p>
    <w:p w14:paraId="271ECDAB" w14:textId="77777777" w:rsidR="008859C0" w:rsidRPr="008859C0" w:rsidRDefault="008859C0" w:rsidP="008859C0">
      <w:pPr>
        <w:widowControl/>
        <w:spacing w:before="255"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lastRenderedPageBreak/>
        <w:t xml:space="preserve">F.2.2    </w:t>
      </w:r>
      <w:r w:rsidRPr="008859C0">
        <w:rPr>
          <w:rFonts w:ascii="黑体" w:eastAsia="黑体" w:hAnsi="黑体" w:cs="黑体" w:hint="eastAsia"/>
          <w:b/>
          <w:bCs/>
          <w:spacing w:val="-3"/>
          <w:kern w:val="0"/>
          <w:sz w:val="24"/>
          <w:szCs w:val="24"/>
        </w:rPr>
        <w:t>H.264</w:t>
      </w:r>
      <w:r w:rsidRPr="008859C0">
        <w:rPr>
          <w:rFonts w:ascii="黑体" w:eastAsia="黑体" w:hAnsi="黑体" w:cs="黑体" w:hint="eastAsia"/>
          <w:spacing w:val="-31"/>
          <w:kern w:val="0"/>
          <w:sz w:val="24"/>
          <w:szCs w:val="24"/>
        </w:rPr>
        <w:t xml:space="preserve"> </w:t>
      </w:r>
      <w:r w:rsidRPr="008859C0">
        <w:rPr>
          <w:rFonts w:ascii="黑体" w:eastAsia="黑体" w:hAnsi="黑体" w:cs="黑体" w:hint="eastAsia"/>
          <w:b/>
          <w:bCs/>
          <w:spacing w:val="-3"/>
          <w:kern w:val="0"/>
          <w:sz w:val="24"/>
          <w:szCs w:val="24"/>
        </w:rPr>
        <w:t>基本档次的选项</w:t>
      </w:r>
      <w:r w:rsidRPr="008859C0">
        <w:rPr>
          <w:rFonts w:ascii="黑体" w:eastAsia="黑体" w:hAnsi="黑体" w:cs="黑体" w:hint="eastAsia"/>
          <w:b/>
          <w:bCs/>
          <w:spacing w:val="-4"/>
          <w:kern w:val="0"/>
          <w:sz w:val="24"/>
          <w:szCs w:val="24"/>
        </w:rPr>
        <w:t>和工具</w:t>
      </w:r>
    </w:p>
    <w:p w14:paraId="63C4E625" w14:textId="77777777" w:rsidR="008859C0" w:rsidRPr="008859C0" w:rsidRDefault="008859C0" w:rsidP="008859C0">
      <w:pPr>
        <w:widowControl/>
        <w:spacing w:before="231" w:line="307" w:lineRule="exact"/>
        <w:ind w:left="409"/>
        <w:jc w:val="left"/>
        <w:rPr>
          <w:rFonts w:ascii="宋体" w:eastAsia="宋体" w:hAnsi="宋体" w:cs="宋体"/>
          <w:kern w:val="0"/>
          <w:sz w:val="24"/>
          <w:szCs w:val="24"/>
        </w:rPr>
      </w:pPr>
      <w:r w:rsidRPr="008859C0">
        <w:rPr>
          <w:rFonts w:ascii="宋体" w:eastAsia="宋体" w:hAnsi="宋体" w:cs="宋体"/>
          <w:spacing w:val="-4"/>
          <w:kern w:val="0"/>
          <w:position w:val="7"/>
          <w:szCs w:val="21"/>
        </w:rPr>
        <w:t>H.264</w:t>
      </w:r>
      <w:r w:rsidRPr="008859C0">
        <w:rPr>
          <w:rFonts w:ascii="宋体" w:eastAsia="宋体" w:hAnsi="宋体" w:cs="宋体"/>
          <w:spacing w:val="-37"/>
          <w:kern w:val="0"/>
          <w:position w:val="7"/>
          <w:szCs w:val="21"/>
        </w:rPr>
        <w:t xml:space="preserve"> </w:t>
      </w:r>
      <w:r w:rsidRPr="008859C0">
        <w:rPr>
          <w:rFonts w:ascii="宋体" w:eastAsia="宋体" w:hAnsi="宋体" w:cs="宋体"/>
          <w:spacing w:val="-4"/>
          <w:kern w:val="0"/>
          <w:position w:val="7"/>
          <w:szCs w:val="21"/>
        </w:rPr>
        <w:t>基本档次支持的选项和工具主要有：</w:t>
      </w:r>
    </w:p>
    <w:p w14:paraId="13BE0F28" w14:textId="77777777" w:rsidR="008859C0" w:rsidRPr="008859C0" w:rsidRDefault="008859C0" w:rsidP="008859C0">
      <w:pPr>
        <w:widowControl/>
        <w:spacing w:before="100" w:beforeAutospacing="1" w:after="100" w:afterAutospacing="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a)</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I</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1"/>
          <w:kern w:val="0"/>
          <w:szCs w:val="21"/>
        </w:rPr>
        <w:t>片和</w:t>
      </w:r>
      <w:r w:rsidRPr="008859C0">
        <w:rPr>
          <w:rFonts w:ascii="Times New Roman" w:eastAsia="Times New Roman" w:hAnsi="Times New Roman" w:cs="Times New Roman"/>
          <w:spacing w:val="1"/>
          <w:kern w:val="0"/>
          <w:szCs w:val="21"/>
        </w:rPr>
        <w:t>P</w:t>
      </w:r>
      <w:r w:rsidRPr="008859C0">
        <w:rPr>
          <w:rFonts w:ascii="Times New Roman" w:eastAsia="Times New Roman" w:hAnsi="Times New Roman" w:cs="Times New Roman"/>
          <w:spacing w:val="24"/>
          <w:w w:val="101"/>
          <w:kern w:val="0"/>
          <w:szCs w:val="21"/>
        </w:rPr>
        <w:t xml:space="preserve"> </w:t>
      </w:r>
      <w:r w:rsidRPr="008859C0">
        <w:rPr>
          <w:rFonts w:ascii="宋体" w:eastAsia="宋体" w:hAnsi="宋体" w:cs="宋体"/>
          <w:spacing w:val="1"/>
          <w:kern w:val="0"/>
          <w:szCs w:val="21"/>
        </w:rPr>
        <w:t>片</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Slice</w:t>
      </w:r>
      <w:r w:rsidRPr="008859C0">
        <w:rPr>
          <w:rFonts w:ascii="Times New Roman" w:eastAsia="Times New Roman" w:hAnsi="Times New Roman" w:cs="Times New Roman"/>
          <w:spacing w:val="1"/>
          <w:kern w:val="0"/>
          <w:szCs w:val="21"/>
        </w:rPr>
        <w:t>);</w:t>
      </w:r>
    </w:p>
    <w:p w14:paraId="7D5832B7" w14:textId="77777777" w:rsidR="008859C0" w:rsidRPr="008859C0" w:rsidRDefault="008859C0" w:rsidP="008859C0">
      <w:pPr>
        <w:widowControl/>
        <w:spacing w:before="109" w:line="329"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9"/>
          <w:szCs w:val="21"/>
        </w:rPr>
        <w:t xml:space="preserve">b)    </w:t>
      </w:r>
      <w:r w:rsidRPr="008859C0">
        <w:rPr>
          <w:rFonts w:ascii="宋体" w:eastAsia="宋体" w:hAnsi="宋体" w:cs="宋体"/>
          <w:spacing w:val="-1"/>
          <w:kern w:val="0"/>
          <w:position w:val="9"/>
          <w:szCs w:val="21"/>
        </w:rPr>
        <w:t>基于内容自适应的变长编码</w:t>
      </w:r>
      <w:r w:rsidRPr="008859C0">
        <w:rPr>
          <w:rFonts w:ascii="Times New Roman" w:eastAsia="Times New Roman" w:hAnsi="Times New Roman" w:cs="Times New Roman"/>
          <w:spacing w:val="-1"/>
          <w:kern w:val="0"/>
          <w:position w:val="9"/>
          <w:szCs w:val="21"/>
        </w:rPr>
        <w:t>(CAVLC);</w:t>
      </w:r>
    </w:p>
    <w:p w14:paraId="3B9E97BB" w14:textId="77777777" w:rsidR="008859C0" w:rsidRPr="008859C0" w:rsidRDefault="008859C0" w:rsidP="008859C0">
      <w:pPr>
        <w:widowControl/>
        <w:spacing w:before="1"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c)</w:t>
      </w:r>
      <w:r w:rsidRPr="008859C0">
        <w:rPr>
          <w:rFonts w:ascii="Times New Roman" w:eastAsia="Times New Roman" w:hAnsi="Times New Roman" w:cs="Times New Roman"/>
          <w:spacing w:val="14"/>
          <w:w w:val="101"/>
          <w:kern w:val="0"/>
          <w:szCs w:val="21"/>
        </w:rPr>
        <w:t xml:space="preserve">    </w:t>
      </w:r>
      <w:proofErr w:type="gramStart"/>
      <w:r w:rsidRPr="008859C0">
        <w:rPr>
          <w:rFonts w:ascii="宋体" w:eastAsia="宋体" w:hAnsi="宋体" w:cs="宋体"/>
          <w:spacing w:val="-1"/>
          <w:kern w:val="0"/>
          <w:szCs w:val="21"/>
        </w:rPr>
        <w:t>去块效应</w:t>
      </w:r>
      <w:proofErr w:type="gramEnd"/>
      <w:r w:rsidRPr="008859C0">
        <w:rPr>
          <w:rFonts w:ascii="宋体" w:eastAsia="宋体" w:hAnsi="宋体" w:cs="宋体"/>
          <w:spacing w:val="-1"/>
          <w:kern w:val="0"/>
          <w:szCs w:val="21"/>
        </w:rPr>
        <w:t>滤波器</w:t>
      </w:r>
      <w:r w:rsidRPr="008859C0">
        <w:rPr>
          <w:rFonts w:ascii="Times New Roman" w:eastAsia="Times New Roman" w:hAnsi="Times New Roman" w:cs="Times New Roman"/>
          <w:spacing w:val="-1"/>
          <w:kern w:val="0"/>
          <w:szCs w:val="21"/>
        </w:rPr>
        <w:t>(Deblocking    Filter);</w:t>
      </w:r>
    </w:p>
    <w:p w14:paraId="4E2FC783" w14:textId="77777777" w:rsidR="008859C0" w:rsidRPr="008859C0" w:rsidRDefault="008859C0" w:rsidP="008859C0">
      <w:pPr>
        <w:widowControl/>
        <w:spacing w:before="89" w:line="211"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d)</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多参考</w:t>
      </w:r>
      <w:proofErr w:type="gramStart"/>
      <w:r w:rsidRPr="008859C0">
        <w:rPr>
          <w:rFonts w:ascii="宋体" w:eastAsia="宋体" w:hAnsi="宋体" w:cs="宋体"/>
          <w:spacing w:val="-6"/>
          <w:kern w:val="0"/>
          <w:szCs w:val="21"/>
        </w:rPr>
        <w:t>帧</w:t>
      </w:r>
      <w:proofErr w:type="gramEnd"/>
      <w:r w:rsidRPr="008859C0">
        <w:rPr>
          <w:rFonts w:ascii="宋体" w:eastAsia="宋体" w:hAnsi="宋体" w:cs="宋体"/>
          <w:spacing w:val="-6"/>
          <w:kern w:val="0"/>
          <w:szCs w:val="21"/>
        </w:rPr>
        <w:t>编码。</w:t>
      </w:r>
    </w:p>
    <w:p w14:paraId="1A05B99E" w14:textId="77777777" w:rsidR="008859C0" w:rsidRPr="008859C0" w:rsidRDefault="008859C0" w:rsidP="008859C0">
      <w:pPr>
        <w:widowControl/>
        <w:spacing w:before="111" w:line="254" w:lineRule="auto"/>
        <w:ind w:right="54" w:firstLine="409"/>
        <w:jc w:val="left"/>
        <w:rPr>
          <w:rFonts w:ascii="宋体" w:eastAsia="宋体" w:hAnsi="宋体" w:cs="宋体"/>
          <w:kern w:val="0"/>
          <w:sz w:val="24"/>
          <w:szCs w:val="24"/>
        </w:rPr>
      </w:pPr>
      <w:r w:rsidRPr="008859C0">
        <w:rPr>
          <w:rFonts w:ascii="宋体" w:eastAsia="宋体" w:hAnsi="宋体" w:cs="宋体"/>
          <w:spacing w:val="-3"/>
          <w:kern w:val="0"/>
          <w:szCs w:val="21"/>
        </w:rPr>
        <w:t>采用</w:t>
      </w:r>
      <w:r w:rsidRPr="008859C0">
        <w:rPr>
          <w:rFonts w:ascii="宋体" w:eastAsia="宋体" w:hAnsi="宋体" w:cs="宋体"/>
          <w:spacing w:val="-58"/>
          <w:kern w:val="0"/>
          <w:szCs w:val="21"/>
        </w:rPr>
        <w:t xml:space="preserve"> </w:t>
      </w:r>
      <w:r w:rsidRPr="008859C0">
        <w:rPr>
          <w:rFonts w:ascii="宋体" w:eastAsia="宋体" w:hAnsi="宋体" w:cs="宋体"/>
          <w:spacing w:val="-3"/>
          <w:kern w:val="0"/>
          <w:szCs w:val="21"/>
        </w:rPr>
        <w:t>H.264</w:t>
      </w:r>
      <w:r w:rsidRPr="008859C0">
        <w:rPr>
          <w:rFonts w:ascii="宋体" w:eastAsia="宋体" w:hAnsi="宋体" w:cs="宋体"/>
          <w:spacing w:val="-56"/>
          <w:kern w:val="0"/>
          <w:szCs w:val="21"/>
        </w:rPr>
        <w:t xml:space="preserve"> </w:t>
      </w:r>
      <w:r w:rsidRPr="008859C0">
        <w:rPr>
          <w:rFonts w:ascii="宋体" w:eastAsia="宋体" w:hAnsi="宋体" w:cs="宋体"/>
          <w:spacing w:val="-3"/>
          <w:kern w:val="0"/>
          <w:szCs w:val="21"/>
        </w:rPr>
        <w:t>编码标准的</w:t>
      </w:r>
      <w:proofErr w:type="gramStart"/>
      <w:r w:rsidRPr="008859C0">
        <w:rPr>
          <w:rFonts w:ascii="宋体" w:eastAsia="宋体" w:hAnsi="宋体" w:cs="宋体"/>
          <w:spacing w:val="-3"/>
          <w:kern w:val="0"/>
          <w:szCs w:val="21"/>
        </w:rPr>
        <w:t>视频流应为</w:t>
      </w:r>
      <w:proofErr w:type="gramEnd"/>
      <w:r w:rsidRPr="008859C0">
        <w:rPr>
          <w:rFonts w:ascii="宋体" w:eastAsia="宋体" w:hAnsi="宋体" w:cs="宋体"/>
          <w:spacing w:val="-46"/>
          <w:kern w:val="0"/>
          <w:szCs w:val="21"/>
        </w:rPr>
        <w:t xml:space="preserve"> </w:t>
      </w:r>
      <w:r w:rsidRPr="008859C0">
        <w:rPr>
          <w:rFonts w:ascii="宋体" w:eastAsia="宋体" w:hAnsi="宋体" w:cs="宋体"/>
          <w:spacing w:val="-3"/>
          <w:kern w:val="0"/>
          <w:szCs w:val="21"/>
        </w:rPr>
        <w:t>H.2</w:t>
      </w:r>
      <w:r w:rsidRPr="008859C0">
        <w:rPr>
          <w:rFonts w:ascii="宋体" w:eastAsia="宋体" w:hAnsi="宋体" w:cs="宋体"/>
          <w:spacing w:val="-4"/>
          <w:kern w:val="0"/>
          <w:szCs w:val="21"/>
        </w:rPr>
        <w:t>64</w:t>
      </w:r>
      <w:r w:rsidRPr="008859C0">
        <w:rPr>
          <w:rFonts w:ascii="宋体" w:eastAsia="宋体" w:hAnsi="宋体" w:cs="宋体"/>
          <w:spacing w:val="-26"/>
          <w:kern w:val="0"/>
          <w:szCs w:val="21"/>
        </w:rPr>
        <w:t xml:space="preserve"> </w:t>
      </w:r>
      <w:r w:rsidRPr="008859C0">
        <w:rPr>
          <w:rFonts w:ascii="宋体" w:eastAsia="宋体" w:hAnsi="宋体" w:cs="宋体"/>
          <w:spacing w:val="-4"/>
          <w:kern w:val="0"/>
          <w:szCs w:val="21"/>
        </w:rPr>
        <w:t>基本档次视频流，编码应支持上述基本档次选项和工具</w:t>
      </w:r>
      <w:r w:rsidRPr="008859C0">
        <w:rPr>
          <w:rFonts w:ascii="宋体" w:eastAsia="宋体" w:hAnsi="宋体" w:cs="宋体"/>
          <w:kern w:val="0"/>
          <w:szCs w:val="21"/>
        </w:rPr>
        <w:t xml:space="preserve"> </w:t>
      </w:r>
      <w:r w:rsidRPr="008859C0">
        <w:rPr>
          <w:rFonts w:ascii="宋体" w:eastAsia="宋体" w:hAnsi="宋体" w:cs="宋体"/>
          <w:spacing w:val="-7"/>
          <w:kern w:val="0"/>
          <w:szCs w:val="21"/>
        </w:rPr>
        <w:t>中的部分或全部，可不支持容错工具；H.264</w:t>
      </w:r>
      <w:r w:rsidRPr="008859C0">
        <w:rPr>
          <w:rFonts w:ascii="宋体" w:eastAsia="宋体" w:hAnsi="宋体" w:cs="宋体"/>
          <w:spacing w:val="-27"/>
          <w:kern w:val="0"/>
          <w:szCs w:val="21"/>
        </w:rPr>
        <w:t xml:space="preserve"> </w:t>
      </w:r>
      <w:r w:rsidRPr="008859C0">
        <w:rPr>
          <w:rFonts w:ascii="宋体" w:eastAsia="宋体" w:hAnsi="宋体" w:cs="宋体"/>
          <w:spacing w:val="-7"/>
          <w:kern w:val="0"/>
          <w:szCs w:val="21"/>
        </w:rPr>
        <w:t>的解码至少应支持上述除容错工具外</w:t>
      </w:r>
      <w:r w:rsidRPr="008859C0">
        <w:rPr>
          <w:rFonts w:ascii="宋体" w:eastAsia="宋体" w:hAnsi="宋体" w:cs="宋体"/>
          <w:spacing w:val="-8"/>
          <w:kern w:val="0"/>
          <w:szCs w:val="21"/>
        </w:rPr>
        <w:t>的全部选项和工具。</w:t>
      </w:r>
    </w:p>
    <w:p w14:paraId="68AEB1BF" w14:textId="77777777" w:rsidR="008859C0" w:rsidRPr="008859C0" w:rsidRDefault="008859C0" w:rsidP="008859C0">
      <w:pPr>
        <w:widowControl/>
        <w:spacing w:before="81" w:line="218" w:lineRule="auto"/>
        <w:ind w:left="409"/>
        <w:jc w:val="left"/>
        <w:rPr>
          <w:rFonts w:ascii="宋体" w:eastAsia="宋体" w:hAnsi="宋体" w:cs="宋体"/>
          <w:kern w:val="0"/>
          <w:sz w:val="24"/>
          <w:szCs w:val="24"/>
        </w:rPr>
      </w:pPr>
      <w:r w:rsidRPr="008859C0">
        <w:rPr>
          <w:rFonts w:ascii="宋体" w:eastAsia="宋体" w:hAnsi="宋体" w:cs="宋体"/>
          <w:spacing w:val="-8"/>
          <w:kern w:val="0"/>
          <w:szCs w:val="21"/>
        </w:rPr>
        <w:t>多参考</w:t>
      </w:r>
      <w:proofErr w:type="gramStart"/>
      <w:r w:rsidRPr="008859C0">
        <w:rPr>
          <w:rFonts w:ascii="宋体" w:eastAsia="宋体" w:hAnsi="宋体" w:cs="宋体"/>
          <w:spacing w:val="-8"/>
          <w:kern w:val="0"/>
          <w:szCs w:val="21"/>
        </w:rPr>
        <w:t>帧</w:t>
      </w:r>
      <w:proofErr w:type="gramEnd"/>
      <w:r w:rsidRPr="008859C0">
        <w:rPr>
          <w:rFonts w:ascii="宋体" w:eastAsia="宋体" w:hAnsi="宋体" w:cs="宋体"/>
          <w:spacing w:val="-8"/>
          <w:kern w:val="0"/>
          <w:szCs w:val="21"/>
        </w:rPr>
        <w:t>编码时，</w:t>
      </w:r>
      <w:r w:rsidRPr="008859C0">
        <w:rPr>
          <w:rFonts w:ascii="Times New Roman" w:eastAsia="Times New Roman" w:hAnsi="Times New Roman" w:cs="Times New Roman"/>
          <w:spacing w:val="-8"/>
          <w:kern w:val="0"/>
          <w:szCs w:val="21"/>
        </w:rPr>
        <w:t xml:space="preserve">P </w:t>
      </w:r>
      <w:r w:rsidRPr="008859C0">
        <w:rPr>
          <w:rFonts w:ascii="宋体" w:eastAsia="宋体" w:hAnsi="宋体" w:cs="宋体"/>
          <w:spacing w:val="-8"/>
          <w:kern w:val="0"/>
          <w:szCs w:val="21"/>
        </w:rPr>
        <w:t>片的参考帧数一般不大于两帧。</w:t>
      </w:r>
    </w:p>
    <w:p w14:paraId="10E5D3F1" w14:textId="77777777" w:rsidR="008859C0" w:rsidRPr="008859C0" w:rsidRDefault="008859C0" w:rsidP="008859C0">
      <w:pPr>
        <w:widowControl/>
        <w:spacing w:before="81"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为了保证码流解析的效率，比特流中应当在每个</w:t>
      </w:r>
      <w:r w:rsidRPr="008859C0">
        <w:rPr>
          <w:rFonts w:ascii="Times New Roman" w:eastAsia="Times New Roman" w:hAnsi="Times New Roman" w:cs="Times New Roman"/>
          <w:spacing w:val="-5"/>
          <w:kern w:val="0"/>
          <w:szCs w:val="21"/>
        </w:rPr>
        <w:t>I</w:t>
      </w:r>
      <w:r w:rsidRPr="008859C0">
        <w:rPr>
          <w:rFonts w:ascii="Times New Roman" w:eastAsia="Times New Roman" w:hAnsi="Times New Roman" w:cs="Times New Roman"/>
          <w:spacing w:val="53"/>
          <w:w w:val="101"/>
          <w:kern w:val="0"/>
          <w:szCs w:val="21"/>
        </w:rPr>
        <w:t xml:space="preserve"> </w:t>
      </w:r>
      <w:proofErr w:type="gramStart"/>
      <w:r w:rsidRPr="008859C0">
        <w:rPr>
          <w:rFonts w:ascii="宋体" w:eastAsia="宋体" w:hAnsi="宋体" w:cs="宋体"/>
          <w:spacing w:val="-5"/>
          <w:kern w:val="0"/>
          <w:szCs w:val="21"/>
        </w:rPr>
        <w:t>帧之前</w:t>
      </w:r>
      <w:proofErr w:type="gramEnd"/>
      <w:r w:rsidRPr="008859C0">
        <w:rPr>
          <w:rFonts w:ascii="宋体" w:eastAsia="宋体" w:hAnsi="宋体" w:cs="宋体"/>
          <w:spacing w:val="-5"/>
          <w:kern w:val="0"/>
          <w:szCs w:val="21"/>
        </w:rPr>
        <w:t>都出现相应的</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5"/>
          <w:kern w:val="0"/>
          <w:szCs w:val="21"/>
        </w:rPr>
        <w:t xml:space="preserve">SPS </w:t>
      </w:r>
      <w:r w:rsidRPr="008859C0">
        <w:rPr>
          <w:rFonts w:ascii="宋体" w:eastAsia="宋体" w:hAnsi="宋体" w:cs="宋体"/>
          <w:spacing w:val="-5"/>
          <w:kern w:val="0"/>
          <w:szCs w:val="21"/>
        </w:rPr>
        <w:t>和</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5"/>
          <w:kern w:val="0"/>
          <w:szCs w:val="21"/>
        </w:rPr>
        <w:t>PPS</w:t>
      </w:r>
      <w:r w:rsidRPr="008859C0">
        <w:rPr>
          <w:rFonts w:ascii="宋体" w:eastAsia="宋体" w:hAnsi="宋体" w:cs="宋体"/>
          <w:spacing w:val="-5"/>
          <w:kern w:val="0"/>
          <w:szCs w:val="21"/>
        </w:rPr>
        <w:t>。</w:t>
      </w:r>
    </w:p>
    <w:p w14:paraId="5C007913" w14:textId="77777777" w:rsidR="008859C0" w:rsidRPr="008859C0" w:rsidRDefault="008859C0" w:rsidP="008859C0">
      <w:pPr>
        <w:widowControl/>
        <w:spacing w:before="256"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t xml:space="preserve">F.2.3    </w:t>
      </w:r>
      <w:r w:rsidRPr="008859C0">
        <w:rPr>
          <w:rFonts w:ascii="黑体" w:eastAsia="黑体" w:hAnsi="黑体" w:cs="黑体" w:hint="eastAsia"/>
          <w:b/>
          <w:bCs/>
          <w:spacing w:val="-3"/>
          <w:kern w:val="0"/>
          <w:sz w:val="24"/>
          <w:szCs w:val="24"/>
        </w:rPr>
        <w:t>H.264</w:t>
      </w:r>
      <w:r w:rsidRPr="008859C0">
        <w:rPr>
          <w:rFonts w:ascii="黑体" w:eastAsia="黑体" w:hAnsi="黑体" w:cs="黑体" w:hint="eastAsia"/>
          <w:spacing w:val="-15"/>
          <w:kern w:val="0"/>
          <w:sz w:val="24"/>
          <w:szCs w:val="24"/>
        </w:rPr>
        <w:t xml:space="preserve"> </w:t>
      </w:r>
      <w:r w:rsidRPr="008859C0">
        <w:rPr>
          <w:rFonts w:ascii="黑体" w:eastAsia="黑体" w:hAnsi="黑体" w:cs="黑体" w:hint="eastAsia"/>
          <w:b/>
          <w:bCs/>
          <w:spacing w:val="-3"/>
          <w:kern w:val="0"/>
          <w:sz w:val="24"/>
          <w:szCs w:val="24"/>
        </w:rPr>
        <w:t>级别的限制</w:t>
      </w:r>
    </w:p>
    <w:p w14:paraId="1931B468" w14:textId="77777777" w:rsidR="008859C0" w:rsidRPr="008859C0" w:rsidRDefault="008859C0" w:rsidP="008859C0">
      <w:pPr>
        <w:widowControl/>
        <w:spacing w:before="210" w:line="211"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H.264</w:t>
      </w:r>
      <w:r w:rsidRPr="008859C0">
        <w:rPr>
          <w:rFonts w:ascii="宋体" w:eastAsia="宋体" w:hAnsi="宋体" w:cs="宋体"/>
          <w:spacing w:val="-37"/>
          <w:kern w:val="0"/>
          <w:szCs w:val="21"/>
        </w:rPr>
        <w:t xml:space="preserve"> </w:t>
      </w:r>
      <w:r w:rsidRPr="008859C0">
        <w:rPr>
          <w:rFonts w:ascii="宋体" w:eastAsia="宋体" w:hAnsi="宋体" w:cs="宋体"/>
          <w:spacing w:val="-1"/>
          <w:kern w:val="0"/>
          <w:szCs w:val="21"/>
        </w:rPr>
        <w:t>级别</w:t>
      </w:r>
      <w:r w:rsidRPr="008859C0">
        <w:rPr>
          <w:rFonts w:ascii="Times New Roman" w:eastAsia="Times New Roman" w:hAnsi="Times New Roman" w:cs="Times New Roman"/>
          <w:spacing w:val="-1"/>
          <w:kern w:val="0"/>
          <w:szCs w:val="21"/>
        </w:rPr>
        <w:t>(Level</w:t>
      </w:r>
      <w:r w:rsidRPr="008859C0">
        <w:rPr>
          <w:rFonts w:ascii="Times New Roman" w:eastAsia="Times New Roman" w:hAnsi="Times New Roman" w:cs="Times New Roman"/>
          <w:spacing w:val="24"/>
          <w:w w:val="101"/>
          <w:kern w:val="0"/>
          <w:szCs w:val="21"/>
        </w:rPr>
        <w:t xml:space="preserve">  </w:t>
      </w:r>
      <w:r w:rsidRPr="008859C0">
        <w:rPr>
          <w:rFonts w:ascii="Times New Roman" w:eastAsia="Times New Roman" w:hAnsi="Times New Roman" w:cs="Times New Roman"/>
          <w:spacing w:val="-1"/>
          <w:kern w:val="0"/>
          <w:szCs w:val="21"/>
        </w:rPr>
        <w:t>1</w:t>
      </w:r>
      <w:r w:rsidRPr="008859C0">
        <w:rPr>
          <w:rFonts w:ascii="宋体" w:eastAsia="宋体" w:hAnsi="宋体" w:cs="宋体"/>
          <w:spacing w:val="-1"/>
          <w:kern w:val="0"/>
          <w:szCs w:val="21"/>
        </w:rPr>
        <w:t>～</w:t>
      </w:r>
      <w:r w:rsidRPr="008859C0">
        <w:rPr>
          <w:rFonts w:ascii="Times New Roman" w:eastAsia="Times New Roman" w:hAnsi="Times New Roman" w:cs="Times New Roman"/>
          <w:spacing w:val="-1"/>
          <w:kern w:val="0"/>
          <w:szCs w:val="21"/>
        </w:rPr>
        <w:t>4)</w:t>
      </w:r>
      <w:r w:rsidRPr="008859C0">
        <w:rPr>
          <w:rFonts w:ascii="宋体" w:eastAsia="宋体" w:hAnsi="宋体" w:cs="宋体"/>
          <w:spacing w:val="-1"/>
          <w:kern w:val="0"/>
          <w:szCs w:val="21"/>
        </w:rPr>
        <w:t>的限</w:t>
      </w:r>
      <w:r w:rsidRPr="008859C0">
        <w:rPr>
          <w:rFonts w:ascii="宋体" w:eastAsia="宋体" w:hAnsi="宋体" w:cs="宋体"/>
          <w:spacing w:val="-2"/>
          <w:kern w:val="0"/>
          <w:szCs w:val="21"/>
        </w:rPr>
        <w:t>制如表</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spacing w:val="-2"/>
          <w:kern w:val="0"/>
          <w:szCs w:val="21"/>
        </w:rPr>
        <w:t xml:space="preserve">F.1 </w:t>
      </w:r>
      <w:r w:rsidRPr="008859C0">
        <w:rPr>
          <w:rFonts w:ascii="宋体" w:eastAsia="宋体" w:hAnsi="宋体" w:cs="宋体"/>
          <w:spacing w:val="-2"/>
          <w:kern w:val="0"/>
          <w:szCs w:val="21"/>
        </w:rPr>
        <w:t>所示。</w:t>
      </w:r>
    </w:p>
    <w:p w14:paraId="22E2BFD7"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FE66E93" w14:textId="77777777" w:rsidR="008859C0" w:rsidRPr="008859C0" w:rsidRDefault="008859C0" w:rsidP="008859C0">
      <w:pPr>
        <w:widowControl/>
        <w:spacing w:before="89" w:line="223" w:lineRule="auto"/>
        <w:ind w:left="1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62CE493" w14:textId="77777777" w:rsidR="008859C0" w:rsidRPr="008859C0" w:rsidRDefault="008859C0" w:rsidP="008859C0">
      <w:pPr>
        <w:widowControl/>
        <w:spacing w:before="100" w:beforeAutospacing="1" w:after="100" w:afterAutospacing="1" w:line="3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349E040" w14:textId="77777777" w:rsidR="008859C0" w:rsidRPr="008859C0" w:rsidRDefault="008859C0" w:rsidP="008859C0">
      <w:pPr>
        <w:widowControl/>
        <w:spacing w:before="66" w:line="218" w:lineRule="auto"/>
        <w:ind w:left="2837"/>
        <w:jc w:val="left"/>
        <w:rPr>
          <w:rFonts w:ascii="宋体" w:eastAsia="宋体" w:hAnsi="宋体" w:cs="宋体"/>
          <w:kern w:val="0"/>
          <w:sz w:val="24"/>
          <w:szCs w:val="24"/>
        </w:rPr>
      </w:pPr>
      <w:r w:rsidRPr="008859C0">
        <w:rPr>
          <w:rFonts w:ascii="华文新魏" w:eastAsia="华文新魏" w:hAnsi="华文新魏" w:cs="华文新魏" w:hint="eastAsia"/>
          <w:b/>
          <w:bCs/>
          <w:spacing w:val="-2"/>
          <w:kern w:val="0"/>
          <w:sz w:val="20"/>
          <w:szCs w:val="20"/>
        </w:rPr>
        <w:t>表</w:t>
      </w:r>
      <w:r w:rsidRPr="008859C0">
        <w:rPr>
          <w:rFonts w:ascii="华文新魏" w:eastAsia="华文新魏" w:hAnsi="华文新魏" w:cs="华文新魏" w:hint="eastAsia"/>
          <w:spacing w:val="52"/>
          <w:kern w:val="0"/>
          <w:sz w:val="20"/>
          <w:szCs w:val="20"/>
        </w:rPr>
        <w:t xml:space="preserve"> </w:t>
      </w:r>
      <w:r w:rsidRPr="008859C0">
        <w:rPr>
          <w:rFonts w:ascii="Times New Roman" w:eastAsia="Times New Roman" w:hAnsi="Times New Roman" w:cs="Times New Roman"/>
          <w:b/>
          <w:bCs/>
          <w:spacing w:val="-2"/>
          <w:kern w:val="0"/>
          <w:sz w:val="20"/>
          <w:szCs w:val="20"/>
        </w:rPr>
        <w:t xml:space="preserve">F.1    </w:t>
      </w:r>
      <w:r w:rsidRPr="008859C0">
        <w:rPr>
          <w:rFonts w:ascii="华文新魏" w:eastAsia="华文新魏" w:hAnsi="华文新魏" w:cs="华文新魏" w:hint="eastAsia"/>
          <w:b/>
          <w:bCs/>
          <w:spacing w:val="-2"/>
          <w:kern w:val="0"/>
          <w:sz w:val="20"/>
          <w:szCs w:val="20"/>
        </w:rPr>
        <w:t>H.264级</w:t>
      </w:r>
      <w:r w:rsidRPr="008859C0">
        <w:rPr>
          <w:rFonts w:ascii="华文新魏" w:eastAsia="华文新魏" w:hAnsi="华文新魏" w:cs="华文新魏" w:hint="eastAsia"/>
          <w:spacing w:val="-2"/>
          <w:kern w:val="0"/>
          <w:sz w:val="20"/>
          <w:szCs w:val="20"/>
        </w:rPr>
        <w:t xml:space="preserve">  </w:t>
      </w:r>
      <w:r w:rsidRPr="008859C0">
        <w:rPr>
          <w:rFonts w:ascii="华文新魏" w:eastAsia="华文新魏" w:hAnsi="华文新魏" w:cs="华文新魏" w:hint="eastAsia"/>
          <w:b/>
          <w:bCs/>
          <w:spacing w:val="-2"/>
          <w:kern w:val="0"/>
          <w:sz w:val="20"/>
          <w:szCs w:val="20"/>
        </w:rPr>
        <w:t>别</w:t>
      </w:r>
      <w:r w:rsidRPr="008859C0">
        <w:rPr>
          <w:rFonts w:ascii="Times New Roman" w:eastAsia="Times New Roman" w:hAnsi="Times New Roman" w:cs="Times New Roman"/>
          <w:b/>
          <w:bCs/>
          <w:spacing w:val="-2"/>
          <w:kern w:val="0"/>
          <w:sz w:val="20"/>
          <w:szCs w:val="20"/>
        </w:rPr>
        <w:t>(Level   1</w:t>
      </w:r>
      <w:r w:rsidRPr="008859C0">
        <w:rPr>
          <w:rFonts w:ascii="宋体" w:eastAsia="宋体" w:hAnsi="宋体" w:cs="宋体"/>
          <w:b/>
          <w:bCs/>
          <w:spacing w:val="-2"/>
          <w:kern w:val="0"/>
          <w:sz w:val="20"/>
          <w:szCs w:val="20"/>
        </w:rPr>
        <w:t>～</w:t>
      </w:r>
      <w:r w:rsidRPr="008859C0">
        <w:rPr>
          <w:rFonts w:ascii="Times New Roman" w:eastAsia="Times New Roman" w:hAnsi="Times New Roman" w:cs="Times New Roman"/>
          <w:b/>
          <w:bCs/>
          <w:spacing w:val="-2"/>
          <w:kern w:val="0"/>
          <w:sz w:val="20"/>
          <w:szCs w:val="20"/>
        </w:rPr>
        <w:t>4)</w:t>
      </w:r>
      <w:r w:rsidRPr="008859C0">
        <w:rPr>
          <w:rFonts w:ascii="华文新魏" w:eastAsia="华文新魏" w:hAnsi="华文新魏" w:cs="华文新魏" w:hint="eastAsia"/>
          <w:b/>
          <w:bCs/>
          <w:spacing w:val="-2"/>
          <w:kern w:val="0"/>
          <w:sz w:val="20"/>
          <w:szCs w:val="20"/>
        </w:rPr>
        <w:t>的限制</w:t>
      </w:r>
    </w:p>
    <w:p w14:paraId="342CD30A" w14:textId="77777777" w:rsidR="008859C0" w:rsidRPr="008859C0" w:rsidRDefault="008859C0" w:rsidP="008859C0">
      <w:pPr>
        <w:widowControl/>
        <w:spacing w:before="8"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3"/>
        <w:gridCol w:w="1000"/>
        <w:gridCol w:w="809"/>
        <w:gridCol w:w="1060"/>
        <w:gridCol w:w="1350"/>
        <w:gridCol w:w="1160"/>
        <w:gridCol w:w="1529"/>
        <w:gridCol w:w="709"/>
        <w:gridCol w:w="995"/>
      </w:tblGrid>
      <w:tr w:rsidR="008859C0" w:rsidRPr="008859C0" w14:paraId="70AAA9AD" w14:textId="77777777" w:rsidTr="008859C0">
        <w:trPr>
          <w:trHeight w:val="1423"/>
        </w:trPr>
        <w:tc>
          <w:tcPr>
            <w:tcW w:w="524" w:type="dxa"/>
            <w:tcBorders>
              <w:top w:val="single" w:sz="4" w:space="0" w:color="000000"/>
              <w:left w:val="single" w:sz="4" w:space="0" w:color="000000"/>
              <w:bottom w:val="single" w:sz="4" w:space="0" w:color="000000"/>
              <w:right w:val="single" w:sz="4" w:space="0" w:color="000000"/>
            </w:tcBorders>
            <w:hideMark/>
          </w:tcPr>
          <w:p w14:paraId="36A8EDAA" w14:textId="77777777" w:rsidR="008859C0" w:rsidRPr="008859C0" w:rsidRDefault="008859C0" w:rsidP="008859C0">
            <w:pPr>
              <w:widowControl/>
              <w:spacing w:before="100" w:beforeAutospacing="1" w:after="100" w:afterAutospacing="1" w:line="27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9B27418" w14:textId="77777777" w:rsidR="008859C0" w:rsidRPr="008859C0" w:rsidRDefault="008859C0" w:rsidP="008859C0">
            <w:pPr>
              <w:widowControl/>
              <w:spacing w:before="100" w:beforeAutospacing="1" w:after="100" w:afterAutospacing="1" w:line="27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E1C6E53" w14:textId="77777777" w:rsidR="008859C0" w:rsidRPr="008859C0" w:rsidRDefault="008859C0" w:rsidP="008859C0">
            <w:pPr>
              <w:widowControl/>
              <w:spacing w:before="59" w:line="218" w:lineRule="auto"/>
              <w:ind w:left="75"/>
              <w:jc w:val="left"/>
              <w:rPr>
                <w:rFonts w:ascii="宋体" w:eastAsia="宋体" w:hAnsi="宋体" w:cs="宋体"/>
                <w:kern w:val="0"/>
                <w:sz w:val="24"/>
                <w:szCs w:val="24"/>
              </w:rPr>
            </w:pPr>
            <w:r w:rsidRPr="008859C0">
              <w:rPr>
                <w:rFonts w:ascii="宋体" w:eastAsia="宋体" w:hAnsi="宋体" w:cs="宋体"/>
                <w:spacing w:val="7"/>
                <w:kern w:val="0"/>
                <w:sz w:val="18"/>
                <w:szCs w:val="18"/>
              </w:rPr>
              <w:t>级别</w:t>
            </w:r>
          </w:p>
        </w:tc>
        <w:tc>
          <w:tcPr>
            <w:tcW w:w="999" w:type="dxa"/>
            <w:tcBorders>
              <w:top w:val="single" w:sz="4" w:space="0" w:color="000000"/>
              <w:left w:val="single" w:sz="4" w:space="0" w:color="000000"/>
              <w:bottom w:val="single" w:sz="4" w:space="0" w:color="000000"/>
              <w:right w:val="single" w:sz="4" w:space="0" w:color="000000"/>
            </w:tcBorders>
            <w:hideMark/>
          </w:tcPr>
          <w:p w14:paraId="43C12312"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6B36DD" w14:textId="77777777" w:rsidR="008859C0" w:rsidRPr="008859C0" w:rsidRDefault="008859C0" w:rsidP="008859C0">
            <w:pPr>
              <w:widowControl/>
              <w:spacing w:before="58" w:line="218" w:lineRule="auto"/>
              <w:ind w:left="131"/>
              <w:jc w:val="left"/>
              <w:rPr>
                <w:rFonts w:ascii="宋体" w:eastAsia="宋体" w:hAnsi="宋体" w:cs="宋体"/>
                <w:kern w:val="0"/>
                <w:sz w:val="24"/>
                <w:szCs w:val="24"/>
              </w:rPr>
            </w:pPr>
            <w:r w:rsidRPr="008859C0">
              <w:rPr>
                <w:rFonts w:ascii="宋体" w:eastAsia="宋体" w:hAnsi="宋体" w:cs="宋体"/>
                <w:spacing w:val="-2"/>
                <w:kern w:val="0"/>
                <w:sz w:val="18"/>
                <w:szCs w:val="18"/>
              </w:rPr>
              <w:t>最大宏块</w:t>
            </w:r>
          </w:p>
          <w:p w14:paraId="2324A782" w14:textId="77777777" w:rsidR="008859C0" w:rsidRPr="008859C0" w:rsidRDefault="008859C0" w:rsidP="008859C0">
            <w:pPr>
              <w:widowControl/>
              <w:spacing w:before="85" w:line="268" w:lineRule="auto"/>
              <w:ind w:left="41" w:right="8" w:firstLine="90"/>
              <w:jc w:val="left"/>
              <w:rPr>
                <w:rFonts w:ascii="宋体" w:eastAsia="宋体" w:hAnsi="宋体" w:cs="宋体"/>
                <w:kern w:val="0"/>
                <w:sz w:val="24"/>
                <w:szCs w:val="24"/>
              </w:rPr>
            </w:pPr>
            <w:r w:rsidRPr="008859C0">
              <w:rPr>
                <w:rFonts w:ascii="宋体" w:eastAsia="宋体" w:hAnsi="宋体" w:cs="宋体"/>
                <w:spacing w:val="-3"/>
                <w:kern w:val="0"/>
                <w:sz w:val="18"/>
                <w:szCs w:val="18"/>
              </w:rPr>
              <w:t>处理速率</w:t>
            </w:r>
            <w:r w:rsidRPr="008859C0">
              <w:rPr>
                <w:rFonts w:ascii="宋体" w:eastAsia="宋体" w:hAnsi="宋体" w:cs="宋体"/>
                <w:kern w:val="0"/>
                <w:sz w:val="18"/>
                <w:szCs w:val="18"/>
              </w:rPr>
              <w:t xml:space="preserve">  </w:t>
            </w:r>
            <w:r w:rsidRPr="008859C0">
              <w:rPr>
                <w:rFonts w:ascii="宋体" w:eastAsia="宋体" w:hAnsi="宋体" w:cs="宋体"/>
                <w:spacing w:val="5"/>
                <w:kern w:val="0"/>
                <w:sz w:val="18"/>
                <w:szCs w:val="18"/>
              </w:rPr>
              <w:t>(</w:t>
            </w:r>
            <w:proofErr w:type="gramStart"/>
            <w:r w:rsidRPr="008859C0">
              <w:rPr>
                <w:rFonts w:ascii="宋体" w:eastAsia="宋体" w:hAnsi="宋体" w:cs="宋体"/>
                <w:spacing w:val="5"/>
                <w:kern w:val="0"/>
                <w:sz w:val="18"/>
                <w:szCs w:val="18"/>
              </w:rPr>
              <w:t>宏块数</w:t>
            </w:r>
            <w:proofErr w:type="gramEnd"/>
            <w:r w:rsidRPr="008859C0">
              <w:rPr>
                <w:rFonts w:ascii="宋体" w:eastAsia="宋体" w:hAnsi="宋体" w:cs="宋体"/>
                <w:spacing w:val="5"/>
                <w:kern w:val="0"/>
                <w:sz w:val="18"/>
                <w:szCs w:val="18"/>
              </w:rPr>
              <w:t>/s)</w:t>
            </w:r>
          </w:p>
        </w:tc>
        <w:tc>
          <w:tcPr>
            <w:tcW w:w="809" w:type="dxa"/>
            <w:tcBorders>
              <w:top w:val="single" w:sz="4" w:space="0" w:color="000000"/>
              <w:left w:val="single" w:sz="4" w:space="0" w:color="000000"/>
              <w:bottom w:val="single" w:sz="4" w:space="0" w:color="000000"/>
              <w:right w:val="single" w:sz="4" w:space="0" w:color="000000"/>
            </w:tcBorders>
            <w:hideMark/>
          </w:tcPr>
          <w:p w14:paraId="503AFD4B"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1402A3" w14:textId="77777777" w:rsidR="008859C0" w:rsidRPr="008859C0" w:rsidRDefault="008859C0" w:rsidP="008859C0">
            <w:pPr>
              <w:widowControl/>
              <w:spacing w:before="58" w:line="218" w:lineRule="auto"/>
              <w:ind w:left="122"/>
              <w:jc w:val="left"/>
              <w:rPr>
                <w:rFonts w:ascii="宋体" w:eastAsia="宋体" w:hAnsi="宋体" w:cs="宋体"/>
                <w:kern w:val="0"/>
                <w:sz w:val="24"/>
                <w:szCs w:val="24"/>
              </w:rPr>
            </w:pPr>
            <w:r w:rsidRPr="008859C0">
              <w:rPr>
                <w:rFonts w:ascii="宋体" w:eastAsia="宋体" w:hAnsi="宋体" w:cs="宋体"/>
                <w:spacing w:val="-3"/>
                <w:kern w:val="0"/>
                <w:sz w:val="18"/>
                <w:szCs w:val="18"/>
              </w:rPr>
              <w:t>最大</w:t>
            </w:r>
            <w:proofErr w:type="gramStart"/>
            <w:r w:rsidRPr="008859C0">
              <w:rPr>
                <w:rFonts w:ascii="宋体" w:eastAsia="宋体" w:hAnsi="宋体" w:cs="宋体"/>
                <w:spacing w:val="-3"/>
                <w:kern w:val="0"/>
                <w:sz w:val="18"/>
                <w:szCs w:val="18"/>
              </w:rPr>
              <w:t>帧</w:t>
            </w:r>
            <w:proofErr w:type="gramEnd"/>
          </w:p>
          <w:p w14:paraId="54B5D944" w14:textId="77777777" w:rsidR="008859C0" w:rsidRPr="008859C0" w:rsidRDefault="008859C0" w:rsidP="008859C0">
            <w:pPr>
              <w:widowControl/>
              <w:spacing w:before="85" w:line="218" w:lineRule="auto"/>
              <w:ind w:left="212"/>
              <w:jc w:val="left"/>
              <w:rPr>
                <w:rFonts w:ascii="宋体" w:eastAsia="宋体" w:hAnsi="宋体" w:cs="宋体"/>
                <w:kern w:val="0"/>
                <w:sz w:val="24"/>
                <w:szCs w:val="24"/>
              </w:rPr>
            </w:pPr>
            <w:r w:rsidRPr="008859C0">
              <w:rPr>
                <w:rFonts w:ascii="宋体" w:eastAsia="宋体" w:hAnsi="宋体" w:cs="宋体"/>
                <w:spacing w:val="-2"/>
                <w:kern w:val="0"/>
                <w:sz w:val="18"/>
                <w:szCs w:val="18"/>
              </w:rPr>
              <w:t>尺寸</w:t>
            </w:r>
          </w:p>
          <w:p w14:paraId="5F5CEC6E" w14:textId="77777777" w:rsidR="008859C0" w:rsidRPr="008859C0" w:rsidRDefault="008859C0" w:rsidP="008859C0">
            <w:pPr>
              <w:widowControl/>
              <w:spacing w:before="97" w:line="218" w:lineRule="auto"/>
              <w:ind w:left="32"/>
              <w:jc w:val="left"/>
              <w:rPr>
                <w:rFonts w:ascii="宋体" w:eastAsia="宋体" w:hAnsi="宋体" w:cs="宋体"/>
                <w:kern w:val="0"/>
                <w:sz w:val="24"/>
                <w:szCs w:val="24"/>
              </w:rPr>
            </w:pPr>
            <w:r w:rsidRPr="008859C0">
              <w:rPr>
                <w:rFonts w:ascii="宋体" w:eastAsia="宋体" w:hAnsi="宋体" w:cs="宋体"/>
                <w:spacing w:val="7"/>
                <w:kern w:val="0"/>
                <w:sz w:val="18"/>
                <w:szCs w:val="18"/>
              </w:rPr>
              <w:t>(</w:t>
            </w:r>
            <w:proofErr w:type="gramStart"/>
            <w:r w:rsidRPr="008859C0">
              <w:rPr>
                <w:rFonts w:ascii="宋体" w:eastAsia="宋体" w:hAnsi="宋体" w:cs="宋体"/>
                <w:spacing w:val="7"/>
                <w:kern w:val="0"/>
                <w:sz w:val="18"/>
                <w:szCs w:val="18"/>
              </w:rPr>
              <w:t>宏块数</w:t>
            </w:r>
            <w:proofErr w:type="gramEnd"/>
            <w:r w:rsidRPr="008859C0">
              <w:rPr>
                <w:rFonts w:ascii="宋体" w:eastAsia="宋体" w:hAnsi="宋体" w:cs="宋体"/>
                <w:spacing w:val="7"/>
                <w:kern w:val="0"/>
                <w:sz w:val="18"/>
                <w:szCs w:val="18"/>
              </w:rPr>
              <w:t>)</w:t>
            </w:r>
          </w:p>
        </w:tc>
        <w:tc>
          <w:tcPr>
            <w:tcW w:w="1059" w:type="dxa"/>
            <w:tcBorders>
              <w:top w:val="single" w:sz="4" w:space="0" w:color="000000"/>
              <w:left w:val="single" w:sz="4" w:space="0" w:color="000000"/>
              <w:bottom w:val="single" w:sz="4" w:space="0" w:color="000000"/>
              <w:right w:val="single" w:sz="4" w:space="0" w:color="000000"/>
            </w:tcBorders>
            <w:hideMark/>
          </w:tcPr>
          <w:p w14:paraId="0AE729EE" w14:textId="77777777" w:rsidR="008859C0" w:rsidRPr="008859C0" w:rsidRDefault="008859C0" w:rsidP="008859C0">
            <w:pPr>
              <w:widowControl/>
              <w:spacing w:before="32" w:line="218" w:lineRule="auto"/>
              <w:ind w:left="163"/>
              <w:jc w:val="left"/>
              <w:rPr>
                <w:rFonts w:ascii="宋体" w:eastAsia="宋体" w:hAnsi="宋体" w:cs="宋体"/>
                <w:kern w:val="0"/>
                <w:sz w:val="24"/>
                <w:szCs w:val="24"/>
              </w:rPr>
            </w:pPr>
            <w:r w:rsidRPr="008859C0">
              <w:rPr>
                <w:rFonts w:ascii="宋体" w:eastAsia="宋体" w:hAnsi="宋体" w:cs="宋体"/>
                <w:spacing w:val="-2"/>
                <w:kern w:val="0"/>
                <w:sz w:val="18"/>
                <w:szCs w:val="18"/>
              </w:rPr>
              <w:t>最大解码</w:t>
            </w:r>
          </w:p>
          <w:p w14:paraId="61404D80" w14:textId="77777777" w:rsidR="008859C0" w:rsidRPr="008859C0" w:rsidRDefault="008859C0" w:rsidP="008859C0">
            <w:pPr>
              <w:widowControl/>
              <w:spacing w:before="96" w:line="218" w:lineRule="auto"/>
              <w:ind w:left="73"/>
              <w:jc w:val="left"/>
              <w:rPr>
                <w:rFonts w:ascii="宋体" w:eastAsia="宋体" w:hAnsi="宋体" w:cs="宋体"/>
                <w:kern w:val="0"/>
                <w:sz w:val="24"/>
                <w:szCs w:val="24"/>
              </w:rPr>
            </w:pPr>
            <w:r w:rsidRPr="008859C0">
              <w:rPr>
                <w:rFonts w:ascii="宋体" w:eastAsia="宋体" w:hAnsi="宋体" w:cs="宋体"/>
                <w:spacing w:val="3"/>
                <w:kern w:val="0"/>
                <w:sz w:val="18"/>
                <w:szCs w:val="18"/>
              </w:rPr>
              <w:t>图像缓冲区</w:t>
            </w:r>
          </w:p>
          <w:p w14:paraId="7AEA109F" w14:textId="77777777" w:rsidR="008859C0" w:rsidRPr="008859C0" w:rsidRDefault="008859C0" w:rsidP="008859C0">
            <w:pPr>
              <w:widowControl/>
              <w:spacing w:before="76" w:after="100" w:afterAutospacing="1" w:line="218" w:lineRule="auto"/>
              <w:jc w:val="right"/>
              <w:rPr>
                <w:rFonts w:ascii="宋体" w:eastAsia="宋体" w:hAnsi="宋体" w:cs="宋体"/>
                <w:kern w:val="0"/>
                <w:sz w:val="24"/>
                <w:szCs w:val="24"/>
              </w:rPr>
            </w:pPr>
            <w:r w:rsidRPr="008859C0">
              <w:rPr>
                <w:rFonts w:ascii="宋体" w:eastAsia="宋体" w:hAnsi="宋体" w:cs="宋体"/>
                <w:spacing w:val="31"/>
                <w:w w:val="101"/>
                <w:kern w:val="0"/>
                <w:sz w:val="18"/>
                <w:szCs w:val="18"/>
              </w:rPr>
              <w:t>4:2:0视频</w:t>
            </w:r>
          </w:p>
          <w:p w14:paraId="008C9DE6" w14:textId="77777777" w:rsidR="008859C0" w:rsidRPr="008859C0" w:rsidRDefault="008859C0" w:rsidP="008859C0">
            <w:pPr>
              <w:widowControl/>
              <w:spacing w:before="60" w:line="213" w:lineRule="auto"/>
              <w:ind w:left="23"/>
              <w:jc w:val="left"/>
              <w:rPr>
                <w:rFonts w:ascii="宋体" w:eastAsia="宋体" w:hAnsi="宋体" w:cs="宋体"/>
                <w:kern w:val="0"/>
                <w:sz w:val="24"/>
                <w:szCs w:val="24"/>
              </w:rPr>
            </w:pPr>
            <w:r w:rsidRPr="008859C0">
              <w:rPr>
                <w:rFonts w:ascii="宋体" w:eastAsia="宋体" w:hAnsi="宋体" w:cs="宋体"/>
                <w:spacing w:val="-1"/>
                <w:kern w:val="0"/>
                <w:sz w:val="18"/>
                <w:szCs w:val="18"/>
              </w:rPr>
              <w:t>以1024</w:t>
            </w:r>
            <w:r w:rsidRPr="008859C0">
              <w:rPr>
                <w:rFonts w:ascii="宋体" w:eastAsia="宋体" w:hAnsi="宋体" w:cs="宋体"/>
                <w:spacing w:val="18"/>
                <w:kern w:val="0"/>
                <w:sz w:val="18"/>
                <w:szCs w:val="18"/>
              </w:rPr>
              <w:t xml:space="preserve"> </w:t>
            </w:r>
            <w:r w:rsidRPr="008859C0">
              <w:rPr>
                <w:rFonts w:ascii="宋体" w:eastAsia="宋体" w:hAnsi="宋体" w:cs="宋体"/>
                <w:spacing w:val="-1"/>
                <w:kern w:val="0"/>
                <w:sz w:val="18"/>
                <w:szCs w:val="18"/>
              </w:rPr>
              <w:t>Byte</w:t>
            </w:r>
          </w:p>
          <w:p w14:paraId="2D923707" w14:textId="77777777" w:rsidR="008859C0" w:rsidRPr="008859C0" w:rsidRDefault="008859C0" w:rsidP="008859C0">
            <w:pPr>
              <w:widowControl/>
              <w:spacing w:before="95" w:line="204" w:lineRule="auto"/>
              <w:ind w:left="203"/>
              <w:jc w:val="left"/>
              <w:rPr>
                <w:rFonts w:ascii="宋体" w:eastAsia="宋体" w:hAnsi="宋体" w:cs="宋体"/>
                <w:kern w:val="0"/>
                <w:sz w:val="24"/>
                <w:szCs w:val="24"/>
              </w:rPr>
            </w:pPr>
            <w:r w:rsidRPr="008859C0">
              <w:rPr>
                <w:rFonts w:ascii="宋体" w:eastAsia="宋体" w:hAnsi="宋体" w:cs="宋体"/>
                <w:spacing w:val="9"/>
                <w:kern w:val="0"/>
                <w:sz w:val="18"/>
                <w:szCs w:val="18"/>
              </w:rPr>
              <w:t>为单位)</w:t>
            </w:r>
          </w:p>
        </w:tc>
        <w:tc>
          <w:tcPr>
            <w:tcW w:w="1349" w:type="dxa"/>
            <w:tcBorders>
              <w:top w:val="single" w:sz="4" w:space="0" w:color="000000"/>
              <w:left w:val="single" w:sz="4" w:space="0" w:color="000000"/>
              <w:bottom w:val="single" w:sz="4" w:space="0" w:color="000000"/>
              <w:right w:val="single" w:sz="4" w:space="0" w:color="000000"/>
            </w:tcBorders>
            <w:hideMark/>
          </w:tcPr>
          <w:p w14:paraId="5D55E368" w14:textId="77777777" w:rsidR="008859C0" w:rsidRPr="008859C0" w:rsidRDefault="008859C0" w:rsidP="008859C0">
            <w:pPr>
              <w:widowControl/>
              <w:spacing w:before="182" w:line="218" w:lineRule="auto"/>
              <w:ind w:left="304"/>
              <w:jc w:val="left"/>
              <w:rPr>
                <w:rFonts w:ascii="宋体" w:eastAsia="宋体" w:hAnsi="宋体" w:cs="宋体"/>
                <w:kern w:val="0"/>
                <w:sz w:val="24"/>
                <w:szCs w:val="24"/>
              </w:rPr>
            </w:pPr>
            <w:r w:rsidRPr="008859C0">
              <w:rPr>
                <w:rFonts w:ascii="宋体" w:eastAsia="宋体" w:hAnsi="宋体" w:cs="宋体"/>
                <w:spacing w:val="-2"/>
                <w:kern w:val="0"/>
                <w:sz w:val="18"/>
                <w:szCs w:val="18"/>
              </w:rPr>
              <w:t>最大视频</w:t>
            </w:r>
          </w:p>
          <w:p w14:paraId="4301E649" w14:textId="77777777" w:rsidR="008859C0" w:rsidRPr="008859C0" w:rsidRDefault="008859C0" w:rsidP="008859C0">
            <w:pPr>
              <w:widowControl/>
              <w:spacing w:before="86" w:line="218" w:lineRule="auto"/>
              <w:ind w:left="394"/>
              <w:jc w:val="left"/>
              <w:rPr>
                <w:rFonts w:ascii="宋体" w:eastAsia="宋体" w:hAnsi="宋体" w:cs="宋体"/>
                <w:kern w:val="0"/>
                <w:sz w:val="24"/>
                <w:szCs w:val="24"/>
              </w:rPr>
            </w:pPr>
            <w:r w:rsidRPr="008859C0">
              <w:rPr>
                <w:rFonts w:ascii="宋体" w:eastAsia="宋体" w:hAnsi="宋体" w:cs="宋体"/>
                <w:spacing w:val="2"/>
                <w:kern w:val="0"/>
                <w:sz w:val="18"/>
                <w:szCs w:val="18"/>
              </w:rPr>
              <w:t>比特率</w:t>
            </w:r>
          </w:p>
          <w:p w14:paraId="3AEC440E" w14:textId="77777777" w:rsidR="008859C0" w:rsidRPr="008859C0" w:rsidRDefault="008859C0" w:rsidP="008859C0">
            <w:pPr>
              <w:widowControl/>
              <w:spacing w:before="89" w:line="220" w:lineRule="auto"/>
              <w:ind w:left="124"/>
              <w:jc w:val="left"/>
              <w:rPr>
                <w:rFonts w:ascii="宋体" w:eastAsia="宋体" w:hAnsi="宋体" w:cs="宋体"/>
                <w:kern w:val="0"/>
                <w:sz w:val="24"/>
                <w:szCs w:val="24"/>
              </w:rPr>
            </w:pPr>
            <w:r w:rsidRPr="008859C0">
              <w:rPr>
                <w:rFonts w:ascii="宋体" w:eastAsia="宋体" w:hAnsi="宋体" w:cs="宋体"/>
                <w:spacing w:val="-4"/>
                <w:kern w:val="0"/>
                <w:sz w:val="18"/>
                <w:szCs w:val="18"/>
              </w:rPr>
              <w:t>(1000</w:t>
            </w:r>
            <w:r w:rsidRPr="008859C0">
              <w:rPr>
                <w:rFonts w:ascii="宋体" w:eastAsia="宋体" w:hAnsi="宋体" w:cs="宋体"/>
                <w:spacing w:val="57"/>
                <w:kern w:val="0"/>
                <w:sz w:val="18"/>
                <w:szCs w:val="18"/>
              </w:rPr>
              <w:t xml:space="preserve"> </w:t>
            </w:r>
            <w:r w:rsidRPr="008859C0">
              <w:rPr>
                <w:rFonts w:ascii="宋体" w:eastAsia="宋体" w:hAnsi="宋体" w:cs="宋体"/>
                <w:spacing w:val="-4"/>
                <w:kern w:val="0"/>
                <w:sz w:val="18"/>
                <w:szCs w:val="18"/>
              </w:rPr>
              <w:t>bits/s</w:t>
            </w:r>
          </w:p>
          <w:p w14:paraId="14FB9625" w14:textId="77777777" w:rsidR="008859C0" w:rsidRPr="008859C0" w:rsidRDefault="008859C0" w:rsidP="008859C0">
            <w:pPr>
              <w:widowControl/>
              <w:spacing w:before="83" w:line="220" w:lineRule="auto"/>
              <w:ind w:right="5"/>
              <w:jc w:val="right"/>
              <w:rPr>
                <w:rFonts w:ascii="宋体" w:eastAsia="宋体" w:hAnsi="宋体" w:cs="宋体"/>
                <w:kern w:val="0"/>
                <w:sz w:val="24"/>
                <w:szCs w:val="24"/>
              </w:rPr>
            </w:pPr>
            <w:r w:rsidRPr="008859C0">
              <w:rPr>
                <w:rFonts w:ascii="宋体" w:eastAsia="宋体" w:hAnsi="宋体" w:cs="宋体"/>
                <w:spacing w:val="4"/>
                <w:kern w:val="0"/>
                <w:sz w:val="18"/>
                <w:szCs w:val="18"/>
              </w:rPr>
              <w:t xml:space="preserve">或1200 </w:t>
            </w:r>
            <w:r w:rsidRPr="008859C0">
              <w:rPr>
                <w:rFonts w:ascii="宋体" w:eastAsia="宋体" w:hAnsi="宋体" w:cs="宋体"/>
                <w:kern w:val="0"/>
                <w:sz w:val="18"/>
                <w:szCs w:val="18"/>
              </w:rPr>
              <w:t>bits</w:t>
            </w:r>
            <w:r w:rsidRPr="008859C0">
              <w:rPr>
                <w:rFonts w:ascii="宋体" w:eastAsia="宋体" w:hAnsi="宋体" w:cs="宋体"/>
                <w:spacing w:val="4"/>
                <w:kern w:val="0"/>
                <w:sz w:val="18"/>
                <w:szCs w:val="18"/>
              </w:rPr>
              <w:t>/s)</w:t>
            </w:r>
          </w:p>
        </w:tc>
        <w:tc>
          <w:tcPr>
            <w:tcW w:w="1159" w:type="dxa"/>
            <w:tcBorders>
              <w:top w:val="single" w:sz="4" w:space="0" w:color="000000"/>
              <w:left w:val="single" w:sz="4" w:space="0" w:color="000000"/>
              <w:bottom w:val="single" w:sz="4" w:space="0" w:color="000000"/>
              <w:right w:val="single" w:sz="4" w:space="0" w:color="000000"/>
            </w:tcBorders>
            <w:hideMark/>
          </w:tcPr>
          <w:p w14:paraId="12BBC0BE" w14:textId="77777777" w:rsidR="008859C0" w:rsidRPr="008859C0" w:rsidRDefault="008859C0" w:rsidP="008859C0">
            <w:pPr>
              <w:widowControl/>
              <w:spacing w:before="182" w:line="218" w:lineRule="auto"/>
              <w:ind w:left="125"/>
              <w:jc w:val="left"/>
              <w:rPr>
                <w:rFonts w:ascii="宋体" w:eastAsia="宋体" w:hAnsi="宋体" w:cs="宋体"/>
                <w:kern w:val="0"/>
                <w:sz w:val="24"/>
                <w:szCs w:val="24"/>
              </w:rPr>
            </w:pPr>
            <w:r w:rsidRPr="008859C0">
              <w:rPr>
                <w:rFonts w:ascii="宋体" w:eastAsia="宋体" w:hAnsi="宋体" w:cs="宋体"/>
                <w:spacing w:val="3"/>
                <w:kern w:val="0"/>
                <w:sz w:val="18"/>
                <w:szCs w:val="18"/>
              </w:rPr>
              <w:t>最大编码图</w:t>
            </w:r>
          </w:p>
          <w:p w14:paraId="47DDEE72" w14:textId="77777777" w:rsidR="008859C0" w:rsidRPr="008859C0" w:rsidRDefault="008859C0" w:rsidP="008859C0">
            <w:pPr>
              <w:widowControl/>
              <w:spacing w:before="96" w:line="218" w:lineRule="auto"/>
              <w:ind w:left="215"/>
              <w:jc w:val="left"/>
              <w:rPr>
                <w:rFonts w:ascii="宋体" w:eastAsia="宋体" w:hAnsi="宋体" w:cs="宋体"/>
                <w:kern w:val="0"/>
                <w:sz w:val="24"/>
                <w:szCs w:val="24"/>
              </w:rPr>
            </w:pPr>
            <w:r w:rsidRPr="008859C0">
              <w:rPr>
                <w:rFonts w:ascii="宋体" w:eastAsia="宋体" w:hAnsi="宋体" w:cs="宋体"/>
                <w:spacing w:val="3"/>
                <w:kern w:val="0"/>
                <w:sz w:val="18"/>
                <w:szCs w:val="18"/>
              </w:rPr>
              <w:t>像缓冲区</w:t>
            </w:r>
          </w:p>
          <w:p w14:paraId="281178D0" w14:textId="77777777" w:rsidR="008859C0" w:rsidRPr="008859C0" w:rsidRDefault="008859C0" w:rsidP="008859C0">
            <w:pPr>
              <w:widowControl/>
              <w:spacing w:before="69" w:line="220" w:lineRule="auto"/>
              <w:ind w:left="125"/>
              <w:jc w:val="left"/>
              <w:rPr>
                <w:rFonts w:ascii="宋体" w:eastAsia="宋体" w:hAnsi="宋体" w:cs="宋体"/>
                <w:kern w:val="0"/>
                <w:sz w:val="24"/>
                <w:szCs w:val="24"/>
              </w:rPr>
            </w:pPr>
            <w:r w:rsidRPr="008859C0">
              <w:rPr>
                <w:rFonts w:ascii="宋体" w:eastAsia="宋体" w:hAnsi="宋体" w:cs="宋体"/>
                <w:spacing w:val="-5"/>
                <w:kern w:val="0"/>
                <w:sz w:val="18"/>
                <w:szCs w:val="18"/>
              </w:rPr>
              <w:t>(1000</w:t>
            </w:r>
            <w:r w:rsidRPr="008859C0">
              <w:rPr>
                <w:rFonts w:ascii="宋体" w:eastAsia="宋体" w:hAnsi="宋体" w:cs="宋体"/>
                <w:spacing w:val="58"/>
                <w:kern w:val="0"/>
                <w:sz w:val="18"/>
                <w:szCs w:val="18"/>
              </w:rPr>
              <w:t xml:space="preserve"> </w:t>
            </w:r>
            <w:r w:rsidRPr="008859C0">
              <w:rPr>
                <w:rFonts w:ascii="宋体" w:eastAsia="宋体" w:hAnsi="宋体" w:cs="宋体"/>
                <w:spacing w:val="-5"/>
                <w:kern w:val="0"/>
                <w:sz w:val="18"/>
                <w:szCs w:val="18"/>
              </w:rPr>
              <w:t>bits</w:t>
            </w:r>
          </w:p>
          <w:p w14:paraId="41547E88" w14:textId="77777777" w:rsidR="008859C0" w:rsidRPr="008859C0" w:rsidRDefault="008859C0" w:rsidP="008859C0">
            <w:pPr>
              <w:widowControl/>
              <w:spacing w:before="93" w:after="100" w:afterAutospacing="1" w:line="220" w:lineRule="auto"/>
              <w:jc w:val="right"/>
              <w:rPr>
                <w:rFonts w:ascii="宋体" w:eastAsia="宋体" w:hAnsi="宋体" w:cs="宋体"/>
                <w:kern w:val="0"/>
                <w:sz w:val="24"/>
                <w:szCs w:val="24"/>
              </w:rPr>
            </w:pPr>
            <w:r w:rsidRPr="008859C0">
              <w:rPr>
                <w:rFonts w:ascii="宋体" w:eastAsia="宋体" w:hAnsi="宋体" w:cs="宋体"/>
                <w:spacing w:val="3"/>
                <w:kern w:val="0"/>
                <w:sz w:val="18"/>
                <w:szCs w:val="18"/>
              </w:rPr>
              <w:t>或1200</w:t>
            </w:r>
            <w:r w:rsidRPr="008859C0">
              <w:rPr>
                <w:rFonts w:ascii="宋体" w:eastAsia="宋体" w:hAnsi="宋体" w:cs="宋体"/>
                <w:spacing w:val="15"/>
                <w:kern w:val="0"/>
                <w:sz w:val="18"/>
                <w:szCs w:val="18"/>
              </w:rPr>
              <w:t xml:space="preserve"> </w:t>
            </w:r>
            <w:r w:rsidRPr="008859C0">
              <w:rPr>
                <w:rFonts w:ascii="宋体" w:eastAsia="宋体" w:hAnsi="宋体" w:cs="宋体"/>
                <w:kern w:val="0"/>
                <w:sz w:val="18"/>
                <w:szCs w:val="18"/>
              </w:rPr>
              <w:t>bits</w:t>
            </w:r>
            <w:r w:rsidRPr="008859C0">
              <w:rPr>
                <w:rFonts w:ascii="宋体" w:eastAsia="宋体" w:hAnsi="宋体" w:cs="宋体"/>
                <w:spacing w:val="3"/>
                <w:kern w:val="0"/>
                <w:sz w:val="18"/>
                <w:szCs w:val="18"/>
              </w:rPr>
              <w:t>)</w:t>
            </w:r>
          </w:p>
        </w:tc>
        <w:tc>
          <w:tcPr>
            <w:tcW w:w="1528" w:type="dxa"/>
            <w:tcBorders>
              <w:top w:val="single" w:sz="4" w:space="0" w:color="000000"/>
              <w:left w:val="single" w:sz="4" w:space="0" w:color="000000"/>
              <w:bottom w:val="single" w:sz="4" w:space="0" w:color="000000"/>
              <w:right w:val="single" w:sz="4" w:space="0" w:color="000000"/>
            </w:tcBorders>
            <w:hideMark/>
          </w:tcPr>
          <w:p w14:paraId="6186FF5F" w14:textId="77777777" w:rsidR="008859C0" w:rsidRPr="008859C0" w:rsidRDefault="008859C0" w:rsidP="008859C0">
            <w:pPr>
              <w:widowControl/>
              <w:spacing w:before="100" w:beforeAutospacing="1" w:after="100" w:afterAutospacing="1" w:line="27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FFC2CB" w14:textId="77777777" w:rsidR="008859C0" w:rsidRPr="008859C0" w:rsidRDefault="008859C0" w:rsidP="008859C0">
            <w:pPr>
              <w:widowControl/>
              <w:spacing w:before="59" w:line="218" w:lineRule="auto"/>
              <w:ind w:left="306"/>
              <w:jc w:val="left"/>
              <w:rPr>
                <w:rFonts w:ascii="宋体" w:eastAsia="宋体" w:hAnsi="宋体" w:cs="宋体"/>
                <w:kern w:val="0"/>
                <w:sz w:val="24"/>
                <w:szCs w:val="24"/>
              </w:rPr>
            </w:pPr>
            <w:r w:rsidRPr="008859C0">
              <w:rPr>
                <w:rFonts w:ascii="宋体" w:eastAsia="宋体" w:hAnsi="宋体" w:cs="宋体"/>
                <w:spacing w:val="-2"/>
                <w:kern w:val="0"/>
                <w:sz w:val="18"/>
                <w:szCs w:val="18"/>
              </w:rPr>
              <w:t>垂直运动</w:t>
            </w:r>
            <w:proofErr w:type="gramStart"/>
            <w:r w:rsidRPr="008859C0">
              <w:rPr>
                <w:rFonts w:ascii="宋体" w:eastAsia="宋体" w:hAnsi="宋体" w:cs="宋体"/>
                <w:spacing w:val="-2"/>
                <w:kern w:val="0"/>
                <w:sz w:val="18"/>
                <w:szCs w:val="18"/>
              </w:rPr>
              <w:t>矢</w:t>
            </w:r>
            <w:proofErr w:type="gramEnd"/>
          </w:p>
          <w:p w14:paraId="78E0B312" w14:textId="77777777" w:rsidR="008859C0" w:rsidRPr="008859C0" w:rsidRDefault="008859C0" w:rsidP="008859C0">
            <w:pPr>
              <w:widowControl/>
              <w:spacing w:before="76" w:line="256" w:lineRule="auto"/>
              <w:ind w:left="216" w:right="182" w:firstLine="89"/>
              <w:jc w:val="left"/>
              <w:rPr>
                <w:rFonts w:ascii="宋体" w:eastAsia="宋体" w:hAnsi="宋体" w:cs="宋体"/>
                <w:kern w:val="0"/>
                <w:sz w:val="24"/>
                <w:szCs w:val="24"/>
              </w:rPr>
            </w:pPr>
            <w:proofErr w:type="gramStart"/>
            <w:r w:rsidRPr="008859C0">
              <w:rPr>
                <w:rFonts w:ascii="宋体" w:eastAsia="宋体" w:hAnsi="宋体" w:cs="宋体"/>
                <w:spacing w:val="3"/>
                <w:kern w:val="0"/>
                <w:sz w:val="18"/>
                <w:szCs w:val="18"/>
              </w:rPr>
              <w:t>量构成</w:t>
            </w:r>
            <w:proofErr w:type="gramEnd"/>
            <w:r w:rsidRPr="008859C0">
              <w:rPr>
                <w:rFonts w:ascii="宋体" w:eastAsia="宋体" w:hAnsi="宋体" w:cs="宋体"/>
                <w:spacing w:val="3"/>
                <w:kern w:val="0"/>
                <w:sz w:val="18"/>
                <w:szCs w:val="18"/>
              </w:rPr>
              <w:t>范围</w:t>
            </w:r>
            <w:r w:rsidRPr="008859C0">
              <w:rPr>
                <w:rFonts w:ascii="宋体" w:eastAsia="宋体" w:hAnsi="宋体" w:cs="宋体"/>
                <w:kern w:val="0"/>
                <w:sz w:val="18"/>
                <w:szCs w:val="18"/>
              </w:rPr>
              <w:t xml:space="preserve">  </w:t>
            </w:r>
            <w:r w:rsidRPr="008859C0">
              <w:rPr>
                <w:rFonts w:ascii="宋体" w:eastAsia="宋体" w:hAnsi="宋体" w:cs="宋体"/>
                <w:spacing w:val="5"/>
                <w:kern w:val="0"/>
                <w:sz w:val="18"/>
                <w:szCs w:val="18"/>
              </w:rPr>
              <w:t>(亮度</w:t>
            </w:r>
            <w:proofErr w:type="gramStart"/>
            <w:r w:rsidRPr="008859C0">
              <w:rPr>
                <w:rFonts w:ascii="宋体" w:eastAsia="宋体" w:hAnsi="宋体" w:cs="宋体"/>
                <w:spacing w:val="5"/>
                <w:kern w:val="0"/>
                <w:sz w:val="18"/>
                <w:szCs w:val="18"/>
              </w:rPr>
              <w:t>帧</w:t>
            </w:r>
            <w:proofErr w:type="gramEnd"/>
            <w:r w:rsidRPr="008859C0">
              <w:rPr>
                <w:rFonts w:ascii="宋体" w:eastAsia="宋体" w:hAnsi="宋体" w:cs="宋体"/>
                <w:spacing w:val="5"/>
                <w:kern w:val="0"/>
                <w:sz w:val="18"/>
                <w:szCs w:val="18"/>
              </w:rPr>
              <w:t>采样)</w:t>
            </w:r>
          </w:p>
        </w:tc>
        <w:tc>
          <w:tcPr>
            <w:tcW w:w="709" w:type="dxa"/>
            <w:tcBorders>
              <w:top w:val="single" w:sz="4" w:space="0" w:color="000000"/>
              <w:left w:val="single" w:sz="4" w:space="0" w:color="000000"/>
              <w:bottom w:val="single" w:sz="4" w:space="0" w:color="000000"/>
              <w:right w:val="single" w:sz="4" w:space="0" w:color="000000"/>
            </w:tcBorders>
            <w:hideMark/>
          </w:tcPr>
          <w:p w14:paraId="5F42A4C3" w14:textId="77777777" w:rsidR="008859C0" w:rsidRPr="008859C0" w:rsidRDefault="008859C0" w:rsidP="008859C0">
            <w:pPr>
              <w:widowControl/>
              <w:spacing w:before="100" w:beforeAutospacing="1" w:after="100" w:afterAutospacing="1" w:line="4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AB7A3FC" w14:textId="77777777" w:rsidR="008859C0" w:rsidRPr="008859C0" w:rsidRDefault="008859C0" w:rsidP="008859C0">
            <w:pPr>
              <w:widowControl/>
              <w:spacing w:before="58" w:line="218" w:lineRule="auto"/>
              <w:ind w:left="78"/>
              <w:jc w:val="left"/>
              <w:rPr>
                <w:rFonts w:ascii="宋体" w:eastAsia="宋体" w:hAnsi="宋体" w:cs="宋体"/>
                <w:kern w:val="0"/>
                <w:sz w:val="24"/>
                <w:szCs w:val="24"/>
              </w:rPr>
            </w:pPr>
            <w:r w:rsidRPr="008859C0">
              <w:rPr>
                <w:rFonts w:ascii="宋体" w:eastAsia="宋体" w:hAnsi="宋体" w:cs="宋体"/>
                <w:spacing w:val="-3"/>
                <w:kern w:val="0"/>
                <w:sz w:val="18"/>
                <w:szCs w:val="18"/>
              </w:rPr>
              <w:t>最小压</w:t>
            </w:r>
          </w:p>
          <w:p w14:paraId="121AB78B" w14:textId="77777777" w:rsidR="008859C0" w:rsidRPr="008859C0" w:rsidRDefault="008859C0" w:rsidP="008859C0">
            <w:pPr>
              <w:widowControl/>
              <w:spacing w:before="95" w:line="218" w:lineRule="auto"/>
              <w:ind w:left="168"/>
              <w:jc w:val="left"/>
              <w:rPr>
                <w:rFonts w:ascii="宋体" w:eastAsia="宋体" w:hAnsi="宋体" w:cs="宋体"/>
                <w:kern w:val="0"/>
                <w:sz w:val="24"/>
                <w:szCs w:val="24"/>
              </w:rPr>
            </w:pPr>
            <w:r w:rsidRPr="008859C0">
              <w:rPr>
                <w:rFonts w:ascii="宋体" w:eastAsia="宋体" w:hAnsi="宋体" w:cs="宋体"/>
                <w:spacing w:val="-2"/>
                <w:kern w:val="0"/>
                <w:sz w:val="18"/>
                <w:szCs w:val="18"/>
              </w:rPr>
              <w:t>缩率</w:t>
            </w:r>
          </w:p>
        </w:tc>
        <w:tc>
          <w:tcPr>
            <w:tcW w:w="994" w:type="dxa"/>
            <w:tcBorders>
              <w:top w:val="single" w:sz="4" w:space="0" w:color="000000"/>
              <w:left w:val="single" w:sz="4" w:space="0" w:color="000000"/>
              <w:bottom w:val="single" w:sz="4" w:space="0" w:color="000000"/>
              <w:right w:val="single" w:sz="4" w:space="0" w:color="000000"/>
            </w:tcBorders>
            <w:hideMark/>
          </w:tcPr>
          <w:p w14:paraId="25FFFD6E" w14:textId="77777777" w:rsidR="008859C0" w:rsidRPr="008859C0" w:rsidRDefault="008859C0" w:rsidP="008859C0">
            <w:pPr>
              <w:widowControl/>
              <w:spacing w:before="182" w:line="218" w:lineRule="auto"/>
              <w:ind w:left="129"/>
              <w:jc w:val="left"/>
              <w:rPr>
                <w:rFonts w:ascii="宋体" w:eastAsia="宋体" w:hAnsi="宋体" w:cs="宋体"/>
                <w:kern w:val="0"/>
                <w:sz w:val="24"/>
                <w:szCs w:val="24"/>
              </w:rPr>
            </w:pPr>
            <w:r w:rsidRPr="008859C0">
              <w:rPr>
                <w:rFonts w:ascii="宋体" w:eastAsia="宋体" w:hAnsi="宋体" w:cs="宋体"/>
                <w:spacing w:val="-2"/>
                <w:kern w:val="0"/>
                <w:sz w:val="18"/>
                <w:szCs w:val="18"/>
              </w:rPr>
              <w:t>两个连续</w:t>
            </w:r>
          </w:p>
          <w:p w14:paraId="68AA25B2" w14:textId="77777777" w:rsidR="008859C0" w:rsidRPr="008859C0" w:rsidRDefault="008859C0" w:rsidP="008859C0">
            <w:pPr>
              <w:widowControl/>
              <w:spacing w:before="96" w:line="218" w:lineRule="auto"/>
              <w:ind w:left="129"/>
              <w:jc w:val="left"/>
              <w:rPr>
                <w:rFonts w:ascii="宋体" w:eastAsia="宋体" w:hAnsi="宋体" w:cs="宋体"/>
                <w:kern w:val="0"/>
                <w:sz w:val="24"/>
                <w:szCs w:val="24"/>
              </w:rPr>
            </w:pPr>
            <w:proofErr w:type="gramStart"/>
            <w:r w:rsidRPr="008859C0">
              <w:rPr>
                <w:rFonts w:ascii="宋体" w:eastAsia="宋体" w:hAnsi="宋体" w:cs="宋体"/>
                <w:spacing w:val="-2"/>
                <w:kern w:val="0"/>
                <w:sz w:val="18"/>
                <w:szCs w:val="18"/>
              </w:rPr>
              <w:t>宏块的</w:t>
            </w:r>
            <w:proofErr w:type="gramEnd"/>
            <w:r w:rsidRPr="008859C0">
              <w:rPr>
                <w:rFonts w:ascii="宋体" w:eastAsia="宋体" w:hAnsi="宋体" w:cs="宋体"/>
                <w:spacing w:val="-2"/>
                <w:kern w:val="0"/>
                <w:sz w:val="18"/>
                <w:szCs w:val="18"/>
              </w:rPr>
              <w:t>最</w:t>
            </w:r>
          </w:p>
          <w:p w14:paraId="62751B78" w14:textId="77777777" w:rsidR="008859C0" w:rsidRPr="008859C0" w:rsidRDefault="008859C0" w:rsidP="008859C0">
            <w:pPr>
              <w:widowControl/>
              <w:spacing w:before="66" w:line="218" w:lineRule="auto"/>
              <w:ind w:left="129"/>
              <w:jc w:val="left"/>
              <w:rPr>
                <w:rFonts w:ascii="宋体" w:eastAsia="宋体" w:hAnsi="宋体" w:cs="宋体"/>
                <w:kern w:val="0"/>
                <w:sz w:val="24"/>
                <w:szCs w:val="24"/>
              </w:rPr>
            </w:pPr>
            <w:r w:rsidRPr="008859C0">
              <w:rPr>
                <w:rFonts w:ascii="宋体" w:eastAsia="宋体" w:hAnsi="宋体" w:cs="宋体"/>
                <w:spacing w:val="-2"/>
                <w:kern w:val="0"/>
                <w:sz w:val="18"/>
                <w:szCs w:val="18"/>
              </w:rPr>
              <w:t>大运动</w:t>
            </w:r>
            <w:proofErr w:type="gramStart"/>
            <w:r w:rsidRPr="008859C0">
              <w:rPr>
                <w:rFonts w:ascii="宋体" w:eastAsia="宋体" w:hAnsi="宋体" w:cs="宋体"/>
                <w:spacing w:val="-2"/>
                <w:kern w:val="0"/>
                <w:sz w:val="18"/>
                <w:szCs w:val="18"/>
              </w:rPr>
              <w:t>矢</w:t>
            </w:r>
            <w:proofErr w:type="gramEnd"/>
          </w:p>
          <w:p w14:paraId="41ABA375" w14:textId="77777777" w:rsidR="008859C0" w:rsidRPr="008859C0" w:rsidRDefault="008859C0" w:rsidP="008859C0">
            <w:pPr>
              <w:widowControl/>
              <w:spacing w:before="75" w:line="218" w:lineRule="auto"/>
              <w:ind w:left="309"/>
              <w:jc w:val="left"/>
              <w:rPr>
                <w:rFonts w:ascii="宋体" w:eastAsia="宋体" w:hAnsi="宋体" w:cs="宋体"/>
                <w:kern w:val="0"/>
                <w:sz w:val="24"/>
                <w:szCs w:val="24"/>
              </w:rPr>
            </w:pPr>
            <w:r w:rsidRPr="008859C0">
              <w:rPr>
                <w:rFonts w:ascii="宋体" w:eastAsia="宋体" w:hAnsi="宋体" w:cs="宋体"/>
                <w:spacing w:val="-2"/>
                <w:kern w:val="0"/>
                <w:sz w:val="18"/>
                <w:szCs w:val="18"/>
              </w:rPr>
              <w:t>量数</w:t>
            </w:r>
          </w:p>
        </w:tc>
      </w:tr>
      <w:tr w:rsidR="008859C0" w:rsidRPr="008859C0" w14:paraId="58276337" w14:textId="77777777" w:rsidTr="008859C0">
        <w:trPr>
          <w:trHeight w:val="379"/>
        </w:trPr>
        <w:tc>
          <w:tcPr>
            <w:tcW w:w="524" w:type="dxa"/>
            <w:tcBorders>
              <w:top w:val="single" w:sz="4" w:space="0" w:color="000000"/>
              <w:left w:val="single" w:sz="4" w:space="0" w:color="000000"/>
              <w:bottom w:val="single" w:sz="4" w:space="0" w:color="000000"/>
              <w:right w:val="single" w:sz="4" w:space="0" w:color="000000"/>
            </w:tcBorders>
            <w:hideMark/>
          </w:tcPr>
          <w:p w14:paraId="5E3C3A72" w14:textId="77777777" w:rsidR="008859C0" w:rsidRPr="008859C0" w:rsidRDefault="008859C0" w:rsidP="008859C0">
            <w:pPr>
              <w:widowControl/>
              <w:spacing w:before="144"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999" w:type="dxa"/>
            <w:tcBorders>
              <w:top w:val="single" w:sz="4" w:space="0" w:color="000000"/>
              <w:left w:val="single" w:sz="4" w:space="0" w:color="000000"/>
              <w:bottom w:val="single" w:sz="4" w:space="0" w:color="000000"/>
              <w:right w:val="single" w:sz="4" w:space="0" w:color="000000"/>
            </w:tcBorders>
            <w:hideMark/>
          </w:tcPr>
          <w:p w14:paraId="479B1722" w14:textId="77777777" w:rsidR="008859C0" w:rsidRPr="008859C0" w:rsidRDefault="008859C0" w:rsidP="008859C0">
            <w:pPr>
              <w:widowControl/>
              <w:spacing w:before="144" w:line="182" w:lineRule="auto"/>
              <w:ind w:left="311"/>
              <w:jc w:val="left"/>
              <w:rPr>
                <w:rFonts w:ascii="宋体" w:eastAsia="宋体" w:hAnsi="宋体" w:cs="宋体"/>
                <w:kern w:val="0"/>
                <w:sz w:val="24"/>
                <w:szCs w:val="24"/>
              </w:rPr>
            </w:pPr>
            <w:r w:rsidRPr="008859C0">
              <w:rPr>
                <w:rFonts w:ascii="宋体" w:eastAsia="宋体" w:hAnsi="宋体" w:cs="宋体"/>
                <w:spacing w:val="-4"/>
                <w:kern w:val="0"/>
                <w:sz w:val="18"/>
                <w:szCs w:val="18"/>
              </w:rPr>
              <w:t>1485</w:t>
            </w:r>
          </w:p>
        </w:tc>
        <w:tc>
          <w:tcPr>
            <w:tcW w:w="809" w:type="dxa"/>
            <w:tcBorders>
              <w:top w:val="single" w:sz="4" w:space="0" w:color="000000"/>
              <w:left w:val="single" w:sz="4" w:space="0" w:color="000000"/>
              <w:bottom w:val="single" w:sz="4" w:space="0" w:color="000000"/>
              <w:right w:val="single" w:sz="4" w:space="0" w:color="000000"/>
            </w:tcBorders>
            <w:hideMark/>
          </w:tcPr>
          <w:p w14:paraId="23D34686" w14:textId="77777777" w:rsidR="008859C0" w:rsidRPr="008859C0" w:rsidRDefault="008859C0" w:rsidP="008859C0">
            <w:pPr>
              <w:widowControl/>
              <w:spacing w:before="145" w:line="182" w:lineRule="auto"/>
              <w:ind w:left="302"/>
              <w:jc w:val="left"/>
              <w:rPr>
                <w:rFonts w:ascii="宋体" w:eastAsia="宋体" w:hAnsi="宋体" w:cs="宋体"/>
                <w:kern w:val="0"/>
                <w:sz w:val="24"/>
                <w:szCs w:val="24"/>
              </w:rPr>
            </w:pPr>
            <w:r w:rsidRPr="008859C0">
              <w:rPr>
                <w:rFonts w:ascii="宋体" w:eastAsia="宋体" w:hAnsi="宋体" w:cs="宋体"/>
                <w:spacing w:val="-2"/>
                <w:kern w:val="0"/>
                <w:sz w:val="18"/>
                <w:szCs w:val="18"/>
              </w:rPr>
              <w:t>99</w:t>
            </w:r>
          </w:p>
        </w:tc>
        <w:tc>
          <w:tcPr>
            <w:tcW w:w="1059" w:type="dxa"/>
            <w:tcBorders>
              <w:top w:val="single" w:sz="4" w:space="0" w:color="000000"/>
              <w:left w:val="single" w:sz="4" w:space="0" w:color="000000"/>
              <w:bottom w:val="single" w:sz="4" w:space="0" w:color="000000"/>
              <w:right w:val="single" w:sz="4" w:space="0" w:color="000000"/>
            </w:tcBorders>
            <w:hideMark/>
          </w:tcPr>
          <w:p w14:paraId="7B454DFB" w14:textId="77777777" w:rsidR="008859C0" w:rsidRPr="008859C0" w:rsidRDefault="008859C0" w:rsidP="008859C0">
            <w:pPr>
              <w:widowControl/>
              <w:spacing w:before="144" w:line="182" w:lineRule="auto"/>
              <w:ind w:left="293"/>
              <w:jc w:val="left"/>
              <w:rPr>
                <w:rFonts w:ascii="宋体" w:eastAsia="宋体" w:hAnsi="宋体" w:cs="宋体"/>
                <w:kern w:val="0"/>
                <w:sz w:val="24"/>
                <w:szCs w:val="24"/>
              </w:rPr>
            </w:pPr>
            <w:r w:rsidRPr="008859C0">
              <w:rPr>
                <w:rFonts w:ascii="宋体" w:eastAsia="宋体" w:hAnsi="宋体" w:cs="宋体"/>
                <w:spacing w:val="-4"/>
                <w:kern w:val="0"/>
                <w:sz w:val="18"/>
                <w:szCs w:val="18"/>
              </w:rPr>
              <w:t>148.5</w:t>
            </w:r>
          </w:p>
        </w:tc>
        <w:tc>
          <w:tcPr>
            <w:tcW w:w="1349" w:type="dxa"/>
            <w:tcBorders>
              <w:top w:val="single" w:sz="4" w:space="0" w:color="000000"/>
              <w:left w:val="single" w:sz="4" w:space="0" w:color="000000"/>
              <w:bottom w:val="single" w:sz="4" w:space="0" w:color="000000"/>
              <w:right w:val="single" w:sz="4" w:space="0" w:color="000000"/>
            </w:tcBorders>
            <w:hideMark/>
          </w:tcPr>
          <w:p w14:paraId="2CCD8514" w14:textId="77777777" w:rsidR="008859C0" w:rsidRPr="008859C0" w:rsidRDefault="008859C0" w:rsidP="008859C0">
            <w:pPr>
              <w:widowControl/>
              <w:spacing w:before="145" w:line="182" w:lineRule="auto"/>
              <w:ind w:left="574"/>
              <w:jc w:val="left"/>
              <w:rPr>
                <w:rFonts w:ascii="宋体" w:eastAsia="宋体" w:hAnsi="宋体" w:cs="宋体"/>
                <w:kern w:val="0"/>
                <w:sz w:val="24"/>
                <w:szCs w:val="24"/>
              </w:rPr>
            </w:pPr>
            <w:r w:rsidRPr="008859C0">
              <w:rPr>
                <w:rFonts w:ascii="宋体" w:eastAsia="宋体" w:hAnsi="宋体" w:cs="宋体"/>
                <w:spacing w:val="-3"/>
                <w:kern w:val="0"/>
                <w:sz w:val="18"/>
                <w:szCs w:val="18"/>
              </w:rPr>
              <w:t>64</w:t>
            </w:r>
          </w:p>
        </w:tc>
        <w:tc>
          <w:tcPr>
            <w:tcW w:w="1159" w:type="dxa"/>
            <w:tcBorders>
              <w:top w:val="single" w:sz="4" w:space="0" w:color="000000"/>
              <w:left w:val="single" w:sz="4" w:space="0" w:color="000000"/>
              <w:bottom w:val="single" w:sz="4" w:space="0" w:color="000000"/>
              <w:right w:val="single" w:sz="4" w:space="0" w:color="000000"/>
            </w:tcBorders>
            <w:hideMark/>
          </w:tcPr>
          <w:p w14:paraId="63772382" w14:textId="77777777" w:rsidR="008859C0" w:rsidRPr="008859C0" w:rsidRDefault="008859C0" w:rsidP="008859C0">
            <w:pPr>
              <w:widowControl/>
              <w:spacing w:before="144" w:line="182" w:lineRule="auto"/>
              <w:ind w:left="435"/>
              <w:jc w:val="left"/>
              <w:rPr>
                <w:rFonts w:ascii="宋体" w:eastAsia="宋体" w:hAnsi="宋体" w:cs="宋体"/>
                <w:kern w:val="0"/>
                <w:sz w:val="24"/>
                <w:szCs w:val="24"/>
              </w:rPr>
            </w:pPr>
            <w:r w:rsidRPr="008859C0">
              <w:rPr>
                <w:rFonts w:ascii="宋体" w:eastAsia="宋体" w:hAnsi="宋体" w:cs="宋体"/>
                <w:spacing w:val="-5"/>
                <w:kern w:val="0"/>
                <w:sz w:val="18"/>
                <w:szCs w:val="18"/>
              </w:rPr>
              <w:t>175</w:t>
            </w:r>
          </w:p>
        </w:tc>
        <w:tc>
          <w:tcPr>
            <w:tcW w:w="1528" w:type="dxa"/>
            <w:tcBorders>
              <w:top w:val="single" w:sz="4" w:space="0" w:color="000000"/>
              <w:left w:val="single" w:sz="4" w:space="0" w:color="000000"/>
              <w:bottom w:val="single" w:sz="4" w:space="0" w:color="000000"/>
              <w:right w:val="single" w:sz="4" w:space="0" w:color="000000"/>
            </w:tcBorders>
            <w:hideMark/>
          </w:tcPr>
          <w:p w14:paraId="6C9A2ADC" w14:textId="77777777" w:rsidR="008859C0" w:rsidRPr="008859C0" w:rsidRDefault="008859C0" w:rsidP="008859C0">
            <w:pPr>
              <w:widowControl/>
              <w:spacing w:before="96" w:line="216" w:lineRule="auto"/>
              <w:ind w:left="21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64,+</w:t>
            </w:r>
            <w:proofErr w:type="gramEnd"/>
            <w:r w:rsidRPr="008859C0">
              <w:rPr>
                <w:rFonts w:ascii="宋体" w:eastAsia="宋体" w:hAnsi="宋体" w:cs="宋体"/>
                <w:spacing w:val="-3"/>
                <w:kern w:val="0"/>
                <w:sz w:val="18"/>
                <w:szCs w:val="18"/>
              </w:rPr>
              <w:t>63.75]</w:t>
            </w:r>
          </w:p>
        </w:tc>
        <w:tc>
          <w:tcPr>
            <w:tcW w:w="709" w:type="dxa"/>
            <w:tcBorders>
              <w:top w:val="single" w:sz="4" w:space="0" w:color="000000"/>
              <w:left w:val="single" w:sz="4" w:space="0" w:color="000000"/>
              <w:bottom w:val="single" w:sz="4" w:space="0" w:color="000000"/>
              <w:right w:val="single" w:sz="4" w:space="0" w:color="000000"/>
            </w:tcBorders>
            <w:hideMark/>
          </w:tcPr>
          <w:p w14:paraId="716B24B1" w14:textId="77777777" w:rsidR="008859C0" w:rsidRPr="008859C0" w:rsidRDefault="008859C0" w:rsidP="008859C0">
            <w:pPr>
              <w:widowControl/>
              <w:spacing w:before="145"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366B945C" w14:textId="77777777" w:rsidR="008859C0" w:rsidRPr="008859C0" w:rsidRDefault="008859C0" w:rsidP="008859C0">
            <w:pPr>
              <w:widowControl/>
              <w:spacing w:before="190" w:line="20" w:lineRule="exact"/>
              <w:ind w:left="459"/>
              <w:jc w:val="left"/>
              <w:rPr>
                <w:rFonts w:ascii="宋体" w:eastAsia="宋体" w:hAnsi="宋体" w:cs="宋体"/>
                <w:kern w:val="0"/>
                <w:sz w:val="24"/>
                <w:szCs w:val="24"/>
              </w:rPr>
            </w:pPr>
            <w:r w:rsidRPr="008859C0">
              <w:rPr>
                <w:rFonts w:ascii="宋体" w:eastAsia="宋体" w:hAnsi="宋体" w:cs="宋体"/>
                <w:spacing w:val="-1"/>
                <w:kern w:val="0"/>
                <w:sz w:val="3"/>
                <w:szCs w:val="3"/>
              </w:rPr>
              <w:t>——</w:t>
            </w:r>
          </w:p>
        </w:tc>
      </w:tr>
      <w:tr w:rsidR="008859C0" w:rsidRPr="008859C0" w14:paraId="26D424E9" w14:textId="77777777" w:rsidTr="008859C0">
        <w:trPr>
          <w:trHeight w:val="370"/>
        </w:trPr>
        <w:tc>
          <w:tcPr>
            <w:tcW w:w="524" w:type="dxa"/>
            <w:tcBorders>
              <w:top w:val="single" w:sz="4" w:space="0" w:color="000000"/>
              <w:left w:val="single" w:sz="4" w:space="0" w:color="000000"/>
              <w:bottom w:val="single" w:sz="4" w:space="0" w:color="000000"/>
              <w:right w:val="single" w:sz="4" w:space="0" w:color="000000"/>
            </w:tcBorders>
            <w:hideMark/>
          </w:tcPr>
          <w:p w14:paraId="7A160DFE" w14:textId="77777777" w:rsidR="008859C0" w:rsidRPr="008859C0" w:rsidRDefault="008859C0" w:rsidP="008859C0">
            <w:pPr>
              <w:widowControl/>
              <w:spacing w:before="145" w:line="182" w:lineRule="auto"/>
              <w:ind w:left="115"/>
              <w:jc w:val="left"/>
              <w:rPr>
                <w:rFonts w:ascii="宋体" w:eastAsia="宋体" w:hAnsi="宋体" w:cs="宋体"/>
                <w:kern w:val="0"/>
                <w:sz w:val="24"/>
                <w:szCs w:val="24"/>
              </w:rPr>
            </w:pPr>
            <w:r w:rsidRPr="008859C0">
              <w:rPr>
                <w:rFonts w:ascii="宋体" w:eastAsia="宋体" w:hAnsi="宋体" w:cs="宋体"/>
                <w:spacing w:val="-5"/>
                <w:kern w:val="0"/>
                <w:sz w:val="18"/>
                <w:szCs w:val="18"/>
              </w:rPr>
              <w:t>1.1</w:t>
            </w:r>
          </w:p>
        </w:tc>
        <w:tc>
          <w:tcPr>
            <w:tcW w:w="999" w:type="dxa"/>
            <w:tcBorders>
              <w:top w:val="single" w:sz="4" w:space="0" w:color="000000"/>
              <w:left w:val="single" w:sz="4" w:space="0" w:color="000000"/>
              <w:bottom w:val="single" w:sz="4" w:space="0" w:color="000000"/>
              <w:right w:val="single" w:sz="4" w:space="0" w:color="000000"/>
            </w:tcBorders>
            <w:hideMark/>
          </w:tcPr>
          <w:p w14:paraId="3B23C162" w14:textId="77777777" w:rsidR="008859C0" w:rsidRPr="008859C0" w:rsidRDefault="008859C0" w:rsidP="008859C0">
            <w:pPr>
              <w:widowControl/>
              <w:spacing w:before="146" w:line="182" w:lineRule="auto"/>
              <w:ind w:left="311"/>
              <w:jc w:val="left"/>
              <w:rPr>
                <w:rFonts w:ascii="宋体" w:eastAsia="宋体" w:hAnsi="宋体" w:cs="宋体"/>
                <w:kern w:val="0"/>
                <w:sz w:val="24"/>
                <w:szCs w:val="24"/>
              </w:rPr>
            </w:pPr>
            <w:r w:rsidRPr="008859C0">
              <w:rPr>
                <w:rFonts w:ascii="宋体" w:eastAsia="宋体" w:hAnsi="宋体" w:cs="宋体"/>
                <w:spacing w:val="-2"/>
                <w:kern w:val="0"/>
                <w:sz w:val="18"/>
                <w:szCs w:val="18"/>
              </w:rPr>
              <w:t>3000</w:t>
            </w:r>
          </w:p>
        </w:tc>
        <w:tc>
          <w:tcPr>
            <w:tcW w:w="809" w:type="dxa"/>
            <w:tcBorders>
              <w:top w:val="single" w:sz="4" w:space="0" w:color="000000"/>
              <w:left w:val="single" w:sz="4" w:space="0" w:color="000000"/>
              <w:bottom w:val="single" w:sz="4" w:space="0" w:color="000000"/>
              <w:right w:val="single" w:sz="4" w:space="0" w:color="000000"/>
            </w:tcBorders>
            <w:hideMark/>
          </w:tcPr>
          <w:p w14:paraId="65BEAD08" w14:textId="77777777" w:rsidR="008859C0" w:rsidRPr="008859C0" w:rsidRDefault="008859C0" w:rsidP="008859C0">
            <w:pPr>
              <w:widowControl/>
              <w:spacing w:before="146" w:line="182" w:lineRule="auto"/>
              <w:ind w:left="261"/>
              <w:jc w:val="left"/>
              <w:rPr>
                <w:rFonts w:ascii="宋体" w:eastAsia="宋体" w:hAnsi="宋体" w:cs="宋体"/>
                <w:kern w:val="0"/>
                <w:sz w:val="24"/>
                <w:szCs w:val="24"/>
              </w:rPr>
            </w:pPr>
            <w:r w:rsidRPr="008859C0">
              <w:rPr>
                <w:rFonts w:ascii="宋体" w:eastAsia="宋体" w:hAnsi="宋体" w:cs="宋体"/>
                <w:spacing w:val="-3"/>
                <w:kern w:val="0"/>
                <w:sz w:val="18"/>
                <w:szCs w:val="18"/>
              </w:rPr>
              <w:t>396</w:t>
            </w:r>
          </w:p>
        </w:tc>
        <w:tc>
          <w:tcPr>
            <w:tcW w:w="1059" w:type="dxa"/>
            <w:tcBorders>
              <w:top w:val="single" w:sz="4" w:space="0" w:color="000000"/>
              <w:left w:val="single" w:sz="4" w:space="0" w:color="000000"/>
              <w:bottom w:val="single" w:sz="4" w:space="0" w:color="000000"/>
              <w:right w:val="single" w:sz="4" w:space="0" w:color="000000"/>
            </w:tcBorders>
            <w:hideMark/>
          </w:tcPr>
          <w:p w14:paraId="5F010357" w14:textId="77777777" w:rsidR="008859C0" w:rsidRPr="008859C0" w:rsidRDefault="008859C0" w:rsidP="008859C0">
            <w:pPr>
              <w:widowControl/>
              <w:spacing w:before="146" w:line="182" w:lineRule="auto"/>
              <w:ind w:left="293"/>
              <w:jc w:val="left"/>
              <w:rPr>
                <w:rFonts w:ascii="宋体" w:eastAsia="宋体" w:hAnsi="宋体" w:cs="宋体"/>
                <w:kern w:val="0"/>
                <w:sz w:val="24"/>
                <w:szCs w:val="24"/>
              </w:rPr>
            </w:pPr>
            <w:r w:rsidRPr="008859C0">
              <w:rPr>
                <w:rFonts w:ascii="宋体" w:eastAsia="宋体" w:hAnsi="宋体" w:cs="宋体"/>
                <w:spacing w:val="-2"/>
                <w:kern w:val="0"/>
                <w:sz w:val="18"/>
                <w:szCs w:val="18"/>
              </w:rPr>
              <w:t>337.5</w:t>
            </w:r>
          </w:p>
        </w:tc>
        <w:tc>
          <w:tcPr>
            <w:tcW w:w="1349" w:type="dxa"/>
            <w:tcBorders>
              <w:top w:val="single" w:sz="4" w:space="0" w:color="000000"/>
              <w:left w:val="single" w:sz="4" w:space="0" w:color="000000"/>
              <w:bottom w:val="single" w:sz="4" w:space="0" w:color="000000"/>
              <w:right w:val="single" w:sz="4" w:space="0" w:color="000000"/>
            </w:tcBorders>
            <w:hideMark/>
          </w:tcPr>
          <w:p w14:paraId="44EA0EFA" w14:textId="77777777" w:rsidR="008859C0" w:rsidRPr="008859C0" w:rsidRDefault="008859C0" w:rsidP="008859C0">
            <w:pPr>
              <w:widowControl/>
              <w:spacing w:before="145" w:line="182" w:lineRule="auto"/>
              <w:ind w:left="534"/>
              <w:jc w:val="left"/>
              <w:rPr>
                <w:rFonts w:ascii="宋体" w:eastAsia="宋体" w:hAnsi="宋体" w:cs="宋体"/>
                <w:kern w:val="0"/>
                <w:sz w:val="24"/>
                <w:szCs w:val="24"/>
              </w:rPr>
            </w:pPr>
            <w:r w:rsidRPr="008859C0">
              <w:rPr>
                <w:rFonts w:ascii="宋体" w:eastAsia="宋体" w:hAnsi="宋体" w:cs="宋体"/>
                <w:spacing w:val="-5"/>
                <w:kern w:val="0"/>
                <w:sz w:val="18"/>
                <w:szCs w:val="18"/>
              </w:rPr>
              <w:t>192</w:t>
            </w:r>
          </w:p>
        </w:tc>
        <w:tc>
          <w:tcPr>
            <w:tcW w:w="1159" w:type="dxa"/>
            <w:tcBorders>
              <w:top w:val="single" w:sz="4" w:space="0" w:color="000000"/>
              <w:left w:val="single" w:sz="4" w:space="0" w:color="000000"/>
              <w:bottom w:val="single" w:sz="4" w:space="0" w:color="000000"/>
              <w:right w:val="single" w:sz="4" w:space="0" w:color="000000"/>
            </w:tcBorders>
            <w:hideMark/>
          </w:tcPr>
          <w:p w14:paraId="624D55A6" w14:textId="77777777" w:rsidR="008859C0" w:rsidRPr="008859C0" w:rsidRDefault="008859C0" w:rsidP="008859C0">
            <w:pPr>
              <w:widowControl/>
              <w:spacing w:before="146" w:line="182" w:lineRule="auto"/>
              <w:ind w:left="435"/>
              <w:jc w:val="left"/>
              <w:rPr>
                <w:rFonts w:ascii="宋体" w:eastAsia="宋体" w:hAnsi="宋体" w:cs="宋体"/>
                <w:kern w:val="0"/>
                <w:sz w:val="24"/>
                <w:szCs w:val="24"/>
              </w:rPr>
            </w:pPr>
            <w:r w:rsidRPr="008859C0">
              <w:rPr>
                <w:rFonts w:ascii="宋体" w:eastAsia="宋体" w:hAnsi="宋体" w:cs="宋体"/>
                <w:spacing w:val="-3"/>
                <w:kern w:val="0"/>
                <w:sz w:val="18"/>
                <w:szCs w:val="18"/>
              </w:rPr>
              <w:t>500</w:t>
            </w:r>
          </w:p>
        </w:tc>
        <w:tc>
          <w:tcPr>
            <w:tcW w:w="1528" w:type="dxa"/>
            <w:tcBorders>
              <w:top w:val="single" w:sz="4" w:space="0" w:color="000000"/>
              <w:left w:val="single" w:sz="4" w:space="0" w:color="000000"/>
              <w:bottom w:val="single" w:sz="4" w:space="0" w:color="000000"/>
              <w:right w:val="single" w:sz="4" w:space="0" w:color="000000"/>
            </w:tcBorders>
            <w:hideMark/>
          </w:tcPr>
          <w:p w14:paraId="4BDBB06C" w14:textId="77777777" w:rsidR="008859C0" w:rsidRPr="008859C0" w:rsidRDefault="008859C0" w:rsidP="008859C0">
            <w:pPr>
              <w:widowControl/>
              <w:spacing w:before="97"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128,+</w:t>
            </w:r>
            <w:proofErr w:type="gramEnd"/>
            <w:r w:rsidRPr="008859C0">
              <w:rPr>
                <w:rFonts w:ascii="宋体" w:eastAsia="宋体" w:hAnsi="宋体" w:cs="宋体"/>
                <w:spacing w:val="-3"/>
                <w:kern w:val="0"/>
                <w:sz w:val="18"/>
                <w:szCs w:val="18"/>
              </w:rPr>
              <w:t>127.75]</w:t>
            </w:r>
          </w:p>
        </w:tc>
        <w:tc>
          <w:tcPr>
            <w:tcW w:w="709" w:type="dxa"/>
            <w:tcBorders>
              <w:top w:val="single" w:sz="4" w:space="0" w:color="000000"/>
              <w:left w:val="single" w:sz="4" w:space="0" w:color="000000"/>
              <w:bottom w:val="single" w:sz="4" w:space="0" w:color="000000"/>
              <w:right w:val="single" w:sz="4" w:space="0" w:color="000000"/>
            </w:tcBorders>
            <w:hideMark/>
          </w:tcPr>
          <w:p w14:paraId="460C0762" w14:textId="77777777" w:rsidR="008859C0" w:rsidRPr="008859C0" w:rsidRDefault="008859C0" w:rsidP="008859C0">
            <w:pPr>
              <w:widowControl/>
              <w:spacing w:before="146"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568426D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64ABEBC" w14:textId="77777777" w:rsidTr="008859C0">
        <w:trPr>
          <w:trHeight w:val="399"/>
        </w:trPr>
        <w:tc>
          <w:tcPr>
            <w:tcW w:w="524" w:type="dxa"/>
            <w:tcBorders>
              <w:top w:val="single" w:sz="4" w:space="0" w:color="000000"/>
              <w:left w:val="single" w:sz="4" w:space="0" w:color="000000"/>
              <w:bottom w:val="single" w:sz="4" w:space="0" w:color="000000"/>
              <w:right w:val="single" w:sz="4" w:space="0" w:color="000000"/>
            </w:tcBorders>
            <w:hideMark/>
          </w:tcPr>
          <w:p w14:paraId="3398C7B3" w14:textId="77777777" w:rsidR="008859C0" w:rsidRPr="008859C0" w:rsidRDefault="008859C0" w:rsidP="008859C0">
            <w:pPr>
              <w:widowControl/>
              <w:spacing w:before="155" w:line="182" w:lineRule="auto"/>
              <w:ind w:left="115"/>
              <w:jc w:val="left"/>
              <w:rPr>
                <w:rFonts w:ascii="宋体" w:eastAsia="宋体" w:hAnsi="宋体" w:cs="宋体"/>
                <w:kern w:val="0"/>
                <w:sz w:val="24"/>
                <w:szCs w:val="24"/>
              </w:rPr>
            </w:pPr>
            <w:r w:rsidRPr="008859C0">
              <w:rPr>
                <w:rFonts w:ascii="宋体" w:eastAsia="宋体" w:hAnsi="宋体" w:cs="宋体"/>
                <w:spacing w:val="-5"/>
                <w:kern w:val="0"/>
                <w:sz w:val="18"/>
                <w:szCs w:val="18"/>
              </w:rPr>
              <w:t>1.2</w:t>
            </w:r>
          </w:p>
        </w:tc>
        <w:tc>
          <w:tcPr>
            <w:tcW w:w="999" w:type="dxa"/>
            <w:tcBorders>
              <w:top w:val="single" w:sz="4" w:space="0" w:color="000000"/>
              <w:left w:val="single" w:sz="4" w:space="0" w:color="000000"/>
              <w:bottom w:val="single" w:sz="4" w:space="0" w:color="000000"/>
              <w:right w:val="single" w:sz="4" w:space="0" w:color="000000"/>
            </w:tcBorders>
            <w:hideMark/>
          </w:tcPr>
          <w:p w14:paraId="0731FBB1" w14:textId="77777777" w:rsidR="008859C0" w:rsidRPr="008859C0" w:rsidRDefault="008859C0" w:rsidP="008859C0">
            <w:pPr>
              <w:widowControl/>
              <w:spacing w:before="156" w:line="182" w:lineRule="auto"/>
              <w:ind w:left="311"/>
              <w:jc w:val="left"/>
              <w:rPr>
                <w:rFonts w:ascii="宋体" w:eastAsia="宋体" w:hAnsi="宋体" w:cs="宋体"/>
                <w:kern w:val="0"/>
                <w:sz w:val="24"/>
                <w:szCs w:val="24"/>
              </w:rPr>
            </w:pPr>
            <w:r w:rsidRPr="008859C0">
              <w:rPr>
                <w:rFonts w:ascii="宋体" w:eastAsia="宋体" w:hAnsi="宋体" w:cs="宋体"/>
                <w:spacing w:val="-2"/>
                <w:kern w:val="0"/>
                <w:sz w:val="18"/>
                <w:szCs w:val="18"/>
              </w:rPr>
              <w:t>6000</w:t>
            </w:r>
          </w:p>
        </w:tc>
        <w:tc>
          <w:tcPr>
            <w:tcW w:w="809" w:type="dxa"/>
            <w:tcBorders>
              <w:top w:val="single" w:sz="4" w:space="0" w:color="000000"/>
              <w:left w:val="single" w:sz="4" w:space="0" w:color="000000"/>
              <w:bottom w:val="single" w:sz="4" w:space="0" w:color="000000"/>
              <w:right w:val="single" w:sz="4" w:space="0" w:color="000000"/>
            </w:tcBorders>
            <w:hideMark/>
          </w:tcPr>
          <w:p w14:paraId="23916ABA" w14:textId="77777777" w:rsidR="008859C0" w:rsidRPr="008859C0" w:rsidRDefault="008859C0" w:rsidP="008859C0">
            <w:pPr>
              <w:widowControl/>
              <w:spacing w:before="156" w:line="182" w:lineRule="auto"/>
              <w:ind w:left="261"/>
              <w:jc w:val="left"/>
              <w:rPr>
                <w:rFonts w:ascii="宋体" w:eastAsia="宋体" w:hAnsi="宋体" w:cs="宋体"/>
                <w:kern w:val="0"/>
                <w:sz w:val="24"/>
                <w:szCs w:val="24"/>
              </w:rPr>
            </w:pPr>
            <w:r w:rsidRPr="008859C0">
              <w:rPr>
                <w:rFonts w:ascii="宋体" w:eastAsia="宋体" w:hAnsi="宋体" w:cs="宋体"/>
                <w:spacing w:val="-3"/>
                <w:kern w:val="0"/>
                <w:sz w:val="18"/>
                <w:szCs w:val="18"/>
              </w:rPr>
              <w:t>396</w:t>
            </w:r>
          </w:p>
        </w:tc>
        <w:tc>
          <w:tcPr>
            <w:tcW w:w="1059" w:type="dxa"/>
            <w:tcBorders>
              <w:top w:val="single" w:sz="4" w:space="0" w:color="000000"/>
              <w:left w:val="single" w:sz="4" w:space="0" w:color="000000"/>
              <w:bottom w:val="single" w:sz="4" w:space="0" w:color="000000"/>
              <w:right w:val="single" w:sz="4" w:space="0" w:color="000000"/>
            </w:tcBorders>
            <w:hideMark/>
          </w:tcPr>
          <w:p w14:paraId="1CB8289B" w14:textId="77777777" w:rsidR="008859C0" w:rsidRPr="008859C0" w:rsidRDefault="008859C0" w:rsidP="008859C0">
            <w:pPr>
              <w:widowControl/>
              <w:spacing w:before="155" w:line="182" w:lineRule="auto"/>
              <w:ind w:left="293"/>
              <w:jc w:val="left"/>
              <w:rPr>
                <w:rFonts w:ascii="宋体" w:eastAsia="宋体" w:hAnsi="宋体" w:cs="宋体"/>
                <w:kern w:val="0"/>
                <w:sz w:val="24"/>
                <w:szCs w:val="24"/>
              </w:rPr>
            </w:pPr>
            <w:r w:rsidRPr="008859C0">
              <w:rPr>
                <w:rFonts w:ascii="宋体" w:eastAsia="宋体" w:hAnsi="宋体" w:cs="宋体"/>
                <w:spacing w:val="-2"/>
                <w:kern w:val="0"/>
                <w:sz w:val="18"/>
                <w:szCs w:val="18"/>
              </w:rPr>
              <w:t>891.0</w:t>
            </w:r>
          </w:p>
        </w:tc>
        <w:tc>
          <w:tcPr>
            <w:tcW w:w="1349" w:type="dxa"/>
            <w:tcBorders>
              <w:top w:val="single" w:sz="4" w:space="0" w:color="000000"/>
              <w:left w:val="single" w:sz="4" w:space="0" w:color="000000"/>
              <w:bottom w:val="single" w:sz="4" w:space="0" w:color="000000"/>
              <w:right w:val="single" w:sz="4" w:space="0" w:color="000000"/>
            </w:tcBorders>
            <w:hideMark/>
          </w:tcPr>
          <w:p w14:paraId="5FFA7D47" w14:textId="77777777" w:rsidR="008859C0" w:rsidRPr="008859C0" w:rsidRDefault="008859C0" w:rsidP="008859C0">
            <w:pPr>
              <w:widowControl/>
              <w:spacing w:before="156" w:line="182" w:lineRule="auto"/>
              <w:ind w:left="534"/>
              <w:jc w:val="left"/>
              <w:rPr>
                <w:rFonts w:ascii="宋体" w:eastAsia="宋体" w:hAnsi="宋体" w:cs="宋体"/>
                <w:kern w:val="0"/>
                <w:sz w:val="24"/>
                <w:szCs w:val="24"/>
              </w:rPr>
            </w:pPr>
            <w:r w:rsidRPr="008859C0">
              <w:rPr>
                <w:rFonts w:ascii="宋体" w:eastAsia="宋体" w:hAnsi="宋体" w:cs="宋体"/>
                <w:spacing w:val="-3"/>
                <w:kern w:val="0"/>
                <w:sz w:val="18"/>
                <w:szCs w:val="18"/>
              </w:rPr>
              <w:t>384</w:t>
            </w:r>
          </w:p>
        </w:tc>
        <w:tc>
          <w:tcPr>
            <w:tcW w:w="1159" w:type="dxa"/>
            <w:tcBorders>
              <w:top w:val="single" w:sz="4" w:space="0" w:color="000000"/>
              <w:left w:val="single" w:sz="4" w:space="0" w:color="000000"/>
              <w:bottom w:val="single" w:sz="4" w:space="0" w:color="000000"/>
              <w:right w:val="single" w:sz="4" w:space="0" w:color="000000"/>
            </w:tcBorders>
            <w:hideMark/>
          </w:tcPr>
          <w:p w14:paraId="27A4E4C3" w14:textId="77777777" w:rsidR="008859C0" w:rsidRPr="008859C0" w:rsidRDefault="008859C0" w:rsidP="008859C0">
            <w:pPr>
              <w:widowControl/>
              <w:spacing w:before="155" w:line="182" w:lineRule="auto"/>
              <w:ind w:left="395"/>
              <w:jc w:val="left"/>
              <w:rPr>
                <w:rFonts w:ascii="宋体" w:eastAsia="宋体" w:hAnsi="宋体" w:cs="宋体"/>
                <w:kern w:val="0"/>
                <w:sz w:val="24"/>
                <w:szCs w:val="24"/>
              </w:rPr>
            </w:pPr>
            <w:r w:rsidRPr="008859C0">
              <w:rPr>
                <w:rFonts w:ascii="宋体" w:eastAsia="宋体" w:hAnsi="宋体" w:cs="宋体"/>
                <w:spacing w:val="-4"/>
                <w:kern w:val="0"/>
                <w:sz w:val="18"/>
                <w:szCs w:val="18"/>
              </w:rPr>
              <w:t>1000</w:t>
            </w:r>
          </w:p>
        </w:tc>
        <w:tc>
          <w:tcPr>
            <w:tcW w:w="1528" w:type="dxa"/>
            <w:tcBorders>
              <w:top w:val="single" w:sz="4" w:space="0" w:color="000000"/>
              <w:left w:val="single" w:sz="4" w:space="0" w:color="000000"/>
              <w:bottom w:val="single" w:sz="4" w:space="0" w:color="000000"/>
              <w:right w:val="single" w:sz="4" w:space="0" w:color="000000"/>
            </w:tcBorders>
            <w:hideMark/>
          </w:tcPr>
          <w:p w14:paraId="7BE8C9C1" w14:textId="77777777" w:rsidR="008859C0" w:rsidRPr="008859C0" w:rsidRDefault="008859C0" w:rsidP="008859C0">
            <w:pPr>
              <w:widowControl/>
              <w:spacing w:before="107"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128,+</w:t>
            </w:r>
            <w:proofErr w:type="gramEnd"/>
            <w:r w:rsidRPr="008859C0">
              <w:rPr>
                <w:rFonts w:ascii="宋体" w:eastAsia="宋体" w:hAnsi="宋体" w:cs="宋体"/>
                <w:spacing w:val="-3"/>
                <w:kern w:val="0"/>
                <w:sz w:val="18"/>
                <w:szCs w:val="18"/>
              </w:rPr>
              <w:t>127.75]</w:t>
            </w:r>
          </w:p>
        </w:tc>
        <w:tc>
          <w:tcPr>
            <w:tcW w:w="709" w:type="dxa"/>
            <w:tcBorders>
              <w:top w:val="single" w:sz="4" w:space="0" w:color="000000"/>
              <w:left w:val="single" w:sz="4" w:space="0" w:color="000000"/>
              <w:bottom w:val="single" w:sz="4" w:space="0" w:color="000000"/>
              <w:right w:val="single" w:sz="4" w:space="0" w:color="000000"/>
            </w:tcBorders>
            <w:hideMark/>
          </w:tcPr>
          <w:p w14:paraId="2C90E4CE" w14:textId="77777777" w:rsidR="008859C0" w:rsidRPr="008859C0" w:rsidRDefault="008859C0" w:rsidP="008859C0">
            <w:pPr>
              <w:widowControl/>
              <w:spacing w:before="156"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4DA677B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9EA8B58" w14:textId="77777777" w:rsidTr="008859C0">
        <w:trPr>
          <w:trHeight w:val="379"/>
        </w:trPr>
        <w:tc>
          <w:tcPr>
            <w:tcW w:w="524" w:type="dxa"/>
            <w:tcBorders>
              <w:top w:val="single" w:sz="4" w:space="0" w:color="000000"/>
              <w:left w:val="single" w:sz="4" w:space="0" w:color="000000"/>
              <w:bottom w:val="single" w:sz="4" w:space="0" w:color="000000"/>
              <w:right w:val="single" w:sz="4" w:space="0" w:color="000000"/>
            </w:tcBorders>
            <w:hideMark/>
          </w:tcPr>
          <w:p w14:paraId="7C83E851" w14:textId="77777777" w:rsidR="008859C0" w:rsidRPr="008859C0" w:rsidRDefault="008859C0" w:rsidP="008859C0">
            <w:pPr>
              <w:widowControl/>
              <w:spacing w:before="146" w:line="182" w:lineRule="auto"/>
              <w:ind w:left="115"/>
              <w:jc w:val="left"/>
              <w:rPr>
                <w:rFonts w:ascii="宋体" w:eastAsia="宋体" w:hAnsi="宋体" w:cs="宋体"/>
                <w:kern w:val="0"/>
                <w:sz w:val="24"/>
                <w:szCs w:val="24"/>
              </w:rPr>
            </w:pPr>
            <w:r w:rsidRPr="008859C0">
              <w:rPr>
                <w:rFonts w:ascii="宋体" w:eastAsia="宋体" w:hAnsi="宋体" w:cs="宋体"/>
                <w:spacing w:val="-5"/>
                <w:kern w:val="0"/>
                <w:sz w:val="18"/>
                <w:szCs w:val="18"/>
              </w:rPr>
              <w:t>1.3</w:t>
            </w:r>
          </w:p>
        </w:tc>
        <w:tc>
          <w:tcPr>
            <w:tcW w:w="999" w:type="dxa"/>
            <w:tcBorders>
              <w:top w:val="single" w:sz="4" w:space="0" w:color="000000"/>
              <w:left w:val="single" w:sz="4" w:space="0" w:color="000000"/>
              <w:bottom w:val="single" w:sz="4" w:space="0" w:color="000000"/>
              <w:right w:val="single" w:sz="4" w:space="0" w:color="000000"/>
            </w:tcBorders>
            <w:hideMark/>
          </w:tcPr>
          <w:p w14:paraId="6B746A34" w14:textId="77777777" w:rsidR="008859C0" w:rsidRPr="008859C0" w:rsidRDefault="008859C0" w:rsidP="008859C0">
            <w:pPr>
              <w:widowControl/>
              <w:spacing w:before="146" w:line="182" w:lineRule="auto"/>
              <w:ind w:left="261"/>
              <w:jc w:val="left"/>
              <w:rPr>
                <w:rFonts w:ascii="宋体" w:eastAsia="宋体" w:hAnsi="宋体" w:cs="宋体"/>
                <w:kern w:val="0"/>
                <w:sz w:val="24"/>
                <w:szCs w:val="24"/>
              </w:rPr>
            </w:pPr>
            <w:r w:rsidRPr="008859C0">
              <w:rPr>
                <w:rFonts w:ascii="宋体" w:eastAsia="宋体" w:hAnsi="宋体" w:cs="宋体"/>
                <w:spacing w:val="-4"/>
                <w:kern w:val="0"/>
                <w:sz w:val="18"/>
                <w:szCs w:val="18"/>
              </w:rPr>
              <w:t>11880</w:t>
            </w:r>
          </w:p>
        </w:tc>
        <w:tc>
          <w:tcPr>
            <w:tcW w:w="809" w:type="dxa"/>
            <w:tcBorders>
              <w:top w:val="single" w:sz="4" w:space="0" w:color="000000"/>
              <w:left w:val="single" w:sz="4" w:space="0" w:color="000000"/>
              <w:bottom w:val="single" w:sz="4" w:space="0" w:color="000000"/>
              <w:right w:val="single" w:sz="4" w:space="0" w:color="000000"/>
            </w:tcBorders>
            <w:hideMark/>
          </w:tcPr>
          <w:p w14:paraId="6C1B339D" w14:textId="77777777" w:rsidR="008859C0" w:rsidRPr="008859C0" w:rsidRDefault="008859C0" w:rsidP="008859C0">
            <w:pPr>
              <w:widowControl/>
              <w:spacing w:before="147" w:line="182" w:lineRule="auto"/>
              <w:ind w:left="261"/>
              <w:jc w:val="left"/>
              <w:rPr>
                <w:rFonts w:ascii="宋体" w:eastAsia="宋体" w:hAnsi="宋体" w:cs="宋体"/>
                <w:kern w:val="0"/>
                <w:sz w:val="24"/>
                <w:szCs w:val="24"/>
              </w:rPr>
            </w:pPr>
            <w:r w:rsidRPr="008859C0">
              <w:rPr>
                <w:rFonts w:ascii="宋体" w:eastAsia="宋体" w:hAnsi="宋体" w:cs="宋体"/>
                <w:spacing w:val="-3"/>
                <w:kern w:val="0"/>
                <w:sz w:val="18"/>
                <w:szCs w:val="18"/>
              </w:rPr>
              <w:t>396</w:t>
            </w:r>
          </w:p>
        </w:tc>
        <w:tc>
          <w:tcPr>
            <w:tcW w:w="1059" w:type="dxa"/>
            <w:tcBorders>
              <w:top w:val="single" w:sz="4" w:space="0" w:color="000000"/>
              <w:left w:val="single" w:sz="4" w:space="0" w:color="000000"/>
              <w:bottom w:val="single" w:sz="4" w:space="0" w:color="000000"/>
              <w:right w:val="single" w:sz="4" w:space="0" w:color="000000"/>
            </w:tcBorders>
            <w:hideMark/>
          </w:tcPr>
          <w:p w14:paraId="6A980F6F" w14:textId="77777777" w:rsidR="008859C0" w:rsidRPr="008859C0" w:rsidRDefault="008859C0" w:rsidP="008859C0">
            <w:pPr>
              <w:widowControl/>
              <w:spacing w:before="146" w:line="182" w:lineRule="auto"/>
              <w:ind w:left="293"/>
              <w:jc w:val="left"/>
              <w:rPr>
                <w:rFonts w:ascii="宋体" w:eastAsia="宋体" w:hAnsi="宋体" w:cs="宋体"/>
                <w:kern w:val="0"/>
                <w:sz w:val="24"/>
                <w:szCs w:val="24"/>
              </w:rPr>
            </w:pPr>
            <w:r w:rsidRPr="008859C0">
              <w:rPr>
                <w:rFonts w:ascii="宋体" w:eastAsia="宋体" w:hAnsi="宋体" w:cs="宋体"/>
                <w:spacing w:val="-2"/>
                <w:kern w:val="0"/>
                <w:sz w:val="18"/>
                <w:szCs w:val="18"/>
              </w:rPr>
              <w:t>891.0</w:t>
            </w:r>
          </w:p>
        </w:tc>
        <w:tc>
          <w:tcPr>
            <w:tcW w:w="1349" w:type="dxa"/>
            <w:tcBorders>
              <w:top w:val="single" w:sz="4" w:space="0" w:color="000000"/>
              <w:left w:val="single" w:sz="4" w:space="0" w:color="000000"/>
              <w:bottom w:val="single" w:sz="4" w:space="0" w:color="000000"/>
              <w:right w:val="single" w:sz="4" w:space="0" w:color="000000"/>
            </w:tcBorders>
            <w:hideMark/>
          </w:tcPr>
          <w:p w14:paraId="669509D6" w14:textId="77777777" w:rsidR="008859C0" w:rsidRPr="008859C0" w:rsidRDefault="008859C0" w:rsidP="008859C0">
            <w:pPr>
              <w:widowControl/>
              <w:spacing w:before="147" w:line="182" w:lineRule="auto"/>
              <w:ind w:left="534"/>
              <w:jc w:val="left"/>
              <w:rPr>
                <w:rFonts w:ascii="宋体" w:eastAsia="宋体" w:hAnsi="宋体" w:cs="宋体"/>
                <w:kern w:val="0"/>
                <w:sz w:val="24"/>
                <w:szCs w:val="24"/>
              </w:rPr>
            </w:pPr>
            <w:r w:rsidRPr="008859C0">
              <w:rPr>
                <w:rFonts w:ascii="宋体" w:eastAsia="宋体" w:hAnsi="宋体" w:cs="宋体"/>
                <w:spacing w:val="-3"/>
                <w:kern w:val="0"/>
                <w:sz w:val="18"/>
                <w:szCs w:val="18"/>
              </w:rPr>
              <w:t>768</w:t>
            </w:r>
          </w:p>
        </w:tc>
        <w:tc>
          <w:tcPr>
            <w:tcW w:w="1159" w:type="dxa"/>
            <w:tcBorders>
              <w:top w:val="single" w:sz="4" w:space="0" w:color="000000"/>
              <w:left w:val="single" w:sz="4" w:space="0" w:color="000000"/>
              <w:bottom w:val="single" w:sz="4" w:space="0" w:color="000000"/>
              <w:right w:val="single" w:sz="4" w:space="0" w:color="000000"/>
            </w:tcBorders>
            <w:hideMark/>
          </w:tcPr>
          <w:p w14:paraId="7EA741E3" w14:textId="77777777" w:rsidR="008859C0" w:rsidRPr="008859C0" w:rsidRDefault="008859C0" w:rsidP="008859C0">
            <w:pPr>
              <w:widowControl/>
              <w:spacing w:before="147"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18"/>
                <w:szCs w:val="18"/>
              </w:rPr>
              <w:t>2000</w:t>
            </w:r>
          </w:p>
        </w:tc>
        <w:tc>
          <w:tcPr>
            <w:tcW w:w="1528" w:type="dxa"/>
            <w:tcBorders>
              <w:top w:val="single" w:sz="4" w:space="0" w:color="000000"/>
              <w:left w:val="single" w:sz="4" w:space="0" w:color="000000"/>
              <w:bottom w:val="single" w:sz="4" w:space="0" w:color="000000"/>
              <w:right w:val="single" w:sz="4" w:space="0" w:color="000000"/>
            </w:tcBorders>
            <w:hideMark/>
          </w:tcPr>
          <w:p w14:paraId="719797EC" w14:textId="77777777" w:rsidR="008859C0" w:rsidRPr="008859C0" w:rsidRDefault="008859C0" w:rsidP="008859C0">
            <w:pPr>
              <w:widowControl/>
              <w:spacing w:before="98"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128,+</w:t>
            </w:r>
            <w:proofErr w:type="gramEnd"/>
            <w:r w:rsidRPr="008859C0">
              <w:rPr>
                <w:rFonts w:ascii="宋体" w:eastAsia="宋体" w:hAnsi="宋体" w:cs="宋体"/>
                <w:spacing w:val="-3"/>
                <w:kern w:val="0"/>
                <w:sz w:val="18"/>
                <w:szCs w:val="18"/>
              </w:rPr>
              <w:t>127.75]</w:t>
            </w:r>
          </w:p>
        </w:tc>
        <w:tc>
          <w:tcPr>
            <w:tcW w:w="709" w:type="dxa"/>
            <w:tcBorders>
              <w:top w:val="single" w:sz="4" w:space="0" w:color="000000"/>
              <w:left w:val="single" w:sz="4" w:space="0" w:color="000000"/>
              <w:bottom w:val="single" w:sz="4" w:space="0" w:color="000000"/>
              <w:right w:val="single" w:sz="4" w:space="0" w:color="000000"/>
            </w:tcBorders>
            <w:hideMark/>
          </w:tcPr>
          <w:p w14:paraId="5FAC3FAE" w14:textId="77777777" w:rsidR="008859C0" w:rsidRPr="008859C0" w:rsidRDefault="008859C0" w:rsidP="008859C0">
            <w:pPr>
              <w:widowControl/>
              <w:spacing w:before="147"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6E13D54B" w14:textId="77777777" w:rsidR="008859C0" w:rsidRPr="008859C0" w:rsidRDefault="008859C0" w:rsidP="008859C0">
            <w:pPr>
              <w:widowControl/>
              <w:spacing w:before="190" w:line="41" w:lineRule="exact"/>
              <w:ind w:left="459"/>
              <w:jc w:val="left"/>
              <w:rPr>
                <w:rFonts w:ascii="宋体" w:eastAsia="宋体" w:hAnsi="宋体" w:cs="宋体"/>
                <w:kern w:val="0"/>
                <w:sz w:val="24"/>
                <w:szCs w:val="24"/>
              </w:rPr>
            </w:pPr>
            <w:r w:rsidRPr="008859C0">
              <w:rPr>
                <w:rFonts w:ascii="宋体" w:eastAsia="宋体" w:hAnsi="宋体" w:cs="宋体"/>
                <w:kern w:val="0"/>
                <w:position w:val="-1"/>
                <w:sz w:val="6"/>
                <w:szCs w:val="6"/>
              </w:rPr>
              <w:t>—</w:t>
            </w:r>
          </w:p>
        </w:tc>
      </w:tr>
      <w:tr w:rsidR="008859C0" w:rsidRPr="008859C0" w14:paraId="5A7F6876" w14:textId="77777777" w:rsidTr="008859C0">
        <w:trPr>
          <w:trHeight w:val="380"/>
        </w:trPr>
        <w:tc>
          <w:tcPr>
            <w:tcW w:w="524" w:type="dxa"/>
            <w:tcBorders>
              <w:top w:val="single" w:sz="4" w:space="0" w:color="000000"/>
              <w:left w:val="single" w:sz="4" w:space="0" w:color="000000"/>
              <w:bottom w:val="single" w:sz="4" w:space="0" w:color="000000"/>
              <w:right w:val="single" w:sz="4" w:space="0" w:color="000000"/>
            </w:tcBorders>
            <w:hideMark/>
          </w:tcPr>
          <w:p w14:paraId="05F0746E" w14:textId="77777777" w:rsidR="008859C0" w:rsidRPr="008859C0" w:rsidRDefault="008859C0" w:rsidP="008859C0">
            <w:pPr>
              <w:widowControl/>
              <w:spacing w:before="148"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9" w:type="dxa"/>
            <w:tcBorders>
              <w:top w:val="single" w:sz="4" w:space="0" w:color="000000"/>
              <w:left w:val="single" w:sz="4" w:space="0" w:color="000000"/>
              <w:bottom w:val="single" w:sz="4" w:space="0" w:color="000000"/>
              <w:right w:val="single" w:sz="4" w:space="0" w:color="000000"/>
            </w:tcBorders>
            <w:hideMark/>
          </w:tcPr>
          <w:p w14:paraId="74AF620B" w14:textId="77777777" w:rsidR="008859C0" w:rsidRPr="008859C0" w:rsidRDefault="008859C0" w:rsidP="008859C0">
            <w:pPr>
              <w:widowControl/>
              <w:spacing w:before="147" w:line="182" w:lineRule="auto"/>
              <w:ind w:left="261"/>
              <w:jc w:val="left"/>
              <w:rPr>
                <w:rFonts w:ascii="宋体" w:eastAsia="宋体" w:hAnsi="宋体" w:cs="宋体"/>
                <w:kern w:val="0"/>
                <w:sz w:val="24"/>
                <w:szCs w:val="24"/>
              </w:rPr>
            </w:pPr>
            <w:r w:rsidRPr="008859C0">
              <w:rPr>
                <w:rFonts w:ascii="宋体" w:eastAsia="宋体" w:hAnsi="宋体" w:cs="宋体"/>
                <w:spacing w:val="-4"/>
                <w:kern w:val="0"/>
                <w:sz w:val="18"/>
                <w:szCs w:val="18"/>
              </w:rPr>
              <w:t>11880</w:t>
            </w:r>
          </w:p>
        </w:tc>
        <w:tc>
          <w:tcPr>
            <w:tcW w:w="809" w:type="dxa"/>
            <w:tcBorders>
              <w:top w:val="single" w:sz="4" w:space="0" w:color="000000"/>
              <w:left w:val="single" w:sz="4" w:space="0" w:color="000000"/>
              <w:bottom w:val="single" w:sz="4" w:space="0" w:color="000000"/>
              <w:right w:val="single" w:sz="4" w:space="0" w:color="000000"/>
            </w:tcBorders>
            <w:hideMark/>
          </w:tcPr>
          <w:p w14:paraId="07514825" w14:textId="77777777" w:rsidR="008859C0" w:rsidRPr="008859C0" w:rsidRDefault="008859C0" w:rsidP="008859C0">
            <w:pPr>
              <w:widowControl/>
              <w:spacing w:before="148" w:line="182" w:lineRule="auto"/>
              <w:ind w:left="261"/>
              <w:jc w:val="left"/>
              <w:rPr>
                <w:rFonts w:ascii="宋体" w:eastAsia="宋体" w:hAnsi="宋体" w:cs="宋体"/>
                <w:kern w:val="0"/>
                <w:sz w:val="24"/>
                <w:szCs w:val="24"/>
              </w:rPr>
            </w:pPr>
            <w:r w:rsidRPr="008859C0">
              <w:rPr>
                <w:rFonts w:ascii="宋体" w:eastAsia="宋体" w:hAnsi="宋体" w:cs="宋体"/>
                <w:spacing w:val="-3"/>
                <w:kern w:val="0"/>
                <w:sz w:val="18"/>
                <w:szCs w:val="18"/>
              </w:rPr>
              <w:t>396</w:t>
            </w:r>
          </w:p>
        </w:tc>
        <w:tc>
          <w:tcPr>
            <w:tcW w:w="1059" w:type="dxa"/>
            <w:tcBorders>
              <w:top w:val="single" w:sz="4" w:space="0" w:color="000000"/>
              <w:left w:val="single" w:sz="4" w:space="0" w:color="000000"/>
              <w:bottom w:val="single" w:sz="4" w:space="0" w:color="000000"/>
              <w:right w:val="single" w:sz="4" w:space="0" w:color="000000"/>
            </w:tcBorders>
            <w:hideMark/>
          </w:tcPr>
          <w:p w14:paraId="54496891" w14:textId="77777777" w:rsidR="008859C0" w:rsidRPr="008859C0" w:rsidRDefault="008859C0" w:rsidP="008859C0">
            <w:pPr>
              <w:widowControl/>
              <w:spacing w:before="147" w:line="182" w:lineRule="auto"/>
              <w:ind w:left="293"/>
              <w:jc w:val="left"/>
              <w:rPr>
                <w:rFonts w:ascii="宋体" w:eastAsia="宋体" w:hAnsi="宋体" w:cs="宋体"/>
                <w:kern w:val="0"/>
                <w:sz w:val="24"/>
                <w:szCs w:val="24"/>
              </w:rPr>
            </w:pPr>
            <w:r w:rsidRPr="008859C0">
              <w:rPr>
                <w:rFonts w:ascii="宋体" w:eastAsia="宋体" w:hAnsi="宋体" w:cs="宋体"/>
                <w:spacing w:val="-2"/>
                <w:kern w:val="0"/>
                <w:sz w:val="18"/>
                <w:szCs w:val="18"/>
              </w:rPr>
              <w:t>891.0</w:t>
            </w:r>
          </w:p>
        </w:tc>
        <w:tc>
          <w:tcPr>
            <w:tcW w:w="1349" w:type="dxa"/>
            <w:tcBorders>
              <w:top w:val="single" w:sz="4" w:space="0" w:color="000000"/>
              <w:left w:val="single" w:sz="4" w:space="0" w:color="000000"/>
              <w:bottom w:val="single" w:sz="4" w:space="0" w:color="000000"/>
              <w:right w:val="single" w:sz="4" w:space="0" w:color="000000"/>
            </w:tcBorders>
            <w:hideMark/>
          </w:tcPr>
          <w:p w14:paraId="1F3D5433" w14:textId="77777777" w:rsidR="008859C0" w:rsidRPr="008859C0" w:rsidRDefault="008859C0" w:rsidP="008859C0">
            <w:pPr>
              <w:widowControl/>
              <w:spacing w:before="148" w:line="182" w:lineRule="auto"/>
              <w:ind w:left="483"/>
              <w:jc w:val="left"/>
              <w:rPr>
                <w:rFonts w:ascii="宋体" w:eastAsia="宋体" w:hAnsi="宋体" w:cs="宋体"/>
                <w:kern w:val="0"/>
                <w:sz w:val="24"/>
                <w:szCs w:val="24"/>
              </w:rPr>
            </w:pPr>
            <w:r w:rsidRPr="008859C0">
              <w:rPr>
                <w:rFonts w:ascii="宋体" w:eastAsia="宋体" w:hAnsi="宋体" w:cs="宋体"/>
                <w:spacing w:val="-2"/>
                <w:kern w:val="0"/>
                <w:sz w:val="18"/>
                <w:szCs w:val="18"/>
              </w:rPr>
              <w:t>2000</w:t>
            </w:r>
          </w:p>
        </w:tc>
        <w:tc>
          <w:tcPr>
            <w:tcW w:w="1159" w:type="dxa"/>
            <w:tcBorders>
              <w:top w:val="single" w:sz="4" w:space="0" w:color="000000"/>
              <w:left w:val="single" w:sz="4" w:space="0" w:color="000000"/>
              <w:bottom w:val="single" w:sz="4" w:space="0" w:color="000000"/>
              <w:right w:val="single" w:sz="4" w:space="0" w:color="000000"/>
            </w:tcBorders>
            <w:hideMark/>
          </w:tcPr>
          <w:p w14:paraId="0ED3F3FC" w14:textId="77777777" w:rsidR="008859C0" w:rsidRPr="008859C0" w:rsidRDefault="008859C0" w:rsidP="008859C0">
            <w:pPr>
              <w:widowControl/>
              <w:spacing w:before="148"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18"/>
                <w:szCs w:val="18"/>
              </w:rPr>
              <w:t>2000</w:t>
            </w:r>
          </w:p>
        </w:tc>
        <w:tc>
          <w:tcPr>
            <w:tcW w:w="1528" w:type="dxa"/>
            <w:tcBorders>
              <w:top w:val="single" w:sz="4" w:space="0" w:color="000000"/>
              <w:left w:val="single" w:sz="4" w:space="0" w:color="000000"/>
              <w:bottom w:val="single" w:sz="4" w:space="0" w:color="000000"/>
              <w:right w:val="single" w:sz="4" w:space="0" w:color="000000"/>
            </w:tcBorders>
            <w:hideMark/>
          </w:tcPr>
          <w:p w14:paraId="7443BAA6" w14:textId="77777777" w:rsidR="008859C0" w:rsidRPr="008859C0" w:rsidRDefault="008859C0" w:rsidP="008859C0">
            <w:pPr>
              <w:widowControl/>
              <w:spacing w:before="99"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128,+</w:t>
            </w:r>
            <w:proofErr w:type="gramEnd"/>
            <w:r w:rsidRPr="008859C0">
              <w:rPr>
                <w:rFonts w:ascii="宋体" w:eastAsia="宋体" w:hAnsi="宋体" w:cs="宋体"/>
                <w:spacing w:val="-3"/>
                <w:kern w:val="0"/>
                <w:sz w:val="18"/>
                <w:szCs w:val="18"/>
              </w:rPr>
              <w:t>127.75]</w:t>
            </w:r>
          </w:p>
        </w:tc>
        <w:tc>
          <w:tcPr>
            <w:tcW w:w="709" w:type="dxa"/>
            <w:tcBorders>
              <w:top w:val="single" w:sz="4" w:space="0" w:color="000000"/>
              <w:left w:val="single" w:sz="4" w:space="0" w:color="000000"/>
              <w:bottom w:val="single" w:sz="4" w:space="0" w:color="000000"/>
              <w:right w:val="single" w:sz="4" w:space="0" w:color="000000"/>
            </w:tcBorders>
            <w:hideMark/>
          </w:tcPr>
          <w:p w14:paraId="655C63AB" w14:textId="77777777" w:rsidR="008859C0" w:rsidRPr="008859C0" w:rsidRDefault="008859C0" w:rsidP="008859C0">
            <w:pPr>
              <w:widowControl/>
              <w:spacing w:before="148"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24689095" w14:textId="77777777" w:rsidR="008859C0" w:rsidRPr="008859C0" w:rsidRDefault="008859C0" w:rsidP="008859C0">
            <w:pPr>
              <w:widowControl/>
              <w:spacing w:before="191" w:line="41" w:lineRule="exact"/>
              <w:ind w:left="459"/>
              <w:jc w:val="left"/>
              <w:rPr>
                <w:rFonts w:ascii="宋体" w:eastAsia="宋体" w:hAnsi="宋体" w:cs="宋体"/>
                <w:kern w:val="0"/>
                <w:sz w:val="24"/>
                <w:szCs w:val="24"/>
              </w:rPr>
            </w:pPr>
            <w:r w:rsidRPr="008859C0">
              <w:rPr>
                <w:rFonts w:ascii="宋体" w:eastAsia="宋体" w:hAnsi="宋体" w:cs="宋体"/>
                <w:kern w:val="0"/>
                <w:position w:val="-1"/>
                <w:sz w:val="6"/>
                <w:szCs w:val="6"/>
              </w:rPr>
              <w:t>—</w:t>
            </w:r>
          </w:p>
        </w:tc>
      </w:tr>
      <w:tr w:rsidR="008859C0" w:rsidRPr="008859C0" w14:paraId="202F94DF" w14:textId="77777777" w:rsidTr="008859C0">
        <w:trPr>
          <w:trHeight w:val="379"/>
        </w:trPr>
        <w:tc>
          <w:tcPr>
            <w:tcW w:w="524" w:type="dxa"/>
            <w:tcBorders>
              <w:top w:val="single" w:sz="4" w:space="0" w:color="000000"/>
              <w:left w:val="single" w:sz="4" w:space="0" w:color="000000"/>
              <w:bottom w:val="single" w:sz="4" w:space="0" w:color="000000"/>
              <w:right w:val="single" w:sz="4" w:space="0" w:color="000000"/>
            </w:tcBorders>
            <w:hideMark/>
          </w:tcPr>
          <w:p w14:paraId="64D769E1" w14:textId="77777777" w:rsidR="008859C0" w:rsidRPr="008859C0" w:rsidRDefault="008859C0" w:rsidP="008859C0">
            <w:pPr>
              <w:widowControl/>
              <w:spacing w:before="147" w:line="182" w:lineRule="auto"/>
              <w:ind w:left="115"/>
              <w:jc w:val="left"/>
              <w:rPr>
                <w:rFonts w:ascii="宋体" w:eastAsia="宋体" w:hAnsi="宋体" w:cs="宋体"/>
                <w:kern w:val="0"/>
                <w:sz w:val="24"/>
                <w:szCs w:val="24"/>
              </w:rPr>
            </w:pPr>
            <w:r w:rsidRPr="008859C0">
              <w:rPr>
                <w:rFonts w:ascii="宋体" w:eastAsia="宋体" w:hAnsi="宋体" w:cs="宋体"/>
                <w:spacing w:val="-3"/>
                <w:kern w:val="0"/>
                <w:sz w:val="18"/>
                <w:szCs w:val="18"/>
              </w:rPr>
              <w:t>2.1</w:t>
            </w:r>
          </w:p>
        </w:tc>
        <w:tc>
          <w:tcPr>
            <w:tcW w:w="999" w:type="dxa"/>
            <w:tcBorders>
              <w:top w:val="single" w:sz="4" w:space="0" w:color="000000"/>
              <w:left w:val="single" w:sz="4" w:space="0" w:color="000000"/>
              <w:bottom w:val="single" w:sz="4" w:space="0" w:color="000000"/>
              <w:right w:val="single" w:sz="4" w:space="0" w:color="000000"/>
            </w:tcBorders>
            <w:hideMark/>
          </w:tcPr>
          <w:p w14:paraId="3705D5F9" w14:textId="77777777" w:rsidR="008859C0" w:rsidRPr="008859C0" w:rsidRDefault="008859C0" w:rsidP="008859C0">
            <w:pPr>
              <w:widowControl/>
              <w:spacing w:before="147" w:line="182" w:lineRule="auto"/>
              <w:ind w:left="261"/>
              <w:jc w:val="left"/>
              <w:rPr>
                <w:rFonts w:ascii="宋体" w:eastAsia="宋体" w:hAnsi="宋体" w:cs="宋体"/>
                <w:kern w:val="0"/>
                <w:sz w:val="24"/>
                <w:szCs w:val="24"/>
              </w:rPr>
            </w:pPr>
            <w:r w:rsidRPr="008859C0">
              <w:rPr>
                <w:rFonts w:ascii="宋体" w:eastAsia="宋体" w:hAnsi="宋体" w:cs="宋体"/>
                <w:spacing w:val="-4"/>
                <w:kern w:val="0"/>
                <w:sz w:val="18"/>
                <w:szCs w:val="18"/>
              </w:rPr>
              <w:t>19800</w:t>
            </w:r>
          </w:p>
        </w:tc>
        <w:tc>
          <w:tcPr>
            <w:tcW w:w="809" w:type="dxa"/>
            <w:tcBorders>
              <w:top w:val="single" w:sz="4" w:space="0" w:color="000000"/>
              <w:left w:val="single" w:sz="4" w:space="0" w:color="000000"/>
              <w:bottom w:val="single" w:sz="4" w:space="0" w:color="000000"/>
              <w:right w:val="single" w:sz="4" w:space="0" w:color="000000"/>
            </w:tcBorders>
            <w:hideMark/>
          </w:tcPr>
          <w:p w14:paraId="75EE873F" w14:textId="77777777" w:rsidR="008859C0" w:rsidRPr="008859C0" w:rsidRDefault="008859C0" w:rsidP="008859C0">
            <w:pPr>
              <w:widowControl/>
              <w:spacing w:before="148" w:line="182" w:lineRule="auto"/>
              <w:ind w:left="261"/>
              <w:jc w:val="left"/>
              <w:rPr>
                <w:rFonts w:ascii="宋体" w:eastAsia="宋体" w:hAnsi="宋体" w:cs="宋体"/>
                <w:kern w:val="0"/>
                <w:sz w:val="24"/>
                <w:szCs w:val="24"/>
              </w:rPr>
            </w:pPr>
            <w:r w:rsidRPr="008859C0">
              <w:rPr>
                <w:rFonts w:ascii="宋体" w:eastAsia="宋体" w:hAnsi="宋体" w:cs="宋体"/>
                <w:spacing w:val="-3"/>
                <w:kern w:val="0"/>
                <w:sz w:val="18"/>
                <w:szCs w:val="18"/>
              </w:rPr>
              <w:t>792</w:t>
            </w:r>
          </w:p>
        </w:tc>
        <w:tc>
          <w:tcPr>
            <w:tcW w:w="1059" w:type="dxa"/>
            <w:tcBorders>
              <w:top w:val="single" w:sz="4" w:space="0" w:color="000000"/>
              <w:left w:val="single" w:sz="4" w:space="0" w:color="000000"/>
              <w:bottom w:val="single" w:sz="4" w:space="0" w:color="000000"/>
              <w:right w:val="single" w:sz="4" w:space="0" w:color="000000"/>
            </w:tcBorders>
            <w:hideMark/>
          </w:tcPr>
          <w:p w14:paraId="5AC77B43" w14:textId="77777777" w:rsidR="008859C0" w:rsidRPr="008859C0" w:rsidRDefault="008859C0" w:rsidP="008859C0">
            <w:pPr>
              <w:widowControl/>
              <w:spacing w:before="147" w:line="182" w:lineRule="auto"/>
              <w:ind w:left="253"/>
              <w:jc w:val="left"/>
              <w:rPr>
                <w:rFonts w:ascii="宋体" w:eastAsia="宋体" w:hAnsi="宋体" w:cs="宋体"/>
                <w:kern w:val="0"/>
                <w:sz w:val="24"/>
                <w:szCs w:val="24"/>
              </w:rPr>
            </w:pPr>
            <w:r w:rsidRPr="008859C0">
              <w:rPr>
                <w:rFonts w:ascii="宋体" w:eastAsia="宋体" w:hAnsi="宋体" w:cs="宋体"/>
                <w:spacing w:val="-3"/>
                <w:kern w:val="0"/>
                <w:sz w:val="18"/>
                <w:szCs w:val="18"/>
              </w:rPr>
              <w:t>1782.0</w:t>
            </w:r>
          </w:p>
        </w:tc>
        <w:tc>
          <w:tcPr>
            <w:tcW w:w="1349" w:type="dxa"/>
            <w:tcBorders>
              <w:top w:val="single" w:sz="4" w:space="0" w:color="000000"/>
              <w:left w:val="single" w:sz="4" w:space="0" w:color="000000"/>
              <w:bottom w:val="single" w:sz="4" w:space="0" w:color="000000"/>
              <w:right w:val="single" w:sz="4" w:space="0" w:color="000000"/>
            </w:tcBorders>
            <w:hideMark/>
          </w:tcPr>
          <w:p w14:paraId="31D0B173" w14:textId="77777777" w:rsidR="008859C0" w:rsidRPr="008859C0" w:rsidRDefault="008859C0" w:rsidP="008859C0">
            <w:pPr>
              <w:widowControl/>
              <w:spacing w:before="148" w:line="182" w:lineRule="auto"/>
              <w:ind w:left="483"/>
              <w:jc w:val="left"/>
              <w:rPr>
                <w:rFonts w:ascii="宋体" w:eastAsia="宋体" w:hAnsi="宋体" w:cs="宋体"/>
                <w:kern w:val="0"/>
                <w:sz w:val="24"/>
                <w:szCs w:val="24"/>
              </w:rPr>
            </w:pPr>
            <w:r w:rsidRPr="008859C0">
              <w:rPr>
                <w:rFonts w:ascii="宋体" w:eastAsia="宋体" w:hAnsi="宋体" w:cs="宋体"/>
                <w:spacing w:val="-2"/>
                <w:kern w:val="0"/>
                <w:sz w:val="18"/>
                <w:szCs w:val="18"/>
              </w:rPr>
              <w:t>4000</w:t>
            </w:r>
          </w:p>
        </w:tc>
        <w:tc>
          <w:tcPr>
            <w:tcW w:w="1159" w:type="dxa"/>
            <w:tcBorders>
              <w:top w:val="single" w:sz="4" w:space="0" w:color="000000"/>
              <w:left w:val="single" w:sz="4" w:space="0" w:color="000000"/>
              <w:bottom w:val="single" w:sz="4" w:space="0" w:color="000000"/>
              <w:right w:val="single" w:sz="4" w:space="0" w:color="000000"/>
            </w:tcBorders>
            <w:hideMark/>
          </w:tcPr>
          <w:p w14:paraId="2E346923" w14:textId="77777777" w:rsidR="008859C0" w:rsidRPr="008859C0" w:rsidRDefault="008859C0" w:rsidP="008859C0">
            <w:pPr>
              <w:widowControl/>
              <w:spacing w:before="148" w:line="182" w:lineRule="auto"/>
              <w:ind w:left="345"/>
              <w:jc w:val="left"/>
              <w:rPr>
                <w:rFonts w:ascii="宋体" w:eastAsia="宋体" w:hAnsi="宋体" w:cs="宋体"/>
                <w:kern w:val="0"/>
                <w:sz w:val="24"/>
                <w:szCs w:val="24"/>
              </w:rPr>
            </w:pPr>
            <w:r w:rsidRPr="008859C0">
              <w:rPr>
                <w:rFonts w:ascii="宋体" w:eastAsia="宋体" w:hAnsi="宋体" w:cs="宋体"/>
                <w:spacing w:val="-2"/>
                <w:kern w:val="0"/>
                <w:sz w:val="18"/>
                <w:szCs w:val="18"/>
              </w:rPr>
              <w:t>4.000</w:t>
            </w:r>
          </w:p>
        </w:tc>
        <w:tc>
          <w:tcPr>
            <w:tcW w:w="1528" w:type="dxa"/>
            <w:tcBorders>
              <w:top w:val="single" w:sz="4" w:space="0" w:color="000000"/>
              <w:left w:val="single" w:sz="4" w:space="0" w:color="000000"/>
              <w:bottom w:val="single" w:sz="4" w:space="0" w:color="000000"/>
              <w:right w:val="single" w:sz="4" w:space="0" w:color="000000"/>
            </w:tcBorders>
            <w:hideMark/>
          </w:tcPr>
          <w:p w14:paraId="2BB22DD2" w14:textId="77777777" w:rsidR="008859C0" w:rsidRPr="008859C0" w:rsidRDefault="008859C0" w:rsidP="008859C0">
            <w:pPr>
              <w:widowControl/>
              <w:spacing w:before="99"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256,+</w:t>
            </w:r>
            <w:proofErr w:type="gramEnd"/>
            <w:r w:rsidRPr="008859C0">
              <w:rPr>
                <w:rFonts w:ascii="宋体" w:eastAsia="宋体" w:hAnsi="宋体" w:cs="宋体"/>
                <w:spacing w:val="-3"/>
                <w:kern w:val="0"/>
                <w:sz w:val="18"/>
                <w:szCs w:val="18"/>
              </w:rPr>
              <w:t>255.75]</w:t>
            </w:r>
          </w:p>
        </w:tc>
        <w:tc>
          <w:tcPr>
            <w:tcW w:w="709" w:type="dxa"/>
            <w:tcBorders>
              <w:top w:val="single" w:sz="4" w:space="0" w:color="000000"/>
              <w:left w:val="single" w:sz="4" w:space="0" w:color="000000"/>
              <w:bottom w:val="single" w:sz="4" w:space="0" w:color="000000"/>
              <w:right w:val="single" w:sz="4" w:space="0" w:color="000000"/>
            </w:tcBorders>
            <w:hideMark/>
          </w:tcPr>
          <w:p w14:paraId="6D949D6A" w14:textId="77777777" w:rsidR="008859C0" w:rsidRPr="008859C0" w:rsidRDefault="008859C0" w:rsidP="008859C0">
            <w:pPr>
              <w:widowControl/>
              <w:spacing w:before="148"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7967DA5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54B351E6" w14:textId="77777777" w:rsidTr="008859C0">
        <w:trPr>
          <w:trHeight w:val="389"/>
        </w:trPr>
        <w:tc>
          <w:tcPr>
            <w:tcW w:w="524" w:type="dxa"/>
            <w:tcBorders>
              <w:top w:val="single" w:sz="4" w:space="0" w:color="000000"/>
              <w:left w:val="single" w:sz="4" w:space="0" w:color="000000"/>
              <w:bottom w:val="single" w:sz="4" w:space="0" w:color="000000"/>
              <w:right w:val="single" w:sz="4" w:space="0" w:color="000000"/>
            </w:tcBorders>
            <w:hideMark/>
          </w:tcPr>
          <w:p w14:paraId="5C6EE615" w14:textId="77777777" w:rsidR="008859C0" w:rsidRPr="008859C0" w:rsidRDefault="008859C0" w:rsidP="008859C0">
            <w:pPr>
              <w:widowControl/>
              <w:spacing w:before="159" w:line="182" w:lineRule="auto"/>
              <w:ind w:left="115"/>
              <w:jc w:val="left"/>
              <w:rPr>
                <w:rFonts w:ascii="宋体" w:eastAsia="宋体" w:hAnsi="宋体" w:cs="宋体"/>
                <w:kern w:val="0"/>
                <w:sz w:val="24"/>
                <w:szCs w:val="24"/>
              </w:rPr>
            </w:pPr>
            <w:r w:rsidRPr="008859C0">
              <w:rPr>
                <w:rFonts w:ascii="宋体" w:eastAsia="宋体" w:hAnsi="宋体" w:cs="宋体"/>
                <w:spacing w:val="-3"/>
                <w:kern w:val="0"/>
                <w:sz w:val="18"/>
                <w:szCs w:val="18"/>
              </w:rPr>
              <w:t>2.2</w:t>
            </w:r>
          </w:p>
        </w:tc>
        <w:tc>
          <w:tcPr>
            <w:tcW w:w="999" w:type="dxa"/>
            <w:tcBorders>
              <w:top w:val="single" w:sz="4" w:space="0" w:color="000000"/>
              <w:left w:val="single" w:sz="4" w:space="0" w:color="000000"/>
              <w:bottom w:val="single" w:sz="4" w:space="0" w:color="000000"/>
              <w:right w:val="single" w:sz="4" w:space="0" w:color="000000"/>
            </w:tcBorders>
            <w:hideMark/>
          </w:tcPr>
          <w:p w14:paraId="257DA0E0" w14:textId="77777777" w:rsidR="008859C0" w:rsidRPr="008859C0" w:rsidRDefault="008859C0" w:rsidP="008859C0">
            <w:pPr>
              <w:widowControl/>
              <w:spacing w:before="159" w:line="182" w:lineRule="auto"/>
              <w:ind w:left="261"/>
              <w:jc w:val="left"/>
              <w:rPr>
                <w:rFonts w:ascii="宋体" w:eastAsia="宋体" w:hAnsi="宋体" w:cs="宋体"/>
                <w:kern w:val="0"/>
                <w:sz w:val="24"/>
                <w:szCs w:val="24"/>
              </w:rPr>
            </w:pPr>
            <w:r w:rsidRPr="008859C0">
              <w:rPr>
                <w:rFonts w:ascii="宋体" w:eastAsia="宋体" w:hAnsi="宋体" w:cs="宋体"/>
                <w:spacing w:val="-2"/>
                <w:kern w:val="0"/>
                <w:sz w:val="18"/>
                <w:szCs w:val="18"/>
              </w:rPr>
              <w:t>20250</w:t>
            </w:r>
          </w:p>
        </w:tc>
        <w:tc>
          <w:tcPr>
            <w:tcW w:w="809" w:type="dxa"/>
            <w:tcBorders>
              <w:top w:val="single" w:sz="4" w:space="0" w:color="000000"/>
              <w:left w:val="single" w:sz="4" w:space="0" w:color="000000"/>
              <w:bottom w:val="single" w:sz="4" w:space="0" w:color="000000"/>
              <w:right w:val="single" w:sz="4" w:space="0" w:color="000000"/>
            </w:tcBorders>
            <w:hideMark/>
          </w:tcPr>
          <w:p w14:paraId="5F9184C5" w14:textId="77777777" w:rsidR="008859C0" w:rsidRPr="008859C0" w:rsidRDefault="008859C0" w:rsidP="008859C0">
            <w:pPr>
              <w:widowControl/>
              <w:spacing w:before="158" w:line="182" w:lineRule="auto"/>
              <w:ind w:left="212"/>
              <w:jc w:val="left"/>
              <w:rPr>
                <w:rFonts w:ascii="宋体" w:eastAsia="宋体" w:hAnsi="宋体" w:cs="宋体"/>
                <w:kern w:val="0"/>
                <w:sz w:val="24"/>
                <w:szCs w:val="24"/>
              </w:rPr>
            </w:pPr>
            <w:r w:rsidRPr="008859C0">
              <w:rPr>
                <w:rFonts w:ascii="宋体" w:eastAsia="宋体" w:hAnsi="宋体" w:cs="宋体"/>
                <w:spacing w:val="-4"/>
                <w:kern w:val="0"/>
                <w:sz w:val="18"/>
                <w:szCs w:val="18"/>
              </w:rPr>
              <w:t>1620</w:t>
            </w:r>
          </w:p>
        </w:tc>
        <w:tc>
          <w:tcPr>
            <w:tcW w:w="1059" w:type="dxa"/>
            <w:tcBorders>
              <w:top w:val="single" w:sz="4" w:space="0" w:color="000000"/>
              <w:left w:val="single" w:sz="4" w:space="0" w:color="000000"/>
              <w:bottom w:val="single" w:sz="4" w:space="0" w:color="000000"/>
              <w:right w:val="single" w:sz="4" w:space="0" w:color="000000"/>
            </w:tcBorders>
            <w:hideMark/>
          </w:tcPr>
          <w:p w14:paraId="6C9F59C6" w14:textId="77777777" w:rsidR="008859C0" w:rsidRPr="008859C0" w:rsidRDefault="008859C0" w:rsidP="008859C0">
            <w:pPr>
              <w:widowControl/>
              <w:spacing w:before="159" w:line="182" w:lineRule="auto"/>
              <w:ind w:left="253"/>
              <w:jc w:val="left"/>
              <w:rPr>
                <w:rFonts w:ascii="宋体" w:eastAsia="宋体" w:hAnsi="宋体" w:cs="宋体"/>
                <w:kern w:val="0"/>
                <w:sz w:val="24"/>
                <w:szCs w:val="24"/>
              </w:rPr>
            </w:pPr>
            <w:r w:rsidRPr="008859C0">
              <w:rPr>
                <w:rFonts w:ascii="宋体" w:eastAsia="宋体" w:hAnsi="宋体" w:cs="宋体"/>
                <w:spacing w:val="-2"/>
                <w:kern w:val="0"/>
                <w:sz w:val="18"/>
                <w:szCs w:val="18"/>
              </w:rPr>
              <w:t>3037.5</w:t>
            </w:r>
          </w:p>
        </w:tc>
        <w:tc>
          <w:tcPr>
            <w:tcW w:w="1349" w:type="dxa"/>
            <w:tcBorders>
              <w:top w:val="single" w:sz="4" w:space="0" w:color="000000"/>
              <w:left w:val="single" w:sz="4" w:space="0" w:color="000000"/>
              <w:bottom w:val="single" w:sz="4" w:space="0" w:color="000000"/>
              <w:right w:val="single" w:sz="4" w:space="0" w:color="000000"/>
            </w:tcBorders>
            <w:hideMark/>
          </w:tcPr>
          <w:p w14:paraId="3843E376" w14:textId="77777777" w:rsidR="008859C0" w:rsidRPr="008859C0" w:rsidRDefault="008859C0" w:rsidP="008859C0">
            <w:pPr>
              <w:widowControl/>
              <w:spacing w:before="159" w:line="182" w:lineRule="auto"/>
              <w:ind w:left="483"/>
              <w:jc w:val="left"/>
              <w:rPr>
                <w:rFonts w:ascii="宋体" w:eastAsia="宋体" w:hAnsi="宋体" w:cs="宋体"/>
                <w:kern w:val="0"/>
                <w:sz w:val="24"/>
                <w:szCs w:val="24"/>
              </w:rPr>
            </w:pPr>
            <w:r w:rsidRPr="008859C0">
              <w:rPr>
                <w:rFonts w:ascii="宋体" w:eastAsia="宋体" w:hAnsi="宋体" w:cs="宋体"/>
                <w:spacing w:val="-2"/>
                <w:kern w:val="0"/>
                <w:sz w:val="18"/>
                <w:szCs w:val="18"/>
              </w:rPr>
              <w:t>4000</w:t>
            </w:r>
          </w:p>
        </w:tc>
        <w:tc>
          <w:tcPr>
            <w:tcW w:w="1159" w:type="dxa"/>
            <w:tcBorders>
              <w:top w:val="single" w:sz="4" w:space="0" w:color="000000"/>
              <w:left w:val="single" w:sz="4" w:space="0" w:color="000000"/>
              <w:bottom w:val="single" w:sz="4" w:space="0" w:color="000000"/>
              <w:right w:val="single" w:sz="4" w:space="0" w:color="000000"/>
            </w:tcBorders>
            <w:hideMark/>
          </w:tcPr>
          <w:p w14:paraId="1F79FA50" w14:textId="77777777" w:rsidR="008859C0" w:rsidRPr="008859C0" w:rsidRDefault="008859C0" w:rsidP="008859C0">
            <w:pPr>
              <w:widowControl/>
              <w:spacing w:before="159" w:line="182" w:lineRule="auto"/>
              <w:ind w:left="395"/>
              <w:jc w:val="left"/>
              <w:rPr>
                <w:rFonts w:ascii="宋体" w:eastAsia="宋体" w:hAnsi="宋体" w:cs="宋体"/>
                <w:kern w:val="0"/>
                <w:sz w:val="24"/>
                <w:szCs w:val="24"/>
              </w:rPr>
            </w:pPr>
            <w:r w:rsidRPr="008859C0">
              <w:rPr>
                <w:rFonts w:ascii="宋体" w:eastAsia="宋体" w:hAnsi="宋体" w:cs="宋体"/>
                <w:spacing w:val="-2"/>
                <w:kern w:val="0"/>
                <w:sz w:val="18"/>
                <w:szCs w:val="18"/>
              </w:rPr>
              <w:t>4000</w:t>
            </w:r>
          </w:p>
        </w:tc>
        <w:tc>
          <w:tcPr>
            <w:tcW w:w="1528" w:type="dxa"/>
            <w:tcBorders>
              <w:top w:val="single" w:sz="4" w:space="0" w:color="000000"/>
              <w:left w:val="single" w:sz="4" w:space="0" w:color="000000"/>
              <w:bottom w:val="single" w:sz="4" w:space="0" w:color="000000"/>
              <w:right w:val="single" w:sz="4" w:space="0" w:color="000000"/>
            </w:tcBorders>
            <w:hideMark/>
          </w:tcPr>
          <w:p w14:paraId="25849DBD" w14:textId="77777777" w:rsidR="008859C0" w:rsidRPr="008859C0" w:rsidRDefault="008859C0" w:rsidP="008859C0">
            <w:pPr>
              <w:widowControl/>
              <w:spacing w:before="110"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256,+</w:t>
            </w:r>
            <w:proofErr w:type="gramEnd"/>
            <w:r w:rsidRPr="008859C0">
              <w:rPr>
                <w:rFonts w:ascii="宋体" w:eastAsia="宋体" w:hAnsi="宋体" w:cs="宋体"/>
                <w:spacing w:val="-3"/>
                <w:kern w:val="0"/>
                <w:sz w:val="18"/>
                <w:szCs w:val="18"/>
              </w:rPr>
              <w:t>255.75]</w:t>
            </w:r>
          </w:p>
        </w:tc>
        <w:tc>
          <w:tcPr>
            <w:tcW w:w="709" w:type="dxa"/>
            <w:tcBorders>
              <w:top w:val="single" w:sz="4" w:space="0" w:color="000000"/>
              <w:left w:val="single" w:sz="4" w:space="0" w:color="000000"/>
              <w:bottom w:val="single" w:sz="4" w:space="0" w:color="000000"/>
              <w:right w:val="single" w:sz="4" w:space="0" w:color="000000"/>
            </w:tcBorders>
            <w:hideMark/>
          </w:tcPr>
          <w:p w14:paraId="6BA42ADB" w14:textId="77777777" w:rsidR="008859C0" w:rsidRPr="008859C0" w:rsidRDefault="008859C0" w:rsidP="008859C0">
            <w:pPr>
              <w:widowControl/>
              <w:spacing w:before="159"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140D138A" w14:textId="77777777" w:rsidR="008859C0" w:rsidRPr="008859C0" w:rsidRDefault="008859C0" w:rsidP="008859C0">
            <w:pPr>
              <w:widowControl/>
              <w:spacing w:before="202" w:line="41" w:lineRule="exact"/>
              <w:ind w:left="459"/>
              <w:jc w:val="left"/>
              <w:rPr>
                <w:rFonts w:ascii="宋体" w:eastAsia="宋体" w:hAnsi="宋体" w:cs="宋体"/>
                <w:kern w:val="0"/>
                <w:sz w:val="24"/>
                <w:szCs w:val="24"/>
              </w:rPr>
            </w:pPr>
            <w:r w:rsidRPr="008859C0">
              <w:rPr>
                <w:rFonts w:ascii="宋体" w:eastAsia="宋体" w:hAnsi="宋体" w:cs="宋体"/>
                <w:kern w:val="0"/>
                <w:position w:val="-1"/>
                <w:sz w:val="6"/>
                <w:szCs w:val="6"/>
              </w:rPr>
              <w:t>—</w:t>
            </w:r>
          </w:p>
        </w:tc>
      </w:tr>
      <w:tr w:rsidR="008859C0" w:rsidRPr="008859C0" w14:paraId="30A6F082" w14:textId="77777777" w:rsidTr="008859C0">
        <w:trPr>
          <w:trHeight w:val="379"/>
        </w:trPr>
        <w:tc>
          <w:tcPr>
            <w:tcW w:w="524" w:type="dxa"/>
            <w:tcBorders>
              <w:top w:val="single" w:sz="4" w:space="0" w:color="000000"/>
              <w:left w:val="single" w:sz="4" w:space="0" w:color="000000"/>
              <w:bottom w:val="single" w:sz="4" w:space="0" w:color="000000"/>
              <w:right w:val="single" w:sz="4" w:space="0" w:color="000000"/>
            </w:tcBorders>
            <w:hideMark/>
          </w:tcPr>
          <w:p w14:paraId="7E59CA4E" w14:textId="77777777" w:rsidR="008859C0" w:rsidRPr="008859C0" w:rsidRDefault="008859C0" w:rsidP="008859C0">
            <w:pPr>
              <w:widowControl/>
              <w:spacing w:before="150"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3</w:t>
            </w:r>
          </w:p>
        </w:tc>
        <w:tc>
          <w:tcPr>
            <w:tcW w:w="999" w:type="dxa"/>
            <w:tcBorders>
              <w:top w:val="single" w:sz="4" w:space="0" w:color="000000"/>
              <w:left w:val="single" w:sz="4" w:space="0" w:color="000000"/>
              <w:bottom w:val="single" w:sz="4" w:space="0" w:color="000000"/>
              <w:right w:val="single" w:sz="4" w:space="0" w:color="000000"/>
            </w:tcBorders>
            <w:hideMark/>
          </w:tcPr>
          <w:p w14:paraId="55B305CD" w14:textId="77777777" w:rsidR="008859C0" w:rsidRPr="008859C0" w:rsidRDefault="008859C0" w:rsidP="008859C0">
            <w:pPr>
              <w:widowControl/>
              <w:spacing w:before="150" w:line="182" w:lineRule="auto"/>
              <w:ind w:left="261"/>
              <w:jc w:val="left"/>
              <w:rPr>
                <w:rFonts w:ascii="宋体" w:eastAsia="宋体" w:hAnsi="宋体" w:cs="宋体"/>
                <w:kern w:val="0"/>
                <w:sz w:val="24"/>
                <w:szCs w:val="24"/>
              </w:rPr>
            </w:pPr>
            <w:r w:rsidRPr="008859C0">
              <w:rPr>
                <w:rFonts w:ascii="宋体" w:eastAsia="宋体" w:hAnsi="宋体" w:cs="宋体"/>
                <w:spacing w:val="-2"/>
                <w:kern w:val="0"/>
                <w:sz w:val="18"/>
                <w:szCs w:val="18"/>
              </w:rPr>
              <w:t>40500</w:t>
            </w:r>
          </w:p>
        </w:tc>
        <w:tc>
          <w:tcPr>
            <w:tcW w:w="809" w:type="dxa"/>
            <w:tcBorders>
              <w:top w:val="single" w:sz="4" w:space="0" w:color="000000"/>
              <w:left w:val="single" w:sz="4" w:space="0" w:color="000000"/>
              <w:bottom w:val="single" w:sz="4" w:space="0" w:color="000000"/>
              <w:right w:val="single" w:sz="4" w:space="0" w:color="000000"/>
            </w:tcBorders>
            <w:hideMark/>
          </w:tcPr>
          <w:p w14:paraId="4FF25FDD" w14:textId="77777777" w:rsidR="008859C0" w:rsidRPr="008859C0" w:rsidRDefault="008859C0" w:rsidP="008859C0">
            <w:pPr>
              <w:widowControl/>
              <w:spacing w:before="149" w:line="182" w:lineRule="auto"/>
              <w:ind w:left="212"/>
              <w:jc w:val="left"/>
              <w:rPr>
                <w:rFonts w:ascii="宋体" w:eastAsia="宋体" w:hAnsi="宋体" w:cs="宋体"/>
                <w:kern w:val="0"/>
                <w:sz w:val="24"/>
                <w:szCs w:val="24"/>
              </w:rPr>
            </w:pPr>
            <w:r w:rsidRPr="008859C0">
              <w:rPr>
                <w:rFonts w:ascii="宋体" w:eastAsia="宋体" w:hAnsi="宋体" w:cs="宋体"/>
                <w:spacing w:val="-4"/>
                <w:kern w:val="0"/>
                <w:sz w:val="18"/>
                <w:szCs w:val="18"/>
              </w:rPr>
              <w:t>1620</w:t>
            </w:r>
          </w:p>
        </w:tc>
        <w:tc>
          <w:tcPr>
            <w:tcW w:w="1059" w:type="dxa"/>
            <w:tcBorders>
              <w:top w:val="single" w:sz="4" w:space="0" w:color="000000"/>
              <w:left w:val="single" w:sz="4" w:space="0" w:color="000000"/>
              <w:bottom w:val="single" w:sz="4" w:space="0" w:color="000000"/>
              <w:right w:val="single" w:sz="4" w:space="0" w:color="000000"/>
            </w:tcBorders>
            <w:hideMark/>
          </w:tcPr>
          <w:p w14:paraId="20548BB0" w14:textId="77777777" w:rsidR="008859C0" w:rsidRPr="008859C0" w:rsidRDefault="008859C0" w:rsidP="008859C0">
            <w:pPr>
              <w:widowControl/>
              <w:spacing w:before="150" w:line="182" w:lineRule="auto"/>
              <w:ind w:left="253"/>
              <w:jc w:val="left"/>
              <w:rPr>
                <w:rFonts w:ascii="宋体" w:eastAsia="宋体" w:hAnsi="宋体" w:cs="宋体"/>
                <w:kern w:val="0"/>
                <w:sz w:val="24"/>
                <w:szCs w:val="24"/>
              </w:rPr>
            </w:pPr>
            <w:r w:rsidRPr="008859C0">
              <w:rPr>
                <w:rFonts w:ascii="宋体" w:eastAsia="宋体" w:hAnsi="宋体" w:cs="宋体"/>
                <w:spacing w:val="-2"/>
                <w:kern w:val="0"/>
                <w:sz w:val="18"/>
                <w:szCs w:val="18"/>
              </w:rPr>
              <w:t>3037.5</w:t>
            </w:r>
          </w:p>
        </w:tc>
        <w:tc>
          <w:tcPr>
            <w:tcW w:w="1349" w:type="dxa"/>
            <w:tcBorders>
              <w:top w:val="single" w:sz="4" w:space="0" w:color="000000"/>
              <w:left w:val="single" w:sz="4" w:space="0" w:color="000000"/>
              <w:bottom w:val="single" w:sz="4" w:space="0" w:color="000000"/>
              <w:right w:val="single" w:sz="4" w:space="0" w:color="000000"/>
            </w:tcBorders>
            <w:hideMark/>
          </w:tcPr>
          <w:p w14:paraId="667F8FB7" w14:textId="77777777" w:rsidR="008859C0" w:rsidRPr="008859C0" w:rsidRDefault="008859C0" w:rsidP="008859C0">
            <w:pPr>
              <w:widowControl/>
              <w:spacing w:before="149" w:line="182" w:lineRule="auto"/>
              <w:ind w:left="444"/>
              <w:jc w:val="left"/>
              <w:rPr>
                <w:rFonts w:ascii="宋体" w:eastAsia="宋体" w:hAnsi="宋体" w:cs="宋体"/>
                <w:kern w:val="0"/>
                <w:sz w:val="24"/>
                <w:szCs w:val="24"/>
              </w:rPr>
            </w:pPr>
            <w:r w:rsidRPr="008859C0">
              <w:rPr>
                <w:rFonts w:ascii="宋体" w:eastAsia="宋体" w:hAnsi="宋体" w:cs="宋体"/>
                <w:spacing w:val="-4"/>
                <w:kern w:val="0"/>
                <w:sz w:val="18"/>
                <w:szCs w:val="18"/>
              </w:rPr>
              <w:t>10000</w:t>
            </w:r>
          </w:p>
        </w:tc>
        <w:tc>
          <w:tcPr>
            <w:tcW w:w="1159" w:type="dxa"/>
            <w:tcBorders>
              <w:top w:val="single" w:sz="4" w:space="0" w:color="000000"/>
              <w:left w:val="single" w:sz="4" w:space="0" w:color="000000"/>
              <w:bottom w:val="single" w:sz="4" w:space="0" w:color="000000"/>
              <w:right w:val="single" w:sz="4" w:space="0" w:color="000000"/>
            </w:tcBorders>
            <w:hideMark/>
          </w:tcPr>
          <w:p w14:paraId="46B942D6" w14:textId="77777777" w:rsidR="008859C0" w:rsidRPr="008859C0" w:rsidRDefault="008859C0" w:rsidP="008859C0">
            <w:pPr>
              <w:widowControl/>
              <w:spacing w:before="149" w:line="182" w:lineRule="auto"/>
              <w:ind w:left="345"/>
              <w:jc w:val="left"/>
              <w:rPr>
                <w:rFonts w:ascii="宋体" w:eastAsia="宋体" w:hAnsi="宋体" w:cs="宋体"/>
                <w:kern w:val="0"/>
                <w:sz w:val="24"/>
                <w:szCs w:val="24"/>
              </w:rPr>
            </w:pPr>
            <w:r w:rsidRPr="008859C0">
              <w:rPr>
                <w:rFonts w:ascii="宋体" w:eastAsia="宋体" w:hAnsi="宋体" w:cs="宋体"/>
                <w:spacing w:val="-4"/>
                <w:kern w:val="0"/>
                <w:sz w:val="18"/>
                <w:szCs w:val="18"/>
              </w:rPr>
              <w:t>10000</w:t>
            </w:r>
          </w:p>
        </w:tc>
        <w:tc>
          <w:tcPr>
            <w:tcW w:w="1528" w:type="dxa"/>
            <w:tcBorders>
              <w:top w:val="single" w:sz="4" w:space="0" w:color="000000"/>
              <w:left w:val="single" w:sz="4" w:space="0" w:color="000000"/>
              <w:bottom w:val="single" w:sz="4" w:space="0" w:color="000000"/>
              <w:right w:val="single" w:sz="4" w:space="0" w:color="000000"/>
            </w:tcBorders>
            <w:hideMark/>
          </w:tcPr>
          <w:p w14:paraId="4C45E009" w14:textId="77777777" w:rsidR="008859C0" w:rsidRPr="008859C0" w:rsidRDefault="008859C0" w:rsidP="008859C0">
            <w:pPr>
              <w:widowControl/>
              <w:spacing w:before="101"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256,+</w:t>
            </w:r>
            <w:proofErr w:type="gramEnd"/>
            <w:r w:rsidRPr="008859C0">
              <w:rPr>
                <w:rFonts w:ascii="宋体" w:eastAsia="宋体" w:hAnsi="宋体" w:cs="宋体"/>
                <w:spacing w:val="-3"/>
                <w:kern w:val="0"/>
                <w:sz w:val="18"/>
                <w:szCs w:val="18"/>
              </w:rPr>
              <w:t>255.75]</w:t>
            </w:r>
          </w:p>
        </w:tc>
        <w:tc>
          <w:tcPr>
            <w:tcW w:w="709" w:type="dxa"/>
            <w:tcBorders>
              <w:top w:val="single" w:sz="4" w:space="0" w:color="000000"/>
              <w:left w:val="single" w:sz="4" w:space="0" w:color="000000"/>
              <w:bottom w:val="single" w:sz="4" w:space="0" w:color="000000"/>
              <w:right w:val="single" w:sz="4" w:space="0" w:color="000000"/>
            </w:tcBorders>
            <w:hideMark/>
          </w:tcPr>
          <w:p w14:paraId="2FB0A05F" w14:textId="77777777" w:rsidR="008859C0" w:rsidRPr="008859C0" w:rsidRDefault="008859C0" w:rsidP="008859C0">
            <w:pPr>
              <w:widowControl/>
              <w:spacing w:before="150"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994" w:type="dxa"/>
            <w:tcBorders>
              <w:top w:val="single" w:sz="4" w:space="0" w:color="000000"/>
              <w:left w:val="single" w:sz="4" w:space="0" w:color="000000"/>
              <w:bottom w:val="single" w:sz="4" w:space="0" w:color="000000"/>
              <w:right w:val="single" w:sz="4" w:space="0" w:color="000000"/>
            </w:tcBorders>
            <w:hideMark/>
          </w:tcPr>
          <w:p w14:paraId="260533F4" w14:textId="77777777" w:rsidR="008859C0" w:rsidRPr="008859C0" w:rsidRDefault="008859C0" w:rsidP="008859C0">
            <w:pPr>
              <w:widowControl/>
              <w:spacing w:before="150" w:line="182" w:lineRule="auto"/>
              <w:ind w:left="399"/>
              <w:jc w:val="left"/>
              <w:rPr>
                <w:rFonts w:ascii="宋体" w:eastAsia="宋体" w:hAnsi="宋体" w:cs="宋体"/>
                <w:kern w:val="0"/>
                <w:sz w:val="24"/>
                <w:szCs w:val="24"/>
              </w:rPr>
            </w:pPr>
            <w:r w:rsidRPr="008859C0">
              <w:rPr>
                <w:rFonts w:ascii="宋体" w:eastAsia="宋体" w:hAnsi="宋体" w:cs="宋体"/>
                <w:spacing w:val="-3"/>
                <w:kern w:val="0"/>
                <w:sz w:val="18"/>
                <w:szCs w:val="18"/>
              </w:rPr>
              <w:t>32</w:t>
            </w:r>
          </w:p>
        </w:tc>
      </w:tr>
      <w:tr w:rsidR="008859C0" w:rsidRPr="008859C0" w14:paraId="18C65206" w14:textId="77777777" w:rsidTr="008859C0">
        <w:trPr>
          <w:trHeight w:val="390"/>
        </w:trPr>
        <w:tc>
          <w:tcPr>
            <w:tcW w:w="524" w:type="dxa"/>
            <w:tcBorders>
              <w:top w:val="single" w:sz="4" w:space="0" w:color="000000"/>
              <w:left w:val="single" w:sz="4" w:space="0" w:color="000000"/>
              <w:bottom w:val="single" w:sz="4" w:space="0" w:color="000000"/>
              <w:right w:val="single" w:sz="4" w:space="0" w:color="000000"/>
            </w:tcBorders>
            <w:hideMark/>
          </w:tcPr>
          <w:p w14:paraId="0F656F0A" w14:textId="77777777" w:rsidR="008859C0" w:rsidRPr="008859C0" w:rsidRDefault="008859C0" w:rsidP="008859C0">
            <w:pPr>
              <w:widowControl/>
              <w:spacing w:before="160" w:line="182" w:lineRule="auto"/>
              <w:ind w:left="115"/>
              <w:jc w:val="left"/>
              <w:rPr>
                <w:rFonts w:ascii="宋体" w:eastAsia="宋体" w:hAnsi="宋体" w:cs="宋体"/>
                <w:kern w:val="0"/>
                <w:sz w:val="24"/>
                <w:szCs w:val="24"/>
              </w:rPr>
            </w:pPr>
            <w:r w:rsidRPr="008859C0">
              <w:rPr>
                <w:rFonts w:ascii="宋体" w:eastAsia="宋体" w:hAnsi="宋体" w:cs="宋体"/>
                <w:spacing w:val="-3"/>
                <w:kern w:val="0"/>
                <w:sz w:val="18"/>
                <w:szCs w:val="18"/>
              </w:rPr>
              <w:t>3.1</w:t>
            </w:r>
          </w:p>
        </w:tc>
        <w:tc>
          <w:tcPr>
            <w:tcW w:w="999" w:type="dxa"/>
            <w:tcBorders>
              <w:top w:val="single" w:sz="4" w:space="0" w:color="000000"/>
              <w:left w:val="single" w:sz="4" w:space="0" w:color="000000"/>
              <w:bottom w:val="single" w:sz="4" w:space="0" w:color="000000"/>
              <w:right w:val="single" w:sz="4" w:space="0" w:color="000000"/>
            </w:tcBorders>
            <w:hideMark/>
          </w:tcPr>
          <w:p w14:paraId="416194DF" w14:textId="77777777" w:rsidR="008859C0" w:rsidRPr="008859C0" w:rsidRDefault="008859C0" w:rsidP="008859C0">
            <w:pPr>
              <w:widowControl/>
              <w:spacing w:before="160" w:line="182" w:lineRule="auto"/>
              <w:ind w:left="221"/>
              <w:jc w:val="left"/>
              <w:rPr>
                <w:rFonts w:ascii="宋体" w:eastAsia="宋体" w:hAnsi="宋体" w:cs="宋体"/>
                <w:kern w:val="0"/>
                <w:sz w:val="24"/>
                <w:szCs w:val="24"/>
              </w:rPr>
            </w:pPr>
            <w:r w:rsidRPr="008859C0">
              <w:rPr>
                <w:rFonts w:ascii="宋体" w:eastAsia="宋体" w:hAnsi="宋体" w:cs="宋体"/>
                <w:spacing w:val="-3"/>
                <w:kern w:val="0"/>
                <w:sz w:val="18"/>
                <w:szCs w:val="18"/>
              </w:rPr>
              <w:t>108000</w:t>
            </w:r>
          </w:p>
        </w:tc>
        <w:tc>
          <w:tcPr>
            <w:tcW w:w="809" w:type="dxa"/>
            <w:tcBorders>
              <w:top w:val="single" w:sz="4" w:space="0" w:color="000000"/>
              <w:left w:val="single" w:sz="4" w:space="0" w:color="000000"/>
              <w:bottom w:val="single" w:sz="4" w:space="0" w:color="000000"/>
              <w:right w:val="single" w:sz="4" w:space="0" w:color="000000"/>
            </w:tcBorders>
            <w:hideMark/>
          </w:tcPr>
          <w:p w14:paraId="5798F85E" w14:textId="77777777" w:rsidR="008859C0" w:rsidRPr="008859C0" w:rsidRDefault="008859C0" w:rsidP="008859C0">
            <w:pPr>
              <w:widowControl/>
              <w:spacing w:before="161" w:line="182" w:lineRule="auto"/>
              <w:ind w:left="212"/>
              <w:jc w:val="left"/>
              <w:rPr>
                <w:rFonts w:ascii="宋体" w:eastAsia="宋体" w:hAnsi="宋体" w:cs="宋体"/>
                <w:kern w:val="0"/>
                <w:sz w:val="24"/>
                <w:szCs w:val="24"/>
              </w:rPr>
            </w:pPr>
            <w:r w:rsidRPr="008859C0">
              <w:rPr>
                <w:rFonts w:ascii="宋体" w:eastAsia="宋体" w:hAnsi="宋体" w:cs="宋体"/>
                <w:spacing w:val="-2"/>
                <w:kern w:val="0"/>
                <w:sz w:val="18"/>
                <w:szCs w:val="18"/>
              </w:rPr>
              <w:t>3600</w:t>
            </w:r>
          </w:p>
        </w:tc>
        <w:tc>
          <w:tcPr>
            <w:tcW w:w="1059" w:type="dxa"/>
            <w:tcBorders>
              <w:top w:val="single" w:sz="4" w:space="0" w:color="000000"/>
              <w:left w:val="single" w:sz="4" w:space="0" w:color="000000"/>
              <w:bottom w:val="single" w:sz="4" w:space="0" w:color="000000"/>
              <w:right w:val="single" w:sz="4" w:space="0" w:color="000000"/>
            </w:tcBorders>
            <w:hideMark/>
          </w:tcPr>
          <w:p w14:paraId="227D0152" w14:textId="77777777" w:rsidR="008859C0" w:rsidRPr="008859C0" w:rsidRDefault="008859C0" w:rsidP="008859C0">
            <w:pPr>
              <w:widowControl/>
              <w:spacing w:before="161" w:line="182" w:lineRule="auto"/>
              <w:ind w:left="253"/>
              <w:jc w:val="left"/>
              <w:rPr>
                <w:rFonts w:ascii="宋体" w:eastAsia="宋体" w:hAnsi="宋体" w:cs="宋体"/>
                <w:kern w:val="0"/>
                <w:sz w:val="24"/>
                <w:szCs w:val="24"/>
              </w:rPr>
            </w:pPr>
            <w:r w:rsidRPr="008859C0">
              <w:rPr>
                <w:rFonts w:ascii="宋体" w:eastAsia="宋体" w:hAnsi="宋体" w:cs="宋体"/>
                <w:spacing w:val="-2"/>
                <w:kern w:val="0"/>
                <w:sz w:val="18"/>
                <w:szCs w:val="18"/>
              </w:rPr>
              <w:t>6750.0</w:t>
            </w:r>
          </w:p>
        </w:tc>
        <w:tc>
          <w:tcPr>
            <w:tcW w:w="1349" w:type="dxa"/>
            <w:tcBorders>
              <w:top w:val="single" w:sz="4" w:space="0" w:color="000000"/>
              <w:left w:val="single" w:sz="4" w:space="0" w:color="000000"/>
              <w:bottom w:val="single" w:sz="4" w:space="0" w:color="000000"/>
              <w:right w:val="single" w:sz="4" w:space="0" w:color="000000"/>
            </w:tcBorders>
            <w:hideMark/>
          </w:tcPr>
          <w:p w14:paraId="30A87218" w14:textId="77777777" w:rsidR="008859C0" w:rsidRPr="008859C0" w:rsidRDefault="008859C0" w:rsidP="008859C0">
            <w:pPr>
              <w:widowControl/>
              <w:spacing w:before="160" w:line="182" w:lineRule="auto"/>
              <w:ind w:left="444"/>
              <w:jc w:val="left"/>
              <w:rPr>
                <w:rFonts w:ascii="宋体" w:eastAsia="宋体" w:hAnsi="宋体" w:cs="宋体"/>
                <w:kern w:val="0"/>
                <w:sz w:val="24"/>
                <w:szCs w:val="24"/>
              </w:rPr>
            </w:pPr>
            <w:r w:rsidRPr="008859C0">
              <w:rPr>
                <w:rFonts w:ascii="宋体" w:eastAsia="宋体" w:hAnsi="宋体" w:cs="宋体"/>
                <w:spacing w:val="-4"/>
                <w:kern w:val="0"/>
                <w:sz w:val="18"/>
                <w:szCs w:val="18"/>
              </w:rPr>
              <w:t>14000</w:t>
            </w:r>
          </w:p>
        </w:tc>
        <w:tc>
          <w:tcPr>
            <w:tcW w:w="1159" w:type="dxa"/>
            <w:tcBorders>
              <w:top w:val="single" w:sz="4" w:space="0" w:color="000000"/>
              <w:left w:val="single" w:sz="4" w:space="0" w:color="000000"/>
              <w:bottom w:val="single" w:sz="4" w:space="0" w:color="000000"/>
              <w:right w:val="single" w:sz="4" w:space="0" w:color="000000"/>
            </w:tcBorders>
            <w:hideMark/>
          </w:tcPr>
          <w:p w14:paraId="492DCB40" w14:textId="77777777" w:rsidR="008859C0" w:rsidRPr="008859C0" w:rsidRDefault="008859C0" w:rsidP="008859C0">
            <w:pPr>
              <w:widowControl/>
              <w:spacing w:before="160" w:line="182" w:lineRule="auto"/>
              <w:ind w:left="345"/>
              <w:jc w:val="left"/>
              <w:rPr>
                <w:rFonts w:ascii="宋体" w:eastAsia="宋体" w:hAnsi="宋体" w:cs="宋体"/>
                <w:kern w:val="0"/>
                <w:sz w:val="24"/>
                <w:szCs w:val="24"/>
              </w:rPr>
            </w:pPr>
            <w:r w:rsidRPr="008859C0">
              <w:rPr>
                <w:rFonts w:ascii="宋体" w:eastAsia="宋体" w:hAnsi="宋体" w:cs="宋体"/>
                <w:spacing w:val="-4"/>
                <w:kern w:val="0"/>
                <w:sz w:val="18"/>
                <w:szCs w:val="18"/>
              </w:rPr>
              <w:t>14000</w:t>
            </w:r>
          </w:p>
        </w:tc>
        <w:tc>
          <w:tcPr>
            <w:tcW w:w="1528" w:type="dxa"/>
            <w:tcBorders>
              <w:top w:val="single" w:sz="4" w:space="0" w:color="000000"/>
              <w:left w:val="single" w:sz="4" w:space="0" w:color="000000"/>
              <w:bottom w:val="single" w:sz="4" w:space="0" w:color="000000"/>
              <w:right w:val="single" w:sz="4" w:space="0" w:color="000000"/>
            </w:tcBorders>
            <w:hideMark/>
          </w:tcPr>
          <w:p w14:paraId="7CDB297E" w14:textId="77777777" w:rsidR="008859C0" w:rsidRPr="008859C0" w:rsidRDefault="008859C0" w:rsidP="008859C0">
            <w:pPr>
              <w:widowControl/>
              <w:spacing w:before="112"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512,+</w:t>
            </w:r>
            <w:proofErr w:type="gramEnd"/>
            <w:r w:rsidRPr="008859C0">
              <w:rPr>
                <w:rFonts w:ascii="宋体" w:eastAsia="宋体" w:hAnsi="宋体" w:cs="宋体"/>
                <w:spacing w:val="-3"/>
                <w:kern w:val="0"/>
                <w:sz w:val="18"/>
                <w:szCs w:val="18"/>
              </w:rPr>
              <w:t>511.75]</w:t>
            </w:r>
          </w:p>
        </w:tc>
        <w:tc>
          <w:tcPr>
            <w:tcW w:w="709" w:type="dxa"/>
            <w:tcBorders>
              <w:top w:val="single" w:sz="4" w:space="0" w:color="000000"/>
              <w:left w:val="single" w:sz="4" w:space="0" w:color="000000"/>
              <w:bottom w:val="single" w:sz="4" w:space="0" w:color="000000"/>
              <w:right w:val="single" w:sz="4" w:space="0" w:color="000000"/>
            </w:tcBorders>
            <w:hideMark/>
          </w:tcPr>
          <w:p w14:paraId="7ED3BF68" w14:textId="77777777" w:rsidR="008859C0" w:rsidRPr="008859C0" w:rsidRDefault="008859C0" w:rsidP="008859C0">
            <w:pPr>
              <w:widowControl/>
              <w:spacing w:before="161"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994" w:type="dxa"/>
            <w:tcBorders>
              <w:top w:val="single" w:sz="4" w:space="0" w:color="000000"/>
              <w:left w:val="single" w:sz="4" w:space="0" w:color="000000"/>
              <w:bottom w:val="single" w:sz="4" w:space="0" w:color="000000"/>
              <w:right w:val="single" w:sz="4" w:space="0" w:color="000000"/>
            </w:tcBorders>
            <w:hideMark/>
          </w:tcPr>
          <w:p w14:paraId="1C62E3B5" w14:textId="77777777" w:rsidR="008859C0" w:rsidRPr="008859C0" w:rsidRDefault="008859C0" w:rsidP="008859C0">
            <w:pPr>
              <w:widowControl/>
              <w:spacing w:before="160" w:line="182" w:lineRule="auto"/>
              <w:ind w:left="399"/>
              <w:jc w:val="left"/>
              <w:rPr>
                <w:rFonts w:ascii="宋体" w:eastAsia="宋体" w:hAnsi="宋体" w:cs="宋体"/>
                <w:kern w:val="0"/>
                <w:sz w:val="24"/>
                <w:szCs w:val="24"/>
              </w:rPr>
            </w:pPr>
            <w:r w:rsidRPr="008859C0">
              <w:rPr>
                <w:rFonts w:ascii="宋体" w:eastAsia="宋体" w:hAnsi="宋体" w:cs="宋体"/>
                <w:spacing w:val="-6"/>
                <w:kern w:val="0"/>
                <w:sz w:val="18"/>
                <w:szCs w:val="18"/>
              </w:rPr>
              <w:t>16</w:t>
            </w:r>
          </w:p>
        </w:tc>
      </w:tr>
      <w:tr w:rsidR="008859C0" w:rsidRPr="008859C0" w14:paraId="6B51E6AC" w14:textId="77777777" w:rsidTr="008859C0">
        <w:trPr>
          <w:trHeight w:val="379"/>
        </w:trPr>
        <w:tc>
          <w:tcPr>
            <w:tcW w:w="524" w:type="dxa"/>
            <w:tcBorders>
              <w:top w:val="single" w:sz="4" w:space="0" w:color="000000"/>
              <w:left w:val="single" w:sz="4" w:space="0" w:color="000000"/>
              <w:bottom w:val="single" w:sz="4" w:space="0" w:color="000000"/>
              <w:right w:val="single" w:sz="4" w:space="0" w:color="000000"/>
            </w:tcBorders>
            <w:hideMark/>
          </w:tcPr>
          <w:p w14:paraId="0B457DA9" w14:textId="77777777" w:rsidR="008859C0" w:rsidRPr="008859C0" w:rsidRDefault="008859C0" w:rsidP="008859C0">
            <w:pPr>
              <w:widowControl/>
              <w:spacing w:before="151" w:line="182" w:lineRule="auto"/>
              <w:ind w:left="115"/>
              <w:jc w:val="left"/>
              <w:rPr>
                <w:rFonts w:ascii="宋体" w:eastAsia="宋体" w:hAnsi="宋体" w:cs="宋体"/>
                <w:kern w:val="0"/>
                <w:sz w:val="24"/>
                <w:szCs w:val="24"/>
              </w:rPr>
            </w:pPr>
            <w:r w:rsidRPr="008859C0">
              <w:rPr>
                <w:rFonts w:ascii="宋体" w:eastAsia="宋体" w:hAnsi="宋体" w:cs="宋体"/>
                <w:spacing w:val="-3"/>
                <w:kern w:val="0"/>
                <w:sz w:val="18"/>
                <w:szCs w:val="18"/>
              </w:rPr>
              <w:t>3.2</w:t>
            </w:r>
          </w:p>
        </w:tc>
        <w:tc>
          <w:tcPr>
            <w:tcW w:w="999" w:type="dxa"/>
            <w:tcBorders>
              <w:top w:val="single" w:sz="4" w:space="0" w:color="000000"/>
              <w:left w:val="single" w:sz="4" w:space="0" w:color="000000"/>
              <w:bottom w:val="single" w:sz="4" w:space="0" w:color="000000"/>
              <w:right w:val="single" w:sz="4" w:space="0" w:color="000000"/>
            </w:tcBorders>
            <w:hideMark/>
          </w:tcPr>
          <w:p w14:paraId="03F268D5" w14:textId="77777777" w:rsidR="008859C0" w:rsidRPr="008859C0" w:rsidRDefault="008859C0" w:rsidP="008859C0">
            <w:pPr>
              <w:widowControl/>
              <w:spacing w:before="150" w:line="182" w:lineRule="auto"/>
              <w:ind w:left="221"/>
              <w:jc w:val="left"/>
              <w:rPr>
                <w:rFonts w:ascii="宋体" w:eastAsia="宋体" w:hAnsi="宋体" w:cs="宋体"/>
                <w:kern w:val="0"/>
                <w:sz w:val="24"/>
                <w:szCs w:val="24"/>
              </w:rPr>
            </w:pPr>
            <w:r w:rsidRPr="008859C0">
              <w:rPr>
                <w:rFonts w:ascii="宋体" w:eastAsia="宋体" w:hAnsi="宋体" w:cs="宋体"/>
                <w:spacing w:val="-2"/>
                <w:kern w:val="0"/>
                <w:sz w:val="18"/>
                <w:szCs w:val="18"/>
              </w:rPr>
              <w:t>216000</w:t>
            </w:r>
          </w:p>
        </w:tc>
        <w:tc>
          <w:tcPr>
            <w:tcW w:w="809" w:type="dxa"/>
            <w:tcBorders>
              <w:top w:val="single" w:sz="4" w:space="0" w:color="000000"/>
              <w:left w:val="single" w:sz="4" w:space="0" w:color="000000"/>
              <w:bottom w:val="single" w:sz="4" w:space="0" w:color="000000"/>
              <w:right w:val="single" w:sz="4" w:space="0" w:color="000000"/>
            </w:tcBorders>
            <w:hideMark/>
          </w:tcPr>
          <w:p w14:paraId="05AC5BD8" w14:textId="77777777" w:rsidR="008859C0" w:rsidRPr="008859C0" w:rsidRDefault="008859C0" w:rsidP="008859C0">
            <w:pPr>
              <w:widowControl/>
              <w:spacing w:before="150" w:line="182" w:lineRule="auto"/>
              <w:ind w:left="212"/>
              <w:jc w:val="left"/>
              <w:rPr>
                <w:rFonts w:ascii="宋体" w:eastAsia="宋体" w:hAnsi="宋体" w:cs="宋体"/>
                <w:kern w:val="0"/>
                <w:sz w:val="24"/>
                <w:szCs w:val="24"/>
              </w:rPr>
            </w:pPr>
            <w:r w:rsidRPr="008859C0">
              <w:rPr>
                <w:rFonts w:ascii="宋体" w:eastAsia="宋体" w:hAnsi="宋体" w:cs="宋体"/>
                <w:spacing w:val="-2"/>
                <w:kern w:val="0"/>
                <w:sz w:val="18"/>
                <w:szCs w:val="18"/>
              </w:rPr>
              <w:t>5120</w:t>
            </w:r>
          </w:p>
        </w:tc>
        <w:tc>
          <w:tcPr>
            <w:tcW w:w="1059" w:type="dxa"/>
            <w:tcBorders>
              <w:top w:val="single" w:sz="4" w:space="0" w:color="000000"/>
              <w:left w:val="single" w:sz="4" w:space="0" w:color="000000"/>
              <w:bottom w:val="single" w:sz="4" w:space="0" w:color="000000"/>
              <w:right w:val="single" w:sz="4" w:space="0" w:color="000000"/>
            </w:tcBorders>
            <w:hideMark/>
          </w:tcPr>
          <w:p w14:paraId="404C243E" w14:textId="77777777" w:rsidR="008859C0" w:rsidRPr="008859C0" w:rsidRDefault="008859C0" w:rsidP="008859C0">
            <w:pPr>
              <w:widowControl/>
              <w:spacing w:before="151" w:line="182" w:lineRule="auto"/>
              <w:ind w:left="253"/>
              <w:jc w:val="left"/>
              <w:rPr>
                <w:rFonts w:ascii="宋体" w:eastAsia="宋体" w:hAnsi="宋体" w:cs="宋体"/>
                <w:kern w:val="0"/>
                <w:sz w:val="24"/>
                <w:szCs w:val="24"/>
              </w:rPr>
            </w:pPr>
            <w:r w:rsidRPr="008859C0">
              <w:rPr>
                <w:rFonts w:ascii="宋体" w:eastAsia="宋体" w:hAnsi="宋体" w:cs="宋体"/>
                <w:spacing w:val="-2"/>
                <w:kern w:val="0"/>
                <w:sz w:val="18"/>
                <w:szCs w:val="18"/>
              </w:rPr>
              <w:t>7680.0</w:t>
            </w:r>
          </w:p>
        </w:tc>
        <w:tc>
          <w:tcPr>
            <w:tcW w:w="1349" w:type="dxa"/>
            <w:tcBorders>
              <w:top w:val="single" w:sz="4" w:space="0" w:color="000000"/>
              <w:left w:val="single" w:sz="4" w:space="0" w:color="000000"/>
              <w:bottom w:val="single" w:sz="4" w:space="0" w:color="000000"/>
              <w:right w:val="single" w:sz="4" w:space="0" w:color="000000"/>
            </w:tcBorders>
            <w:hideMark/>
          </w:tcPr>
          <w:p w14:paraId="44172FE5" w14:textId="77777777" w:rsidR="008859C0" w:rsidRPr="008859C0" w:rsidRDefault="008859C0" w:rsidP="008859C0">
            <w:pPr>
              <w:widowControl/>
              <w:spacing w:before="151" w:line="182" w:lineRule="auto"/>
              <w:ind w:left="444"/>
              <w:jc w:val="left"/>
              <w:rPr>
                <w:rFonts w:ascii="宋体" w:eastAsia="宋体" w:hAnsi="宋体" w:cs="宋体"/>
                <w:kern w:val="0"/>
                <w:sz w:val="24"/>
                <w:szCs w:val="24"/>
              </w:rPr>
            </w:pPr>
            <w:r w:rsidRPr="008859C0">
              <w:rPr>
                <w:rFonts w:ascii="宋体" w:eastAsia="宋体" w:hAnsi="宋体" w:cs="宋体"/>
                <w:spacing w:val="-2"/>
                <w:kern w:val="0"/>
                <w:sz w:val="18"/>
                <w:szCs w:val="18"/>
              </w:rPr>
              <w:t>20000</w:t>
            </w:r>
          </w:p>
        </w:tc>
        <w:tc>
          <w:tcPr>
            <w:tcW w:w="1159" w:type="dxa"/>
            <w:tcBorders>
              <w:top w:val="single" w:sz="4" w:space="0" w:color="000000"/>
              <w:left w:val="single" w:sz="4" w:space="0" w:color="000000"/>
              <w:bottom w:val="single" w:sz="4" w:space="0" w:color="000000"/>
              <w:right w:val="single" w:sz="4" w:space="0" w:color="000000"/>
            </w:tcBorders>
            <w:hideMark/>
          </w:tcPr>
          <w:p w14:paraId="48954812" w14:textId="77777777" w:rsidR="008859C0" w:rsidRPr="008859C0" w:rsidRDefault="008859C0" w:rsidP="008859C0">
            <w:pPr>
              <w:widowControl/>
              <w:spacing w:before="151" w:line="182" w:lineRule="auto"/>
              <w:ind w:left="345"/>
              <w:jc w:val="left"/>
              <w:rPr>
                <w:rFonts w:ascii="宋体" w:eastAsia="宋体" w:hAnsi="宋体" w:cs="宋体"/>
                <w:kern w:val="0"/>
                <w:sz w:val="24"/>
                <w:szCs w:val="24"/>
              </w:rPr>
            </w:pPr>
            <w:r w:rsidRPr="008859C0">
              <w:rPr>
                <w:rFonts w:ascii="宋体" w:eastAsia="宋体" w:hAnsi="宋体" w:cs="宋体"/>
                <w:spacing w:val="-2"/>
                <w:kern w:val="0"/>
                <w:sz w:val="18"/>
                <w:szCs w:val="18"/>
              </w:rPr>
              <w:t>20000</w:t>
            </w:r>
          </w:p>
        </w:tc>
        <w:tc>
          <w:tcPr>
            <w:tcW w:w="1528" w:type="dxa"/>
            <w:tcBorders>
              <w:top w:val="single" w:sz="4" w:space="0" w:color="000000"/>
              <w:left w:val="single" w:sz="4" w:space="0" w:color="000000"/>
              <w:bottom w:val="single" w:sz="4" w:space="0" w:color="000000"/>
              <w:right w:val="single" w:sz="4" w:space="0" w:color="000000"/>
            </w:tcBorders>
            <w:hideMark/>
          </w:tcPr>
          <w:p w14:paraId="21FAB940" w14:textId="77777777" w:rsidR="008859C0" w:rsidRPr="008859C0" w:rsidRDefault="008859C0" w:rsidP="008859C0">
            <w:pPr>
              <w:widowControl/>
              <w:spacing w:before="102"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512,+</w:t>
            </w:r>
            <w:proofErr w:type="gramEnd"/>
            <w:r w:rsidRPr="008859C0">
              <w:rPr>
                <w:rFonts w:ascii="宋体" w:eastAsia="宋体" w:hAnsi="宋体" w:cs="宋体"/>
                <w:spacing w:val="-3"/>
                <w:kern w:val="0"/>
                <w:sz w:val="18"/>
                <w:szCs w:val="18"/>
              </w:rPr>
              <w:t>511.75]</w:t>
            </w:r>
          </w:p>
        </w:tc>
        <w:tc>
          <w:tcPr>
            <w:tcW w:w="709" w:type="dxa"/>
            <w:tcBorders>
              <w:top w:val="single" w:sz="4" w:space="0" w:color="000000"/>
              <w:left w:val="single" w:sz="4" w:space="0" w:color="000000"/>
              <w:bottom w:val="single" w:sz="4" w:space="0" w:color="000000"/>
              <w:right w:val="single" w:sz="4" w:space="0" w:color="000000"/>
            </w:tcBorders>
            <w:hideMark/>
          </w:tcPr>
          <w:p w14:paraId="2AA19681" w14:textId="77777777" w:rsidR="008859C0" w:rsidRPr="008859C0" w:rsidRDefault="008859C0" w:rsidP="008859C0">
            <w:pPr>
              <w:widowControl/>
              <w:spacing w:before="151"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994" w:type="dxa"/>
            <w:tcBorders>
              <w:top w:val="single" w:sz="4" w:space="0" w:color="000000"/>
              <w:left w:val="single" w:sz="4" w:space="0" w:color="000000"/>
              <w:bottom w:val="single" w:sz="4" w:space="0" w:color="000000"/>
              <w:right w:val="single" w:sz="4" w:space="0" w:color="000000"/>
            </w:tcBorders>
            <w:hideMark/>
          </w:tcPr>
          <w:p w14:paraId="1417ACEE" w14:textId="77777777" w:rsidR="008859C0" w:rsidRPr="008859C0" w:rsidRDefault="008859C0" w:rsidP="008859C0">
            <w:pPr>
              <w:widowControl/>
              <w:spacing w:before="150" w:line="182" w:lineRule="auto"/>
              <w:ind w:left="399"/>
              <w:jc w:val="left"/>
              <w:rPr>
                <w:rFonts w:ascii="宋体" w:eastAsia="宋体" w:hAnsi="宋体" w:cs="宋体"/>
                <w:kern w:val="0"/>
                <w:sz w:val="24"/>
                <w:szCs w:val="24"/>
              </w:rPr>
            </w:pPr>
            <w:r w:rsidRPr="008859C0">
              <w:rPr>
                <w:rFonts w:ascii="宋体" w:eastAsia="宋体" w:hAnsi="宋体" w:cs="宋体"/>
                <w:spacing w:val="-6"/>
                <w:kern w:val="0"/>
                <w:sz w:val="18"/>
                <w:szCs w:val="18"/>
              </w:rPr>
              <w:t>16</w:t>
            </w:r>
          </w:p>
        </w:tc>
      </w:tr>
      <w:tr w:rsidR="008859C0" w:rsidRPr="008859C0" w14:paraId="5A13DC3A" w14:textId="77777777" w:rsidTr="008859C0">
        <w:trPr>
          <w:trHeight w:val="369"/>
        </w:trPr>
        <w:tc>
          <w:tcPr>
            <w:tcW w:w="524" w:type="dxa"/>
            <w:tcBorders>
              <w:top w:val="single" w:sz="4" w:space="0" w:color="000000"/>
              <w:left w:val="single" w:sz="4" w:space="0" w:color="000000"/>
              <w:bottom w:val="single" w:sz="4" w:space="0" w:color="000000"/>
              <w:right w:val="single" w:sz="4" w:space="0" w:color="000000"/>
            </w:tcBorders>
            <w:hideMark/>
          </w:tcPr>
          <w:p w14:paraId="400B47E0" w14:textId="77777777" w:rsidR="008859C0" w:rsidRPr="008859C0" w:rsidRDefault="008859C0" w:rsidP="008859C0">
            <w:pPr>
              <w:widowControl/>
              <w:spacing w:before="152" w:line="182" w:lineRule="auto"/>
              <w:ind w:left="205"/>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999" w:type="dxa"/>
            <w:tcBorders>
              <w:top w:val="single" w:sz="4" w:space="0" w:color="000000"/>
              <w:left w:val="single" w:sz="4" w:space="0" w:color="000000"/>
              <w:bottom w:val="single" w:sz="4" w:space="0" w:color="000000"/>
              <w:right w:val="single" w:sz="4" w:space="0" w:color="000000"/>
            </w:tcBorders>
            <w:hideMark/>
          </w:tcPr>
          <w:p w14:paraId="0BD12BBA" w14:textId="77777777" w:rsidR="008859C0" w:rsidRPr="008859C0" w:rsidRDefault="008859C0" w:rsidP="008859C0">
            <w:pPr>
              <w:widowControl/>
              <w:spacing w:before="152" w:line="182" w:lineRule="auto"/>
              <w:ind w:left="221"/>
              <w:jc w:val="left"/>
              <w:rPr>
                <w:rFonts w:ascii="宋体" w:eastAsia="宋体" w:hAnsi="宋体" w:cs="宋体"/>
                <w:kern w:val="0"/>
                <w:sz w:val="24"/>
                <w:szCs w:val="24"/>
              </w:rPr>
            </w:pPr>
            <w:r w:rsidRPr="008859C0">
              <w:rPr>
                <w:rFonts w:ascii="宋体" w:eastAsia="宋体" w:hAnsi="宋体" w:cs="宋体"/>
                <w:spacing w:val="-2"/>
                <w:kern w:val="0"/>
                <w:sz w:val="18"/>
                <w:szCs w:val="18"/>
              </w:rPr>
              <w:t>245760</w:t>
            </w:r>
          </w:p>
        </w:tc>
        <w:tc>
          <w:tcPr>
            <w:tcW w:w="809" w:type="dxa"/>
            <w:tcBorders>
              <w:top w:val="single" w:sz="4" w:space="0" w:color="000000"/>
              <w:left w:val="single" w:sz="4" w:space="0" w:color="000000"/>
              <w:bottom w:val="single" w:sz="4" w:space="0" w:color="000000"/>
              <w:right w:val="single" w:sz="4" w:space="0" w:color="000000"/>
            </w:tcBorders>
            <w:hideMark/>
          </w:tcPr>
          <w:p w14:paraId="72873FC1" w14:textId="77777777" w:rsidR="008859C0" w:rsidRPr="008859C0" w:rsidRDefault="008859C0" w:rsidP="008859C0">
            <w:pPr>
              <w:widowControl/>
              <w:spacing w:before="151" w:line="182" w:lineRule="auto"/>
              <w:ind w:left="212"/>
              <w:jc w:val="left"/>
              <w:rPr>
                <w:rFonts w:ascii="宋体" w:eastAsia="宋体" w:hAnsi="宋体" w:cs="宋体"/>
                <w:kern w:val="0"/>
                <w:sz w:val="24"/>
                <w:szCs w:val="24"/>
              </w:rPr>
            </w:pPr>
            <w:r w:rsidRPr="008859C0">
              <w:rPr>
                <w:rFonts w:ascii="宋体" w:eastAsia="宋体" w:hAnsi="宋体" w:cs="宋体"/>
                <w:spacing w:val="-2"/>
                <w:kern w:val="0"/>
                <w:sz w:val="18"/>
                <w:szCs w:val="18"/>
              </w:rPr>
              <w:t>8192</w:t>
            </w:r>
          </w:p>
        </w:tc>
        <w:tc>
          <w:tcPr>
            <w:tcW w:w="1059" w:type="dxa"/>
            <w:tcBorders>
              <w:top w:val="single" w:sz="4" w:space="0" w:color="000000"/>
              <w:left w:val="single" w:sz="4" w:space="0" w:color="000000"/>
              <w:bottom w:val="single" w:sz="4" w:space="0" w:color="000000"/>
              <w:right w:val="single" w:sz="4" w:space="0" w:color="000000"/>
            </w:tcBorders>
            <w:hideMark/>
          </w:tcPr>
          <w:p w14:paraId="49A5D05D" w14:textId="77777777" w:rsidR="008859C0" w:rsidRPr="008859C0" w:rsidRDefault="008859C0" w:rsidP="008859C0">
            <w:pPr>
              <w:widowControl/>
              <w:spacing w:before="151" w:line="182" w:lineRule="auto"/>
              <w:ind w:left="203"/>
              <w:jc w:val="left"/>
              <w:rPr>
                <w:rFonts w:ascii="宋体" w:eastAsia="宋体" w:hAnsi="宋体" w:cs="宋体"/>
                <w:kern w:val="0"/>
                <w:sz w:val="24"/>
                <w:szCs w:val="24"/>
              </w:rPr>
            </w:pPr>
            <w:r w:rsidRPr="008859C0">
              <w:rPr>
                <w:rFonts w:ascii="宋体" w:eastAsia="宋体" w:hAnsi="宋体" w:cs="宋体"/>
                <w:spacing w:val="-3"/>
                <w:kern w:val="0"/>
                <w:sz w:val="18"/>
                <w:szCs w:val="18"/>
              </w:rPr>
              <w:t>12288.0</w:t>
            </w:r>
          </w:p>
        </w:tc>
        <w:tc>
          <w:tcPr>
            <w:tcW w:w="1349" w:type="dxa"/>
            <w:tcBorders>
              <w:top w:val="single" w:sz="4" w:space="0" w:color="000000"/>
              <w:left w:val="single" w:sz="4" w:space="0" w:color="000000"/>
              <w:bottom w:val="single" w:sz="4" w:space="0" w:color="000000"/>
              <w:right w:val="single" w:sz="4" w:space="0" w:color="000000"/>
            </w:tcBorders>
            <w:hideMark/>
          </w:tcPr>
          <w:p w14:paraId="7937665C" w14:textId="77777777" w:rsidR="008859C0" w:rsidRPr="008859C0" w:rsidRDefault="008859C0" w:rsidP="008859C0">
            <w:pPr>
              <w:widowControl/>
              <w:spacing w:before="152" w:line="182" w:lineRule="auto"/>
              <w:ind w:left="444"/>
              <w:jc w:val="left"/>
              <w:rPr>
                <w:rFonts w:ascii="宋体" w:eastAsia="宋体" w:hAnsi="宋体" w:cs="宋体"/>
                <w:kern w:val="0"/>
                <w:sz w:val="24"/>
                <w:szCs w:val="24"/>
              </w:rPr>
            </w:pPr>
            <w:r w:rsidRPr="008859C0">
              <w:rPr>
                <w:rFonts w:ascii="宋体" w:eastAsia="宋体" w:hAnsi="宋体" w:cs="宋体"/>
                <w:spacing w:val="-2"/>
                <w:kern w:val="0"/>
                <w:sz w:val="18"/>
                <w:szCs w:val="18"/>
              </w:rPr>
              <w:t>20000</w:t>
            </w:r>
          </w:p>
        </w:tc>
        <w:tc>
          <w:tcPr>
            <w:tcW w:w="1159" w:type="dxa"/>
            <w:tcBorders>
              <w:top w:val="single" w:sz="4" w:space="0" w:color="000000"/>
              <w:left w:val="single" w:sz="4" w:space="0" w:color="000000"/>
              <w:bottom w:val="single" w:sz="4" w:space="0" w:color="000000"/>
              <w:right w:val="single" w:sz="4" w:space="0" w:color="000000"/>
            </w:tcBorders>
            <w:hideMark/>
          </w:tcPr>
          <w:p w14:paraId="5D5ECACF" w14:textId="77777777" w:rsidR="008859C0" w:rsidRPr="008859C0" w:rsidRDefault="008859C0" w:rsidP="008859C0">
            <w:pPr>
              <w:widowControl/>
              <w:spacing w:before="152" w:line="182" w:lineRule="auto"/>
              <w:ind w:left="345"/>
              <w:jc w:val="left"/>
              <w:rPr>
                <w:rFonts w:ascii="宋体" w:eastAsia="宋体" w:hAnsi="宋体" w:cs="宋体"/>
                <w:kern w:val="0"/>
                <w:sz w:val="24"/>
                <w:szCs w:val="24"/>
              </w:rPr>
            </w:pPr>
            <w:r w:rsidRPr="008859C0">
              <w:rPr>
                <w:rFonts w:ascii="宋体" w:eastAsia="宋体" w:hAnsi="宋体" w:cs="宋体"/>
                <w:spacing w:val="-2"/>
                <w:kern w:val="0"/>
                <w:sz w:val="18"/>
                <w:szCs w:val="18"/>
              </w:rPr>
              <w:t>25000</w:t>
            </w:r>
          </w:p>
        </w:tc>
        <w:tc>
          <w:tcPr>
            <w:tcW w:w="1528" w:type="dxa"/>
            <w:tcBorders>
              <w:top w:val="single" w:sz="4" w:space="0" w:color="000000"/>
              <w:left w:val="single" w:sz="4" w:space="0" w:color="000000"/>
              <w:bottom w:val="single" w:sz="4" w:space="0" w:color="000000"/>
              <w:right w:val="single" w:sz="4" w:space="0" w:color="000000"/>
            </w:tcBorders>
            <w:hideMark/>
          </w:tcPr>
          <w:p w14:paraId="18975CEA" w14:textId="77777777" w:rsidR="008859C0" w:rsidRPr="008859C0" w:rsidRDefault="008859C0" w:rsidP="008859C0">
            <w:pPr>
              <w:widowControl/>
              <w:spacing w:before="103" w:line="216" w:lineRule="auto"/>
              <w:ind w:left="126"/>
              <w:jc w:val="left"/>
              <w:rPr>
                <w:rFonts w:ascii="宋体" w:eastAsia="宋体" w:hAnsi="宋体" w:cs="宋体"/>
                <w:kern w:val="0"/>
                <w:sz w:val="24"/>
                <w:szCs w:val="24"/>
              </w:rPr>
            </w:pPr>
            <w:r w:rsidRPr="008859C0">
              <w:rPr>
                <w:rFonts w:ascii="宋体" w:eastAsia="宋体" w:hAnsi="宋体" w:cs="宋体"/>
                <w:spacing w:val="-3"/>
                <w:kern w:val="0"/>
                <w:sz w:val="18"/>
                <w:szCs w:val="18"/>
              </w:rPr>
              <w:t>[-</w:t>
            </w:r>
            <w:proofErr w:type="gramStart"/>
            <w:r w:rsidRPr="008859C0">
              <w:rPr>
                <w:rFonts w:ascii="宋体" w:eastAsia="宋体" w:hAnsi="宋体" w:cs="宋体"/>
                <w:spacing w:val="-3"/>
                <w:kern w:val="0"/>
                <w:sz w:val="18"/>
                <w:szCs w:val="18"/>
              </w:rPr>
              <w:t>512,+</w:t>
            </w:r>
            <w:proofErr w:type="gramEnd"/>
            <w:r w:rsidRPr="008859C0">
              <w:rPr>
                <w:rFonts w:ascii="宋体" w:eastAsia="宋体" w:hAnsi="宋体" w:cs="宋体"/>
                <w:spacing w:val="-3"/>
                <w:kern w:val="0"/>
                <w:sz w:val="18"/>
                <w:szCs w:val="18"/>
              </w:rPr>
              <w:t>511.75]</w:t>
            </w:r>
          </w:p>
        </w:tc>
        <w:tc>
          <w:tcPr>
            <w:tcW w:w="709" w:type="dxa"/>
            <w:tcBorders>
              <w:top w:val="single" w:sz="4" w:space="0" w:color="000000"/>
              <w:left w:val="single" w:sz="4" w:space="0" w:color="000000"/>
              <w:bottom w:val="single" w:sz="4" w:space="0" w:color="000000"/>
              <w:right w:val="single" w:sz="4" w:space="0" w:color="000000"/>
            </w:tcBorders>
            <w:hideMark/>
          </w:tcPr>
          <w:p w14:paraId="01D43E33" w14:textId="77777777" w:rsidR="008859C0" w:rsidRPr="008859C0" w:rsidRDefault="008859C0" w:rsidP="008859C0">
            <w:pPr>
              <w:widowControl/>
              <w:spacing w:before="152" w:line="182" w:lineRule="auto"/>
              <w:ind w:left="307"/>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994" w:type="dxa"/>
            <w:tcBorders>
              <w:top w:val="single" w:sz="4" w:space="0" w:color="000000"/>
              <w:left w:val="single" w:sz="4" w:space="0" w:color="000000"/>
              <w:bottom w:val="single" w:sz="4" w:space="0" w:color="000000"/>
              <w:right w:val="single" w:sz="4" w:space="0" w:color="000000"/>
            </w:tcBorders>
            <w:hideMark/>
          </w:tcPr>
          <w:p w14:paraId="4662DF0D" w14:textId="77777777" w:rsidR="008859C0" w:rsidRPr="008859C0" w:rsidRDefault="008859C0" w:rsidP="008859C0">
            <w:pPr>
              <w:widowControl/>
              <w:spacing w:before="151" w:line="182" w:lineRule="auto"/>
              <w:ind w:left="399"/>
              <w:jc w:val="left"/>
              <w:rPr>
                <w:rFonts w:ascii="宋体" w:eastAsia="宋体" w:hAnsi="宋体" w:cs="宋体"/>
                <w:kern w:val="0"/>
                <w:sz w:val="24"/>
                <w:szCs w:val="24"/>
              </w:rPr>
            </w:pPr>
            <w:r w:rsidRPr="008859C0">
              <w:rPr>
                <w:rFonts w:ascii="宋体" w:eastAsia="宋体" w:hAnsi="宋体" w:cs="宋体"/>
                <w:spacing w:val="-6"/>
                <w:kern w:val="0"/>
                <w:sz w:val="18"/>
                <w:szCs w:val="18"/>
              </w:rPr>
              <w:t>16</w:t>
            </w:r>
          </w:p>
        </w:tc>
      </w:tr>
      <w:tr w:rsidR="008859C0" w:rsidRPr="008859C0" w14:paraId="2BFE34C2" w14:textId="77777777" w:rsidTr="008859C0">
        <w:trPr>
          <w:trHeight w:val="384"/>
        </w:trPr>
        <w:tc>
          <w:tcPr>
            <w:tcW w:w="9130" w:type="dxa"/>
            <w:gridSpan w:val="9"/>
            <w:tcBorders>
              <w:top w:val="single" w:sz="4" w:space="0" w:color="000000"/>
              <w:left w:val="single" w:sz="4" w:space="0" w:color="000000"/>
              <w:bottom w:val="single" w:sz="4" w:space="0" w:color="000000"/>
              <w:right w:val="single" w:sz="4" w:space="0" w:color="000000"/>
            </w:tcBorders>
            <w:hideMark/>
          </w:tcPr>
          <w:p w14:paraId="46F47A22" w14:textId="77777777" w:rsidR="008859C0" w:rsidRPr="008859C0" w:rsidRDefault="008859C0" w:rsidP="008859C0">
            <w:pPr>
              <w:widowControl/>
              <w:spacing w:before="107" w:line="218" w:lineRule="auto"/>
              <w:ind w:left="475"/>
              <w:jc w:val="left"/>
              <w:rPr>
                <w:rFonts w:ascii="宋体" w:eastAsia="宋体" w:hAnsi="宋体" w:cs="宋体"/>
                <w:kern w:val="0"/>
                <w:sz w:val="24"/>
                <w:szCs w:val="24"/>
              </w:rPr>
            </w:pPr>
            <w:r w:rsidRPr="008859C0">
              <w:rPr>
                <w:rFonts w:ascii="宋体" w:eastAsia="宋体" w:hAnsi="宋体" w:cs="宋体"/>
                <w:spacing w:val="-1"/>
                <w:kern w:val="0"/>
                <w:sz w:val="18"/>
                <w:szCs w:val="18"/>
              </w:rPr>
              <w:t>注：“—”表示未做相应的限制。</w:t>
            </w:r>
          </w:p>
        </w:tc>
      </w:tr>
    </w:tbl>
    <w:p w14:paraId="523AB81D"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1B60EDF" w14:textId="77777777" w:rsidR="008859C0" w:rsidRPr="008859C0" w:rsidRDefault="008859C0" w:rsidP="008859C0">
      <w:pPr>
        <w:widowControl/>
        <w:spacing w:before="65" w:line="220" w:lineRule="auto"/>
        <w:ind w:left="24"/>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F.2.4    </w:t>
      </w:r>
      <w:r w:rsidRPr="008859C0">
        <w:rPr>
          <w:rFonts w:ascii="黑体" w:eastAsia="黑体" w:hAnsi="黑体" w:cs="黑体" w:hint="eastAsia"/>
          <w:spacing w:val="4"/>
          <w:kern w:val="0"/>
          <w:sz w:val="20"/>
          <w:szCs w:val="20"/>
        </w:rPr>
        <w:t>H.264</w:t>
      </w:r>
      <w:r w:rsidRPr="008859C0">
        <w:rPr>
          <w:rFonts w:ascii="黑体" w:eastAsia="黑体" w:hAnsi="黑体" w:cs="黑体" w:hint="eastAsia"/>
          <w:spacing w:val="10"/>
          <w:kern w:val="0"/>
          <w:sz w:val="20"/>
          <w:szCs w:val="20"/>
        </w:rPr>
        <w:t xml:space="preserve"> </w:t>
      </w:r>
      <w:r w:rsidRPr="008859C0">
        <w:rPr>
          <w:rFonts w:ascii="黑体" w:eastAsia="黑体" w:hAnsi="黑体" w:cs="黑体" w:hint="eastAsia"/>
          <w:spacing w:val="4"/>
          <w:kern w:val="0"/>
          <w:sz w:val="20"/>
          <w:szCs w:val="20"/>
        </w:rPr>
        <w:t>基本档次各级别的参数限制</w:t>
      </w:r>
    </w:p>
    <w:p w14:paraId="30654ECA" w14:textId="77777777" w:rsidR="008859C0" w:rsidRPr="008859C0" w:rsidRDefault="008859C0" w:rsidP="008859C0">
      <w:pPr>
        <w:widowControl/>
        <w:spacing w:before="241" w:line="218" w:lineRule="auto"/>
        <w:ind w:left="455"/>
        <w:jc w:val="left"/>
        <w:rPr>
          <w:rFonts w:ascii="宋体" w:eastAsia="宋体" w:hAnsi="宋体" w:cs="宋体"/>
          <w:kern w:val="0"/>
          <w:sz w:val="24"/>
          <w:szCs w:val="24"/>
        </w:rPr>
      </w:pPr>
      <w:r w:rsidRPr="008859C0">
        <w:rPr>
          <w:rFonts w:ascii="宋体" w:eastAsia="宋体" w:hAnsi="宋体" w:cs="宋体"/>
          <w:spacing w:val="3"/>
          <w:kern w:val="0"/>
          <w:sz w:val="20"/>
          <w:szCs w:val="20"/>
        </w:rPr>
        <w:t>H.264</w:t>
      </w:r>
      <w:r w:rsidRPr="008859C0">
        <w:rPr>
          <w:rFonts w:ascii="宋体" w:eastAsia="宋体" w:hAnsi="宋体" w:cs="宋体"/>
          <w:spacing w:val="-10"/>
          <w:kern w:val="0"/>
          <w:sz w:val="20"/>
          <w:szCs w:val="20"/>
        </w:rPr>
        <w:t xml:space="preserve"> </w:t>
      </w:r>
      <w:r w:rsidRPr="008859C0">
        <w:rPr>
          <w:rFonts w:ascii="宋体" w:eastAsia="宋体" w:hAnsi="宋体" w:cs="宋体"/>
          <w:spacing w:val="3"/>
          <w:kern w:val="0"/>
          <w:sz w:val="20"/>
          <w:szCs w:val="20"/>
        </w:rPr>
        <w:t>基本档次各级别的参数限制如表</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spacing w:val="3"/>
          <w:kern w:val="0"/>
          <w:sz w:val="20"/>
          <w:szCs w:val="20"/>
        </w:rPr>
        <w:t>F.2</w:t>
      </w:r>
      <w:r w:rsidRPr="008859C0">
        <w:rPr>
          <w:rFonts w:ascii="Times New Roman" w:eastAsia="Times New Roman" w:hAnsi="Times New Roman" w:cs="Times New Roman"/>
          <w:spacing w:val="32"/>
          <w:w w:val="101"/>
          <w:kern w:val="0"/>
          <w:sz w:val="20"/>
          <w:szCs w:val="20"/>
        </w:rPr>
        <w:t xml:space="preserve"> </w:t>
      </w:r>
      <w:r w:rsidRPr="008859C0">
        <w:rPr>
          <w:rFonts w:ascii="宋体" w:eastAsia="宋体" w:hAnsi="宋体" w:cs="宋体"/>
          <w:spacing w:val="3"/>
          <w:kern w:val="0"/>
          <w:sz w:val="20"/>
          <w:szCs w:val="20"/>
        </w:rPr>
        <w:t>所示。</w:t>
      </w:r>
    </w:p>
    <w:p w14:paraId="398C63B0" w14:textId="77777777" w:rsidR="008859C0" w:rsidRPr="008859C0" w:rsidRDefault="008859C0" w:rsidP="008859C0">
      <w:pPr>
        <w:widowControl/>
        <w:spacing w:before="242" w:line="220" w:lineRule="auto"/>
        <w:ind w:left="2684"/>
        <w:jc w:val="left"/>
        <w:rPr>
          <w:rFonts w:ascii="宋体" w:eastAsia="宋体" w:hAnsi="宋体" w:cs="宋体"/>
          <w:kern w:val="0"/>
          <w:sz w:val="24"/>
          <w:szCs w:val="24"/>
        </w:rPr>
      </w:pPr>
      <w:r w:rsidRPr="008859C0">
        <w:rPr>
          <w:rFonts w:ascii="黑体" w:eastAsia="黑体" w:hAnsi="黑体" w:cs="黑体" w:hint="eastAsia"/>
          <w:spacing w:val="2"/>
          <w:kern w:val="0"/>
          <w:sz w:val="20"/>
          <w:szCs w:val="20"/>
        </w:rPr>
        <w:t xml:space="preserve">表 </w:t>
      </w:r>
      <w:r w:rsidRPr="008859C0">
        <w:rPr>
          <w:rFonts w:ascii="Times New Roman" w:eastAsia="Times New Roman" w:hAnsi="Times New Roman" w:cs="Times New Roman"/>
          <w:spacing w:val="2"/>
          <w:kern w:val="0"/>
          <w:sz w:val="20"/>
          <w:szCs w:val="20"/>
        </w:rPr>
        <w:t xml:space="preserve">F.2    </w:t>
      </w:r>
      <w:r w:rsidRPr="008859C0">
        <w:rPr>
          <w:rFonts w:ascii="黑体" w:eastAsia="黑体" w:hAnsi="黑体" w:cs="黑体" w:hint="eastAsia"/>
          <w:spacing w:val="2"/>
          <w:kern w:val="0"/>
          <w:sz w:val="20"/>
          <w:szCs w:val="20"/>
        </w:rPr>
        <w:t>H.264 基本档次各级别的参数限制</w:t>
      </w:r>
    </w:p>
    <w:p w14:paraId="59D93BA4" w14:textId="77777777" w:rsidR="008859C0" w:rsidRPr="008859C0" w:rsidRDefault="008859C0" w:rsidP="008859C0">
      <w:pPr>
        <w:widowControl/>
        <w:spacing w:before="100" w:beforeAutospacing="1" w:after="100" w:afterAutospacing="1" w:line="229"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83"/>
        <w:gridCol w:w="6452"/>
      </w:tblGrid>
      <w:tr w:rsidR="008859C0" w:rsidRPr="008859C0" w14:paraId="2BC5150A" w14:textId="77777777" w:rsidTr="008859C0">
        <w:trPr>
          <w:trHeight w:val="384"/>
        </w:trPr>
        <w:tc>
          <w:tcPr>
            <w:tcW w:w="2682" w:type="dxa"/>
            <w:tcBorders>
              <w:top w:val="single" w:sz="4" w:space="0" w:color="000000"/>
              <w:left w:val="single" w:sz="4" w:space="0" w:color="000000"/>
              <w:bottom w:val="single" w:sz="4" w:space="0" w:color="000000"/>
              <w:right w:val="single" w:sz="4" w:space="0" w:color="000000"/>
            </w:tcBorders>
            <w:hideMark/>
          </w:tcPr>
          <w:p w14:paraId="7DD1E136" w14:textId="77777777" w:rsidR="008859C0" w:rsidRPr="008859C0" w:rsidRDefault="008859C0" w:rsidP="008859C0">
            <w:pPr>
              <w:widowControl/>
              <w:spacing w:before="103" w:line="218" w:lineRule="auto"/>
              <w:ind w:left="1155"/>
              <w:jc w:val="left"/>
              <w:rPr>
                <w:rFonts w:ascii="宋体" w:eastAsia="宋体" w:hAnsi="宋体" w:cs="宋体"/>
                <w:kern w:val="0"/>
                <w:sz w:val="24"/>
                <w:szCs w:val="24"/>
              </w:rPr>
            </w:pPr>
            <w:r w:rsidRPr="008859C0">
              <w:rPr>
                <w:rFonts w:ascii="宋体" w:eastAsia="宋体" w:hAnsi="宋体" w:cs="宋体"/>
                <w:spacing w:val="7"/>
                <w:kern w:val="0"/>
                <w:sz w:val="18"/>
                <w:szCs w:val="18"/>
              </w:rPr>
              <w:t>级别</w:t>
            </w:r>
          </w:p>
        </w:tc>
        <w:tc>
          <w:tcPr>
            <w:tcW w:w="6448" w:type="dxa"/>
            <w:tcBorders>
              <w:top w:val="single" w:sz="4" w:space="0" w:color="000000"/>
              <w:left w:val="single" w:sz="4" w:space="0" w:color="000000"/>
              <w:bottom w:val="single" w:sz="4" w:space="0" w:color="000000"/>
              <w:right w:val="single" w:sz="4" w:space="0" w:color="000000"/>
            </w:tcBorders>
            <w:hideMark/>
          </w:tcPr>
          <w:p w14:paraId="77B9BE43" w14:textId="77777777" w:rsidR="008859C0" w:rsidRPr="008859C0" w:rsidRDefault="008859C0" w:rsidP="008859C0">
            <w:pPr>
              <w:widowControl/>
              <w:spacing w:before="101" w:line="218" w:lineRule="auto"/>
              <w:ind w:left="2133"/>
              <w:jc w:val="left"/>
              <w:rPr>
                <w:rFonts w:ascii="宋体" w:eastAsia="宋体" w:hAnsi="宋体" w:cs="宋体"/>
                <w:kern w:val="0"/>
                <w:sz w:val="24"/>
                <w:szCs w:val="24"/>
              </w:rPr>
            </w:pPr>
            <w:r w:rsidRPr="008859C0">
              <w:rPr>
                <w:rFonts w:ascii="宋体" w:eastAsia="宋体" w:hAnsi="宋体" w:cs="宋体"/>
                <w:spacing w:val="3"/>
                <w:kern w:val="0"/>
                <w:sz w:val="18"/>
                <w:szCs w:val="18"/>
              </w:rPr>
              <w:t>最大</w:t>
            </w:r>
            <w:proofErr w:type="gramStart"/>
            <w:r w:rsidRPr="008859C0">
              <w:rPr>
                <w:rFonts w:ascii="宋体" w:eastAsia="宋体" w:hAnsi="宋体" w:cs="宋体"/>
                <w:spacing w:val="3"/>
                <w:kern w:val="0"/>
                <w:sz w:val="18"/>
                <w:szCs w:val="18"/>
              </w:rPr>
              <w:t>子宏块尺寸</w:t>
            </w:r>
            <w:proofErr w:type="gramEnd"/>
            <w:r w:rsidRPr="008859C0">
              <w:rPr>
                <w:rFonts w:ascii="宋体" w:eastAsia="宋体" w:hAnsi="宋体" w:cs="宋体"/>
                <w:spacing w:val="3"/>
                <w:kern w:val="0"/>
                <w:sz w:val="18"/>
                <w:szCs w:val="18"/>
              </w:rPr>
              <w:t>(采样点数)</w:t>
            </w:r>
          </w:p>
        </w:tc>
      </w:tr>
      <w:tr w:rsidR="008859C0" w:rsidRPr="008859C0" w14:paraId="00AD5C60" w14:textId="77777777" w:rsidTr="008859C0">
        <w:trPr>
          <w:trHeight w:val="379"/>
        </w:trPr>
        <w:tc>
          <w:tcPr>
            <w:tcW w:w="2682" w:type="dxa"/>
            <w:tcBorders>
              <w:top w:val="single" w:sz="4" w:space="0" w:color="000000"/>
              <w:left w:val="single" w:sz="4" w:space="0" w:color="000000"/>
              <w:bottom w:val="single" w:sz="4" w:space="0" w:color="000000"/>
              <w:right w:val="single" w:sz="4" w:space="0" w:color="000000"/>
            </w:tcBorders>
            <w:hideMark/>
          </w:tcPr>
          <w:p w14:paraId="42C4EE7C" w14:textId="77777777" w:rsidR="008859C0" w:rsidRPr="008859C0" w:rsidRDefault="008859C0" w:rsidP="008859C0">
            <w:pPr>
              <w:widowControl/>
              <w:spacing w:before="143" w:line="182" w:lineRule="auto"/>
              <w:ind w:left="128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6448" w:type="dxa"/>
            <w:tcBorders>
              <w:top w:val="single" w:sz="4" w:space="0" w:color="000000"/>
              <w:left w:val="single" w:sz="4" w:space="0" w:color="000000"/>
              <w:bottom w:val="single" w:sz="4" w:space="0" w:color="000000"/>
              <w:right w:val="single" w:sz="4" w:space="0" w:color="000000"/>
            </w:tcBorders>
            <w:hideMark/>
          </w:tcPr>
          <w:p w14:paraId="17FDDA53" w14:textId="77777777" w:rsidR="008859C0" w:rsidRPr="008859C0" w:rsidRDefault="008859C0" w:rsidP="008859C0">
            <w:pPr>
              <w:widowControl/>
              <w:spacing w:before="144"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0CFCED80" w14:textId="77777777" w:rsidTr="008859C0">
        <w:trPr>
          <w:trHeight w:val="359"/>
        </w:trPr>
        <w:tc>
          <w:tcPr>
            <w:tcW w:w="2682" w:type="dxa"/>
            <w:tcBorders>
              <w:top w:val="single" w:sz="4" w:space="0" w:color="000000"/>
              <w:left w:val="single" w:sz="4" w:space="0" w:color="000000"/>
              <w:bottom w:val="single" w:sz="4" w:space="0" w:color="000000"/>
              <w:right w:val="single" w:sz="4" w:space="0" w:color="000000"/>
            </w:tcBorders>
            <w:hideMark/>
          </w:tcPr>
          <w:p w14:paraId="15BD8786" w14:textId="77777777" w:rsidR="008859C0" w:rsidRPr="008859C0" w:rsidRDefault="008859C0" w:rsidP="008859C0">
            <w:pPr>
              <w:widowControl/>
              <w:spacing w:before="134" w:line="182" w:lineRule="auto"/>
              <w:ind w:left="1194"/>
              <w:jc w:val="left"/>
              <w:rPr>
                <w:rFonts w:ascii="宋体" w:eastAsia="宋体" w:hAnsi="宋体" w:cs="宋体"/>
                <w:kern w:val="0"/>
                <w:sz w:val="24"/>
                <w:szCs w:val="24"/>
              </w:rPr>
            </w:pPr>
            <w:r w:rsidRPr="008859C0">
              <w:rPr>
                <w:rFonts w:ascii="宋体" w:eastAsia="宋体" w:hAnsi="宋体" w:cs="宋体"/>
                <w:spacing w:val="-5"/>
                <w:kern w:val="0"/>
                <w:sz w:val="18"/>
                <w:szCs w:val="18"/>
              </w:rPr>
              <w:lastRenderedPageBreak/>
              <w:t>1.1</w:t>
            </w:r>
          </w:p>
        </w:tc>
        <w:tc>
          <w:tcPr>
            <w:tcW w:w="6448" w:type="dxa"/>
            <w:tcBorders>
              <w:top w:val="single" w:sz="4" w:space="0" w:color="000000"/>
              <w:left w:val="single" w:sz="4" w:space="0" w:color="000000"/>
              <w:bottom w:val="single" w:sz="4" w:space="0" w:color="000000"/>
              <w:right w:val="single" w:sz="4" w:space="0" w:color="000000"/>
            </w:tcBorders>
            <w:hideMark/>
          </w:tcPr>
          <w:p w14:paraId="2304DF72" w14:textId="77777777" w:rsidR="008859C0" w:rsidRPr="008859C0" w:rsidRDefault="008859C0" w:rsidP="008859C0">
            <w:pPr>
              <w:widowControl/>
              <w:spacing w:before="135"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5A85D9F5" w14:textId="77777777" w:rsidTr="008859C0">
        <w:trPr>
          <w:trHeight w:val="370"/>
        </w:trPr>
        <w:tc>
          <w:tcPr>
            <w:tcW w:w="2682" w:type="dxa"/>
            <w:tcBorders>
              <w:top w:val="single" w:sz="4" w:space="0" w:color="000000"/>
              <w:left w:val="single" w:sz="4" w:space="0" w:color="000000"/>
              <w:bottom w:val="single" w:sz="4" w:space="0" w:color="000000"/>
              <w:right w:val="single" w:sz="4" w:space="0" w:color="000000"/>
            </w:tcBorders>
            <w:hideMark/>
          </w:tcPr>
          <w:p w14:paraId="5E2FF17F" w14:textId="77777777" w:rsidR="008859C0" w:rsidRPr="008859C0" w:rsidRDefault="008859C0" w:rsidP="008859C0">
            <w:pPr>
              <w:widowControl/>
              <w:spacing w:before="145" w:line="182" w:lineRule="auto"/>
              <w:ind w:left="1194"/>
              <w:jc w:val="left"/>
              <w:rPr>
                <w:rFonts w:ascii="宋体" w:eastAsia="宋体" w:hAnsi="宋体" w:cs="宋体"/>
                <w:kern w:val="0"/>
                <w:sz w:val="24"/>
                <w:szCs w:val="24"/>
              </w:rPr>
            </w:pPr>
            <w:r w:rsidRPr="008859C0">
              <w:rPr>
                <w:rFonts w:ascii="宋体" w:eastAsia="宋体" w:hAnsi="宋体" w:cs="宋体"/>
                <w:spacing w:val="-5"/>
                <w:kern w:val="0"/>
                <w:sz w:val="18"/>
                <w:szCs w:val="18"/>
              </w:rPr>
              <w:t>1.2</w:t>
            </w:r>
          </w:p>
        </w:tc>
        <w:tc>
          <w:tcPr>
            <w:tcW w:w="6448" w:type="dxa"/>
            <w:tcBorders>
              <w:top w:val="single" w:sz="4" w:space="0" w:color="000000"/>
              <w:left w:val="single" w:sz="4" w:space="0" w:color="000000"/>
              <w:bottom w:val="single" w:sz="4" w:space="0" w:color="000000"/>
              <w:right w:val="single" w:sz="4" w:space="0" w:color="000000"/>
            </w:tcBorders>
            <w:hideMark/>
          </w:tcPr>
          <w:p w14:paraId="70507AD9" w14:textId="77777777" w:rsidR="008859C0" w:rsidRPr="008859C0" w:rsidRDefault="008859C0" w:rsidP="008859C0">
            <w:pPr>
              <w:widowControl/>
              <w:spacing w:before="146"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30618277" w14:textId="77777777" w:rsidTr="008859C0">
        <w:trPr>
          <w:trHeight w:val="379"/>
        </w:trPr>
        <w:tc>
          <w:tcPr>
            <w:tcW w:w="2682" w:type="dxa"/>
            <w:tcBorders>
              <w:top w:val="single" w:sz="4" w:space="0" w:color="000000"/>
              <w:left w:val="single" w:sz="4" w:space="0" w:color="000000"/>
              <w:bottom w:val="single" w:sz="4" w:space="0" w:color="000000"/>
              <w:right w:val="single" w:sz="4" w:space="0" w:color="000000"/>
            </w:tcBorders>
            <w:hideMark/>
          </w:tcPr>
          <w:p w14:paraId="5C07610C" w14:textId="77777777" w:rsidR="008859C0" w:rsidRPr="008859C0" w:rsidRDefault="008859C0" w:rsidP="008859C0">
            <w:pPr>
              <w:widowControl/>
              <w:spacing w:before="145" w:line="182" w:lineRule="auto"/>
              <w:ind w:left="1194"/>
              <w:jc w:val="left"/>
              <w:rPr>
                <w:rFonts w:ascii="宋体" w:eastAsia="宋体" w:hAnsi="宋体" w:cs="宋体"/>
                <w:kern w:val="0"/>
                <w:sz w:val="24"/>
                <w:szCs w:val="24"/>
              </w:rPr>
            </w:pPr>
            <w:r w:rsidRPr="008859C0">
              <w:rPr>
                <w:rFonts w:ascii="宋体" w:eastAsia="宋体" w:hAnsi="宋体" w:cs="宋体"/>
                <w:spacing w:val="-5"/>
                <w:kern w:val="0"/>
                <w:sz w:val="18"/>
                <w:szCs w:val="18"/>
              </w:rPr>
              <w:t>1.3</w:t>
            </w:r>
          </w:p>
        </w:tc>
        <w:tc>
          <w:tcPr>
            <w:tcW w:w="6448" w:type="dxa"/>
            <w:tcBorders>
              <w:top w:val="single" w:sz="4" w:space="0" w:color="000000"/>
              <w:left w:val="single" w:sz="4" w:space="0" w:color="000000"/>
              <w:bottom w:val="single" w:sz="4" w:space="0" w:color="000000"/>
              <w:right w:val="single" w:sz="4" w:space="0" w:color="000000"/>
            </w:tcBorders>
            <w:hideMark/>
          </w:tcPr>
          <w:p w14:paraId="2222E96B" w14:textId="77777777" w:rsidR="008859C0" w:rsidRPr="008859C0" w:rsidRDefault="008859C0" w:rsidP="008859C0">
            <w:pPr>
              <w:widowControl/>
              <w:spacing w:before="146"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763F23F5" w14:textId="77777777" w:rsidTr="008859C0">
        <w:trPr>
          <w:trHeight w:val="379"/>
        </w:trPr>
        <w:tc>
          <w:tcPr>
            <w:tcW w:w="2682" w:type="dxa"/>
            <w:tcBorders>
              <w:top w:val="single" w:sz="4" w:space="0" w:color="000000"/>
              <w:left w:val="single" w:sz="4" w:space="0" w:color="000000"/>
              <w:bottom w:val="single" w:sz="4" w:space="0" w:color="000000"/>
              <w:right w:val="single" w:sz="4" w:space="0" w:color="000000"/>
            </w:tcBorders>
            <w:hideMark/>
          </w:tcPr>
          <w:p w14:paraId="27D6EBD8" w14:textId="77777777" w:rsidR="008859C0" w:rsidRPr="008859C0" w:rsidRDefault="008859C0" w:rsidP="008859C0">
            <w:pPr>
              <w:widowControl/>
              <w:spacing w:before="147" w:line="182" w:lineRule="auto"/>
              <w:ind w:left="1285"/>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6448" w:type="dxa"/>
            <w:tcBorders>
              <w:top w:val="single" w:sz="4" w:space="0" w:color="000000"/>
              <w:left w:val="single" w:sz="4" w:space="0" w:color="000000"/>
              <w:bottom w:val="single" w:sz="4" w:space="0" w:color="000000"/>
              <w:right w:val="single" w:sz="4" w:space="0" w:color="000000"/>
            </w:tcBorders>
            <w:hideMark/>
          </w:tcPr>
          <w:p w14:paraId="7B22846C" w14:textId="77777777" w:rsidR="008859C0" w:rsidRPr="008859C0" w:rsidRDefault="008859C0" w:rsidP="008859C0">
            <w:pPr>
              <w:widowControl/>
              <w:spacing w:before="147"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620E51EF" w14:textId="77777777" w:rsidTr="008859C0">
        <w:trPr>
          <w:trHeight w:val="370"/>
        </w:trPr>
        <w:tc>
          <w:tcPr>
            <w:tcW w:w="2682" w:type="dxa"/>
            <w:tcBorders>
              <w:top w:val="single" w:sz="4" w:space="0" w:color="000000"/>
              <w:left w:val="single" w:sz="4" w:space="0" w:color="000000"/>
              <w:bottom w:val="single" w:sz="4" w:space="0" w:color="000000"/>
              <w:right w:val="single" w:sz="4" w:space="0" w:color="000000"/>
            </w:tcBorders>
            <w:hideMark/>
          </w:tcPr>
          <w:p w14:paraId="6F53709A" w14:textId="77777777" w:rsidR="008859C0" w:rsidRPr="008859C0" w:rsidRDefault="008859C0" w:rsidP="008859C0">
            <w:pPr>
              <w:widowControl/>
              <w:spacing w:before="147" w:line="182" w:lineRule="auto"/>
              <w:ind w:left="1194"/>
              <w:jc w:val="left"/>
              <w:rPr>
                <w:rFonts w:ascii="宋体" w:eastAsia="宋体" w:hAnsi="宋体" w:cs="宋体"/>
                <w:kern w:val="0"/>
                <w:sz w:val="24"/>
                <w:szCs w:val="24"/>
              </w:rPr>
            </w:pPr>
            <w:r w:rsidRPr="008859C0">
              <w:rPr>
                <w:rFonts w:ascii="宋体" w:eastAsia="宋体" w:hAnsi="宋体" w:cs="宋体"/>
                <w:spacing w:val="-3"/>
                <w:kern w:val="0"/>
                <w:sz w:val="18"/>
                <w:szCs w:val="18"/>
              </w:rPr>
              <w:t>2.1</w:t>
            </w:r>
          </w:p>
        </w:tc>
        <w:tc>
          <w:tcPr>
            <w:tcW w:w="6448" w:type="dxa"/>
            <w:tcBorders>
              <w:top w:val="single" w:sz="4" w:space="0" w:color="000000"/>
              <w:left w:val="single" w:sz="4" w:space="0" w:color="000000"/>
              <w:bottom w:val="single" w:sz="4" w:space="0" w:color="000000"/>
              <w:right w:val="single" w:sz="4" w:space="0" w:color="000000"/>
            </w:tcBorders>
            <w:hideMark/>
          </w:tcPr>
          <w:p w14:paraId="6F13B4DC" w14:textId="77777777" w:rsidR="008859C0" w:rsidRPr="008859C0" w:rsidRDefault="008859C0" w:rsidP="008859C0">
            <w:pPr>
              <w:widowControl/>
              <w:spacing w:before="148"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1489D68B" w14:textId="77777777" w:rsidTr="008859C0">
        <w:trPr>
          <w:trHeight w:val="379"/>
        </w:trPr>
        <w:tc>
          <w:tcPr>
            <w:tcW w:w="2682" w:type="dxa"/>
            <w:tcBorders>
              <w:top w:val="single" w:sz="4" w:space="0" w:color="000000"/>
              <w:left w:val="single" w:sz="4" w:space="0" w:color="000000"/>
              <w:bottom w:val="single" w:sz="4" w:space="0" w:color="000000"/>
              <w:right w:val="single" w:sz="4" w:space="0" w:color="000000"/>
            </w:tcBorders>
            <w:hideMark/>
          </w:tcPr>
          <w:p w14:paraId="5A6A1AF5" w14:textId="77777777" w:rsidR="008859C0" w:rsidRPr="008859C0" w:rsidRDefault="008859C0" w:rsidP="008859C0">
            <w:pPr>
              <w:widowControl/>
              <w:spacing w:before="148" w:line="182" w:lineRule="auto"/>
              <w:ind w:left="1194"/>
              <w:jc w:val="left"/>
              <w:rPr>
                <w:rFonts w:ascii="宋体" w:eastAsia="宋体" w:hAnsi="宋体" w:cs="宋体"/>
                <w:kern w:val="0"/>
                <w:sz w:val="24"/>
                <w:szCs w:val="24"/>
              </w:rPr>
            </w:pPr>
            <w:r w:rsidRPr="008859C0">
              <w:rPr>
                <w:rFonts w:ascii="宋体" w:eastAsia="宋体" w:hAnsi="宋体" w:cs="宋体"/>
                <w:spacing w:val="-3"/>
                <w:kern w:val="0"/>
                <w:sz w:val="18"/>
                <w:szCs w:val="18"/>
              </w:rPr>
              <w:t>2.2</w:t>
            </w:r>
          </w:p>
        </w:tc>
        <w:tc>
          <w:tcPr>
            <w:tcW w:w="6448" w:type="dxa"/>
            <w:tcBorders>
              <w:top w:val="single" w:sz="4" w:space="0" w:color="000000"/>
              <w:left w:val="single" w:sz="4" w:space="0" w:color="000000"/>
              <w:bottom w:val="single" w:sz="4" w:space="0" w:color="000000"/>
              <w:right w:val="single" w:sz="4" w:space="0" w:color="000000"/>
            </w:tcBorders>
            <w:hideMark/>
          </w:tcPr>
          <w:p w14:paraId="339920BE" w14:textId="77777777" w:rsidR="008859C0" w:rsidRPr="008859C0" w:rsidRDefault="008859C0" w:rsidP="008859C0">
            <w:pPr>
              <w:widowControl/>
              <w:spacing w:before="148"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2C143546" w14:textId="77777777" w:rsidTr="008859C0">
        <w:trPr>
          <w:trHeight w:val="359"/>
        </w:trPr>
        <w:tc>
          <w:tcPr>
            <w:tcW w:w="2682" w:type="dxa"/>
            <w:tcBorders>
              <w:top w:val="single" w:sz="4" w:space="0" w:color="000000"/>
              <w:left w:val="single" w:sz="4" w:space="0" w:color="000000"/>
              <w:bottom w:val="single" w:sz="4" w:space="0" w:color="000000"/>
              <w:right w:val="single" w:sz="4" w:space="0" w:color="000000"/>
            </w:tcBorders>
            <w:hideMark/>
          </w:tcPr>
          <w:p w14:paraId="06F84AD9" w14:textId="77777777" w:rsidR="008859C0" w:rsidRPr="008859C0" w:rsidRDefault="008859C0" w:rsidP="008859C0">
            <w:pPr>
              <w:widowControl/>
              <w:spacing w:before="139" w:line="182" w:lineRule="auto"/>
              <w:ind w:left="1285"/>
              <w:jc w:val="left"/>
              <w:rPr>
                <w:rFonts w:ascii="宋体" w:eastAsia="宋体" w:hAnsi="宋体" w:cs="宋体"/>
                <w:kern w:val="0"/>
                <w:sz w:val="24"/>
                <w:szCs w:val="24"/>
              </w:rPr>
            </w:pPr>
            <w:r w:rsidRPr="008859C0">
              <w:rPr>
                <w:rFonts w:ascii="宋体" w:eastAsia="宋体" w:hAnsi="宋体" w:cs="宋体"/>
                <w:kern w:val="0"/>
                <w:sz w:val="18"/>
                <w:szCs w:val="18"/>
              </w:rPr>
              <w:t>3</w:t>
            </w:r>
          </w:p>
        </w:tc>
        <w:tc>
          <w:tcPr>
            <w:tcW w:w="6448" w:type="dxa"/>
            <w:tcBorders>
              <w:top w:val="single" w:sz="4" w:space="0" w:color="000000"/>
              <w:left w:val="single" w:sz="4" w:space="0" w:color="000000"/>
              <w:bottom w:val="single" w:sz="4" w:space="0" w:color="000000"/>
              <w:right w:val="single" w:sz="4" w:space="0" w:color="000000"/>
            </w:tcBorders>
            <w:hideMark/>
          </w:tcPr>
          <w:p w14:paraId="7E5C0AB8" w14:textId="77777777" w:rsidR="008859C0" w:rsidRPr="008859C0" w:rsidRDefault="008859C0" w:rsidP="008859C0">
            <w:pPr>
              <w:widowControl/>
              <w:spacing w:before="139" w:line="182" w:lineRule="auto"/>
              <w:ind w:left="3083"/>
              <w:jc w:val="left"/>
              <w:rPr>
                <w:rFonts w:ascii="宋体" w:eastAsia="宋体" w:hAnsi="宋体" w:cs="宋体"/>
                <w:kern w:val="0"/>
                <w:sz w:val="24"/>
                <w:szCs w:val="24"/>
              </w:rPr>
            </w:pPr>
            <w:r w:rsidRPr="008859C0">
              <w:rPr>
                <w:rFonts w:ascii="宋体" w:eastAsia="宋体" w:hAnsi="宋体" w:cs="宋体"/>
                <w:spacing w:val="-3"/>
                <w:kern w:val="0"/>
                <w:sz w:val="18"/>
                <w:szCs w:val="18"/>
              </w:rPr>
              <w:t>576</w:t>
            </w:r>
          </w:p>
        </w:tc>
      </w:tr>
      <w:tr w:rsidR="008859C0" w:rsidRPr="008859C0" w14:paraId="2B59693A" w14:textId="77777777" w:rsidTr="008859C0">
        <w:trPr>
          <w:trHeight w:val="379"/>
        </w:trPr>
        <w:tc>
          <w:tcPr>
            <w:tcW w:w="2682" w:type="dxa"/>
            <w:tcBorders>
              <w:top w:val="single" w:sz="4" w:space="0" w:color="000000"/>
              <w:left w:val="single" w:sz="4" w:space="0" w:color="000000"/>
              <w:bottom w:val="single" w:sz="4" w:space="0" w:color="000000"/>
              <w:right w:val="single" w:sz="4" w:space="0" w:color="000000"/>
            </w:tcBorders>
            <w:hideMark/>
          </w:tcPr>
          <w:p w14:paraId="1E4C7ECC" w14:textId="77777777" w:rsidR="008859C0" w:rsidRPr="008859C0" w:rsidRDefault="008859C0" w:rsidP="008859C0">
            <w:pPr>
              <w:widowControl/>
              <w:spacing w:before="149" w:line="182" w:lineRule="auto"/>
              <w:ind w:left="1194"/>
              <w:jc w:val="left"/>
              <w:rPr>
                <w:rFonts w:ascii="宋体" w:eastAsia="宋体" w:hAnsi="宋体" w:cs="宋体"/>
                <w:kern w:val="0"/>
                <w:sz w:val="24"/>
                <w:szCs w:val="24"/>
              </w:rPr>
            </w:pPr>
            <w:r w:rsidRPr="008859C0">
              <w:rPr>
                <w:rFonts w:ascii="宋体" w:eastAsia="宋体" w:hAnsi="宋体" w:cs="宋体"/>
                <w:spacing w:val="-3"/>
                <w:kern w:val="0"/>
                <w:sz w:val="18"/>
                <w:szCs w:val="18"/>
              </w:rPr>
              <w:t>3.1</w:t>
            </w:r>
          </w:p>
        </w:tc>
        <w:tc>
          <w:tcPr>
            <w:tcW w:w="6448" w:type="dxa"/>
            <w:tcBorders>
              <w:top w:val="single" w:sz="4" w:space="0" w:color="000000"/>
              <w:left w:val="single" w:sz="4" w:space="0" w:color="000000"/>
              <w:bottom w:val="single" w:sz="4" w:space="0" w:color="000000"/>
              <w:right w:val="single" w:sz="4" w:space="0" w:color="000000"/>
            </w:tcBorders>
            <w:hideMark/>
          </w:tcPr>
          <w:p w14:paraId="77A90CB5" w14:textId="77777777" w:rsidR="008859C0" w:rsidRPr="008859C0" w:rsidRDefault="008859C0" w:rsidP="008859C0">
            <w:pPr>
              <w:widowControl/>
              <w:spacing w:before="195" w:line="20" w:lineRule="exact"/>
              <w:ind w:left="3203"/>
              <w:jc w:val="left"/>
              <w:rPr>
                <w:rFonts w:ascii="宋体" w:eastAsia="宋体" w:hAnsi="宋体" w:cs="宋体"/>
                <w:kern w:val="0"/>
                <w:sz w:val="24"/>
                <w:szCs w:val="24"/>
              </w:rPr>
            </w:pPr>
            <w:r w:rsidRPr="008859C0">
              <w:rPr>
                <w:rFonts w:ascii="宋体" w:eastAsia="宋体" w:hAnsi="宋体" w:cs="宋体"/>
                <w:kern w:val="0"/>
                <w:sz w:val="3"/>
                <w:szCs w:val="3"/>
              </w:rPr>
              <w:t>—</w:t>
            </w:r>
          </w:p>
        </w:tc>
      </w:tr>
      <w:tr w:rsidR="008859C0" w:rsidRPr="008859C0" w14:paraId="74732695" w14:textId="77777777" w:rsidTr="008859C0">
        <w:trPr>
          <w:trHeight w:val="379"/>
        </w:trPr>
        <w:tc>
          <w:tcPr>
            <w:tcW w:w="2682" w:type="dxa"/>
            <w:tcBorders>
              <w:top w:val="single" w:sz="4" w:space="0" w:color="000000"/>
              <w:left w:val="single" w:sz="4" w:space="0" w:color="000000"/>
              <w:bottom w:val="single" w:sz="4" w:space="0" w:color="000000"/>
              <w:right w:val="single" w:sz="4" w:space="0" w:color="000000"/>
            </w:tcBorders>
            <w:hideMark/>
          </w:tcPr>
          <w:p w14:paraId="20269816" w14:textId="77777777" w:rsidR="008859C0" w:rsidRPr="008859C0" w:rsidRDefault="008859C0" w:rsidP="008859C0">
            <w:pPr>
              <w:widowControl/>
              <w:spacing w:before="151" w:line="182" w:lineRule="auto"/>
              <w:ind w:left="1194"/>
              <w:jc w:val="left"/>
              <w:rPr>
                <w:rFonts w:ascii="宋体" w:eastAsia="宋体" w:hAnsi="宋体" w:cs="宋体"/>
                <w:kern w:val="0"/>
                <w:sz w:val="24"/>
                <w:szCs w:val="24"/>
              </w:rPr>
            </w:pPr>
            <w:r w:rsidRPr="008859C0">
              <w:rPr>
                <w:rFonts w:ascii="宋体" w:eastAsia="宋体" w:hAnsi="宋体" w:cs="宋体"/>
                <w:spacing w:val="-3"/>
                <w:kern w:val="0"/>
                <w:sz w:val="18"/>
                <w:szCs w:val="18"/>
              </w:rPr>
              <w:t>3.2</w:t>
            </w:r>
          </w:p>
        </w:tc>
        <w:tc>
          <w:tcPr>
            <w:tcW w:w="6448" w:type="dxa"/>
            <w:tcBorders>
              <w:top w:val="single" w:sz="4" w:space="0" w:color="000000"/>
              <w:left w:val="single" w:sz="4" w:space="0" w:color="000000"/>
              <w:bottom w:val="single" w:sz="4" w:space="0" w:color="000000"/>
              <w:right w:val="single" w:sz="4" w:space="0" w:color="000000"/>
            </w:tcBorders>
            <w:hideMark/>
          </w:tcPr>
          <w:p w14:paraId="03A53872" w14:textId="77777777" w:rsidR="008859C0" w:rsidRPr="008859C0" w:rsidRDefault="008859C0" w:rsidP="008859C0">
            <w:pPr>
              <w:widowControl/>
              <w:tabs>
                <w:tab w:val="left" w:pos="3241"/>
              </w:tabs>
              <w:spacing w:before="100" w:beforeAutospacing="1" w:after="100" w:afterAutospacing="1" w:line="240" w:lineRule="exact"/>
              <w:ind w:left="3183"/>
              <w:jc w:val="left"/>
              <w:rPr>
                <w:rFonts w:ascii="宋体" w:eastAsia="宋体" w:hAnsi="宋体" w:cs="宋体"/>
                <w:kern w:val="0"/>
                <w:sz w:val="24"/>
                <w:szCs w:val="24"/>
              </w:rPr>
            </w:pPr>
            <w:r w:rsidRPr="008859C0">
              <w:rPr>
                <w:rFonts w:ascii="宋体" w:eastAsia="Arial" w:hAnsi="宋体" w:cs="宋体"/>
                <w:kern w:val="0"/>
                <w:sz w:val="24"/>
                <w:szCs w:val="24"/>
                <w:u w:val="single"/>
              </w:rPr>
              <w:tab/>
            </w:r>
          </w:p>
        </w:tc>
      </w:tr>
      <w:tr w:rsidR="008859C0" w:rsidRPr="008859C0" w14:paraId="54B88F35" w14:textId="77777777" w:rsidTr="008859C0">
        <w:trPr>
          <w:trHeight w:val="354"/>
        </w:trPr>
        <w:tc>
          <w:tcPr>
            <w:tcW w:w="2682" w:type="dxa"/>
            <w:tcBorders>
              <w:top w:val="single" w:sz="4" w:space="0" w:color="000000"/>
              <w:left w:val="single" w:sz="4" w:space="0" w:color="000000"/>
              <w:bottom w:val="single" w:sz="4" w:space="0" w:color="000000"/>
              <w:right w:val="single" w:sz="4" w:space="0" w:color="000000"/>
            </w:tcBorders>
            <w:hideMark/>
          </w:tcPr>
          <w:p w14:paraId="009C12AD" w14:textId="77777777" w:rsidR="008859C0" w:rsidRPr="008859C0" w:rsidRDefault="008859C0" w:rsidP="008859C0">
            <w:pPr>
              <w:widowControl/>
              <w:spacing w:before="142" w:line="182" w:lineRule="auto"/>
              <w:ind w:left="1285"/>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6448" w:type="dxa"/>
            <w:tcBorders>
              <w:top w:val="single" w:sz="4" w:space="0" w:color="000000"/>
              <w:left w:val="single" w:sz="4" w:space="0" w:color="000000"/>
              <w:bottom w:val="single" w:sz="4" w:space="0" w:color="000000"/>
              <w:right w:val="single" w:sz="4" w:space="0" w:color="000000"/>
            </w:tcBorders>
            <w:hideMark/>
          </w:tcPr>
          <w:p w14:paraId="7E8523B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bl>
    <w:p w14:paraId="475AB434" w14:textId="77777777" w:rsidR="008859C0" w:rsidRPr="008859C0" w:rsidRDefault="008859C0" w:rsidP="008859C0">
      <w:pPr>
        <w:widowControl/>
        <w:spacing w:before="100" w:beforeAutospacing="1" w:after="100" w:afterAutospacing="1" w:line="173" w:lineRule="exact"/>
        <w:jc w:val="left"/>
        <w:rPr>
          <w:rFonts w:ascii="宋体" w:eastAsia="宋体" w:hAnsi="宋体" w:cs="宋体"/>
          <w:kern w:val="0"/>
          <w:sz w:val="24"/>
          <w:szCs w:val="24"/>
        </w:rPr>
      </w:pPr>
      <w:r w:rsidRPr="008859C0">
        <w:rPr>
          <w:rFonts w:ascii="宋体" w:eastAsia="宋体" w:hAnsi="宋体" w:cs="宋体"/>
          <w:kern w:val="0"/>
          <w:sz w:val="15"/>
          <w:szCs w:val="21"/>
        </w:rPr>
        <w:t> </w:t>
      </w:r>
    </w:p>
    <w:p w14:paraId="7DC00175" w14:textId="77777777" w:rsidR="008859C0" w:rsidRPr="008859C0" w:rsidRDefault="008859C0" w:rsidP="008859C0">
      <w:pPr>
        <w:widowControl/>
        <w:jc w:val="left"/>
        <w:rPr>
          <w:rFonts w:ascii="Arial" w:hAnsi="Arial" w:cs="Arial"/>
          <w:noProof/>
          <w:kern w:val="0"/>
          <w:sz w:val="15"/>
          <w:szCs w:val="15"/>
          <w:lang w:eastAsia="en-US"/>
        </w:rPr>
        <w:sectPr w:rsidR="008859C0" w:rsidRPr="008859C0" w:rsidSect="00AE748F">
          <w:pgSz w:w="12240" w:h="15840"/>
          <w:pgMar w:top="1440" w:right="1800" w:bottom="1440" w:left="1800" w:header="720" w:footer="720" w:gutter="0"/>
          <w:cols w:space="720"/>
        </w:sectPr>
      </w:pPr>
    </w:p>
    <w:p w14:paraId="4A04EC26"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bookmarkStart w:id="89" w:name="bookmark92"/>
      <w:bookmarkEnd w:id="89"/>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39E45761"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7F8FB75" w14:textId="77777777" w:rsidR="008859C0" w:rsidRPr="008859C0" w:rsidRDefault="008859C0" w:rsidP="008859C0">
      <w:pPr>
        <w:widowControl/>
        <w:spacing w:before="69" w:line="220" w:lineRule="auto"/>
        <w:ind w:left="104"/>
        <w:jc w:val="left"/>
        <w:rPr>
          <w:rFonts w:ascii="宋体" w:eastAsia="宋体" w:hAnsi="宋体" w:cs="宋体"/>
          <w:kern w:val="0"/>
          <w:sz w:val="24"/>
          <w:szCs w:val="24"/>
        </w:rPr>
      </w:pPr>
      <w:r w:rsidRPr="008859C0">
        <w:rPr>
          <w:rFonts w:ascii="宋体" w:eastAsia="宋体" w:hAnsi="宋体" w:cs="宋体"/>
          <w:spacing w:val="-5"/>
          <w:kern w:val="0"/>
          <w:szCs w:val="21"/>
        </w:rPr>
        <w:t>F.2.5</w:t>
      </w:r>
      <w:r w:rsidRPr="008859C0">
        <w:rPr>
          <w:rFonts w:ascii="宋体" w:eastAsia="宋体" w:hAnsi="宋体" w:cs="宋体"/>
          <w:spacing w:val="101"/>
          <w:kern w:val="0"/>
          <w:szCs w:val="21"/>
        </w:rPr>
        <w:t xml:space="preserve"> </w:t>
      </w:r>
      <w:r w:rsidRPr="008859C0">
        <w:rPr>
          <w:rFonts w:ascii="黑体" w:eastAsia="黑体" w:hAnsi="黑体" w:cs="黑体" w:hint="eastAsia"/>
          <w:spacing w:val="-5"/>
          <w:kern w:val="0"/>
          <w:szCs w:val="21"/>
        </w:rPr>
        <w:t>H.264</w:t>
      </w:r>
      <w:r w:rsidRPr="008859C0">
        <w:rPr>
          <w:rFonts w:ascii="黑体" w:eastAsia="黑体" w:hAnsi="黑体" w:cs="黑体" w:hint="eastAsia"/>
          <w:spacing w:val="-41"/>
          <w:kern w:val="0"/>
          <w:szCs w:val="21"/>
        </w:rPr>
        <w:t xml:space="preserve"> </w:t>
      </w:r>
      <w:r w:rsidRPr="008859C0">
        <w:rPr>
          <w:rFonts w:ascii="黑体" w:eastAsia="黑体" w:hAnsi="黑体" w:cs="黑体" w:hint="eastAsia"/>
          <w:spacing w:val="-5"/>
          <w:kern w:val="0"/>
          <w:szCs w:val="21"/>
        </w:rPr>
        <w:t>各级别的</w:t>
      </w:r>
      <w:proofErr w:type="gramStart"/>
      <w:r w:rsidRPr="008859C0">
        <w:rPr>
          <w:rFonts w:ascii="黑体" w:eastAsia="黑体" w:hAnsi="黑体" w:cs="黑体" w:hint="eastAsia"/>
          <w:spacing w:val="-5"/>
          <w:kern w:val="0"/>
          <w:szCs w:val="21"/>
        </w:rPr>
        <w:t>最大帧率限制</w:t>
      </w:r>
      <w:proofErr w:type="gramEnd"/>
    </w:p>
    <w:p w14:paraId="75D37B76" w14:textId="77777777" w:rsidR="008859C0" w:rsidRPr="008859C0" w:rsidRDefault="008859C0" w:rsidP="008859C0">
      <w:pPr>
        <w:widowControl/>
        <w:spacing w:before="217" w:line="268" w:lineRule="auto"/>
        <w:ind w:right="24" w:firstLine="534"/>
        <w:jc w:val="left"/>
        <w:rPr>
          <w:rFonts w:ascii="宋体" w:eastAsia="宋体" w:hAnsi="宋体" w:cs="宋体"/>
          <w:kern w:val="0"/>
          <w:sz w:val="24"/>
          <w:szCs w:val="24"/>
        </w:rPr>
      </w:pPr>
      <w:r w:rsidRPr="008859C0">
        <w:rPr>
          <w:rFonts w:ascii="宋体" w:eastAsia="宋体" w:hAnsi="宋体" w:cs="宋体"/>
          <w:spacing w:val="-3"/>
          <w:kern w:val="0"/>
          <w:szCs w:val="21"/>
        </w:rPr>
        <w:t>H.264</w:t>
      </w:r>
      <w:r w:rsidRPr="008859C0">
        <w:rPr>
          <w:rFonts w:ascii="宋体" w:eastAsia="宋体" w:hAnsi="宋体" w:cs="宋体"/>
          <w:spacing w:val="-36"/>
          <w:kern w:val="0"/>
          <w:szCs w:val="21"/>
        </w:rPr>
        <w:t xml:space="preserve"> </w:t>
      </w:r>
      <w:r w:rsidRPr="008859C0">
        <w:rPr>
          <w:rFonts w:ascii="宋体" w:eastAsia="宋体" w:hAnsi="宋体" w:cs="宋体"/>
          <w:spacing w:val="-3"/>
          <w:kern w:val="0"/>
          <w:szCs w:val="21"/>
        </w:rPr>
        <w:t>中</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CIF</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4CIF</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720 p HD</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1080p HD</w:t>
      </w:r>
      <w:r w:rsidRPr="008859C0">
        <w:rPr>
          <w:rFonts w:ascii="宋体" w:eastAsia="宋体" w:hAnsi="宋体" w:cs="宋体"/>
          <w:spacing w:val="-3"/>
          <w:kern w:val="0"/>
          <w:szCs w:val="21"/>
        </w:rPr>
        <w:t>各级别</w:t>
      </w:r>
      <w:r w:rsidRPr="008859C0">
        <w:rPr>
          <w:rFonts w:ascii="Times New Roman" w:eastAsia="Times New Roman" w:hAnsi="Times New Roman" w:cs="Times New Roman"/>
          <w:spacing w:val="-3"/>
          <w:kern w:val="0"/>
          <w:szCs w:val="21"/>
        </w:rPr>
        <w:t>(Level)</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3"/>
          <w:kern w:val="0"/>
          <w:szCs w:val="21"/>
        </w:rPr>
        <w:t>的</w:t>
      </w:r>
      <w:r w:rsidRPr="008859C0">
        <w:rPr>
          <w:rFonts w:ascii="宋体" w:eastAsia="宋体" w:hAnsi="宋体" w:cs="宋体"/>
          <w:spacing w:val="-4"/>
          <w:kern w:val="0"/>
          <w:szCs w:val="21"/>
        </w:rPr>
        <w:t>最大</w:t>
      </w:r>
      <w:proofErr w:type="gramStart"/>
      <w:r w:rsidRPr="008859C0">
        <w:rPr>
          <w:rFonts w:ascii="宋体" w:eastAsia="宋体" w:hAnsi="宋体" w:cs="宋体"/>
          <w:spacing w:val="-4"/>
          <w:kern w:val="0"/>
          <w:szCs w:val="21"/>
        </w:rPr>
        <w:t>帧率限制如</w:t>
      </w:r>
      <w:proofErr w:type="gramEnd"/>
      <w:r w:rsidRPr="008859C0">
        <w:rPr>
          <w:rFonts w:ascii="宋体" w:eastAsia="宋体" w:hAnsi="宋体" w:cs="宋体"/>
          <w:spacing w:val="-4"/>
          <w:kern w:val="0"/>
          <w:szCs w:val="21"/>
        </w:rPr>
        <w:t>表</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4"/>
          <w:kern w:val="0"/>
          <w:szCs w:val="21"/>
        </w:rPr>
        <w:t>F.3</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4"/>
          <w:kern w:val="0"/>
          <w:szCs w:val="21"/>
        </w:rPr>
        <w:t>所示，表中的</w:t>
      </w:r>
      <w:r w:rsidRPr="008859C0">
        <w:rPr>
          <w:rFonts w:ascii="宋体" w:eastAsia="宋体" w:hAnsi="宋体" w:cs="宋体"/>
          <w:kern w:val="0"/>
          <w:szCs w:val="21"/>
        </w:rPr>
        <w:t xml:space="preserve"> </w:t>
      </w:r>
      <w:r w:rsidRPr="008859C0">
        <w:rPr>
          <w:rFonts w:ascii="宋体" w:eastAsia="宋体" w:hAnsi="宋体" w:cs="宋体"/>
          <w:spacing w:val="-4"/>
          <w:kern w:val="0"/>
          <w:szCs w:val="21"/>
        </w:rPr>
        <w:t>“—”表示未做相应的限制。其他分辨率各级别的最大</w:t>
      </w:r>
      <w:proofErr w:type="gramStart"/>
      <w:r w:rsidRPr="008859C0">
        <w:rPr>
          <w:rFonts w:ascii="宋体" w:eastAsia="宋体" w:hAnsi="宋体" w:cs="宋体"/>
          <w:spacing w:val="-4"/>
          <w:kern w:val="0"/>
          <w:szCs w:val="21"/>
        </w:rPr>
        <w:t>帧率限制见</w:t>
      </w:r>
      <w:proofErr w:type="gramEnd"/>
      <w:r w:rsidRPr="008859C0">
        <w:rPr>
          <w:rFonts w:ascii="宋体" w:eastAsia="宋体" w:hAnsi="宋体" w:cs="宋体"/>
          <w:spacing w:val="-4"/>
          <w:kern w:val="0"/>
          <w:szCs w:val="21"/>
        </w:rPr>
        <w:t>ITU-T</w:t>
      </w:r>
      <w:r w:rsidRPr="008859C0">
        <w:rPr>
          <w:rFonts w:ascii="宋体" w:eastAsia="宋体" w:hAnsi="宋体" w:cs="宋体"/>
          <w:spacing w:val="24"/>
          <w:kern w:val="0"/>
          <w:szCs w:val="21"/>
        </w:rPr>
        <w:t xml:space="preserve">  </w:t>
      </w:r>
      <w:r w:rsidRPr="008859C0">
        <w:rPr>
          <w:rFonts w:ascii="宋体" w:eastAsia="宋体" w:hAnsi="宋体" w:cs="宋体"/>
          <w:spacing w:val="-4"/>
          <w:kern w:val="0"/>
          <w:szCs w:val="21"/>
        </w:rPr>
        <w:t>H.2</w:t>
      </w:r>
      <w:r w:rsidRPr="008859C0">
        <w:rPr>
          <w:rFonts w:ascii="宋体" w:eastAsia="宋体" w:hAnsi="宋体" w:cs="宋体"/>
          <w:spacing w:val="-5"/>
          <w:kern w:val="0"/>
          <w:szCs w:val="21"/>
        </w:rPr>
        <w:t>64(2019)的规定。</w:t>
      </w:r>
    </w:p>
    <w:p w14:paraId="4D345467" w14:textId="77777777" w:rsidR="008859C0" w:rsidRPr="008859C0" w:rsidRDefault="008859C0" w:rsidP="008859C0">
      <w:pPr>
        <w:widowControl/>
        <w:spacing w:before="198" w:line="220" w:lineRule="auto"/>
        <w:ind w:left="2995"/>
        <w:jc w:val="left"/>
        <w:rPr>
          <w:rFonts w:ascii="宋体" w:eastAsia="宋体" w:hAnsi="宋体" w:cs="宋体"/>
          <w:kern w:val="0"/>
          <w:sz w:val="24"/>
          <w:szCs w:val="24"/>
        </w:rPr>
      </w:pPr>
      <w:r w:rsidRPr="008859C0">
        <w:rPr>
          <w:rFonts w:ascii="黑体" w:eastAsia="黑体" w:hAnsi="黑体" w:cs="黑体" w:hint="eastAsia"/>
          <w:spacing w:val="-4"/>
          <w:kern w:val="0"/>
          <w:sz w:val="24"/>
          <w:szCs w:val="24"/>
        </w:rPr>
        <w:t xml:space="preserve">表 </w:t>
      </w:r>
      <w:r w:rsidRPr="008859C0">
        <w:rPr>
          <w:rFonts w:ascii="Times New Roman" w:eastAsia="Times New Roman" w:hAnsi="Times New Roman" w:cs="Times New Roman"/>
          <w:spacing w:val="-4"/>
          <w:kern w:val="0"/>
          <w:sz w:val="24"/>
          <w:szCs w:val="24"/>
        </w:rPr>
        <w:t xml:space="preserve">F.3    </w:t>
      </w:r>
      <w:r w:rsidRPr="008859C0">
        <w:rPr>
          <w:rFonts w:ascii="黑体" w:eastAsia="黑体" w:hAnsi="黑体" w:cs="黑体" w:hint="eastAsia"/>
          <w:spacing w:val="-4"/>
          <w:kern w:val="0"/>
          <w:sz w:val="24"/>
          <w:szCs w:val="24"/>
        </w:rPr>
        <w:t>H.264</w:t>
      </w:r>
      <w:r w:rsidRPr="008859C0">
        <w:rPr>
          <w:rFonts w:ascii="黑体" w:eastAsia="黑体" w:hAnsi="黑体" w:cs="黑体" w:hint="eastAsia"/>
          <w:spacing w:val="-21"/>
          <w:kern w:val="0"/>
          <w:sz w:val="24"/>
          <w:szCs w:val="24"/>
        </w:rPr>
        <w:t xml:space="preserve"> </w:t>
      </w:r>
      <w:r w:rsidRPr="008859C0">
        <w:rPr>
          <w:rFonts w:ascii="黑体" w:eastAsia="黑体" w:hAnsi="黑体" w:cs="黑体" w:hint="eastAsia"/>
          <w:spacing w:val="-4"/>
          <w:kern w:val="0"/>
          <w:sz w:val="24"/>
          <w:szCs w:val="24"/>
        </w:rPr>
        <w:t>各级别的</w:t>
      </w:r>
      <w:proofErr w:type="gramStart"/>
      <w:r w:rsidRPr="008859C0">
        <w:rPr>
          <w:rFonts w:ascii="黑体" w:eastAsia="黑体" w:hAnsi="黑体" w:cs="黑体" w:hint="eastAsia"/>
          <w:spacing w:val="-4"/>
          <w:kern w:val="0"/>
          <w:sz w:val="24"/>
          <w:szCs w:val="24"/>
        </w:rPr>
        <w:t>最大</w:t>
      </w:r>
      <w:r w:rsidRPr="008859C0">
        <w:rPr>
          <w:rFonts w:ascii="黑体" w:eastAsia="黑体" w:hAnsi="黑体" w:cs="黑体" w:hint="eastAsia"/>
          <w:spacing w:val="-5"/>
          <w:kern w:val="0"/>
          <w:sz w:val="24"/>
          <w:szCs w:val="24"/>
        </w:rPr>
        <w:t>帧率限制</w:t>
      </w:r>
      <w:proofErr w:type="gramEnd"/>
    </w:p>
    <w:p w14:paraId="6B96DB0B" w14:textId="77777777" w:rsidR="008859C0" w:rsidRPr="008859C0" w:rsidRDefault="008859C0" w:rsidP="008859C0">
      <w:pPr>
        <w:widowControl/>
        <w:spacing w:before="100" w:beforeAutospacing="1" w:after="100" w:afterAutospacing="1" w:line="236"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14"/>
        <w:gridCol w:w="819"/>
        <w:gridCol w:w="978"/>
        <w:gridCol w:w="988"/>
        <w:gridCol w:w="968"/>
        <w:gridCol w:w="1178"/>
        <w:gridCol w:w="889"/>
        <w:gridCol w:w="899"/>
        <w:gridCol w:w="889"/>
        <w:gridCol w:w="913"/>
      </w:tblGrid>
      <w:tr w:rsidR="008859C0" w:rsidRPr="008859C0" w14:paraId="1597A07D" w14:textId="77777777" w:rsidTr="008859C0">
        <w:trPr>
          <w:trHeight w:val="974"/>
        </w:trPr>
        <w:tc>
          <w:tcPr>
            <w:tcW w:w="614" w:type="dxa"/>
            <w:tcBorders>
              <w:top w:val="single" w:sz="4" w:space="0" w:color="000000"/>
              <w:left w:val="single" w:sz="4" w:space="0" w:color="000000"/>
              <w:bottom w:val="single" w:sz="4" w:space="0" w:color="000000"/>
              <w:right w:val="single" w:sz="4" w:space="0" w:color="000000"/>
            </w:tcBorders>
            <w:hideMark/>
          </w:tcPr>
          <w:p w14:paraId="155E16DB" w14:textId="77777777" w:rsidR="008859C0" w:rsidRPr="008859C0" w:rsidRDefault="008859C0" w:rsidP="008859C0">
            <w:pPr>
              <w:widowControl/>
              <w:spacing w:before="100" w:beforeAutospacing="1" w:after="100" w:afterAutospacing="1" w:line="32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59F8BBA" w14:textId="77777777" w:rsidR="008859C0" w:rsidRPr="008859C0" w:rsidRDefault="008859C0" w:rsidP="008859C0">
            <w:pPr>
              <w:widowControl/>
              <w:spacing w:before="62" w:line="218" w:lineRule="auto"/>
              <w:ind w:left="104"/>
              <w:jc w:val="left"/>
              <w:rPr>
                <w:rFonts w:ascii="宋体" w:eastAsia="宋体" w:hAnsi="宋体" w:cs="宋体"/>
                <w:kern w:val="0"/>
                <w:sz w:val="24"/>
                <w:szCs w:val="24"/>
              </w:rPr>
            </w:pPr>
            <w:r w:rsidRPr="008859C0">
              <w:rPr>
                <w:rFonts w:ascii="宋体" w:eastAsia="宋体" w:hAnsi="宋体" w:cs="宋体"/>
                <w:spacing w:val="7"/>
                <w:kern w:val="0"/>
                <w:sz w:val="19"/>
                <w:szCs w:val="19"/>
              </w:rPr>
              <w:t>级别</w:t>
            </w:r>
          </w:p>
        </w:tc>
        <w:tc>
          <w:tcPr>
            <w:tcW w:w="819" w:type="dxa"/>
            <w:tcBorders>
              <w:top w:val="single" w:sz="4" w:space="0" w:color="000000"/>
              <w:left w:val="single" w:sz="4" w:space="0" w:color="000000"/>
              <w:bottom w:val="single" w:sz="4" w:space="0" w:color="000000"/>
              <w:right w:val="single" w:sz="4" w:space="0" w:color="000000"/>
            </w:tcBorders>
            <w:hideMark/>
          </w:tcPr>
          <w:p w14:paraId="64C032F0" w14:textId="77777777" w:rsidR="008859C0" w:rsidRPr="008859C0" w:rsidRDefault="008859C0" w:rsidP="008859C0">
            <w:pPr>
              <w:widowControl/>
              <w:spacing w:before="92" w:line="218" w:lineRule="auto"/>
              <w:ind w:left="110"/>
              <w:jc w:val="left"/>
              <w:rPr>
                <w:rFonts w:ascii="宋体" w:eastAsia="宋体" w:hAnsi="宋体" w:cs="宋体"/>
                <w:kern w:val="0"/>
                <w:sz w:val="24"/>
                <w:szCs w:val="24"/>
              </w:rPr>
            </w:pPr>
            <w:r w:rsidRPr="008859C0">
              <w:rPr>
                <w:rFonts w:ascii="宋体" w:eastAsia="宋体" w:hAnsi="宋体" w:cs="宋体"/>
                <w:spacing w:val="-3"/>
                <w:kern w:val="0"/>
                <w:sz w:val="19"/>
                <w:szCs w:val="19"/>
              </w:rPr>
              <w:t>最大</w:t>
            </w:r>
            <w:proofErr w:type="gramStart"/>
            <w:r w:rsidRPr="008859C0">
              <w:rPr>
                <w:rFonts w:ascii="宋体" w:eastAsia="宋体" w:hAnsi="宋体" w:cs="宋体"/>
                <w:spacing w:val="-3"/>
                <w:kern w:val="0"/>
                <w:sz w:val="19"/>
                <w:szCs w:val="19"/>
              </w:rPr>
              <w:t>帧</w:t>
            </w:r>
            <w:proofErr w:type="gramEnd"/>
          </w:p>
          <w:p w14:paraId="3C6F0F42" w14:textId="77777777" w:rsidR="008859C0" w:rsidRPr="008859C0" w:rsidRDefault="008859C0" w:rsidP="008859C0">
            <w:pPr>
              <w:widowControl/>
              <w:spacing w:before="83" w:line="218" w:lineRule="auto"/>
              <w:ind w:left="211"/>
              <w:jc w:val="left"/>
              <w:rPr>
                <w:rFonts w:ascii="宋体" w:eastAsia="宋体" w:hAnsi="宋体" w:cs="宋体"/>
                <w:kern w:val="0"/>
                <w:sz w:val="24"/>
                <w:szCs w:val="24"/>
              </w:rPr>
            </w:pPr>
            <w:r w:rsidRPr="008859C0">
              <w:rPr>
                <w:rFonts w:ascii="宋体" w:eastAsia="宋体" w:hAnsi="宋体" w:cs="宋体"/>
                <w:spacing w:val="-2"/>
                <w:kern w:val="0"/>
                <w:sz w:val="19"/>
                <w:szCs w:val="19"/>
              </w:rPr>
              <w:t>尺寸</w:t>
            </w:r>
          </w:p>
          <w:p w14:paraId="0BA92A4D" w14:textId="77777777" w:rsidR="008859C0" w:rsidRPr="008859C0" w:rsidRDefault="008859C0" w:rsidP="008859C0">
            <w:pPr>
              <w:widowControl/>
              <w:spacing w:before="85" w:after="100" w:afterAutospacing="1" w:line="218" w:lineRule="auto"/>
              <w:jc w:val="right"/>
              <w:rPr>
                <w:rFonts w:ascii="宋体" w:eastAsia="宋体" w:hAnsi="宋体" w:cs="宋体"/>
                <w:kern w:val="0"/>
                <w:sz w:val="24"/>
                <w:szCs w:val="24"/>
              </w:rPr>
            </w:pPr>
            <w:r w:rsidRPr="008859C0">
              <w:rPr>
                <w:rFonts w:ascii="宋体" w:eastAsia="宋体" w:hAnsi="宋体" w:cs="宋体"/>
                <w:spacing w:val="5"/>
                <w:kern w:val="0"/>
                <w:sz w:val="19"/>
                <w:szCs w:val="19"/>
              </w:rPr>
              <w:t>(</w:t>
            </w:r>
            <w:proofErr w:type="gramStart"/>
            <w:r w:rsidRPr="008859C0">
              <w:rPr>
                <w:rFonts w:ascii="宋体" w:eastAsia="宋体" w:hAnsi="宋体" w:cs="宋体"/>
                <w:spacing w:val="5"/>
                <w:kern w:val="0"/>
                <w:sz w:val="19"/>
                <w:szCs w:val="19"/>
              </w:rPr>
              <w:t>宏块数</w:t>
            </w:r>
            <w:proofErr w:type="gramEnd"/>
            <w:r w:rsidRPr="008859C0">
              <w:rPr>
                <w:rFonts w:ascii="宋体" w:eastAsia="宋体" w:hAnsi="宋体" w:cs="宋体"/>
                <w:spacing w:val="5"/>
                <w:kern w:val="0"/>
                <w:sz w:val="19"/>
                <w:szCs w:val="19"/>
              </w:rPr>
              <w:t>)</w:t>
            </w:r>
          </w:p>
        </w:tc>
        <w:tc>
          <w:tcPr>
            <w:tcW w:w="979" w:type="dxa"/>
            <w:tcBorders>
              <w:top w:val="single" w:sz="4" w:space="0" w:color="000000"/>
              <w:left w:val="single" w:sz="4" w:space="0" w:color="000000"/>
              <w:bottom w:val="single" w:sz="4" w:space="0" w:color="000000"/>
              <w:right w:val="single" w:sz="4" w:space="0" w:color="000000"/>
            </w:tcBorders>
            <w:hideMark/>
          </w:tcPr>
          <w:p w14:paraId="73C87ED9" w14:textId="77777777" w:rsidR="008859C0" w:rsidRPr="008859C0" w:rsidRDefault="008859C0" w:rsidP="008859C0">
            <w:pPr>
              <w:widowControl/>
              <w:spacing w:before="92" w:line="218" w:lineRule="auto"/>
              <w:ind w:left="101"/>
              <w:jc w:val="left"/>
              <w:rPr>
                <w:rFonts w:ascii="宋体" w:eastAsia="宋体" w:hAnsi="宋体" w:cs="宋体"/>
                <w:kern w:val="0"/>
                <w:sz w:val="24"/>
                <w:szCs w:val="24"/>
              </w:rPr>
            </w:pPr>
            <w:r w:rsidRPr="008859C0">
              <w:rPr>
                <w:rFonts w:ascii="宋体" w:eastAsia="宋体" w:hAnsi="宋体" w:cs="宋体"/>
                <w:spacing w:val="-2"/>
                <w:kern w:val="0"/>
                <w:sz w:val="19"/>
                <w:szCs w:val="19"/>
              </w:rPr>
              <w:t>最大宏块</w:t>
            </w:r>
          </w:p>
          <w:p w14:paraId="6DB7317B" w14:textId="77777777" w:rsidR="008859C0" w:rsidRPr="008859C0" w:rsidRDefault="008859C0" w:rsidP="008859C0">
            <w:pPr>
              <w:widowControl/>
              <w:spacing w:before="84" w:line="259" w:lineRule="auto"/>
              <w:ind w:left="2" w:firstLine="97"/>
              <w:jc w:val="left"/>
              <w:rPr>
                <w:rFonts w:ascii="宋体" w:eastAsia="宋体" w:hAnsi="宋体" w:cs="宋体"/>
                <w:kern w:val="0"/>
                <w:sz w:val="24"/>
                <w:szCs w:val="24"/>
              </w:rPr>
            </w:pPr>
            <w:r w:rsidRPr="008859C0">
              <w:rPr>
                <w:rFonts w:ascii="宋体" w:eastAsia="宋体" w:hAnsi="宋体" w:cs="宋体"/>
                <w:spacing w:val="-3"/>
                <w:kern w:val="0"/>
                <w:sz w:val="19"/>
                <w:szCs w:val="19"/>
              </w:rPr>
              <w:t>处理速率</w:t>
            </w:r>
            <w:r w:rsidRPr="008859C0">
              <w:rPr>
                <w:rFonts w:ascii="宋体" w:eastAsia="宋体" w:hAnsi="宋体" w:cs="宋体"/>
                <w:kern w:val="0"/>
                <w:sz w:val="19"/>
                <w:szCs w:val="19"/>
              </w:rPr>
              <w:t xml:space="preserve">  </w:t>
            </w:r>
            <w:r w:rsidRPr="008859C0">
              <w:rPr>
                <w:rFonts w:ascii="宋体" w:eastAsia="宋体" w:hAnsi="宋体" w:cs="宋体"/>
                <w:spacing w:val="2"/>
                <w:kern w:val="0"/>
                <w:sz w:val="19"/>
                <w:szCs w:val="19"/>
              </w:rPr>
              <w:t>(</w:t>
            </w:r>
            <w:proofErr w:type="gramStart"/>
            <w:r w:rsidRPr="008859C0">
              <w:rPr>
                <w:rFonts w:ascii="宋体" w:eastAsia="宋体" w:hAnsi="宋体" w:cs="宋体"/>
                <w:spacing w:val="2"/>
                <w:kern w:val="0"/>
                <w:sz w:val="19"/>
                <w:szCs w:val="19"/>
              </w:rPr>
              <w:t>宏块数</w:t>
            </w:r>
            <w:proofErr w:type="gramEnd"/>
            <w:r w:rsidRPr="008859C0">
              <w:rPr>
                <w:rFonts w:ascii="宋体" w:eastAsia="宋体" w:hAnsi="宋体" w:cs="宋体"/>
                <w:spacing w:val="2"/>
                <w:kern w:val="0"/>
                <w:sz w:val="19"/>
                <w:szCs w:val="19"/>
              </w:rPr>
              <w:t>/s)</w:t>
            </w:r>
          </w:p>
        </w:tc>
        <w:tc>
          <w:tcPr>
            <w:tcW w:w="989" w:type="dxa"/>
            <w:tcBorders>
              <w:top w:val="single" w:sz="4" w:space="0" w:color="000000"/>
              <w:left w:val="single" w:sz="4" w:space="0" w:color="000000"/>
              <w:bottom w:val="single" w:sz="4" w:space="0" w:color="000000"/>
              <w:right w:val="single" w:sz="4" w:space="0" w:color="000000"/>
            </w:tcBorders>
            <w:hideMark/>
          </w:tcPr>
          <w:p w14:paraId="27F23631" w14:textId="77777777" w:rsidR="008859C0" w:rsidRPr="008859C0" w:rsidRDefault="008859C0" w:rsidP="008859C0">
            <w:pPr>
              <w:widowControl/>
              <w:spacing w:before="92" w:line="218" w:lineRule="auto"/>
              <w:ind w:left="203"/>
              <w:jc w:val="left"/>
              <w:rPr>
                <w:rFonts w:ascii="宋体" w:eastAsia="宋体" w:hAnsi="宋体" w:cs="宋体"/>
                <w:kern w:val="0"/>
                <w:sz w:val="24"/>
                <w:szCs w:val="24"/>
              </w:rPr>
            </w:pPr>
            <w:r w:rsidRPr="008859C0">
              <w:rPr>
                <w:rFonts w:ascii="宋体" w:eastAsia="宋体" w:hAnsi="宋体" w:cs="宋体"/>
                <w:spacing w:val="-3"/>
                <w:kern w:val="0"/>
                <w:sz w:val="19"/>
                <w:szCs w:val="19"/>
              </w:rPr>
              <w:t>最大</w:t>
            </w:r>
            <w:proofErr w:type="gramStart"/>
            <w:r w:rsidRPr="008859C0">
              <w:rPr>
                <w:rFonts w:ascii="宋体" w:eastAsia="宋体" w:hAnsi="宋体" w:cs="宋体"/>
                <w:spacing w:val="-3"/>
                <w:kern w:val="0"/>
                <w:sz w:val="19"/>
                <w:szCs w:val="19"/>
              </w:rPr>
              <w:t>帧</w:t>
            </w:r>
            <w:proofErr w:type="gramEnd"/>
          </w:p>
          <w:p w14:paraId="1215CF0B" w14:textId="77777777" w:rsidR="008859C0" w:rsidRPr="008859C0" w:rsidRDefault="008859C0" w:rsidP="008859C0">
            <w:pPr>
              <w:widowControl/>
              <w:spacing w:before="83" w:line="218" w:lineRule="auto"/>
              <w:ind w:left="292"/>
              <w:jc w:val="left"/>
              <w:rPr>
                <w:rFonts w:ascii="宋体" w:eastAsia="宋体" w:hAnsi="宋体" w:cs="宋体"/>
                <w:kern w:val="0"/>
                <w:sz w:val="24"/>
                <w:szCs w:val="24"/>
              </w:rPr>
            </w:pPr>
            <w:r w:rsidRPr="008859C0">
              <w:rPr>
                <w:rFonts w:ascii="宋体" w:eastAsia="宋体" w:hAnsi="宋体" w:cs="宋体"/>
                <w:spacing w:val="-2"/>
                <w:kern w:val="0"/>
                <w:sz w:val="19"/>
                <w:szCs w:val="19"/>
              </w:rPr>
              <w:t>尺寸</w:t>
            </w:r>
          </w:p>
          <w:p w14:paraId="69B49948" w14:textId="77777777" w:rsidR="008859C0" w:rsidRPr="008859C0" w:rsidRDefault="008859C0" w:rsidP="008859C0">
            <w:pPr>
              <w:widowControl/>
              <w:spacing w:before="84" w:after="100" w:afterAutospacing="1" w:line="218" w:lineRule="auto"/>
              <w:jc w:val="right"/>
              <w:rPr>
                <w:rFonts w:ascii="宋体" w:eastAsia="宋体" w:hAnsi="宋体" w:cs="宋体"/>
                <w:kern w:val="0"/>
                <w:sz w:val="24"/>
                <w:szCs w:val="24"/>
              </w:rPr>
            </w:pPr>
            <w:r w:rsidRPr="008859C0">
              <w:rPr>
                <w:rFonts w:ascii="宋体" w:eastAsia="宋体" w:hAnsi="宋体" w:cs="宋体"/>
                <w:spacing w:val="2"/>
                <w:kern w:val="0"/>
                <w:sz w:val="19"/>
                <w:szCs w:val="19"/>
              </w:rPr>
              <w:t>(采样点数)</w:t>
            </w:r>
          </w:p>
        </w:tc>
        <w:tc>
          <w:tcPr>
            <w:tcW w:w="969" w:type="dxa"/>
            <w:tcBorders>
              <w:top w:val="single" w:sz="4" w:space="0" w:color="000000"/>
              <w:left w:val="single" w:sz="4" w:space="0" w:color="000000"/>
              <w:bottom w:val="single" w:sz="4" w:space="0" w:color="000000"/>
              <w:right w:val="single" w:sz="4" w:space="0" w:color="000000"/>
            </w:tcBorders>
            <w:hideMark/>
          </w:tcPr>
          <w:p w14:paraId="50695983" w14:textId="77777777" w:rsidR="008859C0" w:rsidRPr="008859C0" w:rsidRDefault="008859C0" w:rsidP="008859C0">
            <w:pPr>
              <w:widowControl/>
              <w:spacing w:before="91" w:line="218" w:lineRule="auto"/>
              <w:ind w:left="193"/>
              <w:jc w:val="left"/>
              <w:rPr>
                <w:rFonts w:ascii="宋体" w:eastAsia="宋体" w:hAnsi="宋体" w:cs="宋体"/>
                <w:kern w:val="0"/>
                <w:sz w:val="24"/>
                <w:szCs w:val="24"/>
              </w:rPr>
            </w:pPr>
            <w:r w:rsidRPr="008859C0">
              <w:rPr>
                <w:rFonts w:ascii="宋体" w:eastAsia="宋体" w:hAnsi="宋体" w:cs="宋体"/>
                <w:spacing w:val="-3"/>
                <w:kern w:val="0"/>
                <w:sz w:val="19"/>
                <w:szCs w:val="19"/>
              </w:rPr>
              <w:t>最大采</w:t>
            </w:r>
          </w:p>
          <w:p w14:paraId="749BE82E" w14:textId="77777777" w:rsidR="008859C0" w:rsidRPr="008859C0" w:rsidRDefault="008859C0" w:rsidP="008859C0">
            <w:pPr>
              <w:widowControl/>
              <w:spacing w:before="85" w:line="218" w:lineRule="auto"/>
              <w:ind w:left="283"/>
              <w:jc w:val="left"/>
              <w:rPr>
                <w:rFonts w:ascii="宋体" w:eastAsia="宋体" w:hAnsi="宋体" w:cs="宋体"/>
                <w:kern w:val="0"/>
                <w:sz w:val="24"/>
                <w:szCs w:val="24"/>
              </w:rPr>
            </w:pPr>
            <w:r w:rsidRPr="008859C0">
              <w:rPr>
                <w:rFonts w:ascii="宋体" w:eastAsia="宋体" w:hAnsi="宋体" w:cs="宋体"/>
                <w:spacing w:val="-2"/>
                <w:kern w:val="0"/>
                <w:sz w:val="19"/>
                <w:szCs w:val="19"/>
              </w:rPr>
              <w:t>样率</w:t>
            </w:r>
          </w:p>
          <w:p w14:paraId="1C2714A4" w14:textId="77777777" w:rsidR="008859C0" w:rsidRPr="008859C0" w:rsidRDefault="008859C0" w:rsidP="008859C0">
            <w:pPr>
              <w:widowControl/>
              <w:spacing w:before="83" w:after="100" w:afterAutospacing="1" w:line="218" w:lineRule="auto"/>
              <w:jc w:val="right"/>
              <w:rPr>
                <w:rFonts w:ascii="宋体" w:eastAsia="宋体" w:hAnsi="宋体" w:cs="宋体"/>
                <w:kern w:val="0"/>
                <w:sz w:val="24"/>
                <w:szCs w:val="24"/>
              </w:rPr>
            </w:pPr>
            <w:r w:rsidRPr="008859C0">
              <w:rPr>
                <w:rFonts w:ascii="宋体" w:eastAsia="宋体" w:hAnsi="宋体" w:cs="宋体"/>
                <w:spacing w:val="-1"/>
                <w:kern w:val="0"/>
                <w:sz w:val="19"/>
                <w:szCs w:val="19"/>
              </w:rPr>
              <w:t>(采样点/s)</w:t>
            </w:r>
          </w:p>
        </w:tc>
        <w:tc>
          <w:tcPr>
            <w:tcW w:w="1179" w:type="dxa"/>
            <w:tcBorders>
              <w:top w:val="single" w:sz="4" w:space="0" w:color="000000"/>
              <w:left w:val="single" w:sz="4" w:space="0" w:color="000000"/>
              <w:bottom w:val="single" w:sz="4" w:space="0" w:color="000000"/>
              <w:right w:val="single" w:sz="4" w:space="0" w:color="000000"/>
            </w:tcBorders>
            <w:hideMark/>
          </w:tcPr>
          <w:p w14:paraId="224F88A9" w14:textId="77777777" w:rsidR="008859C0" w:rsidRPr="008859C0" w:rsidRDefault="008859C0" w:rsidP="008859C0">
            <w:pPr>
              <w:widowControl/>
              <w:spacing w:before="100" w:beforeAutospacing="1" w:after="100" w:afterAutospacing="1" w:line="32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03A6DE5" w14:textId="77777777" w:rsidR="008859C0" w:rsidRPr="008859C0" w:rsidRDefault="008859C0" w:rsidP="008859C0">
            <w:pPr>
              <w:widowControl/>
              <w:spacing w:before="61" w:line="218" w:lineRule="auto"/>
              <w:ind w:left="394"/>
              <w:jc w:val="left"/>
              <w:rPr>
                <w:rFonts w:ascii="宋体" w:eastAsia="宋体" w:hAnsi="宋体" w:cs="宋体"/>
                <w:kern w:val="0"/>
                <w:sz w:val="24"/>
                <w:szCs w:val="24"/>
              </w:rPr>
            </w:pPr>
            <w:r w:rsidRPr="008859C0">
              <w:rPr>
                <w:rFonts w:ascii="宋体" w:eastAsia="宋体" w:hAnsi="宋体" w:cs="宋体"/>
                <w:spacing w:val="-2"/>
                <w:kern w:val="0"/>
                <w:sz w:val="19"/>
                <w:szCs w:val="19"/>
              </w:rPr>
              <w:t>格式</w:t>
            </w:r>
          </w:p>
        </w:tc>
        <w:tc>
          <w:tcPr>
            <w:tcW w:w="889" w:type="dxa"/>
            <w:tcBorders>
              <w:top w:val="single" w:sz="4" w:space="0" w:color="000000"/>
              <w:left w:val="single" w:sz="4" w:space="0" w:color="000000"/>
              <w:bottom w:val="single" w:sz="4" w:space="0" w:color="000000"/>
              <w:right w:val="single" w:sz="4" w:space="0" w:color="000000"/>
            </w:tcBorders>
            <w:hideMark/>
          </w:tcPr>
          <w:p w14:paraId="3C96D45E"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15DDC64" w14:textId="77777777" w:rsidR="008859C0" w:rsidRPr="008859C0" w:rsidRDefault="008859C0" w:rsidP="008859C0">
            <w:pPr>
              <w:widowControl/>
              <w:spacing w:before="62" w:line="182" w:lineRule="auto"/>
              <w:ind w:left="296"/>
              <w:jc w:val="left"/>
              <w:rPr>
                <w:rFonts w:ascii="宋体" w:eastAsia="宋体" w:hAnsi="宋体" w:cs="宋体"/>
                <w:kern w:val="0"/>
                <w:sz w:val="24"/>
                <w:szCs w:val="24"/>
              </w:rPr>
            </w:pPr>
            <w:r w:rsidRPr="008859C0">
              <w:rPr>
                <w:rFonts w:ascii="宋体" w:eastAsia="宋体" w:hAnsi="宋体" w:cs="宋体"/>
                <w:spacing w:val="-2"/>
                <w:kern w:val="0"/>
                <w:sz w:val="19"/>
                <w:szCs w:val="19"/>
              </w:rPr>
              <w:t>CIF</w:t>
            </w:r>
          </w:p>
        </w:tc>
        <w:tc>
          <w:tcPr>
            <w:tcW w:w="899" w:type="dxa"/>
            <w:tcBorders>
              <w:top w:val="single" w:sz="4" w:space="0" w:color="000000"/>
              <w:left w:val="single" w:sz="4" w:space="0" w:color="000000"/>
              <w:bottom w:val="single" w:sz="4" w:space="0" w:color="000000"/>
              <w:right w:val="single" w:sz="4" w:space="0" w:color="000000"/>
            </w:tcBorders>
            <w:hideMark/>
          </w:tcPr>
          <w:p w14:paraId="08DC8B53"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FD99BF7" w14:textId="77777777" w:rsidR="008859C0" w:rsidRPr="008859C0" w:rsidRDefault="008859C0" w:rsidP="008859C0">
            <w:pPr>
              <w:widowControl/>
              <w:spacing w:before="62" w:line="182" w:lineRule="auto"/>
              <w:ind w:left="256"/>
              <w:jc w:val="left"/>
              <w:rPr>
                <w:rFonts w:ascii="宋体" w:eastAsia="宋体" w:hAnsi="宋体" w:cs="宋体"/>
                <w:kern w:val="0"/>
                <w:sz w:val="24"/>
                <w:szCs w:val="24"/>
              </w:rPr>
            </w:pPr>
            <w:r w:rsidRPr="008859C0">
              <w:rPr>
                <w:rFonts w:ascii="宋体" w:eastAsia="宋体" w:hAnsi="宋体" w:cs="宋体"/>
                <w:spacing w:val="-2"/>
                <w:kern w:val="0"/>
                <w:sz w:val="19"/>
                <w:szCs w:val="19"/>
              </w:rPr>
              <w:t>4CIF</w:t>
            </w:r>
          </w:p>
        </w:tc>
        <w:tc>
          <w:tcPr>
            <w:tcW w:w="889" w:type="dxa"/>
            <w:tcBorders>
              <w:top w:val="single" w:sz="4" w:space="0" w:color="000000"/>
              <w:left w:val="single" w:sz="4" w:space="0" w:color="000000"/>
              <w:bottom w:val="single" w:sz="4" w:space="0" w:color="000000"/>
              <w:right w:val="single" w:sz="4" w:space="0" w:color="000000"/>
            </w:tcBorders>
            <w:hideMark/>
          </w:tcPr>
          <w:p w14:paraId="2A41032C"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B23862B" w14:textId="77777777" w:rsidR="008859C0" w:rsidRPr="008859C0" w:rsidRDefault="008859C0" w:rsidP="008859C0">
            <w:pPr>
              <w:widowControl/>
              <w:spacing w:before="62" w:line="182" w:lineRule="auto"/>
              <w:ind w:left="107"/>
              <w:jc w:val="left"/>
              <w:rPr>
                <w:rFonts w:ascii="宋体" w:eastAsia="宋体" w:hAnsi="宋体" w:cs="宋体"/>
                <w:kern w:val="0"/>
                <w:sz w:val="24"/>
                <w:szCs w:val="24"/>
              </w:rPr>
            </w:pPr>
            <w:r w:rsidRPr="008859C0">
              <w:rPr>
                <w:rFonts w:ascii="宋体" w:eastAsia="宋体" w:hAnsi="宋体" w:cs="宋体"/>
                <w:spacing w:val="-2"/>
                <w:kern w:val="0"/>
                <w:sz w:val="19"/>
                <w:szCs w:val="19"/>
              </w:rPr>
              <w:t>720p HD</w:t>
            </w:r>
          </w:p>
        </w:tc>
        <w:tc>
          <w:tcPr>
            <w:tcW w:w="914" w:type="dxa"/>
            <w:tcBorders>
              <w:top w:val="single" w:sz="4" w:space="0" w:color="000000"/>
              <w:left w:val="single" w:sz="4" w:space="0" w:color="000000"/>
              <w:bottom w:val="single" w:sz="4" w:space="0" w:color="000000"/>
              <w:right w:val="single" w:sz="4" w:space="0" w:color="000000"/>
            </w:tcBorders>
            <w:hideMark/>
          </w:tcPr>
          <w:p w14:paraId="3CDECCEA" w14:textId="77777777" w:rsidR="008859C0" w:rsidRPr="008859C0" w:rsidRDefault="008859C0" w:rsidP="008859C0">
            <w:pPr>
              <w:widowControl/>
              <w:spacing w:before="100" w:beforeAutospacing="1" w:after="100" w:afterAutospacing="1" w:line="35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A68126C" w14:textId="77777777" w:rsidR="008859C0" w:rsidRPr="008859C0" w:rsidRDefault="008859C0" w:rsidP="008859C0">
            <w:pPr>
              <w:widowControl/>
              <w:spacing w:before="62" w:line="182" w:lineRule="auto"/>
              <w:ind w:left="69"/>
              <w:jc w:val="left"/>
              <w:rPr>
                <w:rFonts w:ascii="宋体" w:eastAsia="宋体" w:hAnsi="宋体" w:cs="宋体"/>
                <w:kern w:val="0"/>
                <w:sz w:val="24"/>
                <w:szCs w:val="24"/>
              </w:rPr>
            </w:pPr>
            <w:r w:rsidRPr="008859C0">
              <w:rPr>
                <w:rFonts w:ascii="宋体" w:eastAsia="宋体" w:hAnsi="宋体" w:cs="宋体"/>
                <w:spacing w:val="-4"/>
                <w:kern w:val="0"/>
                <w:sz w:val="19"/>
                <w:szCs w:val="19"/>
              </w:rPr>
              <w:t>1080p</w:t>
            </w:r>
            <w:r w:rsidRPr="008859C0">
              <w:rPr>
                <w:rFonts w:ascii="宋体" w:eastAsia="宋体" w:hAnsi="宋体" w:cs="宋体"/>
                <w:spacing w:val="35"/>
                <w:kern w:val="0"/>
                <w:sz w:val="19"/>
                <w:szCs w:val="19"/>
              </w:rPr>
              <w:t xml:space="preserve"> </w:t>
            </w:r>
            <w:r w:rsidRPr="008859C0">
              <w:rPr>
                <w:rFonts w:ascii="宋体" w:eastAsia="宋体" w:hAnsi="宋体" w:cs="宋体"/>
                <w:spacing w:val="-4"/>
                <w:kern w:val="0"/>
                <w:sz w:val="19"/>
                <w:szCs w:val="19"/>
              </w:rPr>
              <w:t>HD</w:t>
            </w:r>
          </w:p>
        </w:tc>
      </w:tr>
      <w:tr w:rsidR="008859C0" w:rsidRPr="008859C0" w14:paraId="05CBBDAC" w14:textId="77777777" w:rsidTr="008859C0">
        <w:trPr>
          <w:trHeight w:val="389"/>
        </w:trPr>
        <w:tc>
          <w:tcPr>
            <w:tcW w:w="614" w:type="dxa"/>
            <w:tcBorders>
              <w:top w:val="single" w:sz="4" w:space="0" w:color="000000"/>
              <w:left w:val="single" w:sz="4" w:space="0" w:color="000000"/>
              <w:bottom w:val="single" w:sz="4" w:space="0" w:color="000000"/>
              <w:right w:val="single" w:sz="4" w:space="0" w:color="000000"/>
            </w:tcBorders>
            <w:hideMark/>
          </w:tcPr>
          <w:p w14:paraId="74F49A6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19" w:type="dxa"/>
            <w:tcBorders>
              <w:top w:val="single" w:sz="4" w:space="0" w:color="000000"/>
              <w:left w:val="single" w:sz="4" w:space="0" w:color="000000"/>
              <w:bottom w:val="single" w:sz="4" w:space="0" w:color="000000"/>
              <w:right w:val="single" w:sz="4" w:space="0" w:color="000000"/>
            </w:tcBorders>
            <w:hideMark/>
          </w:tcPr>
          <w:p w14:paraId="66D5183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79" w:type="dxa"/>
            <w:tcBorders>
              <w:top w:val="single" w:sz="4" w:space="0" w:color="000000"/>
              <w:left w:val="single" w:sz="4" w:space="0" w:color="000000"/>
              <w:bottom w:val="single" w:sz="4" w:space="0" w:color="000000"/>
              <w:right w:val="single" w:sz="4" w:space="0" w:color="000000"/>
            </w:tcBorders>
            <w:hideMark/>
          </w:tcPr>
          <w:p w14:paraId="180F074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89" w:type="dxa"/>
            <w:tcBorders>
              <w:top w:val="single" w:sz="4" w:space="0" w:color="000000"/>
              <w:left w:val="single" w:sz="4" w:space="0" w:color="000000"/>
              <w:bottom w:val="single" w:sz="4" w:space="0" w:color="000000"/>
              <w:right w:val="single" w:sz="4" w:space="0" w:color="000000"/>
            </w:tcBorders>
            <w:hideMark/>
          </w:tcPr>
          <w:p w14:paraId="13969D4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69" w:type="dxa"/>
            <w:tcBorders>
              <w:top w:val="single" w:sz="4" w:space="0" w:color="000000"/>
              <w:left w:val="single" w:sz="4" w:space="0" w:color="000000"/>
              <w:bottom w:val="single" w:sz="4" w:space="0" w:color="000000"/>
              <w:right w:val="single" w:sz="4" w:space="0" w:color="000000"/>
            </w:tcBorders>
            <w:hideMark/>
          </w:tcPr>
          <w:p w14:paraId="141BD9D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179" w:type="dxa"/>
            <w:tcBorders>
              <w:top w:val="single" w:sz="4" w:space="0" w:color="000000"/>
              <w:left w:val="single" w:sz="4" w:space="0" w:color="000000"/>
              <w:bottom w:val="single" w:sz="4" w:space="0" w:color="000000"/>
              <w:right w:val="single" w:sz="4" w:space="0" w:color="000000"/>
            </w:tcBorders>
            <w:hideMark/>
          </w:tcPr>
          <w:p w14:paraId="0B8130C1" w14:textId="77777777" w:rsidR="008859C0" w:rsidRPr="008859C0" w:rsidRDefault="008859C0" w:rsidP="008859C0">
            <w:pPr>
              <w:widowControl/>
              <w:spacing w:before="99" w:line="218" w:lineRule="auto"/>
              <w:ind w:left="204"/>
              <w:jc w:val="left"/>
              <w:rPr>
                <w:rFonts w:ascii="宋体" w:eastAsia="宋体" w:hAnsi="宋体" w:cs="宋体"/>
                <w:kern w:val="0"/>
                <w:sz w:val="24"/>
                <w:szCs w:val="24"/>
              </w:rPr>
            </w:pPr>
            <w:r w:rsidRPr="008859C0">
              <w:rPr>
                <w:rFonts w:ascii="宋体" w:eastAsia="宋体" w:hAnsi="宋体" w:cs="宋体"/>
                <w:spacing w:val="2"/>
                <w:kern w:val="0"/>
                <w:sz w:val="19"/>
                <w:szCs w:val="19"/>
              </w:rPr>
              <w:t>亮度宽度</w:t>
            </w:r>
          </w:p>
        </w:tc>
        <w:tc>
          <w:tcPr>
            <w:tcW w:w="889" w:type="dxa"/>
            <w:tcBorders>
              <w:top w:val="single" w:sz="4" w:space="0" w:color="000000"/>
              <w:left w:val="single" w:sz="4" w:space="0" w:color="000000"/>
              <w:bottom w:val="single" w:sz="4" w:space="0" w:color="000000"/>
              <w:right w:val="single" w:sz="4" w:space="0" w:color="000000"/>
            </w:tcBorders>
            <w:hideMark/>
          </w:tcPr>
          <w:p w14:paraId="76380432" w14:textId="77777777" w:rsidR="008859C0" w:rsidRPr="008859C0" w:rsidRDefault="008859C0" w:rsidP="008859C0">
            <w:pPr>
              <w:widowControl/>
              <w:spacing w:before="147" w:line="182" w:lineRule="auto"/>
              <w:ind w:left="296"/>
              <w:jc w:val="left"/>
              <w:rPr>
                <w:rFonts w:ascii="宋体" w:eastAsia="宋体" w:hAnsi="宋体" w:cs="宋体"/>
                <w:kern w:val="0"/>
                <w:sz w:val="24"/>
                <w:szCs w:val="24"/>
              </w:rPr>
            </w:pPr>
            <w:r w:rsidRPr="008859C0">
              <w:rPr>
                <w:rFonts w:ascii="宋体" w:eastAsia="宋体" w:hAnsi="宋体" w:cs="宋体"/>
                <w:spacing w:val="-3"/>
                <w:kern w:val="0"/>
                <w:sz w:val="19"/>
                <w:szCs w:val="19"/>
              </w:rPr>
              <w:t>352</w:t>
            </w:r>
          </w:p>
        </w:tc>
        <w:tc>
          <w:tcPr>
            <w:tcW w:w="899" w:type="dxa"/>
            <w:tcBorders>
              <w:top w:val="single" w:sz="4" w:space="0" w:color="000000"/>
              <w:left w:val="single" w:sz="4" w:space="0" w:color="000000"/>
              <w:bottom w:val="single" w:sz="4" w:space="0" w:color="000000"/>
              <w:right w:val="single" w:sz="4" w:space="0" w:color="000000"/>
            </w:tcBorders>
            <w:hideMark/>
          </w:tcPr>
          <w:p w14:paraId="5E05F92F" w14:textId="77777777" w:rsidR="008859C0" w:rsidRPr="008859C0" w:rsidRDefault="008859C0" w:rsidP="008859C0">
            <w:pPr>
              <w:widowControl/>
              <w:spacing w:before="147" w:line="182" w:lineRule="auto"/>
              <w:ind w:left="297"/>
              <w:jc w:val="left"/>
              <w:rPr>
                <w:rFonts w:ascii="宋体" w:eastAsia="宋体" w:hAnsi="宋体" w:cs="宋体"/>
                <w:kern w:val="0"/>
                <w:sz w:val="24"/>
                <w:szCs w:val="24"/>
              </w:rPr>
            </w:pPr>
            <w:r w:rsidRPr="008859C0">
              <w:rPr>
                <w:rFonts w:ascii="宋体" w:eastAsia="宋体" w:hAnsi="宋体" w:cs="宋体"/>
                <w:spacing w:val="-3"/>
                <w:kern w:val="0"/>
                <w:sz w:val="19"/>
                <w:szCs w:val="19"/>
              </w:rPr>
              <w:t>704</w:t>
            </w:r>
          </w:p>
        </w:tc>
        <w:tc>
          <w:tcPr>
            <w:tcW w:w="889" w:type="dxa"/>
            <w:tcBorders>
              <w:top w:val="single" w:sz="4" w:space="0" w:color="000000"/>
              <w:left w:val="single" w:sz="4" w:space="0" w:color="000000"/>
              <w:bottom w:val="single" w:sz="4" w:space="0" w:color="000000"/>
              <w:right w:val="single" w:sz="4" w:space="0" w:color="000000"/>
            </w:tcBorders>
            <w:hideMark/>
          </w:tcPr>
          <w:p w14:paraId="26356634" w14:textId="77777777" w:rsidR="008859C0" w:rsidRPr="008859C0" w:rsidRDefault="008859C0" w:rsidP="008859C0">
            <w:pPr>
              <w:widowControl/>
              <w:spacing w:before="146" w:line="182" w:lineRule="auto"/>
              <w:ind w:left="247"/>
              <w:jc w:val="left"/>
              <w:rPr>
                <w:rFonts w:ascii="宋体" w:eastAsia="宋体" w:hAnsi="宋体" w:cs="宋体"/>
                <w:kern w:val="0"/>
                <w:sz w:val="24"/>
                <w:szCs w:val="24"/>
              </w:rPr>
            </w:pPr>
            <w:r w:rsidRPr="008859C0">
              <w:rPr>
                <w:rFonts w:ascii="宋体" w:eastAsia="宋体" w:hAnsi="宋体" w:cs="宋体"/>
                <w:spacing w:val="-5"/>
                <w:kern w:val="0"/>
                <w:sz w:val="19"/>
                <w:szCs w:val="19"/>
              </w:rPr>
              <w:t>1280</w:t>
            </w:r>
          </w:p>
        </w:tc>
        <w:tc>
          <w:tcPr>
            <w:tcW w:w="914" w:type="dxa"/>
            <w:tcBorders>
              <w:top w:val="single" w:sz="4" w:space="0" w:color="000000"/>
              <w:left w:val="single" w:sz="4" w:space="0" w:color="000000"/>
              <w:bottom w:val="single" w:sz="4" w:space="0" w:color="000000"/>
              <w:right w:val="single" w:sz="4" w:space="0" w:color="000000"/>
            </w:tcBorders>
            <w:hideMark/>
          </w:tcPr>
          <w:p w14:paraId="699EA278" w14:textId="77777777" w:rsidR="008859C0" w:rsidRPr="008859C0" w:rsidRDefault="008859C0" w:rsidP="008859C0">
            <w:pPr>
              <w:widowControl/>
              <w:spacing w:before="146" w:line="182" w:lineRule="auto"/>
              <w:ind w:left="258"/>
              <w:jc w:val="left"/>
              <w:rPr>
                <w:rFonts w:ascii="宋体" w:eastAsia="宋体" w:hAnsi="宋体" w:cs="宋体"/>
                <w:kern w:val="0"/>
                <w:sz w:val="24"/>
                <w:szCs w:val="24"/>
              </w:rPr>
            </w:pPr>
            <w:r w:rsidRPr="008859C0">
              <w:rPr>
                <w:rFonts w:ascii="宋体" w:eastAsia="宋体" w:hAnsi="宋体" w:cs="宋体"/>
                <w:spacing w:val="-5"/>
                <w:kern w:val="0"/>
                <w:sz w:val="19"/>
                <w:szCs w:val="19"/>
              </w:rPr>
              <w:t>1920</w:t>
            </w:r>
          </w:p>
        </w:tc>
      </w:tr>
      <w:tr w:rsidR="008859C0" w:rsidRPr="008859C0" w14:paraId="72F63B78" w14:textId="77777777" w:rsidTr="008859C0">
        <w:trPr>
          <w:trHeight w:val="359"/>
        </w:trPr>
        <w:tc>
          <w:tcPr>
            <w:tcW w:w="614" w:type="dxa"/>
            <w:tcBorders>
              <w:top w:val="single" w:sz="4" w:space="0" w:color="000000"/>
              <w:left w:val="single" w:sz="4" w:space="0" w:color="000000"/>
              <w:bottom w:val="single" w:sz="4" w:space="0" w:color="000000"/>
              <w:right w:val="single" w:sz="4" w:space="0" w:color="000000"/>
            </w:tcBorders>
            <w:hideMark/>
          </w:tcPr>
          <w:p w14:paraId="74382E6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19" w:type="dxa"/>
            <w:tcBorders>
              <w:top w:val="single" w:sz="4" w:space="0" w:color="000000"/>
              <w:left w:val="single" w:sz="4" w:space="0" w:color="000000"/>
              <w:bottom w:val="single" w:sz="4" w:space="0" w:color="000000"/>
              <w:right w:val="single" w:sz="4" w:space="0" w:color="000000"/>
            </w:tcBorders>
            <w:hideMark/>
          </w:tcPr>
          <w:p w14:paraId="2A59D54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79" w:type="dxa"/>
            <w:tcBorders>
              <w:top w:val="single" w:sz="4" w:space="0" w:color="000000"/>
              <w:left w:val="single" w:sz="4" w:space="0" w:color="000000"/>
              <w:bottom w:val="single" w:sz="4" w:space="0" w:color="000000"/>
              <w:right w:val="single" w:sz="4" w:space="0" w:color="000000"/>
            </w:tcBorders>
            <w:hideMark/>
          </w:tcPr>
          <w:p w14:paraId="5356E75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89" w:type="dxa"/>
            <w:tcBorders>
              <w:top w:val="single" w:sz="4" w:space="0" w:color="000000"/>
              <w:left w:val="single" w:sz="4" w:space="0" w:color="000000"/>
              <w:bottom w:val="single" w:sz="4" w:space="0" w:color="000000"/>
              <w:right w:val="single" w:sz="4" w:space="0" w:color="000000"/>
            </w:tcBorders>
            <w:hideMark/>
          </w:tcPr>
          <w:p w14:paraId="47F6E94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69" w:type="dxa"/>
            <w:tcBorders>
              <w:top w:val="single" w:sz="4" w:space="0" w:color="000000"/>
              <w:left w:val="single" w:sz="4" w:space="0" w:color="000000"/>
              <w:bottom w:val="single" w:sz="4" w:space="0" w:color="000000"/>
              <w:right w:val="single" w:sz="4" w:space="0" w:color="000000"/>
            </w:tcBorders>
            <w:hideMark/>
          </w:tcPr>
          <w:p w14:paraId="6660F4E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179" w:type="dxa"/>
            <w:tcBorders>
              <w:top w:val="single" w:sz="4" w:space="0" w:color="000000"/>
              <w:left w:val="single" w:sz="4" w:space="0" w:color="000000"/>
              <w:bottom w:val="single" w:sz="4" w:space="0" w:color="000000"/>
              <w:right w:val="single" w:sz="4" w:space="0" w:color="000000"/>
            </w:tcBorders>
            <w:hideMark/>
          </w:tcPr>
          <w:p w14:paraId="309F47A3" w14:textId="77777777" w:rsidR="008859C0" w:rsidRPr="008859C0" w:rsidRDefault="008859C0" w:rsidP="008859C0">
            <w:pPr>
              <w:widowControl/>
              <w:spacing w:before="90" w:line="218" w:lineRule="auto"/>
              <w:ind w:left="204"/>
              <w:jc w:val="left"/>
              <w:rPr>
                <w:rFonts w:ascii="宋体" w:eastAsia="宋体" w:hAnsi="宋体" w:cs="宋体"/>
                <w:kern w:val="0"/>
                <w:sz w:val="24"/>
                <w:szCs w:val="24"/>
              </w:rPr>
            </w:pPr>
            <w:r w:rsidRPr="008859C0">
              <w:rPr>
                <w:rFonts w:ascii="宋体" w:eastAsia="宋体" w:hAnsi="宋体" w:cs="宋体"/>
                <w:spacing w:val="2"/>
                <w:kern w:val="0"/>
                <w:sz w:val="19"/>
                <w:szCs w:val="19"/>
              </w:rPr>
              <w:t>亮度高度</w:t>
            </w:r>
          </w:p>
        </w:tc>
        <w:tc>
          <w:tcPr>
            <w:tcW w:w="889" w:type="dxa"/>
            <w:tcBorders>
              <w:top w:val="single" w:sz="4" w:space="0" w:color="000000"/>
              <w:left w:val="single" w:sz="4" w:space="0" w:color="000000"/>
              <w:bottom w:val="single" w:sz="4" w:space="0" w:color="000000"/>
              <w:right w:val="single" w:sz="4" w:space="0" w:color="000000"/>
            </w:tcBorders>
            <w:hideMark/>
          </w:tcPr>
          <w:p w14:paraId="698C0145" w14:textId="77777777" w:rsidR="008859C0" w:rsidRPr="008859C0" w:rsidRDefault="008859C0" w:rsidP="008859C0">
            <w:pPr>
              <w:widowControl/>
              <w:spacing w:before="138" w:line="182" w:lineRule="auto"/>
              <w:ind w:left="296"/>
              <w:jc w:val="left"/>
              <w:rPr>
                <w:rFonts w:ascii="宋体" w:eastAsia="宋体" w:hAnsi="宋体" w:cs="宋体"/>
                <w:kern w:val="0"/>
                <w:sz w:val="24"/>
                <w:szCs w:val="24"/>
              </w:rPr>
            </w:pPr>
            <w:r w:rsidRPr="008859C0">
              <w:rPr>
                <w:rFonts w:ascii="宋体" w:eastAsia="宋体" w:hAnsi="宋体" w:cs="宋体"/>
                <w:spacing w:val="-3"/>
                <w:kern w:val="0"/>
                <w:sz w:val="19"/>
                <w:szCs w:val="19"/>
              </w:rPr>
              <w:t>288</w:t>
            </w:r>
          </w:p>
        </w:tc>
        <w:tc>
          <w:tcPr>
            <w:tcW w:w="899" w:type="dxa"/>
            <w:tcBorders>
              <w:top w:val="single" w:sz="4" w:space="0" w:color="000000"/>
              <w:left w:val="single" w:sz="4" w:space="0" w:color="000000"/>
              <w:bottom w:val="single" w:sz="4" w:space="0" w:color="000000"/>
              <w:right w:val="single" w:sz="4" w:space="0" w:color="000000"/>
            </w:tcBorders>
            <w:hideMark/>
          </w:tcPr>
          <w:p w14:paraId="3B1991BA" w14:textId="77777777" w:rsidR="008859C0" w:rsidRPr="008859C0" w:rsidRDefault="008859C0" w:rsidP="008859C0">
            <w:pPr>
              <w:widowControl/>
              <w:spacing w:before="138" w:line="182" w:lineRule="auto"/>
              <w:ind w:left="297"/>
              <w:jc w:val="left"/>
              <w:rPr>
                <w:rFonts w:ascii="宋体" w:eastAsia="宋体" w:hAnsi="宋体" w:cs="宋体"/>
                <w:kern w:val="0"/>
                <w:sz w:val="24"/>
                <w:szCs w:val="24"/>
              </w:rPr>
            </w:pPr>
            <w:r w:rsidRPr="008859C0">
              <w:rPr>
                <w:rFonts w:ascii="宋体" w:eastAsia="宋体" w:hAnsi="宋体" w:cs="宋体"/>
                <w:spacing w:val="-3"/>
                <w:kern w:val="0"/>
                <w:sz w:val="19"/>
                <w:szCs w:val="19"/>
              </w:rPr>
              <w:t>576</w:t>
            </w:r>
          </w:p>
        </w:tc>
        <w:tc>
          <w:tcPr>
            <w:tcW w:w="889" w:type="dxa"/>
            <w:tcBorders>
              <w:top w:val="single" w:sz="4" w:space="0" w:color="000000"/>
              <w:left w:val="single" w:sz="4" w:space="0" w:color="000000"/>
              <w:bottom w:val="single" w:sz="4" w:space="0" w:color="000000"/>
              <w:right w:val="single" w:sz="4" w:space="0" w:color="000000"/>
            </w:tcBorders>
            <w:hideMark/>
          </w:tcPr>
          <w:p w14:paraId="5EF8685B" w14:textId="77777777" w:rsidR="008859C0" w:rsidRPr="008859C0" w:rsidRDefault="008859C0" w:rsidP="008859C0">
            <w:pPr>
              <w:widowControl/>
              <w:spacing w:before="138" w:line="182" w:lineRule="auto"/>
              <w:ind w:left="298"/>
              <w:jc w:val="left"/>
              <w:rPr>
                <w:rFonts w:ascii="宋体" w:eastAsia="宋体" w:hAnsi="宋体" w:cs="宋体"/>
                <w:kern w:val="0"/>
                <w:sz w:val="24"/>
                <w:szCs w:val="24"/>
              </w:rPr>
            </w:pPr>
            <w:r w:rsidRPr="008859C0">
              <w:rPr>
                <w:rFonts w:ascii="宋体" w:eastAsia="宋体" w:hAnsi="宋体" w:cs="宋体"/>
                <w:spacing w:val="-3"/>
                <w:kern w:val="0"/>
                <w:sz w:val="19"/>
                <w:szCs w:val="19"/>
              </w:rPr>
              <w:t>720</w:t>
            </w:r>
          </w:p>
        </w:tc>
        <w:tc>
          <w:tcPr>
            <w:tcW w:w="914" w:type="dxa"/>
            <w:tcBorders>
              <w:top w:val="single" w:sz="4" w:space="0" w:color="000000"/>
              <w:left w:val="single" w:sz="4" w:space="0" w:color="000000"/>
              <w:bottom w:val="single" w:sz="4" w:space="0" w:color="000000"/>
              <w:right w:val="single" w:sz="4" w:space="0" w:color="000000"/>
            </w:tcBorders>
            <w:hideMark/>
          </w:tcPr>
          <w:p w14:paraId="7AC85873" w14:textId="77777777" w:rsidR="008859C0" w:rsidRPr="008859C0" w:rsidRDefault="008859C0" w:rsidP="008859C0">
            <w:pPr>
              <w:widowControl/>
              <w:spacing w:before="137" w:line="182" w:lineRule="auto"/>
              <w:ind w:left="258"/>
              <w:jc w:val="left"/>
              <w:rPr>
                <w:rFonts w:ascii="宋体" w:eastAsia="宋体" w:hAnsi="宋体" w:cs="宋体"/>
                <w:kern w:val="0"/>
                <w:sz w:val="24"/>
                <w:szCs w:val="24"/>
              </w:rPr>
            </w:pPr>
            <w:r w:rsidRPr="008859C0">
              <w:rPr>
                <w:rFonts w:ascii="宋体" w:eastAsia="宋体" w:hAnsi="宋体" w:cs="宋体"/>
                <w:spacing w:val="-5"/>
                <w:kern w:val="0"/>
                <w:sz w:val="19"/>
                <w:szCs w:val="19"/>
              </w:rPr>
              <w:t>1088</w:t>
            </w:r>
          </w:p>
        </w:tc>
      </w:tr>
      <w:tr w:rsidR="008859C0" w:rsidRPr="008859C0" w14:paraId="502B222C" w14:textId="77777777" w:rsidTr="008859C0">
        <w:trPr>
          <w:trHeight w:val="400"/>
        </w:trPr>
        <w:tc>
          <w:tcPr>
            <w:tcW w:w="614" w:type="dxa"/>
            <w:tcBorders>
              <w:top w:val="single" w:sz="4" w:space="0" w:color="000000"/>
              <w:left w:val="single" w:sz="4" w:space="0" w:color="000000"/>
              <w:bottom w:val="single" w:sz="4" w:space="0" w:color="000000"/>
              <w:right w:val="single" w:sz="4" w:space="0" w:color="000000"/>
            </w:tcBorders>
            <w:hideMark/>
          </w:tcPr>
          <w:p w14:paraId="6B5468F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19" w:type="dxa"/>
            <w:tcBorders>
              <w:top w:val="single" w:sz="4" w:space="0" w:color="000000"/>
              <w:left w:val="single" w:sz="4" w:space="0" w:color="000000"/>
              <w:bottom w:val="single" w:sz="4" w:space="0" w:color="000000"/>
              <w:right w:val="single" w:sz="4" w:space="0" w:color="000000"/>
            </w:tcBorders>
            <w:hideMark/>
          </w:tcPr>
          <w:p w14:paraId="204CE8F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79" w:type="dxa"/>
            <w:tcBorders>
              <w:top w:val="single" w:sz="4" w:space="0" w:color="000000"/>
              <w:left w:val="single" w:sz="4" w:space="0" w:color="000000"/>
              <w:bottom w:val="single" w:sz="4" w:space="0" w:color="000000"/>
              <w:right w:val="single" w:sz="4" w:space="0" w:color="000000"/>
            </w:tcBorders>
            <w:hideMark/>
          </w:tcPr>
          <w:p w14:paraId="4191F59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89" w:type="dxa"/>
            <w:tcBorders>
              <w:top w:val="single" w:sz="4" w:space="0" w:color="000000"/>
              <w:left w:val="single" w:sz="4" w:space="0" w:color="000000"/>
              <w:bottom w:val="single" w:sz="4" w:space="0" w:color="000000"/>
              <w:right w:val="single" w:sz="4" w:space="0" w:color="000000"/>
            </w:tcBorders>
            <w:hideMark/>
          </w:tcPr>
          <w:p w14:paraId="1788767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69" w:type="dxa"/>
            <w:tcBorders>
              <w:top w:val="single" w:sz="4" w:space="0" w:color="000000"/>
              <w:left w:val="single" w:sz="4" w:space="0" w:color="000000"/>
              <w:bottom w:val="single" w:sz="4" w:space="0" w:color="000000"/>
              <w:right w:val="single" w:sz="4" w:space="0" w:color="000000"/>
            </w:tcBorders>
            <w:hideMark/>
          </w:tcPr>
          <w:p w14:paraId="69361C7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179" w:type="dxa"/>
            <w:tcBorders>
              <w:top w:val="single" w:sz="4" w:space="0" w:color="000000"/>
              <w:left w:val="single" w:sz="4" w:space="0" w:color="000000"/>
              <w:bottom w:val="single" w:sz="4" w:space="0" w:color="000000"/>
              <w:right w:val="single" w:sz="4" w:space="0" w:color="000000"/>
            </w:tcBorders>
            <w:hideMark/>
          </w:tcPr>
          <w:p w14:paraId="5BEF85AE" w14:textId="77777777" w:rsidR="008859C0" w:rsidRPr="008859C0" w:rsidRDefault="008859C0" w:rsidP="008859C0">
            <w:pPr>
              <w:widowControl/>
              <w:spacing w:before="111" w:line="218" w:lineRule="auto"/>
              <w:ind w:left="204"/>
              <w:jc w:val="left"/>
              <w:rPr>
                <w:rFonts w:ascii="宋体" w:eastAsia="宋体" w:hAnsi="宋体" w:cs="宋体"/>
                <w:kern w:val="0"/>
                <w:sz w:val="24"/>
                <w:szCs w:val="24"/>
              </w:rPr>
            </w:pPr>
            <w:proofErr w:type="gramStart"/>
            <w:r w:rsidRPr="008859C0">
              <w:rPr>
                <w:rFonts w:ascii="宋体" w:eastAsia="宋体" w:hAnsi="宋体" w:cs="宋体"/>
                <w:spacing w:val="2"/>
                <w:kern w:val="0"/>
                <w:sz w:val="19"/>
                <w:szCs w:val="19"/>
              </w:rPr>
              <w:t>总宏块</w:t>
            </w:r>
            <w:proofErr w:type="gramEnd"/>
            <w:r w:rsidRPr="008859C0">
              <w:rPr>
                <w:rFonts w:ascii="宋体" w:eastAsia="宋体" w:hAnsi="宋体" w:cs="宋体"/>
                <w:spacing w:val="2"/>
                <w:kern w:val="0"/>
                <w:sz w:val="19"/>
                <w:szCs w:val="19"/>
              </w:rPr>
              <w:t>数</w:t>
            </w:r>
          </w:p>
        </w:tc>
        <w:tc>
          <w:tcPr>
            <w:tcW w:w="889" w:type="dxa"/>
            <w:tcBorders>
              <w:top w:val="single" w:sz="4" w:space="0" w:color="000000"/>
              <w:left w:val="single" w:sz="4" w:space="0" w:color="000000"/>
              <w:bottom w:val="single" w:sz="4" w:space="0" w:color="000000"/>
              <w:right w:val="single" w:sz="4" w:space="0" w:color="000000"/>
            </w:tcBorders>
            <w:hideMark/>
          </w:tcPr>
          <w:p w14:paraId="0EE84CBD" w14:textId="77777777" w:rsidR="008859C0" w:rsidRPr="008859C0" w:rsidRDefault="008859C0" w:rsidP="008859C0">
            <w:pPr>
              <w:widowControl/>
              <w:spacing w:before="159" w:line="182" w:lineRule="auto"/>
              <w:ind w:left="296"/>
              <w:jc w:val="left"/>
              <w:rPr>
                <w:rFonts w:ascii="宋体" w:eastAsia="宋体" w:hAnsi="宋体" w:cs="宋体"/>
                <w:kern w:val="0"/>
                <w:sz w:val="24"/>
                <w:szCs w:val="24"/>
              </w:rPr>
            </w:pPr>
            <w:r w:rsidRPr="008859C0">
              <w:rPr>
                <w:rFonts w:ascii="宋体" w:eastAsia="宋体" w:hAnsi="宋体" w:cs="宋体"/>
                <w:spacing w:val="-3"/>
                <w:kern w:val="0"/>
                <w:sz w:val="19"/>
                <w:szCs w:val="19"/>
              </w:rPr>
              <w:t>396</w:t>
            </w:r>
          </w:p>
        </w:tc>
        <w:tc>
          <w:tcPr>
            <w:tcW w:w="899" w:type="dxa"/>
            <w:tcBorders>
              <w:top w:val="single" w:sz="4" w:space="0" w:color="000000"/>
              <w:left w:val="single" w:sz="4" w:space="0" w:color="000000"/>
              <w:bottom w:val="single" w:sz="4" w:space="0" w:color="000000"/>
              <w:right w:val="single" w:sz="4" w:space="0" w:color="000000"/>
            </w:tcBorders>
            <w:hideMark/>
          </w:tcPr>
          <w:p w14:paraId="00D4B10D" w14:textId="77777777" w:rsidR="008859C0" w:rsidRPr="008859C0" w:rsidRDefault="008859C0" w:rsidP="008859C0">
            <w:pPr>
              <w:widowControl/>
              <w:spacing w:before="158" w:line="182" w:lineRule="auto"/>
              <w:ind w:left="256"/>
              <w:jc w:val="left"/>
              <w:rPr>
                <w:rFonts w:ascii="宋体" w:eastAsia="宋体" w:hAnsi="宋体" w:cs="宋体"/>
                <w:kern w:val="0"/>
                <w:sz w:val="24"/>
                <w:szCs w:val="24"/>
              </w:rPr>
            </w:pPr>
            <w:r w:rsidRPr="008859C0">
              <w:rPr>
                <w:rFonts w:ascii="宋体" w:eastAsia="宋体" w:hAnsi="宋体" w:cs="宋体"/>
                <w:spacing w:val="-5"/>
                <w:kern w:val="0"/>
                <w:sz w:val="19"/>
                <w:szCs w:val="19"/>
              </w:rPr>
              <w:t>1584</w:t>
            </w:r>
          </w:p>
        </w:tc>
        <w:tc>
          <w:tcPr>
            <w:tcW w:w="889" w:type="dxa"/>
            <w:tcBorders>
              <w:top w:val="single" w:sz="4" w:space="0" w:color="000000"/>
              <w:left w:val="single" w:sz="4" w:space="0" w:color="000000"/>
              <w:bottom w:val="single" w:sz="4" w:space="0" w:color="000000"/>
              <w:right w:val="single" w:sz="4" w:space="0" w:color="000000"/>
            </w:tcBorders>
            <w:hideMark/>
          </w:tcPr>
          <w:p w14:paraId="7A98F0A6" w14:textId="77777777" w:rsidR="008859C0" w:rsidRPr="008859C0" w:rsidRDefault="008859C0" w:rsidP="008859C0">
            <w:pPr>
              <w:widowControl/>
              <w:spacing w:before="159" w:line="182" w:lineRule="auto"/>
              <w:ind w:left="247"/>
              <w:jc w:val="left"/>
              <w:rPr>
                <w:rFonts w:ascii="宋体" w:eastAsia="宋体" w:hAnsi="宋体" w:cs="宋体"/>
                <w:kern w:val="0"/>
                <w:sz w:val="24"/>
                <w:szCs w:val="24"/>
              </w:rPr>
            </w:pPr>
            <w:r w:rsidRPr="008859C0">
              <w:rPr>
                <w:rFonts w:ascii="宋体" w:eastAsia="宋体" w:hAnsi="宋体" w:cs="宋体"/>
                <w:spacing w:val="-3"/>
                <w:kern w:val="0"/>
                <w:sz w:val="19"/>
                <w:szCs w:val="19"/>
              </w:rPr>
              <w:t>3600</w:t>
            </w:r>
          </w:p>
        </w:tc>
        <w:tc>
          <w:tcPr>
            <w:tcW w:w="914" w:type="dxa"/>
            <w:tcBorders>
              <w:top w:val="single" w:sz="4" w:space="0" w:color="000000"/>
              <w:left w:val="single" w:sz="4" w:space="0" w:color="000000"/>
              <w:bottom w:val="single" w:sz="4" w:space="0" w:color="000000"/>
              <w:right w:val="single" w:sz="4" w:space="0" w:color="000000"/>
            </w:tcBorders>
            <w:hideMark/>
          </w:tcPr>
          <w:p w14:paraId="58550199" w14:textId="77777777" w:rsidR="008859C0" w:rsidRPr="008859C0" w:rsidRDefault="008859C0" w:rsidP="008859C0">
            <w:pPr>
              <w:widowControl/>
              <w:spacing w:before="158" w:line="182" w:lineRule="auto"/>
              <w:ind w:left="258"/>
              <w:jc w:val="left"/>
              <w:rPr>
                <w:rFonts w:ascii="宋体" w:eastAsia="宋体" w:hAnsi="宋体" w:cs="宋体"/>
                <w:kern w:val="0"/>
                <w:sz w:val="24"/>
                <w:szCs w:val="24"/>
              </w:rPr>
            </w:pPr>
            <w:r w:rsidRPr="008859C0">
              <w:rPr>
                <w:rFonts w:ascii="宋体" w:eastAsia="宋体" w:hAnsi="宋体" w:cs="宋体"/>
                <w:spacing w:val="-2"/>
                <w:kern w:val="0"/>
                <w:sz w:val="19"/>
                <w:szCs w:val="19"/>
              </w:rPr>
              <w:t>8160</w:t>
            </w:r>
          </w:p>
        </w:tc>
      </w:tr>
      <w:tr w:rsidR="008859C0" w:rsidRPr="008859C0" w14:paraId="1E983EC1" w14:textId="77777777" w:rsidTr="008859C0">
        <w:trPr>
          <w:trHeight w:val="369"/>
        </w:trPr>
        <w:tc>
          <w:tcPr>
            <w:tcW w:w="614" w:type="dxa"/>
            <w:tcBorders>
              <w:top w:val="single" w:sz="4" w:space="0" w:color="000000"/>
              <w:left w:val="single" w:sz="4" w:space="0" w:color="000000"/>
              <w:bottom w:val="single" w:sz="4" w:space="0" w:color="000000"/>
              <w:right w:val="single" w:sz="4" w:space="0" w:color="000000"/>
            </w:tcBorders>
            <w:hideMark/>
          </w:tcPr>
          <w:p w14:paraId="21CAD8C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19" w:type="dxa"/>
            <w:tcBorders>
              <w:top w:val="single" w:sz="4" w:space="0" w:color="000000"/>
              <w:left w:val="single" w:sz="4" w:space="0" w:color="000000"/>
              <w:bottom w:val="single" w:sz="4" w:space="0" w:color="000000"/>
              <w:right w:val="single" w:sz="4" w:space="0" w:color="000000"/>
            </w:tcBorders>
            <w:hideMark/>
          </w:tcPr>
          <w:p w14:paraId="7DEB78F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79" w:type="dxa"/>
            <w:tcBorders>
              <w:top w:val="single" w:sz="4" w:space="0" w:color="000000"/>
              <w:left w:val="single" w:sz="4" w:space="0" w:color="000000"/>
              <w:bottom w:val="single" w:sz="4" w:space="0" w:color="000000"/>
              <w:right w:val="single" w:sz="4" w:space="0" w:color="000000"/>
            </w:tcBorders>
            <w:hideMark/>
          </w:tcPr>
          <w:p w14:paraId="4D8BEBA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89" w:type="dxa"/>
            <w:tcBorders>
              <w:top w:val="single" w:sz="4" w:space="0" w:color="000000"/>
              <w:left w:val="single" w:sz="4" w:space="0" w:color="000000"/>
              <w:bottom w:val="single" w:sz="4" w:space="0" w:color="000000"/>
              <w:right w:val="single" w:sz="4" w:space="0" w:color="000000"/>
            </w:tcBorders>
            <w:hideMark/>
          </w:tcPr>
          <w:p w14:paraId="0BDB41F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69" w:type="dxa"/>
            <w:tcBorders>
              <w:top w:val="single" w:sz="4" w:space="0" w:color="000000"/>
              <w:left w:val="single" w:sz="4" w:space="0" w:color="000000"/>
              <w:bottom w:val="single" w:sz="4" w:space="0" w:color="000000"/>
              <w:right w:val="single" w:sz="4" w:space="0" w:color="000000"/>
            </w:tcBorders>
            <w:hideMark/>
          </w:tcPr>
          <w:p w14:paraId="757DE58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179" w:type="dxa"/>
            <w:tcBorders>
              <w:top w:val="single" w:sz="4" w:space="0" w:color="000000"/>
              <w:left w:val="single" w:sz="4" w:space="0" w:color="000000"/>
              <w:bottom w:val="single" w:sz="4" w:space="0" w:color="000000"/>
              <w:right w:val="single" w:sz="4" w:space="0" w:color="000000"/>
            </w:tcBorders>
            <w:hideMark/>
          </w:tcPr>
          <w:p w14:paraId="79DBA5F0" w14:textId="77777777" w:rsidR="008859C0" w:rsidRPr="008859C0" w:rsidRDefault="008859C0" w:rsidP="008859C0">
            <w:pPr>
              <w:widowControl/>
              <w:spacing w:before="89" w:line="218" w:lineRule="auto"/>
              <w:ind w:left="15"/>
              <w:jc w:val="left"/>
              <w:rPr>
                <w:rFonts w:ascii="宋体" w:eastAsia="宋体" w:hAnsi="宋体" w:cs="宋体"/>
                <w:kern w:val="0"/>
                <w:sz w:val="24"/>
                <w:szCs w:val="24"/>
              </w:rPr>
            </w:pPr>
            <w:r w:rsidRPr="008859C0">
              <w:rPr>
                <w:rFonts w:ascii="宋体" w:eastAsia="宋体" w:hAnsi="宋体" w:cs="宋体"/>
                <w:spacing w:val="-2"/>
                <w:kern w:val="0"/>
                <w:sz w:val="19"/>
                <w:szCs w:val="19"/>
              </w:rPr>
              <w:t>亮度采样点数</w:t>
            </w:r>
          </w:p>
        </w:tc>
        <w:tc>
          <w:tcPr>
            <w:tcW w:w="889" w:type="dxa"/>
            <w:tcBorders>
              <w:top w:val="single" w:sz="4" w:space="0" w:color="000000"/>
              <w:left w:val="single" w:sz="4" w:space="0" w:color="000000"/>
              <w:bottom w:val="single" w:sz="4" w:space="0" w:color="000000"/>
              <w:right w:val="single" w:sz="4" w:space="0" w:color="000000"/>
            </w:tcBorders>
            <w:hideMark/>
          </w:tcPr>
          <w:p w14:paraId="7A79DB0D" w14:textId="77777777" w:rsidR="008859C0" w:rsidRPr="008859C0" w:rsidRDefault="008859C0" w:rsidP="008859C0">
            <w:pPr>
              <w:widowControl/>
              <w:spacing w:before="138" w:line="182" w:lineRule="auto"/>
              <w:ind w:left="155"/>
              <w:jc w:val="left"/>
              <w:rPr>
                <w:rFonts w:ascii="宋体" w:eastAsia="宋体" w:hAnsi="宋体" w:cs="宋体"/>
                <w:kern w:val="0"/>
                <w:sz w:val="24"/>
                <w:szCs w:val="24"/>
              </w:rPr>
            </w:pPr>
            <w:r w:rsidRPr="008859C0">
              <w:rPr>
                <w:rFonts w:ascii="宋体" w:eastAsia="宋体" w:hAnsi="宋体" w:cs="宋体"/>
                <w:spacing w:val="-3"/>
                <w:kern w:val="0"/>
                <w:sz w:val="19"/>
                <w:szCs w:val="19"/>
              </w:rPr>
              <w:t>101376</w:t>
            </w:r>
          </w:p>
        </w:tc>
        <w:tc>
          <w:tcPr>
            <w:tcW w:w="899" w:type="dxa"/>
            <w:tcBorders>
              <w:top w:val="single" w:sz="4" w:space="0" w:color="000000"/>
              <w:left w:val="single" w:sz="4" w:space="0" w:color="000000"/>
              <w:bottom w:val="single" w:sz="4" w:space="0" w:color="000000"/>
              <w:right w:val="single" w:sz="4" w:space="0" w:color="000000"/>
            </w:tcBorders>
            <w:hideMark/>
          </w:tcPr>
          <w:p w14:paraId="2FD56D19" w14:textId="77777777" w:rsidR="008859C0" w:rsidRPr="008859C0" w:rsidRDefault="008859C0" w:rsidP="008859C0">
            <w:pPr>
              <w:widowControl/>
              <w:spacing w:before="139" w:line="182" w:lineRule="auto"/>
              <w:ind w:left="156"/>
              <w:jc w:val="left"/>
              <w:rPr>
                <w:rFonts w:ascii="宋体" w:eastAsia="宋体" w:hAnsi="宋体" w:cs="宋体"/>
                <w:kern w:val="0"/>
                <w:sz w:val="24"/>
                <w:szCs w:val="24"/>
              </w:rPr>
            </w:pPr>
            <w:r w:rsidRPr="008859C0">
              <w:rPr>
                <w:rFonts w:ascii="宋体" w:eastAsia="宋体" w:hAnsi="宋体" w:cs="宋体"/>
                <w:spacing w:val="-1"/>
                <w:kern w:val="0"/>
                <w:sz w:val="19"/>
                <w:szCs w:val="19"/>
              </w:rPr>
              <w:t>405504</w:t>
            </w:r>
          </w:p>
        </w:tc>
        <w:tc>
          <w:tcPr>
            <w:tcW w:w="889" w:type="dxa"/>
            <w:tcBorders>
              <w:top w:val="single" w:sz="4" w:space="0" w:color="000000"/>
              <w:left w:val="single" w:sz="4" w:space="0" w:color="000000"/>
              <w:bottom w:val="single" w:sz="4" w:space="0" w:color="000000"/>
              <w:right w:val="single" w:sz="4" w:space="0" w:color="000000"/>
            </w:tcBorders>
            <w:hideMark/>
          </w:tcPr>
          <w:p w14:paraId="29C716CC" w14:textId="77777777" w:rsidR="008859C0" w:rsidRPr="008859C0" w:rsidRDefault="008859C0" w:rsidP="008859C0">
            <w:pPr>
              <w:widowControl/>
              <w:spacing w:before="138" w:line="182" w:lineRule="auto"/>
              <w:ind w:left="157"/>
              <w:jc w:val="left"/>
              <w:rPr>
                <w:rFonts w:ascii="宋体" w:eastAsia="宋体" w:hAnsi="宋体" w:cs="宋体"/>
                <w:kern w:val="0"/>
                <w:sz w:val="24"/>
                <w:szCs w:val="24"/>
              </w:rPr>
            </w:pPr>
            <w:r w:rsidRPr="008859C0">
              <w:rPr>
                <w:rFonts w:ascii="宋体" w:eastAsia="宋体" w:hAnsi="宋体" w:cs="宋体"/>
                <w:spacing w:val="-2"/>
                <w:kern w:val="0"/>
                <w:sz w:val="19"/>
                <w:szCs w:val="19"/>
              </w:rPr>
              <w:t>921600</w:t>
            </w:r>
          </w:p>
        </w:tc>
        <w:tc>
          <w:tcPr>
            <w:tcW w:w="914" w:type="dxa"/>
            <w:tcBorders>
              <w:top w:val="single" w:sz="4" w:space="0" w:color="000000"/>
              <w:left w:val="single" w:sz="4" w:space="0" w:color="000000"/>
              <w:bottom w:val="single" w:sz="4" w:space="0" w:color="000000"/>
              <w:right w:val="single" w:sz="4" w:space="0" w:color="000000"/>
            </w:tcBorders>
            <w:hideMark/>
          </w:tcPr>
          <w:p w14:paraId="55C26B39" w14:textId="77777777" w:rsidR="008859C0" w:rsidRPr="008859C0" w:rsidRDefault="008859C0" w:rsidP="008859C0">
            <w:pPr>
              <w:widowControl/>
              <w:spacing w:before="139" w:line="182" w:lineRule="auto"/>
              <w:ind w:left="118"/>
              <w:jc w:val="left"/>
              <w:rPr>
                <w:rFonts w:ascii="宋体" w:eastAsia="宋体" w:hAnsi="宋体" w:cs="宋体"/>
                <w:kern w:val="0"/>
                <w:sz w:val="24"/>
                <w:szCs w:val="24"/>
              </w:rPr>
            </w:pPr>
            <w:r w:rsidRPr="008859C0">
              <w:rPr>
                <w:rFonts w:ascii="宋体" w:eastAsia="宋体" w:hAnsi="宋体" w:cs="宋体"/>
                <w:spacing w:val="-2"/>
                <w:kern w:val="0"/>
                <w:sz w:val="19"/>
                <w:szCs w:val="19"/>
              </w:rPr>
              <w:t>2088960</w:t>
            </w:r>
          </w:p>
        </w:tc>
      </w:tr>
      <w:tr w:rsidR="008859C0" w:rsidRPr="008859C0" w14:paraId="3C40A606" w14:textId="77777777" w:rsidTr="008859C0">
        <w:trPr>
          <w:trHeight w:val="400"/>
        </w:trPr>
        <w:tc>
          <w:tcPr>
            <w:tcW w:w="614" w:type="dxa"/>
            <w:tcBorders>
              <w:top w:val="single" w:sz="4" w:space="0" w:color="000000"/>
              <w:left w:val="single" w:sz="4" w:space="0" w:color="000000"/>
              <w:bottom w:val="single" w:sz="4" w:space="0" w:color="000000"/>
              <w:right w:val="single" w:sz="4" w:space="0" w:color="000000"/>
            </w:tcBorders>
            <w:hideMark/>
          </w:tcPr>
          <w:p w14:paraId="51AC2BCF" w14:textId="77777777" w:rsidR="008859C0" w:rsidRPr="008859C0" w:rsidRDefault="008859C0" w:rsidP="008859C0">
            <w:pPr>
              <w:widowControl/>
              <w:spacing w:before="159" w:line="182" w:lineRule="auto"/>
              <w:ind w:left="245"/>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819" w:type="dxa"/>
            <w:tcBorders>
              <w:top w:val="single" w:sz="4" w:space="0" w:color="000000"/>
              <w:left w:val="single" w:sz="4" w:space="0" w:color="000000"/>
              <w:bottom w:val="single" w:sz="4" w:space="0" w:color="000000"/>
              <w:right w:val="single" w:sz="4" w:space="0" w:color="000000"/>
            </w:tcBorders>
            <w:hideMark/>
          </w:tcPr>
          <w:p w14:paraId="551978CB" w14:textId="77777777" w:rsidR="008859C0" w:rsidRPr="008859C0" w:rsidRDefault="008859C0" w:rsidP="008859C0">
            <w:pPr>
              <w:widowControl/>
              <w:spacing w:before="160" w:line="182" w:lineRule="auto"/>
              <w:ind w:left="300"/>
              <w:jc w:val="left"/>
              <w:rPr>
                <w:rFonts w:ascii="宋体" w:eastAsia="宋体" w:hAnsi="宋体" w:cs="宋体"/>
                <w:kern w:val="0"/>
                <w:sz w:val="24"/>
                <w:szCs w:val="24"/>
              </w:rPr>
            </w:pPr>
            <w:r w:rsidRPr="008859C0">
              <w:rPr>
                <w:rFonts w:ascii="宋体" w:eastAsia="宋体" w:hAnsi="宋体" w:cs="宋体"/>
                <w:spacing w:val="-3"/>
                <w:kern w:val="0"/>
                <w:sz w:val="19"/>
                <w:szCs w:val="19"/>
              </w:rPr>
              <w:t>99</w:t>
            </w:r>
          </w:p>
        </w:tc>
        <w:tc>
          <w:tcPr>
            <w:tcW w:w="979" w:type="dxa"/>
            <w:tcBorders>
              <w:top w:val="single" w:sz="4" w:space="0" w:color="000000"/>
              <w:left w:val="single" w:sz="4" w:space="0" w:color="000000"/>
              <w:bottom w:val="single" w:sz="4" w:space="0" w:color="000000"/>
              <w:right w:val="single" w:sz="4" w:space="0" w:color="000000"/>
            </w:tcBorders>
            <w:hideMark/>
          </w:tcPr>
          <w:p w14:paraId="4D3BE05B" w14:textId="77777777" w:rsidR="008859C0" w:rsidRPr="008859C0" w:rsidRDefault="008859C0" w:rsidP="008859C0">
            <w:pPr>
              <w:widowControl/>
              <w:spacing w:before="159" w:line="182" w:lineRule="auto"/>
              <w:ind w:left="292"/>
              <w:jc w:val="left"/>
              <w:rPr>
                <w:rFonts w:ascii="宋体" w:eastAsia="宋体" w:hAnsi="宋体" w:cs="宋体"/>
                <w:kern w:val="0"/>
                <w:sz w:val="24"/>
                <w:szCs w:val="24"/>
              </w:rPr>
            </w:pPr>
            <w:r w:rsidRPr="008859C0">
              <w:rPr>
                <w:rFonts w:ascii="宋体" w:eastAsia="宋体" w:hAnsi="宋体" w:cs="宋体"/>
                <w:spacing w:val="-5"/>
                <w:kern w:val="0"/>
                <w:sz w:val="19"/>
                <w:szCs w:val="19"/>
              </w:rPr>
              <w:t>1485</w:t>
            </w:r>
          </w:p>
        </w:tc>
        <w:tc>
          <w:tcPr>
            <w:tcW w:w="989" w:type="dxa"/>
            <w:tcBorders>
              <w:top w:val="single" w:sz="4" w:space="0" w:color="000000"/>
              <w:left w:val="single" w:sz="4" w:space="0" w:color="000000"/>
              <w:bottom w:val="single" w:sz="4" w:space="0" w:color="000000"/>
              <w:right w:val="single" w:sz="4" w:space="0" w:color="000000"/>
            </w:tcBorders>
            <w:hideMark/>
          </w:tcPr>
          <w:p w14:paraId="0D1AF062" w14:textId="77777777" w:rsidR="008859C0" w:rsidRPr="008859C0" w:rsidRDefault="008859C0" w:rsidP="008859C0">
            <w:pPr>
              <w:widowControl/>
              <w:spacing w:before="160" w:line="182" w:lineRule="auto"/>
              <w:ind w:left="243"/>
              <w:jc w:val="left"/>
              <w:rPr>
                <w:rFonts w:ascii="宋体" w:eastAsia="宋体" w:hAnsi="宋体" w:cs="宋体"/>
                <w:kern w:val="0"/>
                <w:sz w:val="24"/>
                <w:szCs w:val="24"/>
              </w:rPr>
            </w:pPr>
            <w:r w:rsidRPr="008859C0">
              <w:rPr>
                <w:rFonts w:ascii="宋体" w:eastAsia="宋体" w:hAnsi="宋体" w:cs="宋体"/>
                <w:spacing w:val="-2"/>
                <w:kern w:val="0"/>
                <w:sz w:val="19"/>
                <w:szCs w:val="19"/>
              </w:rPr>
              <w:t>25344</w:t>
            </w:r>
          </w:p>
        </w:tc>
        <w:tc>
          <w:tcPr>
            <w:tcW w:w="969" w:type="dxa"/>
            <w:tcBorders>
              <w:top w:val="single" w:sz="4" w:space="0" w:color="000000"/>
              <w:left w:val="single" w:sz="4" w:space="0" w:color="000000"/>
              <w:bottom w:val="single" w:sz="4" w:space="0" w:color="000000"/>
              <w:right w:val="single" w:sz="4" w:space="0" w:color="000000"/>
            </w:tcBorders>
            <w:hideMark/>
          </w:tcPr>
          <w:p w14:paraId="5D84939A" w14:textId="77777777" w:rsidR="008859C0" w:rsidRPr="008859C0" w:rsidRDefault="008859C0" w:rsidP="008859C0">
            <w:pPr>
              <w:widowControl/>
              <w:spacing w:before="159" w:line="182" w:lineRule="auto"/>
              <w:ind w:left="193"/>
              <w:jc w:val="left"/>
              <w:rPr>
                <w:rFonts w:ascii="宋体" w:eastAsia="宋体" w:hAnsi="宋体" w:cs="宋体"/>
                <w:kern w:val="0"/>
                <w:sz w:val="24"/>
                <w:szCs w:val="24"/>
              </w:rPr>
            </w:pPr>
            <w:r w:rsidRPr="008859C0">
              <w:rPr>
                <w:rFonts w:ascii="宋体" w:eastAsia="宋体" w:hAnsi="宋体" w:cs="宋体"/>
                <w:spacing w:val="-2"/>
                <w:kern w:val="0"/>
                <w:sz w:val="19"/>
                <w:szCs w:val="19"/>
              </w:rPr>
              <w:t>380160</w:t>
            </w:r>
          </w:p>
        </w:tc>
        <w:tc>
          <w:tcPr>
            <w:tcW w:w="1179" w:type="dxa"/>
            <w:tcBorders>
              <w:top w:val="single" w:sz="4" w:space="0" w:color="000000"/>
              <w:left w:val="single" w:sz="4" w:space="0" w:color="000000"/>
              <w:bottom w:val="single" w:sz="4" w:space="0" w:color="000000"/>
              <w:right w:val="single" w:sz="4" w:space="0" w:color="000000"/>
            </w:tcBorders>
            <w:hideMark/>
          </w:tcPr>
          <w:p w14:paraId="421F570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475AB0D0" w14:textId="77777777" w:rsidR="008859C0" w:rsidRPr="008859C0" w:rsidRDefault="008859C0" w:rsidP="008859C0">
            <w:pPr>
              <w:widowControl/>
              <w:tabs>
                <w:tab w:val="left" w:pos="464"/>
              </w:tabs>
              <w:spacing w:before="5" w:line="241" w:lineRule="exact"/>
              <w:ind w:left="405"/>
              <w:jc w:val="left"/>
              <w:rPr>
                <w:rFonts w:ascii="宋体" w:eastAsia="宋体" w:hAnsi="宋体" w:cs="宋体"/>
                <w:kern w:val="0"/>
                <w:sz w:val="24"/>
                <w:szCs w:val="24"/>
              </w:rPr>
            </w:pPr>
            <w:r w:rsidRPr="008859C0">
              <w:rPr>
                <w:rFonts w:ascii="宋体" w:eastAsia="Arial" w:hAnsi="宋体" w:cs="宋体"/>
                <w:kern w:val="0"/>
                <w:sz w:val="24"/>
                <w:szCs w:val="24"/>
                <w:u w:val="single"/>
              </w:rPr>
              <w:tab/>
            </w:r>
          </w:p>
        </w:tc>
        <w:tc>
          <w:tcPr>
            <w:tcW w:w="899" w:type="dxa"/>
            <w:tcBorders>
              <w:top w:val="single" w:sz="4" w:space="0" w:color="000000"/>
              <w:left w:val="single" w:sz="4" w:space="0" w:color="000000"/>
              <w:bottom w:val="single" w:sz="4" w:space="0" w:color="000000"/>
              <w:right w:val="single" w:sz="4" w:space="0" w:color="000000"/>
            </w:tcBorders>
            <w:hideMark/>
          </w:tcPr>
          <w:p w14:paraId="7D3DEC68" w14:textId="77777777" w:rsidR="008859C0" w:rsidRPr="008859C0" w:rsidRDefault="008859C0" w:rsidP="008859C0">
            <w:pPr>
              <w:widowControl/>
              <w:tabs>
                <w:tab w:val="left" w:pos="475"/>
              </w:tabs>
              <w:spacing w:before="5" w:line="241" w:lineRule="exact"/>
              <w:ind w:left="416"/>
              <w:jc w:val="left"/>
              <w:rPr>
                <w:rFonts w:ascii="宋体" w:eastAsia="宋体" w:hAnsi="宋体" w:cs="宋体"/>
                <w:kern w:val="0"/>
                <w:sz w:val="24"/>
                <w:szCs w:val="24"/>
              </w:rPr>
            </w:pPr>
            <w:r w:rsidRPr="008859C0">
              <w:rPr>
                <w:rFonts w:ascii="宋体" w:eastAsia="Arial" w:hAnsi="宋体" w:cs="宋体"/>
                <w:kern w:val="0"/>
                <w:sz w:val="24"/>
                <w:szCs w:val="24"/>
                <w:u w:val="single"/>
              </w:rPr>
              <w:tab/>
            </w:r>
          </w:p>
        </w:tc>
        <w:tc>
          <w:tcPr>
            <w:tcW w:w="889" w:type="dxa"/>
            <w:tcBorders>
              <w:top w:val="single" w:sz="4" w:space="0" w:color="000000"/>
              <w:left w:val="single" w:sz="4" w:space="0" w:color="000000"/>
              <w:bottom w:val="single" w:sz="4" w:space="0" w:color="000000"/>
              <w:right w:val="single" w:sz="4" w:space="0" w:color="000000"/>
            </w:tcBorders>
            <w:hideMark/>
          </w:tcPr>
          <w:p w14:paraId="4BA3519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537EA30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16EF4650" w14:textId="77777777" w:rsidTr="008859C0">
        <w:trPr>
          <w:trHeight w:val="380"/>
        </w:trPr>
        <w:tc>
          <w:tcPr>
            <w:tcW w:w="614" w:type="dxa"/>
            <w:tcBorders>
              <w:top w:val="single" w:sz="4" w:space="0" w:color="000000"/>
              <w:left w:val="single" w:sz="4" w:space="0" w:color="000000"/>
              <w:bottom w:val="single" w:sz="4" w:space="0" w:color="000000"/>
              <w:right w:val="single" w:sz="4" w:space="0" w:color="000000"/>
            </w:tcBorders>
            <w:hideMark/>
          </w:tcPr>
          <w:p w14:paraId="172DF84B" w14:textId="77777777" w:rsidR="008859C0" w:rsidRPr="008859C0" w:rsidRDefault="008859C0" w:rsidP="008859C0">
            <w:pPr>
              <w:widowControl/>
              <w:spacing w:before="145" w:line="187" w:lineRule="auto"/>
              <w:ind w:left="205"/>
              <w:jc w:val="left"/>
              <w:rPr>
                <w:rFonts w:ascii="宋体" w:eastAsia="宋体" w:hAnsi="宋体" w:cs="宋体"/>
                <w:kern w:val="0"/>
                <w:sz w:val="24"/>
                <w:szCs w:val="24"/>
              </w:rPr>
            </w:pPr>
            <w:r w:rsidRPr="008859C0">
              <w:rPr>
                <w:rFonts w:ascii="宋体" w:eastAsia="宋体" w:hAnsi="宋体" w:cs="宋体"/>
                <w:spacing w:val="-6"/>
                <w:kern w:val="0"/>
                <w:sz w:val="19"/>
                <w:szCs w:val="19"/>
              </w:rPr>
              <w:t>1b</w:t>
            </w:r>
          </w:p>
        </w:tc>
        <w:tc>
          <w:tcPr>
            <w:tcW w:w="819" w:type="dxa"/>
            <w:tcBorders>
              <w:top w:val="single" w:sz="4" w:space="0" w:color="000000"/>
              <w:left w:val="single" w:sz="4" w:space="0" w:color="000000"/>
              <w:bottom w:val="single" w:sz="4" w:space="0" w:color="000000"/>
              <w:right w:val="single" w:sz="4" w:space="0" w:color="000000"/>
            </w:tcBorders>
            <w:hideMark/>
          </w:tcPr>
          <w:p w14:paraId="599B0CFE" w14:textId="77777777" w:rsidR="008859C0" w:rsidRPr="008859C0" w:rsidRDefault="008859C0" w:rsidP="008859C0">
            <w:pPr>
              <w:widowControl/>
              <w:spacing w:before="150" w:line="182" w:lineRule="auto"/>
              <w:ind w:left="300"/>
              <w:jc w:val="left"/>
              <w:rPr>
                <w:rFonts w:ascii="宋体" w:eastAsia="宋体" w:hAnsi="宋体" w:cs="宋体"/>
                <w:kern w:val="0"/>
                <w:sz w:val="24"/>
                <w:szCs w:val="24"/>
              </w:rPr>
            </w:pPr>
            <w:r w:rsidRPr="008859C0">
              <w:rPr>
                <w:rFonts w:ascii="宋体" w:eastAsia="宋体" w:hAnsi="宋体" w:cs="宋体"/>
                <w:spacing w:val="-3"/>
                <w:kern w:val="0"/>
                <w:sz w:val="19"/>
                <w:szCs w:val="19"/>
              </w:rPr>
              <w:t>99</w:t>
            </w:r>
          </w:p>
        </w:tc>
        <w:tc>
          <w:tcPr>
            <w:tcW w:w="979" w:type="dxa"/>
            <w:tcBorders>
              <w:top w:val="single" w:sz="4" w:space="0" w:color="000000"/>
              <w:left w:val="single" w:sz="4" w:space="0" w:color="000000"/>
              <w:bottom w:val="single" w:sz="4" w:space="0" w:color="000000"/>
              <w:right w:val="single" w:sz="4" w:space="0" w:color="000000"/>
            </w:tcBorders>
            <w:hideMark/>
          </w:tcPr>
          <w:p w14:paraId="2C4E4B82" w14:textId="77777777" w:rsidR="008859C0" w:rsidRPr="008859C0" w:rsidRDefault="008859C0" w:rsidP="008859C0">
            <w:pPr>
              <w:widowControl/>
              <w:spacing w:before="149" w:line="182" w:lineRule="auto"/>
              <w:ind w:left="292"/>
              <w:jc w:val="left"/>
              <w:rPr>
                <w:rFonts w:ascii="宋体" w:eastAsia="宋体" w:hAnsi="宋体" w:cs="宋体"/>
                <w:kern w:val="0"/>
                <w:sz w:val="24"/>
                <w:szCs w:val="24"/>
              </w:rPr>
            </w:pPr>
            <w:r w:rsidRPr="008859C0">
              <w:rPr>
                <w:rFonts w:ascii="宋体" w:eastAsia="宋体" w:hAnsi="宋体" w:cs="宋体"/>
                <w:spacing w:val="-5"/>
                <w:kern w:val="0"/>
                <w:sz w:val="19"/>
                <w:szCs w:val="19"/>
              </w:rPr>
              <w:t>1485</w:t>
            </w:r>
          </w:p>
        </w:tc>
        <w:tc>
          <w:tcPr>
            <w:tcW w:w="989" w:type="dxa"/>
            <w:tcBorders>
              <w:top w:val="single" w:sz="4" w:space="0" w:color="000000"/>
              <w:left w:val="single" w:sz="4" w:space="0" w:color="000000"/>
              <w:bottom w:val="single" w:sz="4" w:space="0" w:color="000000"/>
              <w:right w:val="single" w:sz="4" w:space="0" w:color="000000"/>
            </w:tcBorders>
            <w:hideMark/>
          </w:tcPr>
          <w:p w14:paraId="52B38EE5" w14:textId="77777777" w:rsidR="008859C0" w:rsidRPr="008859C0" w:rsidRDefault="008859C0" w:rsidP="008859C0">
            <w:pPr>
              <w:widowControl/>
              <w:spacing w:before="150" w:line="182" w:lineRule="auto"/>
              <w:ind w:left="243"/>
              <w:jc w:val="left"/>
              <w:rPr>
                <w:rFonts w:ascii="宋体" w:eastAsia="宋体" w:hAnsi="宋体" w:cs="宋体"/>
                <w:kern w:val="0"/>
                <w:sz w:val="24"/>
                <w:szCs w:val="24"/>
              </w:rPr>
            </w:pPr>
            <w:r w:rsidRPr="008859C0">
              <w:rPr>
                <w:rFonts w:ascii="宋体" w:eastAsia="宋体" w:hAnsi="宋体" w:cs="宋体"/>
                <w:spacing w:val="-2"/>
                <w:kern w:val="0"/>
                <w:sz w:val="19"/>
                <w:szCs w:val="19"/>
              </w:rPr>
              <w:t>25344</w:t>
            </w:r>
          </w:p>
        </w:tc>
        <w:tc>
          <w:tcPr>
            <w:tcW w:w="969" w:type="dxa"/>
            <w:tcBorders>
              <w:top w:val="single" w:sz="4" w:space="0" w:color="000000"/>
              <w:left w:val="single" w:sz="4" w:space="0" w:color="000000"/>
              <w:bottom w:val="single" w:sz="4" w:space="0" w:color="000000"/>
              <w:right w:val="single" w:sz="4" w:space="0" w:color="000000"/>
            </w:tcBorders>
            <w:hideMark/>
          </w:tcPr>
          <w:p w14:paraId="4D7DCAC5" w14:textId="77777777" w:rsidR="008859C0" w:rsidRPr="008859C0" w:rsidRDefault="008859C0" w:rsidP="008859C0">
            <w:pPr>
              <w:widowControl/>
              <w:spacing w:before="149" w:line="182" w:lineRule="auto"/>
              <w:ind w:left="193"/>
              <w:jc w:val="left"/>
              <w:rPr>
                <w:rFonts w:ascii="宋体" w:eastAsia="宋体" w:hAnsi="宋体" w:cs="宋体"/>
                <w:kern w:val="0"/>
                <w:sz w:val="24"/>
                <w:szCs w:val="24"/>
              </w:rPr>
            </w:pPr>
            <w:r w:rsidRPr="008859C0">
              <w:rPr>
                <w:rFonts w:ascii="宋体" w:eastAsia="宋体" w:hAnsi="宋体" w:cs="宋体"/>
                <w:spacing w:val="-2"/>
                <w:kern w:val="0"/>
                <w:sz w:val="19"/>
                <w:szCs w:val="19"/>
              </w:rPr>
              <w:t>380160</w:t>
            </w:r>
          </w:p>
        </w:tc>
        <w:tc>
          <w:tcPr>
            <w:tcW w:w="1179" w:type="dxa"/>
            <w:tcBorders>
              <w:top w:val="single" w:sz="4" w:space="0" w:color="000000"/>
              <w:left w:val="single" w:sz="4" w:space="0" w:color="000000"/>
              <w:bottom w:val="single" w:sz="4" w:space="0" w:color="000000"/>
              <w:right w:val="single" w:sz="4" w:space="0" w:color="000000"/>
            </w:tcBorders>
            <w:hideMark/>
          </w:tcPr>
          <w:p w14:paraId="6DD8D0C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31CDC9F1" w14:textId="77777777" w:rsidR="008859C0" w:rsidRPr="008859C0" w:rsidRDefault="008859C0" w:rsidP="008859C0">
            <w:pPr>
              <w:widowControl/>
              <w:tabs>
                <w:tab w:val="left" w:pos="464"/>
              </w:tabs>
              <w:spacing w:before="100" w:beforeAutospacing="1" w:after="100" w:afterAutospacing="1" w:line="236" w:lineRule="exact"/>
              <w:ind w:left="405"/>
              <w:jc w:val="left"/>
              <w:rPr>
                <w:rFonts w:ascii="宋体" w:eastAsia="宋体" w:hAnsi="宋体" w:cs="宋体"/>
                <w:kern w:val="0"/>
                <w:sz w:val="24"/>
                <w:szCs w:val="24"/>
              </w:rPr>
            </w:pPr>
            <w:r w:rsidRPr="008859C0">
              <w:rPr>
                <w:rFonts w:ascii="宋体" w:eastAsia="Arial" w:hAnsi="宋体" w:cs="宋体"/>
                <w:kern w:val="0"/>
                <w:position w:val="-1"/>
                <w:sz w:val="24"/>
                <w:szCs w:val="24"/>
                <w:u w:val="single"/>
              </w:rPr>
              <w:tab/>
            </w:r>
          </w:p>
        </w:tc>
        <w:tc>
          <w:tcPr>
            <w:tcW w:w="899" w:type="dxa"/>
            <w:tcBorders>
              <w:top w:val="single" w:sz="4" w:space="0" w:color="000000"/>
              <w:left w:val="single" w:sz="4" w:space="0" w:color="000000"/>
              <w:bottom w:val="single" w:sz="4" w:space="0" w:color="000000"/>
              <w:right w:val="single" w:sz="4" w:space="0" w:color="000000"/>
            </w:tcBorders>
            <w:hideMark/>
          </w:tcPr>
          <w:p w14:paraId="3EC8FB31" w14:textId="77777777" w:rsidR="008859C0" w:rsidRPr="008859C0" w:rsidRDefault="008859C0" w:rsidP="008859C0">
            <w:pPr>
              <w:widowControl/>
              <w:tabs>
                <w:tab w:val="left" w:pos="475"/>
              </w:tabs>
              <w:spacing w:before="100" w:beforeAutospacing="1" w:after="100" w:afterAutospacing="1" w:line="236" w:lineRule="exact"/>
              <w:ind w:left="416"/>
              <w:jc w:val="left"/>
              <w:rPr>
                <w:rFonts w:ascii="宋体" w:eastAsia="宋体" w:hAnsi="宋体" w:cs="宋体"/>
                <w:kern w:val="0"/>
                <w:sz w:val="24"/>
                <w:szCs w:val="24"/>
              </w:rPr>
            </w:pPr>
            <w:r w:rsidRPr="008859C0">
              <w:rPr>
                <w:rFonts w:ascii="宋体" w:eastAsia="Arial" w:hAnsi="宋体" w:cs="宋体"/>
                <w:kern w:val="0"/>
                <w:position w:val="-1"/>
                <w:sz w:val="24"/>
                <w:szCs w:val="24"/>
                <w:u w:val="single"/>
              </w:rPr>
              <w:tab/>
            </w:r>
          </w:p>
        </w:tc>
        <w:tc>
          <w:tcPr>
            <w:tcW w:w="889" w:type="dxa"/>
            <w:tcBorders>
              <w:top w:val="single" w:sz="4" w:space="0" w:color="000000"/>
              <w:left w:val="single" w:sz="4" w:space="0" w:color="000000"/>
              <w:bottom w:val="single" w:sz="4" w:space="0" w:color="000000"/>
              <w:right w:val="single" w:sz="4" w:space="0" w:color="000000"/>
            </w:tcBorders>
            <w:hideMark/>
          </w:tcPr>
          <w:p w14:paraId="3F595C1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622DED2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2268ACE2" w14:textId="77777777" w:rsidTr="008859C0">
        <w:trPr>
          <w:trHeight w:val="389"/>
        </w:trPr>
        <w:tc>
          <w:tcPr>
            <w:tcW w:w="614" w:type="dxa"/>
            <w:tcBorders>
              <w:top w:val="single" w:sz="4" w:space="0" w:color="000000"/>
              <w:left w:val="single" w:sz="4" w:space="0" w:color="000000"/>
              <w:bottom w:val="single" w:sz="4" w:space="0" w:color="000000"/>
              <w:right w:val="single" w:sz="4" w:space="0" w:color="000000"/>
            </w:tcBorders>
            <w:hideMark/>
          </w:tcPr>
          <w:p w14:paraId="7469226E" w14:textId="77777777" w:rsidR="008859C0" w:rsidRPr="008859C0" w:rsidRDefault="008859C0" w:rsidP="008859C0">
            <w:pPr>
              <w:widowControl/>
              <w:spacing w:before="149" w:line="182" w:lineRule="auto"/>
              <w:ind w:left="154"/>
              <w:jc w:val="left"/>
              <w:rPr>
                <w:rFonts w:ascii="宋体" w:eastAsia="宋体" w:hAnsi="宋体" w:cs="宋体"/>
                <w:kern w:val="0"/>
                <w:sz w:val="24"/>
                <w:szCs w:val="24"/>
              </w:rPr>
            </w:pPr>
            <w:r w:rsidRPr="008859C0">
              <w:rPr>
                <w:rFonts w:ascii="宋体" w:eastAsia="宋体" w:hAnsi="宋体" w:cs="宋体"/>
                <w:spacing w:val="-5"/>
                <w:kern w:val="0"/>
                <w:sz w:val="19"/>
                <w:szCs w:val="19"/>
              </w:rPr>
              <w:t>1.1</w:t>
            </w:r>
          </w:p>
        </w:tc>
        <w:tc>
          <w:tcPr>
            <w:tcW w:w="819" w:type="dxa"/>
            <w:tcBorders>
              <w:top w:val="single" w:sz="4" w:space="0" w:color="000000"/>
              <w:left w:val="single" w:sz="4" w:space="0" w:color="000000"/>
              <w:bottom w:val="single" w:sz="4" w:space="0" w:color="000000"/>
              <w:right w:val="single" w:sz="4" w:space="0" w:color="000000"/>
            </w:tcBorders>
            <w:hideMark/>
          </w:tcPr>
          <w:p w14:paraId="005ADF15" w14:textId="77777777" w:rsidR="008859C0" w:rsidRPr="008859C0" w:rsidRDefault="008859C0" w:rsidP="008859C0">
            <w:pPr>
              <w:widowControl/>
              <w:spacing w:before="150" w:line="182" w:lineRule="auto"/>
              <w:ind w:left="251"/>
              <w:jc w:val="left"/>
              <w:rPr>
                <w:rFonts w:ascii="宋体" w:eastAsia="宋体" w:hAnsi="宋体" w:cs="宋体"/>
                <w:kern w:val="0"/>
                <w:sz w:val="24"/>
                <w:szCs w:val="24"/>
              </w:rPr>
            </w:pPr>
            <w:r w:rsidRPr="008859C0">
              <w:rPr>
                <w:rFonts w:ascii="宋体" w:eastAsia="宋体" w:hAnsi="宋体" w:cs="宋体"/>
                <w:spacing w:val="-3"/>
                <w:kern w:val="0"/>
                <w:sz w:val="19"/>
                <w:szCs w:val="19"/>
              </w:rPr>
              <w:t>396</w:t>
            </w:r>
          </w:p>
        </w:tc>
        <w:tc>
          <w:tcPr>
            <w:tcW w:w="979" w:type="dxa"/>
            <w:tcBorders>
              <w:top w:val="single" w:sz="4" w:space="0" w:color="000000"/>
              <w:left w:val="single" w:sz="4" w:space="0" w:color="000000"/>
              <w:bottom w:val="single" w:sz="4" w:space="0" w:color="000000"/>
              <w:right w:val="single" w:sz="4" w:space="0" w:color="000000"/>
            </w:tcBorders>
            <w:hideMark/>
          </w:tcPr>
          <w:p w14:paraId="392CEBB1" w14:textId="77777777" w:rsidR="008859C0" w:rsidRPr="008859C0" w:rsidRDefault="008859C0" w:rsidP="008859C0">
            <w:pPr>
              <w:widowControl/>
              <w:spacing w:before="150" w:line="182" w:lineRule="auto"/>
              <w:ind w:left="292"/>
              <w:jc w:val="left"/>
              <w:rPr>
                <w:rFonts w:ascii="宋体" w:eastAsia="宋体" w:hAnsi="宋体" w:cs="宋体"/>
                <w:kern w:val="0"/>
                <w:sz w:val="24"/>
                <w:szCs w:val="24"/>
              </w:rPr>
            </w:pPr>
            <w:r w:rsidRPr="008859C0">
              <w:rPr>
                <w:rFonts w:ascii="宋体" w:eastAsia="宋体" w:hAnsi="宋体" w:cs="宋体"/>
                <w:spacing w:val="-3"/>
                <w:kern w:val="0"/>
                <w:sz w:val="19"/>
                <w:szCs w:val="19"/>
              </w:rPr>
              <w:t>3000</w:t>
            </w:r>
          </w:p>
        </w:tc>
        <w:tc>
          <w:tcPr>
            <w:tcW w:w="989" w:type="dxa"/>
            <w:tcBorders>
              <w:top w:val="single" w:sz="4" w:space="0" w:color="000000"/>
              <w:left w:val="single" w:sz="4" w:space="0" w:color="000000"/>
              <w:bottom w:val="single" w:sz="4" w:space="0" w:color="000000"/>
              <w:right w:val="single" w:sz="4" w:space="0" w:color="000000"/>
            </w:tcBorders>
            <w:hideMark/>
          </w:tcPr>
          <w:p w14:paraId="0B5AAE96" w14:textId="77777777" w:rsidR="008859C0" w:rsidRPr="008859C0" w:rsidRDefault="008859C0" w:rsidP="008859C0">
            <w:pPr>
              <w:widowControl/>
              <w:spacing w:before="149" w:line="182" w:lineRule="auto"/>
              <w:ind w:left="203"/>
              <w:jc w:val="left"/>
              <w:rPr>
                <w:rFonts w:ascii="宋体" w:eastAsia="宋体" w:hAnsi="宋体" w:cs="宋体"/>
                <w:kern w:val="0"/>
                <w:sz w:val="24"/>
                <w:szCs w:val="24"/>
              </w:rPr>
            </w:pPr>
            <w:r w:rsidRPr="008859C0">
              <w:rPr>
                <w:rFonts w:ascii="宋体" w:eastAsia="宋体" w:hAnsi="宋体" w:cs="宋体"/>
                <w:spacing w:val="-3"/>
                <w:kern w:val="0"/>
                <w:sz w:val="19"/>
                <w:szCs w:val="19"/>
              </w:rPr>
              <w:t>101376</w:t>
            </w:r>
          </w:p>
        </w:tc>
        <w:tc>
          <w:tcPr>
            <w:tcW w:w="969" w:type="dxa"/>
            <w:tcBorders>
              <w:top w:val="single" w:sz="4" w:space="0" w:color="000000"/>
              <w:left w:val="single" w:sz="4" w:space="0" w:color="000000"/>
              <w:bottom w:val="single" w:sz="4" w:space="0" w:color="000000"/>
              <w:right w:val="single" w:sz="4" w:space="0" w:color="000000"/>
            </w:tcBorders>
            <w:hideMark/>
          </w:tcPr>
          <w:p w14:paraId="30E864B8" w14:textId="77777777" w:rsidR="008859C0" w:rsidRPr="008859C0" w:rsidRDefault="008859C0" w:rsidP="008859C0">
            <w:pPr>
              <w:widowControl/>
              <w:spacing w:before="150" w:line="182" w:lineRule="auto"/>
              <w:ind w:left="193"/>
              <w:jc w:val="left"/>
              <w:rPr>
                <w:rFonts w:ascii="宋体" w:eastAsia="宋体" w:hAnsi="宋体" w:cs="宋体"/>
                <w:kern w:val="0"/>
                <w:sz w:val="24"/>
                <w:szCs w:val="24"/>
              </w:rPr>
            </w:pPr>
            <w:r w:rsidRPr="008859C0">
              <w:rPr>
                <w:rFonts w:ascii="宋体" w:eastAsia="宋体" w:hAnsi="宋体" w:cs="宋体"/>
                <w:spacing w:val="-2"/>
                <w:kern w:val="0"/>
                <w:sz w:val="19"/>
                <w:szCs w:val="19"/>
              </w:rPr>
              <w:t>768000</w:t>
            </w:r>
          </w:p>
        </w:tc>
        <w:tc>
          <w:tcPr>
            <w:tcW w:w="1179" w:type="dxa"/>
            <w:tcBorders>
              <w:top w:val="single" w:sz="4" w:space="0" w:color="000000"/>
              <w:left w:val="single" w:sz="4" w:space="0" w:color="000000"/>
              <w:bottom w:val="single" w:sz="4" w:space="0" w:color="000000"/>
              <w:right w:val="single" w:sz="4" w:space="0" w:color="000000"/>
            </w:tcBorders>
            <w:hideMark/>
          </w:tcPr>
          <w:p w14:paraId="5E6CB17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0AE14581" w14:textId="77777777" w:rsidR="008859C0" w:rsidRPr="008859C0" w:rsidRDefault="008859C0" w:rsidP="008859C0">
            <w:pPr>
              <w:widowControl/>
              <w:spacing w:before="150" w:line="182" w:lineRule="auto"/>
              <w:ind w:left="296"/>
              <w:jc w:val="left"/>
              <w:rPr>
                <w:rFonts w:ascii="宋体" w:eastAsia="宋体" w:hAnsi="宋体" w:cs="宋体"/>
                <w:kern w:val="0"/>
                <w:sz w:val="24"/>
                <w:szCs w:val="24"/>
              </w:rPr>
            </w:pPr>
            <w:r w:rsidRPr="008859C0">
              <w:rPr>
                <w:rFonts w:ascii="宋体" w:eastAsia="宋体" w:hAnsi="宋体" w:cs="宋体"/>
                <w:spacing w:val="-3"/>
                <w:kern w:val="0"/>
                <w:sz w:val="19"/>
                <w:szCs w:val="19"/>
              </w:rPr>
              <w:t>7.6</w:t>
            </w:r>
          </w:p>
        </w:tc>
        <w:tc>
          <w:tcPr>
            <w:tcW w:w="899" w:type="dxa"/>
            <w:tcBorders>
              <w:top w:val="single" w:sz="4" w:space="0" w:color="000000"/>
              <w:left w:val="single" w:sz="4" w:space="0" w:color="000000"/>
              <w:bottom w:val="single" w:sz="4" w:space="0" w:color="000000"/>
              <w:right w:val="single" w:sz="4" w:space="0" w:color="000000"/>
            </w:tcBorders>
            <w:hideMark/>
          </w:tcPr>
          <w:p w14:paraId="7F341178" w14:textId="77777777" w:rsidR="008859C0" w:rsidRPr="008859C0" w:rsidRDefault="008859C0" w:rsidP="008859C0">
            <w:pPr>
              <w:widowControl/>
              <w:spacing w:before="162" w:line="20" w:lineRule="exact"/>
              <w:ind w:left="426"/>
              <w:jc w:val="left"/>
              <w:rPr>
                <w:rFonts w:ascii="宋体" w:eastAsia="宋体" w:hAnsi="宋体" w:cs="宋体"/>
                <w:kern w:val="0"/>
                <w:sz w:val="24"/>
                <w:szCs w:val="24"/>
              </w:rPr>
            </w:pPr>
            <w:r w:rsidRPr="008859C0">
              <w:rPr>
                <w:rFonts w:ascii="宋体" w:eastAsia="宋体" w:hAnsi="宋体" w:cs="宋体"/>
                <w:kern w:val="0"/>
                <w:sz w:val="3"/>
                <w:szCs w:val="3"/>
              </w:rPr>
              <w:t>—</w:t>
            </w:r>
          </w:p>
        </w:tc>
        <w:tc>
          <w:tcPr>
            <w:tcW w:w="889" w:type="dxa"/>
            <w:tcBorders>
              <w:top w:val="single" w:sz="4" w:space="0" w:color="000000"/>
              <w:left w:val="single" w:sz="4" w:space="0" w:color="000000"/>
              <w:bottom w:val="single" w:sz="4" w:space="0" w:color="000000"/>
              <w:right w:val="single" w:sz="4" w:space="0" w:color="000000"/>
            </w:tcBorders>
            <w:hideMark/>
          </w:tcPr>
          <w:p w14:paraId="0B8F1DD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0C793EB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6330CFF6" w14:textId="77777777" w:rsidTr="008859C0">
        <w:trPr>
          <w:trHeight w:val="380"/>
        </w:trPr>
        <w:tc>
          <w:tcPr>
            <w:tcW w:w="614" w:type="dxa"/>
            <w:tcBorders>
              <w:top w:val="single" w:sz="4" w:space="0" w:color="000000"/>
              <w:left w:val="single" w:sz="4" w:space="0" w:color="000000"/>
              <w:bottom w:val="single" w:sz="4" w:space="0" w:color="000000"/>
              <w:right w:val="single" w:sz="4" w:space="0" w:color="000000"/>
            </w:tcBorders>
            <w:hideMark/>
          </w:tcPr>
          <w:p w14:paraId="24BD13E0" w14:textId="77777777" w:rsidR="008859C0" w:rsidRPr="008859C0" w:rsidRDefault="008859C0" w:rsidP="008859C0">
            <w:pPr>
              <w:widowControl/>
              <w:spacing w:before="150" w:line="182" w:lineRule="auto"/>
              <w:ind w:left="154"/>
              <w:jc w:val="left"/>
              <w:rPr>
                <w:rFonts w:ascii="宋体" w:eastAsia="宋体" w:hAnsi="宋体" w:cs="宋体"/>
                <w:kern w:val="0"/>
                <w:sz w:val="24"/>
                <w:szCs w:val="24"/>
              </w:rPr>
            </w:pPr>
            <w:r w:rsidRPr="008859C0">
              <w:rPr>
                <w:rFonts w:ascii="宋体" w:eastAsia="宋体" w:hAnsi="宋体" w:cs="宋体"/>
                <w:spacing w:val="-5"/>
                <w:kern w:val="0"/>
                <w:sz w:val="19"/>
                <w:szCs w:val="19"/>
              </w:rPr>
              <w:t>1.2</w:t>
            </w:r>
          </w:p>
        </w:tc>
        <w:tc>
          <w:tcPr>
            <w:tcW w:w="819" w:type="dxa"/>
            <w:tcBorders>
              <w:top w:val="single" w:sz="4" w:space="0" w:color="000000"/>
              <w:left w:val="single" w:sz="4" w:space="0" w:color="000000"/>
              <w:bottom w:val="single" w:sz="4" w:space="0" w:color="000000"/>
              <w:right w:val="single" w:sz="4" w:space="0" w:color="000000"/>
            </w:tcBorders>
            <w:hideMark/>
          </w:tcPr>
          <w:p w14:paraId="04B02D94" w14:textId="77777777" w:rsidR="008859C0" w:rsidRPr="008859C0" w:rsidRDefault="008859C0" w:rsidP="008859C0">
            <w:pPr>
              <w:widowControl/>
              <w:spacing w:before="151" w:line="182" w:lineRule="auto"/>
              <w:ind w:left="251"/>
              <w:jc w:val="left"/>
              <w:rPr>
                <w:rFonts w:ascii="宋体" w:eastAsia="宋体" w:hAnsi="宋体" w:cs="宋体"/>
                <w:kern w:val="0"/>
                <w:sz w:val="24"/>
                <w:szCs w:val="24"/>
              </w:rPr>
            </w:pPr>
            <w:r w:rsidRPr="008859C0">
              <w:rPr>
                <w:rFonts w:ascii="宋体" w:eastAsia="宋体" w:hAnsi="宋体" w:cs="宋体"/>
                <w:spacing w:val="-3"/>
                <w:kern w:val="0"/>
                <w:sz w:val="19"/>
                <w:szCs w:val="19"/>
              </w:rPr>
              <w:t>396</w:t>
            </w:r>
          </w:p>
        </w:tc>
        <w:tc>
          <w:tcPr>
            <w:tcW w:w="979" w:type="dxa"/>
            <w:tcBorders>
              <w:top w:val="single" w:sz="4" w:space="0" w:color="000000"/>
              <w:left w:val="single" w:sz="4" w:space="0" w:color="000000"/>
              <w:bottom w:val="single" w:sz="4" w:space="0" w:color="000000"/>
              <w:right w:val="single" w:sz="4" w:space="0" w:color="000000"/>
            </w:tcBorders>
            <w:hideMark/>
          </w:tcPr>
          <w:p w14:paraId="75D138E4" w14:textId="77777777" w:rsidR="008859C0" w:rsidRPr="008859C0" w:rsidRDefault="008859C0" w:rsidP="008859C0">
            <w:pPr>
              <w:widowControl/>
              <w:spacing w:before="151" w:line="182" w:lineRule="auto"/>
              <w:ind w:left="292"/>
              <w:jc w:val="left"/>
              <w:rPr>
                <w:rFonts w:ascii="宋体" w:eastAsia="宋体" w:hAnsi="宋体" w:cs="宋体"/>
                <w:kern w:val="0"/>
                <w:sz w:val="24"/>
                <w:szCs w:val="24"/>
              </w:rPr>
            </w:pPr>
            <w:r w:rsidRPr="008859C0">
              <w:rPr>
                <w:rFonts w:ascii="宋体" w:eastAsia="宋体" w:hAnsi="宋体" w:cs="宋体"/>
                <w:spacing w:val="-2"/>
                <w:kern w:val="0"/>
                <w:sz w:val="19"/>
                <w:szCs w:val="19"/>
              </w:rPr>
              <w:t>6000</w:t>
            </w:r>
          </w:p>
        </w:tc>
        <w:tc>
          <w:tcPr>
            <w:tcW w:w="989" w:type="dxa"/>
            <w:tcBorders>
              <w:top w:val="single" w:sz="4" w:space="0" w:color="000000"/>
              <w:left w:val="single" w:sz="4" w:space="0" w:color="000000"/>
              <w:bottom w:val="single" w:sz="4" w:space="0" w:color="000000"/>
              <w:right w:val="single" w:sz="4" w:space="0" w:color="000000"/>
            </w:tcBorders>
            <w:hideMark/>
          </w:tcPr>
          <w:p w14:paraId="76807085" w14:textId="77777777" w:rsidR="008859C0" w:rsidRPr="008859C0" w:rsidRDefault="008859C0" w:rsidP="008859C0">
            <w:pPr>
              <w:widowControl/>
              <w:spacing w:before="150" w:line="182" w:lineRule="auto"/>
              <w:ind w:left="203"/>
              <w:jc w:val="left"/>
              <w:rPr>
                <w:rFonts w:ascii="宋体" w:eastAsia="宋体" w:hAnsi="宋体" w:cs="宋体"/>
                <w:kern w:val="0"/>
                <w:sz w:val="24"/>
                <w:szCs w:val="24"/>
              </w:rPr>
            </w:pPr>
            <w:r w:rsidRPr="008859C0">
              <w:rPr>
                <w:rFonts w:ascii="宋体" w:eastAsia="宋体" w:hAnsi="宋体" w:cs="宋体"/>
                <w:spacing w:val="-3"/>
                <w:kern w:val="0"/>
                <w:sz w:val="19"/>
                <w:szCs w:val="19"/>
              </w:rPr>
              <w:t>101376</w:t>
            </w:r>
          </w:p>
        </w:tc>
        <w:tc>
          <w:tcPr>
            <w:tcW w:w="969" w:type="dxa"/>
            <w:tcBorders>
              <w:top w:val="single" w:sz="4" w:space="0" w:color="000000"/>
              <w:left w:val="single" w:sz="4" w:space="0" w:color="000000"/>
              <w:bottom w:val="single" w:sz="4" w:space="0" w:color="000000"/>
              <w:right w:val="single" w:sz="4" w:space="0" w:color="000000"/>
            </w:tcBorders>
            <w:hideMark/>
          </w:tcPr>
          <w:p w14:paraId="38699B86" w14:textId="77777777" w:rsidR="008859C0" w:rsidRPr="008859C0" w:rsidRDefault="008859C0" w:rsidP="008859C0">
            <w:pPr>
              <w:widowControl/>
              <w:spacing w:before="150" w:line="182" w:lineRule="auto"/>
              <w:ind w:left="144"/>
              <w:jc w:val="left"/>
              <w:rPr>
                <w:rFonts w:ascii="宋体" w:eastAsia="宋体" w:hAnsi="宋体" w:cs="宋体"/>
                <w:kern w:val="0"/>
                <w:sz w:val="24"/>
                <w:szCs w:val="24"/>
              </w:rPr>
            </w:pPr>
            <w:r w:rsidRPr="008859C0">
              <w:rPr>
                <w:rFonts w:ascii="宋体" w:eastAsia="宋体" w:hAnsi="宋体" w:cs="宋体"/>
                <w:spacing w:val="-3"/>
                <w:kern w:val="0"/>
                <w:sz w:val="19"/>
                <w:szCs w:val="19"/>
              </w:rPr>
              <w:t>1536000</w:t>
            </w:r>
          </w:p>
        </w:tc>
        <w:tc>
          <w:tcPr>
            <w:tcW w:w="1179" w:type="dxa"/>
            <w:tcBorders>
              <w:top w:val="single" w:sz="4" w:space="0" w:color="000000"/>
              <w:left w:val="single" w:sz="4" w:space="0" w:color="000000"/>
              <w:bottom w:val="single" w:sz="4" w:space="0" w:color="000000"/>
              <w:right w:val="single" w:sz="4" w:space="0" w:color="000000"/>
            </w:tcBorders>
            <w:hideMark/>
          </w:tcPr>
          <w:p w14:paraId="46802B3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3E07888B" w14:textId="77777777" w:rsidR="008859C0" w:rsidRPr="008859C0" w:rsidRDefault="008859C0" w:rsidP="008859C0">
            <w:pPr>
              <w:widowControl/>
              <w:spacing w:before="150" w:line="182" w:lineRule="auto"/>
              <w:ind w:left="245"/>
              <w:jc w:val="left"/>
              <w:rPr>
                <w:rFonts w:ascii="宋体" w:eastAsia="宋体" w:hAnsi="宋体" w:cs="宋体"/>
                <w:kern w:val="0"/>
                <w:sz w:val="24"/>
                <w:szCs w:val="24"/>
              </w:rPr>
            </w:pPr>
            <w:r w:rsidRPr="008859C0">
              <w:rPr>
                <w:rFonts w:ascii="宋体" w:eastAsia="宋体" w:hAnsi="宋体" w:cs="宋体"/>
                <w:spacing w:val="-5"/>
                <w:kern w:val="0"/>
                <w:sz w:val="19"/>
                <w:szCs w:val="19"/>
              </w:rPr>
              <w:t>15.2</w:t>
            </w:r>
          </w:p>
        </w:tc>
        <w:tc>
          <w:tcPr>
            <w:tcW w:w="899" w:type="dxa"/>
            <w:tcBorders>
              <w:top w:val="single" w:sz="4" w:space="0" w:color="000000"/>
              <w:left w:val="single" w:sz="4" w:space="0" w:color="000000"/>
              <w:bottom w:val="single" w:sz="4" w:space="0" w:color="000000"/>
              <w:right w:val="single" w:sz="4" w:space="0" w:color="000000"/>
            </w:tcBorders>
            <w:hideMark/>
          </w:tcPr>
          <w:p w14:paraId="420E1DF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32A0E5B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6199C53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1FFBA713" w14:textId="77777777" w:rsidTr="008859C0">
        <w:trPr>
          <w:trHeight w:val="359"/>
        </w:trPr>
        <w:tc>
          <w:tcPr>
            <w:tcW w:w="614" w:type="dxa"/>
            <w:tcBorders>
              <w:top w:val="single" w:sz="4" w:space="0" w:color="000000"/>
              <w:left w:val="single" w:sz="4" w:space="0" w:color="000000"/>
              <w:bottom w:val="single" w:sz="4" w:space="0" w:color="000000"/>
              <w:right w:val="single" w:sz="4" w:space="0" w:color="000000"/>
            </w:tcBorders>
            <w:hideMark/>
          </w:tcPr>
          <w:p w14:paraId="62A6F48B" w14:textId="77777777" w:rsidR="008859C0" w:rsidRPr="008859C0" w:rsidRDefault="008859C0" w:rsidP="008859C0">
            <w:pPr>
              <w:widowControl/>
              <w:spacing w:before="140" w:line="182" w:lineRule="auto"/>
              <w:ind w:left="154"/>
              <w:jc w:val="left"/>
              <w:rPr>
                <w:rFonts w:ascii="宋体" w:eastAsia="宋体" w:hAnsi="宋体" w:cs="宋体"/>
                <w:kern w:val="0"/>
                <w:sz w:val="24"/>
                <w:szCs w:val="24"/>
              </w:rPr>
            </w:pPr>
            <w:r w:rsidRPr="008859C0">
              <w:rPr>
                <w:rFonts w:ascii="宋体" w:eastAsia="宋体" w:hAnsi="宋体" w:cs="宋体"/>
                <w:spacing w:val="-5"/>
                <w:kern w:val="0"/>
                <w:sz w:val="19"/>
                <w:szCs w:val="19"/>
              </w:rPr>
              <w:t>1.3</w:t>
            </w:r>
          </w:p>
        </w:tc>
        <w:tc>
          <w:tcPr>
            <w:tcW w:w="819" w:type="dxa"/>
            <w:tcBorders>
              <w:top w:val="single" w:sz="4" w:space="0" w:color="000000"/>
              <w:left w:val="single" w:sz="4" w:space="0" w:color="000000"/>
              <w:bottom w:val="single" w:sz="4" w:space="0" w:color="000000"/>
              <w:right w:val="single" w:sz="4" w:space="0" w:color="000000"/>
            </w:tcBorders>
            <w:hideMark/>
          </w:tcPr>
          <w:p w14:paraId="3A007314" w14:textId="77777777" w:rsidR="008859C0" w:rsidRPr="008859C0" w:rsidRDefault="008859C0" w:rsidP="008859C0">
            <w:pPr>
              <w:widowControl/>
              <w:spacing w:before="141" w:line="182" w:lineRule="auto"/>
              <w:ind w:left="251"/>
              <w:jc w:val="left"/>
              <w:rPr>
                <w:rFonts w:ascii="宋体" w:eastAsia="宋体" w:hAnsi="宋体" w:cs="宋体"/>
                <w:kern w:val="0"/>
                <w:sz w:val="24"/>
                <w:szCs w:val="24"/>
              </w:rPr>
            </w:pPr>
            <w:r w:rsidRPr="008859C0">
              <w:rPr>
                <w:rFonts w:ascii="宋体" w:eastAsia="宋体" w:hAnsi="宋体" w:cs="宋体"/>
                <w:spacing w:val="-3"/>
                <w:kern w:val="0"/>
                <w:sz w:val="19"/>
                <w:szCs w:val="19"/>
              </w:rPr>
              <w:t>396</w:t>
            </w:r>
          </w:p>
        </w:tc>
        <w:tc>
          <w:tcPr>
            <w:tcW w:w="979" w:type="dxa"/>
            <w:tcBorders>
              <w:top w:val="single" w:sz="4" w:space="0" w:color="000000"/>
              <w:left w:val="single" w:sz="4" w:space="0" w:color="000000"/>
              <w:bottom w:val="single" w:sz="4" w:space="0" w:color="000000"/>
              <w:right w:val="single" w:sz="4" w:space="0" w:color="000000"/>
            </w:tcBorders>
            <w:hideMark/>
          </w:tcPr>
          <w:p w14:paraId="3E4BA666" w14:textId="77777777" w:rsidR="008859C0" w:rsidRPr="008859C0" w:rsidRDefault="008859C0" w:rsidP="008859C0">
            <w:pPr>
              <w:widowControl/>
              <w:spacing w:before="140" w:line="182" w:lineRule="auto"/>
              <w:ind w:left="242"/>
              <w:jc w:val="left"/>
              <w:rPr>
                <w:rFonts w:ascii="宋体" w:eastAsia="宋体" w:hAnsi="宋体" w:cs="宋体"/>
                <w:kern w:val="0"/>
                <w:sz w:val="24"/>
                <w:szCs w:val="24"/>
              </w:rPr>
            </w:pPr>
            <w:r w:rsidRPr="008859C0">
              <w:rPr>
                <w:rFonts w:ascii="宋体" w:eastAsia="宋体" w:hAnsi="宋体" w:cs="宋体"/>
                <w:spacing w:val="-4"/>
                <w:kern w:val="0"/>
                <w:sz w:val="19"/>
                <w:szCs w:val="19"/>
              </w:rPr>
              <w:t>11880</w:t>
            </w:r>
          </w:p>
        </w:tc>
        <w:tc>
          <w:tcPr>
            <w:tcW w:w="989" w:type="dxa"/>
            <w:tcBorders>
              <w:top w:val="single" w:sz="4" w:space="0" w:color="000000"/>
              <w:left w:val="single" w:sz="4" w:space="0" w:color="000000"/>
              <w:bottom w:val="single" w:sz="4" w:space="0" w:color="000000"/>
              <w:right w:val="single" w:sz="4" w:space="0" w:color="000000"/>
            </w:tcBorders>
            <w:hideMark/>
          </w:tcPr>
          <w:p w14:paraId="773B729D" w14:textId="77777777" w:rsidR="008859C0" w:rsidRPr="008859C0" w:rsidRDefault="008859C0" w:rsidP="008859C0">
            <w:pPr>
              <w:widowControl/>
              <w:spacing w:before="140" w:line="182" w:lineRule="auto"/>
              <w:ind w:left="203"/>
              <w:jc w:val="left"/>
              <w:rPr>
                <w:rFonts w:ascii="宋体" w:eastAsia="宋体" w:hAnsi="宋体" w:cs="宋体"/>
                <w:kern w:val="0"/>
                <w:sz w:val="24"/>
                <w:szCs w:val="24"/>
              </w:rPr>
            </w:pPr>
            <w:r w:rsidRPr="008859C0">
              <w:rPr>
                <w:rFonts w:ascii="宋体" w:eastAsia="宋体" w:hAnsi="宋体" w:cs="宋体"/>
                <w:spacing w:val="-3"/>
                <w:kern w:val="0"/>
                <w:sz w:val="19"/>
                <w:szCs w:val="19"/>
              </w:rPr>
              <w:t>101376</w:t>
            </w:r>
          </w:p>
        </w:tc>
        <w:tc>
          <w:tcPr>
            <w:tcW w:w="969" w:type="dxa"/>
            <w:tcBorders>
              <w:top w:val="single" w:sz="4" w:space="0" w:color="000000"/>
              <w:left w:val="single" w:sz="4" w:space="0" w:color="000000"/>
              <w:bottom w:val="single" w:sz="4" w:space="0" w:color="000000"/>
              <w:right w:val="single" w:sz="4" w:space="0" w:color="000000"/>
            </w:tcBorders>
            <w:hideMark/>
          </w:tcPr>
          <w:p w14:paraId="3EA8EFE4" w14:textId="77777777" w:rsidR="008859C0" w:rsidRPr="008859C0" w:rsidRDefault="008859C0" w:rsidP="008859C0">
            <w:pPr>
              <w:widowControl/>
              <w:spacing w:before="140" w:line="182" w:lineRule="auto"/>
              <w:ind w:left="94"/>
              <w:jc w:val="left"/>
              <w:rPr>
                <w:rFonts w:ascii="宋体" w:eastAsia="宋体" w:hAnsi="宋体" w:cs="宋体"/>
                <w:kern w:val="0"/>
                <w:sz w:val="24"/>
                <w:szCs w:val="24"/>
              </w:rPr>
            </w:pPr>
            <w:r w:rsidRPr="008859C0">
              <w:rPr>
                <w:rFonts w:ascii="宋体" w:eastAsia="宋体" w:hAnsi="宋体" w:cs="宋体"/>
                <w:spacing w:val="-2"/>
                <w:kern w:val="0"/>
                <w:sz w:val="19"/>
                <w:szCs w:val="19"/>
              </w:rPr>
              <w:t>3.041280</w:t>
            </w:r>
          </w:p>
        </w:tc>
        <w:tc>
          <w:tcPr>
            <w:tcW w:w="1179" w:type="dxa"/>
            <w:tcBorders>
              <w:top w:val="single" w:sz="4" w:space="0" w:color="000000"/>
              <w:left w:val="single" w:sz="4" w:space="0" w:color="000000"/>
              <w:bottom w:val="single" w:sz="4" w:space="0" w:color="000000"/>
              <w:right w:val="single" w:sz="4" w:space="0" w:color="000000"/>
            </w:tcBorders>
            <w:hideMark/>
          </w:tcPr>
          <w:p w14:paraId="7207C53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2F266C9C" w14:textId="77777777" w:rsidR="008859C0" w:rsidRPr="008859C0" w:rsidRDefault="008859C0" w:rsidP="008859C0">
            <w:pPr>
              <w:widowControl/>
              <w:spacing w:before="141" w:line="182" w:lineRule="auto"/>
              <w:ind w:left="245"/>
              <w:jc w:val="left"/>
              <w:rPr>
                <w:rFonts w:ascii="宋体" w:eastAsia="宋体" w:hAnsi="宋体" w:cs="宋体"/>
                <w:kern w:val="0"/>
                <w:sz w:val="24"/>
                <w:szCs w:val="24"/>
              </w:rPr>
            </w:pPr>
            <w:r w:rsidRPr="008859C0">
              <w:rPr>
                <w:rFonts w:ascii="宋体" w:eastAsia="宋体" w:hAnsi="宋体" w:cs="宋体"/>
                <w:spacing w:val="-3"/>
                <w:kern w:val="0"/>
                <w:sz w:val="19"/>
                <w:szCs w:val="19"/>
              </w:rPr>
              <w:t>30.0</w:t>
            </w:r>
          </w:p>
        </w:tc>
        <w:tc>
          <w:tcPr>
            <w:tcW w:w="899" w:type="dxa"/>
            <w:tcBorders>
              <w:top w:val="single" w:sz="4" w:space="0" w:color="000000"/>
              <w:left w:val="single" w:sz="4" w:space="0" w:color="000000"/>
              <w:bottom w:val="single" w:sz="4" w:space="0" w:color="000000"/>
              <w:right w:val="single" w:sz="4" w:space="0" w:color="000000"/>
            </w:tcBorders>
            <w:hideMark/>
          </w:tcPr>
          <w:p w14:paraId="70216008" w14:textId="77777777" w:rsidR="008859C0" w:rsidRPr="008859C0" w:rsidRDefault="008859C0" w:rsidP="008859C0">
            <w:pPr>
              <w:widowControl/>
              <w:tabs>
                <w:tab w:val="left" w:pos="455"/>
              </w:tabs>
              <w:spacing w:before="100" w:beforeAutospacing="1" w:after="100" w:afterAutospacing="1" w:line="228" w:lineRule="exact"/>
              <w:ind w:left="426"/>
              <w:jc w:val="left"/>
              <w:rPr>
                <w:rFonts w:ascii="宋体" w:eastAsia="宋体" w:hAnsi="宋体" w:cs="宋体"/>
                <w:kern w:val="0"/>
                <w:sz w:val="24"/>
                <w:szCs w:val="24"/>
              </w:rPr>
            </w:pPr>
            <w:r w:rsidRPr="008859C0">
              <w:rPr>
                <w:rFonts w:ascii="宋体" w:eastAsia="Arial" w:hAnsi="宋体" w:cs="宋体"/>
                <w:kern w:val="0"/>
                <w:position w:val="-1"/>
                <w:sz w:val="24"/>
                <w:szCs w:val="24"/>
                <w:u w:val="single"/>
              </w:rPr>
              <w:tab/>
            </w:r>
          </w:p>
        </w:tc>
        <w:tc>
          <w:tcPr>
            <w:tcW w:w="889" w:type="dxa"/>
            <w:tcBorders>
              <w:top w:val="single" w:sz="4" w:space="0" w:color="000000"/>
              <w:left w:val="single" w:sz="4" w:space="0" w:color="000000"/>
              <w:bottom w:val="single" w:sz="4" w:space="0" w:color="000000"/>
              <w:right w:val="single" w:sz="4" w:space="0" w:color="000000"/>
            </w:tcBorders>
            <w:hideMark/>
          </w:tcPr>
          <w:p w14:paraId="4B6DF80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54D239A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79376AFE" w14:textId="77777777" w:rsidTr="008859C0">
        <w:trPr>
          <w:trHeight w:val="390"/>
        </w:trPr>
        <w:tc>
          <w:tcPr>
            <w:tcW w:w="614" w:type="dxa"/>
            <w:tcBorders>
              <w:top w:val="single" w:sz="4" w:space="0" w:color="000000"/>
              <w:left w:val="single" w:sz="4" w:space="0" w:color="000000"/>
              <w:bottom w:val="single" w:sz="4" w:space="0" w:color="000000"/>
              <w:right w:val="single" w:sz="4" w:space="0" w:color="000000"/>
            </w:tcBorders>
            <w:hideMark/>
          </w:tcPr>
          <w:p w14:paraId="144535BC" w14:textId="77777777" w:rsidR="008859C0" w:rsidRPr="008859C0" w:rsidRDefault="008859C0" w:rsidP="008859C0">
            <w:pPr>
              <w:widowControl/>
              <w:spacing w:before="152" w:line="182" w:lineRule="auto"/>
              <w:ind w:left="245"/>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819" w:type="dxa"/>
            <w:tcBorders>
              <w:top w:val="single" w:sz="4" w:space="0" w:color="000000"/>
              <w:left w:val="single" w:sz="4" w:space="0" w:color="000000"/>
              <w:bottom w:val="single" w:sz="4" w:space="0" w:color="000000"/>
              <w:right w:val="single" w:sz="4" w:space="0" w:color="000000"/>
            </w:tcBorders>
            <w:hideMark/>
          </w:tcPr>
          <w:p w14:paraId="3E2B18C1" w14:textId="77777777" w:rsidR="008859C0" w:rsidRPr="008859C0" w:rsidRDefault="008859C0" w:rsidP="008859C0">
            <w:pPr>
              <w:widowControl/>
              <w:spacing w:before="152" w:line="182" w:lineRule="auto"/>
              <w:ind w:left="251"/>
              <w:jc w:val="left"/>
              <w:rPr>
                <w:rFonts w:ascii="宋体" w:eastAsia="宋体" w:hAnsi="宋体" w:cs="宋体"/>
                <w:kern w:val="0"/>
                <w:sz w:val="24"/>
                <w:szCs w:val="24"/>
              </w:rPr>
            </w:pPr>
            <w:r w:rsidRPr="008859C0">
              <w:rPr>
                <w:rFonts w:ascii="宋体" w:eastAsia="宋体" w:hAnsi="宋体" w:cs="宋体"/>
                <w:spacing w:val="-3"/>
                <w:kern w:val="0"/>
                <w:sz w:val="19"/>
                <w:szCs w:val="19"/>
              </w:rPr>
              <w:t>396</w:t>
            </w:r>
          </w:p>
        </w:tc>
        <w:tc>
          <w:tcPr>
            <w:tcW w:w="979" w:type="dxa"/>
            <w:tcBorders>
              <w:top w:val="single" w:sz="4" w:space="0" w:color="000000"/>
              <w:left w:val="single" w:sz="4" w:space="0" w:color="000000"/>
              <w:bottom w:val="single" w:sz="4" w:space="0" w:color="000000"/>
              <w:right w:val="single" w:sz="4" w:space="0" w:color="000000"/>
            </w:tcBorders>
            <w:hideMark/>
          </w:tcPr>
          <w:p w14:paraId="16618B71" w14:textId="77777777" w:rsidR="008859C0" w:rsidRPr="008859C0" w:rsidRDefault="008859C0" w:rsidP="008859C0">
            <w:pPr>
              <w:widowControl/>
              <w:spacing w:before="151" w:line="182" w:lineRule="auto"/>
              <w:ind w:left="242"/>
              <w:jc w:val="left"/>
              <w:rPr>
                <w:rFonts w:ascii="宋体" w:eastAsia="宋体" w:hAnsi="宋体" w:cs="宋体"/>
                <w:kern w:val="0"/>
                <w:sz w:val="24"/>
                <w:szCs w:val="24"/>
              </w:rPr>
            </w:pPr>
            <w:r w:rsidRPr="008859C0">
              <w:rPr>
                <w:rFonts w:ascii="宋体" w:eastAsia="宋体" w:hAnsi="宋体" w:cs="宋体"/>
                <w:spacing w:val="-4"/>
                <w:kern w:val="0"/>
                <w:sz w:val="19"/>
                <w:szCs w:val="19"/>
              </w:rPr>
              <w:t>11880</w:t>
            </w:r>
          </w:p>
        </w:tc>
        <w:tc>
          <w:tcPr>
            <w:tcW w:w="989" w:type="dxa"/>
            <w:tcBorders>
              <w:top w:val="single" w:sz="4" w:space="0" w:color="000000"/>
              <w:left w:val="single" w:sz="4" w:space="0" w:color="000000"/>
              <w:bottom w:val="single" w:sz="4" w:space="0" w:color="000000"/>
              <w:right w:val="single" w:sz="4" w:space="0" w:color="000000"/>
            </w:tcBorders>
            <w:hideMark/>
          </w:tcPr>
          <w:p w14:paraId="372F3409" w14:textId="77777777" w:rsidR="008859C0" w:rsidRPr="008859C0" w:rsidRDefault="008859C0" w:rsidP="008859C0">
            <w:pPr>
              <w:widowControl/>
              <w:spacing w:before="151" w:line="182" w:lineRule="auto"/>
              <w:ind w:left="203"/>
              <w:jc w:val="left"/>
              <w:rPr>
                <w:rFonts w:ascii="宋体" w:eastAsia="宋体" w:hAnsi="宋体" w:cs="宋体"/>
                <w:kern w:val="0"/>
                <w:sz w:val="24"/>
                <w:szCs w:val="24"/>
              </w:rPr>
            </w:pPr>
            <w:r w:rsidRPr="008859C0">
              <w:rPr>
                <w:rFonts w:ascii="宋体" w:eastAsia="宋体" w:hAnsi="宋体" w:cs="宋体"/>
                <w:spacing w:val="-3"/>
                <w:kern w:val="0"/>
                <w:sz w:val="19"/>
                <w:szCs w:val="19"/>
              </w:rPr>
              <w:t>101376</w:t>
            </w:r>
          </w:p>
        </w:tc>
        <w:tc>
          <w:tcPr>
            <w:tcW w:w="969" w:type="dxa"/>
            <w:tcBorders>
              <w:top w:val="single" w:sz="4" w:space="0" w:color="000000"/>
              <w:left w:val="single" w:sz="4" w:space="0" w:color="000000"/>
              <w:bottom w:val="single" w:sz="4" w:space="0" w:color="000000"/>
              <w:right w:val="single" w:sz="4" w:space="0" w:color="000000"/>
            </w:tcBorders>
            <w:hideMark/>
          </w:tcPr>
          <w:p w14:paraId="28EC09C6" w14:textId="77777777" w:rsidR="008859C0" w:rsidRPr="008859C0" w:rsidRDefault="008859C0" w:rsidP="008859C0">
            <w:pPr>
              <w:widowControl/>
              <w:spacing w:before="151" w:line="182" w:lineRule="auto"/>
              <w:ind w:left="94"/>
              <w:jc w:val="left"/>
              <w:rPr>
                <w:rFonts w:ascii="宋体" w:eastAsia="宋体" w:hAnsi="宋体" w:cs="宋体"/>
                <w:kern w:val="0"/>
                <w:sz w:val="24"/>
                <w:szCs w:val="24"/>
              </w:rPr>
            </w:pPr>
            <w:r w:rsidRPr="008859C0">
              <w:rPr>
                <w:rFonts w:ascii="宋体" w:eastAsia="宋体" w:hAnsi="宋体" w:cs="宋体"/>
                <w:spacing w:val="-2"/>
                <w:kern w:val="0"/>
                <w:sz w:val="19"/>
                <w:szCs w:val="19"/>
              </w:rPr>
              <w:t>3.041280</w:t>
            </w:r>
          </w:p>
        </w:tc>
        <w:tc>
          <w:tcPr>
            <w:tcW w:w="1179" w:type="dxa"/>
            <w:tcBorders>
              <w:top w:val="single" w:sz="4" w:space="0" w:color="000000"/>
              <w:left w:val="single" w:sz="4" w:space="0" w:color="000000"/>
              <w:bottom w:val="single" w:sz="4" w:space="0" w:color="000000"/>
              <w:right w:val="single" w:sz="4" w:space="0" w:color="000000"/>
            </w:tcBorders>
            <w:hideMark/>
          </w:tcPr>
          <w:p w14:paraId="023FB5D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6130BD52" w14:textId="77777777" w:rsidR="008859C0" w:rsidRPr="008859C0" w:rsidRDefault="008859C0" w:rsidP="008859C0">
            <w:pPr>
              <w:widowControl/>
              <w:spacing w:before="152" w:line="182" w:lineRule="auto"/>
              <w:ind w:left="245"/>
              <w:jc w:val="left"/>
              <w:rPr>
                <w:rFonts w:ascii="宋体" w:eastAsia="宋体" w:hAnsi="宋体" w:cs="宋体"/>
                <w:kern w:val="0"/>
                <w:sz w:val="24"/>
                <w:szCs w:val="24"/>
              </w:rPr>
            </w:pPr>
            <w:r w:rsidRPr="008859C0">
              <w:rPr>
                <w:rFonts w:ascii="宋体" w:eastAsia="宋体" w:hAnsi="宋体" w:cs="宋体"/>
                <w:spacing w:val="-3"/>
                <w:kern w:val="0"/>
                <w:sz w:val="19"/>
                <w:szCs w:val="19"/>
              </w:rPr>
              <w:t>30.0</w:t>
            </w:r>
          </w:p>
        </w:tc>
        <w:tc>
          <w:tcPr>
            <w:tcW w:w="899" w:type="dxa"/>
            <w:tcBorders>
              <w:top w:val="single" w:sz="4" w:space="0" w:color="000000"/>
              <w:left w:val="single" w:sz="4" w:space="0" w:color="000000"/>
              <w:bottom w:val="single" w:sz="4" w:space="0" w:color="000000"/>
              <w:right w:val="single" w:sz="4" w:space="0" w:color="000000"/>
            </w:tcBorders>
            <w:hideMark/>
          </w:tcPr>
          <w:p w14:paraId="25DBCB0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7C09C7E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1E45DCE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44F38802" w14:textId="77777777" w:rsidTr="008859C0">
        <w:trPr>
          <w:trHeight w:val="380"/>
        </w:trPr>
        <w:tc>
          <w:tcPr>
            <w:tcW w:w="614" w:type="dxa"/>
            <w:tcBorders>
              <w:top w:val="single" w:sz="4" w:space="0" w:color="000000"/>
              <w:left w:val="single" w:sz="4" w:space="0" w:color="000000"/>
              <w:bottom w:val="single" w:sz="4" w:space="0" w:color="000000"/>
              <w:right w:val="single" w:sz="4" w:space="0" w:color="000000"/>
            </w:tcBorders>
            <w:hideMark/>
          </w:tcPr>
          <w:p w14:paraId="5E108882" w14:textId="77777777" w:rsidR="008859C0" w:rsidRPr="008859C0" w:rsidRDefault="008859C0" w:rsidP="008859C0">
            <w:pPr>
              <w:widowControl/>
              <w:spacing w:before="151" w:line="182" w:lineRule="auto"/>
              <w:ind w:left="154"/>
              <w:jc w:val="left"/>
              <w:rPr>
                <w:rFonts w:ascii="宋体" w:eastAsia="宋体" w:hAnsi="宋体" w:cs="宋体"/>
                <w:kern w:val="0"/>
                <w:sz w:val="24"/>
                <w:szCs w:val="24"/>
              </w:rPr>
            </w:pPr>
            <w:r w:rsidRPr="008859C0">
              <w:rPr>
                <w:rFonts w:ascii="宋体" w:eastAsia="宋体" w:hAnsi="宋体" w:cs="宋体"/>
                <w:spacing w:val="-3"/>
                <w:kern w:val="0"/>
                <w:sz w:val="19"/>
                <w:szCs w:val="19"/>
              </w:rPr>
              <w:t>2.1</w:t>
            </w:r>
          </w:p>
        </w:tc>
        <w:tc>
          <w:tcPr>
            <w:tcW w:w="819" w:type="dxa"/>
            <w:tcBorders>
              <w:top w:val="single" w:sz="4" w:space="0" w:color="000000"/>
              <w:left w:val="single" w:sz="4" w:space="0" w:color="000000"/>
              <w:bottom w:val="single" w:sz="4" w:space="0" w:color="000000"/>
              <w:right w:val="single" w:sz="4" w:space="0" w:color="000000"/>
            </w:tcBorders>
            <w:hideMark/>
          </w:tcPr>
          <w:p w14:paraId="3B51D558" w14:textId="77777777" w:rsidR="008859C0" w:rsidRPr="008859C0" w:rsidRDefault="008859C0" w:rsidP="008859C0">
            <w:pPr>
              <w:widowControl/>
              <w:spacing w:before="152" w:line="182" w:lineRule="auto"/>
              <w:ind w:left="251"/>
              <w:jc w:val="left"/>
              <w:rPr>
                <w:rFonts w:ascii="宋体" w:eastAsia="宋体" w:hAnsi="宋体" w:cs="宋体"/>
                <w:kern w:val="0"/>
                <w:sz w:val="24"/>
                <w:szCs w:val="24"/>
              </w:rPr>
            </w:pPr>
            <w:r w:rsidRPr="008859C0">
              <w:rPr>
                <w:rFonts w:ascii="宋体" w:eastAsia="宋体" w:hAnsi="宋体" w:cs="宋体"/>
                <w:spacing w:val="-3"/>
                <w:kern w:val="0"/>
                <w:sz w:val="19"/>
                <w:szCs w:val="19"/>
              </w:rPr>
              <w:t>792</w:t>
            </w:r>
          </w:p>
        </w:tc>
        <w:tc>
          <w:tcPr>
            <w:tcW w:w="979" w:type="dxa"/>
            <w:tcBorders>
              <w:top w:val="single" w:sz="4" w:space="0" w:color="000000"/>
              <w:left w:val="single" w:sz="4" w:space="0" w:color="000000"/>
              <w:bottom w:val="single" w:sz="4" w:space="0" w:color="000000"/>
              <w:right w:val="single" w:sz="4" w:space="0" w:color="000000"/>
            </w:tcBorders>
            <w:hideMark/>
          </w:tcPr>
          <w:p w14:paraId="4D725CF2" w14:textId="77777777" w:rsidR="008859C0" w:rsidRPr="008859C0" w:rsidRDefault="008859C0" w:rsidP="008859C0">
            <w:pPr>
              <w:widowControl/>
              <w:spacing w:before="151" w:line="182" w:lineRule="auto"/>
              <w:ind w:left="242"/>
              <w:jc w:val="left"/>
              <w:rPr>
                <w:rFonts w:ascii="宋体" w:eastAsia="宋体" w:hAnsi="宋体" w:cs="宋体"/>
                <w:kern w:val="0"/>
                <w:sz w:val="24"/>
                <w:szCs w:val="24"/>
              </w:rPr>
            </w:pPr>
            <w:r w:rsidRPr="008859C0">
              <w:rPr>
                <w:rFonts w:ascii="宋体" w:eastAsia="宋体" w:hAnsi="宋体" w:cs="宋体"/>
                <w:spacing w:val="-4"/>
                <w:kern w:val="0"/>
                <w:sz w:val="19"/>
                <w:szCs w:val="19"/>
              </w:rPr>
              <w:t>19800</w:t>
            </w:r>
          </w:p>
        </w:tc>
        <w:tc>
          <w:tcPr>
            <w:tcW w:w="989" w:type="dxa"/>
            <w:tcBorders>
              <w:top w:val="single" w:sz="4" w:space="0" w:color="000000"/>
              <w:left w:val="single" w:sz="4" w:space="0" w:color="000000"/>
              <w:bottom w:val="single" w:sz="4" w:space="0" w:color="000000"/>
              <w:right w:val="single" w:sz="4" w:space="0" w:color="000000"/>
            </w:tcBorders>
            <w:hideMark/>
          </w:tcPr>
          <w:p w14:paraId="376490CC" w14:textId="77777777" w:rsidR="008859C0" w:rsidRPr="008859C0" w:rsidRDefault="008859C0" w:rsidP="008859C0">
            <w:pPr>
              <w:widowControl/>
              <w:spacing w:before="152" w:line="182" w:lineRule="auto"/>
              <w:ind w:left="203"/>
              <w:jc w:val="left"/>
              <w:rPr>
                <w:rFonts w:ascii="宋体" w:eastAsia="宋体" w:hAnsi="宋体" w:cs="宋体"/>
                <w:kern w:val="0"/>
                <w:sz w:val="24"/>
                <w:szCs w:val="24"/>
              </w:rPr>
            </w:pPr>
            <w:r w:rsidRPr="008859C0">
              <w:rPr>
                <w:rFonts w:ascii="宋体" w:eastAsia="宋体" w:hAnsi="宋体" w:cs="宋体"/>
                <w:spacing w:val="-2"/>
                <w:kern w:val="0"/>
                <w:sz w:val="19"/>
                <w:szCs w:val="19"/>
              </w:rPr>
              <w:t>202752</w:t>
            </w:r>
          </w:p>
        </w:tc>
        <w:tc>
          <w:tcPr>
            <w:tcW w:w="969" w:type="dxa"/>
            <w:tcBorders>
              <w:top w:val="single" w:sz="4" w:space="0" w:color="000000"/>
              <w:left w:val="single" w:sz="4" w:space="0" w:color="000000"/>
              <w:bottom w:val="single" w:sz="4" w:space="0" w:color="000000"/>
              <w:right w:val="single" w:sz="4" w:space="0" w:color="000000"/>
            </w:tcBorders>
            <w:hideMark/>
          </w:tcPr>
          <w:p w14:paraId="2813B6A1" w14:textId="77777777" w:rsidR="008859C0" w:rsidRPr="008859C0" w:rsidRDefault="008859C0" w:rsidP="008859C0">
            <w:pPr>
              <w:widowControl/>
              <w:spacing w:before="152" w:line="182" w:lineRule="auto"/>
              <w:ind w:left="144"/>
              <w:jc w:val="left"/>
              <w:rPr>
                <w:rFonts w:ascii="宋体" w:eastAsia="宋体" w:hAnsi="宋体" w:cs="宋体"/>
                <w:kern w:val="0"/>
                <w:sz w:val="24"/>
                <w:szCs w:val="24"/>
              </w:rPr>
            </w:pPr>
            <w:r w:rsidRPr="008859C0">
              <w:rPr>
                <w:rFonts w:ascii="宋体" w:eastAsia="宋体" w:hAnsi="宋体" w:cs="宋体"/>
                <w:spacing w:val="-2"/>
                <w:kern w:val="0"/>
                <w:sz w:val="19"/>
                <w:szCs w:val="19"/>
              </w:rPr>
              <w:t>5068800</w:t>
            </w:r>
          </w:p>
        </w:tc>
        <w:tc>
          <w:tcPr>
            <w:tcW w:w="1179" w:type="dxa"/>
            <w:tcBorders>
              <w:top w:val="single" w:sz="4" w:space="0" w:color="000000"/>
              <w:left w:val="single" w:sz="4" w:space="0" w:color="000000"/>
              <w:bottom w:val="single" w:sz="4" w:space="0" w:color="000000"/>
              <w:right w:val="single" w:sz="4" w:space="0" w:color="000000"/>
            </w:tcBorders>
            <w:hideMark/>
          </w:tcPr>
          <w:p w14:paraId="1752142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42DB276E" w14:textId="77777777" w:rsidR="008859C0" w:rsidRPr="008859C0" w:rsidRDefault="008859C0" w:rsidP="008859C0">
            <w:pPr>
              <w:widowControl/>
              <w:spacing w:before="152" w:line="182" w:lineRule="auto"/>
              <w:ind w:left="245"/>
              <w:jc w:val="left"/>
              <w:rPr>
                <w:rFonts w:ascii="宋体" w:eastAsia="宋体" w:hAnsi="宋体" w:cs="宋体"/>
                <w:kern w:val="0"/>
                <w:sz w:val="24"/>
                <w:szCs w:val="24"/>
              </w:rPr>
            </w:pPr>
            <w:r w:rsidRPr="008859C0">
              <w:rPr>
                <w:rFonts w:ascii="宋体" w:eastAsia="宋体" w:hAnsi="宋体" w:cs="宋体"/>
                <w:spacing w:val="-3"/>
                <w:kern w:val="0"/>
                <w:sz w:val="19"/>
                <w:szCs w:val="19"/>
              </w:rPr>
              <w:t>50.0</w:t>
            </w:r>
          </w:p>
        </w:tc>
        <w:tc>
          <w:tcPr>
            <w:tcW w:w="899" w:type="dxa"/>
            <w:tcBorders>
              <w:top w:val="single" w:sz="4" w:space="0" w:color="000000"/>
              <w:left w:val="single" w:sz="4" w:space="0" w:color="000000"/>
              <w:bottom w:val="single" w:sz="4" w:space="0" w:color="000000"/>
              <w:right w:val="single" w:sz="4" w:space="0" w:color="000000"/>
            </w:tcBorders>
            <w:hideMark/>
          </w:tcPr>
          <w:p w14:paraId="6C8480F3" w14:textId="77777777" w:rsidR="008859C0" w:rsidRPr="008859C0" w:rsidRDefault="008859C0" w:rsidP="008859C0">
            <w:pPr>
              <w:widowControl/>
              <w:tabs>
                <w:tab w:val="left" w:pos="455"/>
              </w:tabs>
              <w:spacing w:before="100" w:beforeAutospacing="1" w:after="100" w:afterAutospacing="1" w:line="239" w:lineRule="exact"/>
              <w:ind w:left="426"/>
              <w:jc w:val="left"/>
              <w:rPr>
                <w:rFonts w:ascii="宋体" w:eastAsia="宋体" w:hAnsi="宋体" w:cs="宋体"/>
                <w:kern w:val="0"/>
                <w:sz w:val="24"/>
                <w:szCs w:val="24"/>
              </w:rPr>
            </w:pPr>
            <w:r w:rsidRPr="008859C0">
              <w:rPr>
                <w:rFonts w:ascii="宋体" w:eastAsia="Arial" w:hAnsi="宋体" w:cs="宋体"/>
                <w:kern w:val="0"/>
                <w:sz w:val="24"/>
                <w:szCs w:val="24"/>
                <w:u w:val="single"/>
              </w:rPr>
              <w:tab/>
            </w:r>
          </w:p>
        </w:tc>
        <w:tc>
          <w:tcPr>
            <w:tcW w:w="889" w:type="dxa"/>
            <w:tcBorders>
              <w:top w:val="single" w:sz="4" w:space="0" w:color="000000"/>
              <w:left w:val="single" w:sz="4" w:space="0" w:color="000000"/>
              <w:bottom w:val="single" w:sz="4" w:space="0" w:color="000000"/>
              <w:right w:val="single" w:sz="4" w:space="0" w:color="000000"/>
            </w:tcBorders>
            <w:hideMark/>
          </w:tcPr>
          <w:p w14:paraId="3253C9E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5374DA9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4E550B85" w14:textId="77777777" w:rsidTr="008859C0">
        <w:trPr>
          <w:trHeight w:val="379"/>
        </w:trPr>
        <w:tc>
          <w:tcPr>
            <w:tcW w:w="614" w:type="dxa"/>
            <w:tcBorders>
              <w:top w:val="single" w:sz="4" w:space="0" w:color="000000"/>
              <w:left w:val="single" w:sz="4" w:space="0" w:color="000000"/>
              <w:bottom w:val="single" w:sz="4" w:space="0" w:color="000000"/>
              <w:right w:val="single" w:sz="4" w:space="0" w:color="000000"/>
            </w:tcBorders>
            <w:hideMark/>
          </w:tcPr>
          <w:p w14:paraId="4DB59FCC" w14:textId="77777777" w:rsidR="008859C0" w:rsidRPr="008859C0" w:rsidRDefault="008859C0" w:rsidP="008859C0">
            <w:pPr>
              <w:widowControl/>
              <w:spacing w:before="152" w:line="182" w:lineRule="auto"/>
              <w:ind w:left="154"/>
              <w:jc w:val="left"/>
              <w:rPr>
                <w:rFonts w:ascii="宋体" w:eastAsia="宋体" w:hAnsi="宋体" w:cs="宋体"/>
                <w:kern w:val="0"/>
                <w:sz w:val="24"/>
                <w:szCs w:val="24"/>
              </w:rPr>
            </w:pPr>
            <w:r w:rsidRPr="008859C0">
              <w:rPr>
                <w:rFonts w:ascii="宋体" w:eastAsia="宋体" w:hAnsi="宋体" w:cs="宋体"/>
                <w:spacing w:val="-3"/>
                <w:kern w:val="0"/>
                <w:sz w:val="19"/>
                <w:szCs w:val="19"/>
              </w:rPr>
              <w:t>2.2</w:t>
            </w:r>
          </w:p>
        </w:tc>
        <w:tc>
          <w:tcPr>
            <w:tcW w:w="819" w:type="dxa"/>
            <w:tcBorders>
              <w:top w:val="single" w:sz="4" w:space="0" w:color="000000"/>
              <w:left w:val="single" w:sz="4" w:space="0" w:color="000000"/>
              <w:bottom w:val="single" w:sz="4" w:space="0" w:color="000000"/>
              <w:right w:val="single" w:sz="4" w:space="0" w:color="000000"/>
            </w:tcBorders>
            <w:hideMark/>
          </w:tcPr>
          <w:p w14:paraId="4BC0449A" w14:textId="77777777" w:rsidR="008859C0" w:rsidRPr="008859C0" w:rsidRDefault="008859C0" w:rsidP="008859C0">
            <w:pPr>
              <w:widowControl/>
              <w:spacing w:before="151" w:line="182" w:lineRule="auto"/>
              <w:ind w:left="211"/>
              <w:jc w:val="left"/>
              <w:rPr>
                <w:rFonts w:ascii="宋体" w:eastAsia="宋体" w:hAnsi="宋体" w:cs="宋体"/>
                <w:kern w:val="0"/>
                <w:sz w:val="24"/>
                <w:szCs w:val="24"/>
              </w:rPr>
            </w:pPr>
            <w:r w:rsidRPr="008859C0">
              <w:rPr>
                <w:rFonts w:ascii="宋体" w:eastAsia="宋体" w:hAnsi="宋体" w:cs="宋体"/>
                <w:spacing w:val="-5"/>
                <w:kern w:val="0"/>
                <w:sz w:val="19"/>
                <w:szCs w:val="19"/>
              </w:rPr>
              <w:t>1620</w:t>
            </w:r>
          </w:p>
        </w:tc>
        <w:tc>
          <w:tcPr>
            <w:tcW w:w="979" w:type="dxa"/>
            <w:tcBorders>
              <w:top w:val="single" w:sz="4" w:space="0" w:color="000000"/>
              <w:left w:val="single" w:sz="4" w:space="0" w:color="000000"/>
              <w:bottom w:val="single" w:sz="4" w:space="0" w:color="000000"/>
              <w:right w:val="single" w:sz="4" w:space="0" w:color="000000"/>
            </w:tcBorders>
            <w:hideMark/>
          </w:tcPr>
          <w:p w14:paraId="2A14AC93" w14:textId="77777777" w:rsidR="008859C0" w:rsidRPr="008859C0" w:rsidRDefault="008859C0" w:rsidP="008859C0">
            <w:pPr>
              <w:widowControl/>
              <w:spacing w:before="152" w:line="182" w:lineRule="auto"/>
              <w:ind w:left="242"/>
              <w:jc w:val="left"/>
              <w:rPr>
                <w:rFonts w:ascii="宋体" w:eastAsia="宋体" w:hAnsi="宋体" w:cs="宋体"/>
                <w:kern w:val="0"/>
                <w:sz w:val="24"/>
                <w:szCs w:val="24"/>
              </w:rPr>
            </w:pPr>
            <w:r w:rsidRPr="008859C0">
              <w:rPr>
                <w:rFonts w:ascii="宋体" w:eastAsia="宋体" w:hAnsi="宋体" w:cs="宋体"/>
                <w:spacing w:val="-2"/>
                <w:kern w:val="0"/>
                <w:sz w:val="19"/>
                <w:szCs w:val="19"/>
              </w:rPr>
              <w:t>20250</w:t>
            </w:r>
          </w:p>
        </w:tc>
        <w:tc>
          <w:tcPr>
            <w:tcW w:w="989" w:type="dxa"/>
            <w:tcBorders>
              <w:top w:val="single" w:sz="4" w:space="0" w:color="000000"/>
              <w:left w:val="single" w:sz="4" w:space="0" w:color="000000"/>
              <w:bottom w:val="single" w:sz="4" w:space="0" w:color="000000"/>
              <w:right w:val="single" w:sz="4" w:space="0" w:color="000000"/>
            </w:tcBorders>
            <w:hideMark/>
          </w:tcPr>
          <w:p w14:paraId="762D5B11" w14:textId="77777777" w:rsidR="008859C0" w:rsidRPr="008859C0" w:rsidRDefault="008859C0" w:rsidP="008859C0">
            <w:pPr>
              <w:widowControl/>
              <w:spacing w:before="151" w:line="182" w:lineRule="auto"/>
              <w:ind w:left="203"/>
              <w:jc w:val="left"/>
              <w:rPr>
                <w:rFonts w:ascii="宋体" w:eastAsia="宋体" w:hAnsi="宋体" w:cs="宋体"/>
                <w:kern w:val="0"/>
                <w:sz w:val="24"/>
                <w:szCs w:val="24"/>
              </w:rPr>
            </w:pPr>
            <w:r w:rsidRPr="008859C0">
              <w:rPr>
                <w:rFonts w:ascii="宋体" w:eastAsia="宋体" w:hAnsi="宋体" w:cs="宋体"/>
                <w:spacing w:val="-1"/>
                <w:kern w:val="0"/>
                <w:sz w:val="19"/>
                <w:szCs w:val="19"/>
              </w:rPr>
              <w:t>414720</w:t>
            </w:r>
          </w:p>
        </w:tc>
        <w:tc>
          <w:tcPr>
            <w:tcW w:w="969" w:type="dxa"/>
            <w:tcBorders>
              <w:top w:val="single" w:sz="4" w:space="0" w:color="000000"/>
              <w:left w:val="single" w:sz="4" w:space="0" w:color="000000"/>
              <w:bottom w:val="single" w:sz="4" w:space="0" w:color="000000"/>
              <w:right w:val="single" w:sz="4" w:space="0" w:color="000000"/>
            </w:tcBorders>
            <w:hideMark/>
          </w:tcPr>
          <w:p w14:paraId="450B88F2" w14:textId="77777777" w:rsidR="008859C0" w:rsidRPr="008859C0" w:rsidRDefault="008859C0" w:rsidP="008859C0">
            <w:pPr>
              <w:widowControl/>
              <w:spacing w:before="151" w:line="182" w:lineRule="auto"/>
              <w:ind w:left="144"/>
              <w:jc w:val="left"/>
              <w:rPr>
                <w:rFonts w:ascii="宋体" w:eastAsia="宋体" w:hAnsi="宋体" w:cs="宋体"/>
                <w:kern w:val="0"/>
                <w:sz w:val="24"/>
                <w:szCs w:val="24"/>
              </w:rPr>
            </w:pPr>
            <w:r w:rsidRPr="008859C0">
              <w:rPr>
                <w:rFonts w:ascii="宋体" w:eastAsia="宋体" w:hAnsi="宋体" w:cs="宋体"/>
                <w:spacing w:val="-2"/>
                <w:kern w:val="0"/>
                <w:sz w:val="19"/>
                <w:szCs w:val="19"/>
              </w:rPr>
              <w:t>5184000</w:t>
            </w:r>
          </w:p>
        </w:tc>
        <w:tc>
          <w:tcPr>
            <w:tcW w:w="1179" w:type="dxa"/>
            <w:tcBorders>
              <w:top w:val="single" w:sz="4" w:space="0" w:color="000000"/>
              <w:left w:val="single" w:sz="4" w:space="0" w:color="000000"/>
              <w:bottom w:val="single" w:sz="4" w:space="0" w:color="000000"/>
              <w:right w:val="single" w:sz="4" w:space="0" w:color="000000"/>
            </w:tcBorders>
            <w:hideMark/>
          </w:tcPr>
          <w:p w14:paraId="669189C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786047CC" w14:textId="77777777" w:rsidR="008859C0" w:rsidRPr="008859C0" w:rsidRDefault="008859C0" w:rsidP="008859C0">
            <w:pPr>
              <w:widowControl/>
              <w:spacing w:before="151" w:line="182" w:lineRule="auto"/>
              <w:ind w:left="245"/>
              <w:jc w:val="left"/>
              <w:rPr>
                <w:rFonts w:ascii="宋体" w:eastAsia="宋体" w:hAnsi="宋体" w:cs="宋体"/>
                <w:kern w:val="0"/>
                <w:sz w:val="24"/>
                <w:szCs w:val="24"/>
              </w:rPr>
            </w:pPr>
            <w:r w:rsidRPr="008859C0">
              <w:rPr>
                <w:rFonts w:ascii="宋体" w:eastAsia="宋体" w:hAnsi="宋体" w:cs="宋体"/>
                <w:spacing w:val="-3"/>
                <w:kern w:val="0"/>
                <w:sz w:val="19"/>
                <w:szCs w:val="19"/>
              </w:rPr>
              <w:t>51.1</w:t>
            </w:r>
          </w:p>
        </w:tc>
        <w:tc>
          <w:tcPr>
            <w:tcW w:w="899" w:type="dxa"/>
            <w:tcBorders>
              <w:top w:val="single" w:sz="4" w:space="0" w:color="000000"/>
              <w:left w:val="single" w:sz="4" w:space="0" w:color="000000"/>
              <w:bottom w:val="single" w:sz="4" w:space="0" w:color="000000"/>
              <w:right w:val="single" w:sz="4" w:space="0" w:color="000000"/>
            </w:tcBorders>
            <w:hideMark/>
          </w:tcPr>
          <w:p w14:paraId="20AF6482" w14:textId="77777777" w:rsidR="008859C0" w:rsidRPr="008859C0" w:rsidRDefault="008859C0" w:rsidP="008859C0">
            <w:pPr>
              <w:widowControl/>
              <w:spacing w:before="151" w:line="182" w:lineRule="auto"/>
              <w:ind w:left="256"/>
              <w:jc w:val="left"/>
              <w:rPr>
                <w:rFonts w:ascii="宋体" w:eastAsia="宋体" w:hAnsi="宋体" w:cs="宋体"/>
                <w:kern w:val="0"/>
                <w:sz w:val="24"/>
                <w:szCs w:val="24"/>
              </w:rPr>
            </w:pPr>
            <w:r w:rsidRPr="008859C0">
              <w:rPr>
                <w:rFonts w:ascii="宋体" w:eastAsia="宋体" w:hAnsi="宋体" w:cs="宋体"/>
                <w:spacing w:val="-5"/>
                <w:kern w:val="0"/>
                <w:sz w:val="19"/>
                <w:szCs w:val="19"/>
              </w:rPr>
              <w:t>12.8</w:t>
            </w:r>
          </w:p>
        </w:tc>
        <w:tc>
          <w:tcPr>
            <w:tcW w:w="889" w:type="dxa"/>
            <w:tcBorders>
              <w:top w:val="single" w:sz="4" w:space="0" w:color="000000"/>
              <w:left w:val="single" w:sz="4" w:space="0" w:color="000000"/>
              <w:bottom w:val="single" w:sz="4" w:space="0" w:color="000000"/>
              <w:right w:val="single" w:sz="4" w:space="0" w:color="000000"/>
            </w:tcBorders>
            <w:hideMark/>
          </w:tcPr>
          <w:p w14:paraId="03AF8B6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0083761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7AB5BB39" w14:textId="77777777" w:rsidTr="008859C0">
        <w:trPr>
          <w:trHeight w:val="390"/>
        </w:trPr>
        <w:tc>
          <w:tcPr>
            <w:tcW w:w="614" w:type="dxa"/>
            <w:tcBorders>
              <w:top w:val="single" w:sz="4" w:space="0" w:color="000000"/>
              <w:left w:val="single" w:sz="4" w:space="0" w:color="000000"/>
              <w:bottom w:val="single" w:sz="4" w:space="0" w:color="000000"/>
              <w:right w:val="single" w:sz="4" w:space="0" w:color="000000"/>
            </w:tcBorders>
            <w:hideMark/>
          </w:tcPr>
          <w:p w14:paraId="2FA7C0A4" w14:textId="77777777" w:rsidR="008859C0" w:rsidRPr="008859C0" w:rsidRDefault="008859C0" w:rsidP="008859C0">
            <w:pPr>
              <w:widowControl/>
              <w:spacing w:before="153" w:line="182" w:lineRule="auto"/>
              <w:ind w:left="245"/>
              <w:jc w:val="left"/>
              <w:rPr>
                <w:rFonts w:ascii="宋体" w:eastAsia="宋体" w:hAnsi="宋体" w:cs="宋体"/>
                <w:kern w:val="0"/>
                <w:sz w:val="24"/>
                <w:szCs w:val="24"/>
              </w:rPr>
            </w:pPr>
            <w:r w:rsidRPr="008859C0">
              <w:rPr>
                <w:rFonts w:ascii="宋体" w:eastAsia="宋体" w:hAnsi="宋体" w:cs="宋体"/>
                <w:kern w:val="0"/>
                <w:sz w:val="19"/>
                <w:szCs w:val="19"/>
              </w:rPr>
              <w:t>3</w:t>
            </w:r>
          </w:p>
        </w:tc>
        <w:tc>
          <w:tcPr>
            <w:tcW w:w="819" w:type="dxa"/>
            <w:tcBorders>
              <w:top w:val="single" w:sz="4" w:space="0" w:color="000000"/>
              <w:left w:val="single" w:sz="4" w:space="0" w:color="000000"/>
              <w:bottom w:val="single" w:sz="4" w:space="0" w:color="000000"/>
              <w:right w:val="single" w:sz="4" w:space="0" w:color="000000"/>
            </w:tcBorders>
            <w:hideMark/>
          </w:tcPr>
          <w:p w14:paraId="519611EB" w14:textId="77777777" w:rsidR="008859C0" w:rsidRPr="008859C0" w:rsidRDefault="008859C0" w:rsidP="008859C0">
            <w:pPr>
              <w:widowControl/>
              <w:spacing w:before="152" w:line="182" w:lineRule="auto"/>
              <w:ind w:left="211"/>
              <w:jc w:val="left"/>
              <w:rPr>
                <w:rFonts w:ascii="宋体" w:eastAsia="宋体" w:hAnsi="宋体" w:cs="宋体"/>
                <w:kern w:val="0"/>
                <w:sz w:val="24"/>
                <w:szCs w:val="24"/>
              </w:rPr>
            </w:pPr>
            <w:r w:rsidRPr="008859C0">
              <w:rPr>
                <w:rFonts w:ascii="宋体" w:eastAsia="宋体" w:hAnsi="宋体" w:cs="宋体"/>
                <w:spacing w:val="-5"/>
                <w:kern w:val="0"/>
                <w:sz w:val="19"/>
                <w:szCs w:val="19"/>
              </w:rPr>
              <w:t>1620</w:t>
            </w:r>
          </w:p>
        </w:tc>
        <w:tc>
          <w:tcPr>
            <w:tcW w:w="979" w:type="dxa"/>
            <w:tcBorders>
              <w:top w:val="single" w:sz="4" w:space="0" w:color="000000"/>
              <w:left w:val="single" w:sz="4" w:space="0" w:color="000000"/>
              <w:bottom w:val="single" w:sz="4" w:space="0" w:color="000000"/>
              <w:right w:val="single" w:sz="4" w:space="0" w:color="000000"/>
            </w:tcBorders>
            <w:hideMark/>
          </w:tcPr>
          <w:p w14:paraId="053A4302" w14:textId="77777777" w:rsidR="008859C0" w:rsidRPr="008859C0" w:rsidRDefault="008859C0" w:rsidP="008859C0">
            <w:pPr>
              <w:widowControl/>
              <w:spacing w:before="153" w:line="182" w:lineRule="auto"/>
              <w:ind w:left="242"/>
              <w:jc w:val="left"/>
              <w:rPr>
                <w:rFonts w:ascii="宋体" w:eastAsia="宋体" w:hAnsi="宋体" w:cs="宋体"/>
                <w:kern w:val="0"/>
                <w:sz w:val="24"/>
                <w:szCs w:val="24"/>
              </w:rPr>
            </w:pPr>
            <w:r w:rsidRPr="008859C0">
              <w:rPr>
                <w:rFonts w:ascii="宋体" w:eastAsia="宋体" w:hAnsi="宋体" w:cs="宋体"/>
                <w:spacing w:val="-2"/>
                <w:kern w:val="0"/>
                <w:sz w:val="19"/>
                <w:szCs w:val="19"/>
              </w:rPr>
              <w:t>40500</w:t>
            </w:r>
          </w:p>
        </w:tc>
        <w:tc>
          <w:tcPr>
            <w:tcW w:w="989" w:type="dxa"/>
            <w:tcBorders>
              <w:top w:val="single" w:sz="4" w:space="0" w:color="000000"/>
              <w:left w:val="single" w:sz="4" w:space="0" w:color="000000"/>
              <w:bottom w:val="single" w:sz="4" w:space="0" w:color="000000"/>
              <w:right w:val="single" w:sz="4" w:space="0" w:color="000000"/>
            </w:tcBorders>
            <w:hideMark/>
          </w:tcPr>
          <w:p w14:paraId="27296704" w14:textId="77777777" w:rsidR="008859C0" w:rsidRPr="008859C0" w:rsidRDefault="008859C0" w:rsidP="008859C0">
            <w:pPr>
              <w:widowControl/>
              <w:spacing w:before="152" w:line="182" w:lineRule="auto"/>
              <w:ind w:left="203"/>
              <w:jc w:val="left"/>
              <w:rPr>
                <w:rFonts w:ascii="宋体" w:eastAsia="宋体" w:hAnsi="宋体" w:cs="宋体"/>
                <w:kern w:val="0"/>
                <w:sz w:val="24"/>
                <w:szCs w:val="24"/>
              </w:rPr>
            </w:pPr>
            <w:r w:rsidRPr="008859C0">
              <w:rPr>
                <w:rFonts w:ascii="宋体" w:eastAsia="宋体" w:hAnsi="宋体" w:cs="宋体"/>
                <w:spacing w:val="-1"/>
                <w:kern w:val="0"/>
                <w:sz w:val="19"/>
                <w:szCs w:val="19"/>
              </w:rPr>
              <w:t>414720</w:t>
            </w:r>
          </w:p>
        </w:tc>
        <w:tc>
          <w:tcPr>
            <w:tcW w:w="969" w:type="dxa"/>
            <w:tcBorders>
              <w:top w:val="single" w:sz="4" w:space="0" w:color="000000"/>
              <w:left w:val="single" w:sz="4" w:space="0" w:color="000000"/>
              <w:bottom w:val="single" w:sz="4" w:space="0" w:color="000000"/>
              <w:right w:val="single" w:sz="4" w:space="0" w:color="000000"/>
            </w:tcBorders>
            <w:hideMark/>
          </w:tcPr>
          <w:p w14:paraId="7A61BC45" w14:textId="77777777" w:rsidR="008859C0" w:rsidRPr="008859C0" w:rsidRDefault="008859C0" w:rsidP="008859C0">
            <w:pPr>
              <w:widowControl/>
              <w:spacing w:before="152" w:line="182" w:lineRule="auto"/>
              <w:ind w:left="94"/>
              <w:jc w:val="left"/>
              <w:rPr>
                <w:rFonts w:ascii="宋体" w:eastAsia="宋体" w:hAnsi="宋体" w:cs="宋体"/>
                <w:kern w:val="0"/>
                <w:sz w:val="24"/>
                <w:szCs w:val="24"/>
              </w:rPr>
            </w:pPr>
            <w:r w:rsidRPr="008859C0">
              <w:rPr>
                <w:rFonts w:ascii="宋体" w:eastAsia="宋体" w:hAnsi="宋体" w:cs="宋体"/>
                <w:spacing w:val="-3"/>
                <w:kern w:val="0"/>
                <w:sz w:val="19"/>
                <w:szCs w:val="19"/>
              </w:rPr>
              <w:t>10368000</w:t>
            </w:r>
          </w:p>
        </w:tc>
        <w:tc>
          <w:tcPr>
            <w:tcW w:w="1179" w:type="dxa"/>
            <w:tcBorders>
              <w:top w:val="single" w:sz="4" w:space="0" w:color="000000"/>
              <w:left w:val="single" w:sz="4" w:space="0" w:color="000000"/>
              <w:bottom w:val="single" w:sz="4" w:space="0" w:color="000000"/>
              <w:right w:val="single" w:sz="4" w:space="0" w:color="000000"/>
            </w:tcBorders>
            <w:hideMark/>
          </w:tcPr>
          <w:p w14:paraId="1280AFA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6DDEAA66" w14:textId="77777777" w:rsidR="008859C0" w:rsidRPr="008859C0" w:rsidRDefault="008859C0" w:rsidP="008859C0">
            <w:pPr>
              <w:widowControl/>
              <w:spacing w:before="152" w:line="182" w:lineRule="auto"/>
              <w:ind w:left="195"/>
              <w:jc w:val="left"/>
              <w:rPr>
                <w:rFonts w:ascii="宋体" w:eastAsia="宋体" w:hAnsi="宋体" w:cs="宋体"/>
                <w:kern w:val="0"/>
                <w:sz w:val="24"/>
                <w:szCs w:val="24"/>
              </w:rPr>
            </w:pPr>
            <w:r w:rsidRPr="008859C0">
              <w:rPr>
                <w:rFonts w:ascii="宋体" w:eastAsia="宋体" w:hAnsi="宋体" w:cs="宋体"/>
                <w:spacing w:val="-4"/>
                <w:kern w:val="0"/>
                <w:sz w:val="19"/>
                <w:szCs w:val="19"/>
              </w:rPr>
              <w:t>102.3</w:t>
            </w:r>
          </w:p>
        </w:tc>
        <w:tc>
          <w:tcPr>
            <w:tcW w:w="899" w:type="dxa"/>
            <w:tcBorders>
              <w:top w:val="single" w:sz="4" w:space="0" w:color="000000"/>
              <w:left w:val="single" w:sz="4" w:space="0" w:color="000000"/>
              <w:bottom w:val="single" w:sz="4" w:space="0" w:color="000000"/>
              <w:right w:val="single" w:sz="4" w:space="0" w:color="000000"/>
            </w:tcBorders>
            <w:hideMark/>
          </w:tcPr>
          <w:p w14:paraId="123BEF03" w14:textId="77777777" w:rsidR="008859C0" w:rsidRPr="008859C0" w:rsidRDefault="008859C0" w:rsidP="008859C0">
            <w:pPr>
              <w:widowControl/>
              <w:spacing w:before="153" w:line="182" w:lineRule="auto"/>
              <w:ind w:left="256"/>
              <w:jc w:val="left"/>
              <w:rPr>
                <w:rFonts w:ascii="宋体" w:eastAsia="宋体" w:hAnsi="宋体" w:cs="宋体"/>
                <w:kern w:val="0"/>
                <w:sz w:val="24"/>
                <w:szCs w:val="24"/>
              </w:rPr>
            </w:pPr>
            <w:r w:rsidRPr="008859C0">
              <w:rPr>
                <w:rFonts w:ascii="宋体" w:eastAsia="宋体" w:hAnsi="宋体" w:cs="宋体"/>
                <w:spacing w:val="-2"/>
                <w:kern w:val="0"/>
                <w:sz w:val="19"/>
                <w:szCs w:val="19"/>
              </w:rPr>
              <w:t>25.6</w:t>
            </w:r>
          </w:p>
        </w:tc>
        <w:tc>
          <w:tcPr>
            <w:tcW w:w="889" w:type="dxa"/>
            <w:tcBorders>
              <w:top w:val="single" w:sz="4" w:space="0" w:color="000000"/>
              <w:left w:val="single" w:sz="4" w:space="0" w:color="000000"/>
              <w:bottom w:val="single" w:sz="4" w:space="0" w:color="000000"/>
              <w:right w:val="single" w:sz="4" w:space="0" w:color="000000"/>
            </w:tcBorders>
            <w:hideMark/>
          </w:tcPr>
          <w:p w14:paraId="204D058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914" w:type="dxa"/>
            <w:tcBorders>
              <w:top w:val="single" w:sz="4" w:space="0" w:color="000000"/>
              <w:left w:val="single" w:sz="4" w:space="0" w:color="000000"/>
              <w:bottom w:val="single" w:sz="4" w:space="0" w:color="000000"/>
              <w:right w:val="single" w:sz="4" w:space="0" w:color="000000"/>
            </w:tcBorders>
            <w:hideMark/>
          </w:tcPr>
          <w:p w14:paraId="45DAECA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794F7718" w14:textId="77777777" w:rsidTr="008859C0">
        <w:trPr>
          <w:trHeight w:val="389"/>
        </w:trPr>
        <w:tc>
          <w:tcPr>
            <w:tcW w:w="614" w:type="dxa"/>
            <w:tcBorders>
              <w:top w:val="single" w:sz="4" w:space="0" w:color="000000"/>
              <w:left w:val="single" w:sz="4" w:space="0" w:color="000000"/>
              <w:bottom w:val="single" w:sz="4" w:space="0" w:color="000000"/>
              <w:right w:val="single" w:sz="4" w:space="0" w:color="000000"/>
            </w:tcBorders>
            <w:hideMark/>
          </w:tcPr>
          <w:p w14:paraId="28DC83E0" w14:textId="77777777" w:rsidR="008859C0" w:rsidRPr="008859C0" w:rsidRDefault="008859C0" w:rsidP="008859C0">
            <w:pPr>
              <w:widowControl/>
              <w:spacing w:before="152" w:line="182" w:lineRule="auto"/>
              <w:ind w:left="154"/>
              <w:jc w:val="left"/>
              <w:rPr>
                <w:rFonts w:ascii="宋体" w:eastAsia="宋体" w:hAnsi="宋体" w:cs="宋体"/>
                <w:kern w:val="0"/>
                <w:sz w:val="24"/>
                <w:szCs w:val="24"/>
              </w:rPr>
            </w:pPr>
            <w:r w:rsidRPr="008859C0">
              <w:rPr>
                <w:rFonts w:ascii="宋体" w:eastAsia="宋体" w:hAnsi="宋体" w:cs="宋体"/>
                <w:spacing w:val="-3"/>
                <w:kern w:val="0"/>
                <w:sz w:val="19"/>
                <w:szCs w:val="19"/>
              </w:rPr>
              <w:t>3.1</w:t>
            </w:r>
          </w:p>
        </w:tc>
        <w:tc>
          <w:tcPr>
            <w:tcW w:w="819" w:type="dxa"/>
            <w:tcBorders>
              <w:top w:val="single" w:sz="4" w:space="0" w:color="000000"/>
              <w:left w:val="single" w:sz="4" w:space="0" w:color="000000"/>
              <w:bottom w:val="single" w:sz="4" w:space="0" w:color="000000"/>
              <w:right w:val="single" w:sz="4" w:space="0" w:color="000000"/>
            </w:tcBorders>
            <w:hideMark/>
          </w:tcPr>
          <w:p w14:paraId="2EBC001E" w14:textId="77777777" w:rsidR="008859C0" w:rsidRPr="008859C0" w:rsidRDefault="008859C0" w:rsidP="008859C0">
            <w:pPr>
              <w:widowControl/>
              <w:spacing w:before="153" w:line="182" w:lineRule="auto"/>
              <w:ind w:left="211"/>
              <w:jc w:val="left"/>
              <w:rPr>
                <w:rFonts w:ascii="宋体" w:eastAsia="宋体" w:hAnsi="宋体" w:cs="宋体"/>
                <w:kern w:val="0"/>
                <w:sz w:val="24"/>
                <w:szCs w:val="24"/>
              </w:rPr>
            </w:pPr>
            <w:r w:rsidRPr="008859C0">
              <w:rPr>
                <w:rFonts w:ascii="宋体" w:eastAsia="宋体" w:hAnsi="宋体" w:cs="宋体"/>
                <w:spacing w:val="-3"/>
                <w:kern w:val="0"/>
                <w:sz w:val="19"/>
                <w:szCs w:val="19"/>
              </w:rPr>
              <w:t>3600</w:t>
            </w:r>
          </w:p>
        </w:tc>
        <w:tc>
          <w:tcPr>
            <w:tcW w:w="979" w:type="dxa"/>
            <w:tcBorders>
              <w:top w:val="single" w:sz="4" w:space="0" w:color="000000"/>
              <w:left w:val="single" w:sz="4" w:space="0" w:color="000000"/>
              <w:bottom w:val="single" w:sz="4" w:space="0" w:color="000000"/>
              <w:right w:val="single" w:sz="4" w:space="0" w:color="000000"/>
            </w:tcBorders>
            <w:hideMark/>
          </w:tcPr>
          <w:p w14:paraId="7D5D4D45" w14:textId="77777777" w:rsidR="008859C0" w:rsidRPr="008859C0" w:rsidRDefault="008859C0" w:rsidP="008859C0">
            <w:pPr>
              <w:widowControl/>
              <w:spacing w:before="152" w:line="182" w:lineRule="auto"/>
              <w:ind w:left="191"/>
              <w:jc w:val="left"/>
              <w:rPr>
                <w:rFonts w:ascii="宋体" w:eastAsia="宋体" w:hAnsi="宋体" w:cs="宋体"/>
                <w:kern w:val="0"/>
                <w:sz w:val="24"/>
                <w:szCs w:val="24"/>
              </w:rPr>
            </w:pPr>
            <w:r w:rsidRPr="008859C0">
              <w:rPr>
                <w:rFonts w:ascii="宋体" w:eastAsia="宋体" w:hAnsi="宋体" w:cs="宋体"/>
                <w:spacing w:val="-3"/>
                <w:kern w:val="0"/>
                <w:sz w:val="19"/>
                <w:szCs w:val="19"/>
              </w:rPr>
              <w:t>108000</w:t>
            </w:r>
          </w:p>
        </w:tc>
        <w:tc>
          <w:tcPr>
            <w:tcW w:w="989" w:type="dxa"/>
            <w:tcBorders>
              <w:top w:val="single" w:sz="4" w:space="0" w:color="000000"/>
              <w:left w:val="single" w:sz="4" w:space="0" w:color="000000"/>
              <w:bottom w:val="single" w:sz="4" w:space="0" w:color="000000"/>
              <w:right w:val="single" w:sz="4" w:space="0" w:color="000000"/>
            </w:tcBorders>
            <w:hideMark/>
          </w:tcPr>
          <w:p w14:paraId="7F6A501E" w14:textId="77777777" w:rsidR="008859C0" w:rsidRPr="008859C0" w:rsidRDefault="008859C0" w:rsidP="008859C0">
            <w:pPr>
              <w:widowControl/>
              <w:spacing w:before="152" w:line="182" w:lineRule="auto"/>
              <w:ind w:left="203"/>
              <w:jc w:val="left"/>
              <w:rPr>
                <w:rFonts w:ascii="宋体" w:eastAsia="宋体" w:hAnsi="宋体" w:cs="宋体"/>
                <w:kern w:val="0"/>
                <w:sz w:val="24"/>
                <w:szCs w:val="24"/>
              </w:rPr>
            </w:pPr>
            <w:r w:rsidRPr="008859C0">
              <w:rPr>
                <w:rFonts w:ascii="宋体" w:eastAsia="宋体" w:hAnsi="宋体" w:cs="宋体"/>
                <w:spacing w:val="-2"/>
                <w:kern w:val="0"/>
                <w:sz w:val="19"/>
                <w:szCs w:val="19"/>
              </w:rPr>
              <w:t>921600</w:t>
            </w:r>
          </w:p>
        </w:tc>
        <w:tc>
          <w:tcPr>
            <w:tcW w:w="969" w:type="dxa"/>
            <w:tcBorders>
              <w:top w:val="single" w:sz="4" w:space="0" w:color="000000"/>
              <w:left w:val="single" w:sz="4" w:space="0" w:color="000000"/>
              <w:bottom w:val="single" w:sz="4" w:space="0" w:color="000000"/>
              <w:right w:val="single" w:sz="4" w:space="0" w:color="000000"/>
            </w:tcBorders>
            <w:hideMark/>
          </w:tcPr>
          <w:p w14:paraId="2C907913" w14:textId="77777777" w:rsidR="008859C0" w:rsidRPr="008859C0" w:rsidRDefault="008859C0" w:rsidP="008859C0">
            <w:pPr>
              <w:widowControl/>
              <w:spacing w:before="153" w:line="182" w:lineRule="auto"/>
              <w:ind w:left="94"/>
              <w:jc w:val="left"/>
              <w:rPr>
                <w:rFonts w:ascii="宋体" w:eastAsia="宋体" w:hAnsi="宋体" w:cs="宋体"/>
                <w:kern w:val="0"/>
                <w:sz w:val="24"/>
                <w:szCs w:val="24"/>
              </w:rPr>
            </w:pPr>
            <w:r w:rsidRPr="008859C0">
              <w:rPr>
                <w:rFonts w:ascii="宋体" w:eastAsia="宋体" w:hAnsi="宋体" w:cs="宋体"/>
                <w:spacing w:val="-2"/>
                <w:kern w:val="0"/>
                <w:sz w:val="19"/>
                <w:szCs w:val="19"/>
              </w:rPr>
              <w:t>27648000</w:t>
            </w:r>
          </w:p>
        </w:tc>
        <w:tc>
          <w:tcPr>
            <w:tcW w:w="1179" w:type="dxa"/>
            <w:tcBorders>
              <w:top w:val="single" w:sz="4" w:space="0" w:color="000000"/>
              <w:left w:val="single" w:sz="4" w:space="0" w:color="000000"/>
              <w:bottom w:val="single" w:sz="4" w:space="0" w:color="000000"/>
              <w:right w:val="single" w:sz="4" w:space="0" w:color="000000"/>
            </w:tcBorders>
            <w:hideMark/>
          </w:tcPr>
          <w:p w14:paraId="3D81903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2E865E4E" w14:textId="77777777" w:rsidR="008859C0" w:rsidRPr="008859C0" w:rsidRDefault="008859C0" w:rsidP="008859C0">
            <w:pPr>
              <w:widowControl/>
              <w:spacing w:before="152" w:line="182" w:lineRule="auto"/>
              <w:ind w:left="195"/>
              <w:jc w:val="left"/>
              <w:rPr>
                <w:rFonts w:ascii="宋体" w:eastAsia="宋体" w:hAnsi="宋体" w:cs="宋体"/>
                <w:kern w:val="0"/>
                <w:sz w:val="24"/>
                <w:szCs w:val="24"/>
              </w:rPr>
            </w:pPr>
            <w:r w:rsidRPr="008859C0">
              <w:rPr>
                <w:rFonts w:ascii="宋体" w:eastAsia="宋体" w:hAnsi="宋体" w:cs="宋体"/>
                <w:spacing w:val="-4"/>
                <w:kern w:val="0"/>
                <w:sz w:val="19"/>
                <w:szCs w:val="19"/>
              </w:rPr>
              <w:t>172.0</w:t>
            </w:r>
          </w:p>
        </w:tc>
        <w:tc>
          <w:tcPr>
            <w:tcW w:w="899" w:type="dxa"/>
            <w:tcBorders>
              <w:top w:val="single" w:sz="4" w:space="0" w:color="000000"/>
              <w:left w:val="single" w:sz="4" w:space="0" w:color="000000"/>
              <w:bottom w:val="single" w:sz="4" w:space="0" w:color="000000"/>
              <w:right w:val="single" w:sz="4" w:space="0" w:color="000000"/>
            </w:tcBorders>
            <w:hideMark/>
          </w:tcPr>
          <w:p w14:paraId="73DCA562" w14:textId="77777777" w:rsidR="008859C0" w:rsidRPr="008859C0" w:rsidRDefault="008859C0" w:rsidP="008859C0">
            <w:pPr>
              <w:widowControl/>
              <w:spacing w:before="153" w:line="182" w:lineRule="auto"/>
              <w:ind w:left="256"/>
              <w:jc w:val="left"/>
              <w:rPr>
                <w:rFonts w:ascii="宋体" w:eastAsia="宋体" w:hAnsi="宋体" w:cs="宋体"/>
                <w:kern w:val="0"/>
                <w:sz w:val="24"/>
                <w:szCs w:val="24"/>
              </w:rPr>
            </w:pPr>
            <w:r w:rsidRPr="008859C0">
              <w:rPr>
                <w:rFonts w:ascii="宋体" w:eastAsia="宋体" w:hAnsi="宋体" w:cs="宋体"/>
                <w:spacing w:val="-2"/>
                <w:kern w:val="0"/>
                <w:sz w:val="19"/>
                <w:szCs w:val="19"/>
              </w:rPr>
              <w:t>68.2</w:t>
            </w:r>
          </w:p>
        </w:tc>
        <w:tc>
          <w:tcPr>
            <w:tcW w:w="889" w:type="dxa"/>
            <w:tcBorders>
              <w:top w:val="single" w:sz="4" w:space="0" w:color="000000"/>
              <w:left w:val="single" w:sz="4" w:space="0" w:color="000000"/>
              <w:bottom w:val="single" w:sz="4" w:space="0" w:color="000000"/>
              <w:right w:val="single" w:sz="4" w:space="0" w:color="000000"/>
            </w:tcBorders>
            <w:hideMark/>
          </w:tcPr>
          <w:p w14:paraId="72C192A4" w14:textId="77777777" w:rsidR="008859C0" w:rsidRPr="008859C0" w:rsidRDefault="008859C0" w:rsidP="008859C0">
            <w:pPr>
              <w:widowControl/>
              <w:spacing w:before="153" w:line="182" w:lineRule="auto"/>
              <w:ind w:left="247"/>
              <w:jc w:val="left"/>
              <w:rPr>
                <w:rFonts w:ascii="宋体" w:eastAsia="宋体" w:hAnsi="宋体" w:cs="宋体"/>
                <w:kern w:val="0"/>
                <w:sz w:val="24"/>
                <w:szCs w:val="24"/>
              </w:rPr>
            </w:pPr>
            <w:r w:rsidRPr="008859C0">
              <w:rPr>
                <w:rFonts w:ascii="宋体" w:eastAsia="宋体" w:hAnsi="宋体" w:cs="宋体"/>
                <w:spacing w:val="-3"/>
                <w:kern w:val="0"/>
                <w:sz w:val="19"/>
                <w:szCs w:val="19"/>
              </w:rPr>
              <w:t>30.0</w:t>
            </w:r>
          </w:p>
        </w:tc>
        <w:tc>
          <w:tcPr>
            <w:tcW w:w="914" w:type="dxa"/>
            <w:tcBorders>
              <w:top w:val="single" w:sz="4" w:space="0" w:color="000000"/>
              <w:left w:val="single" w:sz="4" w:space="0" w:color="000000"/>
              <w:bottom w:val="single" w:sz="4" w:space="0" w:color="000000"/>
              <w:right w:val="single" w:sz="4" w:space="0" w:color="000000"/>
            </w:tcBorders>
            <w:hideMark/>
          </w:tcPr>
          <w:p w14:paraId="0723891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576EA6B7" w14:textId="77777777" w:rsidTr="008859C0">
        <w:trPr>
          <w:trHeight w:val="389"/>
        </w:trPr>
        <w:tc>
          <w:tcPr>
            <w:tcW w:w="614" w:type="dxa"/>
            <w:tcBorders>
              <w:top w:val="single" w:sz="4" w:space="0" w:color="000000"/>
              <w:left w:val="single" w:sz="4" w:space="0" w:color="000000"/>
              <w:bottom w:val="single" w:sz="4" w:space="0" w:color="000000"/>
              <w:right w:val="single" w:sz="4" w:space="0" w:color="000000"/>
            </w:tcBorders>
            <w:hideMark/>
          </w:tcPr>
          <w:p w14:paraId="7898CCF3" w14:textId="77777777" w:rsidR="008859C0" w:rsidRPr="008859C0" w:rsidRDefault="008859C0" w:rsidP="008859C0">
            <w:pPr>
              <w:widowControl/>
              <w:spacing w:before="154" w:line="182" w:lineRule="auto"/>
              <w:ind w:left="154"/>
              <w:jc w:val="left"/>
              <w:rPr>
                <w:rFonts w:ascii="宋体" w:eastAsia="宋体" w:hAnsi="宋体" w:cs="宋体"/>
                <w:kern w:val="0"/>
                <w:sz w:val="24"/>
                <w:szCs w:val="24"/>
              </w:rPr>
            </w:pPr>
            <w:r w:rsidRPr="008859C0">
              <w:rPr>
                <w:rFonts w:ascii="宋体" w:eastAsia="宋体" w:hAnsi="宋体" w:cs="宋体"/>
                <w:spacing w:val="-3"/>
                <w:kern w:val="0"/>
                <w:sz w:val="19"/>
                <w:szCs w:val="19"/>
              </w:rPr>
              <w:t>3.2</w:t>
            </w:r>
          </w:p>
        </w:tc>
        <w:tc>
          <w:tcPr>
            <w:tcW w:w="819" w:type="dxa"/>
            <w:tcBorders>
              <w:top w:val="single" w:sz="4" w:space="0" w:color="000000"/>
              <w:left w:val="single" w:sz="4" w:space="0" w:color="000000"/>
              <w:bottom w:val="single" w:sz="4" w:space="0" w:color="000000"/>
              <w:right w:val="single" w:sz="4" w:space="0" w:color="000000"/>
            </w:tcBorders>
            <w:hideMark/>
          </w:tcPr>
          <w:p w14:paraId="18FB8296" w14:textId="77777777" w:rsidR="008859C0" w:rsidRPr="008859C0" w:rsidRDefault="008859C0" w:rsidP="008859C0">
            <w:pPr>
              <w:widowControl/>
              <w:spacing w:before="153" w:line="182" w:lineRule="auto"/>
              <w:ind w:left="211"/>
              <w:jc w:val="left"/>
              <w:rPr>
                <w:rFonts w:ascii="宋体" w:eastAsia="宋体" w:hAnsi="宋体" w:cs="宋体"/>
                <w:kern w:val="0"/>
                <w:sz w:val="24"/>
                <w:szCs w:val="24"/>
              </w:rPr>
            </w:pPr>
            <w:r w:rsidRPr="008859C0">
              <w:rPr>
                <w:rFonts w:ascii="宋体" w:eastAsia="宋体" w:hAnsi="宋体" w:cs="宋体"/>
                <w:spacing w:val="-3"/>
                <w:kern w:val="0"/>
                <w:sz w:val="19"/>
                <w:szCs w:val="19"/>
              </w:rPr>
              <w:t>5120</w:t>
            </w:r>
          </w:p>
        </w:tc>
        <w:tc>
          <w:tcPr>
            <w:tcW w:w="979" w:type="dxa"/>
            <w:tcBorders>
              <w:top w:val="single" w:sz="4" w:space="0" w:color="000000"/>
              <w:left w:val="single" w:sz="4" w:space="0" w:color="000000"/>
              <w:bottom w:val="single" w:sz="4" w:space="0" w:color="000000"/>
              <w:right w:val="single" w:sz="4" w:space="0" w:color="000000"/>
            </w:tcBorders>
            <w:hideMark/>
          </w:tcPr>
          <w:p w14:paraId="03CD7529" w14:textId="77777777" w:rsidR="008859C0" w:rsidRPr="008859C0" w:rsidRDefault="008859C0" w:rsidP="008859C0">
            <w:pPr>
              <w:widowControl/>
              <w:spacing w:before="153" w:line="182" w:lineRule="auto"/>
              <w:ind w:left="191"/>
              <w:jc w:val="left"/>
              <w:rPr>
                <w:rFonts w:ascii="宋体" w:eastAsia="宋体" w:hAnsi="宋体" w:cs="宋体"/>
                <w:kern w:val="0"/>
                <w:sz w:val="24"/>
                <w:szCs w:val="24"/>
              </w:rPr>
            </w:pPr>
            <w:r w:rsidRPr="008859C0">
              <w:rPr>
                <w:rFonts w:ascii="宋体" w:eastAsia="宋体" w:hAnsi="宋体" w:cs="宋体"/>
                <w:spacing w:val="-2"/>
                <w:kern w:val="0"/>
                <w:sz w:val="19"/>
                <w:szCs w:val="19"/>
              </w:rPr>
              <w:t>216000</w:t>
            </w:r>
          </w:p>
        </w:tc>
        <w:tc>
          <w:tcPr>
            <w:tcW w:w="989" w:type="dxa"/>
            <w:tcBorders>
              <w:top w:val="single" w:sz="4" w:space="0" w:color="000000"/>
              <w:left w:val="single" w:sz="4" w:space="0" w:color="000000"/>
              <w:bottom w:val="single" w:sz="4" w:space="0" w:color="000000"/>
              <w:right w:val="single" w:sz="4" w:space="0" w:color="000000"/>
            </w:tcBorders>
            <w:hideMark/>
          </w:tcPr>
          <w:p w14:paraId="7C145000" w14:textId="77777777" w:rsidR="008859C0" w:rsidRPr="008859C0" w:rsidRDefault="008859C0" w:rsidP="008859C0">
            <w:pPr>
              <w:widowControl/>
              <w:spacing w:before="153" w:line="182" w:lineRule="auto"/>
              <w:ind w:left="153"/>
              <w:jc w:val="left"/>
              <w:rPr>
                <w:rFonts w:ascii="宋体" w:eastAsia="宋体" w:hAnsi="宋体" w:cs="宋体"/>
                <w:kern w:val="0"/>
                <w:sz w:val="24"/>
                <w:szCs w:val="24"/>
              </w:rPr>
            </w:pPr>
            <w:r w:rsidRPr="008859C0">
              <w:rPr>
                <w:rFonts w:ascii="宋体" w:eastAsia="宋体" w:hAnsi="宋体" w:cs="宋体"/>
                <w:spacing w:val="-3"/>
                <w:kern w:val="0"/>
                <w:sz w:val="19"/>
                <w:szCs w:val="19"/>
              </w:rPr>
              <w:t>1310720</w:t>
            </w:r>
          </w:p>
        </w:tc>
        <w:tc>
          <w:tcPr>
            <w:tcW w:w="969" w:type="dxa"/>
            <w:tcBorders>
              <w:top w:val="single" w:sz="4" w:space="0" w:color="000000"/>
              <w:left w:val="single" w:sz="4" w:space="0" w:color="000000"/>
              <w:bottom w:val="single" w:sz="4" w:space="0" w:color="000000"/>
              <w:right w:val="single" w:sz="4" w:space="0" w:color="000000"/>
            </w:tcBorders>
            <w:hideMark/>
          </w:tcPr>
          <w:p w14:paraId="324E135A" w14:textId="77777777" w:rsidR="008859C0" w:rsidRPr="008859C0" w:rsidRDefault="008859C0" w:rsidP="008859C0">
            <w:pPr>
              <w:widowControl/>
              <w:spacing w:before="154" w:line="182" w:lineRule="auto"/>
              <w:ind w:left="94"/>
              <w:jc w:val="left"/>
              <w:rPr>
                <w:rFonts w:ascii="宋体" w:eastAsia="宋体" w:hAnsi="宋体" w:cs="宋体"/>
                <w:kern w:val="0"/>
                <w:sz w:val="24"/>
                <w:szCs w:val="24"/>
              </w:rPr>
            </w:pPr>
            <w:r w:rsidRPr="008859C0">
              <w:rPr>
                <w:rFonts w:ascii="宋体" w:eastAsia="宋体" w:hAnsi="宋体" w:cs="宋体"/>
                <w:spacing w:val="-2"/>
                <w:kern w:val="0"/>
                <w:sz w:val="19"/>
                <w:szCs w:val="19"/>
              </w:rPr>
              <w:t>55296000</w:t>
            </w:r>
          </w:p>
        </w:tc>
        <w:tc>
          <w:tcPr>
            <w:tcW w:w="1179" w:type="dxa"/>
            <w:tcBorders>
              <w:top w:val="single" w:sz="4" w:space="0" w:color="000000"/>
              <w:left w:val="single" w:sz="4" w:space="0" w:color="000000"/>
              <w:bottom w:val="single" w:sz="4" w:space="0" w:color="000000"/>
              <w:right w:val="single" w:sz="4" w:space="0" w:color="000000"/>
            </w:tcBorders>
            <w:hideMark/>
          </w:tcPr>
          <w:p w14:paraId="7849273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2971E8FB" w14:textId="77777777" w:rsidR="008859C0" w:rsidRPr="008859C0" w:rsidRDefault="008859C0" w:rsidP="008859C0">
            <w:pPr>
              <w:widowControl/>
              <w:spacing w:before="153" w:line="182" w:lineRule="auto"/>
              <w:ind w:left="195"/>
              <w:jc w:val="left"/>
              <w:rPr>
                <w:rFonts w:ascii="宋体" w:eastAsia="宋体" w:hAnsi="宋体" w:cs="宋体"/>
                <w:kern w:val="0"/>
                <w:sz w:val="24"/>
                <w:szCs w:val="24"/>
              </w:rPr>
            </w:pPr>
            <w:r w:rsidRPr="008859C0">
              <w:rPr>
                <w:rFonts w:ascii="宋体" w:eastAsia="宋体" w:hAnsi="宋体" w:cs="宋体"/>
                <w:spacing w:val="-4"/>
                <w:kern w:val="0"/>
                <w:sz w:val="19"/>
                <w:szCs w:val="19"/>
              </w:rPr>
              <w:t>172.0</w:t>
            </w:r>
          </w:p>
        </w:tc>
        <w:tc>
          <w:tcPr>
            <w:tcW w:w="899" w:type="dxa"/>
            <w:tcBorders>
              <w:top w:val="single" w:sz="4" w:space="0" w:color="000000"/>
              <w:left w:val="single" w:sz="4" w:space="0" w:color="000000"/>
              <w:bottom w:val="single" w:sz="4" w:space="0" w:color="000000"/>
              <w:right w:val="single" w:sz="4" w:space="0" w:color="000000"/>
            </w:tcBorders>
            <w:hideMark/>
          </w:tcPr>
          <w:p w14:paraId="1203BF07" w14:textId="77777777" w:rsidR="008859C0" w:rsidRPr="008859C0" w:rsidRDefault="008859C0" w:rsidP="008859C0">
            <w:pPr>
              <w:widowControl/>
              <w:spacing w:before="153" w:line="182" w:lineRule="auto"/>
              <w:ind w:left="206"/>
              <w:jc w:val="left"/>
              <w:rPr>
                <w:rFonts w:ascii="宋体" w:eastAsia="宋体" w:hAnsi="宋体" w:cs="宋体"/>
                <w:kern w:val="0"/>
                <w:sz w:val="24"/>
                <w:szCs w:val="24"/>
              </w:rPr>
            </w:pPr>
            <w:r w:rsidRPr="008859C0">
              <w:rPr>
                <w:rFonts w:ascii="宋体" w:eastAsia="宋体" w:hAnsi="宋体" w:cs="宋体"/>
                <w:spacing w:val="-4"/>
                <w:kern w:val="0"/>
                <w:sz w:val="19"/>
                <w:szCs w:val="19"/>
              </w:rPr>
              <w:t>136.4</w:t>
            </w:r>
          </w:p>
        </w:tc>
        <w:tc>
          <w:tcPr>
            <w:tcW w:w="889" w:type="dxa"/>
            <w:tcBorders>
              <w:top w:val="single" w:sz="4" w:space="0" w:color="000000"/>
              <w:left w:val="single" w:sz="4" w:space="0" w:color="000000"/>
              <w:bottom w:val="single" w:sz="4" w:space="0" w:color="000000"/>
              <w:right w:val="single" w:sz="4" w:space="0" w:color="000000"/>
            </w:tcBorders>
            <w:hideMark/>
          </w:tcPr>
          <w:p w14:paraId="34C41ADA" w14:textId="77777777" w:rsidR="008859C0" w:rsidRPr="008859C0" w:rsidRDefault="008859C0" w:rsidP="008859C0">
            <w:pPr>
              <w:widowControl/>
              <w:spacing w:before="154" w:line="182" w:lineRule="auto"/>
              <w:ind w:left="247"/>
              <w:jc w:val="left"/>
              <w:rPr>
                <w:rFonts w:ascii="宋体" w:eastAsia="宋体" w:hAnsi="宋体" w:cs="宋体"/>
                <w:kern w:val="0"/>
                <w:sz w:val="24"/>
                <w:szCs w:val="24"/>
              </w:rPr>
            </w:pPr>
            <w:r w:rsidRPr="008859C0">
              <w:rPr>
                <w:rFonts w:ascii="宋体" w:eastAsia="宋体" w:hAnsi="宋体" w:cs="宋体"/>
                <w:spacing w:val="-2"/>
                <w:kern w:val="0"/>
                <w:sz w:val="19"/>
                <w:szCs w:val="19"/>
              </w:rPr>
              <w:t>60.0</w:t>
            </w:r>
          </w:p>
        </w:tc>
        <w:tc>
          <w:tcPr>
            <w:tcW w:w="914" w:type="dxa"/>
            <w:tcBorders>
              <w:top w:val="single" w:sz="4" w:space="0" w:color="000000"/>
              <w:left w:val="single" w:sz="4" w:space="0" w:color="000000"/>
              <w:bottom w:val="single" w:sz="4" w:space="0" w:color="000000"/>
              <w:right w:val="single" w:sz="4" w:space="0" w:color="000000"/>
            </w:tcBorders>
            <w:hideMark/>
          </w:tcPr>
          <w:p w14:paraId="6246F69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r>
      <w:tr w:rsidR="008859C0" w:rsidRPr="008859C0" w14:paraId="0A91FA9D" w14:textId="77777777" w:rsidTr="008859C0">
        <w:trPr>
          <w:trHeight w:val="370"/>
        </w:trPr>
        <w:tc>
          <w:tcPr>
            <w:tcW w:w="614" w:type="dxa"/>
            <w:tcBorders>
              <w:top w:val="single" w:sz="4" w:space="0" w:color="000000"/>
              <w:left w:val="single" w:sz="4" w:space="0" w:color="000000"/>
              <w:bottom w:val="single" w:sz="4" w:space="0" w:color="000000"/>
              <w:right w:val="single" w:sz="4" w:space="0" w:color="000000"/>
            </w:tcBorders>
            <w:hideMark/>
          </w:tcPr>
          <w:p w14:paraId="4AFEAC99" w14:textId="77777777" w:rsidR="008859C0" w:rsidRPr="008859C0" w:rsidRDefault="008859C0" w:rsidP="008859C0">
            <w:pPr>
              <w:widowControl/>
              <w:spacing w:before="145" w:line="182" w:lineRule="auto"/>
              <w:ind w:left="245"/>
              <w:jc w:val="left"/>
              <w:rPr>
                <w:rFonts w:ascii="宋体" w:eastAsia="宋体" w:hAnsi="宋体" w:cs="宋体"/>
                <w:kern w:val="0"/>
                <w:sz w:val="24"/>
                <w:szCs w:val="24"/>
              </w:rPr>
            </w:pPr>
            <w:r w:rsidRPr="008859C0">
              <w:rPr>
                <w:rFonts w:ascii="宋体" w:eastAsia="宋体" w:hAnsi="宋体" w:cs="宋体"/>
                <w:kern w:val="0"/>
                <w:sz w:val="19"/>
                <w:szCs w:val="19"/>
              </w:rPr>
              <w:t>4</w:t>
            </w:r>
          </w:p>
        </w:tc>
        <w:tc>
          <w:tcPr>
            <w:tcW w:w="819" w:type="dxa"/>
            <w:tcBorders>
              <w:top w:val="single" w:sz="4" w:space="0" w:color="000000"/>
              <w:left w:val="single" w:sz="4" w:space="0" w:color="000000"/>
              <w:bottom w:val="single" w:sz="4" w:space="0" w:color="000000"/>
              <w:right w:val="single" w:sz="4" w:space="0" w:color="000000"/>
            </w:tcBorders>
            <w:hideMark/>
          </w:tcPr>
          <w:p w14:paraId="27303590" w14:textId="77777777" w:rsidR="008859C0" w:rsidRPr="008859C0" w:rsidRDefault="008859C0" w:rsidP="008859C0">
            <w:pPr>
              <w:widowControl/>
              <w:spacing w:before="144" w:line="182" w:lineRule="auto"/>
              <w:ind w:left="211"/>
              <w:jc w:val="left"/>
              <w:rPr>
                <w:rFonts w:ascii="宋体" w:eastAsia="宋体" w:hAnsi="宋体" w:cs="宋体"/>
                <w:kern w:val="0"/>
                <w:sz w:val="24"/>
                <w:szCs w:val="24"/>
              </w:rPr>
            </w:pPr>
            <w:r w:rsidRPr="008859C0">
              <w:rPr>
                <w:rFonts w:ascii="宋体" w:eastAsia="宋体" w:hAnsi="宋体" w:cs="宋体"/>
                <w:spacing w:val="-2"/>
                <w:kern w:val="0"/>
                <w:sz w:val="19"/>
                <w:szCs w:val="19"/>
              </w:rPr>
              <w:t>8192</w:t>
            </w:r>
          </w:p>
        </w:tc>
        <w:tc>
          <w:tcPr>
            <w:tcW w:w="979" w:type="dxa"/>
            <w:tcBorders>
              <w:top w:val="single" w:sz="4" w:space="0" w:color="000000"/>
              <w:left w:val="single" w:sz="4" w:space="0" w:color="000000"/>
              <w:bottom w:val="single" w:sz="4" w:space="0" w:color="000000"/>
              <w:right w:val="single" w:sz="4" w:space="0" w:color="000000"/>
            </w:tcBorders>
            <w:hideMark/>
          </w:tcPr>
          <w:p w14:paraId="7F838FD4" w14:textId="77777777" w:rsidR="008859C0" w:rsidRPr="008859C0" w:rsidRDefault="008859C0" w:rsidP="008859C0">
            <w:pPr>
              <w:widowControl/>
              <w:spacing w:before="145" w:line="182" w:lineRule="auto"/>
              <w:ind w:left="191"/>
              <w:jc w:val="left"/>
              <w:rPr>
                <w:rFonts w:ascii="宋体" w:eastAsia="宋体" w:hAnsi="宋体" w:cs="宋体"/>
                <w:kern w:val="0"/>
                <w:sz w:val="24"/>
                <w:szCs w:val="24"/>
              </w:rPr>
            </w:pPr>
            <w:r w:rsidRPr="008859C0">
              <w:rPr>
                <w:rFonts w:ascii="宋体" w:eastAsia="宋体" w:hAnsi="宋体" w:cs="宋体"/>
                <w:spacing w:val="-2"/>
                <w:kern w:val="0"/>
                <w:sz w:val="19"/>
                <w:szCs w:val="19"/>
              </w:rPr>
              <w:t>245760</w:t>
            </w:r>
          </w:p>
        </w:tc>
        <w:tc>
          <w:tcPr>
            <w:tcW w:w="989" w:type="dxa"/>
            <w:tcBorders>
              <w:top w:val="single" w:sz="4" w:space="0" w:color="000000"/>
              <w:left w:val="single" w:sz="4" w:space="0" w:color="000000"/>
              <w:bottom w:val="single" w:sz="4" w:space="0" w:color="000000"/>
              <w:right w:val="single" w:sz="4" w:space="0" w:color="000000"/>
            </w:tcBorders>
            <w:hideMark/>
          </w:tcPr>
          <w:p w14:paraId="7531B2E5" w14:textId="77777777" w:rsidR="008859C0" w:rsidRPr="008859C0" w:rsidRDefault="008859C0" w:rsidP="008859C0">
            <w:pPr>
              <w:widowControl/>
              <w:spacing w:before="144" w:line="182" w:lineRule="auto"/>
              <w:ind w:left="153"/>
              <w:jc w:val="left"/>
              <w:rPr>
                <w:rFonts w:ascii="宋体" w:eastAsia="宋体" w:hAnsi="宋体" w:cs="宋体"/>
                <w:kern w:val="0"/>
                <w:sz w:val="24"/>
                <w:szCs w:val="24"/>
              </w:rPr>
            </w:pPr>
            <w:r w:rsidRPr="008859C0">
              <w:rPr>
                <w:rFonts w:ascii="宋体" w:eastAsia="宋体" w:hAnsi="宋体" w:cs="宋体"/>
                <w:spacing w:val="-2"/>
                <w:kern w:val="0"/>
                <w:sz w:val="19"/>
                <w:szCs w:val="19"/>
              </w:rPr>
              <w:t>2097152</w:t>
            </w:r>
          </w:p>
        </w:tc>
        <w:tc>
          <w:tcPr>
            <w:tcW w:w="969" w:type="dxa"/>
            <w:tcBorders>
              <w:top w:val="single" w:sz="4" w:space="0" w:color="000000"/>
              <w:left w:val="single" w:sz="4" w:space="0" w:color="000000"/>
              <w:bottom w:val="single" w:sz="4" w:space="0" w:color="000000"/>
              <w:right w:val="single" w:sz="4" w:space="0" w:color="000000"/>
            </w:tcBorders>
            <w:hideMark/>
          </w:tcPr>
          <w:p w14:paraId="0EA8F733" w14:textId="77777777" w:rsidR="008859C0" w:rsidRPr="008859C0" w:rsidRDefault="008859C0" w:rsidP="008859C0">
            <w:pPr>
              <w:widowControl/>
              <w:spacing w:before="144" w:line="182" w:lineRule="auto"/>
              <w:ind w:left="94"/>
              <w:jc w:val="left"/>
              <w:rPr>
                <w:rFonts w:ascii="宋体" w:eastAsia="宋体" w:hAnsi="宋体" w:cs="宋体"/>
                <w:kern w:val="0"/>
                <w:sz w:val="24"/>
                <w:szCs w:val="24"/>
              </w:rPr>
            </w:pPr>
            <w:r w:rsidRPr="008859C0">
              <w:rPr>
                <w:rFonts w:ascii="宋体" w:eastAsia="宋体" w:hAnsi="宋体" w:cs="宋体"/>
                <w:spacing w:val="-1"/>
                <w:kern w:val="0"/>
                <w:sz w:val="19"/>
                <w:szCs w:val="19"/>
              </w:rPr>
              <w:t>62914560</w:t>
            </w:r>
          </w:p>
        </w:tc>
        <w:tc>
          <w:tcPr>
            <w:tcW w:w="1179" w:type="dxa"/>
            <w:tcBorders>
              <w:top w:val="single" w:sz="4" w:space="0" w:color="000000"/>
              <w:left w:val="single" w:sz="4" w:space="0" w:color="000000"/>
              <w:bottom w:val="single" w:sz="4" w:space="0" w:color="000000"/>
              <w:right w:val="single" w:sz="4" w:space="0" w:color="000000"/>
            </w:tcBorders>
            <w:hideMark/>
          </w:tcPr>
          <w:p w14:paraId="03202AA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889" w:type="dxa"/>
            <w:tcBorders>
              <w:top w:val="single" w:sz="4" w:space="0" w:color="000000"/>
              <w:left w:val="single" w:sz="4" w:space="0" w:color="000000"/>
              <w:bottom w:val="single" w:sz="4" w:space="0" w:color="000000"/>
              <w:right w:val="single" w:sz="4" w:space="0" w:color="000000"/>
            </w:tcBorders>
            <w:hideMark/>
          </w:tcPr>
          <w:p w14:paraId="0412362C" w14:textId="77777777" w:rsidR="008859C0" w:rsidRPr="008859C0" w:rsidRDefault="008859C0" w:rsidP="008859C0">
            <w:pPr>
              <w:widowControl/>
              <w:spacing w:before="144" w:line="182" w:lineRule="auto"/>
              <w:ind w:left="195"/>
              <w:jc w:val="left"/>
              <w:rPr>
                <w:rFonts w:ascii="宋体" w:eastAsia="宋体" w:hAnsi="宋体" w:cs="宋体"/>
                <w:kern w:val="0"/>
                <w:sz w:val="24"/>
                <w:szCs w:val="24"/>
              </w:rPr>
            </w:pPr>
            <w:r w:rsidRPr="008859C0">
              <w:rPr>
                <w:rFonts w:ascii="宋体" w:eastAsia="宋体" w:hAnsi="宋体" w:cs="宋体"/>
                <w:spacing w:val="-4"/>
                <w:kern w:val="0"/>
                <w:sz w:val="19"/>
                <w:szCs w:val="19"/>
              </w:rPr>
              <w:t>172.0</w:t>
            </w:r>
          </w:p>
        </w:tc>
        <w:tc>
          <w:tcPr>
            <w:tcW w:w="899" w:type="dxa"/>
            <w:tcBorders>
              <w:top w:val="single" w:sz="4" w:space="0" w:color="000000"/>
              <w:left w:val="single" w:sz="4" w:space="0" w:color="000000"/>
              <w:bottom w:val="single" w:sz="4" w:space="0" w:color="000000"/>
              <w:right w:val="single" w:sz="4" w:space="0" w:color="000000"/>
            </w:tcBorders>
            <w:hideMark/>
          </w:tcPr>
          <w:p w14:paraId="49B4EB1C" w14:textId="77777777" w:rsidR="008859C0" w:rsidRPr="008859C0" w:rsidRDefault="008859C0" w:rsidP="008859C0">
            <w:pPr>
              <w:widowControl/>
              <w:spacing w:before="144" w:line="182" w:lineRule="auto"/>
              <w:ind w:left="206"/>
              <w:jc w:val="left"/>
              <w:rPr>
                <w:rFonts w:ascii="宋体" w:eastAsia="宋体" w:hAnsi="宋体" w:cs="宋体"/>
                <w:kern w:val="0"/>
                <w:sz w:val="24"/>
                <w:szCs w:val="24"/>
              </w:rPr>
            </w:pPr>
            <w:r w:rsidRPr="008859C0">
              <w:rPr>
                <w:rFonts w:ascii="宋体" w:eastAsia="宋体" w:hAnsi="宋体" w:cs="宋体"/>
                <w:spacing w:val="-4"/>
                <w:kern w:val="0"/>
                <w:sz w:val="19"/>
                <w:szCs w:val="19"/>
              </w:rPr>
              <w:t>155.2</w:t>
            </w:r>
          </w:p>
        </w:tc>
        <w:tc>
          <w:tcPr>
            <w:tcW w:w="889" w:type="dxa"/>
            <w:tcBorders>
              <w:top w:val="single" w:sz="4" w:space="0" w:color="000000"/>
              <w:left w:val="single" w:sz="4" w:space="0" w:color="000000"/>
              <w:bottom w:val="single" w:sz="4" w:space="0" w:color="000000"/>
              <w:right w:val="single" w:sz="4" w:space="0" w:color="000000"/>
            </w:tcBorders>
            <w:hideMark/>
          </w:tcPr>
          <w:p w14:paraId="3CAC79B0" w14:textId="77777777" w:rsidR="008859C0" w:rsidRPr="008859C0" w:rsidRDefault="008859C0" w:rsidP="008859C0">
            <w:pPr>
              <w:widowControl/>
              <w:spacing w:before="145" w:line="182" w:lineRule="auto"/>
              <w:ind w:left="247"/>
              <w:jc w:val="left"/>
              <w:rPr>
                <w:rFonts w:ascii="宋体" w:eastAsia="宋体" w:hAnsi="宋体" w:cs="宋体"/>
                <w:kern w:val="0"/>
                <w:sz w:val="24"/>
                <w:szCs w:val="24"/>
              </w:rPr>
            </w:pPr>
            <w:r w:rsidRPr="008859C0">
              <w:rPr>
                <w:rFonts w:ascii="宋体" w:eastAsia="宋体" w:hAnsi="宋体" w:cs="宋体"/>
                <w:spacing w:val="-2"/>
                <w:kern w:val="0"/>
                <w:sz w:val="19"/>
                <w:szCs w:val="19"/>
              </w:rPr>
              <w:t>68.3</w:t>
            </w:r>
          </w:p>
        </w:tc>
        <w:tc>
          <w:tcPr>
            <w:tcW w:w="914" w:type="dxa"/>
            <w:tcBorders>
              <w:top w:val="single" w:sz="4" w:space="0" w:color="000000"/>
              <w:left w:val="single" w:sz="4" w:space="0" w:color="000000"/>
              <w:bottom w:val="single" w:sz="4" w:space="0" w:color="000000"/>
              <w:right w:val="single" w:sz="4" w:space="0" w:color="000000"/>
            </w:tcBorders>
            <w:hideMark/>
          </w:tcPr>
          <w:p w14:paraId="3FC52E67" w14:textId="77777777" w:rsidR="008859C0" w:rsidRPr="008859C0" w:rsidRDefault="008859C0" w:rsidP="008859C0">
            <w:pPr>
              <w:widowControl/>
              <w:spacing w:before="144" w:line="182" w:lineRule="auto"/>
              <w:ind w:left="258"/>
              <w:jc w:val="left"/>
              <w:rPr>
                <w:rFonts w:ascii="宋体" w:eastAsia="宋体" w:hAnsi="宋体" w:cs="宋体"/>
                <w:kern w:val="0"/>
                <w:sz w:val="24"/>
                <w:szCs w:val="24"/>
              </w:rPr>
            </w:pPr>
            <w:r w:rsidRPr="008859C0">
              <w:rPr>
                <w:rFonts w:ascii="宋体" w:eastAsia="宋体" w:hAnsi="宋体" w:cs="宋体"/>
                <w:spacing w:val="-3"/>
                <w:kern w:val="0"/>
                <w:sz w:val="19"/>
                <w:szCs w:val="19"/>
              </w:rPr>
              <w:t>30.1</w:t>
            </w:r>
          </w:p>
        </w:tc>
      </w:tr>
      <w:tr w:rsidR="008859C0" w:rsidRPr="008859C0" w14:paraId="731A0C78" w14:textId="77777777" w:rsidTr="008859C0">
        <w:trPr>
          <w:trHeight w:val="384"/>
        </w:trPr>
        <w:tc>
          <w:tcPr>
            <w:tcW w:w="9140" w:type="dxa"/>
            <w:gridSpan w:val="10"/>
            <w:tcBorders>
              <w:top w:val="single" w:sz="4" w:space="0" w:color="000000"/>
              <w:left w:val="single" w:sz="4" w:space="0" w:color="000000"/>
              <w:bottom w:val="single" w:sz="4" w:space="0" w:color="000000"/>
              <w:right w:val="single" w:sz="4" w:space="0" w:color="000000"/>
            </w:tcBorders>
            <w:hideMark/>
          </w:tcPr>
          <w:p w14:paraId="1D4820AB" w14:textId="77777777" w:rsidR="008859C0" w:rsidRPr="008859C0" w:rsidRDefault="008859C0" w:rsidP="008859C0">
            <w:pPr>
              <w:widowControl/>
              <w:spacing w:before="106" w:line="218" w:lineRule="auto"/>
              <w:ind w:left="475"/>
              <w:jc w:val="left"/>
              <w:rPr>
                <w:rFonts w:ascii="宋体" w:eastAsia="宋体" w:hAnsi="宋体" w:cs="宋体"/>
                <w:kern w:val="0"/>
                <w:sz w:val="24"/>
                <w:szCs w:val="24"/>
              </w:rPr>
            </w:pPr>
            <w:r w:rsidRPr="008859C0">
              <w:rPr>
                <w:rFonts w:ascii="宋体" w:eastAsia="宋体" w:hAnsi="宋体" w:cs="宋体"/>
                <w:spacing w:val="-1"/>
                <w:kern w:val="0"/>
                <w:sz w:val="19"/>
                <w:szCs w:val="19"/>
              </w:rPr>
              <w:t>注：“—”表示未做相应的限制，</w:t>
            </w:r>
          </w:p>
        </w:tc>
      </w:tr>
    </w:tbl>
    <w:p w14:paraId="495D5B51"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D8518DB" w14:textId="77777777" w:rsidR="008859C0" w:rsidRPr="008859C0" w:rsidRDefault="008859C0" w:rsidP="008859C0">
      <w:pPr>
        <w:widowControl/>
        <w:spacing w:before="69" w:line="220" w:lineRule="auto"/>
        <w:ind w:left="104"/>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lastRenderedPageBreak/>
        <w:t xml:space="preserve">F.2.6    </w:t>
      </w:r>
      <w:r w:rsidRPr="008859C0">
        <w:rPr>
          <w:rFonts w:ascii="黑体" w:eastAsia="黑体" w:hAnsi="黑体" w:cs="黑体" w:hint="eastAsia"/>
          <w:spacing w:val="-2"/>
          <w:kern w:val="0"/>
          <w:sz w:val="24"/>
          <w:szCs w:val="24"/>
        </w:rPr>
        <w:t>H.264</w:t>
      </w:r>
      <w:r w:rsidRPr="008859C0">
        <w:rPr>
          <w:rFonts w:ascii="黑体" w:eastAsia="黑体" w:hAnsi="黑体" w:cs="黑体" w:hint="eastAsia"/>
          <w:spacing w:val="-22"/>
          <w:kern w:val="0"/>
          <w:sz w:val="24"/>
          <w:szCs w:val="24"/>
        </w:rPr>
        <w:t xml:space="preserve"> </w:t>
      </w:r>
      <w:r w:rsidRPr="008859C0">
        <w:rPr>
          <w:rFonts w:ascii="黑体" w:eastAsia="黑体" w:hAnsi="黑体" w:cs="黑体" w:hint="eastAsia"/>
          <w:spacing w:val="-2"/>
          <w:kern w:val="0"/>
          <w:sz w:val="24"/>
          <w:szCs w:val="24"/>
        </w:rPr>
        <w:t>基本档次的码流语法</w:t>
      </w:r>
    </w:p>
    <w:p w14:paraId="161748A7" w14:textId="77777777" w:rsidR="008859C0" w:rsidRPr="008859C0" w:rsidRDefault="008859C0" w:rsidP="008859C0">
      <w:pPr>
        <w:widowControl/>
        <w:spacing w:before="197" w:line="259" w:lineRule="auto"/>
        <w:ind w:left="104" w:right="65" w:firstLine="429"/>
        <w:jc w:val="left"/>
        <w:rPr>
          <w:rFonts w:ascii="宋体" w:eastAsia="宋体" w:hAnsi="宋体" w:cs="宋体"/>
          <w:kern w:val="0"/>
          <w:sz w:val="24"/>
          <w:szCs w:val="24"/>
        </w:rPr>
      </w:pPr>
      <w:r w:rsidRPr="008859C0">
        <w:rPr>
          <w:rFonts w:ascii="宋体" w:eastAsia="宋体" w:hAnsi="宋体" w:cs="宋体"/>
          <w:kern w:val="0"/>
          <w:szCs w:val="21"/>
        </w:rPr>
        <w:t>H.264</w:t>
      </w:r>
      <w:r w:rsidRPr="008859C0">
        <w:rPr>
          <w:rFonts w:ascii="宋体" w:eastAsia="宋体" w:hAnsi="宋体" w:cs="宋体"/>
          <w:spacing w:val="-57"/>
          <w:kern w:val="0"/>
          <w:szCs w:val="21"/>
        </w:rPr>
        <w:t xml:space="preserve"> </w:t>
      </w:r>
      <w:proofErr w:type="gramStart"/>
      <w:r w:rsidRPr="008859C0">
        <w:rPr>
          <w:rFonts w:ascii="宋体" w:eastAsia="宋体" w:hAnsi="宋体" w:cs="宋体"/>
          <w:kern w:val="0"/>
          <w:szCs w:val="21"/>
        </w:rPr>
        <w:t>码流应为</w:t>
      </w:r>
      <w:proofErr w:type="gramEnd"/>
      <w:r w:rsidRPr="008859C0">
        <w:rPr>
          <w:rFonts w:ascii="宋体" w:eastAsia="宋体" w:hAnsi="宋体" w:cs="宋体"/>
          <w:kern w:val="0"/>
          <w:szCs w:val="21"/>
        </w:rPr>
        <w:t>符合基本档次</w:t>
      </w:r>
      <w:r w:rsidRPr="008859C0">
        <w:rPr>
          <w:rFonts w:ascii="Times New Roman" w:eastAsia="Times New Roman" w:hAnsi="Times New Roman" w:cs="Times New Roman"/>
          <w:kern w:val="0"/>
          <w:szCs w:val="21"/>
        </w:rPr>
        <w:t>(Baseline</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kern w:val="0"/>
          <w:szCs w:val="21"/>
        </w:rPr>
        <w:t>Profile)</w:t>
      </w:r>
      <w:r w:rsidRPr="008859C0">
        <w:rPr>
          <w:rFonts w:ascii="宋体" w:eastAsia="宋体" w:hAnsi="宋体" w:cs="宋体"/>
          <w:kern w:val="0"/>
          <w:szCs w:val="21"/>
        </w:rPr>
        <w:t>的码流，码流语法应按</w:t>
      </w:r>
      <w:r w:rsidRPr="008859C0">
        <w:rPr>
          <w:rFonts w:ascii="宋体" w:eastAsia="宋体" w:hAnsi="宋体" w:cs="宋体"/>
          <w:spacing w:val="-47"/>
          <w:kern w:val="0"/>
          <w:szCs w:val="21"/>
        </w:rPr>
        <w:t xml:space="preserve"> </w:t>
      </w:r>
      <w:r w:rsidRPr="008859C0">
        <w:rPr>
          <w:rFonts w:ascii="宋体" w:eastAsia="宋体" w:hAnsi="宋体" w:cs="宋体"/>
          <w:kern w:val="0"/>
          <w:szCs w:val="21"/>
        </w:rPr>
        <w:t>ITU-T   H.264(</w:t>
      </w:r>
      <w:r w:rsidRPr="008859C0">
        <w:rPr>
          <w:rFonts w:ascii="宋体" w:eastAsia="宋体" w:hAnsi="宋体" w:cs="宋体"/>
          <w:spacing w:val="-1"/>
          <w:kern w:val="0"/>
          <w:szCs w:val="21"/>
        </w:rPr>
        <w:t>2019)的</w:t>
      </w:r>
      <w:r w:rsidRPr="008859C0">
        <w:rPr>
          <w:rFonts w:ascii="宋体" w:eastAsia="宋体" w:hAnsi="宋体" w:cs="宋体"/>
          <w:kern w:val="0"/>
          <w:szCs w:val="21"/>
        </w:rPr>
        <w:t xml:space="preserve"> </w:t>
      </w:r>
      <w:r w:rsidRPr="008859C0">
        <w:rPr>
          <w:rFonts w:ascii="宋体" w:eastAsia="宋体" w:hAnsi="宋体" w:cs="宋体"/>
          <w:spacing w:val="-15"/>
          <w:kern w:val="0"/>
          <w:szCs w:val="21"/>
        </w:rPr>
        <w:t>规定。</w:t>
      </w:r>
    </w:p>
    <w:p w14:paraId="164ADFE6" w14:textId="77777777" w:rsidR="008859C0" w:rsidRPr="008859C0" w:rsidRDefault="008859C0" w:rsidP="008859C0">
      <w:pPr>
        <w:widowControl/>
        <w:spacing w:before="88" w:line="218" w:lineRule="auto"/>
        <w:ind w:left="534"/>
        <w:jc w:val="left"/>
        <w:rPr>
          <w:rFonts w:ascii="宋体" w:eastAsia="宋体" w:hAnsi="宋体" w:cs="宋体"/>
          <w:kern w:val="0"/>
          <w:sz w:val="24"/>
          <w:szCs w:val="24"/>
        </w:rPr>
      </w:pPr>
      <w:r w:rsidRPr="008859C0">
        <w:rPr>
          <w:rFonts w:ascii="宋体" w:eastAsia="宋体" w:hAnsi="宋体" w:cs="宋体"/>
          <w:spacing w:val="-4"/>
          <w:kern w:val="0"/>
          <w:szCs w:val="21"/>
        </w:rPr>
        <w:t>H.264</w:t>
      </w:r>
      <w:r w:rsidRPr="008859C0">
        <w:rPr>
          <w:rFonts w:ascii="宋体" w:eastAsia="宋体" w:hAnsi="宋体" w:cs="宋体"/>
          <w:spacing w:val="-45"/>
          <w:kern w:val="0"/>
          <w:szCs w:val="21"/>
        </w:rPr>
        <w:t xml:space="preserve"> </w:t>
      </w:r>
      <w:r w:rsidRPr="008859C0">
        <w:rPr>
          <w:rFonts w:ascii="宋体" w:eastAsia="宋体" w:hAnsi="宋体" w:cs="宋体"/>
          <w:spacing w:val="-4"/>
          <w:kern w:val="0"/>
          <w:szCs w:val="21"/>
        </w:rPr>
        <w:t>基本档次的码流语法如下：</w:t>
      </w:r>
    </w:p>
    <w:p w14:paraId="517C3AFE" w14:textId="77777777" w:rsidR="008859C0" w:rsidRPr="008859C0" w:rsidRDefault="008859C0" w:rsidP="008859C0">
      <w:pPr>
        <w:widowControl/>
        <w:spacing w:before="48" w:line="211" w:lineRule="auto"/>
        <w:ind w:left="534"/>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w:t>
      </w:r>
      <w:r w:rsidRPr="008859C0">
        <w:rPr>
          <w:rFonts w:ascii="宋体" w:eastAsia="宋体" w:hAnsi="宋体" w:cs="宋体"/>
          <w:spacing w:val="2"/>
          <w:kern w:val="0"/>
          <w:szCs w:val="21"/>
        </w:rPr>
        <w:t>码流的档次标识</w:t>
      </w:r>
      <w:r w:rsidRPr="008859C0">
        <w:rPr>
          <w:rFonts w:ascii="宋体" w:eastAsia="宋体" w:hAnsi="宋体" w:cs="宋体"/>
          <w:spacing w:val="-38"/>
          <w:kern w:val="0"/>
          <w:szCs w:val="21"/>
        </w:rPr>
        <w:t xml:space="preserve"> </w:t>
      </w:r>
      <w:proofErr w:type="spellStart"/>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2"/>
          <w:kern w:val="0"/>
          <w:szCs w:val="21"/>
        </w:rPr>
        <w:t>_</w:t>
      </w:r>
      <w:r w:rsidRPr="008859C0">
        <w:rPr>
          <w:rFonts w:ascii="Times New Roman" w:eastAsia="Times New Roman" w:hAnsi="Times New Roman" w:cs="Times New Roman"/>
          <w:kern w:val="0"/>
          <w:szCs w:val="21"/>
        </w:rPr>
        <w:t>idc</w:t>
      </w:r>
      <w:proofErr w:type="spellEnd"/>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2"/>
          <w:kern w:val="0"/>
          <w:szCs w:val="21"/>
        </w:rPr>
        <w:t>等于66;</w:t>
      </w:r>
    </w:p>
    <w:p w14:paraId="25F00435" w14:textId="77777777" w:rsidR="008859C0" w:rsidRPr="008859C0" w:rsidRDefault="008859C0" w:rsidP="008859C0">
      <w:pPr>
        <w:widowControl/>
        <w:spacing w:before="89" w:line="211" w:lineRule="auto"/>
        <w:ind w:left="534"/>
        <w:jc w:val="left"/>
        <w:rPr>
          <w:rFonts w:ascii="宋体" w:eastAsia="宋体" w:hAnsi="宋体" w:cs="宋体"/>
          <w:kern w:val="0"/>
          <w:sz w:val="24"/>
          <w:szCs w:val="24"/>
        </w:rPr>
      </w:pPr>
      <w:r w:rsidRPr="008859C0">
        <w:rPr>
          <w:rFonts w:ascii="Times New Roman" w:eastAsia="Times New Roman" w:hAnsi="Times New Roman" w:cs="Times New Roman"/>
          <w:spacing w:val="-7"/>
          <w:kern w:val="0"/>
          <w:szCs w:val="21"/>
        </w:rPr>
        <w:t>b)    NAL</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7"/>
          <w:kern w:val="0"/>
          <w:szCs w:val="21"/>
        </w:rPr>
        <w:t>单元流中，</w:t>
      </w:r>
      <w:proofErr w:type="spellStart"/>
      <w:r w:rsidRPr="008859C0">
        <w:rPr>
          <w:rFonts w:ascii="Times New Roman" w:eastAsia="Times New Roman" w:hAnsi="Times New Roman" w:cs="Times New Roman"/>
          <w:spacing w:val="-7"/>
          <w:kern w:val="0"/>
          <w:szCs w:val="21"/>
        </w:rPr>
        <w:t>nal_unit_type</w:t>
      </w:r>
      <w:proofErr w:type="spellEnd"/>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7"/>
          <w:kern w:val="0"/>
          <w:szCs w:val="21"/>
        </w:rPr>
        <w:t>的取值不包括2、3、4;</w:t>
      </w:r>
    </w:p>
    <w:p w14:paraId="03DE283E" w14:textId="77777777" w:rsidR="008859C0" w:rsidRPr="008859C0" w:rsidRDefault="008859C0" w:rsidP="008859C0">
      <w:pPr>
        <w:widowControl/>
        <w:spacing w:before="79" w:line="211" w:lineRule="auto"/>
        <w:ind w:left="534"/>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c)    </w:t>
      </w:r>
      <w:r w:rsidRPr="008859C0">
        <w:rPr>
          <w:rFonts w:ascii="宋体" w:eastAsia="宋体" w:hAnsi="宋体" w:cs="宋体"/>
          <w:kern w:val="0"/>
          <w:szCs w:val="21"/>
        </w:rPr>
        <w:t>序列参数集</w:t>
      </w:r>
      <w:r w:rsidRPr="008859C0">
        <w:rPr>
          <w:rFonts w:ascii="Times New Roman" w:eastAsia="Times New Roman" w:hAnsi="Times New Roman" w:cs="Times New Roman"/>
          <w:kern w:val="0"/>
          <w:szCs w:val="21"/>
        </w:rPr>
        <w:t>(Sequence   parameter   sets)</w:t>
      </w:r>
      <w:r w:rsidRPr="008859C0">
        <w:rPr>
          <w:rFonts w:ascii="宋体" w:eastAsia="宋体" w:hAnsi="宋体" w:cs="宋体"/>
          <w:kern w:val="0"/>
          <w:szCs w:val="21"/>
        </w:rPr>
        <w:t>中的</w:t>
      </w:r>
      <w:r w:rsidRPr="008859C0">
        <w:rPr>
          <w:rFonts w:ascii="宋体" w:eastAsia="宋体" w:hAnsi="宋体" w:cs="宋体"/>
          <w:spacing w:val="-28"/>
          <w:kern w:val="0"/>
          <w:szCs w:val="21"/>
        </w:rPr>
        <w:t xml:space="preserve"> </w:t>
      </w:r>
      <w:proofErr w:type="spellStart"/>
      <w:r w:rsidRPr="008859C0">
        <w:rPr>
          <w:rFonts w:ascii="Times New Roman" w:eastAsia="Times New Roman" w:hAnsi="Times New Roman" w:cs="Times New Roman"/>
          <w:kern w:val="0"/>
          <w:szCs w:val="21"/>
        </w:rPr>
        <w:t>frame_mbs_only_flag</w:t>
      </w:r>
      <w:proofErr w:type="spellEnd"/>
      <w:r w:rsidRPr="008859C0">
        <w:rPr>
          <w:rFonts w:ascii="Times New Roman" w:eastAsia="Times New Roman" w:hAnsi="Times New Roman" w:cs="Times New Roman"/>
          <w:spacing w:val="9"/>
          <w:kern w:val="0"/>
          <w:szCs w:val="21"/>
        </w:rPr>
        <w:t xml:space="preserve">  </w:t>
      </w:r>
      <w:r w:rsidRPr="008859C0">
        <w:rPr>
          <w:rFonts w:ascii="宋体" w:eastAsia="宋体" w:hAnsi="宋体" w:cs="宋体"/>
          <w:kern w:val="0"/>
          <w:szCs w:val="21"/>
        </w:rPr>
        <w:t>等于1;</w:t>
      </w:r>
    </w:p>
    <w:p w14:paraId="7CBA94D5" w14:textId="77777777" w:rsidR="008859C0" w:rsidRPr="008859C0" w:rsidRDefault="008859C0" w:rsidP="008859C0">
      <w:pPr>
        <w:widowControl/>
        <w:spacing w:before="69" w:line="211" w:lineRule="auto"/>
        <w:ind w:left="534"/>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d)    </w:t>
      </w:r>
      <w:r w:rsidRPr="008859C0">
        <w:rPr>
          <w:rFonts w:ascii="宋体" w:eastAsia="宋体" w:hAnsi="宋体" w:cs="宋体"/>
          <w:kern w:val="0"/>
          <w:szCs w:val="21"/>
        </w:rPr>
        <w:t>序列参数集中不应出现下列句法元素：</w:t>
      </w:r>
      <w:r w:rsidRPr="008859C0">
        <w:rPr>
          <w:rFonts w:ascii="Times New Roman" w:eastAsia="Times New Roman" w:hAnsi="Times New Roman" w:cs="Times New Roman"/>
          <w:kern w:val="0"/>
          <w:szCs w:val="21"/>
        </w:rPr>
        <w:t>chroma_format_</w:t>
      </w:r>
      <w:proofErr w:type="gramStart"/>
      <w:r w:rsidRPr="008859C0">
        <w:rPr>
          <w:rFonts w:ascii="Times New Roman" w:eastAsia="Times New Roman" w:hAnsi="Times New Roman" w:cs="Times New Roman"/>
          <w:kern w:val="0"/>
          <w:szCs w:val="21"/>
        </w:rPr>
        <w:t>ide,bit</w:t>
      </w:r>
      <w:proofErr w:type="gramEnd"/>
      <w:r w:rsidRPr="008859C0">
        <w:rPr>
          <w:rFonts w:ascii="Times New Roman" w:eastAsia="Times New Roman" w:hAnsi="Times New Roman" w:cs="Times New Roman"/>
          <w:kern w:val="0"/>
          <w:szCs w:val="21"/>
        </w:rPr>
        <w:t>_depth_luma_minus8</w:t>
      </w:r>
      <w:r w:rsidRPr="008859C0">
        <w:rPr>
          <w:rFonts w:ascii="Times New Roman" w:eastAsia="Times New Roman" w:hAnsi="Times New Roman" w:cs="Times New Roman"/>
          <w:spacing w:val="-1"/>
          <w:kern w:val="0"/>
          <w:szCs w:val="21"/>
        </w:rPr>
        <w:t>,bit_</w:t>
      </w:r>
    </w:p>
    <w:p w14:paraId="1CECA611" w14:textId="77777777" w:rsidR="008859C0" w:rsidRPr="008859C0" w:rsidRDefault="008859C0" w:rsidP="008859C0">
      <w:pPr>
        <w:widowControl/>
        <w:spacing w:before="121" w:line="259" w:lineRule="auto"/>
        <w:ind w:left="944" w:right="475" w:hanging="1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depth_chroma_minus</w:t>
      </w:r>
      <w:proofErr w:type="gramStart"/>
      <w:r w:rsidRPr="008859C0">
        <w:rPr>
          <w:rFonts w:ascii="Times New Roman" w:eastAsia="Times New Roman" w:hAnsi="Times New Roman" w:cs="Times New Roman"/>
          <w:kern w:val="0"/>
          <w:sz w:val="24"/>
          <w:szCs w:val="24"/>
        </w:rPr>
        <w:t>8,qpprime</w:t>
      </w:r>
      <w:proofErr w:type="gramEnd"/>
      <w:r w:rsidRPr="008859C0">
        <w:rPr>
          <w:rFonts w:ascii="Times New Roman" w:eastAsia="Times New Roman" w:hAnsi="Times New Roman" w:cs="Times New Roman"/>
          <w:kern w:val="0"/>
          <w:sz w:val="24"/>
          <w:szCs w:val="24"/>
          <w:u w:val="single"/>
        </w:rPr>
        <w:t xml:space="preserve">  </w:t>
      </w:r>
      <w:r w:rsidRPr="008859C0">
        <w:rPr>
          <w:rFonts w:ascii="Times New Roman" w:eastAsia="Times New Roman" w:hAnsi="Times New Roman" w:cs="Times New Roman"/>
          <w:kern w:val="0"/>
          <w:sz w:val="24"/>
          <w:szCs w:val="24"/>
        </w:rPr>
        <w:t>y</w:t>
      </w:r>
      <w:r w:rsidRPr="008859C0">
        <w:rPr>
          <w:rFonts w:ascii="Times New Roman" w:eastAsia="Times New Roman" w:hAnsi="Times New Roman" w:cs="Times New Roman"/>
          <w:kern w:val="0"/>
          <w:sz w:val="24"/>
          <w:szCs w:val="24"/>
          <w:u w:val="single"/>
        </w:rPr>
        <w:t xml:space="preserve">  </w:t>
      </w:r>
      <w:proofErr w:type="spellStart"/>
      <w:r w:rsidRPr="008859C0">
        <w:rPr>
          <w:rFonts w:ascii="Times New Roman" w:eastAsia="Times New Roman" w:hAnsi="Times New Roman" w:cs="Times New Roman"/>
          <w:kern w:val="0"/>
          <w:sz w:val="24"/>
          <w:szCs w:val="24"/>
        </w:rPr>
        <w:t>zero_transform_bypass_flag,seq_scaling_mat</w:t>
      </w:r>
      <w:r w:rsidRPr="008859C0">
        <w:rPr>
          <w:rFonts w:ascii="Times New Roman" w:eastAsia="Times New Roman" w:hAnsi="Times New Roman" w:cs="Times New Roman"/>
          <w:spacing w:val="-1"/>
          <w:kern w:val="0"/>
          <w:sz w:val="24"/>
          <w:szCs w:val="24"/>
        </w:rPr>
        <w:t>rix_present</w:t>
      </w:r>
      <w:proofErr w:type="spellEnd"/>
      <w:r w:rsidRPr="008859C0">
        <w:rPr>
          <w:rFonts w:ascii="Times New Roman" w:eastAsia="Times New Roman" w:hAnsi="Times New Roman" w:cs="Times New Roman"/>
          <w:spacing w:val="-1"/>
          <w:kern w:val="0"/>
          <w:sz w:val="24"/>
          <w:szCs w:val="24"/>
        </w:rPr>
        <w:t>_</w:t>
      </w:r>
      <w:r w:rsidRPr="008859C0">
        <w:rPr>
          <w:rFonts w:ascii="Times New Roman" w:eastAsia="Times New Roman" w:hAnsi="Times New Roman" w:cs="Times New Roman"/>
          <w:kern w:val="0"/>
          <w:sz w:val="24"/>
          <w:szCs w:val="24"/>
        </w:rPr>
        <w:t xml:space="preserve"> </w:t>
      </w:r>
      <w:r w:rsidRPr="008859C0">
        <w:rPr>
          <w:rFonts w:ascii="Times New Roman" w:eastAsia="Times New Roman" w:hAnsi="Times New Roman" w:cs="Times New Roman"/>
          <w:spacing w:val="-2"/>
          <w:kern w:val="0"/>
          <w:sz w:val="24"/>
          <w:szCs w:val="24"/>
        </w:rPr>
        <w:t>flag;</w:t>
      </w:r>
    </w:p>
    <w:p w14:paraId="3DABA93A" w14:textId="77777777" w:rsidR="008859C0" w:rsidRPr="008859C0" w:rsidRDefault="008859C0" w:rsidP="008859C0">
      <w:pPr>
        <w:widowControl/>
        <w:spacing w:line="259"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7D87E1BF"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90" w:name="bookmark93"/>
      <w:bookmarkEnd w:id="90"/>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60EC47C2" w14:textId="77777777" w:rsidR="008859C0" w:rsidRPr="008859C0" w:rsidRDefault="008859C0" w:rsidP="008859C0">
      <w:pPr>
        <w:widowControl/>
        <w:spacing w:before="287" w:line="256" w:lineRule="auto"/>
        <w:ind w:left="809" w:hanging="419"/>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e)     </w:t>
      </w:r>
      <w:r w:rsidRPr="008859C0">
        <w:rPr>
          <w:rFonts w:ascii="宋体" w:eastAsia="宋体" w:hAnsi="宋体" w:cs="宋体"/>
          <w:kern w:val="0"/>
          <w:szCs w:val="21"/>
        </w:rPr>
        <w:t>图像参数集</w:t>
      </w:r>
      <w:r w:rsidRPr="008859C0">
        <w:rPr>
          <w:rFonts w:ascii="Times New Roman" w:eastAsia="Times New Roman" w:hAnsi="Times New Roman" w:cs="Times New Roman"/>
          <w:kern w:val="0"/>
          <w:szCs w:val="21"/>
        </w:rPr>
        <w:t>(Picture   parameter    sets)</w:t>
      </w:r>
      <w:r w:rsidRPr="008859C0">
        <w:rPr>
          <w:rFonts w:ascii="宋体" w:eastAsia="宋体" w:hAnsi="宋体" w:cs="宋体"/>
          <w:kern w:val="0"/>
          <w:szCs w:val="21"/>
        </w:rPr>
        <w:t>中</w:t>
      </w:r>
      <w:r w:rsidRPr="008859C0">
        <w:rPr>
          <w:rFonts w:ascii="宋体" w:eastAsia="宋体" w:hAnsi="宋体" w:cs="宋体"/>
          <w:spacing w:val="-1"/>
          <w:kern w:val="0"/>
          <w:szCs w:val="21"/>
        </w:rPr>
        <w:t>的</w:t>
      </w:r>
      <w:r w:rsidRPr="008859C0">
        <w:rPr>
          <w:rFonts w:ascii="宋体" w:eastAsia="宋体" w:hAnsi="宋体" w:cs="宋体"/>
          <w:spacing w:val="-31"/>
          <w:kern w:val="0"/>
          <w:szCs w:val="21"/>
        </w:rPr>
        <w:t xml:space="preserve"> </w:t>
      </w:r>
      <w:proofErr w:type="spellStart"/>
      <w:r w:rsidRPr="008859C0">
        <w:rPr>
          <w:rFonts w:ascii="Times New Roman" w:eastAsia="Times New Roman" w:hAnsi="Times New Roman" w:cs="Times New Roman"/>
          <w:spacing w:val="-1"/>
          <w:kern w:val="0"/>
          <w:szCs w:val="21"/>
        </w:rPr>
        <w:t>weighted_pred_flag</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和</w:t>
      </w:r>
      <w:r w:rsidRPr="008859C0">
        <w:rPr>
          <w:rFonts w:ascii="宋体" w:eastAsia="宋体" w:hAnsi="宋体" w:cs="宋体"/>
          <w:spacing w:val="-26"/>
          <w:kern w:val="0"/>
          <w:szCs w:val="21"/>
        </w:rPr>
        <w:t xml:space="preserve"> </w:t>
      </w:r>
      <w:proofErr w:type="spellStart"/>
      <w:r w:rsidRPr="008859C0">
        <w:rPr>
          <w:rFonts w:ascii="Times New Roman" w:eastAsia="Times New Roman" w:hAnsi="Times New Roman" w:cs="Times New Roman"/>
          <w:spacing w:val="-1"/>
          <w:kern w:val="0"/>
          <w:szCs w:val="21"/>
        </w:rPr>
        <w:t>weighted_bipred</w:t>
      </w:r>
      <w:proofErr w:type="spellEnd"/>
      <w:r w:rsidRPr="008859C0">
        <w:rPr>
          <w:rFonts w:ascii="Times New Roman" w:eastAsia="Times New Roman" w:hAnsi="Times New Roman" w:cs="Times New Roman"/>
          <w:spacing w:val="-1"/>
          <w:kern w:val="0"/>
          <w:szCs w:val="21"/>
        </w:rPr>
        <w:t xml:space="preserve">   _ide</w:t>
      </w:r>
      <w:r w:rsidRPr="008859C0">
        <w:rPr>
          <w:rFonts w:ascii="Times New Roman" w:eastAsia="Times New Roman" w:hAnsi="Times New Roman" w:cs="Times New Roman"/>
          <w:spacing w:val="32"/>
          <w:kern w:val="0"/>
          <w:szCs w:val="21"/>
        </w:rPr>
        <w:t xml:space="preserve"> </w:t>
      </w:r>
      <w:r w:rsidRPr="008859C0">
        <w:rPr>
          <w:rFonts w:ascii="宋体" w:eastAsia="宋体" w:hAnsi="宋体" w:cs="宋体"/>
          <w:spacing w:val="-1"/>
          <w:kern w:val="0"/>
          <w:szCs w:val="21"/>
        </w:rPr>
        <w:t>均等</w:t>
      </w:r>
      <w:r w:rsidRPr="008859C0">
        <w:rPr>
          <w:rFonts w:ascii="宋体" w:eastAsia="宋体" w:hAnsi="宋体" w:cs="宋体"/>
          <w:kern w:val="0"/>
          <w:szCs w:val="21"/>
        </w:rPr>
        <w:t xml:space="preserve"> </w:t>
      </w:r>
      <w:r w:rsidRPr="008859C0">
        <w:rPr>
          <w:rFonts w:ascii="宋体" w:eastAsia="宋体" w:hAnsi="宋体" w:cs="宋体"/>
          <w:spacing w:val="18"/>
          <w:kern w:val="0"/>
          <w:szCs w:val="21"/>
        </w:rPr>
        <w:t>于0;</w:t>
      </w:r>
    </w:p>
    <w:p w14:paraId="6389C28E" w14:textId="77777777" w:rsidR="008859C0" w:rsidRPr="008859C0" w:rsidRDefault="008859C0" w:rsidP="008859C0">
      <w:pPr>
        <w:widowControl/>
        <w:spacing w:before="51"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f)     </w:t>
      </w:r>
      <w:r w:rsidRPr="008859C0">
        <w:rPr>
          <w:rFonts w:ascii="宋体" w:eastAsia="宋体" w:hAnsi="宋体" w:cs="宋体"/>
          <w:kern w:val="0"/>
          <w:szCs w:val="21"/>
        </w:rPr>
        <w:t>图像参数集中的</w:t>
      </w:r>
      <w:r w:rsidRPr="008859C0">
        <w:rPr>
          <w:rFonts w:ascii="宋体" w:eastAsia="宋体" w:hAnsi="宋体" w:cs="宋体"/>
          <w:spacing w:val="-53"/>
          <w:kern w:val="0"/>
          <w:szCs w:val="21"/>
        </w:rPr>
        <w:t xml:space="preserve"> </w:t>
      </w:r>
      <w:proofErr w:type="spellStart"/>
      <w:r w:rsidRPr="008859C0">
        <w:rPr>
          <w:rFonts w:ascii="Times New Roman" w:eastAsia="Times New Roman" w:hAnsi="Times New Roman" w:cs="Times New Roman"/>
          <w:kern w:val="0"/>
          <w:szCs w:val="21"/>
        </w:rPr>
        <w:t>entropy_coding_mode_flag</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等于0;</w:t>
      </w:r>
    </w:p>
    <w:p w14:paraId="36F99CB3" w14:textId="77777777" w:rsidR="008859C0" w:rsidRPr="008859C0" w:rsidRDefault="008859C0" w:rsidP="008859C0">
      <w:pPr>
        <w:widowControl/>
        <w:spacing w:before="88"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g)    </w:t>
      </w:r>
      <w:r w:rsidRPr="008859C0">
        <w:rPr>
          <w:rFonts w:ascii="宋体" w:eastAsia="宋体" w:hAnsi="宋体" w:cs="宋体"/>
          <w:spacing w:val="4"/>
          <w:kern w:val="0"/>
          <w:szCs w:val="21"/>
        </w:rPr>
        <w:t>图像参数集中</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kern w:val="0"/>
          <w:szCs w:val="21"/>
        </w:rPr>
        <w:t>num</w:t>
      </w:r>
      <w:r w:rsidRPr="008859C0">
        <w:rPr>
          <w:rFonts w:ascii="Times New Roman" w:eastAsia="Times New Roman" w:hAnsi="Times New Roman" w:cs="Times New Roman"/>
          <w:spacing w:val="4"/>
          <w:kern w:val="0"/>
          <w:szCs w:val="21"/>
        </w:rPr>
        <w:t>_</w:t>
      </w:r>
      <w:r w:rsidRPr="008859C0">
        <w:rPr>
          <w:rFonts w:ascii="Times New Roman" w:eastAsia="Times New Roman" w:hAnsi="Times New Roman" w:cs="Times New Roman"/>
          <w:kern w:val="0"/>
          <w:szCs w:val="21"/>
        </w:rPr>
        <w:t>slice</w:t>
      </w:r>
      <w:r w:rsidRPr="008859C0">
        <w:rPr>
          <w:rFonts w:ascii="Times New Roman" w:eastAsia="Times New Roman" w:hAnsi="Times New Roman" w:cs="Times New Roman"/>
          <w:spacing w:val="4"/>
          <w:kern w:val="0"/>
          <w:szCs w:val="21"/>
        </w:rPr>
        <w:t>_</w:t>
      </w:r>
      <w:r w:rsidRPr="008859C0">
        <w:rPr>
          <w:rFonts w:ascii="Times New Roman" w:eastAsia="Times New Roman" w:hAnsi="Times New Roman" w:cs="Times New Roman"/>
          <w:kern w:val="0"/>
          <w:szCs w:val="21"/>
        </w:rPr>
        <w:t>groups</w:t>
      </w:r>
      <w:r w:rsidRPr="008859C0">
        <w:rPr>
          <w:rFonts w:ascii="Times New Roman" w:eastAsia="Times New Roman" w:hAnsi="Times New Roman" w:cs="Times New Roman"/>
          <w:spacing w:val="4"/>
          <w:kern w:val="0"/>
          <w:szCs w:val="21"/>
        </w:rPr>
        <w:t>_</w:t>
      </w:r>
      <w:r w:rsidRPr="008859C0">
        <w:rPr>
          <w:rFonts w:ascii="Times New Roman" w:eastAsia="Times New Roman" w:hAnsi="Times New Roman" w:cs="Times New Roman"/>
          <w:kern w:val="0"/>
          <w:szCs w:val="21"/>
        </w:rPr>
        <w:t>minus</w:t>
      </w:r>
      <w:r w:rsidRPr="008859C0">
        <w:rPr>
          <w:rFonts w:ascii="Times New Roman" w:eastAsia="Times New Roman" w:hAnsi="Times New Roman" w:cs="Times New Roman"/>
          <w:spacing w:val="4"/>
          <w:kern w:val="0"/>
          <w:szCs w:val="21"/>
        </w:rPr>
        <w:t xml:space="preserve">1   </w:t>
      </w:r>
      <w:r w:rsidRPr="008859C0">
        <w:rPr>
          <w:rFonts w:ascii="宋体" w:eastAsia="宋体" w:hAnsi="宋体" w:cs="宋体"/>
          <w:spacing w:val="4"/>
          <w:kern w:val="0"/>
          <w:szCs w:val="21"/>
        </w:rPr>
        <w:t>的取值范围为0~7;</w:t>
      </w:r>
    </w:p>
    <w:p w14:paraId="20FD5413" w14:textId="77777777" w:rsidR="008859C0" w:rsidRPr="008859C0" w:rsidRDefault="008859C0" w:rsidP="008859C0">
      <w:pPr>
        <w:widowControl/>
        <w:spacing w:before="58"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h)    </w:t>
      </w:r>
      <w:r w:rsidRPr="008859C0">
        <w:rPr>
          <w:rFonts w:ascii="宋体" w:eastAsia="宋体" w:hAnsi="宋体" w:cs="宋体"/>
          <w:spacing w:val="6"/>
          <w:kern w:val="0"/>
          <w:szCs w:val="21"/>
        </w:rPr>
        <w:t>图像参数集中不应出现下列句</w:t>
      </w:r>
      <w:r w:rsidRPr="008859C0">
        <w:rPr>
          <w:rFonts w:ascii="宋体" w:eastAsia="宋体" w:hAnsi="宋体" w:cs="宋体"/>
          <w:spacing w:val="5"/>
          <w:kern w:val="0"/>
          <w:szCs w:val="21"/>
        </w:rPr>
        <w:t>法元素：</w:t>
      </w:r>
      <w:r w:rsidRPr="008859C0">
        <w:rPr>
          <w:rFonts w:ascii="Times New Roman" w:eastAsia="Times New Roman" w:hAnsi="Times New Roman" w:cs="Times New Roman"/>
          <w:kern w:val="0"/>
          <w:szCs w:val="21"/>
        </w:rPr>
        <w:t>transform</w:t>
      </w:r>
      <w:r w:rsidRPr="008859C0">
        <w:rPr>
          <w:rFonts w:ascii="Times New Roman" w:eastAsia="Times New Roman" w:hAnsi="Times New Roman" w:cs="Times New Roman"/>
          <w:spacing w:val="5"/>
          <w:kern w:val="0"/>
          <w:szCs w:val="21"/>
        </w:rPr>
        <w:t>_8x8_</w:t>
      </w:r>
      <w:r w:rsidRPr="008859C0">
        <w:rPr>
          <w:rFonts w:ascii="Times New Roman" w:eastAsia="Times New Roman" w:hAnsi="Times New Roman" w:cs="Times New Roman"/>
          <w:kern w:val="0"/>
          <w:szCs w:val="21"/>
        </w:rPr>
        <w:t>mode</w:t>
      </w:r>
      <w:r w:rsidRPr="008859C0">
        <w:rPr>
          <w:rFonts w:ascii="Times New Roman" w:eastAsia="Times New Roman" w:hAnsi="Times New Roman" w:cs="Times New Roman"/>
          <w:spacing w:val="5"/>
          <w:kern w:val="0"/>
          <w:szCs w:val="21"/>
        </w:rPr>
        <w:t>_</w:t>
      </w:r>
      <w:proofErr w:type="gramStart"/>
      <w:r w:rsidRPr="008859C0">
        <w:rPr>
          <w:rFonts w:ascii="Times New Roman" w:eastAsia="Times New Roman" w:hAnsi="Times New Roman" w:cs="Times New Roman"/>
          <w:kern w:val="0"/>
          <w:szCs w:val="21"/>
        </w:rPr>
        <w:t>flag</w:t>
      </w:r>
      <w:r w:rsidRPr="008859C0">
        <w:rPr>
          <w:rFonts w:ascii="Times New Roman" w:eastAsia="Times New Roman" w:hAnsi="Times New Roman" w:cs="Times New Roman"/>
          <w:spacing w:val="5"/>
          <w:kern w:val="0"/>
          <w:szCs w:val="21"/>
        </w:rPr>
        <w:t>,</w:t>
      </w:r>
      <w:r w:rsidRPr="008859C0">
        <w:rPr>
          <w:rFonts w:ascii="Times New Roman" w:eastAsia="Times New Roman" w:hAnsi="Times New Roman" w:cs="Times New Roman"/>
          <w:kern w:val="0"/>
          <w:szCs w:val="21"/>
        </w:rPr>
        <w:t>pic</w:t>
      </w:r>
      <w:proofErr w:type="gramEnd"/>
      <w:r w:rsidRPr="008859C0">
        <w:rPr>
          <w:rFonts w:ascii="Times New Roman" w:eastAsia="Times New Roman" w:hAnsi="Times New Roman" w:cs="Times New Roman"/>
          <w:spacing w:val="5"/>
          <w:kern w:val="0"/>
          <w:szCs w:val="21"/>
        </w:rPr>
        <w:t>_</w:t>
      </w:r>
      <w:r w:rsidRPr="008859C0">
        <w:rPr>
          <w:rFonts w:ascii="Times New Roman" w:eastAsia="Times New Roman" w:hAnsi="Times New Roman" w:cs="Times New Roman"/>
          <w:kern w:val="0"/>
          <w:szCs w:val="21"/>
        </w:rPr>
        <w:t>scaling</w:t>
      </w:r>
      <w:r w:rsidRPr="008859C0">
        <w:rPr>
          <w:rFonts w:ascii="Times New Roman" w:eastAsia="Times New Roman" w:hAnsi="Times New Roman" w:cs="Times New Roman"/>
          <w:spacing w:val="5"/>
          <w:kern w:val="0"/>
          <w:szCs w:val="21"/>
        </w:rPr>
        <w:t>_</w:t>
      </w:r>
      <w:r w:rsidRPr="008859C0">
        <w:rPr>
          <w:rFonts w:ascii="Times New Roman" w:eastAsia="Times New Roman" w:hAnsi="Times New Roman" w:cs="Times New Roman"/>
          <w:kern w:val="0"/>
          <w:szCs w:val="21"/>
        </w:rPr>
        <w:t>matrix</w:t>
      </w:r>
    </w:p>
    <w:p w14:paraId="318F1699" w14:textId="77777777" w:rsidR="008859C0" w:rsidRPr="008859C0" w:rsidRDefault="008859C0" w:rsidP="008859C0">
      <w:pPr>
        <w:widowControl/>
        <w:spacing w:before="132" w:line="277" w:lineRule="exact"/>
        <w:ind w:left="810"/>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position w:val="8"/>
          <w:sz w:val="24"/>
          <w:szCs w:val="24"/>
        </w:rPr>
        <w:t>present_</w:t>
      </w:r>
      <w:proofErr w:type="gramStart"/>
      <w:r w:rsidRPr="008859C0">
        <w:rPr>
          <w:rFonts w:ascii="Times New Roman" w:eastAsia="Times New Roman" w:hAnsi="Times New Roman" w:cs="Times New Roman"/>
          <w:kern w:val="0"/>
          <w:position w:val="8"/>
          <w:sz w:val="24"/>
          <w:szCs w:val="24"/>
        </w:rPr>
        <w:t>flag,second</w:t>
      </w:r>
      <w:proofErr w:type="gramEnd"/>
      <w:r w:rsidRPr="008859C0">
        <w:rPr>
          <w:rFonts w:ascii="Times New Roman" w:eastAsia="Times New Roman" w:hAnsi="Times New Roman" w:cs="Times New Roman"/>
          <w:kern w:val="0"/>
          <w:position w:val="8"/>
          <w:sz w:val="24"/>
          <w:szCs w:val="24"/>
        </w:rPr>
        <w:t>_chroma_qp_index_off</w:t>
      </w:r>
      <w:r w:rsidRPr="008859C0">
        <w:rPr>
          <w:rFonts w:ascii="Times New Roman" w:eastAsia="Times New Roman" w:hAnsi="Times New Roman" w:cs="Times New Roman"/>
          <w:spacing w:val="-1"/>
          <w:kern w:val="0"/>
          <w:position w:val="8"/>
          <w:sz w:val="24"/>
          <w:szCs w:val="24"/>
        </w:rPr>
        <w:t>set</w:t>
      </w:r>
      <w:proofErr w:type="spellEnd"/>
      <w:r w:rsidRPr="008859C0">
        <w:rPr>
          <w:rFonts w:ascii="Times New Roman" w:eastAsia="Times New Roman" w:hAnsi="Times New Roman" w:cs="Times New Roman"/>
          <w:spacing w:val="-1"/>
          <w:kern w:val="0"/>
          <w:position w:val="8"/>
          <w:sz w:val="24"/>
          <w:szCs w:val="24"/>
        </w:rPr>
        <w:t>;</w:t>
      </w:r>
    </w:p>
    <w:p w14:paraId="5962C02D" w14:textId="77777777" w:rsidR="008859C0" w:rsidRPr="008859C0" w:rsidRDefault="008859C0" w:rsidP="008859C0">
      <w:pPr>
        <w:widowControl/>
        <w:spacing w:before="100" w:beforeAutospacing="1" w:after="100" w:afterAutospacing="1" w:line="211" w:lineRule="auto"/>
        <w:ind w:left="390"/>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1"/>
          <w:kern w:val="0"/>
          <w:szCs w:val="21"/>
        </w:rPr>
        <w:t>i</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句法元素</w:t>
      </w:r>
      <w:r w:rsidRPr="008859C0">
        <w:rPr>
          <w:rFonts w:ascii="宋体" w:eastAsia="宋体" w:hAnsi="宋体" w:cs="宋体"/>
          <w:spacing w:val="-39"/>
          <w:kern w:val="0"/>
          <w:szCs w:val="21"/>
        </w:rPr>
        <w:t xml:space="preserve"> </w:t>
      </w:r>
      <w:proofErr w:type="spellStart"/>
      <w:r w:rsidRPr="008859C0">
        <w:rPr>
          <w:rFonts w:ascii="Times New Roman" w:eastAsia="Times New Roman" w:hAnsi="Times New Roman" w:cs="Times New Roman"/>
          <w:spacing w:val="-1"/>
          <w:kern w:val="0"/>
          <w:szCs w:val="21"/>
        </w:rPr>
        <w:t>level_prefix</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不应大于15。</w:t>
      </w:r>
    </w:p>
    <w:p w14:paraId="3C735AF6" w14:textId="77777777" w:rsidR="008859C0" w:rsidRPr="008859C0" w:rsidRDefault="008859C0" w:rsidP="008859C0">
      <w:pPr>
        <w:widowControl/>
        <w:spacing w:before="90"/>
        <w:ind w:right="56" w:firstLine="390"/>
        <w:jc w:val="left"/>
        <w:rPr>
          <w:rFonts w:ascii="宋体" w:eastAsia="宋体" w:hAnsi="宋体" w:cs="宋体"/>
          <w:kern w:val="0"/>
          <w:sz w:val="24"/>
          <w:szCs w:val="24"/>
        </w:rPr>
      </w:pPr>
      <w:r w:rsidRPr="008859C0">
        <w:rPr>
          <w:rFonts w:ascii="宋体" w:eastAsia="宋体" w:hAnsi="宋体" w:cs="宋体"/>
          <w:spacing w:val="-2"/>
          <w:kern w:val="0"/>
          <w:szCs w:val="21"/>
        </w:rPr>
        <w:t>基本档次某一特定级别的解码器应能解码所有满足</w:t>
      </w:r>
      <w:r w:rsidRPr="008859C0">
        <w:rPr>
          <w:rFonts w:ascii="宋体" w:eastAsia="宋体" w:hAnsi="宋体" w:cs="宋体"/>
          <w:spacing w:val="-21"/>
          <w:kern w:val="0"/>
          <w:szCs w:val="21"/>
        </w:rPr>
        <w:t xml:space="preserve"> </w:t>
      </w:r>
      <w:proofErr w:type="spellStart"/>
      <w:r w:rsidRPr="008859C0">
        <w:rPr>
          <w:rFonts w:ascii="Times New Roman" w:eastAsia="Times New Roman" w:hAnsi="Times New Roman" w:cs="Times New Roman"/>
          <w:spacing w:val="-2"/>
          <w:kern w:val="0"/>
          <w:szCs w:val="21"/>
        </w:rPr>
        <w:t>profile_idc</w:t>
      </w:r>
      <w:proofErr w:type="spellEnd"/>
      <w:r w:rsidRPr="008859C0">
        <w:rPr>
          <w:rFonts w:ascii="Times New Roman" w:eastAsia="Times New Roman" w:hAnsi="Times New Roman" w:cs="Times New Roman"/>
          <w:spacing w:val="-2"/>
          <w:kern w:val="0"/>
          <w:szCs w:val="21"/>
        </w:rPr>
        <w:t>=66</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2"/>
          <w:kern w:val="0"/>
          <w:szCs w:val="21"/>
        </w:rPr>
        <w:t xml:space="preserve">或 </w:t>
      </w:r>
      <w:proofErr w:type="spellStart"/>
      <w:r w:rsidRPr="008859C0">
        <w:rPr>
          <w:rFonts w:ascii="Times New Roman" w:eastAsia="Times New Roman" w:hAnsi="Times New Roman" w:cs="Times New Roman"/>
          <w:spacing w:val="-2"/>
          <w:kern w:val="0"/>
          <w:szCs w:val="21"/>
        </w:rPr>
        <w:t>constraint_setO_flag</w:t>
      </w:r>
      <w:proofErr w:type="spellEnd"/>
      <w:r w:rsidRPr="008859C0">
        <w:rPr>
          <w:rFonts w:ascii="Times New Roman" w:eastAsia="Times New Roman" w:hAnsi="Times New Roman" w:cs="Times New Roman"/>
          <w:spacing w:val="-2"/>
          <w:kern w:val="0"/>
          <w:szCs w:val="21"/>
        </w:rPr>
        <w:t xml:space="preserve">=1    </w:t>
      </w:r>
      <w:r w:rsidRPr="008859C0">
        <w:rPr>
          <w:rFonts w:ascii="宋体" w:eastAsia="宋体" w:hAnsi="宋体" w:cs="宋体"/>
          <w:spacing w:val="-2"/>
          <w:kern w:val="0"/>
          <w:szCs w:val="21"/>
        </w:rPr>
        <w:t>的</w:t>
      </w:r>
      <w:r w:rsidRPr="008859C0">
        <w:rPr>
          <w:rFonts w:ascii="宋体" w:eastAsia="宋体" w:hAnsi="宋体" w:cs="宋体"/>
          <w:kern w:val="0"/>
          <w:szCs w:val="21"/>
        </w:rPr>
        <w:t xml:space="preserve"> </w:t>
      </w:r>
      <w:r w:rsidRPr="008859C0">
        <w:rPr>
          <w:rFonts w:ascii="宋体" w:eastAsia="宋体" w:hAnsi="宋体" w:cs="宋体"/>
          <w:spacing w:val="-5"/>
          <w:kern w:val="0"/>
          <w:szCs w:val="21"/>
        </w:rPr>
        <w:t>比特流，其中</w:t>
      </w:r>
      <w:proofErr w:type="spellStart"/>
      <w:r w:rsidRPr="008859C0">
        <w:rPr>
          <w:rFonts w:ascii="Times New Roman" w:eastAsia="Times New Roman" w:hAnsi="Times New Roman" w:cs="Times New Roman"/>
          <w:spacing w:val="-5"/>
          <w:kern w:val="0"/>
          <w:szCs w:val="21"/>
        </w:rPr>
        <w:t>level_ide</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应为一个小于或等于指定级别的级别。</w:t>
      </w:r>
    </w:p>
    <w:p w14:paraId="30755653" w14:textId="77777777" w:rsidR="008859C0" w:rsidRPr="008859C0" w:rsidRDefault="008859C0" w:rsidP="008859C0">
      <w:pPr>
        <w:widowControl/>
        <w:spacing w:before="248" w:after="100" w:afterAutospacing="1" w:line="48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4"/>
          <w:kern w:val="0"/>
          <w:position w:val="20"/>
          <w:sz w:val="24"/>
          <w:szCs w:val="24"/>
        </w:rPr>
        <w:t>F.2.7</w:t>
      </w:r>
      <w:r w:rsidRPr="008859C0">
        <w:rPr>
          <w:rFonts w:ascii="Times New Roman" w:eastAsia="Times New Roman" w:hAnsi="Times New Roman" w:cs="Times New Roman"/>
          <w:b/>
          <w:bCs/>
          <w:spacing w:val="17"/>
          <w:kern w:val="0"/>
          <w:position w:val="20"/>
          <w:sz w:val="24"/>
          <w:szCs w:val="24"/>
        </w:rPr>
        <w:t xml:space="preserve">   </w:t>
      </w:r>
      <w:r w:rsidRPr="008859C0">
        <w:rPr>
          <w:rFonts w:ascii="黑体" w:eastAsia="黑体" w:hAnsi="黑体" w:cs="黑体" w:hint="eastAsia"/>
          <w:b/>
          <w:bCs/>
          <w:spacing w:val="-4"/>
          <w:kern w:val="0"/>
          <w:position w:val="20"/>
          <w:sz w:val="24"/>
          <w:szCs w:val="24"/>
        </w:rPr>
        <w:t>H.264</w:t>
      </w:r>
      <w:r w:rsidRPr="008859C0">
        <w:rPr>
          <w:rFonts w:ascii="黑体" w:eastAsia="黑体" w:hAnsi="黑体" w:cs="黑体" w:hint="eastAsia"/>
          <w:spacing w:val="-30"/>
          <w:kern w:val="0"/>
          <w:position w:val="20"/>
          <w:sz w:val="24"/>
          <w:szCs w:val="24"/>
        </w:rPr>
        <w:t xml:space="preserve"> </w:t>
      </w:r>
      <w:r w:rsidRPr="008859C0">
        <w:rPr>
          <w:rFonts w:ascii="黑体" w:eastAsia="黑体" w:hAnsi="黑体" w:cs="黑体" w:hint="eastAsia"/>
          <w:b/>
          <w:bCs/>
          <w:spacing w:val="-4"/>
          <w:kern w:val="0"/>
          <w:position w:val="20"/>
          <w:sz w:val="24"/>
          <w:szCs w:val="24"/>
        </w:rPr>
        <w:t>的一致性测试</w:t>
      </w:r>
    </w:p>
    <w:p w14:paraId="207D8885"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F.2.7.1    </w:t>
      </w:r>
      <w:r w:rsidRPr="008859C0">
        <w:rPr>
          <w:rFonts w:ascii="黑体" w:eastAsia="黑体" w:hAnsi="黑体" w:cs="黑体" w:hint="eastAsia"/>
          <w:b/>
          <w:bCs/>
          <w:spacing w:val="-2"/>
          <w:kern w:val="0"/>
          <w:sz w:val="24"/>
          <w:szCs w:val="24"/>
        </w:rPr>
        <w:t>比特流一致性测试</w:t>
      </w:r>
    </w:p>
    <w:p w14:paraId="0AEB0C0B" w14:textId="77777777" w:rsidR="008859C0" w:rsidRPr="008859C0" w:rsidRDefault="008859C0" w:rsidP="008859C0">
      <w:pPr>
        <w:widowControl/>
        <w:spacing w:before="242" w:line="218" w:lineRule="auto"/>
        <w:ind w:left="390"/>
        <w:jc w:val="left"/>
        <w:rPr>
          <w:rFonts w:ascii="宋体" w:eastAsia="宋体" w:hAnsi="宋体" w:cs="宋体"/>
          <w:kern w:val="0"/>
          <w:sz w:val="24"/>
          <w:szCs w:val="24"/>
        </w:rPr>
      </w:pPr>
      <w:r w:rsidRPr="008859C0">
        <w:rPr>
          <w:rFonts w:ascii="宋体" w:eastAsia="宋体" w:hAnsi="宋体" w:cs="宋体"/>
          <w:spacing w:val="-2"/>
          <w:kern w:val="0"/>
          <w:szCs w:val="21"/>
        </w:rPr>
        <w:t>比特流一致性描述见ITU-T  H.264(2019)附录</w:t>
      </w:r>
      <w:r w:rsidRPr="008859C0">
        <w:rPr>
          <w:rFonts w:ascii="Times New Roman" w:eastAsia="Times New Roman" w:hAnsi="Times New Roman" w:cs="Times New Roman"/>
          <w:spacing w:val="-2"/>
          <w:kern w:val="0"/>
          <w:szCs w:val="21"/>
        </w:rPr>
        <w:t>C</w:t>
      </w:r>
      <w:r w:rsidRPr="008859C0">
        <w:rPr>
          <w:rFonts w:ascii="Times New Roman" w:eastAsia="Times New Roman" w:hAnsi="Times New Roman" w:cs="Times New Roman"/>
          <w:spacing w:val="40"/>
          <w:kern w:val="0"/>
          <w:szCs w:val="21"/>
        </w:rPr>
        <w:t xml:space="preserve"> </w:t>
      </w:r>
      <w:r w:rsidRPr="008859C0">
        <w:rPr>
          <w:rFonts w:ascii="宋体" w:eastAsia="宋体" w:hAnsi="宋体" w:cs="宋体"/>
          <w:spacing w:val="-2"/>
          <w:kern w:val="0"/>
          <w:szCs w:val="21"/>
        </w:rPr>
        <w:t>中</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2"/>
          <w:kern w:val="0"/>
          <w:szCs w:val="21"/>
        </w:rPr>
        <w:t>C.3</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2"/>
          <w:kern w:val="0"/>
          <w:szCs w:val="21"/>
        </w:rPr>
        <w:t>的规定。</w:t>
      </w:r>
    </w:p>
    <w:p w14:paraId="7639BE89" w14:textId="77777777" w:rsidR="008859C0" w:rsidRPr="008859C0" w:rsidRDefault="008859C0" w:rsidP="008859C0">
      <w:pPr>
        <w:widowControl/>
        <w:spacing w:before="48" w:line="259" w:lineRule="auto"/>
        <w:ind w:right="28" w:firstLine="390"/>
        <w:jc w:val="left"/>
        <w:rPr>
          <w:rFonts w:ascii="宋体" w:eastAsia="宋体" w:hAnsi="宋体" w:cs="宋体"/>
          <w:kern w:val="0"/>
          <w:sz w:val="24"/>
          <w:szCs w:val="24"/>
        </w:rPr>
      </w:pPr>
      <w:r w:rsidRPr="008859C0">
        <w:rPr>
          <w:rFonts w:ascii="宋体" w:eastAsia="宋体" w:hAnsi="宋体" w:cs="宋体"/>
          <w:spacing w:val="-2"/>
          <w:kern w:val="0"/>
          <w:szCs w:val="21"/>
        </w:rPr>
        <w:t>H.264</w:t>
      </w:r>
      <w:r w:rsidRPr="008859C0">
        <w:rPr>
          <w:rFonts w:ascii="宋体" w:eastAsia="宋体" w:hAnsi="宋体" w:cs="宋体"/>
          <w:spacing w:val="-30"/>
          <w:kern w:val="0"/>
          <w:szCs w:val="21"/>
        </w:rPr>
        <w:t xml:space="preserve"> </w:t>
      </w:r>
      <w:r w:rsidRPr="008859C0">
        <w:rPr>
          <w:rFonts w:ascii="宋体" w:eastAsia="宋体" w:hAnsi="宋体" w:cs="宋体"/>
          <w:spacing w:val="-2"/>
          <w:kern w:val="0"/>
          <w:szCs w:val="21"/>
        </w:rPr>
        <w:t>的一致性比特流</w:t>
      </w:r>
      <w:r w:rsidRPr="008859C0">
        <w:rPr>
          <w:rFonts w:ascii="Times New Roman" w:eastAsia="Times New Roman" w:hAnsi="Times New Roman" w:cs="Times New Roman"/>
          <w:spacing w:val="-2"/>
          <w:kern w:val="0"/>
          <w:szCs w:val="21"/>
        </w:rPr>
        <w:t>(Conformance    bitstream)</w:t>
      </w:r>
      <w:r w:rsidRPr="008859C0">
        <w:rPr>
          <w:rFonts w:ascii="宋体" w:eastAsia="宋体" w:hAnsi="宋体" w:cs="宋体"/>
          <w:spacing w:val="-2"/>
          <w:kern w:val="0"/>
          <w:szCs w:val="21"/>
        </w:rPr>
        <w:t>应满足如下测试：当使用解码软件对</w:t>
      </w:r>
      <w:r w:rsidRPr="008859C0">
        <w:rPr>
          <w:rFonts w:ascii="宋体" w:eastAsia="宋体" w:hAnsi="宋体" w:cs="宋体"/>
          <w:spacing w:val="-24"/>
          <w:kern w:val="0"/>
          <w:szCs w:val="21"/>
        </w:rPr>
        <w:t xml:space="preserve"> </w:t>
      </w:r>
      <w:r w:rsidRPr="008859C0">
        <w:rPr>
          <w:rFonts w:ascii="宋体" w:eastAsia="宋体" w:hAnsi="宋体" w:cs="宋体"/>
          <w:spacing w:val="-2"/>
          <w:kern w:val="0"/>
          <w:szCs w:val="21"/>
        </w:rPr>
        <w:t>H.264 视频</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比特流进行解码时，不应出现任何由比特流引起的错误或不一致。</w:t>
      </w:r>
    </w:p>
    <w:p w14:paraId="204F84FC" w14:textId="77777777" w:rsidR="008859C0" w:rsidRPr="008859C0" w:rsidRDefault="008859C0" w:rsidP="008859C0">
      <w:pPr>
        <w:widowControl/>
        <w:spacing w:before="39" w:line="218" w:lineRule="auto"/>
        <w:ind w:left="370"/>
        <w:jc w:val="left"/>
        <w:rPr>
          <w:rFonts w:ascii="宋体" w:eastAsia="宋体" w:hAnsi="宋体" w:cs="宋体"/>
          <w:kern w:val="0"/>
          <w:sz w:val="24"/>
          <w:szCs w:val="24"/>
        </w:rPr>
      </w:pPr>
      <w:r w:rsidRPr="008859C0">
        <w:rPr>
          <w:rFonts w:ascii="宋体" w:eastAsia="宋体" w:hAnsi="宋体" w:cs="宋体"/>
          <w:spacing w:val="-22"/>
          <w:w w:val="95"/>
          <w:kern w:val="0"/>
          <w:szCs w:val="21"/>
        </w:rPr>
        <w:t>注：测试中不考虑由于传输而产生的错误。</w:t>
      </w:r>
    </w:p>
    <w:p w14:paraId="25AD6ABA" w14:textId="77777777" w:rsidR="008859C0" w:rsidRPr="008859C0" w:rsidRDefault="008859C0" w:rsidP="008859C0">
      <w:pPr>
        <w:widowControl/>
        <w:spacing w:before="62" w:line="256" w:lineRule="auto"/>
        <w:ind w:right="33" w:firstLine="390"/>
        <w:jc w:val="left"/>
        <w:rPr>
          <w:rFonts w:ascii="宋体" w:eastAsia="宋体" w:hAnsi="宋体" w:cs="宋体"/>
          <w:kern w:val="0"/>
          <w:sz w:val="24"/>
          <w:szCs w:val="24"/>
        </w:rPr>
      </w:pPr>
      <w:r w:rsidRPr="008859C0">
        <w:rPr>
          <w:rFonts w:ascii="宋体" w:eastAsia="宋体" w:hAnsi="宋体" w:cs="宋体"/>
          <w:spacing w:val="8"/>
          <w:kern w:val="0"/>
          <w:szCs w:val="21"/>
        </w:rPr>
        <w:t xml:space="preserve">比特流一致性的进一步测试还包括虚拟参考解码器 </w:t>
      </w:r>
      <w:r w:rsidRPr="008859C0">
        <w:rPr>
          <w:rFonts w:ascii="Times New Roman" w:eastAsia="Times New Roman" w:hAnsi="Times New Roman" w:cs="Times New Roman"/>
          <w:kern w:val="0"/>
          <w:szCs w:val="21"/>
        </w:rPr>
        <w:t>HRD</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8"/>
          <w:kern w:val="0"/>
          <w:szCs w:val="21"/>
        </w:rPr>
        <w:t>的一致性测试[基于</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kern w:val="0"/>
          <w:szCs w:val="21"/>
        </w:rPr>
        <w:t>ITU</w:t>
      </w:r>
      <w:r w:rsidRPr="008859C0">
        <w:rPr>
          <w:rFonts w:ascii="Times New Roman" w:eastAsia="Times New Roman" w:hAnsi="Times New Roman" w:cs="Times New Roman"/>
          <w:spacing w:val="8"/>
          <w:kern w:val="0"/>
          <w:szCs w:val="21"/>
        </w:rPr>
        <w:t>-</w:t>
      </w:r>
      <w:r w:rsidRPr="008859C0">
        <w:rPr>
          <w:rFonts w:ascii="Times New Roman" w:eastAsia="Times New Roman" w:hAnsi="Times New Roman" w:cs="Times New Roman"/>
          <w:kern w:val="0"/>
          <w:szCs w:val="21"/>
        </w:rPr>
        <w:t>T</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kern w:val="0"/>
          <w:szCs w:val="21"/>
        </w:rPr>
        <w:t>H</w:t>
      </w:r>
      <w:r w:rsidRPr="008859C0">
        <w:rPr>
          <w:rFonts w:ascii="Times New Roman" w:eastAsia="Times New Roman" w:hAnsi="Times New Roman" w:cs="Times New Roman"/>
          <w:spacing w:val="8"/>
          <w:kern w:val="0"/>
          <w:szCs w:val="21"/>
        </w:rPr>
        <w:t>.264</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(2019)]等，见ITU-T</w:t>
      </w:r>
      <w:r w:rsidRPr="008859C0">
        <w:rPr>
          <w:rFonts w:ascii="宋体" w:eastAsia="宋体" w:hAnsi="宋体" w:cs="宋体"/>
          <w:spacing w:val="83"/>
          <w:kern w:val="0"/>
          <w:szCs w:val="21"/>
        </w:rPr>
        <w:t xml:space="preserve"> </w:t>
      </w:r>
      <w:r w:rsidRPr="008859C0">
        <w:rPr>
          <w:rFonts w:ascii="宋体" w:eastAsia="宋体" w:hAnsi="宋体" w:cs="宋体"/>
          <w:spacing w:val="-5"/>
          <w:kern w:val="0"/>
          <w:szCs w:val="21"/>
        </w:rPr>
        <w:t>H.264.</w:t>
      </w:r>
      <w:r w:rsidRPr="008859C0">
        <w:rPr>
          <w:rFonts w:ascii="宋体" w:eastAsia="宋体" w:hAnsi="宋体" w:cs="宋体"/>
          <w:spacing w:val="-6"/>
          <w:kern w:val="0"/>
          <w:szCs w:val="21"/>
        </w:rPr>
        <w:t>1(2016)。</w:t>
      </w:r>
    </w:p>
    <w:p w14:paraId="08E4175F" w14:textId="77777777" w:rsidR="008859C0" w:rsidRPr="008859C0" w:rsidRDefault="008859C0" w:rsidP="008859C0">
      <w:pPr>
        <w:widowControl/>
        <w:spacing w:before="61" w:line="218" w:lineRule="auto"/>
        <w:ind w:left="390"/>
        <w:jc w:val="left"/>
        <w:rPr>
          <w:rFonts w:ascii="宋体" w:eastAsia="宋体" w:hAnsi="宋体" w:cs="宋体"/>
          <w:kern w:val="0"/>
          <w:sz w:val="24"/>
          <w:szCs w:val="24"/>
        </w:rPr>
      </w:pPr>
      <w:r w:rsidRPr="008859C0">
        <w:rPr>
          <w:rFonts w:ascii="宋体" w:eastAsia="宋体" w:hAnsi="宋体" w:cs="宋体"/>
          <w:spacing w:val="-3"/>
          <w:kern w:val="0"/>
          <w:szCs w:val="21"/>
        </w:rPr>
        <w:t>上述验证比特流一致性用到的解码软件可用ITU-T  H.264.2(2016)中指定的软件。</w:t>
      </w:r>
    </w:p>
    <w:p w14:paraId="31615B06" w14:textId="77777777" w:rsidR="008859C0" w:rsidRPr="008859C0" w:rsidRDefault="008859C0" w:rsidP="008859C0">
      <w:pPr>
        <w:widowControl/>
        <w:spacing w:before="206"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F.2.7.2</w:t>
      </w:r>
      <w:r w:rsidRPr="008859C0">
        <w:rPr>
          <w:rFonts w:ascii="Times New Roman" w:eastAsia="Times New Roman" w:hAnsi="Times New Roman" w:cs="Times New Roman"/>
          <w:b/>
          <w:bCs/>
          <w:spacing w:val="16"/>
          <w:w w:val="101"/>
          <w:kern w:val="0"/>
          <w:sz w:val="24"/>
          <w:szCs w:val="24"/>
        </w:rPr>
        <w:t xml:space="preserve">   </w:t>
      </w:r>
      <w:r w:rsidRPr="008859C0">
        <w:rPr>
          <w:rFonts w:ascii="黑体" w:eastAsia="黑体" w:hAnsi="黑体" w:cs="黑体" w:hint="eastAsia"/>
          <w:b/>
          <w:bCs/>
          <w:spacing w:val="-2"/>
          <w:kern w:val="0"/>
          <w:sz w:val="24"/>
          <w:szCs w:val="24"/>
        </w:rPr>
        <w:t>解码器一致性测试</w:t>
      </w:r>
    </w:p>
    <w:p w14:paraId="7EEDC1E7" w14:textId="77777777" w:rsidR="008859C0" w:rsidRPr="008859C0" w:rsidRDefault="008859C0" w:rsidP="008859C0">
      <w:pPr>
        <w:widowControl/>
        <w:spacing w:before="232" w:line="218" w:lineRule="auto"/>
        <w:ind w:left="390"/>
        <w:jc w:val="left"/>
        <w:rPr>
          <w:rFonts w:ascii="宋体" w:eastAsia="宋体" w:hAnsi="宋体" w:cs="宋体"/>
          <w:kern w:val="0"/>
          <w:sz w:val="24"/>
          <w:szCs w:val="24"/>
        </w:rPr>
      </w:pPr>
      <w:r w:rsidRPr="008859C0">
        <w:rPr>
          <w:rFonts w:ascii="宋体" w:eastAsia="宋体" w:hAnsi="宋体" w:cs="宋体"/>
          <w:spacing w:val="-3"/>
          <w:kern w:val="0"/>
          <w:szCs w:val="21"/>
        </w:rPr>
        <w:t>解码器一致性描述见</w:t>
      </w:r>
      <w:r w:rsidRPr="008859C0">
        <w:rPr>
          <w:rFonts w:ascii="宋体" w:eastAsia="宋体" w:hAnsi="宋体" w:cs="宋体"/>
          <w:spacing w:val="-46"/>
          <w:kern w:val="0"/>
          <w:szCs w:val="21"/>
        </w:rPr>
        <w:t xml:space="preserve"> </w:t>
      </w:r>
      <w:r w:rsidRPr="008859C0">
        <w:rPr>
          <w:rFonts w:ascii="宋体" w:eastAsia="宋体" w:hAnsi="宋体" w:cs="宋体"/>
          <w:spacing w:val="-3"/>
          <w:kern w:val="0"/>
          <w:szCs w:val="21"/>
        </w:rPr>
        <w:t>ITU-T  H.264(2019</w:t>
      </w:r>
      <w:r w:rsidRPr="008859C0">
        <w:rPr>
          <w:rFonts w:ascii="宋体" w:eastAsia="宋体" w:hAnsi="宋体" w:cs="宋体"/>
          <w:spacing w:val="-4"/>
          <w:kern w:val="0"/>
          <w:szCs w:val="21"/>
        </w:rPr>
        <w:t>)附录</w:t>
      </w:r>
      <w:r w:rsidRPr="008859C0">
        <w:rPr>
          <w:rFonts w:ascii="Times New Roman" w:eastAsia="Times New Roman" w:hAnsi="Times New Roman" w:cs="Times New Roman"/>
          <w:spacing w:val="-4"/>
          <w:kern w:val="0"/>
          <w:szCs w:val="21"/>
        </w:rPr>
        <w:t>C</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4"/>
          <w:kern w:val="0"/>
          <w:szCs w:val="21"/>
        </w:rPr>
        <w:t>中</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4"/>
          <w:kern w:val="0"/>
          <w:szCs w:val="21"/>
        </w:rPr>
        <w:t>C.4</w:t>
      </w:r>
      <w:r w:rsidRPr="008859C0">
        <w:rPr>
          <w:rFonts w:ascii="Times New Roman" w:eastAsia="Times New Roman" w:hAnsi="Times New Roman" w:cs="Times New Roman"/>
          <w:spacing w:val="27"/>
          <w:w w:val="101"/>
          <w:kern w:val="0"/>
          <w:szCs w:val="21"/>
        </w:rPr>
        <w:t xml:space="preserve"> </w:t>
      </w:r>
      <w:r w:rsidRPr="008859C0">
        <w:rPr>
          <w:rFonts w:ascii="宋体" w:eastAsia="宋体" w:hAnsi="宋体" w:cs="宋体"/>
          <w:spacing w:val="-4"/>
          <w:kern w:val="0"/>
          <w:szCs w:val="21"/>
        </w:rPr>
        <w:t>的规定。</w:t>
      </w:r>
    </w:p>
    <w:p w14:paraId="0234BB20" w14:textId="77777777" w:rsidR="008859C0" w:rsidRPr="008859C0" w:rsidRDefault="008859C0" w:rsidP="008859C0">
      <w:pPr>
        <w:widowControl/>
        <w:spacing w:before="73" w:line="249" w:lineRule="auto"/>
        <w:ind w:right="32" w:firstLine="390"/>
        <w:jc w:val="left"/>
        <w:rPr>
          <w:rFonts w:ascii="宋体" w:eastAsia="宋体" w:hAnsi="宋体" w:cs="宋体"/>
          <w:kern w:val="0"/>
          <w:sz w:val="24"/>
          <w:szCs w:val="24"/>
        </w:rPr>
      </w:pPr>
      <w:r w:rsidRPr="008859C0">
        <w:rPr>
          <w:rFonts w:ascii="宋体" w:eastAsia="宋体" w:hAnsi="宋体" w:cs="宋体"/>
          <w:spacing w:val="-1"/>
          <w:kern w:val="0"/>
          <w:szCs w:val="21"/>
        </w:rPr>
        <w:t>H.264</w:t>
      </w:r>
      <w:r w:rsidRPr="008859C0">
        <w:rPr>
          <w:rFonts w:ascii="宋体" w:eastAsia="宋体" w:hAnsi="宋体" w:cs="宋体"/>
          <w:spacing w:val="-47"/>
          <w:kern w:val="0"/>
          <w:szCs w:val="21"/>
        </w:rPr>
        <w:t xml:space="preserve"> </w:t>
      </w:r>
      <w:r w:rsidRPr="008859C0">
        <w:rPr>
          <w:rFonts w:ascii="宋体" w:eastAsia="宋体" w:hAnsi="宋体" w:cs="宋体"/>
          <w:spacing w:val="-1"/>
          <w:kern w:val="0"/>
          <w:szCs w:val="21"/>
        </w:rPr>
        <w:t>解码器的一致性测试见ITU-T  H.264.1(2016)中的方法，验证</w:t>
      </w:r>
      <w:r w:rsidRPr="008859C0">
        <w:rPr>
          <w:rFonts w:ascii="宋体" w:eastAsia="宋体" w:hAnsi="宋体" w:cs="宋体"/>
          <w:spacing w:val="-2"/>
          <w:kern w:val="0"/>
          <w:szCs w:val="21"/>
        </w:rPr>
        <w:t>解码器一致性用到的软件可</w:t>
      </w:r>
      <w:r w:rsidRPr="008859C0">
        <w:rPr>
          <w:rFonts w:ascii="宋体" w:eastAsia="宋体" w:hAnsi="宋体" w:cs="宋体"/>
          <w:kern w:val="0"/>
          <w:szCs w:val="21"/>
        </w:rPr>
        <w:t xml:space="preserve"> </w:t>
      </w:r>
      <w:r w:rsidRPr="008859C0">
        <w:rPr>
          <w:rFonts w:ascii="宋体" w:eastAsia="宋体" w:hAnsi="宋体" w:cs="宋体"/>
          <w:spacing w:val="-1"/>
          <w:kern w:val="0"/>
          <w:szCs w:val="21"/>
        </w:rPr>
        <w:t>用ITU-T</w:t>
      </w:r>
      <w:r w:rsidRPr="008859C0">
        <w:rPr>
          <w:rFonts w:ascii="宋体" w:eastAsia="宋体" w:hAnsi="宋体" w:cs="宋体"/>
          <w:spacing w:val="74"/>
          <w:kern w:val="0"/>
          <w:szCs w:val="21"/>
        </w:rPr>
        <w:t xml:space="preserve"> </w:t>
      </w:r>
      <w:r w:rsidRPr="008859C0">
        <w:rPr>
          <w:rFonts w:ascii="宋体" w:eastAsia="宋体" w:hAnsi="宋体" w:cs="宋体"/>
          <w:spacing w:val="-1"/>
          <w:kern w:val="0"/>
          <w:szCs w:val="21"/>
        </w:rPr>
        <w:t>H.264.2(2016)中指定</w:t>
      </w:r>
      <w:r w:rsidRPr="008859C0">
        <w:rPr>
          <w:rFonts w:ascii="宋体" w:eastAsia="宋体" w:hAnsi="宋体" w:cs="宋体"/>
          <w:spacing w:val="-2"/>
          <w:kern w:val="0"/>
          <w:szCs w:val="21"/>
        </w:rPr>
        <w:t>的软件。</w:t>
      </w:r>
    </w:p>
    <w:p w14:paraId="3BFB6602" w14:textId="77777777" w:rsidR="008859C0" w:rsidRPr="008859C0" w:rsidRDefault="008859C0" w:rsidP="008859C0">
      <w:pPr>
        <w:widowControl/>
        <w:spacing w:before="71" w:line="218" w:lineRule="auto"/>
        <w:ind w:right="7"/>
        <w:jc w:val="right"/>
        <w:rPr>
          <w:rFonts w:ascii="宋体" w:eastAsia="宋体" w:hAnsi="宋体" w:cs="宋体"/>
          <w:kern w:val="0"/>
          <w:sz w:val="24"/>
          <w:szCs w:val="24"/>
        </w:rPr>
      </w:pPr>
      <w:r w:rsidRPr="008859C0">
        <w:rPr>
          <w:rFonts w:ascii="宋体" w:eastAsia="宋体" w:hAnsi="宋体" w:cs="宋体"/>
          <w:spacing w:val="-2"/>
          <w:kern w:val="0"/>
          <w:szCs w:val="21"/>
        </w:rPr>
        <w:t>满足特定档次和级别的</w:t>
      </w:r>
      <w:r w:rsidRPr="008859C0">
        <w:rPr>
          <w:rFonts w:ascii="宋体" w:eastAsia="宋体" w:hAnsi="宋体" w:cs="宋体"/>
          <w:spacing w:val="-31"/>
          <w:kern w:val="0"/>
          <w:szCs w:val="21"/>
        </w:rPr>
        <w:t xml:space="preserve"> </w:t>
      </w:r>
      <w:r w:rsidRPr="008859C0">
        <w:rPr>
          <w:rFonts w:ascii="宋体" w:eastAsia="宋体" w:hAnsi="宋体" w:cs="宋体"/>
          <w:spacing w:val="-2"/>
          <w:kern w:val="0"/>
          <w:szCs w:val="21"/>
        </w:rPr>
        <w:t>H.264</w:t>
      </w:r>
      <w:r w:rsidRPr="008859C0">
        <w:rPr>
          <w:rFonts w:ascii="宋体" w:eastAsia="宋体" w:hAnsi="宋体" w:cs="宋体"/>
          <w:spacing w:val="-46"/>
          <w:kern w:val="0"/>
          <w:szCs w:val="21"/>
        </w:rPr>
        <w:t xml:space="preserve"> </w:t>
      </w:r>
      <w:r w:rsidRPr="008859C0">
        <w:rPr>
          <w:rFonts w:ascii="宋体" w:eastAsia="宋体" w:hAnsi="宋体" w:cs="宋体"/>
          <w:spacing w:val="-2"/>
          <w:kern w:val="0"/>
          <w:szCs w:val="21"/>
        </w:rPr>
        <w:t>视频解码器应能正确解码相应档次和级别的</w:t>
      </w:r>
      <w:r w:rsidRPr="008859C0">
        <w:rPr>
          <w:rFonts w:ascii="宋体" w:eastAsia="宋体" w:hAnsi="宋体" w:cs="宋体"/>
          <w:spacing w:val="-21"/>
          <w:kern w:val="0"/>
          <w:szCs w:val="21"/>
        </w:rPr>
        <w:t xml:space="preserve"> </w:t>
      </w:r>
      <w:r w:rsidRPr="008859C0">
        <w:rPr>
          <w:rFonts w:ascii="宋体" w:eastAsia="宋体" w:hAnsi="宋体" w:cs="宋体"/>
          <w:spacing w:val="-2"/>
          <w:kern w:val="0"/>
          <w:szCs w:val="21"/>
        </w:rPr>
        <w:t>H.264一致性比</w:t>
      </w:r>
      <w:r w:rsidRPr="008859C0">
        <w:rPr>
          <w:rFonts w:ascii="宋体" w:eastAsia="宋体" w:hAnsi="宋体" w:cs="宋体"/>
          <w:spacing w:val="-3"/>
          <w:kern w:val="0"/>
          <w:szCs w:val="21"/>
        </w:rPr>
        <w:t>特流。</w:t>
      </w:r>
    </w:p>
    <w:p w14:paraId="36853B16" w14:textId="77777777" w:rsidR="008859C0" w:rsidRPr="008859C0" w:rsidRDefault="008859C0" w:rsidP="008859C0">
      <w:pPr>
        <w:widowControl/>
        <w:spacing w:before="216" w:after="100" w:afterAutospacing="1" w:line="48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8"/>
          <w:kern w:val="0"/>
          <w:position w:val="20"/>
          <w:sz w:val="24"/>
          <w:szCs w:val="24"/>
        </w:rPr>
        <w:t xml:space="preserve">F.3    </w:t>
      </w:r>
      <w:r w:rsidRPr="008859C0">
        <w:rPr>
          <w:rFonts w:ascii="黑体" w:eastAsia="黑体" w:hAnsi="黑体" w:cs="黑体" w:hint="eastAsia"/>
          <w:b/>
          <w:bCs/>
          <w:spacing w:val="-8"/>
          <w:kern w:val="0"/>
          <w:position w:val="20"/>
          <w:sz w:val="24"/>
          <w:szCs w:val="24"/>
        </w:rPr>
        <w:t>基于</w:t>
      </w:r>
      <w:r w:rsidRPr="008859C0">
        <w:rPr>
          <w:rFonts w:ascii="黑体" w:eastAsia="黑体" w:hAnsi="黑体" w:cs="黑体" w:hint="eastAsia"/>
          <w:spacing w:val="-52"/>
          <w:kern w:val="0"/>
          <w:position w:val="20"/>
          <w:sz w:val="24"/>
          <w:szCs w:val="24"/>
        </w:rPr>
        <w:t xml:space="preserve"> </w:t>
      </w:r>
      <w:r w:rsidRPr="008859C0">
        <w:rPr>
          <w:rFonts w:ascii="Times New Roman" w:eastAsia="Times New Roman" w:hAnsi="Times New Roman" w:cs="Times New Roman"/>
          <w:b/>
          <w:bCs/>
          <w:spacing w:val="-8"/>
          <w:kern w:val="0"/>
          <w:position w:val="20"/>
          <w:sz w:val="24"/>
          <w:szCs w:val="24"/>
        </w:rPr>
        <w:t xml:space="preserve">MPEG-4 </w:t>
      </w:r>
      <w:r w:rsidRPr="008859C0">
        <w:rPr>
          <w:rFonts w:ascii="黑体" w:eastAsia="黑体" w:hAnsi="黑体" w:cs="黑体" w:hint="eastAsia"/>
          <w:b/>
          <w:bCs/>
          <w:spacing w:val="-8"/>
          <w:kern w:val="0"/>
          <w:position w:val="20"/>
          <w:sz w:val="24"/>
          <w:szCs w:val="24"/>
        </w:rPr>
        <w:t>的视频编、解码技术要求</w:t>
      </w:r>
    </w:p>
    <w:p w14:paraId="30389C1A"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b/>
          <w:bCs/>
          <w:spacing w:val="-5"/>
          <w:kern w:val="0"/>
          <w:sz w:val="24"/>
          <w:szCs w:val="24"/>
        </w:rPr>
        <w:t>F.3.1</w:t>
      </w:r>
      <w:r w:rsidRPr="008859C0">
        <w:rPr>
          <w:rFonts w:ascii="Times New Roman" w:eastAsia="Times New Roman" w:hAnsi="Times New Roman" w:cs="Times New Roman"/>
          <w:b/>
          <w:bCs/>
          <w:spacing w:val="19"/>
          <w:kern w:val="0"/>
          <w:sz w:val="24"/>
          <w:szCs w:val="24"/>
        </w:rPr>
        <w:t xml:space="preserve">   </w:t>
      </w:r>
      <w:r w:rsidRPr="008859C0">
        <w:rPr>
          <w:rFonts w:ascii="Times New Roman" w:eastAsia="Times New Roman" w:hAnsi="Times New Roman" w:cs="Times New Roman"/>
          <w:b/>
          <w:bCs/>
          <w:spacing w:val="-5"/>
          <w:kern w:val="0"/>
          <w:sz w:val="24"/>
          <w:szCs w:val="24"/>
        </w:rPr>
        <w:t>MPEG-4</w:t>
      </w:r>
      <w:r w:rsidRPr="008859C0">
        <w:rPr>
          <w:rFonts w:ascii="Times New Roman" w:eastAsia="Times New Roman" w:hAnsi="Times New Roman" w:cs="Times New Roman"/>
          <w:b/>
          <w:bCs/>
          <w:spacing w:val="22"/>
          <w:kern w:val="0"/>
          <w:sz w:val="24"/>
          <w:szCs w:val="24"/>
        </w:rPr>
        <w:t xml:space="preserve"> </w:t>
      </w:r>
      <w:r w:rsidRPr="008859C0">
        <w:rPr>
          <w:rFonts w:ascii="黑体" w:eastAsia="黑体" w:hAnsi="黑体" w:cs="黑体" w:hint="eastAsia"/>
          <w:b/>
          <w:bCs/>
          <w:spacing w:val="-5"/>
          <w:kern w:val="0"/>
          <w:sz w:val="24"/>
          <w:szCs w:val="24"/>
        </w:rPr>
        <w:t>的档次和级别</w:t>
      </w:r>
    </w:p>
    <w:p w14:paraId="06C95483" w14:textId="77777777" w:rsidR="008859C0" w:rsidRPr="008859C0" w:rsidRDefault="008859C0" w:rsidP="008859C0">
      <w:pPr>
        <w:widowControl/>
        <w:spacing w:before="210" w:after="100" w:afterAutospacing="1" w:line="264" w:lineRule="auto"/>
        <w:ind w:firstLine="390"/>
        <w:rPr>
          <w:rFonts w:ascii="宋体" w:eastAsia="宋体" w:hAnsi="宋体" w:cs="宋体"/>
          <w:kern w:val="0"/>
          <w:sz w:val="24"/>
          <w:szCs w:val="24"/>
        </w:rPr>
      </w:pPr>
      <w:r w:rsidRPr="008859C0">
        <w:rPr>
          <w:rFonts w:ascii="宋体" w:eastAsia="宋体" w:hAnsi="宋体" w:cs="宋体"/>
          <w:kern w:val="0"/>
          <w:szCs w:val="21"/>
        </w:rPr>
        <w:t>采用</w:t>
      </w:r>
      <w:r w:rsidRPr="008859C0">
        <w:rPr>
          <w:rFonts w:ascii="Times New Roman" w:eastAsia="Times New Roman" w:hAnsi="Times New Roman" w:cs="Times New Roman"/>
          <w:kern w:val="0"/>
          <w:szCs w:val="21"/>
        </w:rPr>
        <w:t xml:space="preserve">MPEG-4 </w:t>
      </w:r>
      <w:r w:rsidRPr="008859C0">
        <w:rPr>
          <w:rFonts w:ascii="宋体" w:eastAsia="宋体" w:hAnsi="宋体" w:cs="宋体"/>
          <w:kern w:val="0"/>
          <w:szCs w:val="21"/>
        </w:rPr>
        <w:t>标准的视频编码应至少支持ISO/IEC 14496-2:2004</w:t>
      </w:r>
      <w:r w:rsidRPr="008859C0">
        <w:rPr>
          <w:rFonts w:ascii="宋体" w:eastAsia="宋体" w:hAnsi="宋体" w:cs="宋体"/>
          <w:spacing w:val="-35"/>
          <w:kern w:val="0"/>
          <w:szCs w:val="21"/>
        </w:rPr>
        <w:t xml:space="preserve"> </w:t>
      </w:r>
      <w:r w:rsidRPr="008859C0">
        <w:rPr>
          <w:rFonts w:ascii="宋体" w:eastAsia="宋体" w:hAnsi="宋体" w:cs="宋体"/>
          <w:kern w:val="0"/>
          <w:szCs w:val="21"/>
        </w:rPr>
        <w:t>中简单档次</w:t>
      </w:r>
      <w:r w:rsidRPr="008859C0">
        <w:rPr>
          <w:rFonts w:ascii="Times New Roman" w:eastAsia="Times New Roman" w:hAnsi="Times New Roman" w:cs="Times New Roman"/>
          <w:kern w:val="0"/>
          <w:szCs w:val="21"/>
        </w:rPr>
        <w:t>(Simple    Profi</w:t>
      </w:r>
      <w:r w:rsidRPr="008859C0">
        <w:rPr>
          <w:rFonts w:ascii="Times New Roman" w:eastAsia="Times New Roman" w:hAnsi="Times New Roman" w:cs="Times New Roman"/>
          <w:spacing w:val="-1"/>
          <w:kern w:val="0"/>
          <w:szCs w:val="21"/>
        </w:rPr>
        <w:t>le)</w:t>
      </w:r>
      <w:r w:rsidRPr="008859C0">
        <w:rPr>
          <w:rFonts w:ascii="宋体" w:eastAsia="宋体" w:hAnsi="宋体" w:cs="宋体"/>
          <w:spacing w:val="-1"/>
          <w:kern w:val="0"/>
          <w:szCs w:val="21"/>
        </w:rPr>
        <w:t>的</w:t>
      </w:r>
      <w:r w:rsidRPr="008859C0">
        <w:rPr>
          <w:rFonts w:ascii="宋体" w:eastAsia="宋体" w:hAnsi="宋体" w:cs="宋体"/>
          <w:kern w:val="0"/>
          <w:szCs w:val="21"/>
        </w:rPr>
        <w:t xml:space="preserve"> </w:t>
      </w:r>
      <w:r w:rsidRPr="008859C0">
        <w:rPr>
          <w:rFonts w:ascii="宋体" w:eastAsia="宋体" w:hAnsi="宋体" w:cs="宋体"/>
          <w:spacing w:val="-1"/>
          <w:kern w:val="0"/>
          <w:szCs w:val="21"/>
        </w:rPr>
        <w:t>级别L5(ISO/IEC  14496-2:2</w:t>
      </w:r>
      <w:r w:rsidRPr="008859C0">
        <w:rPr>
          <w:rFonts w:ascii="宋体" w:eastAsia="宋体" w:hAnsi="宋体" w:cs="宋体"/>
          <w:spacing w:val="-2"/>
          <w:kern w:val="0"/>
          <w:szCs w:val="21"/>
        </w:rPr>
        <w:t>004/AMD  2:2005),即</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2"/>
          <w:kern w:val="0"/>
          <w:szCs w:val="21"/>
        </w:rPr>
        <w:t>MPEG-4   SP@L5</w:t>
      </w:r>
      <w:r w:rsidRPr="008859C0">
        <w:rPr>
          <w:rFonts w:ascii="宋体" w:eastAsia="宋体" w:hAnsi="宋体" w:cs="宋体"/>
          <w:spacing w:val="-2"/>
          <w:kern w:val="0"/>
          <w:szCs w:val="21"/>
        </w:rPr>
        <w:t>。采用</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2"/>
          <w:kern w:val="0"/>
          <w:szCs w:val="21"/>
        </w:rPr>
        <w:t>MPEG-4</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2"/>
          <w:kern w:val="0"/>
          <w:szCs w:val="21"/>
        </w:rPr>
        <w:t>标准的视频解码</w:t>
      </w:r>
      <w:r w:rsidRPr="008859C0">
        <w:rPr>
          <w:rFonts w:ascii="宋体" w:eastAsia="宋体" w:hAnsi="宋体" w:cs="宋体"/>
          <w:kern w:val="0"/>
          <w:szCs w:val="21"/>
        </w:rPr>
        <w:t xml:space="preserve"> </w:t>
      </w:r>
      <w:r w:rsidRPr="008859C0">
        <w:rPr>
          <w:rFonts w:ascii="宋体" w:eastAsia="宋体" w:hAnsi="宋体" w:cs="宋体"/>
          <w:spacing w:val="1"/>
          <w:kern w:val="0"/>
          <w:szCs w:val="21"/>
        </w:rPr>
        <w:t>所支持的档次和级别不应低于编码支持的最高档次和级别，宜扩展支持</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1"/>
          <w:kern w:val="0"/>
          <w:szCs w:val="21"/>
        </w:rPr>
        <w:t>-4</w:t>
      </w:r>
      <w:r w:rsidRPr="008859C0">
        <w:rPr>
          <w:rFonts w:ascii="Times New Roman" w:eastAsia="Times New Roman" w:hAnsi="Times New Roman" w:cs="Times New Roman"/>
          <w:spacing w:val="48"/>
          <w:w w:val="101"/>
          <w:kern w:val="0"/>
          <w:szCs w:val="21"/>
        </w:rPr>
        <w:t xml:space="preserve"> </w:t>
      </w:r>
      <w:r w:rsidRPr="008859C0">
        <w:rPr>
          <w:rFonts w:ascii="宋体" w:eastAsia="宋体" w:hAnsi="宋体" w:cs="宋体"/>
          <w:spacing w:val="1"/>
          <w:kern w:val="0"/>
          <w:szCs w:val="21"/>
        </w:rPr>
        <w:t>先进简单档次</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Ad</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vanced</w:t>
      </w:r>
      <w:proofErr w:type="spellEnd"/>
      <w:r w:rsidRPr="008859C0">
        <w:rPr>
          <w:rFonts w:ascii="Times New Roman" w:eastAsia="Times New Roman" w:hAnsi="Times New Roman" w:cs="Times New Roman"/>
          <w:kern w:val="0"/>
          <w:szCs w:val="21"/>
        </w:rPr>
        <w:t xml:space="preserve">  Simple  Profile)</w:t>
      </w:r>
      <w:r w:rsidRPr="008859C0">
        <w:rPr>
          <w:rFonts w:ascii="宋体" w:eastAsia="宋体" w:hAnsi="宋体" w:cs="宋体"/>
          <w:kern w:val="0"/>
          <w:szCs w:val="21"/>
        </w:rPr>
        <w:t>中的隔行扫描和</w:t>
      </w:r>
      <w:r w:rsidRPr="008859C0">
        <w:rPr>
          <w:rFonts w:ascii="Times New Roman" w:eastAsia="Times New Roman" w:hAnsi="Times New Roman" w:cs="Times New Roman"/>
          <w:kern w:val="0"/>
          <w:szCs w:val="21"/>
        </w:rPr>
        <w:t>B</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kern w:val="0"/>
          <w:szCs w:val="21"/>
        </w:rPr>
        <w:t>帧工具。</w:t>
      </w:r>
    </w:p>
    <w:p w14:paraId="74BBC881" w14:textId="77777777" w:rsidR="008859C0" w:rsidRPr="008859C0" w:rsidRDefault="008859C0" w:rsidP="008859C0">
      <w:pPr>
        <w:widowControl/>
        <w:spacing w:before="258" w:line="220" w:lineRule="auto"/>
        <w:ind w:left="2"/>
        <w:jc w:val="left"/>
        <w:outlineLvl w:val="0"/>
        <w:rPr>
          <w:rFonts w:ascii="宋体" w:eastAsia="宋体" w:hAnsi="宋体" w:cs="宋体"/>
          <w:kern w:val="0"/>
          <w:sz w:val="24"/>
          <w:szCs w:val="24"/>
        </w:rPr>
      </w:pPr>
      <w:r w:rsidRPr="008859C0">
        <w:rPr>
          <w:rFonts w:ascii="宋体" w:eastAsia="宋体" w:hAnsi="宋体" w:cs="宋体"/>
          <w:b/>
          <w:bCs/>
          <w:spacing w:val="-8"/>
          <w:kern w:val="0"/>
          <w:szCs w:val="21"/>
        </w:rPr>
        <w:lastRenderedPageBreak/>
        <w:t>F.3.2</w:t>
      </w:r>
      <w:r w:rsidRPr="008859C0">
        <w:rPr>
          <w:rFonts w:ascii="宋体" w:eastAsia="宋体" w:hAnsi="宋体" w:cs="宋体"/>
          <w:spacing w:val="-8"/>
          <w:kern w:val="0"/>
          <w:szCs w:val="21"/>
        </w:rPr>
        <w:t xml:space="preserve">  </w:t>
      </w:r>
      <w:r w:rsidRPr="008859C0">
        <w:rPr>
          <w:rFonts w:ascii="宋体" w:eastAsia="宋体" w:hAnsi="宋体" w:cs="宋体"/>
          <w:b/>
          <w:bCs/>
          <w:spacing w:val="-8"/>
          <w:kern w:val="0"/>
          <w:szCs w:val="21"/>
        </w:rPr>
        <w:t>MPEG-4</w:t>
      </w:r>
      <w:r w:rsidRPr="008859C0">
        <w:rPr>
          <w:rFonts w:ascii="宋体" w:eastAsia="宋体" w:hAnsi="宋体" w:cs="宋体"/>
          <w:spacing w:val="-8"/>
          <w:kern w:val="0"/>
          <w:szCs w:val="21"/>
        </w:rPr>
        <w:t xml:space="preserve">  </w:t>
      </w:r>
      <w:r w:rsidRPr="008859C0">
        <w:rPr>
          <w:rFonts w:ascii="黑体" w:eastAsia="黑体" w:hAnsi="黑体" w:cs="黑体" w:hint="eastAsia"/>
          <w:b/>
          <w:bCs/>
          <w:spacing w:val="-8"/>
          <w:kern w:val="0"/>
          <w:szCs w:val="21"/>
        </w:rPr>
        <w:t>简单档次的工具</w:t>
      </w:r>
    </w:p>
    <w:p w14:paraId="6307EF6D" w14:textId="77777777" w:rsidR="008859C0" w:rsidRPr="008859C0" w:rsidRDefault="008859C0" w:rsidP="008859C0">
      <w:pPr>
        <w:widowControl/>
        <w:spacing w:before="230" w:line="218"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MPEG-4 </w:t>
      </w:r>
      <w:r w:rsidRPr="008859C0">
        <w:rPr>
          <w:rFonts w:ascii="宋体" w:eastAsia="宋体" w:hAnsi="宋体" w:cs="宋体"/>
          <w:spacing w:val="-3"/>
          <w:kern w:val="0"/>
          <w:szCs w:val="21"/>
        </w:rPr>
        <w:t>简单档次的工具如下。</w:t>
      </w:r>
    </w:p>
    <w:p w14:paraId="42791E76" w14:textId="77777777" w:rsidR="008859C0" w:rsidRPr="008859C0" w:rsidRDefault="008859C0" w:rsidP="008859C0">
      <w:pPr>
        <w:widowControl/>
        <w:spacing w:before="49" w:line="211" w:lineRule="auto"/>
        <w:ind w:left="390"/>
        <w:jc w:val="left"/>
        <w:rPr>
          <w:rFonts w:ascii="宋体" w:eastAsia="宋体" w:hAnsi="宋体" w:cs="宋体"/>
          <w:kern w:val="0"/>
          <w:sz w:val="24"/>
          <w:szCs w:val="24"/>
        </w:rPr>
      </w:pPr>
      <w:r w:rsidRPr="008859C0">
        <w:rPr>
          <w:rFonts w:ascii="Times New Roman" w:eastAsia="Times New Roman" w:hAnsi="Times New Roman" w:cs="Times New Roman"/>
          <w:spacing w:val="-10"/>
          <w:kern w:val="0"/>
          <w:szCs w:val="21"/>
        </w:rPr>
        <w:t>a)</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10"/>
          <w:kern w:val="0"/>
          <w:szCs w:val="21"/>
        </w:rPr>
        <w:t>基本工具，又包括以下几种工具：</w:t>
      </w:r>
    </w:p>
    <w:p w14:paraId="3B9263FE" w14:textId="77777777" w:rsidR="008859C0" w:rsidRPr="008859C0" w:rsidRDefault="008859C0" w:rsidP="008859C0">
      <w:pPr>
        <w:widowControl/>
        <w:spacing w:before="112" w:line="320" w:lineRule="exact"/>
        <w:ind w:left="810"/>
        <w:jc w:val="left"/>
        <w:rPr>
          <w:rFonts w:ascii="宋体" w:eastAsia="宋体" w:hAnsi="宋体" w:cs="宋体"/>
          <w:kern w:val="0"/>
          <w:sz w:val="24"/>
          <w:szCs w:val="24"/>
        </w:rPr>
      </w:pPr>
      <w:r w:rsidRPr="008859C0">
        <w:rPr>
          <w:rFonts w:ascii="宋体" w:eastAsia="宋体" w:hAnsi="宋体" w:cs="宋体"/>
          <w:spacing w:val="-6"/>
          <w:kern w:val="0"/>
          <w:position w:val="8"/>
          <w:szCs w:val="21"/>
        </w:rPr>
        <w:t xml:space="preserve">1)  </w:t>
      </w:r>
      <w:r w:rsidRPr="008859C0">
        <w:rPr>
          <w:rFonts w:ascii="Times New Roman" w:eastAsia="Times New Roman" w:hAnsi="Times New Roman" w:cs="Times New Roman"/>
          <w:spacing w:val="-6"/>
          <w:kern w:val="0"/>
          <w:position w:val="8"/>
          <w:szCs w:val="21"/>
        </w:rPr>
        <w:t xml:space="preserve">I-VOP:  </w:t>
      </w:r>
      <w:proofErr w:type="gramStart"/>
      <w:r w:rsidRPr="008859C0">
        <w:rPr>
          <w:rFonts w:ascii="宋体" w:eastAsia="宋体" w:hAnsi="宋体" w:cs="宋体"/>
          <w:spacing w:val="-6"/>
          <w:kern w:val="0"/>
          <w:position w:val="8"/>
          <w:szCs w:val="21"/>
        </w:rPr>
        <w:t>帧内编码</w:t>
      </w:r>
      <w:proofErr w:type="gramEnd"/>
      <w:r w:rsidRPr="008859C0">
        <w:rPr>
          <w:rFonts w:ascii="宋体" w:eastAsia="宋体" w:hAnsi="宋体" w:cs="宋体"/>
          <w:spacing w:val="-6"/>
          <w:kern w:val="0"/>
          <w:position w:val="8"/>
          <w:szCs w:val="21"/>
        </w:rPr>
        <w:t>的矩形视频对象平面，逐行扫描的视频格式；</w:t>
      </w:r>
    </w:p>
    <w:p w14:paraId="7A12D9EB" w14:textId="77777777" w:rsidR="008859C0" w:rsidRPr="008859C0" w:rsidRDefault="008859C0" w:rsidP="008859C0">
      <w:pPr>
        <w:widowControl/>
        <w:spacing w:before="100" w:beforeAutospacing="1" w:after="100" w:afterAutospacing="1" w:line="218" w:lineRule="auto"/>
        <w:ind w:left="810"/>
        <w:jc w:val="left"/>
        <w:rPr>
          <w:rFonts w:ascii="宋体" w:eastAsia="宋体" w:hAnsi="宋体" w:cs="宋体"/>
          <w:kern w:val="0"/>
          <w:sz w:val="24"/>
          <w:szCs w:val="24"/>
        </w:rPr>
      </w:pPr>
      <w:r w:rsidRPr="008859C0">
        <w:rPr>
          <w:rFonts w:ascii="宋体" w:eastAsia="宋体" w:hAnsi="宋体" w:cs="宋体"/>
          <w:spacing w:val="-5"/>
          <w:kern w:val="0"/>
          <w:szCs w:val="21"/>
        </w:rPr>
        <w:t xml:space="preserve">2)  </w:t>
      </w:r>
      <w:r w:rsidRPr="008859C0">
        <w:rPr>
          <w:rFonts w:ascii="Times New Roman" w:eastAsia="Times New Roman" w:hAnsi="Times New Roman" w:cs="Times New Roman"/>
          <w:spacing w:val="-5"/>
          <w:kern w:val="0"/>
          <w:szCs w:val="21"/>
        </w:rPr>
        <w:t xml:space="preserve">P-VOP:  </w:t>
      </w:r>
      <w:proofErr w:type="gramStart"/>
      <w:r w:rsidRPr="008859C0">
        <w:rPr>
          <w:rFonts w:ascii="宋体" w:eastAsia="宋体" w:hAnsi="宋体" w:cs="宋体"/>
          <w:spacing w:val="-5"/>
          <w:kern w:val="0"/>
          <w:szCs w:val="21"/>
        </w:rPr>
        <w:t>帧间编码</w:t>
      </w:r>
      <w:proofErr w:type="gramEnd"/>
      <w:r w:rsidRPr="008859C0">
        <w:rPr>
          <w:rFonts w:ascii="宋体" w:eastAsia="宋体" w:hAnsi="宋体" w:cs="宋体"/>
          <w:spacing w:val="-5"/>
          <w:kern w:val="0"/>
          <w:szCs w:val="21"/>
        </w:rPr>
        <w:t>的矩形视频对象平面，逐</w:t>
      </w:r>
      <w:r w:rsidRPr="008859C0">
        <w:rPr>
          <w:rFonts w:ascii="宋体" w:eastAsia="宋体" w:hAnsi="宋体" w:cs="宋体"/>
          <w:spacing w:val="-6"/>
          <w:kern w:val="0"/>
          <w:szCs w:val="21"/>
        </w:rPr>
        <w:t>行扫描的视频格式；</w:t>
      </w:r>
    </w:p>
    <w:p w14:paraId="403EF39F" w14:textId="77777777" w:rsidR="008859C0" w:rsidRPr="008859C0" w:rsidRDefault="008859C0" w:rsidP="008859C0">
      <w:pPr>
        <w:widowControl/>
        <w:spacing w:before="58" w:line="211" w:lineRule="auto"/>
        <w:ind w:left="810"/>
        <w:jc w:val="left"/>
        <w:rPr>
          <w:rFonts w:ascii="宋体" w:eastAsia="宋体" w:hAnsi="宋体" w:cs="宋体"/>
          <w:kern w:val="0"/>
          <w:sz w:val="24"/>
          <w:szCs w:val="24"/>
        </w:rPr>
      </w:pPr>
      <w:r w:rsidRPr="008859C0">
        <w:rPr>
          <w:rFonts w:ascii="宋体" w:eastAsia="宋体" w:hAnsi="宋体" w:cs="宋体"/>
          <w:spacing w:val="-1"/>
          <w:kern w:val="0"/>
          <w:szCs w:val="21"/>
        </w:rPr>
        <w:t xml:space="preserve">3)  </w:t>
      </w:r>
      <w:r w:rsidRPr="008859C0">
        <w:rPr>
          <w:rFonts w:ascii="Times New Roman" w:eastAsia="Times New Roman" w:hAnsi="Times New Roman" w:cs="Times New Roman"/>
          <w:spacing w:val="-1"/>
          <w:kern w:val="0"/>
          <w:szCs w:val="21"/>
        </w:rPr>
        <w:t xml:space="preserve">AC/DC     </w:t>
      </w:r>
      <w:proofErr w:type="spellStart"/>
      <w:r w:rsidRPr="008859C0">
        <w:rPr>
          <w:rFonts w:ascii="Times New Roman" w:eastAsia="Times New Roman" w:hAnsi="Times New Roman" w:cs="Times New Roman"/>
          <w:spacing w:val="-1"/>
          <w:kern w:val="0"/>
          <w:szCs w:val="21"/>
        </w:rPr>
        <w:t>Prediction;AC</w:t>
      </w:r>
      <w:proofErr w:type="spellEnd"/>
      <w:r w:rsidRPr="008859C0">
        <w:rPr>
          <w:rFonts w:ascii="Times New Roman" w:eastAsia="Times New Roman" w:hAnsi="Times New Roman" w:cs="Times New Roman"/>
          <w:spacing w:val="-1"/>
          <w:kern w:val="0"/>
          <w:szCs w:val="21"/>
        </w:rPr>
        <w:t>/DC</w:t>
      </w:r>
      <w:r w:rsidRPr="008859C0">
        <w:rPr>
          <w:rFonts w:ascii="宋体" w:eastAsia="宋体" w:hAnsi="宋体" w:cs="宋体"/>
          <w:spacing w:val="-1"/>
          <w:kern w:val="0"/>
          <w:szCs w:val="21"/>
        </w:rPr>
        <w:t>预测；</w:t>
      </w:r>
    </w:p>
    <w:p w14:paraId="4A15004A" w14:textId="77777777" w:rsidR="008859C0" w:rsidRPr="008859C0" w:rsidRDefault="008859C0" w:rsidP="008859C0">
      <w:pPr>
        <w:widowControl/>
        <w:spacing w:before="92" w:line="218" w:lineRule="auto"/>
        <w:ind w:left="810"/>
        <w:jc w:val="left"/>
        <w:rPr>
          <w:rFonts w:ascii="宋体" w:eastAsia="宋体" w:hAnsi="宋体" w:cs="宋体"/>
          <w:kern w:val="0"/>
          <w:sz w:val="24"/>
          <w:szCs w:val="24"/>
        </w:rPr>
      </w:pPr>
      <w:r w:rsidRPr="008859C0">
        <w:rPr>
          <w:rFonts w:ascii="宋体" w:eastAsia="宋体" w:hAnsi="宋体" w:cs="宋体"/>
          <w:spacing w:val="2"/>
          <w:kern w:val="0"/>
          <w:szCs w:val="21"/>
        </w:rPr>
        <w:t>4)</w:t>
      </w:r>
      <w:r w:rsidRPr="008859C0">
        <w:rPr>
          <w:rFonts w:ascii="宋体" w:eastAsia="宋体" w:hAnsi="宋体" w:cs="宋体"/>
          <w:spacing w:val="92"/>
          <w:kern w:val="0"/>
          <w:szCs w:val="21"/>
        </w:rPr>
        <w:t xml:space="preserve"> </w:t>
      </w:r>
      <w:r w:rsidRPr="008859C0">
        <w:rPr>
          <w:rFonts w:ascii="Times New Roman" w:eastAsia="Times New Roman" w:hAnsi="Times New Roman" w:cs="Times New Roman"/>
          <w:spacing w:val="2"/>
          <w:kern w:val="0"/>
          <w:szCs w:val="21"/>
        </w:rPr>
        <w:t>4-</w:t>
      </w:r>
      <w:r w:rsidRPr="008859C0">
        <w:rPr>
          <w:rFonts w:ascii="Times New Roman" w:eastAsia="Times New Roman" w:hAnsi="Times New Roman" w:cs="Times New Roman"/>
          <w:kern w:val="0"/>
          <w:szCs w:val="21"/>
        </w:rPr>
        <w:t>MV</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19"/>
          <w:w w:val="101"/>
          <w:kern w:val="0"/>
          <w:szCs w:val="21"/>
        </w:rPr>
        <w:t xml:space="preserve"> </w:t>
      </w:r>
      <w:proofErr w:type="gramStart"/>
      <w:r w:rsidRPr="008859C0">
        <w:rPr>
          <w:rFonts w:ascii="宋体" w:eastAsia="宋体" w:hAnsi="宋体" w:cs="宋体"/>
          <w:spacing w:val="2"/>
          <w:kern w:val="0"/>
          <w:szCs w:val="21"/>
        </w:rPr>
        <w:t>每个宏块可以</w:t>
      </w:r>
      <w:proofErr w:type="gramEnd"/>
      <w:r w:rsidRPr="008859C0">
        <w:rPr>
          <w:rFonts w:ascii="宋体" w:eastAsia="宋体" w:hAnsi="宋体" w:cs="宋体"/>
          <w:spacing w:val="2"/>
          <w:kern w:val="0"/>
          <w:szCs w:val="21"/>
        </w:rPr>
        <w:t>有4个运动矢量；</w:t>
      </w:r>
    </w:p>
    <w:p w14:paraId="22B8F572" w14:textId="77777777" w:rsidR="008859C0" w:rsidRPr="008859C0" w:rsidRDefault="008859C0" w:rsidP="008859C0">
      <w:pPr>
        <w:widowControl/>
        <w:spacing w:before="82" w:line="218" w:lineRule="auto"/>
        <w:ind w:left="810"/>
        <w:jc w:val="left"/>
        <w:rPr>
          <w:rFonts w:ascii="宋体" w:eastAsia="宋体" w:hAnsi="宋体" w:cs="宋体"/>
          <w:kern w:val="0"/>
          <w:sz w:val="24"/>
          <w:szCs w:val="24"/>
        </w:rPr>
      </w:pPr>
      <w:r w:rsidRPr="008859C0">
        <w:rPr>
          <w:rFonts w:ascii="宋体" w:eastAsia="宋体" w:hAnsi="宋体" w:cs="宋体"/>
          <w:spacing w:val="-1"/>
          <w:kern w:val="0"/>
          <w:szCs w:val="21"/>
        </w:rPr>
        <w:t xml:space="preserve">5)  </w:t>
      </w:r>
      <w:r w:rsidRPr="008859C0">
        <w:rPr>
          <w:rFonts w:ascii="Times New Roman" w:eastAsia="Times New Roman" w:hAnsi="Times New Roman" w:cs="Times New Roman"/>
          <w:spacing w:val="-1"/>
          <w:kern w:val="0"/>
          <w:szCs w:val="21"/>
        </w:rPr>
        <w:t>Unrestricted    MV</w:t>
      </w:r>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不受限制的运动矢量。</w:t>
      </w:r>
    </w:p>
    <w:p w14:paraId="2CACD2BC"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D1D323C"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641D33FC" w14:textId="77777777" w:rsidR="008859C0" w:rsidRPr="008859C0" w:rsidRDefault="008859C0" w:rsidP="008859C0">
      <w:pPr>
        <w:widowControl/>
        <w:spacing w:before="278" w:line="211" w:lineRule="auto"/>
        <w:ind w:left="424"/>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b)</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4"/>
          <w:kern w:val="0"/>
          <w:szCs w:val="21"/>
        </w:rPr>
        <w:t>容错工具，又包括以下3种工具：</w:t>
      </w:r>
    </w:p>
    <w:p w14:paraId="4F60450E" w14:textId="77777777" w:rsidR="008859C0" w:rsidRPr="008859C0" w:rsidRDefault="008859C0" w:rsidP="008859C0">
      <w:pPr>
        <w:widowControl/>
        <w:spacing w:before="78" w:line="320" w:lineRule="exact"/>
        <w:ind w:left="825"/>
        <w:jc w:val="left"/>
        <w:rPr>
          <w:rFonts w:ascii="宋体" w:eastAsia="宋体" w:hAnsi="宋体" w:cs="宋体"/>
          <w:kern w:val="0"/>
          <w:sz w:val="24"/>
          <w:szCs w:val="24"/>
        </w:rPr>
      </w:pPr>
      <w:r w:rsidRPr="008859C0">
        <w:rPr>
          <w:rFonts w:ascii="宋体" w:eastAsia="宋体" w:hAnsi="宋体" w:cs="宋体"/>
          <w:spacing w:val="-3"/>
          <w:kern w:val="0"/>
          <w:position w:val="8"/>
          <w:szCs w:val="21"/>
        </w:rPr>
        <w:t xml:space="preserve">1)  </w:t>
      </w:r>
      <w:r w:rsidRPr="008859C0">
        <w:rPr>
          <w:rFonts w:ascii="Times New Roman" w:eastAsia="Times New Roman" w:hAnsi="Times New Roman" w:cs="Times New Roman"/>
          <w:spacing w:val="-3"/>
          <w:kern w:val="0"/>
          <w:position w:val="8"/>
          <w:szCs w:val="21"/>
        </w:rPr>
        <w:t>Slice    Resynchronization:</w:t>
      </w:r>
      <w:r w:rsidRPr="008859C0">
        <w:rPr>
          <w:rFonts w:ascii="宋体" w:eastAsia="宋体" w:hAnsi="宋体" w:cs="宋体"/>
          <w:spacing w:val="-3"/>
          <w:kern w:val="0"/>
          <w:position w:val="8"/>
          <w:szCs w:val="21"/>
        </w:rPr>
        <w:t>片重同步；</w:t>
      </w:r>
    </w:p>
    <w:p w14:paraId="3B460340" w14:textId="77777777" w:rsidR="008859C0" w:rsidRPr="008859C0" w:rsidRDefault="008859C0" w:rsidP="008859C0">
      <w:pPr>
        <w:widowControl/>
        <w:spacing w:before="100" w:beforeAutospacing="1" w:after="100" w:afterAutospacing="1" w:line="211" w:lineRule="auto"/>
        <w:ind w:left="825"/>
        <w:jc w:val="left"/>
        <w:rPr>
          <w:rFonts w:ascii="宋体" w:eastAsia="宋体" w:hAnsi="宋体" w:cs="宋体"/>
          <w:kern w:val="0"/>
          <w:sz w:val="24"/>
          <w:szCs w:val="24"/>
        </w:rPr>
      </w:pPr>
      <w:r w:rsidRPr="008859C0">
        <w:rPr>
          <w:rFonts w:ascii="宋体" w:eastAsia="宋体" w:hAnsi="宋体" w:cs="宋体"/>
          <w:spacing w:val="-2"/>
          <w:kern w:val="0"/>
          <w:szCs w:val="21"/>
        </w:rPr>
        <w:t xml:space="preserve">2)  </w:t>
      </w:r>
      <w:r w:rsidRPr="008859C0">
        <w:rPr>
          <w:rFonts w:ascii="Times New Roman" w:eastAsia="Times New Roman" w:hAnsi="Times New Roman" w:cs="Times New Roman"/>
          <w:spacing w:val="-2"/>
          <w:kern w:val="0"/>
          <w:szCs w:val="21"/>
        </w:rPr>
        <w:t>Data</w:t>
      </w:r>
      <w:r w:rsidRPr="008859C0">
        <w:rPr>
          <w:rFonts w:ascii="Times New Roman" w:eastAsia="Times New Roman" w:hAnsi="Times New Roman" w:cs="Times New Roman"/>
          <w:spacing w:val="18"/>
          <w:w w:val="101"/>
          <w:kern w:val="0"/>
          <w:szCs w:val="21"/>
        </w:rPr>
        <w:t xml:space="preserve">   </w:t>
      </w:r>
      <w:r w:rsidRPr="008859C0">
        <w:rPr>
          <w:rFonts w:ascii="Times New Roman" w:eastAsia="Times New Roman" w:hAnsi="Times New Roman" w:cs="Times New Roman"/>
          <w:spacing w:val="-2"/>
          <w:kern w:val="0"/>
          <w:szCs w:val="21"/>
        </w:rPr>
        <w:t>Partitioning:</w:t>
      </w:r>
      <w:r w:rsidRPr="008859C0">
        <w:rPr>
          <w:rFonts w:ascii="宋体" w:eastAsia="宋体" w:hAnsi="宋体" w:cs="宋体"/>
          <w:spacing w:val="-2"/>
          <w:kern w:val="0"/>
          <w:szCs w:val="21"/>
        </w:rPr>
        <w:t>数据划分；</w:t>
      </w:r>
    </w:p>
    <w:p w14:paraId="07F78DF0" w14:textId="77777777" w:rsidR="008859C0" w:rsidRPr="008859C0" w:rsidRDefault="008859C0" w:rsidP="008859C0">
      <w:pPr>
        <w:widowControl/>
        <w:spacing w:before="102" w:line="307" w:lineRule="exact"/>
        <w:ind w:left="825"/>
        <w:jc w:val="left"/>
        <w:rPr>
          <w:rFonts w:ascii="宋体" w:eastAsia="宋体" w:hAnsi="宋体" w:cs="宋体"/>
          <w:kern w:val="0"/>
          <w:sz w:val="24"/>
          <w:szCs w:val="24"/>
        </w:rPr>
      </w:pPr>
      <w:r w:rsidRPr="008859C0">
        <w:rPr>
          <w:rFonts w:ascii="宋体" w:eastAsia="宋体" w:hAnsi="宋体" w:cs="宋体"/>
          <w:spacing w:val="-2"/>
          <w:kern w:val="0"/>
          <w:position w:val="6"/>
          <w:szCs w:val="21"/>
        </w:rPr>
        <w:t xml:space="preserve">3)  </w:t>
      </w:r>
      <w:r w:rsidRPr="008859C0">
        <w:rPr>
          <w:rFonts w:ascii="Times New Roman" w:eastAsia="Times New Roman" w:hAnsi="Times New Roman" w:cs="Times New Roman"/>
          <w:spacing w:val="-2"/>
          <w:kern w:val="0"/>
          <w:position w:val="6"/>
          <w:szCs w:val="21"/>
        </w:rPr>
        <w:t>Reversible   VLC:</w:t>
      </w:r>
      <w:r w:rsidRPr="008859C0">
        <w:rPr>
          <w:rFonts w:ascii="宋体" w:eastAsia="宋体" w:hAnsi="宋体" w:cs="宋体"/>
          <w:spacing w:val="-2"/>
          <w:kern w:val="0"/>
          <w:position w:val="6"/>
          <w:szCs w:val="21"/>
        </w:rPr>
        <w:t>可逆的变长编码。</w:t>
      </w:r>
    </w:p>
    <w:p w14:paraId="3F0CE1F1" w14:textId="77777777" w:rsidR="008859C0" w:rsidRPr="008859C0" w:rsidRDefault="008859C0" w:rsidP="008859C0">
      <w:pPr>
        <w:widowControl/>
        <w:spacing w:before="100" w:beforeAutospacing="1" w:after="100" w:afterAutospacing="1" w:line="211" w:lineRule="auto"/>
        <w:ind w:left="424"/>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c)</w:t>
      </w:r>
      <w:r w:rsidRPr="008859C0">
        <w:rPr>
          <w:rFonts w:ascii="Times New Roman" w:eastAsia="Times New Roman" w:hAnsi="Times New Roman" w:cs="Times New Roman"/>
          <w:spacing w:val="8"/>
          <w:kern w:val="0"/>
          <w:szCs w:val="21"/>
        </w:rPr>
        <w:t xml:space="preserve">    </w:t>
      </w:r>
      <w:r w:rsidRPr="008859C0">
        <w:rPr>
          <w:rFonts w:ascii="宋体" w:eastAsia="宋体" w:hAnsi="宋体" w:cs="宋体"/>
          <w:spacing w:val="-6"/>
          <w:kern w:val="0"/>
          <w:szCs w:val="21"/>
        </w:rPr>
        <w:t>短头工具。</w:t>
      </w:r>
    </w:p>
    <w:p w14:paraId="6C44A567" w14:textId="77777777" w:rsidR="008859C0" w:rsidRPr="008859C0" w:rsidRDefault="008859C0" w:rsidP="008859C0">
      <w:pPr>
        <w:widowControl/>
        <w:spacing w:before="102" w:line="252" w:lineRule="auto"/>
        <w:ind w:left="14" w:right="22" w:firstLine="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MPEG-4 </w:t>
      </w:r>
      <w:r w:rsidRPr="008859C0">
        <w:rPr>
          <w:rFonts w:ascii="宋体" w:eastAsia="宋体" w:hAnsi="宋体" w:cs="宋体"/>
          <w:spacing w:val="-6"/>
          <w:kern w:val="0"/>
          <w:szCs w:val="21"/>
        </w:rPr>
        <w:t>视频编码应支持上述简单档次的部分或全部工具，可不支持容错工具</w:t>
      </w:r>
      <w:r w:rsidRPr="008859C0">
        <w:rPr>
          <w:rFonts w:ascii="宋体" w:eastAsia="宋体" w:hAnsi="宋体" w:cs="宋体"/>
          <w:spacing w:val="-7"/>
          <w:kern w:val="0"/>
          <w:szCs w:val="21"/>
        </w:rPr>
        <w:t>和短头工具；视频解</w:t>
      </w:r>
      <w:r w:rsidRPr="008859C0">
        <w:rPr>
          <w:rFonts w:ascii="宋体" w:eastAsia="宋体" w:hAnsi="宋体" w:cs="宋体"/>
          <w:kern w:val="0"/>
          <w:szCs w:val="21"/>
        </w:rPr>
        <w:t xml:space="preserve"> </w:t>
      </w:r>
      <w:proofErr w:type="gramStart"/>
      <w:r w:rsidRPr="008859C0">
        <w:rPr>
          <w:rFonts w:ascii="宋体" w:eastAsia="宋体" w:hAnsi="宋体" w:cs="宋体"/>
          <w:spacing w:val="-4"/>
          <w:kern w:val="0"/>
          <w:szCs w:val="21"/>
        </w:rPr>
        <w:t>码至少</w:t>
      </w:r>
      <w:proofErr w:type="gramEnd"/>
      <w:r w:rsidRPr="008859C0">
        <w:rPr>
          <w:rFonts w:ascii="宋体" w:eastAsia="宋体" w:hAnsi="宋体" w:cs="宋体"/>
          <w:spacing w:val="-4"/>
          <w:kern w:val="0"/>
          <w:szCs w:val="21"/>
        </w:rPr>
        <w:t>应支持除容错工具外的简单档次的全部工具。</w:t>
      </w:r>
    </w:p>
    <w:p w14:paraId="208A4BDE" w14:textId="77777777" w:rsidR="008859C0" w:rsidRPr="008859C0" w:rsidRDefault="008859C0" w:rsidP="008859C0">
      <w:pPr>
        <w:widowControl/>
        <w:spacing w:before="217" w:line="220" w:lineRule="auto"/>
        <w:ind w:left="17"/>
        <w:jc w:val="left"/>
        <w:outlineLvl w:val="0"/>
        <w:rPr>
          <w:rFonts w:ascii="宋体" w:eastAsia="宋体" w:hAnsi="宋体" w:cs="宋体"/>
          <w:kern w:val="0"/>
          <w:sz w:val="24"/>
          <w:szCs w:val="24"/>
        </w:rPr>
      </w:pPr>
      <w:r w:rsidRPr="008859C0">
        <w:rPr>
          <w:rFonts w:ascii="宋体" w:eastAsia="宋体" w:hAnsi="宋体" w:cs="宋体"/>
          <w:b/>
          <w:bCs/>
          <w:spacing w:val="-7"/>
          <w:kern w:val="0"/>
          <w:szCs w:val="21"/>
        </w:rPr>
        <w:t>F.3.3</w:t>
      </w:r>
      <w:r w:rsidRPr="008859C0">
        <w:rPr>
          <w:rFonts w:ascii="宋体" w:eastAsia="宋体" w:hAnsi="宋体" w:cs="宋体"/>
          <w:spacing w:val="-7"/>
          <w:kern w:val="0"/>
          <w:szCs w:val="21"/>
        </w:rPr>
        <w:t xml:space="preserve">  </w:t>
      </w:r>
      <w:r w:rsidRPr="008859C0">
        <w:rPr>
          <w:rFonts w:ascii="宋体" w:eastAsia="宋体" w:hAnsi="宋体" w:cs="宋体"/>
          <w:b/>
          <w:bCs/>
          <w:spacing w:val="-7"/>
          <w:kern w:val="0"/>
          <w:szCs w:val="21"/>
        </w:rPr>
        <w:t>MPEG-4</w:t>
      </w:r>
      <w:r w:rsidRPr="008859C0">
        <w:rPr>
          <w:rFonts w:ascii="宋体" w:eastAsia="宋体" w:hAnsi="宋体" w:cs="宋体"/>
          <w:spacing w:val="-7"/>
          <w:kern w:val="0"/>
          <w:szCs w:val="21"/>
        </w:rPr>
        <w:t xml:space="preserve">  </w:t>
      </w:r>
      <w:r w:rsidRPr="008859C0">
        <w:rPr>
          <w:rFonts w:ascii="黑体" w:eastAsia="黑体" w:hAnsi="黑体" w:cs="黑体" w:hint="eastAsia"/>
          <w:b/>
          <w:bCs/>
          <w:spacing w:val="-7"/>
          <w:kern w:val="0"/>
          <w:szCs w:val="21"/>
        </w:rPr>
        <w:t>简单档次各级别的参</w:t>
      </w:r>
      <w:r w:rsidRPr="008859C0">
        <w:rPr>
          <w:rFonts w:ascii="黑体" w:eastAsia="黑体" w:hAnsi="黑体" w:cs="黑体" w:hint="eastAsia"/>
          <w:b/>
          <w:bCs/>
          <w:spacing w:val="-8"/>
          <w:kern w:val="0"/>
          <w:szCs w:val="21"/>
        </w:rPr>
        <w:t>数限制</w:t>
      </w:r>
    </w:p>
    <w:p w14:paraId="748D4967" w14:textId="77777777" w:rsidR="008859C0" w:rsidRPr="008859C0" w:rsidRDefault="008859C0" w:rsidP="008859C0">
      <w:pPr>
        <w:widowControl/>
        <w:spacing w:before="241" w:line="249" w:lineRule="auto"/>
        <w:ind w:left="14" w:right="20" w:firstLine="409"/>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MPEG-4</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4"/>
          <w:kern w:val="0"/>
          <w:szCs w:val="21"/>
        </w:rPr>
        <w:t>视频编、解码应至少支持简单档次的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4"/>
          <w:kern w:val="0"/>
          <w:szCs w:val="21"/>
        </w:rPr>
        <w:t xml:space="preserve">L5 </w:t>
      </w:r>
      <w:r w:rsidRPr="008859C0">
        <w:rPr>
          <w:rFonts w:ascii="宋体" w:eastAsia="宋体" w:hAnsi="宋体" w:cs="宋体"/>
          <w:spacing w:val="-4"/>
          <w:kern w:val="0"/>
          <w:szCs w:val="21"/>
        </w:rPr>
        <w:t>级别，参数限制如表</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4"/>
          <w:kern w:val="0"/>
          <w:szCs w:val="21"/>
        </w:rPr>
        <w:t>F.</w:t>
      </w:r>
      <w:r w:rsidRPr="008859C0">
        <w:rPr>
          <w:rFonts w:ascii="Times New Roman" w:eastAsia="Times New Roman" w:hAnsi="Times New Roman" w:cs="Times New Roman"/>
          <w:spacing w:val="-5"/>
          <w:kern w:val="0"/>
          <w:szCs w:val="21"/>
        </w:rPr>
        <w:t>4</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5"/>
          <w:kern w:val="0"/>
          <w:szCs w:val="21"/>
        </w:rPr>
        <w:t>所示。简单档次其他各</w:t>
      </w:r>
      <w:r w:rsidRPr="008859C0">
        <w:rPr>
          <w:rFonts w:ascii="宋体" w:eastAsia="宋体" w:hAnsi="宋体" w:cs="宋体"/>
          <w:kern w:val="0"/>
          <w:szCs w:val="21"/>
        </w:rPr>
        <w:t xml:space="preserve"> 级别的参数限制见ISO/IEC 14496-2:2004及</w:t>
      </w:r>
      <w:r w:rsidRPr="008859C0">
        <w:rPr>
          <w:rFonts w:ascii="宋体" w:eastAsia="宋体" w:hAnsi="宋体" w:cs="宋体"/>
          <w:spacing w:val="-38"/>
          <w:kern w:val="0"/>
          <w:szCs w:val="21"/>
        </w:rPr>
        <w:t xml:space="preserve"> </w:t>
      </w:r>
      <w:r w:rsidRPr="008859C0">
        <w:rPr>
          <w:rFonts w:ascii="宋体" w:eastAsia="宋体" w:hAnsi="宋体" w:cs="宋体"/>
          <w:kern w:val="0"/>
          <w:szCs w:val="21"/>
        </w:rPr>
        <w:t>ISO/IEC14496-2:2004/</w:t>
      </w:r>
      <w:r w:rsidRPr="008859C0">
        <w:rPr>
          <w:rFonts w:ascii="宋体" w:eastAsia="宋体" w:hAnsi="宋体" w:cs="宋体"/>
          <w:spacing w:val="-1"/>
          <w:kern w:val="0"/>
          <w:szCs w:val="21"/>
        </w:rPr>
        <w:t>AMD</w:t>
      </w:r>
      <w:r w:rsidRPr="008859C0">
        <w:rPr>
          <w:rFonts w:ascii="宋体" w:eastAsia="宋体" w:hAnsi="宋体" w:cs="宋体"/>
          <w:spacing w:val="24"/>
          <w:kern w:val="0"/>
          <w:szCs w:val="21"/>
        </w:rPr>
        <w:t xml:space="preserve">   </w:t>
      </w:r>
      <w:r w:rsidRPr="008859C0">
        <w:rPr>
          <w:rFonts w:ascii="宋体" w:eastAsia="宋体" w:hAnsi="宋体" w:cs="宋体"/>
          <w:spacing w:val="-1"/>
          <w:kern w:val="0"/>
          <w:szCs w:val="21"/>
        </w:rPr>
        <w:t>2:2005的相关规定。</w:t>
      </w:r>
    </w:p>
    <w:p w14:paraId="6B45F8BD" w14:textId="77777777" w:rsidR="008859C0" w:rsidRPr="008859C0" w:rsidRDefault="008859C0" w:rsidP="008859C0">
      <w:pPr>
        <w:widowControl/>
        <w:spacing w:before="229" w:line="220" w:lineRule="auto"/>
        <w:ind w:left="2154"/>
        <w:jc w:val="left"/>
        <w:rPr>
          <w:rFonts w:ascii="宋体" w:eastAsia="宋体" w:hAnsi="宋体" w:cs="宋体"/>
          <w:kern w:val="0"/>
          <w:sz w:val="24"/>
          <w:szCs w:val="24"/>
        </w:rPr>
      </w:pPr>
      <w:r w:rsidRPr="008859C0">
        <w:rPr>
          <w:rFonts w:ascii="黑体" w:eastAsia="黑体" w:hAnsi="黑体" w:cs="黑体" w:hint="eastAsia"/>
          <w:spacing w:val="-9"/>
          <w:kern w:val="0"/>
          <w:szCs w:val="21"/>
        </w:rPr>
        <w:t xml:space="preserve">表 </w:t>
      </w:r>
      <w:r w:rsidRPr="008859C0">
        <w:rPr>
          <w:rFonts w:ascii="Times New Roman" w:eastAsia="Times New Roman" w:hAnsi="Times New Roman" w:cs="Times New Roman"/>
          <w:spacing w:val="-9"/>
          <w:kern w:val="0"/>
          <w:szCs w:val="21"/>
        </w:rPr>
        <w:t>F.4    MPEG-4</w:t>
      </w:r>
      <w:r w:rsidRPr="008859C0">
        <w:rPr>
          <w:rFonts w:ascii="Times New Roman" w:eastAsia="Times New Roman" w:hAnsi="Times New Roman" w:cs="Times New Roman"/>
          <w:spacing w:val="19"/>
          <w:w w:val="101"/>
          <w:kern w:val="0"/>
          <w:szCs w:val="21"/>
        </w:rPr>
        <w:t xml:space="preserve"> </w:t>
      </w:r>
      <w:r w:rsidRPr="008859C0">
        <w:rPr>
          <w:rFonts w:ascii="黑体" w:eastAsia="黑体" w:hAnsi="黑体" w:cs="黑体" w:hint="eastAsia"/>
          <w:spacing w:val="-9"/>
          <w:kern w:val="0"/>
          <w:szCs w:val="21"/>
        </w:rPr>
        <w:t>简单档次</w:t>
      </w:r>
      <w:r w:rsidRPr="008859C0">
        <w:rPr>
          <w:rFonts w:ascii="黑体" w:eastAsia="黑体" w:hAnsi="黑体" w:cs="黑体" w:hint="eastAsia"/>
          <w:spacing w:val="-42"/>
          <w:kern w:val="0"/>
          <w:szCs w:val="21"/>
        </w:rPr>
        <w:t xml:space="preserve"> </w:t>
      </w:r>
      <w:r w:rsidRPr="008859C0">
        <w:rPr>
          <w:rFonts w:ascii="Times New Roman" w:eastAsia="Times New Roman" w:hAnsi="Times New Roman" w:cs="Times New Roman"/>
          <w:spacing w:val="-9"/>
          <w:kern w:val="0"/>
          <w:szCs w:val="21"/>
        </w:rPr>
        <w:t>L2</w:t>
      </w:r>
      <w:r w:rsidRPr="008859C0">
        <w:rPr>
          <w:rFonts w:ascii="宋体" w:eastAsia="宋体" w:hAnsi="宋体" w:cs="宋体"/>
          <w:spacing w:val="-9"/>
          <w:kern w:val="0"/>
          <w:szCs w:val="21"/>
        </w:rPr>
        <w:t>、</w:t>
      </w:r>
      <w:r w:rsidRPr="008859C0">
        <w:rPr>
          <w:rFonts w:ascii="Times New Roman" w:eastAsia="Times New Roman" w:hAnsi="Times New Roman" w:cs="Times New Roman"/>
          <w:spacing w:val="-9"/>
          <w:kern w:val="0"/>
          <w:szCs w:val="21"/>
        </w:rPr>
        <w:t>L3</w:t>
      </w:r>
      <w:r w:rsidRPr="008859C0">
        <w:rPr>
          <w:rFonts w:ascii="宋体" w:eastAsia="宋体" w:hAnsi="宋体" w:cs="宋体"/>
          <w:spacing w:val="-9"/>
          <w:kern w:val="0"/>
          <w:szCs w:val="21"/>
        </w:rPr>
        <w:t>、</w:t>
      </w:r>
      <w:r w:rsidRPr="008859C0">
        <w:rPr>
          <w:rFonts w:ascii="Times New Roman" w:eastAsia="Times New Roman" w:hAnsi="Times New Roman" w:cs="Times New Roman"/>
          <w:spacing w:val="-9"/>
          <w:kern w:val="0"/>
          <w:szCs w:val="21"/>
        </w:rPr>
        <w:t xml:space="preserve">L5 </w:t>
      </w:r>
      <w:r w:rsidRPr="008859C0">
        <w:rPr>
          <w:rFonts w:ascii="黑体" w:eastAsia="黑体" w:hAnsi="黑体" w:cs="黑体" w:hint="eastAsia"/>
          <w:spacing w:val="-9"/>
          <w:kern w:val="0"/>
          <w:szCs w:val="21"/>
        </w:rPr>
        <w:t>级别的参数限制</w:t>
      </w:r>
    </w:p>
    <w:p w14:paraId="76646278" w14:textId="77777777" w:rsidR="008859C0" w:rsidRPr="008859C0" w:rsidRDefault="008859C0" w:rsidP="008859C0">
      <w:pPr>
        <w:widowControl/>
        <w:spacing w:before="100" w:beforeAutospacing="1" w:after="100" w:afterAutospacing="1" w:line="227"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98"/>
        <w:gridCol w:w="1598"/>
        <w:gridCol w:w="1607"/>
        <w:gridCol w:w="1632"/>
      </w:tblGrid>
      <w:tr w:rsidR="008859C0" w:rsidRPr="008859C0" w14:paraId="533311A7" w14:textId="77777777" w:rsidTr="008859C0">
        <w:trPr>
          <w:trHeight w:val="375"/>
        </w:trPr>
        <w:tc>
          <w:tcPr>
            <w:tcW w:w="4300" w:type="dxa"/>
            <w:tcBorders>
              <w:top w:val="single" w:sz="4" w:space="0" w:color="000000"/>
              <w:left w:val="single" w:sz="4" w:space="0" w:color="000000"/>
              <w:bottom w:val="single" w:sz="4" w:space="0" w:color="000000"/>
              <w:right w:val="single" w:sz="4" w:space="0" w:color="000000"/>
            </w:tcBorders>
            <w:hideMark/>
          </w:tcPr>
          <w:p w14:paraId="04228085" w14:textId="77777777" w:rsidR="008859C0" w:rsidRPr="008859C0" w:rsidRDefault="008859C0" w:rsidP="008859C0">
            <w:pPr>
              <w:widowControl/>
              <w:spacing w:before="103" w:line="218" w:lineRule="auto"/>
              <w:ind w:left="1965"/>
              <w:jc w:val="left"/>
              <w:rPr>
                <w:rFonts w:ascii="宋体" w:eastAsia="宋体" w:hAnsi="宋体" w:cs="宋体"/>
                <w:kern w:val="0"/>
                <w:sz w:val="24"/>
                <w:szCs w:val="24"/>
              </w:rPr>
            </w:pPr>
            <w:r w:rsidRPr="008859C0">
              <w:rPr>
                <w:rFonts w:ascii="宋体" w:eastAsia="宋体" w:hAnsi="宋体" w:cs="宋体"/>
                <w:spacing w:val="7"/>
                <w:kern w:val="0"/>
                <w:sz w:val="18"/>
                <w:szCs w:val="18"/>
              </w:rPr>
              <w:t>级别</w:t>
            </w:r>
          </w:p>
        </w:tc>
        <w:tc>
          <w:tcPr>
            <w:tcW w:w="1599" w:type="dxa"/>
            <w:tcBorders>
              <w:top w:val="single" w:sz="4" w:space="0" w:color="000000"/>
              <w:left w:val="single" w:sz="4" w:space="0" w:color="000000"/>
              <w:bottom w:val="single" w:sz="4" w:space="0" w:color="000000"/>
              <w:right w:val="single" w:sz="4" w:space="0" w:color="000000"/>
            </w:tcBorders>
            <w:hideMark/>
          </w:tcPr>
          <w:p w14:paraId="3AA92996" w14:textId="77777777" w:rsidR="008859C0" w:rsidRPr="008859C0" w:rsidRDefault="008859C0" w:rsidP="008859C0">
            <w:pPr>
              <w:widowControl/>
              <w:spacing w:before="148" w:line="182" w:lineRule="auto"/>
              <w:ind w:left="705"/>
              <w:jc w:val="left"/>
              <w:rPr>
                <w:rFonts w:ascii="宋体" w:eastAsia="宋体" w:hAnsi="宋体" w:cs="宋体"/>
                <w:kern w:val="0"/>
                <w:sz w:val="24"/>
                <w:szCs w:val="24"/>
              </w:rPr>
            </w:pPr>
            <w:r w:rsidRPr="008859C0">
              <w:rPr>
                <w:rFonts w:ascii="宋体" w:eastAsia="宋体" w:hAnsi="宋体" w:cs="宋体"/>
                <w:spacing w:val="-2"/>
                <w:kern w:val="0"/>
                <w:sz w:val="18"/>
                <w:szCs w:val="18"/>
              </w:rPr>
              <w:t>L2</w:t>
            </w:r>
          </w:p>
        </w:tc>
        <w:tc>
          <w:tcPr>
            <w:tcW w:w="1608" w:type="dxa"/>
            <w:tcBorders>
              <w:top w:val="single" w:sz="4" w:space="0" w:color="000000"/>
              <w:left w:val="single" w:sz="4" w:space="0" w:color="000000"/>
              <w:bottom w:val="single" w:sz="4" w:space="0" w:color="000000"/>
              <w:right w:val="single" w:sz="4" w:space="0" w:color="000000"/>
            </w:tcBorders>
            <w:hideMark/>
          </w:tcPr>
          <w:p w14:paraId="06AD2CF9" w14:textId="77777777" w:rsidR="008859C0" w:rsidRPr="008859C0" w:rsidRDefault="008859C0" w:rsidP="008859C0">
            <w:pPr>
              <w:widowControl/>
              <w:spacing w:before="148" w:line="182" w:lineRule="auto"/>
              <w:ind w:left="705"/>
              <w:jc w:val="left"/>
              <w:rPr>
                <w:rFonts w:ascii="宋体" w:eastAsia="宋体" w:hAnsi="宋体" w:cs="宋体"/>
                <w:kern w:val="0"/>
                <w:sz w:val="24"/>
                <w:szCs w:val="24"/>
              </w:rPr>
            </w:pPr>
            <w:r w:rsidRPr="008859C0">
              <w:rPr>
                <w:rFonts w:ascii="宋体" w:eastAsia="宋体" w:hAnsi="宋体" w:cs="宋体"/>
                <w:spacing w:val="-2"/>
                <w:kern w:val="0"/>
                <w:sz w:val="18"/>
                <w:szCs w:val="18"/>
              </w:rPr>
              <w:t>L3</w:t>
            </w:r>
          </w:p>
        </w:tc>
        <w:tc>
          <w:tcPr>
            <w:tcW w:w="1633" w:type="dxa"/>
            <w:tcBorders>
              <w:top w:val="single" w:sz="4" w:space="0" w:color="000000"/>
              <w:left w:val="single" w:sz="4" w:space="0" w:color="000000"/>
              <w:bottom w:val="single" w:sz="4" w:space="0" w:color="000000"/>
              <w:right w:val="single" w:sz="4" w:space="0" w:color="000000"/>
            </w:tcBorders>
            <w:hideMark/>
          </w:tcPr>
          <w:p w14:paraId="3CA2F8E4" w14:textId="77777777" w:rsidR="008859C0" w:rsidRPr="008859C0" w:rsidRDefault="008859C0" w:rsidP="008859C0">
            <w:pPr>
              <w:widowControl/>
              <w:spacing w:before="149" w:line="180" w:lineRule="auto"/>
              <w:ind w:left="718"/>
              <w:jc w:val="left"/>
              <w:rPr>
                <w:rFonts w:ascii="宋体" w:eastAsia="宋体" w:hAnsi="宋体" w:cs="宋体"/>
                <w:kern w:val="0"/>
                <w:sz w:val="24"/>
                <w:szCs w:val="24"/>
              </w:rPr>
            </w:pPr>
            <w:r w:rsidRPr="008859C0">
              <w:rPr>
                <w:rFonts w:ascii="宋体" w:eastAsia="宋体" w:hAnsi="宋体" w:cs="宋体"/>
                <w:spacing w:val="-2"/>
                <w:kern w:val="0"/>
                <w:sz w:val="18"/>
                <w:szCs w:val="18"/>
              </w:rPr>
              <w:t>L5</w:t>
            </w:r>
          </w:p>
        </w:tc>
      </w:tr>
      <w:tr w:rsidR="008859C0" w:rsidRPr="008859C0" w14:paraId="413CA811" w14:textId="77777777" w:rsidTr="008859C0">
        <w:trPr>
          <w:trHeight w:val="389"/>
        </w:trPr>
        <w:tc>
          <w:tcPr>
            <w:tcW w:w="4300" w:type="dxa"/>
            <w:tcBorders>
              <w:top w:val="single" w:sz="4" w:space="0" w:color="000000"/>
              <w:left w:val="single" w:sz="4" w:space="0" w:color="000000"/>
              <w:bottom w:val="single" w:sz="4" w:space="0" w:color="000000"/>
              <w:right w:val="single" w:sz="4" w:space="0" w:color="000000"/>
            </w:tcBorders>
            <w:hideMark/>
          </w:tcPr>
          <w:p w14:paraId="693910CD" w14:textId="77777777" w:rsidR="008859C0" w:rsidRPr="008859C0" w:rsidRDefault="008859C0" w:rsidP="008859C0">
            <w:pPr>
              <w:widowControl/>
              <w:spacing w:before="107" w:line="218" w:lineRule="auto"/>
              <w:ind w:left="1695"/>
              <w:jc w:val="left"/>
              <w:rPr>
                <w:rFonts w:ascii="宋体" w:eastAsia="宋体" w:hAnsi="宋体" w:cs="宋体"/>
                <w:kern w:val="0"/>
                <w:sz w:val="24"/>
                <w:szCs w:val="24"/>
              </w:rPr>
            </w:pPr>
            <w:r w:rsidRPr="008859C0">
              <w:rPr>
                <w:rFonts w:ascii="宋体" w:eastAsia="宋体" w:hAnsi="宋体" w:cs="宋体"/>
                <w:spacing w:val="-2"/>
                <w:kern w:val="0"/>
                <w:sz w:val="18"/>
                <w:szCs w:val="18"/>
              </w:rPr>
              <w:t>典型分辨率</w:t>
            </w:r>
          </w:p>
        </w:tc>
        <w:tc>
          <w:tcPr>
            <w:tcW w:w="1599" w:type="dxa"/>
            <w:tcBorders>
              <w:top w:val="single" w:sz="4" w:space="0" w:color="000000"/>
              <w:left w:val="single" w:sz="4" w:space="0" w:color="000000"/>
              <w:bottom w:val="single" w:sz="4" w:space="0" w:color="000000"/>
              <w:right w:val="single" w:sz="4" w:space="0" w:color="000000"/>
            </w:tcBorders>
            <w:hideMark/>
          </w:tcPr>
          <w:p w14:paraId="4D468035" w14:textId="77777777" w:rsidR="008859C0" w:rsidRPr="008859C0" w:rsidRDefault="008859C0" w:rsidP="008859C0">
            <w:pPr>
              <w:widowControl/>
              <w:spacing w:before="110" w:line="220" w:lineRule="auto"/>
              <w:ind w:left="204"/>
              <w:jc w:val="left"/>
              <w:rPr>
                <w:rFonts w:ascii="宋体" w:eastAsia="宋体" w:hAnsi="宋体" w:cs="宋体"/>
                <w:kern w:val="0"/>
                <w:sz w:val="24"/>
                <w:szCs w:val="24"/>
              </w:rPr>
            </w:pPr>
            <w:proofErr w:type="gramStart"/>
            <w:r w:rsidRPr="008859C0">
              <w:rPr>
                <w:rFonts w:ascii="宋体" w:eastAsia="宋体" w:hAnsi="宋体" w:cs="宋体"/>
                <w:spacing w:val="-1"/>
                <w:kern w:val="0"/>
                <w:sz w:val="18"/>
                <w:szCs w:val="18"/>
              </w:rPr>
              <w:t>CIF(</w:t>
            </w:r>
            <w:proofErr w:type="gramEnd"/>
            <w:r w:rsidRPr="008859C0">
              <w:rPr>
                <w:rFonts w:ascii="宋体" w:eastAsia="宋体" w:hAnsi="宋体" w:cs="宋体"/>
                <w:spacing w:val="-1"/>
                <w:kern w:val="0"/>
                <w:sz w:val="18"/>
                <w:szCs w:val="18"/>
              </w:rPr>
              <w:t>352×288)</w:t>
            </w:r>
          </w:p>
        </w:tc>
        <w:tc>
          <w:tcPr>
            <w:tcW w:w="1608" w:type="dxa"/>
            <w:tcBorders>
              <w:top w:val="single" w:sz="4" w:space="0" w:color="000000"/>
              <w:left w:val="single" w:sz="4" w:space="0" w:color="000000"/>
              <w:bottom w:val="single" w:sz="4" w:space="0" w:color="000000"/>
              <w:right w:val="single" w:sz="4" w:space="0" w:color="000000"/>
            </w:tcBorders>
            <w:hideMark/>
          </w:tcPr>
          <w:p w14:paraId="24B15523" w14:textId="77777777" w:rsidR="008859C0" w:rsidRPr="008859C0" w:rsidRDefault="008859C0" w:rsidP="008859C0">
            <w:pPr>
              <w:widowControl/>
              <w:spacing w:before="110" w:line="220" w:lineRule="auto"/>
              <w:ind w:left="215"/>
              <w:jc w:val="left"/>
              <w:rPr>
                <w:rFonts w:ascii="宋体" w:eastAsia="宋体" w:hAnsi="宋体" w:cs="宋体"/>
                <w:kern w:val="0"/>
                <w:sz w:val="24"/>
                <w:szCs w:val="24"/>
              </w:rPr>
            </w:pPr>
            <w:proofErr w:type="gramStart"/>
            <w:r w:rsidRPr="008859C0">
              <w:rPr>
                <w:rFonts w:ascii="宋体" w:eastAsia="宋体" w:hAnsi="宋体" w:cs="宋体"/>
                <w:spacing w:val="-1"/>
                <w:kern w:val="0"/>
                <w:sz w:val="18"/>
                <w:szCs w:val="18"/>
              </w:rPr>
              <w:t>CIF(</w:t>
            </w:r>
            <w:proofErr w:type="gramEnd"/>
            <w:r w:rsidRPr="008859C0">
              <w:rPr>
                <w:rFonts w:ascii="宋体" w:eastAsia="宋体" w:hAnsi="宋体" w:cs="宋体"/>
                <w:spacing w:val="-1"/>
                <w:kern w:val="0"/>
                <w:sz w:val="18"/>
                <w:szCs w:val="18"/>
              </w:rPr>
              <w:t>352×288)</w:t>
            </w:r>
          </w:p>
        </w:tc>
        <w:tc>
          <w:tcPr>
            <w:tcW w:w="1633" w:type="dxa"/>
            <w:tcBorders>
              <w:top w:val="single" w:sz="4" w:space="0" w:color="000000"/>
              <w:left w:val="single" w:sz="4" w:space="0" w:color="000000"/>
              <w:bottom w:val="single" w:sz="4" w:space="0" w:color="000000"/>
              <w:right w:val="single" w:sz="4" w:space="0" w:color="000000"/>
            </w:tcBorders>
            <w:hideMark/>
          </w:tcPr>
          <w:p w14:paraId="421BD810" w14:textId="77777777" w:rsidR="008859C0" w:rsidRPr="008859C0" w:rsidRDefault="008859C0" w:rsidP="008859C0">
            <w:pPr>
              <w:widowControl/>
              <w:spacing w:before="153" w:line="182" w:lineRule="auto"/>
              <w:ind w:left="448"/>
              <w:jc w:val="left"/>
              <w:rPr>
                <w:rFonts w:ascii="宋体" w:eastAsia="宋体" w:hAnsi="宋体" w:cs="宋体"/>
                <w:kern w:val="0"/>
                <w:sz w:val="24"/>
                <w:szCs w:val="24"/>
              </w:rPr>
            </w:pPr>
            <w:r w:rsidRPr="008859C0">
              <w:rPr>
                <w:rFonts w:ascii="宋体" w:eastAsia="宋体" w:hAnsi="宋体" w:cs="宋体"/>
                <w:spacing w:val="-2"/>
                <w:kern w:val="0"/>
                <w:sz w:val="18"/>
                <w:szCs w:val="18"/>
              </w:rPr>
              <w:t>720×576</w:t>
            </w:r>
          </w:p>
        </w:tc>
      </w:tr>
      <w:tr w:rsidR="008859C0" w:rsidRPr="008859C0" w14:paraId="40DC4212" w14:textId="77777777" w:rsidTr="008859C0">
        <w:trPr>
          <w:trHeight w:val="379"/>
        </w:trPr>
        <w:tc>
          <w:tcPr>
            <w:tcW w:w="4300" w:type="dxa"/>
            <w:tcBorders>
              <w:top w:val="single" w:sz="4" w:space="0" w:color="000000"/>
              <w:left w:val="single" w:sz="4" w:space="0" w:color="000000"/>
              <w:bottom w:val="single" w:sz="4" w:space="0" w:color="000000"/>
              <w:right w:val="single" w:sz="4" w:space="0" w:color="000000"/>
            </w:tcBorders>
            <w:hideMark/>
          </w:tcPr>
          <w:p w14:paraId="4F086E3D" w14:textId="77777777" w:rsidR="008859C0" w:rsidRPr="008859C0" w:rsidRDefault="008859C0" w:rsidP="008859C0">
            <w:pPr>
              <w:widowControl/>
              <w:spacing w:before="98" w:line="218" w:lineRule="auto"/>
              <w:ind w:left="1695"/>
              <w:jc w:val="left"/>
              <w:rPr>
                <w:rFonts w:ascii="宋体" w:eastAsia="宋体" w:hAnsi="宋体" w:cs="宋体"/>
                <w:kern w:val="0"/>
                <w:sz w:val="24"/>
                <w:szCs w:val="24"/>
              </w:rPr>
            </w:pPr>
            <w:r w:rsidRPr="008859C0">
              <w:rPr>
                <w:rFonts w:ascii="宋体" w:eastAsia="宋体" w:hAnsi="宋体" w:cs="宋体"/>
                <w:spacing w:val="-2"/>
                <w:kern w:val="0"/>
                <w:sz w:val="18"/>
                <w:szCs w:val="18"/>
              </w:rPr>
              <w:t>最大对象数</w:t>
            </w:r>
          </w:p>
        </w:tc>
        <w:tc>
          <w:tcPr>
            <w:tcW w:w="1599" w:type="dxa"/>
            <w:tcBorders>
              <w:top w:val="single" w:sz="4" w:space="0" w:color="000000"/>
              <w:left w:val="single" w:sz="4" w:space="0" w:color="000000"/>
              <w:bottom w:val="single" w:sz="4" w:space="0" w:color="000000"/>
              <w:right w:val="single" w:sz="4" w:space="0" w:color="000000"/>
            </w:tcBorders>
            <w:hideMark/>
          </w:tcPr>
          <w:p w14:paraId="117A00BD" w14:textId="77777777" w:rsidR="008859C0" w:rsidRPr="008859C0" w:rsidRDefault="008859C0" w:rsidP="008859C0">
            <w:pPr>
              <w:widowControl/>
              <w:spacing w:before="144" w:line="182" w:lineRule="auto"/>
              <w:ind w:left="745"/>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1608" w:type="dxa"/>
            <w:tcBorders>
              <w:top w:val="single" w:sz="4" w:space="0" w:color="000000"/>
              <w:left w:val="single" w:sz="4" w:space="0" w:color="000000"/>
              <w:bottom w:val="single" w:sz="4" w:space="0" w:color="000000"/>
              <w:right w:val="single" w:sz="4" w:space="0" w:color="000000"/>
            </w:tcBorders>
            <w:hideMark/>
          </w:tcPr>
          <w:p w14:paraId="107B1FB1" w14:textId="77777777" w:rsidR="008859C0" w:rsidRPr="008859C0" w:rsidRDefault="008859C0" w:rsidP="008859C0">
            <w:pPr>
              <w:widowControl/>
              <w:spacing w:before="144" w:line="182" w:lineRule="auto"/>
              <w:ind w:left="755"/>
              <w:jc w:val="left"/>
              <w:rPr>
                <w:rFonts w:ascii="宋体" w:eastAsia="宋体" w:hAnsi="宋体" w:cs="宋体"/>
                <w:kern w:val="0"/>
                <w:sz w:val="24"/>
                <w:szCs w:val="24"/>
              </w:rPr>
            </w:pPr>
            <w:r w:rsidRPr="008859C0">
              <w:rPr>
                <w:rFonts w:ascii="宋体" w:eastAsia="宋体" w:hAnsi="宋体" w:cs="宋体"/>
                <w:kern w:val="0"/>
                <w:sz w:val="18"/>
                <w:szCs w:val="18"/>
              </w:rPr>
              <w:t>4</w:t>
            </w:r>
          </w:p>
        </w:tc>
        <w:tc>
          <w:tcPr>
            <w:tcW w:w="1633" w:type="dxa"/>
            <w:tcBorders>
              <w:top w:val="single" w:sz="4" w:space="0" w:color="000000"/>
              <w:left w:val="single" w:sz="4" w:space="0" w:color="000000"/>
              <w:bottom w:val="single" w:sz="4" w:space="0" w:color="000000"/>
              <w:right w:val="single" w:sz="4" w:space="0" w:color="000000"/>
            </w:tcBorders>
            <w:hideMark/>
          </w:tcPr>
          <w:p w14:paraId="5E7B7249" w14:textId="77777777" w:rsidR="008859C0" w:rsidRPr="008859C0" w:rsidRDefault="008859C0" w:rsidP="008859C0">
            <w:pPr>
              <w:widowControl/>
              <w:spacing w:before="144" w:line="182" w:lineRule="auto"/>
              <w:ind w:left="768"/>
              <w:jc w:val="left"/>
              <w:rPr>
                <w:rFonts w:ascii="宋体" w:eastAsia="宋体" w:hAnsi="宋体" w:cs="宋体"/>
                <w:kern w:val="0"/>
                <w:sz w:val="24"/>
                <w:szCs w:val="24"/>
              </w:rPr>
            </w:pPr>
            <w:r w:rsidRPr="008859C0">
              <w:rPr>
                <w:rFonts w:ascii="宋体" w:eastAsia="宋体" w:hAnsi="宋体" w:cs="宋体"/>
                <w:kern w:val="0"/>
                <w:sz w:val="18"/>
                <w:szCs w:val="18"/>
              </w:rPr>
              <w:t>4</w:t>
            </w:r>
          </w:p>
        </w:tc>
      </w:tr>
      <w:tr w:rsidR="008859C0" w:rsidRPr="008859C0" w14:paraId="534DD234" w14:textId="77777777" w:rsidTr="008859C0">
        <w:trPr>
          <w:trHeight w:val="379"/>
        </w:trPr>
        <w:tc>
          <w:tcPr>
            <w:tcW w:w="4300" w:type="dxa"/>
            <w:tcBorders>
              <w:top w:val="single" w:sz="4" w:space="0" w:color="000000"/>
              <w:left w:val="single" w:sz="4" w:space="0" w:color="000000"/>
              <w:bottom w:val="single" w:sz="4" w:space="0" w:color="000000"/>
              <w:right w:val="single" w:sz="4" w:space="0" w:color="000000"/>
            </w:tcBorders>
            <w:hideMark/>
          </w:tcPr>
          <w:p w14:paraId="5CDF876D" w14:textId="77777777" w:rsidR="008859C0" w:rsidRPr="008859C0" w:rsidRDefault="008859C0" w:rsidP="008859C0">
            <w:pPr>
              <w:widowControl/>
              <w:spacing w:before="99" w:line="218" w:lineRule="auto"/>
              <w:ind w:left="1244"/>
              <w:jc w:val="left"/>
              <w:rPr>
                <w:rFonts w:ascii="宋体" w:eastAsia="宋体" w:hAnsi="宋体" w:cs="宋体"/>
                <w:kern w:val="0"/>
                <w:sz w:val="24"/>
                <w:szCs w:val="24"/>
              </w:rPr>
            </w:pPr>
            <w:r w:rsidRPr="008859C0">
              <w:rPr>
                <w:rFonts w:ascii="宋体" w:eastAsia="宋体" w:hAnsi="宋体" w:cs="宋体"/>
                <w:spacing w:val="-1"/>
                <w:kern w:val="0"/>
                <w:sz w:val="18"/>
                <w:szCs w:val="18"/>
              </w:rPr>
              <w:t>每种类型的最大对象数</w:t>
            </w:r>
          </w:p>
        </w:tc>
        <w:tc>
          <w:tcPr>
            <w:tcW w:w="1599" w:type="dxa"/>
            <w:tcBorders>
              <w:top w:val="single" w:sz="4" w:space="0" w:color="000000"/>
              <w:left w:val="single" w:sz="4" w:space="0" w:color="000000"/>
              <w:bottom w:val="single" w:sz="4" w:space="0" w:color="000000"/>
              <w:right w:val="single" w:sz="4" w:space="0" w:color="000000"/>
            </w:tcBorders>
            <w:hideMark/>
          </w:tcPr>
          <w:p w14:paraId="065B471A" w14:textId="77777777" w:rsidR="008859C0" w:rsidRPr="008859C0" w:rsidRDefault="008859C0" w:rsidP="008859C0">
            <w:pPr>
              <w:widowControl/>
              <w:spacing w:before="98" w:line="218" w:lineRule="auto"/>
              <w:ind w:left="294"/>
              <w:jc w:val="left"/>
              <w:rPr>
                <w:rFonts w:ascii="宋体" w:eastAsia="宋体" w:hAnsi="宋体" w:cs="宋体"/>
                <w:kern w:val="0"/>
                <w:sz w:val="24"/>
                <w:szCs w:val="24"/>
              </w:rPr>
            </w:pPr>
            <w:r w:rsidRPr="008859C0">
              <w:rPr>
                <w:rFonts w:ascii="宋体" w:eastAsia="宋体" w:hAnsi="宋体" w:cs="宋体"/>
                <w:spacing w:val="-1"/>
                <w:kern w:val="0"/>
                <w:sz w:val="18"/>
                <w:szCs w:val="18"/>
              </w:rPr>
              <w:t>4个简单对象</w:t>
            </w:r>
          </w:p>
        </w:tc>
        <w:tc>
          <w:tcPr>
            <w:tcW w:w="1608" w:type="dxa"/>
            <w:tcBorders>
              <w:top w:val="single" w:sz="4" w:space="0" w:color="000000"/>
              <w:left w:val="single" w:sz="4" w:space="0" w:color="000000"/>
              <w:bottom w:val="single" w:sz="4" w:space="0" w:color="000000"/>
              <w:right w:val="single" w:sz="4" w:space="0" w:color="000000"/>
            </w:tcBorders>
            <w:hideMark/>
          </w:tcPr>
          <w:p w14:paraId="76C37680" w14:textId="77777777" w:rsidR="008859C0" w:rsidRPr="008859C0" w:rsidRDefault="008859C0" w:rsidP="008859C0">
            <w:pPr>
              <w:widowControl/>
              <w:spacing w:before="98" w:line="218" w:lineRule="auto"/>
              <w:ind w:left="306"/>
              <w:jc w:val="left"/>
              <w:rPr>
                <w:rFonts w:ascii="宋体" w:eastAsia="宋体" w:hAnsi="宋体" w:cs="宋体"/>
                <w:kern w:val="0"/>
                <w:sz w:val="24"/>
                <w:szCs w:val="24"/>
              </w:rPr>
            </w:pPr>
            <w:r w:rsidRPr="008859C0">
              <w:rPr>
                <w:rFonts w:ascii="宋体" w:eastAsia="宋体" w:hAnsi="宋体" w:cs="宋体"/>
                <w:spacing w:val="-1"/>
                <w:kern w:val="0"/>
                <w:sz w:val="18"/>
                <w:szCs w:val="18"/>
              </w:rPr>
              <w:t>4个简单对象</w:t>
            </w:r>
          </w:p>
        </w:tc>
        <w:tc>
          <w:tcPr>
            <w:tcW w:w="1633" w:type="dxa"/>
            <w:tcBorders>
              <w:top w:val="single" w:sz="4" w:space="0" w:color="000000"/>
              <w:left w:val="single" w:sz="4" w:space="0" w:color="000000"/>
              <w:bottom w:val="single" w:sz="4" w:space="0" w:color="000000"/>
              <w:right w:val="single" w:sz="4" w:space="0" w:color="000000"/>
            </w:tcBorders>
            <w:hideMark/>
          </w:tcPr>
          <w:p w14:paraId="43A60655" w14:textId="77777777" w:rsidR="008859C0" w:rsidRPr="008859C0" w:rsidRDefault="008859C0" w:rsidP="008859C0">
            <w:pPr>
              <w:widowControl/>
              <w:spacing w:before="98" w:line="218" w:lineRule="auto"/>
              <w:ind w:left="317"/>
              <w:jc w:val="left"/>
              <w:rPr>
                <w:rFonts w:ascii="宋体" w:eastAsia="宋体" w:hAnsi="宋体" w:cs="宋体"/>
                <w:kern w:val="0"/>
                <w:sz w:val="24"/>
                <w:szCs w:val="24"/>
              </w:rPr>
            </w:pPr>
            <w:r w:rsidRPr="008859C0">
              <w:rPr>
                <w:rFonts w:ascii="宋体" w:eastAsia="宋体" w:hAnsi="宋体" w:cs="宋体"/>
                <w:spacing w:val="-1"/>
                <w:kern w:val="0"/>
                <w:sz w:val="18"/>
                <w:szCs w:val="18"/>
              </w:rPr>
              <w:t>4个简单对象</w:t>
            </w:r>
          </w:p>
        </w:tc>
      </w:tr>
      <w:tr w:rsidR="008859C0" w:rsidRPr="008859C0" w14:paraId="5C0FA866" w14:textId="77777777" w:rsidTr="008859C0">
        <w:trPr>
          <w:trHeight w:val="389"/>
        </w:trPr>
        <w:tc>
          <w:tcPr>
            <w:tcW w:w="4300" w:type="dxa"/>
            <w:tcBorders>
              <w:top w:val="single" w:sz="4" w:space="0" w:color="000000"/>
              <w:left w:val="single" w:sz="4" w:space="0" w:color="000000"/>
              <w:bottom w:val="single" w:sz="4" w:space="0" w:color="000000"/>
              <w:right w:val="single" w:sz="4" w:space="0" w:color="000000"/>
            </w:tcBorders>
            <w:hideMark/>
          </w:tcPr>
          <w:p w14:paraId="6B86013C" w14:textId="77777777" w:rsidR="008859C0" w:rsidRPr="008859C0" w:rsidRDefault="008859C0" w:rsidP="008859C0">
            <w:pPr>
              <w:widowControl/>
              <w:spacing w:before="110" w:line="218" w:lineRule="auto"/>
              <w:ind w:left="1514"/>
              <w:jc w:val="left"/>
              <w:rPr>
                <w:rFonts w:ascii="宋体" w:eastAsia="宋体" w:hAnsi="宋体" w:cs="宋体"/>
                <w:kern w:val="0"/>
                <w:sz w:val="24"/>
                <w:szCs w:val="24"/>
              </w:rPr>
            </w:pPr>
            <w:r w:rsidRPr="008859C0">
              <w:rPr>
                <w:rFonts w:ascii="宋体" w:eastAsia="宋体" w:hAnsi="宋体" w:cs="宋体"/>
                <w:spacing w:val="-2"/>
                <w:kern w:val="0"/>
                <w:sz w:val="18"/>
                <w:szCs w:val="18"/>
              </w:rPr>
              <w:t>最大唯一量化表</w:t>
            </w:r>
          </w:p>
        </w:tc>
        <w:tc>
          <w:tcPr>
            <w:tcW w:w="1599" w:type="dxa"/>
            <w:tcBorders>
              <w:top w:val="single" w:sz="4" w:space="0" w:color="000000"/>
              <w:left w:val="single" w:sz="4" w:space="0" w:color="000000"/>
              <w:bottom w:val="single" w:sz="4" w:space="0" w:color="000000"/>
              <w:right w:val="single" w:sz="4" w:space="0" w:color="000000"/>
            </w:tcBorders>
            <w:hideMark/>
          </w:tcPr>
          <w:p w14:paraId="0EEA4DAA" w14:textId="77777777" w:rsidR="008859C0" w:rsidRPr="008859C0" w:rsidRDefault="008859C0" w:rsidP="008859C0">
            <w:pPr>
              <w:widowControl/>
              <w:spacing w:before="155" w:line="182" w:lineRule="auto"/>
              <w:ind w:left="74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1608" w:type="dxa"/>
            <w:tcBorders>
              <w:top w:val="single" w:sz="4" w:space="0" w:color="000000"/>
              <w:left w:val="single" w:sz="4" w:space="0" w:color="000000"/>
              <w:bottom w:val="single" w:sz="4" w:space="0" w:color="000000"/>
              <w:right w:val="single" w:sz="4" w:space="0" w:color="000000"/>
            </w:tcBorders>
            <w:hideMark/>
          </w:tcPr>
          <w:p w14:paraId="4DB237C4" w14:textId="77777777" w:rsidR="008859C0" w:rsidRPr="008859C0" w:rsidRDefault="008859C0" w:rsidP="008859C0">
            <w:pPr>
              <w:widowControl/>
              <w:spacing w:before="155" w:line="182" w:lineRule="auto"/>
              <w:ind w:left="75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1633" w:type="dxa"/>
            <w:tcBorders>
              <w:top w:val="single" w:sz="4" w:space="0" w:color="000000"/>
              <w:left w:val="single" w:sz="4" w:space="0" w:color="000000"/>
              <w:bottom w:val="single" w:sz="4" w:space="0" w:color="000000"/>
              <w:right w:val="single" w:sz="4" w:space="0" w:color="000000"/>
            </w:tcBorders>
            <w:hideMark/>
          </w:tcPr>
          <w:p w14:paraId="49123F35" w14:textId="77777777" w:rsidR="008859C0" w:rsidRPr="008859C0" w:rsidRDefault="008859C0" w:rsidP="008859C0">
            <w:pPr>
              <w:widowControl/>
              <w:spacing w:before="155" w:line="182" w:lineRule="auto"/>
              <w:ind w:left="768"/>
              <w:jc w:val="left"/>
              <w:rPr>
                <w:rFonts w:ascii="宋体" w:eastAsia="宋体" w:hAnsi="宋体" w:cs="宋体"/>
                <w:kern w:val="0"/>
                <w:sz w:val="24"/>
                <w:szCs w:val="24"/>
              </w:rPr>
            </w:pPr>
            <w:r w:rsidRPr="008859C0">
              <w:rPr>
                <w:rFonts w:ascii="宋体" w:eastAsia="宋体" w:hAnsi="宋体" w:cs="宋体"/>
                <w:kern w:val="0"/>
                <w:sz w:val="18"/>
                <w:szCs w:val="18"/>
              </w:rPr>
              <w:t>1</w:t>
            </w:r>
          </w:p>
        </w:tc>
      </w:tr>
      <w:tr w:rsidR="008859C0" w:rsidRPr="008859C0" w14:paraId="09ADE456" w14:textId="77777777" w:rsidTr="008859C0">
        <w:trPr>
          <w:trHeight w:val="379"/>
        </w:trPr>
        <w:tc>
          <w:tcPr>
            <w:tcW w:w="4300" w:type="dxa"/>
            <w:tcBorders>
              <w:top w:val="single" w:sz="4" w:space="0" w:color="000000"/>
              <w:left w:val="single" w:sz="4" w:space="0" w:color="000000"/>
              <w:bottom w:val="single" w:sz="4" w:space="0" w:color="000000"/>
              <w:right w:val="single" w:sz="4" w:space="0" w:color="000000"/>
            </w:tcBorders>
            <w:hideMark/>
          </w:tcPr>
          <w:p w14:paraId="5FBC2A38" w14:textId="77777777" w:rsidR="008859C0" w:rsidRPr="008859C0" w:rsidRDefault="008859C0" w:rsidP="008859C0">
            <w:pPr>
              <w:widowControl/>
              <w:spacing w:before="101" w:line="218" w:lineRule="auto"/>
              <w:ind w:left="565"/>
              <w:jc w:val="left"/>
              <w:rPr>
                <w:rFonts w:ascii="宋体" w:eastAsia="宋体" w:hAnsi="宋体" w:cs="宋体"/>
                <w:kern w:val="0"/>
                <w:sz w:val="24"/>
                <w:szCs w:val="24"/>
              </w:rPr>
            </w:pPr>
            <w:r w:rsidRPr="008859C0">
              <w:rPr>
                <w:rFonts w:ascii="宋体" w:eastAsia="宋体" w:hAnsi="宋体" w:cs="宋体"/>
                <w:spacing w:val="2"/>
                <w:kern w:val="0"/>
                <w:sz w:val="18"/>
                <w:szCs w:val="18"/>
              </w:rPr>
              <w:t>最大视频内容验证(</w:t>
            </w:r>
            <w:r w:rsidRPr="008859C0">
              <w:rPr>
                <w:rFonts w:ascii="宋体" w:eastAsia="宋体" w:hAnsi="宋体" w:cs="宋体"/>
                <w:kern w:val="0"/>
                <w:sz w:val="18"/>
                <w:szCs w:val="18"/>
              </w:rPr>
              <w:t>VMV</w:t>
            </w:r>
            <w:r w:rsidRPr="008859C0">
              <w:rPr>
                <w:rFonts w:ascii="宋体" w:eastAsia="宋体" w:hAnsi="宋体" w:cs="宋体"/>
                <w:spacing w:val="2"/>
                <w:kern w:val="0"/>
                <w:sz w:val="18"/>
                <w:szCs w:val="18"/>
              </w:rPr>
              <w:t>)缓冲区(</w:t>
            </w:r>
            <w:proofErr w:type="gramStart"/>
            <w:r w:rsidRPr="008859C0">
              <w:rPr>
                <w:rFonts w:ascii="宋体" w:eastAsia="宋体" w:hAnsi="宋体" w:cs="宋体"/>
                <w:spacing w:val="2"/>
                <w:kern w:val="0"/>
                <w:sz w:val="18"/>
                <w:szCs w:val="18"/>
              </w:rPr>
              <w:t>宏块组</w:t>
            </w:r>
            <w:proofErr w:type="gramEnd"/>
            <w:r w:rsidRPr="008859C0">
              <w:rPr>
                <w:rFonts w:ascii="宋体" w:eastAsia="宋体" w:hAnsi="宋体" w:cs="宋体"/>
                <w:spacing w:val="2"/>
                <w:kern w:val="0"/>
                <w:sz w:val="18"/>
                <w:szCs w:val="18"/>
              </w:rPr>
              <w:t>)</w:t>
            </w:r>
          </w:p>
        </w:tc>
        <w:tc>
          <w:tcPr>
            <w:tcW w:w="1599" w:type="dxa"/>
            <w:tcBorders>
              <w:top w:val="single" w:sz="4" w:space="0" w:color="000000"/>
              <w:left w:val="single" w:sz="4" w:space="0" w:color="000000"/>
              <w:bottom w:val="single" w:sz="4" w:space="0" w:color="000000"/>
              <w:right w:val="single" w:sz="4" w:space="0" w:color="000000"/>
            </w:tcBorders>
            <w:hideMark/>
          </w:tcPr>
          <w:p w14:paraId="50AC8607" w14:textId="77777777" w:rsidR="008859C0" w:rsidRPr="008859C0" w:rsidRDefault="008859C0" w:rsidP="008859C0">
            <w:pPr>
              <w:widowControl/>
              <w:spacing w:before="147" w:line="182" w:lineRule="auto"/>
              <w:ind w:left="655"/>
              <w:jc w:val="left"/>
              <w:rPr>
                <w:rFonts w:ascii="宋体" w:eastAsia="宋体" w:hAnsi="宋体" w:cs="宋体"/>
                <w:kern w:val="0"/>
                <w:sz w:val="24"/>
                <w:szCs w:val="24"/>
              </w:rPr>
            </w:pPr>
            <w:r w:rsidRPr="008859C0">
              <w:rPr>
                <w:rFonts w:ascii="宋体" w:eastAsia="宋体" w:hAnsi="宋体" w:cs="宋体"/>
                <w:spacing w:val="-3"/>
                <w:kern w:val="0"/>
                <w:sz w:val="18"/>
                <w:szCs w:val="18"/>
              </w:rPr>
              <w:t>792</w:t>
            </w:r>
          </w:p>
        </w:tc>
        <w:tc>
          <w:tcPr>
            <w:tcW w:w="1608" w:type="dxa"/>
            <w:tcBorders>
              <w:top w:val="single" w:sz="4" w:space="0" w:color="000000"/>
              <w:left w:val="single" w:sz="4" w:space="0" w:color="000000"/>
              <w:bottom w:val="single" w:sz="4" w:space="0" w:color="000000"/>
              <w:right w:val="single" w:sz="4" w:space="0" w:color="000000"/>
            </w:tcBorders>
            <w:hideMark/>
          </w:tcPr>
          <w:p w14:paraId="059E92AA" w14:textId="77777777" w:rsidR="008859C0" w:rsidRPr="008859C0" w:rsidRDefault="008859C0" w:rsidP="008859C0">
            <w:pPr>
              <w:widowControl/>
              <w:spacing w:before="147" w:line="182" w:lineRule="auto"/>
              <w:ind w:left="665"/>
              <w:jc w:val="left"/>
              <w:rPr>
                <w:rFonts w:ascii="宋体" w:eastAsia="宋体" w:hAnsi="宋体" w:cs="宋体"/>
                <w:kern w:val="0"/>
                <w:sz w:val="24"/>
                <w:szCs w:val="24"/>
              </w:rPr>
            </w:pPr>
            <w:r w:rsidRPr="008859C0">
              <w:rPr>
                <w:rFonts w:ascii="宋体" w:eastAsia="宋体" w:hAnsi="宋体" w:cs="宋体"/>
                <w:spacing w:val="-3"/>
                <w:kern w:val="0"/>
                <w:sz w:val="18"/>
                <w:szCs w:val="18"/>
              </w:rPr>
              <w:t>792</w:t>
            </w:r>
          </w:p>
        </w:tc>
        <w:tc>
          <w:tcPr>
            <w:tcW w:w="1633" w:type="dxa"/>
            <w:tcBorders>
              <w:top w:val="single" w:sz="4" w:space="0" w:color="000000"/>
              <w:left w:val="single" w:sz="4" w:space="0" w:color="000000"/>
              <w:bottom w:val="single" w:sz="4" w:space="0" w:color="000000"/>
              <w:right w:val="single" w:sz="4" w:space="0" w:color="000000"/>
            </w:tcBorders>
            <w:hideMark/>
          </w:tcPr>
          <w:p w14:paraId="2F6D2840" w14:textId="77777777" w:rsidR="008859C0" w:rsidRPr="008859C0" w:rsidRDefault="008859C0" w:rsidP="008859C0">
            <w:pPr>
              <w:widowControl/>
              <w:spacing w:before="147" w:line="182" w:lineRule="auto"/>
              <w:ind w:left="627"/>
              <w:jc w:val="left"/>
              <w:rPr>
                <w:rFonts w:ascii="宋体" w:eastAsia="宋体" w:hAnsi="宋体" w:cs="宋体"/>
                <w:kern w:val="0"/>
                <w:sz w:val="24"/>
                <w:szCs w:val="24"/>
              </w:rPr>
            </w:pPr>
            <w:r w:rsidRPr="008859C0">
              <w:rPr>
                <w:rFonts w:ascii="宋体" w:eastAsia="宋体" w:hAnsi="宋体" w:cs="宋体"/>
                <w:spacing w:val="-2"/>
                <w:kern w:val="0"/>
                <w:sz w:val="18"/>
                <w:szCs w:val="18"/>
              </w:rPr>
              <w:t>3240</w:t>
            </w:r>
          </w:p>
        </w:tc>
      </w:tr>
      <w:tr w:rsidR="008859C0" w:rsidRPr="008859C0" w14:paraId="64540E36" w14:textId="77777777" w:rsidTr="008859C0">
        <w:trPr>
          <w:trHeight w:val="379"/>
        </w:trPr>
        <w:tc>
          <w:tcPr>
            <w:tcW w:w="4300" w:type="dxa"/>
            <w:tcBorders>
              <w:top w:val="single" w:sz="4" w:space="0" w:color="000000"/>
              <w:left w:val="single" w:sz="4" w:space="0" w:color="000000"/>
              <w:bottom w:val="single" w:sz="4" w:space="0" w:color="000000"/>
              <w:right w:val="single" w:sz="4" w:space="0" w:color="000000"/>
            </w:tcBorders>
            <w:hideMark/>
          </w:tcPr>
          <w:p w14:paraId="6F1D7CD9" w14:textId="77777777" w:rsidR="008859C0" w:rsidRPr="008859C0" w:rsidRDefault="008859C0" w:rsidP="008859C0">
            <w:pPr>
              <w:widowControl/>
              <w:spacing w:before="102" w:line="218" w:lineRule="auto"/>
              <w:ind w:left="565"/>
              <w:jc w:val="left"/>
              <w:rPr>
                <w:rFonts w:ascii="宋体" w:eastAsia="宋体" w:hAnsi="宋体" w:cs="宋体"/>
                <w:kern w:val="0"/>
                <w:sz w:val="24"/>
                <w:szCs w:val="24"/>
              </w:rPr>
            </w:pPr>
            <w:r w:rsidRPr="008859C0">
              <w:rPr>
                <w:rFonts w:ascii="宋体" w:eastAsia="宋体" w:hAnsi="宋体" w:cs="宋体"/>
                <w:spacing w:val="2"/>
                <w:kern w:val="0"/>
                <w:sz w:val="18"/>
                <w:szCs w:val="18"/>
              </w:rPr>
              <w:t>最大视频复杂度验证(</w:t>
            </w:r>
            <w:r w:rsidRPr="008859C0">
              <w:rPr>
                <w:rFonts w:ascii="宋体" w:eastAsia="宋体" w:hAnsi="宋体" w:cs="宋体"/>
                <w:kern w:val="0"/>
                <w:sz w:val="18"/>
                <w:szCs w:val="18"/>
              </w:rPr>
              <w:t>VCV</w:t>
            </w:r>
            <w:r w:rsidRPr="008859C0">
              <w:rPr>
                <w:rFonts w:ascii="宋体" w:eastAsia="宋体" w:hAnsi="宋体" w:cs="宋体"/>
                <w:spacing w:val="2"/>
                <w:kern w:val="0"/>
                <w:sz w:val="18"/>
                <w:szCs w:val="18"/>
              </w:rPr>
              <w:t>)缓冲区(</w:t>
            </w:r>
            <w:proofErr w:type="gramStart"/>
            <w:r w:rsidRPr="008859C0">
              <w:rPr>
                <w:rFonts w:ascii="宋体" w:eastAsia="宋体" w:hAnsi="宋体" w:cs="宋体"/>
                <w:spacing w:val="2"/>
                <w:kern w:val="0"/>
                <w:sz w:val="18"/>
                <w:szCs w:val="18"/>
              </w:rPr>
              <w:t>宏块</w:t>
            </w:r>
            <w:proofErr w:type="gramEnd"/>
            <w:r w:rsidRPr="008859C0">
              <w:rPr>
                <w:rFonts w:ascii="宋体" w:eastAsia="宋体" w:hAnsi="宋体" w:cs="宋体"/>
                <w:spacing w:val="2"/>
                <w:kern w:val="0"/>
                <w:sz w:val="18"/>
                <w:szCs w:val="18"/>
              </w:rPr>
              <w:t>)</w:t>
            </w:r>
          </w:p>
        </w:tc>
        <w:tc>
          <w:tcPr>
            <w:tcW w:w="1599" w:type="dxa"/>
            <w:tcBorders>
              <w:top w:val="single" w:sz="4" w:space="0" w:color="000000"/>
              <w:left w:val="single" w:sz="4" w:space="0" w:color="000000"/>
              <w:bottom w:val="single" w:sz="4" w:space="0" w:color="000000"/>
              <w:right w:val="single" w:sz="4" w:space="0" w:color="000000"/>
            </w:tcBorders>
            <w:hideMark/>
          </w:tcPr>
          <w:p w14:paraId="594B8738" w14:textId="77777777" w:rsidR="008859C0" w:rsidRPr="008859C0" w:rsidRDefault="008859C0" w:rsidP="008859C0">
            <w:pPr>
              <w:widowControl/>
              <w:spacing w:before="148" w:line="182" w:lineRule="auto"/>
              <w:ind w:left="655"/>
              <w:jc w:val="left"/>
              <w:rPr>
                <w:rFonts w:ascii="宋体" w:eastAsia="宋体" w:hAnsi="宋体" w:cs="宋体"/>
                <w:kern w:val="0"/>
                <w:sz w:val="24"/>
                <w:szCs w:val="24"/>
              </w:rPr>
            </w:pPr>
            <w:r w:rsidRPr="008859C0">
              <w:rPr>
                <w:rFonts w:ascii="宋体" w:eastAsia="宋体" w:hAnsi="宋体" w:cs="宋体"/>
                <w:spacing w:val="-3"/>
                <w:kern w:val="0"/>
                <w:sz w:val="18"/>
                <w:szCs w:val="18"/>
              </w:rPr>
              <w:t>396</w:t>
            </w:r>
          </w:p>
        </w:tc>
        <w:tc>
          <w:tcPr>
            <w:tcW w:w="1608" w:type="dxa"/>
            <w:tcBorders>
              <w:top w:val="single" w:sz="4" w:space="0" w:color="000000"/>
              <w:left w:val="single" w:sz="4" w:space="0" w:color="000000"/>
              <w:bottom w:val="single" w:sz="4" w:space="0" w:color="000000"/>
              <w:right w:val="single" w:sz="4" w:space="0" w:color="000000"/>
            </w:tcBorders>
            <w:hideMark/>
          </w:tcPr>
          <w:p w14:paraId="418F48E2" w14:textId="77777777" w:rsidR="008859C0" w:rsidRPr="008859C0" w:rsidRDefault="008859C0" w:rsidP="008859C0">
            <w:pPr>
              <w:widowControl/>
              <w:spacing w:before="148" w:line="182" w:lineRule="auto"/>
              <w:ind w:left="665"/>
              <w:jc w:val="left"/>
              <w:rPr>
                <w:rFonts w:ascii="宋体" w:eastAsia="宋体" w:hAnsi="宋体" w:cs="宋体"/>
                <w:kern w:val="0"/>
                <w:sz w:val="24"/>
                <w:szCs w:val="24"/>
              </w:rPr>
            </w:pPr>
            <w:r w:rsidRPr="008859C0">
              <w:rPr>
                <w:rFonts w:ascii="宋体" w:eastAsia="宋体" w:hAnsi="宋体" w:cs="宋体"/>
                <w:spacing w:val="-3"/>
                <w:kern w:val="0"/>
                <w:sz w:val="18"/>
                <w:szCs w:val="18"/>
              </w:rPr>
              <w:t>396</w:t>
            </w:r>
          </w:p>
        </w:tc>
        <w:tc>
          <w:tcPr>
            <w:tcW w:w="1633" w:type="dxa"/>
            <w:tcBorders>
              <w:top w:val="single" w:sz="4" w:space="0" w:color="000000"/>
              <w:left w:val="single" w:sz="4" w:space="0" w:color="000000"/>
              <w:bottom w:val="single" w:sz="4" w:space="0" w:color="000000"/>
              <w:right w:val="single" w:sz="4" w:space="0" w:color="000000"/>
            </w:tcBorders>
            <w:hideMark/>
          </w:tcPr>
          <w:p w14:paraId="30EBE244" w14:textId="77777777" w:rsidR="008859C0" w:rsidRPr="008859C0" w:rsidRDefault="008859C0" w:rsidP="008859C0">
            <w:pPr>
              <w:widowControl/>
              <w:spacing w:before="147" w:line="182" w:lineRule="auto"/>
              <w:ind w:left="627"/>
              <w:jc w:val="left"/>
              <w:rPr>
                <w:rFonts w:ascii="宋体" w:eastAsia="宋体" w:hAnsi="宋体" w:cs="宋体"/>
                <w:kern w:val="0"/>
                <w:sz w:val="24"/>
                <w:szCs w:val="24"/>
              </w:rPr>
            </w:pPr>
            <w:r w:rsidRPr="008859C0">
              <w:rPr>
                <w:rFonts w:ascii="宋体" w:eastAsia="宋体" w:hAnsi="宋体" w:cs="宋体"/>
                <w:spacing w:val="-4"/>
                <w:kern w:val="0"/>
                <w:sz w:val="18"/>
                <w:szCs w:val="18"/>
              </w:rPr>
              <w:t>1620</w:t>
            </w:r>
          </w:p>
        </w:tc>
      </w:tr>
      <w:tr w:rsidR="008859C0" w:rsidRPr="008859C0" w14:paraId="6487FB91" w14:textId="77777777" w:rsidTr="008859C0">
        <w:trPr>
          <w:trHeight w:val="379"/>
        </w:trPr>
        <w:tc>
          <w:tcPr>
            <w:tcW w:w="4300" w:type="dxa"/>
            <w:tcBorders>
              <w:top w:val="single" w:sz="4" w:space="0" w:color="000000"/>
              <w:left w:val="single" w:sz="4" w:space="0" w:color="000000"/>
              <w:bottom w:val="single" w:sz="4" w:space="0" w:color="000000"/>
              <w:right w:val="single" w:sz="4" w:space="0" w:color="000000"/>
            </w:tcBorders>
            <w:hideMark/>
          </w:tcPr>
          <w:p w14:paraId="07B220B6" w14:textId="77777777" w:rsidR="008859C0" w:rsidRPr="008859C0" w:rsidRDefault="008859C0" w:rsidP="008859C0">
            <w:pPr>
              <w:widowControl/>
              <w:spacing w:before="103" w:line="218" w:lineRule="auto"/>
              <w:ind w:left="475"/>
              <w:jc w:val="left"/>
              <w:rPr>
                <w:rFonts w:ascii="宋体" w:eastAsia="宋体" w:hAnsi="宋体" w:cs="宋体"/>
                <w:kern w:val="0"/>
                <w:sz w:val="24"/>
                <w:szCs w:val="24"/>
              </w:rPr>
            </w:pPr>
            <w:r w:rsidRPr="008859C0">
              <w:rPr>
                <w:rFonts w:ascii="宋体" w:eastAsia="宋体" w:hAnsi="宋体" w:cs="宋体"/>
                <w:spacing w:val="1"/>
                <w:kern w:val="0"/>
                <w:sz w:val="18"/>
                <w:szCs w:val="18"/>
              </w:rPr>
              <w:t>视频复杂度验证(</w:t>
            </w:r>
            <w:r w:rsidRPr="008859C0">
              <w:rPr>
                <w:rFonts w:ascii="宋体" w:eastAsia="宋体" w:hAnsi="宋体" w:cs="宋体"/>
                <w:kern w:val="0"/>
                <w:sz w:val="18"/>
                <w:szCs w:val="18"/>
              </w:rPr>
              <w:t>VCV</w:t>
            </w:r>
            <w:r w:rsidRPr="008859C0">
              <w:rPr>
                <w:rFonts w:ascii="宋体" w:eastAsia="宋体" w:hAnsi="宋体" w:cs="宋体"/>
                <w:spacing w:val="1"/>
                <w:kern w:val="0"/>
                <w:sz w:val="18"/>
                <w:szCs w:val="18"/>
              </w:rPr>
              <w:t>)解码速率(</w:t>
            </w:r>
            <w:proofErr w:type="gramStart"/>
            <w:r w:rsidRPr="008859C0">
              <w:rPr>
                <w:rFonts w:ascii="宋体" w:eastAsia="宋体" w:hAnsi="宋体" w:cs="宋体"/>
                <w:spacing w:val="1"/>
                <w:kern w:val="0"/>
                <w:sz w:val="18"/>
                <w:szCs w:val="18"/>
              </w:rPr>
              <w:t>宏块数</w:t>
            </w:r>
            <w:proofErr w:type="gramEnd"/>
            <w:r w:rsidRPr="008859C0">
              <w:rPr>
                <w:rFonts w:ascii="宋体" w:eastAsia="宋体" w:hAnsi="宋体" w:cs="宋体"/>
                <w:spacing w:val="1"/>
                <w:kern w:val="0"/>
                <w:sz w:val="18"/>
                <w:szCs w:val="18"/>
              </w:rPr>
              <w:t>/s)</w:t>
            </w:r>
          </w:p>
        </w:tc>
        <w:tc>
          <w:tcPr>
            <w:tcW w:w="1599" w:type="dxa"/>
            <w:tcBorders>
              <w:top w:val="single" w:sz="4" w:space="0" w:color="000000"/>
              <w:left w:val="single" w:sz="4" w:space="0" w:color="000000"/>
              <w:bottom w:val="single" w:sz="4" w:space="0" w:color="000000"/>
              <w:right w:val="single" w:sz="4" w:space="0" w:color="000000"/>
            </w:tcBorders>
            <w:hideMark/>
          </w:tcPr>
          <w:p w14:paraId="579D9998" w14:textId="77777777" w:rsidR="008859C0" w:rsidRPr="008859C0" w:rsidRDefault="008859C0" w:rsidP="008859C0">
            <w:pPr>
              <w:widowControl/>
              <w:spacing w:before="149" w:line="182" w:lineRule="auto"/>
              <w:ind w:left="614"/>
              <w:jc w:val="left"/>
              <w:rPr>
                <w:rFonts w:ascii="宋体" w:eastAsia="宋体" w:hAnsi="宋体" w:cs="宋体"/>
                <w:kern w:val="0"/>
                <w:sz w:val="24"/>
                <w:szCs w:val="24"/>
              </w:rPr>
            </w:pPr>
            <w:r w:rsidRPr="008859C0">
              <w:rPr>
                <w:rFonts w:ascii="宋体" w:eastAsia="宋体" w:hAnsi="宋体" w:cs="宋体"/>
                <w:spacing w:val="-2"/>
                <w:kern w:val="0"/>
                <w:sz w:val="18"/>
                <w:szCs w:val="18"/>
              </w:rPr>
              <w:t>5940</w:t>
            </w:r>
          </w:p>
        </w:tc>
        <w:tc>
          <w:tcPr>
            <w:tcW w:w="1608" w:type="dxa"/>
            <w:tcBorders>
              <w:top w:val="single" w:sz="4" w:space="0" w:color="000000"/>
              <w:left w:val="single" w:sz="4" w:space="0" w:color="000000"/>
              <w:bottom w:val="single" w:sz="4" w:space="0" w:color="000000"/>
              <w:right w:val="single" w:sz="4" w:space="0" w:color="000000"/>
            </w:tcBorders>
            <w:hideMark/>
          </w:tcPr>
          <w:p w14:paraId="541A2DE4" w14:textId="77777777" w:rsidR="008859C0" w:rsidRPr="008859C0" w:rsidRDefault="008859C0" w:rsidP="008859C0">
            <w:pPr>
              <w:widowControl/>
              <w:spacing w:before="148" w:line="182" w:lineRule="auto"/>
              <w:ind w:left="576"/>
              <w:jc w:val="left"/>
              <w:rPr>
                <w:rFonts w:ascii="宋体" w:eastAsia="宋体" w:hAnsi="宋体" w:cs="宋体"/>
                <w:kern w:val="0"/>
                <w:sz w:val="24"/>
                <w:szCs w:val="24"/>
              </w:rPr>
            </w:pPr>
            <w:r w:rsidRPr="008859C0">
              <w:rPr>
                <w:rFonts w:ascii="宋体" w:eastAsia="宋体" w:hAnsi="宋体" w:cs="宋体"/>
                <w:spacing w:val="-4"/>
                <w:kern w:val="0"/>
                <w:sz w:val="18"/>
                <w:szCs w:val="18"/>
              </w:rPr>
              <w:t>11880</w:t>
            </w:r>
          </w:p>
        </w:tc>
        <w:tc>
          <w:tcPr>
            <w:tcW w:w="1633" w:type="dxa"/>
            <w:tcBorders>
              <w:top w:val="single" w:sz="4" w:space="0" w:color="000000"/>
              <w:left w:val="single" w:sz="4" w:space="0" w:color="000000"/>
              <w:bottom w:val="single" w:sz="4" w:space="0" w:color="000000"/>
              <w:right w:val="single" w:sz="4" w:space="0" w:color="000000"/>
            </w:tcBorders>
            <w:hideMark/>
          </w:tcPr>
          <w:p w14:paraId="0B5F5D39" w14:textId="77777777" w:rsidR="008859C0" w:rsidRPr="008859C0" w:rsidRDefault="008859C0" w:rsidP="008859C0">
            <w:pPr>
              <w:widowControl/>
              <w:spacing w:before="149" w:line="182" w:lineRule="auto"/>
              <w:ind w:left="587"/>
              <w:jc w:val="left"/>
              <w:rPr>
                <w:rFonts w:ascii="宋体" w:eastAsia="宋体" w:hAnsi="宋体" w:cs="宋体"/>
                <w:kern w:val="0"/>
                <w:sz w:val="24"/>
                <w:szCs w:val="24"/>
              </w:rPr>
            </w:pPr>
            <w:r w:rsidRPr="008859C0">
              <w:rPr>
                <w:rFonts w:ascii="宋体" w:eastAsia="宋体" w:hAnsi="宋体" w:cs="宋体"/>
                <w:spacing w:val="-2"/>
                <w:kern w:val="0"/>
                <w:sz w:val="18"/>
                <w:szCs w:val="18"/>
              </w:rPr>
              <w:t>40500</w:t>
            </w:r>
          </w:p>
        </w:tc>
      </w:tr>
      <w:tr w:rsidR="008859C0" w:rsidRPr="008859C0" w14:paraId="4F989D04" w14:textId="77777777" w:rsidTr="008859C0">
        <w:trPr>
          <w:trHeight w:val="389"/>
        </w:trPr>
        <w:tc>
          <w:tcPr>
            <w:tcW w:w="4300" w:type="dxa"/>
            <w:tcBorders>
              <w:top w:val="single" w:sz="4" w:space="0" w:color="000000"/>
              <w:left w:val="single" w:sz="4" w:space="0" w:color="000000"/>
              <w:bottom w:val="single" w:sz="4" w:space="0" w:color="000000"/>
              <w:right w:val="single" w:sz="4" w:space="0" w:color="000000"/>
            </w:tcBorders>
            <w:hideMark/>
          </w:tcPr>
          <w:p w14:paraId="4FCADBCA" w14:textId="77777777" w:rsidR="008859C0" w:rsidRPr="008859C0" w:rsidRDefault="008859C0" w:rsidP="008859C0">
            <w:pPr>
              <w:widowControl/>
              <w:spacing w:before="114"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8"/>
                <w:szCs w:val="18"/>
              </w:rPr>
              <w:t>视频复杂度验证(</w:t>
            </w:r>
            <w:r w:rsidRPr="008859C0">
              <w:rPr>
                <w:rFonts w:ascii="宋体" w:eastAsia="宋体" w:hAnsi="宋体" w:cs="宋体"/>
                <w:kern w:val="0"/>
                <w:sz w:val="18"/>
                <w:szCs w:val="18"/>
              </w:rPr>
              <w:t>VCV</w:t>
            </w:r>
            <w:r w:rsidRPr="008859C0">
              <w:rPr>
                <w:rFonts w:ascii="宋体" w:eastAsia="宋体" w:hAnsi="宋体" w:cs="宋体"/>
                <w:spacing w:val="1"/>
                <w:kern w:val="0"/>
                <w:sz w:val="18"/>
                <w:szCs w:val="18"/>
              </w:rPr>
              <w:t>)</w:t>
            </w:r>
            <w:proofErr w:type="gramStart"/>
            <w:r w:rsidRPr="008859C0">
              <w:rPr>
                <w:rFonts w:ascii="宋体" w:eastAsia="宋体" w:hAnsi="宋体" w:cs="宋体"/>
                <w:spacing w:val="1"/>
                <w:kern w:val="0"/>
                <w:sz w:val="18"/>
                <w:szCs w:val="18"/>
              </w:rPr>
              <w:t>边界宏块解码</w:t>
            </w:r>
            <w:proofErr w:type="gramEnd"/>
            <w:r w:rsidRPr="008859C0">
              <w:rPr>
                <w:rFonts w:ascii="宋体" w:eastAsia="宋体" w:hAnsi="宋体" w:cs="宋体"/>
                <w:spacing w:val="1"/>
                <w:kern w:val="0"/>
                <w:sz w:val="18"/>
                <w:szCs w:val="18"/>
              </w:rPr>
              <w:t>速率(</w:t>
            </w:r>
            <w:proofErr w:type="gramStart"/>
            <w:r w:rsidRPr="008859C0">
              <w:rPr>
                <w:rFonts w:ascii="宋体" w:eastAsia="宋体" w:hAnsi="宋体" w:cs="宋体"/>
                <w:spacing w:val="1"/>
                <w:kern w:val="0"/>
                <w:sz w:val="18"/>
                <w:szCs w:val="18"/>
              </w:rPr>
              <w:t>宏块数</w:t>
            </w:r>
            <w:proofErr w:type="gramEnd"/>
            <w:r w:rsidRPr="008859C0">
              <w:rPr>
                <w:rFonts w:ascii="宋体" w:eastAsia="宋体" w:hAnsi="宋体" w:cs="宋体"/>
                <w:spacing w:val="1"/>
                <w:kern w:val="0"/>
                <w:sz w:val="18"/>
                <w:szCs w:val="18"/>
              </w:rPr>
              <w:t>/s)</w:t>
            </w:r>
          </w:p>
        </w:tc>
        <w:tc>
          <w:tcPr>
            <w:tcW w:w="1599" w:type="dxa"/>
            <w:tcBorders>
              <w:top w:val="single" w:sz="4" w:space="0" w:color="000000"/>
              <w:left w:val="single" w:sz="4" w:space="0" w:color="000000"/>
              <w:bottom w:val="single" w:sz="4" w:space="0" w:color="000000"/>
              <w:right w:val="single" w:sz="4" w:space="0" w:color="000000"/>
            </w:tcBorders>
            <w:hideMark/>
          </w:tcPr>
          <w:p w14:paraId="345EC6B9" w14:textId="77777777" w:rsidR="008859C0" w:rsidRPr="008859C0" w:rsidRDefault="008859C0" w:rsidP="008859C0">
            <w:pPr>
              <w:widowControl/>
              <w:spacing w:before="115" w:line="220" w:lineRule="auto"/>
              <w:ind w:left="524"/>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08" w:type="dxa"/>
            <w:tcBorders>
              <w:top w:val="single" w:sz="4" w:space="0" w:color="000000"/>
              <w:left w:val="single" w:sz="4" w:space="0" w:color="000000"/>
              <w:bottom w:val="single" w:sz="4" w:space="0" w:color="000000"/>
              <w:right w:val="single" w:sz="4" w:space="0" w:color="000000"/>
            </w:tcBorders>
            <w:hideMark/>
          </w:tcPr>
          <w:p w14:paraId="32FA8817" w14:textId="77777777" w:rsidR="008859C0" w:rsidRPr="008859C0" w:rsidRDefault="008859C0" w:rsidP="008859C0">
            <w:pPr>
              <w:widowControl/>
              <w:spacing w:before="115" w:line="220" w:lineRule="auto"/>
              <w:ind w:left="526"/>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33" w:type="dxa"/>
            <w:tcBorders>
              <w:top w:val="single" w:sz="4" w:space="0" w:color="000000"/>
              <w:left w:val="single" w:sz="4" w:space="0" w:color="000000"/>
              <w:bottom w:val="single" w:sz="4" w:space="0" w:color="000000"/>
              <w:right w:val="single" w:sz="4" w:space="0" w:color="000000"/>
            </w:tcBorders>
            <w:hideMark/>
          </w:tcPr>
          <w:p w14:paraId="5043AEE0" w14:textId="77777777" w:rsidR="008859C0" w:rsidRPr="008859C0" w:rsidRDefault="008859C0" w:rsidP="008859C0">
            <w:pPr>
              <w:widowControl/>
              <w:spacing w:before="115" w:line="220" w:lineRule="auto"/>
              <w:ind w:left="537"/>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r>
      <w:tr w:rsidR="008859C0" w:rsidRPr="008859C0" w14:paraId="5810F629" w14:textId="77777777" w:rsidTr="008859C0">
        <w:trPr>
          <w:trHeight w:val="380"/>
        </w:trPr>
        <w:tc>
          <w:tcPr>
            <w:tcW w:w="4300" w:type="dxa"/>
            <w:tcBorders>
              <w:top w:val="single" w:sz="4" w:space="0" w:color="000000"/>
              <w:left w:val="single" w:sz="4" w:space="0" w:color="000000"/>
              <w:bottom w:val="single" w:sz="4" w:space="0" w:color="000000"/>
              <w:right w:val="single" w:sz="4" w:space="0" w:color="000000"/>
            </w:tcBorders>
            <w:hideMark/>
          </w:tcPr>
          <w:p w14:paraId="2CCC93E5" w14:textId="77777777" w:rsidR="008859C0" w:rsidRPr="008859C0" w:rsidRDefault="008859C0" w:rsidP="008859C0">
            <w:pPr>
              <w:widowControl/>
              <w:spacing w:before="105" w:line="218" w:lineRule="auto"/>
              <w:ind w:left="205"/>
              <w:jc w:val="left"/>
              <w:rPr>
                <w:rFonts w:ascii="宋体" w:eastAsia="宋体" w:hAnsi="宋体" w:cs="宋体"/>
                <w:kern w:val="0"/>
                <w:sz w:val="24"/>
                <w:szCs w:val="24"/>
              </w:rPr>
            </w:pPr>
            <w:r w:rsidRPr="008859C0">
              <w:rPr>
                <w:rFonts w:ascii="宋体" w:eastAsia="宋体" w:hAnsi="宋体" w:cs="宋体"/>
                <w:spacing w:val="1"/>
                <w:kern w:val="0"/>
                <w:sz w:val="18"/>
                <w:szCs w:val="18"/>
              </w:rPr>
              <w:t>最大视频缓冲验证(</w:t>
            </w:r>
            <w:r w:rsidRPr="008859C0">
              <w:rPr>
                <w:rFonts w:ascii="宋体" w:eastAsia="宋体" w:hAnsi="宋体" w:cs="宋体"/>
                <w:kern w:val="0"/>
                <w:sz w:val="18"/>
                <w:szCs w:val="18"/>
              </w:rPr>
              <w:t>VBV</w:t>
            </w:r>
            <w:r w:rsidRPr="008859C0">
              <w:rPr>
                <w:rFonts w:ascii="宋体" w:eastAsia="宋体" w:hAnsi="宋体" w:cs="宋体"/>
                <w:spacing w:val="1"/>
                <w:kern w:val="0"/>
                <w:sz w:val="18"/>
                <w:szCs w:val="18"/>
              </w:rPr>
              <w:t xml:space="preserve">)缓冲区总和(16384 </w:t>
            </w:r>
            <w:r w:rsidRPr="008859C0">
              <w:rPr>
                <w:rFonts w:ascii="宋体" w:eastAsia="宋体" w:hAnsi="宋体" w:cs="宋体"/>
                <w:kern w:val="0"/>
                <w:sz w:val="18"/>
                <w:szCs w:val="18"/>
              </w:rPr>
              <w:t>bits</w:t>
            </w:r>
            <w:r w:rsidRPr="008859C0">
              <w:rPr>
                <w:rFonts w:ascii="宋体" w:eastAsia="宋体" w:hAnsi="宋体" w:cs="宋体"/>
                <w:spacing w:val="1"/>
                <w:kern w:val="0"/>
                <w:sz w:val="18"/>
                <w:szCs w:val="18"/>
              </w:rPr>
              <w:t>)</w:t>
            </w:r>
          </w:p>
        </w:tc>
        <w:tc>
          <w:tcPr>
            <w:tcW w:w="1599" w:type="dxa"/>
            <w:tcBorders>
              <w:top w:val="single" w:sz="4" w:space="0" w:color="000000"/>
              <w:left w:val="single" w:sz="4" w:space="0" w:color="000000"/>
              <w:bottom w:val="single" w:sz="4" w:space="0" w:color="000000"/>
              <w:right w:val="single" w:sz="4" w:space="0" w:color="000000"/>
            </w:tcBorders>
            <w:hideMark/>
          </w:tcPr>
          <w:p w14:paraId="3F52922E" w14:textId="77777777" w:rsidR="008859C0" w:rsidRPr="008859C0" w:rsidRDefault="008859C0" w:rsidP="008859C0">
            <w:pPr>
              <w:widowControl/>
              <w:spacing w:before="151" w:line="182" w:lineRule="auto"/>
              <w:ind w:left="705"/>
              <w:jc w:val="left"/>
              <w:rPr>
                <w:rFonts w:ascii="宋体" w:eastAsia="宋体" w:hAnsi="宋体" w:cs="宋体"/>
                <w:kern w:val="0"/>
                <w:sz w:val="24"/>
                <w:szCs w:val="24"/>
              </w:rPr>
            </w:pPr>
            <w:r w:rsidRPr="008859C0">
              <w:rPr>
                <w:rFonts w:ascii="宋体" w:eastAsia="宋体" w:hAnsi="宋体" w:cs="宋体"/>
                <w:spacing w:val="-2"/>
                <w:kern w:val="0"/>
                <w:sz w:val="18"/>
                <w:szCs w:val="18"/>
              </w:rPr>
              <w:t>40</w:t>
            </w:r>
          </w:p>
        </w:tc>
        <w:tc>
          <w:tcPr>
            <w:tcW w:w="1608" w:type="dxa"/>
            <w:tcBorders>
              <w:top w:val="single" w:sz="4" w:space="0" w:color="000000"/>
              <w:left w:val="single" w:sz="4" w:space="0" w:color="000000"/>
              <w:bottom w:val="single" w:sz="4" w:space="0" w:color="000000"/>
              <w:right w:val="single" w:sz="4" w:space="0" w:color="000000"/>
            </w:tcBorders>
            <w:hideMark/>
          </w:tcPr>
          <w:p w14:paraId="5DBECE51" w14:textId="77777777" w:rsidR="008859C0" w:rsidRPr="008859C0" w:rsidRDefault="008859C0" w:rsidP="008859C0">
            <w:pPr>
              <w:widowControl/>
              <w:spacing w:before="151" w:line="182" w:lineRule="auto"/>
              <w:ind w:left="705"/>
              <w:jc w:val="left"/>
              <w:rPr>
                <w:rFonts w:ascii="宋体" w:eastAsia="宋体" w:hAnsi="宋体" w:cs="宋体"/>
                <w:kern w:val="0"/>
                <w:sz w:val="24"/>
                <w:szCs w:val="24"/>
              </w:rPr>
            </w:pPr>
            <w:r w:rsidRPr="008859C0">
              <w:rPr>
                <w:rFonts w:ascii="宋体" w:eastAsia="宋体" w:hAnsi="宋体" w:cs="宋体"/>
                <w:spacing w:val="-2"/>
                <w:kern w:val="0"/>
                <w:sz w:val="18"/>
                <w:szCs w:val="18"/>
              </w:rPr>
              <w:t>40</w:t>
            </w:r>
          </w:p>
        </w:tc>
        <w:tc>
          <w:tcPr>
            <w:tcW w:w="1633" w:type="dxa"/>
            <w:tcBorders>
              <w:top w:val="single" w:sz="4" w:space="0" w:color="000000"/>
              <w:left w:val="single" w:sz="4" w:space="0" w:color="000000"/>
              <w:bottom w:val="single" w:sz="4" w:space="0" w:color="000000"/>
              <w:right w:val="single" w:sz="4" w:space="0" w:color="000000"/>
            </w:tcBorders>
            <w:hideMark/>
          </w:tcPr>
          <w:p w14:paraId="7BFDF0EF" w14:textId="77777777" w:rsidR="008859C0" w:rsidRPr="008859C0" w:rsidRDefault="008859C0" w:rsidP="008859C0">
            <w:pPr>
              <w:widowControl/>
              <w:spacing w:before="150" w:line="182" w:lineRule="auto"/>
              <w:ind w:left="677"/>
              <w:jc w:val="left"/>
              <w:rPr>
                <w:rFonts w:ascii="宋体" w:eastAsia="宋体" w:hAnsi="宋体" w:cs="宋体"/>
                <w:kern w:val="0"/>
                <w:sz w:val="24"/>
                <w:szCs w:val="24"/>
              </w:rPr>
            </w:pPr>
            <w:r w:rsidRPr="008859C0">
              <w:rPr>
                <w:rFonts w:ascii="宋体" w:eastAsia="宋体" w:hAnsi="宋体" w:cs="宋体"/>
                <w:spacing w:val="-5"/>
                <w:kern w:val="0"/>
                <w:sz w:val="18"/>
                <w:szCs w:val="18"/>
              </w:rPr>
              <w:t>112</w:t>
            </w:r>
          </w:p>
        </w:tc>
      </w:tr>
      <w:tr w:rsidR="008859C0" w:rsidRPr="008859C0" w14:paraId="5AE2C0D4" w14:textId="77777777" w:rsidTr="008859C0">
        <w:trPr>
          <w:trHeight w:val="709"/>
        </w:trPr>
        <w:tc>
          <w:tcPr>
            <w:tcW w:w="4300" w:type="dxa"/>
            <w:tcBorders>
              <w:top w:val="single" w:sz="4" w:space="0" w:color="000000"/>
              <w:left w:val="single" w:sz="4" w:space="0" w:color="000000"/>
              <w:bottom w:val="single" w:sz="4" w:space="0" w:color="000000"/>
              <w:right w:val="single" w:sz="4" w:space="0" w:color="000000"/>
            </w:tcBorders>
            <w:hideMark/>
          </w:tcPr>
          <w:p w14:paraId="1DC06E1F" w14:textId="77777777" w:rsidR="008859C0" w:rsidRPr="008859C0" w:rsidRDefault="008859C0" w:rsidP="008859C0">
            <w:pPr>
              <w:widowControl/>
              <w:spacing w:before="124" w:line="268" w:lineRule="auto"/>
              <w:ind w:left="924" w:right="764" w:hanging="180"/>
              <w:jc w:val="left"/>
              <w:rPr>
                <w:rFonts w:ascii="宋体" w:eastAsia="宋体" w:hAnsi="宋体" w:cs="宋体"/>
                <w:kern w:val="0"/>
                <w:sz w:val="24"/>
                <w:szCs w:val="24"/>
              </w:rPr>
            </w:pPr>
            <w:r w:rsidRPr="008859C0">
              <w:rPr>
                <w:rFonts w:ascii="宋体" w:eastAsia="宋体" w:hAnsi="宋体" w:cs="宋体"/>
                <w:spacing w:val="-1"/>
                <w:kern w:val="0"/>
                <w:sz w:val="18"/>
                <w:szCs w:val="18"/>
              </w:rPr>
              <w:t>最大视频对象层(VOL)视频缓冲验证</w:t>
            </w:r>
            <w:r w:rsidRPr="008859C0">
              <w:rPr>
                <w:rFonts w:ascii="宋体" w:eastAsia="宋体" w:hAnsi="宋体" w:cs="宋体"/>
                <w:spacing w:val="7"/>
                <w:kern w:val="0"/>
                <w:sz w:val="18"/>
                <w:szCs w:val="18"/>
              </w:rPr>
              <w:t xml:space="preserve"> </w:t>
            </w:r>
            <w:r w:rsidRPr="008859C0">
              <w:rPr>
                <w:rFonts w:ascii="宋体" w:eastAsia="宋体" w:hAnsi="宋体" w:cs="宋体"/>
                <w:spacing w:val="2"/>
                <w:kern w:val="0"/>
                <w:sz w:val="18"/>
                <w:szCs w:val="18"/>
              </w:rPr>
              <w:t>(</w:t>
            </w:r>
            <w:r w:rsidRPr="008859C0">
              <w:rPr>
                <w:rFonts w:ascii="宋体" w:eastAsia="宋体" w:hAnsi="宋体" w:cs="宋体"/>
                <w:kern w:val="0"/>
                <w:sz w:val="18"/>
                <w:szCs w:val="18"/>
              </w:rPr>
              <w:t>VBV</w:t>
            </w:r>
            <w:r w:rsidRPr="008859C0">
              <w:rPr>
                <w:rFonts w:ascii="宋体" w:eastAsia="宋体" w:hAnsi="宋体" w:cs="宋体"/>
                <w:spacing w:val="2"/>
                <w:kern w:val="0"/>
                <w:sz w:val="18"/>
                <w:szCs w:val="18"/>
              </w:rPr>
              <w:t xml:space="preserve">)缓冲区总和(16384 </w:t>
            </w:r>
            <w:r w:rsidRPr="008859C0">
              <w:rPr>
                <w:rFonts w:ascii="宋体" w:eastAsia="宋体" w:hAnsi="宋体" w:cs="宋体"/>
                <w:kern w:val="0"/>
                <w:sz w:val="18"/>
                <w:szCs w:val="18"/>
              </w:rPr>
              <w:t>bits</w:t>
            </w:r>
            <w:r w:rsidRPr="008859C0">
              <w:rPr>
                <w:rFonts w:ascii="宋体" w:eastAsia="宋体" w:hAnsi="宋体" w:cs="宋体"/>
                <w:spacing w:val="2"/>
                <w:kern w:val="0"/>
                <w:sz w:val="18"/>
                <w:szCs w:val="18"/>
              </w:rPr>
              <w:t>)</w:t>
            </w:r>
          </w:p>
        </w:tc>
        <w:tc>
          <w:tcPr>
            <w:tcW w:w="1599" w:type="dxa"/>
            <w:tcBorders>
              <w:top w:val="single" w:sz="4" w:space="0" w:color="000000"/>
              <w:left w:val="single" w:sz="4" w:space="0" w:color="000000"/>
              <w:bottom w:val="single" w:sz="4" w:space="0" w:color="000000"/>
              <w:right w:val="single" w:sz="4" w:space="0" w:color="000000"/>
            </w:tcBorders>
            <w:hideMark/>
          </w:tcPr>
          <w:p w14:paraId="7A4D4BF6"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681F1F" w14:textId="77777777" w:rsidR="008859C0" w:rsidRPr="008859C0" w:rsidRDefault="008859C0" w:rsidP="008859C0">
            <w:pPr>
              <w:widowControl/>
              <w:spacing w:before="59" w:line="182" w:lineRule="auto"/>
              <w:ind w:left="705"/>
              <w:jc w:val="left"/>
              <w:rPr>
                <w:rFonts w:ascii="宋体" w:eastAsia="宋体" w:hAnsi="宋体" w:cs="宋体"/>
                <w:kern w:val="0"/>
                <w:sz w:val="24"/>
                <w:szCs w:val="24"/>
              </w:rPr>
            </w:pPr>
            <w:r w:rsidRPr="008859C0">
              <w:rPr>
                <w:rFonts w:ascii="宋体" w:eastAsia="宋体" w:hAnsi="宋体" w:cs="宋体"/>
                <w:spacing w:val="-2"/>
                <w:kern w:val="0"/>
                <w:sz w:val="18"/>
                <w:szCs w:val="18"/>
              </w:rPr>
              <w:t>40</w:t>
            </w:r>
          </w:p>
        </w:tc>
        <w:tc>
          <w:tcPr>
            <w:tcW w:w="1608" w:type="dxa"/>
            <w:tcBorders>
              <w:top w:val="single" w:sz="4" w:space="0" w:color="000000"/>
              <w:left w:val="single" w:sz="4" w:space="0" w:color="000000"/>
              <w:bottom w:val="single" w:sz="4" w:space="0" w:color="000000"/>
              <w:right w:val="single" w:sz="4" w:space="0" w:color="000000"/>
            </w:tcBorders>
            <w:hideMark/>
          </w:tcPr>
          <w:p w14:paraId="6F7E9A63"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6F5B5A9" w14:textId="77777777" w:rsidR="008859C0" w:rsidRPr="008859C0" w:rsidRDefault="008859C0" w:rsidP="008859C0">
            <w:pPr>
              <w:widowControl/>
              <w:spacing w:before="59" w:line="182" w:lineRule="auto"/>
              <w:ind w:left="705"/>
              <w:jc w:val="left"/>
              <w:rPr>
                <w:rFonts w:ascii="宋体" w:eastAsia="宋体" w:hAnsi="宋体" w:cs="宋体"/>
                <w:kern w:val="0"/>
                <w:sz w:val="24"/>
                <w:szCs w:val="24"/>
              </w:rPr>
            </w:pPr>
            <w:r w:rsidRPr="008859C0">
              <w:rPr>
                <w:rFonts w:ascii="宋体" w:eastAsia="宋体" w:hAnsi="宋体" w:cs="宋体"/>
                <w:spacing w:val="-2"/>
                <w:kern w:val="0"/>
                <w:sz w:val="18"/>
                <w:szCs w:val="18"/>
              </w:rPr>
              <w:t>40</w:t>
            </w:r>
          </w:p>
        </w:tc>
        <w:tc>
          <w:tcPr>
            <w:tcW w:w="1633" w:type="dxa"/>
            <w:tcBorders>
              <w:top w:val="single" w:sz="4" w:space="0" w:color="000000"/>
              <w:left w:val="single" w:sz="4" w:space="0" w:color="000000"/>
              <w:bottom w:val="single" w:sz="4" w:space="0" w:color="000000"/>
              <w:right w:val="single" w:sz="4" w:space="0" w:color="000000"/>
            </w:tcBorders>
            <w:hideMark/>
          </w:tcPr>
          <w:p w14:paraId="7B470250"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30A2CF" w14:textId="77777777" w:rsidR="008859C0" w:rsidRPr="008859C0" w:rsidRDefault="008859C0" w:rsidP="008859C0">
            <w:pPr>
              <w:widowControl/>
              <w:spacing w:before="59" w:line="182" w:lineRule="auto"/>
              <w:ind w:left="677"/>
              <w:jc w:val="left"/>
              <w:rPr>
                <w:rFonts w:ascii="宋体" w:eastAsia="宋体" w:hAnsi="宋体" w:cs="宋体"/>
                <w:kern w:val="0"/>
                <w:sz w:val="24"/>
                <w:szCs w:val="24"/>
              </w:rPr>
            </w:pPr>
            <w:r w:rsidRPr="008859C0">
              <w:rPr>
                <w:rFonts w:ascii="宋体" w:eastAsia="宋体" w:hAnsi="宋体" w:cs="宋体"/>
                <w:spacing w:val="-5"/>
                <w:kern w:val="0"/>
                <w:sz w:val="18"/>
                <w:szCs w:val="18"/>
              </w:rPr>
              <w:t>112</w:t>
            </w:r>
          </w:p>
        </w:tc>
      </w:tr>
      <w:tr w:rsidR="008859C0" w:rsidRPr="008859C0" w14:paraId="401CA0E7" w14:textId="77777777" w:rsidTr="008859C0">
        <w:trPr>
          <w:trHeight w:val="380"/>
        </w:trPr>
        <w:tc>
          <w:tcPr>
            <w:tcW w:w="4300" w:type="dxa"/>
            <w:tcBorders>
              <w:top w:val="single" w:sz="4" w:space="0" w:color="000000"/>
              <w:left w:val="single" w:sz="4" w:space="0" w:color="000000"/>
              <w:bottom w:val="single" w:sz="4" w:space="0" w:color="000000"/>
              <w:right w:val="single" w:sz="4" w:space="0" w:color="000000"/>
            </w:tcBorders>
            <w:hideMark/>
          </w:tcPr>
          <w:p w14:paraId="480C78EE" w14:textId="77777777" w:rsidR="008859C0" w:rsidRPr="008859C0" w:rsidRDefault="008859C0" w:rsidP="008859C0">
            <w:pPr>
              <w:widowControl/>
              <w:spacing w:before="106" w:line="218" w:lineRule="auto"/>
              <w:ind w:left="1244"/>
              <w:jc w:val="left"/>
              <w:rPr>
                <w:rFonts w:ascii="宋体" w:eastAsia="宋体" w:hAnsi="宋体" w:cs="宋体"/>
                <w:kern w:val="0"/>
                <w:sz w:val="24"/>
                <w:szCs w:val="24"/>
              </w:rPr>
            </w:pPr>
            <w:r w:rsidRPr="008859C0">
              <w:rPr>
                <w:rFonts w:ascii="宋体" w:eastAsia="宋体" w:hAnsi="宋体" w:cs="宋体"/>
                <w:spacing w:val="4"/>
                <w:kern w:val="0"/>
                <w:sz w:val="18"/>
                <w:szCs w:val="18"/>
              </w:rPr>
              <w:t>最大视频包长度(</w:t>
            </w:r>
            <w:r w:rsidRPr="008859C0">
              <w:rPr>
                <w:rFonts w:ascii="宋体" w:eastAsia="宋体" w:hAnsi="宋体" w:cs="宋体"/>
                <w:kern w:val="0"/>
                <w:sz w:val="18"/>
                <w:szCs w:val="18"/>
              </w:rPr>
              <w:t>bits</w:t>
            </w:r>
            <w:r w:rsidRPr="008859C0">
              <w:rPr>
                <w:rFonts w:ascii="宋体" w:eastAsia="宋体" w:hAnsi="宋体" w:cs="宋体"/>
                <w:spacing w:val="4"/>
                <w:kern w:val="0"/>
                <w:sz w:val="18"/>
                <w:szCs w:val="18"/>
              </w:rPr>
              <w:t>)</w:t>
            </w:r>
          </w:p>
        </w:tc>
        <w:tc>
          <w:tcPr>
            <w:tcW w:w="1599" w:type="dxa"/>
            <w:tcBorders>
              <w:top w:val="single" w:sz="4" w:space="0" w:color="000000"/>
              <w:left w:val="single" w:sz="4" w:space="0" w:color="000000"/>
              <w:bottom w:val="single" w:sz="4" w:space="0" w:color="000000"/>
              <w:right w:val="single" w:sz="4" w:space="0" w:color="000000"/>
            </w:tcBorders>
            <w:hideMark/>
          </w:tcPr>
          <w:p w14:paraId="21881C3A" w14:textId="77777777" w:rsidR="008859C0" w:rsidRPr="008859C0" w:rsidRDefault="008859C0" w:rsidP="008859C0">
            <w:pPr>
              <w:widowControl/>
              <w:spacing w:before="152" w:line="182" w:lineRule="auto"/>
              <w:ind w:left="614"/>
              <w:jc w:val="left"/>
              <w:rPr>
                <w:rFonts w:ascii="宋体" w:eastAsia="宋体" w:hAnsi="宋体" w:cs="宋体"/>
                <w:kern w:val="0"/>
                <w:sz w:val="24"/>
                <w:szCs w:val="24"/>
              </w:rPr>
            </w:pPr>
            <w:r w:rsidRPr="008859C0">
              <w:rPr>
                <w:rFonts w:ascii="宋体" w:eastAsia="宋体" w:hAnsi="宋体" w:cs="宋体"/>
                <w:spacing w:val="-2"/>
                <w:kern w:val="0"/>
                <w:sz w:val="18"/>
                <w:szCs w:val="18"/>
              </w:rPr>
              <w:t>4096</w:t>
            </w:r>
          </w:p>
        </w:tc>
        <w:tc>
          <w:tcPr>
            <w:tcW w:w="1608" w:type="dxa"/>
            <w:tcBorders>
              <w:top w:val="single" w:sz="4" w:space="0" w:color="000000"/>
              <w:left w:val="single" w:sz="4" w:space="0" w:color="000000"/>
              <w:bottom w:val="single" w:sz="4" w:space="0" w:color="000000"/>
              <w:right w:val="single" w:sz="4" w:space="0" w:color="000000"/>
            </w:tcBorders>
            <w:hideMark/>
          </w:tcPr>
          <w:p w14:paraId="7DAFA7C5" w14:textId="77777777" w:rsidR="008859C0" w:rsidRPr="008859C0" w:rsidRDefault="008859C0" w:rsidP="008859C0">
            <w:pPr>
              <w:widowControl/>
              <w:spacing w:before="151" w:line="182" w:lineRule="auto"/>
              <w:ind w:left="616"/>
              <w:jc w:val="left"/>
              <w:rPr>
                <w:rFonts w:ascii="宋体" w:eastAsia="宋体" w:hAnsi="宋体" w:cs="宋体"/>
                <w:kern w:val="0"/>
                <w:sz w:val="24"/>
                <w:szCs w:val="24"/>
              </w:rPr>
            </w:pPr>
            <w:r w:rsidRPr="008859C0">
              <w:rPr>
                <w:rFonts w:ascii="宋体" w:eastAsia="宋体" w:hAnsi="宋体" w:cs="宋体"/>
                <w:spacing w:val="-2"/>
                <w:kern w:val="0"/>
                <w:sz w:val="18"/>
                <w:szCs w:val="18"/>
              </w:rPr>
              <w:t>8192</w:t>
            </w:r>
          </w:p>
        </w:tc>
        <w:tc>
          <w:tcPr>
            <w:tcW w:w="1633" w:type="dxa"/>
            <w:tcBorders>
              <w:top w:val="single" w:sz="4" w:space="0" w:color="000000"/>
              <w:left w:val="single" w:sz="4" w:space="0" w:color="000000"/>
              <w:bottom w:val="single" w:sz="4" w:space="0" w:color="000000"/>
              <w:right w:val="single" w:sz="4" w:space="0" w:color="000000"/>
            </w:tcBorders>
            <w:hideMark/>
          </w:tcPr>
          <w:p w14:paraId="56C43470" w14:textId="77777777" w:rsidR="008859C0" w:rsidRPr="008859C0" w:rsidRDefault="008859C0" w:rsidP="008859C0">
            <w:pPr>
              <w:widowControl/>
              <w:spacing w:before="151" w:line="182" w:lineRule="auto"/>
              <w:ind w:left="587"/>
              <w:jc w:val="left"/>
              <w:rPr>
                <w:rFonts w:ascii="宋体" w:eastAsia="宋体" w:hAnsi="宋体" w:cs="宋体"/>
                <w:kern w:val="0"/>
                <w:sz w:val="24"/>
                <w:szCs w:val="24"/>
              </w:rPr>
            </w:pPr>
            <w:r w:rsidRPr="008859C0">
              <w:rPr>
                <w:rFonts w:ascii="宋体" w:eastAsia="宋体" w:hAnsi="宋体" w:cs="宋体"/>
                <w:spacing w:val="-4"/>
                <w:kern w:val="0"/>
                <w:sz w:val="18"/>
                <w:szCs w:val="18"/>
              </w:rPr>
              <w:t>16384</w:t>
            </w:r>
          </w:p>
        </w:tc>
      </w:tr>
      <w:tr w:rsidR="008859C0" w:rsidRPr="008859C0" w14:paraId="6DEDA30D" w14:textId="77777777" w:rsidTr="008859C0">
        <w:trPr>
          <w:trHeight w:val="370"/>
        </w:trPr>
        <w:tc>
          <w:tcPr>
            <w:tcW w:w="4300" w:type="dxa"/>
            <w:tcBorders>
              <w:top w:val="single" w:sz="4" w:space="0" w:color="000000"/>
              <w:left w:val="single" w:sz="4" w:space="0" w:color="000000"/>
              <w:bottom w:val="single" w:sz="4" w:space="0" w:color="000000"/>
              <w:right w:val="single" w:sz="4" w:space="0" w:color="000000"/>
            </w:tcBorders>
            <w:hideMark/>
          </w:tcPr>
          <w:p w14:paraId="25558D32" w14:textId="77777777" w:rsidR="008859C0" w:rsidRPr="008859C0" w:rsidRDefault="008859C0" w:rsidP="008859C0">
            <w:pPr>
              <w:widowControl/>
              <w:spacing w:before="105" w:line="218" w:lineRule="auto"/>
              <w:ind w:left="1065"/>
              <w:jc w:val="left"/>
              <w:rPr>
                <w:rFonts w:ascii="宋体" w:eastAsia="宋体" w:hAnsi="宋体" w:cs="宋体"/>
                <w:kern w:val="0"/>
                <w:sz w:val="24"/>
                <w:szCs w:val="24"/>
              </w:rPr>
            </w:pPr>
            <w:r w:rsidRPr="008859C0">
              <w:rPr>
                <w:rFonts w:ascii="宋体" w:eastAsia="宋体" w:hAnsi="宋体" w:cs="宋体"/>
                <w:spacing w:val="3"/>
                <w:kern w:val="0"/>
                <w:sz w:val="18"/>
                <w:szCs w:val="18"/>
              </w:rPr>
              <w:t>最大目标呈现尺寸(</w:t>
            </w:r>
            <w:proofErr w:type="gramStart"/>
            <w:r w:rsidRPr="008859C0">
              <w:rPr>
                <w:rFonts w:ascii="宋体" w:eastAsia="宋体" w:hAnsi="宋体" w:cs="宋体"/>
                <w:spacing w:val="3"/>
                <w:kern w:val="0"/>
                <w:sz w:val="18"/>
                <w:szCs w:val="18"/>
              </w:rPr>
              <w:t>宏块数</w:t>
            </w:r>
            <w:proofErr w:type="gramEnd"/>
            <w:r w:rsidRPr="008859C0">
              <w:rPr>
                <w:rFonts w:ascii="宋体" w:eastAsia="宋体" w:hAnsi="宋体" w:cs="宋体"/>
                <w:spacing w:val="3"/>
                <w:kern w:val="0"/>
                <w:sz w:val="18"/>
                <w:szCs w:val="18"/>
              </w:rPr>
              <w:t>)</w:t>
            </w:r>
          </w:p>
        </w:tc>
        <w:tc>
          <w:tcPr>
            <w:tcW w:w="1599" w:type="dxa"/>
            <w:tcBorders>
              <w:top w:val="single" w:sz="4" w:space="0" w:color="000000"/>
              <w:left w:val="single" w:sz="4" w:space="0" w:color="000000"/>
              <w:bottom w:val="single" w:sz="4" w:space="0" w:color="000000"/>
              <w:right w:val="single" w:sz="4" w:space="0" w:color="000000"/>
            </w:tcBorders>
            <w:hideMark/>
          </w:tcPr>
          <w:p w14:paraId="5E167162" w14:textId="77777777" w:rsidR="008859C0" w:rsidRPr="008859C0" w:rsidRDefault="008859C0" w:rsidP="008859C0">
            <w:pPr>
              <w:widowControl/>
              <w:spacing w:before="107" w:line="220" w:lineRule="auto"/>
              <w:ind w:left="524"/>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08" w:type="dxa"/>
            <w:tcBorders>
              <w:top w:val="single" w:sz="4" w:space="0" w:color="000000"/>
              <w:left w:val="single" w:sz="4" w:space="0" w:color="000000"/>
              <w:bottom w:val="single" w:sz="4" w:space="0" w:color="000000"/>
              <w:right w:val="single" w:sz="4" w:space="0" w:color="000000"/>
            </w:tcBorders>
            <w:hideMark/>
          </w:tcPr>
          <w:p w14:paraId="1E089B9D" w14:textId="77777777" w:rsidR="008859C0" w:rsidRPr="008859C0" w:rsidRDefault="008859C0" w:rsidP="008859C0">
            <w:pPr>
              <w:widowControl/>
              <w:spacing w:before="107" w:line="220" w:lineRule="auto"/>
              <w:ind w:left="526"/>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33" w:type="dxa"/>
            <w:tcBorders>
              <w:top w:val="single" w:sz="4" w:space="0" w:color="000000"/>
              <w:left w:val="single" w:sz="4" w:space="0" w:color="000000"/>
              <w:bottom w:val="single" w:sz="4" w:space="0" w:color="000000"/>
              <w:right w:val="single" w:sz="4" w:space="0" w:color="000000"/>
            </w:tcBorders>
            <w:hideMark/>
          </w:tcPr>
          <w:p w14:paraId="4B4695CC" w14:textId="77777777" w:rsidR="008859C0" w:rsidRPr="008859C0" w:rsidRDefault="008859C0" w:rsidP="008859C0">
            <w:pPr>
              <w:widowControl/>
              <w:spacing w:before="107" w:line="220" w:lineRule="auto"/>
              <w:ind w:left="537"/>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r>
      <w:tr w:rsidR="008859C0" w:rsidRPr="008859C0" w14:paraId="07176694" w14:textId="77777777" w:rsidTr="008859C0">
        <w:trPr>
          <w:trHeight w:val="400"/>
        </w:trPr>
        <w:tc>
          <w:tcPr>
            <w:tcW w:w="4300" w:type="dxa"/>
            <w:tcBorders>
              <w:top w:val="single" w:sz="4" w:space="0" w:color="000000"/>
              <w:left w:val="single" w:sz="4" w:space="0" w:color="000000"/>
              <w:bottom w:val="single" w:sz="4" w:space="0" w:color="000000"/>
              <w:right w:val="single" w:sz="4" w:space="0" w:color="000000"/>
            </w:tcBorders>
            <w:hideMark/>
          </w:tcPr>
          <w:p w14:paraId="509511CC" w14:textId="77777777" w:rsidR="008859C0" w:rsidRPr="008859C0" w:rsidRDefault="008859C0" w:rsidP="008859C0">
            <w:pPr>
              <w:widowControl/>
              <w:spacing w:before="116" w:line="218" w:lineRule="auto"/>
              <w:ind w:left="1784"/>
              <w:jc w:val="left"/>
              <w:rPr>
                <w:rFonts w:ascii="宋体" w:eastAsia="宋体" w:hAnsi="宋体" w:cs="宋体"/>
                <w:kern w:val="0"/>
                <w:sz w:val="24"/>
                <w:szCs w:val="24"/>
              </w:rPr>
            </w:pPr>
            <w:r w:rsidRPr="008859C0">
              <w:rPr>
                <w:rFonts w:ascii="宋体" w:eastAsia="宋体" w:hAnsi="宋体" w:cs="宋体"/>
                <w:spacing w:val="3"/>
                <w:kern w:val="0"/>
                <w:sz w:val="18"/>
                <w:szCs w:val="18"/>
              </w:rPr>
              <w:t>小</w:t>
            </w:r>
            <w:proofErr w:type="gramStart"/>
            <w:r w:rsidRPr="008859C0">
              <w:rPr>
                <w:rFonts w:ascii="宋体" w:eastAsia="宋体" w:hAnsi="宋体" w:cs="宋体"/>
                <w:spacing w:val="3"/>
                <w:kern w:val="0"/>
                <w:sz w:val="18"/>
                <w:szCs w:val="18"/>
              </w:rPr>
              <w:t>波限制</w:t>
            </w:r>
            <w:proofErr w:type="gramEnd"/>
          </w:p>
        </w:tc>
        <w:tc>
          <w:tcPr>
            <w:tcW w:w="1599" w:type="dxa"/>
            <w:tcBorders>
              <w:top w:val="single" w:sz="4" w:space="0" w:color="000000"/>
              <w:left w:val="single" w:sz="4" w:space="0" w:color="000000"/>
              <w:bottom w:val="single" w:sz="4" w:space="0" w:color="000000"/>
              <w:right w:val="single" w:sz="4" w:space="0" w:color="000000"/>
            </w:tcBorders>
            <w:hideMark/>
          </w:tcPr>
          <w:p w14:paraId="01D8A47E" w14:textId="77777777" w:rsidR="008859C0" w:rsidRPr="008859C0" w:rsidRDefault="008859C0" w:rsidP="008859C0">
            <w:pPr>
              <w:widowControl/>
              <w:spacing w:before="117" w:line="220" w:lineRule="auto"/>
              <w:ind w:left="524"/>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08" w:type="dxa"/>
            <w:tcBorders>
              <w:top w:val="single" w:sz="4" w:space="0" w:color="000000"/>
              <w:left w:val="single" w:sz="4" w:space="0" w:color="000000"/>
              <w:bottom w:val="single" w:sz="4" w:space="0" w:color="000000"/>
              <w:right w:val="single" w:sz="4" w:space="0" w:color="000000"/>
            </w:tcBorders>
            <w:hideMark/>
          </w:tcPr>
          <w:p w14:paraId="6F2B2008" w14:textId="77777777" w:rsidR="008859C0" w:rsidRPr="008859C0" w:rsidRDefault="008859C0" w:rsidP="008859C0">
            <w:pPr>
              <w:widowControl/>
              <w:spacing w:before="117" w:line="220" w:lineRule="auto"/>
              <w:ind w:left="526"/>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33" w:type="dxa"/>
            <w:tcBorders>
              <w:top w:val="single" w:sz="4" w:space="0" w:color="000000"/>
              <w:left w:val="single" w:sz="4" w:space="0" w:color="000000"/>
              <w:bottom w:val="single" w:sz="4" w:space="0" w:color="000000"/>
              <w:right w:val="single" w:sz="4" w:space="0" w:color="000000"/>
            </w:tcBorders>
            <w:hideMark/>
          </w:tcPr>
          <w:p w14:paraId="6478BDD4" w14:textId="77777777" w:rsidR="008859C0" w:rsidRPr="008859C0" w:rsidRDefault="008859C0" w:rsidP="008859C0">
            <w:pPr>
              <w:widowControl/>
              <w:spacing w:before="117" w:line="220" w:lineRule="auto"/>
              <w:ind w:left="537"/>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r>
      <w:tr w:rsidR="008859C0" w:rsidRPr="008859C0" w14:paraId="6C4F7677" w14:textId="77777777" w:rsidTr="008859C0">
        <w:trPr>
          <w:trHeight w:val="379"/>
        </w:trPr>
        <w:tc>
          <w:tcPr>
            <w:tcW w:w="4300" w:type="dxa"/>
            <w:tcBorders>
              <w:top w:val="single" w:sz="4" w:space="0" w:color="000000"/>
              <w:left w:val="single" w:sz="4" w:space="0" w:color="000000"/>
              <w:bottom w:val="single" w:sz="4" w:space="0" w:color="000000"/>
              <w:right w:val="single" w:sz="4" w:space="0" w:color="000000"/>
            </w:tcBorders>
            <w:hideMark/>
          </w:tcPr>
          <w:p w14:paraId="27C6F935" w14:textId="77777777" w:rsidR="008859C0" w:rsidRPr="008859C0" w:rsidRDefault="008859C0" w:rsidP="008859C0">
            <w:pPr>
              <w:widowControl/>
              <w:spacing w:before="106" w:line="218" w:lineRule="auto"/>
              <w:ind w:left="1334"/>
              <w:jc w:val="left"/>
              <w:rPr>
                <w:rFonts w:ascii="宋体" w:eastAsia="宋体" w:hAnsi="宋体" w:cs="宋体"/>
                <w:kern w:val="0"/>
                <w:sz w:val="24"/>
                <w:szCs w:val="24"/>
              </w:rPr>
            </w:pPr>
            <w:r w:rsidRPr="008859C0">
              <w:rPr>
                <w:rFonts w:ascii="宋体" w:eastAsia="宋体" w:hAnsi="宋体" w:cs="宋体"/>
                <w:spacing w:val="4"/>
                <w:kern w:val="0"/>
                <w:sz w:val="18"/>
                <w:szCs w:val="18"/>
              </w:rPr>
              <w:t>最大比特率(</w:t>
            </w:r>
            <w:r w:rsidRPr="008859C0">
              <w:rPr>
                <w:rFonts w:ascii="宋体" w:eastAsia="宋体" w:hAnsi="宋体" w:cs="宋体"/>
                <w:kern w:val="0"/>
                <w:sz w:val="18"/>
                <w:szCs w:val="18"/>
              </w:rPr>
              <w:t>kbit</w:t>
            </w:r>
            <w:r w:rsidRPr="008859C0">
              <w:rPr>
                <w:rFonts w:ascii="宋体" w:eastAsia="宋体" w:hAnsi="宋体" w:cs="宋体"/>
                <w:spacing w:val="4"/>
                <w:kern w:val="0"/>
                <w:sz w:val="18"/>
                <w:szCs w:val="18"/>
              </w:rPr>
              <w:t>/s)</w:t>
            </w:r>
          </w:p>
        </w:tc>
        <w:tc>
          <w:tcPr>
            <w:tcW w:w="1599" w:type="dxa"/>
            <w:tcBorders>
              <w:top w:val="single" w:sz="4" w:space="0" w:color="000000"/>
              <w:left w:val="single" w:sz="4" w:space="0" w:color="000000"/>
              <w:bottom w:val="single" w:sz="4" w:space="0" w:color="000000"/>
              <w:right w:val="single" w:sz="4" w:space="0" w:color="000000"/>
            </w:tcBorders>
            <w:hideMark/>
          </w:tcPr>
          <w:p w14:paraId="17533DFF" w14:textId="77777777" w:rsidR="008859C0" w:rsidRPr="008859C0" w:rsidRDefault="008859C0" w:rsidP="008859C0">
            <w:pPr>
              <w:widowControl/>
              <w:spacing w:before="151" w:line="182" w:lineRule="auto"/>
              <w:ind w:left="655"/>
              <w:jc w:val="left"/>
              <w:rPr>
                <w:rFonts w:ascii="宋体" w:eastAsia="宋体" w:hAnsi="宋体" w:cs="宋体"/>
                <w:kern w:val="0"/>
                <w:sz w:val="24"/>
                <w:szCs w:val="24"/>
              </w:rPr>
            </w:pPr>
            <w:r w:rsidRPr="008859C0">
              <w:rPr>
                <w:rFonts w:ascii="宋体" w:eastAsia="宋体" w:hAnsi="宋体" w:cs="宋体"/>
                <w:spacing w:val="-5"/>
                <w:kern w:val="0"/>
                <w:sz w:val="18"/>
                <w:szCs w:val="18"/>
              </w:rPr>
              <w:t>128</w:t>
            </w:r>
          </w:p>
        </w:tc>
        <w:tc>
          <w:tcPr>
            <w:tcW w:w="1608" w:type="dxa"/>
            <w:tcBorders>
              <w:top w:val="single" w:sz="4" w:space="0" w:color="000000"/>
              <w:left w:val="single" w:sz="4" w:space="0" w:color="000000"/>
              <w:bottom w:val="single" w:sz="4" w:space="0" w:color="000000"/>
              <w:right w:val="single" w:sz="4" w:space="0" w:color="000000"/>
            </w:tcBorders>
            <w:hideMark/>
          </w:tcPr>
          <w:p w14:paraId="6F7E2E02" w14:textId="77777777" w:rsidR="008859C0" w:rsidRPr="008859C0" w:rsidRDefault="008859C0" w:rsidP="008859C0">
            <w:pPr>
              <w:widowControl/>
              <w:spacing w:before="152" w:line="182" w:lineRule="auto"/>
              <w:ind w:left="665"/>
              <w:jc w:val="left"/>
              <w:rPr>
                <w:rFonts w:ascii="宋体" w:eastAsia="宋体" w:hAnsi="宋体" w:cs="宋体"/>
                <w:kern w:val="0"/>
                <w:sz w:val="24"/>
                <w:szCs w:val="24"/>
              </w:rPr>
            </w:pPr>
            <w:r w:rsidRPr="008859C0">
              <w:rPr>
                <w:rFonts w:ascii="宋体" w:eastAsia="宋体" w:hAnsi="宋体" w:cs="宋体"/>
                <w:spacing w:val="-3"/>
                <w:kern w:val="0"/>
                <w:sz w:val="18"/>
                <w:szCs w:val="18"/>
              </w:rPr>
              <w:t>384</w:t>
            </w:r>
          </w:p>
        </w:tc>
        <w:tc>
          <w:tcPr>
            <w:tcW w:w="1633" w:type="dxa"/>
            <w:tcBorders>
              <w:top w:val="single" w:sz="4" w:space="0" w:color="000000"/>
              <w:left w:val="single" w:sz="4" w:space="0" w:color="000000"/>
              <w:bottom w:val="single" w:sz="4" w:space="0" w:color="000000"/>
              <w:right w:val="single" w:sz="4" w:space="0" w:color="000000"/>
            </w:tcBorders>
            <w:hideMark/>
          </w:tcPr>
          <w:p w14:paraId="56B802C7" w14:textId="77777777" w:rsidR="008859C0" w:rsidRPr="008859C0" w:rsidRDefault="008859C0" w:rsidP="008859C0">
            <w:pPr>
              <w:widowControl/>
              <w:spacing w:before="152" w:line="182" w:lineRule="auto"/>
              <w:ind w:left="627"/>
              <w:jc w:val="left"/>
              <w:rPr>
                <w:rFonts w:ascii="宋体" w:eastAsia="宋体" w:hAnsi="宋体" w:cs="宋体"/>
                <w:kern w:val="0"/>
                <w:sz w:val="24"/>
                <w:szCs w:val="24"/>
              </w:rPr>
            </w:pPr>
            <w:r w:rsidRPr="008859C0">
              <w:rPr>
                <w:rFonts w:ascii="宋体" w:eastAsia="宋体" w:hAnsi="宋体" w:cs="宋体"/>
                <w:spacing w:val="-2"/>
                <w:kern w:val="0"/>
                <w:sz w:val="18"/>
                <w:szCs w:val="18"/>
              </w:rPr>
              <w:t>8000</w:t>
            </w:r>
          </w:p>
        </w:tc>
      </w:tr>
      <w:tr w:rsidR="008859C0" w:rsidRPr="008859C0" w14:paraId="260F7416" w14:textId="77777777" w:rsidTr="008859C0">
        <w:trPr>
          <w:trHeight w:val="384"/>
        </w:trPr>
        <w:tc>
          <w:tcPr>
            <w:tcW w:w="4300" w:type="dxa"/>
            <w:tcBorders>
              <w:top w:val="single" w:sz="4" w:space="0" w:color="000000"/>
              <w:left w:val="single" w:sz="4" w:space="0" w:color="000000"/>
              <w:bottom w:val="single" w:sz="4" w:space="0" w:color="000000"/>
              <w:right w:val="single" w:sz="4" w:space="0" w:color="000000"/>
            </w:tcBorders>
            <w:hideMark/>
          </w:tcPr>
          <w:p w14:paraId="3F809BD5" w14:textId="77777777" w:rsidR="008859C0" w:rsidRPr="008859C0" w:rsidRDefault="008859C0" w:rsidP="008859C0">
            <w:pPr>
              <w:widowControl/>
              <w:spacing w:before="107" w:line="218" w:lineRule="auto"/>
              <w:ind w:left="1334"/>
              <w:jc w:val="left"/>
              <w:rPr>
                <w:rFonts w:ascii="宋体" w:eastAsia="宋体" w:hAnsi="宋体" w:cs="宋体"/>
                <w:kern w:val="0"/>
                <w:sz w:val="24"/>
                <w:szCs w:val="24"/>
              </w:rPr>
            </w:pPr>
            <w:proofErr w:type="gramStart"/>
            <w:r w:rsidRPr="008859C0">
              <w:rPr>
                <w:rFonts w:ascii="宋体" w:eastAsia="宋体" w:hAnsi="宋体" w:cs="宋体"/>
                <w:spacing w:val="-1"/>
                <w:kern w:val="0"/>
                <w:sz w:val="18"/>
                <w:szCs w:val="18"/>
              </w:rPr>
              <w:lastRenderedPageBreak/>
              <w:t>单对象</w:t>
            </w:r>
            <w:proofErr w:type="gramEnd"/>
            <w:r w:rsidRPr="008859C0">
              <w:rPr>
                <w:rFonts w:ascii="宋体" w:eastAsia="宋体" w:hAnsi="宋体" w:cs="宋体"/>
                <w:spacing w:val="-1"/>
                <w:kern w:val="0"/>
                <w:sz w:val="18"/>
                <w:szCs w:val="18"/>
              </w:rPr>
              <w:t>最大增强层数</w:t>
            </w:r>
          </w:p>
        </w:tc>
        <w:tc>
          <w:tcPr>
            <w:tcW w:w="1599" w:type="dxa"/>
            <w:tcBorders>
              <w:top w:val="single" w:sz="4" w:space="0" w:color="000000"/>
              <w:left w:val="single" w:sz="4" w:space="0" w:color="000000"/>
              <w:bottom w:val="single" w:sz="4" w:space="0" w:color="000000"/>
              <w:right w:val="single" w:sz="4" w:space="0" w:color="000000"/>
            </w:tcBorders>
            <w:hideMark/>
          </w:tcPr>
          <w:p w14:paraId="43E703BC" w14:textId="77777777" w:rsidR="008859C0" w:rsidRPr="008859C0" w:rsidRDefault="008859C0" w:rsidP="008859C0">
            <w:pPr>
              <w:widowControl/>
              <w:spacing w:before="108" w:line="220" w:lineRule="auto"/>
              <w:ind w:left="524"/>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08" w:type="dxa"/>
            <w:tcBorders>
              <w:top w:val="single" w:sz="4" w:space="0" w:color="000000"/>
              <w:left w:val="single" w:sz="4" w:space="0" w:color="000000"/>
              <w:bottom w:val="single" w:sz="4" w:space="0" w:color="000000"/>
              <w:right w:val="single" w:sz="4" w:space="0" w:color="000000"/>
            </w:tcBorders>
            <w:hideMark/>
          </w:tcPr>
          <w:p w14:paraId="10871678" w14:textId="77777777" w:rsidR="008859C0" w:rsidRPr="008859C0" w:rsidRDefault="008859C0" w:rsidP="008859C0">
            <w:pPr>
              <w:widowControl/>
              <w:spacing w:before="108" w:line="220" w:lineRule="auto"/>
              <w:ind w:left="526"/>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c>
          <w:tcPr>
            <w:tcW w:w="1633" w:type="dxa"/>
            <w:tcBorders>
              <w:top w:val="single" w:sz="4" w:space="0" w:color="000000"/>
              <w:left w:val="single" w:sz="4" w:space="0" w:color="000000"/>
              <w:bottom w:val="single" w:sz="4" w:space="0" w:color="000000"/>
              <w:right w:val="single" w:sz="4" w:space="0" w:color="000000"/>
            </w:tcBorders>
            <w:hideMark/>
          </w:tcPr>
          <w:p w14:paraId="2975C4E6" w14:textId="77777777" w:rsidR="008859C0" w:rsidRPr="008859C0" w:rsidRDefault="008859C0" w:rsidP="008859C0">
            <w:pPr>
              <w:widowControl/>
              <w:spacing w:before="108" w:line="220" w:lineRule="auto"/>
              <w:ind w:left="537"/>
              <w:jc w:val="left"/>
              <w:rPr>
                <w:rFonts w:ascii="宋体" w:eastAsia="宋体" w:hAnsi="宋体" w:cs="宋体"/>
                <w:kern w:val="0"/>
                <w:sz w:val="24"/>
                <w:szCs w:val="24"/>
              </w:rPr>
            </w:pPr>
            <w:r w:rsidRPr="008859C0">
              <w:rPr>
                <w:rFonts w:ascii="宋体" w:eastAsia="宋体" w:hAnsi="宋体" w:cs="宋体"/>
                <w:spacing w:val="7"/>
                <w:kern w:val="0"/>
                <w:sz w:val="18"/>
                <w:szCs w:val="18"/>
              </w:rPr>
              <w:t>不适用</w:t>
            </w:r>
          </w:p>
        </w:tc>
      </w:tr>
    </w:tbl>
    <w:p w14:paraId="39E5433D"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B514D6F" w14:textId="77777777" w:rsidR="008859C0" w:rsidRPr="008859C0" w:rsidRDefault="008859C0" w:rsidP="008859C0">
      <w:pPr>
        <w:widowControl/>
        <w:spacing w:before="69" w:line="220" w:lineRule="auto"/>
        <w:ind w:left="14"/>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t>F.3.4</w:t>
      </w:r>
      <w:r w:rsidRPr="008859C0">
        <w:rPr>
          <w:rFonts w:ascii="Times New Roman" w:eastAsia="Times New Roman" w:hAnsi="Times New Roman" w:cs="Times New Roman"/>
          <w:b/>
          <w:bCs/>
          <w:spacing w:val="15"/>
          <w:kern w:val="0"/>
          <w:sz w:val="24"/>
          <w:szCs w:val="24"/>
        </w:rPr>
        <w:t xml:space="preserve">   </w:t>
      </w:r>
      <w:r w:rsidRPr="008859C0">
        <w:rPr>
          <w:rFonts w:ascii="Times New Roman" w:eastAsia="Times New Roman" w:hAnsi="Times New Roman" w:cs="Times New Roman"/>
          <w:b/>
          <w:bCs/>
          <w:spacing w:val="-4"/>
          <w:kern w:val="0"/>
          <w:sz w:val="24"/>
          <w:szCs w:val="24"/>
        </w:rPr>
        <w:t xml:space="preserve">MPEG-4 </w:t>
      </w:r>
      <w:r w:rsidRPr="008859C0">
        <w:rPr>
          <w:rFonts w:ascii="黑体" w:eastAsia="黑体" w:hAnsi="黑体" w:cs="黑体" w:hint="eastAsia"/>
          <w:b/>
          <w:bCs/>
          <w:spacing w:val="-4"/>
          <w:kern w:val="0"/>
          <w:sz w:val="24"/>
          <w:szCs w:val="24"/>
        </w:rPr>
        <w:t>的码流语法</w:t>
      </w:r>
    </w:p>
    <w:p w14:paraId="69145FBB" w14:textId="77777777" w:rsidR="008859C0" w:rsidRPr="008859C0" w:rsidRDefault="008859C0" w:rsidP="008859C0">
      <w:pPr>
        <w:widowControl/>
        <w:spacing w:before="222" w:line="254" w:lineRule="auto"/>
        <w:ind w:left="14" w:right="62" w:firstLine="409"/>
        <w:jc w:val="left"/>
        <w:rPr>
          <w:rFonts w:ascii="宋体" w:eastAsia="宋体" w:hAnsi="宋体" w:cs="宋体"/>
          <w:kern w:val="0"/>
          <w:sz w:val="24"/>
          <w:szCs w:val="24"/>
        </w:rPr>
      </w:pPr>
      <w:r w:rsidRPr="008859C0">
        <w:rPr>
          <w:rFonts w:ascii="宋体" w:eastAsia="宋体" w:hAnsi="宋体" w:cs="宋体"/>
          <w:spacing w:val="1"/>
          <w:kern w:val="0"/>
          <w:szCs w:val="21"/>
        </w:rPr>
        <w:t>为实现联网系统中视频流的互通，采用</w:t>
      </w: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1"/>
          <w:kern w:val="0"/>
          <w:szCs w:val="21"/>
        </w:rPr>
        <w:t>-4</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1"/>
          <w:kern w:val="0"/>
          <w:szCs w:val="21"/>
        </w:rPr>
        <w:t>标准的视频码流语法应符合</w:t>
      </w:r>
      <w:r w:rsidRPr="008859C0">
        <w:rPr>
          <w:rFonts w:ascii="宋体" w:eastAsia="宋体" w:hAnsi="宋体" w:cs="宋体"/>
          <w:spacing w:val="-54"/>
          <w:kern w:val="0"/>
          <w:szCs w:val="21"/>
        </w:rPr>
        <w:t xml:space="preserve"> </w:t>
      </w:r>
      <w:r w:rsidRPr="008859C0">
        <w:rPr>
          <w:rFonts w:ascii="Times New Roman" w:eastAsia="Times New Roman" w:hAnsi="Times New Roman" w:cs="Times New Roman"/>
          <w:kern w:val="0"/>
          <w:szCs w:val="21"/>
        </w:rPr>
        <w:t>ISO</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IEC</w:t>
      </w:r>
      <w:r w:rsidRPr="008859C0">
        <w:rPr>
          <w:rFonts w:ascii="Times New Roman" w:eastAsia="Times New Roman" w:hAnsi="Times New Roman" w:cs="Times New Roman"/>
          <w:spacing w:val="1"/>
          <w:kern w:val="0"/>
          <w:szCs w:val="21"/>
        </w:rPr>
        <w:t xml:space="preserve">   14496</w:t>
      </w:r>
      <w:r w:rsidRPr="008859C0">
        <w:rPr>
          <w:rFonts w:ascii="Times New Roman" w:eastAsia="Times New Roman" w:hAnsi="Times New Roman" w:cs="Times New Roman"/>
          <w:kern w:val="0"/>
          <w:szCs w:val="21"/>
        </w:rPr>
        <w:t xml:space="preserve">-2: </w:t>
      </w:r>
      <w:r w:rsidRPr="008859C0">
        <w:rPr>
          <w:rFonts w:ascii="宋体" w:eastAsia="宋体" w:hAnsi="宋体" w:cs="宋体"/>
          <w:spacing w:val="3"/>
          <w:kern w:val="0"/>
          <w:szCs w:val="21"/>
        </w:rPr>
        <w:t>2004的规定。</w:t>
      </w:r>
    </w:p>
    <w:p w14:paraId="4DA982EB" w14:textId="77777777" w:rsidR="008859C0" w:rsidRPr="008859C0" w:rsidRDefault="008859C0" w:rsidP="008859C0">
      <w:pPr>
        <w:widowControl/>
        <w:spacing w:before="79" w:line="249" w:lineRule="auto"/>
        <w:ind w:left="14" w:right="9" w:firstLine="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MPEG</w:t>
      </w:r>
      <w:r w:rsidRPr="008859C0">
        <w:rPr>
          <w:rFonts w:ascii="Times New Roman" w:eastAsia="Times New Roman" w:hAnsi="Times New Roman" w:cs="Times New Roman"/>
          <w:spacing w:val="4"/>
          <w:kern w:val="0"/>
          <w:szCs w:val="21"/>
        </w:rPr>
        <w:t xml:space="preserve">-4 </w:t>
      </w:r>
      <w:r w:rsidRPr="008859C0">
        <w:rPr>
          <w:rFonts w:ascii="宋体" w:eastAsia="宋体" w:hAnsi="宋体" w:cs="宋体"/>
          <w:spacing w:val="4"/>
          <w:kern w:val="0"/>
          <w:szCs w:val="21"/>
        </w:rPr>
        <w:t xml:space="preserve">中简单档次不同级别的相应标识码见表 </w:t>
      </w:r>
      <w:r w:rsidRPr="008859C0">
        <w:rPr>
          <w:rFonts w:ascii="Times New Roman" w:eastAsia="Times New Roman" w:hAnsi="Times New Roman" w:cs="Times New Roman"/>
          <w:spacing w:val="4"/>
          <w:kern w:val="0"/>
          <w:szCs w:val="21"/>
        </w:rPr>
        <w:t>F.5</w:t>
      </w:r>
      <w:r w:rsidRPr="008859C0">
        <w:rPr>
          <w:rFonts w:ascii="Times New Roman" w:eastAsia="Times New Roman" w:hAnsi="Times New Roman" w:cs="Times New Roman"/>
          <w:spacing w:val="37"/>
          <w:w w:val="101"/>
          <w:kern w:val="0"/>
          <w:szCs w:val="21"/>
        </w:rPr>
        <w:t xml:space="preserve"> </w:t>
      </w:r>
      <w:r w:rsidRPr="008859C0">
        <w:rPr>
          <w:rFonts w:ascii="宋体" w:eastAsia="宋体" w:hAnsi="宋体" w:cs="宋体"/>
          <w:spacing w:val="4"/>
          <w:kern w:val="0"/>
          <w:szCs w:val="21"/>
        </w:rPr>
        <w:t>(</w:t>
      </w:r>
      <w:r w:rsidRPr="008859C0">
        <w:rPr>
          <w:rFonts w:ascii="宋体" w:eastAsia="宋体" w:hAnsi="宋体" w:cs="宋体"/>
          <w:spacing w:val="-33"/>
          <w:kern w:val="0"/>
          <w:szCs w:val="21"/>
        </w:rPr>
        <w:t xml:space="preserve"> </w:t>
      </w:r>
      <w:r w:rsidRPr="008859C0">
        <w:rPr>
          <w:rFonts w:ascii="宋体" w:eastAsia="宋体" w:hAnsi="宋体" w:cs="宋体"/>
          <w:spacing w:val="4"/>
          <w:kern w:val="0"/>
          <w:szCs w:val="21"/>
        </w:rPr>
        <w:t>见</w:t>
      </w:r>
      <w:r w:rsidRPr="008859C0">
        <w:rPr>
          <w:rFonts w:ascii="宋体" w:eastAsia="宋体" w:hAnsi="宋体" w:cs="宋体"/>
          <w:spacing w:val="-15"/>
          <w:kern w:val="0"/>
          <w:szCs w:val="21"/>
        </w:rPr>
        <w:t xml:space="preserve"> </w:t>
      </w:r>
      <w:r w:rsidRPr="008859C0">
        <w:rPr>
          <w:rFonts w:ascii="宋体" w:eastAsia="宋体" w:hAnsi="宋体" w:cs="宋体"/>
          <w:kern w:val="0"/>
          <w:szCs w:val="21"/>
        </w:rPr>
        <w:t>ISO</w:t>
      </w:r>
      <w:r w:rsidRPr="008859C0">
        <w:rPr>
          <w:rFonts w:ascii="宋体" w:eastAsia="宋体" w:hAnsi="宋体" w:cs="宋体"/>
          <w:spacing w:val="4"/>
          <w:kern w:val="0"/>
          <w:szCs w:val="21"/>
        </w:rPr>
        <w:t>/</w:t>
      </w:r>
      <w:r w:rsidRPr="008859C0">
        <w:rPr>
          <w:rFonts w:ascii="宋体" w:eastAsia="宋体" w:hAnsi="宋体" w:cs="宋体"/>
          <w:kern w:val="0"/>
          <w:szCs w:val="21"/>
        </w:rPr>
        <w:t>IEC</w:t>
      </w:r>
      <w:r w:rsidRPr="008859C0">
        <w:rPr>
          <w:rFonts w:ascii="宋体" w:eastAsia="宋体" w:hAnsi="宋体" w:cs="宋体"/>
          <w:spacing w:val="80"/>
          <w:kern w:val="0"/>
          <w:szCs w:val="21"/>
        </w:rPr>
        <w:t xml:space="preserve"> </w:t>
      </w:r>
      <w:r w:rsidRPr="008859C0">
        <w:rPr>
          <w:rFonts w:ascii="宋体" w:eastAsia="宋体" w:hAnsi="宋体" w:cs="宋体"/>
          <w:spacing w:val="4"/>
          <w:kern w:val="0"/>
          <w:szCs w:val="21"/>
        </w:rPr>
        <w:t>14496-2:2004 表</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4"/>
          <w:kern w:val="0"/>
          <w:szCs w:val="21"/>
        </w:rPr>
        <w:t xml:space="preserve">G-1  </w:t>
      </w:r>
      <w:r w:rsidRPr="008859C0">
        <w:rPr>
          <w:rFonts w:ascii="宋体" w:eastAsia="宋体" w:hAnsi="宋体" w:cs="宋体"/>
          <w:spacing w:val="4"/>
          <w:kern w:val="0"/>
          <w:szCs w:val="21"/>
        </w:rPr>
        <w:t>和</w:t>
      </w:r>
      <w:r w:rsidRPr="008859C0">
        <w:rPr>
          <w:rFonts w:ascii="宋体" w:eastAsia="宋体" w:hAnsi="宋体" w:cs="宋体"/>
          <w:kern w:val="0"/>
          <w:szCs w:val="21"/>
        </w:rPr>
        <w:t xml:space="preserve"> </w:t>
      </w:r>
      <w:r w:rsidRPr="008859C0">
        <w:rPr>
          <w:rFonts w:ascii="宋体" w:eastAsia="宋体" w:hAnsi="宋体" w:cs="宋体"/>
          <w:spacing w:val="-3"/>
          <w:kern w:val="0"/>
          <w:szCs w:val="21"/>
        </w:rPr>
        <w:t>ISO/IEC</w:t>
      </w:r>
      <w:r w:rsidRPr="008859C0">
        <w:rPr>
          <w:rFonts w:ascii="宋体" w:eastAsia="宋体" w:hAnsi="宋体" w:cs="宋体"/>
          <w:spacing w:val="90"/>
          <w:kern w:val="0"/>
          <w:szCs w:val="21"/>
        </w:rPr>
        <w:t xml:space="preserve"> </w:t>
      </w:r>
      <w:r w:rsidRPr="008859C0">
        <w:rPr>
          <w:rFonts w:ascii="宋体" w:eastAsia="宋体" w:hAnsi="宋体" w:cs="宋体"/>
          <w:spacing w:val="-3"/>
          <w:kern w:val="0"/>
          <w:szCs w:val="21"/>
        </w:rPr>
        <w:t>14496-2:2004/AMD</w:t>
      </w:r>
      <w:r w:rsidRPr="008859C0">
        <w:rPr>
          <w:rFonts w:ascii="宋体" w:eastAsia="宋体" w:hAnsi="宋体" w:cs="宋体"/>
          <w:spacing w:val="75"/>
          <w:kern w:val="0"/>
          <w:szCs w:val="21"/>
        </w:rPr>
        <w:t xml:space="preserve"> </w:t>
      </w:r>
      <w:r w:rsidRPr="008859C0">
        <w:rPr>
          <w:rFonts w:ascii="宋体" w:eastAsia="宋体" w:hAnsi="宋体" w:cs="宋体"/>
          <w:spacing w:val="-3"/>
          <w:kern w:val="0"/>
          <w:szCs w:val="21"/>
        </w:rPr>
        <w:t>2:2005</w:t>
      </w:r>
      <w:r w:rsidRPr="008859C0">
        <w:rPr>
          <w:rFonts w:ascii="宋体" w:eastAsia="宋体" w:hAnsi="宋体" w:cs="宋体"/>
          <w:spacing w:val="-48"/>
          <w:kern w:val="0"/>
          <w:szCs w:val="21"/>
        </w:rPr>
        <w:t xml:space="preserve"> </w:t>
      </w:r>
      <w:r w:rsidRPr="008859C0">
        <w:rPr>
          <w:rFonts w:ascii="宋体" w:eastAsia="宋体" w:hAnsi="宋体" w:cs="宋体"/>
          <w:spacing w:val="-3"/>
          <w:kern w:val="0"/>
          <w:szCs w:val="21"/>
        </w:rPr>
        <w:t>的规定)。</w:t>
      </w:r>
    </w:p>
    <w:p w14:paraId="7B10401E" w14:textId="77777777" w:rsidR="008859C0" w:rsidRPr="008859C0" w:rsidRDefault="008859C0" w:rsidP="008859C0">
      <w:pPr>
        <w:widowControl/>
        <w:spacing w:line="249"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978BB6E"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7BB409A"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5AA4564" w14:textId="77777777" w:rsidR="008859C0" w:rsidRPr="008859C0" w:rsidRDefault="008859C0" w:rsidP="008859C0">
      <w:pPr>
        <w:widowControl/>
        <w:spacing w:before="65" w:line="220" w:lineRule="auto"/>
        <w:ind w:left="2677"/>
        <w:jc w:val="left"/>
        <w:rPr>
          <w:rFonts w:ascii="宋体" w:eastAsia="宋体" w:hAnsi="宋体" w:cs="宋体"/>
          <w:kern w:val="0"/>
          <w:sz w:val="24"/>
          <w:szCs w:val="24"/>
        </w:rPr>
      </w:pPr>
      <w:r w:rsidRPr="008859C0">
        <w:rPr>
          <w:rFonts w:ascii="黑体" w:eastAsia="黑体" w:hAnsi="黑体" w:cs="黑体" w:hint="eastAsia"/>
          <w:b/>
          <w:bCs/>
          <w:kern w:val="0"/>
          <w:sz w:val="20"/>
          <w:szCs w:val="20"/>
        </w:rPr>
        <w:t>表</w:t>
      </w:r>
      <w:r w:rsidRPr="008859C0">
        <w:rPr>
          <w:rFonts w:ascii="黑体" w:eastAsia="黑体" w:hAnsi="黑体" w:cs="黑体" w:hint="eastAsia"/>
          <w:kern w:val="0"/>
          <w:sz w:val="20"/>
          <w:szCs w:val="20"/>
        </w:rPr>
        <w:t xml:space="preserve"> </w:t>
      </w:r>
      <w:r w:rsidRPr="008859C0">
        <w:rPr>
          <w:rFonts w:ascii="宋体" w:eastAsia="宋体" w:hAnsi="宋体" w:cs="宋体"/>
          <w:b/>
          <w:bCs/>
          <w:kern w:val="0"/>
          <w:sz w:val="20"/>
          <w:szCs w:val="20"/>
        </w:rPr>
        <w:t>F.5</w:t>
      </w:r>
      <w:r w:rsidRPr="008859C0">
        <w:rPr>
          <w:rFonts w:ascii="宋体" w:eastAsia="宋体" w:hAnsi="宋体" w:cs="宋体"/>
          <w:spacing w:val="92"/>
          <w:kern w:val="0"/>
          <w:sz w:val="20"/>
          <w:szCs w:val="20"/>
        </w:rPr>
        <w:t xml:space="preserve"> </w:t>
      </w:r>
      <w:r w:rsidRPr="008859C0">
        <w:rPr>
          <w:rFonts w:ascii="宋体" w:eastAsia="宋体" w:hAnsi="宋体" w:cs="宋体"/>
          <w:b/>
          <w:bCs/>
          <w:kern w:val="0"/>
          <w:sz w:val="20"/>
          <w:szCs w:val="20"/>
        </w:rPr>
        <w:t>MPEG-4</w:t>
      </w:r>
      <w:r w:rsidRPr="008859C0">
        <w:rPr>
          <w:rFonts w:ascii="宋体" w:eastAsia="宋体" w:hAnsi="宋体" w:cs="宋体"/>
          <w:kern w:val="0"/>
          <w:sz w:val="20"/>
          <w:szCs w:val="20"/>
        </w:rPr>
        <w:t xml:space="preserve">  </w:t>
      </w:r>
      <w:r w:rsidRPr="008859C0">
        <w:rPr>
          <w:rFonts w:ascii="黑体" w:eastAsia="黑体" w:hAnsi="黑体" w:cs="黑体" w:hint="eastAsia"/>
          <w:b/>
          <w:bCs/>
          <w:kern w:val="0"/>
          <w:sz w:val="20"/>
          <w:szCs w:val="20"/>
        </w:rPr>
        <w:t>简单档次各级别的标识码</w:t>
      </w:r>
    </w:p>
    <w:p w14:paraId="4034C0F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48"/>
        <w:gridCol w:w="4587"/>
      </w:tblGrid>
      <w:tr w:rsidR="008859C0" w:rsidRPr="008859C0" w14:paraId="66389007" w14:textId="77777777" w:rsidTr="008859C0">
        <w:trPr>
          <w:trHeight w:val="384"/>
        </w:trPr>
        <w:tc>
          <w:tcPr>
            <w:tcW w:w="4550" w:type="dxa"/>
            <w:tcBorders>
              <w:top w:val="single" w:sz="4" w:space="0" w:color="000000"/>
              <w:left w:val="single" w:sz="4" w:space="0" w:color="000000"/>
              <w:bottom w:val="single" w:sz="4" w:space="0" w:color="000000"/>
              <w:right w:val="single" w:sz="4" w:space="0" w:color="000000"/>
            </w:tcBorders>
            <w:hideMark/>
          </w:tcPr>
          <w:p w14:paraId="42DB3040" w14:textId="77777777" w:rsidR="008859C0" w:rsidRPr="008859C0" w:rsidRDefault="008859C0" w:rsidP="008859C0">
            <w:pPr>
              <w:widowControl/>
              <w:spacing w:before="102" w:line="218" w:lineRule="auto"/>
              <w:ind w:left="1865"/>
              <w:jc w:val="left"/>
              <w:rPr>
                <w:rFonts w:ascii="宋体" w:eastAsia="宋体" w:hAnsi="宋体" w:cs="宋体"/>
                <w:kern w:val="0"/>
                <w:sz w:val="24"/>
                <w:szCs w:val="24"/>
              </w:rPr>
            </w:pPr>
            <w:r w:rsidRPr="008859C0">
              <w:rPr>
                <w:rFonts w:ascii="宋体" w:eastAsia="宋体" w:hAnsi="宋体" w:cs="宋体"/>
                <w:spacing w:val="2"/>
                <w:kern w:val="0"/>
                <w:sz w:val="18"/>
                <w:szCs w:val="18"/>
              </w:rPr>
              <w:t>档次/级别</w:t>
            </w:r>
          </w:p>
        </w:tc>
        <w:tc>
          <w:tcPr>
            <w:tcW w:w="4590" w:type="dxa"/>
            <w:tcBorders>
              <w:top w:val="single" w:sz="4" w:space="0" w:color="000000"/>
              <w:left w:val="single" w:sz="4" w:space="0" w:color="000000"/>
              <w:bottom w:val="single" w:sz="4" w:space="0" w:color="000000"/>
              <w:right w:val="single" w:sz="4" w:space="0" w:color="000000"/>
            </w:tcBorders>
            <w:hideMark/>
          </w:tcPr>
          <w:p w14:paraId="6DD6D865" w14:textId="77777777" w:rsidR="008859C0" w:rsidRPr="008859C0" w:rsidRDefault="008859C0" w:rsidP="008859C0">
            <w:pPr>
              <w:widowControl/>
              <w:spacing w:before="102" w:line="218" w:lineRule="auto"/>
              <w:ind w:left="2014"/>
              <w:jc w:val="left"/>
              <w:rPr>
                <w:rFonts w:ascii="宋体" w:eastAsia="宋体" w:hAnsi="宋体" w:cs="宋体"/>
                <w:kern w:val="0"/>
                <w:sz w:val="24"/>
                <w:szCs w:val="24"/>
              </w:rPr>
            </w:pPr>
            <w:r w:rsidRPr="008859C0">
              <w:rPr>
                <w:rFonts w:ascii="宋体" w:eastAsia="宋体" w:hAnsi="宋体" w:cs="宋体"/>
                <w:spacing w:val="-2"/>
                <w:kern w:val="0"/>
                <w:sz w:val="18"/>
                <w:szCs w:val="18"/>
              </w:rPr>
              <w:t>标识码</w:t>
            </w:r>
          </w:p>
        </w:tc>
      </w:tr>
      <w:tr w:rsidR="008859C0" w:rsidRPr="008859C0" w14:paraId="735D9073" w14:textId="77777777" w:rsidTr="008859C0">
        <w:trPr>
          <w:trHeight w:val="389"/>
        </w:trPr>
        <w:tc>
          <w:tcPr>
            <w:tcW w:w="4550" w:type="dxa"/>
            <w:tcBorders>
              <w:top w:val="single" w:sz="4" w:space="0" w:color="000000"/>
              <w:left w:val="single" w:sz="4" w:space="0" w:color="000000"/>
              <w:bottom w:val="single" w:sz="4" w:space="0" w:color="000000"/>
              <w:right w:val="single" w:sz="4" w:space="0" w:color="000000"/>
            </w:tcBorders>
            <w:hideMark/>
          </w:tcPr>
          <w:p w14:paraId="22FA47C4" w14:textId="77777777" w:rsidR="008859C0" w:rsidRPr="008859C0" w:rsidRDefault="008859C0" w:rsidP="008859C0">
            <w:pPr>
              <w:widowControl/>
              <w:spacing w:before="108" w:line="218" w:lineRule="auto"/>
              <w:ind w:left="2084"/>
              <w:jc w:val="left"/>
              <w:rPr>
                <w:rFonts w:ascii="宋体" w:eastAsia="宋体" w:hAnsi="宋体" w:cs="宋体"/>
                <w:kern w:val="0"/>
                <w:sz w:val="24"/>
                <w:szCs w:val="24"/>
              </w:rPr>
            </w:pPr>
            <w:r w:rsidRPr="008859C0">
              <w:rPr>
                <w:rFonts w:ascii="宋体" w:eastAsia="宋体" w:hAnsi="宋体" w:cs="宋体"/>
                <w:spacing w:val="8"/>
                <w:kern w:val="0"/>
                <w:sz w:val="18"/>
                <w:szCs w:val="18"/>
              </w:rPr>
              <w:t>保留</w:t>
            </w:r>
          </w:p>
        </w:tc>
        <w:tc>
          <w:tcPr>
            <w:tcW w:w="4590" w:type="dxa"/>
            <w:tcBorders>
              <w:top w:val="single" w:sz="4" w:space="0" w:color="000000"/>
              <w:left w:val="single" w:sz="4" w:space="0" w:color="000000"/>
              <w:bottom w:val="single" w:sz="4" w:space="0" w:color="000000"/>
              <w:right w:val="single" w:sz="4" w:space="0" w:color="000000"/>
            </w:tcBorders>
            <w:hideMark/>
          </w:tcPr>
          <w:p w14:paraId="76A00144" w14:textId="77777777" w:rsidR="008859C0" w:rsidRPr="008859C0" w:rsidRDefault="008859C0" w:rsidP="008859C0">
            <w:pPr>
              <w:widowControl/>
              <w:spacing w:before="154"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00000000</w:t>
            </w:r>
          </w:p>
        </w:tc>
      </w:tr>
      <w:tr w:rsidR="008859C0" w:rsidRPr="008859C0" w14:paraId="628231C9" w14:textId="77777777" w:rsidTr="008859C0">
        <w:trPr>
          <w:trHeight w:val="379"/>
        </w:trPr>
        <w:tc>
          <w:tcPr>
            <w:tcW w:w="4550" w:type="dxa"/>
            <w:tcBorders>
              <w:top w:val="single" w:sz="4" w:space="0" w:color="000000"/>
              <w:left w:val="single" w:sz="4" w:space="0" w:color="000000"/>
              <w:bottom w:val="single" w:sz="4" w:space="0" w:color="000000"/>
              <w:right w:val="single" w:sz="4" w:space="0" w:color="000000"/>
            </w:tcBorders>
            <w:hideMark/>
          </w:tcPr>
          <w:p w14:paraId="677B8AA1" w14:textId="77777777" w:rsidR="008859C0" w:rsidRPr="008859C0" w:rsidRDefault="008859C0" w:rsidP="008859C0">
            <w:pPr>
              <w:widowControl/>
              <w:spacing w:before="98" w:line="218" w:lineRule="auto"/>
              <w:ind w:left="1635"/>
              <w:jc w:val="left"/>
              <w:rPr>
                <w:rFonts w:ascii="宋体" w:eastAsia="宋体" w:hAnsi="宋体" w:cs="宋体"/>
                <w:kern w:val="0"/>
                <w:sz w:val="24"/>
                <w:szCs w:val="24"/>
              </w:rPr>
            </w:pPr>
            <w:r w:rsidRPr="008859C0">
              <w:rPr>
                <w:rFonts w:ascii="宋体" w:eastAsia="宋体" w:hAnsi="宋体" w:cs="宋体"/>
                <w:spacing w:val="2"/>
                <w:kern w:val="0"/>
                <w:sz w:val="18"/>
                <w:szCs w:val="18"/>
              </w:rPr>
              <w:t>简单档次/级别1</w:t>
            </w:r>
          </w:p>
        </w:tc>
        <w:tc>
          <w:tcPr>
            <w:tcW w:w="4590" w:type="dxa"/>
            <w:tcBorders>
              <w:top w:val="single" w:sz="4" w:space="0" w:color="000000"/>
              <w:left w:val="single" w:sz="4" w:space="0" w:color="000000"/>
              <w:bottom w:val="single" w:sz="4" w:space="0" w:color="000000"/>
              <w:right w:val="single" w:sz="4" w:space="0" w:color="000000"/>
            </w:tcBorders>
            <w:hideMark/>
          </w:tcPr>
          <w:p w14:paraId="09823043" w14:textId="77777777" w:rsidR="008859C0" w:rsidRPr="008859C0" w:rsidRDefault="008859C0" w:rsidP="008859C0">
            <w:pPr>
              <w:widowControl/>
              <w:spacing w:before="144"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00000001</w:t>
            </w:r>
          </w:p>
        </w:tc>
      </w:tr>
      <w:tr w:rsidR="008859C0" w:rsidRPr="008859C0" w14:paraId="3493036E" w14:textId="77777777" w:rsidTr="008859C0">
        <w:trPr>
          <w:trHeight w:val="379"/>
        </w:trPr>
        <w:tc>
          <w:tcPr>
            <w:tcW w:w="4550" w:type="dxa"/>
            <w:tcBorders>
              <w:top w:val="single" w:sz="4" w:space="0" w:color="000000"/>
              <w:left w:val="single" w:sz="4" w:space="0" w:color="000000"/>
              <w:bottom w:val="single" w:sz="4" w:space="0" w:color="000000"/>
              <w:right w:val="single" w:sz="4" w:space="0" w:color="000000"/>
            </w:tcBorders>
            <w:hideMark/>
          </w:tcPr>
          <w:p w14:paraId="37BCD5BF" w14:textId="77777777" w:rsidR="008859C0" w:rsidRPr="008859C0" w:rsidRDefault="008859C0" w:rsidP="008859C0">
            <w:pPr>
              <w:widowControl/>
              <w:spacing w:before="99" w:line="218" w:lineRule="auto"/>
              <w:ind w:left="1635"/>
              <w:jc w:val="left"/>
              <w:rPr>
                <w:rFonts w:ascii="宋体" w:eastAsia="宋体" w:hAnsi="宋体" w:cs="宋体"/>
                <w:kern w:val="0"/>
                <w:sz w:val="24"/>
                <w:szCs w:val="24"/>
              </w:rPr>
            </w:pPr>
            <w:r w:rsidRPr="008859C0">
              <w:rPr>
                <w:rFonts w:ascii="宋体" w:eastAsia="宋体" w:hAnsi="宋体" w:cs="宋体"/>
                <w:spacing w:val="1"/>
                <w:kern w:val="0"/>
                <w:sz w:val="18"/>
                <w:szCs w:val="18"/>
              </w:rPr>
              <w:t>简单档次/级别2</w:t>
            </w:r>
          </w:p>
        </w:tc>
        <w:tc>
          <w:tcPr>
            <w:tcW w:w="4590" w:type="dxa"/>
            <w:tcBorders>
              <w:top w:val="single" w:sz="4" w:space="0" w:color="000000"/>
              <w:left w:val="single" w:sz="4" w:space="0" w:color="000000"/>
              <w:bottom w:val="single" w:sz="4" w:space="0" w:color="000000"/>
              <w:right w:val="single" w:sz="4" w:space="0" w:color="000000"/>
            </w:tcBorders>
            <w:hideMark/>
          </w:tcPr>
          <w:p w14:paraId="6260BF2D" w14:textId="77777777" w:rsidR="008859C0" w:rsidRPr="008859C0" w:rsidRDefault="008859C0" w:rsidP="008859C0">
            <w:pPr>
              <w:widowControl/>
              <w:spacing w:before="145"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00000010</w:t>
            </w:r>
          </w:p>
        </w:tc>
      </w:tr>
      <w:tr w:rsidR="008859C0" w:rsidRPr="008859C0" w14:paraId="64A419D7" w14:textId="77777777" w:rsidTr="008859C0">
        <w:trPr>
          <w:trHeight w:val="398"/>
        </w:trPr>
        <w:tc>
          <w:tcPr>
            <w:tcW w:w="4550" w:type="dxa"/>
            <w:tcBorders>
              <w:top w:val="single" w:sz="4" w:space="0" w:color="000000"/>
              <w:left w:val="single" w:sz="4" w:space="0" w:color="000000"/>
              <w:bottom w:val="single" w:sz="4" w:space="0" w:color="000000"/>
              <w:right w:val="single" w:sz="4" w:space="0" w:color="000000"/>
            </w:tcBorders>
            <w:hideMark/>
          </w:tcPr>
          <w:p w14:paraId="06F763E3" w14:textId="77777777" w:rsidR="008859C0" w:rsidRPr="008859C0" w:rsidRDefault="008859C0" w:rsidP="008859C0">
            <w:pPr>
              <w:widowControl/>
              <w:spacing w:before="110" w:line="218" w:lineRule="auto"/>
              <w:ind w:left="1635"/>
              <w:jc w:val="left"/>
              <w:rPr>
                <w:rFonts w:ascii="宋体" w:eastAsia="宋体" w:hAnsi="宋体" w:cs="宋体"/>
                <w:kern w:val="0"/>
                <w:sz w:val="24"/>
                <w:szCs w:val="24"/>
              </w:rPr>
            </w:pPr>
            <w:r w:rsidRPr="008859C0">
              <w:rPr>
                <w:rFonts w:ascii="宋体" w:eastAsia="宋体" w:hAnsi="宋体" w:cs="宋体"/>
                <w:spacing w:val="1"/>
                <w:kern w:val="0"/>
                <w:sz w:val="18"/>
                <w:szCs w:val="18"/>
              </w:rPr>
              <w:t>简单档次/级别3</w:t>
            </w:r>
          </w:p>
        </w:tc>
        <w:tc>
          <w:tcPr>
            <w:tcW w:w="4590" w:type="dxa"/>
            <w:tcBorders>
              <w:top w:val="single" w:sz="4" w:space="0" w:color="000000"/>
              <w:left w:val="single" w:sz="4" w:space="0" w:color="000000"/>
              <w:bottom w:val="single" w:sz="4" w:space="0" w:color="000000"/>
              <w:right w:val="single" w:sz="4" w:space="0" w:color="000000"/>
            </w:tcBorders>
            <w:hideMark/>
          </w:tcPr>
          <w:p w14:paraId="5BBFB588" w14:textId="77777777" w:rsidR="008859C0" w:rsidRPr="008859C0" w:rsidRDefault="008859C0" w:rsidP="008859C0">
            <w:pPr>
              <w:widowControl/>
              <w:spacing w:before="156"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00000011</w:t>
            </w:r>
          </w:p>
        </w:tc>
      </w:tr>
      <w:tr w:rsidR="008859C0" w:rsidRPr="008859C0" w14:paraId="5D1F20EC" w14:textId="77777777" w:rsidTr="008859C0">
        <w:trPr>
          <w:trHeight w:val="369"/>
        </w:trPr>
        <w:tc>
          <w:tcPr>
            <w:tcW w:w="4550" w:type="dxa"/>
            <w:tcBorders>
              <w:top w:val="single" w:sz="4" w:space="0" w:color="000000"/>
              <w:left w:val="single" w:sz="4" w:space="0" w:color="000000"/>
              <w:bottom w:val="single" w:sz="4" w:space="0" w:color="000000"/>
              <w:right w:val="single" w:sz="4" w:space="0" w:color="000000"/>
            </w:tcBorders>
            <w:hideMark/>
          </w:tcPr>
          <w:p w14:paraId="06803B7B" w14:textId="77777777" w:rsidR="008859C0" w:rsidRPr="008859C0" w:rsidRDefault="008859C0" w:rsidP="008859C0">
            <w:pPr>
              <w:widowControl/>
              <w:spacing w:before="102" w:line="218" w:lineRule="auto"/>
              <w:ind w:left="1595"/>
              <w:jc w:val="left"/>
              <w:rPr>
                <w:rFonts w:ascii="宋体" w:eastAsia="宋体" w:hAnsi="宋体" w:cs="宋体"/>
                <w:kern w:val="0"/>
                <w:sz w:val="24"/>
                <w:szCs w:val="24"/>
              </w:rPr>
            </w:pPr>
            <w:r w:rsidRPr="008859C0">
              <w:rPr>
                <w:rFonts w:ascii="宋体" w:eastAsia="宋体" w:hAnsi="宋体" w:cs="宋体"/>
                <w:spacing w:val="-2"/>
                <w:kern w:val="0"/>
                <w:sz w:val="18"/>
                <w:szCs w:val="18"/>
              </w:rPr>
              <w:t>简单档次/级别4a</w:t>
            </w:r>
          </w:p>
        </w:tc>
        <w:tc>
          <w:tcPr>
            <w:tcW w:w="4590" w:type="dxa"/>
            <w:tcBorders>
              <w:top w:val="single" w:sz="4" w:space="0" w:color="000000"/>
              <w:left w:val="single" w:sz="4" w:space="0" w:color="000000"/>
              <w:bottom w:val="single" w:sz="4" w:space="0" w:color="000000"/>
              <w:right w:val="single" w:sz="4" w:space="0" w:color="000000"/>
            </w:tcBorders>
            <w:hideMark/>
          </w:tcPr>
          <w:p w14:paraId="00768028" w14:textId="77777777" w:rsidR="008859C0" w:rsidRPr="008859C0" w:rsidRDefault="008859C0" w:rsidP="008859C0">
            <w:pPr>
              <w:widowControl/>
              <w:spacing w:before="148"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00000100</w:t>
            </w:r>
          </w:p>
        </w:tc>
      </w:tr>
      <w:tr w:rsidR="008859C0" w:rsidRPr="008859C0" w14:paraId="6841239F" w14:textId="77777777" w:rsidTr="008859C0">
        <w:trPr>
          <w:trHeight w:val="399"/>
        </w:trPr>
        <w:tc>
          <w:tcPr>
            <w:tcW w:w="4550" w:type="dxa"/>
            <w:tcBorders>
              <w:top w:val="single" w:sz="4" w:space="0" w:color="000000"/>
              <w:left w:val="single" w:sz="4" w:space="0" w:color="000000"/>
              <w:bottom w:val="single" w:sz="4" w:space="0" w:color="000000"/>
              <w:right w:val="single" w:sz="4" w:space="0" w:color="000000"/>
            </w:tcBorders>
            <w:hideMark/>
          </w:tcPr>
          <w:p w14:paraId="0E3EE5E4" w14:textId="77777777" w:rsidR="008859C0" w:rsidRPr="008859C0" w:rsidRDefault="008859C0" w:rsidP="008859C0">
            <w:pPr>
              <w:widowControl/>
              <w:spacing w:before="113" w:line="218" w:lineRule="auto"/>
              <w:ind w:left="1635"/>
              <w:jc w:val="left"/>
              <w:rPr>
                <w:rFonts w:ascii="宋体" w:eastAsia="宋体" w:hAnsi="宋体" w:cs="宋体"/>
                <w:kern w:val="0"/>
                <w:sz w:val="24"/>
                <w:szCs w:val="24"/>
              </w:rPr>
            </w:pPr>
            <w:r w:rsidRPr="008859C0">
              <w:rPr>
                <w:rFonts w:ascii="宋体" w:eastAsia="宋体" w:hAnsi="宋体" w:cs="宋体"/>
                <w:spacing w:val="1"/>
                <w:kern w:val="0"/>
                <w:sz w:val="18"/>
                <w:szCs w:val="18"/>
              </w:rPr>
              <w:t>简单档次/级别5</w:t>
            </w:r>
          </w:p>
        </w:tc>
        <w:tc>
          <w:tcPr>
            <w:tcW w:w="4590" w:type="dxa"/>
            <w:tcBorders>
              <w:top w:val="single" w:sz="4" w:space="0" w:color="000000"/>
              <w:left w:val="single" w:sz="4" w:space="0" w:color="000000"/>
              <w:bottom w:val="single" w:sz="4" w:space="0" w:color="000000"/>
              <w:right w:val="single" w:sz="4" w:space="0" w:color="000000"/>
            </w:tcBorders>
            <w:hideMark/>
          </w:tcPr>
          <w:p w14:paraId="1E0606D7" w14:textId="77777777" w:rsidR="008859C0" w:rsidRPr="008859C0" w:rsidRDefault="008859C0" w:rsidP="008859C0">
            <w:pPr>
              <w:widowControl/>
              <w:spacing w:before="159"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00000101</w:t>
            </w:r>
          </w:p>
        </w:tc>
      </w:tr>
      <w:tr w:rsidR="008859C0" w:rsidRPr="008859C0" w14:paraId="07301EAF" w14:textId="77777777" w:rsidTr="008859C0">
        <w:trPr>
          <w:trHeight w:val="378"/>
        </w:trPr>
        <w:tc>
          <w:tcPr>
            <w:tcW w:w="4550" w:type="dxa"/>
            <w:tcBorders>
              <w:top w:val="single" w:sz="4" w:space="0" w:color="000000"/>
              <w:left w:val="single" w:sz="4" w:space="0" w:color="000000"/>
              <w:bottom w:val="single" w:sz="4" w:space="0" w:color="000000"/>
              <w:right w:val="single" w:sz="4" w:space="0" w:color="000000"/>
            </w:tcBorders>
            <w:hideMark/>
          </w:tcPr>
          <w:p w14:paraId="26006979" w14:textId="77777777" w:rsidR="008859C0" w:rsidRPr="008859C0" w:rsidRDefault="008859C0" w:rsidP="008859C0">
            <w:pPr>
              <w:widowControl/>
              <w:spacing w:before="105" w:line="218" w:lineRule="auto"/>
              <w:ind w:left="2084"/>
              <w:jc w:val="left"/>
              <w:rPr>
                <w:rFonts w:ascii="宋体" w:eastAsia="宋体" w:hAnsi="宋体" w:cs="宋体"/>
                <w:kern w:val="0"/>
                <w:sz w:val="24"/>
                <w:szCs w:val="24"/>
              </w:rPr>
            </w:pPr>
            <w:r w:rsidRPr="008859C0">
              <w:rPr>
                <w:rFonts w:ascii="宋体" w:eastAsia="宋体" w:hAnsi="宋体" w:cs="宋体"/>
                <w:spacing w:val="8"/>
                <w:kern w:val="0"/>
                <w:sz w:val="18"/>
                <w:szCs w:val="18"/>
              </w:rPr>
              <w:t>保留</w:t>
            </w:r>
          </w:p>
        </w:tc>
        <w:tc>
          <w:tcPr>
            <w:tcW w:w="4590" w:type="dxa"/>
            <w:tcBorders>
              <w:top w:val="single" w:sz="4" w:space="0" w:color="000000"/>
              <w:left w:val="single" w:sz="4" w:space="0" w:color="000000"/>
              <w:bottom w:val="single" w:sz="4" w:space="0" w:color="000000"/>
              <w:right w:val="single" w:sz="4" w:space="0" w:color="000000"/>
            </w:tcBorders>
            <w:hideMark/>
          </w:tcPr>
          <w:p w14:paraId="78DB1135" w14:textId="77777777" w:rsidR="008859C0" w:rsidRPr="008859C0" w:rsidRDefault="008859C0" w:rsidP="008859C0">
            <w:pPr>
              <w:widowControl/>
              <w:spacing w:before="150" w:line="182" w:lineRule="auto"/>
              <w:ind w:left="1475"/>
              <w:jc w:val="left"/>
              <w:rPr>
                <w:rFonts w:ascii="宋体" w:eastAsia="宋体" w:hAnsi="宋体" w:cs="宋体"/>
                <w:kern w:val="0"/>
                <w:sz w:val="24"/>
                <w:szCs w:val="24"/>
              </w:rPr>
            </w:pPr>
            <w:r w:rsidRPr="008859C0">
              <w:rPr>
                <w:rFonts w:ascii="宋体" w:eastAsia="宋体" w:hAnsi="宋体" w:cs="宋体"/>
                <w:spacing w:val="-1"/>
                <w:kern w:val="0"/>
                <w:sz w:val="18"/>
                <w:szCs w:val="18"/>
              </w:rPr>
              <w:t>00000110～00000111</w:t>
            </w:r>
          </w:p>
        </w:tc>
      </w:tr>
      <w:tr w:rsidR="008859C0" w:rsidRPr="008859C0" w14:paraId="0ECA0047" w14:textId="77777777" w:rsidTr="008859C0">
        <w:trPr>
          <w:trHeight w:val="374"/>
        </w:trPr>
        <w:tc>
          <w:tcPr>
            <w:tcW w:w="4550" w:type="dxa"/>
            <w:tcBorders>
              <w:top w:val="single" w:sz="4" w:space="0" w:color="000000"/>
              <w:left w:val="single" w:sz="4" w:space="0" w:color="000000"/>
              <w:bottom w:val="single" w:sz="4" w:space="0" w:color="000000"/>
              <w:right w:val="single" w:sz="4" w:space="0" w:color="000000"/>
            </w:tcBorders>
            <w:hideMark/>
          </w:tcPr>
          <w:p w14:paraId="5C15DFF0" w14:textId="77777777" w:rsidR="008859C0" w:rsidRPr="008859C0" w:rsidRDefault="008859C0" w:rsidP="008859C0">
            <w:pPr>
              <w:widowControl/>
              <w:spacing w:before="106" w:line="218" w:lineRule="auto"/>
              <w:ind w:left="1635"/>
              <w:jc w:val="left"/>
              <w:rPr>
                <w:rFonts w:ascii="宋体" w:eastAsia="宋体" w:hAnsi="宋体" w:cs="宋体"/>
                <w:kern w:val="0"/>
                <w:sz w:val="24"/>
                <w:szCs w:val="24"/>
              </w:rPr>
            </w:pPr>
            <w:r w:rsidRPr="008859C0">
              <w:rPr>
                <w:rFonts w:ascii="宋体" w:eastAsia="宋体" w:hAnsi="宋体" w:cs="宋体"/>
                <w:spacing w:val="-2"/>
                <w:kern w:val="0"/>
                <w:sz w:val="18"/>
                <w:szCs w:val="18"/>
              </w:rPr>
              <w:t>简单档次/级别0</w:t>
            </w:r>
          </w:p>
        </w:tc>
        <w:tc>
          <w:tcPr>
            <w:tcW w:w="4590" w:type="dxa"/>
            <w:tcBorders>
              <w:top w:val="single" w:sz="4" w:space="0" w:color="000000"/>
              <w:left w:val="single" w:sz="4" w:space="0" w:color="000000"/>
              <w:bottom w:val="single" w:sz="4" w:space="0" w:color="000000"/>
              <w:right w:val="single" w:sz="4" w:space="0" w:color="000000"/>
            </w:tcBorders>
            <w:hideMark/>
          </w:tcPr>
          <w:p w14:paraId="4E3CD526" w14:textId="77777777" w:rsidR="008859C0" w:rsidRPr="008859C0" w:rsidRDefault="008859C0" w:rsidP="008859C0">
            <w:pPr>
              <w:widowControl/>
              <w:spacing w:before="152" w:line="182" w:lineRule="auto"/>
              <w:ind w:left="1925"/>
              <w:jc w:val="left"/>
              <w:rPr>
                <w:rFonts w:ascii="宋体" w:eastAsia="宋体" w:hAnsi="宋体" w:cs="宋体"/>
                <w:kern w:val="0"/>
                <w:sz w:val="24"/>
                <w:szCs w:val="24"/>
              </w:rPr>
            </w:pPr>
            <w:r w:rsidRPr="008859C0">
              <w:rPr>
                <w:rFonts w:ascii="宋体" w:eastAsia="宋体" w:hAnsi="宋体" w:cs="宋体"/>
                <w:spacing w:val="-1"/>
                <w:kern w:val="0"/>
                <w:sz w:val="18"/>
                <w:szCs w:val="18"/>
              </w:rPr>
              <w:t>00001000</w:t>
            </w:r>
          </w:p>
        </w:tc>
      </w:tr>
    </w:tbl>
    <w:p w14:paraId="767965BA" w14:textId="77777777" w:rsidR="008859C0" w:rsidRPr="008859C0" w:rsidRDefault="008859C0" w:rsidP="008859C0">
      <w:pPr>
        <w:widowControl/>
        <w:spacing w:before="100" w:beforeAutospacing="1" w:after="100" w:afterAutospacing="1" w:line="38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408AC8" w14:textId="77777777" w:rsidR="008859C0" w:rsidRPr="008859C0" w:rsidRDefault="008859C0" w:rsidP="008859C0">
      <w:pPr>
        <w:widowControl/>
        <w:spacing w:before="65" w:line="220" w:lineRule="auto"/>
        <w:ind w:left="7"/>
        <w:jc w:val="left"/>
        <w:outlineLvl w:val="0"/>
        <w:rPr>
          <w:rFonts w:ascii="宋体" w:eastAsia="宋体" w:hAnsi="宋体" w:cs="宋体"/>
          <w:kern w:val="0"/>
          <w:sz w:val="24"/>
          <w:szCs w:val="24"/>
        </w:rPr>
      </w:pPr>
      <w:r w:rsidRPr="008859C0">
        <w:rPr>
          <w:rFonts w:ascii="宋体" w:eastAsia="宋体" w:hAnsi="宋体" w:cs="宋体"/>
          <w:b/>
          <w:bCs/>
          <w:spacing w:val="-4"/>
          <w:kern w:val="0"/>
          <w:sz w:val="20"/>
          <w:szCs w:val="20"/>
        </w:rPr>
        <w:t>F.3.5</w:t>
      </w:r>
      <w:r w:rsidRPr="008859C0">
        <w:rPr>
          <w:rFonts w:ascii="宋体" w:eastAsia="宋体" w:hAnsi="宋体" w:cs="宋体"/>
          <w:spacing w:val="-4"/>
          <w:kern w:val="0"/>
          <w:sz w:val="20"/>
          <w:szCs w:val="20"/>
        </w:rPr>
        <w:t xml:space="preserve">  </w:t>
      </w:r>
      <w:r w:rsidRPr="008859C0">
        <w:rPr>
          <w:rFonts w:ascii="宋体" w:eastAsia="宋体" w:hAnsi="宋体" w:cs="宋体"/>
          <w:b/>
          <w:bCs/>
          <w:spacing w:val="-4"/>
          <w:kern w:val="0"/>
          <w:sz w:val="20"/>
          <w:szCs w:val="20"/>
        </w:rPr>
        <w:t>MPEG-4</w:t>
      </w:r>
      <w:r w:rsidRPr="008859C0">
        <w:rPr>
          <w:rFonts w:ascii="宋体" w:eastAsia="宋体" w:hAnsi="宋体" w:cs="宋体"/>
          <w:spacing w:val="21"/>
          <w:kern w:val="0"/>
          <w:sz w:val="20"/>
          <w:szCs w:val="20"/>
        </w:rPr>
        <w:t xml:space="preserve">  </w:t>
      </w:r>
      <w:r w:rsidRPr="008859C0">
        <w:rPr>
          <w:rFonts w:ascii="黑体" w:eastAsia="黑体" w:hAnsi="黑体" w:cs="黑体" w:hint="eastAsia"/>
          <w:b/>
          <w:bCs/>
          <w:spacing w:val="-4"/>
          <w:kern w:val="0"/>
          <w:sz w:val="20"/>
          <w:szCs w:val="20"/>
        </w:rPr>
        <w:t>的一致性测试</w:t>
      </w:r>
    </w:p>
    <w:p w14:paraId="0918D807" w14:textId="77777777" w:rsidR="008859C0" w:rsidRPr="008859C0" w:rsidRDefault="008859C0" w:rsidP="008859C0">
      <w:pPr>
        <w:widowControl/>
        <w:spacing w:before="253" w:line="220" w:lineRule="auto"/>
        <w:ind w:left="5"/>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F.3.5.1     </w:t>
      </w:r>
      <w:r w:rsidRPr="008859C0">
        <w:rPr>
          <w:rFonts w:ascii="黑体" w:eastAsia="黑体" w:hAnsi="黑体" w:cs="黑体" w:hint="eastAsia"/>
          <w:spacing w:val="2"/>
          <w:kern w:val="0"/>
          <w:sz w:val="20"/>
          <w:szCs w:val="20"/>
        </w:rPr>
        <w:t>比特流一致性测试</w:t>
      </w:r>
    </w:p>
    <w:p w14:paraId="19242EF5" w14:textId="77777777" w:rsidR="008859C0" w:rsidRPr="008859C0" w:rsidRDefault="008859C0" w:rsidP="008859C0">
      <w:pPr>
        <w:widowControl/>
        <w:spacing w:before="229" w:line="271" w:lineRule="auto"/>
        <w:ind w:left="5" w:right="18" w:firstLine="42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6"/>
          <w:kern w:val="0"/>
          <w:sz w:val="20"/>
          <w:szCs w:val="20"/>
        </w:rPr>
        <w:t>-4</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6"/>
          <w:kern w:val="0"/>
          <w:sz w:val="20"/>
          <w:szCs w:val="20"/>
        </w:rPr>
        <w:t>的一致性比特流</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Compliant</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kern w:val="0"/>
          <w:sz w:val="20"/>
          <w:szCs w:val="20"/>
        </w:rPr>
        <w:t>bitstream</w:t>
      </w:r>
      <w:r w:rsidRPr="008859C0">
        <w:rPr>
          <w:rFonts w:ascii="Times New Roman" w:eastAsia="Times New Roman" w:hAnsi="Times New Roman" w:cs="Times New Roman"/>
          <w:spacing w:val="6"/>
          <w:kern w:val="0"/>
          <w:sz w:val="20"/>
          <w:szCs w:val="20"/>
        </w:rPr>
        <w:t>)</w:t>
      </w:r>
      <w:r w:rsidRPr="008859C0">
        <w:rPr>
          <w:rFonts w:ascii="宋体" w:eastAsia="宋体" w:hAnsi="宋体" w:cs="宋体"/>
          <w:spacing w:val="6"/>
          <w:kern w:val="0"/>
          <w:sz w:val="20"/>
          <w:szCs w:val="20"/>
        </w:rPr>
        <w:t>是指实现了</w:t>
      </w:r>
      <w:r w:rsidRPr="008859C0">
        <w:rPr>
          <w:rFonts w:ascii="宋体" w:eastAsia="宋体" w:hAnsi="宋体" w:cs="宋体"/>
          <w:kern w:val="0"/>
          <w:sz w:val="20"/>
          <w:szCs w:val="20"/>
        </w:rPr>
        <w:t>ISO</w:t>
      </w:r>
      <w:r w:rsidRPr="008859C0">
        <w:rPr>
          <w:rFonts w:ascii="宋体" w:eastAsia="宋体" w:hAnsi="宋体" w:cs="宋体"/>
          <w:spacing w:val="6"/>
          <w:kern w:val="0"/>
          <w:sz w:val="20"/>
          <w:szCs w:val="20"/>
        </w:rPr>
        <w:t>/</w:t>
      </w:r>
      <w:r w:rsidRPr="008859C0">
        <w:rPr>
          <w:rFonts w:ascii="宋体" w:eastAsia="宋体" w:hAnsi="宋体" w:cs="宋体"/>
          <w:kern w:val="0"/>
          <w:sz w:val="20"/>
          <w:szCs w:val="20"/>
        </w:rPr>
        <w:t>IEC</w:t>
      </w:r>
      <w:r w:rsidRPr="008859C0">
        <w:rPr>
          <w:rFonts w:ascii="宋体" w:eastAsia="宋体" w:hAnsi="宋体" w:cs="宋体"/>
          <w:spacing w:val="6"/>
          <w:kern w:val="0"/>
          <w:sz w:val="20"/>
          <w:szCs w:val="20"/>
        </w:rPr>
        <w:t>14496-2:2004   在通用语法</w:t>
      </w:r>
      <w:r w:rsidRPr="008859C0">
        <w:rPr>
          <w:rFonts w:ascii="宋体" w:eastAsia="宋体" w:hAnsi="宋体" w:cs="宋体"/>
          <w:spacing w:val="1"/>
          <w:kern w:val="0"/>
          <w:sz w:val="20"/>
          <w:szCs w:val="20"/>
        </w:rPr>
        <w:t xml:space="preserve"> </w:t>
      </w:r>
      <w:r w:rsidRPr="008859C0">
        <w:rPr>
          <w:rFonts w:ascii="宋体" w:eastAsia="宋体" w:hAnsi="宋体" w:cs="宋体"/>
          <w:spacing w:val="5"/>
          <w:kern w:val="0"/>
          <w:sz w:val="20"/>
          <w:szCs w:val="20"/>
        </w:rPr>
        <w:t>中定义的所有限制的比特流，包括</w:t>
      </w:r>
      <w:r w:rsidRPr="008859C0">
        <w:rPr>
          <w:rFonts w:ascii="宋体" w:eastAsia="宋体" w:hAnsi="宋体" w:cs="宋体"/>
          <w:kern w:val="0"/>
          <w:sz w:val="20"/>
          <w:szCs w:val="20"/>
        </w:rPr>
        <w:t>ISO</w:t>
      </w:r>
      <w:r w:rsidRPr="008859C0">
        <w:rPr>
          <w:rFonts w:ascii="宋体" w:eastAsia="宋体" w:hAnsi="宋体" w:cs="宋体"/>
          <w:spacing w:val="5"/>
          <w:kern w:val="0"/>
          <w:sz w:val="20"/>
          <w:szCs w:val="20"/>
        </w:rPr>
        <w:t>/</w:t>
      </w:r>
      <w:r w:rsidRPr="008859C0">
        <w:rPr>
          <w:rFonts w:ascii="宋体" w:eastAsia="宋体" w:hAnsi="宋体" w:cs="宋体"/>
          <w:kern w:val="0"/>
          <w:sz w:val="20"/>
          <w:szCs w:val="20"/>
        </w:rPr>
        <w:t>IEC</w:t>
      </w:r>
      <w:r w:rsidRPr="008859C0">
        <w:rPr>
          <w:rFonts w:ascii="宋体" w:eastAsia="宋体" w:hAnsi="宋体" w:cs="宋体"/>
          <w:spacing w:val="5"/>
          <w:kern w:val="0"/>
          <w:sz w:val="20"/>
          <w:szCs w:val="20"/>
        </w:rPr>
        <w:t xml:space="preserve">  14496-2:2004</w:t>
      </w:r>
      <w:r w:rsidRPr="008859C0">
        <w:rPr>
          <w:rFonts w:ascii="宋体" w:eastAsia="宋体" w:hAnsi="宋体" w:cs="宋体"/>
          <w:spacing w:val="-41"/>
          <w:kern w:val="0"/>
          <w:sz w:val="20"/>
          <w:szCs w:val="20"/>
        </w:rPr>
        <w:t xml:space="preserve"> </w:t>
      </w:r>
      <w:r w:rsidRPr="008859C0">
        <w:rPr>
          <w:rFonts w:ascii="宋体" w:eastAsia="宋体" w:hAnsi="宋体" w:cs="宋体"/>
          <w:spacing w:val="5"/>
          <w:kern w:val="0"/>
          <w:sz w:val="20"/>
          <w:szCs w:val="20"/>
        </w:rPr>
        <w:t>第9章关于档次和级别的限制。</w:t>
      </w:r>
    </w:p>
    <w:p w14:paraId="1C2A1924" w14:textId="77777777" w:rsidR="008859C0" w:rsidRPr="008859C0" w:rsidRDefault="008859C0" w:rsidP="008859C0">
      <w:pPr>
        <w:widowControl/>
        <w:spacing w:before="84" w:line="256" w:lineRule="auto"/>
        <w:ind w:left="5" w:right="14" w:firstLine="42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14"/>
          <w:kern w:val="0"/>
          <w:sz w:val="20"/>
          <w:szCs w:val="20"/>
        </w:rPr>
        <w:t>-4</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14"/>
          <w:kern w:val="0"/>
          <w:sz w:val="20"/>
          <w:szCs w:val="20"/>
        </w:rPr>
        <w:t>的一致性</w:t>
      </w:r>
      <w:proofErr w:type="gramStart"/>
      <w:r w:rsidRPr="008859C0">
        <w:rPr>
          <w:rFonts w:ascii="宋体" w:eastAsia="宋体" w:hAnsi="宋体" w:cs="宋体"/>
          <w:spacing w:val="14"/>
          <w:kern w:val="0"/>
          <w:sz w:val="20"/>
          <w:szCs w:val="20"/>
        </w:rPr>
        <w:t>比特流应满足</w:t>
      </w:r>
      <w:proofErr w:type="gramEnd"/>
      <w:r w:rsidRPr="008859C0">
        <w:rPr>
          <w:rFonts w:ascii="宋体" w:eastAsia="宋体" w:hAnsi="宋体" w:cs="宋体"/>
          <w:spacing w:val="14"/>
          <w:kern w:val="0"/>
          <w:sz w:val="20"/>
          <w:szCs w:val="20"/>
        </w:rPr>
        <w:t xml:space="preserve">如下测试：当使用解码软件对 </w:t>
      </w: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14"/>
          <w:kern w:val="0"/>
          <w:sz w:val="20"/>
          <w:szCs w:val="20"/>
        </w:rPr>
        <w:t xml:space="preserve">-4  </w:t>
      </w:r>
      <w:r w:rsidRPr="008859C0">
        <w:rPr>
          <w:rFonts w:ascii="宋体" w:eastAsia="宋体" w:hAnsi="宋体" w:cs="宋体"/>
          <w:spacing w:val="14"/>
          <w:kern w:val="0"/>
          <w:sz w:val="20"/>
          <w:szCs w:val="20"/>
        </w:rPr>
        <w:t>视频比特流进行解码</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时，不应出现任何由比特流引起的错误或不一致。</w:t>
      </w:r>
    </w:p>
    <w:p w14:paraId="16132D08" w14:textId="77777777" w:rsidR="008859C0" w:rsidRPr="008859C0" w:rsidRDefault="008859C0" w:rsidP="008859C0">
      <w:pPr>
        <w:widowControl/>
        <w:spacing w:before="62" w:line="218" w:lineRule="auto"/>
        <w:ind w:left="385"/>
        <w:jc w:val="left"/>
        <w:rPr>
          <w:rFonts w:ascii="宋体" w:eastAsia="宋体" w:hAnsi="宋体" w:cs="宋体"/>
          <w:kern w:val="0"/>
          <w:sz w:val="24"/>
          <w:szCs w:val="24"/>
        </w:rPr>
      </w:pPr>
      <w:r w:rsidRPr="008859C0">
        <w:rPr>
          <w:rFonts w:ascii="宋体" w:eastAsia="宋体" w:hAnsi="宋体" w:cs="宋体"/>
          <w:spacing w:val="-23"/>
          <w:kern w:val="0"/>
          <w:sz w:val="20"/>
          <w:szCs w:val="20"/>
        </w:rPr>
        <w:t>注：测试中不考虑由于传输而产生的错误。</w:t>
      </w:r>
    </w:p>
    <w:p w14:paraId="78B35329" w14:textId="77777777" w:rsidR="008859C0" w:rsidRPr="008859C0" w:rsidRDefault="008859C0" w:rsidP="008859C0">
      <w:pPr>
        <w:widowControl/>
        <w:spacing w:before="102" w:line="218" w:lineRule="auto"/>
        <w:ind w:left="425"/>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6"/>
          <w:kern w:val="0"/>
          <w:sz w:val="20"/>
          <w:szCs w:val="20"/>
        </w:rPr>
        <w:t>-4</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6"/>
          <w:kern w:val="0"/>
          <w:sz w:val="20"/>
          <w:szCs w:val="20"/>
        </w:rPr>
        <w:t>的比特流一致性测试的附加测试见</w:t>
      </w:r>
      <w:r w:rsidRPr="008859C0">
        <w:rPr>
          <w:rFonts w:ascii="宋体" w:eastAsia="宋体" w:hAnsi="宋体" w:cs="宋体"/>
          <w:kern w:val="0"/>
          <w:sz w:val="20"/>
          <w:szCs w:val="20"/>
        </w:rPr>
        <w:t>ISO</w:t>
      </w:r>
      <w:r w:rsidRPr="008859C0">
        <w:rPr>
          <w:rFonts w:ascii="宋体" w:eastAsia="宋体" w:hAnsi="宋体" w:cs="宋体"/>
          <w:spacing w:val="6"/>
          <w:kern w:val="0"/>
          <w:sz w:val="20"/>
          <w:szCs w:val="20"/>
        </w:rPr>
        <w:t>/</w:t>
      </w:r>
      <w:r w:rsidRPr="008859C0">
        <w:rPr>
          <w:rFonts w:ascii="宋体" w:eastAsia="宋体" w:hAnsi="宋体" w:cs="宋体"/>
          <w:kern w:val="0"/>
          <w:sz w:val="20"/>
          <w:szCs w:val="20"/>
        </w:rPr>
        <w:t>IEC</w:t>
      </w:r>
      <w:r w:rsidRPr="008859C0">
        <w:rPr>
          <w:rFonts w:ascii="宋体" w:eastAsia="宋体" w:hAnsi="宋体" w:cs="宋体"/>
          <w:spacing w:val="6"/>
          <w:kern w:val="0"/>
          <w:sz w:val="20"/>
          <w:szCs w:val="20"/>
        </w:rPr>
        <w:t xml:space="preserve">  14496</w:t>
      </w:r>
      <w:r w:rsidRPr="008859C0">
        <w:rPr>
          <w:rFonts w:ascii="宋体" w:eastAsia="宋体" w:hAnsi="宋体" w:cs="宋体"/>
          <w:spacing w:val="5"/>
          <w:kern w:val="0"/>
          <w:sz w:val="20"/>
          <w:szCs w:val="20"/>
        </w:rPr>
        <w:t>-4:2004的描述。</w:t>
      </w:r>
    </w:p>
    <w:p w14:paraId="128A4222" w14:textId="77777777" w:rsidR="008859C0" w:rsidRPr="008859C0" w:rsidRDefault="008859C0" w:rsidP="008859C0">
      <w:pPr>
        <w:widowControl/>
        <w:spacing w:before="85" w:line="218" w:lineRule="auto"/>
        <w:ind w:left="425"/>
        <w:jc w:val="left"/>
        <w:rPr>
          <w:rFonts w:ascii="宋体" w:eastAsia="宋体" w:hAnsi="宋体" w:cs="宋体"/>
          <w:kern w:val="0"/>
          <w:sz w:val="24"/>
          <w:szCs w:val="24"/>
        </w:rPr>
      </w:pPr>
      <w:r w:rsidRPr="008859C0">
        <w:rPr>
          <w:rFonts w:ascii="宋体" w:eastAsia="宋体" w:hAnsi="宋体" w:cs="宋体"/>
          <w:spacing w:val="5"/>
          <w:kern w:val="0"/>
          <w:sz w:val="20"/>
          <w:szCs w:val="20"/>
        </w:rPr>
        <w:t>上述验证比特流一致性用到的解码软件可用</w:t>
      </w:r>
      <w:r w:rsidRPr="008859C0">
        <w:rPr>
          <w:rFonts w:ascii="宋体" w:eastAsia="宋体" w:hAnsi="宋体" w:cs="宋体"/>
          <w:kern w:val="0"/>
          <w:sz w:val="20"/>
          <w:szCs w:val="20"/>
        </w:rPr>
        <w:t>ISO</w:t>
      </w:r>
      <w:r w:rsidRPr="008859C0">
        <w:rPr>
          <w:rFonts w:ascii="宋体" w:eastAsia="宋体" w:hAnsi="宋体" w:cs="宋体"/>
          <w:spacing w:val="5"/>
          <w:kern w:val="0"/>
          <w:sz w:val="20"/>
          <w:szCs w:val="20"/>
        </w:rPr>
        <w:t>/</w:t>
      </w:r>
      <w:r w:rsidRPr="008859C0">
        <w:rPr>
          <w:rFonts w:ascii="宋体" w:eastAsia="宋体" w:hAnsi="宋体" w:cs="宋体"/>
          <w:kern w:val="0"/>
          <w:sz w:val="20"/>
          <w:szCs w:val="20"/>
        </w:rPr>
        <w:t>IEC</w:t>
      </w:r>
      <w:r w:rsidRPr="008859C0">
        <w:rPr>
          <w:rFonts w:ascii="宋体" w:eastAsia="宋体" w:hAnsi="宋体" w:cs="宋体"/>
          <w:spacing w:val="5"/>
          <w:kern w:val="0"/>
          <w:sz w:val="20"/>
          <w:szCs w:val="20"/>
        </w:rPr>
        <w:t xml:space="preserve">  144</w:t>
      </w:r>
      <w:r w:rsidRPr="008859C0">
        <w:rPr>
          <w:rFonts w:ascii="宋体" w:eastAsia="宋体" w:hAnsi="宋体" w:cs="宋体"/>
          <w:spacing w:val="4"/>
          <w:kern w:val="0"/>
          <w:sz w:val="20"/>
          <w:szCs w:val="20"/>
        </w:rPr>
        <w:t>96-5:2001</w:t>
      </w:r>
      <w:r w:rsidRPr="008859C0">
        <w:rPr>
          <w:rFonts w:ascii="宋体" w:eastAsia="宋体" w:hAnsi="宋体" w:cs="宋体"/>
          <w:spacing w:val="-30"/>
          <w:kern w:val="0"/>
          <w:sz w:val="20"/>
          <w:szCs w:val="20"/>
        </w:rPr>
        <w:t xml:space="preserve"> </w:t>
      </w:r>
      <w:r w:rsidRPr="008859C0">
        <w:rPr>
          <w:rFonts w:ascii="宋体" w:eastAsia="宋体" w:hAnsi="宋体" w:cs="宋体"/>
          <w:spacing w:val="4"/>
          <w:kern w:val="0"/>
          <w:sz w:val="20"/>
          <w:szCs w:val="20"/>
        </w:rPr>
        <w:t>中指定的软件。</w:t>
      </w:r>
    </w:p>
    <w:p w14:paraId="5D17DE1A" w14:textId="77777777" w:rsidR="008859C0" w:rsidRPr="008859C0" w:rsidRDefault="008859C0" w:rsidP="008859C0">
      <w:pPr>
        <w:widowControl/>
        <w:spacing w:before="228" w:line="220" w:lineRule="auto"/>
        <w:ind w:left="5"/>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F.3.5.2</w:t>
      </w:r>
      <w:r w:rsidRPr="008859C0">
        <w:rPr>
          <w:rFonts w:ascii="Times New Roman" w:eastAsia="Times New Roman" w:hAnsi="Times New Roman" w:cs="Times New Roman"/>
          <w:b/>
          <w:bCs/>
          <w:spacing w:val="11"/>
          <w:kern w:val="0"/>
          <w:sz w:val="20"/>
          <w:szCs w:val="20"/>
        </w:rPr>
        <w:t xml:space="preserve">    </w:t>
      </w:r>
      <w:r w:rsidRPr="008859C0">
        <w:rPr>
          <w:rFonts w:ascii="黑体" w:eastAsia="黑体" w:hAnsi="黑体" w:cs="黑体" w:hint="eastAsia"/>
          <w:b/>
          <w:bCs/>
          <w:spacing w:val="3"/>
          <w:kern w:val="0"/>
          <w:sz w:val="20"/>
          <w:szCs w:val="20"/>
        </w:rPr>
        <w:t>解码器的一致性测试</w:t>
      </w:r>
    </w:p>
    <w:p w14:paraId="77B07DC8" w14:textId="77777777" w:rsidR="008859C0" w:rsidRPr="008859C0" w:rsidRDefault="008859C0" w:rsidP="008859C0">
      <w:pPr>
        <w:widowControl/>
        <w:spacing w:before="265" w:line="218" w:lineRule="auto"/>
        <w:ind w:left="425"/>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6"/>
          <w:kern w:val="0"/>
          <w:sz w:val="20"/>
          <w:szCs w:val="20"/>
        </w:rPr>
        <w:t xml:space="preserve">-4  </w:t>
      </w:r>
      <w:r w:rsidRPr="008859C0">
        <w:rPr>
          <w:rFonts w:ascii="宋体" w:eastAsia="宋体" w:hAnsi="宋体" w:cs="宋体"/>
          <w:spacing w:val="6"/>
          <w:kern w:val="0"/>
          <w:sz w:val="20"/>
          <w:szCs w:val="20"/>
        </w:rPr>
        <w:t>的视频解码器通常指某一特定档次和级</w:t>
      </w:r>
      <w:r w:rsidRPr="008859C0">
        <w:rPr>
          <w:rFonts w:ascii="宋体" w:eastAsia="宋体" w:hAnsi="宋体" w:cs="宋体"/>
          <w:spacing w:val="5"/>
          <w:kern w:val="0"/>
          <w:sz w:val="20"/>
          <w:szCs w:val="20"/>
        </w:rPr>
        <w:t>别的解码器。</w:t>
      </w:r>
    </w:p>
    <w:p w14:paraId="48D668E7" w14:textId="77777777" w:rsidR="008859C0" w:rsidRPr="008859C0" w:rsidRDefault="008859C0" w:rsidP="008859C0">
      <w:pPr>
        <w:widowControl/>
        <w:spacing w:before="93" w:line="271" w:lineRule="auto"/>
        <w:ind w:left="5" w:right="16" w:firstLine="42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3"/>
          <w:kern w:val="0"/>
          <w:sz w:val="20"/>
          <w:szCs w:val="20"/>
        </w:rPr>
        <w:t>-4</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3"/>
          <w:kern w:val="0"/>
          <w:sz w:val="20"/>
          <w:szCs w:val="20"/>
        </w:rPr>
        <w:t>视频解码器的一致性测试见</w:t>
      </w:r>
      <w:r w:rsidRPr="008859C0">
        <w:rPr>
          <w:rFonts w:ascii="宋体" w:eastAsia="宋体" w:hAnsi="宋体" w:cs="宋体"/>
          <w:kern w:val="0"/>
          <w:sz w:val="20"/>
          <w:szCs w:val="20"/>
        </w:rPr>
        <w:t>ISO</w:t>
      </w:r>
      <w:r w:rsidRPr="008859C0">
        <w:rPr>
          <w:rFonts w:ascii="宋体" w:eastAsia="宋体" w:hAnsi="宋体" w:cs="宋体"/>
          <w:spacing w:val="3"/>
          <w:kern w:val="0"/>
          <w:sz w:val="20"/>
          <w:szCs w:val="20"/>
        </w:rPr>
        <w:t>/</w:t>
      </w:r>
      <w:r w:rsidRPr="008859C0">
        <w:rPr>
          <w:rFonts w:ascii="宋体" w:eastAsia="宋体" w:hAnsi="宋体" w:cs="宋体"/>
          <w:kern w:val="0"/>
          <w:sz w:val="20"/>
          <w:szCs w:val="20"/>
        </w:rPr>
        <w:t>IEC</w:t>
      </w:r>
      <w:r w:rsidRPr="008859C0">
        <w:rPr>
          <w:rFonts w:ascii="宋体" w:eastAsia="宋体" w:hAnsi="宋体" w:cs="宋体"/>
          <w:spacing w:val="3"/>
          <w:kern w:val="0"/>
          <w:sz w:val="20"/>
          <w:szCs w:val="20"/>
        </w:rPr>
        <w:t>14496-4:2004</w:t>
      </w:r>
      <w:r w:rsidRPr="008859C0">
        <w:rPr>
          <w:rFonts w:ascii="宋体" w:eastAsia="宋体" w:hAnsi="宋体" w:cs="宋体"/>
          <w:spacing w:val="34"/>
          <w:kern w:val="0"/>
          <w:sz w:val="20"/>
          <w:szCs w:val="20"/>
        </w:rPr>
        <w:t xml:space="preserve">  </w:t>
      </w:r>
      <w:r w:rsidRPr="008859C0">
        <w:rPr>
          <w:rFonts w:ascii="宋体" w:eastAsia="宋体" w:hAnsi="宋体" w:cs="宋体"/>
          <w:spacing w:val="3"/>
          <w:kern w:val="0"/>
          <w:sz w:val="20"/>
          <w:szCs w:val="20"/>
        </w:rPr>
        <w:t>的规定，</w:t>
      </w:r>
      <w:proofErr w:type="gramStart"/>
      <w:r w:rsidRPr="008859C0">
        <w:rPr>
          <w:rFonts w:ascii="宋体" w:eastAsia="宋体" w:hAnsi="宋体" w:cs="宋体"/>
          <w:spacing w:val="3"/>
          <w:kern w:val="0"/>
          <w:sz w:val="20"/>
          <w:szCs w:val="20"/>
        </w:rPr>
        <w:t>其中简单</w:t>
      </w:r>
      <w:proofErr w:type="gramEnd"/>
      <w:r w:rsidRPr="008859C0">
        <w:rPr>
          <w:rFonts w:ascii="宋体" w:eastAsia="宋体" w:hAnsi="宋体" w:cs="宋体"/>
          <w:spacing w:val="3"/>
          <w:kern w:val="0"/>
          <w:sz w:val="20"/>
          <w:szCs w:val="20"/>
        </w:rPr>
        <w:t>档次</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spacing w:val="3"/>
          <w:kern w:val="0"/>
          <w:sz w:val="20"/>
          <w:szCs w:val="20"/>
        </w:rPr>
        <w:t>L5</w:t>
      </w:r>
      <w:r w:rsidRPr="008859C0">
        <w:rPr>
          <w:rFonts w:ascii="Times New Roman" w:eastAsia="Times New Roman" w:hAnsi="Times New Roman" w:cs="Times New Roman"/>
          <w:spacing w:val="32"/>
          <w:kern w:val="0"/>
          <w:sz w:val="20"/>
          <w:szCs w:val="20"/>
        </w:rPr>
        <w:t xml:space="preserve"> </w:t>
      </w:r>
      <w:r w:rsidRPr="008859C0">
        <w:rPr>
          <w:rFonts w:ascii="宋体" w:eastAsia="宋体" w:hAnsi="宋体" w:cs="宋体"/>
          <w:spacing w:val="3"/>
          <w:kern w:val="0"/>
          <w:sz w:val="20"/>
          <w:szCs w:val="20"/>
        </w:rPr>
        <w:t>级别的视</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频解码器一致性测试见</w:t>
      </w:r>
      <w:r w:rsidRPr="008859C0">
        <w:rPr>
          <w:rFonts w:ascii="宋体" w:eastAsia="宋体" w:hAnsi="宋体" w:cs="宋体"/>
          <w:kern w:val="0"/>
          <w:sz w:val="20"/>
          <w:szCs w:val="20"/>
        </w:rPr>
        <w:t>ISO</w:t>
      </w:r>
      <w:r w:rsidRPr="008859C0">
        <w:rPr>
          <w:rFonts w:ascii="宋体" w:eastAsia="宋体" w:hAnsi="宋体" w:cs="宋体"/>
          <w:spacing w:val="5"/>
          <w:kern w:val="0"/>
          <w:sz w:val="20"/>
          <w:szCs w:val="20"/>
        </w:rPr>
        <w:t>/</w:t>
      </w:r>
      <w:r w:rsidRPr="008859C0">
        <w:rPr>
          <w:rFonts w:ascii="宋体" w:eastAsia="宋体" w:hAnsi="宋体" w:cs="宋体"/>
          <w:kern w:val="0"/>
          <w:sz w:val="20"/>
          <w:szCs w:val="20"/>
        </w:rPr>
        <w:t>IEC</w:t>
      </w:r>
      <w:r w:rsidRPr="008859C0">
        <w:rPr>
          <w:rFonts w:ascii="宋体" w:eastAsia="宋体" w:hAnsi="宋体" w:cs="宋体"/>
          <w:spacing w:val="5"/>
          <w:kern w:val="0"/>
          <w:sz w:val="20"/>
          <w:szCs w:val="20"/>
        </w:rPr>
        <w:t>14496-4:2004/</w:t>
      </w:r>
      <w:r w:rsidRPr="008859C0">
        <w:rPr>
          <w:rFonts w:ascii="宋体" w:eastAsia="宋体" w:hAnsi="宋体" w:cs="宋体"/>
          <w:kern w:val="0"/>
          <w:sz w:val="20"/>
          <w:szCs w:val="20"/>
        </w:rPr>
        <w:t>Amd</w:t>
      </w:r>
      <w:r w:rsidRPr="008859C0">
        <w:rPr>
          <w:rFonts w:ascii="宋体" w:eastAsia="宋体" w:hAnsi="宋体" w:cs="宋体"/>
          <w:spacing w:val="5"/>
          <w:kern w:val="0"/>
          <w:sz w:val="20"/>
          <w:szCs w:val="20"/>
        </w:rPr>
        <w:t>.10;2005</w:t>
      </w:r>
      <w:r w:rsidRPr="008859C0">
        <w:rPr>
          <w:rFonts w:ascii="宋体" w:eastAsia="宋体" w:hAnsi="宋体" w:cs="宋体"/>
          <w:spacing w:val="32"/>
          <w:kern w:val="0"/>
          <w:sz w:val="20"/>
          <w:szCs w:val="20"/>
        </w:rPr>
        <w:t xml:space="preserve">   </w:t>
      </w:r>
      <w:r w:rsidRPr="008859C0">
        <w:rPr>
          <w:rFonts w:ascii="宋体" w:eastAsia="宋体" w:hAnsi="宋体" w:cs="宋体"/>
          <w:spacing w:val="5"/>
          <w:kern w:val="0"/>
          <w:sz w:val="20"/>
          <w:szCs w:val="20"/>
        </w:rPr>
        <w:t>的</w:t>
      </w:r>
      <w:r w:rsidRPr="008859C0">
        <w:rPr>
          <w:rFonts w:ascii="宋体" w:eastAsia="宋体" w:hAnsi="宋体" w:cs="宋体"/>
          <w:spacing w:val="4"/>
          <w:kern w:val="0"/>
          <w:sz w:val="20"/>
          <w:szCs w:val="20"/>
        </w:rPr>
        <w:t>规定。验证解码器一致性用到的软件</w:t>
      </w:r>
      <w:r w:rsidRPr="008859C0">
        <w:rPr>
          <w:rFonts w:ascii="宋体" w:eastAsia="宋体" w:hAnsi="宋体" w:cs="宋体"/>
          <w:spacing w:val="2"/>
          <w:kern w:val="0"/>
          <w:sz w:val="20"/>
          <w:szCs w:val="20"/>
        </w:rPr>
        <w:t xml:space="preserve"> </w:t>
      </w:r>
      <w:r w:rsidRPr="008859C0">
        <w:rPr>
          <w:rFonts w:ascii="宋体" w:eastAsia="宋体" w:hAnsi="宋体" w:cs="宋体"/>
          <w:spacing w:val="-2"/>
          <w:kern w:val="0"/>
          <w:sz w:val="20"/>
          <w:szCs w:val="20"/>
        </w:rPr>
        <w:t>可参考</w:t>
      </w:r>
      <w:r w:rsidRPr="008859C0">
        <w:rPr>
          <w:rFonts w:ascii="宋体" w:eastAsia="宋体" w:hAnsi="宋体" w:cs="宋体"/>
          <w:spacing w:val="-25"/>
          <w:kern w:val="0"/>
          <w:sz w:val="20"/>
          <w:szCs w:val="20"/>
        </w:rPr>
        <w:t xml:space="preserve"> </w:t>
      </w:r>
      <w:r w:rsidRPr="008859C0">
        <w:rPr>
          <w:rFonts w:ascii="宋体" w:eastAsia="宋体" w:hAnsi="宋体" w:cs="宋体"/>
          <w:spacing w:val="-2"/>
          <w:kern w:val="0"/>
          <w:sz w:val="20"/>
          <w:szCs w:val="20"/>
        </w:rPr>
        <w:t>ISO/IEC</w:t>
      </w:r>
      <w:r w:rsidRPr="008859C0">
        <w:rPr>
          <w:rFonts w:ascii="宋体" w:eastAsia="宋体" w:hAnsi="宋体" w:cs="宋体"/>
          <w:spacing w:val="41"/>
          <w:kern w:val="0"/>
          <w:sz w:val="20"/>
          <w:szCs w:val="20"/>
        </w:rPr>
        <w:t xml:space="preserve">  </w:t>
      </w:r>
      <w:r w:rsidRPr="008859C0">
        <w:rPr>
          <w:rFonts w:ascii="宋体" w:eastAsia="宋体" w:hAnsi="宋体" w:cs="宋体"/>
          <w:spacing w:val="-2"/>
          <w:kern w:val="0"/>
          <w:sz w:val="20"/>
          <w:szCs w:val="20"/>
        </w:rPr>
        <w:t>14496-5:2001</w:t>
      </w:r>
      <w:r w:rsidRPr="008859C0">
        <w:rPr>
          <w:rFonts w:ascii="宋体" w:eastAsia="宋体" w:hAnsi="宋体" w:cs="宋体"/>
          <w:spacing w:val="-31"/>
          <w:kern w:val="0"/>
          <w:sz w:val="20"/>
          <w:szCs w:val="20"/>
        </w:rPr>
        <w:t xml:space="preserve"> </w:t>
      </w:r>
      <w:r w:rsidRPr="008859C0">
        <w:rPr>
          <w:rFonts w:ascii="宋体" w:eastAsia="宋体" w:hAnsi="宋体" w:cs="宋体"/>
          <w:spacing w:val="-2"/>
          <w:kern w:val="0"/>
          <w:sz w:val="20"/>
          <w:szCs w:val="20"/>
        </w:rPr>
        <w:t>中指定的软件。</w:t>
      </w:r>
    </w:p>
    <w:p w14:paraId="64833A83" w14:textId="77777777" w:rsidR="008859C0" w:rsidRPr="008859C0" w:rsidRDefault="008859C0" w:rsidP="008859C0">
      <w:pPr>
        <w:widowControl/>
        <w:spacing w:before="82" w:line="261" w:lineRule="auto"/>
        <w:ind w:left="5" w:right="12" w:firstLine="420"/>
        <w:jc w:val="left"/>
        <w:rPr>
          <w:rFonts w:ascii="宋体" w:eastAsia="宋体" w:hAnsi="宋体" w:cs="宋体"/>
          <w:kern w:val="0"/>
          <w:sz w:val="24"/>
          <w:szCs w:val="24"/>
        </w:rPr>
      </w:pPr>
      <w:r w:rsidRPr="008859C0">
        <w:rPr>
          <w:rFonts w:ascii="宋体" w:eastAsia="宋体" w:hAnsi="宋体" w:cs="宋体"/>
          <w:spacing w:val="9"/>
          <w:kern w:val="0"/>
          <w:sz w:val="20"/>
          <w:szCs w:val="20"/>
        </w:rPr>
        <w:lastRenderedPageBreak/>
        <w:t>满足特定档次和级别的</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9"/>
          <w:kern w:val="0"/>
          <w:sz w:val="20"/>
          <w:szCs w:val="20"/>
        </w:rPr>
        <w:t>-4</w:t>
      </w:r>
      <w:r w:rsidRPr="008859C0">
        <w:rPr>
          <w:rFonts w:ascii="Times New Roman" w:eastAsia="Times New Roman" w:hAnsi="Times New Roman" w:cs="Times New Roman"/>
          <w:spacing w:val="42"/>
          <w:kern w:val="0"/>
          <w:sz w:val="20"/>
          <w:szCs w:val="20"/>
        </w:rPr>
        <w:t xml:space="preserve"> </w:t>
      </w:r>
      <w:r w:rsidRPr="008859C0">
        <w:rPr>
          <w:rFonts w:ascii="宋体" w:eastAsia="宋体" w:hAnsi="宋体" w:cs="宋体"/>
          <w:spacing w:val="9"/>
          <w:kern w:val="0"/>
          <w:sz w:val="20"/>
          <w:szCs w:val="20"/>
        </w:rPr>
        <w:t>视频解码器应能正确解码相应档次和级别的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MPEG</w:t>
      </w:r>
      <w:r w:rsidRPr="008859C0">
        <w:rPr>
          <w:rFonts w:ascii="Times New Roman" w:eastAsia="Times New Roman" w:hAnsi="Times New Roman" w:cs="Times New Roman"/>
          <w:spacing w:val="9"/>
          <w:kern w:val="0"/>
          <w:sz w:val="20"/>
          <w:szCs w:val="20"/>
        </w:rPr>
        <w:t>-4</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9"/>
          <w:kern w:val="0"/>
          <w:sz w:val="20"/>
          <w:szCs w:val="20"/>
        </w:rPr>
        <w:t>一致性比</w:t>
      </w:r>
      <w:r w:rsidRPr="008859C0">
        <w:rPr>
          <w:rFonts w:ascii="宋体" w:eastAsia="宋体" w:hAnsi="宋体" w:cs="宋体"/>
          <w:spacing w:val="1"/>
          <w:kern w:val="0"/>
          <w:sz w:val="20"/>
          <w:szCs w:val="20"/>
        </w:rPr>
        <w:t xml:space="preserve"> </w:t>
      </w:r>
      <w:r w:rsidRPr="008859C0">
        <w:rPr>
          <w:rFonts w:ascii="宋体" w:eastAsia="宋体" w:hAnsi="宋体" w:cs="宋体"/>
          <w:spacing w:val="3"/>
          <w:kern w:val="0"/>
          <w:sz w:val="20"/>
          <w:szCs w:val="20"/>
        </w:rPr>
        <w:t>特流。</w:t>
      </w:r>
    </w:p>
    <w:p w14:paraId="19689034" w14:textId="77777777" w:rsidR="008859C0" w:rsidRPr="008859C0" w:rsidRDefault="008859C0" w:rsidP="008859C0">
      <w:pPr>
        <w:widowControl/>
        <w:spacing w:before="241" w:line="220" w:lineRule="auto"/>
        <w:ind w:left="5"/>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F.4    </w:t>
      </w:r>
      <w:r w:rsidRPr="008859C0">
        <w:rPr>
          <w:rFonts w:ascii="黑体" w:eastAsia="黑体" w:hAnsi="黑体" w:cs="黑体" w:hint="eastAsia"/>
          <w:spacing w:val="-1"/>
          <w:kern w:val="0"/>
          <w:sz w:val="20"/>
          <w:szCs w:val="20"/>
        </w:rPr>
        <w:t>音频编、解码总体要求</w:t>
      </w:r>
    </w:p>
    <w:p w14:paraId="5B70E1D9" w14:textId="77777777" w:rsidR="008859C0" w:rsidRPr="008859C0" w:rsidRDefault="008859C0" w:rsidP="008859C0">
      <w:pPr>
        <w:widowControl/>
        <w:spacing w:before="262" w:line="271" w:lineRule="auto"/>
        <w:ind w:left="4" w:right="14" w:firstLine="420"/>
        <w:rPr>
          <w:rFonts w:ascii="宋体" w:eastAsia="宋体" w:hAnsi="宋体" w:cs="宋体"/>
          <w:kern w:val="0"/>
          <w:sz w:val="24"/>
          <w:szCs w:val="24"/>
        </w:rPr>
      </w:pPr>
      <w:r w:rsidRPr="008859C0">
        <w:rPr>
          <w:rFonts w:ascii="宋体" w:eastAsia="宋体" w:hAnsi="宋体" w:cs="宋体"/>
          <w:spacing w:val="-1"/>
          <w:kern w:val="0"/>
          <w:sz w:val="20"/>
          <w:szCs w:val="20"/>
        </w:rPr>
        <w:t>在联网系统中，音频编码应支持G.711 或</w:t>
      </w:r>
      <w:r w:rsidRPr="008859C0">
        <w:rPr>
          <w:rFonts w:ascii="宋体" w:eastAsia="宋体" w:hAnsi="宋体" w:cs="宋体"/>
          <w:spacing w:val="-30"/>
          <w:kern w:val="0"/>
          <w:sz w:val="20"/>
          <w:szCs w:val="20"/>
        </w:rPr>
        <w:t xml:space="preserve"> </w:t>
      </w:r>
      <w:r w:rsidRPr="008859C0">
        <w:rPr>
          <w:rFonts w:ascii="宋体" w:eastAsia="宋体" w:hAnsi="宋体" w:cs="宋体"/>
          <w:spacing w:val="-1"/>
          <w:kern w:val="0"/>
          <w:sz w:val="20"/>
          <w:szCs w:val="20"/>
        </w:rPr>
        <w:t>G.723.1</w:t>
      </w:r>
      <w:r w:rsidRPr="008859C0">
        <w:rPr>
          <w:rFonts w:ascii="宋体" w:eastAsia="宋体" w:hAnsi="宋体" w:cs="宋体"/>
          <w:spacing w:val="-44"/>
          <w:kern w:val="0"/>
          <w:sz w:val="20"/>
          <w:szCs w:val="20"/>
        </w:rPr>
        <w:t xml:space="preserve"> </w:t>
      </w:r>
      <w:r w:rsidRPr="008859C0">
        <w:rPr>
          <w:rFonts w:ascii="宋体" w:eastAsia="宋体" w:hAnsi="宋体" w:cs="宋体"/>
          <w:spacing w:val="-1"/>
          <w:kern w:val="0"/>
          <w:sz w:val="20"/>
          <w:szCs w:val="20"/>
        </w:rPr>
        <w:t>或</w:t>
      </w:r>
      <w:r w:rsidRPr="008859C0">
        <w:rPr>
          <w:rFonts w:ascii="宋体" w:eastAsia="宋体" w:hAnsi="宋体" w:cs="宋体"/>
          <w:spacing w:val="-40"/>
          <w:kern w:val="0"/>
          <w:sz w:val="20"/>
          <w:szCs w:val="20"/>
        </w:rPr>
        <w:t xml:space="preserve"> </w:t>
      </w:r>
      <w:r w:rsidRPr="008859C0">
        <w:rPr>
          <w:rFonts w:ascii="宋体" w:eastAsia="宋体" w:hAnsi="宋体" w:cs="宋体"/>
          <w:spacing w:val="-1"/>
          <w:kern w:val="0"/>
          <w:sz w:val="20"/>
          <w:szCs w:val="20"/>
        </w:rPr>
        <w:t>G.</w:t>
      </w:r>
      <w:r w:rsidRPr="008859C0">
        <w:rPr>
          <w:rFonts w:ascii="宋体" w:eastAsia="宋体" w:hAnsi="宋体" w:cs="宋体"/>
          <w:spacing w:val="-2"/>
          <w:kern w:val="0"/>
          <w:sz w:val="20"/>
          <w:szCs w:val="20"/>
        </w:rPr>
        <w:t>729 或</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2"/>
          <w:kern w:val="0"/>
          <w:sz w:val="20"/>
          <w:szCs w:val="20"/>
        </w:rPr>
        <w:t xml:space="preserve">SVAC  </w:t>
      </w:r>
      <w:r w:rsidRPr="008859C0">
        <w:rPr>
          <w:rFonts w:ascii="宋体" w:eastAsia="宋体" w:hAnsi="宋体" w:cs="宋体"/>
          <w:spacing w:val="-2"/>
          <w:kern w:val="0"/>
          <w:sz w:val="20"/>
          <w:szCs w:val="20"/>
        </w:rPr>
        <w:t>或</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spacing w:val="-2"/>
          <w:kern w:val="0"/>
          <w:sz w:val="20"/>
          <w:szCs w:val="20"/>
        </w:rPr>
        <w:t xml:space="preserve">AAC  </w:t>
      </w:r>
      <w:r w:rsidRPr="008859C0">
        <w:rPr>
          <w:rFonts w:ascii="宋体" w:eastAsia="宋体" w:hAnsi="宋体" w:cs="宋体"/>
          <w:spacing w:val="-2"/>
          <w:kern w:val="0"/>
          <w:sz w:val="20"/>
          <w:szCs w:val="20"/>
        </w:rPr>
        <w:t>等音频编码标准，可</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扩展支持</w:t>
      </w:r>
      <w:r w:rsidRPr="008859C0">
        <w:rPr>
          <w:rFonts w:ascii="宋体" w:eastAsia="宋体" w:hAnsi="宋体" w:cs="宋体"/>
          <w:spacing w:val="-38"/>
          <w:kern w:val="0"/>
          <w:sz w:val="20"/>
          <w:szCs w:val="20"/>
        </w:rPr>
        <w:t xml:space="preserve"> </w:t>
      </w:r>
      <w:r w:rsidRPr="008859C0">
        <w:rPr>
          <w:rFonts w:ascii="宋体" w:eastAsia="宋体" w:hAnsi="宋体" w:cs="宋体"/>
          <w:spacing w:val="3"/>
          <w:kern w:val="0"/>
          <w:sz w:val="20"/>
          <w:szCs w:val="20"/>
        </w:rPr>
        <w:t>G.722.1</w:t>
      </w:r>
      <w:r w:rsidRPr="008859C0">
        <w:rPr>
          <w:rFonts w:ascii="宋体" w:eastAsia="宋体" w:hAnsi="宋体" w:cs="宋体"/>
          <w:spacing w:val="-45"/>
          <w:kern w:val="0"/>
          <w:sz w:val="20"/>
          <w:szCs w:val="20"/>
        </w:rPr>
        <w:t xml:space="preserve"> </w:t>
      </w:r>
      <w:r w:rsidRPr="008859C0">
        <w:rPr>
          <w:rFonts w:ascii="宋体" w:eastAsia="宋体" w:hAnsi="宋体" w:cs="宋体"/>
          <w:spacing w:val="3"/>
          <w:kern w:val="0"/>
          <w:sz w:val="20"/>
          <w:szCs w:val="20"/>
        </w:rPr>
        <w:t>音频编码标准；音频解码应同时支持G.711、G.723.1、G.729、</w:t>
      </w:r>
      <w:r w:rsidRPr="008859C0">
        <w:rPr>
          <w:rFonts w:ascii="宋体" w:eastAsia="宋体" w:hAnsi="宋体" w:cs="宋体"/>
          <w:kern w:val="0"/>
          <w:sz w:val="20"/>
          <w:szCs w:val="20"/>
        </w:rPr>
        <w:t>SVAC</w:t>
      </w:r>
      <w:r w:rsidRPr="008859C0">
        <w:rPr>
          <w:rFonts w:ascii="宋体" w:eastAsia="宋体" w:hAnsi="宋体" w:cs="宋体"/>
          <w:spacing w:val="-44"/>
          <w:kern w:val="0"/>
          <w:sz w:val="20"/>
          <w:szCs w:val="20"/>
        </w:rPr>
        <w:t xml:space="preserve"> </w:t>
      </w:r>
      <w:r w:rsidRPr="008859C0">
        <w:rPr>
          <w:rFonts w:ascii="宋体" w:eastAsia="宋体" w:hAnsi="宋体" w:cs="宋体"/>
          <w:spacing w:val="3"/>
          <w:kern w:val="0"/>
          <w:sz w:val="20"/>
          <w:szCs w:val="20"/>
        </w:rPr>
        <w:t>和</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kern w:val="0"/>
          <w:sz w:val="20"/>
          <w:szCs w:val="20"/>
        </w:rPr>
        <w:t>AAC</w:t>
      </w:r>
      <w:r w:rsidRPr="008859C0">
        <w:rPr>
          <w:rFonts w:ascii="Times New Roman" w:eastAsia="Times New Roman" w:hAnsi="Times New Roman" w:cs="Times New Roman"/>
          <w:spacing w:val="50"/>
          <w:w w:val="101"/>
          <w:kern w:val="0"/>
          <w:sz w:val="20"/>
          <w:szCs w:val="20"/>
        </w:rPr>
        <w:t xml:space="preserve"> </w:t>
      </w:r>
      <w:r w:rsidRPr="008859C0">
        <w:rPr>
          <w:rFonts w:ascii="宋体" w:eastAsia="宋体" w:hAnsi="宋体" w:cs="宋体"/>
          <w:spacing w:val="3"/>
          <w:kern w:val="0"/>
          <w:sz w:val="20"/>
          <w:szCs w:val="20"/>
        </w:rPr>
        <w:t>等音频</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解码标准，可扩展支持G.722.1</w:t>
      </w:r>
      <w:r w:rsidRPr="008859C0">
        <w:rPr>
          <w:rFonts w:ascii="宋体" w:eastAsia="宋体" w:hAnsi="宋体" w:cs="宋体"/>
          <w:spacing w:val="-35"/>
          <w:kern w:val="0"/>
          <w:sz w:val="20"/>
          <w:szCs w:val="20"/>
        </w:rPr>
        <w:t xml:space="preserve"> </w:t>
      </w:r>
      <w:r w:rsidRPr="008859C0">
        <w:rPr>
          <w:rFonts w:ascii="宋体" w:eastAsia="宋体" w:hAnsi="宋体" w:cs="宋体"/>
          <w:spacing w:val="1"/>
          <w:kern w:val="0"/>
          <w:sz w:val="20"/>
          <w:szCs w:val="20"/>
        </w:rPr>
        <w:t>音频解码标准。</w:t>
      </w:r>
    </w:p>
    <w:p w14:paraId="14951C33" w14:textId="77777777" w:rsidR="008859C0" w:rsidRPr="008859C0" w:rsidRDefault="008859C0" w:rsidP="008859C0">
      <w:pPr>
        <w:widowControl/>
        <w:spacing w:before="243" w:line="218" w:lineRule="auto"/>
        <w:ind w:left="4"/>
        <w:jc w:val="left"/>
        <w:rPr>
          <w:rFonts w:ascii="宋体" w:eastAsia="宋体" w:hAnsi="宋体" w:cs="宋体"/>
          <w:kern w:val="0"/>
          <w:sz w:val="24"/>
          <w:szCs w:val="24"/>
        </w:rPr>
      </w:pPr>
      <w:r w:rsidRPr="008859C0">
        <w:rPr>
          <w:rFonts w:ascii="宋体" w:eastAsia="宋体" w:hAnsi="宋体" w:cs="宋体"/>
          <w:spacing w:val="-1"/>
          <w:kern w:val="0"/>
          <w:sz w:val="20"/>
          <w:szCs w:val="20"/>
        </w:rPr>
        <w:t>F.5</w:t>
      </w:r>
      <w:r w:rsidRPr="008859C0">
        <w:rPr>
          <w:rFonts w:ascii="宋体" w:eastAsia="宋体" w:hAnsi="宋体" w:cs="宋体"/>
          <w:spacing w:val="76"/>
          <w:kern w:val="0"/>
          <w:sz w:val="20"/>
          <w:szCs w:val="20"/>
        </w:rPr>
        <w:t xml:space="preserve"> </w:t>
      </w:r>
      <w:r w:rsidRPr="008859C0">
        <w:rPr>
          <w:rFonts w:ascii="宋体" w:eastAsia="宋体" w:hAnsi="宋体" w:cs="宋体"/>
          <w:spacing w:val="-1"/>
          <w:kern w:val="0"/>
          <w:sz w:val="20"/>
          <w:szCs w:val="20"/>
        </w:rPr>
        <w:t>G.711 格式</w:t>
      </w:r>
    </w:p>
    <w:p w14:paraId="37678640" w14:textId="77777777" w:rsidR="008859C0" w:rsidRPr="008859C0" w:rsidRDefault="008859C0" w:rsidP="008859C0">
      <w:pPr>
        <w:widowControl/>
        <w:spacing w:before="243" w:line="218" w:lineRule="auto"/>
        <w:ind w:left="425"/>
        <w:jc w:val="left"/>
        <w:rPr>
          <w:rFonts w:ascii="宋体" w:eastAsia="宋体" w:hAnsi="宋体" w:cs="宋体"/>
          <w:kern w:val="0"/>
          <w:sz w:val="24"/>
          <w:szCs w:val="24"/>
        </w:rPr>
      </w:pPr>
      <w:r w:rsidRPr="008859C0">
        <w:rPr>
          <w:rFonts w:ascii="宋体" w:eastAsia="宋体" w:hAnsi="宋体" w:cs="宋体"/>
          <w:spacing w:val="1"/>
          <w:kern w:val="0"/>
          <w:sz w:val="20"/>
          <w:szCs w:val="20"/>
        </w:rPr>
        <w:t>应至少支持</w:t>
      </w:r>
      <w:r w:rsidRPr="008859C0">
        <w:rPr>
          <w:rFonts w:ascii="宋体" w:eastAsia="宋体" w:hAnsi="宋体" w:cs="宋体"/>
          <w:spacing w:val="-55"/>
          <w:kern w:val="0"/>
          <w:sz w:val="20"/>
          <w:szCs w:val="20"/>
        </w:rPr>
        <w:t xml:space="preserve"> </w:t>
      </w:r>
      <w:r w:rsidRPr="008859C0">
        <w:rPr>
          <w:rFonts w:ascii="Times New Roman" w:eastAsia="Times New Roman" w:hAnsi="Times New Roman" w:cs="Times New Roman"/>
          <w:kern w:val="0"/>
          <w:sz w:val="20"/>
          <w:szCs w:val="20"/>
        </w:rPr>
        <w:t>ITU</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T</w:t>
      </w:r>
      <w:r w:rsidRPr="008859C0">
        <w:rPr>
          <w:rFonts w:ascii="Times New Roman" w:eastAsia="Times New Roman" w:hAnsi="Times New Roman" w:cs="Times New Roman"/>
          <w:spacing w:val="1"/>
          <w:kern w:val="0"/>
          <w:sz w:val="20"/>
          <w:szCs w:val="20"/>
        </w:rPr>
        <w:t xml:space="preserve">    </w:t>
      </w:r>
      <w:r w:rsidRPr="008859C0">
        <w:rPr>
          <w:rFonts w:ascii="Times New Roman" w:eastAsia="Times New Roman" w:hAnsi="Times New Roman" w:cs="Times New Roman"/>
          <w:kern w:val="0"/>
          <w:sz w:val="20"/>
          <w:szCs w:val="20"/>
        </w:rPr>
        <w:t>G</w:t>
      </w:r>
      <w:r w:rsidRPr="008859C0">
        <w:rPr>
          <w:rFonts w:ascii="Times New Roman" w:eastAsia="Times New Roman" w:hAnsi="Times New Roman" w:cs="Times New Roman"/>
          <w:spacing w:val="1"/>
          <w:kern w:val="0"/>
          <w:sz w:val="20"/>
          <w:szCs w:val="20"/>
        </w:rPr>
        <w:t>.711</w:t>
      </w:r>
      <w:r w:rsidRPr="008859C0">
        <w:rPr>
          <w:rFonts w:ascii="Times New Roman" w:eastAsia="Times New Roman" w:hAnsi="Times New Roman" w:cs="Times New Roman"/>
          <w:spacing w:val="16"/>
          <w:w w:val="101"/>
          <w:kern w:val="0"/>
          <w:sz w:val="20"/>
          <w:szCs w:val="20"/>
        </w:rPr>
        <w:t xml:space="preserve"> </w:t>
      </w:r>
      <w:r w:rsidRPr="008859C0">
        <w:rPr>
          <w:rFonts w:ascii="宋体" w:eastAsia="宋体" w:hAnsi="宋体" w:cs="宋体"/>
          <w:spacing w:val="1"/>
          <w:kern w:val="0"/>
          <w:sz w:val="20"/>
          <w:szCs w:val="20"/>
        </w:rPr>
        <w:t>中定义的</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spacing w:val="1"/>
          <w:kern w:val="0"/>
          <w:sz w:val="20"/>
          <w:szCs w:val="20"/>
        </w:rPr>
        <w:t xml:space="preserve">A </w:t>
      </w:r>
      <w:r w:rsidRPr="008859C0">
        <w:rPr>
          <w:rFonts w:ascii="宋体" w:eastAsia="宋体" w:hAnsi="宋体" w:cs="宋体"/>
          <w:spacing w:val="1"/>
          <w:kern w:val="0"/>
          <w:sz w:val="20"/>
          <w:szCs w:val="20"/>
        </w:rPr>
        <w:t>律。</w:t>
      </w:r>
    </w:p>
    <w:p w14:paraId="19962828" w14:textId="77777777" w:rsidR="008859C0" w:rsidRPr="008859C0" w:rsidRDefault="008859C0" w:rsidP="008859C0">
      <w:pPr>
        <w:widowControl/>
        <w:spacing w:before="101" w:line="218" w:lineRule="auto"/>
        <w:ind w:left="425"/>
        <w:jc w:val="left"/>
        <w:rPr>
          <w:rFonts w:ascii="宋体" w:eastAsia="宋体" w:hAnsi="宋体" w:cs="宋体"/>
          <w:kern w:val="0"/>
          <w:sz w:val="24"/>
          <w:szCs w:val="24"/>
        </w:rPr>
      </w:pPr>
      <w:r w:rsidRPr="008859C0">
        <w:rPr>
          <w:rFonts w:ascii="宋体" w:eastAsia="宋体" w:hAnsi="宋体" w:cs="宋体"/>
          <w:spacing w:val="5"/>
          <w:kern w:val="0"/>
          <w:sz w:val="20"/>
          <w:szCs w:val="20"/>
        </w:rPr>
        <w:t>G.711</w:t>
      </w:r>
      <w:r w:rsidRPr="008859C0">
        <w:rPr>
          <w:rFonts w:ascii="宋体" w:eastAsia="宋体" w:hAnsi="宋体" w:cs="宋体"/>
          <w:spacing w:val="-34"/>
          <w:kern w:val="0"/>
          <w:sz w:val="20"/>
          <w:szCs w:val="20"/>
        </w:rPr>
        <w:t xml:space="preserve"> </w:t>
      </w:r>
      <w:r w:rsidRPr="008859C0">
        <w:rPr>
          <w:rFonts w:ascii="宋体" w:eastAsia="宋体" w:hAnsi="宋体" w:cs="宋体"/>
          <w:spacing w:val="5"/>
          <w:kern w:val="0"/>
          <w:sz w:val="20"/>
          <w:szCs w:val="20"/>
        </w:rPr>
        <w:t>解码实现的正确性和精度应符合</w:t>
      </w:r>
      <w:r w:rsidRPr="008859C0">
        <w:rPr>
          <w:rFonts w:ascii="宋体" w:eastAsia="宋体" w:hAnsi="宋体" w:cs="宋体"/>
          <w:spacing w:val="-59"/>
          <w:kern w:val="0"/>
          <w:sz w:val="20"/>
          <w:szCs w:val="20"/>
        </w:rPr>
        <w:t xml:space="preserve"> </w:t>
      </w:r>
      <w:r w:rsidRPr="008859C0">
        <w:rPr>
          <w:rFonts w:ascii="Times New Roman" w:eastAsia="Times New Roman" w:hAnsi="Times New Roman" w:cs="Times New Roman"/>
          <w:kern w:val="0"/>
          <w:sz w:val="20"/>
          <w:szCs w:val="20"/>
        </w:rPr>
        <w:t>ITU</w:t>
      </w:r>
      <w:r w:rsidRPr="008859C0">
        <w:rPr>
          <w:rFonts w:ascii="Times New Roman" w:eastAsia="Times New Roman" w:hAnsi="Times New Roman" w:cs="Times New Roman"/>
          <w:spacing w:val="5"/>
          <w:kern w:val="0"/>
          <w:sz w:val="20"/>
          <w:szCs w:val="20"/>
        </w:rPr>
        <w:t>-</w:t>
      </w:r>
      <w:r w:rsidRPr="008859C0">
        <w:rPr>
          <w:rFonts w:ascii="Times New Roman" w:eastAsia="Times New Roman" w:hAnsi="Times New Roman" w:cs="Times New Roman"/>
          <w:kern w:val="0"/>
          <w:sz w:val="20"/>
          <w:szCs w:val="20"/>
        </w:rPr>
        <w:t>T    G</w:t>
      </w:r>
      <w:r w:rsidRPr="008859C0">
        <w:rPr>
          <w:rFonts w:ascii="Times New Roman" w:eastAsia="Times New Roman" w:hAnsi="Times New Roman" w:cs="Times New Roman"/>
          <w:spacing w:val="5"/>
          <w:kern w:val="0"/>
          <w:sz w:val="20"/>
          <w:szCs w:val="20"/>
        </w:rPr>
        <w:t>.711</w:t>
      </w:r>
      <w:r w:rsidRPr="008859C0">
        <w:rPr>
          <w:rFonts w:ascii="Times New Roman" w:eastAsia="Times New Roman" w:hAnsi="Times New Roman" w:cs="Times New Roman"/>
          <w:spacing w:val="16"/>
          <w:w w:val="101"/>
          <w:kern w:val="0"/>
          <w:sz w:val="20"/>
          <w:szCs w:val="20"/>
        </w:rPr>
        <w:t xml:space="preserve"> </w:t>
      </w:r>
      <w:r w:rsidRPr="008859C0">
        <w:rPr>
          <w:rFonts w:ascii="宋体" w:eastAsia="宋体" w:hAnsi="宋体" w:cs="宋体"/>
          <w:spacing w:val="5"/>
          <w:kern w:val="0"/>
          <w:sz w:val="20"/>
          <w:szCs w:val="20"/>
        </w:rPr>
        <w:t>相</w:t>
      </w:r>
      <w:r w:rsidRPr="008859C0">
        <w:rPr>
          <w:rFonts w:ascii="宋体" w:eastAsia="宋体" w:hAnsi="宋体" w:cs="宋体"/>
          <w:spacing w:val="4"/>
          <w:kern w:val="0"/>
          <w:sz w:val="20"/>
          <w:szCs w:val="20"/>
        </w:rPr>
        <w:t>应测试序列的验证要求。</w:t>
      </w:r>
    </w:p>
    <w:p w14:paraId="308F5761" w14:textId="77777777" w:rsidR="008859C0" w:rsidRPr="008859C0" w:rsidRDefault="008859C0" w:rsidP="008859C0">
      <w:pPr>
        <w:widowControl/>
        <w:spacing w:line="218"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0617FDB5"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616CB795"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2CBBD20" w14:textId="77777777" w:rsidR="008859C0" w:rsidRPr="008859C0" w:rsidRDefault="008859C0" w:rsidP="008859C0">
      <w:pPr>
        <w:widowControl/>
        <w:spacing w:before="69"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F.6</w:t>
      </w:r>
      <w:r w:rsidRPr="008859C0">
        <w:rPr>
          <w:rFonts w:ascii="Times New Roman" w:eastAsia="Times New Roman" w:hAnsi="Times New Roman" w:cs="Times New Roman"/>
          <w:spacing w:val="16"/>
          <w:kern w:val="0"/>
          <w:szCs w:val="21"/>
        </w:rPr>
        <w:t xml:space="preserve">   </w:t>
      </w:r>
      <w:r w:rsidRPr="008859C0">
        <w:rPr>
          <w:rFonts w:ascii="宋体" w:eastAsia="宋体" w:hAnsi="宋体" w:cs="宋体"/>
          <w:spacing w:val="-5"/>
          <w:kern w:val="0"/>
          <w:szCs w:val="21"/>
        </w:rPr>
        <w:t>G.723.1</w:t>
      </w:r>
      <w:r w:rsidRPr="008859C0">
        <w:rPr>
          <w:rFonts w:ascii="宋体" w:eastAsia="宋体" w:hAnsi="宋体" w:cs="宋体"/>
          <w:spacing w:val="-35"/>
          <w:kern w:val="0"/>
          <w:szCs w:val="21"/>
        </w:rPr>
        <w:t xml:space="preserve"> </w:t>
      </w:r>
      <w:r w:rsidRPr="008859C0">
        <w:rPr>
          <w:rFonts w:ascii="宋体" w:eastAsia="宋体" w:hAnsi="宋体" w:cs="宋体"/>
          <w:spacing w:val="-5"/>
          <w:kern w:val="0"/>
          <w:szCs w:val="21"/>
        </w:rPr>
        <w:t>格式</w:t>
      </w:r>
    </w:p>
    <w:p w14:paraId="7D2340F9" w14:textId="77777777" w:rsidR="008859C0" w:rsidRPr="008859C0" w:rsidRDefault="008859C0" w:rsidP="008859C0">
      <w:pPr>
        <w:widowControl/>
        <w:spacing w:before="230" w:line="252" w:lineRule="auto"/>
        <w:ind w:right="75" w:firstLine="419"/>
        <w:jc w:val="left"/>
        <w:rPr>
          <w:rFonts w:ascii="宋体" w:eastAsia="宋体" w:hAnsi="宋体" w:cs="宋体"/>
          <w:kern w:val="0"/>
          <w:sz w:val="24"/>
          <w:szCs w:val="24"/>
        </w:rPr>
      </w:pPr>
      <w:r w:rsidRPr="008859C0">
        <w:rPr>
          <w:rFonts w:ascii="宋体" w:eastAsia="宋体" w:hAnsi="宋体" w:cs="宋体"/>
          <w:spacing w:val="2"/>
          <w:kern w:val="0"/>
          <w:szCs w:val="21"/>
        </w:rPr>
        <w:t>应支持</w:t>
      </w:r>
      <w:r w:rsidRPr="008859C0">
        <w:rPr>
          <w:rFonts w:ascii="宋体" w:eastAsia="宋体" w:hAnsi="宋体" w:cs="宋体"/>
          <w:kern w:val="0"/>
          <w:szCs w:val="21"/>
        </w:rPr>
        <w:t>ITU</w:t>
      </w:r>
      <w:r w:rsidRPr="008859C0">
        <w:rPr>
          <w:rFonts w:ascii="宋体" w:eastAsia="宋体" w:hAnsi="宋体" w:cs="宋体"/>
          <w:spacing w:val="2"/>
          <w:kern w:val="0"/>
          <w:szCs w:val="21"/>
        </w:rPr>
        <w:t>-</w:t>
      </w:r>
      <w:r w:rsidRPr="008859C0">
        <w:rPr>
          <w:rFonts w:ascii="宋体" w:eastAsia="宋体" w:hAnsi="宋体" w:cs="宋体"/>
          <w:kern w:val="0"/>
          <w:szCs w:val="21"/>
        </w:rPr>
        <w:t>T</w:t>
      </w:r>
      <w:r w:rsidRPr="008859C0">
        <w:rPr>
          <w:rFonts w:ascii="宋体" w:eastAsia="宋体" w:hAnsi="宋体" w:cs="宋体"/>
          <w:spacing w:val="1"/>
          <w:kern w:val="0"/>
          <w:szCs w:val="21"/>
        </w:rPr>
        <w:t xml:space="preserve">  </w:t>
      </w:r>
      <w:r w:rsidRPr="008859C0">
        <w:rPr>
          <w:rFonts w:ascii="宋体" w:eastAsia="宋体" w:hAnsi="宋体" w:cs="宋体"/>
          <w:kern w:val="0"/>
          <w:szCs w:val="21"/>
        </w:rPr>
        <w:t>G</w:t>
      </w:r>
      <w:r w:rsidRPr="008859C0">
        <w:rPr>
          <w:rFonts w:ascii="宋体" w:eastAsia="宋体" w:hAnsi="宋体" w:cs="宋体"/>
          <w:spacing w:val="2"/>
          <w:kern w:val="0"/>
          <w:szCs w:val="21"/>
        </w:rPr>
        <w:t>.723.1(2006)中定义的5.3</w:t>
      </w:r>
      <w:r w:rsidRPr="008859C0">
        <w:rPr>
          <w:rFonts w:ascii="Times New Roman" w:eastAsia="Times New Roman" w:hAnsi="Times New Roman" w:cs="Times New Roman"/>
          <w:kern w:val="0"/>
          <w:szCs w:val="21"/>
        </w:rPr>
        <w:t>kbit</w:t>
      </w:r>
      <w:r w:rsidRPr="008859C0">
        <w:rPr>
          <w:rFonts w:ascii="Times New Roman" w:eastAsia="Times New Roman" w:hAnsi="Times New Roman" w:cs="Times New Roman"/>
          <w:spacing w:val="52"/>
          <w:w w:val="101"/>
          <w:kern w:val="0"/>
          <w:szCs w:val="21"/>
        </w:rPr>
        <w:t xml:space="preserve"> </w:t>
      </w:r>
      <w:r w:rsidRPr="008859C0">
        <w:rPr>
          <w:rFonts w:ascii="宋体" w:eastAsia="宋体" w:hAnsi="宋体" w:cs="宋体"/>
          <w:spacing w:val="2"/>
          <w:kern w:val="0"/>
          <w:szCs w:val="21"/>
        </w:rPr>
        <w:t>和6.3</w:t>
      </w:r>
      <w:r w:rsidRPr="008859C0">
        <w:rPr>
          <w:rFonts w:ascii="Times New Roman" w:eastAsia="Times New Roman" w:hAnsi="Times New Roman" w:cs="Times New Roman"/>
          <w:kern w:val="0"/>
          <w:szCs w:val="21"/>
        </w:rPr>
        <w:t>kbit</w:t>
      </w:r>
      <w:r w:rsidRPr="008859C0">
        <w:rPr>
          <w:rFonts w:ascii="Times New Roman" w:eastAsia="Times New Roman" w:hAnsi="Times New Roman" w:cs="Times New Roman"/>
          <w:spacing w:val="52"/>
          <w:kern w:val="0"/>
          <w:szCs w:val="21"/>
        </w:rPr>
        <w:t xml:space="preserve"> </w:t>
      </w:r>
      <w:r w:rsidRPr="008859C0">
        <w:rPr>
          <w:rFonts w:ascii="宋体" w:eastAsia="宋体" w:hAnsi="宋体" w:cs="宋体"/>
          <w:spacing w:val="2"/>
          <w:kern w:val="0"/>
          <w:szCs w:val="21"/>
        </w:rPr>
        <w:t>语音编/解码模式，宜扩</w:t>
      </w:r>
      <w:r w:rsidRPr="008859C0">
        <w:rPr>
          <w:rFonts w:ascii="宋体" w:eastAsia="宋体" w:hAnsi="宋体" w:cs="宋体"/>
          <w:spacing w:val="1"/>
          <w:kern w:val="0"/>
          <w:szCs w:val="21"/>
        </w:rPr>
        <w:t>展支持</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kern w:val="0"/>
          <w:szCs w:val="21"/>
        </w:rPr>
        <w:t>ITU</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T</w:t>
      </w:r>
      <w:r w:rsidRPr="008859C0">
        <w:rPr>
          <w:rFonts w:ascii="宋体" w:eastAsia="宋体" w:hAnsi="宋体" w:cs="宋体"/>
          <w:spacing w:val="3"/>
          <w:kern w:val="0"/>
          <w:szCs w:val="21"/>
        </w:rPr>
        <w:t xml:space="preserve"> </w:t>
      </w:r>
      <w:r w:rsidRPr="008859C0">
        <w:rPr>
          <w:rFonts w:ascii="宋体" w:eastAsia="宋体" w:hAnsi="宋体" w:cs="宋体"/>
          <w:kern w:val="0"/>
          <w:szCs w:val="21"/>
        </w:rPr>
        <w:t>G</w:t>
      </w:r>
      <w:r w:rsidRPr="008859C0">
        <w:rPr>
          <w:rFonts w:ascii="宋体" w:eastAsia="宋体" w:hAnsi="宋体" w:cs="宋体"/>
          <w:spacing w:val="3"/>
          <w:kern w:val="0"/>
          <w:szCs w:val="21"/>
        </w:rPr>
        <w:t>.723.1(2006)附录</w:t>
      </w:r>
      <w:r w:rsidRPr="008859C0">
        <w:rPr>
          <w:rFonts w:ascii="Times New Roman" w:eastAsia="Times New Roman" w:hAnsi="Times New Roman" w:cs="Times New Roman"/>
          <w:spacing w:val="3"/>
          <w:kern w:val="0"/>
          <w:szCs w:val="21"/>
        </w:rPr>
        <w:t>A</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3"/>
          <w:kern w:val="0"/>
          <w:szCs w:val="21"/>
        </w:rPr>
        <w:t>中的</w:t>
      </w:r>
      <w:r w:rsidRPr="008859C0">
        <w:rPr>
          <w:rFonts w:ascii="Times New Roman" w:eastAsia="Times New Roman" w:hAnsi="Times New Roman" w:cs="Times New Roman"/>
          <w:kern w:val="0"/>
          <w:szCs w:val="21"/>
        </w:rPr>
        <w:t>VAD</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CNG</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模式。</w:t>
      </w:r>
    </w:p>
    <w:p w14:paraId="4C80942E" w14:textId="77777777" w:rsidR="008859C0" w:rsidRPr="008859C0" w:rsidRDefault="008859C0" w:rsidP="008859C0">
      <w:pPr>
        <w:widowControl/>
        <w:spacing w:before="81" w:line="471" w:lineRule="exact"/>
        <w:ind w:left="419"/>
        <w:jc w:val="left"/>
        <w:rPr>
          <w:rFonts w:ascii="宋体" w:eastAsia="宋体" w:hAnsi="宋体" w:cs="宋体"/>
          <w:kern w:val="0"/>
          <w:sz w:val="24"/>
          <w:szCs w:val="24"/>
        </w:rPr>
      </w:pPr>
      <w:r w:rsidRPr="008859C0">
        <w:rPr>
          <w:rFonts w:ascii="宋体" w:eastAsia="宋体" w:hAnsi="宋体" w:cs="宋体"/>
          <w:spacing w:val="-1"/>
          <w:kern w:val="0"/>
          <w:position w:val="20"/>
          <w:szCs w:val="21"/>
        </w:rPr>
        <w:t>G.723.1解码实现的正确性和精度应符合ITU-T</w:t>
      </w:r>
      <w:r w:rsidRPr="008859C0">
        <w:rPr>
          <w:rFonts w:ascii="宋体" w:eastAsia="宋体" w:hAnsi="宋体" w:cs="宋体"/>
          <w:spacing w:val="76"/>
          <w:kern w:val="0"/>
          <w:position w:val="20"/>
          <w:szCs w:val="21"/>
        </w:rPr>
        <w:t xml:space="preserve"> </w:t>
      </w:r>
      <w:r w:rsidRPr="008859C0">
        <w:rPr>
          <w:rFonts w:ascii="宋体" w:eastAsia="宋体" w:hAnsi="宋体" w:cs="宋体"/>
          <w:spacing w:val="-1"/>
          <w:kern w:val="0"/>
          <w:position w:val="20"/>
          <w:szCs w:val="21"/>
        </w:rPr>
        <w:t>G.723.1</w:t>
      </w:r>
      <w:r w:rsidRPr="008859C0">
        <w:rPr>
          <w:rFonts w:ascii="宋体" w:eastAsia="宋体" w:hAnsi="宋体" w:cs="宋体"/>
          <w:spacing w:val="-2"/>
          <w:kern w:val="0"/>
          <w:position w:val="20"/>
          <w:szCs w:val="21"/>
        </w:rPr>
        <w:t>(2006)相应测试序列的验证要求。</w:t>
      </w:r>
    </w:p>
    <w:p w14:paraId="7BC18F22" w14:textId="77777777" w:rsidR="008859C0" w:rsidRPr="008859C0" w:rsidRDefault="008859C0" w:rsidP="008859C0">
      <w:pPr>
        <w:widowControl/>
        <w:spacing w:before="100" w:beforeAutospacing="1" w:after="100" w:afterAutospacing="1" w:line="220" w:lineRule="auto"/>
        <w:jc w:val="left"/>
        <w:rPr>
          <w:rFonts w:ascii="宋体" w:eastAsia="宋体" w:hAnsi="宋体" w:cs="宋体"/>
          <w:kern w:val="0"/>
          <w:sz w:val="24"/>
          <w:szCs w:val="24"/>
        </w:rPr>
      </w:pPr>
      <w:r w:rsidRPr="008859C0">
        <w:rPr>
          <w:rFonts w:ascii="宋体" w:eastAsia="宋体" w:hAnsi="宋体" w:cs="宋体"/>
          <w:spacing w:val="-6"/>
          <w:kern w:val="0"/>
          <w:szCs w:val="21"/>
        </w:rPr>
        <w:t>F.7</w:t>
      </w:r>
      <w:r w:rsidRPr="008859C0">
        <w:rPr>
          <w:rFonts w:ascii="宋体" w:eastAsia="宋体" w:hAnsi="宋体" w:cs="宋体"/>
          <w:spacing w:val="97"/>
          <w:kern w:val="0"/>
          <w:szCs w:val="21"/>
        </w:rPr>
        <w:t xml:space="preserve"> </w:t>
      </w:r>
      <w:r w:rsidRPr="008859C0">
        <w:rPr>
          <w:rFonts w:ascii="黑体" w:eastAsia="黑体" w:hAnsi="黑体" w:cs="黑体" w:hint="eastAsia"/>
          <w:spacing w:val="-6"/>
          <w:kern w:val="0"/>
          <w:szCs w:val="21"/>
        </w:rPr>
        <w:t>G.729</w:t>
      </w:r>
      <w:r w:rsidRPr="008859C0">
        <w:rPr>
          <w:rFonts w:ascii="黑体" w:eastAsia="黑体" w:hAnsi="黑体" w:cs="黑体" w:hint="eastAsia"/>
          <w:spacing w:val="-33"/>
          <w:kern w:val="0"/>
          <w:szCs w:val="21"/>
        </w:rPr>
        <w:t xml:space="preserve"> </w:t>
      </w:r>
      <w:r w:rsidRPr="008859C0">
        <w:rPr>
          <w:rFonts w:ascii="黑体" w:eastAsia="黑体" w:hAnsi="黑体" w:cs="黑体" w:hint="eastAsia"/>
          <w:spacing w:val="-6"/>
          <w:kern w:val="0"/>
          <w:szCs w:val="21"/>
        </w:rPr>
        <w:t>格式</w:t>
      </w:r>
    </w:p>
    <w:p w14:paraId="4B9D172B" w14:textId="77777777" w:rsidR="008859C0" w:rsidRPr="008859C0" w:rsidRDefault="008859C0" w:rsidP="008859C0">
      <w:pPr>
        <w:widowControl/>
        <w:spacing w:before="225" w:line="252" w:lineRule="auto"/>
        <w:ind w:right="37" w:firstLine="419"/>
        <w:jc w:val="left"/>
        <w:rPr>
          <w:rFonts w:ascii="宋体" w:eastAsia="宋体" w:hAnsi="宋体" w:cs="宋体"/>
          <w:kern w:val="0"/>
          <w:sz w:val="24"/>
          <w:szCs w:val="24"/>
        </w:rPr>
      </w:pPr>
      <w:r w:rsidRPr="008859C0">
        <w:rPr>
          <w:rFonts w:ascii="宋体" w:eastAsia="宋体" w:hAnsi="宋体" w:cs="宋体"/>
          <w:spacing w:val="-4"/>
          <w:kern w:val="0"/>
          <w:szCs w:val="21"/>
        </w:rPr>
        <w:t>应支持ITU-TG.729(2012)</w:t>
      </w:r>
      <w:r w:rsidRPr="008859C0">
        <w:rPr>
          <w:rFonts w:ascii="宋体" w:eastAsia="宋体" w:hAnsi="宋体" w:cs="宋体"/>
          <w:spacing w:val="65"/>
          <w:kern w:val="0"/>
          <w:szCs w:val="21"/>
        </w:rPr>
        <w:t xml:space="preserve"> </w:t>
      </w:r>
      <w:r w:rsidRPr="008859C0">
        <w:rPr>
          <w:rFonts w:ascii="宋体" w:eastAsia="宋体" w:hAnsi="宋体" w:cs="宋体"/>
          <w:spacing w:val="-4"/>
          <w:kern w:val="0"/>
          <w:szCs w:val="21"/>
        </w:rPr>
        <w:t>中定义的语音编、解码模式，宜扩展支持ITU-TG.729(2012)</w:t>
      </w:r>
      <w:r w:rsidRPr="008859C0">
        <w:rPr>
          <w:rFonts w:ascii="宋体" w:eastAsia="宋体" w:hAnsi="宋体" w:cs="宋体"/>
          <w:spacing w:val="65"/>
          <w:kern w:val="0"/>
          <w:szCs w:val="21"/>
        </w:rPr>
        <w:t xml:space="preserve"> </w:t>
      </w:r>
      <w:r w:rsidRPr="008859C0">
        <w:rPr>
          <w:rFonts w:ascii="宋体" w:eastAsia="宋体" w:hAnsi="宋体" w:cs="宋体"/>
          <w:spacing w:val="-4"/>
          <w:kern w:val="0"/>
          <w:szCs w:val="21"/>
        </w:rPr>
        <w:t>附录</w:t>
      </w:r>
      <w:r w:rsidRPr="008859C0">
        <w:rPr>
          <w:rFonts w:ascii="Times New Roman" w:eastAsia="Times New Roman" w:hAnsi="Times New Roman" w:cs="Times New Roman"/>
          <w:spacing w:val="-4"/>
          <w:kern w:val="0"/>
          <w:szCs w:val="21"/>
        </w:rPr>
        <w:t xml:space="preserve">B </w:t>
      </w:r>
      <w:r w:rsidRPr="008859C0">
        <w:rPr>
          <w:rFonts w:ascii="宋体" w:eastAsia="宋体" w:hAnsi="宋体" w:cs="宋体"/>
          <w:spacing w:val="-4"/>
          <w:kern w:val="0"/>
          <w:szCs w:val="21"/>
        </w:rPr>
        <w:t>中</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定义的静音压缩模式。</w:t>
      </w:r>
    </w:p>
    <w:p w14:paraId="648EA45C" w14:textId="77777777" w:rsidR="008859C0" w:rsidRPr="008859C0" w:rsidRDefault="008859C0" w:rsidP="008859C0">
      <w:pPr>
        <w:widowControl/>
        <w:spacing w:before="81" w:line="218" w:lineRule="auto"/>
        <w:ind w:left="419"/>
        <w:jc w:val="left"/>
        <w:rPr>
          <w:rFonts w:ascii="宋体" w:eastAsia="宋体" w:hAnsi="宋体" w:cs="宋体"/>
          <w:kern w:val="0"/>
          <w:sz w:val="24"/>
          <w:szCs w:val="24"/>
        </w:rPr>
      </w:pPr>
      <w:r w:rsidRPr="008859C0">
        <w:rPr>
          <w:rFonts w:ascii="宋体" w:eastAsia="宋体" w:hAnsi="宋体" w:cs="宋体"/>
          <w:spacing w:val="-1"/>
          <w:kern w:val="0"/>
          <w:szCs w:val="21"/>
        </w:rPr>
        <w:t>G.729</w:t>
      </w:r>
      <w:r w:rsidRPr="008859C0">
        <w:rPr>
          <w:rFonts w:ascii="宋体" w:eastAsia="宋体" w:hAnsi="宋体" w:cs="宋体"/>
          <w:spacing w:val="-55"/>
          <w:kern w:val="0"/>
          <w:szCs w:val="21"/>
        </w:rPr>
        <w:t xml:space="preserve"> </w:t>
      </w:r>
      <w:r w:rsidRPr="008859C0">
        <w:rPr>
          <w:rFonts w:ascii="宋体" w:eastAsia="宋体" w:hAnsi="宋体" w:cs="宋体"/>
          <w:spacing w:val="-1"/>
          <w:kern w:val="0"/>
          <w:szCs w:val="21"/>
        </w:rPr>
        <w:t>解码实现的正确性和精度应符合ITU-T  G.729(2012)相</w:t>
      </w:r>
      <w:r w:rsidRPr="008859C0">
        <w:rPr>
          <w:rFonts w:ascii="宋体" w:eastAsia="宋体" w:hAnsi="宋体" w:cs="宋体"/>
          <w:spacing w:val="-2"/>
          <w:kern w:val="0"/>
          <w:szCs w:val="21"/>
        </w:rPr>
        <w:t>应测试序列的验证要求。</w:t>
      </w:r>
    </w:p>
    <w:p w14:paraId="4F445229" w14:textId="77777777" w:rsidR="008859C0" w:rsidRPr="008859C0" w:rsidRDefault="008859C0" w:rsidP="008859C0">
      <w:pPr>
        <w:widowControl/>
        <w:spacing w:before="227"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8"/>
          <w:kern w:val="0"/>
          <w:sz w:val="24"/>
          <w:szCs w:val="24"/>
        </w:rPr>
        <w:t>F.8   SVAC</w:t>
      </w:r>
      <w:r w:rsidRPr="008859C0">
        <w:rPr>
          <w:rFonts w:ascii="黑体" w:eastAsia="黑体" w:hAnsi="黑体" w:cs="黑体" w:hint="eastAsia"/>
          <w:b/>
          <w:bCs/>
          <w:spacing w:val="-8"/>
          <w:kern w:val="0"/>
          <w:sz w:val="24"/>
          <w:szCs w:val="24"/>
        </w:rPr>
        <w:t>视频和</w:t>
      </w:r>
      <w:r w:rsidRPr="008859C0">
        <w:rPr>
          <w:rFonts w:ascii="黑体" w:eastAsia="黑体" w:hAnsi="黑体" w:cs="黑体" w:hint="eastAsia"/>
          <w:spacing w:val="-35"/>
          <w:kern w:val="0"/>
          <w:sz w:val="24"/>
          <w:szCs w:val="24"/>
        </w:rPr>
        <w:t xml:space="preserve"> </w:t>
      </w:r>
      <w:r w:rsidRPr="008859C0">
        <w:rPr>
          <w:rFonts w:ascii="Times New Roman" w:eastAsia="Times New Roman" w:hAnsi="Times New Roman" w:cs="Times New Roman"/>
          <w:b/>
          <w:bCs/>
          <w:spacing w:val="-8"/>
          <w:kern w:val="0"/>
          <w:sz w:val="24"/>
          <w:szCs w:val="24"/>
        </w:rPr>
        <w:t>SVAC</w:t>
      </w:r>
      <w:r w:rsidRPr="008859C0">
        <w:rPr>
          <w:rFonts w:ascii="Times New Roman" w:eastAsia="Times New Roman" w:hAnsi="Times New Roman" w:cs="Times New Roman"/>
          <w:b/>
          <w:bCs/>
          <w:spacing w:val="10"/>
          <w:kern w:val="0"/>
          <w:sz w:val="24"/>
          <w:szCs w:val="24"/>
        </w:rPr>
        <w:t xml:space="preserve"> </w:t>
      </w:r>
      <w:r w:rsidRPr="008859C0">
        <w:rPr>
          <w:rFonts w:ascii="黑体" w:eastAsia="黑体" w:hAnsi="黑体" w:cs="黑体" w:hint="eastAsia"/>
          <w:b/>
          <w:bCs/>
          <w:spacing w:val="-8"/>
          <w:kern w:val="0"/>
          <w:sz w:val="24"/>
          <w:szCs w:val="24"/>
        </w:rPr>
        <w:t>音频编、解码技术要求</w:t>
      </w:r>
    </w:p>
    <w:p w14:paraId="0B10C896" w14:textId="77777777" w:rsidR="008859C0" w:rsidRPr="008859C0" w:rsidRDefault="008859C0" w:rsidP="008859C0">
      <w:pPr>
        <w:widowControl/>
        <w:spacing w:before="234" w:line="218" w:lineRule="auto"/>
        <w:ind w:left="419"/>
        <w:jc w:val="left"/>
        <w:rPr>
          <w:rFonts w:ascii="宋体" w:eastAsia="宋体" w:hAnsi="宋体" w:cs="宋体"/>
          <w:kern w:val="0"/>
          <w:sz w:val="24"/>
          <w:szCs w:val="24"/>
        </w:rPr>
      </w:pPr>
      <w:r w:rsidRPr="008859C0">
        <w:rPr>
          <w:rFonts w:ascii="宋体" w:eastAsia="宋体" w:hAnsi="宋体" w:cs="宋体"/>
          <w:spacing w:val="-2"/>
          <w:kern w:val="0"/>
          <w:szCs w:val="21"/>
        </w:rPr>
        <w:t>基于</w:t>
      </w:r>
      <w:r w:rsidRPr="008859C0">
        <w:rPr>
          <w:rFonts w:ascii="Times New Roman" w:eastAsia="Times New Roman" w:hAnsi="Times New Roman" w:cs="Times New Roman"/>
          <w:spacing w:val="-2"/>
          <w:kern w:val="0"/>
          <w:szCs w:val="21"/>
        </w:rPr>
        <w:t>SVAC</w:t>
      </w:r>
      <w:r w:rsidRPr="008859C0">
        <w:rPr>
          <w:rFonts w:ascii="Times New Roman" w:eastAsia="Times New Roman" w:hAnsi="Times New Roman" w:cs="Times New Roman"/>
          <w:spacing w:val="31"/>
          <w:kern w:val="0"/>
          <w:szCs w:val="21"/>
        </w:rPr>
        <w:t xml:space="preserve"> </w:t>
      </w:r>
      <w:r w:rsidRPr="008859C0">
        <w:rPr>
          <w:rFonts w:ascii="宋体" w:eastAsia="宋体" w:hAnsi="宋体" w:cs="宋体"/>
          <w:spacing w:val="-2"/>
          <w:kern w:val="0"/>
          <w:szCs w:val="21"/>
        </w:rPr>
        <w:t>的视频和音频编、解码技术要求应符合GB/T  25724的</w:t>
      </w:r>
      <w:r w:rsidRPr="008859C0">
        <w:rPr>
          <w:rFonts w:ascii="宋体" w:eastAsia="宋体" w:hAnsi="宋体" w:cs="宋体"/>
          <w:spacing w:val="-3"/>
          <w:kern w:val="0"/>
          <w:szCs w:val="21"/>
        </w:rPr>
        <w:t>相关规定。</w:t>
      </w:r>
    </w:p>
    <w:p w14:paraId="1DEBE63B" w14:textId="77777777" w:rsidR="008859C0" w:rsidRPr="008859C0" w:rsidRDefault="008859C0" w:rsidP="008859C0">
      <w:pPr>
        <w:widowControl/>
        <w:spacing w:before="236"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9"/>
          <w:kern w:val="0"/>
          <w:sz w:val="24"/>
          <w:szCs w:val="24"/>
        </w:rPr>
        <w:t xml:space="preserve">F.9    </w:t>
      </w:r>
      <w:r w:rsidRPr="008859C0">
        <w:rPr>
          <w:rFonts w:ascii="黑体" w:eastAsia="黑体" w:hAnsi="黑体" w:cs="黑体" w:hint="eastAsia"/>
          <w:b/>
          <w:bCs/>
          <w:spacing w:val="-9"/>
          <w:kern w:val="0"/>
          <w:sz w:val="24"/>
          <w:szCs w:val="24"/>
        </w:rPr>
        <w:t>H.265</w:t>
      </w:r>
      <w:r w:rsidRPr="008859C0">
        <w:rPr>
          <w:rFonts w:ascii="黑体" w:eastAsia="黑体" w:hAnsi="黑体" w:cs="黑体" w:hint="eastAsia"/>
          <w:spacing w:val="-20"/>
          <w:kern w:val="0"/>
          <w:sz w:val="24"/>
          <w:szCs w:val="24"/>
        </w:rPr>
        <w:t xml:space="preserve"> </w:t>
      </w:r>
      <w:r w:rsidRPr="008859C0">
        <w:rPr>
          <w:rFonts w:ascii="黑体" w:eastAsia="黑体" w:hAnsi="黑体" w:cs="黑体" w:hint="eastAsia"/>
          <w:b/>
          <w:bCs/>
          <w:spacing w:val="-9"/>
          <w:kern w:val="0"/>
          <w:sz w:val="24"/>
          <w:szCs w:val="24"/>
        </w:rPr>
        <w:t>视频编、解码技术要求</w:t>
      </w:r>
    </w:p>
    <w:p w14:paraId="7DEC20B3" w14:textId="77777777" w:rsidR="008859C0" w:rsidRPr="008859C0" w:rsidRDefault="008859C0" w:rsidP="008859C0">
      <w:pPr>
        <w:widowControl/>
        <w:spacing w:before="232"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 xml:space="preserve">F.9.1    </w:t>
      </w:r>
      <w:r w:rsidRPr="008859C0">
        <w:rPr>
          <w:rFonts w:ascii="黑体" w:eastAsia="黑体" w:hAnsi="黑体" w:cs="黑体" w:hint="eastAsia"/>
          <w:spacing w:val="-2"/>
          <w:kern w:val="0"/>
          <w:sz w:val="24"/>
          <w:szCs w:val="24"/>
        </w:rPr>
        <w:t>H.265</w:t>
      </w:r>
      <w:r w:rsidRPr="008859C0">
        <w:rPr>
          <w:rFonts w:ascii="黑体" w:eastAsia="黑体" w:hAnsi="黑体" w:cs="黑体" w:hint="eastAsia"/>
          <w:spacing w:val="-20"/>
          <w:kern w:val="0"/>
          <w:sz w:val="24"/>
          <w:szCs w:val="24"/>
        </w:rPr>
        <w:t xml:space="preserve"> </w:t>
      </w:r>
      <w:r w:rsidRPr="008859C0">
        <w:rPr>
          <w:rFonts w:ascii="黑体" w:eastAsia="黑体" w:hAnsi="黑体" w:cs="黑体" w:hint="eastAsia"/>
          <w:spacing w:val="-2"/>
          <w:kern w:val="0"/>
          <w:sz w:val="24"/>
          <w:szCs w:val="24"/>
        </w:rPr>
        <w:t>的档次和水平</w:t>
      </w:r>
    </w:p>
    <w:p w14:paraId="66AF66DD" w14:textId="77777777" w:rsidR="008859C0" w:rsidRPr="008859C0" w:rsidRDefault="008859C0" w:rsidP="008859C0">
      <w:pPr>
        <w:widowControl/>
        <w:spacing w:before="195" w:line="271" w:lineRule="auto"/>
        <w:ind w:right="15" w:firstLine="419"/>
        <w:rPr>
          <w:rFonts w:ascii="宋体" w:eastAsia="宋体" w:hAnsi="宋体" w:cs="宋体"/>
          <w:kern w:val="0"/>
          <w:sz w:val="24"/>
          <w:szCs w:val="24"/>
        </w:rPr>
      </w:pPr>
      <w:r w:rsidRPr="008859C0">
        <w:rPr>
          <w:rFonts w:ascii="宋体" w:eastAsia="宋体" w:hAnsi="宋体" w:cs="宋体"/>
          <w:spacing w:val="13"/>
          <w:kern w:val="0"/>
          <w:szCs w:val="21"/>
        </w:rPr>
        <w:t xml:space="preserve">采用 H.265 标准的视频编码应至少支持 </w:t>
      </w:r>
      <w:r w:rsidRPr="008859C0">
        <w:rPr>
          <w:rFonts w:ascii="宋体" w:eastAsia="宋体" w:hAnsi="宋体" w:cs="宋体"/>
          <w:kern w:val="0"/>
          <w:szCs w:val="21"/>
        </w:rPr>
        <w:t>ITU</w:t>
      </w:r>
      <w:r w:rsidRPr="008859C0">
        <w:rPr>
          <w:rFonts w:ascii="宋体" w:eastAsia="宋体" w:hAnsi="宋体" w:cs="宋体"/>
          <w:spacing w:val="13"/>
          <w:kern w:val="0"/>
          <w:szCs w:val="21"/>
        </w:rPr>
        <w:t>-</w:t>
      </w:r>
      <w:r w:rsidRPr="008859C0">
        <w:rPr>
          <w:rFonts w:ascii="宋体" w:eastAsia="宋体" w:hAnsi="宋体" w:cs="宋体"/>
          <w:kern w:val="0"/>
          <w:szCs w:val="21"/>
        </w:rPr>
        <w:t>T</w:t>
      </w:r>
      <w:r w:rsidRPr="008859C0">
        <w:rPr>
          <w:rFonts w:ascii="宋体" w:eastAsia="宋体" w:hAnsi="宋体" w:cs="宋体"/>
          <w:spacing w:val="29"/>
          <w:kern w:val="0"/>
          <w:szCs w:val="21"/>
        </w:rPr>
        <w:t xml:space="preserve">   </w:t>
      </w:r>
      <w:r w:rsidRPr="008859C0">
        <w:rPr>
          <w:rFonts w:ascii="宋体" w:eastAsia="宋体" w:hAnsi="宋体" w:cs="宋体"/>
          <w:kern w:val="0"/>
          <w:szCs w:val="21"/>
        </w:rPr>
        <w:t>H</w:t>
      </w:r>
      <w:r w:rsidRPr="008859C0">
        <w:rPr>
          <w:rFonts w:ascii="宋体" w:eastAsia="宋体" w:hAnsi="宋体" w:cs="宋体"/>
          <w:spacing w:val="13"/>
          <w:kern w:val="0"/>
          <w:szCs w:val="21"/>
        </w:rPr>
        <w:t>.265(2019)视频标准的主档次</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13"/>
          <w:kern w:val="0"/>
          <w:szCs w:val="21"/>
        </w:rPr>
        <w:t>(</w:t>
      </w:r>
      <w:r w:rsidRPr="008859C0">
        <w:rPr>
          <w:rFonts w:ascii="Times New Roman" w:eastAsia="Times New Roman" w:hAnsi="Times New Roman" w:cs="Times New Roman"/>
          <w:kern w:val="0"/>
          <w:szCs w:val="21"/>
        </w:rPr>
        <w:t>Main  Profile</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水平</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3"/>
          <w:kern w:val="0"/>
          <w:szCs w:val="21"/>
        </w:rPr>
        <w:t>)</w:t>
      </w:r>
      <w:r w:rsidRPr="008859C0">
        <w:rPr>
          <w:rFonts w:ascii="Times New Roman" w:eastAsia="Times New Roman" w:hAnsi="Times New Roman" w:cs="Times New Roman"/>
          <w:spacing w:val="43"/>
          <w:kern w:val="0"/>
          <w:szCs w:val="21"/>
        </w:rPr>
        <w:t xml:space="preserve"> </w:t>
      </w:r>
      <w:r w:rsidRPr="008859C0">
        <w:rPr>
          <w:rFonts w:ascii="宋体" w:eastAsia="宋体" w:hAnsi="宋体" w:cs="宋体"/>
          <w:spacing w:val="3"/>
          <w:kern w:val="0"/>
          <w:szCs w:val="21"/>
        </w:rPr>
        <w:t>应至少支持到</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19"/>
          <w:w w:val="101"/>
          <w:kern w:val="0"/>
          <w:szCs w:val="21"/>
        </w:rPr>
        <w:t xml:space="preserve">  </w:t>
      </w:r>
      <w:r w:rsidRPr="008859C0">
        <w:rPr>
          <w:rFonts w:ascii="Times New Roman" w:eastAsia="Times New Roman" w:hAnsi="Times New Roman" w:cs="Times New Roman"/>
          <w:spacing w:val="3"/>
          <w:kern w:val="0"/>
          <w:szCs w:val="21"/>
        </w:rPr>
        <w:t>2,</w:t>
      </w:r>
      <w:r w:rsidRPr="008859C0">
        <w:rPr>
          <w:rFonts w:ascii="宋体" w:eastAsia="宋体" w:hAnsi="宋体" w:cs="宋体"/>
          <w:spacing w:val="3"/>
          <w:kern w:val="0"/>
          <w:szCs w:val="21"/>
        </w:rPr>
        <w:t>标清应用宜扩展支持到</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3"/>
          <w:kern w:val="0"/>
          <w:szCs w:val="21"/>
        </w:rPr>
        <w:t xml:space="preserve">   3,</w:t>
      </w:r>
      <w:r w:rsidRPr="008859C0">
        <w:rPr>
          <w:rFonts w:ascii="宋体" w:eastAsia="宋体" w:hAnsi="宋体" w:cs="宋体"/>
          <w:spacing w:val="3"/>
          <w:kern w:val="0"/>
          <w:szCs w:val="21"/>
        </w:rPr>
        <w:t>高清应用宜扩展支持到</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2"/>
          <w:kern w:val="0"/>
          <w:szCs w:val="21"/>
        </w:rPr>
        <w:t>Level</w:t>
      </w:r>
      <w:r w:rsidRPr="008859C0">
        <w:rPr>
          <w:rFonts w:ascii="Times New Roman" w:eastAsia="Times New Roman" w:hAnsi="Times New Roman" w:cs="Times New Roman"/>
          <w:spacing w:val="57"/>
          <w:kern w:val="0"/>
          <w:szCs w:val="21"/>
        </w:rPr>
        <w:t xml:space="preserve"> </w:t>
      </w:r>
      <w:r w:rsidRPr="008859C0">
        <w:rPr>
          <w:rFonts w:ascii="Times New Roman" w:eastAsia="Times New Roman" w:hAnsi="Times New Roman" w:cs="Times New Roman"/>
          <w:spacing w:val="-2"/>
          <w:kern w:val="0"/>
          <w:szCs w:val="21"/>
        </w:rPr>
        <w:t>4;</w:t>
      </w:r>
      <w:r w:rsidRPr="008859C0">
        <w:rPr>
          <w:rFonts w:ascii="宋体" w:eastAsia="宋体" w:hAnsi="宋体" w:cs="宋体"/>
          <w:spacing w:val="-2"/>
          <w:kern w:val="0"/>
          <w:szCs w:val="21"/>
        </w:rPr>
        <w:t>视频解码所支持的档次和水平应不低于编码支持的最高档次和水平，至少应支持到</w:t>
      </w:r>
      <w:r w:rsidRPr="008859C0">
        <w:rPr>
          <w:rFonts w:ascii="宋体" w:eastAsia="宋体" w:hAnsi="宋体" w:cs="宋体"/>
          <w:spacing w:val="-20"/>
          <w:kern w:val="0"/>
          <w:szCs w:val="21"/>
        </w:rPr>
        <w:t xml:space="preserve"> </w:t>
      </w:r>
      <w:r w:rsidRPr="008859C0">
        <w:rPr>
          <w:rFonts w:ascii="宋体" w:eastAsia="宋体" w:hAnsi="宋体" w:cs="宋体"/>
          <w:spacing w:val="-2"/>
          <w:kern w:val="0"/>
          <w:szCs w:val="21"/>
        </w:rPr>
        <w:t>H.265</w:t>
      </w:r>
      <w:r w:rsidRPr="008859C0">
        <w:rPr>
          <w:rFonts w:ascii="宋体" w:eastAsia="宋体" w:hAnsi="宋体" w:cs="宋体"/>
          <w:spacing w:val="-27"/>
          <w:kern w:val="0"/>
          <w:szCs w:val="21"/>
        </w:rPr>
        <w:t xml:space="preserve"> </w:t>
      </w:r>
      <w:r w:rsidRPr="008859C0">
        <w:rPr>
          <w:rFonts w:ascii="宋体" w:eastAsia="宋体" w:hAnsi="宋体" w:cs="宋体"/>
          <w:spacing w:val="-2"/>
          <w:kern w:val="0"/>
          <w:szCs w:val="21"/>
        </w:rPr>
        <w:t>视</w:t>
      </w:r>
      <w:r w:rsidRPr="008859C0">
        <w:rPr>
          <w:rFonts w:ascii="宋体" w:eastAsia="宋体" w:hAnsi="宋体" w:cs="宋体"/>
          <w:kern w:val="0"/>
          <w:szCs w:val="21"/>
        </w:rPr>
        <w:t xml:space="preserve"> </w:t>
      </w:r>
      <w:proofErr w:type="gramStart"/>
      <w:r w:rsidRPr="008859C0">
        <w:rPr>
          <w:rFonts w:ascii="宋体" w:eastAsia="宋体" w:hAnsi="宋体" w:cs="宋体"/>
          <w:spacing w:val="-2"/>
          <w:kern w:val="0"/>
          <w:szCs w:val="21"/>
        </w:rPr>
        <w:t>频标准主</w:t>
      </w:r>
      <w:proofErr w:type="gramEnd"/>
      <w:r w:rsidRPr="008859C0">
        <w:rPr>
          <w:rFonts w:ascii="宋体" w:eastAsia="宋体" w:hAnsi="宋体" w:cs="宋体"/>
          <w:spacing w:val="-2"/>
          <w:kern w:val="0"/>
          <w:szCs w:val="21"/>
        </w:rPr>
        <w:t>档次的</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2"/>
          <w:kern w:val="0"/>
          <w:szCs w:val="21"/>
        </w:rPr>
        <w:t>Level</w:t>
      </w:r>
      <w:r w:rsidRPr="008859C0">
        <w:rPr>
          <w:rFonts w:ascii="Times New Roman" w:eastAsia="Times New Roman" w:hAnsi="Times New Roman" w:cs="Times New Roman"/>
          <w:spacing w:val="38"/>
          <w:w w:val="101"/>
          <w:kern w:val="0"/>
          <w:szCs w:val="21"/>
        </w:rPr>
        <w:t xml:space="preserve"> </w:t>
      </w:r>
      <w:r w:rsidRPr="008859C0">
        <w:rPr>
          <w:rFonts w:ascii="Times New Roman" w:eastAsia="Times New Roman" w:hAnsi="Times New Roman" w:cs="Times New Roman"/>
          <w:spacing w:val="-2"/>
          <w:kern w:val="0"/>
          <w:szCs w:val="21"/>
        </w:rPr>
        <w:t>4</w:t>
      </w:r>
      <w:r w:rsidRPr="008859C0">
        <w:rPr>
          <w:rFonts w:ascii="宋体" w:eastAsia="宋体" w:hAnsi="宋体" w:cs="宋体"/>
          <w:spacing w:val="-2"/>
          <w:kern w:val="0"/>
          <w:szCs w:val="21"/>
        </w:rPr>
        <w:t>。视频解码宜扩展支持</w:t>
      </w:r>
      <w:r w:rsidRPr="008859C0">
        <w:rPr>
          <w:rFonts w:ascii="宋体" w:eastAsia="宋体" w:hAnsi="宋体" w:cs="宋体"/>
          <w:spacing w:val="-48"/>
          <w:kern w:val="0"/>
          <w:szCs w:val="21"/>
        </w:rPr>
        <w:t xml:space="preserve"> </w:t>
      </w:r>
      <w:r w:rsidRPr="008859C0">
        <w:rPr>
          <w:rFonts w:ascii="宋体" w:eastAsia="宋体" w:hAnsi="宋体" w:cs="宋体"/>
          <w:spacing w:val="-2"/>
          <w:kern w:val="0"/>
          <w:szCs w:val="21"/>
        </w:rPr>
        <w:t>H.265</w:t>
      </w:r>
      <w:r w:rsidRPr="008859C0">
        <w:rPr>
          <w:rFonts w:ascii="宋体" w:eastAsia="宋体" w:hAnsi="宋体" w:cs="宋体"/>
          <w:spacing w:val="-27"/>
          <w:kern w:val="0"/>
          <w:szCs w:val="21"/>
        </w:rPr>
        <w:t xml:space="preserve"> </w:t>
      </w:r>
      <w:r w:rsidRPr="008859C0">
        <w:rPr>
          <w:rFonts w:ascii="宋体" w:eastAsia="宋体" w:hAnsi="宋体" w:cs="宋体"/>
          <w:spacing w:val="-3"/>
          <w:kern w:val="0"/>
          <w:szCs w:val="21"/>
        </w:rPr>
        <w:t>主档次</w:t>
      </w:r>
      <w:r w:rsidRPr="008859C0">
        <w:rPr>
          <w:rFonts w:ascii="Times New Roman" w:eastAsia="Times New Roman" w:hAnsi="Times New Roman" w:cs="Times New Roman"/>
          <w:spacing w:val="-3"/>
          <w:kern w:val="0"/>
          <w:szCs w:val="21"/>
        </w:rPr>
        <w:t>(Main   Profile)</w:t>
      </w:r>
      <w:r w:rsidRPr="008859C0">
        <w:rPr>
          <w:rFonts w:ascii="宋体" w:eastAsia="宋体" w:hAnsi="宋体" w:cs="宋体"/>
          <w:spacing w:val="-3"/>
          <w:kern w:val="0"/>
          <w:szCs w:val="21"/>
        </w:rPr>
        <w:t>中的</w:t>
      </w:r>
      <w:r w:rsidRPr="008859C0">
        <w:rPr>
          <w:rFonts w:ascii="宋体" w:eastAsia="宋体" w:hAnsi="宋体" w:cs="宋体"/>
          <w:spacing w:val="-61"/>
          <w:kern w:val="0"/>
          <w:szCs w:val="21"/>
        </w:rPr>
        <w:t xml:space="preserve"> </w:t>
      </w: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帧工具，且相邻两</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7"/>
          <w:kern w:val="0"/>
          <w:szCs w:val="21"/>
        </w:rPr>
        <w:t>P</w:t>
      </w:r>
      <w:proofErr w:type="gramStart"/>
      <w:r w:rsidRPr="008859C0">
        <w:rPr>
          <w:rFonts w:ascii="宋体" w:eastAsia="宋体" w:hAnsi="宋体" w:cs="宋体"/>
          <w:spacing w:val="7"/>
          <w:kern w:val="0"/>
          <w:szCs w:val="21"/>
        </w:rPr>
        <w:t>帧间的</w:t>
      </w:r>
      <w:proofErr w:type="gramEnd"/>
      <w:r w:rsidRPr="008859C0">
        <w:rPr>
          <w:rFonts w:ascii="Times New Roman" w:eastAsia="Times New Roman" w:hAnsi="Times New Roman" w:cs="Times New Roman"/>
          <w:spacing w:val="7"/>
          <w:kern w:val="0"/>
          <w:szCs w:val="21"/>
        </w:rPr>
        <w:t>B</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7"/>
          <w:kern w:val="0"/>
          <w:szCs w:val="21"/>
        </w:rPr>
        <w:t>帧个数不大于2。</w:t>
      </w:r>
    </w:p>
    <w:p w14:paraId="720A2597" w14:textId="77777777" w:rsidR="008859C0" w:rsidRPr="008859C0" w:rsidRDefault="008859C0" w:rsidP="008859C0">
      <w:pPr>
        <w:widowControl/>
        <w:spacing w:before="91" w:line="218" w:lineRule="auto"/>
        <w:ind w:left="419"/>
        <w:jc w:val="left"/>
        <w:rPr>
          <w:rFonts w:ascii="宋体" w:eastAsia="宋体" w:hAnsi="宋体" w:cs="宋体"/>
          <w:kern w:val="0"/>
          <w:sz w:val="24"/>
          <w:szCs w:val="24"/>
        </w:rPr>
      </w:pPr>
      <w:r w:rsidRPr="008859C0">
        <w:rPr>
          <w:rFonts w:ascii="宋体" w:eastAsia="宋体" w:hAnsi="宋体" w:cs="宋体"/>
          <w:kern w:val="0"/>
          <w:szCs w:val="21"/>
        </w:rPr>
        <w:t>H.265主档次视频编码标准的具体描述详见ITU-T  H.265(2019</w:t>
      </w:r>
      <w:r w:rsidRPr="008859C0">
        <w:rPr>
          <w:rFonts w:ascii="宋体" w:eastAsia="宋体" w:hAnsi="宋体" w:cs="宋体"/>
          <w:spacing w:val="-1"/>
          <w:kern w:val="0"/>
          <w:szCs w:val="21"/>
        </w:rPr>
        <w:t>)的相关规定。</w:t>
      </w:r>
    </w:p>
    <w:p w14:paraId="0A5114FC" w14:textId="77777777" w:rsidR="008859C0" w:rsidRPr="008859C0" w:rsidRDefault="008859C0" w:rsidP="008859C0">
      <w:pPr>
        <w:widowControl/>
        <w:spacing w:before="228" w:after="100" w:afterAutospacing="1" w:line="218"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Cs w:val="21"/>
        </w:rPr>
        <w:t xml:space="preserve">F.9.2    </w:t>
      </w:r>
      <w:r w:rsidRPr="008859C0">
        <w:rPr>
          <w:rFonts w:ascii="宋体" w:eastAsia="宋体" w:hAnsi="宋体" w:cs="宋体"/>
          <w:b/>
          <w:bCs/>
          <w:spacing w:val="-3"/>
          <w:kern w:val="0"/>
          <w:szCs w:val="21"/>
        </w:rPr>
        <w:t>H.265</w:t>
      </w:r>
      <w:r w:rsidRPr="008859C0">
        <w:rPr>
          <w:rFonts w:ascii="宋体" w:eastAsia="宋体" w:hAnsi="宋体" w:cs="宋体"/>
          <w:spacing w:val="-34"/>
          <w:kern w:val="0"/>
          <w:szCs w:val="21"/>
        </w:rPr>
        <w:t xml:space="preserve"> </w:t>
      </w:r>
      <w:r w:rsidRPr="008859C0">
        <w:rPr>
          <w:rFonts w:ascii="宋体" w:eastAsia="宋体" w:hAnsi="宋体" w:cs="宋体"/>
          <w:b/>
          <w:bCs/>
          <w:spacing w:val="-3"/>
          <w:kern w:val="0"/>
          <w:szCs w:val="21"/>
        </w:rPr>
        <w:t>主档次的选项和工具</w:t>
      </w:r>
    </w:p>
    <w:p w14:paraId="639EB63A" w14:textId="77777777" w:rsidR="008859C0" w:rsidRPr="008859C0" w:rsidRDefault="008859C0" w:rsidP="008859C0">
      <w:pPr>
        <w:widowControl/>
        <w:spacing w:before="233" w:line="307" w:lineRule="exact"/>
        <w:ind w:left="419"/>
        <w:jc w:val="left"/>
        <w:rPr>
          <w:rFonts w:ascii="宋体" w:eastAsia="宋体" w:hAnsi="宋体" w:cs="宋体"/>
          <w:kern w:val="0"/>
          <w:sz w:val="24"/>
          <w:szCs w:val="24"/>
        </w:rPr>
      </w:pPr>
      <w:r w:rsidRPr="008859C0">
        <w:rPr>
          <w:rFonts w:ascii="宋体" w:eastAsia="宋体" w:hAnsi="宋体" w:cs="宋体"/>
          <w:spacing w:val="-3"/>
          <w:kern w:val="0"/>
          <w:position w:val="6"/>
          <w:szCs w:val="21"/>
        </w:rPr>
        <w:t>H.265</w:t>
      </w:r>
      <w:r w:rsidRPr="008859C0">
        <w:rPr>
          <w:rFonts w:ascii="宋体" w:eastAsia="宋体" w:hAnsi="宋体" w:cs="宋体"/>
          <w:spacing w:val="-46"/>
          <w:kern w:val="0"/>
          <w:position w:val="6"/>
          <w:szCs w:val="21"/>
        </w:rPr>
        <w:t xml:space="preserve"> </w:t>
      </w:r>
      <w:r w:rsidRPr="008859C0">
        <w:rPr>
          <w:rFonts w:ascii="宋体" w:eastAsia="宋体" w:hAnsi="宋体" w:cs="宋体"/>
          <w:spacing w:val="-3"/>
          <w:kern w:val="0"/>
          <w:position w:val="6"/>
          <w:szCs w:val="21"/>
        </w:rPr>
        <w:t>主档次支持的选项和工具主要有：</w:t>
      </w:r>
    </w:p>
    <w:p w14:paraId="5AC1AF21" w14:textId="77777777" w:rsidR="008859C0" w:rsidRPr="008859C0" w:rsidRDefault="008859C0" w:rsidP="008859C0">
      <w:pPr>
        <w:widowControl/>
        <w:spacing w:before="100" w:beforeAutospacing="1" w:after="100" w:afterAutospacing="1"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a)</w:t>
      </w:r>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spacing w:val="-2"/>
          <w:kern w:val="0"/>
          <w:szCs w:val="21"/>
        </w:rPr>
        <w:t xml:space="preserve">比特深度限制为8 </w:t>
      </w:r>
      <w:r w:rsidRPr="008859C0">
        <w:rPr>
          <w:rFonts w:ascii="Times New Roman" w:eastAsia="Times New Roman" w:hAnsi="Times New Roman" w:cs="Times New Roman"/>
          <w:spacing w:val="-2"/>
          <w:kern w:val="0"/>
          <w:szCs w:val="21"/>
        </w:rPr>
        <w:t>bit;</w:t>
      </w:r>
    </w:p>
    <w:p w14:paraId="53685995" w14:textId="77777777" w:rsidR="008859C0" w:rsidRPr="008859C0" w:rsidRDefault="008859C0" w:rsidP="008859C0">
      <w:pPr>
        <w:widowControl/>
        <w:spacing w:before="79"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20"/>
          <w:kern w:val="0"/>
          <w:szCs w:val="21"/>
        </w:rPr>
        <w:t>b)</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20"/>
          <w:kern w:val="0"/>
          <w:szCs w:val="21"/>
        </w:rPr>
        <w:t>采样限制为4:2:0;</w:t>
      </w:r>
    </w:p>
    <w:p w14:paraId="654185BD" w14:textId="77777777" w:rsidR="008859C0" w:rsidRPr="008859C0" w:rsidRDefault="008859C0" w:rsidP="008859C0">
      <w:pPr>
        <w:widowControl/>
        <w:spacing w:before="89"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c)    </w:t>
      </w:r>
      <w:r w:rsidRPr="008859C0">
        <w:rPr>
          <w:rFonts w:ascii="Times New Roman" w:eastAsia="Times New Roman" w:hAnsi="Times New Roman" w:cs="Times New Roman"/>
          <w:kern w:val="0"/>
          <w:szCs w:val="21"/>
        </w:rPr>
        <w:t>CTB</w:t>
      </w:r>
      <w:r w:rsidRPr="008859C0">
        <w:rPr>
          <w:rFonts w:ascii="Times New Roman" w:eastAsia="Times New Roman" w:hAnsi="Times New Roman" w:cs="Times New Roman"/>
          <w:spacing w:val="52"/>
          <w:kern w:val="0"/>
          <w:szCs w:val="21"/>
        </w:rPr>
        <w:t xml:space="preserve"> </w:t>
      </w:r>
      <w:r w:rsidRPr="008859C0">
        <w:rPr>
          <w:rFonts w:ascii="宋体" w:eastAsia="宋体" w:hAnsi="宋体" w:cs="宋体"/>
          <w:spacing w:val="6"/>
          <w:kern w:val="0"/>
          <w:szCs w:val="21"/>
        </w:rPr>
        <w:t>的大小从16×16到64×64;</w:t>
      </w:r>
    </w:p>
    <w:p w14:paraId="1DB490FC" w14:textId="77777777" w:rsidR="008859C0" w:rsidRPr="008859C0" w:rsidRDefault="008859C0" w:rsidP="008859C0">
      <w:pPr>
        <w:widowControl/>
        <w:spacing w:before="78" w:line="264" w:lineRule="auto"/>
        <w:ind w:left="839" w:right="24" w:hanging="42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d)    </w:t>
      </w:r>
      <w:r w:rsidRPr="008859C0">
        <w:rPr>
          <w:rFonts w:ascii="宋体" w:eastAsia="宋体" w:hAnsi="宋体" w:cs="宋体"/>
          <w:spacing w:val="-2"/>
          <w:kern w:val="0"/>
          <w:szCs w:val="21"/>
        </w:rPr>
        <w:t>在水平</w:t>
      </w:r>
      <w:r w:rsidRPr="008859C0">
        <w:rPr>
          <w:rFonts w:ascii="Times New Roman" w:eastAsia="Times New Roman" w:hAnsi="Times New Roman" w:cs="Times New Roman"/>
          <w:spacing w:val="-2"/>
          <w:kern w:val="0"/>
          <w:szCs w:val="21"/>
        </w:rPr>
        <w:t xml:space="preserve">(Level)  </w:t>
      </w:r>
      <w:r w:rsidRPr="008859C0">
        <w:rPr>
          <w:rFonts w:ascii="宋体" w:eastAsia="宋体" w:hAnsi="宋体" w:cs="宋体"/>
          <w:spacing w:val="-2"/>
          <w:kern w:val="0"/>
          <w:szCs w:val="21"/>
        </w:rPr>
        <w:t>支持的最大分辨率下，解码图像的缓存容量限制为</w:t>
      </w:r>
      <w:r w:rsidRPr="008859C0">
        <w:rPr>
          <w:rFonts w:ascii="宋体" w:eastAsia="宋体" w:hAnsi="宋体" w:cs="宋体"/>
          <w:spacing w:val="-3"/>
          <w:kern w:val="0"/>
          <w:szCs w:val="21"/>
        </w:rPr>
        <w:t>6幅图像，</w:t>
      </w:r>
      <w:proofErr w:type="gramStart"/>
      <w:r w:rsidRPr="008859C0">
        <w:rPr>
          <w:rFonts w:ascii="宋体" w:eastAsia="宋体" w:hAnsi="宋体" w:cs="宋体"/>
          <w:spacing w:val="-3"/>
          <w:kern w:val="0"/>
          <w:szCs w:val="21"/>
        </w:rPr>
        <w:t>若水平</w:t>
      </w:r>
      <w:proofErr w:type="gramEnd"/>
      <w:r w:rsidRPr="008859C0">
        <w:rPr>
          <w:rFonts w:ascii="Times New Roman" w:eastAsia="Times New Roman" w:hAnsi="Times New Roman" w:cs="Times New Roman"/>
          <w:spacing w:val="-3"/>
          <w:kern w:val="0"/>
          <w:szCs w:val="21"/>
        </w:rPr>
        <w:t>(Level)</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3"/>
          <w:kern w:val="0"/>
          <w:szCs w:val="21"/>
        </w:rPr>
        <w:t>下</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分辨率变小，解码图像的缓存容量可大于6幅图像，但不应超过</w:t>
      </w:r>
      <w:r w:rsidRPr="008859C0">
        <w:rPr>
          <w:rFonts w:ascii="宋体" w:eastAsia="宋体" w:hAnsi="宋体" w:cs="宋体"/>
          <w:spacing w:val="-4"/>
          <w:kern w:val="0"/>
          <w:szCs w:val="21"/>
        </w:rPr>
        <w:t>16幅图像；</w:t>
      </w:r>
    </w:p>
    <w:p w14:paraId="332AC78C" w14:textId="77777777" w:rsidR="008859C0" w:rsidRPr="008859C0" w:rsidRDefault="008859C0" w:rsidP="008859C0">
      <w:pPr>
        <w:widowControl/>
        <w:spacing w:before="60"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lastRenderedPageBreak/>
        <w:t xml:space="preserve">e)    </w:t>
      </w:r>
      <w:r w:rsidRPr="008859C0">
        <w:rPr>
          <w:rFonts w:ascii="宋体" w:eastAsia="宋体" w:hAnsi="宋体" w:cs="宋体"/>
          <w:spacing w:val="-5"/>
          <w:kern w:val="0"/>
          <w:szCs w:val="21"/>
        </w:rPr>
        <w:t>允许选择波前和片划分方式，但是不能同时选</w:t>
      </w:r>
      <w:r w:rsidRPr="008859C0">
        <w:rPr>
          <w:rFonts w:ascii="宋体" w:eastAsia="宋体" w:hAnsi="宋体" w:cs="宋体"/>
          <w:spacing w:val="-6"/>
          <w:kern w:val="0"/>
          <w:szCs w:val="21"/>
        </w:rPr>
        <w:t>择。</w:t>
      </w:r>
    </w:p>
    <w:p w14:paraId="0B3621F3" w14:textId="77777777" w:rsidR="008859C0" w:rsidRPr="008859C0" w:rsidRDefault="008859C0" w:rsidP="008859C0">
      <w:pPr>
        <w:widowControl/>
        <w:spacing w:before="102" w:line="254" w:lineRule="auto"/>
        <w:ind w:right="54" w:firstLine="419"/>
        <w:jc w:val="left"/>
        <w:rPr>
          <w:rFonts w:ascii="宋体" w:eastAsia="宋体" w:hAnsi="宋体" w:cs="宋体"/>
          <w:kern w:val="0"/>
          <w:sz w:val="24"/>
          <w:szCs w:val="24"/>
        </w:rPr>
      </w:pPr>
      <w:r w:rsidRPr="008859C0">
        <w:rPr>
          <w:rFonts w:ascii="宋体" w:eastAsia="宋体" w:hAnsi="宋体" w:cs="宋体"/>
          <w:spacing w:val="-5"/>
          <w:kern w:val="0"/>
          <w:szCs w:val="21"/>
        </w:rPr>
        <w:t>采用</w:t>
      </w:r>
      <w:r w:rsidRPr="008859C0">
        <w:rPr>
          <w:rFonts w:ascii="宋体" w:eastAsia="宋体" w:hAnsi="宋体" w:cs="宋体"/>
          <w:spacing w:val="-58"/>
          <w:kern w:val="0"/>
          <w:szCs w:val="21"/>
        </w:rPr>
        <w:t xml:space="preserve"> </w:t>
      </w:r>
      <w:r w:rsidRPr="008859C0">
        <w:rPr>
          <w:rFonts w:ascii="宋体" w:eastAsia="宋体" w:hAnsi="宋体" w:cs="宋体"/>
          <w:spacing w:val="-5"/>
          <w:kern w:val="0"/>
          <w:szCs w:val="21"/>
        </w:rPr>
        <w:t>H.265</w:t>
      </w:r>
      <w:r w:rsidRPr="008859C0">
        <w:rPr>
          <w:rFonts w:ascii="宋体" w:eastAsia="宋体" w:hAnsi="宋体" w:cs="宋体"/>
          <w:spacing w:val="-27"/>
          <w:kern w:val="0"/>
          <w:szCs w:val="21"/>
        </w:rPr>
        <w:t xml:space="preserve"> </w:t>
      </w:r>
      <w:r w:rsidRPr="008859C0">
        <w:rPr>
          <w:rFonts w:ascii="宋体" w:eastAsia="宋体" w:hAnsi="宋体" w:cs="宋体"/>
          <w:spacing w:val="-5"/>
          <w:kern w:val="0"/>
          <w:szCs w:val="21"/>
        </w:rPr>
        <w:t>编码标准的</w:t>
      </w:r>
      <w:proofErr w:type="gramStart"/>
      <w:r w:rsidRPr="008859C0">
        <w:rPr>
          <w:rFonts w:ascii="宋体" w:eastAsia="宋体" w:hAnsi="宋体" w:cs="宋体"/>
          <w:spacing w:val="-5"/>
          <w:kern w:val="0"/>
          <w:szCs w:val="21"/>
        </w:rPr>
        <w:t>视频流应为</w:t>
      </w:r>
      <w:proofErr w:type="gramEnd"/>
      <w:r w:rsidRPr="008859C0">
        <w:rPr>
          <w:rFonts w:ascii="宋体" w:eastAsia="宋体" w:hAnsi="宋体" w:cs="宋体"/>
          <w:spacing w:val="-5"/>
          <w:kern w:val="0"/>
          <w:szCs w:val="21"/>
        </w:rPr>
        <w:t xml:space="preserve"> H.265 主档次</w:t>
      </w:r>
      <w:r w:rsidRPr="008859C0">
        <w:rPr>
          <w:rFonts w:ascii="宋体" w:eastAsia="宋体" w:hAnsi="宋体" w:cs="宋体"/>
          <w:spacing w:val="-6"/>
          <w:kern w:val="0"/>
          <w:szCs w:val="21"/>
        </w:rPr>
        <w:t>视频流，编码应支持上述主档次选项和工具中的</w:t>
      </w:r>
      <w:r w:rsidRPr="008859C0">
        <w:rPr>
          <w:rFonts w:ascii="宋体" w:eastAsia="宋体" w:hAnsi="宋体" w:cs="宋体"/>
          <w:kern w:val="0"/>
          <w:szCs w:val="21"/>
        </w:rPr>
        <w:t xml:space="preserve"> </w:t>
      </w:r>
      <w:r w:rsidRPr="008859C0">
        <w:rPr>
          <w:rFonts w:ascii="宋体" w:eastAsia="宋体" w:hAnsi="宋体" w:cs="宋体"/>
          <w:spacing w:val="-7"/>
          <w:kern w:val="0"/>
          <w:szCs w:val="21"/>
        </w:rPr>
        <w:t>部分或全部；H.265</w:t>
      </w:r>
      <w:r w:rsidRPr="008859C0">
        <w:rPr>
          <w:rFonts w:ascii="宋体" w:eastAsia="宋体" w:hAnsi="宋体" w:cs="宋体"/>
          <w:spacing w:val="-21"/>
          <w:kern w:val="0"/>
          <w:szCs w:val="21"/>
        </w:rPr>
        <w:t xml:space="preserve"> </w:t>
      </w:r>
      <w:r w:rsidRPr="008859C0">
        <w:rPr>
          <w:rFonts w:ascii="宋体" w:eastAsia="宋体" w:hAnsi="宋体" w:cs="宋体"/>
          <w:spacing w:val="-7"/>
          <w:kern w:val="0"/>
          <w:szCs w:val="21"/>
        </w:rPr>
        <w:t>的解码至少应支持上述全部选项和工具。</w:t>
      </w:r>
    </w:p>
    <w:p w14:paraId="36C123D2" w14:textId="77777777" w:rsidR="008859C0" w:rsidRPr="008859C0" w:rsidRDefault="008859C0" w:rsidP="008859C0">
      <w:pPr>
        <w:widowControl/>
        <w:spacing w:before="81" w:line="218" w:lineRule="auto"/>
        <w:ind w:left="419"/>
        <w:jc w:val="left"/>
        <w:rPr>
          <w:rFonts w:ascii="宋体" w:eastAsia="宋体" w:hAnsi="宋体" w:cs="宋体"/>
          <w:kern w:val="0"/>
          <w:sz w:val="24"/>
          <w:szCs w:val="24"/>
        </w:rPr>
      </w:pPr>
      <w:r w:rsidRPr="008859C0">
        <w:rPr>
          <w:rFonts w:ascii="宋体" w:eastAsia="宋体" w:hAnsi="宋体" w:cs="宋体"/>
          <w:spacing w:val="-7"/>
          <w:kern w:val="0"/>
          <w:szCs w:val="21"/>
        </w:rPr>
        <w:t>多参考</w:t>
      </w:r>
      <w:proofErr w:type="gramStart"/>
      <w:r w:rsidRPr="008859C0">
        <w:rPr>
          <w:rFonts w:ascii="宋体" w:eastAsia="宋体" w:hAnsi="宋体" w:cs="宋体"/>
          <w:spacing w:val="-7"/>
          <w:kern w:val="0"/>
          <w:szCs w:val="21"/>
        </w:rPr>
        <w:t>帧</w:t>
      </w:r>
      <w:proofErr w:type="gramEnd"/>
      <w:r w:rsidRPr="008859C0">
        <w:rPr>
          <w:rFonts w:ascii="宋体" w:eastAsia="宋体" w:hAnsi="宋体" w:cs="宋体"/>
          <w:spacing w:val="-7"/>
          <w:kern w:val="0"/>
          <w:szCs w:val="21"/>
        </w:rPr>
        <w:t>编码时，</w:t>
      </w:r>
      <w:r w:rsidRPr="008859C0">
        <w:rPr>
          <w:rFonts w:ascii="Times New Roman" w:eastAsia="Times New Roman" w:hAnsi="Times New Roman" w:cs="Times New Roman"/>
          <w:spacing w:val="-7"/>
          <w:kern w:val="0"/>
          <w:szCs w:val="21"/>
        </w:rPr>
        <w:t>P</w:t>
      </w:r>
      <w:r w:rsidRPr="008859C0">
        <w:rPr>
          <w:rFonts w:ascii="Times New Roman" w:eastAsia="Times New Roman" w:hAnsi="Times New Roman" w:cs="Times New Roman"/>
          <w:spacing w:val="21"/>
          <w:w w:val="101"/>
          <w:kern w:val="0"/>
          <w:szCs w:val="21"/>
        </w:rPr>
        <w:t xml:space="preserve"> </w:t>
      </w:r>
      <w:r w:rsidRPr="008859C0">
        <w:rPr>
          <w:rFonts w:ascii="宋体" w:eastAsia="宋体" w:hAnsi="宋体" w:cs="宋体"/>
          <w:spacing w:val="-7"/>
          <w:kern w:val="0"/>
          <w:szCs w:val="21"/>
        </w:rPr>
        <w:t>片的参考帧数一般不大于两帧，且不应超过15帧。</w:t>
      </w:r>
    </w:p>
    <w:p w14:paraId="2A880023" w14:textId="77777777" w:rsidR="008859C0" w:rsidRPr="008859C0" w:rsidRDefault="008859C0" w:rsidP="008859C0">
      <w:pPr>
        <w:widowControl/>
        <w:spacing w:before="37" w:line="256" w:lineRule="auto"/>
        <w:ind w:right="19" w:firstLine="419"/>
        <w:jc w:val="left"/>
        <w:rPr>
          <w:rFonts w:ascii="宋体" w:eastAsia="宋体" w:hAnsi="宋体" w:cs="宋体"/>
          <w:kern w:val="0"/>
          <w:sz w:val="24"/>
          <w:szCs w:val="24"/>
        </w:rPr>
      </w:pPr>
      <w:r w:rsidRPr="008859C0">
        <w:rPr>
          <w:rFonts w:ascii="宋体" w:eastAsia="宋体" w:hAnsi="宋体" w:cs="宋体"/>
          <w:spacing w:val="-3"/>
          <w:kern w:val="0"/>
          <w:szCs w:val="21"/>
        </w:rPr>
        <w:t>为了保证码流解析的效率，比特流中应当在每个</w:t>
      </w:r>
      <w:r w:rsidRPr="008859C0">
        <w:rPr>
          <w:rFonts w:ascii="Times New Roman" w:eastAsia="Times New Roman" w:hAnsi="Times New Roman" w:cs="Times New Roman"/>
          <w:spacing w:val="-3"/>
          <w:kern w:val="0"/>
          <w:szCs w:val="21"/>
        </w:rPr>
        <w:t>I</w:t>
      </w:r>
      <w:r w:rsidRPr="008859C0">
        <w:rPr>
          <w:rFonts w:ascii="Times New Roman" w:eastAsia="Times New Roman" w:hAnsi="Times New Roman" w:cs="Times New Roman"/>
          <w:spacing w:val="33"/>
          <w:kern w:val="0"/>
          <w:szCs w:val="21"/>
        </w:rPr>
        <w:t xml:space="preserve"> </w:t>
      </w:r>
      <w:proofErr w:type="gramStart"/>
      <w:r w:rsidRPr="008859C0">
        <w:rPr>
          <w:rFonts w:ascii="宋体" w:eastAsia="宋体" w:hAnsi="宋体" w:cs="宋体"/>
          <w:spacing w:val="-4"/>
          <w:kern w:val="0"/>
          <w:szCs w:val="21"/>
        </w:rPr>
        <w:t>帧之前</w:t>
      </w:r>
      <w:proofErr w:type="gramEnd"/>
      <w:r w:rsidRPr="008859C0">
        <w:rPr>
          <w:rFonts w:ascii="宋体" w:eastAsia="宋体" w:hAnsi="宋体" w:cs="宋体"/>
          <w:spacing w:val="-4"/>
          <w:kern w:val="0"/>
          <w:szCs w:val="21"/>
        </w:rPr>
        <w:t>都出现相应的视频参数集</w:t>
      </w:r>
      <w:r w:rsidRPr="008859C0">
        <w:rPr>
          <w:rFonts w:ascii="Times New Roman" w:eastAsia="Times New Roman" w:hAnsi="Times New Roman" w:cs="Times New Roman"/>
          <w:spacing w:val="-4"/>
          <w:kern w:val="0"/>
          <w:szCs w:val="21"/>
        </w:rPr>
        <w:t>(Video</w:t>
      </w:r>
      <w:r w:rsidRPr="008859C0">
        <w:rPr>
          <w:rFonts w:ascii="Times New Roman" w:eastAsia="Times New Roman" w:hAnsi="Times New Roman" w:cs="Times New Roman"/>
          <w:spacing w:val="23"/>
          <w:w w:val="101"/>
          <w:kern w:val="0"/>
          <w:szCs w:val="21"/>
        </w:rPr>
        <w:t xml:space="preserve">  </w:t>
      </w:r>
      <w:r w:rsidRPr="008859C0">
        <w:rPr>
          <w:rFonts w:ascii="Times New Roman" w:eastAsia="Times New Roman" w:hAnsi="Times New Roman" w:cs="Times New Roman"/>
          <w:spacing w:val="-4"/>
          <w:kern w:val="0"/>
          <w:szCs w:val="21"/>
        </w:rPr>
        <w:t>Param-</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eter</w:t>
      </w:r>
      <w:proofErr w:type="spellEnd"/>
      <w:r w:rsidRPr="008859C0">
        <w:rPr>
          <w:rFonts w:ascii="Times New Roman" w:eastAsia="Times New Roman" w:hAnsi="Times New Roman" w:cs="Times New Roman"/>
          <w:spacing w:val="2"/>
          <w:kern w:val="0"/>
          <w:szCs w:val="21"/>
        </w:rPr>
        <w:t xml:space="preserve">     </w:t>
      </w:r>
      <w:proofErr w:type="spellStart"/>
      <w:r w:rsidRPr="008859C0">
        <w:rPr>
          <w:rFonts w:ascii="Times New Roman" w:eastAsia="Times New Roman" w:hAnsi="Times New Roman" w:cs="Times New Roman"/>
          <w:kern w:val="0"/>
          <w:szCs w:val="21"/>
        </w:rPr>
        <w:t>Set</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VPS</w:t>
      </w:r>
      <w:proofErr w:type="spellEnd"/>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、序列参数集</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Sequence</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Parameter</w:t>
      </w:r>
      <w:r w:rsidRPr="008859C0">
        <w:rPr>
          <w:rFonts w:ascii="Times New Roman" w:eastAsia="Times New Roman" w:hAnsi="Times New Roman" w:cs="Times New Roman"/>
          <w:spacing w:val="2"/>
          <w:kern w:val="0"/>
          <w:szCs w:val="21"/>
        </w:rPr>
        <w:t xml:space="preserve">     </w:t>
      </w:r>
      <w:proofErr w:type="spellStart"/>
      <w:r w:rsidRPr="008859C0">
        <w:rPr>
          <w:rFonts w:ascii="Times New Roman" w:eastAsia="Times New Roman" w:hAnsi="Times New Roman" w:cs="Times New Roman"/>
          <w:kern w:val="0"/>
          <w:szCs w:val="21"/>
        </w:rPr>
        <w:t>Set</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SPS</w:t>
      </w:r>
      <w:proofErr w:type="spellEnd"/>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和图像参</w:t>
      </w:r>
      <w:r w:rsidRPr="008859C0">
        <w:rPr>
          <w:rFonts w:ascii="宋体" w:eastAsia="宋体" w:hAnsi="宋体" w:cs="宋体"/>
          <w:spacing w:val="1"/>
          <w:kern w:val="0"/>
          <w:szCs w:val="21"/>
        </w:rPr>
        <w:t>数集</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Picture</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Parameter</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Set</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 xml:space="preserve"> </w:t>
      </w:r>
      <w:r w:rsidRPr="008859C0">
        <w:rPr>
          <w:rFonts w:ascii="Times New Roman" w:eastAsia="Times New Roman" w:hAnsi="Times New Roman" w:cs="Times New Roman"/>
          <w:spacing w:val="-1"/>
          <w:kern w:val="0"/>
          <w:szCs w:val="21"/>
        </w:rPr>
        <w:t>PPS)</w:t>
      </w:r>
      <w:r w:rsidRPr="008859C0">
        <w:rPr>
          <w:rFonts w:ascii="宋体" w:eastAsia="宋体" w:hAnsi="宋体" w:cs="宋体"/>
          <w:spacing w:val="-1"/>
          <w:kern w:val="0"/>
          <w:szCs w:val="21"/>
        </w:rPr>
        <w:t>。</w:t>
      </w:r>
    </w:p>
    <w:p w14:paraId="3E7A182E" w14:textId="77777777" w:rsidR="008859C0" w:rsidRPr="008859C0" w:rsidRDefault="008859C0" w:rsidP="008859C0">
      <w:pPr>
        <w:widowControl/>
        <w:spacing w:before="252" w:after="100" w:afterAutospacing="1" w:line="211"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1"/>
          <w:kern w:val="0"/>
          <w:sz w:val="24"/>
          <w:szCs w:val="24"/>
        </w:rPr>
        <w:t xml:space="preserve">F.9.3    </w:t>
      </w:r>
      <w:r w:rsidRPr="008859C0">
        <w:rPr>
          <w:rFonts w:ascii="黑体" w:eastAsia="黑体" w:hAnsi="黑体" w:cs="黑体" w:hint="eastAsia"/>
          <w:b/>
          <w:bCs/>
          <w:spacing w:val="-1"/>
          <w:kern w:val="0"/>
          <w:sz w:val="24"/>
          <w:szCs w:val="24"/>
        </w:rPr>
        <w:t>H.265</w:t>
      </w:r>
      <w:r w:rsidRPr="008859C0">
        <w:rPr>
          <w:rFonts w:ascii="黑体" w:eastAsia="黑体" w:hAnsi="黑体" w:cs="黑体" w:hint="eastAsia"/>
          <w:spacing w:val="-37"/>
          <w:kern w:val="0"/>
          <w:sz w:val="24"/>
          <w:szCs w:val="24"/>
        </w:rPr>
        <w:t xml:space="preserve"> </w:t>
      </w:r>
      <w:r w:rsidRPr="008859C0">
        <w:rPr>
          <w:rFonts w:ascii="黑体" w:eastAsia="黑体" w:hAnsi="黑体" w:cs="黑体" w:hint="eastAsia"/>
          <w:b/>
          <w:bCs/>
          <w:spacing w:val="-1"/>
          <w:kern w:val="0"/>
          <w:sz w:val="24"/>
          <w:szCs w:val="24"/>
        </w:rPr>
        <w:t>水平</w:t>
      </w:r>
      <w:r w:rsidRPr="008859C0">
        <w:rPr>
          <w:rFonts w:ascii="Times New Roman" w:eastAsia="Times New Roman" w:hAnsi="Times New Roman" w:cs="Times New Roman"/>
          <w:b/>
          <w:bCs/>
          <w:spacing w:val="-1"/>
          <w:kern w:val="0"/>
          <w:sz w:val="24"/>
          <w:szCs w:val="24"/>
        </w:rPr>
        <w:t>(Level)</w:t>
      </w:r>
      <w:r w:rsidRPr="008859C0">
        <w:rPr>
          <w:rFonts w:ascii="黑体" w:eastAsia="黑体" w:hAnsi="黑体" w:cs="黑体" w:hint="eastAsia"/>
          <w:b/>
          <w:bCs/>
          <w:spacing w:val="-1"/>
          <w:kern w:val="0"/>
          <w:sz w:val="24"/>
          <w:szCs w:val="24"/>
        </w:rPr>
        <w:t>的限制</w:t>
      </w:r>
    </w:p>
    <w:p w14:paraId="6CFE71E7" w14:textId="77777777" w:rsidR="008859C0" w:rsidRPr="008859C0" w:rsidRDefault="008859C0" w:rsidP="008859C0">
      <w:pPr>
        <w:widowControl/>
        <w:spacing w:before="249" w:line="261" w:lineRule="auto"/>
        <w:ind w:right="60" w:firstLine="419"/>
        <w:jc w:val="left"/>
        <w:rPr>
          <w:rFonts w:ascii="宋体" w:eastAsia="宋体" w:hAnsi="宋体" w:cs="宋体"/>
          <w:kern w:val="0"/>
          <w:sz w:val="24"/>
          <w:szCs w:val="24"/>
        </w:rPr>
      </w:pPr>
      <w:r w:rsidRPr="008859C0">
        <w:rPr>
          <w:rFonts w:ascii="宋体" w:eastAsia="宋体" w:hAnsi="宋体" w:cs="宋体"/>
          <w:spacing w:val="-23"/>
          <w:kern w:val="0"/>
          <w:szCs w:val="21"/>
        </w:rPr>
        <w:t>H.265设置了1、2、2.1、3、3.1、4、4.1、5、5.1、5.2、6、6.1、6.2共13个水平， 一个水平实际上就是一套</w:t>
      </w:r>
      <w:r w:rsidRPr="008859C0">
        <w:rPr>
          <w:rFonts w:ascii="宋体" w:eastAsia="宋体" w:hAnsi="宋体" w:cs="宋体"/>
          <w:spacing w:val="11"/>
          <w:kern w:val="0"/>
          <w:szCs w:val="21"/>
        </w:rPr>
        <w:t xml:space="preserve"> </w:t>
      </w:r>
      <w:r w:rsidRPr="008859C0">
        <w:rPr>
          <w:rFonts w:ascii="宋体" w:eastAsia="宋体" w:hAnsi="宋体" w:cs="宋体"/>
          <w:spacing w:val="-8"/>
          <w:kern w:val="0"/>
          <w:szCs w:val="21"/>
        </w:rPr>
        <w:t>对编码比特流的一系列编码参数(最大采样率、最大图像尺寸、最大比特率等)的限制。如果一个解码器</w:t>
      </w:r>
    </w:p>
    <w:p w14:paraId="786498E9" w14:textId="77777777" w:rsidR="008859C0" w:rsidRPr="008859C0" w:rsidRDefault="008859C0" w:rsidP="008859C0">
      <w:pPr>
        <w:widowControl/>
        <w:spacing w:line="26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464B155C" w14:textId="77777777" w:rsidR="008859C0" w:rsidRPr="008859C0" w:rsidRDefault="008859C0" w:rsidP="008859C0">
      <w:pPr>
        <w:widowControl/>
        <w:spacing w:before="83" w:line="223" w:lineRule="auto"/>
        <w:ind w:left="4"/>
        <w:jc w:val="left"/>
        <w:rPr>
          <w:rFonts w:ascii="宋体" w:eastAsia="宋体" w:hAnsi="宋体" w:cs="宋体"/>
          <w:kern w:val="0"/>
          <w:sz w:val="24"/>
          <w:szCs w:val="24"/>
        </w:rPr>
      </w:pPr>
      <w:bookmarkStart w:id="91" w:name="bookmark94"/>
      <w:bookmarkStart w:id="92" w:name="bookmark95"/>
      <w:bookmarkStart w:id="93" w:name="bookmark96"/>
      <w:bookmarkEnd w:id="91"/>
      <w:bookmarkEnd w:id="92"/>
      <w:bookmarkEnd w:id="93"/>
      <w:r w:rsidRPr="008859C0">
        <w:rPr>
          <w:rFonts w:ascii="宋体" w:eastAsia="宋体" w:hAnsi="宋体" w:cs="宋体"/>
          <w:spacing w:val="-2"/>
          <w:kern w:val="0"/>
          <w:szCs w:val="21"/>
        </w:rPr>
        <w:lastRenderedPageBreak/>
        <w:t>GB/T</w:t>
      </w:r>
      <w:r w:rsidRPr="008859C0">
        <w:rPr>
          <w:rFonts w:ascii="宋体" w:eastAsia="宋体" w:hAnsi="宋体" w:cs="宋体"/>
          <w:spacing w:val="100"/>
          <w:kern w:val="0"/>
          <w:szCs w:val="21"/>
        </w:rPr>
        <w:t xml:space="preserve"> </w:t>
      </w:r>
      <w:r w:rsidRPr="008859C0">
        <w:rPr>
          <w:rFonts w:ascii="宋体" w:eastAsia="宋体" w:hAnsi="宋体" w:cs="宋体"/>
          <w:spacing w:val="-2"/>
          <w:kern w:val="0"/>
          <w:szCs w:val="21"/>
        </w:rPr>
        <w:t>28181—2022</w:t>
      </w:r>
    </w:p>
    <w:p w14:paraId="497F47DB" w14:textId="77777777" w:rsidR="008859C0" w:rsidRPr="008859C0" w:rsidRDefault="008859C0" w:rsidP="008859C0">
      <w:pPr>
        <w:widowControl/>
        <w:spacing w:before="289" w:line="249" w:lineRule="auto"/>
        <w:ind w:left="5" w:right="38"/>
        <w:jc w:val="left"/>
        <w:rPr>
          <w:rFonts w:ascii="宋体" w:eastAsia="宋体" w:hAnsi="宋体" w:cs="宋体"/>
          <w:kern w:val="0"/>
          <w:sz w:val="24"/>
          <w:szCs w:val="24"/>
        </w:rPr>
      </w:pPr>
      <w:r w:rsidRPr="008859C0">
        <w:rPr>
          <w:rFonts w:ascii="宋体" w:eastAsia="宋体" w:hAnsi="宋体" w:cs="宋体"/>
          <w:spacing w:val="2"/>
          <w:kern w:val="0"/>
          <w:szCs w:val="21"/>
        </w:rPr>
        <w:t>具备解码某一水平码流的能力，则意味着该解码器具有解码这一水平以及</w:t>
      </w:r>
      <w:r w:rsidRPr="008859C0">
        <w:rPr>
          <w:rFonts w:ascii="宋体" w:eastAsia="宋体" w:hAnsi="宋体" w:cs="宋体"/>
          <w:spacing w:val="1"/>
          <w:kern w:val="0"/>
          <w:szCs w:val="21"/>
        </w:rPr>
        <w:t>低于这一水平所有码流的</w:t>
      </w:r>
      <w:r w:rsidRPr="008859C0">
        <w:rPr>
          <w:rFonts w:ascii="宋体" w:eastAsia="宋体" w:hAnsi="宋体" w:cs="宋体"/>
          <w:kern w:val="0"/>
          <w:szCs w:val="21"/>
        </w:rPr>
        <w:t xml:space="preserve"> </w:t>
      </w:r>
      <w:r w:rsidRPr="008859C0">
        <w:rPr>
          <w:rFonts w:ascii="宋体" w:eastAsia="宋体" w:hAnsi="宋体" w:cs="宋体"/>
          <w:spacing w:val="-4"/>
          <w:kern w:val="0"/>
          <w:szCs w:val="21"/>
        </w:rPr>
        <w:t>能力。</w:t>
      </w:r>
    </w:p>
    <w:p w14:paraId="32F489CE" w14:textId="77777777" w:rsidR="008859C0" w:rsidRPr="008859C0" w:rsidRDefault="008859C0" w:rsidP="008859C0">
      <w:pPr>
        <w:widowControl/>
        <w:spacing w:before="216" w:line="211" w:lineRule="auto"/>
        <w:ind w:left="5"/>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 xml:space="preserve">F.9.4    </w:t>
      </w:r>
      <w:r w:rsidRPr="008859C0">
        <w:rPr>
          <w:rFonts w:ascii="黑体" w:eastAsia="黑体" w:hAnsi="黑体" w:cs="黑体" w:hint="eastAsia"/>
          <w:spacing w:val="-2"/>
          <w:kern w:val="0"/>
          <w:sz w:val="24"/>
          <w:szCs w:val="24"/>
        </w:rPr>
        <w:t>H.265</w:t>
      </w:r>
      <w:r w:rsidRPr="008859C0">
        <w:rPr>
          <w:rFonts w:ascii="黑体" w:eastAsia="黑体" w:hAnsi="黑体" w:cs="黑体" w:hint="eastAsia"/>
          <w:spacing w:val="-16"/>
          <w:kern w:val="0"/>
          <w:sz w:val="24"/>
          <w:szCs w:val="24"/>
        </w:rPr>
        <w:t xml:space="preserve"> </w:t>
      </w:r>
      <w:r w:rsidRPr="008859C0">
        <w:rPr>
          <w:rFonts w:ascii="黑体" w:eastAsia="黑体" w:hAnsi="黑体" w:cs="黑体" w:hint="eastAsia"/>
          <w:spacing w:val="-2"/>
          <w:kern w:val="0"/>
          <w:sz w:val="24"/>
          <w:szCs w:val="24"/>
        </w:rPr>
        <w:t>等级</w:t>
      </w:r>
      <w:r w:rsidRPr="008859C0">
        <w:rPr>
          <w:rFonts w:ascii="Times New Roman" w:eastAsia="Times New Roman" w:hAnsi="Times New Roman" w:cs="Times New Roman"/>
          <w:spacing w:val="-2"/>
          <w:kern w:val="0"/>
          <w:sz w:val="24"/>
          <w:szCs w:val="24"/>
        </w:rPr>
        <w:t>(Tier)</w:t>
      </w:r>
      <w:r w:rsidRPr="008859C0">
        <w:rPr>
          <w:rFonts w:ascii="Times New Roman" w:eastAsia="Times New Roman" w:hAnsi="Times New Roman" w:cs="Times New Roman"/>
          <w:spacing w:val="27"/>
          <w:w w:val="101"/>
          <w:kern w:val="0"/>
          <w:sz w:val="24"/>
          <w:szCs w:val="24"/>
        </w:rPr>
        <w:t xml:space="preserve"> </w:t>
      </w:r>
      <w:r w:rsidRPr="008859C0">
        <w:rPr>
          <w:rFonts w:ascii="黑体" w:eastAsia="黑体" w:hAnsi="黑体" w:cs="黑体" w:hint="eastAsia"/>
          <w:spacing w:val="-2"/>
          <w:kern w:val="0"/>
          <w:sz w:val="24"/>
          <w:szCs w:val="24"/>
        </w:rPr>
        <w:t>的限制</w:t>
      </w:r>
    </w:p>
    <w:p w14:paraId="6A57773B" w14:textId="77777777" w:rsidR="008859C0" w:rsidRPr="008859C0" w:rsidRDefault="008859C0" w:rsidP="008859C0">
      <w:pPr>
        <w:widowControl/>
        <w:spacing w:before="250" w:line="266" w:lineRule="auto"/>
        <w:ind w:left="4" w:right="9" w:firstLine="440"/>
        <w:rPr>
          <w:rFonts w:ascii="宋体" w:eastAsia="宋体" w:hAnsi="宋体" w:cs="宋体"/>
          <w:kern w:val="0"/>
          <w:sz w:val="24"/>
          <w:szCs w:val="24"/>
        </w:rPr>
      </w:pPr>
      <w:r w:rsidRPr="008859C0">
        <w:rPr>
          <w:rFonts w:ascii="宋体" w:eastAsia="宋体" w:hAnsi="宋体" w:cs="宋体"/>
          <w:spacing w:val="-7"/>
          <w:kern w:val="0"/>
          <w:szCs w:val="21"/>
        </w:rPr>
        <w:t>对同一水平，按照最大码率和缓存容量要求的不同，H.2</w:t>
      </w:r>
      <w:r w:rsidRPr="008859C0">
        <w:rPr>
          <w:rFonts w:ascii="宋体" w:eastAsia="宋体" w:hAnsi="宋体" w:cs="宋体"/>
          <w:spacing w:val="-8"/>
          <w:kern w:val="0"/>
          <w:szCs w:val="21"/>
        </w:rPr>
        <w:t>65 设置了两档等级，定义为高等级和主等</w:t>
      </w:r>
      <w:r w:rsidRPr="008859C0">
        <w:rPr>
          <w:rFonts w:ascii="宋体" w:eastAsia="宋体" w:hAnsi="宋体" w:cs="宋体"/>
          <w:kern w:val="0"/>
          <w:szCs w:val="21"/>
        </w:rPr>
        <w:t xml:space="preserve"> </w:t>
      </w:r>
      <w:r w:rsidRPr="008859C0">
        <w:rPr>
          <w:rFonts w:ascii="宋体" w:eastAsia="宋体" w:hAnsi="宋体" w:cs="宋体"/>
          <w:spacing w:val="-7"/>
          <w:kern w:val="0"/>
          <w:szCs w:val="21"/>
        </w:rPr>
        <w:t>级。主等级可用于大多数场合，涵盖13个水平，要求码率较低；高等级可用于有特殊要求或苛刻要求的</w:t>
      </w:r>
      <w:r w:rsidRPr="008859C0">
        <w:rPr>
          <w:rFonts w:ascii="宋体" w:eastAsia="宋体" w:hAnsi="宋体" w:cs="宋体"/>
          <w:spacing w:val="6"/>
          <w:kern w:val="0"/>
          <w:szCs w:val="21"/>
        </w:rPr>
        <w:t xml:space="preserve"> </w:t>
      </w:r>
      <w:r w:rsidRPr="008859C0">
        <w:rPr>
          <w:rFonts w:ascii="宋体" w:eastAsia="宋体" w:hAnsi="宋体" w:cs="宋体"/>
          <w:spacing w:val="-1"/>
          <w:kern w:val="0"/>
          <w:szCs w:val="21"/>
        </w:rPr>
        <w:t>场合，包括4和4以上的8个水平，允许码率较高，在同一水平大约高3～4倍。</w:t>
      </w:r>
    </w:p>
    <w:p w14:paraId="3885F2A4" w14:textId="77777777" w:rsidR="008859C0" w:rsidRPr="008859C0" w:rsidRDefault="008859C0" w:rsidP="008859C0">
      <w:pPr>
        <w:widowControl/>
        <w:spacing w:before="50" w:line="249" w:lineRule="auto"/>
        <w:ind w:left="4" w:right="104" w:firstLine="440"/>
        <w:jc w:val="left"/>
        <w:rPr>
          <w:rFonts w:ascii="宋体" w:eastAsia="宋体" w:hAnsi="宋体" w:cs="宋体"/>
          <w:kern w:val="0"/>
          <w:sz w:val="24"/>
          <w:szCs w:val="24"/>
        </w:rPr>
      </w:pPr>
      <w:r w:rsidRPr="008859C0">
        <w:rPr>
          <w:rFonts w:ascii="宋体" w:eastAsia="宋体" w:hAnsi="宋体" w:cs="宋体"/>
          <w:spacing w:val="-1"/>
          <w:kern w:val="0"/>
          <w:szCs w:val="21"/>
        </w:rPr>
        <w:t>表</w:t>
      </w:r>
      <w:r w:rsidRPr="008859C0">
        <w:rPr>
          <w:rFonts w:ascii="宋体" w:eastAsia="宋体" w:hAnsi="宋体" w:cs="宋体"/>
          <w:spacing w:val="-17"/>
          <w:kern w:val="0"/>
          <w:szCs w:val="21"/>
        </w:rPr>
        <w:t xml:space="preserve"> </w:t>
      </w:r>
      <w:r w:rsidRPr="008859C0">
        <w:rPr>
          <w:rFonts w:ascii="宋体" w:eastAsia="宋体" w:hAnsi="宋体" w:cs="宋体"/>
          <w:spacing w:val="-1"/>
          <w:kern w:val="0"/>
          <w:szCs w:val="21"/>
        </w:rPr>
        <w:t>F.6[ITU-T</w:t>
      </w:r>
      <w:r w:rsidRPr="008859C0">
        <w:rPr>
          <w:rFonts w:ascii="宋体" w:eastAsia="宋体" w:hAnsi="宋体" w:cs="宋体"/>
          <w:spacing w:val="79"/>
          <w:kern w:val="0"/>
          <w:szCs w:val="21"/>
        </w:rPr>
        <w:t xml:space="preserve"> </w:t>
      </w:r>
      <w:r w:rsidRPr="008859C0">
        <w:rPr>
          <w:rFonts w:ascii="宋体" w:eastAsia="宋体" w:hAnsi="宋体" w:cs="宋体"/>
          <w:spacing w:val="-1"/>
          <w:kern w:val="0"/>
          <w:szCs w:val="21"/>
        </w:rPr>
        <w:t>H.265(2019)附录</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的表</w:t>
      </w:r>
      <w:r w:rsidRPr="008859C0">
        <w:rPr>
          <w:rFonts w:ascii="Times New Roman" w:eastAsia="Times New Roman" w:hAnsi="Times New Roman" w:cs="Times New Roman"/>
          <w:spacing w:val="-1"/>
          <w:kern w:val="0"/>
          <w:szCs w:val="21"/>
        </w:rPr>
        <w:t xml:space="preserve">A.6] </w:t>
      </w:r>
      <w:r w:rsidRPr="008859C0">
        <w:rPr>
          <w:rFonts w:ascii="宋体" w:eastAsia="宋体" w:hAnsi="宋体" w:cs="宋体"/>
          <w:spacing w:val="-1"/>
          <w:kern w:val="0"/>
          <w:szCs w:val="21"/>
        </w:rPr>
        <w:t>定义了不同等级的各个水平的限制值。表</w:t>
      </w:r>
      <w:r w:rsidRPr="008859C0">
        <w:rPr>
          <w:rFonts w:ascii="Times New Roman" w:eastAsia="Times New Roman" w:hAnsi="Times New Roman" w:cs="Times New Roman"/>
          <w:spacing w:val="-1"/>
          <w:kern w:val="0"/>
          <w:szCs w:val="21"/>
        </w:rPr>
        <w:t>F.7[ITU-</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1"/>
          <w:kern w:val="0"/>
          <w:szCs w:val="21"/>
        </w:rPr>
        <w:t>T</w:t>
      </w:r>
      <w:r w:rsidRPr="008859C0">
        <w:rPr>
          <w:rFonts w:ascii="宋体" w:eastAsia="宋体" w:hAnsi="宋体" w:cs="宋体"/>
          <w:spacing w:val="70"/>
          <w:kern w:val="0"/>
          <w:szCs w:val="21"/>
        </w:rPr>
        <w:t xml:space="preserve"> </w:t>
      </w:r>
      <w:r w:rsidRPr="008859C0">
        <w:rPr>
          <w:rFonts w:ascii="宋体" w:eastAsia="宋体" w:hAnsi="宋体" w:cs="宋体"/>
          <w:spacing w:val="-1"/>
          <w:kern w:val="0"/>
          <w:szCs w:val="21"/>
        </w:rPr>
        <w:t>H.265(2019)附录</w:t>
      </w:r>
      <w:r w:rsidRPr="008859C0">
        <w:rPr>
          <w:rFonts w:ascii="Times New Roman" w:eastAsia="Times New Roman" w:hAnsi="Times New Roman" w:cs="Times New Roman"/>
          <w:spacing w:val="-1"/>
          <w:kern w:val="0"/>
          <w:szCs w:val="21"/>
        </w:rPr>
        <w:t>A</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1"/>
          <w:kern w:val="0"/>
          <w:szCs w:val="21"/>
        </w:rPr>
        <w:t>的表</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1"/>
          <w:kern w:val="0"/>
          <w:szCs w:val="21"/>
        </w:rPr>
        <w:t xml:space="preserve">A.7] </w:t>
      </w:r>
      <w:r w:rsidRPr="008859C0">
        <w:rPr>
          <w:rFonts w:ascii="宋体" w:eastAsia="宋体" w:hAnsi="宋体" w:cs="宋体"/>
          <w:spacing w:val="-1"/>
          <w:kern w:val="0"/>
          <w:szCs w:val="21"/>
        </w:rPr>
        <w:t>定义了主档次</w:t>
      </w:r>
      <w:r w:rsidRPr="008859C0">
        <w:rPr>
          <w:rFonts w:ascii="Times New Roman" w:eastAsia="Times New Roman" w:hAnsi="Times New Roman" w:cs="Times New Roman"/>
          <w:spacing w:val="-1"/>
          <w:kern w:val="0"/>
          <w:szCs w:val="21"/>
        </w:rPr>
        <w:t>(M</w:t>
      </w:r>
      <w:r w:rsidRPr="008859C0">
        <w:rPr>
          <w:rFonts w:ascii="Times New Roman" w:eastAsia="Times New Roman" w:hAnsi="Times New Roman" w:cs="Times New Roman"/>
          <w:spacing w:val="-2"/>
          <w:kern w:val="0"/>
          <w:szCs w:val="21"/>
        </w:rPr>
        <w:t>ain   Profile)</w:t>
      </w:r>
      <w:r w:rsidRPr="008859C0">
        <w:rPr>
          <w:rFonts w:ascii="宋体" w:eastAsia="宋体" w:hAnsi="宋体" w:cs="宋体"/>
          <w:spacing w:val="-2"/>
          <w:kern w:val="0"/>
          <w:szCs w:val="21"/>
        </w:rPr>
        <w:t>不同等级的各个水平的限制值。</w:t>
      </w:r>
    </w:p>
    <w:p w14:paraId="05BA601D" w14:textId="77777777" w:rsidR="008859C0" w:rsidRPr="008859C0" w:rsidRDefault="008859C0" w:rsidP="008859C0">
      <w:pPr>
        <w:widowControl/>
        <w:spacing w:before="228" w:line="211" w:lineRule="auto"/>
        <w:ind w:left="2555"/>
        <w:jc w:val="left"/>
        <w:rPr>
          <w:rFonts w:ascii="宋体" w:eastAsia="宋体" w:hAnsi="宋体" w:cs="宋体"/>
          <w:kern w:val="0"/>
          <w:sz w:val="24"/>
          <w:szCs w:val="24"/>
        </w:rPr>
      </w:pPr>
      <w:r w:rsidRPr="008859C0">
        <w:rPr>
          <w:rFonts w:ascii="黑体" w:eastAsia="黑体" w:hAnsi="黑体" w:cs="黑体" w:hint="eastAsia"/>
          <w:kern w:val="0"/>
          <w:sz w:val="24"/>
          <w:szCs w:val="24"/>
        </w:rPr>
        <w:t>表</w:t>
      </w:r>
      <w:r w:rsidRPr="008859C0">
        <w:rPr>
          <w:rFonts w:ascii="黑体" w:eastAsia="黑体" w:hAnsi="黑体" w:cs="黑体" w:hint="eastAsia"/>
          <w:spacing w:val="-20"/>
          <w:kern w:val="0"/>
          <w:sz w:val="24"/>
          <w:szCs w:val="24"/>
        </w:rPr>
        <w:t xml:space="preserve"> </w:t>
      </w:r>
      <w:r w:rsidRPr="008859C0">
        <w:rPr>
          <w:rFonts w:ascii="Times New Roman" w:eastAsia="Times New Roman" w:hAnsi="Times New Roman" w:cs="Times New Roman"/>
          <w:kern w:val="0"/>
          <w:sz w:val="24"/>
          <w:szCs w:val="24"/>
        </w:rPr>
        <w:t>F.6</w:t>
      </w:r>
      <w:r w:rsidRPr="008859C0">
        <w:rPr>
          <w:rFonts w:ascii="Times New Roman" w:eastAsia="Times New Roman" w:hAnsi="Times New Roman" w:cs="Times New Roman"/>
          <w:spacing w:val="17"/>
          <w:kern w:val="0"/>
          <w:sz w:val="24"/>
          <w:szCs w:val="24"/>
        </w:rPr>
        <w:t xml:space="preserve">   </w:t>
      </w:r>
      <w:r w:rsidRPr="008859C0">
        <w:rPr>
          <w:rFonts w:ascii="黑体" w:eastAsia="黑体" w:hAnsi="黑体" w:cs="黑体" w:hint="eastAsia"/>
          <w:kern w:val="0"/>
          <w:sz w:val="24"/>
          <w:szCs w:val="24"/>
        </w:rPr>
        <w:t>一般等级</w:t>
      </w:r>
      <w:r w:rsidRPr="008859C0">
        <w:rPr>
          <w:rFonts w:ascii="Times New Roman" w:eastAsia="Times New Roman" w:hAnsi="Times New Roman" w:cs="Times New Roman"/>
          <w:kern w:val="0"/>
          <w:sz w:val="24"/>
          <w:szCs w:val="24"/>
        </w:rPr>
        <w:t>(Tier)</w:t>
      </w:r>
      <w:r w:rsidRPr="008859C0">
        <w:rPr>
          <w:rFonts w:ascii="Times New Roman" w:eastAsia="Times New Roman" w:hAnsi="Times New Roman" w:cs="Times New Roman"/>
          <w:spacing w:val="28"/>
          <w:kern w:val="0"/>
          <w:sz w:val="24"/>
          <w:szCs w:val="24"/>
        </w:rPr>
        <w:t xml:space="preserve"> </w:t>
      </w:r>
      <w:r w:rsidRPr="008859C0">
        <w:rPr>
          <w:rFonts w:ascii="黑体" w:eastAsia="黑体" w:hAnsi="黑体" w:cs="黑体" w:hint="eastAsia"/>
          <w:kern w:val="0"/>
          <w:sz w:val="24"/>
          <w:szCs w:val="24"/>
        </w:rPr>
        <w:t>和水平</w:t>
      </w:r>
      <w:r w:rsidRPr="008859C0">
        <w:rPr>
          <w:rFonts w:ascii="Times New Roman" w:eastAsia="Times New Roman" w:hAnsi="Times New Roman" w:cs="Times New Roman"/>
          <w:kern w:val="0"/>
          <w:sz w:val="24"/>
          <w:szCs w:val="24"/>
        </w:rPr>
        <w:t>(Level)</w:t>
      </w:r>
      <w:r w:rsidRPr="008859C0">
        <w:rPr>
          <w:rFonts w:ascii="黑体" w:eastAsia="黑体" w:hAnsi="黑体" w:cs="黑体" w:hint="eastAsia"/>
          <w:kern w:val="0"/>
          <w:sz w:val="24"/>
          <w:szCs w:val="24"/>
        </w:rPr>
        <w:t>的限制</w:t>
      </w:r>
    </w:p>
    <w:p w14:paraId="5A05E68A" w14:textId="77777777" w:rsidR="008859C0" w:rsidRPr="008859C0" w:rsidRDefault="008859C0" w:rsidP="008859C0">
      <w:pPr>
        <w:widowControl/>
        <w:spacing w:before="18"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3"/>
        <w:gridCol w:w="1619"/>
        <w:gridCol w:w="1419"/>
        <w:gridCol w:w="1429"/>
        <w:gridCol w:w="1250"/>
        <w:gridCol w:w="1260"/>
        <w:gridCol w:w="1265"/>
      </w:tblGrid>
      <w:tr w:rsidR="008859C0" w:rsidRPr="008859C0" w14:paraId="74C093F5" w14:textId="77777777" w:rsidTr="008859C0">
        <w:trPr>
          <w:trHeight w:val="704"/>
        </w:trPr>
        <w:tc>
          <w:tcPr>
            <w:tcW w:w="894" w:type="dxa"/>
            <w:vMerge w:val="restart"/>
            <w:tcBorders>
              <w:top w:val="single" w:sz="4" w:space="0" w:color="000000"/>
              <w:left w:val="single" w:sz="4" w:space="0" w:color="000000"/>
              <w:bottom w:val="single" w:sz="4" w:space="0" w:color="000000"/>
              <w:right w:val="single" w:sz="4" w:space="0" w:color="000000"/>
            </w:tcBorders>
            <w:hideMark/>
          </w:tcPr>
          <w:p w14:paraId="2F6A2A34"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6E1E037" w14:textId="77777777" w:rsidR="008859C0" w:rsidRPr="008859C0" w:rsidRDefault="008859C0" w:rsidP="008859C0">
            <w:pPr>
              <w:widowControl/>
              <w:spacing w:before="62" w:line="218" w:lineRule="auto"/>
              <w:ind w:left="245"/>
              <w:jc w:val="left"/>
              <w:rPr>
                <w:rFonts w:ascii="宋体" w:eastAsia="宋体" w:hAnsi="宋体" w:cs="宋体"/>
                <w:kern w:val="0"/>
                <w:sz w:val="24"/>
                <w:szCs w:val="24"/>
              </w:rPr>
            </w:pPr>
            <w:r w:rsidRPr="008859C0">
              <w:rPr>
                <w:rFonts w:ascii="宋体" w:eastAsia="宋体" w:hAnsi="宋体" w:cs="宋体"/>
                <w:spacing w:val="-3"/>
                <w:kern w:val="0"/>
                <w:sz w:val="19"/>
                <w:szCs w:val="19"/>
              </w:rPr>
              <w:t>水平</w:t>
            </w:r>
          </w:p>
        </w:tc>
        <w:tc>
          <w:tcPr>
            <w:tcW w:w="1618" w:type="dxa"/>
            <w:vMerge w:val="restart"/>
            <w:tcBorders>
              <w:top w:val="single" w:sz="4" w:space="0" w:color="000000"/>
              <w:left w:val="single" w:sz="4" w:space="0" w:color="000000"/>
              <w:bottom w:val="single" w:sz="4" w:space="0" w:color="000000"/>
              <w:right w:val="single" w:sz="4" w:space="0" w:color="000000"/>
            </w:tcBorders>
            <w:hideMark/>
          </w:tcPr>
          <w:p w14:paraId="726350D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721C835" w14:textId="77777777" w:rsidR="008859C0" w:rsidRPr="008859C0" w:rsidRDefault="008859C0" w:rsidP="008859C0">
            <w:pPr>
              <w:widowControl/>
              <w:spacing w:before="62" w:line="289" w:lineRule="exact"/>
              <w:ind w:left="421"/>
              <w:jc w:val="left"/>
              <w:rPr>
                <w:rFonts w:ascii="宋体" w:eastAsia="宋体" w:hAnsi="宋体" w:cs="宋体"/>
                <w:kern w:val="0"/>
                <w:sz w:val="24"/>
                <w:szCs w:val="24"/>
              </w:rPr>
            </w:pPr>
            <w:r w:rsidRPr="008859C0">
              <w:rPr>
                <w:rFonts w:ascii="宋体" w:eastAsia="宋体" w:hAnsi="宋体" w:cs="宋体"/>
                <w:spacing w:val="2"/>
                <w:kern w:val="0"/>
                <w:position w:val="7"/>
                <w:sz w:val="19"/>
                <w:szCs w:val="19"/>
              </w:rPr>
              <w:t>最大亮度</w:t>
            </w:r>
          </w:p>
          <w:p w14:paraId="160A93C4" w14:textId="77777777" w:rsidR="008859C0" w:rsidRPr="008859C0" w:rsidRDefault="008859C0" w:rsidP="008859C0">
            <w:pPr>
              <w:widowControl/>
              <w:spacing w:before="100" w:beforeAutospacing="1" w:after="100" w:afterAutospacing="1" w:line="216" w:lineRule="auto"/>
              <w:ind w:left="421"/>
              <w:jc w:val="left"/>
              <w:rPr>
                <w:rFonts w:ascii="宋体" w:eastAsia="宋体" w:hAnsi="宋体" w:cs="宋体"/>
                <w:kern w:val="0"/>
                <w:sz w:val="24"/>
                <w:szCs w:val="24"/>
              </w:rPr>
            </w:pPr>
            <w:r w:rsidRPr="008859C0">
              <w:rPr>
                <w:rFonts w:ascii="宋体" w:eastAsia="宋体" w:hAnsi="宋体" w:cs="宋体"/>
                <w:spacing w:val="2"/>
                <w:kern w:val="0"/>
                <w:sz w:val="19"/>
                <w:szCs w:val="19"/>
              </w:rPr>
              <w:t>图像尺寸</w:t>
            </w:r>
          </w:p>
        </w:tc>
        <w:tc>
          <w:tcPr>
            <w:tcW w:w="2846" w:type="dxa"/>
            <w:gridSpan w:val="2"/>
            <w:tcBorders>
              <w:top w:val="single" w:sz="4" w:space="0" w:color="000000"/>
              <w:left w:val="single" w:sz="4" w:space="0" w:color="000000"/>
              <w:bottom w:val="single" w:sz="4" w:space="0" w:color="000000"/>
              <w:right w:val="single" w:sz="4" w:space="0" w:color="000000"/>
            </w:tcBorders>
            <w:hideMark/>
          </w:tcPr>
          <w:p w14:paraId="2ED37902" w14:textId="77777777" w:rsidR="008859C0" w:rsidRPr="008859C0" w:rsidRDefault="008859C0" w:rsidP="008859C0">
            <w:pPr>
              <w:widowControl/>
              <w:spacing w:before="122" w:line="218" w:lineRule="auto"/>
              <w:ind w:left="563"/>
              <w:jc w:val="left"/>
              <w:rPr>
                <w:rFonts w:ascii="宋体" w:eastAsia="宋体" w:hAnsi="宋体" w:cs="宋体"/>
                <w:kern w:val="0"/>
                <w:sz w:val="24"/>
                <w:szCs w:val="24"/>
              </w:rPr>
            </w:pPr>
            <w:r w:rsidRPr="008859C0">
              <w:rPr>
                <w:rFonts w:ascii="宋体" w:eastAsia="宋体" w:hAnsi="宋体" w:cs="宋体"/>
                <w:spacing w:val="1"/>
                <w:kern w:val="0"/>
                <w:sz w:val="19"/>
                <w:szCs w:val="19"/>
              </w:rPr>
              <w:t>最大编码图像缓冲区</w:t>
            </w:r>
          </w:p>
          <w:p w14:paraId="01D5FB0D" w14:textId="77777777" w:rsidR="008859C0" w:rsidRPr="008859C0" w:rsidRDefault="008859C0" w:rsidP="008859C0">
            <w:pPr>
              <w:widowControl/>
              <w:spacing w:before="87" w:line="220" w:lineRule="auto"/>
              <w:ind w:left="373"/>
              <w:jc w:val="left"/>
              <w:rPr>
                <w:rFonts w:ascii="宋体" w:eastAsia="宋体" w:hAnsi="宋体" w:cs="宋体"/>
                <w:kern w:val="0"/>
                <w:sz w:val="24"/>
                <w:szCs w:val="24"/>
              </w:rPr>
            </w:pPr>
            <w:r w:rsidRPr="008859C0">
              <w:rPr>
                <w:rFonts w:ascii="宋体" w:eastAsia="宋体" w:hAnsi="宋体" w:cs="宋体"/>
                <w:spacing w:val="2"/>
                <w:kern w:val="0"/>
                <w:sz w:val="19"/>
                <w:szCs w:val="19"/>
              </w:rPr>
              <w:t xml:space="preserve">(1000 </w:t>
            </w:r>
            <w:r w:rsidRPr="008859C0">
              <w:rPr>
                <w:rFonts w:ascii="宋体" w:eastAsia="宋体" w:hAnsi="宋体" w:cs="宋体"/>
                <w:kern w:val="0"/>
                <w:sz w:val="19"/>
                <w:szCs w:val="19"/>
              </w:rPr>
              <w:t>bits</w:t>
            </w:r>
            <w:r w:rsidRPr="008859C0">
              <w:rPr>
                <w:rFonts w:ascii="宋体" w:eastAsia="宋体" w:hAnsi="宋体" w:cs="宋体"/>
                <w:spacing w:val="2"/>
                <w:kern w:val="0"/>
                <w:sz w:val="19"/>
                <w:szCs w:val="19"/>
              </w:rPr>
              <w:t>或1200</w:t>
            </w:r>
            <w:r w:rsidRPr="008859C0">
              <w:rPr>
                <w:rFonts w:ascii="宋体" w:eastAsia="宋体" w:hAnsi="宋体" w:cs="宋体"/>
                <w:spacing w:val="16"/>
                <w:kern w:val="0"/>
                <w:sz w:val="19"/>
                <w:szCs w:val="19"/>
              </w:rPr>
              <w:t xml:space="preserve"> </w:t>
            </w:r>
            <w:r w:rsidRPr="008859C0">
              <w:rPr>
                <w:rFonts w:ascii="宋体" w:eastAsia="宋体" w:hAnsi="宋体" w:cs="宋体"/>
                <w:kern w:val="0"/>
                <w:sz w:val="19"/>
                <w:szCs w:val="19"/>
              </w:rPr>
              <w:t>bits</w:t>
            </w:r>
            <w:r w:rsidRPr="008859C0">
              <w:rPr>
                <w:rFonts w:ascii="宋体" w:eastAsia="宋体" w:hAnsi="宋体" w:cs="宋体"/>
                <w:spacing w:val="2"/>
                <w:kern w:val="0"/>
                <w:sz w:val="19"/>
                <w:szCs w:val="19"/>
              </w:rPr>
              <w:t>)</w:t>
            </w:r>
          </w:p>
        </w:tc>
        <w:tc>
          <w:tcPr>
            <w:tcW w:w="1249" w:type="dxa"/>
            <w:vMerge w:val="restart"/>
            <w:tcBorders>
              <w:top w:val="single" w:sz="4" w:space="0" w:color="000000"/>
              <w:left w:val="single" w:sz="4" w:space="0" w:color="000000"/>
              <w:bottom w:val="single" w:sz="4" w:space="0" w:color="000000"/>
              <w:right w:val="single" w:sz="4" w:space="0" w:color="000000"/>
            </w:tcBorders>
            <w:hideMark/>
          </w:tcPr>
          <w:p w14:paraId="090CD37B"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19BA2D" w14:textId="77777777" w:rsidR="008859C0" w:rsidRPr="008859C0" w:rsidRDefault="008859C0" w:rsidP="008859C0">
            <w:pPr>
              <w:widowControl/>
              <w:spacing w:before="62" w:line="249" w:lineRule="auto"/>
              <w:ind w:left="337" w:right="127" w:hanging="190"/>
              <w:jc w:val="left"/>
              <w:rPr>
                <w:rFonts w:ascii="宋体" w:eastAsia="宋体" w:hAnsi="宋体" w:cs="宋体"/>
                <w:kern w:val="0"/>
                <w:sz w:val="24"/>
                <w:szCs w:val="24"/>
              </w:rPr>
            </w:pPr>
            <w:r w:rsidRPr="008859C0">
              <w:rPr>
                <w:rFonts w:ascii="宋体" w:eastAsia="宋体" w:hAnsi="宋体" w:cs="宋体"/>
                <w:spacing w:val="2"/>
                <w:kern w:val="0"/>
                <w:sz w:val="19"/>
                <w:szCs w:val="19"/>
              </w:rPr>
              <w:t>每帧最大切</w:t>
            </w:r>
            <w:r w:rsidRPr="008859C0">
              <w:rPr>
                <w:rFonts w:ascii="宋体" w:eastAsia="宋体" w:hAnsi="宋体" w:cs="宋体"/>
                <w:spacing w:val="3"/>
                <w:kern w:val="0"/>
                <w:sz w:val="19"/>
                <w:szCs w:val="19"/>
              </w:rPr>
              <w:t xml:space="preserve"> </w:t>
            </w:r>
            <w:r w:rsidRPr="008859C0">
              <w:rPr>
                <w:rFonts w:ascii="宋体" w:eastAsia="宋体" w:hAnsi="宋体" w:cs="宋体"/>
                <w:spacing w:val="2"/>
                <w:kern w:val="0"/>
                <w:sz w:val="19"/>
                <w:szCs w:val="19"/>
              </w:rPr>
              <w:t>片段数</w:t>
            </w:r>
          </w:p>
        </w:tc>
        <w:tc>
          <w:tcPr>
            <w:tcW w:w="1259" w:type="dxa"/>
            <w:vMerge w:val="restart"/>
            <w:tcBorders>
              <w:top w:val="single" w:sz="4" w:space="0" w:color="000000"/>
              <w:left w:val="single" w:sz="4" w:space="0" w:color="000000"/>
              <w:bottom w:val="single" w:sz="4" w:space="0" w:color="000000"/>
              <w:right w:val="single" w:sz="4" w:space="0" w:color="000000"/>
            </w:tcBorders>
            <w:hideMark/>
          </w:tcPr>
          <w:p w14:paraId="12082C6E"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E9D2537" w14:textId="77777777" w:rsidR="008859C0" w:rsidRPr="008859C0" w:rsidRDefault="008859C0" w:rsidP="008859C0">
            <w:pPr>
              <w:widowControl/>
              <w:spacing w:before="62" w:line="218" w:lineRule="auto"/>
              <w:ind w:left="148"/>
              <w:jc w:val="left"/>
              <w:rPr>
                <w:rFonts w:ascii="宋体" w:eastAsia="宋体" w:hAnsi="宋体" w:cs="宋体"/>
                <w:kern w:val="0"/>
                <w:sz w:val="24"/>
                <w:szCs w:val="24"/>
              </w:rPr>
            </w:pPr>
            <w:r w:rsidRPr="008859C0">
              <w:rPr>
                <w:rFonts w:ascii="宋体" w:eastAsia="宋体" w:hAnsi="宋体" w:cs="宋体"/>
                <w:spacing w:val="-2"/>
                <w:kern w:val="0"/>
                <w:sz w:val="19"/>
                <w:szCs w:val="19"/>
              </w:rPr>
              <w:t>最大片行数</w:t>
            </w:r>
          </w:p>
        </w:tc>
        <w:tc>
          <w:tcPr>
            <w:tcW w:w="1264" w:type="dxa"/>
            <w:vMerge w:val="restart"/>
            <w:tcBorders>
              <w:top w:val="single" w:sz="4" w:space="0" w:color="000000"/>
              <w:left w:val="single" w:sz="4" w:space="0" w:color="000000"/>
              <w:bottom w:val="single" w:sz="4" w:space="0" w:color="000000"/>
              <w:right w:val="single" w:sz="4" w:space="0" w:color="000000"/>
            </w:tcBorders>
            <w:hideMark/>
          </w:tcPr>
          <w:p w14:paraId="4DA9A418"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00902E4" w14:textId="77777777" w:rsidR="008859C0" w:rsidRPr="008859C0" w:rsidRDefault="008859C0" w:rsidP="008859C0">
            <w:pPr>
              <w:widowControl/>
              <w:spacing w:before="62" w:line="218" w:lineRule="auto"/>
              <w:ind w:left="149"/>
              <w:jc w:val="left"/>
              <w:rPr>
                <w:rFonts w:ascii="宋体" w:eastAsia="宋体" w:hAnsi="宋体" w:cs="宋体"/>
                <w:kern w:val="0"/>
                <w:sz w:val="24"/>
                <w:szCs w:val="24"/>
              </w:rPr>
            </w:pPr>
            <w:r w:rsidRPr="008859C0">
              <w:rPr>
                <w:rFonts w:ascii="宋体" w:eastAsia="宋体" w:hAnsi="宋体" w:cs="宋体"/>
                <w:spacing w:val="-2"/>
                <w:kern w:val="0"/>
                <w:sz w:val="19"/>
                <w:szCs w:val="19"/>
              </w:rPr>
              <w:t>最大片列数</w:t>
            </w:r>
          </w:p>
        </w:tc>
      </w:tr>
      <w:tr w:rsidR="008859C0" w:rsidRPr="008859C0" w14:paraId="32A869A0" w14:textId="77777777" w:rsidTr="008859C0">
        <w:trPr>
          <w:trHeight w:val="359"/>
        </w:trPr>
        <w:tc>
          <w:tcPr>
            <w:tcW w:w="9130" w:type="dxa"/>
            <w:vMerge/>
            <w:tcBorders>
              <w:top w:val="single" w:sz="4" w:space="0" w:color="000000"/>
              <w:left w:val="single" w:sz="4" w:space="0" w:color="000000"/>
              <w:bottom w:val="single" w:sz="4" w:space="0" w:color="000000"/>
              <w:right w:val="single" w:sz="4" w:space="0" w:color="000000"/>
            </w:tcBorders>
            <w:vAlign w:val="center"/>
            <w:hideMark/>
          </w:tcPr>
          <w:p w14:paraId="1AF90183" w14:textId="77777777" w:rsidR="008859C0" w:rsidRPr="008859C0" w:rsidRDefault="008859C0" w:rsidP="008859C0">
            <w:pPr>
              <w:widowControl/>
              <w:jc w:val="left"/>
              <w:rPr>
                <w:rFonts w:ascii="宋体" w:eastAsia="宋体" w:hAnsi="宋体" w:cs="宋体"/>
                <w:kern w:val="0"/>
                <w:sz w:val="24"/>
                <w:szCs w:val="24"/>
              </w:rPr>
            </w:pPr>
          </w:p>
        </w:tc>
        <w:tc>
          <w:tcPr>
            <w:tcW w:w="1618" w:type="dxa"/>
            <w:vMerge/>
            <w:tcBorders>
              <w:top w:val="single" w:sz="4" w:space="0" w:color="000000"/>
              <w:left w:val="single" w:sz="4" w:space="0" w:color="000000"/>
              <w:bottom w:val="single" w:sz="4" w:space="0" w:color="000000"/>
              <w:right w:val="single" w:sz="4" w:space="0" w:color="000000"/>
            </w:tcBorders>
            <w:vAlign w:val="center"/>
            <w:hideMark/>
          </w:tcPr>
          <w:p w14:paraId="5DBBC83E" w14:textId="77777777" w:rsidR="008859C0" w:rsidRPr="008859C0" w:rsidRDefault="008859C0" w:rsidP="008859C0">
            <w:pPr>
              <w:widowControl/>
              <w:jc w:val="left"/>
              <w:rPr>
                <w:rFonts w:ascii="宋体" w:eastAsia="宋体" w:hAnsi="宋体" w:cs="宋体"/>
                <w:kern w:val="0"/>
                <w:sz w:val="24"/>
                <w:szCs w:val="24"/>
              </w:rPr>
            </w:pPr>
          </w:p>
        </w:tc>
        <w:tc>
          <w:tcPr>
            <w:tcW w:w="1418" w:type="dxa"/>
            <w:tcBorders>
              <w:top w:val="single" w:sz="4" w:space="0" w:color="000000"/>
              <w:left w:val="single" w:sz="4" w:space="0" w:color="000000"/>
              <w:bottom w:val="single" w:sz="4" w:space="0" w:color="000000"/>
              <w:right w:val="single" w:sz="4" w:space="0" w:color="000000"/>
            </w:tcBorders>
            <w:hideMark/>
          </w:tcPr>
          <w:p w14:paraId="07FDE192" w14:textId="77777777" w:rsidR="008859C0" w:rsidRPr="008859C0" w:rsidRDefault="008859C0" w:rsidP="008859C0">
            <w:pPr>
              <w:widowControl/>
              <w:spacing w:before="88" w:line="218" w:lineRule="auto"/>
              <w:ind w:left="413"/>
              <w:jc w:val="left"/>
              <w:rPr>
                <w:rFonts w:ascii="宋体" w:eastAsia="宋体" w:hAnsi="宋体" w:cs="宋体"/>
                <w:kern w:val="0"/>
                <w:sz w:val="24"/>
                <w:szCs w:val="24"/>
              </w:rPr>
            </w:pPr>
            <w:r w:rsidRPr="008859C0">
              <w:rPr>
                <w:rFonts w:ascii="宋体" w:eastAsia="宋体" w:hAnsi="宋体" w:cs="宋体"/>
                <w:spacing w:val="3"/>
                <w:kern w:val="0"/>
                <w:sz w:val="19"/>
                <w:szCs w:val="19"/>
              </w:rPr>
              <w:t>主等级</w:t>
            </w:r>
          </w:p>
        </w:tc>
        <w:tc>
          <w:tcPr>
            <w:tcW w:w="1428" w:type="dxa"/>
            <w:tcBorders>
              <w:top w:val="single" w:sz="4" w:space="0" w:color="000000"/>
              <w:left w:val="single" w:sz="4" w:space="0" w:color="000000"/>
              <w:bottom w:val="single" w:sz="4" w:space="0" w:color="000000"/>
              <w:right w:val="single" w:sz="4" w:space="0" w:color="000000"/>
            </w:tcBorders>
            <w:hideMark/>
          </w:tcPr>
          <w:p w14:paraId="31C358DC" w14:textId="77777777" w:rsidR="008859C0" w:rsidRPr="008859C0" w:rsidRDefault="008859C0" w:rsidP="008859C0">
            <w:pPr>
              <w:widowControl/>
              <w:spacing w:before="88" w:line="218" w:lineRule="auto"/>
              <w:ind w:left="425"/>
              <w:jc w:val="left"/>
              <w:rPr>
                <w:rFonts w:ascii="宋体" w:eastAsia="宋体" w:hAnsi="宋体" w:cs="宋体"/>
                <w:kern w:val="0"/>
                <w:sz w:val="24"/>
                <w:szCs w:val="24"/>
              </w:rPr>
            </w:pPr>
            <w:r w:rsidRPr="008859C0">
              <w:rPr>
                <w:rFonts w:ascii="宋体" w:eastAsia="宋体" w:hAnsi="宋体" w:cs="宋体"/>
                <w:spacing w:val="3"/>
                <w:kern w:val="0"/>
                <w:sz w:val="19"/>
                <w:szCs w:val="19"/>
              </w:rPr>
              <w:t>高等级</w:t>
            </w:r>
          </w:p>
        </w:tc>
        <w:tc>
          <w:tcPr>
            <w:tcW w:w="1249" w:type="dxa"/>
            <w:vMerge/>
            <w:tcBorders>
              <w:top w:val="single" w:sz="4" w:space="0" w:color="000000"/>
              <w:left w:val="single" w:sz="4" w:space="0" w:color="000000"/>
              <w:bottom w:val="single" w:sz="4" w:space="0" w:color="000000"/>
              <w:right w:val="single" w:sz="4" w:space="0" w:color="000000"/>
            </w:tcBorders>
            <w:vAlign w:val="center"/>
            <w:hideMark/>
          </w:tcPr>
          <w:p w14:paraId="2E34B9F4" w14:textId="77777777" w:rsidR="008859C0" w:rsidRPr="008859C0" w:rsidRDefault="008859C0" w:rsidP="008859C0">
            <w:pPr>
              <w:widowControl/>
              <w:jc w:val="left"/>
              <w:rPr>
                <w:rFonts w:ascii="宋体" w:eastAsia="宋体" w:hAnsi="宋体" w:cs="宋体"/>
                <w:kern w:val="0"/>
                <w:sz w:val="24"/>
                <w:szCs w:val="24"/>
              </w:rPr>
            </w:pPr>
          </w:p>
        </w:tc>
        <w:tc>
          <w:tcPr>
            <w:tcW w:w="1259" w:type="dxa"/>
            <w:vMerge/>
            <w:tcBorders>
              <w:top w:val="single" w:sz="4" w:space="0" w:color="000000"/>
              <w:left w:val="single" w:sz="4" w:space="0" w:color="000000"/>
              <w:bottom w:val="single" w:sz="4" w:space="0" w:color="000000"/>
              <w:right w:val="single" w:sz="4" w:space="0" w:color="000000"/>
            </w:tcBorders>
            <w:vAlign w:val="center"/>
            <w:hideMark/>
          </w:tcPr>
          <w:p w14:paraId="37CE8ACD" w14:textId="77777777" w:rsidR="008859C0" w:rsidRPr="008859C0" w:rsidRDefault="008859C0" w:rsidP="008859C0">
            <w:pPr>
              <w:widowControl/>
              <w:jc w:val="left"/>
              <w:rPr>
                <w:rFonts w:ascii="宋体" w:eastAsia="宋体" w:hAnsi="宋体" w:cs="宋体"/>
                <w:kern w:val="0"/>
                <w:sz w:val="24"/>
                <w:szCs w:val="24"/>
              </w:rPr>
            </w:pPr>
          </w:p>
        </w:tc>
        <w:tc>
          <w:tcPr>
            <w:tcW w:w="1264" w:type="dxa"/>
            <w:vMerge/>
            <w:tcBorders>
              <w:top w:val="single" w:sz="4" w:space="0" w:color="000000"/>
              <w:left w:val="single" w:sz="4" w:space="0" w:color="000000"/>
              <w:bottom w:val="single" w:sz="4" w:space="0" w:color="000000"/>
              <w:right w:val="single" w:sz="4" w:space="0" w:color="000000"/>
            </w:tcBorders>
            <w:vAlign w:val="center"/>
            <w:hideMark/>
          </w:tcPr>
          <w:p w14:paraId="09AFA70E"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2F52C5E0" w14:textId="77777777" w:rsidTr="008859C0">
        <w:trPr>
          <w:trHeight w:val="370"/>
        </w:trPr>
        <w:tc>
          <w:tcPr>
            <w:tcW w:w="894" w:type="dxa"/>
            <w:tcBorders>
              <w:top w:val="single" w:sz="4" w:space="0" w:color="000000"/>
              <w:left w:val="single" w:sz="4" w:space="0" w:color="000000"/>
              <w:bottom w:val="single" w:sz="4" w:space="0" w:color="000000"/>
              <w:right w:val="single" w:sz="4" w:space="0" w:color="000000"/>
            </w:tcBorders>
            <w:hideMark/>
          </w:tcPr>
          <w:p w14:paraId="01E8F90B" w14:textId="77777777" w:rsidR="008859C0" w:rsidRPr="008859C0" w:rsidRDefault="008859C0" w:rsidP="008859C0">
            <w:pPr>
              <w:widowControl/>
              <w:spacing w:before="137"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1618" w:type="dxa"/>
            <w:tcBorders>
              <w:top w:val="single" w:sz="4" w:space="0" w:color="000000"/>
              <w:left w:val="single" w:sz="4" w:space="0" w:color="000000"/>
              <w:bottom w:val="single" w:sz="4" w:space="0" w:color="000000"/>
              <w:right w:val="single" w:sz="4" w:space="0" w:color="000000"/>
            </w:tcBorders>
            <w:hideMark/>
          </w:tcPr>
          <w:p w14:paraId="61A6CD45" w14:textId="77777777" w:rsidR="008859C0" w:rsidRPr="008859C0" w:rsidRDefault="008859C0" w:rsidP="008859C0">
            <w:pPr>
              <w:widowControl/>
              <w:spacing w:before="138" w:line="182" w:lineRule="auto"/>
              <w:ind w:left="561"/>
              <w:jc w:val="left"/>
              <w:rPr>
                <w:rFonts w:ascii="宋体" w:eastAsia="宋体" w:hAnsi="宋体" w:cs="宋体"/>
                <w:kern w:val="0"/>
                <w:sz w:val="24"/>
                <w:szCs w:val="24"/>
              </w:rPr>
            </w:pPr>
            <w:r w:rsidRPr="008859C0">
              <w:rPr>
                <w:rFonts w:ascii="宋体" w:eastAsia="宋体" w:hAnsi="宋体" w:cs="宋体"/>
                <w:spacing w:val="-2"/>
                <w:kern w:val="0"/>
                <w:sz w:val="19"/>
                <w:szCs w:val="19"/>
              </w:rPr>
              <w:t>36864</w:t>
            </w:r>
          </w:p>
        </w:tc>
        <w:tc>
          <w:tcPr>
            <w:tcW w:w="1418" w:type="dxa"/>
            <w:tcBorders>
              <w:top w:val="single" w:sz="4" w:space="0" w:color="000000"/>
              <w:left w:val="single" w:sz="4" w:space="0" w:color="000000"/>
              <w:bottom w:val="single" w:sz="4" w:space="0" w:color="000000"/>
              <w:right w:val="single" w:sz="4" w:space="0" w:color="000000"/>
            </w:tcBorders>
            <w:hideMark/>
          </w:tcPr>
          <w:p w14:paraId="571DCBB3" w14:textId="77777777" w:rsidR="008859C0" w:rsidRPr="008859C0" w:rsidRDefault="008859C0" w:rsidP="008859C0">
            <w:pPr>
              <w:widowControl/>
              <w:spacing w:before="138" w:line="182" w:lineRule="auto"/>
              <w:ind w:left="553"/>
              <w:jc w:val="left"/>
              <w:rPr>
                <w:rFonts w:ascii="宋体" w:eastAsia="宋体" w:hAnsi="宋体" w:cs="宋体"/>
                <w:kern w:val="0"/>
                <w:sz w:val="24"/>
                <w:szCs w:val="24"/>
              </w:rPr>
            </w:pPr>
            <w:r w:rsidRPr="008859C0">
              <w:rPr>
                <w:rFonts w:ascii="宋体" w:eastAsia="宋体" w:hAnsi="宋体" w:cs="宋体"/>
                <w:spacing w:val="-3"/>
                <w:kern w:val="0"/>
                <w:sz w:val="19"/>
                <w:szCs w:val="19"/>
              </w:rPr>
              <w:t>350</w:t>
            </w:r>
          </w:p>
        </w:tc>
        <w:tc>
          <w:tcPr>
            <w:tcW w:w="1428" w:type="dxa"/>
            <w:tcBorders>
              <w:top w:val="single" w:sz="4" w:space="0" w:color="000000"/>
              <w:left w:val="single" w:sz="4" w:space="0" w:color="000000"/>
              <w:bottom w:val="single" w:sz="4" w:space="0" w:color="000000"/>
              <w:right w:val="single" w:sz="4" w:space="0" w:color="000000"/>
            </w:tcBorders>
            <w:hideMark/>
          </w:tcPr>
          <w:p w14:paraId="2D1C77A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249" w:type="dxa"/>
            <w:tcBorders>
              <w:top w:val="single" w:sz="4" w:space="0" w:color="000000"/>
              <w:left w:val="single" w:sz="4" w:space="0" w:color="000000"/>
              <w:bottom w:val="single" w:sz="4" w:space="0" w:color="000000"/>
              <w:right w:val="single" w:sz="4" w:space="0" w:color="000000"/>
            </w:tcBorders>
            <w:hideMark/>
          </w:tcPr>
          <w:p w14:paraId="38264104" w14:textId="77777777" w:rsidR="008859C0" w:rsidRPr="008859C0" w:rsidRDefault="008859C0" w:rsidP="008859C0">
            <w:pPr>
              <w:widowControl/>
              <w:spacing w:before="137" w:line="182" w:lineRule="auto"/>
              <w:ind w:left="527"/>
              <w:jc w:val="left"/>
              <w:rPr>
                <w:rFonts w:ascii="宋体" w:eastAsia="宋体" w:hAnsi="宋体" w:cs="宋体"/>
                <w:kern w:val="0"/>
                <w:sz w:val="24"/>
                <w:szCs w:val="24"/>
              </w:rPr>
            </w:pPr>
            <w:r w:rsidRPr="008859C0">
              <w:rPr>
                <w:rFonts w:ascii="宋体" w:eastAsia="宋体" w:hAnsi="宋体" w:cs="宋体"/>
                <w:spacing w:val="-6"/>
                <w:kern w:val="0"/>
                <w:sz w:val="19"/>
                <w:szCs w:val="19"/>
              </w:rPr>
              <w:t>16</w:t>
            </w:r>
          </w:p>
        </w:tc>
        <w:tc>
          <w:tcPr>
            <w:tcW w:w="1259" w:type="dxa"/>
            <w:tcBorders>
              <w:top w:val="single" w:sz="4" w:space="0" w:color="000000"/>
              <w:left w:val="single" w:sz="4" w:space="0" w:color="000000"/>
              <w:bottom w:val="single" w:sz="4" w:space="0" w:color="000000"/>
              <w:right w:val="single" w:sz="4" w:space="0" w:color="000000"/>
            </w:tcBorders>
            <w:hideMark/>
          </w:tcPr>
          <w:p w14:paraId="2E991504" w14:textId="77777777" w:rsidR="008859C0" w:rsidRPr="008859C0" w:rsidRDefault="008859C0" w:rsidP="008859C0">
            <w:pPr>
              <w:widowControl/>
              <w:spacing w:before="137" w:line="182"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1264" w:type="dxa"/>
            <w:tcBorders>
              <w:top w:val="single" w:sz="4" w:space="0" w:color="000000"/>
              <w:left w:val="single" w:sz="4" w:space="0" w:color="000000"/>
              <w:bottom w:val="single" w:sz="4" w:space="0" w:color="000000"/>
              <w:right w:val="single" w:sz="4" w:space="0" w:color="000000"/>
            </w:tcBorders>
            <w:hideMark/>
          </w:tcPr>
          <w:p w14:paraId="41C7F6C5" w14:textId="77777777" w:rsidR="008859C0" w:rsidRPr="008859C0" w:rsidRDefault="008859C0" w:rsidP="008859C0">
            <w:pPr>
              <w:widowControl/>
              <w:spacing w:before="137" w:line="182"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1</w:t>
            </w:r>
          </w:p>
        </w:tc>
      </w:tr>
      <w:tr w:rsidR="008859C0" w:rsidRPr="008859C0" w14:paraId="330D11FC" w14:textId="77777777" w:rsidTr="008859C0">
        <w:trPr>
          <w:trHeight w:val="379"/>
        </w:trPr>
        <w:tc>
          <w:tcPr>
            <w:tcW w:w="894" w:type="dxa"/>
            <w:tcBorders>
              <w:top w:val="single" w:sz="4" w:space="0" w:color="000000"/>
              <w:left w:val="single" w:sz="4" w:space="0" w:color="000000"/>
              <w:bottom w:val="single" w:sz="4" w:space="0" w:color="000000"/>
              <w:right w:val="single" w:sz="4" w:space="0" w:color="000000"/>
            </w:tcBorders>
            <w:hideMark/>
          </w:tcPr>
          <w:p w14:paraId="157DE1D8" w14:textId="77777777" w:rsidR="008859C0" w:rsidRPr="008859C0" w:rsidRDefault="008859C0" w:rsidP="008859C0">
            <w:pPr>
              <w:widowControl/>
              <w:spacing w:before="153" w:line="182" w:lineRule="auto"/>
              <w:ind w:left="405"/>
              <w:jc w:val="left"/>
              <w:rPr>
                <w:rFonts w:ascii="宋体" w:eastAsia="宋体" w:hAnsi="宋体" w:cs="宋体"/>
                <w:kern w:val="0"/>
                <w:sz w:val="24"/>
                <w:szCs w:val="24"/>
              </w:rPr>
            </w:pPr>
            <w:r w:rsidRPr="008859C0">
              <w:rPr>
                <w:rFonts w:ascii="宋体" w:eastAsia="宋体" w:hAnsi="宋体" w:cs="宋体"/>
                <w:kern w:val="0"/>
                <w:sz w:val="14"/>
                <w:szCs w:val="14"/>
              </w:rPr>
              <w:t>2</w:t>
            </w:r>
          </w:p>
        </w:tc>
        <w:tc>
          <w:tcPr>
            <w:tcW w:w="1618" w:type="dxa"/>
            <w:tcBorders>
              <w:top w:val="single" w:sz="4" w:space="0" w:color="000000"/>
              <w:left w:val="single" w:sz="4" w:space="0" w:color="000000"/>
              <w:bottom w:val="single" w:sz="4" w:space="0" w:color="000000"/>
              <w:right w:val="single" w:sz="4" w:space="0" w:color="000000"/>
            </w:tcBorders>
            <w:hideMark/>
          </w:tcPr>
          <w:p w14:paraId="194DC92D" w14:textId="77777777" w:rsidR="008859C0" w:rsidRPr="008859C0" w:rsidRDefault="008859C0" w:rsidP="008859C0">
            <w:pPr>
              <w:widowControl/>
              <w:spacing w:before="147" w:line="182" w:lineRule="auto"/>
              <w:ind w:left="511"/>
              <w:jc w:val="left"/>
              <w:rPr>
                <w:rFonts w:ascii="宋体" w:eastAsia="宋体" w:hAnsi="宋体" w:cs="宋体"/>
                <w:kern w:val="0"/>
                <w:sz w:val="24"/>
                <w:szCs w:val="24"/>
              </w:rPr>
            </w:pPr>
            <w:r w:rsidRPr="008859C0">
              <w:rPr>
                <w:rFonts w:ascii="宋体" w:eastAsia="宋体" w:hAnsi="宋体" w:cs="宋体"/>
                <w:spacing w:val="-3"/>
                <w:kern w:val="0"/>
                <w:sz w:val="19"/>
                <w:szCs w:val="19"/>
              </w:rPr>
              <w:t>122880</w:t>
            </w:r>
          </w:p>
        </w:tc>
        <w:tc>
          <w:tcPr>
            <w:tcW w:w="1418" w:type="dxa"/>
            <w:tcBorders>
              <w:top w:val="single" w:sz="4" w:space="0" w:color="000000"/>
              <w:left w:val="single" w:sz="4" w:space="0" w:color="000000"/>
              <w:bottom w:val="single" w:sz="4" w:space="0" w:color="000000"/>
              <w:right w:val="single" w:sz="4" w:space="0" w:color="000000"/>
            </w:tcBorders>
            <w:hideMark/>
          </w:tcPr>
          <w:p w14:paraId="582B958B" w14:textId="77777777" w:rsidR="008859C0" w:rsidRPr="008859C0" w:rsidRDefault="008859C0" w:rsidP="008859C0">
            <w:pPr>
              <w:widowControl/>
              <w:spacing w:before="147" w:line="182" w:lineRule="auto"/>
              <w:ind w:left="513"/>
              <w:jc w:val="left"/>
              <w:rPr>
                <w:rFonts w:ascii="宋体" w:eastAsia="宋体" w:hAnsi="宋体" w:cs="宋体"/>
                <w:kern w:val="0"/>
                <w:sz w:val="24"/>
                <w:szCs w:val="24"/>
              </w:rPr>
            </w:pPr>
            <w:r w:rsidRPr="008859C0">
              <w:rPr>
                <w:rFonts w:ascii="宋体" w:eastAsia="宋体" w:hAnsi="宋体" w:cs="宋体"/>
                <w:spacing w:val="-5"/>
                <w:kern w:val="0"/>
                <w:sz w:val="19"/>
                <w:szCs w:val="19"/>
              </w:rPr>
              <w:t>1500</w:t>
            </w:r>
          </w:p>
        </w:tc>
        <w:tc>
          <w:tcPr>
            <w:tcW w:w="1428" w:type="dxa"/>
            <w:tcBorders>
              <w:top w:val="single" w:sz="4" w:space="0" w:color="000000"/>
              <w:left w:val="single" w:sz="4" w:space="0" w:color="000000"/>
              <w:bottom w:val="single" w:sz="4" w:space="0" w:color="000000"/>
              <w:right w:val="single" w:sz="4" w:space="0" w:color="000000"/>
            </w:tcBorders>
            <w:hideMark/>
          </w:tcPr>
          <w:p w14:paraId="1B14D94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249" w:type="dxa"/>
            <w:tcBorders>
              <w:top w:val="single" w:sz="4" w:space="0" w:color="000000"/>
              <w:left w:val="single" w:sz="4" w:space="0" w:color="000000"/>
              <w:bottom w:val="single" w:sz="4" w:space="0" w:color="000000"/>
              <w:right w:val="single" w:sz="4" w:space="0" w:color="000000"/>
            </w:tcBorders>
            <w:hideMark/>
          </w:tcPr>
          <w:p w14:paraId="09E136B8" w14:textId="77777777" w:rsidR="008859C0" w:rsidRPr="008859C0" w:rsidRDefault="008859C0" w:rsidP="008859C0">
            <w:pPr>
              <w:widowControl/>
              <w:spacing w:before="147" w:line="182" w:lineRule="auto"/>
              <w:ind w:left="527"/>
              <w:jc w:val="left"/>
              <w:rPr>
                <w:rFonts w:ascii="宋体" w:eastAsia="宋体" w:hAnsi="宋体" w:cs="宋体"/>
                <w:kern w:val="0"/>
                <w:sz w:val="24"/>
                <w:szCs w:val="24"/>
              </w:rPr>
            </w:pPr>
            <w:r w:rsidRPr="008859C0">
              <w:rPr>
                <w:rFonts w:ascii="宋体" w:eastAsia="宋体" w:hAnsi="宋体" w:cs="宋体"/>
                <w:spacing w:val="-6"/>
                <w:kern w:val="0"/>
                <w:sz w:val="19"/>
                <w:szCs w:val="19"/>
              </w:rPr>
              <w:t>16</w:t>
            </w:r>
          </w:p>
        </w:tc>
        <w:tc>
          <w:tcPr>
            <w:tcW w:w="1259" w:type="dxa"/>
            <w:tcBorders>
              <w:top w:val="single" w:sz="4" w:space="0" w:color="000000"/>
              <w:left w:val="single" w:sz="4" w:space="0" w:color="000000"/>
              <w:bottom w:val="single" w:sz="4" w:space="0" w:color="000000"/>
              <w:right w:val="single" w:sz="4" w:space="0" w:color="000000"/>
            </w:tcBorders>
            <w:hideMark/>
          </w:tcPr>
          <w:p w14:paraId="1FFCD8DC" w14:textId="77777777" w:rsidR="008859C0" w:rsidRPr="008859C0" w:rsidRDefault="008859C0" w:rsidP="008859C0">
            <w:pPr>
              <w:widowControl/>
              <w:spacing w:before="147" w:line="182"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1264" w:type="dxa"/>
            <w:tcBorders>
              <w:top w:val="single" w:sz="4" w:space="0" w:color="000000"/>
              <w:left w:val="single" w:sz="4" w:space="0" w:color="000000"/>
              <w:bottom w:val="single" w:sz="4" w:space="0" w:color="000000"/>
              <w:right w:val="single" w:sz="4" w:space="0" w:color="000000"/>
            </w:tcBorders>
            <w:hideMark/>
          </w:tcPr>
          <w:p w14:paraId="4218233F" w14:textId="77777777" w:rsidR="008859C0" w:rsidRPr="008859C0" w:rsidRDefault="008859C0" w:rsidP="008859C0">
            <w:pPr>
              <w:widowControl/>
              <w:spacing w:before="147" w:line="182"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1</w:t>
            </w:r>
          </w:p>
        </w:tc>
      </w:tr>
      <w:tr w:rsidR="008859C0" w:rsidRPr="008859C0" w14:paraId="5303BC1A" w14:textId="77777777" w:rsidTr="008859C0">
        <w:trPr>
          <w:trHeight w:val="389"/>
        </w:trPr>
        <w:tc>
          <w:tcPr>
            <w:tcW w:w="894" w:type="dxa"/>
            <w:tcBorders>
              <w:top w:val="single" w:sz="4" w:space="0" w:color="000000"/>
              <w:left w:val="single" w:sz="4" w:space="0" w:color="000000"/>
              <w:bottom w:val="single" w:sz="4" w:space="0" w:color="000000"/>
              <w:right w:val="single" w:sz="4" w:space="0" w:color="000000"/>
            </w:tcBorders>
            <w:hideMark/>
          </w:tcPr>
          <w:p w14:paraId="1777D22E" w14:textId="77777777" w:rsidR="008859C0" w:rsidRPr="008859C0" w:rsidRDefault="008859C0" w:rsidP="008859C0">
            <w:pPr>
              <w:widowControl/>
              <w:spacing w:before="148" w:line="182" w:lineRule="auto"/>
              <w:ind w:left="294"/>
              <w:jc w:val="left"/>
              <w:rPr>
                <w:rFonts w:ascii="宋体" w:eastAsia="宋体" w:hAnsi="宋体" w:cs="宋体"/>
                <w:kern w:val="0"/>
                <w:sz w:val="24"/>
                <w:szCs w:val="24"/>
              </w:rPr>
            </w:pPr>
            <w:r w:rsidRPr="008859C0">
              <w:rPr>
                <w:rFonts w:ascii="宋体" w:eastAsia="宋体" w:hAnsi="宋体" w:cs="宋体"/>
                <w:spacing w:val="-3"/>
                <w:kern w:val="0"/>
                <w:sz w:val="19"/>
                <w:szCs w:val="19"/>
              </w:rPr>
              <w:t>2.1</w:t>
            </w:r>
          </w:p>
        </w:tc>
        <w:tc>
          <w:tcPr>
            <w:tcW w:w="1618" w:type="dxa"/>
            <w:tcBorders>
              <w:top w:val="single" w:sz="4" w:space="0" w:color="000000"/>
              <w:left w:val="single" w:sz="4" w:space="0" w:color="000000"/>
              <w:bottom w:val="single" w:sz="4" w:space="0" w:color="000000"/>
              <w:right w:val="single" w:sz="4" w:space="0" w:color="000000"/>
            </w:tcBorders>
            <w:hideMark/>
          </w:tcPr>
          <w:p w14:paraId="6AC6FC2F" w14:textId="77777777" w:rsidR="008859C0" w:rsidRPr="008859C0" w:rsidRDefault="008859C0" w:rsidP="008859C0">
            <w:pPr>
              <w:widowControl/>
              <w:spacing w:before="149" w:line="182" w:lineRule="auto"/>
              <w:ind w:left="511"/>
              <w:jc w:val="left"/>
              <w:rPr>
                <w:rFonts w:ascii="宋体" w:eastAsia="宋体" w:hAnsi="宋体" w:cs="宋体"/>
                <w:kern w:val="0"/>
                <w:sz w:val="24"/>
                <w:szCs w:val="24"/>
              </w:rPr>
            </w:pPr>
            <w:r w:rsidRPr="008859C0">
              <w:rPr>
                <w:rFonts w:ascii="宋体" w:eastAsia="宋体" w:hAnsi="宋体" w:cs="宋体"/>
                <w:spacing w:val="-2"/>
                <w:kern w:val="0"/>
                <w:sz w:val="19"/>
                <w:szCs w:val="19"/>
              </w:rPr>
              <w:t>245760</w:t>
            </w:r>
          </w:p>
        </w:tc>
        <w:tc>
          <w:tcPr>
            <w:tcW w:w="1418" w:type="dxa"/>
            <w:tcBorders>
              <w:top w:val="single" w:sz="4" w:space="0" w:color="000000"/>
              <w:left w:val="single" w:sz="4" w:space="0" w:color="000000"/>
              <w:bottom w:val="single" w:sz="4" w:space="0" w:color="000000"/>
              <w:right w:val="single" w:sz="4" w:space="0" w:color="000000"/>
            </w:tcBorders>
            <w:hideMark/>
          </w:tcPr>
          <w:p w14:paraId="6EC5903B" w14:textId="77777777" w:rsidR="008859C0" w:rsidRPr="008859C0" w:rsidRDefault="008859C0" w:rsidP="008859C0">
            <w:pPr>
              <w:widowControl/>
              <w:spacing w:before="149" w:line="182" w:lineRule="auto"/>
              <w:ind w:left="462"/>
              <w:jc w:val="left"/>
              <w:rPr>
                <w:rFonts w:ascii="宋体" w:eastAsia="宋体" w:hAnsi="宋体" w:cs="宋体"/>
                <w:kern w:val="0"/>
                <w:sz w:val="24"/>
                <w:szCs w:val="24"/>
              </w:rPr>
            </w:pPr>
            <w:r w:rsidRPr="008859C0">
              <w:rPr>
                <w:rFonts w:ascii="宋体" w:eastAsia="宋体" w:hAnsi="宋体" w:cs="宋体"/>
                <w:spacing w:val="-2"/>
                <w:kern w:val="0"/>
                <w:sz w:val="19"/>
                <w:szCs w:val="19"/>
              </w:rPr>
              <w:t>3.000</w:t>
            </w:r>
          </w:p>
        </w:tc>
        <w:tc>
          <w:tcPr>
            <w:tcW w:w="1428" w:type="dxa"/>
            <w:tcBorders>
              <w:top w:val="single" w:sz="4" w:space="0" w:color="000000"/>
              <w:left w:val="single" w:sz="4" w:space="0" w:color="000000"/>
              <w:bottom w:val="single" w:sz="4" w:space="0" w:color="000000"/>
              <w:right w:val="single" w:sz="4" w:space="0" w:color="000000"/>
            </w:tcBorders>
            <w:hideMark/>
          </w:tcPr>
          <w:p w14:paraId="2C3B1CB3" w14:textId="77777777" w:rsidR="008859C0" w:rsidRPr="008859C0" w:rsidRDefault="008859C0" w:rsidP="008859C0">
            <w:pPr>
              <w:widowControl/>
              <w:spacing w:before="191" w:line="20" w:lineRule="exact"/>
              <w:ind w:left="695"/>
              <w:jc w:val="left"/>
              <w:rPr>
                <w:rFonts w:ascii="宋体" w:eastAsia="宋体" w:hAnsi="宋体" w:cs="宋体"/>
                <w:kern w:val="0"/>
                <w:sz w:val="24"/>
                <w:szCs w:val="24"/>
              </w:rPr>
            </w:pPr>
            <w:r w:rsidRPr="008859C0">
              <w:rPr>
                <w:rFonts w:ascii="宋体" w:eastAsia="宋体" w:hAnsi="宋体" w:cs="宋体"/>
                <w:kern w:val="0"/>
                <w:sz w:val="3"/>
                <w:szCs w:val="3"/>
              </w:rPr>
              <w:t>—</w:t>
            </w:r>
          </w:p>
        </w:tc>
        <w:tc>
          <w:tcPr>
            <w:tcW w:w="1249" w:type="dxa"/>
            <w:tcBorders>
              <w:top w:val="single" w:sz="4" w:space="0" w:color="000000"/>
              <w:left w:val="single" w:sz="4" w:space="0" w:color="000000"/>
              <w:bottom w:val="single" w:sz="4" w:space="0" w:color="000000"/>
              <w:right w:val="single" w:sz="4" w:space="0" w:color="000000"/>
            </w:tcBorders>
            <w:hideMark/>
          </w:tcPr>
          <w:p w14:paraId="72C8BCD7" w14:textId="77777777" w:rsidR="008859C0" w:rsidRPr="008859C0" w:rsidRDefault="008859C0" w:rsidP="008859C0">
            <w:pPr>
              <w:widowControl/>
              <w:spacing w:before="149" w:line="182"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20</w:t>
            </w:r>
          </w:p>
        </w:tc>
        <w:tc>
          <w:tcPr>
            <w:tcW w:w="1259" w:type="dxa"/>
            <w:tcBorders>
              <w:top w:val="single" w:sz="4" w:space="0" w:color="000000"/>
              <w:left w:val="single" w:sz="4" w:space="0" w:color="000000"/>
              <w:bottom w:val="single" w:sz="4" w:space="0" w:color="000000"/>
              <w:right w:val="single" w:sz="4" w:space="0" w:color="000000"/>
            </w:tcBorders>
            <w:hideMark/>
          </w:tcPr>
          <w:p w14:paraId="1A017EB1" w14:textId="77777777" w:rsidR="008859C0" w:rsidRPr="008859C0" w:rsidRDefault="008859C0" w:rsidP="008859C0">
            <w:pPr>
              <w:widowControl/>
              <w:spacing w:before="148" w:line="182"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1</w:t>
            </w:r>
          </w:p>
        </w:tc>
        <w:tc>
          <w:tcPr>
            <w:tcW w:w="1264" w:type="dxa"/>
            <w:tcBorders>
              <w:top w:val="single" w:sz="4" w:space="0" w:color="000000"/>
              <w:left w:val="single" w:sz="4" w:space="0" w:color="000000"/>
              <w:bottom w:val="single" w:sz="4" w:space="0" w:color="000000"/>
              <w:right w:val="single" w:sz="4" w:space="0" w:color="000000"/>
            </w:tcBorders>
            <w:hideMark/>
          </w:tcPr>
          <w:p w14:paraId="46660612" w14:textId="77777777" w:rsidR="008859C0" w:rsidRPr="008859C0" w:rsidRDefault="008859C0" w:rsidP="008859C0">
            <w:pPr>
              <w:widowControl/>
              <w:spacing w:before="148" w:line="182"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1</w:t>
            </w:r>
          </w:p>
        </w:tc>
      </w:tr>
      <w:tr w:rsidR="008859C0" w:rsidRPr="008859C0" w14:paraId="03B678DB" w14:textId="77777777" w:rsidTr="008859C0">
        <w:trPr>
          <w:trHeight w:val="389"/>
        </w:trPr>
        <w:tc>
          <w:tcPr>
            <w:tcW w:w="894" w:type="dxa"/>
            <w:tcBorders>
              <w:top w:val="single" w:sz="4" w:space="0" w:color="000000"/>
              <w:left w:val="single" w:sz="4" w:space="0" w:color="000000"/>
              <w:bottom w:val="single" w:sz="4" w:space="0" w:color="000000"/>
              <w:right w:val="single" w:sz="4" w:space="0" w:color="000000"/>
            </w:tcBorders>
            <w:hideMark/>
          </w:tcPr>
          <w:p w14:paraId="515409EF" w14:textId="77777777" w:rsidR="008859C0" w:rsidRPr="008859C0" w:rsidRDefault="008859C0" w:rsidP="008859C0">
            <w:pPr>
              <w:widowControl/>
              <w:spacing w:before="150"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3</w:t>
            </w:r>
          </w:p>
        </w:tc>
        <w:tc>
          <w:tcPr>
            <w:tcW w:w="1618" w:type="dxa"/>
            <w:tcBorders>
              <w:top w:val="single" w:sz="4" w:space="0" w:color="000000"/>
              <w:left w:val="single" w:sz="4" w:space="0" w:color="000000"/>
              <w:bottom w:val="single" w:sz="4" w:space="0" w:color="000000"/>
              <w:right w:val="single" w:sz="4" w:space="0" w:color="000000"/>
            </w:tcBorders>
            <w:hideMark/>
          </w:tcPr>
          <w:p w14:paraId="200E0386" w14:textId="77777777" w:rsidR="008859C0" w:rsidRPr="008859C0" w:rsidRDefault="008859C0" w:rsidP="008859C0">
            <w:pPr>
              <w:widowControl/>
              <w:spacing w:before="150" w:line="182" w:lineRule="auto"/>
              <w:ind w:left="511"/>
              <w:jc w:val="left"/>
              <w:rPr>
                <w:rFonts w:ascii="宋体" w:eastAsia="宋体" w:hAnsi="宋体" w:cs="宋体"/>
                <w:kern w:val="0"/>
                <w:sz w:val="24"/>
                <w:szCs w:val="24"/>
              </w:rPr>
            </w:pPr>
            <w:r w:rsidRPr="008859C0">
              <w:rPr>
                <w:rFonts w:ascii="宋体" w:eastAsia="宋体" w:hAnsi="宋体" w:cs="宋体"/>
                <w:spacing w:val="-2"/>
                <w:kern w:val="0"/>
                <w:sz w:val="19"/>
                <w:szCs w:val="19"/>
              </w:rPr>
              <w:t>552960</w:t>
            </w:r>
          </w:p>
        </w:tc>
        <w:tc>
          <w:tcPr>
            <w:tcW w:w="1418" w:type="dxa"/>
            <w:tcBorders>
              <w:top w:val="single" w:sz="4" w:space="0" w:color="000000"/>
              <w:left w:val="single" w:sz="4" w:space="0" w:color="000000"/>
              <w:bottom w:val="single" w:sz="4" w:space="0" w:color="000000"/>
              <w:right w:val="single" w:sz="4" w:space="0" w:color="000000"/>
            </w:tcBorders>
            <w:hideMark/>
          </w:tcPr>
          <w:p w14:paraId="54A9DC28" w14:textId="77777777" w:rsidR="008859C0" w:rsidRPr="008859C0" w:rsidRDefault="008859C0" w:rsidP="008859C0">
            <w:pPr>
              <w:widowControl/>
              <w:spacing w:before="150" w:line="182" w:lineRule="auto"/>
              <w:ind w:left="513"/>
              <w:jc w:val="left"/>
              <w:rPr>
                <w:rFonts w:ascii="宋体" w:eastAsia="宋体" w:hAnsi="宋体" w:cs="宋体"/>
                <w:kern w:val="0"/>
                <w:sz w:val="24"/>
                <w:szCs w:val="24"/>
              </w:rPr>
            </w:pPr>
            <w:r w:rsidRPr="008859C0">
              <w:rPr>
                <w:rFonts w:ascii="宋体" w:eastAsia="宋体" w:hAnsi="宋体" w:cs="宋体"/>
                <w:spacing w:val="-2"/>
                <w:kern w:val="0"/>
                <w:sz w:val="19"/>
                <w:szCs w:val="19"/>
              </w:rPr>
              <w:t>6000</w:t>
            </w:r>
          </w:p>
        </w:tc>
        <w:tc>
          <w:tcPr>
            <w:tcW w:w="1428" w:type="dxa"/>
            <w:tcBorders>
              <w:top w:val="single" w:sz="4" w:space="0" w:color="000000"/>
              <w:left w:val="single" w:sz="4" w:space="0" w:color="000000"/>
              <w:bottom w:val="single" w:sz="4" w:space="0" w:color="000000"/>
              <w:right w:val="single" w:sz="4" w:space="0" w:color="000000"/>
            </w:tcBorders>
            <w:hideMark/>
          </w:tcPr>
          <w:p w14:paraId="136FD861" w14:textId="77777777" w:rsidR="008859C0" w:rsidRPr="008859C0" w:rsidRDefault="008859C0" w:rsidP="008859C0">
            <w:pPr>
              <w:widowControl/>
              <w:spacing w:before="192" w:line="20" w:lineRule="exact"/>
              <w:ind w:left="695"/>
              <w:jc w:val="left"/>
              <w:rPr>
                <w:rFonts w:ascii="宋体" w:eastAsia="宋体" w:hAnsi="宋体" w:cs="宋体"/>
                <w:kern w:val="0"/>
                <w:sz w:val="24"/>
                <w:szCs w:val="24"/>
              </w:rPr>
            </w:pPr>
            <w:r w:rsidRPr="008859C0">
              <w:rPr>
                <w:rFonts w:ascii="宋体" w:eastAsia="宋体" w:hAnsi="宋体" w:cs="宋体"/>
                <w:kern w:val="0"/>
                <w:sz w:val="3"/>
                <w:szCs w:val="3"/>
              </w:rPr>
              <w:t>—</w:t>
            </w:r>
          </w:p>
        </w:tc>
        <w:tc>
          <w:tcPr>
            <w:tcW w:w="1249" w:type="dxa"/>
            <w:tcBorders>
              <w:top w:val="single" w:sz="4" w:space="0" w:color="000000"/>
              <w:left w:val="single" w:sz="4" w:space="0" w:color="000000"/>
              <w:bottom w:val="single" w:sz="4" w:space="0" w:color="000000"/>
              <w:right w:val="single" w:sz="4" w:space="0" w:color="000000"/>
            </w:tcBorders>
            <w:hideMark/>
          </w:tcPr>
          <w:p w14:paraId="44CCBFA7" w14:textId="77777777" w:rsidR="008859C0" w:rsidRPr="008859C0" w:rsidRDefault="008859C0" w:rsidP="008859C0">
            <w:pPr>
              <w:widowControl/>
              <w:spacing w:before="150" w:line="182"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30</w:t>
            </w:r>
          </w:p>
        </w:tc>
        <w:tc>
          <w:tcPr>
            <w:tcW w:w="1259" w:type="dxa"/>
            <w:tcBorders>
              <w:top w:val="single" w:sz="4" w:space="0" w:color="000000"/>
              <w:left w:val="single" w:sz="4" w:space="0" w:color="000000"/>
              <w:bottom w:val="single" w:sz="4" w:space="0" w:color="000000"/>
              <w:right w:val="single" w:sz="4" w:space="0" w:color="000000"/>
            </w:tcBorders>
            <w:hideMark/>
          </w:tcPr>
          <w:p w14:paraId="7DE14F44" w14:textId="77777777" w:rsidR="008859C0" w:rsidRPr="008859C0" w:rsidRDefault="008859C0" w:rsidP="008859C0">
            <w:pPr>
              <w:widowControl/>
              <w:spacing w:before="150" w:line="182"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1264" w:type="dxa"/>
            <w:tcBorders>
              <w:top w:val="single" w:sz="4" w:space="0" w:color="000000"/>
              <w:left w:val="single" w:sz="4" w:space="0" w:color="000000"/>
              <w:bottom w:val="single" w:sz="4" w:space="0" w:color="000000"/>
              <w:right w:val="single" w:sz="4" w:space="0" w:color="000000"/>
            </w:tcBorders>
            <w:hideMark/>
          </w:tcPr>
          <w:p w14:paraId="47AAEF98" w14:textId="77777777" w:rsidR="008859C0" w:rsidRPr="008859C0" w:rsidRDefault="008859C0" w:rsidP="008859C0">
            <w:pPr>
              <w:widowControl/>
              <w:spacing w:before="150" w:line="182"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2</w:t>
            </w:r>
          </w:p>
        </w:tc>
      </w:tr>
      <w:tr w:rsidR="008859C0" w:rsidRPr="008859C0" w14:paraId="7726DCEA" w14:textId="77777777" w:rsidTr="008859C0">
        <w:trPr>
          <w:trHeight w:val="360"/>
        </w:trPr>
        <w:tc>
          <w:tcPr>
            <w:tcW w:w="894" w:type="dxa"/>
            <w:tcBorders>
              <w:top w:val="single" w:sz="4" w:space="0" w:color="000000"/>
              <w:left w:val="single" w:sz="4" w:space="0" w:color="000000"/>
              <w:bottom w:val="single" w:sz="4" w:space="0" w:color="000000"/>
              <w:right w:val="single" w:sz="4" w:space="0" w:color="000000"/>
            </w:tcBorders>
            <w:hideMark/>
          </w:tcPr>
          <w:p w14:paraId="0A472CD9" w14:textId="77777777" w:rsidR="008859C0" w:rsidRPr="008859C0" w:rsidRDefault="008859C0" w:rsidP="008859C0">
            <w:pPr>
              <w:widowControl/>
              <w:spacing w:before="118" w:line="182" w:lineRule="auto"/>
              <w:ind w:left="294"/>
              <w:jc w:val="left"/>
              <w:rPr>
                <w:rFonts w:ascii="宋体" w:eastAsia="宋体" w:hAnsi="宋体" w:cs="宋体"/>
                <w:kern w:val="0"/>
                <w:sz w:val="24"/>
                <w:szCs w:val="24"/>
              </w:rPr>
            </w:pPr>
            <w:r w:rsidRPr="008859C0">
              <w:rPr>
                <w:rFonts w:ascii="宋体" w:eastAsia="宋体" w:hAnsi="宋体" w:cs="宋体"/>
                <w:spacing w:val="-3"/>
                <w:kern w:val="0"/>
                <w:sz w:val="19"/>
                <w:szCs w:val="19"/>
              </w:rPr>
              <w:t>3,1</w:t>
            </w:r>
          </w:p>
        </w:tc>
        <w:tc>
          <w:tcPr>
            <w:tcW w:w="1618" w:type="dxa"/>
            <w:tcBorders>
              <w:top w:val="single" w:sz="4" w:space="0" w:color="000000"/>
              <w:left w:val="single" w:sz="4" w:space="0" w:color="000000"/>
              <w:bottom w:val="single" w:sz="4" w:space="0" w:color="000000"/>
              <w:right w:val="single" w:sz="4" w:space="0" w:color="000000"/>
            </w:tcBorders>
            <w:hideMark/>
          </w:tcPr>
          <w:p w14:paraId="679038A7" w14:textId="77777777" w:rsidR="008859C0" w:rsidRPr="008859C0" w:rsidRDefault="008859C0" w:rsidP="008859C0">
            <w:pPr>
              <w:widowControl/>
              <w:spacing w:before="141" w:line="182" w:lineRule="auto"/>
              <w:ind w:left="511"/>
              <w:jc w:val="left"/>
              <w:rPr>
                <w:rFonts w:ascii="宋体" w:eastAsia="宋体" w:hAnsi="宋体" w:cs="宋体"/>
                <w:kern w:val="0"/>
                <w:sz w:val="24"/>
                <w:szCs w:val="24"/>
              </w:rPr>
            </w:pPr>
            <w:r w:rsidRPr="008859C0">
              <w:rPr>
                <w:rFonts w:ascii="宋体" w:eastAsia="宋体" w:hAnsi="宋体" w:cs="宋体"/>
                <w:spacing w:val="-2"/>
                <w:kern w:val="0"/>
                <w:sz w:val="19"/>
                <w:szCs w:val="19"/>
              </w:rPr>
              <w:t>983040</w:t>
            </w:r>
          </w:p>
        </w:tc>
        <w:tc>
          <w:tcPr>
            <w:tcW w:w="1418" w:type="dxa"/>
            <w:tcBorders>
              <w:top w:val="single" w:sz="4" w:space="0" w:color="000000"/>
              <w:left w:val="single" w:sz="4" w:space="0" w:color="000000"/>
              <w:bottom w:val="single" w:sz="4" w:space="0" w:color="000000"/>
              <w:right w:val="single" w:sz="4" w:space="0" w:color="000000"/>
            </w:tcBorders>
            <w:hideMark/>
          </w:tcPr>
          <w:p w14:paraId="22DA44DF" w14:textId="77777777" w:rsidR="008859C0" w:rsidRPr="008859C0" w:rsidRDefault="008859C0" w:rsidP="008859C0">
            <w:pPr>
              <w:widowControl/>
              <w:spacing w:before="140" w:line="182" w:lineRule="auto"/>
              <w:ind w:left="462"/>
              <w:jc w:val="left"/>
              <w:rPr>
                <w:rFonts w:ascii="宋体" w:eastAsia="宋体" w:hAnsi="宋体" w:cs="宋体"/>
                <w:kern w:val="0"/>
                <w:sz w:val="24"/>
                <w:szCs w:val="24"/>
              </w:rPr>
            </w:pPr>
            <w:r w:rsidRPr="008859C0">
              <w:rPr>
                <w:rFonts w:ascii="宋体" w:eastAsia="宋体" w:hAnsi="宋体" w:cs="宋体"/>
                <w:spacing w:val="-4"/>
                <w:kern w:val="0"/>
                <w:sz w:val="19"/>
                <w:szCs w:val="19"/>
              </w:rPr>
              <w:t>10000</w:t>
            </w:r>
          </w:p>
        </w:tc>
        <w:tc>
          <w:tcPr>
            <w:tcW w:w="1428" w:type="dxa"/>
            <w:tcBorders>
              <w:top w:val="single" w:sz="4" w:space="0" w:color="000000"/>
              <w:left w:val="single" w:sz="4" w:space="0" w:color="000000"/>
              <w:bottom w:val="single" w:sz="4" w:space="0" w:color="000000"/>
              <w:right w:val="single" w:sz="4" w:space="0" w:color="000000"/>
            </w:tcBorders>
            <w:hideMark/>
          </w:tcPr>
          <w:p w14:paraId="2A90EF90" w14:textId="77777777" w:rsidR="008859C0" w:rsidRPr="008859C0" w:rsidRDefault="008859C0" w:rsidP="008859C0">
            <w:pPr>
              <w:widowControl/>
              <w:spacing w:before="181" w:line="41" w:lineRule="exact"/>
              <w:ind w:left="675"/>
              <w:jc w:val="left"/>
              <w:rPr>
                <w:rFonts w:ascii="宋体" w:eastAsia="宋体" w:hAnsi="宋体" w:cs="宋体"/>
                <w:kern w:val="0"/>
                <w:sz w:val="24"/>
                <w:szCs w:val="24"/>
              </w:rPr>
            </w:pPr>
            <w:r w:rsidRPr="008859C0">
              <w:rPr>
                <w:rFonts w:ascii="宋体" w:eastAsia="宋体" w:hAnsi="宋体" w:cs="宋体"/>
                <w:kern w:val="0"/>
                <w:position w:val="-1"/>
                <w:sz w:val="6"/>
                <w:szCs w:val="6"/>
              </w:rPr>
              <w:t>—</w:t>
            </w:r>
          </w:p>
        </w:tc>
        <w:tc>
          <w:tcPr>
            <w:tcW w:w="1249" w:type="dxa"/>
            <w:tcBorders>
              <w:top w:val="single" w:sz="4" w:space="0" w:color="000000"/>
              <w:left w:val="single" w:sz="4" w:space="0" w:color="000000"/>
              <w:bottom w:val="single" w:sz="4" w:space="0" w:color="000000"/>
              <w:right w:val="single" w:sz="4" w:space="0" w:color="000000"/>
            </w:tcBorders>
            <w:hideMark/>
          </w:tcPr>
          <w:p w14:paraId="154324E8" w14:textId="77777777" w:rsidR="008859C0" w:rsidRPr="008859C0" w:rsidRDefault="008859C0" w:rsidP="008859C0">
            <w:pPr>
              <w:widowControl/>
              <w:spacing w:before="141" w:line="182" w:lineRule="auto"/>
              <w:ind w:left="527"/>
              <w:jc w:val="left"/>
              <w:rPr>
                <w:rFonts w:ascii="宋体" w:eastAsia="宋体" w:hAnsi="宋体" w:cs="宋体"/>
                <w:kern w:val="0"/>
                <w:sz w:val="24"/>
                <w:szCs w:val="24"/>
              </w:rPr>
            </w:pPr>
            <w:r w:rsidRPr="008859C0">
              <w:rPr>
                <w:rFonts w:ascii="宋体" w:eastAsia="宋体" w:hAnsi="宋体" w:cs="宋体"/>
                <w:spacing w:val="-2"/>
                <w:kern w:val="0"/>
                <w:sz w:val="19"/>
                <w:szCs w:val="19"/>
              </w:rPr>
              <w:t>40</w:t>
            </w:r>
          </w:p>
        </w:tc>
        <w:tc>
          <w:tcPr>
            <w:tcW w:w="1259" w:type="dxa"/>
            <w:tcBorders>
              <w:top w:val="single" w:sz="4" w:space="0" w:color="000000"/>
              <w:left w:val="single" w:sz="4" w:space="0" w:color="000000"/>
              <w:bottom w:val="single" w:sz="4" w:space="0" w:color="000000"/>
              <w:right w:val="single" w:sz="4" w:space="0" w:color="000000"/>
            </w:tcBorders>
            <w:hideMark/>
          </w:tcPr>
          <w:p w14:paraId="4BEB9798" w14:textId="77777777" w:rsidR="008859C0" w:rsidRPr="008859C0" w:rsidRDefault="008859C0" w:rsidP="008859C0">
            <w:pPr>
              <w:widowControl/>
              <w:spacing w:before="141" w:line="182"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3</w:t>
            </w:r>
          </w:p>
        </w:tc>
        <w:tc>
          <w:tcPr>
            <w:tcW w:w="1264" w:type="dxa"/>
            <w:tcBorders>
              <w:top w:val="single" w:sz="4" w:space="0" w:color="000000"/>
              <w:left w:val="single" w:sz="4" w:space="0" w:color="000000"/>
              <w:bottom w:val="single" w:sz="4" w:space="0" w:color="000000"/>
              <w:right w:val="single" w:sz="4" w:space="0" w:color="000000"/>
            </w:tcBorders>
            <w:hideMark/>
          </w:tcPr>
          <w:p w14:paraId="28238EB7" w14:textId="77777777" w:rsidR="008859C0" w:rsidRPr="008859C0" w:rsidRDefault="008859C0" w:rsidP="008859C0">
            <w:pPr>
              <w:widowControl/>
              <w:spacing w:before="141" w:line="182"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3</w:t>
            </w:r>
          </w:p>
        </w:tc>
      </w:tr>
      <w:tr w:rsidR="008859C0" w:rsidRPr="008859C0" w14:paraId="58587EC1" w14:textId="77777777" w:rsidTr="008859C0">
        <w:trPr>
          <w:trHeight w:val="389"/>
        </w:trPr>
        <w:tc>
          <w:tcPr>
            <w:tcW w:w="894" w:type="dxa"/>
            <w:tcBorders>
              <w:top w:val="single" w:sz="4" w:space="0" w:color="000000"/>
              <w:left w:val="single" w:sz="4" w:space="0" w:color="000000"/>
              <w:bottom w:val="single" w:sz="4" w:space="0" w:color="000000"/>
              <w:right w:val="single" w:sz="4" w:space="0" w:color="000000"/>
            </w:tcBorders>
            <w:hideMark/>
          </w:tcPr>
          <w:p w14:paraId="28F6066E" w14:textId="77777777" w:rsidR="008859C0" w:rsidRPr="008859C0" w:rsidRDefault="008859C0" w:rsidP="008859C0">
            <w:pPr>
              <w:widowControl/>
              <w:spacing w:before="151"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4</w:t>
            </w:r>
          </w:p>
        </w:tc>
        <w:tc>
          <w:tcPr>
            <w:tcW w:w="1618" w:type="dxa"/>
            <w:tcBorders>
              <w:top w:val="single" w:sz="4" w:space="0" w:color="000000"/>
              <w:left w:val="single" w:sz="4" w:space="0" w:color="000000"/>
              <w:bottom w:val="single" w:sz="4" w:space="0" w:color="000000"/>
              <w:right w:val="single" w:sz="4" w:space="0" w:color="000000"/>
            </w:tcBorders>
            <w:hideMark/>
          </w:tcPr>
          <w:p w14:paraId="01616289" w14:textId="77777777" w:rsidR="008859C0" w:rsidRPr="008859C0" w:rsidRDefault="008859C0" w:rsidP="008859C0">
            <w:pPr>
              <w:widowControl/>
              <w:spacing w:before="151" w:line="182" w:lineRule="auto"/>
              <w:ind w:left="461"/>
              <w:jc w:val="left"/>
              <w:rPr>
                <w:rFonts w:ascii="宋体" w:eastAsia="宋体" w:hAnsi="宋体" w:cs="宋体"/>
                <w:kern w:val="0"/>
                <w:sz w:val="24"/>
                <w:szCs w:val="24"/>
              </w:rPr>
            </w:pPr>
            <w:r w:rsidRPr="008859C0">
              <w:rPr>
                <w:rFonts w:ascii="宋体" w:eastAsia="宋体" w:hAnsi="宋体" w:cs="宋体"/>
                <w:spacing w:val="-2"/>
                <w:kern w:val="0"/>
                <w:sz w:val="19"/>
                <w:szCs w:val="19"/>
              </w:rPr>
              <w:t>2228224</w:t>
            </w:r>
          </w:p>
        </w:tc>
        <w:tc>
          <w:tcPr>
            <w:tcW w:w="1418" w:type="dxa"/>
            <w:tcBorders>
              <w:top w:val="single" w:sz="4" w:space="0" w:color="000000"/>
              <w:left w:val="single" w:sz="4" w:space="0" w:color="000000"/>
              <w:bottom w:val="single" w:sz="4" w:space="0" w:color="000000"/>
              <w:right w:val="single" w:sz="4" w:space="0" w:color="000000"/>
            </w:tcBorders>
            <w:hideMark/>
          </w:tcPr>
          <w:p w14:paraId="100DDA92" w14:textId="77777777" w:rsidR="008859C0" w:rsidRPr="008859C0" w:rsidRDefault="008859C0" w:rsidP="008859C0">
            <w:pPr>
              <w:widowControl/>
              <w:spacing w:before="150" w:line="182" w:lineRule="auto"/>
              <w:ind w:left="462"/>
              <w:jc w:val="left"/>
              <w:rPr>
                <w:rFonts w:ascii="宋体" w:eastAsia="宋体" w:hAnsi="宋体" w:cs="宋体"/>
                <w:kern w:val="0"/>
                <w:sz w:val="24"/>
                <w:szCs w:val="24"/>
              </w:rPr>
            </w:pPr>
            <w:r w:rsidRPr="008859C0">
              <w:rPr>
                <w:rFonts w:ascii="宋体" w:eastAsia="宋体" w:hAnsi="宋体" w:cs="宋体"/>
                <w:spacing w:val="-4"/>
                <w:kern w:val="0"/>
                <w:sz w:val="19"/>
                <w:szCs w:val="19"/>
              </w:rPr>
              <w:t>12000</w:t>
            </w:r>
          </w:p>
        </w:tc>
        <w:tc>
          <w:tcPr>
            <w:tcW w:w="1428" w:type="dxa"/>
            <w:tcBorders>
              <w:top w:val="single" w:sz="4" w:space="0" w:color="000000"/>
              <w:left w:val="single" w:sz="4" w:space="0" w:color="000000"/>
              <w:bottom w:val="single" w:sz="4" w:space="0" w:color="000000"/>
              <w:right w:val="single" w:sz="4" w:space="0" w:color="000000"/>
            </w:tcBorders>
            <w:hideMark/>
          </w:tcPr>
          <w:p w14:paraId="7E86BA60" w14:textId="77777777" w:rsidR="008859C0" w:rsidRPr="008859C0" w:rsidRDefault="008859C0" w:rsidP="008859C0">
            <w:pPr>
              <w:widowControl/>
              <w:spacing w:before="151" w:line="182" w:lineRule="auto"/>
              <w:ind w:left="465"/>
              <w:jc w:val="left"/>
              <w:rPr>
                <w:rFonts w:ascii="宋体" w:eastAsia="宋体" w:hAnsi="宋体" w:cs="宋体"/>
                <w:kern w:val="0"/>
                <w:sz w:val="24"/>
                <w:szCs w:val="24"/>
              </w:rPr>
            </w:pPr>
            <w:r w:rsidRPr="008859C0">
              <w:rPr>
                <w:rFonts w:ascii="宋体" w:eastAsia="宋体" w:hAnsi="宋体" w:cs="宋体"/>
                <w:spacing w:val="-2"/>
                <w:kern w:val="0"/>
                <w:sz w:val="19"/>
                <w:szCs w:val="19"/>
              </w:rPr>
              <w:t>30000</w:t>
            </w:r>
          </w:p>
        </w:tc>
        <w:tc>
          <w:tcPr>
            <w:tcW w:w="1249" w:type="dxa"/>
            <w:tcBorders>
              <w:top w:val="single" w:sz="4" w:space="0" w:color="000000"/>
              <w:left w:val="single" w:sz="4" w:space="0" w:color="000000"/>
              <w:bottom w:val="single" w:sz="4" w:space="0" w:color="000000"/>
              <w:right w:val="single" w:sz="4" w:space="0" w:color="000000"/>
            </w:tcBorders>
            <w:hideMark/>
          </w:tcPr>
          <w:p w14:paraId="11A8E815" w14:textId="77777777" w:rsidR="008859C0" w:rsidRPr="008859C0" w:rsidRDefault="008859C0" w:rsidP="008859C0">
            <w:pPr>
              <w:widowControl/>
              <w:spacing w:before="152" w:line="180"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75</w:t>
            </w:r>
          </w:p>
        </w:tc>
        <w:tc>
          <w:tcPr>
            <w:tcW w:w="1259" w:type="dxa"/>
            <w:tcBorders>
              <w:top w:val="single" w:sz="4" w:space="0" w:color="000000"/>
              <w:left w:val="single" w:sz="4" w:space="0" w:color="000000"/>
              <w:bottom w:val="single" w:sz="4" w:space="0" w:color="000000"/>
              <w:right w:val="single" w:sz="4" w:space="0" w:color="000000"/>
            </w:tcBorders>
            <w:hideMark/>
          </w:tcPr>
          <w:p w14:paraId="17DC186A" w14:textId="77777777" w:rsidR="008859C0" w:rsidRPr="008859C0" w:rsidRDefault="008859C0" w:rsidP="008859C0">
            <w:pPr>
              <w:widowControl/>
              <w:spacing w:before="152" w:line="180"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5</w:t>
            </w:r>
          </w:p>
        </w:tc>
        <w:tc>
          <w:tcPr>
            <w:tcW w:w="1264" w:type="dxa"/>
            <w:tcBorders>
              <w:top w:val="single" w:sz="4" w:space="0" w:color="000000"/>
              <w:left w:val="single" w:sz="4" w:space="0" w:color="000000"/>
              <w:bottom w:val="single" w:sz="4" w:space="0" w:color="000000"/>
              <w:right w:val="single" w:sz="4" w:space="0" w:color="000000"/>
            </w:tcBorders>
            <w:hideMark/>
          </w:tcPr>
          <w:p w14:paraId="71A1697B" w14:textId="77777777" w:rsidR="008859C0" w:rsidRPr="008859C0" w:rsidRDefault="008859C0" w:rsidP="008859C0">
            <w:pPr>
              <w:widowControl/>
              <w:spacing w:before="152" w:line="180"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5</w:t>
            </w:r>
          </w:p>
        </w:tc>
      </w:tr>
      <w:tr w:rsidR="008859C0" w:rsidRPr="008859C0" w14:paraId="162CD820" w14:textId="77777777" w:rsidTr="008859C0">
        <w:trPr>
          <w:trHeight w:val="379"/>
        </w:trPr>
        <w:tc>
          <w:tcPr>
            <w:tcW w:w="894" w:type="dxa"/>
            <w:tcBorders>
              <w:top w:val="single" w:sz="4" w:space="0" w:color="000000"/>
              <w:left w:val="single" w:sz="4" w:space="0" w:color="000000"/>
              <w:bottom w:val="single" w:sz="4" w:space="0" w:color="000000"/>
              <w:right w:val="single" w:sz="4" w:space="0" w:color="000000"/>
            </w:tcBorders>
            <w:hideMark/>
          </w:tcPr>
          <w:p w14:paraId="5603A1AE" w14:textId="77777777" w:rsidR="008859C0" w:rsidRPr="008859C0" w:rsidRDefault="008859C0" w:rsidP="008859C0">
            <w:pPr>
              <w:widowControl/>
              <w:spacing w:before="151" w:line="182" w:lineRule="auto"/>
              <w:ind w:left="294"/>
              <w:jc w:val="left"/>
              <w:rPr>
                <w:rFonts w:ascii="宋体" w:eastAsia="宋体" w:hAnsi="宋体" w:cs="宋体"/>
                <w:kern w:val="0"/>
                <w:sz w:val="24"/>
                <w:szCs w:val="24"/>
              </w:rPr>
            </w:pPr>
            <w:r w:rsidRPr="008859C0">
              <w:rPr>
                <w:rFonts w:ascii="宋体" w:eastAsia="宋体" w:hAnsi="宋体" w:cs="宋体"/>
                <w:spacing w:val="-2"/>
                <w:kern w:val="0"/>
                <w:sz w:val="19"/>
                <w:szCs w:val="19"/>
              </w:rPr>
              <w:t>4.1</w:t>
            </w:r>
          </w:p>
        </w:tc>
        <w:tc>
          <w:tcPr>
            <w:tcW w:w="1618" w:type="dxa"/>
            <w:tcBorders>
              <w:top w:val="single" w:sz="4" w:space="0" w:color="000000"/>
              <w:left w:val="single" w:sz="4" w:space="0" w:color="000000"/>
              <w:bottom w:val="single" w:sz="4" w:space="0" w:color="000000"/>
              <w:right w:val="single" w:sz="4" w:space="0" w:color="000000"/>
            </w:tcBorders>
            <w:hideMark/>
          </w:tcPr>
          <w:p w14:paraId="645E7BCE" w14:textId="77777777" w:rsidR="008859C0" w:rsidRPr="008859C0" w:rsidRDefault="008859C0" w:rsidP="008859C0">
            <w:pPr>
              <w:widowControl/>
              <w:spacing w:before="152" w:line="182" w:lineRule="auto"/>
              <w:ind w:left="461"/>
              <w:jc w:val="left"/>
              <w:rPr>
                <w:rFonts w:ascii="宋体" w:eastAsia="宋体" w:hAnsi="宋体" w:cs="宋体"/>
                <w:kern w:val="0"/>
                <w:sz w:val="24"/>
                <w:szCs w:val="24"/>
              </w:rPr>
            </w:pPr>
            <w:r w:rsidRPr="008859C0">
              <w:rPr>
                <w:rFonts w:ascii="宋体" w:eastAsia="宋体" w:hAnsi="宋体" w:cs="宋体"/>
                <w:spacing w:val="-2"/>
                <w:kern w:val="0"/>
                <w:sz w:val="19"/>
                <w:szCs w:val="19"/>
              </w:rPr>
              <w:t>2228224</w:t>
            </w:r>
          </w:p>
        </w:tc>
        <w:tc>
          <w:tcPr>
            <w:tcW w:w="1418" w:type="dxa"/>
            <w:tcBorders>
              <w:top w:val="single" w:sz="4" w:space="0" w:color="000000"/>
              <w:left w:val="single" w:sz="4" w:space="0" w:color="000000"/>
              <w:bottom w:val="single" w:sz="4" w:space="0" w:color="000000"/>
              <w:right w:val="single" w:sz="4" w:space="0" w:color="000000"/>
            </w:tcBorders>
            <w:hideMark/>
          </w:tcPr>
          <w:p w14:paraId="17C087BF" w14:textId="77777777" w:rsidR="008859C0" w:rsidRPr="008859C0" w:rsidRDefault="008859C0" w:rsidP="008859C0">
            <w:pPr>
              <w:widowControl/>
              <w:spacing w:before="152" w:line="182" w:lineRule="auto"/>
              <w:ind w:left="462"/>
              <w:jc w:val="left"/>
              <w:rPr>
                <w:rFonts w:ascii="宋体" w:eastAsia="宋体" w:hAnsi="宋体" w:cs="宋体"/>
                <w:kern w:val="0"/>
                <w:sz w:val="24"/>
                <w:szCs w:val="24"/>
              </w:rPr>
            </w:pPr>
            <w:r w:rsidRPr="008859C0">
              <w:rPr>
                <w:rFonts w:ascii="宋体" w:eastAsia="宋体" w:hAnsi="宋体" w:cs="宋体"/>
                <w:spacing w:val="-2"/>
                <w:kern w:val="0"/>
                <w:sz w:val="19"/>
                <w:szCs w:val="19"/>
              </w:rPr>
              <w:t>20000</w:t>
            </w:r>
          </w:p>
        </w:tc>
        <w:tc>
          <w:tcPr>
            <w:tcW w:w="1428" w:type="dxa"/>
            <w:tcBorders>
              <w:top w:val="single" w:sz="4" w:space="0" w:color="000000"/>
              <w:left w:val="single" w:sz="4" w:space="0" w:color="000000"/>
              <w:bottom w:val="single" w:sz="4" w:space="0" w:color="000000"/>
              <w:right w:val="single" w:sz="4" w:space="0" w:color="000000"/>
            </w:tcBorders>
            <w:hideMark/>
          </w:tcPr>
          <w:p w14:paraId="5024722B" w14:textId="77777777" w:rsidR="008859C0" w:rsidRPr="008859C0" w:rsidRDefault="008859C0" w:rsidP="008859C0">
            <w:pPr>
              <w:widowControl/>
              <w:spacing w:before="152" w:line="182" w:lineRule="auto"/>
              <w:ind w:left="465"/>
              <w:jc w:val="left"/>
              <w:rPr>
                <w:rFonts w:ascii="宋体" w:eastAsia="宋体" w:hAnsi="宋体" w:cs="宋体"/>
                <w:kern w:val="0"/>
                <w:sz w:val="24"/>
                <w:szCs w:val="24"/>
              </w:rPr>
            </w:pPr>
            <w:r w:rsidRPr="008859C0">
              <w:rPr>
                <w:rFonts w:ascii="宋体" w:eastAsia="宋体" w:hAnsi="宋体" w:cs="宋体"/>
                <w:spacing w:val="-2"/>
                <w:kern w:val="0"/>
                <w:sz w:val="19"/>
                <w:szCs w:val="19"/>
              </w:rPr>
              <w:t>50000</w:t>
            </w:r>
          </w:p>
        </w:tc>
        <w:tc>
          <w:tcPr>
            <w:tcW w:w="1249" w:type="dxa"/>
            <w:tcBorders>
              <w:top w:val="single" w:sz="4" w:space="0" w:color="000000"/>
              <w:left w:val="single" w:sz="4" w:space="0" w:color="000000"/>
              <w:bottom w:val="single" w:sz="4" w:space="0" w:color="000000"/>
              <w:right w:val="single" w:sz="4" w:space="0" w:color="000000"/>
            </w:tcBorders>
            <w:hideMark/>
          </w:tcPr>
          <w:p w14:paraId="213CB5E9" w14:textId="77777777" w:rsidR="008859C0" w:rsidRPr="008859C0" w:rsidRDefault="008859C0" w:rsidP="008859C0">
            <w:pPr>
              <w:widowControl/>
              <w:spacing w:before="153" w:line="180"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75</w:t>
            </w:r>
          </w:p>
        </w:tc>
        <w:tc>
          <w:tcPr>
            <w:tcW w:w="1259" w:type="dxa"/>
            <w:tcBorders>
              <w:top w:val="single" w:sz="4" w:space="0" w:color="000000"/>
              <w:left w:val="single" w:sz="4" w:space="0" w:color="000000"/>
              <w:bottom w:val="single" w:sz="4" w:space="0" w:color="000000"/>
              <w:right w:val="single" w:sz="4" w:space="0" w:color="000000"/>
            </w:tcBorders>
            <w:hideMark/>
          </w:tcPr>
          <w:p w14:paraId="311B80C4" w14:textId="77777777" w:rsidR="008859C0" w:rsidRPr="008859C0" w:rsidRDefault="008859C0" w:rsidP="008859C0">
            <w:pPr>
              <w:widowControl/>
              <w:spacing w:before="153" w:line="180" w:lineRule="auto"/>
              <w:ind w:left="578"/>
              <w:jc w:val="left"/>
              <w:rPr>
                <w:rFonts w:ascii="宋体" w:eastAsia="宋体" w:hAnsi="宋体" w:cs="宋体"/>
                <w:kern w:val="0"/>
                <w:sz w:val="24"/>
                <w:szCs w:val="24"/>
              </w:rPr>
            </w:pPr>
            <w:r w:rsidRPr="008859C0">
              <w:rPr>
                <w:rFonts w:ascii="宋体" w:eastAsia="宋体" w:hAnsi="宋体" w:cs="宋体"/>
                <w:kern w:val="0"/>
                <w:sz w:val="19"/>
                <w:szCs w:val="19"/>
              </w:rPr>
              <w:t>5</w:t>
            </w:r>
          </w:p>
        </w:tc>
        <w:tc>
          <w:tcPr>
            <w:tcW w:w="1264" w:type="dxa"/>
            <w:tcBorders>
              <w:top w:val="single" w:sz="4" w:space="0" w:color="000000"/>
              <w:left w:val="single" w:sz="4" w:space="0" w:color="000000"/>
              <w:bottom w:val="single" w:sz="4" w:space="0" w:color="000000"/>
              <w:right w:val="single" w:sz="4" w:space="0" w:color="000000"/>
            </w:tcBorders>
            <w:hideMark/>
          </w:tcPr>
          <w:p w14:paraId="07279FDF" w14:textId="77777777" w:rsidR="008859C0" w:rsidRPr="008859C0" w:rsidRDefault="008859C0" w:rsidP="008859C0">
            <w:pPr>
              <w:widowControl/>
              <w:spacing w:before="153" w:line="180" w:lineRule="auto"/>
              <w:ind w:left="579"/>
              <w:jc w:val="left"/>
              <w:rPr>
                <w:rFonts w:ascii="宋体" w:eastAsia="宋体" w:hAnsi="宋体" w:cs="宋体"/>
                <w:kern w:val="0"/>
                <w:sz w:val="24"/>
                <w:szCs w:val="24"/>
              </w:rPr>
            </w:pPr>
            <w:r w:rsidRPr="008859C0">
              <w:rPr>
                <w:rFonts w:ascii="宋体" w:eastAsia="宋体" w:hAnsi="宋体" w:cs="宋体"/>
                <w:kern w:val="0"/>
                <w:sz w:val="19"/>
                <w:szCs w:val="19"/>
              </w:rPr>
              <w:t>5</w:t>
            </w:r>
          </w:p>
        </w:tc>
      </w:tr>
      <w:tr w:rsidR="008859C0" w:rsidRPr="008859C0" w14:paraId="67378354" w14:textId="77777777" w:rsidTr="008859C0">
        <w:trPr>
          <w:trHeight w:val="379"/>
        </w:trPr>
        <w:tc>
          <w:tcPr>
            <w:tcW w:w="894" w:type="dxa"/>
            <w:tcBorders>
              <w:top w:val="single" w:sz="4" w:space="0" w:color="000000"/>
              <w:left w:val="single" w:sz="4" w:space="0" w:color="000000"/>
              <w:bottom w:val="single" w:sz="4" w:space="0" w:color="000000"/>
              <w:right w:val="single" w:sz="4" w:space="0" w:color="000000"/>
            </w:tcBorders>
            <w:hideMark/>
          </w:tcPr>
          <w:p w14:paraId="516BFA3F" w14:textId="77777777" w:rsidR="008859C0" w:rsidRPr="008859C0" w:rsidRDefault="008859C0" w:rsidP="008859C0">
            <w:pPr>
              <w:widowControl/>
              <w:spacing w:before="154" w:line="180"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5</w:t>
            </w:r>
          </w:p>
        </w:tc>
        <w:tc>
          <w:tcPr>
            <w:tcW w:w="1618" w:type="dxa"/>
            <w:tcBorders>
              <w:top w:val="single" w:sz="4" w:space="0" w:color="000000"/>
              <w:left w:val="single" w:sz="4" w:space="0" w:color="000000"/>
              <w:bottom w:val="single" w:sz="4" w:space="0" w:color="000000"/>
              <w:right w:val="single" w:sz="4" w:space="0" w:color="000000"/>
            </w:tcBorders>
            <w:hideMark/>
          </w:tcPr>
          <w:p w14:paraId="366C2CB0" w14:textId="77777777" w:rsidR="008859C0" w:rsidRPr="008859C0" w:rsidRDefault="008859C0" w:rsidP="008859C0">
            <w:pPr>
              <w:widowControl/>
              <w:spacing w:before="152" w:line="182" w:lineRule="auto"/>
              <w:ind w:left="461"/>
              <w:jc w:val="left"/>
              <w:rPr>
                <w:rFonts w:ascii="宋体" w:eastAsia="宋体" w:hAnsi="宋体" w:cs="宋体"/>
                <w:kern w:val="0"/>
                <w:sz w:val="24"/>
                <w:szCs w:val="24"/>
              </w:rPr>
            </w:pPr>
            <w:r w:rsidRPr="008859C0">
              <w:rPr>
                <w:rFonts w:ascii="宋体" w:eastAsia="宋体" w:hAnsi="宋体" w:cs="宋体"/>
                <w:spacing w:val="-2"/>
                <w:kern w:val="0"/>
                <w:sz w:val="19"/>
                <w:szCs w:val="19"/>
              </w:rPr>
              <w:t>8912896</w:t>
            </w:r>
          </w:p>
        </w:tc>
        <w:tc>
          <w:tcPr>
            <w:tcW w:w="1418" w:type="dxa"/>
            <w:tcBorders>
              <w:top w:val="single" w:sz="4" w:space="0" w:color="000000"/>
              <w:left w:val="single" w:sz="4" w:space="0" w:color="000000"/>
              <w:bottom w:val="single" w:sz="4" w:space="0" w:color="000000"/>
              <w:right w:val="single" w:sz="4" w:space="0" w:color="000000"/>
            </w:tcBorders>
            <w:hideMark/>
          </w:tcPr>
          <w:p w14:paraId="6EFB21B1" w14:textId="77777777" w:rsidR="008859C0" w:rsidRPr="008859C0" w:rsidRDefault="008859C0" w:rsidP="008859C0">
            <w:pPr>
              <w:widowControl/>
              <w:spacing w:before="153" w:line="182" w:lineRule="auto"/>
              <w:ind w:left="462"/>
              <w:jc w:val="left"/>
              <w:rPr>
                <w:rFonts w:ascii="宋体" w:eastAsia="宋体" w:hAnsi="宋体" w:cs="宋体"/>
                <w:kern w:val="0"/>
                <w:sz w:val="24"/>
                <w:szCs w:val="24"/>
              </w:rPr>
            </w:pPr>
            <w:r w:rsidRPr="008859C0">
              <w:rPr>
                <w:rFonts w:ascii="宋体" w:eastAsia="宋体" w:hAnsi="宋体" w:cs="宋体"/>
                <w:spacing w:val="-2"/>
                <w:kern w:val="0"/>
                <w:sz w:val="19"/>
                <w:szCs w:val="19"/>
              </w:rPr>
              <w:t>25000</w:t>
            </w:r>
          </w:p>
        </w:tc>
        <w:tc>
          <w:tcPr>
            <w:tcW w:w="1428" w:type="dxa"/>
            <w:tcBorders>
              <w:top w:val="single" w:sz="4" w:space="0" w:color="000000"/>
              <w:left w:val="single" w:sz="4" w:space="0" w:color="000000"/>
              <w:bottom w:val="single" w:sz="4" w:space="0" w:color="000000"/>
              <w:right w:val="single" w:sz="4" w:space="0" w:color="000000"/>
            </w:tcBorders>
            <w:hideMark/>
          </w:tcPr>
          <w:p w14:paraId="334887A0" w14:textId="77777777" w:rsidR="008859C0" w:rsidRPr="008859C0" w:rsidRDefault="008859C0" w:rsidP="008859C0">
            <w:pPr>
              <w:widowControl/>
              <w:spacing w:before="152" w:line="182" w:lineRule="auto"/>
              <w:ind w:left="425"/>
              <w:jc w:val="left"/>
              <w:rPr>
                <w:rFonts w:ascii="宋体" w:eastAsia="宋体" w:hAnsi="宋体" w:cs="宋体"/>
                <w:kern w:val="0"/>
                <w:sz w:val="24"/>
                <w:szCs w:val="24"/>
              </w:rPr>
            </w:pPr>
            <w:r w:rsidRPr="008859C0">
              <w:rPr>
                <w:rFonts w:ascii="宋体" w:eastAsia="宋体" w:hAnsi="宋体" w:cs="宋体"/>
                <w:spacing w:val="-3"/>
                <w:kern w:val="0"/>
                <w:sz w:val="19"/>
                <w:szCs w:val="19"/>
              </w:rPr>
              <w:t>100000</w:t>
            </w:r>
          </w:p>
        </w:tc>
        <w:tc>
          <w:tcPr>
            <w:tcW w:w="1249" w:type="dxa"/>
            <w:tcBorders>
              <w:top w:val="single" w:sz="4" w:space="0" w:color="000000"/>
              <w:left w:val="single" w:sz="4" w:space="0" w:color="000000"/>
              <w:bottom w:val="single" w:sz="4" w:space="0" w:color="000000"/>
              <w:right w:val="single" w:sz="4" w:space="0" w:color="000000"/>
            </w:tcBorders>
            <w:hideMark/>
          </w:tcPr>
          <w:p w14:paraId="0087D694" w14:textId="77777777" w:rsidR="008859C0" w:rsidRPr="008859C0" w:rsidRDefault="008859C0" w:rsidP="008859C0">
            <w:pPr>
              <w:widowControl/>
              <w:spacing w:before="153" w:line="182" w:lineRule="auto"/>
              <w:ind w:left="477"/>
              <w:jc w:val="left"/>
              <w:rPr>
                <w:rFonts w:ascii="宋体" w:eastAsia="宋体" w:hAnsi="宋体" w:cs="宋体"/>
                <w:kern w:val="0"/>
                <w:sz w:val="24"/>
                <w:szCs w:val="24"/>
              </w:rPr>
            </w:pPr>
            <w:r w:rsidRPr="008859C0">
              <w:rPr>
                <w:rFonts w:ascii="宋体" w:eastAsia="宋体" w:hAnsi="宋体" w:cs="宋体"/>
                <w:spacing w:val="-3"/>
                <w:kern w:val="0"/>
                <w:sz w:val="19"/>
                <w:szCs w:val="19"/>
              </w:rPr>
              <w:t>200</w:t>
            </w:r>
          </w:p>
        </w:tc>
        <w:tc>
          <w:tcPr>
            <w:tcW w:w="1259" w:type="dxa"/>
            <w:tcBorders>
              <w:top w:val="single" w:sz="4" w:space="0" w:color="000000"/>
              <w:left w:val="single" w:sz="4" w:space="0" w:color="000000"/>
              <w:bottom w:val="single" w:sz="4" w:space="0" w:color="000000"/>
              <w:right w:val="single" w:sz="4" w:space="0" w:color="000000"/>
            </w:tcBorders>
            <w:hideMark/>
          </w:tcPr>
          <w:p w14:paraId="763F89E2" w14:textId="77777777" w:rsidR="008859C0" w:rsidRPr="008859C0" w:rsidRDefault="008859C0" w:rsidP="008859C0">
            <w:pPr>
              <w:widowControl/>
              <w:spacing w:before="152" w:line="182" w:lineRule="auto"/>
              <w:ind w:left="527"/>
              <w:jc w:val="left"/>
              <w:rPr>
                <w:rFonts w:ascii="宋体" w:eastAsia="宋体" w:hAnsi="宋体" w:cs="宋体"/>
                <w:kern w:val="0"/>
                <w:sz w:val="24"/>
                <w:szCs w:val="24"/>
              </w:rPr>
            </w:pPr>
            <w:r w:rsidRPr="008859C0">
              <w:rPr>
                <w:rFonts w:ascii="宋体" w:eastAsia="宋体" w:hAnsi="宋体" w:cs="宋体"/>
                <w:spacing w:val="-6"/>
                <w:kern w:val="0"/>
                <w:sz w:val="19"/>
                <w:szCs w:val="19"/>
              </w:rPr>
              <w:t>11</w:t>
            </w:r>
          </w:p>
        </w:tc>
        <w:tc>
          <w:tcPr>
            <w:tcW w:w="1264" w:type="dxa"/>
            <w:tcBorders>
              <w:top w:val="single" w:sz="4" w:space="0" w:color="000000"/>
              <w:left w:val="single" w:sz="4" w:space="0" w:color="000000"/>
              <w:bottom w:val="single" w:sz="4" w:space="0" w:color="000000"/>
              <w:right w:val="single" w:sz="4" w:space="0" w:color="000000"/>
            </w:tcBorders>
            <w:hideMark/>
          </w:tcPr>
          <w:p w14:paraId="7E99A40D" w14:textId="77777777" w:rsidR="008859C0" w:rsidRPr="008859C0" w:rsidRDefault="008859C0" w:rsidP="008859C0">
            <w:pPr>
              <w:widowControl/>
              <w:spacing w:before="152" w:line="182" w:lineRule="auto"/>
              <w:ind w:left="529"/>
              <w:jc w:val="left"/>
              <w:rPr>
                <w:rFonts w:ascii="宋体" w:eastAsia="宋体" w:hAnsi="宋体" w:cs="宋体"/>
                <w:kern w:val="0"/>
                <w:sz w:val="24"/>
                <w:szCs w:val="24"/>
              </w:rPr>
            </w:pPr>
            <w:r w:rsidRPr="008859C0">
              <w:rPr>
                <w:rFonts w:ascii="宋体" w:eastAsia="宋体" w:hAnsi="宋体" w:cs="宋体"/>
                <w:spacing w:val="-6"/>
                <w:kern w:val="0"/>
                <w:sz w:val="19"/>
                <w:szCs w:val="19"/>
              </w:rPr>
              <w:t>10</w:t>
            </w:r>
          </w:p>
        </w:tc>
      </w:tr>
      <w:tr w:rsidR="008859C0" w:rsidRPr="008859C0" w14:paraId="0D7905A0" w14:textId="77777777" w:rsidTr="008859C0">
        <w:trPr>
          <w:trHeight w:val="389"/>
        </w:trPr>
        <w:tc>
          <w:tcPr>
            <w:tcW w:w="894" w:type="dxa"/>
            <w:tcBorders>
              <w:top w:val="single" w:sz="4" w:space="0" w:color="000000"/>
              <w:left w:val="single" w:sz="4" w:space="0" w:color="000000"/>
              <w:bottom w:val="single" w:sz="4" w:space="0" w:color="000000"/>
              <w:right w:val="single" w:sz="4" w:space="0" w:color="000000"/>
            </w:tcBorders>
            <w:hideMark/>
          </w:tcPr>
          <w:p w14:paraId="57B60A0D" w14:textId="77777777" w:rsidR="008859C0" w:rsidRPr="008859C0" w:rsidRDefault="008859C0" w:rsidP="008859C0">
            <w:pPr>
              <w:widowControl/>
              <w:spacing w:before="153" w:line="182" w:lineRule="auto"/>
              <w:ind w:left="294"/>
              <w:jc w:val="left"/>
              <w:rPr>
                <w:rFonts w:ascii="宋体" w:eastAsia="宋体" w:hAnsi="宋体" w:cs="宋体"/>
                <w:kern w:val="0"/>
                <w:sz w:val="24"/>
                <w:szCs w:val="24"/>
              </w:rPr>
            </w:pPr>
            <w:r w:rsidRPr="008859C0">
              <w:rPr>
                <w:rFonts w:ascii="宋体" w:eastAsia="宋体" w:hAnsi="宋体" w:cs="宋体"/>
                <w:spacing w:val="-3"/>
                <w:kern w:val="0"/>
                <w:sz w:val="19"/>
                <w:szCs w:val="19"/>
              </w:rPr>
              <w:t>5.1</w:t>
            </w:r>
          </w:p>
        </w:tc>
        <w:tc>
          <w:tcPr>
            <w:tcW w:w="1618" w:type="dxa"/>
            <w:tcBorders>
              <w:top w:val="single" w:sz="4" w:space="0" w:color="000000"/>
              <w:left w:val="single" w:sz="4" w:space="0" w:color="000000"/>
              <w:bottom w:val="single" w:sz="4" w:space="0" w:color="000000"/>
              <w:right w:val="single" w:sz="4" w:space="0" w:color="000000"/>
            </w:tcBorders>
            <w:hideMark/>
          </w:tcPr>
          <w:p w14:paraId="7DAC7B12" w14:textId="77777777" w:rsidR="008859C0" w:rsidRPr="008859C0" w:rsidRDefault="008859C0" w:rsidP="008859C0">
            <w:pPr>
              <w:widowControl/>
              <w:spacing w:before="153" w:line="182" w:lineRule="auto"/>
              <w:ind w:left="461"/>
              <w:jc w:val="left"/>
              <w:rPr>
                <w:rFonts w:ascii="宋体" w:eastAsia="宋体" w:hAnsi="宋体" w:cs="宋体"/>
                <w:kern w:val="0"/>
                <w:sz w:val="24"/>
                <w:szCs w:val="24"/>
              </w:rPr>
            </w:pPr>
            <w:r w:rsidRPr="008859C0">
              <w:rPr>
                <w:rFonts w:ascii="宋体" w:eastAsia="宋体" w:hAnsi="宋体" w:cs="宋体"/>
                <w:spacing w:val="-2"/>
                <w:kern w:val="0"/>
                <w:sz w:val="19"/>
                <w:szCs w:val="19"/>
              </w:rPr>
              <w:t>8912896</w:t>
            </w:r>
          </w:p>
        </w:tc>
        <w:tc>
          <w:tcPr>
            <w:tcW w:w="1418" w:type="dxa"/>
            <w:tcBorders>
              <w:top w:val="single" w:sz="4" w:space="0" w:color="000000"/>
              <w:left w:val="single" w:sz="4" w:space="0" w:color="000000"/>
              <w:bottom w:val="single" w:sz="4" w:space="0" w:color="000000"/>
              <w:right w:val="single" w:sz="4" w:space="0" w:color="000000"/>
            </w:tcBorders>
            <w:hideMark/>
          </w:tcPr>
          <w:p w14:paraId="5CFA6663" w14:textId="77777777" w:rsidR="008859C0" w:rsidRPr="008859C0" w:rsidRDefault="008859C0" w:rsidP="008859C0">
            <w:pPr>
              <w:widowControl/>
              <w:spacing w:before="154" w:line="182" w:lineRule="auto"/>
              <w:ind w:left="462"/>
              <w:jc w:val="left"/>
              <w:rPr>
                <w:rFonts w:ascii="宋体" w:eastAsia="宋体" w:hAnsi="宋体" w:cs="宋体"/>
                <w:kern w:val="0"/>
                <w:sz w:val="24"/>
                <w:szCs w:val="24"/>
              </w:rPr>
            </w:pPr>
            <w:r w:rsidRPr="008859C0">
              <w:rPr>
                <w:rFonts w:ascii="宋体" w:eastAsia="宋体" w:hAnsi="宋体" w:cs="宋体"/>
                <w:spacing w:val="-2"/>
                <w:kern w:val="0"/>
                <w:sz w:val="19"/>
                <w:szCs w:val="19"/>
              </w:rPr>
              <w:t>40000</w:t>
            </w:r>
          </w:p>
        </w:tc>
        <w:tc>
          <w:tcPr>
            <w:tcW w:w="1428" w:type="dxa"/>
            <w:tcBorders>
              <w:top w:val="single" w:sz="4" w:space="0" w:color="000000"/>
              <w:left w:val="single" w:sz="4" w:space="0" w:color="000000"/>
              <w:bottom w:val="single" w:sz="4" w:space="0" w:color="000000"/>
              <w:right w:val="single" w:sz="4" w:space="0" w:color="000000"/>
            </w:tcBorders>
            <w:hideMark/>
          </w:tcPr>
          <w:p w14:paraId="0D36BFC1" w14:textId="77777777" w:rsidR="008859C0" w:rsidRPr="008859C0" w:rsidRDefault="008859C0" w:rsidP="008859C0">
            <w:pPr>
              <w:widowControl/>
              <w:spacing w:before="153" w:line="182" w:lineRule="auto"/>
              <w:ind w:left="425"/>
              <w:jc w:val="left"/>
              <w:rPr>
                <w:rFonts w:ascii="宋体" w:eastAsia="宋体" w:hAnsi="宋体" w:cs="宋体"/>
                <w:kern w:val="0"/>
                <w:sz w:val="24"/>
                <w:szCs w:val="24"/>
              </w:rPr>
            </w:pPr>
            <w:r w:rsidRPr="008859C0">
              <w:rPr>
                <w:rFonts w:ascii="宋体" w:eastAsia="宋体" w:hAnsi="宋体" w:cs="宋体"/>
                <w:spacing w:val="-3"/>
                <w:kern w:val="0"/>
                <w:sz w:val="19"/>
                <w:szCs w:val="19"/>
              </w:rPr>
              <w:t>160000</w:t>
            </w:r>
          </w:p>
        </w:tc>
        <w:tc>
          <w:tcPr>
            <w:tcW w:w="1249" w:type="dxa"/>
            <w:tcBorders>
              <w:top w:val="single" w:sz="4" w:space="0" w:color="000000"/>
              <w:left w:val="single" w:sz="4" w:space="0" w:color="000000"/>
              <w:bottom w:val="single" w:sz="4" w:space="0" w:color="000000"/>
              <w:right w:val="single" w:sz="4" w:space="0" w:color="000000"/>
            </w:tcBorders>
            <w:hideMark/>
          </w:tcPr>
          <w:p w14:paraId="08671626" w14:textId="77777777" w:rsidR="008859C0" w:rsidRPr="008859C0" w:rsidRDefault="008859C0" w:rsidP="008859C0">
            <w:pPr>
              <w:widowControl/>
              <w:spacing w:before="154" w:line="182" w:lineRule="auto"/>
              <w:ind w:left="477"/>
              <w:jc w:val="left"/>
              <w:rPr>
                <w:rFonts w:ascii="宋体" w:eastAsia="宋体" w:hAnsi="宋体" w:cs="宋体"/>
                <w:kern w:val="0"/>
                <w:sz w:val="24"/>
                <w:szCs w:val="24"/>
              </w:rPr>
            </w:pPr>
            <w:r w:rsidRPr="008859C0">
              <w:rPr>
                <w:rFonts w:ascii="宋体" w:eastAsia="宋体" w:hAnsi="宋体" w:cs="宋体"/>
                <w:spacing w:val="-3"/>
                <w:kern w:val="0"/>
                <w:sz w:val="19"/>
                <w:szCs w:val="19"/>
              </w:rPr>
              <w:t>200</w:t>
            </w:r>
          </w:p>
        </w:tc>
        <w:tc>
          <w:tcPr>
            <w:tcW w:w="1259" w:type="dxa"/>
            <w:tcBorders>
              <w:top w:val="single" w:sz="4" w:space="0" w:color="000000"/>
              <w:left w:val="single" w:sz="4" w:space="0" w:color="000000"/>
              <w:bottom w:val="single" w:sz="4" w:space="0" w:color="000000"/>
              <w:right w:val="single" w:sz="4" w:space="0" w:color="000000"/>
            </w:tcBorders>
            <w:hideMark/>
          </w:tcPr>
          <w:p w14:paraId="75C96AC5" w14:textId="77777777" w:rsidR="008859C0" w:rsidRPr="008859C0" w:rsidRDefault="008859C0" w:rsidP="008859C0">
            <w:pPr>
              <w:widowControl/>
              <w:spacing w:before="153" w:line="182" w:lineRule="auto"/>
              <w:ind w:left="527"/>
              <w:jc w:val="left"/>
              <w:rPr>
                <w:rFonts w:ascii="宋体" w:eastAsia="宋体" w:hAnsi="宋体" w:cs="宋体"/>
                <w:kern w:val="0"/>
                <w:sz w:val="24"/>
                <w:szCs w:val="24"/>
              </w:rPr>
            </w:pPr>
            <w:r w:rsidRPr="008859C0">
              <w:rPr>
                <w:rFonts w:ascii="宋体" w:eastAsia="宋体" w:hAnsi="宋体" w:cs="宋体"/>
                <w:spacing w:val="-6"/>
                <w:kern w:val="0"/>
                <w:sz w:val="19"/>
                <w:szCs w:val="19"/>
              </w:rPr>
              <w:t>11</w:t>
            </w:r>
          </w:p>
        </w:tc>
        <w:tc>
          <w:tcPr>
            <w:tcW w:w="1264" w:type="dxa"/>
            <w:tcBorders>
              <w:top w:val="single" w:sz="4" w:space="0" w:color="000000"/>
              <w:left w:val="single" w:sz="4" w:space="0" w:color="000000"/>
              <w:bottom w:val="single" w:sz="4" w:space="0" w:color="000000"/>
              <w:right w:val="single" w:sz="4" w:space="0" w:color="000000"/>
            </w:tcBorders>
            <w:hideMark/>
          </w:tcPr>
          <w:p w14:paraId="4B1205E5" w14:textId="77777777" w:rsidR="008859C0" w:rsidRPr="008859C0" w:rsidRDefault="008859C0" w:rsidP="008859C0">
            <w:pPr>
              <w:widowControl/>
              <w:spacing w:before="153" w:line="182" w:lineRule="auto"/>
              <w:ind w:left="529"/>
              <w:jc w:val="left"/>
              <w:rPr>
                <w:rFonts w:ascii="宋体" w:eastAsia="宋体" w:hAnsi="宋体" w:cs="宋体"/>
                <w:kern w:val="0"/>
                <w:sz w:val="24"/>
                <w:szCs w:val="24"/>
              </w:rPr>
            </w:pPr>
            <w:r w:rsidRPr="008859C0">
              <w:rPr>
                <w:rFonts w:ascii="宋体" w:eastAsia="宋体" w:hAnsi="宋体" w:cs="宋体"/>
                <w:spacing w:val="-6"/>
                <w:kern w:val="0"/>
                <w:sz w:val="19"/>
                <w:szCs w:val="19"/>
              </w:rPr>
              <w:t>10</w:t>
            </w:r>
          </w:p>
        </w:tc>
      </w:tr>
      <w:tr w:rsidR="008859C0" w:rsidRPr="008859C0" w14:paraId="09692E7D" w14:textId="77777777" w:rsidTr="008859C0">
        <w:trPr>
          <w:trHeight w:val="380"/>
        </w:trPr>
        <w:tc>
          <w:tcPr>
            <w:tcW w:w="894" w:type="dxa"/>
            <w:tcBorders>
              <w:top w:val="single" w:sz="4" w:space="0" w:color="000000"/>
              <w:left w:val="single" w:sz="4" w:space="0" w:color="000000"/>
              <w:bottom w:val="single" w:sz="4" w:space="0" w:color="000000"/>
              <w:right w:val="single" w:sz="4" w:space="0" w:color="000000"/>
            </w:tcBorders>
            <w:hideMark/>
          </w:tcPr>
          <w:p w14:paraId="76D98005" w14:textId="77777777" w:rsidR="008859C0" w:rsidRPr="008859C0" w:rsidRDefault="008859C0" w:rsidP="008859C0">
            <w:pPr>
              <w:widowControl/>
              <w:spacing w:before="155" w:line="182" w:lineRule="auto"/>
              <w:ind w:left="294"/>
              <w:jc w:val="left"/>
              <w:rPr>
                <w:rFonts w:ascii="宋体" w:eastAsia="宋体" w:hAnsi="宋体" w:cs="宋体"/>
                <w:kern w:val="0"/>
                <w:sz w:val="24"/>
                <w:szCs w:val="24"/>
              </w:rPr>
            </w:pPr>
            <w:r w:rsidRPr="008859C0">
              <w:rPr>
                <w:rFonts w:ascii="宋体" w:eastAsia="宋体" w:hAnsi="宋体" w:cs="宋体"/>
                <w:spacing w:val="-3"/>
                <w:kern w:val="0"/>
                <w:sz w:val="19"/>
                <w:szCs w:val="19"/>
              </w:rPr>
              <w:t>5.2</w:t>
            </w:r>
          </w:p>
        </w:tc>
        <w:tc>
          <w:tcPr>
            <w:tcW w:w="1618" w:type="dxa"/>
            <w:tcBorders>
              <w:top w:val="single" w:sz="4" w:space="0" w:color="000000"/>
              <w:left w:val="single" w:sz="4" w:space="0" w:color="000000"/>
              <w:bottom w:val="single" w:sz="4" w:space="0" w:color="000000"/>
              <w:right w:val="single" w:sz="4" w:space="0" w:color="000000"/>
            </w:tcBorders>
            <w:hideMark/>
          </w:tcPr>
          <w:p w14:paraId="1111492A" w14:textId="77777777" w:rsidR="008859C0" w:rsidRPr="008859C0" w:rsidRDefault="008859C0" w:rsidP="008859C0">
            <w:pPr>
              <w:widowControl/>
              <w:spacing w:before="154" w:line="182" w:lineRule="auto"/>
              <w:ind w:left="461"/>
              <w:jc w:val="left"/>
              <w:rPr>
                <w:rFonts w:ascii="宋体" w:eastAsia="宋体" w:hAnsi="宋体" w:cs="宋体"/>
                <w:kern w:val="0"/>
                <w:sz w:val="24"/>
                <w:szCs w:val="24"/>
              </w:rPr>
            </w:pPr>
            <w:r w:rsidRPr="008859C0">
              <w:rPr>
                <w:rFonts w:ascii="宋体" w:eastAsia="宋体" w:hAnsi="宋体" w:cs="宋体"/>
                <w:spacing w:val="-2"/>
                <w:kern w:val="0"/>
                <w:sz w:val="19"/>
                <w:szCs w:val="19"/>
              </w:rPr>
              <w:t>8912896</w:t>
            </w:r>
          </w:p>
        </w:tc>
        <w:tc>
          <w:tcPr>
            <w:tcW w:w="1418" w:type="dxa"/>
            <w:tcBorders>
              <w:top w:val="single" w:sz="4" w:space="0" w:color="000000"/>
              <w:left w:val="single" w:sz="4" w:space="0" w:color="000000"/>
              <w:bottom w:val="single" w:sz="4" w:space="0" w:color="000000"/>
              <w:right w:val="single" w:sz="4" w:space="0" w:color="000000"/>
            </w:tcBorders>
            <w:hideMark/>
          </w:tcPr>
          <w:p w14:paraId="5F3081C9" w14:textId="77777777" w:rsidR="008859C0" w:rsidRPr="008859C0" w:rsidRDefault="008859C0" w:rsidP="008859C0">
            <w:pPr>
              <w:widowControl/>
              <w:spacing w:before="155" w:line="182" w:lineRule="auto"/>
              <w:ind w:left="462"/>
              <w:jc w:val="left"/>
              <w:rPr>
                <w:rFonts w:ascii="宋体" w:eastAsia="宋体" w:hAnsi="宋体" w:cs="宋体"/>
                <w:kern w:val="0"/>
                <w:sz w:val="24"/>
                <w:szCs w:val="24"/>
              </w:rPr>
            </w:pPr>
            <w:r w:rsidRPr="008859C0">
              <w:rPr>
                <w:rFonts w:ascii="宋体" w:eastAsia="宋体" w:hAnsi="宋体" w:cs="宋体"/>
                <w:spacing w:val="-2"/>
                <w:kern w:val="0"/>
                <w:sz w:val="19"/>
                <w:szCs w:val="19"/>
              </w:rPr>
              <w:t>60000</w:t>
            </w:r>
          </w:p>
        </w:tc>
        <w:tc>
          <w:tcPr>
            <w:tcW w:w="1428" w:type="dxa"/>
            <w:tcBorders>
              <w:top w:val="single" w:sz="4" w:space="0" w:color="000000"/>
              <w:left w:val="single" w:sz="4" w:space="0" w:color="000000"/>
              <w:bottom w:val="single" w:sz="4" w:space="0" w:color="000000"/>
              <w:right w:val="single" w:sz="4" w:space="0" w:color="000000"/>
            </w:tcBorders>
            <w:hideMark/>
          </w:tcPr>
          <w:p w14:paraId="62EFD854" w14:textId="77777777" w:rsidR="008859C0" w:rsidRPr="008859C0" w:rsidRDefault="008859C0" w:rsidP="008859C0">
            <w:pPr>
              <w:widowControl/>
              <w:spacing w:before="155" w:line="182" w:lineRule="auto"/>
              <w:ind w:left="425"/>
              <w:jc w:val="left"/>
              <w:rPr>
                <w:rFonts w:ascii="宋体" w:eastAsia="宋体" w:hAnsi="宋体" w:cs="宋体"/>
                <w:kern w:val="0"/>
                <w:sz w:val="24"/>
                <w:szCs w:val="24"/>
              </w:rPr>
            </w:pPr>
            <w:r w:rsidRPr="008859C0">
              <w:rPr>
                <w:rFonts w:ascii="宋体" w:eastAsia="宋体" w:hAnsi="宋体" w:cs="宋体"/>
                <w:spacing w:val="-2"/>
                <w:kern w:val="0"/>
                <w:sz w:val="19"/>
                <w:szCs w:val="19"/>
              </w:rPr>
              <w:t>240000</w:t>
            </w:r>
          </w:p>
        </w:tc>
        <w:tc>
          <w:tcPr>
            <w:tcW w:w="1249" w:type="dxa"/>
            <w:tcBorders>
              <w:top w:val="single" w:sz="4" w:space="0" w:color="000000"/>
              <w:left w:val="single" w:sz="4" w:space="0" w:color="000000"/>
              <w:bottom w:val="single" w:sz="4" w:space="0" w:color="000000"/>
              <w:right w:val="single" w:sz="4" w:space="0" w:color="000000"/>
            </w:tcBorders>
            <w:hideMark/>
          </w:tcPr>
          <w:p w14:paraId="264B0654" w14:textId="77777777" w:rsidR="008859C0" w:rsidRPr="008859C0" w:rsidRDefault="008859C0" w:rsidP="008859C0">
            <w:pPr>
              <w:widowControl/>
              <w:spacing w:before="155" w:line="182" w:lineRule="auto"/>
              <w:ind w:left="477"/>
              <w:jc w:val="left"/>
              <w:rPr>
                <w:rFonts w:ascii="宋体" w:eastAsia="宋体" w:hAnsi="宋体" w:cs="宋体"/>
                <w:kern w:val="0"/>
                <w:sz w:val="24"/>
                <w:szCs w:val="24"/>
              </w:rPr>
            </w:pPr>
            <w:r w:rsidRPr="008859C0">
              <w:rPr>
                <w:rFonts w:ascii="宋体" w:eastAsia="宋体" w:hAnsi="宋体" w:cs="宋体"/>
                <w:spacing w:val="-3"/>
                <w:kern w:val="0"/>
                <w:sz w:val="19"/>
                <w:szCs w:val="19"/>
              </w:rPr>
              <w:t>200</w:t>
            </w:r>
          </w:p>
        </w:tc>
        <w:tc>
          <w:tcPr>
            <w:tcW w:w="1259" w:type="dxa"/>
            <w:tcBorders>
              <w:top w:val="single" w:sz="4" w:space="0" w:color="000000"/>
              <w:left w:val="single" w:sz="4" w:space="0" w:color="000000"/>
              <w:bottom w:val="single" w:sz="4" w:space="0" w:color="000000"/>
              <w:right w:val="single" w:sz="4" w:space="0" w:color="000000"/>
            </w:tcBorders>
            <w:hideMark/>
          </w:tcPr>
          <w:p w14:paraId="273E8900" w14:textId="77777777" w:rsidR="008859C0" w:rsidRPr="008859C0" w:rsidRDefault="008859C0" w:rsidP="008859C0">
            <w:pPr>
              <w:widowControl/>
              <w:spacing w:before="154" w:line="182" w:lineRule="auto"/>
              <w:ind w:left="527"/>
              <w:jc w:val="left"/>
              <w:rPr>
                <w:rFonts w:ascii="宋体" w:eastAsia="宋体" w:hAnsi="宋体" w:cs="宋体"/>
                <w:kern w:val="0"/>
                <w:sz w:val="24"/>
                <w:szCs w:val="24"/>
              </w:rPr>
            </w:pPr>
            <w:r w:rsidRPr="008859C0">
              <w:rPr>
                <w:rFonts w:ascii="宋体" w:eastAsia="宋体" w:hAnsi="宋体" w:cs="宋体"/>
                <w:spacing w:val="-6"/>
                <w:kern w:val="0"/>
                <w:sz w:val="19"/>
                <w:szCs w:val="19"/>
              </w:rPr>
              <w:t>11</w:t>
            </w:r>
          </w:p>
        </w:tc>
        <w:tc>
          <w:tcPr>
            <w:tcW w:w="1264" w:type="dxa"/>
            <w:tcBorders>
              <w:top w:val="single" w:sz="4" w:space="0" w:color="000000"/>
              <w:left w:val="single" w:sz="4" w:space="0" w:color="000000"/>
              <w:bottom w:val="single" w:sz="4" w:space="0" w:color="000000"/>
              <w:right w:val="single" w:sz="4" w:space="0" w:color="000000"/>
            </w:tcBorders>
            <w:hideMark/>
          </w:tcPr>
          <w:p w14:paraId="251A9F97" w14:textId="77777777" w:rsidR="008859C0" w:rsidRPr="008859C0" w:rsidRDefault="008859C0" w:rsidP="008859C0">
            <w:pPr>
              <w:widowControl/>
              <w:spacing w:before="154" w:line="182" w:lineRule="auto"/>
              <w:ind w:left="529"/>
              <w:jc w:val="left"/>
              <w:rPr>
                <w:rFonts w:ascii="宋体" w:eastAsia="宋体" w:hAnsi="宋体" w:cs="宋体"/>
                <w:kern w:val="0"/>
                <w:sz w:val="24"/>
                <w:szCs w:val="24"/>
              </w:rPr>
            </w:pPr>
            <w:r w:rsidRPr="008859C0">
              <w:rPr>
                <w:rFonts w:ascii="宋体" w:eastAsia="宋体" w:hAnsi="宋体" w:cs="宋体"/>
                <w:spacing w:val="-6"/>
                <w:kern w:val="0"/>
                <w:sz w:val="19"/>
                <w:szCs w:val="19"/>
              </w:rPr>
              <w:t>10</w:t>
            </w:r>
          </w:p>
        </w:tc>
      </w:tr>
      <w:tr w:rsidR="008859C0" w:rsidRPr="008859C0" w14:paraId="5B215FC7" w14:textId="77777777" w:rsidTr="008859C0">
        <w:trPr>
          <w:trHeight w:val="380"/>
        </w:trPr>
        <w:tc>
          <w:tcPr>
            <w:tcW w:w="894" w:type="dxa"/>
            <w:tcBorders>
              <w:top w:val="single" w:sz="4" w:space="0" w:color="000000"/>
              <w:left w:val="single" w:sz="4" w:space="0" w:color="000000"/>
              <w:bottom w:val="single" w:sz="4" w:space="0" w:color="000000"/>
              <w:right w:val="single" w:sz="4" w:space="0" w:color="000000"/>
            </w:tcBorders>
            <w:hideMark/>
          </w:tcPr>
          <w:p w14:paraId="23292197" w14:textId="77777777" w:rsidR="008859C0" w:rsidRPr="008859C0" w:rsidRDefault="008859C0" w:rsidP="008859C0">
            <w:pPr>
              <w:widowControl/>
              <w:spacing w:before="155" w:line="182" w:lineRule="auto"/>
              <w:ind w:left="385"/>
              <w:jc w:val="left"/>
              <w:rPr>
                <w:rFonts w:ascii="宋体" w:eastAsia="宋体" w:hAnsi="宋体" w:cs="宋体"/>
                <w:kern w:val="0"/>
                <w:sz w:val="24"/>
                <w:szCs w:val="24"/>
              </w:rPr>
            </w:pPr>
            <w:r w:rsidRPr="008859C0">
              <w:rPr>
                <w:rFonts w:ascii="宋体" w:eastAsia="宋体" w:hAnsi="宋体" w:cs="宋体"/>
                <w:kern w:val="0"/>
                <w:sz w:val="19"/>
                <w:szCs w:val="19"/>
              </w:rPr>
              <w:t>6</w:t>
            </w:r>
          </w:p>
        </w:tc>
        <w:tc>
          <w:tcPr>
            <w:tcW w:w="1618" w:type="dxa"/>
            <w:tcBorders>
              <w:top w:val="single" w:sz="4" w:space="0" w:color="000000"/>
              <w:left w:val="single" w:sz="4" w:space="0" w:color="000000"/>
              <w:bottom w:val="single" w:sz="4" w:space="0" w:color="000000"/>
              <w:right w:val="single" w:sz="4" w:space="0" w:color="000000"/>
            </w:tcBorders>
            <w:hideMark/>
          </w:tcPr>
          <w:p w14:paraId="7BFA6FD3" w14:textId="77777777" w:rsidR="008859C0" w:rsidRPr="008859C0" w:rsidRDefault="008859C0" w:rsidP="008859C0">
            <w:pPr>
              <w:widowControl/>
              <w:spacing w:before="154" w:line="182" w:lineRule="auto"/>
              <w:ind w:left="421"/>
              <w:jc w:val="left"/>
              <w:rPr>
                <w:rFonts w:ascii="宋体" w:eastAsia="宋体" w:hAnsi="宋体" w:cs="宋体"/>
                <w:kern w:val="0"/>
                <w:sz w:val="24"/>
                <w:szCs w:val="24"/>
              </w:rPr>
            </w:pPr>
            <w:r w:rsidRPr="008859C0">
              <w:rPr>
                <w:rFonts w:ascii="宋体" w:eastAsia="宋体" w:hAnsi="宋体" w:cs="宋体"/>
                <w:spacing w:val="-2"/>
                <w:kern w:val="0"/>
                <w:sz w:val="19"/>
                <w:szCs w:val="19"/>
              </w:rPr>
              <w:t>35651584</w:t>
            </w:r>
          </w:p>
        </w:tc>
        <w:tc>
          <w:tcPr>
            <w:tcW w:w="1418" w:type="dxa"/>
            <w:tcBorders>
              <w:top w:val="single" w:sz="4" w:space="0" w:color="000000"/>
              <w:left w:val="single" w:sz="4" w:space="0" w:color="000000"/>
              <w:bottom w:val="single" w:sz="4" w:space="0" w:color="000000"/>
              <w:right w:val="single" w:sz="4" w:space="0" w:color="000000"/>
            </w:tcBorders>
            <w:hideMark/>
          </w:tcPr>
          <w:p w14:paraId="51A0E6EA" w14:textId="77777777" w:rsidR="008859C0" w:rsidRPr="008859C0" w:rsidRDefault="008859C0" w:rsidP="008859C0">
            <w:pPr>
              <w:widowControl/>
              <w:spacing w:before="155" w:line="182" w:lineRule="auto"/>
              <w:ind w:left="462"/>
              <w:jc w:val="left"/>
              <w:rPr>
                <w:rFonts w:ascii="宋体" w:eastAsia="宋体" w:hAnsi="宋体" w:cs="宋体"/>
                <w:kern w:val="0"/>
                <w:sz w:val="24"/>
                <w:szCs w:val="24"/>
              </w:rPr>
            </w:pPr>
            <w:r w:rsidRPr="008859C0">
              <w:rPr>
                <w:rFonts w:ascii="宋体" w:eastAsia="宋体" w:hAnsi="宋体" w:cs="宋体"/>
                <w:spacing w:val="-2"/>
                <w:kern w:val="0"/>
                <w:sz w:val="19"/>
                <w:szCs w:val="19"/>
              </w:rPr>
              <w:t>60000</w:t>
            </w:r>
          </w:p>
        </w:tc>
        <w:tc>
          <w:tcPr>
            <w:tcW w:w="1428" w:type="dxa"/>
            <w:tcBorders>
              <w:top w:val="single" w:sz="4" w:space="0" w:color="000000"/>
              <w:left w:val="single" w:sz="4" w:space="0" w:color="000000"/>
              <w:bottom w:val="single" w:sz="4" w:space="0" w:color="000000"/>
              <w:right w:val="single" w:sz="4" w:space="0" w:color="000000"/>
            </w:tcBorders>
            <w:hideMark/>
          </w:tcPr>
          <w:p w14:paraId="24C78330" w14:textId="77777777" w:rsidR="008859C0" w:rsidRPr="008859C0" w:rsidRDefault="008859C0" w:rsidP="008859C0">
            <w:pPr>
              <w:widowControl/>
              <w:spacing w:before="155" w:line="182" w:lineRule="auto"/>
              <w:ind w:left="425"/>
              <w:jc w:val="left"/>
              <w:rPr>
                <w:rFonts w:ascii="宋体" w:eastAsia="宋体" w:hAnsi="宋体" w:cs="宋体"/>
                <w:kern w:val="0"/>
                <w:sz w:val="24"/>
                <w:szCs w:val="24"/>
              </w:rPr>
            </w:pPr>
            <w:r w:rsidRPr="008859C0">
              <w:rPr>
                <w:rFonts w:ascii="宋体" w:eastAsia="宋体" w:hAnsi="宋体" w:cs="宋体"/>
                <w:spacing w:val="-2"/>
                <w:kern w:val="0"/>
                <w:sz w:val="19"/>
                <w:szCs w:val="19"/>
              </w:rPr>
              <w:t>240000</w:t>
            </w:r>
          </w:p>
        </w:tc>
        <w:tc>
          <w:tcPr>
            <w:tcW w:w="1249" w:type="dxa"/>
            <w:tcBorders>
              <w:top w:val="single" w:sz="4" w:space="0" w:color="000000"/>
              <w:left w:val="single" w:sz="4" w:space="0" w:color="000000"/>
              <w:bottom w:val="single" w:sz="4" w:space="0" w:color="000000"/>
              <w:right w:val="single" w:sz="4" w:space="0" w:color="000000"/>
            </w:tcBorders>
            <w:hideMark/>
          </w:tcPr>
          <w:p w14:paraId="15009CA9" w14:textId="77777777" w:rsidR="008859C0" w:rsidRPr="008859C0" w:rsidRDefault="008859C0" w:rsidP="008859C0">
            <w:pPr>
              <w:widowControl/>
              <w:spacing w:before="155" w:line="182" w:lineRule="auto"/>
              <w:ind w:left="477"/>
              <w:jc w:val="left"/>
              <w:rPr>
                <w:rFonts w:ascii="宋体" w:eastAsia="宋体" w:hAnsi="宋体" w:cs="宋体"/>
                <w:kern w:val="0"/>
                <w:sz w:val="24"/>
                <w:szCs w:val="24"/>
              </w:rPr>
            </w:pPr>
            <w:r w:rsidRPr="008859C0">
              <w:rPr>
                <w:rFonts w:ascii="宋体" w:eastAsia="宋体" w:hAnsi="宋体" w:cs="宋体"/>
                <w:spacing w:val="-2"/>
                <w:kern w:val="0"/>
                <w:sz w:val="19"/>
                <w:szCs w:val="19"/>
              </w:rPr>
              <w:t>600</w:t>
            </w:r>
          </w:p>
        </w:tc>
        <w:tc>
          <w:tcPr>
            <w:tcW w:w="1259" w:type="dxa"/>
            <w:tcBorders>
              <w:top w:val="single" w:sz="4" w:space="0" w:color="000000"/>
              <w:left w:val="single" w:sz="4" w:space="0" w:color="000000"/>
              <w:bottom w:val="single" w:sz="4" w:space="0" w:color="000000"/>
              <w:right w:val="single" w:sz="4" w:space="0" w:color="000000"/>
            </w:tcBorders>
            <w:hideMark/>
          </w:tcPr>
          <w:p w14:paraId="5386B92A" w14:textId="77777777" w:rsidR="008859C0" w:rsidRPr="008859C0" w:rsidRDefault="008859C0" w:rsidP="008859C0">
            <w:pPr>
              <w:widowControl/>
              <w:spacing w:before="155" w:line="182"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22</w:t>
            </w:r>
          </w:p>
        </w:tc>
        <w:tc>
          <w:tcPr>
            <w:tcW w:w="1264" w:type="dxa"/>
            <w:tcBorders>
              <w:top w:val="single" w:sz="4" w:space="0" w:color="000000"/>
              <w:left w:val="single" w:sz="4" w:space="0" w:color="000000"/>
              <w:bottom w:val="single" w:sz="4" w:space="0" w:color="000000"/>
              <w:right w:val="single" w:sz="4" w:space="0" w:color="000000"/>
            </w:tcBorders>
            <w:hideMark/>
          </w:tcPr>
          <w:p w14:paraId="727A5BD1" w14:textId="77777777" w:rsidR="008859C0" w:rsidRPr="008859C0" w:rsidRDefault="008859C0" w:rsidP="008859C0">
            <w:pPr>
              <w:widowControl/>
              <w:spacing w:before="155" w:line="182" w:lineRule="auto"/>
              <w:ind w:left="529"/>
              <w:jc w:val="left"/>
              <w:rPr>
                <w:rFonts w:ascii="宋体" w:eastAsia="宋体" w:hAnsi="宋体" w:cs="宋体"/>
                <w:kern w:val="0"/>
                <w:sz w:val="24"/>
                <w:szCs w:val="24"/>
              </w:rPr>
            </w:pPr>
            <w:r w:rsidRPr="008859C0">
              <w:rPr>
                <w:rFonts w:ascii="宋体" w:eastAsia="宋体" w:hAnsi="宋体" w:cs="宋体"/>
                <w:spacing w:val="-3"/>
                <w:kern w:val="0"/>
                <w:sz w:val="19"/>
                <w:szCs w:val="19"/>
              </w:rPr>
              <w:t>20</w:t>
            </w:r>
          </w:p>
        </w:tc>
      </w:tr>
      <w:tr w:rsidR="008859C0" w:rsidRPr="008859C0" w14:paraId="4695D725" w14:textId="77777777" w:rsidTr="008859C0">
        <w:trPr>
          <w:trHeight w:val="400"/>
        </w:trPr>
        <w:tc>
          <w:tcPr>
            <w:tcW w:w="894" w:type="dxa"/>
            <w:tcBorders>
              <w:top w:val="single" w:sz="4" w:space="0" w:color="000000"/>
              <w:left w:val="single" w:sz="4" w:space="0" w:color="000000"/>
              <w:bottom w:val="single" w:sz="4" w:space="0" w:color="000000"/>
              <w:right w:val="single" w:sz="4" w:space="0" w:color="000000"/>
            </w:tcBorders>
            <w:hideMark/>
          </w:tcPr>
          <w:p w14:paraId="2A644311" w14:textId="77777777" w:rsidR="008859C0" w:rsidRPr="008859C0" w:rsidRDefault="008859C0" w:rsidP="008859C0">
            <w:pPr>
              <w:widowControl/>
              <w:spacing w:before="164" w:line="182" w:lineRule="auto"/>
              <w:ind w:left="294"/>
              <w:jc w:val="left"/>
              <w:rPr>
                <w:rFonts w:ascii="宋体" w:eastAsia="宋体" w:hAnsi="宋体" w:cs="宋体"/>
                <w:kern w:val="0"/>
                <w:sz w:val="24"/>
                <w:szCs w:val="24"/>
              </w:rPr>
            </w:pPr>
            <w:r w:rsidRPr="008859C0">
              <w:rPr>
                <w:rFonts w:ascii="宋体" w:eastAsia="宋体" w:hAnsi="宋体" w:cs="宋体"/>
                <w:spacing w:val="-2"/>
                <w:kern w:val="0"/>
                <w:sz w:val="19"/>
                <w:szCs w:val="19"/>
              </w:rPr>
              <w:t>6.1</w:t>
            </w:r>
          </w:p>
        </w:tc>
        <w:tc>
          <w:tcPr>
            <w:tcW w:w="1618" w:type="dxa"/>
            <w:tcBorders>
              <w:top w:val="single" w:sz="4" w:space="0" w:color="000000"/>
              <w:left w:val="single" w:sz="4" w:space="0" w:color="000000"/>
              <w:bottom w:val="single" w:sz="4" w:space="0" w:color="000000"/>
              <w:right w:val="single" w:sz="4" w:space="0" w:color="000000"/>
            </w:tcBorders>
            <w:hideMark/>
          </w:tcPr>
          <w:p w14:paraId="636D9A9F" w14:textId="77777777" w:rsidR="008859C0" w:rsidRPr="008859C0" w:rsidRDefault="008859C0" w:rsidP="008859C0">
            <w:pPr>
              <w:widowControl/>
              <w:spacing w:before="164" w:line="182" w:lineRule="auto"/>
              <w:ind w:left="421"/>
              <w:jc w:val="left"/>
              <w:rPr>
                <w:rFonts w:ascii="宋体" w:eastAsia="宋体" w:hAnsi="宋体" w:cs="宋体"/>
                <w:kern w:val="0"/>
                <w:sz w:val="24"/>
                <w:szCs w:val="24"/>
              </w:rPr>
            </w:pPr>
            <w:r w:rsidRPr="008859C0">
              <w:rPr>
                <w:rFonts w:ascii="宋体" w:eastAsia="宋体" w:hAnsi="宋体" w:cs="宋体"/>
                <w:spacing w:val="-2"/>
                <w:kern w:val="0"/>
                <w:sz w:val="19"/>
                <w:szCs w:val="19"/>
              </w:rPr>
              <w:t>35651584</w:t>
            </w:r>
          </w:p>
        </w:tc>
        <w:tc>
          <w:tcPr>
            <w:tcW w:w="1418" w:type="dxa"/>
            <w:tcBorders>
              <w:top w:val="single" w:sz="4" w:space="0" w:color="000000"/>
              <w:left w:val="single" w:sz="4" w:space="0" w:color="000000"/>
              <w:bottom w:val="single" w:sz="4" w:space="0" w:color="000000"/>
              <w:right w:val="single" w:sz="4" w:space="0" w:color="000000"/>
            </w:tcBorders>
            <w:hideMark/>
          </w:tcPr>
          <w:p w14:paraId="7ED1AF7B" w14:textId="77777777" w:rsidR="008859C0" w:rsidRPr="008859C0" w:rsidRDefault="008859C0" w:rsidP="008859C0">
            <w:pPr>
              <w:widowControl/>
              <w:spacing w:before="164" w:line="182" w:lineRule="auto"/>
              <w:ind w:left="462"/>
              <w:jc w:val="left"/>
              <w:rPr>
                <w:rFonts w:ascii="宋体" w:eastAsia="宋体" w:hAnsi="宋体" w:cs="宋体"/>
                <w:kern w:val="0"/>
                <w:sz w:val="24"/>
                <w:szCs w:val="24"/>
              </w:rPr>
            </w:pPr>
            <w:r w:rsidRPr="008859C0">
              <w:rPr>
                <w:rFonts w:ascii="宋体" w:eastAsia="宋体" w:hAnsi="宋体" w:cs="宋体"/>
                <w:spacing w:val="-4"/>
                <w:kern w:val="0"/>
                <w:sz w:val="19"/>
                <w:szCs w:val="19"/>
              </w:rPr>
              <w:t>12000</w:t>
            </w:r>
          </w:p>
        </w:tc>
        <w:tc>
          <w:tcPr>
            <w:tcW w:w="1428" w:type="dxa"/>
            <w:tcBorders>
              <w:top w:val="single" w:sz="4" w:space="0" w:color="000000"/>
              <w:left w:val="single" w:sz="4" w:space="0" w:color="000000"/>
              <w:bottom w:val="single" w:sz="4" w:space="0" w:color="000000"/>
              <w:right w:val="single" w:sz="4" w:space="0" w:color="000000"/>
            </w:tcBorders>
            <w:hideMark/>
          </w:tcPr>
          <w:p w14:paraId="4D460D33" w14:textId="77777777" w:rsidR="008859C0" w:rsidRPr="008859C0" w:rsidRDefault="008859C0" w:rsidP="008859C0">
            <w:pPr>
              <w:widowControl/>
              <w:spacing w:before="165" w:line="182" w:lineRule="auto"/>
              <w:ind w:left="425"/>
              <w:jc w:val="left"/>
              <w:rPr>
                <w:rFonts w:ascii="宋体" w:eastAsia="宋体" w:hAnsi="宋体" w:cs="宋体"/>
                <w:kern w:val="0"/>
                <w:sz w:val="24"/>
                <w:szCs w:val="24"/>
              </w:rPr>
            </w:pPr>
            <w:r w:rsidRPr="008859C0">
              <w:rPr>
                <w:rFonts w:ascii="宋体" w:eastAsia="宋体" w:hAnsi="宋体" w:cs="宋体"/>
                <w:spacing w:val="-1"/>
                <w:kern w:val="0"/>
                <w:sz w:val="19"/>
                <w:szCs w:val="19"/>
              </w:rPr>
              <w:t>480000</w:t>
            </w:r>
          </w:p>
        </w:tc>
        <w:tc>
          <w:tcPr>
            <w:tcW w:w="1249" w:type="dxa"/>
            <w:tcBorders>
              <w:top w:val="single" w:sz="4" w:space="0" w:color="000000"/>
              <w:left w:val="single" w:sz="4" w:space="0" w:color="000000"/>
              <w:bottom w:val="single" w:sz="4" w:space="0" w:color="000000"/>
              <w:right w:val="single" w:sz="4" w:space="0" w:color="000000"/>
            </w:tcBorders>
            <w:hideMark/>
          </w:tcPr>
          <w:p w14:paraId="13753FC3" w14:textId="77777777" w:rsidR="008859C0" w:rsidRPr="008859C0" w:rsidRDefault="008859C0" w:rsidP="008859C0">
            <w:pPr>
              <w:widowControl/>
              <w:spacing w:before="165" w:line="182" w:lineRule="auto"/>
              <w:ind w:left="477"/>
              <w:jc w:val="left"/>
              <w:rPr>
                <w:rFonts w:ascii="宋体" w:eastAsia="宋体" w:hAnsi="宋体" w:cs="宋体"/>
                <w:kern w:val="0"/>
                <w:sz w:val="24"/>
                <w:szCs w:val="24"/>
              </w:rPr>
            </w:pPr>
            <w:r w:rsidRPr="008859C0">
              <w:rPr>
                <w:rFonts w:ascii="宋体" w:eastAsia="宋体" w:hAnsi="宋体" w:cs="宋体"/>
                <w:spacing w:val="-2"/>
                <w:kern w:val="0"/>
                <w:sz w:val="19"/>
                <w:szCs w:val="19"/>
              </w:rPr>
              <w:t>600</w:t>
            </w:r>
          </w:p>
        </w:tc>
        <w:tc>
          <w:tcPr>
            <w:tcW w:w="1259" w:type="dxa"/>
            <w:tcBorders>
              <w:top w:val="single" w:sz="4" w:space="0" w:color="000000"/>
              <w:left w:val="single" w:sz="4" w:space="0" w:color="000000"/>
              <w:bottom w:val="single" w:sz="4" w:space="0" w:color="000000"/>
              <w:right w:val="single" w:sz="4" w:space="0" w:color="000000"/>
            </w:tcBorders>
            <w:hideMark/>
          </w:tcPr>
          <w:p w14:paraId="141BD457" w14:textId="77777777" w:rsidR="008859C0" w:rsidRPr="008859C0" w:rsidRDefault="008859C0" w:rsidP="008859C0">
            <w:pPr>
              <w:widowControl/>
              <w:spacing w:before="165" w:line="182"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22</w:t>
            </w:r>
          </w:p>
        </w:tc>
        <w:tc>
          <w:tcPr>
            <w:tcW w:w="1264" w:type="dxa"/>
            <w:tcBorders>
              <w:top w:val="single" w:sz="4" w:space="0" w:color="000000"/>
              <w:left w:val="single" w:sz="4" w:space="0" w:color="000000"/>
              <w:bottom w:val="single" w:sz="4" w:space="0" w:color="000000"/>
              <w:right w:val="single" w:sz="4" w:space="0" w:color="000000"/>
            </w:tcBorders>
            <w:hideMark/>
          </w:tcPr>
          <w:p w14:paraId="0AADBF70" w14:textId="77777777" w:rsidR="008859C0" w:rsidRPr="008859C0" w:rsidRDefault="008859C0" w:rsidP="008859C0">
            <w:pPr>
              <w:widowControl/>
              <w:spacing w:before="165" w:line="182" w:lineRule="auto"/>
              <w:ind w:left="529"/>
              <w:jc w:val="left"/>
              <w:rPr>
                <w:rFonts w:ascii="宋体" w:eastAsia="宋体" w:hAnsi="宋体" w:cs="宋体"/>
                <w:kern w:val="0"/>
                <w:sz w:val="24"/>
                <w:szCs w:val="24"/>
              </w:rPr>
            </w:pPr>
            <w:r w:rsidRPr="008859C0">
              <w:rPr>
                <w:rFonts w:ascii="宋体" w:eastAsia="宋体" w:hAnsi="宋体" w:cs="宋体"/>
                <w:spacing w:val="-3"/>
                <w:kern w:val="0"/>
                <w:sz w:val="19"/>
                <w:szCs w:val="19"/>
              </w:rPr>
              <w:t>20</w:t>
            </w:r>
          </w:p>
        </w:tc>
      </w:tr>
      <w:tr w:rsidR="008859C0" w:rsidRPr="008859C0" w14:paraId="542A0748" w14:textId="77777777" w:rsidTr="008859C0">
        <w:trPr>
          <w:trHeight w:val="369"/>
        </w:trPr>
        <w:tc>
          <w:tcPr>
            <w:tcW w:w="894" w:type="dxa"/>
            <w:tcBorders>
              <w:top w:val="single" w:sz="4" w:space="0" w:color="000000"/>
              <w:left w:val="single" w:sz="4" w:space="0" w:color="000000"/>
              <w:bottom w:val="single" w:sz="4" w:space="0" w:color="000000"/>
              <w:right w:val="single" w:sz="4" w:space="0" w:color="000000"/>
            </w:tcBorders>
            <w:hideMark/>
          </w:tcPr>
          <w:p w14:paraId="7D6B8DC4" w14:textId="77777777" w:rsidR="008859C0" w:rsidRPr="008859C0" w:rsidRDefault="008859C0" w:rsidP="008859C0">
            <w:pPr>
              <w:widowControl/>
              <w:spacing w:before="145" w:line="182" w:lineRule="auto"/>
              <w:ind w:left="294"/>
              <w:jc w:val="left"/>
              <w:rPr>
                <w:rFonts w:ascii="宋体" w:eastAsia="宋体" w:hAnsi="宋体" w:cs="宋体"/>
                <w:kern w:val="0"/>
                <w:sz w:val="24"/>
                <w:szCs w:val="24"/>
              </w:rPr>
            </w:pPr>
            <w:r w:rsidRPr="008859C0">
              <w:rPr>
                <w:rFonts w:ascii="宋体" w:eastAsia="宋体" w:hAnsi="宋体" w:cs="宋体"/>
                <w:spacing w:val="-2"/>
                <w:kern w:val="0"/>
                <w:sz w:val="19"/>
                <w:szCs w:val="19"/>
              </w:rPr>
              <w:t>6.2</w:t>
            </w:r>
          </w:p>
        </w:tc>
        <w:tc>
          <w:tcPr>
            <w:tcW w:w="1618" w:type="dxa"/>
            <w:tcBorders>
              <w:top w:val="single" w:sz="4" w:space="0" w:color="000000"/>
              <w:left w:val="single" w:sz="4" w:space="0" w:color="000000"/>
              <w:bottom w:val="single" w:sz="4" w:space="0" w:color="000000"/>
              <w:right w:val="single" w:sz="4" w:space="0" w:color="000000"/>
            </w:tcBorders>
            <w:hideMark/>
          </w:tcPr>
          <w:p w14:paraId="222A848D" w14:textId="77777777" w:rsidR="008859C0" w:rsidRPr="008859C0" w:rsidRDefault="008859C0" w:rsidP="008859C0">
            <w:pPr>
              <w:widowControl/>
              <w:spacing w:before="144" w:line="182" w:lineRule="auto"/>
              <w:ind w:left="421"/>
              <w:jc w:val="left"/>
              <w:rPr>
                <w:rFonts w:ascii="宋体" w:eastAsia="宋体" w:hAnsi="宋体" w:cs="宋体"/>
                <w:kern w:val="0"/>
                <w:sz w:val="24"/>
                <w:szCs w:val="24"/>
              </w:rPr>
            </w:pPr>
            <w:r w:rsidRPr="008859C0">
              <w:rPr>
                <w:rFonts w:ascii="宋体" w:eastAsia="宋体" w:hAnsi="宋体" w:cs="宋体"/>
                <w:spacing w:val="-2"/>
                <w:kern w:val="0"/>
                <w:sz w:val="19"/>
                <w:szCs w:val="19"/>
              </w:rPr>
              <w:t>35651584</w:t>
            </w:r>
          </w:p>
        </w:tc>
        <w:tc>
          <w:tcPr>
            <w:tcW w:w="1418" w:type="dxa"/>
            <w:tcBorders>
              <w:top w:val="single" w:sz="4" w:space="0" w:color="000000"/>
              <w:left w:val="single" w:sz="4" w:space="0" w:color="000000"/>
              <w:bottom w:val="single" w:sz="4" w:space="0" w:color="000000"/>
              <w:right w:val="single" w:sz="4" w:space="0" w:color="000000"/>
            </w:tcBorders>
            <w:hideMark/>
          </w:tcPr>
          <w:p w14:paraId="542BE1E0" w14:textId="77777777" w:rsidR="008859C0" w:rsidRPr="008859C0" w:rsidRDefault="008859C0" w:rsidP="008859C0">
            <w:pPr>
              <w:widowControl/>
              <w:spacing w:before="145" w:line="182" w:lineRule="auto"/>
              <w:ind w:left="413"/>
              <w:jc w:val="left"/>
              <w:rPr>
                <w:rFonts w:ascii="宋体" w:eastAsia="宋体" w:hAnsi="宋体" w:cs="宋体"/>
                <w:kern w:val="0"/>
                <w:sz w:val="24"/>
                <w:szCs w:val="24"/>
              </w:rPr>
            </w:pPr>
            <w:r w:rsidRPr="008859C0">
              <w:rPr>
                <w:rFonts w:ascii="宋体" w:eastAsia="宋体" w:hAnsi="宋体" w:cs="宋体"/>
                <w:spacing w:val="-2"/>
                <w:kern w:val="0"/>
                <w:sz w:val="19"/>
                <w:szCs w:val="19"/>
              </w:rPr>
              <w:t>240000</w:t>
            </w:r>
          </w:p>
        </w:tc>
        <w:tc>
          <w:tcPr>
            <w:tcW w:w="1428" w:type="dxa"/>
            <w:tcBorders>
              <w:top w:val="single" w:sz="4" w:space="0" w:color="000000"/>
              <w:left w:val="single" w:sz="4" w:space="0" w:color="000000"/>
              <w:bottom w:val="single" w:sz="4" w:space="0" w:color="000000"/>
              <w:right w:val="single" w:sz="4" w:space="0" w:color="000000"/>
            </w:tcBorders>
            <w:hideMark/>
          </w:tcPr>
          <w:p w14:paraId="3285213F" w14:textId="77777777" w:rsidR="008859C0" w:rsidRPr="008859C0" w:rsidRDefault="008859C0" w:rsidP="008859C0">
            <w:pPr>
              <w:widowControl/>
              <w:spacing w:before="145" w:line="182" w:lineRule="auto"/>
              <w:ind w:left="425"/>
              <w:jc w:val="left"/>
              <w:rPr>
                <w:rFonts w:ascii="宋体" w:eastAsia="宋体" w:hAnsi="宋体" w:cs="宋体"/>
                <w:kern w:val="0"/>
                <w:sz w:val="24"/>
                <w:szCs w:val="24"/>
              </w:rPr>
            </w:pPr>
            <w:r w:rsidRPr="008859C0">
              <w:rPr>
                <w:rFonts w:ascii="宋体" w:eastAsia="宋体" w:hAnsi="宋体" w:cs="宋体"/>
                <w:spacing w:val="-2"/>
                <w:kern w:val="0"/>
                <w:sz w:val="19"/>
                <w:szCs w:val="19"/>
              </w:rPr>
              <w:t>800000</w:t>
            </w:r>
          </w:p>
        </w:tc>
        <w:tc>
          <w:tcPr>
            <w:tcW w:w="1249" w:type="dxa"/>
            <w:tcBorders>
              <w:top w:val="single" w:sz="4" w:space="0" w:color="000000"/>
              <w:left w:val="single" w:sz="4" w:space="0" w:color="000000"/>
              <w:bottom w:val="single" w:sz="4" w:space="0" w:color="000000"/>
              <w:right w:val="single" w:sz="4" w:space="0" w:color="000000"/>
            </w:tcBorders>
            <w:hideMark/>
          </w:tcPr>
          <w:p w14:paraId="385943AE" w14:textId="77777777" w:rsidR="008859C0" w:rsidRPr="008859C0" w:rsidRDefault="008859C0" w:rsidP="008859C0">
            <w:pPr>
              <w:widowControl/>
              <w:spacing w:before="145" w:line="182" w:lineRule="auto"/>
              <w:ind w:left="477"/>
              <w:jc w:val="left"/>
              <w:rPr>
                <w:rFonts w:ascii="宋体" w:eastAsia="宋体" w:hAnsi="宋体" w:cs="宋体"/>
                <w:kern w:val="0"/>
                <w:sz w:val="24"/>
                <w:szCs w:val="24"/>
              </w:rPr>
            </w:pPr>
            <w:r w:rsidRPr="008859C0">
              <w:rPr>
                <w:rFonts w:ascii="宋体" w:eastAsia="宋体" w:hAnsi="宋体" w:cs="宋体"/>
                <w:spacing w:val="-2"/>
                <w:kern w:val="0"/>
                <w:sz w:val="19"/>
                <w:szCs w:val="19"/>
              </w:rPr>
              <w:t>600</w:t>
            </w:r>
          </w:p>
        </w:tc>
        <w:tc>
          <w:tcPr>
            <w:tcW w:w="1259" w:type="dxa"/>
            <w:tcBorders>
              <w:top w:val="single" w:sz="4" w:space="0" w:color="000000"/>
              <w:left w:val="single" w:sz="4" w:space="0" w:color="000000"/>
              <w:bottom w:val="single" w:sz="4" w:space="0" w:color="000000"/>
              <w:right w:val="single" w:sz="4" w:space="0" w:color="000000"/>
            </w:tcBorders>
            <w:hideMark/>
          </w:tcPr>
          <w:p w14:paraId="5386433A" w14:textId="77777777" w:rsidR="008859C0" w:rsidRPr="008859C0" w:rsidRDefault="008859C0" w:rsidP="008859C0">
            <w:pPr>
              <w:widowControl/>
              <w:spacing w:before="145" w:line="182"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22</w:t>
            </w:r>
          </w:p>
        </w:tc>
        <w:tc>
          <w:tcPr>
            <w:tcW w:w="1264" w:type="dxa"/>
            <w:tcBorders>
              <w:top w:val="single" w:sz="4" w:space="0" w:color="000000"/>
              <w:left w:val="single" w:sz="4" w:space="0" w:color="000000"/>
              <w:bottom w:val="single" w:sz="4" w:space="0" w:color="000000"/>
              <w:right w:val="single" w:sz="4" w:space="0" w:color="000000"/>
            </w:tcBorders>
            <w:hideMark/>
          </w:tcPr>
          <w:p w14:paraId="60CDD9D1" w14:textId="77777777" w:rsidR="008859C0" w:rsidRPr="008859C0" w:rsidRDefault="008859C0" w:rsidP="008859C0">
            <w:pPr>
              <w:widowControl/>
              <w:spacing w:before="145" w:line="182" w:lineRule="auto"/>
              <w:ind w:left="529"/>
              <w:jc w:val="left"/>
              <w:rPr>
                <w:rFonts w:ascii="宋体" w:eastAsia="宋体" w:hAnsi="宋体" w:cs="宋体"/>
                <w:kern w:val="0"/>
                <w:sz w:val="24"/>
                <w:szCs w:val="24"/>
              </w:rPr>
            </w:pPr>
            <w:r w:rsidRPr="008859C0">
              <w:rPr>
                <w:rFonts w:ascii="宋体" w:eastAsia="宋体" w:hAnsi="宋体" w:cs="宋体"/>
                <w:spacing w:val="-3"/>
                <w:kern w:val="0"/>
                <w:sz w:val="19"/>
                <w:szCs w:val="19"/>
              </w:rPr>
              <w:t>20</w:t>
            </w:r>
          </w:p>
        </w:tc>
      </w:tr>
      <w:tr w:rsidR="008859C0" w:rsidRPr="008859C0" w14:paraId="4D89D740" w14:textId="77777777" w:rsidTr="008859C0">
        <w:trPr>
          <w:trHeight w:val="394"/>
        </w:trPr>
        <w:tc>
          <w:tcPr>
            <w:tcW w:w="9130" w:type="dxa"/>
            <w:gridSpan w:val="7"/>
            <w:tcBorders>
              <w:top w:val="single" w:sz="4" w:space="0" w:color="000000"/>
              <w:left w:val="single" w:sz="4" w:space="0" w:color="000000"/>
              <w:bottom w:val="single" w:sz="4" w:space="0" w:color="000000"/>
              <w:right w:val="single" w:sz="4" w:space="0" w:color="000000"/>
            </w:tcBorders>
            <w:hideMark/>
          </w:tcPr>
          <w:p w14:paraId="6B66459F" w14:textId="77777777" w:rsidR="008859C0" w:rsidRPr="008859C0" w:rsidRDefault="008859C0" w:rsidP="008859C0">
            <w:pPr>
              <w:widowControl/>
              <w:spacing w:before="107" w:line="218" w:lineRule="auto"/>
              <w:ind w:left="465"/>
              <w:jc w:val="left"/>
              <w:rPr>
                <w:rFonts w:ascii="宋体" w:eastAsia="宋体" w:hAnsi="宋体" w:cs="宋体"/>
                <w:kern w:val="0"/>
                <w:sz w:val="24"/>
                <w:szCs w:val="24"/>
              </w:rPr>
            </w:pPr>
            <w:r w:rsidRPr="008859C0">
              <w:rPr>
                <w:rFonts w:ascii="宋体" w:eastAsia="宋体" w:hAnsi="宋体" w:cs="宋体"/>
                <w:spacing w:val="-1"/>
                <w:kern w:val="0"/>
                <w:sz w:val="19"/>
                <w:szCs w:val="19"/>
              </w:rPr>
              <w:t>注：“—”表示未做相应的限制。</w:t>
            </w:r>
          </w:p>
        </w:tc>
      </w:tr>
    </w:tbl>
    <w:p w14:paraId="3C13A112" w14:textId="77777777" w:rsidR="008859C0" w:rsidRPr="008859C0" w:rsidRDefault="008859C0" w:rsidP="008859C0">
      <w:pPr>
        <w:widowControl/>
        <w:spacing w:before="100" w:beforeAutospacing="1" w:after="100" w:afterAutospacing="1" w:line="36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16FBD1" w14:textId="77777777" w:rsidR="008859C0" w:rsidRPr="008859C0" w:rsidRDefault="008859C0" w:rsidP="008859C0">
      <w:pPr>
        <w:widowControl/>
        <w:spacing w:before="69" w:line="211" w:lineRule="auto"/>
        <w:ind w:left="1678"/>
        <w:jc w:val="left"/>
        <w:rPr>
          <w:rFonts w:ascii="宋体" w:eastAsia="宋体" w:hAnsi="宋体" w:cs="宋体"/>
          <w:kern w:val="0"/>
          <w:sz w:val="24"/>
          <w:szCs w:val="24"/>
        </w:rPr>
      </w:pPr>
      <w:r w:rsidRPr="008859C0">
        <w:rPr>
          <w:rFonts w:ascii="黑体" w:eastAsia="黑体" w:hAnsi="黑体" w:cs="黑体" w:hint="eastAsia"/>
          <w:b/>
          <w:bCs/>
          <w:kern w:val="0"/>
          <w:sz w:val="24"/>
          <w:szCs w:val="24"/>
        </w:rPr>
        <w:lastRenderedPageBreak/>
        <w:t>表</w:t>
      </w:r>
      <w:r w:rsidRPr="008859C0">
        <w:rPr>
          <w:rFonts w:ascii="黑体" w:eastAsia="黑体" w:hAnsi="黑体" w:cs="黑体" w:hint="eastAsia"/>
          <w:spacing w:val="-27"/>
          <w:kern w:val="0"/>
          <w:sz w:val="24"/>
          <w:szCs w:val="24"/>
        </w:rPr>
        <w:t xml:space="preserve"> </w:t>
      </w:r>
      <w:r w:rsidRPr="008859C0">
        <w:rPr>
          <w:rFonts w:ascii="Times New Roman" w:eastAsia="Times New Roman" w:hAnsi="Times New Roman" w:cs="Times New Roman"/>
          <w:b/>
          <w:bCs/>
          <w:kern w:val="0"/>
          <w:sz w:val="24"/>
          <w:szCs w:val="24"/>
        </w:rPr>
        <w:t xml:space="preserve">F.7    </w:t>
      </w:r>
      <w:r w:rsidRPr="008859C0">
        <w:rPr>
          <w:rFonts w:ascii="黑体" w:eastAsia="黑体" w:hAnsi="黑体" w:cs="黑体" w:hint="eastAsia"/>
          <w:b/>
          <w:bCs/>
          <w:kern w:val="0"/>
          <w:sz w:val="24"/>
          <w:szCs w:val="24"/>
        </w:rPr>
        <w:t>主档次</w:t>
      </w:r>
      <w:r w:rsidRPr="008859C0">
        <w:rPr>
          <w:rFonts w:ascii="Times New Roman" w:eastAsia="Times New Roman" w:hAnsi="Times New Roman" w:cs="Times New Roman"/>
          <w:b/>
          <w:bCs/>
          <w:kern w:val="0"/>
          <w:sz w:val="24"/>
          <w:szCs w:val="24"/>
        </w:rPr>
        <w:t>(Main  Profile)</w:t>
      </w:r>
      <w:r w:rsidRPr="008859C0">
        <w:rPr>
          <w:rFonts w:ascii="黑体" w:eastAsia="黑体" w:hAnsi="黑体" w:cs="黑体" w:hint="eastAsia"/>
          <w:b/>
          <w:bCs/>
          <w:kern w:val="0"/>
          <w:sz w:val="24"/>
          <w:szCs w:val="24"/>
        </w:rPr>
        <w:t>的等级</w:t>
      </w:r>
      <w:r w:rsidRPr="008859C0">
        <w:rPr>
          <w:rFonts w:ascii="Times New Roman" w:eastAsia="Times New Roman" w:hAnsi="Times New Roman" w:cs="Times New Roman"/>
          <w:b/>
          <w:bCs/>
          <w:kern w:val="0"/>
          <w:sz w:val="24"/>
          <w:szCs w:val="24"/>
        </w:rPr>
        <w:t>(</w:t>
      </w:r>
      <w:r w:rsidRPr="008859C0">
        <w:rPr>
          <w:rFonts w:ascii="Times New Roman" w:eastAsia="Times New Roman" w:hAnsi="Times New Roman" w:cs="Times New Roman"/>
          <w:b/>
          <w:bCs/>
          <w:spacing w:val="-1"/>
          <w:kern w:val="0"/>
          <w:sz w:val="24"/>
          <w:szCs w:val="24"/>
        </w:rPr>
        <w:t>Tier)</w:t>
      </w:r>
      <w:r w:rsidRPr="008859C0">
        <w:rPr>
          <w:rFonts w:ascii="黑体" w:eastAsia="黑体" w:hAnsi="黑体" w:cs="黑体" w:hint="eastAsia"/>
          <w:b/>
          <w:bCs/>
          <w:spacing w:val="-1"/>
          <w:kern w:val="0"/>
          <w:sz w:val="24"/>
          <w:szCs w:val="24"/>
        </w:rPr>
        <w:t>和水平</w:t>
      </w:r>
      <w:r w:rsidRPr="008859C0">
        <w:rPr>
          <w:rFonts w:ascii="Times New Roman" w:eastAsia="Times New Roman" w:hAnsi="Times New Roman" w:cs="Times New Roman"/>
          <w:b/>
          <w:bCs/>
          <w:spacing w:val="-1"/>
          <w:kern w:val="0"/>
          <w:sz w:val="24"/>
          <w:szCs w:val="24"/>
        </w:rPr>
        <w:t>(Level)</w:t>
      </w:r>
      <w:r w:rsidRPr="008859C0">
        <w:rPr>
          <w:rFonts w:ascii="黑体" w:eastAsia="黑体" w:hAnsi="黑体" w:cs="黑体" w:hint="eastAsia"/>
          <w:b/>
          <w:bCs/>
          <w:spacing w:val="-1"/>
          <w:kern w:val="0"/>
          <w:sz w:val="24"/>
          <w:szCs w:val="24"/>
        </w:rPr>
        <w:t>的限制</w:t>
      </w:r>
    </w:p>
    <w:p w14:paraId="04C75752" w14:textId="77777777" w:rsidR="008859C0" w:rsidRPr="008859C0" w:rsidRDefault="008859C0" w:rsidP="008859C0">
      <w:pPr>
        <w:widowControl/>
        <w:spacing w:before="4"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4"/>
        <w:gridCol w:w="1787"/>
        <w:gridCol w:w="1618"/>
        <w:gridCol w:w="1597"/>
        <w:gridCol w:w="1617"/>
        <w:gridCol w:w="1622"/>
      </w:tblGrid>
      <w:tr w:rsidR="008859C0" w:rsidRPr="008859C0" w14:paraId="5C7A0944" w14:textId="77777777" w:rsidTr="008859C0">
        <w:trPr>
          <w:trHeight w:val="701"/>
        </w:trPr>
        <w:tc>
          <w:tcPr>
            <w:tcW w:w="894" w:type="dxa"/>
            <w:vMerge w:val="restart"/>
            <w:tcBorders>
              <w:top w:val="single" w:sz="4" w:space="0" w:color="000000"/>
              <w:left w:val="single" w:sz="4" w:space="0" w:color="000000"/>
              <w:bottom w:val="single" w:sz="4" w:space="0" w:color="000000"/>
              <w:right w:val="single" w:sz="4" w:space="0" w:color="000000"/>
            </w:tcBorders>
            <w:hideMark/>
          </w:tcPr>
          <w:p w14:paraId="6E6DA8D2"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FF27DCA" w14:textId="77777777" w:rsidR="008859C0" w:rsidRPr="008859C0" w:rsidRDefault="008859C0" w:rsidP="008859C0">
            <w:pPr>
              <w:widowControl/>
              <w:spacing w:before="59" w:line="218" w:lineRule="auto"/>
              <w:ind w:left="255"/>
              <w:jc w:val="left"/>
              <w:rPr>
                <w:rFonts w:ascii="宋体" w:eastAsia="宋体" w:hAnsi="宋体" w:cs="宋体"/>
                <w:kern w:val="0"/>
                <w:sz w:val="24"/>
                <w:szCs w:val="24"/>
              </w:rPr>
            </w:pPr>
            <w:r w:rsidRPr="008859C0">
              <w:rPr>
                <w:rFonts w:ascii="宋体" w:eastAsia="宋体" w:hAnsi="宋体" w:cs="宋体"/>
                <w:spacing w:val="-3"/>
                <w:kern w:val="0"/>
                <w:sz w:val="18"/>
                <w:szCs w:val="18"/>
              </w:rPr>
              <w:t>水平</w:t>
            </w:r>
          </w:p>
        </w:tc>
        <w:tc>
          <w:tcPr>
            <w:tcW w:w="1788" w:type="dxa"/>
            <w:vMerge w:val="restart"/>
            <w:tcBorders>
              <w:top w:val="single" w:sz="4" w:space="0" w:color="000000"/>
              <w:left w:val="single" w:sz="4" w:space="0" w:color="000000"/>
              <w:bottom w:val="single" w:sz="4" w:space="0" w:color="000000"/>
              <w:right w:val="single" w:sz="4" w:space="0" w:color="000000"/>
            </w:tcBorders>
            <w:hideMark/>
          </w:tcPr>
          <w:p w14:paraId="14D0B82E"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63671B0" w14:textId="77777777" w:rsidR="008859C0" w:rsidRPr="008859C0" w:rsidRDefault="008859C0" w:rsidP="008859C0">
            <w:pPr>
              <w:widowControl/>
              <w:spacing w:before="59" w:line="218" w:lineRule="auto"/>
              <w:ind w:left="251"/>
              <w:jc w:val="left"/>
              <w:rPr>
                <w:rFonts w:ascii="宋体" w:eastAsia="宋体" w:hAnsi="宋体" w:cs="宋体"/>
                <w:kern w:val="0"/>
                <w:sz w:val="24"/>
                <w:szCs w:val="24"/>
              </w:rPr>
            </w:pPr>
            <w:r w:rsidRPr="008859C0">
              <w:rPr>
                <w:rFonts w:ascii="宋体" w:eastAsia="宋体" w:hAnsi="宋体" w:cs="宋体"/>
                <w:spacing w:val="-2"/>
                <w:kern w:val="0"/>
                <w:sz w:val="18"/>
                <w:szCs w:val="18"/>
              </w:rPr>
              <w:t>最大亮度取样率</w:t>
            </w:r>
          </w:p>
        </w:tc>
        <w:tc>
          <w:tcPr>
            <w:tcW w:w="3217" w:type="dxa"/>
            <w:gridSpan w:val="2"/>
            <w:tcBorders>
              <w:top w:val="single" w:sz="4" w:space="0" w:color="000000"/>
              <w:left w:val="single" w:sz="4" w:space="0" w:color="000000"/>
              <w:bottom w:val="single" w:sz="4" w:space="0" w:color="000000"/>
              <w:right w:val="single" w:sz="4" w:space="0" w:color="000000"/>
            </w:tcBorders>
            <w:hideMark/>
          </w:tcPr>
          <w:p w14:paraId="11B43087" w14:textId="77777777" w:rsidR="008859C0" w:rsidRPr="008859C0" w:rsidRDefault="008859C0" w:rsidP="008859C0">
            <w:pPr>
              <w:widowControl/>
              <w:spacing w:before="122" w:line="218" w:lineRule="auto"/>
              <w:ind w:left="1153"/>
              <w:jc w:val="left"/>
              <w:rPr>
                <w:rFonts w:ascii="宋体" w:eastAsia="宋体" w:hAnsi="宋体" w:cs="宋体"/>
                <w:kern w:val="0"/>
                <w:sz w:val="24"/>
                <w:szCs w:val="24"/>
              </w:rPr>
            </w:pPr>
            <w:r w:rsidRPr="008859C0">
              <w:rPr>
                <w:rFonts w:ascii="宋体" w:eastAsia="宋体" w:hAnsi="宋体" w:cs="宋体"/>
                <w:spacing w:val="-2"/>
                <w:kern w:val="0"/>
                <w:sz w:val="18"/>
                <w:szCs w:val="18"/>
              </w:rPr>
              <w:t>最高比特率</w:t>
            </w:r>
          </w:p>
          <w:p w14:paraId="48B65860" w14:textId="77777777" w:rsidR="008859C0" w:rsidRPr="008859C0" w:rsidRDefault="008859C0" w:rsidP="008859C0">
            <w:pPr>
              <w:widowControl/>
              <w:spacing w:before="89" w:line="220" w:lineRule="auto"/>
              <w:ind w:left="433"/>
              <w:jc w:val="left"/>
              <w:rPr>
                <w:rFonts w:ascii="宋体" w:eastAsia="宋体" w:hAnsi="宋体" w:cs="宋体"/>
                <w:kern w:val="0"/>
                <w:sz w:val="24"/>
                <w:szCs w:val="24"/>
              </w:rPr>
            </w:pPr>
            <w:r w:rsidRPr="008859C0">
              <w:rPr>
                <w:rFonts w:ascii="宋体" w:eastAsia="宋体" w:hAnsi="宋体" w:cs="宋体"/>
                <w:spacing w:val="2"/>
                <w:kern w:val="0"/>
                <w:sz w:val="18"/>
                <w:szCs w:val="18"/>
              </w:rPr>
              <w:t xml:space="preserve">(1000 </w:t>
            </w:r>
            <w:r w:rsidRPr="008859C0">
              <w:rPr>
                <w:rFonts w:ascii="宋体" w:eastAsia="宋体" w:hAnsi="宋体" w:cs="宋体"/>
                <w:kern w:val="0"/>
                <w:sz w:val="18"/>
                <w:szCs w:val="18"/>
              </w:rPr>
              <w:t>bits</w:t>
            </w:r>
            <w:r w:rsidRPr="008859C0">
              <w:rPr>
                <w:rFonts w:ascii="宋体" w:eastAsia="宋体" w:hAnsi="宋体" w:cs="宋体"/>
                <w:spacing w:val="2"/>
                <w:kern w:val="0"/>
                <w:sz w:val="18"/>
                <w:szCs w:val="18"/>
              </w:rPr>
              <w:t xml:space="preserve">/s或1200 </w:t>
            </w:r>
            <w:r w:rsidRPr="008859C0">
              <w:rPr>
                <w:rFonts w:ascii="宋体" w:eastAsia="宋体" w:hAnsi="宋体" w:cs="宋体"/>
                <w:kern w:val="0"/>
                <w:sz w:val="18"/>
                <w:szCs w:val="18"/>
              </w:rPr>
              <w:t>bits</w:t>
            </w:r>
            <w:r w:rsidRPr="008859C0">
              <w:rPr>
                <w:rFonts w:ascii="宋体" w:eastAsia="宋体" w:hAnsi="宋体" w:cs="宋体"/>
                <w:spacing w:val="2"/>
                <w:kern w:val="0"/>
                <w:sz w:val="18"/>
                <w:szCs w:val="18"/>
              </w:rPr>
              <w:t>/s)</w:t>
            </w:r>
          </w:p>
        </w:tc>
        <w:tc>
          <w:tcPr>
            <w:tcW w:w="3241" w:type="dxa"/>
            <w:gridSpan w:val="2"/>
            <w:tcBorders>
              <w:top w:val="single" w:sz="4" w:space="0" w:color="000000"/>
              <w:left w:val="single" w:sz="4" w:space="0" w:color="000000"/>
              <w:bottom w:val="single" w:sz="4" w:space="0" w:color="000000"/>
              <w:right w:val="single" w:sz="4" w:space="0" w:color="000000"/>
            </w:tcBorders>
            <w:hideMark/>
          </w:tcPr>
          <w:p w14:paraId="16693099" w14:textId="77777777" w:rsidR="008859C0" w:rsidRPr="008859C0" w:rsidRDefault="008859C0" w:rsidP="008859C0">
            <w:pPr>
              <w:widowControl/>
              <w:spacing w:before="261" w:line="218" w:lineRule="auto"/>
              <w:ind w:left="1176"/>
              <w:jc w:val="left"/>
              <w:rPr>
                <w:rFonts w:ascii="宋体" w:eastAsia="宋体" w:hAnsi="宋体" w:cs="宋体"/>
                <w:kern w:val="0"/>
                <w:sz w:val="24"/>
                <w:szCs w:val="24"/>
              </w:rPr>
            </w:pPr>
            <w:r w:rsidRPr="008859C0">
              <w:rPr>
                <w:rFonts w:ascii="宋体" w:eastAsia="宋体" w:hAnsi="宋体" w:cs="宋体"/>
                <w:spacing w:val="-2"/>
                <w:kern w:val="0"/>
                <w:sz w:val="18"/>
                <w:szCs w:val="18"/>
              </w:rPr>
              <w:t>最小压缩率</w:t>
            </w:r>
          </w:p>
        </w:tc>
      </w:tr>
      <w:tr w:rsidR="008859C0" w:rsidRPr="008859C0" w14:paraId="799F5E85" w14:textId="77777777" w:rsidTr="008859C0">
        <w:trPr>
          <w:trHeight w:val="348"/>
        </w:trPr>
        <w:tc>
          <w:tcPr>
            <w:tcW w:w="894" w:type="dxa"/>
            <w:vMerge/>
            <w:tcBorders>
              <w:top w:val="single" w:sz="4" w:space="0" w:color="000000"/>
              <w:left w:val="single" w:sz="4" w:space="0" w:color="000000"/>
              <w:bottom w:val="single" w:sz="4" w:space="0" w:color="000000"/>
              <w:right w:val="single" w:sz="4" w:space="0" w:color="000000"/>
            </w:tcBorders>
            <w:vAlign w:val="center"/>
            <w:hideMark/>
          </w:tcPr>
          <w:p w14:paraId="50C24B92"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48DA0006" w14:textId="77777777" w:rsidR="008859C0" w:rsidRPr="008859C0" w:rsidRDefault="008859C0" w:rsidP="008859C0">
            <w:pPr>
              <w:widowControl/>
              <w:jc w:val="left"/>
              <w:rPr>
                <w:rFonts w:ascii="宋体" w:eastAsia="宋体" w:hAnsi="宋体" w:cs="宋体"/>
                <w:kern w:val="0"/>
                <w:sz w:val="24"/>
                <w:szCs w:val="24"/>
              </w:rPr>
            </w:pPr>
          </w:p>
        </w:tc>
        <w:tc>
          <w:tcPr>
            <w:tcW w:w="1619" w:type="dxa"/>
            <w:tcBorders>
              <w:top w:val="single" w:sz="4" w:space="0" w:color="000000"/>
              <w:left w:val="single" w:sz="4" w:space="0" w:color="000000"/>
              <w:bottom w:val="single" w:sz="4" w:space="0" w:color="000000"/>
              <w:right w:val="single" w:sz="4" w:space="0" w:color="000000"/>
            </w:tcBorders>
            <w:hideMark/>
          </w:tcPr>
          <w:p w14:paraId="6E3FB3CE" w14:textId="77777777" w:rsidR="008859C0" w:rsidRPr="008859C0" w:rsidRDefault="008859C0" w:rsidP="008859C0">
            <w:pPr>
              <w:widowControl/>
              <w:spacing w:before="91" w:line="218" w:lineRule="auto"/>
              <w:ind w:left="533"/>
              <w:jc w:val="left"/>
              <w:rPr>
                <w:rFonts w:ascii="宋体" w:eastAsia="宋体" w:hAnsi="宋体" w:cs="宋体"/>
                <w:kern w:val="0"/>
                <w:sz w:val="24"/>
                <w:szCs w:val="24"/>
              </w:rPr>
            </w:pPr>
            <w:r w:rsidRPr="008859C0">
              <w:rPr>
                <w:rFonts w:ascii="宋体" w:eastAsia="宋体" w:hAnsi="宋体" w:cs="宋体"/>
                <w:spacing w:val="-2"/>
                <w:kern w:val="0"/>
                <w:sz w:val="18"/>
                <w:szCs w:val="18"/>
              </w:rPr>
              <w:t>主等级</w:t>
            </w:r>
          </w:p>
        </w:tc>
        <w:tc>
          <w:tcPr>
            <w:tcW w:w="1598" w:type="dxa"/>
            <w:tcBorders>
              <w:top w:val="single" w:sz="4" w:space="0" w:color="000000"/>
              <w:left w:val="single" w:sz="4" w:space="0" w:color="000000"/>
              <w:bottom w:val="single" w:sz="4" w:space="0" w:color="000000"/>
              <w:right w:val="single" w:sz="4" w:space="0" w:color="000000"/>
            </w:tcBorders>
            <w:hideMark/>
          </w:tcPr>
          <w:p w14:paraId="1CE1C692" w14:textId="77777777" w:rsidR="008859C0" w:rsidRPr="008859C0" w:rsidRDefault="008859C0" w:rsidP="008859C0">
            <w:pPr>
              <w:widowControl/>
              <w:spacing w:before="91" w:line="218" w:lineRule="auto"/>
              <w:ind w:left="524"/>
              <w:jc w:val="left"/>
              <w:rPr>
                <w:rFonts w:ascii="宋体" w:eastAsia="宋体" w:hAnsi="宋体" w:cs="宋体"/>
                <w:kern w:val="0"/>
                <w:sz w:val="24"/>
                <w:szCs w:val="24"/>
              </w:rPr>
            </w:pPr>
            <w:r w:rsidRPr="008859C0">
              <w:rPr>
                <w:rFonts w:ascii="宋体" w:eastAsia="宋体" w:hAnsi="宋体" w:cs="宋体"/>
                <w:spacing w:val="3"/>
                <w:kern w:val="0"/>
                <w:sz w:val="18"/>
                <w:szCs w:val="18"/>
              </w:rPr>
              <w:t>高等级</w:t>
            </w:r>
          </w:p>
        </w:tc>
        <w:tc>
          <w:tcPr>
            <w:tcW w:w="1618" w:type="dxa"/>
            <w:tcBorders>
              <w:top w:val="single" w:sz="4" w:space="0" w:color="000000"/>
              <w:left w:val="single" w:sz="4" w:space="0" w:color="000000"/>
              <w:bottom w:val="single" w:sz="4" w:space="0" w:color="000000"/>
              <w:right w:val="single" w:sz="4" w:space="0" w:color="000000"/>
            </w:tcBorders>
            <w:hideMark/>
          </w:tcPr>
          <w:p w14:paraId="1C8B95B3" w14:textId="77777777" w:rsidR="008859C0" w:rsidRPr="008859C0" w:rsidRDefault="008859C0" w:rsidP="008859C0">
            <w:pPr>
              <w:widowControl/>
              <w:spacing w:before="91" w:line="218" w:lineRule="auto"/>
              <w:ind w:left="536"/>
              <w:jc w:val="left"/>
              <w:rPr>
                <w:rFonts w:ascii="宋体" w:eastAsia="宋体" w:hAnsi="宋体" w:cs="宋体"/>
                <w:kern w:val="0"/>
                <w:sz w:val="24"/>
                <w:szCs w:val="24"/>
              </w:rPr>
            </w:pPr>
            <w:r w:rsidRPr="008859C0">
              <w:rPr>
                <w:rFonts w:ascii="宋体" w:eastAsia="宋体" w:hAnsi="宋体" w:cs="宋体"/>
                <w:spacing w:val="-2"/>
                <w:kern w:val="0"/>
                <w:sz w:val="18"/>
                <w:szCs w:val="18"/>
              </w:rPr>
              <w:t>主等级</w:t>
            </w:r>
          </w:p>
        </w:tc>
        <w:tc>
          <w:tcPr>
            <w:tcW w:w="1623" w:type="dxa"/>
            <w:tcBorders>
              <w:top w:val="single" w:sz="4" w:space="0" w:color="000000"/>
              <w:left w:val="single" w:sz="4" w:space="0" w:color="000000"/>
              <w:bottom w:val="single" w:sz="4" w:space="0" w:color="000000"/>
              <w:right w:val="single" w:sz="4" w:space="0" w:color="000000"/>
            </w:tcBorders>
            <w:hideMark/>
          </w:tcPr>
          <w:p w14:paraId="31FAB285" w14:textId="77777777" w:rsidR="008859C0" w:rsidRPr="008859C0" w:rsidRDefault="008859C0" w:rsidP="008859C0">
            <w:pPr>
              <w:widowControl/>
              <w:spacing w:before="91" w:line="218" w:lineRule="auto"/>
              <w:ind w:left="537"/>
              <w:jc w:val="left"/>
              <w:rPr>
                <w:rFonts w:ascii="宋体" w:eastAsia="宋体" w:hAnsi="宋体" w:cs="宋体"/>
                <w:kern w:val="0"/>
                <w:sz w:val="24"/>
                <w:szCs w:val="24"/>
              </w:rPr>
            </w:pPr>
            <w:r w:rsidRPr="008859C0">
              <w:rPr>
                <w:rFonts w:ascii="宋体" w:eastAsia="宋体" w:hAnsi="宋体" w:cs="宋体"/>
                <w:spacing w:val="3"/>
                <w:kern w:val="0"/>
                <w:sz w:val="18"/>
                <w:szCs w:val="18"/>
              </w:rPr>
              <w:t>高等级</w:t>
            </w:r>
          </w:p>
        </w:tc>
      </w:tr>
      <w:tr w:rsidR="008859C0" w:rsidRPr="008859C0" w14:paraId="38D4C034" w14:textId="77777777" w:rsidTr="008859C0">
        <w:trPr>
          <w:trHeight w:val="378"/>
        </w:trPr>
        <w:tc>
          <w:tcPr>
            <w:tcW w:w="894" w:type="dxa"/>
            <w:tcBorders>
              <w:top w:val="single" w:sz="4" w:space="0" w:color="000000"/>
              <w:left w:val="single" w:sz="4" w:space="0" w:color="000000"/>
              <w:bottom w:val="single" w:sz="4" w:space="0" w:color="000000"/>
              <w:right w:val="single" w:sz="4" w:space="0" w:color="000000"/>
            </w:tcBorders>
            <w:hideMark/>
          </w:tcPr>
          <w:p w14:paraId="71FA1C15" w14:textId="77777777" w:rsidR="008859C0" w:rsidRPr="008859C0" w:rsidRDefault="008859C0" w:rsidP="008859C0">
            <w:pPr>
              <w:widowControl/>
              <w:spacing w:before="148" w:line="182" w:lineRule="auto"/>
              <w:ind w:left="395"/>
              <w:jc w:val="left"/>
              <w:rPr>
                <w:rFonts w:ascii="宋体" w:eastAsia="宋体" w:hAnsi="宋体" w:cs="宋体"/>
                <w:kern w:val="0"/>
                <w:sz w:val="24"/>
                <w:szCs w:val="24"/>
              </w:rPr>
            </w:pPr>
            <w:r w:rsidRPr="008859C0">
              <w:rPr>
                <w:rFonts w:ascii="宋体" w:eastAsia="宋体" w:hAnsi="宋体" w:cs="宋体"/>
                <w:kern w:val="0"/>
                <w:sz w:val="18"/>
                <w:szCs w:val="18"/>
              </w:rPr>
              <w:t>1</w:t>
            </w:r>
          </w:p>
        </w:tc>
        <w:tc>
          <w:tcPr>
            <w:tcW w:w="1788" w:type="dxa"/>
            <w:tcBorders>
              <w:top w:val="single" w:sz="4" w:space="0" w:color="000000"/>
              <w:left w:val="single" w:sz="4" w:space="0" w:color="000000"/>
              <w:bottom w:val="single" w:sz="4" w:space="0" w:color="000000"/>
              <w:right w:val="single" w:sz="4" w:space="0" w:color="000000"/>
            </w:tcBorders>
            <w:hideMark/>
          </w:tcPr>
          <w:p w14:paraId="231456EE" w14:textId="77777777" w:rsidR="008859C0" w:rsidRPr="008859C0" w:rsidRDefault="008859C0" w:rsidP="008859C0">
            <w:pPr>
              <w:widowControl/>
              <w:spacing w:before="149" w:line="182" w:lineRule="auto"/>
              <w:ind w:left="610"/>
              <w:jc w:val="left"/>
              <w:rPr>
                <w:rFonts w:ascii="宋体" w:eastAsia="宋体" w:hAnsi="宋体" w:cs="宋体"/>
                <w:kern w:val="0"/>
                <w:sz w:val="24"/>
                <w:szCs w:val="24"/>
              </w:rPr>
            </w:pPr>
            <w:r w:rsidRPr="008859C0">
              <w:rPr>
                <w:rFonts w:ascii="宋体" w:eastAsia="宋体" w:hAnsi="宋体" w:cs="宋体"/>
                <w:spacing w:val="-2"/>
                <w:kern w:val="0"/>
                <w:sz w:val="18"/>
                <w:szCs w:val="18"/>
              </w:rPr>
              <w:t>552960</w:t>
            </w:r>
          </w:p>
        </w:tc>
        <w:tc>
          <w:tcPr>
            <w:tcW w:w="1619" w:type="dxa"/>
            <w:tcBorders>
              <w:top w:val="single" w:sz="4" w:space="0" w:color="000000"/>
              <w:left w:val="single" w:sz="4" w:space="0" w:color="000000"/>
              <w:bottom w:val="single" w:sz="4" w:space="0" w:color="000000"/>
              <w:right w:val="single" w:sz="4" w:space="0" w:color="000000"/>
            </w:tcBorders>
            <w:hideMark/>
          </w:tcPr>
          <w:p w14:paraId="5E57A154" w14:textId="77777777" w:rsidR="008859C0" w:rsidRPr="008859C0" w:rsidRDefault="008859C0" w:rsidP="008859C0">
            <w:pPr>
              <w:widowControl/>
              <w:spacing w:before="148" w:line="182" w:lineRule="auto"/>
              <w:ind w:left="663"/>
              <w:jc w:val="left"/>
              <w:rPr>
                <w:rFonts w:ascii="宋体" w:eastAsia="宋体" w:hAnsi="宋体" w:cs="宋体"/>
                <w:kern w:val="0"/>
                <w:sz w:val="24"/>
                <w:szCs w:val="24"/>
              </w:rPr>
            </w:pPr>
            <w:r w:rsidRPr="008859C0">
              <w:rPr>
                <w:rFonts w:ascii="宋体" w:eastAsia="宋体" w:hAnsi="宋体" w:cs="宋体"/>
                <w:spacing w:val="-5"/>
                <w:kern w:val="0"/>
                <w:sz w:val="18"/>
                <w:szCs w:val="18"/>
              </w:rPr>
              <w:t>128</w:t>
            </w:r>
          </w:p>
        </w:tc>
        <w:tc>
          <w:tcPr>
            <w:tcW w:w="1598" w:type="dxa"/>
            <w:tcBorders>
              <w:top w:val="single" w:sz="4" w:space="0" w:color="000000"/>
              <w:left w:val="single" w:sz="4" w:space="0" w:color="000000"/>
              <w:bottom w:val="single" w:sz="4" w:space="0" w:color="000000"/>
              <w:right w:val="single" w:sz="4" w:space="0" w:color="000000"/>
            </w:tcBorders>
            <w:hideMark/>
          </w:tcPr>
          <w:p w14:paraId="62D50E8C" w14:textId="77777777" w:rsidR="008859C0" w:rsidRPr="008859C0" w:rsidRDefault="008859C0" w:rsidP="008859C0">
            <w:pPr>
              <w:widowControl/>
              <w:tabs>
                <w:tab w:val="left" w:pos="821"/>
              </w:tabs>
              <w:spacing w:before="100" w:beforeAutospacing="1" w:after="100" w:afterAutospacing="1" w:line="238" w:lineRule="exact"/>
              <w:ind w:left="763"/>
              <w:jc w:val="left"/>
              <w:rPr>
                <w:rFonts w:ascii="宋体" w:eastAsia="宋体" w:hAnsi="宋体" w:cs="宋体"/>
                <w:kern w:val="0"/>
                <w:sz w:val="24"/>
                <w:szCs w:val="24"/>
              </w:rPr>
            </w:pPr>
            <w:r w:rsidRPr="008859C0">
              <w:rPr>
                <w:rFonts w:ascii="宋体" w:eastAsia="Arial" w:hAnsi="宋体" w:cs="宋体"/>
                <w:kern w:val="0"/>
                <w:sz w:val="24"/>
                <w:szCs w:val="24"/>
                <w:u w:val="single"/>
              </w:rPr>
              <w:tab/>
            </w:r>
          </w:p>
        </w:tc>
        <w:tc>
          <w:tcPr>
            <w:tcW w:w="1618" w:type="dxa"/>
            <w:tcBorders>
              <w:top w:val="single" w:sz="4" w:space="0" w:color="000000"/>
              <w:left w:val="single" w:sz="4" w:space="0" w:color="000000"/>
              <w:bottom w:val="single" w:sz="4" w:space="0" w:color="000000"/>
              <w:right w:val="single" w:sz="4" w:space="0" w:color="000000"/>
            </w:tcBorders>
            <w:hideMark/>
          </w:tcPr>
          <w:p w14:paraId="229BF471" w14:textId="77777777" w:rsidR="008859C0" w:rsidRPr="008859C0" w:rsidRDefault="008859C0" w:rsidP="008859C0">
            <w:pPr>
              <w:widowControl/>
              <w:spacing w:before="149" w:line="182" w:lineRule="auto"/>
              <w:ind w:left="756"/>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1623" w:type="dxa"/>
            <w:tcBorders>
              <w:top w:val="single" w:sz="4" w:space="0" w:color="000000"/>
              <w:left w:val="single" w:sz="4" w:space="0" w:color="000000"/>
              <w:bottom w:val="single" w:sz="4" w:space="0" w:color="000000"/>
              <w:right w:val="single" w:sz="4" w:space="0" w:color="000000"/>
            </w:tcBorders>
            <w:hideMark/>
          </w:tcPr>
          <w:p w14:paraId="53FD55E3" w14:textId="77777777" w:rsidR="008859C0" w:rsidRPr="008859C0" w:rsidRDefault="008859C0" w:rsidP="008859C0">
            <w:pPr>
              <w:widowControl/>
              <w:spacing w:before="149" w:line="182" w:lineRule="auto"/>
              <w:ind w:left="758"/>
              <w:jc w:val="left"/>
              <w:rPr>
                <w:rFonts w:ascii="宋体" w:eastAsia="宋体" w:hAnsi="宋体" w:cs="宋体"/>
                <w:kern w:val="0"/>
                <w:sz w:val="24"/>
                <w:szCs w:val="24"/>
              </w:rPr>
            </w:pPr>
            <w:r w:rsidRPr="008859C0">
              <w:rPr>
                <w:rFonts w:ascii="宋体" w:eastAsia="宋体" w:hAnsi="宋体" w:cs="宋体"/>
                <w:kern w:val="0"/>
                <w:sz w:val="18"/>
                <w:szCs w:val="18"/>
              </w:rPr>
              <w:t>2</w:t>
            </w:r>
          </w:p>
        </w:tc>
      </w:tr>
      <w:tr w:rsidR="008859C0" w:rsidRPr="008859C0" w14:paraId="54290BF5" w14:textId="77777777" w:rsidTr="008859C0">
        <w:trPr>
          <w:trHeight w:val="402"/>
        </w:trPr>
        <w:tc>
          <w:tcPr>
            <w:tcW w:w="894" w:type="dxa"/>
            <w:tcBorders>
              <w:top w:val="single" w:sz="4" w:space="0" w:color="000000"/>
              <w:left w:val="single" w:sz="4" w:space="0" w:color="000000"/>
              <w:bottom w:val="single" w:sz="4" w:space="0" w:color="000000"/>
              <w:right w:val="single" w:sz="4" w:space="0" w:color="000000"/>
            </w:tcBorders>
            <w:hideMark/>
          </w:tcPr>
          <w:p w14:paraId="54DE6374" w14:textId="77777777" w:rsidR="008859C0" w:rsidRPr="008859C0" w:rsidRDefault="008859C0" w:rsidP="008859C0">
            <w:pPr>
              <w:widowControl/>
              <w:spacing w:before="161" w:line="182" w:lineRule="auto"/>
              <w:ind w:left="395"/>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1788" w:type="dxa"/>
            <w:tcBorders>
              <w:top w:val="single" w:sz="4" w:space="0" w:color="000000"/>
              <w:left w:val="single" w:sz="4" w:space="0" w:color="000000"/>
              <w:bottom w:val="single" w:sz="4" w:space="0" w:color="000000"/>
              <w:right w:val="single" w:sz="4" w:space="0" w:color="000000"/>
            </w:tcBorders>
            <w:hideMark/>
          </w:tcPr>
          <w:p w14:paraId="729A4DCD" w14:textId="77777777" w:rsidR="008859C0" w:rsidRPr="008859C0" w:rsidRDefault="008859C0" w:rsidP="008859C0">
            <w:pPr>
              <w:widowControl/>
              <w:spacing w:before="161" w:line="182" w:lineRule="auto"/>
              <w:ind w:left="571"/>
              <w:jc w:val="left"/>
              <w:rPr>
                <w:rFonts w:ascii="宋体" w:eastAsia="宋体" w:hAnsi="宋体" w:cs="宋体"/>
                <w:kern w:val="0"/>
                <w:sz w:val="24"/>
                <w:szCs w:val="24"/>
              </w:rPr>
            </w:pPr>
            <w:r w:rsidRPr="008859C0">
              <w:rPr>
                <w:rFonts w:ascii="宋体" w:eastAsia="宋体" w:hAnsi="宋体" w:cs="宋体"/>
                <w:spacing w:val="-2"/>
                <w:kern w:val="0"/>
                <w:sz w:val="18"/>
                <w:szCs w:val="18"/>
              </w:rPr>
              <w:t>3686400</w:t>
            </w:r>
          </w:p>
        </w:tc>
        <w:tc>
          <w:tcPr>
            <w:tcW w:w="1619" w:type="dxa"/>
            <w:tcBorders>
              <w:top w:val="single" w:sz="4" w:space="0" w:color="000000"/>
              <w:left w:val="single" w:sz="4" w:space="0" w:color="000000"/>
              <w:bottom w:val="single" w:sz="4" w:space="0" w:color="000000"/>
              <w:right w:val="single" w:sz="4" w:space="0" w:color="000000"/>
            </w:tcBorders>
            <w:hideMark/>
          </w:tcPr>
          <w:p w14:paraId="24A7AA8F" w14:textId="77777777" w:rsidR="008859C0" w:rsidRPr="008859C0" w:rsidRDefault="008859C0" w:rsidP="008859C0">
            <w:pPr>
              <w:widowControl/>
              <w:spacing w:before="160" w:line="182" w:lineRule="auto"/>
              <w:ind w:left="623"/>
              <w:jc w:val="left"/>
              <w:rPr>
                <w:rFonts w:ascii="宋体" w:eastAsia="宋体" w:hAnsi="宋体" w:cs="宋体"/>
                <w:kern w:val="0"/>
                <w:sz w:val="24"/>
                <w:szCs w:val="24"/>
              </w:rPr>
            </w:pPr>
            <w:r w:rsidRPr="008859C0">
              <w:rPr>
                <w:rFonts w:ascii="宋体" w:eastAsia="宋体" w:hAnsi="宋体" w:cs="宋体"/>
                <w:spacing w:val="-4"/>
                <w:kern w:val="0"/>
                <w:sz w:val="18"/>
                <w:szCs w:val="18"/>
              </w:rPr>
              <w:t>1500</w:t>
            </w:r>
          </w:p>
        </w:tc>
        <w:tc>
          <w:tcPr>
            <w:tcW w:w="1598" w:type="dxa"/>
            <w:tcBorders>
              <w:top w:val="single" w:sz="4" w:space="0" w:color="000000"/>
              <w:left w:val="single" w:sz="4" w:space="0" w:color="000000"/>
              <w:bottom w:val="single" w:sz="4" w:space="0" w:color="000000"/>
              <w:right w:val="single" w:sz="4" w:space="0" w:color="000000"/>
            </w:tcBorders>
            <w:hideMark/>
          </w:tcPr>
          <w:p w14:paraId="4F46F7CE" w14:textId="77777777" w:rsidR="008859C0" w:rsidRPr="008859C0" w:rsidRDefault="008859C0" w:rsidP="008859C0">
            <w:pPr>
              <w:widowControl/>
              <w:spacing w:before="204" w:line="41" w:lineRule="exact"/>
              <w:ind w:left="763"/>
              <w:jc w:val="left"/>
              <w:rPr>
                <w:rFonts w:ascii="宋体" w:eastAsia="宋体" w:hAnsi="宋体" w:cs="宋体"/>
                <w:kern w:val="0"/>
                <w:sz w:val="24"/>
                <w:szCs w:val="24"/>
              </w:rPr>
            </w:pPr>
            <w:r w:rsidRPr="008859C0">
              <w:rPr>
                <w:rFonts w:ascii="宋体" w:eastAsia="宋体" w:hAnsi="宋体" w:cs="宋体"/>
                <w:kern w:val="0"/>
                <w:position w:val="-1"/>
                <w:sz w:val="6"/>
                <w:szCs w:val="6"/>
              </w:rPr>
              <w:t>—</w:t>
            </w:r>
          </w:p>
        </w:tc>
        <w:tc>
          <w:tcPr>
            <w:tcW w:w="1618" w:type="dxa"/>
            <w:tcBorders>
              <w:top w:val="single" w:sz="4" w:space="0" w:color="000000"/>
              <w:left w:val="single" w:sz="4" w:space="0" w:color="000000"/>
              <w:bottom w:val="single" w:sz="4" w:space="0" w:color="000000"/>
              <w:right w:val="single" w:sz="4" w:space="0" w:color="000000"/>
            </w:tcBorders>
            <w:hideMark/>
          </w:tcPr>
          <w:p w14:paraId="709D7B17" w14:textId="77777777" w:rsidR="008859C0" w:rsidRPr="008859C0" w:rsidRDefault="008859C0" w:rsidP="008859C0">
            <w:pPr>
              <w:widowControl/>
              <w:spacing w:before="161" w:line="182" w:lineRule="auto"/>
              <w:ind w:left="756"/>
              <w:jc w:val="left"/>
              <w:rPr>
                <w:rFonts w:ascii="宋体" w:eastAsia="宋体" w:hAnsi="宋体" w:cs="宋体"/>
                <w:kern w:val="0"/>
                <w:sz w:val="24"/>
                <w:szCs w:val="24"/>
              </w:rPr>
            </w:pPr>
            <w:r w:rsidRPr="008859C0">
              <w:rPr>
                <w:rFonts w:ascii="宋体" w:eastAsia="宋体" w:hAnsi="宋体" w:cs="宋体"/>
                <w:kern w:val="0"/>
                <w:sz w:val="18"/>
                <w:szCs w:val="18"/>
              </w:rPr>
              <w:t>2</w:t>
            </w:r>
          </w:p>
        </w:tc>
        <w:tc>
          <w:tcPr>
            <w:tcW w:w="1623" w:type="dxa"/>
            <w:tcBorders>
              <w:top w:val="single" w:sz="4" w:space="0" w:color="000000"/>
              <w:left w:val="single" w:sz="4" w:space="0" w:color="000000"/>
              <w:bottom w:val="single" w:sz="4" w:space="0" w:color="000000"/>
              <w:right w:val="single" w:sz="4" w:space="0" w:color="000000"/>
            </w:tcBorders>
            <w:hideMark/>
          </w:tcPr>
          <w:p w14:paraId="648818B7" w14:textId="77777777" w:rsidR="008859C0" w:rsidRPr="008859C0" w:rsidRDefault="008859C0" w:rsidP="008859C0">
            <w:pPr>
              <w:widowControl/>
              <w:spacing w:before="161" w:line="182" w:lineRule="auto"/>
              <w:ind w:left="758"/>
              <w:jc w:val="left"/>
              <w:rPr>
                <w:rFonts w:ascii="宋体" w:eastAsia="宋体" w:hAnsi="宋体" w:cs="宋体"/>
                <w:kern w:val="0"/>
                <w:sz w:val="24"/>
                <w:szCs w:val="24"/>
              </w:rPr>
            </w:pPr>
            <w:r w:rsidRPr="008859C0">
              <w:rPr>
                <w:rFonts w:ascii="宋体" w:eastAsia="宋体" w:hAnsi="宋体" w:cs="宋体"/>
                <w:kern w:val="0"/>
                <w:sz w:val="18"/>
                <w:szCs w:val="18"/>
              </w:rPr>
              <w:t>2</w:t>
            </w:r>
          </w:p>
        </w:tc>
      </w:tr>
    </w:tbl>
    <w:p w14:paraId="45BC89E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6D040D5B"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4F81481B" w14:textId="77777777" w:rsidR="008859C0" w:rsidRPr="008859C0" w:rsidRDefault="008859C0" w:rsidP="008859C0">
      <w:pPr>
        <w:widowControl/>
        <w:spacing w:before="79" w:line="677" w:lineRule="exact"/>
        <w:ind w:right="94"/>
        <w:jc w:val="right"/>
        <w:rPr>
          <w:rFonts w:ascii="宋体" w:eastAsia="宋体" w:hAnsi="宋体" w:cs="宋体"/>
          <w:kern w:val="0"/>
          <w:sz w:val="24"/>
          <w:szCs w:val="24"/>
        </w:rPr>
      </w:pPr>
      <w:bookmarkStart w:id="94" w:name="bookmark97"/>
      <w:bookmarkEnd w:id="94"/>
      <w:r w:rsidRPr="008859C0">
        <w:rPr>
          <w:rFonts w:ascii="宋体" w:eastAsia="宋体" w:hAnsi="宋体" w:cs="宋体"/>
          <w:b/>
          <w:bCs/>
          <w:spacing w:val="-4"/>
          <w:kern w:val="0"/>
          <w:position w:val="36"/>
          <w:szCs w:val="21"/>
        </w:rPr>
        <w:lastRenderedPageBreak/>
        <w:t>GB/T</w:t>
      </w:r>
      <w:r w:rsidRPr="008859C0">
        <w:rPr>
          <w:rFonts w:ascii="宋体" w:eastAsia="宋体" w:hAnsi="宋体" w:cs="宋体"/>
          <w:spacing w:val="71"/>
          <w:kern w:val="0"/>
          <w:position w:val="36"/>
          <w:szCs w:val="21"/>
        </w:rPr>
        <w:t xml:space="preserve"> </w:t>
      </w:r>
      <w:r w:rsidRPr="008859C0">
        <w:rPr>
          <w:rFonts w:ascii="宋体" w:eastAsia="宋体" w:hAnsi="宋体" w:cs="宋体"/>
          <w:b/>
          <w:bCs/>
          <w:spacing w:val="-4"/>
          <w:kern w:val="0"/>
          <w:position w:val="36"/>
          <w:szCs w:val="21"/>
        </w:rPr>
        <w:t>28181—2022</w:t>
      </w:r>
    </w:p>
    <w:p w14:paraId="2DB80AF4" w14:textId="77777777" w:rsidR="008859C0" w:rsidRPr="008859C0" w:rsidRDefault="008859C0" w:rsidP="008859C0">
      <w:pPr>
        <w:widowControl/>
        <w:spacing w:before="100" w:beforeAutospacing="1" w:after="100" w:afterAutospacing="1" w:line="211" w:lineRule="auto"/>
        <w:ind w:left="1457"/>
        <w:jc w:val="left"/>
        <w:rPr>
          <w:rFonts w:ascii="宋体" w:eastAsia="宋体" w:hAnsi="宋体" w:cs="宋体"/>
          <w:kern w:val="0"/>
          <w:sz w:val="24"/>
          <w:szCs w:val="24"/>
        </w:rPr>
      </w:pPr>
      <w:r w:rsidRPr="008859C0">
        <w:rPr>
          <w:rFonts w:ascii="黑体" w:eastAsia="黑体" w:hAnsi="黑体" w:cs="黑体" w:hint="eastAsia"/>
          <w:b/>
          <w:bCs/>
          <w:kern w:val="0"/>
          <w:sz w:val="24"/>
          <w:szCs w:val="24"/>
        </w:rPr>
        <w:t>表</w:t>
      </w:r>
      <w:r w:rsidRPr="008859C0">
        <w:rPr>
          <w:rFonts w:ascii="黑体" w:eastAsia="黑体" w:hAnsi="黑体" w:cs="黑体" w:hint="eastAsia"/>
          <w:spacing w:val="-19"/>
          <w:kern w:val="0"/>
          <w:sz w:val="24"/>
          <w:szCs w:val="24"/>
        </w:rPr>
        <w:t xml:space="preserve"> </w:t>
      </w:r>
      <w:r w:rsidRPr="008859C0">
        <w:rPr>
          <w:rFonts w:ascii="Times New Roman" w:eastAsia="Times New Roman" w:hAnsi="Times New Roman" w:cs="Times New Roman"/>
          <w:b/>
          <w:bCs/>
          <w:kern w:val="0"/>
          <w:sz w:val="24"/>
          <w:szCs w:val="24"/>
        </w:rPr>
        <w:t xml:space="preserve">F.7    </w:t>
      </w:r>
      <w:r w:rsidRPr="008859C0">
        <w:rPr>
          <w:rFonts w:ascii="黑体" w:eastAsia="黑体" w:hAnsi="黑体" w:cs="黑体" w:hint="eastAsia"/>
          <w:b/>
          <w:bCs/>
          <w:kern w:val="0"/>
          <w:sz w:val="24"/>
          <w:szCs w:val="24"/>
        </w:rPr>
        <w:t>主档次</w:t>
      </w:r>
      <w:r w:rsidRPr="008859C0">
        <w:rPr>
          <w:rFonts w:ascii="Times New Roman" w:eastAsia="Times New Roman" w:hAnsi="Times New Roman" w:cs="Times New Roman"/>
          <w:b/>
          <w:bCs/>
          <w:kern w:val="0"/>
          <w:sz w:val="24"/>
          <w:szCs w:val="24"/>
        </w:rPr>
        <w:t>(Main</w:t>
      </w:r>
      <w:r w:rsidRPr="008859C0">
        <w:rPr>
          <w:rFonts w:ascii="Times New Roman" w:eastAsia="Times New Roman" w:hAnsi="Times New Roman" w:cs="Times New Roman"/>
          <w:b/>
          <w:bCs/>
          <w:spacing w:val="46"/>
          <w:w w:val="101"/>
          <w:kern w:val="0"/>
          <w:sz w:val="24"/>
          <w:szCs w:val="24"/>
        </w:rPr>
        <w:t xml:space="preserve"> </w:t>
      </w:r>
      <w:r w:rsidRPr="008859C0">
        <w:rPr>
          <w:rFonts w:ascii="Times New Roman" w:eastAsia="Times New Roman" w:hAnsi="Times New Roman" w:cs="Times New Roman"/>
          <w:b/>
          <w:bCs/>
          <w:kern w:val="0"/>
          <w:sz w:val="24"/>
          <w:szCs w:val="24"/>
        </w:rPr>
        <w:t>Profile)</w:t>
      </w:r>
      <w:r w:rsidRPr="008859C0">
        <w:rPr>
          <w:rFonts w:ascii="黑体" w:eastAsia="黑体" w:hAnsi="黑体" w:cs="黑体" w:hint="eastAsia"/>
          <w:b/>
          <w:bCs/>
          <w:kern w:val="0"/>
          <w:sz w:val="24"/>
          <w:szCs w:val="24"/>
        </w:rPr>
        <w:t>的等级</w:t>
      </w:r>
      <w:r w:rsidRPr="008859C0">
        <w:rPr>
          <w:rFonts w:ascii="Times New Roman" w:eastAsia="Times New Roman" w:hAnsi="Times New Roman" w:cs="Times New Roman"/>
          <w:b/>
          <w:bCs/>
          <w:kern w:val="0"/>
          <w:sz w:val="24"/>
          <w:szCs w:val="24"/>
        </w:rPr>
        <w:t>(Tier</w:t>
      </w:r>
      <w:r w:rsidRPr="008859C0">
        <w:rPr>
          <w:rFonts w:ascii="Times New Roman" w:eastAsia="Times New Roman" w:hAnsi="Times New Roman" w:cs="Times New Roman"/>
          <w:b/>
          <w:bCs/>
          <w:spacing w:val="-1"/>
          <w:kern w:val="0"/>
          <w:sz w:val="24"/>
          <w:szCs w:val="24"/>
        </w:rPr>
        <w:t xml:space="preserve">) </w:t>
      </w:r>
      <w:r w:rsidRPr="008859C0">
        <w:rPr>
          <w:rFonts w:ascii="黑体" w:eastAsia="黑体" w:hAnsi="黑体" w:cs="黑体" w:hint="eastAsia"/>
          <w:b/>
          <w:bCs/>
          <w:spacing w:val="-1"/>
          <w:kern w:val="0"/>
          <w:sz w:val="24"/>
          <w:szCs w:val="24"/>
        </w:rPr>
        <w:t>和水平</w:t>
      </w:r>
      <w:r w:rsidRPr="008859C0">
        <w:rPr>
          <w:rFonts w:ascii="Times New Roman" w:eastAsia="Times New Roman" w:hAnsi="Times New Roman" w:cs="Times New Roman"/>
          <w:b/>
          <w:bCs/>
          <w:spacing w:val="-1"/>
          <w:kern w:val="0"/>
          <w:sz w:val="24"/>
          <w:szCs w:val="24"/>
        </w:rPr>
        <w:t>(Level)</w:t>
      </w:r>
      <w:r w:rsidRPr="008859C0">
        <w:rPr>
          <w:rFonts w:ascii="黑体" w:eastAsia="黑体" w:hAnsi="黑体" w:cs="黑体" w:hint="eastAsia"/>
          <w:b/>
          <w:bCs/>
          <w:spacing w:val="-1"/>
          <w:kern w:val="0"/>
          <w:sz w:val="24"/>
          <w:szCs w:val="24"/>
        </w:rPr>
        <w:t>的限制(续</w:t>
      </w:r>
      <w:r w:rsidRPr="008859C0">
        <w:rPr>
          <w:rFonts w:ascii="黑体" w:eastAsia="黑体" w:hAnsi="黑体" w:cs="黑体" w:hint="eastAsia"/>
          <w:spacing w:val="-1"/>
          <w:kern w:val="0"/>
          <w:sz w:val="24"/>
          <w:szCs w:val="24"/>
        </w:rPr>
        <w:t>)</w:t>
      </w:r>
    </w:p>
    <w:p w14:paraId="0888EFA3" w14:textId="77777777" w:rsidR="008859C0" w:rsidRPr="008859C0" w:rsidRDefault="008859C0" w:rsidP="008859C0">
      <w:pPr>
        <w:widowControl/>
        <w:spacing w:before="24"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94"/>
        <w:gridCol w:w="1787"/>
        <w:gridCol w:w="1617"/>
        <w:gridCol w:w="1598"/>
        <w:gridCol w:w="1607"/>
        <w:gridCol w:w="1632"/>
      </w:tblGrid>
      <w:tr w:rsidR="008859C0" w:rsidRPr="008859C0" w14:paraId="06D0CD9F" w14:textId="77777777" w:rsidTr="008859C0">
        <w:trPr>
          <w:trHeight w:val="704"/>
        </w:trPr>
        <w:tc>
          <w:tcPr>
            <w:tcW w:w="894" w:type="dxa"/>
            <w:vMerge w:val="restart"/>
            <w:tcBorders>
              <w:top w:val="single" w:sz="4" w:space="0" w:color="000000"/>
              <w:left w:val="single" w:sz="4" w:space="0" w:color="000000"/>
              <w:bottom w:val="single" w:sz="4" w:space="0" w:color="000000"/>
              <w:right w:val="single" w:sz="4" w:space="0" w:color="000000"/>
            </w:tcBorders>
            <w:hideMark/>
          </w:tcPr>
          <w:p w14:paraId="085DEE26"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685E88C" w14:textId="77777777" w:rsidR="008859C0" w:rsidRPr="008859C0" w:rsidRDefault="008859C0" w:rsidP="008859C0">
            <w:pPr>
              <w:widowControl/>
              <w:spacing w:before="62" w:line="218" w:lineRule="auto"/>
              <w:ind w:left="245"/>
              <w:jc w:val="left"/>
              <w:rPr>
                <w:rFonts w:ascii="宋体" w:eastAsia="宋体" w:hAnsi="宋体" w:cs="宋体"/>
                <w:kern w:val="0"/>
                <w:sz w:val="24"/>
                <w:szCs w:val="24"/>
              </w:rPr>
            </w:pPr>
            <w:r w:rsidRPr="008859C0">
              <w:rPr>
                <w:rFonts w:ascii="宋体" w:eastAsia="宋体" w:hAnsi="宋体" w:cs="宋体"/>
                <w:spacing w:val="-3"/>
                <w:kern w:val="0"/>
                <w:sz w:val="19"/>
                <w:szCs w:val="19"/>
              </w:rPr>
              <w:t>水平</w:t>
            </w:r>
          </w:p>
        </w:tc>
        <w:tc>
          <w:tcPr>
            <w:tcW w:w="1788" w:type="dxa"/>
            <w:vMerge w:val="restart"/>
            <w:tcBorders>
              <w:top w:val="single" w:sz="4" w:space="0" w:color="000000"/>
              <w:left w:val="single" w:sz="4" w:space="0" w:color="000000"/>
              <w:bottom w:val="single" w:sz="4" w:space="0" w:color="000000"/>
              <w:right w:val="single" w:sz="4" w:space="0" w:color="000000"/>
            </w:tcBorders>
            <w:hideMark/>
          </w:tcPr>
          <w:p w14:paraId="2A36F3F0"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939170E" w14:textId="77777777" w:rsidR="008859C0" w:rsidRPr="008859C0" w:rsidRDefault="008859C0" w:rsidP="008859C0">
            <w:pPr>
              <w:widowControl/>
              <w:spacing w:before="62" w:line="218" w:lineRule="auto"/>
              <w:ind w:left="221"/>
              <w:jc w:val="left"/>
              <w:rPr>
                <w:rFonts w:ascii="宋体" w:eastAsia="宋体" w:hAnsi="宋体" w:cs="宋体"/>
                <w:kern w:val="0"/>
                <w:sz w:val="24"/>
                <w:szCs w:val="24"/>
              </w:rPr>
            </w:pPr>
            <w:r w:rsidRPr="008859C0">
              <w:rPr>
                <w:rFonts w:ascii="宋体" w:eastAsia="宋体" w:hAnsi="宋体" w:cs="宋体"/>
                <w:spacing w:val="-2"/>
                <w:kern w:val="0"/>
                <w:sz w:val="19"/>
                <w:szCs w:val="19"/>
              </w:rPr>
              <w:t>最大亮度取样率</w:t>
            </w:r>
          </w:p>
        </w:tc>
        <w:tc>
          <w:tcPr>
            <w:tcW w:w="3217" w:type="dxa"/>
            <w:gridSpan w:val="2"/>
            <w:tcBorders>
              <w:top w:val="single" w:sz="4" w:space="0" w:color="000000"/>
              <w:left w:val="single" w:sz="4" w:space="0" w:color="000000"/>
              <w:bottom w:val="single" w:sz="4" w:space="0" w:color="000000"/>
              <w:right w:val="single" w:sz="4" w:space="0" w:color="000000"/>
            </w:tcBorders>
            <w:hideMark/>
          </w:tcPr>
          <w:p w14:paraId="3E3637E5" w14:textId="77777777" w:rsidR="008859C0" w:rsidRPr="008859C0" w:rsidRDefault="008859C0" w:rsidP="008859C0">
            <w:pPr>
              <w:widowControl/>
              <w:spacing w:before="132" w:line="218" w:lineRule="auto"/>
              <w:ind w:left="1123"/>
              <w:jc w:val="left"/>
              <w:rPr>
                <w:rFonts w:ascii="宋体" w:eastAsia="宋体" w:hAnsi="宋体" w:cs="宋体"/>
                <w:kern w:val="0"/>
                <w:sz w:val="24"/>
                <w:szCs w:val="24"/>
              </w:rPr>
            </w:pPr>
            <w:r w:rsidRPr="008859C0">
              <w:rPr>
                <w:rFonts w:ascii="宋体" w:eastAsia="宋体" w:hAnsi="宋体" w:cs="宋体"/>
                <w:spacing w:val="-2"/>
                <w:kern w:val="0"/>
                <w:sz w:val="19"/>
                <w:szCs w:val="19"/>
              </w:rPr>
              <w:t>最高比特率</w:t>
            </w:r>
          </w:p>
          <w:p w14:paraId="410B34CB" w14:textId="77777777" w:rsidR="008859C0" w:rsidRPr="008859C0" w:rsidRDefault="008859C0" w:rsidP="008859C0">
            <w:pPr>
              <w:widowControl/>
              <w:spacing w:before="67" w:line="220" w:lineRule="auto"/>
              <w:ind w:left="362"/>
              <w:jc w:val="left"/>
              <w:rPr>
                <w:rFonts w:ascii="宋体" w:eastAsia="宋体" w:hAnsi="宋体" w:cs="宋体"/>
                <w:kern w:val="0"/>
                <w:sz w:val="24"/>
                <w:szCs w:val="24"/>
              </w:rPr>
            </w:pPr>
            <w:r w:rsidRPr="008859C0">
              <w:rPr>
                <w:rFonts w:ascii="宋体" w:eastAsia="宋体" w:hAnsi="宋体" w:cs="宋体"/>
                <w:spacing w:val="2"/>
                <w:kern w:val="0"/>
                <w:sz w:val="19"/>
                <w:szCs w:val="19"/>
              </w:rPr>
              <w:t xml:space="preserve">(1000 </w:t>
            </w:r>
            <w:r w:rsidRPr="008859C0">
              <w:rPr>
                <w:rFonts w:ascii="宋体" w:eastAsia="宋体" w:hAnsi="宋体" w:cs="宋体"/>
                <w:kern w:val="0"/>
                <w:sz w:val="19"/>
                <w:szCs w:val="19"/>
              </w:rPr>
              <w:t>bits</w:t>
            </w:r>
            <w:r w:rsidRPr="008859C0">
              <w:rPr>
                <w:rFonts w:ascii="宋体" w:eastAsia="宋体" w:hAnsi="宋体" w:cs="宋体"/>
                <w:spacing w:val="2"/>
                <w:kern w:val="0"/>
                <w:sz w:val="19"/>
                <w:szCs w:val="19"/>
              </w:rPr>
              <w:t xml:space="preserve">/s或1200 </w:t>
            </w:r>
            <w:r w:rsidRPr="008859C0">
              <w:rPr>
                <w:rFonts w:ascii="宋体" w:eastAsia="宋体" w:hAnsi="宋体" w:cs="宋体"/>
                <w:kern w:val="0"/>
                <w:sz w:val="19"/>
                <w:szCs w:val="19"/>
              </w:rPr>
              <w:t>bits</w:t>
            </w:r>
            <w:r w:rsidRPr="008859C0">
              <w:rPr>
                <w:rFonts w:ascii="宋体" w:eastAsia="宋体" w:hAnsi="宋体" w:cs="宋体"/>
                <w:spacing w:val="2"/>
                <w:kern w:val="0"/>
                <w:sz w:val="19"/>
                <w:szCs w:val="19"/>
              </w:rPr>
              <w:t>/s)</w:t>
            </w:r>
          </w:p>
        </w:tc>
        <w:tc>
          <w:tcPr>
            <w:tcW w:w="3241" w:type="dxa"/>
            <w:gridSpan w:val="2"/>
            <w:tcBorders>
              <w:top w:val="single" w:sz="4" w:space="0" w:color="000000"/>
              <w:left w:val="single" w:sz="4" w:space="0" w:color="000000"/>
              <w:bottom w:val="single" w:sz="4" w:space="0" w:color="000000"/>
              <w:right w:val="single" w:sz="4" w:space="0" w:color="000000"/>
            </w:tcBorders>
            <w:hideMark/>
          </w:tcPr>
          <w:p w14:paraId="65F51919" w14:textId="77777777" w:rsidR="008859C0" w:rsidRPr="008859C0" w:rsidRDefault="008859C0" w:rsidP="008859C0">
            <w:pPr>
              <w:widowControl/>
              <w:spacing w:before="261" w:line="218" w:lineRule="auto"/>
              <w:ind w:left="1196"/>
              <w:jc w:val="left"/>
              <w:rPr>
                <w:rFonts w:ascii="宋体" w:eastAsia="宋体" w:hAnsi="宋体" w:cs="宋体"/>
                <w:kern w:val="0"/>
                <w:sz w:val="24"/>
                <w:szCs w:val="24"/>
              </w:rPr>
            </w:pPr>
            <w:r w:rsidRPr="008859C0">
              <w:rPr>
                <w:rFonts w:ascii="宋体" w:eastAsia="宋体" w:hAnsi="宋体" w:cs="宋体"/>
                <w:spacing w:val="-2"/>
                <w:kern w:val="0"/>
                <w:sz w:val="19"/>
                <w:szCs w:val="19"/>
              </w:rPr>
              <w:t>最小压缩率</w:t>
            </w:r>
          </w:p>
        </w:tc>
      </w:tr>
      <w:tr w:rsidR="008859C0" w:rsidRPr="008859C0" w14:paraId="17A3E01D" w14:textId="77777777" w:rsidTr="008859C0">
        <w:trPr>
          <w:trHeight w:val="340"/>
        </w:trPr>
        <w:tc>
          <w:tcPr>
            <w:tcW w:w="9140" w:type="dxa"/>
            <w:vMerge/>
            <w:tcBorders>
              <w:top w:val="single" w:sz="4" w:space="0" w:color="000000"/>
              <w:left w:val="single" w:sz="4" w:space="0" w:color="000000"/>
              <w:bottom w:val="single" w:sz="4" w:space="0" w:color="000000"/>
              <w:right w:val="single" w:sz="4" w:space="0" w:color="000000"/>
            </w:tcBorders>
            <w:vAlign w:val="center"/>
            <w:hideMark/>
          </w:tcPr>
          <w:p w14:paraId="136CF1B4" w14:textId="77777777" w:rsidR="008859C0" w:rsidRPr="008859C0" w:rsidRDefault="008859C0" w:rsidP="008859C0">
            <w:pPr>
              <w:widowControl/>
              <w:jc w:val="left"/>
              <w:rPr>
                <w:rFonts w:ascii="宋体" w:eastAsia="宋体" w:hAnsi="宋体" w:cs="宋体"/>
                <w:kern w:val="0"/>
                <w:sz w:val="24"/>
                <w:szCs w:val="24"/>
              </w:rPr>
            </w:pPr>
          </w:p>
        </w:tc>
        <w:tc>
          <w:tcPr>
            <w:tcW w:w="1788" w:type="dxa"/>
            <w:vMerge/>
            <w:tcBorders>
              <w:top w:val="single" w:sz="4" w:space="0" w:color="000000"/>
              <w:left w:val="single" w:sz="4" w:space="0" w:color="000000"/>
              <w:bottom w:val="single" w:sz="4" w:space="0" w:color="000000"/>
              <w:right w:val="single" w:sz="4" w:space="0" w:color="000000"/>
            </w:tcBorders>
            <w:vAlign w:val="center"/>
            <w:hideMark/>
          </w:tcPr>
          <w:p w14:paraId="55814EEC" w14:textId="77777777" w:rsidR="008859C0" w:rsidRPr="008859C0" w:rsidRDefault="008859C0" w:rsidP="008859C0">
            <w:pPr>
              <w:widowControl/>
              <w:jc w:val="left"/>
              <w:rPr>
                <w:rFonts w:ascii="宋体" w:eastAsia="宋体" w:hAnsi="宋体" w:cs="宋体"/>
                <w:kern w:val="0"/>
                <w:sz w:val="24"/>
                <w:szCs w:val="24"/>
              </w:rPr>
            </w:pPr>
          </w:p>
        </w:tc>
        <w:tc>
          <w:tcPr>
            <w:tcW w:w="1618" w:type="dxa"/>
            <w:tcBorders>
              <w:top w:val="single" w:sz="4" w:space="0" w:color="000000"/>
              <w:left w:val="single" w:sz="4" w:space="0" w:color="000000"/>
              <w:bottom w:val="single" w:sz="4" w:space="0" w:color="000000"/>
              <w:right w:val="single" w:sz="4" w:space="0" w:color="000000"/>
            </w:tcBorders>
            <w:hideMark/>
          </w:tcPr>
          <w:p w14:paraId="5CBD86FA" w14:textId="77777777" w:rsidR="008859C0" w:rsidRPr="008859C0" w:rsidRDefault="008859C0" w:rsidP="008859C0">
            <w:pPr>
              <w:widowControl/>
              <w:spacing w:before="79" w:line="218" w:lineRule="auto"/>
              <w:ind w:left="513"/>
              <w:jc w:val="left"/>
              <w:rPr>
                <w:rFonts w:ascii="宋体" w:eastAsia="宋体" w:hAnsi="宋体" w:cs="宋体"/>
                <w:kern w:val="0"/>
                <w:sz w:val="24"/>
                <w:szCs w:val="24"/>
              </w:rPr>
            </w:pPr>
            <w:r w:rsidRPr="008859C0">
              <w:rPr>
                <w:rFonts w:ascii="宋体" w:eastAsia="宋体" w:hAnsi="宋体" w:cs="宋体"/>
                <w:spacing w:val="3"/>
                <w:kern w:val="0"/>
                <w:sz w:val="19"/>
                <w:szCs w:val="19"/>
              </w:rPr>
              <w:t>主等级</w:t>
            </w:r>
          </w:p>
        </w:tc>
        <w:tc>
          <w:tcPr>
            <w:tcW w:w="1599" w:type="dxa"/>
            <w:tcBorders>
              <w:top w:val="single" w:sz="4" w:space="0" w:color="000000"/>
              <w:left w:val="single" w:sz="4" w:space="0" w:color="000000"/>
              <w:bottom w:val="single" w:sz="4" w:space="0" w:color="000000"/>
              <w:right w:val="single" w:sz="4" w:space="0" w:color="000000"/>
            </w:tcBorders>
            <w:hideMark/>
          </w:tcPr>
          <w:p w14:paraId="6DF01D74" w14:textId="77777777" w:rsidR="008859C0" w:rsidRPr="008859C0" w:rsidRDefault="008859C0" w:rsidP="008859C0">
            <w:pPr>
              <w:widowControl/>
              <w:spacing w:before="79" w:line="218" w:lineRule="auto"/>
              <w:ind w:left="504"/>
              <w:jc w:val="left"/>
              <w:rPr>
                <w:rFonts w:ascii="宋体" w:eastAsia="宋体" w:hAnsi="宋体" w:cs="宋体"/>
                <w:kern w:val="0"/>
                <w:sz w:val="24"/>
                <w:szCs w:val="24"/>
              </w:rPr>
            </w:pPr>
            <w:r w:rsidRPr="008859C0">
              <w:rPr>
                <w:rFonts w:ascii="宋体" w:eastAsia="宋体" w:hAnsi="宋体" w:cs="宋体"/>
                <w:spacing w:val="3"/>
                <w:kern w:val="0"/>
                <w:sz w:val="19"/>
                <w:szCs w:val="19"/>
              </w:rPr>
              <w:t>高等级</w:t>
            </w:r>
          </w:p>
        </w:tc>
        <w:tc>
          <w:tcPr>
            <w:tcW w:w="1608" w:type="dxa"/>
            <w:tcBorders>
              <w:top w:val="single" w:sz="4" w:space="0" w:color="000000"/>
              <w:left w:val="single" w:sz="4" w:space="0" w:color="000000"/>
              <w:bottom w:val="single" w:sz="4" w:space="0" w:color="000000"/>
              <w:right w:val="single" w:sz="4" w:space="0" w:color="000000"/>
            </w:tcBorders>
            <w:hideMark/>
          </w:tcPr>
          <w:p w14:paraId="2FA6D5EA" w14:textId="77777777" w:rsidR="008859C0" w:rsidRPr="008859C0" w:rsidRDefault="008859C0" w:rsidP="008859C0">
            <w:pPr>
              <w:widowControl/>
              <w:spacing w:before="79" w:line="218" w:lineRule="auto"/>
              <w:ind w:left="515"/>
              <w:jc w:val="left"/>
              <w:rPr>
                <w:rFonts w:ascii="宋体" w:eastAsia="宋体" w:hAnsi="宋体" w:cs="宋体"/>
                <w:kern w:val="0"/>
                <w:sz w:val="24"/>
                <w:szCs w:val="24"/>
              </w:rPr>
            </w:pPr>
            <w:r w:rsidRPr="008859C0">
              <w:rPr>
                <w:rFonts w:ascii="宋体" w:eastAsia="宋体" w:hAnsi="宋体" w:cs="宋体"/>
                <w:spacing w:val="3"/>
                <w:kern w:val="0"/>
                <w:sz w:val="19"/>
                <w:szCs w:val="19"/>
              </w:rPr>
              <w:t>主等级</w:t>
            </w:r>
          </w:p>
        </w:tc>
        <w:tc>
          <w:tcPr>
            <w:tcW w:w="1633" w:type="dxa"/>
            <w:tcBorders>
              <w:top w:val="single" w:sz="4" w:space="0" w:color="000000"/>
              <w:left w:val="single" w:sz="4" w:space="0" w:color="000000"/>
              <w:bottom w:val="single" w:sz="4" w:space="0" w:color="000000"/>
              <w:right w:val="single" w:sz="4" w:space="0" w:color="000000"/>
            </w:tcBorders>
            <w:hideMark/>
          </w:tcPr>
          <w:p w14:paraId="2E6945B4" w14:textId="77777777" w:rsidR="008859C0" w:rsidRPr="008859C0" w:rsidRDefault="008859C0" w:rsidP="008859C0">
            <w:pPr>
              <w:widowControl/>
              <w:spacing w:before="79" w:line="218" w:lineRule="auto"/>
              <w:ind w:left="527"/>
              <w:jc w:val="left"/>
              <w:rPr>
                <w:rFonts w:ascii="宋体" w:eastAsia="宋体" w:hAnsi="宋体" w:cs="宋体"/>
                <w:kern w:val="0"/>
                <w:sz w:val="24"/>
                <w:szCs w:val="24"/>
              </w:rPr>
            </w:pPr>
            <w:r w:rsidRPr="008859C0">
              <w:rPr>
                <w:rFonts w:ascii="宋体" w:eastAsia="宋体" w:hAnsi="宋体" w:cs="宋体"/>
                <w:spacing w:val="3"/>
                <w:kern w:val="0"/>
                <w:sz w:val="19"/>
                <w:szCs w:val="19"/>
              </w:rPr>
              <w:t>高等级</w:t>
            </w:r>
          </w:p>
        </w:tc>
      </w:tr>
      <w:tr w:rsidR="008859C0" w:rsidRPr="008859C0" w14:paraId="51646CC5" w14:textId="77777777" w:rsidTr="008859C0">
        <w:trPr>
          <w:trHeight w:val="359"/>
        </w:trPr>
        <w:tc>
          <w:tcPr>
            <w:tcW w:w="894" w:type="dxa"/>
            <w:tcBorders>
              <w:top w:val="single" w:sz="4" w:space="0" w:color="000000"/>
              <w:left w:val="single" w:sz="4" w:space="0" w:color="000000"/>
              <w:bottom w:val="single" w:sz="4" w:space="0" w:color="000000"/>
              <w:right w:val="single" w:sz="4" w:space="0" w:color="000000"/>
            </w:tcBorders>
            <w:hideMark/>
          </w:tcPr>
          <w:p w14:paraId="04D96439" w14:textId="77777777" w:rsidR="008859C0" w:rsidRPr="008859C0" w:rsidRDefault="008859C0" w:rsidP="008859C0">
            <w:pPr>
              <w:widowControl/>
              <w:spacing w:before="136" w:line="182" w:lineRule="auto"/>
              <w:ind w:left="295"/>
              <w:jc w:val="left"/>
              <w:rPr>
                <w:rFonts w:ascii="宋体" w:eastAsia="宋体" w:hAnsi="宋体" w:cs="宋体"/>
                <w:kern w:val="0"/>
                <w:sz w:val="24"/>
                <w:szCs w:val="24"/>
              </w:rPr>
            </w:pPr>
            <w:r w:rsidRPr="008859C0">
              <w:rPr>
                <w:rFonts w:ascii="宋体" w:eastAsia="宋体" w:hAnsi="宋体" w:cs="宋体"/>
                <w:spacing w:val="-3"/>
                <w:kern w:val="0"/>
                <w:sz w:val="19"/>
                <w:szCs w:val="19"/>
              </w:rPr>
              <w:t>2.1</w:t>
            </w:r>
          </w:p>
        </w:tc>
        <w:tc>
          <w:tcPr>
            <w:tcW w:w="1788" w:type="dxa"/>
            <w:tcBorders>
              <w:top w:val="single" w:sz="4" w:space="0" w:color="000000"/>
              <w:left w:val="single" w:sz="4" w:space="0" w:color="000000"/>
              <w:bottom w:val="single" w:sz="4" w:space="0" w:color="000000"/>
              <w:right w:val="single" w:sz="4" w:space="0" w:color="000000"/>
            </w:tcBorders>
            <w:hideMark/>
          </w:tcPr>
          <w:p w14:paraId="22E68E37" w14:textId="77777777" w:rsidR="008859C0" w:rsidRPr="008859C0" w:rsidRDefault="008859C0" w:rsidP="008859C0">
            <w:pPr>
              <w:widowControl/>
              <w:spacing w:before="137" w:line="182" w:lineRule="auto"/>
              <w:ind w:left="551"/>
              <w:jc w:val="left"/>
              <w:rPr>
                <w:rFonts w:ascii="宋体" w:eastAsia="宋体" w:hAnsi="宋体" w:cs="宋体"/>
                <w:kern w:val="0"/>
                <w:sz w:val="24"/>
                <w:szCs w:val="24"/>
              </w:rPr>
            </w:pPr>
            <w:r w:rsidRPr="008859C0">
              <w:rPr>
                <w:rFonts w:ascii="宋体" w:eastAsia="宋体" w:hAnsi="宋体" w:cs="宋体"/>
                <w:spacing w:val="-2"/>
                <w:kern w:val="0"/>
                <w:sz w:val="19"/>
                <w:szCs w:val="19"/>
              </w:rPr>
              <w:t>7372800</w:t>
            </w:r>
          </w:p>
        </w:tc>
        <w:tc>
          <w:tcPr>
            <w:tcW w:w="1618" w:type="dxa"/>
            <w:tcBorders>
              <w:top w:val="single" w:sz="4" w:space="0" w:color="000000"/>
              <w:left w:val="single" w:sz="4" w:space="0" w:color="000000"/>
              <w:bottom w:val="single" w:sz="4" w:space="0" w:color="000000"/>
              <w:right w:val="single" w:sz="4" w:space="0" w:color="000000"/>
            </w:tcBorders>
            <w:hideMark/>
          </w:tcPr>
          <w:p w14:paraId="01EA8D9B" w14:textId="77777777" w:rsidR="008859C0" w:rsidRPr="008859C0" w:rsidRDefault="008859C0" w:rsidP="008859C0">
            <w:pPr>
              <w:widowControl/>
              <w:spacing w:before="137" w:line="182" w:lineRule="auto"/>
              <w:ind w:left="612"/>
              <w:jc w:val="left"/>
              <w:rPr>
                <w:rFonts w:ascii="宋体" w:eastAsia="宋体" w:hAnsi="宋体" w:cs="宋体"/>
                <w:kern w:val="0"/>
                <w:sz w:val="24"/>
                <w:szCs w:val="24"/>
              </w:rPr>
            </w:pPr>
            <w:r w:rsidRPr="008859C0">
              <w:rPr>
                <w:rFonts w:ascii="宋体" w:eastAsia="宋体" w:hAnsi="宋体" w:cs="宋体"/>
                <w:spacing w:val="-3"/>
                <w:kern w:val="0"/>
                <w:sz w:val="19"/>
                <w:szCs w:val="19"/>
              </w:rPr>
              <w:t>3000</w:t>
            </w:r>
          </w:p>
        </w:tc>
        <w:tc>
          <w:tcPr>
            <w:tcW w:w="1599" w:type="dxa"/>
            <w:tcBorders>
              <w:top w:val="single" w:sz="4" w:space="0" w:color="000000"/>
              <w:left w:val="single" w:sz="4" w:space="0" w:color="000000"/>
              <w:bottom w:val="single" w:sz="4" w:space="0" w:color="000000"/>
              <w:right w:val="single" w:sz="4" w:space="0" w:color="000000"/>
            </w:tcBorders>
            <w:hideMark/>
          </w:tcPr>
          <w:p w14:paraId="1E471A93" w14:textId="77777777" w:rsidR="008859C0" w:rsidRPr="008859C0" w:rsidRDefault="008859C0" w:rsidP="008859C0">
            <w:pPr>
              <w:widowControl/>
              <w:spacing w:before="179" w:line="20" w:lineRule="exact"/>
              <w:ind w:left="774"/>
              <w:jc w:val="left"/>
              <w:rPr>
                <w:rFonts w:ascii="宋体" w:eastAsia="宋体" w:hAnsi="宋体" w:cs="宋体"/>
                <w:kern w:val="0"/>
                <w:sz w:val="24"/>
                <w:szCs w:val="24"/>
              </w:rPr>
            </w:pPr>
            <w:r w:rsidRPr="008859C0">
              <w:rPr>
                <w:rFonts w:ascii="宋体" w:eastAsia="宋体" w:hAnsi="宋体" w:cs="宋体"/>
                <w:kern w:val="0"/>
                <w:sz w:val="3"/>
                <w:szCs w:val="3"/>
              </w:rPr>
              <w:t>—</w:t>
            </w:r>
          </w:p>
        </w:tc>
        <w:tc>
          <w:tcPr>
            <w:tcW w:w="1608" w:type="dxa"/>
            <w:tcBorders>
              <w:top w:val="single" w:sz="4" w:space="0" w:color="000000"/>
              <w:left w:val="single" w:sz="4" w:space="0" w:color="000000"/>
              <w:bottom w:val="single" w:sz="4" w:space="0" w:color="000000"/>
              <w:right w:val="single" w:sz="4" w:space="0" w:color="000000"/>
            </w:tcBorders>
            <w:hideMark/>
          </w:tcPr>
          <w:p w14:paraId="28D333C7" w14:textId="77777777" w:rsidR="008859C0" w:rsidRPr="008859C0" w:rsidRDefault="008859C0" w:rsidP="008859C0">
            <w:pPr>
              <w:widowControl/>
              <w:spacing w:before="137"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1633" w:type="dxa"/>
            <w:tcBorders>
              <w:top w:val="single" w:sz="4" w:space="0" w:color="000000"/>
              <w:left w:val="single" w:sz="4" w:space="0" w:color="000000"/>
              <w:bottom w:val="single" w:sz="4" w:space="0" w:color="000000"/>
              <w:right w:val="single" w:sz="4" w:space="0" w:color="000000"/>
            </w:tcBorders>
            <w:hideMark/>
          </w:tcPr>
          <w:p w14:paraId="49761084" w14:textId="77777777" w:rsidR="008859C0" w:rsidRPr="008859C0" w:rsidRDefault="008859C0" w:rsidP="008859C0">
            <w:pPr>
              <w:widowControl/>
              <w:spacing w:before="137"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2</w:t>
            </w:r>
          </w:p>
        </w:tc>
      </w:tr>
      <w:tr w:rsidR="008859C0" w:rsidRPr="008859C0" w14:paraId="49B0E65C" w14:textId="77777777" w:rsidTr="008859C0">
        <w:trPr>
          <w:trHeight w:val="339"/>
        </w:trPr>
        <w:tc>
          <w:tcPr>
            <w:tcW w:w="894" w:type="dxa"/>
            <w:tcBorders>
              <w:top w:val="single" w:sz="4" w:space="0" w:color="000000"/>
              <w:left w:val="single" w:sz="4" w:space="0" w:color="000000"/>
              <w:bottom w:val="single" w:sz="4" w:space="0" w:color="000000"/>
              <w:right w:val="single" w:sz="4" w:space="0" w:color="000000"/>
            </w:tcBorders>
            <w:hideMark/>
          </w:tcPr>
          <w:p w14:paraId="14ADB316" w14:textId="77777777" w:rsidR="008859C0" w:rsidRPr="008859C0" w:rsidRDefault="008859C0" w:rsidP="008859C0">
            <w:pPr>
              <w:widowControl/>
              <w:spacing w:before="128" w:line="182" w:lineRule="auto"/>
              <w:ind w:left="384"/>
              <w:jc w:val="left"/>
              <w:rPr>
                <w:rFonts w:ascii="宋体" w:eastAsia="宋体" w:hAnsi="宋体" w:cs="宋体"/>
                <w:kern w:val="0"/>
                <w:sz w:val="24"/>
                <w:szCs w:val="24"/>
              </w:rPr>
            </w:pPr>
            <w:r w:rsidRPr="008859C0">
              <w:rPr>
                <w:rFonts w:ascii="宋体" w:eastAsia="宋体" w:hAnsi="宋体" w:cs="宋体"/>
                <w:kern w:val="0"/>
                <w:sz w:val="19"/>
                <w:szCs w:val="19"/>
              </w:rPr>
              <w:t>3</w:t>
            </w:r>
          </w:p>
        </w:tc>
        <w:tc>
          <w:tcPr>
            <w:tcW w:w="1788" w:type="dxa"/>
            <w:tcBorders>
              <w:top w:val="single" w:sz="4" w:space="0" w:color="000000"/>
              <w:left w:val="single" w:sz="4" w:space="0" w:color="000000"/>
              <w:bottom w:val="single" w:sz="4" w:space="0" w:color="000000"/>
              <w:right w:val="single" w:sz="4" w:space="0" w:color="000000"/>
            </w:tcBorders>
            <w:hideMark/>
          </w:tcPr>
          <w:p w14:paraId="66BC0D96" w14:textId="77777777" w:rsidR="008859C0" w:rsidRPr="008859C0" w:rsidRDefault="008859C0" w:rsidP="008859C0">
            <w:pPr>
              <w:widowControl/>
              <w:spacing w:before="127" w:line="182" w:lineRule="auto"/>
              <w:ind w:left="501"/>
              <w:jc w:val="left"/>
              <w:rPr>
                <w:rFonts w:ascii="宋体" w:eastAsia="宋体" w:hAnsi="宋体" w:cs="宋体"/>
                <w:kern w:val="0"/>
                <w:sz w:val="24"/>
                <w:szCs w:val="24"/>
              </w:rPr>
            </w:pPr>
            <w:r w:rsidRPr="008859C0">
              <w:rPr>
                <w:rFonts w:ascii="宋体" w:eastAsia="宋体" w:hAnsi="宋体" w:cs="宋体"/>
                <w:spacing w:val="-3"/>
                <w:kern w:val="0"/>
                <w:sz w:val="19"/>
                <w:szCs w:val="19"/>
              </w:rPr>
              <w:t>16588800</w:t>
            </w:r>
          </w:p>
        </w:tc>
        <w:tc>
          <w:tcPr>
            <w:tcW w:w="1618" w:type="dxa"/>
            <w:tcBorders>
              <w:top w:val="single" w:sz="4" w:space="0" w:color="000000"/>
              <w:left w:val="single" w:sz="4" w:space="0" w:color="000000"/>
              <w:bottom w:val="single" w:sz="4" w:space="0" w:color="000000"/>
              <w:right w:val="single" w:sz="4" w:space="0" w:color="000000"/>
            </w:tcBorders>
            <w:hideMark/>
          </w:tcPr>
          <w:p w14:paraId="57620EFB" w14:textId="77777777" w:rsidR="008859C0" w:rsidRPr="008859C0" w:rsidRDefault="008859C0" w:rsidP="008859C0">
            <w:pPr>
              <w:widowControl/>
              <w:spacing w:before="128" w:line="182" w:lineRule="auto"/>
              <w:ind w:left="612"/>
              <w:jc w:val="left"/>
              <w:rPr>
                <w:rFonts w:ascii="宋体" w:eastAsia="宋体" w:hAnsi="宋体" w:cs="宋体"/>
                <w:kern w:val="0"/>
                <w:sz w:val="24"/>
                <w:szCs w:val="24"/>
              </w:rPr>
            </w:pPr>
            <w:r w:rsidRPr="008859C0">
              <w:rPr>
                <w:rFonts w:ascii="宋体" w:eastAsia="宋体" w:hAnsi="宋体" w:cs="宋体"/>
                <w:spacing w:val="-2"/>
                <w:kern w:val="0"/>
                <w:sz w:val="19"/>
                <w:szCs w:val="19"/>
              </w:rPr>
              <w:t>6000</w:t>
            </w:r>
          </w:p>
        </w:tc>
        <w:tc>
          <w:tcPr>
            <w:tcW w:w="1599" w:type="dxa"/>
            <w:tcBorders>
              <w:top w:val="single" w:sz="4" w:space="0" w:color="000000"/>
              <w:left w:val="single" w:sz="4" w:space="0" w:color="000000"/>
              <w:bottom w:val="single" w:sz="4" w:space="0" w:color="000000"/>
              <w:right w:val="single" w:sz="4" w:space="0" w:color="000000"/>
            </w:tcBorders>
            <w:hideMark/>
          </w:tcPr>
          <w:p w14:paraId="67E584B4" w14:textId="77777777" w:rsidR="008859C0" w:rsidRPr="008859C0" w:rsidRDefault="008859C0" w:rsidP="008859C0">
            <w:pPr>
              <w:widowControl/>
              <w:spacing w:before="170" w:line="20" w:lineRule="exact"/>
              <w:ind w:left="774"/>
              <w:jc w:val="left"/>
              <w:rPr>
                <w:rFonts w:ascii="宋体" w:eastAsia="宋体" w:hAnsi="宋体" w:cs="宋体"/>
                <w:kern w:val="0"/>
                <w:sz w:val="24"/>
                <w:szCs w:val="24"/>
              </w:rPr>
            </w:pPr>
            <w:r w:rsidRPr="008859C0">
              <w:rPr>
                <w:rFonts w:ascii="宋体" w:eastAsia="宋体" w:hAnsi="宋体" w:cs="宋体"/>
                <w:kern w:val="0"/>
                <w:sz w:val="3"/>
                <w:szCs w:val="3"/>
              </w:rPr>
              <w:t>—</w:t>
            </w:r>
          </w:p>
        </w:tc>
        <w:tc>
          <w:tcPr>
            <w:tcW w:w="1608" w:type="dxa"/>
            <w:tcBorders>
              <w:top w:val="single" w:sz="4" w:space="0" w:color="000000"/>
              <w:left w:val="single" w:sz="4" w:space="0" w:color="000000"/>
              <w:bottom w:val="single" w:sz="4" w:space="0" w:color="000000"/>
              <w:right w:val="single" w:sz="4" w:space="0" w:color="000000"/>
            </w:tcBorders>
            <w:hideMark/>
          </w:tcPr>
          <w:p w14:paraId="6B20DF34" w14:textId="77777777" w:rsidR="008859C0" w:rsidRPr="008859C0" w:rsidRDefault="008859C0" w:rsidP="008859C0">
            <w:pPr>
              <w:widowControl/>
              <w:spacing w:before="128"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1633" w:type="dxa"/>
            <w:tcBorders>
              <w:top w:val="single" w:sz="4" w:space="0" w:color="000000"/>
              <w:left w:val="single" w:sz="4" w:space="0" w:color="000000"/>
              <w:bottom w:val="single" w:sz="4" w:space="0" w:color="000000"/>
              <w:right w:val="single" w:sz="4" w:space="0" w:color="000000"/>
            </w:tcBorders>
            <w:hideMark/>
          </w:tcPr>
          <w:p w14:paraId="671FCAB8" w14:textId="77777777" w:rsidR="008859C0" w:rsidRPr="008859C0" w:rsidRDefault="008859C0" w:rsidP="008859C0">
            <w:pPr>
              <w:widowControl/>
              <w:spacing w:before="128"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2</w:t>
            </w:r>
          </w:p>
        </w:tc>
      </w:tr>
      <w:tr w:rsidR="008859C0" w:rsidRPr="008859C0" w14:paraId="7B129675" w14:textId="77777777" w:rsidTr="008859C0">
        <w:trPr>
          <w:trHeight w:val="359"/>
        </w:trPr>
        <w:tc>
          <w:tcPr>
            <w:tcW w:w="894" w:type="dxa"/>
            <w:tcBorders>
              <w:top w:val="single" w:sz="4" w:space="0" w:color="000000"/>
              <w:left w:val="single" w:sz="4" w:space="0" w:color="000000"/>
              <w:bottom w:val="single" w:sz="4" w:space="0" w:color="000000"/>
              <w:right w:val="single" w:sz="4" w:space="0" w:color="000000"/>
            </w:tcBorders>
            <w:hideMark/>
          </w:tcPr>
          <w:p w14:paraId="22823862" w14:textId="77777777" w:rsidR="008859C0" w:rsidRPr="008859C0" w:rsidRDefault="008859C0" w:rsidP="008859C0">
            <w:pPr>
              <w:widowControl/>
              <w:spacing w:before="138" w:line="182" w:lineRule="auto"/>
              <w:ind w:left="295"/>
              <w:jc w:val="left"/>
              <w:rPr>
                <w:rFonts w:ascii="宋体" w:eastAsia="宋体" w:hAnsi="宋体" w:cs="宋体"/>
                <w:kern w:val="0"/>
                <w:sz w:val="24"/>
                <w:szCs w:val="24"/>
              </w:rPr>
            </w:pPr>
            <w:r w:rsidRPr="008859C0">
              <w:rPr>
                <w:rFonts w:ascii="宋体" w:eastAsia="宋体" w:hAnsi="宋体" w:cs="宋体"/>
                <w:spacing w:val="-3"/>
                <w:kern w:val="0"/>
                <w:sz w:val="19"/>
                <w:szCs w:val="19"/>
              </w:rPr>
              <w:t>3.1</w:t>
            </w:r>
          </w:p>
        </w:tc>
        <w:tc>
          <w:tcPr>
            <w:tcW w:w="1788" w:type="dxa"/>
            <w:tcBorders>
              <w:top w:val="single" w:sz="4" w:space="0" w:color="000000"/>
              <w:left w:val="single" w:sz="4" w:space="0" w:color="000000"/>
              <w:bottom w:val="single" w:sz="4" w:space="0" w:color="000000"/>
              <w:right w:val="single" w:sz="4" w:space="0" w:color="000000"/>
            </w:tcBorders>
            <w:hideMark/>
          </w:tcPr>
          <w:p w14:paraId="78B9BCB9" w14:textId="77777777" w:rsidR="008859C0" w:rsidRPr="008859C0" w:rsidRDefault="008859C0" w:rsidP="008859C0">
            <w:pPr>
              <w:widowControl/>
              <w:spacing w:before="138" w:line="182" w:lineRule="auto"/>
              <w:ind w:left="501"/>
              <w:jc w:val="left"/>
              <w:rPr>
                <w:rFonts w:ascii="宋体" w:eastAsia="宋体" w:hAnsi="宋体" w:cs="宋体"/>
                <w:kern w:val="0"/>
                <w:sz w:val="24"/>
                <w:szCs w:val="24"/>
              </w:rPr>
            </w:pPr>
            <w:r w:rsidRPr="008859C0">
              <w:rPr>
                <w:rFonts w:ascii="宋体" w:eastAsia="宋体" w:hAnsi="宋体" w:cs="宋体"/>
                <w:spacing w:val="-2"/>
                <w:kern w:val="0"/>
                <w:sz w:val="19"/>
                <w:szCs w:val="19"/>
              </w:rPr>
              <w:t>33177600</w:t>
            </w:r>
          </w:p>
        </w:tc>
        <w:tc>
          <w:tcPr>
            <w:tcW w:w="1618" w:type="dxa"/>
            <w:tcBorders>
              <w:top w:val="single" w:sz="4" w:space="0" w:color="000000"/>
              <w:left w:val="single" w:sz="4" w:space="0" w:color="000000"/>
              <w:bottom w:val="single" w:sz="4" w:space="0" w:color="000000"/>
              <w:right w:val="single" w:sz="4" w:space="0" w:color="000000"/>
            </w:tcBorders>
            <w:hideMark/>
          </w:tcPr>
          <w:p w14:paraId="0889FD19" w14:textId="77777777" w:rsidR="008859C0" w:rsidRPr="008859C0" w:rsidRDefault="008859C0" w:rsidP="008859C0">
            <w:pPr>
              <w:widowControl/>
              <w:spacing w:before="138" w:line="182" w:lineRule="auto"/>
              <w:ind w:left="563"/>
              <w:jc w:val="left"/>
              <w:rPr>
                <w:rFonts w:ascii="宋体" w:eastAsia="宋体" w:hAnsi="宋体" w:cs="宋体"/>
                <w:kern w:val="0"/>
                <w:sz w:val="24"/>
                <w:szCs w:val="24"/>
              </w:rPr>
            </w:pPr>
            <w:r w:rsidRPr="008859C0">
              <w:rPr>
                <w:rFonts w:ascii="宋体" w:eastAsia="宋体" w:hAnsi="宋体" w:cs="宋体"/>
                <w:spacing w:val="-4"/>
                <w:kern w:val="0"/>
                <w:sz w:val="19"/>
                <w:szCs w:val="19"/>
              </w:rPr>
              <w:t>10000</w:t>
            </w:r>
          </w:p>
        </w:tc>
        <w:tc>
          <w:tcPr>
            <w:tcW w:w="1599" w:type="dxa"/>
            <w:tcBorders>
              <w:top w:val="single" w:sz="4" w:space="0" w:color="000000"/>
              <w:left w:val="single" w:sz="4" w:space="0" w:color="000000"/>
              <w:bottom w:val="single" w:sz="4" w:space="0" w:color="000000"/>
              <w:right w:val="single" w:sz="4" w:space="0" w:color="000000"/>
            </w:tcBorders>
            <w:hideMark/>
          </w:tcPr>
          <w:p w14:paraId="30BF4D2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1608" w:type="dxa"/>
            <w:tcBorders>
              <w:top w:val="single" w:sz="4" w:space="0" w:color="000000"/>
              <w:left w:val="single" w:sz="4" w:space="0" w:color="000000"/>
              <w:bottom w:val="single" w:sz="4" w:space="0" w:color="000000"/>
              <w:right w:val="single" w:sz="4" w:space="0" w:color="000000"/>
            </w:tcBorders>
            <w:hideMark/>
          </w:tcPr>
          <w:p w14:paraId="36006774" w14:textId="77777777" w:rsidR="008859C0" w:rsidRPr="008859C0" w:rsidRDefault="008859C0" w:rsidP="008859C0">
            <w:pPr>
              <w:widowControl/>
              <w:spacing w:before="139"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2</w:t>
            </w:r>
          </w:p>
        </w:tc>
        <w:tc>
          <w:tcPr>
            <w:tcW w:w="1633" w:type="dxa"/>
            <w:tcBorders>
              <w:top w:val="single" w:sz="4" w:space="0" w:color="000000"/>
              <w:left w:val="single" w:sz="4" w:space="0" w:color="000000"/>
              <w:bottom w:val="single" w:sz="4" w:space="0" w:color="000000"/>
              <w:right w:val="single" w:sz="4" w:space="0" w:color="000000"/>
            </w:tcBorders>
            <w:hideMark/>
          </w:tcPr>
          <w:p w14:paraId="488D9825" w14:textId="77777777" w:rsidR="008859C0" w:rsidRPr="008859C0" w:rsidRDefault="008859C0" w:rsidP="008859C0">
            <w:pPr>
              <w:widowControl/>
              <w:spacing w:before="139"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2</w:t>
            </w:r>
          </w:p>
        </w:tc>
      </w:tr>
      <w:tr w:rsidR="008859C0" w:rsidRPr="008859C0" w14:paraId="76D4174A" w14:textId="77777777" w:rsidTr="008859C0">
        <w:trPr>
          <w:trHeight w:val="350"/>
        </w:trPr>
        <w:tc>
          <w:tcPr>
            <w:tcW w:w="894" w:type="dxa"/>
            <w:tcBorders>
              <w:top w:val="single" w:sz="4" w:space="0" w:color="000000"/>
              <w:left w:val="single" w:sz="4" w:space="0" w:color="000000"/>
              <w:bottom w:val="single" w:sz="4" w:space="0" w:color="000000"/>
              <w:right w:val="single" w:sz="4" w:space="0" w:color="000000"/>
            </w:tcBorders>
            <w:hideMark/>
          </w:tcPr>
          <w:p w14:paraId="1323109A" w14:textId="77777777" w:rsidR="008859C0" w:rsidRPr="008859C0" w:rsidRDefault="008859C0" w:rsidP="008859C0">
            <w:pPr>
              <w:widowControl/>
              <w:spacing w:before="130" w:line="182" w:lineRule="auto"/>
              <w:ind w:left="384"/>
              <w:jc w:val="left"/>
              <w:rPr>
                <w:rFonts w:ascii="宋体" w:eastAsia="宋体" w:hAnsi="宋体" w:cs="宋体"/>
                <w:kern w:val="0"/>
                <w:sz w:val="24"/>
                <w:szCs w:val="24"/>
              </w:rPr>
            </w:pPr>
            <w:r w:rsidRPr="008859C0">
              <w:rPr>
                <w:rFonts w:ascii="宋体" w:eastAsia="宋体" w:hAnsi="宋体" w:cs="宋体"/>
                <w:kern w:val="0"/>
                <w:sz w:val="19"/>
                <w:szCs w:val="19"/>
              </w:rPr>
              <w:t>4</w:t>
            </w:r>
          </w:p>
        </w:tc>
        <w:tc>
          <w:tcPr>
            <w:tcW w:w="1788" w:type="dxa"/>
            <w:tcBorders>
              <w:top w:val="single" w:sz="4" w:space="0" w:color="000000"/>
              <w:left w:val="single" w:sz="4" w:space="0" w:color="000000"/>
              <w:bottom w:val="single" w:sz="4" w:space="0" w:color="000000"/>
              <w:right w:val="single" w:sz="4" w:space="0" w:color="000000"/>
            </w:tcBorders>
            <w:hideMark/>
          </w:tcPr>
          <w:p w14:paraId="43408E6E" w14:textId="77777777" w:rsidR="008859C0" w:rsidRPr="008859C0" w:rsidRDefault="008859C0" w:rsidP="008859C0">
            <w:pPr>
              <w:widowControl/>
              <w:spacing w:before="130" w:line="182" w:lineRule="auto"/>
              <w:ind w:left="501"/>
              <w:jc w:val="left"/>
              <w:rPr>
                <w:rFonts w:ascii="宋体" w:eastAsia="宋体" w:hAnsi="宋体" w:cs="宋体"/>
                <w:kern w:val="0"/>
                <w:sz w:val="24"/>
                <w:szCs w:val="24"/>
              </w:rPr>
            </w:pPr>
            <w:r w:rsidRPr="008859C0">
              <w:rPr>
                <w:rFonts w:ascii="宋体" w:eastAsia="宋体" w:hAnsi="宋体" w:cs="宋体"/>
                <w:spacing w:val="-1"/>
                <w:kern w:val="0"/>
                <w:sz w:val="19"/>
                <w:szCs w:val="19"/>
              </w:rPr>
              <w:t>66846720</w:t>
            </w:r>
          </w:p>
        </w:tc>
        <w:tc>
          <w:tcPr>
            <w:tcW w:w="1618" w:type="dxa"/>
            <w:tcBorders>
              <w:top w:val="single" w:sz="4" w:space="0" w:color="000000"/>
              <w:left w:val="single" w:sz="4" w:space="0" w:color="000000"/>
              <w:bottom w:val="single" w:sz="4" w:space="0" w:color="000000"/>
              <w:right w:val="single" w:sz="4" w:space="0" w:color="000000"/>
            </w:tcBorders>
            <w:hideMark/>
          </w:tcPr>
          <w:p w14:paraId="1EA4EB6D" w14:textId="77777777" w:rsidR="008859C0" w:rsidRPr="008859C0" w:rsidRDefault="008859C0" w:rsidP="008859C0">
            <w:pPr>
              <w:widowControl/>
              <w:spacing w:before="129" w:line="182" w:lineRule="auto"/>
              <w:ind w:left="513"/>
              <w:jc w:val="left"/>
              <w:rPr>
                <w:rFonts w:ascii="宋体" w:eastAsia="宋体" w:hAnsi="宋体" w:cs="宋体"/>
                <w:kern w:val="0"/>
                <w:sz w:val="24"/>
                <w:szCs w:val="24"/>
              </w:rPr>
            </w:pPr>
            <w:r w:rsidRPr="008859C0">
              <w:rPr>
                <w:rFonts w:ascii="宋体" w:eastAsia="宋体" w:hAnsi="宋体" w:cs="宋体"/>
                <w:spacing w:val="-3"/>
                <w:kern w:val="0"/>
                <w:sz w:val="19"/>
                <w:szCs w:val="19"/>
              </w:rPr>
              <w:t>12.000</w:t>
            </w:r>
          </w:p>
        </w:tc>
        <w:tc>
          <w:tcPr>
            <w:tcW w:w="1599" w:type="dxa"/>
            <w:tcBorders>
              <w:top w:val="single" w:sz="4" w:space="0" w:color="000000"/>
              <w:left w:val="single" w:sz="4" w:space="0" w:color="000000"/>
              <w:bottom w:val="single" w:sz="4" w:space="0" w:color="000000"/>
              <w:right w:val="single" w:sz="4" w:space="0" w:color="000000"/>
            </w:tcBorders>
            <w:hideMark/>
          </w:tcPr>
          <w:p w14:paraId="37E889CB" w14:textId="77777777" w:rsidR="008859C0" w:rsidRPr="008859C0" w:rsidRDefault="008859C0" w:rsidP="008859C0">
            <w:pPr>
              <w:widowControl/>
              <w:spacing w:before="130" w:line="182" w:lineRule="auto"/>
              <w:ind w:left="554"/>
              <w:jc w:val="left"/>
              <w:rPr>
                <w:rFonts w:ascii="宋体" w:eastAsia="宋体" w:hAnsi="宋体" w:cs="宋体"/>
                <w:kern w:val="0"/>
                <w:sz w:val="24"/>
                <w:szCs w:val="24"/>
              </w:rPr>
            </w:pPr>
            <w:r w:rsidRPr="008859C0">
              <w:rPr>
                <w:rFonts w:ascii="宋体" w:eastAsia="宋体" w:hAnsi="宋体" w:cs="宋体"/>
                <w:spacing w:val="-2"/>
                <w:kern w:val="0"/>
                <w:sz w:val="19"/>
                <w:szCs w:val="19"/>
              </w:rPr>
              <w:t>30000</w:t>
            </w:r>
          </w:p>
        </w:tc>
        <w:tc>
          <w:tcPr>
            <w:tcW w:w="1608" w:type="dxa"/>
            <w:tcBorders>
              <w:top w:val="single" w:sz="4" w:space="0" w:color="000000"/>
              <w:left w:val="single" w:sz="4" w:space="0" w:color="000000"/>
              <w:bottom w:val="single" w:sz="4" w:space="0" w:color="000000"/>
              <w:right w:val="single" w:sz="4" w:space="0" w:color="000000"/>
            </w:tcBorders>
            <w:hideMark/>
          </w:tcPr>
          <w:p w14:paraId="6EFAF860" w14:textId="77777777" w:rsidR="008859C0" w:rsidRPr="008859C0" w:rsidRDefault="008859C0" w:rsidP="008859C0">
            <w:pPr>
              <w:widowControl/>
              <w:spacing w:before="130"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4</w:t>
            </w:r>
          </w:p>
        </w:tc>
        <w:tc>
          <w:tcPr>
            <w:tcW w:w="1633" w:type="dxa"/>
            <w:tcBorders>
              <w:top w:val="single" w:sz="4" w:space="0" w:color="000000"/>
              <w:left w:val="single" w:sz="4" w:space="0" w:color="000000"/>
              <w:bottom w:val="single" w:sz="4" w:space="0" w:color="000000"/>
              <w:right w:val="single" w:sz="4" w:space="0" w:color="000000"/>
            </w:tcBorders>
            <w:hideMark/>
          </w:tcPr>
          <w:p w14:paraId="2D176D97" w14:textId="77777777" w:rsidR="008859C0" w:rsidRPr="008859C0" w:rsidRDefault="008859C0" w:rsidP="008859C0">
            <w:pPr>
              <w:widowControl/>
              <w:spacing w:before="130"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0A26AB22" w14:textId="77777777" w:rsidTr="008859C0">
        <w:trPr>
          <w:trHeight w:val="349"/>
        </w:trPr>
        <w:tc>
          <w:tcPr>
            <w:tcW w:w="894" w:type="dxa"/>
            <w:tcBorders>
              <w:top w:val="single" w:sz="4" w:space="0" w:color="000000"/>
              <w:left w:val="single" w:sz="4" w:space="0" w:color="000000"/>
              <w:bottom w:val="single" w:sz="4" w:space="0" w:color="000000"/>
              <w:right w:val="single" w:sz="4" w:space="0" w:color="000000"/>
            </w:tcBorders>
            <w:hideMark/>
          </w:tcPr>
          <w:p w14:paraId="418E5F21" w14:textId="77777777" w:rsidR="008859C0" w:rsidRPr="008859C0" w:rsidRDefault="008859C0" w:rsidP="008859C0">
            <w:pPr>
              <w:widowControl/>
              <w:spacing w:before="129" w:line="182" w:lineRule="auto"/>
              <w:ind w:left="295"/>
              <w:jc w:val="left"/>
              <w:rPr>
                <w:rFonts w:ascii="宋体" w:eastAsia="宋体" w:hAnsi="宋体" w:cs="宋体"/>
                <w:kern w:val="0"/>
                <w:sz w:val="24"/>
                <w:szCs w:val="24"/>
              </w:rPr>
            </w:pPr>
            <w:r w:rsidRPr="008859C0">
              <w:rPr>
                <w:rFonts w:ascii="宋体" w:eastAsia="宋体" w:hAnsi="宋体" w:cs="宋体"/>
                <w:spacing w:val="-2"/>
                <w:kern w:val="0"/>
                <w:sz w:val="19"/>
                <w:szCs w:val="19"/>
              </w:rPr>
              <w:t>4.1</w:t>
            </w:r>
          </w:p>
        </w:tc>
        <w:tc>
          <w:tcPr>
            <w:tcW w:w="1788" w:type="dxa"/>
            <w:tcBorders>
              <w:top w:val="single" w:sz="4" w:space="0" w:color="000000"/>
              <w:left w:val="single" w:sz="4" w:space="0" w:color="000000"/>
              <w:bottom w:val="single" w:sz="4" w:space="0" w:color="000000"/>
              <w:right w:val="single" w:sz="4" w:space="0" w:color="000000"/>
            </w:tcBorders>
            <w:hideMark/>
          </w:tcPr>
          <w:p w14:paraId="0DE44889" w14:textId="77777777" w:rsidR="008859C0" w:rsidRPr="008859C0" w:rsidRDefault="008859C0" w:rsidP="008859C0">
            <w:pPr>
              <w:widowControl/>
              <w:spacing w:before="129" w:line="182" w:lineRule="auto"/>
              <w:ind w:left="450"/>
              <w:jc w:val="left"/>
              <w:rPr>
                <w:rFonts w:ascii="宋体" w:eastAsia="宋体" w:hAnsi="宋体" w:cs="宋体"/>
                <w:kern w:val="0"/>
                <w:sz w:val="24"/>
                <w:szCs w:val="24"/>
              </w:rPr>
            </w:pPr>
            <w:r w:rsidRPr="008859C0">
              <w:rPr>
                <w:rFonts w:ascii="宋体" w:eastAsia="宋体" w:hAnsi="宋体" w:cs="宋体"/>
                <w:spacing w:val="-3"/>
                <w:kern w:val="0"/>
                <w:sz w:val="19"/>
                <w:szCs w:val="19"/>
              </w:rPr>
              <w:t>133693440</w:t>
            </w:r>
          </w:p>
        </w:tc>
        <w:tc>
          <w:tcPr>
            <w:tcW w:w="1618" w:type="dxa"/>
            <w:tcBorders>
              <w:top w:val="single" w:sz="4" w:space="0" w:color="000000"/>
              <w:left w:val="single" w:sz="4" w:space="0" w:color="000000"/>
              <w:bottom w:val="single" w:sz="4" w:space="0" w:color="000000"/>
              <w:right w:val="single" w:sz="4" w:space="0" w:color="000000"/>
            </w:tcBorders>
            <w:hideMark/>
          </w:tcPr>
          <w:p w14:paraId="09BF778E" w14:textId="77777777" w:rsidR="008859C0" w:rsidRPr="008859C0" w:rsidRDefault="008859C0" w:rsidP="008859C0">
            <w:pPr>
              <w:widowControl/>
              <w:spacing w:before="130" w:line="182" w:lineRule="auto"/>
              <w:ind w:left="563"/>
              <w:jc w:val="left"/>
              <w:rPr>
                <w:rFonts w:ascii="宋体" w:eastAsia="宋体" w:hAnsi="宋体" w:cs="宋体"/>
                <w:kern w:val="0"/>
                <w:sz w:val="24"/>
                <w:szCs w:val="24"/>
              </w:rPr>
            </w:pPr>
            <w:r w:rsidRPr="008859C0">
              <w:rPr>
                <w:rFonts w:ascii="宋体" w:eastAsia="宋体" w:hAnsi="宋体" w:cs="宋体"/>
                <w:spacing w:val="-2"/>
                <w:kern w:val="0"/>
                <w:sz w:val="19"/>
                <w:szCs w:val="19"/>
              </w:rPr>
              <w:t>20000</w:t>
            </w:r>
          </w:p>
        </w:tc>
        <w:tc>
          <w:tcPr>
            <w:tcW w:w="1599" w:type="dxa"/>
            <w:tcBorders>
              <w:top w:val="single" w:sz="4" w:space="0" w:color="000000"/>
              <w:left w:val="single" w:sz="4" w:space="0" w:color="000000"/>
              <w:bottom w:val="single" w:sz="4" w:space="0" w:color="000000"/>
              <w:right w:val="single" w:sz="4" w:space="0" w:color="000000"/>
            </w:tcBorders>
            <w:hideMark/>
          </w:tcPr>
          <w:p w14:paraId="115A3684" w14:textId="77777777" w:rsidR="008859C0" w:rsidRPr="008859C0" w:rsidRDefault="008859C0" w:rsidP="008859C0">
            <w:pPr>
              <w:widowControl/>
              <w:spacing w:before="130" w:line="182" w:lineRule="auto"/>
              <w:ind w:left="554"/>
              <w:jc w:val="left"/>
              <w:rPr>
                <w:rFonts w:ascii="宋体" w:eastAsia="宋体" w:hAnsi="宋体" w:cs="宋体"/>
                <w:kern w:val="0"/>
                <w:sz w:val="24"/>
                <w:szCs w:val="24"/>
              </w:rPr>
            </w:pPr>
            <w:r w:rsidRPr="008859C0">
              <w:rPr>
                <w:rFonts w:ascii="宋体" w:eastAsia="宋体" w:hAnsi="宋体" w:cs="宋体"/>
                <w:spacing w:val="-2"/>
                <w:kern w:val="0"/>
                <w:sz w:val="19"/>
                <w:szCs w:val="19"/>
              </w:rPr>
              <w:t>50000</w:t>
            </w:r>
          </w:p>
        </w:tc>
        <w:tc>
          <w:tcPr>
            <w:tcW w:w="1608" w:type="dxa"/>
            <w:tcBorders>
              <w:top w:val="single" w:sz="4" w:space="0" w:color="000000"/>
              <w:left w:val="single" w:sz="4" w:space="0" w:color="000000"/>
              <w:bottom w:val="single" w:sz="4" w:space="0" w:color="000000"/>
              <w:right w:val="single" w:sz="4" w:space="0" w:color="000000"/>
            </w:tcBorders>
            <w:hideMark/>
          </w:tcPr>
          <w:p w14:paraId="4CEA14B5" w14:textId="77777777" w:rsidR="008859C0" w:rsidRPr="008859C0" w:rsidRDefault="008859C0" w:rsidP="008859C0">
            <w:pPr>
              <w:widowControl/>
              <w:spacing w:before="130"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4</w:t>
            </w:r>
          </w:p>
        </w:tc>
        <w:tc>
          <w:tcPr>
            <w:tcW w:w="1633" w:type="dxa"/>
            <w:tcBorders>
              <w:top w:val="single" w:sz="4" w:space="0" w:color="000000"/>
              <w:left w:val="single" w:sz="4" w:space="0" w:color="000000"/>
              <w:bottom w:val="single" w:sz="4" w:space="0" w:color="000000"/>
              <w:right w:val="single" w:sz="4" w:space="0" w:color="000000"/>
            </w:tcBorders>
            <w:hideMark/>
          </w:tcPr>
          <w:p w14:paraId="4B294AC8" w14:textId="77777777" w:rsidR="008859C0" w:rsidRPr="008859C0" w:rsidRDefault="008859C0" w:rsidP="008859C0">
            <w:pPr>
              <w:widowControl/>
              <w:spacing w:before="130"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10AB9D4F" w14:textId="77777777" w:rsidTr="008859C0">
        <w:trPr>
          <w:trHeight w:val="339"/>
        </w:trPr>
        <w:tc>
          <w:tcPr>
            <w:tcW w:w="894" w:type="dxa"/>
            <w:tcBorders>
              <w:top w:val="single" w:sz="4" w:space="0" w:color="000000"/>
              <w:left w:val="single" w:sz="4" w:space="0" w:color="000000"/>
              <w:bottom w:val="single" w:sz="4" w:space="0" w:color="000000"/>
              <w:right w:val="single" w:sz="4" w:space="0" w:color="000000"/>
            </w:tcBorders>
            <w:hideMark/>
          </w:tcPr>
          <w:p w14:paraId="087FEDFA" w14:textId="77777777" w:rsidR="008859C0" w:rsidRPr="008859C0" w:rsidRDefault="008859C0" w:rsidP="008859C0">
            <w:pPr>
              <w:widowControl/>
              <w:spacing w:before="132" w:line="180" w:lineRule="auto"/>
              <w:ind w:left="384"/>
              <w:jc w:val="left"/>
              <w:rPr>
                <w:rFonts w:ascii="宋体" w:eastAsia="宋体" w:hAnsi="宋体" w:cs="宋体"/>
                <w:kern w:val="0"/>
                <w:sz w:val="24"/>
                <w:szCs w:val="24"/>
              </w:rPr>
            </w:pPr>
            <w:r w:rsidRPr="008859C0">
              <w:rPr>
                <w:rFonts w:ascii="宋体" w:eastAsia="宋体" w:hAnsi="宋体" w:cs="宋体"/>
                <w:kern w:val="0"/>
                <w:sz w:val="19"/>
                <w:szCs w:val="19"/>
              </w:rPr>
              <w:t>5</w:t>
            </w:r>
          </w:p>
        </w:tc>
        <w:tc>
          <w:tcPr>
            <w:tcW w:w="1788" w:type="dxa"/>
            <w:tcBorders>
              <w:top w:val="single" w:sz="4" w:space="0" w:color="000000"/>
              <w:left w:val="single" w:sz="4" w:space="0" w:color="000000"/>
              <w:bottom w:val="single" w:sz="4" w:space="0" w:color="000000"/>
              <w:right w:val="single" w:sz="4" w:space="0" w:color="000000"/>
            </w:tcBorders>
            <w:hideMark/>
          </w:tcPr>
          <w:p w14:paraId="2ED95342" w14:textId="77777777" w:rsidR="008859C0" w:rsidRPr="008859C0" w:rsidRDefault="008859C0" w:rsidP="008859C0">
            <w:pPr>
              <w:widowControl/>
              <w:spacing w:before="131" w:line="182" w:lineRule="auto"/>
              <w:ind w:left="450"/>
              <w:jc w:val="left"/>
              <w:rPr>
                <w:rFonts w:ascii="宋体" w:eastAsia="宋体" w:hAnsi="宋体" w:cs="宋体"/>
                <w:kern w:val="0"/>
                <w:sz w:val="24"/>
                <w:szCs w:val="24"/>
              </w:rPr>
            </w:pPr>
            <w:r w:rsidRPr="008859C0">
              <w:rPr>
                <w:rFonts w:ascii="宋体" w:eastAsia="宋体" w:hAnsi="宋体" w:cs="宋体"/>
                <w:spacing w:val="-1"/>
                <w:kern w:val="0"/>
                <w:sz w:val="19"/>
                <w:szCs w:val="19"/>
              </w:rPr>
              <w:t>267386880</w:t>
            </w:r>
          </w:p>
        </w:tc>
        <w:tc>
          <w:tcPr>
            <w:tcW w:w="1618" w:type="dxa"/>
            <w:tcBorders>
              <w:top w:val="single" w:sz="4" w:space="0" w:color="000000"/>
              <w:left w:val="single" w:sz="4" w:space="0" w:color="000000"/>
              <w:bottom w:val="single" w:sz="4" w:space="0" w:color="000000"/>
              <w:right w:val="single" w:sz="4" w:space="0" w:color="000000"/>
            </w:tcBorders>
            <w:hideMark/>
          </w:tcPr>
          <w:p w14:paraId="625BD0BC" w14:textId="77777777" w:rsidR="008859C0" w:rsidRPr="008859C0" w:rsidRDefault="008859C0" w:rsidP="008859C0">
            <w:pPr>
              <w:widowControl/>
              <w:spacing w:before="131" w:line="182" w:lineRule="auto"/>
              <w:ind w:left="563"/>
              <w:jc w:val="left"/>
              <w:rPr>
                <w:rFonts w:ascii="宋体" w:eastAsia="宋体" w:hAnsi="宋体" w:cs="宋体"/>
                <w:kern w:val="0"/>
                <w:sz w:val="24"/>
                <w:szCs w:val="24"/>
              </w:rPr>
            </w:pPr>
            <w:r w:rsidRPr="008859C0">
              <w:rPr>
                <w:rFonts w:ascii="宋体" w:eastAsia="宋体" w:hAnsi="宋体" w:cs="宋体"/>
                <w:spacing w:val="-2"/>
                <w:kern w:val="0"/>
                <w:sz w:val="19"/>
                <w:szCs w:val="19"/>
              </w:rPr>
              <w:t>25000</w:t>
            </w:r>
          </w:p>
        </w:tc>
        <w:tc>
          <w:tcPr>
            <w:tcW w:w="1599" w:type="dxa"/>
            <w:tcBorders>
              <w:top w:val="single" w:sz="4" w:space="0" w:color="000000"/>
              <w:left w:val="single" w:sz="4" w:space="0" w:color="000000"/>
              <w:bottom w:val="single" w:sz="4" w:space="0" w:color="000000"/>
              <w:right w:val="single" w:sz="4" w:space="0" w:color="000000"/>
            </w:tcBorders>
            <w:hideMark/>
          </w:tcPr>
          <w:p w14:paraId="77639A41" w14:textId="77777777" w:rsidR="008859C0" w:rsidRPr="008859C0" w:rsidRDefault="008859C0" w:rsidP="008859C0">
            <w:pPr>
              <w:widowControl/>
              <w:spacing w:before="130" w:line="182" w:lineRule="auto"/>
              <w:ind w:left="504"/>
              <w:jc w:val="left"/>
              <w:rPr>
                <w:rFonts w:ascii="宋体" w:eastAsia="宋体" w:hAnsi="宋体" w:cs="宋体"/>
                <w:kern w:val="0"/>
                <w:sz w:val="24"/>
                <w:szCs w:val="24"/>
              </w:rPr>
            </w:pPr>
            <w:r w:rsidRPr="008859C0">
              <w:rPr>
                <w:rFonts w:ascii="宋体" w:eastAsia="宋体" w:hAnsi="宋体" w:cs="宋体"/>
                <w:spacing w:val="-3"/>
                <w:kern w:val="0"/>
                <w:sz w:val="19"/>
                <w:szCs w:val="19"/>
              </w:rPr>
              <w:t>100000</w:t>
            </w:r>
          </w:p>
        </w:tc>
        <w:tc>
          <w:tcPr>
            <w:tcW w:w="1608" w:type="dxa"/>
            <w:tcBorders>
              <w:top w:val="single" w:sz="4" w:space="0" w:color="000000"/>
              <w:left w:val="single" w:sz="4" w:space="0" w:color="000000"/>
              <w:bottom w:val="single" w:sz="4" w:space="0" w:color="000000"/>
              <w:right w:val="single" w:sz="4" w:space="0" w:color="000000"/>
            </w:tcBorders>
            <w:hideMark/>
          </w:tcPr>
          <w:p w14:paraId="4321A746" w14:textId="77777777" w:rsidR="008859C0" w:rsidRPr="008859C0" w:rsidRDefault="008859C0" w:rsidP="008859C0">
            <w:pPr>
              <w:widowControl/>
              <w:spacing w:before="131"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6</w:t>
            </w:r>
          </w:p>
        </w:tc>
        <w:tc>
          <w:tcPr>
            <w:tcW w:w="1633" w:type="dxa"/>
            <w:tcBorders>
              <w:top w:val="single" w:sz="4" w:space="0" w:color="000000"/>
              <w:left w:val="single" w:sz="4" w:space="0" w:color="000000"/>
              <w:bottom w:val="single" w:sz="4" w:space="0" w:color="000000"/>
              <w:right w:val="single" w:sz="4" w:space="0" w:color="000000"/>
            </w:tcBorders>
            <w:hideMark/>
          </w:tcPr>
          <w:p w14:paraId="7D1B056A" w14:textId="77777777" w:rsidR="008859C0" w:rsidRPr="008859C0" w:rsidRDefault="008859C0" w:rsidP="008859C0">
            <w:pPr>
              <w:widowControl/>
              <w:spacing w:before="131"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0A2EFD34" w14:textId="77777777" w:rsidTr="008859C0">
        <w:trPr>
          <w:trHeight w:val="350"/>
        </w:trPr>
        <w:tc>
          <w:tcPr>
            <w:tcW w:w="894" w:type="dxa"/>
            <w:tcBorders>
              <w:top w:val="single" w:sz="4" w:space="0" w:color="000000"/>
              <w:left w:val="single" w:sz="4" w:space="0" w:color="000000"/>
              <w:bottom w:val="single" w:sz="4" w:space="0" w:color="000000"/>
              <w:right w:val="single" w:sz="4" w:space="0" w:color="000000"/>
            </w:tcBorders>
            <w:hideMark/>
          </w:tcPr>
          <w:p w14:paraId="22BEA576" w14:textId="77777777" w:rsidR="008859C0" w:rsidRPr="008859C0" w:rsidRDefault="008859C0" w:rsidP="008859C0">
            <w:pPr>
              <w:widowControl/>
              <w:spacing w:before="131" w:line="182" w:lineRule="auto"/>
              <w:ind w:left="295"/>
              <w:jc w:val="left"/>
              <w:rPr>
                <w:rFonts w:ascii="宋体" w:eastAsia="宋体" w:hAnsi="宋体" w:cs="宋体"/>
                <w:kern w:val="0"/>
                <w:sz w:val="24"/>
                <w:szCs w:val="24"/>
              </w:rPr>
            </w:pPr>
            <w:r w:rsidRPr="008859C0">
              <w:rPr>
                <w:rFonts w:ascii="宋体" w:eastAsia="宋体" w:hAnsi="宋体" w:cs="宋体"/>
                <w:spacing w:val="-3"/>
                <w:kern w:val="0"/>
                <w:sz w:val="19"/>
                <w:szCs w:val="19"/>
              </w:rPr>
              <w:t>5.1</w:t>
            </w:r>
          </w:p>
        </w:tc>
        <w:tc>
          <w:tcPr>
            <w:tcW w:w="1788" w:type="dxa"/>
            <w:tcBorders>
              <w:top w:val="single" w:sz="4" w:space="0" w:color="000000"/>
              <w:left w:val="single" w:sz="4" w:space="0" w:color="000000"/>
              <w:bottom w:val="single" w:sz="4" w:space="0" w:color="000000"/>
              <w:right w:val="single" w:sz="4" w:space="0" w:color="000000"/>
            </w:tcBorders>
            <w:hideMark/>
          </w:tcPr>
          <w:p w14:paraId="06DE5778" w14:textId="77777777" w:rsidR="008859C0" w:rsidRPr="008859C0" w:rsidRDefault="008859C0" w:rsidP="008859C0">
            <w:pPr>
              <w:widowControl/>
              <w:spacing w:before="132" w:line="182" w:lineRule="auto"/>
              <w:ind w:left="450"/>
              <w:jc w:val="left"/>
              <w:rPr>
                <w:rFonts w:ascii="宋体" w:eastAsia="宋体" w:hAnsi="宋体" w:cs="宋体"/>
                <w:kern w:val="0"/>
                <w:sz w:val="24"/>
                <w:szCs w:val="24"/>
              </w:rPr>
            </w:pPr>
            <w:r w:rsidRPr="008859C0">
              <w:rPr>
                <w:rFonts w:ascii="宋体" w:eastAsia="宋体" w:hAnsi="宋体" w:cs="宋体"/>
                <w:spacing w:val="-2"/>
                <w:kern w:val="0"/>
                <w:sz w:val="19"/>
                <w:szCs w:val="19"/>
              </w:rPr>
              <w:t>534773760</w:t>
            </w:r>
          </w:p>
        </w:tc>
        <w:tc>
          <w:tcPr>
            <w:tcW w:w="1618" w:type="dxa"/>
            <w:tcBorders>
              <w:top w:val="single" w:sz="4" w:space="0" w:color="000000"/>
              <w:left w:val="single" w:sz="4" w:space="0" w:color="000000"/>
              <w:bottom w:val="single" w:sz="4" w:space="0" w:color="000000"/>
              <w:right w:val="single" w:sz="4" w:space="0" w:color="000000"/>
            </w:tcBorders>
            <w:hideMark/>
          </w:tcPr>
          <w:p w14:paraId="1ACE4188" w14:textId="77777777" w:rsidR="008859C0" w:rsidRPr="008859C0" w:rsidRDefault="008859C0" w:rsidP="008859C0">
            <w:pPr>
              <w:widowControl/>
              <w:spacing w:before="132" w:line="182" w:lineRule="auto"/>
              <w:ind w:left="563"/>
              <w:jc w:val="left"/>
              <w:rPr>
                <w:rFonts w:ascii="宋体" w:eastAsia="宋体" w:hAnsi="宋体" w:cs="宋体"/>
                <w:kern w:val="0"/>
                <w:sz w:val="24"/>
                <w:szCs w:val="24"/>
              </w:rPr>
            </w:pPr>
            <w:r w:rsidRPr="008859C0">
              <w:rPr>
                <w:rFonts w:ascii="宋体" w:eastAsia="宋体" w:hAnsi="宋体" w:cs="宋体"/>
                <w:spacing w:val="-2"/>
                <w:kern w:val="0"/>
                <w:sz w:val="19"/>
                <w:szCs w:val="19"/>
              </w:rPr>
              <w:t>40000</w:t>
            </w:r>
          </w:p>
        </w:tc>
        <w:tc>
          <w:tcPr>
            <w:tcW w:w="1599" w:type="dxa"/>
            <w:tcBorders>
              <w:top w:val="single" w:sz="4" w:space="0" w:color="000000"/>
              <w:left w:val="single" w:sz="4" w:space="0" w:color="000000"/>
              <w:bottom w:val="single" w:sz="4" w:space="0" w:color="000000"/>
              <w:right w:val="single" w:sz="4" w:space="0" w:color="000000"/>
            </w:tcBorders>
            <w:hideMark/>
          </w:tcPr>
          <w:p w14:paraId="75B4B4F3" w14:textId="77777777" w:rsidR="008859C0" w:rsidRPr="008859C0" w:rsidRDefault="008859C0" w:rsidP="008859C0">
            <w:pPr>
              <w:widowControl/>
              <w:spacing w:before="131" w:line="182" w:lineRule="auto"/>
              <w:ind w:left="504"/>
              <w:jc w:val="left"/>
              <w:rPr>
                <w:rFonts w:ascii="宋体" w:eastAsia="宋体" w:hAnsi="宋体" w:cs="宋体"/>
                <w:kern w:val="0"/>
                <w:sz w:val="24"/>
                <w:szCs w:val="24"/>
              </w:rPr>
            </w:pPr>
            <w:r w:rsidRPr="008859C0">
              <w:rPr>
                <w:rFonts w:ascii="宋体" w:eastAsia="宋体" w:hAnsi="宋体" w:cs="宋体"/>
                <w:spacing w:val="-3"/>
                <w:kern w:val="0"/>
                <w:sz w:val="19"/>
                <w:szCs w:val="19"/>
              </w:rPr>
              <w:t>160000</w:t>
            </w:r>
          </w:p>
        </w:tc>
        <w:tc>
          <w:tcPr>
            <w:tcW w:w="1608" w:type="dxa"/>
            <w:tcBorders>
              <w:top w:val="single" w:sz="4" w:space="0" w:color="000000"/>
              <w:left w:val="single" w:sz="4" w:space="0" w:color="000000"/>
              <w:bottom w:val="single" w:sz="4" w:space="0" w:color="000000"/>
              <w:right w:val="single" w:sz="4" w:space="0" w:color="000000"/>
            </w:tcBorders>
            <w:hideMark/>
          </w:tcPr>
          <w:p w14:paraId="308ED779" w14:textId="77777777" w:rsidR="008859C0" w:rsidRPr="008859C0" w:rsidRDefault="008859C0" w:rsidP="008859C0">
            <w:pPr>
              <w:widowControl/>
              <w:spacing w:before="132"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8</w:t>
            </w:r>
          </w:p>
        </w:tc>
        <w:tc>
          <w:tcPr>
            <w:tcW w:w="1633" w:type="dxa"/>
            <w:tcBorders>
              <w:top w:val="single" w:sz="4" w:space="0" w:color="000000"/>
              <w:left w:val="single" w:sz="4" w:space="0" w:color="000000"/>
              <w:bottom w:val="single" w:sz="4" w:space="0" w:color="000000"/>
              <w:right w:val="single" w:sz="4" w:space="0" w:color="000000"/>
            </w:tcBorders>
            <w:hideMark/>
          </w:tcPr>
          <w:p w14:paraId="72ED06E9" w14:textId="77777777" w:rsidR="008859C0" w:rsidRPr="008859C0" w:rsidRDefault="008859C0" w:rsidP="008859C0">
            <w:pPr>
              <w:widowControl/>
              <w:spacing w:before="132"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2DD5BE18" w14:textId="77777777" w:rsidTr="008859C0">
        <w:trPr>
          <w:trHeight w:val="349"/>
        </w:trPr>
        <w:tc>
          <w:tcPr>
            <w:tcW w:w="894" w:type="dxa"/>
            <w:tcBorders>
              <w:top w:val="single" w:sz="4" w:space="0" w:color="000000"/>
              <w:left w:val="single" w:sz="4" w:space="0" w:color="000000"/>
              <w:bottom w:val="single" w:sz="4" w:space="0" w:color="000000"/>
              <w:right w:val="single" w:sz="4" w:space="0" w:color="000000"/>
            </w:tcBorders>
            <w:hideMark/>
          </w:tcPr>
          <w:p w14:paraId="47B45E60" w14:textId="77777777" w:rsidR="008859C0" w:rsidRPr="008859C0" w:rsidRDefault="008859C0" w:rsidP="008859C0">
            <w:pPr>
              <w:widowControl/>
              <w:spacing w:before="132" w:line="182" w:lineRule="auto"/>
              <w:ind w:left="295"/>
              <w:jc w:val="left"/>
              <w:rPr>
                <w:rFonts w:ascii="宋体" w:eastAsia="宋体" w:hAnsi="宋体" w:cs="宋体"/>
                <w:kern w:val="0"/>
                <w:sz w:val="24"/>
                <w:szCs w:val="24"/>
              </w:rPr>
            </w:pPr>
            <w:r w:rsidRPr="008859C0">
              <w:rPr>
                <w:rFonts w:ascii="宋体" w:eastAsia="宋体" w:hAnsi="宋体" w:cs="宋体"/>
                <w:spacing w:val="-3"/>
                <w:kern w:val="0"/>
                <w:sz w:val="19"/>
                <w:szCs w:val="19"/>
              </w:rPr>
              <w:t>5.2</w:t>
            </w:r>
          </w:p>
        </w:tc>
        <w:tc>
          <w:tcPr>
            <w:tcW w:w="1788" w:type="dxa"/>
            <w:tcBorders>
              <w:top w:val="single" w:sz="4" w:space="0" w:color="000000"/>
              <w:left w:val="single" w:sz="4" w:space="0" w:color="000000"/>
              <w:bottom w:val="single" w:sz="4" w:space="0" w:color="000000"/>
              <w:right w:val="single" w:sz="4" w:space="0" w:color="000000"/>
            </w:tcBorders>
            <w:hideMark/>
          </w:tcPr>
          <w:p w14:paraId="6D956256" w14:textId="77777777" w:rsidR="008859C0" w:rsidRPr="008859C0" w:rsidRDefault="008859C0" w:rsidP="008859C0">
            <w:pPr>
              <w:widowControl/>
              <w:spacing w:before="131" w:line="182" w:lineRule="auto"/>
              <w:ind w:left="410"/>
              <w:jc w:val="left"/>
              <w:rPr>
                <w:rFonts w:ascii="宋体" w:eastAsia="宋体" w:hAnsi="宋体" w:cs="宋体"/>
                <w:kern w:val="0"/>
                <w:sz w:val="24"/>
                <w:szCs w:val="24"/>
              </w:rPr>
            </w:pPr>
            <w:r w:rsidRPr="008859C0">
              <w:rPr>
                <w:rFonts w:ascii="宋体" w:eastAsia="宋体" w:hAnsi="宋体" w:cs="宋体"/>
                <w:spacing w:val="-2"/>
                <w:kern w:val="0"/>
                <w:sz w:val="19"/>
                <w:szCs w:val="19"/>
              </w:rPr>
              <w:t>1069547520</w:t>
            </w:r>
          </w:p>
        </w:tc>
        <w:tc>
          <w:tcPr>
            <w:tcW w:w="1618" w:type="dxa"/>
            <w:tcBorders>
              <w:top w:val="single" w:sz="4" w:space="0" w:color="000000"/>
              <w:left w:val="single" w:sz="4" w:space="0" w:color="000000"/>
              <w:bottom w:val="single" w:sz="4" w:space="0" w:color="000000"/>
              <w:right w:val="single" w:sz="4" w:space="0" w:color="000000"/>
            </w:tcBorders>
            <w:hideMark/>
          </w:tcPr>
          <w:p w14:paraId="16EA78CD" w14:textId="77777777" w:rsidR="008859C0" w:rsidRPr="008859C0" w:rsidRDefault="008859C0" w:rsidP="008859C0">
            <w:pPr>
              <w:widowControl/>
              <w:spacing w:before="132" w:line="182" w:lineRule="auto"/>
              <w:ind w:left="563"/>
              <w:jc w:val="left"/>
              <w:rPr>
                <w:rFonts w:ascii="宋体" w:eastAsia="宋体" w:hAnsi="宋体" w:cs="宋体"/>
                <w:kern w:val="0"/>
                <w:sz w:val="24"/>
                <w:szCs w:val="24"/>
              </w:rPr>
            </w:pPr>
            <w:r w:rsidRPr="008859C0">
              <w:rPr>
                <w:rFonts w:ascii="宋体" w:eastAsia="宋体" w:hAnsi="宋体" w:cs="宋体"/>
                <w:spacing w:val="-2"/>
                <w:kern w:val="0"/>
                <w:sz w:val="19"/>
                <w:szCs w:val="19"/>
              </w:rPr>
              <w:t>60000</w:t>
            </w:r>
          </w:p>
        </w:tc>
        <w:tc>
          <w:tcPr>
            <w:tcW w:w="1599" w:type="dxa"/>
            <w:tcBorders>
              <w:top w:val="single" w:sz="4" w:space="0" w:color="000000"/>
              <w:left w:val="single" w:sz="4" w:space="0" w:color="000000"/>
              <w:bottom w:val="single" w:sz="4" w:space="0" w:color="000000"/>
              <w:right w:val="single" w:sz="4" w:space="0" w:color="000000"/>
            </w:tcBorders>
            <w:hideMark/>
          </w:tcPr>
          <w:p w14:paraId="3C29182E" w14:textId="77777777" w:rsidR="008859C0" w:rsidRPr="008859C0" w:rsidRDefault="008859C0" w:rsidP="008859C0">
            <w:pPr>
              <w:widowControl/>
              <w:spacing w:before="132" w:line="182" w:lineRule="auto"/>
              <w:ind w:left="504"/>
              <w:jc w:val="left"/>
              <w:rPr>
                <w:rFonts w:ascii="宋体" w:eastAsia="宋体" w:hAnsi="宋体" w:cs="宋体"/>
                <w:kern w:val="0"/>
                <w:sz w:val="24"/>
                <w:szCs w:val="24"/>
              </w:rPr>
            </w:pPr>
            <w:r w:rsidRPr="008859C0">
              <w:rPr>
                <w:rFonts w:ascii="宋体" w:eastAsia="宋体" w:hAnsi="宋体" w:cs="宋体"/>
                <w:spacing w:val="-2"/>
                <w:kern w:val="0"/>
                <w:sz w:val="19"/>
                <w:szCs w:val="19"/>
              </w:rPr>
              <w:t>240000</w:t>
            </w:r>
          </w:p>
        </w:tc>
        <w:tc>
          <w:tcPr>
            <w:tcW w:w="1608" w:type="dxa"/>
            <w:tcBorders>
              <w:top w:val="single" w:sz="4" w:space="0" w:color="000000"/>
              <w:left w:val="single" w:sz="4" w:space="0" w:color="000000"/>
              <w:bottom w:val="single" w:sz="4" w:space="0" w:color="000000"/>
              <w:right w:val="single" w:sz="4" w:space="0" w:color="000000"/>
            </w:tcBorders>
            <w:hideMark/>
          </w:tcPr>
          <w:p w14:paraId="0F917009" w14:textId="77777777" w:rsidR="008859C0" w:rsidRPr="008859C0" w:rsidRDefault="008859C0" w:rsidP="008859C0">
            <w:pPr>
              <w:widowControl/>
              <w:spacing w:before="132"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8</w:t>
            </w:r>
          </w:p>
        </w:tc>
        <w:tc>
          <w:tcPr>
            <w:tcW w:w="1633" w:type="dxa"/>
            <w:tcBorders>
              <w:top w:val="single" w:sz="4" w:space="0" w:color="000000"/>
              <w:left w:val="single" w:sz="4" w:space="0" w:color="000000"/>
              <w:bottom w:val="single" w:sz="4" w:space="0" w:color="000000"/>
              <w:right w:val="single" w:sz="4" w:space="0" w:color="000000"/>
            </w:tcBorders>
            <w:hideMark/>
          </w:tcPr>
          <w:p w14:paraId="5983BC25" w14:textId="77777777" w:rsidR="008859C0" w:rsidRPr="008859C0" w:rsidRDefault="008859C0" w:rsidP="008859C0">
            <w:pPr>
              <w:widowControl/>
              <w:spacing w:before="132"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60F1CDD4" w14:textId="77777777" w:rsidTr="008859C0">
        <w:trPr>
          <w:trHeight w:val="339"/>
        </w:trPr>
        <w:tc>
          <w:tcPr>
            <w:tcW w:w="894" w:type="dxa"/>
            <w:tcBorders>
              <w:top w:val="single" w:sz="4" w:space="0" w:color="000000"/>
              <w:left w:val="single" w:sz="4" w:space="0" w:color="000000"/>
              <w:bottom w:val="single" w:sz="4" w:space="0" w:color="000000"/>
              <w:right w:val="single" w:sz="4" w:space="0" w:color="000000"/>
            </w:tcBorders>
            <w:hideMark/>
          </w:tcPr>
          <w:p w14:paraId="7BEA72B6" w14:textId="77777777" w:rsidR="008859C0" w:rsidRPr="008859C0" w:rsidRDefault="008859C0" w:rsidP="008859C0">
            <w:pPr>
              <w:widowControl/>
              <w:spacing w:before="133" w:line="182" w:lineRule="auto"/>
              <w:ind w:left="384"/>
              <w:jc w:val="left"/>
              <w:rPr>
                <w:rFonts w:ascii="宋体" w:eastAsia="宋体" w:hAnsi="宋体" w:cs="宋体"/>
                <w:kern w:val="0"/>
                <w:sz w:val="24"/>
                <w:szCs w:val="24"/>
              </w:rPr>
            </w:pPr>
            <w:r w:rsidRPr="008859C0">
              <w:rPr>
                <w:rFonts w:ascii="宋体" w:eastAsia="宋体" w:hAnsi="宋体" w:cs="宋体"/>
                <w:kern w:val="0"/>
                <w:sz w:val="19"/>
                <w:szCs w:val="19"/>
              </w:rPr>
              <w:t>6</w:t>
            </w:r>
          </w:p>
        </w:tc>
        <w:tc>
          <w:tcPr>
            <w:tcW w:w="1788" w:type="dxa"/>
            <w:tcBorders>
              <w:top w:val="single" w:sz="4" w:space="0" w:color="000000"/>
              <w:left w:val="single" w:sz="4" w:space="0" w:color="000000"/>
              <w:bottom w:val="single" w:sz="4" w:space="0" w:color="000000"/>
              <w:right w:val="single" w:sz="4" w:space="0" w:color="000000"/>
            </w:tcBorders>
            <w:hideMark/>
          </w:tcPr>
          <w:p w14:paraId="6C3FA1B5" w14:textId="77777777" w:rsidR="008859C0" w:rsidRPr="008859C0" w:rsidRDefault="008859C0" w:rsidP="008859C0">
            <w:pPr>
              <w:widowControl/>
              <w:spacing w:before="132" w:line="182" w:lineRule="auto"/>
              <w:ind w:left="410"/>
              <w:jc w:val="left"/>
              <w:rPr>
                <w:rFonts w:ascii="宋体" w:eastAsia="宋体" w:hAnsi="宋体" w:cs="宋体"/>
                <w:kern w:val="0"/>
                <w:sz w:val="24"/>
                <w:szCs w:val="24"/>
              </w:rPr>
            </w:pPr>
            <w:r w:rsidRPr="008859C0">
              <w:rPr>
                <w:rFonts w:ascii="宋体" w:eastAsia="宋体" w:hAnsi="宋体" w:cs="宋体"/>
                <w:spacing w:val="-2"/>
                <w:kern w:val="0"/>
                <w:sz w:val="19"/>
                <w:szCs w:val="19"/>
              </w:rPr>
              <w:t>1069547520</w:t>
            </w:r>
          </w:p>
        </w:tc>
        <w:tc>
          <w:tcPr>
            <w:tcW w:w="1618" w:type="dxa"/>
            <w:tcBorders>
              <w:top w:val="single" w:sz="4" w:space="0" w:color="000000"/>
              <w:left w:val="single" w:sz="4" w:space="0" w:color="000000"/>
              <w:bottom w:val="single" w:sz="4" w:space="0" w:color="000000"/>
              <w:right w:val="single" w:sz="4" w:space="0" w:color="000000"/>
            </w:tcBorders>
            <w:hideMark/>
          </w:tcPr>
          <w:p w14:paraId="602B84AE" w14:textId="77777777" w:rsidR="008859C0" w:rsidRPr="008859C0" w:rsidRDefault="008859C0" w:rsidP="008859C0">
            <w:pPr>
              <w:widowControl/>
              <w:spacing w:before="133" w:line="182" w:lineRule="auto"/>
              <w:ind w:left="563"/>
              <w:jc w:val="left"/>
              <w:rPr>
                <w:rFonts w:ascii="宋体" w:eastAsia="宋体" w:hAnsi="宋体" w:cs="宋体"/>
                <w:kern w:val="0"/>
                <w:sz w:val="24"/>
                <w:szCs w:val="24"/>
              </w:rPr>
            </w:pPr>
            <w:r w:rsidRPr="008859C0">
              <w:rPr>
                <w:rFonts w:ascii="宋体" w:eastAsia="宋体" w:hAnsi="宋体" w:cs="宋体"/>
                <w:spacing w:val="-2"/>
                <w:kern w:val="0"/>
                <w:sz w:val="19"/>
                <w:szCs w:val="19"/>
              </w:rPr>
              <w:t>60000</w:t>
            </w:r>
          </w:p>
        </w:tc>
        <w:tc>
          <w:tcPr>
            <w:tcW w:w="1599" w:type="dxa"/>
            <w:tcBorders>
              <w:top w:val="single" w:sz="4" w:space="0" w:color="000000"/>
              <w:left w:val="single" w:sz="4" w:space="0" w:color="000000"/>
              <w:bottom w:val="single" w:sz="4" w:space="0" w:color="000000"/>
              <w:right w:val="single" w:sz="4" w:space="0" w:color="000000"/>
            </w:tcBorders>
            <w:hideMark/>
          </w:tcPr>
          <w:p w14:paraId="008DDEA8" w14:textId="77777777" w:rsidR="008859C0" w:rsidRPr="008859C0" w:rsidRDefault="008859C0" w:rsidP="008859C0">
            <w:pPr>
              <w:widowControl/>
              <w:spacing w:before="133" w:line="182" w:lineRule="auto"/>
              <w:ind w:left="504"/>
              <w:jc w:val="left"/>
              <w:rPr>
                <w:rFonts w:ascii="宋体" w:eastAsia="宋体" w:hAnsi="宋体" w:cs="宋体"/>
                <w:kern w:val="0"/>
                <w:sz w:val="24"/>
                <w:szCs w:val="24"/>
              </w:rPr>
            </w:pPr>
            <w:r w:rsidRPr="008859C0">
              <w:rPr>
                <w:rFonts w:ascii="宋体" w:eastAsia="宋体" w:hAnsi="宋体" w:cs="宋体"/>
                <w:spacing w:val="-2"/>
                <w:kern w:val="0"/>
                <w:sz w:val="19"/>
                <w:szCs w:val="19"/>
              </w:rPr>
              <w:t>240000</w:t>
            </w:r>
          </w:p>
        </w:tc>
        <w:tc>
          <w:tcPr>
            <w:tcW w:w="1608" w:type="dxa"/>
            <w:tcBorders>
              <w:top w:val="single" w:sz="4" w:space="0" w:color="000000"/>
              <w:left w:val="single" w:sz="4" w:space="0" w:color="000000"/>
              <w:bottom w:val="single" w:sz="4" w:space="0" w:color="000000"/>
              <w:right w:val="single" w:sz="4" w:space="0" w:color="000000"/>
            </w:tcBorders>
            <w:hideMark/>
          </w:tcPr>
          <w:p w14:paraId="5DA38588" w14:textId="77777777" w:rsidR="008859C0" w:rsidRPr="008859C0" w:rsidRDefault="008859C0" w:rsidP="008859C0">
            <w:pPr>
              <w:widowControl/>
              <w:spacing w:before="133"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8</w:t>
            </w:r>
          </w:p>
        </w:tc>
        <w:tc>
          <w:tcPr>
            <w:tcW w:w="1633" w:type="dxa"/>
            <w:tcBorders>
              <w:top w:val="single" w:sz="4" w:space="0" w:color="000000"/>
              <w:left w:val="single" w:sz="4" w:space="0" w:color="000000"/>
              <w:bottom w:val="single" w:sz="4" w:space="0" w:color="000000"/>
              <w:right w:val="single" w:sz="4" w:space="0" w:color="000000"/>
            </w:tcBorders>
            <w:hideMark/>
          </w:tcPr>
          <w:p w14:paraId="65469C94" w14:textId="77777777" w:rsidR="008859C0" w:rsidRPr="008859C0" w:rsidRDefault="008859C0" w:rsidP="008859C0">
            <w:pPr>
              <w:widowControl/>
              <w:spacing w:before="133"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241F2935" w14:textId="77777777" w:rsidTr="008859C0">
        <w:trPr>
          <w:trHeight w:val="350"/>
        </w:trPr>
        <w:tc>
          <w:tcPr>
            <w:tcW w:w="894" w:type="dxa"/>
            <w:tcBorders>
              <w:top w:val="single" w:sz="4" w:space="0" w:color="000000"/>
              <w:left w:val="single" w:sz="4" w:space="0" w:color="000000"/>
              <w:bottom w:val="single" w:sz="4" w:space="0" w:color="000000"/>
              <w:right w:val="single" w:sz="4" w:space="0" w:color="000000"/>
            </w:tcBorders>
            <w:hideMark/>
          </w:tcPr>
          <w:p w14:paraId="377225B8" w14:textId="77777777" w:rsidR="008859C0" w:rsidRPr="008859C0" w:rsidRDefault="008859C0" w:rsidP="008859C0">
            <w:pPr>
              <w:widowControl/>
              <w:spacing w:before="133" w:line="182" w:lineRule="auto"/>
              <w:ind w:left="295"/>
              <w:jc w:val="left"/>
              <w:rPr>
                <w:rFonts w:ascii="宋体" w:eastAsia="宋体" w:hAnsi="宋体" w:cs="宋体"/>
                <w:kern w:val="0"/>
                <w:sz w:val="24"/>
                <w:szCs w:val="24"/>
              </w:rPr>
            </w:pPr>
            <w:r w:rsidRPr="008859C0">
              <w:rPr>
                <w:rFonts w:ascii="宋体" w:eastAsia="宋体" w:hAnsi="宋体" w:cs="宋体"/>
                <w:spacing w:val="-2"/>
                <w:kern w:val="0"/>
                <w:sz w:val="19"/>
                <w:szCs w:val="19"/>
              </w:rPr>
              <w:t>6.1</w:t>
            </w:r>
          </w:p>
        </w:tc>
        <w:tc>
          <w:tcPr>
            <w:tcW w:w="1788" w:type="dxa"/>
            <w:tcBorders>
              <w:top w:val="single" w:sz="4" w:space="0" w:color="000000"/>
              <w:left w:val="single" w:sz="4" w:space="0" w:color="000000"/>
              <w:bottom w:val="single" w:sz="4" w:space="0" w:color="000000"/>
              <w:right w:val="single" w:sz="4" w:space="0" w:color="000000"/>
            </w:tcBorders>
            <w:hideMark/>
          </w:tcPr>
          <w:p w14:paraId="311DC64E" w14:textId="77777777" w:rsidR="008859C0" w:rsidRPr="008859C0" w:rsidRDefault="008859C0" w:rsidP="008859C0">
            <w:pPr>
              <w:widowControl/>
              <w:spacing w:before="133" w:line="182" w:lineRule="auto"/>
              <w:ind w:left="410"/>
              <w:jc w:val="left"/>
              <w:rPr>
                <w:rFonts w:ascii="宋体" w:eastAsia="宋体" w:hAnsi="宋体" w:cs="宋体"/>
                <w:kern w:val="0"/>
                <w:sz w:val="24"/>
                <w:szCs w:val="24"/>
              </w:rPr>
            </w:pPr>
            <w:r w:rsidRPr="008859C0">
              <w:rPr>
                <w:rFonts w:ascii="宋体" w:eastAsia="宋体" w:hAnsi="宋体" w:cs="宋体"/>
                <w:spacing w:val="-1"/>
                <w:kern w:val="0"/>
                <w:sz w:val="19"/>
                <w:szCs w:val="19"/>
              </w:rPr>
              <w:t>2139095040</w:t>
            </w:r>
          </w:p>
        </w:tc>
        <w:tc>
          <w:tcPr>
            <w:tcW w:w="1618" w:type="dxa"/>
            <w:tcBorders>
              <w:top w:val="single" w:sz="4" w:space="0" w:color="000000"/>
              <w:left w:val="single" w:sz="4" w:space="0" w:color="000000"/>
              <w:bottom w:val="single" w:sz="4" w:space="0" w:color="000000"/>
              <w:right w:val="single" w:sz="4" w:space="0" w:color="000000"/>
            </w:tcBorders>
            <w:hideMark/>
          </w:tcPr>
          <w:p w14:paraId="5E4D7C98" w14:textId="77777777" w:rsidR="008859C0" w:rsidRPr="008859C0" w:rsidRDefault="008859C0" w:rsidP="008859C0">
            <w:pPr>
              <w:widowControl/>
              <w:spacing w:before="133" w:line="182" w:lineRule="auto"/>
              <w:ind w:left="513"/>
              <w:jc w:val="left"/>
              <w:rPr>
                <w:rFonts w:ascii="宋体" w:eastAsia="宋体" w:hAnsi="宋体" w:cs="宋体"/>
                <w:kern w:val="0"/>
                <w:sz w:val="24"/>
                <w:szCs w:val="24"/>
              </w:rPr>
            </w:pPr>
            <w:r w:rsidRPr="008859C0">
              <w:rPr>
                <w:rFonts w:ascii="宋体" w:eastAsia="宋体" w:hAnsi="宋体" w:cs="宋体"/>
                <w:spacing w:val="-3"/>
                <w:kern w:val="0"/>
                <w:sz w:val="19"/>
                <w:szCs w:val="19"/>
              </w:rPr>
              <w:t>120000</w:t>
            </w:r>
          </w:p>
        </w:tc>
        <w:tc>
          <w:tcPr>
            <w:tcW w:w="1599" w:type="dxa"/>
            <w:tcBorders>
              <w:top w:val="single" w:sz="4" w:space="0" w:color="000000"/>
              <w:left w:val="single" w:sz="4" w:space="0" w:color="000000"/>
              <w:bottom w:val="single" w:sz="4" w:space="0" w:color="000000"/>
              <w:right w:val="single" w:sz="4" w:space="0" w:color="000000"/>
            </w:tcBorders>
            <w:hideMark/>
          </w:tcPr>
          <w:p w14:paraId="5DB1C063" w14:textId="77777777" w:rsidR="008859C0" w:rsidRPr="008859C0" w:rsidRDefault="008859C0" w:rsidP="008859C0">
            <w:pPr>
              <w:widowControl/>
              <w:spacing w:before="134" w:line="182" w:lineRule="auto"/>
              <w:ind w:left="504"/>
              <w:jc w:val="left"/>
              <w:rPr>
                <w:rFonts w:ascii="宋体" w:eastAsia="宋体" w:hAnsi="宋体" w:cs="宋体"/>
                <w:kern w:val="0"/>
                <w:sz w:val="24"/>
                <w:szCs w:val="24"/>
              </w:rPr>
            </w:pPr>
            <w:r w:rsidRPr="008859C0">
              <w:rPr>
                <w:rFonts w:ascii="宋体" w:eastAsia="宋体" w:hAnsi="宋体" w:cs="宋体"/>
                <w:spacing w:val="-1"/>
                <w:kern w:val="0"/>
                <w:sz w:val="19"/>
                <w:szCs w:val="19"/>
              </w:rPr>
              <w:t>480000</w:t>
            </w:r>
          </w:p>
        </w:tc>
        <w:tc>
          <w:tcPr>
            <w:tcW w:w="1608" w:type="dxa"/>
            <w:tcBorders>
              <w:top w:val="single" w:sz="4" w:space="0" w:color="000000"/>
              <w:left w:val="single" w:sz="4" w:space="0" w:color="000000"/>
              <w:bottom w:val="single" w:sz="4" w:space="0" w:color="000000"/>
              <w:right w:val="single" w:sz="4" w:space="0" w:color="000000"/>
            </w:tcBorders>
            <w:hideMark/>
          </w:tcPr>
          <w:p w14:paraId="072E88C2" w14:textId="77777777" w:rsidR="008859C0" w:rsidRPr="008859C0" w:rsidRDefault="008859C0" w:rsidP="008859C0">
            <w:pPr>
              <w:widowControl/>
              <w:spacing w:before="134"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8</w:t>
            </w:r>
          </w:p>
        </w:tc>
        <w:tc>
          <w:tcPr>
            <w:tcW w:w="1633" w:type="dxa"/>
            <w:tcBorders>
              <w:top w:val="single" w:sz="4" w:space="0" w:color="000000"/>
              <w:left w:val="single" w:sz="4" w:space="0" w:color="000000"/>
              <w:bottom w:val="single" w:sz="4" w:space="0" w:color="000000"/>
              <w:right w:val="single" w:sz="4" w:space="0" w:color="000000"/>
            </w:tcBorders>
            <w:hideMark/>
          </w:tcPr>
          <w:p w14:paraId="1F413872" w14:textId="77777777" w:rsidR="008859C0" w:rsidRPr="008859C0" w:rsidRDefault="008859C0" w:rsidP="008859C0">
            <w:pPr>
              <w:widowControl/>
              <w:spacing w:before="134"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70C24684" w14:textId="77777777" w:rsidTr="008859C0">
        <w:trPr>
          <w:trHeight w:val="339"/>
        </w:trPr>
        <w:tc>
          <w:tcPr>
            <w:tcW w:w="894" w:type="dxa"/>
            <w:tcBorders>
              <w:top w:val="single" w:sz="4" w:space="0" w:color="000000"/>
              <w:left w:val="single" w:sz="4" w:space="0" w:color="000000"/>
              <w:bottom w:val="single" w:sz="4" w:space="0" w:color="000000"/>
              <w:right w:val="single" w:sz="4" w:space="0" w:color="000000"/>
            </w:tcBorders>
            <w:hideMark/>
          </w:tcPr>
          <w:p w14:paraId="5A7CAE25" w14:textId="77777777" w:rsidR="008859C0" w:rsidRPr="008859C0" w:rsidRDefault="008859C0" w:rsidP="008859C0">
            <w:pPr>
              <w:widowControl/>
              <w:spacing w:before="134" w:line="182" w:lineRule="auto"/>
              <w:ind w:left="295"/>
              <w:jc w:val="left"/>
              <w:rPr>
                <w:rFonts w:ascii="宋体" w:eastAsia="宋体" w:hAnsi="宋体" w:cs="宋体"/>
                <w:kern w:val="0"/>
                <w:sz w:val="24"/>
                <w:szCs w:val="24"/>
              </w:rPr>
            </w:pPr>
            <w:r w:rsidRPr="008859C0">
              <w:rPr>
                <w:rFonts w:ascii="宋体" w:eastAsia="宋体" w:hAnsi="宋体" w:cs="宋体"/>
                <w:spacing w:val="-2"/>
                <w:kern w:val="0"/>
                <w:sz w:val="19"/>
                <w:szCs w:val="19"/>
              </w:rPr>
              <w:t>6.2</w:t>
            </w:r>
          </w:p>
        </w:tc>
        <w:tc>
          <w:tcPr>
            <w:tcW w:w="1788" w:type="dxa"/>
            <w:tcBorders>
              <w:top w:val="single" w:sz="4" w:space="0" w:color="000000"/>
              <w:left w:val="single" w:sz="4" w:space="0" w:color="000000"/>
              <w:bottom w:val="single" w:sz="4" w:space="0" w:color="000000"/>
              <w:right w:val="single" w:sz="4" w:space="0" w:color="000000"/>
            </w:tcBorders>
            <w:hideMark/>
          </w:tcPr>
          <w:p w14:paraId="7C319DC0" w14:textId="77777777" w:rsidR="008859C0" w:rsidRPr="008859C0" w:rsidRDefault="008859C0" w:rsidP="008859C0">
            <w:pPr>
              <w:widowControl/>
              <w:spacing w:before="133" w:line="182" w:lineRule="auto"/>
              <w:ind w:left="410"/>
              <w:jc w:val="left"/>
              <w:rPr>
                <w:rFonts w:ascii="宋体" w:eastAsia="宋体" w:hAnsi="宋体" w:cs="宋体"/>
                <w:kern w:val="0"/>
                <w:sz w:val="24"/>
                <w:szCs w:val="24"/>
              </w:rPr>
            </w:pPr>
            <w:r w:rsidRPr="008859C0">
              <w:rPr>
                <w:rFonts w:ascii="宋体" w:eastAsia="宋体" w:hAnsi="宋体" w:cs="宋体"/>
                <w:spacing w:val="-1"/>
                <w:kern w:val="0"/>
                <w:sz w:val="19"/>
                <w:szCs w:val="19"/>
              </w:rPr>
              <w:t>4278190080</w:t>
            </w:r>
          </w:p>
        </w:tc>
        <w:tc>
          <w:tcPr>
            <w:tcW w:w="1618" w:type="dxa"/>
            <w:tcBorders>
              <w:top w:val="single" w:sz="4" w:space="0" w:color="000000"/>
              <w:left w:val="single" w:sz="4" w:space="0" w:color="000000"/>
              <w:bottom w:val="single" w:sz="4" w:space="0" w:color="000000"/>
              <w:right w:val="single" w:sz="4" w:space="0" w:color="000000"/>
            </w:tcBorders>
            <w:hideMark/>
          </w:tcPr>
          <w:p w14:paraId="167DC690" w14:textId="77777777" w:rsidR="008859C0" w:rsidRPr="008859C0" w:rsidRDefault="008859C0" w:rsidP="008859C0">
            <w:pPr>
              <w:widowControl/>
              <w:spacing w:before="134" w:line="182" w:lineRule="auto"/>
              <w:ind w:left="513"/>
              <w:jc w:val="left"/>
              <w:rPr>
                <w:rFonts w:ascii="宋体" w:eastAsia="宋体" w:hAnsi="宋体" w:cs="宋体"/>
                <w:kern w:val="0"/>
                <w:sz w:val="24"/>
                <w:szCs w:val="24"/>
              </w:rPr>
            </w:pPr>
            <w:r w:rsidRPr="008859C0">
              <w:rPr>
                <w:rFonts w:ascii="宋体" w:eastAsia="宋体" w:hAnsi="宋体" w:cs="宋体"/>
                <w:spacing w:val="-2"/>
                <w:kern w:val="0"/>
                <w:sz w:val="19"/>
                <w:szCs w:val="19"/>
              </w:rPr>
              <w:t>240000</w:t>
            </w:r>
          </w:p>
        </w:tc>
        <w:tc>
          <w:tcPr>
            <w:tcW w:w="1599" w:type="dxa"/>
            <w:tcBorders>
              <w:top w:val="single" w:sz="4" w:space="0" w:color="000000"/>
              <w:left w:val="single" w:sz="4" w:space="0" w:color="000000"/>
              <w:bottom w:val="single" w:sz="4" w:space="0" w:color="000000"/>
              <w:right w:val="single" w:sz="4" w:space="0" w:color="000000"/>
            </w:tcBorders>
            <w:hideMark/>
          </w:tcPr>
          <w:p w14:paraId="723746DF" w14:textId="77777777" w:rsidR="008859C0" w:rsidRPr="008859C0" w:rsidRDefault="008859C0" w:rsidP="008859C0">
            <w:pPr>
              <w:widowControl/>
              <w:spacing w:before="134" w:line="182" w:lineRule="auto"/>
              <w:ind w:left="504"/>
              <w:jc w:val="left"/>
              <w:rPr>
                <w:rFonts w:ascii="宋体" w:eastAsia="宋体" w:hAnsi="宋体" w:cs="宋体"/>
                <w:kern w:val="0"/>
                <w:sz w:val="24"/>
                <w:szCs w:val="24"/>
              </w:rPr>
            </w:pPr>
            <w:r w:rsidRPr="008859C0">
              <w:rPr>
                <w:rFonts w:ascii="宋体" w:eastAsia="宋体" w:hAnsi="宋体" w:cs="宋体"/>
                <w:spacing w:val="-2"/>
                <w:kern w:val="0"/>
                <w:sz w:val="19"/>
                <w:szCs w:val="19"/>
              </w:rPr>
              <w:t>800000</w:t>
            </w:r>
          </w:p>
        </w:tc>
        <w:tc>
          <w:tcPr>
            <w:tcW w:w="1608" w:type="dxa"/>
            <w:tcBorders>
              <w:top w:val="single" w:sz="4" w:space="0" w:color="000000"/>
              <w:left w:val="single" w:sz="4" w:space="0" w:color="000000"/>
              <w:bottom w:val="single" w:sz="4" w:space="0" w:color="000000"/>
              <w:right w:val="single" w:sz="4" w:space="0" w:color="000000"/>
            </w:tcBorders>
            <w:hideMark/>
          </w:tcPr>
          <w:p w14:paraId="4DA6BA91" w14:textId="77777777" w:rsidR="008859C0" w:rsidRPr="008859C0" w:rsidRDefault="008859C0" w:rsidP="008859C0">
            <w:pPr>
              <w:widowControl/>
              <w:spacing w:before="134" w:line="182" w:lineRule="auto"/>
              <w:ind w:left="745"/>
              <w:jc w:val="left"/>
              <w:rPr>
                <w:rFonts w:ascii="宋体" w:eastAsia="宋体" w:hAnsi="宋体" w:cs="宋体"/>
                <w:kern w:val="0"/>
                <w:sz w:val="24"/>
                <w:szCs w:val="24"/>
              </w:rPr>
            </w:pPr>
            <w:r w:rsidRPr="008859C0">
              <w:rPr>
                <w:rFonts w:ascii="宋体" w:eastAsia="宋体" w:hAnsi="宋体" w:cs="宋体"/>
                <w:kern w:val="0"/>
                <w:sz w:val="19"/>
                <w:szCs w:val="19"/>
              </w:rPr>
              <w:t>6</w:t>
            </w:r>
          </w:p>
        </w:tc>
        <w:tc>
          <w:tcPr>
            <w:tcW w:w="1633" w:type="dxa"/>
            <w:tcBorders>
              <w:top w:val="single" w:sz="4" w:space="0" w:color="000000"/>
              <w:left w:val="single" w:sz="4" w:space="0" w:color="000000"/>
              <w:bottom w:val="single" w:sz="4" w:space="0" w:color="000000"/>
              <w:right w:val="single" w:sz="4" w:space="0" w:color="000000"/>
            </w:tcBorders>
            <w:hideMark/>
          </w:tcPr>
          <w:p w14:paraId="105039B3" w14:textId="77777777" w:rsidR="008859C0" w:rsidRPr="008859C0" w:rsidRDefault="008859C0" w:rsidP="008859C0">
            <w:pPr>
              <w:widowControl/>
              <w:spacing w:before="134" w:line="182" w:lineRule="auto"/>
              <w:ind w:left="758"/>
              <w:jc w:val="left"/>
              <w:rPr>
                <w:rFonts w:ascii="宋体" w:eastAsia="宋体" w:hAnsi="宋体" w:cs="宋体"/>
                <w:kern w:val="0"/>
                <w:sz w:val="24"/>
                <w:szCs w:val="24"/>
              </w:rPr>
            </w:pPr>
            <w:r w:rsidRPr="008859C0">
              <w:rPr>
                <w:rFonts w:ascii="宋体" w:eastAsia="宋体" w:hAnsi="宋体" w:cs="宋体"/>
                <w:kern w:val="0"/>
                <w:sz w:val="19"/>
                <w:szCs w:val="19"/>
              </w:rPr>
              <w:t>4</w:t>
            </w:r>
          </w:p>
        </w:tc>
      </w:tr>
      <w:tr w:rsidR="008859C0" w:rsidRPr="008859C0" w14:paraId="00F1502A" w14:textId="77777777" w:rsidTr="008859C0">
        <w:trPr>
          <w:trHeight w:val="394"/>
        </w:trPr>
        <w:tc>
          <w:tcPr>
            <w:tcW w:w="9140" w:type="dxa"/>
            <w:gridSpan w:val="6"/>
            <w:tcBorders>
              <w:top w:val="single" w:sz="4" w:space="0" w:color="000000"/>
              <w:left w:val="single" w:sz="4" w:space="0" w:color="000000"/>
              <w:bottom w:val="single" w:sz="4" w:space="0" w:color="000000"/>
              <w:right w:val="single" w:sz="4" w:space="0" w:color="000000"/>
            </w:tcBorders>
            <w:hideMark/>
          </w:tcPr>
          <w:p w14:paraId="68182286" w14:textId="77777777" w:rsidR="008859C0" w:rsidRPr="008859C0" w:rsidRDefault="008859C0" w:rsidP="008859C0">
            <w:pPr>
              <w:widowControl/>
              <w:spacing w:before="107" w:line="218" w:lineRule="auto"/>
              <w:ind w:left="464"/>
              <w:jc w:val="left"/>
              <w:rPr>
                <w:rFonts w:ascii="宋体" w:eastAsia="宋体" w:hAnsi="宋体" w:cs="宋体"/>
                <w:kern w:val="0"/>
                <w:sz w:val="24"/>
                <w:szCs w:val="24"/>
              </w:rPr>
            </w:pPr>
            <w:r w:rsidRPr="008859C0">
              <w:rPr>
                <w:rFonts w:ascii="宋体" w:eastAsia="宋体" w:hAnsi="宋体" w:cs="宋体"/>
                <w:spacing w:val="-1"/>
                <w:kern w:val="0"/>
                <w:sz w:val="19"/>
                <w:szCs w:val="19"/>
              </w:rPr>
              <w:t>注：“—”表示未做相应的限制。</w:t>
            </w:r>
          </w:p>
        </w:tc>
      </w:tr>
    </w:tbl>
    <w:p w14:paraId="449D1ACC" w14:textId="77777777" w:rsidR="008859C0" w:rsidRPr="008859C0" w:rsidRDefault="008859C0" w:rsidP="008859C0">
      <w:pPr>
        <w:widowControl/>
        <w:spacing w:before="100" w:beforeAutospacing="1" w:after="100" w:afterAutospacing="1" w:line="34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19DF26" w14:textId="77777777" w:rsidR="008859C0" w:rsidRPr="008859C0" w:rsidRDefault="008859C0" w:rsidP="008859C0">
      <w:pPr>
        <w:widowControl/>
        <w:spacing w:before="68" w:line="220" w:lineRule="auto"/>
        <w:ind w:left="14"/>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t xml:space="preserve">F.9.5    </w:t>
      </w:r>
      <w:r w:rsidRPr="008859C0">
        <w:rPr>
          <w:rFonts w:ascii="黑体" w:eastAsia="黑体" w:hAnsi="黑体" w:cs="黑体" w:hint="eastAsia"/>
          <w:b/>
          <w:bCs/>
          <w:spacing w:val="-4"/>
          <w:kern w:val="0"/>
          <w:sz w:val="24"/>
          <w:szCs w:val="24"/>
        </w:rPr>
        <w:t>H.265</w:t>
      </w:r>
      <w:r w:rsidRPr="008859C0">
        <w:rPr>
          <w:rFonts w:ascii="黑体" w:eastAsia="黑体" w:hAnsi="黑体" w:cs="黑体" w:hint="eastAsia"/>
          <w:spacing w:val="-23"/>
          <w:kern w:val="0"/>
          <w:sz w:val="24"/>
          <w:szCs w:val="24"/>
        </w:rPr>
        <w:t xml:space="preserve"> </w:t>
      </w:r>
      <w:r w:rsidRPr="008859C0">
        <w:rPr>
          <w:rFonts w:ascii="黑体" w:eastAsia="黑体" w:hAnsi="黑体" w:cs="黑体" w:hint="eastAsia"/>
          <w:b/>
          <w:bCs/>
          <w:spacing w:val="-4"/>
          <w:kern w:val="0"/>
          <w:sz w:val="24"/>
          <w:szCs w:val="24"/>
        </w:rPr>
        <w:t>主档次的码流语法</w:t>
      </w:r>
    </w:p>
    <w:p w14:paraId="2D928E58" w14:textId="77777777" w:rsidR="008859C0" w:rsidRPr="008859C0" w:rsidRDefault="008859C0" w:rsidP="008859C0">
      <w:pPr>
        <w:widowControl/>
        <w:spacing w:before="219" w:line="211" w:lineRule="auto"/>
        <w:ind w:left="414"/>
        <w:jc w:val="left"/>
        <w:rPr>
          <w:rFonts w:ascii="宋体" w:eastAsia="宋体" w:hAnsi="宋体" w:cs="宋体"/>
          <w:kern w:val="0"/>
          <w:sz w:val="24"/>
          <w:szCs w:val="24"/>
        </w:rPr>
      </w:pPr>
      <w:r w:rsidRPr="008859C0">
        <w:rPr>
          <w:rFonts w:ascii="宋体" w:eastAsia="宋体" w:hAnsi="宋体" w:cs="宋体"/>
          <w:spacing w:val="-3"/>
          <w:kern w:val="0"/>
          <w:szCs w:val="21"/>
        </w:rPr>
        <w:t>H.265</w:t>
      </w:r>
      <w:r w:rsidRPr="008859C0">
        <w:rPr>
          <w:rFonts w:ascii="宋体" w:eastAsia="宋体" w:hAnsi="宋体" w:cs="宋体"/>
          <w:spacing w:val="-50"/>
          <w:kern w:val="0"/>
          <w:szCs w:val="21"/>
        </w:rPr>
        <w:t xml:space="preserve"> </w:t>
      </w:r>
      <w:proofErr w:type="gramStart"/>
      <w:r w:rsidRPr="008859C0">
        <w:rPr>
          <w:rFonts w:ascii="宋体" w:eastAsia="宋体" w:hAnsi="宋体" w:cs="宋体"/>
          <w:spacing w:val="-3"/>
          <w:kern w:val="0"/>
          <w:szCs w:val="21"/>
        </w:rPr>
        <w:t>码流应为</w:t>
      </w:r>
      <w:proofErr w:type="gramEnd"/>
      <w:r w:rsidRPr="008859C0">
        <w:rPr>
          <w:rFonts w:ascii="宋体" w:eastAsia="宋体" w:hAnsi="宋体" w:cs="宋体"/>
          <w:spacing w:val="-3"/>
          <w:kern w:val="0"/>
          <w:szCs w:val="21"/>
        </w:rPr>
        <w:t>符合主档次</w:t>
      </w:r>
      <w:r w:rsidRPr="008859C0">
        <w:rPr>
          <w:rFonts w:ascii="Times New Roman" w:eastAsia="Times New Roman" w:hAnsi="Times New Roman" w:cs="Times New Roman"/>
          <w:spacing w:val="-3"/>
          <w:kern w:val="0"/>
          <w:szCs w:val="21"/>
        </w:rPr>
        <w:t>(Main   Profile)</w:t>
      </w:r>
      <w:r w:rsidRPr="008859C0">
        <w:rPr>
          <w:rFonts w:ascii="宋体" w:eastAsia="宋体" w:hAnsi="宋体" w:cs="宋体"/>
          <w:spacing w:val="-3"/>
          <w:kern w:val="0"/>
          <w:szCs w:val="21"/>
        </w:rPr>
        <w:t>的码流，码流语法应按ITU-T</w:t>
      </w:r>
      <w:r w:rsidRPr="008859C0">
        <w:rPr>
          <w:rFonts w:ascii="宋体" w:eastAsia="宋体" w:hAnsi="宋体" w:cs="宋体"/>
          <w:spacing w:val="24"/>
          <w:kern w:val="0"/>
          <w:szCs w:val="21"/>
        </w:rPr>
        <w:t xml:space="preserve">  </w:t>
      </w:r>
      <w:r w:rsidRPr="008859C0">
        <w:rPr>
          <w:rFonts w:ascii="宋体" w:eastAsia="宋体" w:hAnsi="宋体" w:cs="宋体"/>
          <w:spacing w:val="-3"/>
          <w:kern w:val="0"/>
          <w:szCs w:val="21"/>
        </w:rPr>
        <w:t>H.265(2019)的规定。</w:t>
      </w:r>
    </w:p>
    <w:p w14:paraId="6A6BA221" w14:textId="77777777" w:rsidR="008859C0" w:rsidRPr="008859C0" w:rsidRDefault="008859C0" w:rsidP="008859C0">
      <w:pPr>
        <w:widowControl/>
        <w:spacing w:before="103" w:line="218" w:lineRule="auto"/>
        <w:ind w:left="414"/>
        <w:jc w:val="left"/>
        <w:rPr>
          <w:rFonts w:ascii="宋体" w:eastAsia="宋体" w:hAnsi="宋体" w:cs="宋体"/>
          <w:kern w:val="0"/>
          <w:sz w:val="24"/>
          <w:szCs w:val="24"/>
        </w:rPr>
      </w:pPr>
      <w:r w:rsidRPr="008859C0">
        <w:rPr>
          <w:rFonts w:ascii="宋体" w:eastAsia="宋体" w:hAnsi="宋体" w:cs="宋体"/>
          <w:spacing w:val="-4"/>
          <w:kern w:val="0"/>
          <w:szCs w:val="21"/>
        </w:rPr>
        <w:t>H.265</w:t>
      </w:r>
      <w:r w:rsidRPr="008859C0">
        <w:rPr>
          <w:rFonts w:ascii="宋体" w:eastAsia="宋体" w:hAnsi="宋体" w:cs="宋体"/>
          <w:spacing w:val="-40"/>
          <w:kern w:val="0"/>
          <w:szCs w:val="21"/>
        </w:rPr>
        <w:t xml:space="preserve"> </w:t>
      </w:r>
      <w:r w:rsidRPr="008859C0">
        <w:rPr>
          <w:rFonts w:ascii="宋体" w:eastAsia="宋体" w:hAnsi="宋体" w:cs="宋体"/>
          <w:spacing w:val="-4"/>
          <w:kern w:val="0"/>
          <w:szCs w:val="21"/>
        </w:rPr>
        <w:t>主档次的码流语法如下：</w:t>
      </w:r>
    </w:p>
    <w:p w14:paraId="3E37B5DD" w14:textId="77777777" w:rsidR="008859C0" w:rsidRPr="008859C0" w:rsidRDefault="008859C0" w:rsidP="008859C0">
      <w:pPr>
        <w:widowControl/>
        <w:spacing w:before="55" w:line="244" w:lineRule="auto"/>
        <w:ind w:left="824" w:right="195" w:hanging="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a)    </w:t>
      </w:r>
      <w:r w:rsidRPr="008859C0">
        <w:rPr>
          <w:rFonts w:ascii="宋体" w:eastAsia="宋体" w:hAnsi="宋体" w:cs="宋体"/>
          <w:kern w:val="0"/>
          <w:szCs w:val="21"/>
        </w:rPr>
        <w:t>视频参数集</w:t>
      </w:r>
      <w:r w:rsidRPr="008859C0">
        <w:rPr>
          <w:rFonts w:ascii="Times New Roman" w:eastAsia="Times New Roman" w:hAnsi="Times New Roman" w:cs="Times New Roman"/>
          <w:kern w:val="0"/>
          <w:szCs w:val="21"/>
        </w:rPr>
        <w:t>(Video</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parameter    sets)</w:t>
      </w:r>
      <w:r w:rsidRPr="008859C0">
        <w:rPr>
          <w:rFonts w:ascii="宋体" w:eastAsia="宋体" w:hAnsi="宋体" w:cs="宋体"/>
          <w:kern w:val="0"/>
          <w:szCs w:val="21"/>
        </w:rPr>
        <w:t xml:space="preserve">中的 </w:t>
      </w:r>
      <w:proofErr w:type="spellStart"/>
      <w:r w:rsidRPr="008859C0">
        <w:rPr>
          <w:rFonts w:ascii="Times New Roman" w:eastAsia="Times New Roman" w:hAnsi="Times New Roman" w:cs="Times New Roman"/>
          <w:kern w:val="0"/>
          <w:szCs w:val="21"/>
        </w:rPr>
        <w:t>vps_base_layer_internal_flag</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和</w:t>
      </w:r>
      <w:r w:rsidRPr="008859C0">
        <w:rPr>
          <w:rFonts w:ascii="宋体" w:eastAsia="宋体" w:hAnsi="宋体" w:cs="宋体"/>
          <w:spacing w:val="-44"/>
          <w:kern w:val="0"/>
          <w:szCs w:val="21"/>
        </w:rPr>
        <w:t xml:space="preserve"> </w:t>
      </w:r>
      <w:proofErr w:type="spellStart"/>
      <w:r w:rsidRPr="008859C0">
        <w:rPr>
          <w:rFonts w:ascii="Times New Roman" w:eastAsia="Times New Roman" w:hAnsi="Times New Roman" w:cs="Times New Roman"/>
          <w:kern w:val="0"/>
          <w:szCs w:val="21"/>
        </w:rPr>
        <w:t>vps_base_l</w:t>
      </w:r>
      <w:r w:rsidRPr="008859C0">
        <w:rPr>
          <w:rFonts w:ascii="Times New Roman" w:eastAsia="Times New Roman" w:hAnsi="Times New Roman" w:cs="Times New Roman"/>
          <w:spacing w:val="-1"/>
          <w:kern w:val="0"/>
          <w:szCs w:val="21"/>
        </w:rPr>
        <w:t>ayer_a</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vailable</w:t>
      </w:r>
      <w:r w:rsidRPr="008859C0">
        <w:rPr>
          <w:rFonts w:ascii="Times New Roman" w:eastAsia="Times New Roman" w:hAnsi="Times New Roman" w:cs="Times New Roman"/>
          <w:spacing w:val="6"/>
          <w:kern w:val="0"/>
          <w:szCs w:val="21"/>
        </w:rPr>
        <w:t>_</w:t>
      </w:r>
      <w:r w:rsidRPr="008859C0">
        <w:rPr>
          <w:rFonts w:ascii="Times New Roman" w:eastAsia="Times New Roman" w:hAnsi="Times New Roman" w:cs="Times New Roman"/>
          <w:kern w:val="0"/>
          <w:szCs w:val="21"/>
        </w:rPr>
        <w:t>flag</w:t>
      </w:r>
      <w:proofErr w:type="spellEnd"/>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均等于1;</w:t>
      </w:r>
    </w:p>
    <w:p w14:paraId="7A48AC02" w14:textId="77777777" w:rsidR="008859C0" w:rsidRPr="008859C0" w:rsidRDefault="008859C0" w:rsidP="008859C0">
      <w:pPr>
        <w:widowControl/>
        <w:spacing w:before="79"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b)    </w:t>
      </w:r>
      <w:r w:rsidRPr="008859C0">
        <w:rPr>
          <w:rFonts w:ascii="宋体" w:eastAsia="宋体" w:hAnsi="宋体" w:cs="宋体"/>
          <w:kern w:val="0"/>
          <w:szCs w:val="21"/>
        </w:rPr>
        <w:t>序列参数集</w:t>
      </w:r>
      <w:r w:rsidRPr="008859C0">
        <w:rPr>
          <w:rFonts w:ascii="Times New Roman" w:eastAsia="Times New Roman" w:hAnsi="Times New Roman" w:cs="Times New Roman"/>
          <w:kern w:val="0"/>
          <w:szCs w:val="21"/>
        </w:rPr>
        <w:t>(Sequence   parameter   sets)</w:t>
      </w:r>
      <w:r w:rsidRPr="008859C0">
        <w:rPr>
          <w:rFonts w:ascii="宋体" w:eastAsia="宋体" w:hAnsi="宋体" w:cs="宋体"/>
          <w:kern w:val="0"/>
          <w:szCs w:val="21"/>
        </w:rPr>
        <w:t>中的</w:t>
      </w:r>
      <w:r w:rsidRPr="008859C0">
        <w:rPr>
          <w:rFonts w:ascii="宋体" w:eastAsia="宋体" w:hAnsi="宋体" w:cs="宋体"/>
          <w:spacing w:val="-29"/>
          <w:kern w:val="0"/>
          <w:szCs w:val="21"/>
        </w:rPr>
        <w:t xml:space="preserve"> </w:t>
      </w:r>
      <w:proofErr w:type="spellStart"/>
      <w:r w:rsidRPr="008859C0">
        <w:rPr>
          <w:rFonts w:ascii="Times New Roman" w:eastAsia="Times New Roman" w:hAnsi="Times New Roman" w:cs="Times New Roman"/>
          <w:kern w:val="0"/>
          <w:szCs w:val="21"/>
        </w:rPr>
        <w:t>chroma_format_idc</w:t>
      </w:r>
      <w:proofErr w:type="spellEnd"/>
      <w:r w:rsidRPr="008859C0">
        <w:rPr>
          <w:rFonts w:ascii="Times New Roman" w:eastAsia="Times New Roman" w:hAnsi="Times New Roman" w:cs="Times New Roman"/>
          <w:spacing w:val="13"/>
          <w:w w:val="101"/>
          <w:kern w:val="0"/>
          <w:szCs w:val="21"/>
        </w:rPr>
        <w:t xml:space="preserve">  </w:t>
      </w:r>
      <w:r w:rsidRPr="008859C0">
        <w:rPr>
          <w:rFonts w:ascii="宋体" w:eastAsia="宋体" w:hAnsi="宋体" w:cs="宋体"/>
          <w:kern w:val="0"/>
          <w:szCs w:val="21"/>
        </w:rPr>
        <w:t>等于1;</w:t>
      </w:r>
    </w:p>
    <w:p w14:paraId="50FBC8EE" w14:textId="77777777" w:rsidR="008859C0" w:rsidRPr="008859C0" w:rsidRDefault="008859C0" w:rsidP="008859C0">
      <w:pPr>
        <w:widowControl/>
        <w:spacing w:before="99"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c)</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3"/>
          <w:kern w:val="0"/>
          <w:szCs w:val="21"/>
        </w:rPr>
        <w:t>序列参数集中的</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kern w:val="0"/>
          <w:szCs w:val="21"/>
        </w:rPr>
        <w:t>bit</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depth</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luma</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minus</w:t>
      </w:r>
      <w:r w:rsidRPr="008859C0">
        <w:rPr>
          <w:rFonts w:ascii="Times New Roman" w:eastAsia="Times New Roman" w:hAnsi="Times New Roman" w:cs="Times New Roman"/>
          <w:spacing w:val="3"/>
          <w:kern w:val="0"/>
          <w:szCs w:val="21"/>
        </w:rPr>
        <w:t>8</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3"/>
          <w:kern w:val="0"/>
          <w:szCs w:val="21"/>
        </w:rPr>
        <w:t>等于0;</w:t>
      </w:r>
    </w:p>
    <w:p w14:paraId="66582435" w14:textId="77777777" w:rsidR="008859C0" w:rsidRPr="008859C0" w:rsidRDefault="008859C0" w:rsidP="008859C0">
      <w:pPr>
        <w:widowControl/>
        <w:spacing w:before="79"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d)    </w:t>
      </w:r>
      <w:r w:rsidRPr="008859C0">
        <w:rPr>
          <w:rFonts w:ascii="宋体" w:eastAsia="宋体" w:hAnsi="宋体" w:cs="宋体"/>
          <w:spacing w:val="3"/>
          <w:kern w:val="0"/>
          <w:szCs w:val="21"/>
        </w:rPr>
        <w:t>序列参数集中的</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kern w:val="0"/>
          <w:szCs w:val="21"/>
        </w:rPr>
        <w:t>bit</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depth</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chroma</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minus</w:t>
      </w:r>
      <w:r w:rsidRPr="008859C0">
        <w:rPr>
          <w:rFonts w:ascii="Times New Roman" w:eastAsia="Times New Roman" w:hAnsi="Times New Roman" w:cs="Times New Roman"/>
          <w:spacing w:val="3"/>
          <w:kern w:val="0"/>
          <w:szCs w:val="21"/>
        </w:rPr>
        <w:t xml:space="preserve">8   </w:t>
      </w:r>
      <w:r w:rsidRPr="008859C0">
        <w:rPr>
          <w:rFonts w:ascii="宋体" w:eastAsia="宋体" w:hAnsi="宋体" w:cs="宋体"/>
          <w:spacing w:val="3"/>
          <w:kern w:val="0"/>
          <w:szCs w:val="21"/>
        </w:rPr>
        <w:t>等于0;</w:t>
      </w:r>
    </w:p>
    <w:p w14:paraId="5E71E59C" w14:textId="77777777" w:rsidR="008859C0" w:rsidRPr="008859C0" w:rsidRDefault="008859C0" w:rsidP="008859C0">
      <w:pPr>
        <w:widowControl/>
        <w:spacing w:before="58" w:line="244" w:lineRule="auto"/>
        <w:ind w:left="824" w:right="403" w:hanging="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e)     </w:t>
      </w:r>
      <w:r w:rsidRPr="008859C0">
        <w:rPr>
          <w:rFonts w:ascii="宋体" w:eastAsia="宋体" w:hAnsi="宋体" w:cs="宋体"/>
          <w:kern w:val="0"/>
          <w:szCs w:val="21"/>
        </w:rPr>
        <w:t>视频参数集中出现</w:t>
      </w:r>
      <w:r w:rsidRPr="008859C0">
        <w:rPr>
          <w:rFonts w:ascii="宋体" w:eastAsia="宋体" w:hAnsi="宋体" w:cs="宋体"/>
          <w:spacing w:val="-33"/>
          <w:kern w:val="0"/>
          <w:szCs w:val="21"/>
        </w:rPr>
        <w:t xml:space="preserve"> </w:t>
      </w:r>
      <w:proofErr w:type="spellStart"/>
      <w:r w:rsidRPr="008859C0">
        <w:rPr>
          <w:rFonts w:ascii="Times New Roman" w:eastAsia="Times New Roman" w:hAnsi="Times New Roman" w:cs="Times New Roman"/>
          <w:kern w:val="0"/>
          <w:szCs w:val="21"/>
        </w:rPr>
        <w:t>transform_s</w:t>
      </w:r>
      <w:r w:rsidRPr="008859C0">
        <w:rPr>
          <w:rFonts w:ascii="Times New Roman" w:eastAsia="Times New Roman" w:hAnsi="Times New Roman" w:cs="Times New Roman"/>
          <w:spacing w:val="-1"/>
          <w:kern w:val="0"/>
          <w:szCs w:val="21"/>
        </w:rPr>
        <w:t>kip_rotation_enabled_flag</w:t>
      </w:r>
      <w:proofErr w:type="spellEnd"/>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1"/>
          <w:kern w:val="0"/>
          <w:szCs w:val="21"/>
        </w:rPr>
        <w:t>、</w:t>
      </w:r>
      <w:proofErr w:type="spellStart"/>
      <w:r w:rsidRPr="008859C0">
        <w:rPr>
          <w:rFonts w:ascii="Times New Roman" w:eastAsia="Times New Roman" w:hAnsi="Times New Roman" w:cs="Times New Roman"/>
          <w:spacing w:val="-1"/>
          <w:kern w:val="0"/>
          <w:szCs w:val="21"/>
        </w:rPr>
        <w:t>transform_skip_context_enabled</w:t>
      </w:r>
      <w:proofErr w:type="spellEnd"/>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flag,implicit_rdpem_</w:t>
      </w:r>
      <w:r w:rsidRPr="008859C0">
        <w:rPr>
          <w:rFonts w:ascii="Times New Roman" w:eastAsia="Times New Roman" w:hAnsi="Times New Roman" w:cs="Times New Roman"/>
          <w:spacing w:val="-1"/>
          <w:kern w:val="0"/>
          <w:szCs w:val="21"/>
        </w:rPr>
        <w:t>enabled_flag</w:t>
      </w:r>
      <w:proofErr w:type="spellEnd"/>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w:t>
      </w:r>
      <w:proofErr w:type="spellStart"/>
      <w:r w:rsidRPr="008859C0">
        <w:rPr>
          <w:rFonts w:ascii="Times New Roman" w:eastAsia="Times New Roman" w:hAnsi="Times New Roman" w:cs="Times New Roman"/>
          <w:spacing w:val="-1"/>
          <w:kern w:val="0"/>
          <w:szCs w:val="21"/>
        </w:rPr>
        <w:t>explicit_rdpem_enabled_flag</w:t>
      </w:r>
      <w:proofErr w:type="spellEnd"/>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w:t>
      </w:r>
      <w:proofErr w:type="spellStart"/>
      <w:r w:rsidRPr="008859C0">
        <w:rPr>
          <w:rFonts w:ascii="Times New Roman" w:eastAsia="Times New Roman" w:hAnsi="Times New Roman" w:cs="Times New Roman"/>
          <w:spacing w:val="-1"/>
          <w:kern w:val="0"/>
          <w:szCs w:val="21"/>
        </w:rPr>
        <w:t>extended_precision</w:t>
      </w:r>
      <w:proofErr w:type="spellEnd"/>
      <w:r w:rsidRPr="008859C0">
        <w:rPr>
          <w:rFonts w:ascii="Times New Roman" w:eastAsia="Times New Roman" w:hAnsi="Times New Roman" w:cs="Times New Roman"/>
          <w:spacing w:val="-1"/>
          <w:kern w:val="0"/>
          <w:szCs w:val="21"/>
        </w:rPr>
        <w:t>_</w:t>
      </w:r>
    </w:p>
    <w:p w14:paraId="52828223" w14:textId="77777777" w:rsidR="008859C0" w:rsidRPr="008859C0" w:rsidRDefault="008859C0" w:rsidP="008859C0">
      <w:pPr>
        <w:widowControl/>
        <w:spacing w:before="112" w:line="182" w:lineRule="auto"/>
        <w:ind w:left="825"/>
        <w:jc w:val="left"/>
        <w:rPr>
          <w:rFonts w:ascii="宋体" w:eastAsia="宋体" w:hAnsi="宋体" w:cs="宋体"/>
          <w:kern w:val="0"/>
          <w:sz w:val="24"/>
          <w:szCs w:val="24"/>
        </w:rPr>
      </w:pPr>
      <w:r w:rsidRPr="008859C0">
        <w:rPr>
          <w:rFonts w:ascii="Times New Roman" w:eastAsia="Times New Roman" w:hAnsi="Times New Roman" w:cs="Times New Roman"/>
          <w:kern w:val="0"/>
          <w:szCs w:val="21"/>
        </w:rPr>
        <w:lastRenderedPageBreak/>
        <w:t>processing_flag,intra_smoothing_disabled_flag,high_precision_offsets_enable</w:t>
      </w:r>
      <w:r w:rsidRPr="008859C0">
        <w:rPr>
          <w:rFonts w:ascii="Times New Roman" w:eastAsia="Times New Roman" w:hAnsi="Times New Roman" w:cs="Times New Roman"/>
          <w:spacing w:val="-1"/>
          <w:kern w:val="0"/>
          <w:szCs w:val="21"/>
        </w:rPr>
        <w:t>d_flag</w:t>
      </w:r>
      <w:r w:rsidRPr="008859C0">
        <w:rPr>
          <w:rFonts w:ascii="宋体" w:eastAsia="宋体" w:hAnsi="宋体" w:cs="宋体"/>
          <w:spacing w:val="-1"/>
          <w:kern w:val="0"/>
          <w:szCs w:val="21"/>
        </w:rPr>
        <w:t>、</w:t>
      </w:r>
    </w:p>
    <w:p w14:paraId="73C76B34" w14:textId="77777777" w:rsidR="008859C0" w:rsidRPr="008859C0" w:rsidRDefault="008859C0" w:rsidP="008859C0">
      <w:pPr>
        <w:widowControl/>
        <w:spacing w:before="110" w:line="256" w:lineRule="auto"/>
        <w:ind w:left="825" w:right="675"/>
        <w:jc w:val="left"/>
        <w:rPr>
          <w:rFonts w:ascii="宋体" w:eastAsia="宋体" w:hAnsi="宋体" w:cs="宋体"/>
          <w:kern w:val="0"/>
          <w:sz w:val="24"/>
          <w:szCs w:val="24"/>
        </w:rPr>
      </w:pPr>
      <w:r w:rsidRPr="008859C0">
        <w:rPr>
          <w:rFonts w:ascii="Times New Roman" w:eastAsia="Times New Roman" w:hAnsi="Times New Roman" w:cs="Times New Roman"/>
          <w:kern w:val="0"/>
          <w:szCs w:val="21"/>
        </w:rPr>
        <w:t>persistent_rice_adaptation_enabled_flag,cabac_bypass_alignment_enabled_flag,sps</w:t>
      </w:r>
      <w:r w:rsidRPr="008859C0">
        <w:rPr>
          <w:rFonts w:ascii="Times New Roman" w:eastAsia="Times New Roman" w:hAnsi="Times New Roman" w:cs="Times New Roman"/>
          <w:spacing w:val="-1"/>
          <w:kern w:val="0"/>
          <w:szCs w:val="21"/>
        </w:rPr>
        <w:t>_curr_</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pic_ref_enabled_flag</w:t>
      </w:r>
      <w:proofErr w:type="spellEnd"/>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kern w:val="0"/>
          <w:szCs w:val="21"/>
        </w:rPr>
        <w:t>、</w:t>
      </w:r>
      <w:proofErr w:type="spellStart"/>
      <w:r w:rsidRPr="008859C0">
        <w:rPr>
          <w:rFonts w:ascii="Times New Roman" w:eastAsia="Times New Roman" w:hAnsi="Times New Roman" w:cs="Times New Roman"/>
          <w:kern w:val="0"/>
          <w:szCs w:val="21"/>
        </w:rPr>
        <w:t>palette_</w:t>
      </w:r>
      <w:r w:rsidRPr="008859C0">
        <w:rPr>
          <w:rFonts w:ascii="Times New Roman" w:eastAsia="Times New Roman" w:hAnsi="Times New Roman" w:cs="Times New Roman"/>
          <w:spacing w:val="-1"/>
          <w:kern w:val="0"/>
          <w:szCs w:val="21"/>
        </w:rPr>
        <w:t>mode_enabled_flag</w:t>
      </w:r>
      <w:proofErr w:type="spellEnd"/>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w:t>
      </w:r>
      <w:proofErr w:type="spellStart"/>
      <w:r w:rsidRPr="008859C0">
        <w:rPr>
          <w:rFonts w:ascii="Times New Roman" w:eastAsia="Times New Roman" w:hAnsi="Times New Roman" w:cs="Times New Roman"/>
          <w:spacing w:val="-1"/>
          <w:kern w:val="0"/>
          <w:szCs w:val="21"/>
        </w:rPr>
        <w:t>motion_vector_resolution_control_ide</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和</w:t>
      </w:r>
      <w:r w:rsidRPr="008859C0">
        <w:rPr>
          <w:rFonts w:ascii="宋体" w:eastAsia="宋体" w:hAnsi="宋体" w:cs="宋体"/>
          <w:spacing w:val="-56"/>
          <w:kern w:val="0"/>
          <w:szCs w:val="21"/>
        </w:rPr>
        <w:t xml:space="preserve"> </w:t>
      </w:r>
      <w:proofErr w:type="spellStart"/>
      <w:r w:rsidRPr="008859C0">
        <w:rPr>
          <w:rFonts w:ascii="Times New Roman" w:eastAsia="Times New Roman" w:hAnsi="Times New Roman" w:cs="Times New Roman"/>
          <w:kern w:val="0"/>
          <w:szCs w:val="21"/>
        </w:rPr>
        <w:t>intra_boundary_filtering_disabled</w:t>
      </w:r>
      <w:r w:rsidRPr="008859C0">
        <w:rPr>
          <w:rFonts w:ascii="Times New Roman" w:eastAsia="Times New Roman" w:hAnsi="Times New Roman" w:cs="Times New Roman"/>
          <w:spacing w:val="-1"/>
          <w:kern w:val="0"/>
          <w:szCs w:val="21"/>
        </w:rPr>
        <w:t>_flag</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时，均等于0;</w:t>
      </w:r>
    </w:p>
    <w:p w14:paraId="446898B6" w14:textId="77777777" w:rsidR="008859C0" w:rsidRPr="008859C0" w:rsidRDefault="008859C0" w:rsidP="008859C0">
      <w:pPr>
        <w:widowControl/>
        <w:spacing w:before="99"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f)    </w:t>
      </w:r>
      <w:r w:rsidRPr="008859C0">
        <w:rPr>
          <w:rFonts w:ascii="宋体" w:eastAsia="宋体" w:hAnsi="宋体" w:cs="宋体"/>
          <w:spacing w:val="3"/>
          <w:kern w:val="0"/>
          <w:szCs w:val="21"/>
        </w:rPr>
        <w:t>从视频参数集中获取的</w:t>
      </w:r>
      <w:r w:rsidRPr="008859C0">
        <w:rPr>
          <w:rFonts w:ascii="Times New Roman" w:eastAsia="Times New Roman" w:hAnsi="Times New Roman" w:cs="Times New Roman"/>
          <w:kern w:val="0"/>
          <w:szCs w:val="21"/>
        </w:rPr>
        <w:t>CtbLog</w:t>
      </w:r>
      <w:r w:rsidRPr="008859C0">
        <w:rPr>
          <w:rFonts w:ascii="Times New Roman" w:eastAsia="Times New Roman" w:hAnsi="Times New Roman" w:cs="Times New Roman"/>
          <w:spacing w:val="3"/>
          <w:kern w:val="0"/>
          <w:szCs w:val="21"/>
        </w:rPr>
        <w:t>2</w:t>
      </w:r>
      <w:r w:rsidRPr="008859C0">
        <w:rPr>
          <w:rFonts w:ascii="Times New Roman" w:eastAsia="Times New Roman" w:hAnsi="Times New Roman" w:cs="Times New Roman"/>
          <w:kern w:val="0"/>
          <w:szCs w:val="21"/>
        </w:rPr>
        <w:t>SizeY</w:t>
      </w:r>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的取值范围为4～6;</w:t>
      </w:r>
    </w:p>
    <w:p w14:paraId="7BB74A77" w14:textId="77777777" w:rsidR="008859C0" w:rsidRPr="008859C0" w:rsidRDefault="008859C0" w:rsidP="008859C0">
      <w:pPr>
        <w:widowControl/>
        <w:spacing w:before="98" w:line="244" w:lineRule="auto"/>
        <w:ind w:left="824" w:hanging="41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g)    </w:t>
      </w:r>
      <w:r w:rsidRPr="008859C0">
        <w:rPr>
          <w:rFonts w:ascii="宋体" w:eastAsia="宋体" w:hAnsi="宋体" w:cs="宋体"/>
          <w:kern w:val="0"/>
          <w:szCs w:val="21"/>
        </w:rPr>
        <w:t>图像参数集</w:t>
      </w:r>
      <w:r w:rsidRPr="008859C0">
        <w:rPr>
          <w:rFonts w:ascii="Times New Roman" w:eastAsia="Times New Roman" w:hAnsi="Times New Roman" w:cs="Times New Roman"/>
          <w:kern w:val="0"/>
          <w:szCs w:val="21"/>
        </w:rPr>
        <w:t>(Picture   parameter    sets)</w:t>
      </w:r>
      <w:r w:rsidRPr="008859C0">
        <w:rPr>
          <w:rFonts w:ascii="宋体" w:eastAsia="宋体" w:hAnsi="宋体" w:cs="宋体"/>
          <w:kern w:val="0"/>
          <w:szCs w:val="21"/>
        </w:rPr>
        <w:t>中出现</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kern w:val="0"/>
          <w:szCs w:val="21"/>
        </w:rPr>
        <w:t>log2_max_tra      ns</w:t>
      </w:r>
      <w:r w:rsidRPr="008859C0">
        <w:rPr>
          <w:rFonts w:ascii="Times New Roman" w:eastAsia="Times New Roman" w:hAnsi="Times New Roman" w:cs="Times New Roman"/>
          <w:spacing w:val="-1"/>
          <w:kern w:val="0"/>
          <w:szCs w:val="21"/>
        </w:rPr>
        <w:t>form_skip_block_size_minus2</w:t>
      </w:r>
      <w:r w:rsidRPr="008859C0">
        <w:rPr>
          <w:rFonts w:ascii="宋体" w:eastAsia="宋体" w:hAnsi="宋体" w:cs="宋体"/>
          <w:spacing w:val="-1"/>
          <w:kern w:val="0"/>
          <w:szCs w:val="21"/>
        </w:rPr>
        <w:t>、</w:t>
      </w:r>
      <w:r w:rsidRPr="008859C0">
        <w:rPr>
          <w:rFonts w:ascii="宋体" w:eastAsia="宋体" w:hAnsi="宋体" w:cs="宋体"/>
          <w:kern w:val="0"/>
          <w:szCs w:val="21"/>
        </w:rPr>
        <w:t xml:space="preserve"> </w:t>
      </w:r>
      <w:proofErr w:type="spellStart"/>
      <w:r w:rsidRPr="008859C0">
        <w:rPr>
          <w:rFonts w:ascii="Times New Roman" w:eastAsia="Times New Roman" w:hAnsi="Times New Roman" w:cs="Times New Roman"/>
          <w:kern w:val="0"/>
          <w:szCs w:val="21"/>
        </w:rPr>
        <w:t>chroma</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qp</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offset</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list</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enabled</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flag</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和</w:t>
      </w:r>
      <w:r w:rsidRPr="008859C0">
        <w:rPr>
          <w:rFonts w:ascii="宋体" w:eastAsia="宋体" w:hAnsi="宋体" w:cs="宋体"/>
          <w:spacing w:val="-22"/>
          <w:kern w:val="0"/>
          <w:szCs w:val="21"/>
        </w:rPr>
        <w:t xml:space="preserve"> </w:t>
      </w:r>
      <w:proofErr w:type="spellStart"/>
      <w:r w:rsidRPr="008859C0">
        <w:rPr>
          <w:rFonts w:ascii="Times New Roman" w:eastAsia="Times New Roman" w:hAnsi="Times New Roman" w:cs="Times New Roman"/>
          <w:kern w:val="0"/>
          <w:szCs w:val="21"/>
        </w:rPr>
        <w:t>residual</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adaptive</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colour</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transform</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enabled</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flag</w:t>
      </w:r>
      <w:proofErr w:type="spellEnd"/>
    </w:p>
    <w:p w14:paraId="41B0BAF4" w14:textId="77777777" w:rsidR="008859C0" w:rsidRPr="008859C0" w:rsidRDefault="008859C0" w:rsidP="008859C0">
      <w:pPr>
        <w:widowControl/>
        <w:spacing w:before="103" w:line="218" w:lineRule="auto"/>
        <w:ind w:left="825"/>
        <w:jc w:val="left"/>
        <w:rPr>
          <w:rFonts w:ascii="宋体" w:eastAsia="宋体" w:hAnsi="宋体" w:cs="宋体"/>
          <w:kern w:val="0"/>
          <w:sz w:val="24"/>
          <w:szCs w:val="24"/>
        </w:rPr>
      </w:pPr>
      <w:r w:rsidRPr="008859C0">
        <w:rPr>
          <w:rFonts w:ascii="宋体" w:eastAsia="宋体" w:hAnsi="宋体" w:cs="宋体"/>
          <w:spacing w:val="-7"/>
          <w:kern w:val="0"/>
          <w:szCs w:val="21"/>
        </w:rPr>
        <w:t>时，均等于0;</w:t>
      </w:r>
    </w:p>
    <w:p w14:paraId="34010912" w14:textId="77777777" w:rsidR="008859C0" w:rsidRPr="008859C0" w:rsidRDefault="008859C0" w:rsidP="008859C0">
      <w:pPr>
        <w:widowControl/>
        <w:spacing w:before="47" w:line="211" w:lineRule="auto"/>
        <w:ind w:left="414"/>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h)     </w:t>
      </w:r>
      <w:r w:rsidRPr="008859C0">
        <w:rPr>
          <w:rFonts w:ascii="宋体" w:eastAsia="宋体" w:hAnsi="宋体" w:cs="宋体"/>
          <w:spacing w:val="-6"/>
          <w:kern w:val="0"/>
          <w:szCs w:val="21"/>
        </w:rPr>
        <w:t>当图像参数集中出现</w:t>
      </w:r>
      <w:r w:rsidRPr="008859C0">
        <w:rPr>
          <w:rFonts w:ascii="宋体" w:eastAsia="宋体" w:hAnsi="宋体" w:cs="宋体"/>
          <w:spacing w:val="-42"/>
          <w:kern w:val="0"/>
          <w:szCs w:val="21"/>
        </w:rPr>
        <w:t xml:space="preserve"> </w:t>
      </w:r>
      <w:proofErr w:type="spellStart"/>
      <w:r w:rsidRPr="008859C0">
        <w:rPr>
          <w:rFonts w:ascii="Times New Roman" w:eastAsia="Times New Roman" w:hAnsi="Times New Roman" w:cs="Times New Roman"/>
          <w:spacing w:val="-6"/>
          <w:kern w:val="0"/>
          <w:szCs w:val="21"/>
        </w:rPr>
        <w:t>tiles_enabled_fla</w:t>
      </w:r>
      <w:r w:rsidRPr="008859C0">
        <w:rPr>
          <w:rFonts w:ascii="Times New Roman" w:eastAsia="Times New Roman" w:hAnsi="Times New Roman" w:cs="Times New Roman"/>
          <w:spacing w:val="-7"/>
          <w:kern w:val="0"/>
          <w:szCs w:val="21"/>
        </w:rPr>
        <w:t>g</w:t>
      </w:r>
      <w:proofErr w:type="spellEnd"/>
      <w:r w:rsidRPr="008859C0">
        <w:rPr>
          <w:rFonts w:ascii="宋体" w:eastAsia="宋体" w:hAnsi="宋体" w:cs="宋体"/>
          <w:spacing w:val="-7"/>
          <w:kern w:val="0"/>
          <w:szCs w:val="21"/>
        </w:rPr>
        <w:t>等于1时，</w:t>
      </w:r>
      <w:proofErr w:type="spellStart"/>
      <w:r w:rsidRPr="008859C0">
        <w:rPr>
          <w:rFonts w:ascii="Times New Roman" w:eastAsia="Times New Roman" w:hAnsi="Times New Roman" w:cs="Times New Roman"/>
          <w:spacing w:val="-7"/>
          <w:kern w:val="0"/>
          <w:szCs w:val="21"/>
        </w:rPr>
        <w:t>entropy_coding_sync_enabled_flag</w:t>
      </w:r>
      <w:proofErr w:type="spellEnd"/>
      <w:r w:rsidRPr="008859C0">
        <w:rPr>
          <w:rFonts w:ascii="宋体" w:eastAsia="宋体" w:hAnsi="宋体" w:cs="宋体"/>
          <w:spacing w:val="-7"/>
          <w:kern w:val="0"/>
          <w:szCs w:val="21"/>
        </w:rPr>
        <w:t>应等于0;</w:t>
      </w:r>
    </w:p>
    <w:p w14:paraId="26C5B6A1" w14:textId="77777777" w:rsidR="008859C0" w:rsidRPr="008859C0" w:rsidRDefault="008859C0" w:rsidP="008859C0">
      <w:pPr>
        <w:widowControl/>
        <w:spacing w:before="68" w:line="211" w:lineRule="auto"/>
        <w:ind w:left="414"/>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Cs w:val="21"/>
        </w:rPr>
        <w:t>i</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当图像参数集中出现</w:t>
      </w:r>
      <w:r w:rsidRPr="008859C0">
        <w:rPr>
          <w:rFonts w:ascii="宋体" w:eastAsia="宋体" w:hAnsi="宋体" w:cs="宋体"/>
          <w:spacing w:val="-33"/>
          <w:kern w:val="0"/>
          <w:szCs w:val="21"/>
        </w:rPr>
        <w:t xml:space="preserve"> </w:t>
      </w:r>
      <w:proofErr w:type="spellStart"/>
      <w:r w:rsidRPr="008859C0">
        <w:rPr>
          <w:rFonts w:ascii="Times New Roman" w:eastAsia="Times New Roman" w:hAnsi="Times New Roman" w:cs="Times New Roman"/>
          <w:kern w:val="0"/>
          <w:szCs w:val="21"/>
        </w:rPr>
        <w:t>tiles_enabled_flag</w:t>
      </w:r>
      <w:proofErr w:type="spellEnd"/>
      <w:r w:rsidRPr="008859C0">
        <w:rPr>
          <w:rFonts w:ascii="Times New Roman" w:eastAsia="Times New Roman" w:hAnsi="Times New Roman" w:cs="Times New Roman"/>
          <w:kern w:val="0"/>
          <w:szCs w:val="21"/>
        </w:rPr>
        <w:t xml:space="preserve">    equal </w:t>
      </w:r>
      <w:r w:rsidRPr="008859C0">
        <w:rPr>
          <w:rFonts w:ascii="宋体" w:eastAsia="宋体" w:hAnsi="宋体" w:cs="宋体"/>
          <w:kern w:val="0"/>
          <w:szCs w:val="21"/>
        </w:rPr>
        <w:t>等于1时，</w:t>
      </w:r>
      <w:proofErr w:type="spellStart"/>
      <w:r w:rsidRPr="008859C0">
        <w:rPr>
          <w:rFonts w:ascii="Times New Roman" w:eastAsia="Times New Roman" w:hAnsi="Times New Roman" w:cs="Times New Roman"/>
          <w:kern w:val="0"/>
          <w:szCs w:val="21"/>
        </w:rPr>
        <w:t>ColumnWidthln</w:t>
      </w:r>
      <w:r w:rsidRPr="008859C0">
        <w:rPr>
          <w:rFonts w:ascii="Times New Roman" w:eastAsia="Times New Roman" w:hAnsi="Times New Roman" w:cs="Times New Roman"/>
          <w:spacing w:val="-1"/>
          <w:kern w:val="0"/>
          <w:szCs w:val="21"/>
        </w:rPr>
        <w:t>LumaSamples</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i</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i</w:t>
      </w:r>
      <w:proofErr w:type="spellEnd"/>
    </w:p>
    <w:p w14:paraId="09FC1615" w14:textId="77777777" w:rsidR="008859C0" w:rsidRPr="008859C0" w:rsidRDefault="008859C0" w:rsidP="008859C0">
      <w:pPr>
        <w:widowControl/>
        <w:spacing w:before="109" w:line="211" w:lineRule="auto"/>
        <w:ind w:left="825"/>
        <w:jc w:val="left"/>
        <w:rPr>
          <w:rFonts w:ascii="宋体" w:eastAsia="宋体" w:hAnsi="宋体" w:cs="宋体"/>
          <w:kern w:val="0"/>
          <w:sz w:val="24"/>
          <w:szCs w:val="24"/>
        </w:rPr>
      </w:pPr>
      <w:r w:rsidRPr="008859C0">
        <w:rPr>
          <w:rFonts w:ascii="宋体" w:eastAsia="宋体" w:hAnsi="宋体" w:cs="宋体"/>
          <w:spacing w:val="5"/>
          <w:kern w:val="0"/>
          <w:szCs w:val="21"/>
        </w:rPr>
        <w:t>的取值范围为0～</w:t>
      </w:r>
      <w:proofErr w:type="spellStart"/>
      <w:r w:rsidRPr="008859C0">
        <w:rPr>
          <w:rFonts w:ascii="Times New Roman" w:eastAsia="Times New Roman" w:hAnsi="Times New Roman" w:cs="Times New Roman"/>
          <w:kern w:val="0"/>
          <w:szCs w:val="21"/>
        </w:rPr>
        <w:t>num</w:t>
      </w:r>
      <w:r w:rsidRPr="008859C0">
        <w:rPr>
          <w:rFonts w:ascii="Times New Roman" w:eastAsia="Times New Roman" w:hAnsi="Times New Roman" w:cs="Times New Roman"/>
          <w:spacing w:val="5"/>
          <w:kern w:val="0"/>
          <w:szCs w:val="21"/>
        </w:rPr>
        <w:t>_</w:t>
      </w:r>
      <w:r w:rsidRPr="008859C0">
        <w:rPr>
          <w:rFonts w:ascii="Times New Roman" w:eastAsia="Times New Roman" w:hAnsi="Times New Roman" w:cs="Times New Roman"/>
          <w:kern w:val="0"/>
          <w:szCs w:val="21"/>
        </w:rPr>
        <w:t>tile</w:t>
      </w:r>
      <w:r w:rsidRPr="008859C0">
        <w:rPr>
          <w:rFonts w:ascii="Times New Roman" w:eastAsia="Times New Roman" w:hAnsi="Times New Roman" w:cs="Times New Roman"/>
          <w:spacing w:val="5"/>
          <w:kern w:val="0"/>
          <w:szCs w:val="21"/>
        </w:rPr>
        <w:t>_</w:t>
      </w:r>
      <w:r w:rsidRPr="008859C0">
        <w:rPr>
          <w:rFonts w:ascii="Times New Roman" w:eastAsia="Times New Roman" w:hAnsi="Times New Roman" w:cs="Times New Roman"/>
          <w:kern w:val="0"/>
          <w:szCs w:val="21"/>
        </w:rPr>
        <w:t>columns</w:t>
      </w:r>
      <w:r w:rsidRPr="008859C0">
        <w:rPr>
          <w:rFonts w:ascii="Times New Roman" w:eastAsia="Times New Roman" w:hAnsi="Times New Roman" w:cs="Times New Roman"/>
          <w:spacing w:val="5"/>
          <w:kern w:val="0"/>
          <w:szCs w:val="21"/>
        </w:rPr>
        <w:t>_</w:t>
      </w:r>
      <w:r w:rsidRPr="008859C0">
        <w:rPr>
          <w:rFonts w:ascii="Times New Roman" w:eastAsia="Times New Roman" w:hAnsi="Times New Roman" w:cs="Times New Roman"/>
          <w:kern w:val="0"/>
          <w:szCs w:val="21"/>
        </w:rPr>
        <w:t>minusl</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均大于或等</w:t>
      </w:r>
      <w:r w:rsidRPr="008859C0">
        <w:rPr>
          <w:rFonts w:ascii="宋体" w:eastAsia="宋体" w:hAnsi="宋体" w:cs="宋体"/>
          <w:spacing w:val="4"/>
          <w:kern w:val="0"/>
          <w:szCs w:val="21"/>
        </w:rPr>
        <w:t>于256,</w:t>
      </w:r>
      <w:r w:rsidRPr="008859C0">
        <w:rPr>
          <w:rFonts w:ascii="Times New Roman" w:eastAsia="Times New Roman" w:hAnsi="Times New Roman" w:cs="Times New Roman"/>
          <w:kern w:val="0"/>
          <w:szCs w:val="21"/>
        </w:rPr>
        <w:t>RowHeightInLumaSamples</w:t>
      </w:r>
    </w:p>
    <w:p w14:paraId="26E7E412" w14:textId="77777777" w:rsidR="008859C0" w:rsidRPr="008859C0" w:rsidRDefault="008859C0" w:rsidP="008859C0">
      <w:pPr>
        <w:widowControl/>
        <w:spacing w:line="211"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2925421C"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95" w:name="bookmark98"/>
      <w:bookmarkEnd w:id="95"/>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565EF29" w14:textId="77777777" w:rsidR="008859C0" w:rsidRPr="008859C0" w:rsidRDefault="008859C0" w:rsidP="008859C0">
      <w:pPr>
        <w:widowControl/>
        <w:spacing w:before="288" w:line="211" w:lineRule="auto"/>
        <w:ind w:left="84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[j](j     </w:t>
      </w:r>
      <w:r w:rsidRPr="008859C0">
        <w:rPr>
          <w:rFonts w:ascii="宋体" w:eastAsia="宋体" w:hAnsi="宋体" w:cs="宋体"/>
          <w:spacing w:val="3"/>
          <w:kern w:val="0"/>
          <w:szCs w:val="21"/>
        </w:rPr>
        <w:t>的取值范围为0～</w:t>
      </w:r>
      <w:r w:rsidRPr="008859C0">
        <w:rPr>
          <w:rFonts w:ascii="Times New Roman" w:eastAsia="Times New Roman" w:hAnsi="Times New Roman" w:cs="Times New Roman"/>
          <w:kern w:val="0"/>
          <w:szCs w:val="21"/>
        </w:rPr>
        <w:t>num</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tile</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rows</w:t>
      </w:r>
      <w:r w:rsidRPr="008859C0">
        <w:rPr>
          <w:rFonts w:ascii="Times New Roman" w:eastAsia="Times New Roman" w:hAnsi="Times New Roman" w:cs="Times New Roman"/>
          <w:spacing w:val="3"/>
          <w:kern w:val="0"/>
          <w:szCs w:val="21"/>
        </w:rPr>
        <w:t>_</w:t>
      </w:r>
      <w:r w:rsidRPr="008859C0">
        <w:rPr>
          <w:rFonts w:ascii="Times New Roman" w:eastAsia="Times New Roman" w:hAnsi="Times New Roman" w:cs="Times New Roman"/>
          <w:kern w:val="0"/>
          <w:szCs w:val="21"/>
        </w:rPr>
        <w:t>minus</w:t>
      </w:r>
      <w:r w:rsidRPr="008859C0">
        <w:rPr>
          <w:rFonts w:ascii="Times New Roman" w:eastAsia="Times New Roman" w:hAnsi="Times New Roman" w:cs="Times New Roman"/>
          <w:spacing w:val="3"/>
          <w:kern w:val="0"/>
          <w:szCs w:val="21"/>
        </w:rPr>
        <w:t xml:space="preserve">1)  </w:t>
      </w:r>
      <w:r w:rsidRPr="008859C0">
        <w:rPr>
          <w:rFonts w:ascii="宋体" w:eastAsia="宋体" w:hAnsi="宋体" w:cs="宋体"/>
          <w:spacing w:val="3"/>
          <w:kern w:val="0"/>
          <w:szCs w:val="21"/>
        </w:rPr>
        <w:t>均大于</w:t>
      </w:r>
      <w:r w:rsidRPr="008859C0">
        <w:rPr>
          <w:rFonts w:ascii="宋体" w:eastAsia="宋体" w:hAnsi="宋体" w:cs="宋体"/>
          <w:spacing w:val="2"/>
          <w:kern w:val="0"/>
          <w:szCs w:val="21"/>
        </w:rPr>
        <w:t>或等于64;</w:t>
      </w:r>
    </w:p>
    <w:p w14:paraId="0294BA36" w14:textId="77777777" w:rsidR="008859C0" w:rsidRPr="008859C0" w:rsidRDefault="008859C0" w:rsidP="008859C0">
      <w:pPr>
        <w:widowControl/>
        <w:spacing w:before="69" w:line="249" w:lineRule="auto"/>
        <w:ind w:left="839" w:right="57" w:hanging="419"/>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j)     </w:t>
      </w:r>
      <w:r w:rsidRPr="008859C0">
        <w:rPr>
          <w:rFonts w:ascii="宋体" w:eastAsia="宋体" w:hAnsi="宋体" w:cs="宋体"/>
          <w:spacing w:val="-3"/>
          <w:kern w:val="0"/>
          <w:szCs w:val="21"/>
        </w:rPr>
        <w:t>在解析</w:t>
      </w:r>
      <w:r w:rsidRPr="008859C0">
        <w:rPr>
          <w:rFonts w:ascii="宋体" w:eastAsia="宋体" w:hAnsi="宋体" w:cs="宋体"/>
          <w:spacing w:val="-47"/>
          <w:kern w:val="0"/>
          <w:szCs w:val="21"/>
        </w:rPr>
        <w:t xml:space="preserve"> </w:t>
      </w:r>
      <w:proofErr w:type="spellStart"/>
      <w:r w:rsidRPr="008859C0">
        <w:rPr>
          <w:rFonts w:ascii="Times New Roman" w:eastAsia="Times New Roman" w:hAnsi="Times New Roman" w:cs="Times New Roman"/>
          <w:spacing w:val="-3"/>
          <w:kern w:val="0"/>
          <w:szCs w:val="21"/>
        </w:rPr>
        <w:t>coding_tree_unit</w:t>
      </w:r>
      <w:proofErr w:type="spellEnd"/>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(见</w:t>
      </w:r>
      <w:r w:rsidRPr="008859C0">
        <w:rPr>
          <w:rFonts w:ascii="宋体" w:eastAsia="宋体" w:hAnsi="宋体" w:cs="宋体"/>
          <w:spacing w:val="-46"/>
          <w:kern w:val="0"/>
          <w:szCs w:val="21"/>
        </w:rPr>
        <w:t xml:space="preserve"> </w:t>
      </w:r>
      <w:r w:rsidRPr="008859C0">
        <w:rPr>
          <w:rFonts w:ascii="宋体" w:eastAsia="宋体" w:hAnsi="宋体" w:cs="宋体"/>
          <w:spacing w:val="-3"/>
          <w:kern w:val="0"/>
          <w:szCs w:val="21"/>
        </w:rPr>
        <w:t>ITU  H.265(2019)中的</w:t>
      </w:r>
      <w:r w:rsidRPr="008859C0">
        <w:rPr>
          <w:rFonts w:ascii="宋体" w:eastAsia="宋体" w:hAnsi="宋体" w:cs="宋体"/>
          <w:kern w:val="0"/>
          <w:sz w:val="24"/>
          <w:szCs w:val="24"/>
        </w:rPr>
        <w:fldChar w:fldCharType="begin"/>
      </w:r>
      <w:r w:rsidRPr="008859C0">
        <w:rPr>
          <w:rFonts w:ascii="宋体" w:eastAsia="宋体" w:hAnsi="宋体" w:cs="宋体"/>
          <w:kern w:val="0"/>
          <w:sz w:val="24"/>
          <w:szCs w:val="24"/>
        </w:rPr>
        <w:instrText>HYPERLINK "9.3.4.3"</w:instrText>
      </w:r>
      <w:r w:rsidRPr="008859C0">
        <w:rPr>
          <w:rFonts w:ascii="宋体" w:eastAsia="宋体" w:hAnsi="宋体" w:cs="宋体"/>
          <w:kern w:val="0"/>
          <w:sz w:val="24"/>
          <w:szCs w:val="24"/>
        </w:rPr>
      </w:r>
      <w:r w:rsidRPr="008859C0">
        <w:rPr>
          <w:rFonts w:ascii="宋体" w:eastAsia="宋体" w:hAnsi="宋体" w:cs="宋体"/>
          <w:kern w:val="0"/>
          <w:sz w:val="24"/>
          <w:szCs w:val="24"/>
        </w:rPr>
        <w:fldChar w:fldCharType="separate"/>
      </w:r>
      <w:r w:rsidRPr="008859C0">
        <w:rPr>
          <w:rFonts w:ascii="宋体" w:eastAsia="宋体" w:hAnsi="宋体" w:cs="宋体"/>
          <w:spacing w:val="-3"/>
          <w:kern w:val="0"/>
          <w:szCs w:val="21"/>
        </w:rPr>
        <w:t>9.3.4.3</w:t>
      </w:r>
      <w:r w:rsidRPr="008859C0">
        <w:rPr>
          <w:rFonts w:ascii="宋体" w:eastAsia="宋体" w:hAnsi="宋体" w:cs="宋体"/>
          <w:kern w:val="0"/>
          <w:sz w:val="24"/>
          <w:szCs w:val="24"/>
        </w:rPr>
        <w:fldChar w:fldCharType="end"/>
      </w:r>
      <w:r w:rsidRPr="008859C0">
        <w:rPr>
          <w:rFonts w:ascii="宋体" w:eastAsia="宋体" w:hAnsi="宋体" w:cs="宋体"/>
          <w:spacing w:val="-3"/>
          <w:kern w:val="0"/>
          <w:szCs w:val="21"/>
        </w:rPr>
        <w:t>.3和</w:t>
      </w:r>
      <w:r w:rsidRPr="008859C0">
        <w:rPr>
          <w:rFonts w:ascii="宋体" w:eastAsia="宋体" w:hAnsi="宋体" w:cs="宋体"/>
          <w:spacing w:val="-4"/>
          <w:kern w:val="0"/>
          <w:szCs w:val="21"/>
        </w:rPr>
        <w:t>9.3.4.3,4)时执行</w:t>
      </w:r>
      <w:r w:rsidRPr="008859C0">
        <w:rPr>
          <w:rFonts w:ascii="宋体" w:eastAsia="宋体" w:hAnsi="宋体" w:cs="宋体"/>
          <w:spacing w:val="-45"/>
          <w:kern w:val="0"/>
          <w:szCs w:val="21"/>
        </w:rPr>
        <w:t xml:space="preserve"> </w:t>
      </w:r>
      <w:proofErr w:type="spellStart"/>
      <w:r w:rsidRPr="008859C0">
        <w:rPr>
          <w:rFonts w:ascii="Times New Roman" w:eastAsia="Times New Roman" w:hAnsi="Times New Roman" w:cs="Times New Roman"/>
          <w:spacing w:val="-4"/>
          <w:kern w:val="0"/>
          <w:szCs w:val="21"/>
        </w:rPr>
        <w:t>read_bits</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spacing w:val="-1"/>
          <w:kern w:val="0"/>
          <w:szCs w:val="21"/>
        </w:rPr>
        <w:t>(1)的次数不应大于5×</w:t>
      </w:r>
      <w:r w:rsidRPr="008859C0">
        <w:rPr>
          <w:rFonts w:ascii="Times New Roman" w:eastAsia="Times New Roman" w:hAnsi="Times New Roman" w:cs="Times New Roman"/>
          <w:spacing w:val="-1"/>
          <w:kern w:val="0"/>
          <w:szCs w:val="21"/>
        </w:rPr>
        <w:t>RawCtuBits/3;</w:t>
      </w:r>
    </w:p>
    <w:p w14:paraId="1EB85394" w14:textId="77777777" w:rsidR="008859C0" w:rsidRPr="008859C0" w:rsidRDefault="008859C0" w:rsidP="008859C0">
      <w:pPr>
        <w:widowControl/>
        <w:spacing w:before="78" w:line="211"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k)    </w:t>
      </w:r>
      <w:proofErr w:type="spellStart"/>
      <w:r w:rsidRPr="008859C0">
        <w:rPr>
          <w:rFonts w:ascii="Times New Roman" w:eastAsia="Times New Roman" w:hAnsi="Times New Roman" w:cs="Times New Roman"/>
          <w:kern w:val="0"/>
          <w:szCs w:val="21"/>
        </w:rPr>
        <w:t>general</w:t>
      </w:r>
      <w:r w:rsidRPr="008859C0">
        <w:rPr>
          <w:rFonts w:ascii="Times New Roman" w:eastAsia="Times New Roman" w:hAnsi="Times New Roman" w:cs="Times New Roman"/>
          <w:spacing w:val="2"/>
          <w:kern w:val="0"/>
          <w:szCs w:val="21"/>
        </w:rPr>
        <w:t>_</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2"/>
          <w:kern w:val="0"/>
          <w:szCs w:val="21"/>
        </w:rPr>
        <w:t>_</w:t>
      </w:r>
      <w:r w:rsidRPr="008859C0">
        <w:rPr>
          <w:rFonts w:ascii="Times New Roman" w:eastAsia="Times New Roman" w:hAnsi="Times New Roman" w:cs="Times New Roman"/>
          <w:kern w:val="0"/>
          <w:szCs w:val="21"/>
        </w:rPr>
        <w:t>ide</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和</w:t>
      </w:r>
      <w:r w:rsidRPr="008859C0">
        <w:rPr>
          <w:rFonts w:ascii="宋体" w:eastAsia="宋体" w:hAnsi="宋体" w:cs="宋体"/>
          <w:spacing w:val="-56"/>
          <w:kern w:val="0"/>
          <w:szCs w:val="21"/>
        </w:rPr>
        <w:t xml:space="preserve"> </w:t>
      </w:r>
      <w:proofErr w:type="spellStart"/>
      <w:r w:rsidRPr="008859C0">
        <w:rPr>
          <w:rFonts w:ascii="Times New Roman" w:eastAsia="Times New Roman" w:hAnsi="Times New Roman" w:cs="Times New Roman"/>
          <w:kern w:val="0"/>
          <w:szCs w:val="21"/>
        </w:rPr>
        <w:t>sub</w:t>
      </w:r>
      <w:r w:rsidRPr="008859C0">
        <w:rPr>
          <w:rFonts w:ascii="Times New Roman" w:eastAsia="Times New Roman" w:hAnsi="Times New Roman" w:cs="Times New Roman"/>
          <w:spacing w:val="2"/>
          <w:kern w:val="0"/>
          <w:szCs w:val="21"/>
        </w:rPr>
        <w:t>_</w:t>
      </w:r>
      <w:r w:rsidRPr="008859C0">
        <w:rPr>
          <w:rFonts w:ascii="Times New Roman" w:eastAsia="Times New Roman" w:hAnsi="Times New Roman" w:cs="Times New Roman"/>
          <w:kern w:val="0"/>
          <w:szCs w:val="21"/>
        </w:rPr>
        <w:t>layer</w:t>
      </w:r>
      <w:r w:rsidRPr="008859C0">
        <w:rPr>
          <w:rFonts w:ascii="Times New Roman" w:eastAsia="Times New Roman" w:hAnsi="Times New Roman" w:cs="Times New Roman"/>
          <w:spacing w:val="2"/>
          <w:kern w:val="0"/>
          <w:szCs w:val="21"/>
        </w:rPr>
        <w:t>_</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2"/>
          <w:kern w:val="0"/>
          <w:szCs w:val="21"/>
        </w:rPr>
        <w:t>_</w:t>
      </w:r>
      <w:r w:rsidRPr="008859C0">
        <w:rPr>
          <w:rFonts w:ascii="Times New Roman" w:eastAsia="Times New Roman" w:hAnsi="Times New Roman" w:cs="Times New Roman"/>
          <w:kern w:val="0"/>
          <w:szCs w:val="21"/>
        </w:rPr>
        <w:t>ide</w:t>
      </w:r>
      <w:proofErr w:type="spellEnd"/>
      <w:r w:rsidRPr="008859C0">
        <w:rPr>
          <w:rFonts w:ascii="Times New Roman" w:eastAsia="Times New Roman" w:hAnsi="Times New Roman" w:cs="Times New Roman"/>
          <w:spacing w:val="2"/>
          <w:kern w:val="0"/>
          <w:szCs w:val="21"/>
        </w:rPr>
        <w:t>[</w:t>
      </w:r>
      <w:proofErr w:type="spellStart"/>
      <w:r w:rsidRPr="008859C0">
        <w:rPr>
          <w:rFonts w:ascii="Times New Roman" w:eastAsia="Times New Roman" w:hAnsi="Times New Roman" w:cs="Times New Roman"/>
          <w:spacing w:val="2"/>
          <w:kern w:val="0"/>
          <w:szCs w:val="21"/>
        </w:rPr>
        <w:t>i</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不</w:t>
      </w:r>
      <w:r w:rsidRPr="008859C0">
        <w:rPr>
          <w:rFonts w:ascii="宋体" w:eastAsia="宋体" w:hAnsi="宋体" w:cs="宋体"/>
          <w:spacing w:val="1"/>
          <w:kern w:val="0"/>
          <w:szCs w:val="21"/>
        </w:rPr>
        <w:t>应等于255;</w:t>
      </w:r>
    </w:p>
    <w:p w14:paraId="206B23D2" w14:textId="77777777" w:rsidR="008859C0" w:rsidRPr="008859C0" w:rsidRDefault="008859C0" w:rsidP="008859C0">
      <w:pPr>
        <w:widowControl/>
        <w:spacing w:before="89" w:line="211" w:lineRule="auto"/>
        <w:ind w:left="420"/>
        <w:jc w:val="left"/>
        <w:rPr>
          <w:rFonts w:ascii="宋体" w:eastAsia="宋体" w:hAnsi="宋体" w:cs="宋体"/>
          <w:kern w:val="0"/>
          <w:sz w:val="24"/>
          <w:szCs w:val="24"/>
        </w:rPr>
      </w:pPr>
      <w:r w:rsidRPr="008859C0">
        <w:rPr>
          <w:rFonts w:ascii="宋体" w:eastAsia="宋体" w:hAnsi="宋体" w:cs="宋体"/>
          <w:spacing w:val="-2"/>
          <w:kern w:val="0"/>
          <w:szCs w:val="21"/>
        </w:rPr>
        <w:t>1)  主档次</w:t>
      </w:r>
      <w:r w:rsidRPr="008859C0">
        <w:rPr>
          <w:rFonts w:ascii="Times New Roman" w:eastAsia="Times New Roman" w:hAnsi="Times New Roman" w:cs="Times New Roman"/>
          <w:spacing w:val="-2"/>
          <w:kern w:val="0"/>
          <w:szCs w:val="21"/>
        </w:rPr>
        <w:t>(Main    Profile)</w:t>
      </w:r>
      <w:r w:rsidRPr="008859C0">
        <w:rPr>
          <w:rFonts w:ascii="宋体" w:eastAsia="宋体" w:hAnsi="宋体" w:cs="宋体"/>
          <w:spacing w:val="-2"/>
          <w:kern w:val="0"/>
          <w:szCs w:val="21"/>
        </w:rPr>
        <w:t>中关于水平</w:t>
      </w:r>
      <w:r w:rsidRPr="008859C0">
        <w:rPr>
          <w:rFonts w:ascii="Times New Roman" w:eastAsia="Times New Roman" w:hAnsi="Times New Roman" w:cs="Times New Roman"/>
          <w:spacing w:val="-2"/>
          <w:kern w:val="0"/>
          <w:szCs w:val="21"/>
        </w:rPr>
        <w:t>(Level)</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2"/>
          <w:kern w:val="0"/>
          <w:szCs w:val="21"/>
        </w:rPr>
        <w:t>的限制应满足</w:t>
      </w:r>
      <w:r w:rsidRPr="008859C0">
        <w:rPr>
          <w:rFonts w:ascii="宋体" w:eastAsia="宋体" w:hAnsi="宋体" w:cs="宋体"/>
          <w:spacing w:val="-50"/>
          <w:kern w:val="0"/>
          <w:szCs w:val="21"/>
        </w:rPr>
        <w:t xml:space="preserve"> </w:t>
      </w:r>
      <w:r w:rsidRPr="008859C0">
        <w:rPr>
          <w:rFonts w:ascii="宋体" w:eastAsia="宋体" w:hAnsi="宋体" w:cs="宋体"/>
          <w:spacing w:val="-3"/>
          <w:kern w:val="0"/>
          <w:szCs w:val="21"/>
        </w:rPr>
        <w:t>ITU-T  H.265(2019)中</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3"/>
          <w:kern w:val="0"/>
          <w:szCs w:val="21"/>
        </w:rPr>
        <w:t>A.4</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3"/>
          <w:kern w:val="0"/>
          <w:szCs w:val="21"/>
        </w:rPr>
        <w:t>的规定。</w:t>
      </w:r>
    </w:p>
    <w:p w14:paraId="4949EB9B" w14:textId="77777777" w:rsidR="008859C0" w:rsidRPr="008859C0" w:rsidRDefault="008859C0" w:rsidP="008859C0">
      <w:pPr>
        <w:widowControl/>
        <w:spacing w:before="89" w:line="254" w:lineRule="auto"/>
        <w:ind w:right="149" w:firstLine="420"/>
        <w:rPr>
          <w:rFonts w:ascii="宋体" w:eastAsia="宋体" w:hAnsi="宋体" w:cs="宋体"/>
          <w:kern w:val="0"/>
          <w:sz w:val="24"/>
          <w:szCs w:val="24"/>
        </w:rPr>
      </w:pPr>
      <w:r w:rsidRPr="008859C0">
        <w:rPr>
          <w:rFonts w:ascii="宋体" w:eastAsia="宋体" w:hAnsi="宋体" w:cs="宋体"/>
          <w:kern w:val="0"/>
          <w:szCs w:val="21"/>
        </w:rPr>
        <w:t>主档次</w:t>
      </w:r>
      <w:r w:rsidRPr="008859C0">
        <w:rPr>
          <w:rFonts w:ascii="Times New Roman" w:eastAsia="Times New Roman" w:hAnsi="Times New Roman" w:cs="Times New Roman"/>
          <w:kern w:val="0"/>
          <w:szCs w:val="21"/>
        </w:rPr>
        <w:t xml:space="preserve">(Main     </w:t>
      </w:r>
      <w:proofErr w:type="spellStart"/>
      <w:r w:rsidRPr="008859C0">
        <w:rPr>
          <w:rFonts w:ascii="Times New Roman" w:eastAsia="Times New Roman" w:hAnsi="Times New Roman" w:cs="Times New Roman"/>
          <w:kern w:val="0"/>
          <w:szCs w:val="21"/>
        </w:rPr>
        <w:t>Profle</w:t>
      </w:r>
      <w:proofErr w:type="spellEnd"/>
      <w:r w:rsidRPr="008859C0">
        <w:rPr>
          <w:rFonts w:ascii="Times New Roman" w:eastAsia="Times New Roman" w:hAnsi="Times New Roman" w:cs="Times New Roman"/>
          <w:kern w:val="0"/>
          <w:szCs w:val="21"/>
        </w:rPr>
        <w:t>)</w:t>
      </w:r>
      <w:r w:rsidRPr="008859C0">
        <w:rPr>
          <w:rFonts w:ascii="宋体" w:eastAsia="宋体" w:hAnsi="宋体" w:cs="宋体"/>
          <w:kern w:val="0"/>
          <w:szCs w:val="21"/>
        </w:rPr>
        <w:t>的比特流中</w:t>
      </w:r>
      <w:r w:rsidRPr="008859C0">
        <w:rPr>
          <w:rFonts w:ascii="宋体" w:eastAsia="宋体" w:hAnsi="宋体" w:cs="宋体"/>
          <w:spacing w:val="-10"/>
          <w:kern w:val="0"/>
          <w:szCs w:val="21"/>
        </w:rPr>
        <w:t xml:space="preserve"> </w:t>
      </w:r>
      <w:proofErr w:type="spellStart"/>
      <w:r w:rsidRPr="008859C0">
        <w:rPr>
          <w:rFonts w:ascii="Times New Roman" w:eastAsia="Times New Roman" w:hAnsi="Times New Roman" w:cs="Times New Roman"/>
          <w:kern w:val="0"/>
          <w:szCs w:val="21"/>
        </w:rPr>
        <w:t>general_profile_ide</w:t>
      </w:r>
      <w:proofErr w:type="spellEnd"/>
      <w:r w:rsidRPr="008859C0">
        <w:rPr>
          <w:rFonts w:ascii="Times New Roman" w:eastAsia="Times New Roman" w:hAnsi="Times New Roman" w:cs="Times New Roman"/>
          <w:kern w:val="0"/>
          <w:szCs w:val="21"/>
        </w:rPr>
        <w:t xml:space="preserve">=1     </w:t>
      </w:r>
      <w:r w:rsidRPr="008859C0">
        <w:rPr>
          <w:rFonts w:ascii="宋体" w:eastAsia="宋体" w:hAnsi="宋体" w:cs="宋体"/>
          <w:kern w:val="0"/>
          <w:szCs w:val="21"/>
        </w:rPr>
        <w:t xml:space="preserve">或 </w:t>
      </w:r>
      <w:proofErr w:type="spellStart"/>
      <w:r w:rsidRPr="008859C0">
        <w:rPr>
          <w:rFonts w:ascii="Times New Roman" w:eastAsia="Times New Roman" w:hAnsi="Times New Roman" w:cs="Times New Roman"/>
          <w:kern w:val="0"/>
          <w:szCs w:val="21"/>
        </w:rPr>
        <w:t>general_profile_compatibility_flag</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spacing w:val="1"/>
          <w:kern w:val="0"/>
          <w:szCs w:val="21"/>
        </w:rPr>
        <w:t>[1]=1。以</w:t>
      </w:r>
      <w:r w:rsidRPr="008859C0">
        <w:rPr>
          <w:rFonts w:ascii="宋体" w:eastAsia="宋体" w:hAnsi="宋体" w:cs="宋体"/>
          <w:spacing w:val="-27"/>
          <w:kern w:val="0"/>
          <w:szCs w:val="21"/>
        </w:rPr>
        <w:t xml:space="preserve"> </w:t>
      </w:r>
      <w:proofErr w:type="spellStart"/>
      <w:r w:rsidRPr="008859C0">
        <w:rPr>
          <w:rFonts w:ascii="Times New Roman" w:eastAsia="Times New Roman" w:hAnsi="Times New Roman" w:cs="Times New Roman"/>
          <w:kern w:val="0"/>
          <w:szCs w:val="21"/>
        </w:rPr>
        <w:t>TemporalDi</w:t>
      </w:r>
      <w:proofErr w:type="spellEnd"/>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1"/>
          <w:kern w:val="0"/>
          <w:szCs w:val="21"/>
        </w:rPr>
        <w:t>标记的子层比特流中</w:t>
      </w:r>
      <w:r w:rsidRPr="008859C0">
        <w:rPr>
          <w:rFonts w:ascii="宋体" w:eastAsia="宋体" w:hAnsi="宋体" w:cs="宋体"/>
          <w:spacing w:val="-45"/>
          <w:kern w:val="0"/>
          <w:szCs w:val="21"/>
        </w:rPr>
        <w:t xml:space="preserve"> </w:t>
      </w:r>
      <w:proofErr w:type="spellStart"/>
      <w:r w:rsidRPr="008859C0">
        <w:rPr>
          <w:rFonts w:ascii="Times New Roman" w:eastAsia="Times New Roman" w:hAnsi="Times New Roman" w:cs="Times New Roman"/>
          <w:kern w:val="0"/>
          <w:szCs w:val="21"/>
        </w:rPr>
        <w:t>sub</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layer</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ide</w:t>
      </w:r>
      <w:proofErr w:type="spellEnd"/>
      <w:r w:rsidRPr="008859C0">
        <w:rPr>
          <w:rFonts w:ascii="Times New Roman" w:eastAsia="Times New Roman" w:hAnsi="Times New Roman" w:cs="Times New Roman"/>
          <w:spacing w:val="1"/>
          <w:kern w:val="0"/>
          <w:szCs w:val="21"/>
        </w:rPr>
        <w:t>[</w:t>
      </w:r>
      <w:proofErr w:type="spellStart"/>
      <w:r w:rsidRPr="008859C0">
        <w:rPr>
          <w:rFonts w:ascii="Times New Roman" w:eastAsia="Times New Roman" w:hAnsi="Times New Roman" w:cs="Times New Roman"/>
          <w:spacing w:val="1"/>
          <w:kern w:val="0"/>
          <w:szCs w:val="21"/>
        </w:rPr>
        <w:t>i</w:t>
      </w:r>
      <w:proofErr w:type="spellEnd"/>
      <w:r w:rsidRPr="008859C0">
        <w:rPr>
          <w:rFonts w:ascii="Times New Roman" w:eastAsia="Times New Roman" w:hAnsi="Times New Roman" w:cs="Times New Roman"/>
          <w:spacing w:val="1"/>
          <w:kern w:val="0"/>
          <w:szCs w:val="21"/>
        </w:rPr>
        <w:t xml:space="preserve">]=1     </w:t>
      </w:r>
      <w:r w:rsidRPr="008859C0">
        <w:rPr>
          <w:rFonts w:ascii="宋体" w:eastAsia="宋体" w:hAnsi="宋体" w:cs="宋体"/>
          <w:spacing w:val="1"/>
          <w:kern w:val="0"/>
          <w:szCs w:val="21"/>
        </w:rPr>
        <w:t xml:space="preserve">或 </w:t>
      </w:r>
      <w:proofErr w:type="spellStart"/>
      <w:r w:rsidRPr="008859C0">
        <w:rPr>
          <w:rFonts w:ascii="Times New Roman" w:eastAsia="Times New Roman" w:hAnsi="Times New Roman" w:cs="Times New Roman"/>
          <w:kern w:val="0"/>
          <w:szCs w:val="21"/>
        </w:rPr>
        <w:t>sub</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layer</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1"/>
          <w:kern w:val="0"/>
          <w:szCs w:val="21"/>
        </w:rPr>
        <w:t>_</w:t>
      </w:r>
      <w:r w:rsidRPr="008859C0">
        <w:rPr>
          <w:rFonts w:ascii="Times New Roman" w:eastAsia="Times New Roman" w:hAnsi="Times New Roman" w:cs="Times New Roman"/>
          <w:kern w:val="0"/>
          <w:szCs w:val="21"/>
        </w:rPr>
        <w:t>com</w:t>
      </w:r>
      <w:proofErr w:type="spellEnd"/>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 xml:space="preserve"> </w:t>
      </w:r>
      <w:proofErr w:type="spellStart"/>
      <w:r w:rsidRPr="008859C0">
        <w:rPr>
          <w:rFonts w:ascii="Times New Roman" w:eastAsia="Times New Roman" w:hAnsi="Times New Roman" w:cs="Times New Roman"/>
          <w:kern w:val="0"/>
          <w:szCs w:val="21"/>
        </w:rPr>
        <w:t>patibility_flag</w:t>
      </w:r>
      <w:proofErr w:type="spellEnd"/>
      <w:r w:rsidRPr="008859C0">
        <w:rPr>
          <w:rFonts w:ascii="Times New Roman" w:eastAsia="Times New Roman" w:hAnsi="Times New Roman" w:cs="Times New Roman"/>
          <w:kern w:val="0"/>
          <w:szCs w:val="21"/>
        </w:rPr>
        <w:t>[</w:t>
      </w:r>
      <w:proofErr w:type="spellStart"/>
      <w:r w:rsidRPr="008859C0">
        <w:rPr>
          <w:rFonts w:ascii="Times New Roman" w:eastAsia="Times New Roman" w:hAnsi="Times New Roman" w:cs="Times New Roman"/>
          <w:kern w:val="0"/>
          <w:szCs w:val="21"/>
        </w:rPr>
        <w:t>i</w:t>
      </w:r>
      <w:proofErr w:type="spellEnd"/>
      <w:r w:rsidRPr="008859C0">
        <w:rPr>
          <w:rFonts w:ascii="Times New Roman" w:eastAsia="Times New Roman" w:hAnsi="Times New Roman" w:cs="Times New Roman"/>
          <w:kern w:val="0"/>
          <w:szCs w:val="21"/>
        </w:rPr>
        <w:t>][1]</w:t>
      </w:r>
      <w:r w:rsidRPr="008859C0">
        <w:rPr>
          <w:rFonts w:ascii="Times New Roman" w:eastAsia="Times New Roman" w:hAnsi="Times New Roman" w:cs="Times New Roman"/>
          <w:spacing w:val="-1"/>
          <w:kern w:val="0"/>
          <w:szCs w:val="21"/>
        </w:rPr>
        <w:t>=1</w:t>
      </w:r>
      <w:r w:rsidRPr="008859C0">
        <w:rPr>
          <w:rFonts w:ascii="宋体" w:eastAsia="宋体" w:hAnsi="宋体" w:cs="宋体"/>
          <w:spacing w:val="-1"/>
          <w:kern w:val="0"/>
          <w:szCs w:val="21"/>
        </w:rPr>
        <w:t>。</w:t>
      </w:r>
    </w:p>
    <w:p w14:paraId="33E07B9E" w14:textId="77777777" w:rsidR="008859C0" w:rsidRPr="008859C0" w:rsidRDefault="008859C0" w:rsidP="008859C0">
      <w:pPr>
        <w:widowControl/>
        <w:spacing w:before="258" w:after="100" w:afterAutospacing="1" w:line="47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4"/>
          <w:kern w:val="0"/>
          <w:position w:val="20"/>
          <w:sz w:val="24"/>
          <w:szCs w:val="24"/>
        </w:rPr>
        <w:t>F.9.6</w:t>
      </w:r>
      <w:r w:rsidRPr="008859C0">
        <w:rPr>
          <w:rFonts w:ascii="Times New Roman" w:eastAsia="Times New Roman" w:hAnsi="Times New Roman" w:cs="Times New Roman"/>
          <w:b/>
          <w:bCs/>
          <w:spacing w:val="17"/>
          <w:kern w:val="0"/>
          <w:position w:val="20"/>
          <w:sz w:val="24"/>
          <w:szCs w:val="24"/>
        </w:rPr>
        <w:t xml:space="preserve">   </w:t>
      </w:r>
      <w:r w:rsidRPr="008859C0">
        <w:rPr>
          <w:rFonts w:ascii="黑体" w:eastAsia="黑体" w:hAnsi="黑体" w:cs="黑体" w:hint="eastAsia"/>
          <w:b/>
          <w:bCs/>
          <w:spacing w:val="-4"/>
          <w:kern w:val="0"/>
          <w:position w:val="20"/>
          <w:sz w:val="24"/>
          <w:szCs w:val="24"/>
        </w:rPr>
        <w:t>H.265</w:t>
      </w:r>
      <w:r w:rsidRPr="008859C0">
        <w:rPr>
          <w:rFonts w:ascii="黑体" w:eastAsia="黑体" w:hAnsi="黑体" w:cs="黑体" w:hint="eastAsia"/>
          <w:spacing w:val="-30"/>
          <w:kern w:val="0"/>
          <w:position w:val="20"/>
          <w:sz w:val="24"/>
          <w:szCs w:val="24"/>
        </w:rPr>
        <w:t xml:space="preserve"> </w:t>
      </w:r>
      <w:r w:rsidRPr="008859C0">
        <w:rPr>
          <w:rFonts w:ascii="黑体" w:eastAsia="黑体" w:hAnsi="黑体" w:cs="黑体" w:hint="eastAsia"/>
          <w:b/>
          <w:bCs/>
          <w:spacing w:val="-4"/>
          <w:kern w:val="0"/>
          <w:position w:val="20"/>
          <w:sz w:val="24"/>
          <w:szCs w:val="24"/>
        </w:rPr>
        <w:t>的一致性测试</w:t>
      </w:r>
    </w:p>
    <w:p w14:paraId="45F31BDD"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 xml:space="preserve">F.9.6.1    </w:t>
      </w:r>
      <w:r w:rsidRPr="008859C0">
        <w:rPr>
          <w:rFonts w:ascii="黑体" w:eastAsia="黑体" w:hAnsi="黑体" w:cs="黑体" w:hint="eastAsia"/>
          <w:b/>
          <w:bCs/>
          <w:spacing w:val="-2"/>
          <w:kern w:val="0"/>
          <w:sz w:val="24"/>
          <w:szCs w:val="24"/>
        </w:rPr>
        <w:t>比特流一致性测试</w:t>
      </w:r>
    </w:p>
    <w:p w14:paraId="1A80C15B" w14:textId="77777777" w:rsidR="008859C0" w:rsidRPr="008859C0" w:rsidRDefault="008859C0" w:rsidP="008859C0">
      <w:pPr>
        <w:widowControl/>
        <w:spacing w:before="242" w:line="218" w:lineRule="auto"/>
        <w:ind w:left="420"/>
        <w:jc w:val="left"/>
        <w:rPr>
          <w:rFonts w:ascii="宋体" w:eastAsia="宋体" w:hAnsi="宋体" w:cs="宋体"/>
          <w:kern w:val="0"/>
          <w:sz w:val="24"/>
          <w:szCs w:val="24"/>
        </w:rPr>
      </w:pPr>
      <w:r w:rsidRPr="008859C0">
        <w:rPr>
          <w:rFonts w:ascii="宋体" w:eastAsia="宋体" w:hAnsi="宋体" w:cs="宋体"/>
          <w:spacing w:val="-3"/>
          <w:kern w:val="0"/>
          <w:szCs w:val="21"/>
        </w:rPr>
        <w:t>比特流一致性描述见</w:t>
      </w:r>
      <w:r w:rsidRPr="008859C0">
        <w:rPr>
          <w:rFonts w:ascii="宋体" w:eastAsia="宋体" w:hAnsi="宋体" w:cs="宋体"/>
          <w:spacing w:val="-56"/>
          <w:kern w:val="0"/>
          <w:szCs w:val="21"/>
        </w:rPr>
        <w:t xml:space="preserve"> </w:t>
      </w:r>
      <w:r w:rsidRPr="008859C0">
        <w:rPr>
          <w:rFonts w:ascii="宋体" w:eastAsia="宋体" w:hAnsi="宋体" w:cs="宋体"/>
          <w:spacing w:val="-3"/>
          <w:kern w:val="0"/>
          <w:szCs w:val="21"/>
        </w:rPr>
        <w:t>ITU-T  H.265(2019)附录</w:t>
      </w:r>
      <w:r w:rsidRPr="008859C0">
        <w:rPr>
          <w:rFonts w:ascii="Times New Roman" w:eastAsia="Times New Roman" w:hAnsi="Times New Roman" w:cs="Times New Roman"/>
          <w:spacing w:val="-4"/>
          <w:kern w:val="0"/>
          <w:szCs w:val="21"/>
        </w:rPr>
        <w:t>C</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4"/>
          <w:kern w:val="0"/>
          <w:szCs w:val="21"/>
        </w:rPr>
        <w:t>中</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4"/>
          <w:kern w:val="0"/>
          <w:szCs w:val="21"/>
        </w:rPr>
        <w:t>C.4</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4"/>
          <w:kern w:val="0"/>
          <w:szCs w:val="21"/>
        </w:rPr>
        <w:t>的规定。</w:t>
      </w:r>
    </w:p>
    <w:p w14:paraId="58869241" w14:textId="77777777" w:rsidR="008859C0" w:rsidRPr="008859C0" w:rsidRDefault="008859C0" w:rsidP="008859C0">
      <w:pPr>
        <w:widowControl/>
        <w:spacing w:before="39" w:line="268" w:lineRule="auto"/>
        <w:ind w:right="72" w:firstLine="420"/>
        <w:jc w:val="left"/>
        <w:rPr>
          <w:rFonts w:ascii="宋体" w:eastAsia="宋体" w:hAnsi="宋体" w:cs="宋体"/>
          <w:kern w:val="0"/>
          <w:sz w:val="24"/>
          <w:szCs w:val="24"/>
        </w:rPr>
      </w:pPr>
      <w:r w:rsidRPr="008859C0">
        <w:rPr>
          <w:rFonts w:ascii="宋体" w:eastAsia="宋体" w:hAnsi="宋体" w:cs="宋体"/>
          <w:spacing w:val="-1"/>
          <w:kern w:val="0"/>
          <w:szCs w:val="21"/>
        </w:rPr>
        <w:t>H.265的一致性比特流</w:t>
      </w:r>
      <w:r w:rsidRPr="008859C0">
        <w:rPr>
          <w:rFonts w:ascii="Times New Roman" w:eastAsia="Times New Roman" w:hAnsi="Times New Roman" w:cs="Times New Roman"/>
          <w:spacing w:val="-1"/>
          <w:kern w:val="0"/>
          <w:szCs w:val="21"/>
        </w:rPr>
        <w:t>(Conformance    bitstream)</w:t>
      </w:r>
      <w:r w:rsidRPr="008859C0">
        <w:rPr>
          <w:rFonts w:ascii="宋体" w:eastAsia="宋体" w:hAnsi="宋体" w:cs="宋体"/>
          <w:spacing w:val="-1"/>
          <w:kern w:val="0"/>
          <w:szCs w:val="21"/>
        </w:rPr>
        <w:t>应满足如下测试：当使用解码软件对</w:t>
      </w:r>
      <w:r w:rsidRPr="008859C0">
        <w:rPr>
          <w:rFonts w:ascii="宋体" w:eastAsia="宋体" w:hAnsi="宋体" w:cs="宋体"/>
          <w:spacing w:val="-21"/>
          <w:kern w:val="0"/>
          <w:szCs w:val="21"/>
        </w:rPr>
        <w:t xml:space="preserve"> </w:t>
      </w:r>
      <w:r w:rsidRPr="008859C0">
        <w:rPr>
          <w:rFonts w:ascii="宋体" w:eastAsia="宋体" w:hAnsi="宋体" w:cs="宋体"/>
          <w:spacing w:val="-1"/>
          <w:kern w:val="0"/>
          <w:szCs w:val="21"/>
        </w:rPr>
        <w:t>H.265 视频</w:t>
      </w:r>
      <w:r w:rsidRPr="008859C0">
        <w:rPr>
          <w:rFonts w:ascii="宋体" w:eastAsia="宋体" w:hAnsi="宋体" w:cs="宋体"/>
          <w:kern w:val="0"/>
          <w:szCs w:val="21"/>
        </w:rPr>
        <w:t xml:space="preserve"> </w:t>
      </w:r>
      <w:r w:rsidRPr="008859C0">
        <w:rPr>
          <w:rFonts w:ascii="宋体" w:eastAsia="宋体" w:hAnsi="宋体" w:cs="宋体"/>
          <w:spacing w:val="-7"/>
          <w:kern w:val="0"/>
          <w:szCs w:val="21"/>
        </w:rPr>
        <w:t>比特流进行解码时，不应出现任何由比特流引起的错误或不一致。</w:t>
      </w:r>
    </w:p>
    <w:p w14:paraId="3DA5AB6B" w14:textId="77777777" w:rsidR="008859C0" w:rsidRPr="008859C0" w:rsidRDefault="008859C0" w:rsidP="008859C0">
      <w:pPr>
        <w:widowControl/>
        <w:spacing w:before="30" w:line="218" w:lineRule="auto"/>
        <w:ind w:left="390"/>
        <w:jc w:val="left"/>
        <w:rPr>
          <w:rFonts w:ascii="宋体" w:eastAsia="宋体" w:hAnsi="宋体" w:cs="宋体"/>
          <w:kern w:val="0"/>
          <w:sz w:val="24"/>
          <w:szCs w:val="24"/>
        </w:rPr>
      </w:pPr>
      <w:r w:rsidRPr="008859C0">
        <w:rPr>
          <w:rFonts w:ascii="宋体" w:eastAsia="宋体" w:hAnsi="宋体" w:cs="宋体"/>
          <w:spacing w:val="-23"/>
          <w:w w:val="95"/>
          <w:kern w:val="0"/>
          <w:szCs w:val="21"/>
        </w:rPr>
        <w:t>注：测试中不考虑由于传输而产生的错误。</w:t>
      </w:r>
    </w:p>
    <w:p w14:paraId="17ADFF9D" w14:textId="77777777" w:rsidR="008859C0" w:rsidRPr="008859C0" w:rsidRDefault="008859C0" w:rsidP="008859C0">
      <w:pPr>
        <w:widowControl/>
        <w:spacing w:before="91" w:line="254" w:lineRule="auto"/>
        <w:ind w:right="61" w:firstLine="420"/>
        <w:jc w:val="left"/>
        <w:rPr>
          <w:rFonts w:ascii="宋体" w:eastAsia="宋体" w:hAnsi="宋体" w:cs="宋体"/>
          <w:kern w:val="0"/>
          <w:sz w:val="24"/>
          <w:szCs w:val="24"/>
        </w:rPr>
      </w:pPr>
      <w:r w:rsidRPr="008859C0">
        <w:rPr>
          <w:rFonts w:ascii="宋体" w:eastAsia="宋体" w:hAnsi="宋体" w:cs="宋体"/>
          <w:spacing w:val="8"/>
          <w:kern w:val="0"/>
          <w:szCs w:val="21"/>
        </w:rPr>
        <w:t xml:space="preserve">比特流一致性的进一步测试还包括虚拟参考解码器 </w:t>
      </w:r>
      <w:r w:rsidRPr="008859C0">
        <w:rPr>
          <w:rFonts w:ascii="Times New Roman" w:eastAsia="Times New Roman" w:hAnsi="Times New Roman" w:cs="Times New Roman"/>
          <w:kern w:val="0"/>
          <w:szCs w:val="21"/>
        </w:rPr>
        <w:t>HRD</w:t>
      </w:r>
      <w:r w:rsidRPr="008859C0">
        <w:rPr>
          <w:rFonts w:ascii="Times New Roman" w:eastAsia="Times New Roman" w:hAnsi="Times New Roman" w:cs="Times New Roman"/>
          <w:spacing w:val="43"/>
          <w:w w:val="101"/>
          <w:kern w:val="0"/>
          <w:szCs w:val="21"/>
        </w:rPr>
        <w:t xml:space="preserve"> </w:t>
      </w:r>
      <w:r w:rsidRPr="008859C0">
        <w:rPr>
          <w:rFonts w:ascii="宋体" w:eastAsia="宋体" w:hAnsi="宋体" w:cs="宋体"/>
          <w:spacing w:val="8"/>
          <w:kern w:val="0"/>
          <w:szCs w:val="21"/>
        </w:rPr>
        <w:t>的一致性测试[基于</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kern w:val="0"/>
          <w:szCs w:val="21"/>
        </w:rPr>
        <w:t>ITU</w:t>
      </w:r>
      <w:r w:rsidRPr="008859C0">
        <w:rPr>
          <w:rFonts w:ascii="Times New Roman" w:eastAsia="Times New Roman" w:hAnsi="Times New Roman" w:cs="Times New Roman"/>
          <w:spacing w:val="8"/>
          <w:kern w:val="0"/>
          <w:szCs w:val="21"/>
        </w:rPr>
        <w:t>-</w:t>
      </w:r>
      <w:r w:rsidRPr="008859C0">
        <w:rPr>
          <w:rFonts w:ascii="Times New Roman" w:eastAsia="Times New Roman" w:hAnsi="Times New Roman" w:cs="Times New Roman"/>
          <w:kern w:val="0"/>
          <w:szCs w:val="21"/>
        </w:rPr>
        <w:t>T</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kern w:val="0"/>
          <w:szCs w:val="21"/>
        </w:rPr>
        <w:t>H</w:t>
      </w:r>
      <w:r w:rsidRPr="008859C0">
        <w:rPr>
          <w:rFonts w:ascii="Times New Roman" w:eastAsia="Times New Roman" w:hAnsi="Times New Roman" w:cs="Times New Roman"/>
          <w:spacing w:val="8"/>
          <w:kern w:val="0"/>
          <w:szCs w:val="21"/>
        </w:rPr>
        <w:t>.265</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5"/>
          <w:kern w:val="0"/>
          <w:szCs w:val="21"/>
        </w:rPr>
        <w:t>(2019)]等，见ITU-T  H.265(2018)。</w:t>
      </w:r>
    </w:p>
    <w:p w14:paraId="0933F86A" w14:textId="77777777" w:rsidR="008859C0" w:rsidRPr="008859C0" w:rsidRDefault="008859C0" w:rsidP="008859C0">
      <w:pPr>
        <w:widowControl/>
        <w:spacing w:before="61" w:line="218" w:lineRule="auto"/>
        <w:ind w:left="420"/>
        <w:jc w:val="left"/>
        <w:rPr>
          <w:rFonts w:ascii="宋体" w:eastAsia="宋体" w:hAnsi="宋体" w:cs="宋体"/>
          <w:kern w:val="0"/>
          <w:sz w:val="24"/>
          <w:szCs w:val="24"/>
        </w:rPr>
      </w:pPr>
      <w:r w:rsidRPr="008859C0">
        <w:rPr>
          <w:rFonts w:ascii="宋体" w:eastAsia="宋体" w:hAnsi="宋体" w:cs="宋体"/>
          <w:spacing w:val="-3"/>
          <w:kern w:val="0"/>
          <w:szCs w:val="21"/>
        </w:rPr>
        <w:t>上述验证比特流一致性用到的解码软件可用ITU-T</w:t>
      </w:r>
      <w:r w:rsidRPr="008859C0">
        <w:rPr>
          <w:rFonts w:ascii="宋体" w:eastAsia="宋体" w:hAnsi="宋体" w:cs="宋体"/>
          <w:spacing w:val="111"/>
          <w:kern w:val="0"/>
          <w:szCs w:val="21"/>
        </w:rPr>
        <w:t xml:space="preserve"> </w:t>
      </w:r>
      <w:r w:rsidRPr="008859C0">
        <w:rPr>
          <w:rFonts w:ascii="宋体" w:eastAsia="宋体" w:hAnsi="宋体" w:cs="宋体"/>
          <w:spacing w:val="-3"/>
          <w:kern w:val="0"/>
          <w:szCs w:val="21"/>
        </w:rPr>
        <w:t>H.265.2(2016)中指定的软件。</w:t>
      </w:r>
    </w:p>
    <w:p w14:paraId="29CDADD6" w14:textId="77777777" w:rsidR="008859C0" w:rsidRPr="008859C0" w:rsidRDefault="008859C0" w:rsidP="008859C0">
      <w:pPr>
        <w:widowControl/>
        <w:spacing w:before="226"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2"/>
          <w:kern w:val="0"/>
          <w:sz w:val="24"/>
          <w:szCs w:val="24"/>
        </w:rPr>
        <w:t>F.9.6.2</w:t>
      </w:r>
      <w:r w:rsidRPr="008859C0">
        <w:rPr>
          <w:rFonts w:ascii="Times New Roman" w:eastAsia="Times New Roman" w:hAnsi="Times New Roman" w:cs="Times New Roman"/>
          <w:b/>
          <w:bCs/>
          <w:spacing w:val="16"/>
          <w:w w:val="101"/>
          <w:kern w:val="0"/>
          <w:sz w:val="24"/>
          <w:szCs w:val="24"/>
        </w:rPr>
        <w:t xml:space="preserve">   </w:t>
      </w:r>
      <w:r w:rsidRPr="008859C0">
        <w:rPr>
          <w:rFonts w:ascii="黑体" w:eastAsia="黑体" w:hAnsi="黑体" w:cs="黑体" w:hint="eastAsia"/>
          <w:b/>
          <w:bCs/>
          <w:spacing w:val="-2"/>
          <w:kern w:val="0"/>
          <w:sz w:val="24"/>
          <w:szCs w:val="24"/>
        </w:rPr>
        <w:t>解码器一致性测试</w:t>
      </w:r>
    </w:p>
    <w:p w14:paraId="5292AE7A" w14:textId="77777777" w:rsidR="008859C0" w:rsidRPr="008859C0" w:rsidRDefault="008859C0" w:rsidP="008859C0">
      <w:pPr>
        <w:widowControl/>
        <w:spacing w:before="222" w:line="218" w:lineRule="auto"/>
        <w:ind w:left="420"/>
        <w:jc w:val="left"/>
        <w:rPr>
          <w:rFonts w:ascii="宋体" w:eastAsia="宋体" w:hAnsi="宋体" w:cs="宋体"/>
          <w:kern w:val="0"/>
          <w:sz w:val="24"/>
          <w:szCs w:val="24"/>
        </w:rPr>
      </w:pPr>
      <w:r w:rsidRPr="008859C0">
        <w:rPr>
          <w:rFonts w:ascii="宋体" w:eastAsia="宋体" w:hAnsi="宋体" w:cs="宋体"/>
          <w:spacing w:val="-1"/>
          <w:kern w:val="0"/>
          <w:szCs w:val="21"/>
        </w:rPr>
        <w:t>解码器一致性描述见ITU-T  H.265(2019)附录</w:t>
      </w:r>
      <w:r w:rsidRPr="008859C0">
        <w:rPr>
          <w:rFonts w:ascii="Times New Roman" w:eastAsia="Times New Roman" w:hAnsi="Times New Roman" w:cs="Times New Roman"/>
          <w:spacing w:val="-1"/>
          <w:kern w:val="0"/>
          <w:szCs w:val="21"/>
        </w:rPr>
        <w:t>C</w:t>
      </w:r>
      <w:r w:rsidRPr="008859C0">
        <w:rPr>
          <w:rFonts w:ascii="Times New Roman" w:eastAsia="Times New Roman" w:hAnsi="Times New Roman" w:cs="Times New Roman"/>
          <w:spacing w:val="32"/>
          <w:kern w:val="0"/>
          <w:szCs w:val="21"/>
        </w:rPr>
        <w:t xml:space="preserve"> </w:t>
      </w:r>
      <w:r w:rsidRPr="008859C0">
        <w:rPr>
          <w:rFonts w:ascii="宋体" w:eastAsia="宋体" w:hAnsi="宋体" w:cs="宋体"/>
          <w:spacing w:val="-1"/>
          <w:kern w:val="0"/>
          <w:szCs w:val="21"/>
        </w:rPr>
        <w:t>中</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1"/>
          <w:kern w:val="0"/>
          <w:szCs w:val="21"/>
        </w:rPr>
        <w:t>C.5</w:t>
      </w:r>
      <w:r w:rsidRPr="008859C0">
        <w:rPr>
          <w:rFonts w:ascii="Times New Roman" w:eastAsia="Times New Roman" w:hAnsi="Times New Roman" w:cs="Times New Roman"/>
          <w:spacing w:val="28"/>
          <w:kern w:val="0"/>
          <w:szCs w:val="21"/>
        </w:rPr>
        <w:t xml:space="preserve"> </w:t>
      </w:r>
      <w:r w:rsidRPr="008859C0">
        <w:rPr>
          <w:rFonts w:ascii="宋体" w:eastAsia="宋体" w:hAnsi="宋体" w:cs="宋体"/>
          <w:spacing w:val="-1"/>
          <w:kern w:val="0"/>
          <w:szCs w:val="21"/>
        </w:rPr>
        <w:t>的规定。</w:t>
      </w:r>
    </w:p>
    <w:p w14:paraId="603C5FF3" w14:textId="77777777" w:rsidR="008859C0" w:rsidRPr="008859C0" w:rsidRDefault="008859C0" w:rsidP="008859C0">
      <w:pPr>
        <w:widowControl/>
        <w:spacing w:before="73" w:line="249" w:lineRule="auto"/>
        <w:ind w:right="120" w:firstLine="420"/>
        <w:jc w:val="left"/>
        <w:rPr>
          <w:rFonts w:ascii="宋体" w:eastAsia="宋体" w:hAnsi="宋体" w:cs="宋体"/>
          <w:kern w:val="0"/>
          <w:sz w:val="24"/>
          <w:szCs w:val="24"/>
        </w:rPr>
      </w:pPr>
      <w:r w:rsidRPr="008859C0">
        <w:rPr>
          <w:rFonts w:ascii="宋体" w:eastAsia="宋体" w:hAnsi="宋体" w:cs="宋体"/>
          <w:spacing w:val="1"/>
          <w:kern w:val="0"/>
          <w:szCs w:val="21"/>
        </w:rPr>
        <w:t>H.265</w:t>
      </w:r>
      <w:r w:rsidRPr="008859C0">
        <w:rPr>
          <w:rFonts w:ascii="宋体" w:eastAsia="宋体" w:hAnsi="宋体" w:cs="宋体"/>
          <w:spacing w:val="-56"/>
          <w:kern w:val="0"/>
          <w:szCs w:val="21"/>
        </w:rPr>
        <w:t xml:space="preserve"> </w:t>
      </w:r>
      <w:r w:rsidRPr="008859C0">
        <w:rPr>
          <w:rFonts w:ascii="宋体" w:eastAsia="宋体" w:hAnsi="宋体" w:cs="宋体"/>
          <w:spacing w:val="1"/>
          <w:kern w:val="0"/>
          <w:szCs w:val="21"/>
        </w:rPr>
        <w:t>解码器的一致性测试见</w:t>
      </w:r>
      <w:r w:rsidRPr="008859C0">
        <w:rPr>
          <w:rFonts w:ascii="Times New Roman" w:eastAsia="Times New Roman" w:hAnsi="Times New Roman" w:cs="Times New Roman"/>
          <w:kern w:val="0"/>
          <w:szCs w:val="21"/>
        </w:rPr>
        <w:t>ITU</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w:t>
      </w:r>
      <w:r w:rsidRPr="008859C0">
        <w:rPr>
          <w:rFonts w:ascii="Times New Roman" w:eastAsia="Times New Roman" w:hAnsi="Times New Roman" w:cs="Times New Roman"/>
          <w:spacing w:val="16"/>
          <w:kern w:val="0"/>
          <w:szCs w:val="21"/>
        </w:rPr>
        <w:t xml:space="preserve">   </w:t>
      </w:r>
      <w:r w:rsidRPr="008859C0">
        <w:rPr>
          <w:rFonts w:ascii="Times New Roman" w:eastAsia="Times New Roman" w:hAnsi="Times New Roman" w:cs="Times New Roman"/>
          <w:kern w:val="0"/>
          <w:szCs w:val="21"/>
        </w:rPr>
        <w:t>H</w:t>
      </w:r>
      <w:r w:rsidRPr="008859C0">
        <w:rPr>
          <w:rFonts w:ascii="Times New Roman" w:eastAsia="Times New Roman" w:hAnsi="Times New Roman" w:cs="Times New Roman"/>
          <w:spacing w:val="1"/>
          <w:kern w:val="0"/>
          <w:szCs w:val="21"/>
        </w:rPr>
        <w:t>.265</w:t>
      </w:r>
      <w:r w:rsidRPr="008859C0">
        <w:rPr>
          <w:rFonts w:ascii="宋体" w:eastAsia="宋体" w:hAnsi="宋体" w:cs="宋体"/>
          <w:spacing w:val="1"/>
          <w:kern w:val="0"/>
          <w:szCs w:val="21"/>
        </w:rPr>
        <w:t>中的方法，验证解码器一致性用到的软件可用</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kern w:val="0"/>
          <w:szCs w:val="21"/>
        </w:rPr>
        <w:t>ITU</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4"/>
          <w:kern w:val="0"/>
          <w:szCs w:val="21"/>
        </w:rPr>
        <w:t>T H.265.2(2019)中指定的软件。</w:t>
      </w:r>
    </w:p>
    <w:p w14:paraId="0739E11F" w14:textId="77777777" w:rsidR="008859C0" w:rsidRPr="008859C0" w:rsidRDefault="008859C0" w:rsidP="008859C0">
      <w:pPr>
        <w:widowControl/>
        <w:spacing w:before="81" w:after="100" w:afterAutospacing="1" w:line="218" w:lineRule="auto"/>
        <w:jc w:val="right"/>
        <w:rPr>
          <w:rFonts w:ascii="宋体" w:eastAsia="宋体" w:hAnsi="宋体" w:cs="宋体"/>
          <w:kern w:val="0"/>
          <w:sz w:val="24"/>
          <w:szCs w:val="24"/>
        </w:rPr>
      </w:pPr>
      <w:r w:rsidRPr="008859C0">
        <w:rPr>
          <w:rFonts w:ascii="宋体" w:eastAsia="宋体" w:hAnsi="宋体" w:cs="宋体"/>
          <w:spacing w:val="-1"/>
          <w:kern w:val="0"/>
          <w:szCs w:val="21"/>
        </w:rPr>
        <w:t>满足特定档次和水平的</w:t>
      </w:r>
      <w:r w:rsidRPr="008859C0">
        <w:rPr>
          <w:rFonts w:ascii="宋体" w:eastAsia="宋体" w:hAnsi="宋体" w:cs="宋体"/>
          <w:spacing w:val="-21"/>
          <w:kern w:val="0"/>
          <w:szCs w:val="21"/>
        </w:rPr>
        <w:t xml:space="preserve"> </w:t>
      </w:r>
      <w:r w:rsidRPr="008859C0">
        <w:rPr>
          <w:rFonts w:ascii="宋体" w:eastAsia="宋体" w:hAnsi="宋体" w:cs="宋体"/>
          <w:spacing w:val="-1"/>
          <w:kern w:val="0"/>
          <w:szCs w:val="21"/>
        </w:rPr>
        <w:t>H.265</w:t>
      </w:r>
      <w:r w:rsidRPr="008859C0">
        <w:rPr>
          <w:rFonts w:ascii="宋体" w:eastAsia="宋体" w:hAnsi="宋体" w:cs="宋体"/>
          <w:spacing w:val="-46"/>
          <w:kern w:val="0"/>
          <w:szCs w:val="21"/>
        </w:rPr>
        <w:t xml:space="preserve"> </w:t>
      </w:r>
      <w:r w:rsidRPr="008859C0">
        <w:rPr>
          <w:rFonts w:ascii="宋体" w:eastAsia="宋体" w:hAnsi="宋体" w:cs="宋体"/>
          <w:spacing w:val="-1"/>
          <w:kern w:val="0"/>
          <w:szCs w:val="21"/>
        </w:rPr>
        <w:t>视频解码器应能正确解码相应档</w:t>
      </w:r>
      <w:r w:rsidRPr="008859C0">
        <w:rPr>
          <w:rFonts w:ascii="宋体" w:eastAsia="宋体" w:hAnsi="宋体" w:cs="宋体"/>
          <w:spacing w:val="-2"/>
          <w:kern w:val="0"/>
          <w:szCs w:val="21"/>
        </w:rPr>
        <w:t>次和水平的</w:t>
      </w:r>
      <w:r w:rsidRPr="008859C0">
        <w:rPr>
          <w:rFonts w:ascii="宋体" w:eastAsia="宋体" w:hAnsi="宋体" w:cs="宋体"/>
          <w:spacing w:val="-21"/>
          <w:kern w:val="0"/>
          <w:szCs w:val="21"/>
        </w:rPr>
        <w:t xml:space="preserve"> </w:t>
      </w:r>
      <w:r w:rsidRPr="008859C0">
        <w:rPr>
          <w:rFonts w:ascii="宋体" w:eastAsia="宋体" w:hAnsi="宋体" w:cs="宋体"/>
          <w:spacing w:val="-2"/>
          <w:kern w:val="0"/>
          <w:szCs w:val="21"/>
        </w:rPr>
        <w:t>H.265一致性比特流。</w:t>
      </w:r>
    </w:p>
    <w:p w14:paraId="527E0EB2" w14:textId="77777777" w:rsidR="008859C0" w:rsidRPr="008859C0" w:rsidRDefault="008859C0" w:rsidP="008859C0">
      <w:pPr>
        <w:widowControl/>
        <w:spacing w:before="218"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7"/>
          <w:kern w:val="0"/>
          <w:sz w:val="24"/>
          <w:szCs w:val="24"/>
        </w:rPr>
        <w:t>F.10</w:t>
      </w:r>
      <w:r w:rsidRPr="008859C0">
        <w:rPr>
          <w:rFonts w:ascii="黑体" w:eastAsia="黑体" w:hAnsi="黑体" w:cs="黑体" w:hint="eastAsia"/>
          <w:spacing w:val="90"/>
          <w:kern w:val="0"/>
          <w:sz w:val="24"/>
          <w:szCs w:val="24"/>
        </w:rPr>
        <w:t xml:space="preserve"> </w:t>
      </w:r>
      <w:r w:rsidRPr="008859C0">
        <w:rPr>
          <w:rFonts w:ascii="Times New Roman" w:eastAsia="Times New Roman" w:hAnsi="Times New Roman" w:cs="Times New Roman"/>
          <w:b/>
          <w:bCs/>
          <w:spacing w:val="-7"/>
          <w:kern w:val="0"/>
          <w:sz w:val="24"/>
          <w:szCs w:val="24"/>
        </w:rPr>
        <w:t>AAC</w:t>
      </w:r>
      <w:r w:rsidRPr="008859C0">
        <w:rPr>
          <w:rFonts w:ascii="黑体" w:eastAsia="黑体" w:hAnsi="黑体" w:cs="黑体" w:hint="eastAsia"/>
          <w:b/>
          <w:bCs/>
          <w:spacing w:val="-7"/>
          <w:kern w:val="0"/>
          <w:sz w:val="24"/>
          <w:szCs w:val="24"/>
        </w:rPr>
        <w:t>格式</w:t>
      </w:r>
    </w:p>
    <w:p w14:paraId="4906917D" w14:textId="77777777" w:rsidR="008859C0" w:rsidRPr="008859C0" w:rsidRDefault="008859C0" w:rsidP="008859C0">
      <w:pPr>
        <w:widowControl/>
        <w:spacing w:before="224"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6"/>
          <w:kern w:val="0"/>
          <w:sz w:val="24"/>
          <w:szCs w:val="24"/>
        </w:rPr>
        <w:t>F.10.1</w:t>
      </w:r>
      <w:r w:rsidRPr="008859C0">
        <w:rPr>
          <w:rFonts w:ascii="黑体" w:eastAsia="黑体" w:hAnsi="黑体" w:cs="黑体" w:hint="eastAsia"/>
          <w:spacing w:val="80"/>
          <w:kern w:val="0"/>
          <w:sz w:val="24"/>
          <w:szCs w:val="24"/>
        </w:rPr>
        <w:t xml:space="preserve"> </w:t>
      </w:r>
      <w:r w:rsidRPr="008859C0">
        <w:rPr>
          <w:rFonts w:ascii="Times New Roman" w:eastAsia="Times New Roman" w:hAnsi="Times New Roman" w:cs="Times New Roman"/>
          <w:b/>
          <w:bCs/>
          <w:spacing w:val="-6"/>
          <w:kern w:val="0"/>
          <w:sz w:val="24"/>
          <w:szCs w:val="24"/>
        </w:rPr>
        <w:t>AAC</w:t>
      </w:r>
      <w:r w:rsidRPr="008859C0">
        <w:rPr>
          <w:rFonts w:ascii="黑体" w:eastAsia="黑体" w:hAnsi="黑体" w:cs="黑体" w:hint="eastAsia"/>
          <w:b/>
          <w:bCs/>
          <w:spacing w:val="-6"/>
          <w:kern w:val="0"/>
          <w:sz w:val="24"/>
          <w:szCs w:val="24"/>
        </w:rPr>
        <w:t>的对象类型和工具</w:t>
      </w:r>
    </w:p>
    <w:p w14:paraId="1C08458C" w14:textId="77777777" w:rsidR="008859C0" w:rsidRPr="008859C0" w:rsidRDefault="008859C0" w:rsidP="008859C0">
      <w:pPr>
        <w:widowControl/>
        <w:spacing w:before="218" w:line="244" w:lineRule="auto"/>
        <w:ind w:right="43" w:firstLine="420"/>
        <w:jc w:val="left"/>
        <w:rPr>
          <w:rFonts w:ascii="宋体" w:eastAsia="宋体" w:hAnsi="宋体" w:cs="宋体"/>
          <w:kern w:val="0"/>
          <w:sz w:val="24"/>
          <w:szCs w:val="24"/>
        </w:rPr>
      </w:pPr>
      <w:r w:rsidRPr="008859C0">
        <w:rPr>
          <w:rFonts w:ascii="Times New Roman" w:eastAsia="Times New Roman" w:hAnsi="Times New Roman" w:cs="Times New Roman"/>
          <w:kern w:val="0"/>
          <w:szCs w:val="21"/>
        </w:rPr>
        <w:t>AAC</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标准的音频对象类型</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Audio</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Object</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Type</w:t>
      </w:r>
      <w:r w:rsidRPr="008859C0">
        <w:rPr>
          <w:rFonts w:ascii="Times New Roman" w:eastAsia="Times New Roman" w:hAnsi="Times New Roman" w:cs="Times New Roman"/>
          <w:spacing w:val="2"/>
          <w:kern w:val="0"/>
          <w:szCs w:val="21"/>
        </w:rPr>
        <w:t>)</w:t>
      </w:r>
      <w:r w:rsidRPr="008859C0">
        <w:rPr>
          <w:rFonts w:ascii="宋体" w:eastAsia="宋体" w:hAnsi="宋体" w:cs="宋体"/>
          <w:spacing w:val="2"/>
          <w:kern w:val="0"/>
          <w:szCs w:val="21"/>
        </w:rPr>
        <w:t>及其支持的工具</w:t>
      </w:r>
      <w:r w:rsidRPr="008859C0">
        <w:rPr>
          <w:rFonts w:ascii="宋体" w:eastAsia="宋体" w:hAnsi="宋体" w:cs="宋体"/>
          <w:spacing w:val="1"/>
          <w:kern w:val="0"/>
          <w:szCs w:val="21"/>
        </w:rPr>
        <w:t>可参考</w:t>
      </w:r>
      <w:r w:rsidRPr="008859C0">
        <w:rPr>
          <w:rFonts w:ascii="宋体" w:eastAsia="宋体" w:hAnsi="宋体" w:cs="宋体"/>
          <w:spacing w:val="-53"/>
          <w:kern w:val="0"/>
          <w:szCs w:val="21"/>
        </w:rPr>
        <w:t xml:space="preserve"> </w:t>
      </w:r>
      <w:r w:rsidRPr="008859C0">
        <w:rPr>
          <w:rFonts w:ascii="宋体" w:eastAsia="宋体" w:hAnsi="宋体" w:cs="宋体"/>
          <w:kern w:val="0"/>
          <w:szCs w:val="21"/>
        </w:rPr>
        <w:t>ISO</w:t>
      </w:r>
      <w:r w:rsidRPr="008859C0">
        <w:rPr>
          <w:rFonts w:ascii="宋体" w:eastAsia="宋体" w:hAnsi="宋体" w:cs="宋体"/>
          <w:spacing w:val="1"/>
          <w:kern w:val="0"/>
          <w:szCs w:val="21"/>
        </w:rPr>
        <w:t>/</w:t>
      </w:r>
      <w:r w:rsidRPr="008859C0">
        <w:rPr>
          <w:rFonts w:ascii="宋体" w:eastAsia="宋体" w:hAnsi="宋体" w:cs="宋体"/>
          <w:kern w:val="0"/>
          <w:szCs w:val="21"/>
        </w:rPr>
        <w:t>IEC</w:t>
      </w:r>
      <w:r w:rsidRPr="008859C0">
        <w:rPr>
          <w:rFonts w:ascii="宋体" w:eastAsia="宋体" w:hAnsi="宋体" w:cs="宋体"/>
          <w:spacing w:val="55"/>
          <w:kern w:val="0"/>
          <w:szCs w:val="21"/>
        </w:rPr>
        <w:t xml:space="preserve"> </w:t>
      </w:r>
      <w:r w:rsidRPr="008859C0">
        <w:rPr>
          <w:rFonts w:ascii="宋体" w:eastAsia="宋体" w:hAnsi="宋体" w:cs="宋体"/>
          <w:spacing w:val="1"/>
          <w:kern w:val="0"/>
          <w:szCs w:val="21"/>
        </w:rPr>
        <w:t>14496-3:2019</w:t>
      </w:r>
      <w:r w:rsidRPr="008859C0">
        <w:rPr>
          <w:rFonts w:ascii="宋体" w:eastAsia="宋体" w:hAnsi="宋体" w:cs="宋体"/>
          <w:kern w:val="0"/>
          <w:szCs w:val="21"/>
        </w:rPr>
        <w:t xml:space="preserve"> </w:t>
      </w:r>
      <w:r w:rsidRPr="008859C0">
        <w:rPr>
          <w:rFonts w:ascii="宋体" w:eastAsia="宋体" w:hAnsi="宋体" w:cs="宋体"/>
          <w:spacing w:val="1"/>
          <w:kern w:val="0"/>
          <w:szCs w:val="21"/>
        </w:rPr>
        <w:t>表1.1,应至少支持</w:t>
      </w:r>
      <w:r w:rsidRPr="008859C0">
        <w:rPr>
          <w:rFonts w:ascii="Times New Roman" w:eastAsia="Times New Roman" w:hAnsi="Times New Roman" w:cs="Times New Roman"/>
          <w:kern w:val="0"/>
          <w:szCs w:val="21"/>
        </w:rPr>
        <w:t>AAC</w:t>
      </w:r>
      <w:r w:rsidRPr="008859C0">
        <w:rPr>
          <w:rFonts w:ascii="Times New Roman" w:eastAsia="Times New Roman" w:hAnsi="Times New Roman" w:cs="Times New Roman"/>
          <w:spacing w:val="31"/>
          <w:kern w:val="0"/>
          <w:szCs w:val="21"/>
        </w:rPr>
        <w:t xml:space="preserve">  </w:t>
      </w:r>
      <w:r w:rsidRPr="008859C0">
        <w:rPr>
          <w:rFonts w:ascii="Times New Roman" w:eastAsia="Times New Roman" w:hAnsi="Times New Roman" w:cs="Times New Roman"/>
          <w:kern w:val="0"/>
          <w:szCs w:val="21"/>
        </w:rPr>
        <w:t>LC</w:t>
      </w:r>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即</w:t>
      </w:r>
      <w:r w:rsidRPr="008859C0">
        <w:rPr>
          <w:rFonts w:ascii="宋体" w:eastAsia="宋体" w:hAnsi="宋体" w:cs="宋体"/>
          <w:spacing w:val="-31"/>
          <w:kern w:val="0"/>
          <w:szCs w:val="21"/>
        </w:rPr>
        <w:t xml:space="preserve"> </w:t>
      </w:r>
      <w:proofErr w:type="spellStart"/>
      <w:r w:rsidRPr="008859C0">
        <w:rPr>
          <w:rFonts w:ascii="Times New Roman" w:eastAsia="Times New Roman" w:hAnsi="Times New Roman" w:cs="Times New Roman"/>
          <w:kern w:val="0"/>
          <w:szCs w:val="21"/>
        </w:rPr>
        <w:t>ObjectTypelD</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为2。</w:t>
      </w:r>
    </w:p>
    <w:p w14:paraId="0460DD3C" w14:textId="77777777" w:rsidR="008859C0" w:rsidRPr="008859C0" w:rsidRDefault="008859C0" w:rsidP="008859C0">
      <w:pPr>
        <w:widowControl/>
        <w:spacing w:before="249"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9"/>
          <w:kern w:val="0"/>
          <w:szCs w:val="21"/>
        </w:rPr>
        <w:t>F.10.2</w:t>
      </w:r>
      <w:r w:rsidRPr="008859C0">
        <w:rPr>
          <w:rFonts w:ascii="黑体" w:eastAsia="黑体" w:hAnsi="黑体" w:cs="黑体" w:hint="eastAsia"/>
          <w:spacing w:val="-9"/>
          <w:kern w:val="0"/>
          <w:szCs w:val="21"/>
        </w:rPr>
        <w:t xml:space="preserve">  </w:t>
      </w:r>
      <w:r w:rsidRPr="008859C0">
        <w:rPr>
          <w:rFonts w:ascii="宋体" w:eastAsia="宋体" w:hAnsi="宋体" w:cs="宋体"/>
          <w:b/>
          <w:bCs/>
          <w:spacing w:val="-9"/>
          <w:kern w:val="0"/>
          <w:szCs w:val="21"/>
        </w:rPr>
        <w:t>AAC</w:t>
      </w:r>
      <w:r w:rsidRPr="008859C0">
        <w:rPr>
          <w:rFonts w:ascii="宋体" w:eastAsia="宋体" w:hAnsi="宋体" w:cs="宋体"/>
          <w:spacing w:val="52"/>
          <w:kern w:val="0"/>
          <w:szCs w:val="21"/>
        </w:rPr>
        <w:t xml:space="preserve"> </w:t>
      </w:r>
      <w:r w:rsidRPr="008859C0">
        <w:rPr>
          <w:rFonts w:ascii="黑体" w:eastAsia="黑体" w:hAnsi="黑体" w:cs="黑体" w:hint="eastAsia"/>
          <w:b/>
          <w:bCs/>
          <w:spacing w:val="-9"/>
          <w:kern w:val="0"/>
          <w:szCs w:val="21"/>
        </w:rPr>
        <w:t>的档次和水平</w:t>
      </w:r>
    </w:p>
    <w:p w14:paraId="13140451" w14:textId="77777777" w:rsidR="008859C0" w:rsidRPr="008859C0" w:rsidRDefault="008859C0" w:rsidP="008859C0">
      <w:pPr>
        <w:widowControl/>
        <w:spacing w:before="240" w:line="259" w:lineRule="auto"/>
        <w:ind w:right="64" w:firstLine="420"/>
        <w:rPr>
          <w:rFonts w:ascii="宋体" w:eastAsia="宋体" w:hAnsi="宋体" w:cs="宋体"/>
          <w:kern w:val="0"/>
          <w:sz w:val="24"/>
          <w:szCs w:val="24"/>
        </w:rPr>
      </w:pPr>
      <w:r w:rsidRPr="008859C0">
        <w:rPr>
          <w:rFonts w:ascii="Times New Roman" w:eastAsia="Times New Roman" w:hAnsi="Times New Roman" w:cs="Times New Roman"/>
          <w:kern w:val="0"/>
          <w:szCs w:val="21"/>
        </w:rPr>
        <w:t>AAC</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2"/>
          <w:kern w:val="0"/>
          <w:szCs w:val="21"/>
        </w:rPr>
        <w:t>标准的档次和水平可参考</w:t>
      </w:r>
      <w:r w:rsidRPr="008859C0">
        <w:rPr>
          <w:rFonts w:ascii="宋体" w:eastAsia="宋体" w:hAnsi="宋体" w:cs="宋体"/>
          <w:kern w:val="0"/>
          <w:szCs w:val="21"/>
        </w:rPr>
        <w:t>ISO</w:t>
      </w:r>
      <w:r w:rsidRPr="008859C0">
        <w:rPr>
          <w:rFonts w:ascii="宋体" w:eastAsia="宋体" w:hAnsi="宋体" w:cs="宋体"/>
          <w:spacing w:val="2"/>
          <w:kern w:val="0"/>
          <w:szCs w:val="21"/>
        </w:rPr>
        <w:t>/</w:t>
      </w:r>
      <w:r w:rsidRPr="008859C0">
        <w:rPr>
          <w:rFonts w:ascii="宋体" w:eastAsia="宋体" w:hAnsi="宋体" w:cs="宋体"/>
          <w:kern w:val="0"/>
          <w:szCs w:val="21"/>
        </w:rPr>
        <w:t>IEC</w:t>
      </w:r>
      <w:r w:rsidRPr="008859C0">
        <w:rPr>
          <w:rFonts w:ascii="宋体" w:eastAsia="宋体" w:hAnsi="宋体" w:cs="宋体"/>
          <w:spacing w:val="2"/>
          <w:kern w:val="0"/>
          <w:szCs w:val="21"/>
        </w:rPr>
        <w:t>14496-3:2019</w:t>
      </w:r>
      <w:r w:rsidRPr="008859C0">
        <w:rPr>
          <w:rFonts w:ascii="宋体" w:eastAsia="宋体" w:hAnsi="宋体" w:cs="宋体"/>
          <w:spacing w:val="59"/>
          <w:kern w:val="0"/>
          <w:szCs w:val="21"/>
        </w:rPr>
        <w:t xml:space="preserve"> </w:t>
      </w:r>
      <w:r w:rsidRPr="008859C0">
        <w:rPr>
          <w:rFonts w:ascii="宋体" w:eastAsia="宋体" w:hAnsi="宋体" w:cs="宋体"/>
          <w:spacing w:val="2"/>
          <w:kern w:val="0"/>
          <w:szCs w:val="21"/>
        </w:rPr>
        <w:t>表1.14。采用</w:t>
      </w:r>
      <w:r w:rsidRPr="008859C0">
        <w:rPr>
          <w:rFonts w:ascii="Times New Roman" w:eastAsia="Times New Roman" w:hAnsi="Times New Roman" w:cs="Times New Roman"/>
          <w:kern w:val="0"/>
          <w:szCs w:val="21"/>
        </w:rPr>
        <w:t>AAC</w:t>
      </w:r>
      <w:r w:rsidRPr="008859C0">
        <w:rPr>
          <w:rFonts w:ascii="Times New Roman" w:eastAsia="Times New Roman" w:hAnsi="Times New Roman" w:cs="Times New Roman"/>
          <w:spacing w:val="26"/>
          <w:w w:val="101"/>
          <w:kern w:val="0"/>
          <w:szCs w:val="21"/>
        </w:rPr>
        <w:t xml:space="preserve"> </w:t>
      </w:r>
      <w:r w:rsidRPr="008859C0">
        <w:rPr>
          <w:rFonts w:ascii="宋体" w:eastAsia="宋体" w:hAnsi="宋体" w:cs="宋体"/>
          <w:spacing w:val="2"/>
          <w:kern w:val="0"/>
          <w:szCs w:val="21"/>
        </w:rPr>
        <w:t>标准的音频编码应至</w:t>
      </w:r>
      <w:r w:rsidRPr="008859C0">
        <w:rPr>
          <w:rFonts w:ascii="宋体" w:eastAsia="宋体" w:hAnsi="宋体" w:cs="宋体"/>
          <w:kern w:val="0"/>
          <w:szCs w:val="21"/>
        </w:rPr>
        <w:t xml:space="preserve"> </w:t>
      </w:r>
      <w:proofErr w:type="gramStart"/>
      <w:r w:rsidRPr="008859C0">
        <w:rPr>
          <w:rFonts w:ascii="宋体" w:eastAsia="宋体" w:hAnsi="宋体" w:cs="宋体"/>
          <w:spacing w:val="3"/>
          <w:kern w:val="0"/>
          <w:szCs w:val="21"/>
        </w:rPr>
        <w:t>少支持</w:t>
      </w:r>
      <w:proofErr w:type="gramEnd"/>
      <w:r w:rsidRPr="008859C0">
        <w:rPr>
          <w:rFonts w:ascii="宋体" w:eastAsia="宋体" w:hAnsi="宋体" w:cs="宋体"/>
          <w:spacing w:val="3"/>
          <w:kern w:val="0"/>
          <w:szCs w:val="21"/>
        </w:rPr>
        <w:t>其中定义的</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kern w:val="0"/>
          <w:szCs w:val="21"/>
        </w:rPr>
        <w:t>High</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Quality</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Audio</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kern w:val="0"/>
          <w:szCs w:val="21"/>
        </w:rPr>
        <w:t>Profile</w:t>
      </w:r>
      <w:r w:rsidRPr="008859C0">
        <w:rPr>
          <w:rFonts w:ascii="宋体" w:eastAsia="宋体" w:hAnsi="宋体" w:cs="宋体"/>
          <w:spacing w:val="3"/>
          <w:kern w:val="0"/>
          <w:szCs w:val="21"/>
        </w:rPr>
        <w:t>的水平</w:t>
      </w:r>
      <w:r w:rsidRPr="008859C0">
        <w:rPr>
          <w:rFonts w:ascii="宋体" w:eastAsia="宋体" w:hAnsi="宋体" w:cs="宋体"/>
          <w:spacing w:val="-55"/>
          <w:kern w:val="0"/>
          <w:szCs w:val="21"/>
        </w:rPr>
        <w:t xml:space="preserve"> </w:t>
      </w:r>
      <w:r w:rsidRPr="008859C0">
        <w:rPr>
          <w:rFonts w:ascii="Times New Roman" w:eastAsia="Times New Roman" w:hAnsi="Times New Roman" w:cs="Times New Roman"/>
          <w:spacing w:val="3"/>
          <w:kern w:val="0"/>
          <w:szCs w:val="21"/>
        </w:rPr>
        <w:t>L3(</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3"/>
          <w:kern w:val="0"/>
          <w:szCs w:val="21"/>
        </w:rPr>
        <w:t xml:space="preserve"> </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中</w:t>
      </w:r>
      <w:r w:rsidRPr="008859C0">
        <w:rPr>
          <w:rFonts w:ascii="宋体" w:eastAsia="宋体" w:hAnsi="宋体" w:cs="宋体"/>
          <w:spacing w:val="-17"/>
          <w:kern w:val="0"/>
          <w:szCs w:val="21"/>
        </w:rPr>
        <w:t xml:space="preserve"> </w:t>
      </w:r>
      <w:r w:rsidRPr="008859C0">
        <w:rPr>
          <w:rFonts w:ascii="Times New Roman" w:eastAsia="Times New Roman" w:hAnsi="Times New Roman" w:cs="Times New Roman"/>
          <w:kern w:val="0"/>
          <w:szCs w:val="21"/>
        </w:rPr>
        <w:t>profile</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level</w:t>
      </w:r>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为16)。采用</w:t>
      </w:r>
      <w:r w:rsidRPr="008859C0">
        <w:rPr>
          <w:rFonts w:ascii="宋体" w:eastAsia="宋体" w:hAnsi="宋体" w:cs="宋体"/>
          <w:spacing w:val="-40"/>
          <w:kern w:val="0"/>
          <w:szCs w:val="21"/>
        </w:rPr>
        <w:t xml:space="preserve"> </w:t>
      </w:r>
      <w:r w:rsidRPr="008859C0">
        <w:rPr>
          <w:rFonts w:ascii="Times New Roman" w:eastAsia="Times New Roman" w:hAnsi="Times New Roman" w:cs="Times New Roman"/>
          <w:kern w:val="0"/>
          <w:szCs w:val="21"/>
        </w:rPr>
        <w:t xml:space="preserve">AAC </w:t>
      </w:r>
      <w:r w:rsidRPr="008859C0">
        <w:rPr>
          <w:rFonts w:ascii="宋体" w:eastAsia="宋体" w:hAnsi="宋体" w:cs="宋体"/>
          <w:spacing w:val="-3"/>
          <w:kern w:val="0"/>
          <w:szCs w:val="21"/>
        </w:rPr>
        <w:t>标准的音频解码所支持的档次和水平不应低</w:t>
      </w:r>
      <w:r w:rsidRPr="008859C0">
        <w:rPr>
          <w:rFonts w:ascii="宋体" w:eastAsia="宋体" w:hAnsi="宋体" w:cs="宋体"/>
          <w:spacing w:val="-4"/>
          <w:kern w:val="0"/>
          <w:szCs w:val="21"/>
        </w:rPr>
        <w:t>于编码支持的最高档次和水平。</w:t>
      </w:r>
    </w:p>
    <w:p w14:paraId="01F64FC7" w14:textId="77777777" w:rsidR="008859C0" w:rsidRPr="008859C0" w:rsidRDefault="008859C0" w:rsidP="008859C0">
      <w:pPr>
        <w:widowControl/>
        <w:spacing w:before="216"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8"/>
          <w:kern w:val="0"/>
          <w:sz w:val="24"/>
          <w:szCs w:val="24"/>
        </w:rPr>
        <w:lastRenderedPageBreak/>
        <w:t>F.10.3</w:t>
      </w:r>
      <w:r w:rsidRPr="008859C0">
        <w:rPr>
          <w:rFonts w:ascii="黑体" w:eastAsia="黑体" w:hAnsi="黑体" w:cs="黑体" w:hint="eastAsia"/>
          <w:spacing w:val="-8"/>
          <w:kern w:val="0"/>
          <w:sz w:val="24"/>
          <w:szCs w:val="24"/>
        </w:rPr>
        <w:t xml:space="preserve">  </w:t>
      </w:r>
      <w:r w:rsidRPr="008859C0">
        <w:rPr>
          <w:rFonts w:ascii="Times New Roman" w:eastAsia="Times New Roman" w:hAnsi="Times New Roman" w:cs="Times New Roman"/>
          <w:b/>
          <w:bCs/>
          <w:spacing w:val="-8"/>
          <w:kern w:val="0"/>
          <w:sz w:val="24"/>
          <w:szCs w:val="24"/>
        </w:rPr>
        <w:t>AAC</w:t>
      </w:r>
      <w:r w:rsidRPr="008859C0">
        <w:rPr>
          <w:rFonts w:ascii="黑体" w:eastAsia="黑体" w:hAnsi="黑体" w:cs="黑体" w:hint="eastAsia"/>
          <w:b/>
          <w:bCs/>
          <w:spacing w:val="-8"/>
          <w:kern w:val="0"/>
          <w:sz w:val="24"/>
          <w:szCs w:val="24"/>
        </w:rPr>
        <w:t>的码流语法</w:t>
      </w:r>
    </w:p>
    <w:p w14:paraId="615F292F" w14:textId="77777777" w:rsidR="008859C0" w:rsidRPr="008859C0" w:rsidRDefault="008859C0" w:rsidP="008859C0">
      <w:pPr>
        <w:widowControl/>
        <w:spacing w:before="242" w:line="218" w:lineRule="auto"/>
        <w:ind w:left="420"/>
        <w:jc w:val="left"/>
        <w:rPr>
          <w:rFonts w:ascii="宋体" w:eastAsia="宋体" w:hAnsi="宋体" w:cs="宋体"/>
          <w:kern w:val="0"/>
          <w:sz w:val="24"/>
          <w:szCs w:val="24"/>
        </w:rPr>
      </w:pPr>
      <w:r w:rsidRPr="008859C0">
        <w:rPr>
          <w:rFonts w:ascii="宋体" w:eastAsia="宋体" w:hAnsi="宋体" w:cs="宋体"/>
          <w:spacing w:val="-3"/>
          <w:kern w:val="0"/>
          <w:szCs w:val="21"/>
        </w:rPr>
        <w:t>为实现联网系统中音流的互通，采用</w:t>
      </w:r>
      <w:r w:rsidRPr="008859C0">
        <w:rPr>
          <w:rFonts w:ascii="Times New Roman" w:eastAsia="Times New Roman" w:hAnsi="Times New Roman" w:cs="Times New Roman"/>
          <w:spacing w:val="-3"/>
          <w:kern w:val="0"/>
          <w:szCs w:val="21"/>
        </w:rPr>
        <w:t>AAC</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3"/>
          <w:kern w:val="0"/>
          <w:szCs w:val="21"/>
        </w:rPr>
        <w:t>标准的音频码流语法应符合ISO/IEC</w:t>
      </w:r>
      <w:r w:rsidRPr="008859C0">
        <w:rPr>
          <w:rFonts w:ascii="宋体" w:eastAsia="宋体" w:hAnsi="宋体" w:cs="宋体"/>
          <w:spacing w:val="59"/>
          <w:kern w:val="0"/>
          <w:szCs w:val="21"/>
        </w:rPr>
        <w:t xml:space="preserve"> </w:t>
      </w:r>
      <w:r w:rsidRPr="008859C0">
        <w:rPr>
          <w:rFonts w:ascii="宋体" w:eastAsia="宋体" w:hAnsi="宋体" w:cs="宋体"/>
          <w:spacing w:val="-3"/>
          <w:kern w:val="0"/>
          <w:szCs w:val="21"/>
        </w:rPr>
        <w:t>14496-</w:t>
      </w:r>
      <w:r w:rsidRPr="008859C0">
        <w:rPr>
          <w:rFonts w:ascii="宋体" w:eastAsia="宋体" w:hAnsi="宋体" w:cs="宋体"/>
          <w:spacing w:val="-4"/>
          <w:kern w:val="0"/>
          <w:szCs w:val="21"/>
        </w:rPr>
        <w:t>3:2019。</w:t>
      </w:r>
    </w:p>
    <w:p w14:paraId="1ABBCA25" w14:textId="77777777" w:rsidR="008859C0" w:rsidRPr="008859C0" w:rsidRDefault="008859C0" w:rsidP="008859C0">
      <w:pPr>
        <w:widowControl/>
        <w:spacing w:before="218" w:line="220" w:lineRule="auto"/>
        <w:ind w:left="2"/>
        <w:jc w:val="left"/>
        <w:outlineLvl w:val="0"/>
        <w:rPr>
          <w:rFonts w:ascii="宋体" w:eastAsia="宋体" w:hAnsi="宋体" w:cs="宋体"/>
          <w:kern w:val="0"/>
          <w:sz w:val="24"/>
          <w:szCs w:val="24"/>
        </w:rPr>
      </w:pPr>
      <w:r w:rsidRPr="008859C0">
        <w:rPr>
          <w:rFonts w:ascii="黑体" w:eastAsia="黑体" w:hAnsi="黑体" w:cs="黑体" w:hint="eastAsia"/>
          <w:b/>
          <w:bCs/>
          <w:spacing w:val="-8"/>
          <w:kern w:val="0"/>
          <w:sz w:val="24"/>
          <w:szCs w:val="24"/>
        </w:rPr>
        <w:t>F.10.4</w:t>
      </w:r>
      <w:r w:rsidRPr="008859C0">
        <w:rPr>
          <w:rFonts w:ascii="黑体" w:eastAsia="黑体" w:hAnsi="黑体" w:cs="黑体" w:hint="eastAsia"/>
          <w:spacing w:val="-8"/>
          <w:kern w:val="0"/>
          <w:sz w:val="24"/>
          <w:szCs w:val="24"/>
        </w:rPr>
        <w:t xml:space="preserve">  </w:t>
      </w:r>
      <w:r w:rsidRPr="008859C0">
        <w:rPr>
          <w:rFonts w:ascii="Times New Roman" w:eastAsia="Times New Roman" w:hAnsi="Times New Roman" w:cs="Times New Roman"/>
          <w:b/>
          <w:bCs/>
          <w:spacing w:val="-8"/>
          <w:kern w:val="0"/>
          <w:sz w:val="24"/>
          <w:szCs w:val="24"/>
        </w:rPr>
        <w:t>AAC</w:t>
      </w:r>
      <w:r w:rsidRPr="008859C0">
        <w:rPr>
          <w:rFonts w:ascii="黑体" w:eastAsia="黑体" w:hAnsi="黑体" w:cs="黑体" w:hint="eastAsia"/>
          <w:b/>
          <w:bCs/>
          <w:spacing w:val="-8"/>
          <w:kern w:val="0"/>
          <w:sz w:val="24"/>
          <w:szCs w:val="24"/>
        </w:rPr>
        <w:t>的一致性测试</w:t>
      </w:r>
    </w:p>
    <w:p w14:paraId="31469E4C" w14:textId="77777777" w:rsidR="008859C0" w:rsidRPr="008859C0" w:rsidRDefault="008859C0" w:rsidP="008859C0">
      <w:pPr>
        <w:widowControl/>
        <w:spacing w:before="242" w:line="218"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AAC</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1"/>
          <w:kern w:val="0"/>
          <w:szCs w:val="21"/>
        </w:rPr>
        <w:t>解码实现的正确性和精度应符合</w:t>
      </w:r>
      <w:r w:rsidRPr="008859C0">
        <w:rPr>
          <w:rFonts w:ascii="Times New Roman" w:eastAsia="Times New Roman" w:hAnsi="Times New Roman" w:cs="Times New Roman"/>
          <w:spacing w:val="-1"/>
          <w:kern w:val="0"/>
          <w:szCs w:val="21"/>
        </w:rPr>
        <w:t>ISO/IEC</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spacing w:val="-1"/>
          <w:kern w:val="0"/>
          <w:szCs w:val="21"/>
        </w:rPr>
        <w:t>14496-4</w:t>
      </w:r>
      <w:r w:rsidRPr="008859C0">
        <w:rPr>
          <w:rFonts w:ascii="Times New Roman" w:eastAsia="Times New Roman" w:hAnsi="Times New Roman" w:cs="Times New Roman"/>
          <w:spacing w:val="20"/>
          <w:kern w:val="0"/>
          <w:szCs w:val="21"/>
        </w:rPr>
        <w:t xml:space="preserve"> </w:t>
      </w:r>
      <w:r w:rsidRPr="008859C0">
        <w:rPr>
          <w:rFonts w:ascii="宋体" w:eastAsia="宋体" w:hAnsi="宋体" w:cs="宋体"/>
          <w:spacing w:val="-1"/>
          <w:kern w:val="0"/>
          <w:szCs w:val="21"/>
        </w:rPr>
        <w:t>相应测试序列的验证要求。</w:t>
      </w:r>
    </w:p>
    <w:p w14:paraId="7D338D91"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3DCAEA36" w14:textId="77777777" w:rsidR="008859C0" w:rsidRPr="008859C0" w:rsidRDefault="008859C0" w:rsidP="008859C0">
      <w:pPr>
        <w:widowControl/>
        <w:spacing w:before="80" w:line="223" w:lineRule="auto"/>
        <w:ind w:left="742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C88013F"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8A48960" w14:textId="77777777" w:rsidR="008859C0" w:rsidRPr="008859C0" w:rsidRDefault="008859C0" w:rsidP="008859C0">
      <w:pPr>
        <w:widowControl/>
        <w:spacing w:before="100" w:beforeAutospacing="1" w:after="100" w:afterAutospacing="1" w:line="35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B37309E" w14:textId="77777777" w:rsidR="008859C0" w:rsidRPr="008859C0" w:rsidRDefault="008859C0" w:rsidP="008859C0">
      <w:pPr>
        <w:widowControl/>
        <w:spacing w:before="68" w:line="332" w:lineRule="exact"/>
        <w:ind w:left="4103"/>
        <w:jc w:val="left"/>
        <w:rPr>
          <w:rFonts w:ascii="宋体" w:eastAsia="宋体" w:hAnsi="宋体" w:cs="宋体"/>
          <w:kern w:val="0"/>
          <w:sz w:val="24"/>
          <w:szCs w:val="24"/>
        </w:rPr>
      </w:pPr>
      <w:r w:rsidRPr="008859C0">
        <w:rPr>
          <w:rFonts w:ascii="宋体" w:eastAsia="宋体" w:hAnsi="宋体" w:cs="宋体"/>
          <w:b/>
          <w:bCs/>
          <w:spacing w:val="-14"/>
          <w:kern w:val="0"/>
          <w:position w:val="9"/>
          <w:szCs w:val="21"/>
        </w:rPr>
        <w:t>附</w:t>
      </w:r>
      <w:r w:rsidRPr="008859C0">
        <w:rPr>
          <w:rFonts w:ascii="宋体" w:eastAsia="宋体" w:hAnsi="宋体" w:cs="宋体"/>
          <w:spacing w:val="100"/>
          <w:kern w:val="0"/>
          <w:position w:val="9"/>
          <w:szCs w:val="21"/>
        </w:rPr>
        <w:t xml:space="preserve"> </w:t>
      </w:r>
      <w:r w:rsidRPr="008859C0">
        <w:rPr>
          <w:rFonts w:ascii="宋体" w:eastAsia="宋体" w:hAnsi="宋体" w:cs="宋体"/>
          <w:b/>
          <w:bCs/>
          <w:spacing w:val="-14"/>
          <w:kern w:val="0"/>
          <w:position w:val="9"/>
          <w:szCs w:val="21"/>
        </w:rPr>
        <w:t>录</w:t>
      </w:r>
      <w:r w:rsidRPr="008859C0">
        <w:rPr>
          <w:rFonts w:ascii="宋体" w:eastAsia="宋体" w:hAnsi="宋体" w:cs="宋体"/>
          <w:spacing w:val="104"/>
          <w:kern w:val="0"/>
          <w:position w:val="9"/>
          <w:szCs w:val="21"/>
        </w:rPr>
        <w:t xml:space="preserve"> </w:t>
      </w:r>
      <w:r w:rsidRPr="008859C0">
        <w:rPr>
          <w:rFonts w:ascii="宋体" w:eastAsia="宋体" w:hAnsi="宋体" w:cs="宋体"/>
          <w:b/>
          <w:bCs/>
          <w:spacing w:val="-14"/>
          <w:kern w:val="0"/>
          <w:position w:val="9"/>
          <w:szCs w:val="21"/>
        </w:rPr>
        <w:t>G</w:t>
      </w:r>
    </w:p>
    <w:p w14:paraId="6F510A44" w14:textId="77777777" w:rsidR="008859C0" w:rsidRPr="008859C0" w:rsidRDefault="008859C0" w:rsidP="008859C0">
      <w:pPr>
        <w:widowControl/>
        <w:spacing w:before="100" w:beforeAutospacing="1" w:after="100" w:afterAutospacing="1" w:line="220" w:lineRule="auto"/>
        <w:ind w:left="4192"/>
        <w:jc w:val="left"/>
        <w:rPr>
          <w:rFonts w:ascii="宋体" w:eastAsia="宋体" w:hAnsi="宋体" w:cs="宋体"/>
          <w:kern w:val="0"/>
          <w:sz w:val="24"/>
          <w:szCs w:val="24"/>
        </w:rPr>
      </w:pPr>
      <w:r w:rsidRPr="008859C0">
        <w:rPr>
          <w:rFonts w:ascii="黑体" w:eastAsia="黑体" w:hAnsi="黑体" w:cs="黑体" w:hint="eastAsia"/>
          <w:b/>
          <w:bCs/>
          <w:spacing w:val="-4"/>
          <w:kern w:val="0"/>
          <w:sz w:val="24"/>
          <w:szCs w:val="24"/>
        </w:rPr>
        <w:t>(规范性)</w:t>
      </w:r>
    </w:p>
    <w:p w14:paraId="1303CFFC" w14:textId="77777777" w:rsidR="008859C0" w:rsidRPr="008859C0" w:rsidRDefault="008859C0" w:rsidP="008859C0">
      <w:pPr>
        <w:widowControl/>
        <w:spacing w:before="66" w:line="218" w:lineRule="auto"/>
        <w:ind w:left="4150"/>
        <w:jc w:val="left"/>
        <w:rPr>
          <w:rFonts w:ascii="宋体" w:eastAsia="宋体" w:hAnsi="宋体" w:cs="宋体"/>
          <w:kern w:val="0"/>
          <w:sz w:val="24"/>
          <w:szCs w:val="24"/>
        </w:rPr>
      </w:pPr>
      <w:r w:rsidRPr="008859C0">
        <w:rPr>
          <w:rFonts w:ascii="Times New Roman" w:eastAsia="Times New Roman" w:hAnsi="Times New Roman" w:cs="Times New Roman"/>
          <w:b/>
          <w:bCs/>
          <w:spacing w:val="-6"/>
          <w:kern w:val="0"/>
          <w:szCs w:val="21"/>
        </w:rPr>
        <w:t xml:space="preserve">SDP </w:t>
      </w:r>
      <w:r w:rsidRPr="008859C0">
        <w:rPr>
          <w:rFonts w:ascii="宋体" w:eastAsia="宋体" w:hAnsi="宋体" w:cs="宋体"/>
          <w:b/>
          <w:bCs/>
          <w:spacing w:val="-6"/>
          <w:kern w:val="0"/>
          <w:szCs w:val="21"/>
        </w:rPr>
        <w:t>定义</w:t>
      </w:r>
    </w:p>
    <w:p w14:paraId="144EC500" w14:textId="77777777" w:rsidR="008859C0" w:rsidRPr="008859C0" w:rsidRDefault="008859C0" w:rsidP="008859C0">
      <w:pPr>
        <w:widowControl/>
        <w:spacing w:before="272" w:line="218" w:lineRule="auto"/>
        <w:ind w:left="409"/>
        <w:jc w:val="left"/>
        <w:rPr>
          <w:rFonts w:ascii="宋体" w:eastAsia="宋体" w:hAnsi="宋体" w:cs="宋体"/>
          <w:kern w:val="0"/>
          <w:sz w:val="24"/>
          <w:szCs w:val="24"/>
        </w:rPr>
      </w:pPr>
      <w:r w:rsidRPr="008859C0">
        <w:rPr>
          <w:rFonts w:ascii="宋体" w:eastAsia="宋体" w:hAnsi="宋体" w:cs="宋体"/>
          <w:spacing w:val="1"/>
          <w:kern w:val="0"/>
          <w:szCs w:val="21"/>
        </w:rPr>
        <w:t>联网系统中</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48"/>
          <w:kern w:val="0"/>
          <w:szCs w:val="21"/>
        </w:rPr>
        <w:t xml:space="preserve"> </w:t>
      </w:r>
      <w:r w:rsidRPr="008859C0">
        <w:rPr>
          <w:rFonts w:ascii="宋体" w:eastAsia="宋体" w:hAnsi="宋体" w:cs="宋体"/>
          <w:spacing w:val="1"/>
          <w:kern w:val="0"/>
          <w:szCs w:val="21"/>
        </w:rPr>
        <w:t>消息体中携带的</w:t>
      </w:r>
      <w:r w:rsidRPr="008859C0">
        <w:rPr>
          <w:rFonts w:ascii="Times New Roman" w:eastAsia="Times New Roman" w:hAnsi="Times New Roman" w:cs="Times New Roman"/>
          <w:kern w:val="0"/>
          <w:szCs w:val="21"/>
        </w:rPr>
        <w:t>SDP</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1"/>
          <w:kern w:val="0"/>
          <w:szCs w:val="21"/>
        </w:rPr>
        <w:t>内容应符合</w:t>
      </w:r>
      <w:r w:rsidRPr="008859C0">
        <w:rPr>
          <w:rFonts w:ascii="Times New Roman" w:eastAsia="Times New Roman" w:hAnsi="Times New Roman" w:cs="Times New Roman"/>
          <w:kern w:val="0"/>
          <w:szCs w:val="21"/>
        </w:rPr>
        <w:t>IETF</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 xml:space="preserve"> RFC4566</w:t>
      </w:r>
      <w:r w:rsidRPr="008859C0">
        <w:rPr>
          <w:rFonts w:ascii="宋体" w:eastAsia="宋体" w:hAnsi="宋体" w:cs="宋体"/>
          <w:kern w:val="0"/>
          <w:szCs w:val="21"/>
        </w:rPr>
        <w:t>的相关要求。应有如下字段：</w:t>
      </w:r>
    </w:p>
    <w:p w14:paraId="2CE84B4C" w14:textId="77777777" w:rsidR="008859C0" w:rsidRPr="008859C0" w:rsidRDefault="008859C0" w:rsidP="008859C0">
      <w:pPr>
        <w:widowControl/>
        <w:spacing w:before="89"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Session</w:t>
      </w:r>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spacing w:val="-2"/>
          <w:kern w:val="0"/>
          <w:sz w:val="24"/>
          <w:szCs w:val="24"/>
        </w:rPr>
        <w:t>description:</w:t>
      </w:r>
    </w:p>
    <w:p w14:paraId="669D6239" w14:textId="77777777" w:rsidR="008859C0" w:rsidRPr="008859C0" w:rsidRDefault="008859C0" w:rsidP="008859C0">
      <w:pPr>
        <w:widowControl/>
        <w:spacing w:before="136"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v</w:t>
      </w:r>
      <w:proofErr w:type="gramStart"/>
      <w:r w:rsidRPr="008859C0">
        <w:rPr>
          <w:rFonts w:ascii="Times New Roman" w:eastAsia="Times New Roman" w:hAnsi="Times New Roman" w:cs="Times New Roman"/>
          <w:spacing w:val="-1"/>
          <w:kern w:val="0"/>
          <w:sz w:val="24"/>
          <w:szCs w:val="24"/>
        </w:rPr>
        <w:t>=(</w:t>
      </w:r>
      <w:proofErr w:type="gramEnd"/>
      <w:r w:rsidRPr="008859C0">
        <w:rPr>
          <w:rFonts w:ascii="Times New Roman" w:eastAsia="Times New Roman" w:hAnsi="Times New Roman" w:cs="Times New Roman"/>
          <w:spacing w:val="-1"/>
          <w:kern w:val="0"/>
          <w:sz w:val="24"/>
          <w:szCs w:val="24"/>
        </w:rPr>
        <w:t>protocol</w:t>
      </w:r>
      <w:r w:rsidRPr="008859C0">
        <w:rPr>
          <w:rFonts w:ascii="Times New Roman" w:eastAsia="Times New Roman" w:hAnsi="Times New Roman" w:cs="Times New Roman"/>
          <w:spacing w:val="12"/>
          <w:kern w:val="0"/>
          <w:sz w:val="24"/>
          <w:szCs w:val="24"/>
        </w:rPr>
        <w:t xml:space="preserve">     </w:t>
      </w:r>
      <w:r w:rsidRPr="008859C0">
        <w:rPr>
          <w:rFonts w:ascii="Times New Roman" w:eastAsia="Times New Roman" w:hAnsi="Times New Roman" w:cs="Times New Roman"/>
          <w:spacing w:val="-1"/>
          <w:kern w:val="0"/>
          <w:sz w:val="24"/>
          <w:szCs w:val="24"/>
        </w:rPr>
        <w:t>version)</w:t>
      </w:r>
    </w:p>
    <w:p w14:paraId="3ECE06B7" w14:textId="77777777" w:rsidR="008859C0" w:rsidRPr="008859C0" w:rsidRDefault="008859C0" w:rsidP="008859C0">
      <w:pPr>
        <w:widowControl/>
        <w:spacing w:before="97"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o</w:t>
      </w:r>
      <w:proofErr w:type="gramStart"/>
      <w:r w:rsidRPr="008859C0">
        <w:rPr>
          <w:rFonts w:ascii="Times New Roman" w:eastAsia="Times New Roman" w:hAnsi="Times New Roman" w:cs="Times New Roman"/>
          <w:spacing w:val="-1"/>
          <w:kern w:val="0"/>
          <w:sz w:val="24"/>
          <w:szCs w:val="24"/>
        </w:rPr>
        <w:t>=(</w:t>
      </w:r>
      <w:proofErr w:type="gramEnd"/>
      <w:r w:rsidRPr="008859C0">
        <w:rPr>
          <w:rFonts w:ascii="Times New Roman" w:eastAsia="Times New Roman" w:hAnsi="Times New Roman" w:cs="Times New Roman"/>
          <w:spacing w:val="-1"/>
          <w:kern w:val="0"/>
          <w:sz w:val="24"/>
          <w:szCs w:val="24"/>
        </w:rPr>
        <w:t>owner/creator</w:t>
      </w:r>
      <w:r w:rsidRPr="008859C0">
        <w:rPr>
          <w:rFonts w:ascii="Times New Roman" w:eastAsia="Times New Roman" w:hAnsi="Times New Roman" w:cs="Times New Roman"/>
          <w:spacing w:val="16"/>
          <w:w w:val="101"/>
          <w:kern w:val="0"/>
          <w:sz w:val="24"/>
          <w:szCs w:val="24"/>
        </w:rPr>
        <w:t xml:space="preserve">   </w:t>
      </w:r>
      <w:r w:rsidRPr="008859C0">
        <w:rPr>
          <w:rFonts w:ascii="Times New Roman" w:eastAsia="Times New Roman" w:hAnsi="Times New Roman" w:cs="Times New Roman"/>
          <w:spacing w:val="-1"/>
          <w:kern w:val="0"/>
          <w:sz w:val="24"/>
          <w:szCs w:val="24"/>
        </w:rPr>
        <w:t>and</w:t>
      </w:r>
      <w:r w:rsidRPr="008859C0">
        <w:rPr>
          <w:rFonts w:ascii="Times New Roman" w:eastAsia="Times New Roman" w:hAnsi="Times New Roman" w:cs="Times New Roman"/>
          <w:spacing w:val="16"/>
          <w:kern w:val="0"/>
          <w:sz w:val="24"/>
          <w:szCs w:val="24"/>
        </w:rPr>
        <w:t xml:space="preserve">   </w:t>
      </w:r>
      <w:r w:rsidRPr="008859C0">
        <w:rPr>
          <w:rFonts w:ascii="Times New Roman" w:eastAsia="Times New Roman" w:hAnsi="Times New Roman" w:cs="Times New Roman"/>
          <w:spacing w:val="-1"/>
          <w:kern w:val="0"/>
          <w:sz w:val="24"/>
          <w:szCs w:val="24"/>
        </w:rPr>
        <w:t>session</w:t>
      </w:r>
      <w:r w:rsidRPr="008859C0">
        <w:rPr>
          <w:rFonts w:ascii="Times New Roman" w:eastAsia="Times New Roman" w:hAnsi="Times New Roman" w:cs="Times New Roman"/>
          <w:spacing w:val="15"/>
          <w:kern w:val="0"/>
          <w:sz w:val="24"/>
          <w:szCs w:val="24"/>
        </w:rPr>
        <w:t xml:space="preserve">   </w:t>
      </w:r>
      <w:r w:rsidRPr="008859C0">
        <w:rPr>
          <w:rFonts w:ascii="Times New Roman" w:eastAsia="Times New Roman" w:hAnsi="Times New Roman" w:cs="Times New Roman"/>
          <w:spacing w:val="-1"/>
          <w:kern w:val="0"/>
          <w:sz w:val="24"/>
          <w:szCs w:val="24"/>
        </w:rPr>
        <w:t>identifier)</w:t>
      </w:r>
    </w:p>
    <w:p w14:paraId="00E46470" w14:textId="77777777" w:rsidR="008859C0" w:rsidRPr="008859C0" w:rsidRDefault="008859C0" w:rsidP="008859C0">
      <w:pPr>
        <w:widowControl/>
        <w:spacing w:before="147"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s</w:t>
      </w:r>
      <w:proofErr w:type="gramStart"/>
      <w:r w:rsidRPr="008859C0">
        <w:rPr>
          <w:rFonts w:ascii="Times New Roman" w:eastAsia="Times New Roman" w:hAnsi="Times New Roman" w:cs="Times New Roman"/>
          <w:spacing w:val="-1"/>
          <w:kern w:val="0"/>
          <w:sz w:val="24"/>
          <w:szCs w:val="24"/>
        </w:rPr>
        <w:t>=(</w:t>
      </w:r>
      <w:proofErr w:type="gramEnd"/>
      <w:r w:rsidRPr="008859C0">
        <w:rPr>
          <w:rFonts w:ascii="Times New Roman" w:eastAsia="Times New Roman" w:hAnsi="Times New Roman" w:cs="Times New Roman"/>
          <w:spacing w:val="-1"/>
          <w:kern w:val="0"/>
          <w:sz w:val="24"/>
          <w:szCs w:val="24"/>
        </w:rPr>
        <w:t>session</w:t>
      </w:r>
      <w:r w:rsidRPr="008859C0">
        <w:rPr>
          <w:rFonts w:ascii="Times New Roman" w:eastAsia="Times New Roman" w:hAnsi="Times New Roman" w:cs="Times New Roman"/>
          <w:spacing w:val="4"/>
          <w:kern w:val="0"/>
          <w:sz w:val="24"/>
          <w:szCs w:val="24"/>
        </w:rPr>
        <w:t xml:space="preserve">      </w:t>
      </w:r>
      <w:r w:rsidRPr="008859C0">
        <w:rPr>
          <w:rFonts w:ascii="Times New Roman" w:eastAsia="Times New Roman" w:hAnsi="Times New Roman" w:cs="Times New Roman"/>
          <w:spacing w:val="-1"/>
          <w:kern w:val="0"/>
          <w:sz w:val="24"/>
          <w:szCs w:val="24"/>
        </w:rPr>
        <w:t>name)</w:t>
      </w:r>
    </w:p>
    <w:p w14:paraId="54EDDAE1" w14:textId="77777777" w:rsidR="008859C0" w:rsidRPr="008859C0" w:rsidRDefault="008859C0" w:rsidP="008859C0">
      <w:pPr>
        <w:widowControl/>
        <w:spacing w:before="147"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u=*(</w:t>
      </w:r>
      <w:r w:rsidRPr="008859C0">
        <w:rPr>
          <w:rFonts w:ascii="Times New Roman" w:eastAsia="Times New Roman" w:hAnsi="Times New Roman" w:cs="Times New Roman"/>
          <w:kern w:val="0"/>
          <w:sz w:val="24"/>
          <w:szCs w:val="24"/>
        </w:rPr>
        <w:t>URI</w:t>
      </w:r>
      <w:r w:rsidRPr="008859C0">
        <w:rPr>
          <w:rFonts w:ascii="Times New Roman" w:eastAsia="Times New Roman" w:hAnsi="Times New Roman" w:cs="Times New Roman"/>
          <w:spacing w:val="1"/>
          <w:kern w:val="0"/>
          <w:sz w:val="24"/>
          <w:szCs w:val="24"/>
        </w:rPr>
        <w:t xml:space="preserve">     </w:t>
      </w:r>
      <w:r w:rsidRPr="008859C0">
        <w:rPr>
          <w:rFonts w:ascii="Times New Roman" w:eastAsia="Times New Roman" w:hAnsi="Times New Roman" w:cs="Times New Roman"/>
          <w:kern w:val="0"/>
          <w:sz w:val="24"/>
          <w:szCs w:val="24"/>
        </w:rPr>
        <w:t>of</w:t>
      </w:r>
      <w:r w:rsidRPr="008859C0">
        <w:rPr>
          <w:rFonts w:ascii="Times New Roman" w:eastAsia="Times New Roman" w:hAnsi="Times New Roman" w:cs="Times New Roman"/>
          <w:spacing w:val="11"/>
          <w:kern w:val="0"/>
          <w:sz w:val="24"/>
          <w:szCs w:val="24"/>
        </w:rPr>
        <w:t xml:space="preserve">    </w:t>
      </w:r>
      <w:r w:rsidRPr="008859C0">
        <w:rPr>
          <w:rFonts w:ascii="Times New Roman" w:eastAsia="Times New Roman" w:hAnsi="Times New Roman" w:cs="Times New Roman"/>
          <w:kern w:val="0"/>
          <w:sz w:val="24"/>
          <w:szCs w:val="24"/>
        </w:rPr>
        <w:t>description</w:t>
      </w:r>
      <w:r w:rsidRPr="008859C0">
        <w:rPr>
          <w:rFonts w:ascii="Times New Roman" w:eastAsia="Times New Roman" w:hAnsi="Times New Roman" w:cs="Times New Roman"/>
          <w:spacing w:val="1"/>
          <w:kern w:val="0"/>
          <w:sz w:val="24"/>
          <w:szCs w:val="24"/>
        </w:rPr>
        <w:t>)</w:t>
      </w:r>
    </w:p>
    <w:p w14:paraId="43F2BA70" w14:textId="77777777" w:rsidR="008859C0" w:rsidRPr="008859C0" w:rsidRDefault="008859C0" w:rsidP="008859C0">
      <w:pPr>
        <w:widowControl/>
        <w:spacing w:before="136" w:line="330"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2"/>
          <w:sz w:val="24"/>
          <w:szCs w:val="24"/>
        </w:rPr>
        <w:t>c=*(</w:t>
      </w:r>
      <w:proofErr w:type="gramStart"/>
      <w:r w:rsidRPr="008859C0">
        <w:rPr>
          <w:rFonts w:ascii="Times New Roman" w:eastAsia="Times New Roman" w:hAnsi="Times New Roman" w:cs="Times New Roman"/>
          <w:kern w:val="0"/>
          <w:position w:val="12"/>
          <w:sz w:val="24"/>
          <w:szCs w:val="24"/>
        </w:rPr>
        <w:t>connection</w:t>
      </w:r>
      <w:r w:rsidRPr="008859C0">
        <w:rPr>
          <w:rFonts w:ascii="Times New Roman" w:eastAsia="Times New Roman" w:hAnsi="Times New Roman" w:cs="Times New Roman"/>
          <w:spacing w:val="20"/>
          <w:kern w:val="0"/>
          <w:position w:val="12"/>
          <w:sz w:val="24"/>
          <w:szCs w:val="24"/>
        </w:rPr>
        <w:t xml:space="preserve">  </w:t>
      </w:r>
      <w:r w:rsidRPr="008859C0">
        <w:rPr>
          <w:rFonts w:ascii="Times New Roman" w:eastAsia="Times New Roman" w:hAnsi="Times New Roman" w:cs="Times New Roman"/>
          <w:kern w:val="0"/>
          <w:position w:val="12"/>
          <w:sz w:val="24"/>
          <w:szCs w:val="24"/>
        </w:rPr>
        <w:t>information</w:t>
      </w:r>
      <w:proofErr w:type="gramEnd"/>
      <w:r w:rsidRPr="008859C0">
        <w:rPr>
          <w:rFonts w:ascii="Times New Roman" w:eastAsia="Times New Roman" w:hAnsi="Times New Roman" w:cs="Times New Roman"/>
          <w:spacing w:val="21"/>
          <w:w w:val="101"/>
          <w:kern w:val="0"/>
          <w:position w:val="12"/>
          <w:sz w:val="24"/>
          <w:szCs w:val="24"/>
        </w:rPr>
        <w:t xml:space="preserve">  </w:t>
      </w:r>
      <w:r w:rsidRPr="008859C0">
        <w:rPr>
          <w:rFonts w:ascii="Times New Roman" w:eastAsia="Times New Roman" w:hAnsi="Times New Roman" w:cs="Times New Roman"/>
          <w:kern w:val="0"/>
          <w:position w:val="12"/>
          <w:sz w:val="24"/>
          <w:szCs w:val="24"/>
        </w:rPr>
        <w:t>-not</w:t>
      </w:r>
      <w:r w:rsidRPr="008859C0">
        <w:rPr>
          <w:rFonts w:ascii="Times New Roman" w:eastAsia="Times New Roman" w:hAnsi="Times New Roman" w:cs="Times New Roman"/>
          <w:spacing w:val="18"/>
          <w:kern w:val="0"/>
          <w:position w:val="12"/>
          <w:sz w:val="24"/>
          <w:szCs w:val="24"/>
        </w:rPr>
        <w:t xml:space="preserve">  </w:t>
      </w:r>
      <w:r w:rsidRPr="008859C0">
        <w:rPr>
          <w:rFonts w:ascii="Times New Roman" w:eastAsia="Times New Roman" w:hAnsi="Times New Roman" w:cs="Times New Roman"/>
          <w:kern w:val="0"/>
          <w:position w:val="12"/>
          <w:sz w:val="24"/>
          <w:szCs w:val="24"/>
        </w:rPr>
        <w:t>require</w:t>
      </w:r>
      <w:r w:rsidRPr="008859C0">
        <w:rPr>
          <w:rFonts w:ascii="Times New Roman" w:eastAsia="Times New Roman" w:hAnsi="Times New Roman" w:cs="Times New Roman"/>
          <w:spacing w:val="-1"/>
          <w:kern w:val="0"/>
          <w:position w:val="12"/>
          <w:sz w:val="24"/>
          <w:szCs w:val="24"/>
        </w:rPr>
        <w:t>d</w:t>
      </w:r>
      <w:r w:rsidRPr="008859C0">
        <w:rPr>
          <w:rFonts w:ascii="Times New Roman" w:eastAsia="Times New Roman" w:hAnsi="Times New Roman" w:cs="Times New Roman"/>
          <w:spacing w:val="20"/>
          <w:kern w:val="0"/>
          <w:position w:val="12"/>
          <w:sz w:val="24"/>
          <w:szCs w:val="24"/>
        </w:rPr>
        <w:t xml:space="preserve">  </w:t>
      </w:r>
      <w:r w:rsidRPr="008859C0">
        <w:rPr>
          <w:rFonts w:ascii="Times New Roman" w:eastAsia="Times New Roman" w:hAnsi="Times New Roman" w:cs="Times New Roman"/>
          <w:spacing w:val="-1"/>
          <w:kern w:val="0"/>
          <w:position w:val="12"/>
          <w:sz w:val="24"/>
          <w:szCs w:val="24"/>
        </w:rPr>
        <w:t>if  included   in</w:t>
      </w:r>
      <w:r w:rsidRPr="008859C0">
        <w:rPr>
          <w:rFonts w:ascii="Times New Roman" w:eastAsia="Times New Roman" w:hAnsi="Times New Roman" w:cs="Times New Roman"/>
          <w:spacing w:val="21"/>
          <w:kern w:val="0"/>
          <w:position w:val="12"/>
          <w:sz w:val="24"/>
          <w:szCs w:val="24"/>
        </w:rPr>
        <w:t xml:space="preserve">  </w:t>
      </w:r>
      <w:r w:rsidRPr="008859C0">
        <w:rPr>
          <w:rFonts w:ascii="Times New Roman" w:eastAsia="Times New Roman" w:hAnsi="Times New Roman" w:cs="Times New Roman"/>
          <w:spacing w:val="-1"/>
          <w:kern w:val="0"/>
          <w:position w:val="12"/>
          <w:sz w:val="24"/>
          <w:szCs w:val="24"/>
        </w:rPr>
        <w:t>all</w:t>
      </w:r>
      <w:r w:rsidRPr="008859C0">
        <w:rPr>
          <w:rFonts w:ascii="Times New Roman" w:eastAsia="Times New Roman" w:hAnsi="Times New Roman" w:cs="Times New Roman"/>
          <w:spacing w:val="18"/>
          <w:kern w:val="0"/>
          <w:position w:val="12"/>
          <w:sz w:val="24"/>
          <w:szCs w:val="24"/>
        </w:rPr>
        <w:t xml:space="preserve">  </w:t>
      </w:r>
      <w:r w:rsidRPr="008859C0">
        <w:rPr>
          <w:rFonts w:ascii="Times New Roman" w:eastAsia="Times New Roman" w:hAnsi="Times New Roman" w:cs="Times New Roman"/>
          <w:spacing w:val="-1"/>
          <w:kern w:val="0"/>
          <w:position w:val="12"/>
          <w:sz w:val="24"/>
          <w:szCs w:val="24"/>
        </w:rPr>
        <w:t>media)</w:t>
      </w:r>
    </w:p>
    <w:p w14:paraId="51E731AE"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Time   description:</w:t>
      </w:r>
    </w:p>
    <w:p w14:paraId="2D69B5A1" w14:textId="77777777" w:rsidR="008859C0" w:rsidRPr="008859C0" w:rsidRDefault="008859C0" w:rsidP="008859C0">
      <w:pPr>
        <w:widowControl/>
        <w:spacing w:before="137" w:line="340" w:lineRule="exact"/>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3"/>
          <w:sz w:val="24"/>
          <w:szCs w:val="24"/>
        </w:rPr>
        <w:t>t</w:t>
      </w:r>
      <w:proofErr w:type="gramStart"/>
      <w:r w:rsidRPr="008859C0">
        <w:rPr>
          <w:rFonts w:ascii="Times New Roman" w:eastAsia="Times New Roman" w:hAnsi="Times New Roman" w:cs="Times New Roman"/>
          <w:spacing w:val="-1"/>
          <w:kern w:val="0"/>
          <w:position w:val="13"/>
          <w:sz w:val="24"/>
          <w:szCs w:val="24"/>
        </w:rPr>
        <w:t>=(</w:t>
      </w:r>
      <w:proofErr w:type="gramEnd"/>
      <w:r w:rsidRPr="008859C0">
        <w:rPr>
          <w:rFonts w:ascii="Times New Roman" w:eastAsia="Times New Roman" w:hAnsi="Times New Roman" w:cs="Times New Roman"/>
          <w:spacing w:val="-1"/>
          <w:kern w:val="0"/>
          <w:position w:val="13"/>
          <w:sz w:val="24"/>
          <w:szCs w:val="24"/>
        </w:rPr>
        <w:t>time</w:t>
      </w:r>
      <w:r w:rsidRPr="008859C0">
        <w:rPr>
          <w:rFonts w:ascii="Times New Roman" w:eastAsia="Times New Roman" w:hAnsi="Times New Roman" w:cs="Times New Roman"/>
          <w:spacing w:val="20"/>
          <w:kern w:val="0"/>
          <w:position w:val="13"/>
          <w:sz w:val="24"/>
          <w:szCs w:val="24"/>
        </w:rPr>
        <w:t xml:space="preserve">  </w:t>
      </w:r>
      <w:r w:rsidRPr="008859C0">
        <w:rPr>
          <w:rFonts w:ascii="Times New Roman" w:eastAsia="Times New Roman" w:hAnsi="Times New Roman" w:cs="Times New Roman"/>
          <w:spacing w:val="-1"/>
          <w:kern w:val="0"/>
          <w:position w:val="13"/>
          <w:sz w:val="24"/>
          <w:szCs w:val="24"/>
        </w:rPr>
        <w:t>the</w:t>
      </w:r>
      <w:r w:rsidRPr="008859C0">
        <w:rPr>
          <w:rFonts w:ascii="Times New Roman" w:eastAsia="Times New Roman" w:hAnsi="Times New Roman" w:cs="Times New Roman"/>
          <w:spacing w:val="23"/>
          <w:w w:val="101"/>
          <w:kern w:val="0"/>
          <w:position w:val="13"/>
          <w:sz w:val="24"/>
          <w:szCs w:val="24"/>
        </w:rPr>
        <w:t xml:space="preserve">  </w:t>
      </w:r>
      <w:r w:rsidRPr="008859C0">
        <w:rPr>
          <w:rFonts w:ascii="Times New Roman" w:eastAsia="Times New Roman" w:hAnsi="Times New Roman" w:cs="Times New Roman"/>
          <w:spacing w:val="-1"/>
          <w:kern w:val="0"/>
          <w:position w:val="13"/>
          <w:sz w:val="24"/>
          <w:szCs w:val="24"/>
        </w:rPr>
        <w:t>session</w:t>
      </w:r>
      <w:r w:rsidRPr="008859C0">
        <w:rPr>
          <w:rFonts w:ascii="Times New Roman" w:eastAsia="Times New Roman" w:hAnsi="Times New Roman" w:cs="Times New Roman"/>
          <w:spacing w:val="22"/>
          <w:kern w:val="0"/>
          <w:position w:val="13"/>
          <w:sz w:val="24"/>
          <w:szCs w:val="24"/>
        </w:rPr>
        <w:t xml:space="preserve">  </w:t>
      </w:r>
      <w:r w:rsidRPr="008859C0">
        <w:rPr>
          <w:rFonts w:ascii="Times New Roman" w:eastAsia="Times New Roman" w:hAnsi="Times New Roman" w:cs="Times New Roman"/>
          <w:spacing w:val="-1"/>
          <w:kern w:val="0"/>
          <w:position w:val="13"/>
          <w:sz w:val="24"/>
          <w:szCs w:val="24"/>
        </w:rPr>
        <w:t>is</w:t>
      </w:r>
      <w:r w:rsidRPr="008859C0">
        <w:rPr>
          <w:rFonts w:ascii="Times New Roman" w:eastAsia="Times New Roman" w:hAnsi="Times New Roman" w:cs="Times New Roman"/>
          <w:spacing w:val="22"/>
          <w:w w:val="101"/>
          <w:kern w:val="0"/>
          <w:position w:val="13"/>
          <w:sz w:val="24"/>
          <w:szCs w:val="24"/>
        </w:rPr>
        <w:t xml:space="preserve">  </w:t>
      </w:r>
      <w:r w:rsidRPr="008859C0">
        <w:rPr>
          <w:rFonts w:ascii="Times New Roman" w:eastAsia="Times New Roman" w:hAnsi="Times New Roman" w:cs="Times New Roman"/>
          <w:spacing w:val="-1"/>
          <w:kern w:val="0"/>
          <w:position w:val="13"/>
          <w:sz w:val="24"/>
          <w:szCs w:val="24"/>
        </w:rPr>
        <w:t>a</w:t>
      </w:r>
      <w:r w:rsidRPr="008859C0">
        <w:rPr>
          <w:rFonts w:ascii="Times New Roman" w:eastAsia="Times New Roman" w:hAnsi="Times New Roman" w:cs="Times New Roman"/>
          <w:spacing w:val="-2"/>
          <w:kern w:val="0"/>
          <w:position w:val="13"/>
          <w:sz w:val="24"/>
          <w:szCs w:val="24"/>
        </w:rPr>
        <w:t>ctive)</w:t>
      </w:r>
    </w:p>
    <w:p w14:paraId="4B69BE06"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1"/>
          <w:kern w:val="0"/>
          <w:sz w:val="24"/>
          <w:szCs w:val="24"/>
        </w:rPr>
        <w:t>Media</w:t>
      </w:r>
      <w:r w:rsidRPr="008859C0">
        <w:rPr>
          <w:rFonts w:ascii="Times New Roman" w:eastAsia="Times New Roman" w:hAnsi="Times New Roman" w:cs="Times New Roman"/>
          <w:spacing w:val="15"/>
          <w:kern w:val="0"/>
          <w:sz w:val="24"/>
          <w:szCs w:val="24"/>
        </w:rPr>
        <w:t xml:space="preserve">  </w:t>
      </w:r>
      <w:r w:rsidRPr="008859C0">
        <w:rPr>
          <w:rFonts w:ascii="Times New Roman" w:eastAsia="Times New Roman" w:hAnsi="Times New Roman" w:cs="Times New Roman"/>
          <w:spacing w:val="-1"/>
          <w:kern w:val="0"/>
          <w:sz w:val="24"/>
          <w:szCs w:val="24"/>
        </w:rPr>
        <w:t>description</w:t>
      </w:r>
      <w:proofErr w:type="gramEnd"/>
      <w:r w:rsidRPr="008859C0">
        <w:rPr>
          <w:rFonts w:ascii="Times New Roman" w:eastAsia="Times New Roman" w:hAnsi="Times New Roman" w:cs="Times New Roman"/>
          <w:spacing w:val="-1"/>
          <w:kern w:val="0"/>
          <w:sz w:val="24"/>
          <w:szCs w:val="24"/>
        </w:rPr>
        <w:t>:</w:t>
      </w:r>
    </w:p>
    <w:p w14:paraId="32ABD288" w14:textId="77777777" w:rsidR="008859C0" w:rsidRPr="008859C0" w:rsidRDefault="008859C0" w:rsidP="008859C0">
      <w:pPr>
        <w:widowControl/>
        <w:spacing w:before="127" w:line="192"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m</w:t>
      </w:r>
      <w:proofErr w:type="gramStart"/>
      <w:r w:rsidRPr="008859C0">
        <w:rPr>
          <w:rFonts w:ascii="Times New Roman" w:eastAsia="Times New Roman" w:hAnsi="Times New Roman" w:cs="Times New Roman"/>
          <w:kern w:val="0"/>
          <w:sz w:val="24"/>
          <w:szCs w:val="24"/>
        </w:rPr>
        <w:t>=(</w:t>
      </w:r>
      <w:proofErr w:type="gramEnd"/>
      <w:r w:rsidRPr="008859C0">
        <w:rPr>
          <w:rFonts w:ascii="Times New Roman" w:eastAsia="Times New Roman" w:hAnsi="Times New Roman" w:cs="Times New Roman"/>
          <w:kern w:val="0"/>
          <w:sz w:val="24"/>
          <w:szCs w:val="24"/>
        </w:rPr>
        <w:t>media   name   and   transport   address)</w:t>
      </w:r>
    </w:p>
    <w:p w14:paraId="04B889E5" w14:textId="77777777" w:rsidR="008859C0" w:rsidRPr="008859C0" w:rsidRDefault="008859C0" w:rsidP="008859C0">
      <w:pPr>
        <w:widowControl/>
        <w:spacing w:before="117" w:line="300"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c=*(connection   information   -optional   if   included   at</w:t>
      </w:r>
      <w:r w:rsidRPr="008859C0">
        <w:rPr>
          <w:rFonts w:ascii="Times New Roman" w:eastAsia="Times New Roman" w:hAnsi="Times New Roman" w:cs="Times New Roman"/>
          <w:spacing w:val="5"/>
          <w:kern w:val="0"/>
          <w:position w:val="9"/>
          <w:sz w:val="24"/>
          <w:szCs w:val="24"/>
        </w:rPr>
        <w:t xml:space="preserve">   </w:t>
      </w:r>
      <w:r w:rsidRPr="008859C0">
        <w:rPr>
          <w:rFonts w:ascii="Times New Roman" w:eastAsia="Times New Roman" w:hAnsi="Times New Roman" w:cs="Times New Roman"/>
          <w:kern w:val="0"/>
          <w:position w:val="9"/>
          <w:sz w:val="24"/>
          <w:szCs w:val="24"/>
        </w:rPr>
        <w:t>session-level)</w:t>
      </w:r>
    </w:p>
    <w:p w14:paraId="368ECB8B"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b=*(bandwidth         information)</w:t>
      </w:r>
    </w:p>
    <w:p w14:paraId="1F235390" w14:textId="77777777" w:rsidR="008859C0" w:rsidRPr="008859C0" w:rsidRDefault="008859C0" w:rsidP="008859C0">
      <w:pPr>
        <w:widowControl/>
        <w:spacing w:before="157" w:line="319" w:lineRule="exact"/>
        <w:ind w:left="409"/>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a=*(zero   or   more   media</w:t>
      </w:r>
      <w:r w:rsidRPr="008859C0">
        <w:rPr>
          <w:rFonts w:ascii="Times New Roman" w:eastAsia="Times New Roman" w:hAnsi="Times New Roman" w:cs="Times New Roman"/>
          <w:spacing w:val="3"/>
          <w:kern w:val="0"/>
          <w:position w:val="11"/>
          <w:sz w:val="24"/>
          <w:szCs w:val="24"/>
        </w:rPr>
        <w:t xml:space="preserve">   </w:t>
      </w:r>
      <w:r w:rsidRPr="008859C0">
        <w:rPr>
          <w:rFonts w:ascii="Times New Roman" w:eastAsia="Times New Roman" w:hAnsi="Times New Roman" w:cs="Times New Roman"/>
          <w:kern w:val="0"/>
          <w:position w:val="11"/>
          <w:sz w:val="24"/>
          <w:szCs w:val="24"/>
        </w:rPr>
        <w:t>a</w:t>
      </w:r>
      <w:r w:rsidRPr="008859C0">
        <w:rPr>
          <w:rFonts w:ascii="Times New Roman" w:eastAsia="Times New Roman" w:hAnsi="Times New Roman" w:cs="Times New Roman"/>
          <w:spacing w:val="-1"/>
          <w:kern w:val="0"/>
          <w:position w:val="11"/>
          <w:sz w:val="24"/>
          <w:szCs w:val="24"/>
        </w:rPr>
        <w:t>ttribute</w:t>
      </w:r>
      <w:r w:rsidRPr="008859C0">
        <w:rPr>
          <w:rFonts w:ascii="Times New Roman" w:eastAsia="Times New Roman" w:hAnsi="Times New Roman" w:cs="Times New Roman"/>
          <w:spacing w:val="4"/>
          <w:kern w:val="0"/>
          <w:position w:val="11"/>
          <w:sz w:val="24"/>
          <w:szCs w:val="24"/>
        </w:rPr>
        <w:t xml:space="preserve">   </w:t>
      </w:r>
      <w:r w:rsidRPr="008859C0">
        <w:rPr>
          <w:rFonts w:ascii="Times New Roman" w:eastAsia="Times New Roman" w:hAnsi="Times New Roman" w:cs="Times New Roman"/>
          <w:spacing w:val="-1"/>
          <w:kern w:val="0"/>
          <w:position w:val="11"/>
          <w:sz w:val="24"/>
          <w:szCs w:val="24"/>
        </w:rPr>
        <w:t>lines)</w:t>
      </w:r>
    </w:p>
    <w:p w14:paraId="29497A67" w14:textId="77777777" w:rsidR="008859C0" w:rsidRPr="008859C0" w:rsidRDefault="008859C0" w:rsidP="008859C0">
      <w:pPr>
        <w:widowControl/>
        <w:spacing w:before="1" w:line="189"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y-*(SSRC)</w:t>
      </w:r>
    </w:p>
    <w:p w14:paraId="02E99903" w14:textId="77777777" w:rsidR="008859C0" w:rsidRPr="008859C0" w:rsidRDefault="008859C0" w:rsidP="008859C0">
      <w:pPr>
        <w:widowControl/>
        <w:spacing w:before="118" w:line="331" w:lineRule="exact"/>
        <w:ind w:left="409"/>
        <w:jc w:val="left"/>
        <w:rPr>
          <w:rFonts w:ascii="宋体" w:eastAsia="宋体" w:hAnsi="宋体" w:cs="宋体"/>
          <w:kern w:val="0"/>
          <w:sz w:val="24"/>
          <w:szCs w:val="24"/>
        </w:rPr>
      </w:pPr>
      <w:r w:rsidRPr="008859C0">
        <w:rPr>
          <w:rFonts w:ascii="宋体" w:eastAsia="宋体" w:hAnsi="宋体" w:cs="宋体"/>
          <w:spacing w:val="17"/>
          <w:kern w:val="0"/>
          <w:position w:val="8"/>
          <w:szCs w:val="21"/>
        </w:rPr>
        <w:t>{=*(媒体描述)</w:t>
      </w:r>
    </w:p>
    <w:p w14:paraId="569FC887" w14:textId="77777777" w:rsidR="008859C0" w:rsidRPr="008859C0" w:rsidRDefault="008859C0" w:rsidP="008859C0">
      <w:pPr>
        <w:widowControl/>
        <w:spacing w:before="100" w:beforeAutospacing="1" w:after="100" w:afterAutospacing="1" w:line="218" w:lineRule="auto"/>
        <w:ind w:left="409"/>
        <w:jc w:val="left"/>
        <w:rPr>
          <w:rFonts w:ascii="宋体" w:eastAsia="宋体" w:hAnsi="宋体" w:cs="宋体"/>
          <w:kern w:val="0"/>
          <w:sz w:val="24"/>
          <w:szCs w:val="24"/>
        </w:rPr>
      </w:pPr>
      <w:r w:rsidRPr="008859C0">
        <w:rPr>
          <w:rFonts w:ascii="宋体" w:eastAsia="宋体" w:hAnsi="宋体" w:cs="宋体"/>
          <w:spacing w:val="-8"/>
          <w:kern w:val="0"/>
          <w:szCs w:val="21"/>
        </w:rPr>
        <w:t>说明：</w:t>
      </w:r>
    </w:p>
    <w:p w14:paraId="4ADCC4FA" w14:textId="77777777" w:rsidR="008859C0" w:rsidRPr="008859C0" w:rsidRDefault="008859C0" w:rsidP="008859C0">
      <w:pPr>
        <w:widowControl/>
        <w:spacing w:before="66" w:line="271" w:lineRule="auto"/>
        <w:ind w:right="67" w:firstLine="409"/>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字段：启用</w:t>
      </w:r>
      <w:r w:rsidRPr="008859C0">
        <w:rPr>
          <w:rFonts w:ascii="宋体" w:eastAsia="宋体" w:hAnsi="宋体" w:cs="宋体"/>
          <w:spacing w:val="-59"/>
          <w:kern w:val="0"/>
          <w:szCs w:val="21"/>
        </w:rPr>
        <w:t xml:space="preserve"> </w:t>
      </w:r>
      <w:r w:rsidRPr="008859C0">
        <w:rPr>
          <w:rFonts w:ascii="Times New Roman" w:eastAsia="Times New Roman" w:hAnsi="Times New Roman" w:cs="Times New Roman"/>
          <w:spacing w:val="-1"/>
          <w:kern w:val="0"/>
          <w:szCs w:val="21"/>
        </w:rPr>
        <w:t>IETF    RFC4566</w:t>
      </w:r>
      <w:r w:rsidRPr="008859C0">
        <w:rPr>
          <w:rFonts w:ascii="Times New Roman" w:eastAsia="Times New Roman" w:hAnsi="Times New Roman" w:cs="Times New Roman"/>
          <w:spacing w:val="19"/>
          <w:w w:val="101"/>
          <w:kern w:val="0"/>
          <w:szCs w:val="21"/>
        </w:rPr>
        <w:t xml:space="preserve"> </w:t>
      </w:r>
      <w:r w:rsidRPr="008859C0">
        <w:rPr>
          <w:rFonts w:ascii="宋体" w:eastAsia="宋体" w:hAnsi="宋体" w:cs="宋体"/>
          <w:spacing w:val="-1"/>
          <w:kern w:val="0"/>
          <w:szCs w:val="21"/>
        </w:rPr>
        <w:t>中对</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spacing w:val="-1"/>
          <w:kern w:val="0"/>
          <w:szCs w:val="21"/>
        </w:rPr>
        <w:t>a</w:t>
      </w:r>
      <w:r w:rsidRPr="008859C0">
        <w:rPr>
          <w:rFonts w:ascii="Times New Roman" w:eastAsia="Times New Roman" w:hAnsi="Times New Roman" w:cs="Times New Roman"/>
          <w:spacing w:val="32"/>
          <w:kern w:val="0"/>
          <w:szCs w:val="21"/>
        </w:rPr>
        <w:t xml:space="preserve"> </w:t>
      </w:r>
      <w:r w:rsidRPr="008859C0">
        <w:rPr>
          <w:rFonts w:ascii="宋体" w:eastAsia="宋体" w:hAnsi="宋体" w:cs="宋体"/>
          <w:spacing w:val="-1"/>
          <w:kern w:val="0"/>
          <w:szCs w:val="21"/>
        </w:rPr>
        <w:t>字段的定义</w:t>
      </w:r>
      <w:r w:rsidRPr="008859C0">
        <w:rPr>
          <w:rFonts w:ascii="Times New Roman" w:eastAsia="Times New Roman" w:hAnsi="Times New Roman" w:cs="Times New Roman"/>
          <w:spacing w:val="-1"/>
          <w:kern w:val="0"/>
          <w:szCs w:val="21"/>
        </w:rPr>
        <w:t>[a=</w:t>
      </w:r>
      <w:proofErr w:type="spellStart"/>
      <w:r w:rsidRPr="008859C0">
        <w:rPr>
          <w:rFonts w:ascii="Times New Roman" w:eastAsia="Times New Roman" w:hAnsi="Times New Roman" w:cs="Times New Roman"/>
          <w:spacing w:val="-1"/>
          <w:kern w:val="0"/>
          <w:szCs w:val="21"/>
        </w:rPr>
        <w:t>rtpmap</w:t>
      </w:r>
      <w:proofErr w:type="spellEnd"/>
      <w:r w:rsidRPr="008859C0">
        <w:rPr>
          <w:rFonts w:ascii="Times New Roman" w:eastAsia="Times New Roman" w:hAnsi="Times New Roman" w:cs="Times New Roman"/>
          <w:spacing w:val="-1"/>
          <w:kern w:val="0"/>
          <w:szCs w:val="21"/>
        </w:rPr>
        <w:t>:&lt;payload      type]&lt;</w:t>
      </w:r>
      <w:r w:rsidRPr="008859C0">
        <w:rPr>
          <w:rFonts w:ascii="Times New Roman" w:eastAsia="Times New Roman" w:hAnsi="Times New Roman" w:cs="Times New Roman"/>
          <w:spacing w:val="-2"/>
          <w:kern w:val="0"/>
          <w:szCs w:val="21"/>
        </w:rPr>
        <w:t>encoding      name&gt;/</w:t>
      </w:r>
      <w:r w:rsidRPr="008859C0">
        <w:rPr>
          <w:rFonts w:ascii="Times New Roman" w:eastAsia="Times New Roman" w:hAnsi="Times New Roman" w:cs="Times New Roman"/>
          <w:kern w:val="0"/>
          <w:szCs w:val="21"/>
        </w:rPr>
        <w:t xml:space="preserve"> &lt;clock    rate)[/&lt;encoding    parameters]]</w:t>
      </w:r>
      <w:r w:rsidRPr="008859C0">
        <w:rPr>
          <w:rFonts w:ascii="宋体" w:eastAsia="宋体" w:hAnsi="宋体" w:cs="宋体"/>
          <w:kern w:val="0"/>
          <w:szCs w:val="21"/>
        </w:rPr>
        <w:t>中的</w:t>
      </w:r>
      <w:r w:rsidRPr="008859C0">
        <w:rPr>
          <w:rFonts w:ascii="Times New Roman" w:eastAsia="Times New Roman" w:hAnsi="Times New Roman" w:cs="Times New Roman"/>
          <w:kern w:val="0"/>
          <w:szCs w:val="21"/>
        </w:rPr>
        <w:t>&lt;encoding name</w:t>
      </w:r>
      <w:proofErr w:type="gramStart"/>
      <w:r w:rsidRPr="008859C0">
        <w:rPr>
          <w:rFonts w:ascii="宋体" w:eastAsia="宋体" w:hAnsi="宋体" w:cs="宋体"/>
          <w:kern w:val="0"/>
          <w:szCs w:val="21"/>
        </w:rPr>
        <w:t>》</w:t>
      </w:r>
      <w:proofErr w:type="gramEnd"/>
      <w:r w:rsidRPr="008859C0">
        <w:rPr>
          <w:rFonts w:ascii="Times New Roman" w:eastAsia="Times New Roman" w:hAnsi="Times New Roman" w:cs="Times New Roman"/>
          <w:kern w:val="0"/>
          <w:szCs w:val="21"/>
        </w:rPr>
        <w:t>,</w:t>
      </w:r>
      <w:r w:rsidRPr="008859C0">
        <w:rPr>
          <w:rFonts w:ascii="宋体" w:eastAsia="宋体" w:hAnsi="宋体" w:cs="宋体"/>
          <w:kern w:val="0"/>
          <w:szCs w:val="21"/>
        </w:rPr>
        <w:t>利用该</w:t>
      </w:r>
      <w:r w:rsidRPr="008859C0">
        <w:rPr>
          <w:rFonts w:ascii="宋体" w:eastAsia="宋体" w:hAnsi="宋体" w:cs="宋体"/>
          <w:spacing w:val="-1"/>
          <w:kern w:val="0"/>
          <w:szCs w:val="21"/>
        </w:rPr>
        <w:t>属性携带编码器厂商名称。该属</w:t>
      </w:r>
      <w:r w:rsidRPr="008859C0">
        <w:rPr>
          <w:rFonts w:ascii="宋体" w:eastAsia="宋体" w:hAnsi="宋体" w:cs="宋体"/>
          <w:kern w:val="0"/>
          <w:szCs w:val="21"/>
        </w:rPr>
        <w:t xml:space="preserve"> </w:t>
      </w:r>
      <w:r w:rsidRPr="008859C0">
        <w:rPr>
          <w:rFonts w:ascii="宋体" w:eastAsia="宋体" w:hAnsi="宋体" w:cs="宋体"/>
          <w:spacing w:val="2"/>
          <w:kern w:val="0"/>
          <w:szCs w:val="21"/>
        </w:rPr>
        <w:t>性表明该流为某厂商编码器编码且是不符合本文件规定的媒体流，符合本文件规定的媒体流无需该</w:t>
      </w:r>
      <w:r w:rsidRPr="008859C0">
        <w:rPr>
          <w:rFonts w:ascii="宋体" w:eastAsia="宋体" w:hAnsi="宋体" w:cs="宋体"/>
          <w:spacing w:val="14"/>
          <w:kern w:val="0"/>
          <w:szCs w:val="21"/>
        </w:rPr>
        <w:t xml:space="preserve"> </w:t>
      </w:r>
      <w:r w:rsidRPr="008859C0">
        <w:rPr>
          <w:rFonts w:ascii="宋体" w:eastAsia="宋体" w:hAnsi="宋体" w:cs="宋体"/>
          <w:spacing w:val="-4"/>
          <w:kern w:val="0"/>
          <w:szCs w:val="21"/>
        </w:rPr>
        <w:t>属性。</w:t>
      </w:r>
    </w:p>
    <w:p w14:paraId="127D84D0" w14:textId="77777777" w:rsidR="008859C0" w:rsidRPr="008859C0" w:rsidRDefault="008859C0" w:rsidP="008859C0">
      <w:pPr>
        <w:widowControl/>
        <w:spacing w:before="116" w:line="211" w:lineRule="auto"/>
        <w:ind w:left="382"/>
        <w:jc w:val="left"/>
        <w:rPr>
          <w:rFonts w:ascii="宋体" w:eastAsia="宋体" w:hAnsi="宋体" w:cs="宋体"/>
          <w:kern w:val="0"/>
          <w:sz w:val="24"/>
          <w:szCs w:val="24"/>
        </w:rPr>
      </w:pPr>
      <w:r w:rsidRPr="008859C0">
        <w:rPr>
          <w:rFonts w:ascii="黑体" w:eastAsia="黑体" w:hAnsi="黑体" w:cs="黑体" w:hint="eastAsia"/>
          <w:b/>
          <w:bCs/>
          <w:spacing w:val="1"/>
          <w:kern w:val="0"/>
          <w:sz w:val="17"/>
          <w:szCs w:val="17"/>
        </w:rPr>
        <w:t>示例1</w:t>
      </w:r>
      <w:r w:rsidRPr="008859C0">
        <w:rPr>
          <w:rFonts w:ascii="黑体" w:eastAsia="黑体" w:hAnsi="黑体" w:cs="黑体" w:hint="eastAsia"/>
          <w:spacing w:val="1"/>
          <w:kern w:val="0"/>
          <w:sz w:val="17"/>
          <w:szCs w:val="17"/>
        </w:rPr>
        <w:t>:</w:t>
      </w:r>
      <w:r w:rsidRPr="008859C0">
        <w:rPr>
          <w:rFonts w:ascii="黑体" w:eastAsia="黑体" w:hAnsi="黑体" w:cs="黑体" w:hint="eastAsia"/>
          <w:spacing w:val="-27"/>
          <w:kern w:val="0"/>
          <w:sz w:val="17"/>
          <w:szCs w:val="17"/>
        </w:rPr>
        <w:t xml:space="preserve"> </w:t>
      </w:r>
      <w:r w:rsidRPr="008859C0">
        <w:rPr>
          <w:rFonts w:ascii="Times New Roman" w:eastAsia="Times New Roman" w:hAnsi="Times New Roman" w:cs="Times New Roman"/>
          <w:spacing w:val="1"/>
          <w:kern w:val="0"/>
          <w:sz w:val="17"/>
          <w:szCs w:val="17"/>
        </w:rPr>
        <w:t>a=</w:t>
      </w:r>
      <w:r w:rsidRPr="008859C0">
        <w:rPr>
          <w:rFonts w:ascii="Times New Roman" w:eastAsia="Times New Roman" w:hAnsi="Times New Roman" w:cs="Times New Roman"/>
          <w:kern w:val="0"/>
          <w:sz w:val="17"/>
          <w:szCs w:val="17"/>
        </w:rPr>
        <w:t>rtpmap</w:t>
      </w:r>
      <w:r w:rsidRPr="008859C0">
        <w:rPr>
          <w:rFonts w:ascii="Times New Roman" w:eastAsia="Times New Roman" w:hAnsi="Times New Roman" w:cs="Times New Roman"/>
          <w:spacing w:val="1"/>
          <w:kern w:val="0"/>
          <w:sz w:val="17"/>
          <w:szCs w:val="17"/>
        </w:rPr>
        <w:t xml:space="preserve">:96          </w:t>
      </w:r>
      <w:r w:rsidRPr="008859C0">
        <w:rPr>
          <w:rFonts w:ascii="Times New Roman" w:eastAsia="Times New Roman" w:hAnsi="Times New Roman" w:cs="Times New Roman"/>
          <w:kern w:val="0"/>
          <w:sz w:val="17"/>
          <w:szCs w:val="17"/>
        </w:rPr>
        <w:t>DAHUA</w:t>
      </w:r>
      <w:r w:rsidRPr="008859C0">
        <w:rPr>
          <w:rFonts w:ascii="Times New Roman" w:eastAsia="Times New Roman" w:hAnsi="Times New Roman" w:cs="Times New Roman"/>
          <w:spacing w:val="1"/>
          <w:kern w:val="0"/>
          <w:sz w:val="17"/>
          <w:szCs w:val="17"/>
        </w:rPr>
        <w:t>/9</w:t>
      </w:r>
      <w:r w:rsidRPr="008859C0">
        <w:rPr>
          <w:rFonts w:ascii="Times New Roman" w:eastAsia="Times New Roman" w:hAnsi="Times New Roman" w:cs="Times New Roman"/>
          <w:kern w:val="0"/>
          <w:sz w:val="17"/>
          <w:szCs w:val="17"/>
        </w:rPr>
        <w:t>0000</w:t>
      </w:r>
      <w:r w:rsidRPr="008859C0">
        <w:rPr>
          <w:rFonts w:ascii="宋体" w:eastAsia="宋体" w:hAnsi="宋体" w:cs="宋体"/>
          <w:kern w:val="0"/>
          <w:sz w:val="17"/>
          <w:szCs w:val="17"/>
        </w:rPr>
        <w:t>。</w:t>
      </w:r>
    </w:p>
    <w:p w14:paraId="745CD8CE" w14:textId="77777777" w:rsidR="008859C0" w:rsidRPr="008859C0" w:rsidRDefault="008859C0" w:rsidP="008859C0">
      <w:pPr>
        <w:widowControl/>
        <w:spacing w:before="72" w:line="211" w:lineRule="auto"/>
        <w:ind w:left="382"/>
        <w:jc w:val="left"/>
        <w:rPr>
          <w:rFonts w:ascii="宋体" w:eastAsia="宋体" w:hAnsi="宋体" w:cs="宋体"/>
          <w:kern w:val="0"/>
          <w:sz w:val="24"/>
          <w:szCs w:val="24"/>
        </w:rPr>
      </w:pPr>
      <w:r w:rsidRPr="008859C0">
        <w:rPr>
          <w:rFonts w:ascii="黑体" w:eastAsia="黑体" w:hAnsi="黑体" w:cs="黑体" w:hint="eastAsia"/>
          <w:b/>
          <w:bCs/>
          <w:spacing w:val="-6"/>
          <w:kern w:val="0"/>
          <w:szCs w:val="21"/>
        </w:rPr>
        <w:t>示例2:</w:t>
      </w:r>
      <w:r w:rsidRPr="008859C0">
        <w:rPr>
          <w:rFonts w:ascii="Times New Roman" w:eastAsia="Times New Roman" w:hAnsi="Times New Roman" w:cs="Times New Roman"/>
          <w:spacing w:val="-6"/>
          <w:kern w:val="0"/>
          <w:szCs w:val="21"/>
        </w:rPr>
        <w:t>a=rtpmap:96 HIKVISION/90000</w:t>
      </w:r>
      <w:r w:rsidRPr="008859C0">
        <w:rPr>
          <w:rFonts w:ascii="宋体" w:eastAsia="宋体" w:hAnsi="宋体" w:cs="宋体"/>
          <w:spacing w:val="-6"/>
          <w:kern w:val="0"/>
          <w:szCs w:val="21"/>
        </w:rPr>
        <w:t>。</w:t>
      </w:r>
    </w:p>
    <w:p w14:paraId="28F64E59" w14:textId="77777777" w:rsidR="008859C0" w:rsidRPr="008859C0" w:rsidRDefault="008859C0" w:rsidP="008859C0">
      <w:pPr>
        <w:widowControl/>
        <w:spacing w:before="103" w:line="218" w:lineRule="auto"/>
        <w:ind w:left="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a </w:t>
      </w:r>
      <w:r w:rsidRPr="008859C0">
        <w:rPr>
          <w:rFonts w:ascii="宋体" w:eastAsia="宋体" w:hAnsi="宋体" w:cs="宋体"/>
          <w:spacing w:val="-6"/>
          <w:kern w:val="0"/>
          <w:szCs w:val="21"/>
        </w:rPr>
        <w:t>字段有下列格式。</w:t>
      </w:r>
    </w:p>
    <w:p w14:paraId="0C287B63" w14:textId="77777777" w:rsidR="008859C0" w:rsidRPr="008859C0" w:rsidRDefault="008859C0" w:rsidP="008859C0">
      <w:pPr>
        <w:widowControl/>
        <w:spacing w:before="47" w:line="264" w:lineRule="auto"/>
        <w:ind w:left="829" w:right="113" w:hanging="42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lastRenderedPageBreak/>
        <w:t>——a</w:t>
      </w:r>
      <w:r w:rsidRPr="008859C0">
        <w:rPr>
          <w:rFonts w:ascii="宋体" w:eastAsia="宋体" w:hAnsi="宋体" w:cs="宋体"/>
          <w:spacing w:val="-2"/>
          <w:kern w:val="0"/>
          <w:szCs w:val="21"/>
        </w:rPr>
        <w:t>字段可携带</w:t>
      </w:r>
      <w:proofErr w:type="gramStart"/>
      <w:r w:rsidRPr="008859C0">
        <w:rPr>
          <w:rFonts w:ascii="宋体" w:eastAsia="宋体" w:hAnsi="宋体" w:cs="宋体"/>
          <w:spacing w:val="-2"/>
          <w:kern w:val="0"/>
          <w:szCs w:val="21"/>
        </w:rPr>
        <w:t>倍</w:t>
      </w:r>
      <w:proofErr w:type="gramEnd"/>
      <w:r w:rsidRPr="008859C0">
        <w:rPr>
          <w:rFonts w:ascii="宋体" w:eastAsia="宋体" w:hAnsi="宋体" w:cs="宋体"/>
          <w:spacing w:val="-2"/>
          <w:kern w:val="0"/>
          <w:szCs w:val="21"/>
        </w:rPr>
        <w:t>速参数，用于文件下载时控制下载进度</w:t>
      </w:r>
      <w:r w:rsidRPr="008859C0">
        <w:rPr>
          <w:rFonts w:ascii="宋体" w:eastAsia="宋体" w:hAnsi="宋体" w:cs="宋体"/>
          <w:spacing w:val="-3"/>
          <w:kern w:val="0"/>
          <w:szCs w:val="21"/>
        </w:rPr>
        <w:t>。格式如下：</w:t>
      </w:r>
      <w:r w:rsidRPr="008859C0">
        <w:rPr>
          <w:rFonts w:ascii="Times New Roman" w:eastAsia="Times New Roman" w:hAnsi="Times New Roman" w:cs="Times New Roman"/>
          <w:spacing w:val="-3"/>
          <w:kern w:val="0"/>
          <w:szCs w:val="21"/>
        </w:rPr>
        <w:t>a=</w:t>
      </w:r>
      <w:proofErr w:type="spellStart"/>
      <w:r w:rsidRPr="008859C0">
        <w:rPr>
          <w:rFonts w:ascii="Times New Roman" w:eastAsia="Times New Roman" w:hAnsi="Times New Roman" w:cs="Times New Roman"/>
          <w:spacing w:val="-3"/>
          <w:kern w:val="0"/>
          <w:szCs w:val="21"/>
        </w:rPr>
        <w:t>downloadspeed</w:t>
      </w:r>
      <w:proofErr w:type="spellEnd"/>
      <w:r w:rsidRPr="008859C0">
        <w:rPr>
          <w:rFonts w:ascii="Times New Roman" w:eastAsia="Times New Roman" w:hAnsi="Times New Roman" w:cs="Times New Roman"/>
          <w:spacing w:val="-3"/>
          <w:kern w:val="0"/>
          <w:szCs w:val="21"/>
        </w:rPr>
        <w:t xml:space="preserve">:    </w:t>
      </w:r>
      <w:r w:rsidRPr="008859C0">
        <w:rPr>
          <w:rFonts w:ascii="宋体" w:eastAsia="宋体" w:hAnsi="宋体" w:cs="宋体"/>
          <w:spacing w:val="-3"/>
          <w:kern w:val="0"/>
          <w:szCs w:val="21"/>
        </w:rPr>
        <w:t>下载</w:t>
      </w:r>
      <w:r w:rsidRPr="008859C0">
        <w:rPr>
          <w:rFonts w:ascii="宋体" w:eastAsia="宋体" w:hAnsi="宋体" w:cs="宋体"/>
          <w:kern w:val="0"/>
          <w:szCs w:val="21"/>
        </w:rPr>
        <w:t xml:space="preserve"> </w:t>
      </w:r>
      <w:proofErr w:type="gramStart"/>
      <w:r w:rsidRPr="008859C0">
        <w:rPr>
          <w:rFonts w:ascii="宋体" w:eastAsia="宋体" w:hAnsi="宋体" w:cs="宋体"/>
          <w:spacing w:val="-4"/>
          <w:kern w:val="0"/>
          <w:szCs w:val="21"/>
        </w:rPr>
        <w:t>倍</w:t>
      </w:r>
      <w:proofErr w:type="gramEnd"/>
      <w:r w:rsidRPr="008859C0">
        <w:rPr>
          <w:rFonts w:ascii="宋体" w:eastAsia="宋体" w:hAnsi="宋体" w:cs="宋体"/>
          <w:spacing w:val="-4"/>
          <w:kern w:val="0"/>
          <w:szCs w:val="21"/>
        </w:rPr>
        <w:t>速(取值为整型)。</w:t>
      </w:r>
    </w:p>
    <w:p w14:paraId="08122A48" w14:textId="77777777" w:rsidR="008859C0" w:rsidRPr="008859C0" w:rsidRDefault="008859C0" w:rsidP="008859C0">
      <w:pPr>
        <w:widowControl/>
        <w:spacing w:before="57" w:line="249" w:lineRule="auto"/>
        <w:ind w:left="829" w:hanging="42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——a </w:t>
      </w:r>
      <w:r w:rsidRPr="008859C0">
        <w:rPr>
          <w:rFonts w:ascii="宋体" w:eastAsia="宋体" w:hAnsi="宋体" w:cs="宋体"/>
          <w:spacing w:val="-4"/>
          <w:kern w:val="0"/>
          <w:szCs w:val="21"/>
        </w:rPr>
        <w:t>字段可携带文件大小参数，用于下载时的进度计算。格式如下：</w:t>
      </w:r>
      <w:r w:rsidRPr="008859C0">
        <w:rPr>
          <w:rFonts w:ascii="Times New Roman" w:eastAsia="Times New Roman" w:hAnsi="Times New Roman" w:cs="Times New Roman"/>
          <w:spacing w:val="-4"/>
          <w:kern w:val="0"/>
          <w:szCs w:val="21"/>
        </w:rPr>
        <w:t>a=</w:t>
      </w:r>
      <w:proofErr w:type="spellStart"/>
      <w:r w:rsidRPr="008859C0">
        <w:rPr>
          <w:rFonts w:ascii="Times New Roman" w:eastAsia="Times New Roman" w:hAnsi="Times New Roman" w:cs="Times New Roman"/>
          <w:spacing w:val="-4"/>
          <w:kern w:val="0"/>
          <w:szCs w:val="21"/>
        </w:rPr>
        <w:t>file</w:t>
      </w:r>
      <w:r w:rsidRPr="008859C0">
        <w:rPr>
          <w:rFonts w:ascii="Times New Roman" w:eastAsia="Times New Roman" w:hAnsi="Times New Roman" w:cs="Times New Roman"/>
          <w:spacing w:val="-5"/>
          <w:kern w:val="0"/>
          <w:szCs w:val="21"/>
        </w:rPr>
        <w:t>size</w:t>
      </w:r>
      <w:proofErr w:type="spellEnd"/>
      <w:r w:rsidRPr="008859C0">
        <w:rPr>
          <w:rFonts w:ascii="Times New Roman" w:eastAsia="Times New Roman" w:hAnsi="Times New Roman" w:cs="Times New Roman"/>
          <w:spacing w:val="-5"/>
          <w:kern w:val="0"/>
          <w:szCs w:val="21"/>
        </w:rPr>
        <w:t xml:space="preserve">:   </w:t>
      </w:r>
      <w:r w:rsidRPr="008859C0">
        <w:rPr>
          <w:rFonts w:ascii="宋体" w:eastAsia="宋体" w:hAnsi="宋体" w:cs="宋体"/>
          <w:spacing w:val="-5"/>
          <w:kern w:val="0"/>
          <w:szCs w:val="21"/>
        </w:rPr>
        <w:t>文件大小</w:t>
      </w:r>
      <w:r w:rsidRPr="008859C0">
        <w:rPr>
          <w:rFonts w:ascii="Times New Roman" w:eastAsia="Times New Roman" w:hAnsi="Times New Roman" w:cs="Times New Roman"/>
          <w:spacing w:val="-5"/>
          <w:kern w:val="0"/>
          <w:szCs w:val="21"/>
        </w:rPr>
        <w:t>(</w:t>
      </w:r>
      <w:r w:rsidRPr="008859C0">
        <w:rPr>
          <w:rFonts w:ascii="宋体" w:eastAsia="宋体" w:hAnsi="宋体" w:cs="宋体"/>
          <w:spacing w:val="-5"/>
          <w:kern w:val="0"/>
          <w:szCs w:val="21"/>
        </w:rPr>
        <w:t>单位：</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1"/>
          <w:kern w:val="0"/>
          <w:szCs w:val="21"/>
        </w:rPr>
        <w:t>Byte)</w:t>
      </w:r>
      <w:r w:rsidRPr="008859C0">
        <w:rPr>
          <w:rFonts w:ascii="宋体" w:eastAsia="宋体" w:hAnsi="宋体" w:cs="宋体"/>
          <w:spacing w:val="-1"/>
          <w:kern w:val="0"/>
          <w:szCs w:val="21"/>
        </w:rPr>
        <w:t>。</w:t>
      </w:r>
    </w:p>
    <w:p w14:paraId="3BECD12A" w14:textId="77777777" w:rsidR="008859C0" w:rsidRPr="008859C0" w:rsidRDefault="008859C0" w:rsidP="008859C0">
      <w:pPr>
        <w:widowControl/>
        <w:spacing w:before="89" w:line="259" w:lineRule="auto"/>
        <w:ind w:left="829" w:right="3" w:hanging="42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——a</w:t>
      </w:r>
      <w:r w:rsidRPr="008859C0">
        <w:rPr>
          <w:rFonts w:ascii="宋体" w:eastAsia="宋体" w:hAnsi="宋体" w:cs="宋体"/>
          <w:spacing w:val="-2"/>
          <w:kern w:val="0"/>
          <w:szCs w:val="21"/>
        </w:rPr>
        <w:t>字段可携带</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2"/>
          <w:kern w:val="0"/>
          <w:szCs w:val="21"/>
        </w:rPr>
        <w:t>setup</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2"/>
          <w:kern w:val="0"/>
          <w:szCs w:val="21"/>
        </w:rPr>
        <w:t>、</w:t>
      </w:r>
      <w:r w:rsidRPr="008859C0">
        <w:rPr>
          <w:rFonts w:ascii="Times New Roman" w:eastAsia="Times New Roman" w:hAnsi="Times New Roman" w:cs="Times New Roman"/>
          <w:spacing w:val="-2"/>
          <w:kern w:val="0"/>
          <w:szCs w:val="21"/>
        </w:rPr>
        <w:t>connection</w:t>
      </w:r>
      <w:r w:rsidRPr="008859C0">
        <w:rPr>
          <w:rFonts w:ascii="宋体" w:eastAsia="宋体" w:hAnsi="宋体" w:cs="宋体"/>
          <w:spacing w:val="-2"/>
          <w:kern w:val="0"/>
          <w:szCs w:val="21"/>
        </w:rPr>
        <w:t>作为</w:t>
      </w:r>
      <w:r w:rsidRPr="008859C0">
        <w:rPr>
          <w:rFonts w:ascii="宋体" w:eastAsia="宋体" w:hAnsi="宋体" w:cs="宋体"/>
          <w:spacing w:val="-26"/>
          <w:kern w:val="0"/>
          <w:szCs w:val="21"/>
        </w:rPr>
        <w:t xml:space="preserve"> </w:t>
      </w:r>
      <w:r w:rsidRPr="008859C0">
        <w:rPr>
          <w:rFonts w:ascii="Times New Roman" w:eastAsia="Times New Roman" w:hAnsi="Times New Roman" w:cs="Times New Roman"/>
          <w:spacing w:val="-2"/>
          <w:kern w:val="0"/>
          <w:szCs w:val="21"/>
        </w:rPr>
        <w:t xml:space="preserve">TCP </w:t>
      </w:r>
      <w:r w:rsidRPr="008859C0">
        <w:rPr>
          <w:rFonts w:ascii="宋体" w:eastAsia="宋体" w:hAnsi="宋体" w:cs="宋体"/>
          <w:spacing w:val="-2"/>
          <w:kern w:val="0"/>
          <w:szCs w:val="21"/>
        </w:rPr>
        <w:t>连接协商参数，用于</w:t>
      </w:r>
      <w:r w:rsidRPr="008859C0">
        <w:rPr>
          <w:rFonts w:ascii="宋体" w:eastAsia="宋体" w:hAnsi="宋体" w:cs="宋体"/>
          <w:spacing w:val="-37"/>
          <w:kern w:val="0"/>
          <w:szCs w:val="21"/>
        </w:rPr>
        <w:t xml:space="preserve"> </w:t>
      </w:r>
      <w:r w:rsidRPr="008859C0">
        <w:rPr>
          <w:rFonts w:ascii="Times New Roman" w:eastAsia="Times New Roman" w:hAnsi="Times New Roman" w:cs="Times New Roman"/>
          <w:spacing w:val="-2"/>
          <w:kern w:val="0"/>
          <w:szCs w:val="21"/>
        </w:rPr>
        <w:t>TCP</w:t>
      </w:r>
      <w:r w:rsidRPr="008859C0">
        <w:rPr>
          <w:rFonts w:ascii="Times New Roman" w:eastAsia="Times New Roman" w:hAnsi="Times New Roman" w:cs="Times New Roman"/>
          <w:spacing w:val="29"/>
          <w:kern w:val="0"/>
          <w:szCs w:val="21"/>
        </w:rPr>
        <w:t xml:space="preserve"> </w:t>
      </w:r>
      <w:r w:rsidRPr="008859C0">
        <w:rPr>
          <w:rFonts w:ascii="宋体" w:eastAsia="宋体" w:hAnsi="宋体" w:cs="宋体"/>
          <w:spacing w:val="-3"/>
          <w:kern w:val="0"/>
          <w:szCs w:val="21"/>
        </w:rPr>
        <w:t>方式传输媒体流服务端、</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客户端的协商，协商机制参考</w:t>
      </w:r>
      <w:r w:rsidRPr="008859C0">
        <w:rPr>
          <w:rFonts w:ascii="Times New Roman" w:eastAsia="Times New Roman" w:hAnsi="Times New Roman" w:cs="Times New Roman"/>
          <w:spacing w:val="-3"/>
          <w:kern w:val="0"/>
          <w:szCs w:val="21"/>
        </w:rPr>
        <w:t>IETF  RFC  4571</w:t>
      </w:r>
      <w:r w:rsidRPr="008859C0">
        <w:rPr>
          <w:rFonts w:ascii="宋体" w:eastAsia="宋体" w:hAnsi="宋体" w:cs="宋体"/>
          <w:spacing w:val="-3"/>
          <w:kern w:val="0"/>
          <w:szCs w:val="21"/>
        </w:rPr>
        <w:t>的定义。格式如下：</w:t>
      </w:r>
    </w:p>
    <w:p w14:paraId="07211D44" w14:textId="77777777" w:rsidR="008859C0" w:rsidRPr="008859C0" w:rsidRDefault="008859C0" w:rsidP="008859C0">
      <w:pPr>
        <w:widowControl/>
        <w:spacing w:before="68" w:line="244" w:lineRule="auto"/>
        <w:ind w:left="1179" w:right="77" w:hanging="349"/>
        <w:jc w:val="left"/>
        <w:rPr>
          <w:rFonts w:ascii="宋体" w:eastAsia="宋体" w:hAnsi="宋体" w:cs="宋体"/>
          <w:kern w:val="0"/>
          <w:sz w:val="24"/>
          <w:szCs w:val="24"/>
        </w:rPr>
      </w:pPr>
      <w:r w:rsidRPr="008859C0">
        <w:rPr>
          <w:rFonts w:ascii="宋体" w:eastAsia="宋体" w:hAnsi="宋体" w:cs="宋体"/>
          <w:spacing w:val="-2"/>
          <w:kern w:val="0"/>
          <w:szCs w:val="21"/>
        </w:rPr>
        <w:t>●</w:t>
      </w:r>
      <w:r w:rsidRPr="008859C0">
        <w:rPr>
          <w:rFonts w:ascii="宋体" w:eastAsia="宋体" w:hAnsi="宋体" w:cs="宋体"/>
          <w:spacing w:val="89"/>
          <w:kern w:val="0"/>
          <w:szCs w:val="21"/>
        </w:rPr>
        <w:t xml:space="preserve"> </w:t>
      </w:r>
      <w:r w:rsidRPr="008859C0">
        <w:rPr>
          <w:rFonts w:ascii="Times New Roman" w:eastAsia="Times New Roman" w:hAnsi="Times New Roman" w:cs="Times New Roman"/>
          <w:spacing w:val="-2"/>
          <w:kern w:val="0"/>
          <w:szCs w:val="21"/>
        </w:rPr>
        <w:t>a=</w:t>
      </w:r>
      <w:proofErr w:type="spellStart"/>
      <w:r w:rsidRPr="008859C0">
        <w:rPr>
          <w:rFonts w:ascii="Times New Roman" w:eastAsia="Times New Roman" w:hAnsi="Times New Roman" w:cs="Times New Roman"/>
          <w:spacing w:val="-2"/>
          <w:kern w:val="0"/>
          <w:szCs w:val="21"/>
        </w:rPr>
        <w:t>setup:TCP</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连接方式(表示本</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2"/>
          <w:kern w:val="0"/>
          <w:szCs w:val="21"/>
        </w:rPr>
        <w:t xml:space="preserve">SDP </w:t>
      </w:r>
      <w:r w:rsidRPr="008859C0">
        <w:rPr>
          <w:rFonts w:ascii="宋体" w:eastAsia="宋体" w:hAnsi="宋体" w:cs="宋体"/>
          <w:spacing w:val="-2"/>
          <w:kern w:val="0"/>
          <w:szCs w:val="21"/>
        </w:rPr>
        <w:t>发送者在</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2"/>
          <w:kern w:val="0"/>
          <w:szCs w:val="21"/>
        </w:rPr>
        <w:t>RTP  ove</w:t>
      </w:r>
      <w:r w:rsidRPr="008859C0">
        <w:rPr>
          <w:rFonts w:ascii="Times New Roman" w:eastAsia="Times New Roman" w:hAnsi="Times New Roman" w:cs="Times New Roman"/>
          <w:spacing w:val="-3"/>
          <w:kern w:val="0"/>
          <w:szCs w:val="21"/>
        </w:rPr>
        <w:t>r</w:t>
      </w:r>
      <w:r w:rsidRPr="008859C0">
        <w:rPr>
          <w:rFonts w:ascii="Times New Roman" w:eastAsia="Times New Roman" w:hAnsi="Times New Roman" w:cs="Times New Roman"/>
          <w:spacing w:val="9"/>
          <w:kern w:val="0"/>
          <w:szCs w:val="21"/>
        </w:rPr>
        <w:t xml:space="preserve">  </w:t>
      </w:r>
      <w:r w:rsidRPr="008859C0">
        <w:rPr>
          <w:rFonts w:ascii="Times New Roman" w:eastAsia="Times New Roman" w:hAnsi="Times New Roman" w:cs="Times New Roman"/>
          <w:spacing w:val="-3"/>
          <w:kern w:val="0"/>
          <w:szCs w:val="21"/>
        </w:rPr>
        <w:t>TCP</w:t>
      </w:r>
      <w:r w:rsidRPr="008859C0">
        <w:rPr>
          <w:rFonts w:ascii="宋体" w:eastAsia="宋体" w:hAnsi="宋体" w:cs="宋体"/>
          <w:spacing w:val="-3"/>
          <w:kern w:val="0"/>
          <w:szCs w:val="21"/>
        </w:rPr>
        <w:t>连接建立时是主动还是被</w:t>
      </w:r>
      <w:r w:rsidRPr="008859C0">
        <w:rPr>
          <w:rFonts w:ascii="宋体" w:eastAsia="宋体" w:hAnsi="宋体" w:cs="宋体"/>
          <w:spacing w:val="1"/>
          <w:kern w:val="0"/>
          <w:szCs w:val="21"/>
        </w:rPr>
        <w:t xml:space="preserve"> </w:t>
      </w:r>
      <w:r w:rsidRPr="008859C0">
        <w:rPr>
          <w:rFonts w:ascii="宋体" w:eastAsia="宋体" w:hAnsi="宋体" w:cs="宋体"/>
          <w:spacing w:val="-7"/>
          <w:kern w:val="0"/>
          <w:szCs w:val="21"/>
        </w:rPr>
        <w:t>动发起</w:t>
      </w:r>
      <w:r w:rsidRPr="008859C0">
        <w:rPr>
          <w:rFonts w:ascii="Times New Roman" w:eastAsia="Times New Roman" w:hAnsi="Times New Roman" w:cs="Times New Roman"/>
          <w:spacing w:val="-7"/>
          <w:kern w:val="0"/>
          <w:szCs w:val="21"/>
        </w:rPr>
        <w:t>TCP</w:t>
      </w:r>
      <w:r w:rsidRPr="008859C0">
        <w:rPr>
          <w:rFonts w:ascii="Times New Roman" w:eastAsia="Times New Roman" w:hAnsi="Times New Roman" w:cs="Times New Roman"/>
          <w:spacing w:val="38"/>
          <w:kern w:val="0"/>
          <w:szCs w:val="21"/>
        </w:rPr>
        <w:t xml:space="preserve"> </w:t>
      </w:r>
      <w:r w:rsidRPr="008859C0">
        <w:rPr>
          <w:rFonts w:ascii="宋体" w:eastAsia="宋体" w:hAnsi="宋体" w:cs="宋体"/>
          <w:spacing w:val="-7"/>
          <w:kern w:val="0"/>
          <w:szCs w:val="21"/>
        </w:rPr>
        <w:t>连接，</w:t>
      </w:r>
      <w:r w:rsidRPr="008859C0">
        <w:rPr>
          <w:rFonts w:ascii="Times New Roman" w:eastAsia="Times New Roman" w:hAnsi="Times New Roman" w:cs="Times New Roman"/>
          <w:spacing w:val="-7"/>
          <w:kern w:val="0"/>
          <w:szCs w:val="21"/>
        </w:rPr>
        <w:t xml:space="preserve">“active” </w:t>
      </w:r>
      <w:r w:rsidRPr="008859C0">
        <w:rPr>
          <w:rFonts w:ascii="宋体" w:eastAsia="宋体" w:hAnsi="宋体" w:cs="宋体"/>
          <w:spacing w:val="-7"/>
          <w:kern w:val="0"/>
          <w:szCs w:val="21"/>
        </w:rPr>
        <w:t>为主动，"</w:t>
      </w:r>
      <w:r w:rsidRPr="008859C0">
        <w:rPr>
          <w:rFonts w:ascii="Times New Roman" w:eastAsia="Times New Roman" w:hAnsi="Times New Roman" w:cs="Times New Roman"/>
          <w:spacing w:val="-7"/>
          <w:kern w:val="0"/>
          <w:szCs w:val="21"/>
        </w:rPr>
        <w:t>passive</w:t>
      </w:r>
      <w:proofErr w:type="gramStart"/>
      <w:r w:rsidRPr="008859C0">
        <w:rPr>
          <w:rFonts w:ascii="Times New Roman" w:eastAsia="Times New Roman" w:hAnsi="Times New Roman" w:cs="Times New Roman"/>
          <w:spacing w:val="-7"/>
          <w:kern w:val="0"/>
          <w:szCs w:val="21"/>
        </w:rPr>
        <w:t>”</w:t>
      </w:r>
      <w:proofErr w:type="gramEnd"/>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7"/>
          <w:kern w:val="0"/>
          <w:szCs w:val="21"/>
        </w:rPr>
        <w:t>为被动);</w:t>
      </w:r>
    </w:p>
    <w:p w14:paraId="1C6C677D" w14:textId="77777777" w:rsidR="008859C0" w:rsidRPr="008859C0" w:rsidRDefault="008859C0" w:rsidP="008859C0">
      <w:pPr>
        <w:widowControl/>
        <w:spacing w:before="111" w:line="249" w:lineRule="auto"/>
        <w:ind w:left="1169" w:right="58" w:hanging="339"/>
        <w:jc w:val="left"/>
        <w:rPr>
          <w:rFonts w:ascii="宋体" w:eastAsia="宋体" w:hAnsi="宋体" w:cs="宋体"/>
          <w:kern w:val="0"/>
          <w:sz w:val="24"/>
          <w:szCs w:val="24"/>
        </w:rPr>
      </w:pPr>
      <w:r w:rsidRPr="008859C0">
        <w:rPr>
          <w:rFonts w:ascii="宋体" w:eastAsia="宋体" w:hAnsi="宋体" w:cs="宋体"/>
          <w:spacing w:val="-1"/>
          <w:kern w:val="0"/>
          <w:szCs w:val="21"/>
        </w:rPr>
        <w:t>●</w:t>
      </w:r>
      <w:r w:rsidRPr="008859C0">
        <w:rPr>
          <w:rFonts w:ascii="宋体" w:eastAsia="宋体" w:hAnsi="宋体" w:cs="宋体"/>
          <w:spacing w:val="86"/>
          <w:kern w:val="0"/>
          <w:szCs w:val="21"/>
        </w:rPr>
        <w:t xml:space="preserve"> </w:t>
      </w:r>
      <w:r w:rsidRPr="008859C0">
        <w:rPr>
          <w:rFonts w:ascii="Times New Roman" w:eastAsia="Times New Roman" w:hAnsi="Times New Roman" w:cs="Times New Roman"/>
          <w:spacing w:val="-1"/>
          <w:kern w:val="0"/>
          <w:szCs w:val="21"/>
        </w:rPr>
        <w:t>a=</w:t>
      </w:r>
      <w:proofErr w:type="spellStart"/>
      <w:r w:rsidRPr="008859C0">
        <w:rPr>
          <w:rFonts w:ascii="Times New Roman" w:eastAsia="Times New Roman" w:hAnsi="Times New Roman" w:cs="Times New Roman"/>
          <w:spacing w:val="-1"/>
          <w:kern w:val="0"/>
          <w:szCs w:val="21"/>
        </w:rPr>
        <w:t>connection:new</w:t>
      </w:r>
      <w:proofErr w:type="spellEnd"/>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(表示采用</w:t>
      </w:r>
      <w:r w:rsidRPr="008859C0">
        <w:rPr>
          <w:rFonts w:ascii="Times New Roman" w:eastAsia="Times New Roman" w:hAnsi="Times New Roman" w:cs="Times New Roman"/>
          <w:spacing w:val="-1"/>
          <w:kern w:val="0"/>
          <w:szCs w:val="21"/>
        </w:rPr>
        <w:t>R</w:t>
      </w:r>
      <w:r w:rsidRPr="008859C0">
        <w:rPr>
          <w:rFonts w:ascii="Times New Roman" w:eastAsia="Times New Roman" w:hAnsi="Times New Roman" w:cs="Times New Roman"/>
          <w:spacing w:val="-2"/>
          <w:kern w:val="0"/>
          <w:szCs w:val="21"/>
        </w:rPr>
        <w:t>TP</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2"/>
          <w:kern w:val="0"/>
          <w:szCs w:val="21"/>
        </w:rPr>
        <w:t>over</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2"/>
          <w:kern w:val="0"/>
          <w:szCs w:val="21"/>
        </w:rPr>
        <w:t>TCP</w:t>
      </w:r>
      <w:r w:rsidRPr="008859C0">
        <w:rPr>
          <w:rFonts w:ascii="宋体" w:eastAsia="宋体" w:hAnsi="宋体" w:cs="宋体"/>
          <w:spacing w:val="-2"/>
          <w:kern w:val="0"/>
          <w:szCs w:val="21"/>
        </w:rPr>
        <w:t>传输时新建或重用原来的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spacing w:val="-2"/>
          <w:kern w:val="0"/>
          <w:szCs w:val="21"/>
        </w:rPr>
        <w:t>TCP</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2"/>
          <w:kern w:val="0"/>
          <w:szCs w:val="21"/>
        </w:rPr>
        <w:t>连接，可固</w:t>
      </w:r>
      <w:r w:rsidRPr="008859C0">
        <w:rPr>
          <w:rFonts w:ascii="宋体" w:eastAsia="宋体" w:hAnsi="宋体" w:cs="宋体"/>
          <w:kern w:val="0"/>
          <w:szCs w:val="21"/>
        </w:rPr>
        <w:t xml:space="preserve"> </w:t>
      </w:r>
      <w:proofErr w:type="gramStart"/>
      <w:r w:rsidRPr="008859C0">
        <w:rPr>
          <w:rFonts w:ascii="宋体" w:eastAsia="宋体" w:hAnsi="宋体" w:cs="宋体"/>
          <w:spacing w:val="-4"/>
          <w:kern w:val="0"/>
          <w:szCs w:val="21"/>
        </w:rPr>
        <w:t>定采用</w:t>
      </w:r>
      <w:proofErr w:type="gramEnd"/>
      <w:r w:rsidRPr="008859C0">
        <w:rPr>
          <w:rFonts w:ascii="宋体" w:eastAsia="宋体" w:hAnsi="宋体" w:cs="宋体"/>
          <w:spacing w:val="-4"/>
          <w:kern w:val="0"/>
          <w:szCs w:val="21"/>
        </w:rPr>
        <w:t>新建</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4"/>
          <w:kern w:val="0"/>
          <w:szCs w:val="21"/>
        </w:rPr>
        <w:t>TCP</w:t>
      </w:r>
      <w:r w:rsidRPr="008859C0">
        <w:rPr>
          <w:rFonts w:ascii="Times New Roman" w:eastAsia="Times New Roman" w:hAnsi="Times New Roman" w:cs="Times New Roman"/>
          <w:spacing w:val="29"/>
          <w:w w:val="101"/>
          <w:kern w:val="0"/>
          <w:szCs w:val="21"/>
        </w:rPr>
        <w:t xml:space="preserve"> </w:t>
      </w:r>
      <w:r w:rsidRPr="008859C0">
        <w:rPr>
          <w:rFonts w:ascii="宋体" w:eastAsia="宋体" w:hAnsi="宋体" w:cs="宋体"/>
          <w:spacing w:val="-4"/>
          <w:kern w:val="0"/>
          <w:szCs w:val="21"/>
        </w:rPr>
        <w:t>连接的方式)。</w:t>
      </w:r>
    </w:p>
    <w:p w14:paraId="05CAD937" w14:textId="77777777" w:rsidR="008859C0" w:rsidRPr="008859C0" w:rsidRDefault="008859C0" w:rsidP="008859C0">
      <w:pPr>
        <w:widowControl/>
        <w:spacing w:before="81" w:line="218" w:lineRule="auto"/>
        <w:ind w:left="63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—a</w:t>
      </w:r>
      <w:r w:rsidRPr="008859C0">
        <w:rPr>
          <w:rFonts w:ascii="Times New Roman" w:eastAsia="Times New Roman" w:hAnsi="Times New Roman" w:cs="Times New Roman"/>
          <w:spacing w:val="-7"/>
          <w:kern w:val="0"/>
          <w:szCs w:val="21"/>
        </w:rPr>
        <w:t xml:space="preserve"> </w:t>
      </w:r>
      <w:r w:rsidRPr="008859C0">
        <w:rPr>
          <w:rFonts w:ascii="宋体" w:eastAsia="宋体" w:hAnsi="宋体" w:cs="宋体"/>
          <w:spacing w:val="-6"/>
          <w:kern w:val="0"/>
          <w:szCs w:val="21"/>
        </w:rPr>
        <w:t>字段可携带</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6"/>
          <w:kern w:val="0"/>
          <w:szCs w:val="21"/>
        </w:rPr>
        <w:t>SVC</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spacing w:val="-6"/>
          <w:kern w:val="0"/>
          <w:szCs w:val="21"/>
        </w:rPr>
        <w:t>参数，用于视频传输时的分辨率或帧频控制。格式如下：</w:t>
      </w:r>
    </w:p>
    <w:p w14:paraId="51FBCC4D" w14:textId="77777777" w:rsidR="008859C0" w:rsidRPr="008859C0" w:rsidRDefault="008859C0" w:rsidP="008859C0">
      <w:pPr>
        <w:widowControl/>
        <w:spacing w:before="59" w:line="211" w:lineRule="auto"/>
        <w:ind w:left="830"/>
        <w:jc w:val="left"/>
        <w:rPr>
          <w:rFonts w:ascii="宋体" w:eastAsia="宋体" w:hAnsi="宋体" w:cs="宋体"/>
          <w:kern w:val="0"/>
          <w:sz w:val="24"/>
          <w:szCs w:val="24"/>
        </w:rPr>
      </w:pPr>
      <w:r w:rsidRPr="008859C0">
        <w:rPr>
          <w:rFonts w:ascii="宋体" w:eastAsia="宋体" w:hAnsi="宋体" w:cs="宋体"/>
          <w:kern w:val="0"/>
          <w:szCs w:val="21"/>
        </w:rPr>
        <w:t>●</w:t>
      </w:r>
      <w:r w:rsidRPr="008859C0">
        <w:rPr>
          <w:rFonts w:ascii="宋体" w:eastAsia="宋体" w:hAnsi="宋体" w:cs="宋体"/>
          <w:spacing w:val="93"/>
          <w:kern w:val="0"/>
          <w:szCs w:val="21"/>
        </w:rPr>
        <w:t xml:space="preserve"> </w:t>
      </w:r>
      <w:r w:rsidRPr="008859C0">
        <w:rPr>
          <w:rFonts w:ascii="Times New Roman" w:eastAsia="Times New Roman" w:hAnsi="Times New Roman" w:cs="Times New Roman"/>
          <w:kern w:val="0"/>
          <w:szCs w:val="21"/>
        </w:rPr>
        <w:t>a=</w:t>
      </w:r>
      <w:proofErr w:type="spellStart"/>
      <w:r w:rsidRPr="008859C0">
        <w:rPr>
          <w:rFonts w:ascii="Times New Roman" w:eastAsia="Times New Roman" w:hAnsi="Times New Roman" w:cs="Times New Roman"/>
          <w:kern w:val="0"/>
          <w:szCs w:val="21"/>
        </w:rPr>
        <w:t>svespace</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空域编码方式[取值为整型。空域编码方式，取值0为不使用；取值1为1级</w:t>
      </w:r>
    </w:p>
    <w:p w14:paraId="43D97E17" w14:textId="77777777" w:rsidR="008859C0" w:rsidRPr="008859C0" w:rsidRDefault="008859C0" w:rsidP="008859C0">
      <w:pPr>
        <w:widowControl/>
        <w:spacing w:line="211"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9C70336"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2D2F3B4"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1DC05FF" w14:textId="77777777" w:rsidR="008859C0" w:rsidRPr="008859C0" w:rsidRDefault="008859C0" w:rsidP="008859C0">
      <w:pPr>
        <w:widowControl/>
        <w:spacing w:before="65" w:line="218" w:lineRule="auto"/>
        <w:ind w:left="1140"/>
        <w:jc w:val="left"/>
        <w:rPr>
          <w:rFonts w:ascii="宋体" w:eastAsia="宋体" w:hAnsi="宋体" w:cs="宋体"/>
          <w:kern w:val="0"/>
          <w:sz w:val="24"/>
          <w:szCs w:val="24"/>
        </w:rPr>
      </w:pPr>
      <w:r w:rsidRPr="008859C0">
        <w:rPr>
          <w:rFonts w:ascii="宋体" w:eastAsia="宋体" w:hAnsi="宋体" w:cs="宋体"/>
          <w:spacing w:val="19"/>
          <w:kern w:val="0"/>
          <w:sz w:val="20"/>
          <w:szCs w:val="20"/>
        </w:rPr>
        <w:t>增强(1个增强层);取值2为2级增强(2个增强层);取值3为3级增强</w:t>
      </w:r>
      <w:r w:rsidRPr="008859C0">
        <w:rPr>
          <w:rFonts w:ascii="宋体" w:eastAsia="宋体" w:hAnsi="宋体" w:cs="宋体"/>
          <w:spacing w:val="18"/>
          <w:kern w:val="0"/>
          <w:sz w:val="20"/>
          <w:szCs w:val="20"/>
        </w:rPr>
        <w:t>(3个增强层)]。</w:t>
      </w:r>
    </w:p>
    <w:p w14:paraId="50DEFE06" w14:textId="77777777" w:rsidR="008859C0" w:rsidRPr="008859C0" w:rsidRDefault="008859C0" w:rsidP="008859C0">
      <w:pPr>
        <w:widowControl/>
        <w:spacing w:before="82" w:line="261" w:lineRule="auto"/>
        <w:ind w:left="1139" w:hanging="339"/>
        <w:jc w:val="left"/>
        <w:rPr>
          <w:rFonts w:ascii="宋体" w:eastAsia="宋体" w:hAnsi="宋体" w:cs="宋体"/>
          <w:kern w:val="0"/>
          <w:sz w:val="24"/>
          <w:szCs w:val="24"/>
        </w:rPr>
      </w:pPr>
      <w:r w:rsidRPr="008859C0">
        <w:rPr>
          <w:rFonts w:ascii="宋体" w:eastAsia="宋体" w:hAnsi="宋体" w:cs="宋体"/>
          <w:spacing w:val="12"/>
          <w:kern w:val="0"/>
          <w:sz w:val="20"/>
          <w:szCs w:val="20"/>
        </w:rPr>
        <w:t>●  a=</w:t>
      </w:r>
      <w:proofErr w:type="spellStart"/>
      <w:r w:rsidRPr="008859C0">
        <w:rPr>
          <w:rFonts w:ascii="宋体" w:eastAsia="宋体" w:hAnsi="宋体" w:cs="宋体"/>
          <w:kern w:val="0"/>
          <w:sz w:val="20"/>
          <w:szCs w:val="20"/>
        </w:rPr>
        <w:t>svctime</w:t>
      </w:r>
      <w:proofErr w:type="spellEnd"/>
      <w:r w:rsidRPr="008859C0">
        <w:rPr>
          <w:rFonts w:ascii="宋体" w:eastAsia="宋体" w:hAnsi="宋体" w:cs="宋体"/>
          <w:spacing w:val="12"/>
          <w:kern w:val="0"/>
          <w:sz w:val="20"/>
          <w:szCs w:val="20"/>
        </w:rPr>
        <w:t>: 时域编码方式[取值为整型。</w:t>
      </w:r>
      <w:r w:rsidRPr="008859C0">
        <w:rPr>
          <w:rFonts w:ascii="宋体" w:eastAsia="宋体" w:hAnsi="宋体" w:cs="宋体"/>
          <w:spacing w:val="11"/>
          <w:kern w:val="0"/>
          <w:sz w:val="20"/>
          <w:szCs w:val="20"/>
        </w:rPr>
        <w:t>时域编码方式，取值0为不使用；取值1为1级</w:t>
      </w:r>
      <w:r w:rsidRPr="008859C0">
        <w:rPr>
          <w:rFonts w:ascii="宋体" w:eastAsia="宋体" w:hAnsi="宋体" w:cs="宋体"/>
          <w:kern w:val="0"/>
          <w:sz w:val="20"/>
          <w:szCs w:val="20"/>
        </w:rPr>
        <w:t xml:space="preserve"> </w:t>
      </w:r>
      <w:r w:rsidRPr="008859C0">
        <w:rPr>
          <w:rFonts w:ascii="宋体" w:eastAsia="宋体" w:hAnsi="宋体" w:cs="宋体"/>
          <w:spacing w:val="20"/>
          <w:kern w:val="0"/>
          <w:sz w:val="20"/>
          <w:szCs w:val="20"/>
        </w:rPr>
        <w:t>增强(1个增强层);取值2为2级增强(2个增</w:t>
      </w:r>
      <w:r w:rsidRPr="008859C0">
        <w:rPr>
          <w:rFonts w:ascii="宋体" w:eastAsia="宋体" w:hAnsi="宋体" w:cs="宋体"/>
          <w:spacing w:val="19"/>
          <w:kern w:val="0"/>
          <w:sz w:val="20"/>
          <w:szCs w:val="20"/>
        </w:rPr>
        <w:t>强层);取值3为3级增强(3个增强层)]。</w:t>
      </w:r>
    </w:p>
    <w:p w14:paraId="15C405B9" w14:textId="77777777" w:rsidR="008859C0" w:rsidRPr="008859C0" w:rsidRDefault="008859C0" w:rsidP="008859C0">
      <w:pPr>
        <w:widowControl/>
        <w:spacing w:before="72" w:line="261" w:lineRule="auto"/>
        <w:ind w:left="1139" w:right="2" w:hanging="339"/>
        <w:jc w:val="left"/>
        <w:rPr>
          <w:rFonts w:ascii="宋体" w:eastAsia="宋体" w:hAnsi="宋体" w:cs="宋体"/>
          <w:kern w:val="0"/>
          <w:sz w:val="24"/>
          <w:szCs w:val="24"/>
        </w:rPr>
      </w:pPr>
      <w:r w:rsidRPr="008859C0">
        <w:rPr>
          <w:rFonts w:ascii="宋体" w:eastAsia="宋体" w:hAnsi="宋体" w:cs="宋体"/>
          <w:spacing w:val="-2"/>
          <w:kern w:val="0"/>
          <w:sz w:val="20"/>
          <w:szCs w:val="20"/>
        </w:rPr>
        <w:t>●  a=</w:t>
      </w:r>
      <w:proofErr w:type="spellStart"/>
      <w:r w:rsidRPr="008859C0">
        <w:rPr>
          <w:rFonts w:ascii="宋体" w:eastAsia="宋体" w:hAnsi="宋体" w:cs="宋体"/>
          <w:spacing w:val="-2"/>
          <w:kern w:val="0"/>
          <w:sz w:val="20"/>
          <w:szCs w:val="20"/>
        </w:rPr>
        <w:t>ssveratio</w:t>
      </w:r>
      <w:proofErr w:type="spellEnd"/>
      <w:r w:rsidRPr="008859C0">
        <w:rPr>
          <w:rFonts w:ascii="宋体" w:eastAsia="宋体" w:hAnsi="宋体" w:cs="宋体"/>
          <w:spacing w:val="-2"/>
          <w:kern w:val="0"/>
          <w:sz w:val="20"/>
          <w:szCs w:val="20"/>
        </w:rPr>
        <w:t>:空域编码增强层与基本层比例，取值字符串，例如4:</w:t>
      </w:r>
      <w:r w:rsidRPr="008859C0">
        <w:rPr>
          <w:rFonts w:ascii="宋体" w:eastAsia="宋体" w:hAnsi="宋体" w:cs="宋体"/>
          <w:spacing w:val="-3"/>
          <w:kern w:val="0"/>
          <w:sz w:val="20"/>
          <w:szCs w:val="20"/>
        </w:rPr>
        <w:t>3、2:1、4:1、6:1、8:1等</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具体比例值(可选)。</w:t>
      </w:r>
    </w:p>
    <w:p w14:paraId="1C1C4002" w14:textId="77777777" w:rsidR="008859C0" w:rsidRPr="008859C0" w:rsidRDefault="008859C0" w:rsidP="008859C0">
      <w:pPr>
        <w:widowControl/>
        <w:spacing w:before="91" w:line="218" w:lineRule="auto"/>
        <w:ind w:left="42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——a</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4"/>
          <w:kern w:val="0"/>
          <w:sz w:val="20"/>
          <w:szCs w:val="20"/>
        </w:rPr>
        <w:t>字段可携带媒体编号参数，用于码流编号选择。格式如下：</w:t>
      </w:r>
      <w:r w:rsidRPr="008859C0">
        <w:rPr>
          <w:rFonts w:ascii="Times New Roman" w:eastAsia="Times New Roman" w:hAnsi="Times New Roman" w:cs="Times New Roman"/>
          <w:spacing w:val="4"/>
          <w:kern w:val="0"/>
          <w:sz w:val="20"/>
          <w:szCs w:val="20"/>
        </w:rPr>
        <w:t>a=</w:t>
      </w:r>
      <w:proofErr w:type="spellStart"/>
      <w:r w:rsidRPr="008859C0">
        <w:rPr>
          <w:rFonts w:ascii="Times New Roman" w:eastAsia="Times New Roman" w:hAnsi="Times New Roman" w:cs="Times New Roman"/>
          <w:kern w:val="0"/>
          <w:sz w:val="20"/>
          <w:szCs w:val="20"/>
        </w:rPr>
        <w:t>streamnumber</w:t>
      </w:r>
      <w:proofErr w:type="spellEnd"/>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码流编号(取</w:t>
      </w:r>
    </w:p>
    <w:p w14:paraId="02D0503E" w14:textId="77777777" w:rsidR="008859C0" w:rsidRPr="008859C0" w:rsidRDefault="008859C0" w:rsidP="008859C0">
      <w:pPr>
        <w:widowControl/>
        <w:spacing w:before="84" w:line="218" w:lineRule="auto"/>
        <w:ind w:left="800"/>
        <w:jc w:val="left"/>
        <w:rPr>
          <w:rFonts w:ascii="宋体" w:eastAsia="宋体" w:hAnsi="宋体" w:cs="宋体"/>
          <w:kern w:val="0"/>
          <w:sz w:val="24"/>
          <w:szCs w:val="24"/>
        </w:rPr>
      </w:pPr>
      <w:r w:rsidRPr="008859C0">
        <w:rPr>
          <w:rFonts w:ascii="宋体" w:eastAsia="宋体" w:hAnsi="宋体" w:cs="宋体"/>
          <w:spacing w:val="3"/>
          <w:kern w:val="0"/>
          <w:sz w:val="20"/>
          <w:szCs w:val="20"/>
        </w:rPr>
        <w:t>值为整型。0:</w:t>
      </w:r>
      <w:proofErr w:type="gramStart"/>
      <w:r w:rsidRPr="008859C0">
        <w:rPr>
          <w:rFonts w:ascii="宋体" w:eastAsia="宋体" w:hAnsi="宋体" w:cs="宋体"/>
          <w:spacing w:val="3"/>
          <w:kern w:val="0"/>
          <w:sz w:val="20"/>
          <w:szCs w:val="20"/>
        </w:rPr>
        <w:t>主码流</w:t>
      </w:r>
      <w:proofErr w:type="gramEnd"/>
      <w:r w:rsidRPr="008859C0">
        <w:rPr>
          <w:rFonts w:ascii="宋体" w:eastAsia="宋体" w:hAnsi="宋体" w:cs="宋体"/>
          <w:spacing w:val="3"/>
          <w:kern w:val="0"/>
          <w:sz w:val="20"/>
          <w:szCs w:val="20"/>
        </w:rPr>
        <w:t>；1:</w:t>
      </w:r>
      <w:proofErr w:type="gramStart"/>
      <w:r w:rsidRPr="008859C0">
        <w:rPr>
          <w:rFonts w:ascii="宋体" w:eastAsia="宋体" w:hAnsi="宋体" w:cs="宋体"/>
          <w:spacing w:val="3"/>
          <w:kern w:val="0"/>
          <w:sz w:val="20"/>
          <w:szCs w:val="20"/>
        </w:rPr>
        <w:t>子码流</w:t>
      </w:r>
      <w:proofErr w:type="gramEnd"/>
      <w:r w:rsidRPr="008859C0">
        <w:rPr>
          <w:rFonts w:ascii="宋体" w:eastAsia="宋体" w:hAnsi="宋体" w:cs="宋体"/>
          <w:spacing w:val="3"/>
          <w:kern w:val="0"/>
          <w:sz w:val="20"/>
          <w:szCs w:val="20"/>
        </w:rPr>
        <w:t>1;以此</w:t>
      </w:r>
      <w:r w:rsidRPr="008859C0">
        <w:rPr>
          <w:rFonts w:ascii="宋体" w:eastAsia="宋体" w:hAnsi="宋体" w:cs="宋体"/>
          <w:spacing w:val="2"/>
          <w:kern w:val="0"/>
          <w:sz w:val="20"/>
          <w:szCs w:val="20"/>
        </w:rPr>
        <w:t>类推)。</w:t>
      </w:r>
    </w:p>
    <w:p w14:paraId="0CA300E4" w14:textId="77777777" w:rsidR="008859C0" w:rsidRPr="008859C0" w:rsidRDefault="008859C0" w:rsidP="008859C0">
      <w:pPr>
        <w:widowControl/>
        <w:spacing w:before="70" w:line="261" w:lineRule="auto"/>
        <w:ind w:right="53" w:firstLine="42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s</w:t>
      </w:r>
      <w:r w:rsidRPr="008859C0">
        <w:rPr>
          <w:rFonts w:ascii="Times New Roman" w:eastAsia="Times New Roman" w:hAnsi="Times New Roman" w:cs="Times New Roman"/>
          <w:spacing w:val="-18"/>
          <w:kern w:val="0"/>
          <w:sz w:val="20"/>
          <w:szCs w:val="20"/>
        </w:rPr>
        <w:t xml:space="preserve"> </w:t>
      </w:r>
      <w:r w:rsidRPr="008859C0">
        <w:rPr>
          <w:rFonts w:ascii="宋体" w:eastAsia="宋体" w:hAnsi="宋体" w:cs="宋体"/>
          <w:spacing w:val="4"/>
          <w:kern w:val="0"/>
          <w:sz w:val="20"/>
          <w:szCs w:val="20"/>
        </w:rPr>
        <w:t>字段：在</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3"/>
          <w:w w:val="101"/>
          <w:kern w:val="0"/>
          <w:sz w:val="20"/>
          <w:szCs w:val="20"/>
        </w:rPr>
        <w:t xml:space="preserve"> </w:t>
      </w:r>
      <w:r w:rsidRPr="008859C0">
        <w:rPr>
          <w:rFonts w:ascii="宋体" w:eastAsia="宋体" w:hAnsi="宋体" w:cs="宋体"/>
          <w:spacing w:val="4"/>
          <w:kern w:val="0"/>
          <w:sz w:val="20"/>
          <w:szCs w:val="20"/>
        </w:rPr>
        <w:t>服务器和媒体流接收者/媒体流发送者之间的</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消息中</w:t>
      </w:r>
      <w:r w:rsidRPr="008859C0">
        <w:rPr>
          <w:rFonts w:ascii="宋体" w:eastAsia="宋体" w:hAnsi="宋体" w:cs="宋体"/>
          <w:spacing w:val="3"/>
          <w:kern w:val="0"/>
          <w:sz w:val="20"/>
          <w:szCs w:val="20"/>
        </w:rPr>
        <w:t>，使用</w:t>
      </w:r>
      <w:r w:rsidRPr="008859C0">
        <w:rPr>
          <w:rFonts w:ascii="Times New Roman" w:eastAsia="Times New Roman" w:hAnsi="Times New Roman" w:cs="Times New Roman"/>
          <w:spacing w:val="3"/>
          <w:kern w:val="0"/>
          <w:sz w:val="20"/>
          <w:szCs w:val="20"/>
        </w:rPr>
        <w:t>s</w:t>
      </w:r>
      <w:r w:rsidRPr="008859C0">
        <w:rPr>
          <w:rFonts w:ascii="Times New Roman" w:eastAsia="Times New Roman" w:hAnsi="Times New Roman" w:cs="Times New Roman"/>
          <w:spacing w:val="32"/>
          <w:kern w:val="0"/>
          <w:sz w:val="20"/>
          <w:szCs w:val="20"/>
        </w:rPr>
        <w:t xml:space="preserve"> </w:t>
      </w:r>
      <w:r w:rsidRPr="008859C0">
        <w:rPr>
          <w:rFonts w:ascii="宋体" w:eastAsia="宋体" w:hAnsi="宋体" w:cs="宋体"/>
          <w:spacing w:val="3"/>
          <w:kern w:val="0"/>
          <w:sz w:val="20"/>
          <w:szCs w:val="20"/>
        </w:rPr>
        <w:t>字段标识请求媒体</w:t>
      </w:r>
      <w:r w:rsidRPr="008859C0">
        <w:rPr>
          <w:rFonts w:ascii="宋体" w:eastAsia="宋体" w:hAnsi="宋体" w:cs="宋体"/>
          <w:kern w:val="0"/>
          <w:sz w:val="20"/>
          <w:szCs w:val="20"/>
        </w:rPr>
        <w:t xml:space="preserve"> </w:t>
      </w:r>
      <w:r w:rsidRPr="008859C0">
        <w:rPr>
          <w:rFonts w:ascii="宋体" w:eastAsia="宋体" w:hAnsi="宋体" w:cs="宋体"/>
          <w:spacing w:val="-9"/>
          <w:kern w:val="0"/>
          <w:sz w:val="20"/>
          <w:szCs w:val="20"/>
        </w:rPr>
        <w:t>流的操作类型。“Play”代表实时点播</w:t>
      </w:r>
      <w:r w:rsidRPr="008859C0">
        <w:rPr>
          <w:rFonts w:ascii="宋体" w:eastAsia="宋体" w:hAnsi="宋体" w:cs="宋体"/>
          <w:spacing w:val="-10"/>
          <w:kern w:val="0"/>
          <w:sz w:val="20"/>
          <w:szCs w:val="20"/>
        </w:rPr>
        <w:t>；“Playback”代表历史回放；“Download”代表文件下载。</w:t>
      </w:r>
    </w:p>
    <w:p w14:paraId="6465DE4E" w14:textId="77777777" w:rsidR="008859C0" w:rsidRPr="008859C0" w:rsidRDefault="008859C0" w:rsidP="008859C0">
      <w:pPr>
        <w:widowControl/>
        <w:spacing w:before="84" w:line="268" w:lineRule="auto"/>
        <w:ind w:right="54" w:firstLine="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u</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1"/>
          <w:kern w:val="0"/>
          <w:sz w:val="20"/>
          <w:szCs w:val="20"/>
        </w:rPr>
        <w:t>字段：</w:t>
      </w:r>
      <w:r w:rsidRPr="008859C0">
        <w:rPr>
          <w:rFonts w:ascii="Times New Roman" w:eastAsia="Times New Roman" w:hAnsi="Times New Roman" w:cs="Times New Roman"/>
          <w:spacing w:val="1"/>
          <w:kern w:val="0"/>
          <w:sz w:val="20"/>
          <w:szCs w:val="20"/>
        </w:rPr>
        <w:t xml:space="preserve">u </w:t>
      </w:r>
      <w:r w:rsidRPr="008859C0">
        <w:rPr>
          <w:rFonts w:ascii="宋体" w:eastAsia="宋体" w:hAnsi="宋体" w:cs="宋体"/>
          <w:spacing w:val="1"/>
          <w:kern w:val="0"/>
          <w:sz w:val="20"/>
          <w:szCs w:val="20"/>
        </w:rPr>
        <w:t>行应填写视音频文件的</w:t>
      </w:r>
      <w:r w:rsidRPr="008859C0">
        <w:rPr>
          <w:rFonts w:ascii="宋体" w:eastAsia="宋体" w:hAnsi="宋体" w:cs="宋体"/>
          <w:spacing w:val="-56"/>
          <w:kern w:val="0"/>
          <w:sz w:val="20"/>
          <w:szCs w:val="20"/>
        </w:rPr>
        <w:t xml:space="preserve"> </w:t>
      </w:r>
      <w:r w:rsidRPr="008859C0">
        <w:rPr>
          <w:rFonts w:ascii="Times New Roman" w:eastAsia="Times New Roman" w:hAnsi="Times New Roman" w:cs="Times New Roman"/>
          <w:kern w:val="0"/>
          <w:sz w:val="20"/>
          <w:szCs w:val="20"/>
        </w:rPr>
        <w:t>URI</w:t>
      </w:r>
      <w:r w:rsidRPr="008859C0">
        <w:rPr>
          <w:rFonts w:ascii="Times New Roman" w:eastAsia="Times New Roman" w:hAnsi="Times New Roman" w:cs="Times New Roman"/>
          <w:spacing w:val="-22"/>
          <w:kern w:val="0"/>
          <w:sz w:val="20"/>
          <w:szCs w:val="20"/>
        </w:rPr>
        <w:t xml:space="preserve"> </w:t>
      </w:r>
      <w:r w:rsidRPr="008859C0">
        <w:rPr>
          <w:rFonts w:ascii="宋体" w:eastAsia="宋体" w:hAnsi="宋体" w:cs="宋体"/>
          <w:spacing w:val="1"/>
          <w:kern w:val="0"/>
          <w:sz w:val="20"/>
          <w:szCs w:val="20"/>
        </w:rPr>
        <w:t>。</w:t>
      </w:r>
      <w:r w:rsidRPr="008859C0">
        <w:rPr>
          <w:rFonts w:ascii="宋体" w:eastAsia="宋体" w:hAnsi="宋体" w:cs="宋体"/>
          <w:spacing w:val="-53"/>
          <w:kern w:val="0"/>
          <w:sz w:val="20"/>
          <w:szCs w:val="20"/>
        </w:rPr>
        <w:t xml:space="preserve"> </w:t>
      </w:r>
      <w:r w:rsidRPr="008859C0">
        <w:rPr>
          <w:rFonts w:ascii="宋体" w:eastAsia="宋体" w:hAnsi="宋体" w:cs="宋体"/>
          <w:spacing w:val="1"/>
          <w:kern w:val="0"/>
          <w:sz w:val="20"/>
          <w:szCs w:val="20"/>
        </w:rPr>
        <w:t>该</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URI</w:t>
      </w:r>
      <w:r w:rsidRPr="008859C0">
        <w:rPr>
          <w:rFonts w:ascii="Times New Roman" w:eastAsia="Times New Roman" w:hAnsi="Times New Roman" w:cs="Times New Roman"/>
          <w:spacing w:val="37"/>
          <w:kern w:val="0"/>
          <w:sz w:val="20"/>
          <w:szCs w:val="20"/>
        </w:rPr>
        <w:t xml:space="preserve"> </w:t>
      </w:r>
      <w:r w:rsidRPr="008859C0">
        <w:rPr>
          <w:rFonts w:ascii="宋体" w:eastAsia="宋体" w:hAnsi="宋体" w:cs="宋体"/>
          <w:spacing w:val="1"/>
          <w:kern w:val="0"/>
          <w:sz w:val="20"/>
          <w:szCs w:val="20"/>
        </w:rPr>
        <w:t>取值有两种方式：简捷方式和普通方式。简捷方式</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直接采用产生该历史媒体的媒体源(如某个摄像头)的设备</w:t>
      </w:r>
      <w:r w:rsidRPr="008859C0">
        <w:rPr>
          <w:rFonts w:ascii="宋体" w:eastAsia="宋体" w:hAnsi="宋体" w:cs="宋体"/>
          <w:spacing w:val="-60"/>
          <w:kern w:val="0"/>
          <w:sz w:val="20"/>
          <w:szCs w:val="20"/>
        </w:rPr>
        <w:t xml:space="preserve"> </w:t>
      </w:r>
      <w:r w:rsidRPr="008859C0">
        <w:rPr>
          <w:rFonts w:ascii="Times New Roman" w:eastAsia="Times New Roman" w:hAnsi="Times New Roman" w:cs="Times New Roman"/>
          <w:kern w:val="0"/>
          <w:sz w:val="20"/>
          <w:szCs w:val="20"/>
        </w:rPr>
        <w:t>ID</w:t>
      </w:r>
      <w:r w:rsidRPr="008859C0">
        <w:rPr>
          <w:rFonts w:ascii="宋体" w:eastAsia="宋体" w:hAnsi="宋体" w:cs="宋体"/>
          <w:spacing w:val="10"/>
          <w:kern w:val="0"/>
          <w:sz w:val="20"/>
          <w:szCs w:val="20"/>
        </w:rPr>
        <w:t>(应符</w:t>
      </w:r>
      <w:r w:rsidRPr="008859C0">
        <w:rPr>
          <w:rFonts w:ascii="宋体" w:eastAsia="宋体" w:hAnsi="宋体" w:cs="宋体"/>
          <w:spacing w:val="9"/>
          <w:kern w:val="0"/>
          <w:sz w:val="20"/>
          <w:szCs w:val="20"/>
        </w:rPr>
        <w:t>合6.1.2的规定)以及相关参数(如</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回放类型、下载类型。0表示</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2"/>
          <w:kern w:val="0"/>
          <w:sz w:val="20"/>
          <w:szCs w:val="20"/>
        </w:rPr>
        <w:t xml:space="preserve">all;1  </w:t>
      </w:r>
      <w:r w:rsidRPr="008859C0">
        <w:rPr>
          <w:rFonts w:ascii="宋体" w:eastAsia="宋体" w:hAnsi="宋体" w:cs="宋体"/>
          <w:spacing w:val="-2"/>
          <w:kern w:val="0"/>
          <w:sz w:val="20"/>
          <w:szCs w:val="20"/>
        </w:rPr>
        <w:t xml:space="preserve">表示 </w:t>
      </w:r>
      <w:r w:rsidRPr="008859C0">
        <w:rPr>
          <w:rFonts w:ascii="Times New Roman" w:eastAsia="Times New Roman" w:hAnsi="Times New Roman" w:cs="Times New Roman"/>
          <w:spacing w:val="-2"/>
          <w:kern w:val="0"/>
          <w:sz w:val="20"/>
          <w:szCs w:val="20"/>
        </w:rPr>
        <w:t xml:space="preserve">manual;2   </w:t>
      </w:r>
      <w:r w:rsidRPr="008859C0">
        <w:rPr>
          <w:rFonts w:ascii="宋体" w:eastAsia="宋体" w:hAnsi="宋体" w:cs="宋体"/>
          <w:spacing w:val="-2"/>
          <w:kern w:val="0"/>
          <w:sz w:val="20"/>
          <w:szCs w:val="20"/>
        </w:rPr>
        <w:t>表示</w:t>
      </w:r>
      <w:r w:rsidRPr="008859C0">
        <w:rPr>
          <w:rFonts w:ascii="宋体" w:eastAsia="宋体" w:hAnsi="宋体" w:cs="宋体"/>
          <w:spacing w:val="-19"/>
          <w:kern w:val="0"/>
          <w:sz w:val="20"/>
          <w:szCs w:val="20"/>
        </w:rPr>
        <w:t xml:space="preserve"> </w:t>
      </w:r>
      <w:r w:rsidRPr="008859C0">
        <w:rPr>
          <w:rFonts w:ascii="Times New Roman" w:eastAsia="Times New Roman" w:hAnsi="Times New Roman" w:cs="Times New Roman"/>
          <w:spacing w:val="-2"/>
          <w:kern w:val="0"/>
          <w:sz w:val="20"/>
          <w:szCs w:val="20"/>
        </w:rPr>
        <w:t xml:space="preserve">alarm;3   </w:t>
      </w:r>
      <w:r w:rsidRPr="008859C0">
        <w:rPr>
          <w:rFonts w:ascii="宋体" w:eastAsia="宋体" w:hAnsi="宋体" w:cs="宋体"/>
          <w:spacing w:val="-2"/>
          <w:kern w:val="0"/>
          <w:sz w:val="20"/>
          <w:szCs w:val="20"/>
        </w:rPr>
        <w:t>表示</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2"/>
          <w:kern w:val="0"/>
          <w:sz w:val="20"/>
          <w:szCs w:val="20"/>
        </w:rPr>
        <w:t xml:space="preserve">time),   </w:t>
      </w:r>
      <w:r w:rsidRPr="008859C0">
        <w:rPr>
          <w:rFonts w:ascii="宋体" w:eastAsia="宋体" w:hAnsi="宋体" w:cs="宋体"/>
          <w:spacing w:val="-2"/>
          <w:kern w:val="0"/>
          <w:sz w:val="20"/>
          <w:szCs w:val="20"/>
        </w:rPr>
        <w:t>参数用“:”分隔；普通方式</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采用</w:t>
      </w:r>
      <w:r w:rsidRPr="008859C0">
        <w:rPr>
          <w:rFonts w:ascii="Times New Roman" w:eastAsia="Times New Roman" w:hAnsi="Times New Roman" w:cs="Times New Roman"/>
          <w:kern w:val="0"/>
          <w:sz w:val="20"/>
          <w:szCs w:val="20"/>
        </w:rPr>
        <w:t>http</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存储设备</w:t>
      </w:r>
      <w:r w:rsidRPr="008859C0">
        <w:rPr>
          <w:rFonts w:ascii="宋体" w:eastAsia="宋体" w:hAnsi="宋体" w:cs="宋体"/>
          <w:spacing w:val="-47"/>
          <w:kern w:val="0"/>
          <w:sz w:val="20"/>
          <w:szCs w:val="20"/>
        </w:rPr>
        <w:t xml:space="preserve"> </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文件夹]*/文件名，[/文件夹]*为0～</w:t>
      </w:r>
      <w:r w:rsidRPr="008859C0">
        <w:rPr>
          <w:rFonts w:ascii="Times New Roman" w:eastAsia="Times New Roman" w:hAnsi="Times New Roman" w:cs="Times New Roman"/>
          <w:spacing w:val="10"/>
          <w:kern w:val="0"/>
          <w:sz w:val="20"/>
          <w:szCs w:val="20"/>
        </w:rPr>
        <w:t xml:space="preserve">N  </w:t>
      </w:r>
      <w:r w:rsidRPr="008859C0">
        <w:rPr>
          <w:rFonts w:ascii="宋体" w:eastAsia="宋体" w:hAnsi="宋体" w:cs="宋体"/>
          <w:spacing w:val="10"/>
          <w:kern w:val="0"/>
          <w:sz w:val="20"/>
          <w:szCs w:val="20"/>
        </w:rPr>
        <w:t>级文件夹。</w:t>
      </w:r>
    </w:p>
    <w:p w14:paraId="330E3F01" w14:textId="77777777" w:rsidR="008859C0" w:rsidRPr="008859C0" w:rsidRDefault="008859C0" w:rsidP="008859C0">
      <w:pPr>
        <w:widowControl/>
        <w:spacing w:before="112" w:line="268" w:lineRule="auto"/>
        <w:ind w:right="54" w:firstLine="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m </w:t>
      </w:r>
      <w:r w:rsidRPr="008859C0">
        <w:rPr>
          <w:rFonts w:ascii="宋体" w:eastAsia="宋体" w:hAnsi="宋体" w:cs="宋体"/>
          <w:spacing w:val="1"/>
          <w:kern w:val="0"/>
          <w:sz w:val="20"/>
          <w:szCs w:val="20"/>
        </w:rPr>
        <w:t>字段：</w:t>
      </w:r>
      <w:r w:rsidRPr="008859C0">
        <w:rPr>
          <w:rFonts w:ascii="Times New Roman" w:eastAsia="Times New Roman" w:hAnsi="Times New Roman" w:cs="Times New Roman"/>
          <w:spacing w:val="1"/>
          <w:kern w:val="0"/>
          <w:sz w:val="20"/>
          <w:szCs w:val="20"/>
        </w:rPr>
        <w:t xml:space="preserve">m </w:t>
      </w:r>
      <w:r w:rsidRPr="008859C0">
        <w:rPr>
          <w:rFonts w:ascii="宋体" w:eastAsia="宋体" w:hAnsi="宋体" w:cs="宋体"/>
          <w:spacing w:val="1"/>
          <w:kern w:val="0"/>
          <w:sz w:val="20"/>
          <w:szCs w:val="20"/>
        </w:rPr>
        <w:t>字段描述媒体的媒体类型、端口、传输层协议、负载类型等内容。媒体类型采用</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video</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1"/>
          <w:kern w:val="0"/>
          <w:sz w:val="20"/>
          <w:szCs w:val="20"/>
        </w:rPr>
        <w:t>标识传输视频或视音频混合内容，采用</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audio</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1"/>
          <w:kern w:val="0"/>
          <w:sz w:val="20"/>
          <w:szCs w:val="20"/>
        </w:rPr>
        <w:t>标识传输音频内容；传输方</w:t>
      </w:r>
      <w:r w:rsidRPr="008859C0">
        <w:rPr>
          <w:rFonts w:ascii="宋体" w:eastAsia="宋体" w:hAnsi="宋体" w:cs="宋体"/>
          <w:kern w:val="0"/>
          <w:sz w:val="20"/>
          <w:szCs w:val="20"/>
        </w:rPr>
        <w:t>式采用</w:t>
      </w:r>
      <w:r w:rsidRPr="008859C0">
        <w:rPr>
          <w:rFonts w:ascii="Times New Roman" w:eastAsia="Times New Roman" w:hAnsi="Times New Roman" w:cs="Times New Roman"/>
          <w:kern w:val="0"/>
          <w:sz w:val="20"/>
          <w:szCs w:val="20"/>
        </w:rPr>
        <w:t>“RTP/AVP”</w:t>
      </w:r>
      <w:r w:rsidRPr="008859C0">
        <w:rPr>
          <w:rFonts w:ascii="Times New Roman" w:eastAsia="Times New Roman" w:hAnsi="Times New Roman" w:cs="Times New Roman"/>
          <w:spacing w:val="15"/>
          <w:w w:val="101"/>
          <w:kern w:val="0"/>
          <w:sz w:val="20"/>
          <w:szCs w:val="20"/>
        </w:rPr>
        <w:t xml:space="preserve">   </w:t>
      </w:r>
      <w:r w:rsidRPr="008859C0">
        <w:rPr>
          <w:rFonts w:ascii="宋体" w:eastAsia="宋体" w:hAnsi="宋体" w:cs="宋体"/>
          <w:kern w:val="0"/>
          <w:sz w:val="20"/>
          <w:szCs w:val="20"/>
        </w:rPr>
        <w:t>标识传输</w:t>
      </w:r>
      <w:r w:rsidRPr="008859C0">
        <w:rPr>
          <w:rFonts w:ascii="宋体" w:eastAsia="宋体" w:hAnsi="宋体" w:cs="宋体"/>
          <w:spacing w:val="1"/>
          <w:kern w:val="0"/>
          <w:sz w:val="20"/>
          <w:szCs w:val="20"/>
        </w:rPr>
        <w:t xml:space="preserve"> </w:t>
      </w:r>
      <w:proofErr w:type="gramStart"/>
      <w:r w:rsidRPr="008859C0">
        <w:rPr>
          <w:rFonts w:ascii="宋体" w:eastAsia="宋体" w:hAnsi="宋体" w:cs="宋体"/>
          <w:spacing w:val="3"/>
          <w:kern w:val="0"/>
          <w:sz w:val="20"/>
          <w:szCs w:val="20"/>
        </w:rPr>
        <w:t>层协议</w:t>
      </w:r>
      <w:proofErr w:type="gramEnd"/>
      <w:r w:rsidRPr="008859C0">
        <w:rPr>
          <w:rFonts w:ascii="宋体" w:eastAsia="宋体" w:hAnsi="宋体" w:cs="宋体"/>
          <w:spacing w:val="3"/>
          <w:kern w:val="0"/>
          <w:sz w:val="20"/>
          <w:szCs w:val="20"/>
        </w:rPr>
        <w:t>为</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over</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UDP</w:t>
      </w:r>
      <w:r w:rsidRPr="008859C0">
        <w:rPr>
          <w:rFonts w:ascii="Times New Roman" w:eastAsia="Times New Roman" w:hAnsi="Times New Roman" w:cs="Times New Roman"/>
          <w:spacing w:val="3"/>
          <w:kern w:val="0"/>
          <w:sz w:val="20"/>
          <w:szCs w:val="20"/>
        </w:rPr>
        <w:t>,</w:t>
      </w:r>
      <w:r w:rsidRPr="008859C0">
        <w:rPr>
          <w:rFonts w:ascii="宋体" w:eastAsia="宋体" w:hAnsi="宋体" w:cs="宋体"/>
          <w:spacing w:val="3"/>
          <w:kern w:val="0"/>
          <w:sz w:val="20"/>
          <w:szCs w:val="20"/>
        </w:rPr>
        <w:t>采用</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TCP</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AVP</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标识传输</w:t>
      </w:r>
      <w:proofErr w:type="gramStart"/>
      <w:r w:rsidRPr="008859C0">
        <w:rPr>
          <w:rFonts w:ascii="宋体" w:eastAsia="宋体" w:hAnsi="宋体" w:cs="宋体"/>
          <w:spacing w:val="3"/>
          <w:kern w:val="0"/>
          <w:sz w:val="20"/>
          <w:szCs w:val="20"/>
        </w:rPr>
        <w:t>层协议</w:t>
      </w:r>
      <w:proofErr w:type="gramEnd"/>
      <w:r w:rsidRPr="008859C0">
        <w:rPr>
          <w:rFonts w:ascii="宋体" w:eastAsia="宋体" w:hAnsi="宋体" w:cs="宋体"/>
          <w:spacing w:val="3"/>
          <w:kern w:val="0"/>
          <w:sz w:val="20"/>
          <w:szCs w:val="20"/>
        </w:rPr>
        <w:t>为</w:t>
      </w:r>
      <w:r w:rsidRPr="008859C0">
        <w:rPr>
          <w:rFonts w:ascii="宋体" w:eastAsia="宋体" w:hAnsi="宋体" w:cs="宋体"/>
          <w:spacing w:val="-48"/>
          <w:kern w:val="0"/>
          <w:sz w:val="20"/>
          <w:szCs w:val="20"/>
        </w:rPr>
        <w:t xml:space="preserve"> </w:t>
      </w:r>
      <w:r w:rsidRPr="008859C0">
        <w:rPr>
          <w:rFonts w:ascii="Times New Roman" w:eastAsia="Times New Roman" w:hAnsi="Times New Roman" w:cs="Times New Roman"/>
          <w:kern w:val="0"/>
          <w:sz w:val="20"/>
          <w:szCs w:val="20"/>
        </w:rPr>
        <w:t>RTP</w:t>
      </w:r>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over</w:t>
      </w:r>
      <w:r w:rsidRPr="008859C0">
        <w:rPr>
          <w:rFonts w:ascii="Times New Roman" w:eastAsia="Times New Roman" w:hAnsi="Times New Roman" w:cs="Times New Roman"/>
          <w:spacing w:val="23"/>
          <w:w w:val="101"/>
          <w:kern w:val="0"/>
          <w:sz w:val="20"/>
          <w:szCs w:val="20"/>
        </w:rPr>
        <w:t xml:space="preserve">  </w:t>
      </w:r>
      <w:r w:rsidRPr="008859C0">
        <w:rPr>
          <w:rFonts w:ascii="Times New Roman" w:eastAsia="Times New Roman" w:hAnsi="Times New Roman" w:cs="Times New Roman"/>
          <w:kern w:val="0"/>
          <w:sz w:val="20"/>
          <w:szCs w:val="20"/>
        </w:rPr>
        <w:t>TCP</w:t>
      </w:r>
      <w:r w:rsidRPr="008859C0">
        <w:rPr>
          <w:rFonts w:ascii="宋体" w:eastAsia="宋体" w:hAnsi="宋体" w:cs="宋体"/>
          <w:spacing w:val="3"/>
          <w:kern w:val="0"/>
          <w:sz w:val="20"/>
          <w:szCs w:val="20"/>
        </w:rPr>
        <w:t>。</w:t>
      </w:r>
    </w:p>
    <w:p w14:paraId="4493CA67" w14:textId="77777777" w:rsidR="008859C0" w:rsidRPr="008859C0" w:rsidRDefault="008859C0" w:rsidP="008859C0">
      <w:pPr>
        <w:widowControl/>
        <w:spacing w:before="99" w:line="235" w:lineRule="auto"/>
        <w:ind w:right="55" w:firstLine="372"/>
        <w:jc w:val="left"/>
        <w:rPr>
          <w:rFonts w:ascii="宋体" w:eastAsia="宋体" w:hAnsi="宋体" w:cs="宋体"/>
          <w:kern w:val="0"/>
          <w:sz w:val="24"/>
          <w:szCs w:val="24"/>
        </w:rPr>
      </w:pPr>
      <w:r w:rsidRPr="008859C0">
        <w:rPr>
          <w:rFonts w:ascii="宋体" w:eastAsia="宋体" w:hAnsi="宋体" w:cs="宋体"/>
          <w:b/>
          <w:bCs/>
          <w:spacing w:val="-9"/>
          <w:kern w:val="0"/>
          <w:sz w:val="20"/>
          <w:szCs w:val="20"/>
        </w:rPr>
        <w:t>示例3:</w:t>
      </w:r>
      <w:r w:rsidRPr="008859C0">
        <w:rPr>
          <w:rFonts w:ascii="Times New Roman" w:eastAsia="Times New Roman" w:hAnsi="Times New Roman" w:cs="Times New Roman"/>
          <w:spacing w:val="-9"/>
          <w:kern w:val="0"/>
          <w:sz w:val="20"/>
          <w:szCs w:val="20"/>
        </w:rPr>
        <w:t>“m=video6000 RTP/AVP 96”</w:t>
      </w:r>
      <w:r w:rsidRPr="008859C0">
        <w:rPr>
          <w:rFonts w:ascii="宋体" w:eastAsia="宋体" w:hAnsi="宋体" w:cs="宋体"/>
          <w:spacing w:val="-9"/>
          <w:kern w:val="0"/>
          <w:sz w:val="20"/>
          <w:szCs w:val="20"/>
        </w:rPr>
        <w:t>标识媒体类型为视频或视</w:t>
      </w:r>
      <w:r w:rsidRPr="008859C0">
        <w:rPr>
          <w:rFonts w:ascii="宋体" w:eastAsia="宋体" w:hAnsi="宋体" w:cs="宋体"/>
          <w:spacing w:val="-10"/>
          <w:kern w:val="0"/>
          <w:sz w:val="20"/>
          <w:szCs w:val="20"/>
        </w:rPr>
        <w:t>音频，传输端口为6000,采用</w:t>
      </w:r>
      <w:r w:rsidRPr="008859C0">
        <w:rPr>
          <w:rFonts w:ascii="Times New Roman" w:eastAsia="Times New Roman" w:hAnsi="Times New Roman" w:cs="Times New Roman"/>
          <w:spacing w:val="-10"/>
          <w:kern w:val="0"/>
          <w:sz w:val="20"/>
          <w:szCs w:val="20"/>
        </w:rPr>
        <w:t xml:space="preserve">RTP over UDP </w:t>
      </w:r>
      <w:r w:rsidRPr="008859C0">
        <w:rPr>
          <w:rFonts w:ascii="宋体" w:eastAsia="宋体" w:hAnsi="宋体" w:cs="宋体"/>
          <w:spacing w:val="-10"/>
          <w:kern w:val="0"/>
          <w:sz w:val="20"/>
          <w:szCs w:val="20"/>
        </w:rPr>
        <w:t>传输</w:t>
      </w:r>
      <w:r w:rsidRPr="008859C0">
        <w:rPr>
          <w:rFonts w:ascii="宋体" w:eastAsia="宋体" w:hAnsi="宋体" w:cs="宋体"/>
          <w:kern w:val="0"/>
          <w:sz w:val="20"/>
          <w:szCs w:val="20"/>
        </w:rPr>
        <w:t xml:space="preserve"> </w:t>
      </w:r>
      <w:r w:rsidRPr="008859C0">
        <w:rPr>
          <w:rFonts w:ascii="宋体" w:eastAsia="宋体" w:hAnsi="宋体" w:cs="宋体"/>
          <w:spacing w:val="-23"/>
          <w:kern w:val="0"/>
          <w:sz w:val="20"/>
          <w:szCs w:val="20"/>
        </w:rPr>
        <w:t>方式，负载类型为96。</w:t>
      </w:r>
    </w:p>
    <w:p w14:paraId="74C89E5E" w14:textId="77777777" w:rsidR="008859C0" w:rsidRPr="008859C0" w:rsidRDefault="008859C0" w:rsidP="008859C0">
      <w:pPr>
        <w:widowControl/>
        <w:spacing w:before="74" w:line="244" w:lineRule="auto"/>
        <w:ind w:right="5" w:firstLine="372"/>
        <w:jc w:val="left"/>
        <w:rPr>
          <w:rFonts w:ascii="宋体" w:eastAsia="宋体" w:hAnsi="宋体" w:cs="宋体"/>
          <w:kern w:val="0"/>
          <w:sz w:val="24"/>
          <w:szCs w:val="24"/>
        </w:rPr>
      </w:pPr>
      <w:r w:rsidRPr="008859C0">
        <w:rPr>
          <w:rFonts w:ascii="黑体" w:eastAsia="黑体" w:hAnsi="黑体" w:cs="黑体" w:hint="eastAsia"/>
          <w:b/>
          <w:bCs/>
          <w:spacing w:val="-8"/>
          <w:kern w:val="0"/>
          <w:sz w:val="20"/>
          <w:szCs w:val="20"/>
        </w:rPr>
        <w:t>示例4:</w:t>
      </w:r>
      <w:r w:rsidRPr="008859C0">
        <w:rPr>
          <w:rFonts w:ascii="Times New Roman" w:eastAsia="Times New Roman" w:hAnsi="Times New Roman" w:cs="Times New Roman"/>
          <w:spacing w:val="-8"/>
          <w:kern w:val="0"/>
          <w:sz w:val="20"/>
          <w:szCs w:val="20"/>
        </w:rPr>
        <w:t>“m=video</w:t>
      </w:r>
      <w:r w:rsidRPr="008859C0">
        <w:rPr>
          <w:rFonts w:ascii="Times New Roman" w:eastAsia="Times New Roman" w:hAnsi="Times New Roman" w:cs="Times New Roman"/>
          <w:spacing w:val="23"/>
          <w:w w:val="101"/>
          <w:kern w:val="0"/>
          <w:sz w:val="20"/>
          <w:szCs w:val="20"/>
        </w:rPr>
        <w:t xml:space="preserve"> </w:t>
      </w:r>
      <w:r w:rsidRPr="008859C0">
        <w:rPr>
          <w:rFonts w:ascii="Times New Roman" w:eastAsia="Times New Roman" w:hAnsi="Times New Roman" w:cs="Times New Roman"/>
          <w:spacing w:val="-8"/>
          <w:kern w:val="0"/>
          <w:sz w:val="20"/>
          <w:szCs w:val="20"/>
        </w:rPr>
        <w:t>6000</w:t>
      </w:r>
      <w:r w:rsidRPr="008859C0">
        <w:rPr>
          <w:rFonts w:ascii="Times New Roman" w:eastAsia="Times New Roman" w:hAnsi="Times New Roman" w:cs="Times New Roman"/>
          <w:spacing w:val="20"/>
          <w:w w:val="101"/>
          <w:kern w:val="0"/>
          <w:sz w:val="20"/>
          <w:szCs w:val="20"/>
        </w:rPr>
        <w:t xml:space="preserve"> </w:t>
      </w:r>
      <w:r w:rsidRPr="008859C0">
        <w:rPr>
          <w:rFonts w:ascii="Times New Roman" w:eastAsia="Times New Roman" w:hAnsi="Times New Roman" w:cs="Times New Roman"/>
          <w:spacing w:val="-8"/>
          <w:kern w:val="0"/>
          <w:sz w:val="20"/>
          <w:szCs w:val="20"/>
        </w:rPr>
        <w:t>TCP/RTP/AVP9</w:t>
      </w:r>
      <w:r w:rsidRPr="008859C0">
        <w:rPr>
          <w:rFonts w:ascii="Times New Roman" w:eastAsia="Times New Roman" w:hAnsi="Times New Roman" w:cs="Times New Roman"/>
          <w:spacing w:val="-9"/>
          <w:kern w:val="0"/>
          <w:sz w:val="20"/>
          <w:szCs w:val="20"/>
        </w:rPr>
        <w:t>6”</w:t>
      </w:r>
      <w:r w:rsidRPr="008859C0">
        <w:rPr>
          <w:rFonts w:ascii="黑体" w:eastAsia="黑体" w:hAnsi="黑体" w:cs="黑体" w:hint="eastAsia"/>
          <w:spacing w:val="-9"/>
          <w:kern w:val="0"/>
          <w:sz w:val="20"/>
          <w:szCs w:val="20"/>
        </w:rPr>
        <w:t>标识媒体类型为视频或视音频，传输端口为6000,采用</w:t>
      </w:r>
      <w:r w:rsidRPr="008859C0">
        <w:rPr>
          <w:rFonts w:ascii="Times New Roman" w:eastAsia="Times New Roman" w:hAnsi="Times New Roman" w:cs="Times New Roman"/>
          <w:spacing w:val="-9"/>
          <w:kern w:val="0"/>
          <w:sz w:val="20"/>
          <w:szCs w:val="20"/>
        </w:rPr>
        <w:t>RTP over TCP</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23"/>
          <w:kern w:val="0"/>
          <w:sz w:val="20"/>
          <w:szCs w:val="20"/>
        </w:rPr>
        <w:t>传输方式，负载类型为96。</w:t>
      </w:r>
    </w:p>
    <w:p w14:paraId="4F706AE4" w14:textId="77777777" w:rsidR="008859C0" w:rsidRPr="008859C0" w:rsidRDefault="008859C0" w:rsidP="008859C0">
      <w:pPr>
        <w:widowControl/>
        <w:spacing w:before="30" w:line="244" w:lineRule="auto"/>
        <w:ind w:right="34" w:firstLine="372"/>
        <w:jc w:val="left"/>
        <w:rPr>
          <w:rFonts w:ascii="宋体" w:eastAsia="宋体" w:hAnsi="宋体" w:cs="宋体"/>
          <w:kern w:val="0"/>
          <w:sz w:val="24"/>
          <w:szCs w:val="24"/>
        </w:rPr>
      </w:pPr>
      <w:r w:rsidRPr="008859C0">
        <w:rPr>
          <w:rFonts w:ascii="宋体" w:eastAsia="宋体" w:hAnsi="宋体" w:cs="宋体"/>
          <w:b/>
          <w:bCs/>
          <w:spacing w:val="-10"/>
          <w:kern w:val="0"/>
          <w:sz w:val="20"/>
          <w:szCs w:val="20"/>
        </w:rPr>
        <w:t>示例5:</w:t>
      </w:r>
      <w:r w:rsidRPr="008859C0">
        <w:rPr>
          <w:rFonts w:ascii="Times New Roman" w:eastAsia="Times New Roman" w:hAnsi="Times New Roman" w:cs="Times New Roman"/>
          <w:spacing w:val="-10"/>
          <w:kern w:val="0"/>
          <w:sz w:val="20"/>
          <w:szCs w:val="20"/>
        </w:rPr>
        <w:t>“m=audio8000RTP/</w:t>
      </w:r>
      <w:r w:rsidRPr="008859C0">
        <w:rPr>
          <w:rFonts w:ascii="Times New Roman" w:eastAsia="Times New Roman" w:hAnsi="Times New Roman" w:cs="Times New Roman"/>
          <w:spacing w:val="-11"/>
          <w:kern w:val="0"/>
          <w:sz w:val="20"/>
          <w:szCs w:val="20"/>
        </w:rPr>
        <w:t>AVP8”</w:t>
      </w:r>
      <w:r w:rsidRPr="008859C0">
        <w:rPr>
          <w:rFonts w:ascii="Times New Roman" w:eastAsia="Times New Roman" w:hAnsi="Times New Roman" w:cs="Times New Roman"/>
          <w:spacing w:val="12"/>
          <w:w w:val="101"/>
          <w:kern w:val="0"/>
          <w:sz w:val="20"/>
          <w:szCs w:val="20"/>
        </w:rPr>
        <w:t xml:space="preserve">  </w:t>
      </w:r>
      <w:r w:rsidRPr="008859C0">
        <w:rPr>
          <w:rFonts w:ascii="宋体" w:eastAsia="宋体" w:hAnsi="宋体" w:cs="宋体"/>
          <w:spacing w:val="-11"/>
          <w:kern w:val="0"/>
          <w:sz w:val="20"/>
          <w:szCs w:val="20"/>
        </w:rPr>
        <w:t>标识媒体类型为音频，传输端口为8000,采用</w:t>
      </w:r>
      <w:r w:rsidRPr="008859C0">
        <w:rPr>
          <w:rFonts w:ascii="Times New Roman" w:eastAsia="Times New Roman" w:hAnsi="Times New Roman" w:cs="Times New Roman"/>
          <w:spacing w:val="-11"/>
          <w:kern w:val="0"/>
          <w:sz w:val="20"/>
          <w:szCs w:val="20"/>
        </w:rPr>
        <w:t>RTP over UDP</w:t>
      </w:r>
      <w:r w:rsidRPr="008859C0">
        <w:rPr>
          <w:rFonts w:ascii="宋体" w:eastAsia="宋体" w:hAnsi="宋体" w:cs="宋体"/>
          <w:spacing w:val="-11"/>
          <w:kern w:val="0"/>
          <w:sz w:val="20"/>
          <w:szCs w:val="20"/>
        </w:rPr>
        <w:t>传输方式，负载</w:t>
      </w:r>
      <w:r w:rsidRPr="008859C0">
        <w:rPr>
          <w:rFonts w:ascii="宋体" w:eastAsia="宋体" w:hAnsi="宋体" w:cs="宋体"/>
          <w:kern w:val="0"/>
          <w:sz w:val="20"/>
          <w:szCs w:val="20"/>
        </w:rPr>
        <w:t xml:space="preserve"> </w:t>
      </w:r>
      <w:r w:rsidRPr="008859C0">
        <w:rPr>
          <w:rFonts w:ascii="宋体" w:eastAsia="宋体" w:hAnsi="宋体" w:cs="宋体"/>
          <w:spacing w:val="-11"/>
          <w:kern w:val="0"/>
          <w:sz w:val="20"/>
          <w:szCs w:val="20"/>
        </w:rPr>
        <w:t>类型为8。</w:t>
      </w:r>
    </w:p>
    <w:p w14:paraId="26C198A7" w14:textId="77777777" w:rsidR="008859C0" w:rsidRPr="008859C0" w:rsidRDefault="008859C0" w:rsidP="008859C0">
      <w:pPr>
        <w:widowControl/>
        <w:spacing w:before="103" w:line="268" w:lineRule="auto"/>
        <w:ind w:right="32" w:firstLine="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 xml:space="preserve">t </w:t>
      </w:r>
      <w:r w:rsidRPr="008859C0">
        <w:rPr>
          <w:rFonts w:ascii="宋体" w:eastAsia="宋体" w:hAnsi="宋体" w:cs="宋体"/>
          <w:spacing w:val="-1"/>
          <w:kern w:val="0"/>
          <w:sz w:val="20"/>
          <w:szCs w:val="20"/>
        </w:rPr>
        <w:t>字段：当回放或下载时，</w:t>
      </w:r>
      <w:r w:rsidRPr="008859C0">
        <w:rPr>
          <w:rFonts w:ascii="Times New Roman" w:eastAsia="Times New Roman" w:hAnsi="Times New Roman" w:cs="Times New Roman"/>
          <w:spacing w:val="-1"/>
          <w:kern w:val="0"/>
          <w:sz w:val="20"/>
          <w:szCs w:val="20"/>
        </w:rPr>
        <w:t>t</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1"/>
          <w:kern w:val="0"/>
          <w:sz w:val="20"/>
          <w:szCs w:val="20"/>
        </w:rPr>
        <w:t>行值为开始时间和结束时间，用“”分隔，时</w:t>
      </w:r>
      <w:r w:rsidRPr="008859C0">
        <w:rPr>
          <w:rFonts w:ascii="宋体" w:eastAsia="宋体" w:hAnsi="宋体" w:cs="宋体"/>
          <w:spacing w:val="-2"/>
          <w:kern w:val="0"/>
          <w:sz w:val="20"/>
          <w:szCs w:val="20"/>
        </w:rPr>
        <w:t>间格式见</w:t>
      </w:r>
      <w:r w:rsidRPr="008859C0">
        <w:rPr>
          <w:rFonts w:ascii="Times New Roman" w:eastAsia="Times New Roman" w:hAnsi="Times New Roman" w:cs="Times New Roman"/>
          <w:spacing w:val="-2"/>
          <w:kern w:val="0"/>
          <w:sz w:val="20"/>
          <w:szCs w:val="20"/>
        </w:rPr>
        <w:t>IETF   RFC   4566:</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16"/>
          <w:kern w:val="0"/>
          <w:sz w:val="20"/>
          <w:szCs w:val="20"/>
        </w:rPr>
        <w:t>2006的5.9,采用</w:t>
      </w:r>
      <w:r w:rsidRPr="008859C0">
        <w:rPr>
          <w:rFonts w:ascii="Times New Roman" w:eastAsia="Times New Roman" w:hAnsi="Times New Roman" w:cs="Times New Roman"/>
          <w:kern w:val="0"/>
          <w:sz w:val="20"/>
          <w:szCs w:val="20"/>
        </w:rPr>
        <w:t>UNIX</w:t>
      </w:r>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6"/>
          <w:kern w:val="0"/>
          <w:sz w:val="20"/>
          <w:szCs w:val="20"/>
        </w:rPr>
        <w:t>时间戳，即从1970年1月1日开始的相对时间。开始时间和结束时间均为要</w:t>
      </w:r>
      <w:r w:rsidRPr="008859C0">
        <w:rPr>
          <w:rFonts w:ascii="宋体" w:eastAsia="宋体" w:hAnsi="宋体" w:cs="宋体"/>
          <w:spacing w:val="1"/>
          <w:kern w:val="0"/>
          <w:sz w:val="20"/>
          <w:szCs w:val="20"/>
        </w:rPr>
        <w:t xml:space="preserve"> </w:t>
      </w:r>
      <w:r w:rsidRPr="008859C0">
        <w:rPr>
          <w:rFonts w:ascii="宋体" w:eastAsia="宋体" w:hAnsi="宋体" w:cs="宋体"/>
          <w:spacing w:val="5"/>
          <w:kern w:val="0"/>
          <w:sz w:val="20"/>
          <w:szCs w:val="20"/>
        </w:rPr>
        <w:t>回放或下载的视音频文件录制时间段中的某个时刻。</w:t>
      </w:r>
    </w:p>
    <w:p w14:paraId="6C0A00C1" w14:textId="77777777" w:rsidR="008859C0" w:rsidRPr="008859C0" w:rsidRDefault="008859C0" w:rsidP="008859C0">
      <w:pPr>
        <w:widowControl/>
        <w:spacing w:before="61" w:line="280" w:lineRule="auto"/>
        <w:ind w:right="46" w:firstLine="4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y</w:t>
      </w:r>
      <w:r w:rsidRPr="008859C0">
        <w:rPr>
          <w:rFonts w:ascii="宋体" w:eastAsia="宋体" w:hAnsi="宋体" w:cs="宋体"/>
          <w:spacing w:val="-1"/>
          <w:kern w:val="0"/>
          <w:sz w:val="20"/>
          <w:szCs w:val="20"/>
        </w:rPr>
        <w:t>字段：为十进制整数字符串，表示</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spacing w:val="-1"/>
          <w:kern w:val="0"/>
          <w:sz w:val="20"/>
          <w:szCs w:val="20"/>
        </w:rPr>
        <w:t>SSRC</w:t>
      </w:r>
      <w:r w:rsidRPr="008859C0">
        <w:rPr>
          <w:rFonts w:ascii="Times New Roman" w:eastAsia="Times New Roman" w:hAnsi="Times New Roman" w:cs="Times New Roman"/>
          <w:spacing w:val="44"/>
          <w:kern w:val="0"/>
          <w:sz w:val="20"/>
          <w:szCs w:val="20"/>
        </w:rPr>
        <w:t xml:space="preserve"> </w:t>
      </w:r>
      <w:r w:rsidRPr="008859C0">
        <w:rPr>
          <w:rFonts w:ascii="宋体" w:eastAsia="宋体" w:hAnsi="宋体" w:cs="宋体"/>
          <w:spacing w:val="-1"/>
          <w:kern w:val="0"/>
          <w:sz w:val="20"/>
          <w:szCs w:val="20"/>
        </w:rPr>
        <w:t>值。格式如下：</w:t>
      </w:r>
      <w:proofErr w:type="spellStart"/>
      <w:r w:rsidRPr="008859C0">
        <w:rPr>
          <w:rFonts w:ascii="Times New Roman" w:eastAsia="Times New Roman" w:hAnsi="Times New Roman" w:cs="Times New Roman"/>
          <w:spacing w:val="-1"/>
          <w:kern w:val="0"/>
          <w:sz w:val="20"/>
          <w:szCs w:val="20"/>
        </w:rPr>
        <w:t>dddddddddd</w:t>
      </w:r>
      <w:proofErr w:type="spellEnd"/>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1"/>
          <w:kern w:val="0"/>
          <w:sz w:val="20"/>
          <w:szCs w:val="20"/>
        </w:rPr>
        <w:t>。 其中</w:t>
      </w:r>
      <w:r w:rsidRPr="008859C0">
        <w:rPr>
          <w:rFonts w:ascii="宋体" w:eastAsia="宋体" w:hAnsi="宋体" w:cs="宋体"/>
          <w:spacing w:val="-2"/>
          <w:kern w:val="0"/>
          <w:sz w:val="20"/>
          <w:szCs w:val="20"/>
        </w:rPr>
        <w:t>，第1位为历史或实时</w:t>
      </w:r>
      <w:r w:rsidRPr="008859C0">
        <w:rPr>
          <w:rFonts w:ascii="宋体" w:eastAsia="宋体" w:hAnsi="宋体" w:cs="宋体"/>
          <w:kern w:val="0"/>
          <w:sz w:val="20"/>
          <w:szCs w:val="20"/>
        </w:rPr>
        <w:t xml:space="preserve"> </w:t>
      </w:r>
      <w:r w:rsidRPr="008859C0">
        <w:rPr>
          <w:rFonts w:ascii="宋体" w:eastAsia="宋体" w:hAnsi="宋体" w:cs="宋体"/>
          <w:spacing w:val="16"/>
          <w:kern w:val="0"/>
          <w:sz w:val="20"/>
          <w:szCs w:val="20"/>
        </w:rPr>
        <w:t>媒体流的标识位，0为实时，1为历史；第2位至第6位取20位</w:t>
      </w:r>
      <w:r w:rsidRPr="008859C0">
        <w:rPr>
          <w:rFonts w:ascii="宋体" w:eastAsia="宋体" w:hAnsi="宋体" w:cs="宋体"/>
          <w:spacing w:val="-18"/>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w w:val="101"/>
          <w:kern w:val="0"/>
          <w:sz w:val="20"/>
          <w:szCs w:val="20"/>
        </w:rPr>
        <w:t xml:space="preserve"> </w:t>
      </w:r>
      <w:r w:rsidRPr="008859C0">
        <w:rPr>
          <w:rFonts w:ascii="宋体" w:eastAsia="宋体" w:hAnsi="宋体" w:cs="宋体"/>
          <w:spacing w:val="16"/>
          <w:kern w:val="0"/>
          <w:sz w:val="20"/>
          <w:szCs w:val="20"/>
        </w:rPr>
        <w:t xml:space="preserve">监控域 </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16"/>
          <w:kern w:val="0"/>
          <w:sz w:val="20"/>
          <w:szCs w:val="20"/>
        </w:rPr>
        <w:t>中的4到8位</w:t>
      </w:r>
      <w:proofErr w:type="gramStart"/>
      <w:r w:rsidRPr="008859C0">
        <w:rPr>
          <w:rFonts w:ascii="宋体" w:eastAsia="宋体" w:hAnsi="宋体" w:cs="宋体"/>
          <w:spacing w:val="15"/>
          <w:kern w:val="0"/>
          <w:sz w:val="20"/>
          <w:szCs w:val="20"/>
        </w:rPr>
        <w:t>作为域标</w:t>
      </w:r>
      <w:proofErr w:type="gramEnd"/>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识，例如“13010000002000000001</w:t>
      </w:r>
      <w:r w:rsidRPr="008859C0">
        <w:rPr>
          <w:rFonts w:ascii="宋体" w:eastAsia="宋体" w:hAnsi="宋体" w:cs="宋体"/>
          <w:kern w:val="0"/>
          <w:sz w:val="20"/>
          <w:szCs w:val="20"/>
        </w:rPr>
        <w:t>”中</w:t>
      </w:r>
      <w:proofErr w:type="gramStart"/>
      <w:r w:rsidRPr="008859C0">
        <w:rPr>
          <w:rFonts w:ascii="宋体" w:eastAsia="宋体" w:hAnsi="宋体" w:cs="宋体"/>
          <w:kern w:val="0"/>
          <w:sz w:val="20"/>
          <w:szCs w:val="20"/>
        </w:rPr>
        <w:t>取数字</w:t>
      </w:r>
      <w:proofErr w:type="gramEnd"/>
      <w:r w:rsidRPr="008859C0">
        <w:rPr>
          <w:rFonts w:ascii="宋体" w:eastAsia="宋体" w:hAnsi="宋体" w:cs="宋体"/>
          <w:kern w:val="0"/>
          <w:sz w:val="20"/>
          <w:szCs w:val="20"/>
        </w:rPr>
        <w:t xml:space="preserve">“10000”;第7位至第10位作为域内媒体流标识，是一个与 </w:t>
      </w:r>
      <w:r w:rsidRPr="008859C0">
        <w:rPr>
          <w:rFonts w:ascii="宋体" w:eastAsia="宋体" w:hAnsi="宋体" w:cs="宋体"/>
          <w:spacing w:val="8"/>
          <w:kern w:val="0"/>
          <w:sz w:val="20"/>
          <w:szCs w:val="20"/>
        </w:rPr>
        <w:t>当前域内产生的媒体流</w:t>
      </w:r>
      <w:r w:rsidRPr="008859C0">
        <w:rPr>
          <w:rFonts w:ascii="宋体" w:eastAsia="宋体" w:hAnsi="宋体" w:cs="宋体"/>
          <w:spacing w:val="-23"/>
          <w:kern w:val="0"/>
          <w:sz w:val="20"/>
          <w:szCs w:val="20"/>
        </w:rPr>
        <w:t xml:space="preserve"> </w:t>
      </w:r>
      <w:r w:rsidRPr="008859C0">
        <w:rPr>
          <w:rFonts w:ascii="Times New Roman" w:eastAsia="Times New Roman" w:hAnsi="Times New Roman" w:cs="Times New Roman"/>
          <w:kern w:val="0"/>
          <w:sz w:val="20"/>
          <w:szCs w:val="20"/>
        </w:rPr>
        <w:t>SSRC</w:t>
      </w:r>
      <w:r w:rsidRPr="008859C0">
        <w:rPr>
          <w:rFonts w:ascii="Times New Roman" w:eastAsia="Times New Roman" w:hAnsi="Times New Roman" w:cs="Times New Roman"/>
          <w:spacing w:val="44"/>
          <w:w w:val="101"/>
          <w:kern w:val="0"/>
          <w:sz w:val="20"/>
          <w:szCs w:val="20"/>
        </w:rPr>
        <w:t xml:space="preserve"> </w:t>
      </w:r>
      <w:r w:rsidRPr="008859C0">
        <w:rPr>
          <w:rFonts w:ascii="宋体" w:eastAsia="宋体" w:hAnsi="宋体" w:cs="宋体"/>
          <w:spacing w:val="8"/>
          <w:kern w:val="0"/>
          <w:sz w:val="20"/>
          <w:szCs w:val="20"/>
        </w:rPr>
        <w:t>值后4位不重复的四位十进制整数。</w:t>
      </w:r>
    </w:p>
    <w:p w14:paraId="56CBCDE5" w14:textId="77777777" w:rsidR="008859C0" w:rsidRPr="008859C0" w:rsidRDefault="008859C0" w:rsidP="008859C0">
      <w:pPr>
        <w:widowControl/>
        <w:spacing w:before="93" w:line="261" w:lineRule="auto"/>
        <w:ind w:right="49" w:firstLine="420"/>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f</w:t>
      </w:r>
      <w:r w:rsidRPr="008859C0">
        <w:rPr>
          <w:rFonts w:ascii="宋体" w:eastAsia="宋体" w:hAnsi="宋体" w:cs="宋体"/>
          <w:spacing w:val="8"/>
          <w:kern w:val="0"/>
          <w:sz w:val="20"/>
          <w:szCs w:val="20"/>
        </w:rPr>
        <w:t>字段：</w:t>
      </w:r>
      <w:r w:rsidRPr="008859C0">
        <w:rPr>
          <w:rFonts w:ascii="Times New Roman" w:eastAsia="Times New Roman" w:hAnsi="Times New Roman" w:cs="Times New Roman"/>
          <w:spacing w:val="8"/>
          <w:kern w:val="0"/>
          <w:sz w:val="20"/>
          <w:szCs w:val="20"/>
        </w:rPr>
        <w:t xml:space="preserve">f=v/     </w:t>
      </w:r>
      <w:r w:rsidRPr="008859C0">
        <w:rPr>
          <w:rFonts w:ascii="宋体" w:eastAsia="宋体" w:hAnsi="宋体" w:cs="宋体"/>
          <w:spacing w:val="8"/>
          <w:kern w:val="0"/>
          <w:sz w:val="20"/>
          <w:szCs w:val="20"/>
        </w:rPr>
        <w:t>编码格式/分辨率/</w:t>
      </w:r>
      <w:proofErr w:type="gramStart"/>
      <w:r w:rsidRPr="008859C0">
        <w:rPr>
          <w:rFonts w:ascii="宋体" w:eastAsia="宋体" w:hAnsi="宋体" w:cs="宋体"/>
          <w:spacing w:val="8"/>
          <w:kern w:val="0"/>
          <w:sz w:val="20"/>
          <w:szCs w:val="20"/>
        </w:rPr>
        <w:t>帧率</w:t>
      </w:r>
      <w:proofErr w:type="gramEnd"/>
      <w:r w:rsidRPr="008859C0">
        <w:rPr>
          <w:rFonts w:ascii="宋体" w:eastAsia="宋体" w:hAnsi="宋体" w:cs="宋体"/>
          <w:spacing w:val="8"/>
          <w:kern w:val="0"/>
          <w:sz w:val="20"/>
          <w:szCs w:val="20"/>
        </w:rPr>
        <w:t>/码率类型/码率大小</w:t>
      </w:r>
      <w:r w:rsidRPr="008859C0">
        <w:rPr>
          <w:rFonts w:ascii="Times New Roman" w:eastAsia="Times New Roman" w:hAnsi="Times New Roman" w:cs="Times New Roman"/>
          <w:spacing w:val="8"/>
          <w:kern w:val="0"/>
          <w:sz w:val="20"/>
          <w:szCs w:val="20"/>
        </w:rPr>
        <w:t>a/</w:t>
      </w:r>
      <w:r w:rsidRPr="008859C0">
        <w:rPr>
          <w:rFonts w:ascii="Times New Roman" w:eastAsia="Times New Roman" w:hAnsi="Times New Roman" w:cs="Times New Roman"/>
          <w:spacing w:val="39"/>
          <w:w w:val="101"/>
          <w:kern w:val="0"/>
          <w:sz w:val="20"/>
          <w:szCs w:val="20"/>
        </w:rPr>
        <w:t xml:space="preserve"> </w:t>
      </w:r>
      <w:r w:rsidRPr="008859C0">
        <w:rPr>
          <w:rFonts w:ascii="宋体" w:eastAsia="宋体" w:hAnsi="宋体" w:cs="宋体"/>
          <w:spacing w:val="8"/>
          <w:kern w:val="0"/>
          <w:sz w:val="20"/>
          <w:szCs w:val="20"/>
        </w:rPr>
        <w:t>编码格式/码率大小/采样率。各项</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具体含义如下。</w:t>
      </w:r>
    </w:p>
    <w:p w14:paraId="63A6A5AD" w14:textId="77777777" w:rsidR="008859C0" w:rsidRPr="008859C0" w:rsidRDefault="008859C0" w:rsidP="008859C0">
      <w:pPr>
        <w:widowControl/>
        <w:spacing w:before="93" w:line="218" w:lineRule="auto"/>
        <w:ind w:left="53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lastRenderedPageBreak/>
        <w:t>——v:</w:t>
      </w:r>
      <w:r w:rsidRPr="008859C0">
        <w:rPr>
          <w:rFonts w:ascii="宋体" w:eastAsia="宋体" w:hAnsi="宋体" w:cs="宋体"/>
          <w:kern w:val="0"/>
          <w:sz w:val="20"/>
          <w:szCs w:val="20"/>
        </w:rPr>
        <w:t>后续参数为视频的参数。各参数间以“/”分割。参数格式如下。</w:t>
      </w:r>
    </w:p>
    <w:p w14:paraId="0B2ED5BD" w14:textId="77777777" w:rsidR="008859C0" w:rsidRPr="008859C0" w:rsidRDefault="008859C0" w:rsidP="008859C0">
      <w:pPr>
        <w:widowControl/>
        <w:spacing w:before="73" w:line="249" w:lineRule="auto"/>
        <w:ind w:left="1139" w:right="713" w:hanging="339"/>
        <w:jc w:val="left"/>
        <w:rPr>
          <w:rFonts w:ascii="宋体" w:eastAsia="宋体" w:hAnsi="宋体" w:cs="宋体"/>
          <w:kern w:val="0"/>
          <w:sz w:val="24"/>
          <w:szCs w:val="24"/>
        </w:rPr>
      </w:pPr>
      <w:r w:rsidRPr="008859C0">
        <w:rPr>
          <w:rFonts w:ascii="宋体" w:eastAsia="宋体" w:hAnsi="宋体" w:cs="宋体"/>
          <w:spacing w:val="6"/>
          <w:kern w:val="0"/>
          <w:sz w:val="20"/>
          <w:szCs w:val="20"/>
        </w:rPr>
        <w:t>●  编码格式(用十进制整数字符串表示):1——</w:t>
      </w:r>
      <w:r w:rsidRPr="008859C0">
        <w:rPr>
          <w:rFonts w:ascii="宋体" w:eastAsia="宋体" w:hAnsi="宋体" w:cs="宋体"/>
          <w:kern w:val="0"/>
          <w:sz w:val="20"/>
          <w:szCs w:val="20"/>
        </w:rPr>
        <w:t>MPEG</w:t>
      </w:r>
      <w:r w:rsidRPr="008859C0">
        <w:rPr>
          <w:rFonts w:ascii="宋体" w:eastAsia="宋体" w:hAnsi="宋体" w:cs="宋体"/>
          <w:spacing w:val="6"/>
          <w:kern w:val="0"/>
          <w:sz w:val="20"/>
          <w:szCs w:val="20"/>
        </w:rPr>
        <w:t>-4;2——H.264;3——</w:t>
      </w:r>
      <w:r w:rsidRPr="008859C0">
        <w:rPr>
          <w:rFonts w:ascii="宋体" w:eastAsia="宋体" w:hAnsi="宋体" w:cs="宋体"/>
          <w:kern w:val="0"/>
          <w:sz w:val="20"/>
          <w:szCs w:val="20"/>
        </w:rPr>
        <w:t>SVAC</w:t>
      </w:r>
      <w:r w:rsidRPr="008859C0">
        <w:rPr>
          <w:rFonts w:ascii="宋体" w:eastAsia="宋体" w:hAnsi="宋体" w:cs="宋体"/>
          <w:spacing w:val="6"/>
          <w:kern w:val="0"/>
          <w:sz w:val="20"/>
          <w:szCs w:val="20"/>
        </w:rPr>
        <w:t>;4—-</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3GP;5——H.265。</w:t>
      </w:r>
    </w:p>
    <w:p w14:paraId="1ECA58C1" w14:textId="77777777" w:rsidR="008859C0" w:rsidRPr="008859C0" w:rsidRDefault="008859C0" w:rsidP="008859C0">
      <w:pPr>
        <w:widowControl/>
        <w:spacing w:before="108" w:line="247" w:lineRule="auto"/>
        <w:ind w:left="1139" w:right="918" w:hanging="339"/>
        <w:jc w:val="left"/>
        <w:rPr>
          <w:rFonts w:ascii="宋体" w:eastAsia="宋体" w:hAnsi="宋体" w:cs="宋体"/>
          <w:kern w:val="0"/>
          <w:sz w:val="24"/>
          <w:szCs w:val="24"/>
        </w:rPr>
      </w:pPr>
      <w:r w:rsidRPr="008859C0">
        <w:rPr>
          <w:rFonts w:ascii="宋体" w:eastAsia="宋体" w:hAnsi="宋体" w:cs="宋体"/>
          <w:spacing w:val="4"/>
          <w:kern w:val="0"/>
          <w:sz w:val="20"/>
          <w:szCs w:val="20"/>
        </w:rPr>
        <w:t>●</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分辨率(用字符串表示):1——</w:t>
      </w:r>
      <w:r w:rsidRPr="008859C0">
        <w:rPr>
          <w:rFonts w:ascii="宋体" w:eastAsia="宋体" w:hAnsi="宋体" w:cs="宋体"/>
          <w:kern w:val="0"/>
          <w:sz w:val="20"/>
          <w:szCs w:val="20"/>
        </w:rPr>
        <w:t>QCIF</w:t>
      </w:r>
      <w:r w:rsidRPr="008859C0">
        <w:rPr>
          <w:rFonts w:ascii="宋体" w:eastAsia="宋体" w:hAnsi="宋体" w:cs="宋体"/>
          <w:spacing w:val="4"/>
          <w:kern w:val="0"/>
          <w:sz w:val="20"/>
          <w:szCs w:val="20"/>
        </w:rPr>
        <w:t>;2—</w:t>
      </w:r>
      <w:r w:rsidRPr="008859C0">
        <w:rPr>
          <w:rFonts w:ascii="宋体" w:eastAsia="宋体" w:hAnsi="宋体" w:cs="宋体"/>
          <w:spacing w:val="3"/>
          <w:kern w:val="0"/>
          <w:sz w:val="20"/>
          <w:szCs w:val="20"/>
        </w:rPr>
        <w:t>—</w:t>
      </w:r>
      <w:proofErr w:type="gramStart"/>
      <w:r w:rsidRPr="008859C0">
        <w:rPr>
          <w:rFonts w:ascii="宋体" w:eastAsia="宋体" w:hAnsi="宋体" w:cs="宋体"/>
          <w:spacing w:val="3"/>
          <w:kern w:val="0"/>
          <w:sz w:val="20"/>
          <w:szCs w:val="20"/>
        </w:rPr>
        <w:t>—</w:t>
      </w:r>
      <w:proofErr w:type="gramEnd"/>
      <w:r w:rsidRPr="008859C0">
        <w:rPr>
          <w:rFonts w:ascii="宋体" w:eastAsia="宋体" w:hAnsi="宋体" w:cs="宋体"/>
          <w:kern w:val="0"/>
          <w:sz w:val="20"/>
          <w:szCs w:val="20"/>
        </w:rPr>
        <w:t>CIF</w:t>
      </w:r>
      <w:r w:rsidRPr="008859C0">
        <w:rPr>
          <w:rFonts w:ascii="宋体" w:eastAsia="宋体" w:hAnsi="宋体" w:cs="宋体"/>
          <w:spacing w:val="3"/>
          <w:kern w:val="0"/>
          <w:sz w:val="20"/>
          <w:szCs w:val="20"/>
        </w:rPr>
        <w:t>;3--4</w:t>
      </w:r>
      <w:r w:rsidRPr="008859C0">
        <w:rPr>
          <w:rFonts w:ascii="宋体" w:eastAsia="宋体" w:hAnsi="宋体" w:cs="宋体"/>
          <w:kern w:val="0"/>
          <w:sz w:val="20"/>
          <w:szCs w:val="20"/>
        </w:rPr>
        <w:t>CIF</w:t>
      </w:r>
      <w:r w:rsidRPr="008859C0">
        <w:rPr>
          <w:rFonts w:ascii="宋体" w:eastAsia="宋体" w:hAnsi="宋体" w:cs="宋体"/>
          <w:spacing w:val="3"/>
          <w:kern w:val="0"/>
          <w:sz w:val="20"/>
          <w:szCs w:val="20"/>
        </w:rPr>
        <w:t>;4—-D1;5—-720P;6--</w:t>
      </w:r>
      <w:r w:rsidRPr="008859C0">
        <w:rPr>
          <w:rFonts w:ascii="宋体" w:eastAsia="宋体" w:hAnsi="宋体" w:cs="宋体"/>
          <w:spacing w:val="1"/>
          <w:kern w:val="0"/>
          <w:sz w:val="20"/>
          <w:szCs w:val="20"/>
        </w:rPr>
        <w:t xml:space="preserve"> </w:t>
      </w:r>
      <w:r w:rsidRPr="008859C0">
        <w:rPr>
          <w:rFonts w:ascii="宋体" w:eastAsia="宋体" w:hAnsi="宋体" w:cs="宋体"/>
          <w:spacing w:val="-1"/>
          <w:kern w:val="0"/>
          <w:sz w:val="20"/>
          <w:szCs w:val="20"/>
        </w:rPr>
        <w:t>1080P/I。</w:t>
      </w:r>
      <w:r w:rsidRPr="008859C0">
        <w:rPr>
          <w:rFonts w:ascii="宋体" w:eastAsia="宋体" w:hAnsi="宋体" w:cs="宋体"/>
          <w:spacing w:val="28"/>
          <w:kern w:val="0"/>
          <w:sz w:val="20"/>
          <w:szCs w:val="20"/>
        </w:rPr>
        <w:t xml:space="preserve"> </w:t>
      </w:r>
      <w:r w:rsidRPr="008859C0">
        <w:rPr>
          <w:rFonts w:ascii="宋体" w:eastAsia="宋体" w:hAnsi="宋体" w:cs="宋体"/>
          <w:spacing w:val="-1"/>
          <w:kern w:val="0"/>
          <w:sz w:val="20"/>
          <w:szCs w:val="20"/>
        </w:rPr>
        <w:t>其余分辨率用</w:t>
      </w:r>
      <w:proofErr w:type="spellStart"/>
      <w:r w:rsidRPr="008859C0">
        <w:rPr>
          <w:rFonts w:ascii="Times New Roman" w:eastAsia="Times New Roman" w:hAnsi="Times New Roman" w:cs="Times New Roman"/>
          <w:spacing w:val="-1"/>
          <w:kern w:val="0"/>
          <w:sz w:val="20"/>
          <w:szCs w:val="20"/>
        </w:rPr>
        <w:t>WxH</w:t>
      </w:r>
      <w:proofErr w:type="spellEnd"/>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表示</w:t>
      </w:r>
      <w:r w:rsidRPr="008859C0">
        <w:rPr>
          <w:rFonts w:ascii="Times New Roman" w:eastAsia="Times New Roman" w:hAnsi="Times New Roman" w:cs="Times New Roman"/>
          <w:spacing w:val="-1"/>
          <w:kern w:val="0"/>
          <w:sz w:val="20"/>
          <w:szCs w:val="20"/>
        </w:rPr>
        <w:t xml:space="preserve">(W  </w:t>
      </w:r>
      <w:r w:rsidRPr="008859C0">
        <w:rPr>
          <w:rFonts w:ascii="宋体" w:eastAsia="宋体" w:hAnsi="宋体" w:cs="宋体"/>
          <w:spacing w:val="-1"/>
          <w:kern w:val="0"/>
          <w:sz w:val="20"/>
          <w:szCs w:val="20"/>
        </w:rPr>
        <w:t>表示宽，</w:t>
      </w:r>
      <w:r w:rsidRPr="008859C0">
        <w:rPr>
          <w:rFonts w:ascii="Times New Roman" w:eastAsia="Times New Roman" w:hAnsi="Times New Roman" w:cs="Times New Roman"/>
          <w:spacing w:val="-2"/>
          <w:kern w:val="0"/>
          <w:sz w:val="20"/>
          <w:szCs w:val="20"/>
        </w:rPr>
        <w:t>H</w:t>
      </w:r>
      <w:r w:rsidRPr="008859C0">
        <w:rPr>
          <w:rFonts w:ascii="Times New Roman" w:eastAsia="Times New Roman" w:hAnsi="Times New Roman" w:cs="Times New Roman"/>
          <w:spacing w:val="28"/>
          <w:w w:val="101"/>
          <w:kern w:val="0"/>
          <w:sz w:val="20"/>
          <w:szCs w:val="20"/>
        </w:rPr>
        <w:t xml:space="preserve"> </w:t>
      </w:r>
      <w:r w:rsidRPr="008859C0">
        <w:rPr>
          <w:rFonts w:ascii="宋体" w:eastAsia="宋体" w:hAnsi="宋体" w:cs="宋体"/>
          <w:spacing w:val="-2"/>
          <w:kern w:val="0"/>
          <w:sz w:val="20"/>
          <w:szCs w:val="20"/>
        </w:rPr>
        <w:t>表示高)。</w:t>
      </w:r>
    </w:p>
    <w:p w14:paraId="53BB9437" w14:textId="77777777" w:rsidR="008859C0" w:rsidRPr="008859C0" w:rsidRDefault="008859C0" w:rsidP="008859C0">
      <w:pPr>
        <w:widowControl/>
        <w:spacing w:before="113" w:line="218" w:lineRule="auto"/>
        <w:ind w:left="800"/>
        <w:jc w:val="left"/>
        <w:rPr>
          <w:rFonts w:ascii="宋体" w:eastAsia="宋体" w:hAnsi="宋体" w:cs="宋体"/>
          <w:kern w:val="0"/>
          <w:sz w:val="24"/>
          <w:szCs w:val="24"/>
        </w:rPr>
      </w:pPr>
      <w:r w:rsidRPr="008859C0">
        <w:rPr>
          <w:rFonts w:ascii="宋体" w:eastAsia="宋体" w:hAnsi="宋体" w:cs="宋体"/>
          <w:spacing w:val="3"/>
          <w:kern w:val="0"/>
          <w:sz w:val="20"/>
          <w:szCs w:val="20"/>
        </w:rPr>
        <w:t>●</w:t>
      </w:r>
      <w:r w:rsidRPr="008859C0">
        <w:rPr>
          <w:rFonts w:ascii="宋体" w:eastAsia="宋体" w:hAnsi="宋体" w:cs="宋体"/>
          <w:spacing w:val="92"/>
          <w:kern w:val="0"/>
          <w:sz w:val="20"/>
          <w:szCs w:val="20"/>
        </w:rPr>
        <w:t xml:space="preserve"> </w:t>
      </w:r>
      <w:proofErr w:type="gramStart"/>
      <w:r w:rsidRPr="008859C0">
        <w:rPr>
          <w:rFonts w:ascii="宋体" w:eastAsia="宋体" w:hAnsi="宋体" w:cs="宋体"/>
          <w:spacing w:val="3"/>
          <w:kern w:val="0"/>
          <w:sz w:val="20"/>
          <w:szCs w:val="20"/>
        </w:rPr>
        <w:t>帧率</w:t>
      </w:r>
      <w:proofErr w:type="gramEnd"/>
      <w:r w:rsidRPr="008859C0">
        <w:rPr>
          <w:rFonts w:ascii="宋体" w:eastAsia="宋体" w:hAnsi="宋体" w:cs="宋体"/>
          <w:spacing w:val="3"/>
          <w:kern w:val="0"/>
          <w:sz w:val="20"/>
          <w:szCs w:val="20"/>
        </w:rPr>
        <w:t>(用十进制整数字符串表示):0～99。</w:t>
      </w:r>
    </w:p>
    <w:p w14:paraId="5E31F358" w14:textId="77777777" w:rsidR="008859C0" w:rsidRPr="008859C0" w:rsidRDefault="008859C0" w:rsidP="008859C0">
      <w:pPr>
        <w:widowControl/>
        <w:spacing w:before="93" w:line="218" w:lineRule="auto"/>
        <w:ind w:left="800"/>
        <w:jc w:val="left"/>
        <w:rPr>
          <w:rFonts w:ascii="宋体" w:eastAsia="宋体" w:hAnsi="宋体" w:cs="宋体"/>
          <w:kern w:val="0"/>
          <w:sz w:val="24"/>
          <w:szCs w:val="24"/>
        </w:rPr>
      </w:pPr>
      <w:r w:rsidRPr="008859C0">
        <w:rPr>
          <w:rFonts w:ascii="宋体" w:eastAsia="宋体" w:hAnsi="宋体" w:cs="宋体"/>
          <w:spacing w:val="1"/>
          <w:kern w:val="0"/>
          <w:sz w:val="20"/>
          <w:szCs w:val="20"/>
        </w:rPr>
        <w:t>●  码率类型(用十进制整数字符串表示):1——固定码率(</w:t>
      </w:r>
      <w:r w:rsidRPr="008859C0">
        <w:rPr>
          <w:rFonts w:ascii="宋体" w:eastAsia="宋体" w:hAnsi="宋体" w:cs="宋体"/>
          <w:kern w:val="0"/>
          <w:sz w:val="20"/>
          <w:szCs w:val="20"/>
        </w:rPr>
        <w:t>CBR</w:t>
      </w:r>
      <w:r w:rsidRPr="008859C0">
        <w:rPr>
          <w:rFonts w:ascii="宋体" w:eastAsia="宋体" w:hAnsi="宋体" w:cs="宋体"/>
          <w:spacing w:val="1"/>
          <w:kern w:val="0"/>
          <w:sz w:val="20"/>
          <w:szCs w:val="20"/>
        </w:rPr>
        <w:t>);2——  可变码率(</w:t>
      </w:r>
      <w:r w:rsidRPr="008859C0">
        <w:rPr>
          <w:rFonts w:ascii="宋体" w:eastAsia="宋体" w:hAnsi="宋体" w:cs="宋体"/>
          <w:kern w:val="0"/>
          <w:sz w:val="20"/>
          <w:szCs w:val="20"/>
        </w:rPr>
        <w:t>VBR</w:t>
      </w:r>
      <w:r w:rsidRPr="008859C0">
        <w:rPr>
          <w:rFonts w:ascii="宋体" w:eastAsia="宋体" w:hAnsi="宋体" w:cs="宋体"/>
          <w:spacing w:val="1"/>
          <w:kern w:val="0"/>
          <w:sz w:val="20"/>
          <w:szCs w:val="20"/>
        </w:rPr>
        <w:t>)。</w:t>
      </w:r>
    </w:p>
    <w:p w14:paraId="3D51705A" w14:textId="77777777" w:rsidR="008859C0" w:rsidRPr="008859C0" w:rsidRDefault="008859C0" w:rsidP="008859C0">
      <w:pPr>
        <w:widowControl/>
        <w:spacing w:before="82" w:line="218" w:lineRule="auto"/>
        <w:ind w:left="800"/>
        <w:jc w:val="left"/>
        <w:rPr>
          <w:rFonts w:ascii="宋体" w:eastAsia="宋体" w:hAnsi="宋体" w:cs="宋体"/>
          <w:kern w:val="0"/>
          <w:sz w:val="24"/>
          <w:szCs w:val="24"/>
        </w:rPr>
      </w:pPr>
      <w:r w:rsidRPr="008859C0">
        <w:rPr>
          <w:rFonts w:ascii="宋体" w:eastAsia="宋体" w:hAnsi="宋体" w:cs="宋体"/>
          <w:spacing w:val="13"/>
          <w:kern w:val="0"/>
          <w:sz w:val="20"/>
          <w:szCs w:val="20"/>
        </w:rPr>
        <w:t>●</w:t>
      </w:r>
      <w:r w:rsidRPr="008859C0">
        <w:rPr>
          <w:rFonts w:ascii="宋体" w:eastAsia="宋体" w:hAnsi="宋体" w:cs="宋体"/>
          <w:spacing w:val="92"/>
          <w:kern w:val="0"/>
          <w:sz w:val="20"/>
          <w:szCs w:val="20"/>
        </w:rPr>
        <w:t xml:space="preserve"> </w:t>
      </w:r>
      <w:r w:rsidRPr="008859C0">
        <w:rPr>
          <w:rFonts w:ascii="宋体" w:eastAsia="宋体" w:hAnsi="宋体" w:cs="宋体"/>
          <w:spacing w:val="13"/>
          <w:kern w:val="0"/>
          <w:sz w:val="20"/>
          <w:szCs w:val="20"/>
        </w:rPr>
        <w:t>码率大小(用十进制整数字符串表示):0～100000(如1表示1</w:t>
      </w:r>
      <w:r w:rsidRPr="008859C0">
        <w:rPr>
          <w:rFonts w:ascii="宋体" w:eastAsia="宋体" w:hAnsi="宋体" w:cs="宋体"/>
          <w:spacing w:val="-50"/>
          <w:kern w:val="0"/>
          <w:sz w:val="20"/>
          <w:szCs w:val="20"/>
        </w:rPr>
        <w:t xml:space="preserve"> </w:t>
      </w:r>
      <w:r w:rsidRPr="008859C0">
        <w:rPr>
          <w:rFonts w:ascii="宋体" w:eastAsia="宋体" w:hAnsi="宋体" w:cs="宋体"/>
          <w:kern w:val="0"/>
          <w:sz w:val="20"/>
          <w:szCs w:val="20"/>
        </w:rPr>
        <w:t>kb</w:t>
      </w:r>
      <w:r w:rsidRPr="008859C0">
        <w:rPr>
          <w:rFonts w:ascii="宋体" w:eastAsia="宋体" w:hAnsi="宋体" w:cs="宋体"/>
          <w:spacing w:val="13"/>
          <w:kern w:val="0"/>
          <w:sz w:val="20"/>
          <w:szCs w:val="20"/>
        </w:rPr>
        <w:t>/s)。</w:t>
      </w:r>
    </w:p>
    <w:p w14:paraId="7850106C" w14:textId="3F7B8F80" w:rsidR="008859C0" w:rsidRPr="008859C0" w:rsidRDefault="008859C0" w:rsidP="008859C0">
      <w:pPr>
        <w:widowControl/>
        <w:spacing w:before="93" w:line="218" w:lineRule="auto"/>
        <w:ind w:left="390"/>
        <w:jc w:val="left"/>
        <w:rPr>
          <w:rFonts w:ascii="宋体" w:eastAsia="宋体" w:hAnsi="宋体" w:cs="宋体"/>
          <w:kern w:val="0"/>
          <w:sz w:val="24"/>
          <w:szCs w:val="24"/>
        </w:rPr>
      </w:pPr>
      <w:r w:rsidRPr="008859C0">
        <w:rPr>
          <w:rFonts w:ascii="Times New Roman" w:eastAsia="Times New Roman" w:hAnsi="Times New Roman" w:cs="Times New Roman"/>
          <w:noProof/>
          <w:kern w:val="0"/>
          <w:position w:val="8"/>
          <w:sz w:val="20"/>
          <w:szCs w:val="20"/>
        </w:rPr>
        <mc:AlternateContent>
          <mc:Choice Requires="wps">
            <w:drawing>
              <wp:inline distT="0" distB="0" distL="0" distR="0" wp14:anchorId="12567A2D" wp14:editId="6D891871">
                <wp:extent cx="319405" cy="8890"/>
                <wp:effectExtent l="0" t="0" r="0" b="0"/>
                <wp:docPr id="820037838"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94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E08BB" id="矩形 14" o:spid="_x0000_s1026" style="width:25.1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" filled="f" stroked="f">
                <o:lock v:ext="edit" aspectratio="t"/>
                <w10:anchorlock/>
              </v:rect>
            </w:pict>
          </mc:Fallback>
        </mc:AlternateContent>
      </w:r>
      <w:r w:rsidRPr="008859C0">
        <w:rPr>
          <w:rFonts w:ascii="Times New Roman" w:eastAsia="Times New Roman" w:hAnsi="Times New Roman" w:cs="Times New Roman"/>
          <w:spacing w:val="-4"/>
          <w:kern w:val="0"/>
          <w:sz w:val="20"/>
          <w:szCs w:val="20"/>
        </w:rPr>
        <w:t>a:</w:t>
      </w:r>
      <w:r w:rsidRPr="008859C0">
        <w:rPr>
          <w:rFonts w:ascii="Times New Roman" w:eastAsia="Times New Roman" w:hAnsi="Times New Roman" w:cs="Times New Roman"/>
          <w:spacing w:val="23"/>
          <w:w w:val="101"/>
          <w:kern w:val="0"/>
          <w:sz w:val="20"/>
          <w:szCs w:val="20"/>
        </w:rPr>
        <w:t xml:space="preserve"> </w:t>
      </w:r>
      <w:r w:rsidRPr="008859C0">
        <w:rPr>
          <w:rFonts w:ascii="宋体" w:eastAsia="宋体" w:hAnsi="宋体" w:cs="宋体"/>
          <w:spacing w:val="-4"/>
          <w:kern w:val="0"/>
          <w:sz w:val="20"/>
          <w:szCs w:val="20"/>
        </w:rPr>
        <w:t>后续参数为音频的参数；各参数间以“/”分割。参数格式如</w:t>
      </w:r>
      <w:r w:rsidRPr="008859C0">
        <w:rPr>
          <w:rFonts w:ascii="宋体" w:eastAsia="宋体" w:hAnsi="宋体" w:cs="宋体"/>
          <w:spacing w:val="-5"/>
          <w:kern w:val="0"/>
          <w:sz w:val="20"/>
          <w:szCs w:val="20"/>
        </w:rPr>
        <w:t>下。</w:t>
      </w:r>
    </w:p>
    <w:p w14:paraId="3292F65F" w14:textId="77777777" w:rsidR="008859C0" w:rsidRPr="008859C0" w:rsidRDefault="008859C0" w:rsidP="008859C0">
      <w:pPr>
        <w:widowControl/>
        <w:spacing w:before="84" w:line="237" w:lineRule="auto"/>
        <w:ind w:left="1139" w:right="507" w:hanging="339"/>
        <w:jc w:val="left"/>
        <w:rPr>
          <w:rFonts w:ascii="宋体" w:eastAsia="宋体" w:hAnsi="宋体" w:cs="宋体"/>
          <w:kern w:val="0"/>
          <w:sz w:val="24"/>
          <w:szCs w:val="24"/>
        </w:rPr>
      </w:pPr>
      <w:r w:rsidRPr="008859C0">
        <w:rPr>
          <w:rFonts w:ascii="宋体" w:eastAsia="宋体" w:hAnsi="宋体" w:cs="宋体"/>
          <w:spacing w:val="8"/>
          <w:kern w:val="0"/>
          <w:sz w:val="20"/>
          <w:szCs w:val="20"/>
        </w:rPr>
        <w:t>●</w:t>
      </w:r>
      <w:r w:rsidRPr="008859C0">
        <w:rPr>
          <w:rFonts w:ascii="宋体" w:eastAsia="宋体" w:hAnsi="宋体" w:cs="宋体"/>
          <w:kern w:val="0"/>
          <w:sz w:val="20"/>
          <w:szCs w:val="20"/>
        </w:rPr>
        <w:t xml:space="preserve">  </w:t>
      </w:r>
      <w:r w:rsidRPr="008859C0">
        <w:rPr>
          <w:rFonts w:ascii="宋体" w:eastAsia="宋体" w:hAnsi="宋体" w:cs="宋体"/>
          <w:spacing w:val="8"/>
          <w:kern w:val="0"/>
          <w:sz w:val="20"/>
          <w:szCs w:val="20"/>
        </w:rPr>
        <w:t>编码格式(十进制整数字符串表示):1</w:t>
      </w:r>
      <w:r w:rsidRPr="008859C0">
        <w:rPr>
          <w:rFonts w:ascii="宋体" w:eastAsia="宋体" w:hAnsi="宋体" w:cs="宋体"/>
          <w:spacing w:val="-63"/>
          <w:kern w:val="0"/>
          <w:sz w:val="20"/>
          <w:szCs w:val="20"/>
        </w:rPr>
        <w:t xml:space="preserve"> </w:t>
      </w:r>
      <w:r w:rsidRPr="008859C0">
        <w:rPr>
          <w:rFonts w:ascii="宋体" w:eastAsia="宋体" w:hAnsi="宋体" w:cs="宋体"/>
          <w:spacing w:val="8"/>
          <w:kern w:val="0"/>
          <w:sz w:val="20"/>
          <w:szCs w:val="20"/>
        </w:rPr>
        <w:t>—</w:t>
      </w:r>
      <w:r w:rsidRPr="008859C0">
        <w:rPr>
          <w:rFonts w:ascii="宋体" w:eastAsia="宋体" w:hAnsi="宋体" w:cs="宋体"/>
          <w:spacing w:val="-65"/>
          <w:kern w:val="0"/>
          <w:sz w:val="20"/>
          <w:szCs w:val="20"/>
        </w:rPr>
        <w:t xml:space="preserve"> </w:t>
      </w:r>
      <w:r w:rsidRPr="008859C0">
        <w:rPr>
          <w:rFonts w:ascii="宋体" w:eastAsia="宋体" w:hAnsi="宋体" w:cs="宋体"/>
          <w:spacing w:val="8"/>
          <w:kern w:val="0"/>
          <w:sz w:val="20"/>
          <w:szCs w:val="20"/>
        </w:rPr>
        <w:t>—G.711;2——G.723.1;3——</w:t>
      </w:r>
      <w:r w:rsidRPr="008859C0">
        <w:rPr>
          <w:rFonts w:ascii="宋体" w:eastAsia="宋体" w:hAnsi="宋体" w:cs="宋体"/>
          <w:spacing w:val="7"/>
          <w:kern w:val="0"/>
          <w:sz w:val="20"/>
          <w:szCs w:val="20"/>
        </w:rPr>
        <w:t>G.729;4—-</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1"/>
          <w:kern w:val="0"/>
          <w:sz w:val="20"/>
          <w:szCs w:val="20"/>
        </w:rPr>
        <w:t>G.722.1;5——SVAC;6——AAC</w:t>
      </w:r>
      <w:r w:rsidRPr="008859C0">
        <w:rPr>
          <w:rFonts w:ascii="宋体" w:eastAsia="宋体" w:hAnsi="宋体" w:cs="宋体"/>
          <w:spacing w:val="-1"/>
          <w:kern w:val="0"/>
          <w:sz w:val="20"/>
          <w:szCs w:val="20"/>
        </w:rPr>
        <w:t>。</w:t>
      </w:r>
    </w:p>
    <w:p w14:paraId="4B026D28" w14:textId="77777777" w:rsidR="008859C0" w:rsidRPr="008859C0" w:rsidRDefault="008859C0" w:rsidP="008859C0">
      <w:pPr>
        <w:widowControl/>
        <w:spacing w:line="237"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37227EC9" w14:textId="77777777" w:rsidR="008859C0" w:rsidRPr="008859C0" w:rsidRDefault="008859C0" w:rsidP="008859C0">
      <w:pPr>
        <w:widowControl/>
        <w:spacing w:before="108" w:line="223" w:lineRule="auto"/>
        <w:ind w:right="9"/>
        <w:jc w:val="right"/>
        <w:rPr>
          <w:rFonts w:ascii="宋体" w:eastAsia="宋体" w:hAnsi="宋体" w:cs="宋体"/>
          <w:kern w:val="0"/>
          <w:sz w:val="24"/>
          <w:szCs w:val="24"/>
        </w:rPr>
      </w:pPr>
      <w:bookmarkStart w:id="96" w:name="bookmark99"/>
      <w:bookmarkEnd w:id="96"/>
      <w:r w:rsidRPr="008859C0">
        <w:rPr>
          <w:rFonts w:ascii="宋体" w:eastAsia="宋体" w:hAnsi="宋体" w:cs="宋体"/>
          <w:b/>
          <w:bCs/>
          <w:spacing w:val="-3"/>
          <w:kern w:val="0"/>
          <w:sz w:val="18"/>
          <w:szCs w:val="18"/>
        </w:rPr>
        <w:lastRenderedPageBreak/>
        <w:t>GB/T</w:t>
      </w:r>
      <w:r w:rsidRPr="008859C0">
        <w:rPr>
          <w:rFonts w:ascii="宋体" w:eastAsia="宋体" w:hAnsi="宋体" w:cs="宋体"/>
          <w:spacing w:val="10"/>
          <w:kern w:val="0"/>
          <w:sz w:val="18"/>
          <w:szCs w:val="18"/>
        </w:rPr>
        <w:t xml:space="preserve">    </w:t>
      </w:r>
      <w:r w:rsidRPr="008859C0">
        <w:rPr>
          <w:rFonts w:ascii="宋体" w:eastAsia="宋体" w:hAnsi="宋体" w:cs="宋体"/>
          <w:b/>
          <w:bCs/>
          <w:spacing w:val="-3"/>
          <w:kern w:val="0"/>
          <w:sz w:val="18"/>
          <w:szCs w:val="18"/>
        </w:rPr>
        <w:t>28181—2022</w:t>
      </w:r>
    </w:p>
    <w:p w14:paraId="4166A409"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9AFBDE5" w14:textId="77777777" w:rsidR="008859C0" w:rsidRPr="008859C0" w:rsidRDefault="008859C0" w:rsidP="008859C0">
      <w:pPr>
        <w:widowControl/>
        <w:spacing w:before="59" w:line="218" w:lineRule="auto"/>
        <w:ind w:left="515"/>
        <w:jc w:val="left"/>
        <w:rPr>
          <w:rFonts w:ascii="宋体" w:eastAsia="宋体" w:hAnsi="宋体" w:cs="宋体"/>
          <w:kern w:val="0"/>
          <w:sz w:val="24"/>
          <w:szCs w:val="24"/>
        </w:rPr>
      </w:pPr>
      <w:r w:rsidRPr="008859C0">
        <w:rPr>
          <w:rFonts w:ascii="宋体" w:eastAsia="宋体" w:hAnsi="宋体" w:cs="宋体"/>
          <w:spacing w:val="20"/>
          <w:kern w:val="0"/>
          <w:sz w:val="18"/>
          <w:szCs w:val="18"/>
        </w:rPr>
        <w:t>●</w:t>
      </w:r>
      <w:r w:rsidRPr="008859C0">
        <w:rPr>
          <w:rFonts w:ascii="宋体" w:eastAsia="宋体" w:hAnsi="宋体" w:cs="宋体"/>
          <w:spacing w:val="9"/>
          <w:kern w:val="0"/>
          <w:sz w:val="18"/>
          <w:szCs w:val="18"/>
        </w:rPr>
        <w:t xml:space="preserve">  </w:t>
      </w:r>
      <w:r w:rsidRPr="008859C0">
        <w:rPr>
          <w:rFonts w:ascii="宋体" w:eastAsia="宋体" w:hAnsi="宋体" w:cs="宋体"/>
          <w:spacing w:val="20"/>
          <w:kern w:val="0"/>
          <w:sz w:val="18"/>
          <w:szCs w:val="18"/>
        </w:rPr>
        <w:t>码率大小(用十进制整数字符串表示)。</w:t>
      </w:r>
    </w:p>
    <w:p w14:paraId="0614BEC1" w14:textId="77777777" w:rsidR="008859C0" w:rsidRPr="008859C0" w:rsidRDefault="008859C0" w:rsidP="008859C0">
      <w:pPr>
        <w:widowControl/>
        <w:spacing w:before="116" w:after="100" w:afterAutospacing="1" w:line="218" w:lineRule="auto"/>
        <w:jc w:val="right"/>
        <w:rPr>
          <w:rFonts w:ascii="宋体" w:eastAsia="宋体" w:hAnsi="宋体" w:cs="宋体"/>
          <w:kern w:val="0"/>
          <w:sz w:val="24"/>
          <w:szCs w:val="24"/>
        </w:rPr>
      </w:pPr>
      <w:r w:rsidRPr="008859C0">
        <w:rPr>
          <w:rFonts w:ascii="宋体" w:eastAsia="宋体" w:hAnsi="宋体" w:cs="宋体"/>
          <w:spacing w:val="2"/>
          <w:kern w:val="0"/>
          <w:sz w:val="18"/>
          <w:szCs w:val="18"/>
        </w:rPr>
        <w:t>●</w:t>
      </w:r>
      <w:r w:rsidRPr="008859C0">
        <w:rPr>
          <w:rFonts w:ascii="宋体" w:eastAsia="宋体" w:hAnsi="宋体" w:cs="宋体"/>
          <w:spacing w:val="63"/>
          <w:kern w:val="0"/>
          <w:sz w:val="18"/>
          <w:szCs w:val="18"/>
        </w:rPr>
        <w:t xml:space="preserve"> </w:t>
      </w:r>
      <w:r w:rsidRPr="008859C0">
        <w:rPr>
          <w:rFonts w:ascii="宋体" w:eastAsia="宋体" w:hAnsi="宋体" w:cs="宋体"/>
          <w:spacing w:val="2"/>
          <w:kern w:val="0"/>
          <w:sz w:val="18"/>
          <w:szCs w:val="18"/>
        </w:rPr>
        <w:t xml:space="preserve">音频编码码率：1——5.3 </w:t>
      </w:r>
      <w:r w:rsidRPr="008859C0">
        <w:rPr>
          <w:rFonts w:ascii="宋体" w:eastAsia="宋体" w:hAnsi="宋体" w:cs="宋体"/>
          <w:kern w:val="0"/>
          <w:sz w:val="18"/>
          <w:szCs w:val="18"/>
        </w:rPr>
        <w:t>kb</w:t>
      </w:r>
      <w:r w:rsidRPr="008859C0">
        <w:rPr>
          <w:rFonts w:ascii="宋体" w:eastAsia="宋体" w:hAnsi="宋体" w:cs="宋体"/>
          <w:spacing w:val="2"/>
          <w:kern w:val="0"/>
          <w:sz w:val="18"/>
          <w:szCs w:val="18"/>
        </w:rPr>
        <w:t>/s;2—-6.3</w:t>
      </w:r>
      <w:r w:rsidRPr="008859C0">
        <w:rPr>
          <w:rFonts w:ascii="宋体" w:eastAsia="宋体" w:hAnsi="宋体" w:cs="宋体"/>
          <w:spacing w:val="14"/>
          <w:kern w:val="0"/>
          <w:sz w:val="18"/>
          <w:szCs w:val="18"/>
        </w:rPr>
        <w:t xml:space="preserve">    </w:t>
      </w:r>
      <w:r w:rsidRPr="008859C0">
        <w:rPr>
          <w:rFonts w:ascii="宋体" w:eastAsia="宋体" w:hAnsi="宋体" w:cs="宋体"/>
          <w:kern w:val="0"/>
          <w:sz w:val="18"/>
          <w:szCs w:val="18"/>
        </w:rPr>
        <w:t>kb</w:t>
      </w:r>
      <w:r w:rsidRPr="008859C0">
        <w:rPr>
          <w:rFonts w:ascii="宋体" w:eastAsia="宋体" w:hAnsi="宋体" w:cs="宋体"/>
          <w:spacing w:val="2"/>
          <w:kern w:val="0"/>
          <w:sz w:val="18"/>
          <w:szCs w:val="18"/>
        </w:rPr>
        <w:t>/s;3--8</w:t>
      </w:r>
      <w:r w:rsidRPr="008859C0">
        <w:rPr>
          <w:rFonts w:ascii="宋体" w:eastAsia="宋体" w:hAnsi="宋体" w:cs="宋体"/>
          <w:spacing w:val="15"/>
          <w:kern w:val="0"/>
          <w:sz w:val="18"/>
          <w:szCs w:val="18"/>
        </w:rPr>
        <w:t xml:space="preserve">    </w:t>
      </w:r>
      <w:r w:rsidRPr="008859C0">
        <w:rPr>
          <w:rFonts w:ascii="宋体" w:eastAsia="宋体" w:hAnsi="宋体" w:cs="宋体"/>
          <w:kern w:val="0"/>
          <w:sz w:val="18"/>
          <w:szCs w:val="18"/>
        </w:rPr>
        <w:t>kb</w:t>
      </w:r>
      <w:r w:rsidRPr="008859C0">
        <w:rPr>
          <w:rFonts w:ascii="宋体" w:eastAsia="宋体" w:hAnsi="宋体" w:cs="宋体"/>
          <w:spacing w:val="2"/>
          <w:kern w:val="0"/>
          <w:sz w:val="18"/>
          <w:szCs w:val="18"/>
        </w:rPr>
        <w:t>/s;4--16</w:t>
      </w:r>
      <w:r w:rsidRPr="008859C0">
        <w:rPr>
          <w:rFonts w:ascii="宋体" w:eastAsia="宋体" w:hAnsi="宋体" w:cs="宋体"/>
          <w:spacing w:val="15"/>
          <w:kern w:val="0"/>
          <w:sz w:val="18"/>
          <w:szCs w:val="18"/>
        </w:rPr>
        <w:t xml:space="preserve">    </w:t>
      </w:r>
      <w:r w:rsidRPr="008859C0">
        <w:rPr>
          <w:rFonts w:ascii="宋体" w:eastAsia="宋体" w:hAnsi="宋体" w:cs="宋体"/>
          <w:kern w:val="0"/>
          <w:sz w:val="18"/>
          <w:szCs w:val="18"/>
        </w:rPr>
        <w:t>kb</w:t>
      </w:r>
      <w:r w:rsidRPr="008859C0">
        <w:rPr>
          <w:rFonts w:ascii="宋体" w:eastAsia="宋体" w:hAnsi="宋体" w:cs="宋体"/>
          <w:spacing w:val="2"/>
          <w:kern w:val="0"/>
          <w:sz w:val="18"/>
          <w:szCs w:val="18"/>
        </w:rPr>
        <w:t>/s;5--24</w:t>
      </w:r>
      <w:r w:rsidRPr="008859C0">
        <w:rPr>
          <w:rFonts w:ascii="宋体" w:eastAsia="宋体" w:hAnsi="宋体" w:cs="宋体"/>
          <w:spacing w:val="15"/>
          <w:kern w:val="0"/>
          <w:sz w:val="18"/>
          <w:szCs w:val="18"/>
        </w:rPr>
        <w:t xml:space="preserve">    </w:t>
      </w:r>
      <w:r w:rsidRPr="008859C0">
        <w:rPr>
          <w:rFonts w:ascii="宋体" w:eastAsia="宋体" w:hAnsi="宋体" w:cs="宋体"/>
          <w:kern w:val="0"/>
          <w:sz w:val="18"/>
          <w:szCs w:val="18"/>
        </w:rPr>
        <w:t>kb</w:t>
      </w:r>
      <w:r w:rsidRPr="008859C0">
        <w:rPr>
          <w:rFonts w:ascii="宋体" w:eastAsia="宋体" w:hAnsi="宋体" w:cs="宋体"/>
          <w:spacing w:val="2"/>
          <w:kern w:val="0"/>
          <w:sz w:val="18"/>
          <w:szCs w:val="18"/>
        </w:rPr>
        <w:t>/</w:t>
      </w:r>
      <w:r w:rsidRPr="008859C0">
        <w:rPr>
          <w:rFonts w:ascii="宋体" w:eastAsia="宋体" w:hAnsi="宋体" w:cs="宋体"/>
          <w:spacing w:val="1"/>
          <w:kern w:val="0"/>
          <w:sz w:val="18"/>
          <w:szCs w:val="18"/>
        </w:rPr>
        <w:t>s;</w:t>
      </w:r>
    </w:p>
    <w:p w14:paraId="64E6AD4E" w14:textId="77777777" w:rsidR="008859C0" w:rsidRPr="008859C0" w:rsidRDefault="008859C0" w:rsidP="008859C0">
      <w:pPr>
        <w:widowControl/>
        <w:spacing w:before="100" w:beforeAutospacing="1" w:after="100" w:afterAutospacing="1" w:line="112"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7980" w:type="dxa"/>
        <w:tblInd w:w="835" w:type="dxa"/>
        <w:tblLayout w:type="fixed"/>
        <w:tblCellMar>
          <w:left w:w="0" w:type="dxa"/>
          <w:right w:w="0" w:type="dxa"/>
        </w:tblCellMar>
        <w:tblLook w:val="04A0" w:firstRow="1" w:lastRow="0" w:firstColumn="1" w:lastColumn="0" w:noHBand="0" w:noVBand="1"/>
      </w:tblPr>
      <w:tblGrid>
        <w:gridCol w:w="2407"/>
        <w:gridCol w:w="1506"/>
        <w:gridCol w:w="1523"/>
        <w:gridCol w:w="1575"/>
        <w:gridCol w:w="969"/>
      </w:tblGrid>
      <w:tr w:rsidR="008859C0" w:rsidRPr="008859C0" w14:paraId="6CE7422E" w14:textId="77777777" w:rsidTr="008859C0">
        <w:trPr>
          <w:trHeight w:val="248"/>
        </w:trPr>
        <w:tc>
          <w:tcPr>
            <w:tcW w:w="2410" w:type="dxa"/>
            <w:tcBorders>
              <w:top w:val="nil"/>
              <w:left w:val="nil"/>
              <w:bottom w:val="nil"/>
              <w:right w:val="nil"/>
            </w:tcBorders>
            <w:hideMark/>
          </w:tcPr>
          <w:p w14:paraId="00937636" w14:textId="77777777" w:rsidR="008859C0" w:rsidRPr="008859C0" w:rsidRDefault="008859C0" w:rsidP="008859C0">
            <w:pPr>
              <w:widowControl/>
              <w:spacing w:before="100" w:beforeAutospacing="1" w:after="100" w:afterAutospacing="1" w:line="189"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6——32</w:t>
            </w:r>
            <w:r w:rsidRPr="008859C0">
              <w:rPr>
                <w:rFonts w:ascii="Times New Roman" w:eastAsia="Times New Roman" w:hAnsi="Times New Roman" w:cs="Times New Roman"/>
                <w:spacing w:val="2"/>
                <w:kern w:val="0"/>
                <w:sz w:val="18"/>
                <w:szCs w:val="18"/>
              </w:rPr>
              <w:t xml:space="preserve">               </w:t>
            </w:r>
            <w:r w:rsidRPr="008859C0">
              <w:rPr>
                <w:rFonts w:ascii="Times New Roman" w:eastAsia="Times New Roman" w:hAnsi="Times New Roman" w:cs="Times New Roman"/>
                <w:spacing w:val="-1"/>
                <w:kern w:val="0"/>
                <w:sz w:val="18"/>
                <w:szCs w:val="18"/>
              </w:rPr>
              <w:t>kb/s;7—-48</w:t>
            </w:r>
          </w:p>
        </w:tc>
        <w:tc>
          <w:tcPr>
            <w:tcW w:w="1507" w:type="dxa"/>
            <w:tcBorders>
              <w:top w:val="nil"/>
              <w:left w:val="nil"/>
              <w:bottom w:val="nil"/>
              <w:right w:val="nil"/>
            </w:tcBorders>
            <w:hideMark/>
          </w:tcPr>
          <w:p w14:paraId="342AA62C" w14:textId="77777777" w:rsidR="008859C0" w:rsidRPr="008859C0" w:rsidRDefault="008859C0" w:rsidP="008859C0">
            <w:pPr>
              <w:widowControl/>
              <w:spacing w:before="100" w:beforeAutospacing="1" w:after="100" w:afterAutospacing="1" w:line="189" w:lineRule="auto"/>
              <w:ind w:left="48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kb/s;8--64</w:t>
            </w:r>
          </w:p>
        </w:tc>
        <w:tc>
          <w:tcPr>
            <w:tcW w:w="1524" w:type="dxa"/>
            <w:tcBorders>
              <w:top w:val="nil"/>
              <w:left w:val="nil"/>
              <w:bottom w:val="nil"/>
              <w:right w:val="nil"/>
            </w:tcBorders>
            <w:hideMark/>
          </w:tcPr>
          <w:p w14:paraId="6335B46F" w14:textId="77777777" w:rsidR="008859C0" w:rsidRPr="008859C0" w:rsidRDefault="008859C0" w:rsidP="008859C0">
            <w:pPr>
              <w:widowControl/>
              <w:spacing w:before="100" w:beforeAutospacing="1" w:after="100" w:afterAutospacing="1" w:line="189" w:lineRule="auto"/>
              <w:ind w:left="422"/>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kb/s;9--12</w:t>
            </w:r>
          </w:p>
        </w:tc>
        <w:tc>
          <w:tcPr>
            <w:tcW w:w="1576" w:type="dxa"/>
            <w:tcBorders>
              <w:top w:val="nil"/>
              <w:left w:val="nil"/>
              <w:bottom w:val="nil"/>
              <w:right w:val="nil"/>
            </w:tcBorders>
            <w:hideMark/>
          </w:tcPr>
          <w:p w14:paraId="1E57F27C" w14:textId="77777777" w:rsidR="008859C0" w:rsidRPr="008859C0" w:rsidRDefault="008859C0" w:rsidP="008859C0">
            <w:pPr>
              <w:widowControl/>
              <w:spacing w:before="100" w:beforeAutospacing="1" w:after="100" w:afterAutospacing="1" w:line="189" w:lineRule="auto"/>
              <w:ind w:left="343"/>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kb/s;10--80</w:t>
            </w:r>
          </w:p>
        </w:tc>
        <w:tc>
          <w:tcPr>
            <w:tcW w:w="970" w:type="dxa"/>
            <w:tcBorders>
              <w:top w:val="nil"/>
              <w:left w:val="nil"/>
              <w:bottom w:val="nil"/>
              <w:right w:val="nil"/>
            </w:tcBorders>
            <w:hideMark/>
          </w:tcPr>
          <w:p w14:paraId="2EFE4D46" w14:textId="77777777" w:rsidR="008859C0" w:rsidRPr="008859C0" w:rsidRDefault="008859C0" w:rsidP="008859C0">
            <w:pPr>
              <w:widowControl/>
              <w:spacing w:before="100" w:beforeAutospacing="1" w:after="100" w:afterAutospacing="1" w:line="189" w:lineRule="auto"/>
              <w:ind w:right="12"/>
              <w:jc w:val="right"/>
              <w:rPr>
                <w:rFonts w:ascii="宋体" w:eastAsia="宋体" w:hAnsi="宋体" w:cs="宋体"/>
                <w:kern w:val="0"/>
                <w:sz w:val="24"/>
                <w:szCs w:val="24"/>
              </w:rPr>
            </w:pPr>
            <w:r w:rsidRPr="008859C0">
              <w:rPr>
                <w:rFonts w:ascii="Times New Roman" w:eastAsia="Times New Roman" w:hAnsi="Times New Roman" w:cs="Times New Roman"/>
                <w:kern w:val="0"/>
                <w:sz w:val="18"/>
                <w:szCs w:val="18"/>
              </w:rPr>
              <w:t>kb/s;11--</w:t>
            </w:r>
          </w:p>
        </w:tc>
      </w:tr>
      <w:tr w:rsidR="008859C0" w:rsidRPr="008859C0" w14:paraId="1CCBD0E4" w14:textId="77777777" w:rsidTr="008859C0">
        <w:trPr>
          <w:trHeight w:val="335"/>
        </w:trPr>
        <w:tc>
          <w:tcPr>
            <w:tcW w:w="2410" w:type="dxa"/>
            <w:tcBorders>
              <w:top w:val="nil"/>
              <w:left w:val="nil"/>
              <w:bottom w:val="nil"/>
              <w:right w:val="nil"/>
            </w:tcBorders>
            <w:hideMark/>
          </w:tcPr>
          <w:p w14:paraId="7EE2D10C" w14:textId="77777777" w:rsidR="008859C0" w:rsidRPr="008859C0" w:rsidRDefault="008859C0" w:rsidP="008859C0">
            <w:pPr>
              <w:widowControl/>
              <w:spacing w:before="91" w:after="100" w:afterAutospacing="1" w:line="192"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96</w:t>
            </w:r>
            <w:r w:rsidRPr="008859C0">
              <w:rPr>
                <w:rFonts w:ascii="Times New Roman" w:eastAsia="Times New Roman" w:hAnsi="Times New Roman" w:cs="Times New Roman"/>
                <w:spacing w:val="1"/>
                <w:kern w:val="0"/>
                <w:sz w:val="18"/>
                <w:szCs w:val="18"/>
              </w:rPr>
              <w:t xml:space="preserve">              </w:t>
            </w:r>
            <w:r w:rsidRPr="008859C0">
              <w:rPr>
                <w:rFonts w:ascii="Times New Roman" w:eastAsia="Times New Roman" w:hAnsi="Times New Roman" w:cs="Times New Roman"/>
                <w:spacing w:val="-1"/>
                <w:kern w:val="0"/>
                <w:sz w:val="18"/>
                <w:szCs w:val="18"/>
              </w:rPr>
              <w:t>kb/s;12——112</w:t>
            </w:r>
          </w:p>
        </w:tc>
        <w:tc>
          <w:tcPr>
            <w:tcW w:w="1507" w:type="dxa"/>
            <w:tcBorders>
              <w:top w:val="nil"/>
              <w:left w:val="nil"/>
              <w:bottom w:val="nil"/>
              <w:right w:val="nil"/>
            </w:tcBorders>
            <w:hideMark/>
          </w:tcPr>
          <w:p w14:paraId="5E7AC0C1" w14:textId="77777777" w:rsidR="008859C0" w:rsidRPr="008859C0" w:rsidRDefault="008859C0" w:rsidP="008859C0">
            <w:pPr>
              <w:widowControl/>
              <w:spacing w:before="91" w:line="192" w:lineRule="auto"/>
              <w:ind w:left="222"/>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kb/s;13--128</w:t>
            </w:r>
          </w:p>
        </w:tc>
        <w:tc>
          <w:tcPr>
            <w:tcW w:w="1524" w:type="dxa"/>
            <w:tcBorders>
              <w:top w:val="nil"/>
              <w:left w:val="nil"/>
              <w:bottom w:val="nil"/>
              <w:right w:val="nil"/>
            </w:tcBorders>
            <w:hideMark/>
          </w:tcPr>
          <w:p w14:paraId="26418EA5" w14:textId="77777777" w:rsidR="008859C0" w:rsidRPr="008859C0" w:rsidRDefault="008859C0" w:rsidP="008859C0">
            <w:pPr>
              <w:widowControl/>
              <w:spacing w:before="91" w:line="192" w:lineRule="auto"/>
              <w:ind w:left="28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kb/s;14--160</w:t>
            </w:r>
          </w:p>
        </w:tc>
        <w:tc>
          <w:tcPr>
            <w:tcW w:w="1576" w:type="dxa"/>
            <w:tcBorders>
              <w:top w:val="nil"/>
              <w:left w:val="nil"/>
              <w:bottom w:val="nil"/>
              <w:right w:val="nil"/>
            </w:tcBorders>
            <w:hideMark/>
          </w:tcPr>
          <w:p w14:paraId="3C0A2450" w14:textId="77777777" w:rsidR="008859C0" w:rsidRPr="008859C0" w:rsidRDefault="008859C0" w:rsidP="008859C0">
            <w:pPr>
              <w:widowControl/>
              <w:spacing w:before="91" w:line="192" w:lineRule="auto"/>
              <w:ind w:left="32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kb/s;15--192</w:t>
            </w:r>
          </w:p>
        </w:tc>
        <w:tc>
          <w:tcPr>
            <w:tcW w:w="970" w:type="dxa"/>
            <w:tcBorders>
              <w:top w:val="nil"/>
              <w:left w:val="nil"/>
              <w:bottom w:val="nil"/>
              <w:right w:val="nil"/>
            </w:tcBorders>
            <w:hideMark/>
          </w:tcPr>
          <w:p w14:paraId="6C1FD8C4" w14:textId="77777777" w:rsidR="008859C0" w:rsidRPr="008859C0" w:rsidRDefault="008859C0" w:rsidP="008859C0">
            <w:pPr>
              <w:widowControl/>
              <w:spacing w:before="91" w:after="100" w:afterAutospacing="1" w:line="192" w:lineRule="auto"/>
              <w:jc w:val="righ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kb/s;16--</w:t>
            </w:r>
          </w:p>
        </w:tc>
      </w:tr>
      <w:tr w:rsidR="008859C0" w:rsidRPr="008859C0" w14:paraId="0FBA43F8" w14:textId="77777777" w:rsidTr="008859C0">
        <w:trPr>
          <w:trHeight w:val="243"/>
        </w:trPr>
        <w:tc>
          <w:tcPr>
            <w:tcW w:w="2410" w:type="dxa"/>
            <w:tcBorders>
              <w:top w:val="nil"/>
              <w:left w:val="nil"/>
              <w:bottom w:val="nil"/>
              <w:right w:val="nil"/>
            </w:tcBorders>
            <w:hideMark/>
          </w:tcPr>
          <w:p w14:paraId="52196DB4" w14:textId="77777777" w:rsidR="008859C0" w:rsidRPr="008859C0" w:rsidRDefault="008859C0" w:rsidP="008859C0">
            <w:pPr>
              <w:widowControl/>
              <w:spacing w:before="87" w:after="100" w:afterAutospacing="1" w:line="168"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224</w:t>
            </w:r>
            <w:r w:rsidRPr="008859C0">
              <w:rPr>
                <w:rFonts w:ascii="Times New Roman" w:eastAsia="Times New Roman" w:hAnsi="Times New Roman" w:cs="Times New Roman"/>
                <w:spacing w:val="3"/>
                <w:kern w:val="0"/>
                <w:sz w:val="18"/>
                <w:szCs w:val="18"/>
              </w:rPr>
              <w:t xml:space="preserve">             </w:t>
            </w:r>
            <w:r w:rsidRPr="008859C0">
              <w:rPr>
                <w:rFonts w:ascii="Times New Roman" w:eastAsia="Times New Roman" w:hAnsi="Times New Roman" w:cs="Times New Roman"/>
                <w:spacing w:val="-1"/>
                <w:kern w:val="0"/>
                <w:sz w:val="18"/>
                <w:szCs w:val="18"/>
              </w:rPr>
              <w:t>kb/s;17——256</w:t>
            </w:r>
          </w:p>
        </w:tc>
        <w:tc>
          <w:tcPr>
            <w:tcW w:w="1507" w:type="dxa"/>
            <w:tcBorders>
              <w:top w:val="nil"/>
              <w:left w:val="nil"/>
              <w:bottom w:val="nil"/>
              <w:right w:val="nil"/>
            </w:tcBorders>
            <w:hideMark/>
          </w:tcPr>
          <w:p w14:paraId="3492790B" w14:textId="77777777" w:rsidR="008859C0" w:rsidRPr="008859C0" w:rsidRDefault="008859C0" w:rsidP="008859C0">
            <w:pPr>
              <w:widowControl/>
              <w:spacing w:before="87" w:line="168" w:lineRule="auto"/>
              <w:ind w:left="26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kb/s;18--288</w:t>
            </w:r>
          </w:p>
        </w:tc>
        <w:tc>
          <w:tcPr>
            <w:tcW w:w="1524" w:type="dxa"/>
            <w:tcBorders>
              <w:top w:val="nil"/>
              <w:left w:val="nil"/>
              <w:bottom w:val="nil"/>
              <w:right w:val="nil"/>
            </w:tcBorders>
            <w:hideMark/>
          </w:tcPr>
          <w:p w14:paraId="723A6EFD" w14:textId="77777777" w:rsidR="008859C0" w:rsidRPr="008859C0" w:rsidRDefault="008859C0" w:rsidP="008859C0">
            <w:pPr>
              <w:widowControl/>
              <w:spacing w:before="87" w:line="168" w:lineRule="auto"/>
              <w:ind w:left="294"/>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kb/s;19--320</w:t>
            </w:r>
          </w:p>
        </w:tc>
        <w:tc>
          <w:tcPr>
            <w:tcW w:w="1576" w:type="dxa"/>
            <w:tcBorders>
              <w:top w:val="nil"/>
              <w:left w:val="nil"/>
              <w:bottom w:val="nil"/>
              <w:right w:val="nil"/>
            </w:tcBorders>
            <w:hideMark/>
          </w:tcPr>
          <w:p w14:paraId="46C0D180" w14:textId="77777777" w:rsidR="008859C0" w:rsidRPr="008859C0" w:rsidRDefault="008859C0" w:rsidP="008859C0">
            <w:pPr>
              <w:widowControl/>
              <w:spacing w:before="87" w:line="168" w:lineRule="auto"/>
              <w:ind w:left="311"/>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kb/s;20--10.8</w:t>
            </w:r>
          </w:p>
        </w:tc>
        <w:tc>
          <w:tcPr>
            <w:tcW w:w="970" w:type="dxa"/>
            <w:tcBorders>
              <w:top w:val="nil"/>
              <w:left w:val="nil"/>
              <w:bottom w:val="nil"/>
              <w:right w:val="nil"/>
            </w:tcBorders>
            <w:hideMark/>
          </w:tcPr>
          <w:p w14:paraId="6E32036C" w14:textId="77777777" w:rsidR="008859C0" w:rsidRPr="008859C0" w:rsidRDefault="008859C0" w:rsidP="008859C0">
            <w:pPr>
              <w:widowControl/>
              <w:spacing w:before="87" w:after="100" w:afterAutospacing="1" w:line="168" w:lineRule="auto"/>
              <w:jc w:val="right"/>
              <w:rPr>
                <w:rFonts w:ascii="宋体" w:eastAsia="宋体" w:hAnsi="宋体" w:cs="宋体"/>
                <w:kern w:val="0"/>
                <w:sz w:val="24"/>
                <w:szCs w:val="24"/>
              </w:rPr>
            </w:pPr>
            <w:r w:rsidRPr="008859C0">
              <w:rPr>
                <w:rFonts w:ascii="Times New Roman" w:eastAsia="Times New Roman" w:hAnsi="Times New Roman" w:cs="Times New Roman"/>
                <w:spacing w:val="-1"/>
                <w:kern w:val="0"/>
                <w:sz w:val="18"/>
                <w:szCs w:val="18"/>
              </w:rPr>
              <w:t>kb/s;21--</w:t>
            </w:r>
          </w:p>
        </w:tc>
      </w:tr>
    </w:tbl>
    <w:p w14:paraId="77CE2CC6" w14:textId="77777777" w:rsidR="008859C0" w:rsidRPr="008859C0" w:rsidRDefault="008859C0" w:rsidP="008859C0">
      <w:pPr>
        <w:widowControl/>
        <w:spacing w:before="183" w:line="192" w:lineRule="auto"/>
        <w:ind w:right="23"/>
        <w:jc w:val="right"/>
        <w:rPr>
          <w:rFonts w:ascii="宋体" w:eastAsia="宋体" w:hAnsi="宋体" w:cs="宋体"/>
          <w:kern w:val="0"/>
          <w:sz w:val="24"/>
          <w:szCs w:val="24"/>
        </w:rPr>
      </w:pPr>
      <w:r w:rsidRPr="008859C0">
        <w:rPr>
          <w:rFonts w:ascii="Times New Roman" w:eastAsia="Times New Roman" w:hAnsi="Times New Roman" w:cs="Times New Roman"/>
          <w:kern w:val="0"/>
          <w:sz w:val="18"/>
          <w:szCs w:val="18"/>
        </w:rPr>
        <w:t>12.4              kb/s;22—-14              kb/s;23--15.6              kb/s;24--17.2              kb/s;</w:t>
      </w:r>
      <w:r w:rsidRPr="008859C0">
        <w:rPr>
          <w:rFonts w:ascii="Times New Roman" w:eastAsia="Times New Roman" w:hAnsi="Times New Roman" w:cs="Times New Roman"/>
          <w:spacing w:val="-1"/>
          <w:kern w:val="0"/>
          <w:sz w:val="18"/>
          <w:szCs w:val="18"/>
        </w:rPr>
        <w:t>25--19.6               kb/s;26--</w:t>
      </w:r>
    </w:p>
    <w:p w14:paraId="3B98A429" w14:textId="77777777" w:rsidR="008859C0" w:rsidRPr="008859C0" w:rsidRDefault="008859C0" w:rsidP="008859C0">
      <w:pPr>
        <w:widowControl/>
        <w:spacing w:before="155" w:line="264" w:lineRule="auto"/>
        <w:ind w:left="835" w:right="1097"/>
        <w:jc w:val="left"/>
        <w:rPr>
          <w:rFonts w:ascii="宋体" w:eastAsia="宋体" w:hAnsi="宋体" w:cs="宋体"/>
          <w:kern w:val="0"/>
          <w:sz w:val="24"/>
          <w:szCs w:val="24"/>
        </w:rPr>
      </w:pPr>
      <w:r w:rsidRPr="008859C0">
        <w:rPr>
          <w:rFonts w:ascii="Times New Roman" w:eastAsia="Times New Roman" w:hAnsi="Times New Roman" w:cs="Times New Roman"/>
          <w:kern w:val="0"/>
          <w:sz w:val="18"/>
          <w:szCs w:val="18"/>
        </w:rPr>
        <w:t>21.2        kb/s;27——24.4         kb/s;28--23,05         kb/s;29--34         kb/s;30</w:t>
      </w:r>
      <w:r w:rsidRPr="008859C0">
        <w:rPr>
          <w:rFonts w:ascii="Times New Roman" w:eastAsia="Times New Roman" w:hAnsi="Times New Roman" w:cs="Times New Roman"/>
          <w:spacing w:val="-1"/>
          <w:kern w:val="0"/>
          <w:sz w:val="18"/>
          <w:szCs w:val="18"/>
        </w:rPr>
        <w:t>--48.61         kb/s</w:t>
      </w:r>
      <w:r w:rsidRPr="008859C0">
        <w:rPr>
          <w:rFonts w:ascii="宋体" w:eastAsia="宋体" w:hAnsi="宋体" w:cs="宋体"/>
          <w:spacing w:val="-1"/>
          <w:kern w:val="0"/>
          <w:sz w:val="18"/>
          <w:szCs w:val="18"/>
        </w:rPr>
        <w:t>。</w:t>
      </w:r>
      <w:r w:rsidRPr="008859C0">
        <w:rPr>
          <w:rFonts w:ascii="宋体" w:eastAsia="宋体" w:hAnsi="宋体" w:cs="宋体"/>
          <w:kern w:val="0"/>
          <w:sz w:val="18"/>
          <w:szCs w:val="18"/>
        </w:rPr>
        <w:t xml:space="preserve"> </w:t>
      </w:r>
      <w:r w:rsidRPr="008859C0">
        <w:rPr>
          <w:rFonts w:ascii="宋体" w:eastAsia="宋体" w:hAnsi="宋体" w:cs="宋体"/>
          <w:spacing w:val="2"/>
          <w:kern w:val="0"/>
          <w:sz w:val="18"/>
          <w:szCs w:val="18"/>
        </w:rPr>
        <w:t>注1:G.723.1中使用1、2。</w:t>
      </w:r>
    </w:p>
    <w:p w14:paraId="69DE9906" w14:textId="77777777" w:rsidR="008859C0" w:rsidRPr="008859C0" w:rsidRDefault="008859C0" w:rsidP="008859C0">
      <w:pPr>
        <w:widowControl/>
        <w:spacing w:before="126" w:line="320" w:lineRule="exact"/>
        <w:ind w:left="835"/>
        <w:jc w:val="left"/>
        <w:rPr>
          <w:rFonts w:ascii="宋体" w:eastAsia="宋体" w:hAnsi="宋体" w:cs="宋体"/>
          <w:kern w:val="0"/>
          <w:sz w:val="24"/>
          <w:szCs w:val="24"/>
        </w:rPr>
      </w:pPr>
      <w:r w:rsidRPr="008859C0">
        <w:rPr>
          <w:rFonts w:ascii="宋体" w:eastAsia="宋体" w:hAnsi="宋体" w:cs="宋体"/>
          <w:spacing w:val="-9"/>
          <w:kern w:val="0"/>
          <w:position w:val="10"/>
          <w:sz w:val="18"/>
          <w:szCs w:val="18"/>
        </w:rPr>
        <w:t>注2:G.722.1</w:t>
      </w:r>
      <w:r w:rsidRPr="008859C0">
        <w:rPr>
          <w:rFonts w:ascii="宋体" w:eastAsia="宋体" w:hAnsi="宋体" w:cs="宋体"/>
          <w:spacing w:val="-35"/>
          <w:kern w:val="0"/>
          <w:position w:val="10"/>
          <w:sz w:val="18"/>
          <w:szCs w:val="18"/>
        </w:rPr>
        <w:t xml:space="preserve"> </w:t>
      </w:r>
      <w:r w:rsidRPr="008859C0">
        <w:rPr>
          <w:rFonts w:ascii="宋体" w:eastAsia="宋体" w:hAnsi="宋体" w:cs="宋体"/>
          <w:spacing w:val="-9"/>
          <w:kern w:val="0"/>
          <w:position w:val="10"/>
          <w:sz w:val="18"/>
          <w:szCs w:val="18"/>
        </w:rPr>
        <w:t>中使用4、5、6、7。</w:t>
      </w:r>
    </w:p>
    <w:p w14:paraId="1BA17D1C" w14:textId="77777777" w:rsidR="008859C0" w:rsidRPr="008859C0" w:rsidRDefault="008859C0" w:rsidP="008859C0">
      <w:pPr>
        <w:widowControl/>
        <w:spacing w:before="100" w:beforeAutospacing="1" w:after="100" w:afterAutospacing="1" w:line="220" w:lineRule="auto"/>
        <w:ind w:left="835"/>
        <w:jc w:val="left"/>
        <w:rPr>
          <w:rFonts w:ascii="宋体" w:eastAsia="宋体" w:hAnsi="宋体" w:cs="宋体"/>
          <w:kern w:val="0"/>
          <w:sz w:val="24"/>
          <w:szCs w:val="24"/>
        </w:rPr>
      </w:pPr>
      <w:r w:rsidRPr="008859C0">
        <w:rPr>
          <w:rFonts w:ascii="黑体" w:eastAsia="黑体" w:hAnsi="黑体" w:cs="黑体" w:hint="eastAsia"/>
          <w:spacing w:val="-4"/>
          <w:kern w:val="0"/>
          <w:sz w:val="18"/>
          <w:szCs w:val="18"/>
        </w:rPr>
        <w:t>注 3</w:t>
      </w:r>
      <w:r w:rsidRPr="008859C0">
        <w:rPr>
          <w:rFonts w:ascii="宋体" w:eastAsia="宋体" w:hAnsi="宋体" w:cs="宋体"/>
          <w:spacing w:val="-4"/>
          <w:kern w:val="0"/>
          <w:sz w:val="18"/>
          <w:szCs w:val="18"/>
        </w:rPr>
        <w:t>:</w:t>
      </w:r>
      <w:r w:rsidRPr="008859C0">
        <w:rPr>
          <w:rFonts w:ascii="宋体" w:eastAsia="宋体" w:hAnsi="宋体" w:cs="宋体"/>
          <w:spacing w:val="-30"/>
          <w:kern w:val="0"/>
          <w:sz w:val="18"/>
          <w:szCs w:val="18"/>
        </w:rPr>
        <w:t xml:space="preserve"> </w:t>
      </w:r>
      <w:r w:rsidRPr="008859C0">
        <w:rPr>
          <w:rFonts w:ascii="宋体" w:eastAsia="宋体" w:hAnsi="宋体" w:cs="宋体"/>
          <w:spacing w:val="-4"/>
          <w:kern w:val="0"/>
          <w:sz w:val="18"/>
          <w:szCs w:val="18"/>
        </w:rPr>
        <w:t>G.729</w:t>
      </w:r>
      <w:r w:rsidRPr="008859C0">
        <w:rPr>
          <w:rFonts w:ascii="宋体" w:eastAsia="宋体" w:hAnsi="宋体" w:cs="宋体"/>
          <w:spacing w:val="-15"/>
          <w:kern w:val="0"/>
          <w:sz w:val="18"/>
          <w:szCs w:val="18"/>
        </w:rPr>
        <w:t xml:space="preserve"> </w:t>
      </w:r>
      <w:r w:rsidRPr="008859C0">
        <w:rPr>
          <w:rFonts w:ascii="宋体" w:eastAsia="宋体" w:hAnsi="宋体" w:cs="宋体"/>
          <w:spacing w:val="-4"/>
          <w:kern w:val="0"/>
          <w:sz w:val="18"/>
          <w:szCs w:val="18"/>
        </w:rPr>
        <w:t>中使用3。</w:t>
      </w:r>
    </w:p>
    <w:p w14:paraId="1D494D4D" w14:textId="77777777" w:rsidR="008859C0" w:rsidRPr="008859C0" w:rsidRDefault="008859C0" w:rsidP="008859C0">
      <w:pPr>
        <w:widowControl/>
        <w:spacing w:before="115" w:line="218" w:lineRule="auto"/>
        <w:ind w:left="835"/>
        <w:jc w:val="left"/>
        <w:rPr>
          <w:rFonts w:ascii="宋体" w:eastAsia="宋体" w:hAnsi="宋体" w:cs="宋体"/>
          <w:kern w:val="0"/>
          <w:sz w:val="24"/>
          <w:szCs w:val="24"/>
        </w:rPr>
      </w:pPr>
      <w:r w:rsidRPr="008859C0">
        <w:rPr>
          <w:rFonts w:ascii="宋体" w:eastAsia="宋体" w:hAnsi="宋体" w:cs="宋体"/>
          <w:spacing w:val="-4"/>
          <w:kern w:val="0"/>
          <w:sz w:val="18"/>
          <w:szCs w:val="18"/>
        </w:rPr>
        <w:t>注</w:t>
      </w:r>
      <w:r w:rsidRPr="008859C0">
        <w:rPr>
          <w:rFonts w:ascii="宋体" w:eastAsia="宋体" w:hAnsi="宋体" w:cs="宋体"/>
          <w:spacing w:val="-20"/>
          <w:kern w:val="0"/>
          <w:sz w:val="18"/>
          <w:szCs w:val="18"/>
        </w:rPr>
        <w:t xml:space="preserve"> </w:t>
      </w:r>
      <w:r w:rsidRPr="008859C0">
        <w:rPr>
          <w:rFonts w:ascii="宋体" w:eastAsia="宋体" w:hAnsi="宋体" w:cs="宋体"/>
          <w:spacing w:val="-4"/>
          <w:kern w:val="0"/>
          <w:sz w:val="18"/>
          <w:szCs w:val="18"/>
        </w:rPr>
        <w:t>4 :G.711</w:t>
      </w:r>
      <w:r w:rsidRPr="008859C0">
        <w:rPr>
          <w:rFonts w:ascii="宋体" w:eastAsia="宋体" w:hAnsi="宋体" w:cs="宋体"/>
          <w:spacing w:val="-25"/>
          <w:kern w:val="0"/>
          <w:sz w:val="18"/>
          <w:szCs w:val="18"/>
        </w:rPr>
        <w:t xml:space="preserve"> </w:t>
      </w:r>
      <w:r w:rsidRPr="008859C0">
        <w:rPr>
          <w:rFonts w:ascii="宋体" w:eastAsia="宋体" w:hAnsi="宋体" w:cs="宋体"/>
          <w:spacing w:val="-4"/>
          <w:kern w:val="0"/>
          <w:sz w:val="18"/>
          <w:szCs w:val="18"/>
        </w:rPr>
        <w:t>中使用8。</w:t>
      </w:r>
    </w:p>
    <w:p w14:paraId="20274A4F" w14:textId="77777777" w:rsidR="008859C0" w:rsidRPr="008859C0" w:rsidRDefault="008859C0" w:rsidP="008859C0">
      <w:pPr>
        <w:widowControl/>
        <w:spacing w:before="106" w:line="218" w:lineRule="auto"/>
        <w:ind w:left="835"/>
        <w:jc w:val="left"/>
        <w:rPr>
          <w:rFonts w:ascii="宋体" w:eastAsia="宋体" w:hAnsi="宋体" w:cs="宋体"/>
          <w:kern w:val="0"/>
          <w:sz w:val="24"/>
          <w:szCs w:val="24"/>
        </w:rPr>
      </w:pPr>
      <w:r w:rsidRPr="008859C0">
        <w:rPr>
          <w:rFonts w:ascii="宋体" w:eastAsia="宋体" w:hAnsi="宋体" w:cs="宋体"/>
          <w:spacing w:val="-21"/>
          <w:kern w:val="0"/>
          <w:sz w:val="18"/>
          <w:szCs w:val="18"/>
        </w:rPr>
        <w:t>注5:</w:t>
      </w:r>
      <w:r w:rsidRPr="008859C0">
        <w:rPr>
          <w:rFonts w:ascii="Times New Roman" w:eastAsia="Times New Roman" w:hAnsi="Times New Roman" w:cs="Times New Roman"/>
          <w:spacing w:val="-21"/>
          <w:kern w:val="0"/>
          <w:sz w:val="18"/>
          <w:szCs w:val="18"/>
        </w:rPr>
        <w:t>SVAC</w:t>
      </w:r>
      <w:r w:rsidRPr="008859C0">
        <w:rPr>
          <w:rFonts w:ascii="Times New Roman" w:eastAsia="Times New Roman" w:hAnsi="Times New Roman" w:cs="Times New Roman"/>
          <w:spacing w:val="17"/>
          <w:w w:val="101"/>
          <w:kern w:val="0"/>
          <w:sz w:val="18"/>
          <w:szCs w:val="18"/>
        </w:rPr>
        <w:t xml:space="preserve"> </w:t>
      </w:r>
      <w:r w:rsidRPr="008859C0">
        <w:rPr>
          <w:rFonts w:ascii="宋体" w:eastAsia="宋体" w:hAnsi="宋体" w:cs="宋体"/>
          <w:spacing w:val="-21"/>
          <w:kern w:val="0"/>
          <w:sz w:val="18"/>
          <w:szCs w:val="18"/>
        </w:rPr>
        <w:t>中使用5、9、20、21、22、23、24、25、26、27、28</w:t>
      </w:r>
      <w:r w:rsidRPr="008859C0">
        <w:rPr>
          <w:rFonts w:ascii="宋体" w:eastAsia="宋体" w:hAnsi="宋体" w:cs="宋体"/>
          <w:spacing w:val="-22"/>
          <w:kern w:val="0"/>
          <w:sz w:val="18"/>
          <w:szCs w:val="18"/>
        </w:rPr>
        <w:t>、29、30。</w:t>
      </w:r>
    </w:p>
    <w:p w14:paraId="1E5A692E" w14:textId="77777777" w:rsidR="008859C0" w:rsidRPr="008859C0" w:rsidRDefault="008859C0" w:rsidP="008859C0">
      <w:pPr>
        <w:widowControl/>
        <w:spacing w:before="117" w:line="218" w:lineRule="auto"/>
        <w:ind w:left="835"/>
        <w:jc w:val="left"/>
        <w:rPr>
          <w:rFonts w:ascii="宋体" w:eastAsia="宋体" w:hAnsi="宋体" w:cs="宋体"/>
          <w:kern w:val="0"/>
          <w:sz w:val="24"/>
          <w:szCs w:val="24"/>
        </w:rPr>
      </w:pPr>
      <w:r w:rsidRPr="008859C0">
        <w:rPr>
          <w:rFonts w:ascii="宋体" w:eastAsia="宋体" w:hAnsi="宋体" w:cs="宋体"/>
          <w:spacing w:val="-24"/>
          <w:kern w:val="0"/>
          <w:sz w:val="18"/>
          <w:szCs w:val="18"/>
        </w:rPr>
        <w:t>注6:</w:t>
      </w:r>
      <w:r w:rsidRPr="008859C0">
        <w:rPr>
          <w:rFonts w:ascii="Times New Roman" w:eastAsia="Times New Roman" w:hAnsi="Times New Roman" w:cs="Times New Roman"/>
          <w:spacing w:val="-24"/>
          <w:kern w:val="0"/>
          <w:sz w:val="18"/>
          <w:szCs w:val="18"/>
        </w:rPr>
        <w:t>AAC</w:t>
      </w:r>
      <w:r w:rsidRPr="008859C0">
        <w:rPr>
          <w:rFonts w:ascii="Times New Roman" w:eastAsia="Times New Roman" w:hAnsi="Times New Roman" w:cs="Times New Roman"/>
          <w:spacing w:val="7"/>
          <w:kern w:val="0"/>
          <w:sz w:val="18"/>
          <w:szCs w:val="18"/>
        </w:rPr>
        <w:t xml:space="preserve"> </w:t>
      </w:r>
      <w:r w:rsidRPr="008859C0">
        <w:rPr>
          <w:rFonts w:ascii="宋体" w:eastAsia="宋体" w:hAnsi="宋体" w:cs="宋体"/>
          <w:spacing w:val="-24"/>
          <w:kern w:val="0"/>
          <w:sz w:val="18"/>
          <w:szCs w:val="18"/>
        </w:rPr>
        <w:t>中使用4、5、6、7、8、9、10、11、12、13、14、15、16、17</w:t>
      </w:r>
      <w:r w:rsidRPr="008859C0">
        <w:rPr>
          <w:rFonts w:ascii="宋体" w:eastAsia="宋体" w:hAnsi="宋体" w:cs="宋体"/>
          <w:spacing w:val="-25"/>
          <w:kern w:val="0"/>
          <w:sz w:val="18"/>
          <w:szCs w:val="18"/>
        </w:rPr>
        <w:t>、18、19。</w:t>
      </w:r>
    </w:p>
    <w:p w14:paraId="0D81D132" w14:textId="77777777" w:rsidR="008859C0" w:rsidRPr="008859C0" w:rsidRDefault="008859C0" w:rsidP="008859C0">
      <w:pPr>
        <w:widowControl/>
        <w:spacing w:before="125" w:line="278" w:lineRule="auto"/>
        <w:ind w:left="834" w:right="9" w:hanging="319"/>
        <w:jc w:val="left"/>
        <w:rPr>
          <w:rFonts w:ascii="宋体" w:eastAsia="宋体" w:hAnsi="宋体" w:cs="宋体"/>
          <w:kern w:val="0"/>
          <w:sz w:val="24"/>
          <w:szCs w:val="24"/>
        </w:rPr>
      </w:pPr>
      <w:r w:rsidRPr="008859C0">
        <w:rPr>
          <w:rFonts w:ascii="宋体" w:eastAsia="宋体" w:hAnsi="宋体" w:cs="宋体"/>
          <w:spacing w:val="15"/>
          <w:kern w:val="0"/>
          <w:sz w:val="18"/>
          <w:szCs w:val="18"/>
        </w:rPr>
        <w:t>●  采样率(用十进制整数字符串表示):1</w:t>
      </w:r>
      <w:r w:rsidRPr="008859C0">
        <w:rPr>
          <w:rFonts w:ascii="宋体" w:eastAsia="宋体" w:hAnsi="宋体" w:cs="宋体"/>
          <w:spacing w:val="-31"/>
          <w:kern w:val="0"/>
          <w:sz w:val="18"/>
          <w:szCs w:val="18"/>
        </w:rPr>
        <w:t xml:space="preserve"> </w:t>
      </w:r>
      <w:r w:rsidRPr="008859C0">
        <w:rPr>
          <w:rFonts w:ascii="宋体" w:eastAsia="宋体" w:hAnsi="宋体" w:cs="宋体"/>
          <w:spacing w:val="15"/>
          <w:kern w:val="0"/>
          <w:sz w:val="18"/>
          <w:szCs w:val="18"/>
        </w:rPr>
        <w:t>—</w:t>
      </w:r>
      <w:r w:rsidRPr="008859C0">
        <w:rPr>
          <w:rFonts w:ascii="宋体" w:eastAsia="宋体" w:hAnsi="宋体" w:cs="宋体"/>
          <w:spacing w:val="-44"/>
          <w:kern w:val="0"/>
          <w:sz w:val="18"/>
          <w:szCs w:val="18"/>
        </w:rPr>
        <w:t xml:space="preserve"> </w:t>
      </w:r>
      <w:r w:rsidRPr="008859C0">
        <w:rPr>
          <w:rFonts w:ascii="宋体" w:eastAsia="宋体" w:hAnsi="宋体" w:cs="宋体"/>
          <w:spacing w:val="15"/>
          <w:kern w:val="0"/>
          <w:sz w:val="18"/>
          <w:szCs w:val="18"/>
        </w:rPr>
        <w:t>—</w:t>
      </w:r>
      <w:r w:rsidRPr="008859C0">
        <w:rPr>
          <w:rFonts w:ascii="宋体" w:eastAsia="宋体" w:hAnsi="宋体" w:cs="宋体"/>
          <w:spacing w:val="-42"/>
          <w:kern w:val="0"/>
          <w:sz w:val="18"/>
          <w:szCs w:val="18"/>
        </w:rPr>
        <w:t xml:space="preserve"> </w:t>
      </w:r>
      <w:r w:rsidRPr="008859C0">
        <w:rPr>
          <w:rFonts w:ascii="宋体" w:eastAsia="宋体" w:hAnsi="宋体" w:cs="宋体"/>
          <w:spacing w:val="15"/>
          <w:kern w:val="0"/>
          <w:sz w:val="18"/>
          <w:szCs w:val="18"/>
        </w:rPr>
        <w:t>8</w:t>
      </w:r>
      <w:r w:rsidRPr="008859C0">
        <w:rPr>
          <w:rFonts w:ascii="宋体" w:eastAsia="宋体" w:hAnsi="宋体" w:cs="宋体"/>
          <w:spacing w:val="60"/>
          <w:kern w:val="0"/>
          <w:sz w:val="18"/>
          <w:szCs w:val="18"/>
        </w:rPr>
        <w:t xml:space="preserve"> </w:t>
      </w:r>
      <w:r w:rsidRPr="008859C0">
        <w:rPr>
          <w:rFonts w:ascii="宋体" w:eastAsia="宋体" w:hAnsi="宋体" w:cs="宋体"/>
          <w:kern w:val="0"/>
          <w:sz w:val="18"/>
          <w:szCs w:val="18"/>
        </w:rPr>
        <w:t>kHz</w:t>
      </w:r>
      <w:r w:rsidRPr="008859C0">
        <w:rPr>
          <w:rFonts w:ascii="宋体" w:eastAsia="宋体" w:hAnsi="宋体" w:cs="宋体"/>
          <w:spacing w:val="15"/>
          <w:kern w:val="0"/>
          <w:sz w:val="18"/>
          <w:szCs w:val="18"/>
        </w:rPr>
        <w:t xml:space="preserve">;2—-14      </w:t>
      </w:r>
      <w:r w:rsidRPr="008859C0">
        <w:rPr>
          <w:rFonts w:ascii="宋体" w:eastAsia="宋体" w:hAnsi="宋体" w:cs="宋体"/>
          <w:kern w:val="0"/>
          <w:sz w:val="18"/>
          <w:szCs w:val="18"/>
        </w:rPr>
        <w:t>kHz</w:t>
      </w:r>
      <w:r w:rsidRPr="008859C0">
        <w:rPr>
          <w:rFonts w:ascii="宋体" w:eastAsia="宋体" w:hAnsi="宋体" w:cs="宋体"/>
          <w:spacing w:val="15"/>
          <w:kern w:val="0"/>
          <w:sz w:val="18"/>
          <w:szCs w:val="18"/>
        </w:rPr>
        <w:t>;3--16</w:t>
      </w:r>
      <w:r w:rsidRPr="008859C0">
        <w:rPr>
          <w:rFonts w:ascii="宋体" w:eastAsia="宋体" w:hAnsi="宋体" w:cs="宋体"/>
          <w:kern w:val="0"/>
          <w:sz w:val="18"/>
          <w:szCs w:val="18"/>
        </w:rPr>
        <w:t xml:space="preserve">       kHz</w:t>
      </w:r>
      <w:r w:rsidRPr="008859C0">
        <w:rPr>
          <w:rFonts w:ascii="宋体" w:eastAsia="宋体" w:hAnsi="宋体" w:cs="宋体"/>
          <w:spacing w:val="15"/>
          <w:kern w:val="0"/>
          <w:sz w:val="18"/>
          <w:szCs w:val="18"/>
        </w:rPr>
        <w:t>;4—-</w:t>
      </w:r>
      <w:r w:rsidRPr="008859C0">
        <w:rPr>
          <w:rFonts w:ascii="宋体" w:eastAsia="宋体" w:hAnsi="宋体" w:cs="宋体"/>
          <w:spacing w:val="2"/>
          <w:kern w:val="0"/>
          <w:sz w:val="18"/>
          <w:szCs w:val="18"/>
        </w:rPr>
        <w:t xml:space="preserve"> </w:t>
      </w:r>
      <w:r w:rsidRPr="008859C0">
        <w:rPr>
          <w:rFonts w:ascii="Times New Roman" w:eastAsia="Times New Roman" w:hAnsi="Times New Roman" w:cs="Times New Roman"/>
          <w:kern w:val="0"/>
          <w:sz w:val="23"/>
          <w:szCs w:val="23"/>
        </w:rPr>
        <w:t>32      kHz;5—-7      kHz;6--11      kHz;7-12       kHz;8--22      kHz;9--24      kHz;10---</w:t>
      </w:r>
      <w:r w:rsidRPr="008859C0">
        <w:rPr>
          <w:rFonts w:ascii="Times New Roman" w:eastAsia="Times New Roman" w:hAnsi="Times New Roman" w:cs="Times New Roman"/>
          <w:spacing w:val="15"/>
          <w:w w:val="101"/>
          <w:kern w:val="0"/>
          <w:sz w:val="23"/>
          <w:szCs w:val="23"/>
        </w:rPr>
        <w:t xml:space="preserve"> </w:t>
      </w:r>
      <w:r w:rsidRPr="008859C0">
        <w:rPr>
          <w:rFonts w:ascii="宋体" w:eastAsia="宋体" w:hAnsi="宋体" w:cs="宋体"/>
          <w:spacing w:val="-1"/>
          <w:kern w:val="0"/>
          <w:sz w:val="23"/>
          <w:szCs w:val="23"/>
        </w:rPr>
        <w:t>44</w:t>
      </w:r>
      <w:r w:rsidRPr="008859C0">
        <w:rPr>
          <w:rFonts w:ascii="宋体" w:eastAsia="宋体" w:hAnsi="宋体" w:cs="宋体"/>
          <w:spacing w:val="61"/>
          <w:kern w:val="0"/>
          <w:sz w:val="23"/>
          <w:szCs w:val="23"/>
        </w:rPr>
        <w:t xml:space="preserve"> </w:t>
      </w:r>
      <w:r w:rsidRPr="008859C0">
        <w:rPr>
          <w:rFonts w:ascii="宋体" w:eastAsia="宋体" w:hAnsi="宋体" w:cs="宋体"/>
          <w:spacing w:val="-1"/>
          <w:kern w:val="0"/>
          <w:sz w:val="23"/>
          <w:szCs w:val="23"/>
        </w:rPr>
        <w:t>kHz;11——48</w:t>
      </w:r>
      <w:r w:rsidRPr="008859C0">
        <w:rPr>
          <w:rFonts w:ascii="宋体" w:eastAsia="宋体" w:hAnsi="宋体" w:cs="宋体"/>
          <w:spacing w:val="56"/>
          <w:kern w:val="0"/>
          <w:sz w:val="23"/>
          <w:szCs w:val="23"/>
        </w:rPr>
        <w:t xml:space="preserve"> </w:t>
      </w:r>
      <w:r w:rsidRPr="008859C0">
        <w:rPr>
          <w:rFonts w:ascii="宋体" w:eastAsia="宋体" w:hAnsi="宋体" w:cs="宋体"/>
          <w:spacing w:val="-1"/>
          <w:kern w:val="0"/>
          <w:sz w:val="23"/>
          <w:szCs w:val="23"/>
        </w:rPr>
        <w:t>kHz;12—-64</w:t>
      </w:r>
      <w:r w:rsidRPr="008859C0">
        <w:rPr>
          <w:rFonts w:ascii="宋体" w:eastAsia="宋体" w:hAnsi="宋体" w:cs="宋体"/>
          <w:spacing w:val="56"/>
          <w:kern w:val="0"/>
          <w:sz w:val="23"/>
          <w:szCs w:val="23"/>
        </w:rPr>
        <w:t xml:space="preserve"> </w:t>
      </w:r>
      <w:r w:rsidRPr="008859C0">
        <w:rPr>
          <w:rFonts w:ascii="宋体" w:eastAsia="宋体" w:hAnsi="宋体" w:cs="宋体"/>
          <w:spacing w:val="-1"/>
          <w:kern w:val="0"/>
          <w:sz w:val="23"/>
          <w:szCs w:val="23"/>
        </w:rPr>
        <w:t>kHz;13--88</w:t>
      </w:r>
      <w:r w:rsidRPr="008859C0">
        <w:rPr>
          <w:rFonts w:ascii="宋体" w:eastAsia="宋体" w:hAnsi="宋体" w:cs="宋体"/>
          <w:spacing w:val="56"/>
          <w:kern w:val="0"/>
          <w:sz w:val="23"/>
          <w:szCs w:val="23"/>
        </w:rPr>
        <w:t xml:space="preserve"> </w:t>
      </w:r>
      <w:r w:rsidRPr="008859C0">
        <w:rPr>
          <w:rFonts w:ascii="宋体" w:eastAsia="宋体" w:hAnsi="宋体" w:cs="宋体"/>
          <w:spacing w:val="-1"/>
          <w:kern w:val="0"/>
          <w:sz w:val="23"/>
          <w:szCs w:val="23"/>
        </w:rPr>
        <w:t>kHz;14--96</w:t>
      </w:r>
      <w:r w:rsidRPr="008859C0">
        <w:rPr>
          <w:rFonts w:ascii="宋体" w:eastAsia="宋体" w:hAnsi="宋体" w:cs="宋体"/>
          <w:spacing w:val="55"/>
          <w:kern w:val="0"/>
          <w:sz w:val="23"/>
          <w:szCs w:val="23"/>
        </w:rPr>
        <w:t xml:space="preserve"> </w:t>
      </w:r>
      <w:r w:rsidRPr="008859C0">
        <w:rPr>
          <w:rFonts w:ascii="宋体" w:eastAsia="宋体" w:hAnsi="宋体" w:cs="宋体"/>
          <w:spacing w:val="-1"/>
          <w:kern w:val="0"/>
          <w:sz w:val="23"/>
          <w:szCs w:val="23"/>
        </w:rPr>
        <w:t>kHz;15--12.8</w:t>
      </w:r>
      <w:r w:rsidRPr="008859C0">
        <w:rPr>
          <w:rFonts w:ascii="宋体" w:eastAsia="宋体" w:hAnsi="宋体" w:cs="宋体"/>
          <w:spacing w:val="56"/>
          <w:kern w:val="0"/>
          <w:sz w:val="23"/>
          <w:szCs w:val="23"/>
        </w:rPr>
        <w:t xml:space="preserve"> </w:t>
      </w:r>
      <w:r w:rsidRPr="008859C0">
        <w:rPr>
          <w:rFonts w:ascii="宋体" w:eastAsia="宋体" w:hAnsi="宋体" w:cs="宋体"/>
          <w:spacing w:val="-1"/>
          <w:kern w:val="0"/>
          <w:sz w:val="23"/>
          <w:szCs w:val="23"/>
        </w:rPr>
        <w:t>kHz;</w:t>
      </w:r>
      <w:r w:rsidRPr="008859C0">
        <w:rPr>
          <w:rFonts w:ascii="宋体" w:eastAsia="宋体" w:hAnsi="宋体" w:cs="宋体"/>
          <w:kern w:val="0"/>
          <w:sz w:val="23"/>
          <w:szCs w:val="23"/>
        </w:rPr>
        <w:t xml:space="preserve"> </w:t>
      </w:r>
      <w:r w:rsidRPr="008859C0">
        <w:rPr>
          <w:rFonts w:ascii="宋体" w:eastAsia="宋体" w:hAnsi="宋体" w:cs="宋体"/>
          <w:spacing w:val="-2"/>
          <w:kern w:val="0"/>
          <w:sz w:val="18"/>
          <w:szCs w:val="18"/>
        </w:rPr>
        <w:t>16——25.6</w:t>
      </w:r>
      <w:r w:rsidRPr="008859C0">
        <w:rPr>
          <w:rFonts w:ascii="宋体" w:eastAsia="宋体" w:hAnsi="宋体" w:cs="宋体"/>
          <w:spacing w:val="23"/>
          <w:kern w:val="0"/>
          <w:sz w:val="18"/>
          <w:szCs w:val="18"/>
        </w:rPr>
        <w:t xml:space="preserve">   </w:t>
      </w:r>
      <w:r w:rsidRPr="008859C0">
        <w:rPr>
          <w:rFonts w:ascii="宋体" w:eastAsia="宋体" w:hAnsi="宋体" w:cs="宋体"/>
          <w:spacing w:val="-2"/>
          <w:kern w:val="0"/>
          <w:sz w:val="18"/>
          <w:szCs w:val="18"/>
        </w:rPr>
        <w:t>kHz;17—-38.4</w:t>
      </w:r>
      <w:r w:rsidRPr="008859C0">
        <w:rPr>
          <w:rFonts w:ascii="宋体" w:eastAsia="宋体" w:hAnsi="宋体" w:cs="宋体"/>
          <w:spacing w:val="23"/>
          <w:kern w:val="0"/>
          <w:sz w:val="18"/>
          <w:szCs w:val="18"/>
        </w:rPr>
        <w:t xml:space="preserve">   </w:t>
      </w:r>
      <w:r w:rsidRPr="008859C0">
        <w:rPr>
          <w:rFonts w:ascii="宋体" w:eastAsia="宋体" w:hAnsi="宋体" w:cs="宋体"/>
          <w:spacing w:val="-2"/>
          <w:kern w:val="0"/>
          <w:sz w:val="18"/>
          <w:szCs w:val="18"/>
        </w:rPr>
        <w:t>kHz。</w:t>
      </w:r>
    </w:p>
    <w:p w14:paraId="48432994" w14:textId="77777777" w:rsidR="008859C0" w:rsidRPr="008859C0" w:rsidRDefault="008859C0" w:rsidP="008859C0">
      <w:pPr>
        <w:widowControl/>
        <w:spacing w:before="102" w:line="218" w:lineRule="auto"/>
        <w:ind w:left="835"/>
        <w:jc w:val="left"/>
        <w:rPr>
          <w:rFonts w:ascii="宋体" w:eastAsia="宋体" w:hAnsi="宋体" w:cs="宋体"/>
          <w:kern w:val="0"/>
          <w:sz w:val="24"/>
          <w:szCs w:val="24"/>
        </w:rPr>
      </w:pPr>
      <w:r w:rsidRPr="008859C0">
        <w:rPr>
          <w:rFonts w:ascii="宋体" w:eastAsia="宋体" w:hAnsi="宋体" w:cs="宋体"/>
          <w:spacing w:val="7"/>
          <w:kern w:val="0"/>
          <w:sz w:val="18"/>
          <w:szCs w:val="18"/>
        </w:rPr>
        <w:t>注7:G.711</w:t>
      </w:r>
      <w:r w:rsidRPr="008859C0">
        <w:rPr>
          <w:rFonts w:ascii="宋体" w:eastAsia="宋体" w:hAnsi="宋体" w:cs="宋体"/>
          <w:spacing w:val="-12"/>
          <w:kern w:val="0"/>
          <w:sz w:val="18"/>
          <w:szCs w:val="18"/>
        </w:rPr>
        <w:t xml:space="preserve"> </w:t>
      </w:r>
      <w:r w:rsidRPr="008859C0">
        <w:rPr>
          <w:rFonts w:ascii="宋体" w:eastAsia="宋体" w:hAnsi="宋体" w:cs="宋体"/>
          <w:spacing w:val="7"/>
          <w:kern w:val="0"/>
          <w:sz w:val="18"/>
          <w:szCs w:val="18"/>
        </w:rPr>
        <w:t>中使用1。</w:t>
      </w:r>
    </w:p>
    <w:p w14:paraId="539EF85E" w14:textId="77777777" w:rsidR="008859C0" w:rsidRPr="008859C0" w:rsidRDefault="008859C0" w:rsidP="008859C0">
      <w:pPr>
        <w:widowControl/>
        <w:spacing w:before="116" w:line="318" w:lineRule="exact"/>
        <w:ind w:left="835"/>
        <w:jc w:val="left"/>
        <w:rPr>
          <w:rFonts w:ascii="宋体" w:eastAsia="宋体" w:hAnsi="宋体" w:cs="宋体"/>
          <w:kern w:val="0"/>
          <w:sz w:val="24"/>
          <w:szCs w:val="24"/>
        </w:rPr>
      </w:pPr>
      <w:r w:rsidRPr="008859C0">
        <w:rPr>
          <w:rFonts w:ascii="黑体" w:eastAsia="黑体" w:hAnsi="黑体" w:cs="黑体" w:hint="eastAsia"/>
          <w:spacing w:val="-3"/>
          <w:kern w:val="0"/>
          <w:position w:val="10"/>
          <w:sz w:val="18"/>
          <w:szCs w:val="18"/>
        </w:rPr>
        <w:t>注8:</w:t>
      </w:r>
      <w:r w:rsidRPr="008859C0">
        <w:rPr>
          <w:rFonts w:ascii="宋体" w:eastAsia="宋体" w:hAnsi="宋体" w:cs="宋体"/>
          <w:spacing w:val="-3"/>
          <w:kern w:val="0"/>
          <w:position w:val="10"/>
          <w:sz w:val="18"/>
          <w:szCs w:val="18"/>
        </w:rPr>
        <w:t>G.722.1中使用2、3、4。</w:t>
      </w:r>
    </w:p>
    <w:p w14:paraId="14AB13AE" w14:textId="77777777" w:rsidR="008859C0" w:rsidRPr="008859C0" w:rsidRDefault="008859C0" w:rsidP="008859C0">
      <w:pPr>
        <w:widowControl/>
        <w:spacing w:before="100" w:beforeAutospacing="1" w:after="100" w:afterAutospacing="1" w:line="216" w:lineRule="auto"/>
        <w:ind w:left="835"/>
        <w:jc w:val="left"/>
        <w:rPr>
          <w:rFonts w:ascii="宋体" w:eastAsia="宋体" w:hAnsi="宋体" w:cs="宋体"/>
          <w:kern w:val="0"/>
          <w:sz w:val="24"/>
          <w:szCs w:val="24"/>
        </w:rPr>
      </w:pPr>
      <w:r w:rsidRPr="008859C0">
        <w:rPr>
          <w:rFonts w:ascii="宋体" w:eastAsia="宋体" w:hAnsi="宋体" w:cs="宋体"/>
          <w:spacing w:val="7"/>
          <w:kern w:val="0"/>
          <w:sz w:val="18"/>
          <w:szCs w:val="18"/>
        </w:rPr>
        <w:t>注9:G,723.1中使用1。</w:t>
      </w:r>
    </w:p>
    <w:p w14:paraId="021EB269" w14:textId="77777777" w:rsidR="008859C0" w:rsidRPr="008859C0" w:rsidRDefault="008859C0" w:rsidP="008859C0">
      <w:pPr>
        <w:widowControl/>
        <w:spacing w:before="103" w:line="225" w:lineRule="auto"/>
        <w:ind w:left="835"/>
        <w:jc w:val="left"/>
        <w:rPr>
          <w:rFonts w:ascii="宋体" w:eastAsia="宋体" w:hAnsi="宋体" w:cs="宋体"/>
          <w:kern w:val="0"/>
          <w:sz w:val="24"/>
          <w:szCs w:val="24"/>
        </w:rPr>
      </w:pPr>
      <w:r w:rsidRPr="008859C0">
        <w:rPr>
          <w:rFonts w:ascii="幼圆" w:eastAsia="幼圆" w:hAnsi="幼圆" w:cs="幼圆" w:hint="eastAsia"/>
          <w:spacing w:val="2"/>
          <w:kern w:val="0"/>
          <w:sz w:val="18"/>
          <w:szCs w:val="18"/>
        </w:rPr>
        <w:t>注1</w:t>
      </w:r>
      <w:r w:rsidRPr="008859C0">
        <w:rPr>
          <w:rFonts w:ascii="宋体" w:eastAsia="宋体" w:hAnsi="宋体" w:cs="宋体"/>
          <w:spacing w:val="2"/>
          <w:kern w:val="0"/>
          <w:sz w:val="18"/>
          <w:szCs w:val="18"/>
        </w:rPr>
        <w:t>0:</w:t>
      </w:r>
      <w:r w:rsidRPr="008859C0">
        <w:rPr>
          <w:rFonts w:ascii="宋体" w:eastAsia="宋体" w:hAnsi="宋体" w:cs="宋体"/>
          <w:spacing w:val="-24"/>
          <w:kern w:val="0"/>
          <w:sz w:val="18"/>
          <w:szCs w:val="18"/>
        </w:rPr>
        <w:t xml:space="preserve"> </w:t>
      </w:r>
      <w:r w:rsidRPr="008859C0">
        <w:rPr>
          <w:rFonts w:ascii="宋体" w:eastAsia="宋体" w:hAnsi="宋体" w:cs="宋体"/>
          <w:spacing w:val="2"/>
          <w:kern w:val="0"/>
          <w:sz w:val="18"/>
          <w:szCs w:val="18"/>
        </w:rPr>
        <w:t>G.729</w:t>
      </w:r>
      <w:r w:rsidRPr="008859C0">
        <w:rPr>
          <w:rFonts w:ascii="宋体" w:eastAsia="宋体" w:hAnsi="宋体" w:cs="宋体"/>
          <w:spacing w:val="-26"/>
          <w:kern w:val="0"/>
          <w:sz w:val="18"/>
          <w:szCs w:val="18"/>
        </w:rPr>
        <w:t xml:space="preserve"> </w:t>
      </w:r>
      <w:r w:rsidRPr="008859C0">
        <w:rPr>
          <w:rFonts w:ascii="宋体" w:eastAsia="宋体" w:hAnsi="宋体" w:cs="宋体"/>
          <w:spacing w:val="2"/>
          <w:kern w:val="0"/>
          <w:sz w:val="18"/>
          <w:szCs w:val="18"/>
        </w:rPr>
        <w:t>中使用1。</w:t>
      </w:r>
    </w:p>
    <w:p w14:paraId="6EAF2276" w14:textId="77777777" w:rsidR="008859C0" w:rsidRPr="008859C0" w:rsidRDefault="008859C0" w:rsidP="008859C0">
      <w:pPr>
        <w:widowControl/>
        <w:spacing w:before="115" w:line="216" w:lineRule="auto"/>
        <w:ind w:left="835"/>
        <w:jc w:val="left"/>
        <w:rPr>
          <w:rFonts w:ascii="宋体" w:eastAsia="宋体" w:hAnsi="宋体" w:cs="宋体"/>
          <w:kern w:val="0"/>
          <w:sz w:val="24"/>
          <w:szCs w:val="24"/>
        </w:rPr>
      </w:pPr>
      <w:r w:rsidRPr="008859C0">
        <w:rPr>
          <w:rFonts w:ascii="宋体" w:eastAsia="宋体" w:hAnsi="宋体" w:cs="宋体"/>
          <w:spacing w:val="-13"/>
          <w:kern w:val="0"/>
          <w:sz w:val="18"/>
          <w:szCs w:val="18"/>
        </w:rPr>
        <w:t>注11:</w:t>
      </w:r>
      <w:r w:rsidRPr="008859C0">
        <w:rPr>
          <w:rFonts w:ascii="Times New Roman" w:eastAsia="Times New Roman" w:hAnsi="Times New Roman" w:cs="Times New Roman"/>
          <w:spacing w:val="-13"/>
          <w:kern w:val="0"/>
          <w:sz w:val="18"/>
          <w:szCs w:val="18"/>
        </w:rPr>
        <w:t>SVAC</w:t>
      </w:r>
      <w:r w:rsidRPr="008859C0">
        <w:rPr>
          <w:rFonts w:ascii="Times New Roman" w:eastAsia="Times New Roman" w:hAnsi="Times New Roman" w:cs="Times New Roman"/>
          <w:spacing w:val="40"/>
          <w:kern w:val="0"/>
          <w:sz w:val="18"/>
          <w:szCs w:val="18"/>
        </w:rPr>
        <w:t xml:space="preserve"> </w:t>
      </w:r>
      <w:r w:rsidRPr="008859C0">
        <w:rPr>
          <w:rFonts w:ascii="宋体" w:eastAsia="宋体" w:hAnsi="宋体" w:cs="宋体"/>
          <w:spacing w:val="-13"/>
          <w:kern w:val="0"/>
          <w:sz w:val="18"/>
          <w:szCs w:val="18"/>
        </w:rPr>
        <w:t>中使用3、4、9、11,15、16、17。</w:t>
      </w:r>
    </w:p>
    <w:p w14:paraId="4FC9EB2D" w14:textId="77777777" w:rsidR="008859C0" w:rsidRPr="008859C0" w:rsidRDefault="008859C0" w:rsidP="008859C0">
      <w:pPr>
        <w:widowControl/>
        <w:spacing w:before="112" w:line="218" w:lineRule="auto"/>
        <w:ind w:left="835"/>
        <w:jc w:val="left"/>
        <w:rPr>
          <w:rFonts w:ascii="宋体" w:eastAsia="宋体" w:hAnsi="宋体" w:cs="宋体"/>
          <w:kern w:val="0"/>
          <w:sz w:val="24"/>
          <w:szCs w:val="24"/>
        </w:rPr>
      </w:pPr>
      <w:r w:rsidRPr="008859C0">
        <w:rPr>
          <w:rFonts w:ascii="宋体" w:eastAsia="宋体" w:hAnsi="宋体" w:cs="宋体"/>
          <w:spacing w:val="-24"/>
          <w:kern w:val="0"/>
          <w:sz w:val="18"/>
          <w:szCs w:val="18"/>
        </w:rPr>
        <w:t>注12:</w:t>
      </w:r>
      <w:r w:rsidRPr="008859C0">
        <w:rPr>
          <w:rFonts w:ascii="Times New Roman" w:eastAsia="Times New Roman" w:hAnsi="Times New Roman" w:cs="Times New Roman"/>
          <w:spacing w:val="-24"/>
          <w:kern w:val="0"/>
          <w:sz w:val="18"/>
          <w:szCs w:val="18"/>
        </w:rPr>
        <w:t>AAC</w:t>
      </w:r>
      <w:r w:rsidRPr="008859C0">
        <w:rPr>
          <w:rFonts w:ascii="Times New Roman" w:eastAsia="Times New Roman" w:hAnsi="Times New Roman" w:cs="Times New Roman"/>
          <w:spacing w:val="16"/>
          <w:w w:val="102"/>
          <w:kern w:val="0"/>
          <w:sz w:val="18"/>
          <w:szCs w:val="18"/>
        </w:rPr>
        <w:t xml:space="preserve"> </w:t>
      </w:r>
      <w:r w:rsidRPr="008859C0">
        <w:rPr>
          <w:rFonts w:ascii="宋体" w:eastAsia="宋体" w:hAnsi="宋体" w:cs="宋体"/>
          <w:spacing w:val="-24"/>
          <w:kern w:val="0"/>
          <w:sz w:val="18"/>
          <w:szCs w:val="18"/>
        </w:rPr>
        <w:t>中使用1、3、4、5、6、7、8、9、10、11、12、1</w:t>
      </w:r>
      <w:r w:rsidRPr="008859C0">
        <w:rPr>
          <w:rFonts w:ascii="宋体" w:eastAsia="宋体" w:hAnsi="宋体" w:cs="宋体"/>
          <w:spacing w:val="-25"/>
          <w:kern w:val="0"/>
          <w:sz w:val="18"/>
          <w:szCs w:val="18"/>
        </w:rPr>
        <w:t>3、14。</w:t>
      </w:r>
    </w:p>
    <w:p w14:paraId="104FF3E5" w14:textId="77777777" w:rsidR="008859C0" w:rsidRPr="008859C0" w:rsidRDefault="008859C0" w:rsidP="008859C0">
      <w:pPr>
        <w:widowControl/>
        <w:spacing w:before="126" w:line="218" w:lineRule="auto"/>
        <w:ind w:left="44"/>
        <w:jc w:val="left"/>
        <w:rPr>
          <w:rFonts w:ascii="宋体" w:eastAsia="宋体" w:hAnsi="宋体" w:cs="宋体"/>
          <w:kern w:val="0"/>
          <w:sz w:val="24"/>
          <w:szCs w:val="24"/>
        </w:rPr>
      </w:pPr>
      <w:r w:rsidRPr="008859C0">
        <w:rPr>
          <w:rFonts w:ascii="宋体" w:eastAsia="宋体" w:hAnsi="宋体" w:cs="宋体"/>
          <w:kern w:val="0"/>
          <w:sz w:val="18"/>
          <w:szCs w:val="18"/>
        </w:rPr>
        <w:t>注13:字符串说明：本节中“十进制整数字符串”的含义为0～4294967296之间的十进制数字字符申。</w:t>
      </w:r>
    </w:p>
    <w:p w14:paraId="664C43CC" w14:textId="77777777" w:rsidR="008859C0" w:rsidRPr="008859C0" w:rsidRDefault="008859C0" w:rsidP="008859C0">
      <w:pPr>
        <w:widowControl/>
        <w:spacing w:before="107" w:line="218" w:lineRule="auto"/>
        <w:ind w:left="44"/>
        <w:jc w:val="left"/>
        <w:rPr>
          <w:rFonts w:ascii="宋体" w:eastAsia="宋体" w:hAnsi="宋体" w:cs="宋体"/>
          <w:kern w:val="0"/>
          <w:sz w:val="24"/>
          <w:szCs w:val="24"/>
        </w:rPr>
      </w:pPr>
      <w:r w:rsidRPr="008859C0">
        <w:rPr>
          <w:rFonts w:ascii="宋体" w:eastAsia="宋体" w:hAnsi="宋体" w:cs="宋体"/>
          <w:spacing w:val="-12"/>
          <w:kern w:val="0"/>
          <w:sz w:val="18"/>
          <w:szCs w:val="18"/>
        </w:rPr>
        <w:t>注14:参数分割标识：各参数间以“/”分割，参数间的分割符“/”不能省略；两个分割符“/”间的</w:t>
      </w:r>
      <w:r w:rsidRPr="008859C0">
        <w:rPr>
          <w:rFonts w:ascii="宋体" w:eastAsia="宋体" w:hAnsi="宋体" w:cs="宋体"/>
          <w:spacing w:val="-13"/>
          <w:kern w:val="0"/>
          <w:sz w:val="18"/>
          <w:szCs w:val="18"/>
        </w:rPr>
        <w:t>某参数为空(即两个</w:t>
      </w:r>
    </w:p>
    <w:p w14:paraId="16D1DE60" w14:textId="77777777" w:rsidR="008859C0" w:rsidRPr="008859C0" w:rsidRDefault="008859C0" w:rsidP="008859C0">
      <w:pPr>
        <w:widowControl/>
        <w:spacing w:before="116" w:line="312" w:lineRule="exact"/>
        <w:ind w:left="585"/>
        <w:jc w:val="left"/>
        <w:rPr>
          <w:rFonts w:ascii="宋体" w:eastAsia="宋体" w:hAnsi="宋体" w:cs="宋体"/>
          <w:kern w:val="0"/>
          <w:sz w:val="24"/>
          <w:szCs w:val="24"/>
        </w:rPr>
      </w:pPr>
      <w:r w:rsidRPr="008859C0">
        <w:rPr>
          <w:rFonts w:ascii="宋体" w:eastAsia="宋体" w:hAnsi="宋体" w:cs="宋体"/>
          <w:spacing w:val="-9"/>
          <w:kern w:val="0"/>
          <w:position w:val="9"/>
          <w:sz w:val="18"/>
          <w:szCs w:val="18"/>
        </w:rPr>
        <w:t>分割符“/”直接将相连)表示无该参数值。</w:t>
      </w:r>
    </w:p>
    <w:p w14:paraId="0C4CC69F" w14:textId="77777777" w:rsidR="008859C0" w:rsidRPr="008859C0" w:rsidRDefault="008859C0" w:rsidP="008859C0">
      <w:pPr>
        <w:widowControl/>
        <w:spacing w:before="1" w:line="225" w:lineRule="auto"/>
        <w:ind w:left="44"/>
        <w:jc w:val="left"/>
        <w:rPr>
          <w:rFonts w:ascii="宋体" w:eastAsia="宋体" w:hAnsi="宋体" w:cs="宋体"/>
          <w:kern w:val="0"/>
          <w:sz w:val="24"/>
          <w:szCs w:val="24"/>
        </w:rPr>
      </w:pPr>
      <w:r w:rsidRPr="008859C0">
        <w:rPr>
          <w:rFonts w:ascii="幼圆" w:eastAsia="幼圆" w:hAnsi="幼圆" w:cs="幼圆" w:hint="eastAsia"/>
          <w:spacing w:val="2"/>
          <w:kern w:val="0"/>
          <w:sz w:val="18"/>
          <w:szCs w:val="18"/>
        </w:rPr>
        <w:t>注1</w:t>
      </w:r>
      <w:r w:rsidRPr="008859C0">
        <w:rPr>
          <w:rFonts w:ascii="宋体" w:eastAsia="宋体" w:hAnsi="宋体" w:cs="宋体"/>
          <w:spacing w:val="2"/>
          <w:kern w:val="0"/>
          <w:sz w:val="18"/>
          <w:szCs w:val="18"/>
        </w:rPr>
        <w:t>5:</w:t>
      </w:r>
      <w:r w:rsidRPr="008859C0">
        <w:rPr>
          <w:rFonts w:ascii="宋体" w:eastAsia="宋体" w:hAnsi="宋体" w:cs="宋体"/>
          <w:spacing w:val="-30"/>
          <w:kern w:val="0"/>
          <w:sz w:val="18"/>
          <w:szCs w:val="18"/>
        </w:rPr>
        <w:t xml:space="preserve"> </w:t>
      </w:r>
      <w:r w:rsidRPr="008859C0">
        <w:rPr>
          <w:rFonts w:ascii="Times New Roman" w:eastAsia="Times New Roman" w:hAnsi="Times New Roman" w:cs="Times New Roman"/>
          <w:spacing w:val="2"/>
          <w:kern w:val="0"/>
          <w:sz w:val="18"/>
          <w:szCs w:val="18"/>
        </w:rPr>
        <w:t>f</w:t>
      </w:r>
      <w:r w:rsidRPr="008859C0">
        <w:rPr>
          <w:rFonts w:ascii="Times New Roman" w:eastAsia="Times New Roman" w:hAnsi="Times New Roman" w:cs="Times New Roman"/>
          <w:spacing w:val="-16"/>
          <w:kern w:val="0"/>
          <w:sz w:val="18"/>
          <w:szCs w:val="18"/>
        </w:rPr>
        <w:t xml:space="preserve"> </w:t>
      </w:r>
      <w:r w:rsidRPr="008859C0">
        <w:rPr>
          <w:rFonts w:ascii="宋体" w:eastAsia="宋体" w:hAnsi="宋体" w:cs="宋体"/>
          <w:spacing w:val="2"/>
          <w:kern w:val="0"/>
          <w:sz w:val="18"/>
          <w:szCs w:val="18"/>
        </w:rPr>
        <w:t>字段说明。</w:t>
      </w:r>
    </w:p>
    <w:p w14:paraId="786C68A5" w14:textId="77777777" w:rsidR="008859C0" w:rsidRPr="008859C0" w:rsidRDefault="008859C0" w:rsidP="008859C0">
      <w:pPr>
        <w:widowControl/>
        <w:spacing w:before="127" w:line="271" w:lineRule="auto"/>
        <w:ind w:left="585" w:right="447"/>
        <w:jc w:val="left"/>
        <w:rPr>
          <w:rFonts w:ascii="宋体" w:eastAsia="宋体" w:hAnsi="宋体" w:cs="宋体"/>
          <w:kern w:val="0"/>
          <w:sz w:val="24"/>
          <w:szCs w:val="24"/>
        </w:rPr>
      </w:pPr>
      <w:r w:rsidRPr="008859C0">
        <w:rPr>
          <w:rFonts w:ascii="宋体" w:eastAsia="宋体" w:hAnsi="宋体" w:cs="宋体"/>
          <w:spacing w:val="-6"/>
          <w:kern w:val="0"/>
          <w:sz w:val="18"/>
          <w:szCs w:val="18"/>
        </w:rPr>
        <w:t>使用f字段时，应保证视频和音频参数的结构完</w:t>
      </w:r>
      <w:r w:rsidRPr="008859C0">
        <w:rPr>
          <w:rFonts w:ascii="宋体" w:eastAsia="宋体" w:hAnsi="宋体" w:cs="宋体"/>
          <w:spacing w:val="-7"/>
          <w:kern w:val="0"/>
          <w:sz w:val="18"/>
          <w:szCs w:val="18"/>
        </w:rPr>
        <w:t>整性，即在任何时候，f字段的结构都应是完整的结构：</w:t>
      </w:r>
      <w:r w:rsidRPr="008859C0">
        <w:rPr>
          <w:rFonts w:ascii="宋体" w:eastAsia="宋体" w:hAnsi="宋体" w:cs="宋体"/>
          <w:kern w:val="0"/>
          <w:sz w:val="18"/>
          <w:szCs w:val="18"/>
        </w:rPr>
        <w:t xml:space="preserve"> </w:t>
      </w:r>
      <w:r w:rsidRPr="008859C0">
        <w:rPr>
          <w:rFonts w:ascii="Times New Roman" w:eastAsia="Times New Roman" w:hAnsi="Times New Roman" w:cs="Times New Roman"/>
          <w:kern w:val="0"/>
          <w:sz w:val="18"/>
          <w:szCs w:val="18"/>
        </w:rPr>
        <w:t xml:space="preserve">f=v/     </w:t>
      </w:r>
      <w:r w:rsidRPr="008859C0">
        <w:rPr>
          <w:rFonts w:ascii="宋体" w:eastAsia="宋体" w:hAnsi="宋体" w:cs="宋体"/>
          <w:kern w:val="0"/>
          <w:sz w:val="18"/>
          <w:szCs w:val="18"/>
        </w:rPr>
        <w:t>编码格式/分辨率/</w:t>
      </w:r>
      <w:proofErr w:type="gramStart"/>
      <w:r w:rsidRPr="008859C0">
        <w:rPr>
          <w:rFonts w:ascii="宋体" w:eastAsia="宋体" w:hAnsi="宋体" w:cs="宋体"/>
          <w:kern w:val="0"/>
          <w:sz w:val="18"/>
          <w:szCs w:val="18"/>
        </w:rPr>
        <w:t>帧率</w:t>
      </w:r>
      <w:proofErr w:type="gramEnd"/>
      <w:r w:rsidRPr="008859C0">
        <w:rPr>
          <w:rFonts w:ascii="宋体" w:eastAsia="宋体" w:hAnsi="宋体" w:cs="宋体"/>
          <w:kern w:val="0"/>
          <w:sz w:val="18"/>
          <w:szCs w:val="18"/>
        </w:rPr>
        <w:t>/码率类型/码率大小</w:t>
      </w:r>
      <w:r w:rsidRPr="008859C0">
        <w:rPr>
          <w:rFonts w:ascii="Times New Roman" w:eastAsia="Times New Roman" w:hAnsi="Times New Roman" w:cs="Times New Roman"/>
          <w:kern w:val="0"/>
          <w:sz w:val="18"/>
          <w:szCs w:val="18"/>
        </w:rPr>
        <w:t>a/</w:t>
      </w:r>
      <w:r w:rsidRPr="008859C0">
        <w:rPr>
          <w:rFonts w:ascii="Times New Roman" w:eastAsia="Times New Roman" w:hAnsi="Times New Roman" w:cs="Times New Roman"/>
          <w:spacing w:val="11"/>
          <w:w w:val="101"/>
          <w:kern w:val="0"/>
          <w:sz w:val="18"/>
          <w:szCs w:val="18"/>
        </w:rPr>
        <w:t xml:space="preserve"> </w:t>
      </w:r>
      <w:r w:rsidRPr="008859C0">
        <w:rPr>
          <w:rFonts w:ascii="宋体" w:eastAsia="宋体" w:hAnsi="宋体" w:cs="宋体"/>
          <w:kern w:val="0"/>
          <w:sz w:val="18"/>
          <w:szCs w:val="18"/>
        </w:rPr>
        <w:t>编</w:t>
      </w:r>
      <w:r w:rsidRPr="008859C0">
        <w:rPr>
          <w:rFonts w:ascii="宋体" w:eastAsia="宋体" w:hAnsi="宋体" w:cs="宋体"/>
          <w:spacing w:val="-1"/>
          <w:kern w:val="0"/>
          <w:sz w:val="18"/>
          <w:szCs w:val="18"/>
        </w:rPr>
        <w:t>码格式/码率大小/采样率</w:t>
      </w:r>
    </w:p>
    <w:p w14:paraId="71F78C8E" w14:textId="77777777" w:rsidR="008859C0" w:rsidRPr="008859C0" w:rsidRDefault="008859C0" w:rsidP="008859C0">
      <w:pPr>
        <w:widowControl/>
        <w:spacing w:before="108" w:line="320" w:lineRule="exact"/>
        <w:ind w:left="585"/>
        <w:jc w:val="left"/>
        <w:rPr>
          <w:rFonts w:ascii="宋体" w:eastAsia="宋体" w:hAnsi="宋体" w:cs="宋体"/>
          <w:kern w:val="0"/>
          <w:sz w:val="24"/>
          <w:szCs w:val="24"/>
        </w:rPr>
      </w:pPr>
      <w:r w:rsidRPr="008859C0">
        <w:rPr>
          <w:rFonts w:ascii="宋体" w:eastAsia="宋体" w:hAnsi="宋体" w:cs="宋体"/>
          <w:spacing w:val="-6"/>
          <w:kern w:val="0"/>
          <w:position w:val="10"/>
          <w:sz w:val="18"/>
          <w:szCs w:val="18"/>
        </w:rPr>
        <w:t>若只有视频时，音频中的各参数项可以不填写，但应保持</w:t>
      </w:r>
      <w:r w:rsidRPr="008859C0">
        <w:rPr>
          <w:rFonts w:ascii="宋体" w:eastAsia="宋体" w:hAnsi="宋体" w:cs="宋体"/>
          <w:spacing w:val="-43"/>
          <w:kern w:val="0"/>
          <w:position w:val="10"/>
          <w:sz w:val="18"/>
          <w:szCs w:val="18"/>
        </w:rPr>
        <w:t xml:space="preserve"> </w:t>
      </w:r>
      <w:r w:rsidRPr="008859C0">
        <w:rPr>
          <w:rFonts w:ascii="Times New Roman" w:eastAsia="Times New Roman" w:hAnsi="Times New Roman" w:cs="Times New Roman"/>
          <w:spacing w:val="-6"/>
          <w:kern w:val="0"/>
          <w:position w:val="10"/>
          <w:sz w:val="18"/>
          <w:szCs w:val="18"/>
        </w:rPr>
        <w:t xml:space="preserve">“a///”   </w:t>
      </w:r>
      <w:r w:rsidRPr="008859C0">
        <w:rPr>
          <w:rFonts w:ascii="宋体" w:eastAsia="宋体" w:hAnsi="宋体" w:cs="宋体"/>
          <w:spacing w:val="-6"/>
          <w:kern w:val="0"/>
          <w:position w:val="10"/>
          <w:sz w:val="18"/>
          <w:szCs w:val="18"/>
        </w:rPr>
        <w:t>的结构：</w:t>
      </w:r>
    </w:p>
    <w:p w14:paraId="40D82549" w14:textId="77777777" w:rsidR="008859C0" w:rsidRPr="008859C0" w:rsidRDefault="008859C0" w:rsidP="008859C0">
      <w:pPr>
        <w:widowControl/>
        <w:spacing w:before="100" w:beforeAutospacing="1" w:after="100" w:afterAutospacing="1" w:line="218" w:lineRule="auto"/>
        <w:ind w:left="585"/>
        <w:jc w:val="left"/>
        <w:rPr>
          <w:rFonts w:ascii="宋体" w:eastAsia="宋体" w:hAnsi="宋体" w:cs="宋体"/>
          <w:kern w:val="0"/>
          <w:sz w:val="24"/>
          <w:szCs w:val="24"/>
        </w:rPr>
      </w:pPr>
      <w:r w:rsidRPr="008859C0">
        <w:rPr>
          <w:rFonts w:ascii="Times New Roman" w:eastAsia="Times New Roman" w:hAnsi="Times New Roman" w:cs="Times New Roman"/>
          <w:kern w:val="0"/>
          <w:sz w:val="18"/>
          <w:szCs w:val="18"/>
        </w:rPr>
        <w:lastRenderedPageBreak/>
        <w:t xml:space="preserve">f=v/     </w:t>
      </w:r>
      <w:r w:rsidRPr="008859C0">
        <w:rPr>
          <w:rFonts w:ascii="宋体" w:eastAsia="宋体" w:hAnsi="宋体" w:cs="宋体"/>
          <w:kern w:val="0"/>
          <w:sz w:val="18"/>
          <w:szCs w:val="18"/>
        </w:rPr>
        <w:t>编码格式/分辨率/</w:t>
      </w:r>
      <w:proofErr w:type="gramStart"/>
      <w:r w:rsidRPr="008859C0">
        <w:rPr>
          <w:rFonts w:ascii="宋体" w:eastAsia="宋体" w:hAnsi="宋体" w:cs="宋体"/>
          <w:kern w:val="0"/>
          <w:sz w:val="18"/>
          <w:szCs w:val="18"/>
        </w:rPr>
        <w:t>帧</w:t>
      </w:r>
      <w:r w:rsidRPr="008859C0">
        <w:rPr>
          <w:rFonts w:ascii="宋体" w:eastAsia="宋体" w:hAnsi="宋体" w:cs="宋体"/>
          <w:spacing w:val="-1"/>
          <w:kern w:val="0"/>
          <w:sz w:val="18"/>
          <w:szCs w:val="18"/>
        </w:rPr>
        <w:t>率</w:t>
      </w:r>
      <w:proofErr w:type="gramEnd"/>
      <w:r w:rsidRPr="008859C0">
        <w:rPr>
          <w:rFonts w:ascii="宋体" w:eastAsia="宋体" w:hAnsi="宋体" w:cs="宋体"/>
          <w:spacing w:val="-1"/>
          <w:kern w:val="0"/>
          <w:sz w:val="18"/>
          <w:szCs w:val="18"/>
        </w:rPr>
        <w:t>/码率类型/码率大小</w:t>
      </w:r>
      <w:r w:rsidRPr="008859C0">
        <w:rPr>
          <w:rFonts w:ascii="Times New Roman" w:eastAsia="Times New Roman" w:hAnsi="Times New Roman" w:cs="Times New Roman"/>
          <w:spacing w:val="-1"/>
          <w:kern w:val="0"/>
          <w:sz w:val="18"/>
          <w:szCs w:val="18"/>
        </w:rPr>
        <w:t>a///</w:t>
      </w:r>
    </w:p>
    <w:p w14:paraId="3F1B4B8B" w14:textId="77777777" w:rsidR="008859C0" w:rsidRPr="008859C0" w:rsidRDefault="008859C0" w:rsidP="008859C0">
      <w:pPr>
        <w:widowControl/>
        <w:spacing w:before="136" w:line="218" w:lineRule="auto"/>
        <w:ind w:left="585"/>
        <w:jc w:val="left"/>
        <w:rPr>
          <w:rFonts w:ascii="宋体" w:eastAsia="宋体" w:hAnsi="宋体" w:cs="宋体"/>
          <w:kern w:val="0"/>
          <w:sz w:val="24"/>
          <w:szCs w:val="24"/>
        </w:rPr>
      </w:pPr>
      <w:r w:rsidRPr="008859C0">
        <w:rPr>
          <w:rFonts w:ascii="宋体" w:eastAsia="宋体" w:hAnsi="宋体" w:cs="宋体"/>
          <w:spacing w:val="-6"/>
          <w:kern w:val="0"/>
          <w:sz w:val="18"/>
          <w:szCs w:val="18"/>
        </w:rPr>
        <w:t>若只有音频时，视频中的各参数项可以不填写，但应保持</w:t>
      </w:r>
      <w:r w:rsidRPr="008859C0">
        <w:rPr>
          <w:rFonts w:ascii="宋体" w:eastAsia="宋体" w:hAnsi="宋体" w:cs="宋体"/>
          <w:spacing w:val="-47"/>
          <w:kern w:val="0"/>
          <w:sz w:val="18"/>
          <w:szCs w:val="18"/>
        </w:rPr>
        <w:t xml:space="preserve"> </w:t>
      </w:r>
      <w:r w:rsidRPr="008859C0">
        <w:rPr>
          <w:rFonts w:ascii="Times New Roman" w:eastAsia="Times New Roman" w:hAnsi="Times New Roman" w:cs="Times New Roman"/>
          <w:spacing w:val="-6"/>
          <w:kern w:val="0"/>
          <w:sz w:val="18"/>
          <w:szCs w:val="18"/>
        </w:rPr>
        <w:t xml:space="preserve">“v/////”     </w:t>
      </w:r>
      <w:r w:rsidRPr="008859C0">
        <w:rPr>
          <w:rFonts w:ascii="宋体" w:eastAsia="宋体" w:hAnsi="宋体" w:cs="宋体"/>
          <w:spacing w:val="-6"/>
          <w:kern w:val="0"/>
          <w:sz w:val="18"/>
          <w:szCs w:val="18"/>
        </w:rPr>
        <w:t>的结构：</w:t>
      </w:r>
    </w:p>
    <w:p w14:paraId="152DEE2A" w14:textId="77777777" w:rsidR="008859C0" w:rsidRPr="008859C0" w:rsidRDefault="008859C0" w:rsidP="008859C0">
      <w:pPr>
        <w:widowControl/>
        <w:spacing w:before="106" w:line="321" w:lineRule="exact"/>
        <w:ind w:left="585"/>
        <w:jc w:val="left"/>
        <w:rPr>
          <w:rFonts w:ascii="宋体" w:eastAsia="宋体" w:hAnsi="宋体" w:cs="宋体"/>
          <w:kern w:val="0"/>
          <w:sz w:val="24"/>
          <w:szCs w:val="24"/>
        </w:rPr>
      </w:pPr>
      <w:r w:rsidRPr="008859C0">
        <w:rPr>
          <w:rFonts w:ascii="Times New Roman" w:eastAsia="Times New Roman" w:hAnsi="Times New Roman" w:cs="Times New Roman"/>
          <w:kern w:val="0"/>
          <w:position w:val="10"/>
          <w:sz w:val="18"/>
          <w:szCs w:val="18"/>
        </w:rPr>
        <w:t>f</w:t>
      </w:r>
      <w:r w:rsidRPr="008859C0">
        <w:rPr>
          <w:rFonts w:ascii="Times New Roman" w:eastAsia="Times New Roman" w:hAnsi="Times New Roman" w:cs="Times New Roman"/>
          <w:spacing w:val="4"/>
          <w:kern w:val="0"/>
          <w:position w:val="10"/>
          <w:sz w:val="18"/>
          <w:szCs w:val="18"/>
        </w:rPr>
        <w:t xml:space="preserve">        </w:t>
      </w:r>
      <w:r w:rsidRPr="008859C0">
        <w:rPr>
          <w:rFonts w:ascii="Times New Roman" w:eastAsia="Times New Roman" w:hAnsi="Times New Roman" w:cs="Times New Roman"/>
          <w:kern w:val="0"/>
          <w:position w:val="10"/>
          <w:sz w:val="18"/>
          <w:szCs w:val="18"/>
        </w:rPr>
        <w:t>=v/////a/</w:t>
      </w:r>
      <w:r w:rsidRPr="008859C0">
        <w:rPr>
          <w:rFonts w:ascii="宋体" w:eastAsia="宋体" w:hAnsi="宋体" w:cs="宋体"/>
          <w:kern w:val="0"/>
          <w:position w:val="10"/>
          <w:sz w:val="18"/>
          <w:szCs w:val="18"/>
        </w:rPr>
        <w:t>编码格式/码率大小/采样率</w:t>
      </w:r>
    </w:p>
    <w:p w14:paraId="1E166C7E" w14:textId="77777777" w:rsidR="008859C0" w:rsidRPr="008859C0" w:rsidRDefault="008859C0" w:rsidP="008859C0">
      <w:pPr>
        <w:widowControl/>
        <w:spacing w:before="100" w:beforeAutospacing="1" w:after="100" w:afterAutospacing="1" w:line="218" w:lineRule="auto"/>
        <w:ind w:left="585"/>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18"/>
          <w:szCs w:val="18"/>
        </w:rPr>
        <w:t>f</w:t>
      </w:r>
      <w:r w:rsidRPr="008859C0">
        <w:rPr>
          <w:rFonts w:ascii="宋体" w:eastAsia="宋体" w:hAnsi="宋体" w:cs="宋体"/>
          <w:spacing w:val="-5"/>
          <w:kern w:val="0"/>
          <w:sz w:val="18"/>
          <w:szCs w:val="18"/>
        </w:rPr>
        <w:t>字段中视、音频参数段之间不需空格分割。</w:t>
      </w:r>
    </w:p>
    <w:p w14:paraId="5D4CF031" w14:textId="77777777" w:rsidR="008859C0" w:rsidRPr="008859C0" w:rsidRDefault="008859C0" w:rsidP="008859C0">
      <w:pPr>
        <w:widowControl/>
        <w:spacing w:before="116" w:line="320" w:lineRule="exact"/>
        <w:ind w:left="585"/>
        <w:jc w:val="left"/>
        <w:rPr>
          <w:rFonts w:ascii="宋体" w:eastAsia="宋体" w:hAnsi="宋体" w:cs="宋体"/>
          <w:kern w:val="0"/>
          <w:sz w:val="24"/>
          <w:szCs w:val="24"/>
        </w:rPr>
      </w:pPr>
      <w:r w:rsidRPr="008859C0">
        <w:rPr>
          <w:rFonts w:ascii="宋体" w:eastAsia="宋体" w:hAnsi="宋体" w:cs="宋体"/>
          <w:spacing w:val="-1"/>
          <w:kern w:val="0"/>
          <w:position w:val="10"/>
          <w:sz w:val="18"/>
          <w:szCs w:val="18"/>
        </w:rPr>
        <w:t>可使用</w:t>
      </w:r>
      <w:r w:rsidRPr="008859C0">
        <w:rPr>
          <w:rFonts w:ascii="Times New Roman" w:eastAsia="Times New Roman" w:hAnsi="Times New Roman" w:cs="Times New Roman"/>
          <w:spacing w:val="-1"/>
          <w:kern w:val="0"/>
          <w:position w:val="10"/>
          <w:sz w:val="18"/>
          <w:szCs w:val="18"/>
        </w:rPr>
        <w:t>f</w:t>
      </w:r>
      <w:r w:rsidRPr="008859C0">
        <w:rPr>
          <w:rFonts w:ascii="Times New Roman" w:eastAsia="Times New Roman" w:hAnsi="Times New Roman" w:cs="Times New Roman"/>
          <w:kern w:val="0"/>
          <w:position w:val="10"/>
          <w:sz w:val="18"/>
          <w:szCs w:val="18"/>
        </w:rPr>
        <w:t xml:space="preserve"> </w:t>
      </w:r>
      <w:r w:rsidRPr="008859C0">
        <w:rPr>
          <w:rFonts w:ascii="宋体" w:eastAsia="宋体" w:hAnsi="宋体" w:cs="宋体"/>
          <w:spacing w:val="-1"/>
          <w:kern w:val="0"/>
          <w:position w:val="10"/>
          <w:sz w:val="18"/>
          <w:szCs w:val="18"/>
        </w:rPr>
        <w:t>字段中的分辨率参数标识同一设备不同分辨率的码流。</w:t>
      </w:r>
    </w:p>
    <w:p w14:paraId="6BA78082" w14:textId="77777777" w:rsidR="008859C0" w:rsidRPr="008859C0" w:rsidRDefault="008859C0" w:rsidP="008859C0">
      <w:pPr>
        <w:widowControl/>
        <w:spacing w:before="100" w:beforeAutospacing="1" w:after="100" w:afterAutospacing="1" w:line="220" w:lineRule="auto"/>
        <w:ind w:left="44"/>
        <w:jc w:val="left"/>
        <w:rPr>
          <w:rFonts w:ascii="宋体" w:eastAsia="宋体" w:hAnsi="宋体" w:cs="宋体"/>
          <w:kern w:val="0"/>
          <w:sz w:val="24"/>
          <w:szCs w:val="24"/>
        </w:rPr>
      </w:pPr>
      <w:r w:rsidRPr="008859C0">
        <w:rPr>
          <w:rFonts w:ascii="黑体" w:eastAsia="黑体" w:hAnsi="黑体" w:cs="黑体" w:hint="eastAsia"/>
          <w:spacing w:val="1"/>
          <w:kern w:val="0"/>
          <w:sz w:val="18"/>
          <w:szCs w:val="18"/>
        </w:rPr>
        <w:t>注16</w:t>
      </w:r>
      <w:r w:rsidRPr="008859C0">
        <w:rPr>
          <w:rFonts w:ascii="宋体" w:eastAsia="宋体" w:hAnsi="宋体" w:cs="宋体"/>
          <w:spacing w:val="1"/>
          <w:kern w:val="0"/>
          <w:sz w:val="18"/>
          <w:szCs w:val="18"/>
        </w:rPr>
        <w:t>:</w:t>
      </w:r>
      <w:r w:rsidRPr="008859C0">
        <w:rPr>
          <w:rFonts w:ascii="宋体" w:eastAsia="宋体" w:hAnsi="宋体" w:cs="宋体"/>
          <w:spacing w:val="-33"/>
          <w:kern w:val="0"/>
          <w:sz w:val="18"/>
          <w:szCs w:val="18"/>
        </w:rPr>
        <w:t xml:space="preserve"> </w:t>
      </w:r>
      <w:r w:rsidRPr="008859C0">
        <w:rPr>
          <w:rFonts w:ascii="Times New Roman" w:eastAsia="Times New Roman" w:hAnsi="Times New Roman" w:cs="Times New Roman"/>
          <w:kern w:val="0"/>
          <w:sz w:val="18"/>
          <w:szCs w:val="18"/>
        </w:rPr>
        <w:t>SSRC</w:t>
      </w:r>
      <w:r w:rsidRPr="008859C0">
        <w:rPr>
          <w:rFonts w:ascii="Times New Roman" w:eastAsia="Times New Roman" w:hAnsi="Times New Roman" w:cs="Times New Roman"/>
          <w:spacing w:val="1"/>
          <w:kern w:val="0"/>
          <w:sz w:val="18"/>
          <w:szCs w:val="18"/>
        </w:rPr>
        <w:t xml:space="preserve"> </w:t>
      </w:r>
      <w:r w:rsidRPr="008859C0">
        <w:rPr>
          <w:rFonts w:ascii="宋体" w:eastAsia="宋体" w:hAnsi="宋体" w:cs="宋体"/>
          <w:spacing w:val="1"/>
          <w:kern w:val="0"/>
          <w:sz w:val="18"/>
          <w:szCs w:val="18"/>
        </w:rPr>
        <w:t>的使用。</w:t>
      </w:r>
    </w:p>
    <w:p w14:paraId="13F9ECF9" w14:textId="77777777" w:rsidR="008859C0" w:rsidRPr="008859C0" w:rsidRDefault="008859C0" w:rsidP="008859C0">
      <w:pPr>
        <w:widowControl/>
        <w:spacing w:before="124" w:line="301" w:lineRule="exact"/>
        <w:ind w:left="585"/>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9"/>
          <w:sz w:val="18"/>
          <w:szCs w:val="18"/>
        </w:rPr>
        <w:t xml:space="preserve">SSRC </w:t>
      </w:r>
      <w:r w:rsidRPr="008859C0">
        <w:rPr>
          <w:rFonts w:ascii="宋体" w:eastAsia="宋体" w:hAnsi="宋体" w:cs="宋体"/>
          <w:spacing w:val="-3"/>
          <w:kern w:val="0"/>
          <w:position w:val="9"/>
          <w:sz w:val="18"/>
          <w:szCs w:val="18"/>
        </w:rPr>
        <w:t>值由媒体流发送设备所在的</w:t>
      </w:r>
      <w:r w:rsidRPr="008859C0">
        <w:rPr>
          <w:rFonts w:ascii="Times New Roman" w:eastAsia="Times New Roman" w:hAnsi="Times New Roman" w:cs="Times New Roman"/>
          <w:spacing w:val="-3"/>
          <w:kern w:val="0"/>
          <w:position w:val="9"/>
          <w:sz w:val="18"/>
          <w:szCs w:val="18"/>
        </w:rPr>
        <w:t>SIP</w:t>
      </w:r>
      <w:r w:rsidRPr="008859C0">
        <w:rPr>
          <w:rFonts w:ascii="Times New Roman" w:eastAsia="Times New Roman" w:hAnsi="Times New Roman" w:cs="Times New Roman"/>
          <w:spacing w:val="16"/>
          <w:kern w:val="0"/>
          <w:position w:val="9"/>
          <w:sz w:val="18"/>
          <w:szCs w:val="18"/>
        </w:rPr>
        <w:t xml:space="preserve"> </w:t>
      </w:r>
      <w:r w:rsidRPr="008859C0">
        <w:rPr>
          <w:rFonts w:ascii="宋体" w:eastAsia="宋体" w:hAnsi="宋体" w:cs="宋体"/>
          <w:spacing w:val="-3"/>
          <w:kern w:val="0"/>
          <w:position w:val="9"/>
          <w:sz w:val="18"/>
          <w:szCs w:val="18"/>
        </w:rPr>
        <w:t>监控域产生，作为媒体流的标识使用。</w:t>
      </w:r>
    </w:p>
    <w:p w14:paraId="7604B5BD" w14:textId="77777777" w:rsidR="008859C0" w:rsidRPr="008859C0" w:rsidRDefault="008859C0" w:rsidP="008859C0">
      <w:pPr>
        <w:widowControl/>
        <w:spacing w:before="100" w:beforeAutospacing="1" w:after="100" w:afterAutospacing="1" w:line="211" w:lineRule="auto"/>
        <w:ind w:left="585"/>
        <w:jc w:val="left"/>
        <w:rPr>
          <w:rFonts w:ascii="宋体" w:eastAsia="宋体" w:hAnsi="宋体" w:cs="宋体"/>
          <w:kern w:val="0"/>
          <w:sz w:val="24"/>
          <w:szCs w:val="24"/>
        </w:rPr>
      </w:pPr>
      <w:r w:rsidRPr="008859C0">
        <w:rPr>
          <w:rFonts w:ascii="Times New Roman" w:eastAsia="Times New Roman" w:hAnsi="Times New Roman" w:cs="Times New Roman"/>
          <w:kern w:val="0"/>
          <w:sz w:val="18"/>
          <w:szCs w:val="18"/>
        </w:rPr>
        <w:t xml:space="preserve">a)    </w:t>
      </w:r>
      <w:r w:rsidRPr="008859C0">
        <w:rPr>
          <w:rFonts w:ascii="宋体" w:eastAsia="宋体" w:hAnsi="宋体" w:cs="宋体"/>
          <w:kern w:val="0"/>
          <w:sz w:val="18"/>
          <w:szCs w:val="18"/>
        </w:rPr>
        <w:t>点播域内设备媒体流</w:t>
      </w:r>
      <w:r w:rsidRPr="008859C0">
        <w:rPr>
          <w:rFonts w:ascii="宋体" w:eastAsia="宋体" w:hAnsi="宋体" w:cs="宋体"/>
          <w:spacing w:val="-48"/>
          <w:kern w:val="0"/>
          <w:sz w:val="18"/>
          <w:szCs w:val="18"/>
        </w:rPr>
        <w:t xml:space="preserve"> </w:t>
      </w:r>
      <w:r w:rsidRPr="008859C0">
        <w:rPr>
          <w:rFonts w:ascii="Times New Roman" w:eastAsia="Times New Roman" w:hAnsi="Times New Roman" w:cs="Times New Roman"/>
          <w:kern w:val="0"/>
          <w:sz w:val="18"/>
          <w:szCs w:val="18"/>
        </w:rPr>
        <w:t>SSRC</w:t>
      </w:r>
      <w:r w:rsidRPr="008859C0">
        <w:rPr>
          <w:rFonts w:ascii="Times New Roman" w:eastAsia="Times New Roman" w:hAnsi="Times New Roman" w:cs="Times New Roman"/>
          <w:spacing w:val="-14"/>
          <w:kern w:val="0"/>
          <w:sz w:val="18"/>
          <w:szCs w:val="18"/>
        </w:rPr>
        <w:t xml:space="preserve"> </w:t>
      </w:r>
      <w:r w:rsidRPr="008859C0">
        <w:rPr>
          <w:rFonts w:ascii="宋体" w:eastAsia="宋体" w:hAnsi="宋体" w:cs="宋体"/>
          <w:kern w:val="0"/>
          <w:sz w:val="18"/>
          <w:szCs w:val="18"/>
        </w:rPr>
        <w:t>处</w:t>
      </w:r>
      <w:r w:rsidRPr="008859C0">
        <w:rPr>
          <w:rFonts w:ascii="宋体" w:eastAsia="宋体" w:hAnsi="宋体" w:cs="宋体"/>
          <w:spacing w:val="-1"/>
          <w:kern w:val="0"/>
          <w:sz w:val="18"/>
          <w:szCs w:val="18"/>
        </w:rPr>
        <w:t>理方式</w:t>
      </w:r>
    </w:p>
    <w:p w14:paraId="2DBD1716" w14:textId="77777777" w:rsidR="008859C0" w:rsidRPr="008859C0" w:rsidRDefault="008859C0" w:rsidP="008859C0">
      <w:pPr>
        <w:widowControl/>
        <w:spacing w:before="132" w:line="297" w:lineRule="auto"/>
        <w:ind w:left="835" w:right="119"/>
        <w:rPr>
          <w:rFonts w:ascii="宋体" w:eastAsia="宋体" w:hAnsi="宋体" w:cs="宋体"/>
          <w:kern w:val="0"/>
          <w:sz w:val="24"/>
          <w:szCs w:val="24"/>
        </w:rPr>
      </w:pPr>
      <w:r w:rsidRPr="008859C0">
        <w:rPr>
          <w:rFonts w:ascii="宋体" w:eastAsia="宋体" w:hAnsi="宋体" w:cs="宋体"/>
          <w:spacing w:val="-3"/>
          <w:kern w:val="0"/>
          <w:sz w:val="18"/>
          <w:szCs w:val="18"/>
        </w:rPr>
        <w:t>点播域内设备媒体流时，</w:t>
      </w:r>
      <w:r w:rsidRPr="008859C0">
        <w:rPr>
          <w:rFonts w:ascii="Times New Roman" w:eastAsia="Times New Roman" w:hAnsi="Times New Roman" w:cs="Times New Roman"/>
          <w:spacing w:val="-3"/>
          <w:kern w:val="0"/>
          <w:sz w:val="18"/>
          <w:szCs w:val="18"/>
        </w:rPr>
        <w:t>SSRC</w:t>
      </w:r>
      <w:r w:rsidRPr="008859C0">
        <w:rPr>
          <w:rFonts w:ascii="Times New Roman" w:eastAsia="Times New Roman" w:hAnsi="Times New Roman" w:cs="Times New Roman"/>
          <w:spacing w:val="-13"/>
          <w:kern w:val="0"/>
          <w:sz w:val="18"/>
          <w:szCs w:val="18"/>
        </w:rPr>
        <w:t xml:space="preserve"> </w:t>
      </w:r>
      <w:r w:rsidRPr="008859C0">
        <w:rPr>
          <w:rFonts w:ascii="宋体" w:eastAsia="宋体" w:hAnsi="宋体" w:cs="宋体"/>
          <w:spacing w:val="-3"/>
          <w:kern w:val="0"/>
          <w:sz w:val="18"/>
          <w:szCs w:val="18"/>
        </w:rPr>
        <w:t>值</w:t>
      </w:r>
      <w:proofErr w:type="gramStart"/>
      <w:r w:rsidRPr="008859C0">
        <w:rPr>
          <w:rFonts w:ascii="宋体" w:eastAsia="宋体" w:hAnsi="宋体" w:cs="宋体"/>
          <w:spacing w:val="-3"/>
          <w:kern w:val="0"/>
          <w:sz w:val="18"/>
          <w:szCs w:val="18"/>
        </w:rPr>
        <w:t>由本域联网</w:t>
      </w:r>
      <w:proofErr w:type="gramEnd"/>
      <w:r w:rsidRPr="008859C0">
        <w:rPr>
          <w:rFonts w:ascii="宋体" w:eastAsia="宋体" w:hAnsi="宋体" w:cs="宋体"/>
          <w:spacing w:val="-3"/>
          <w:kern w:val="0"/>
          <w:sz w:val="18"/>
          <w:szCs w:val="18"/>
        </w:rPr>
        <w:t>系统产生并通过</w:t>
      </w:r>
      <w:r w:rsidRPr="008859C0">
        <w:rPr>
          <w:rFonts w:ascii="宋体" w:eastAsia="宋体" w:hAnsi="宋体" w:cs="宋体"/>
          <w:spacing w:val="-47"/>
          <w:kern w:val="0"/>
          <w:sz w:val="18"/>
          <w:szCs w:val="18"/>
        </w:rPr>
        <w:t xml:space="preserve"> </w:t>
      </w:r>
      <w:proofErr w:type="spellStart"/>
      <w:r w:rsidRPr="008859C0">
        <w:rPr>
          <w:rFonts w:ascii="Times New Roman" w:eastAsia="Times New Roman" w:hAnsi="Times New Roman" w:cs="Times New Roman"/>
          <w:spacing w:val="-3"/>
          <w:kern w:val="0"/>
          <w:sz w:val="18"/>
          <w:szCs w:val="18"/>
        </w:rPr>
        <w:t>Invitc</w:t>
      </w:r>
      <w:proofErr w:type="spellEnd"/>
      <w:r w:rsidRPr="008859C0">
        <w:rPr>
          <w:rFonts w:ascii="Times New Roman" w:eastAsia="Times New Roman" w:hAnsi="Times New Roman" w:cs="Times New Roman"/>
          <w:spacing w:val="30"/>
          <w:kern w:val="0"/>
          <w:sz w:val="18"/>
          <w:szCs w:val="18"/>
        </w:rPr>
        <w:t xml:space="preserve"> </w:t>
      </w:r>
      <w:r w:rsidRPr="008859C0">
        <w:rPr>
          <w:rFonts w:ascii="宋体" w:eastAsia="宋体" w:hAnsi="宋体" w:cs="宋体"/>
          <w:spacing w:val="-3"/>
          <w:kern w:val="0"/>
          <w:sz w:val="18"/>
          <w:szCs w:val="18"/>
        </w:rPr>
        <w:t>请求发送给设备使用</w:t>
      </w:r>
      <w:r w:rsidRPr="008859C0">
        <w:rPr>
          <w:rFonts w:ascii="宋体" w:eastAsia="宋体" w:hAnsi="宋体" w:cs="宋体"/>
          <w:spacing w:val="-4"/>
          <w:kern w:val="0"/>
          <w:sz w:val="18"/>
          <w:szCs w:val="18"/>
        </w:rPr>
        <w:t>，设备在回复</w:t>
      </w:r>
      <w:r w:rsidRPr="008859C0">
        <w:rPr>
          <w:rFonts w:ascii="宋体" w:eastAsia="宋体" w:hAnsi="宋体" w:cs="宋体"/>
          <w:kern w:val="0"/>
          <w:sz w:val="18"/>
          <w:szCs w:val="18"/>
        </w:rPr>
        <w:t xml:space="preserve"> </w:t>
      </w:r>
      <w:r w:rsidRPr="008859C0">
        <w:rPr>
          <w:rFonts w:ascii="宋体" w:eastAsia="宋体" w:hAnsi="宋体" w:cs="宋体"/>
          <w:spacing w:val="-2"/>
          <w:kern w:val="0"/>
          <w:sz w:val="18"/>
          <w:szCs w:val="18"/>
        </w:rPr>
        <w:t xml:space="preserve">的200 </w:t>
      </w:r>
      <w:r w:rsidRPr="008859C0">
        <w:rPr>
          <w:rFonts w:ascii="Times New Roman" w:eastAsia="Times New Roman" w:hAnsi="Times New Roman" w:cs="Times New Roman"/>
          <w:spacing w:val="-2"/>
          <w:kern w:val="0"/>
          <w:sz w:val="18"/>
          <w:szCs w:val="18"/>
        </w:rPr>
        <w:t xml:space="preserve">OK </w:t>
      </w:r>
      <w:r w:rsidRPr="008859C0">
        <w:rPr>
          <w:rFonts w:ascii="宋体" w:eastAsia="宋体" w:hAnsi="宋体" w:cs="宋体"/>
          <w:spacing w:val="-2"/>
          <w:kern w:val="0"/>
          <w:sz w:val="18"/>
          <w:szCs w:val="18"/>
        </w:rPr>
        <w:t>消息中携带此值，设备在发送的媒体流中使用此值作为</w:t>
      </w:r>
      <w:r w:rsidRPr="008859C0">
        <w:rPr>
          <w:rFonts w:ascii="宋体" w:eastAsia="宋体" w:hAnsi="宋体" w:cs="宋体"/>
          <w:spacing w:val="-49"/>
          <w:kern w:val="0"/>
          <w:sz w:val="18"/>
          <w:szCs w:val="18"/>
        </w:rPr>
        <w:t xml:space="preserve"> </w:t>
      </w:r>
      <w:r w:rsidRPr="008859C0">
        <w:rPr>
          <w:rFonts w:ascii="Times New Roman" w:eastAsia="Times New Roman" w:hAnsi="Times New Roman" w:cs="Times New Roman"/>
          <w:spacing w:val="-2"/>
          <w:kern w:val="0"/>
          <w:sz w:val="18"/>
          <w:szCs w:val="18"/>
        </w:rPr>
        <w:t xml:space="preserve">RTP  </w:t>
      </w:r>
      <w:r w:rsidRPr="008859C0">
        <w:rPr>
          <w:rFonts w:ascii="宋体" w:eastAsia="宋体" w:hAnsi="宋体" w:cs="宋体"/>
          <w:spacing w:val="-2"/>
          <w:kern w:val="0"/>
          <w:sz w:val="18"/>
          <w:szCs w:val="18"/>
        </w:rPr>
        <w:t>的</w:t>
      </w:r>
      <w:r w:rsidRPr="008859C0">
        <w:rPr>
          <w:rFonts w:ascii="宋体" w:eastAsia="宋体" w:hAnsi="宋体" w:cs="宋体"/>
          <w:spacing w:val="-18"/>
          <w:kern w:val="0"/>
          <w:sz w:val="18"/>
          <w:szCs w:val="18"/>
        </w:rPr>
        <w:t xml:space="preserve"> </w:t>
      </w:r>
      <w:r w:rsidRPr="008859C0">
        <w:rPr>
          <w:rFonts w:ascii="Times New Roman" w:eastAsia="Times New Roman" w:hAnsi="Times New Roman" w:cs="Times New Roman"/>
          <w:spacing w:val="-2"/>
          <w:kern w:val="0"/>
          <w:sz w:val="18"/>
          <w:szCs w:val="18"/>
        </w:rPr>
        <w:t xml:space="preserve">SSRC </w:t>
      </w:r>
      <w:r w:rsidRPr="008859C0">
        <w:rPr>
          <w:rFonts w:ascii="宋体" w:eastAsia="宋体" w:hAnsi="宋体" w:cs="宋体"/>
          <w:spacing w:val="-2"/>
          <w:kern w:val="0"/>
          <w:sz w:val="18"/>
          <w:szCs w:val="18"/>
        </w:rPr>
        <w:t>值。域内设备</w:t>
      </w:r>
      <w:r w:rsidRPr="008859C0">
        <w:rPr>
          <w:rFonts w:ascii="宋体" w:eastAsia="宋体" w:hAnsi="宋体" w:cs="宋体"/>
          <w:spacing w:val="-3"/>
          <w:kern w:val="0"/>
          <w:sz w:val="18"/>
          <w:szCs w:val="18"/>
        </w:rPr>
        <w:t>媒体流</w:t>
      </w:r>
      <w:r w:rsidRPr="008859C0">
        <w:rPr>
          <w:rFonts w:ascii="宋体" w:eastAsia="宋体" w:hAnsi="宋体" w:cs="宋体"/>
          <w:kern w:val="0"/>
          <w:sz w:val="18"/>
          <w:szCs w:val="18"/>
        </w:rPr>
        <w:t xml:space="preserve"> </w:t>
      </w:r>
      <w:r w:rsidRPr="008859C0">
        <w:rPr>
          <w:rFonts w:ascii="Times New Roman" w:eastAsia="Times New Roman" w:hAnsi="Times New Roman" w:cs="Times New Roman"/>
          <w:spacing w:val="-1"/>
          <w:kern w:val="0"/>
          <w:sz w:val="18"/>
          <w:szCs w:val="18"/>
        </w:rPr>
        <w:t xml:space="preserve">SSRC </w:t>
      </w:r>
      <w:r w:rsidRPr="008859C0">
        <w:rPr>
          <w:rFonts w:ascii="宋体" w:eastAsia="宋体" w:hAnsi="宋体" w:cs="宋体"/>
          <w:spacing w:val="-1"/>
          <w:kern w:val="0"/>
          <w:sz w:val="18"/>
          <w:szCs w:val="18"/>
        </w:rPr>
        <w:t>处理流程应与图</w:t>
      </w:r>
      <w:r w:rsidRPr="008859C0">
        <w:rPr>
          <w:rFonts w:ascii="Times New Roman" w:eastAsia="Times New Roman" w:hAnsi="Times New Roman" w:cs="Times New Roman"/>
          <w:spacing w:val="-1"/>
          <w:kern w:val="0"/>
          <w:sz w:val="18"/>
          <w:szCs w:val="18"/>
        </w:rPr>
        <w:t>G.1</w:t>
      </w:r>
      <w:r w:rsidRPr="008859C0">
        <w:rPr>
          <w:rFonts w:ascii="Times New Roman" w:eastAsia="Times New Roman" w:hAnsi="Times New Roman" w:cs="Times New Roman"/>
          <w:spacing w:val="25"/>
          <w:kern w:val="0"/>
          <w:sz w:val="18"/>
          <w:szCs w:val="18"/>
        </w:rPr>
        <w:t xml:space="preserve"> </w:t>
      </w:r>
      <w:r w:rsidRPr="008859C0">
        <w:rPr>
          <w:rFonts w:ascii="宋体" w:eastAsia="宋体" w:hAnsi="宋体" w:cs="宋体"/>
          <w:spacing w:val="-1"/>
          <w:kern w:val="0"/>
          <w:sz w:val="18"/>
          <w:szCs w:val="18"/>
        </w:rPr>
        <w:t>相符合。</w:t>
      </w:r>
    </w:p>
    <w:p w14:paraId="4A2B718C" w14:textId="77777777" w:rsidR="008859C0" w:rsidRPr="008859C0" w:rsidRDefault="008859C0" w:rsidP="008859C0">
      <w:pPr>
        <w:widowControl/>
        <w:spacing w:line="297" w:lineRule="auto"/>
        <w:jc w:val="left"/>
        <w:rPr>
          <w:rFonts w:ascii="Arial" w:hAnsi="Arial" w:cs="Arial"/>
          <w:noProof/>
          <w:kern w:val="0"/>
          <w:sz w:val="18"/>
          <w:szCs w:val="18"/>
        </w:rPr>
        <w:sectPr w:rsidR="008859C0" w:rsidRPr="008859C0" w:rsidSect="00AE748F">
          <w:pgSz w:w="12240" w:h="15840"/>
          <w:pgMar w:top="1440" w:right="1800" w:bottom="1440" w:left="1800" w:header="720" w:footer="720" w:gutter="0"/>
          <w:cols w:space="720"/>
        </w:sectPr>
      </w:pPr>
    </w:p>
    <w:p w14:paraId="7FAFD76E" w14:textId="77777777" w:rsidR="008859C0" w:rsidRPr="008859C0" w:rsidRDefault="008859C0" w:rsidP="008859C0">
      <w:pPr>
        <w:widowControl/>
        <w:spacing w:before="108" w:after="100" w:afterAutospacing="1" w:line="223" w:lineRule="auto"/>
        <w:jc w:val="left"/>
        <w:rPr>
          <w:rFonts w:ascii="宋体" w:eastAsia="宋体" w:hAnsi="宋体" w:cs="宋体"/>
          <w:kern w:val="0"/>
          <w:sz w:val="24"/>
          <w:szCs w:val="24"/>
        </w:rPr>
      </w:pPr>
      <w:bookmarkStart w:id="97" w:name="bookmark100"/>
      <w:bookmarkEnd w:id="97"/>
      <w:r w:rsidRPr="008859C0">
        <w:rPr>
          <w:rFonts w:ascii="宋体" w:eastAsia="宋体" w:hAnsi="宋体" w:cs="宋体"/>
          <w:b/>
          <w:bCs/>
          <w:spacing w:val="-3"/>
          <w:kern w:val="0"/>
          <w:sz w:val="18"/>
          <w:szCs w:val="18"/>
        </w:rPr>
        <w:lastRenderedPageBreak/>
        <w:t>GB/T</w:t>
      </w:r>
      <w:r w:rsidRPr="008859C0">
        <w:rPr>
          <w:rFonts w:ascii="宋体" w:eastAsia="宋体" w:hAnsi="宋体" w:cs="宋体"/>
          <w:spacing w:val="12"/>
          <w:kern w:val="0"/>
          <w:sz w:val="18"/>
          <w:szCs w:val="18"/>
        </w:rPr>
        <w:t xml:space="preserve">    </w:t>
      </w:r>
      <w:r w:rsidRPr="008859C0">
        <w:rPr>
          <w:rFonts w:ascii="宋体" w:eastAsia="宋体" w:hAnsi="宋体" w:cs="宋体"/>
          <w:b/>
          <w:bCs/>
          <w:spacing w:val="-3"/>
          <w:kern w:val="0"/>
          <w:sz w:val="18"/>
          <w:szCs w:val="18"/>
        </w:rPr>
        <w:t>28181—2022</w:t>
      </w:r>
    </w:p>
    <w:p w14:paraId="17E8936B"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06C3E78" w14:textId="77777777" w:rsidR="008859C0" w:rsidRPr="008859C0" w:rsidRDefault="008859C0" w:rsidP="008859C0">
      <w:pPr>
        <w:widowControl/>
        <w:spacing w:before="20" w:line="220" w:lineRule="auto"/>
        <w:ind w:left="20"/>
        <w:jc w:val="left"/>
        <w:rPr>
          <w:rFonts w:ascii="宋体" w:eastAsia="宋体" w:hAnsi="宋体" w:cs="宋体"/>
          <w:kern w:val="0"/>
          <w:position w:val="-90"/>
          <w:sz w:val="24"/>
          <w:szCs w:val="24"/>
        </w:rPr>
      </w:pPr>
      <w:r w:rsidRPr="008859C0">
        <w:rPr>
          <w:rFonts w:ascii="仿宋" w:eastAsia="仿宋" w:hAnsi="仿宋" w:cs="仿宋" w:hint="eastAsia"/>
          <w:spacing w:val="5"/>
          <w:kern w:val="0"/>
          <w:position w:val="-90"/>
          <w:sz w:val="15"/>
          <w:szCs w:val="15"/>
        </w:rPr>
        <w:t>监控系统</w:t>
      </w:r>
    </w:p>
    <w:p w14:paraId="63A57030"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5CCDBF2C"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5C2BDDBD" w14:textId="77777777" w:rsidR="008859C0" w:rsidRPr="008859C0" w:rsidRDefault="008859C0" w:rsidP="008859C0">
      <w:pPr>
        <w:widowControl/>
        <w:spacing w:before="49" w:line="218" w:lineRule="auto"/>
        <w:ind w:left="1059"/>
        <w:jc w:val="left"/>
        <w:rPr>
          <w:rFonts w:ascii="宋体" w:eastAsia="宋体" w:hAnsi="宋体" w:cs="宋体"/>
          <w:kern w:val="0"/>
          <w:position w:val="-90"/>
          <w:sz w:val="24"/>
          <w:szCs w:val="24"/>
        </w:rPr>
      </w:pPr>
      <w:r w:rsidRPr="008859C0">
        <w:rPr>
          <w:rFonts w:ascii="宋体" w:eastAsia="宋体" w:hAnsi="宋体" w:cs="宋体" w:hint="eastAsia"/>
          <w:spacing w:val="-3"/>
          <w:kern w:val="0"/>
          <w:position w:val="-90"/>
          <w:sz w:val="15"/>
          <w:szCs w:val="15"/>
        </w:rPr>
        <w:t>产 4SSRC</w:t>
      </w:r>
      <w:r w:rsidRPr="008859C0">
        <w:rPr>
          <w:rFonts w:ascii="宋体" w:eastAsia="宋体" w:hAnsi="宋体" w:cs="宋体" w:hint="eastAsia"/>
          <w:spacing w:val="-12"/>
          <w:kern w:val="0"/>
          <w:position w:val="-90"/>
          <w:sz w:val="15"/>
          <w:szCs w:val="15"/>
        </w:rPr>
        <w:t xml:space="preserve"> </w:t>
      </w:r>
      <w:r w:rsidRPr="008859C0">
        <w:rPr>
          <w:rFonts w:ascii="宋体" w:eastAsia="宋体" w:hAnsi="宋体" w:cs="宋体" w:hint="eastAsia"/>
          <w:spacing w:val="-3"/>
          <w:kern w:val="0"/>
          <w:position w:val="-90"/>
          <w:sz w:val="15"/>
          <w:szCs w:val="15"/>
        </w:rPr>
        <w:t>值</w:t>
      </w:r>
    </w:p>
    <w:p w14:paraId="19E684F0"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3B86A688" w14:textId="77777777" w:rsidR="008859C0" w:rsidRPr="008859C0" w:rsidRDefault="008859C0" w:rsidP="008859C0">
      <w:pPr>
        <w:widowControl/>
        <w:spacing w:before="100" w:beforeAutospacing="1" w:after="100" w:afterAutospacing="1"/>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37AF83DA" w14:textId="77777777" w:rsidR="008859C0" w:rsidRPr="008859C0" w:rsidRDefault="008859C0" w:rsidP="008859C0">
      <w:pPr>
        <w:widowControl/>
        <w:spacing w:before="43" w:line="192" w:lineRule="auto"/>
        <w:ind w:left="1120"/>
        <w:jc w:val="left"/>
        <w:rPr>
          <w:rFonts w:ascii="宋体" w:eastAsia="宋体" w:hAnsi="宋体" w:cs="宋体"/>
          <w:kern w:val="0"/>
          <w:position w:val="-90"/>
          <w:sz w:val="24"/>
          <w:szCs w:val="24"/>
        </w:rPr>
      </w:pPr>
      <w:proofErr w:type="gramStart"/>
      <w:r w:rsidRPr="008859C0">
        <w:rPr>
          <w:rFonts w:ascii="Times New Roman" w:eastAsia="Times New Roman" w:hAnsi="Times New Roman" w:cs="Times New Roman"/>
          <w:spacing w:val="-2"/>
          <w:kern w:val="0"/>
          <w:position w:val="-90"/>
          <w:sz w:val="15"/>
          <w:szCs w:val="15"/>
        </w:rPr>
        <w:t>Invite(</w:t>
      </w:r>
      <w:proofErr w:type="gramEnd"/>
      <w:r w:rsidRPr="008859C0">
        <w:rPr>
          <w:rFonts w:ascii="Times New Roman" w:eastAsia="Times New Roman" w:hAnsi="Times New Roman" w:cs="Times New Roman"/>
          <w:spacing w:val="-2"/>
          <w:kern w:val="0"/>
          <w:position w:val="-90"/>
          <w:sz w:val="15"/>
          <w:szCs w:val="15"/>
        </w:rPr>
        <w:t>SDP with</w:t>
      </w:r>
      <w:r w:rsidRPr="008859C0">
        <w:rPr>
          <w:rFonts w:ascii="Times New Roman" w:eastAsia="Times New Roman" w:hAnsi="Times New Roman" w:cs="Times New Roman"/>
          <w:spacing w:val="12"/>
          <w:w w:val="101"/>
          <w:kern w:val="0"/>
          <w:position w:val="-90"/>
          <w:sz w:val="15"/>
          <w:szCs w:val="15"/>
        </w:rPr>
        <w:t xml:space="preserve"> </w:t>
      </w:r>
      <w:r w:rsidRPr="008859C0">
        <w:rPr>
          <w:rFonts w:ascii="Times New Roman" w:eastAsia="Times New Roman" w:hAnsi="Times New Roman" w:cs="Times New Roman"/>
          <w:spacing w:val="-2"/>
          <w:kern w:val="0"/>
          <w:position w:val="-90"/>
          <w:sz w:val="15"/>
          <w:szCs w:val="15"/>
        </w:rPr>
        <w:t>SSRC)</w:t>
      </w:r>
    </w:p>
    <w:p w14:paraId="636210DE" w14:textId="77777777" w:rsidR="008859C0" w:rsidRPr="008859C0" w:rsidRDefault="008859C0" w:rsidP="008859C0">
      <w:pPr>
        <w:widowControl/>
        <w:spacing w:before="100" w:beforeAutospacing="1" w:after="100" w:afterAutospacing="1" w:line="477" w:lineRule="auto"/>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442E0A36" w14:textId="77777777" w:rsidR="008859C0" w:rsidRPr="008859C0" w:rsidRDefault="008859C0" w:rsidP="008859C0">
      <w:pPr>
        <w:widowControl/>
        <w:spacing w:before="52" w:line="192" w:lineRule="auto"/>
        <w:ind w:left="1059"/>
        <w:jc w:val="left"/>
        <w:rPr>
          <w:rFonts w:ascii="宋体" w:eastAsia="宋体" w:hAnsi="宋体" w:cs="宋体"/>
          <w:kern w:val="0"/>
          <w:position w:val="-90"/>
          <w:sz w:val="24"/>
          <w:szCs w:val="24"/>
        </w:rPr>
      </w:pPr>
      <w:r w:rsidRPr="008859C0">
        <w:rPr>
          <w:rFonts w:ascii="Times New Roman" w:eastAsia="Times New Roman" w:hAnsi="Times New Roman" w:cs="Times New Roman"/>
          <w:spacing w:val="-11"/>
          <w:w w:val="96"/>
          <w:kern w:val="0"/>
          <w:position w:val="-90"/>
          <w:sz w:val="18"/>
          <w:szCs w:val="18"/>
        </w:rPr>
        <w:t>2000</w:t>
      </w:r>
      <w:proofErr w:type="gramStart"/>
      <w:r w:rsidRPr="008859C0">
        <w:rPr>
          <w:rFonts w:ascii="Times New Roman" w:eastAsia="Times New Roman" w:hAnsi="Times New Roman" w:cs="Times New Roman"/>
          <w:spacing w:val="-11"/>
          <w:w w:val="96"/>
          <w:kern w:val="0"/>
          <w:position w:val="-90"/>
          <w:sz w:val="18"/>
          <w:szCs w:val="18"/>
        </w:rPr>
        <w:t>K(</w:t>
      </w:r>
      <w:proofErr w:type="gramEnd"/>
      <w:r w:rsidRPr="008859C0">
        <w:rPr>
          <w:rFonts w:ascii="Times New Roman" w:eastAsia="Times New Roman" w:hAnsi="Times New Roman" w:cs="Times New Roman"/>
          <w:spacing w:val="-11"/>
          <w:w w:val="96"/>
          <w:kern w:val="0"/>
          <w:position w:val="-90"/>
          <w:sz w:val="18"/>
          <w:szCs w:val="18"/>
        </w:rPr>
        <w:t>SDP with SSRC)</w:t>
      </w:r>
    </w:p>
    <w:p w14:paraId="354A933B"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lastRenderedPageBreak/>
        <w:t> </w:t>
      </w:r>
    </w:p>
    <w:p w14:paraId="08FF2191"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3EB77711" w14:textId="77777777" w:rsidR="008859C0" w:rsidRPr="008859C0" w:rsidRDefault="008859C0" w:rsidP="008859C0">
      <w:pPr>
        <w:widowControl/>
        <w:spacing w:before="43" w:line="187" w:lineRule="auto"/>
        <w:ind w:left="1639"/>
        <w:jc w:val="left"/>
        <w:rPr>
          <w:rFonts w:ascii="宋体" w:eastAsia="宋体" w:hAnsi="宋体" w:cs="宋体"/>
          <w:kern w:val="0"/>
          <w:position w:val="-90"/>
          <w:sz w:val="24"/>
          <w:szCs w:val="24"/>
        </w:rPr>
      </w:pPr>
      <w:r w:rsidRPr="008859C0">
        <w:rPr>
          <w:rFonts w:ascii="Times New Roman" w:eastAsia="Times New Roman" w:hAnsi="Times New Roman" w:cs="Times New Roman"/>
          <w:spacing w:val="-1"/>
          <w:kern w:val="0"/>
          <w:position w:val="-90"/>
          <w:sz w:val="15"/>
          <w:szCs w:val="15"/>
        </w:rPr>
        <w:t>ACK</w:t>
      </w:r>
    </w:p>
    <w:p w14:paraId="1F5F9448" w14:textId="77777777" w:rsidR="008859C0" w:rsidRPr="008859C0" w:rsidRDefault="008859C0" w:rsidP="008859C0">
      <w:pPr>
        <w:widowControl/>
        <w:spacing w:before="100" w:beforeAutospacing="1" w:after="100" w:afterAutospacing="1" w:line="441" w:lineRule="auto"/>
        <w:jc w:val="left"/>
        <w:rPr>
          <w:rFonts w:ascii="宋体" w:eastAsia="宋体" w:hAnsi="宋体" w:cs="宋体"/>
          <w:kern w:val="0"/>
          <w:position w:val="-90"/>
          <w:sz w:val="24"/>
          <w:szCs w:val="24"/>
        </w:rPr>
      </w:pPr>
      <w:r w:rsidRPr="008859C0">
        <w:rPr>
          <w:rFonts w:ascii="宋体" w:eastAsia="宋体" w:hAnsi="宋体" w:cs="宋体"/>
          <w:kern w:val="0"/>
          <w:position w:val="-90"/>
          <w:sz w:val="24"/>
          <w:szCs w:val="24"/>
        </w:rPr>
        <w:t> </w:t>
      </w:r>
    </w:p>
    <w:p w14:paraId="30C83E1D" w14:textId="77777777" w:rsidR="008859C0" w:rsidRPr="008859C0" w:rsidRDefault="008859C0" w:rsidP="008859C0">
      <w:pPr>
        <w:widowControl/>
        <w:spacing w:before="49" w:line="220" w:lineRule="auto"/>
        <w:ind w:right="13"/>
        <w:jc w:val="right"/>
        <w:rPr>
          <w:rFonts w:ascii="宋体" w:eastAsia="宋体" w:hAnsi="宋体" w:cs="宋体"/>
          <w:kern w:val="0"/>
          <w:position w:val="-90"/>
          <w:sz w:val="24"/>
          <w:szCs w:val="24"/>
        </w:rPr>
      </w:pPr>
      <w:r w:rsidRPr="008859C0">
        <w:rPr>
          <w:rFonts w:ascii="仿宋" w:eastAsia="仿宋" w:hAnsi="仿宋" w:cs="仿宋" w:hint="eastAsia"/>
          <w:spacing w:val="-5"/>
          <w:kern w:val="0"/>
          <w:position w:val="-90"/>
          <w:sz w:val="15"/>
          <w:szCs w:val="15"/>
        </w:rPr>
        <w:t>使用监控系统产生的</w:t>
      </w:r>
      <w:r w:rsidRPr="008859C0">
        <w:rPr>
          <w:rFonts w:ascii="宋体" w:eastAsia="宋体" w:hAnsi="宋体" w:cs="宋体" w:hint="eastAsia"/>
          <w:spacing w:val="-5"/>
          <w:kern w:val="0"/>
          <w:position w:val="-90"/>
          <w:sz w:val="15"/>
          <w:szCs w:val="15"/>
        </w:rPr>
        <w:t>SSRC</w:t>
      </w:r>
      <w:r w:rsidRPr="008859C0">
        <w:rPr>
          <w:rFonts w:ascii="宋体" w:eastAsia="宋体" w:hAnsi="宋体" w:cs="宋体" w:hint="eastAsia"/>
          <w:spacing w:val="-16"/>
          <w:kern w:val="0"/>
          <w:position w:val="-90"/>
          <w:sz w:val="15"/>
          <w:szCs w:val="15"/>
        </w:rPr>
        <w:t xml:space="preserve"> </w:t>
      </w:r>
      <w:r w:rsidRPr="008859C0">
        <w:rPr>
          <w:rFonts w:ascii="仿宋" w:eastAsia="仿宋" w:hAnsi="仿宋" w:cs="仿宋" w:hint="eastAsia"/>
          <w:spacing w:val="-5"/>
          <w:kern w:val="0"/>
          <w:position w:val="-90"/>
          <w:sz w:val="15"/>
          <w:szCs w:val="15"/>
        </w:rPr>
        <w:t>值的</w:t>
      </w:r>
      <w:r w:rsidRPr="008859C0">
        <w:rPr>
          <w:rFonts w:ascii="宋体" w:eastAsia="宋体" w:hAnsi="宋体" w:cs="宋体" w:hint="eastAsia"/>
          <w:spacing w:val="-5"/>
          <w:kern w:val="0"/>
          <w:position w:val="-90"/>
          <w:sz w:val="15"/>
          <w:szCs w:val="15"/>
        </w:rPr>
        <w:t>RTP</w:t>
      </w:r>
      <w:r w:rsidRPr="008859C0">
        <w:rPr>
          <w:rFonts w:ascii="宋体" w:eastAsia="宋体" w:hAnsi="宋体" w:cs="宋体" w:hint="eastAsia"/>
          <w:spacing w:val="-26"/>
          <w:kern w:val="0"/>
          <w:position w:val="-90"/>
          <w:sz w:val="15"/>
          <w:szCs w:val="15"/>
        </w:rPr>
        <w:t xml:space="preserve"> </w:t>
      </w:r>
      <w:r w:rsidRPr="008859C0">
        <w:rPr>
          <w:rFonts w:ascii="宋体" w:eastAsia="宋体" w:hAnsi="宋体" w:cs="宋体" w:hint="eastAsia"/>
          <w:spacing w:val="-5"/>
          <w:kern w:val="0"/>
          <w:position w:val="-90"/>
          <w:sz w:val="15"/>
          <w:szCs w:val="15"/>
        </w:rPr>
        <w:t>流</w:t>
      </w:r>
    </w:p>
    <w:p w14:paraId="0D039B9B" w14:textId="77777777" w:rsidR="008859C0" w:rsidRPr="008859C0" w:rsidRDefault="008859C0" w:rsidP="008859C0">
      <w:pPr>
        <w:widowControl/>
        <w:spacing w:before="20" w:line="218" w:lineRule="auto"/>
        <w:ind w:left="20"/>
        <w:jc w:val="left"/>
        <w:rPr>
          <w:rFonts w:ascii="宋体" w:eastAsia="宋体" w:hAnsi="宋体" w:cs="宋体"/>
          <w:kern w:val="0"/>
          <w:position w:val="-90"/>
          <w:sz w:val="24"/>
          <w:szCs w:val="24"/>
        </w:rPr>
      </w:pPr>
      <w:r w:rsidRPr="008859C0">
        <w:rPr>
          <w:rFonts w:ascii="宋体" w:eastAsia="宋体" w:hAnsi="宋体" w:cs="宋体" w:hint="eastAsia"/>
          <w:spacing w:val="-2"/>
          <w:kern w:val="0"/>
          <w:position w:val="-90"/>
          <w:sz w:val="15"/>
          <w:szCs w:val="15"/>
        </w:rPr>
        <w:t>蓝控发备</w:t>
      </w:r>
    </w:p>
    <w:p w14:paraId="5E753E35" w14:textId="24EA31A1"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90"/>
          <w:sz w:val="24"/>
          <w:szCs w:val="24"/>
        </w:rPr>
        <mc:AlternateContent>
          <mc:Choice Requires="wps">
            <w:drawing>
              <wp:inline distT="0" distB="0" distL="0" distR="0" wp14:anchorId="1A99DB94" wp14:editId="2B1377DD">
                <wp:extent cx="2622550" cy="34290"/>
                <wp:effectExtent l="0" t="0" r="0" b="0"/>
                <wp:docPr id="1196556606"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255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26C61" id="矩形 13" o:spid="_x0000_s1026" style="width:20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" filled="f" stroked="f">
                <o:lock v:ext="edit" aspectratio="t"/>
                <w10:anchorlock/>
              </v:rect>
            </w:pict>
          </mc:Fallback>
        </mc:AlternateContent>
      </w:r>
    </w:p>
    <w:p w14:paraId="52E05A3C" w14:textId="77777777" w:rsidR="008859C0" w:rsidRPr="008859C0" w:rsidRDefault="008859C0" w:rsidP="008859C0">
      <w:pPr>
        <w:widowControl/>
        <w:spacing w:before="100" w:beforeAutospacing="1" w:after="100" w:afterAutospacing="1" w:line="37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3F2879E" w14:textId="77777777" w:rsidR="008859C0" w:rsidRPr="008859C0" w:rsidRDefault="008859C0" w:rsidP="008859C0">
      <w:pPr>
        <w:widowControl/>
        <w:spacing w:before="59" w:line="220" w:lineRule="auto"/>
        <w:ind w:left="2750"/>
        <w:jc w:val="left"/>
        <w:rPr>
          <w:rFonts w:ascii="宋体" w:eastAsia="宋体" w:hAnsi="宋体" w:cs="宋体"/>
          <w:kern w:val="0"/>
          <w:sz w:val="24"/>
          <w:szCs w:val="24"/>
        </w:rPr>
      </w:pPr>
      <w:r w:rsidRPr="008859C0">
        <w:rPr>
          <w:rFonts w:ascii="黑体" w:eastAsia="黑体" w:hAnsi="黑体" w:cs="黑体" w:hint="eastAsia"/>
          <w:b/>
          <w:bCs/>
          <w:spacing w:val="12"/>
          <w:kern w:val="0"/>
          <w:sz w:val="18"/>
          <w:szCs w:val="18"/>
        </w:rPr>
        <w:t>图</w:t>
      </w:r>
      <w:r w:rsidRPr="008859C0">
        <w:rPr>
          <w:rFonts w:ascii="黑体" w:eastAsia="黑体" w:hAnsi="黑体" w:cs="黑体" w:hint="eastAsia"/>
          <w:spacing w:val="-8"/>
          <w:kern w:val="0"/>
          <w:sz w:val="18"/>
          <w:szCs w:val="18"/>
        </w:rPr>
        <w:t xml:space="preserve"> </w:t>
      </w:r>
      <w:r w:rsidRPr="008859C0">
        <w:rPr>
          <w:rFonts w:ascii="宋体" w:eastAsia="宋体" w:hAnsi="宋体" w:cs="宋体"/>
          <w:b/>
          <w:bCs/>
          <w:spacing w:val="12"/>
          <w:kern w:val="0"/>
          <w:sz w:val="18"/>
          <w:szCs w:val="18"/>
        </w:rPr>
        <w:t>G.1</w:t>
      </w:r>
      <w:r w:rsidRPr="008859C0">
        <w:rPr>
          <w:rFonts w:ascii="宋体" w:eastAsia="宋体" w:hAnsi="宋体" w:cs="宋体"/>
          <w:spacing w:val="42"/>
          <w:kern w:val="0"/>
          <w:sz w:val="18"/>
          <w:szCs w:val="18"/>
        </w:rPr>
        <w:t xml:space="preserve">  </w:t>
      </w:r>
      <w:r w:rsidRPr="008859C0">
        <w:rPr>
          <w:rFonts w:ascii="黑体" w:eastAsia="黑体" w:hAnsi="黑体" w:cs="黑体" w:hint="eastAsia"/>
          <w:b/>
          <w:bCs/>
          <w:spacing w:val="12"/>
          <w:kern w:val="0"/>
          <w:sz w:val="18"/>
          <w:szCs w:val="18"/>
        </w:rPr>
        <w:t>域内设备媒体流</w:t>
      </w:r>
      <w:r w:rsidRPr="008859C0">
        <w:rPr>
          <w:rFonts w:ascii="黑体" w:eastAsia="黑体" w:hAnsi="黑体" w:cs="黑体" w:hint="eastAsia"/>
          <w:spacing w:val="-10"/>
          <w:kern w:val="0"/>
          <w:sz w:val="18"/>
          <w:szCs w:val="18"/>
        </w:rPr>
        <w:t xml:space="preserve"> </w:t>
      </w:r>
      <w:r w:rsidRPr="008859C0">
        <w:rPr>
          <w:rFonts w:ascii="宋体" w:eastAsia="宋体" w:hAnsi="宋体" w:cs="宋体"/>
          <w:b/>
          <w:bCs/>
          <w:kern w:val="0"/>
          <w:sz w:val="18"/>
          <w:szCs w:val="18"/>
        </w:rPr>
        <w:t>SSRC</w:t>
      </w:r>
      <w:r w:rsidRPr="008859C0">
        <w:rPr>
          <w:rFonts w:ascii="宋体" w:eastAsia="宋体" w:hAnsi="宋体" w:cs="宋体"/>
          <w:spacing w:val="4"/>
          <w:kern w:val="0"/>
          <w:sz w:val="18"/>
          <w:szCs w:val="18"/>
        </w:rPr>
        <w:t xml:space="preserve">  </w:t>
      </w:r>
      <w:r w:rsidRPr="008859C0">
        <w:rPr>
          <w:rFonts w:ascii="黑体" w:eastAsia="黑体" w:hAnsi="黑体" w:cs="黑体" w:hint="eastAsia"/>
          <w:b/>
          <w:bCs/>
          <w:spacing w:val="12"/>
          <w:kern w:val="0"/>
          <w:sz w:val="18"/>
          <w:szCs w:val="18"/>
        </w:rPr>
        <w:t>处理流程</w:t>
      </w:r>
    </w:p>
    <w:p w14:paraId="0A496762" w14:textId="77777777" w:rsidR="008859C0" w:rsidRPr="008859C0" w:rsidRDefault="008859C0" w:rsidP="008859C0">
      <w:pPr>
        <w:widowControl/>
        <w:spacing w:before="245" w:line="213" w:lineRule="auto"/>
        <w:ind w:left="76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5"/>
          <w:sz w:val="18"/>
          <w:szCs w:val="18"/>
        </w:rPr>
        <w:t>b)</w:t>
      </w:r>
      <w:r w:rsidRPr="008859C0">
        <w:rPr>
          <w:rFonts w:ascii="Times New Roman" w:eastAsia="Times New Roman" w:hAnsi="Times New Roman" w:cs="Times New Roman"/>
          <w:spacing w:val="8"/>
          <w:kern w:val="0"/>
          <w:position w:val="5"/>
          <w:sz w:val="18"/>
          <w:szCs w:val="18"/>
        </w:rPr>
        <w:t xml:space="preserve">      </w:t>
      </w:r>
      <w:r w:rsidRPr="008859C0">
        <w:rPr>
          <w:rFonts w:ascii="宋体" w:eastAsia="宋体" w:hAnsi="宋体" w:cs="宋体"/>
          <w:spacing w:val="-1"/>
          <w:kern w:val="0"/>
          <w:sz w:val="18"/>
          <w:szCs w:val="18"/>
        </w:rPr>
        <w:t>点播外域设备媒体流</w:t>
      </w:r>
      <w:r w:rsidRPr="008859C0">
        <w:rPr>
          <w:rFonts w:ascii="宋体" w:eastAsia="宋体" w:hAnsi="宋体" w:cs="宋体"/>
          <w:spacing w:val="-21"/>
          <w:kern w:val="0"/>
          <w:sz w:val="18"/>
          <w:szCs w:val="18"/>
        </w:rPr>
        <w:t xml:space="preserve"> </w:t>
      </w:r>
      <w:r w:rsidRPr="008859C0">
        <w:rPr>
          <w:rFonts w:ascii="Times New Roman" w:eastAsia="Times New Roman" w:hAnsi="Times New Roman" w:cs="Times New Roman"/>
          <w:spacing w:val="-1"/>
          <w:kern w:val="0"/>
          <w:sz w:val="18"/>
          <w:szCs w:val="18"/>
        </w:rPr>
        <w:t>SSRC</w:t>
      </w:r>
      <w:r w:rsidRPr="008859C0">
        <w:rPr>
          <w:rFonts w:ascii="宋体" w:eastAsia="宋体" w:hAnsi="宋体" w:cs="宋体"/>
          <w:spacing w:val="-1"/>
          <w:kern w:val="0"/>
          <w:sz w:val="18"/>
          <w:szCs w:val="18"/>
        </w:rPr>
        <w:t>处理方式</w:t>
      </w:r>
    </w:p>
    <w:p w14:paraId="3D0FC9CF" w14:textId="77777777" w:rsidR="008859C0" w:rsidRPr="008859C0" w:rsidRDefault="008859C0" w:rsidP="008859C0">
      <w:pPr>
        <w:widowControl/>
        <w:spacing w:before="47" w:line="271" w:lineRule="auto"/>
        <w:ind w:left="1227" w:right="12"/>
        <w:jc w:val="left"/>
        <w:rPr>
          <w:rFonts w:ascii="宋体" w:eastAsia="宋体" w:hAnsi="宋体" w:cs="宋体"/>
          <w:kern w:val="0"/>
          <w:sz w:val="24"/>
          <w:szCs w:val="24"/>
        </w:rPr>
      </w:pPr>
      <w:r w:rsidRPr="008859C0">
        <w:rPr>
          <w:rFonts w:ascii="宋体" w:eastAsia="宋体" w:hAnsi="宋体" w:cs="宋体"/>
          <w:spacing w:val="-3"/>
          <w:kern w:val="0"/>
          <w:sz w:val="18"/>
          <w:szCs w:val="18"/>
        </w:rPr>
        <w:t>点播外域设备媒体流时，</w:t>
      </w:r>
      <w:r w:rsidRPr="008859C0">
        <w:rPr>
          <w:rFonts w:ascii="Times New Roman" w:eastAsia="Times New Roman" w:hAnsi="Times New Roman" w:cs="Times New Roman"/>
          <w:spacing w:val="-3"/>
          <w:kern w:val="0"/>
          <w:sz w:val="18"/>
          <w:szCs w:val="18"/>
        </w:rPr>
        <w:t xml:space="preserve">SSRC </w:t>
      </w:r>
      <w:r w:rsidRPr="008859C0">
        <w:rPr>
          <w:rFonts w:ascii="宋体" w:eastAsia="宋体" w:hAnsi="宋体" w:cs="宋体"/>
          <w:spacing w:val="-3"/>
          <w:kern w:val="0"/>
          <w:sz w:val="18"/>
          <w:szCs w:val="18"/>
        </w:rPr>
        <w:t>由被点播</w:t>
      </w:r>
      <w:proofErr w:type="gramStart"/>
      <w:r w:rsidRPr="008859C0">
        <w:rPr>
          <w:rFonts w:ascii="宋体" w:eastAsia="宋体" w:hAnsi="宋体" w:cs="宋体"/>
          <w:spacing w:val="-3"/>
          <w:kern w:val="0"/>
          <w:sz w:val="18"/>
          <w:szCs w:val="18"/>
        </w:rPr>
        <w:t>域产生</w:t>
      </w:r>
      <w:proofErr w:type="gramEnd"/>
      <w:r w:rsidRPr="008859C0">
        <w:rPr>
          <w:rFonts w:ascii="宋体" w:eastAsia="宋体" w:hAnsi="宋体" w:cs="宋体"/>
          <w:spacing w:val="-3"/>
          <w:kern w:val="0"/>
          <w:sz w:val="18"/>
          <w:szCs w:val="18"/>
        </w:rPr>
        <w:t xml:space="preserve">并在被点播域回复的200 </w:t>
      </w:r>
      <w:r w:rsidRPr="008859C0">
        <w:rPr>
          <w:rFonts w:ascii="Times New Roman" w:eastAsia="Times New Roman" w:hAnsi="Times New Roman" w:cs="Times New Roman"/>
          <w:spacing w:val="-3"/>
          <w:kern w:val="0"/>
          <w:sz w:val="18"/>
          <w:szCs w:val="18"/>
        </w:rPr>
        <w:t>OK  SDP</w:t>
      </w:r>
      <w:r w:rsidRPr="008859C0">
        <w:rPr>
          <w:rFonts w:ascii="Times New Roman" w:eastAsia="Times New Roman" w:hAnsi="Times New Roman" w:cs="Times New Roman"/>
          <w:spacing w:val="-10"/>
          <w:kern w:val="0"/>
          <w:sz w:val="18"/>
          <w:szCs w:val="18"/>
        </w:rPr>
        <w:t xml:space="preserve"> </w:t>
      </w:r>
      <w:r w:rsidRPr="008859C0">
        <w:rPr>
          <w:rFonts w:ascii="宋体" w:eastAsia="宋体" w:hAnsi="宋体" w:cs="宋体"/>
          <w:spacing w:val="-3"/>
          <w:kern w:val="0"/>
          <w:sz w:val="18"/>
          <w:szCs w:val="18"/>
        </w:rPr>
        <w:t>消息体中携带，被点</w:t>
      </w:r>
      <w:r w:rsidRPr="008859C0">
        <w:rPr>
          <w:rFonts w:ascii="宋体" w:eastAsia="宋体" w:hAnsi="宋体" w:cs="宋体"/>
          <w:kern w:val="0"/>
          <w:sz w:val="18"/>
          <w:szCs w:val="18"/>
        </w:rPr>
        <w:t xml:space="preserve"> </w:t>
      </w:r>
      <w:proofErr w:type="gramStart"/>
      <w:r w:rsidRPr="008859C0">
        <w:rPr>
          <w:rFonts w:ascii="宋体" w:eastAsia="宋体" w:hAnsi="宋体" w:cs="宋体"/>
          <w:spacing w:val="-1"/>
          <w:kern w:val="0"/>
          <w:sz w:val="18"/>
          <w:szCs w:val="18"/>
        </w:rPr>
        <w:t>播域发送</w:t>
      </w:r>
      <w:proofErr w:type="gramEnd"/>
      <w:r w:rsidRPr="008859C0">
        <w:rPr>
          <w:rFonts w:ascii="宋体" w:eastAsia="宋体" w:hAnsi="宋体" w:cs="宋体"/>
          <w:spacing w:val="-1"/>
          <w:kern w:val="0"/>
          <w:sz w:val="18"/>
          <w:szCs w:val="18"/>
        </w:rPr>
        <w:t>的</w:t>
      </w:r>
      <w:r w:rsidRPr="008859C0">
        <w:rPr>
          <w:rFonts w:ascii="Times New Roman" w:eastAsia="Times New Roman" w:hAnsi="Times New Roman" w:cs="Times New Roman"/>
          <w:spacing w:val="-1"/>
          <w:kern w:val="0"/>
          <w:sz w:val="18"/>
          <w:szCs w:val="18"/>
        </w:rPr>
        <w:t>RTP</w:t>
      </w:r>
      <w:r w:rsidRPr="008859C0">
        <w:rPr>
          <w:rFonts w:ascii="Times New Roman" w:eastAsia="Times New Roman" w:hAnsi="Times New Roman" w:cs="Times New Roman"/>
          <w:spacing w:val="28"/>
          <w:w w:val="101"/>
          <w:kern w:val="0"/>
          <w:sz w:val="18"/>
          <w:szCs w:val="18"/>
        </w:rPr>
        <w:t xml:space="preserve"> </w:t>
      </w:r>
      <w:r w:rsidRPr="008859C0">
        <w:rPr>
          <w:rFonts w:ascii="宋体" w:eastAsia="宋体" w:hAnsi="宋体" w:cs="宋体"/>
          <w:spacing w:val="-1"/>
          <w:kern w:val="0"/>
          <w:sz w:val="18"/>
          <w:szCs w:val="18"/>
        </w:rPr>
        <w:t>码</w:t>
      </w:r>
      <w:proofErr w:type="gramStart"/>
      <w:r w:rsidRPr="008859C0">
        <w:rPr>
          <w:rFonts w:ascii="宋体" w:eastAsia="宋体" w:hAnsi="宋体" w:cs="宋体"/>
          <w:spacing w:val="-1"/>
          <w:kern w:val="0"/>
          <w:sz w:val="18"/>
          <w:szCs w:val="18"/>
        </w:rPr>
        <w:t>流使用</w:t>
      </w:r>
      <w:proofErr w:type="gramEnd"/>
      <w:r w:rsidRPr="008859C0">
        <w:rPr>
          <w:rFonts w:ascii="宋体" w:eastAsia="宋体" w:hAnsi="宋体" w:cs="宋体"/>
          <w:spacing w:val="-1"/>
          <w:kern w:val="0"/>
          <w:sz w:val="18"/>
          <w:szCs w:val="18"/>
        </w:rPr>
        <w:t>该值作为</w:t>
      </w:r>
      <w:r w:rsidRPr="008859C0">
        <w:rPr>
          <w:rFonts w:ascii="宋体" w:eastAsia="宋体" w:hAnsi="宋体" w:cs="宋体"/>
          <w:spacing w:val="-44"/>
          <w:kern w:val="0"/>
          <w:sz w:val="18"/>
          <w:szCs w:val="18"/>
        </w:rPr>
        <w:t xml:space="preserve"> </w:t>
      </w:r>
      <w:r w:rsidRPr="008859C0">
        <w:rPr>
          <w:rFonts w:ascii="Times New Roman" w:eastAsia="Times New Roman" w:hAnsi="Times New Roman" w:cs="Times New Roman"/>
          <w:spacing w:val="-1"/>
          <w:kern w:val="0"/>
          <w:sz w:val="18"/>
          <w:szCs w:val="18"/>
        </w:rPr>
        <w:t xml:space="preserve">SSRC </w:t>
      </w:r>
      <w:r w:rsidRPr="008859C0">
        <w:rPr>
          <w:rFonts w:ascii="宋体" w:eastAsia="宋体" w:hAnsi="宋体" w:cs="宋体"/>
          <w:spacing w:val="-1"/>
          <w:kern w:val="0"/>
          <w:sz w:val="18"/>
          <w:szCs w:val="18"/>
        </w:rPr>
        <w:t>值。外域设备媒体流</w:t>
      </w:r>
      <w:r w:rsidRPr="008859C0">
        <w:rPr>
          <w:rFonts w:ascii="宋体" w:eastAsia="宋体" w:hAnsi="宋体" w:cs="宋体"/>
          <w:spacing w:val="-43"/>
          <w:kern w:val="0"/>
          <w:sz w:val="18"/>
          <w:szCs w:val="18"/>
        </w:rPr>
        <w:t xml:space="preserve"> </w:t>
      </w:r>
      <w:r w:rsidRPr="008859C0">
        <w:rPr>
          <w:rFonts w:ascii="Times New Roman" w:eastAsia="Times New Roman" w:hAnsi="Times New Roman" w:cs="Times New Roman"/>
          <w:spacing w:val="-1"/>
          <w:kern w:val="0"/>
          <w:sz w:val="18"/>
          <w:szCs w:val="18"/>
        </w:rPr>
        <w:t xml:space="preserve">SSRC </w:t>
      </w:r>
      <w:r w:rsidRPr="008859C0">
        <w:rPr>
          <w:rFonts w:ascii="宋体" w:eastAsia="宋体" w:hAnsi="宋体" w:cs="宋体"/>
          <w:spacing w:val="-1"/>
          <w:kern w:val="0"/>
          <w:sz w:val="18"/>
          <w:szCs w:val="18"/>
        </w:rPr>
        <w:t>处理流程应与图</w:t>
      </w:r>
      <w:r w:rsidRPr="008859C0">
        <w:rPr>
          <w:rFonts w:ascii="宋体" w:eastAsia="宋体" w:hAnsi="宋体" w:cs="宋体"/>
          <w:spacing w:val="-50"/>
          <w:kern w:val="0"/>
          <w:sz w:val="18"/>
          <w:szCs w:val="18"/>
        </w:rPr>
        <w:t xml:space="preserve"> </w:t>
      </w:r>
      <w:r w:rsidRPr="008859C0">
        <w:rPr>
          <w:rFonts w:ascii="Times New Roman" w:eastAsia="Times New Roman" w:hAnsi="Times New Roman" w:cs="Times New Roman"/>
          <w:spacing w:val="-1"/>
          <w:kern w:val="0"/>
          <w:sz w:val="18"/>
          <w:szCs w:val="18"/>
        </w:rPr>
        <w:t>G.2</w:t>
      </w:r>
      <w:r w:rsidRPr="008859C0">
        <w:rPr>
          <w:rFonts w:ascii="Times New Roman" w:eastAsia="Times New Roman" w:hAnsi="Times New Roman" w:cs="Times New Roman"/>
          <w:spacing w:val="17"/>
          <w:kern w:val="0"/>
          <w:sz w:val="18"/>
          <w:szCs w:val="18"/>
        </w:rPr>
        <w:t xml:space="preserve"> </w:t>
      </w:r>
      <w:r w:rsidRPr="008859C0">
        <w:rPr>
          <w:rFonts w:ascii="宋体" w:eastAsia="宋体" w:hAnsi="宋体" w:cs="宋体"/>
          <w:spacing w:val="-2"/>
          <w:kern w:val="0"/>
          <w:sz w:val="18"/>
          <w:szCs w:val="18"/>
        </w:rPr>
        <w:t>相符合。</w:t>
      </w:r>
    </w:p>
    <w:p w14:paraId="21BDCE50" w14:textId="77777777" w:rsidR="008859C0" w:rsidRPr="008859C0" w:rsidRDefault="008859C0" w:rsidP="008859C0">
      <w:pPr>
        <w:widowControl/>
        <w:spacing w:before="20" w:line="218" w:lineRule="auto"/>
        <w:ind w:left="20"/>
        <w:jc w:val="left"/>
        <w:rPr>
          <w:rFonts w:ascii="宋体" w:eastAsia="宋体" w:hAnsi="宋体" w:cs="宋体"/>
          <w:kern w:val="0"/>
          <w:position w:val="-84"/>
          <w:sz w:val="24"/>
          <w:szCs w:val="24"/>
        </w:rPr>
      </w:pPr>
      <w:proofErr w:type="gramStart"/>
      <w:r w:rsidRPr="008859C0">
        <w:rPr>
          <w:rFonts w:ascii="宋体" w:eastAsia="宋体" w:hAnsi="宋体" w:cs="宋体" w:hint="eastAsia"/>
          <w:spacing w:val="-2"/>
          <w:kern w:val="0"/>
          <w:position w:val="-84"/>
          <w:sz w:val="15"/>
          <w:szCs w:val="15"/>
        </w:rPr>
        <w:t>航控系统</w:t>
      </w:r>
      <w:proofErr w:type="gramEnd"/>
      <w:r w:rsidRPr="008859C0">
        <w:rPr>
          <w:rFonts w:ascii="Times New Roman" w:eastAsia="Times New Roman" w:hAnsi="Times New Roman" w:cs="Times New Roman"/>
          <w:spacing w:val="-2"/>
          <w:kern w:val="0"/>
          <w:position w:val="-84"/>
          <w:sz w:val="15"/>
          <w:szCs w:val="15"/>
        </w:rPr>
        <w:t>A</w:t>
      </w:r>
      <w:r w:rsidRPr="008859C0">
        <w:rPr>
          <w:rFonts w:ascii="Times New Roman" w:eastAsia="Times New Roman" w:hAnsi="Times New Roman" w:cs="Times New Roman"/>
          <w:kern w:val="0"/>
          <w:position w:val="-84"/>
          <w:sz w:val="15"/>
          <w:szCs w:val="15"/>
        </w:rPr>
        <w:t xml:space="preserve">                                                          </w:t>
      </w:r>
      <w:proofErr w:type="gramStart"/>
      <w:r w:rsidRPr="008859C0">
        <w:rPr>
          <w:rFonts w:ascii="宋体" w:eastAsia="宋体" w:hAnsi="宋体" w:cs="宋体" w:hint="eastAsia"/>
          <w:spacing w:val="-2"/>
          <w:kern w:val="0"/>
          <w:position w:val="-84"/>
          <w:sz w:val="15"/>
          <w:szCs w:val="15"/>
        </w:rPr>
        <w:t>酰控系统</w:t>
      </w:r>
      <w:proofErr w:type="gramEnd"/>
      <w:r w:rsidRPr="008859C0">
        <w:rPr>
          <w:rFonts w:ascii="Times New Roman" w:eastAsia="Times New Roman" w:hAnsi="Times New Roman" w:cs="Times New Roman"/>
          <w:spacing w:val="-2"/>
          <w:kern w:val="0"/>
          <w:position w:val="-84"/>
          <w:sz w:val="15"/>
          <w:szCs w:val="15"/>
        </w:rPr>
        <w:t>B</w:t>
      </w:r>
    </w:p>
    <w:p w14:paraId="09A08AD0" w14:textId="77777777" w:rsidR="008859C0" w:rsidRPr="008859C0" w:rsidRDefault="008859C0" w:rsidP="008859C0">
      <w:pPr>
        <w:widowControl/>
        <w:spacing w:before="100" w:beforeAutospacing="1" w:after="100" w:afterAutospacing="1" w:line="312"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6EFA066E" w14:textId="77777777" w:rsidR="008859C0" w:rsidRPr="008859C0" w:rsidRDefault="008859C0" w:rsidP="008859C0">
      <w:pPr>
        <w:widowControl/>
        <w:spacing w:before="100" w:beforeAutospacing="1" w:after="100" w:afterAutospacing="1" w:line="314"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lastRenderedPageBreak/>
        <w:t> </w:t>
      </w:r>
    </w:p>
    <w:p w14:paraId="08D5A4FF" w14:textId="77777777" w:rsidR="008859C0" w:rsidRPr="008859C0" w:rsidRDefault="008859C0" w:rsidP="008859C0">
      <w:pPr>
        <w:widowControl/>
        <w:spacing w:before="44" w:line="192" w:lineRule="auto"/>
        <w:ind w:left="1259"/>
        <w:jc w:val="left"/>
        <w:rPr>
          <w:rFonts w:ascii="宋体" w:eastAsia="宋体" w:hAnsi="宋体" w:cs="宋体"/>
          <w:kern w:val="0"/>
          <w:position w:val="-84"/>
          <w:sz w:val="24"/>
          <w:szCs w:val="24"/>
        </w:rPr>
      </w:pPr>
      <w:proofErr w:type="spellStart"/>
      <w:proofErr w:type="gramStart"/>
      <w:r w:rsidRPr="008859C0">
        <w:rPr>
          <w:rFonts w:ascii="Times New Roman" w:eastAsia="Times New Roman" w:hAnsi="Times New Roman" w:cs="Times New Roman"/>
          <w:spacing w:val="-1"/>
          <w:kern w:val="0"/>
          <w:position w:val="-84"/>
          <w:sz w:val="15"/>
          <w:szCs w:val="15"/>
        </w:rPr>
        <w:t>lavite</w:t>
      </w:r>
      <w:proofErr w:type="spellEnd"/>
      <w:r w:rsidRPr="008859C0">
        <w:rPr>
          <w:rFonts w:ascii="Times New Roman" w:eastAsia="Times New Roman" w:hAnsi="Times New Roman" w:cs="Times New Roman"/>
          <w:spacing w:val="-1"/>
          <w:kern w:val="0"/>
          <w:position w:val="-84"/>
          <w:sz w:val="15"/>
          <w:szCs w:val="15"/>
        </w:rPr>
        <w:t>(</w:t>
      </w:r>
      <w:proofErr w:type="gramEnd"/>
      <w:r w:rsidRPr="008859C0">
        <w:rPr>
          <w:rFonts w:ascii="Times New Roman" w:eastAsia="Times New Roman" w:hAnsi="Times New Roman" w:cs="Times New Roman"/>
          <w:spacing w:val="-1"/>
          <w:kern w:val="0"/>
          <w:position w:val="-84"/>
          <w:sz w:val="15"/>
          <w:szCs w:val="15"/>
        </w:rPr>
        <w:t>SDP)</w:t>
      </w:r>
    </w:p>
    <w:p w14:paraId="07278802" w14:textId="77777777" w:rsidR="008859C0" w:rsidRPr="008859C0" w:rsidRDefault="008859C0" w:rsidP="008859C0">
      <w:pPr>
        <w:widowControl/>
        <w:spacing w:before="100" w:beforeAutospacing="1" w:after="100" w:afterAutospacing="1" w:line="362"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12995F24" w14:textId="77777777" w:rsidR="008859C0" w:rsidRPr="008859C0" w:rsidRDefault="008859C0" w:rsidP="008859C0">
      <w:pPr>
        <w:widowControl/>
        <w:spacing w:before="49" w:line="220" w:lineRule="auto"/>
        <w:ind w:right="3"/>
        <w:jc w:val="right"/>
        <w:rPr>
          <w:rFonts w:ascii="宋体" w:eastAsia="宋体" w:hAnsi="宋体" w:cs="宋体"/>
          <w:kern w:val="0"/>
          <w:position w:val="-84"/>
          <w:sz w:val="24"/>
          <w:szCs w:val="24"/>
        </w:rPr>
      </w:pPr>
      <w:r w:rsidRPr="008859C0">
        <w:rPr>
          <w:rFonts w:ascii="仿宋" w:eastAsia="仿宋" w:hAnsi="仿宋" w:cs="仿宋" w:hint="eastAsia"/>
          <w:spacing w:val="-2"/>
          <w:kern w:val="0"/>
          <w:position w:val="-84"/>
          <w:sz w:val="15"/>
          <w:szCs w:val="15"/>
        </w:rPr>
        <w:t>产生</w:t>
      </w:r>
      <w:r w:rsidRPr="008859C0">
        <w:rPr>
          <w:rFonts w:ascii="Times New Roman" w:eastAsia="Times New Roman" w:hAnsi="Times New Roman" w:cs="Times New Roman"/>
          <w:spacing w:val="-2"/>
          <w:kern w:val="0"/>
          <w:position w:val="-84"/>
          <w:sz w:val="15"/>
          <w:szCs w:val="15"/>
        </w:rPr>
        <w:t>SSRC</w:t>
      </w:r>
      <w:r w:rsidRPr="008859C0">
        <w:rPr>
          <w:rFonts w:ascii="仿宋" w:eastAsia="仿宋" w:hAnsi="仿宋" w:cs="仿宋" w:hint="eastAsia"/>
          <w:spacing w:val="-2"/>
          <w:kern w:val="0"/>
          <w:position w:val="-84"/>
          <w:sz w:val="15"/>
          <w:szCs w:val="15"/>
        </w:rPr>
        <w:t>值</w:t>
      </w:r>
    </w:p>
    <w:p w14:paraId="20E39437" w14:textId="77777777" w:rsidR="008859C0" w:rsidRPr="008859C0" w:rsidRDefault="008859C0" w:rsidP="008859C0">
      <w:pPr>
        <w:widowControl/>
        <w:spacing w:before="245" w:line="192" w:lineRule="auto"/>
        <w:ind w:left="1140"/>
        <w:jc w:val="left"/>
        <w:rPr>
          <w:rFonts w:ascii="宋体" w:eastAsia="宋体" w:hAnsi="宋体" w:cs="宋体"/>
          <w:kern w:val="0"/>
          <w:position w:val="-84"/>
          <w:sz w:val="24"/>
          <w:szCs w:val="24"/>
        </w:rPr>
      </w:pPr>
      <w:r w:rsidRPr="008859C0">
        <w:rPr>
          <w:rFonts w:ascii="Times New Roman" w:eastAsia="Times New Roman" w:hAnsi="Times New Roman" w:cs="Times New Roman"/>
          <w:spacing w:val="-1"/>
          <w:kern w:val="0"/>
          <w:position w:val="-84"/>
          <w:sz w:val="15"/>
          <w:szCs w:val="15"/>
        </w:rPr>
        <w:t xml:space="preserve">200 </w:t>
      </w:r>
      <w:proofErr w:type="gramStart"/>
      <w:r w:rsidRPr="008859C0">
        <w:rPr>
          <w:rFonts w:ascii="Times New Roman" w:eastAsia="Times New Roman" w:hAnsi="Times New Roman" w:cs="Times New Roman"/>
          <w:spacing w:val="-1"/>
          <w:kern w:val="0"/>
          <w:position w:val="-84"/>
          <w:sz w:val="15"/>
          <w:szCs w:val="15"/>
        </w:rPr>
        <w:t>OK(</w:t>
      </w:r>
      <w:proofErr w:type="gramEnd"/>
      <w:r w:rsidRPr="008859C0">
        <w:rPr>
          <w:rFonts w:ascii="Times New Roman" w:eastAsia="Times New Roman" w:hAnsi="Times New Roman" w:cs="Times New Roman"/>
          <w:spacing w:val="-1"/>
          <w:kern w:val="0"/>
          <w:position w:val="-84"/>
          <w:sz w:val="15"/>
          <w:szCs w:val="15"/>
        </w:rPr>
        <w:t>SDP with</w:t>
      </w:r>
      <w:r w:rsidRPr="008859C0">
        <w:rPr>
          <w:rFonts w:ascii="Times New Roman" w:eastAsia="Times New Roman" w:hAnsi="Times New Roman" w:cs="Times New Roman"/>
          <w:spacing w:val="15"/>
          <w:w w:val="102"/>
          <w:kern w:val="0"/>
          <w:position w:val="-84"/>
          <w:sz w:val="15"/>
          <w:szCs w:val="15"/>
        </w:rPr>
        <w:t xml:space="preserve"> </w:t>
      </w:r>
      <w:r w:rsidRPr="008859C0">
        <w:rPr>
          <w:rFonts w:ascii="Times New Roman" w:eastAsia="Times New Roman" w:hAnsi="Times New Roman" w:cs="Times New Roman"/>
          <w:spacing w:val="-1"/>
          <w:kern w:val="0"/>
          <w:position w:val="-84"/>
          <w:sz w:val="15"/>
          <w:szCs w:val="15"/>
        </w:rPr>
        <w:t>SSRC</w:t>
      </w:r>
    </w:p>
    <w:p w14:paraId="55B9B4EE" w14:textId="77777777" w:rsidR="008859C0" w:rsidRPr="008859C0" w:rsidRDefault="008859C0" w:rsidP="008859C0">
      <w:pPr>
        <w:widowControl/>
        <w:spacing w:before="100" w:beforeAutospacing="1" w:after="100" w:afterAutospacing="1" w:line="456"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505EFC15" w14:textId="77777777" w:rsidR="008859C0" w:rsidRPr="008859C0" w:rsidRDefault="008859C0" w:rsidP="008859C0">
      <w:pPr>
        <w:widowControl/>
        <w:spacing w:before="43" w:line="187" w:lineRule="auto"/>
        <w:ind w:left="1670"/>
        <w:jc w:val="left"/>
        <w:rPr>
          <w:rFonts w:ascii="宋体" w:eastAsia="宋体" w:hAnsi="宋体" w:cs="宋体"/>
          <w:kern w:val="0"/>
          <w:position w:val="-84"/>
          <w:sz w:val="24"/>
          <w:szCs w:val="24"/>
        </w:rPr>
      </w:pPr>
      <w:r w:rsidRPr="008859C0">
        <w:rPr>
          <w:rFonts w:ascii="Times New Roman" w:eastAsia="Times New Roman" w:hAnsi="Times New Roman" w:cs="Times New Roman"/>
          <w:spacing w:val="-1"/>
          <w:kern w:val="0"/>
          <w:position w:val="-84"/>
          <w:sz w:val="15"/>
          <w:szCs w:val="15"/>
        </w:rPr>
        <w:t>ACK</w:t>
      </w:r>
    </w:p>
    <w:p w14:paraId="66F98180" w14:textId="77777777" w:rsidR="008859C0" w:rsidRPr="008859C0" w:rsidRDefault="008859C0" w:rsidP="008859C0">
      <w:pPr>
        <w:widowControl/>
        <w:spacing w:before="100" w:beforeAutospacing="1" w:after="100" w:afterAutospacing="1" w:line="304"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0CE9FD78" w14:textId="77777777" w:rsidR="008859C0" w:rsidRPr="008859C0" w:rsidRDefault="008859C0" w:rsidP="008859C0">
      <w:pPr>
        <w:widowControl/>
        <w:spacing w:before="100" w:beforeAutospacing="1" w:after="100" w:afterAutospacing="1" w:line="304"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07ADA2A3" w14:textId="77777777" w:rsidR="008859C0" w:rsidRPr="008859C0" w:rsidRDefault="008859C0" w:rsidP="008859C0">
      <w:pPr>
        <w:widowControl/>
        <w:spacing w:before="49" w:line="218" w:lineRule="auto"/>
        <w:ind w:left="639"/>
        <w:jc w:val="left"/>
        <w:rPr>
          <w:rFonts w:ascii="宋体" w:eastAsia="宋体" w:hAnsi="宋体" w:cs="宋体"/>
          <w:kern w:val="0"/>
          <w:position w:val="-84"/>
          <w:sz w:val="24"/>
          <w:szCs w:val="24"/>
        </w:rPr>
      </w:pPr>
      <w:r w:rsidRPr="008859C0">
        <w:rPr>
          <w:rFonts w:ascii="宋体" w:eastAsia="宋体" w:hAnsi="宋体" w:cs="宋体" w:hint="eastAsia"/>
          <w:spacing w:val="-5"/>
          <w:kern w:val="0"/>
          <w:position w:val="-84"/>
          <w:sz w:val="15"/>
          <w:szCs w:val="15"/>
        </w:rPr>
        <w:t>使用监控系统</w:t>
      </w:r>
      <w:r w:rsidRPr="008859C0">
        <w:rPr>
          <w:rFonts w:ascii="Times New Roman" w:eastAsia="Times New Roman" w:hAnsi="Times New Roman" w:cs="Times New Roman"/>
          <w:spacing w:val="-5"/>
          <w:kern w:val="0"/>
          <w:position w:val="-84"/>
          <w:sz w:val="15"/>
          <w:szCs w:val="15"/>
        </w:rPr>
        <w:t>B</w:t>
      </w:r>
      <w:r w:rsidRPr="008859C0">
        <w:rPr>
          <w:rFonts w:ascii="宋体" w:eastAsia="宋体" w:hAnsi="宋体" w:cs="宋体" w:hint="eastAsia"/>
          <w:spacing w:val="-5"/>
          <w:kern w:val="0"/>
          <w:position w:val="-84"/>
          <w:sz w:val="15"/>
          <w:szCs w:val="15"/>
        </w:rPr>
        <w:t>产生的</w:t>
      </w:r>
      <w:r w:rsidRPr="008859C0">
        <w:rPr>
          <w:rFonts w:ascii="Times New Roman" w:eastAsia="Times New Roman" w:hAnsi="Times New Roman" w:cs="Times New Roman"/>
          <w:spacing w:val="-5"/>
          <w:kern w:val="0"/>
          <w:position w:val="-84"/>
          <w:sz w:val="15"/>
          <w:szCs w:val="15"/>
        </w:rPr>
        <w:t>SSRC</w:t>
      </w:r>
      <w:r w:rsidRPr="008859C0">
        <w:rPr>
          <w:rFonts w:ascii="宋体" w:eastAsia="宋体" w:hAnsi="宋体" w:cs="宋体" w:hint="eastAsia"/>
          <w:spacing w:val="-5"/>
          <w:kern w:val="0"/>
          <w:position w:val="-84"/>
          <w:sz w:val="15"/>
          <w:szCs w:val="15"/>
        </w:rPr>
        <w:t>值的</w:t>
      </w:r>
      <w:r w:rsidRPr="008859C0">
        <w:rPr>
          <w:rFonts w:ascii="Times New Roman" w:eastAsia="Times New Roman" w:hAnsi="Times New Roman" w:cs="Times New Roman"/>
          <w:spacing w:val="-5"/>
          <w:kern w:val="0"/>
          <w:position w:val="-84"/>
          <w:sz w:val="15"/>
          <w:szCs w:val="15"/>
        </w:rPr>
        <w:t>RTP</w:t>
      </w:r>
      <w:r w:rsidRPr="008859C0">
        <w:rPr>
          <w:rFonts w:ascii="宋体" w:eastAsia="宋体" w:hAnsi="宋体" w:cs="宋体" w:hint="eastAsia"/>
          <w:spacing w:val="-5"/>
          <w:kern w:val="0"/>
          <w:position w:val="-84"/>
          <w:sz w:val="15"/>
          <w:szCs w:val="15"/>
        </w:rPr>
        <w:t>流</w:t>
      </w:r>
    </w:p>
    <w:p w14:paraId="2B4509FA" w14:textId="03B8FF3E"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84"/>
          <w:sz w:val="24"/>
          <w:szCs w:val="24"/>
        </w:rPr>
        <mc:AlternateContent>
          <mc:Choice Requires="wps">
            <w:drawing>
              <wp:inline distT="0" distB="0" distL="0" distR="0" wp14:anchorId="1B897E55" wp14:editId="39C633AB">
                <wp:extent cx="3191510" cy="34290"/>
                <wp:effectExtent l="0" t="0" r="0" b="0"/>
                <wp:docPr id="54069219"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9151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88ED9" id="矩形 12" o:spid="_x0000_s1026" style="width:251.3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" filled="f" stroked="f">
                <o:lock v:ext="edit" aspectratio="t"/>
                <w10:anchorlock/>
              </v:rect>
            </w:pict>
          </mc:Fallback>
        </mc:AlternateContent>
      </w:r>
    </w:p>
    <w:p w14:paraId="129C8F98" w14:textId="77777777" w:rsidR="008859C0" w:rsidRPr="008859C0" w:rsidRDefault="008859C0" w:rsidP="008859C0">
      <w:pPr>
        <w:widowControl/>
        <w:spacing w:before="100" w:beforeAutospacing="1" w:after="100" w:afterAutospacing="1" w:line="360"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B3D708B" w14:textId="77777777" w:rsidR="008859C0" w:rsidRPr="008859C0" w:rsidRDefault="008859C0" w:rsidP="008859C0">
      <w:pPr>
        <w:widowControl/>
        <w:spacing w:before="59" w:line="220" w:lineRule="auto"/>
        <w:ind w:left="2750"/>
        <w:jc w:val="left"/>
        <w:rPr>
          <w:rFonts w:ascii="宋体" w:eastAsia="宋体" w:hAnsi="宋体" w:cs="宋体"/>
          <w:kern w:val="0"/>
          <w:sz w:val="24"/>
          <w:szCs w:val="24"/>
        </w:rPr>
      </w:pPr>
      <w:r w:rsidRPr="008859C0">
        <w:rPr>
          <w:rFonts w:ascii="黑体" w:eastAsia="黑体" w:hAnsi="黑体" w:cs="黑体" w:hint="eastAsia"/>
          <w:b/>
          <w:bCs/>
          <w:spacing w:val="10"/>
          <w:kern w:val="0"/>
          <w:sz w:val="18"/>
          <w:szCs w:val="18"/>
        </w:rPr>
        <w:t>图</w:t>
      </w:r>
      <w:r w:rsidRPr="008859C0">
        <w:rPr>
          <w:rFonts w:ascii="黑体" w:eastAsia="黑体" w:hAnsi="黑体" w:cs="黑体" w:hint="eastAsia"/>
          <w:spacing w:val="10"/>
          <w:kern w:val="0"/>
          <w:sz w:val="18"/>
          <w:szCs w:val="18"/>
        </w:rPr>
        <w:t xml:space="preserve"> </w:t>
      </w:r>
      <w:r w:rsidRPr="008859C0">
        <w:rPr>
          <w:rFonts w:ascii="Times New Roman" w:eastAsia="Times New Roman" w:hAnsi="Times New Roman" w:cs="Times New Roman"/>
          <w:b/>
          <w:bCs/>
          <w:spacing w:val="10"/>
          <w:kern w:val="0"/>
          <w:sz w:val="18"/>
          <w:szCs w:val="18"/>
        </w:rPr>
        <w:t xml:space="preserve">G.2     </w:t>
      </w:r>
      <w:r w:rsidRPr="008859C0">
        <w:rPr>
          <w:rFonts w:ascii="黑体" w:eastAsia="黑体" w:hAnsi="黑体" w:cs="黑体" w:hint="eastAsia"/>
          <w:b/>
          <w:bCs/>
          <w:spacing w:val="10"/>
          <w:kern w:val="0"/>
          <w:sz w:val="18"/>
          <w:szCs w:val="18"/>
        </w:rPr>
        <w:t>外域设备媒体流</w:t>
      </w:r>
      <w:r w:rsidRPr="008859C0">
        <w:rPr>
          <w:rFonts w:ascii="黑体" w:eastAsia="黑体" w:hAnsi="黑体" w:cs="黑体" w:hint="eastAsia"/>
          <w:spacing w:val="-5"/>
          <w:kern w:val="0"/>
          <w:sz w:val="18"/>
          <w:szCs w:val="18"/>
        </w:rPr>
        <w:t xml:space="preserve"> </w:t>
      </w:r>
      <w:r w:rsidRPr="008859C0">
        <w:rPr>
          <w:rFonts w:ascii="Times New Roman" w:eastAsia="Times New Roman" w:hAnsi="Times New Roman" w:cs="Times New Roman"/>
          <w:b/>
          <w:bCs/>
          <w:kern w:val="0"/>
          <w:sz w:val="18"/>
          <w:szCs w:val="18"/>
        </w:rPr>
        <w:t>SSRC</w:t>
      </w:r>
      <w:r w:rsidRPr="008859C0">
        <w:rPr>
          <w:rFonts w:ascii="Times New Roman" w:eastAsia="Times New Roman" w:hAnsi="Times New Roman" w:cs="Times New Roman"/>
          <w:b/>
          <w:bCs/>
          <w:spacing w:val="1"/>
          <w:kern w:val="0"/>
          <w:sz w:val="18"/>
          <w:szCs w:val="18"/>
        </w:rPr>
        <w:t xml:space="preserve">  </w:t>
      </w:r>
      <w:r w:rsidRPr="008859C0">
        <w:rPr>
          <w:rFonts w:ascii="黑体" w:eastAsia="黑体" w:hAnsi="黑体" w:cs="黑体" w:hint="eastAsia"/>
          <w:b/>
          <w:bCs/>
          <w:spacing w:val="10"/>
          <w:kern w:val="0"/>
          <w:sz w:val="18"/>
          <w:szCs w:val="18"/>
        </w:rPr>
        <w:t>处理流程</w:t>
      </w:r>
    </w:p>
    <w:p w14:paraId="1F13526D" w14:textId="77777777" w:rsidR="008859C0" w:rsidRPr="008859C0" w:rsidRDefault="008859C0" w:rsidP="008859C0">
      <w:pPr>
        <w:widowControl/>
        <w:spacing w:before="278" w:line="220" w:lineRule="auto"/>
        <w:ind w:left="427"/>
        <w:jc w:val="left"/>
        <w:rPr>
          <w:rFonts w:ascii="宋体" w:eastAsia="宋体" w:hAnsi="宋体" w:cs="宋体"/>
          <w:kern w:val="0"/>
          <w:sz w:val="24"/>
          <w:szCs w:val="24"/>
        </w:rPr>
      </w:pPr>
      <w:r w:rsidRPr="008859C0">
        <w:rPr>
          <w:rFonts w:ascii="黑体" w:eastAsia="黑体" w:hAnsi="黑体" w:cs="黑体" w:hint="eastAsia"/>
          <w:spacing w:val="3"/>
          <w:kern w:val="0"/>
          <w:sz w:val="18"/>
          <w:szCs w:val="18"/>
        </w:rPr>
        <w:t>注17:</w:t>
      </w:r>
      <w:r w:rsidRPr="008859C0">
        <w:rPr>
          <w:rFonts w:ascii="宋体" w:eastAsia="宋体" w:hAnsi="宋体" w:cs="宋体"/>
          <w:spacing w:val="3"/>
          <w:kern w:val="0"/>
          <w:sz w:val="18"/>
          <w:szCs w:val="18"/>
        </w:rPr>
        <w:t>错误响应补充说明：</w:t>
      </w:r>
    </w:p>
    <w:p w14:paraId="434DCF7A" w14:textId="77777777" w:rsidR="008859C0" w:rsidRPr="008859C0" w:rsidRDefault="008859C0" w:rsidP="008859C0">
      <w:pPr>
        <w:widowControl/>
        <w:spacing w:before="53" w:line="273" w:lineRule="auto"/>
        <w:ind w:left="977"/>
        <w:jc w:val="left"/>
        <w:rPr>
          <w:rFonts w:ascii="宋体" w:eastAsia="宋体" w:hAnsi="宋体" w:cs="宋体"/>
          <w:kern w:val="0"/>
          <w:sz w:val="24"/>
          <w:szCs w:val="24"/>
        </w:rPr>
      </w:pPr>
      <w:r w:rsidRPr="008859C0">
        <w:rPr>
          <w:rFonts w:ascii="宋体" w:eastAsia="宋体" w:hAnsi="宋体" w:cs="宋体"/>
          <w:kern w:val="0"/>
          <w:sz w:val="18"/>
          <w:szCs w:val="18"/>
        </w:rPr>
        <w:t>当设备收到无法满足的</w:t>
      </w:r>
      <w:r w:rsidRPr="008859C0">
        <w:rPr>
          <w:rFonts w:ascii="Times New Roman" w:eastAsia="Times New Roman" w:hAnsi="Times New Roman" w:cs="Times New Roman"/>
          <w:kern w:val="0"/>
          <w:sz w:val="18"/>
          <w:szCs w:val="18"/>
        </w:rPr>
        <w:t xml:space="preserve">SDP </w:t>
      </w:r>
      <w:r w:rsidRPr="008859C0">
        <w:rPr>
          <w:rFonts w:ascii="宋体" w:eastAsia="宋体" w:hAnsi="宋体" w:cs="宋体"/>
          <w:kern w:val="0"/>
          <w:sz w:val="18"/>
          <w:szCs w:val="18"/>
        </w:rPr>
        <w:t>时，向发送的</w:t>
      </w:r>
      <w:r w:rsidRPr="008859C0">
        <w:rPr>
          <w:rFonts w:ascii="宋体" w:eastAsia="宋体" w:hAnsi="宋体" w:cs="宋体"/>
          <w:spacing w:val="-53"/>
          <w:kern w:val="0"/>
          <w:sz w:val="18"/>
          <w:szCs w:val="18"/>
        </w:rPr>
        <w:t xml:space="preserve"> </w:t>
      </w:r>
      <w:r w:rsidRPr="008859C0">
        <w:rPr>
          <w:rFonts w:ascii="Times New Roman" w:eastAsia="Times New Roman" w:hAnsi="Times New Roman" w:cs="Times New Roman"/>
          <w:kern w:val="0"/>
          <w:sz w:val="18"/>
          <w:szCs w:val="18"/>
        </w:rPr>
        <w:t xml:space="preserve">Invite </w:t>
      </w:r>
      <w:r w:rsidRPr="008859C0">
        <w:rPr>
          <w:rFonts w:ascii="宋体" w:eastAsia="宋体" w:hAnsi="宋体" w:cs="宋体"/>
          <w:kern w:val="0"/>
          <w:sz w:val="18"/>
          <w:szCs w:val="18"/>
        </w:rPr>
        <w:t>请求方发送4</w:t>
      </w:r>
      <w:r w:rsidRPr="008859C0">
        <w:rPr>
          <w:rFonts w:ascii="宋体" w:eastAsia="宋体" w:hAnsi="宋体" w:cs="宋体"/>
          <w:spacing w:val="-1"/>
          <w:kern w:val="0"/>
          <w:sz w:val="18"/>
          <w:szCs w:val="18"/>
        </w:rPr>
        <w:t>88错误响应消息；当设备不能满足更多的呼</w:t>
      </w:r>
      <w:r w:rsidRPr="008859C0">
        <w:rPr>
          <w:rFonts w:ascii="宋体" w:eastAsia="宋体" w:hAnsi="宋体" w:cs="宋体"/>
          <w:kern w:val="0"/>
          <w:sz w:val="18"/>
          <w:szCs w:val="18"/>
        </w:rPr>
        <w:t xml:space="preserve"> </w:t>
      </w:r>
      <w:r w:rsidRPr="008859C0">
        <w:rPr>
          <w:rFonts w:ascii="宋体" w:eastAsia="宋体" w:hAnsi="宋体" w:cs="宋体"/>
          <w:spacing w:val="-4"/>
          <w:kern w:val="0"/>
          <w:sz w:val="18"/>
          <w:szCs w:val="18"/>
        </w:rPr>
        <w:t>叫请求时，向发送的</w:t>
      </w:r>
      <w:r w:rsidRPr="008859C0">
        <w:rPr>
          <w:rFonts w:ascii="宋体" w:eastAsia="宋体" w:hAnsi="宋体" w:cs="宋体"/>
          <w:spacing w:val="-24"/>
          <w:kern w:val="0"/>
          <w:sz w:val="18"/>
          <w:szCs w:val="18"/>
        </w:rPr>
        <w:t xml:space="preserve"> </w:t>
      </w:r>
      <w:r w:rsidRPr="008859C0">
        <w:rPr>
          <w:rFonts w:ascii="Times New Roman" w:eastAsia="Times New Roman" w:hAnsi="Times New Roman" w:cs="Times New Roman"/>
          <w:spacing w:val="-4"/>
          <w:kern w:val="0"/>
          <w:sz w:val="18"/>
          <w:szCs w:val="18"/>
        </w:rPr>
        <w:t xml:space="preserve">Invite </w:t>
      </w:r>
      <w:r w:rsidRPr="008859C0">
        <w:rPr>
          <w:rFonts w:ascii="宋体" w:eastAsia="宋体" w:hAnsi="宋体" w:cs="宋体"/>
          <w:spacing w:val="-4"/>
          <w:kern w:val="0"/>
          <w:sz w:val="18"/>
          <w:szCs w:val="18"/>
        </w:rPr>
        <w:t>请求方发送48</w:t>
      </w:r>
      <w:r w:rsidRPr="008859C0">
        <w:rPr>
          <w:rFonts w:ascii="宋体" w:eastAsia="宋体" w:hAnsi="宋体" w:cs="宋体"/>
          <w:spacing w:val="-5"/>
          <w:kern w:val="0"/>
          <w:sz w:val="18"/>
          <w:szCs w:val="18"/>
        </w:rPr>
        <w:t>6</w:t>
      </w:r>
      <w:r w:rsidRPr="008859C0">
        <w:rPr>
          <w:rFonts w:ascii="宋体" w:eastAsia="宋体" w:hAnsi="宋体" w:cs="宋体"/>
          <w:spacing w:val="-29"/>
          <w:kern w:val="0"/>
          <w:sz w:val="18"/>
          <w:szCs w:val="18"/>
        </w:rPr>
        <w:t xml:space="preserve"> </w:t>
      </w:r>
      <w:r w:rsidRPr="008859C0">
        <w:rPr>
          <w:rFonts w:ascii="宋体" w:eastAsia="宋体" w:hAnsi="宋体" w:cs="宋体"/>
          <w:spacing w:val="-5"/>
          <w:kern w:val="0"/>
          <w:sz w:val="18"/>
          <w:szCs w:val="18"/>
        </w:rPr>
        <w:t>错误响应消息。</w:t>
      </w:r>
    </w:p>
    <w:p w14:paraId="1B1D57C9" w14:textId="77777777" w:rsidR="008859C0" w:rsidRPr="008859C0" w:rsidRDefault="008859C0" w:rsidP="008859C0">
      <w:pPr>
        <w:widowControl/>
        <w:spacing w:line="273" w:lineRule="auto"/>
        <w:jc w:val="left"/>
        <w:rPr>
          <w:rFonts w:ascii="Arial" w:hAnsi="Arial" w:cs="Arial"/>
          <w:noProof/>
          <w:kern w:val="0"/>
          <w:sz w:val="18"/>
          <w:szCs w:val="18"/>
        </w:rPr>
        <w:sectPr w:rsidR="008859C0" w:rsidRPr="008859C0" w:rsidSect="00AE748F">
          <w:pgSz w:w="12240" w:h="15840"/>
          <w:pgMar w:top="1440" w:right="1800" w:bottom="1440" w:left="1800" w:header="720" w:footer="720" w:gutter="0"/>
          <w:cols w:space="720"/>
        </w:sectPr>
      </w:pPr>
    </w:p>
    <w:p w14:paraId="4FBD730A" w14:textId="77777777" w:rsidR="008859C0" w:rsidRPr="008859C0" w:rsidRDefault="008859C0" w:rsidP="008859C0">
      <w:pPr>
        <w:widowControl/>
        <w:spacing w:before="89" w:line="223" w:lineRule="auto"/>
        <w:ind w:left="741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1F3293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881E47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A27C61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32E70DB0" w14:textId="77777777" w:rsidR="008859C0" w:rsidRPr="008859C0" w:rsidRDefault="008859C0" w:rsidP="008859C0">
      <w:pPr>
        <w:widowControl/>
        <w:spacing w:before="65" w:line="320" w:lineRule="exact"/>
        <w:ind w:left="4100"/>
        <w:jc w:val="left"/>
        <w:rPr>
          <w:rFonts w:ascii="宋体" w:eastAsia="宋体" w:hAnsi="宋体" w:cs="宋体"/>
          <w:kern w:val="0"/>
          <w:sz w:val="24"/>
          <w:szCs w:val="24"/>
        </w:rPr>
      </w:pPr>
      <w:r w:rsidRPr="008859C0">
        <w:rPr>
          <w:rFonts w:ascii="宋体" w:eastAsia="宋体" w:hAnsi="宋体" w:cs="宋体"/>
          <w:spacing w:val="-11"/>
          <w:kern w:val="0"/>
          <w:position w:val="9"/>
          <w:sz w:val="20"/>
          <w:szCs w:val="20"/>
        </w:rPr>
        <w:t>附</w:t>
      </w:r>
      <w:r w:rsidRPr="008859C0">
        <w:rPr>
          <w:rFonts w:ascii="宋体" w:eastAsia="宋体" w:hAnsi="宋体" w:cs="宋体"/>
          <w:spacing w:val="1"/>
          <w:kern w:val="0"/>
          <w:position w:val="9"/>
          <w:sz w:val="20"/>
          <w:szCs w:val="20"/>
        </w:rPr>
        <w:t xml:space="preserve">  </w:t>
      </w:r>
      <w:r w:rsidRPr="008859C0">
        <w:rPr>
          <w:rFonts w:ascii="宋体" w:eastAsia="宋体" w:hAnsi="宋体" w:cs="宋体"/>
          <w:spacing w:val="-11"/>
          <w:kern w:val="0"/>
          <w:position w:val="9"/>
          <w:sz w:val="20"/>
          <w:szCs w:val="20"/>
        </w:rPr>
        <w:t>录</w:t>
      </w:r>
      <w:r w:rsidRPr="008859C0">
        <w:rPr>
          <w:rFonts w:ascii="宋体" w:eastAsia="宋体" w:hAnsi="宋体" w:cs="宋体"/>
          <w:spacing w:val="9"/>
          <w:kern w:val="0"/>
          <w:position w:val="9"/>
          <w:sz w:val="20"/>
          <w:szCs w:val="20"/>
        </w:rPr>
        <w:t xml:space="preserve">  </w:t>
      </w:r>
      <w:r w:rsidRPr="008859C0">
        <w:rPr>
          <w:rFonts w:ascii="Times New Roman" w:eastAsia="Times New Roman" w:hAnsi="Times New Roman" w:cs="Times New Roman"/>
          <w:spacing w:val="-11"/>
          <w:kern w:val="0"/>
          <w:position w:val="9"/>
          <w:sz w:val="20"/>
          <w:szCs w:val="20"/>
        </w:rPr>
        <w:t>H</w:t>
      </w:r>
    </w:p>
    <w:p w14:paraId="6504EEA7" w14:textId="77777777" w:rsidR="008859C0" w:rsidRPr="008859C0" w:rsidRDefault="008859C0" w:rsidP="008859C0">
      <w:pPr>
        <w:widowControl/>
        <w:spacing w:before="100" w:beforeAutospacing="1" w:after="100" w:afterAutospacing="1" w:line="220" w:lineRule="auto"/>
        <w:ind w:left="4179"/>
        <w:jc w:val="left"/>
        <w:rPr>
          <w:rFonts w:ascii="宋体" w:eastAsia="宋体" w:hAnsi="宋体" w:cs="宋体"/>
          <w:kern w:val="0"/>
          <w:sz w:val="24"/>
          <w:szCs w:val="24"/>
        </w:rPr>
      </w:pPr>
      <w:r w:rsidRPr="008859C0">
        <w:rPr>
          <w:rFonts w:ascii="黑体" w:eastAsia="黑体" w:hAnsi="黑体" w:cs="黑体" w:hint="eastAsia"/>
          <w:spacing w:val="7"/>
          <w:kern w:val="0"/>
          <w:sz w:val="20"/>
          <w:szCs w:val="20"/>
        </w:rPr>
        <w:t>(资料性)</w:t>
      </w:r>
    </w:p>
    <w:p w14:paraId="09447515" w14:textId="77777777" w:rsidR="008859C0" w:rsidRPr="008859C0" w:rsidRDefault="008859C0" w:rsidP="008859C0">
      <w:pPr>
        <w:widowControl/>
        <w:spacing w:before="79" w:line="220" w:lineRule="auto"/>
        <w:ind w:left="3129"/>
        <w:jc w:val="left"/>
        <w:rPr>
          <w:rFonts w:ascii="宋体" w:eastAsia="宋体" w:hAnsi="宋体" w:cs="宋体"/>
          <w:kern w:val="0"/>
          <w:sz w:val="24"/>
          <w:szCs w:val="24"/>
        </w:rPr>
      </w:pPr>
      <w:r w:rsidRPr="008859C0">
        <w:rPr>
          <w:rFonts w:ascii="黑体" w:eastAsia="黑体" w:hAnsi="黑体" w:cs="黑体" w:hint="eastAsia"/>
          <w:spacing w:val="7"/>
          <w:kern w:val="0"/>
          <w:sz w:val="20"/>
          <w:szCs w:val="20"/>
        </w:rPr>
        <w:t>摄像机和平台路径选择技术要求</w:t>
      </w:r>
    </w:p>
    <w:p w14:paraId="224C5623" w14:textId="77777777" w:rsidR="008859C0" w:rsidRPr="008859C0" w:rsidRDefault="008859C0" w:rsidP="008859C0">
      <w:pPr>
        <w:widowControl/>
        <w:spacing w:before="100" w:beforeAutospacing="1" w:after="100" w:afterAutospacing="1" w:line="32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5913655" w14:textId="77777777" w:rsidR="008859C0" w:rsidRPr="008859C0" w:rsidRDefault="008859C0" w:rsidP="008859C0">
      <w:pPr>
        <w:widowControl/>
        <w:spacing w:before="65"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H.1    </w:t>
      </w:r>
      <w:r w:rsidRPr="008859C0">
        <w:rPr>
          <w:rFonts w:ascii="黑体" w:eastAsia="黑体" w:hAnsi="黑体" w:cs="黑体" w:hint="eastAsia"/>
          <w:spacing w:val="4"/>
          <w:kern w:val="0"/>
          <w:sz w:val="20"/>
          <w:szCs w:val="20"/>
        </w:rPr>
        <w:t>基本要求</w:t>
      </w:r>
    </w:p>
    <w:p w14:paraId="0EDE4EDF" w14:textId="77777777" w:rsidR="008859C0" w:rsidRPr="008859C0" w:rsidRDefault="008859C0" w:rsidP="008859C0">
      <w:pPr>
        <w:widowControl/>
        <w:spacing w:before="249" w:line="213" w:lineRule="auto"/>
        <w:ind w:left="399"/>
        <w:jc w:val="left"/>
        <w:rPr>
          <w:rFonts w:ascii="宋体" w:eastAsia="宋体" w:hAnsi="宋体" w:cs="宋体"/>
          <w:kern w:val="0"/>
          <w:sz w:val="24"/>
          <w:szCs w:val="24"/>
        </w:rPr>
      </w:pPr>
      <w:r w:rsidRPr="008859C0">
        <w:rPr>
          <w:rFonts w:ascii="宋体" w:eastAsia="宋体" w:hAnsi="宋体" w:cs="宋体"/>
          <w:kern w:val="0"/>
          <w:sz w:val="20"/>
          <w:szCs w:val="20"/>
        </w:rPr>
        <w:t>级联结构中，存在某些联网系统管理平台级联多个上级平台的情况，如图</w:t>
      </w:r>
      <w:r w:rsidRPr="008859C0">
        <w:rPr>
          <w:rFonts w:ascii="宋体" w:eastAsia="宋体" w:hAnsi="宋体" w:cs="宋体"/>
          <w:spacing w:val="-5"/>
          <w:kern w:val="0"/>
          <w:sz w:val="20"/>
          <w:szCs w:val="20"/>
        </w:rPr>
        <w:t xml:space="preserve"> </w:t>
      </w:r>
      <w:r w:rsidRPr="008859C0">
        <w:rPr>
          <w:rFonts w:ascii="Times New Roman" w:eastAsia="Times New Roman" w:hAnsi="Times New Roman" w:cs="Times New Roman"/>
          <w:kern w:val="0"/>
          <w:sz w:val="20"/>
          <w:szCs w:val="20"/>
        </w:rPr>
        <w:t>H.1</w:t>
      </w:r>
      <w:r w:rsidRPr="008859C0">
        <w:rPr>
          <w:rFonts w:ascii="Times New Roman" w:eastAsia="Times New Roman" w:hAnsi="Times New Roman" w:cs="Times New Roman"/>
          <w:spacing w:val="39"/>
          <w:w w:val="101"/>
          <w:kern w:val="0"/>
          <w:sz w:val="20"/>
          <w:szCs w:val="20"/>
        </w:rPr>
        <w:t xml:space="preserve"> </w:t>
      </w:r>
      <w:r w:rsidRPr="008859C0">
        <w:rPr>
          <w:rFonts w:ascii="宋体" w:eastAsia="宋体" w:hAnsi="宋体" w:cs="宋体"/>
          <w:kern w:val="0"/>
          <w:sz w:val="20"/>
          <w:szCs w:val="20"/>
        </w:rPr>
        <w:t>所示。</w:t>
      </w:r>
    </w:p>
    <w:p w14:paraId="01847B63" w14:textId="77777777" w:rsidR="008859C0" w:rsidRPr="008859C0" w:rsidRDefault="008859C0" w:rsidP="008859C0">
      <w:pPr>
        <w:widowControl/>
        <w:spacing w:before="20" w:line="180" w:lineRule="auto"/>
        <w:ind w:left="1259"/>
        <w:jc w:val="left"/>
        <w:rPr>
          <w:rFonts w:ascii="宋体" w:eastAsia="宋体" w:hAnsi="宋体" w:cs="宋体"/>
          <w:kern w:val="0"/>
          <w:position w:val="-69"/>
          <w:sz w:val="24"/>
          <w:szCs w:val="24"/>
        </w:rPr>
      </w:pPr>
      <w:r w:rsidRPr="008859C0">
        <w:rPr>
          <w:rFonts w:ascii="隶书" w:eastAsia="隶书" w:hAnsi="隶书" w:cs="隶书" w:hint="eastAsia"/>
          <w:spacing w:val="-5"/>
          <w:w w:val="95"/>
          <w:kern w:val="0"/>
          <w:position w:val="-69"/>
          <w:sz w:val="15"/>
          <w:szCs w:val="15"/>
        </w:rPr>
        <w:t>管理平台</w:t>
      </w:r>
      <w:r w:rsidRPr="008859C0">
        <w:rPr>
          <w:rFonts w:ascii="Times New Roman" w:eastAsia="Times New Roman" w:hAnsi="Times New Roman" w:cs="Times New Roman"/>
          <w:spacing w:val="-5"/>
          <w:w w:val="95"/>
          <w:kern w:val="0"/>
          <w:position w:val="-69"/>
          <w:sz w:val="15"/>
          <w:szCs w:val="15"/>
        </w:rPr>
        <w:t>A</w:t>
      </w:r>
    </w:p>
    <w:p w14:paraId="527E252F"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4C6559F6"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67390828" w14:textId="77777777" w:rsidR="008859C0" w:rsidRPr="008859C0" w:rsidRDefault="008859C0" w:rsidP="008859C0">
      <w:pPr>
        <w:widowControl/>
        <w:spacing w:before="100" w:beforeAutospacing="1" w:after="100" w:afterAutospacing="1" w:line="266"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11FAE5EA" w14:textId="77777777" w:rsidR="008859C0" w:rsidRPr="008859C0" w:rsidRDefault="008859C0" w:rsidP="008859C0">
      <w:pPr>
        <w:widowControl/>
        <w:spacing w:before="49" w:line="220" w:lineRule="auto"/>
        <w:ind w:left="20"/>
        <w:jc w:val="left"/>
        <w:rPr>
          <w:rFonts w:ascii="宋体" w:eastAsia="宋体" w:hAnsi="宋体" w:cs="宋体"/>
          <w:kern w:val="0"/>
          <w:position w:val="-69"/>
          <w:sz w:val="24"/>
          <w:szCs w:val="24"/>
        </w:rPr>
      </w:pPr>
      <w:r w:rsidRPr="008859C0">
        <w:rPr>
          <w:rFonts w:ascii="黑体" w:eastAsia="黑体" w:hAnsi="黑体" w:cs="黑体" w:hint="eastAsia"/>
          <w:spacing w:val="-9"/>
          <w:kern w:val="0"/>
          <w:position w:val="-69"/>
          <w:sz w:val="15"/>
          <w:szCs w:val="15"/>
        </w:rPr>
        <w:t>管理平台</w:t>
      </w:r>
      <w:r w:rsidRPr="008859C0">
        <w:rPr>
          <w:rFonts w:ascii="宋体" w:eastAsia="宋体" w:hAnsi="宋体" w:cs="宋体" w:hint="eastAsia"/>
          <w:spacing w:val="-9"/>
          <w:kern w:val="0"/>
          <w:position w:val="-69"/>
          <w:sz w:val="15"/>
          <w:szCs w:val="15"/>
        </w:rPr>
        <w:t>B</w:t>
      </w:r>
    </w:p>
    <w:p w14:paraId="6152ED64"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4569F5B0"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0D032B0C"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lastRenderedPageBreak/>
        <w:t> </w:t>
      </w:r>
    </w:p>
    <w:p w14:paraId="4D97111F" w14:textId="77777777" w:rsidR="008859C0" w:rsidRPr="008859C0" w:rsidRDefault="008859C0" w:rsidP="008859C0">
      <w:pPr>
        <w:widowControl/>
        <w:spacing w:before="49" w:line="218" w:lineRule="auto"/>
        <w:ind w:left="20"/>
        <w:jc w:val="left"/>
        <w:rPr>
          <w:rFonts w:ascii="宋体" w:eastAsia="宋体" w:hAnsi="宋体" w:cs="宋体"/>
          <w:kern w:val="0"/>
          <w:position w:val="-69"/>
          <w:sz w:val="24"/>
          <w:szCs w:val="24"/>
        </w:rPr>
      </w:pPr>
      <w:r w:rsidRPr="008859C0">
        <w:rPr>
          <w:rFonts w:ascii="宋体" w:eastAsia="宋体" w:hAnsi="宋体" w:cs="宋体" w:hint="eastAsia"/>
          <w:spacing w:val="-7"/>
          <w:kern w:val="0"/>
          <w:position w:val="-69"/>
          <w:sz w:val="15"/>
          <w:szCs w:val="15"/>
        </w:rPr>
        <w:t>管理平台D</w:t>
      </w:r>
    </w:p>
    <w:p w14:paraId="3778C115" w14:textId="77777777" w:rsidR="008859C0" w:rsidRPr="008859C0" w:rsidRDefault="008859C0" w:rsidP="008859C0">
      <w:pPr>
        <w:widowControl/>
        <w:spacing w:before="100" w:beforeAutospacing="1" w:after="100" w:afterAutospacing="1" w:line="309"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2E940EE8" w14:textId="77777777" w:rsidR="008859C0" w:rsidRPr="008859C0" w:rsidRDefault="008859C0" w:rsidP="008859C0">
      <w:pPr>
        <w:widowControl/>
        <w:spacing w:before="100" w:beforeAutospacing="1" w:after="100" w:afterAutospacing="1" w:line="309" w:lineRule="auto"/>
        <w:jc w:val="left"/>
        <w:rPr>
          <w:rFonts w:ascii="宋体" w:eastAsia="宋体" w:hAnsi="宋体" w:cs="宋体"/>
          <w:kern w:val="0"/>
          <w:position w:val="-69"/>
          <w:sz w:val="24"/>
          <w:szCs w:val="24"/>
        </w:rPr>
      </w:pPr>
      <w:r w:rsidRPr="008859C0">
        <w:rPr>
          <w:rFonts w:ascii="宋体" w:eastAsia="宋体" w:hAnsi="宋体" w:cs="宋体"/>
          <w:kern w:val="0"/>
          <w:position w:val="-69"/>
          <w:sz w:val="24"/>
          <w:szCs w:val="24"/>
        </w:rPr>
        <w:t> </w:t>
      </w:r>
    </w:p>
    <w:p w14:paraId="010CB0AE" w14:textId="77777777" w:rsidR="008859C0" w:rsidRPr="008859C0" w:rsidRDefault="008859C0" w:rsidP="008859C0">
      <w:pPr>
        <w:widowControl/>
        <w:spacing w:before="49" w:line="225" w:lineRule="auto"/>
        <w:ind w:right="20"/>
        <w:jc w:val="right"/>
        <w:rPr>
          <w:rFonts w:ascii="宋体" w:eastAsia="宋体" w:hAnsi="宋体" w:cs="宋体"/>
          <w:kern w:val="0"/>
          <w:position w:val="-69"/>
          <w:sz w:val="24"/>
          <w:szCs w:val="24"/>
        </w:rPr>
      </w:pPr>
      <w:proofErr w:type="gramStart"/>
      <w:r w:rsidRPr="008859C0">
        <w:rPr>
          <w:rFonts w:ascii="宋体" w:eastAsia="宋体" w:hAnsi="宋体" w:cs="宋体" w:hint="eastAsia"/>
          <w:spacing w:val="-4"/>
          <w:kern w:val="0"/>
          <w:position w:val="-69"/>
          <w:sz w:val="15"/>
          <w:szCs w:val="15"/>
        </w:rPr>
        <w:t>表示亡册及</w:t>
      </w:r>
      <w:proofErr w:type="gramEnd"/>
      <w:r w:rsidRPr="008859C0">
        <w:rPr>
          <w:rFonts w:ascii="宋体" w:eastAsia="宋体" w:hAnsi="宋体" w:cs="宋体" w:hint="eastAsia"/>
          <w:spacing w:val="-4"/>
          <w:kern w:val="0"/>
          <w:position w:val="-69"/>
          <w:sz w:val="15"/>
          <w:szCs w:val="15"/>
        </w:rPr>
        <w:t>H.</w:t>
      </w:r>
      <w:proofErr w:type="gramStart"/>
      <w:r w:rsidRPr="008859C0">
        <w:rPr>
          <w:rFonts w:ascii="宋体" w:eastAsia="宋体" w:hAnsi="宋体" w:cs="宋体" w:hint="eastAsia"/>
          <w:spacing w:val="-4"/>
          <w:kern w:val="0"/>
          <w:position w:val="-69"/>
          <w:sz w:val="15"/>
          <w:szCs w:val="15"/>
        </w:rPr>
        <w:t>录同少方向</w:t>
      </w:r>
      <w:proofErr w:type="gramEnd"/>
      <w:r w:rsidRPr="008859C0">
        <w:rPr>
          <w:rFonts w:ascii="宋体" w:eastAsia="宋体" w:hAnsi="宋体" w:cs="宋体" w:hint="eastAsia"/>
          <w:spacing w:val="2"/>
          <w:kern w:val="0"/>
          <w:position w:val="-69"/>
          <w:sz w:val="15"/>
          <w:szCs w:val="15"/>
        </w:rPr>
        <w:t xml:space="preserve">        </w:t>
      </w:r>
      <w:r w:rsidRPr="008859C0">
        <w:rPr>
          <w:rFonts w:ascii="隶书" w:eastAsia="隶书" w:hAnsi="隶书" w:cs="隶书" w:hint="eastAsia"/>
          <w:spacing w:val="-4"/>
          <w:kern w:val="0"/>
          <w:position w:val="-3"/>
          <w:sz w:val="15"/>
          <w:szCs w:val="15"/>
        </w:rPr>
        <w:t>摄像机</w:t>
      </w:r>
      <w:r w:rsidRPr="008859C0">
        <w:rPr>
          <w:rFonts w:ascii="宋体" w:eastAsia="宋体" w:hAnsi="宋体" w:cs="宋体" w:hint="eastAsia"/>
          <w:spacing w:val="-4"/>
          <w:kern w:val="0"/>
          <w:position w:val="-3"/>
          <w:sz w:val="15"/>
          <w:szCs w:val="15"/>
        </w:rPr>
        <w:t>M</w:t>
      </w:r>
    </w:p>
    <w:p w14:paraId="5EE2A0E2" w14:textId="77777777" w:rsidR="008859C0" w:rsidRPr="008859C0" w:rsidRDefault="008859C0" w:rsidP="008859C0">
      <w:pPr>
        <w:widowControl/>
        <w:spacing w:before="19" w:line="180" w:lineRule="auto"/>
        <w:ind w:left="20"/>
        <w:jc w:val="left"/>
        <w:rPr>
          <w:rFonts w:ascii="宋体" w:eastAsia="宋体" w:hAnsi="宋体" w:cs="宋体"/>
          <w:kern w:val="0"/>
          <w:position w:val="-69"/>
          <w:sz w:val="24"/>
          <w:szCs w:val="24"/>
        </w:rPr>
      </w:pPr>
      <w:r w:rsidRPr="008859C0">
        <w:rPr>
          <w:rFonts w:ascii="隶书" w:eastAsia="隶书" w:hAnsi="隶书" w:cs="隶书" w:hint="eastAsia"/>
          <w:spacing w:val="1"/>
          <w:kern w:val="0"/>
          <w:position w:val="-69"/>
          <w:sz w:val="15"/>
          <w:szCs w:val="15"/>
        </w:rPr>
        <w:t>管理平台</w:t>
      </w:r>
      <w:r w:rsidRPr="008859C0">
        <w:rPr>
          <w:rFonts w:ascii="宋体" w:eastAsia="宋体" w:hAnsi="宋体" w:cs="宋体" w:hint="eastAsia"/>
          <w:spacing w:val="1"/>
          <w:kern w:val="0"/>
          <w:position w:val="-69"/>
          <w:sz w:val="15"/>
          <w:szCs w:val="15"/>
        </w:rPr>
        <w:t>E</w:t>
      </w:r>
    </w:p>
    <w:p w14:paraId="3742D53F" w14:textId="77777777" w:rsidR="008859C0" w:rsidRPr="008859C0" w:rsidRDefault="008859C0" w:rsidP="008859C0">
      <w:pPr>
        <w:widowControl/>
        <w:spacing w:before="20" w:line="182" w:lineRule="auto"/>
        <w:ind w:left="20"/>
        <w:jc w:val="left"/>
        <w:rPr>
          <w:rFonts w:ascii="宋体" w:eastAsia="宋体" w:hAnsi="宋体" w:cs="宋体"/>
          <w:kern w:val="0"/>
          <w:position w:val="-69"/>
          <w:sz w:val="24"/>
          <w:szCs w:val="24"/>
        </w:rPr>
      </w:pPr>
      <w:r w:rsidRPr="008859C0">
        <w:rPr>
          <w:rFonts w:ascii="隶书" w:eastAsia="隶书" w:hAnsi="隶书" w:cs="隶书" w:hint="eastAsia"/>
          <w:spacing w:val="1"/>
          <w:kern w:val="0"/>
          <w:position w:val="-69"/>
          <w:sz w:val="15"/>
          <w:szCs w:val="15"/>
        </w:rPr>
        <w:t>管班平台</w:t>
      </w:r>
      <w:r w:rsidRPr="008859C0">
        <w:rPr>
          <w:rFonts w:ascii="宋体" w:eastAsia="宋体" w:hAnsi="宋体" w:cs="宋体" w:hint="eastAsia"/>
          <w:spacing w:val="1"/>
          <w:kern w:val="0"/>
          <w:position w:val="-69"/>
          <w:sz w:val="15"/>
          <w:szCs w:val="15"/>
        </w:rPr>
        <w:t>C</w:t>
      </w:r>
    </w:p>
    <w:p w14:paraId="19FB9A58" w14:textId="38795828"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69"/>
          <w:sz w:val="24"/>
          <w:szCs w:val="24"/>
        </w:rPr>
        <mc:AlternateContent>
          <mc:Choice Requires="wps">
            <w:drawing>
              <wp:inline distT="0" distB="0" distL="0" distR="0" wp14:anchorId="04C033E3" wp14:editId="0A56A15E">
                <wp:extent cx="2622550" cy="34290"/>
                <wp:effectExtent l="0" t="0" r="0" b="0"/>
                <wp:docPr id="1610810969"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255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9B2BB" id="矩形 11" o:spid="_x0000_s1026" style="width:20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" filled="f" stroked="f">
                <o:lock v:ext="edit" aspectratio="t"/>
                <w10:anchorlock/>
              </v:rect>
            </w:pict>
          </mc:Fallback>
        </mc:AlternateContent>
      </w:r>
    </w:p>
    <w:p w14:paraId="645CEE3E" w14:textId="77777777" w:rsidR="008859C0" w:rsidRPr="008859C0" w:rsidRDefault="008859C0" w:rsidP="008859C0">
      <w:pPr>
        <w:widowControl/>
        <w:spacing w:before="100" w:beforeAutospacing="1" w:after="100" w:afterAutospacing="1" w:line="34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2CBD47" w14:textId="77777777" w:rsidR="008859C0" w:rsidRPr="008859C0" w:rsidRDefault="008859C0" w:rsidP="008859C0">
      <w:pPr>
        <w:widowControl/>
        <w:spacing w:before="65" w:line="220" w:lineRule="auto"/>
        <w:ind w:left="3472"/>
        <w:jc w:val="left"/>
        <w:rPr>
          <w:rFonts w:ascii="宋体" w:eastAsia="宋体" w:hAnsi="宋体" w:cs="宋体"/>
          <w:kern w:val="0"/>
          <w:sz w:val="24"/>
          <w:szCs w:val="24"/>
        </w:rPr>
      </w:pPr>
      <w:r w:rsidRPr="008859C0">
        <w:rPr>
          <w:rFonts w:ascii="黑体" w:eastAsia="黑体" w:hAnsi="黑体" w:cs="黑体" w:hint="eastAsia"/>
          <w:b/>
          <w:bCs/>
          <w:spacing w:val="-3"/>
          <w:kern w:val="0"/>
          <w:sz w:val="20"/>
          <w:szCs w:val="20"/>
        </w:rPr>
        <w:t>图</w:t>
      </w:r>
      <w:r w:rsidRPr="008859C0">
        <w:rPr>
          <w:rFonts w:ascii="黑体" w:eastAsia="黑体" w:hAnsi="黑体" w:cs="黑体" w:hint="eastAsia"/>
          <w:spacing w:val="-3"/>
          <w:kern w:val="0"/>
          <w:sz w:val="20"/>
          <w:szCs w:val="20"/>
        </w:rPr>
        <w:t xml:space="preserve"> </w:t>
      </w:r>
      <w:r w:rsidRPr="008859C0">
        <w:rPr>
          <w:rFonts w:ascii="Times New Roman" w:eastAsia="Times New Roman" w:hAnsi="Times New Roman" w:cs="Times New Roman"/>
          <w:b/>
          <w:bCs/>
          <w:spacing w:val="-3"/>
          <w:kern w:val="0"/>
          <w:sz w:val="20"/>
          <w:szCs w:val="20"/>
        </w:rPr>
        <w:t>H.1</w:t>
      </w:r>
      <w:r w:rsidRPr="008859C0">
        <w:rPr>
          <w:rFonts w:ascii="Times New Roman" w:eastAsia="Times New Roman" w:hAnsi="Times New Roman" w:cs="Times New Roman"/>
          <w:b/>
          <w:bCs/>
          <w:spacing w:val="7"/>
          <w:kern w:val="0"/>
          <w:sz w:val="20"/>
          <w:szCs w:val="20"/>
        </w:rPr>
        <w:t xml:space="preserve">    </w:t>
      </w:r>
      <w:r w:rsidRPr="008859C0">
        <w:rPr>
          <w:rFonts w:ascii="黑体" w:eastAsia="黑体" w:hAnsi="黑体" w:cs="黑体" w:hint="eastAsia"/>
          <w:b/>
          <w:bCs/>
          <w:spacing w:val="-3"/>
          <w:kern w:val="0"/>
          <w:sz w:val="20"/>
          <w:szCs w:val="20"/>
        </w:rPr>
        <w:t>多路径级联结构</w:t>
      </w:r>
    </w:p>
    <w:p w14:paraId="3B663731" w14:textId="77777777" w:rsidR="008859C0" w:rsidRPr="008859C0" w:rsidRDefault="008859C0" w:rsidP="008859C0">
      <w:pPr>
        <w:widowControl/>
        <w:spacing w:before="222" w:line="261" w:lineRule="auto"/>
        <w:ind w:right="97" w:firstLine="399"/>
        <w:jc w:val="left"/>
        <w:rPr>
          <w:rFonts w:ascii="宋体" w:eastAsia="宋体" w:hAnsi="宋体" w:cs="宋体"/>
          <w:kern w:val="0"/>
          <w:sz w:val="24"/>
          <w:szCs w:val="24"/>
        </w:rPr>
      </w:pPr>
      <w:r w:rsidRPr="008859C0">
        <w:rPr>
          <w:rFonts w:ascii="宋体" w:eastAsia="宋体" w:hAnsi="宋体" w:cs="宋体"/>
          <w:spacing w:val="5"/>
          <w:kern w:val="0"/>
          <w:sz w:val="20"/>
          <w:szCs w:val="20"/>
        </w:rPr>
        <w:t>这种联网结构中，存在上级管理平台通过多个</w:t>
      </w:r>
      <w:r w:rsidRPr="008859C0">
        <w:rPr>
          <w:rFonts w:ascii="宋体" w:eastAsia="宋体" w:hAnsi="宋体" w:cs="宋体"/>
          <w:spacing w:val="4"/>
          <w:kern w:val="0"/>
          <w:sz w:val="20"/>
          <w:szCs w:val="20"/>
        </w:rPr>
        <w:t>路径访问下级平台目标设备的可能性。如图</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spacing w:val="4"/>
          <w:kern w:val="0"/>
          <w:sz w:val="20"/>
          <w:szCs w:val="20"/>
        </w:rPr>
        <w:t xml:space="preserve">H.1,  </w:t>
      </w:r>
      <w:r w:rsidRPr="008859C0">
        <w:rPr>
          <w:rFonts w:ascii="宋体" w:eastAsia="宋体" w:hAnsi="宋体" w:cs="宋体"/>
          <w:spacing w:val="4"/>
          <w:kern w:val="0"/>
          <w:sz w:val="20"/>
          <w:szCs w:val="20"/>
        </w:rPr>
        <w:t>平</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台</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spacing w:val="2"/>
          <w:kern w:val="0"/>
          <w:sz w:val="20"/>
          <w:szCs w:val="20"/>
        </w:rPr>
        <w:t>A</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2"/>
          <w:kern w:val="0"/>
          <w:sz w:val="20"/>
          <w:szCs w:val="20"/>
        </w:rPr>
        <w:t>可通过</w:t>
      </w:r>
      <w:r w:rsidRPr="008859C0">
        <w:rPr>
          <w:rFonts w:ascii="Times New Roman" w:eastAsia="Times New Roman" w:hAnsi="Times New Roman" w:cs="Times New Roman"/>
          <w:spacing w:val="2"/>
          <w:kern w:val="0"/>
          <w:sz w:val="20"/>
          <w:szCs w:val="20"/>
        </w:rPr>
        <w:t>C-E</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2"/>
          <w:kern w:val="0"/>
          <w:sz w:val="20"/>
          <w:szCs w:val="20"/>
        </w:rPr>
        <w:t>、</w:t>
      </w:r>
      <w:r w:rsidRPr="008859C0">
        <w:rPr>
          <w:rFonts w:ascii="Times New Roman" w:eastAsia="Times New Roman" w:hAnsi="Times New Roman" w:cs="Times New Roman"/>
          <w:spacing w:val="2"/>
          <w:kern w:val="0"/>
          <w:sz w:val="20"/>
          <w:szCs w:val="20"/>
        </w:rPr>
        <w:t>B-C-E</w:t>
      </w:r>
      <w:r w:rsidRPr="008859C0">
        <w:rPr>
          <w:rFonts w:ascii="宋体" w:eastAsia="宋体" w:hAnsi="宋体" w:cs="宋体"/>
          <w:spacing w:val="2"/>
          <w:kern w:val="0"/>
          <w:sz w:val="20"/>
          <w:szCs w:val="20"/>
        </w:rPr>
        <w:t xml:space="preserve">或 </w:t>
      </w:r>
      <w:r w:rsidRPr="008859C0">
        <w:rPr>
          <w:rFonts w:ascii="Times New Roman" w:eastAsia="Times New Roman" w:hAnsi="Times New Roman" w:cs="Times New Roman"/>
          <w:spacing w:val="2"/>
          <w:kern w:val="0"/>
          <w:sz w:val="20"/>
          <w:szCs w:val="20"/>
        </w:rPr>
        <w:t xml:space="preserve">B-D-E </w:t>
      </w:r>
      <w:r w:rsidRPr="008859C0">
        <w:rPr>
          <w:rFonts w:ascii="宋体" w:eastAsia="宋体" w:hAnsi="宋体" w:cs="宋体"/>
          <w:spacing w:val="2"/>
          <w:kern w:val="0"/>
          <w:sz w:val="20"/>
          <w:szCs w:val="20"/>
        </w:rPr>
        <w:t>三条路径</w:t>
      </w:r>
      <w:r w:rsidRPr="008859C0">
        <w:rPr>
          <w:rFonts w:ascii="宋体" w:eastAsia="宋体" w:hAnsi="宋体" w:cs="宋体"/>
          <w:spacing w:val="1"/>
          <w:kern w:val="0"/>
          <w:sz w:val="20"/>
          <w:szCs w:val="20"/>
        </w:rPr>
        <w:t>访问摄像机</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spacing w:val="1"/>
          <w:kern w:val="0"/>
          <w:sz w:val="20"/>
          <w:szCs w:val="20"/>
        </w:rPr>
        <w:t>M</w:t>
      </w:r>
      <w:r w:rsidRPr="008859C0">
        <w:rPr>
          <w:rFonts w:ascii="宋体" w:eastAsia="宋体" w:hAnsi="宋体" w:cs="宋体"/>
          <w:spacing w:val="1"/>
          <w:kern w:val="0"/>
          <w:sz w:val="20"/>
          <w:szCs w:val="20"/>
        </w:rPr>
        <w:t>。</w:t>
      </w:r>
    </w:p>
    <w:p w14:paraId="5B6029F1" w14:textId="77777777" w:rsidR="008859C0" w:rsidRPr="008859C0" w:rsidRDefault="008859C0" w:rsidP="008859C0">
      <w:pPr>
        <w:widowControl/>
        <w:spacing w:before="72" w:line="264" w:lineRule="auto"/>
        <w:ind w:right="92" w:firstLine="399"/>
        <w:jc w:val="left"/>
        <w:rPr>
          <w:rFonts w:ascii="宋体" w:eastAsia="宋体" w:hAnsi="宋体" w:cs="宋体"/>
          <w:kern w:val="0"/>
          <w:sz w:val="24"/>
          <w:szCs w:val="24"/>
        </w:rPr>
      </w:pPr>
      <w:r w:rsidRPr="008859C0">
        <w:rPr>
          <w:rFonts w:ascii="宋体" w:eastAsia="宋体" w:hAnsi="宋体" w:cs="宋体"/>
          <w:spacing w:val="2"/>
          <w:kern w:val="0"/>
          <w:sz w:val="20"/>
          <w:szCs w:val="20"/>
        </w:rPr>
        <w:t>为充分掌握联网情况并利用冗余路径，管理平台</w:t>
      </w:r>
      <w:proofErr w:type="gramStart"/>
      <w:r w:rsidRPr="008859C0">
        <w:rPr>
          <w:rFonts w:ascii="宋体" w:eastAsia="宋体" w:hAnsi="宋体" w:cs="宋体"/>
          <w:spacing w:val="2"/>
          <w:kern w:val="0"/>
          <w:sz w:val="20"/>
          <w:szCs w:val="20"/>
        </w:rPr>
        <w:t>宜支持</w:t>
      </w:r>
      <w:proofErr w:type="gramEnd"/>
      <w:r w:rsidRPr="008859C0">
        <w:rPr>
          <w:rFonts w:ascii="宋体" w:eastAsia="宋体" w:hAnsi="宋体" w:cs="宋体"/>
          <w:spacing w:val="2"/>
          <w:kern w:val="0"/>
          <w:sz w:val="20"/>
          <w:szCs w:val="20"/>
        </w:rPr>
        <w:t>以下技术要求，以实现摄像机和平台路径推</w:t>
      </w:r>
      <w:r w:rsidRPr="008859C0">
        <w:rPr>
          <w:rFonts w:ascii="宋体" w:eastAsia="宋体" w:hAnsi="宋体" w:cs="宋体"/>
          <w:spacing w:val="11"/>
          <w:kern w:val="0"/>
          <w:sz w:val="20"/>
          <w:szCs w:val="20"/>
        </w:rPr>
        <w:t xml:space="preserve"> </w:t>
      </w:r>
      <w:r w:rsidRPr="008859C0">
        <w:rPr>
          <w:rFonts w:ascii="宋体" w:eastAsia="宋体" w:hAnsi="宋体" w:cs="宋体"/>
          <w:spacing w:val="1"/>
          <w:kern w:val="0"/>
          <w:sz w:val="20"/>
          <w:szCs w:val="20"/>
        </w:rPr>
        <w:t>送及选择功能：</w:t>
      </w:r>
    </w:p>
    <w:p w14:paraId="1335E5E9" w14:textId="77777777" w:rsidR="008859C0" w:rsidRPr="008859C0" w:rsidRDefault="008859C0" w:rsidP="008859C0">
      <w:pPr>
        <w:widowControl/>
        <w:spacing w:before="57" w:line="266" w:lineRule="auto"/>
        <w:ind w:left="399"/>
        <w:jc w:val="righ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 xml:space="preserve">a)    </w:t>
      </w:r>
      <w:r w:rsidRPr="008859C0">
        <w:rPr>
          <w:rFonts w:ascii="宋体" w:eastAsia="宋体" w:hAnsi="宋体" w:cs="宋体"/>
          <w:spacing w:val="6"/>
          <w:kern w:val="0"/>
          <w:sz w:val="20"/>
          <w:szCs w:val="20"/>
        </w:rPr>
        <w:t>下级平台向上级平台推送设备目录时，通过扩展目</w:t>
      </w:r>
      <w:r w:rsidRPr="008859C0">
        <w:rPr>
          <w:rFonts w:ascii="宋体" w:eastAsia="宋体" w:hAnsi="宋体" w:cs="宋体"/>
          <w:spacing w:val="5"/>
          <w:kern w:val="0"/>
          <w:sz w:val="20"/>
          <w:szCs w:val="20"/>
        </w:rPr>
        <w:t>录项的</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字段，将已知的平台父子</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关系及摄像机所属平台信息推送给上级平台，使上级平台获知摄像机及平台目录的推送路径；</w:t>
      </w:r>
    </w:p>
    <w:p w14:paraId="15C1C994" w14:textId="77777777" w:rsidR="008859C0" w:rsidRPr="008859C0" w:rsidRDefault="008859C0" w:rsidP="008859C0">
      <w:pPr>
        <w:widowControl/>
        <w:spacing w:before="62" w:line="266" w:lineRule="auto"/>
        <w:ind w:left="819" w:right="60" w:hanging="420"/>
        <w:jc w:val="lef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b)    </w:t>
      </w:r>
      <w:r w:rsidRPr="008859C0">
        <w:rPr>
          <w:rFonts w:ascii="宋体" w:eastAsia="宋体" w:hAnsi="宋体" w:cs="宋体"/>
          <w:spacing w:val="8"/>
          <w:kern w:val="0"/>
          <w:sz w:val="20"/>
          <w:szCs w:val="20"/>
        </w:rPr>
        <w:t>视频访问会话响应消息里通过扩展的</w:t>
      </w:r>
      <w:r w:rsidRPr="008859C0">
        <w:rPr>
          <w:rFonts w:ascii="Times New Roman" w:eastAsia="Times New Roman" w:hAnsi="Times New Roman" w:cs="Times New Roman"/>
          <w:spacing w:val="8"/>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8"/>
          <w:kern w:val="0"/>
          <w:sz w:val="20"/>
          <w:szCs w:val="20"/>
        </w:rPr>
        <w:t>头字段返回访问路径信息，使媒体流请求</w:t>
      </w:r>
      <w:r w:rsidRPr="008859C0">
        <w:rPr>
          <w:rFonts w:ascii="宋体" w:eastAsia="宋体" w:hAnsi="宋体" w:cs="宋体"/>
          <w:spacing w:val="1"/>
          <w:kern w:val="0"/>
          <w:sz w:val="20"/>
          <w:szCs w:val="20"/>
        </w:rPr>
        <w:t xml:space="preserve"> </w:t>
      </w:r>
      <w:r w:rsidRPr="008859C0">
        <w:rPr>
          <w:rFonts w:ascii="宋体" w:eastAsia="宋体" w:hAnsi="宋体" w:cs="宋体"/>
          <w:spacing w:val="3"/>
          <w:kern w:val="0"/>
          <w:sz w:val="20"/>
          <w:szCs w:val="20"/>
        </w:rPr>
        <w:t>者可获取视频会话信令的建立路径；</w:t>
      </w:r>
    </w:p>
    <w:p w14:paraId="465EF381" w14:textId="77777777" w:rsidR="008859C0" w:rsidRPr="008859C0" w:rsidRDefault="008859C0" w:rsidP="008859C0">
      <w:pPr>
        <w:widowControl/>
        <w:spacing w:before="51"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 xml:space="preserve">c)     </w:t>
      </w:r>
      <w:r w:rsidRPr="008859C0">
        <w:rPr>
          <w:rFonts w:ascii="宋体" w:eastAsia="宋体" w:hAnsi="宋体" w:cs="宋体"/>
          <w:spacing w:val="3"/>
          <w:kern w:val="0"/>
          <w:sz w:val="20"/>
          <w:szCs w:val="20"/>
        </w:rPr>
        <w:t>在摄像机存在多条冗余路径时，通过在扩展的</w:t>
      </w:r>
      <w:r w:rsidRPr="008859C0">
        <w:rPr>
          <w:rFonts w:ascii="宋体" w:eastAsia="宋体" w:hAnsi="宋体" w:cs="宋体"/>
          <w:spacing w:val="-56"/>
          <w:kern w:val="0"/>
          <w:sz w:val="20"/>
          <w:szCs w:val="20"/>
        </w:rPr>
        <w:t xml:space="preserve"> </w:t>
      </w:r>
      <w:r w:rsidRPr="008859C0">
        <w:rPr>
          <w:rFonts w:ascii="Times New Roman" w:eastAsia="Times New Roman" w:hAnsi="Times New Roman" w:cs="Times New Roman"/>
          <w:spacing w:val="3"/>
          <w:kern w:val="0"/>
          <w:sz w:val="20"/>
          <w:szCs w:val="20"/>
        </w:rPr>
        <w:t>X-</w:t>
      </w:r>
      <w:proofErr w:type="spellStart"/>
      <w:r w:rsidRPr="008859C0">
        <w:rPr>
          <w:rFonts w:ascii="Times New Roman" w:eastAsia="Times New Roman" w:hAnsi="Times New Roman" w:cs="Times New Roman"/>
          <w:kern w:val="0"/>
          <w:sz w:val="20"/>
          <w:szCs w:val="20"/>
        </w:rPr>
        <w:t>PreferredPath</w:t>
      </w:r>
      <w:proofErr w:type="spellEnd"/>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头字段里携带路径，使上级平</w:t>
      </w:r>
    </w:p>
    <w:p w14:paraId="43B0734E" w14:textId="77777777" w:rsidR="008859C0" w:rsidRPr="008859C0" w:rsidRDefault="008859C0" w:rsidP="008859C0">
      <w:pPr>
        <w:widowControl/>
        <w:spacing w:before="123" w:line="471" w:lineRule="exact"/>
        <w:ind w:left="820"/>
        <w:jc w:val="left"/>
        <w:rPr>
          <w:rFonts w:ascii="宋体" w:eastAsia="宋体" w:hAnsi="宋体" w:cs="宋体"/>
          <w:kern w:val="0"/>
          <w:sz w:val="24"/>
          <w:szCs w:val="24"/>
        </w:rPr>
      </w:pPr>
      <w:r w:rsidRPr="008859C0">
        <w:rPr>
          <w:rFonts w:ascii="宋体" w:eastAsia="宋体" w:hAnsi="宋体" w:cs="宋体"/>
          <w:spacing w:val="3"/>
          <w:kern w:val="0"/>
          <w:position w:val="20"/>
          <w:sz w:val="20"/>
          <w:szCs w:val="20"/>
        </w:rPr>
        <w:t>台可指定其中一条路径获取码流。</w:t>
      </w:r>
    </w:p>
    <w:p w14:paraId="63445033"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H.2</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2"/>
          <w:kern w:val="0"/>
          <w:sz w:val="20"/>
          <w:szCs w:val="20"/>
        </w:rPr>
        <w:t>处理逻辑</w:t>
      </w:r>
    </w:p>
    <w:p w14:paraId="4EC59EB3" w14:textId="77777777" w:rsidR="008859C0" w:rsidRPr="008859C0" w:rsidRDefault="008859C0" w:rsidP="008859C0">
      <w:pPr>
        <w:widowControl/>
        <w:spacing w:before="230"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lastRenderedPageBreak/>
        <w:t>H.2.1</w:t>
      </w:r>
      <w:r w:rsidRPr="008859C0">
        <w:rPr>
          <w:rFonts w:ascii="Times New Roman" w:eastAsia="Times New Roman" w:hAnsi="Times New Roman" w:cs="Times New Roman"/>
          <w:spacing w:val="10"/>
          <w:kern w:val="0"/>
          <w:sz w:val="20"/>
          <w:szCs w:val="20"/>
        </w:rPr>
        <w:t xml:space="preserve">    </w:t>
      </w:r>
      <w:r w:rsidRPr="008859C0">
        <w:rPr>
          <w:rFonts w:ascii="黑体" w:eastAsia="黑体" w:hAnsi="黑体" w:cs="黑体" w:hint="eastAsia"/>
          <w:spacing w:val="5"/>
          <w:kern w:val="0"/>
          <w:sz w:val="20"/>
          <w:szCs w:val="20"/>
        </w:rPr>
        <w:t>路径推送技术要求</w:t>
      </w:r>
    </w:p>
    <w:p w14:paraId="0E6621A1" w14:textId="77777777" w:rsidR="008859C0" w:rsidRPr="008859C0" w:rsidRDefault="008859C0" w:rsidP="008859C0">
      <w:pPr>
        <w:widowControl/>
        <w:spacing w:before="258" w:line="218" w:lineRule="auto"/>
        <w:ind w:left="399"/>
        <w:jc w:val="left"/>
        <w:rPr>
          <w:rFonts w:ascii="宋体" w:eastAsia="宋体" w:hAnsi="宋体" w:cs="宋体"/>
          <w:kern w:val="0"/>
          <w:sz w:val="24"/>
          <w:szCs w:val="24"/>
        </w:rPr>
      </w:pPr>
      <w:r w:rsidRPr="008859C0">
        <w:rPr>
          <w:rFonts w:ascii="宋体" w:eastAsia="宋体" w:hAnsi="宋体" w:cs="宋体"/>
          <w:spacing w:val="6"/>
          <w:kern w:val="0"/>
          <w:sz w:val="20"/>
          <w:szCs w:val="20"/>
        </w:rPr>
        <w:t>管理平台</w:t>
      </w:r>
      <w:proofErr w:type="gramStart"/>
      <w:r w:rsidRPr="008859C0">
        <w:rPr>
          <w:rFonts w:ascii="宋体" w:eastAsia="宋体" w:hAnsi="宋体" w:cs="宋体"/>
          <w:spacing w:val="6"/>
          <w:kern w:val="0"/>
          <w:sz w:val="20"/>
          <w:szCs w:val="20"/>
        </w:rPr>
        <w:t>同步本域及</w:t>
      </w:r>
      <w:proofErr w:type="gramEnd"/>
      <w:r w:rsidRPr="008859C0">
        <w:rPr>
          <w:rFonts w:ascii="宋体" w:eastAsia="宋体" w:hAnsi="宋体" w:cs="宋体"/>
          <w:spacing w:val="6"/>
          <w:kern w:val="0"/>
          <w:sz w:val="20"/>
          <w:szCs w:val="20"/>
        </w:rPr>
        <w:t>下级</w:t>
      </w:r>
      <w:proofErr w:type="gramStart"/>
      <w:r w:rsidRPr="008859C0">
        <w:rPr>
          <w:rFonts w:ascii="宋体" w:eastAsia="宋体" w:hAnsi="宋体" w:cs="宋体"/>
          <w:spacing w:val="6"/>
          <w:kern w:val="0"/>
          <w:sz w:val="20"/>
          <w:szCs w:val="20"/>
        </w:rPr>
        <w:t>域设备</w:t>
      </w:r>
      <w:proofErr w:type="gramEnd"/>
      <w:r w:rsidRPr="008859C0">
        <w:rPr>
          <w:rFonts w:ascii="宋体" w:eastAsia="宋体" w:hAnsi="宋体" w:cs="宋体"/>
          <w:spacing w:val="6"/>
          <w:kern w:val="0"/>
          <w:sz w:val="20"/>
          <w:szCs w:val="20"/>
        </w:rPr>
        <w:t>目录到上级域的处理逻辑应符合以下要求。</w:t>
      </w:r>
    </w:p>
    <w:p w14:paraId="7F24E6D7" w14:textId="77777777" w:rsidR="008859C0" w:rsidRPr="008859C0" w:rsidRDefault="008859C0" w:rsidP="008859C0">
      <w:pPr>
        <w:widowControl/>
        <w:spacing w:before="42" w:line="271" w:lineRule="auto"/>
        <w:ind w:left="819" w:right="53" w:hanging="420"/>
        <w:jc w:val="left"/>
        <w:rPr>
          <w:rFonts w:ascii="宋体" w:eastAsia="宋体" w:hAnsi="宋体" w:cs="宋体"/>
          <w:kern w:val="0"/>
          <w:sz w:val="24"/>
          <w:szCs w:val="24"/>
        </w:rPr>
      </w:pPr>
      <w:r w:rsidRPr="008859C0">
        <w:rPr>
          <w:rFonts w:ascii="Times New Roman" w:eastAsia="Times New Roman" w:hAnsi="Times New Roman" w:cs="Times New Roman"/>
          <w:spacing w:val="11"/>
          <w:kern w:val="0"/>
          <w:sz w:val="20"/>
          <w:szCs w:val="20"/>
        </w:rPr>
        <w:t xml:space="preserve">a)     </w:t>
      </w:r>
      <w:r w:rsidRPr="008859C0">
        <w:rPr>
          <w:rFonts w:ascii="宋体" w:eastAsia="宋体" w:hAnsi="宋体" w:cs="宋体"/>
          <w:spacing w:val="11"/>
          <w:kern w:val="0"/>
          <w:sz w:val="20"/>
          <w:szCs w:val="20"/>
        </w:rPr>
        <w:t>目录项列表应</w:t>
      </w:r>
      <w:proofErr w:type="gramStart"/>
      <w:r w:rsidRPr="008859C0">
        <w:rPr>
          <w:rFonts w:ascii="宋体" w:eastAsia="宋体" w:hAnsi="宋体" w:cs="宋体"/>
          <w:spacing w:val="11"/>
          <w:kern w:val="0"/>
          <w:sz w:val="20"/>
          <w:szCs w:val="20"/>
        </w:rPr>
        <w:t>包含本域及</w:t>
      </w:r>
      <w:proofErr w:type="gramEnd"/>
      <w:r w:rsidRPr="008859C0">
        <w:rPr>
          <w:rFonts w:ascii="宋体" w:eastAsia="宋体" w:hAnsi="宋体" w:cs="宋体"/>
          <w:spacing w:val="11"/>
          <w:kern w:val="0"/>
          <w:sz w:val="20"/>
          <w:szCs w:val="20"/>
        </w:rPr>
        <w:t>下级域同步来的平台信息目录项(即系统目录项)形成平台信息列</w:t>
      </w:r>
      <w:r w:rsidRPr="008859C0">
        <w:rPr>
          <w:rFonts w:ascii="宋体" w:eastAsia="宋体" w:hAnsi="宋体" w:cs="宋体"/>
          <w:spacing w:val="12"/>
          <w:kern w:val="0"/>
          <w:sz w:val="20"/>
          <w:szCs w:val="20"/>
        </w:rPr>
        <w:t xml:space="preserve"> </w:t>
      </w:r>
      <w:r w:rsidRPr="008859C0">
        <w:rPr>
          <w:rFonts w:ascii="宋体" w:eastAsia="宋体" w:hAnsi="宋体" w:cs="宋体"/>
          <w:spacing w:val="-2"/>
          <w:kern w:val="0"/>
          <w:sz w:val="20"/>
          <w:szCs w:val="20"/>
        </w:rPr>
        <w:t>表，平台信息列表应符合以下要求：</w:t>
      </w:r>
    </w:p>
    <w:p w14:paraId="45B8BFA4" w14:textId="77777777" w:rsidR="008859C0" w:rsidRPr="008859C0" w:rsidRDefault="008859C0" w:rsidP="008859C0">
      <w:pPr>
        <w:widowControl/>
        <w:spacing w:before="81" w:line="218" w:lineRule="auto"/>
        <w:ind w:left="820"/>
        <w:jc w:val="left"/>
        <w:rPr>
          <w:rFonts w:ascii="宋体" w:eastAsia="宋体" w:hAnsi="宋体" w:cs="宋体"/>
          <w:kern w:val="0"/>
          <w:sz w:val="24"/>
          <w:szCs w:val="24"/>
        </w:rPr>
      </w:pPr>
      <w:r w:rsidRPr="008859C0">
        <w:rPr>
          <w:rFonts w:ascii="宋体" w:eastAsia="宋体" w:hAnsi="宋体" w:cs="宋体"/>
          <w:spacing w:val="3"/>
          <w:kern w:val="0"/>
          <w:sz w:val="20"/>
          <w:szCs w:val="20"/>
        </w:rPr>
        <w:t>1)  第一个目录项应为代表本级平台的平台信息目录项，且不应携带</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字段；</w:t>
      </w:r>
    </w:p>
    <w:p w14:paraId="5B9CC208" w14:textId="77777777" w:rsidR="008859C0" w:rsidRPr="008859C0" w:rsidRDefault="008859C0" w:rsidP="008859C0">
      <w:pPr>
        <w:widowControl/>
        <w:spacing w:before="83" w:line="256" w:lineRule="auto"/>
        <w:ind w:left="1239" w:right="122" w:hanging="419"/>
        <w:jc w:val="left"/>
        <w:rPr>
          <w:rFonts w:ascii="宋体" w:eastAsia="宋体" w:hAnsi="宋体" w:cs="宋体"/>
          <w:kern w:val="0"/>
          <w:sz w:val="24"/>
          <w:szCs w:val="24"/>
        </w:rPr>
      </w:pPr>
      <w:r w:rsidRPr="008859C0">
        <w:rPr>
          <w:rFonts w:ascii="宋体" w:eastAsia="宋体" w:hAnsi="宋体" w:cs="宋体"/>
          <w:spacing w:val="6"/>
          <w:kern w:val="0"/>
          <w:sz w:val="20"/>
          <w:szCs w:val="20"/>
        </w:rPr>
        <w:t>2)  后续为下级域同步到本域的平台信息列表，列表中的平台信息目录项中应包含</w:t>
      </w:r>
      <w:r w:rsidRPr="008859C0">
        <w:rPr>
          <w:rFonts w:ascii="宋体" w:eastAsia="宋体" w:hAnsi="宋体" w:cs="宋体"/>
          <w:spacing w:val="-4"/>
          <w:kern w:val="0"/>
          <w:sz w:val="20"/>
          <w:szCs w:val="20"/>
        </w:rPr>
        <w:t xml:space="preserve"> </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4"/>
          <w:kern w:val="0"/>
          <w:sz w:val="20"/>
          <w:szCs w:val="20"/>
        </w:rPr>
        <w:t>字段，包含其上级平台的编号；</w:t>
      </w:r>
    </w:p>
    <w:p w14:paraId="27CC8360" w14:textId="77777777" w:rsidR="008859C0" w:rsidRPr="008859C0" w:rsidRDefault="008859C0" w:rsidP="008859C0">
      <w:pPr>
        <w:widowControl/>
        <w:spacing w:before="81" w:line="218" w:lineRule="auto"/>
        <w:ind w:left="820"/>
        <w:jc w:val="left"/>
        <w:rPr>
          <w:rFonts w:ascii="宋体" w:eastAsia="宋体" w:hAnsi="宋体" w:cs="宋体"/>
          <w:kern w:val="0"/>
          <w:sz w:val="24"/>
          <w:szCs w:val="24"/>
        </w:rPr>
      </w:pPr>
      <w:r w:rsidRPr="008859C0">
        <w:rPr>
          <w:rFonts w:ascii="宋体" w:eastAsia="宋体" w:hAnsi="宋体" w:cs="宋体"/>
          <w:spacing w:val="7"/>
          <w:kern w:val="0"/>
          <w:sz w:val="20"/>
          <w:szCs w:val="20"/>
        </w:rPr>
        <w:t>3)  如果不同下级域同步了相同编号的平台信息到本域，则同步到上级域平台时应合并这些</w:t>
      </w:r>
    </w:p>
    <w:p w14:paraId="6BD8C4E0" w14:textId="77777777" w:rsidR="008859C0" w:rsidRPr="008859C0" w:rsidRDefault="008859C0" w:rsidP="008859C0">
      <w:pPr>
        <w:widowControl/>
        <w:spacing w:line="218"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7605BEC1"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5573FC35"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D9F4E1A" w14:textId="77777777" w:rsidR="008859C0" w:rsidRPr="008859C0" w:rsidRDefault="008859C0" w:rsidP="008859C0">
      <w:pPr>
        <w:widowControl/>
        <w:spacing w:before="65" w:line="242" w:lineRule="auto"/>
        <w:ind w:left="410" w:right="231" w:firstLine="830"/>
        <w:jc w:val="left"/>
        <w:rPr>
          <w:rFonts w:ascii="宋体" w:eastAsia="宋体" w:hAnsi="宋体" w:cs="宋体"/>
          <w:kern w:val="0"/>
          <w:sz w:val="24"/>
          <w:szCs w:val="24"/>
        </w:rPr>
      </w:pPr>
      <w:r w:rsidRPr="008859C0">
        <w:rPr>
          <w:rFonts w:ascii="宋体" w:eastAsia="宋体" w:hAnsi="宋体" w:cs="宋体"/>
          <w:spacing w:val="4"/>
          <w:kern w:val="0"/>
          <w:sz w:val="20"/>
          <w:szCs w:val="20"/>
        </w:rPr>
        <w:t>平台信息节点为一个平台信息目录项，其</w:t>
      </w:r>
      <w:r w:rsidRPr="008859C0">
        <w:rPr>
          <w:rFonts w:ascii="宋体" w:eastAsia="宋体" w:hAnsi="宋体" w:cs="宋体"/>
          <w:spacing w:val="-59"/>
          <w:kern w:val="0"/>
          <w:sz w:val="20"/>
          <w:szCs w:val="20"/>
        </w:rPr>
        <w:t xml:space="preserve"> </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4"/>
          <w:kern w:val="0"/>
          <w:sz w:val="20"/>
          <w:szCs w:val="20"/>
        </w:rPr>
        <w:t>为多个平</w:t>
      </w:r>
      <w:r w:rsidRPr="008859C0">
        <w:rPr>
          <w:rFonts w:ascii="宋体" w:eastAsia="宋体" w:hAnsi="宋体" w:cs="宋体"/>
          <w:spacing w:val="3"/>
          <w:kern w:val="0"/>
          <w:sz w:val="20"/>
          <w:szCs w:val="20"/>
        </w:rPr>
        <w:t>台信息</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spacing w:val="21"/>
          <w:kern w:val="0"/>
          <w:sz w:val="20"/>
          <w:szCs w:val="20"/>
        </w:rPr>
        <w:t xml:space="preserve">  </w:t>
      </w:r>
      <w:r w:rsidRPr="008859C0">
        <w:rPr>
          <w:rFonts w:ascii="宋体" w:eastAsia="宋体" w:hAnsi="宋体" w:cs="宋体"/>
          <w:spacing w:val="3"/>
          <w:kern w:val="0"/>
          <w:sz w:val="20"/>
          <w:szCs w:val="20"/>
        </w:rPr>
        <w:t>的集合。</w:t>
      </w:r>
      <w:r w:rsidRPr="008859C0">
        <w:rPr>
          <w:rFonts w:ascii="宋体" w:eastAsia="宋体" w:hAnsi="宋体" w:cs="宋体"/>
          <w:kern w:val="0"/>
          <w:sz w:val="20"/>
          <w:szCs w:val="20"/>
        </w:rPr>
        <w:t xml:space="preserve"> </w:t>
      </w:r>
      <w:r w:rsidRPr="008859C0">
        <w:rPr>
          <w:rFonts w:ascii="Times New Roman" w:eastAsia="Times New Roman" w:hAnsi="Times New Roman" w:cs="Times New Roman"/>
          <w:spacing w:val="6"/>
          <w:kern w:val="0"/>
          <w:sz w:val="20"/>
          <w:szCs w:val="20"/>
        </w:rPr>
        <w:t xml:space="preserve">b)    </w:t>
      </w:r>
      <w:r w:rsidRPr="008859C0">
        <w:rPr>
          <w:rFonts w:ascii="宋体" w:eastAsia="宋体" w:hAnsi="宋体" w:cs="宋体"/>
          <w:spacing w:val="6"/>
          <w:kern w:val="0"/>
          <w:sz w:val="20"/>
          <w:szCs w:val="20"/>
        </w:rPr>
        <w:t>目录项列表里的摄像机等前端设备目录项应符合以下要求：</w:t>
      </w:r>
    </w:p>
    <w:p w14:paraId="438414E9" w14:textId="77777777" w:rsidR="008859C0" w:rsidRPr="008859C0" w:rsidRDefault="008859C0" w:rsidP="008859C0">
      <w:pPr>
        <w:widowControl/>
        <w:spacing w:before="113" w:line="276" w:lineRule="auto"/>
        <w:ind w:left="1240" w:right="19" w:hanging="440"/>
        <w:jc w:val="left"/>
        <w:rPr>
          <w:rFonts w:ascii="宋体" w:eastAsia="宋体" w:hAnsi="宋体" w:cs="宋体"/>
          <w:kern w:val="0"/>
          <w:sz w:val="24"/>
          <w:szCs w:val="24"/>
        </w:rPr>
      </w:pPr>
      <w:r w:rsidRPr="008859C0">
        <w:rPr>
          <w:rFonts w:ascii="宋体" w:eastAsia="宋体" w:hAnsi="宋体" w:cs="宋体"/>
          <w:spacing w:val="6"/>
          <w:kern w:val="0"/>
          <w:sz w:val="20"/>
          <w:szCs w:val="20"/>
        </w:rPr>
        <w:t>1)  下级域的设备目录项包含的</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字段里应如实包含设备所属平台的系统编号，如果</w:t>
      </w:r>
      <w:r w:rsidRPr="008859C0">
        <w:rPr>
          <w:rFonts w:ascii="宋体" w:eastAsia="宋体" w:hAnsi="宋体" w:cs="宋体"/>
          <w:spacing w:val="2"/>
          <w:kern w:val="0"/>
          <w:sz w:val="20"/>
          <w:szCs w:val="20"/>
        </w:rPr>
        <w:t xml:space="preserve"> </w:t>
      </w:r>
      <w:r w:rsidRPr="008859C0">
        <w:rPr>
          <w:rFonts w:ascii="宋体" w:eastAsia="宋体" w:hAnsi="宋体" w:cs="宋体"/>
          <w:spacing w:val="1"/>
          <w:kern w:val="0"/>
          <w:sz w:val="20"/>
          <w:szCs w:val="20"/>
        </w:rPr>
        <w:t>下级域同步时未携带，则认为设备</w:t>
      </w:r>
      <w:proofErr w:type="gramStart"/>
      <w:r w:rsidRPr="008859C0">
        <w:rPr>
          <w:rFonts w:ascii="宋体" w:eastAsia="宋体" w:hAnsi="宋体" w:cs="宋体"/>
          <w:spacing w:val="1"/>
          <w:kern w:val="0"/>
          <w:sz w:val="20"/>
          <w:szCs w:val="20"/>
        </w:rPr>
        <w:t>属于该直连</w:t>
      </w:r>
      <w:proofErr w:type="gramEnd"/>
      <w:r w:rsidRPr="008859C0">
        <w:rPr>
          <w:rFonts w:ascii="宋体" w:eastAsia="宋体" w:hAnsi="宋体" w:cs="宋体"/>
          <w:spacing w:val="1"/>
          <w:kern w:val="0"/>
          <w:sz w:val="20"/>
          <w:szCs w:val="20"/>
        </w:rPr>
        <w:t>下级域，同步到上级域时</w:t>
      </w:r>
      <w:proofErr w:type="gramStart"/>
      <w:r w:rsidRPr="008859C0">
        <w:rPr>
          <w:rFonts w:ascii="宋体" w:eastAsia="宋体" w:hAnsi="宋体" w:cs="宋体"/>
          <w:spacing w:val="1"/>
          <w:kern w:val="0"/>
          <w:sz w:val="20"/>
          <w:szCs w:val="20"/>
        </w:rPr>
        <w:t>本域应</w:t>
      </w:r>
      <w:proofErr w:type="gramEnd"/>
      <w:r w:rsidRPr="008859C0">
        <w:rPr>
          <w:rFonts w:ascii="宋体" w:eastAsia="宋体" w:hAnsi="宋体" w:cs="宋体"/>
          <w:spacing w:val="1"/>
          <w:kern w:val="0"/>
          <w:sz w:val="20"/>
          <w:szCs w:val="20"/>
        </w:rPr>
        <w:t>为其添加所</w:t>
      </w:r>
      <w:r w:rsidRPr="008859C0">
        <w:rPr>
          <w:rFonts w:ascii="宋体" w:eastAsia="宋体" w:hAnsi="宋体" w:cs="宋体"/>
          <w:spacing w:val="16"/>
          <w:kern w:val="0"/>
          <w:sz w:val="20"/>
          <w:szCs w:val="20"/>
        </w:rPr>
        <w:t xml:space="preserve"> </w:t>
      </w:r>
      <w:r w:rsidRPr="008859C0">
        <w:rPr>
          <w:rFonts w:ascii="宋体" w:eastAsia="宋体" w:hAnsi="宋体" w:cs="宋体"/>
          <w:spacing w:val="8"/>
          <w:kern w:val="0"/>
          <w:sz w:val="20"/>
          <w:szCs w:val="20"/>
        </w:rPr>
        <w:t>属系统编号(设备所属系统编号在平台信息列表里都应该</w:t>
      </w:r>
      <w:r w:rsidRPr="008859C0">
        <w:rPr>
          <w:rFonts w:ascii="宋体" w:eastAsia="宋体" w:hAnsi="宋体" w:cs="宋体"/>
          <w:spacing w:val="7"/>
          <w:kern w:val="0"/>
          <w:sz w:val="20"/>
          <w:szCs w:val="20"/>
        </w:rPr>
        <w:t>有对应的平台信息目录项);</w:t>
      </w:r>
    </w:p>
    <w:p w14:paraId="3D2303D7" w14:textId="77777777" w:rsidR="008859C0" w:rsidRPr="008859C0" w:rsidRDefault="008859C0" w:rsidP="008859C0">
      <w:pPr>
        <w:widowControl/>
        <w:spacing w:before="70" w:line="261" w:lineRule="auto"/>
        <w:ind w:left="1240" w:hanging="440"/>
        <w:jc w:val="left"/>
        <w:rPr>
          <w:rFonts w:ascii="宋体" w:eastAsia="宋体" w:hAnsi="宋体" w:cs="宋体"/>
          <w:kern w:val="0"/>
          <w:sz w:val="24"/>
          <w:szCs w:val="24"/>
        </w:rPr>
      </w:pPr>
      <w:r w:rsidRPr="008859C0">
        <w:rPr>
          <w:rFonts w:ascii="宋体" w:eastAsia="宋体" w:hAnsi="宋体" w:cs="宋体"/>
          <w:spacing w:val="8"/>
          <w:kern w:val="0"/>
          <w:sz w:val="20"/>
          <w:szCs w:val="20"/>
        </w:rPr>
        <w:t>2)  如果不同下级域同步了相同编号的摄像机信息到本平台，则应合</w:t>
      </w:r>
      <w:proofErr w:type="gramStart"/>
      <w:r w:rsidRPr="008859C0">
        <w:rPr>
          <w:rFonts w:ascii="宋体" w:eastAsia="宋体" w:hAnsi="宋体" w:cs="宋体"/>
          <w:spacing w:val="8"/>
          <w:kern w:val="0"/>
          <w:sz w:val="20"/>
          <w:szCs w:val="20"/>
        </w:rPr>
        <w:t>并这些</w:t>
      </w:r>
      <w:proofErr w:type="gramEnd"/>
      <w:r w:rsidRPr="008859C0">
        <w:rPr>
          <w:rFonts w:ascii="宋体" w:eastAsia="宋体" w:hAnsi="宋体" w:cs="宋体"/>
          <w:spacing w:val="8"/>
          <w:kern w:val="0"/>
          <w:sz w:val="20"/>
          <w:szCs w:val="20"/>
        </w:rPr>
        <w:t>摄像机信息为一</w:t>
      </w:r>
      <w:r w:rsidRPr="008859C0">
        <w:rPr>
          <w:rFonts w:ascii="宋体" w:eastAsia="宋体" w:hAnsi="宋体" w:cs="宋体"/>
          <w:spacing w:val="4"/>
          <w:kern w:val="0"/>
          <w:sz w:val="20"/>
          <w:szCs w:val="20"/>
        </w:rPr>
        <w:t xml:space="preserve"> </w:t>
      </w:r>
      <w:proofErr w:type="gramStart"/>
      <w:r w:rsidRPr="008859C0">
        <w:rPr>
          <w:rFonts w:ascii="宋体" w:eastAsia="宋体" w:hAnsi="宋体" w:cs="宋体"/>
          <w:spacing w:val="4"/>
          <w:kern w:val="0"/>
          <w:sz w:val="20"/>
          <w:szCs w:val="20"/>
        </w:rPr>
        <w:t>个</w:t>
      </w:r>
      <w:proofErr w:type="gramEnd"/>
      <w:r w:rsidRPr="008859C0">
        <w:rPr>
          <w:rFonts w:ascii="宋体" w:eastAsia="宋体" w:hAnsi="宋体" w:cs="宋体"/>
          <w:spacing w:val="4"/>
          <w:kern w:val="0"/>
          <w:sz w:val="20"/>
          <w:szCs w:val="20"/>
        </w:rPr>
        <w:t>摄像机目录项，其</w:t>
      </w:r>
      <w:proofErr w:type="spellStart"/>
      <w:r w:rsidRPr="008859C0">
        <w:rPr>
          <w:rFonts w:ascii="Times New Roman" w:eastAsia="Times New Roman" w:hAnsi="Times New Roman" w:cs="Times New Roman"/>
          <w:kern w:val="0"/>
          <w:sz w:val="20"/>
          <w:szCs w:val="20"/>
        </w:rPr>
        <w:t>ParentID</w:t>
      </w:r>
      <w:proofErr w:type="spellEnd"/>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4"/>
          <w:kern w:val="0"/>
          <w:sz w:val="20"/>
          <w:szCs w:val="20"/>
        </w:rPr>
        <w:t>里的系统编号为这些摄像机</w:t>
      </w:r>
      <w:r w:rsidRPr="008859C0">
        <w:rPr>
          <w:rFonts w:ascii="宋体" w:eastAsia="宋体" w:hAnsi="宋体" w:cs="宋体"/>
          <w:spacing w:val="3"/>
          <w:kern w:val="0"/>
          <w:sz w:val="20"/>
          <w:szCs w:val="20"/>
        </w:rPr>
        <w:t>所属系统编号的集合；</w:t>
      </w:r>
    </w:p>
    <w:p w14:paraId="035716BE" w14:textId="77777777" w:rsidR="008859C0" w:rsidRPr="008859C0" w:rsidRDefault="008859C0" w:rsidP="008859C0">
      <w:pPr>
        <w:widowControl/>
        <w:spacing w:before="82" w:line="247" w:lineRule="auto"/>
        <w:ind w:left="1240" w:right="16" w:hanging="440"/>
        <w:jc w:val="left"/>
        <w:rPr>
          <w:rFonts w:ascii="宋体" w:eastAsia="宋体" w:hAnsi="宋体" w:cs="宋体"/>
          <w:kern w:val="0"/>
          <w:sz w:val="24"/>
          <w:szCs w:val="24"/>
        </w:rPr>
      </w:pPr>
      <w:r w:rsidRPr="008859C0">
        <w:rPr>
          <w:rFonts w:ascii="宋体" w:eastAsia="宋体" w:hAnsi="宋体" w:cs="宋体"/>
          <w:spacing w:val="3"/>
          <w:kern w:val="0"/>
          <w:sz w:val="20"/>
          <w:szCs w:val="20"/>
        </w:rPr>
        <w:t>3)  合并多个相同编号的摄像机目录项时，只要其中一个设备状态为“在线(</w:t>
      </w:r>
      <w:r w:rsidRPr="008859C0">
        <w:rPr>
          <w:rFonts w:ascii="宋体" w:eastAsia="宋体" w:hAnsi="宋体" w:cs="宋体"/>
          <w:kern w:val="0"/>
          <w:sz w:val="20"/>
          <w:szCs w:val="20"/>
        </w:rPr>
        <w:t>ON</w:t>
      </w:r>
      <w:r w:rsidRPr="008859C0">
        <w:rPr>
          <w:rFonts w:ascii="宋体" w:eastAsia="宋体" w:hAnsi="宋体" w:cs="宋体"/>
          <w:spacing w:val="3"/>
          <w:kern w:val="0"/>
          <w:sz w:val="20"/>
          <w:szCs w:val="20"/>
        </w:rPr>
        <w:t>)”,</w:t>
      </w:r>
      <w:r w:rsidRPr="008859C0">
        <w:rPr>
          <w:rFonts w:ascii="宋体" w:eastAsia="宋体" w:hAnsi="宋体" w:cs="宋体"/>
          <w:spacing w:val="-6"/>
          <w:kern w:val="0"/>
          <w:sz w:val="20"/>
          <w:szCs w:val="20"/>
        </w:rPr>
        <w:t xml:space="preserve"> </w:t>
      </w:r>
      <w:r w:rsidRPr="008859C0">
        <w:rPr>
          <w:rFonts w:ascii="宋体" w:eastAsia="宋体" w:hAnsi="宋体" w:cs="宋体"/>
          <w:spacing w:val="3"/>
          <w:kern w:val="0"/>
          <w:sz w:val="20"/>
          <w:szCs w:val="20"/>
        </w:rPr>
        <w:t>则合并后</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的摄像机状态也为“在线</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ON</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否则为“下线</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kern w:val="0"/>
          <w:sz w:val="20"/>
          <w:szCs w:val="20"/>
        </w:rPr>
        <w:t>OFF</w:t>
      </w:r>
      <w:r w:rsidRPr="008859C0">
        <w:rPr>
          <w:rFonts w:ascii="Times New Roman" w:eastAsia="Times New Roman" w:hAnsi="Times New Roman" w:cs="Times New Roman"/>
          <w:spacing w:val="3"/>
          <w:kern w:val="0"/>
          <w:sz w:val="20"/>
          <w:szCs w:val="20"/>
        </w:rPr>
        <w:t>)”</w:t>
      </w:r>
      <w:r w:rsidRPr="008859C0">
        <w:rPr>
          <w:rFonts w:ascii="Times New Roman" w:eastAsia="Times New Roman" w:hAnsi="Times New Roman" w:cs="Times New Roman"/>
          <w:spacing w:val="-22"/>
          <w:kern w:val="0"/>
          <w:sz w:val="20"/>
          <w:szCs w:val="20"/>
        </w:rPr>
        <w:t xml:space="preserve"> </w:t>
      </w:r>
      <w:r w:rsidRPr="008859C0">
        <w:rPr>
          <w:rFonts w:ascii="宋体" w:eastAsia="宋体" w:hAnsi="宋体" w:cs="宋体"/>
          <w:spacing w:val="2"/>
          <w:kern w:val="0"/>
          <w:sz w:val="20"/>
          <w:szCs w:val="20"/>
        </w:rPr>
        <w:t>。</w:t>
      </w:r>
      <w:r w:rsidRPr="008859C0">
        <w:rPr>
          <w:rFonts w:ascii="宋体" w:eastAsia="宋体" w:hAnsi="宋体" w:cs="宋体"/>
          <w:spacing w:val="49"/>
          <w:kern w:val="0"/>
          <w:sz w:val="20"/>
          <w:szCs w:val="20"/>
        </w:rPr>
        <w:t xml:space="preserve"> </w:t>
      </w:r>
      <w:r w:rsidRPr="008859C0">
        <w:rPr>
          <w:rFonts w:ascii="宋体" w:eastAsia="宋体" w:hAnsi="宋体" w:cs="宋体"/>
          <w:spacing w:val="2"/>
          <w:kern w:val="0"/>
          <w:sz w:val="20"/>
          <w:szCs w:val="20"/>
        </w:rPr>
        <w:t>在线状态定义应符合附录</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spacing w:val="2"/>
          <w:kern w:val="0"/>
          <w:sz w:val="20"/>
          <w:szCs w:val="20"/>
        </w:rPr>
        <w:t>A</w:t>
      </w:r>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2"/>
          <w:kern w:val="0"/>
          <w:sz w:val="20"/>
          <w:szCs w:val="20"/>
        </w:rPr>
        <w:t>的</w:t>
      </w:r>
    </w:p>
    <w:p w14:paraId="3F101D03" w14:textId="77777777" w:rsidR="008859C0" w:rsidRPr="008859C0" w:rsidRDefault="008859C0" w:rsidP="008859C0">
      <w:pPr>
        <w:widowControl/>
        <w:spacing w:before="122" w:line="320" w:lineRule="exact"/>
        <w:ind w:left="1240"/>
        <w:jc w:val="left"/>
        <w:rPr>
          <w:rFonts w:ascii="宋体" w:eastAsia="宋体" w:hAnsi="宋体" w:cs="宋体"/>
          <w:kern w:val="0"/>
          <w:sz w:val="24"/>
          <w:szCs w:val="24"/>
        </w:rPr>
      </w:pPr>
      <w:r w:rsidRPr="008859C0">
        <w:rPr>
          <w:rFonts w:ascii="宋体" w:eastAsia="宋体" w:hAnsi="宋体" w:cs="宋体"/>
          <w:spacing w:val="2"/>
          <w:kern w:val="0"/>
          <w:position w:val="8"/>
          <w:sz w:val="20"/>
          <w:szCs w:val="20"/>
        </w:rPr>
        <w:t>目录</w:t>
      </w:r>
      <w:proofErr w:type="gramStart"/>
      <w:r w:rsidRPr="008859C0">
        <w:rPr>
          <w:rFonts w:ascii="宋体" w:eastAsia="宋体" w:hAnsi="宋体" w:cs="宋体"/>
          <w:spacing w:val="2"/>
          <w:kern w:val="0"/>
          <w:position w:val="8"/>
          <w:sz w:val="20"/>
          <w:szCs w:val="20"/>
        </w:rPr>
        <w:t>项类型</w:t>
      </w:r>
      <w:proofErr w:type="gramEnd"/>
      <w:r w:rsidRPr="008859C0">
        <w:rPr>
          <w:rFonts w:ascii="宋体" w:eastAsia="宋体" w:hAnsi="宋体" w:cs="宋体"/>
          <w:spacing w:val="2"/>
          <w:kern w:val="0"/>
          <w:position w:val="8"/>
          <w:sz w:val="20"/>
          <w:szCs w:val="20"/>
        </w:rPr>
        <w:t>中</w:t>
      </w:r>
      <w:r w:rsidRPr="008859C0">
        <w:rPr>
          <w:rFonts w:ascii="宋体" w:eastAsia="宋体" w:hAnsi="宋体" w:cs="宋体"/>
          <w:spacing w:val="-38"/>
          <w:kern w:val="0"/>
          <w:position w:val="8"/>
          <w:sz w:val="20"/>
          <w:szCs w:val="20"/>
        </w:rPr>
        <w:t xml:space="preserve"> </w:t>
      </w:r>
      <w:r w:rsidRPr="008859C0">
        <w:rPr>
          <w:rFonts w:ascii="Times New Roman" w:eastAsia="Times New Roman" w:hAnsi="Times New Roman" w:cs="Times New Roman"/>
          <w:kern w:val="0"/>
          <w:position w:val="8"/>
          <w:sz w:val="20"/>
          <w:szCs w:val="20"/>
        </w:rPr>
        <w:t>Status</w:t>
      </w:r>
      <w:r w:rsidRPr="008859C0">
        <w:rPr>
          <w:rFonts w:ascii="Times New Roman" w:eastAsia="Times New Roman" w:hAnsi="Times New Roman" w:cs="Times New Roman"/>
          <w:spacing w:val="2"/>
          <w:kern w:val="0"/>
          <w:position w:val="8"/>
          <w:sz w:val="20"/>
          <w:szCs w:val="20"/>
        </w:rPr>
        <w:t xml:space="preserve">  </w:t>
      </w:r>
      <w:r w:rsidRPr="008859C0">
        <w:rPr>
          <w:rFonts w:ascii="宋体" w:eastAsia="宋体" w:hAnsi="宋体" w:cs="宋体"/>
          <w:spacing w:val="2"/>
          <w:kern w:val="0"/>
          <w:position w:val="8"/>
          <w:sz w:val="20"/>
          <w:szCs w:val="20"/>
        </w:rPr>
        <w:t>参数的规定。</w:t>
      </w:r>
    </w:p>
    <w:p w14:paraId="6835D973" w14:textId="77777777" w:rsidR="008859C0" w:rsidRPr="008859C0" w:rsidRDefault="008859C0" w:rsidP="008859C0">
      <w:pPr>
        <w:widowControl/>
        <w:spacing w:before="1" w:line="218" w:lineRule="auto"/>
        <w:ind w:left="410"/>
        <w:jc w:val="left"/>
        <w:rPr>
          <w:rFonts w:ascii="宋体" w:eastAsia="宋体" w:hAnsi="宋体" w:cs="宋体"/>
          <w:kern w:val="0"/>
          <w:sz w:val="24"/>
          <w:szCs w:val="24"/>
        </w:rPr>
      </w:pPr>
      <w:r w:rsidRPr="008859C0">
        <w:rPr>
          <w:rFonts w:ascii="宋体" w:eastAsia="宋体" w:hAnsi="宋体" w:cs="宋体"/>
          <w:spacing w:val="3"/>
          <w:kern w:val="0"/>
          <w:sz w:val="20"/>
          <w:szCs w:val="20"/>
        </w:rPr>
        <w:t>路径推送相关示例见</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3"/>
          <w:kern w:val="0"/>
          <w:sz w:val="20"/>
          <w:szCs w:val="20"/>
        </w:rPr>
        <w:t>H.4.1</w:t>
      </w:r>
      <w:r w:rsidRPr="008859C0">
        <w:rPr>
          <w:rFonts w:ascii="宋体" w:eastAsia="宋体" w:hAnsi="宋体" w:cs="宋体"/>
          <w:spacing w:val="3"/>
          <w:kern w:val="0"/>
          <w:sz w:val="20"/>
          <w:szCs w:val="20"/>
        </w:rPr>
        <w:t>。</w:t>
      </w:r>
    </w:p>
    <w:p w14:paraId="74E3F70D" w14:textId="77777777" w:rsidR="008859C0" w:rsidRPr="008859C0" w:rsidRDefault="008859C0" w:rsidP="008859C0">
      <w:pPr>
        <w:widowControl/>
        <w:spacing w:before="229"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 xml:space="preserve">H.2.2    </w:t>
      </w:r>
      <w:r w:rsidRPr="008859C0">
        <w:rPr>
          <w:rFonts w:ascii="黑体" w:eastAsia="黑体" w:hAnsi="黑体" w:cs="黑体" w:hint="eastAsia"/>
          <w:b/>
          <w:bCs/>
          <w:spacing w:val="3"/>
          <w:kern w:val="0"/>
          <w:sz w:val="20"/>
          <w:szCs w:val="20"/>
        </w:rPr>
        <w:t>视频访问时返回路径信息技术要求</w:t>
      </w:r>
    </w:p>
    <w:p w14:paraId="6889AB9A" w14:textId="77777777" w:rsidR="008859C0" w:rsidRPr="008859C0" w:rsidRDefault="008859C0" w:rsidP="008859C0">
      <w:pPr>
        <w:widowControl/>
        <w:spacing w:before="243" w:line="276" w:lineRule="auto"/>
        <w:ind w:right="22" w:firstLine="410"/>
        <w:rPr>
          <w:rFonts w:ascii="宋体" w:eastAsia="宋体" w:hAnsi="宋体" w:cs="宋体"/>
          <w:kern w:val="0"/>
          <w:sz w:val="24"/>
          <w:szCs w:val="24"/>
        </w:rPr>
      </w:pPr>
      <w:r w:rsidRPr="008859C0">
        <w:rPr>
          <w:rFonts w:ascii="宋体" w:eastAsia="宋体" w:hAnsi="宋体" w:cs="宋体"/>
          <w:spacing w:val="6"/>
          <w:kern w:val="0"/>
          <w:sz w:val="20"/>
          <w:szCs w:val="20"/>
        </w:rPr>
        <w:t>上级平台发送</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宋体" w:eastAsia="宋体" w:hAnsi="宋体" w:cs="宋体"/>
          <w:spacing w:val="6"/>
          <w:kern w:val="0"/>
          <w:sz w:val="20"/>
          <w:szCs w:val="20"/>
        </w:rPr>
        <w:t>请求给下级平台建立视频会话，下级平台在返回</w:t>
      </w:r>
      <w:r w:rsidRPr="008859C0">
        <w:rPr>
          <w:rFonts w:ascii="宋体" w:eastAsia="宋体" w:hAnsi="宋体" w:cs="宋体"/>
          <w:spacing w:val="5"/>
          <w:kern w:val="0"/>
          <w:sz w:val="20"/>
          <w:szCs w:val="20"/>
        </w:rPr>
        <w:t>成功或失败</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响应</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时，消息头部应扩展</w:t>
      </w:r>
      <w:r w:rsidRPr="008859C0">
        <w:rPr>
          <w:rFonts w:ascii="Times New Roman" w:eastAsia="Times New Roman" w:hAnsi="Times New Roman" w:cs="Times New Roman"/>
          <w:spacing w:val="2"/>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字段，用于记录视频会话建立过程中经过的平台路径信息</w:t>
      </w:r>
      <w:r w:rsidRPr="008859C0">
        <w:rPr>
          <w:rFonts w:ascii="宋体" w:eastAsia="宋体" w:hAnsi="宋体" w:cs="宋体"/>
          <w:spacing w:val="1"/>
          <w:kern w:val="0"/>
          <w:sz w:val="20"/>
          <w:szCs w:val="20"/>
        </w:rPr>
        <w:t>。</w:t>
      </w:r>
      <w:r w:rsidRPr="008859C0">
        <w:rPr>
          <w:rFonts w:ascii="Times New Roman" w:eastAsia="Times New Roman" w:hAnsi="Times New Roman" w:cs="Times New Roman"/>
          <w:spacing w:val="1"/>
          <w:kern w:val="0"/>
          <w:sz w:val="20"/>
          <w:szCs w:val="20"/>
        </w:rPr>
        <w:t>X-</w:t>
      </w:r>
      <w:r w:rsidRPr="008859C0">
        <w:rPr>
          <w:rFonts w:ascii="Times New Roman" w:eastAsia="Times New Roman" w:hAnsi="Times New Roman" w:cs="Times New Roman"/>
          <w:kern w:val="0"/>
          <w:sz w:val="20"/>
          <w:szCs w:val="20"/>
        </w:rPr>
        <w:t>Route</w:t>
      </w:r>
      <w:r w:rsidRPr="008859C0">
        <w:rPr>
          <w:rFonts w:ascii="Times New Roman" w:eastAsia="Times New Roman" w:hAnsi="Times New Roman" w:cs="Times New Roman"/>
          <w:spacing w:val="1"/>
          <w:kern w:val="0"/>
          <w:sz w:val="20"/>
          <w:szCs w:val="20"/>
        </w:rPr>
        <w:t>-</w:t>
      </w:r>
      <w:r w:rsidRPr="008859C0">
        <w:rPr>
          <w:rFonts w:ascii="Times New Roman" w:eastAsia="Times New Roman" w:hAnsi="Times New Roman" w:cs="Times New Roman"/>
          <w:kern w:val="0"/>
          <w:sz w:val="20"/>
          <w:szCs w:val="20"/>
        </w:rPr>
        <w:t xml:space="preserve">   Path</w:t>
      </w:r>
      <w:r w:rsidRPr="008859C0">
        <w:rPr>
          <w:rFonts w:ascii="Times New Roman" w:eastAsia="Times New Roman" w:hAnsi="Times New Roman" w:cs="Times New Roman"/>
          <w:spacing w:val="38"/>
          <w:kern w:val="0"/>
          <w:sz w:val="20"/>
          <w:szCs w:val="20"/>
        </w:rPr>
        <w:t xml:space="preserve"> </w:t>
      </w:r>
      <w:r w:rsidRPr="008859C0">
        <w:rPr>
          <w:rFonts w:ascii="宋体" w:eastAsia="宋体" w:hAnsi="宋体" w:cs="宋体"/>
          <w:spacing w:val="2"/>
          <w:kern w:val="0"/>
          <w:sz w:val="20"/>
          <w:szCs w:val="20"/>
        </w:rPr>
        <w:t>字段定义见</w:t>
      </w:r>
      <w:r w:rsidRPr="008859C0">
        <w:rPr>
          <w:rFonts w:ascii="宋体" w:eastAsia="宋体" w:hAnsi="宋体" w:cs="宋体"/>
          <w:spacing w:val="-30"/>
          <w:kern w:val="0"/>
          <w:sz w:val="20"/>
          <w:szCs w:val="20"/>
        </w:rPr>
        <w:t xml:space="preserve"> </w:t>
      </w:r>
      <w:r w:rsidRPr="008859C0">
        <w:rPr>
          <w:rFonts w:ascii="Times New Roman" w:eastAsia="Times New Roman" w:hAnsi="Times New Roman" w:cs="Times New Roman"/>
          <w:spacing w:val="2"/>
          <w:kern w:val="0"/>
          <w:sz w:val="20"/>
          <w:szCs w:val="20"/>
        </w:rPr>
        <w:t>H.3.1</w:t>
      </w:r>
      <w:r w:rsidRPr="008859C0">
        <w:rPr>
          <w:rFonts w:ascii="宋体" w:eastAsia="宋体" w:hAnsi="宋体" w:cs="宋体"/>
          <w:spacing w:val="2"/>
          <w:kern w:val="0"/>
          <w:sz w:val="20"/>
          <w:szCs w:val="20"/>
        </w:rPr>
        <w:t>。</w:t>
      </w:r>
    </w:p>
    <w:p w14:paraId="048912C8" w14:textId="77777777" w:rsidR="008859C0" w:rsidRPr="008859C0" w:rsidRDefault="008859C0" w:rsidP="008859C0">
      <w:pPr>
        <w:widowControl/>
        <w:spacing w:before="90" w:line="276" w:lineRule="auto"/>
        <w:ind w:right="19" w:firstLine="410"/>
        <w:rPr>
          <w:rFonts w:ascii="宋体" w:eastAsia="宋体" w:hAnsi="宋体" w:cs="宋体"/>
          <w:kern w:val="0"/>
          <w:sz w:val="24"/>
          <w:szCs w:val="24"/>
        </w:rPr>
      </w:pPr>
      <w:r w:rsidRPr="008859C0">
        <w:rPr>
          <w:rFonts w:ascii="宋体" w:eastAsia="宋体" w:hAnsi="宋体" w:cs="宋体"/>
          <w:spacing w:val="7"/>
          <w:kern w:val="0"/>
          <w:sz w:val="20"/>
          <w:szCs w:val="20"/>
        </w:rPr>
        <w:t>响应消息从下级逐层转发到上级平台时，转发消息的平台应将本平台编码添加至</w:t>
      </w:r>
      <w:r w:rsidRPr="008859C0">
        <w:rPr>
          <w:rFonts w:ascii="Times New Roman" w:eastAsia="Times New Roman" w:hAnsi="Times New Roman" w:cs="Times New Roman"/>
          <w:spacing w:val="7"/>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字</w:t>
      </w:r>
      <w:r w:rsidRPr="008859C0">
        <w:rPr>
          <w:rFonts w:ascii="宋体" w:eastAsia="宋体" w:hAnsi="宋体" w:cs="宋体"/>
          <w:spacing w:val="18"/>
          <w:kern w:val="0"/>
          <w:sz w:val="20"/>
          <w:szCs w:val="20"/>
        </w:rPr>
        <w:t xml:space="preserve"> </w:t>
      </w:r>
      <w:r w:rsidRPr="008859C0">
        <w:rPr>
          <w:rFonts w:ascii="宋体" w:eastAsia="宋体" w:hAnsi="宋体" w:cs="宋体"/>
          <w:kern w:val="0"/>
          <w:sz w:val="20"/>
          <w:szCs w:val="20"/>
        </w:rPr>
        <w:t>段的最前面(用“-”分隔)。如果下级域转发来的响应消息里不带</w:t>
      </w:r>
      <w:r w:rsidRPr="008859C0">
        <w:rPr>
          <w:rFonts w:ascii="Times New Roman" w:eastAsia="Times New Roman" w:hAnsi="Times New Roman" w:cs="Times New Roman"/>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kern w:val="0"/>
          <w:sz w:val="20"/>
          <w:szCs w:val="20"/>
        </w:rPr>
        <w:t xml:space="preserve">   </w:t>
      </w:r>
      <w:r w:rsidRPr="008859C0">
        <w:rPr>
          <w:rFonts w:ascii="宋体" w:eastAsia="宋体" w:hAnsi="宋体" w:cs="宋体"/>
          <w:kern w:val="0"/>
          <w:sz w:val="20"/>
          <w:szCs w:val="20"/>
        </w:rPr>
        <w:t>字段，则本平台应在转发</w:t>
      </w:r>
      <w:r w:rsidRPr="008859C0">
        <w:rPr>
          <w:rFonts w:ascii="宋体" w:eastAsia="宋体" w:hAnsi="宋体" w:cs="宋体"/>
          <w:spacing w:val="6"/>
          <w:kern w:val="0"/>
          <w:sz w:val="20"/>
          <w:szCs w:val="20"/>
        </w:rPr>
        <w:t xml:space="preserve"> </w:t>
      </w:r>
      <w:r w:rsidRPr="008859C0">
        <w:rPr>
          <w:rFonts w:ascii="宋体" w:eastAsia="宋体" w:hAnsi="宋体" w:cs="宋体"/>
          <w:spacing w:val="3"/>
          <w:kern w:val="0"/>
          <w:sz w:val="20"/>
          <w:szCs w:val="20"/>
        </w:rPr>
        <w:t>响应消息到上级平台时新增</w:t>
      </w:r>
      <w:r w:rsidRPr="008859C0">
        <w:rPr>
          <w:rFonts w:ascii="Times New Roman" w:eastAsia="Times New Roman" w:hAnsi="Times New Roman" w:cs="Times New Roman"/>
          <w:spacing w:val="3"/>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字段，字段</w:t>
      </w:r>
      <w:proofErr w:type="gramStart"/>
      <w:r w:rsidRPr="008859C0">
        <w:rPr>
          <w:rFonts w:ascii="宋体" w:eastAsia="宋体" w:hAnsi="宋体" w:cs="宋体"/>
          <w:spacing w:val="3"/>
          <w:kern w:val="0"/>
          <w:sz w:val="20"/>
          <w:szCs w:val="20"/>
        </w:rPr>
        <w:t>包含本域和</w:t>
      </w:r>
      <w:proofErr w:type="gramEnd"/>
      <w:r w:rsidRPr="008859C0">
        <w:rPr>
          <w:rFonts w:ascii="宋体" w:eastAsia="宋体" w:hAnsi="宋体" w:cs="宋体"/>
          <w:spacing w:val="3"/>
          <w:kern w:val="0"/>
          <w:sz w:val="20"/>
          <w:szCs w:val="20"/>
        </w:rPr>
        <w:t>下级域平台的编号，格式</w:t>
      </w:r>
      <w:r w:rsidRPr="008859C0">
        <w:rPr>
          <w:rFonts w:ascii="宋体" w:eastAsia="宋体" w:hAnsi="宋体" w:cs="宋体"/>
          <w:spacing w:val="2"/>
          <w:kern w:val="0"/>
          <w:sz w:val="20"/>
          <w:szCs w:val="20"/>
        </w:rPr>
        <w:t>为：本平台编</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号-下级域平台编号。</w:t>
      </w:r>
    </w:p>
    <w:p w14:paraId="19A24259" w14:textId="77777777" w:rsidR="008859C0" w:rsidRPr="008859C0" w:rsidRDefault="008859C0" w:rsidP="008859C0">
      <w:pPr>
        <w:widowControl/>
        <w:spacing w:before="83" w:line="218" w:lineRule="auto"/>
        <w:ind w:left="410"/>
        <w:jc w:val="left"/>
        <w:rPr>
          <w:rFonts w:ascii="宋体" w:eastAsia="宋体" w:hAnsi="宋体" w:cs="宋体"/>
          <w:kern w:val="0"/>
          <w:sz w:val="24"/>
          <w:szCs w:val="24"/>
        </w:rPr>
      </w:pPr>
      <w:r w:rsidRPr="008859C0">
        <w:rPr>
          <w:rFonts w:ascii="宋体" w:eastAsia="宋体" w:hAnsi="宋体" w:cs="宋体"/>
          <w:spacing w:val="2"/>
          <w:kern w:val="0"/>
          <w:sz w:val="20"/>
          <w:szCs w:val="20"/>
        </w:rPr>
        <w:t>视频访问返回路径相关示例见</w:t>
      </w:r>
      <w:r w:rsidRPr="008859C0">
        <w:rPr>
          <w:rFonts w:ascii="宋体" w:eastAsia="宋体" w:hAnsi="宋体" w:cs="宋体"/>
          <w:spacing w:val="-3"/>
          <w:kern w:val="0"/>
          <w:sz w:val="20"/>
          <w:szCs w:val="20"/>
        </w:rPr>
        <w:t xml:space="preserve"> </w:t>
      </w:r>
      <w:r w:rsidRPr="008859C0">
        <w:rPr>
          <w:rFonts w:ascii="Times New Roman" w:eastAsia="Times New Roman" w:hAnsi="Times New Roman" w:cs="Times New Roman"/>
          <w:spacing w:val="2"/>
          <w:kern w:val="0"/>
          <w:sz w:val="20"/>
          <w:szCs w:val="20"/>
        </w:rPr>
        <w:t>H.4.2</w:t>
      </w:r>
      <w:r w:rsidRPr="008859C0">
        <w:rPr>
          <w:rFonts w:ascii="宋体" w:eastAsia="宋体" w:hAnsi="宋体" w:cs="宋体"/>
          <w:spacing w:val="2"/>
          <w:kern w:val="0"/>
          <w:sz w:val="20"/>
          <w:szCs w:val="20"/>
        </w:rPr>
        <w:t>。</w:t>
      </w:r>
    </w:p>
    <w:p w14:paraId="00D812F3" w14:textId="77777777" w:rsidR="008859C0" w:rsidRPr="008859C0" w:rsidRDefault="008859C0" w:rsidP="008859C0">
      <w:pPr>
        <w:widowControl/>
        <w:spacing w:before="239" w:line="220" w:lineRule="auto"/>
        <w:ind w:left="2"/>
        <w:jc w:val="left"/>
        <w:outlineLvl w:val="0"/>
        <w:rPr>
          <w:rFonts w:ascii="宋体" w:eastAsia="宋体" w:hAnsi="宋体" w:cs="宋体"/>
          <w:kern w:val="0"/>
          <w:sz w:val="24"/>
          <w:szCs w:val="24"/>
        </w:rPr>
      </w:pPr>
      <w:r w:rsidRPr="008859C0">
        <w:rPr>
          <w:rFonts w:ascii="宋体" w:eastAsia="宋体" w:hAnsi="宋体" w:cs="宋体"/>
          <w:b/>
          <w:bCs/>
          <w:spacing w:val="1"/>
          <w:kern w:val="0"/>
          <w:sz w:val="20"/>
          <w:szCs w:val="20"/>
        </w:rPr>
        <w:t>H.2.3</w:t>
      </w:r>
      <w:r w:rsidRPr="008859C0">
        <w:rPr>
          <w:rFonts w:ascii="宋体" w:eastAsia="宋体" w:hAnsi="宋体" w:cs="宋体"/>
          <w:spacing w:val="6"/>
          <w:kern w:val="0"/>
          <w:sz w:val="20"/>
          <w:szCs w:val="20"/>
        </w:rPr>
        <w:t xml:space="preserve">  </w:t>
      </w:r>
      <w:r w:rsidRPr="008859C0">
        <w:rPr>
          <w:rFonts w:ascii="黑体" w:eastAsia="黑体" w:hAnsi="黑体" w:cs="黑体" w:hint="eastAsia"/>
          <w:b/>
          <w:bCs/>
          <w:spacing w:val="1"/>
          <w:kern w:val="0"/>
          <w:sz w:val="20"/>
          <w:szCs w:val="20"/>
        </w:rPr>
        <w:t>视频访问时指定路径信息技术要求</w:t>
      </w:r>
    </w:p>
    <w:p w14:paraId="7C5B93BE" w14:textId="77777777" w:rsidR="008859C0" w:rsidRPr="008859C0" w:rsidRDefault="008859C0" w:rsidP="008859C0">
      <w:pPr>
        <w:widowControl/>
        <w:spacing w:before="243" w:line="259" w:lineRule="auto"/>
        <w:ind w:right="41" w:firstLine="410"/>
        <w:jc w:val="left"/>
        <w:rPr>
          <w:rFonts w:ascii="宋体" w:eastAsia="宋体" w:hAnsi="宋体" w:cs="宋体"/>
          <w:kern w:val="0"/>
          <w:sz w:val="24"/>
          <w:szCs w:val="24"/>
        </w:rPr>
      </w:pPr>
      <w:r w:rsidRPr="008859C0">
        <w:rPr>
          <w:rFonts w:ascii="宋体" w:eastAsia="宋体" w:hAnsi="宋体" w:cs="宋体"/>
          <w:spacing w:val="5"/>
          <w:kern w:val="0"/>
          <w:sz w:val="20"/>
          <w:szCs w:val="20"/>
        </w:rPr>
        <w:t xml:space="preserve">上级平台在发送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5"/>
          <w:kern w:val="0"/>
          <w:sz w:val="20"/>
          <w:szCs w:val="20"/>
        </w:rPr>
        <w:t xml:space="preserve"> </w:t>
      </w:r>
      <w:r w:rsidRPr="008859C0">
        <w:rPr>
          <w:rFonts w:ascii="宋体" w:eastAsia="宋体" w:hAnsi="宋体" w:cs="宋体"/>
          <w:spacing w:val="5"/>
          <w:kern w:val="0"/>
          <w:sz w:val="20"/>
          <w:szCs w:val="20"/>
        </w:rPr>
        <w:t>视频建立请求给下级平台时，可通过添加</w:t>
      </w:r>
      <w:r w:rsidRPr="008859C0">
        <w:rPr>
          <w:rFonts w:ascii="宋体" w:eastAsia="宋体" w:hAnsi="宋体" w:cs="宋体"/>
          <w:spacing w:val="-10"/>
          <w:kern w:val="0"/>
          <w:sz w:val="20"/>
          <w:szCs w:val="20"/>
        </w:rPr>
        <w:t xml:space="preserve"> </w:t>
      </w:r>
      <w:r w:rsidRPr="008859C0">
        <w:rPr>
          <w:rFonts w:ascii="Times New Roman" w:eastAsia="Times New Roman" w:hAnsi="Times New Roman" w:cs="Times New Roman"/>
          <w:spacing w:val="5"/>
          <w:kern w:val="0"/>
          <w:sz w:val="20"/>
          <w:szCs w:val="20"/>
        </w:rPr>
        <w:t>X-</w:t>
      </w:r>
      <w:proofErr w:type="spellStart"/>
      <w:r w:rsidRPr="008859C0">
        <w:rPr>
          <w:rFonts w:ascii="Times New Roman" w:eastAsia="Times New Roman" w:hAnsi="Times New Roman" w:cs="Times New Roman"/>
          <w:kern w:val="0"/>
          <w:sz w:val="20"/>
          <w:szCs w:val="20"/>
        </w:rPr>
        <w:t>PreferredPath</w:t>
      </w:r>
      <w:proofErr w:type="spellEnd"/>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5"/>
          <w:kern w:val="0"/>
          <w:sz w:val="20"/>
          <w:szCs w:val="20"/>
        </w:rPr>
        <w:t>头部字</w:t>
      </w:r>
      <w:r w:rsidRPr="008859C0">
        <w:rPr>
          <w:rFonts w:ascii="宋体" w:eastAsia="宋体" w:hAnsi="宋体" w:cs="宋体"/>
          <w:spacing w:val="2"/>
          <w:kern w:val="0"/>
          <w:sz w:val="20"/>
          <w:szCs w:val="20"/>
        </w:rPr>
        <w:t xml:space="preserve"> </w:t>
      </w:r>
      <w:r w:rsidRPr="008859C0">
        <w:rPr>
          <w:rFonts w:ascii="宋体" w:eastAsia="宋体" w:hAnsi="宋体" w:cs="宋体"/>
          <w:spacing w:val="1"/>
          <w:kern w:val="0"/>
          <w:sz w:val="20"/>
          <w:szCs w:val="20"/>
        </w:rPr>
        <w:t>段，指定期望视频会话请求经过的平台路径。</w:t>
      </w:r>
      <w:r w:rsidRPr="008859C0">
        <w:rPr>
          <w:rFonts w:ascii="Times New Roman" w:eastAsia="Times New Roman" w:hAnsi="Times New Roman" w:cs="Times New Roman"/>
          <w:spacing w:val="1"/>
          <w:kern w:val="0"/>
          <w:sz w:val="20"/>
          <w:szCs w:val="20"/>
        </w:rPr>
        <w:t>X-</w:t>
      </w:r>
      <w:proofErr w:type="spellStart"/>
      <w:r w:rsidRPr="008859C0">
        <w:rPr>
          <w:rFonts w:ascii="Times New Roman" w:eastAsia="Times New Roman" w:hAnsi="Times New Roman" w:cs="Times New Roman"/>
          <w:kern w:val="0"/>
          <w:sz w:val="20"/>
          <w:szCs w:val="20"/>
        </w:rPr>
        <w:t>PreferredPath</w:t>
      </w:r>
      <w:proofErr w:type="spellEnd"/>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 xml:space="preserve">字段定义见 </w:t>
      </w:r>
      <w:r w:rsidRPr="008859C0">
        <w:rPr>
          <w:rFonts w:ascii="Times New Roman" w:eastAsia="Times New Roman" w:hAnsi="Times New Roman" w:cs="Times New Roman"/>
          <w:spacing w:val="1"/>
          <w:kern w:val="0"/>
          <w:sz w:val="20"/>
          <w:szCs w:val="20"/>
        </w:rPr>
        <w:t>H.3.2</w:t>
      </w:r>
      <w:r w:rsidRPr="008859C0">
        <w:rPr>
          <w:rFonts w:ascii="宋体" w:eastAsia="宋体" w:hAnsi="宋体" w:cs="宋体"/>
          <w:spacing w:val="1"/>
          <w:kern w:val="0"/>
          <w:sz w:val="20"/>
          <w:szCs w:val="20"/>
        </w:rPr>
        <w:t>。</w:t>
      </w:r>
    </w:p>
    <w:p w14:paraId="603FEB51" w14:textId="77777777" w:rsidR="008859C0" w:rsidRPr="008859C0" w:rsidRDefault="008859C0" w:rsidP="008859C0">
      <w:pPr>
        <w:widowControl/>
        <w:spacing w:before="73" w:line="276" w:lineRule="auto"/>
        <w:ind w:right="27" w:firstLine="410"/>
        <w:jc w:val="left"/>
        <w:rPr>
          <w:rFonts w:ascii="宋体" w:eastAsia="宋体" w:hAnsi="宋体" w:cs="宋体"/>
          <w:kern w:val="0"/>
          <w:sz w:val="24"/>
          <w:szCs w:val="24"/>
        </w:rPr>
      </w:pPr>
      <w:r w:rsidRPr="008859C0">
        <w:rPr>
          <w:rFonts w:ascii="宋体" w:eastAsia="宋体" w:hAnsi="宋体" w:cs="宋体"/>
          <w:spacing w:val="-1"/>
          <w:kern w:val="0"/>
          <w:sz w:val="20"/>
          <w:szCs w:val="20"/>
        </w:rPr>
        <w:t>平台在收到</w:t>
      </w:r>
      <w:r w:rsidRPr="008859C0">
        <w:rPr>
          <w:rFonts w:ascii="宋体" w:eastAsia="宋体" w:hAnsi="宋体" w:cs="宋体"/>
          <w:spacing w:val="-16"/>
          <w:kern w:val="0"/>
          <w:sz w:val="20"/>
          <w:szCs w:val="20"/>
        </w:rPr>
        <w:t xml:space="preserve"> </w:t>
      </w:r>
      <w:r w:rsidRPr="008859C0">
        <w:rPr>
          <w:rFonts w:ascii="Times New Roman" w:eastAsia="Times New Roman" w:hAnsi="Times New Roman" w:cs="Times New Roman"/>
          <w:spacing w:val="-1"/>
          <w:kern w:val="0"/>
          <w:sz w:val="20"/>
          <w:szCs w:val="20"/>
        </w:rPr>
        <w:t>SIP    INVITE</w:t>
      </w:r>
      <w:r w:rsidRPr="008859C0">
        <w:rPr>
          <w:rFonts w:ascii="宋体" w:eastAsia="宋体" w:hAnsi="宋体" w:cs="宋体"/>
          <w:spacing w:val="-1"/>
          <w:kern w:val="0"/>
          <w:sz w:val="20"/>
          <w:szCs w:val="20"/>
        </w:rPr>
        <w:t>请求时，如果存在</w:t>
      </w:r>
      <w:r w:rsidRPr="008859C0">
        <w:rPr>
          <w:rFonts w:ascii="Times New Roman" w:eastAsia="Times New Roman" w:hAnsi="Times New Roman" w:cs="Times New Roman"/>
          <w:spacing w:val="-1"/>
          <w:kern w:val="0"/>
          <w:sz w:val="20"/>
          <w:szCs w:val="20"/>
        </w:rPr>
        <w:t>X-</w:t>
      </w:r>
      <w:proofErr w:type="spellStart"/>
      <w:r w:rsidRPr="008859C0">
        <w:rPr>
          <w:rFonts w:ascii="Times New Roman" w:eastAsia="Times New Roman" w:hAnsi="Times New Roman" w:cs="Times New Roman"/>
          <w:spacing w:val="-1"/>
          <w:kern w:val="0"/>
          <w:sz w:val="20"/>
          <w:szCs w:val="20"/>
        </w:rPr>
        <w:t>PreferredPath</w:t>
      </w:r>
      <w:proofErr w:type="spellEnd"/>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头字段，且本平台在路径之内，则应将</w:t>
      </w:r>
      <w:r w:rsidRPr="008859C0">
        <w:rPr>
          <w:rFonts w:ascii="宋体" w:eastAsia="宋体" w:hAnsi="宋体" w:cs="宋体"/>
          <w:kern w:val="0"/>
          <w:sz w:val="20"/>
          <w:szCs w:val="20"/>
        </w:rPr>
        <w:t xml:space="preserve"> 本平台编号从</w:t>
      </w:r>
      <w:r w:rsidRPr="008859C0">
        <w:rPr>
          <w:rFonts w:ascii="宋体" w:eastAsia="宋体" w:hAnsi="宋体" w:cs="宋体"/>
          <w:spacing w:val="-38"/>
          <w:kern w:val="0"/>
          <w:sz w:val="20"/>
          <w:szCs w:val="20"/>
        </w:rPr>
        <w:t xml:space="preserve"> </w:t>
      </w:r>
      <w:r w:rsidRPr="008859C0">
        <w:rPr>
          <w:rFonts w:ascii="Times New Roman" w:eastAsia="Times New Roman" w:hAnsi="Times New Roman" w:cs="Times New Roman"/>
          <w:kern w:val="0"/>
          <w:sz w:val="20"/>
          <w:szCs w:val="20"/>
        </w:rPr>
        <w:t>X-</w:t>
      </w:r>
      <w:proofErr w:type="spellStart"/>
      <w:r w:rsidRPr="008859C0">
        <w:rPr>
          <w:rFonts w:ascii="Times New Roman" w:eastAsia="Times New Roman" w:hAnsi="Times New Roman" w:cs="Times New Roman"/>
          <w:kern w:val="0"/>
          <w:sz w:val="20"/>
          <w:szCs w:val="20"/>
        </w:rPr>
        <w:t>PreferredPath</w:t>
      </w:r>
      <w:proofErr w:type="spellEnd"/>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kern w:val="0"/>
          <w:sz w:val="20"/>
          <w:szCs w:val="20"/>
        </w:rPr>
        <w:t>中删除</w:t>
      </w:r>
      <w:r w:rsidRPr="008859C0">
        <w:rPr>
          <w:rFonts w:ascii="宋体" w:eastAsia="宋体" w:hAnsi="宋体" w:cs="宋体"/>
          <w:spacing w:val="-1"/>
          <w:kern w:val="0"/>
          <w:sz w:val="20"/>
          <w:szCs w:val="20"/>
        </w:rPr>
        <w:t>，然后转发请求到</w:t>
      </w:r>
      <w:r w:rsidRPr="008859C0">
        <w:rPr>
          <w:rFonts w:ascii="宋体" w:eastAsia="宋体" w:hAnsi="宋体" w:cs="宋体"/>
          <w:spacing w:val="-23"/>
          <w:kern w:val="0"/>
          <w:sz w:val="20"/>
          <w:szCs w:val="20"/>
        </w:rPr>
        <w:t xml:space="preserve"> </w:t>
      </w:r>
      <w:r w:rsidRPr="008859C0">
        <w:rPr>
          <w:rFonts w:ascii="Times New Roman" w:eastAsia="Times New Roman" w:hAnsi="Times New Roman" w:cs="Times New Roman"/>
          <w:spacing w:val="-1"/>
          <w:kern w:val="0"/>
          <w:sz w:val="20"/>
          <w:szCs w:val="20"/>
        </w:rPr>
        <w:t>X-</w:t>
      </w:r>
      <w:proofErr w:type="spellStart"/>
      <w:r w:rsidRPr="008859C0">
        <w:rPr>
          <w:rFonts w:ascii="Times New Roman" w:eastAsia="Times New Roman" w:hAnsi="Times New Roman" w:cs="Times New Roman"/>
          <w:spacing w:val="-1"/>
          <w:kern w:val="0"/>
          <w:sz w:val="20"/>
          <w:szCs w:val="20"/>
        </w:rPr>
        <w:t>PreferredPath</w:t>
      </w:r>
      <w:proofErr w:type="spellEnd"/>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中指定的下一个平台；否则平</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台可以根据自定义的策略拒绝视频请求或执行默认路由转发策略。</w:t>
      </w:r>
    </w:p>
    <w:p w14:paraId="0F335B38" w14:textId="77777777" w:rsidR="008859C0" w:rsidRPr="008859C0" w:rsidRDefault="008859C0" w:rsidP="008859C0">
      <w:pPr>
        <w:widowControl/>
        <w:spacing w:before="85" w:line="276" w:lineRule="auto"/>
        <w:ind w:right="22" w:firstLine="410"/>
        <w:jc w:val="left"/>
        <w:rPr>
          <w:rFonts w:ascii="宋体" w:eastAsia="宋体" w:hAnsi="宋体" w:cs="宋体"/>
          <w:kern w:val="0"/>
          <w:sz w:val="24"/>
          <w:szCs w:val="24"/>
        </w:rPr>
      </w:pPr>
      <w:r w:rsidRPr="008859C0">
        <w:rPr>
          <w:rFonts w:ascii="宋体" w:eastAsia="宋体" w:hAnsi="宋体" w:cs="宋体"/>
          <w:spacing w:val="2"/>
          <w:kern w:val="0"/>
          <w:sz w:val="20"/>
          <w:szCs w:val="20"/>
        </w:rPr>
        <w:t>如果平台收到的</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2"/>
          <w:kern w:val="0"/>
          <w:sz w:val="20"/>
          <w:szCs w:val="20"/>
        </w:rPr>
        <w:t>请求没有携带</w:t>
      </w:r>
      <w:r w:rsidRPr="008859C0">
        <w:rPr>
          <w:rFonts w:ascii="宋体" w:eastAsia="宋体" w:hAnsi="宋体" w:cs="宋体"/>
          <w:spacing w:val="-51"/>
          <w:kern w:val="0"/>
          <w:sz w:val="20"/>
          <w:szCs w:val="20"/>
        </w:rPr>
        <w:t xml:space="preserve"> </w:t>
      </w:r>
      <w:r w:rsidRPr="008859C0">
        <w:rPr>
          <w:rFonts w:ascii="Times New Roman" w:eastAsia="Times New Roman" w:hAnsi="Times New Roman" w:cs="Times New Roman"/>
          <w:spacing w:val="2"/>
          <w:kern w:val="0"/>
          <w:sz w:val="20"/>
          <w:szCs w:val="20"/>
        </w:rPr>
        <w:t>X-</w:t>
      </w:r>
      <w:proofErr w:type="spellStart"/>
      <w:r w:rsidRPr="008859C0">
        <w:rPr>
          <w:rFonts w:ascii="Times New Roman" w:eastAsia="Times New Roman" w:hAnsi="Times New Roman" w:cs="Times New Roman"/>
          <w:kern w:val="0"/>
          <w:sz w:val="20"/>
          <w:szCs w:val="20"/>
        </w:rPr>
        <w:t>PreferredPath</w:t>
      </w:r>
      <w:proofErr w:type="spellEnd"/>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头字段，则宜按默认路由转发，即平</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7"/>
          <w:kern w:val="0"/>
          <w:sz w:val="20"/>
          <w:szCs w:val="20"/>
        </w:rPr>
        <w:t>台按照</w:t>
      </w:r>
      <w:proofErr w:type="gramEnd"/>
      <w:r w:rsidRPr="008859C0">
        <w:rPr>
          <w:rFonts w:ascii="宋体" w:eastAsia="宋体" w:hAnsi="宋体" w:cs="宋体"/>
          <w:spacing w:val="7"/>
          <w:kern w:val="0"/>
          <w:sz w:val="20"/>
          <w:szCs w:val="20"/>
        </w:rPr>
        <w:t>自定义策略，在多个包含该摄像机的下级平台中选择一个平台转发请求。按默认路由方式转发</w:t>
      </w:r>
      <w:r w:rsidRPr="008859C0">
        <w:rPr>
          <w:rFonts w:ascii="宋体" w:eastAsia="宋体" w:hAnsi="宋体" w:cs="宋体"/>
          <w:spacing w:val="9"/>
          <w:kern w:val="0"/>
          <w:sz w:val="20"/>
          <w:szCs w:val="20"/>
        </w:rPr>
        <w:t xml:space="preserve"> </w:t>
      </w:r>
      <w:r w:rsidRPr="008859C0">
        <w:rPr>
          <w:rFonts w:ascii="Times New Roman" w:eastAsia="Times New Roman" w:hAnsi="Times New Roman" w:cs="Times New Roman"/>
          <w:spacing w:val="-1"/>
          <w:kern w:val="0"/>
          <w:sz w:val="20"/>
          <w:szCs w:val="20"/>
        </w:rPr>
        <w:t>SIP    INVITE</w:t>
      </w:r>
      <w:r w:rsidRPr="008859C0">
        <w:rPr>
          <w:rFonts w:ascii="宋体" w:eastAsia="宋体" w:hAnsi="宋体" w:cs="宋体"/>
          <w:spacing w:val="-1"/>
          <w:kern w:val="0"/>
          <w:sz w:val="20"/>
          <w:szCs w:val="20"/>
        </w:rPr>
        <w:t>请求时，不应携带</w:t>
      </w:r>
      <w:r w:rsidRPr="008859C0">
        <w:rPr>
          <w:rFonts w:ascii="宋体" w:eastAsia="宋体" w:hAnsi="宋体" w:cs="宋体"/>
          <w:spacing w:val="-13"/>
          <w:kern w:val="0"/>
          <w:sz w:val="20"/>
          <w:szCs w:val="20"/>
        </w:rPr>
        <w:t xml:space="preserve"> </w:t>
      </w:r>
      <w:r w:rsidRPr="008859C0">
        <w:rPr>
          <w:rFonts w:ascii="Times New Roman" w:eastAsia="Times New Roman" w:hAnsi="Times New Roman" w:cs="Times New Roman"/>
          <w:spacing w:val="-1"/>
          <w:kern w:val="0"/>
          <w:sz w:val="20"/>
          <w:szCs w:val="20"/>
        </w:rPr>
        <w:t>X-</w:t>
      </w:r>
      <w:proofErr w:type="spellStart"/>
      <w:r w:rsidRPr="008859C0">
        <w:rPr>
          <w:rFonts w:ascii="Times New Roman" w:eastAsia="Times New Roman" w:hAnsi="Times New Roman" w:cs="Times New Roman"/>
          <w:spacing w:val="-1"/>
          <w:kern w:val="0"/>
          <w:sz w:val="20"/>
          <w:szCs w:val="20"/>
        </w:rPr>
        <w:t>PreferredPath</w:t>
      </w:r>
      <w:proofErr w:type="spellEnd"/>
      <w:r w:rsidRPr="008859C0">
        <w:rPr>
          <w:rFonts w:ascii="Times New Roman" w:eastAsia="Times New Roman" w:hAnsi="Times New Roman" w:cs="Times New Roman"/>
          <w:spacing w:val="-1"/>
          <w:kern w:val="0"/>
          <w:sz w:val="20"/>
          <w:szCs w:val="20"/>
        </w:rPr>
        <w:t xml:space="preserve">    </w:t>
      </w:r>
      <w:r w:rsidRPr="008859C0">
        <w:rPr>
          <w:rFonts w:ascii="宋体" w:eastAsia="宋体" w:hAnsi="宋体" w:cs="宋体"/>
          <w:spacing w:val="-1"/>
          <w:kern w:val="0"/>
          <w:sz w:val="20"/>
          <w:szCs w:val="20"/>
        </w:rPr>
        <w:t>头字段。</w:t>
      </w:r>
    </w:p>
    <w:p w14:paraId="403F3030" w14:textId="77777777" w:rsidR="008859C0" w:rsidRPr="008859C0" w:rsidRDefault="008859C0" w:rsidP="008859C0">
      <w:pPr>
        <w:widowControl/>
        <w:spacing w:before="82" w:line="218" w:lineRule="auto"/>
        <w:ind w:left="410"/>
        <w:jc w:val="left"/>
        <w:rPr>
          <w:rFonts w:ascii="宋体" w:eastAsia="宋体" w:hAnsi="宋体" w:cs="宋体"/>
          <w:kern w:val="0"/>
          <w:sz w:val="24"/>
          <w:szCs w:val="24"/>
        </w:rPr>
      </w:pPr>
      <w:r w:rsidRPr="008859C0">
        <w:rPr>
          <w:rFonts w:ascii="宋体" w:eastAsia="宋体" w:hAnsi="宋体" w:cs="宋体"/>
          <w:spacing w:val="2"/>
          <w:kern w:val="0"/>
          <w:sz w:val="20"/>
          <w:szCs w:val="20"/>
        </w:rPr>
        <w:t>视频访问指定路径相关示例见</w:t>
      </w:r>
      <w:r w:rsidRPr="008859C0">
        <w:rPr>
          <w:rFonts w:ascii="宋体" w:eastAsia="宋体" w:hAnsi="宋体" w:cs="宋体"/>
          <w:spacing w:val="-3"/>
          <w:kern w:val="0"/>
          <w:sz w:val="20"/>
          <w:szCs w:val="20"/>
        </w:rPr>
        <w:t xml:space="preserve"> </w:t>
      </w:r>
      <w:r w:rsidRPr="008859C0">
        <w:rPr>
          <w:rFonts w:ascii="Times New Roman" w:eastAsia="Times New Roman" w:hAnsi="Times New Roman" w:cs="Times New Roman"/>
          <w:spacing w:val="2"/>
          <w:kern w:val="0"/>
          <w:sz w:val="20"/>
          <w:szCs w:val="20"/>
        </w:rPr>
        <w:t>H.4.3</w:t>
      </w:r>
      <w:r w:rsidRPr="008859C0">
        <w:rPr>
          <w:rFonts w:ascii="宋体" w:eastAsia="宋体" w:hAnsi="宋体" w:cs="宋体"/>
          <w:spacing w:val="2"/>
          <w:kern w:val="0"/>
          <w:sz w:val="20"/>
          <w:szCs w:val="20"/>
        </w:rPr>
        <w:t>。</w:t>
      </w:r>
    </w:p>
    <w:p w14:paraId="532867CB" w14:textId="77777777" w:rsidR="008859C0" w:rsidRPr="008859C0" w:rsidRDefault="008859C0" w:rsidP="008859C0">
      <w:pPr>
        <w:widowControl/>
        <w:spacing w:before="238" w:after="100" w:afterAutospacing="1" w:line="460" w:lineRule="exact"/>
        <w:jc w:val="left"/>
        <w:rPr>
          <w:rFonts w:ascii="宋体" w:eastAsia="宋体" w:hAnsi="宋体" w:cs="宋体"/>
          <w:kern w:val="0"/>
          <w:sz w:val="24"/>
          <w:szCs w:val="24"/>
        </w:rPr>
      </w:pPr>
      <w:r w:rsidRPr="008859C0">
        <w:rPr>
          <w:rFonts w:ascii="Times New Roman" w:eastAsia="Times New Roman" w:hAnsi="Times New Roman" w:cs="Times New Roman"/>
          <w:b/>
          <w:bCs/>
          <w:spacing w:val="-1"/>
          <w:kern w:val="0"/>
          <w:position w:val="19"/>
          <w:sz w:val="20"/>
          <w:szCs w:val="20"/>
        </w:rPr>
        <w:lastRenderedPageBreak/>
        <w:t xml:space="preserve">H.3    </w:t>
      </w:r>
      <w:r w:rsidRPr="008859C0">
        <w:rPr>
          <w:rFonts w:ascii="黑体" w:eastAsia="黑体" w:hAnsi="黑体" w:cs="黑体" w:hint="eastAsia"/>
          <w:b/>
          <w:bCs/>
          <w:spacing w:val="-1"/>
          <w:kern w:val="0"/>
          <w:position w:val="19"/>
          <w:sz w:val="20"/>
          <w:szCs w:val="20"/>
        </w:rPr>
        <w:t>多路径</w:t>
      </w:r>
      <w:r w:rsidRPr="008859C0">
        <w:rPr>
          <w:rFonts w:ascii="黑体" w:eastAsia="黑体" w:hAnsi="黑体" w:cs="黑体" w:hint="eastAsia"/>
          <w:spacing w:val="-37"/>
          <w:kern w:val="0"/>
          <w:position w:val="19"/>
          <w:sz w:val="20"/>
          <w:szCs w:val="20"/>
        </w:rPr>
        <w:t xml:space="preserve"> </w:t>
      </w:r>
      <w:r w:rsidRPr="008859C0">
        <w:rPr>
          <w:rFonts w:ascii="Times New Roman" w:eastAsia="Times New Roman" w:hAnsi="Times New Roman" w:cs="Times New Roman"/>
          <w:b/>
          <w:bCs/>
          <w:spacing w:val="-1"/>
          <w:kern w:val="0"/>
          <w:position w:val="19"/>
          <w:sz w:val="20"/>
          <w:szCs w:val="20"/>
        </w:rPr>
        <w:t>SIP</w:t>
      </w:r>
      <w:r w:rsidRPr="008859C0">
        <w:rPr>
          <w:rFonts w:ascii="Times New Roman" w:eastAsia="Times New Roman" w:hAnsi="Times New Roman" w:cs="Times New Roman"/>
          <w:b/>
          <w:bCs/>
          <w:spacing w:val="32"/>
          <w:kern w:val="0"/>
          <w:position w:val="19"/>
          <w:sz w:val="20"/>
          <w:szCs w:val="20"/>
        </w:rPr>
        <w:t xml:space="preserve"> </w:t>
      </w:r>
      <w:proofErr w:type="gramStart"/>
      <w:r w:rsidRPr="008859C0">
        <w:rPr>
          <w:rFonts w:ascii="黑体" w:eastAsia="黑体" w:hAnsi="黑体" w:cs="黑体" w:hint="eastAsia"/>
          <w:b/>
          <w:bCs/>
          <w:spacing w:val="-1"/>
          <w:kern w:val="0"/>
          <w:position w:val="19"/>
          <w:sz w:val="20"/>
          <w:szCs w:val="20"/>
        </w:rPr>
        <w:t>头域扩展</w:t>
      </w:r>
      <w:proofErr w:type="gramEnd"/>
      <w:r w:rsidRPr="008859C0">
        <w:rPr>
          <w:rFonts w:ascii="黑体" w:eastAsia="黑体" w:hAnsi="黑体" w:cs="黑体" w:hint="eastAsia"/>
          <w:b/>
          <w:bCs/>
          <w:spacing w:val="-1"/>
          <w:kern w:val="0"/>
          <w:position w:val="19"/>
          <w:sz w:val="20"/>
          <w:szCs w:val="20"/>
        </w:rPr>
        <w:t>定义</w:t>
      </w:r>
    </w:p>
    <w:p w14:paraId="5022C617" w14:textId="77777777" w:rsidR="008859C0" w:rsidRPr="008859C0" w:rsidRDefault="008859C0" w:rsidP="008859C0">
      <w:pPr>
        <w:widowControl/>
        <w:spacing w:before="1" w:line="218"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t>H.3.1</w:t>
      </w:r>
      <w:r w:rsidRPr="008859C0">
        <w:rPr>
          <w:rFonts w:ascii="宋体" w:eastAsia="宋体" w:hAnsi="宋体" w:cs="宋体"/>
          <w:spacing w:val="107"/>
          <w:kern w:val="0"/>
          <w:sz w:val="20"/>
          <w:szCs w:val="20"/>
        </w:rPr>
        <w:t xml:space="preserve"> </w:t>
      </w:r>
      <w:r w:rsidRPr="008859C0">
        <w:rPr>
          <w:rFonts w:ascii="宋体" w:eastAsia="宋体" w:hAnsi="宋体" w:cs="宋体"/>
          <w:b/>
          <w:bCs/>
          <w:spacing w:val="-4"/>
          <w:kern w:val="0"/>
          <w:sz w:val="20"/>
          <w:szCs w:val="20"/>
        </w:rPr>
        <w:t>X-</w:t>
      </w:r>
      <w:proofErr w:type="spellStart"/>
      <w:r w:rsidRPr="008859C0">
        <w:rPr>
          <w:rFonts w:ascii="宋体" w:eastAsia="宋体" w:hAnsi="宋体" w:cs="宋体"/>
          <w:b/>
          <w:bCs/>
          <w:spacing w:val="-4"/>
          <w:kern w:val="0"/>
          <w:sz w:val="20"/>
          <w:szCs w:val="20"/>
        </w:rPr>
        <w:t>RoutePath</w:t>
      </w:r>
      <w:proofErr w:type="spellEnd"/>
      <w:r w:rsidRPr="008859C0">
        <w:rPr>
          <w:rFonts w:ascii="宋体" w:eastAsia="宋体" w:hAnsi="宋体" w:cs="宋体"/>
          <w:spacing w:val="-4"/>
          <w:kern w:val="0"/>
          <w:sz w:val="20"/>
          <w:szCs w:val="20"/>
        </w:rPr>
        <w:t xml:space="preserve"> </w:t>
      </w:r>
      <w:proofErr w:type="gramStart"/>
      <w:r w:rsidRPr="008859C0">
        <w:rPr>
          <w:rFonts w:ascii="黑体" w:eastAsia="黑体" w:hAnsi="黑体" w:cs="黑体" w:hint="eastAsia"/>
          <w:b/>
          <w:bCs/>
          <w:spacing w:val="-4"/>
          <w:kern w:val="0"/>
          <w:sz w:val="20"/>
          <w:szCs w:val="20"/>
        </w:rPr>
        <w:t>头域定义</w:t>
      </w:r>
      <w:proofErr w:type="gramEnd"/>
    </w:p>
    <w:p w14:paraId="6116370C" w14:textId="77777777" w:rsidR="008859C0" w:rsidRPr="008859C0" w:rsidRDefault="008859C0" w:rsidP="008859C0">
      <w:pPr>
        <w:widowControl/>
        <w:spacing w:before="255" w:line="268" w:lineRule="auto"/>
        <w:ind w:right="1" w:firstLine="410"/>
        <w:rPr>
          <w:rFonts w:ascii="宋体" w:eastAsia="宋体" w:hAnsi="宋体" w:cs="宋体"/>
          <w:kern w:val="0"/>
          <w:sz w:val="24"/>
          <w:szCs w:val="24"/>
        </w:rPr>
      </w:pP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4"/>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Times New Roman" w:eastAsia="Times New Roman" w:hAnsi="Times New Roman" w:cs="Times New Roman"/>
          <w:spacing w:val="-12"/>
          <w:kern w:val="0"/>
          <w:sz w:val="20"/>
          <w:szCs w:val="20"/>
        </w:rPr>
        <w:t xml:space="preserve"> </w:t>
      </w:r>
      <w:r w:rsidRPr="008859C0">
        <w:rPr>
          <w:rFonts w:ascii="宋体" w:eastAsia="宋体" w:hAnsi="宋体" w:cs="宋体"/>
          <w:spacing w:val="14"/>
          <w:kern w:val="0"/>
          <w:sz w:val="20"/>
          <w:szCs w:val="20"/>
        </w:rPr>
        <w:t>视频会话建立请求对应的成功或失败响应消息里加入可选的</w:t>
      </w:r>
      <w:r w:rsidRPr="008859C0">
        <w:rPr>
          <w:rFonts w:ascii="宋体" w:eastAsia="宋体" w:hAnsi="宋体" w:cs="宋体"/>
          <w:spacing w:val="-2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14"/>
          <w:kern w:val="0"/>
          <w:sz w:val="20"/>
          <w:szCs w:val="20"/>
        </w:rPr>
        <w:t xml:space="preserve">  </w:t>
      </w:r>
      <w:r w:rsidRPr="008859C0">
        <w:rPr>
          <w:rFonts w:ascii="宋体" w:eastAsia="宋体" w:hAnsi="宋体" w:cs="宋体"/>
          <w:spacing w:val="14"/>
          <w:kern w:val="0"/>
          <w:sz w:val="20"/>
          <w:szCs w:val="20"/>
        </w:rPr>
        <w:t xml:space="preserve">扩展头字段 </w:t>
      </w:r>
      <w:r w:rsidRPr="008859C0">
        <w:rPr>
          <w:rFonts w:ascii="Times New Roman" w:eastAsia="Times New Roman" w:hAnsi="Times New Roman" w:cs="Times New Roman"/>
          <w:spacing w:val="14"/>
          <w:kern w:val="0"/>
          <w:sz w:val="20"/>
          <w:szCs w:val="20"/>
        </w:rPr>
        <w:t>X-</w:t>
      </w:r>
      <w:r w:rsidRPr="008859C0">
        <w:rPr>
          <w:rFonts w:ascii="Times New Roman" w:eastAsia="Times New Roman" w:hAnsi="Times New Roman" w:cs="Times New Roman"/>
          <w:kern w:val="0"/>
          <w:sz w:val="20"/>
          <w:szCs w:val="20"/>
        </w:rPr>
        <w:t xml:space="preserve"> </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7"/>
          <w:kern w:val="0"/>
          <w:sz w:val="20"/>
          <w:szCs w:val="20"/>
        </w:rPr>
        <w:t>,</w:t>
      </w:r>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7"/>
          <w:kern w:val="0"/>
          <w:sz w:val="20"/>
          <w:szCs w:val="20"/>
        </w:rPr>
        <w:t>用于表示会话建立经过的平台路径。根据</w:t>
      </w:r>
      <w:r w:rsidRPr="008859C0">
        <w:rPr>
          <w:rFonts w:ascii="宋体" w:eastAsia="宋体" w:hAnsi="宋体" w:cs="宋体"/>
          <w:spacing w:val="-51"/>
          <w:kern w:val="0"/>
          <w:sz w:val="20"/>
          <w:szCs w:val="20"/>
        </w:rPr>
        <w:t xml:space="preserve"> </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7"/>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7"/>
          <w:kern w:val="0"/>
          <w:sz w:val="20"/>
          <w:szCs w:val="20"/>
        </w:rPr>
        <w:t xml:space="preserve">   3261</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7"/>
          <w:kern w:val="0"/>
          <w:sz w:val="20"/>
          <w:szCs w:val="20"/>
        </w:rPr>
        <w:t xml:space="preserve">的 </w:t>
      </w:r>
      <w:r w:rsidRPr="008859C0">
        <w:rPr>
          <w:rFonts w:ascii="Times New Roman" w:eastAsia="Times New Roman" w:hAnsi="Times New Roman" w:cs="Times New Roman"/>
          <w:kern w:val="0"/>
          <w:sz w:val="20"/>
          <w:szCs w:val="20"/>
        </w:rPr>
        <w:t>BNF</w:t>
      </w:r>
      <w:r w:rsidRPr="008859C0">
        <w:rPr>
          <w:rFonts w:ascii="Times New Roman" w:eastAsia="Times New Roman" w:hAnsi="Times New Roman" w:cs="Times New Roman"/>
          <w:spacing w:val="35"/>
          <w:kern w:val="0"/>
          <w:sz w:val="20"/>
          <w:szCs w:val="20"/>
        </w:rPr>
        <w:t xml:space="preserve"> </w:t>
      </w:r>
      <w:r w:rsidRPr="008859C0">
        <w:rPr>
          <w:rFonts w:ascii="宋体" w:eastAsia="宋体" w:hAnsi="宋体" w:cs="宋体"/>
          <w:spacing w:val="7"/>
          <w:kern w:val="0"/>
          <w:sz w:val="20"/>
          <w:szCs w:val="20"/>
        </w:rPr>
        <w:t>语法定义</w:t>
      </w:r>
      <w:r w:rsidRPr="008859C0">
        <w:rPr>
          <w:rFonts w:ascii="宋体" w:eastAsia="宋体" w:hAnsi="宋体" w:cs="宋体"/>
          <w:spacing w:val="6"/>
          <w:kern w:val="0"/>
          <w:sz w:val="20"/>
          <w:szCs w:val="20"/>
        </w:rPr>
        <w:t>，该</w:t>
      </w:r>
      <w:proofErr w:type="gramStart"/>
      <w:r w:rsidRPr="008859C0">
        <w:rPr>
          <w:rFonts w:ascii="宋体" w:eastAsia="宋体" w:hAnsi="宋体" w:cs="宋体"/>
          <w:spacing w:val="6"/>
          <w:kern w:val="0"/>
          <w:sz w:val="20"/>
          <w:szCs w:val="20"/>
        </w:rPr>
        <w:t>头域格</w:t>
      </w:r>
      <w:proofErr w:type="gramEnd"/>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式为：</w:t>
      </w:r>
    </w:p>
    <w:p w14:paraId="2C4AA745" w14:textId="77777777" w:rsidR="008859C0" w:rsidRPr="008859C0" w:rsidRDefault="008859C0" w:rsidP="008859C0">
      <w:pPr>
        <w:widowControl/>
        <w:spacing w:before="118"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3"/>
          <w:kern w:val="0"/>
          <w:sz w:val="20"/>
          <w:szCs w:val="20"/>
        </w:rPr>
        <w:t xml:space="preserve">              </w:t>
      </w:r>
      <w:r w:rsidRPr="008859C0">
        <w:rPr>
          <w:rFonts w:ascii="Times New Roman" w:eastAsia="Times New Roman" w:hAnsi="Times New Roman" w:cs="Times New Roman"/>
          <w:kern w:val="0"/>
          <w:sz w:val="20"/>
          <w:szCs w:val="20"/>
        </w:rPr>
        <w:t>="</w:t>
      </w:r>
      <w:proofErr w:type="spellStart"/>
      <w:r w:rsidRPr="008859C0">
        <w:rPr>
          <w:rFonts w:ascii="Times New Roman" w:eastAsia="Times New Roman" w:hAnsi="Times New Roman" w:cs="Times New Roman"/>
          <w:kern w:val="0"/>
          <w:sz w:val="20"/>
          <w:szCs w:val="20"/>
        </w:rPr>
        <w:t>X-RoutePa</w:t>
      </w:r>
      <w:proofErr w:type="spellEnd"/>
      <w:r w:rsidRPr="008859C0">
        <w:rPr>
          <w:rFonts w:ascii="Times New Roman" w:eastAsia="Times New Roman" w:hAnsi="Times New Roman" w:cs="Times New Roman"/>
          <w:kern w:val="0"/>
          <w:sz w:val="20"/>
          <w:szCs w:val="20"/>
        </w:rPr>
        <w:t>th:"platfo</w:t>
      </w:r>
      <w:r w:rsidRPr="008859C0">
        <w:rPr>
          <w:rFonts w:ascii="Times New Roman" w:eastAsia="Times New Roman" w:hAnsi="Times New Roman" w:cs="Times New Roman"/>
          <w:spacing w:val="-1"/>
          <w:kern w:val="0"/>
          <w:sz w:val="20"/>
          <w:szCs w:val="20"/>
        </w:rPr>
        <w:t>rm-id-list</w:t>
      </w:r>
    </w:p>
    <w:p w14:paraId="46FFC8B9" w14:textId="77777777" w:rsidR="008859C0" w:rsidRPr="008859C0" w:rsidRDefault="008859C0" w:rsidP="008859C0">
      <w:pPr>
        <w:widowControl/>
        <w:spacing w:before="136" w:line="192" w:lineRule="auto"/>
        <w:ind w:left="410"/>
        <w:jc w:val="left"/>
        <w:rPr>
          <w:rFonts w:ascii="宋体" w:eastAsia="宋体" w:hAnsi="宋体" w:cs="宋体"/>
          <w:kern w:val="0"/>
          <w:sz w:val="24"/>
          <w:szCs w:val="24"/>
        </w:rPr>
      </w:pPr>
      <w:r w:rsidRPr="008859C0">
        <w:rPr>
          <w:rFonts w:ascii="Times New Roman" w:eastAsia="Times New Roman" w:hAnsi="Times New Roman" w:cs="Times New Roman"/>
          <w:kern w:val="0"/>
          <w:sz w:val="20"/>
          <w:szCs w:val="20"/>
        </w:rPr>
        <w:t>platform-id-list</w:t>
      </w:r>
      <w:r w:rsidRPr="008859C0">
        <w:rPr>
          <w:rFonts w:ascii="Times New Roman" w:eastAsia="Times New Roman" w:hAnsi="Times New Roman" w:cs="Times New Roman"/>
          <w:spacing w:val="4"/>
          <w:kern w:val="0"/>
          <w:sz w:val="20"/>
          <w:szCs w:val="20"/>
        </w:rPr>
        <w:t xml:space="preserve">          </w:t>
      </w:r>
      <w:r w:rsidRPr="008859C0">
        <w:rPr>
          <w:rFonts w:ascii="Times New Roman" w:eastAsia="Times New Roman" w:hAnsi="Times New Roman" w:cs="Times New Roman"/>
          <w:kern w:val="0"/>
          <w:sz w:val="20"/>
          <w:szCs w:val="20"/>
        </w:rPr>
        <w:t>=platform-id           *("-</w:t>
      </w:r>
      <w:r w:rsidRPr="008859C0">
        <w:rPr>
          <w:rFonts w:ascii="Times New Roman" w:eastAsia="Times New Roman" w:hAnsi="Times New Roman" w:cs="Times New Roman"/>
          <w:spacing w:val="-1"/>
          <w:kern w:val="0"/>
          <w:sz w:val="20"/>
          <w:szCs w:val="20"/>
        </w:rPr>
        <w:t>"platform-id-list)</w:t>
      </w:r>
    </w:p>
    <w:p w14:paraId="5DC4460F" w14:textId="77777777" w:rsidR="008859C0" w:rsidRPr="008859C0" w:rsidRDefault="008859C0" w:rsidP="008859C0">
      <w:pPr>
        <w:widowControl/>
        <w:spacing w:before="105" w:line="211" w:lineRule="auto"/>
        <w:ind w:left="410"/>
        <w:jc w:val="left"/>
        <w:rPr>
          <w:rFonts w:ascii="宋体" w:eastAsia="宋体" w:hAnsi="宋体" w:cs="宋体"/>
          <w:kern w:val="0"/>
          <w:sz w:val="24"/>
          <w:szCs w:val="24"/>
        </w:rPr>
      </w:pPr>
      <w:r w:rsidRPr="008859C0">
        <w:rPr>
          <w:rFonts w:ascii="宋体" w:eastAsia="宋体" w:hAnsi="宋体" w:cs="宋体"/>
          <w:spacing w:val="7"/>
          <w:kern w:val="0"/>
          <w:sz w:val="20"/>
          <w:szCs w:val="20"/>
        </w:rPr>
        <w:t>其中</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kern w:val="0"/>
          <w:sz w:val="20"/>
          <w:szCs w:val="20"/>
        </w:rPr>
        <w:t>platform</w:t>
      </w:r>
      <w:r w:rsidRPr="008859C0">
        <w:rPr>
          <w:rFonts w:ascii="Times New Roman" w:eastAsia="Times New Roman" w:hAnsi="Times New Roman" w:cs="Times New Roman"/>
          <w:spacing w:val="7"/>
          <w:kern w:val="0"/>
          <w:sz w:val="20"/>
          <w:szCs w:val="20"/>
        </w:rPr>
        <w:t>-</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24"/>
          <w:w w:val="101"/>
          <w:kern w:val="0"/>
          <w:sz w:val="20"/>
          <w:szCs w:val="20"/>
        </w:rPr>
        <w:t xml:space="preserve">  </w:t>
      </w:r>
      <w:r w:rsidRPr="008859C0">
        <w:rPr>
          <w:rFonts w:ascii="宋体" w:eastAsia="宋体" w:hAnsi="宋体" w:cs="宋体"/>
          <w:spacing w:val="7"/>
          <w:kern w:val="0"/>
          <w:sz w:val="20"/>
          <w:szCs w:val="20"/>
        </w:rPr>
        <w:t>是第11、12、13位为200的20</w:t>
      </w:r>
      <w:r w:rsidRPr="008859C0">
        <w:rPr>
          <w:rFonts w:ascii="宋体" w:eastAsia="宋体" w:hAnsi="宋体" w:cs="宋体"/>
          <w:spacing w:val="6"/>
          <w:kern w:val="0"/>
          <w:sz w:val="20"/>
          <w:szCs w:val="20"/>
        </w:rPr>
        <w:t>位平台编号(参见附录</w:t>
      </w:r>
      <w:r w:rsidRPr="008859C0">
        <w:rPr>
          <w:rFonts w:ascii="宋体" w:eastAsia="宋体" w:hAnsi="宋体" w:cs="宋体"/>
          <w:spacing w:val="-20"/>
          <w:kern w:val="0"/>
          <w:sz w:val="20"/>
          <w:szCs w:val="20"/>
        </w:rPr>
        <w:t xml:space="preserve"> </w:t>
      </w:r>
      <w:r w:rsidRPr="008859C0">
        <w:rPr>
          <w:rFonts w:ascii="Times New Roman" w:eastAsia="Times New Roman" w:hAnsi="Times New Roman" w:cs="Times New Roman"/>
          <w:spacing w:val="6"/>
          <w:kern w:val="0"/>
          <w:sz w:val="20"/>
          <w:szCs w:val="20"/>
        </w:rPr>
        <w:t>E)</w:t>
      </w:r>
      <w:r w:rsidRPr="008859C0">
        <w:rPr>
          <w:rFonts w:ascii="宋体" w:eastAsia="宋体" w:hAnsi="宋体" w:cs="宋体"/>
          <w:spacing w:val="6"/>
          <w:kern w:val="0"/>
          <w:sz w:val="20"/>
          <w:szCs w:val="20"/>
        </w:rPr>
        <w:t>。</w:t>
      </w:r>
    </w:p>
    <w:p w14:paraId="4DC09A05" w14:textId="77777777" w:rsidR="008859C0" w:rsidRPr="008859C0" w:rsidRDefault="008859C0" w:rsidP="008859C0">
      <w:pPr>
        <w:widowControl/>
        <w:spacing w:line="211" w:lineRule="auto"/>
        <w:jc w:val="left"/>
        <w:rPr>
          <w:rFonts w:ascii="Arial" w:hAnsi="Arial" w:cs="Arial"/>
          <w:noProof/>
          <w:kern w:val="0"/>
          <w:sz w:val="20"/>
          <w:szCs w:val="20"/>
          <w:lang w:eastAsia="en-US"/>
        </w:rPr>
        <w:sectPr w:rsidR="008859C0" w:rsidRPr="008859C0" w:rsidSect="00AE748F">
          <w:pgSz w:w="12240" w:h="15840"/>
          <w:pgMar w:top="1440" w:right="1800" w:bottom="1440" w:left="1800" w:header="720" w:footer="720" w:gutter="0"/>
          <w:cols w:space="720"/>
        </w:sectPr>
      </w:pPr>
    </w:p>
    <w:p w14:paraId="70E19338"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8D9D0A5" w14:textId="77777777" w:rsidR="008859C0" w:rsidRPr="008859C0" w:rsidRDefault="008859C0" w:rsidP="008859C0">
      <w:pPr>
        <w:widowControl/>
        <w:spacing w:before="100" w:beforeAutospacing="1" w:after="100" w:afterAutospacing="1" w:line="2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72602CF" w14:textId="77777777" w:rsidR="008859C0" w:rsidRPr="008859C0" w:rsidRDefault="008859C0" w:rsidP="008859C0">
      <w:pPr>
        <w:widowControl/>
        <w:spacing w:before="49" w:line="450" w:lineRule="exact"/>
        <w:ind w:left="387"/>
        <w:jc w:val="left"/>
        <w:rPr>
          <w:rFonts w:ascii="宋体" w:eastAsia="宋体" w:hAnsi="宋体" w:cs="宋体"/>
          <w:kern w:val="0"/>
          <w:sz w:val="24"/>
          <w:szCs w:val="24"/>
        </w:rPr>
      </w:pPr>
      <w:r w:rsidRPr="008859C0">
        <w:rPr>
          <w:rFonts w:ascii="黑体" w:eastAsia="黑体" w:hAnsi="黑体" w:cs="黑体" w:hint="eastAsia"/>
          <w:b/>
          <w:bCs/>
          <w:kern w:val="0"/>
          <w:position w:val="23"/>
          <w:sz w:val="15"/>
          <w:szCs w:val="15"/>
        </w:rPr>
        <w:t>示</w:t>
      </w:r>
      <w:r w:rsidRPr="008859C0">
        <w:rPr>
          <w:rFonts w:ascii="黑体" w:eastAsia="黑体" w:hAnsi="黑体" w:cs="黑体" w:hint="eastAsia"/>
          <w:spacing w:val="-35"/>
          <w:kern w:val="0"/>
          <w:position w:val="23"/>
          <w:sz w:val="15"/>
          <w:szCs w:val="15"/>
        </w:rPr>
        <w:t xml:space="preserve"> </w:t>
      </w:r>
      <w:r w:rsidRPr="008859C0">
        <w:rPr>
          <w:rFonts w:ascii="黑体" w:eastAsia="黑体" w:hAnsi="黑体" w:cs="黑体" w:hint="eastAsia"/>
          <w:b/>
          <w:bCs/>
          <w:kern w:val="0"/>
          <w:position w:val="23"/>
          <w:sz w:val="15"/>
          <w:szCs w:val="15"/>
        </w:rPr>
        <w:t>例</w:t>
      </w:r>
      <w:r w:rsidRPr="008859C0">
        <w:rPr>
          <w:rFonts w:ascii="黑体" w:eastAsia="黑体" w:hAnsi="黑体" w:cs="黑体" w:hint="eastAsia"/>
          <w:spacing w:val="-40"/>
          <w:kern w:val="0"/>
          <w:position w:val="23"/>
          <w:sz w:val="15"/>
          <w:szCs w:val="15"/>
        </w:rPr>
        <w:t xml:space="preserve"> </w:t>
      </w:r>
      <w:r w:rsidRPr="008859C0">
        <w:rPr>
          <w:rFonts w:ascii="黑体" w:eastAsia="黑体" w:hAnsi="黑体" w:cs="黑体" w:hint="eastAsia"/>
          <w:b/>
          <w:bCs/>
          <w:kern w:val="0"/>
          <w:position w:val="23"/>
          <w:sz w:val="15"/>
          <w:szCs w:val="15"/>
        </w:rPr>
        <w:t>：</w:t>
      </w:r>
      <w:r w:rsidRPr="008859C0">
        <w:rPr>
          <w:rFonts w:ascii="黑体" w:eastAsia="黑体" w:hAnsi="黑体" w:cs="黑体" w:hint="eastAsia"/>
          <w:kern w:val="0"/>
          <w:position w:val="23"/>
          <w:sz w:val="15"/>
          <w:szCs w:val="15"/>
        </w:rPr>
        <w:t>X-RoutePath:650100</w:t>
      </w:r>
      <w:r w:rsidRPr="008859C0">
        <w:rPr>
          <w:rFonts w:ascii="黑体" w:eastAsia="黑体" w:hAnsi="黑体" w:cs="黑体" w:hint="eastAsia"/>
          <w:spacing w:val="-1"/>
          <w:kern w:val="0"/>
          <w:position w:val="23"/>
          <w:sz w:val="15"/>
          <w:szCs w:val="15"/>
        </w:rPr>
        <w:t>00002000000001-65010200002000000001-65010205002000000001</w:t>
      </w:r>
    </w:p>
    <w:p w14:paraId="0846BA3C" w14:textId="77777777" w:rsidR="008859C0" w:rsidRPr="008859C0" w:rsidRDefault="008859C0" w:rsidP="008859C0">
      <w:pPr>
        <w:widowControl/>
        <w:spacing w:before="100" w:beforeAutospacing="1" w:after="100" w:afterAutospacing="1" w:line="218" w:lineRule="auto"/>
        <w:ind w:left="24"/>
        <w:jc w:val="left"/>
        <w:rPr>
          <w:rFonts w:ascii="宋体" w:eastAsia="宋体" w:hAnsi="宋体" w:cs="宋体"/>
          <w:kern w:val="0"/>
          <w:sz w:val="24"/>
          <w:szCs w:val="24"/>
        </w:rPr>
      </w:pPr>
      <w:r w:rsidRPr="008859C0">
        <w:rPr>
          <w:rFonts w:ascii="Times New Roman" w:eastAsia="Times New Roman" w:hAnsi="Times New Roman" w:cs="Times New Roman"/>
          <w:b/>
          <w:bCs/>
          <w:spacing w:val="-5"/>
          <w:kern w:val="0"/>
          <w:sz w:val="24"/>
          <w:szCs w:val="24"/>
        </w:rPr>
        <w:t>H.3.2</w:t>
      </w:r>
      <w:r w:rsidRPr="008859C0">
        <w:rPr>
          <w:rFonts w:ascii="Times New Roman" w:eastAsia="Times New Roman" w:hAnsi="Times New Roman" w:cs="Times New Roman"/>
          <w:b/>
          <w:bCs/>
          <w:spacing w:val="12"/>
          <w:kern w:val="0"/>
          <w:sz w:val="24"/>
          <w:szCs w:val="24"/>
        </w:rPr>
        <w:t xml:space="preserve">   </w:t>
      </w:r>
      <w:r w:rsidRPr="008859C0">
        <w:rPr>
          <w:rFonts w:ascii="Times New Roman" w:eastAsia="Times New Roman" w:hAnsi="Times New Roman" w:cs="Times New Roman"/>
          <w:b/>
          <w:bCs/>
          <w:spacing w:val="-5"/>
          <w:kern w:val="0"/>
          <w:sz w:val="24"/>
          <w:szCs w:val="24"/>
        </w:rPr>
        <w:t>X-</w:t>
      </w:r>
      <w:proofErr w:type="spellStart"/>
      <w:r w:rsidRPr="008859C0">
        <w:rPr>
          <w:rFonts w:ascii="Times New Roman" w:eastAsia="Times New Roman" w:hAnsi="Times New Roman" w:cs="Times New Roman"/>
          <w:b/>
          <w:bCs/>
          <w:spacing w:val="-5"/>
          <w:kern w:val="0"/>
          <w:sz w:val="24"/>
          <w:szCs w:val="24"/>
        </w:rPr>
        <w:t>PreferredPath</w:t>
      </w:r>
      <w:proofErr w:type="spellEnd"/>
      <w:r w:rsidRPr="008859C0">
        <w:rPr>
          <w:rFonts w:ascii="Times New Roman" w:eastAsia="Times New Roman" w:hAnsi="Times New Roman" w:cs="Times New Roman"/>
          <w:b/>
          <w:bCs/>
          <w:spacing w:val="17"/>
          <w:w w:val="101"/>
          <w:kern w:val="0"/>
          <w:sz w:val="24"/>
          <w:szCs w:val="24"/>
        </w:rPr>
        <w:t xml:space="preserve"> </w:t>
      </w:r>
      <w:proofErr w:type="gramStart"/>
      <w:r w:rsidRPr="008859C0">
        <w:rPr>
          <w:rFonts w:ascii="黑体" w:eastAsia="黑体" w:hAnsi="黑体" w:cs="黑体" w:hint="eastAsia"/>
          <w:b/>
          <w:bCs/>
          <w:spacing w:val="-5"/>
          <w:kern w:val="0"/>
          <w:sz w:val="24"/>
          <w:szCs w:val="24"/>
        </w:rPr>
        <w:t>头域定义</w:t>
      </w:r>
      <w:proofErr w:type="gramEnd"/>
    </w:p>
    <w:p w14:paraId="1C634D2A" w14:textId="77777777" w:rsidR="008859C0" w:rsidRPr="008859C0" w:rsidRDefault="008859C0" w:rsidP="008859C0">
      <w:pPr>
        <w:widowControl/>
        <w:spacing w:before="209" w:line="268" w:lineRule="auto"/>
        <w:ind w:left="44" w:right="61" w:firstLine="339"/>
        <w:jc w:val="left"/>
        <w:rPr>
          <w:rFonts w:ascii="宋体" w:eastAsia="宋体" w:hAnsi="宋体" w:cs="宋体"/>
          <w:kern w:val="0"/>
          <w:sz w:val="24"/>
          <w:szCs w:val="24"/>
        </w:rPr>
      </w:pP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Times New Roman" w:eastAsia="Times New Roman" w:hAnsi="Times New Roman" w:cs="Times New Roman"/>
          <w:kern w:val="0"/>
          <w:szCs w:val="21"/>
        </w:rPr>
        <w:t>INVITE</w:t>
      </w:r>
      <w:r w:rsidRPr="008859C0">
        <w:rPr>
          <w:rFonts w:ascii="宋体" w:eastAsia="宋体" w:hAnsi="宋体" w:cs="宋体"/>
          <w:spacing w:val="2"/>
          <w:kern w:val="0"/>
          <w:szCs w:val="21"/>
        </w:rPr>
        <w:t>视频会话建立请求里加入可选的</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扩展头字段</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2"/>
          <w:kern w:val="0"/>
          <w:szCs w:val="21"/>
        </w:rPr>
        <w:t>X-</w:t>
      </w:r>
      <w:proofErr w:type="spellStart"/>
      <w:r w:rsidRPr="008859C0">
        <w:rPr>
          <w:rFonts w:ascii="Times New Roman" w:eastAsia="Times New Roman" w:hAnsi="Times New Roman" w:cs="Times New Roman"/>
          <w:kern w:val="0"/>
          <w:szCs w:val="21"/>
        </w:rPr>
        <w:t>PreferredPath</w:t>
      </w:r>
      <w:proofErr w:type="spellEnd"/>
      <w:r w:rsidRPr="008859C0">
        <w:rPr>
          <w:rFonts w:ascii="Times New Roman" w:eastAsia="Times New Roman" w:hAnsi="Times New Roman" w:cs="Times New Roman"/>
          <w:spacing w:val="2"/>
          <w:kern w:val="0"/>
          <w:szCs w:val="21"/>
        </w:rPr>
        <w:t>,</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spacing w:val="2"/>
          <w:kern w:val="0"/>
          <w:szCs w:val="21"/>
        </w:rPr>
        <w:t>用于表示期望建</w:t>
      </w:r>
      <w:r w:rsidRPr="008859C0">
        <w:rPr>
          <w:rFonts w:ascii="宋体" w:eastAsia="宋体" w:hAnsi="宋体" w:cs="宋体"/>
          <w:kern w:val="0"/>
          <w:szCs w:val="21"/>
        </w:rPr>
        <w:t xml:space="preserve"> </w:t>
      </w:r>
      <w:r w:rsidRPr="008859C0">
        <w:rPr>
          <w:rFonts w:ascii="宋体" w:eastAsia="宋体" w:hAnsi="宋体" w:cs="宋体"/>
          <w:spacing w:val="-4"/>
          <w:kern w:val="0"/>
          <w:szCs w:val="21"/>
        </w:rPr>
        <w:t>立视频会话的平台路径。根据</w:t>
      </w:r>
      <w:r w:rsidRPr="008859C0">
        <w:rPr>
          <w:rFonts w:ascii="Times New Roman" w:eastAsia="Times New Roman" w:hAnsi="Times New Roman" w:cs="Times New Roman"/>
          <w:spacing w:val="-4"/>
          <w:kern w:val="0"/>
          <w:szCs w:val="21"/>
        </w:rPr>
        <w:t>IETF  RFC  3261</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4"/>
          <w:kern w:val="0"/>
          <w:szCs w:val="21"/>
        </w:rPr>
        <w:t>的</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spacing w:val="-4"/>
          <w:kern w:val="0"/>
          <w:szCs w:val="21"/>
        </w:rPr>
        <w:t>B</w:t>
      </w:r>
      <w:r w:rsidRPr="008859C0">
        <w:rPr>
          <w:rFonts w:ascii="Times New Roman" w:eastAsia="Times New Roman" w:hAnsi="Times New Roman" w:cs="Times New Roman"/>
          <w:spacing w:val="-5"/>
          <w:kern w:val="0"/>
          <w:szCs w:val="21"/>
        </w:rPr>
        <w:t xml:space="preserve">NF </w:t>
      </w:r>
      <w:r w:rsidRPr="008859C0">
        <w:rPr>
          <w:rFonts w:ascii="宋体" w:eastAsia="宋体" w:hAnsi="宋体" w:cs="宋体"/>
          <w:spacing w:val="-5"/>
          <w:kern w:val="0"/>
          <w:szCs w:val="21"/>
        </w:rPr>
        <w:t>语法定义，</w:t>
      </w:r>
      <w:proofErr w:type="gramStart"/>
      <w:r w:rsidRPr="008859C0">
        <w:rPr>
          <w:rFonts w:ascii="宋体" w:eastAsia="宋体" w:hAnsi="宋体" w:cs="宋体"/>
          <w:spacing w:val="-5"/>
          <w:kern w:val="0"/>
          <w:szCs w:val="21"/>
        </w:rPr>
        <w:t>该头域格式</w:t>
      </w:r>
      <w:proofErr w:type="gramEnd"/>
      <w:r w:rsidRPr="008859C0">
        <w:rPr>
          <w:rFonts w:ascii="宋体" w:eastAsia="宋体" w:hAnsi="宋体" w:cs="宋体"/>
          <w:spacing w:val="-5"/>
          <w:kern w:val="0"/>
          <w:szCs w:val="21"/>
        </w:rPr>
        <w:t>为：</w:t>
      </w:r>
    </w:p>
    <w:p w14:paraId="28941508" w14:textId="77777777" w:rsidR="008859C0" w:rsidRPr="008859C0" w:rsidRDefault="008859C0" w:rsidP="008859C0">
      <w:pPr>
        <w:widowControl/>
        <w:spacing w:before="101" w:line="192" w:lineRule="auto"/>
        <w:ind w:left="384"/>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X-</w:t>
      </w:r>
      <w:proofErr w:type="spellStart"/>
      <w:r w:rsidRPr="008859C0">
        <w:rPr>
          <w:rFonts w:ascii="Times New Roman" w:eastAsia="Times New Roman" w:hAnsi="Times New Roman" w:cs="Times New Roman"/>
          <w:kern w:val="0"/>
          <w:sz w:val="24"/>
          <w:szCs w:val="24"/>
        </w:rPr>
        <w:t>PreferredPath</w:t>
      </w:r>
      <w:proofErr w:type="spellEnd"/>
      <w:r w:rsidRPr="008859C0">
        <w:rPr>
          <w:rFonts w:ascii="Times New Roman" w:eastAsia="Times New Roman" w:hAnsi="Times New Roman" w:cs="Times New Roman"/>
          <w:kern w:val="0"/>
          <w:sz w:val="24"/>
          <w:szCs w:val="24"/>
        </w:rPr>
        <w:t xml:space="preserve">           ="</w:t>
      </w:r>
      <w:proofErr w:type="spellStart"/>
      <w:r w:rsidRPr="008859C0">
        <w:rPr>
          <w:rFonts w:ascii="Times New Roman" w:eastAsia="Times New Roman" w:hAnsi="Times New Roman" w:cs="Times New Roman"/>
          <w:kern w:val="0"/>
          <w:sz w:val="24"/>
          <w:szCs w:val="24"/>
        </w:rPr>
        <w:t>X-PreferredPa</w:t>
      </w:r>
      <w:proofErr w:type="spellEnd"/>
      <w:r w:rsidRPr="008859C0">
        <w:rPr>
          <w:rFonts w:ascii="Times New Roman" w:eastAsia="Times New Roman" w:hAnsi="Times New Roman" w:cs="Times New Roman"/>
          <w:kern w:val="0"/>
          <w:sz w:val="24"/>
          <w:szCs w:val="24"/>
        </w:rPr>
        <w:t>th:"platform-id-list</w:t>
      </w:r>
    </w:p>
    <w:p w14:paraId="53F7A667" w14:textId="77777777" w:rsidR="008859C0" w:rsidRPr="008859C0" w:rsidRDefault="008859C0" w:rsidP="008859C0">
      <w:pPr>
        <w:widowControl/>
        <w:spacing w:before="127" w:line="192" w:lineRule="auto"/>
        <w:ind w:left="384"/>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platform-id-list</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kern w:val="0"/>
          <w:sz w:val="24"/>
          <w:szCs w:val="24"/>
        </w:rPr>
        <w:t>=platform-i</w:t>
      </w:r>
      <w:r w:rsidRPr="008859C0">
        <w:rPr>
          <w:rFonts w:ascii="Times New Roman" w:eastAsia="Times New Roman" w:hAnsi="Times New Roman" w:cs="Times New Roman"/>
          <w:spacing w:val="-1"/>
          <w:kern w:val="0"/>
          <w:sz w:val="24"/>
          <w:szCs w:val="24"/>
        </w:rPr>
        <w:t>d</w:t>
      </w:r>
      <w:r w:rsidRPr="008859C0">
        <w:rPr>
          <w:rFonts w:ascii="Times New Roman" w:eastAsia="Times New Roman" w:hAnsi="Times New Roman" w:cs="Times New Roman"/>
          <w:spacing w:val="10"/>
          <w:kern w:val="0"/>
          <w:sz w:val="24"/>
          <w:szCs w:val="24"/>
        </w:rPr>
        <w:t xml:space="preserve">     </w:t>
      </w:r>
      <w:r w:rsidRPr="008859C0">
        <w:rPr>
          <w:rFonts w:ascii="Times New Roman" w:eastAsia="Times New Roman" w:hAnsi="Times New Roman" w:cs="Times New Roman"/>
          <w:spacing w:val="-1"/>
          <w:kern w:val="0"/>
          <w:sz w:val="24"/>
          <w:szCs w:val="24"/>
        </w:rPr>
        <w:t>*("-"platform-id-list</w:t>
      </w:r>
      <w:r w:rsidRPr="008859C0">
        <w:rPr>
          <w:rFonts w:ascii="Times New Roman" w:eastAsia="Times New Roman" w:hAnsi="Times New Roman" w:cs="Times New Roman"/>
          <w:spacing w:val="8"/>
          <w:kern w:val="0"/>
          <w:sz w:val="24"/>
          <w:szCs w:val="24"/>
        </w:rPr>
        <w:t xml:space="preserve">   </w:t>
      </w:r>
      <w:proofErr w:type="gramStart"/>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spacing w:val="-1"/>
          <w:kern w:val="0"/>
          <w:sz w:val="24"/>
          <w:szCs w:val="24"/>
        </w:rPr>
        <w:t>)</w:t>
      </w:r>
      <w:proofErr w:type="gramEnd"/>
    </w:p>
    <w:p w14:paraId="5EB796BB" w14:textId="77777777" w:rsidR="008859C0" w:rsidRPr="008859C0" w:rsidRDefault="008859C0" w:rsidP="008859C0">
      <w:pPr>
        <w:widowControl/>
        <w:spacing w:before="114" w:line="211" w:lineRule="auto"/>
        <w:ind w:left="384"/>
        <w:jc w:val="left"/>
        <w:rPr>
          <w:rFonts w:ascii="宋体" w:eastAsia="宋体" w:hAnsi="宋体" w:cs="宋体"/>
          <w:kern w:val="0"/>
          <w:sz w:val="24"/>
          <w:szCs w:val="24"/>
        </w:rPr>
      </w:pPr>
      <w:r w:rsidRPr="008859C0">
        <w:rPr>
          <w:rFonts w:ascii="宋体" w:eastAsia="宋体" w:hAnsi="宋体" w:cs="宋体"/>
          <w:kern w:val="0"/>
          <w:szCs w:val="21"/>
        </w:rPr>
        <w:t>其中</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kern w:val="0"/>
          <w:szCs w:val="21"/>
        </w:rPr>
        <w:t>platform-id</w:t>
      </w:r>
      <w:r w:rsidRPr="008859C0">
        <w:rPr>
          <w:rFonts w:ascii="Times New Roman" w:eastAsia="Times New Roman" w:hAnsi="Times New Roman" w:cs="Times New Roman"/>
          <w:spacing w:val="51"/>
          <w:w w:val="101"/>
          <w:kern w:val="0"/>
          <w:szCs w:val="21"/>
        </w:rPr>
        <w:t xml:space="preserve"> </w:t>
      </w:r>
      <w:r w:rsidRPr="008859C0">
        <w:rPr>
          <w:rFonts w:ascii="宋体" w:eastAsia="宋体" w:hAnsi="宋体" w:cs="宋体"/>
          <w:kern w:val="0"/>
          <w:szCs w:val="21"/>
        </w:rPr>
        <w:t>是第11、12、13位为200的20位平台编号(参见附录</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kern w:val="0"/>
          <w:szCs w:val="21"/>
        </w:rPr>
        <w:t>E)</w:t>
      </w:r>
      <w:r w:rsidRPr="008859C0">
        <w:rPr>
          <w:rFonts w:ascii="宋体" w:eastAsia="宋体" w:hAnsi="宋体" w:cs="宋体"/>
          <w:kern w:val="0"/>
          <w:szCs w:val="21"/>
        </w:rPr>
        <w:t>。</w:t>
      </w:r>
    </w:p>
    <w:p w14:paraId="441E718E" w14:textId="77777777" w:rsidR="008859C0" w:rsidRPr="008859C0" w:rsidRDefault="008859C0" w:rsidP="008859C0">
      <w:pPr>
        <w:widowControl/>
        <w:spacing w:before="139" w:line="450" w:lineRule="exact"/>
        <w:ind w:left="377"/>
        <w:jc w:val="left"/>
        <w:rPr>
          <w:rFonts w:ascii="宋体" w:eastAsia="宋体" w:hAnsi="宋体" w:cs="宋体"/>
          <w:kern w:val="0"/>
          <w:sz w:val="24"/>
          <w:szCs w:val="24"/>
        </w:rPr>
      </w:pPr>
      <w:r w:rsidRPr="008859C0">
        <w:rPr>
          <w:rFonts w:ascii="宋体" w:eastAsia="宋体" w:hAnsi="宋体" w:cs="宋体"/>
          <w:b/>
          <w:bCs/>
          <w:kern w:val="0"/>
          <w:position w:val="23"/>
          <w:sz w:val="15"/>
          <w:szCs w:val="15"/>
        </w:rPr>
        <w:t>示</w:t>
      </w:r>
      <w:r w:rsidRPr="008859C0">
        <w:rPr>
          <w:rFonts w:ascii="宋体" w:eastAsia="宋体" w:hAnsi="宋体" w:cs="宋体"/>
          <w:spacing w:val="-28"/>
          <w:kern w:val="0"/>
          <w:position w:val="23"/>
          <w:sz w:val="15"/>
          <w:szCs w:val="15"/>
        </w:rPr>
        <w:t xml:space="preserve"> </w:t>
      </w:r>
      <w:r w:rsidRPr="008859C0">
        <w:rPr>
          <w:rFonts w:ascii="宋体" w:eastAsia="宋体" w:hAnsi="宋体" w:cs="宋体"/>
          <w:b/>
          <w:bCs/>
          <w:kern w:val="0"/>
          <w:position w:val="23"/>
          <w:sz w:val="15"/>
          <w:szCs w:val="15"/>
        </w:rPr>
        <w:t>例</w:t>
      </w:r>
      <w:r w:rsidRPr="008859C0">
        <w:rPr>
          <w:rFonts w:ascii="宋体" w:eastAsia="宋体" w:hAnsi="宋体" w:cs="宋体"/>
          <w:spacing w:val="-34"/>
          <w:kern w:val="0"/>
          <w:position w:val="23"/>
          <w:sz w:val="15"/>
          <w:szCs w:val="15"/>
        </w:rPr>
        <w:t xml:space="preserve"> </w:t>
      </w:r>
      <w:r w:rsidRPr="008859C0">
        <w:rPr>
          <w:rFonts w:ascii="宋体" w:eastAsia="宋体" w:hAnsi="宋体" w:cs="宋体"/>
          <w:b/>
          <w:bCs/>
          <w:kern w:val="0"/>
          <w:position w:val="23"/>
          <w:sz w:val="15"/>
          <w:szCs w:val="15"/>
        </w:rPr>
        <w:t>：</w:t>
      </w:r>
      <w:r w:rsidRPr="008859C0">
        <w:rPr>
          <w:rFonts w:ascii="宋体" w:eastAsia="宋体" w:hAnsi="宋体" w:cs="宋体"/>
          <w:kern w:val="0"/>
          <w:position w:val="23"/>
          <w:sz w:val="15"/>
          <w:szCs w:val="15"/>
        </w:rPr>
        <w:t>X-PreferredPath:65</w:t>
      </w:r>
      <w:r w:rsidRPr="008859C0">
        <w:rPr>
          <w:rFonts w:ascii="宋体" w:eastAsia="宋体" w:hAnsi="宋体" w:cs="宋体"/>
          <w:spacing w:val="-1"/>
          <w:kern w:val="0"/>
          <w:position w:val="23"/>
          <w:sz w:val="15"/>
          <w:szCs w:val="15"/>
        </w:rPr>
        <w:t>010000002000000001-65010200002000000001-65010205002000000001</w:t>
      </w:r>
    </w:p>
    <w:p w14:paraId="5EF72475" w14:textId="77777777" w:rsidR="008859C0" w:rsidRPr="008859C0" w:rsidRDefault="008859C0" w:rsidP="008859C0">
      <w:pPr>
        <w:widowControl/>
        <w:spacing w:before="100" w:beforeAutospacing="1" w:after="100" w:afterAutospacing="1" w:line="220" w:lineRule="auto"/>
        <w:ind w:left="24"/>
        <w:jc w:val="left"/>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t xml:space="preserve">H.4    </w:t>
      </w:r>
      <w:r w:rsidRPr="008859C0">
        <w:rPr>
          <w:rFonts w:ascii="黑体" w:eastAsia="黑体" w:hAnsi="黑体" w:cs="黑体" w:hint="eastAsia"/>
          <w:b/>
          <w:bCs/>
          <w:spacing w:val="-4"/>
          <w:kern w:val="0"/>
          <w:sz w:val="24"/>
          <w:szCs w:val="24"/>
        </w:rPr>
        <w:t>路径推送及选择示范</w:t>
      </w:r>
    </w:p>
    <w:p w14:paraId="4A3E8E78" w14:textId="77777777" w:rsidR="008859C0" w:rsidRPr="008859C0" w:rsidRDefault="008859C0" w:rsidP="008859C0">
      <w:pPr>
        <w:widowControl/>
        <w:spacing w:before="227" w:line="220" w:lineRule="auto"/>
        <w:ind w:left="24"/>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4"/>
          <w:kern w:val="0"/>
          <w:sz w:val="24"/>
          <w:szCs w:val="24"/>
        </w:rPr>
        <w:t xml:space="preserve">H.4.1    </w:t>
      </w:r>
      <w:r w:rsidRPr="008859C0">
        <w:rPr>
          <w:rFonts w:ascii="黑体" w:eastAsia="黑体" w:hAnsi="黑体" w:cs="黑体" w:hint="eastAsia"/>
          <w:b/>
          <w:bCs/>
          <w:spacing w:val="-4"/>
          <w:kern w:val="0"/>
          <w:sz w:val="24"/>
          <w:szCs w:val="24"/>
        </w:rPr>
        <w:t>摄像机及平台路径推送流程示范</w:t>
      </w:r>
    </w:p>
    <w:p w14:paraId="5CEC75FF" w14:textId="77777777" w:rsidR="008859C0" w:rsidRPr="008859C0" w:rsidRDefault="008859C0" w:rsidP="008859C0">
      <w:pPr>
        <w:widowControl/>
        <w:spacing w:before="242" w:line="218" w:lineRule="auto"/>
        <w:ind w:left="384"/>
        <w:jc w:val="left"/>
        <w:rPr>
          <w:rFonts w:ascii="宋体" w:eastAsia="宋体" w:hAnsi="宋体" w:cs="宋体"/>
          <w:kern w:val="0"/>
          <w:sz w:val="24"/>
          <w:szCs w:val="24"/>
        </w:rPr>
      </w:pPr>
      <w:r w:rsidRPr="008859C0">
        <w:rPr>
          <w:rFonts w:ascii="宋体" w:eastAsia="宋体" w:hAnsi="宋体" w:cs="宋体"/>
          <w:spacing w:val="-7"/>
          <w:kern w:val="0"/>
          <w:szCs w:val="21"/>
        </w:rPr>
        <w:t>本示例在图</w:t>
      </w:r>
      <w:r w:rsidRPr="008859C0">
        <w:rPr>
          <w:rFonts w:ascii="宋体" w:eastAsia="宋体" w:hAnsi="宋体" w:cs="宋体"/>
          <w:spacing w:val="-21"/>
          <w:kern w:val="0"/>
          <w:szCs w:val="21"/>
        </w:rPr>
        <w:t xml:space="preserve"> </w:t>
      </w:r>
      <w:r w:rsidRPr="008859C0">
        <w:rPr>
          <w:rFonts w:ascii="Times New Roman" w:eastAsia="Times New Roman" w:hAnsi="Times New Roman" w:cs="Times New Roman"/>
          <w:spacing w:val="-7"/>
          <w:kern w:val="0"/>
          <w:szCs w:val="21"/>
        </w:rPr>
        <w:t>H.1</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7"/>
          <w:kern w:val="0"/>
          <w:szCs w:val="21"/>
        </w:rPr>
        <w:t>所示互联结构上加入了目录同步示例，如图</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7"/>
          <w:kern w:val="0"/>
          <w:szCs w:val="21"/>
        </w:rPr>
        <w:t>H.2</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7"/>
          <w:kern w:val="0"/>
          <w:szCs w:val="21"/>
        </w:rPr>
        <w:t>所示。</w:t>
      </w:r>
    </w:p>
    <w:p w14:paraId="7677A0C2" w14:textId="77777777" w:rsidR="008859C0" w:rsidRPr="008859C0" w:rsidRDefault="008859C0" w:rsidP="008859C0">
      <w:pPr>
        <w:widowControl/>
        <w:spacing w:before="20" w:line="220" w:lineRule="auto"/>
        <w:ind w:left="560"/>
        <w:jc w:val="left"/>
        <w:rPr>
          <w:rFonts w:ascii="宋体" w:eastAsia="宋体" w:hAnsi="宋体" w:cs="宋体"/>
          <w:kern w:val="0"/>
          <w:position w:val="-74"/>
          <w:sz w:val="24"/>
          <w:szCs w:val="24"/>
        </w:rPr>
      </w:pPr>
      <w:r w:rsidRPr="008859C0">
        <w:rPr>
          <w:rFonts w:ascii="宋体" w:eastAsia="宋体" w:hAnsi="宋体" w:cs="宋体" w:hint="eastAsia"/>
          <w:color w:val="FFFFFF"/>
          <w:spacing w:val="-8"/>
          <w:kern w:val="0"/>
          <w:position w:val="-74"/>
          <w:sz w:val="15"/>
          <w:szCs w:val="15"/>
        </w:rPr>
        <w:t>(6)</w:t>
      </w:r>
    </w:p>
    <w:p w14:paraId="665F2C9C" w14:textId="77777777" w:rsidR="008859C0" w:rsidRPr="008859C0" w:rsidRDefault="008859C0" w:rsidP="008859C0">
      <w:pPr>
        <w:widowControl/>
        <w:spacing w:before="7" w:line="208" w:lineRule="auto"/>
        <w:ind w:left="270"/>
        <w:jc w:val="left"/>
        <w:rPr>
          <w:rFonts w:ascii="宋体" w:eastAsia="宋体" w:hAnsi="宋体" w:cs="宋体"/>
          <w:kern w:val="0"/>
          <w:position w:val="-74"/>
          <w:sz w:val="24"/>
          <w:szCs w:val="24"/>
        </w:rPr>
      </w:pPr>
      <w:r w:rsidRPr="008859C0">
        <w:rPr>
          <w:rFonts w:ascii="宋体" w:eastAsia="宋体" w:hAnsi="宋体" w:cs="宋体" w:hint="eastAsia"/>
          <w:spacing w:val="-1"/>
          <w:kern w:val="0"/>
          <w:position w:val="-74"/>
          <w:sz w:val="15"/>
          <w:szCs w:val="15"/>
        </w:rPr>
        <w:t>平</w:t>
      </w:r>
      <w:proofErr w:type="gramStart"/>
      <w:r w:rsidRPr="008859C0">
        <w:rPr>
          <w:rFonts w:ascii="宋体" w:eastAsia="宋体" w:hAnsi="宋体" w:cs="宋体" w:hint="eastAsia"/>
          <w:spacing w:val="-1"/>
          <w:kern w:val="0"/>
          <w:position w:val="-74"/>
          <w:sz w:val="15"/>
          <w:szCs w:val="15"/>
        </w:rPr>
        <w:t>台口录项</w:t>
      </w:r>
      <w:proofErr w:type="gramEnd"/>
      <w:r w:rsidRPr="008859C0">
        <w:rPr>
          <w:rFonts w:ascii="Times New Roman" w:eastAsia="Times New Roman" w:hAnsi="Times New Roman" w:cs="Times New Roman"/>
          <w:spacing w:val="-1"/>
          <w:kern w:val="0"/>
          <w:position w:val="-74"/>
          <w:sz w:val="15"/>
          <w:szCs w:val="15"/>
        </w:rPr>
        <w:t>B</w:t>
      </w:r>
    </w:p>
    <w:p w14:paraId="6C3F3981" w14:textId="77777777" w:rsidR="008859C0" w:rsidRPr="008859C0" w:rsidRDefault="008859C0" w:rsidP="008859C0">
      <w:pPr>
        <w:widowControl/>
        <w:spacing w:before="100" w:beforeAutospacing="1" w:after="100" w:afterAutospacing="1" w:line="184" w:lineRule="auto"/>
        <w:ind w:left="270"/>
        <w:jc w:val="left"/>
        <w:rPr>
          <w:rFonts w:ascii="宋体" w:eastAsia="宋体" w:hAnsi="宋体" w:cs="宋体"/>
          <w:kern w:val="0"/>
          <w:position w:val="-74"/>
          <w:sz w:val="24"/>
          <w:szCs w:val="24"/>
        </w:rPr>
      </w:pPr>
      <w:r w:rsidRPr="008859C0">
        <w:rPr>
          <w:rFonts w:ascii="宋体" w:eastAsia="宋体" w:hAnsi="宋体" w:cs="宋体" w:hint="eastAsia"/>
          <w:spacing w:val="-6"/>
          <w:kern w:val="0"/>
          <w:position w:val="-74"/>
          <w:sz w:val="15"/>
          <w:szCs w:val="15"/>
        </w:rPr>
        <w:t>平台H</w:t>
      </w:r>
      <w:r w:rsidRPr="008859C0">
        <w:rPr>
          <w:rFonts w:ascii="宋体" w:eastAsia="宋体" w:hAnsi="宋体" w:cs="宋体" w:hint="eastAsia"/>
          <w:spacing w:val="-12"/>
          <w:kern w:val="0"/>
          <w:position w:val="-74"/>
          <w:sz w:val="15"/>
          <w:szCs w:val="15"/>
        </w:rPr>
        <w:t xml:space="preserve"> </w:t>
      </w:r>
      <w:r w:rsidRPr="008859C0">
        <w:rPr>
          <w:rFonts w:ascii="宋体" w:eastAsia="宋体" w:hAnsi="宋体" w:cs="宋体" w:hint="eastAsia"/>
          <w:spacing w:val="-6"/>
          <w:kern w:val="0"/>
          <w:position w:val="-74"/>
          <w:sz w:val="15"/>
          <w:szCs w:val="15"/>
        </w:rPr>
        <w:t>录 贝C:Parcnull)-B)</w:t>
      </w:r>
    </w:p>
    <w:p w14:paraId="508E0C17" w14:textId="77777777" w:rsidR="008859C0" w:rsidRPr="008859C0" w:rsidRDefault="008859C0" w:rsidP="008859C0">
      <w:pPr>
        <w:widowControl/>
        <w:spacing w:before="100" w:beforeAutospacing="1" w:after="100" w:afterAutospacing="1" w:line="211" w:lineRule="auto"/>
        <w:ind w:left="270"/>
        <w:jc w:val="left"/>
        <w:rPr>
          <w:rFonts w:ascii="宋体" w:eastAsia="宋体" w:hAnsi="宋体" w:cs="宋体"/>
          <w:kern w:val="0"/>
          <w:position w:val="-74"/>
          <w:sz w:val="24"/>
          <w:szCs w:val="24"/>
        </w:rPr>
      </w:pPr>
      <w:r w:rsidRPr="008859C0">
        <w:rPr>
          <w:rFonts w:ascii="宋体" w:eastAsia="宋体" w:hAnsi="宋体" w:cs="宋体" w:hint="eastAsia"/>
          <w:spacing w:val="-3"/>
          <w:kern w:val="0"/>
          <w:position w:val="-74"/>
          <w:sz w:val="15"/>
          <w:szCs w:val="15"/>
        </w:rPr>
        <w:t>平分目录项</w:t>
      </w:r>
      <w:r w:rsidRPr="008859C0">
        <w:rPr>
          <w:rFonts w:ascii="Times New Roman" w:eastAsia="Times New Roman" w:hAnsi="Times New Roman" w:cs="Times New Roman"/>
          <w:spacing w:val="-3"/>
          <w:kern w:val="0"/>
          <w:position w:val="-74"/>
          <w:sz w:val="15"/>
          <w:szCs w:val="15"/>
        </w:rPr>
        <w:t>D(</w:t>
      </w:r>
      <w:proofErr w:type="spellStart"/>
      <w:r w:rsidRPr="008859C0">
        <w:rPr>
          <w:rFonts w:ascii="Times New Roman" w:eastAsia="Times New Roman" w:hAnsi="Times New Roman" w:cs="Times New Roman"/>
          <w:spacing w:val="-3"/>
          <w:kern w:val="0"/>
          <w:position w:val="-74"/>
          <w:sz w:val="15"/>
          <w:szCs w:val="15"/>
        </w:rPr>
        <w:t>ParentlD</w:t>
      </w:r>
      <w:proofErr w:type="spellEnd"/>
      <w:r w:rsidRPr="008859C0">
        <w:rPr>
          <w:rFonts w:ascii="Times New Roman" w:eastAsia="Times New Roman" w:hAnsi="Times New Roman" w:cs="Times New Roman"/>
          <w:spacing w:val="-3"/>
          <w:kern w:val="0"/>
          <w:position w:val="-74"/>
          <w:sz w:val="15"/>
          <w:szCs w:val="15"/>
        </w:rPr>
        <w:t>-B)</w:t>
      </w:r>
    </w:p>
    <w:p w14:paraId="74729C81" w14:textId="77777777" w:rsidR="008859C0" w:rsidRPr="008859C0" w:rsidRDefault="008859C0" w:rsidP="008859C0">
      <w:pPr>
        <w:widowControl/>
        <w:spacing w:before="35" w:line="206" w:lineRule="auto"/>
        <w:ind w:left="270"/>
        <w:jc w:val="left"/>
        <w:rPr>
          <w:rFonts w:ascii="宋体" w:eastAsia="宋体" w:hAnsi="宋体" w:cs="宋体"/>
          <w:kern w:val="0"/>
          <w:position w:val="-74"/>
          <w:sz w:val="24"/>
          <w:szCs w:val="24"/>
        </w:rPr>
      </w:pPr>
      <w:r w:rsidRPr="008859C0">
        <w:rPr>
          <w:rFonts w:ascii="宋体" w:eastAsia="宋体" w:hAnsi="宋体" w:cs="宋体" w:hint="eastAsia"/>
          <w:spacing w:val="-3"/>
          <w:kern w:val="0"/>
          <w:position w:val="-74"/>
          <w:sz w:val="15"/>
          <w:szCs w:val="15"/>
        </w:rPr>
        <w:t>平台</w:t>
      </w:r>
      <w:proofErr w:type="gramStart"/>
      <w:r w:rsidRPr="008859C0">
        <w:rPr>
          <w:rFonts w:ascii="宋体" w:eastAsia="宋体" w:hAnsi="宋体" w:cs="宋体" w:hint="eastAsia"/>
          <w:spacing w:val="-3"/>
          <w:kern w:val="0"/>
          <w:position w:val="-74"/>
          <w:sz w:val="15"/>
          <w:szCs w:val="15"/>
        </w:rPr>
        <w:t>门录项</w:t>
      </w:r>
      <w:proofErr w:type="gramEnd"/>
      <w:r w:rsidRPr="008859C0">
        <w:rPr>
          <w:rFonts w:ascii="宋体" w:eastAsia="宋体" w:hAnsi="宋体" w:cs="宋体" w:hint="eastAsia"/>
          <w:spacing w:val="-3"/>
          <w:kern w:val="0"/>
          <w:position w:val="-74"/>
          <w:sz w:val="15"/>
          <w:szCs w:val="15"/>
        </w:rPr>
        <w:t>E(</w:t>
      </w:r>
      <w:proofErr w:type="spellStart"/>
      <w:r w:rsidRPr="008859C0">
        <w:rPr>
          <w:rFonts w:ascii="宋体" w:eastAsia="宋体" w:hAnsi="宋体" w:cs="宋体" w:hint="eastAsia"/>
          <w:spacing w:val="-3"/>
          <w:kern w:val="0"/>
          <w:position w:val="-74"/>
          <w:sz w:val="15"/>
          <w:szCs w:val="15"/>
        </w:rPr>
        <w:t>ParentD</w:t>
      </w:r>
      <w:proofErr w:type="spellEnd"/>
      <w:r w:rsidRPr="008859C0">
        <w:rPr>
          <w:rFonts w:ascii="宋体" w:eastAsia="宋体" w:hAnsi="宋体" w:cs="宋体" w:hint="eastAsia"/>
          <w:spacing w:val="-3"/>
          <w:kern w:val="0"/>
          <w:position w:val="-74"/>
          <w:sz w:val="15"/>
          <w:szCs w:val="15"/>
        </w:rPr>
        <w:t>-CD)/</w:t>
      </w:r>
    </w:p>
    <w:p w14:paraId="6BEAEC02" w14:textId="77777777" w:rsidR="008859C0" w:rsidRPr="008859C0" w:rsidRDefault="008859C0" w:rsidP="008859C0">
      <w:pPr>
        <w:widowControl/>
        <w:spacing w:before="100" w:beforeAutospacing="1" w:after="100" w:afterAutospacing="1" w:line="216" w:lineRule="auto"/>
        <w:ind w:left="270"/>
        <w:jc w:val="left"/>
        <w:rPr>
          <w:rFonts w:ascii="宋体" w:eastAsia="宋体" w:hAnsi="宋体" w:cs="宋体"/>
          <w:kern w:val="0"/>
          <w:position w:val="-74"/>
          <w:sz w:val="24"/>
          <w:szCs w:val="24"/>
        </w:rPr>
      </w:pPr>
      <w:proofErr w:type="gramStart"/>
      <w:r w:rsidRPr="008859C0">
        <w:rPr>
          <w:rFonts w:ascii="宋体" w:eastAsia="宋体" w:hAnsi="宋体" w:cs="宋体" w:hint="eastAsia"/>
          <w:spacing w:val="-5"/>
          <w:kern w:val="0"/>
          <w:position w:val="-74"/>
          <w:sz w:val="15"/>
          <w:szCs w:val="15"/>
        </w:rPr>
        <w:t>损</w:t>
      </w:r>
      <w:proofErr w:type="gramEnd"/>
      <w:r w:rsidRPr="008859C0">
        <w:rPr>
          <w:rFonts w:ascii="宋体" w:eastAsia="宋体" w:hAnsi="宋体" w:cs="宋体" w:hint="eastAsia"/>
          <w:spacing w:val="-5"/>
          <w:kern w:val="0"/>
          <w:position w:val="-74"/>
          <w:sz w:val="15"/>
          <w:szCs w:val="15"/>
        </w:rPr>
        <w:t>修机M(</w:t>
      </w:r>
      <w:proofErr w:type="spellStart"/>
      <w:r w:rsidRPr="008859C0">
        <w:rPr>
          <w:rFonts w:ascii="宋体" w:eastAsia="宋体" w:hAnsi="宋体" w:cs="宋体" w:hint="eastAsia"/>
          <w:spacing w:val="-5"/>
          <w:kern w:val="0"/>
          <w:position w:val="-74"/>
          <w:sz w:val="15"/>
          <w:szCs w:val="15"/>
        </w:rPr>
        <w:t>ParenulD</w:t>
      </w:r>
      <w:proofErr w:type="spellEnd"/>
      <w:r w:rsidRPr="008859C0">
        <w:rPr>
          <w:rFonts w:ascii="宋体" w:eastAsia="宋体" w:hAnsi="宋体" w:cs="宋体" w:hint="eastAsia"/>
          <w:spacing w:val="27"/>
          <w:kern w:val="0"/>
          <w:position w:val="-74"/>
          <w:sz w:val="15"/>
          <w:szCs w:val="15"/>
        </w:rPr>
        <w:t xml:space="preserve">  </w:t>
      </w:r>
      <w:r w:rsidRPr="008859C0">
        <w:rPr>
          <w:rFonts w:ascii="宋体" w:eastAsia="宋体" w:hAnsi="宋体" w:cs="宋体" w:hint="eastAsia"/>
          <w:spacing w:val="-5"/>
          <w:kern w:val="0"/>
          <w:position w:val="-74"/>
          <w:sz w:val="15"/>
          <w:szCs w:val="15"/>
        </w:rPr>
        <w:t>E&gt;</w:t>
      </w:r>
    </w:p>
    <w:p w14:paraId="2E6CFF57" w14:textId="77777777" w:rsidR="008859C0" w:rsidRPr="008859C0" w:rsidRDefault="008859C0" w:rsidP="008859C0">
      <w:pPr>
        <w:widowControl/>
        <w:spacing w:before="153" w:line="220" w:lineRule="auto"/>
        <w:ind w:left="1490"/>
        <w:jc w:val="left"/>
        <w:rPr>
          <w:rFonts w:ascii="宋体" w:eastAsia="宋体" w:hAnsi="宋体" w:cs="宋体"/>
          <w:kern w:val="0"/>
          <w:position w:val="-74"/>
          <w:sz w:val="24"/>
          <w:szCs w:val="24"/>
        </w:rPr>
      </w:pPr>
      <w:r w:rsidRPr="008859C0">
        <w:rPr>
          <w:rFonts w:ascii="黑体" w:eastAsia="黑体" w:hAnsi="黑体" w:cs="黑体" w:hint="eastAsia"/>
          <w:spacing w:val="-4"/>
          <w:kern w:val="0"/>
          <w:position w:val="-74"/>
          <w:sz w:val="15"/>
          <w:szCs w:val="15"/>
        </w:rPr>
        <w:lastRenderedPageBreak/>
        <w:t>管理半</w:t>
      </w:r>
      <w:proofErr w:type="spellStart"/>
      <w:r w:rsidRPr="008859C0">
        <w:rPr>
          <w:rFonts w:ascii="宋体" w:eastAsia="宋体" w:hAnsi="宋体" w:cs="宋体" w:hint="eastAsia"/>
          <w:spacing w:val="-4"/>
          <w:kern w:val="0"/>
          <w:position w:val="-74"/>
          <w:sz w:val="15"/>
          <w:szCs w:val="15"/>
        </w:rPr>
        <w:t>fiB</w:t>
      </w:r>
      <w:proofErr w:type="spellEnd"/>
    </w:p>
    <w:p w14:paraId="268C74C3" w14:textId="77777777" w:rsidR="008859C0" w:rsidRPr="008859C0" w:rsidRDefault="008859C0" w:rsidP="008859C0">
      <w:pPr>
        <w:widowControl/>
        <w:spacing w:before="160" w:line="206" w:lineRule="auto"/>
        <w:ind w:left="49"/>
        <w:jc w:val="left"/>
        <w:rPr>
          <w:rFonts w:ascii="宋体" w:eastAsia="宋体" w:hAnsi="宋体" w:cs="宋体"/>
          <w:kern w:val="0"/>
          <w:position w:val="-74"/>
          <w:sz w:val="24"/>
          <w:szCs w:val="24"/>
        </w:rPr>
      </w:pPr>
      <w:r w:rsidRPr="008859C0">
        <w:rPr>
          <w:rFonts w:ascii="宋体" w:eastAsia="宋体" w:hAnsi="宋体" w:cs="宋体" w:hint="eastAsia"/>
          <w:spacing w:val="-8"/>
          <w:kern w:val="0"/>
          <w:position w:val="-74"/>
          <w:sz w:val="15"/>
          <w:szCs w:val="15"/>
        </w:rPr>
        <w:t>(3)</w:t>
      </w:r>
    </w:p>
    <w:p w14:paraId="7568339B" w14:textId="77777777" w:rsidR="008859C0" w:rsidRPr="008859C0" w:rsidRDefault="008859C0" w:rsidP="008859C0">
      <w:pPr>
        <w:widowControl/>
        <w:spacing w:before="1" w:line="182" w:lineRule="auto"/>
        <w:ind w:left="29"/>
        <w:jc w:val="left"/>
        <w:rPr>
          <w:rFonts w:ascii="宋体" w:eastAsia="宋体" w:hAnsi="宋体" w:cs="宋体"/>
          <w:kern w:val="0"/>
          <w:position w:val="-74"/>
          <w:sz w:val="24"/>
          <w:szCs w:val="24"/>
        </w:rPr>
      </w:pPr>
      <w:r w:rsidRPr="008859C0">
        <w:rPr>
          <w:rFonts w:ascii="宋体" w:eastAsia="宋体" w:hAnsi="宋体" w:cs="宋体" w:hint="eastAsia"/>
          <w:spacing w:val="-8"/>
          <w:kern w:val="0"/>
          <w:position w:val="-74"/>
          <w:sz w:val="15"/>
          <w:szCs w:val="15"/>
        </w:rPr>
        <w:t>平台H</w:t>
      </w:r>
      <w:r w:rsidRPr="008859C0">
        <w:rPr>
          <w:rFonts w:ascii="宋体" w:eastAsia="宋体" w:hAnsi="宋体" w:cs="宋体" w:hint="eastAsia"/>
          <w:spacing w:val="-13"/>
          <w:kern w:val="0"/>
          <w:position w:val="-74"/>
          <w:sz w:val="15"/>
          <w:szCs w:val="15"/>
        </w:rPr>
        <w:t xml:space="preserve"> </w:t>
      </w:r>
      <w:proofErr w:type="gramStart"/>
      <w:r w:rsidRPr="008859C0">
        <w:rPr>
          <w:rFonts w:ascii="宋体" w:eastAsia="宋体" w:hAnsi="宋体" w:cs="宋体" w:hint="eastAsia"/>
          <w:spacing w:val="-8"/>
          <w:kern w:val="0"/>
          <w:position w:val="-74"/>
          <w:sz w:val="15"/>
          <w:szCs w:val="15"/>
        </w:rPr>
        <w:t>录项</w:t>
      </w:r>
      <w:proofErr w:type="gramEnd"/>
      <w:r w:rsidRPr="008859C0">
        <w:rPr>
          <w:rFonts w:ascii="宋体" w:eastAsia="宋体" w:hAnsi="宋体" w:cs="宋体" w:hint="eastAsia"/>
          <w:spacing w:val="-8"/>
          <w:kern w:val="0"/>
          <w:position w:val="-74"/>
          <w:sz w:val="15"/>
          <w:szCs w:val="15"/>
        </w:rPr>
        <w:t>10</w:t>
      </w:r>
    </w:p>
    <w:p w14:paraId="3990A830" w14:textId="77777777" w:rsidR="008859C0" w:rsidRPr="008859C0" w:rsidRDefault="008859C0" w:rsidP="008859C0">
      <w:pPr>
        <w:widowControl/>
        <w:spacing w:before="100" w:beforeAutospacing="1" w:after="100" w:afterAutospacing="1" w:line="218" w:lineRule="auto"/>
        <w:ind w:left="20"/>
        <w:jc w:val="left"/>
        <w:rPr>
          <w:rFonts w:ascii="宋体" w:eastAsia="宋体" w:hAnsi="宋体" w:cs="宋体"/>
          <w:kern w:val="0"/>
          <w:position w:val="-74"/>
          <w:sz w:val="24"/>
          <w:szCs w:val="24"/>
        </w:rPr>
      </w:pPr>
      <w:r w:rsidRPr="008859C0">
        <w:rPr>
          <w:rFonts w:ascii="宋体" w:eastAsia="宋体" w:hAnsi="宋体" w:cs="宋体" w:hint="eastAsia"/>
          <w:spacing w:val="-4"/>
          <w:kern w:val="0"/>
          <w:position w:val="-74"/>
          <w:sz w:val="15"/>
          <w:szCs w:val="15"/>
        </w:rPr>
        <w:t>平台</w:t>
      </w:r>
      <w:proofErr w:type="gramStart"/>
      <w:r w:rsidRPr="008859C0">
        <w:rPr>
          <w:rFonts w:ascii="宋体" w:eastAsia="宋体" w:hAnsi="宋体" w:cs="宋体" w:hint="eastAsia"/>
          <w:spacing w:val="-4"/>
          <w:kern w:val="0"/>
          <w:position w:val="-74"/>
          <w:sz w:val="15"/>
          <w:szCs w:val="15"/>
        </w:rPr>
        <w:t>用求项</w:t>
      </w:r>
      <w:proofErr w:type="gramEnd"/>
      <w:r w:rsidRPr="008859C0">
        <w:rPr>
          <w:rFonts w:ascii="宋体" w:eastAsia="宋体" w:hAnsi="宋体" w:cs="宋体" w:hint="eastAsia"/>
          <w:spacing w:val="-4"/>
          <w:kern w:val="0"/>
          <w:position w:val="-74"/>
          <w:sz w:val="15"/>
          <w:szCs w:val="15"/>
        </w:rPr>
        <w:t>E(</w:t>
      </w:r>
      <w:proofErr w:type="spellStart"/>
      <w:r w:rsidRPr="008859C0">
        <w:rPr>
          <w:rFonts w:ascii="宋体" w:eastAsia="宋体" w:hAnsi="宋体" w:cs="宋体" w:hint="eastAsia"/>
          <w:spacing w:val="-4"/>
          <w:kern w:val="0"/>
          <w:position w:val="-74"/>
          <w:sz w:val="15"/>
          <w:szCs w:val="15"/>
        </w:rPr>
        <w:t>ParentLD</w:t>
      </w:r>
      <w:proofErr w:type="spellEnd"/>
      <w:r w:rsidRPr="008859C0">
        <w:rPr>
          <w:rFonts w:ascii="宋体" w:eastAsia="宋体" w:hAnsi="宋体" w:cs="宋体" w:hint="eastAsia"/>
          <w:spacing w:val="-4"/>
          <w:kern w:val="0"/>
          <w:position w:val="-74"/>
          <w:sz w:val="15"/>
          <w:szCs w:val="15"/>
        </w:rPr>
        <w:t>=D)</w:t>
      </w:r>
    </w:p>
    <w:p w14:paraId="7D90FC0C" w14:textId="77777777" w:rsidR="008859C0" w:rsidRPr="008859C0" w:rsidRDefault="008859C0" w:rsidP="008859C0">
      <w:pPr>
        <w:widowControl/>
        <w:spacing w:before="100" w:beforeAutospacing="1" w:after="100" w:afterAutospacing="1" w:line="216" w:lineRule="auto"/>
        <w:ind w:left="20"/>
        <w:jc w:val="left"/>
        <w:rPr>
          <w:rFonts w:ascii="宋体" w:eastAsia="宋体" w:hAnsi="宋体" w:cs="宋体"/>
          <w:kern w:val="0"/>
          <w:position w:val="-74"/>
          <w:sz w:val="24"/>
          <w:szCs w:val="24"/>
        </w:rPr>
      </w:pPr>
      <w:r w:rsidRPr="008859C0">
        <w:rPr>
          <w:rFonts w:ascii="宋体" w:eastAsia="宋体" w:hAnsi="宋体" w:cs="宋体" w:hint="eastAsia"/>
          <w:spacing w:val="-3"/>
          <w:kern w:val="0"/>
          <w:position w:val="-74"/>
          <w:sz w:val="15"/>
          <w:szCs w:val="15"/>
        </w:rPr>
        <w:t>摄像机M(</w:t>
      </w:r>
      <w:proofErr w:type="spellStart"/>
      <w:r w:rsidRPr="008859C0">
        <w:rPr>
          <w:rFonts w:ascii="宋体" w:eastAsia="宋体" w:hAnsi="宋体" w:cs="宋体" w:hint="eastAsia"/>
          <w:spacing w:val="-3"/>
          <w:kern w:val="0"/>
          <w:position w:val="-74"/>
          <w:sz w:val="15"/>
          <w:szCs w:val="15"/>
        </w:rPr>
        <w:t>ParentID</w:t>
      </w:r>
      <w:proofErr w:type="spellEnd"/>
      <w:r w:rsidRPr="008859C0">
        <w:rPr>
          <w:rFonts w:ascii="宋体" w:eastAsia="宋体" w:hAnsi="宋体" w:cs="宋体" w:hint="eastAsia"/>
          <w:spacing w:val="-3"/>
          <w:kern w:val="0"/>
          <w:position w:val="-74"/>
          <w:sz w:val="15"/>
          <w:szCs w:val="15"/>
        </w:rPr>
        <w:t>-E)</w:t>
      </w:r>
    </w:p>
    <w:p w14:paraId="3E22448E" w14:textId="77777777" w:rsidR="008859C0" w:rsidRPr="008859C0" w:rsidRDefault="008859C0" w:rsidP="008859C0">
      <w:pPr>
        <w:widowControl/>
        <w:spacing w:before="135" w:line="220" w:lineRule="auto"/>
        <w:ind w:left="1490"/>
        <w:jc w:val="left"/>
        <w:rPr>
          <w:rFonts w:ascii="宋体" w:eastAsia="宋体" w:hAnsi="宋体" w:cs="宋体"/>
          <w:kern w:val="0"/>
          <w:position w:val="-74"/>
          <w:sz w:val="24"/>
          <w:szCs w:val="24"/>
        </w:rPr>
      </w:pPr>
      <w:proofErr w:type="gramStart"/>
      <w:r w:rsidRPr="008859C0">
        <w:rPr>
          <w:rFonts w:ascii="宋体" w:eastAsia="宋体" w:hAnsi="宋体" w:cs="宋体" w:hint="eastAsia"/>
          <w:spacing w:val="3"/>
          <w:kern w:val="0"/>
          <w:position w:val="-74"/>
          <w:sz w:val="15"/>
          <w:szCs w:val="15"/>
        </w:rPr>
        <w:t>爸理平台</w:t>
      </w:r>
      <w:proofErr w:type="gramEnd"/>
      <w:r w:rsidRPr="008859C0">
        <w:rPr>
          <w:rFonts w:ascii="Times New Roman" w:eastAsia="Times New Roman" w:hAnsi="Times New Roman" w:cs="Times New Roman"/>
          <w:spacing w:val="3"/>
          <w:kern w:val="0"/>
          <w:position w:val="-74"/>
          <w:sz w:val="15"/>
          <w:szCs w:val="15"/>
        </w:rPr>
        <w:t>D</w:t>
      </w:r>
    </w:p>
    <w:p w14:paraId="43ACE084" w14:textId="77777777" w:rsidR="008859C0" w:rsidRPr="008859C0" w:rsidRDefault="008859C0" w:rsidP="008859C0">
      <w:pPr>
        <w:widowControl/>
        <w:spacing w:before="100" w:beforeAutospacing="1" w:after="100" w:afterAutospacing="1" w:line="336" w:lineRule="auto"/>
        <w:jc w:val="left"/>
        <w:rPr>
          <w:rFonts w:ascii="宋体" w:eastAsia="宋体" w:hAnsi="宋体" w:cs="宋体"/>
          <w:kern w:val="0"/>
          <w:position w:val="-74"/>
          <w:sz w:val="24"/>
          <w:szCs w:val="24"/>
        </w:rPr>
      </w:pPr>
      <w:r w:rsidRPr="008859C0">
        <w:rPr>
          <w:rFonts w:ascii="宋体" w:eastAsia="宋体" w:hAnsi="宋体" w:cs="宋体"/>
          <w:kern w:val="0"/>
          <w:position w:val="-74"/>
          <w:sz w:val="24"/>
          <w:szCs w:val="24"/>
        </w:rPr>
        <w:t> </w:t>
      </w:r>
    </w:p>
    <w:p w14:paraId="5A2DF521" w14:textId="77777777" w:rsidR="008859C0" w:rsidRPr="008859C0" w:rsidRDefault="008859C0" w:rsidP="008859C0">
      <w:pPr>
        <w:widowControl/>
        <w:spacing w:before="100" w:beforeAutospacing="1" w:after="100" w:afterAutospacing="1" w:line="336" w:lineRule="auto"/>
        <w:jc w:val="left"/>
        <w:rPr>
          <w:rFonts w:ascii="宋体" w:eastAsia="宋体" w:hAnsi="宋体" w:cs="宋体"/>
          <w:kern w:val="0"/>
          <w:position w:val="-74"/>
          <w:sz w:val="24"/>
          <w:szCs w:val="24"/>
        </w:rPr>
      </w:pPr>
      <w:r w:rsidRPr="008859C0">
        <w:rPr>
          <w:rFonts w:ascii="宋体" w:eastAsia="宋体" w:hAnsi="宋体" w:cs="宋体"/>
          <w:kern w:val="0"/>
          <w:position w:val="-74"/>
          <w:sz w:val="24"/>
          <w:szCs w:val="24"/>
        </w:rPr>
        <w:t> </w:t>
      </w:r>
    </w:p>
    <w:p w14:paraId="3021D046" w14:textId="77777777" w:rsidR="008859C0" w:rsidRPr="008859C0" w:rsidRDefault="008859C0" w:rsidP="008859C0">
      <w:pPr>
        <w:widowControl/>
        <w:spacing w:before="50" w:line="218" w:lineRule="auto"/>
        <w:ind w:right="18"/>
        <w:jc w:val="right"/>
        <w:rPr>
          <w:rFonts w:ascii="宋体" w:eastAsia="宋体" w:hAnsi="宋体" w:cs="宋体"/>
          <w:kern w:val="0"/>
          <w:position w:val="-74"/>
          <w:sz w:val="24"/>
          <w:szCs w:val="24"/>
        </w:rPr>
      </w:pPr>
      <w:proofErr w:type="gramStart"/>
      <w:r w:rsidRPr="008859C0">
        <w:rPr>
          <w:rFonts w:ascii="宋体" w:eastAsia="宋体" w:hAnsi="宋体" w:cs="宋体" w:hint="eastAsia"/>
          <w:spacing w:val="-2"/>
          <w:kern w:val="0"/>
          <w:position w:val="-74"/>
          <w:sz w:val="15"/>
          <w:szCs w:val="15"/>
        </w:rPr>
        <w:t>长示注册</w:t>
      </w:r>
      <w:proofErr w:type="gramEnd"/>
      <w:r w:rsidRPr="008859C0">
        <w:rPr>
          <w:rFonts w:ascii="宋体" w:eastAsia="宋体" w:hAnsi="宋体" w:cs="宋体" w:hint="eastAsia"/>
          <w:spacing w:val="-2"/>
          <w:kern w:val="0"/>
          <w:position w:val="-74"/>
          <w:sz w:val="15"/>
          <w:szCs w:val="15"/>
        </w:rPr>
        <w:t>及F</w:t>
      </w:r>
      <w:r w:rsidRPr="008859C0">
        <w:rPr>
          <w:rFonts w:ascii="宋体" w:eastAsia="宋体" w:hAnsi="宋体" w:cs="宋体" w:hint="eastAsia"/>
          <w:spacing w:val="-36"/>
          <w:kern w:val="0"/>
          <w:position w:val="-74"/>
          <w:sz w:val="15"/>
          <w:szCs w:val="15"/>
        </w:rPr>
        <w:t xml:space="preserve"> </w:t>
      </w:r>
      <w:r w:rsidRPr="008859C0">
        <w:rPr>
          <w:rFonts w:ascii="宋体" w:eastAsia="宋体" w:hAnsi="宋体" w:cs="宋体" w:hint="eastAsia"/>
          <w:spacing w:val="-2"/>
          <w:kern w:val="0"/>
          <w:position w:val="-74"/>
          <w:sz w:val="15"/>
          <w:szCs w:val="15"/>
        </w:rPr>
        <w:t>水间步方向</w:t>
      </w:r>
    </w:p>
    <w:p w14:paraId="1C3FECBE" w14:textId="77777777" w:rsidR="008859C0" w:rsidRPr="008859C0" w:rsidRDefault="008859C0" w:rsidP="008859C0">
      <w:pPr>
        <w:widowControl/>
        <w:spacing w:before="20" w:line="220" w:lineRule="auto"/>
        <w:ind w:left="339"/>
        <w:jc w:val="left"/>
        <w:rPr>
          <w:rFonts w:ascii="宋体" w:eastAsia="宋体" w:hAnsi="宋体" w:cs="宋体"/>
          <w:kern w:val="0"/>
          <w:position w:val="-74"/>
          <w:sz w:val="24"/>
          <w:szCs w:val="24"/>
        </w:rPr>
      </w:pPr>
      <w:r w:rsidRPr="008859C0">
        <w:rPr>
          <w:rFonts w:ascii="宋体" w:eastAsia="宋体" w:hAnsi="宋体" w:cs="宋体" w:hint="eastAsia"/>
          <w:spacing w:val="-8"/>
          <w:kern w:val="0"/>
          <w:position w:val="-74"/>
          <w:sz w:val="15"/>
          <w:szCs w:val="15"/>
        </w:rPr>
        <w:t>(4)</w:t>
      </w:r>
    </w:p>
    <w:p w14:paraId="5B69EA4C" w14:textId="77777777" w:rsidR="008859C0" w:rsidRPr="008859C0" w:rsidRDefault="008859C0" w:rsidP="008859C0">
      <w:pPr>
        <w:widowControl/>
        <w:spacing w:before="17" w:line="184" w:lineRule="auto"/>
        <w:ind w:left="99"/>
        <w:jc w:val="left"/>
        <w:rPr>
          <w:rFonts w:ascii="宋体" w:eastAsia="宋体" w:hAnsi="宋体" w:cs="宋体"/>
          <w:kern w:val="0"/>
          <w:position w:val="-74"/>
          <w:sz w:val="24"/>
          <w:szCs w:val="24"/>
        </w:rPr>
      </w:pPr>
      <w:r w:rsidRPr="008859C0">
        <w:rPr>
          <w:rFonts w:ascii="宋体" w:eastAsia="宋体" w:hAnsi="宋体" w:cs="宋体" w:hint="eastAsia"/>
          <w:spacing w:val="-10"/>
          <w:kern w:val="0"/>
          <w:position w:val="-74"/>
          <w:sz w:val="15"/>
          <w:szCs w:val="15"/>
        </w:rPr>
        <w:t>中</w:t>
      </w:r>
      <w:r w:rsidRPr="008859C0">
        <w:rPr>
          <w:rFonts w:ascii="宋体" w:eastAsia="宋体" w:hAnsi="宋体" w:cs="宋体" w:hint="eastAsia"/>
          <w:spacing w:val="-18"/>
          <w:kern w:val="0"/>
          <w:position w:val="-74"/>
          <w:sz w:val="15"/>
          <w:szCs w:val="15"/>
        </w:rPr>
        <w:t xml:space="preserve"> </w:t>
      </w:r>
      <w:r w:rsidRPr="008859C0">
        <w:rPr>
          <w:rFonts w:ascii="宋体" w:eastAsia="宋体" w:hAnsi="宋体" w:cs="宋体" w:hint="eastAsia"/>
          <w:spacing w:val="-10"/>
          <w:kern w:val="0"/>
          <w:position w:val="-74"/>
          <w:sz w:val="15"/>
          <w:szCs w:val="15"/>
        </w:rPr>
        <w:t>台F</w:t>
      </w:r>
      <w:r w:rsidRPr="008859C0">
        <w:rPr>
          <w:rFonts w:ascii="宋体" w:eastAsia="宋体" w:hAnsi="宋体" w:cs="宋体" w:hint="eastAsia"/>
          <w:spacing w:val="-36"/>
          <w:kern w:val="0"/>
          <w:position w:val="-74"/>
          <w:sz w:val="15"/>
          <w:szCs w:val="15"/>
        </w:rPr>
        <w:t xml:space="preserve"> </w:t>
      </w:r>
      <w:proofErr w:type="gramStart"/>
      <w:r w:rsidRPr="008859C0">
        <w:rPr>
          <w:rFonts w:ascii="宋体" w:eastAsia="宋体" w:hAnsi="宋体" w:cs="宋体" w:hint="eastAsia"/>
          <w:spacing w:val="-10"/>
          <w:kern w:val="0"/>
          <w:position w:val="-74"/>
          <w:sz w:val="15"/>
          <w:szCs w:val="15"/>
        </w:rPr>
        <w:t>水项</w:t>
      </w:r>
      <w:proofErr w:type="gramEnd"/>
      <w:r w:rsidRPr="008859C0">
        <w:rPr>
          <w:rFonts w:ascii="宋体" w:eastAsia="宋体" w:hAnsi="宋体" w:cs="宋体" w:hint="eastAsia"/>
          <w:spacing w:val="-10"/>
          <w:kern w:val="0"/>
          <w:position w:val="-74"/>
          <w:sz w:val="15"/>
          <w:szCs w:val="15"/>
        </w:rPr>
        <w:t>C</w:t>
      </w:r>
    </w:p>
    <w:p w14:paraId="094E4512" w14:textId="77777777" w:rsidR="008859C0" w:rsidRPr="008859C0" w:rsidRDefault="008859C0" w:rsidP="008859C0">
      <w:pPr>
        <w:widowControl/>
        <w:spacing w:line="268" w:lineRule="auto"/>
        <w:ind w:left="20" w:right="20" w:firstLine="89"/>
        <w:jc w:val="left"/>
        <w:rPr>
          <w:rFonts w:ascii="宋体" w:eastAsia="宋体" w:hAnsi="宋体" w:cs="宋体"/>
          <w:kern w:val="0"/>
          <w:position w:val="-74"/>
          <w:sz w:val="24"/>
          <w:szCs w:val="24"/>
        </w:rPr>
      </w:pPr>
      <w:r w:rsidRPr="008859C0">
        <w:rPr>
          <w:rFonts w:ascii="宋体" w:eastAsia="宋体" w:hAnsi="宋体" w:cs="宋体" w:hint="eastAsia"/>
          <w:spacing w:val="-5"/>
          <w:kern w:val="0"/>
          <w:position w:val="-74"/>
          <w:sz w:val="15"/>
          <w:szCs w:val="15"/>
        </w:rPr>
        <w:t>平台</w:t>
      </w:r>
      <w:proofErr w:type="gramStart"/>
      <w:r w:rsidRPr="008859C0">
        <w:rPr>
          <w:rFonts w:ascii="宋体" w:eastAsia="宋体" w:hAnsi="宋体" w:cs="宋体" w:hint="eastAsia"/>
          <w:spacing w:val="-5"/>
          <w:kern w:val="0"/>
          <w:position w:val="-74"/>
          <w:sz w:val="15"/>
          <w:szCs w:val="15"/>
        </w:rPr>
        <w:t>厂求项</w:t>
      </w:r>
      <w:proofErr w:type="gramEnd"/>
      <w:r w:rsidRPr="008859C0">
        <w:rPr>
          <w:rFonts w:ascii="宋体" w:eastAsia="宋体" w:hAnsi="宋体" w:cs="宋体" w:hint="eastAsia"/>
          <w:spacing w:val="-5"/>
          <w:kern w:val="0"/>
          <w:position w:val="-74"/>
          <w:sz w:val="15"/>
          <w:szCs w:val="15"/>
        </w:rPr>
        <w:t>C(</w:t>
      </w:r>
      <w:proofErr w:type="spellStart"/>
      <w:r w:rsidRPr="008859C0">
        <w:rPr>
          <w:rFonts w:ascii="宋体" w:eastAsia="宋体" w:hAnsi="宋体" w:cs="宋体" w:hint="eastAsia"/>
          <w:spacing w:val="-5"/>
          <w:kern w:val="0"/>
          <w:position w:val="-74"/>
          <w:sz w:val="15"/>
          <w:szCs w:val="15"/>
        </w:rPr>
        <w:t>ParentID</w:t>
      </w:r>
      <w:proofErr w:type="spellEnd"/>
      <w:r w:rsidRPr="008859C0">
        <w:rPr>
          <w:rFonts w:ascii="宋体" w:eastAsia="宋体" w:hAnsi="宋体" w:cs="宋体" w:hint="eastAsia"/>
          <w:spacing w:val="-5"/>
          <w:kern w:val="0"/>
          <w:position w:val="-74"/>
          <w:sz w:val="15"/>
          <w:szCs w:val="15"/>
        </w:rPr>
        <w:t>-C</w:t>
      </w:r>
      <w:r w:rsidRPr="008859C0">
        <w:rPr>
          <w:rFonts w:ascii="宋体" w:eastAsia="宋体" w:hAnsi="宋体" w:cs="宋体" w:hint="eastAsia"/>
          <w:spacing w:val="-21"/>
          <w:kern w:val="0"/>
          <w:position w:val="-74"/>
          <w:sz w:val="15"/>
          <w:szCs w:val="15"/>
        </w:rPr>
        <w:t xml:space="preserve"> </w:t>
      </w:r>
      <w:r w:rsidRPr="008859C0">
        <w:rPr>
          <w:rFonts w:ascii="宋体" w:eastAsia="宋体" w:hAnsi="宋体" w:cs="宋体" w:hint="eastAsia"/>
          <w:spacing w:val="-5"/>
          <w:kern w:val="0"/>
          <w:position w:val="-74"/>
          <w:sz w:val="15"/>
          <w:szCs w:val="15"/>
        </w:rPr>
        <w:t>入</w:t>
      </w:r>
      <w:r w:rsidRPr="008859C0">
        <w:rPr>
          <w:rFonts w:ascii="宋体" w:eastAsia="宋体" w:hAnsi="宋体" w:cs="宋体" w:hint="eastAsia"/>
          <w:kern w:val="0"/>
          <w:position w:val="-74"/>
          <w:sz w:val="15"/>
          <w:szCs w:val="15"/>
        </w:rPr>
        <w:t xml:space="preserve"> </w:t>
      </w:r>
      <w:r w:rsidRPr="008859C0">
        <w:rPr>
          <w:rFonts w:ascii="宋体" w:eastAsia="宋体" w:hAnsi="宋体" w:cs="宋体" w:hint="eastAsia"/>
          <w:spacing w:val="-1"/>
          <w:kern w:val="0"/>
          <w:position w:val="-74"/>
          <w:sz w:val="15"/>
          <w:szCs w:val="15"/>
        </w:rPr>
        <w:t>报</w:t>
      </w:r>
      <w:r w:rsidRPr="008859C0">
        <w:rPr>
          <w:rFonts w:ascii="宋体" w:eastAsia="宋体" w:hAnsi="宋体" w:cs="宋体" w:hint="eastAsia"/>
          <w:spacing w:val="22"/>
          <w:kern w:val="0"/>
          <w:position w:val="-74"/>
          <w:sz w:val="15"/>
          <w:szCs w:val="15"/>
        </w:rPr>
        <w:t xml:space="preserve"> </w:t>
      </w:r>
      <w:r w:rsidRPr="008859C0">
        <w:rPr>
          <w:rFonts w:ascii="宋体" w:eastAsia="宋体" w:hAnsi="宋体" w:cs="宋体" w:hint="eastAsia"/>
          <w:spacing w:val="-1"/>
          <w:kern w:val="0"/>
          <w:position w:val="-74"/>
          <w:sz w:val="15"/>
          <w:szCs w:val="15"/>
        </w:rPr>
        <w:t>像M(</w:t>
      </w:r>
      <w:proofErr w:type="spellStart"/>
      <w:r w:rsidRPr="008859C0">
        <w:rPr>
          <w:rFonts w:ascii="宋体" w:eastAsia="宋体" w:hAnsi="宋体" w:cs="宋体" w:hint="eastAsia"/>
          <w:spacing w:val="-1"/>
          <w:kern w:val="0"/>
          <w:position w:val="-74"/>
          <w:sz w:val="15"/>
          <w:szCs w:val="15"/>
        </w:rPr>
        <w:t>Parcndl</w:t>
      </w:r>
      <w:proofErr w:type="spellEnd"/>
      <w:r w:rsidRPr="008859C0">
        <w:rPr>
          <w:rFonts w:ascii="宋体" w:eastAsia="宋体" w:hAnsi="宋体" w:cs="宋体" w:hint="eastAsia"/>
          <w:spacing w:val="-1"/>
          <w:kern w:val="0"/>
          <w:position w:val="-74"/>
          <w:sz w:val="15"/>
          <w:szCs w:val="15"/>
        </w:rPr>
        <w:t>)F)-</w:t>
      </w:r>
    </w:p>
    <w:p w14:paraId="1ABC86C1" w14:textId="77777777" w:rsidR="008859C0" w:rsidRPr="008859C0" w:rsidRDefault="008859C0" w:rsidP="008859C0">
      <w:pPr>
        <w:widowControl/>
        <w:spacing w:before="20" w:line="218" w:lineRule="auto"/>
        <w:ind w:left="89"/>
        <w:jc w:val="left"/>
        <w:rPr>
          <w:rFonts w:ascii="宋体" w:eastAsia="宋体" w:hAnsi="宋体" w:cs="宋体"/>
          <w:kern w:val="0"/>
          <w:position w:val="-74"/>
          <w:sz w:val="24"/>
          <w:szCs w:val="24"/>
        </w:rPr>
      </w:pPr>
      <w:r w:rsidRPr="008859C0">
        <w:rPr>
          <w:rFonts w:ascii="宋体" w:eastAsia="宋体" w:hAnsi="宋体" w:cs="宋体" w:hint="eastAsia"/>
          <w:spacing w:val="-8"/>
          <w:kern w:val="0"/>
          <w:position w:val="-74"/>
          <w:sz w:val="15"/>
          <w:szCs w:val="15"/>
        </w:rPr>
        <w:t>(5)</w:t>
      </w:r>
    </w:p>
    <w:p w14:paraId="4D8A4AF7" w14:textId="77777777" w:rsidR="008859C0" w:rsidRPr="008859C0" w:rsidRDefault="008859C0" w:rsidP="008859C0">
      <w:pPr>
        <w:widowControl/>
        <w:spacing w:before="100" w:beforeAutospacing="1" w:after="100" w:afterAutospacing="1" w:line="184" w:lineRule="auto"/>
        <w:ind w:left="29"/>
        <w:jc w:val="left"/>
        <w:rPr>
          <w:rFonts w:ascii="宋体" w:eastAsia="宋体" w:hAnsi="宋体" w:cs="宋体"/>
          <w:kern w:val="0"/>
          <w:position w:val="-74"/>
          <w:sz w:val="24"/>
          <w:szCs w:val="24"/>
        </w:rPr>
      </w:pPr>
      <w:r w:rsidRPr="008859C0">
        <w:rPr>
          <w:rFonts w:ascii="宋体" w:eastAsia="宋体" w:hAnsi="宋体" w:cs="宋体" w:hint="eastAsia"/>
          <w:spacing w:val="-6"/>
          <w:kern w:val="0"/>
          <w:position w:val="-74"/>
          <w:sz w:val="15"/>
          <w:szCs w:val="15"/>
        </w:rPr>
        <w:lastRenderedPageBreak/>
        <w:t>平合</w:t>
      </w:r>
      <w:proofErr w:type="gramStart"/>
      <w:r w:rsidRPr="008859C0">
        <w:rPr>
          <w:rFonts w:ascii="宋体" w:eastAsia="宋体" w:hAnsi="宋体" w:cs="宋体" w:hint="eastAsia"/>
          <w:spacing w:val="-6"/>
          <w:kern w:val="0"/>
          <w:position w:val="-74"/>
          <w:sz w:val="15"/>
          <w:szCs w:val="15"/>
        </w:rPr>
        <w:t>日录项</w:t>
      </w:r>
      <w:proofErr w:type="gramEnd"/>
      <w:r w:rsidRPr="008859C0">
        <w:rPr>
          <w:rFonts w:ascii="宋体" w:eastAsia="宋体" w:hAnsi="宋体" w:cs="宋体" w:hint="eastAsia"/>
          <w:spacing w:val="-6"/>
          <w:kern w:val="0"/>
          <w:position w:val="-74"/>
          <w:sz w:val="15"/>
          <w:szCs w:val="15"/>
        </w:rPr>
        <w:t>C</w:t>
      </w:r>
    </w:p>
    <w:p w14:paraId="4D6AD00E" w14:textId="77777777" w:rsidR="008859C0" w:rsidRPr="008859C0" w:rsidRDefault="008859C0" w:rsidP="008859C0">
      <w:pPr>
        <w:widowControl/>
        <w:spacing w:before="1" w:line="208" w:lineRule="auto"/>
        <w:ind w:left="20" w:right="20" w:firstLine="9"/>
        <w:jc w:val="left"/>
        <w:rPr>
          <w:rFonts w:ascii="宋体" w:eastAsia="宋体" w:hAnsi="宋体" w:cs="宋体"/>
          <w:kern w:val="0"/>
          <w:position w:val="-74"/>
          <w:sz w:val="24"/>
          <w:szCs w:val="24"/>
        </w:rPr>
      </w:pPr>
      <w:r w:rsidRPr="008859C0">
        <w:rPr>
          <w:rFonts w:ascii="宋体" w:eastAsia="宋体" w:hAnsi="宋体" w:cs="宋体" w:hint="eastAsia"/>
          <w:spacing w:val="-3"/>
          <w:kern w:val="0"/>
          <w:position w:val="-74"/>
          <w:sz w:val="15"/>
          <w:szCs w:val="15"/>
        </w:rPr>
        <w:t>平台</w:t>
      </w:r>
      <w:proofErr w:type="gramStart"/>
      <w:r w:rsidRPr="008859C0">
        <w:rPr>
          <w:rFonts w:ascii="宋体" w:eastAsia="宋体" w:hAnsi="宋体" w:cs="宋体" w:hint="eastAsia"/>
          <w:spacing w:val="-3"/>
          <w:kern w:val="0"/>
          <w:position w:val="-74"/>
          <w:sz w:val="15"/>
          <w:szCs w:val="15"/>
        </w:rPr>
        <w:t>甲冰项</w:t>
      </w:r>
      <w:proofErr w:type="gramEnd"/>
      <w:r w:rsidRPr="008859C0">
        <w:rPr>
          <w:rFonts w:ascii="Times New Roman" w:eastAsia="Times New Roman" w:hAnsi="Times New Roman" w:cs="Times New Roman"/>
          <w:spacing w:val="-3"/>
          <w:kern w:val="0"/>
          <w:position w:val="-74"/>
          <w:sz w:val="15"/>
          <w:szCs w:val="15"/>
        </w:rPr>
        <w:t>E(</w:t>
      </w:r>
      <w:proofErr w:type="spellStart"/>
      <w:r w:rsidRPr="008859C0">
        <w:rPr>
          <w:rFonts w:ascii="Times New Roman" w:eastAsia="Times New Roman" w:hAnsi="Times New Roman" w:cs="Times New Roman"/>
          <w:spacing w:val="-3"/>
          <w:kern w:val="0"/>
          <w:position w:val="-74"/>
          <w:sz w:val="15"/>
          <w:szCs w:val="15"/>
        </w:rPr>
        <w:t>ParentlD</w:t>
      </w:r>
      <w:proofErr w:type="spellEnd"/>
      <w:r w:rsidRPr="008859C0">
        <w:rPr>
          <w:rFonts w:ascii="Times New Roman" w:eastAsia="Times New Roman" w:hAnsi="Times New Roman" w:cs="Times New Roman"/>
          <w:spacing w:val="-3"/>
          <w:kern w:val="0"/>
          <w:position w:val="-74"/>
          <w:sz w:val="15"/>
          <w:szCs w:val="15"/>
        </w:rPr>
        <w:t>=C)</w:t>
      </w:r>
      <w:r w:rsidRPr="008859C0">
        <w:rPr>
          <w:rFonts w:ascii="Times New Roman" w:eastAsia="Times New Roman" w:hAnsi="Times New Roman" w:cs="Times New Roman"/>
          <w:spacing w:val="8"/>
          <w:kern w:val="0"/>
          <w:position w:val="-74"/>
          <w:sz w:val="15"/>
          <w:szCs w:val="15"/>
        </w:rPr>
        <w:t xml:space="preserve"> </w:t>
      </w:r>
      <w:r w:rsidRPr="008859C0">
        <w:rPr>
          <w:rFonts w:ascii="宋体" w:eastAsia="宋体" w:hAnsi="宋体" w:cs="宋体" w:hint="eastAsia"/>
          <w:spacing w:val="-1"/>
          <w:kern w:val="0"/>
          <w:position w:val="-74"/>
          <w:sz w:val="15"/>
          <w:szCs w:val="15"/>
        </w:rPr>
        <w:t>提像机</w:t>
      </w:r>
      <w:r w:rsidRPr="008859C0">
        <w:rPr>
          <w:rFonts w:ascii="Times New Roman" w:eastAsia="Times New Roman" w:hAnsi="Times New Roman" w:cs="Times New Roman"/>
          <w:spacing w:val="-1"/>
          <w:kern w:val="0"/>
          <w:position w:val="-74"/>
          <w:sz w:val="15"/>
          <w:szCs w:val="15"/>
        </w:rPr>
        <w:t>M(</w:t>
      </w:r>
      <w:proofErr w:type="spellStart"/>
      <w:r w:rsidRPr="008859C0">
        <w:rPr>
          <w:rFonts w:ascii="Times New Roman" w:eastAsia="Times New Roman" w:hAnsi="Times New Roman" w:cs="Times New Roman"/>
          <w:spacing w:val="-1"/>
          <w:kern w:val="0"/>
          <w:position w:val="-74"/>
          <w:sz w:val="15"/>
          <w:szCs w:val="15"/>
        </w:rPr>
        <w:t>ParentID</w:t>
      </w:r>
      <w:proofErr w:type="spellEnd"/>
      <w:r w:rsidRPr="008859C0">
        <w:rPr>
          <w:rFonts w:ascii="Times New Roman" w:eastAsia="Times New Roman" w:hAnsi="Times New Roman" w:cs="Times New Roman"/>
          <w:spacing w:val="-1"/>
          <w:kern w:val="0"/>
          <w:position w:val="-74"/>
          <w:sz w:val="15"/>
          <w:szCs w:val="15"/>
        </w:rPr>
        <w:t>-C)</w:t>
      </w:r>
    </w:p>
    <w:p w14:paraId="15BC7943" w14:textId="77777777" w:rsidR="008859C0" w:rsidRPr="008859C0" w:rsidRDefault="008859C0" w:rsidP="008859C0">
      <w:pPr>
        <w:widowControl/>
        <w:spacing w:before="19" w:line="218" w:lineRule="auto"/>
        <w:ind w:left="99"/>
        <w:jc w:val="left"/>
        <w:rPr>
          <w:rFonts w:ascii="宋体" w:eastAsia="宋体" w:hAnsi="宋体" w:cs="宋体"/>
          <w:kern w:val="0"/>
          <w:position w:val="-74"/>
          <w:sz w:val="24"/>
          <w:szCs w:val="24"/>
        </w:rPr>
      </w:pPr>
      <w:r w:rsidRPr="008859C0">
        <w:rPr>
          <w:rFonts w:ascii="宋体" w:eastAsia="宋体" w:hAnsi="宋体" w:cs="宋体" w:hint="eastAsia"/>
          <w:spacing w:val="-8"/>
          <w:kern w:val="0"/>
          <w:position w:val="-74"/>
          <w:sz w:val="15"/>
          <w:szCs w:val="15"/>
        </w:rPr>
        <w:t>(1)</w:t>
      </w:r>
    </w:p>
    <w:p w14:paraId="7A84C073" w14:textId="77777777" w:rsidR="008859C0" w:rsidRPr="008859C0" w:rsidRDefault="008859C0" w:rsidP="008859C0">
      <w:pPr>
        <w:widowControl/>
        <w:spacing w:before="100" w:beforeAutospacing="1" w:after="100" w:afterAutospacing="1" w:line="187" w:lineRule="auto"/>
        <w:ind w:left="49"/>
        <w:jc w:val="left"/>
        <w:rPr>
          <w:rFonts w:ascii="宋体" w:eastAsia="宋体" w:hAnsi="宋体" w:cs="宋体"/>
          <w:kern w:val="0"/>
          <w:position w:val="-74"/>
          <w:sz w:val="24"/>
          <w:szCs w:val="24"/>
        </w:rPr>
      </w:pPr>
      <w:proofErr w:type="gramStart"/>
      <w:r w:rsidRPr="008859C0">
        <w:rPr>
          <w:rFonts w:ascii="宋体" w:eastAsia="宋体" w:hAnsi="宋体" w:cs="宋体" w:hint="eastAsia"/>
          <w:spacing w:val="-3"/>
          <w:kern w:val="0"/>
          <w:position w:val="-74"/>
          <w:sz w:val="15"/>
          <w:szCs w:val="15"/>
        </w:rPr>
        <w:t>平今</w:t>
      </w:r>
      <w:proofErr w:type="gramEnd"/>
      <w:r w:rsidRPr="008859C0">
        <w:rPr>
          <w:rFonts w:ascii="宋体" w:eastAsia="宋体" w:hAnsi="宋体" w:cs="宋体" w:hint="eastAsia"/>
          <w:spacing w:val="-3"/>
          <w:kern w:val="0"/>
          <w:position w:val="-74"/>
          <w:sz w:val="15"/>
          <w:szCs w:val="15"/>
        </w:rPr>
        <w:t>H</w:t>
      </w:r>
      <w:r w:rsidRPr="008859C0">
        <w:rPr>
          <w:rFonts w:ascii="宋体" w:eastAsia="宋体" w:hAnsi="宋体" w:cs="宋体" w:hint="eastAsia"/>
          <w:spacing w:val="-26"/>
          <w:kern w:val="0"/>
          <w:position w:val="-74"/>
          <w:sz w:val="15"/>
          <w:szCs w:val="15"/>
        </w:rPr>
        <w:t xml:space="preserve"> </w:t>
      </w:r>
      <w:proofErr w:type="gramStart"/>
      <w:r w:rsidRPr="008859C0">
        <w:rPr>
          <w:rFonts w:ascii="宋体" w:eastAsia="宋体" w:hAnsi="宋体" w:cs="宋体" w:hint="eastAsia"/>
          <w:spacing w:val="-3"/>
          <w:kern w:val="0"/>
          <w:position w:val="-74"/>
          <w:sz w:val="15"/>
          <w:szCs w:val="15"/>
        </w:rPr>
        <w:t>录项</w:t>
      </w:r>
      <w:proofErr w:type="gramEnd"/>
      <w:r w:rsidRPr="008859C0">
        <w:rPr>
          <w:rFonts w:ascii="宋体" w:eastAsia="宋体" w:hAnsi="宋体" w:cs="宋体" w:hint="eastAsia"/>
          <w:spacing w:val="-3"/>
          <w:kern w:val="0"/>
          <w:position w:val="-74"/>
          <w:sz w:val="15"/>
          <w:szCs w:val="15"/>
        </w:rPr>
        <w:t>1:</w:t>
      </w:r>
    </w:p>
    <w:p w14:paraId="51D7F60F" w14:textId="77777777" w:rsidR="008859C0" w:rsidRPr="008859C0" w:rsidRDefault="008859C0" w:rsidP="008859C0">
      <w:pPr>
        <w:widowControl/>
        <w:spacing w:before="100" w:beforeAutospacing="1" w:after="100" w:afterAutospacing="1" w:line="211" w:lineRule="auto"/>
        <w:ind w:left="20"/>
        <w:jc w:val="left"/>
        <w:rPr>
          <w:rFonts w:ascii="宋体" w:eastAsia="宋体" w:hAnsi="宋体" w:cs="宋体"/>
          <w:kern w:val="0"/>
          <w:position w:val="-74"/>
          <w:sz w:val="24"/>
          <w:szCs w:val="24"/>
        </w:rPr>
      </w:pPr>
      <w:proofErr w:type="gramStart"/>
      <w:r w:rsidRPr="008859C0">
        <w:rPr>
          <w:rFonts w:ascii="宋体" w:eastAsia="宋体" w:hAnsi="宋体" w:cs="宋体" w:hint="eastAsia"/>
          <w:spacing w:val="-3"/>
          <w:kern w:val="0"/>
          <w:position w:val="-74"/>
          <w:sz w:val="15"/>
          <w:szCs w:val="15"/>
        </w:rPr>
        <w:t>接像机</w:t>
      </w:r>
      <w:proofErr w:type="gramEnd"/>
      <w:r w:rsidRPr="008859C0">
        <w:rPr>
          <w:rFonts w:ascii="Times New Roman" w:eastAsia="Times New Roman" w:hAnsi="Times New Roman" w:cs="Times New Roman"/>
          <w:spacing w:val="-3"/>
          <w:kern w:val="0"/>
          <w:position w:val="-74"/>
          <w:sz w:val="15"/>
          <w:szCs w:val="15"/>
        </w:rPr>
        <w:t>M(</w:t>
      </w:r>
      <w:proofErr w:type="spellStart"/>
      <w:r w:rsidRPr="008859C0">
        <w:rPr>
          <w:rFonts w:ascii="Times New Roman" w:eastAsia="Times New Roman" w:hAnsi="Times New Roman" w:cs="Times New Roman"/>
          <w:spacing w:val="-3"/>
          <w:kern w:val="0"/>
          <w:position w:val="-74"/>
          <w:sz w:val="15"/>
          <w:szCs w:val="15"/>
        </w:rPr>
        <w:t>ParentID</w:t>
      </w:r>
      <w:proofErr w:type="spellEnd"/>
      <w:r w:rsidRPr="008859C0">
        <w:rPr>
          <w:rFonts w:ascii="Times New Roman" w:eastAsia="Times New Roman" w:hAnsi="Times New Roman" w:cs="Times New Roman"/>
          <w:spacing w:val="-3"/>
          <w:kern w:val="0"/>
          <w:position w:val="-74"/>
          <w:sz w:val="15"/>
          <w:szCs w:val="15"/>
        </w:rPr>
        <w:t>=E)</w:t>
      </w:r>
    </w:p>
    <w:p w14:paraId="65078812" w14:textId="77777777" w:rsidR="008859C0" w:rsidRPr="008859C0" w:rsidRDefault="008859C0" w:rsidP="008859C0">
      <w:pPr>
        <w:widowControl/>
        <w:spacing w:before="20" w:line="194" w:lineRule="auto"/>
        <w:ind w:left="99"/>
        <w:jc w:val="left"/>
        <w:rPr>
          <w:rFonts w:ascii="宋体" w:eastAsia="宋体" w:hAnsi="宋体" w:cs="宋体"/>
          <w:kern w:val="0"/>
          <w:position w:val="-74"/>
          <w:sz w:val="24"/>
          <w:szCs w:val="24"/>
        </w:rPr>
      </w:pPr>
      <w:r w:rsidRPr="008859C0">
        <w:rPr>
          <w:rFonts w:ascii="宋体" w:eastAsia="宋体" w:hAnsi="宋体" w:cs="宋体" w:hint="eastAsia"/>
          <w:spacing w:val="-8"/>
          <w:kern w:val="0"/>
          <w:position w:val="-74"/>
          <w:sz w:val="15"/>
          <w:szCs w:val="15"/>
        </w:rPr>
        <w:t>(2)</w:t>
      </w:r>
    </w:p>
    <w:p w14:paraId="6CFC0695" w14:textId="77777777" w:rsidR="008859C0" w:rsidRPr="008859C0" w:rsidRDefault="008859C0" w:rsidP="008859C0">
      <w:pPr>
        <w:widowControl/>
        <w:spacing w:before="100" w:beforeAutospacing="1" w:after="100" w:afterAutospacing="1" w:line="204" w:lineRule="auto"/>
        <w:ind w:left="49"/>
        <w:jc w:val="left"/>
        <w:rPr>
          <w:rFonts w:ascii="宋体" w:eastAsia="宋体" w:hAnsi="宋体" w:cs="宋体"/>
          <w:kern w:val="0"/>
          <w:position w:val="-74"/>
          <w:sz w:val="24"/>
          <w:szCs w:val="24"/>
        </w:rPr>
      </w:pPr>
      <w:r w:rsidRPr="008859C0">
        <w:rPr>
          <w:rFonts w:ascii="宋体" w:eastAsia="宋体" w:hAnsi="宋体" w:cs="宋体" w:hint="eastAsia"/>
          <w:spacing w:val="14"/>
          <w:kern w:val="0"/>
          <w:position w:val="-74"/>
          <w:sz w:val="15"/>
          <w:szCs w:val="15"/>
        </w:rPr>
        <w:t>平台口录页</w:t>
      </w:r>
    </w:p>
    <w:p w14:paraId="1B957F7D" w14:textId="77777777" w:rsidR="008859C0" w:rsidRPr="008859C0" w:rsidRDefault="008859C0" w:rsidP="008859C0">
      <w:pPr>
        <w:widowControl/>
        <w:spacing w:before="100" w:beforeAutospacing="1" w:after="100" w:afterAutospacing="1" w:line="218" w:lineRule="auto"/>
        <w:ind w:left="20"/>
        <w:jc w:val="left"/>
        <w:rPr>
          <w:rFonts w:ascii="宋体" w:eastAsia="宋体" w:hAnsi="宋体" w:cs="宋体"/>
          <w:kern w:val="0"/>
          <w:position w:val="-74"/>
          <w:sz w:val="24"/>
          <w:szCs w:val="24"/>
        </w:rPr>
      </w:pPr>
      <w:r w:rsidRPr="008859C0">
        <w:rPr>
          <w:rFonts w:ascii="宋体" w:eastAsia="宋体" w:hAnsi="宋体" w:cs="宋体" w:hint="eastAsia"/>
          <w:spacing w:val="-1"/>
          <w:kern w:val="0"/>
          <w:position w:val="-74"/>
          <w:sz w:val="15"/>
          <w:szCs w:val="15"/>
        </w:rPr>
        <w:t>摄</w:t>
      </w:r>
      <w:r w:rsidRPr="008859C0">
        <w:rPr>
          <w:rFonts w:ascii="宋体" w:eastAsia="宋体" w:hAnsi="宋体" w:cs="宋体" w:hint="eastAsia"/>
          <w:spacing w:val="27"/>
          <w:w w:val="101"/>
          <w:kern w:val="0"/>
          <w:position w:val="-74"/>
          <w:sz w:val="15"/>
          <w:szCs w:val="15"/>
        </w:rPr>
        <w:t xml:space="preserve"> </w:t>
      </w:r>
      <w:r w:rsidRPr="008859C0">
        <w:rPr>
          <w:rFonts w:ascii="宋体" w:eastAsia="宋体" w:hAnsi="宋体" w:cs="宋体" w:hint="eastAsia"/>
          <w:spacing w:val="-1"/>
          <w:kern w:val="0"/>
          <w:position w:val="-74"/>
          <w:sz w:val="15"/>
          <w:szCs w:val="15"/>
        </w:rPr>
        <w:t>像M(</w:t>
      </w:r>
      <w:proofErr w:type="spellStart"/>
      <w:r w:rsidRPr="008859C0">
        <w:rPr>
          <w:rFonts w:ascii="宋体" w:eastAsia="宋体" w:hAnsi="宋体" w:cs="宋体" w:hint="eastAsia"/>
          <w:spacing w:val="-1"/>
          <w:kern w:val="0"/>
          <w:position w:val="-74"/>
          <w:sz w:val="15"/>
          <w:szCs w:val="15"/>
        </w:rPr>
        <w:t>Parcntl</w:t>
      </w:r>
      <w:proofErr w:type="spellEnd"/>
      <w:r w:rsidRPr="008859C0">
        <w:rPr>
          <w:rFonts w:ascii="宋体" w:eastAsia="宋体" w:hAnsi="宋体" w:cs="宋体" w:hint="eastAsia"/>
          <w:spacing w:val="-1"/>
          <w:kern w:val="0"/>
          <w:position w:val="-74"/>
          <w:sz w:val="15"/>
          <w:szCs w:val="15"/>
        </w:rPr>
        <w:t>)-E)</w:t>
      </w:r>
    </w:p>
    <w:p w14:paraId="51488D8A" w14:textId="77777777" w:rsidR="008859C0" w:rsidRPr="008859C0" w:rsidRDefault="008859C0" w:rsidP="008859C0">
      <w:pPr>
        <w:widowControl/>
        <w:spacing w:before="19" w:line="211" w:lineRule="auto"/>
        <w:ind w:left="20"/>
        <w:jc w:val="left"/>
        <w:rPr>
          <w:rFonts w:ascii="宋体" w:eastAsia="宋体" w:hAnsi="宋体" w:cs="宋体"/>
          <w:kern w:val="0"/>
          <w:position w:val="-74"/>
          <w:sz w:val="24"/>
          <w:szCs w:val="24"/>
        </w:rPr>
      </w:pPr>
      <w:r w:rsidRPr="008859C0">
        <w:rPr>
          <w:rFonts w:ascii="华文新魏" w:eastAsia="华文新魏" w:hAnsi="华文新魏" w:cs="华文新魏" w:hint="eastAsia"/>
          <w:spacing w:val="-6"/>
          <w:kern w:val="0"/>
          <w:position w:val="-74"/>
          <w:sz w:val="15"/>
          <w:szCs w:val="15"/>
        </w:rPr>
        <w:t>节理平台</w:t>
      </w:r>
      <w:r w:rsidRPr="008859C0">
        <w:rPr>
          <w:rFonts w:ascii="宋体" w:eastAsia="宋体" w:hAnsi="宋体" w:cs="宋体" w:hint="eastAsia"/>
          <w:spacing w:val="-6"/>
          <w:kern w:val="0"/>
          <w:position w:val="-74"/>
          <w:sz w:val="15"/>
          <w:szCs w:val="15"/>
        </w:rPr>
        <w:t>A</w:t>
      </w:r>
    </w:p>
    <w:p w14:paraId="676ACAA3" w14:textId="77777777" w:rsidR="008859C0" w:rsidRPr="008859C0" w:rsidRDefault="008859C0" w:rsidP="008859C0">
      <w:pPr>
        <w:widowControl/>
        <w:spacing w:before="20" w:line="218" w:lineRule="auto"/>
        <w:ind w:right="1"/>
        <w:jc w:val="right"/>
        <w:rPr>
          <w:rFonts w:ascii="宋体" w:eastAsia="宋体" w:hAnsi="宋体" w:cs="宋体"/>
          <w:kern w:val="0"/>
          <w:position w:val="-74"/>
          <w:sz w:val="24"/>
          <w:szCs w:val="24"/>
        </w:rPr>
      </w:pPr>
      <w:r w:rsidRPr="008859C0">
        <w:rPr>
          <w:rFonts w:ascii="宋体" w:eastAsia="宋体" w:hAnsi="宋体" w:cs="宋体" w:hint="eastAsia"/>
          <w:spacing w:val="-10"/>
          <w:kern w:val="0"/>
          <w:position w:val="-74"/>
          <w:sz w:val="15"/>
          <w:szCs w:val="15"/>
        </w:rPr>
        <w:t>管理平台</w:t>
      </w:r>
      <w:r w:rsidRPr="008859C0">
        <w:rPr>
          <w:rFonts w:ascii="Times New Roman" w:eastAsia="Times New Roman" w:hAnsi="Times New Roman" w:cs="Times New Roman"/>
          <w:spacing w:val="-5"/>
          <w:kern w:val="0"/>
          <w:position w:val="-74"/>
          <w:sz w:val="15"/>
          <w:szCs w:val="15"/>
        </w:rPr>
        <w:t>E</w:t>
      </w:r>
    </w:p>
    <w:p w14:paraId="06ECB173" w14:textId="77777777" w:rsidR="008859C0" w:rsidRPr="008859C0" w:rsidRDefault="008859C0" w:rsidP="008859C0">
      <w:pPr>
        <w:widowControl/>
        <w:spacing w:before="20" w:line="218" w:lineRule="auto"/>
        <w:ind w:left="20"/>
        <w:jc w:val="left"/>
        <w:rPr>
          <w:rFonts w:ascii="宋体" w:eastAsia="宋体" w:hAnsi="宋体" w:cs="宋体"/>
          <w:kern w:val="0"/>
          <w:position w:val="-74"/>
          <w:sz w:val="24"/>
          <w:szCs w:val="24"/>
        </w:rPr>
      </w:pPr>
      <w:r w:rsidRPr="008859C0">
        <w:rPr>
          <w:rFonts w:ascii="宋体" w:eastAsia="宋体" w:hAnsi="宋体" w:cs="宋体" w:hint="eastAsia"/>
          <w:spacing w:val="-3"/>
          <w:kern w:val="0"/>
          <w:position w:val="-74"/>
          <w:sz w:val="15"/>
          <w:szCs w:val="15"/>
        </w:rPr>
        <w:t>管理平</w:t>
      </w:r>
      <w:proofErr w:type="spellStart"/>
      <w:r w:rsidRPr="008859C0">
        <w:rPr>
          <w:rFonts w:ascii="宋体" w:eastAsia="宋体" w:hAnsi="宋体" w:cs="宋体" w:hint="eastAsia"/>
          <w:spacing w:val="-3"/>
          <w:kern w:val="0"/>
          <w:position w:val="-74"/>
          <w:sz w:val="15"/>
          <w:szCs w:val="15"/>
        </w:rPr>
        <w:t>fC</w:t>
      </w:r>
      <w:proofErr w:type="spellEnd"/>
    </w:p>
    <w:p w14:paraId="41604146" w14:textId="77777777" w:rsidR="008859C0" w:rsidRPr="008859C0" w:rsidRDefault="008859C0" w:rsidP="008859C0">
      <w:pPr>
        <w:widowControl/>
        <w:spacing w:before="19" w:line="218" w:lineRule="auto"/>
        <w:ind w:left="20"/>
        <w:jc w:val="left"/>
        <w:rPr>
          <w:rFonts w:ascii="宋体" w:eastAsia="宋体" w:hAnsi="宋体" w:cs="宋体"/>
          <w:kern w:val="0"/>
          <w:position w:val="-74"/>
          <w:sz w:val="24"/>
          <w:szCs w:val="24"/>
        </w:rPr>
      </w:pPr>
      <w:r w:rsidRPr="008859C0">
        <w:rPr>
          <w:rFonts w:ascii="宋体" w:eastAsia="宋体" w:hAnsi="宋体" w:cs="宋体" w:hint="eastAsia"/>
          <w:spacing w:val="-3"/>
          <w:kern w:val="0"/>
          <w:position w:val="-74"/>
          <w:sz w:val="15"/>
          <w:szCs w:val="15"/>
        </w:rPr>
        <w:t>强像机</w:t>
      </w:r>
      <w:r w:rsidRPr="008859C0">
        <w:rPr>
          <w:rFonts w:ascii="Times New Roman" w:eastAsia="Times New Roman" w:hAnsi="Times New Roman" w:cs="Times New Roman"/>
          <w:spacing w:val="-3"/>
          <w:kern w:val="0"/>
          <w:position w:val="-74"/>
          <w:sz w:val="15"/>
          <w:szCs w:val="15"/>
        </w:rPr>
        <w:t>M</w:t>
      </w:r>
    </w:p>
    <w:p w14:paraId="24B4F29F" w14:textId="3EEBD37B"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74"/>
          <w:sz w:val="24"/>
          <w:szCs w:val="24"/>
        </w:rPr>
        <mc:AlternateContent>
          <mc:Choice Requires="wps">
            <w:drawing>
              <wp:inline distT="0" distB="0" distL="0" distR="0" wp14:anchorId="5C9336FF" wp14:editId="6F2D7B9B">
                <wp:extent cx="4011295" cy="34290"/>
                <wp:effectExtent l="0" t="0" r="0" b="0"/>
                <wp:docPr id="81742439"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449D5" id="矩形 10" o:spid="_x0000_s1026" style="width:315.8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" filled="f" stroked="f">
                <o:lock v:ext="edit" aspectratio="t"/>
                <w10:anchorlock/>
              </v:rect>
            </w:pict>
          </mc:Fallback>
        </mc:AlternateContent>
      </w:r>
    </w:p>
    <w:p w14:paraId="4CCC8F95"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EAD2E74" w14:textId="77777777" w:rsidR="008859C0" w:rsidRPr="008859C0" w:rsidRDefault="008859C0" w:rsidP="008859C0">
      <w:pPr>
        <w:widowControl/>
        <w:spacing w:before="50" w:line="218" w:lineRule="auto"/>
        <w:ind w:left="384"/>
        <w:jc w:val="left"/>
        <w:rPr>
          <w:rFonts w:ascii="宋体" w:eastAsia="宋体" w:hAnsi="宋体" w:cs="宋体"/>
          <w:kern w:val="0"/>
          <w:sz w:val="24"/>
          <w:szCs w:val="24"/>
        </w:rPr>
      </w:pPr>
      <w:r w:rsidRPr="008859C0">
        <w:rPr>
          <w:rFonts w:ascii="宋体" w:eastAsia="宋体" w:hAnsi="宋体" w:cs="宋体"/>
          <w:spacing w:val="26"/>
          <w:kern w:val="0"/>
          <w:sz w:val="15"/>
          <w:szCs w:val="15"/>
        </w:rPr>
        <w:t>注：图中只列出了目录中的平台信息及摄像机目录项。</w:t>
      </w:r>
    </w:p>
    <w:p w14:paraId="34DC047D" w14:textId="77777777" w:rsidR="008859C0" w:rsidRPr="008859C0" w:rsidRDefault="008859C0" w:rsidP="008859C0">
      <w:pPr>
        <w:widowControl/>
        <w:spacing w:before="230" w:line="220" w:lineRule="auto"/>
        <w:ind w:left="2737"/>
        <w:jc w:val="left"/>
        <w:rPr>
          <w:rFonts w:ascii="宋体" w:eastAsia="宋体" w:hAnsi="宋体" w:cs="宋体"/>
          <w:kern w:val="0"/>
          <w:sz w:val="24"/>
          <w:szCs w:val="24"/>
        </w:rPr>
      </w:pPr>
      <w:r w:rsidRPr="008859C0">
        <w:rPr>
          <w:rFonts w:ascii="黑体" w:eastAsia="黑体" w:hAnsi="黑体" w:cs="黑体" w:hint="eastAsia"/>
          <w:b/>
          <w:bCs/>
          <w:spacing w:val="-4"/>
          <w:kern w:val="0"/>
          <w:sz w:val="24"/>
          <w:szCs w:val="24"/>
        </w:rPr>
        <w:lastRenderedPageBreak/>
        <w:t>图</w:t>
      </w:r>
      <w:r w:rsidRPr="008859C0">
        <w:rPr>
          <w:rFonts w:ascii="黑体" w:eastAsia="黑体" w:hAnsi="黑体" w:cs="黑体" w:hint="eastAsia"/>
          <w:spacing w:val="-24"/>
          <w:kern w:val="0"/>
          <w:sz w:val="24"/>
          <w:szCs w:val="24"/>
        </w:rPr>
        <w:t xml:space="preserve"> </w:t>
      </w:r>
      <w:r w:rsidRPr="008859C0">
        <w:rPr>
          <w:rFonts w:ascii="Times New Roman" w:eastAsia="Times New Roman" w:hAnsi="Times New Roman" w:cs="Times New Roman"/>
          <w:b/>
          <w:bCs/>
          <w:spacing w:val="-4"/>
          <w:kern w:val="0"/>
          <w:sz w:val="24"/>
          <w:szCs w:val="24"/>
        </w:rPr>
        <w:t>H.2</w:t>
      </w:r>
      <w:r w:rsidRPr="008859C0">
        <w:rPr>
          <w:rFonts w:ascii="Times New Roman" w:eastAsia="Times New Roman" w:hAnsi="Times New Roman" w:cs="Times New Roman"/>
          <w:b/>
          <w:bCs/>
          <w:spacing w:val="13"/>
          <w:kern w:val="0"/>
          <w:sz w:val="24"/>
          <w:szCs w:val="24"/>
        </w:rPr>
        <w:t xml:space="preserve">   </w:t>
      </w:r>
      <w:r w:rsidRPr="008859C0">
        <w:rPr>
          <w:rFonts w:ascii="黑体" w:eastAsia="黑体" w:hAnsi="黑体" w:cs="黑体" w:hint="eastAsia"/>
          <w:b/>
          <w:bCs/>
          <w:spacing w:val="-4"/>
          <w:kern w:val="0"/>
          <w:sz w:val="24"/>
          <w:szCs w:val="24"/>
        </w:rPr>
        <w:t>摄像机及平台路径推送流程示例</w:t>
      </w:r>
    </w:p>
    <w:p w14:paraId="77A4FBE9" w14:textId="77777777" w:rsidR="008859C0" w:rsidRPr="008859C0" w:rsidRDefault="008859C0" w:rsidP="008859C0">
      <w:pPr>
        <w:widowControl/>
        <w:spacing w:before="250" w:line="560" w:lineRule="exact"/>
        <w:ind w:left="384"/>
        <w:jc w:val="left"/>
        <w:rPr>
          <w:rFonts w:ascii="宋体" w:eastAsia="宋体" w:hAnsi="宋体" w:cs="宋体"/>
          <w:kern w:val="0"/>
          <w:sz w:val="24"/>
          <w:szCs w:val="24"/>
        </w:rPr>
      </w:pPr>
      <w:r w:rsidRPr="008859C0">
        <w:rPr>
          <w:rFonts w:ascii="宋体" w:eastAsia="宋体" w:hAnsi="宋体" w:cs="宋体"/>
          <w:spacing w:val="-2"/>
          <w:kern w:val="0"/>
          <w:position w:val="27"/>
          <w:szCs w:val="21"/>
        </w:rPr>
        <w:t>典型的目录同步处理见步骤(6),其管理</w:t>
      </w:r>
      <w:r w:rsidRPr="008859C0">
        <w:rPr>
          <w:rFonts w:ascii="宋体" w:eastAsia="宋体" w:hAnsi="宋体" w:cs="宋体"/>
          <w:spacing w:val="-3"/>
          <w:kern w:val="0"/>
          <w:position w:val="27"/>
          <w:szCs w:val="21"/>
        </w:rPr>
        <w:t>平台</w:t>
      </w:r>
      <w:r w:rsidRPr="008859C0">
        <w:rPr>
          <w:rFonts w:ascii="宋体" w:eastAsia="宋体" w:hAnsi="宋体" w:cs="宋体"/>
          <w:spacing w:val="-57"/>
          <w:kern w:val="0"/>
          <w:position w:val="27"/>
          <w:szCs w:val="21"/>
        </w:rPr>
        <w:t xml:space="preserve"> </w:t>
      </w:r>
      <w:r w:rsidRPr="008859C0">
        <w:rPr>
          <w:rFonts w:ascii="Times New Roman" w:eastAsia="Times New Roman" w:hAnsi="Times New Roman" w:cs="Times New Roman"/>
          <w:spacing w:val="-3"/>
          <w:kern w:val="0"/>
          <w:position w:val="27"/>
          <w:szCs w:val="21"/>
        </w:rPr>
        <w:t xml:space="preserve">B </w:t>
      </w:r>
      <w:r w:rsidRPr="008859C0">
        <w:rPr>
          <w:rFonts w:ascii="宋体" w:eastAsia="宋体" w:hAnsi="宋体" w:cs="宋体"/>
          <w:spacing w:val="-3"/>
          <w:kern w:val="0"/>
          <w:position w:val="27"/>
          <w:szCs w:val="21"/>
        </w:rPr>
        <w:t>推送给管理平台</w:t>
      </w:r>
      <w:r w:rsidRPr="008859C0">
        <w:rPr>
          <w:rFonts w:ascii="宋体" w:eastAsia="宋体" w:hAnsi="宋体" w:cs="宋体"/>
          <w:spacing w:val="-57"/>
          <w:kern w:val="0"/>
          <w:position w:val="27"/>
          <w:szCs w:val="21"/>
        </w:rPr>
        <w:t xml:space="preserve"> </w:t>
      </w:r>
      <w:r w:rsidRPr="008859C0">
        <w:rPr>
          <w:rFonts w:ascii="Times New Roman" w:eastAsia="Times New Roman" w:hAnsi="Times New Roman" w:cs="Times New Roman"/>
          <w:spacing w:val="-3"/>
          <w:kern w:val="0"/>
          <w:position w:val="27"/>
          <w:szCs w:val="21"/>
        </w:rPr>
        <w:t xml:space="preserve">A </w:t>
      </w:r>
      <w:r w:rsidRPr="008859C0">
        <w:rPr>
          <w:rFonts w:ascii="宋体" w:eastAsia="宋体" w:hAnsi="宋体" w:cs="宋体"/>
          <w:spacing w:val="-3"/>
          <w:kern w:val="0"/>
          <w:position w:val="27"/>
          <w:szCs w:val="21"/>
        </w:rPr>
        <w:t>的目录项说明见表</w:t>
      </w:r>
      <w:r w:rsidRPr="008859C0">
        <w:rPr>
          <w:rFonts w:ascii="宋体" w:eastAsia="宋体" w:hAnsi="宋体" w:cs="宋体"/>
          <w:spacing w:val="-20"/>
          <w:kern w:val="0"/>
          <w:position w:val="27"/>
          <w:szCs w:val="21"/>
        </w:rPr>
        <w:t xml:space="preserve"> </w:t>
      </w:r>
      <w:r w:rsidRPr="008859C0">
        <w:rPr>
          <w:rFonts w:ascii="Times New Roman" w:eastAsia="Times New Roman" w:hAnsi="Times New Roman" w:cs="Times New Roman"/>
          <w:spacing w:val="-3"/>
          <w:kern w:val="0"/>
          <w:position w:val="27"/>
          <w:szCs w:val="21"/>
        </w:rPr>
        <w:t>H.1</w:t>
      </w:r>
      <w:r w:rsidRPr="008859C0">
        <w:rPr>
          <w:rFonts w:ascii="宋体" w:eastAsia="宋体" w:hAnsi="宋体" w:cs="宋体"/>
          <w:spacing w:val="-3"/>
          <w:kern w:val="0"/>
          <w:position w:val="27"/>
          <w:szCs w:val="21"/>
        </w:rPr>
        <w:t>。</w:t>
      </w:r>
    </w:p>
    <w:p w14:paraId="0F6104F2" w14:textId="77777777" w:rsidR="008859C0" w:rsidRPr="008859C0" w:rsidRDefault="008859C0" w:rsidP="008859C0">
      <w:pPr>
        <w:widowControl/>
        <w:spacing w:before="1" w:line="218" w:lineRule="auto"/>
        <w:ind w:left="2685"/>
        <w:jc w:val="left"/>
        <w:rPr>
          <w:rFonts w:ascii="宋体" w:eastAsia="宋体" w:hAnsi="宋体" w:cs="宋体"/>
          <w:kern w:val="0"/>
          <w:sz w:val="24"/>
          <w:szCs w:val="24"/>
        </w:rPr>
      </w:pPr>
      <w:r w:rsidRPr="008859C0">
        <w:rPr>
          <w:rFonts w:ascii="黑体" w:eastAsia="黑体" w:hAnsi="黑体" w:cs="黑体" w:hint="eastAsia"/>
          <w:spacing w:val="-7"/>
          <w:kern w:val="0"/>
          <w:sz w:val="15"/>
          <w:szCs w:val="15"/>
        </w:rPr>
        <w:t>表</w:t>
      </w:r>
      <w:r w:rsidRPr="008859C0">
        <w:rPr>
          <w:rFonts w:ascii="黑体" w:eastAsia="黑体" w:hAnsi="黑体" w:cs="黑体" w:hint="eastAsia"/>
          <w:spacing w:val="43"/>
          <w:w w:val="101"/>
          <w:kern w:val="0"/>
          <w:sz w:val="15"/>
          <w:szCs w:val="15"/>
        </w:rPr>
        <w:t xml:space="preserve"> </w:t>
      </w:r>
      <w:r w:rsidRPr="008859C0">
        <w:rPr>
          <w:rFonts w:ascii="宋体" w:eastAsia="宋体" w:hAnsi="宋体" w:cs="宋体"/>
          <w:spacing w:val="-7"/>
          <w:kern w:val="0"/>
          <w:sz w:val="15"/>
          <w:szCs w:val="15"/>
        </w:rPr>
        <w:t xml:space="preserve">H.1    </w:t>
      </w:r>
      <w:r w:rsidRPr="008859C0">
        <w:rPr>
          <w:rFonts w:ascii="黑体" w:eastAsia="黑体" w:hAnsi="黑体" w:cs="黑体" w:hint="eastAsia"/>
          <w:spacing w:val="-7"/>
          <w:kern w:val="0"/>
          <w:sz w:val="15"/>
          <w:szCs w:val="15"/>
        </w:rPr>
        <w:t>路 径 推 送 示</w:t>
      </w:r>
      <w:r w:rsidRPr="008859C0">
        <w:rPr>
          <w:rFonts w:ascii="黑体" w:eastAsia="黑体" w:hAnsi="黑体" w:cs="黑体" w:hint="eastAsia"/>
          <w:spacing w:val="-14"/>
          <w:kern w:val="0"/>
          <w:sz w:val="15"/>
          <w:szCs w:val="15"/>
        </w:rPr>
        <w:t xml:space="preserve"> </w:t>
      </w:r>
      <w:r w:rsidRPr="008859C0">
        <w:rPr>
          <w:rFonts w:ascii="黑体" w:eastAsia="黑体" w:hAnsi="黑体" w:cs="黑体" w:hint="eastAsia"/>
          <w:spacing w:val="-7"/>
          <w:kern w:val="0"/>
          <w:sz w:val="15"/>
          <w:szCs w:val="15"/>
        </w:rPr>
        <w:t>例 步</w:t>
      </w:r>
      <w:r w:rsidRPr="008859C0">
        <w:rPr>
          <w:rFonts w:ascii="黑体" w:eastAsia="黑体" w:hAnsi="黑体" w:cs="黑体" w:hint="eastAsia"/>
          <w:spacing w:val="-14"/>
          <w:kern w:val="0"/>
          <w:sz w:val="15"/>
          <w:szCs w:val="15"/>
        </w:rPr>
        <w:t xml:space="preserve"> </w:t>
      </w:r>
      <w:r w:rsidRPr="008859C0">
        <w:rPr>
          <w:rFonts w:ascii="黑体" w:eastAsia="黑体" w:hAnsi="黑体" w:cs="黑体" w:hint="eastAsia"/>
          <w:spacing w:val="-7"/>
          <w:kern w:val="0"/>
          <w:sz w:val="15"/>
          <w:szCs w:val="15"/>
        </w:rPr>
        <w:t>骤</w:t>
      </w:r>
      <w:r w:rsidRPr="008859C0">
        <w:rPr>
          <w:rFonts w:ascii="黑体" w:eastAsia="黑体" w:hAnsi="黑体" w:cs="黑体" w:hint="eastAsia"/>
          <w:spacing w:val="15"/>
          <w:kern w:val="0"/>
          <w:sz w:val="15"/>
          <w:szCs w:val="15"/>
        </w:rPr>
        <w:t xml:space="preserve"> </w:t>
      </w:r>
      <w:r w:rsidRPr="008859C0">
        <w:rPr>
          <w:rFonts w:ascii="黑体" w:eastAsia="黑体" w:hAnsi="黑体" w:cs="黑体" w:hint="eastAsia"/>
          <w:spacing w:val="-7"/>
          <w:kern w:val="0"/>
          <w:sz w:val="15"/>
          <w:szCs w:val="15"/>
        </w:rPr>
        <w:t>(</w:t>
      </w:r>
      <w:r w:rsidRPr="008859C0">
        <w:rPr>
          <w:rFonts w:ascii="黑体" w:eastAsia="黑体" w:hAnsi="黑体" w:cs="黑体" w:hint="eastAsia"/>
          <w:spacing w:val="-13"/>
          <w:kern w:val="0"/>
          <w:sz w:val="15"/>
          <w:szCs w:val="15"/>
        </w:rPr>
        <w:t xml:space="preserve"> </w:t>
      </w:r>
      <w:r w:rsidRPr="008859C0">
        <w:rPr>
          <w:rFonts w:ascii="黑体" w:eastAsia="黑体" w:hAnsi="黑体" w:cs="黑体" w:hint="eastAsia"/>
          <w:spacing w:val="-7"/>
          <w:kern w:val="0"/>
          <w:sz w:val="15"/>
          <w:szCs w:val="15"/>
        </w:rPr>
        <w:t>6</w:t>
      </w:r>
      <w:r w:rsidRPr="008859C0">
        <w:rPr>
          <w:rFonts w:ascii="黑体" w:eastAsia="黑体" w:hAnsi="黑体" w:cs="黑体" w:hint="eastAsia"/>
          <w:spacing w:val="-15"/>
          <w:kern w:val="0"/>
          <w:sz w:val="15"/>
          <w:szCs w:val="15"/>
        </w:rPr>
        <w:t xml:space="preserve"> </w:t>
      </w:r>
      <w:r w:rsidRPr="008859C0">
        <w:rPr>
          <w:rFonts w:ascii="黑体" w:eastAsia="黑体" w:hAnsi="黑体" w:cs="黑体" w:hint="eastAsia"/>
          <w:spacing w:val="-7"/>
          <w:kern w:val="0"/>
          <w:sz w:val="15"/>
          <w:szCs w:val="15"/>
        </w:rPr>
        <w:t>) 目 录</w:t>
      </w:r>
      <w:r w:rsidRPr="008859C0">
        <w:rPr>
          <w:rFonts w:ascii="黑体" w:eastAsia="黑体" w:hAnsi="黑体" w:cs="黑体" w:hint="eastAsia"/>
          <w:spacing w:val="-8"/>
          <w:kern w:val="0"/>
          <w:sz w:val="15"/>
          <w:szCs w:val="15"/>
        </w:rPr>
        <w:t xml:space="preserve"> 项</w:t>
      </w:r>
      <w:r w:rsidRPr="008859C0">
        <w:rPr>
          <w:rFonts w:ascii="黑体" w:eastAsia="黑体" w:hAnsi="黑体" w:cs="黑体" w:hint="eastAsia"/>
          <w:spacing w:val="-11"/>
          <w:kern w:val="0"/>
          <w:sz w:val="15"/>
          <w:szCs w:val="15"/>
        </w:rPr>
        <w:t xml:space="preserve"> </w:t>
      </w:r>
      <w:r w:rsidRPr="008859C0">
        <w:rPr>
          <w:rFonts w:ascii="黑体" w:eastAsia="黑体" w:hAnsi="黑体" w:cs="黑体" w:hint="eastAsia"/>
          <w:spacing w:val="-8"/>
          <w:kern w:val="0"/>
          <w:sz w:val="15"/>
          <w:szCs w:val="15"/>
        </w:rPr>
        <w:t>说 明</w:t>
      </w:r>
    </w:p>
    <w:p w14:paraId="18076F97" w14:textId="77777777" w:rsidR="008859C0" w:rsidRPr="008859C0" w:rsidRDefault="008859C0" w:rsidP="008859C0">
      <w:pPr>
        <w:widowControl/>
        <w:spacing w:before="39"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82"/>
        <w:gridCol w:w="6468"/>
      </w:tblGrid>
      <w:tr w:rsidR="008859C0" w:rsidRPr="008859C0" w14:paraId="0655FFFD" w14:textId="77777777" w:rsidTr="008859C0">
        <w:trPr>
          <w:trHeight w:val="404"/>
        </w:trPr>
        <w:tc>
          <w:tcPr>
            <w:tcW w:w="2682" w:type="dxa"/>
            <w:tcBorders>
              <w:top w:val="single" w:sz="4" w:space="0" w:color="000000"/>
              <w:left w:val="single" w:sz="4" w:space="0" w:color="000000"/>
              <w:bottom w:val="single" w:sz="4" w:space="0" w:color="000000"/>
              <w:right w:val="single" w:sz="4" w:space="0" w:color="000000"/>
            </w:tcBorders>
            <w:hideMark/>
          </w:tcPr>
          <w:p w14:paraId="7050A5C1" w14:textId="77777777" w:rsidR="008859C0" w:rsidRPr="008859C0" w:rsidRDefault="008859C0" w:rsidP="008859C0">
            <w:pPr>
              <w:widowControl/>
              <w:spacing w:before="112" w:line="218" w:lineRule="auto"/>
              <w:ind w:left="1075"/>
              <w:jc w:val="left"/>
              <w:rPr>
                <w:rFonts w:ascii="宋体" w:eastAsia="宋体" w:hAnsi="宋体" w:cs="宋体"/>
                <w:kern w:val="0"/>
                <w:sz w:val="24"/>
                <w:szCs w:val="24"/>
              </w:rPr>
            </w:pPr>
            <w:r w:rsidRPr="008859C0">
              <w:rPr>
                <w:rFonts w:ascii="宋体" w:eastAsia="宋体" w:hAnsi="宋体" w:cs="宋体"/>
                <w:spacing w:val="3"/>
                <w:kern w:val="0"/>
                <w:sz w:val="18"/>
                <w:szCs w:val="18"/>
              </w:rPr>
              <w:t>目录项</w:t>
            </w:r>
          </w:p>
        </w:tc>
        <w:tc>
          <w:tcPr>
            <w:tcW w:w="6468" w:type="dxa"/>
            <w:tcBorders>
              <w:top w:val="single" w:sz="4" w:space="0" w:color="000000"/>
              <w:left w:val="single" w:sz="4" w:space="0" w:color="000000"/>
              <w:bottom w:val="single" w:sz="4" w:space="0" w:color="000000"/>
              <w:right w:val="single" w:sz="4" w:space="0" w:color="000000"/>
            </w:tcBorders>
            <w:hideMark/>
          </w:tcPr>
          <w:p w14:paraId="60F3DC44" w14:textId="77777777" w:rsidR="008859C0" w:rsidRPr="008859C0" w:rsidRDefault="008859C0" w:rsidP="008859C0">
            <w:pPr>
              <w:widowControl/>
              <w:spacing w:before="112" w:line="218" w:lineRule="auto"/>
              <w:ind w:left="3052"/>
              <w:jc w:val="left"/>
              <w:rPr>
                <w:rFonts w:ascii="宋体" w:eastAsia="宋体" w:hAnsi="宋体" w:cs="宋体"/>
                <w:kern w:val="0"/>
                <w:sz w:val="24"/>
                <w:szCs w:val="24"/>
              </w:rPr>
            </w:pPr>
            <w:r w:rsidRPr="008859C0">
              <w:rPr>
                <w:rFonts w:ascii="宋体" w:eastAsia="宋体" w:hAnsi="宋体" w:cs="宋体"/>
                <w:spacing w:val="9"/>
                <w:kern w:val="0"/>
                <w:sz w:val="18"/>
                <w:szCs w:val="18"/>
              </w:rPr>
              <w:t>说明</w:t>
            </w:r>
          </w:p>
        </w:tc>
      </w:tr>
      <w:tr w:rsidR="008859C0" w:rsidRPr="008859C0" w14:paraId="76981DDC" w14:textId="77777777" w:rsidTr="008859C0">
        <w:trPr>
          <w:trHeight w:val="408"/>
        </w:trPr>
        <w:tc>
          <w:tcPr>
            <w:tcW w:w="2682" w:type="dxa"/>
            <w:tcBorders>
              <w:top w:val="single" w:sz="4" w:space="0" w:color="000000"/>
              <w:left w:val="single" w:sz="4" w:space="0" w:color="000000"/>
              <w:bottom w:val="single" w:sz="4" w:space="0" w:color="000000"/>
              <w:right w:val="single" w:sz="4" w:space="0" w:color="000000"/>
            </w:tcBorders>
            <w:hideMark/>
          </w:tcPr>
          <w:p w14:paraId="2C4A33E0" w14:textId="77777777" w:rsidR="008859C0" w:rsidRPr="008859C0" w:rsidRDefault="008859C0" w:rsidP="008859C0">
            <w:pPr>
              <w:widowControl/>
              <w:spacing w:before="118" w:line="218" w:lineRule="auto"/>
              <w:ind w:left="114"/>
              <w:jc w:val="left"/>
              <w:rPr>
                <w:rFonts w:ascii="宋体" w:eastAsia="宋体" w:hAnsi="宋体" w:cs="宋体"/>
                <w:kern w:val="0"/>
                <w:sz w:val="24"/>
                <w:szCs w:val="24"/>
              </w:rPr>
            </w:pPr>
            <w:r w:rsidRPr="008859C0">
              <w:rPr>
                <w:rFonts w:ascii="宋体" w:eastAsia="宋体" w:hAnsi="宋体" w:cs="宋体"/>
                <w:spacing w:val="-1"/>
                <w:kern w:val="0"/>
                <w:sz w:val="18"/>
                <w:szCs w:val="18"/>
              </w:rPr>
              <w:t>平台目录项B</w:t>
            </w:r>
          </w:p>
        </w:tc>
        <w:tc>
          <w:tcPr>
            <w:tcW w:w="6468" w:type="dxa"/>
            <w:tcBorders>
              <w:top w:val="single" w:sz="4" w:space="0" w:color="000000"/>
              <w:left w:val="single" w:sz="4" w:space="0" w:color="000000"/>
              <w:bottom w:val="single" w:sz="4" w:space="0" w:color="000000"/>
              <w:right w:val="single" w:sz="4" w:space="0" w:color="000000"/>
            </w:tcBorders>
            <w:hideMark/>
          </w:tcPr>
          <w:p w14:paraId="35B4DD3C" w14:textId="77777777" w:rsidR="008859C0" w:rsidRPr="008859C0" w:rsidRDefault="008859C0" w:rsidP="008859C0">
            <w:pPr>
              <w:widowControl/>
              <w:spacing w:before="118"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18"/>
                <w:szCs w:val="18"/>
              </w:rPr>
              <w:t>管理平台B自己的平台信息，无</w:t>
            </w:r>
            <w:proofErr w:type="spellStart"/>
            <w:r w:rsidRPr="008859C0">
              <w:rPr>
                <w:rFonts w:ascii="宋体" w:eastAsia="宋体" w:hAnsi="宋体" w:cs="宋体"/>
                <w:spacing w:val="-1"/>
                <w:kern w:val="0"/>
                <w:sz w:val="18"/>
                <w:szCs w:val="18"/>
              </w:rPr>
              <w:t>ParentID</w:t>
            </w:r>
            <w:proofErr w:type="spellEnd"/>
            <w:r w:rsidRPr="008859C0">
              <w:rPr>
                <w:rFonts w:ascii="宋体" w:eastAsia="宋体" w:hAnsi="宋体" w:cs="宋体"/>
                <w:spacing w:val="-1"/>
                <w:kern w:val="0"/>
                <w:sz w:val="18"/>
                <w:szCs w:val="18"/>
              </w:rPr>
              <w:t>字段</w:t>
            </w:r>
          </w:p>
        </w:tc>
      </w:tr>
      <w:tr w:rsidR="008859C0" w:rsidRPr="008859C0" w14:paraId="10F97F28" w14:textId="77777777" w:rsidTr="008859C0">
        <w:trPr>
          <w:trHeight w:val="697"/>
        </w:trPr>
        <w:tc>
          <w:tcPr>
            <w:tcW w:w="2682" w:type="dxa"/>
            <w:tcBorders>
              <w:top w:val="single" w:sz="4" w:space="0" w:color="000000"/>
              <w:left w:val="single" w:sz="4" w:space="0" w:color="000000"/>
              <w:bottom w:val="single" w:sz="4" w:space="0" w:color="000000"/>
              <w:right w:val="single" w:sz="4" w:space="0" w:color="000000"/>
            </w:tcBorders>
            <w:hideMark/>
          </w:tcPr>
          <w:p w14:paraId="44BE83AC" w14:textId="77777777" w:rsidR="008859C0" w:rsidRPr="008859C0" w:rsidRDefault="008859C0" w:rsidP="008859C0">
            <w:pPr>
              <w:widowControl/>
              <w:spacing w:before="260" w:line="218" w:lineRule="auto"/>
              <w:ind w:left="114"/>
              <w:jc w:val="left"/>
              <w:rPr>
                <w:rFonts w:ascii="宋体" w:eastAsia="宋体" w:hAnsi="宋体" w:cs="宋体"/>
                <w:kern w:val="0"/>
                <w:sz w:val="24"/>
                <w:szCs w:val="24"/>
              </w:rPr>
            </w:pPr>
            <w:r w:rsidRPr="008859C0">
              <w:rPr>
                <w:rFonts w:ascii="宋体" w:eastAsia="宋体" w:hAnsi="宋体" w:cs="宋体"/>
                <w:spacing w:val="3"/>
                <w:kern w:val="0"/>
                <w:sz w:val="18"/>
                <w:szCs w:val="18"/>
              </w:rPr>
              <w:t>平台目录项C(</w:t>
            </w:r>
            <w:proofErr w:type="spellStart"/>
            <w:r w:rsidRPr="008859C0">
              <w:rPr>
                <w:rFonts w:ascii="宋体" w:eastAsia="宋体" w:hAnsi="宋体" w:cs="宋体"/>
                <w:kern w:val="0"/>
                <w:sz w:val="18"/>
                <w:szCs w:val="18"/>
              </w:rPr>
              <w:t>ParentID</w:t>
            </w:r>
            <w:proofErr w:type="spellEnd"/>
            <w:r w:rsidRPr="008859C0">
              <w:rPr>
                <w:rFonts w:ascii="宋体" w:eastAsia="宋体" w:hAnsi="宋体" w:cs="宋体"/>
                <w:spacing w:val="3"/>
                <w:kern w:val="0"/>
                <w:sz w:val="18"/>
                <w:szCs w:val="18"/>
              </w:rPr>
              <w:t>=B)</w:t>
            </w:r>
          </w:p>
        </w:tc>
        <w:tc>
          <w:tcPr>
            <w:tcW w:w="6468" w:type="dxa"/>
            <w:tcBorders>
              <w:top w:val="single" w:sz="4" w:space="0" w:color="000000"/>
              <w:left w:val="single" w:sz="4" w:space="0" w:color="000000"/>
              <w:bottom w:val="single" w:sz="4" w:space="0" w:color="000000"/>
              <w:right w:val="single" w:sz="4" w:space="0" w:color="000000"/>
            </w:tcBorders>
            <w:hideMark/>
          </w:tcPr>
          <w:p w14:paraId="5BCE35F9" w14:textId="77777777" w:rsidR="008859C0" w:rsidRPr="008859C0" w:rsidRDefault="008859C0" w:rsidP="008859C0">
            <w:pPr>
              <w:widowControl/>
              <w:spacing w:before="140" w:line="256" w:lineRule="auto"/>
              <w:ind w:left="121" w:right="214" w:hanging="9"/>
              <w:jc w:val="left"/>
              <w:rPr>
                <w:rFonts w:ascii="宋体" w:eastAsia="宋体" w:hAnsi="宋体" w:cs="宋体"/>
                <w:kern w:val="0"/>
                <w:sz w:val="24"/>
                <w:szCs w:val="24"/>
              </w:rPr>
            </w:pPr>
            <w:r w:rsidRPr="008859C0">
              <w:rPr>
                <w:rFonts w:ascii="宋体" w:eastAsia="宋体" w:hAnsi="宋体" w:cs="宋体"/>
                <w:kern w:val="0"/>
                <w:sz w:val="18"/>
                <w:szCs w:val="18"/>
              </w:rPr>
              <w:t>从步骤(4)中获取的平台C的信息，加上</w:t>
            </w:r>
            <w:proofErr w:type="spellStart"/>
            <w:r w:rsidRPr="008859C0">
              <w:rPr>
                <w:rFonts w:ascii="宋体" w:eastAsia="宋体" w:hAnsi="宋体" w:cs="宋体"/>
                <w:kern w:val="0"/>
                <w:sz w:val="18"/>
                <w:szCs w:val="18"/>
              </w:rPr>
              <w:t>ParentID</w:t>
            </w:r>
            <w:proofErr w:type="spellEnd"/>
            <w:r w:rsidRPr="008859C0">
              <w:rPr>
                <w:rFonts w:ascii="宋体" w:eastAsia="宋体" w:hAnsi="宋体" w:cs="宋体"/>
                <w:kern w:val="0"/>
                <w:sz w:val="18"/>
                <w:szCs w:val="18"/>
              </w:rPr>
              <w:t>=B表示此平台为本平台的下级</w:t>
            </w:r>
            <w:r w:rsidRPr="008859C0">
              <w:rPr>
                <w:rFonts w:ascii="宋体" w:eastAsia="宋体" w:hAnsi="宋体" w:cs="宋体"/>
                <w:spacing w:val="9"/>
                <w:kern w:val="0"/>
                <w:sz w:val="18"/>
                <w:szCs w:val="18"/>
              </w:rPr>
              <w:t xml:space="preserve"> </w:t>
            </w:r>
            <w:r w:rsidRPr="008859C0">
              <w:rPr>
                <w:rFonts w:ascii="宋体" w:eastAsia="宋体" w:hAnsi="宋体" w:cs="宋体"/>
                <w:spacing w:val="-1"/>
                <w:kern w:val="0"/>
                <w:sz w:val="18"/>
                <w:szCs w:val="18"/>
              </w:rPr>
              <w:t>平台，可通过平台B访问平台C</w:t>
            </w:r>
          </w:p>
        </w:tc>
      </w:tr>
      <w:tr w:rsidR="008859C0" w:rsidRPr="008859C0" w14:paraId="7082B9D1" w14:textId="77777777" w:rsidTr="008859C0">
        <w:trPr>
          <w:trHeight w:val="707"/>
        </w:trPr>
        <w:tc>
          <w:tcPr>
            <w:tcW w:w="2682" w:type="dxa"/>
            <w:tcBorders>
              <w:top w:val="single" w:sz="4" w:space="0" w:color="000000"/>
              <w:left w:val="single" w:sz="4" w:space="0" w:color="000000"/>
              <w:bottom w:val="single" w:sz="4" w:space="0" w:color="000000"/>
              <w:right w:val="single" w:sz="4" w:space="0" w:color="000000"/>
            </w:tcBorders>
            <w:hideMark/>
          </w:tcPr>
          <w:p w14:paraId="4E8FD202" w14:textId="77777777" w:rsidR="008859C0" w:rsidRPr="008859C0" w:rsidRDefault="008859C0" w:rsidP="008859C0">
            <w:pPr>
              <w:widowControl/>
              <w:spacing w:before="273" w:line="218" w:lineRule="auto"/>
              <w:ind w:left="114"/>
              <w:jc w:val="left"/>
              <w:rPr>
                <w:rFonts w:ascii="宋体" w:eastAsia="宋体" w:hAnsi="宋体" w:cs="宋体"/>
                <w:kern w:val="0"/>
                <w:sz w:val="24"/>
                <w:szCs w:val="24"/>
              </w:rPr>
            </w:pPr>
            <w:r w:rsidRPr="008859C0">
              <w:rPr>
                <w:rFonts w:ascii="宋体" w:eastAsia="宋体" w:hAnsi="宋体" w:cs="宋体"/>
                <w:spacing w:val="3"/>
                <w:kern w:val="0"/>
                <w:sz w:val="18"/>
                <w:szCs w:val="18"/>
              </w:rPr>
              <w:t>平台目录项D(</w:t>
            </w:r>
            <w:proofErr w:type="spellStart"/>
            <w:r w:rsidRPr="008859C0">
              <w:rPr>
                <w:rFonts w:ascii="宋体" w:eastAsia="宋体" w:hAnsi="宋体" w:cs="宋体"/>
                <w:kern w:val="0"/>
                <w:sz w:val="18"/>
                <w:szCs w:val="18"/>
              </w:rPr>
              <w:t>ParentID</w:t>
            </w:r>
            <w:proofErr w:type="spellEnd"/>
            <w:r w:rsidRPr="008859C0">
              <w:rPr>
                <w:rFonts w:ascii="宋体" w:eastAsia="宋体" w:hAnsi="宋体" w:cs="宋体"/>
                <w:spacing w:val="3"/>
                <w:kern w:val="0"/>
                <w:sz w:val="18"/>
                <w:szCs w:val="18"/>
              </w:rPr>
              <w:t>=B)</w:t>
            </w:r>
          </w:p>
        </w:tc>
        <w:tc>
          <w:tcPr>
            <w:tcW w:w="6468" w:type="dxa"/>
            <w:tcBorders>
              <w:top w:val="single" w:sz="4" w:space="0" w:color="000000"/>
              <w:left w:val="single" w:sz="4" w:space="0" w:color="000000"/>
              <w:bottom w:val="single" w:sz="4" w:space="0" w:color="000000"/>
              <w:right w:val="single" w:sz="4" w:space="0" w:color="000000"/>
            </w:tcBorders>
            <w:hideMark/>
          </w:tcPr>
          <w:p w14:paraId="7E788491" w14:textId="77777777" w:rsidR="008859C0" w:rsidRPr="008859C0" w:rsidRDefault="008859C0" w:rsidP="008859C0">
            <w:pPr>
              <w:widowControl/>
              <w:spacing w:before="152" w:line="242" w:lineRule="auto"/>
              <w:ind w:left="121" w:right="214" w:hanging="9"/>
              <w:jc w:val="left"/>
              <w:rPr>
                <w:rFonts w:ascii="宋体" w:eastAsia="宋体" w:hAnsi="宋体" w:cs="宋体"/>
                <w:kern w:val="0"/>
                <w:sz w:val="24"/>
                <w:szCs w:val="24"/>
              </w:rPr>
            </w:pPr>
            <w:r w:rsidRPr="008859C0">
              <w:rPr>
                <w:rFonts w:ascii="宋体" w:eastAsia="宋体" w:hAnsi="宋体" w:cs="宋体"/>
                <w:kern w:val="0"/>
                <w:sz w:val="18"/>
                <w:szCs w:val="18"/>
              </w:rPr>
              <w:t>从步骤(3)中获取的平台D的信息，加上</w:t>
            </w:r>
            <w:proofErr w:type="spellStart"/>
            <w:r w:rsidRPr="008859C0">
              <w:rPr>
                <w:rFonts w:ascii="宋体" w:eastAsia="宋体" w:hAnsi="宋体" w:cs="宋体"/>
                <w:kern w:val="0"/>
                <w:sz w:val="18"/>
                <w:szCs w:val="18"/>
              </w:rPr>
              <w:t>ParentID</w:t>
            </w:r>
            <w:proofErr w:type="spellEnd"/>
            <w:r w:rsidRPr="008859C0">
              <w:rPr>
                <w:rFonts w:ascii="宋体" w:eastAsia="宋体" w:hAnsi="宋体" w:cs="宋体"/>
                <w:kern w:val="0"/>
                <w:sz w:val="18"/>
                <w:szCs w:val="18"/>
              </w:rPr>
              <w:t>=B表示此平台为本平台的下级</w:t>
            </w:r>
            <w:r w:rsidRPr="008859C0">
              <w:rPr>
                <w:rFonts w:ascii="宋体" w:eastAsia="宋体" w:hAnsi="宋体" w:cs="宋体"/>
                <w:spacing w:val="9"/>
                <w:kern w:val="0"/>
                <w:sz w:val="18"/>
                <w:szCs w:val="18"/>
              </w:rPr>
              <w:t xml:space="preserve"> </w:t>
            </w:r>
            <w:r w:rsidRPr="008859C0">
              <w:rPr>
                <w:rFonts w:ascii="宋体" w:eastAsia="宋体" w:hAnsi="宋体" w:cs="宋体"/>
                <w:spacing w:val="-1"/>
                <w:kern w:val="0"/>
                <w:sz w:val="18"/>
                <w:szCs w:val="18"/>
              </w:rPr>
              <w:t>平台，可通过平台B访问平台D</w:t>
            </w:r>
          </w:p>
        </w:tc>
      </w:tr>
      <w:tr w:rsidR="008859C0" w:rsidRPr="008859C0" w14:paraId="209C755D" w14:textId="77777777" w:rsidTr="008859C0">
        <w:trPr>
          <w:trHeight w:val="693"/>
        </w:trPr>
        <w:tc>
          <w:tcPr>
            <w:tcW w:w="2682" w:type="dxa"/>
            <w:tcBorders>
              <w:top w:val="single" w:sz="4" w:space="0" w:color="000000"/>
              <w:left w:val="single" w:sz="4" w:space="0" w:color="000000"/>
              <w:bottom w:val="single" w:sz="4" w:space="0" w:color="000000"/>
              <w:right w:val="single" w:sz="4" w:space="0" w:color="000000"/>
            </w:tcBorders>
            <w:hideMark/>
          </w:tcPr>
          <w:p w14:paraId="621F6C9A" w14:textId="77777777" w:rsidR="008859C0" w:rsidRPr="008859C0" w:rsidRDefault="008859C0" w:rsidP="008859C0">
            <w:pPr>
              <w:widowControl/>
              <w:spacing w:before="266" w:line="218" w:lineRule="auto"/>
              <w:ind w:left="114"/>
              <w:jc w:val="left"/>
              <w:rPr>
                <w:rFonts w:ascii="宋体" w:eastAsia="宋体" w:hAnsi="宋体" w:cs="宋体"/>
                <w:kern w:val="0"/>
                <w:sz w:val="24"/>
                <w:szCs w:val="24"/>
              </w:rPr>
            </w:pPr>
            <w:r w:rsidRPr="008859C0">
              <w:rPr>
                <w:rFonts w:ascii="宋体" w:eastAsia="宋体" w:hAnsi="宋体" w:cs="宋体"/>
                <w:spacing w:val="3"/>
                <w:kern w:val="0"/>
                <w:sz w:val="18"/>
                <w:szCs w:val="18"/>
              </w:rPr>
              <w:t>平台目录项E(</w:t>
            </w:r>
            <w:proofErr w:type="spellStart"/>
            <w:r w:rsidRPr="008859C0">
              <w:rPr>
                <w:rFonts w:ascii="宋体" w:eastAsia="宋体" w:hAnsi="宋体" w:cs="宋体"/>
                <w:kern w:val="0"/>
                <w:sz w:val="18"/>
                <w:szCs w:val="18"/>
              </w:rPr>
              <w:t>ParentID</w:t>
            </w:r>
            <w:proofErr w:type="spellEnd"/>
            <w:r w:rsidRPr="008859C0">
              <w:rPr>
                <w:rFonts w:ascii="宋体" w:eastAsia="宋体" w:hAnsi="宋体" w:cs="宋体"/>
                <w:spacing w:val="3"/>
                <w:kern w:val="0"/>
                <w:sz w:val="18"/>
                <w:szCs w:val="18"/>
              </w:rPr>
              <w:t>=C/D)</w:t>
            </w:r>
          </w:p>
        </w:tc>
        <w:tc>
          <w:tcPr>
            <w:tcW w:w="6468" w:type="dxa"/>
            <w:tcBorders>
              <w:top w:val="single" w:sz="4" w:space="0" w:color="000000"/>
              <w:left w:val="single" w:sz="4" w:space="0" w:color="000000"/>
              <w:bottom w:val="single" w:sz="4" w:space="0" w:color="000000"/>
              <w:right w:val="single" w:sz="4" w:space="0" w:color="000000"/>
            </w:tcBorders>
            <w:hideMark/>
          </w:tcPr>
          <w:p w14:paraId="6A963C84" w14:textId="77777777" w:rsidR="008859C0" w:rsidRPr="008859C0" w:rsidRDefault="008859C0" w:rsidP="008859C0">
            <w:pPr>
              <w:widowControl/>
              <w:spacing w:before="116" w:line="268" w:lineRule="auto"/>
              <w:ind w:left="122" w:right="471"/>
              <w:jc w:val="left"/>
              <w:rPr>
                <w:rFonts w:ascii="宋体" w:eastAsia="宋体" w:hAnsi="宋体" w:cs="宋体"/>
                <w:kern w:val="0"/>
                <w:sz w:val="24"/>
                <w:szCs w:val="24"/>
              </w:rPr>
            </w:pPr>
            <w:r w:rsidRPr="008859C0">
              <w:rPr>
                <w:rFonts w:ascii="宋体" w:eastAsia="宋体" w:hAnsi="宋体" w:cs="宋体"/>
                <w:kern w:val="0"/>
                <w:sz w:val="18"/>
                <w:szCs w:val="18"/>
              </w:rPr>
              <w:t>从步骤(3)和(4)中获取的平台E的信息，合并后</w:t>
            </w:r>
            <w:proofErr w:type="spellStart"/>
            <w:r w:rsidRPr="008859C0">
              <w:rPr>
                <w:rFonts w:ascii="宋体" w:eastAsia="宋体" w:hAnsi="宋体" w:cs="宋体"/>
                <w:kern w:val="0"/>
                <w:sz w:val="18"/>
                <w:szCs w:val="18"/>
              </w:rPr>
              <w:t>ParentID</w:t>
            </w:r>
            <w:proofErr w:type="spellEnd"/>
            <w:r w:rsidRPr="008859C0">
              <w:rPr>
                <w:rFonts w:ascii="宋体" w:eastAsia="宋体" w:hAnsi="宋体" w:cs="宋体"/>
                <w:kern w:val="0"/>
                <w:sz w:val="18"/>
                <w:szCs w:val="18"/>
              </w:rPr>
              <w:t>包含平台C和D的编</w:t>
            </w:r>
            <w:r w:rsidRPr="008859C0">
              <w:rPr>
                <w:rFonts w:ascii="宋体" w:eastAsia="宋体" w:hAnsi="宋体" w:cs="宋体"/>
                <w:spacing w:val="12"/>
                <w:kern w:val="0"/>
                <w:sz w:val="18"/>
                <w:szCs w:val="18"/>
              </w:rPr>
              <w:t xml:space="preserve"> </w:t>
            </w:r>
            <w:r w:rsidRPr="008859C0">
              <w:rPr>
                <w:rFonts w:ascii="宋体" w:eastAsia="宋体" w:hAnsi="宋体" w:cs="宋体"/>
                <w:spacing w:val="-1"/>
                <w:kern w:val="0"/>
                <w:sz w:val="18"/>
                <w:szCs w:val="18"/>
              </w:rPr>
              <w:t>号，表示可通过平台C或D访问平台E</w:t>
            </w:r>
          </w:p>
        </w:tc>
      </w:tr>
    </w:tbl>
    <w:p w14:paraId="2D4F295C" w14:textId="77777777" w:rsidR="008859C0" w:rsidRPr="008859C0" w:rsidRDefault="008859C0" w:rsidP="008859C0">
      <w:pPr>
        <w:widowControl/>
        <w:spacing w:before="100" w:beforeAutospacing="1" w:after="100" w:afterAutospacing="1" w:line="159" w:lineRule="exact"/>
        <w:jc w:val="left"/>
        <w:rPr>
          <w:rFonts w:ascii="宋体" w:eastAsia="宋体" w:hAnsi="宋体" w:cs="宋体"/>
          <w:kern w:val="0"/>
          <w:sz w:val="24"/>
          <w:szCs w:val="24"/>
        </w:rPr>
      </w:pPr>
      <w:r w:rsidRPr="008859C0">
        <w:rPr>
          <w:rFonts w:ascii="宋体" w:eastAsia="宋体" w:hAnsi="宋体" w:cs="宋体"/>
          <w:kern w:val="0"/>
          <w:sz w:val="13"/>
          <w:szCs w:val="21"/>
        </w:rPr>
        <w:t> </w:t>
      </w:r>
    </w:p>
    <w:p w14:paraId="50F26738" w14:textId="77777777" w:rsidR="008859C0" w:rsidRPr="008859C0" w:rsidRDefault="008859C0" w:rsidP="008859C0">
      <w:pPr>
        <w:widowControl/>
        <w:jc w:val="left"/>
        <w:rPr>
          <w:rFonts w:ascii="Arial" w:hAnsi="Arial" w:cs="Arial"/>
          <w:noProof/>
          <w:kern w:val="0"/>
          <w:sz w:val="13"/>
          <w:szCs w:val="13"/>
        </w:rPr>
        <w:sectPr w:rsidR="008859C0" w:rsidRPr="008859C0" w:rsidSect="00AE748F">
          <w:pgSz w:w="12240" w:h="15840"/>
          <w:pgMar w:top="1440" w:right="1800" w:bottom="1440" w:left="1800" w:header="720" w:footer="720" w:gutter="0"/>
          <w:cols w:space="720"/>
        </w:sectPr>
      </w:pPr>
    </w:p>
    <w:p w14:paraId="7E6E9D0A"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bookmarkStart w:id="98" w:name="bookmark101"/>
      <w:bookmarkEnd w:id="98"/>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48B96B2"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21137E" w14:textId="77777777" w:rsidR="008859C0" w:rsidRPr="008859C0" w:rsidRDefault="008859C0" w:rsidP="008859C0">
      <w:pPr>
        <w:widowControl/>
        <w:spacing w:before="65" w:line="220" w:lineRule="auto"/>
        <w:ind w:left="2447"/>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表</w:t>
      </w:r>
      <w:r w:rsidRPr="008859C0">
        <w:rPr>
          <w:rFonts w:ascii="黑体" w:eastAsia="黑体" w:hAnsi="黑体" w:cs="黑体" w:hint="eastAsia"/>
          <w:spacing w:val="1"/>
          <w:kern w:val="0"/>
          <w:sz w:val="20"/>
          <w:szCs w:val="20"/>
        </w:rPr>
        <w:t xml:space="preserve"> </w:t>
      </w:r>
      <w:r w:rsidRPr="008859C0">
        <w:rPr>
          <w:rFonts w:ascii="黑体" w:eastAsia="黑体" w:hAnsi="黑体" w:cs="黑体" w:hint="eastAsia"/>
          <w:b/>
          <w:bCs/>
          <w:spacing w:val="1"/>
          <w:kern w:val="0"/>
          <w:sz w:val="20"/>
          <w:szCs w:val="20"/>
        </w:rPr>
        <w:t>H.1</w:t>
      </w:r>
      <w:r w:rsidRPr="008859C0">
        <w:rPr>
          <w:rFonts w:ascii="黑体" w:eastAsia="黑体" w:hAnsi="黑体" w:cs="黑体" w:hint="eastAsia"/>
          <w:spacing w:val="1"/>
          <w:kern w:val="0"/>
          <w:sz w:val="20"/>
          <w:szCs w:val="20"/>
        </w:rPr>
        <w:t xml:space="preserve">  </w:t>
      </w:r>
      <w:r w:rsidRPr="008859C0">
        <w:rPr>
          <w:rFonts w:ascii="黑体" w:eastAsia="黑体" w:hAnsi="黑体" w:cs="黑体" w:hint="eastAsia"/>
          <w:b/>
          <w:bCs/>
          <w:spacing w:val="1"/>
          <w:kern w:val="0"/>
          <w:sz w:val="20"/>
          <w:szCs w:val="20"/>
        </w:rPr>
        <w:t>路径推送示例步骤(6)目录项说明</w:t>
      </w:r>
      <w:r w:rsidRPr="008859C0">
        <w:rPr>
          <w:rFonts w:ascii="黑体" w:eastAsia="黑体" w:hAnsi="黑体" w:cs="黑体" w:hint="eastAsia"/>
          <w:spacing w:val="-23"/>
          <w:kern w:val="0"/>
          <w:sz w:val="20"/>
          <w:szCs w:val="20"/>
        </w:rPr>
        <w:t xml:space="preserve"> </w:t>
      </w:r>
      <w:r w:rsidRPr="008859C0">
        <w:rPr>
          <w:rFonts w:ascii="黑体" w:eastAsia="黑体" w:hAnsi="黑体" w:cs="黑体" w:hint="eastAsia"/>
          <w:b/>
          <w:bCs/>
          <w:spacing w:val="1"/>
          <w:kern w:val="0"/>
          <w:sz w:val="20"/>
          <w:szCs w:val="20"/>
        </w:rPr>
        <w:t>(</w:t>
      </w:r>
      <w:r w:rsidRPr="008859C0">
        <w:rPr>
          <w:rFonts w:ascii="黑体" w:eastAsia="黑体" w:hAnsi="黑体" w:cs="黑体" w:hint="eastAsia"/>
          <w:spacing w:val="-47"/>
          <w:kern w:val="0"/>
          <w:sz w:val="20"/>
          <w:szCs w:val="20"/>
        </w:rPr>
        <w:t xml:space="preserve"> </w:t>
      </w:r>
      <w:r w:rsidRPr="008859C0">
        <w:rPr>
          <w:rFonts w:ascii="宋体" w:eastAsia="宋体" w:hAnsi="宋体" w:cs="宋体"/>
          <w:spacing w:val="1"/>
          <w:kern w:val="0"/>
          <w:sz w:val="20"/>
          <w:szCs w:val="20"/>
        </w:rPr>
        <w:t>续)</w:t>
      </w:r>
    </w:p>
    <w:p w14:paraId="51F580BE" w14:textId="77777777" w:rsidR="008859C0" w:rsidRPr="008859C0" w:rsidRDefault="008859C0" w:rsidP="008859C0">
      <w:pPr>
        <w:widowControl/>
        <w:spacing w:before="100" w:beforeAutospacing="1" w:after="100" w:afterAutospacing="1" w:line="232"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81"/>
        <w:gridCol w:w="6454"/>
      </w:tblGrid>
      <w:tr w:rsidR="008859C0" w:rsidRPr="008859C0" w14:paraId="67AD7504" w14:textId="77777777" w:rsidTr="008859C0">
        <w:trPr>
          <w:trHeight w:val="421"/>
        </w:trPr>
        <w:tc>
          <w:tcPr>
            <w:tcW w:w="2682" w:type="dxa"/>
            <w:tcBorders>
              <w:top w:val="single" w:sz="4" w:space="0" w:color="000000"/>
              <w:left w:val="single" w:sz="4" w:space="0" w:color="000000"/>
              <w:bottom w:val="single" w:sz="4" w:space="0" w:color="000000"/>
              <w:right w:val="single" w:sz="4" w:space="0" w:color="000000"/>
            </w:tcBorders>
            <w:hideMark/>
          </w:tcPr>
          <w:p w14:paraId="5258ED29" w14:textId="77777777" w:rsidR="008859C0" w:rsidRPr="008859C0" w:rsidRDefault="008859C0" w:rsidP="008859C0">
            <w:pPr>
              <w:widowControl/>
              <w:spacing w:before="123" w:line="218" w:lineRule="auto"/>
              <w:ind w:left="1075"/>
              <w:jc w:val="left"/>
              <w:rPr>
                <w:rFonts w:ascii="宋体" w:eastAsia="宋体" w:hAnsi="宋体" w:cs="宋体"/>
                <w:kern w:val="0"/>
                <w:sz w:val="24"/>
                <w:szCs w:val="24"/>
              </w:rPr>
            </w:pPr>
            <w:r w:rsidRPr="008859C0">
              <w:rPr>
                <w:rFonts w:ascii="宋体" w:eastAsia="宋体" w:hAnsi="宋体" w:cs="宋体"/>
                <w:spacing w:val="3"/>
                <w:kern w:val="0"/>
                <w:sz w:val="19"/>
                <w:szCs w:val="19"/>
              </w:rPr>
              <w:t>目录项</w:t>
            </w:r>
          </w:p>
        </w:tc>
        <w:tc>
          <w:tcPr>
            <w:tcW w:w="6458" w:type="dxa"/>
            <w:tcBorders>
              <w:top w:val="single" w:sz="4" w:space="0" w:color="000000"/>
              <w:left w:val="single" w:sz="4" w:space="0" w:color="000000"/>
              <w:bottom w:val="single" w:sz="4" w:space="0" w:color="000000"/>
              <w:right w:val="single" w:sz="4" w:space="0" w:color="000000"/>
            </w:tcBorders>
            <w:hideMark/>
          </w:tcPr>
          <w:p w14:paraId="388F2C90" w14:textId="77777777" w:rsidR="008859C0" w:rsidRPr="008859C0" w:rsidRDefault="008859C0" w:rsidP="008859C0">
            <w:pPr>
              <w:widowControl/>
              <w:spacing w:before="122" w:line="218" w:lineRule="auto"/>
              <w:ind w:left="3053"/>
              <w:jc w:val="left"/>
              <w:rPr>
                <w:rFonts w:ascii="宋体" w:eastAsia="宋体" w:hAnsi="宋体" w:cs="宋体"/>
                <w:kern w:val="0"/>
                <w:sz w:val="24"/>
                <w:szCs w:val="24"/>
              </w:rPr>
            </w:pPr>
            <w:r w:rsidRPr="008859C0">
              <w:rPr>
                <w:rFonts w:ascii="宋体" w:eastAsia="宋体" w:hAnsi="宋体" w:cs="宋体"/>
                <w:spacing w:val="10"/>
                <w:kern w:val="0"/>
                <w:sz w:val="19"/>
                <w:szCs w:val="19"/>
              </w:rPr>
              <w:t>说明</w:t>
            </w:r>
          </w:p>
        </w:tc>
      </w:tr>
      <w:tr w:rsidR="008859C0" w:rsidRPr="008859C0" w14:paraId="07DD33C4" w14:textId="77777777" w:rsidTr="008859C0">
        <w:trPr>
          <w:trHeight w:val="688"/>
        </w:trPr>
        <w:tc>
          <w:tcPr>
            <w:tcW w:w="2682" w:type="dxa"/>
            <w:tcBorders>
              <w:top w:val="single" w:sz="4" w:space="0" w:color="000000"/>
              <w:left w:val="single" w:sz="4" w:space="0" w:color="000000"/>
              <w:bottom w:val="single" w:sz="4" w:space="0" w:color="000000"/>
              <w:right w:val="single" w:sz="4" w:space="0" w:color="000000"/>
            </w:tcBorders>
            <w:hideMark/>
          </w:tcPr>
          <w:p w14:paraId="046EF917" w14:textId="77777777" w:rsidR="008859C0" w:rsidRPr="008859C0" w:rsidRDefault="008859C0" w:rsidP="008859C0">
            <w:pPr>
              <w:widowControl/>
              <w:spacing w:before="250" w:line="218" w:lineRule="auto"/>
              <w:ind w:left="115"/>
              <w:jc w:val="left"/>
              <w:rPr>
                <w:rFonts w:ascii="宋体" w:eastAsia="宋体" w:hAnsi="宋体" w:cs="宋体"/>
                <w:kern w:val="0"/>
                <w:sz w:val="24"/>
                <w:szCs w:val="24"/>
              </w:rPr>
            </w:pPr>
            <w:r w:rsidRPr="008859C0">
              <w:rPr>
                <w:rFonts w:ascii="宋体" w:eastAsia="宋体" w:hAnsi="宋体" w:cs="宋体"/>
                <w:spacing w:val="4"/>
                <w:kern w:val="0"/>
                <w:sz w:val="19"/>
                <w:szCs w:val="19"/>
              </w:rPr>
              <w:t>摄像机M(</w:t>
            </w:r>
            <w:proofErr w:type="spellStart"/>
            <w:r w:rsidRPr="008859C0">
              <w:rPr>
                <w:rFonts w:ascii="宋体" w:eastAsia="宋体" w:hAnsi="宋体" w:cs="宋体"/>
                <w:kern w:val="0"/>
                <w:sz w:val="19"/>
                <w:szCs w:val="19"/>
              </w:rPr>
              <w:t>ParentID</w:t>
            </w:r>
            <w:proofErr w:type="spellEnd"/>
            <w:r w:rsidRPr="008859C0">
              <w:rPr>
                <w:rFonts w:ascii="宋体" w:eastAsia="宋体" w:hAnsi="宋体" w:cs="宋体"/>
                <w:spacing w:val="4"/>
                <w:kern w:val="0"/>
                <w:sz w:val="19"/>
                <w:szCs w:val="19"/>
              </w:rPr>
              <w:t>=E)</w:t>
            </w:r>
          </w:p>
        </w:tc>
        <w:tc>
          <w:tcPr>
            <w:tcW w:w="6458" w:type="dxa"/>
            <w:tcBorders>
              <w:top w:val="single" w:sz="4" w:space="0" w:color="000000"/>
              <w:left w:val="single" w:sz="4" w:space="0" w:color="000000"/>
              <w:bottom w:val="single" w:sz="4" w:space="0" w:color="000000"/>
              <w:right w:val="single" w:sz="4" w:space="0" w:color="000000"/>
            </w:tcBorders>
            <w:hideMark/>
          </w:tcPr>
          <w:p w14:paraId="3056AAA4" w14:textId="77777777" w:rsidR="008859C0" w:rsidRPr="008859C0" w:rsidRDefault="008859C0" w:rsidP="008859C0">
            <w:pPr>
              <w:widowControl/>
              <w:spacing w:before="141" w:line="244" w:lineRule="auto"/>
              <w:ind w:left="133" w:right="149"/>
              <w:jc w:val="left"/>
              <w:rPr>
                <w:rFonts w:ascii="宋体" w:eastAsia="宋体" w:hAnsi="宋体" w:cs="宋体"/>
                <w:kern w:val="0"/>
                <w:sz w:val="24"/>
                <w:szCs w:val="24"/>
              </w:rPr>
            </w:pPr>
            <w:r w:rsidRPr="008859C0">
              <w:rPr>
                <w:rFonts w:ascii="宋体" w:eastAsia="宋体" w:hAnsi="宋体" w:cs="宋体"/>
                <w:kern w:val="0"/>
                <w:sz w:val="19"/>
                <w:szCs w:val="19"/>
              </w:rPr>
              <w:t>从步骤(3)和(4)中获取的摄像机M的信息，</w:t>
            </w:r>
            <w:proofErr w:type="spellStart"/>
            <w:r w:rsidRPr="008859C0">
              <w:rPr>
                <w:rFonts w:ascii="宋体" w:eastAsia="宋体" w:hAnsi="宋体" w:cs="宋体"/>
                <w:kern w:val="0"/>
                <w:sz w:val="19"/>
                <w:szCs w:val="19"/>
              </w:rPr>
              <w:t>ParentID</w:t>
            </w:r>
            <w:proofErr w:type="spellEnd"/>
            <w:r w:rsidRPr="008859C0">
              <w:rPr>
                <w:rFonts w:ascii="宋体" w:eastAsia="宋体" w:hAnsi="宋体" w:cs="宋体"/>
                <w:spacing w:val="-1"/>
                <w:kern w:val="0"/>
                <w:sz w:val="19"/>
                <w:szCs w:val="19"/>
              </w:rPr>
              <w:t>包含E表示可通过平台E</w:t>
            </w:r>
            <w:r w:rsidRPr="008859C0">
              <w:rPr>
                <w:rFonts w:ascii="宋体" w:eastAsia="宋体" w:hAnsi="宋体" w:cs="宋体"/>
                <w:kern w:val="0"/>
                <w:sz w:val="19"/>
                <w:szCs w:val="19"/>
              </w:rPr>
              <w:t xml:space="preserve"> 访问；结合前述平台信息，可通过BC-E或B-D-E两条路径访问</w:t>
            </w:r>
          </w:p>
        </w:tc>
      </w:tr>
    </w:tbl>
    <w:p w14:paraId="4C17A60B" w14:textId="77777777" w:rsidR="008859C0" w:rsidRPr="008859C0" w:rsidRDefault="008859C0" w:rsidP="008859C0">
      <w:pPr>
        <w:widowControl/>
        <w:spacing w:before="301" w:line="242" w:lineRule="auto"/>
        <w:ind w:left="5" w:firstLine="430"/>
        <w:jc w:val="left"/>
        <w:rPr>
          <w:rFonts w:ascii="宋体" w:eastAsia="宋体" w:hAnsi="宋体" w:cs="宋体"/>
          <w:kern w:val="0"/>
          <w:sz w:val="24"/>
          <w:szCs w:val="24"/>
        </w:rPr>
      </w:pPr>
      <w:r w:rsidRPr="008859C0">
        <w:rPr>
          <w:rFonts w:ascii="宋体" w:eastAsia="宋体" w:hAnsi="宋体" w:cs="宋体"/>
          <w:spacing w:val="6"/>
          <w:kern w:val="0"/>
          <w:sz w:val="20"/>
          <w:szCs w:val="20"/>
        </w:rPr>
        <w:t>最终，管理平台</w:t>
      </w:r>
      <w:r w:rsidRPr="008859C0">
        <w:rPr>
          <w:rFonts w:ascii="宋体" w:eastAsia="宋体" w:hAnsi="宋体" w:cs="宋体"/>
          <w:spacing w:val="-51"/>
          <w:kern w:val="0"/>
          <w:sz w:val="20"/>
          <w:szCs w:val="20"/>
        </w:rPr>
        <w:t xml:space="preserve"> </w:t>
      </w:r>
      <w:r w:rsidRPr="008859C0">
        <w:rPr>
          <w:rFonts w:ascii="Times New Roman" w:eastAsia="Times New Roman" w:hAnsi="Times New Roman" w:cs="Times New Roman"/>
          <w:spacing w:val="6"/>
          <w:kern w:val="0"/>
          <w:sz w:val="20"/>
          <w:szCs w:val="20"/>
        </w:rPr>
        <w:t>A</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6"/>
          <w:kern w:val="0"/>
          <w:sz w:val="20"/>
          <w:szCs w:val="20"/>
        </w:rPr>
        <w:t>除了从管理平台</w:t>
      </w:r>
      <w:r w:rsidRPr="008859C0">
        <w:rPr>
          <w:rFonts w:ascii="Times New Roman" w:eastAsia="Times New Roman" w:hAnsi="Times New Roman" w:cs="Times New Roman"/>
          <w:spacing w:val="6"/>
          <w:kern w:val="0"/>
          <w:sz w:val="20"/>
          <w:szCs w:val="20"/>
        </w:rPr>
        <w:t xml:space="preserve">B </w:t>
      </w:r>
      <w:r w:rsidRPr="008859C0">
        <w:rPr>
          <w:rFonts w:ascii="宋体" w:eastAsia="宋体" w:hAnsi="宋体" w:cs="宋体"/>
          <w:spacing w:val="6"/>
          <w:kern w:val="0"/>
          <w:sz w:val="20"/>
          <w:szCs w:val="20"/>
        </w:rPr>
        <w:t>得知有两条</w:t>
      </w:r>
      <w:r w:rsidRPr="008859C0">
        <w:rPr>
          <w:rFonts w:ascii="宋体" w:eastAsia="宋体" w:hAnsi="宋体" w:cs="宋体"/>
          <w:spacing w:val="5"/>
          <w:kern w:val="0"/>
          <w:sz w:val="20"/>
          <w:szCs w:val="20"/>
        </w:rPr>
        <w:t>路径可访问摄像机</w:t>
      </w:r>
      <w:r w:rsidRPr="008859C0">
        <w:rPr>
          <w:rFonts w:ascii="Times New Roman" w:eastAsia="Times New Roman" w:hAnsi="Times New Roman" w:cs="Times New Roman"/>
          <w:spacing w:val="5"/>
          <w:kern w:val="0"/>
          <w:sz w:val="20"/>
          <w:szCs w:val="20"/>
        </w:rPr>
        <w:t>M</w:t>
      </w:r>
      <w:r w:rsidRPr="008859C0">
        <w:rPr>
          <w:rFonts w:ascii="Times New Roman" w:eastAsia="Times New Roman" w:hAnsi="Times New Roman" w:cs="Times New Roman"/>
          <w:spacing w:val="16"/>
          <w:kern w:val="0"/>
          <w:sz w:val="20"/>
          <w:szCs w:val="20"/>
        </w:rPr>
        <w:t xml:space="preserve"> </w:t>
      </w:r>
      <w:r w:rsidRPr="008859C0">
        <w:rPr>
          <w:rFonts w:ascii="宋体" w:eastAsia="宋体" w:hAnsi="宋体" w:cs="宋体"/>
          <w:spacing w:val="5"/>
          <w:kern w:val="0"/>
          <w:sz w:val="20"/>
          <w:szCs w:val="20"/>
        </w:rPr>
        <w:t>外，还从管理平台</w:t>
      </w:r>
      <w:r w:rsidRPr="008859C0">
        <w:rPr>
          <w:rFonts w:ascii="Times New Roman" w:eastAsia="Times New Roman" w:hAnsi="Times New Roman" w:cs="Times New Roman"/>
          <w:spacing w:val="5"/>
          <w:kern w:val="0"/>
          <w:sz w:val="20"/>
          <w:szCs w:val="20"/>
        </w:rPr>
        <w:t xml:space="preserve">C </w:t>
      </w:r>
      <w:r w:rsidRPr="008859C0">
        <w:rPr>
          <w:rFonts w:ascii="宋体" w:eastAsia="宋体" w:hAnsi="宋体" w:cs="宋体"/>
          <w:spacing w:val="5"/>
          <w:kern w:val="0"/>
          <w:sz w:val="20"/>
          <w:szCs w:val="20"/>
        </w:rPr>
        <w:t>得知另</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一条访问路径</w:t>
      </w:r>
      <w:r w:rsidRPr="008859C0">
        <w:rPr>
          <w:rFonts w:ascii="Times New Roman" w:eastAsia="Times New Roman" w:hAnsi="Times New Roman" w:cs="Times New Roman"/>
          <w:spacing w:val="2"/>
          <w:kern w:val="0"/>
          <w:sz w:val="20"/>
          <w:szCs w:val="20"/>
        </w:rPr>
        <w:t>(C-E)</w:t>
      </w:r>
      <w:r w:rsidRPr="008859C0">
        <w:rPr>
          <w:rFonts w:ascii="宋体" w:eastAsia="宋体" w:hAnsi="宋体" w:cs="宋体"/>
          <w:spacing w:val="2"/>
          <w:kern w:val="0"/>
          <w:sz w:val="20"/>
          <w:szCs w:val="20"/>
        </w:rPr>
        <w:t>。</w:t>
      </w:r>
    </w:p>
    <w:p w14:paraId="4249C48B" w14:textId="77777777" w:rsidR="008859C0" w:rsidRPr="008859C0" w:rsidRDefault="008859C0" w:rsidP="008859C0">
      <w:pPr>
        <w:widowControl/>
        <w:spacing w:before="268" w:line="220" w:lineRule="auto"/>
        <w:ind w:left="5"/>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 xml:space="preserve">H.4.2    </w:t>
      </w:r>
      <w:r w:rsidRPr="008859C0">
        <w:rPr>
          <w:rFonts w:ascii="黑体" w:eastAsia="黑体" w:hAnsi="黑体" w:cs="黑体" w:hint="eastAsia"/>
          <w:b/>
          <w:bCs/>
          <w:spacing w:val="3"/>
          <w:kern w:val="0"/>
          <w:sz w:val="20"/>
          <w:szCs w:val="20"/>
        </w:rPr>
        <w:t>视频访问时返回路径信息流程示范</w:t>
      </w:r>
    </w:p>
    <w:p w14:paraId="2305EC74" w14:textId="77777777" w:rsidR="008859C0" w:rsidRPr="008859C0" w:rsidRDefault="008859C0" w:rsidP="008859C0">
      <w:pPr>
        <w:widowControl/>
        <w:spacing w:before="244" w:line="218" w:lineRule="auto"/>
        <w:ind w:left="435"/>
        <w:jc w:val="left"/>
        <w:rPr>
          <w:rFonts w:ascii="宋体" w:eastAsia="宋体" w:hAnsi="宋体" w:cs="宋体"/>
          <w:kern w:val="0"/>
          <w:sz w:val="24"/>
          <w:szCs w:val="24"/>
        </w:rPr>
      </w:pPr>
      <w:r w:rsidRPr="008859C0">
        <w:rPr>
          <w:rFonts w:ascii="宋体" w:eastAsia="宋体" w:hAnsi="宋体" w:cs="宋体"/>
          <w:spacing w:val="10"/>
          <w:kern w:val="0"/>
          <w:sz w:val="20"/>
          <w:szCs w:val="20"/>
        </w:rPr>
        <w:t>本示例表示在图</w:t>
      </w:r>
      <w:r w:rsidRPr="008859C0">
        <w:rPr>
          <w:rFonts w:ascii="宋体" w:eastAsia="宋体" w:hAnsi="宋体" w:cs="宋体"/>
          <w:spacing w:val="-47"/>
          <w:kern w:val="0"/>
          <w:sz w:val="20"/>
          <w:szCs w:val="20"/>
        </w:rPr>
        <w:t xml:space="preserve"> </w:t>
      </w:r>
      <w:r w:rsidRPr="008859C0">
        <w:rPr>
          <w:rFonts w:ascii="Times New Roman" w:eastAsia="Times New Roman" w:hAnsi="Times New Roman" w:cs="Times New Roman"/>
          <w:spacing w:val="10"/>
          <w:kern w:val="0"/>
          <w:sz w:val="20"/>
          <w:szCs w:val="20"/>
        </w:rPr>
        <w:t xml:space="preserve">H.1  </w:t>
      </w:r>
      <w:r w:rsidRPr="008859C0">
        <w:rPr>
          <w:rFonts w:ascii="宋体" w:eastAsia="宋体" w:hAnsi="宋体" w:cs="宋体"/>
          <w:spacing w:val="10"/>
          <w:kern w:val="0"/>
          <w:sz w:val="20"/>
          <w:szCs w:val="20"/>
        </w:rPr>
        <w:t>所示互联结构上发</w:t>
      </w:r>
      <w:r w:rsidRPr="008859C0">
        <w:rPr>
          <w:rFonts w:ascii="宋体" w:eastAsia="宋体" w:hAnsi="宋体" w:cs="宋体"/>
          <w:spacing w:val="9"/>
          <w:kern w:val="0"/>
          <w:sz w:val="20"/>
          <w:szCs w:val="20"/>
        </w:rPr>
        <w:t>送视频请求，并在响应消息里携带路径信息，如图</w:t>
      </w:r>
      <w:r w:rsidRPr="008859C0">
        <w:rPr>
          <w:rFonts w:ascii="宋体" w:eastAsia="宋体" w:hAnsi="宋体" w:cs="宋体"/>
          <w:spacing w:val="-17"/>
          <w:kern w:val="0"/>
          <w:sz w:val="20"/>
          <w:szCs w:val="20"/>
        </w:rPr>
        <w:t xml:space="preserve"> </w:t>
      </w:r>
      <w:r w:rsidRPr="008859C0">
        <w:rPr>
          <w:rFonts w:ascii="Times New Roman" w:eastAsia="Times New Roman" w:hAnsi="Times New Roman" w:cs="Times New Roman"/>
          <w:spacing w:val="9"/>
          <w:kern w:val="0"/>
          <w:sz w:val="20"/>
          <w:szCs w:val="20"/>
        </w:rPr>
        <w:t>H.3</w:t>
      </w:r>
    </w:p>
    <w:p w14:paraId="354CDD75" w14:textId="77777777" w:rsidR="008859C0" w:rsidRPr="008859C0" w:rsidRDefault="008859C0" w:rsidP="008859C0">
      <w:pPr>
        <w:widowControl/>
        <w:spacing w:before="94" w:line="218" w:lineRule="auto"/>
        <w:ind w:left="5"/>
        <w:jc w:val="left"/>
        <w:rPr>
          <w:rFonts w:ascii="宋体" w:eastAsia="宋体" w:hAnsi="宋体" w:cs="宋体"/>
          <w:kern w:val="0"/>
          <w:sz w:val="24"/>
          <w:szCs w:val="24"/>
        </w:rPr>
      </w:pPr>
      <w:r w:rsidRPr="008859C0">
        <w:rPr>
          <w:rFonts w:ascii="宋体" w:eastAsia="宋体" w:hAnsi="宋体" w:cs="宋体"/>
          <w:kern w:val="0"/>
          <w:sz w:val="20"/>
          <w:szCs w:val="20"/>
        </w:rPr>
        <w:t>所示。</w:t>
      </w:r>
    </w:p>
    <w:p w14:paraId="60D897A3" w14:textId="77777777" w:rsidR="008859C0" w:rsidRPr="008859C0" w:rsidRDefault="008859C0" w:rsidP="008859C0">
      <w:pPr>
        <w:widowControl/>
        <w:spacing w:before="20" w:line="218" w:lineRule="auto"/>
        <w:ind w:left="1780"/>
        <w:jc w:val="left"/>
        <w:rPr>
          <w:rFonts w:ascii="宋体" w:eastAsia="宋体" w:hAnsi="宋体" w:cs="宋体"/>
          <w:kern w:val="0"/>
          <w:position w:val="-73"/>
          <w:sz w:val="24"/>
          <w:szCs w:val="24"/>
        </w:rPr>
      </w:pPr>
      <w:r w:rsidRPr="008859C0">
        <w:rPr>
          <w:rFonts w:ascii="宋体" w:eastAsia="宋体" w:hAnsi="宋体" w:cs="宋体" w:hint="eastAsia"/>
          <w:spacing w:val="7"/>
          <w:kern w:val="0"/>
          <w:position w:val="-73"/>
          <w:sz w:val="14"/>
          <w:szCs w:val="14"/>
        </w:rPr>
        <w:t>管理平台A</w:t>
      </w:r>
    </w:p>
    <w:p w14:paraId="703E22A7" w14:textId="77777777" w:rsidR="008859C0" w:rsidRPr="008859C0" w:rsidRDefault="008859C0" w:rsidP="008859C0">
      <w:pPr>
        <w:widowControl/>
        <w:spacing w:before="100" w:beforeAutospacing="1" w:after="100" w:afterAutospacing="1" w:line="304" w:lineRule="auto"/>
        <w:jc w:val="left"/>
        <w:rPr>
          <w:rFonts w:ascii="宋体" w:eastAsia="宋体" w:hAnsi="宋体" w:cs="宋体"/>
          <w:kern w:val="0"/>
          <w:position w:val="-73"/>
          <w:sz w:val="24"/>
          <w:szCs w:val="24"/>
        </w:rPr>
      </w:pPr>
      <w:r w:rsidRPr="008859C0">
        <w:rPr>
          <w:rFonts w:ascii="宋体" w:eastAsia="宋体" w:hAnsi="宋体" w:cs="宋体"/>
          <w:kern w:val="0"/>
          <w:position w:val="-73"/>
          <w:sz w:val="24"/>
          <w:szCs w:val="24"/>
        </w:rPr>
        <w:t> </w:t>
      </w:r>
    </w:p>
    <w:p w14:paraId="1AC443BA" w14:textId="77777777" w:rsidR="008859C0" w:rsidRPr="008859C0" w:rsidRDefault="008859C0" w:rsidP="008859C0">
      <w:pPr>
        <w:widowControl/>
        <w:spacing w:before="40" w:line="192" w:lineRule="auto"/>
        <w:ind w:left="20"/>
        <w:jc w:val="left"/>
        <w:rPr>
          <w:rFonts w:ascii="宋体" w:eastAsia="宋体" w:hAnsi="宋体" w:cs="宋体"/>
          <w:kern w:val="0"/>
          <w:position w:val="-73"/>
          <w:sz w:val="24"/>
          <w:szCs w:val="24"/>
        </w:rPr>
      </w:pPr>
      <w:r w:rsidRPr="008859C0">
        <w:rPr>
          <w:rFonts w:ascii="Times New Roman" w:eastAsia="Times New Roman" w:hAnsi="Times New Roman" w:cs="Times New Roman"/>
          <w:spacing w:val="-1"/>
          <w:kern w:val="0"/>
          <w:position w:val="-73"/>
          <w:sz w:val="14"/>
          <w:szCs w:val="14"/>
        </w:rPr>
        <w:t>(</w:t>
      </w:r>
      <w:proofErr w:type="gramStart"/>
      <w:r w:rsidRPr="008859C0">
        <w:rPr>
          <w:rFonts w:ascii="Times New Roman" w:eastAsia="Times New Roman" w:hAnsi="Times New Roman" w:cs="Times New Roman"/>
          <w:spacing w:val="-1"/>
          <w:kern w:val="0"/>
          <w:position w:val="-73"/>
          <w:sz w:val="14"/>
          <w:szCs w:val="14"/>
        </w:rPr>
        <w:t>1)SIP</w:t>
      </w:r>
      <w:proofErr w:type="gramEnd"/>
      <w:r w:rsidRPr="008859C0">
        <w:rPr>
          <w:rFonts w:ascii="Times New Roman" w:eastAsia="Times New Roman" w:hAnsi="Times New Roman" w:cs="Times New Roman"/>
          <w:spacing w:val="4"/>
          <w:kern w:val="0"/>
          <w:position w:val="-73"/>
          <w:sz w:val="14"/>
          <w:szCs w:val="14"/>
        </w:rPr>
        <w:t xml:space="preserve">  </w:t>
      </w:r>
      <w:r w:rsidRPr="008859C0">
        <w:rPr>
          <w:rFonts w:ascii="Times New Roman" w:eastAsia="Times New Roman" w:hAnsi="Times New Roman" w:cs="Times New Roman"/>
          <w:spacing w:val="-1"/>
          <w:kern w:val="0"/>
          <w:position w:val="-73"/>
          <w:sz w:val="14"/>
          <w:szCs w:val="14"/>
        </w:rPr>
        <w:t>INVTTD</w:t>
      </w:r>
    </w:p>
    <w:p w14:paraId="7666EF23" w14:textId="77777777" w:rsidR="008859C0" w:rsidRPr="008859C0" w:rsidRDefault="008859C0" w:rsidP="008859C0">
      <w:pPr>
        <w:widowControl/>
        <w:spacing w:before="217" w:line="220" w:lineRule="auto"/>
        <w:ind w:left="1259"/>
        <w:jc w:val="left"/>
        <w:rPr>
          <w:rFonts w:ascii="宋体" w:eastAsia="宋体" w:hAnsi="宋体" w:cs="宋体"/>
          <w:kern w:val="0"/>
          <w:position w:val="-73"/>
          <w:sz w:val="24"/>
          <w:szCs w:val="24"/>
        </w:rPr>
      </w:pPr>
      <w:r w:rsidRPr="008859C0">
        <w:rPr>
          <w:rFonts w:ascii="宋体" w:eastAsia="宋体" w:hAnsi="宋体" w:cs="宋体" w:hint="eastAsia"/>
          <w:spacing w:val="-1"/>
          <w:kern w:val="0"/>
          <w:position w:val="-73"/>
          <w:sz w:val="14"/>
          <w:szCs w:val="14"/>
        </w:rPr>
        <w:t>1(8)2000</w:t>
      </w:r>
      <w:proofErr w:type="gramStart"/>
      <w:r w:rsidRPr="008859C0">
        <w:rPr>
          <w:rFonts w:ascii="宋体" w:eastAsia="宋体" w:hAnsi="宋体" w:cs="宋体" w:hint="eastAsia"/>
          <w:spacing w:val="-1"/>
          <w:kern w:val="0"/>
          <w:position w:val="-73"/>
          <w:sz w:val="14"/>
          <w:szCs w:val="14"/>
        </w:rPr>
        <w:t>K(</w:t>
      </w:r>
      <w:proofErr w:type="gramEnd"/>
      <w:r w:rsidRPr="008859C0">
        <w:rPr>
          <w:rFonts w:ascii="宋体" w:eastAsia="宋体" w:hAnsi="宋体" w:cs="宋体" w:hint="eastAsia"/>
          <w:spacing w:val="-1"/>
          <w:kern w:val="0"/>
          <w:position w:val="-73"/>
          <w:sz w:val="14"/>
          <w:szCs w:val="14"/>
        </w:rPr>
        <w:t>X-</w:t>
      </w:r>
      <w:proofErr w:type="spellStart"/>
      <w:r w:rsidRPr="008859C0">
        <w:rPr>
          <w:rFonts w:ascii="宋体" w:eastAsia="宋体" w:hAnsi="宋体" w:cs="宋体" w:hint="eastAsia"/>
          <w:spacing w:val="-1"/>
          <w:kern w:val="0"/>
          <w:position w:val="-73"/>
          <w:sz w:val="14"/>
          <w:szCs w:val="14"/>
        </w:rPr>
        <w:t>RouicPauh</w:t>
      </w:r>
      <w:proofErr w:type="spellEnd"/>
      <w:r w:rsidRPr="008859C0">
        <w:rPr>
          <w:rFonts w:ascii="宋体" w:eastAsia="宋体" w:hAnsi="宋体" w:cs="宋体" w:hint="eastAsia"/>
          <w:spacing w:val="-1"/>
          <w:kern w:val="0"/>
          <w:position w:val="-73"/>
          <w:sz w:val="14"/>
          <w:szCs w:val="14"/>
        </w:rPr>
        <w:t>-B-D.</w:t>
      </w:r>
    </w:p>
    <w:p w14:paraId="65F1173C" w14:textId="77777777" w:rsidR="008859C0" w:rsidRPr="008859C0" w:rsidRDefault="008859C0" w:rsidP="008859C0">
      <w:pPr>
        <w:widowControl/>
        <w:spacing w:before="89" w:line="218" w:lineRule="auto"/>
        <w:ind w:left="469"/>
        <w:jc w:val="left"/>
        <w:rPr>
          <w:rFonts w:ascii="宋体" w:eastAsia="宋体" w:hAnsi="宋体" w:cs="宋体"/>
          <w:kern w:val="0"/>
          <w:position w:val="-73"/>
          <w:sz w:val="24"/>
          <w:szCs w:val="24"/>
        </w:rPr>
      </w:pPr>
      <w:r w:rsidRPr="008859C0">
        <w:rPr>
          <w:rFonts w:ascii="宋体" w:eastAsia="宋体" w:hAnsi="宋体" w:cs="宋体" w:hint="eastAsia"/>
          <w:spacing w:val="3"/>
          <w:kern w:val="0"/>
          <w:position w:val="-73"/>
          <w:sz w:val="14"/>
          <w:szCs w:val="14"/>
        </w:rPr>
        <w:t>管理平台</w:t>
      </w:r>
      <w:r w:rsidRPr="008859C0">
        <w:rPr>
          <w:rFonts w:ascii="Times New Roman" w:eastAsia="Times New Roman" w:hAnsi="Times New Roman" w:cs="Times New Roman"/>
          <w:spacing w:val="3"/>
          <w:kern w:val="0"/>
          <w:position w:val="-73"/>
          <w:sz w:val="14"/>
          <w:szCs w:val="14"/>
        </w:rPr>
        <w:t>B</w:t>
      </w:r>
    </w:p>
    <w:p w14:paraId="6D154D02"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position w:val="-73"/>
          <w:sz w:val="24"/>
          <w:szCs w:val="24"/>
        </w:rPr>
      </w:pPr>
      <w:r w:rsidRPr="008859C0">
        <w:rPr>
          <w:rFonts w:ascii="宋体" w:eastAsia="宋体" w:hAnsi="宋体" w:cs="宋体"/>
          <w:kern w:val="0"/>
          <w:position w:val="-73"/>
          <w:sz w:val="24"/>
          <w:szCs w:val="24"/>
        </w:rPr>
        <w:t> </w:t>
      </w:r>
    </w:p>
    <w:p w14:paraId="65383B5D" w14:textId="77777777" w:rsidR="008859C0" w:rsidRPr="008859C0" w:rsidRDefault="008859C0" w:rsidP="008859C0">
      <w:pPr>
        <w:widowControl/>
        <w:spacing w:before="41" w:line="192" w:lineRule="auto"/>
        <w:ind w:left="1130"/>
        <w:jc w:val="left"/>
        <w:rPr>
          <w:rFonts w:ascii="宋体" w:eastAsia="宋体" w:hAnsi="宋体" w:cs="宋体"/>
          <w:kern w:val="0"/>
          <w:position w:val="-73"/>
          <w:sz w:val="24"/>
          <w:szCs w:val="24"/>
        </w:rPr>
      </w:pPr>
      <w:r w:rsidRPr="008859C0">
        <w:rPr>
          <w:rFonts w:ascii="Times New Roman" w:eastAsia="Times New Roman" w:hAnsi="Times New Roman" w:cs="Times New Roman"/>
          <w:spacing w:val="-1"/>
          <w:kern w:val="0"/>
          <w:position w:val="-73"/>
          <w:sz w:val="14"/>
          <w:szCs w:val="14"/>
        </w:rPr>
        <w:t>(7)2000K(X-</w:t>
      </w:r>
      <w:proofErr w:type="spellStart"/>
      <w:r w:rsidRPr="008859C0">
        <w:rPr>
          <w:rFonts w:ascii="Times New Roman" w:eastAsia="Times New Roman" w:hAnsi="Times New Roman" w:cs="Times New Roman"/>
          <w:spacing w:val="-1"/>
          <w:kern w:val="0"/>
          <w:position w:val="-73"/>
          <w:sz w:val="14"/>
          <w:szCs w:val="14"/>
        </w:rPr>
        <w:t>RoutePath</w:t>
      </w:r>
      <w:proofErr w:type="spellEnd"/>
      <w:r w:rsidRPr="008859C0">
        <w:rPr>
          <w:rFonts w:ascii="Times New Roman" w:eastAsia="Times New Roman" w:hAnsi="Times New Roman" w:cs="Times New Roman"/>
          <w:spacing w:val="-1"/>
          <w:kern w:val="0"/>
          <w:position w:val="-73"/>
          <w:sz w:val="14"/>
          <w:szCs w:val="14"/>
        </w:rPr>
        <w:t>-D-E)</w:t>
      </w:r>
    </w:p>
    <w:p w14:paraId="394A3F85" w14:textId="77777777" w:rsidR="008859C0" w:rsidRPr="008859C0" w:rsidRDefault="008859C0" w:rsidP="008859C0">
      <w:pPr>
        <w:widowControl/>
        <w:spacing w:before="281" w:line="192" w:lineRule="auto"/>
        <w:ind w:left="1390"/>
        <w:jc w:val="left"/>
        <w:rPr>
          <w:rFonts w:ascii="宋体" w:eastAsia="宋体" w:hAnsi="宋体" w:cs="宋体"/>
          <w:kern w:val="0"/>
          <w:position w:val="-73"/>
          <w:sz w:val="24"/>
          <w:szCs w:val="24"/>
        </w:rPr>
      </w:pPr>
      <w:r w:rsidRPr="008859C0">
        <w:rPr>
          <w:rFonts w:ascii="Times New Roman" w:eastAsia="Times New Roman" w:hAnsi="Times New Roman" w:cs="Times New Roman"/>
          <w:spacing w:val="-1"/>
          <w:kern w:val="0"/>
          <w:position w:val="-73"/>
          <w:sz w:val="14"/>
          <w:szCs w:val="14"/>
        </w:rPr>
        <w:lastRenderedPageBreak/>
        <w:t>(6)2000K(X-Routel²ath-F)</w:t>
      </w:r>
    </w:p>
    <w:p w14:paraId="707397E5" w14:textId="77777777" w:rsidR="008859C0" w:rsidRPr="008859C0" w:rsidRDefault="008859C0" w:rsidP="008859C0">
      <w:pPr>
        <w:widowControl/>
        <w:spacing w:before="165" w:line="218" w:lineRule="auto"/>
        <w:ind w:left="500"/>
        <w:jc w:val="left"/>
        <w:rPr>
          <w:rFonts w:ascii="宋体" w:eastAsia="宋体" w:hAnsi="宋体" w:cs="宋体"/>
          <w:kern w:val="0"/>
          <w:position w:val="-73"/>
          <w:sz w:val="24"/>
          <w:szCs w:val="24"/>
        </w:rPr>
      </w:pPr>
      <w:r w:rsidRPr="008859C0">
        <w:rPr>
          <w:rFonts w:ascii="宋体" w:eastAsia="宋体" w:hAnsi="宋体" w:cs="宋体" w:hint="eastAsia"/>
          <w:spacing w:val="3"/>
          <w:kern w:val="0"/>
          <w:position w:val="-73"/>
          <w:sz w:val="14"/>
          <w:szCs w:val="14"/>
        </w:rPr>
        <w:t>管理平台D</w:t>
      </w:r>
    </w:p>
    <w:p w14:paraId="1D973071" w14:textId="77777777" w:rsidR="008859C0" w:rsidRPr="008859C0" w:rsidRDefault="008859C0" w:rsidP="008859C0">
      <w:pPr>
        <w:widowControl/>
        <w:spacing w:before="60" w:line="192" w:lineRule="auto"/>
        <w:ind w:left="1639"/>
        <w:jc w:val="left"/>
        <w:rPr>
          <w:rFonts w:ascii="宋体" w:eastAsia="宋体" w:hAnsi="宋体" w:cs="宋体"/>
          <w:kern w:val="0"/>
          <w:position w:val="-73"/>
          <w:sz w:val="24"/>
          <w:szCs w:val="24"/>
        </w:rPr>
      </w:pPr>
      <w:r w:rsidRPr="008859C0">
        <w:rPr>
          <w:rFonts w:ascii="Times New Roman" w:eastAsia="Times New Roman" w:hAnsi="Times New Roman" w:cs="Times New Roman"/>
          <w:spacing w:val="5"/>
          <w:kern w:val="0"/>
          <w:position w:val="-73"/>
          <w:sz w:val="14"/>
          <w:szCs w:val="14"/>
        </w:rPr>
        <w:t>(</w:t>
      </w:r>
      <w:proofErr w:type="gramStart"/>
      <w:r w:rsidRPr="008859C0">
        <w:rPr>
          <w:rFonts w:ascii="Times New Roman" w:eastAsia="Times New Roman" w:hAnsi="Times New Roman" w:cs="Times New Roman"/>
          <w:spacing w:val="5"/>
          <w:kern w:val="0"/>
          <w:position w:val="-73"/>
          <w:sz w:val="14"/>
          <w:szCs w:val="14"/>
        </w:rPr>
        <w:t>3)</w:t>
      </w:r>
      <w:r w:rsidRPr="008859C0">
        <w:rPr>
          <w:rFonts w:ascii="Times New Roman" w:eastAsia="Times New Roman" w:hAnsi="Times New Roman" w:cs="Times New Roman"/>
          <w:kern w:val="0"/>
          <w:position w:val="-73"/>
          <w:sz w:val="14"/>
          <w:szCs w:val="14"/>
        </w:rPr>
        <w:t>SIP</w:t>
      </w:r>
      <w:proofErr w:type="gramEnd"/>
      <w:r w:rsidRPr="008859C0">
        <w:rPr>
          <w:rFonts w:ascii="Times New Roman" w:eastAsia="Times New Roman" w:hAnsi="Times New Roman" w:cs="Times New Roman"/>
          <w:kern w:val="0"/>
          <w:position w:val="-73"/>
          <w:sz w:val="14"/>
          <w:szCs w:val="14"/>
        </w:rPr>
        <w:t xml:space="preserve">    INVTTE</w:t>
      </w:r>
      <w:r w:rsidRPr="008859C0">
        <w:rPr>
          <w:rFonts w:ascii="Times New Roman" w:eastAsia="Times New Roman" w:hAnsi="Times New Roman" w:cs="Times New Roman"/>
          <w:spacing w:val="5"/>
          <w:kern w:val="0"/>
          <w:position w:val="-73"/>
          <w:sz w:val="14"/>
          <w:szCs w:val="14"/>
        </w:rPr>
        <w:t>”</w:t>
      </w:r>
    </w:p>
    <w:p w14:paraId="4C2A2974" w14:textId="77777777" w:rsidR="008859C0" w:rsidRPr="008859C0" w:rsidRDefault="008859C0" w:rsidP="008859C0">
      <w:pPr>
        <w:widowControl/>
        <w:spacing w:before="71" w:line="177" w:lineRule="auto"/>
        <w:ind w:left="2280"/>
        <w:jc w:val="left"/>
        <w:rPr>
          <w:rFonts w:ascii="宋体" w:eastAsia="宋体" w:hAnsi="宋体" w:cs="宋体"/>
          <w:kern w:val="0"/>
          <w:position w:val="-73"/>
          <w:sz w:val="24"/>
          <w:szCs w:val="24"/>
        </w:rPr>
      </w:pPr>
      <w:r w:rsidRPr="008859C0">
        <w:rPr>
          <w:rFonts w:ascii="Times New Roman" w:eastAsia="Times New Roman" w:hAnsi="Times New Roman" w:cs="Times New Roman"/>
          <w:spacing w:val="-1"/>
          <w:kern w:val="0"/>
          <w:position w:val="-73"/>
          <w:sz w:val="14"/>
          <w:szCs w:val="14"/>
        </w:rPr>
        <w:t>(</w:t>
      </w:r>
      <w:proofErr w:type="gramStart"/>
      <w:r w:rsidRPr="008859C0">
        <w:rPr>
          <w:rFonts w:ascii="Times New Roman" w:eastAsia="Times New Roman" w:hAnsi="Times New Roman" w:cs="Times New Roman"/>
          <w:spacing w:val="-1"/>
          <w:kern w:val="0"/>
          <w:position w:val="-73"/>
          <w:sz w:val="14"/>
          <w:szCs w:val="14"/>
        </w:rPr>
        <w:t>4)SIP</w:t>
      </w:r>
      <w:proofErr w:type="gramEnd"/>
      <w:r w:rsidRPr="008859C0">
        <w:rPr>
          <w:rFonts w:ascii="Times New Roman" w:eastAsia="Times New Roman" w:hAnsi="Times New Roman" w:cs="Times New Roman"/>
          <w:spacing w:val="5"/>
          <w:kern w:val="0"/>
          <w:position w:val="-73"/>
          <w:sz w:val="14"/>
          <w:szCs w:val="14"/>
        </w:rPr>
        <w:t xml:space="preserve">    </w:t>
      </w:r>
      <w:r w:rsidRPr="008859C0">
        <w:rPr>
          <w:rFonts w:ascii="Times New Roman" w:eastAsia="Times New Roman" w:hAnsi="Times New Roman" w:cs="Times New Roman"/>
          <w:spacing w:val="-1"/>
          <w:kern w:val="0"/>
          <w:position w:val="-73"/>
          <w:sz w:val="14"/>
          <w:szCs w:val="14"/>
        </w:rPr>
        <w:t>INVTTE</w:t>
      </w:r>
    </w:p>
    <w:p w14:paraId="08852F25" w14:textId="77777777" w:rsidR="008859C0" w:rsidRPr="008859C0" w:rsidRDefault="008859C0" w:rsidP="008859C0">
      <w:pPr>
        <w:widowControl/>
        <w:spacing w:before="100" w:beforeAutospacing="1" w:after="100" w:afterAutospacing="1" w:line="172" w:lineRule="auto"/>
        <w:ind w:right="17"/>
        <w:jc w:val="right"/>
        <w:rPr>
          <w:rFonts w:ascii="宋体" w:eastAsia="宋体" w:hAnsi="宋体" w:cs="宋体"/>
          <w:kern w:val="0"/>
          <w:position w:val="-73"/>
          <w:sz w:val="24"/>
          <w:szCs w:val="24"/>
        </w:rPr>
      </w:pPr>
      <w:proofErr w:type="gramStart"/>
      <w:r w:rsidRPr="008859C0">
        <w:rPr>
          <w:rFonts w:ascii="Times New Roman" w:eastAsia="Times New Roman" w:hAnsi="Times New Roman" w:cs="Times New Roman"/>
          <w:spacing w:val="-2"/>
          <w:kern w:val="0"/>
          <w:position w:val="-73"/>
          <w:sz w:val="14"/>
          <w:szCs w:val="14"/>
        </w:rPr>
        <w:t>!(</w:t>
      </w:r>
      <w:proofErr w:type="gramEnd"/>
      <w:r w:rsidRPr="008859C0">
        <w:rPr>
          <w:rFonts w:ascii="Times New Roman" w:eastAsia="Times New Roman" w:hAnsi="Times New Roman" w:cs="Times New Roman"/>
          <w:spacing w:val="-2"/>
          <w:kern w:val="0"/>
          <w:position w:val="-73"/>
          <w:sz w:val="14"/>
          <w:szCs w:val="14"/>
        </w:rPr>
        <w:t>5)200</w:t>
      </w:r>
    </w:p>
    <w:p w14:paraId="786E5669" w14:textId="77777777" w:rsidR="008859C0" w:rsidRPr="008859C0" w:rsidRDefault="008859C0" w:rsidP="008859C0">
      <w:pPr>
        <w:widowControl/>
        <w:spacing w:before="1" w:line="216" w:lineRule="auto"/>
        <w:ind w:left="600"/>
        <w:jc w:val="left"/>
        <w:rPr>
          <w:rFonts w:ascii="宋体" w:eastAsia="宋体" w:hAnsi="宋体" w:cs="宋体"/>
          <w:kern w:val="0"/>
          <w:position w:val="-73"/>
          <w:sz w:val="24"/>
          <w:szCs w:val="24"/>
        </w:rPr>
      </w:pPr>
      <w:r w:rsidRPr="008859C0">
        <w:rPr>
          <w:rFonts w:ascii="宋体" w:eastAsia="宋体" w:hAnsi="宋体" w:cs="宋体" w:hint="eastAsia"/>
          <w:spacing w:val="4"/>
          <w:kern w:val="0"/>
          <w:position w:val="-73"/>
          <w:sz w:val="14"/>
          <w:szCs w:val="14"/>
        </w:rPr>
        <w:t>表示注射</w:t>
      </w:r>
      <w:proofErr w:type="gramStart"/>
      <w:r w:rsidRPr="008859C0">
        <w:rPr>
          <w:rFonts w:ascii="宋体" w:eastAsia="宋体" w:hAnsi="宋体" w:cs="宋体" w:hint="eastAsia"/>
          <w:spacing w:val="4"/>
          <w:kern w:val="0"/>
          <w:position w:val="-73"/>
          <w:sz w:val="14"/>
          <w:szCs w:val="14"/>
        </w:rPr>
        <w:t>及目求同步</w:t>
      </w:r>
      <w:proofErr w:type="gramEnd"/>
      <w:r w:rsidRPr="008859C0">
        <w:rPr>
          <w:rFonts w:ascii="宋体" w:eastAsia="宋体" w:hAnsi="宋体" w:cs="宋体" w:hint="eastAsia"/>
          <w:spacing w:val="4"/>
          <w:kern w:val="0"/>
          <w:position w:val="-73"/>
          <w:sz w:val="14"/>
          <w:szCs w:val="14"/>
        </w:rPr>
        <w:t>方向</w:t>
      </w:r>
    </w:p>
    <w:p w14:paraId="3BF5EE49" w14:textId="77777777" w:rsidR="008859C0" w:rsidRPr="008859C0" w:rsidRDefault="008859C0" w:rsidP="008859C0">
      <w:pPr>
        <w:widowControl/>
        <w:spacing w:before="163" w:line="218" w:lineRule="auto"/>
        <w:ind w:left="580"/>
        <w:jc w:val="left"/>
        <w:rPr>
          <w:rFonts w:ascii="宋体" w:eastAsia="宋体" w:hAnsi="宋体" w:cs="宋体"/>
          <w:kern w:val="0"/>
          <w:position w:val="-73"/>
          <w:sz w:val="24"/>
          <w:szCs w:val="24"/>
        </w:rPr>
      </w:pPr>
      <w:r w:rsidRPr="008859C0">
        <w:rPr>
          <w:rFonts w:ascii="宋体" w:eastAsia="宋体" w:hAnsi="宋体" w:cs="宋体" w:hint="eastAsia"/>
          <w:spacing w:val="5"/>
          <w:kern w:val="0"/>
          <w:position w:val="-73"/>
          <w:sz w:val="14"/>
          <w:szCs w:val="14"/>
        </w:rPr>
        <w:t>表示信令发送路径</w:t>
      </w:r>
    </w:p>
    <w:p w14:paraId="64C32EF9" w14:textId="77777777" w:rsidR="008859C0" w:rsidRPr="008859C0" w:rsidRDefault="008859C0" w:rsidP="008859C0">
      <w:pPr>
        <w:widowControl/>
        <w:spacing w:before="19" w:line="225" w:lineRule="auto"/>
        <w:ind w:left="109"/>
        <w:jc w:val="left"/>
        <w:rPr>
          <w:rFonts w:ascii="宋体" w:eastAsia="宋体" w:hAnsi="宋体" w:cs="宋体"/>
          <w:kern w:val="0"/>
          <w:position w:val="-73"/>
          <w:sz w:val="24"/>
          <w:szCs w:val="24"/>
        </w:rPr>
      </w:pPr>
      <w:r w:rsidRPr="008859C0">
        <w:rPr>
          <w:rFonts w:ascii="宋体" w:eastAsia="宋体" w:hAnsi="宋体" w:cs="宋体" w:hint="eastAsia"/>
          <w:kern w:val="0"/>
          <w:position w:val="-73"/>
          <w:sz w:val="14"/>
          <w:szCs w:val="14"/>
        </w:rPr>
        <w:t>入</w:t>
      </w:r>
    </w:p>
    <w:p w14:paraId="2EEDF919" w14:textId="77777777" w:rsidR="008859C0" w:rsidRPr="008859C0" w:rsidRDefault="008859C0" w:rsidP="008859C0">
      <w:pPr>
        <w:widowControl/>
        <w:spacing w:before="68" w:after="100" w:afterAutospacing="1" w:line="220" w:lineRule="auto"/>
        <w:jc w:val="right"/>
        <w:rPr>
          <w:rFonts w:ascii="宋体" w:eastAsia="宋体" w:hAnsi="宋体" w:cs="宋体"/>
          <w:kern w:val="0"/>
          <w:position w:val="-73"/>
          <w:sz w:val="24"/>
          <w:szCs w:val="24"/>
        </w:rPr>
      </w:pPr>
      <w:proofErr w:type="gramStart"/>
      <w:r w:rsidRPr="008859C0">
        <w:rPr>
          <w:rFonts w:ascii="宋体" w:eastAsia="宋体" w:hAnsi="宋体" w:cs="宋体" w:hint="eastAsia"/>
          <w:spacing w:val="-2"/>
          <w:kern w:val="0"/>
          <w:position w:val="-73"/>
          <w:sz w:val="14"/>
          <w:szCs w:val="14"/>
        </w:rPr>
        <w:t>笆</w:t>
      </w:r>
      <w:proofErr w:type="gramEnd"/>
      <w:r w:rsidRPr="008859C0">
        <w:rPr>
          <w:rFonts w:ascii="宋体" w:eastAsia="宋体" w:hAnsi="宋体" w:cs="宋体" w:hint="eastAsia"/>
          <w:spacing w:val="-2"/>
          <w:kern w:val="0"/>
          <w:position w:val="-73"/>
          <w:sz w:val="14"/>
          <w:szCs w:val="14"/>
        </w:rPr>
        <w:t>理平台</w:t>
      </w:r>
      <w:r w:rsidRPr="008859C0">
        <w:rPr>
          <w:rFonts w:ascii="Times New Roman" w:eastAsia="Times New Roman" w:hAnsi="Times New Roman" w:cs="Times New Roman"/>
          <w:spacing w:val="-2"/>
          <w:kern w:val="0"/>
          <w:position w:val="-73"/>
          <w:sz w:val="14"/>
          <w:szCs w:val="14"/>
        </w:rPr>
        <w:t>C</w:t>
      </w:r>
    </w:p>
    <w:p w14:paraId="7A7A0A79" w14:textId="77777777" w:rsidR="008859C0" w:rsidRPr="008859C0" w:rsidRDefault="008859C0" w:rsidP="008859C0">
      <w:pPr>
        <w:widowControl/>
        <w:spacing w:before="20" w:line="211" w:lineRule="auto"/>
        <w:ind w:left="20"/>
        <w:jc w:val="left"/>
        <w:rPr>
          <w:rFonts w:ascii="宋体" w:eastAsia="宋体" w:hAnsi="宋体" w:cs="宋体"/>
          <w:kern w:val="0"/>
          <w:position w:val="-73"/>
          <w:sz w:val="24"/>
          <w:szCs w:val="24"/>
        </w:rPr>
      </w:pPr>
      <w:r w:rsidRPr="008859C0">
        <w:rPr>
          <w:rFonts w:ascii="Times New Roman" w:eastAsia="Times New Roman" w:hAnsi="Times New Roman" w:cs="Times New Roman"/>
          <w:spacing w:val="-4"/>
          <w:kern w:val="0"/>
          <w:position w:val="-73"/>
          <w:sz w:val="14"/>
          <w:szCs w:val="14"/>
        </w:rPr>
        <w:t>OK</w:t>
      </w:r>
      <w:r w:rsidRPr="008859C0">
        <w:rPr>
          <w:rFonts w:ascii="Times New Roman" w:eastAsia="Times New Roman" w:hAnsi="Times New Roman" w:cs="Times New Roman"/>
          <w:spacing w:val="26"/>
          <w:w w:val="101"/>
          <w:kern w:val="0"/>
          <w:position w:val="-73"/>
          <w:sz w:val="14"/>
          <w:szCs w:val="14"/>
        </w:rPr>
        <w:t xml:space="preserve"> </w:t>
      </w:r>
      <w:r w:rsidRPr="008859C0">
        <w:rPr>
          <w:rFonts w:ascii="宋体" w:eastAsia="宋体" w:hAnsi="宋体" w:cs="宋体" w:hint="eastAsia"/>
          <w:spacing w:val="-4"/>
          <w:kern w:val="0"/>
          <w:position w:val="-73"/>
          <w:sz w:val="14"/>
          <w:szCs w:val="14"/>
        </w:rPr>
        <w:t>( 无</w:t>
      </w:r>
      <w:r w:rsidRPr="008859C0">
        <w:rPr>
          <w:rFonts w:ascii="Times New Roman" w:eastAsia="Times New Roman" w:hAnsi="Times New Roman" w:cs="Times New Roman"/>
          <w:spacing w:val="-4"/>
          <w:kern w:val="0"/>
          <w:position w:val="-73"/>
          <w:sz w:val="14"/>
          <w:szCs w:val="14"/>
        </w:rPr>
        <w:t>X-</w:t>
      </w:r>
      <w:proofErr w:type="spellStart"/>
      <w:r w:rsidRPr="008859C0">
        <w:rPr>
          <w:rFonts w:ascii="Times New Roman" w:eastAsia="Times New Roman" w:hAnsi="Times New Roman" w:cs="Times New Roman"/>
          <w:spacing w:val="-4"/>
          <w:kern w:val="0"/>
          <w:position w:val="-73"/>
          <w:sz w:val="14"/>
          <w:szCs w:val="14"/>
        </w:rPr>
        <w:t>RoulcPath</w:t>
      </w:r>
      <w:proofErr w:type="spellEnd"/>
      <w:r w:rsidRPr="008859C0">
        <w:rPr>
          <w:rFonts w:ascii="Times New Roman" w:eastAsia="Times New Roman" w:hAnsi="Times New Roman" w:cs="Times New Roman"/>
          <w:spacing w:val="-4"/>
          <w:kern w:val="0"/>
          <w:position w:val="-73"/>
          <w:sz w:val="14"/>
          <w:szCs w:val="14"/>
        </w:rPr>
        <w:t>)</w:t>
      </w:r>
    </w:p>
    <w:p w14:paraId="36F0AE5B" w14:textId="77777777" w:rsidR="008859C0" w:rsidRPr="008859C0" w:rsidRDefault="008859C0" w:rsidP="008859C0">
      <w:pPr>
        <w:widowControl/>
        <w:spacing w:before="19" w:line="192" w:lineRule="auto"/>
        <w:ind w:left="20"/>
        <w:jc w:val="left"/>
        <w:rPr>
          <w:rFonts w:ascii="宋体" w:eastAsia="宋体" w:hAnsi="宋体" w:cs="宋体"/>
          <w:kern w:val="0"/>
          <w:position w:val="-73"/>
          <w:sz w:val="24"/>
          <w:szCs w:val="24"/>
        </w:rPr>
      </w:pPr>
      <w:r w:rsidRPr="008859C0">
        <w:rPr>
          <w:rFonts w:ascii="Times New Roman" w:eastAsia="Times New Roman" w:hAnsi="Times New Roman" w:cs="Times New Roman"/>
          <w:spacing w:val="-1"/>
          <w:kern w:val="0"/>
          <w:position w:val="-73"/>
          <w:sz w:val="14"/>
          <w:szCs w:val="14"/>
        </w:rPr>
        <w:t>(</w:t>
      </w:r>
      <w:proofErr w:type="gramStart"/>
      <w:r w:rsidRPr="008859C0">
        <w:rPr>
          <w:rFonts w:ascii="Times New Roman" w:eastAsia="Times New Roman" w:hAnsi="Times New Roman" w:cs="Times New Roman"/>
          <w:spacing w:val="-1"/>
          <w:kern w:val="0"/>
          <w:position w:val="-73"/>
          <w:sz w:val="14"/>
          <w:szCs w:val="14"/>
        </w:rPr>
        <w:t>2)SIP</w:t>
      </w:r>
      <w:proofErr w:type="gramEnd"/>
      <w:r w:rsidRPr="008859C0">
        <w:rPr>
          <w:rFonts w:ascii="Times New Roman" w:eastAsia="Times New Roman" w:hAnsi="Times New Roman" w:cs="Times New Roman"/>
          <w:spacing w:val="4"/>
          <w:kern w:val="0"/>
          <w:position w:val="-73"/>
          <w:sz w:val="14"/>
          <w:szCs w:val="14"/>
        </w:rPr>
        <w:t xml:space="preserve">    </w:t>
      </w:r>
      <w:r w:rsidRPr="008859C0">
        <w:rPr>
          <w:rFonts w:ascii="Times New Roman" w:eastAsia="Times New Roman" w:hAnsi="Times New Roman" w:cs="Times New Roman"/>
          <w:spacing w:val="-1"/>
          <w:kern w:val="0"/>
          <w:position w:val="-73"/>
          <w:sz w:val="14"/>
          <w:szCs w:val="14"/>
        </w:rPr>
        <w:t>INVTTEI</w:t>
      </w:r>
    </w:p>
    <w:p w14:paraId="4A5DB033" w14:textId="77777777" w:rsidR="008859C0" w:rsidRPr="008859C0" w:rsidRDefault="008859C0" w:rsidP="008859C0">
      <w:pPr>
        <w:widowControl/>
        <w:spacing w:before="20" w:line="218" w:lineRule="auto"/>
        <w:ind w:left="20"/>
        <w:jc w:val="left"/>
        <w:rPr>
          <w:rFonts w:ascii="宋体" w:eastAsia="宋体" w:hAnsi="宋体" w:cs="宋体"/>
          <w:kern w:val="0"/>
          <w:position w:val="-73"/>
          <w:sz w:val="24"/>
          <w:szCs w:val="24"/>
        </w:rPr>
      </w:pPr>
      <w:r w:rsidRPr="008859C0">
        <w:rPr>
          <w:rFonts w:ascii="宋体" w:eastAsia="宋体" w:hAnsi="宋体" w:cs="宋体" w:hint="eastAsia"/>
          <w:spacing w:val="-2"/>
          <w:kern w:val="0"/>
          <w:position w:val="-73"/>
          <w:sz w:val="14"/>
          <w:szCs w:val="14"/>
        </w:rPr>
        <w:t>管理平台E</w:t>
      </w:r>
    </w:p>
    <w:p w14:paraId="073D77E3" w14:textId="77777777" w:rsidR="008859C0" w:rsidRPr="008859C0" w:rsidRDefault="008859C0" w:rsidP="008859C0">
      <w:pPr>
        <w:widowControl/>
        <w:spacing w:before="19" w:line="220" w:lineRule="auto"/>
        <w:ind w:left="20"/>
        <w:jc w:val="left"/>
        <w:rPr>
          <w:rFonts w:ascii="宋体" w:eastAsia="宋体" w:hAnsi="宋体" w:cs="宋体"/>
          <w:kern w:val="0"/>
          <w:position w:val="-73"/>
          <w:sz w:val="24"/>
          <w:szCs w:val="24"/>
        </w:rPr>
      </w:pPr>
      <w:r w:rsidRPr="008859C0">
        <w:rPr>
          <w:rFonts w:ascii="黑体" w:eastAsia="黑体" w:hAnsi="黑体" w:cs="黑体" w:hint="eastAsia"/>
          <w:spacing w:val="-1"/>
          <w:kern w:val="0"/>
          <w:position w:val="-73"/>
          <w:sz w:val="14"/>
          <w:szCs w:val="14"/>
        </w:rPr>
        <w:t>浪像机</w:t>
      </w:r>
      <w:r w:rsidRPr="008859C0">
        <w:rPr>
          <w:rFonts w:ascii="Times New Roman" w:eastAsia="Times New Roman" w:hAnsi="Times New Roman" w:cs="Times New Roman"/>
          <w:spacing w:val="-1"/>
          <w:kern w:val="0"/>
          <w:position w:val="-73"/>
          <w:sz w:val="14"/>
          <w:szCs w:val="14"/>
        </w:rPr>
        <w:t>M</w:t>
      </w:r>
    </w:p>
    <w:p w14:paraId="5C2CED65" w14:textId="0BCB1CD1"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73"/>
          <w:sz w:val="24"/>
          <w:szCs w:val="24"/>
        </w:rPr>
        <mc:AlternateContent>
          <mc:Choice Requires="wps">
            <w:drawing>
              <wp:inline distT="0" distB="0" distL="0" distR="0" wp14:anchorId="16B1C2EF" wp14:editId="0C7BFDFA">
                <wp:extent cx="3968115" cy="34290"/>
                <wp:effectExtent l="0" t="0" r="0" b="0"/>
                <wp:docPr id="1221776740"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811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1A7E4" id="矩形 9" o:spid="_x0000_s1026" style="width:312.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" filled="f" stroked="f">
                <o:lock v:ext="edit" aspectratio="t"/>
                <w10:anchorlock/>
              </v:rect>
            </w:pict>
          </mc:Fallback>
        </mc:AlternateContent>
      </w:r>
    </w:p>
    <w:p w14:paraId="429C22CB"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AEF9D2F" w14:textId="77777777" w:rsidR="008859C0" w:rsidRPr="008859C0" w:rsidRDefault="008859C0" w:rsidP="008859C0">
      <w:pPr>
        <w:widowControl/>
        <w:spacing w:before="65" w:line="220" w:lineRule="auto"/>
        <w:ind w:left="1807"/>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lastRenderedPageBreak/>
        <w:t>图</w:t>
      </w:r>
      <w:r w:rsidRPr="008859C0">
        <w:rPr>
          <w:rFonts w:ascii="黑体" w:eastAsia="黑体" w:hAnsi="黑体" w:cs="黑体" w:hint="eastAsia"/>
          <w:spacing w:val="-23"/>
          <w:kern w:val="0"/>
          <w:sz w:val="20"/>
          <w:szCs w:val="20"/>
        </w:rPr>
        <w:t xml:space="preserve"> </w:t>
      </w:r>
      <w:r w:rsidRPr="008859C0">
        <w:rPr>
          <w:rFonts w:ascii="Times New Roman" w:eastAsia="Times New Roman" w:hAnsi="Times New Roman" w:cs="Times New Roman"/>
          <w:b/>
          <w:bCs/>
          <w:spacing w:val="4"/>
          <w:kern w:val="0"/>
          <w:sz w:val="20"/>
          <w:szCs w:val="20"/>
        </w:rPr>
        <w:t xml:space="preserve">H.3    </w:t>
      </w:r>
      <w:r w:rsidRPr="008859C0">
        <w:rPr>
          <w:rFonts w:ascii="黑体" w:eastAsia="黑体" w:hAnsi="黑体" w:cs="黑体" w:hint="eastAsia"/>
          <w:b/>
          <w:bCs/>
          <w:spacing w:val="4"/>
          <w:kern w:val="0"/>
          <w:sz w:val="20"/>
          <w:szCs w:val="20"/>
        </w:rPr>
        <w:t>视频建立响应消息里显示当前</w:t>
      </w:r>
      <w:r w:rsidRPr="008859C0">
        <w:rPr>
          <w:rFonts w:ascii="黑体" w:eastAsia="黑体" w:hAnsi="黑体" w:cs="黑体" w:hint="eastAsia"/>
          <w:b/>
          <w:bCs/>
          <w:spacing w:val="3"/>
          <w:kern w:val="0"/>
          <w:sz w:val="20"/>
          <w:szCs w:val="20"/>
        </w:rPr>
        <w:t>会话平台路径流程示例</w:t>
      </w:r>
    </w:p>
    <w:p w14:paraId="556E134D" w14:textId="77777777" w:rsidR="008859C0" w:rsidRPr="008859C0" w:rsidRDefault="008859C0" w:rsidP="008859C0">
      <w:pPr>
        <w:widowControl/>
        <w:spacing w:before="241" w:line="273" w:lineRule="auto"/>
        <w:ind w:left="5" w:right="35" w:firstLine="430"/>
        <w:rPr>
          <w:rFonts w:ascii="宋体" w:eastAsia="宋体" w:hAnsi="宋体" w:cs="宋体"/>
          <w:kern w:val="0"/>
          <w:sz w:val="24"/>
          <w:szCs w:val="24"/>
        </w:rPr>
      </w:pPr>
      <w:r w:rsidRPr="008859C0">
        <w:rPr>
          <w:rFonts w:ascii="宋体" w:eastAsia="宋体" w:hAnsi="宋体" w:cs="宋体"/>
          <w:spacing w:val="21"/>
          <w:kern w:val="0"/>
          <w:sz w:val="20"/>
          <w:szCs w:val="20"/>
        </w:rPr>
        <w:t>典型处理过程见信令(8),管理平台</w:t>
      </w:r>
      <w:r w:rsidRPr="008859C0">
        <w:rPr>
          <w:rFonts w:ascii="宋体" w:eastAsia="宋体" w:hAnsi="宋体" w:cs="宋体"/>
          <w:spacing w:val="-42"/>
          <w:kern w:val="0"/>
          <w:sz w:val="20"/>
          <w:szCs w:val="20"/>
        </w:rPr>
        <w:t xml:space="preserve"> </w:t>
      </w:r>
      <w:r w:rsidRPr="008859C0">
        <w:rPr>
          <w:rFonts w:ascii="Times New Roman" w:eastAsia="Times New Roman" w:hAnsi="Times New Roman" w:cs="Times New Roman"/>
          <w:spacing w:val="21"/>
          <w:kern w:val="0"/>
          <w:sz w:val="20"/>
          <w:szCs w:val="20"/>
        </w:rPr>
        <w:t>B</w:t>
      </w:r>
      <w:r w:rsidRPr="008859C0">
        <w:rPr>
          <w:rFonts w:ascii="Times New Roman" w:eastAsia="Times New Roman" w:hAnsi="Times New Roman" w:cs="Times New Roman"/>
          <w:spacing w:val="20"/>
          <w:w w:val="101"/>
          <w:kern w:val="0"/>
          <w:sz w:val="20"/>
          <w:szCs w:val="20"/>
        </w:rPr>
        <w:t xml:space="preserve"> </w:t>
      </w:r>
      <w:r w:rsidRPr="008859C0">
        <w:rPr>
          <w:rFonts w:ascii="宋体" w:eastAsia="宋体" w:hAnsi="宋体" w:cs="宋体"/>
          <w:spacing w:val="21"/>
          <w:kern w:val="0"/>
          <w:sz w:val="20"/>
          <w:szCs w:val="20"/>
        </w:rPr>
        <w:t>返回响应</w:t>
      </w:r>
      <w:r w:rsidRPr="008859C0">
        <w:rPr>
          <w:rFonts w:ascii="宋体" w:eastAsia="宋体" w:hAnsi="宋体" w:cs="宋体"/>
          <w:spacing w:val="20"/>
          <w:kern w:val="0"/>
          <w:sz w:val="20"/>
          <w:szCs w:val="20"/>
        </w:rPr>
        <w:t>消息给平台</w:t>
      </w:r>
      <w:r w:rsidRPr="008859C0">
        <w:rPr>
          <w:rFonts w:ascii="宋体" w:eastAsia="宋体" w:hAnsi="宋体" w:cs="宋体"/>
          <w:spacing w:val="-22"/>
          <w:kern w:val="0"/>
          <w:sz w:val="20"/>
          <w:szCs w:val="20"/>
        </w:rPr>
        <w:t xml:space="preserve"> </w:t>
      </w:r>
      <w:r w:rsidRPr="008859C0">
        <w:rPr>
          <w:rFonts w:ascii="Times New Roman" w:eastAsia="Times New Roman" w:hAnsi="Times New Roman" w:cs="Times New Roman"/>
          <w:spacing w:val="20"/>
          <w:kern w:val="0"/>
          <w:sz w:val="20"/>
          <w:szCs w:val="20"/>
        </w:rPr>
        <w:t>A</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spacing w:val="20"/>
          <w:kern w:val="0"/>
          <w:sz w:val="20"/>
          <w:szCs w:val="20"/>
        </w:rPr>
        <w:t>时，把自己的编号加到了</w:t>
      </w:r>
      <w:r w:rsidRPr="008859C0">
        <w:rPr>
          <w:rFonts w:ascii="宋体" w:eastAsia="宋体" w:hAnsi="宋体" w:cs="宋体"/>
          <w:spacing w:val="-47"/>
          <w:kern w:val="0"/>
          <w:sz w:val="20"/>
          <w:szCs w:val="20"/>
        </w:rPr>
        <w:t xml:space="preserve"> </w:t>
      </w:r>
      <w:r w:rsidRPr="008859C0">
        <w:rPr>
          <w:rFonts w:ascii="Times New Roman" w:eastAsia="Times New Roman" w:hAnsi="Times New Roman" w:cs="Times New Roman"/>
          <w:spacing w:val="20"/>
          <w:kern w:val="0"/>
          <w:sz w:val="20"/>
          <w:szCs w:val="20"/>
        </w:rPr>
        <w:t>X-</w:t>
      </w:r>
      <w:r w:rsidRPr="008859C0">
        <w:rPr>
          <w:rFonts w:ascii="Times New Roman" w:eastAsia="Times New Roman" w:hAnsi="Times New Roman" w:cs="Times New Roman"/>
          <w:kern w:val="0"/>
          <w:sz w:val="20"/>
          <w:szCs w:val="20"/>
        </w:rPr>
        <w:t xml:space="preserve"> </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28"/>
          <w:w w:val="101"/>
          <w:kern w:val="0"/>
          <w:sz w:val="20"/>
          <w:szCs w:val="20"/>
        </w:rPr>
        <w:t xml:space="preserve">  </w:t>
      </w:r>
      <w:r w:rsidRPr="008859C0">
        <w:rPr>
          <w:rFonts w:ascii="宋体" w:eastAsia="宋体" w:hAnsi="宋体" w:cs="宋体"/>
          <w:spacing w:val="6"/>
          <w:kern w:val="0"/>
          <w:sz w:val="20"/>
          <w:szCs w:val="20"/>
        </w:rPr>
        <w:t>的最前面。另外，若平台</w:t>
      </w:r>
      <w:r w:rsidRPr="008859C0">
        <w:rPr>
          <w:rFonts w:ascii="宋体" w:eastAsia="宋体" w:hAnsi="宋体" w:cs="宋体"/>
          <w:spacing w:val="-46"/>
          <w:kern w:val="0"/>
          <w:sz w:val="20"/>
          <w:szCs w:val="20"/>
        </w:rPr>
        <w:t xml:space="preserve"> </w:t>
      </w:r>
      <w:r w:rsidRPr="008859C0">
        <w:rPr>
          <w:rFonts w:ascii="Times New Roman" w:eastAsia="Times New Roman" w:hAnsi="Times New Roman" w:cs="Times New Roman"/>
          <w:spacing w:val="6"/>
          <w:kern w:val="0"/>
          <w:sz w:val="20"/>
          <w:szCs w:val="20"/>
        </w:rPr>
        <w:t xml:space="preserve">E </w:t>
      </w:r>
      <w:r w:rsidRPr="008859C0">
        <w:rPr>
          <w:rFonts w:ascii="宋体" w:eastAsia="宋体" w:hAnsi="宋体" w:cs="宋体"/>
          <w:spacing w:val="6"/>
          <w:kern w:val="0"/>
          <w:sz w:val="20"/>
          <w:szCs w:val="20"/>
        </w:rPr>
        <w:t>返回给平台</w:t>
      </w:r>
      <w:r w:rsidRPr="008859C0">
        <w:rPr>
          <w:rFonts w:ascii="Times New Roman" w:eastAsia="Times New Roman" w:hAnsi="Times New Roman" w:cs="Times New Roman"/>
          <w:spacing w:val="6"/>
          <w:kern w:val="0"/>
          <w:sz w:val="20"/>
          <w:szCs w:val="20"/>
        </w:rPr>
        <w:t xml:space="preserve">D </w:t>
      </w:r>
      <w:r w:rsidRPr="008859C0">
        <w:rPr>
          <w:rFonts w:ascii="宋体" w:eastAsia="宋体" w:hAnsi="宋体" w:cs="宋体"/>
          <w:spacing w:val="6"/>
          <w:kern w:val="0"/>
          <w:sz w:val="20"/>
          <w:szCs w:val="20"/>
        </w:rPr>
        <w:t>的响应消息里无</w:t>
      </w:r>
      <w:r w:rsidRPr="008859C0">
        <w:rPr>
          <w:rFonts w:ascii="宋体" w:eastAsia="宋体" w:hAnsi="宋体" w:cs="宋体"/>
          <w:spacing w:val="-59"/>
          <w:kern w:val="0"/>
          <w:sz w:val="20"/>
          <w:szCs w:val="20"/>
        </w:rPr>
        <w:t xml:space="preserve"> </w:t>
      </w:r>
      <w:r w:rsidRPr="008859C0">
        <w:rPr>
          <w:rFonts w:ascii="Times New Roman" w:eastAsia="Times New Roman" w:hAnsi="Times New Roman" w:cs="Times New Roman"/>
          <w:spacing w:val="6"/>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6"/>
          <w:kern w:val="0"/>
          <w:sz w:val="20"/>
          <w:szCs w:val="20"/>
        </w:rPr>
        <w:t xml:space="preserve">   </w:t>
      </w:r>
      <w:r w:rsidRPr="008859C0">
        <w:rPr>
          <w:rFonts w:ascii="宋体" w:eastAsia="宋体" w:hAnsi="宋体" w:cs="宋体"/>
          <w:spacing w:val="6"/>
          <w:kern w:val="0"/>
          <w:sz w:val="20"/>
          <w:szCs w:val="20"/>
        </w:rPr>
        <w:t>字段，则平台</w:t>
      </w:r>
      <w:r w:rsidRPr="008859C0">
        <w:rPr>
          <w:rFonts w:ascii="Times New Roman" w:eastAsia="Times New Roman" w:hAnsi="Times New Roman" w:cs="Times New Roman"/>
          <w:spacing w:val="6"/>
          <w:kern w:val="0"/>
          <w:sz w:val="20"/>
          <w:szCs w:val="20"/>
        </w:rPr>
        <w:t>D</w:t>
      </w:r>
      <w:r w:rsidRPr="008859C0">
        <w:rPr>
          <w:rFonts w:ascii="Times New Roman" w:eastAsia="Times New Roman" w:hAnsi="Times New Roman" w:cs="Times New Roman"/>
          <w:spacing w:val="19"/>
          <w:w w:val="101"/>
          <w:kern w:val="0"/>
          <w:sz w:val="20"/>
          <w:szCs w:val="20"/>
        </w:rPr>
        <w:t xml:space="preserve"> </w:t>
      </w:r>
      <w:r w:rsidRPr="008859C0">
        <w:rPr>
          <w:rFonts w:ascii="宋体" w:eastAsia="宋体" w:hAnsi="宋体" w:cs="宋体"/>
          <w:spacing w:val="6"/>
          <w:kern w:val="0"/>
          <w:sz w:val="20"/>
          <w:szCs w:val="20"/>
        </w:rPr>
        <w:t>返</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回信令(7)给平台</w:t>
      </w:r>
      <w:r w:rsidRPr="008859C0">
        <w:rPr>
          <w:rFonts w:ascii="Times New Roman" w:eastAsia="Times New Roman" w:hAnsi="Times New Roman" w:cs="Times New Roman"/>
          <w:spacing w:val="3"/>
          <w:kern w:val="0"/>
          <w:sz w:val="20"/>
          <w:szCs w:val="20"/>
        </w:rPr>
        <w:t xml:space="preserve">B </w:t>
      </w:r>
      <w:r w:rsidRPr="008859C0">
        <w:rPr>
          <w:rFonts w:ascii="宋体" w:eastAsia="宋体" w:hAnsi="宋体" w:cs="宋体"/>
          <w:spacing w:val="3"/>
          <w:kern w:val="0"/>
          <w:sz w:val="20"/>
          <w:szCs w:val="20"/>
        </w:rPr>
        <w:t>时，应添加</w:t>
      </w:r>
      <w:r w:rsidRPr="008859C0">
        <w:rPr>
          <w:rFonts w:ascii="宋体" w:eastAsia="宋体" w:hAnsi="宋体" w:cs="宋体"/>
          <w:spacing w:val="-35"/>
          <w:kern w:val="0"/>
          <w:sz w:val="20"/>
          <w:szCs w:val="20"/>
        </w:rPr>
        <w:t xml:space="preserve"> </w:t>
      </w:r>
      <w:r w:rsidRPr="008859C0">
        <w:rPr>
          <w:rFonts w:ascii="Times New Roman" w:eastAsia="Times New Roman" w:hAnsi="Times New Roman" w:cs="Times New Roman"/>
          <w:spacing w:val="3"/>
          <w:kern w:val="0"/>
          <w:sz w:val="20"/>
          <w:szCs w:val="20"/>
        </w:rPr>
        <w:t>X-</w:t>
      </w:r>
      <w:proofErr w:type="spellStart"/>
      <w:r w:rsidRPr="008859C0">
        <w:rPr>
          <w:rFonts w:ascii="Times New Roman" w:eastAsia="Times New Roman" w:hAnsi="Times New Roman" w:cs="Times New Roman"/>
          <w:kern w:val="0"/>
          <w:sz w:val="20"/>
          <w:szCs w:val="20"/>
        </w:rPr>
        <w:t>RoutePath</w:t>
      </w:r>
      <w:proofErr w:type="spellEnd"/>
      <w:r w:rsidRPr="008859C0">
        <w:rPr>
          <w:rFonts w:ascii="Times New Roman" w:eastAsia="Times New Roman" w:hAnsi="Times New Roman" w:cs="Times New Roman"/>
          <w:spacing w:val="24"/>
          <w:kern w:val="0"/>
          <w:sz w:val="20"/>
          <w:szCs w:val="20"/>
        </w:rPr>
        <w:t xml:space="preserve">  </w:t>
      </w:r>
      <w:r w:rsidRPr="008859C0">
        <w:rPr>
          <w:rFonts w:ascii="宋体" w:eastAsia="宋体" w:hAnsi="宋体" w:cs="宋体"/>
          <w:spacing w:val="3"/>
          <w:kern w:val="0"/>
          <w:sz w:val="20"/>
          <w:szCs w:val="20"/>
        </w:rPr>
        <w:t>字</w:t>
      </w:r>
      <w:r w:rsidRPr="008859C0">
        <w:rPr>
          <w:rFonts w:ascii="宋体" w:eastAsia="宋体" w:hAnsi="宋体" w:cs="宋体"/>
          <w:spacing w:val="2"/>
          <w:kern w:val="0"/>
          <w:sz w:val="20"/>
          <w:szCs w:val="20"/>
        </w:rPr>
        <w:t>段，并取值为自己和平台</w:t>
      </w:r>
      <w:r w:rsidRPr="008859C0">
        <w:rPr>
          <w:rFonts w:ascii="Times New Roman" w:eastAsia="Times New Roman" w:hAnsi="Times New Roman" w:cs="Times New Roman"/>
          <w:spacing w:val="2"/>
          <w:kern w:val="0"/>
          <w:sz w:val="20"/>
          <w:szCs w:val="20"/>
        </w:rPr>
        <w:t>E</w:t>
      </w:r>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2"/>
          <w:kern w:val="0"/>
          <w:sz w:val="20"/>
          <w:szCs w:val="20"/>
        </w:rPr>
        <w:t>的平台编号。</w:t>
      </w:r>
    </w:p>
    <w:p w14:paraId="7AE75B4B" w14:textId="77777777" w:rsidR="008859C0" w:rsidRPr="008859C0" w:rsidRDefault="008859C0" w:rsidP="008859C0">
      <w:pPr>
        <w:widowControl/>
        <w:spacing w:before="220" w:line="220" w:lineRule="auto"/>
        <w:ind w:left="5"/>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 xml:space="preserve">H.4.3    </w:t>
      </w:r>
      <w:r w:rsidRPr="008859C0">
        <w:rPr>
          <w:rFonts w:ascii="黑体" w:eastAsia="黑体" w:hAnsi="黑体" w:cs="黑体" w:hint="eastAsia"/>
          <w:b/>
          <w:bCs/>
          <w:spacing w:val="3"/>
          <w:kern w:val="0"/>
          <w:sz w:val="20"/>
          <w:szCs w:val="20"/>
        </w:rPr>
        <w:t>视频访问时指定路径信息流程示范</w:t>
      </w:r>
    </w:p>
    <w:p w14:paraId="18A642C9" w14:textId="77777777" w:rsidR="008859C0" w:rsidRPr="008859C0" w:rsidRDefault="008859C0" w:rsidP="008859C0">
      <w:pPr>
        <w:widowControl/>
        <w:spacing w:before="241" w:line="252" w:lineRule="auto"/>
        <w:ind w:left="5" w:right="15" w:firstLine="430"/>
        <w:jc w:val="left"/>
        <w:rPr>
          <w:rFonts w:ascii="宋体" w:eastAsia="宋体" w:hAnsi="宋体" w:cs="宋体"/>
          <w:kern w:val="0"/>
          <w:sz w:val="24"/>
          <w:szCs w:val="24"/>
        </w:rPr>
      </w:pPr>
      <w:r w:rsidRPr="008859C0">
        <w:rPr>
          <w:rFonts w:ascii="宋体" w:eastAsia="宋体" w:hAnsi="宋体" w:cs="宋体"/>
          <w:spacing w:val="7"/>
          <w:kern w:val="0"/>
          <w:sz w:val="20"/>
          <w:szCs w:val="20"/>
        </w:rPr>
        <w:t xml:space="preserve">本示例在图 </w:t>
      </w:r>
      <w:r w:rsidRPr="008859C0">
        <w:rPr>
          <w:rFonts w:ascii="Times New Roman" w:eastAsia="Times New Roman" w:hAnsi="Times New Roman" w:cs="Times New Roman"/>
          <w:spacing w:val="7"/>
          <w:kern w:val="0"/>
          <w:sz w:val="20"/>
          <w:szCs w:val="20"/>
        </w:rPr>
        <w:t>H.2</w:t>
      </w:r>
      <w:r w:rsidRPr="008859C0">
        <w:rPr>
          <w:rFonts w:ascii="Times New Roman" w:eastAsia="Times New Roman" w:hAnsi="Times New Roman" w:cs="Times New Roman"/>
          <w:spacing w:val="46"/>
          <w:w w:val="101"/>
          <w:kern w:val="0"/>
          <w:sz w:val="20"/>
          <w:szCs w:val="20"/>
        </w:rPr>
        <w:t xml:space="preserve"> </w:t>
      </w:r>
      <w:r w:rsidRPr="008859C0">
        <w:rPr>
          <w:rFonts w:ascii="宋体" w:eastAsia="宋体" w:hAnsi="宋体" w:cs="宋体"/>
          <w:spacing w:val="7"/>
          <w:kern w:val="0"/>
          <w:sz w:val="20"/>
          <w:szCs w:val="20"/>
        </w:rPr>
        <w:t>所示摄像机及平台路径信息已推送到管理平台</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spacing w:val="7"/>
          <w:kern w:val="0"/>
          <w:sz w:val="20"/>
          <w:szCs w:val="20"/>
        </w:rPr>
        <w:t>A,</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7"/>
          <w:kern w:val="0"/>
          <w:sz w:val="20"/>
          <w:szCs w:val="20"/>
        </w:rPr>
        <w:t>且平台</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spacing w:val="7"/>
          <w:kern w:val="0"/>
          <w:sz w:val="20"/>
          <w:szCs w:val="20"/>
        </w:rPr>
        <w:t xml:space="preserve">A </w:t>
      </w:r>
      <w:r w:rsidRPr="008859C0">
        <w:rPr>
          <w:rFonts w:ascii="宋体" w:eastAsia="宋体" w:hAnsi="宋体" w:cs="宋体"/>
          <w:spacing w:val="7"/>
          <w:kern w:val="0"/>
          <w:sz w:val="20"/>
          <w:szCs w:val="20"/>
        </w:rPr>
        <w:t>访问默认路径(假设</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为</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spacing w:val="-3"/>
          <w:kern w:val="0"/>
          <w:sz w:val="20"/>
          <w:szCs w:val="20"/>
        </w:rPr>
        <w:t xml:space="preserve">B-D-E) </w:t>
      </w:r>
      <w:r w:rsidRPr="008859C0">
        <w:rPr>
          <w:rFonts w:ascii="宋体" w:eastAsia="宋体" w:hAnsi="宋体" w:cs="宋体"/>
          <w:spacing w:val="-3"/>
          <w:kern w:val="0"/>
          <w:sz w:val="20"/>
          <w:szCs w:val="20"/>
        </w:rPr>
        <w:t>失败后，选择</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spacing w:val="-3"/>
          <w:kern w:val="0"/>
          <w:sz w:val="20"/>
          <w:szCs w:val="20"/>
        </w:rPr>
        <w:t>B-C-E</w:t>
      </w:r>
      <w:r w:rsidRPr="008859C0">
        <w:rPr>
          <w:rFonts w:ascii="Times New Roman" w:eastAsia="Times New Roman" w:hAnsi="Times New Roman" w:cs="Times New Roman"/>
          <w:spacing w:val="22"/>
          <w:w w:val="101"/>
          <w:kern w:val="0"/>
          <w:sz w:val="20"/>
          <w:szCs w:val="20"/>
        </w:rPr>
        <w:t xml:space="preserve"> </w:t>
      </w:r>
      <w:r w:rsidRPr="008859C0">
        <w:rPr>
          <w:rFonts w:ascii="宋体" w:eastAsia="宋体" w:hAnsi="宋体" w:cs="宋体"/>
          <w:spacing w:val="-3"/>
          <w:kern w:val="0"/>
          <w:sz w:val="20"/>
          <w:szCs w:val="20"/>
        </w:rPr>
        <w:t>访问摄像机</w:t>
      </w:r>
      <w:r w:rsidRPr="008859C0">
        <w:rPr>
          <w:rFonts w:ascii="宋体" w:eastAsia="宋体" w:hAnsi="宋体" w:cs="宋体"/>
          <w:spacing w:val="-38"/>
          <w:kern w:val="0"/>
          <w:sz w:val="20"/>
          <w:szCs w:val="20"/>
        </w:rPr>
        <w:t xml:space="preserve"> </w:t>
      </w:r>
      <w:r w:rsidRPr="008859C0">
        <w:rPr>
          <w:rFonts w:ascii="Times New Roman" w:eastAsia="Times New Roman" w:hAnsi="Times New Roman" w:cs="Times New Roman"/>
          <w:spacing w:val="-3"/>
          <w:kern w:val="0"/>
          <w:sz w:val="20"/>
          <w:szCs w:val="20"/>
        </w:rPr>
        <w:t xml:space="preserve">M </w:t>
      </w:r>
      <w:r w:rsidRPr="008859C0">
        <w:rPr>
          <w:rFonts w:ascii="宋体" w:eastAsia="宋体" w:hAnsi="宋体" w:cs="宋体"/>
          <w:spacing w:val="-4"/>
          <w:kern w:val="0"/>
          <w:sz w:val="20"/>
          <w:szCs w:val="20"/>
        </w:rPr>
        <w:t xml:space="preserve">的视频，如图 </w:t>
      </w:r>
      <w:r w:rsidRPr="008859C0">
        <w:rPr>
          <w:rFonts w:ascii="Times New Roman" w:eastAsia="Times New Roman" w:hAnsi="Times New Roman" w:cs="Times New Roman"/>
          <w:spacing w:val="-4"/>
          <w:kern w:val="0"/>
          <w:sz w:val="20"/>
          <w:szCs w:val="20"/>
        </w:rPr>
        <w:t>H.4</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4"/>
          <w:kern w:val="0"/>
          <w:sz w:val="20"/>
          <w:szCs w:val="20"/>
        </w:rPr>
        <w:t>所示。</w:t>
      </w:r>
    </w:p>
    <w:p w14:paraId="3D5CDA48" w14:textId="77777777" w:rsidR="008859C0" w:rsidRPr="008859C0" w:rsidRDefault="008859C0" w:rsidP="008859C0">
      <w:pPr>
        <w:widowControl/>
        <w:spacing w:line="252"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2E2EDE04" w14:textId="77777777" w:rsidR="008859C0" w:rsidRPr="008859C0" w:rsidRDefault="008859C0" w:rsidP="008859C0">
      <w:pPr>
        <w:widowControl/>
        <w:spacing w:before="19" w:line="192" w:lineRule="auto"/>
        <w:ind w:left="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14"/>
          <w:szCs w:val="14"/>
        </w:rPr>
        <w:lastRenderedPageBreak/>
        <w:t>(</w:t>
      </w:r>
      <w:proofErr w:type="gramStart"/>
      <w:r w:rsidRPr="008859C0">
        <w:rPr>
          <w:rFonts w:ascii="Times New Roman" w:eastAsia="Times New Roman" w:hAnsi="Times New Roman" w:cs="Times New Roman"/>
          <w:spacing w:val="-1"/>
          <w:kern w:val="0"/>
          <w:sz w:val="14"/>
          <w:szCs w:val="14"/>
        </w:rPr>
        <w:t>1)SIP</w:t>
      </w:r>
      <w:proofErr w:type="gramEnd"/>
    </w:p>
    <w:p w14:paraId="5707FB78" w14:textId="77777777" w:rsidR="008859C0" w:rsidRPr="008859C0" w:rsidRDefault="008859C0" w:rsidP="008859C0">
      <w:pPr>
        <w:widowControl/>
        <w:jc w:val="left"/>
        <w:rPr>
          <w:rFonts w:ascii="宋体" w:eastAsia="宋体" w:hAnsi="宋体" w:cs="宋体"/>
          <w:kern w:val="0"/>
          <w:sz w:val="24"/>
          <w:szCs w:val="24"/>
        </w:rPr>
      </w:pPr>
      <w:bookmarkStart w:id="99" w:name="bookmark102"/>
      <w:bookmarkEnd w:id="99"/>
      <w:r w:rsidRPr="008859C0">
        <w:rPr>
          <w:rFonts w:ascii="宋体" w:eastAsia="宋体" w:hAnsi="宋体" w:cs="宋体"/>
          <w:b/>
          <w:bCs/>
          <w:spacing w:val="-4"/>
          <w:kern w:val="0"/>
          <w:sz w:val="20"/>
          <w:szCs w:val="20"/>
        </w:rPr>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8471763" w14:textId="77777777" w:rsidR="008859C0" w:rsidRPr="008859C0" w:rsidRDefault="008859C0" w:rsidP="008859C0">
      <w:pPr>
        <w:widowControl/>
        <w:spacing w:before="20" w:line="220" w:lineRule="auto"/>
        <w:ind w:left="2427"/>
        <w:jc w:val="left"/>
        <w:rPr>
          <w:rFonts w:ascii="宋体" w:eastAsia="宋体" w:hAnsi="宋体" w:cs="宋体"/>
          <w:kern w:val="0"/>
          <w:position w:val="-75"/>
          <w:sz w:val="24"/>
          <w:szCs w:val="24"/>
        </w:rPr>
      </w:pPr>
      <w:r w:rsidRPr="008859C0">
        <w:rPr>
          <w:rFonts w:ascii="黑体" w:eastAsia="黑体" w:hAnsi="黑体" w:cs="黑体" w:hint="eastAsia"/>
          <w:spacing w:val="-1"/>
          <w:kern w:val="0"/>
          <w:position w:val="-75"/>
          <w:sz w:val="14"/>
          <w:szCs w:val="14"/>
        </w:rPr>
        <w:t>管班平台</w:t>
      </w:r>
      <w:r w:rsidRPr="008859C0">
        <w:rPr>
          <w:rFonts w:ascii="宋体" w:eastAsia="宋体" w:hAnsi="宋体" w:cs="宋体" w:hint="eastAsia"/>
          <w:spacing w:val="-1"/>
          <w:kern w:val="0"/>
          <w:position w:val="-75"/>
          <w:sz w:val="14"/>
          <w:szCs w:val="14"/>
        </w:rPr>
        <w:t>A</w:t>
      </w:r>
    </w:p>
    <w:p w14:paraId="0A592748" w14:textId="77777777" w:rsidR="008859C0" w:rsidRPr="008859C0" w:rsidRDefault="008859C0" w:rsidP="008859C0">
      <w:pPr>
        <w:widowControl/>
        <w:spacing w:before="166" w:line="192" w:lineRule="auto"/>
        <w:ind w:left="20"/>
        <w:jc w:val="left"/>
        <w:rPr>
          <w:rFonts w:ascii="宋体" w:eastAsia="宋体" w:hAnsi="宋体" w:cs="宋体"/>
          <w:kern w:val="0"/>
          <w:position w:val="-75"/>
          <w:sz w:val="24"/>
          <w:szCs w:val="24"/>
        </w:rPr>
      </w:pPr>
      <w:r w:rsidRPr="008859C0">
        <w:rPr>
          <w:rFonts w:ascii="Times New Roman" w:eastAsia="Times New Roman" w:hAnsi="Times New Roman" w:cs="Times New Roman"/>
          <w:kern w:val="0"/>
          <w:position w:val="-75"/>
          <w:sz w:val="14"/>
          <w:szCs w:val="14"/>
        </w:rPr>
        <w:t>INVTTE(X-</w:t>
      </w:r>
      <w:proofErr w:type="spellStart"/>
      <w:r w:rsidRPr="008859C0">
        <w:rPr>
          <w:rFonts w:ascii="Times New Roman" w:eastAsia="Times New Roman" w:hAnsi="Times New Roman" w:cs="Times New Roman"/>
          <w:kern w:val="0"/>
          <w:position w:val="-75"/>
          <w:sz w:val="14"/>
          <w:szCs w:val="14"/>
        </w:rPr>
        <w:t>PrefcrredPath</w:t>
      </w:r>
      <w:proofErr w:type="spellEnd"/>
      <w:r w:rsidRPr="008859C0">
        <w:rPr>
          <w:rFonts w:ascii="Times New Roman" w:eastAsia="Times New Roman" w:hAnsi="Times New Roman" w:cs="Times New Roman"/>
          <w:kern w:val="0"/>
          <w:position w:val="-75"/>
          <w:sz w:val="14"/>
          <w:szCs w:val="14"/>
        </w:rPr>
        <w:t>-</w:t>
      </w:r>
      <w:r w:rsidRPr="008859C0">
        <w:rPr>
          <w:rFonts w:ascii="Times New Roman" w:eastAsia="Times New Roman" w:hAnsi="Times New Roman" w:cs="Times New Roman"/>
          <w:spacing w:val="-1"/>
          <w:kern w:val="0"/>
          <w:position w:val="-75"/>
          <w:sz w:val="14"/>
          <w:szCs w:val="14"/>
        </w:rPr>
        <w:t>B-C-E)</w:t>
      </w:r>
    </w:p>
    <w:p w14:paraId="1944A15E" w14:textId="77777777" w:rsidR="008859C0" w:rsidRPr="008859C0" w:rsidRDefault="008859C0" w:rsidP="008859C0">
      <w:pPr>
        <w:widowControl/>
        <w:spacing w:before="141" w:line="192" w:lineRule="auto"/>
        <w:ind w:left="2337"/>
        <w:jc w:val="left"/>
        <w:rPr>
          <w:rFonts w:ascii="宋体" w:eastAsia="宋体" w:hAnsi="宋体" w:cs="宋体"/>
          <w:kern w:val="0"/>
          <w:position w:val="-75"/>
          <w:sz w:val="24"/>
          <w:szCs w:val="24"/>
        </w:rPr>
      </w:pPr>
      <w:r w:rsidRPr="008859C0">
        <w:rPr>
          <w:rFonts w:ascii="Times New Roman" w:eastAsia="Times New Roman" w:hAnsi="Times New Roman" w:cs="Times New Roman"/>
          <w:kern w:val="0"/>
          <w:position w:val="-75"/>
          <w:sz w:val="14"/>
          <w:szCs w:val="14"/>
        </w:rPr>
        <w:t>(8)200           OK(X-</w:t>
      </w:r>
      <w:proofErr w:type="spellStart"/>
      <w:r w:rsidRPr="008859C0">
        <w:rPr>
          <w:rFonts w:ascii="Times New Roman" w:eastAsia="Times New Roman" w:hAnsi="Times New Roman" w:cs="Times New Roman"/>
          <w:kern w:val="0"/>
          <w:position w:val="-75"/>
          <w:sz w:val="14"/>
          <w:szCs w:val="14"/>
        </w:rPr>
        <w:t>RoutcPath</w:t>
      </w:r>
      <w:proofErr w:type="spellEnd"/>
      <w:r w:rsidRPr="008859C0">
        <w:rPr>
          <w:rFonts w:ascii="Times New Roman" w:eastAsia="Times New Roman" w:hAnsi="Times New Roman" w:cs="Times New Roman"/>
          <w:kern w:val="0"/>
          <w:position w:val="-75"/>
          <w:sz w:val="14"/>
          <w:szCs w:val="14"/>
        </w:rPr>
        <w:t>=B</w:t>
      </w:r>
      <w:r w:rsidRPr="008859C0">
        <w:rPr>
          <w:rFonts w:ascii="Times New Roman" w:eastAsia="Times New Roman" w:hAnsi="Times New Roman" w:cs="Times New Roman"/>
          <w:spacing w:val="-1"/>
          <w:kern w:val="0"/>
          <w:position w:val="-75"/>
          <w:sz w:val="14"/>
          <w:szCs w:val="14"/>
        </w:rPr>
        <w:t>-C-E)</w:t>
      </w:r>
    </w:p>
    <w:p w14:paraId="78EF4D11" w14:textId="77777777" w:rsidR="008859C0" w:rsidRPr="008859C0" w:rsidRDefault="008859C0" w:rsidP="008859C0">
      <w:pPr>
        <w:widowControl/>
        <w:spacing w:before="101" w:line="192" w:lineRule="auto"/>
        <w:ind w:left="1977"/>
        <w:jc w:val="left"/>
        <w:rPr>
          <w:rFonts w:ascii="宋体" w:eastAsia="宋体" w:hAnsi="宋体" w:cs="宋体"/>
          <w:kern w:val="0"/>
          <w:position w:val="-75"/>
          <w:sz w:val="24"/>
          <w:szCs w:val="24"/>
        </w:rPr>
      </w:pPr>
      <w:r w:rsidRPr="008859C0">
        <w:rPr>
          <w:rFonts w:ascii="Times New Roman" w:eastAsia="Times New Roman" w:hAnsi="Times New Roman" w:cs="Times New Roman"/>
          <w:spacing w:val="-1"/>
          <w:kern w:val="0"/>
          <w:position w:val="-75"/>
          <w:sz w:val="14"/>
          <w:szCs w:val="14"/>
        </w:rPr>
        <w:t>(7)200</w:t>
      </w:r>
      <w:r w:rsidRPr="008859C0">
        <w:rPr>
          <w:rFonts w:ascii="Times New Roman" w:eastAsia="Times New Roman" w:hAnsi="Times New Roman" w:cs="Times New Roman"/>
          <w:spacing w:val="3"/>
          <w:kern w:val="0"/>
          <w:position w:val="-75"/>
          <w:sz w:val="14"/>
          <w:szCs w:val="14"/>
        </w:rPr>
        <w:t xml:space="preserve">      </w:t>
      </w:r>
      <w:r w:rsidRPr="008859C0">
        <w:rPr>
          <w:rFonts w:ascii="Times New Roman" w:eastAsia="Times New Roman" w:hAnsi="Times New Roman" w:cs="Times New Roman"/>
          <w:spacing w:val="-1"/>
          <w:kern w:val="0"/>
          <w:position w:val="-75"/>
          <w:sz w:val="14"/>
          <w:szCs w:val="14"/>
        </w:rPr>
        <w:t>CK&lt;X-</w:t>
      </w:r>
      <w:proofErr w:type="spellStart"/>
      <w:r w:rsidRPr="008859C0">
        <w:rPr>
          <w:rFonts w:ascii="Times New Roman" w:eastAsia="Times New Roman" w:hAnsi="Times New Roman" w:cs="Times New Roman"/>
          <w:spacing w:val="-1"/>
          <w:kern w:val="0"/>
          <w:position w:val="-75"/>
          <w:sz w:val="14"/>
          <w:szCs w:val="14"/>
        </w:rPr>
        <w:t>RoutcPath</w:t>
      </w:r>
      <w:proofErr w:type="spellEnd"/>
      <w:r w:rsidRPr="008859C0">
        <w:rPr>
          <w:rFonts w:ascii="Times New Roman" w:eastAsia="Times New Roman" w:hAnsi="Times New Roman" w:cs="Times New Roman"/>
          <w:spacing w:val="2"/>
          <w:kern w:val="0"/>
          <w:position w:val="-75"/>
          <w:sz w:val="14"/>
          <w:szCs w:val="14"/>
        </w:rPr>
        <w:t xml:space="preserve">      </w:t>
      </w:r>
      <w:r w:rsidRPr="008859C0">
        <w:rPr>
          <w:rFonts w:ascii="Times New Roman" w:eastAsia="Times New Roman" w:hAnsi="Times New Roman" w:cs="Times New Roman"/>
          <w:spacing w:val="-1"/>
          <w:kern w:val="0"/>
          <w:position w:val="-75"/>
          <w:sz w:val="14"/>
          <w:szCs w:val="14"/>
        </w:rPr>
        <w:t>C-</w:t>
      </w:r>
      <w:proofErr w:type="spellStart"/>
      <w:r w:rsidRPr="008859C0">
        <w:rPr>
          <w:rFonts w:ascii="Times New Roman" w:eastAsia="Times New Roman" w:hAnsi="Times New Roman" w:cs="Times New Roman"/>
          <w:spacing w:val="-1"/>
          <w:kern w:val="0"/>
          <w:position w:val="-75"/>
          <w:sz w:val="14"/>
          <w:szCs w:val="14"/>
        </w:rPr>
        <w:t>i</w:t>
      </w:r>
      <w:proofErr w:type="spellEnd"/>
      <w:r w:rsidRPr="008859C0">
        <w:rPr>
          <w:rFonts w:ascii="Times New Roman" w:eastAsia="Times New Roman" w:hAnsi="Times New Roman" w:cs="Times New Roman"/>
          <w:spacing w:val="-1"/>
          <w:kern w:val="0"/>
          <w:position w:val="-75"/>
          <w:sz w:val="14"/>
          <w:szCs w:val="14"/>
        </w:rPr>
        <w:t>)</w:t>
      </w:r>
    </w:p>
    <w:p w14:paraId="0F6C6EAE" w14:textId="77777777" w:rsidR="008859C0" w:rsidRPr="008859C0" w:rsidRDefault="008859C0" w:rsidP="008859C0">
      <w:pPr>
        <w:widowControl/>
        <w:spacing w:before="125" w:line="232" w:lineRule="auto"/>
        <w:ind w:left="1087"/>
        <w:jc w:val="left"/>
        <w:rPr>
          <w:rFonts w:ascii="宋体" w:eastAsia="宋体" w:hAnsi="宋体" w:cs="宋体"/>
          <w:kern w:val="0"/>
          <w:position w:val="-75"/>
          <w:sz w:val="24"/>
          <w:szCs w:val="24"/>
        </w:rPr>
      </w:pPr>
      <w:r w:rsidRPr="008859C0">
        <w:rPr>
          <w:rFonts w:ascii="宋体" w:eastAsia="宋体" w:hAnsi="宋体" w:cs="宋体" w:hint="eastAsia"/>
          <w:spacing w:val="1"/>
          <w:kern w:val="0"/>
          <w:position w:val="-1"/>
          <w:sz w:val="14"/>
          <w:szCs w:val="14"/>
        </w:rPr>
        <w:t>学界平</w:t>
      </w:r>
      <w:proofErr w:type="spellStart"/>
      <w:r w:rsidRPr="008859C0">
        <w:rPr>
          <w:rFonts w:ascii="Times New Roman" w:eastAsia="Times New Roman" w:hAnsi="Times New Roman" w:cs="Times New Roman"/>
          <w:kern w:val="0"/>
          <w:position w:val="-1"/>
          <w:sz w:val="14"/>
          <w:szCs w:val="14"/>
        </w:rPr>
        <w:t>fB</w:t>
      </w:r>
      <w:proofErr w:type="spellEnd"/>
      <w:r w:rsidRPr="008859C0">
        <w:rPr>
          <w:rFonts w:ascii="Times New Roman" w:eastAsia="Times New Roman" w:hAnsi="Times New Roman" w:cs="Times New Roman"/>
          <w:spacing w:val="1"/>
          <w:kern w:val="0"/>
          <w:position w:val="-1"/>
          <w:sz w:val="14"/>
          <w:szCs w:val="14"/>
        </w:rPr>
        <w:t xml:space="preserve">                                   </w:t>
      </w:r>
      <w:r w:rsidRPr="008859C0">
        <w:rPr>
          <w:rFonts w:ascii="Times New Roman" w:eastAsia="Times New Roman" w:hAnsi="Times New Roman" w:cs="Times New Roman"/>
          <w:kern w:val="0"/>
          <w:position w:val="-1"/>
          <w:sz w:val="14"/>
          <w:szCs w:val="14"/>
        </w:rPr>
        <w:t xml:space="preserve">                            </w:t>
      </w:r>
      <w:proofErr w:type="gramStart"/>
      <w:r w:rsidRPr="008859C0">
        <w:rPr>
          <w:rFonts w:ascii="黑体" w:eastAsia="黑体" w:hAnsi="黑体" w:cs="黑体" w:hint="eastAsia"/>
          <w:kern w:val="0"/>
          <w:position w:val="-75"/>
          <w:sz w:val="14"/>
          <w:szCs w:val="14"/>
        </w:rPr>
        <w:t>管具平台</w:t>
      </w:r>
      <w:proofErr w:type="gramEnd"/>
      <w:r w:rsidRPr="008859C0">
        <w:rPr>
          <w:rFonts w:ascii="Times New Roman" w:eastAsia="Times New Roman" w:hAnsi="Times New Roman" w:cs="Times New Roman"/>
          <w:kern w:val="0"/>
          <w:position w:val="-75"/>
          <w:sz w:val="14"/>
          <w:szCs w:val="14"/>
        </w:rPr>
        <w:t>C</w:t>
      </w:r>
    </w:p>
    <w:p w14:paraId="4DDEB318" w14:textId="77777777" w:rsidR="008859C0" w:rsidRPr="008859C0" w:rsidRDefault="008859C0" w:rsidP="008859C0">
      <w:pPr>
        <w:widowControl/>
        <w:spacing w:before="167" w:line="192" w:lineRule="auto"/>
        <w:ind w:left="2268"/>
        <w:jc w:val="left"/>
        <w:rPr>
          <w:rFonts w:ascii="宋体" w:eastAsia="宋体" w:hAnsi="宋体" w:cs="宋体"/>
          <w:kern w:val="0"/>
          <w:position w:val="-75"/>
          <w:sz w:val="24"/>
          <w:szCs w:val="24"/>
        </w:rPr>
      </w:pPr>
      <w:r w:rsidRPr="008859C0">
        <w:rPr>
          <w:rFonts w:ascii="Times New Roman" w:eastAsia="Times New Roman" w:hAnsi="Times New Roman" w:cs="Times New Roman"/>
          <w:kern w:val="0"/>
          <w:position w:val="-75"/>
          <w:sz w:val="14"/>
          <w:szCs w:val="14"/>
        </w:rPr>
        <w:t>INVTTF(X-</w:t>
      </w:r>
      <w:proofErr w:type="spellStart"/>
      <w:r w:rsidRPr="008859C0">
        <w:rPr>
          <w:rFonts w:ascii="Times New Roman" w:eastAsia="Times New Roman" w:hAnsi="Times New Roman" w:cs="Times New Roman"/>
          <w:kern w:val="0"/>
          <w:position w:val="-75"/>
          <w:sz w:val="14"/>
          <w:szCs w:val="14"/>
        </w:rPr>
        <w:t>Prefcmediat</w:t>
      </w:r>
      <w:r w:rsidRPr="008859C0">
        <w:rPr>
          <w:rFonts w:ascii="Times New Roman" w:eastAsia="Times New Roman" w:hAnsi="Times New Roman" w:cs="Times New Roman"/>
          <w:spacing w:val="-1"/>
          <w:kern w:val="0"/>
          <w:position w:val="-75"/>
          <w:sz w:val="14"/>
          <w:szCs w:val="14"/>
        </w:rPr>
        <w:t>h</w:t>
      </w:r>
      <w:proofErr w:type="spellEnd"/>
      <w:r w:rsidRPr="008859C0">
        <w:rPr>
          <w:rFonts w:ascii="Times New Roman" w:eastAsia="Times New Roman" w:hAnsi="Times New Roman" w:cs="Times New Roman"/>
          <w:spacing w:val="-1"/>
          <w:kern w:val="0"/>
          <w:position w:val="-75"/>
          <w:sz w:val="14"/>
          <w:szCs w:val="14"/>
        </w:rPr>
        <w:t>-C-F)</w:t>
      </w:r>
    </w:p>
    <w:p w14:paraId="73898E29" w14:textId="77777777" w:rsidR="008859C0" w:rsidRPr="008859C0" w:rsidRDefault="008859C0" w:rsidP="008859C0">
      <w:pPr>
        <w:widowControl/>
        <w:spacing w:before="200" w:line="177" w:lineRule="auto"/>
        <w:ind w:left="4507"/>
        <w:jc w:val="left"/>
        <w:rPr>
          <w:rFonts w:ascii="宋体" w:eastAsia="宋体" w:hAnsi="宋体" w:cs="宋体"/>
          <w:kern w:val="0"/>
          <w:position w:val="-75"/>
          <w:sz w:val="24"/>
          <w:szCs w:val="24"/>
        </w:rPr>
      </w:pPr>
      <w:r w:rsidRPr="008859C0">
        <w:rPr>
          <w:rFonts w:ascii="Times New Roman" w:eastAsia="Times New Roman" w:hAnsi="Times New Roman" w:cs="Times New Roman"/>
          <w:spacing w:val="-1"/>
          <w:kern w:val="0"/>
          <w:position w:val="-75"/>
          <w:sz w:val="14"/>
          <w:szCs w:val="14"/>
        </w:rPr>
        <w:t>1(6)2000K(X-</w:t>
      </w:r>
      <w:proofErr w:type="spellStart"/>
      <w:r w:rsidRPr="008859C0">
        <w:rPr>
          <w:rFonts w:ascii="Times New Roman" w:eastAsia="Times New Roman" w:hAnsi="Times New Roman" w:cs="Times New Roman"/>
          <w:spacing w:val="-1"/>
          <w:kern w:val="0"/>
          <w:position w:val="-75"/>
          <w:sz w:val="14"/>
          <w:szCs w:val="14"/>
        </w:rPr>
        <w:t>RoutePath</w:t>
      </w:r>
      <w:proofErr w:type="spellEnd"/>
      <w:r w:rsidRPr="008859C0">
        <w:rPr>
          <w:rFonts w:ascii="Times New Roman" w:eastAsia="Times New Roman" w:hAnsi="Times New Roman" w:cs="Times New Roman"/>
          <w:spacing w:val="-1"/>
          <w:kern w:val="0"/>
          <w:position w:val="-75"/>
          <w:sz w:val="14"/>
          <w:szCs w:val="14"/>
        </w:rPr>
        <w:t>-E)</w:t>
      </w:r>
    </w:p>
    <w:p w14:paraId="7F1FB10E" w14:textId="77777777" w:rsidR="008859C0" w:rsidRPr="008859C0" w:rsidRDefault="008859C0" w:rsidP="008859C0">
      <w:pPr>
        <w:widowControl/>
        <w:spacing w:before="100" w:beforeAutospacing="1" w:after="100" w:afterAutospacing="1" w:line="177" w:lineRule="auto"/>
        <w:ind w:left="2490"/>
        <w:jc w:val="left"/>
        <w:rPr>
          <w:rFonts w:ascii="宋体" w:eastAsia="宋体" w:hAnsi="宋体" w:cs="宋体"/>
          <w:kern w:val="0"/>
          <w:position w:val="-75"/>
          <w:sz w:val="24"/>
          <w:szCs w:val="24"/>
        </w:rPr>
      </w:pPr>
      <w:r w:rsidRPr="008859C0">
        <w:rPr>
          <w:rFonts w:ascii="Times New Roman" w:eastAsia="Times New Roman" w:hAnsi="Times New Roman" w:cs="Times New Roman"/>
          <w:kern w:val="0"/>
          <w:position w:val="-75"/>
          <w:sz w:val="14"/>
          <w:szCs w:val="14"/>
        </w:rPr>
        <w:t>INVTF(X-</w:t>
      </w:r>
      <w:proofErr w:type="spellStart"/>
      <w:r w:rsidRPr="008859C0">
        <w:rPr>
          <w:rFonts w:ascii="Times New Roman" w:eastAsia="Times New Roman" w:hAnsi="Times New Roman" w:cs="Times New Roman"/>
          <w:kern w:val="0"/>
          <w:position w:val="-75"/>
          <w:sz w:val="14"/>
          <w:szCs w:val="14"/>
        </w:rPr>
        <w:t>PrefernedPa</w:t>
      </w:r>
      <w:r w:rsidRPr="008859C0">
        <w:rPr>
          <w:rFonts w:ascii="Times New Roman" w:eastAsia="Times New Roman" w:hAnsi="Times New Roman" w:cs="Times New Roman"/>
          <w:spacing w:val="-1"/>
          <w:kern w:val="0"/>
          <w:position w:val="-75"/>
          <w:sz w:val="14"/>
          <w:szCs w:val="14"/>
        </w:rPr>
        <w:t>th</w:t>
      </w:r>
      <w:proofErr w:type="spellEnd"/>
      <w:r w:rsidRPr="008859C0">
        <w:rPr>
          <w:rFonts w:ascii="Times New Roman" w:eastAsia="Times New Roman" w:hAnsi="Times New Roman" w:cs="Times New Roman"/>
          <w:spacing w:val="-1"/>
          <w:kern w:val="0"/>
          <w:position w:val="-75"/>
          <w:sz w:val="14"/>
          <w:szCs w:val="14"/>
        </w:rPr>
        <w:t>-F)!</w:t>
      </w:r>
    </w:p>
    <w:p w14:paraId="7DD85128" w14:textId="77777777" w:rsidR="008859C0" w:rsidRPr="008859C0" w:rsidRDefault="008859C0" w:rsidP="008859C0">
      <w:pPr>
        <w:widowControl/>
        <w:spacing w:before="100" w:beforeAutospacing="1" w:after="100" w:afterAutospacing="1" w:line="249" w:lineRule="auto"/>
        <w:jc w:val="left"/>
        <w:rPr>
          <w:rFonts w:ascii="宋体" w:eastAsia="宋体" w:hAnsi="宋体" w:cs="宋体"/>
          <w:kern w:val="0"/>
          <w:position w:val="-75"/>
          <w:sz w:val="24"/>
          <w:szCs w:val="24"/>
        </w:rPr>
      </w:pPr>
      <w:r w:rsidRPr="008859C0">
        <w:rPr>
          <w:rFonts w:ascii="宋体" w:eastAsia="宋体" w:hAnsi="宋体" w:cs="宋体"/>
          <w:kern w:val="0"/>
          <w:position w:val="-75"/>
          <w:sz w:val="24"/>
          <w:szCs w:val="24"/>
        </w:rPr>
        <w:t> </w:t>
      </w:r>
    </w:p>
    <w:p w14:paraId="6EAE5B19" w14:textId="77777777" w:rsidR="008859C0" w:rsidRPr="008859C0" w:rsidRDefault="008859C0" w:rsidP="008859C0">
      <w:pPr>
        <w:widowControl/>
        <w:spacing w:before="46" w:line="220" w:lineRule="auto"/>
        <w:ind w:left="1077"/>
        <w:jc w:val="left"/>
        <w:rPr>
          <w:rFonts w:ascii="宋体" w:eastAsia="宋体" w:hAnsi="宋体" w:cs="宋体"/>
          <w:kern w:val="0"/>
          <w:position w:val="-75"/>
          <w:sz w:val="24"/>
          <w:szCs w:val="24"/>
        </w:rPr>
      </w:pPr>
      <w:proofErr w:type="gramStart"/>
      <w:r w:rsidRPr="008859C0">
        <w:rPr>
          <w:rFonts w:ascii="宋体" w:eastAsia="宋体" w:hAnsi="宋体" w:cs="宋体" w:hint="eastAsia"/>
          <w:kern w:val="0"/>
          <w:position w:val="-75"/>
          <w:sz w:val="14"/>
          <w:szCs w:val="14"/>
        </w:rPr>
        <w:t>台理平台</w:t>
      </w:r>
      <w:proofErr w:type="gramEnd"/>
      <w:r w:rsidRPr="008859C0">
        <w:rPr>
          <w:rFonts w:ascii="Times New Roman" w:eastAsia="Times New Roman" w:hAnsi="Times New Roman" w:cs="Times New Roman"/>
          <w:kern w:val="0"/>
          <w:position w:val="-75"/>
          <w:sz w:val="14"/>
          <w:szCs w:val="14"/>
        </w:rPr>
        <w:t xml:space="preserve">D                                                               </w:t>
      </w:r>
      <w:proofErr w:type="gramStart"/>
      <w:r w:rsidRPr="008859C0">
        <w:rPr>
          <w:rFonts w:ascii="隶书" w:eastAsia="隶书" w:hAnsi="隶书" w:cs="隶书" w:hint="eastAsia"/>
          <w:kern w:val="0"/>
          <w:position w:val="-75"/>
          <w:sz w:val="14"/>
          <w:szCs w:val="14"/>
        </w:rPr>
        <w:t>节理平今</w:t>
      </w:r>
      <w:proofErr w:type="gramEnd"/>
      <w:r w:rsidRPr="008859C0">
        <w:rPr>
          <w:rFonts w:ascii="宋体" w:eastAsia="宋体" w:hAnsi="宋体" w:cs="宋体" w:hint="eastAsia"/>
          <w:kern w:val="0"/>
          <w:position w:val="-75"/>
          <w:sz w:val="14"/>
          <w:szCs w:val="14"/>
        </w:rPr>
        <w:t>E</w:t>
      </w:r>
    </w:p>
    <w:p w14:paraId="31E9B9C1" w14:textId="77777777" w:rsidR="008859C0" w:rsidRPr="008859C0" w:rsidRDefault="008859C0" w:rsidP="008859C0">
      <w:pPr>
        <w:widowControl/>
        <w:spacing w:before="187" w:line="189" w:lineRule="auto"/>
        <w:ind w:left="3007"/>
        <w:jc w:val="left"/>
        <w:rPr>
          <w:rFonts w:ascii="宋体" w:eastAsia="宋体" w:hAnsi="宋体" w:cs="宋体"/>
          <w:kern w:val="0"/>
          <w:position w:val="-75"/>
          <w:sz w:val="24"/>
          <w:szCs w:val="24"/>
        </w:rPr>
      </w:pPr>
      <w:r w:rsidRPr="008859C0">
        <w:rPr>
          <w:rFonts w:ascii="Times New Roman" w:eastAsia="Times New Roman" w:hAnsi="Times New Roman" w:cs="Times New Roman"/>
          <w:spacing w:val="-1"/>
          <w:kern w:val="0"/>
          <w:position w:val="-75"/>
          <w:sz w:val="14"/>
          <w:szCs w:val="14"/>
        </w:rPr>
        <w:t>(</w:t>
      </w:r>
      <w:proofErr w:type="gramStart"/>
      <w:r w:rsidRPr="008859C0">
        <w:rPr>
          <w:rFonts w:ascii="Times New Roman" w:eastAsia="Times New Roman" w:hAnsi="Times New Roman" w:cs="Times New Roman"/>
          <w:spacing w:val="-1"/>
          <w:kern w:val="0"/>
          <w:position w:val="-75"/>
          <w:sz w:val="14"/>
          <w:szCs w:val="14"/>
        </w:rPr>
        <w:t>4)SIP</w:t>
      </w:r>
      <w:proofErr w:type="gramEnd"/>
      <w:r w:rsidRPr="008859C0">
        <w:rPr>
          <w:rFonts w:ascii="Times New Roman" w:eastAsia="Times New Roman" w:hAnsi="Times New Roman" w:cs="Times New Roman"/>
          <w:spacing w:val="5"/>
          <w:kern w:val="0"/>
          <w:position w:val="-75"/>
          <w:sz w:val="14"/>
          <w:szCs w:val="14"/>
        </w:rPr>
        <w:t xml:space="preserve">     </w:t>
      </w:r>
      <w:r w:rsidRPr="008859C0">
        <w:rPr>
          <w:rFonts w:ascii="Times New Roman" w:eastAsia="Times New Roman" w:hAnsi="Times New Roman" w:cs="Times New Roman"/>
          <w:spacing w:val="-1"/>
          <w:kern w:val="0"/>
          <w:position w:val="-75"/>
          <w:sz w:val="14"/>
          <w:szCs w:val="14"/>
        </w:rPr>
        <w:t>INVITE</w:t>
      </w:r>
    </w:p>
    <w:p w14:paraId="6E87FBB3" w14:textId="77777777" w:rsidR="008859C0" w:rsidRPr="008859C0" w:rsidRDefault="008859C0" w:rsidP="008859C0">
      <w:pPr>
        <w:widowControl/>
        <w:spacing w:before="100" w:beforeAutospacing="1" w:after="100" w:afterAutospacing="1" w:line="211" w:lineRule="auto"/>
        <w:ind w:right="19"/>
        <w:jc w:val="right"/>
        <w:rPr>
          <w:rFonts w:ascii="宋体" w:eastAsia="宋体" w:hAnsi="宋体" w:cs="宋体"/>
          <w:kern w:val="0"/>
          <w:position w:val="-75"/>
          <w:sz w:val="24"/>
          <w:szCs w:val="24"/>
        </w:rPr>
      </w:pPr>
      <w:proofErr w:type="spellStart"/>
      <w:r w:rsidRPr="008859C0">
        <w:rPr>
          <w:rFonts w:ascii="宋体" w:eastAsia="宋体" w:hAnsi="宋体" w:cs="宋体" w:hint="eastAsia"/>
          <w:spacing w:val="-3"/>
          <w:kern w:val="0"/>
          <w:position w:val="-75"/>
          <w:sz w:val="14"/>
          <w:szCs w:val="14"/>
        </w:rPr>
        <w:t>i</w:t>
      </w:r>
      <w:proofErr w:type="spellEnd"/>
      <w:r w:rsidRPr="008859C0">
        <w:rPr>
          <w:rFonts w:ascii="宋体" w:eastAsia="宋体" w:hAnsi="宋体" w:cs="宋体" w:hint="eastAsia"/>
          <w:spacing w:val="-3"/>
          <w:kern w:val="0"/>
          <w:position w:val="-75"/>
          <w:sz w:val="14"/>
          <w:szCs w:val="14"/>
        </w:rPr>
        <w:t>(5)200OK    ( 无</w:t>
      </w:r>
      <w:r w:rsidRPr="008859C0">
        <w:rPr>
          <w:rFonts w:ascii="Times New Roman" w:eastAsia="Times New Roman" w:hAnsi="Times New Roman" w:cs="Times New Roman"/>
          <w:spacing w:val="-3"/>
          <w:kern w:val="0"/>
          <w:position w:val="-75"/>
          <w:sz w:val="14"/>
          <w:szCs w:val="14"/>
        </w:rPr>
        <w:t>X-</w:t>
      </w:r>
      <w:proofErr w:type="spellStart"/>
      <w:r w:rsidRPr="008859C0">
        <w:rPr>
          <w:rFonts w:ascii="Times New Roman" w:eastAsia="Times New Roman" w:hAnsi="Times New Roman" w:cs="Times New Roman"/>
          <w:spacing w:val="-3"/>
          <w:kern w:val="0"/>
          <w:position w:val="-75"/>
          <w:sz w:val="14"/>
          <w:szCs w:val="14"/>
        </w:rPr>
        <w:t>RoutePath</w:t>
      </w:r>
      <w:proofErr w:type="spellEnd"/>
      <w:r w:rsidRPr="008859C0">
        <w:rPr>
          <w:rFonts w:ascii="Times New Roman" w:eastAsia="Times New Roman" w:hAnsi="Times New Roman" w:cs="Times New Roman"/>
          <w:spacing w:val="-3"/>
          <w:kern w:val="0"/>
          <w:position w:val="-75"/>
          <w:sz w:val="14"/>
          <w:szCs w:val="14"/>
        </w:rPr>
        <w:t>)</w:t>
      </w:r>
    </w:p>
    <w:p w14:paraId="71CFF304" w14:textId="77777777" w:rsidR="008859C0" w:rsidRPr="008859C0" w:rsidRDefault="008859C0" w:rsidP="008859C0">
      <w:pPr>
        <w:widowControl/>
        <w:spacing w:before="35" w:line="218" w:lineRule="auto"/>
        <w:ind w:left="1177"/>
        <w:jc w:val="left"/>
        <w:rPr>
          <w:rFonts w:ascii="宋体" w:eastAsia="宋体" w:hAnsi="宋体" w:cs="宋体"/>
          <w:kern w:val="0"/>
          <w:position w:val="-75"/>
          <w:sz w:val="24"/>
          <w:szCs w:val="24"/>
        </w:rPr>
      </w:pPr>
      <w:r w:rsidRPr="008859C0">
        <w:rPr>
          <w:rFonts w:ascii="宋体" w:eastAsia="宋体" w:hAnsi="宋体" w:cs="宋体" w:hint="eastAsia"/>
          <w:spacing w:val="5"/>
          <w:kern w:val="0"/>
          <w:position w:val="-75"/>
          <w:sz w:val="14"/>
          <w:szCs w:val="14"/>
        </w:rPr>
        <w:lastRenderedPageBreak/>
        <w:t>表示注所及口录同步方向</w:t>
      </w:r>
    </w:p>
    <w:p w14:paraId="51AADD5C" w14:textId="77777777" w:rsidR="008859C0" w:rsidRPr="008859C0" w:rsidRDefault="008859C0" w:rsidP="008859C0">
      <w:pPr>
        <w:widowControl/>
        <w:spacing w:before="173" w:line="232" w:lineRule="auto"/>
        <w:ind w:left="857"/>
        <w:jc w:val="left"/>
        <w:rPr>
          <w:rFonts w:ascii="宋体" w:eastAsia="宋体" w:hAnsi="宋体" w:cs="宋体"/>
          <w:kern w:val="0"/>
          <w:position w:val="-75"/>
          <w:sz w:val="24"/>
          <w:szCs w:val="24"/>
        </w:rPr>
      </w:pPr>
      <w:r w:rsidRPr="008859C0">
        <w:rPr>
          <w:rFonts w:ascii="隶书" w:eastAsia="隶书" w:hAnsi="隶书" w:cs="隶书" w:hint="eastAsia"/>
          <w:spacing w:val="9"/>
          <w:kern w:val="0"/>
          <w:position w:val="-75"/>
          <w:sz w:val="14"/>
          <w:szCs w:val="14"/>
        </w:rPr>
        <w:t>-</w:t>
      </w:r>
      <w:r w:rsidRPr="008859C0">
        <w:rPr>
          <w:rFonts w:ascii="隶书" w:eastAsia="隶书" w:hAnsi="隶书" w:cs="隶书" w:hint="eastAsia"/>
          <w:spacing w:val="-35"/>
          <w:kern w:val="0"/>
          <w:position w:val="-75"/>
          <w:sz w:val="14"/>
          <w:szCs w:val="14"/>
        </w:rPr>
        <w:t xml:space="preserve"> </w:t>
      </w:r>
      <w:r w:rsidRPr="008859C0">
        <w:rPr>
          <w:rFonts w:ascii="MS Gothic" w:eastAsia="MS Gothic" w:hAnsi="MS Gothic" w:cs="MS Gothic" w:hint="eastAsia"/>
          <w:spacing w:val="9"/>
          <w:kern w:val="0"/>
          <w:position w:val="-75"/>
          <w:sz w:val="14"/>
          <w:szCs w:val="14"/>
        </w:rPr>
        <w:t>▶</w:t>
      </w:r>
      <w:r w:rsidRPr="008859C0">
        <w:rPr>
          <w:rFonts w:ascii="隶书" w:eastAsia="隶书" w:hAnsi="隶书" w:cs="隶书" w:hint="eastAsia"/>
          <w:spacing w:val="9"/>
          <w:kern w:val="0"/>
          <w:position w:val="-75"/>
          <w:sz w:val="14"/>
          <w:szCs w:val="14"/>
        </w:rPr>
        <w:t>表示信令发送路轻</w:t>
      </w:r>
    </w:p>
    <w:p w14:paraId="22FAE478" w14:textId="77777777" w:rsidR="008859C0" w:rsidRPr="008859C0" w:rsidRDefault="008859C0" w:rsidP="008859C0">
      <w:pPr>
        <w:widowControl/>
        <w:spacing w:before="19" w:line="218" w:lineRule="auto"/>
        <w:ind w:left="20"/>
        <w:jc w:val="left"/>
        <w:rPr>
          <w:rFonts w:ascii="宋体" w:eastAsia="宋体" w:hAnsi="宋体" w:cs="宋体"/>
          <w:kern w:val="0"/>
          <w:position w:val="-75"/>
          <w:sz w:val="24"/>
          <w:szCs w:val="24"/>
        </w:rPr>
      </w:pPr>
      <w:r w:rsidRPr="008859C0">
        <w:rPr>
          <w:rFonts w:ascii="宋体" w:eastAsia="宋体" w:hAnsi="宋体" w:cs="宋体" w:hint="eastAsia"/>
          <w:spacing w:val="6"/>
          <w:kern w:val="0"/>
          <w:position w:val="-75"/>
          <w:sz w:val="14"/>
          <w:szCs w:val="14"/>
        </w:rPr>
        <w:t>摄像机</w:t>
      </w:r>
      <w:r w:rsidRPr="008859C0">
        <w:rPr>
          <w:rFonts w:ascii="Times New Roman" w:eastAsia="Times New Roman" w:hAnsi="Times New Roman" w:cs="Times New Roman"/>
          <w:spacing w:val="6"/>
          <w:kern w:val="0"/>
          <w:position w:val="-75"/>
          <w:sz w:val="14"/>
          <w:szCs w:val="14"/>
        </w:rPr>
        <w:t>M</w:t>
      </w:r>
    </w:p>
    <w:p w14:paraId="0E1BA577" w14:textId="77777777" w:rsidR="008859C0" w:rsidRPr="008859C0" w:rsidRDefault="008859C0" w:rsidP="008859C0">
      <w:pPr>
        <w:widowControl/>
        <w:spacing w:before="19" w:line="192" w:lineRule="auto"/>
        <w:ind w:left="20"/>
        <w:jc w:val="left"/>
        <w:rPr>
          <w:rFonts w:ascii="宋体" w:eastAsia="宋体" w:hAnsi="宋体" w:cs="宋体"/>
          <w:kern w:val="0"/>
          <w:position w:val="-75"/>
          <w:sz w:val="24"/>
          <w:szCs w:val="24"/>
        </w:rPr>
      </w:pPr>
      <w:r w:rsidRPr="008859C0">
        <w:rPr>
          <w:rFonts w:ascii="Times New Roman" w:eastAsia="Times New Roman" w:hAnsi="Times New Roman" w:cs="Times New Roman"/>
          <w:spacing w:val="-1"/>
          <w:kern w:val="0"/>
          <w:position w:val="-75"/>
          <w:sz w:val="14"/>
          <w:szCs w:val="14"/>
        </w:rPr>
        <w:t>(</w:t>
      </w:r>
      <w:proofErr w:type="gramStart"/>
      <w:r w:rsidRPr="008859C0">
        <w:rPr>
          <w:rFonts w:ascii="Times New Roman" w:eastAsia="Times New Roman" w:hAnsi="Times New Roman" w:cs="Times New Roman"/>
          <w:spacing w:val="-1"/>
          <w:kern w:val="0"/>
          <w:position w:val="-75"/>
          <w:sz w:val="14"/>
          <w:szCs w:val="14"/>
        </w:rPr>
        <w:t>2)SIP</w:t>
      </w:r>
      <w:proofErr w:type="gramEnd"/>
    </w:p>
    <w:p w14:paraId="55A77FD9" w14:textId="77777777" w:rsidR="008859C0" w:rsidRPr="008859C0" w:rsidRDefault="008859C0" w:rsidP="008859C0">
      <w:pPr>
        <w:widowControl/>
        <w:spacing w:before="19" w:line="192" w:lineRule="auto"/>
        <w:ind w:left="20"/>
        <w:jc w:val="left"/>
        <w:rPr>
          <w:rFonts w:ascii="宋体" w:eastAsia="宋体" w:hAnsi="宋体" w:cs="宋体"/>
          <w:kern w:val="0"/>
          <w:position w:val="-75"/>
          <w:sz w:val="24"/>
          <w:szCs w:val="24"/>
        </w:rPr>
      </w:pPr>
      <w:r w:rsidRPr="008859C0">
        <w:rPr>
          <w:rFonts w:ascii="Times New Roman" w:eastAsia="Times New Roman" w:hAnsi="Times New Roman" w:cs="Times New Roman"/>
          <w:spacing w:val="-1"/>
          <w:kern w:val="0"/>
          <w:position w:val="-75"/>
          <w:sz w:val="14"/>
          <w:szCs w:val="14"/>
        </w:rPr>
        <w:t>(</w:t>
      </w:r>
      <w:proofErr w:type="gramStart"/>
      <w:r w:rsidRPr="008859C0">
        <w:rPr>
          <w:rFonts w:ascii="Times New Roman" w:eastAsia="Times New Roman" w:hAnsi="Times New Roman" w:cs="Times New Roman"/>
          <w:spacing w:val="-1"/>
          <w:kern w:val="0"/>
          <w:position w:val="-75"/>
          <w:sz w:val="14"/>
          <w:szCs w:val="14"/>
        </w:rPr>
        <w:t>3)SIP</w:t>
      </w:r>
      <w:proofErr w:type="gramEnd"/>
    </w:p>
    <w:p w14:paraId="15E09BD3" w14:textId="527DB7DF"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75"/>
          <w:sz w:val="24"/>
          <w:szCs w:val="24"/>
        </w:rPr>
        <mc:AlternateContent>
          <mc:Choice Requires="wps">
            <w:drawing>
              <wp:inline distT="0" distB="0" distL="0" distR="0" wp14:anchorId="3C900CB0" wp14:editId="2BCF8067">
                <wp:extent cx="4123690" cy="34290"/>
                <wp:effectExtent l="0" t="0" r="0" b="0"/>
                <wp:docPr id="304967879"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2369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004CF" id="矩形 8" o:spid="_x0000_s1026" style="width:324.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" filled="f" stroked="f">
                <o:lock v:ext="edit" aspectratio="t"/>
                <w10:anchorlock/>
              </v:rect>
            </w:pict>
          </mc:Fallback>
        </mc:AlternateContent>
      </w:r>
    </w:p>
    <w:p w14:paraId="64C6A805"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428B4C3" w14:textId="77777777" w:rsidR="008859C0" w:rsidRPr="008859C0" w:rsidRDefault="008859C0" w:rsidP="008859C0">
      <w:pPr>
        <w:widowControl/>
        <w:spacing w:before="65" w:line="220" w:lineRule="auto"/>
        <w:ind w:left="2202"/>
        <w:jc w:val="left"/>
        <w:rPr>
          <w:rFonts w:ascii="宋体" w:eastAsia="宋体" w:hAnsi="宋体" w:cs="宋体"/>
          <w:kern w:val="0"/>
          <w:sz w:val="24"/>
          <w:szCs w:val="24"/>
        </w:rPr>
      </w:pPr>
      <w:r w:rsidRPr="008859C0">
        <w:rPr>
          <w:rFonts w:ascii="黑体" w:eastAsia="黑体" w:hAnsi="黑体" w:cs="黑体" w:hint="eastAsia"/>
          <w:b/>
          <w:bCs/>
          <w:spacing w:val="3"/>
          <w:kern w:val="0"/>
          <w:sz w:val="20"/>
          <w:szCs w:val="20"/>
        </w:rPr>
        <w:t>图</w:t>
      </w:r>
      <w:r w:rsidRPr="008859C0">
        <w:rPr>
          <w:rFonts w:ascii="黑体" w:eastAsia="黑体" w:hAnsi="黑体" w:cs="黑体" w:hint="eastAsia"/>
          <w:spacing w:val="-12"/>
          <w:kern w:val="0"/>
          <w:sz w:val="20"/>
          <w:szCs w:val="20"/>
        </w:rPr>
        <w:t xml:space="preserve"> </w:t>
      </w:r>
      <w:r w:rsidRPr="008859C0">
        <w:rPr>
          <w:rFonts w:ascii="Times New Roman" w:eastAsia="Times New Roman" w:hAnsi="Times New Roman" w:cs="Times New Roman"/>
          <w:b/>
          <w:bCs/>
          <w:spacing w:val="3"/>
          <w:kern w:val="0"/>
          <w:sz w:val="20"/>
          <w:szCs w:val="20"/>
        </w:rPr>
        <w:t xml:space="preserve">H.4    </w:t>
      </w:r>
      <w:r w:rsidRPr="008859C0">
        <w:rPr>
          <w:rFonts w:ascii="黑体" w:eastAsia="黑体" w:hAnsi="黑体" w:cs="黑体" w:hint="eastAsia"/>
          <w:b/>
          <w:bCs/>
          <w:spacing w:val="3"/>
          <w:kern w:val="0"/>
          <w:sz w:val="20"/>
          <w:szCs w:val="20"/>
        </w:rPr>
        <w:t>视频建立请求消息里选择平台路径流程示例</w:t>
      </w:r>
    </w:p>
    <w:p w14:paraId="18AB7ABA" w14:textId="77777777" w:rsidR="008859C0" w:rsidRPr="008859C0" w:rsidRDefault="008859C0" w:rsidP="008859C0">
      <w:pPr>
        <w:widowControl/>
        <w:spacing w:before="232" w:after="100" w:afterAutospacing="1" w:line="276" w:lineRule="auto"/>
        <w:ind w:firstLine="409"/>
        <w:rPr>
          <w:rFonts w:ascii="宋体" w:eastAsia="宋体" w:hAnsi="宋体" w:cs="宋体"/>
          <w:kern w:val="0"/>
          <w:sz w:val="24"/>
          <w:szCs w:val="24"/>
        </w:rPr>
      </w:pPr>
      <w:r w:rsidRPr="008859C0">
        <w:rPr>
          <w:rFonts w:ascii="宋体" w:eastAsia="宋体" w:hAnsi="宋体" w:cs="宋体"/>
          <w:spacing w:val="7"/>
          <w:kern w:val="0"/>
          <w:sz w:val="20"/>
          <w:szCs w:val="20"/>
        </w:rPr>
        <w:t>典型处理过程见信令(2),管理平台</w:t>
      </w:r>
      <w:r w:rsidRPr="008859C0">
        <w:rPr>
          <w:rFonts w:ascii="Times New Roman" w:eastAsia="Times New Roman" w:hAnsi="Times New Roman" w:cs="Times New Roman"/>
          <w:spacing w:val="7"/>
          <w:kern w:val="0"/>
          <w:sz w:val="20"/>
          <w:szCs w:val="20"/>
        </w:rPr>
        <w:t xml:space="preserve">B </w:t>
      </w:r>
      <w:r w:rsidRPr="008859C0">
        <w:rPr>
          <w:rFonts w:ascii="宋体" w:eastAsia="宋体" w:hAnsi="宋体" w:cs="宋体"/>
          <w:spacing w:val="7"/>
          <w:kern w:val="0"/>
          <w:sz w:val="20"/>
          <w:szCs w:val="20"/>
        </w:rPr>
        <w:t>转发来自平台</w:t>
      </w:r>
      <w:r w:rsidRPr="008859C0">
        <w:rPr>
          <w:rFonts w:ascii="Times New Roman" w:eastAsia="Times New Roman" w:hAnsi="Times New Roman" w:cs="Times New Roman"/>
          <w:spacing w:val="6"/>
          <w:kern w:val="0"/>
          <w:sz w:val="20"/>
          <w:szCs w:val="20"/>
        </w:rPr>
        <w:t>A</w:t>
      </w:r>
      <w:r w:rsidRPr="008859C0">
        <w:rPr>
          <w:rFonts w:ascii="Times New Roman" w:eastAsia="Times New Roman" w:hAnsi="Times New Roman" w:cs="Times New Roman"/>
          <w:spacing w:val="37"/>
          <w:w w:val="101"/>
          <w:kern w:val="0"/>
          <w:sz w:val="20"/>
          <w:szCs w:val="20"/>
        </w:rPr>
        <w:t xml:space="preserve"> </w:t>
      </w:r>
      <w:r w:rsidRPr="008859C0">
        <w:rPr>
          <w:rFonts w:ascii="宋体" w:eastAsia="宋体" w:hAnsi="宋体" w:cs="宋体"/>
          <w:spacing w:val="6"/>
          <w:kern w:val="0"/>
          <w:sz w:val="20"/>
          <w:szCs w:val="20"/>
        </w:rPr>
        <w:t>的</w:t>
      </w:r>
      <w:r w:rsidRPr="008859C0">
        <w:rPr>
          <w:rFonts w:ascii="宋体" w:eastAsia="宋体" w:hAnsi="宋体" w:cs="宋体"/>
          <w:spacing w:val="-36"/>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6"/>
          <w:kern w:val="0"/>
          <w:sz w:val="20"/>
          <w:szCs w:val="20"/>
        </w:rPr>
        <w:t xml:space="preserve">    </w:t>
      </w:r>
      <w:r w:rsidRPr="008859C0">
        <w:rPr>
          <w:rFonts w:ascii="Times New Roman" w:eastAsia="Times New Roman" w:hAnsi="Times New Roman" w:cs="Times New Roman"/>
          <w:kern w:val="0"/>
          <w:sz w:val="20"/>
          <w:szCs w:val="20"/>
        </w:rPr>
        <w:t>INVITE</w:t>
      </w:r>
      <w:r w:rsidRPr="008859C0">
        <w:rPr>
          <w:rFonts w:ascii="宋体" w:eastAsia="宋体" w:hAnsi="宋体" w:cs="宋体"/>
          <w:spacing w:val="6"/>
          <w:kern w:val="0"/>
          <w:sz w:val="20"/>
          <w:szCs w:val="20"/>
        </w:rPr>
        <w:t>请求给平台</w:t>
      </w:r>
      <w:r w:rsidRPr="008859C0">
        <w:rPr>
          <w:rFonts w:ascii="Times New Roman" w:eastAsia="Times New Roman" w:hAnsi="Times New Roman" w:cs="Times New Roman"/>
          <w:spacing w:val="6"/>
          <w:kern w:val="0"/>
          <w:sz w:val="20"/>
          <w:szCs w:val="20"/>
        </w:rPr>
        <w:t xml:space="preserve">C </w:t>
      </w:r>
      <w:r w:rsidRPr="008859C0">
        <w:rPr>
          <w:rFonts w:ascii="宋体" w:eastAsia="宋体" w:hAnsi="宋体" w:cs="宋体"/>
          <w:spacing w:val="6"/>
          <w:kern w:val="0"/>
          <w:sz w:val="20"/>
          <w:szCs w:val="20"/>
        </w:rPr>
        <w:t>时，从</w:t>
      </w:r>
      <w:r w:rsidRPr="008859C0">
        <w:rPr>
          <w:rFonts w:ascii="Times New Roman" w:eastAsia="Times New Roman" w:hAnsi="Times New Roman" w:cs="Times New Roman"/>
          <w:spacing w:val="6"/>
          <w:kern w:val="0"/>
          <w:sz w:val="20"/>
          <w:szCs w:val="20"/>
        </w:rPr>
        <w:t>X-</w:t>
      </w:r>
      <w:r w:rsidRPr="008859C0">
        <w:rPr>
          <w:rFonts w:ascii="Times New Roman" w:eastAsia="Times New Roman" w:hAnsi="Times New Roman" w:cs="Times New Roman"/>
          <w:kern w:val="0"/>
          <w:sz w:val="20"/>
          <w:szCs w:val="20"/>
        </w:rPr>
        <w:t>Pre</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kern w:val="0"/>
          <w:sz w:val="20"/>
          <w:szCs w:val="20"/>
        </w:rPr>
        <w:t xml:space="preserve">  </w:t>
      </w:r>
      <w:proofErr w:type="spellStart"/>
      <w:r w:rsidRPr="008859C0">
        <w:rPr>
          <w:rFonts w:ascii="Times New Roman" w:eastAsia="Times New Roman" w:hAnsi="Times New Roman" w:cs="Times New Roman"/>
          <w:kern w:val="0"/>
          <w:sz w:val="20"/>
          <w:szCs w:val="20"/>
        </w:rPr>
        <w:t>ferredPath</w:t>
      </w:r>
      <w:proofErr w:type="spellEnd"/>
      <w:r w:rsidRPr="008859C0">
        <w:rPr>
          <w:rFonts w:ascii="Times New Roman" w:eastAsia="Times New Roman" w:hAnsi="Times New Roman" w:cs="Times New Roman"/>
          <w:spacing w:val="17"/>
          <w:w w:val="101"/>
          <w:kern w:val="0"/>
          <w:sz w:val="20"/>
          <w:szCs w:val="20"/>
        </w:rPr>
        <w:t xml:space="preserve">  </w:t>
      </w:r>
      <w:r w:rsidRPr="008859C0">
        <w:rPr>
          <w:rFonts w:ascii="宋体" w:eastAsia="宋体" w:hAnsi="宋体" w:cs="宋体"/>
          <w:spacing w:val="16"/>
          <w:kern w:val="0"/>
          <w:sz w:val="20"/>
          <w:szCs w:val="20"/>
        </w:rPr>
        <w:t>头字段里把自己的编号删除后继续转发。另外，如果管理平台</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spacing w:val="16"/>
          <w:kern w:val="0"/>
          <w:sz w:val="20"/>
          <w:szCs w:val="20"/>
        </w:rPr>
        <w:t>A</w:t>
      </w:r>
      <w:r w:rsidRPr="008859C0">
        <w:rPr>
          <w:rFonts w:ascii="Times New Roman" w:eastAsia="Times New Roman" w:hAnsi="Times New Roman" w:cs="Times New Roman"/>
          <w:spacing w:val="37"/>
          <w:kern w:val="0"/>
          <w:sz w:val="20"/>
          <w:szCs w:val="20"/>
        </w:rPr>
        <w:t xml:space="preserve"> </w:t>
      </w:r>
      <w:r w:rsidRPr="008859C0">
        <w:rPr>
          <w:rFonts w:ascii="宋体" w:eastAsia="宋体" w:hAnsi="宋体" w:cs="宋体"/>
          <w:spacing w:val="16"/>
          <w:kern w:val="0"/>
          <w:sz w:val="20"/>
          <w:szCs w:val="20"/>
        </w:rPr>
        <w:t>发</w:t>
      </w:r>
      <w:r w:rsidRPr="008859C0">
        <w:rPr>
          <w:rFonts w:ascii="宋体" w:eastAsia="宋体" w:hAnsi="宋体" w:cs="宋体"/>
          <w:spacing w:val="-41"/>
          <w:kern w:val="0"/>
          <w:sz w:val="20"/>
          <w:szCs w:val="20"/>
        </w:rPr>
        <w:t xml:space="preserve"> </w:t>
      </w:r>
      <w:r w:rsidRPr="008859C0">
        <w:rPr>
          <w:rFonts w:ascii="宋体" w:eastAsia="宋体" w:hAnsi="宋体" w:cs="宋体"/>
          <w:spacing w:val="15"/>
          <w:kern w:val="0"/>
          <w:sz w:val="20"/>
          <w:szCs w:val="20"/>
        </w:rPr>
        <w:t>给</w:t>
      </w:r>
      <w:r w:rsidRPr="008859C0">
        <w:rPr>
          <w:rFonts w:ascii="宋体" w:eastAsia="宋体" w:hAnsi="宋体" w:cs="宋体"/>
          <w:spacing w:val="-42"/>
          <w:kern w:val="0"/>
          <w:sz w:val="20"/>
          <w:szCs w:val="20"/>
        </w:rPr>
        <w:t xml:space="preserve"> </w:t>
      </w:r>
      <w:r w:rsidRPr="008859C0">
        <w:rPr>
          <w:rFonts w:ascii="宋体" w:eastAsia="宋体" w:hAnsi="宋体" w:cs="宋体"/>
          <w:spacing w:val="15"/>
          <w:kern w:val="0"/>
          <w:sz w:val="20"/>
          <w:szCs w:val="20"/>
        </w:rPr>
        <w:t>平</w:t>
      </w:r>
      <w:r w:rsidRPr="008859C0">
        <w:rPr>
          <w:rFonts w:ascii="宋体" w:eastAsia="宋体" w:hAnsi="宋体" w:cs="宋体"/>
          <w:spacing w:val="-25"/>
          <w:kern w:val="0"/>
          <w:sz w:val="20"/>
          <w:szCs w:val="20"/>
        </w:rPr>
        <w:t xml:space="preserve"> </w:t>
      </w:r>
      <w:r w:rsidRPr="008859C0">
        <w:rPr>
          <w:rFonts w:ascii="宋体" w:eastAsia="宋体" w:hAnsi="宋体" w:cs="宋体"/>
          <w:spacing w:val="15"/>
          <w:kern w:val="0"/>
          <w:sz w:val="20"/>
          <w:szCs w:val="20"/>
        </w:rPr>
        <w:t>台</w:t>
      </w:r>
      <w:r w:rsidRPr="008859C0">
        <w:rPr>
          <w:rFonts w:ascii="宋体" w:eastAsia="宋体" w:hAnsi="宋体" w:cs="宋体"/>
          <w:spacing w:val="-52"/>
          <w:kern w:val="0"/>
          <w:sz w:val="20"/>
          <w:szCs w:val="20"/>
        </w:rPr>
        <w:t xml:space="preserve"> </w:t>
      </w:r>
      <w:r w:rsidRPr="008859C0">
        <w:rPr>
          <w:rFonts w:ascii="Times New Roman" w:eastAsia="Times New Roman" w:hAnsi="Times New Roman" w:cs="Times New Roman"/>
          <w:spacing w:val="15"/>
          <w:kern w:val="0"/>
          <w:sz w:val="20"/>
          <w:szCs w:val="20"/>
        </w:rPr>
        <w:t>B</w:t>
      </w:r>
      <w:r w:rsidRPr="008859C0">
        <w:rPr>
          <w:rFonts w:ascii="Times New Roman" w:eastAsia="Times New Roman" w:hAnsi="Times New Roman" w:cs="Times New Roman"/>
          <w:spacing w:val="40"/>
          <w:w w:val="101"/>
          <w:kern w:val="0"/>
          <w:sz w:val="20"/>
          <w:szCs w:val="20"/>
        </w:rPr>
        <w:t xml:space="preserve"> </w:t>
      </w:r>
      <w:r w:rsidRPr="008859C0">
        <w:rPr>
          <w:rFonts w:ascii="宋体" w:eastAsia="宋体" w:hAnsi="宋体" w:cs="宋体"/>
          <w:spacing w:val="15"/>
          <w:kern w:val="0"/>
          <w:sz w:val="20"/>
          <w:szCs w:val="20"/>
        </w:rPr>
        <w:t xml:space="preserve">的 </w:t>
      </w:r>
      <w:r w:rsidRPr="008859C0">
        <w:rPr>
          <w:rFonts w:ascii="Times New Roman" w:eastAsia="Times New Roman" w:hAnsi="Times New Roman" w:cs="Times New Roman"/>
          <w:kern w:val="0"/>
          <w:sz w:val="20"/>
          <w:szCs w:val="20"/>
        </w:rPr>
        <w:t xml:space="preserve">SIP  </w:t>
      </w:r>
      <w:r w:rsidRPr="008859C0">
        <w:rPr>
          <w:rFonts w:ascii="宋体" w:eastAsia="宋体" w:hAnsi="宋体" w:cs="宋体"/>
          <w:kern w:val="0"/>
          <w:sz w:val="20"/>
          <w:szCs w:val="20"/>
        </w:rPr>
        <w:t>INVITE</w:t>
      </w:r>
      <w:r w:rsidRPr="008859C0">
        <w:rPr>
          <w:rFonts w:ascii="宋体" w:eastAsia="宋体" w:hAnsi="宋体" w:cs="宋体"/>
          <w:spacing w:val="99"/>
          <w:kern w:val="0"/>
          <w:sz w:val="20"/>
          <w:szCs w:val="20"/>
        </w:rPr>
        <w:t xml:space="preserve"> </w:t>
      </w:r>
      <w:r w:rsidRPr="008859C0">
        <w:rPr>
          <w:rFonts w:ascii="宋体" w:eastAsia="宋体" w:hAnsi="宋体" w:cs="宋体"/>
          <w:spacing w:val="4"/>
          <w:kern w:val="0"/>
          <w:sz w:val="20"/>
          <w:szCs w:val="20"/>
        </w:rPr>
        <w:t>中</w:t>
      </w:r>
      <w:r w:rsidRPr="008859C0">
        <w:rPr>
          <w:rFonts w:ascii="宋体" w:eastAsia="宋体" w:hAnsi="宋体" w:cs="宋体"/>
          <w:spacing w:val="-23"/>
          <w:kern w:val="0"/>
          <w:sz w:val="20"/>
          <w:szCs w:val="20"/>
        </w:rPr>
        <w:t xml:space="preserve"> </w:t>
      </w:r>
      <w:r w:rsidRPr="008859C0">
        <w:rPr>
          <w:rFonts w:ascii="宋体" w:eastAsia="宋体" w:hAnsi="宋体" w:cs="宋体"/>
          <w:spacing w:val="4"/>
          <w:kern w:val="0"/>
          <w:sz w:val="20"/>
          <w:szCs w:val="20"/>
        </w:rPr>
        <w:t>X-</w:t>
      </w:r>
      <w:proofErr w:type="spellStart"/>
      <w:r w:rsidRPr="008859C0">
        <w:rPr>
          <w:rFonts w:ascii="宋体" w:eastAsia="宋体" w:hAnsi="宋体" w:cs="宋体"/>
          <w:kern w:val="0"/>
          <w:sz w:val="20"/>
          <w:szCs w:val="20"/>
        </w:rPr>
        <w:t>PreferredPath</w:t>
      </w:r>
      <w:proofErr w:type="spellEnd"/>
      <w:r w:rsidRPr="008859C0">
        <w:rPr>
          <w:rFonts w:ascii="宋体" w:eastAsia="宋体" w:hAnsi="宋体" w:cs="宋体"/>
          <w:spacing w:val="4"/>
          <w:kern w:val="0"/>
          <w:sz w:val="20"/>
          <w:szCs w:val="20"/>
        </w:rPr>
        <w:t>=B-C (即未指定最后一个平台),</w:t>
      </w:r>
      <w:r w:rsidRPr="008859C0">
        <w:rPr>
          <w:rFonts w:ascii="宋体" w:eastAsia="宋体" w:hAnsi="宋体" w:cs="宋体"/>
          <w:kern w:val="0"/>
          <w:sz w:val="20"/>
          <w:szCs w:val="20"/>
        </w:rPr>
        <w:t>SIP</w:t>
      </w:r>
      <w:r w:rsidRPr="008859C0">
        <w:rPr>
          <w:rFonts w:ascii="宋体" w:eastAsia="宋体" w:hAnsi="宋体" w:cs="宋体"/>
          <w:spacing w:val="4"/>
          <w:kern w:val="0"/>
          <w:sz w:val="20"/>
          <w:szCs w:val="20"/>
        </w:rPr>
        <w:t xml:space="preserve">   </w:t>
      </w:r>
      <w:r w:rsidRPr="008859C0">
        <w:rPr>
          <w:rFonts w:ascii="宋体" w:eastAsia="宋体" w:hAnsi="宋体" w:cs="宋体"/>
          <w:kern w:val="0"/>
          <w:sz w:val="20"/>
          <w:szCs w:val="20"/>
        </w:rPr>
        <w:t>INVITE</w:t>
      </w:r>
      <w:r w:rsidRPr="008859C0">
        <w:rPr>
          <w:rFonts w:ascii="宋体" w:eastAsia="宋体" w:hAnsi="宋体" w:cs="宋体"/>
          <w:spacing w:val="4"/>
          <w:kern w:val="0"/>
          <w:sz w:val="20"/>
          <w:szCs w:val="20"/>
        </w:rPr>
        <w:t>的转</w:t>
      </w:r>
      <w:r w:rsidRPr="008859C0">
        <w:rPr>
          <w:rFonts w:ascii="宋体" w:eastAsia="宋体" w:hAnsi="宋体" w:cs="宋体"/>
          <w:spacing w:val="3"/>
          <w:kern w:val="0"/>
          <w:sz w:val="20"/>
          <w:szCs w:val="20"/>
        </w:rPr>
        <w:t>发路径应相同，只是管</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理平台</w:t>
      </w:r>
      <w:r w:rsidRPr="008859C0">
        <w:rPr>
          <w:rFonts w:ascii="Times New Roman" w:eastAsia="Times New Roman" w:hAnsi="Times New Roman" w:cs="Times New Roman"/>
          <w:spacing w:val="6"/>
          <w:kern w:val="0"/>
          <w:sz w:val="20"/>
          <w:szCs w:val="20"/>
        </w:rPr>
        <w:t>C</w:t>
      </w:r>
      <w:r w:rsidRPr="008859C0">
        <w:rPr>
          <w:rFonts w:ascii="Times New Roman" w:eastAsia="Times New Roman" w:hAnsi="Times New Roman" w:cs="Times New Roman"/>
          <w:spacing w:val="24"/>
          <w:w w:val="101"/>
          <w:kern w:val="0"/>
          <w:sz w:val="20"/>
          <w:szCs w:val="20"/>
        </w:rPr>
        <w:t xml:space="preserve"> </w:t>
      </w:r>
      <w:r w:rsidRPr="008859C0">
        <w:rPr>
          <w:rFonts w:ascii="宋体" w:eastAsia="宋体" w:hAnsi="宋体" w:cs="宋体"/>
          <w:spacing w:val="6"/>
          <w:kern w:val="0"/>
          <w:sz w:val="20"/>
          <w:szCs w:val="20"/>
        </w:rPr>
        <w:t>转发请求给平台</w:t>
      </w:r>
      <w:r w:rsidRPr="008859C0">
        <w:rPr>
          <w:rFonts w:ascii="Times New Roman" w:eastAsia="Times New Roman" w:hAnsi="Times New Roman" w:cs="Times New Roman"/>
          <w:spacing w:val="6"/>
          <w:kern w:val="0"/>
          <w:sz w:val="20"/>
          <w:szCs w:val="20"/>
        </w:rPr>
        <w:t>E</w:t>
      </w:r>
      <w:r w:rsidRPr="008859C0">
        <w:rPr>
          <w:rFonts w:ascii="Times New Roman" w:eastAsia="Times New Roman" w:hAnsi="Times New Roman" w:cs="Times New Roman"/>
          <w:spacing w:val="22"/>
          <w:w w:val="101"/>
          <w:kern w:val="0"/>
          <w:sz w:val="20"/>
          <w:szCs w:val="20"/>
        </w:rPr>
        <w:t xml:space="preserve"> </w:t>
      </w:r>
      <w:r w:rsidRPr="008859C0">
        <w:rPr>
          <w:rFonts w:ascii="宋体" w:eastAsia="宋体" w:hAnsi="宋体" w:cs="宋体"/>
          <w:spacing w:val="6"/>
          <w:kern w:val="0"/>
          <w:sz w:val="20"/>
          <w:szCs w:val="20"/>
        </w:rPr>
        <w:t>时，将不再携带</w:t>
      </w:r>
      <w:r w:rsidRPr="008859C0">
        <w:rPr>
          <w:rFonts w:ascii="Times New Roman" w:eastAsia="Times New Roman" w:hAnsi="Times New Roman" w:cs="Times New Roman"/>
          <w:spacing w:val="5"/>
          <w:kern w:val="0"/>
          <w:sz w:val="20"/>
          <w:szCs w:val="20"/>
        </w:rPr>
        <w:t>X-</w:t>
      </w:r>
      <w:proofErr w:type="spellStart"/>
      <w:r w:rsidRPr="008859C0">
        <w:rPr>
          <w:rFonts w:ascii="Times New Roman" w:eastAsia="Times New Roman" w:hAnsi="Times New Roman" w:cs="Times New Roman"/>
          <w:kern w:val="0"/>
          <w:sz w:val="20"/>
          <w:szCs w:val="20"/>
        </w:rPr>
        <w:t>PreferredPath</w:t>
      </w:r>
      <w:proofErr w:type="spellEnd"/>
      <w:r w:rsidRPr="008859C0">
        <w:rPr>
          <w:rFonts w:ascii="Times New Roman" w:eastAsia="Times New Roman" w:hAnsi="Times New Roman" w:cs="Times New Roman"/>
          <w:kern w:val="0"/>
          <w:sz w:val="20"/>
          <w:szCs w:val="20"/>
        </w:rPr>
        <w:t xml:space="preserve">    </w:t>
      </w:r>
      <w:r w:rsidRPr="008859C0">
        <w:rPr>
          <w:rFonts w:ascii="宋体" w:eastAsia="宋体" w:hAnsi="宋体" w:cs="宋体"/>
          <w:spacing w:val="5"/>
          <w:kern w:val="0"/>
          <w:sz w:val="20"/>
          <w:szCs w:val="20"/>
        </w:rPr>
        <w:t>头字段。</w:t>
      </w:r>
    </w:p>
    <w:p w14:paraId="058FFBE7" w14:textId="77777777" w:rsidR="008859C0" w:rsidRPr="008859C0" w:rsidRDefault="008859C0" w:rsidP="008859C0">
      <w:pPr>
        <w:widowControl/>
        <w:spacing w:line="276"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7FBF8795"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bookmarkStart w:id="100" w:name="bookmark103"/>
      <w:bookmarkEnd w:id="100"/>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1C167F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3BDA2D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3D1C78D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8553B3C" w14:textId="77777777" w:rsidR="008859C0" w:rsidRPr="008859C0" w:rsidRDefault="008859C0" w:rsidP="008859C0">
      <w:pPr>
        <w:widowControl/>
        <w:spacing w:before="65" w:line="331" w:lineRule="exact"/>
        <w:ind w:left="4157"/>
        <w:jc w:val="left"/>
        <w:rPr>
          <w:rFonts w:ascii="宋体" w:eastAsia="宋体" w:hAnsi="宋体" w:cs="宋体"/>
          <w:kern w:val="0"/>
          <w:sz w:val="24"/>
          <w:szCs w:val="24"/>
        </w:rPr>
      </w:pPr>
      <w:r w:rsidRPr="008859C0">
        <w:rPr>
          <w:rFonts w:ascii="宋体" w:eastAsia="宋体" w:hAnsi="宋体" w:cs="宋体"/>
          <w:b/>
          <w:bCs/>
          <w:spacing w:val="-13"/>
          <w:kern w:val="0"/>
          <w:position w:val="9"/>
          <w:sz w:val="20"/>
          <w:szCs w:val="20"/>
        </w:rPr>
        <w:t>附</w:t>
      </w:r>
      <w:r w:rsidRPr="008859C0">
        <w:rPr>
          <w:rFonts w:ascii="宋体" w:eastAsia="宋体" w:hAnsi="宋体" w:cs="宋体"/>
          <w:spacing w:val="7"/>
          <w:kern w:val="0"/>
          <w:position w:val="9"/>
          <w:sz w:val="20"/>
          <w:szCs w:val="20"/>
        </w:rPr>
        <w:t xml:space="preserve">  </w:t>
      </w:r>
      <w:r w:rsidRPr="008859C0">
        <w:rPr>
          <w:rFonts w:ascii="宋体" w:eastAsia="宋体" w:hAnsi="宋体" w:cs="宋体"/>
          <w:b/>
          <w:bCs/>
          <w:spacing w:val="-13"/>
          <w:kern w:val="0"/>
          <w:position w:val="9"/>
          <w:sz w:val="20"/>
          <w:szCs w:val="20"/>
        </w:rPr>
        <w:t>录</w:t>
      </w:r>
      <w:r w:rsidRPr="008859C0">
        <w:rPr>
          <w:rFonts w:ascii="宋体" w:eastAsia="宋体" w:hAnsi="宋体" w:cs="宋体"/>
          <w:spacing w:val="8"/>
          <w:kern w:val="0"/>
          <w:position w:val="9"/>
          <w:sz w:val="20"/>
          <w:szCs w:val="20"/>
        </w:rPr>
        <w:t xml:space="preserve">  </w:t>
      </w:r>
      <w:r w:rsidRPr="008859C0">
        <w:rPr>
          <w:rFonts w:ascii="Times New Roman" w:eastAsia="Times New Roman" w:hAnsi="Times New Roman" w:cs="Times New Roman"/>
          <w:b/>
          <w:bCs/>
          <w:spacing w:val="-13"/>
          <w:kern w:val="0"/>
          <w:position w:val="9"/>
          <w:sz w:val="20"/>
          <w:szCs w:val="20"/>
        </w:rPr>
        <w:t>I</w:t>
      </w:r>
    </w:p>
    <w:p w14:paraId="48CE1FD3" w14:textId="77777777" w:rsidR="008859C0" w:rsidRPr="008859C0" w:rsidRDefault="008859C0" w:rsidP="008859C0">
      <w:pPr>
        <w:widowControl/>
        <w:spacing w:before="100" w:beforeAutospacing="1" w:after="100" w:afterAutospacing="1" w:line="220" w:lineRule="auto"/>
        <w:ind w:left="4187"/>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(规范性)</w:t>
      </w:r>
    </w:p>
    <w:p w14:paraId="26A7AFE1" w14:textId="77777777" w:rsidR="008859C0" w:rsidRPr="008859C0" w:rsidRDefault="008859C0" w:rsidP="008859C0">
      <w:pPr>
        <w:widowControl/>
        <w:spacing w:before="76" w:line="220" w:lineRule="auto"/>
        <w:ind w:left="3967"/>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协议版本标识</w:t>
      </w:r>
    </w:p>
    <w:p w14:paraId="0A13167F" w14:textId="77777777" w:rsidR="008859C0" w:rsidRPr="008859C0" w:rsidRDefault="008859C0" w:rsidP="008859C0">
      <w:pPr>
        <w:widowControl/>
        <w:spacing w:before="251" w:line="271" w:lineRule="auto"/>
        <w:ind w:left="5" w:firstLine="450"/>
        <w:rPr>
          <w:rFonts w:ascii="宋体" w:eastAsia="宋体" w:hAnsi="宋体" w:cs="宋体"/>
          <w:kern w:val="0"/>
          <w:sz w:val="24"/>
          <w:szCs w:val="24"/>
        </w:rPr>
      </w:pPr>
      <w:r w:rsidRPr="008859C0">
        <w:rPr>
          <w:rFonts w:ascii="宋体" w:eastAsia="宋体" w:hAnsi="宋体" w:cs="宋体"/>
          <w:spacing w:val="5"/>
          <w:kern w:val="0"/>
          <w:sz w:val="20"/>
          <w:szCs w:val="20"/>
        </w:rPr>
        <w:t>为便于联网设备或服务器之间互相识别对方支持的协议版本，在</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54"/>
          <w:kern w:val="0"/>
          <w:sz w:val="20"/>
          <w:szCs w:val="20"/>
        </w:rPr>
        <w:t xml:space="preserve"> </w:t>
      </w:r>
      <w:r w:rsidRPr="008859C0">
        <w:rPr>
          <w:rFonts w:ascii="宋体" w:eastAsia="宋体" w:hAnsi="宋体" w:cs="宋体"/>
          <w:spacing w:val="5"/>
          <w:kern w:val="0"/>
          <w:sz w:val="20"/>
          <w:szCs w:val="20"/>
        </w:rPr>
        <w:t>注册及其响应消息(无论是成</w:t>
      </w:r>
      <w:r w:rsidRPr="008859C0">
        <w:rPr>
          <w:rFonts w:ascii="宋体" w:eastAsia="宋体" w:hAnsi="宋体" w:cs="宋体"/>
          <w:kern w:val="0"/>
          <w:sz w:val="20"/>
          <w:szCs w:val="20"/>
        </w:rPr>
        <w:t xml:space="preserve"> </w:t>
      </w:r>
      <w:r w:rsidRPr="008859C0">
        <w:rPr>
          <w:rFonts w:ascii="宋体" w:eastAsia="宋体" w:hAnsi="宋体" w:cs="宋体"/>
          <w:spacing w:val="10"/>
          <w:kern w:val="0"/>
          <w:sz w:val="20"/>
          <w:szCs w:val="20"/>
        </w:rPr>
        <w:t>功或失败)头部带上扩展字段</w:t>
      </w:r>
      <w:r w:rsidRPr="008859C0">
        <w:rPr>
          <w:rFonts w:ascii="宋体" w:eastAsia="宋体" w:hAnsi="宋体" w:cs="宋体"/>
          <w:spacing w:val="-28"/>
          <w:kern w:val="0"/>
          <w:sz w:val="20"/>
          <w:szCs w:val="20"/>
        </w:rPr>
        <w:t xml:space="preserve"> </w:t>
      </w:r>
      <w:r w:rsidRPr="008859C0">
        <w:rPr>
          <w:rFonts w:ascii="Times New Roman" w:eastAsia="Times New Roman" w:hAnsi="Times New Roman" w:cs="Times New Roman"/>
          <w:spacing w:val="10"/>
          <w:kern w:val="0"/>
          <w:sz w:val="20"/>
          <w:szCs w:val="20"/>
        </w:rPr>
        <w:t>X-</w:t>
      </w:r>
      <w:r w:rsidRPr="008859C0">
        <w:rPr>
          <w:rFonts w:ascii="Times New Roman" w:eastAsia="Times New Roman" w:hAnsi="Times New Roman" w:cs="Times New Roman"/>
          <w:kern w:val="0"/>
          <w:sz w:val="20"/>
          <w:szCs w:val="20"/>
        </w:rPr>
        <w:t>GB</w:t>
      </w:r>
      <w:r w:rsidRPr="008859C0">
        <w:rPr>
          <w:rFonts w:ascii="Times New Roman" w:eastAsia="Times New Roman" w:hAnsi="Times New Roman" w:cs="Times New Roman"/>
          <w:spacing w:val="10"/>
          <w:kern w:val="0"/>
          <w:sz w:val="20"/>
          <w:szCs w:val="20"/>
        </w:rPr>
        <w:t>-</w:t>
      </w:r>
      <w:r w:rsidRPr="008859C0">
        <w:rPr>
          <w:rFonts w:ascii="Times New Roman" w:eastAsia="Times New Roman" w:hAnsi="Times New Roman" w:cs="Times New Roman"/>
          <w:kern w:val="0"/>
          <w:sz w:val="20"/>
          <w:szCs w:val="20"/>
        </w:rPr>
        <w:t>Ver</w:t>
      </w:r>
      <w:r w:rsidRPr="008859C0">
        <w:rPr>
          <w:rFonts w:ascii="Times New Roman" w:eastAsia="Times New Roman" w:hAnsi="Times New Roman" w:cs="Times New Roman"/>
          <w:spacing w:val="36"/>
          <w:kern w:val="0"/>
          <w:sz w:val="20"/>
          <w:szCs w:val="20"/>
        </w:rPr>
        <w:t xml:space="preserve"> </w:t>
      </w:r>
      <w:r w:rsidRPr="008859C0">
        <w:rPr>
          <w:rFonts w:ascii="宋体" w:eastAsia="宋体" w:hAnsi="宋体" w:cs="宋体"/>
          <w:spacing w:val="10"/>
          <w:kern w:val="0"/>
          <w:sz w:val="20"/>
          <w:szCs w:val="20"/>
        </w:rPr>
        <w:t>用于表示版本号。双</w:t>
      </w:r>
      <w:r w:rsidRPr="008859C0">
        <w:rPr>
          <w:rFonts w:ascii="宋体" w:eastAsia="宋体" w:hAnsi="宋体" w:cs="宋体"/>
          <w:spacing w:val="9"/>
          <w:kern w:val="0"/>
          <w:sz w:val="20"/>
          <w:szCs w:val="20"/>
        </w:rPr>
        <w:t>方在注册过程中得知对方支持的协议版</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本后，后续交互过程中协议版本更高一方应避免向对方发送不能识别的消息。</w:t>
      </w:r>
      <w:r w:rsidRPr="008859C0">
        <w:rPr>
          <w:rFonts w:ascii="宋体" w:eastAsia="宋体" w:hAnsi="宋体" w:cs="宋体"/>
          <w:spacing w:val="6"/>
          <w:kern w:val="0"/>
          <w:sz w:val="20"/>
          <w:szCs w:val="20"/>
        </w:rPr>
        <w:t>版本是由阿拉伯数字字</w:t>
      </w:r>
      <w:r w:rsidRPr="008859C0">
        <w:rPr>
          <w:rFonts w:ascii="宋体" w:eastAsia="宋体" w:hAnsi="宋体" w:cs="宋体"/>
          <w:kern w:val="0"/>
          <w:sz w:val="20"/>
          <w:szCs w:val="20"/>
        </w:rPr>
        <w:t xml:space="preserve"> </w:t>
      </w:r>
      <w:r w:rsidRPr="008859C0">
        <w:rPr>
          <w:rFonts w:ascii="宋体" w:eastAsia="宋体" w:hAnsi="宋体" w:cs="宋体"/>
          <w:spacing w:val="8"/>
          <w:kern w:val="0"/>
          <w:sz w:val="20"/>
          <w:szCs w:val="20"/>
        </w:rPr>
        <w:t>符和小数点字符组成的字符串。版本号表示为</w:t>
      </w:r>
      <w:proofErr w:type="spellStart"/>
      <w:r w:rsidRPr="008859C0">
        <w:rPr>
          <w:rFonts w:ascii="Times New Roman" w:eastAsia="Times New Roman" w:hAnsi="Times New Roman" w:cs="Times New Roman"/>
          <w:spacing w:val="8"/>
          <w:kern w:val="0"/>
          <w:sz w:val="20"/>
          <w:szCs w:val="20"/>
        </w:rPr>
        <w:t>m.n</w:t>
      </w:r>
      <w:proofErr w:type="spellEnd"/>
      <w:r w:rsidRPr="008859C0">
        <w:rPr>
          <w:rFonts w:ascii="Times New Roman" w:eastAsia="Times New Roman" w:hAnsi="Times New Roman" w:cs="Times New Roman"/>
          <w:spacing w:val="8"/>
          <w:kern w:val="0"/>
          <w:sz w:val="20"/>
          <w:szCs w:val="20"/>
        </w:rPr>
        <w:t>,</w:t>
      </w:r>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8"/>
          <w:kern w:val="0"/>
          <w:sz w:val="20"/>
          <w:szCs w:val="20"/>
        </w:rPr>
        <w:t>其</w:t>
      </w:r>
      <w:r w:rsidRPr="008859C0">
        <w:rPr>
          <w:rFonts w:ascii="宋体" w:eastAsia="宋体" w:hAnsi="宋体" w:cs="宋体"/>
          <w:spacing w:val="-23"/>
          <w:kern w:val="0"/>
          <w:sz w:val="20"/>
          <w:szCs w:val="20"/>
        </w:rPr>
        <w:t xml:space="preserve"> </w:t>
      </w:r>
      <w:r w:rsidRPr="008859C0">
        <w:rPr>
          <w:rFonts w:ascii="宋体" w:eastAsia="宋体" w:hAnsi="宋体" w:cs="宋体"/>
          <w:spacing w:val="8"/>
          <w:kern w:val="0"/>
          <w:sz w:val="20"/>
          <w:szCs w:val="20"/>
        </w:rPr>
        <w:t>中</w:t>
      </w:r>
      <w:r w:rsidRPr="008859C0">
        <w:rPr>
          <w:rFonts w:ascii="Times New Roman" w:eastAsia="Times New Roman" w:hAnsi="Times New Roman" w:cs="Times New Roman"/>
          <w:spacing w:val="8"/>
          <w:kern w:val="0"/>
          <w:sz w:val="20"/>
          <w:szCs w:val="20"/>
        </w:rPr>
        <w:t>m</w:t>
      </w:r>
      <w:r w:rsidRPr="008859C0">
        <w:rPr>
          <w:rFonts w:ascii="Times New Roman" w:eastAsia="Times New Roman" w:hAnsi="Times New Roman" w:cs="Times New Roman"/>
          <w:spacing w:val="-29"/>
          <w:kern w:val="0"/>
          <w:sz w:val="20"/>
          <w:szCs w:val="20"/>
        </w:rPr>
        <w:t xml:space="preserve"> </w:t>
      </w:r>
      <w:r w:rsidRPr="008859C0">
        <w:rPr>
          <w:rFonts w:ascii="宋体" w:eastAsia="宋体" w:hAnsi="宋体" w:cs="宋体"/>
          <w:spacing w:val="8"/>
          <w:kern w:val="0"/>
          <w:sz w:val="20"/>
          <w:szCs w:val="20"/>
        </w:rPr>
        <w:t>、</w:t>
      </w:r>
      <w:r w:rsidRPr="008859C0">
        <w:rPr>
          <w:rFonts w:ascii="Times New Roman" w:eastAsia="Times New Roman" w:hAnsi="Times New Roman" w:cs="Times New Roman"/>
          <w:spacing w:val="8"/>
          <w:kern w:val="0"/>
          <w:sz w:val="20"/>
          <w:szCs w:val="20"/>
        </w:rPr>
        <w:t>n</w:t>
      </w:r>
      <w:r w:rsidRPr="008859C0">
        <w:rPr>
          <w:rFonts w:ascii="Times New Roman" w:eastAsia="Times New Roman" w:hAnsi="Times New Roman" w:cs="Times New Roman"/>
          <w:spacing w:val="19"/>
          <w:w w:val="101"/>
          <w:kern w:val="0"/>
          <w:sz w:val="20"/>
          <w:szCs w:val="20"/>
        </w:rPr>
        <w:t xml:space="preserve"> </w:t>
      </w:r>
      <w:r w:rsidRPr="008859C0">
        <w:rPr>
          <w:rFonts w:ascii="宋体" w:eastAsia="宋体" w:hAnsi="宋体" w:cs="宋体"/>
          <w:spacing w:val="8"/>
          <w:kern w:val="0"/>
          <w:sz w:val="20"/>
          <w:szCs w:val="20"/>
        </w:rPr>
        <w:t>为阿拉伯数字字符。例</w:t>
      </w:r>
      <w:r w:rsidRPr="008859C0">
        <w:rPr>
          <w:rFonts w:ascii="宋体" w:eastAsia="宋体" w:hAnsi="宋体" w:cs="宋体"/>
          <w:spacing w:val="7"/>
          <w:kern w:val="0"/>
          <w:sz w:val="20"/>
          <w:szCs w:val="20"/>
        </w:rPr>
        <w:t>如</w:t>
      </w:r>
      <w:r w:rsidRPr="008859C0">
        <w:rPr>
          <w:rFonts w:ascii="宋体" w:eastAsia="宋体" w:hAnsi="宋体" w:cs="宋体"/>
          <w:spacing w:val="-55"/>
          <w:kern w:val="0"/>
          <w:sz w:val="20"/>
          <w:szCs w:val="20"/>
        </w:rPr>
        <w:t xml:space="preserve"> </w:t>
      </w:r>
      <w:r w:rsidRPr="008859C0">
        <w:rPr>
          <w:rFonts w:ascii="Times New Roman" w:eastAsia="Times New Roman" w:hAnsi="Times New Roman" w:cs="Times New Roman"/>
          <w:spacing w:val="7"/>
          <w:kern w:val="0"/>
          <w:sz w:val="20"/>
          <w:szCs w:val="20"/>
        </w:rPr>
        <w:t>X-</w:t>
      </w:r>
      <w:r w:rsidRPr="008859C0">
        <w:rPr>
          <w:rFonts w:ascii="Times New Roman" w:eastAsia="Times New Roman" w:hAnsi="Times New Roman" w:cs="Times New Roman"/>
          <w:kern w:val="0"/>
          <w:sz w:val="20"/>
          <w:szCs w:val="20"/>
        </w:rPr>
        <w:t>GB</w:t>
      </w:r>
      <w:r w:rsidRPr="008859C0">
        <w:rPr>
          <w:rFonts w:ascii="Times New Roman" w:eastAsia="Times New Roman" w:hAnsi="Times New Roman" w:cs="Times New Roman"/>
          <w:spacing w:val="7"/>
          <w:kern w:val="0"/>
          <w:sz w:val="20"/>
          <w:szCs w:val="20"/>
        </w:rPr>
        <w:t>-</w:t>
      </w:r>
      <w:r w:rsidRPr="008859C0">
        <w:rPr>
          <w:rFonts w:ascii="Times New Roman" w:eastAsia="Times New Roman" w:hAnsi="Times New Roman" w:cs="Times New Roman"/>
          <w:kern w:val="0"/>
          <w:sz w:val="20"/>
          <w:szCs w:val="20"/>
        </w:rPr>
        <w:t>Ver</w:t>
      </w:r>
      <w:r w:rsidRPr="008859C0">
        <w:rPr>
          <w:rFonts w:ascii="Times New Roman" w:eastAsia="Times New Roman" w:hAnsi="Times New Roman" w:cs="Times New Roman"/>
          <w:spacing w:val="7"/>
          <w:kern w:val="0"/>
          <w:sz w:val="20"/>
          <w:szCs w:val="20"/>
        </w:rPr>
        <w:t>:</w:t>
      </w:r>
    </w:p>
    <w:p w14:paraId="1952ABC1" w14:textId="77777777" w:rsidR="008859C0" w:rsidRPr="008859C0" w:rsidRDefault="008859C0" w:rsidP="008859C0">
      <w:pPr>
        <w:widowControl/>
        <w:spacing w:before="174" w:line="182" w:lineRule="auto"/>
        <w:ind w:left="5"/>
        <w:jc w:val="left"/>
        <w:rPr>
          <w:rFonts w:ascii="宋体" w:eastAsia="宋体" w:hAnsi="宋体" w:cs="宋体"/>
          <w:kern w:val="0"/>
          <w:sz w:val="24"/>
          <w:szCs w:val="24"/>
        </w:rPr>
      </w:pPr>
      <w:r w:rsidRPr="008859C0">
        <w:rPr>
          <w:rFonts w:ascii="宋体" w:eastAsia="宋体" w:hAnsi="宋体" w:cs="宋体"/>
          <w:spacing w:val="-6"/>
          <w:kern w:val="0"/>
          <w:sz w:val="20"/>
          <w:szCs w:val="20"/>
        </w:rPr>
        <w:t>3.0。</w:t>
      </w:r>
    </w:p>
    <w:p w14:paraId="1393C5A3" w14:textId="77777777" w:rsidR="008859C0" w:rsidRPr="008859C0" w:rsidRDefault="008859C0" w:rsidP="008859C0">
      <w:pPr>
        <w:widowControl/>
        <w:spacing w:before="70" w:line="218" w:lineRule="auto"/>
        <w:ind w:left="445"/>
        <w:jc w:val="left"/>
        <w:rPr>
          <w:rFonts w:ascii="宋体" w:eastAsia="宋体" w:hAnsi="宋体" w:cs="宋体"/>
          <w:kern w:val="0"/>
          <w:sz w:val="24"/>
          <w:szCs w:val="24"/>
        </w:rPr>
      </w:pPr>
      <w:r w:rsidRPr="008859C0">
        <w:rPr>
          <w:rFonts w:ascii="宋体" w:eastAsia="宋体" w:hAnsi="宋体" w:cs="宋体"/>
          <w:spacing w:val="3"/>
          <w:kern w:val="0"/>
          <w:sz w:val="20"/>
          <w:szCs w:val="20"/>
        </w:rPr>
        <w:t>版本号定义见表</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spacing w:val="3"/>
          <w:kern w:val="0"/>
          <w:sz w:val="20"/>
          <w:szCs w:val="20"/>
        </w:rPr>
        <w:t>I.1</w:t>
      </w:r>
      <w:r w:rsidRPr="008859C0">
        <w:rPr>
          <w:rFonts w:ascii="宋体" w:eastAsia="宋体" w:hAnsi="宋体" w:cs="宋体"/>
          <w:spacing w:val="3"/>
          <w:kern w:val="0"/>
          <w:sz w:val="20"/>
          <w:szCs w:val="20"/>
        </w:rPr>
        <w:t>。</w:t>
      </w:r>
    </w:p>
    <w:p w14:paraId="2711AC5F" w14:textId="77777777" w:rsidR="008859C0" w:rsidRPr="008859C0" w:rsidRDefault="008859C0" w:rsidP="008859C0">
      <w:pPr>
        <w:widowControl/>
        <w:spacing w:before="230" w:line="220" w:lineRule="auto"/>
        <w:ind w:left="3507"/>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表1.1</w:t>
      </w:r>
      <w:r w:rsidRPr="008859C0">
        <w:rPr>
          <w:rFonts w:ascii="黑体" w:eastAsia="黑体" w:hAnsi="黑体" w:cs="黑体" w:hint="eastAsia"/>
          <w:spacing w:val="1"/>
          <w:kern w:val="0"/>
          <w:sz w:val="20"/>
          <w:szCs w:val="20"/>
        </w:rPr>
        <w:t xml:space="preserve">  </w:t>
      </w:r>
      <w:r w:rsidRPr="008859C0">
        <w:rPr>
          <w:rFonts w:ascii="黑体" w:eastAsia="黑体" w:hAnsi="黑体" w:cs="黑体" w:hint="eastAsia"/>
          <w:b/>
          <w:bCs/>
          <w:spacing w:val="1"/>
          <w:kern w:val="0"/>
          <w:sz w:val="20"/>
          <w:szCs w:val="20"/>
        </w:rPr>
        <w:t>协议版本号定义</w:t>
      </w:r>
    </w:p>
    <w:p w14:paraId="6C0E8E27" w14:textId="77777777" w:rsidR="008859C0" w:rsidRPr="008859C0" w:rsidRDefault="008859C0" w:rsidP="008859C0">
      <w:pPr>
        <w:widowControl/>
        <w:spacing w:before="100" w:beforeAutospacing="1" w:after="100" w:afterAutospacing="1" w:line="240"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58"/>
        <w:gridCol w:w="4577"/>
      </w:tblGrid>
      <w:tr w:rsidR="008859C0" w:rsidRPr="008859C0" w14:paraId="744E9BBE" w14:textId="77777777" w:rsidTr="008859C0">
        <w:trPr>
          <w:trHeight w:val="383"/>
        </w:trPr>
        <w:tc>
          <w:tcPr>
            <w:tcW w:w="4560" w:type="dxa"/>
            <w:tcBorders>
              <w:top w:val="single" w:sz="4" w:space="0" w:color="000000"/>
              <w:left w:val="single" w:sz="4" w:space="0" w:color="000000"/>
              <w:bottom w:val="single" w:sz="4" w:space="0" w:color="000000"/>
              <w:right w:val="single" w:sz="4" w:space="0" w:color="000000"/>
            </w:tcBorders>
            <w:hideMark/>
          </w:tcPr>
          <w:p w14:paraId="05705F9D" w14:textId="77777777" w:rsidR="008859C0" w:rsidRPr="008859C0" w:rsidRDefault="008859C0" w:rsidP="008859C0">
            <w:pPr>
              <w:widowControl/>
              <w:spacing w:before="101" w:line="218" w:lineRule="auto"/>
              <w:ind w:left="2005"/>
              <w:jc w:val="left"/>
              <w:rPr>
                <w:rFonts w:ascii="宋体" w:eastAsia="宋体" w:hAnsi="宋体" w:cs="宋体"/>
                <w:kern w:val="0"/>
                <w:sz w:val="24"/>
                <w:szCs w:val="24"/>
              </w:rPr>
            </w:pPr>
            <w:r w:rsidRPr="008859C0">
              <w:rPr>
                <w:rFonts w:ascii="宋体" w:eastAsia="宋体" w:hAnsi="宋体" w:cs="宋体"/>
                <w:spacing w:val="-2"/>
                <w:kern w:val="0"/>
                <w:sz w:val="18"/>
                <w:szCs w:val="18"/>
              </w:rPr>
              <w:t>版本号</w:t>
            </w:r>
          </w:p>
        </w:tc>
        <w:tc>
          <w:tcPr>
            <w:tcW w:w="4580" w:type="dxa"/>
            <w:tcBorders>
              <w:top w:val="single" w:sz="4" w:space="0" w:color="000000"/>
              <w:left w:val="single" w:sz="4" w:space="0" w:color="000000"/>
              <w:bottom w:val="single" w:sz="4" w:space="0" w:color="000000"/>
              <w:right w:val="single" w:sz="4" w:space="0" w:color="000000"/>
            </w:tcBorders>
            <w:hideMark/>
          </w:tcPr>
          <w:p w14:paraId="4310BDD0" w14:textId="77777777" w:rsidR="008859C0" w:rsidRPr="008859C0" w:rsidRDefault="008859C0" w:rsidP="008859C0">
            <w:pPr>
              <w:widowControl/>
              <w:spacing w:before="101" w:line="218" w:lineRule="auto"/>
              <w:ind w:left="1925"/>
              <w:jc w:val="left"/>
              <w:rPr>
                <w:rFonts w:ascii="宋体" w:eastAsia="宋体" w:hAnsi="宋体" w:cs="宋体"/>
                <w:kern w:val="0"/>
                <w:sz w:val="24"/>
                <w:szCs w:val="24"/>
              </w:rPr>
            </w:pPr>
            <w:r w:rsidRPr="008859C0">
              <w:rPr>
                <w:rFonts w:ascii="宋体" w:eastAsia="宋体" w:hAnsi="宋体" w:cs="宋体"/>
                <w:spacing w:val="4"/>
                <w:kern w:val="0"/>
                <w:sz w:val="18"/>
                <w:szCs w:val="18"/>
              </w:rPr>
              <w:t>版本说明</w:t>
            </w:r>
          </w:p>
        </w:tc>
      </w:tr>
      <w:tr w:rsidR="008859C0" w:rsidRPr="008859C0" w14:paraId="71A4F8FE" w14:textId="77777777" w:rsidTr="008859C0">
        <w:trPr>
          <w:trHeight w:val="378"/>
        </w:trPr>
        <w:tc>
          <w:tcPr>
            <w:tcW w:w="4560" w:type="dxa"/>
            <w:tcBorders>
              <w:top w:val="single" w:sz="4" w:space="0" w:color="000000"/>
              <w:left w:val="single" w:sz="4" w:space="0" w:color="000000"/>
              <w:bottom w:val="single" w:sz="4" w:space="0" w:color="000000"/>
              <w:right w:val="single" w:sz="4" w:space="0" w:color="000000"/>
            </w:tcBorders>
            <w:hideMark/>
          </w:tcPr>
          <w:p w14:paraId="06B9B74C" w14:textId="77777777" w:rsidR="008859C0" w:rsidRPr="008859C0" w:rsidRDefault="008859C0" w:rsidP="008859C0">
            <w:pPr>
              <w:widowControl/>
              <w:spacing w:before="144" w:line="182" w:lineRule="auto"/>
              <w:ind w:left="2135"/>
              <w:jc w:val="left"/>
              <w:rPr>
                <w:rFonts w:ascii="宋体" w:eastAsia="宋体" w:hAnsi="宋体" w:cs="宋体"/>
                <w:kern w:val="0"/>
                <w:sz w:val="24"/>
                <w:szCs w:val="24"/>
              </w:rPr>
            </w:pPr>
            <w:r w:rsidRPr="008859C0">
              <w:rPr>
                <w:rFonts w:ascii="宋体" w:eastAsia="宋体" w:hAnsi="宋体" w:cs="宋体"/>
                <w:spacing w:val="-5"/>
                <w:kern w:val="0"/>
                <w:sz w:val="18"/>
                <w:szCs w:val="18"/>
              </w:rPr>
              <w:t>1.0</w:t>
            </w:r>
          </w:p>
        </w:tc>
        <w:tc>
          <w:tcPr>
            <w:tcW w:w="4580" w:type="dxa"/>
            <w:tcBorders>
              <w:top w:val="single" w:sz="4" w:space="0" w:color="000000"/>
              <w:left w:val="single" w:sz="4" w:space="0" w:color="000000"/>
              <w:bottom w:val="single" w:sz="4" w:space="0" w:color="000000"/>
              <w:right w:val="single" w:sz="4" w:space="0" w:color="000000"/>
            </w:tcBorders>
            <w:hideMark/>
          </w:tcPr>
          <w:p w14:paraId="1DB9880C" w14:textId="77777777" w:rsidR="008859C0" w:rsidRPr="008859C0" w:rsidRDefault="008859C0" w:rsidP="008859C0">
            <w:pPr>
              <w:widowControl/>
              <w:spacing w:before="104" w:line="223" w:lineRule="auto"/>
              <w:ind w:left="1565"/>
              <w:jc w:val="left"/>
              <w:rPr>
                <w:rFonts w:ascii="宋体" w:eastAsia="宋体" w:hAnsi="宋体" w:cs="宋体"/>
                <w:kern w:val="0"/>
                <w:sz w:val="24"/>
                <w:szCs w:val="24"/>
              </w:rPr>
            </w:pPr>
            <w:r w:rsidRPr="008859C0">
              <w:rPr>
                <w:rFonts w:ascii="宋体" w:eastAsia="宋体" w:hAnsi="宋体" w:cs="宋体"/>
                <w:spacing w:val="-2"/>
                <w:kern w:val="0"/>
                <w:sz w:val="18"/>
                <w:szCs w:val="18"/>
              </w:rPr>
              <w:t>GB/T</w:t>
            </w:r>
            <w:r w:rsidRPr="008859C0">
              <w:rPr>
                <w:rFonts w:ascii="宋体" w:eastAsia="宋体" w:hAnsi="宋体" w:cs="宋体"/>
                <w:spacing w:val="45"/>
                <w:kern w:val="0"/>
                <w:sz w:val="18"/>
                <w:szCs w:val="18"/>
              </w:rPr>
              <w:t xml:space="preserve"> </w:t>
            </w:r>
            <w:r w:rsidRPr="008859C0">
              <w:rPr>
                <w:rFonts w:ascii="宋体" w:eastAsia="宋体" w:hAnsi="宋体" w:cs="宋体"/>
                <w:spacing w:val="-2"/>
                <w:kern w:val="0"/>
                <w:sz w:val="18"/>
                <w:szCs w:val="18"/>
              </w:rPr>
              <w:t>28181—2011</w:t>
            </w:r>
          </w:p>
        </w:tc>
      </w:tr>
      <w:tr w:rsidR="008859C0" w:rsidRPr="008859C0" w14:paraId="742D9115" w14:textId="77777777" w:rsidTr="008859C0">
        <w:trPr>
          <w:trHeight w:val="388"/>
        </w:trPr>
        <w:tc>
          <w:tcPr>
            <w:tcW w:w="4560" w:type="dxa"/>
            <w:tcBorders>
              <w:top w:val="single" w:sz="4" w:space="0" w:color="000000"/>
              <w:left w:val="single" w:sz="4" w:space="0" w:color="000000"/>
              <w:bottom w:val="single" w:sz="4" w:space="0" w:color="000000"/>
              <w:right w:val="single" w:sz="4" w:space="0" w:color="000000"/>
            </w:tcBorders>
            <w:hideMark/>
          </w:tcPr>
          <w:p w14:paraId="60F110CC" w14:textId="77777777" w:rsidR="008859C0" w:rsidRPr="008859C0" w:rsidRDefault="008859C0" w:rsidP="008859C0">
            <w:pPr>
              <w:widowControl/>
              <w:spacing w:before="156" w:line="182" w:lineRule="auto"/>
              <w:ind w:left="2135"/>
              <w:jc w:val="left"/>
              <w:rPr>
                <w:rFonts w:ascii="宋体" w:eastAsia="宋体" w:hAnsi="宋体" w:cs="宋体"/>
                <w:kern w:val="0"/>
                <w:sz w:val="24"/>
                <w:szCs w:val="24"/>
              </w:rPr>
            </w:pPr>
            <w:r w:rsidRPr="008859C0">
              <w:rPr>
                <w:rFonts w:ascii="宋体" w:eastAsia="宋体" w:hAnsi="宋体" w:cs="宋体"/>
                <w:spacing w:val="-5"/>
                <w:kern w:val="0"/>
                <w:sz w:val="18"/>
                <w:szCs w:val="18"/>
              </w:rPr>
              <w:t>1.1</w:t>
            </w:r>
          </w:p>
        </w:tc>
        <w:tc>
          <w:tcPr>
            <w:tcW w:w="4580" w:type="dxa"/>
            <w:tcBorders>
              <w:top w:val="single" w:sz="4" w:space="0" w:color="000000"/>
              <w:left w:val="single" w:sz="4" w:space="0" w:color="000000"/>
              <w:bottom w:val="single" w:sz="4" w:space="0" w:color="000000"/>
              <w:right w:val="single" w:sz="4" w:space="0" w:color="000000"/>
            </w:tcBorders>
            <w:hideMark/>
          </w:tcPr>
          <w:p w14:paraId="1B1E4AF0" w14:textId="77777777" w:rsidR="008859C0" w:rsidRPr="008859C0" w:rsidRDefault="008859C0" w:rsidP="008859C0">
            <w:pPr>
              <w:widowControl/>
              <w:spacing w:before="111" w:line="218" w:lineRule="auto"/>
              <w:ind w:left="1025"/>
              <w:jc w:val="left"/>
              <w:rPr>
                <w:rFonts w:ascii="宋体" w:eastAsia="宋体" w:hAnsi="宋体" w:cs="宋体"/>
                <w:kern w:val="0"/>
                <w:sz w:val="24"/>
                <w:szCs w:val="24"/>
              </w:rPr>
            </w:pPr>
            <w:r w:rsidRPr="008859C0">
              <w:rPr>
                <w:rFonts w:ascii="宋体" w:eastAsia="宋体" w:hAnsi="宋体" w:cs="宋体"/>
                <w:spacing w:val="-1"/>
                <w:kern w:val="0"/>
                <w:sz w:val="18"/>
                <w:szCs w:val="18"/>
              </w:rPr>
              <w:t>GB/T 28181—2011修改补充文件</w:t>
            </w:r>
          </w:p>
        </w:tc>
      </w:tr>
      <w:tr w:rsidR="008859C0" w:rsidRPr="008859C0" w14:paraId="5BAD26C1" w14:textId="77777777" w:rsidTr="008859C0">
        <w:trPr>
          <w:trHeight w:val="388"/>
        </w:trPr>
        <w:tc>
          <w:tcPr>
            <w:tcW w:w="4560" w:type="dxa"/>
            <w:tcBorders>
              <w:top w:val="single" w:sz="4" w:space="0" w:color="000000"/>
              <w:left w:val="single" w:sz="4" w:space="0" w:color="000000"/>
              <w:bottom w:val="single" w:sz="4" w:space="0" w:color="000000"/>
              <w:right w:val="single" w:sz="4" w:space="0" w:color="000000"/>
            </w:tcBorders>
            <w:hideMark/>
          </w:tcPr>
          <w:p w14:paraId="1323BFCD" w14:textId="77777777" w:rsidR="008859C0" w:rsidRPr="008859C0" w:rsidRDefault="008859C0" w:rsidP="008859C0">
            <w:pPr>
              <w:widowControl/>
              <w:spacing w:before="159" w:line="182" w:lineRule="auto"/>
              <w:ind w:left="2135"/>
              <w:jc w:val="left"/>
              <w:rPr>
                <w:rFonts w:ascii="宋体" w:eastAsia="宋体" w:hAnsi="宋体" w:cs="宋体"/>
                <w:kern w:val="0"/>
                <w:sz w:val="24"/>
                <w:szCs w:val="24"/>
              </w:rPr>
            </w:pPr>
            <w:r w:rsidRPr="008859C0">
              <w:rPr>
                <w:rFonts w:ascii="宋体" w:eastAsia="宋体" w:hAnsi="宋体" w:cs="宋体"/>
                <w:spacing w:val="-3"/>
                <w:kern w:val="0"/>
                <w:sz w:val="18"/>
                <w:szCs w:val="18"/>
              </w:rPr>
              <w:t>2.0</w:t>
            </w:r>
          </w:p>
        </w:tc>
        <w:tc>
          <w:tcPr>
            <w:tcW w:w="4580" w:type="dxa"/>
            <w:tcBorders>
              <w:top w:val="single" w:sz="4" w:space="0" w:color="000000"/>
              <w:left w:val="single" w:sz="4" w:space="0" w:color="000000"/>
              <w:bottom w:val="single" w:sz="4" w:space="0" w:color="000000"/>
              <w:right w:val="single" w:sz="4" w:space="0" w:color="000000"/>
            </w:tcBorders>
            <w:hideMark/>
          </w:tcPr>
          <w:p w14:paraId="5D81E7F9" w14:textId="77777777" w:rsidR="008859C0" w:rsidRPr="008859C0" w:rsidRDefault="008859C0" w:rsidP="008859C0">
            <w:pPr>
              <w:widowControl/>
              <w:spacing w:before="118" w:line="223"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GB/T 28181—2016</w:t>
            </w:r>
          </w:p>
        </w:tc>
      </w:tr>
      <w:tr w:rsidR="008859C0" w:rsidRPr="008859C0" w14:paraId="774B0553" w14:textId="77777777" w:rsidTr="008859C0">
        <w:trPr>
          <w:trHeight w:val="373"/>
        </w:trPr>
        <w:tc>
          <w:tcPr>
            <w:tcW w:w="4560" w:type="dxa"/>
            <w:tcBorders>
              <w:top w:val="single" w:sz="4" w:space="0" w:color="000000"/>
              <w:left w:val="single" w:sz="4" w:space="0" w:color="000000"/>
              <w:bottom w:val="single" w:sz="4" w:space="0" w:color="000000"/>
              <w:right w:val="single" w:sz="4" w:space="0" w:color="000000"/>
            </w:tcBorders>
            <w:hideMark/>
          </w:tcPr>
          <w:p w14:paraId="1CB49827" w14:textId="77777777" w:rsidR="008859C0" w:rsidRPr="008859C0" w:rsidRDefault="008859C0" w:rsidP="008859C0">
            <w:pPr>
              <w:widowControl/>
              <w:spacing w:before="151" w:line="182" w:lineRule="auto"/>
              <w:ind w:left="2135"/>
              <w:jc w:val="left"/>
              <w:rPr>
                <w:rFonts w:ascii="宋体" w:eastAsia="宋体" w:hAnsi="宋体" w:cs="宋体"/>
                <w:kern w:val="0"/>
                <w:sz w:val="24"/>
                <w:szCs w:val="24"/>
              </w:rPr>
            </w:pPr>
            <w:r w:rsidRPr="008859C0">
              <w:rPr>
                <w:rFonts w:ascii="宋体" w:eastAsia="宋体" w:hAnsi="宋体" w:cs="宋体"/>
                <w:spacing w:val="-3"/>
                <w:kern w:val="0"/>
                <w:sz w:val="18"/>
                <w:szCs w:val="18"/>
              </w:rPr>
              <w:t>3.0</w:t>
            </w:r>
          </w:p>
        </w:tc>
        <w:tc>
          <w:tcPr>
            <w:tcW w:w="4580" w:type="dxa"/>
            <w:tcBorders>
              <w:top w:val="single" w:sz="4" w:space="0" w:color="000000"/>
              <w:left w:val="single" w:sz="4" w:space="0" w:color="000000"/>
              <w:bottom w:val="single" w:sz="4" w:space="0" w:color="000000"/>
              <w:right w:val="single" w:sz="4" w:space="0" w:color="000000"/>
            </w:tcBorders>
            <w:hideMark/>
          </w:tcPr>
          <w:p w14:paraId="573DC212" w14:textId="77777777" w:rsidR="008859C0" w:rsidRPr="008859C0" w:rsidRDefault="008859C0" w:rsidP="008859C0">
            <w:pPr>
              <w:widowControl/>
              <w:spacing w:before="110" w:line="223" w:lineRule="auto"/>
              <w:ind w:left="1565"/>
              <w:jc w:val="left"/>
              <w:rPr>
                <w:rFonts w:ascii="宋体" w:eastAsia="宋体" w:hAnsi="宋体" w:cs="宋体"/>
                <w:kern w:val="0"/>
                <w:sz w:val="24"/>
                <w:szCs w:val="24"/>
              </w:rPr>
            </w:pPr>
            <w:r w:rsidRPr="008859C0">
              <w:rPr>
                <w:rFonts w:ascii="宋体" w:eastAsia="宋体" w:hAnsi="宋体" w:cs="宋体"/>
                <w:spacing w:val="-1"/>
                <w:kern w:val="0"/>
                <w:sz w:val="18"/>
                <w:szCs w:val="18"/>
              </w:rPr>
              <w:t>GB/T 28181—2022</w:t>
            </w:r>
          </w:p>
        </w:tc>
      </w:tr>
    </w:tbl>
    <w:p w14:paraId="14184AB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2F76192"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6766C0A7" w14:textId="77777777" w:rsidR="008859C0" w:rsidRPr="008859C0" w:rsidRDefault="008859C0" w:rsidP="008859C0">
      <w:pPr>
        <w:widowControl/>
        <w:spacing w:before="89" w:line="223" w:lineRule="auto"/>
        <w:ind w:right="1"/>
        <w:jc w:val="right"/>
        <w:rPr>
          <w:rFonts w:ascii="宋体" w:eastAsia="宋体" w:hAnsi="宋体" w:cs="宋体"/>
          <w:kern w:val="0"/>
          <w:sz w:val="24"/>
          <w:szCs w:val="24"/>
        </w:rPr>
      </w:pPr>
      <w:bookmarkStart w:id="101" w:name="bookmark104"/>
      <w:bookmarkStart w:id="102" w:name="bookmark105"/>
      <w:bookmarkStart w:id="103" w:name="bookmark106"/>
      <w:bookmarkEnd w:id="101"/>
      <w:bookmarkEnd w:id="102"/>
      <w:bookmarkEnd w:id="103"/>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2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BF9C3B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7D6871E"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C0A6DEE"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72809BF" w14:textId="77777777" w:rsidR="008859C0" w:rsidRPr="008859C0" w:rsidRDefault="008859C0" w:rsidP="008859C0">
      <w:pPr>
        <w:widowControl/>
        <w:spacing w:before="65" w:line="331" w:lineRule="exact"/>
        <w:ind w:left="4112"/>
        <w:jc w:val="left"/>
        <w:rPr>
          <w:rFonts w:ascii="宋体" w:eastAsia="宋体" w:hAnsi="宋体" w:cs="宋体"/>
          <w:kern w:val="0"/>
          <w:sz w:val="24"/>
          <w:szCs w:val="24"/>
        </w:rPr>
      </w:pPr>
      <w:r w:rsidRPr="008859C0">
        <w:rPr>
          <w:rFonts w:ascii="黑体" w:eastAsia="黑体" w:hAnsi="黑体" w:cs="黑体" w:hint="eastAsia"/>
          <w:b/>
          <w:bCs/>
          <w:spacing w:val="-11"/>
          <w:kern w:val="0"/>
          <w:position w:val="9"/>
          <w:sz w:val="20"/>
          <w:szCs w:val="20"/>
        </w:rPr>
        <w:t>附</w:t>
      </w:r>
      <w:r w:rsidRPr="008859C0">
        <w:rPr>
          <w:rFonts w:ascii="黑体" w:eastAsia="黑体" w:hAnsi="黑体" w:cs="黑体" w:hint="eastAsia"/>
          <w:spacing w:val="4"/>
          <w:kern w:val="0"/>
          <w:position w:val="9"/>
          <w:sz w:val="20"/>
          <w:szCs w:val="20"/>
        </w:rPr>
        <w:t xml:space="preserve">  </w:t>
      </w:r>
      <w:r w:rsidRPr="008859C0">
        <w:rPr>
          <w:rFonts w:ascii="黑体" w:eastAsia="黑体" w:hAnsi="黑体" w:cs="黑体" w:hint="eastAsia"/>
          <w:b/>
          <w:bCs/>
          <w:spacing w:val="-11"/>
          <w:kern w:val="0"/>
          <w:position w:val="9"/>
          <w:sz w:val="20"/>
          <w:szCs w:val="20"/>
        </w:rPr>
        <w:t>录</w:t>
      </w:r>
      <w:r w:rsidRPr="008859C0">
        <w:rPr>
          <w:rFonts w:ascii="黑体" w:eastAsia="黑体" w:hAnsi="黑体" w:cs="黑体" w:hint="eastAsia"/>
          <w:spacing w:val="96"/>
          <w:kern w:val="0"/>
          <w:position w:val="9"/>
          <w:sz w:val="20"/>
          <w:szCs w:val="20"/>
        </w:rPr>
        <w:t xml:space="preserve"> </w:t>
      </w:r>
      <w:r w:rsidRPr="008859C0">
        <w:rPr>
          <w:rFonts w:ascii="Times New Roman" w:eastAsia="Times New Roman" w:hAnsi="Times New Roman" w:cs="Times New Roman"/>
          <w:b/>
          <w:bCs/>
          <w:spacing w:val="-11"/>
          <w:kern w:val="0"/>
          <w:position w:val="9"/>
          <w:sz w:val="20"/>
          <w:szCs w:val="20"/>
        </w:rPr>
        <w:t>J</w:t>
      </w:r>
    </w:p>
    <w:p w14:paraId="460AA666" w14:textId="77777777" w:rsidR="008859C0" w:rsidRPr="008859C0" w:rsidRDefault="008859C0" w:rsidP="008859C0">
      <w:pPr>
        <w:widowControl/>
        <w:spacing w:before="100" w:beforeAutospacing="1" w:after="100" w:afterAutospacing="1" w:line="220" w:lineRule="auto"/>
        <w:ind w:left="4172"/>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(规范性)</w:t>
      </w:r>
    </w:p>
    <w:p w14:paraId="219E71DF" w14:textId="77777777" w:rsidR="008859C0" w:rsidRPr="008859C0" w:rsidRDefault="008859C0" w:rsidP="008859C0">
      <w:pPr>
        <w:widowControl/>
        <w:spacing w:before="75" w:line="220" w:lineRule="auto"/>
        <w:ind w:left="3762"/>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目录查询应答说明</w:t>
      </w:r>
    </w:p>
    <w:p w14:paraId="5683312E" w14:textId="77777777" w:rsidR="008859C0" w:rsidRPr="008859C0" w:rsidRDefault="008859C0" w:rsidP="008859C0">
      <w:pPr>
        <w:widowControl/>
        <w:spacing w:before="285" w:line="218" w:lineRule="auto"/>
        <w:ind w:left="399"/>
        <w:jc w:val="left"/>
        <w:rPr>
          <w:rFonts w:ascii="宋体" w:eastAsia="宋体" w:hAnsi="宋体" w:cs="宋体"/>
          <w:kern w:val="0"/>
          <w:sz w:val="24"/>
          <w:szCs w:val="24"/>
        </w:rPr>
      </w:pPr>
      <w:r w:rsidRPr="008859C0">
        <w:rPr>
          <w:rFonts w:ascii="宋体" w:eastAsia="宋体" w:hAnsi="宋体" w:cs="宋体"/>
          <w:spacing w:val="6"/>
          <w:kern w:val="0"/>
          <w:sz w:val="20"/>
          <w:szCs w:val="20"/>
        </w:rPr>
        <w:t>按照不同查询对象进行目录查询时满足以下要求：</w:t>
      </w:r>
    </w:p>
    <w:p w14:paraId="0202A242" w14:textId="77777777" w:rsidR="008859C0" w:rsidRPr="008859C0" w:rsidRDefault="008859C0" w:rsidP="008859C0">
      <w:pPr>
        <w:widowControl/>
        <w:spacing w:before="40" w:line="211" w:lineRule="auto"/>
        <w:ind w:right="22"/>
        <w:jc w:val="right"/>
        <w:rPr>
          <w:rFonts w:ascii="宋体" w:eastAsia="宋体" w:hAnsi="宋体" w:cs="宋体"/>
          <w:kern w:val="0"/>
          <w:sz w:val="24"/>
          <w:szCs w:val="24"/>
        </w:rPr>
      </w:pPr>
      <w:r w:rsidRPr="008859C0">
        <w:rPr>
          <w:rFonts w:ascii="Times New Roman" w:eastAsia="Times New Roman" w:hAnsi="Times New Roman" w:cs="Times New Roman"/>
          <w:spacing w:val="8"/>
          <w:kern w:val="0"/>
          <w:sz w:val="20"/>
          <w:szCs w:val="20"/>
        </w:rPr>
        <w:t xml:space="preserve">a)    </w:t>
      </w:r>
      <w:r w:rsidRPr="008859C0">
        <w:rPr>
          <w:rFonts w:ascii="宋体" w:eastAsia="宋体" w:hAnsi="宋体" w:cs="宋体"/>
          <w:spacing w:val="8"/>
          <w:kern w:val="0"/>
          <w:sz w:val="20"/>
          <w:szCs w:val="20"/>
        </w:rPr>
        <w:t>按照行政区域编码进行查询时，返回该行政区域目录项</w:t>
      </w:r>
      <w:r w:rsidRPr="008859C0">
        <w:rPr>
          <w:rFonts w:ascii="宋体" w:eastAsia="宋体" w:hAnsi="宋体" w:cs="宋体"/>
          <w:spacing w:val="7"/>
          <w:kern w:val="0"/>
          <w:sz w:val="20"/>
          <w:szCs w:val="20"/>
        </w:rPr>
        <w:t>及该行政区域下的行政区域、设备目</w:t>
      </w:r>
    </w:p>
    <w:p w14:paraId="3A176AB6" w14:textId="77777777" w:rsidR="008859C0" w:rsidRPr="008859C0" w:rsidRDefault="008859C0" w:rsidP="008859C0">
      <w:pPr>
        <w:widowControl/>
        <w:spacing w:before="134" w:line="218" w:lineRule="auto"/>
        <w:ind w:left="810"/>
        <w:jc w:val="left"/>
        <w:rPr>
          <w:rFonts w:ascii="宋体" w:eastAsia="宋体" w:hAnsi="宋体" w:cs="宋体"/>
          <w:kern w:val="0"/>
          <w:sz w:val="24"/>
          <w:szCs w:val="24"/>
        </w:rPr>
      </w:pPr>
      <w:r w:rsidRPr="008859C0">
        <w:rPr>
          <w:rFonts w:ascii="宋体" w:eastAsia="宋体" w:hAnsi="宋体" w:cs="宋体"/>
          <w:spacing w:val="-3"/>
          <w:kern w:val="0"/>
          <w:sz w:val="20"/>
          <w:szCs w:val="20"/>
        </w:rPr>
        <w:t>录项；</w:t>
      </w:r>
    </w:p>
    <w:p w14:paraId="2F658C75" w14:textId="77777777" w:rsidR="008859C0" w:rsidRPr="008859C0" w:rsidRDefault="008859C0" w:rsidP="008859C0">
      <w:pPr>
        <w:widowControl/>
        <w:spacing w:before="58" w:line="271" w:lineRule="auto"/>
        <w:ind w:left="809" w:hanging="41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b)     </w:t>
      </w:r>
      <w:r w:rsidRPr="008859C0">
        <w:rPr>
          <w:rFonts w:ascii="宋体" w:eastAsia="宋体" w:hAnsi="宋体" w:cs="宋体"/>
          <w:spacing w:val="-2"/>
          <w:kern w:val="0"/>
          <w:sz w:val="20"/>
          <w:szCs w:val="20"/>
        </w:rPr>
        <w:t>按照系统编码进行查询时，被查询系统返回本级和下级系统的系统、行政区划、业务分组、虚拟</w:t>
      </w:r>
      <w:r w:rsidRPr="008859C0">
        <w:rPr>
          <w:rFonts w:ascii="宋体" w:eastAsia="宋体" w:hAnsi="宋体" w:cs="宋体"/>
          <w:spacing w:val="11"/>
          <w:kern w:val="0"/>
          <w:sz w:val="20"/>
          <w:szCs w:val="20"/>
        </w:rPr>
        <w:t xml:space="preserve"> </w:t>
      </w:r>
      <w:r w:rsidRPr="008859C0">
        <w:rPr>
          <w:rFonts w:ascii="宋体" w:eastAsia="宋体" w:hAnsi="宋体" w:cs="宋体"/>
          <w:spacing w:val="-6"/>
          <w:kern w:val="0"/>
          <w:sz w:val="20"/>
          <w:szCs w:val="20"/>
        </w:rPr>
        <w:t>组织、设备目录项；</w:t>
      </w:r>
    </w:p>
    <w:p w14:paraId="65CA21CB" w14:textId="77777777" w:rsidR="008859C0" w:rsidRPr="008859C0" w:rsidRDefault="008859C0" w:rsidP="008859C0">
      <w:pPr>
        <w:widowControl/>
        <w:spacing w:before="89" w:line="211"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5"/>
          <w:kern w:val="0"/>
          <w:sz w:val="20"/>
          <w:szCs w:val="20"/>
        </w:rPr>
        <w:t xml:space="preserve">c)    </w:t>
      </w:r>
      <w:r w:rsidRPr="008859C0">
        <w:rPr>
          <w:rFonts w:ascii="宋体" w:eastAsia="宋体" w:hAnsi="宋体" w:cs="宋体"/>
          <w:spacing w:val="5"/>
          <w:kern w:val="0"/>
          <w:sz w:val="20"/>
          <w:szCs w:val="20"/>
        </w:rPr>
        <w:t>按照设备编码进行查询时，返回该</w:t>
      </w:r>
      <w:r w:rsidRPr="008859C0">
        <w:rPr>
          <w:rFonts w:ascii="宋体" w:eastAsia="宋体" w:hAnsi="宋体" w:cs="宋体"/>
          <w:spacing w:val="4"/>
          <w:kern w:val="0"/>
          <w:sz w:val="20"/>
          <w:szCs w:val="20"/>
        </w:rPr>
        <w:t>设备目录项及设备下属的设备目录项；</w:t>
      </w:r>
    </w:p>
    <w:p w14:paraId="167F58EB" w14:textId="77777777" w:rsidR="008859C0" w:rsidRPr="008859C0" w:rsidRDefault="008859C0" w:rsidP="008859C0">
      <w:pPr>
        <w:widowControl/>
        <w:spacing w:before="80" w:line="261" w:lineRule="auto"/>
        <w:ind w:left="399" w:right="5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d)    </w:t>
      </w:r>
      <w:r w:rsidRPr="008859C0">
        <w:rPr>
          <w:rFonts w:ascii="宋体" w:eastAsia="宋体" w:hAnsi="宋体" w:cs="宋体"/>
          <w:spacing w:val="2"/>
          <w:kern w:val="0"/>
          <w:sz w:val="20"/>
          <w:szCs w:val="20"/>
        </w:rPr>
        <w:t>按照业务分组进行查询时，返回该业务分组目录项及该业务分组下的虚拟组织、设备目录项；</w:t>
      </w:r>
      <w:r w:rsidRPr="008859C0">
        <w:rPr>
          <w:rFonts w:ascii="宋体" w:eastAsia="宋体" w:hAnsi="宋体" w:cs="宋体"/>
          <w:spacing w:val="18"/>
          <w:kern w:val="0"/>
          <w:sz w:val="20"/>
          <w:szCs w:val="20"/>
        </w:rPr>
        <w:t xml:space="preserve"> </w:t>
      </w:r>
      <w:r w:rsidRPr="008859C0">
        <w:rPr>
          <w:rFonts w:ascii="Times New Roman" w:eastAsia="Times New Roman" w:hAnsi="Times New Roman" w:cs="Times New Roman"/>
          <w:spacing w:val="3"/>
          <w:kern w:val="0"/>
          <w:sz w:val="20"/>
          <w:szCs w:val="20"/>
        </w:rPr>
        <w:t xml:space="preserve">e)    </w:t>
      </w:r>
      <w:r w:rsidRPr="008859C0">
        <w:rPr>
          <w:rFonts w:ascii="宋体" w:eastAsia="宋体" w:hAnsi="宋体" w:cs="宋体"/>
          <w:spacing w:val="3"/>
          <w:kern w:val="0"/>
          <w:sz w:val="20"/>
          <w:szCs w:val="20"/>
        </w:rPr>
        <w:t>按照虚拟组织进行查询时，返回该虚拟组织目录项及</w:t>
      </w:r>
      <w:r w:rsidRPr="008859C0">
        <w:rPr>
          <w:rFonts w:ascii="宋体" w:eastAsia="宋体" w:hAnsi="宋体" w:cs="宋体"/>
          <w:spacing w:val="2"/>
          <w:kern w:val="0"/>
          <w:sz w:val="20"/>
          <w:szCs w:val="20"/>
        </w:rPr>
        <w:t>该虚拟组织下的虚拟组织、设备目录项。</w:t>
      </w:r>
    </w:p>
    <w:p w14:paraId="2E82DFA0" w14:textId="77777777" w:rsidR="008859C0" w:rsidRPr="008859C0" w:rsidRDefault="008859C0" w:rsidP="008859C0">
      <w:pPr>
        <w:widowControl/>
        <w:spacing w:before="93" w:line="252" w:lineRule="auto"/>
        <w:ind w:left="668" w:right="21" w:hanging="309"/>
        <w:jc w:val="left"/>
        <w:rPr>
          <w:rFonts w:ascii="宋体" w:eastAsia="宋体" w:hAnsi="宋体" w:cs="宋体"/>
          <w:kern w:val="0"/>
          <w:sz w:val="24"/>
          <w:szCs w:val="24"/>
        </w:rPr>
      </w:pPr>
      <w:r w:rsidRPr="008859C0">
        <w:rPr>
          <w:rFonts w:ascii="宋体" w:eastAsia="宋体" w:hAnsi="宋体" w:cs="宋体"/>
          <w:spacing w:val="-19"/>
          <w:w w:val="97"/>
          <w:kern w:val="0"/>
          <w:sz w:val="20"/>
          <w:szCs w:val="20"/>
        </w:rPr>
        <w:t>注：下级平台通过业务分组操作可从特定业务角度制定一组虚拟组织，并可将摄像机划分到不同的虚拟组织中</w:t>
      </w:r>
      <w:r w:rsidRPr="008859C0">
        <w:rPr>
          <w:rFonts w:ascii="宋体" w:eastAsia="宋体" w:hAnsi="宋体" w:cs="宋体"/>
          <w:spacing w:val="-20"/>
          <w:w w:val="97"/>
          <w:kern w:val="0"/>
          <w:sz w:val="20"/>
          <w:szCs w:val="20"/>
        </w:rPr>
        <w:t>，在</w:t>
      </w:r>
      <w:r w:rsidRPr="008859C0">
        <w:rPr>
          <w:rFonts w:ascii="宋体" w:eastAsia="宋体" w:hAnsi="宋体" w:cs="宋体"/>
          <w:kern w:val="0"/>
          <w:sz w:val="20"/>
          <w:szCs w:val="20"/>
        </w:rPr>
        <w:t xml:space="preserve"> </w:t>
      </w:r>
      <w:r w:rsidRPr="008859C0">
        <w:rPr>
          <w:rFonts w:ascii="宋体" w:eastAsia="宋体" w:hAnsi="宋体" w:cs="宋体"/>
          <w:spacing w:val="-19"/>
          <w:w w:val="98"/>
          <w:kern w:val="0"/>
          <w:sz w:val="20"/>
          <w:szCs w:val="20"/>
        </w:rPr>
        <w:t>查询应答中通过业务分组、虚拟组织返回定义好的摄像机所属的业务组织</w:t>
      </w:r>
      <w:r w:rsidRPr="008859C0">
        <w:rPr>
          <w:rFonts w:ascii="宋体" w:eastAsia="宋体" w:hAnsi="宋体" w:cs="宋体"/>
          <w:spacing w:val="-20"/>
          <w:w w:val="98"/>
          <w:kern w:val="0"/>
          <w:sz w:val="20"/>
          <w:szCs w:val="20"/>
        </w:rPr>
        <w:t>结构。</w:t>
      </w:r>
    </w:p>
    <w:p w14:paraId="6DC9D610" w14:textId="77777777" w:rsidR="008859C0" w:rsidRPr="008859C0" w:rsidRDefault="008859C0" w:rsidP="008859C0">
      <w:pPr>
        <w:widowControl/>
        <w:spacing w:before="85" w:line="280" w:lineRule="auto"/>
        <w:ind w:right="2" w:firstLine="399"/>
        <w:rPr>
          <w:rFonts w:ascii="宋体" w:eastAsia="宋体" w:hAnsi="宋体" w:cs="宋体"/>
          <w:kern w:val="0"/>
          <w:sz w:val="24"/>
          <w:szCs w:val="24"/>
        </w:rPr>
      </w:pPr>
      <w:r w:rsidRPr="008859C0">
        <w:rPr>
          <w:rFonts w:ascii="宋体" w:eastAsia="宋体" w:hAnsi="宋体" w:cs="宋体"/>
          <w:spacing w:val="-11"/>
          <w:kern w:val="0"/>
          <w:sz w:val="20"/>
          <w:szCs w:val="20"/>
        </w:rPr>
        <w:t>行政区划、系统、设备、业务分组、虚拟组织目录项示例如下。其中，</w:t>
      </w:r>
      <w:r w:rsidRPr="008859C0">
        <w:rPr>
          <w:rFonts w:ascii="宋体" w:eastAsia="宋体" w:hAnsi="宋体" w:cs="宋体"/>
          <w:spacing w:val="-12"/>
          <w:kern w:val="0"/>
          <w:sz w:val="20"/>
          <w:szCs w:val="20"/>
        </w:rPr>
        <w:t>行政区划、系统、业务分组、虚拟</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组织目录项各字段应按照示例固定填写；设备目录项仅列举了</w:t>
      </w:r>
      <w:r w:rsidRPr="008859C0">
        <w:rPr>
          <w:rFonts w:ascii="宋体" w:eastAsia="宋体" w:hAnsi="宋体" w:cs="宋体"/>
          <w:spacing w:val="-46"/>
          <w:kern w:val="0"/>
          <w:sz w:val="20"/>
          <w:szCs w:val="20"/>
        </w:rPr>
        <w:t xml:space="preserve"> </w:t>
      </w:r>
      <w:r w:rsidRPr="008859C0">
        <w:rPr>
          <w:rFonts w:ascii="Times New Roman" w:eastAsia="Times New Roman" w:hAnsi="Times New Roman" w:cs="Times New Roman"/>
          <w:spacing w:val="2"/>
          <w:kern w:val="0"/>
          <w:sz w:val="20"/>
          <w:szCs w:val="20"/>
        </w:rPr>
        <w:t>A.2</w:t>
      </w:r>
      <w:r w:rsidRPr="008859C0">
        <w:rPr>
          <w:rFonts w:ascii="Times New Roman" w:eastAsia="Times New Roman" w:hAnsi="Times New Roman" w:cs="Times New Roman"/>
          <w:spacing w:val="1"/>
          <w:kern w:val="0"/>
          <w:sz w:val="20"/>
          <w:szCs w:val="20"/>
        </w:rPr>
        <w:t>.1.9</w:t>
      </w:r>
      <w:r w:rsidRPr="008859C0">
        <w:rPr>
          <w:rFonts w:ascii="宋体" w:eastAsia="宋体" w:hAnsi="宋体" w:cs="宋体"/>
          <w:spacing w:val="1"/>
          <w:kern w:val="0"/>
          <w:sz w:val="20"/>
          <w:szCs w:val="20"/>
        </w:rPr>
        <w:t>“目录项类型”中的必填字段，其</w:t>
      </w:r>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他选填字段应根据实际填写。业务分组、虚拟组织代表了摄像机的特定业务分组</w:t>
      </w:r>
      <w:r w:rsidRPr="008859C0">
        <w:rPr>
          <w:rFonts w:ascii="宋体" w:eastAsia="宋体" w:hAnsi="宋体" w:cs="宋体"/>
          <w:spacing w:val="2"/>
          <w:kern w:val="0"/>
          <w:sz w:val="20"/>
          <w:szCs w:val="20"/>
        </w:rPr>
        <w:t>下的组织结构，用于特</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3"/>
          <w:kern w:val="0"/>
          <w:sz w:val="20"/>
          <w:szCs w:val="20"/>
        </w:rPr>
        <w:t>定业务</w:t>
      </w:r>
      <w:proofErr w:type="gramEnd"/>
      <w:r w:rsidRPr="008859C0">
        <w:rPr>
          <w:rFonts w:ascii="宋体" w:eastAsia="宋体" w:hAnsi="宋体" w:cs="宋体"/>
          <w:spacing w:val="3"/>
          <w:kern w:val="0"/>
          <w:sz w:val="20"/>
          <w:szCs w:val="20"/>
        </w:rPr>
        <w:t>的设备</w:t>
      </w:r>
      <w:proofErr w:type="gramStart"/>
      <w:r w:rsidRPr="008859C0">
        <w:rPr>
          <w:rFonts w:ascii="宋体" w:eastAsia="宋体" w:hAnsi="宋体" w:cs="宋体"/>
          <w:spacing w:val="3"/>
          <w:kern w:val="0"/>
          <w:sz w:val="20"/>
          <w:szCs w:val="20"/>
        </w:rPr>
        <w:t>树组织</w:t>
      </w:r>
      <w:proofErr w:type="gramEnd"/>
      <w:r w:rsidRPr="008859C0">
        <w:rPr>
          <w:rFonts w:ascii="宋体" w:eastAsia="宋体" w:hAnsi="宋体" w:cs="宋体"/>
          <w:spacing w:val="3"/>
          <w:kern w:val="0"/>
          <w:sz w:val="20"/>
          <w:szCs w:val="20"/>
        </w:rPr>
        <w:t>展示。</w:t>
      </w:r>
    </w:p>
    <w:p w14:paraId="732614F4" w14:textId="77777777" w:rsidR="008859C0" w:rsidRPr="008859C0" w:rsidRDefault="008859C0" w:rsidP="008859C0">
      <w:pPr>
        <w:widowControl/>
        <w:spacing w:before="70" w:line="331"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5"/>
          <w:kern w:val="0"/>
          <w:position w:val="10"/>
          <w:sz w:val="20"/>
          <w:szCs w:val="20"/>
        </w:rPr>
        <w:t>a)</w:t>
      </w:r>
      <w:r w:rsidRPr="008859C0">
        <w:rPr>
          <w:rFonts w:ascii="Times New Roman" w:eastAsia="Times New Roman" w:hAnsi="Times New Roman" w:cs="Times New Roman"/>
          <w:spacing w:val="2"/>
          <w:kern w:val="0"/>
          <w:position w:val="10"/>
          <w:sz w:val="20"/>
          <w:szCs w:val="20"/>
        </w:rPr>
        <w:t xml:space="preserve">     </w:t>
      </w:r>
      <w:r w:rsidRPr="008859C0">
        <w:rPr>
          <w:rFonts w:ascii="宋体" w:eastAsia="宋体" w:hAnsi="宋体" w:cs="宋体"/>
          <w:spacing w:val="5"/>
          <w:kern w:val="0"/>
          <w:position w:val="10"/>
          <w:sz w:val="20"/>
          <w:szCs w:val="20"/>
        </w:rPr>
        <w:t>省级行政区划目录项</w:t>
      </w:r>
    </w:p>
    <w:p w14:paraId="16FEB946" w14:textId="77777777" w:rsidR="008859C0" w:rsidRPr="008859C0" w:rsidRDefault="008859C0" w:rsidP="008859C0">
      <w:pPr>
        <w:widowControl/>
        <w:spacing w:before="1" w:line="189"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(Item)</w:t>
      </w:r>
    </w:p>
    <w:p w14:paraId="451663CF" w14:textId="77777777" w:rsidR="008859C0" w:rsidRPr="008859C0" w:rsidRDefault="008859C0" w:rsidP="008859C0">
      <w:pPr>
        <w:widowControl/>
        <w:spacing w:before="136" w:line="192"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w:t>
      </w:r>
      <w:proofErr w:type="spellStart"/>
      <w:r w:rsidRPr="008859C0">
        <w:rPr>
          <w:rFonts w:ascii="Times New Roman" w:eastAsia="Times New Roman" w:hAnsi="Times New Roman" w:cs="Times New Roman"/>
          <w:spacing w:val="-1"/>
          <w:kern w:val="0"/>
          <w:sz w:val="20"/>
          <w:szCs w:val="20"/>
        </w:rPr>
        <w:t>DevicelD</w:t>
      </w:r>
      <w:proofErr w:type="spellEnd"/>
      <w:r w:rsidRPr="008859C0">
        <w:rPr>
          <w:rFonts w:ascii="Times New Roman" w:eastAsia="Times New Roman" w:hAnsi="Times New Roman" w:cs="Times New Roman"/>
          <w:spacing w:val="-1"/>
          <w:kern w:val="0"/>
          <w:sz w:val="20"/>
          <w:szCs w:val="20"/>
        </w:rPr>
        <w:t>&gt;11&lt;/</w:t>
      </w:r>
      <w:proofErr w:type="spellStart"/>
      <w:r w:rsidRPr="008859C0">
        <w:rPr>
          <w:rFonts w:ascii="Times New Roman" w:eastAsia="Times New Roman" w:hAnsi="Times New Roman" w:cs="Times New Roman"/>
          <w:spacing w:val="-1"/>
          <w:kern w:val="0"/>
          <w:sz w:val="20"/>
          <w:szCs w:val="20"/>
        </w:rPr>
        <w:t>DevicelD</w:t>
      </w:r>
      <w:proofErr w:type="spellEnd"/>
      <w:r w:rsidRPr="008859C0">
        <w:rPr>
          <w:rFonts w:ascii="Times New Roman" w:eastAsia="Times New Roman" w:hAnsi="Times New Roman" w:cs="Times New Roman"/>
          <w:spacing w:val="-1"/>
          <w:kern w:val="0"/>
          <w:sz w:val="20"/>
          <w:szCs w:val="20"/>
        </w:rPr>
        <w:t>)</w:t>
      </w:r>
    </w:p>
    <w:p w14:paraId="06FFCA94" w14:textId="77777777" w:rsidR="008859C0" w:rsidRPr="008859C0" w:rsidRDefault="008859C0" w:rsidP="008859C0">
      <w:pPr>
        <w:widowControl/>
        <w:spacing w:before="145" w:line="343" w:lineRule="exact"/>
        <w:ind w:left="810"/>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11"/>
          <w:sz w:val="20"/>
          <w:szCs w:val="20"/>
        </w:rPr>
        <w:t>&lt;</w:t>
      </w:r>
      <w:r w:rsidRPr="008859C0">
        <w:rPr>
          <w:rFonts w:ascii="Times New Roman" w:eastAsia="Times New Roman" w:hAnsi="Times New Roman" w:cs="Times New Roman"/>
          <w:kern w:val="0"/>
          <w:position w:val="11"/>
          <w:sz w:val="20"/>
          <w:szCs w:val="20"/>
        </w:rPr>
        <w:t>Name</w:t>
      </w:r>
      <w:r w:rsidRPr="008859C0">
        <w:rPr>
          <w:rFonts w:ascii="Times New Roman" w:eastAsia="Times New Roman" w:hAnsi="Times New Roman" w:cs="Times New Roman"/>
          <w:spacing w:val="3"/>
          <w:kern w:val="0"/>
          <w:position w:val="11"/>
          <w:sz w:val="20"/>
          <w:szCs w:val="20"/>
        </w:rPr>
        <w:t xml:space="preserve">) </w:t>
      </w:r>
      <w:r w:rsidRPr="008859C0">
        <w:rPr>
          <w:rFonts w:ascii="宋体" w:eastAsia="宋体" w:hAnsi="宋体" w:cs="宋体"/>
          <w:spacing w:val="3"/>
          <w:kern w:val="0"/>
          <w:position w:val="11"/>
          <w:sz w:val="20"/>
          <w:szCs w:val="20"/>
        </w:rPr>
        <w:t>北京市&lt;/</w:t>
      </w:r>
      <w:r w:rsidRPr="008859C0">
        <w:rPr>
          <w:rFonts w:ascii="Times New Roman" w:eastAsia="Times New Roman" w:hAnsi="Times New Roman" w:cs="Times New Roman"/>
          <w:kern w:val="0"/>
          <w:position w:val="11"/>
          <w:sz w:val="20"/>
          <w:szCs w:val="20"/>
        </w:rPr>
        <w:t>Name</w:t>
      </w:r>
      <w:r w:rsidRPr="008859C0">
        <w:rPr>
          <w:rFonts w:ascii="Times New Roman" w:eastAsia="Times New Roman" w:hAnsi="Times New Roman" w:cs="Times New Roman"/>
          <w:spacing w:val="3"/>
          <w:kern w:val="0"/>
          <w:position w:val="11"/>
          <w:sz w:val="20"/>
          <w:szCs w:val="20"/>
        </w:rPr>
        <w:t>&gt;</w:t>
      </w:r>
    </w:p>
    <w:p w14:paraId="1E0B4318" w14:textId="77777777" w:rsidR="008859C0" w:rsidRPr="008859C0" w:rsidRDefault="008859C0" w:rsidP="008859C0">
      <w:pPr>
        <w:widowControl/>
        <w:spacing w:before="1" w:line="228" w:lineRule="auto"/>
        <w:ind w:left="299"/>
        <w:jc w:val="left"/>
        <w:rPr>
          <w:rFonts w:ascii="宋体" w:eastAsia="宋体" w:hAnsi="宋体" w:cs="宋体"/>
          <w:kern w:val="0"/>
          <w:sz w:val="24"/>
          <w:szCs w:val="24"/>
        </w:rPr>
      </w:pPr>
      <w:r w:rsidRPr="008859C0">
        <w:rPr>
          <w:rFonts w:ascii="宋体" w:eastAsia="宋体" w:hAnsi="宋体" w:cs="宋体"/>
          <w:spacing w:val="-5"/>
          <w:kern w:val="0"/>
          <w:sz w:val="20"/>
          <w:szCs w:val="20"/>
        </w:rPr>
        <w:t>〈</w:t>
      </w:r>
      <w:r w:rsidRPr="008859C0">
        <w:rPr>
          <w:rFonts w:ascii="Times New Roman" w:eastAsia="Times New Roman" w:hAnsi="Times New Roman" w:cs="Times New Roman"/>
          <w:spacing w:val="-5"/>
          <w:kern w:val="0"/>
          <w:sz w:val="20"/>
          <w:szCs w:val="20"/>
        </w:rPr>
        <w:t>/Item</w:t>
      </w:r>
      <w:r w:rsidRPr="008859C0">
        <w:rPr>
          <w:rFonts w:ascii="宋体" w:eastAsia="宋体" w:hAnsi="宋体" w:cs="宋体"/>
          <w:spacing w:val="-5"/>
          <w:kern w:val="0"/>
          <w:sz w:val="20"/>
          <w:szCs w:val="20"/>
        </w:rPr>
        <w:t>〉</w:t>
      </w:r>
    </w:p>
    <w:p w14:paraId="3119B375" w14:textId="77777777" w:rsidR="008859C0" w:rsidRPr="008859C0" w:rsidRDefault="008859C0" w:rsidP="008859C0">
      <w:pPr>
        <w:widowControl/>
        <w:spacing w:before="58" w:line="344"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7"/>
          <w:kern w:val="0"/>
          <w:position w:val="11"/>
          <w:sz w:val="20"/>
          <w:szCs w:val="20"/>
        </w:rPr>
        <w:t xml:space="preserve">b)    </w:t>
      </w:r>
      <w:r w:rsidRPr="008859C0">
        <w:rPr>
          <w:rFonts w:ascii="宋体" w:eastAsia="宋体" w:hAnsi="宋体" w:cs="宋体"/>
          <w:spacing w:val="7"/>
          <w:kern w:val="0"/>
          <w:position w:val="11"/>
          <w:sz w:val="20"/>
          <w:szCs w:val="20"/>
        </w:rPr>
        <w:t>市级行政区划目录项</w:t>
      </w:r>
    </w:p>
    <w:p w14:paraId="42064AC6" w14:textId="77777777" w:rsidR="008859C0" w:rsidRPr="008859C0" w:rsidRDefault="008859C0" w:rsidP="008859C0">
      <w:pPr>
        <w:widowControl/>
        <w:spacing w:before="100" w:beforeAutospacing="1" w:after="100" w:afterAutospacing="1"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&lt;Item</w:t>
      </w:r>
      <w:r w:rsidRPr="008859C0">
        <w:rPr>
          <w:rFonts w:ascii="宋体" w:eastAsia="宋体" w:hAnsi="宋体" w:cs="宋体"/>
          <w:spacing w:val="-1"/>
          <w:kern w:val="0"/>
          <w:sz w:val="20"/>
          <w:szCs w:val="20"/>
        </w:rPr>
        <w:t>〉</w:t>
      </w:r>
    </w:p>
    <w:p w14:paraId="066F5B69" w14:textId="77777777" w:rsidR="008859C0" w:rsidRPr="008859C0" w:rsidRDefault="008859C0" w:rsidP="008859C0">
      <w:pPr>
        <w:widowControl/>
        <w:spacing w:before="78" w:line="192"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w:t>
      </w:r>
      <w:proofErr w:type="spellStart"/>
      <w:r w:rsidRPr="008859C0">
        <w:rPr>
          <w:rFonts w:ascii="Times New Roman" w:eastAsia="Times New Roman" w:hAnsi="Times New Roman" w:cs="Times New Roman"/>
          <w:spacing w:val="-1"/>
          <w:kern w:val="0"/>
          <w:sz w:val="20"/>
          <w:szCs w:val="20"/>
        </w:rPr>
        <w:t>DevicelD</w:t>
      </w:r>
      <w:proofErr w:type="spellEnd"/>
      <w:r w:rsidRPr="008859C0">
        <w:rPr>
          <w:rFonts w:ascii="Times New Roman" w:eastAsia="Times New Roman" w:hAnsi="Times New Roman" w:cs="Times New Roman"/>
          <w:spacing w:val="-1"/>
          <w:kern w:val="0"/>
          <w:sz w:val="20"/>
          <w:szCs w:val="20"/>
        </w:rPr>
        <w:t>&gt;1101&lt;/</w:t>
      </w:r>
      <w:proofErr w:type="spellStart"/>
      <w:r w:rsidRPr="008859C0">
        <w:rPr>
          <w:rFonts w:ascii="Times New Roman" w:eastAsia="Times New Roman" w:hAnsi="Times New Roman" w:cs="Times New Roman"/>
          <w:spacing w:val="-1"/>
          <w:kern w:val="0"/>
          <w:sz w:val="20"/>
          <w:szCs w:val="20"/>
        </w:rPr>
        <w:t>DevicelD</w:t>
      </w:r>
      <w:proofErr w:type="spellEnd"/>
      <w:r w:rsidRPr="008859C0">
        <w:rPr>
          <w:rFonts w:ascii="Times New Roman" w:eastAsia="Times New Roman" w:hAnsi="Times New Roman" w:cs="Times New Roman"/>
          <w:spacing w:val="-1"/>
          <w:kern w:val="0"/>
          <w:sz w:val="20"/>
          <w:szCs w:val="20"/>
        </w:rPr>
        <w:t>)</w:t>
      </w:r>
    </w:p>
    <w:p w14:paraId="79127793" w14:textId="77777777" w:rsidR="008859C0" w:rsidRPr="008859C0" w:rsidRDefault="008859C0" w:rsidP="008859C0">
      <w:pPr>
        <w:widowControl/>
        <w:spacing w:before="156" w:line="322" w:lineRule="exact"/>
        <w:ind w:left="810"/>
        <w:jc w:val="left"/>
        <w:rPr>
          <w:rFonts w:ascii="宋体" w:eastAsia="宋体" w:hAnsi="宋体" w:cs="宋体"/>
          <w:kern w:val="0"/>
          <w:sz w:val="24"/>
          <w:szCs w:val="24"/>
        </w:rPr>
      </w:pPr>
      <w:r w:rsidRPr="008859C0">
        <w:rPr>
          <w:rFonts w:ascii="Times New Roman" w:eastAsia="Times New Roman" w:hAnsi="Times New Roman" w:cs="Times New Roman"/>
          <w:spacing w:val="4"/>
          <w:kern w:val="0"/>
          <w:position w:val="9"/>
          <w:sz w:val="20"/>
          <w:szCs w:val="20"/>
        </w:rPr>
        <w:t>&lt;</w:t>
      </w:r>
      <w:r w:rsidRPr="008859C0">
        <w:rPr>
          <w:rFonts w:ascii="Times New Roman" w:eastAsia="Times New Roman" w:hAnsi="Times New Roman" w:cs="Times New Roman"/>
          <w:kern w:val="0"/>
          <w:position w:val="9"/>
          <w:sz w:val="20"/>
          <w:szCs w:val="20"/>
        </w:rPr>
        <w:t>Name</w:t>
      </w:r>
      <w:r w:rsidRPr="008859C0">
        <w:rPr>
          <w:rFonts w:ascii="Times New Roman" w:eastAsia="Times New Roman" w:hAnsi="Times New Roman" w:cs="Times New Roman"/>
          <w:spacing w:val="4"/>
          <w:kern w:val="0"/>
          <w:position w:val="9"/>
          <w:sz w:val="20"/>
          <w:szCs w:val="20"/>
        </w:rPr>
        <w:t>&gt;</w:t>
      </w:r>
      <w:r w:rsidRPr="008859C0">
        <w:rPr>
          <w:rFonts w:ascii="宋体" w:eastAsia="宋体" w:hAnsi="宋体" w:cs="宋体"/>
          <w:spacing w:val="4"/>
          <w:kern w:val="0"/>
          <w:position w:val="9"/>
          <w:sz w:val="20"/>
          <w:szCs w:val="20"/>
        </w:rPr>
        <w:t>市辖区&lt;/</w:t>
      </w:r>
      <w:r w:rsidRPr="008859C0">
        <w:rPr>
          <w:rFonts w:ascii="Times New Roman" w:eastAsia="Times New Roman" w:hAnsi="Times New Roman" w:cs="Times New Roman"/>
          <w:kern w:val="0"/>
          <w:position w:val="9"/>
          <w:sz w:val="20"/>
          <w:szCs w:val="20"/>
        </w:rPr>
        <w:t>Name</w:t>
      </w:r>
      <w:r w:rsidRPr="008859C0">
        <w:rPr>
          <w:rFonts w:ascii="宋体" w:eastAsia="宋体" w:hAnsi="宋体" w:cs="宋体"/>
          <w:spacing w:val="4"/>
          <w:kern w:val="0"/>
          <w:position w:val="9"/>
          <w:sz w:val="20"/>
          <w:szCs w:val="20"/>
        </w:rPr>
        <w:t>〉</w:t>
      </w:r>
    </w:p>
    <w:p w14:paraId="54823797" w14:textId="77777777" w:rsidR="008859C0" w:rsidRPr="008859C0" w:rsidRDefault="008859C0" w:rsidP="008859C0">
      <w:pPr>
        <w:widowControl/>
        <w:spacing w:before="1" w:line="228" w:lineRule="auto"/>
        <w:ind w:left="299"/>
        <w:jc w:val="left"/>
        <w:rPr>
          <w:rFonts w:ascii="宋体" w:eastAsia="宋体" w:hAnsi="宋体" w:cs="宋体"/>
          <w:kern w:val="0"/>
          <w:sz w:val="24"/>
          <w:szCs w:val="24"/>
        </w:rPr>
      </w:pPr>
      <w:r w:rsidRPr="008859C0">
        <w:rPr>
          <w:rFonts w:ascii="宋体" w:eastAsia="宋体" w:hAnsi="宋体" w:cs="宋体"/>
          <w:spacing w:val="-5"/>
          <w:kern w:val="0"/>
          <w:sz w:val="20"/>
          <w:szCs w:val="20"/>
        </w:rPr>
        <w:t>〈</w:t>
      </w:r>
      <w:r w:rsidRPr="008859C0">
        <w:rPr>
          <w:rFonts w:ascii="Times New Roman" w:eastAsia="Times New Roman" w:hAnsi="Times New Roman" w:cs="Times New Roman"/>
          <w:spacing w:val="-5"/>
          <w:kern w:val="0"/>
          <w:sz w:val="20"/>
          <w:szCs w:val="20"/>
        </w:rPr>
        <w:t>/Item</w:t>
      </w:r>
      <w:r w:rsidRPr="008859C0">
        <w:rPr>
          <w:rFonts w:ascii="宋体" w:eastAsia="宋体" w:hAnsi="宋体" w:cs="宋体"/>
          <w:spacing w:val="-5"/>
          <w:kern w:val="0"/>
          <w:sz w:val="20"/>
          <w:szCs w:val="20"/>
        </w:rPr>
        <w:t>〉</w:t>
      </w:r>
    </w:p>
    <w:p w14:paraId="229B78FE" w14:textId="77777777" w:rsidR="008859C0" w:rsidRPr="008859C0" w:rsidRDefault="008859C0" w:rsidP="008859C0">
      <w:pPr>
        <w:widowControl/>
        <w:spacing w:before="58" w:line="331"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10"/>
          <w:sz w:val="20"/>
          <w:szCs w:val="20"/>
        </w:rPr>
        <w:lastRenderedPageBreak/>
        <w:t xml:space="preserve">c)     </w:t>
      </w:r>
      <w:r w:rsidRPr="008859C0">
        <w:rPr>
          <w:rFonts w:ascii="宋体" w:eastAsia="宋体" w:hAnsi="宋体" w:cs="宋体"/>
          <w:spacing w:val="3"/>
          <w:kern w:val="0"/>
          <w:position w:val="10"/>
          <w:sz w:val="20"/>
          <w:szCs w:val="20"/>
        </w:rPr>
        <w:t>区县级行政区划目录项</w:t>
      </w:r>
    </w:p>
    <w:p w14:paraId="417D79A5" w14:textId="77777777" w:rsidR="008859C0" w:rsidRPr="008859C0" w:rsidRDefault="008859C0" w:rsidP="008859C0">
      <w:pPr>
        <w:widowControl/>
        <w:spacing w:before="100" w:beforeAutospacing="1" w:after="100" w:afterAutospacing="1" w:line="189"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&lt;Item)</w:t>
      </w:r>
    </w:p>
    <w:p w14:paraId="05B092D3" w14:textId="77777777" w:rsidR="008859C0" w:rsidRPr="008859C0" w:rsidRDefault="008859C0" w:rsidP="008859C0">
      <w:pPr>
        <w:widowControl/>
        <w:spacing w:before="126" w:line="372" w:lineRule="exact"/>
        <w:ind w:left="710"/>
        <w:jc w:val="left"/>
        <w:rPr>
          <w:rFonts w:ascii="宋体" w:eastAsia="宋体" w:hAnsi="宋体" w:cs="宋体"/>
          <w:kern w:val="0"/>
          <w:sz w:val="24"/>
          <w:szCs w:val="24"/>
        </w:rPr>
      </w:pPr>
      <w:proofErr w:type="gramStart"/>
      <w:r w:rsidRPr="008859C0">
        <w:rPr>
          <w:rFonts w:ascii="宋体" w:eastAsia="宋体" w:hAnsi="宋体" w:cs="宋体"/>
          <w:spacing w:val="-1"/>
          <w:kern w:val="0"/>
          <w:position w:val="13"/>
          <w:sz w:val="20"/>
          <w:szCs w:val="20"/>
        </w:rPr>
        <w:t>〈</w:t>
      </w:r>
      <w:proofErr w:type="spellStart"/>
      <w:proofErr w:type="gramEnd"/>
      <w:r w:rsidRPr="008859C0">
        <w:rPr>
          <w:rFonts w:ascii="Times New Roman" w:eastAsia="Times New Roman" w:hAnsi="Times New Roman" w:cs="Times New Roman"/>
          <w:spacing w:val="-1"/>
          <w:kern w:val="0"/>
          <w:position w:val="13"/>
          <w:sz w:val="20"/>
          <w:szCs w:val="20"/>
        </w:rPr>
        <w:t>DevicelD</w:t>
      </w:r>
      <w:proofErr w:type="spellEnd"/>
      <w:r w:rsidRPr="008859C0">
        <w:rPr>
          <w:rFonts w:ascii="Times New Roman" w:eastAsia="Times New Roman" w:hAnsi="Times New Roman" w:cs="Times New Roman"/>
          <w:spacing w:val="-1"/>
          <w:kern w:val="0"/>
          <w:position w:val="13"/>
          <w:sz w:val="20"/>
          <w:szCs w:val="20"/>
        </w:rPr>
        <w:t>&gt;110101&lt;/</w:t>
      </w:r>
      <w:proofErr w:type="spellStart"/>
      <w:r w:rsidRPr="008859C0">
        <w:rPr>
          <w:rFonts w:ascii="Times New Roman" w:eastAsia="Times New Roman" w:hAnsi="Times New Roman" w:cs="Times New Roman"/>
          <w:spacing w:val="-1"/>
          <w:kern w:val="0"/>
          <w:position w:val="13"/>
          <w:sz w:val="20"/>
          <w:szCs w:val="20"/>
        </w:rPr>
        <w:t>Dev</w:t>
      </w:r>
      <w:r w:rsidRPr="008859C0">
        <w:rPr>
          <w:rFonts w:ascii="Times New Roman" w:eastAsia="Times New Roman" w:hAnsi="Times New Roman" w:cs="Times New Roman"/>
          <w:spacing w:val="-2"/>
          <w:kern w:val="0"/>
          <w:position w:val="13"/>
          <w:sz w:val="20"/>
          <w:szCs w:val="20"/>
        </w:rPr>
        <w:t>iceID</w:t>
      </w:r>
      <w:proofErr w:type="spellEnd"/>
      <w:r w:rsidRPr="008859C0">
        <w:rPr>
          <w:rFonts w:ascii="Times New Roman" w:eastAsia="Times New Roman" w:hAnsi="Times New Roman" w:cs="Times New Roman"/>
          <w:spacing w:val="-2"/>
          <w:kern w:val="0"/>
          <w:position w:val="13"/>
          <w:sz w:val="20"/>
          <w:szCs w:val="20"/>
        </w:rPr>
        <w:t>)</w:t>
      </w:r>
    </w:p>
    <w:p w14:paraId="61FD60FF" w14:textId="77777777" w:rsidR="008859C0" w:rsidRPr="008859C0" w:rsidRDefault="008859C0" w:rsidP="008859C0">
      <w:pPr>
        <w:widowControl/>
        <w:spacing w:before="100" w:beforeAutospacing="1" w:after="100" w:afterAutospacing="1" w:line="218"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&lt;</w:t>
      </w:r>
      <w:r w:rsidRPr="008859C0">
        <w:rPr>
          <w:rFonts w:ascii="Times New Roman" w:eastAsia="Times New Roman" w:hAnsi="Times New Roman" w:cs="Times New Roman"/>
          <w:kern w:val="0"/>
          <w:sz w:val="20"/>
          <w:szCs w:val="20"/>
        </w:rPr>
        <w:t>Name</w:t>
      </w:r>
      <w:r w:rsidRPr="008859C0">
        <w:rPr>
          <w:rFonts w:ascii="Times New Roman" w:eastAsia="Times New Roman" w:hAnsi="Times New Roman" w:cs="Times New Roman"/>
          <w:spacing w:val="4"/>
          <w:kern w:val="0"/>
          <w:sz w:val="20"/>
          <w:szCs w:val="20"/>
        </w:rPr>
        <w:t>&gt;</w:t>
      </w:r>
      <w:r w:rsidRPr="008859C0">
        <w:rPr>
          <w:rFonts w:ascii="宋体" w:eastAsia="宋体" w:hAnsi="宋体" w:cs="宋体"/>
          <w:spacing w:val="4"/>
          <w:kern w:val="0"/>
          <w:sz w:val="20"/>
          <w:szCs w:val="20"/>
        </w:rPr>
        <w:t>东城区&lt;/</w:t>
      </w:r>
      <w:r w:rsidRPr="008859C0">
        <w:rPr>
          <w:rFonts w:ascii="Times New Roman" w:eastAsia="Times New Roman" w:hAnsi="Times New Roman" w:cs="Times New Roman"/>
          <w:kern w:val="0"/>
          <w:sz w:val="20"/>
          <w:szCs w:val="20"/>
        </w:rPr>
        <w:t>Name</w:t>
      </w:r>
      <w:r w:rsidRPr="008859C0">
        <w:rPr>
          <w:rFonts w:ascii="宋体" w:eastAsia="宋体" w:hAnsi="宋体" w:cs="宋体"/>
          <w:spacing w:val="4"/>
          <w:kern w:val="0"/>
          <w:sz w:val="20"/>
          <w:szCs w:val="20"/>
        </w:rPr>
        <w:t>〉</w:t>
      </w:r>
    </w:p>
    <w:p w14:paraId="507F0741" w14:textId="77777777" w:rsidR="008859C0" w:rsidRPr="008859C0" w:rsidRDefault="008859C0" w:rsidP="008859C0">
      <w:pPr>
        <w:widowControl/>
        <w:spacing w:before="84" w:line="228" w:lineRule="auto"/>
        <w:ind w:left="299"/>
        <w:jc w:val="left"/>
        <w:rPr>
          <w:rFonts w:ascii="宋体" w:eastAsia="宋体" w:hAnsi="宋体" w:cs="宋体"/>
          <w:kern w:val="0"/>
          <w:sz w:val="24"/>
          <w:szCs w:val="24"/>
        </w:rPr>
      </w:pPr>
      <w:r w:rsidRPr="008859C0">
        <w:rPr>
          <w:rFonts w:ascii="宋体" w:eastAsia="宋体" w:hAnsi="宋体" w:cs="宋体"/>
          <w:spacing w:val="-5"/>
          <w:kern w:val="0"/>
          <w:sz w:val="20"/>
          <w:szCs w:val="20"/>
        </w:rPr>
        <w:t>〈</w:t>
      </w:r>
      <w:r w:rsidRPr="008859C0">
        <w:rPr>
          <w:rFonts w:ascii="Times New Roman" w:eastAsia="Times New Roman" w:hAnsi="Times New Roman" w:cs="Times New Roman"/>
          <w:spacing w:val="-5"/>
          <w:kern w:val="0"/>
          <w:sz w:val="20"/>
          <w:szCs w:val="20"/>
        </w:rPr>
        <w:t>/Item</w:t>
      </w:r>
      <w:r w:rsidRPr="008859C0">
        <w:rPr>
          <w:rFonts w:ascii="宋体" w:eastAsia="宋体" w:hAnsi="宋体" w:cs="宋体"/>
          <w:spacing w:val="-5"/>
          <w:kern w:val="0"/>
          <w:sz w:val="20"/>
          <w:szCs w:val="20"/>
        </w:rPr>
        <w:t>〉</w:t>
      </w:r>
    </w:p>
    <w:p w14:paraId="344622AE" w14:textId="77777777" w:rsidR="008859C0" w:rsidRPr="008859C0" w:rsidRDefault="008859C0" w:rsidP="008859C0">
      <w:pPr>
        <w:widowControl/>
        <w:spacing w:before="28" w:line="375"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5"/>
          <w:kern w:val="0"/>
          <w:position w:val="13"/>
          <w:sz w:val="20"/>
          <w:szCs w:val="20"/>
        </w:rPr>
        <w:t>d)</w:t>
      </w:r>
      <w:r w:rsidRPr="008859C0">
        <w:rPr>
          <w:rFonts w:ascii="Times New Roman" w:eastAsia="Times New Roman" w:hAnsi="Times New Roman" w:cs="Times New Roman"/>
          <w:spacing w:val="12"/>
          <w:kern w:val="0"/>
          <w:position w:val="13"/>
          <w:sz w:val="20"/>
          <w:szCs w:val="20"/>
        </w:rPr>
        <w:t xml:space="preserve">    </w:t>
      </w:r>
      <w:r w:rsidRPr="008859C0">
        <w:rPr>
          <w:rFonts w:ascii="宋体" w:eastAsia="宋体" w:hAnsi="宋体" w:cs="宋体"/>
          <w:spacing w:val="5"/>
          <w:kern w:val="0"/>
          <w:position w:val="13"/>
          <w:sz w:val="20"/>
          <w:szCs w:val="20"/>
        </w:rPr>
        <w:t>基层接入单位行政区划目录项</w:t>
      </w:r>
    </w:p>
    <w:p w14:paraId="01AD2D6E" w14:textId="77777777" w:rsidR="008859C0" w:rsidRPr="008859C0" w:rsidRDefault="008859C0" w:rsidP="008859C0">
      <w:pPr>
        <w:widowControl/>
        <w:spacing w:before="100" w:beforeAutospacing="1" w:after="100" w:afterAutospacing="1"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&lt;Item</w:t>
      </w:r>
      <w:r w:rsidRPr="008859C0">
        <w:rPr>
          <w:rFonts w:ascii="宋体" w:eastAsia="宋体" w:hAnsi="宋体" w:cs="宋体"/>
          <w:spacing w:val="-1"/>
          <w:kern w:val="0"/>
          <w:sz w:val="20"/>
          <w:szCs w:val="20"/>
        </w:rPr>
        <w:t>〉</w:t>
      </w:r>
    </w:p>
    <w:p w14:paraId="6BB47B9F" w14:textId="77777777" w:rsidR="008859C0" w:rsidRPr="008859C0" w:rsidRDefault="008859C0" w:rsidP="008859C0">
      <w:pPr>
        <w:widowControl/>
        <w:spacing w:before="79" w:line="317" w:lineRule="exact"/>
        <w:ind w:left="810"/>
        <w:jc w:val="left"/>
        <w:rPr>
          <w:rFonts w:ascii="宋体" w:eastAsia="宋体" w:hAnsi="宋体" w:cs="宋体"/>
          <w:kern w:val="0"/>
          <w:sz w:val="24"/>
          <w:szCs w:val="24"/>
        </w:rPr>
      </w:pPr>
      <w:r w:rsidRPr="008859C0">
        <w:rPr>
          <w:rFonts w:ascii="Times New Roman" w:eastAsia="Times New Roman" w:hAnsi="Times New Roman" w:cs="Times New Roman"/>
          <w:kern w:val="0"/>
          <w:position w:val="8"/>
          <w:sz w:val="20"/>
          <w:szCs w:val="20"/>
        </w:rPr>
        <w:t>&lt;</w:t>
      </w:r>
      <w:proofErr w:type="spellStart"/>
      <w:r w:rsidRPr="008859C0">
        <w:rPr>
          <w:rFonts w:ascii="Times New Roman" w:eastAsia="Times New Roman" w:hAnsi="Times New Roman" w:cs="Times New Roman"/>
          <w:kern w:val="0"/>
          <w:position w:val="8"/>
          <w:sz w:val="20"/>
          <w:szCs w:val="20"/>
        </w:rPr>
        <w:t>DevicelD</w:t>
      </w:r>
      <w:proofErr w:type="spellEnd"/>
      <w:r w:rsidRPr="008859C0">
        <w:rPr>
          <w:rFonts w:ascii="Times New Roman" w:eastAsia="Times New Roman" w:hAnsi="Times New Roman" w:cs="Times New Roman"/>
          <w:kern w:val="0"/>
          <w:position w:val="8"/>
          <w:sz w:val="20"/>
          <w:szCs w:val="20"/>
        </w:rPr>
        <w:t>&gt;11010101&lt;/</w:t>
      </w:r>
      <w:proofErr w:type="spellStart"/>
      <w:r w:rsidRPr="008859C0">
        <w:rPr>
          <w:rFonts w:ascii="Times New Roman" w:eastAsia="Times New Roman" w:hAnsi="Times New Roman" w:cs="Times New Roman"/>
          <w:kern w:val="0"/>
          <w:position w:val="8"/>
          <w:sz w:val="20"/>
          <w:szCs w:val="20"/>
        </w:rPr>
        <w:t>De</w:t>
      </w:r>
      <w:r w:rsidRPr="008859C0">
        <w:rPr>
          <w:rFonts w:ascii="Times New Roman" w:eastAsia="Times New Roman" w:hAnsi="Times New Roman" w:cs="Times New Roman"/>
          <w:spacing w:val="-1"/>
          <w:kern w:val="0"/>
          <w:position w:val="8"/>
          <w:sz w:val="20"/>
          <w:szCs w:val="20"/>
        </w:rPr>
        <w:t>viceID</w:t>
      </w:r>
      <w:proofErr w:type="spellEnd"/>
      <w:r w:rsidRPr="008859C0">
        <w:rPr>
          <w:rFonts w:ascii="宋体" w:eastAsia="宋体" w:hAnsi="宋体" w:cs="宋体"/>
          <w:spacing w:val="-1"/>
          <w:kern w:val="0"/>
          <w:position w:val="8"/>
          <w:sz w:val="20"/>
          <w:szCs w:val="20"/>
        </w:rPr>
        <w:t>》</w:t>
      </w:r>
    </w:p>
    <w:p w14:paraId="05F7787B" w14:textId="77777777" w:rsidR="008859C0" w:rsidRPr="008859C0" w:rsidRDefault="008859C0" w:rsidP="008859C0">
      <w:pPr>
        <w:widowControl/>
        <w:spacing w:before="100" w:beforeAutospacing="1" w:after="100" w:afterAutospacing="1" w:line="211" w:lineRule="auto"/>
        <w:ind w:left="81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&lt;</w:t>
      </w:r>
      <w:r w:rsidRPr="008859C0">
        <w:rPr>
          <w:rFonts w:ascii="Times New Roman" w:eastAsia="Times New Roman" w:hAnsi="Times New Roman" w:cs="Times New Roman"/>
          <w:kern w:val="0"/>
          <w:sz w:val="20"/>
          <w:szCs w:val="20"/>
        </w:rPr>
        <w:t>Name</w:t>
      </w:r>
      <w:r w:rsidRPr="008859C0">
        <w:rPr>
          <w:rFonts w:ascii="Times New Roman" w:eastAsia="Times New Roman" w:hAnsi="Times New Roman" w:cs="Times New Roman"/>
          <w:spacing w:val="6"/>
          <w:kern w:val="0"/>
          <w:sz w:val="20"/>
          <w:szCs w:val="20"/>
        </w:rPr>
        <w:t>&gt;</w:t>
      </w:r>
      <w:r w:rsidRPr="008859C0">
        <w:rPr>
          <w:rFonts w:ascii="宋体" w:eastAsia="宋体" w:hAnsi="宋体" w:cs="宋体"/>
          <w:spacing w:val="6"/>
          <w:kern w:val="0"/>
          <w:sz w:val="20"/>
          <w:szCs w:val="20"/>
        </w:rPr>
        <w:t>东华门派出所&lt;/</w:t>
      </w:r>
      <w:r w:rsidRPr="008859C0">
        <w:rPr>
          <w:rFonts w:ascii="Times New Roman" w:eastAsia="Times New Roman" w:hAnsi="Times New Roman" w:cs="Times New Roman"/>
          <w:kern w:val="0"/>
          <w:sz w:val="20"/>
          <w:szCs w:val="20"/>
        </w:rPr>
        <w:t>Name</w:t>
      </w:r>
      <w:r w:rsidRPr="008859C0">
        <w:rPr>
          <w:rFonts w:ascii="Times New Roman" w:eastAsia="Times New Roman" w:hAnsi="Times New Roman" w:cs="Times New Roman"/>
          <w:spacing w:val="6"/>
          <w:kern w:val="0"/>
          <w:sz w:val="20"/>
          <w:szCs w:val="20"/>
        </w:rPr>
        <w:t>)</w:t>
      </w:r>
    </w:p>
    <w:p w14:paraId="01D5B884" w14:textId="77777777" w:rsidR="008859C0" w:rsidRPr="008859C0" w:rsidRDefault="008859C0" w:rsidP="008859C0">
      <w:pPr>
        <w:widowControl/>
        <w:spacing w:before="105"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&lt;/Item</w:t>
      </w:r>
      <w:r w:rsidRPr="008859C0">
        <w:rPr>
          <w:rFonts w:ascii="宋体" w:eastAsia="宋体" w:hAnsi="宋体" w:cs="宋体"/>
          <w:spacing w:val="-1"/>
          <w:kern w:val="0"/>
          <w:sz w:val="20"/>
          <w:szCs w:val="20"/>
        </w:rPr>
        <w:t>〉</w:t>
      </w:r>
    </w:p>
    <w:p w14:paraId="7F144B68" w14:textId="77777777" w:rsidR="008859C0" w:rsidRPr="008859C0" w:rsidRDefault="008859C0" w:rsidP="008859C0">
      <w:pPr>
        <w:widowControl/>
        <w:spacing w:before="76" w:line="334" w:lineRule="exact"/>
        <w:ind w:left="399"/>
        <w:jc w:val="left"/>
        <w:rPr>
          <w:rFonts w:ascii="宋体" w:eastAsia="宋体" w:hAnsi="宋体" w:cs="宋体"/>
          <w:kern w:val="0"/>
          <w:sz w:val="24"/>
          <w:szCs w:val="24"/>
        </w:rPr>
      </w:pPr>
      <w:r w:rsidRPr="008859C0">
        <w:rPr>
          <w:rFonts w:ascii="Times New Roman" w:eastAsia="Times New Roman" w:hAnsi="Times New Roman" w:cs="Times New Roman"/>
          <w:spacing w:val="4"/>
          <w:kern w:val="0"/>
          <w:position w:val="10"/>
          <w:sz w:val="20"/>
          <w:szCs w:val="20"/>
        </w:rPr>
        <w:t>e)</w:t>
      </w:r>
      <w:r w:rsidRPr="008859C0">
        <w:rPr>
          <w:rFonts w:ascii="Times New Roman" w:eastAsia="Times New Roman" w:hAnsi="Times New Roman" w:cs="Times New Roman"/>
          <w:spacing w:val="1"/>
          <w:kern w:val="0"/>
          <w:position w:val="10"/>
          <w:sz w:val="20"/>
          <w:szCs w:val="20"/>
        </w:rPr>
        <w:t xml:space="preserve">     </w:t>
      </w:r>
      <w:r w:rsidRPr="008859C0">
        <w:rPr>
          <w:rFonts w:ascii="宋体" w:eastAsia="宋体" w:hAnsi="宋体" w:cs="宋体"/>
          <w:spacing w:val="4"/>
          <w:kern w:val="0"/>
          <w:position w:val="10"/>
          <w:sz w:val="20"/>
          <w:szCs w:val="20"/>
        </w:rPr>
        <w:t>系统目录项</w:t>
      </w:r>
    </w:p>
    <w:p w14:paraId="489DE279" w14:textId="77777777" w:rsidR="008859C0" w:rsidRPr="008859C0" w:rsidRDefault="008859C0" w:rsidP="008859C0">
      <w:pPr>
        <w:widowControl/>
        <w:spacing w:before="1"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0"/>
          <w:szCs w:val="20"/>
        </w:rPr>
        <w:t>&lt;Item</w:t>
      </w:r>
      <w:r w:rsidRPr="008859C0">
        <w:rPr>
          <w:rFonts w:ascii="宋体" w:eastAsia="宋体" w:hAnsi="宋体" w:cs="宋体"/>
          <w:spacing w:val="-1"/>
          <w:kern w:val="0"/>
          <w:sz w:val="20"/>
          <w:szCs w:val="20"/>
        </w:rPr>
        <w:t>〉</w:t>
      </w:r>
    </w:p>
    <w:p w14:paraId="6C0618F1" w14:textId="77777777" w:rsidR="008859C0" w:rsidRPr="008859C0" w:rsidRDefault="008859C0" w:rsidP="008859C0">
      <w:pPr>
        <w:widowControl/>
        <w:spacing w:line="228"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40F7BF5A"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104" w:name="bookmark107"/>
      <w:bookmarkEnd w:id="104"/>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7B74A573" w14:textId="77777777" w:rsidR="008859C0" w:rsidRPr="008859C0" w:rsidRDefault="008859C0" w:rsidP="008859C0">
      <w:pPr>
        <w:widowControl/>
        <w:spacing w:before="281" w:line="334" w:lineRule="exact"/>
        <w:ind w:left="830"/>
        <w:jc w:val="left"/>
        <w:rPr>
          <w:rFonts w:ascii="宋体" w:eastAsia="宋体" w:hAnsi="宋体" w:cs="宋体"/>
          <w:kern w:val="0"/>
          <w:sz w:val="24"/>
          <w:szCs w:val="24"/>
        </w:rPr>
      </w:pPr>
      <w:proofErr w:type="gramStart"/>
      <w:r w:rsidRPr="008859C0">
        <w:rPr>
          <w:rFonts w:ascii="Times New Roman" w:eastAsia="Times New Roman" w:hAnsi="Times New Roman" w:cs="Times New Roman"/>
          <w:spacing w:val="6"/>
          <w:kern w:val="0"/>
          <w:position w:val="9"/>
          <w:szCs w:val="21"/>
        </w:rPr>
        <w:t>&lt;!-</w:t>
      </w:r>
      <w:proofErr w:type="gramEnd"/>
      <w:r w:rsidRPr="008859C0">
        <w:rPr>
          <w:rFonts w:ascii="Times New Roman" w:eastAsia="Times New Roman" w:hAnsi="Times New Roman" w:cs="Times New Roman"/>
          <w:kern w:val="0"/>
          <w:position w:val="9"/>
          <w:szCs w:val="21"/>
        </w:rPr>
        <w:t>ID</w:t>
      </w:r>
      <w:r w:rsidRPr="008859C0">
        <w:rPr>
          <w:rFonts w:ascii="Times New Roman" w:eastAsia="Times New Roman" w:hAnsi="Times New Roman" w:cs="Times New Roman"/>
          <w:spacing w:val="6"/>
          <w:kern w:val="0"/>
          <w:position w:val="9"/>
          <w:szCs w:val="21"/>
        </w:rPr>
        <w:t xml:space="preserve">     </w:t>
      </w:r>
      <w:r w:rsidRPr="008859C0">
        <w:rPr>
          <w:rFonts w:ascii="宋体" w:eastAsia="宋体" w:hAnsi="宋体" w:cs="宋体"/>
          <w:spacing w:val="6"/>
          <w:kern w:val="0"/>
          <w:position w:val="9"/>
          <w:szCs w:val="21"/>
        </w:rPr>
        <w:t>编码11-13位采用200标识系统</w:t>
      </w:r>
      <w:r w:rsidRPr="008859C0">
        <w:rPr>
          <w:rFonts w:ascii="宋体" w:eastAsia="宋体" w:hAnsi="宋体" w:cs="宋体"/>
          <w:spacing w:val="-38"/>
          <w:kern w:val="0"/>
          <w:position w:val="9"/>
          <w:szCs w:val="21"/>
        </w:rPr>
        <w:t xml:space="preserve"> </w:t>
      </w:r>
      <w:r w:rsidRPr="008859C0">
        <w:rPr>
          <w:rFonts w:ascii="Times New Roman" w:eastAsia="Times New Roman" w:hAnsi="Times New Roman" w:cs="Times New Roman"/>
          <w:kern w:val="0"/>
          <w:position w:val="9"/>
          <w:szCs w:val="21"/>
        </w:rPr>
        <w:t>ID</w:t>
      </w:r>
      <w:r w:rsidRPr="008859C0">
        <w:rPr>
          <w:rFonts w:ascii="Times New Roman" w:eastAsia="Times New Roman" w:hAnsi="Times New Roman" w:cs="Times New Roman"/>
          <w:spacing w:val="-9"/>
          <w:kern w:val="0"/>
          <w:position w:val="9"/>
          <w:szCs w:val="21"/>
        </w:rPr>
        <w:t xml:space="preserve"> </w:t>
      </w:r>
      <w:r w:rsidRPr="008859C0">
        <w:rPr>
          <w:rFonts w:ascii="宋体" w:eastAsia="宋体" w:hAnsi="宋体" w:cs="宋体"/>
          <w:spacing w:val="6"/>
          <w:kern w:val="0"/>
          <w:position w:val="9"/>
          <w:szCs w:val="21"/>
        </w:rPr>
        <w:t>类型</w:t>
      </w:r>
      <w:r w:rsidRPr="008859C0">
        <w:rPr>
          <w:rFonts w:ascii="宋体" w:eastAsia="宋体" w:hAnsi="宋体" w:cs="宋体"/>
          <w:spacing w:val="-54"/>
          <w:kern w:val="0"/>
          <w:position w:val="9"/>
          <w:szCs w:val="21"/>
        </w:rPr>
        <w:t xml:space="preserve"> </w:t>
      </w:r>
      <w:r w:rsidRPr="008859C0">
        <w:rPr>
          <w:rFonts w:ascii="宋体" w:eastAsia="宋体" w:hAnsi="宋体" w:cs="宋体"/>
          <w:spacing w:val="6"/>
          <w:kern w:val="0"/>
          <w:position w:val="9"/>
          <w:szCs w:val="21"/>
        </w:rPr>
        <w:t>-</w:t>
      </w:r>
      <w:r w:rsidRPr="008859C0">
        <w:rPr>
          <w:rFonts w:ascii="宋体" w:eastAsia="宋体" w:hAnsi="宋体" w:cs="宋体"/>
          <w:spacing w:val="-51"/>
          <w:kern w:val="0"/>
          <w:position w:val="9"/>
          <w:szCs w:val="21"/>
        </w:rPr>
        <w:t xml:space="preserve"> </w:t>
      </w:r>
      <w:r w:rsidRPr="008859C0">
        <w:rPr>
          <w:rFonts w:ascii="宋体" w:eastAsia="宋体" w:hAnsi="宋体" w:cs="宋体"/>
          <w:spacing w:val="6"/>
          <w:kern w:val="0"/>
          <w:position w:val="9"/>
          <w:szCs w:val="21"/>
        </w:rPr>
        <w:t>)</w:t>
      </w:r>
    </w:p>
    <w:p w14:paraId="44FC311A" w14:textId="77777777" w:rsidR="008859C0" w:rsidRPr="008859C0" w:rsidRDefault="008859C0" w:rsidP="008859C0">
      <w:pPr>
        <w:widowControl/>
        <w:spacing w:before="100" w:beforeAutospacing="1" w:after="100" w:afterAutospacing="1" w:line="220" w:lineRule="auto"/>
        <w:ind w:left="830"/>
        <w:jc w:val="left"/>
        <w:rPr>
          <w:rFonts w:ascii="宋体" w:eastAsia="宋体" w:hAnsi="宋体" w:cs="宋体"/>
          <w:kern w:val="0"/>
          <w:sz w:val="24"/>
          <w:szCs w:val="24"/>
        </w:rPr>
      </w:pPr>
      <w:r w:rsidRPr="008859C0">
        <w:rPr>
          <w:rFonts w:ascii="宋体" w:eastAsia="宋体" w:hAnsi="宋体" w:cs="宋体"/>
          <w:spacing w:val="-3"/>
          <w:kern w:val="0"/>
          <w:szCs w:val="21"/>
        </w:rPr>
        <w:t>(</w:t>
      </w:r>
      <w:proofErr w:type="spellStart"/>
      <w:r w:rsidRPr="008859C0">
        <w:rPr>
          <w:rFonts w:ascii="宋体" w:eastAsia="宋体" w:hAnsi="宋体" w:cs="宋体"/>
          <w:spacing w:val="-3"/>
          <w:kern w:val="0"/>
          <w:szCs w:val="21"/>
        </w:rPr>
        <w:t>DeviceID</w:t>
      </w:r>
      <w:proofErr w:type="spellEnd"/>
      <w:r w:rsidRPr="008859C0">
        <w:rPr>
          <w:rFonts w:ascii="宋体" w:eastAsia="宋体" w:hAnsi="宋体" w:cs="宋体"/>
          <w:spacing w:val="-3"/>
          <w:kern w:val="0"/>
          <w:szCs w:val="21"/>
        </w:rPr>
        <w:t>&gt;11010100002000000001&lt;/</w:t>
      </w:r>
      <w:proofErr w:type="spellStart"/>
      <w:r w:rsidRPr="008859C0">
        <w:rPr>
          <w:rFonts w:ascii="宋体" w:eastAsia="宋体" w:hAnsi="宋体" w:cs="宋体"/>
          <w:spacing w:val="-3"/>
          <w:kern w:val="0"/>
          <w:szCs w:val="21"/>
        </w:rPr>
        <w:t>Dev</w:t>
      </w:r>
      <w:r w:rsidRPr="008859C0">
        <w:rPr>
          <w:rFonts w:ascii="宋体" w:eastAsia="宋体" w:hAnsi="宋体" w:cs="宋体"/>
          <w:spacing w:val="-4"/>
          <w:kern w:val="0"/>
          <w:szCs w:val="21"/>
        </w:rPr>
        <w:t>icelD</w:t>
      </w:r>
      <w:proofErr w:type="spellEnd"/>
      <w:r w:rsidRPr="008859C0">
        <w:rPr>
          <w:rFonts w:ascii="宋体" w:eastAsia="宋体" w:hAnsi="宋体" w:cs="宋体"/>
          <w:spacing w:val="-4"/>
          <w:kern w:val="0"/>
          <w:szCs w:val="21"/>
        </w:rPr>
        <w:t>)</w:t>
      </w:r>
    </w:p>
    <w:p w14:paraId="19F483E5" w14:textId="77777777" w:rsidR="008859C0" w:rsidRPr="008859C0" w:rsidRDefault="008859C0" w:rsidP="008859C0">
      <w:pPr>
        <w:widowControl/>
        <w:spacing w:before="50"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&lt;Name) </w:t>
      </w:r>
      <w:r w:rsidRPr="008859C0">
        <w:rPr>
          <w:rFonts w:ascii="宋体" w:eastAsia="宋体" w:hAnsi="宋体" w:cs="宋体"/>
          <w:kern w:val="0"/>
          <w:szCs w:val="21"/>
        </w:rPr>
        <w:t>东城区平台&lt;/</w:t>
      </w:r>
      <w:r w:rsidRPr="008859C0">
        <w:rPr>
          <w:rFonts w:ascii="Times New Roman" w:eastAsia="Times New Roman" w:hAnsi="Times New Roman" w:cs="Times New Roman"/>
          <w:kern w:val="0"/>
          <w:szCs w:val="21"/>
        </w:rPr>
        <w:t>Name)</w:t>
      </w:r>
    </w:p>
    <w:p w14:paraId="5474ACAD" w14:textId="77777777" w:rsidR="008859C0" w:rsidRPr="008859C0" w:rsidRDefault="008859C0" w:rsidP="008859C0">
      <w:pPr>
        <w:widowControl/>
        <w:spacing w:before="78"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&lt;Manufacturer) </w:t>
      </w:r>
      <w:r w:rsidRPr="008859C0">
        <w:rPr>
          <w:rFonts w:ascii="宋体" w:eastAsia="宋体" w:hAnsi="宋体" w:cs="宋体"/>
          <w:spacing w:val="-1"/>
          <w:kern w:val="0"/>
          <w:szCs w:val="21"/>
        </w:rPr>
        <w:t>平台厂商&lt;/</w:t>
      </w:r>
      <w:r w:rsidRPr="008859C0">
        <w:rPr>
          <w:rFonts w:ascii="Times New Roman" w:eastAsia="Times New Roman" w:hAnsi="Times New Roman" w:cs="Times New Roman"/>
          <w:spacing w:val="-1"/>
          <w:kern w:val="0"/>
          <w:szCs w:val="21"/>
        </w:rPr>
        <w:t>Manufacturer)</w:t>
      </w:r>
    </w:p>
    <w:p w14:paraId="1B114370" w14:textId="77777777" w:rsidR="008859C0" w:rsidRPr="008859C0" w:rsidRDefault="008859C0" w:rsidP="008859C0">
      <w:pPr>
        <w:widowControl/>
        <w:spacing w:before="78"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&lt;Model)</w:t>
      </w:r>
      <w:r w:rsidRPr="008859C0">
        <w:rPr>
          <w:rFonts w:ascii="宋体" w:eastAsia="宋体" w:hAnsi="宋体" w:cs="宋体"/>
          <w:spacing w:val="-1"/>
          <w:kern w:val="0"/>
          <w:szCs w:val="21"/>
        </w:rPr>
        <w:t>平台型号&lt;/</w:t>
      </w:r>
      <w:r w:rsidRPr="008859C0">
        <w:rPr>
          <w:rFonts w:ascii="Times New Roman" w:eastAsia="Times New Roman" w:hAnsi="Times New Roman" w:cs="Times New Roman"/>
          <w:spacing w:val="-1"/>
          <w:kern w:val="0"/>
          <w:szCs w:val="21"/>
        </w:rPr>
        <w:t>Model</w:t>
      </w:r>
      <w:r w:rsidRPr="008859C0">
        <w:rPr>
          <w:rFonts w:ascii="宋体" w:eastAsia="宋体" w:hAnsi="宋体" w:cs="宋体"/>
          <w:spacing w:val="-1"/>
          <w:kern w:val="0"/>
          <w:szCs w:val="21"/>
        </w:rPr>
        <w:t>〉</w:t>
      </w:r>
    </w:p>
    <w:p w14:paraId="0054EA52" w14:textId="77777777" w:rsidR="008859C0" w:rsidRPr="008859C0" w:rsidRDefault="008859C0" w:rsidP="008859C0">
      <w:pPr>
        <w:widowControl/>
        <w:spacing w:before="112"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&lt;</w:t>
      </w:r>
      <w:proofErr w:type="spellStart"/>
      <w:r w:rsidRPr="008859C0">
        <w:rPr>
          <w:rFonts w:ascii="Times New Roman" w:eastAsia="Times New Roman" w:hAnsi="Times New Roman" w:cs="Times New Roman"/>
          <w:spacing w:val="-2"/>
          <w:kern w:val="0"/>
          <w:sz w:val="24"/>
          <w:szCs w:val="24"/>
        </w:rPr>
        <w:t>CivilCode</w:t>
      </w:r>
      <w:proofErr w:type="spellEnd"/>
      <w:r w:rsidRPr="008859C0">
        <w:rPr>
          <w:rFonts w:ascii="Times New Roman" w:eastAsia="Times New Roman" w:hAnsi="Times New Roman" w:cs="Times New Roman"/>
          <w:spacing w:val="-2"/>
          <w:kern w:val="0"/>
          <w:sz w:val="24"/>
          <w:szCs w:val="24"/>
        </w:rPr>
        <w:t>&gt;110101&lt;/</w:t>
      </w:r>
      <w:proofErr w:type="spellStart"/>
      <w:r w:rsidRPr="008859C0">
        <w:rPr>
          <w:rFonts w:ascii="Times New Roman" w:eastAsia="Times New Roman" w:hAnsi="Times New Roman" w:cs="Times New Roman"/>
          <w:spacing w:val="-2"/>
          <w:kern w:val="0"/>
          <w:sz w:val="24"/>
          <w:szCs w:val="24"/>
        </w:rPr>
        <w:t>CivilCode</w:t>
      </w:r>
      <w:proofErr w:type="spellEnd"/>
      <w:r w:rsidRPr="008859C0">
        <w:rPr>
          <w:rFonts w:ascii="Times New Roman" w:eastAsia="Times New Roman" w:hAnsi="Times New Roman" w:cs="Times New Roman"/>
          <w:spacing w:val="-2"/>
          <w:kern w:val="0"/>
          <w:sz w:val="24"/>
          <w:szCs w:val="24"/>
        </w:rPr>
        <w:t>)</w:t>
      </w:r>
    </w:p>
    <w:p w14:paraId="54ADFBF8" w14:textId="77777777" w:rsidR="008859C0" w:rsidRPr="008859C0" w:rsidRDefault="008859C0" w:rsidP="008859C0">
      <w:pPr>
        <w:widowControl/>
        <w:spacing w:before="118" w:line="328"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Cs w:val="21"/>
        </w:rPr>
        <w:t>&lt;Address&gt;</w:t>
      </w:r>
      <w:r w:rsidRPr="008859C0">
        <w:rPr>
          <w:rFonts w:ascii="宋体" w:eastAsia="宋体" w:hAnsi="宋体" w:cs="宋体"/>
          <w:spacing w:val="-1"/>
          <w:kern w:val="0"/>
          <w:position w:val="8"/>
          <w:szCs w:val="21"/>
        </w:rPr>
        <w:t>平台安装地址&lt;/</w:t>
      </w:r>
      <w:r w:rsidRPr="008859C0">
        <w:rPr>
          <w:rFonts w:ascii="Times New Roman" w:eastAsia="Times New Roman" w:hAnsi="Times New Roman" w:cs="Times New Roman"/>
          <w:spacing w:val="-1"/>
          <w:kern w:val="0"/>
          <w:position w:val="8"/>
          <w:szCs w:val="21"/>
        </w:rPr>
        <w:t>Addres</w:t>
      </w:r>
      <w:r w:rsidRPr="008859C0">
        <w:rPr>
          <w:rFonts w:ascii="Times New Roman" w:eastAsia="Times New Roman" w:hAnsi="Times New Roman" w:cs="Times New Roman"/>
          <w:spacing w:val="-2"/>
          <w:kern w:val="0"/>
          <w:position w:val="8"/>
          <w:szCs w:val="21"/>
        </w:rPr>
        <w:t>s&gt;</w:t>
      </w:r>
    </w:p>
    <w:p w14:paraId="31A82B11" w14:textId="77777777" w:rsidR="008859C0" w:rsidRPr="008859C0" w:rsidRDefault="008859C0" w:rsidP="008859C0">
      <w:pPr>
        <w:widowControl/>
        <w:spacing w:before="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&lt;RegisterWay&gt;1&lt;/Regi</w:t>
      </w:r>
      <w:r w:rsidRPr="008859C0">
        <w:rPr>
          <w:rFonts w:ascii="Times New Roman" w:eastAsia="Times New Roman" w:hAnsi="Times New Roman" w:cs="Times New Roman"/>
          <w:spacing w:val="-1"/>
          <w:kern w:val="0"/>
          <w:sz w:val="24"/>
          <w:szCs w:val="24"/>
        </w:rPr>
        <w:t>sterWay)</w:t>
      </w:r>
    </w:p>
    <w:p w14:paraId="1B890877" w14:textId="77777777" w:rsidR="008859C0" w:rsidRPr="008859C0" w:rsidRDefault="008859C0" w:rsidP="008859C0">
      <w:pPr>
        <w:widowControl/>
        <w:spacing w:before="127" w:line="320" w:lineRule="exact"/>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&lt;Secrecy&gt;0&lt;/Secrecy)</w:t>
      </w:r>
    </w:p>
    <w:p w14:paraId="7316762C" w14:textId="77777777" w:rsidR="008859C0" w:rsidRPr="008859C0" w:rsidRDefault="008859C0" w:rsidP="008859C0">
      <w:pPr>
        <w:widowControl/>
        <w:spacing w:before="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&lt;Status&gt;ON&lt;/Status)</w:t>
      </w:r>
    </w:p>
    <w:p w14:paraId="3FC077FC" w14:textId="77777777" w:rsidR="008859C0" w:rsidRPr="008859C0" w:rsidRDefault="008859C0" w:rsidP="008859C0">
      <w:pPr>
        <w:widowControl/>
        <w:spacing w:before="209"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&lt;/Item&gt;</w:t>
      </w:r>
    </w:p>
    <w:p w14:paraId="55C7DE14" w14:textId="77777777" w:rsidR="008859C0" w:rsidRPr="008859C0" w:rsidRDefault="008859C0" w:rsidP="008859C0">
      <w:pPr>
        <w:widowControl/>
        <w:spacing w:before="83"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f)</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2"/>
          <w:kern w:val="0"/>
          <w:szCs w:val="21"/>
        </w:rPr>
        <w:t>业务分组目录项</w:t>
      </w:r>
    </w:p>
    <w:p w14:paraId="6F9F95CE" w14:textId="77777777" w:rsidR="008859C0" w:rsidRPr="008859C0" w:rsidRDefault="008859C0" w:rsidP="008859C0">
      <w:pPr>
        <w:widowControl/>
        <w:spacing w:before="102" w:after="100" w:afterAutospacing="1" w:line="264" w:lineRule="auto"/>
        <w:ind w:firstLine="400"/>
        <w:jc w:val="left"/>
        <w:rPr>
          <w:rFonts w:ascii="宋体" w:eastAsia="宋体" w:hAnsi="宋体" w:cs="宋体"/>
          <w:kern w:val="0"/>
          <w:sz w:val="24"/>
          <w:szCs w:val="24"/>
        </w:rPr>
      </w:pPr>
      <w:r w:rsidRPr="008859C0">
        <w:rPr>
          <w:rFonts w:ascii="宋体" w:eastAsia="宋体" w:hAnsi="宋体" w:cs="宋体"/>
          <w:spacing w:val="-2"/>
          <w:kern w:val="0"/>
          <w:szCs w:val="21"/>
        </w:rPr>
        <w:t>业务分组根据特定的业务需求制定，</w:t>
      </w:r>
      <w:r w:rsidRPr="008859C0">
        <w:rPr>
          <w:rFonts w:ascii="宋体" w:eastAsia="宋体" w:hAnsi="宋体" w:cs="宋体"/>
          <w:spacing w:val="64"/>
          <w:kern w:val="0"/>
          <w:szCs w:val="21"/>
        </w:rPr>
        <w:t xml:space="preserve"> </w:t>
      </w:r>
      <w:r w:rsidRPr="008859C0">
        <w:rPr>
          <w:rFonts w:ascii="宋体" w:eastAsia="宋体" w:hAnsi="宋体" w:cs="宋体"/>
          <w:spacing w:val="-2"/>
          <w:kern w:val="0"/>
          <w:szCs w:val="21"/>
        </w:rPr>
        <w:t>一个业务分组包含一组特定的虚拟组织，不包含</w:t>
      </w:r>
      <w:proofErr w:type="gramStart"/>
      <w:r w:rsidRPr="008859C0">
        <w:rPr>
          <w:rFonts w:ascii="宋体" w:eastAsia="宋体" w:hAnsi="宋体" w:cs="宋体"/>
          <w:spacing w:val="-2"/>
          <w:kern w:val="0"/>
          <w:szCs w:val="21"/>
        </w:rPr>
        <w:t>子业务</w:t>
      </w:r>
      <w:proofErr w:type="gramEnd"/>
      <w:r w:rsidRPr="008859C0">
        <w:rPr>
          <w:rFonts w:ascii="宋体" w:eastAsia="宋体" w:hAnsi="宋体" w:cs="宋体"/>
          <w:spacing w:val="-2"/>
          <w:kern w:val="0"/>
          <w:szCs w:val="21"/>
        </w:rPr>
        <w:t>分</w:t>
      </w:r>
      <w:r w:rsidRPr="008859C0">
        <w:rPr>
          <w:rFonts w:ascii="宋体" w:eastAsia="宋体" w:hAnsi="宋体" w:cs="宋体"/>
          <w:kern w:val="0"/>
          <w:szCs w:val="21"/>
        </w:rPr>
        <w:t xml:space="preserve"> </w:t>
      </w:r>
      <w:r w:rsidRPr="008859C0">
        <w:rPr>
          <w:rFonts w:ascii="宋体" w:eastAsia="宋体" w:hAnsi="宋体" w:cs="宋体"/>
          <w:spacing w:val="-3"/>
          <w:kern w:val="0"/>
          <w:szCs w:val="21"/>
        </w:rPr>
        <w:t>组，虚拟组织下可划分子虚拟组织并可挂接设备，业务分组、虚拟组织、设备间</w:t>
      </w:r>
      <w:r w:rsidRPr="008859C0">
        <w:rPr>
          <w:rFonts w:ascii="宋体" w:eastAsia="宋体" w:hAnsi="宋体" w:cs="宋体"/>
          <w:spacing w:val="-4"/>
          <w:kern w:val="0"/>
          <w:szCs w:val="21"/>
        </w:rPr>
        <w:t>为以业务分组为根节</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点，虚拟组织为分支节点，设备为叶节点的树状层次关系。</w:t>
      </w:r>
    </w:p>
    <w:p w14:paraId="5842F94B" w14:textId="77777777" w:rsidR="008859C0" w:rsidRPr="008859C0" w:rsidRDefault="008859C0" w:rsidP="008859C0">
      <w:pPr>
        <w:widowControl/>
        <w:spacing w:before="71"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&lt;Item)</w:t>
      </w:r>
    </w:p>
    <w:p w14:paraId="1C629D05" w14:textId="77777777" w:rsidR="008859C0" w:rsidRPr="008859C0" w:rsidRDefault="008859C0" w:rsidP="008859C0">
      <w:pPr>
        <w:widowControl/>
        <w:spacing w:before="158" w:line="247" w:lineRule="auto"/>
        <w:ind w:left="830" w:right="694" w:hanging="105"/>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w:t>
      </w:r>
      <w:proofErr w:type="gramEnd"/>
      <w:r w:rsidRPr="008859C0">
        <w:rPr>
          <w:rFonts w:ascii="宋体" w:eastAsia="宋体" w:hAnsi="宋体" w:cs="宋体"/>
          <w:spacing w:val="4"/>
          <w:kern w:val="0"/>
          <w:szCs w:val="21"/>
        </w:rPr>
        <w:t>!-业务分组标识，编码采用</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4"/>
          <w:kern w:val="0"/>
          <w:szCs w:val="21"/>
        </w:rPr>
        <w:t>E.1</w:t>
      </w:r>
      <w:r w:rsidRPr="008859C0">
        <w:rPr>
          <w:rFonts w:ascii="Times New Roman" w:eastAsia="Times New Roman" w:hAnsi="Times New Roman" w:cs="Times New Roman"/>
          <w:spacing w:val="16"/>
          <w:w w:val="101"/>
          <w:kern w:val="0"/>
          <w:szCs w:val="21"/>
        </w:rPr>
        <w:t xml:space="preserve"> </w:t>
      </w:r>
      <w:r w:rsidRPr="008859C0">
        <w:rPr>
          <w:rFonts w:ascii="宋体" w:eastAsia="宋体" w:hAnsi="宋体" w:cs="宋体"/>
          <w:spacing w:val="4"/>
          <w:kern w:val="0"/>
          <w:szCs w:val="21"/>
        </w:rPr>
        <w:t>中的20位</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格式，扩展215类型代表业务分组-)</w:t>
      </w:r>
      <w:r w:rsidRPr="008859C0">
        <w:rPr>
          <w:rFonts w:ascii="宋体" w:eastAsia="宋体" w:hAnsi="宋体" w:cs="宋体"/>
          <w:kern w:val="0"/>
          <w:szCs w:val="21"/>
        </w:rPr>
        <w:t xml:space="preserve"> </w:t>
      </w:r>
      <w:r w:rsidRPr="008859C0">
        <w:rPr>
          <w:rFonts w:ascii="宋体" w:eastAsia="宋体" w:hAnsi="宋体" w:cs="宋体"/>
          <w:spacing w:val="-3"/>
          <w:kern w:val="0"/>
          <w:szCs w:val="21"/>
        </w:rPr>
        <w:t>&lt;</w:t>
      </w:r>
      <w:proofErr w:type="spellStart"/>
      <w:r w:rsidRPr="008859C0">
        <w:rPr>
          <w:rFonts w:ascii="宋体" w:eastAsia="宋体" w:hAnsi="宋体" w:cs="宋体"/>
          <w:spacing w:val="-3"/>
          <w:kern w:val="0"/>
          <w:szCs w:val="21"/>
        </w:rPr>
        <w:t>DevicelD</w:t>
      </w:r>
      <w:proofErr w:type="spellEnd"/>
      <w:r w:rsidRPr="008859C0">
        <w:rPr>
          <w:rFonts w:ascii="宋体" w:eastAsia="宋体" w:hAnsi="宋体" w:cs="宋体"/>
          <w:spacing w:val="-3"/>
          <w:kern w:val="0"/>
          <w:szCs w:val="21"/>
        </w:rPr>
        <w:t>&gt;11010100002150000001&lt;/</w:t>
      </w:r>
      <w:proofErr w:type="spellStart"/>
      <w:r w:rsidRPr="008859C0">
        <w:rPr>
          <w:rFonts w:ascii="宋体" w:eastAsia="宋体" w:hAnsi="宋体" w:cs="宋体"/>
          <w:spacing w:val="-3"/>
          <w:kern w:val="0"/>
          <w:szCs w:val="21"/>
        </w:rPr>
        <w:t>Dev</w:t>
      </w:r>
      <w:r w:rsidRPr="008859C0">
        <w:rPr>
          <w:rFonts w:ascii="宋体" w:eastAsia="宋体" w:hAnsi="宋体" w:cs="宋体"/>
          <w:spacing w:val="-4"/>
          <w:kern w:val="0"/>
          <w:szCs w:val="21"/>
        </w:rPr>
        <w:t>icelD</w:t>
      </w:r>
      <w:proofErr w:type="spellEnd"/>
      <w:r w:rsidRPr="008859C0">
        <w:rPr>
          <w:rFonts w:ascii="宋体" w:eastAsia="宋体" w:hAnsi="宋体" w:cs="宋体"/>
          <w:spacing w:val="-4"/>
          <w:kern w:val="0"/>
          <w:szCs w:val="21"/>
        </w:rPr>
        <w:t>)</w:t>
      </w:r>
    </w:p>
    <w:p w14:paraId="0E2E9C71" w14:textId="77777777" w:rsidR="008859C0" w:rsidRPr="008859C0" w:rsidRDefault="008859C0" w:rsidP="008859C0">
      <w:pPr>
        <w:widowControl/>
        <w:spacing w:before="30" w:line="343" w:lineRule="exact"/>
        <w:ind w:left="830"/>
        <w:jc w:val="left"/>
        <w:rPr>
          <w:rFonts w:ascii="宋体" w:eastAsia="宋体" w:hAnsi="宋体" w:cs="宋体"/>
          <w:kern w:val="0"/>
          <w:sz w:val="24"/>
          <w:szCs w:val="24"/>
        </w:rPr>
      </w:pPr>
      <w:r w:rsidRPr="008859C0">
        <w:rPr>
          <w:rFonts w:ascii="Times New Roman" w:eastAsia="Times New Roman" w:hAnsi="Times New Roman" w:cs="Times New Roman"/>
          <w:kern w:val="0"/>
          <w:position w:val="10"/>
          <w:szCs w:val="21"/>
        </w:rPr>
        <w:t xml:space="preserve">&lt;Name) </w:t>
      </w:r>
      <w:r w:rsidRPr="008859C0">
        <w:rPr>
          <w:rFonts w:ascii="宋体" w:eastAsia="宋体" w:hAnsi="宋体" w:cs="宋体"/>
          <w:kern w:val="0"/>
          <w:position w:val="10"/>
          <w:szCs w:val="21"/>
        </w:rPr>
        <w:t>业务分组名称&lt;/</w:t>
      </w:r>
      <w:r w:rsidRPr="008859C0">
        <w:rPr>
          <w:rFonts w:ascii="Times New Roman" w:eastAsia="Times New Roman" w:hAnsi="Times New Roman" w:cs="Times New Roman"/>
          <w:kern w:val="0"/>
          <w:position w:val="10"/>
          <w:szCs w:val="21"/>
        </w:rPr>
        <w:t>Name)</w:t>
      </w:r>
    </w:p>
    <w:p w14:paraId="2D344370" w14:textId="77777777" w:rsidR="008859C0" w:rsidRPr="008859C0" w:rsidRDefault="008859C0" w:rsidP="008859C0">
      <w:pPr>
        <w:widowControl/>
        <w:spacing w:before="100" w:beforeAutospacing="1" w:after="100" w:afterAutospacing="1" w:line="189"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CivilCode</w:t>
      </w:r>
      <w:proofErr w:type="spellEnd"/>
      <w:r w:rsidRPr="008859C0">
        <w:rPr>
          <w:rFonts w:ascii="Times New Roman" w:eastAsia="Times New Roman" w:hAnsi="Times New Roman" w:cs="Times New Roman"/>
          <w:spacing w:val="-1"/>
          <w:kern w:val="0"/>
          <w:sz w:val="24"/>
          <w:szCs w:val="24"/>
        </w:rPr>
        <w:t>&gt;110101&lt;/</w:t>
      </w:r>
      <w:proofErr w:type="spellStart"/>
      <w:r w:rsidRPr="008859C0">
        <w:rPr>
          <w:rFonts w:ascii="Times New Roman" w:eastAsia="Times New Roman" w:hAnsi="Times New Roman" w:cs="Times New Roman"/>
          <w:spacing w:val="-1"/>
          <w:kern w:val="0"/>
          <w:sz w:val="24"/>
          <w:szCs w:val="24"/>
        </w:rPr>
        <w:t>CivilCode</w:t>
      </w:r>
      <w:proofErr w:type="spellEnd"/>
      <w:r w:rsidRPr="008859C0">
        <w:rPr>
          <w:rFonts w:ascii="Times New Roman" w:eastAsia="Times New Roman" w:hAnsi="Times New Roman" w:cs="Times New Roman"/>
          <w:spacing w:val="-1"/>
          <w:kern w:val="0"/>
          <w:sz w:val="24"/>
          <w:szCs w:val="24"/>
        </w:rPr>
        <w:t>)</w:t>
      </w:r>
    </w:p>
    <w:p w14:paraId="490BF5DB" w14:textId="77777777" w:rsidR="008859C0" w:rsidRPr="008859C0" w:rsidRDefault="008859C0" w:rsidP="008859C0">
      <w:pPr>
        <w:widowControl/>
        <w:spacing w:before="115" w:line="211" w:lineRule="auto"/>
        <w:ind w:left="830"/>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填写制定此业务分组所属的系统</w:t>
      </w:r>
      <w:r w:rsidRPr="008859C0">
        <w:rPr>
          <w:rFonts w:ascii="宋体" w:eastAsia="宋体" w:hAnsi="宋体" w:cs="宋体"/>
          <w:spacing w:val="-60"/>
          <w:kern w:val="0"/>
          <w:szCs w:val="21"/>
        </w:rPr>
        <w:t xml:space="preserve"> </w:t>
      </w:r>
      <w:r w:rsidRPr="008859C0">
        <w:rPr>
          <w:rFonts w:ascii="Times New Roman" w:eastAsia="Times New Roman" w:hAnsi="Times New Roman" w:cs="Times New Roman"/>
          <w:spacing w:val="-1"/>
          <w:kern w:val="0"/>
          <w:szCs w:val="21"/>
        </w:rPr>
        <w:t>ID-)</w:t>
      </w:r>
    </w:p>
    <w:p w14:paraId="6AE3A80D" w14:textId="77777777" w:rsidR="008859C0" w:rsidRPr="008859C0" w:rsidRDefault="008859C0" w:rsidP="008859C0">
      <w:pPr>
        <w:widowControl/>
        <w:spacing w:before="115" w:line="368" w:lineRule="exact"/>
        <w:ind w:left="830"/>
        <w:jc w:val="left"/>
        <w:rPr>
          <w:rFonts w:ascii="宋体" w:eastAsia="宋体" w:hAnsi="宋体" w:cs="宋体"/>
          <w:kern w:val="0"/>
          <w:sz w:val="24"/>
          <w:szCs w:val="24"/>
        </w:rPr>
      </w:pPr>
      <w:r w:rsidRPr="008859C0">
        <w:rPr>
          <w:rFonts w:ascii="宋体" w:eastAsia="宋体" w:hAnsi="宋体" w:cs="宋体"/>
          <w:spacing w:val="-3"/>
          <w:kern w:val="0"/>
          <w:position w:val="11"/>
          <w:szCs w:val="21"/>
        </w:rPr>
        <w:t>(</w:t>
      </w:r>
      <w:proofErr w:type="spellStart"/>
      <w:r w:rsidRPr="008859C0">
        <w:rPr>
          <w:rFonts w:ascii="宋体" w:eastAsia="宋体" w:hAnsi="宋体" w:cs="宋体"/>
          <w:spacing w:val="-3"/>
          <w:kern w:val="0"/>
          <w:position w:val="11"/>
          <w:szCs w:val="21"/>
        </w:rPr>
        <w:t>ParentID</w:t>
      </w:r>
      <w:proofErr w:type="spellEnd"/>
      <w:r w:rsidRPr="008859C0">
        <w:rPr>
          <w:rFonts w:ascii="宋体" w:eastAsia="宋体" w:hAnsi="宋体" w:cs="宋体"/>
          <w:spacing w:val="-3"/>
          <w:kern w:val="0"/>
          <w:position w:val="11"/>
          <w:szCs w:val="21"/>
        </w:rPr>
        <w:t>)11010100002000000001&lt;/</w:t>
      </w:r>
      <w:proofErr w:type="spellStart"/>
      <w:r w:rsidRPr="008859C0">
        <w:rPr>
          <w:rFonts w:ascii="宋体" w:eastAsia="宋体" w:hAnsi="宋体" w:cs="宋体"/>
          <w:spacing w:val="-3"/>
          <w:kern w:val="0"/>
          <w:position w:val="11"/>
          <w:szCs w:val="21"/>
        </w:rPr>
        <w:t>Par</w:t>
      </w:r>
      <w:r w:rsidRPr="008859C0">
        <w:rPr>
          <w:rFonts w:ascii="宋体" w:eastAsia="宋体" w:hAnsi="宋体" w:cs="宋体"/>
          <w:spacing w:val="-4"/>
          <w:kern w:val="0"/>
          <w:position w:val="11"/>
          <w:szCs w:val="21"/>
        </w:rPr>
        <w:t>entID</w:t>
      </w:r>
      <w:proofErr w:type="spellEnd"/>
      <w:r w:rsidRPr="008859C0">
        <w:rPr>
          <w:rFonts w:ascii="宋体" w:eastAsia="宋体" w:hAnsi="宋体" w:cs="宋体"/>
          <w:spacing w:val="-4"/>
          <w:kern w:val="0"/>
          <w:position w:val="11"/>
          <w:szCs w:val="21"/>
        </w:rPr>
        <w:t>)</w:t>
      </w:r>
    </w:p>
    <w:p w14:paraId="3AB2DE3A"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&lt;/Item&gt;</w:t>
      </w:r>
    </w:p>
    <w:p w14:paraId="7B04394C" w14:textId="77777777" w:rsidR="008859C0" w:rsidRPr="008859C0" w:rsidRDefault="008859C0" w:rsidP="008859C0">
      <w:pPr>
        <w:widowControl/>
        <w:spacing w:before="82" w:line="343" w:lineRule="exact"/>
        <w:ind w:left="400"/>
        <w:jc w:val="left"/>
        <w:rPr>
          <w:rFonts w:ascii="宋体" w:eastAsia="宋体" w:hAnsi="宋体" w:cs="宋体"/>
          <w:kern w:val="0"/>
          <w:sz w:val="24"/>
          <w:szCs w:val="24"/>
        </w:rPr>
      </w:pPr>
      <w:r w:rsidRPr="008859C0">
        <w:rPr>
          <w:rFonts w:ascii="Times New Roman" w:eastAsia="Times New Roman" w:hAnsi="Times New Roman" w:cs="Times New Roman"/>
          <w:spacing w:val="-2"/>
          <w:kern w:val="0"/>
          <w:position w:val="10"/>
          <w:szCs w:val="21"/>
        </w:rPr>
        <w:t>g)</w:t>
      </w:r>
      <w:r w:rsidRPr="008859C0">
        <w:rPr>
          <w:rFonts w:ascii="Times New Roman" w:eastAsia="Times New Roman" w:hAnsi="Times New Roman" w:cs="Times New Roman"/>
          <w:spacing w:val="11"/>
          <w:kern w:val="0"/>
          <w:position w:val="10"/>
          <w:szCs w:val="21"/>
        </w:rPr>
        <w:t xml:space="preserve">    </w:t>
      </w:r>
      <w:r w:rsidRPr="008859C0">
        <w:rPr>
          <w:rFonts w:ascii="宋体" w:eastAsia="宋体" w:hAnsi="宋体" w:cs="宋体"/>
          <w:spacing w:val="-2"/>
          <w:kern w:val="0"/>
          <w:position w:val="10"/>
          <w:szCs w:val="21"/>
        </w:rPr>
        <w:t>虚拟组织目录项</w:t>
      </w:r>
    </w:p>
    <w:p w14:paraId="6C171DD4"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&lt;Item)</w:t>
      </w:r>
    </w:p>
    <w:p w14:paraId="4DE04CB8" w14:textId="77777777" w:rsidR="008859C0" w:rsidRPr="008859C0" w:rsidRDefault="008859C0" w:rsidP="008859C0">
      <w:pPr>
        <w:widowControl/>
        <w:spacing w:before="127" w:line="256" w:lineRule="auto"/>
        <w:ind w:left="830" w:right="635" w:hanging="105"/>
        <w:jc w:val="left"/>
        <w:rPr>
          <w:rFonts w:ascii="宋体" w:eastAsia="宋体" w:hAnsi="宋体" w:cs="宋体"/>
          <w:kern w:val="0"/>
          <w:sz w:val="24"/>
          <w:szCs w:val="24"/>
        </w:rPr>
      </w:pPr>
      <w:r w:rsidRPr="008859C0">
        <w:rPr>
          <w:rFonts w:ascii="宋体" w:eastAsia="宋体" w:hAnsi="宋体" w:cs="宋体"/>
          <w:spacing w:val="1"/>
          <w:kern w:val="0"/>
          <w:szCs w:val="21"/>
        </w:rPr>
        <w:t>〈!--虚拟组织标识，编码采用</w:t>
      </w:r>
      <w:r w:rsidRPr="008859C0">
        <w:rPr>
          <w:rFonts w:ascii="Times New Roman" w:eastAsia="Times New Roman" w:hAnsi="Times New Roman" w:cs="Times New Roman"/>
          <w:spacing w:val="1"/>
          <w:kern w:val="0"/>
          <w:szCs w:val="21"/>
        </w:rPr>
        <w:t>E.1</w:t>
      </w:r>
      <w:r w:rsidRPr="008859C0">
        <w:rPr>
          <w:rFonts w:ascii="Times New Roman" w:eastAsia="Times New Roman" w:hAnsi="Times New Roman" w:cs="Times New Roman"/>
          <w:spacing w:val="49"/>
          <w:w w:val="101"/>
          <w:kern w:val="0"/>
          <w:szCs w:val="21"/>
        </w:rPr>
        <w:t xml:space="preserve"> </w:t>
      </w:r>
      <w:r w:rsidRPr="008859C0">
        <w:rPr>
          <w:rFonts w:ascii="宋体" w:eastAsia="宋体" w:hAnsi="宋体" w:cs="宋体"/>
          <w:spacing w:val="1"/>
          <w:kern w:val="0"/>
          <w:szCs w:val="21"/>
        </w:rPr>
        <w:t>中的20位</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格式，扩展216类型代表虚拟组织-〉</w:t>
      </w:r>
      <w:r w:rsidRPr="008859C0">
        <w:rPr>
          <w:rFonts w:ascii="宋体" w:eastAsia="宋体" w:hAnsi="宋体" w:cs="宋体"/>
          <w:kern w:val="0"/>
          <w:szCs w:val="21"/>
        </w:rPr>
        <w:t xml:space="preserve"> </w:t>
      </w:r>
      <w:r w:rsidRPr="008859C0">
        <w:rPr>
          <w:rFonts w:ascii="宋体" w:eastAsia="宋体" w:hAnsi="宋体" w:cs="宋体"/>
          <w:spacing w:val="-3"/>
          <w:kern w:val="0"/>
          <w:szCs w:val="21"/>
        </w:rPr>
        <w:t>&lt;</w:t>
      </w:r>
      <w:proofErr w:type="spellStart"/>
      <w:r w:rsidRPr="008859C0">
        <w:rPr>
          <w:rFonts w:ascii="宋体" w:eastAsia="宋体" w:hAnsi="宋体" w:cs="宋体"/>
          <w:spacing w:val="-3"/>
          <w:kern w:val="0"/>
          <w:szCs w:val="21"/>
        </w:rPr>
        <w:t>DevicelD</w:t>
      </w:r>
      <w:proofErr w:type="spellEnd"/>
      <w:r w:rsidRPr="008859C0">
        <w:rPr>
          <w:rFonts w:ascii="宋体" w:eastAsia="宋体" w:hAnsi="宋体" w:cs="宋体"/>
          <w:spacing w:val="-3"/>
          <w:kern w:val="0"/>
          <w:szCs w:val="21"/>
        </w:rPr>
        <w:t>&gt;11010100002160000002&lt;/</w:t>
      </w:r>
      <w:proofErr w:type="spellStart"/>
      <w:r w:rsidRPr="008859C0">
        <w:rPr>
          <w:rFonts w:ascii="宋体" w:eastAsia="宋体" w:hAnsi="宋体" w:cs="宋体"/>
          <w:spacing w:val="-3"/>
          <w:kern w:val="0"/>
          <w:szCs w:val="21"/>
        </w:rPr>
        <w:t>Dev</w:t>
      </w:r>
      <w:r w:rsidRPr="008859C0">
        <w:rPr>
          <w:rFonts w:ascii="宋体" w:eastAsia="宋体" w:hAnsi="宋体" w:cs="宋体"/>
          <w:spacing w:val="-4"/>
          <w:kern w:val="0"/>
          <w:szCs w:val="21"/>
        </w:rPr>
        <w:t>icelD</w:t>
      </w:r>
      <w:proofErr w:type="spellEnd"/>
      <w:r w:rsidRPr="008859C0">
        <w:rPr>
          <w:rFonts w:ascii="宋体" w:eastAsia="宋体" w:hAnsi="宋体" w:cs="宋体"/>
          <w:spacing w:val="-4"/>
          <w:kern w:val="0"/>
          <w:szCs w:val="21"/>
        </w:rPr>
        <w:t>)</w:t>
      </w:r>
    </w:p>
    <w:p w14:paraId="30EC0EAE" w14:textId="77777777" w:rsidR="008859C0" w:rsidRPr="008859C0" w:rsidRDefault="008859C0" w:rsidP="008859C0">
      <w:pPr>
        <w:widowControl/>
        <w:spacing w:before="50"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&lt;Name&gt;</w:t>
      </w:r>
      <w:r w:rsidRPr="008859C0">
        <w:rPr>
          <w:rFonts w:ascii="宋体" w:eastAsia="宋体" w:hAnsi="宋体" w:cs="宋体"/>
          <w:spacing w:val="-3"/>
          <w:kern w:val="0"/>
          <w:szCs w:val="21"/>
        </w:rPr>
        <w:t>虚拟组织名称&lt;/</w:t>
      </w:r>
      <w:r w:rsidRPr="008859C0">
        <w:rPr>
          <w:rFonts w:ascii="Times New Roman" w:eastAsia="Times New Roman" w:hAnsi="Times New Roman" w:cs="Times New Roman"/>
          <w:spacing w:val="-3"/>
          <w:kern w:val="0"/>
          <w:szCs w:val="21"/>
        </w:rPr>
        <w:t>Name)</w:t>
      </w:r>
    </w:p>
    <w:p w14:paraId="6AFBE8E6" w14:textId="77777777" w:rsidR="008859C0" w:rsidRPr="008859C0" w:rsidRDefault="008859C0" w:rsidP="008859C0">
      <w:pPr>
        <w:widowControl/>
        <w:spacing w:before="90" w:line="268" w:lineRule="auto"/>
        <w:ind w:right="2" w:firstLine="830"/>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父节点虚拟组织</w:t>
      </w:r>
      <w:r w:rsidRPr="008859C0">
        <w:rPr>
          <w:rFonts w:ascii="宋体" w:eastAsia="宋体" w:hAnsi="宋体" w:cs="宋体"/>
          <w:spacing w:val="-29"/>
          <w:kern w:val="0"/>
          <w:szCs w:val="21"/>
        </w:rPr>
        <w:t xml:space="preserve"> </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kern w:val="0"/>
          <w:szCs w:val="21"/>
        </w:rPr>
        <w:t xml:space="preserve">用于标识虚拟组织间的层级关系，若上级节点为虚拟组织则填写此 </w:t>
      </w:r>
      <w:r w:rsidRPr="008859C0">
        <w:rPr>
          <w:rFonts w:ascii="宋体" w:eastAsia="宋体" w:hAnsi="宋体" w:cs="宋体"/>
          <w:spacing w:val="-11"/>
          <w:kern w:val="0"/>
          <w:szCs w:val="21"/>
        </w:rPr>
        <w:t>字段；若上级节点为业务分组时，无此字段</w:t>
      </w:r>
      <w:r w:rsidRPr="008859C0">
        <w:rPr>
          <w:rFonts w:ascii="宋体" w:eastAsia="宋体" w:hAnsi="宋体" w:cs="宋体"/>
          <w:spacing w:val="-12"/>
          <w:kern w:val="0"/>
          <w:szCs w:val="21"/>
        </w:rPr>
        <w:t>-&gt;</w:t>
      </w:r>
    </w:p>
    <w:p w14:paraId="5D22A887" w14:textId="77777777" w:rsidR="008859C0" w:rsidRPr="008859C0" w:rsidRDefault="008859C0" w:rsidP="008859C0">
      <w:pPr>
        <w:widowControl/>
        <w:spacing w:before="74" w:line="303" w:lineRule="exact"/>
        <w:ind w:left="830"/>
        <w:jc w:val="left"/>
        <w:rPr>
          <w:rFonts w:ascii="宋体" w:eastAsia="宋体" w:hAnsi="宋体" w:cs="宋体"/>
          <w:kern w:val="0"/>
          <w:sz w:val="24"/>
          <w:szCs w:val="24"/>
        </w:rPr>
      </w:pPr>
      <w:r w:rsidRPr="008859C0">
        <w:rPr>
          <w:rFonts w:ascii="宋体" w:eastAsia="宋体" w:hAnsi="宋体" w:cs="宋体"/>
          <w:spacing w:val="-3"/>
          <w:kern w:val="0"/>
          <w:position w:val="6"/>
          <w:szCs w:val="21"/>
        </w:rPr>
        <w:t>&lt;</w:t>
      </w:r>
      <w:proofErr w:type="spellStart"/>
      <w:r w:rsidRPr="008859C0">
        <w:rPr>
          <w:rFonts w:ascii="宋体" w:eastAsia="宋体" w:hAnsi="宋体" w:cs="宋体"/>
          <w:spacing w:val="-3"/>
          <w:kern w:val="0"/>
          <w:position w:val="6"/>
          <w:szCs w:val="21"/>
        </w:rPr>
        <w:t>ParentID</w:t>
      </w:r>
      <w:proofErr w:type="spellEnd"/>
      <w:r w:rsidRPr="008859C0">
        <w:rPr>
          <w:rFonts w:ascii="宋体" w:eastAsia="宋体" w:hAnsi="宋体" w:cs="宋体"/>
          <w:spacing w:val="-3"/>
          <w:kern w:val="0"/>
          <w:position w:val="6"/>
          <w:szCs w:val="21"/>
        </w:rPr>
        <w:t>&gt;11010100002160000001&lt;/</w:t>
      </w:r>
      <w:proofErr w:type="spellStart"/>
      <w:r w:rsidRPr="008859C0">
        <w:rPr>
          <w:rFonts w:ascii="宋体" w:eastAsia="宋体" w:hAnsi="宋体" w:cs="宋体"/>
          <w:spacing w:val="-3"/>
          <w:kern w:val="0"/>
          <w:position w:val="6"/>
          <w:szCs w:val="21"/>
        </w:rPr>
        <w:t>Par</w:t>
      </w:r>
      <w:r w:rsidRPr="008859C0">
        <w:rPr>
          <w:rFonts w:ascii="宋体" w:eastAsia="宋体" w:hAnsi="宋体" w:cs="宋体"/>
          <w:spacing w:val="-4"/>
          <w:kern w:val="0"/>
          <w:position w:val="6"/>
          <w:szCs w:val="21"/>
        </w:rPr>
        <w:t>entID</w:t>
      </w:r>
      <w:proofErr w:type="spellEnd"/>
      <w:r w:rsidRPr="008859C0">
        <w:rPr>
          <w:rFonts w:ascii="宋体" w:eastAsia="宋体" w:hAnsi="宋体" w:cs="宋体"/>
          <w:spacing w:val="-4"/>
          <w:kern w:val="0"/>
          <w:position w:val="6"/>
          <w:szCs w:val="21"/>
        </w:rPr>
        <w:t>)</w:t>
      </w:r>
    </w:p>
    <w:p w14:paraId="15A82F51" w14:textId="77777777" w:rsidR="008859C0" w:rsidRPr="008859C0" w:rsidRDefault="008859C0" w:rsidP="008859C0">
      <w:pPr>
        <w:widowControl/>
        <w:spacing w:before="100" w:beforeAutospacing="1" w:after="100" w:afterAutospacing="1" w:line="211" w:lineRule="auto"/>
        <w:ind w:left="830"/>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&lt;!-</w:t>
      </w:r>
      <w:proofErr w:type="gramEnd"/>
      <w:r w:rsidRPr="008859C0">
        <w:rPr>
          <w:rFonts w:ascii="宋体" w:eastAsia="宋体" w:hAnsi="宋体" w:cs="宋体"/>
          <w:spacing w:val="4"/>
          <w:kern w:val="0"/>
          <w:szCs w:val="21"/>
        </w:rPr>
        <w:t>虚拟组织所属的业务分组</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4"/>
          <w:kern w:val="0"/>
          <w:szCs w:val="21"/>
        </w:rPr>
        <w:t>-)</w:t>
      </w:r>
    </w:p>
    <w:p w14:paraId="702BFBF5" w14:textId="77777777" w:rsidR="008859C0" w:rsidRPr="008859C0" w:rsidRDefault="008859C0" w:rsidP="008859C0">
      <w:pPr>
        <w:widowControl/>
        <w:spacing w:before="111"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lastRenderedPageBreak/>
        <w:t>&lt;</w:t>
      </w:r>
      <w:proofErr w:type="spellStart"/>
      <w:r w:rsidRPr="008859C0">
        <w:rPr>
          <w:rFonts w:ascii="Times New Roman" w:eastAsia="Times New Roman" w:hAnsi="Times New Roman" w:cs="Times New Roman"/>
          <w:kern w:val="0"/>
          <w:sz w:val="24"/>
          <w:szCs w:val="24"/>
        </w:rPr>
        <w:t>BusinessGroupID</w:t>
      </w:r>
      <w:proofErr w:type="spellEnd"/>
      <w:r w:rsidRPr="008859C0">
        <w:rPr>
          <w:rFonts w:ascii="Times New Roman" w:eastAsia="Times New Roman" w:hAnsi="Times New Roman" w:cs="Times New Roman"/>
          <w:kern w:val="0"/>
          <w:sz w:val="24"/>
          <w:szCs w:val="24"/>
        </w:rPr>
        <w:t>&gt;11010100002150000001&lt;/</w:t>
      </w:r>
      <w:proofErr w:type="spellStart"/>
      <w:r w:rsidRPr="008859C0">
        <w:rPr>
          <w:rFonts w:ascii="Times New Roman" w:eastAsia="Times New Roman" w:hAnsi="Times New Roman" w:cs="Times New Roman"/>
          <w:kern w:val="0"/>
          <w:sz w:val="24"/>
          <w:szCs w:val="24"/>
        </w:rPr>
        <w:t>Business</w:t>
      </w:r>
      <w:r w:rsidRPr="008859C0">
        <w:rPr>
          <w:rFonts w:ascii="Times New Roman" w:eastAsia="Times New Roman" w:hAnsi="Times New Roman" w:cs="Times New Roman"/>
          <w:spacing w:val="-1"/>
          <w:kern w:val="0"/>
          <w:sz w:val="24"/>
          <w:szCs w:val="24"/>
        </w:rPr>
        <w:t>GroupID</w:t>
      </w:r>
      <w:proofErr w:type="spellEnd"/>
      <w:r w:rsidRPr="008859C0">
        <w:rPr>
          <w:rFonts w:ascii="Times New Roman" w:eastAsia="Times New Roman" w:hAnsi="Times New Roman" w:cs="Times New Roman"/>
          <w:spacing w:val="-1"/>
          <w:kern w:val="0"/>
          <w:sz w:val="24"/>
          <w:szCs w:val="24"/>
        </w:rPr>
        <w:t>)</w:t>
      </w:r>
    </w:p>
    <w:p w14:paraId="626DD56C" w14:textId="77777777" w:rsidR="008859C0" w:rsidRPr="008859C0" w:rsidRDefault="008859C0" w:rsidP="008859C0">
      <w:pPr>
        <w:widowControl/>
        <w:spacing w:before="169" w:line="192"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&lt;/Item&gt;</w:t>
      </w:r>
    </w:p>
    <w:p w14:paraId="2AA16DF9" w14:textId="77777777" w:rsidR="008859C0" w:rsidRPr="008859C0" w:rsidRDefault="008859C0" w:rsidP="008859C0">
      <w:pPr>
        <w:widowControl/>
        <w:spacing w:before="73" w:line="342" w:lineRule="exact"/>
        <w:ind w:left="400"/>
        <w:jc w:val="left"/>
        <w:rPr>
          <w:rFonts w:ascii="宋体" w:eastAsia="宋体" w:hAnsi="宋体" w:cs="宋体"/>
          <w:kern w:val="0"/>
          <w:sz w:val="24"/>
          <w:szCs w:val="24"/>
        </w:rPr>
      </w:pPr>
      <w:r w:rsidRPr="008859C0">
        <w:rPr>
          <w:rFonts w:ascii="Times New Roman" w:eastAsia="Times New Roman" w:hAnsi="Times New Roman" w:cs="Times New Roman"/>
          <w:spacing w:val="-2"/>
          <w:kern w:val="0"/>
          <w:position w:val="10"/>
          <w:szCs w:val="21"/>
        </w:rPr>
        <w:t>h)</w:t>
      </w:r>
      <w:r w:rsidRPr="008859C0">
        <w:rPr>
          <w:rFonts w:ascii="Times New Roman" w:eastAsia="Times New Roman" w:hAnsi="Times New Roman" w:cs="Times New Roman"/>
          <w:spacing w:val="7"/>
          <w:kern w:val="0"/>
          <w:position w:val="10"/>
          <w:szCs w:val="21"/>
        </w:rPr>
        <w:t xml:space="preserve">    </w:t>
      </w:r>
      <w:r w:rsidRPr="008859C0">
        <w:rPr>
          <w:rFonts w:ascii="宋体" w:eastAsia="宋体" w:hAnsi="宋体" w:cs="宋体"/>
          <w:spacing w:val="-2"/>
          <w:kern w:val="0"/>
          <w:position w:val="10"/>
          <w:szCs w:val="21"/>
        </w:rPr>
        <w:t>设备目录项</w:t>
      </w:r>
    </w:p>
    <w:p w14:paraId="0E04A5DA" w14:textId="77777777" w:rsidR="008859C0" w:rsidRPr="008859C0" w:rsidRDefault="008859C0" w:rsidP="008859C0">
      <w:pPr>
        <w:widowControl/>
        <w:spacing w:before="1" w:line="189"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&lt;Item)</w:t>
      </w:r>
    </w:p>
    <w:p w14:paraId="635B5F1B" w14:textId="77777777" w:rsidR="008859C0" w:rsidRPr="008859C0" w:rsidRDefault="008859C0" w:rsidP="008859C0">
      <w:pPr>
        <w:widowControl/>
        <w:spacing w:before="151" w:line="303" w:lineRule="exact"/>
        <w:ind w:left="830"/>
        <w:jc w:val="left"/>
        <w:rPr>
          <w:rFonts w:ascii="宋体" w:eastAsia="宋体" w:hAnsi="宋体" w:cs="宋体"/>
          <w:kern w:val="0"/>
          <w:sz w:val="24"/>
          <w:szCs w:val="24"/>
        </w:rPr>
      </w:pPr>
      <w:r w:rsidRPr="008859C0">
        <w:rPr>
          <w:rFonts w:ascii="宋体" w:eastAsia="宋体" w:hAnsi="宋体" w:cs="宋体"/>
          <w:spacing w:val="-3"/>
          <w:kern w:val="0"/>
          <w:position w:val="6"/>
          <w:szCs w:val="21"/>
        </w:rPr>
        <w:t>(</w:t>
      </w:r>
      <w:proofErr w:type="spellStart"/>
      <w:r w:rsidRPr="008859C0">
        <w:rPr>
          <w:rFonts w:ascii="宋体" w:eastAsia="宋体" w:hAnsi="宋体" w:cs="宋体"/>
          <w:spacing w:val="-3"/>
          <w:kern w:val="0"/>
          <w:position w:val="6"/>
          <w:szCs w:val="21"/>
        </w:rPr>
        <w:t>DeviceID</w:t>
      </w:r>
      <w:proofErr w:type="spellEnd"/>
      <w:r w:rsidRPr="008859C0">
        <w:rPr>
          <w:rFonts w:ascii="宋体" w:eastAsia="宋体" w:hAnsi="宋体" w:cs="宋体"/>
          <w:spacing w:val="-3"/>
          <w:kern w:val="0"/>
          <w:position w:val="6"/>
          <w:szCs w:val="21"/>
        </w:rPr>
        <w:t>&gt;11010100001320000009&lt;/</w:t>
      </w:r>
      <w:proofErr w:type="spellStart"/>
      <w:r w:rsidRPr="008859C0">
        <w:rPr>
          <w:rFonts w:ascii="宋体" w:eastAsia="宋体" w:hAnsi="宋体" w:cs="宋体"/>
          <w:spacing w:val="-3"/>
          <w:kern w:val="0"/>
          <w:position w:val="6"/>
          <w:szCs w:val="21"/>
        </w:rPr>
        <w:t>Dev</w:t>
      </w:r>
      <w:r w:rsidRPr="008859C0">
        <w:rPr>
          <w:rFonts w:ascii="宋体" w:eastAsia="宋体" w:hAnsi="宋体" w:cs="宋体"/>
          <w:spacing w:val="-4"/>
          <w:kern w:val="0"/>
          <w:position w:val="6"/>
          <w:szCs w:val="21"/>
        </w:rPr>
        <w:t>icelD</w:t>
      </w:r>
      <w:proofErr w:type="spellEnd"/>
      <w:r w:rsidRPr="008859C0">
        <w:rPr>
          <w:rFonts w:ascii="宋体" w:eastAsia="宋体" w:hAnsi="宋体" w:cs="宋体"/>
          <w:spacing w:val="-4"/>
          <w:kern w:val="0"/>
          <w:position w:val="6"/>
          <w:szCs w:val="21"/>
        </w:rPr>
        <w:t>)</w:t>
      </w:r>
    </w:p>
    <w:p w14:paraId="435C7084" w14:textId="77777777" w:rsidR="008859C0" w:rsidRPr="008859C0" w:rsidRDefault="008859C0" w:rsidP="008859C0">
      <w:pPr>
        <w:widowControl/>
        <w:spacing w:before="100" w:beforeAutospacing="1" w:after="100" w:afterAutospacing="1"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&lt;Name&gt;IPC_</w:t>
      </w:r>
      <w:r w:rsidRPr="008859C0">
        <w:rPr>
          <w:rFonts w:ascii="宋体" w:eastAsia="宋体" w:hAnsi="宋体" w:cs="宋体"/>
          <w:spacing w:val="-2"/>
          <w:kern w:val="0"/>
          <w:szCs w:val="21"/>
        </w:rPr>
        <w:t>视频&lt;/</w:t>
      </w:r>
      <w:r w:rsidRPr="008859C0">
        <w:rPr>
          <w:rFonts w:ascii="Times New Roman" w:eastAsia="Times New Roman" w:hAnsi="Times New Roman" w:cs="Times New Roman"/>
          <w:spacing w:val="-2"/>
          <w:kern w:val="0"/>
          <w:szCs w:val="21"/>
        </w:rPr>
        <w:t>Name)</w:t>
      </w:r>
    </w:p>
    <w:p w14:paraId="4C554C66" w14:textId="77777777" w:rsidR="008859C0" w:rsidRPr="008859C0" w:rsidRDefault="008859C0" w:rsidP="008859C0">
      <w:pPr>
        <w:widowControl/>
        <w:spacing w:before="49"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&lt;Manufacturer) </w:t>
      </w:r>
      <w:r w:rsidRPr="008859C0">
        <w:rPr>
          <w:rFonts w:ascii="宋体" w:eastAsia="宋体" w:hAnsi="宋体" w:cs="宋体"/>
          <w:kern w:val="0"/>
          <w:szCs w:val="21"/>
        </w:rPr>
        <w:t>设备厂商&lt;/</w:t>
      </w:r>
      <w:r w:rsidRPr="008859C0">
        <w:rPr>
          <w:rFonts w:ascii="Times New Roman" w:eastAsia="Times New Roman" w:hAnsi="Times New Roman" w:cs="Times New Roman"/>
          <w:kern w:val="0"/>
          <w:szCs w:val="21"/>
        </w:rPr>
        <w:t>Man</w:t>
      </w:r>
      <w:r w:rsidRPr="008859C0">
        <w:rPr>
          <w:rFonts w:ascii="Times New Roman" w:eastAsia="Times New Roman" w:hAnsi="Times New Roman" w:cs="Times New Roman"/>
          <w:spacing w:val="-1"/>
          <w:kern w:val="0"/>
          <w:szCs w:val="21"/>
        </w:rPr>
        <w:t>ufacturer)</w:t>
      </w:r>
    </w:p>
    <w:p w14:paraId="7F60B3BA" w14:textId="77777777" w:rsidR="008859C0" w:rsidRPr="008859C0" w:rsidRDefault="008859C0" w:rsidP="008859C0">
      <w:pPr>
        <w:widowControl/>
        <w:spacing w:before="89" w:line="211"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&lt;Model&gt;</w:t>
      </w:r>
      <w:r w:rsidRPr="008859C0">
        <w:rPr>
          <w:rFonts w:ascii="宋体" w:eastAsia="宋体" w:hAnsi="宋体" w:cs="宋体"/>
          <w:spacing w:val="-4"/>
          <w:kern w:val="0"/>
          <w:szCs w:val="21"/>
        </w:rPr>
        <w:t>设备型号&lt;/</w:t>
      </w:r>
      <w:r w:rsidRPr="008859C0">
        <w:rPr>
          <w:rFonts w:ascii="Times New Roman" w:eastAsia="Times New Roman" w:hAnsi="Times New Roman" w:cs="Times New Roman"/>
          <w:spacing w:val="-4"/>
          <w:kern w:val="0"/>
          <w:szCs w:val="21"/>
        </w:rPr>
        <w:t>Model)</w:t>
      </w:r>
    </w:p>
    <w:p w14:paraId="3BDBDC22" w14:textId="77777777" w:rsidR="008859C0" w:rsidRPr="008859C0" w:rsidRDefault="008859C0" w:rsidP="008859C0">
      <w:pPr>
        <w:widowControl/>
        <w:spacing w:before="122" w:line="192" w:lineRule="auto"/>
        <w:ind w:left="83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CivilCode</w:t>
      </w:r>
      <w:proofErr w:type="spellEnd"/>
      <w:r w:rsidRPr="008859C0">
        <w:rPr>
          <w:rFonts w:ascii="Times New Roman" w:eastAsia="Times New Roman" w:hAnsi="Times New Roman" w:cs="Times New Roman"/>
          <w:spacing w:val="-1"/>
          <w:kern w:val="0"/>
          <w:sz w:val="24"/>
          <w:szCs w:val="24"/>
        </w:rPr>
        <w:t>&gt;110101(/</w:t>
      </w:r>
      <w:proofErr w:type="spellStart"/>
      <w:r w:rsidRPr="008859C0">
        <w:rPr>
          <w:rFonts w:ascii="Times New Roman" w:eastAsia="Times New Roman" w:hAnsi="Times New Roman" w:cs="Times New Roman"/>
          <w:spacing w:val="-1"/>
          <w:kern w:val="0"/>
          <w:sz w:val="24"/>
          <w:szCs w:val="24"/>
        </w:rPr>
        <w:t>CivilCode</w:t>
      </w:r>
      <w:proofErr w:type="spellEnd"/>
      <w:r w:rsidRPr="008859C0">
        <w:rPr>
          <w:rFonts w:ascii="Times New Roman" w:eastAsia="Times New Roman" w:hAnsi="Times New Roman" w:cs="Times New Roman"/>
          <w:spacing w:val="-1"/>
          <w:kern w:val="0"/>
          <w:sz w:val="24"/>
          <w:szCs w:val="24"/>
        </w:rPr>
        <w:t>)</w:t>
      </w:r>
    </w:p>
    <w:p w14:paraId="7C98DE0A" w14:textId="77777777" w:rsidR="008859C0" w:rsidRPr="008859C0" w:rsidRDefault="008859C0" w:rsidP="008859C0">
      <w:pPr>
        <w:widowControl/>
        <w:spacing w:line="192"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0F8B0FBC"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61"/>
          <w:kern w:val="0"/>
          <w:szCs w:val="21"/>
        </w:rPr>
        <w:t xml:space="preserve"> </w:t>
      </w:r>
      <w:r w:rsidRPr="008859C0">
        <w:rPr>
          <w:rFonts w:ascii="宋体" w:eastAsia="宋体" w:hAnsi="宋体" w:cs="宋体"/>
          <w:b/>
          <w:bCs/>
          <w:spacing w:val="-4"/>
          <w:kern w:val="0"/>
          <w:szCs w:val="21"/>
        </w:rPr>
        <w:t>28181—2022</w:t>
      </w:r>
    </w:p>
    <w:p w14:paraId="64E75A90" w14:textId="77777777" w:rsidR="008859C0" w:rsidRPr="008859C0" w:rsidRDefault="008859C0" w:rsidP="008859C0">
      <w:pPr>
        <w:widowControl/>
        <w:spacing w:before="302" w:line="249" w:lineRule="auto"/>
        <w:ind w:right="2" w:firstLine="820"/>
        <w:jc w:val="left"/>
        <w:rPr>
          <w:rFonts w:ascii="宋体" w:eastAsia="宋体" w:hAnsi="宋体" w:cs="宋体"/>
          <w:kern w:val="0"/>
          <w:sz w:val="24"/>
          <w:szCs w:val="24"/>
        </w:rPr>
      </w:pPr>
      <w:proofErr w:type="gramStart"/>
      <w:r w:rsidRPr="008859C0">
        <w:rPr>
          <w:rFonts w:ascii="宋体" w:eastAsia="宋体" w:hAnsi="宋体" w:cs="宋体"/>
          <w:spacing w:val="-3"/>
          <w:kern w:val="0"/>
          <w:szCs w:val="21"/>
        </w:rPr>
        <w:t>&lt;!-</w:t>
      </w:r>
      <w:proofErr w:type="gramEnd"/>
      <w:r w:rsidRPr="008859C0">
        <w:rPr>
          <w:rFonts w:ascii="宋体" w:eastAsia="宋体" w:hAnsi="宋体" w:cs="宋体"/>
          <w:spacing w:val="-3"/>
          <w:kern w:val="0"/>
          <w:szCs w:val="21"/>
        </w:rPr>
        <w:t>若设备属于某组织机构下，应在</w:t>
      </w:r>
      <w:r w:rsidRPr="008859C0">
        <w:rPr>
          <w:rFonts w:ascii="Times New Roman" w:eastAsia="Times New Roman" w:hAnsi="Times New Roman" w:cs="Times New Roman"/>
          <w:spacing w:val="-3"/>
          <w:kern w:val="0"/>
          <w:szCs w:val="21"/>
        </w:rPr>
        <w:t>Block</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3"/>
          <w:kern w:val="0"/>
          <w:szCs w:val="21"/>
        </w:rPr>
        <w:t>字段中填写相应组织机构代码</w:t>
      </w:r>
      <w:r w:rsidRPr="008859C0">
        <w:rPr>
          <w:rFonts w:ascii="宋体" w:eastAsia="宋体" w:hAnsi="宋体" w:cs="宋体"/>
          <w:spacing w:val="-4"/>
          <w:kern w:val="0"/>
          <w:szCs w:val="21"/>
        </w:rPr>
        <w:t>，组织机构代码应符</w:t>
      </w:r>
      <w:r w:rsidRPr="008859C0">
        <w:rPr>
          <w:rFonts w:ascii="宋体" w:eastAsia="宋体" w:hAnsi="宋体" w:cs="宋体"/>
          <w:kern w:val="0"/>
          <w:szCs w:val="21"/>
        </w:rPr>
        <w:t xml:space="preserve"> </w:t>
      </w:r>
      <w:r w:rsidRPr="008859C0">
        <w:rPr>
          <w:rFonts w:ascii="宋体" w:eastAsia="宋体" w:hAnsi="宋体" w:cs="宋体"/>
          <w:spacing w:val="-12"/>
          <w:kern w:val="0"/>
          <w:szCs w:val="21"/>
        </w:rPr>
        <w:t>合</w:t>
      </w:r>
      <w:r w:rsidRPr="008859C0">
        <w:rPr>
          <w:rFonts w:ascii="Times New Roman" w:eastAsia="Times New Roman" w:hAnsi="Times New Roman" w:cs="Times New Roman"/>
          <w:spacing w:val="-12"/>
          <w:kern w:val="0"/>
          <w:szCs w:val="21"/>
        </w:rPr>
        <w:t>GA/T</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2"/>
          <w:kern w:val="0"/>
          <w:szCs w:val="21"/>
        </w:rPr>
        <w:t>380</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spacing w:val="-12"/>
          <w:kern w:val="0"/>
          <w:szCs w:val="21"/>
        </w:rPr>
        <w:t>规定。</w:t>
      </w:r>
      <w:r w:rsidRPr="008859C0">
        <w:rPr>
          <w:rFonts w:ascii="宋体" w:eastAsia="宋体" w:hAnsi="宋体" w:cs="宋体"/>
          <w:spacing w:val="-32"/>
          <w:kern w:val="0"/>
          <w:szCs w:val="21"/>
        </w:rPr>
        <w:t xml:space="preserve"> </w:t>
      </w:r>
      <w:r w:rsidRPr="008859C0">
        <w:rPr>
          <w:rFonts w:ascii="宋体" w:eastAsia="宋体" w:hAnsi="宋体" w:cs="宋体"/>
          <w:spacing w:val="-12"/>
          <w:kern w:val="0"/>
          <w:szCs w:val="21"/>
        </w:rPr>
        <w:t>--)</w:t>
      </w:r>
    </w:p>
    <w:p w14:paraId="1A8A3A27" w14:textId="77777777" w:rsidR="008859C0" w:rsidRPr="008859C0" w:rsidRDefault="008859C0" w:rsidP="008859C0">
      <w:pPr>
        <w:widowControl/>
        <w:spacing w:before="35" w:line="223" w:lineRule="auto"/>
        <w:ind w:left="820"/>
        <w:jc w:val="left"/>
        <w:rPr>
          <w:rFonts w:ascii="宋体" w:eastAsia="宋体" w:hAnsi="宋体" w:cs="宋体"/>
          <w:kern w:val="0"/>
          <w:sz w:val="24"/>
          <w:szCs w:val="24"/>
        </w:rPr>
      </w:pPr>
      <w:r w:rsidRPr="008859C0">
        <w:rPr>
          <w:rFonts w:ascii="宋体" w:eastAsia="宋体" w:hAnsi="宋体" w:cs="宋体"/>
          <w:spacing w:val="-4"/>
          <w:kern w:val="0"/>
          <w:szCs w:val="21"/>
        </w:rPr>
        <w:t>&lt;Block&gt;110101000000&lt;/Block&gt;</w:t>
      </w:r>
    </w:p>
    <w:p w14:paraId="43E5BCF7" w14:textId="77777777" w:rsidR="008859C0" w:rsidRPr="008859C0" w:rsidRDefault="008859C0" w:rsidP="008859C0">
      <w:pPr>
        <w:widowControl/>
        <w:spacing w:before="45" w:line="362" w:lineRule="exact"/>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Cs w:val="21"/>
        </w:rPr>
        <w:t>&lt;Address)</w:t>
      </w:r>
      <w:r w:rsidRPr="008859C0">
        <w:rPr>
          <w:rFonts w:ascii="Times New Roman" w:eastAsia="Times New Roman" w:hAnsi="Times New Roman" w:cs="Times New Roman"/>
          <w:spacing w:val="-8"/>
          <w:kern w:val="0"/>
          <w:position w:val="11"/>
          <w:szCs w:val="21"/>
        </w:rPr>
        <w:t xml:space="preserve"> </w:t>
      </w:r>
      <w:r w:rsidRPr="008859C0">
        <w:rPr>
          <w:rFonts w:ascii="宋体" w:eastAsia="宋体" w:hAnsi="宋体" w:cs="宋体"/>
          <w:spacing w:val="-1"/>
          <w:kern w:val="0"/>
          <w:position w:val="11"/>
          <w:szCs w:val="21"/>
        </w:rPr>
        <w:t>设备安装地址&lt;/</w:t>
      </w:r>
      <w:r w:rsidRPr="008859C0">
        <w:rPr>
          <w:rFonts w:ascii="Times New Roman" w:eastAsia="Times New Roman" w:hAnsi="Times New Roman" w:cs="Times New Roman"/>
          <w:spacing w:val="-1"/>
          <w:kern w:val="0"/>
          <w:position w:val="11"/>
          <w:szCs w:val="21"/>
        </w:rPr>
        <w:t>Address)</w:t>
      </w:r>
    </w:p>
    <w:p w14:paraId="5F8F1E8E" w14:textId="77777777" w:rsidR="008859C0" w:rsidRPr="008859C0" w:rsidRDefault="008859C0" w:rsidP="008859C0">
      <w:pPr>
        <w:widowControl/>
        <w:spacing w:before="100" w:beforeAutospacing="1" w:after="100" w:afterAutospacing="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&lt;Parental&gt;0&lt;/Parental)</w:t>
      </w:r>
    </w:p>
    <w:p w14:paraId="10940ABA" w14:textId="77777777" w:rsidR="008859C0" w:rsidRPr="008859C0" w:rsidRDefault="008859C0" w:rsidP="008859C0">
      <w:pPr>
        <w:widowControl/>
        <w:spacing w:before="134" w:line="249" w:lineRule="auto"/>
        <w:ind w:left="9" w:firstLine="705"/>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w:t>
      </w:r>
      <w:proofErr w:type="gramEnd"/>
      <w:r w:rsidRPr="008859C0">
        <w:rPr>
          <w:rFonts w:ascii="宋体" w:eastAsia="宋体" w:hAnsi="宋体" w:cs="宋体"/>
          <w:spacing w:val="2"/>
          <w:kern w:val="0"/>
          <w:szCs w:val="21"/>
        </w:rPr>
        <w:t>!-若上传目录中有此设备的</w:t>
      </w:r>
      <w:proofErr w:type="gramStart"/>
      <w:r w:rsidRPr="008859C0">
        <w:rPr>
          <w:rFonts w:ascii="宋体" w:eastAsia="宋体" w:hAnsi="宋体" w:cs="宋体"/>
          <w:spacing w:val="2"/>
          <w:kern w:val="0"/>
          <w:szCs w:val="21"/>
        </w:rPr>
        <w:t>父设备</w:t>
      </w:r>
      <w:proofErr w:type="gramEnd"/>
      <w:r w:rsidRPr="008859C0">
        <w:rPr>
          <w:rFonts w:ascii="宋体" w:eastAsia="宋体" w:hAnsi="宋体" w:cs="宋体"/>
          <w:spacing w:val="2"/>
          <w:kern w:val="0"/>
          <w:szCs w:val="21"/>
        </w:rPr>
        <w:t>则应填写</w:t>
      </w:r>
      <w:proofErr w:type="gramStart"/>
      <w:r w:rsidRPr="008859C0">
        <w:rPr>
          <w:rFonts w:ascii="宋体" w:eastAsia="宋体" w:hAnsi="宋体" w:cs="宋体"/>
          <w:spacing w:val="2"/>
          <w:kern w:val="0"/>
          <w:szCs w:val="21"/>
        </w:rPr>
        <w:t>父设备</w:t>
      </w:r>
      <w:proofErr w:type="gramEnd"/>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若无父设备则应填写系</w:t>
      </w:r>
      <w:r w:rsidRPr="008859C0">
        <w:rPr>
          <w:rFonts w:ascii="宋体" w:eastAsia="宋体" w:hAnsi="宋体" w:cs="宋体"/>
          <w:spacing w:val="1"/>
          <w:kern w:val="0"/>
          <w:szCs w:val="21"/>
        </w:rPr>
        <w:t xml:space="preserve">统 </w:t>
      </w:r>
      <w:r w:rsidRPr="008859C0">
        <w:rPr>
          <w:rFonts w:ascii="Times New Roman" w:eastAsia="Times New Roman" w:hAnsi="Times New Roman" w:cs="Times New Roman"/>
          <w:kern w:val="0"/>
          <w:szCs w:val="21"/>
        </w:rPr>
        <w:t>ID</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1"/>
          <w:kern w:val="0"/>
          <w:szCs w:val="21"/>
        </w:rPr>
        <w:t>若设</w:t>
      </w:r>
      <w:r w:rsidRPr="008859C0">
        <w:rPr>
          <w:rFonts w:ascii="宋体" w:eastAsia="宋体" w:hAnsi="宋体" w:cs="宋体"/>
          <w:kern w:val="0"/>
          <w:szCs w:val="21"/>
        </w:rPr>
        <w:t xml:space="preserve"> </w:t>
      </w:r>
      <w:proofErr w:type="gramStart"/>
      <w:r w:rsidRPr="008859C0">
        <w:rPr>
          <w:rFonts w:ascii="宋体" w:eastAsia="宋体" w:hAnsi="宋体" w:cs="宋体"/>
          <w:spacing w:val="-10"/>
          <w:kern w:val="0"/>
          <w:szCs w:val="21"/>
        </w:rPr>
        <w:t>备属于</w:t>
      </w:r>
      <w:proofErr w:type="gramEnd"/>
      <w:r w:rsidRPr="008859C0">
        <w:rPr>
          <w:rFonts w:ascii="宋体" w:eastAsia="宋体" w:hAnsi="宋体" w:cs="宋体"/>
          <w:spacing w:val="-10"/>
          <w:kern w:val="0"/>
          <w:szCs w:val="21"/>
        </w:rPr>
        <w:t>某虚拟组织下，则应同时填写虚拟组织</w:t>
      </w:r>
      <w:r w:rsidRPr="008859C0">
        <w:rPr>
          <w:rFonts w:ascii="Times New Roman" w:eastAsia="Times New Roman" w:hAnsi="Times New Roman" w:cs="Times New Roman"/>
          <w:spacing w:val="-10"/>
          <w:kern w:val="0"/>
          <w:szCs w:val="21"/>
        </w:rPr>
        <w:t xml:space="preserve">ID; </w:t>
      </w:r>
      <w:r w:rsidRPr="008859C0">
        <w:rPr>
          <w:rFonts w:ascii="宋体" w:eastAsia="宋体" w:hAnsi="宋体" w:cs="宋体"/>
          <w:spacing w:val="-10"/>
          <w:kern w:val="0"/>
          <w:szCs w:val="21"/>
        </w:rPr>
        <w:t>各个</w:t>
      </w:r>
      <w:r w:rsidRPr="008859C0">
        <w:rPr>
          <w:rFonts w:ascii="宋体" w:eastAsia="宋体" w:hAnsi="宋体" w:cs="宋体"/>
          <w:spacing w:val="-45"/>
          <w:kern w:val="0"/>
          <w:szCs w:val="21"/>
        </w:rPr>
        <w:t xml:space="preserve"> </w:t>
      </w:r>
      <w:r w:rsidRPr="008859C0">
        <w:rPr>
          <w:rFonts w:ascii="Times New Roman" w:eastAsia="Times New Roman" w:hAnsi="Times New Roman" w:cs="Times New Roman"/>
          <w:spacing w:val="-11"/>
          <w:kern w:val="0"/>
          <w:szCs w:val="21"/>
        </w:rPr>
        <w:t xml:space="preserve">ID </w:t>
      </w:r>
      <w:r w:rsidRPr="008859C0">
        <w:rPr>
          <w:rFonts w:ascii="宋体" w:eastAsia="宋体" w:hAnsi="宋体" w:cs="宋体"/>
          <w:spacing w:val="-11"/>
          <w:kern w:val="0"/>
          <w:szCs w:val="21"/>
        </w:rPr>
        <w:t>之间用“/”分隔。--)</w:t>
      </w:r>
    </w:p>
    <w:p w14:paraId="1A6C2C95" w14:textId="77777777" w:rsidR="008859C0" w:rsidRPr="008859C0" w:rsidRDefault="008859C0" w:rsidP="008859C0">
      <w:pPr>
        <w:widowControl/>
        <w:spacing w:before="69" w:line="342" w:lineRule="exact"/>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w:t>
      </w:r>
      <w:proofErr w:type="spellStart"/>
      <w:r w:rsidRPr="008859C0">
        <w:rPr>
          <w:rFonts w:ascii="Times New Roman" w:eastAsia="Times New Roman" w:hAnsi="Times New Roman" w:cs="Times New Roman"/>
          <w:spacing w:val="-1"/>
          <w:kern w:val="0"/>
          <w:position w:val="10"/>
          <w:szCs w:val="21"/>
        </w:rPr>
        <w:t>ParentID</w:t>
      </w:r>
      <w:proofErr w:type="spellEnd"/>
      <w:r w:rsidRPr="008859C0">
        <w:rPr>
          <w:rFonts w:ascii="Times New Roman" w:eastAsia="Times New Roman" w:hAnsi="Times New Roman" w:cs="Times New Roman"/>
          <w:spacing w:val="-1"/>
          <w:kern w:val="0"/>
          <w:position w:val="10"/>
          <w:szCs w:val="21"/>
        </w:rPr>
        <w:t xml:space="preserve">) </w:t>
      </w:r>
      <w:r w:rsidRPr="008859C0">
        <w:rPr>
          <w:rFonts w:ascii="宋体" w:eastAsia="宋体" w:hAnsi="宋体" w:cs="宋体"/>
          <w:spacing w:val="-1"/>
          <w:kern w:val="0"/>
          <w:position w:val="10"/>
          <w:szCs w:val="21"/>
        </w:rPr>
        <w:t>摄像机</w:t>
      </w:r>
      <w:proofErr w:type="gramStart"/>
      <w:r w:rsidRPr="008859C0">
        <w:rPr>
          <w:rFonts w:ascii="宋体" w:eastAsia="宋体" w:hAnsi="宋体" w:cs="宋体"/>
          <w:spacing w:val="-1"/>
          <w:kern w:val="0"/>
          <w:position w:val="10"/>
          <w:szCs w:val="21"/>
        </w:rPr>
        <w:t>父设备</w:t>
      </w:r>
      <w:proofErr w:type="gramEnd"/>
      <w:r w:rsidRPr="008859C0">
        <w:rPr>
          <w:rFonts w:ascii="宋体" w:eastAsia="宋体" w:hAnsi="宋体" w:cs="宋体"/>
          <w:spacing w:val="-1"/>
          <w:kern w:val="0"/>
          <w:position w:val="10"/>
          <w:szCs w:val="21"/>
        </w:rPr>
        <w:t>/虚拟组织&lt;/</w:t>
      </w:r>
      <w:proofErr w:type="spellStart"/>
      <w:r w:rsidRPr="008859C0">
        <w:rPr>
          <w:rFonts w:ascii="Times New Roman" w:eastAsia="Times New Roman" w:hAnsi="Times New Roman" w:cs="Times New Roman"/>
          <w:spacing w:val="-1"/>
          <w:kern w:val="0"/>
          <w:position w:val="10"/>
          <w:szCs w:val="21"/>
        </w:rPr>
        <w:t>Pa</w:t>
      </w:r>
      <w:r w:rsidRPr="008859C0">
        <w:rPr>
          <w:rFonts w:ascii="Times New Roman" w:eastAsia="Times New Roman" w:hAnsi="Times New Roman" w:cs="Times New Roman"/>
          <w:spacing w:val="-2"/>
          <w:kern w:val="0"/>
          <w:position w:val="10"/>
          <w:szCs w:val="21"/>
        </w:rPr>
        <w:t>rentID</w:t>
      </w:r>
      <w:proofErr w:type="spellEnd"/>
      <w:r w:rsidRPr="008859C0">
        <w:rPr>
          <w:rFonts w:ascii="宋体" w:eastAsia="宋体" w:hAnsi="宋体" w:cs="宋体"/>
          <w:spacing w:val="-2"/>
          <w:kern w:val="0"/>
          <w:position w:val="10"/>
          <w:szCs w:val="21"/>
        </w:rPr>
        <w:t>》</w:t>
      </w:r>
    </w:p>
    <w:p w14:paraId="42F70DA5" w14:textId="77777777" w:rsidR="008859C0" w:rsidRPr="008859C0" w:rsidRDefault="008859C0" w:rsidP="008859C0">
      <w:pPr>
        <w:widowControl/>
        <w:spacing w:before="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&lt;RegisterWay&gt;1&lt;/Regi</w:t>
      </w:r>
      <w:r w:rsidRPr="008859C0">
        <w:rPr>
          <w:rFonts w:ascii="Times New Roman" w:eastAsia="Times New Roman" w:hAnsi="Times New Roman" w:cs="Times New Roman"/>
          <w:spacing w:val="-1"/>
          <w:kern w:val="0"/>
          <w:sz w:val="24"/>
          <w:szCs w:val="24"/>
        </w:rPr>
        <w:t>sterWay&gt;</w:t>
      </w:r>
    </w:p>
    <w:p w14:paraId="1AD351A7" w14:textId="77777777" w:rsidR="008859C0" w:rsidRPr="008859C0" w:rsidRDefault="008859C0" w:rsidP="008859C0">
      <w:pPr>
        <w:widowControl/>
        <w:spacing w:before="117" w:line="311" w:lineRule="exact"/>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 w:val="24"/>
          <w:szCs w:val="24"/>
        </w:rPr>
        <w:t>(Secrecy&gt;0&lt;/Secrecy)</w:t>
      </w:r>
    </w:p>
    <w:p w14:paraId="37F03DEC" w14:textId="77777777" w:rsidR="008859C0" w:rsidRPr="008859C0" w:rsidRDefault="008859C0" w:rsidP="008859C0">
      <w:pPr>
        <w:widowControl/>
        <w:spacing w:before="100" w:beforeAutospacing="1" w:after="100" w:afterAutospacing="1" w:line="189" w:lineRule="auto"/>
        <w:ind w:left="820"/>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&lt;Status&gt;ON&lt;/Status)</w:t>
      </w:r>
    </w:p>
    <w:p w14:paraId="168460CD" w14:textId="77777777" w:rsidR="008859C0" w:rsidRPr="008859C0" w:rsidRDefault="008859C0" w:rsidP="008859C0">
      <w:pPr>
        <w:widowControl/>
        <w:spacing w:before="161" w:line="228" w:lineRule="auto"/>
        <w:ind w:left="39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&lt;/Item</w:t>
      </w:r>
      <w:r w:rsidRPr="008859C0">
        <w:rPr>
          <w:rFonts w:ascii="宋体" w:eastAsia="宋体" w:hAnsi="宋体" w:cs="宋体"/>
          <w:spacing w:val="-1"/>
          <w:kern w:val="0"/>
          <w:szCs w:val="21"/>
        </w:rPr>
        <w:t>〉</w:t>
      </w:r>
    </w:p>
    <w:p w14:paraId="6F8258AF" w14:textId="77777777" w:rsidR="008859C0" w:rsidRPr="008859C0" w:rsidRDefault="008859C0" w:rsidP="008859C0">
      <w:pPr>
        <w:widowControl/>
        <w:spacing w:before="66" w:line="218" w:lineRule="auto"/>
        <w:ind w:left="399"/>
        <w:jc w:val="left"/>
        <w:rPr>
          <w:rFonts w:ascii="宋体" w:eastAsia="宋体" w:hAnsi="宋体" w:cs="宋体"/>
          <w:kern w:val="0"/>
          <w:sz w:val="24"/>
          <w:szCs w:val="24"/>
        </w:rPr>
      </w:pPr>
      <w:r w:rsidRPr="008859C0">
        <w:rPr>
          <w:rFonts w:ascii="宋体" w:eastAsia="宋体" w:hAnsi="宋体" w:cs="宋体"/>
          <w:spacing w:val="-8"/>
          <w:kern w:val="0"/>
          <w:szCs w:val="21"/>
        </w:rPr>
        <w:t>按照行政区划进行设备</w:t>
      </w:r>
      <w:proofErr w:type="gramStart"/>
      <w:r w:rsidRPr="008859C0">
        <w:rPr>
          <w:rFonts w:ascii="宋体" w:eastAsia="宋体" w:hAnsi="宋体" w:cs="宋体"/>
          <w:spacing w:val="-8"/>
          <w:kern w:val="0"/>
          <w:szCs w:val="21"/>
        </w:rPr>
        <w:t>树展示</w:t>
      </w:r>
      <w:proofErr w:type="gramEnd"/>
      <w:r w:rsidRPr="008859C0">
        <w:rPr>
          <w:rFonts w:ascii="宋体" w:eastAsia="宋体" w:hAnsi="宋体" w:cs="宋体"/>
          <w:spacing w:val="-8"/>
          <w:kern w:val="0"/>
          <w:szCs w:val="21"/>
        </w:rPr>
        <w:t>使用行政区划、设备目录类型，示例见图</w:t>
      </w:r>
      <w:r w:rsidRPr="008859C0">
        <w:rPr>
          <w:rFonts w:ascii="Times New Roman" w:eastAsia="Times New Roman" w:hAnsi="Times New Roman" w:cs="Times New Roman"/>
          <w:spacing w:val="-8"/>
          <w:kern w:val="0"/>
          <w:szCs w:val="21"/>
        </w:rPr>
        <w:t>J.1</w:t>
      </w:r>
      <w:r w:rsidRPr="008859C0">
        <w:rPr>
          <w:rFonts w:ascii="宋体" w:eastAsia="宋体" w:hAnsi="宋体" w:cs="宋体"/>
          <w:spacing w:val="-8"/>
          <w:kern w:val="0"/>
          <w:szCs w:val="21"/>
        </w:rPr>
        <w:t>。</w:t>
      </w:r>
    </w:p>
    <w:p w14:paraId="769124F6" w14:textId="77777777" w:rsidR="008859C0" w:rsidRPr="008859C0" w:rsidRDefault="008859C0" w:rsidP="008859C0">
      <w:pPr>
        <w:widowControl/>
        <w:spacing w:before="19" w:line="180" w:lineRule="auto"/>
        <w:ind w:left="2159"/>
        <w:jc w:val="left"/>
        <w:rPr>
          <w:rFonts w:ascii="宋体" w:eastAsia="宋体" w:hAnsi="宋体" w:cs="宋体"/>
          <w:kern w:val="0"/>
          <w:position w:val="-77"/>
          <w:sz w:val="24"/>
          <w:szCs w:val="24"/>
        </w:rPr>
      </w:pPr>
      <w:r w:rsidRPr="008859C0">
        <w:rPr>
          <w:rFonts w:ascii="黑体" w:eastAsia="黑体" w:hAnsi="黑体" w:cs="黑体" w:hint="eastAsia"/>
          <w:spacing w:val="-1"/>
          <w:kern w:val="0"/>
          <w:position w:val="-77"/>
          <w:sz w:val="15"/>
          <w:szCs w:val="15"/>
        </w:rPr>
        <w:t>省级行攻区划</w:t>
      </w:r>
    </w:p>
    <w:p w14:paraId="3943E715" w14:textId="77777777" w:rsidR="008859C0" w:rsidRPr="008859C0" w:rsidRDefault="008859C0" w:rsidP="008859C0">
      <w:pPr>
        <w:widowControl/>
        <w:spacing w:before="100" w:beforeAutospacing="1" w:after="100" w:afterAutospacing="1"/>
        <w:ind w:left="29"/>
        <w:jc w:val="left"/>
        <w:rPr>
          <w:rFonts w:ascii="宋体" w:eastAsia="宋体" w:hAnsi="宋体" w:cs="宋体"/>
          <w:kern w:val="0"/>
          <w:position w:val="-77"/>
          <w:sz w:val="24"/>
          <w:szCs w:val="24"/>
        </w:rPr>
      </w:pPr>
      <w:r w:rsidRPr="008859C0">
        <w:rPr>
          <w:rFonts w:ascii="宋体" w:eastAsia="宋体" w:hAnsi="宋体" w:cs="宋体" w:hint="eastAsia"/>
          <w:spacing w:val="-16"/>
          <w:w w:val="98"/>
          <w:kern w:val="0"/>
          <w:position w:val="-77"/>
          <w:sz w:val="15"/>
          <w:szCs w:val="15"/>
        </w:rPr>
        <w:t>通过上：下级行政区划</w:t>
      </w:r>
    </w:p>
    <w:p w14:paraId="7D04D1E3" w14:textId="77777777" w:rsidR="008859C0" w:rsidRPr="008859C0" w:rsidRDefault="008859C0" w:rsidP="008859C0">
      <w:pPr>
        <w:widowControl/>
        <w:spacing w:before="100" w:beforeAutospacing="1" w:after="100" w:afterAutospacing="1" w:line="192" w:lineRule="auto"/>
        <w:ind w:left="20"/>
        <w:jc w:val="left"/>
        <w:rPr>
          <w:rFonts w:ascii="宋体" w:eastAsia="宋体" w:hAnsi="宋体" w:cs="宋体"/>
          <w:kern w:val="0"/>
          <w:position w:val="-77"/>
          <w:sz w:val="24"/>
          <w:szCs w:val="24"/>
        </w:rPr>
      </w:pPr>
      <w:proofErr w:type="spellStart"/>
      <w:r w:rsidRPr="008859C0">
        <w:rPr>
          <w:rFonts w:ascii="宋体" w:eastAsia="宋体" w:hAnsi="宋体" w:cs="宋体" w:hint="eastAsia"/>
          <w:spacing w:val="-6"/>
          <w:kern w:val="0"/>
          <w:position w:val="-77"/>
          <w:sz w:val="15"/>
          <w:szCs w:val="15"/>
        </w:rPr>
        <w:t>Deviccll</w:t>
      </w:r>
      <w:proofErr w:type="spellEnd"/>
      <w:r w:rsidRPr="008859C0">
        <w:rPr>
          <w:rFonts w:ascii="宋体" w:eastAsia="宋体" w:hAnsi="宋体" w:cs="宋体" w:hint="eastAsia"/>
          <w:spacing w:val="-6"/>
          <w:kern w:val="0"/>
          <w:position w:val="-77"/>
          <w:sz w:val="15"/>
          <w:szCs w:val="15"/>
        </w:rPr>
        <w:t>)字段关联</w:t>
      </w:r>
    </w:p>
    <w:p w14:paraId="3CF4F9AF" w14:textId="77777777" w:rsidR="008859C0" w:rsidRPr="008859C0" w:rsidRDefault="008859C0" w:rsidP="008859C0">
      <w:pPr>
        <w:widowControl/>
        <w:spacing w:before="100" w:beforeAutospacing="1" w:after="100" w:afterAutospacing="1" w:line="218" w:lineRule="auto"/>
        <w:ind w:left="2759"/>
        <w:jc w:val="left"/>
        <w:rPr>
          <w:rFonts w:ascii="宋体" w:eastAsia="宋体" w:hAnsi="宋体" w:cs="宋体"/>
          <w:kern w:val="0"/>
          <w:position w:val="-77"/>
          <w:sz w:val="24"/>
          <w:szCs w:val="24"/>
        </w:rPr>
      </w:pPr>
      <w:r w:rsidRPr="008859C0">
        <w:rPr>
          <w:rFonts w:ascii="黑体" w:eastAsia="黑体" w:hAnsi="黑体" w:cs="黑体" w:hint="eastAsia"/>
          <w:spacing w:val="-6"/>
          <w:kern w:val="0"/>
          <w:position w:val="-77"/>
          <w:sz w:val="15"/>
          <w:szCs w:val="15"/>
        </w:rPr>
        <w:t>—市级行政区划</w:t>
      </w:r>
    </w:p>
    <w:p w14:paraId="1D1B911B" w14:textId="77777777" w:rsidR="008859C0" w:rsidRPr="008859C0" w:rsidRDefault="008859C0" w:rsidP="008859C0">
      <w:pPr>
        <w:widowControl/>
        <w:spacing w:before="202" w:line="209" w:lineRule="exact"/>
        <w:ind w:left="629"/>
        <w:jc w:val="left"/>
        <w:rPr>
          <w:rFonts w:ascii="宋体" w:eastAsia="宋体" w:hAnsi="宋体" w:cs="宋体"/>
          <w:kern w:val="0"/>
          <w:position w:val="-77"/>
          <w:sz w:val="24"/>
          <w:szCs w:val="24"/>
        </w:rPr>
      </w:pPr>
      <w:r w:rsidRPr="008859C0">
        <w:rPr>
          <w:rFonts w:ascii="宋体" w:eastAsia="宋体" w:hAnsi="宋体" w:cs="宋体" w:hint="eastAsia"/>
          <w:spacing w:val="-3"/>
          <w:kern w:val="0"/>
          <w:position w:val="4"/>
          <w:sz w:val="15"/>
          <w:szCs w:val="15"/>
        </w:rPr>
        <w:t>通过</w:t>
      </w:r>
      <w:proofErr w:type="gramStart"/>
      <w:r w:rsidRPr="008859C0">
        <w:rPr>
          <w:rFonts w:ascii="宋体" w:eastAsia="宋体" w:hAnsi="宋体" w:cs="宋体" w:hint="eastAsia"/>
          <w:spacing w:val="-3"/>
          <w:kern w:val="0"/>
          <w:position w:val="4"/>
          <w:sz w:val="15"/>
          <w:szCs w:val="15"/>
        </w:rPr>
        <w:t>上下般行攻</w:t>
      </w:r>
      <w:proofErr w:type="gramEnd"/>
      <w:r w:rsidRPr="008859C0">
        <w:rPr>
          <w:rFonts w:ascii="宋体" w:eastAsia="宋体" w:hAnsi="宋体" w:cs="宋体" w:hint="eastAsia"/>
          <w:spacing w:val="-3"/>
          <w:kern w:val="0"/>
          <w:position w:val="4"/>
          <w:sz w:val="15"/>
          <w:szCs w:val="15"/>
        </w:rPr>
        <w:t>区划</w:t>
      </w:r>
    </w:p>
    <w:p w14:paraId="459A8D2E" w14:textId="77777777" w:rsidR="008859C0" w:rsidRPr="008859C0" w:rsidRDefault="008859C0" w:rsidP="008859C0">
      <w:pPr>
        <w:widowControl/>
        <w:spacing w:before="100" w:beforeAutospacing="1" w:after="100" w:afterAutospacing="1" w:line="220" w:lineRule="auto"/>
        <w:ind w:left="639"/>
        <w:jc w:val="left"/>
        <w:rPr>
          <w:rFonts w:ascii="宋体" w:eastAsia="宋体" w:hAnsi="宋体" w:cs="宋体"/>
          <w:kern w:val="0"/>
          <w:position w:val="-77"/>
          <w:sz w:val="24"/>
          <w:szCs w:val="24"/>
        </w:rPr>
      </w:pPr>
      <w:proofErr w:type="spellStart"/>
      <w:r w:rsidRPr="008859C0">
        <w:rPr>
          <w:rFonts w:ascii="Times New Roman" w:eastAsia="Times New Roman" w:hAnsi="Times New Roman" w:cs="Times New Roman"/>
          <w:spacing w:val="-1"/>
          <w:kern w:val="0"/>
          <w:position w:val="-77"/>
          <w:sz w:val="15"/>
          <w:szCs w:val="15"/>
        </w:rPr>
        <w:t>DevitelD</w:t>
      </w:r>
      <w:proofErr w:type="spellEnd"/>
      <w:r w:rsidRPr="008859C0">
        <w:rPr>
          <w:rFonts w:ascii="Times New Roman" w:eastAsia="Times New Roman" w:hAnsi="Times New Roman" w:cs="Times New Roman"/>
          <w:spacing w:val="-1"/>
          <w:kern w:val="0"/>
          <w:position w:val="-77"/>
          <w:sz w:val="15"/>
          <w:szCs w:val="15"/>
        </w:rPr>
        <w:t xml:space="preserve"> </w:t>
      </w:r>
      <w:r w:rsidRPr="008859C0">
        <w:rPr>
          <w:rFonts w:ascii="仿宋" w:eastAsia="仿宋" w:hAnsi="仿宋" w:cs="仿宋" w:hint="eastAsia"/>
          <w:spacing w:val="-1"/>
          <w:kern w:val="0"/>
          <w:position w:val="-77"/>
          <w:sz w:val="15"/>
          <w:szCs w:val="15"/>
        </w:rPr>
        <w:t>字段关联</w:t>
      </w:r>
    </w:p>
    <w:p w14:paraId="5526E56B" w14:textId="77777777" w:rsidR="008859C0" w:rsidRPr="008859C0" w:rsidRDefault="008859C0" w:rsidP="008859C0">
      <w:pPr>
        <w:widowControl/>
        <w:spacing w:before="200" w:line="200" w:lineRule="exact"/>
        <w:ind w:left="1730"/>
        <w:jc w:val="left"/>
        <w:rPr>
          <w:rFonts w:ascii="宋体" w:eastAsia="宋体" w:hAnsi="宋体" w:cs="宋体"/>
          <w:kern w:val="0"/>
          <w:position w:val="-77"/>
          <w:sz w:val="24"/>
          <w:szCs w:val="24"/>
        </w:rPr>
      </w:pPr>
      <w:r w:rsidRPr="008859C0">
        <w:rPr>
          <w:rFonts w:ascii="宋体" w:eastAsia="宋体" w:hAnsi="宋体" w:cs="宋体" w:hint="eastAsia"/>
          <w:spacing w:val="-4"/>
          <w:kern w:val="0"/>
          <w:position w:val="3"/>
          <w:sz w:val="15"/>
          <w:szCs w:val="15"/>
        </w:rPr>
        <w:t>鸡过：下级行政区划</w:t>
      </w:r>
    </w:p>
    <w:p w14:paraId="503C0D31" w14:textId="77777777" w:rsidR="008859C0" w:rsidRPr="008859C0" w:rsidRDefault="008859C0" w:rsidP="008859C0">
      <w:pPr>
        <w:widowControl/>
        <w:spacing w:before="100" w:beforeAutospacing="1" w:after="100" w:afterAutospacing="1" w:line="218" w:lineRule="auto"/>
        <w:ind w:left="1730"/>
        <w:jc w:val="left"/>
        <w:rPr>
          <w:rFonts w:ascii="宋体" w:eastAsia="宋体" w:hAnsi="宋体" w:cs="宋体"/>
          <w:kern w:val="0"/>
          <w:position w:val="-77"/>
          <w:sz w:val="24"/>
          <w:szCs w:val="24"/>
        </w:rPr>
      </w:pPr>
      <w:proofErr w:type="spellStart"/>
      <w:r w:rsidRPr="008859C0">
        <w:rPr>
          <w:rFonts w:ascii="宋体" w:eastAsia="宋体" w:hAnsi="宋体" w:cs="宋体" w:hint="eastAsia"/>
          <w:spacing w:val="-2"/>
          <w:kern w:val="0"/>
          <w:position w:val="-77"/>
          <w:sz w:val="15"/>
          <w:szCs w:val="15"/>
        </w:rPr>
        <w:t>DevicefD</w:t>
      </w:r>
      <w:proofErr w:type="spellEnd"/>
      <w:r w:rsidRPr="008859C0">
        <w:rPr>
          <w:rFonts w:ascii="宋体" w:eastAsia="宋体" w:hAnsi="宋体" w:cs="宋体" w:hint="eastAsia"/>
          <w:spacing w:val="-2"/>
          <w:kern w:val="0"/>
          <w:position w:val="-77"/>
          <w:sz w:val="15"/>
          <w:szCs w:val="15"/>
        </w:rPr>
        <w:t>字段关联</w:t>
      </w:r>
    </w:p>
    <w:p w14:paraId="2AD2EA0B" w14:textId="77777777" w:rsidR="008859C0" w:rsidRPr="008859C0" w:rsidRDefault="008859C0" w:rsidP="008859C0">
      <w:pPr>
        <w:widowControl/>
        <w:spacing w:before="100" w:beforeAutospacing="1" w:after="100" w:afterAutospacing="1" w:line="348" w:lineRule="auto"/>
        <w:jc w:val="left"/>
        <w:rPr>
          <w:rFonts w:ascii="宋体" w:eastAsia="宋体" w:hAnsi="宋体" w:cs="宋体"/>
          <w:kern w:val="0"/>
          <w:position w:val="-77"/>
          <w:sz w:val="24"/>
          <w:szCs w:val="24"/>
        </w:rPr>
      </w:pPr>
      <w:r w:rsidRPr="008859C0">
        <w:rPr>
          <w:rFonts w:ascii="宋体" w:eastAsia="宋体" w:hAnsi="宋体" w:cs="宋体"/>
          <w:kern w:val="0"/>
          <w:position w:val="-77"/>
          <w:sz w:val="24"/>
          <w:szCs w:val="24"/>
        </w:rPr>
        <w:lastRenderedPageBreak/>
        <w:t> </w:t>
      </w:r>
    </w:p>
    <w:p w14:paraId="78696848" w14:textId="77777777" w:rsidR="008859C0" w:rsidRPr="008859C0" w:rsidRDefault="008859C0" w:rsidP="008859C0">
      <w:pPr>
        <w:widowControl/>
        <w:spacing w:before="49" w:line="218" w:lineRule="auto"/>
        <w:ind w:right="19"/>
        <w:jc w:val="right"/>
        <w:rPr>
          <w:rFonts w:ascii="宋体" w:eastAsia="宋体" w:hAnsi="宋体" w:cs="宋体"/>
          <w:kern w:val="0"/>
          <w:position w:val="-77"/>
          <w:sz w:val="24"/>
          <w:szCs w:val="24"/>
        </w:rPr>
      </w:pPr>
      <w:r w:rsidRPr="008859C0">
        <w:rPr>
          <w:rFonts w:ascii="宋体" w:eastAsia="宋体" w:hAnsi="宋体" w:cs="宋体" w:hint="eastAsia"/>
          <w:spacing w:val="-2"/>
          <w:kern w:val="0"/>
          <w:position w:val="-77"/>
          <w:sz w:val="15"/>
          <w:szCs w:val="15"/>
        </w:rPr>
        <w:t>振像机1</w:t>
      </w:r>
    </w:p>
    <w:p w14:paraId="7ED28C83" w14:textId="77777777" w:rsidR="008859C0" w:rsidRPr="008859C0" w:rsidRDefault="008859C0" w:rsidP="008859C0">
      <w:pPr>
        <w:widowControl/>
        <w:spacing w:before="223" w:line="218" w:lineRule="auto"/>
        <w:ind w:left="2759"/>
        <w:jc w:val="left"/>
        <w:rPr>
          <w:rFonts w:ascii="宋体" w:eastAsia="宋体" w:hAnsi="宋体" w:cs="宋体"/>
          <w:kern w:val="0"/>
          <w:position w:val="-77"/>
          <w:sz w:val="24"/>
          <w:szCs w:val="24"/>
        </w:rPr>
      </w:pPr>
      <w:proofErr w:type="gramStart"/>
      <w:r w:rsidRPr="008859C0">
        <w:rPr>
          <w:rFonts w:ascii="宋体" w:eastAsia="宋体" w:hAnsi="宋体" w:cs="宋体" w:hint="eastAsia"/>
          <w:spacing w:val="-2"/>
          <w:kern w:val="0"/>
          <w:position w:val="-77"/>
          <w:sz w:val="15"/>
          <w:szCs w:val="15"/>
        </w:rPr>
        <w:t>冠过行政区划</w:t>
      </w:r>
      <w:proofErr w:type="gramEnd"/>
      <w:r w:rsidRPr="008859C0">
        <w:rPr>
          <w:rFonts w:ascii="宋体" w:eastAsia="宋体" w:hAnsi="宋体" w:cs="宋体" w:hint="eastAsia"/>
          <w:spacing w:val="-2"/>
          <w:kern w:val="0"/>
          <w:position w:val="-77"/>
          <w:sz w:val="15"/>
          <w:szCs w:val="15"/>
        </w:rPr>
        <w:t>的</w:t>
      </w:r>
    </w:p>
    <w:p w14:paraId="6E656F41" w14:textId="77777777" w:rsidR="008859C0" w:rsidRPr="008859C0" w:rsidRDefault="008859C0" w:rsidP="008859C0">
      <w:pPr>
        <w:widowControl/>
        <w:spacing w:before="32" w:line="210" w:lineRule="exact"/>
        <w:ind w:left="2759"/>
        <w:jc w:val="left"/>
        <w:rPr>
          <w:rFonts w:ascii="宋体" w:eastAsia="宋体" w:hAnsi="宋体" w:cs="宋体"/>
          <w:kern w:val="0"/>
          <w:position w:val="-77"/>
          <w:sz w:val="24"/>
          <w:szCs w:val="24"/>
        </w:rPr>
      </w:pPr>
      <w:proofErr w:type="spellStart"/>
      <w:r w:rsidRPr="008859C0">
        <w:rPr>
          <w:rFonts w:ascii="宋体" w:eastAsia="宋体" w:hAnsi="宋体" w:cs="宋体" w:hint="eastAsia"/>
          <w:kern w:val="0"/>
          <w:position w:val="4"/>
          <w:sz w:val="15"/>
          <w:szCs w:val="15"/>
        </w:rPr>
        <w:t>DeviceID</w:t>
      </w:r>
      <w:proofErr w:type="spellEnd"/>
      <w:r w:rsidRPr="008859C0">
        <w:rPr>
          <w:rFonts w:ascii="宋体" w:eastAsia="宋体" w:hAnsi="宋体" w:cs="宋体" w:hint="eastAsia"/>
          <w:spacing w:val="3"/>
          <w:kern w:val="0"/>
          <w:position w:val="4"/>
          <w:sz w:val="15"/>
          <w:szCs w:val="15"/>
        </w:rPr>
        <w:t>与设各口</w:t>
      </w:r>
    </w:p>
    <w:p w14:paraId="4469FF95" w14:textId="77777777" w:rsidR="008859C0" w:rsidRPr="008859C0" w:rsidRDefault="008859C0" w:rsidP="008859C0">
      <w:pPr>
        <w:widowControl/>
        <w:spacing w:before="100" w:beforeAutospacing="1" w:after="100" w:afterAutospacing="1" w:line="218" w:lineRule="auto"/>
        <w:ind w:left="2759"/>
        <w:jc w:val="left"/>
        <w:rPr>
          <w:rFonts w:ascii="宋体" w:eastAsia="宋体" w:hAnsi="宋体" w:cs="宋体"/>
          <w:kern w:val="0"/>
          <w:position w:val="-77"/>
          <w:sz w:val="24"/>
          <w:szCs w:val="24"/>
        </w:rPr>
      </w:pPr>
      <w:proofErr w:type="gramStart"/>
      <w:r w:rsidRPr="008859C0">
        <w:rPr>
          <w:rFonts w:ascii="宋体" w:eastAsia="宋体" w:hAnsi="宋体" w:cs="宋体" w:hint="eastAsia"/>
          <w:spacing w:val="4"/>
          <w:kern w:val="0"/>
          <w:position w:val="-77"/>
          <w:sz w:val="15"/>
          <w:szCs w:val="15"/>
        </w:rPr>
        <w:t>录项的</w:t>
      </w:r>
      <w:proofErr w:type="spellStart"/>
      <w:proofErr w:type="gramEnd"/>
      <w:r w:rsidRPr="008859C0">
        <w:rPr>
          <w:rFonts w:ascii="Times New Roman" w:eastAsia="Times New Roman" w:hAnsi="Times New Roman" w:cs="Times New Roman"/>
          <w:kern w:val="0"/>
          <w:position w:val="-77"/>
          <w:sz w:val="15"/>
          <w:szCs w:val="15"/>
        </w:rPr>
        <w:t>CivilCode</w:t>
      </w:r>
      <w:proofErr w:type="spellEnd"/>
    </w:p>
    <w:p w14:paraId="317ED16B" w14:textId="77777777" w:rsidR="008859C0" w:rsidRPr="008859C0" w:rsidRDefault="008859C0" w:rsidP="008859C0">
      <w:pPr>
        <w:widowControl/>
        <w:spacing w:before="10" w:line="220" w:lineRule="auto"/>
        <w:ind w:left="2759"/>
        <w:jc w:val="left"/>
        <w:rPr>
          <w:rFonts w:ascii="宋体" w:eastAsia="宋体" w:hAnsi="宋体" w:cs="宋体"/>
          <w:kern w:val="0"/>
          <w:position w:val="-77"/>
          <w:sz w:val="24"/>
          <w:szCs w:val="24"/>
        </w:rPr>
      </w:pPr>
      <w:r w:rsidRPr="008859C0">
        <w:rPr>
          <w:rFonts w:ascii="仿宋" w:eastAsia="仿宋" w:hAnsi="仿宋" w:cs="仿宋" w:hint="eastAsia"/>
          <w:spacing w:val="-4"/>
          <w:kern w:val="0"/>
          <w:position w:val="-77"/>
          <w:sz w:val="15"/>
          <w:szCs w:val="15"/>
        </w:rPr>
        <w:t>宁段关联</w:t>
      </w:r>
    </w:p>
    <w:p w14:paraId="6934CAFD" w14:textId="77777777" w:rsidR="008859C0" w:rsidRPr="008859C0" w:rsidRDefault="008859C0" w:rsidP="008859C0">
      <w:pPr>
        <w:widowControl/>
        <w:spacing w:before="239" w:line="220" w:lineRule="auto"/>
        <w:ind w:right="23"/>
        <w:jc w:val="right"/>
        <w:rPr>
          <w:rFonts w:ascii="宋体" w:eastAsia="宋体" w:hAnsi="宋体" w:cs="宋体"/>
          <w:kern w:val="0"/>
          <w:position w:val="-77"/>
          <w:sz w:val="24"/>
          <w:szCs w:val="24"/>
        </w:rPr>
      </w:pPr>
      <w:proofErr w:type="gramStart"/>
      <w:r w:rsidRPr="008859C0">
        <w:rPr>
          <w:rFonts w:ascii="仿宋" w:eastAsia="仿宋" w:hAnsi="仿宋" w:cs="仿宋" w:hint="eastAsia"/>
          <w:spacing w:val="-3"/>
          <w:kern w:val="0"/>
          <w:position w:val="-77"/>
          <w:sz w:val="15"/>
          <w:szCs w:val="15"/>
        </w:rPr>
        <w:t>报像机</w:t>
      </w:r>
      <w:proofErr w:type="gramEnd"/>
      <w:r w:rsidRPr="008859C0">
        <w:rPr>
          <w:rFonts w:ascii="仿宋" w:eastAsia="仿宋" w:hAnsi="仿宋" w:cs="仿宋" w:hint="eastAsia"/>
          <w:spacing w:val="-3"/>
          <w:kern w:val="0"/>
          <w:position w:val="-77"/>
          <w:sz w:val="15"/>
          <w:szCs w:val="15"/>
        </w:rPr>
        <w:t>4</w:t>
      </w:r>
    </w:p>
    <w:p w14:paraId="295C32F0" w14:textId="77777777" w:rsidR="008859C0" w:rsidRPr="008859C0" w:rsidRDefault="008859C0" w:rsidP="008859C0">
      <w:pPr>
        <w:widowControl/>
        <w:spacing w:before="19" w:line="220" w:lineRule="auto"/>
        <w:ind w:left="20"/>
        <w:jc w:val="left"/>
        <w:rPr>
          <w:rFonts w:ascii="宋体" w:eastAsia="宋体" w:hAnsi="宋体" w:cs="宋体"/>
          <w:kern w:val="0"/>
          <w:position w:val="-77"/>
          <w:sz w:val="24"/>
          <w:szCs w:val="24"/>
        </w:rPr>
      </w:pPr>
      <w:r w:rsidRPr="008859C0">
        <w:rPr>
          <w:rFonts w:ascii="仿宋" w:eastAsia="仿宋" w:hAnsi="仿宋" w:cs="仿宋" w:hint="eastAsia"/>
          <w:spacing w:val="-3"/>
          <w:kern w:val="0"/>
          <w:position w:val="-77"/>
          <w:sz w:val="15"/>
          <w:szCs w:val="15"/>
        </w:rPr>
        <w:t>振像机2</w:t>
      </w:r>
    </w:p>
    <w:p w14:paraId="511AF1A9" w14:textId="77777777" w:rsidR="008859C0" w:rsidRPr="008859C0" w:rsidRDefault="008859C0" w:rsidP="008859C0">
      <w:pPr>
        <w:widowControl/>
        <w:spacing w:before="100" w:beforeAutospacing="1" w:after="100" w:afterAutospacing="1" w:line="278" w:lineRule="auto"/>
        <w:jc w:val="left"/>
        <w:rPr>
          <w:rFonts w:ascii="宋体" w:eastAsia="宋体" w:hAnsi="宋体" w:cs="宋体"/>
          <w:kern w:val="0"/>
          <w:position w:val="-77"/>
          <w:sz w:val="24"/>
          <w:szCs w:val="24"/>
        </w:rPr>
      </w:pPr>
      <w:r w:rsidRPr="008859C0">
        <w:rPr>
          <w:rFonts w:ascii="宋体" w:eastAsia="宋体" w:hAnsi="宋体" w:cs="宋体"/>
          <w:kern w:val="0"/>
          <w:position w:val="-77"/>
          <w:sz w:val="24"/>
          <w:szCs w:val="24"/>
        </w:rPr>
        <w:t> </w:t>
      </w:r>
    </w:p>
    <w:p w14:paraId="11B5BD62" w14:textId="77777777" w:rsidR="008859C0" w:rsidRPr="008859C0" w:rsidRDefault="008859C0" w:rsidP="008859C0">
      <w:pPr>
        <w:widowControl/>
        <w:spacing w:before="49" w:line="218" w:lineRule="auto"/>
        <w:ind w:left="20"/>
        <w:jc w:val="left"/>
        <w:rPr>
          <w:rFonts w:ascii="宋体" w:eastAsia="宋体" w:hAnsi="宋体" w:cs="宋体"/>
          <w:kern w:val="0"/>
          <w:position w:val="-77"/>
          <w:sz w:val="24"/>
          <w:szCs w:val="24"/>
        </w:rPr>
      </w:pPr>
      <w:r w:rsidRPr="008859C0">
        <w:rPr>
          <w:rFonts w:ascii="宋体" w:eastAsia="宋体" w:hAnsi="宋体" w:cs="宋体" w:hint="eastAsia"/>
          <w:spacing w:val="-2"/>
          <w:kern w:val="0"/>
          <w:position w:val="-77"/>
          <w:sz w:val="15"/>
          <w:szCs w:val="15"/>
        </w:rPr>
        <w:t>振像机3</w:t>
      </w:r>
    </w:p>
    <w:p w14:paraId="042F1C0A" w14:textId="77777777" w:rsidR="008859C0" w:rsidRPr="008859C0" w:rsidRDefault="008859C0" w:rsidP="008859C0">
      <w:pPr>
        <w:widowControl/>
        <w:spacing w:before="20" w:line="218" w:lineRule="auto"/>
        <w:ind w:left="20"/>
        <w:jc w:val="left"/>
        <w:rPr>
          <w:rFonts w:ascii="宋体" w:eastAsia="宋体" w:hAnsi="宋体" w:cs="宋体"/>
          <w:kern w:val="0"/>
          <w:position w:val="-77"/>
          <w:sz w:val="24"/>
          <w:szCs w:val="24"/>
        </w:rPr>
      </w:pPr>
      <w:r w:rsidRPr="008859C0">
        <w:rPr>
          <w:rFonts w:ascii="宋体" w:eastAsia="宋体" w:hAnsi="宋体" w:cs="宋体" w:hint="eastAsia"/>
          <w:spacing w:val="-5"/>
          <w:kern w:val="0"/>
          <w:position w:val="-77"/>
          <w:sz w:val="15"/>
          <w:szCs w:val="15"/>
        </w:rPr>
        <w:t>基层接入单位行政区划</w:t>
      </w:r>
    </w:p>
    <w:p w14:paraId="1E537165" w14:textId="77777777" w:rsidR="008859C0" w:rsidRPr="008859C0" w:rsidRDefault="008859C0" w:rsidP="008859C0">
      <w:pPr>
        <w:widowControl/>
        <w:spacing w:before="20" w:line="218" w:lineRule="auto"/>
        <w:ind w:left="20"/>
        <w:jc w:val="left"/>
        <w:rPr>
          <w:rFonts w:ascii="宋体" w:eastAsia="宋体" w:hAnsi="宋体" w:cs="宋体"/>
          <w:kern w:val="0"/>
          <w:position w:val="-77"/>
          <w:sz w:val="24"/>
          <w:szCs w:val="24"/>
        </w:rPr>
      </w:pPr>
      <w:r w:rsidRPr="008859C0">
        <w:rPr>
          <w:rFonts w:ascii="宋体" w:eastAsia="宋体" w:hAnsi="宋体" w:cs="宋体" w:hint="eastAsia"/>
          <w:spacing w:val="-3"/>
          <w:kern w:val="0"/>
          <w:position w:val="-77"/>
          <w:sz w:val="15"/>
          <w:szCs w:val="15"/>
        </w:rPr>
        <w:t>区县级行政区划</w:t>
      </w:r>
    </w:p>
    <w:p w14:paraId="0231E74B" w14:textId="0AD2A981"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77"/>
          <w:sz w:val="24"/>
          <w:szCs w:val="24"/>
        </w:rPr>
        <mc:AlternateContent>
          <mc:Choice Requires="wps">
            <w:drawing>
              <wp:inline distT="0" distB="0" distL="0" distR="0" wp14:anchorId="7D4388CF" wp14:editId="2E4792AC">
                <wp:extent cx="4037330" cy="34290"/>
                <wp:effectExtent l="0" t="0" r="0" b="0"/>
                <wp:docPr id="293099814"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733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8C352" id="矩形 7" o:spid="_x0000_s1026" style="width:317.9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" filled="f" stroked="f">
                <o:lock v:ext="edit" aspectratio="t"/>
                <w10:anchorlock/>
              </v:rect>
            </w:pict>
          </mc:Fallback>
        </mc:AlternateContent>
      </w:r>
    </w:p>
    <w:p w14:paraId="4F82D32E"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8EC689F" w14:textId="77777777" w:rsidR="008859C0" w:rsidRPr="008859C0" w:rsidRDefault="008859C0" w:rsidP="008859C0">
      <w:pPr>
        <w:widowControl/>
        <w:spacing w:before="69" w:line="220" w:lineRule="auto"/>
        <w:ind w:left="3150"/>
        <w:jc w:val="left"/>
        <w:rPr>
          <w:rFonts w:ascii="宋体" w:eastAsia="宋体" w:hAnsi="宋体" w:cs="宋体"/>
          <w:kern w:val="0"/>
          <w:sz w:val="24"/>
          <w:szCs w:val="24"/>
        </w:rPr>
      </w:pPr>
      <w:r w:rsidRPr="008859C0">
        <w:rPr>
          <w:rFonts w:ascii="黑体" w:eastAsia="黑体" w:hAnsi="黑体" w:cs="黑体" w:hint="eastAsia"/>
          <w:spacing w:val="-3"/>
          <w:kern w:val="0"/>
          <w:sz w:val="24"/>
          <w:szCs w:val="24"/>
        </w:rPr>
        <w:lastRenderedPageBreak/>
        <w:t>图</w:t>
      </w:r>
      <w:r w:rsidRPr="008859C0">
        <w:rPr>
          <w:rFonts w:ascii="黑体" w:eastAsia="黑体" w:hAnsi="黑体" w:cs="黑体" w:hint="eastAsia"/>
          <w:spacing w:val="-46"/>
          <w:kern w:val="0"/>
          <w:sz w:val="24"/>
          <w:szCs w:val="24"/>
        </w:rPr>
        <w:t xml:space="preserve"> </w:t>
      </w:r>
      <w:r w:rsidRPr="008859C0">
        <w:rPr>
          <w:rFonts w:ascii="Times New Roman" w:eastAsia="Times New Roman" w:hAnsi="Times New Roman" w:cs="Times New Roman"/>
          <w:spacing w:val="-3"/>
          <w:kern w:val="0"/>
          <w:sz w:val="24"/>
          <w:szCs w:val="24"/>
        </w:rPr>
        <w:t>J.1</w:t>
      </w:r>
      <w:r w:rsidRPr="008859C0">
        <w:rPr>
          <w:rFonts w:ascii="Times New Roman" w:eastAsia="Times New Roman" w:hAnsi="Times New Roman" w:cs="Times New Roman"/>
          <w:spacing w:val="8"/>
          <w:kern w:val="0"/>
          <w:sz w:val="24"/>
          <w:szCs w:val="24"/>
        </w:rPr>
        <w:t xml:space="preserve">    </w:t>
      </w:r>
      <w:r w:rsidRPr="008859C0">
        <w:rPr>
          <w:rFonts w:ascii="黑体" w:eastAsia="黑体" w:hAnsi="黑体" w:cs="黑体" w:hint="eastAsia"/>
          <w:spacing w:val="-3"/>
          <w:kern w:val="0"/>
          <w:sz w:val="24"/>
          <w:szCs w:val="24"/>
        </w:rPr>
        <w:t>行政区划设备树示意图</w:t>
      </w:r>
    </w:p>
    <w:p w14:paraId="50769598" w14:textId="77777777" w:rsidR="008859C0" w:rsidRPr="008859C0" w:rsidRDefault="008859C0" w:rsidP="008859C0">
      <w:pPr>
        <w:widowControl/>
        <w:spacing w:before="238" w:line="218" w:lineRule="auto"/>
        <w:ind w:left="399"/>
        <w:jc w:val="left"/>
        <w:rPr>
          <w:rFonts w:ascii="宋体" w:eastAsia="宋体" w:hAnsi="宋体" w:cs="宋体"/>
          <w:kern w:val="0"/>
          <w:sz w:val="24"/>
          <w:szCs w:val="24"/>
        </w:rPr>
      </w:pPr>
      <w:r w:rsidRPr="008859C0">
        <w:rPr>
          <w:rFonts w:ascii="宋体" w:eastAsia="宋体" w:hAnsi="宋体" w:cs="宋体"/>
          <w:spacing w:val="-10"/>
          <w:kern w:val="0"/>
          <w:szCs w:val="21"/>
        </w:rPr>
        <w:t>按照业务分组进行设备</w:t>
      </w:r>
      <w:proofErr w:type="gramStart"/>
      <w:r w:rsidRPr="008859C0">
        <w:rPr>
          <w:rFonts w:ascii="宋体" w:eastAsia="宋体" w:hAnsi="宋体" w:cs="宋体"/>
          <w:spacing w:val="-10"/>
          <w:kern w:val="0"/>
          <w:szCs w:val="21"/>
        </w:rPr>
        <w:t>树展示</w:t>
      </w:r>
      <w:proofErr w:type="gramEnd"/>
      <w:r w:rsidRPr="008859C0">
        <w:rPr>
          <w:rFonts w:ascii="宋体" w:eastAsia="宋体" w:hAnsi="宋体" w:cs="宋体"/>
          <w:spacing w:val="-10"/>
          <w:kern w:val="0"/>
          <w:szCs w:val="21"/>
        </w:rPr>
        <w:t>使用业务分组、虚拟组织、设备目录类型，示例见图</w:t>
      </w:r>
      <w:r w:rsidRPr="008859C0">
        <w:rPr>
          <w:rFonts w:ascii="Times New Roman" w:eastAsia="Times New Roman" w:hAnsi="Times New Roman" w:cs="Times New Roman"/>
          <w:spacing w:val="-10"/>
          <w:kern w:val="0"/>
          <w:szCs w:val="21"/>
        </w:rPr>
        <w:t>J.2</w:t>
      </w:r>
      <w:r w:rsidRPr="008859C0">
        <w:rPr>
          <w:rFonts w:ascii="宋体" w:eastAsia="宋体" w:hAnsi="宋体" w:cs="宋体"/>
          <w:spacing w:val="-10"/>
          <w:kern w:val="0"/>
          <w:szCs w:val="21"/>
        </w:rPr>
        <w:t>。</w:t>
      </w:r>
    </w:p>
    <w:p w14:paraId="7055CF64"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702341A" w14:textId="77777777" w:rsidR="008859C0" w:rsidRPr="008859C0" w:rsidRDefault="008859C0" w:rsidP="008859C0">
      <w:pPr>
        <w:widowControl/>
        <w:spacing w:before="89" w:after="100" w:afterAutospacing="1" w:line="223" w:lineRule="auto"/>
        <w:jc w:val="left"/>
        <w:rPr>
          <w:rFonts w:ascii="宋体" w:eastAsia="宋体" w:hAnsi="宋体" w:cs="宋体"/>
          <w:kern w:val="0"/>
          <w:sz w:val="24"/>
          <w:szCs w:val="24"/>
        </w:rPr>
      </w:pPr>
      <w:bookmarkStart w:id="105" w:name="bookmark108"/>
      <w:bookmarkEnd w:id="105"/>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1A959E31" w14:textId="77777777" w:rsidR="008859C0" w:rsidRPr="008859C0" w:rsidRDefault="008859C0" w:rsidP="008859C0">
      <w:pPr>
        <w:widowControl/>
        <w:spacing w:before="20" w:line="220" w:lineRule="auto"/>
        <w:ind w:left="2000"/>
        <w:jc w:val="left"/>
        <w:rPr>
          <w:rFonts w:ascii="宋体" w:eastAsia="宋体" w:hAnsi="宋体" w:cs="宋体"/>
          <w:kern w:val="0"/>
          <w:position w:val="-84"/>
          <w:sz w:val="24"/>
          <w:szCs w:val="24"/>
        </w:rPr>
      </w:pPr>
      <w:r w:rsidRPr="008859C0">
        <w:rPr>
          <w:rFonts w:ascii="仿宋" w:eastAsia="仿宋" w:hAnsi="仿宋" w:cs="仿宋" w:hint="eastAsia"/>
          <w:spacing w:val="-2"/>
          <w:kern w:val="0"/>
          <w:position w:val="-84"/>
          <w:sz w:val="15"/>
          <w:szCs w:val="15"/>
        </w:rPr>
        <w:t>业务分组1</w:t>
      </w:r>
    </w:p>
    <w:p w14:paraId="78E281FB"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24A185A1" w14:textId="77777777" w:rsidR="008859C0" w:rsidRPr="008859C0" w:rsidRDefault="008859C0" w:rsidP="008859C0">
      <w:pPr>
        <w:widowControl/>
        <w:spacing w:before="49" w:line="220" w:lineRule="auto"/>
        <w:ind w:left="2810"/>
        <w:jc w:val="left"/>
        <w:rPr>
          <w:rFonts w:ascii="宋体" w:eastAsia="宋体" w:hAnsi="宋体" w:cs="宋体"/>
          <w:kern w:val="0"/>
          <w:position w:val="-84"/>
          <w:sz w:val="24"/>
          <w:szCs w:val="24"/>
        </w:rPr>
      </w:pPr>
      <w:proofErr w:type="gramStart"/>
      <w:r w:rsidRPr="008859C0">
        <w:rPr>
          <w:rFonts w:ascii="仿宋" w:eastAsia="仿宋" w:hAnsi="仿宋" w:cs="仿宋" w:hint="eastAsia"/>
          <w:spacing w:val="-3"/>
          <w:kern w:val="0"/>
          <w:position w:val="-84"/>
          <w:sz w:val="15"/>
          <w:szCs w:val="15"/>
        </w:rPr>
        <w:t>虚拟组款</w:t>
      </w:r>
      <w:proofErr w:type="gramEnd"/>
      <w:r w:rsidRPr="008859C0">
        <w:rPr>
          <w:rFonts w:ascii="仿宋" w:eastAsia="仿宋" w:hAnsi="仿宋" w:cs="仿宋" w:hint="eastAsia"/>
          <w:spacing w:val="-3"/>
          <w:kern w:val="0"/>
          <w:position w:val="-84"/>
          <w:sz w:val="15"/>
          <w:szCs w:val="15"/>
        </w:rPr>
        <w:t>1</w:t>
      </w:r>
    </w:p>
    <w:p w14:paraId="63902650" w14:textId="77777777" w:rsidR="008859C0" w:rsidRPr="008859C0" w:rsidRDefault="008859C0" w:rsidP="008859C0">
      <w:pPr>
        <w:widowControl/>
        <w:spacing w:before="149" w:line="218" w:lineRule="auto"/>
        <w:ind w:left="20"/>
        <w:jc w:val="left"/>
        <w:rPr>
          <w:rFonts w:ascii="宋体" w:eastAsia="宋体" w:hAnsi="宋体" w:cs="宋体"/>
          <w:kern w:val="0"/>
          <w:position w:val="-84"/>
          <w:sz w:val="24"/>
          <w:szCs w:val="24"/>
        </w:rPr>
      </w:pPr>
      <w:r w:rsidRPr="008859C0">
        <w:rPr>
          <w:rFonts w:ascii="宋体" w:eastAsia="宋体" w:hAnsi="宋体" w:cs="宋体" w:hint="eastAsia"/>
          <w:spacing w:val="-4"/>
          <w:kern w:val="0"/>
          <w:position w:val="-84"/>
          <w:sz w:val="15"/>
          <w:szCs w:val="15"/>
        </w:rPr>
        <w:t>通过</w:t>
      </w:r>
      <w:proofErr w:type="gramStart"/>
      <w:r w:rsidRPr="008859C0">
        <w:rPr>
          <w:rFonts w:ascii="宋体" w:eastAsia="宋体" w:hAnsi="宋体" w:cs="宋体" w:hint="eastAsia"/>
          <w:spacing w:val="-4"/>
          <w:kern w:val="0"/>
          <w:position w:val="-84"/>
          <w:sz w:val="15"/>
          <w:szCs w:val="15"/>
        </w:rPr>
        <w:t>业务分纸的</w:t>
      </w:r>
      <w:proofErr w:type="gramEnd"/>
    </w:p>
    <w:p w14:paraId="2C1AA713" w14:textId="77777777" w:rsidR="008859C0" w:rsidRPr="008859C0" w:rsidRDefault="008859C0" w:rsidP="008859C0">
      <w:pPr>
        <w:widowControl/>
        <w:spacing w:before="150" w:line="218" w:lineRule="auto"/>
        <w:ind w:left="3240"/>
        <w:jc w:val="left"/>
        <w:rPr>
          <w:rFonts w:ascii="宋体" w:eastAsia="宋体" w:hAnsi="宋体" w:cs="宋体"/>
          <w:kern w:val="0"/>
          <w:position w:val="-84"/>
          <w:sz w:val="24"/>
          <w:szCs w:val="24"/>
        </w:rPr>
      </w:pPr>
      <w:proofErr w:type="gramStart"/>
      <w:r w:rsidRPr="008859C0">
        <w:rPr>
          <w:rFonts w:ascii="宋体" w:eastAsia="宋体" w:hAnsi="宋体" w:cs="宋体" w:hint="eastAsia"/>
          <w:spacing w:val="4"/>
          <w:kern w:val="0"/>
          <w:position w:val="-84"/>
          <w:sz w:val="15"/>
          <w:szCs w:val="15"/>
        </w:rPr>
        <w:t>一</w:t>
      </w:r>
      <w:proofErr w:type="gramEnd"/>
      <w:r w:rsidRPr="008859C0">
        <w:rPr>
          <w:rFonts w:ascii="宋体" w:eastAsia="宋体" w:hAnsi="宋体" w:cs="宋体" w:hint="eastAsia"/>
          <w:spacing w:val="4"/>
          <w:kern w:val="0"/>
          <w:position w:val="-84"/>
          <w:sz w:val="15"/>
          <w:szCs w:val="15"/>
        </w:rPr>
        <w:t>最像机1</w:t>
      </w:r>
    </w:p>
    <w:p w14:paraId="15885FD8" w14:textId="77777777" w:rsidR="008859C0" w:rsidRPr="008859C0" w:rsidRDefault="008859C0" w:rsidP="008859C0">
      <w:pPr>
        <w:widowControl/>
        <w:spacing w:before="100" w:beforeAutospacing="1" w:after="100" w:afterAutospacing="1" w:line="280"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2BD19013" w14:textId="77777777" w:rsidR="008859C0" w:rsidRPr="008859C0" w:rsidRDefault="008859C0" w:rsidP="008859C0">
      <w:pPr>
        <w:widowControl/>
        <w:spacing w:before="49" w:line="218" w:lineRule="auto"/>
        <w:ind w:left="3390"/>
        <w:jc w:val="left"/>
        <w:rPr>
          <w:rFonts w:ascii="宋体" w:eastAsia="宋体" w:hAnsi="宋体" w:cs="宋体"/>
          <w:kern w:val="0"/>
          <w:position w:val="-84"/>
          <w:sz w:val="24"/>
          <w:szCs w:val="24"/>
        </w:rPr>
      </w:pPr>
      <w:r w:rsidRPr="008859C0">
        <w:rPr>
          <w:rFonts w:ascii="宋体" w:eastAsia="宋体" w:hAnsi="宋体" w:cs="宋体" w:hint="eastAsia"/>
          <w:spacing w:val="3"/>
          <w:kern w:val="0"/>
          <w:position w:val="-84"/>
          <w:sz w:val="15"/>
          <w:szCs w:val="15"/>
        </w:rPr>
        <w:t>摄像机2</w:t>
      </w:r>
    </w:p>
    <w:p w14:paraId="219101FF"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530645FD" w14:textId="77777777" w:rsidR="008859C0" w:rsidRPr="008859C0" w:rsidRDefault="008859C0" w:rsidP="008859C0">
      <w:pPr>
        <w:widowControl/>
        <w:spacing w:before="49" w:line="218" w:lineRule="auto"/>
        <w:ind w:left="2840"/>
        <w:jc w:val="left"/>
        <w:rPr>
          <w:rFonts w:ascii="宋体" w:eastAsia="宋体" w:hAnsi="宋体" w:cs="宋体"/>
          <w:kern w:val="0"/>
          <w:position w:val="-84"/>
          <w:sz w:val="24"/>
          <w:szCs w:val="24"/>
        </w:rPr>
      </w:pPr>
      <w:r w:rsidRPr="008859C0">
        <w:rPr>
          <w:rFonts w:ascii="宋体" w:eastAsia="宋体" w:hAnsi="宋体" w:cs="宋体" w:hint="eastAsia"/>
          <w:spacing w:val="-2"/>
          <w:kern w:val="0"/>
          <w:position w:val="-84"/>
          <w:sz w:val="15"/>
          <w:szCs w:val="15"/>
        </w:rPr>
        <w:t>虚拟组织2</w:t>
      </w:r>
    </w:p>
    <w:p w14:paraId="32B7D726"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51C59748" w14:textId="77777777" w:rsidR="008859C0" w:rsidRPr="008859C0" w:rsidRDefault="008859C0" w:rsidP="008859C0">
      <w:pPr>
        <w:widowControl/>
        <w:spacing w:before="49" w:line="220" w:lineRule="auto"/>
        <w:ind w:left="3390"/>
        <w:jc w:val="left"/>
        <w:rPr>
          <w:rFonts w:ascii="宋体" w:eastAsia="宋体" w:hAnsi="宋体" w:cs="宋体"/>
          <w:kern w:val="0"/>
          <w:position w:val="-84"/>
          <w:sz w:val="24"/>
          <w:szCs w:val="24"/>
        </w:rPr>
      </w:pPr>
      <w:proofErr w:type="gramStart"/>
      <w:r w:rsidRPr="008859C0">
        <w:rPr>
          <w:rFonts w:ascii="仿宋" w:eastAsia="仿宋" w:hAnsi="仿宋" w:cs="仿宋" w:hint="eastAsia"/>
          <w:spacing w:val="8"/>
          <w:kern w:val="0"/>
          <w:position w:val="-84"/>
          <w:sz w:val="15"/>
          <w:szCs w:val="15"/>
        </w:rPr>
        <w:lastRenderedPageBreak/>
        <w:t>燥拟组织</w:t>
      </w:r>
      <w:proofErr w:type="gramEnd"/>
      <w:r w:rsidRPr="008859C0">
        <w:rPr>
          <w:rFonts w:ascii="仿宋" w:eastAsia="仿宋" w:hAnsi="仿宋" w:cs="仿宋" w:hint="eastAsia"/>
          <w:spacing w:val="8"/>
          <w:kern w:val="0"/>
          <w:position w:val="-84"/>
          <w:sz w:val="15"/>
          <w:szCs w:val="15"/>
        </w:rPr>
        <w:t>3</w:t>
      </w:r>
    </w:p>
    <w:p w14:paraId="24499421" w14:textId="77777777" w:rsidR="008859C0" w:rsidRPr="008859C0" w:rsidRDefault="008859C0" w:rsidP="008859C0">
      <w:pPr>
        <w:widowControl/>
        <w:spacing w:before="100" w:beforeAutospacing="1" w:after="100" w:afterAutospacing="1" w:line="396"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35C469D7" w14:textId="77777777" w:rsidR="008859C0" w:rsidRPr="008859C0" w:rsidRDefault="008859C0" w:rsidP="008859C0">
      <w:pPr>
        <w:widowControl/>
        <w:spacing w:before="49" w:line="182" w:lineRule="auto"/>
        <w:ind w:left="4000"/>
        <w:jc w:val="left"/>
        <w:rPr>
          <w:rFonts w:ascii="宋体" w:eastAsia="宋体" w:hAnsi="宋体" w:cs="宋体"/>
          <w:kern w:val="0"/>
          <w:position w:val="-84"/>
          <w:sz w:val="24"/>
          <w:szCs w:val="24"/>
        </w:rPr>
      </w:pPr>
      <w:r w:rsidRPr="008859C0">
        <w:rPr>
          <w:rFonts w:ascii="隶书" w:eastAsia="隶书" w:hAnsi="隶书" w:cs="隶书" w:hint="eastAsia"/>
          <w:spacing w:val="-1"/>
          <w:kern w:val="0"/>
          <w:position w:val="-84"/>
          <w:sz w:val="15"/>
          <w:szCs w:val="15"/>
        </w:rPr>
        <w:t>摄像机3</w:t>
      </w:r>
    </w:p>
    <w:p w14:paraId="4B1D2B41" w14:textId="77777777" w:rsidR="008859C0" w:rsidRPr="008859C0" w:rsidRDefault="008859C0" w:rsidP="008859C0">
      <w:pPr>
        <w:widowControl/>
        <w:spacing w:before="100" w:beforeAutospacing="1" w:after="100" w:afterAutospacing="1" w:line="288" w:lineRule="auto"/>
        <w:jc w:val="left"/>
        <w:rPr>
          <w:rFonts w:ascii="宋体" w:eastAsia="宋体" w:hAnsi="宋体" w:cs="宋体"/>
          <w:kern w:val="0"/>
          <w:position w:val="-84"/>
          <w:sz w:val="24"/>
          <w:szCs w:val="24"/>
        </w:rPr>
      </w:pPr>
      <w:r w:rsidRPr="008859C0">
        <w:rPr>
          <w:rFonts w:ascii="宋体" w:eastAsia="宋体" w:hAnsi="宋体" w:cs="宋体"/>
          <w:kern w:val="0"/>
          <w:position w:val="-84"/>
          <w:sz w:val="24"/>
          <w:szCs w:val="24"/>
        </w:rPr>
        <w:t> </w:t>
      </w:r>
    </w:p>
    <w:p w14:paraId="391147C3" w14:textId="77777777" w:rsidR="008859C0" w:rsidRPr="008859C0" w:rsidRDefault="008859C0" w:rsidP="008859C0">
      <w:pPr>
        <w:widowControl/>
        <w:spacing w:before="50" w:line="182" w:lineRule="auto"/>
        <w:ind w:right="13"/>
        <w:jc w:val="right"/>
        <w:rPr>
          <w:rFonts w:ascii="宋体" w:eastAsia="宋体" w:hAnsi="宋体" w:cs="宋体"/>
          <w:kern w:val="0"/>
          <w:position w:val="-84"/>
          <w:sz w:val="24"/>
          <w:szCs w:val="24"/>
        </w:rPr>
      </w:pPr>
      <w:r w:rsidRPr="008859C0">
        <w:rPr>
          <w:rFonts w:ascii="隶书" w:eastAsia="隶书" w:hAnsi="隶书" w:cs="隶书" w:hint="eastAsia"/>
          <w:spacing w:val="-5"/>
          <w:w w:val="96"/>
          <w:kern w:val="0"/>
          <w:position w:val="-84"/>
          <w:sz w:val="15"/>
          <w:szCs w:val="15"/>
        </w:rPr>
        <w:t>-摄像机4</w:t>
      </w:r>
    </w:p>
    <w:p w14:paraId="66FAD3F0" w14:textId="77777777" w:rsidR="008859C0" w:rsidRPr="008859C0" w:rsidRDefault="008859C0" w:rsidP="008859C0">
      <w:pPr>
        <w:widowControl/>
        <w:spacing w:before="20" w:line="244" w:lineRule="auto"/>
        <w:ind w:left="20" w:right="20"/>
        <w:rPr>
          <w:rFonts w:ascii="宋体" w:eastAsia="宋体" w:hAnsi="宋体" w:cs="宋体"/>
          <w:kern w:val="0"/>
          <w:position w:val="-84"/>
          <w:sz w:val="24"/>
          <w:szCs w:val="24"/>
        </w:rPr>
      </w:pPr>
      <w:r w:rsidRPr="008859C0">
        <w:rPr>
          <w:rFonts w:ascii="宋体" w:eastAsia="宋体" w:hAnsi="宋体" w:cs="宋体" w:hint="eastAsia"/>
          <w:spacing w:val="-5"/>
          <w:kern w:val="0"/>
          <w:position w:val="-84"/>
          <w:sz w:val="15"/>
          <w:szCs w:val="15"/>
        </w:rPr>
        <w:t xml:space="preserve">通过上下级出拟组织 </w:t>
      </w:r>
      <w:r w:rsidRPr="008859C0">
        <w:rPr>
          <w:rFonts w:ascii="黑体" w:eastAsia="黑体" w:hAnsi="黑体" w:cs="黑体" w:hint="eastAsia"/>
          <w:spacing w:val="-3"/>
          <w:kern w:val="0"/>
          <w:position w:val="-84"/>
          <w:sz w:val="15"/>
          <w:szCs w:val="15"/>
        </w:rPr>
        <w:t>的</w:t>
      </w:r>
      <w:r w:rsidRPr="008859C0">
        <w:rPr>
          <w:rFonts w:ascii="黑体" w:eastAsia="黑体" w:hAnsi="黑体" w:cs="黑体" w:hint="eastAsia"/>
          <w:spacing w:val="-26"/>
          <w:kern w:val="0"/>
          <w:position w:val="-84"/>
          <w:sz w:val="15"/>
          <w:szCs w:val="15"/>
        </w:rPr>
        <w:t xml:space="preserve"> </w:t>
      </w:r>
      <w:proofErr w:type="spellStart"/>
      <w:r w:rsidRPr="008859C0">
        <w:rPr>
          <w:rFonts w:ascii="宋体" w:eastAsia="宋体" w:hAnsi="宋体" w:cs="宋体" w:hint="eastAsia"/>
          <w:spacing w:val="-3"/>
          <w:kern w:val="0"/>
          <w:position w:val="-84"/>
          <w:sz w:val="15"/>
          <w:szCs w:val="15"/>
        </w:rPr>
        <w:t>DevicelD</w:t>
      </w:r>
      <w:proofErr w:type="spellEnd"/>
      <w:r w:rsidRPr="008859C0">
        <w:rPr>
          <w:rFonts w:ascii="黑体" w:eastAsia="黑体" w:hAnsi="黑体" w:cs="黑体" w:hint="eastAsia"/>
          <w:spacing w:val="-3"/>
          <w:kern w:val="0"/>
          <w:position w:val="-84"/>
          <w:sz w:val="15"/>
          <w:szCs w:val="15"/>
        </w:rPr>
        <w:t>子段与上</w:t>
      </w:r>
      <w:r w:rsidRPr="008859C0">
        <w:rPr>
          <w:rFonts w:ascii="黑体" w:eastAsia="黑体" w:hAnsi="黑体" w:cs="黑体" w:hint="eastAsia"/>
          <w:kern w:val="0"/>
          <w:position w:val="-84"/>
          <w:sz w:val="15"/>
          <w:szCs w:val="15"/>
        </w:rPr>
        <w:t xml:space="preserve"> </w:t>
      </w:r>
      <w:r w:rsidRPr="008859C0">
        <w:rPr>
          <w:rFonts w:ascii="宋体" w:eastAsia="宋体" w:hAnsi="宋体" w:cs="宋体" w:hint="eastAsia"/>
          <w:spacing w:val="-6"/>
          <w:kern w:val="0"/>
          <w:position w:val="-84"/>
          <w:sz w:val="15"/>
          <w:szCs w:val="15"/>
        </w:rPr>
        <w:t>下级</w:t>
      </w:r>
      <w:proofErr w:type="gramStart"/>
      <w:r w:rsidRPr="008859C0">
        <w:rPr>
          <w:rFonts w:ascii="宋体" w:eastAsia="宋体" w:hAnsi="宋体" w:cs="宋体" w:hint="eastAsia"/>
          <w:spacing w:val="-6"/>
          <w:kern w:val="0"/>
          <w:position w:val="-84"/>
          <w:sz w:val="15"/>
          <w:szCs w:val="15"/>
        </w:rPr>
        <w:t>虚拟红积的</w:t>
      </w:r>
      <w:proofErr w:type="gramEnd"/>
    </w:p>
    <w:p w14:paraId="3FA17EB2" w14:textId="77777777" w:rsidR="008859C0" w:rsidRPr="008859C0" w:rsidRDefault="008859C0" w:rsidP="008859C0">
      <w:pPr>
        <w:widowControl/>
        <w:spacing w:before="33" w:line="218" w:lineRule="auto"/>
        <w:ind w:left="20"/>
        <w:jc w:val="left"/>
        <w:rPr>
          <w:rFonts w:ascii="宋体" w:eastAsia="宋体" w:hAnsi="宋体" w:cs="宋体"/>
          <w:kern w:val="0"/>
          <w:position w:val="-84"/>
          <w:sz w:val="24"/>
          <w:szCs w:val="24"/>
        </w:rPr>
      </w:pPr>
      <w:proofErr w:type="spellStart"/>
      <w:r w:rsidRPr="008859C0">
        <w:rPr>
          <w:rFonts w:ascii="Times New Roman" w:eastAsia="Times New Roman" w:hAnsi="Times New Roman" w:cs="Times New Roman"/>
          <w:spacing w:val="-1"/>
          <w:kern w:val="0"/>
          <w:position w:val="-84"/>
          <w:sz w:val="15"/>
          <w:szCs w:val="15"/>
        </w:rPr>
        <w:t>ParcntID</w:t>
      </w:r>
      <w:proofErr w:type="spellEnd"/>
      <w:r w:rsidRPr="008859C0">
        <w:rPr>
          <w:rFonts w:ascii="Times New Roman" w:eastAsia="Times New Roman" w:hAnsi="Times New Roman" w:cs="Times New Roman"/>
          <w:spacing w:val="-1"/>
          <w:kern w:val="0"/>
          <w:position w:val="-84"/>
          <w:sz w:val="15"/>
          <w:szCs w:val="15"/>
        </w:rPr>
        <w:t xml:space="preserve">  </w:t>
      </w:r>
      <w:r w:rsidRPr="008859C0">
        <w:rPr>
          <w:rFonts w:ascii="宋体" w:eastAsia="宋体" w:hAnsi="宋体" w:cs="宋体" w:hint="eastAsia"/>
          <w:spacing w:val="-1"/>
          <w:kern w:val="0"/>
          <w:position w:val="-84"/>
          <w:sz w:val="15"/>
          <w:szCs w:val="15"/>
        </w:rPr>
        <w:t>字段关联</w:t>
      </w:r>
    </w:p>
    <w:p w14:paraId="31864AB5" w14:textId="77777777" w:rsidR="008859C0" w:rsidRPr="008859C0" w:rsidRDefault="008859C0" w:rsidP="008859C0">
      <w:pPr>
        <w:widowControl/>
        <w:spacing w:before="20" w:line="237" w:lineRule="auto"/>
        <w:ind w:left="20" w:right="44"/>
        <w:jc w:val="left"/>
        <w:rPr>
          <w:rFonts w:ascii="宋体" w:eastAsia="宋体" w:hAnsi="宋体" w:cs="宋体"/>
          <w:kern w:val="0"/>
          <w:position w:val="-84"/>
          <w:sz w:val="24"/>
          <w:szCs w:val="24"/>
        </w:rPr>
      </w:pPr>
      <w:proofErr w:type="gramStart"/>
      <w:r w:rsidRPr="008859C0">
        <w:rPr>
          <w:rFonts w:ascii="宋体" w:eastAsia="宋体" w:hAnsi="宋体" w:cs="宋体" w:hint="eastAsia"/>
          <w:spacing w:val="-1"/>
          <w:kern w:val="0"/>
          <w:position w:val="-84"/>
          <w:sz w:val="15"/>
          <w:szCs w:val="15"/>
        </w:rPr>
        <w:t>面过痛振红织</w:t>
      </w:r>
      <w:proofErr w:type="gramEnd"/>
      <w:r w:rsidRPr="008859C0">
        <w:rPr>
          <w:rFonts w:ascii="宋体" w:eastAsia="宋体" w:hAnsi="宋体" w:cs="宋体" w:hint="eastAsia"/>
          <w:spacing w:val="-1"/>
          <w:kern w:val="0"/>
          <w:position w:val="-84"/>
          <w:sz w:val="15"/>
          <w:szCs w:val="15"/>
        </w:rPr>
        <w:t>的</w:t>
      </w:r>
      <w:r w:rsidRPr="008859C0">
        <w:rPr>
          <w:rFonts w:ascii="宋体" w:eastAsia="宋体" w:hAnsi="宋体" w:cs="宋体" w:hint="eastAsia"/>
          <w:kern w:val="0"/>
          <w:position w:val="-84"/>
          <w:sz w:val="15"/>
          <w:szCs w:val="15"/>
        </w:rPr>
        <w:t xml:space="preserve"> </w:t>
      </w:r>
      <w:proofErr w:type="spellStart"/>
      <w:r w:rsidRPr="008859C0">
        <w:rPr>
          <w:rFonts w:ascii="宋体" w:eastAsia="宋体" w:hAnsi="宋体" w:cs="宋体" w:hint="eastAsia"/>
          <w:spacing w:val="-2"/>
          <w:kern w:val="0"/>
          <w:position w:val="-84"/>
          <w:sz w:val="15"/>
          <w:szCs w:val="15"/>
        </w:rPr>
        <w:t>DeviceID</w:t>
      </w:r>
      <w:proofErr w:type="spellEnd"/>
      <w:r w:rsidRPr="008859C0">
        <w:rPr>
          <w:rFonts w:ascii="宋体" w:eastAsia="宋体" w:hAnsi="宋体" w:cs="宋体" w:hint="eastAsia"/>
          <w:spacing w:val="-2"/>
          <w:kern w:val="0"/>
          <w:position w:val="-84"/>
          <w:sz w:val="15"/>
          <w:szCs w:val="15"/>
        </w:rPr>
        <w:t>与设各</w:t>
      </w:r>
    </w:p>
    <w:p w14:paraId="07ECC5A5" w14:textId="77777777" w:rsidR="008859C0" w:rsidRPr="008859C0" w:rsidRDefault="008859C0" w:rsidP="008859C0">
      <w:pPr>
        <w:widowControl/>
        <w:spacing w:before="79" w:line="216" w:lineRule="auto"/>
        <w:ind w:left="20" w:right="20"/>
        <w:jc w:val="left"/>
        <w:rPr>
          <w:rFonts w:ascii="宋体" w:eastAsia="宋体" w:hAnsi="宋体" w:cs="宋体"/>
          <w:kern w:val="0"/>
          <w:position w:val="-84"/>
          <w:sz w:val="24"/>
          <w:szCs w:val="24"/>
        </w:rPr>
      </w:pPr>
      <w:r w:rsidRPr="008859C0">
        <w:rPr>
          <w:rFonts w:ascii="隶书" w:eastAsia="隶书" w:hAnsi="隶书" w:cs="隶书" w:hint="eastAsia"/>
          <w:spacing w:val="-8"/>
          <w:kern w:val="0"/>
          <w:position w:val="-84"/>
          <w:sz w:val="15"/>
          <w:szCs w:val="15"/>
        </w:rPr>
        <w:t>的</w:t>
      </w:r>
      <w:r w:rsidRPr="008859C0">
        <w:rPr>
          <w:rFonts w:ascii="隶书" w:eastAsia="隶书" w:hAnsi="隶书" w:cs="隶书" w:hint="eastAsia"/>
          <w:spacing w:val="-26"/>
          <w:kern w:val="0"/>
          <w:position w:val="-84"/>
          <w:sz w:val="15"/>
          <w:szCs w:val="15"/>
        </w:rPr>
        <w:t xml:space="preserve"> </w:t>
      </w:r>
      <w:proofErr w:type="spellStart"/>
      <w:r w:rsidRPr="008859C0">
        <w:rPr>
          <w:rFonts w:ascii="宋体" w:eastAsia="宋体" w:hAnsi="宋体" w:cs="宋体" w:hint="eastAsia"/>
          <w:spacing w:val="-8"/>
          <w:kern w:val="0"/>
          <w:position w:val="-84"/>
          <w:sz w:val="15"/>
          <w:szCs w:val="15"/>
        </w:rPr>
        <w:t>ParentID</w:t>
      </w:r>
      <w:proofErr w:type="spellEnd"/>
      <w:r w:rsidRPr="008859C0">
        <w:rPr>
          <w:rFonts w:ascii="宋体" w:eastAsia="宋体" w:hAnsi="宋体" w:cs="宋体" w:hint="eastAsia"/>
          <w:spacing w:val="-20"/>
          <w:kern w:val="0"/>
          <w:position w:val="-84"/>
          <w:sz w:val="15"/>
          <w:szCs w:val="15"/>
        </w:rPr>
        <w:t xml:space="preserve"> </w:t>
      </w:r>
      <w:r w:rsidRPr="008859C0">
        <w:rPr>
          <w:rFonts w:ascii="隶书" w:eastAsia="隶书" w:hAnsi="隶书" w:cs="隶书" w:hint="eastAsia"/>
          <w:spacing w:val="-8"/>
          <w:kern w:val="0"/>
          <w:position w:val="-84"/>
          <w:sz w:val="15"/>
          <w:szCs w:val="15"/>
        </w:rPr>
        <w:t>字段</w:t>
      </w:r>
      <w:r w:rsidRPr="008859C0">
        <w:rPr>
          <w:rFonts w:ascii="隶书" w:eastAsia="隶书" w:hAnsi="隶书" w:cs="隶书" w:hint="eastAsia"/>
          <w:kern w:val="0"/>
          <w:position w:val="-84"/>
          <w:sz w:val="15"/>
          <w:szCs w:val="15"/>
        </w:rPr>
        <w:t xml:space="preserve"> </w:t>
      </w:r>
      <w:r w:rsidRPr="008859C0">
        <w:rPr>
          <w:rFonts w:ascii="宋体" w:eastAsia="宋体" w:hAnsi="宋体" w:cs="宋体" w:hint="eastAsia"/>
          <w:spacing w:val="-3"/>
          <w:kern w:val="0"/>
          <w:position w:val="-84"/>
          <w:sz w:val="15"/>
          <w:szCs w:val="15"/>
        </w:rPr>
        <w:t>关联</w:t>
      </w:r>
    </w:p>
    <w:p w14:paraId="2166EDC9" w14:textId="77777777" w:rsidR="008859C0" w:rsidRPr="008859C0" w:rsidRDefault="008859C0" w:rsidP="008859C0">
      <w:pPr>
        <w:widowControl/>
        <w:spacing w:before="21" w:line="244" w:lineRule="auto"/>
        <w:ind w:left="20" w:right="20"/>
        <w:rPr>
          <w:rFonts w:ascii="宋体" w:eastAsia="宋体" w:hAnsi="宋体" w:cs="宋体"/>
          <w:kern w:val="0"/>
          <w:position w:val="-84"/>
          <w:sz w:val="24"/>
          <w:szCs w:val="24"/>
        </w:rPr>
      </w:pPr>
      <w:proofErr w:type="spellStart"/>
      <w:r w:rsidRPr="008859C0">
        <w:rPr>
          <w:rFonts w:ascii="Times New Roman" w:eastAsia="Times New Roman" w:hAnsi="Times New Roman" w:cs="Times New Roman"/>
          <w:spacing w:val="-3"/>
          <w:kern w:val="0"/>
          <w:position w:val="-84"/>
          <w:sz w:val="15"/>
          <w:szCs w:val="15"/>
        </w:rPr>
        <w:t>DevicelD</w:t>
      </w:r>
      <w:proofErr w:type="spellEnd"/>
      <w:r w:rsidRPr="008859C0">
        <w:rPr>
          <w:rFonts w:ascii="Times New Roman" w:eastAsia="Times New Roman" w:hAnsi="Times New Roman" w:cs="Times New Roman"/>
          <w:spacing w:val="-3"/>
          <w:kern w:val="0"/>
          <w:position w:val="-84"/>
          <w:sz w:val="15"/>
          <w:szCs w:val="15"/>
        </w:rPr>
        <w:t xml:space="preserve"> </w:t>
      </w:r>
      <w:r w:rsidRPr="008859C0">
        <w:rPr>
          <w:rFonts w:ascii="宋体" w:eastAsia="宋体" w:hAnsi="宋体" w:cs="宋体" w:hint="eastAsia"/>
          <w:spacing w:val="-3"/>
          <w:kern w:val="0"/>
          <w:position w:val="-84"/>
          <w:sz w:val="15"/>
          <w:szCs w:val="15"/>
        </w:rPr>
        <w:t>与</w:t>
      </w:r>
      <w:proofErr w:type="gramStart"/>
      <w:r w:rsidRPr="008859C0">
        <w:rPr>
          <w:rFonts w:ascii="宋体" w:eastAsia="宋体" w:hAnsi="宋体" w:cs="宋体" w:hint="eastAsia"/>
          <w:spacing w:val="-3"/>
          <w:kern w:val="0"/>
          <w:position w:val="-84"/>
          <w:sz w:val="15"/>
          <w:szCs w:val="15"/>
        </w:rPr>
        <w:t>峰抵组织</w:t>
      </w:r>
      <w:proofErr w:type="gramEnd"/>
      <w:r w:rsidRPr="008859C0">
        <w:rPr>
          <w:rFonts w:ascii="宋体" w:eastAsia="宋体" w:hAnsi="宋体" w:cs="宋体" w:hint="eastAsia"/>
          <w:spacing w:val="6"/>
          <w:kern w:val="0"/>
          <w:position w:val="-84"/>
          <w:sz w:val="15"/>
          <w:szCs w:val="15"/>
        </w:rPr>
        <w:t xml:space="preserve"> </w:t>
      </w:r>
      <w:r w:rsidRPr="008859C0">
        <w:rPr>
          <w:rFonts w:ascii="宋体" w:eastAsia="宋体" w:hAnsi="宋体" w:cs="宋体" w:hint="eastAsia"/>
          <w:spacing w:val="-12"/>
          <w:kern w:val="0"/>
          <w:position w:val="-84"/>
          <w:sz w:val="15"/>
          <w:szCs w:val="15"/>
        </w:rPr>
        <w:t>的</w:t>
      </w:r>
      <w:r w:rsidRPr="008859C0">
        <w:rPr>
          <w:rFonts w:ascii="宋体" w:eastAsia="宋体" w:hAnsi="宋体" w:cs="宋体" w:hint="eastAsia"/>
          <w:spacing w:val="-27"/>
          <w:kern w:val="0"/>
          <w:position w:val="-84"/>
          <w:sz w:val="15"/>
          <w:szCs w:val="15"/>
        </w:rPr>
        <w:t xml:space="preserve"> </w:t>
      </w:r>
      <w:proofErr w:type="spellStart"/>
      <w:r w:rsidRPr="008859C0">
        <w:rPr>
          <w:rFonts w:ascii="宋体" w:eastAsia="宋体" w:hAnsi="宋体" w:cs="宋体" w:hint="eastAsia"/>
          <w:spacing w:val="-12"/>
          <w:kern w:val="0"/>
          <w:position w:val="-84"/>
          <w:sz w:val="15"/>
          <w:szCs w:val="15"/>
        </w:rPr>
        <w:t>BusincssSjirupll</w:t>
      </w:r>
      <w:proofErr w:type="spellEnd"/>
      <w:r w:rsidRPr="008859C0">
        <w:rPr>
          <w:rFonts w:ascii="宋体" w:eastAsia="宋体" w:hAnsi="宋体" w:cs="宋体" w:hint="eastAsia"/>
          <w:spacing w:val="-12"/>
          <w:kern w:val="0"/>
          <w:position w:val="-84"/>
          <w:sz w:val="15"/>
          <w:szCs w:val="15"/>
        </w:rPr>
        <w:t>)</w:t>
      </w:r>
      <w:r w:rsidRPr="008859C0">
        <w:rPr>
          <w:rFonts w:ascii="宋体" w:eastAsia="宋体" w:hAnsi="宋体" w:cs="宋体" w:hint="eastAsia"/>
          <w:kern w:val="0"/>
          <w:position w:val="-84"/>
          <w:sz w:val="15"/>
          <w:szCs w:val="15"/>
        </w:rPr>
        <w:t xml:space="preserve">  </w:t>
      </w:r>
      <w:r w:rsidRPr="008859C0">
        <w:rPr>
          <w:rFonts w:ascii="宋体" w:eastAsia="宋体" w:hAnsi="宋体" w:cs="宋体" w:hint="eastAsia"/>
          <w:spacing w:val="-2"/>
          <w:kern w:val="0"/>
          <w:position w:val="-84"/>
          <w:sz w:val="15"/>
          <w:szCs w:val="15"/>
        </w:rPr>
        <w:t>字没关联</w:t>
      </w:r>
    </w:p>
    <w:p w14:paraId="04BCFD42" w14:textId="2854EC41"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84"/>
          <w:sz w:val="24"/>
          <w:szCs w:val="24"/>
        </w:rPr>
        <mc:AlternateContent>
          <mc:Choice Requires="wps">
            <w:drawing>
              <wp:inline distT="0" distB="0" distL="0" distR="0" wp14:anchorId="22E47B57" wp14:editId="07DF9B49">
                <wp:extent cx="3761105" cy="34290"/>
                <wp:effectExtent l="0" t="0" r="0" b="0"/>
                <wp:docPr id="97183368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110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1D62A" id="矩形 6" o:spid="_x0000_s1026" style="width:296.1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" filled="f" stroked="f">
                <o:lock v:ext="edit" aspectratio="t"/>
                <w10:anchorlock/>
              </v:rect>
            </w:pict>
          </mc:Fallback>
        </mc:AlternateContent>
      </w:r>
    </w:p>
    <w:p w14:paraId="614C7A28" w14:textId="77777777" w:rsidR="008859C0" w:rsidRPr="008859C0" w:rsidRDefault="008859C0" w:rsidP="008859C0">
      <w:pPr>
        <w:widowControl/>
        <w:spacing w:before="100" w:beforeAutospacing="1" w:after="100" w:afterAutospacing="1" w:line="33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DF73EAD" w14:textId="77777777" w:rsidR="008859C0" w:rsidRPr="008859C0" w:rsidRDefault="008859C0" w:rsidP="008859C0">
      <w:pPr>
        <w:widowControl/>
        <w:spacing w:before="65" w:line="220" w:lineRule="auto"/>
        <w:ind w:left="3167"/>
        <w:jc w:val="left"/>
        <w:rPr>
          <w:rFonts w:ascii="宋体" w:eastAsia="宋体" w:hAnsi="宋体" w:cs="宋体"/>
          <w:kern w:val="0"/>
          <w:sz w:val="24"/>
          <w:szCs w:val="24"/>
        </w:rPr>
      </w:pPr>
      <w:r w:rsidRPr="008859C0">
        <w:rPr>
          <w:rFonts w:ascii="黑体" w:eastAsia="黑体" w:hAnsi="黑体" w:cs="黑体" w:hint="eastAsia"/>
          <w:spacing w:val="3"/>
          <w:kern w:val="0"/>
          <w:sz w:val="20"/>
          <w:szCs w:val="20"/>
        </w:rPr>
        <w:t>图</w:t>
      </w:r>
      <w:r w:rsidRPr="008859C0">
        <w:rPr>
          <w:rFonts w:ascii="黑体" w:eastAsia="黑体" w:hAnsi="黑体" w:cs="黑体" w:hint="eastAsia"/>
          <w:spacing w:val="-32"/>
          <w:kern w:val="0"/>
          <w:sz w:val="20"/>
          <w:szCs w:val="20"/>
        </w:rPr>
        <w:t xml:space="preserve"> </w:t>
      </w:r>
      <w:r w:rsidRPr="008859C0">
        <w:rPr>
          <w:rFonts w:ascii="宋体" w:eastAsia="宋体" w:hAnsi="宋体" w:cs="宋体"/>
          <w:spacing w:val="3"/>
          <w:kern w:val="0"/>
          <w:sz w:val="20"/>
          <w:szCs w:val="20"/>
        </w:rPr>
        <w:t>J.2</w:t>
      </w:r>
      <w:r w:rsidRPr="008859C0">
        <w:rPr>
          <w:rFonts w:ascii="宋体" w:eastAsia="宋体" w:hAnsi="宋体" w:cs="宋体"/>
          <w:spacing w:val="87"/>
          <w:kern w:val="0"/>
          <w:sz w:val="20"/>
          <w:szCs w:val="20"/>
        </w:rPr>
        <w:t xml:space="preserve"> </w:t>
      </w:r>
      <w:r w:rsidRPr="008859C0">
        <w:rPr>
          <w:rFonts w:ascii="黑体" w:eastAsia="黑体" w:hAnsi="黑体" w:cs="黑体" w:hint="eastAsia"/>
          <w:spacing w:val="3"/>
          <w:kern w:val="0"/>
          <w:sz w:val="20"/>
          <w:szCs w:val="20"/>
        </w:rPr>
        <w:t>业务分组设备树示意图</w:t>
      </w:r>
    </w:p>
    <w:p w14:paraId="212C4D23" w14:textId="77777777" w:rsidR="008859C0" w:rsidRPr="008859C0" w:rsidRDefault="008859C0" w:rsidP="008859C0">
      <w:pPr>
        <w:widowControl/>
        <w:spacing w:before="201" w:after="100" w:afterAutospacing="1" w:line="218" w:lineRule="auto"/>
        <w:jc w:val="right"/>
        <w:rPr>
          <w:rFonts w:ascii="宋体" w:eastAsia="宋体" w:hAnsi="宋体" w:cs="宋体"/>
          <w:kern w:val="0"/>
          <w:sz w:val="24"/>
          <w:szCs w:val="24"/>
        </w:rPr>
      </w:pPr>
      <w:r w:rsidRPr="008859C0">
        <w:rPr>
          <w:rFonts w:ascii="宋体" w:eastAsia="宋体" w:hAnsi="宋体" w:cs="宋体"/>
          <w:spacing w:val="-8"/>
          <w:kern w:val="0"/>
          <w:sz w:val="20"/>
          <w:szCs w:val="20"/>
        </w:rPr>
        <w:t>按照行政区划-业务分组设备</w:t>
      </w:r>
      <w:proofErr w:type="gramStart"/>
      <w:r w:rsidRPr="008859C0">
        <w:rPr>
          <w:rFonts w:ascii="宋体" w:eastAsia="宋体" w:hAnsi="宋体" w:cs="宋体"/>
          <w:spacing w:val="-8"/>
          <w:kern w:val="0"/>
          <w:sz w:val="20"/>
          <w:szCs w:val="20"/>
        </w:rPr>
        <w:t>树展示</w:t>
      </w:r>
      <w:proofErr w:type="gramEnd"/>
      <w:r w:rsidRPr="008859C0">
        <w:rPr>
          <w:rFonts w:ascii="宋体" w:eastAsia="宋体" w:hAnsi="宋体" w:cs="宋体"/>
          <w:spacing w:val="-8"/>
          <w:kern w:val="0"/>
          <w:sz w:val="20"/>
          <w:szCs w:val="20"/>
        </w:rPr>
        <w:t>使用行政区划、业务分组、虚拟组织、设备目录类型，示例见图</w:t>
      </w:r>
      <w:r w:rsidRPr="008859C0">
        <w:rPr>
          <w:rFonts w:ascii="Times New Roman" w:eastAsia="Times New Roman" w:hAnsi="Times New Roman" w:cs="Times New Roman"/>
          <w:spacing w:val="-8"/>
          <w:kern w:val="0"/>
          <w:sz w:val="20"/>
          <w:szCs w:val="20"/>
        </w:rPr>
        <w:t>J.3</w:t>
      </w:r>
      <w:r w:rsidRPr="008859C0">
        <w:rPr>
          <w:rFonts w:ascii="宋体" w:eastAsia="宋体" w:hAnsi="宋体" w:cs="宋体"/>
          <w:spacing w:val="-8"/>
          <w:kern w:val="0"/>
          <w:sz w:val="20"/>
          <w:szCs w:val="20"/>
        </w:rPr>
        <w:t>。</w:t>
      </w:r>
    </w:p>
    <w:p w14:paraId="3B980CD5" w14:textId="77777777" w:rsidR="008859C0" w:rsidRPr="008859C0" w:rsidRDefault="008859C0" w:rsidP="008859C0">
      <w:pPr>
        <w:widowControl/>
        <w:spacing w:before="100" w:beforeAutospacing="1" w:after="100" w:afterAutospacing="1" w:line="85" w:lineRule="exact"/>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53312E68"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20CE1C42" w14:textId="2353EB16" w:rsidR="008859C0" w:rsidRPr="008859C0" w:rsidRDefault="008859C0" w:rsidP="008859C0">
      <w:pPr>
        <w:widowControl/>
        <w:spacing w:before="115" w:line="228" w:lineRule="auto"/>
        <w:ind w:left="987" w:right="484" w:hanging="110"/>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325C821C" wp14:editId="26083131">
                <wp:extent cx="4959985" cy="8890"/>
                <wp:effectExtent l="0" t="0" r="0" b="0"/>
                <wp:docPr id="200708859"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998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69553" id="矩形 5" o:spid="_x0000_s1026" style="width:390.5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" filled="f" stroked="f">
                <o:lock v:ext="edit" aspectratio="t"/>
                <w10:anchorlock/>
              </v:rect>
            </w:pict>
          </mc:Fallback>
        </mc:AlternateContent>
      </w:r>
      <w:r w:rsidRPr="008859C0">
        <w:rPr>
          <w:rFonts w:ascii="黑体" w:eastAsia="黑体" w:hAnsi="黑体" w:cs="黑体" w:hint="eastAsia"/>
          <w:spacing w:val="-1"/>
          <w:kern w:val="0"/>
          <w:sz w:val="15"/>
          <w:szCs w:val="15"/>
        </w:rPr>
        <w:t>通过上下级行政区划</w:t>
      </w:r>
      <w:r w:rsidRPr="008859C0">
        <w:rPr>
          <w:rFonts w:ascii="黑体" w:eastAsia="黑体" w:hAnsi="黑体" w:cs="黑体" w:hint="eastAsia"/>
          <w:spacing w:val="3"/>
          <w:kern w:val="0"/>
          <w:sz w:val="15"/>
          <w:szCs w:val="15"/>
        </w:rPr>
        <w:t xml:space="preserve"> </w:t>
      </w:r>
      <w:proofErr w:type="spellStart"/>
      <w:r w:rsidRPr="008859C0">
        <w:rPr>
          <w:rFonts w:ascii="宋体" w:eastAsia="宋体" w:hAnsi="宋体" w:cs="宋体"/>
          <w:spacing w:val="-4"/>
          <w:kern w:val="0"/>
          <w:sz w:val="15"/>
          <w:szCs w:val="15"/>
        </w:rPr>
        <w:t>DevicelD</w:t>
      </w:r>
      <w:proofErr w:type="spellEnd"/>
      <w:r w:rsidRPr="008859C0">
        <w:rPr>
          <w:rFonts w:ascii="宋体" w:eastAsia="宋体" w:hAnsi="宋体" w:cs="宋体"/>
          <w:spacing w:val="-21"/>
          <w:kern w:val="0"/>
          <w:sz w:val="15"/>
          <w:szCs w:val="15"/>
        </w:rPr>
        <w:t xml:space="preserve"> </w:t>
      </w:r>
      <w:r w:rsidRPr="008859C0">
        <w:rPr>
          <w:rFonts w:ascii="仿宋" w:eastAsia="仿宋" w:hAnsi="仿宋" w:cs="仿宋" w:hint="eastAsia"/>
          <w:spacing w:val="-4"/>
          <w:kern w:val="0"/>
          <w:sz w:val="15"/>
          <w:szCs w:val="15"/>
        </w:rPr>
        <w:t>宁没关联</w:t>
      </w:r>
    </w:p>
    <w:p w14:paraId="1E1EC69A" w14:textId="77777777" w:rsidR="008859C0" w:rsidRPr="008859C0" w:rsidRDefault="008859C0" w:rsidP="008859C0">
      <w:pPr>
        <w:widowControl/>
        <w:spacing w:before="29" w:after="100" w:afterAutospacing="1" w:line="172"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隶书" w:eastAsia="隶书" w:hAnsi="隶书" w:cs="隶书" w:hint="eastAsia"/>
          <w:spacing w:val="-1"/>
          <w:kern w:val="0"/>
          <w:sz w:val="15"/>
          <w:szCs w:val="15"/>
        </w:rPr>
        <w:lastRenderedPageBreak/>
        <w:t>省级行政区划</w:t>
      </w:r>
    </w:p>
    <w:p w14:paraId="1DB5C562" w14:textId="77777777" w:rsidR="008859C0" w:rsidRPr="008859C0" w:rsidRDefault="008859C0" w:rsidP="008859C0">
      <w:pPr>
        <w:widowControl/>
        <w:spacing w:before="273" w:line="182" w:lineRule="auto"/>
        <w:ind w:left="639"/>
        <w:jc w:val="left"/>
        <w:rPr>
          <w:rFonts w:ascii="宋体" w:eastAsia="宋体" w:hAnsi="宋体" w:cs="宋体"/>
          <w:kern w:val="0"/>
          <w:sz w:val="24"/>
          <w:szCs w:val="24"/>
        </w:rPr>
      </w:pPr>
      <w:r w:rsidRPr="008859C0">
        <w:rPr>
          <w:rFonts w:ascii="宋体" w:eastAsia="宋体" w:hAnsi="宋体" w:cs="宋体"/>
          <w:spacing w:val="-8"/>
          <w:kern w:val="0"/>
          <w:sz w:val="15"/>
          <w:szCs w:val="15"/>
        </w:rPr>
        <w:t>-</w:t>
      </w:r>
      <w:proofErr w:type="gramStart"/>
      <w:r w:rsidRPr="008859C0">
        <w:rPr>
          <w:rFonts w:ascii="宋体" w:eastAsia="宋体" w:hAnsi="宋体" w:cs="宋体"/>
          <w:spacing w:val="-8"/>
          <w:kern w:val="0"/>
          <w:sz w:val="15"/>
          <w:szCs w:val="15"/>
        </w:rPr>
        <w:t>市缀行政区划</w:t>
      </w:r>
      <w:proofErr w:type="gramEnd"/>
    </w:p>
    <w:p w14:paraId="6162065C" w14:textId="77777777" w:rsidR="008859C0" w:rsidRPr="008859C0" w:rsidRDefault="008859C0" w:rsidP="008859C0">
      <w:pPr>
        <w:widowControl/>
        <w:spacing w:line="182" w:lineRule="auto"/>
        <w:jc w:val="left"/>
        <w:rPr>
          <w:rFonts w:ascii="Arial" w:hAnsi="Arial" w:cs="Arial"/>
          <w:noProof/>
          <w:kern w:val="0"/>
          <w:sz w:val="15"/>
          <w:szCs w:val="15"/>
        </w:rPr>
        <w:sectPr w:rsidR="008859C0" w:rsidRPr="008859C0" w:rsidSect="00AE748F">
          <w:type w:val="continuous"/>
          <w:pgSz w:w="12240" w:h="15840"/>
          <w:pgMar w:top="1440" w:right="1800" w:bottom="1440" w:left="1800" w:header="720" w:footer="720" w:gutter="0"/>
          <w:cols w:space="720"/>
        </w:sectPr>
      </w:pPr>
    </w:p>
    <w:p w14:paraId="089AD563" w14:textId="77777777" w:rsidR="008859C0" w:rsidRPr="008859C0" w:rsidRDefault="008859C0" w:rsidP="008859C0">
      <w:pPr>
        <w:widowControl/>
        <w:spacing w:before="100" w:beforeAutospacing="1" w:after="100" w:afterAutospacing="1" w:line="181"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36F8E1E6" w14:textId="77777777" w:rsidR="008859C0" w:rsidRPr="008859C0" w:rsidRDefault="008859C0" w:rsidP="008859C0">
      <w:pPr>
        <w:widowControl/>
        <w:jc w:val="left"/>
        <w:rPr>
          <w:rFonts w:ascii="Arial" w:hAnsi="Arial" w:cs="Arial"/>
          <w:noProof/>
          <w:kern w:val="0"/>
          <w:szCs w:val="21"/>
        </w:rPr>
        <w:sectPr w:rsidR="008859C0" w:rsidRPr="008859C0" w:rsidSect="00AE748F">
          <w:type w:val="continuous"/>
          <w:pgSz w:w="12240" w:h="15840"/>
          <w:pgMar w:top="1440" w:right="1800" w:bottom="1440" w:left="1800" w:header="720" w:footer="720" w:gutter="0"/>
          <w:cols w:space="720"/>
        </w:sectPr>
      </w:pPr>
    </w:p>
    <w:p w14:paraId="04FF1178" w14:textId="77777777" w:rsidR="008859C0" w:rsidRPr="008859C0" w:rsidRDefault="008859C0" w:rsidP="008859C0">
      <w:pPr>
        <w:widowControl/>
        <w:spacing w:before="30" w:line="199" w:lineRule="auto"/>
        <w:ind w:left="1467"/>
        <w:jc w:val="left"/>
        <w:rPr>
          <w:rFonts w:ascii="宋体" w:eastAsia="宋体" w:hAnsi="宋体" w:cs="宋体"/>
          <w:kern w:val="0"/>
          <w:sz w:val="24"/>
          <w:szCs w:val="24"/>
        </w:rPr>
      </w:pPr>
      <w:r w:rsidRPr="008859C0">
        <w:rPr>
          <w:rFonts w:ascii="宋体" w:eastAsia="宋体" w:hAnsi="宋体" w:cs="宋体"/>
          <w:spacing w:val="-13"/>
          <w:w w:val="97"/>
          <w:kern w:val="0"/>
          <w:sz w:val="15"/>
          <w:szCs w:val="15"/>
        </w:rPr>
        <w:t>通过上下级行攻区划</w:t>
      </w:r>
      <w:proofErr w:type="gramStart"/>
      <w:r w:rsidRPr="008859C0">
        <w:rPr>
          <w:rFonts w:ascii="宋体" w:eastAsia="宋体" w:hAnsi="宋体" w:cs="宋体"/>
          <w:spacing w:val="-13"/>
          <w:w w:val="97"/>
          <w:kern w:val="0"/>
          <w:sz w:val="15"/>
          <w:szCs w:val="15"/>
        </w:rPr>
        <w:t>划</w:t>
      </w:r>
      <w:proofErr w:type="gramEnd"/>
    </w:p>
    <w:p w14:paraId="484DE510" w14:textId="77777777" w:rsidR="008859C0" w:rsidRPr="008859C0" w:rsidRDefault="008859C0" w:rsidP="008859C0">
      <w:pPr>
        <w:widowControl/>
        <w:spacing w:before="100" w:beforeAutospacing="1" w:after="100" w:afterAutospacing="1" w:line="211" w:lineRule="auto"/>
        <w:ind w:left="1567"/>
        <w:jc w:val="left"/>
        <w:rPr>
          <w:rFonts w:ascii="宋体" w:eastAsia="宋体" w:hAnsi="宋体" w:cs="宋体"/>
          <w:kern w:val="0"/>
          <w:sz w:val="24"/>
          <w:szCs w:val="24"/>
        </w:rPr>
      </w:pPr>
      <w:proofErr w:type="spellStart"/>
      <w:r w:rsidRPr="008859C0">
        <w:rPr>
          <w:rFonts w:ascii="Times New Roman" w:eastAsia="Times New Roman" w:hAnsi="Times New Roman" w:cs="Times New Roman"/>
          <w:kern w:val="0"/>
          <w:sz w:val="15"/>
          <w:szCs w:val="15"/>
        </w:rPr>
        <w:t>DevicetI</w:t>
      </w:r>
      <w:proofErr w:type="spellEnd"/>
      <w:r w:rsidRPr="008859C0">
        <w:rPr>
          <w:rFonts w:ascii="Times New Roman" w:eastAsia="Times New Roman" w:hAnsi="Times New Roman" w:cs="Times New Roman"/>
          <w:kern w:val="0"/>
          <w:sz w:val="15"/>
          <w:szCs w:val="15"/>
        </w:rPr>
        <w:t xml:space="preserve">) </w:t>
      </w:r>
      <w:proofErr w:type="gramStart"/>
      <w:r w:rsidRPr="008859C0">
        <w:rPr>
          <w:rFonts w:ascii="宋体" w:eastAsia="宋体" w:hAnsi="宋体" w:cs="宋体"/>
          <w:kern w:val="0"/>
          <w:sz w:val="15"/>
          <w:szCs w:val="15"/>
        </w:rPr>
        <w:t>字段天联</w:t>
      </w:r>
      <w:proofErr w:type="gramEnd"/>
    </w:p>
    <w:p w14:paraId="6F5960B0" w14:textId="77777777" w:rsidR="008859C0" w:rsidRPr="008859C0" w:rsidRDefault="008859C0" w:rsidP="008859C0">
      <w:pPr>
        <w:widowControl/>
        <w:spacing w:before="168" w:after="100" w:afterAutospacing="1" w:line="218"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spacing w:val="-5"/>
          <w:kern w:val="0"/>
          <w:sz w:val="15"/>
          <w:szCs w:val="15"/>
        </w:rPr>
        <w:lastRenderedPageBreak/>
        <w:t>区上级行政区划</w:t>
      </w:r>
    </w:p>
    <w:p w14:paraId="52DF43E3" w14:textId="77777777" w:rsidR="008859C0" w:rsidRPr="008859C0" w:rsidRDefault="008859C0" w:rsidP="008859C0">
      <w:pPr>
        <w:widowControl/>
        <w:spacing w:before="100" w:beforeAutospacing="1" w:after="100" w:afterAutospacing="1" w:line="43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A3C305B" w14:textId="77777777" w:rsidR="008859C0" w:rsidRPr="008859C0" w:rsidRDefault="008859C0" w:rsidP="008859C0">
      <w:pPr>
        <w:widowControl/>
        <w:spacing w:before="50" w:line="428" w:lineRule="exact"/>
        <w:ind w:left="460"/>
        <w:jc w:val="left"/>
        <w:rPr>
          <w:rFonts w:ascii="宋体" w:eastAsia="宋体" w:hAnsi="宋体" w:cs="宋体"/>
          <w:kern w:val="0"/>
          <w:sz w:val="24"/>
          <w:szCs w:val="24"/>
        </w:rPr>
      </w:pPr>
      <w:r w:rsidRPr="008859C0">
        <w:rPr>
          <w:rFonts w:ascii="宋体" w:eastAsia="宋体" w:hAnsi="宋体" w:cs="宋体"/>
          <w:spacing w:val="7"/>
          <w:kern w:val="0"/>
          <w:position w:val="21"/>
          <w:sz w:val="15"/>
          <w:szCs w:val="15"/>
        </w:rPr>
        <w:t>摄像机1</w:t>
      </w:r>
    </w:p>
    <w:p w14:paraId="52180B8B" w14:textId="77777777" w:rsidR="008859C0" w:rsidRPr="008859C0" w:rsidRDefault="008859C0" w:rsidP="008859C0">
      <w:pPr>
        <w:widowControl/>
        <w:spacing w:before="1" w:line="180" w:lineRule="auto"/>
        <w:ind w:left="460"/>
        <w:jc w:val="left"/>
        <w:rPr>
          <w:rFonts w:ascii="宋体" w:eastAsia="宋体" w:hAnsi="宋体" w:cs="宋体"/>
          <w:kern w:val="0"/>
          <w:sz w:val="24"/>
          <w:szCs w:val="24"/>
        </w:rPr>
      </w:pPr>
      <w:proofErr w:type="gramStart"/>
      <w:r w:rsidRPr="008859C0">
        <w:rPr>
          <w:rFonts w:ascii="隶书" w:eastAsia="隶书" w:hAnsi="隶书" w:cs="隶书" w:hint="eastAsia"/>
          <w:spacing w:val="6"/>
          <w:kern w:val="0"/>
          <w:sz w:val="15"/>
          <w:szCs w:val="15"/>
        </w:rPr>
        <w:t>损像机</w:t>
      </w:r>
      <w:proofErr w:type="gramEnd"/>
      <w:r w:rsidRPr="008859C0">
        <w:rPr>
          <w:rFonts w:ascii="隶书" w:eastAsia="隶书" w:hAnsi="隶书" w:cs="隶书" w:hint="eastAsia"/>
          <w:spacing w:val="6"/>
          <w:kern w:val="0"/>
          <w:sz w:val="15"/>
          <w:szCs w:val="15"/>
        </w:rPr>
        <w:t>2</w:t>
      </w:r>
    </w:p>
    <w:p w14:paraId="7F7FB054" w14:textId="77777777" w:rsidR="008859C0" w:rsidRPr="008859C0" w:rsidRDefault="008859C0" w:rsidP="008859C0">
      <w:pPr>
        <w:widowControl/>
        <w:spacing w:before="251" w:line="220" w:lineRule="auto"/>
        <w:ind w:left="460"/>
        <w:jc w:val="left"/>
        <w:rPr>
          <w:rFonts w:ascii="宋体" w:eastAsia="宋体" w:hAnsi="宋体" w:cs="宋体"/>
          <w:kern w:val="0"/>
          <w:sz w:val="24"/>
          <w:szCs w:val="24"/>
        </w:rPr>
      </w:pPr>
      <w:proofErr w:type="gramStart"/>
      <w:r w:rsidRPr="008859C0">
        <w:rPr>
          <w:rFonts w:ascii="仿宋" w:eastAsia="仿宋" w:hAnsi="仿宋" w:cs="仿宋" w:hint="eastAsia"/>
          <w:spacing w:val="-10"/>
          <w:kern w:val="0"/>
          <w:sz w:val="15"/>
          <w:szCs w:val="15"/>
        </w:rPr>
        <w:t>坝像机</w:t>
      </w:r>
      <w:proofErr w:type="gramEnd"/>
      <w:r w:rsidRPr="008859C0">
        <w:rPr>
          <w:rFonts w:ascii="仿宋" w:eastAsia="仿宋" w:hAnsi="仿宋" w:cs="仿宋" w:hint="eastAsia"/>
          <w:spacing w:val="-10"/>
          <w:kern w:val="0"/>
          <w:sz w:val="15"/>
          <w:szCs w:val="15"/>
        </w:rPr>
        <w:t>.3</w:t>
      </w:r>
    </w:p>
    <w:p w14:paraId="609C88BD" w14:textId="77777777" w:rsidR="008859C0" w:rsidRPr="008859C0" w:rsidRDefault="008859C0" w:rsidP="008859C0">
      <w:pPr>
        <w:widowControl/>
        <w:spacing w:before="210" w:line="220" w:lineRule="auto"/>
        <w:ind w:left="460"/>
        <w:jc w:val="left"/>
        <w:rPr>
          <w:rFonts w:ascii="宋体" w:eastAsia="宋体" w:hAnsi="宋体" w:cs="宋体"/>
          <w:kern w:val="0"/>
          <w:sz w:val="24"/>
          <w:szCs w:val="24"/>
        </w:rPr>
      </w:pPr>
      <w:r w:rsidRPr="008859C0">
        <w:rPr>
          <w:rFonts w:ascii="仿宋" w:eastAsia="仿宋" w:hAnsi="仿宋" w:cs="仿宋" w:hint="eastAsia"/>
          <w:spacing w:val="-7"/>
          <w:kern w:val="0"/>
          <w:sz w:val="15"/>
          <w:szCs w:val="15"/>
        </w:rPr>
        <w:t>摄</w:t>
      </w:r>
      <w:r w:rsidRPr="008859C0">
        <w:rPr>
          <w:rFonts w:ascii="仿宋" w:eastAsia="仿宋" w:hAnsi="仿宋" w:cs="仿宋" w:hint="eastAsia"/>
          <w:spacing w:val="-29"/>
          <w:kern w:val="0"/>
          <w:sz w:val="15"/>
          <w:szCs w:val="15"/>
        </w:rPr>
        <w:t xml:space="preserve"> </w:t>
      </w:r>
      <w:r w:rsidRPr="008859C0">
        <w:rPr>
          <w:rFonts w:ascii="仿宋" w:eastAsia="仿宋" w:hAnsi="仿宋" w:cs="仿宋" w:hint="eastAsia"/>
          <w:spacing w:val="-7"/>
          <w:kern w:val="0"/>
          <w:sz w:val="15"/>
          <w:szCs w:val="15"/>
        </w:rPr>
        <w:t>像</w:t>
      </w:r>
      <w:r w:rsidRPr="008859C0">
        <w:rPr>
          <w:rFonts w:ascii="仿宋" w:eastAsia="仿宋" w:hAnsi="仿宋" w:cs="仿宋" w:hint="eastAsia"/>
          <w:spacing w:val="-34"/>
          <w:kern w:val="0"/>
          <w:sz w:val="15"/>
          <w:szCs w:val="15"/>
        </w:rPr>
        <w:t xml:space="preserve"> </w:t>
      </w:r>
      <w:r w:rsidRPr="008859C0">
        <w:rPr>
          <w:rFonts w:ascii="仿宋" w:eastAsia="仿宋" w:hAnsi="仿宋" w:cs="仿宋" w:hint="eastAsia"/>
          <w:spacing w:val="-7"/>
          <w:kern w:val="0"/>
          <w:sz w:val="15"/>
          <w:szCs w:val="15"/>
        </w:rPr>
        <w:t>6</w:t>
      </w:r>
      <w:r w:rsidRPr="008859C0">
        <w:rPr>
          <w:rFonts w:ascii="仿宋" w:eastAsia="仿宋" w:hAnsi="仿宋" w:cs="仿宋" w:hint="eastAsia"/>
          <w:spacing w:val="-35"/>
          <w:kern w:val="0"/>
          <w:sz w:val="15"/>
          <w:szCs w:val="15"/>
        </w:rPr>
        <w:t xml:space="preserve"> </w:t>
      </w:r>
      <w:r w:rsidRPr="008859C0">
        <w:rPr>
          <w:rFonts w:ascii="仿宋" w:eastAsia="仿宋" w:hAnsi="仿宋" w:cs="仿宋" w:hint="eastAsia"/>
          <w:spacing w:val="-7"/>
          <w:kern w:val="0"/>
          <w:sz w:val="15"/>
          <w:szCs w:val="15"/>
        </w:rPr>
        <w:t>4</w:t>
      </w:r>
    </w:p>
    <w:p w14:paraId="7036AF2C" w14:textId="77777777" w:rsidR="008859C0" w:rsidRPr="008859C0" w:rsidRDefault="008859C0" w:rsidP="008859C0">
      <w:pPr>
        <w:widowControl/>
        <w:spacing w:before="100" w:beforeAutospacing="1" w:after="100" w:afterAutospacing="1" w:line="31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CEB1621" w14:textId="77777777" w:rsidR="008859C0" w:rsidRPr="008859C0" w:rsidRDefault="008859C0" w:rsidP="008859C0">
      <w:pPr>
        <w:widowControl/>
        <w:spacing w:before="49" w:line="182" w:lineRule="auto"/>
        <w:ind w:left="520"/>
        <w:jc w:val="left"/>
        <w:rPr>
          <w:rFonts w:ascii="宋体" w:eastAsia="宋体" w:hAnsi="宋体" w:cs="宋体"/>
          <w:kern w:val="0"/>
          <w:sz w:val="24"/>
          <w:szCs w:val="24"/>
        </w:rPr>
      </w:pPr>
      <w:r w:rsidRPr="008859C0">
        <w:rPr>
          <w:rFonts w:ascii="宋体" w:eastAsia="宋体" w:hAnsi="宋体" w:cs="宋体"/>
          <w:spacing w:val="4"/>
          <w:kern w:val="0"/>
          <w:sz w:val="15"/>
          <w:szCs w:val="15"/>
        </w:rPr>
        <w:t>业务分红1</w:t>
      </w:r>
    </w:p>
    <w:p w14:paraId="61BCE699" w14:textId="77777777" w:rsidR="008859C0" w:rsidRPr="008859C0" w:rsidRDefault="008859C0" w:rsidP="008859C0">
      <w:pPr>
        <w:widowControl/>
        <w:spacing w:before="100" w:beforeAutospacing="1" w:after="100" w:afterAutospacing="1" w:line="326"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kern w:val="0"/>
          <w:sz w:val="24"/>
          <w:szCs w:val="24"/>
        </w:rPr>
        <w:lastRenderedPageBreak/>
        <w:t> </w:t>
      </w:r>
    </w:p>
    <w:p w14:paraId="26E76A1A" w14:textId="77777777" w:rsidR="008859C0" w:rsidRPr="008859C0" w:rsidRDefault="008859C0" w:rsidP="008859C0">
      <w:pPr>
        <w:widowControl/>
        <w:spacing w:before="48" w:after="100" w:afterAutospacing="1" w:line="204" w:lineRule="auto"/>
        <w:jc w:val="left"/>
        <w:rPr>
          <w:rFonts w:ascii="宋体" w:eastAsia="宋体" w:hAnsi="宋体" w:cs="宋体"/>
          <w:kern w:val="0"/>
          <w:sz w:val="24"/>
          <w:szCs w:val="24"/>
        </w:rPr>
      </w:pPr>
      <w:r w:rsidRPr="008859C0">
        <w:rPr>
          <w:rFonts w:ascii="宋体" w:eastAsia="宋体" w:hAnsi="宋体" w:cs="宋体"/>
          <w:spacing w:val="-3"/>
          <w:kern w:val="0"/>
          <w:sz w:val="15"/>
          <w:szCs w:val="15"/>
        </w:rPr>
        <w:t>通过行政区划的</w:t>
      </w:r>
      <w:proofErr w:type="spellStart"/>
      <w:r w:rsidRPr="008859C0">
        <w:rPr>
          <w:rFonts w:ascii="Times New Roman" w:eastAsia="Times New Roman" w:hAnsi="Times New Roman" w:cs="Times New Roman"/>
          <w:spacing w:val="-3"/>
          <w:kern w:val="0"/>
          <w:sz w:val="15"/>
          <w:szCs w:val="15"/>
        </w:rPr>
        <w:t>DevicelT</w:t>
      </w:r>
      <w:proofErr w:type="spellEnd"/>
    </w:p>
    <w:p w14:paraId="16DE3E37" w14:textId="77777777" w:rsidR="008859C0" w:rsidRPr="008859C0" w:rsidRDefault="008859C0" w:rsidP="008859C0">
      <w:pPr>
        <w:widowControl/>
        <w:spacing w:before="100" w:beforeAutospacing="1" w:after="100" w:afterAutospacing="1" w:line="213" w:lineRule="auto"/>
        <w:jc w:val="left"/>
        <w:rPr>
          <w:rFonts w:ascii="宋体" w:eastAsia="宋体" w:hAnsi="宋体" w:cs="宋体"/>
          <w:kern w:val="0"/>
          <w:sz w:val="24"/>
          <w:szCs w:val="24"/>
        </w:rPr>
      </w:pPr>
      <w:proofErr w:type="gramStart"/>
      <w:r w:rsidRPr="008859C0">
        <w:rPr>
          <w:rFonts w:ascii="宋体" w:eastAsia="宋体" w:hAnsi="宋体" w:cs="宋体"/>
          <w:spacing w:val="-6"/>
          <w:kern w:val="0"/>
          <w:sz w:val="15"/>
          <w:szCs w:val="15"/>
        </w:rPr>
        <w:t>马设备</w:t>
      </w:r>
      <w:proofErr w:type="gramEnd"/>
      <w:r w:rsidRPr="008859C0">
        <w:rPr>
          <w:rFonts w:ascii="宋体" w:eastAsia="宋体" w:hAnsi="宋体" w:cs="宋体"/>
          <w:spacing w:val="-6"/>
          <w:kern w:val="0"/>
          <w:sz w:val="15"/>
          <w:szCs w:val="15"/>
        </w:rPr>
        <w:t xml:space="preserve">H </w:t>
      </w:r>
      <w:proofErr w:type="gramStart"/>
      <w:r w:rsidRPr="008859C0">
        <w:rPr>
          <w:rFonts w:ascii="宋体" w:eastAsia="宋体" w:hAnsi="宋体" w:cs="宋体"/>
          <w:spacing w:val="-6"/>
          <w:kern w:val="0"/>
          <w:sz w:val="15"/>
          <w:szCs w:val="15"/>
        </w:rPr>
        <w:t>录项的</w:t>
      </w:r>
      <w:proofErr w:type="spellStart"/>
      <w:proofErr w:type="gramEnd"/>
      <w:r w:rsidRPr="008859C0">
        <w:rPr>
          <w:rFonts w:ascii="宋体" w:eastAsia="宋体" w:hAnsi="宋体" w:cs="宋体"/>
          <w:spacing w:val="-6"/>
          <w:kern w:val="0"/>
          <w:sz w:val="15"/>
          <w:szCs w:val="15"/>
        </w:rPr>
        <w:t>CiyilCode</w:t>
      </w:r>
      <w:proofErr w:type="spellEnd"/>
    </w:p>
    <w:p w14:paraId="6705847E"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proofErr w:type="gramStart"/>
      <w:r w:rsidRPr="008859C0">
        <w:rPr>
          <w:rFonts w:ascii="宋体" w:eastAsia="宋体" w:hAnsi="宋体" w:cs="宋体"/>
          <w:spacing w:val="-7"/>
          <w:kern w:val="0"/>
          <w:sz w:val="15"/>
          <w:szCs w:val="15"/>
        </w:rPr>
        <w:t>宇段关联</w:t>
      </w:r>
      <w:proofErr w:type="gramEnd"/>
    </w:p>
    <w:p w14:paraId="59B8BEAC"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F77B1B7"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DE97C2B"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4D4A6D" w14:textId="77777777" w:rsidR="008859C0" w:rsidRPr="008859C0" w:rsidRDefault="008859C0" w:rsidP="008859C0">
      <w:pPr>
        <w:widowControl/>
        <w:spacing w:before="100" w:beforeAutospacing="1" w:after="100" w:afterAutospacing="1" w:line="28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D2CF20A" w14:textId="77777777" w:rsidR="008859C0" w:rsidRPr="008859C0" w:rsidRDefault="008859C0" w:rsidP="008859C0">
      <w:pPr>
        <w:widowControl/>
        <w:spacing w:before="49" w:after="100" w:afterAutospacing="1" w:line="206" w:lineRule="auto"/>
        <w:jc w:val="left"/>
        <w:rPr>
          <w:rFonts w:ascii="宋体" w:eastAsia="宋体" w:hAnsi="宋体" w:cs="宋体"/>
          <w:kern w:val="0"/>
          <w:sz w:val="24"/>
          <w:szCs w:val="24"/>
        </w:rPr>
      </w:pPr>
      <w:r w:rsidRPr="008859C0">
        <w:rPr>
          <w:rFonts w:ascii="宋体" w:eastAsia="宋体" w:hAnsi="宋体" w:cs="宋体"/>
          <w:spacing w:val="-5"/>
          <w:kern w:val="0"/>
          <w:sz w:val="15"/>
          <w:szCs w:val="15"/>
        </w:rPr>
        <w:t>通试行改区划的</w:t>
      </w:r>
      <w:proofErr w:type="spellStart"/>
      <w:r w:rsidRPr="008859C0">
        <w:rPr>
          <w:rFonts w:ascii="Times New Roman" w:eastAsia="Times New Roman" w:hAnsi="Times New Roman" w:cs="Times New Roman"/>
          <w:spacing w:val="-5"/>
          <w:kern w:val="0"/>
          <w:sz w:val="15"/>
          <w:szCs w:val="15"/>
        </w:rPr>
        <w:t>DevicelD</w:t>
      </w:r>
      <w:proofErr w:type="spellEnd"/>
    </w:p>
    <w:p w14:paraId="204E5D8D"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黑体" w:eastAsia="黑体" w:hAnsi="黑体" w:cs="黑体" w:hint="eastAsia"/>
          <w:spacing w:val="-7"/>
          <w:kern w:val="0"/>
          <w:sz w:val="15"/>
          <w:szCs w:val="15"/>
        </w:rPr>
        <w:t>与</w:t>
      </w:r>
      <w:proofErr w:type="gramStart"/>
      <w:r w:rsidRPr="008859C0">
        <w:rPr>
          <w:rFonts w:ascii="黑体" w:eastAsia="黑体" w:hAnsi="黑体" w:cs="黑体" w:hint="eastAsia"/>
          <w:spacing w:val="-7"/>
          <w:kern w:val="0"/>
          <w:sz w:val="15"/>
          <w:szCs w:val="15"/>
        </w:rPr>
        <w:t>业务分幻的</w:t>
      </w:r>
      <w:proofErr w:type="spellStart"/>
      <w:proofErr w:type="gramEnd"/>
      <w:r w:rsidRPr="008859C0">
        <w:rPr>
          <w:rFonts w:ascii="宋体" w:eastAsia="宋体" w:hAnsi="宋体" w:cs="宋体"/>
          <w:spacing w:val="-7"/>
          <w:kern w:val="0"/>
          <w:sz w:val="15"/>
          <w:szCs w:val="15"/>
        </w:rPr>
        <w:t>CivilCode</w:t>
      </w:r>
      <w:proofErr w:type="spellEnd"/>
    </w:p>
    <w:p w14:paraId="79679D9F" w14:textId="77777777" w:rsidR="008859C0" w:rsidRPr="008859C0" w:rsidRDefault="008859C0" w:rsidP="008859C0">
      <w:pPr>
        <w:widowControl/>
        <w:spacing w:before="11" w:after="100" w:afterAutospacing="1" w:line="220" w:lineRule="auto"/>
        <w:jc w:val="left"/>
        <w:rPr>
          <w:rFonts w:ascii="宋体" w:eastAsia="宋体" w:hAnsi="宋体" w:cs="宋体"/>
          <w:kern w:val="0"/>
          <w:sz w:val="24"/>
          <w:szCs w:val="24"/>
        </w:rPr>
      </w:pPr>
      <w:r w:rsidRPr="008859C0">
        <w:rPr>
          <w:rFonts w:ascii="仿宋" w:eastAsia="仿宋" w:hAnsi="仿宋" w:cs="仿宋" w:hint="eastAsia"/>
          <w:spacing w:val="-3"/>
          <w:kern w:val="0"/>
          <w:sz w:val="15"/>
          <w:szCs w:val="15"/>
        </w:rPr>
        <w:t>字段头获</w:t>
      </w:r>
    </w:p>
    <w:p w14:paraId="1716CDD5" w14:textId="77777777" w:rsidR="008859C0" w:rsidRPr="008859C0" w:rsidRDefault="008859C0" w:rsidP="008859C0">
      <w:pPr>
        <w:widowControl/>
        <w:spacing w:line="220" w:lineRule="auto"/>
        <w:jc w:val="left"/>
        <w:rPr>
          <w:rFonts w:ascii="仿宋" w:eastAsia="仿宋" w:hAnsi="仿宋" w:cs="仿宋"/>
          <w:noProof/>
          <w:kern w:val="0"/>
          <w:sz w:val="15"/>
          <w:szCs w:val="15"/>
        </w:rPr>
        <w:sectPr w:rsidR="008859C0" w:rsidRPr="008859C0" w:rsidSect="00AE748F">
          <w:type w:val="continuous"/>
          <w:pgSz w:w="12240" w:h="15840"/>
          <w:pgMar w:top="1440" w:right="1800" w:bottom="1440" w:left="1800" w:header="720" w:footer="720" w:gutter="0"/>
          <w:cols w:space="720"/>
        </w:sectPr>
      </w:pPr>
    </w:p>
    <w:p w14:paraId="60E31B99" w14:textId="77777777" w:rsidR="008859C0" w:rsidRPr="008859C0" w:rsidRDefault="008859C0" w:rsidP="008859C0">
      <w:pPr>
        <w:widowControl/>
        <w:spacing w:before="148"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3A6B7C5" w14:textId="77777777" w:rsidR="008859C0" w:rsidRPr="008859C0" w:rsidRDefault="008859C0" w:rsidP="008859C0">
      <w:pPr>
        <w:widowControl/>
        <w:jc w:val="left"/>
        <w:rPr>
          <w:rFonts w:ascii="Arial" w:hAnsi="Arial" w:cs="Arial"/>
          <w:noProof/>
          <w:kern w:val="0"/>
          <w:szCs w:val="21"/>
        </w:rPr>
        <w:sectPr w:rsidR="008859C0" w:rsidRPr="008859C0" w:rsidSect="00AE748F">
          <w:type w:val="continuous"/>
          <w:pgSz w:w="12240" w:h="15840"/>
          <w:pgMar w:top="1440" w:right="1800" w:bottom="1440" w:left="1800" w:header="720" w:footer="720" w:gutter="0"/>
          <w:cols w:space="720"/>
        </w:sectPr>
      </w:pPr>
    </w:p>
    <w:p w14:paraId="2DE4A55C" w14:textId="77777777" w:rsidR="008859C0" w:rsidRPr="008859C0" w:rsidRDefault="008859C0" w:rsidP="008859C0">
      <w:pPr>
        <w:widowControl/>
        <w:spacing w:before="100" w:beforeAutospacing="1" w:after="100" w:afterAutospacing="1" w:line="37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7A87504" w14:textId="77777777" w:rsidR="008859C0" w:rsidRPr="008859C0" w:rsidRDefault="008859C0" w:rsidP="008859C0">
      <w:pPr>
        <w:widowControl/>
        <w:spacing w:before="49" w:line="230" w:lineRule="auto"/>
        <w:ind w:left="3027" w:right="998"/>
        <w:jc w:val="left"/>
        <w:rPr>
          <w:rFonts w:ascii="宋体" w:eastAsia="宋体" w:hAnsi="宋体" w:cs="宋体"/>
          <w:kern w:val="0"/>
          <w:sz w:val="24"/>
          <w:szCs w:val="24"/>
        </w:rPr>
      </w:pPr>
      <w:r w:rsidRPr="008859C0">
        <w:rPr>
          <w:rFonts w:ascii="宋体" w:eastAsia="宋体" w:hAnsi="宋体" w:cs="宋体"/>
          <w:spacing w:val="-4"/>
          <w:kern w:val="0"/>
          <w:sz w:val="15"/>
          <w:szCs w:val="15"/>
        </w:rPr>
        <w:t>通过业务分组的</w:t>
      </w:r>
      <w:proofErr w:type="spellStart"/>
      <w:r w:rsidRPr="008859C0">
        <w:rPr>
          <w:rFonts w:ascii="Times New Roman" w:eastAsia="Times New Roman" w:hAnsi="Times New Roman" w:cs="Times New Roman"/>
          <w:spacing w:val="-4"/>
          <w:kern w:val="0"/>
          <w:sz w:val="15"/>
          <w:szCs w:val="15"/>
        </w:rPr>
        <w:t>DevicelD</w:t>
      </w:r>
      <w:proofErr w:type="spellEnd"/>
      <w:r w:rsidRPr="008859C0">
        <w:rPr>
          <w:rFonts w:ascii="Times New Roman" w:eastAsia="Times New Roman" w:hAnsi="Times New Roman" w:cs="Times New Roman"/>
          <w:spacing w:val="5"/>
          <w:kern w:val="0"/>
          <w:sz w:val="15"/>
          <w:szCs w:val="15"/>
        </w:rPr>
        <w:t xml:space="preserve"> </w:t>
      </w:r>
      <w:r w:rsidRPr="008859C0">
        <w:rPr>
          <w:rFonts w:ascii="隶书" w:eastAsia="隶书" w:hAnsi="隶书" w:cs="隶书" w:hint="eastAsia"/>
          <w:spacing w:val="-3"/>
          <w:kern w:val="0"/>
          <w:sz w:val="15"/>
          <w:szCs w:val="15"/>
        </w:rPr>
        <w:t>与</w:t>
      </w:r>
      <w:proofErr w:type="gramStart"/>
      <w:r w:rsidRPr="008859C0">
        <w:rPr>
          <w:rFonts w:ascii="隶书" w:eastAsia="隶书" w:hAnsi="隶书" w:cs="隶书" w:hint="eastAsia"/>
          <w:spacing w:val="-3"/>
          <w:kern w:val="0"/>
          <w:sz w:val="15"/>
          <w:szCs w:val="15"/>
        </w:rPr>
        <w:t>虚求组织</w:t>
      </w:r>
      <w:proofErr w:type="gramEnd"/>
      <w:r w:rsidRPr="008859C0">
        <w:rPr>
          <w:rFonts w:ascii="隶书" w:eastAsia="隶书" w:hAnsi="隶书" w:cs="隶书" w:hint="eastAsia"/>
          <w:spacing w:val="-3"/>
          <w:kern w:val="0"/>
          <w:sz w:val="15"/>
          <w:szCs w:val="15"/>
        </w:rPr>
        <w:t>的</w:t>
      </w:r>
      <w:r w:rsidRPr="008859C0">
        <w:rPr>
          <w:rFonts w:ascii="Times New Roman" w:eastAsia="Times New Roman" w:hAnsi="Times New Roman" w:cs="Times New Roman"/>
          <w:spacing w:val="-3"/>
          <w:kern w:val="0"/>
          <w:sz w:val="15"/>
          <w:szCs w:val="15"/>
        </w:rPr>
        <w:t>Business</w:t>
      </w:r>
    </w:p>
    <w:p w14:paraId="549DF5F1" w14:textId="77777777" w:rsidR="008859C0" w:rsidRPr="008859C0" w:rsidRDefault="008859C0" w:rsidP="008859C0">
      <w:pPr>
        <w:widowControl/>
        <w:spacing w:before="1" w:line="213" w:lineRule="auto"/>
        <w:ind w:left="3027"/>
        <w:jc w:val="left"/>
        <w:rPr>
          <w:rFonts w:ascii="宋体" w:eastAsia="宋体" w:hAnsi="宋体" w:cs="宋体"/>
          <w:kern w:val="0"/>
          <w:sz w:val="24"/>
          <w:szCs w:val="24"/>
        </w:rPr>
      </w:pPr>
      <w:r w:rsidRPr="008859C0">
        <w:rPr>
          <w:rFonts w:ascii="宋体" w:eastAsia="宋体" w:hAnsi="宋体" w:cs="宋体"/>
          <w:spacing w:val="-15"/>
          <w:kern w:val="0"/>
          <w:sz w:val="15"/>
          <w:szCs w:val="15"/>
        </w:rPr>
        <w:t>(</w:t>
      </w:r>
      <w:proofErr w:type="spellStart"/>
      <w:r w:rsidRPr="008859C0">
        <w:rPr>
          <w:rFonts w:ascii="宋体" w:eastAsia="宋体" w:hAnsi="宋体" w:cs="宋体"/>
          <w:spacing w:val="-15"/>
          <w:kern w:val="0"/>
          <w:sz w:val="15"/>
          <w:szCs w:val="15"/>
        </w:rPr>
        <w:t>Cirvupll</w:t>
      </w:r>
      <w:proofErr w:type="spellEnd"/>
      <w:r w:rsidRPr="008859C0">
        <w:rPr>
          <w:rFonts w:ascii="宋体" w:eastAsia="宋体" w:hAnsi="宋体" w:cs="宋体"/>
          <w:spacing w:val="-15"/>
          <w:kern w:val="0"/>
          <w:sz w:val="15"/>
          <w:szCs w:val="15"/>
        </w:rPr>
        <w:t>)字段关联</w:t>
      </w:r>
    </w:p>
    <w:p w14:paraId="4AF0F013"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836D45C"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A7D7D88" w14:textId="77777777" w:rsidR="008859C0" w:rsidRPr="008859C0" w:rsidRDefault="008859C0" w:rsidP="008859C0">
      <w:pPr>
        <w:widowControl/>
        <w:spacing w:before="100" w:beforeAutospacing="1" w:after="100" w:afterAutospacing="1" w:line="29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B456F0D" w14:textId="77777777" w:rsidR="008859C0" w:rsidRPr="008859C0" w:rsidRDefault="008859C0" w:rsidP="008859C0">
      <w:pPr>
        <w:widowControl/>
        <w:spacing w:before="49" w:line="211" w:lineRule="auto"/>
        <w:ind w:left="3687" w:right="438" w:firstLine="9"/>
        <w:rPr>
          <w:rFonts w:ascii="宋体" w:eastAsia="宋体" w:hAnsi="宋体" w:cs="宋体"/>
          <w:kern w:val="0"/>
          <w:sz w:val="24"/>
          <w:szCs w:val="24"/>
        </w:rPr>
      </w:pPr>
      <w:r w:rsidRPr="008859C0">
        <w:rPr>
          <w:rFonts w:ascii="宋体" w:eastAsia="宋体" w:hAnsi="宋体" w:cs="宋体"/>
          <w:spacing w:val="-4"/>
          <w:kern w:val="0"/>
          <w:sz w:val="15"/>
          <w:szCs w:val="15"/>
        </w:rPr>
        <w:t>通过上下级虚拟组织的</w:t>
      </w:r>
      <w:r w:rsidRPr="008859C0">
        <w:rPr>
          <w:rFonts w:ascii="宋体" w:eastAsia="宋体" w:hAnsi="宋体" w:cs="宋体"/>
          <w:kern w:val="0"/>
          <w:sz w:val="15"/>
          <w:szCs w:val="15"/>
        </w:rPr>
        <w:t xml:space="preserve"> </w:t>
      </w:r>
      <w:proofErr w:type="spellStart"/>
      <w:r w:rsidRPr="008859C0">
        <w:rPr>
          <w:rFonts w:ascii="Times New Roman" w:eastAsia="Times New Roman" w:hAnsi="Times New Roman" w:cs="Times New Roman"/>
          <w:spacing w:val="-2"/>
          <w:kern w:val="0"/>
          <w:sz w:val="15"/>
          <w:szCs w:val="15"/>
        </w:rPr>
        <w:t>Deviccll</w:t>
      </w:r>
      <w:proofErr w:type="spellEnd"/>
      <w:r w:rsidRPr="008859C0">
        <w:rPr>
          <w:rFonts w:ascii="Times New Roman" w:eastAsia="Times New Roman" w:hAnsi="Times New Roman" w:cs="Times New Roman"/>
          <w:spacing w:val="-2"/>
          <w:kern w:val="0"/>
          <w:sz w:val="15"/>
          <w:szCs w:val="15"/>
        </w:rPr>
        <w:t>)</w:t>
      </w:r>
      <w:r w:rsidRPr="008859C0">
        <w:rPr>
          <w:rFonts w:ascii="宋体" w:eastAsia="宋体" w:hAnsi="宋体" w:cs="宋体"/>
          <w:spacing w:val="-2"/>
          <w:kern w:val="0"/>
          <w:sz w:val="15"/>
          <w:szCs w:val="15"/>
        </w:rPr>
        <w:t>字段与上下级</w:t>
      </w:r>
      <w:r w:rsidRPr="008859C0">
        <w:rPr>
          <w:rFonts w:ascii="宋体" w:eastAsia="宋体" w:hAnsi="宋体" w:cs="宋体"/>
          <w:spacing w:val="4"/>
          <w:kern w:val="0"/>
          <w:sz w:val="15"/>
          <w:szCs w:val="15"/>
        </w:rPr>
        <w:t xml:space="preserve"> </w:t>
      </w:r>
      <w:proofErr w:type="gramStart"/>
      <w:r w:rsidRPr="008859C0">
        <w:rPr>
          <w:rFonts w:ascii="宋体" w:eastAsia="宋体" w:hAnsi="宋体" w:cs="宋体"/>
          <w:spacing w:val="-7"/>
          <w:kern w:val="0"/>
          <w:sz w:val="15"/>
          <w:szCs w:val="15"/>
        </w:rPr>
        <w:t>顺拟组织</w:t>
      </w:r>
      <w:proofErr w:type="gramEnd"/>
      <w:r w:rsidRPr="008859C0">
        <w:rPr>
          <w:rFonts w:ascii="宋体" w:eastAsia="宋体" w:hAnsi="宋体" w:cs="宋体"/>
          <w:spacing w:val="-7"/>
          <w:kern w:val="0"/>
          <w:sz w:val="15"/>
          <w:szCs w:val="15"/>
        </w:rPr>
        <w:t>的</w:t>
      </w:r>
      <w:proofErr w:type="spellStart"/>
      <w:r w:rsidRPr="008859C0">
        <w:rPr>
          <w:rFonts w:ascii="宋体" w:eastAsia="宋体" w:hAnsi="宋体" w:cs="宋体"/>
          <w:spacing w:val="-7"/>
          <w:kern w:val="0"/>
          <w:sz w:val="15"/>
          <w:szCs w:val="15"/>
        </w:rPr>
        <w:t>ParentlI</w:t>
      </w:r>
      <w:proofErr w:type="spellEnd"/>
      <w:r w:rsidRPr="008859C0">
        <w:rPr>
          <w:rFonts w:ascii="宋体" w:eastAsia="宋体" w:hAnsi="宋体" w:cs="宋体"/>
          <w:spacing w:val="-7"/>
          <w:kern w:val="0"/>
          <w:sz w:val="15"/>
          <w:szCs w:val="15"/>
        </w:rPr>
        <w:t>字</w:t>
      </w:r>
      <w:r w:rsidRPr="008859C0">
        <w:rPr>
          <w:rFonts w:ascii="宋体" w:eastAsia="宋体" w:hAnsi="宋体" w:cs="宋体"/>
          <w:kern w:val="0"/>
          <w:sz w:val="15"/>
          <w:szCs w:val="15"/>
        </w:rPr>
        <w:t xml:space="preserve">  </w:t>
      </w:r>
      <w:proofErr w:type="gramStart"/>
      <w:r w:rsidRPr="008859C0">
        <w:rPr>
          <w:rFonts w:ascii="宋体" w:eastAsia="宋体" w:hAnsi="宋体" w:cs="宋体"/>
          <w:spacing w:val="1"/>
          <w:kern w:val="0"/>
          <w:sz w:val="15"/>
          <w:szCs w:val="15"/>
        </w:rPr>
        <w:t>段关获</w:t>
      </w:r>
      <w:proofErr w:type="gramEnd"/>
    </w:p>
    <w:tbl>
      <w:tblPr>
        <w:tblW w:w="2625" w:type="dxa"/>
        <w:tblLayout w:type="fixed"/>
        <w:tblCellMar>
          <w:left w:w="0" w:type="dxa"/>
          <w:right w:w="0" w:type="dxa"/>
        </w:tblCellMar>
        <w:tblLook w:val="04A0" w:firstRow="1" w:lastRow="0" w:firstColumn="1" w:lastColumn="0" w:noHBand="0" w:noVBand="1"/>
      </w:tblPr>
      <w:tblGrid>
        <w:gridCol w:w="1249"/>
        <w:gridCol w:w="1376"/>
      </w:tblGrid>
      <w:tr w:rsidR="008859C0" w:rsidRPr="008859C0" w14:paraId="2250430D" w14:textId="77777777" w:rsidTr="008859C0">
        <w:trPr>
          <w:trHeight w:val="1668"/>
        </w:trPr>
        <w:tc>
          <w:tcPr>
            <w:tcW w:w="1247" w:type="dxa"/>
            <w:tcBorders>
              <w:top w:val="nil"/>
              <w:left w:val="nil"/>
              <w:bottom w:val="nil"/>
              <w:right w:val="nil"/>
            </w:tcBorders>
            <w:hideMark/>
          </w:tcPr>
          <w:p w14:paraId="01C1F262" w14:textId="77777777" w:rsidR="008859C0" w:rsidRPr="008859C0" w:rsidRDefault="008859C0" w:rsidP="008859C0">
            <w:pPr>
              <w:widowControl/>
              <w:spacing w:before="100" w:beforeAutospacing="1" w:after="100" w:afterAutospacing="1" w:line="216"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proofErr w:type="gramStart"/>
            <w:r w:rsidRPr="008859C0">
              <w:rPr>
                <w:rFonts w:ascii="宋体" w:eastAsia="宋体" w:hAnsi="宋体" w:cs="宋体"/>
                <w:spacing w:val="6"/>
                <w:kern w:val="0"/>
                <w:sz w:val="15"/>
                <w:szCs w:val="15"/>
              </w:rPr>
              <w:t>烧拟组织</w:t>
            </w:r>
            <w:proofErr w:type="gramEnd"/>
            <w:r w:rsidRPr="008859C0">
              <w:rPr>
                <w:rFonts w:ascii="宋体" w:eastAsia="宋体" w:hAnsi="宋体" w:cs="宋体"/>
                <w:spacing w:val="6"/>
                <w:kern w:val="0"/>
                <w:sz w:val="15"/>
                <w:szCs w:val="15"/>
              </w:rPr>
              <w:t>1</w:t>
            </w:r>
          </w:p>
          <w:p w14:paraId="087C56F9"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52138DF" w14:textId="77777777" w:rsidR="008859C0" w:rsidRPr="008859C0" w:rsidRDefault="008859C0" w:rsidP="008859C0">
            <w:pPr>
              <w:widowControl/>
              <w:spacing w:before="48" w:line="218" w:lineRule="auto"/>
              <w:ind w:left="459"/>
              <w:jc w:val="left"/>
              <w:rPr>
                <w:rFonts w:ascii="宋体" w:eastAsia="宋体" w:hAnsi="宋体" w:cs="宋体"/>
                <w:kern w:val="0"/>
                <w:sz w:val="24"/>
                <w:szCs w:val="24"/>
              </w:rPr>
            </w:pPr>
            <w:r w:rsidRPr="008859C0">
              <w:rPr>
                <w:rFonts w:ascii="宋体" w:eastAsia="宋体" w:hAnsi="宋体" w:cs="宋体"/>
                <w:spacing w:val="-5"/>
                <w:kern w:val="0"/>
                <w:sz w:val="15"/>
                <w:szCs w:val="15"/>
              </w:rPr>
              <w:t>-覆像机1</w:t>
            </w:r>
          </w:p>
          <w:p w14:paraId="068F8624"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4B19D414" w14:textId="77777777" w:rsidR="008859C0" w:rsidRPr="008859C0" w:rsidRDefault="008859C0" w:rsidP="008859C0">
            <w:pPr>
              <w:widowControl/>
              <w:spacing w:before="48" w:line="182" w:lineRule="auto"/>
              <w:ind w:left="509"/>
              <w:jc w:val="left"/>
              <w:rPr>
                <w:rFonts w:ascii="宋体" w:eastAsia="宋体" w:hAnsi="宋体" w:cs="宋体"/>
                <w:kern w:val="0"/>
                <w:sz w:val="24"/>
                <w:szCs w:val="24"/>
              </w:rPr>
            </w:pPr>
            <w:r w:rsidRPr="008859C0">
              <w:rPr>
                <w:rFonts w:ascii="隶书" w:eastAsia="隶书" w:hAnsi="隶书" w:cs="隶书" w:hint="eastAsia"/>
                <w:spacing w:val="-1"/>
                <w:kern w:val="0"/>
                <w:sz w:val="15"/>
                <w:szCs w:val="15"/>
              </w:rPr>
              <w:t>摄像机2</w:t>
            </w:r>
          </w:p>
          <w:p w14:paraId="38E9DFEA" w14:textId="77777777" w:rsidR="008859C0" w:rsidRPr="008859C0" w:rsidRDefault="008859C0" w:rsidP="008859C0">
            <w:pPr>
              <w:widowControl/>
              <w:spacing w:before="274" w:after="100" w:afterAutospacing="1" w:line="170" w:lineRule="auto"/>
              <w:jc w:val="left"/>
              <w:rPr>
                <w:rFonts w:ascii="宋体" w:eastAsia="宋体" w:hAnsi="宋体" w:cs="宋体"/>
                <w:kern w:val="0"/>
                <w:sz w:val="24"/>
                <w:szCs w:val="24"/>
              </w:rPr>
            </w:pPr>
            <w:proofErr w:type="gramStart"/>
            <w:r w:rsidRPr="008859C0">
              <w:rPr>
                <w:rFonts w:ascii="宋体" w:eastAsia="宋体" w:hAnsi="宋体" w:cs="宋体"/>
                <w:spacing w:val="-9"/>
                <w:kern w:val="0"/>
                <w:sz w:val="15"/>
                <w:szCs w:val="15"/>
              </w:rPr>
              <w:t>成拟组织</w:t>
            </w:r>
            <w:proofErr w:type="gramEnd"/>
            <w:r w:rsidRPr="008859C0">
              <w:rPr>
                <w:rFonts w:ascii="宋体" w:eastAsia="宋体" w:hAnsi="宋体" w:cs="宋体"/>
                <w:spacing w:val="-9"/>
                <w:kern w:val="0"/>
                <w:sz w:val="15"/>
                <w:szCs w:val="15"/>
              </w:rPr>
              <w:t>2</w:t>
            </w:r>
          </w:p>
        </w:tc>
        <w:tc>
          <w:tcPr>
            <w:tcW w:w="1374" w:type="dxa"/>
            <w:tcBorders>
              <w:top w:val="nil"/>
              <w:left w:val="nil"/>
              <w:bottom w:val="nil"/>
              <w:right w:val="nil"/>
            </w:tcBorders>
            <w:hideMark/>
          </w:tcPr>
          <w:p w14:paraId="7F3FF1AA" w14:textId="77777777" w:rsidR="008859C0" w:rsidRPr="008859C0" w:rsidRDefault="008859C0" w:rsidP="008859C0">
            <w:pPr>
              <w:widowControl/>
              <w:spacing w:before="100" w:beforeAutospacing="1" w:after="100" w:afterAutospacing="1" w:line="307"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532708E8" w14:textId="77777777" w:rsidR="008859C0" w:rsidRPr="008859C0" w:rsidRDefault="008859C0" w:rsidP="008859C0">
            <w:pPr>
              <w:widowControl/>
              <w:spacing w:before="49" w:line="208" w:lineRule="auto"/>
              <w:ind w:left="213"/>
              <w:jc w:val="left"/>
              <w:rPr>
                <w:rFonts w:ascii="宋体" w:eastAsia="宋体" w:hAnsi="宋体" w:cs="宋体"/>
                <w:kern w:val="0"/>
                <w:sz w:val="24"/>
                <w:szCs w:val="24"/>
              </w:rPr>
            </w:pPr>
            <w:r w:rsidRPr="008859C0">
              <w:rPr>
                <w:rFonts w:ascii="宋体" w:eastAsia="宋体" w:hAnsi="宋体" w:cs="宋体"/>
                <w:spacing w:val="-4"/>
                <w:kern w:val="0"/>
                <w:sz w:val="15"/>
                <w:szCs w:val="15"/>
              </w:rPr>
              <w:t>延过虚拟组织的</w:t>
            </w:r>
          </w:p>
          <w:p w14:paraId="1B8D99C1" w14:textId="77777777" w:rsidR="008859C0" w:rsidRPr="008859C0" w:rsidRDefault="008859C0" w:rsidP="008859C0">
            <w:pPr>
              <w:widowControl/>
              <w:spacing w:before="100" w:beforeAutospacing="1" w:after="100" w:afterAutospacing="1" w:line="218" w:lineRule="auto"/>
              <w:ind w:left="213"/>
              <w:jc w:val="left"/>
              <w:rPr>
                <w:rFonts w:ascii="宋体" w:eastAsia="宋体" w:hAnsi="宋体" w:cs="宋体"/>
                <w:kern w:val="0"/>
                <w:sz w:val="24"/>
                <w:szCs w:val="24"/>
              </w:rPr>
            </w:pPr>
            <w:proofErr w:type="spellStart"/>
            <w:r w:rsidRPr="008859C0">
              <w:rPr>
                <w:rFonts w:ascii="宋体" w:eastAsia="宋体" w:hAnsi="宋体" w:cs="宋体"/>
                <w:spacing w:val="-4"/>
                <w:kern w:val="0"/>
                <w:sz w:val="15"/>
                <w:szCs w:val="15"/>
              </w:rPr>
              <w:t>DevicelD</w:t>
            </w:r>
            <w:proofErr w:type="spellEnd"/>
            <w:r w:rsidRPr="008859C0">
              <w:rPr>
                <w:rFonts w:ascii="宋体" w:eastAsia="宋体" w:hAnsi="宋体" w:cs="宋体"/>
                <w:spacing w:val="-4"/>
                <w:kern w:val="0"/>
                <w:sz w:val="15"/>
                <w:szCs w:val="15"/>
              </w:rPr>
              <w:t>与设备的</w:t>
            </w:r>
            <w:r w:rsidRPr="008859C0">
              <w:rPr>
                <w:rFonts w:ascii="宋体" w:eastAsia="宋体" w:hAnsi="宋体" w:cs="宋体"/>
                <w:spacing w:val="7"/>
                <w:kern w:val="0"/>
                <w:sz w:val="15"/>
                <w:szCs w:val="15"/>
              </w:rPr>
              <w:t xml:space="preserve"> </w:t>
            </w:r>
            <w:proofErr w:type="spellStart"/>
            <w:r w:rsidRPr="008859C0">
              <w:rPr>
                <w:rFonts w:ascii="Times New Roman" w:eastAsia="Times New Roman" w:hAnsi="Times New Roman" w:cs="Times New Roman"/>
                <w:spacing w:val="-1"/>
                <w:kern w:val="0"/>
                <w:sz w:val="15"/>
                <w:szCs w:val="15"/>
              </w:rPr>
              <w:t>ParentID</w:t>
            </w:r>
            <w:proofErr w:type="spellEnd"/>
            <w:r w:rsidRPr="008859C0">
              <w:rPr>
                <w:rFonts w:ascii="宋体" w:eastAsia="宋体" w:hAnsi="宋体" w:cs="宋体"/>
                <w:spacing w:val="-1"/>
                <w:kern w:val="0"/>
                <w:sz w:val="15"/>
                <w:szCs w:val="15"/>
              </w:rPr>
              <w:t>了</w:t>
            </w:r>
            <w:proofErr w:type="gramStart"/>
            <w:r w:rsidRPr="008859C0">
              <w:rPr>
                <w:rFonts w:ascii="宋体" w:eastAsia="宋体" w:hAnsi="宋体" w:cs="宋体"/>
                <w:spacing w:val="-1"/>
                <w:kern w:val="0"/>
                <w:sz w:val="15"/>
                <w:szCs w:val="15"/>
              </w:rPr>
              <w:t>段关秋</w:t>
            </w:r>
            <w:proofErr w:type="gramEnd"/>
          </w:p>
        </w:tc>
      </w:tr>
    </w:tbl>
    <w:p w14:paraId="7C291D90" w14:textId="77777777" w:rsidR="008859C0" w:rsidRPr="008859C0" w:rsidRDefault="008859C0" w:rsidP="008859C0">
      <w:pPr>
        <w:widowControl/>
        <w:spacing w:before="100" w:beforeAutospacing="1" w:after="100" w:afterAutospacing="1" w:line="34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0602754" w14:textId="77777777" w:rsidR="008859C0" w:rsidRPr="008859C0" w:rsidRDefault="008859C0" w:rsidP="008859C0">
      <w:pPr>
        <w:widowControl/>
        <w:spacing w:before="50" w:line="218" w:lineRule="auto"/>
        <w:ind w:left="549"/>
        <w:jc w:val="left"/>
        <w:rPr>
          <w:rFonts w:ascii="宋体" w:eastAsia="宋体" w:hAnsi="宋体" w:cs="宋体"/>
          <w:kern w:val="0"/>
          <w:sz w:val="24"/>
          <w:szCs w:val="24"/>
        </w:rPr>
      </w:pPr>
      <w:r w:rsidRPr="008859C0">
        <w:rPr>
          <w:rFonts w:ascii="宋体" w:eastAsia="宋体" w:hAnsi="宋体" w:cs="宋体"/>
          <w:spacing w:val="-2"/>
          <w:kern w:val="0"/>
          <w:sz w:val="15"/>
          <w:szCs w:val="15"/>
        </w:rPr>
        <w:t>虚拟组织3</w:t>
      </w:r>
    </w:p>
    <w:p w14:paraId="13D1B1D6" w14:textId="77777777" w:rsidR="008859C0" w:rsidRPr="008859C0" w:rsidRDefault="008859C0" w:rsidP="008859C0">
      <w:pPr>
        <w:widowControl/>
        <w:spacing w:before="261" w:line="182" w:lineRule="auto"/>
        <w:ind w:left="1089"/>
        <w:jc w:val="left"/>
        <w:rPr>
          <w:rFonts w:ascii="宋体" w:eastAsia="宋体" w:hAnsi="宋体" w:cs="宋体"/>
          <w:kern w:val="0"/>
          <w:sz w:val="24"/>
          <w:szCs w:val="24"/>
        </w:rPr>
      </w:pPr>
      <w:r w:rsidRPr="008859C0">
        <w:rPr>
          <w:rFonts w:ascii="隶书" w:eastAsia="隶书" w:hAnsi="隶书" w:cs="隶书" w:hint="eastAsia"/>
          <w:spacing w:val="-1"/>
          <w:kern w:val="0"/>
          <w:sz w:val="15"/>
          <w:szCs w:val="15"/>
        </w:rPr>
        <w:t>振像机3</w:t>
      </w:r>
    </w:p>
    <w:p w14:paraId="6EA01CEE" w14:textId="77777777" w:rsidR="008859C0" w:rsidRPr="008859C0" w:rsidRDefault="008859C0" w:rsidP="008859C0">
      <w:pPr>
        <w:widowControl/>
        <w:spacing w:before="261" w:line="187" w:lineRule="auto"/>
        <w:ind w:left="1089"/>
        <w:jc w:val="left"/>
        <w:rPr>
          <w:rFonts w:ascii="宋体" w:eastAsia="宋体" w:hAnsi="宋体" w:cs="宋体"/>
          <w:kern w:val="0"/>
          <w:sz w:val="24"/>
          <w:szCs w:val="24"/>
        </w:rPr>
      </w:pPr>
      <w:proofErr w:type="gramStart"/>
      <w:r w:rsidRPr="008859C0">
        <w:rPr>
          <w:rFonts w:ascii="仿宋" w:eastAsia="仿宋" w:hAnsi="仿宋" w:cs="仿宋" w:hint="eastAsia"/>
          <w:spacing w:val="-3"/>
          <w:kern w:val="0"/>
          <w:sz w:val="15"/>
          <w:szCs w:val="15"/>
        </w:rPr>
        <w:t>慑</w:t>
      </w:r>
      <w:proofErr w:type="gramEnd"/>
      <w:r w:rsidRPr="008859C0">
        <w:rPr>
          <w:rFonts w:ascii="仿宋" w:eastAsia="仿宋" w:hAnsi="仿宋" w:cs="仿宋" w:hint="eastAsia"/>
          <w:spacing w:val="-3"/>
          <w:kern w:val="0"/>
          <w:sz w:val="15"/>
          <w:szCs w:val="15"/>
        </w:rPr>
        <w:t>像机4</w:t>
      </w:r>
    </w:p>
    <w:p w14:paraId="0F82CD86" w14:textId="77777777" w:rsidR="008859C0" w:rsidRPr="008859C0" w:rsidRDefault="008859C0" w:rsidP="008859C0">
      <w:pPr>
        <w:widowControl/>
        <w:spacing w:line="187" w:lineRule="auto"/>
        <w:jc w:val="left"/>
        <w:rPr>
          <w:rFonts w:ascii="仿宋" w:eastAsia="仿宋" w:hAnsi="仿宋" w:cs="仿宋"/>
          <w:noProof/>
          <w:kern w:val="0"/>
          <w:sz w:val="15"/>
          <w:szCs w:val="15"/>
          <w:lang w:eastAsia="en-US"/>
        </w:rPr>
        <w:sectPr w:rsidR="008859C0" w:rsidRPr="008859C0" w:rsidSect="00AE748F">
          <w:type w:val="continuous"/>
          <w:pgSz w:w="12240" w:h="15840"/>
          <w:pgMar w:top="1440" w:right="1800" w:bottom="1440" w:left="1800" w:header="720" w:footer="720" w:gutter="0"/>
          <w:cols w:space="720"/>
        </w:sectPr>
      </w:pPr>
    </w:p>
    <w:p w14:paraId="28135949" w14:textId="77777777" w:rsidR="008859C0" w:rsidRPr="008859C0" w:rsidRDefault="008859C0" w:rsidP="008859C0">
      <w:pPr>
        <w:widowControl/>
        <w:spacing w:before="100" w:beforeAutospacing="1" w:after="100" w:afterAutospacing="1" w:line="40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9550390" w14:textId="77777777" w:rsidR="008859C0" w:rsidRPr="008859C0" w:rsidRDefault="008859C0" w:rsidP="008859C0">
      <w:pPr>
        <w:widowControl/>
        <w:spacing w:before="65" w:line="184" w:lineRule="auto"/>
        <w:ind w:left="2720"/>
        <w:jc w:val="left"/>
        <w:rPr>
          <w:rFonts w:ascii="宋体" w:eastAsia="宋体" w:hAnsi="宋体" w:cs="宋体"/>
          <w:kern w:val="0"/>
          <w:sz w:val="24"/>
          <w:szCs w:val="24"/>
        </w:rPr>
      </w:pPr>
      <w:r w:rsidRPr="008859C0">
        <w:rPr>
          <w:rFonts w:ascii="黑体" w:eastAsia="黑体" w:hAnsi="黑体" w:cs="黑体" w:hint="eastAsia"/>
          <w:b/>
          <w:bCs/>
          <w:kern w:val="0"/>
          <w:sz w:val="20"/>
          <w:szCs w:val="20"/>
        </w:rPr>
        <w:t>图</w:t>
      </w:r>
      <w:r w:rsidRPr="008859C0">
        <w:rPr>
          <w:rFonts w:ascii="黑体" w:eastAsia="黑体" w:hAnsi="黑体" w:cs="黑体" w:hint="eastAsia"/>
          <w:spacing w:val="-47"/>
          <w:kern w:val="0"/>
          <w:sz w:val="20"/>
          <w:szCs w:val="20"/>
        </w:rPr>
        <w:t xml:space="preserve"> </w:t>
      </w:r>
      <w:r w:rsidRPr="008859C0">
        <w:rPr>
          <w:rFonts w:ascii="Times New Roman" w:eastAsia="Times New Roman" w:hAnsi="Times New Roman" w:cs="Times New Roman"/>
          <w:b/>
          <w:bCs/>
          <w:kern w:val="0"/>
          <w:sz w:val="20"/>
          <w:szCs w:val="20"/>
        </w:rPr>
        <w:t>J.3</w:t>
      </w:r>
      <w:r w:rsidRPr="008859C0">
        <w:rPr>
          <w:rFonts w:ascii="Times New Roman" w:eastAsia="Times New Roman" w:hAnsi="Times New Roman" w:cs="Times New Roman"/>
          <w:b/>
          <w:bCs/>
          <w:spacing w:val="11"/>
          <w:kern w:val="0"/>
          <w:sz w:val="20"/>
          <w:szCs w:val="20"/>
        </w:rPr>
        <w:t xml:space="preserve">    </w:t>
      </w:r>
      <w:r w:rsidRPr="008859C0">
        <w:rPr>
          <w:rFonts w:ascii="黑体" w:eastAsia="黑体" w:hAnsi="黑体" w:cs="黑体" w:hint="eastAsia"/>
          <w:b/>
          <w:bCs/>
          <w:kern w:val="0"/>
          <w:sz w:val="20"/>
          <w:szCs w:val="20"/>
        </w:rPr>
        <w:t>行政区划-业务分组设备树示意图</w:t>
      </w:r>
    </w:p>
    <w:p w14:paraId="1D766E13" w14:textId="77777777" w:rsidR="008859C0" w:rsidRPr="008859C0" w:rsidRDefault="008859C0" w:rsidP="008859C0">
      <w:pPr>
        <w:widowControl/>
        <w:spacing w:line="184" w:lineRule="auto"/>
        <w:jc w:val="left"/>
        <w:rPr>
          <w:rFonts w:ascii="黑体" w:eastAsia="黑体" w:hAnsi="黑体" w:cs="黑体"/>
          <w:noProof/>
          <w:kern w:val="0"/>
          <w:sz w:val="20"/>
          <w:szCs w:val="20"/>
        </w:rPr>
        <w:sectPr w:rsidR="008859C0" w:rsidRPr="008859C0" w:rsidSect="00AE748F">
          <w:type w:val="continuous"/>
          <w:pgSz w:w="12240" w:h="15840"/>
          <w:pgMar w:top="1440" w:right="1800" w:bottom="1440" w:left="1800" w:header="720" w:footer="720" w:gutter="0"/>
          <w:cols w:space="720"/>
        </w:sectPr>
      </w:pPr>
    </w:p>
    <w:p w14:paraId="6369A2AC"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66927D2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1CD8CEE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48696E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A575EEC" w14:textId="77777777" w:rsidR="008859C0" w:rsidRPr="008859C0" w:rsidRDefault="008859C0" w:rsidP="008859C0">
      <w:pPr>
        <w:widowControl/>
        <w:spacing w:before="65" w:line="331" w:lineRule="exact"/>
        <w:ind w:left="3787"/>
        <w:jc w:val="left"/>
        <w:rPr>
          <w:rFonts w:ascii="宋体" w:eastAsia="宋体" w:hAnsi="宋体" w:cs="宋体"/>
          <w:kern w:val="0"/>
          <w:sz w:val="24"/>
          <w:szCs w:val="24"/>
        </w:rPr>
      </w:pPr>
      <w:r w:rsidRPr="008859C0">
        <w:rPr>
          <w:rFonts w:ascii="宋体" w:eastAsia="宋体" w:hAnsi="宋体" w:cs="宋体"/>
          <w:b/>
          <w:bCs/>
          <w:spacing w:val="-9"/>
          <w:w w:val="98"/>
          <w:kern w:val="0"/>
          <w:position w:val="9"/>
          <w:sz w:val="20"/>
          <w:szCs w:val="20"/>
        </w:rPr>
        <w:t>附</w:t>
      </w:r>
      <w:r w:rsidRPr="008859C0">
        <w:rPr>
          <w:rFonts w:ascii="宋体" w:eastAsia="宋体" w:hAnsi="宋体" w:cs="宋体"/>
          <w:spacing w:val="7"/>
          <w:kern w:val="0"/>
          <w:position w:val="9"/>
          <w:sz w:val="20"/>
          <w:szCs w:val="20"/>
        </w:rPr>
        <w:t xml:space="preserve">  </w:t>
      </w:r>
      <w:r w:rsidRPr="008859C0">
        <w:rPr>
          <w:rFonts w:ascii="宋体" w:eastAsia="宋体" w:hAnsi="宋体" w:cs="宋体"/>
          <w:b/>
          <w:bCs/>
          <w:spacing w:val="-9"/>
          <w:w w:val="98"/>
          <w:kern w:val="0"/>
          <w:position w:val="9"/>
          <w:sz w:val="20"/>
          <w:szCs w:val="20"/>
        </w:rPr>
        <w:t>录</w:t>
      </w:r>
      <w:r w:rsidRPr="008859C0">
        <w:rPr>
          <w:rFonts w:ascii="宋体" w:eastAsia="宋体" w:hAnsi="宋体" w:cs="宋体"/>
          <w:spacing w:val="7"/>
          <w:kern w:val="0"/>
          <w:position w:val="9"/>
          <w:sz w:val="20"/>
          <w:szCs w:val="20"/>
        </w:rPr>
        <w:t xml:space="preserve">  </w:t>
      </w:r>
      <w:r w:rsidRPr="008859C0">
        <w:rPr>
          <w:rFonts w:ascii="Times New Roman" w:eastAsia="Times New Roman" w:hAnsi="Times New Roman" w:cs="Times New Roman"/>
          <w:b/>
          <w:bCs/>
          <w:spacing w:val="-9"/>
          <w:w w:val="98"/>
          <w:kern w:val="0"/>
          <w:position w:val="9"/>
          <w:sz w:val="20"/>
          <w:szCs w:val="20"/>
        </w:rPr>
        <w:t>K</w:t>
      </w:r>
    </w:p>
    <w:p w14:paraId="04E1897C" w14:textId="77777777" w:rsidR="008859C0" w:rsidRPr="008859C0" w:rsidRDefault="008859C0" w:rsidP="008859C0">
      <w:pPr>
        <w:widowControl/>
        <w:spacing w:before="100" w:beforeAutospacing="1" w:after="100" w:afterAutospacing="1" w:line="220" w:lineRule="auto"/>
        <w:ind w:left="3867"/>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(规范性)</w:t>
      </w:r>
    </w:p>
    <w:p w14:paraId="5B64165D" w14:textId="77777777" w:rsidR="008859C0" w:rsidRPr="008859C0" w:rsidRDefault="008859C0" w:rsidP="008859C0">
      <w:pPr>
        <w:widowControl/>
        <w:spacing w:before="75" w:line="220" w:lineRule="auto"/>
        <w:ind w:left="3547"/>
        <w:jc w:val="left"/>
        <w:rPr>
          <w:rFonts w:ascii="宋体" w:eastAsia="宋体" w:hAnsi="宋体" w:cs="宋体"/>
          <w:kern w:val="0"/>
          <w:sz w:val="24"/>
          <w:szCs w:val="24"/>
        </w:rPr>
      </w:pPr>
      <w:r w:rsidRPr="008859C0">
        <w:rPr>
          <w:rFonts w:ascii="黑体" w:eastAsia="黑体" w:hAnsi="黑体" w:cs="黑体" w:hint="eastAsia"/>
          <w:b/>
          <w:bCs/>
          <w:kern w:val="0"/>
          <w:sz w:val="20"/>
          <w:szCs w:val="20"/>
        </w:rPr>
        <w:t>媒体流保活机制</w:t>
      </w:r>
    </w:p>
    <w:p w14:paraId="29BAD018" w14:textId="77777777" w:rsidR="008859C0" w:rsidRPr="008859C0" w:rsidRDefault="008859C0" w:rsidP="008859C0">
      <w:pPr>
        <w:widowControl/>
        <w:spacing w:before="254" w:line="218" w:lineRule="auto"/>
        <w:ind w:left="94"/>
        <w:jc w:val="left"/>
        <w:rPr>
          <w:rFonts w:ascii="宋体" w:eastAsia="宋体" w:hAnsi="宋体" w:cs="宋体"/>
          <w:kern w:val="0"/>
          <w:sz w:val="24"/>
          <w:szCs w:val="24"/>
        </w:rPr>
      </w:pPr>
      <w:r w:rsidRPr="008859C0">
        <w:rPr>
          <w:rFonts w:ascii="宋体" w:eastAsia="宋体" w:hAnsi="宋体" w:cs="宋体"/>
          <w:spacing w:val="-2"/>
          <w:kern w:val="0"/>
          <w:sz w:val="20"/>
          <w:szCs w:val="20"/>
        </w:rPr>
        <w:t>平台、设备媒体流保活机制规定如下。</w:t>
      </w:r>
    </w:p>
    <w:p w14:paraId="7ECDE82E" w14:textId="77777777" w:rsidR="008859C0" w:rsidRPr="008859C0" w:rsidRDefault="008859C0" w:rsidP="008859C0">
      <w:pPr>
        <w:widowControl/>
        <w:spacing w:before="61" w:line="261" w:lineRule="auto"/>
        <w:ind w:left="494" w:right="1" w:hanging="400"/>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 xml:space="preserve">a)    </w:t>
      </w:r>
      <w:r w:rsidRPr="008859C0">
        <w:rPr>
          <w:rFonts w:ascii="宋体" w:eastAsia="宋体" w:hAnsi="宋体" w:cs="宋体"/>
          <w:spacing w:val="4"/>
          <w:kern w:val="0"/>
          <w:sz w:val="20"/>
          <w:szCs w:val="20"/>
        </w:rPr>
        <w:t>链路建立后，码流经过的各级平台应具备媒体流丢失监测能力，若监测到媒体</w:t>
      </w:r>
      <w:r w:rsidRPr="008859C0">
        <w:rPr>
          <w:rFonts w:ascii="宋体" w:eastAsia="宋体" w:hAnsi="宋体" w:cs="宋体"/>
          <w:spacing w:val="3"/>
          <w:kern w:val="0"/>
          <w:sz w:val="20"/>
          <w:szCs w:val="20"/>
        </w:rPr>
        <w:t>流丢失，应释放</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该条媒体链路，并通过会话内</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Bye</w:t>
      </w:r>
      <w:r w:rsidRPr="008859C0">
        <w:rPr>
          <w:rFonts w:ascii="Times New Roman" w:eastAsia="Times New Roman" w:hAnsi="Times New Roman" w:cs="Times New Roman"/>
          <w:spacing w:val="2"/>
          <w:kern w:val="0"/>
          <w:sz w:val="20"/>
          <w:szCs w:val="20"/>
        </w:rPr>
        <w:t xml:space="preserve"> </w:t>
      </w:r>
      <w:r w:rsidRPr="008859C0">
        <w:rPr>
          <w:rFonts w:ascii="宋体" w:eastAsia="宋体" w:hAnsi="宋体" w:cs="宋体"/>
          <w:spacing w:val="2"/>
          <w:kern w:val="0"/>
          <w:sz w:val="20"/>
          <w:szCs w:val="20"/>
        </w:rPr>
        <w:t>消息通知上下级</w:t>
      </w:r>
      <w:r w:rsidRPr="008859C0">
        <w:rPr>
          <w:rFonts w:ascii="宋体" w:eastAsia="宋体" w:hAnsi="宋体" w:cs="宋体"/>
          <w:spacing w:val="1"/>
          <w:kern w:val="0"/>
          <w:sz w:val="20"/>
          <w:szCs w:val="20"/>
        </w:rPr>
        <w:t>平台。</w:t>
      </w:r>
    </w:p>
    <w:p w14:paraId="3C512725" w14:textId="77777777" w:rsidR="008859C0" w:rsidRPr="008859C0" w:rsidRDefault="008859C0" w:rsidP="008859C0">
      <w:pPr>
        <w:widowControl/>
        <w:spacing w:before="82" w:line="276" w:lineRule="auto"/>
        <w:ind w:left="494" w:right="19" w:hanging="400"/>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 xml:space="preserve">b)     </w:t>
      </w:r>
      <w:r w:rsidRPr="008859C0">
        <w:rPr>
          <w:rFonts w:ascii="宋体" w:eastAsia="宋体" w:hAnsi="宋体" w:cs="宋体"/>
          <w:spacing w:val="2"/>
          <w:kern w:val="0"/>
          <w:sz w:val="20"/>
          <w:szCs w:val="20"/>
        </w:rPr>
        <w:t>上下级平台之间、平台与设备之间、平台与客户端之间应通过注册、状态信息报送等进行状态</w:t>
      </w:r>
      <w:r w:rsidRPr="008859C0">
        <w:rPr>
          <w:rFonts w:ascii="宋体" w:eastAsia="宋体" w:hAnsi="宋体" w:cs="宋体"/>
          <w:spacing w:val="6"/>
          <w:kern w:val="0"/>
          <w:sz w:val="20"/>
          <w:szCs w:val="20"/>
        </w:rPr>
        <w:t xml:space="preserve"> </w:t>
      </w:r>
      <w:r w:rsidRPr="008859C0">
        <w:rPr>
          <w:rFonts w:ascii="宋体" w:eastAsia="宋体" w:hAnsi="宋体" w:cs="宋体"/>
          <w:spacing w:val="2"/>
          <w:kern w:val="0"/>
          <w:sz w:val="20"/>
          <w:szCs w:val="20"/>
        </w:rPr>
        <w:t>监测，若监测到媒体流接收方或媒体流发送方故障或离线，应主动释放媒体链路，停止媒体流</w:t>
      </w:r>
      <w:r w:rsidRPr="008859C0">
        <w:rPr>
          <w:rFonts w:ascii="宋体" w:eastAsia="宋体" w:hAnsi="宋体" w:cs="宋体"/>
          <w:spacing w:val="15"/>
          <w:kern w:val="0"/>
          <w:sz w:val="20"/>
          <w:szCs w:val="20"/>
        </w:rPr>
        <w:t xml:space="preserve"> </w:t>
      </w:r>
      <w:r w:rsidRPr="008859C0">
        <w:rPr>
          <w:rFonts w:ascii="宋体" w:eastAsia="宋体" w:hAnsi="宋体" w:cs="宋体"/>
          <w:spacing w:val="-1"/>
          <w:kern w:val="0"/>
          <w:sz w:val="20"/>
          <w:szCs w:val="20"/>
        </w:rPr>
        <w:t>的发送。</w:t>
      </w:r>
    </w:p>
    <w:p w14:paraId="105788CA" w14:textId="77777777" w:rsidR="008859C0" w:rsidRPr="008859C0" w:rsidRDefault="008859C0" w:rsidP="008859C0">
      <w:pPr>
        <w:widowControl/>
        <w:spacing w:before="79" w:line="283" w:lineRule="auto"/>
        <w:ind w:left="494" w:hanging="400"/>
        <w:jc w:val="left"/>
        <w:rPr>
          <w:rFonts w:ascii="宋体" w:eastAsia="宋体" w:hAnsi="宋体" w:cs="宋体"/>
          <w:kern w:val="0"/>
          <w:sz w:val="24"/>
          <w:szCs w:val="24"/>
        </w:rPr>
      </w:pPr>
      <w:r w:rsidRPr="008859C0">
        <w:rPr>
          <w:rFonts w:ascii="Times New Roman" w:eastAsia="Times New Roman" w:hAnsi="Times New Roman" w:cs="Times New Roman"/>
          <w:spacing w:val="10"/>
          <w:kern w:val="0"/>
          <w:sz w:val="20"/>
          <w:szCs w:val="20"/>
        </w:rPr>
        <w:t xml:space="preserve">c)    </w:t>
      </w:r>
      <w:r w:rsidRPr="008859C0">
        <w:rPr>
          <w:rFonts w:ascii="宋体" w:eastAsia="宋体" w:hAnsi="宋体" w:cs="宋体"/>
          <w:spacing w:val="10"/>
          <w:kern w:val="0"/>
          <w:sz w:val="20"/>
          <w:szCs w:val="20"/>
        </w:rPr>
        <w:t>通过</w:t>
      </w:r>
      <w:r w:rsidRPr="008859C0">
        <w:rPr>
          <w:rFonts w:ascii="宋体" w:eastAsia="宋体" w:hAnsi="宋体" w:cs="宋体"/>
          <w:spacing w:val="-57"/>
          <w:kern w:val="0"/>
          <w:sz w:val="20"/>
          <w:szCs w:val="20"/>
        </w:rPr>
        <w:t xml:space="preserve"> </w:t>
      </w:r>
      <w:r w:rsidRPr="008859C0">
        <w:rPr>
          <w:rFonts w:ascii="Times New Roman" w:eastAsia="Times New Roman" w:hAnsi="Times New Roman" w:cs="Times New Roman"/>
          <w:kern w:val="0"/>
          <w:sz w:val="20"/>
          <w:szCs w:val="20"/>
        </w:rPr>
        <w:t>Subject</w:t>
      </w:r>
      <w:r w:rsidRPr="008859C0">
        <w:rPr>
          <w:rFonts w:ascii="Times New Roman" w:eastAsia="Times New Roman" w:hAnsi="Times New Roman" w:cs="Times New Roman"/>
          <w:spacing w:val="10"/>
          <w:kern w:val="0"/>
          <w:sz w:val="20"/>
          <w:szCs w:val="20"/>
        </w:rPr>
        <w:t xml:space="preserve">  </w:t>
      </w:r>
      <w:r w:rsidRPr="008859C0">
        <w:rPr>
          <w:rFonts w:ascii="宋体" w:eastAsia="宋体" w:hAnsi="宋体" w:cs="宋体"/>
          <w:spacing w:val="10"/>
          <w:kern w:val="0"/>
          <w:sz w:val="20"/>
          <w:szCs w:val="20"/>
        </w:rPr>
        <w:t>标识进行已发送流的清理判断。上级平台向下级平台、平台</w:t>
      </w:r>
      <w:proofErr w:type="gramStart"/>
      <w:r w:rsidRPr="008859C0">
        <w:rPr>
          <w:rFonts w:ascii="宋体" w:eastAsia="宋体" w:hAnsi="宋体" w:cs="宋体"/>
          <w:spacing w:val="10"/>
          <w:kern w:val="0"/>
          <w:sz w:val="20"/>
          <w:szCs w:val="20"/>
        </w:rPr>
        <w:t>向设备发送呼叫请</w:t>
      </w:r>
      <w:proofErr w:type="gramEnd"/>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求时，应携带</w:t>
      </w:r>
      <w:r w:rsidRPr="008859C0">
        <w:rPr>
          <w:rFonts w:ascii="宋体" w:eastAsia="宋体" w:hAnsi="宋体" w:cs="宋体"/>
          <w:spacing w:val="-33"/>
          <w:kern w:val="0"/>
          <w:sz w:val="20"/>
          <w:szCs w:val="20"/>
        </w:rPr>
        <w:t xml:space="preserve"> </w:t>
      </w:r>
      <w:r w:rsidRPr="008859C0">
        <w:rPr>
          <w:rFonts w:ascii="Times New Roman" w:eastAsia="Times New Roman" w:hAnsi="Times New Roman" w:cs="Times New Roman"/>
          <w:spacing w:val="-3"/>
          <w:kern w:val="0"/>
          <w:sz w:val="20"/>
          <w:szCs w:val="20"/>
        </w:rPr>
        <w:t xml:space="preserve">Subject  </w:t>
      </w:r>
      <w:r w:rsidRPr="008859C0">
        <w:rPr>
          <w:rFonts w:ascii="宋体" w:eastAsia="宋体" w:hAnsi="宋体" w:cs="宋体"/>
          <w:spacing w:val="-3"/>
          <w:kern w:val="0"/>
          <w:sz w:val="20"/>
          <w:szCs w:val="20"/>
        </w:rPr>
        <w:t>头域，</w:t>
      </w:r>
      <w:r w:rsidRPr="008859C0">
        <w:rPr>
          <w:rFonts w:ascii="Times New Roman" w:eastAsia="Times New Roman" w:hAnsi="Times New Roman" w:cs="Times New Roman"/>
          <w:spacing w:val="-3"/>
          <w:kern w:val="0"/>
          <w:sz w:val="20"/>
          <w:szCs w:val="20"/>
        </w:rPr>
        <w:t xml:space="preserve">Subject   </w:t>
      </w:r>
      <w:r w:rsidRPr="008859C0">
        <w:rPr>
          <w:rFonts w:ascii="宋体" w:eastAsia="宋体" w:hAnsi="宋体" w:cs="宋体"/>
          <w:spacing w:val="-3"/>
          <w:kern w:val="0"/>
          <w:sz w:val="20"/>
          <w:szCs w:val="20"/>
        </w:rPr>
        <w:t>头域的“媒体流发送者</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spacing w:val="-3"/>
          <w:kern w:val="0"/>
          <w:sz w:val="20"/>
          <w:szCs w:val="20"/>
        </w:rPr>
        <w:t xml:space="preserve">ID: </w:t>
      </w:r>
      <w:r w:rsidRPr="008859C0">
        <w:rPr>
          <w:rFonts w:ascii="宋体" w:eastAsia="宋体" w:hAnsi="宋体" w:cs="宋体"/>
          <w:spacing w:val="-3"/>
          <w:kern w:val="0"/>
          <w:sz w:val="20"/>
          <w:szCs w:val="20"/>
        </w:rPr>
        <w:t>发送方媒体流序列号”用于</w:t>
      </w:r>
      <w:proofErr w:type="gramStart"/>
      <w:r w:rsidRPr="008859C0">
        <w:rPr>
          <w:rFonts w:ascii="宋体" w:eastAsia="宋体" w:hAnsi="宋体" w:cs="宋体"/>
          <w:spacing w:val="-3"/>
          <w:kern w:val="0"/>
          <w:sz w:val="20"/>
          <w:szCs w:val="20"/>
        </w:rPr>
        <w:t>对媒</w:t>
      </w:r>
      <w:r w:rsidRPr="008859C0">
        <w:rPr>
          <w:rFonts w:ascii="宋体" w:eastAsia="宋体" w:hAnsi="宋体" w:cs="宋体"/>
          <w:kern w:val="0"/>
          <w:sz w:val="20"/>
          <w:szCs w:val="20"/>
        </w:rPr>
        <w:t xml:space="preserve"> </w:t>
      </w:r>
      <w:r w:rsidRPr="008859C0">
        <w:rPr>
          <w:rFonts w:ascii="宋体" w:eastAsia="宋体" w:hAnsi="宋体" w:cs="宋体"/>
          <w:spacing w:val="2"/>
          <w:kern w:val="0"/>
          <w:sz w:val="20"/>
          <w:szCs w:val="20"/>
        </w:rPr>
        <w:t>体源</w:t>
      </w:r>
      <w:proofErr w:type="gramEnd"/>
      <w:r w:rsidRPr="008859C0">
        <w:rPr>
          <w:rFonts w:ascii="宋体" w:eastAsia="宋体" w:hAnsi="宋体" w:cs="宋体"/>
          <w:spacing w:val="2"/>
          <w:kern w:val="0"/>
          <w:sz w:val="20"/>
          <w:szCs w:val="20"/>
        </w:rPr>
        <w:t>标识，此标识与请求的码</w:t>
      </w:r>
      <w:proofErr w:type="gramStart"/>
      <w:r w:rsidRPr="008859C0">
        <w:rPr>
          <w:rFonts w:ascii="宋体" w:eastAsia="宋体" w:hAnsi="宋体" w:cs="宋体"/>
          <w:spacing w:val="2"/>
          <w:kern w:val="0"/>
          <w:sz w:val="20"/>
          <w:szCs w:val="20"/>
        </w:rPr>
        <w:t>流具有</w:t>
      </w:r>
      <w:proofErr w:type="gramEnd"/>
      <w:r w:rsidRPr="008859C0">
        <w:rPr>
          <w:rFonts w:ascii="宋体" w:eastAsia="宋体" w:hAnsi="宋体" w:cs="宋体"/>
          <w:spacing w:val="2"/>
          <w:kern w:val="0"/>
          <w:sz w:val="20"/>
          <w:szCs w:val="20"/>
        </w:rPr>
        <w:t>对应关系。下级平台、设备在接收到呼叫请求后，应判断</w:t>
      </w:r>
      <w:r w:rsidRPr="008859C0">
        <w:rPr>
          <w:rFonts w:ascii="宋体" w:eastAsia="宋体" w:hAnsi="宋体" w:cs="宋体"/>
          <w:spacing w:val="15"/>
          <w:kern w:val="0"/>
          <w:sz w:val="20"/>
          <w:szCs w:val="20"/>
        </w:rPr>
        <w:t xml:space="preserve"> </w:t>
      </w:r>
      <w:r w:rsidRPr="008859C0">
        <w:rPr>
          <w:rFonts w:ascii="宋体" w:eastAsia="宋体" w:hAnsi="宋体" w:cs="宋体"/>
          <w:spacing w:val="2"/>
          <w:kern w:val="0"/>
          <w:sz w:val="20"/>
          <w:szCs w:val="20"/>
        </w:rPr>
        <w:t>是否在发送以此媒体源标识的码流，若已经在发送，则应释放现有媒体流发送链路并按照请求</w:t>
      </w:r>
      <w:r w:rsidRPr="008859C0">
        <w:rPr>
          <w:rFonts w:ascii="宋体" w:eastAsia="宋体" w:hAnsi="宋体" w:cs="宋体"/>
          <w:spacing w:val="16"/>
          <w:kern w:val="0"/>
          <w:sz w:val="20"/>
          <w:szCs w:val="20"/>
        </w:rPr>
        <w:t xml:space="preserve"> </w:t>
      </w:r>
      <w:r w:rsidRPr="008859C0">
        <w:rPr>
          <w:rFonts w:ascii="宋体" w:eastAsia="宋体" w:hAnsi="宋体" w:cs="宋体"/>
          <w:spacing w:val="3"/>
          <w:kern w:val="0"/>
          <w:sz w:val="20"/>
          <w:szCs w:val="20"/>
        </w:rPr>
        <w:t>建立新的媒体流发送链路。</w:t>
      </w:r>
    </w:p>
    <w:p w14:paraId="092778C4" w14:textId="77777777" w:rsidR="008859C0" w:rsidRPr="008859C0" w:rsidRDefault="008859C0" w:rsidP="008859C0">
      <w:pPr>
        <w:widowControl/>
        <w:spacing w:line="283"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4A50A057" w14:textId="77777777" w:rsidR="008859C0" w:rsidRPr="008859C0" w:rsidRDefault="008859C0" w:rsidP="008859C0">
      <w:pPr>
        <w:widowControl/>
        <w:spacing w:before="80" w:line="223" w:lineRule="auto"/>
        <w:ind w:left="3"/>
        <w:jc w:val="left"/>
        <w:rPr>
          <w:rFonts w:ascii="宋体" w:eastAsia="宋体" w:hAnsi="宋体" w:cs="宋体"/>
          <w:kern w:val="0"/>
          <w:sz w:val="24"/>
          <w:szCs w:val="24"/>
        </w:rPr>
      </w:pPr>
      <w:bookmarkStart w:id="106" w:name="bookmark109"/>
      <w:bookmarkEnd w:id="106"/>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223F8BC" w14:textId="77777777" w:rsidR="008859C0" w:rsidRPr="008859C0" w:rsidRDefault="008859C0" w:rsidP="008859C0">
      <w:pPr>
        <w:widowControl/>
        <w:spacing w:before="100" w:beforeAutospacing="1" w:after="100" w:afterAutospacing="1" w:line="35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909F095"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D5F4504" w14:textId="77777777" w:rsidR="008859C0" w:rsidRPr="008859C0" w:rsidRDefault="008859C0" w:rsidP="008859C0">
      <w:pPr>
        <w:widowControl/>
        <w:spacing w:before="68" w:line="332" w:lineRule="exact"/>
        <w:ind w:left="4103"/>
        <w:jc w:val="left"/>
        <w:rPr>
          <w:rFonts w:ascii="宋体" w:eastAsia="宋体" w:hAnsi="宋体" w:cs="宋体"/>
          <w:kern w:val="0"/>
          <w:sz w:val="24"/>
          <w:szCs w:val="24"/>
        </w:rPr>
      </w:pPr>
      <w:r w:rsidRPr="008859C0">
        <w:rPr>
          <w:rFonts w:ascii="黑体" w:eastAsia="黑体" w:hAnsi="黑体" w:cs="黑体" w:hint="eastAsia"/>
          <w:b/>
          <w:bCs/>
          <w:spacing w:val="-13"/>
          <w:kern w:val="0"/>
          <w:position w:val="9"/>
          <w:szCs w:val="21"/>
        </w:rPr>
        <w:t>附</w:t>
      </w:r>
      <w:r w:rsidRPr="008859C0">
        <w:rPr>
          <w:rFonts w:ascii="黑体" w:eastAsia="黑体" w:hAnsi="黑体" w:cs="黑体" w:hint="eastAsia"/>
          <w:spacing w:val="106"/>
          <w:kern w:val="0"/>
          <w:position w:val="9"/>
          <w:szCs w:val="21"/>
        </w:rPr>
        <w:t xml:space="preserve"> </w:t>
      </w:r>
      <w:r w:rsidRPr="008859C0">
        <w:rPr>
          <w:rFonts w:ascii="黑体" w:eastAsia="黑体" w:hAnsi="黑体" w:cs="黑体" w:hint="eastAsia"/>
          <w:b/>
          <w:bCs/>
          <w:spacing w:val="-13"/>
          <w:kern w:val="0"/>
          <w:position w:val="9"/>
          <w:szCs w:val="21"/>
        </w:rPr>
        <w:t>录</w:t>
      </w:r>
      <w:r w:rsidRPr="008859C0">
        <w:rPr>
          <w:rFonts w:ascii="黑体" w:eastAsia="黑体" w:hAnsi="黑体" w:cs="黑体" w:hint="eastAsia"/>
          <w:spacing w:val="105"/>
          <w:kern w:val="0"/>
          <w:position w:val="9"/>
          <w:szCs w:val="21"/>
        </w:rPr>
        <w:t xml:space="preserve"> </w:t>
      </w:r>
      <w:r w:rsidRPr="008859C0">
        <w:rPr>
          <w:rFonts w:ascii="宋体" w:eastAsia="宋体" w:hAnsi="宋体" w:cs="宋体"/>
          <w:b/>
          <w:bCs/>
          <w:spacing w:val="-13"/>
          <w:kern w:val="0"/>
          <w:position w:val="9"/>
          <w:szCs w:val="21"/>
        </w:rPr>
        <w:t>L</w:t>
      </w:r>
    </w:p>
    <w:p w14:paraId="2AE78FD5" w14:textId="77777777" w:rsidR="008859C0" w:rsidRPr="008859C0" w:rsidRDefault="008859C0" w:rsidP="008859C0">
      <w:pPr>
        <w:widowControl/>
        <w:spacing w:before="100" w:beforeAutospacing="1" w:after="100" w:afterAutospacing="1" w:line="220" w:lineRule="auto"/>
        <w:ind w:left="4182"/>
        <w:jc w:val="left"/>
        <w:rPr>
          <w:rFonts w:ascii="宋体" w:eastAsia="宋体" w:hAnsi="宋体" w:cs="宋体"/>
          <w:kern w:val="0"/>
          <w:sz w:val="24"/>
          <w:szCs w:val="24"/>
        </w:rPr>
      </w:pPr>
      <w:r w:rsidRPr="008859C0">
        <w:rPr>
          <w:rFonts w:ascii="黑体" w:eastAsia="黑体" w:hAnsi="黑体" w:cs="黑体" w:hint="eastAsia"/>
          <w:b/>
          <w:bCs/>
          <w:spacing w:val="-4"/>
          <w:kern w:val="0"/>
          <w:sz w:val="24"/>
          <w:szCs w:val="24"/>
        </w:rPr>
        <w:t>(规范性)</w:t>
      </w:r>
    </w:p>
    <w:p w14:paraId="1085AF01" w14:textId="77777777" w:rsidR="008859C0" w:rsidRPr="008859C0" w:rsidRDefault="008859C0" w:rsidP="008859C0">
      <w:pPr>
        <w:widowControl/>
        <w:spacing w:before="54" w:line="211" w:lineRule="auto"/>
        <w:ind w:left="3800"/>
        <w:jc w:val="left"/>
        <w:rPr>
          <w:rFonts w:ascii="宋体" w:eastAsia="宋体" w:hAnsi="宋体" w:cs="宋体"/>
          <w:kern w:val="0"/>
          <w:sz w:val="24"/>
          <w:szCs w:val="24"/>
        </w:rPr>
      </w:pPr>
      <w:r w:rsidRPr="008859C0">
        <w:rPr>
          <w:rFonts w:ascii="Times New Roman" w:eastAsia="Times New Roman" w:hAnsi="Times New Roman" w:cs="Times New Roman"/>
          <w:b/>
          <w:bCs/>
          <w:spacing w:val="-11"/>
          <w:kern w:val="0"/>
          <w:sz w:val="24"/>
          <w:szCs w:val="24"/>
        </w:rPr>
        <w:t>Subject</w:t>
      </w:r>
      <w:r w:rsidRPr="008859C0">
        <w:rPr>
          <w:rFonts w:ascii="Times New Roman" w:eastAsia="Times New Roman" w:hAnsi="Times New Roman" w:cs="Times New Roman"/>
          <w:b/>
          <w:bCs/>
          <w:spacing w:val="21"/>
          <w:w w:val="101"/>
          <w:kern w:val="0"/>
          <w:sz w:val="24"/>
          <w:szCs w:val="24"/>
        </w:rPr>
        <w:t xml:space="preserve"> </w:t>
      </w:r>
      <w:proofErr w:type="gramStart"/>
      <w:r w:rsidRPr="008859C0">
        <w:rPr>
          <w:rFonts w:ascii="黑体" w:eastAsia="黑体" w:hAnsi="黑体" w:cs="黑体" w:hint="eastAsia"/>
          <w:b/>
          <w:bCs/>
          <w:spacing w:val="-11"/>
          <w:kern w:val="0"/>
          <w:sz w:val="24"/>
          <w:szCs w:val="24"/>
        </w:rPr>
        <w:t>头域定义</w:t>
      </w:r>
      <w:proofErr w:type="gramEnd"/>
    </w:p>
    <w:p w14:paraId="73977DEB" w14:textId="77777777" w:rsidR="008859C0" w:rsidRPr="008859C0" w:rsidRDefault="008859C0" w:rsidP="008859C0">
      <w:pPr>
        <w:widowControl/>
        <w:spacing w:before="227" w:after="100" w:afterAutospacing="1" w:line="276" w:lineRule="auto"/>
        <w:ind w:firstLine="400"/>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SIP </w:t>
      </w:r>
      <w:r w:rsidRPr="008859C0">
        <w:rPr>
          <w:rFonts w:ascii="宋体" w:eastAsia="宋体" w:hAnsi="宋体" w:cs="宋体"/>
          <w:spacing w:val="-6"/>
          <w:kern w:val="0"/>
          <w:szCs w:val="21"/>
        </w:rPr>
        <w:t>监控</w:t>
      </w:r>
      <w:proofErr w:type="gramStart"/>
      <w:r w:rsidRPr="008859C0">
        <w:rPr>
          <w:rFonts w:ascii="宋体" w:eastAsia="宋体" w:hAnsi="宋体" w:cs="宋体"/>
          <w:spacing w:val="-6"/>
          <w:kern w:val="0"/>
          <w:szCs w:val="21"/>
        </w:rPr>
        <w:t>域建立</w:t>
      </w:r>
      <w:proofErr w:type="gramEnd"/>
      <w:r w:rsidRPr="008859C0">
        <w:rPr>
          <w:rFonts w:ascii="宋体" w:eastAsia="宋体" w:hAnsi="宋体" w:cs="宋体"/>
          <w:spacing w:val="-6"/>
          <w:kern w:val="0"/>
          <w:szCs w:val="21"/>
        </w:rPr>
        <w:t>实时、回放、下载等媒体链路时，</w:t>
      </w:r>
      <w:r w:rsidRPr="008859C0">
        <w:rPr>
          <w:rFonts w:ascii="Times New Roman" w:eastAsia="Times New Roman" w:hAnsi="Times New Roman" w:cs="Times New Roman"/>
          <w:spacing w:val="-6"/>
          <w:kern w:val="0"/>
          <w:szCs w:val="21"/>
        </w:rPr>
        <w:t>SIP</w:t>
      </w:r>
      <w:r w:rsidRPr="008859C0">
        <w:rPr>
          <w:rFonts w:ascii="Times New Roman" w:eastAsia="Times New Roman" w:hAnsi="Times New Roman" w:cs="Times New Roman"/>
          <w:spacing w:val="27"/>
          <w:kern w:val="0"/>
          <w:szCs w:val="21"/>
        </w:rPr>
        <w:t xml:space="preserve"> </w:t>
      </w:r>
      <w:r w:rsidRPr="008859C0">
        <w:rPr>
          <w:rFonts w:ascii="宋体" w:eastAsia="宋体" w:hAnsi="宋体" w:cs="宋体"/>
          <w:spacing w:val="-6"/>
          <w:kern w:val="0"/>
          <w:szCs w:val="21"/>
        </w:rPr>
        <w:t>服务器发出的</w:t>
      </w:r>
      <w:r w:rsidRPr="008859C0">
        <w:rPr>
          <w:rFonts w:ascii="Times New Roman" w:eastAsia="Times New Roman" w:hAnsi="Times New Roman" w:cs="Times New Roman"/>
          <w:spacing w:val="-6"/>
          <w:kern w:val="0"/>
          <w:szCs w:val="21"/>
        </w:rPr>
        <w:t xml:space="preserve">Invite  </w:t>
      </w:r>
      <w:r w:rsidRPr="008859C0">
        <w:rPr>
          <w:rFonts w:ascii="宋体" w:eastAsia="宋体" w:hAnsi="宋体" w:cs="宋体"/>
          <w:spacing w:val="-6"/>
          <w:kern w:val="0"/>
          <w:szCs w:val="21"/>
        </w:rPr>
        <w:t>消息应携</w:t>
      </w:r>
      <w:r w:rsidRPr="008859C0">
        <w:rPr>
          <w:rFonts w:ascii="宋体" w:eastAsia="宋体" w:hAnsi="宋体" w:cs="宋体"/>
          <w:spacing w:val="-7"/>
          <w:kern w:val="0"/>
          <w:szCs w:val="21"/>
        </w:rPr>
        <w:t>带</w:t>
      </w:r>
      <w:r w:rsidRPr="008859C0">
        <w:rPr>
          <w:rFonts w:ascii="宋体" w:eastAsia="宋体" w:hAnsi="宋体" w:cs="宋体"/>
          <w:spacing w:val="-43"/>
          <w:kern w:val="0"/>
          <w:szCs w:val="21"/>
        </w:rPr>
        <w:t xml:space="preserve"> </w:t>
      </w:r>
      <w:r w:rsidRPr="008859C0">
        <w:rPr>
          <w:rFonts w:ascii="Times New Roman" w:eastAsia="Times New Roman" w:hAnsi="Times New Roman" w:cs="Times New Roman"/>
          <w:spacing w:val="-7"/>
          <w:kern w:val="0"/>
          <w:szCs w:val="21"/>
        </w:rPr>
        <w:t xml:space="preserve">Subject  </w:t>
      </w:r>
      <w:proofErr w:type="gramStart"/>
      <w:r w:rsidRPr="008859C0">
        <w:rPr>
          <w:rFonts w:ascii="宋体" w:eastAsia="宋体" w:hAnsi="宋体" w:cs="宋体"/>
          <w:spacing w:val="-7"/>
          <w:kern w:val="0"/>
          <w:szCs w:val="21"/>
        </w:rPr>
        <w:t>头域</w:t>
      </w:r>
      <w:proofErr w:type="gramEnd"/>
      <w:r w:rsidRPr="008859C0">
        <w:rPr>
          <w:rFonts w:ascii="宋体" w:eastAsia="宋体" w:hAnsi="宋体" w:cs="宋体"/>
          <w:kern w:val="0"/>
          <w:szCs w:val="21"/>
        </w:rPr>
        <w:t xml:space="preserve"> 作为此媒体链路的标识。</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56"/>
          <w:kern w:val="0"/>
          <w:szCs w:val="21"/>
        </w:rPr>
        <w:t xml:space="preserve"> </w:t>
      </w:r>
      <w:proofErr w:type="gramStart"/>
      <w:r w:rsidRPr="008859C0">
        <w:rPr>
          <w:rFonts w:ascii="宋体" w:eastAsia="宋体" w:hAnsi="宋体" w:cs="宋体"/>
          <w:kern w:val="0"/>
          <w:szCs w:val="21"/>
        </w:rPr>
        <w:t>监控域应具有</w:t>
      </w:r>
      <w:proofErr w:type="gramEnd"/>
      <w:r w:rsidRPr="008859C0">
        <w:rPr>
          <w:rFonts w:ascii="宋体" w:eastAsia="宋体" w:hAnsi="宋体" w:cs="宋体"/>
          <w:kern w:val="0"/>
          <w:szCs w:val="21"/>
        </w:rPr>
        <w:t>媒体分发能力，对于</w:t>
      </w:r>
      <w:r w:rsidRPr="008859C0">
        <w:rPr>
          <w:rFonts w:ascii="Times New Roman" w:eastAsia="Times New Roman" w:hAnsi="Times New Roman" w:cs="Times New Roman"/>
          <w:kern w:val="0"/>
          <w:szCs w:val="21"/>
        </w:rPr>
        <w:t xml:space="preserve">Subject  </w:t>
      </w:r>
      <w:r w:rsidRPr="008859C0">
        <w:rPr>
          <w:rFonts w:ascii="宋体" w:eastAsia="宋体" w:hAnsi="宋体" w:cs="宋体"/>
          <w:kern w:val="0"/>
          <w:szCs w:val="21"/>
        </w:rPr>
        <w:t xml:space="preserve">中媒体发送方标识相同的视 </w:t>
      </w:r>
      <w:r w:rsidRPr="008859C0">
        <w:rPr>
          <w:rFonts w:ascii="宋体" w:eastAsia="宋体" w:hAnsi="宋体" w:cs="宋体"/>
          <w:spacing w:val="-3"/>
          <w:kern w:val="0"/>
          <w:szCs w:val="21"/>
        </w:rPr>
        <w:t>频，应仅向目标</w:t>
      </w:r>
      <w:r w:rsidRPr="008859C0">
        <w:rPr>
          <w:rFonts w:ascii="宋体" w:eastAsia="宋体" w:hAnsi="宋体" w:cs="宋体"/>
          <w:spacing w:val="-32"/>
          <w:kern w:val="0"/>
          <w:szCs w:val="21"/>
        </w:rPr>
        <w:t xml:space="preserve"> </w:t>
      </w:r>
      <w:r w:rsidRPr="008859C0">
        <w:rPr>
          <w:rFonts w:ascii="Times New Roman" w:eastAsia="Times New Roman" w:hAnsi="Times New Roman" w:cs="Times New Roman"/>
          <w:spacing w:val="-3"/>
          <w:kern w:val="0"/>
          <w:szCs w:val="21"/>
        </w:rPr>
        <w:t xml:space="preserve">SIP </w:t>
      </w:r>
      <w:r w:rsidRPr="008859C0">
        <w:rPr>
          <w:rFonts w:ascii="宋体" w:eastAsia="宋体" w:hAnsi="宋体" w:cs="宋体"/>
          <w:spacing w:val="-3"/>
          <w:kern w:val="0"/>
          <w:szCs w:val="21"/>
        </w:rPr>
        <w:t>监控域或设备发起一次请求，通过自身的媒体分发能力将视频资源发往</w:t>
      </w:r>
      <w:r w:rsidRPr="008859C0">
        <w:rPr>
          <w:rFonts w:ascii="宋体" w:eastAsia="宋体" w:hAnsi="宋体" w:cs="宋体"/>
          <w:spacing w:val="-4"/>
          <w:kern w:val="0"/>
          <w:szCs w:val="21"/>
        </w:rPr>
        <w:t>不同的接</w:t>
      </w:r>
      <w:r w:rsidRPr="008859C0">
        <w:rPr>
          <w:rFonts w:ascii="宋体" w:eastAsia="宋体" w:hAnsi="宋体" w:cs="宋体"/>
          <w:kern w:val="0"/>
          <w:szCs w:val="21"/>
        </w:rPr>
        <w:t xml:space="preserve"> </w:t>
      </w:r>
      <w:r w:rsidRPr="008859C0">
        <w:rPr>
          <w:rFonts w:ascii="宋体" w:eastAsia="宋体" w:hAnsi="宋体" w:cs="宋体"/>
          <w:spacing w:val="-11"/>
          <w:kern w:val="0"/>
          <w:szCs w:val="21"/>
        </w:rPr>
        <w:t>收端。</w:t>
      </w:r>
    </w:p>
    <w:p w14:paraId="15C6A84B" w14:textId="77777777" w:rsidR="008859C0" w:rsidRPr="008859C0" w:rsidRDefault="008859C0" w:rsidP="008859C0">
      <w:pPr>
        <w:widowControl/>
        <w:spacing w:before="36"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Subject</w:t>
      </w:r>
      <w:r w:rsidRPr="008859C0">
        <w:rPr>
          <w:rFonts w:ascii="Times New Roman" w:eastAsia="Times New Roman" w:hAnsi="Times New Roman" w:cs="Times New Roman"/>
          <w:spacing w:val="51"/>
          <w:kern w:val="0"/>
          <w:szCs w:val="21"/>
        </w:rPr>
        <w:t xml:space="preserve"> </w:t>
      </w:r>
      <w:r w:rsidRPr="008859C0">
        <w:rPr>
          <w:rFonts w:ascii="宋体" w:eastAsia="宋体" w:hAnsi="宋体" w:cs="宋体"/>
          <w:spacing w:val="-5"/>
          <w:kern w:val="0"/>
          <w:szCs w:val="21"/>
        </w:rPr>
        <w:t>字段的格式如下：</w:t>
      </w:r>
    </w:p>
    <w:p w14:paraId="01330BE8" w14:textId="77777777" w:rsidR="008859C0" w:rsidRPr="008859C0" w:rsidRDefault="008859C0" w:rsidP="008859C0">
      <w:pPr>
        <w:widowControl/>
        <w:spacing w:before="89" w:line="211" w:lineRule="auto"/>
        <w:ind w:left="400"/>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Subject:   </w:t>
      </w:r>
      <w:r w:rsidRPr="008859C0">
        <w:rPr>
          <w:rFonts w:ascii="宋体" w:eastAsia="宋体" w:hAnsi="宋体" w:cs="宋体"/>
          <w:spacing w:val="-5"/>
          <w:kern w:val="0"/>
          <w:szCs w:val="21"/>
        </w:rPr>
        <w:t>媒体流发送者</w:t>
      </w:r>
      <w:r w:rsidRPr="008859C0">
        <w:rPr>
          <w:rFonts w:ascii="宋体" w:eastAsia="宋体" w:hAnsi="宋体" w:cs="宋体"/>
          <w:spacing w:val="-47"/>
          <w:kern w:val="0"/>
          <w:szCs w:val="21"/>
        </w:rPr>
        <w:t xml:space="preserve"> </w:t>
      </w:r>
      <w:r w:rsidRPr="008859C0">
        <w:rPr>
          <w:rFonts w:ascii="Times New Roman" w:eastAsia="Times New Roman" w:hAnsi="Times New Roman" w:cs="Times New Roman"/>
          <w:spacing w:val="-5"/>
          <w:kern w:val="0"/>
          <w:szCs w:val="21"/>
        </w:rPr>
        <w:t xml:space="preserve">ID: </w:t>
      </w:r>
      <w:r w:rsidRPr="008859C0">
        <w:rPr>
          <w:rFonts w:ascii="宋体" w:eastAsia="宋体" w:hAnsi="宋体" w:cs="宋体"/>
          <w:spacing w:val="-5"/>
          <w:kern w:val="0"/>
          <w:szCs w:val="21"/>
        </w:rPr>
        <w:t>发送</w:t>
      </w:r>
      <w:proofErr w:type="gramStart"/>
      <w:r w:rsidRPr="008859C0">
        <w:rPr>
          <w:rFonts w:ascii="宋体" w:eastAsia="宋体" w:hAnsi="宋体" w:cs="宋体"/>
          <w:spacing w:val="-5"/>
          <w:kern w:val="0"/>
          <w:szCs w:val="21"/>
        </w:rPr>
        <w:t>方媒体流</w:t>
      </w:r>
      <w:proofErr w:type="gramEnd"/>
      <w:r w:rsidRPr="008859C0">
        <w:rPr>
          <w:rFonts w:ascii="宋体" w:eastAsia="宋体" w:hAnsi="宋体" w:cs="宋体"/>
          <w:spacing w:val="-5"/>
          <w:kern w:val="0"/>
          <w:szCs w:val="21"/>
        </w:rPr>
        <w:t>序列号，媒体流接收者</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5"/>
          <w:kern w:val="0"/>
          <w:szCs w:val="21"/>
        </w:rPr>
        <w:t>ID:</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5"/>
          <w:kern w:val="0"/>
          <w:szCs w:val="21"/>
        </w:rPr>
        <w:t>接收</w:t>
      </w:r>
      <w:proofErr w:type="gramStart"/>
      <w:r w:rsidRPr="008859C0">
        <w:rPr>
          <w:rFonts w:ascii="宋体" w:eastAsia="宋体" w:hAnsi="宋体" w:cs="宋体"/>
          <w:spacing w:val="-5"/>
          <w:kern w:val="0"/>
          <w:szCs w:val="21"/>
        </w:rPr>
        <w:t>方媒体流</w:t>
      </w:r>
      <w:proofErr w:type="gramEnd"/>
      <w:r w:rsidRPr="008859C0">
        <w:rPr>
          <w:rFonts w:ascii="宋体" w:eastAsia="宋体" w:hAnsi="宋体" w:cs="宋体"/>
          <w:spacing w:val="-5"/>
          <w:kern w:val="0"/>
          <w:szCs w:val="21"/>
        </w:rPr>
        <w:t>序列</w:t>
      </w:r>
      <w:r w:rsidRPr="008859C0">
        <w:rPr>
          <w:rFonts w:ascii="宋体" w:eastAsia="宋体" w:hAnsi="宋体" w:cs="宋体"/>
          <w:spacing w:val="-6"/>
          <w:kern w:val="0"/>
          <w:szCs w:val="21"/>
        </w:rPr>
        <w:t>号。</w:t>
      </w:r>
    </w:p>
    <w:p w14:paraId="1E5C81C6" w14:textId="77777777" w:rsidR="008859C0" w:rsidRPr="008859C0" w:rsidRDefault="008859C0" w:rsidP="008859C0">
      <w:pPr>
        <w:widowControl/>
        <w:spacing w:before="113" w:line="218" w:lineRule="auto"/>
        <w:ind w:left="400"/>
        <w:jc w:val="left"/>
        <w:rPr>
          <w:rFonts w:ascii="宋体" w:eastAsia="宋体" w:hAnsi="宋体" w:cs="宋体"/>
          <w:kern w:val="0"/>
          <w:sz w:val="24"/>
          <w:szCs w:val="24"/>
        </w:rPr>
      </w:pPr>
      <w:r w:rsidRPr="008859C0">
        <w:rPr>
          <w:rFonts w:ascii="宋体" w:eastAsia="宋体" w:hAnsi="宋体" w:cs="宋体"/>
          <w:spacing w:val="-7"/>
          <w:kern w:val="0"/>
          <w:szCs w:val="21"/>
        </w:rPr>
        <w:t>各字段定义如下：</w:t>
      </w:r>
    </w:p>
    <w:p w14:paraId="5DEB4F23" w14:textId="77777777" w:rsidR="008859C0" w:rsidRPr="008859C0" w:rsidRDefault="008859C0" w:rsidP="008859C0">
      <w:pPr>
        <w:widowControl/>
        <w:spacing w:before="59" w:line="218" w:lineRule="auto"/>
        <w:ind w:left="400"/>
        <w:jc w:val="left"/>
        <w:rPr>
          <w:rFonts w:ascii="宋体" w:eastAsia="宋体" w:hAnsi="宋体" w:cs="宋体"/>
          <w:kern w:val="0"/>
          <w:sz w:val="24"/>
          <w:szCs w:val="24"/>
        </w:rPr>
      </w:pPr>
      <w:r w:rsidRPr="008859C0">
        <w:rPr>
          <w:rFonts w:ascii="宋体" w:eastAsia="宋体" w:hAnsi="宋体" w:cs="宋体"/>
          <w:kern w:val="0"/>
          <w:szCs w:val="21"/>
        </w:rPr>
        <w:t>媒体流发送者</w:t>
      </w:r>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kern w:val="0"/>
          <w:szCs w:val="21"/>
        </w:rPr>
        <w:t xml:space="preserve">ID: </w:t>
      </w:r>
      <w:r w:rsidRPr="008859C0">
        <w:rPr>
          <w:rFonts w:ascii="宋体" w:eastAsia="宋体" w:hAnsi="宋体" w:cs="宋体"/>
          <w:kern w:val="0"/>
          <w:szCs w:val="21"/>
        </w:rPr>
        <w:t>为符合附录</w:t>
      </w:r>
      <w:r w:rsidRPr="008859C0">
        <w:rPr>
          <w:rFonts w:ascii="Times New Roman" w:eastAsia="Times New Roman" w:hAnsi="Times New Roman" w:cs="Times New Roman"/>
          <w:kern w:val="0"/>
          <w:szCs w:val="21"/>
        </w:rPr>
        <w:t>E</w:t>
      </w:r>
      <w:r w:rsidRPr="008859C0">
        <w:rPr>
          <w:rFonts w:ascii="Times New Roman" w:eastAsia="Times New Roman" w:hAnsi="Times New Roman" w:cs="Times New Roman"/>
          <w:spacing w:val="14"/>
          <w:w w:val="101"/>
          <w:kern w:val="0"/>
          <w:szCs w:val="21"/>
        </w:rPr>
        <w:t xml:space="preserve"> </w:t>
      </w:r>
      <w:r w:rsidRPr="008859C0">
        <w:rPr>
          <w:rFonts w:ascii="宋体" w:eastAsia="宋体" w:hAnsi="宋体" w:cs="宋体"/>
          <w:kern w:val="0"/>
          <w:szCs w:val="21"/>
        </w:rPr>
        <w:t>定义的</w:t>
      </w:r>
      <w:r w:rsidRPr="008859C0">
        <w:rPr>
          <w:rFonts w:ascii="宋体" w:eastAsia="宋体" w:hAnsi="宋体" w:cs="宋体"/>
          <w:spacing w:val="-1"/>
          <w:kern w:val="0"/>
          <w:szCs w:val="21"/>
        </w:rPr>
        <w:t>媒体流发送者的</w:t>
      </w:r>
      <w:r w:rsidRPr="008859C0">
        <w:rPr>
          <w:rFonts w:ascii="Times New Roman" w:eastAsia="Times New Roman" w:hAnsi="Times New Roman" w:cs="Times New Roman"/>
          <w:spacing w:val="-1"/>
          <w:kern w:val="0"/>
          <w:szCs w:val="21"/>
        </w:rPr>
        <w:t xml:space="preserve">ID </w:t>
      </w:r>
      <w:r w:rsidRPr="008859C0">
        <w:rPr>
          <w:rFonts w:ascii="宋体" w:eastAsia="宋体" w:hAnsi="宋体" w:cs="宋体"/>
          <w:spacing w:val="-1"/>
          <w:kern w:val="0"/>
          <w:szCs w:val="21"/>
        </w:rPr>
        <w:t>编码。</w:t>
      </w:r>
    </w:p>
    <w:p w14:paraId="2747DEA0" w14:textId="77777777" w:rsidR="008859C0" w:rsidRPr="008859C0" w:rsidRDefault="008859C0" w:rsidP="008859C0">
      <w:pPr>
        <w:widowControl/>
        <w:spacing w:before="91" w:line="256" w:lineRule="auto"/>
        <w:ind w:right="18" w:firstLine="400"/>
        <w:jc w:val="left"/>
        <w:rPr>
          <w:rFonts w:ascii="宋体" w:eastAsia="宋体" w:hAnsi="宋体" w:cs="宋体"/>
          <w:kern w:val="0"/>
          <w:sz w:val="24"/>
          <w:szCs w:val="24"/>
        </w:rPr>
      </w:pPr>
      <w:r w:rsidRPr="008859C0">
        <w:rPr>
          <w:rFonts w:ascii="宋体" w:eastAsia="宋体" w:hAnsi="宋体" w:cs="宋体"/>
          <w:spacing w:val="-7"/>
          <w:kern w:val="0"/>
          <w:szCs w:val="21"/>
        </w:rPr>
        <w:t>发送</w:t>
      </w:r>
      <w:proofErr w:type="gramStart"/>
      <w:r w:rsidRPr="008859C0">
        <w:rPr>
          <w:rFonts w:ascii="宋体" w:eastAsia="宋体" w:hAnsi="宋体" w:cs="宋体"/>
          <w:spacing w:val="-7"/>
          <w:kern w:val="0"/>
          <w:szCs w:val="21"/>
        </w:rPr>
        <w:t>方媒体流</w:t>
      </w:r>
      <w:proofErr w:type="gramEnd"/>
      <w:r w:rsidRPr="008859C0">
        <w:rPr>
          <w:rFonts w:ascii="宋体" w:eastAsia="宋体" w:hAnsi="宋体" w:cs="宋体"/>
          <w:spacing w:val="-7"/>
          <w:kern w:val="0"/>
          <w:szCs w:val="21"/>
        </w:rPr>
        <w:t>序列号：发送</w:t>
      </w:r>
      <w:proofErr w:type="gramStart"/>
      <w:r w:rsidRPr="008859C0">
        <w:rPr>
          <w:rFonts w:ascii="宋体" w:eastAsia="宋体" w:hAnsi="宋体" w:cs="宋体"/>
          <w:spacing w:val="-7"/>
          <w:kern w:val="0"/>
          <w:szCs w:val="21"/>
        </w:rPr>
        <w:t>方媒体流</w:t>
      </w:r>
      <w:proofErr w:type="gramEnd"/>
      <w:r w:rsidRPr="008859C0">
        <w:rPr>
          <w:rFonts w:ascii="宋体" w:eastAsia="宋体" w:hAnsi="宋体" w:cs="宋体"/>
          <w:spacing w:val="-7"/>
          <w:kern w:val="0"/>
          <w:szCs w:val="21"/>
        </w:rPr>
        <w:t>序列号为不超过20位的字符串</w:t>
      </w:r>
      <w:r w:rsidRPr="008859C0">
        <w:rPr>
          <w:rFonts w:ascii="宋体" w:eastAsia="宋体" w:hAnsi="宋体" w:cs="宋体"/>
          <w:spacing w:val="-8"/>
          <w:kern w:val="0"/>
          <w:szCs w:val="21"/>
        </w:rPr>
        <w:t>；当请求为实时视频时，首位取</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值为0,对于相同的实时视频取值唯一；当请求的媒体流为历史视频时，首位取值为1,对于每一路历史</w:t>
      </w:r>
      <w:r w:rsidRPr="008859C0">
        <w:rPr>
          <w:rFonts w:ascii="宋体" w:eastAsia="宋体" w:hAnsi="宋体" w:cs="宋体"/>
          <w:spacing w:val="5"/>
          <w:kern w:val="0"/>
          <w:szCs w:val="21"/>
        </w:rPr>
        <w:t xml:space="preserve"> </w:t>
      </w:r>
      <w:r w:rsidRPr="008859C0">
        <w:rPr>
          <w:rFonts w:ascii="宋体" w:eastAsia="宋体" w:hAnsi="宋体" w:cs="宋体"/>
          <w:spacing w:val="-7"/>
          <w:kern w:val="0"/>
          <w:szCs w:val="21"/>
        </w:rPr>
        <w:t>视频取值唯一。</w:t>
      </w:r>
    </w:p>
    <w:p w14:paraId="0B34674F" w14:textId="77777777" w:rsidR="008859C0" w:rsidRPr="008859C0" w:rsidRDefault="008859C0" w:rsidP="008859C0">
      <w:pPr>
        <w:widowControl/>
        <w:spacing w:before="90" w:line="218" w:lineRule="auto"/>
        <w:ind w:left="400"/>
        <w:jc w:val="left"/>
        <w:rPr>
          <w:rFonts w:ascii="宋体" w:eastAsia="宋体" w:hAnsi="宋体" w:cs="宋体"/>
          <w:kern w:val="0"/>
          <w:sz w:val="24"/>
          <w:szCs w:val="24"/>
        </w:rPr>
      </w:pPr>
      <w:r w:rsidRPr="008859C0">
        <w:rPr>
          <w:rFonts w:ascii="宋体" w:eastAsia="宋体" w:hAnsi="宋体" w:cs="宋体"/>
          <w:spacing w:val="-2"/>
          <w:kern w:val="0"/>
          <w:szCs w:val="21"/>
        </w:rPr>
        <w:t>媒体流接收者</w:t>
      </w:r>
      <w:r w:rsidRPr="008859C0">
        <w:rPr>
          <w:rFonts w:ascii="宋体" w:eastAsia="宋体" w:hAnsi="宋体" w:cs="宋体"/>
          <w:spacing w:val="-32"/>
          <w:kern w:val="0"/>
          <w:szCs w:val="21"/>
        </w:rPr>
        <w:t xml:space="preserve"> </w:t>
      </w:r>
      <w:r w:rsidRPr="008859C0">
        <w:rPr>
          <w:rFonts w:ascii="Times New Roman" w:eastAsia="Times New Roman" w:hAnsi="Times New Roman" w:cs="Times New Roman"/>
          <w:spacing w:val="-2"/>
          <w:kern w:val="0"/>
          <w:szCs w:val="21"/>
        </w:rPr>
        <w:t>ID:</w:t>
      </w:r>
      <w:r w:rsidRPr="008859C0">
        <w:rPr>
          <w:rFonts w:ascii="Times New Roman" w:eastAsia="Times New Roman" w:hAnsi="Times New Roman" w:cs="Times New Roman"/>
          <w:spacing w:val="-17"/>
          <w:kern w:val="0"/>
          <w:szCs w:val="21"/>
        </w:rPr>
        <w:t xml:space="preserve"> </w:t>
      </w:r>
      <w:r w:rsidRPr="008859C0">
        <w:rPr>
          <w:rFonts w:ascii="宋体" w:eastAsia="宋体" w:hAnsi="宋体" w:cs="宋体"/>
          <w:spacing w:val="-2"/>
          <w:kern w:val="0"/>
          <w:szCs w:val="21"/>
        </w:rPr>
        <w:t>为符合附录</w:t>
      </w:r>
      <w:r w:rsidRPr="008859C0">
        <w:rPr>
          <w:rFonts w:ascii="Times New Roman" w:eastAsia="Times New Roman" w:hAnsi="Times New Roman" w:cs="Times New Roman"/>
          <w:spacing w:val="-2"/>
          <w:kern w:val="0"/>
          <w:szCs w:val="21"/>
        </w:rPr>
        <w:t>E</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2"/>
          <w:kern w:val="0"/>
          <w:szCs w:val="21"/>
        </w:rPr>
        <w:t>定义的媒体流接收者的</w:t>
      </w:r>
      <w:r w:rsidRPr="008859C0">
        <w:rPr>
          <w:rFonts w:ascii="宋体" w:eastAsia="宋体" w:hAnsi="宋体" w:cs="宋体"/>
          <w:spacing w:val="-52"/>
          <w:kern w:val="0"/>
          <w:szCs w:val="21"/>
        </w:rPr>
        <w:t xml:space="preserve"> </w:t>
      </w:r>
      <w:r w:rsidRPr="008859C0">
        <w:rPr>
          <w:rFonts w:ascii="Times New Roman" w:eastAsia="Times New Roman" w:hAnsi="Times New Roman" w:cs="Times New Roman"/>
          <w:spacing w:val="-2"/>
          <w:kern w:val="0"/>
          <w:szCs w:val="21"/>
        </w:rPr>
        <w:t xml:space="preserve">ID </w:t>
      </w:r>
      <w:r w:rsidRPr="008859C0">
        <w:rPr>
          <w:rFonts w:ascii="宋体" w:eastAsia="宋体" w:hAnsi="宋体" w:cs="宋体"/>
          <w:spacing w:val="-2"/>
          <w:kern w:val="0"/>
          <w:szCs w:val="21"/>
        </w:rPr>
        <w:t>编码。</w:t>
      </w:r>
    </w:p>
    <w:p w14:paraId="746C0A9A" w14:textId="77777777" w:rsidR="008859C0" w:rsidRPr="008859C0" w:rsidRDefault="008859C0" w:rsidP="008859C0">
      <w:pPr>
        <w:widowControl/>
        <w:spacing w:before="61" w:line="254" w:lineRule="auto"/>
        <w:ind w:right="17" w:firstLine="400"/>
        <w:jc w:val="left"/>
        <w:rPr>
          <w:rFonts w:ascii="宋体" w:eastAsia="宋体" w:hAnsi="宋体" w:cs="宋体"/>
          <w:kern w:val="0"/>
          <w:sz w:val="24"/>
          <w:szCs w:val="24"/>
        </w:rPr>
      </w:pPr>
      <w:r w:rsidRPr="008859C0">
        <w:rPr>
          <w:rFonts w:ascii="宋体" w:eastAsia="宋体" w:hAnsi="宋体" w:cs="宋体"/>
          <w:spacing w:val="-7"/>
          <w:kern w:val="0"/>
          <w:szCs w:val="21"/>
        </w:rPr>
        <w:t>接收</w:t>
      </w:r>
      <w:proofErr w:type="gramStart"/>
      <w:r w:rsidRPr="008859C0">
        <w:rPr>
          <w:rFonts w:ascii="宋体" w:eastAsia="宋体" w:hAnsi="宋体" w:cs="宋体"/>
          <w:spacing w:val="-7"/>
          <w:kern w:val="0"/>
          <w:szCs w:val="21"/>
        </w:rPr>
        <w:t>方媒体流</w:t>
      </w:r>
      <w:proofErr w:type="gramEnd"/>
      <w:r w:rsidRPr="008859C0">
        <w:rPr>
          <w:rFonts w:ascii="宋体" w:eastAsia="宋体" w:hAnsi="宋体" w:cs="宋体"/>
          <w:spacing w:val="-7"/>
          <w:kern w:val="0"/>
          <w:szCs w:val="21"/>
        </w:rPr>
        <w:t>序列号：为媒体流接收端的标识序列号，</w:t>
      </w:r>
      <w:r w:rsidRPr="008859C0">
        <w:rPr>
          <w:rFonts w:ascii="宋体" w:eastAsia="宋体" w:hAnsi="宋体" w:cs="宋体"/>
          <w:spacing w:val="-8"/>
          <w:kern w:val="0"/>
          <w:szCs w:val="21"/>
        </w:rPr>
        <w:t>在同一时刻该序列号在媒体流接收者端为不</w:t>
      </w:r>
      <w:r w:rsidRPr="008859C0">
        <w:rPr>
          <w:rFonts w:ascii="宋体" w:eastAsia="宋体" w:hAnsi="宋体" w:cs="宋体"/>
          <w:kern w:val="0"/>
          <w:szCs w:val="21"/>
        </w:rPr>
        <w:t xml:space="preserve"> </w:t>
      </w:r>
      <w:r w:rsidRPr="008859C0">
        <w:rPr>
          <w:rFonts w:ascii="宋体" w:eastAsia="宋体" w:hAnsi="宋体" w:cs="宋体"/>
          <w:spacing w:val="-8"/>
          <w:kern w:val="0"/>
          <w:szCs w:val="21"/>
        </w:rPr>
        <w:t>重复的字符串。当接收者为客户端时，可以作为窗口的标识符。</w:t>
      </w:r>
    </w:p>
    <w:p w14:paraId="6FDFAC08" w14:textId="77777777" w:rsidR="008859C0" w:rsidRPr="008859C0" w:rsidRDefault="008859C0" w:rsidP="008859C0">
      <w:pPr>
        <w:widowControl/>
        <w:spacing w:line="254"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72D792EF" w14:textId="77777777" w:rsidR="008859C0" w:rsidRPr="008859C0" w:rsidRDefault="008859C0" w:rsidP="008859C0">
      <w:pPr>
        <w:widowControl/>
        <w:spacing w:before="80" w:line="223" w:lineRule="auto"/>
        <w:ind w:left="7403"/>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532CC78B" w14:textId="77777777" w:rsidR="008859C0" w:rsidRPr="008859C0" w:rsidRDefault="008859C0" w:rsidP="008859C0">
      <w:pPr>
        <w:widowControl/>
        <w:spacing w:before="100" w:beforeAutospacing="1" w:after="100" w:afterAutospacing="1" w:line="35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7F00EE9" w14:textId="77777777" w:rsidR="008859C0" w:rsidRPr="008859C0" w:rsidRDefault="008859C0" w:rsidP="008859C0">
      <w:pPr>
        <w:widowControl/>
        <w:spacing w:before="100" w:beforeAutospacing="1" w:after="100" w:afterAutospacing="1" w:line="3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F7904AB" w14:textId="77777777" w:rsidR="008859C0" w:rsidRPr="008859C0" w:rsidRDefault="008859C0" w:rsidP="008859C0">
      <w:pPr>
        <w:widowControl/>
        <w:spacing w:before="68" w:line="332" w:lineRule="exact"/>
        <w:ind w:left="4073"/>
        <w:jc w:val="left"/>
        <w:rPr>
          <w:rFonts w:ascii="宋体" w:eastAsia="宋体" w:hAnsi="宋体" w:cs="宋体"/>
          <w:kern w:val="0"/>
          <w:sz w:val="24"/>
          <w:szCs w:val="24"/>
        </w:rPr>
      </w:pPr>
      <w:r w:rsidRPr="008859C0">
        <w:rPr>
          <w:rFonts w:ascii="黑体" w:eastAsia="黑体" w:hAnsi="黑体" w:cs="黑体" w:hint="eastAsia"/>
          <w:b/>
          <w:bCs/>
          <w:spacing w:val="-10"/>
          <w:kern w:val="0"/>
          <w:position w:val="9"/>
          <w:szCs w:val="21"/>
        </w:rPr>
        <w:t>附</w:t>
      </w:r>
      <w:r w:rsidRPr="008859C0">
        <w:rPr>
          <w:rFonts w:ascii="黑体" w:eastAsia="黑体" w:hAnsi="黑体" w:cs="黑体" w:hint="eastAsia"/>
          <w:spacing w:val="-10"/>
          <w:kern w:val="0"/>
          <w:position w:val="9"/>
          <w:szCs w:val="21"/>
        </w:rPr>
        <w:t xml:space="preserve">  </w:t>
      </w:r>
      <w:r w:rsidRPr="008859C0">
        <w:rPr>
          <w:rFonts w:ascii="黑体" w:eastAsia="黑体" w:hAnsi="黑体" w:cs="黑体" w:hint="eastAsia"/>
          <w:b/>
          <w:bCs/>
          <w:spacing w:val="-10"/>
          <w:kern w:val="0"/>
          <w:position w:val="9"/>
          <w:szCs w:val="21"/>
        </w:rPr>
        <w:t>录</w:t>
      </w:r>
      <w:r w:rsidRPr="008859C0">
        <w:rPr>
          <w:rFonts w:ascii="黑体" w:eastAsia="黑体" w:hAnsi="黑体" w:cs="黑体" w:hint="eastAsia"/>
          <w:spacing w:val="107"/>
          <w:kern w:val="0"/>
          <w:position w:val="9"/>
          <w:szCs w:val="21"/>
        </w:rPr>
        <w:t xml:space="preserve"> </w:t>
      </w:r>
      <w:r w:rsidRPr="008859C0">
        <w:rPr>
          <w:rFonts w:ascii="宋体" w:eastAsia="宋体" w:hAnsi="宋体" w:cs="宋体"/>
          <w:b/>
          <w:bCs/>
          <w:spacing w:val="-10"/>
          <w:kern w:val="0"/>
          <w:position w:val="9"/>
          <w:szCs w:val="21"/>
        </w:rPr>
        <w:t>M</w:t>
      </w:r>
    </w:p>
    <w:p w14:paraId="70B4F00E" w14:textId="77777777" w:rsidR="008859C0" w:rsidRPr="008859C0" w:rsidRDefault="008859C0" w:rsidP="008859C0">
      <w:pPr>
        <w:widowControl/>
        <w:spacing w:before="100" w:beforeAutospacing="1" w:after="100" w:afterAutospacing="1" w:line="220" w:lineRule="auto"/>
        <w:ind w:left="4173"/>
        <w:jc w:val="left"/>
        <w:rPr>
          <w:rFonts w:ascii="宋体" w:eastAsia="宋体" w:hAnsi="宋体" w:cs="宋体"/>
          <w:kern w:val="0"/>
          <w:sz w:val="24"/>
          <w:szCs w:val="24"/>
        </w:rPr>
      </w:pPr>
      <w:r w:rsidRPr="008859C0">
        <w:rPr>
          <w:rFonts w:ascii="黑体" w:eastAsia="黑体" w:hAnsi="黑体" w:cs="黑体" w:hint="eastAsia"/>
          <w:b/>
          <w:bCs/>
          <w:kern w:val="0"/>
          <w:sz w:val="24"/>
          <w:szCs w:val="24"/>
        </w:rPr>
        <w:t>(规范性)</w:t>
      </w:r>
    </w:p>
    <w:p w14:paraId="686A446A" w14:textId="77777777" w:rsidR="008859C0" w:rsidRPr="008859C0" w:rsidRDefault="008859C0" w:rsidP="008859C0">
      <w:pPr>
        <w:widowControl/>
        <w:spacing w:before="64" w:line="220" w:lineRule="auto"/>
        <w:ind w:left="3872"/>
        <w:jc w:val="left"/>
        <w:rPr>
          <w:rFonts w:ascii="宋体" w:eastAsia="宋体" w:hAnsi="宋体" w:cs="宋体"/>
          <w:kern w:val="0"/>
          <w:sz w:val="24"/>
          <w:szCs w:val="24"/>
        </w:rPr>
      </w:pPr>
      <w:r w:rsidRPr="008859C0">
        <w:rPr>
          <w:rFonts w:ascii="黑体" w:eastAsia="黑体" w:hAnsi="黑体" w:cs="黑体" w:hint="eastAsia"/>
          <w:b/>
          <w:bCs/>
          <w:spacing w:val="-11"/>
          <w:kern w:val="0"/>
          <w:sz w:val="24"/>
          <w:szCs w:val="24"/>
        </w:rPr>
        <w:t>多响应消息传输</w:t>
      </w:r>
    </w:p>
    <w:p w14:paraId="4FCF961C" w14:textId="77777777" w:rsidR="008859C0" w:rsidRPr="008859C0" w:rsidRDefault="008859C0" w:rsidP="008859C0">
      <w:pPr>
        <w:widowControl/>
        <w:spacing w:before="240" w:after="100" w:afterAutospacing="1" w:line="268" w:lineRule="auto"/>
        <w:ind w:firstLine="419"/>
        <w:jc w:val="left"/>
        <w:rPr>
          <w:rFonts w:ascii="宋体" w:eastAsia="宋体" w:hAnsi="宋体" w:cs="宋体"/>
          <w:kern w:val="0"/>
          <w:sz w:val="24"/>
          <w:szCs w:val="24"/>
        </w:rPr>
      </w:pPr>
      <w:r w:rsidRPr="008859C0">
        <w:rPr>
          <w:rFonts w:ascii="宋体" w:eastAsia="宋体" w:hAnsi="宋体" w:cs="宋体"/>
          <w:spacing w:val="-13"/>
          <w:kern w:val="0"/>
          <w:szCs w:val="21"/>
        </w:rPr>
        <w:t>目录查询响应、文件查询响应、订阅后的通知消息会出现响应、通知消息需发送多条记录的情况，此</w:t>
      </w:r>
      <w:r w:rsidRPr="008859C0">
        <w:rPr>
          <w:rFonts w:ascii="宋体" w:eastAsia="宋体" w:hAnsi="宋体" w:cs="宋体"/>
          <w:spacing w:val="9"/>
          <w:kern w:val="0"/>
          <w:szCs w:val="21"/>
        </w:rPr>
        <w:t xml:space="preserve">  </w:t>
      </w:r>
      <w:r w:rsidRPr="008859C0">
        <w:rPr>
          <w:rFonts w:ascii="宋体" w:eastAsia="宋体" w:hAnsi="宋体" w:cs="宋体"/>
          <w:spacing w:val="-6"/>
          <w:kern w:val="0"/>
          <w:szCs w:val="21"/>
        </w:rPr>
        <w:t>时可通过多条响应、通知消息对记录进行分批传送，各响应消息的</w:t>
      </w:r>
      <w:r w:rsidRPr="008859C0">
        <w:rPr>
          <w:rFonts w:ascii="Times New Roman" w:eastAsia="Times New Roman" w:hAnsi="Times New Roman" w:cs="Times New Roman"/>
          <w:spacing w:val="-6"/>
          <w:kern w:val="0"/>
          <w:szCs w:val="21"/>
        </w:rPr>
        <w:t>SN</w:t>
      </w:r>
      <w:r w:rsidRPr="008859C0">
        <w:rPr>
          <w:rFonts w:ascii="Times New Roman" w:eastAsia="Times New Roman" w:hAnsi="Times New Roman" w:cs="Times New Roman"/>
          <w:spacing w:val="32"/>
          <w:w w:val="101"/>
          <w:kern w:val="0"/>
          <w:szCs w:val="21"/>
        </w:rPr>
        <w:t xml:space="preserve"> </w:t>
      </w:r>
      <w:proofErr w:type="gramStart"/>
      <w:r w:rsidRPr="008859C0">
        <w:rPr>
          <w:rFonts w:ascii="宋体" w:eastAsia="宋体" w:hAnsi="宋体" w:cs="宋体"/>
          <w:spacing w:val="-6"/>
          <w:kern w:val="0"/>
          <w:szCs w:val="21"/>
        </w:rPr>
        <w:t>值</w:t>
      </w:r>
      <w:r w:rsidRPr="008859C0">
        <w:rPr>
          <w:rFonts w:ascii="宋体" w:eastAsia="宋体" w:hAnsi="宋体" w:cs="宋体"/>
          <w:spacing w:val="-7"/>
          <w:kern w:val="0"/>
          <w:szCs w:val="21"/>
        </w:rPr>
        <w:t>需与</w:t>
      </w:r>
      <w:proofErr w:type="gramEnd"/>
      <w:r w:rsidRPr="008859C0">
        <w:rPr>
          <w:rFonts w:ascii="宋体" w:eastAsia="宋体" w:hAnsi="宋体" w:cs="宋体"/>
          <w:spacing w:val="-7"/>
          <w:kern w:val="0"/>
          <w:szCs w:val="21"/>
        </w:rPr>
        <w:t>请求消息相同。为了保证</w:t>
      </w:r>
      <w:r w:rsidRPr="008859C0">
        <w:rPr>
          <w:rFonts w:ascii="宋体" w:eastAsia="宋体" w:hAnsi="宋体" w:cs="宋体"/>
          <w:kern w:val="0"/>
          <w:szCs w:val="21"/>
        </w:rPr>
        <w:t xml:space="preserve">  </w:t>
      </w:r>
      <w:r w:rsidRPr="008859C0">
        <w:rPr>
          <w:rFonts w:ascii="宋体" w:eastAsia="宋体" w:hAnsi="宋体" w:cs="宋体"/>
          <w:spacing w:val="-12"/>
          <w:kern w:val="0"/>
          <w:szCs w:val="21"/>
        </w:rPr>
        <w:t>多条响应、通知消息传输的稳定可靠，多条响应、通知</w:t>
      </w:r>
      <w:r w:rsidRPr="008859C0">
        <w:rPr>
          <w:rFonts w:ascii="宋体" w:eastAsia="宋体" w:hAnsi="宋体" w:cs="宋体"/>
          <w:spacing w:val="-13"/>
          <w:kern w:val="0"/>
          <w:szCs w:val="21"/>
        </w:rPr>
        <w:t>消息发送时宜采用串行发送方式，记录发送方需收</w:t>
      </w:r>
      <w:r w:rsidRPr="008859C0">
        <w:rPr>
          <w:rFonts w:ascii="宋体" w:eastAsia="宋体" w:hAnsi="宋体" w:cs="宋体"/>
          <w:kern w:val="0"/>
          <w:szCs w:val="21"/>
        </w:rPr>
        <w:t xml:space="preserve">  </w:t>
      </w:r>
      <w:r w:rsidRPr="008859C0">
        <w:rPr>
          <w:rFonts w:ascii="宋体" w:eastAsia="宋体" w:hAnsi="宋体" w:cs="宋体"/>
          <w:spacing w:val="1"/>
          <w:kern w:val="0"/>
          <w:szCs w:val="21"/>
        </w:rPr>
        <w:t>到上一条</w:t>
      </w:r>
      <w:r w:rsidRPr="008859C0">
        <w:rPr>
          <w:rFonts w:ascii="宋体" w:eastAsia="宋体" w:hAnsi="宋体" w:cs="宋体"/>
          <w:spacing w:val="-31"/>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kern w:val="0"/>
          <w:szCs w:val="21"/>
        </w:rPr>
        <w:t>Message</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Notify</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消息的</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kern w:val="0"/>
          <w:szCs w:val="21"/>
        </w:rPr>
        <w:t>SIP</w:t>
      </w:r>
      <w:r w:rsidRPr="008859C0">
        <w:rPr>
          <w:rFonts w:ascii="Times New Roman" w:eastAsia="Times New Roman" w:hAnsi="Times New Roman" w:cs="Times New Roman"/>
          <w:spacing w:val="18"/>
          <w:kern w:val="0"/>
          <w:szCs w:val="21"/>
        </w:rPr>
        <w:t xml:space="preserve"> </w:t>
      </w:r>
      <w:r w:rsidRPr="008859C0">
        <w:rPr>
          <w:rFonts w:ascii="宋体" w:eastAsia="宋体" w:hAnsi="宋体" w:cs="宋体"/>
          <w:spacing w:val="1"/>
          <w:kern w:val="0"/>
          <w:szCs w:val="21"/>
        </w:rPr>
        <w:t>响应后再进行后续发送处理。待发送记录条数达到百条级</w:t>
      </w:r>
      <w:r w:rsidRPr="008859C0">
        <w:rPr>
          <w:rFonts w:ascii="宋体" w:eastAsia="宋体" w:hAnsi="宋体" w:cs="宋体"/>
          <w:kern w:val="0"/>
          <w:szCs w:val="21"/>
        </w:rPr>
        <w:t xml:space="preserve">  </w:t>
      </w:r>
      <w:r w:rsidRPr="008859C0">
        <w:rPr>
          <w:rFonts w:ascii="宋体" w:eastAsia="宋体" w:hAnsi="宋体" w:cs="宋体"/>
          <w:spacing w:val="2"/>
          <w:kern w:val="0"/>
          <w:szCs w:val="21"/>
        </w:rPr>
        <w:t>别时，为缩短传输时间宜在每条响应消息中携带多条</w:t>
      </w:r>
      <w:r w:rsidRPr="008859C0">
        <w:rPr>
          <w:rFonts w:ascii="宋体" w:eastAsia="宋体" w:hAnsi="宋体" w:cs="宋体"/>
          <w:spacing w:val="1"/>
          <w:kern w:val="0"/>
          <w:szCs w:val="21"/>
        </w:rPr>
        <w:t>记录，每条响应消息携带记录上限为10000条。</w:t>
      </w:r>
      <w:r w:rsidRPr="008859C0">
        <w:rPr>
          <w:rFonts w:ascii="宋体" w:eastAsia="宋体" w:hAnsi="宋体" w:cs="宋体"/>
          <w:kern w:val="0"/>
          <w:szCs w:val="21"/>
        </w:rPr>
        <w:t xml:space="preserve"> </w:t>
      </w:r>
      <w:r w:rsidRPr="008859C0">
        <w:rPr>
          <w:rFonts w:ascii="宋体" w:eastAsia="宋体" w:hAnsi="宋体" w:cs="宋体"/>
          <w:spacing w:val="-3"/>
          <w:kern w:val="0"/>
          <w:szCs w:val="21"/>
        </w:rPr>
        <w:t>响应、通知消息超过10000条时，宜采用</w:t>
      </w:r>
      <w:r w:rsidRPr="008859C0">
        <w:rPr>
          <w:rFonts w:ascii="Times New Roman" w:eastAsia="Times New Roman" w:hAnsi="Times New Roman" w:cs="Times New Roman"/>
          <w:spacing w:val="-3"/>
          <w:kern w:val="0"/>
          <w:szCs w:val="21"/>
        </w:rPr>
        <w:t>TCP</w:t>
      </w:r>
      <w:r w:rsidRPr="008859C0">
        <w:rPr>
          <w:rFonts w:ascii="Times New Roman" w:eastAsia="Times New Roman" w:hAnsi="Times New Roman" w:cs="Times New Roman"/>
          <w:spacing w:val="52"/>
          <w:w w:val="101"/>
          <w:kern w:val="0"/>
          <w:szCs w:val="21"/>
        </w:rPr>
        <w:t xml:space="preserve"> </w:t>
      </w:r>
      <w:r w:rsidRPr="008859C0">
        <w:rPr>
          <w:rFonts w:ascii="宋体" w:eastAsia="宋体" w:hAnsi="宋体" w:cs="宋体"/>
          <w:spacing w:val="-3"/>
          <w:kern w:val="0"/>
          <w:szCs w:val="21"/>
        </w:rPr>
        <w:t>方式进行传送。</w:t>
      </w:r>
    </w:p>
    <w:p w14:paraId="69BE96D2" w14:textId="77777777" w:rsidR="008859C0" w:rsidRPr="008859C0" w:rsidRDefault="008859C0" w:rsidP="008859C0">
      <w:pPr>
        <w:widowControl/>
        <w:spacing w:before="71" w:line="252" w:lineRule="auto"/>
        <w:ind w:right="87" w:firstLine="41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协议</w:t>
      </w:r>
      <w:proofErr w:type="gramStart"/>
      <w:r w:rsidRPr="008859C0">
        <w:rPr>
          <w:rFonts w:ascii="宋体" w:eastAsia="宋体" w:hAnsi="宋体" w:cs="宋体"/>
          <w:spacing w:val="-5"/>
          <w:kern w:val="0"/>
          <w:szCs w:val="21"/>
        </w:rPr>
        <w:t>栈</w:t>
      </w:r>
      <w:proofErr w:type="gramEnd"/>
      <w:r w:rsidRPr="008859C0">
        <w:rPr>
          <w:rFonts w:ascii="宋体" w:eastAsia="宋体" w:hAnsi="宋体" w:cs="宋体"/>
          <w:spacing w:val="-5"/>
          <w:kern w:val="0"/>
          <w:szCs w:val="21"/>
        </w:rPr>
        <w:t>应支持</w:t>
      </w:r>
      <w:r w:rsidRPr="008859C0">
        <w:rPr>
          <w:rFonts w:ascii="宋体" w:eastAsia="宋体" w:hAnsi="宋体" w:cs="宋体"/>
          <w:spacing w:val="-46"/>
          <w:kern w:val="0"/>
          <w:szCs w:val="21"/>
        </w:rPr>
        <w:t xml:space="preserve"> </w:t>
      </w:r>
      <w:r w:rsidRPr="008859C0">
        <w:rPr>
          <w:rFonts w:ascii="Times New Roman" w:eastAsia="Times New Roman" w:hAnsi="Times New Roman" w:cs="Times New Roman"/>
          <w:spacing w:val="-5"/>
          <w:kern w:val="0"/>
          <w:szCs w:val="21"/>
        </w:rPr>
        <w:t>TCP</w:t>
      </w:r>
      <w:r w:rsidRPr="008859C0">
        <w:rPr>
          <w:rFonts w:ascii="Times New Roman" w:eastAsia="Times New Roman" w:hAnsi="Times New Roman" w:cs="Times New Roman"/>
          <w:spacing w:val="39"/>
          <w:w w:val="101"/>
          <w:kern w:val="0"/>
          <w:szCs w:val="21"/>
        </w:rPr>
        <w:t xml:space="preserve"> </w:t>
      </w:r>
      <w:r w:rsidRPr="008859C0">
        <w:rPr>
          <w:rFonts w:ascii="宋体" w:eastAsia="宋体" w:hAnsi="宋体" w:cs="宋体"/>
          <w:spacing w:val="-5"/>
          <w:kern w:val="0"/>
          <w:szCs w:val="21"/>
        </w:rPr>
        <w:t>方式的</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消息收发处理，单条</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 xml:space="preserve">SIP  </w:t>
      </w:r>
      <w:r w:rsidRPr="008859C0">
        <w:rPr>
          <w:rFonts w:ascii="宋体" w:eastAsia="宋体" w:hAnsi="宋体" w:cs="宋体"/>
          <w:spacing w:val="-5"/>
          <w:kern w:val="0"/>
          <w:szCs w:val="21"/>
        </w:rPr>
        <w:t>消息超过</w:t>
      </w:r>
      <w:r w:rsidRPr="008859C0">
        <w:rPr>
          <w:rFonts w:ascii="宋体" w:eastAsia="宋体" w:hAnsi="宋体" w:cs="宋体"/>
          <w:spacing w:val="-53"/>
          <w:kern w:val="0"/>
          <w:szCs w:val="21"/>
        </w:rPr>
        <w:t xml:space="preserve"> </w:t>
      </w:r>
      <w:r w:rsidRPr="008859C0">
        <w:rPr>
          <w:rFonts w:ascii="Times New Roman" w:eastAsia="Times New Roman" w:hAnsi="Times New Roman" w:cs="Times New Roman"/>
          <w:spacing w:val="-5"/>
          <w:kern w:val="0"/>
          <w:szCs w:val="21"/>
        </w:rPr>
        <w:t xml:space="preserve">MTU  </w:t>
      </w:r>
      <w:r w:rsidRPr="008859C0">
        <w:rPr>
          <w:rFonts w:ascii="宋体" w:eastAsia="宋体" w:hAnsi="宋体" w:cs="宋体"/>
          <w:spacing w:val="-5"/>
          <w:kern w:val="0"/>
          <w:szCs w:val="21"/>
        </w:rPr>
        <w:t>大小时，宜采用</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spacing w:val="-5"/>
          <w:kern w:val="0"/>
          <w:szCs w:val="21"/>
        </w:rPr>
        <w:t>TCP</w:t>
      </w:r>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方式进行传送，处理机制应符合</w:t>
      </w:r>
      <w:r w:rsidRPr="008859C0">
        <w:rPr>
          <w:rFonts w:ascii="Times New Roman" w:eastAsia="Times New Roman" w:hAnsi="Times New Roman" w:cs="Times New Roman"/>
          <w:kern w:val="0"/>
          <w:szCs w:val="21"/>
        </w:rPr>
        <w:t>IETF  RFC  3261</w:t>
      </w:r>
      <w:r w:rsidRPr="008859C0">
        <w:rPr>
          <w:rFonts w:ascii="宋体" w:eastAsia="宋体" w:hAnsi="宋体" w:cs="宋体"/>
          <w:kern w:val="0"/>
          <w:szCs w:val="21"/>
        </w:rPr>
        <w:t>第18章</w:t>
      </w:r>
      <w:r w:rsidRPr="008859C0">
        <w:rPr>
          <w:rFonts w:ascii="Times New Roman" w:eastAsia="Times New Roman" w:hAnsi="Times New Roman" w:cs="Times New Roman"/>
          <w:kern w:val="0"/>
          <w:szCs w:val="21"/>
        </w:rPr>
        <w:t>“Transp</w:t>
      </w:r>
      <w:r w:rsidRPr="008859C0">
        <w:rPr>
          <w:rFonts w:ascii="Times New Roman" w:eastAsia="Times New Roman" w:hAnsi="Times New Roman" w:cs="Times New Roman"/>
          <w:spacing w:val="-1"/>
          <w:kern w:val="0"/>
          <w:szCs w:val="21"/>
        </w:rPr>
        <w:t>ort”</w:t>
      </w:r>
      <w:r w:rsidRPr="008859C0">
        <w:rPr>
          <w:rFonts w:ascii="Times New Roman" w:eastAsia="Times New Roman" w:hAnsi="Times New Roman" w:cs="Times New Roman"/>
          <w:spacing w:val="10"/>
          <w:kern w:val="0"/>
          <w:szCs w:val="21"/>
        </w:rPr>
        <w:t xml:space="preserve">  </w:t>
      </w:r>
      <w:r w:rsidRPr="008859C0">
        <w:rPr>
          <w:rFonts w:ascii="宋体" w:eastAsia="宋体" w:hAnsi="宋体" w:cs="宋体"/>
          <w:spacing w:val="-1"/>
          <w:kern w:val="0"/>
          <w:szCs w:val="21"/>
        </w:rPr>
        <w:t>的规定。</w:t>
      </w:r>
    </w:p>
    <w:p w14:paraId="4FACF0A5" w14:textId="77777777" w:rsidR="008859C0" w:rsidRPr="008859C0" w:rsidRDefault="008859C0" w:rsidP="008859C0">
      <w:pPr>
        <w:widowControl/>
        <w:spacing w:before="89" w:after="100" w:afterAutospacing="1" w:line="254" w:lineRule="auto"/>
        <w:ind w:firstLine="419"/>
        <w:jc w:val="left"/>
        <w:rPr>
          <w:rFonts w:ascii="宋体" w:eastAsia="宋体" w:hAnsi="宋体" w:cs="宋体"/>
          <w:kern w:val="0"/>
          <w:sz w:val="24"/>
          <w:szCs w:val="24"/>
        </w:rPr>
      </w:pPr>
      <w:r w:rsidRPr="008859C0">
        <w:rPr>
          <w:rFonts w:ascii="宋体" w:eastAsia="宋体" w:hAnsi="宋体" w:cs="宋体"/>
          <w:spacing w:val="3"/>
          <w:kern w:val="0"/>
          <w:szCs w:val="21"/>
        </w:rPr>
        <w:t>目录查询、文件查询未查询出结果情况下返回响应中</w:t>
      </w:r>
      <w:proofErr w:type="spellStart"/>
      <w:r w:rsidRPr="008859C0">
        <w:rPr>
          <w:rFonts w:ascii="Times New Roman" w:eastAsia="Times New Roman" w:hAnsi="Times New Roman" w:cs="Times New Roman"/>
          <w:kern w:val="0"/>
          <w:szCs w:val="21"/>
        </w:rPr>
        <w:t>SumNum</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应取值为0,且不携带记录列表。</w:t>
      </w:r>
      <w:r w:rsidRPr="008859C0">
        <w:rPr>
          <w:rFonts w:ascii="宋体" w:eastAsia="宋体" w:hAnsi="宋体" w:cs="宋体"/>
          <w:kern w:val="0"/>
          <w:szCs w:val="21"/>
        </w:rPr>
        <w:t xml:space="preserve"> </w:t>
      </w:r>
      <w:r w:rsidRPr="008859C0">
        <w:rPr>
          <w:rFonts w:ascii="宋体" w:eastAsia="宋体" w:hAnsi="宋体" w:cs="宋体"/>
          <w:spacing w:val="-6"/>
          <w:kern w:val="0"/>
          <w:szCs w:val="21"/>
        </w:rPr>
        <w:t>以文件查询响应作为示例如下：</w:t>
      </w:r>
    </w:p>
    <w:p w14:paraId="3898DB89" w14:textId="77777777" w:rsidR="008859C0" w:rsidRPr="008859C0" w:rsidRDefault="008859C0" w:rsidP="008859C0">
      <w:pPr>
        <w:widowControl/>
        <w:spacing w:before="131" w:line="246" w:lineRule="exact"/>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5"/>
          <w:sz w:val="24"/>
          <w:szCs w:val="24"/>
        </w:rPr>
        <w:t>&lt;?xml</w:t>
      </w:r>
      <w:r w:rsidRPr="008859C0">
        <w:rPr>
          <w:rFonts w:ascii="Times New Roman" w:eastAsia="Times New Roman" w:hAnsi="Times New Roman" w:cs="Times New Roman"/>
          <w:spacing w:val="10"/>
          <w:kern w:val="0"/>
          <w:position w:val="5"/>
          <w:sz w:val="24"/>
          <w:szCs w:val="24"/>
        </w:rPr>
        <w:t xml:space="preserve">     </w:t>
      </w:r>
      <w:r w:rsidRPr="008859C0">
        <w:rPr>
          <w:rFonts w:ascii="Times New Roman" w:eastAsia="Times New Roman" w:hAnsi="Times New Roman" w:cs="Times New Roman"/>
          <w:spacing w:val="-1"/>
          <w:kern w:val="0"/>
          <w:position w:val="5"/>
          <w:sz w:val="24"/>
          <w:szCs w:val="24"/>
        </w:rPr>
        <w:t>version="1.0"?&gt;</w:t>
      </w:r>
    </w:p>
    <w:p w14:paraId="5B2AD855" w14:textId="77777777" w:rsidR="008859C0" w:rsidRPr="008859C0" w:rsidRDefault="008859C0" w:rsidP="008859C0">
      <w:pPr>
        <w:widowControl/>
        <w:spacing w:before="100" w:beforeAutospacing="1" w:after="100" w:afterAutospacing="1"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&lt;Response</w:t>
      </w:r>
      <w:r w:rsidRPr="008859C0">
        <w:rPr>
          <w:rFonts w:ascii="宋体" w:eastAsia="宋体" w:hAnsi="宋体" w:cs="宋体"/>
          <w:spacing w:val="-1"/>
          <w:kern w:val="0"/>
          <w:szCs w:val="21"/>
        </w:rPr>
        <w:t>〉</w:t>
      </w:r>
    </w:p>
    <w:p w14:paraId="15BA0C40" w14:textId="77777777" w:rsidR="008859C0" w:rsidRPr="008859C0" w:rsidRDefault="008859C0" w:rsidP="008859C0">
      <w:pPr>
        <w:widowControl/>
        <w:spacing w:before="121" w:line="300" w:lineRule="exact"/>
        <w:ind w:left="419"/>
        <w:jc w:val="left"/>
        <w:rPr>
          <w:rFonts w:ascii="宋体" w:eastAsia="宋体" w:hAnsi="宋体" w:cs="宋体"/>
          <w:kern w:val="0"/>
          <w:sz w:val="24"/>
          <w:szCs w:val="24"/>
        </w:rPr>
      </w:pPr>
      <w:r w:rsidRPr="008859C0">
        <w:rPr>
          <w:rFonts w:ascii="Times New Roman" w:eastAsia="Times New Roman" w:hAnsi="Times New Roman" w:cs="Times New Roman"/>
          <w:kern w:val="0"/>
          <w:position w:val="9"/>
          <w:sz w:val="24"/>
          <w:szCs w:val="24"/>
        </w:rPr>
        <w:t>&lt;</w:t>
      </w:r>
      <w:proofErr w:type="spellStart"/>
      <w:r w:rsidRPr="008859C0">
        <w:rPr>
          <w:rFonts w:ascii="Times New Roman" w:eastAsia="Times New Roman" w:hAnsi="Times New Roman" w:cs="Times New Roman"/>
          <w:kern w:val="0"/>
          <w:position w:val="9"/>
          <w:sz w:val="24"/>
          <w:szCs w:val="24"/>
        </w:rPr>
        <w:t>CmdType</w:t>
      </w:r>
      <w:proofErr w:type="spellEnd"/>
      <w:r w:rsidRPr="008859C0">
        <w:rPr>
          <w:rFonts w:ascii="Times New Roman" w:eastAsia="Times New Roman" w:hAnsi="Times New Roman" w:cs="Times New Roman"/>
          <w:kern w:val="0"/>
          <w:position w:val="9"/>
          <w:sz w:val="24"/>
          <w:szCs w:val="24"/>
        </w:rPr>
        <w:t>&gt;</w:t>
      </w:r>
      <w:proofErr w:type="spellStart"/>
      <w:r w:rsidRPr="008859C0">
        <w:rPr>
          <w:rFonts w:ascii="Times New Roman" w:eastAsia="Times New Roman" w:hAnsi="Times New Roman" w:cs="Times New Roman"/>
          <w:kern w:val="0"/>
          <w:position w:val="9"/>
          <w:sz w:val="24"/>
          <w:szCs w:val="24"/>
        </w:rPr>
        <w:t>Recordlnfo</w:t>
      </w:r>
      <w:proofErr w:type="spellEnd"/>
      <w:r w:rsidRPr="008859C0">
        <w:rPr>
          <w:rFonts w:ascii="Times New Roman" w:eastAsia="Times New Roman" w:hAnsi="Times New Roman" w:cs="Times New Roman"/>
          <w:kern w:val="0"/>
          <w:position w:val="9"/>
          <w:sz w:val="24"/>
          <w:szCs w:val="24"/>
        </w:rPr>
        <w:t>(/</w:t>
      </w:r>
      <w:proofErr w:type="spellStart"/>
      <w:r w:rsidRPr="008859C0">
        <w:rPr>
          <w:rFonts w:ascii="Times New Roman" w:eastAsia="Times New Roman" w:hAnsi="Times New Roman" w:cs="Times New Roman"/>
          <w:spacing w:val="-1"/>
          <w:kern w:val="0"/>
          <w:position w:val="9"/>
          <w:sz w:val="24"/>
          <w:szCs w:val="24"/>
        </w:rPr>
        <w:t>CmdType</w:t>
      </w:r>
      <w:proofErr w:type="spellEnd"/>
      <w:r w:rsidRPr="008859C0">
        <w:rPr>
          <w:rFonts w:ascii="Times New Roman" w:eastAsia="Times New Roman" w:hAnsi="Times New Roman" w:cs="Times New Roman"/>
          <w:spacing w:val="-1"/>
          <w:kern w:val="0"/>
          <w:position w:val="9"/>
          <w:sz w:val="24"/>
          <w:szCs w:val="24"/>
        </w:rPr>
        <w:t>)</w:t>
      </w:r>
    </w:p>
    <w:p w14:paraId="1D749EC9" w14:textId="77777777" w:rsidR="008859C0" w:rsidRPr="008859C0" w:rsidRDefault="008859C0" w:rsidP="008859C0">
      <w:pPr>
        <w:widowControl/>
        <w:spacing w:before="1" w:line="189"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&lt;SN&gt;17430&lt;/SN)</w:t>
      </w:r>
    </w:p>
    <w:p w14:paraId="1DFC4CF4" w14:textId="77777777" w:rsidR="008859C0" w:rsidRPr="008859C0" w:rsidRDefault="008859C0" w:rsidP="008859C0">
      <w:pPr>
        <w:widowControl/>
        <w:spacing w:before="152"/>
        <w:ind w:left="419"/>
        <w:jc w:val="left"/>
        <w:rPr>
          <w:rFonts w:ascii="宋体" w:eastAsia="宋体" w:hAnsi="宋体" w:cs="宋体"/>
          <w:kern w:val="0"/>
          <w:sz w:val="24"/>
          <w:szCs w:val="24"/>
        </w:rPr>
      </w:pPr>
      <w:r w:rsidRPr="008859C0">
        <w:rPr>
          <w:rFonts w:ascii="宋体" w:eastAsia="宋体" w:hAnsi="宋体" w:cs="宋体"/>
          <w:spacing w:val="-3"/>
          <w:kern w:val="0"/>
          <w:szCs w:val="21"/>
        </w:rPr>
        <w:t>&lt;</w:t>
      </w:r>
      <w:proofErr w:type="spellStart"/>
      <w:r w:rsidRPr="008859C0">
        <w:rPr>
          <w:rFonts w:ascii="宋体" w:eastAsia="宋体" w:hAnsi="宋体" w:cs="宋体"/>
          <w:spacing w:val="-3"/>
          <w:kern w:val="0"/>
          <w:szCs w:val="21"/>
        </w:rPr>
        <w:t>DeviceID</w:t>
      </w:r>
      <w:proofErr w:type="spellEnd"/>
      <w:r w:rsidRPr="008859C0">
        <w:rPr>
          <w:rFonts w:ascii="宋体" w:eastAsia="宋体" w:hAnsi="宋体" w:cs="宋体"/>
          <w:spacing w:val="-3"/>
          <w:kern w:val="0"/>
          <w:szCs w:val="21"/>
        </w:rPr>
        <w:t>&gt;64010000001310000001&lt;/</w:t>
      </w:r>
      <w:proofErr w:type="spellStart"/>
      <w:r w:rsidRPr="008859C0">
        <w:rPr>
          <w:rFonts w:ascii="宋体" w:eastAsia="宋体" w:hAnsi="宋体" w:cs="宋体"/>
          <w:spacing w:val="-3"/>
          <w:kern w:val="0"/>
          <w:szCs w:val="21"/>
        </w:rPr>
        <w:t>DeviceID</w:t>
      </w:r>
      <w:proofErr w:type="spellEnd"/>
      <w:r w:rsidRPr="008859C0">
        <w:rPr>
          <w:rFonts w:ascii="宋体" w:eastAsia="宋体" w:hAnsi="宋体" w:cs="宋体"/>
          <w:spacing w:val="-3"/>
          <w:kern w:val="0"/>
          <w:szCs w:val="21"/>
        </w:rPr>
        <w:t>)</w:t>
      </w:r>
    </w:p>
    <w:p w14:paraId="7320EE80" w14:textId="77777777" w:rsidR="008859C0" w:rsidRPr="008859C0" w:rsidRDefault="008859C0" w:rsidP="008859C0">
      <w:pPr>
        <w:widowControl/>
        <w:spacing w:before="1" w:line="189"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&lt;Name&gt;Cameral&lt;/Name)</w:t>
      </w:r>
    </w:p>
    <w:p w14:paraId="516A97BD" w14:textId="77777777" w:rsidR="008859C0" w:rsidRPr="008859C0" w:rsidRDefault="008859C0" w:rsidP="008859C0">
      <w:pPr>
        <w:widowControl/>
        <w:spacing w:before="167" w:line="287" w:lineRule="exact"/>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w:t>
      </w:r>
      <w:proofErr w:type="spellStart"/>
      <w:r w:rsidRPr="008859C0">
        <w:rPr>
          <w:rFonts w:ascii="Times New Roman" w:eastAsia="Times New Roman" w:hAnsi="Times New Roman" w:cs="Times New Roman"/>
          <w:spacing w:val="-1"/>
          <w:kern w:val="0"/>
          <w:position w:val="8"/>
          <w:sz w:val="24"/>
          <w:szCs w:val="24"/>
        </w:rPr>
        <w:t>SumNum</w:t>
      </w:r>
      <w:proofErr w:type="spellEnd"/>
      <w:r w:rsidRPr="008859C0">
        <w:rPr>
          <w:rFonts w:ascii="Times New Roman" w:eastAsia="Times New Roman" w:hAnsi="Times New Roman" w:cs="Times New Roman"/>
          <w:spacing w:val="-1"/>
          <w:kern w:val="0"/>
          <w:position w:val="8"/>
          <w:sz w:val="24"/>
          <w:szCs w:val="24"/>
        </w:rPr>
        <w:t>&gt;0&lt;/</w:t>
      </w:r>
      <w:proofErr w:type="spellStart"/>
      <w:r w:rsidRPr="008859C0">
        <w:rPr>
          <w:rFonts w:ascii="Times New Roman" w:eastAsia="Times New Roman" w:hAnsi="Times New Roman" w:cs="Times New Roman"/>
          <w:spacing w:val="-1"/>
          <w:kern w:val="0"/>
          <w:position w:val="8"/>
          <w:sz w:val="24"/>
          <w:szCs w:val="24"/>
        </w:rPr>
        <w:t>SumNum</w:t>
      </w:r>
      <w:proofErr w:type="spellEnd"/>
      <w:r w:rsidRPr="008859C0">
        <w:rPr>
          <w:rFonts w:ascii="Times New Roman" w:eastAsia="Times New Roman" w:hAnsi="Times New Roman" w:cs="Times New Roman"/>
          <w:spacing w:val="-1"/>
          <w:kern w:val="0"/>
          <w:position w:val="8"/>
          <w:sz w:val="24"/>
          <w:szCs w:val="24"/>
        </w:rPr>
        <w:t>)</w:t>
      </w:r>
    </w:p>
    <w:p w14:paraId="014C1597" w14:textId="77777777" w:rsidR="008859C0" w:rsidRPr="008859C0" w:rsidRDefault="008859C0" w:rsidP="008859C0">
      <w:pPr>
        <w:widowControl/>
        <w:spacing w:before="100" w:beforeAutospacing="1" w:after="100" w:afterAutospacing="1" w:line="211" w:lineRule="auto"/>
        <w:ind w:left="419"/>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&lt;/Response</w:t>
      </w:r>
      <w:r w:rsidRPr="008859C0">
        <w:rPr>
          <w:rFonts w:ascii="宋体" w:eastAsia="宋体" w:hAnsi="宋体" w:cs="宋体"/>
          <w:spacing w:val="-1"/>
          <w:kern w:val="0"/>
          <w:szCs w:val="21"/>
        </w:rPr>
        <w:t>〉</w:t>
      </w:r>
    </w:p>
    <w:p w14:paraId="5EE4F2DB" w14:textId="77777777" w:rsidR="008859C0" w:rsidRPr="008859C0" w:rsidRDefault="008859C0" w:rsidP="008859C0">
      <w:pPr>
        <w:widowControl/>
        <w:spacing w:line="211"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1045B3D3" w14:textId="77777777" w:rsidR="008859C0" w:rsidRPr="008859C0" w:rsidRDefault="008859C0" w:rsidP="008859C0">
      <w:pPr>
        <w:widowControl/>
        <w:spacing w:before="89" w:line="223" w:lineRule="auto"/>
        <w:ind w:left="2"/>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5D1052A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640E3C8"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6F5231"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3B0CFCE" w14:textId="77777777" w:rsidR="008859C0" w:rsidRPr="008859C0" w:rsidRDefault="008859C0" w:rsidP="008859C0">
      <w:pPr>
        <w:widowControl/>
        <w:spacing w:before="65" w:line="331" w:lineRule="exact"/>
        <w:ind w:left="4102"/>
        <w:jc w:val="left"/>
        <w:rPr>
          <w:rFonts w:ascii="宋体" w:eastAsia="宋体" w:hAnsi="宋体" w:cs="宋体"/>
          <w:kern w:val="0"/>
          <w:sz w:val="24"/>
          <w:szCs w:val="24"/>
        </w:rPr>
      </w:pPr>
      <w:r w:rsidRPr="008859C0">
        <w:rPr>
          <w:rFonts w:ascii="黑体" w:eastAsia="黑体" w:hAnsi="黑体" w:cs="黑体" w:hint="eastAsia"/>
          <w:b/>
          <w:bCs/>
          <w:spacing w:val="-12"/>
          <w:kern w:val="0"/>
          <w:position w:val="9"/>
          <w:sz w:val="20"/>
          <w:szCs w:val="20"/>
        </w:rPr>
        <w:t>附</w:t>
      </w:r>
      <w:r w:rsidRPr="008859C0">
        <w:rPr>
          <w:rFonts w:ascii="黑体" w:eastAsia="黑体" w:hAnsi="黑体" w:cs="黑体" w:hint="eastAsia"/>
          <w:spacing w:val="9"/>
          <w:kern w:val="0"/>
          <w:position w:val="9"/>
          <w:sz w:val="20"/>
          <w:szCs w:val="20"/>
        </w:rPr>
        <w:t xml:space="preserve">  </w:t>
      </w:r>
      <w:r w:rsidRPr="008859C0">
        <w:rPr>
          <w:rFonts w:ascii="黑体" w:eastAsia="黑体" w:hAnsi="黑体" w:cs="黑体" w:hint="eastAsia"/>
          <w:b/>
          <w:bCs/>
          <w:spacing w:val="-12"/>
          <w:kern w:val="0"/>
          <w:position w:val="9"/>
          <w:sz w:val="20"/>
          <w:szCs w:val="20"/>
        </w:rPr>
        <w:t>录</w:t>
      </w:r>
      <w:r w:rsidRPr="008859C0">
        <w:rPr>
          <w:rFonts w:ascii="黑体" w:eastAsia="黑体" w:hAnsi="黑体" w:cs="黑体" w:hint="eastAsia"/>
          <w:spacing w:val="5"/>
          <w:kern w:val="0"/>
          <w:position w:val="9"/>
          <w:sz w:val="20"/>
          <w:szCs w:val="20"/>
        </w:rPr>
        <w:t xml:space="preserve">  </w:t>
      </w:r>
      <w:r w:rsidRPr="008859C0">
        <w:rPr>
          <w:rFonts w:ascii="宋体" w:eastAsia="宋体" w:hAnsi="宋体" w:cs="宋体"/>
          <w:b/>
          <w:bCs/>
          <w:spacing w:val="-12"/>
          <w:kern w:val="0"/>
          <w:position w:val="9"/>
          <w:sz w:val="20"/>
          <w:szCs w:val="20"/>
        </w:rPr>
        <w:t>N</w:t>
      </w:r>
    </w:p>
    <w:p w14:paraId="4120FFE8" w14:textId="77777777" w:rsidR="008859C0" w:rsidRPr="008859C0" w:rsidRDefault="008859C0" w:rsidP="008859C0">
      <w:pPr>
        <w:widowControl/>
        <w:spacing w:before="100" w:beforeAutospacing="1" w:after="100" w:afterAutospacing="1" w:line="220" w:lineRule="auto"/>
        <w:ind w:left="4192"/>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(规范性)</w:t>
      </w:r>
    </w:p>
    <w:p w14:paraId="2A063A9A" w14:textId="77777777" w:rsidR="008859C0" w:rsidRPr="008859C0" w:rsidRDefault="008859C0" w:rsidP="008859C0">
      <w:pPr>
        <w:widowControl/>
        <w:spacing w:before="76" w:line="220" w:lineRule="auto"/>
        <w:ind w:left="3752"/>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域间目录订阅通知</w:t>
      </w:r>
    </w:p>
    <w:p w14:paraId="4C02FF2F"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0494BA" w14:textId="77777777" w:rsidR="008859C0" w:rsidRPr="008859C0" w:rsidRDefault="008859C0" w:rsidP="008859C0">
      <w:pPr>
        <w:widowControl/>
        <w:spacing w:before="65"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20"/>
          <w:szCs w:val="20"/>
        </w:rPr>
        <w:t>N.1</w:t>
      </w:r>
      <w:r w:rsidRPr="008859C0">
        <w:rPr>
          <w:rFonts w:ascii="Times New Roman" w:eastAsia="Times New Roman" w:hAnsi="Times New Roman" w:cs="Times New Roman"/>
          <w:kern w:val="0"/>
          <w:sz w:val="20"/>
          <w:szCs w:val="20"/>
        </w:rPr>
        <w:t xml:space="preserve">    </w:t>
      </w:r>
      <w:r w:rsidRPr="008859C0">
        <w:rPr>
          <w:rFonts w:ascii="黑体" w:eastAsia="黑体" w:hAnsi="黑体" w:cs="黑体" w:hint="eastAsia"/>
          <w:spacing w:val="6"/>
          <w:kern w:val="0"/>
          <w:sz w:val="20"/>
          <w:szCs w:val="20"/>
        </w:rPr>
        <w:t>基本要求</w:t>
      </w:r>
    </w:p>
    <w:p w14:paraId="0CCA7792" w14:textId="77777777" w:rsidR="008859C0" w:rsidRPr="008859C0" w:rsidRDefault="008859C0" w:rsidP="008859C0">
      <w:pPr>
        <w:widowControl/>
        <w:spacing w:before="232" w:after="100" w:afterAutospacing="1" w:line="288" w:lineRule="auto"/>
        <w:ind w:firstLine="430"/>
        <w:rPr>
          <w:rFonts w:ascii="宋体" w:eastAsia="宋体" w:hAnsi="宋体" w:cs="宋体"/>
          <w:kern w:val="0"/>
          <w:sz w:val="24"/>
          <w:szCs w:val="24"/>
        </w:rPr>
      </w:pPr>
      <w:r w:rsidRPr="008859C0">
        <w:rPr>
          <w:rFonts w:ascii="宋体" w:eastAsia="宋体" w:hAnsi="宋体" w:cs="宋体"/>
          <w:spacing w:val="7"/>
          <w:kern w:val="0"/>
          <w:sz w:val="20"/>
          <w:szCs w:val="20"/>
        </w:rPr>
        <w:t>联网系统间采用订阅通知机制实现状态变化的设备信息的传送，用于提供联网系统间设备状态</w:t>
      </w:r>
      <w:proofErr w:type="gramStart"/>
      <w:r w:rsidRPr="008859C0">
        <w:rPr>
          <w:rFonts w:ascii="宋体" w:eastAsia="宋体" w:hAnsi="宋体" w:cs="宋体"/>
          <w:spacing w:val="7"/>
          <w:kern w:val="0"/>
          <w:sz w:val="20"/>
          <w:szCs w:val="20"/>
        </w:rPr>
        <w:t>一</w:t>
      </w:r>
      <w:proofErr w:type="gramEnd"/>
      <w:r w:rsidRPr="008859C0">
        <w:rPr>
          <w:rFonts w:ascii="宋体" w:eastAsia="宋体" w:hAnsi="宋体" w:cs="宋体"/>
          <w:spacing w:val="3"/>
          <w:kern w:val="0"/>
          <w:sz w:val="20"/>
          <w:szCs w:val="20"/>
        </w:rPr>
        <w:t xml:space="preserve">  </w:t>
      </w:r>
      <w:r w:rsidRPr="008859C0">
        <w:rPr>
          <w:rFonts w:ascii="宋体" w:eastAsia="宋体" w:hAnsi="宋体" w:cs="宋体"/>
          <w:kern w:val="0"/>
          <w:sz w:val="20"/>
          <w:szCs w:val="20"/>
        </w:rPr>
        <w:t>致性的维护机制。</w:t>
      </w:r>
      <w:r w:rsidRPr="008859C0">
        <w:rPr>
          <w:rFonts w:ascii="Times New Roman" w:eastAsia="Times New Roman" w:hAnsi="Times New Roman" w:cs="Times New Roman"/>
          <w:kern w:val="0"/>
          <w:sz w:val="20"/>
          <w:szCs w:val="20"/>
        </w:rPr>
        <w:t xml:space="preserve">SIP  </w:t>
      </w:r>
      <w:proofErr w:type="gramStart"/>
      <w:r w:rsidRPr="008859C0">
        <w:rPr>
          <w:rFonts w:ascii="宋体" w:eastAsia="宋体" w:hAnsi="宋体" w:cs="宋体"/>
          <w:kern w:val="0"/>
          <w:sz w:val="20"/>
          <w:szCs w:val="20"/>
        </w:rPr>
        <w:t>域可通过</w:t>
      </w:r>
      <w:proofErr w:type="gramEnd"/>
      <w:r w:rsidRPr="008859C0">
        <w:rPr>
          <w:rFonts w:ascii="宋体" w:eastAsia="宋体" w:hAnsi="宋体" w:cs="宋体"/>
          <w:kern w:val="0"/>
          <w:sz w:val="20"/>
          <w:szCs w:val="20"/>
        </w:rPr>
        <w:t>订阅方式订阅其他</w:t>
      </w:r>
      <w:r w:rsidRPr="008859C0">
        <w:rPr>
          <w:rFonts w:ascii="宋体" w:eastAsia="宋体" w:hAnsi="宋体" w:cs="宋体"/>
          <w:spacing w:val="-38"/>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3"/>
          <w:w w:val="101"/>
          <w:kern w:val="0"/>
          <w:sz w:val="20"/>
          <w:szCs w:val="20"/>
        </w:rPr>
        <w:t xml:space="preserve"> </w:t>
      </w:r>
      <w:r w:rsidRPr="008859C0">
        <w:rPr>
          <w:rFonts w:ascii="宋体" w:eastAsia="宋体" w:hAnsi="宋体" w:cs="宋体"/>
          <w:kern w:val="0"/>
          <w:sz w:val="20"/>
          <w:szCs w:val="20"/>
        </w:rPr>
        <w:t>域的全部或部分目录的离线、上线、增</w:t>
      </w:r>
      <w:r w:rsidRPr="008859C0">
        <w:rPr>
          <w:rFonts w:ascii="宋体" w:eastAsia="宋体" w:hAnsi="宋体" w:cs="宋体"/>
          <w:spacing w:val="-1"/>
          <w:kern w:val="0"/>
          <w:sz w:val="20"/>
          <w:szCs w:val="20"/>
        </w:rPr>
        <w:t>加、删除、</w:t>
      </w:r>
      <w:r w:rsidRPr="008859C0">
        <w:rPr>
          <w:rFonts w:ascii="宋体" w:eastAsia="宋体" w:hAnsi="宋体" w:cs="宋体"/>
          <w:kern w:val="0"/>
          <w:sz w:val="20"/>
          <w:szCs w:val="20"/>
        </w:rPr>
        <w:t xml:space="preserve"> </w:t>
      </w:r>
      <w:r w:rsidRPr="008859C0">
        <w:rPr>
          <w:rFonts w:ascii="宋体" w:eastAsia="宋体" w:hAnsi="宋体" w:cs="宋体"/>
          <w:spacing w:val="6"/>
          <w:kern w:val="0"/>
          <w:sz w:val="20"/>
          <w:szCs w:val="20"/>
        </w:rPr>
        <w:t>更新等变更信息；被</w:t>
      </w:r>
      <w:proofErr w:type="gramStart"/>
      <w:r w:rsidRPr="008859C0">
        <w:rPr>
          <w:rFonts w:ascii="宋体" w:eastAsia="宋体" w:hAnsi="宋体" w:cs="宋体"/>
          <w:spacing w:val="6"/>
          <w:kern w:val="0"/>
          <w:sz w:val="20"/>
          <w:szCs w:val="20"/>
        </w:rPr>
        <w:t>订阅域宜在</w:t>
      </w:r>
      <w:proofErr w:type="gramEnd"/>
      <w:r w:rsidRPr="008859C0">
        <w:rPr>
          <w:rFonts w:ascii="宋体" w:eastAsia="宋体" w:hAnsi="宋体" w:cs="宋体"/>
          <w:spacing w:val="6"/>
          <w:kern w:val="0"/>
          <w:sz w:val="20"/>
          <w:szCs w:val="20"/>
        </w:rPr>
        <w:t>累计一定数量(如100)条目录变更或者一定时间间隔(如1</w:t>
      </w:r>
      <w:r w:rsidRPr="008859C0">
        <w:rPr>
          <w:rFonts w:ascii="宋体" w:eastAsia="宋体" w:hAnsi="宋体" w:cs="宋体"/>
          <w:spacing w:val="-32"/>
          <w:kern w:val="0"/>
          <w:sz w:val="20"/>
          <w:szCs w:val="20"/>
        </w:rPr>
        <w:t xml:space="preserve"> </w:t>
      </w:r>
      <w:r w:rsidRPr="008859C0">
        <w:rPr>
          <w:rFonts w:ascii="Times New Roman" w:eastAsia="Times New Roman" w:hAnsi="Times New Roman" w:cs="Times New Roman"/>
          <w:kern w:val="0"/>
          <w:sz w:val="20"/>
          <w:szCs w:val="20"/>
        </w:rPr>
        <w:t>min</w:t>
      </w:r>
      <w:r w:rsidRPr="008859C0">
        <w:rPr>
          <w:rFonts w:ascii="Times New Roman" w:eastAsia="Times New Roman" w:hAnsi="Times New Roman" w:cs="Times New Roman"/>
          <w:spacing w:val="6"/>
          <w:kern w:val="0"/>
          <w:sz w:val="20"/>
          <w:szCs w:val="20"/>
        </w:rPr>
        <w:t>)</w:t>
      </w:r>
      <w:r w:rsidRPr="008859C0">
        <w:rPr>
          <w:rFonts w:ascii="Times New Roman" w:eastAsia="Times New Roman" w:hAnsi="Times New Roman" w:cs="Times New Roman"/>
          <w:spacing w:val="24"/>
          <w:w w:val="101"/>
          <w:kern w:val="0"/>
          <w:sz w:val="20"/>
          <w:szCs w:val="20"/>
        </w:rPr>
        <w:t xml:space="preserve"> </w:t>
      </w:r>
      <w:r w:rsidRPr="008859C0">
        <w:rPr>
          <w:rFonts w:ascii="宋体" w:eastAsia="宋体" w:hAnsi="宋体" w:cs="宋体"/>
          <w:spacing w:val="6"/>
          <w:kern w:val="0"/>
          <w:sz w:val="20"/>
          <w:szCs w:val="20"/>
        </w:rPr>
        <w:t>后，应</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将变更事件通知订阅域。发送初始订阅之后，根据需要配置是否进行初始上报(在线或离线设备),为防</w:t>
      </w:r>
      <w:r w:rsidRPr="008859C0">
        <w:rPr>
          <w:rFonts w:ascii="宋体" w:eastAsia="宋体" w:hAnsi="宋体" w:cs="宋体"/>
          <w:kern w:val="0"/>
          <w:sz w:val="20"/>
          <w:szCs w:val="20"/>
        </w:rPr>
        <w:t xml:space="preserve">  </w:t>
      </w:r>
      <w:proofErr w:type="gramStart"/>
      <w:r w:rsidRPr="008859C0">
        <w:rPr>
          <w:rFonts w:ascii="宋体" w:eastAsia="宋体" w:hAnsi="宋体" w:cs="宋体"/>
          <w:spacing w:val="8"/>
          <w:kern w:val="0"/>
          <w:sz w:val="20"/>
          <w:szCs w:val="20"/>
        </w:rPr>
        <w:t>止大批量</w:t>
      </w:r>
      <w:proofErr w:type="gramEnd"/>
      <w:r w:rsidRPr="008859C0">
        <w:rPr>
          <w:rFonts w:ascii="宋体" w:eastAsia="宋体" w:hAnsi="宋体" w:cs="宋体"/>
          <w:spacing w:val="8"/>
          <w:kern w:val="0"/>
          <w:sz w:val="20"/>
          <w:szCs w:val="20"/>
        </w:rPr>
        <w:t>订阅通知，下级平台上线后，可根据数据量变</w:t>
      </w:r>
      <w:r w:rsidRPr="008859C0">
        <w:rPr>
          <w:rFonts w:ascii="宋体" w:eastAsia="宋体" w:hAnsi="宋体" w:cs="宋体"/>
          <w:spacing w:val="7"/>
          <w:kern w:val="0"/>
          <w:sz w:val="20"/>
          <w:szCs w:val="20"/>
        </w:rPr>
        <w:t xml:space="preserve">化决定是否进行初始抓取目录进行设备状态同 </w:t>
      </w:r>
      <w:r w:rsidRPr="008859C0">
        <w:rPr>
          <w:rFonts w:ascii="宋体" w:eastAsia="宋体" w:hAnsi="宋体" w:cs="宋体"/>
          <w:spacing w:val="3"/>
          <w:kern w:val="0"/>
          <w:sz w:val="20"/>
          <w:szCs w:val="20"/>
        </w:rPr>
        <w:t>步。订阅通知消息使用</w:t>
      </w:r>
      <w:r w:rsidRPr="008859C0">
        <w:rPr>
          <w:rFonts w:ascii="Times New Roman" w:eastAsia="Times New Roman" w:hAnsi="Times New Roman" w:cs="Times New Roman"/>
          <w:kern w:val="0"/>
          <w:sz w:val="20"/>
          <w:szCs w:val="20"/>
        </w:rPr>
        <w:t>IETF</w:t>
      </w:r>
      <w:r w:rsidRPr="008859C0">
        <w:rPr>
          <w:rFonts w:ascii="Times New Roman" w:eastAsia="Times New Roman" w:hAnsi="Times New Roman" w:cs="Times New Roman"/>
          <w:spacing w:val="18"/>
          <w:w w:val="101"/>
          <w:kern w:val="0"/>
          <w:sz w:val="20"/>
          <w:szCs w:val="20"/>
        </w:rPr>
        <w:t xml:space="preserve">  </w:t>
      </w:r>
      <w:r w:rsidRPr="008859C0">
        <w:rPr>
          <w:rFonts w:ascii="Times New Roman" w:eastAsia="Times New Roman" w:hAnsi="Times New Roman" w:cs="Times New Roman"/>
          <w:kern w:val="0"/>
          <w:sz w:val="20"/>
          <w:szCs w:val="20"/>
        </w:rPr>
        <w:t>RFC</w:t>
      </w:r>
      <w:r w:rsidRPr="008859C0">
        <w:rPr>
          <w:rFonts w:ascii="Times New Roman" w:eastAsia="Times New Roman" w:hAnsi="Times New Roman" w:cs="Times New Roman"/>
          <w:spacing w:val="21"/>
          <w:w w:val="101"/>
          <w:kern w:val="0"/>
          <w:sz w:val="20"/>
          <w:szCs w:val="20"/>
        </w:rPr>
        <w:t xml:space="preserve">  </w:t>
      </w:r>
      <w:r w:rsidRPr="008859C0">
        <w:rPr>
          <w:rFonts w:ascii="Times New Roman" w:eastAsia="Times New Roman" w:hAnsi="Times New Roman" w:cs="Times New Roman"/>
          <w:spacing w:val="3"/>
          <w:kern w:val="0"/>
          <w:sz w:val="20"/>
          <w:szCs w:val="20"/>
        </w:rPr>
        <w:t xml:space="preserve">6665 </w:t>
      </w:r>
      <w:r w:rsidRPr="008859C0">
        <w:rPr>
          <w:rFonts w:ascii="宋体" w:eastAsia="宋体" w:hAnsi="宋体" w:cs="宋体"/>
          <w:spacing w:val="3"/>
          <w:kern w:val="0"/>
          <w:sz w:val="20"/>
          <w:szCs w:val="20"/>
        </w:rPr>
        <w:t>规定的</w:t>
      </w:r>
      <w:r w:rsidRPr="008859C0">
        <w:rPr>
          <w:rFonts w:ascii="宋体" w:eastAsia="宋体" w:hAnsi="宋体" w:cs="宋体"/>
          <w:spacing w:val="-21"/>
          <w:kern w:val="0"/>
          <w:sz w:val="20"/>
          <w:szCs w:val="20"/>
        </w:rPr>
        <w:t xml:space="preserve"> </w:t>
      </w:r>
      <w:r w:rsidRPr="008859C0">
        <w:rPr>
          <w:rFonts w:ascii="Times New Roman" w:eastAsia="Times New Roman" w:hAnsi="Times New Roman" w:cs="Times New Roman"/>
          <w:kern w:val="0"/>
          <w:sz w:val="20"/>
          <w:szCs w:val="20"/>
        </w:rPr>
        <w:t>SUBSCRIBE</w:t>
      </w:r>
      <w:r w:rsidRPr="008859C0">
        <w:rPr>
          <w:rFonts w:ascii="Times New Roman" w:eastAsia="Times New Roman" w:hAnsi="Times New Roman" w:cs="Times New Roman"/>
          <w:spacing w:val="-28"/>
          <w:kern w:val="0"/>
          <w:sz w:val="20"/>
          <w:szCs w:val="20"/>
        </w:rPr>
        <w:t xml:space="preserve"> </w:t>
      </w:r>
      <w:r w:rsidRPr="008859C0">
        <w:rPr>
          <w:rFonts w:ascii="宋体" w:eastAsia="宋体" w:hAnsi="宋体" w:cs="宋体"/>
          <w:spacing w:val="3"/>
          <w:kern w:val="0"/>
          <w:sz w:val="20"/>
          <w:szCs w:val="20"/>
        </w:rPr>
        <w:t>、</w:t>
      </w:r>
      <w:r w:rsidRPr="008859C0">
        <w:rPr>
          <w:rFonts w:ascii="Times New Roman" w:eastAsia="Times New Roman" w:hAnsi="Times New Roman" w:cs="Times New Roman"/>
          <w:kern w:val="0"/>
          <w:sz w:val="20"/>
          <w:szCs w:val="20"/>
        </w:rPr>
        <w:t>NOTIFY</w:t>
      </w:r>
      <w:r w:rsidRPr="008859C0">
        <w:rPr>
          <w:rFonts w:ascii="Times New Roman" w:eastAsia="Times New Roman" w:hAnsi="Times New Roman" w:cs="Times New Roman"/>
          <w:spacing w:val="3"/>
          <w:kern w:val="0"/>
          <w:sz w:val="20"/>
          <w:szCs w:val="20"/>
        </w:rPr>
        <w:t xml:space="preserve">  </w:t>
      </w:r>
      <w:r w:rsidRPr="008859C0">
        <w:rPr>
          <w:rFonts w:ascii="宋体" w:eastAsia="宋体" w:hAnsi="宋体" w:cs="宋体"/>
          <w:spacing w:val="3"/>
          <w:kern w:val="0"/>
          <w:sz w:val="20"/>
          <w:szCs w:val="20"/>
        </w:rPr>
        <w:t>方法</w:t>
      </w:r>
      <w:r w:rsidRPr="008859C0">
        <w:rPr>
          <w:rFonts w:ascii="宋体" w:eastAsia="宋体" w:hAnsi="宋体" w:cs="宋体"/>
          <w:spacing w:val="2"/>
          <w:kern w:val="0"/>
          <w:sz w:val="20"/>
          <w:szCs w:val="20"/>
        </w:rPr>
        <w:t>实现。</w:t>
      </w:r>
    </w:p>
    <w:p w14:paraId="4E59C0E7" w14:textId="77777777" w:rsidR="008859C0" w:rsidRPr="008859C0" w:rsidRDefault="008859C0" w:rsidP="008859C0">
      <w:pPr>
        <w:widowControl/>
        <w:spacing w:before="91" w:line="276" w:lineRule="auto"/>
        <w:ind w:right="85" w:firstLine="430"/>
        <w:rPr>
          <w:rFonts w:ascii="宋体" w:eastAsia="宋体" w:hAnsi="宋体" w:cs="宋体"/>
          <w:kern w:val="0"/>
          <w:sz w:val="24"/>
          <w:szCs w:val="24"/>
        </w:rPr>
      </w:pPr>
      <w:r w:rsidRPr="008859C0">
        <w:rPr>
          <w:rFonts w:ascii="宋体" w:eastAsia="宋体" w:hAnsi="宋体" w:cs="宋体"/>
          <w:spacing w:val="5"/>
          <w:kern w:val="0"/>
          <w:sz w:val="20"/>
          <w:szCs w:val="20"/>
        </w:rPr>
        <w:t>某一</w:t>
      </w:r>
      <w:r w:rsidRPr="008859C0">
        <w:rPr>
          <w:rFonts w:ascii="宋体" w:eastAsia="宋体" w:hAnsi="宋体" w:cs="宋体"/>
          <w:spacing w:val="-24"/>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24"/>
          <w:kern w:val="0"/>
          <w:sz w:val="20"/>
          <w:szCs w:val="20"/>
        </w:rPr>
        <w:t xml:space="preserve"> </w:t>
      </w:r>
      <w:proofErr w:type="gramStart"/>
      <w:r w:rsidRPr="008859C0">
        <w:rPr>
          <w:rFonts w:ascii="宋体" w:eastAsia="宋体" w:hAnsi="宋体" w:cs="宋体"/>
          <w:spacing w:val="5"/>
          <w:kern w:val="0"/>
          <w:sz w:val="20"/>
          <w:szCs w:val="20"/>
        </w:rPr>
        <w:t>域可进行</w:t>
      </w:r>
      <w:proofErr w:type="gramEnd"/>
      <w:r w:rsidRPr="008859C0">
        <w:rPr>
          <w:rFonts w:ascii="宋体" w:eastAsia="宋体" w:hAnsi="宋体" w:cs="宋体"/>
          <w:spacing w:val="5"/>
          <w:kern w:val="0"/>
          <w:sz w:val="20"/>
          <w:szCs w:val="20"/>
        </w:rPr>
        <w:t>其他多个</w:t>
      </w:r>
      <w:r w:rsidRPr="008859C0">
        <w:rPr>
          <w:rFonts w:ascii="宋体" w:eastAsia="宋体" w:hAnsi="宋体" w:cs="宋体"/>
          <w:spacing w:val="-3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5"/>
          <w:kern w:val="0"/>
          <w:sz w:val="20"/>
          <w:szCs w:val="20"/>
        </w:rPr>
        <w:t>域目录信息的订阅，也可接受其他多个</w:t>
      </w:r>
      <w:r w:rsidRPr="008859C0">
        <w:rPr>
          <w:rFonts w:ascii="宋体" w:eastAsia="宋体" w:hAnsi="宋体" w:cs="宋体"/>
          <w:spacing w:val="-29"/>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34"/>
          <w:kern w:val="0"/>
          <w:sz w:val="20"/>
          <w:szCs w:val="20"/>
        </w:rPr>
        <w:t xml:space="preserve"> </w:t>
      </w:r>
      <w:r w:rsidRPr="008859C0">
        <w:rPr>
          <w:rFonts w:ascii="宋体" w:eastAsia="宋体" w:hAnsi="宋体" w:cs="宋体"/>
          <w:spacing w:val="5"/>
          <w:kern w:val="0"/>
          <w:sz w:val="20"/>
          <w:szCs w:val="20"/>
        </w:rPr>
        <w:t>域的订阅。</w:t>
      </w:r>
      <w:proofErr w:type="gramStart"/>
      <w:r w:rsidRPr="008859C0">
        <w:rPr>
          <w:rFonts w:ascii="宋体" w:eastAsia="宋体" w:hAnsi="宋体" w:cs="宋体"/>
          <w:spacing w:val="5"/>
          <w:kern w:val="0"/>
          <w:sz w:val="20"/>
          <w:szCs w:val="20"/>
        </w:rPr>
        <w:t>本域保存</w:t>
      </w:r>
      <w:proofErr w:type="gramEnd"/>
      <w:r w:rsidRPr="008859C0">
        <w:rPr>
          <w:rFonts w:ascii="宋体" w:eastAsia="宋体" w:hAnsi="宋体" w:cs="宋体"/>
          <w:kern w:val="0"/>
          <w:sz w:val="20"/>
          <w:szCs w:val="20"/>
        </w:rPr>
        <w:t xml:space="preserve"> </w:t>
      </w:r>
      <w:r w:rsidRPr="008859C0">
        <w:rPr>
          <w:rFonts w:ascii="宋体" w:eastAsia="宋体" w:hAnsi="宋体" w:cs="宋体"/>
          <w:spacing w:val="3"/>
          <w:kern w:val="0"/>
          <w:sz w:val="20"/>
          <w:szCs w:val="20"/>
        </w:rPr>
        <w:t>订阅目录、被订阅目录列表，在</w:t>
      </w:r>
      <w:proofErr w:type="gramStart"/>
      <w:r w:rsidRPr="008859C0">
        <w:rPr>
          <w:rFonts w:ascii="宋体" w:eastAsia="宋体" w:hAnsi="宋体" w:cs="宋体"/>
          <w:spacing w:val="3"/>
          <w:kern w:val="0"/>
          <w:sz w:val="20"/>
          <w:szCs w:val="20"/>
        </w:rPr>
        <w:t>本域被</w:t>
      </w:r>
      <w:proofErr w:type="gramEnd"/>
      <w:r w:rsidRPr="008859C0">
        <w:rPr>
          <w:rFonts w:ascii="宋体" w:eastAsia="宋体" w:hAnsi="宋体" w:cs="宋体"/>
          <w:spacing w:val="3"/>
          <w:kern w:val="0"/>
          <w:sz w:val="20"/>
          <w:szCs w:val="20"/>
        </w:rPr>
        <w:t>订阅目录变更后向订阅域发送通知消息，订阅域接收到通知</w:t>
      </w:r>
      <w:r w:rsidRPr="008859C0">
        <w:rPr>
          <w:rFonts w:ascii="宋体" w:eastAsia="宋体" w:hAnsi="宋体" w:cs="宋体"/>
          <w:spacing w:val="2"/>
          <w:kern w:val="0"/>
          <w:sz w:val="20"/>
          <w:szCs w:val="20"/>
        </w:rPr>
        <w:t>消息</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后进行相应更新处理。</w:t>
      </w:r>
    </w:p>
    <w:p w14:paraId="644A45D7" w14:textId="77777777" w:rsidR="008859C0" w:rsidRPr="008859C0" w:rsidRDefault="008859C0" w:rsidP="008859C0">
      <w:pPr>
        <w:widowControl/>
        <w:spacing w:before="256"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b/>
          <w:bCs/>
          <w:spacing w:val="3"/>
          <w:kern w:val="0"/>
          <w:sz w:val="20"/>
          <w:szCs w:val="20"/>
        </w:rPr>
        <w:t xml:space="preserve">N.2    </w:t>
      </w:r>
      <w:r w:rsidRPr="008859C0">
        <w:rPr>
          <w:rFonts w:ascii="黑体" w:eastAsia="黑体" w:hAnsi="黑体" w:cs="黑体" w:hint="eastAsia"/>
          <w:b/>
          <w:bCs/>
          <w:spacing w:val="3"/>
          <w:kern w:val="0"/>
          <w:sz w:val="20"/>
          <w:szCs w:val="20"/>
        </w:rPr>
        <w:t>应用场景及处理逻辑</w:t>
      </w:r>
    </w:p>
    <w:p w14:paraId="106646D7" w14:textId="77777777" w:rsidR="008859C0" w:rsidRPr="008859C0" w:rsidRDefault="008859C0" w:rsidP="008859C0">
      <w:pPr>
        <w:widowControl/>
        <w:spacing w:before="241" w:line="220" w:lineRule="auto"/>
        <w:ind w:left="2"/>
        <w:jc w:val="left"/>
        <w:rPr>
          <w:rFonts w:ascii="宋体" w:eastAsia="宋体" w:hAnsi="宋体" w:cs="宋体"/>
          <w:kern w:val="0"/>
          <w:sz w:val="24"/>
          <w:szCs w:val="24"/>
        </w:rPr>
      </w:pPr>
      <w:r w:rsidRPr="008859C0">
        <w:rPr>
          <w:rFonts w:ascii="宋体" w:eastAsia="宋体" w:hAnsi="宋体" w:cs="宋体"/>
          <w:b/>
          <w:bCs/>
          <w:spacing w:val="1"/>
          <w:kern w:val="0"/>
          <w:sz w:val="20"/>
          <w:szCs w:val="20"/>
        </w:rPr>
        <w:t>N.2.1</w:t>
      </w:r>
      <w:r w:rsidRPr="008859C0">
        <w:rPr>
          <w:rFonts w:ascii="宋体" w:eastAsia="宋体" w:hAnsi="宋体" w:cs="宋体"/>
          <w:spacing w:val="1"/>
          <w:kern w:val="0"/>
          <w:sz w:val="20"/>
          <w:szCs w:val="20"/>
        </w:rPr>
        <w:t xml:space="preserve">  </w:t>
      </w:r>
      <w:r w:rsidRPr="008859C0">
        <w:rPr>
          <w:rFonts w:ascii="黑体" w:eastAsia="黑体" w:hAnsi="黑体" w:cs="黑体" w:hint="eastAsia"/>
          <w:b/>
          <w:bCs/>
          <w:spacing w:val="1"/>
          <w:kern w:val="0"/>
          <w:sz w:val="20"/>
          <w:szCs w:val="20"/>
        </w:rPr>
        <w:t>相邻域间目录订阅通知</w:t>
      </w:r>
    </w:p>
    <w:p w14:paraId="3EB851A4" w14:textId="77777777" w:rsidR="008859C0" w:rsidRPr="008859C0" w:rsidRDefault="008859C0" w:rsidP="008859C0">
      <w:pPr>
        <w:widowControl/>
        <w:spacing w:before="222"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0"/>
          <w:szCs w:val="20"/>
        </w:rPr>
        <w:t>N.2.1.1</w:t>
      </w:r>
      <w:r w:rsidRPr="008859C0">
        <w:rPr>
          <w:rFonts w:ascii="Times New Roman" w:eastAsia="Times New Roman" w:hAnsi="Times New Roman" w:cs="Times New Roman"/>
          <w:kern w:val="0"/>
          <w:sz w:val="20"/>
          <w:szCs w:val="20"/>
        </w:rPr>
        <w:t xml:space="preserve">     </w:t>
      </w:r>
      <w:r w:rsidRPr="008859C0">
        <w:rPr>
          <w:rFonts w:ascii="黑体" w:eastAsia="黑体" w:hAnsi="黑体" w:cs="黑体" w:hint="eastAsia"/>
          <w:spacing w:val="2"/>
          <w:kern w:val="0"/>
          <w:sz w:val="20"/>
          <w:szCs w:val="20"/>
        </w:rPr>
        <w:t>应用场景</w:t>
      </w:r>
    </w:p>
    <w:p w14:paraId="4020C882" w14:textId="77777777" w:rsidR="008859C0" w:rsidRPr="008859C0" w:rsidRDefault="008859C0" w:rsidP="008859C0">
      <w:pPr>
        <w:widowControl/>
        <w:spacing w:before="243" w:line="218" w:lineRule="auto"/>
        <w:ind w:left="430"/>
        <w:jc w:val="left"/>
        <w:rPr>
          <w:rFonts w:ascii="宋体" w:eastAsia="宋体" w:hAnsi="宋体" w:cs="宋体"/>
          <w:kern w:val="0"/>
          <w:sz w:val="24"/>
          <w:szCs w:val="24"/>
        </w:rPr>
      </w:pPr>
      <w:r w:rsidRPr="008859C0">
        <w:rPr>
          <w:rFonts w:ascii="宋体" w:eastAsia="宋体" w:hAnsi="宋体" w:cs="宋体"/>
          <w:spacing w:val="4"/>
          <w:kern w:val="0"/>
          <w:sz w:val="20"/>
          <w:szCs w:val="20"/>
        </w:rPr>
        <w:t>相邻域为</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kern w:val="0"/>
          <w:sz w:val="20"/>
          <w:szCs w:val="20"/>
        </w:rPr>
        <w:t>SIP</w:t>
      </w:r>
      <w:r w:rsidRPr="008859C0">
        <w:rPr>
          <w:rFonts w:ascii="Times New Roman" w:eastAsia="Times New Roman" w:hAnsi="Times New Roman" w:cs="Times New Roman"/>
          <w:spacing w:val="4"/>
          <w:kern w:val="0"/>
          <w:sz w:val="20"/>
          <w:szCs w:val="20"/>
        </w:rPr>
        <w:t xml:space="preserve">  </w:t>
      </w:r>
      <w:r w:rsidRPr="008859C0">
        <w:rPr>
          <w:rFonts w:ascii="宋体" w:eastAsia="宋体" w:hAnsi="宋体" w:cs="宋体"/>
          <w:spacing w:val="4"/>
          <w:kern w:val="0"/>
          <w:sz w:val="20"/>
          <w:szCs w:val="20"/>
        </w:rPr>
        <w:t>消息路由直接相邻的两级联网系统。订阅关系如图</w:t>
      </w:r>
      <w:r w:rsidRPr="008859C0">
        <w:rPr>
          <w:rFonts w:ascii="宋体" w:eastAsia="宋体" w:hAnsi="宋体" w:cs="宋体"/>
          <w:spacing w:val="-47"/>
          <w:kern w:val="0"/>
          <w:sz w:val="20"/>
          <w:szCs w:val="20"/>
        </w:rPr>
        <w:t xml:space="preserve"> </w:t>
      </w:r>
      <w:r w:rsidRPr="008859C0">
        <w:rPr>
          <w:rFonts w:ascii="Times New Roman" w:eastAsia="Times New Roman" w:hAnsi="Times New Roman" w:cs="Times New Roman"/>
          <w:spacing w:val="4"/>
          <w:kern w:val="0"/>
          <w:sz w:val="20"/>
          <w:szCs w:val="20"/>
        </w:rPr>
        <w:t>N.1</w:t>
      </w:r>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4"/>
          <w:kern w:val="0"/>
          <w:sz w:val="20"/>
          <w:szCs w:val="20"/>
        </w:rPr>
        <w:t>所示。</w:t>
      </w:r>
    </w:p>
    <w:p w14:paraId="44B90B74" w14:textId="42B67E42" w:rsidR="008859C0" w:rsidRPr="008859C0" w:rsidRDefault="008859C0" w:rsidP="008859C0">
      <w:pPr>
        <w:widowControl/>
        <w:spacing w:before="24" w:after="100" w:afterAutospacing="1" w:line="1348" w:lineRule="exact"/>
        <w:ind w:firstLine="2230"/>
        <w:jc w:val="left"/>
        <w:rPr>
          <w:rFonts w:ascii="宋体" w:eastAsia="宋体" w:hAnsi="宋体" w:cs="宋体"/>
          <w:kern w:val="0"/>
          <w:sz w:val="24"/>
          <w:szCs w:val="24"/>
        </w:rPr>
      </w:pPr>
      <w:r w:rsidRPr="008859C0">
        <w:rPr>
          <w:rFonts w:ascii="宋体" w:eastAsia="宋体" w:hAnsi="宋体" w:cs="宋体"/>
          <w:noProof/>
          <w:kern w:val="0"/>
          <w:position w:val="-26"/>
          <w:sz w:val="24"/>
          <w:szCs w:val="24"/>
        </w:rPr>
        <mc:AlternateContent>
          <mc:Choice Requires="wps">
            <w:drawing>
              <wp:inline distT="0" distB="0" distL="0" distR="0" wp14:anchorId="21F84D48" wp14:editId="4E0C2363">
                <wp:extent cx="2984500" cy="862330"/>
                <wp:effectExtent l="0" t="0" r="0" b="0"/>
                <wp:docPr id="1165646489"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0"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4BC2D" id="矩形 4" o:spid="_x0000_s1026" style="width:235pt;height:6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" filled="f" stroked="f">
                <o:lock v:ext="edit" aspectratio="t"/>
                <w10:anchorlock/>
              </v:rect>
            </w:pict>
          </mc:Fallback>
        </mc:AlternateContent>
      </w:r>
    </w:p>
    <w:p w14:paraId="09F92E05" w14:textId="77777777" w:rsidR="008859C0" w:rsidRPr="008859C0" w:rsidRDefault="008859C0" w:rsidP="008859C0">
      <w:pPr>
        <w:widowControl/>
        <w:spacing w:before="20" w:line="218" w:lineRule="auto"/>
        <w:ind w:left="20"/>
        <w:jc w:val="left"/>
        <w:rPr>
          <w:rFonts w:ascii="宋体" w:eastAsia="宋体" w:hAnsi="宋体" w:cs="宋体"/>
          <w:kern w:val="0"/>
          <w:sz w:val="24"/>
          <w:szCs w:val="24"/>
        </w:rPr>
      </w:pPr>
      <w:r w:rsidRPr="008859C0">
        <w:rPr>
          <w:rFonts w:ascii="Times New Roman" w:eastAsia="Times New Roman" w:hAnsi="Times New Roman" w:cs="Times New Roman"/>
          <w:spacing w:val="6"/>
          <w:kern w:val="0"/>
          <w:sz w:val="14"/>
          <w:szCs w:val="14"/>
        </w:rPr>
        <w:t>A</w:t>
      </w:r>
      <w:r w:rsidRPr="008859C0">
        <w:rPr>
          <w:rFonts w:ascii="宋体" w:eastAsia="宋体" w:hAnsi="宋体" w:cs="宋体"/>
          <w:spacing w:val="6"/>
          <w:kern w:val="0"/>
          <w:sz w:val="14"/>
          <w:szCs w:val="14"/>
        </w:rPr>
        <w:t>域</w:t>
      </w:r>
      <w:r w:rsidRPr="008859C0">
        <w:rPr>
          <w:rFonts w:ascii="Times New Roman" w:eastAsia="Times New Roman" w:hAnsi="Times New Roman" w:cs="Times New Roman"/>
          <w:kern w:val="0"/>
          <w:sz w:val="14"/>
          <w:szCs w:val="14"/>
        </w:rPr>
        <w:t>SIP</w:t>
      </w:r>
      <w:r w:rsidRPr="008859C0">
        <w:rPr>
          <w:rFonts w:ascii="宋体" w:eastAsia="宋体" w:hAnsi="宋体" w:cs="宋体"/>
          <w:spacing w:val="6"/>
          <w:kern w:val="0"/>
          <w:sz w:val="14"/>
          <w:szCs w:val="14"/>
        </w:rPr>
        <w:t>服务器</w:t>
      </w:r>
    </w:p>
    <w:p w14:paraId="3767373B" w14:textId="77777777" w:rsidR="008859C0" w:rsidRPr="008859C0" w:rsidRDefault="008859C0" w:rsidP="008859C0">
      <w:pPr>
        <w:widowControl/>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5"/>
          <w:kern w:val="0"/>
          <w:sz w:val="17"/>
          <w:szCs w:val="17"/>
        </w:rPr>
        <w:t>BeSIP</w:t>
      </w:r>
      <w:proofErr w:type="spellEnd"/>
      <w:r w:rsidRPr="008859C0">
        <w:rPr>
          <w:rFonts w:ascii="楷体" w:eastAsia="楷体" w:hAnsi="楷体" w:cs="楷体" w:hint="eastAsia"/>
          <w:spacing w:val="-5"/>
          <w:kern w:val="0"/>
          <w:sz w:val="17"/>
          <w:szCs w:val="17"/>
        </w:rPr>
        <w:t>收</w:t>
      </w:r>
      <w:proofErr w:type="gramStart"/>
      <w:r w:rsidRPr="008859C0">
        <w:rPr>
          <w:rFonts w:ascii="楷体" w:eastAsia="楷体" w:hAnsi="楷体" w:cs="楷体" w:hint="eastAsia"/>
          <w:spacing w:val="-5"/>
          <w:kern w:val="0"/>
          <w:sz w:val="17"/>
          <w:szCs w:val="17"/>
        </w:rPr>
        <w:t>务</w:t>
      </w:r>
      <w:proofErr w:type="gramEnd"/>
      <w:r w:rsidRPr="008859C0">
        <w:rPr>
          <w:rFonts w:ascii="楷体" w:eastAsia="楷体" w:hAnsi="楷体" w:cs="楷体" w:hint="eastAsia"/>
          <w:spacing w:val="-5"/>
          <w:kern w:val="0"/>
          <w:sz w:val="17"/>
          <w:szCs w:val="17"/>
        </w:rPr>
        <w:t>器</w:t>
      </w:r>
    </w:p>
    <w:p w14:paraId="0DBE9BDE" w14:textId="77777777" w:rsidR="008859C0" w:rsidRPr="008859C0" w:rsidRDefault="008859C0" w:rsidP="008859C0">
      <w:pPr>
        <w:widowControl/>
        <w:spacing w:before="100" w:beforeAutospacing="1" w:after="100" w:afterAutospacing="1" w:line="403" w:lineRule="auto"/>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646E476C" w14:textId="77777777" w:rsidR="008859C0" w:rsidRPr="008859C0" w:rsidRDefault="008859C0" w:rsidP="008859C0">
      <w:pPr>
        <w:widowControl/>
        <w:spacing w:before="65" w:line="220" w:lineRule="auto"/>
        <w:ind w:left="2862"/>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图</w:t>
      </w:r>
      <w:r w:rsidRPr="008859C0">
        <w:rPr>
          <w:rFonts w:ascii="黑体" w:eastAsia="黑体" w:hAnsi="黑体" w:cs="黑体" w:hint="eastAsia"/>
          <w:spacing w:val="-10"/>
          <w:kern w:val="0"/>
          <w:sz w:val="20"/>
          <w:szCs w:val="20"/>
        </w:rPr>
        <w:t xml:space="preserve"> </w:t>
      </w:r>
      <w:r w:rsidRPr="008859C0">
        <w:rPr>
          <w:rFonts w:ascii="宋体" w:eastAsia="宋体" w:hAnsi="宋体" w:cs="宋体"/>
          <w:b/>
          <w:bCs/>
          <w:spacing w:val="2"/>
          <w:kern w:val="0"/>
          <w:sz w:val="20"/>
          <w:szCs w:val="20"/>
        </w:rPr>
        <w:t>N.1</w:t>
      </w:r>
      <w:r w:rsidRPr="008859C0">
        <w:rPr>
          <w:rFonts w:ascii="宋体" w:eastAsia="宋体" w:hAnsi="宋体" w:cs="宋体"/>
          <w:spacing w:val="1"/>
          <w:kern w:val="0"/>
          <w:sz w:val="20"/>
          <w:szCs w:val="20"/>
        </w:rPr>
        <w:t xml:space="preserve">  </w:t>
      </w:r>
      <w:r w:rsidRPr="008859C0">
        <w:rPr>
          <w:rFonts w:ascii="黑体" w:eastAsia="黑体" w:hAnsi="黑体" w:cs="黑体" w:hint="eastAsia"/>
          <w:b/>
          <w:bCs/>
          <w:spacing w:val="2"/>
          <w:kern w:val="0"/>
          <w:sz w:val="20"/>
          <w:szCs w:val="20"/>
        </w:rPr>
        <w:t>相邻域间目录订阅通知示意图</w:t>
      </w:r>
    </w:p>
    <w:p w14:paraId="75B6E7C7" w14:textId="77777777" w:rsidR="008859C0" w:rsidRPr="008859C0" w:rsidRDefault="008859C0" w:rsidP="008859C0">
      <w:pPr>
        <w:widowControl/>
        <w:spacing w:before="100" w:beforeAutospacing="1" w:after="100" w:afterAutospacing="1" w:line="3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4E6AC91" w14:textId="77777777" w:rsidR="008859C0" w:rsidRPr="008859C0" w:rsidRDefault="008859C0" w:rsidP="008859C0">
      <w:pPr>
        <w:widowControl/>
        <w:spacing w:before="66" w:after="100" w:afterAutospacing="1" w:line="480" w:lineRule="exact"/>
        <w:jc w:val="left"/>
        <w:rPr>
          <w:rFonts w:ascii="宋体" w:eastAsia="宋体" w:hAnsi="宋体" w:cs="宋体"/>
          <w:kern w:val="0"/>
          <w:sz w:val="24"/>
          <w:szCs w:val="24"/>
        </w:rPr>
      </w:pPr>
      <w:r w:rsidRPr="008859C0">
        <w:rPr>
          <w:rFonts w:ascii="Times New Roman" w:eastAsia="Times New Roman" w:hAnsi="Times New Roman" w:cs="Times New Roman"/>
          <w:spacing w:val="3"/>
          <w:kern w:val="0"/>
          <w:position w:val="21"/>
          <w:sz w:val="20"/>
          <w:szCs w:val="20"/>
        </w:rPr>
        <w:t>N.2.1.2</w:t>
      </w:r>
      <w:r w:rsidRPr="008859C0">
        <w:rPr>
          <w:rFonts w:ascii="Times New Roman" w:eastAsia="Times New Roman" w:hAnsi="Times New Roman" w:cs="Times New Roman"/>
          <w:spacing w:val="10"/>
          <w:kern w:val="0"/>
          <w:position w:val="21"/>
          <w:sz w:val="20"/>
          <w:szCs w:val="20"/>
        </w:rPr>
        <w:t xml:space="preserve">    </w:t>
      </w:r>
      <w:r w:rsidRPr="008859C0">
        <w:rPr>
          <w:rFonts w:ascii="黑体" w:eastAsia="黑体" w:hAnsi="黑体" w:cs="黑体" w:hint="eastAsia"/>
          <w:spacing w:val="3"/>
          <w:kern w:val="0"/>
          <w:position w:val="21"/>
          <w:sz w:val="20"/>
          <w:szCs w:val="20"/>
        </w:rPr>
        <w:t>处理逻辑</w:t>
      </w:r>
    </w:p>
    <w:p w14:paraId="2076E01D" w14:textId="77777777" w:rsidR="008859C0" w:rsidRPr="008859C0" w:rsidRDefault="008859C0" w:rsidP="008859C0">
      <w:pPr>
        <w:widowControl/>
        <w:spacing w:before="1"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0"/>
          <w:szCs w:val="20"/>
        </w:rPr>
        <w:t>N.2.1.2.1</w:t>
      </w:r>
      <w:r w:rsidRPr="008859C0">
        <w:rPr>
          <w:rFonts w:ascii="Times New Roman" w:eastAsia="Times New Roman" w:hAnsi="Times New Roman" w:cs="Times New Roman"/>
          <w:kern w:val="0"/>
          <w:sz w:val="20"/>
          <w:szCs w:val="20"/>
        </w:rPr>
        <w:t xml:space="preserve">     </w:t>
      </w:r>
      <w:r w:rsidRPr="008859C0">
        <w:rPr>
          <w:rFonts w:ascii="黑体" w:eastAsia="黑体" w:hAnsi="黑体" w:cs="黑体" w:hint="eastAsia"/>
          <w:spacing w:val="3"/>
          <w:kern w:val="0"/>
          <w:sz w:val="20"/>
          <w:szCs w:val="20"/>
        </w:rPr>
        <w:t>初始订阅</w:t>
      </w:r>
    </w:p>
    <w:p w14:paraId="0B807D2C" w14:textId="77777777" w:rsidR="008859C0" w:rsidRPr="008859C0" w:rsidRDefault="008859C0" w:rsidP="008859C0">
      <w:pPr>
        <w:widowControl/>
        <w:spacing w:before="198" w:line="382" w:lineRule="exact"/>
        <w:ind w:left="430"/>
        <w:jc w:val="left"/>
        <w:rPr>
          <w:rFonts w:ascii="宋体" w:eastAsia="宋体" w:hAnsi="宋体" w:cs="宋体"/>
          <w:kern w:val="0"/>
          <w:sz w:val="24"/>
          <w:szCs w:val="24"/>
        </w:rPr>
      </w:pPr>
      <w:r w:rsidRPr="008859C0">
        <w:rPr>
          <w:rFonts w:ascii="Times New Roman" w:eastAsia="Times New Roman" w:hAnsi="Times New Roman" w:cs="Times New Roman"/>
          <w:spacing w:val="11"/>
          <w:kern w:val="0"/>
          <w:position w:val="14"/>
          <w:sz w:val="20"/>
          <w:szCs w:val="20"/>
        </w:rPr>
        <w:t>A</w:t>
      </w:r>
      <w:r w:rsidRPr="008859C0">
        <w:rPr>
          <w:rFonts w:ascii="宋体" w:eastAsia="宋体" w:hAnsi="宋体" w:cs="宋体"/>
          <w:spacing w:val="11"/>
          <w:kern w:val="0"/>
          <w:position w:val="14"/>
          <w:sz w:val="20"/>
          <w:szCs w:val="20"/>
        </w:rPr>
        <w:t>域</w:t>
      </w:r>
      <w:r w:rsidRPr="008859C0">
        <w:rPr>
          <w:rFonts w:ascii="宋体" w:eastAsia="宋体" w:hAnsi="宋体" w:cs="宋体"/>
          <w:spacing w:val="-22"/>
          <w:kern w:val="0"/>
          <w:position w:val="14"/>
          <w:sz w:val="20"/>
          <w:szCs w:val="20"/>
        </w:rPr>
        <w:t xml:space="preserve"> </w:t>
      </w:r>
      <w:r w:rsidRPr="008859C0">
        <w:rPr>
          <w:rFonts w:ascii="宋体" w:eastAsia="宋体" w:hAnsi="宋体" w:cs="宋体"/>
          <w:spacing w:val="11"/>
          <w:kern w:val="0"/>
          <w:position w:val="14"/>
          <w:sz w:val="20"/>
          <w:szCs w:val="20"/>
        </w:rPr>
        <w:t>向</w:t>
      </w:r>
      <w:r w:rsidRPr="008859C0">
        <w:rPr>
          <w:rFonts w:ascii="Times New Roman" w:eastAsia="Times New Roman" w:hAnsi="Times New Roman" w:cs="Times New Roman"/>
          <w:spacing w:val="11"/>
          <w:kern w:val="0"/>
          <w:position w:val="14"/>
          <w:sz w:val="20"/>
          <w:szCs w:val="20"/>
        </w:rPr>
        <w:t>B</w:t>
      </w:r>
      <w:r w:rsidRPr="008859C0">
        <w:rPr>
          <w:rFonts w:ascii="Times New Roman" w:eastAsia="Times New Roman" w:hAnsi="Times New Roman" w:cs="Times New Roman"/>
          <w:spacing w:val="-10"/>
          <w:kern w:val="0"/>
          <w:position w:val="14"/>
          <w:sz w:val="20"/>
          <w:szCs w:val="20"/>
        </w:rPr>
        <w:t xml:space="preserve"> </w:t>
      </w:r>
      <w:r w:rsidRPr="008859C0">
        <w:rPr>
          <w:rFonts w:ascii="宋体" w:eastAsia="宋体" w:hAnsi="宋体" w:cs="宋体"/>
          <w:spacing w:val="11"/>
          <w:kern w:val="0"/>
          <w:position w:val="14"/>
          <w:sz w:val="20"/>
          <w:szCs w:val="20"/>
        </w:rPr>
        <w:t>域发送初始订阅消息，开始订阅</w:t>
      </w:r>
      <w:r w:rsidRPr="008859C0">
        <w:rPr>
          <w:rFonts w:ascii="宋体" w:eastAsia="宋体" w:hAnsi="宋体" w:cs="宋体"/>
          <w:spacing w:val="-59"/>
          <w:kern w:val="0"/>
          <w:position w:val="14"/>
          <w:sz w:val="20"/>
          <w:szCs w:val="20"/>
        </w:rPr>
        <w:t xml:space="preserve"> </w:t>
      </w:r>
      <w:r w:rsidRPr="008859C0">
        <w:rPr>
          <w:rFonts w:ascii="Times New Roman" w:eastAsia="Times New Roman" w:hAnsi="Times New Roman" w:cs="Times New Roman"/>
          <w:spacing w:val="11"/>
          <w:kern w:val="0"/>
          <w:position w:val="14"/>
          <w:sz w:val="20"/>
          <w:szCs w:val="20"/>
        </w:rPr>
        <w:t xml:space="preserve">B </w:t>
      </w:r>
      <w:proofErr w:type="gramStart"/>
      <w:r w:rsidRPr="008859C0">
        <w:rPr>
          <w:rFonts w:ascii="宋体" w:eastAsia="宋体" w:hAnsi="宋体" w:cs="宋体"/>
          <w:spacing w:val="11"/>
          <w:kern w:val="0"/>
          <w:position w:val="14"/>
          <w:sz w:val="20"/>
          <w:szCs w:val="20"/>
        </w:rPr>
        <w:t>域设备</w:t>
      </w:r>
      <w:proofErr w:type="gramEnd"/>
      <w:r w:rsidRPr="008859C0">
        <w:rPr>
          <w:rFonts w:ascii="宋体" w:eastAsia="宋体" w:hAnsi="宋体" w:cs="宋体"/>
          <w:spacing w:val="11"/>
          <w:kern w:val="0"/>
          <w:position w:val="14"/>
          <w:sz w:val="20"/>
          <w:szCs w:val="20"/>
        </w:rPr>
        <w:t>状态。</w:t>
      </w:r>
      <w:r w:rsidRPr="008859C0">
        <w:rPr>
          <w:rFonts w:ascii="Times New Roman" w:eastAsia="Times New Roman" w:hAnsi="Times New Roman" w:cs="Times New Roman"/>
          <w:kern w:val="0"/>
          <w:position w:val="14"/>
          <w:sz w:val="20"/>
          <w:szCs w:val="20"/>
        </w:rPr>
        <w:t>Expire</w:t>
      </w:r>
      <w:r w:rsidRPr="008859C0">
        <w:rPr>
          <w:rFonts w:ascii="Times New Roman" w:eastAsia="Times New Roman" w:hAnsi="Times New Roman" w:cs="Times New Roman"/>
          <w:spacing w:val="11"/>
          <w:kern w:val="0"/>
          <w:position w:val="14"/>
          <w:sz w:val="20"/>
          <w:szCs w:val="20"/>
        </w:rPr>
        <w:t xml:space="preserve">  </w:t>
      </w:r>
      <w:proofErr w:type="gramStart"/>
      <w:r w:rsidRPr="008859C0">
        <w:rPr>
          <w:rFonts w:ascii="宋体" w:eastAsia="宋体" w:hAnsi="宋体" w:cs="宋体"/>
          <w:spacing w:val="11"/>
          <w:kern w:val="0"/>
          <w:position w:val="14"/>
          <w:sz w:val="20"/>
          <w:szCs w:val="20"/>
        </w:rPr>
        <w:t>头域携带</w:t>
      </w:r>
      <w:proofErr w:type="gramEnd"/>
      <w:r w:rsidRPr="008859C0">
        <w:rPr>
          <w:rFonts w:ascii="宋体" w:eastAsia="宋体" w:hAnsi="宋体" w:cs="宋体"/>
          <w:spacing w:val="11"/>
          <w:kern w:val="0"/>
          <w:position w:val="14"/>
          <w:sz w:val="20"/>
          <w:szCs w:val="20"/>
        </w:rPr>
        <w:t>订阅</w:t>
      </w:r>
      <w:r w:rsidRPr="008859C0">
        <w:rPr>
          <w:rFonts w:ascii="宋体" w:eastAsia="宋体" w:hAnsi="宋体" w:cs="宋体"/>
          <w:spacing w:val="10"/>
          <w:kern w:val="0"/>
          <w:position w:val="14"/>
          <w:sz w:val="20"/>
          <w:szCs w:val="20"/>
        </w:rPr>
        <w:t>过期时间应可配</w:t>
      </w:r>
    </w:p>
    <w:p w14:paraId="5B4EC325" w14:textId="77777777" w:rsidR="008859C0" w:rsidRPr="008859C0" w:rsidRDefault="008859C0" w:rsidP="008859C0">
      <w:pPr>
        <w:widowControl/>
        <w:spacing w:before="100" w:beforeAutospacing="1" w:after="100" w:afterAutospacing="1" w:line="216" w:lineRule="auto"/>
        <w:jc w:val="left"/>
        <w:rPr>
          <w:rFonts w:ascii="宋体" w:eastAsia="宋体" w:hAnsi="宋体" w:cs="宋体"/>
          <w:kern w:val="0"/>
          <w:sz w:val="24"/>
          <w:szCs w:val="24"/>
        </w:rPr>
      </w:pPr>
      <w:r w:rsidRPr="008859C0">
        <w:rPr>
          <w:rFonts w:ascii="宋体" w:eastAsia="宋体" w:hAnsi="宋体" w:cs="宋体"/>
          <w:spacing w:val="4"/>
          <w:kern w:val="0"/>
          <w:sz w:val="20"/>
          <w:szCs w:val="20"/>
        </w:rPr>
        <w:t>置，默认600</w:t>
      </w:r>
      <w:r w:rsidRPr="008859C0">
        <w:rPr>
          <w:rFonts w:ascii="Times New Roman" w:eastAsia="Times New Roman" w:hAnsi="Times New Roman" w:cs="Times New Roman"/>
          <w:spacing w:val="4"/>
          <w:kern w:val="0"/>
          <w:sz w:val="20"/>
          <w:szCs w:val="20"/>
        </w:rPr>
        <w:t>s</w:t>
      </w:r>
      <w:r w:rsidRPr="008859C0">
        <w:rPr>
          <w:rFonts w:ascii="Times New Roman" w:eastAsia="Times New Roman" w:hAnsi="Times New Roman" w:cs="Times New Roman"/>
          <w:spacing w:val="-23"/>
          <w:kern w:val="0"/>
          <w:sz w:val="20"/>
          <w:szCs w:val="20"/>
        </w:rPr>
        <w:t xml:space="preserve"> </w:t>
      </w:r>
      <w:r w:rsidRPr="008859C0">
        <w:rPr>
          <w:rFonts w:ascii="宋体" w:eastAsia="宋体" w:hAnsi="宋体" w:cs="宋体"/>
          <w:spacing w:val="4"/>
          <w:kern w:val="0"/>
          <w:sz w:val="20"/>
          <w:szCs w:val="20"/>
        </w:rPr>
        <w:t>。</w:t>
      </w:r>
      <w:r w:rsidRPr="008859C0">
        <w:rPr>
          <w:rFonts w:ascii="Times New Roman" w:eastAsia="Times New Roman" w:hAnsi="Times New Roman" w:cs="Times New Roman"/>
          <w:spacing w:val="4"/>
          <w:kern w:val="0"/>
          <w:sz w:val="20"/>
          <w:szCs w:val="20"/>
        </w:rPr>
        <w:t xml:space="preserve">B </w:t>
      </w:r>
      <w:r w:rsidRPr="008859C0">
        <w:rPr>
          <w:rFonts w:ascii="宋体" w:eastAsia="宋体" w:hAnsi="宋体" w:cs="宋体"/>
          <w:spacing w:val="4"/>
          <w:kern w:val="0"/>
          <w:sz w:val="20"/>
          <w:szCs w:val="20"/>
        </w:rPr>
        <w:t>域在过期时间到来</w:t>
      </w:r>
      <w:r w:rsidRPr="008859C0">
        <w:rPr>
          <w:rFonts w:ascii="宋体" w:eastAsia="宋体" w:hAnsi="宋体" w:cs="宋体"/>
          <w:spacing w:val="3"/>
          <w:kern w:val="0"/>
          <w:sz w:val="20"/>
          <w:szCs w:val="20"/>
        </w:rPr>
        <w:t>时未收到刷新订阅消息则移除</w:t>
      </w:r>
      <w:r w:rsidRPr="008859C0">
        <w:rPr>
          <w:rFonts w:ascii="宋体" w:eastAsia="宋体" w:hAnsi="宋体" w:cs="宋体"/>
          <w:spacing w:val="-50"/>
          <w:kern w:val="0"/>
          <w:sz w:val="20"/>
          <w:szCs w:val="20"/>
        </w:rPr>
        <w:t xml:space="preserve"> </w:t>
      </w:r>
      <w:r w:rsidRPr="008859C0">
        <w:rPr>
          <w:rFonts w:ascii="Times New Roman" w:eastAsia="Times New Roman" w:hAnsi="Times New Roman" w:cs="Times New Roman"/>
          <w:spacing w:val="3"/>
          <w:kern w:val="0"/>
          <w:sz w:val="20"/>
          <w:szCs w:val="20"/>
        </w:rPr>
        <w:t>A</w:t>
      </w:r>
      <w:r w:rsidRPr="008859C0">
        <w:rPr>
          <w:rFonts w:ascii="Times New Roman" w:eastAsia="Times New Roman" w:hAnsi="Times New Roman" w:cs="Times New Roman"/>
          <w:spacing w:val="17"/>
          <w:kern w:val="0"/>
          <w:sz w:val="20"/>
          <w:szCs w:val="20"/>
        </w:rPr>
        <w:t xml:space="preserve"> </w:t>
      </w:r>
      <w:r w:rsidRPr="008859C0">
        <w:rPr>
          <w:rFonts w:ascii="宋体" w:eastAsia="宋体" w:hAnsi="宋体" w:cs="宋体"/>
          <w:spacing w:val="3"/>
          <w:kern w:val="0"/>
          <w:sz w:val="20"/>
          <w:szCs w:val="20"/>
        </w:rPr>
        <w:t>域的订阅状态。</w:t>
      </w:r>
    </w:p>
    <w:p w14:paraId="77A14B30" w14:textId="77777777" w:rsidR="008859C0" w:rsidRPr="008859C0" w:rsidRDefault="008859C0" w:rsidP="008859C0">
      <w:pPr>
        <w:widowControl/>
        <w:spacing w:before="83" w:line="266" w:lineRule="auto"/>
        <w:ind w:right="91" w:firstLine="430"/>
        <w:jc w:val="left"/>
        <w:rPr>
          <w:rFonts w:ascii="宋体" w:eastAsia="宋体" w:hAnsi="宋体" w:cs="宋体"/>
          <w:kern w:val="0"/>
          <w:sz w:val="24"/>
          <w:szCs w:val="24"/>
        </w:rPr>
      </w:pPr>
      <w:r w:rsidRPr="008859C0">
        <w:rPr>
          <w:rFonts w:ascii="宋体" w:eastAsia="宋体" w:hAnsi="宋体" w:cs="宋体"/>
          <w:spacing w:val="7"/>
          <w:kern w:val="0"/>
          <w:sz w:val="20"/>
          <w:szCs w:val="20"/>
        </w:rPr>
        <w:t>为保持两个域间目录状态一致，订阅域在进行初始订阅成功后需默认被订阅对象范围内的目录状</w:t>
      </w:r>
      <w:r w:rsidRPr="008859C0">
        <w:rPr>
          <w:rFonts w:ascii="宋体" w:eastAsia="宋体" w:hAnsi="宋体" w:cs="宋体"/>
          <w:spacing w:val="3"/>
          <w:kern w:val="0"/>
          <w:sz w:val="20"/>
          <w:szCs w:val="20"/>
        </w:rPr>
        <w:t xml:space="preserve"> </w:t>
      </w:r>
      <w:r w:rsidRPr="008859C0">
        <w:rPr>
          <w:rFonts w:ascii="宋体" w:eastAsia="宋体" w:hAnsi="宋体" w:cs="宋体"/>
          <w:spacing w:val="2"/>
          <w:kern w:val="0"/>
          <w:sz w:val="20"/>
          <w:szCs w:val="20"/>
        </w:rPr>
        <w:t>态为在线，被订阅域在收到初始订阅消息后，需要通知被订阅对象范围内目录</w:t>
      </w:r>
      <w:r w:rsidRPr="008859C0">
        <w:rPr>
          <w:rFonts w:ascii="宋体" w:eastAsia="宋体" w:hAnsi="宋体" w:cs="宋体"/>
          <w:spacing w:val="1"/>
          <w:kern w:val="0"/>
          <w:sz w:val="20"/>
          <w:szCs w:val="20"/>
        </w:rPr>
        <w:t>的离线和其他异常状态。</w:t>
      </w:r>
    </w:p>
    <w:p w14:paraId="01CE6E19" w14:textId="77777777" w:rsidR="008859C0" w:rsidRPr="008859C0" w:rsidRDefault="008859C0" w:rsidP="008859C0">
      <w:pPr>
        <w:widowControl/>
        <w:spacing w:before="40" w:line="280" w:lineRule="auto"/>
        <w:ind w:left="839" w:right="82" w:hanging="409"/>
        <w:jc w:val="left"/>
        <w:rPr>
          <w:rFonts w:ascii="宋体" w:eastAsia="宋体" w:hAnsi="宋体" w:cs="宋体"/>
          <w:kern w:val="0"/>
          <w:sz w:val="24"/>
          <w:szCs w:val="24"/>
        </w:rPr>
      </w:pPr>
      <w:r w:rsidRPr="008859C0">
        <w:rPr>
          <w:rFonts w:ascii="Times New Roman" w:eastAsia="Times New Roman" w:hAnsi="Times New Roman" w:cs="Times New Roman"/>
          <w:spacing w:val="4"/>
          <w:kern w:val="0"/>
          <w:sz w:val="20"/>
          <w:szCs w:val="20"/>
        </w:rPr>
        <w:t>a)    A</w:t>
      </w:r>
      <w:r w:rsidRPr="008859C0">
        <w:rPr>
          <w:rFonts w:ascii="Times New Roman" w:eastAsia="Times New Roman" w:hAnsi="Times New Roman" w:cs="Times New Roman"/>
          <w:spacing w:val="17"/>
          <w:kern w:val="0"/>
          <w:sz w:val="20"/>
          <w:szCs w:val="20"/>
        </w:rPr>
        <w:t xml:space="preserve"> </w:t>
      </w:r>
      <w:proofErr w:type="gramStart"/>
      <w:r w:rsidRPr="008859C0">
        <w:rPr>
          <w:rFonts w:ascii="宋体" w:eastAsia="宋体" w:hAnsi="宋体" w:cs="宋体"/>
          <w:spacing w:val="4"/>
          <w:kern w:val="0"/>
          <w:sz w:val="20"/>
          <w:szCs w:val="20"/>
        </w:rPr>
        <w:t>域向</w:t>
      </w:r>
      <w:proofErr w:type="gramEnd"/>
      <w:r w:rsidRPr="008859C0">
        <w:rPr>
          <w:rFonts w:ascii="Times New Roman" w:eastAsia="Times New Roman" w:hAnsi="Times New Roman" w:cs="Times New Roman"/>
          <w:spacing w:val="4"/>
          <w:kern w:val="0"/>
          <w:sz w:val="20"/>
          <w:szCs w:val="20"/>
        </w:rPr>
        <w:t xml:space="preserve">B </w:t>
      </w:r>
      <w:r w:rsidRPr="008859C0">
        <w:rPr>
          <w:rFonts w:ascii="宋体" w:eastAsia="宋体" w:hAnsi="宋体" w:cs="宋体"/>
          <w:spacing w:val="4"/>
          <w:kern w:val="0"/>
          <w:sz w:val="20"/>
          <w:szCs w:val="20"/>
        </w:rPr>
        <w:t>域发送订阅消息，订阅参数可以为</w:t>
      </w:r>
      <w:r w:rsidRPr="008859C0">
        <w:rPr>
          <w:rFonts w:ascii="Times New Roman" w:eastAsia="Times New Roman" w:hAnsi="Times New Roman" w:cs="Times New Roman"/>
          <w:spacing w:val="4"/>
          <w:kern w:val="0"/>
          <w:sz w:val="20"/>
          <w:szCs w:val="20"/>
        </w:rPr>
        <w:t xml:space="preserve">B </w:t>
      </w:r>
      <w:r w:rsidRPr="008859C0">
        <w:rPr>
          <w:rFonts w:ascii="宋体" w:eastAsia="宋体" w:hAnsi="宋体" w:cs="宋体"/>
          <w:spacing w:val="4"/>
          <w:kern w:val="0"/>
          <w:sz w:val="20"/>
          <w:szCs w:val="20"/>
        </w:rPr>
        <w:t>域系统</w:t>
      </w:r>
      <w:r w:rsidRPr="008859C0">
        <w:rPr>
          <w:rFonts w:ascii="宋体" w:eastAsia="宋体" w:hAnsi="宋体" w:cs="宋体"/>
          <w:spacing w:val="-49"/>
          <w:kern w:val="0"/>
          <w:sz w:val="20"/>
          <w:szCs w:val="20"/>
        </w:rPr>
        <w:t xml:space="preserve"> </w:t>
      </w:r>
      <w:r w:rsidRPr="008859C0">
        <w:rPr>
          <w:rFonts w:ascii="Times New Roman" w:eastAsia="Times New Roman" w:hAnsi="Times New Roman" w:cs="Times New Roman"/>
          <w:kern w:val="0"/>
          <w:sz w:val="20"/>
          <w:szCs w:val="20"/>
        </w:rPr>
        <w:t>ID</w:t>
      </w:r>
      <w:r w:rsidRPr="008859C0">
        <w:rPr>
          <w:rFonts w:ascii="宋体" w:eastAsia="宋体" w:hAnsi="宋体" w:cs="宋体"/>
          <w:spacing w:val="3"/>
          <w:kern w:val="0"/>
          <w:sz w:val="20"/>
          <w:szCs w:val="20"/>
        </w:rPr>
        <w:t>、</w:t>
      </w:r>
      <w:r w:rsidRPr="008859C0">
        <w:rPr>
          <w:rFonts w:ascii="Times New Roman" w:eastAsia="Times New Roman" w:hAnsi="Times New Roman" w:cs="Times New Roman"/>
          <w:spacing w:val="3"/>
          <w:kern w:val="0"/>
          <w:sz w:val="20"/>
          <w:szCs w:val="20"/>
        </w:rPr>
        <w:t>B</w:t>
      </w:r>
      <w:r w:rsidRPr="008859C0">
        <w:rPr>
          <w:rFonts w:ascii="宋体" w:eastAsia="宋体" w:hAnsi="宋体" w:cs="宋体"/>
          <w:spacing w:val="3"/>
          <w:kern w:val="0"/>
          <w:sz w:val="20"/>
          <w:szCs w:val="20"/>
        </w:rPr>
        <w:t>域下级系统</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kern w:val="0"/>
          <w:sz w:val="20"/>
          <w:szCs w:val="20"/>
        </w:rPr>
        <w:t>ID</w:t>
      </w:r>
      <w:r w:rsidRPr="008859C0">
        <w:rPr>
          <w:rFonts w:ascii="宋体" w:eastAsia="宋体" w:hAnsi="宋体" w:cs="宋体"/>
          <w:spacing w:val="3"/>
          <w:kern w:val="0"/>
          <w:sz w:val="20"/>
          <w:szCs w:val="20"/>
        </w:rPr>
        <w:t>、</w:t>
      </w:r>
      <w:r w:rsidRPr="008859C0">
        <w:rPr>
          <w:rFonts w:ascii="Times New Roman" w:eastAsia="Times New Roman" w:hAnsi="Times New Roman" w:cs="Times New Roman"/>
          <w:spacing w:val="3"/>
          <w:kern w:val="0"/>
          <w:sz w:val="20"/>
          <w:szCs w:val="20"/>
        </w:rPr>
        <w:t>B</w:t>
      </w:r>
      <w:r w:rsidRPr="008859C0">
        <w:rPr>
          <w:rFonts w:ascii="宋体" w:eastAsia="宋体" w:hAnsi="宋体" w:cs="宋体"/>
          <w:spacing w:val="3"/>
          <w:kern w:val="0"/>
          <w:sz w:val="20"/>
          <w:szCs w:val="20"/>
        </w:rPr>
        <w:t>域范围内行政区</w:t>
      </w:r>
      <w:r w:rsidRPr="008859C0">
        <w:rPr>
          <w:rFonts w:ascii="宋体" w:eastAsia="宋体" w:hAnsi="宋体" w:cs="宋体"/>
          <w:kern w:val="0"/>
          <w:sz w:val="20"/>
          <w:szCs w:val="20"/>
        </w:rPr>
        <w:t xml:space="preserve"> </w:t>
      </w:r>
      <w:r w:rsidRPr="008859C0">
        <w:rPr>
          <w:rFonts w:ascii="宋体" w:eastAsia="宋体" w:hAnsi="宋体" w:cs="宋体"/>
          <w:spacing w:val="-4"/>
          <w:kern w:val="0"/>
          <w:sz w:val="20"/>
          <w:szCs w:val="20"/>
        </w:rPr>
        <w:t>划编码、</w:t>
      </w:r>
      <w:r w:rsidRPr="008859C0">
        <w:rPr>
          <w:rFonts w:ascii="Times New Roman" w:eastAsia="Times New Roman" w:hAnsi="Times New Roman" w:cs="Times New Roman"/>
          <w:spacing w:val="-4"/>
          <w:kern w:val="0"/>
          <w:sz w:val="20"/>
          <w:szCs w:val="20"/>
        </w:rPr>
        <w:t>B</w:t>
      </w:r>
      <w:r w:rsidRPr="008859C0">
        <w:rPr>
          <w:rFonts w:ascii="Times New Roman" w:eastAsia="Times New Roman" w:hAnsi="Times New Roman" w:cs="Times New Roman"/>
          <w:spacing w:val="-7"/>
          <w:kern w:val="0"/>
          <w:sz w:val="20"/>
          <w:szCs w:val="20"/>
        </w:rPr>
        <w:t xml:space="preserve"> </w:t>
      </w:r>
      <w:proofErr w:type="gramStart"/>
      <w:r w:rsidRPr="008859C0">
        <w:rPr>
          <w:rFonts w:ascii="宋体" w:eastAsia="宋体" w:hAnsi="宋体" w:cs="宋体"/>
          <w:spacing w:val="-4"/>
          <w:kern w:val="0"/>
          <w:sz w:val="20"/>
          <w:szCs w:val="20"/>
        </w:rPr>
        <w:t>域设备</w:t>
      </w:r>
      <w:proofErr w:type="gramEnd"/>
      <w:r w:rsidRPr="008859C0">
        <w:rPr>
          <w:rFonts w:ascii="宋体" w:eastAsia="宋体" w:hAnsi="宋体" w:cs="宋体"/>
          <w:spacing w:val="-59"/>
          <w:kern w:val="0"/>
          <w:sz w:val="20"/>
          <w:szCs w:val="20"/>
        </w:rPr>
        <w:t xml:space="preserve"> </w:t>
      </w:r>
      <w:r w:rsidRPr="008859C0">
        <w:rPr>
          <w:rFonts w:ascii="Times New Roman" w:eastAsia="Times New Roman" w:hAnsi="Times New Roman" w:cs="Times New Roman"/>
          <w:spacing w:val="-4"/>
          <w:kern w:val="0"/>
          <w:sz w:val="20"/>
          <w:szCs w:val="20"/>
        </w:rPr>
        <w:t>ID</w:t>
      </w:r>
      <w:r w:rsidRPr="008859C0">
        <w:rPr>
          <w:rFonts w:ascii="宋体" w:eastAsia="宋体" w:hAnsi="宋体" w:cs="宋体"/>
          <w:spacing w:val="-4"/>
          <w:kern w:val="0"/>
          <w:sz w:val="20"/>
          <w:szCs w:val="20"/>
        </w:rPr>
        <w:t>、</w:t>
      </w:r>
      <w:r w:rsidRPr="008859C0">
        <w:rPr>
          <w:rFonts w:ascii="Times New Roman" w:eastAsia="Times New Roman" w:hAnsi="Times New Roman" w:cs="Times New Roman"/>
          <w:spacing w:val="-4"/>
          <w:kern w:val="0"/>
          <w:sz w:val="20"/>
          <w:szCs w:val="20"/>
        </w:rPr>
        <w:t>B</w:t>
      </w:r>
      <w:r w:rsidRPr="008859C0">
        <w:rPr>
          <w:rFonts w:ascii="宋体" w:eastAsia="宋体" w:hAnsi="宋体" w:cs="宋体"/>
          <w:spacing w:val="-4"/>
          <w:kern w:val="0"/>
          <w:sz w:val="20"/>
          <w:szCs w:val="20"/>
        </w:rPr>
        <w:t>域上报的业务分组</w:t>
      </w:r>
      <w:r w:rsidRPr="008859C0">
        <w:rPr>
          <w:rFonts w:ascii="宋体" w:eastAsia="宋体" w:hAnsi="宋体" w:cs="宋体"/>
          <w:spacing w:val="-27"/>
          <w:kern w:val="0"/>
          <w:sz w:val="20"/>
          <w:szCs w:val="20"/>
        </w:rPr>
        <w:t xml:space="preserve"> </w:t>
      </w:r>
      <w:r w:rsidRPr="008859C0">
        <w:rPr>
          <w:rFonts w:ascii="Times New Roman" w:eastAsia="Times New Roman" w:hAnsi="Times New Roman" w:cs="Times New Roman"/>
          <w:spacing w:val="-4"/>
          <w:kern w:val="0"/>
          <w:sz w:val="20"/>
          <w:szCs w:val="20"/>
        </w:rPr>
        <w:t>ID</w:t>
      </w:r>
      <w:r w:rsidRPr="008859C0">
        <w:rPr>
          <w:rFonts w:ascii="宋体" w:eastAsia="宋体" w:hAnsi="宋体" w:cs="宋体"/>
          <w:spacing w:val="-4"/>
          <w:kern w:val="0"/>
          <w:sz w:val="20"/>
          <w:szCs w:val="20"/>
        </w:rPr>
        <w:t>、虚拟组织</w:t>
      </w:r>
      <w:r w:rsidRPr="008859C0">
        <w:rPr>
          <w:rFonts w:ascii="宋体" w:eastAsia="宋体" w:hAnsi="宋体" w:cs="宋体"/>
          <w:spacing w:val="-41"/>
          <w:kern w:val="0"/>
          <w:sz w:val="20"/>
          <w:szCs w:val="20"/>
        </w:rPr>
        <w:t xml:space="preserve"> </w:t>
      </w:r>
      <w:r w:rsidRPr="008859C0">
        <w:rPr>
          <w:rFonts w:ascii="Times New Roman" w:eastAsia="Times New Roman" w:hAnsi="Times New Roman" w:cs="Times New Roman"/>
          <w:spacing w:val="-4"/>
          <w:kern w:val="0"/>
          <w:sz w:val="20"/>
          <w:szCs w:val="20"/>
        </w:rPr>
        <w:t>ID:</w:t>
      </w:r>
    </w:p>
    <w:p w14:paraId="676259B8" w14:textId="77777777" w:rsidR="008859C0" w:rsidRPr="008859C0" w:rsidRDefault="008859C0" w:rsidP="008859C0">
      <w:pPr>
        <w:widowControl/>
        <w:spacing w:before="84" w:line="266" w:lineRule="auto"/>
        <w:ind w:left="1260" w:right="108" w:hanging="440"/>
        <w:jc w:val="left"/>
        <w:rPr>
          <w:rFonts w:ascii="宋体" w:eastAsia="宋体" w:hAnsi="宋体" w:cs="宋体"/>
          <w:kern w:val="0"/>
          <w:sz w:val="24"/>
          <w:szCs w:val="24"/>
        </w:rPr>
      </w:pPr>
      <w:r w:rsidRPr="008859C0">
        <w:rPr>
          <w:rFonts w:ascii="宋体" w:eastAsia="宋体" w:hAnsi="宋体" w:cs="宋体"/>
          <w:spacing w:val="7"/>
          <w:kern w:val="0"/>
          <w:sz w:val="20"/>
          <w:szCs w:val="20"/>
        </w:rPr>
        <w:t>——订阅对象为</w:t>
      </w:r>
      <w:r w:rsidRPr="008859C0">
        <w:rPr>
          <w:rFonts w:ascii="Times New Roman" w:eastAsia="Times New Roman" w:hAnsi="Times New Roman" w:cs="Times New Roman"/>
          <w:spacing w:val="7"/>
          <w:kern w:val="0"/>
          <w:sz w:val="20"/>
          <w:szCs w:val="20"/>
        </w:rPr>
        <w:t xml:space="preserve">B </w:t>
      </w:r>
      <w:r w:rsidRPr="008859C0">
        <w:rPr>
          <w:rFonts w:ascii="宋体" w:eastAsia="宋体" w:hAnsi="宋体" w:cs="宋体"/>
          <w:spacing w:val="7"/>
          <w:kern w:val="0"/>
          <w:sz w:val="20"/>
          <w:szCs w:val="20"/>
        </w:rPr>
        <w:t>域系统</w:t>
      </w:r>
      <w:r w:rsidRPr="008859C0">
        <w:rPr>
          <w:rFonts w:ascii="宋体" w:eastAsia="宋体" w:hAnsi="宋体" w:cs="宋体"/>
          <w:spacing w:val="-40"/>
          <w:kern w:val="0"/>
          <w:sz w:val="20"/>
          <w:szCs w:val="20"/>
        </w:rPr>
        <w:t xml:space="preserve"> </w:t>
      </w:r>
      <w:r w:rsidRPr="008859C0">
        <w:rPr>
          <w:rFonts w:ascii="Times New Roman" w:eastAsia="Times New Roman" w:hAnsi="Times New Roman" w:cs="Times New Roman"/>
          <w:kern w:val="0"/>
          <w:sz w:val="20"/>
          <w:szCs w:val="20"/>
        </w:rPr>
        <w:t>ID</w:t>
      </w:r>
      <w:r w:rsidRPr="008859C0">
        <w:rPr>
          <w:rFonts w:ascii="Times New Roman" w:eastAsia="Times New Roman" w:hAnsi="Times New Roman" w:cs="Times New Roman"/>
          <w:spacing w:val="7"/>
          <w:kern w:val="0"/>
          <w:sz w:val="20"/>
          <w:szCs w:val="20"/>
        </w:rPr>
        <w:t xml:space="preserve"> </w:t>
      </w:r>
      <w:r w:rsidRPr="008859C0">
        <w:rPr>
          <w:rFonts w:ascii="宋体" w:eastAsia="宋体" w:hAnsi="宋体" w:cs="宋体"/>
          <w:spacing w:val="7"/>
          <w:kern w:val="0"/>
          <w:sz w:val="20"/>
          <w:szCs w:val="20"/>
        </w:rPr>
        <w:t>时</w:t>
      </w:r>
      <w:r w:rsidRPr="008859C0">
        <w:rPr>
          <w:rFonts w:ascii="宋体" w:eastAsia="宋体" w:hAnsi="宋体" w:cs="宋体"/>
          <w:spacing w:val="-39"/>
          <w:kern w:val="0"/>
          <w:sz w:val="20"/>
          <w:szCs w:val="20"/>
        </w:rPr>
        <w:t xml:space="preserve"> </w:t>
      </w:r>
      <w:r w:rsidRPr="008859C0">
        <w:rPr>
          <w:rFonts w:ascii="宋体" w:eastAsia="宋体" w:hAnsi="宋体" w:cs="宋体"/>
          <w:spacing w:val="7"/>
          <w:kern w:val="0"/>
          <w:sz w:val="20"/>
          <w:szCs w:val="20"/>
        </w:rPr>
        <w:t>，</w:t>
      </w:r>
      <w:r w:rsidRPr="008859C0">
        <w:rPr>
          <w:rFonts w:ascii="Times New Roman" w:eastAsia="Times New Roman" w:hAnsi="Times New Roman" w:cs="Times New Roman"/>
          <w:spacing w:val="7"/>
          <w:kern w:val="0"/>
          <w:sz w:val="20"/>
          <w:szCs w:val="20"/>
        </w:rPr>
        <w:t>B</w:t>
      </w:r>
      <w:r w:rsidRPr="008859C0">
        <w:rPr>
          <w:rFonts w:ascii="Times New Roman" w:eastAsia="Times New Roman" w:hAnsi="Times New Roman" w:cs="Times New Roman"/>
          <w:spacing w:val="-9"/>
          <w:kern w:val="0"/>
          <w:sz w:val="20"/>
          <w:szCs w:val="20"/>
        </w:rPr>
        <w:t xml:space="preserve"> </w:t>
      </w:r>
      <w:r w:rsidRPr="008859C0">
        <w:rPr>
          <w:rFonts w:ascii="宋体" w:eastAsia="宋体" w:hAnsi="宋体" w:cs="宋体"/>
          <w:spacing w:val="7"/>
          <w:kern w:val="0"/>
          <w:sz w:val="20"/>
          <w:szCs w:val="20"/>
        </w:rPr>
        <w:t>域检测到直属目录和下级域的目录变更事件时应向</w:t>
      </w:r>
      <w:r w:rsidRPr="008859C0">
        <w:rPr>
          <w:rFonts w:ascii="宋体" w:eastAsia="宋体" w:hAnsi="宋体" w:cs="宋体"/>
          <w:spacing w:val="-31"/>
          <w:kern w:val="0"/>
          <w:sz w:val="20"/>
          <w:szCs w:val="20"/>
        </w:rPr>
        <w:t xml:space="preserve"> </w:t>
      </w:r>
      <w:r w:rsidRPr="008859C0">
        <w:rPr>
          <w:rFonts w:ascii="Times New Roman" w:eastAsia="Times New Roman" w:hAnsi="Times New Roman" w:cs="Times New Roman"/>
          <w:spacing w:val="7"/>
          <w:kern w:val="0"/>
          <w:sz w:val="20"/>
          <w:szCs w:val="20"/>
        </w:rPr>
        <w:t xml:space="preserve">A </w:t>
      </w:r>
      <w:r w:rsidRPr="008859C0">
        <w:rPr>
          <w:rFonts w:ascii="宋体" w:eastAsia="宋体" w:hAnsi="宋体" w:cs="宋体"/>
          <w:spacing w:val="7"/>
          <w:kern w:val="0"/>
          <w:sz w:val="20"/>
          <w:szCs w:val="20"/>
        </w:rPr>
        <w:t>域</w:t>
      </w:r>
      <w:r w:rsidRPr="008859C0">
        <w:rPr>
          <w:rFonts w:ascii="宋体" w:eastAsia="宋体" w:hAnsi="宋体" w:cs="宋体"/>
          <w:kern w:val="0"/>
          <w:sz w:val="20"/>
          <w:szCs w:val="20"/>
        </w:rPr>
        <w:t xml:space="preserve"> </w:t>
      </w:r>
      <w:r w:rsidRPr="008859C0">
        <w:rPr>
          <w:rFonts w:ascii="宋体" w:eastAsia="宋体" w:hAnsi="宋体" w:cs="宋体"/>
          <w:spacing w:val="-1"/>
          <w:kern w:val="0"/>
          <w:sz w:val="20"/>
          <w:szCs w:val="20"/>
        </w:rPr>
        <w:t>发送通知消息；</w:t>
      </w:r>
    </w:p>
    <w:p w14:paraId="4318E13B" w14:textId="77777777" w:rsidR="008859C0" w:rsidRPr="008859C0" w:rsidRDefault="008859C0" w:rsidP="008859C0">
      <w:pPr>
        <w:widowControl/>
        <w:spacing w:line="266" w:lineRule="auto"/>
        <w:jc w:val="left"/>
        <w:rPr>
          <w:rFonts w:ascii="Arial" w:hAnsi="Arial" w:cs="Arial"/>
          <w:noProof/>
          <w:kern w:val="0"/>
          <w:sz w:val="20"/>
          <w:szCs w:val="20"/>
        </w:rPr>
        <w:sectPr w:rsidR="008859C0" w:rsidRPr="008859C0" w:rsidSect="00AE748F">
          <w:pgSz w:w="12240" w:h="15840"/>
          <w:pgMar w:top="1440" w:right="1800" w:bottom="1440" w:left="1800" w:header="720" w:footer="720" w:gutter="0"/>
          <w:cols w:space="720"/>
        </w:sectPr>
      </w:pPr>
    </w:p>
    <w:p w14:paraId="2C8568CE"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15126E8C" w14:textId="77777777" w:rsidR="008859C0" w:rsidRPr="008859C0" w:rsidRDefault="008859C0" w:rsidP="008859C0">
      <w:pPr>
        <w:widowControl/>
        <w:spacing w:before="291" w:line="254" w:lineRule="auto"/>
        <w:ind w:left="1249" w:right="70" w:hanging="449"/>
        <w:jc w:val="left"/>
        <w:rPr>
          <w:rFonts w:ascii="宋体" w:eastAsia="宋体" w:hAnsi="宋体" w:cs="宋体"/>
          <w:kern w:val="0"/>
          <w:sz w:val="24"/>
          <w:szCs w:val="24"/>
        </w:rPr>
      </w:pPr>
      <w:r w:rsidRPr="008859C0">
        <w:rPr>
          <w:rFonts w:ascii="宋体" w:eastAsia="宋体" w:hAnsi="宋体" w:cs="宋体"/>
          <w:spacing w:val="-3"/>
          <w:kern w:val="0"/>
          <w:szCs w:val="21"/>
        </w:rPr>
        <w:t>——订阅对象为</w:t>
      </w: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域下级系统</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3"/>
          <w:kern w:val="0"/>
          <w:szCs w:val="21"/>
        </w:rPr>
        <w:t xml:space="preserve">ID </w:t>
      </w:r>
      <w:r w:rsidRPr="008859C0">
        <w:rPr>
          <w:rFonts w:ascii="宋体" w:eastAsia="宋体" w:hAnsi="宋体" w:cs="宋体"/>
          <w:spacing w:val="-3"/>
          <w:kern w:val="0"/>
          <w:szCs w:val="21"/>
        </w:rPr>
        <w:t>时</w:t>
      </w:r>
      <w:r w:rsidRPr="008859C0">
        <w:rPr>
          <w:rFonts w:ascii="宋体" w:eastAsia="宋体" w:hAnsi="宋体" w:cs="宋体"/>
          <w:spacing w:val="-55"/>
          <w:kern w:val="0"/>
          <w:szCs w:val="21"/>
        </w:rPr>
        <w:t xml:space="preserve"> </w:t>
      </w:r>
      <w:r w:rsidRPr="008859C0">
        <w:rPr>
          <w:rFonts w:ascii="宋体" w:eastAsia="宋体" w:hAnsi="宋体" w:cs="宋体"/>
          <w:spacing w:val="-3"/>
          <w:kern w:val="0"/>
          <w:szCs w:val="21"/>
        </w:rPr>
        <w:t>，</w:t>
      </w:r>
      <w:r w:rsidRPr="008859C0">
        <w:rPr>
          <w:rFonts w:ascii="Times New Roman" w:eastAsia="Times New Roman" w:hAnsi="Times New Roman" w:cs="Times New Roman"/>
          <w:spacing w:val="-3"/>
          <w:kern w:val="0"/>
          <w:szCs w:val="21"/>
        </w:rPr>
        <w:t>B</w:t>
      </w:r>
      <w:r w:rsidRPr="008859C0">
        <w:rPr>
          <w:rFonts w:ascii="宋体" w:eastAsia="宋体" w:hAnsi="宋体" w:cs="宋体"/>
          <w:spacing w:val="-3"/>
          <w:kern w:val="0"/>
          <w:szCs w:val="21"/>
        </w:rPr>
        <w:t xml:space="preserve">域检测到对应此 </w:t>
      </w:r>
      <w:r w:rsidRPr="008859C0">
        <w:rPr>
          <w:rFonts w:ascii="Times New Roman" w:eastAsia="Times New Roman" w:hAnsi="Times New Roman" w:cs="Times New Roman"/>
          <w:spacing w:val="-3"/>
          <w:kern w:val="0"/>
          <w:szCs w:val="21"/>
        </w:rPr>
        <w:t>ID</w:t>
      </w:r>
      <w:r w:rsidRPr="008859C0">
        <w:rPr>
          <w:rFonts w:ascii="宋体" w:eastAsia="宋体" w:hAnsi="宋体" w:cs="宋体"/>
          <w:spacing w:val="-3"/>
          <w:kern w:val="0"/>
          <w:szCs w:val="21"/>
        </w:rPr>
        <w:t>的下级系统范围内的目录变更事</w:t>
      </w:r>
      <w:r w:rsidRPr="008859C0">
        <w:rPr>
          <w:rFonts w:ascii="宋体" w:eastAsia="宋体" w:hAnsi="宋体" w:cs="宋体"/>
          <w:kern w:val="0"/>
          <w:szCs w:val="21"/>
        </w:rPr>
        <w:t xml:space="preserve"> </w:t>
      </w:r>
      <w:r w:rsidRPr="008859C0">
        <w:rPr>
          <w:rFonts w:ascii="宋体" w:eastAsia="宋体" w:hAnsi="宋体" w:cs="宋体"/>
          <w:spacing w:val="-2"/>
          <w:kern w:val="0"/>
          <w:szCs w:val="21"/>
        </w:rPr>
        <w:t>件时应向</w:t>
      </w:r>
      <w:r w:rsidRPr="008859C0">
        <w:rPr>
          <w:rFonts w:ascii="Times New Roman" w:eastAsia="Times New Roman" w:hAnsi="Times New Roman" w:cs="Times New Roman"/>
          <w:spacing w:val="-2"/>
          <w:kern w:val="0"/>
          <w:szCs w:val="21"/>
        </w:rPr>
        <w:t xml:space="preserve">A </w:t>
      </w:r>
      <w:r w:rsidRPr="008859C0">
        <w:rPr>
          <w:rFonts w:ascii="宋体" w:eastAsia="宋体" w:hAnsi="宋体" w:cs="宋体"/>
          <w:spacing w:val="-2"/>
          <w:kern w:val="0"/>
          <w:szCs w:val="21"/>
        </w:rPr>
        <w:t>域发送通知消息；</w:t>
      </w:r>
    </w:p>
    <w:p w14:paraId="7F279DD0" w14:textId="77777777" w:rsidR="008859C0" w:rsidRPr="008859C0" w:rsidRDefault="008859C0" w:rsidP="008859C0">
      <w:pPr>
        <w:widowControl/>
        <w:spacing w:before="41" w:line="264" w:lineRule="auto"/>
        <w:ind w:left="1249" w:right="27" w:hanging="449"/>
        <w:jc w:val="left"/>
        <w:rPr>
          <w:rFonts w:ascii="宋体" w:eastAsia="宋体" w:hAnsi="宋体" w:cs="宋体"/>
          <w:kern w:val="0"/>
          <w:sz w:val="24"/>
          <w:szCs w:val="24"/>
        </w:rPr>
      </w:pPr>
      <w:r w:rsidRPr="008859C0">
        <w:rPr>
          <w:rFonts w:ascii="宋体" w:eastAsia="宋体" w:hAnsi="宋体" w:cs="宋体"/>
          <w:spacing w:val="-2"/>
          <w:kern w:val="0"/>
          <w:szCs w:val="21"/>
        </w:rPr>
        <w:t>——订阅对象为</w:t>
      </w:r>
      <w:r w:rsidRPr="008859C0">
        <w:rPr>
          <w:rFonts w:ascii="宋体" w:eastAsia="宋体" w:hAnsi="宋体" w:cs="宋体"/>
          <w:spacing w:val="-48"/>
          <w:kern w:val="0"/>
          <w:szCs w:val="21"/>
        </w:rPr>
        <w:t xml:space="preserve"> </w:t>
      </w:r>
      <w:r w:rsidRPr="008859C0">
        <w:rPr>
          <w:rFonts w:ascii="Times New Roman" w:eastAsia="Times New Roman" w:hAnsi="Times New Roman" w:cs="Times New Roman"/>
          <w:spacing w:val="-2"/>
          <w:kern w:val="0"/>
          <w:szCs w:val="21"/>
        </w:rPr>
        <w:t xml:space="preserve">B </w:t>
      </w:r>
      <w:r w:rsidRPr="008859C0">
        <w:rPr>
          <w:rFonts w:ascii="宋体" w:eastAsia="宋体" w:hAnsi="宋体" w:cs="宋体"/>
          <w:spacing w:val="-2"/>
          <w:kern w:val="0"/>
          <w:szCs w:val="21"/>
        </w:rPr>
        <w:t>域范围内行政区划编码时，</w:t>
      </w:r>
      <w:r w:rsidRPr="008859C0">
        <w:rPr>
          <w:rFonts w:ascii="Times New Roman" w:eastAsia="Times New Roman" w:hAnsi="Times New Roman" w:cs="Times New Roman"/>
          <w:spacing w:val="-2"/>
          <w:kern w:val="0"/>
          <w:szCs w:val="21"/>
        </w:rPr>
        <w:t xml:space="preserve">B </w:t>
      </w:r>
      <w:r w:rsidRPr="008859C0">
        <w:rPr>
          <w:rFonts w:ascii="宋体" w:eastAsia="宋体" w:hAnsi="宋体" w:cs="宋体"/>
          <w:spacing w:val="-2"/>
          <w:kern w:val="0"/>
          <w:szCs w:val="21"/>
        </w:rPr>
        <w:t>域检</w:t>
      </w:r>
      <w:r w:rsidRPr="008859C0">
        <w:rPr>
          <w:rFonts w:ascii="宋体" w:eastAsia="宋体" w:hAnsi="宋体" w:cs="宋体"/>
          <w:spacing w:val="-3"/>
          <w:kern w:val="0"/>
          <w:szCs w:val="21"/>
        </w:rPr>
        <w:t>测到属于此行政区划的目录变更事件时</w:t>
      </w:r>
      <w:r w:rsidRPr="008859C0">
        <w:rPr>
          <w:rFonts w:ascii="宋体" w:eastAsia="宋体" w:hAnsi="宋体" w:cs="宋体"/>
          <w:kern w:val="0"/>
          <w:szCs w:val="21"/>
        </w:rPr>
        <w:t xml:space="preserve"> </w:t>
      </w:r>
      <w:r w:rsidRPr="008859C0">
        <w:rPr>
          <w:rFonts w:ascii="宋体" w:eastAsia="宋体" w:hAnsi="宋体" w:cs="宋体"/>
          <w:spacing w:val="-4"/>
          <w:kern w:val="0"/>
          <w:szCs w:val="21"/>
        </w:rPr>
        <w:t>应向</w:t>
      </w:r>
      <w:r w:rsidRPr="008859C0">
        <w:rPr>
          <w:rFonts w:ascii="Times New Roman" w:eastAsia="Times New Roman" w:hAnsi="Times New Roman" w:cs="Times New Roman"/>
          <w:spacing w:val="-4"/>
          <w:kern w:val="0"/>
          <w:szCs w:val="21"/>
        </w:rPr>
        <w:t>A</w:t>
      </w:r>
      <w:r w:rsidRPr="008859C0">
        <w:rPr>
          <w:rFonts w:ascii="Times New Roman" w:eastAsia="Times New Roman" w:hAnsi="Times New Roman" w:cs="Times New Roman"/>
          <w:spacing w:val="17"/>
          <w:w w:val="101"/>
          <w:kern w:val="0"/>
          <w:szCs w:val="21"/>
        </w:rPr>
        <w:t xml:space="preserve"> </w:t>
      </w:r>
      <w:r w:rsidRPr="008859C0">
        <w:rPr>
          <w:rFonts w:ascii="宋体" w:eastAsia="宋体" w:hAnsi="宋体" w:cs="宋体"/>
          <w:spacing w:val="-4"/>
          <w:kern w:val="0"/>
          <w:szCs w:val="21"/>
        </w:rPr>
        <w:t>域发送通知消息；</w:t>
      </w:r>
    </w:p>
    <w:p w14:paraId="2DDE342B" w14:textId="77777777" w:rsidR="008859C0" w:rsidRPr="008859C0" w:rsidRDefault="008859C0" w:rsidP="008859C0">
      <w:pPr>
        <w:widowControl/>
        <w:tabs>
          <w:tab w:val="left" w:pos="1219"/>
        </w:tabs>
        <w:spacing w:before="59" w:line="254" w:lineRule="auto"/>
        <w:ind w:left="1249" w:right="58" w:hanging="449"/>
        <w:jc w:val="left"/>
        <w:rPr>
          <w:rFonts w:ascii="宋体" w:eastAsia="宋体" w:hAnsi="宋体" w:cs="宋体"/>
          <w:kern w:val="0"/>
          <w:sz w:val="24"/>
          <w:szCs w:val="24"/>
        </w:rPr>
      </w:pPr>
      <w:r w:rsidRPr="008859C0">
        <w:rPr>
          <w:rFonts w:ascii="宋体" w:eastAsia="宋体" w:hAnsi="宋体" w:cs="宋体"/>
          <w:kern w:val="0"/>
          <w:szCs w:val="21"/>
          <w:u w:val="single"/>
        </w:rPr>
        <w:tab/>
      </w:r>
      <w:r w:rsidRPr="008859C0">
        <w:rPr>
          <w:rFonts w:ascii="宋体" w:eastAsia="宋体" w:hAnsi="宋体" w:cs="宋体"/>
          <w:spacing w:val="-84"/>
          <w:kern w:val="0"/>
          <w:szCs w:val="21"/>
        </w:rPr>
        <w:t xml:space="preserve"> </w:t>
      </w:r>
      <w:r w:rsidRPr="008859C0">
        <w:rPr>
          <w:rFonts w:ascii="宋体" w:eastAsia="宋体" w:hAnsi="宋体" w:cs="宋体"/>
          <w:spacing w:val="-6"/>
          <w:kern w:val="0"/>
          <w:szCs w:val="21"/>
        </w:rPr>
        <w:t>订阅对象为</w:t>
      </w:r>
      <w:r w:rsidRPr="008859C0">
        <w:rPr>
          <w:rFonts w:ascii="Times New Roman" w:eastAsia="Times New Roman" w:hAnsi="Times New Roman" w:cs="Times New Roman"/>
          <w:spacing w:val="-6"/>
          <w:kern w:val="0"/>
          <w:szCs w:val="21"/>
        </w:rPr>
        <w:t xml:space="preserve">B </w:t>
      </w:r>
      <w:proofErr w:type="gramStart"/>
      <w:r w:rsidRPr="008859C0">
        <w:rPr>
          <w:rFonts w:ascii="宋体" w:eastAsia="宋体" w:hAnsi="宋体" w:cs="宋体"/>
          <w:spacing w:val="-6"/>
          <w:kern w:val="0"/>
          <w:szCs w:val="21"/>
        </w:rPr>
        <w:t>域设备</w:t>
      </w:r>
      <w:proofErr w:type="gramEnd"/>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6"/>
          <w:kern w:val="0"/>
          <w:szCs w:val="21"/>
        </w:rPr>
        <w:t xml:space="preserve">ID </w:t>
      </w:r>
      <w:r w:rsidRPr="008859C0">
        <w:rPr>
          <w:rFonts w:ascii="宋体" w:eastAsia="宋体" w:hAnsi="宋体" w:cs="宋体"/>
          <w:spacing w:val="-6"/>
          <w:kern w:val="0"/>
          <w:szCs w:val="21"/>
        </w:rPr>
        <w:t>时</w:t>
      </w:r>
      <w:r w:rsidRPr="008859C0">
        <w:rPr>
          <w:rFonts w:ascii="宋体" w:eastAsia="宋体" w:hAnsi="宋体" w:cs="宋体"/>
          <w:spacing w:val="-55"/>
          <w:kern w:val="0"/>
          <w:szCs w:val="21"/>
        </w:rPr>
        <w:t xml:space="preserve"> </w:t>
      </w:r>
      <w:r w:rsidRPr="008859C0">
        <w:rPr>
          <w:rFonts w:ascii="宋体" w:eastAsia="宋体" w:hAnsi="宋体" w:cs="宋体"/>
          <w:spacing w:val="-6"/>
          <w:kern w:val="0"/>
          <w:szCs w:val="21"/>
        </w:rPr>
        <w:t>，</w:t>
      </w:r>
      <w:r w:rsidRPr="008859C0">
        <w:rPr>
          <w:rFonts w:ascii="Times New Roman" w:eastAsia="Times New Roman" w:hAnsi="Times New Roman" w:cs="Times New Roman"/>
          <w:spacing w:val="-6"/>
          <w:kern w:val="0"/>
          <w:szCs w:val="21"/>
        </w:rPr>
        <w:t xml:space="preserve">B </w:t>
      </w:r>
      <w:r w:rsidRPr="008859C0">
        <w:rPr>
          <w:rFonts w:ascii="宋体" w:eastAsia="宋体" w:hAnsi="宋体" w:cs="宋体"/>
          <w:spacing w:val="-6"/>
          <w:kern w:val="0"/>
          <w:szCs w:val="21"/>
        </w:rPr>
        <w:t>域检测到该设备及其下属</w:t>
      </w:r>
      <w:proofErr w:type="gramStart"/>
      <w:r w:rsidRPr="008859C0">
        <w:rPr>
          <w:rFonts w:ascii="宋体" w:eastAsia="宋体" w:hAnsi="宋体" w:cs="宋体"/>
          <w:spacing w:val="-6"/>
          <w:kern w:val="0"/>
          <w:szCs w:val="21"/>
        </w:rPr>
        <w:t>子设备</w:t>
      </w:r>
      <w:proofErr w:type="gramEnd"/>
      <w:r w:rsidRPr="008859C0">
        <w:rPr>
          <w:rFonts w:ascii="宋体" w:eastAsia="宋体" w:hAnsi="宋体" w:cs="宋体"/>
          <w:spacing w:val="-6"/>
          <w:kern w:val="0"/>
          <w:szCs w:val="21"/>
        </w:rPr>
        <w:t>发生目录变</w:t>
      </w:r>
      <w:r w:rsidRPr="008859C0">
        <w:rPr>
          <w:rFonts w:ascii="宋体" w:eastAsia="宋体" w:hAnsi="宋体" w:cs="宋体"/>
          <w:spacing w:val="-7"/>
          <w:kern w:val="0"/>
          <w:szCs w:val="21"/>
        </w:rPr>
        <w:t>更事件时应向</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6"/>
          <w:kern w:val="0"/>
          <w:szCs w:val="21"/>
        </w:rPr>
        <w:t>A</w:t>
      </w:r>
      <w:r w:rsidRPr="008859C0">
        <w:rPr>
          <w:rFonts w:ascii="Times New Roman" w:eastAsia="Times New Roman" w:hAnsi="Times New Roman" w:cs="Times New Roman"/>
          <w:spacing w:val="-23"/>
          <w:kern w:val="0"/>
          <w:szCs w:val="21"/>
        </w:rPr>
        <w:t xml:space="preserve"> </w:t>
      </w:r>
      <w:r w:rsidRPr="008859C0">
        <w:rPr>
          <w:rFonts w:ascii="宋体" w:eastAsia="宋体" w:hAnsi="宋体" w:cs="宋体"/>
          <w:spacing w:val="-6"/>
          <w:kern w:val="0"/>
          <w:szCs w:val="21"/>
        </w:rPr>
        <w:t>域发送通知消息；</w:t>
      </w:r>
    </w:p>
    <w:p w14:paraId="408415FC" w14:textId="77777777" w:rsidR="008859C0" w:rsidRPr="008859C0" w:rsidRDefault="008859C0" w:rsidP="008859C0">
      <w:pPr>
        <w:widowControl/>
        <w:spacing w:before="68" w:line="249" w:lineRule="auto"/>
        <w:ind w:left="1249" w:right="28" w:hanging="449"/>
        <w:jc w:val="left"/>
        <w:rPr>
          <w:rFonts w:ascii="宋体" w:eastAsia="宋体" w:hAnsi="宋体" w:cs="宋体"/>
          <w:kern w:val="0"/>
          <w:sz w:val="24"/>
          <w:szCs w:val="24"/>
        </w:rPr>
      </w:pPr>
      <w:r w:rsidRPr="008859C0">
        <w:rPr>
          <w:rFonts w:ascii="宋体" w:eastAsia="宋体" w:hAnsi="宋体" w:cs="宋体"/>
          <w:spacing w:val="-7"/>
          <w:kern w:val="0"/>
          <w:szCs w:val="21"/>
        </w:rPr>
        <w:t>——订阅对象为</w:t>
      </w:r>
      <w:r w:rsidRPr="008859C0">
        <w:rPr>
          <w:rFonts w:ascii="Times New Roman" w:eastAsia="Times New Roman" w:hAnsi="Times New Roman" w:cs="Times New Roman"/>
          <w:spacing w:val="-7"/>
          <w:kern w:val="0"/>
          <w:szCs w:val="21"/>
        </w:rPr>
        <w:t xml:space="preserve">B </w:t>
      </w:r>
      <w:r w:rsidRPr="008859C0">
        <w:rPr>
          <w:rFonts w:ascii="宋体" w:eastAsia="宋体" w:hAnsi="宋体" w:cs="宋体"/>
          <w:spacing w:val="-7"/>
          <w:kern w:val="0"/>
          <w:szCs w:val="21"/>
        </w:rPr>
        <w:t>域上报的业务分组</w:t>
      </w:r>
      <w:r w:rsidRPr="008859C0">
        <w:rPr>
          <w:rFonts w:ascii="宋体" w:eastAsia="宋体" w:hAnsi="宋体" w:cs="宋体"/>
          <w:spacing w:val="-23"/>
          <w:kern w:val="0"/>
          <w:szCs w:val="21"/>
        </w:rPr>
        <w:t xml:space="preserve"> </w:t>
      </w:r>
      <w:r w:rsidRPr="008859C0">
        <w:rPr>
          <w:rFonts w:ascii="Times New Roman" w:eastAsia="Times New Roman" w:hAnsi="Times New Roman" w:cs="Times New Roman"/>
          <w:spacing w:val="-7"/>
          <w:kern w:val="0"/>
          <w:szCs w:val="21"/>
        </w:rPr>
        <w:t>ID</w:t>
      </w:r>
      <w:r w:rsidRPr="008859C0">
        <w:rPr>
          <w:rFonts w:ascii="宋体" w:eastAsia="宋体" w:hAnsi="宋体" w:cs="宋体"/>
          <w:spacing w:val="-7"/>
          <w:kern w:val="0"/>
          <w:szCs w:val="21"/>
        </w:rPr>
        <w:t xml:space="preserve">、虚拟组织 </w:t>
      </w:r>
      <w:r w:rsidRPr="008859C0">
        <w:rPr>
          <w:rFonts w:ascii="Times New Roman" w:eastAsia="Times New Roman" w:hAnsi="Times New Roman" w:cs="Times New Roman"/>
          <w:spacing w:val="-7"/>
          <w:kern w:val="0"/>
          <w:szCs w:val="21"/>
        </w:rPr>
        <w:t>ID</w:t>
      </w:r>
      <w:r w:rsidRPr="008859C0">
        <w:rPr>
          <w:rFonts w:ascii="宋体" w:eastAsia="宋体" w:hAnsi="宋体" w:cs="宋体"/>
          <w:spacing w:val="-7"/>
          <w:kern w:val="0"/>
          <w:szCs w:val="21"/>
        </w:rPr>
        <w:t>时</w:t>
      </w:r>
      <w:r w:rsidRPr="008859C0">
        <w:rPr>
          <w:rFonts w:ascii="宋体" w:eastAsia="宋体" w:hAnsi="宋体" w:cs="宋体"/>
          <w:spacing w:val="-45"/>
          <w:kern w:val="0"/>
          <w:szCs w:val="21"/>
        </w:rPr>
        <w:t xml:space="preserve"> </w:t>
      </w:r>
      <w:r w:rsidRPr="008859C0">
        <w:rPr>
          <w:rFonts w:ascii="宋体" w:eastAsia="宋体" w:hAnsi="宋体" w:cs="宋体"/>
          <w:spacing w:val="-7"/>
          <w:kern w:val="0"/>
          <w:szCs w:val="21"/>
        </w:rPr>
        <w:t>，</w:t>
      </w:r>
      <w:r w:rsidRPr="008859C0">
        <w:rPr>
          <w:rFonts w:ascii="Times New Roman" w:eastAsia="Times New Roman" w:hAnsi="Times New Roman" w:cs="Times New Roman"/>
          <w:spacing w:val="-7"/>
          <w:kern w:val="0"/>
          <w:szCs w:val="21"/>
        </w:rPr>
        <w:t xml:space="preserve">B </w:t>
      </w:r>
      <w:r w:rsidRPr="008859C0">
        <w:rPr>
          <w:rFonts w:ascii="宋体" w:eastAsia="宋体" w:hAnsi="宋体" w:cs="宋体"/>
          <w:spacing w:val="-7"/>
          <w:kern w:val="0"/>
          <w:szCs w:val="21"/>
        </w:rPr>
        <w:t>域检测到该业务分组、虚拟组织</w:t>
      </w:r>
      <w:r w:rsidRPr="008859C0">
        <w:rPr>
          <w:rFonts w:ascii="宋体" w:eastAsia="宋体" w:hAnsi="宋体" w:cs="宋体"/>
          <w:kern w:val="0"/>
          <w:szCs w:val="21"/>
        </w:rPr>
        <w:t xml:space="preserve"> </w:t>
      </w:r>
      <w:r w:rsidRPr="008859C0">
        <w:rPr>
          <w:rFonts w:ascii="宋体" w:eastAsia="宋体" w:hAnsi="宋体" w:cs="宋体"/>
          <w:spacing w:val="-6"/>
          <w:kern w:val="0"/>
          <w:szCs w:val="21"/>
        </w:rPr>
        <w:t>下属虚拟组织、设备发生目录变更事件时应向</w:t>
      </w:r>
      <w:r w:rsidRPr="008859C0">
        <w:rPr>
          <w:rFonts w:ascii="Times New Roman" w:eastAsia="Times New Roman" w:hAnsi="Times New Roman" w:cs="Times New Roman"/>
          <w:spacing w:val="-6"/>
          <w:kern w:val="0"/>
          <w:szCs w:val="21"/>
        </w:rPr>
        <w:t xml:space="preserve">A </w:t>
      </w:r>
      <w:r w:rsidRPr="008859C0">
        <w:rPr>
          <w:rFonts w:ascii="宋体" w:eastAsia="宋体" w:hAnsi="宋体" w:cs="宋体"/>
          <w:spacing w:val="-6"/>
          <w:kern w:val="0"/>
          <w:szCs w:val="21"/>
        </w:rPr>
        <w:t>域发送通知消息。</w:t>
      </w:r>
    </w:p>
    <w:p w14:paraId="264C3F83" w14:textId="77777777" w:rsidR="008859C0" w:rsidRPr="008859C0" w:rsidRDefault="008859C0" w:rsidP="008859C0">
      <w:pPr>
        <w:widowControl/>
        <w:spacing w:before="47" w:line="259" w:lineRule="auto"/>
        <w:ind w:left="799" w:right="23" w:hanging="390"/>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b)    B </w:t>
      </w:r>
      <w:r w:rsidRPr="008859C0">
        <w:rPr>
          <w:rFonts w:ascii="宋体" w:eastAsia="宋体" w:hAnsi="宋体" w:cs="宋体"/>
          <w:spacing w:val="-1"/>
          <w:kern w:val="0"/>
          <w:szCs w:val="21"/>
        </w:rPr>
        <w:t>域在检测到被订阅范围内目录变更事件时应根据接收的订阅者列表，向处于</w:t>
      </w:r>
      <w:r w:rsidRPr="008859C0">
        <w:rPr>
          <w:rFonts w:ascii="宋体" w:eastAsia="宋体" w:hAnsi="宋体" w:cs="宋体"/>
          <w:spacing w:val="-2"/>
          <w:kern w:val="0"/>
          <w:szCs w:val="21"/>
        </w:rPr>
        <w:t>订阅有效期的</w:t>
      </w:r>
      <w:r w:rsidRPr="008859C0">
        <w:rPr>
          <w:rFonts w:ascii="宋体" w:eastAsia="宋体" w:hAnsi="宋体" w:cs="宋体"/>
          <w:kern w:val="0"/>
          <w:szCs w:val="21"/>
        </w:rPr>
        <w:t xml:space="preserve"> </w:t>
      </w:r>
      <w:r w:rsidRPr="008859C0">
        <w:rPr>
          <w:rFonts w:ascii="宋体" w:eastAsia="宋体" w:hAnsi="宋体" w:cs="宋体"/>
          <w:spacing w:val="-5"/>
          <w:kern w:val="0"/>
          <w:szCs w:val="21"/>
        </w:rPr>
        <w:t>域发送目录状态通知消息。</w:t>
      </w:r>
    </w:p>
    <w:p w14:paraId="562D4BB2" w14:textId="77777777" w:rsidR="008859C0" w:rsidRPr="008859C0" w:rsidRDefault="008859C0" w:rsidP="008859C0">
      <w:pPr>
        <w:widowControl/>
        <w:spacing w:before="226" w:line="220" w:lineRule="auto"/>
        <w:ind w:left="2"/>
        <w:jc w:val="left"/>
        <w:outlineLvl w:val="0"/>
        <w:rPr>
          <w:rFonts w:ascii="宋体" w:eastAsia="宋体" w:hAnsi="宋体" w:cs="宋体"/>
          <w:kern w:val="0"/>
          <w:sz w:val="24"/>
          <w:szCs w:val="24"/>
        </w:rPr>
      </w:pPr>
      <w:r w:rsidRPr="008859C0">
        <w:rPr>
          <w:rFonts w:ascii="宋体" w:eastAsia="宋体" w:hAnsi="宋体" w:cs="宋体"/>
          <w:b/>
          <w:bCs/>
          <w:spacing w:val="-13"/>
          <w:kern w:val="0"/>
          <w:szCs w:val="21"/>
        </w:rPr>
        <w:t>N.2.1.2.2</w:t>
      </w:r>
      <w:r w:rsidRPr="008859C0">
        <w:rPr>
          <w:rFonts w:ascii="宋体" w:eastAsia="宋体" w:hAnsi="宋体" w:cs="宋体"/>
          <w:spacing w:val="84"/>
          <w:kern w:val="0"/>
          <w:szCs w:val="21"/>
        </w:rPr>
        <w:t xml:space="preserve"> </w:t>
      </w:r>
      <w:r w:rsidRPr="008859C0">
        <w:rPr>
          <w:rFonts w:ascii="黑体" w:eastAsia="黑体" w:hAnsi="黑体" w:cs="黑体" w:hint="eastAsia"/>
          <w:b/>
          <w:bCs/>
          <w:spacing w:val="-13"/>
          <w:kern w:val="0"/>
          <w:szCs w:val="21"/>
        </w:rPr>
        <w:t>刷新订阅</w:t>
      </w:r>
    </w:p>
    <w:p w14:paraId="22BDD3F7" w14:textId="77777777" w:rsidR="008859C0" w:rsidRPr="008859C0" w:rsidRDefault="008859C0" w:rsidP="008859C0">
      <w:pPr>
        <w:widowControl/>
        <w:spacing w:before="223" w:line="249" w:lineRule="auto"/>
        <w:ind w:right="1" w:firstLine="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A </w:t>
      </w:r>
      <w:r w:rsidRPr="008859C0">
        <w:rPr>
          <w:rFonts w:ascii="宋体" w:eastAsia="宋体" w:hAnsi="宋体" w:cs="宋体"/>
          <w:spacing w:val="-2"/>
          <w:kern w:val="0"/>
          <w:szCs w:val="21"/>
        </w:rPr>
        <w:t>域在初始订阅成功之后，应在过期之前向</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spacing w:val="-2"/>
          <w:kern w:val="0"/>
          <w:szCs w:val="21"/>
        </w:rPr>
        <w:t xml:space="preserve">B </w:t>
      </w:r>
      <w:r w:rsidRPr="008859C0">
        <w:rPr>
          <w:rFonts w:ascii="宋体" w:eastAsia="宋体" w:hAnsi="宋体" w:cs="宋体"/>
          <w:spacing w:val="-2"/>
          <w:kern w:val="0"/>
          <w:szCs w:val="21"/>
        </w:rPr>
        <w:t>域发送</w:t>
      </w:r>
      <w:r w:rsidRPr="008859C0">
        <w:rPr>
          <w:rFonts w:ascii="宋体" w:eastAsia="宋体" w:hAnsi="宋体" w:cs="宋体"/>
          <w:spacing w:val="-3"/>
          <w:kern w:val="0"/>
          <w:szCs w:val="21"/>
        </w:rPr>
        <w:t>刷新订阅消息，进行订阅状态维护，并遵循</w:t>
      </w:r>
      <w:r w:rsidRPr="008859C0">
        <w:rPr>
          <w:rFonts w:ascii="宋体" w:eastAsia="宋体" w:hAnsi="宋体" w:cs="宋体"/>
          <w:kern w:val="0"/>
          <w:szCs w:val="21"/>
        </w:rPr>
        <w:t xml:space="preserve"> </w:t>
      </w:r>
      <w:r w:rsidRPr="008859C0">
        <w:rPr>
          <w:rFonts w:ascii="Times New Roman" w:eastAsia="Times New Roman" w:hAnsi="Times New Roman" w:cs="Times New Roman"/>
          <w:spacing w:val="-3"/>
          <w:kern w:val="0"/>
          <w:szCs w:val="21"/>
        </w:rPr>
        <w:t>IETF</w:t>
      </w:r>
      <w:r w:rsidRPr="008859C0">
        <w:rPr>
          <w:rFonts w:ascii="Times New Roman" w:eastAsia="Times New Roman" w:hAnsi="Times New Roman" w:cs="Times New Roman"/>
          <w:spacing w:val="54"/>
          <w:kern w:val="0"/>
          <w:szCs w:val="21"/>
        </w:rPr>
        <w:t xml:space="preserve"> </w:t>
      </w:r>
      <w:r w:rsidRPr="008859C0">
        <w:rPr>
          <w:rFonts w:ascii="Times New Roman" w:eastAsia="Times New Roman" w:hAnsi="Times New Roman" w:cs="Times New Roman"/>
          <w:spacing w:val="-3"/>
          <w:kern w:val="0"/>
          <w:szCs w:val="21"/>
        </w:rPr>
        <w:t>RFC</w:t>
      </w:r>
      <w:r w:rsidRPr="008859C0">
        <w:rPr>
          <w:rFonts w:ascii="Times New Roman" w:eastAsia="Times New Roman" w:hAnsi="Times New Roman" w:cs="Times New Roman"/>
          <w:spacing w:val="46"/>
          <w:w w:val="101"/>
          <w:kern w:val="0"/>
          <w:szCs w:val="21"/>
        </w:rPr>
        <w:t xml:space="preserve"> </w:t>
      </w:r>
      <w:r w:rsidRPr="008859C0">
        <w:rPr>
          <w:rFonts w:ascii="Times New Roman" w:eastAsia="Times New Roman" w:hAnsi="Times New Roman" w:cs="Times New Roman"/>
          <w:spacing w:val="-3"/>
          <w:kern w:val="0"/>
          <w:szCs w:val="21"/>
        </w:rPr>
        <w:t xml:space="preserve">6665 </w:t>
      </w:r>
      <w:r w:rsidRPr="008859C0">
        <w:rPr>
          <w:rFonts w:ascii="宋体" w:eastAsia="宋体" w:hAnsi="宋体" w:cs="宋体"/>
          <w:spacing w:val="-3"/>
          <w:kern w:val="0"/>
          <w:szCs w:val="21"/>
        </w:rPr>
        <w:t>对刷新订阅的规定。</w:t>
      </w:r>
    </w:p>
    <w:p w14:paraId="67797E93" w14:textId="77777777" w:rsidR="008859C0" w:rsidRPr="008859C0" w:rsidRDefault="008859C0" w:rsidP="008859C0">
      <w:pPr>
        <w:widowControl/>
        <w:spacing w:before="65" w:line="482" w:lineRule="exact"/>
        <w:ind w:left="409"/>
        <w:jc w:val="left"/>
        <w:rPr>
          <w:rFonts w:ascii="宋体" w:eastAsia="宋体" w:hAnsi="宋体" w:cs="宋体"/>
          <w:kern w:val="0"/>
          <w:sz w:val="24"/>
          <w:szCs w:val="24"/>
        </w:rPr>
      </w:pPr>
      <w:r w:rsidRPr="008859C0">
        <w:rPr>
          <w:rFonts w:ascii="宋体" w:eastAsia="宋体" w:hAnsi="宋体" w:cs="宋体"/>
          <w:spacing w:val="-4"/>
          <w:kern w:val="0"/>
          <w:position w:val="21"/>
          <w:szCs w:val="21"/>
        </w:rPr>
        <w:t>刷新订阅消息与初始订阅消息属于同一会话，并且</w:t>
      </w:r>
      <w:r w:rsidRPr="008859C0">
        <w:rPr>
          <w:rFonts w:ascii="宋体" w:eastAsia="宋体" w:hAnsi="宋体" w:cs="宋体"/>
          <w:spacing w:val="-34"/>
          <w:kern w:val="0"/>
          <w:position w:val="21"/>
          <w:szCs w:val="21"/>
        </w:rPr>
        <w:t xml:space="preserve"> </w:t>
      </w:r>
      <w:r w:rsidRPr="008859C0">
        <w:rPr>
          <w:rFonts w:ascii="Times New Roman" w:eastAsia="Times New Roman" w:hAnsi="Times New Roman" w:cs="Times New Roman"/>
          <w:spacing w:val="-4"/>
          <w:kern w:val="0"/>
          <w:position w:val="21"/>
          <w:szCs w:val="21"/>
        </w:rPr>
        <w:t>Expire</w:t>
      </w:r>
      <w:r w:rsidRPr="008859C0">
        <w:rPr>
          <w:rFonts w:ascii="Times New Roman" w:eastAsia="Times New Roman" w:hAnsi="Times New Roman" w:cs="Times New Roman"/>
          <w:spacing w:val="12"/>
          <w:kern w:val="0"/>
          <w:position w:val="21"/>
          <w:szCs w:val="21"/>
        </w:rPr>
        <w:t xml:space="preserve"> </w:t>
      </w:r>
      <w:proofErr w:type="gramStart"/>
      <w:r w:rsidRPr="008859C0">
        <w:rPr>
          <w:rFonts w:ascii="宋体" w:eastAsia="宋体" w:hAnsi="宋体" w:cs="宋体"/>
          <w:spacing w:val="-5"/>
          <w:kern w:val="0"/>
          <w:position w:val="21"/>
          <w:szCs w:val="21"/>
        </w:rPr>
        <w:t>头域值</w:t>
      </w:r>
      <w:proofErr w:type="gramEnd"/>
      <w:r w:rsidRPr="008859C0">
        <w:rPr>
          <w:rFonts w:ascii="宋体" w:eastAsia="宋体" w:hAnsi="宋体" w:cs="宋体"/>
          <w:spacing w:val="-5"/>
          <w:kern w:val="0"/>
          <w:position w:val="21"/>
          <w:szCs w:val="21"/>
        </w:rPr>
        <w:t>大于0。</w:t>
      </w:r>
    </w:p>
    <w:p w14:paraId="3AF9B10F" w14:textId="77777777" w:rsidR="008859C0" w:rsidRPr="008859C0" w:rsidRDefault="008859C0" w:rsidP="008859C0">
      <w:pPr>
        <w:widowControl/>
        <w:spacing w:before="1" w:after="100" w:afterAutospacing="1" w:line="218"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 xml:space="preserve">N.2.1.2.3    </w:t>
      </w:r>
      <w:r w:rsidRPr="008859C0">
        <w:rPr>
          <w:rFonts w:ascii="黑体" w:eastAsia="黑体" w:hAnsi="黑体" w:cs="黑体" w:hint="eastAsia"/>
          <w:kern w:val="0"/>
          <w:sz w:val="24"/>
          <w:szCs w:val="24"/>
        </w:rPr>
        <w:t>取消订阅</w:t>
      </w:r>
    </w:p>
    <w:p w14:paraId="180A5642" w14:textId="77777777" w:rsidR="008859C0" w:rsidRPr="008859C0" w:rsidRDefault="008859C0" w:rsidP="008859C0">
      <w:pPr>
        <w:widowControl/>
        <w:spacing w:before="221" w:line="259" w:lineRule="auto"/>
        <w:ind w:right="22" w:firstLine="409"/>
        <w:rPr>
          <w:rFonts w:ascii="宋体" w:eastAsia="宋体" w:hAnsi="宋体" w:cs="宋体"/>
          <w:kern w:val="0"/>
          <w:sz w:val="24"/>
          <w:szCs w:val="24"/>
        </w:rPr>
      </w:pPr>
      <w:r w:rsidRPr="008859C0">
        <w:rPr>
          <w:rFonts w:ascii="宋体" w:eastAsia="宋体" w:hAnsi="宋体" w:cs="宋体"/>
          <w:spacing w:val="-3"/>
          <w:kern w:val="0"/>
          <w:szCs w:val="21"/>
        </w:rPr>
        <w:t>若</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3"/>
          <w:kern w:val="0"/>
          <w:szCs w:val="21"/>
        </w:rPr>
        <w:t xml:space="preserve">A </w:t>
      </w:r>
      <w:r w:rsidRPr="008859C0">
        <w:rPr>
          <w:rFonts w:ascii="宋体" w:eastAsia="宋体" w:hAnsi="宋体" w:cs="宋体"/>
          <w:spacing w:val="-3"/>
          <w:kern w:val="0"/>
          <w:szCs w:val="21"/>
        </w:rPr>
        <w:t>域不再订阅</w:t>
      </w:r>
      <w:r w:rsidRPr="008859C0">
        <w:rPr>
          <w:rFonts w:ascii="宋体" w:eastAsia="宋体" w:hAnsi="宋体" w:cs="宋体"/>
          <w:spacing w:val="-56"/>
          <w:kern w:val="0"/>
          <w:szCs w:val="21"/>
        </w:rPr>
        <w:t xml:space="preserve"> </w:t>
      </w: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域目录变更，应向</w:t>
      </w:r>
      <w:r w:rsidRPr="008859C0">
        <w:rPr>
          <w:rFonts w:ascii="Times New Roman" w:eastAsia="Times New Roman" w:hAnsi="Times New Roman" w:cs="Times New Roman"/>
          <w:spacing w:val="-3"/>
          <w:kern w:val="0"/>
          <w:szCs w:val="21"/>
        </w:rPr>
        <w:t>B</w:t>
      </w:r>
      <w:r w:rsidRPr="008859C0">
        <w:rPr>
          <w:rFonts w:ascii="Times New Roman" w:eastAsia="Times New Roman" w:hAnsi="Times New Roman" w:cs="Times New Roman"/>
          <w:spacing w:val="-4"/>
          <w:kern w:val="0"/>
          <w:szCs w:val="21"/>
        </w:rPr>
        <w:t xml:space="preserve"> </w:t>
      </w:r>
      <w:r w:rsidRPr="008859C0">
        <w:rPr>
          <w:rFonts w:ascii="宋体" w:eastAsia="宋体" w:hAnsi="宋体" w:cs="宋体"/>
          <w:spacing w:val="-4"/>
          <w:kern w:val="0"/>
          <w:szCs w:val="21"/>
        </w:rPr>
        <w:t>域发送取消订阅请求。取消订阅请求应与初始订阅请求属</w:t>
      </w:r>
      <w:r w:rsidRPr="008859C0">
        <w:rPr>
          <w:rFonts w:ascii="宋体" w:eastAsia="宋体" w:hAnsi="宋体" w:cs="宋体"/>
          <w:kern w:val="0"/>
          <w:szCs w:val="21"/>
        </w:rPr>
        <w:t xml:space="preserve"> </w:t>
      </w:r>
      <w:r w:rsidRPr="008859C0">
        <w:rPr>
          <w:rFonts w:ascii="宋体" w:eastAsia="宋体" w:hAnsi="宋体" w:cs="宋体"/>
          <w:spacing w:val="-2"/>
          <w:kern w:val="0"/>
          <w:szCs w:val="21"/>
        </w:rPr>
        <w:t>于同一会话，并且</w:t>
      </w:r>
      <w:r w:rsidRPr="008859C0">
        <w:rPr>
          <w:rFonts w:ascii="宋体" w:eastAsia="宋体" w:hAnsi="宋体" w:cs="宋体"/>
          <w:spacing w:val="-44"/>
          <w:kern w:val="0"/>
          <w:szCs w:val="21"/>
        </w:rPr>
        <w:t xml:space="preserve"> </w:t>
      </w:r>
      <w:r w:rsidRPr="008859C0">
        <w:rPr>
          <w:rFonts w:ascii="Times New Roman" w:eastAsia="Times New Roman" w:hAnsi="Times New Roman" w:cs="Times New Roman"/>
          <w:spacing w:val="-2"/>
          <w:kern w:val="0"/>
          <w:szCs w:val="21"/>
        </w:rPr>
        <w:t>Expire</w:t>
      </w:r>
      <w:r w:rsidRPr="008859C0">
        <w:rPr>
          <w:rFonts w:ascii="Times New Roman" w:eastAsia="Times New Roman" w:hAnsi="Times New Roman" w:cs="Times New Roman"/>
          <w:spacing w:val="13"/>
          <w:kern w:val="0"/>
          <w:szCs w:val="21"/>
        </w:rPr>
        <w:t xml:space="preserve"> </w:t>
      </w:r>
      <w:proofErr w:type="gramStart"/>
      <w:r w:rsidRPr="008859C0">
        <w:rPr>
          <w:rFonts w:ascii="宋体" w:eastAsia="宋体" w:hAnsi="宋体" w:cs="宋体"/>
          <w:spacing w:val="-2"/>
          <w:kern w:val="0"/>
          <w:szCs w:val="21"/>
        </w:rPr>
        <w:t>头域值</w:t>
      </w:r>
      <w:proofErr w:type="gramEnd"/>
      <w:r w:rsidRPr="008859C0">
        <w:rPr>
          <w:rFonts w:ascii="宋体" w:eastAsia="宋体" w:hAnsi="宋体" w:cs="宋体"/>
          <w:spacing w:val="-2"/>
          <w:kern w:val="0"/>
          <w:szCs w:val="21"/>
        </w:rPr>
        <w:t>为0。</w:t>
      </w:r>
      <w:r w:rsidRPr="008859C0">
        <w:rPr>
          <w:rFonts w:ascii="Times New Roman" w:eastAsia="Times New Roman" w:hAnsi="Times New Roman" w:cs="Times New Roman"/>
          <w:spacing w:val="-2"/>
          <w:kern w:val="0"/>
          <w:szCs w:val="21"/>
        </w:rPr>
        <w:t xml:space="preserve">B </w:t>
      </w:r>
      <w:proofErr w:type="gramStart"/>
      <w:r w:rsidRPr="008859C0">
        <w:rPr>
          <w:rFonts w:ascii="宋体" w:eastAsia="宋体" w:hAnsi="宋体" w:cs="宋体"/>
          <w:spacing w:val="-2"/>
          <w:kern w:val="0"/>
          <w:szCs w:val="21"/>
        </w:rPr>
        <w:t>域收到</w:t>
      </w:r>
      <w:proofErr w:type="gramEnd"/>
      <w:r w:rsidRPr="008859C0">
        <w:rPr>
          <w:rFonts w:ascii="宋体" w:eastAsia="宋体" w:hAnsi="宋体" w:cs="宋体"/>
          <w:spacing w:val="-2"/>
          <w:kern w:val="0"/>
          <w:szCs w:val="21"/>
        </w:rPr>
        <w:t>取消订阅请求后应移</w:t>
      </w:r>
      <w:r w:rsidRPr="008859C0">
        <w:rPr>
          <w:rFonts w:ascii="宋体" w:eastAsia="宋体" w:hAnsi="宋体" w:cs="宋体"/>
          <w:spacing w:val="-3"/>
          <w:kern w:val="0"/>
          <w:szCs w:val="21"/>
        </w:rPr>
        <w:t>除</w:t>
      </w:r>
      <w:r w:rsidRPr="008859C0">
        <w:rPr>
          <w:rFonts w:ascii="宋体" w:eastAsia="宋体" w:hAnsi="宋体" w:cs="宋体"/>
          <w:spacing w:val="-36"/>
          <w:kern w:val="0"/>
          <w:szCs w:val="21"/>
        </w:rPr>
        <w:t xml:space="preserve"> </w:t>
      </w:r>
      <w:r w:rsidRPr="008859C0">
        <w:rPr>
          <w:rFonts w:ascii="Times New Roman" w:eastAsia="Times New Roman" w:hAnsi="Times New Roman" w:cs="Times New Roman"/>
          <w:spacing w:val="-3"/>
          <w:kern w:val="0"/>
          <w:szCs w:val="21"/>
        </w:rPr>
        <w:t xml:space="preserve">A </w:t>
      </w:r>
      <w:r w:rsidRPr="008859C0">
        <w:rPr>
          <w:rFonts w:ascii="宋体" w:eastAsia="宋体" w:hAnsi="宋体" w:cs="宋体"/>
          <w:spacing w:val="-3"/>
          <w:kern w:val="0"/>
          <w:szCs w:val="21"/>
        </w:rPr>
        <w:t>域的订阅状态，目录变更后</w:t>
      </w:r>
      <w:r w:rsidRPr="008859C0">
        <w:rPr>
          <w:rFonts w:ascii="宋体" w:eastAsia="宋体" w:hAnsi="宋体" w:cs="宋体"/>
          <w:kern w:val="0"/>
          <w:szCs w:val="21"/>
        </w:rPr>
        <w:t xml:space="preserve"> </w:t>
      </w:r>
      <w:r w:rsidRPr="008859C0">
        <w:rPr>
          <w:rFonts w:ascii="宋体" w:eastAsia="宋体" w:hAnsi="宋体" w:cs="宋体"/>
          <w:spacing w:val="1"/>
          <w:kern w:val="0"/>
          <w:szCs w:val="21"/>
        </w:rPr>
        <w:t>不再通知</w:t>
      </w:r>
      <w:r w:rsidRPr="008859C0">
        <w:rPr>
          <w:rFonts w:ascii="Times New Roman" w:eastAsia="Times New Roman" w:hAnsi="Times New Roman" w:cs="Times New Roman"/>
          <w:spacing w:val="1"/>
          <w:kern w:val="0"/>
          <w:szCs w:val="21"/>
        </w:rPr>
        <w:t xml:space="preserve">A </w:t>
      </w:r>
      <w:r w:rsidRPr="008859C0">
        <w:rPr>
          <w:rFonts w:ascii="宋体" w:eastAsia="宋体" w:hAnsi="宋体" w:cs="宋体"/>
          <w:spacing w:val="1"/>
          <w:kern w:val="0"/>
          <w:szCs w:val="21"/>
        </w:rPr>
        <w:t>域。</w:t>
      </w:r>
    </w:p>
    <w:p w14:paraId="5F9BD23B" w14:textId="77777777" w:rsidR="008859C0" w:rsidRPr="008859C0" w:rsidRDefault="008859C0" w:rsidP="008859C0">
      <w:pPr>
        <w:widowControl/>
        <w:spacing w:before="27" w:line="268" w:lineRule="auto"/>
        <w:ind w:right="77" w:firstLine="409"/>
        <w:jc w:val="left"/>
        <w:rPr>
          <w:rFonts w:ascii="宋体" w:eastAsia="宋体" w:hAnsi="宋体" w:cs="宋体"/>
          <w:kern w:val="0"/>
          <w:sz w:val="24"/>
          <w:szCs w:val="24"/>
        </w:rPr>
      </w:pPr>
      <w:r w:rsidRPr="008859C0">
        <w:rPr>
          <w:rFonts w:ascii="Times New Roman" w:eastAsia="Times New Roman" w:hAnsi="Times New Roman" w:cs="Times New Roman"/>
          <w:kern w:val="0"/>
          <w:szCs w:val="21"/>
        </w:rPr>
        <w:t>B</w:t>
      </w:r>
      <w:proofErr w:type="gramStart"/>
      <w:r w:rsidRPr="008859C0">
        <w:rPr>
          <w:rFonts w:ascii="宋体" w:eastAsia="宋体" w:hAnsi="宋体" w:cs="宋体"/>
          <w:kern w:val="0"/>
          <w:szCs w:val="21"/>
        </w:rPr>
        <w:t>域可通过</w:t>
      </w:r>
      <w:proofErr w:type="gramEnd"/>
      <w:r w:rsidRPr="008859C0">
        <w:rPr>
          <w:rFonts w:ascii="宋体" w:eastAsia="宋体" w:hAnsi="宋体" w:cs="宋体"/>
          <w:kern w:val="0"/>
          <w:szCs w:val="21"/>
        </w:rPr>
        <w:t>发送</w:t>
      </w:r>
      <w:r w:rsidRPr="008859C0">
        <w:rPr>
          <w:rFonts w:ascii="宋体" w:eastAsia="宋体" w:hAnsi="宋体" w:cs="宋体"/>
          <w:spacing w:val="-27"/>
          <w:kern w:val="0"/>
          <w:szCs w:val="21"/>
        </w:rPr>
        <w:t xml:space="preserve"> </w:t>
      </w:r>
      <w:r w:rsidRPr="008859C0">
        <w:rPr>
          <w:rFonts w:ascii="Times New Roman" w:eastAsia="Times New Roman" w:hAnsi="Times New Roman" w:cs="Times New Roman"/>
          <w:kern w:val="0"/>
          <w:szCs w:val="21"/>
        </w:rPr>
        <w:t xml:space="preserve">subscription-state   </w:t>
      </w:r>
      <w:proofErr w:type="gramStart"/>
      <w:r w:rsidRPr="008859C0">
        <w:rPr>
          <w:rFonts w:ascii="宋体" w:eastAsia="宋体" w:hAnsi="宋体" w:cs="宋体"/>
          <w:kern w:val="0"/>
          <w:szCs w:val="21"/>
        </w:rPr>
        <w:t>头域为</w:t>
      </w:r>
      <w:proofErr w:type="gramEnd"/>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 xml:space="preserve">terminated </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的</w:t>
      </w:r>
      <w:r w:rsidRPr="008859C0">
        <w:rPr>
          <w:rFonts w:ascii="宋体" w:eastAsia="宋体" w:hAnsi="宋体" w:cs="宋体"/>
          <w:spacing w:val="-19"/>
          <w:kern w:val="0"/>
          <w:szCs w:val="21"/>
        </w:rPr>
        <w:t xml:space="preserve"> </w:t>
      </w:r>
      <w:r w:rsidRPr="008859C0">
        <w:rPr>
          <w:rFonts w:ascii="Times New Roman" w:eastAsia="Times New Roman" w:hAnsi="Times New Roman" w:cs="Times New Roman"/>
          <w:spacing w:val="-1"/>
          <w:kern w:val="0"/>
          <w:szCs w:val="21"/>
        </w:rPr>
        <w:t xml:space="preserve">NOTIFY  </w:t>
      </w:r>
      <w:r w:rsidRPr="008859C0">
        <w:rPr>
          <w:rFonts w:ascii="宋体" w:eastAsia="宋体" w:hAnsi="宋体" w:cs="宋体"/>
          <w:spacing w:val="-1"/>
          <w:kern w:val="0"/>
          <w:szCs w:val="21"/>
        </w:rPr>
        <w:t>消息</w:t>
      </w:r>
      <w:proofErr w:type="gramStart"/>
      <w:r w:rsidRPr="008859C0">
        <w:rPr>
          <w:rFonts w:ascii="宋体" w:eastAsia="宋体" w:hAnsi="宋体" w:cs="宋体"/>
          <w:spacing w:val="-1"/>
          <w:kern w:val="0"/>
          <w:szCs w:val="21"/>
        </w:rPr>
        <w:t>主动结束</w:t>
      </w:r>
      <w:proofErr w:type="gramEnd"/>
      <w:r w:rsidRPr="008859C0">
        <w:rPr>
          <w:rFonts w:ascii="宋体" w:eastAsia="宋体" w:hAnsi="宋体" w:cs="宋体"/>
          <w:spacing w:val="-1"/>
          <w:kern w:val="0"/>
          <w:szCs w:val="21"/>
        </w:rPr>
        <w:t>订阅，</w:t>
      </w:r>
      <w:r w:rsidRPr="008859C0">
        <w:rPr>
          <w:rFonts w:ascii="Times New Roman" w:eastAsia="Times New Roman" w:hAnsi="Times New Roman" w:cs="Times New Roman"/>
          <w:spacing w:val="-1"/>
          <w:kern w:val="0"/>
          <w:szCs w:val="21"/>
        </w:rPr>
        <w:t>NOTIFY</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6"/>
          <w:kern w:val="0"/>
          <w:szCs w:val="21"/>
        </w:rPr>
        <w:t xml:space="preserve">消息体可为空，订阅方接收到该消息后回复200 </w:t>
      </w:r>
      <w:r w:rsidRPr="008859C0">
        <w:rPr>
          <w:rFonts w:ascii="Times New Roman" w:eastAsia="Times New Roman" w:hAnsi="Times New Roman" w:cs="Times New Roman"/>
          <w:spacing w:val="-6"/>
          <w:kern w:val="0"/>
          <w:szCs w:val="21"/>
        </w:rPr>
        <w:t>OK</w:t>
      </w:r>
      <w:r w:rsidRPr="008859C0">
        <w:rPr>
          <w:rFonts w:ascii="Times New Roman" w:eastAsia="Times New Roman" w:hAnsi="Times New Roman" w:cs="Times New Roman"/>
          <w:spacing w:val="24"/>
          <w:kern w:val="0"/>
          <w:szCs w:val="21"/>
        </w:rPr>
        <w:t xml:space="preserve"> </w:t>
      </w:r>
      <w:r w:rsidRPr="008859C0">
        <w:rPr>
          <w:rFonts w:ascii="宋体" w:eastAsia="宋体" w:hAnsi="宋体" w:cs="宋体"/>
          <w:spacing w:val="-6"/>
          <w:kern w:val="0"/>
          <w:szCs w:val="21"/>
        </w:rPr>
        <w:t>响应。</w:t>
      </w:r>
    </w:p>
    <w:p w14:paraId="77DCFA5F" w14:textId="77777777" w:rsidR="008859C0" w:rsidRPr="008859C0" w:rsidRDefault="008859C0" w:rsidP="008859C0">
      <w:pPr>
        <w:widowControl/>
        <w:spacing w:before="205" w:after="100" w:afterAutospacing="1" w:line="220" w:lineRule="auto"/>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t xml:space="preserve">N.2.2    </w:t>
      </w:r>
      <w:proofErr w:type="gramStart"/>
      <w:r w:rsidRPr="008859C0">
        <w:rPr>
          <w:rFonts w:ascii="黑体" w:eastAsia="黑体" w:hAnsi="黑体" w:cs="黑体" w:hint="eastAsia"/>
          <w:b/>
          <w:bCs/>
          <w:spacing w:val="-3"/>
          <w:kern w:val="0"/>
          <w:sz w:val="24"/>
          <w:szCs w:val="24"/>
        </w:rPr>
        <w:t>跨级域间</w:t>
      </w:r>
      <w:proofErr w:type="gramEnd"/>
      <w:r w:rsidRPr="008859C0">
        <w:rPr>
          <w:rFonts w:ascii="黑体" w:eastAsia="黑体" w:hAnsi="黑体" w:cs="黑体" w:hint="eastAsia"/>
          <w:b/>
          <w:bCs/>
          <w:spacing w:val="-3"/>
          <w:kern w:val="0"/>
          <w:sz w:val="24"/>
          <w:szCs w:val="24"/>
        </w:rPr>
        <w:t>目录订阅通知</w:t>
      </w:r>
    </w:p>
    <w:p w14:paraId="737DFFA7" w14:textId="77777777" w:rsidR="008859C0" w:rsidRPr="008859C0" w:rsidRDefault="008859C0" w:rsidP="008859C0">
      <w:pPr>
        <w:widowControl/>
        <w:spacing w:before="242"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N.2.2.1</w:t>
      </w:r>
      <w:r w:rsidRPr="008859C0">
        <w:rPr>
          <w:rFonts w:ascii="Times New Roman" w:eastAsia="Times New Roman" w:hAnsi="Times New Roman" w:cs="Times New Roman"/>
          <w:spacing w:val="16"/>
          <w:w w:val="101"/>
          <w:kern w:val="0"/>
          <w:sz w:val="24"/>
          <w:szCs w:val="24"/>
        </w:rPr>
        <w:t xml:space="preserve">   </w:t>
      </w:r>
      <w:r w:rsidRPr="008859C0">
        <w:rPr>
          <w:rFonts w:ascii="黑体" w:eastAsia="黑体" w:hAnsi="黑体" w:cs="黑体" w:hint="eastAsia"/>
          <w:spacing w:val="-1"/>
          <w:kern w:val="0"/>
          <w:sz w:val="24"/>
          <w:szCs w:val="24"/>
        </w:rPr>
        <w:t>应用场景</w:t>
      </w:r>
    </w:p>
    <w:p w14:paraId="43C58E4C" w14:textId="77777777" w:rsidR="008859C0" w:rsidRPr="008859C0" w:rsidRDefault="008859C0" w:rsidP="008859C0">
      <w:pPr>
        <w:widowControl/>
        <w:spacing w:before="231" w:line="218" w:lineRule="auto"/>
        <w:ind w:left="409"/>
        <w:jc w:val="left"/>
        <w:rPr>
          <w:rFonts w:ascii="宋体" w:eastAsia="宋体" w:hAnsi="宋体" w:cs="宋体"/>
          <w:kern w:val="0"/>
          <w:sz w:val="24"/>
          <w:szCs w:val="24"/>
        </w:rPr>
      </w:pPr>
      <w:proofErr w:type="gramStart"/>
      <w:r w:rsidRPr="008859C0">
        <w:rPr>
          <w:rFonts w:ascii="宋体" w:eastAsia="宋体" w:hAnsi="宋体" w:cs="宋体"/>
          <w:spacing w:val="-4"/>
          <w:kern w:val="0"/>
          <w:szCs w:val="21"/>
        </w:rPr>
        <w:t>跨级域为</w:t>
      </w:r>
      <w:proofErr w:type="gramEnd"/>
      <w:r w:rsidRPr="008859C0">
        <w:rPr>
          <w:rFonts w:ascii="宋体" w:eastAsia="宋体" w:hAnsi="宋体" w:cs="宋体"/>
          <w:spacing w:val="-35"/>
          <w:kern w:val="0"/>
          <w:szCs w:val="21"/>
        </w:rPr>
        <w:t xml:space="preserve"> </w:t>
      </w:r>
      <w:r w:rsidRPr="008859C0">
        <w:rPr>
          <w:rFonts w:ascii="Times New Roman" w:eastAsia="Times New Roman" w:hAnsi="Times New Roman" w:cs="Times New Roman"/>
          <w:spacing w:val="-4"/>
          <w:kern w:val="0"/>
          <w:szCs w:val="21"/>
        </w:rPr>
        <w:t>SIP</w:t>
      </w:r>
      <w:r w:rsidRPr="008859C0">
        <w:rPr>
          <w:rFonts w:ascii="Times New Roman" w:eastAsia="Times New Roman" w:hAnsi="Times New Roman" w:cs="Times New Roman"/>
          <w:spacing w:val="47"/>
          <w:w w:val="101"/>
          <w:kern w:val="0"/>
          <w:szCs w:val="21"/>
        </w:rPr>
        <w:t xml:space="preserve"> </w:t>
      </w:r>
      <w:r w:rsidRPr="008859C0">
        <w:rPr>
          <w:rFonts w:ascii="宋体" w:eastAsia="宋体" w:hAnsi="宋体" w:cs="宋体"/>
          <w:spacing w:val="-4"/>
          <w:kern w:val="0"/>
          <w:szCs w:val="21"/>
        </w:rPr>
        <w:t>消息路由不直接相邻的两级平台。订阅关系如图</w:t>
      </w:r>
      <w:r w:rsidRPr="008859C0">
        <w:rPr>
          <w:rFonts w:ascii="宋体" w:eastAsia="宋体" w:hAnsi="宋体" w:cs="宋体"/>
          <w:spacing w:val="-63"/>
          <w:kern w:val="0"/>
          <w:szCs w:val="21"/>
        </w:rPr>
        <w:t xml:space="preserve"> </w:t>
      </w:r>
      <w:r w:rsidRPr="008859C0">
        <w:rPr>
          <w:rFonts w:ascii="Times New Roman" w:eastAsia="Times New Roman" w:hAnsi="Times New Roman" w:cs="Times New Roman"/>
          <w:spacing w:val="-4"/>
          <w:kern w:val="0"/>
          <w:szCs w:val="21"/>
        </w:rPr>
        <w:t>N.</w:t>
      </w:r>
      <w:r w:rsidRPr="008859C0">
        <w:rPr>
          <w:rFonts w:ascii="Times New Roman" w:eastAsia="Times New Roman" w:hAnsi="Times New Roman" w:cs="Times New Roman"/>
          <w:spacing w:val="-5"/>
          <w:kern w:val="0"/>
          <w:szCs w:val="21"/>
        </w:rPr>
        <w:t>2</w:t>
      </w:r>
      <w:r w:rsidRPr="008859C0">
        <w:rPr>
          <w:rFonts w:ascii="Times New Roman" w:eastAsia="Times New Roman" w:hAnsi="Times New Roman" w:cs="Times New Roman"/>
          <w:spacing w:val="26"/>
          <w:kern w:val="0"/>
          <w:szCs w:val="21"/>
        </w:rPr>
        <w:t xml:space="preserve"> </w:t>
      </w:r>
      <w:r w:rsidRPr="008859C0">
        <w:rPr>
          <w:rFonts w:ascii="宋体" w:eastAsia="宋体" w:hAnsi="宋体" w:cs="宋体"/>
          <w:spacing w:val="-5"/>
          <w:kern w:val="0"/>
          <w:szCs w:val="21"/>
        </w:rPr>
        <w:t>所示。</w:t>
      </w:r>
    </w:p>
    <w:p w14:paraId="0CF0D15B" w14:textId="77777777" w:rsidR="008859C0" w:rsidRPr="008859C0" w:rsidRDefault="008859C0" w:rsidP="008859C0">
      <w:pPr>
        <w:widowControl/>
        <w:spacing w:before="20" w:line="220" w:lineRule="auto"/>
        <w:ind w:left="4899"/>
        <w:jc w:val="left"/>
        <w:rPr>
          <w:rFonts w:ascii="宋体" w:eastAsia="宋体" w:hAnsi="宋体" w:cs="宋体"/>
          <w:kern w:val="0"/>
          <w:position w:val="-30"/>
          <w:sz w:val="24"/>
          <w:szCs w:val="24"/>
        </w:rPr>
      </w:pPr>
      <w:r w:rsidRPr="008859C0">
        <w:rPr>
          <w:rFonts w:ascii="宋体" w:eastAsia="宋体" w:hAnsi="宋体" w:cs="宋体" w:hint="eastAsia"/>
          <w:spacing w:val="3"/>
          <w:kern w:val="0"/>
          <w:position w:val="-30"/>
          <w:sz w:val="14"/>
          <w:szCs w:val="14"/>
        </w:rPr>
        <w:t>A</w:t>
      </w:r>
      <w:r w:rsidRPr="008859C0">
        <w:rPr>
          <w:rFonts w:ascii="宋体" w:eastAsia="宋体" w:hAnsi="宋体" w:cs="宋体" w:hint="eastAsia"/>
          <w:spacing w:val="-17"/>
          <w:kern w:val="0"/>
          <w:position w:val="-30"/>
          <w:sz w:val="14"/>
          <w:szCs w:val="14"/>
        </w:rPr>
        <w:t xml:space="preserve"> </w:t>
      </w:r>
      <w:r w:rsidRPr="008859C0">
        <w:rPr>
          <w:rFonts w:ascii="华文新魏" w:eastAsia="华文新魏" w:hAnsi="华文新魏" w:cs="华文新魏" w:hint="eastAsia"/>
          <w:spacing w:val="3"/>
          <w:kern w:val="0"/>
          <w:position w:val="-30"/>
          <w:sz w:val="14"/>
          <w:szCs w:val="14"/>
        </w:rPr>
        <w:t>域订</w:t>
      </w:r>
      <w:proofErr w:type="gramStart"/>
      <w:r w:rsidRPr="008859C0">
        <w:rPr>
          <w:rFonts w:ascii="华文新魏" w:eastAsia="华文新魏" w:hAnsi="华文新魏" w:cs="华文新魏" w:hint="eastAsia"/>
          <w:spacing w:val="3"/>
          <w:kern w:val="0"/>
          <w:position w:val="-30"/>
          <w:sz w:val="14"/>
          <w:szCs w:val="14"/>
        </w:rPr>
        <w:t>阏</w:t>
      </w:r>
      <w:proofErr w:type="gramEnd"/>
      <w:r w:rsidRPr="008859C0">
        <w:rPr>
          <w:rFonts w:ascii="宋体" w:eastAsia="宋体" w:hAnsi="宋体" w:cs="宋体" w:hint="eastAsia"/>
          <w:spacing w:val="3"/>
          <w:kern w:val="0"/>
          <w:position w:val="-30"/>
          <w:sz w:val="14"/>
          <w:szCs w:val="14"/>
        </w:rPr>
        <w:t>C</w:t>
      </w:r>
      <w:r w:rsidRPr="008859C0">
        <w:rPr>
          <w:rFonts w:ascii="宋体" w:eastAsia="宋体" w:hAnsi="宋体" w:cs="宋体" w:hint="eastAsia"/>
          <w:spacing w:val="-36"/>
          <w:kern w:val="0"/>
          <w:position w:val="-30"/>
          <w:sz w:val="14"/>
          <w:szCs w:val="14"/>
        </w:rPr>
        <w:t xml:space="preserve"> </w:t>
      </w:r>
      <w:proofErr w:type="gramStart"/>
      <w:r w:rsidRPr="008859C0">
        <w:rPr>
          <w:rFonts w:ascii="华文新魏" w:eastAsia="华文新魏" w:hAnsi="华文新魏" w:cs="华文新魏" w:hint="eastAsia"/>
          <w:spacing w:val="3"/>
          <w:kern w:val="0"/>
          <w:position w:val="-30"/>
          <w:sz w:val="14"/>
          <w:szCs w:val="14"/>
        </w:rPr>
        <w:t>域口录</w:t>
      </w:r>
      <w:proofErr w:type="gramEnd"/>
    </w:p>
    <w:p w14:paraId="0D9C3813" w14:textId="77777777" w:rsidR="008859C0" w:rsidRPr="008859C0" w:rsidRDefault="008859C0" w:rsidP="008859C0">
      <w:pPr>
        <w:widowControl/>
        <w:spacing w:before="234" w:line="218" w:lineRule="auto"/>
        <w:ind w:left="1539"/>
        <w:jc w:val="left"/>
        <w:rPr>
          <w:rFonts w:ascii="宋体" w:eastAsia="宋体" w:hAnsi="宋体" w:cs="宋体"/>
          <w:kern w:val="0"/>
          <w:position w:val="-30"/>
          <w:sz w:val="24"/>
          <w:szCs w:val="24"/>
        </w:rPr>
      </w:pPr>
      <w:r w:rsidRPr="008859C0">
        <w:rPr>
          <w:rFonts w:ascii="Times New Roman" w:eastAsia="Times New Roman" w:hAnsi="Times New Roman" w:cs="Times New Roman"/>
          <w:spacing w:val="6"/>
          <w:kern w:val="0"/>
          <w:position w:val="-30"/>
          <w:sz w:val="14"/>
          <w:szCs w:val="14"/>
        </w:rPr>
        <w:t>C</w:t>
      </w:r>
      <w:proofErr w:type="gramStart"/>
      <w:r w:rsidRPr="008859C0">
        <w:rPr>
          <w:rFonts w:ascii="宋体" w:eastAsia="宋体" w:hAnsi="宋体" w:cs="宋体" w:hint="eastAsia"/>
          <w:spacing w:val="6"/>
          <w:kern w:val="0"/>
          <w:position w:val="-30"/>
          <w:sz w:val="14"/>
          <w:szCs w:val="14"/>
        </w:rPr>
        <w:t>域设备口</w:t>
      </w:r>
      <w:proofErr w:type="gramEnd"/>
      <w:r w:rsidRPr="008859C0">
        <w:rPr>
          <w:rFonts w:ascii="宋体" w:eastAsia="宋体" w:hAnsi="宋体" w:cs="宋体" w:hint="eastAsia"/>
          <w:spacing w:val="6"/>
          <w:kern w:val="0"/>
          <w:position w:val="-30"/>
          <w:sz w:val="14"/>
          <w:szCs w:val="14"/>
        </w:rPr>
        <w:t>录变更通知</w:t>
      </w:r>
      <w:r w:rsidRPr="008859C0">
        <w:rPr>
          <w:rFonts w:ascii="宋体" w:eastAsia="宋体" w:hAnsi="宋体" w:cs="宋体" w:hint="eastAsia"/>
          <w:spacing w:val="2"/>
          <w:kern w:val="0"/>
          <w:position w:val="-30"/>
          <w:sz w:val="14"/>
          <w:szCs w:val="14"/>
        </w:rPr>
        <w:t xml:space="preserve">                          </w:t>
      </w:r>
      <w:r w:rsidRPr="008859C0">
        <w:rPr>
          <w:rFonts w:ascii="宋体" w:eastAsia="宋体" w:hAnsi="宋体" w:cs="宋体" w:hint="eastAsia"/>
          <w:spacing w:val="6"/>
          <w:kern w:val="0"/>
          <w:position w:val="-30"/>
          <w:sz w:val="14"/>
          <w:szCs w:val="14"/>
        </w:rPr>
        <w:t>C</w:t>
      </w:r>
      <w:r w:rsidRPr="008859C0">
        <w:rPr>
          <w:rFonts w:ascii="宋体" w:eastAsia="宋体" w:hAnsi="宋体" w:cs="宋体" w:hint="eastAsia"/>
          <w:spacing w:val="-26"/>
          <w:kern w:val="0"/>
          <w:position w:val="-30"/>
          <w:sz w:val="14"/>
          <w:szCs w:val="14"/>
        </w:rPr>
        <w:t xml:space="preserve"> </w:t>
      </w:r>
      <w:r w:rsidRPr="008859C0">
        <w:rPr>
          <w:rFonts w:ascii="宋体" w:eastAsia="宋体" w:hAnsi="宋体" w:cs="宋体" w:hint="eastAsia"/>
          <w:spacing w:val="6"/>
          <w:kern w:val="0"/>
          <w:position w:val="-30"/>
          <w:sz w:val="14"/>
          <w:szCs w:val="14"/>
        </w:rPr>
        <w:t>城设各月求</w:t>
      </w:r>
      <w:proofErr w:type="gramStart"/>
      <w:r w:rsidRPr="008859C0">
        <w:rPr>
          <w:rFonts w:ascii="宋体" w:eastAsia="宋体" w:hAnsi="宋体" w:cs="宋体" w:hint="eastAsia"/>
          <w:spacing w:val="6"/>
          <w:kern w:val="0"/>
          <w:position w:val="-30"/>
          <w:sz w:val="14"/>
          <w:szCs w:val="14"/>
        </w:rPr>
        <w:t>变天商知</w:t>
      </w:r>
      <w:proofErr w:type="gramEnd"/>
    </w:p>
    <w:p w14:paraId="3D1FE43B" w14:textId="77777777" w:rsidR="008859C0" w:rsidRPr="008859C0" w:rsidRDefault="008859C0" w:rsidP="008859C0">
      <w:pPr>
        <w:widowControl/>
        <w:spacing w:before="100" w:beforeAutospacing="1" w:after="100" w:afterAutospacing="1" w:line="283" w:lineRule="auto"/>
        <w:jc w:val="left"/>
        <w:rPr>
          <w:rFonts w:ascii="宋体" w:eastAsia="宋体" w:hAnsi="宋体" w:cs="宋体"/>
          <w:kern w:val="0"/>
          <w:position w:val="-30"/>
          <w:sz w:val="24"/>
          <w:szCs w:val="24"/>
        </w:rPr>
      </w:pPr>
      <w:r w:rsidRPr="008859C0">
        <w:rPr>
          <w:rFonts w:ascii="宋体" w:eastAsia="宋体" w:hAnsi="宋体" w:cs="宋体"/>
          <w:kern w:val="0"/>
          <w:position w:val="-30"/>
          <w:sz w:val="24"/>
          <w:szCs w:val="24"/>
        </w:rPr>
        <w:t> </w:t>
      </w:r>
    </w:p>
    <w:p w14:paraId="0B836F2C" w14:textId="77777777" w:rsidR="008859C0" w:rsidRPr="008859C0" w:rsidRDefault="008859C0" w:rsidP="008859C0">
      <w:pPr>
        <w:widowControl/>
        <w:spacing w:before="46" w:line="235" w:lineRule="auto"/>
        <w:ind w:left="20"/>
        <w:jc w:val="left"/>
        <w:rPr>
          <w:rFonts w:ascii="宋体" w:eastAsia="宋体" w:hAnsi="宋体" w:cs="宋体"/>
          <w:kern w:val="0"/>
          <w:position w:val="-30"/>
          <w:sz w:val="24"/>
          <w:szCs w:val="24"/>
        </w:rPr>
      </w:pPr>
      <w:r w:rsidRPr="008859C0">
        <w:rPr>
          <w:rFonts w:ascii="Times New Roman" w:eastAsia="Times New Roman" w:hAnsi="Times New Roman" w:cs="Times New Roman"/>
          <w:spacing w:val="-1"/>
          <w:kern w:val="0"/>
          <w:position w:val="1"/>
          <w:sz w:val="14"/>
          <w:szCs w:val="14"/>
        </w:rPr>
        <w:t>A</w:t>
      </w:r>
      <w:r w:rsidRPr="008859C0">
        <w:rPr>
          <w:rFonts w:ascii="仿宋" w:eastAsia="仿宋" w:hAnsi="仿宋" w:cs="仿宋" w:hint="eastAsia"/>
          <w:spacing w:val="-1"/>
          <w:kern w:val="0"/>
          <w:position w:val="1"/>
          <w:sz w:val="14"/>
          <w:szCs w:val="14"/>
        </w:rPr>
        <w:t>域</w:t>
      </w:r>
      <w:r w:rsidRPr="008859C0">
        <w:rPr>
          <w:rFonts w:ascii="仿宋" w:eastAsia="仿宋" w:hAnsi="仿宋" w:cs="仿宋" w:hint="eastAsia"/>
          <w:spacing w:val="-21"/>
          <w:kern w:val="0"/>
          <w:position w:val="1"/>
          <w:sz w:val="14"/>
          <w:szCs w:val="14"/>
        </w:rPr>
        <w:t xml:space="preserve"> </w:t>
      </w:r>
      <w:r w:rsidRPr="008859C0">
        <w:rPr>
          <w:rFonts w:ascii="Times New Roman" w:eastAsia="Times New Roman" w:hAnsi="Times New Roman" w:cs="Times New Roman"/>
          <w:spacing w:val="-1"/>
          <w:kern w:val="0"/>
          <w:position w:val="1"/>
          <w:sz w:val="14"/>
          <w:szCs w:val="14"/>
        </w:rPr>
        <w:t>SIP</w:t>
      </w:r>
      <w:r w:rsidRPr="008859C0">
        <w:rPr>
          <w:rFonts w:ascii="仿宋" w:eastAsia="仿宋" w:hAnsi="仿宋" w:cs="仿宋" w:hint="eastAsia"/>
          <w:spacing w:val="-1"/>
          <w:kern w:val="0"/>
          <w:position w:val="1"/>
          <w:sz w:val="14"/>
          <w:szCs w:val="14"/>
        </w:rPr>
        <w:t xml:space="preserve">服务器                                     </w:t>
      </w:r>
      <w:r w:rsidRPr="008859C0">
        <w:rPr>
          <w:rFonts w:ascii="宋体" w:eastAsia="宋体" w:hAnsi="宋体" w:cs="宋体" w:hint="eastAsia"/>
          <w:spacing w:val="-1"/>
          <w:kern w:val="0"/>
          <w:position w:val="1"/>
          <w:sz w:val="14"/>
          <w:szCs w:val="14"/>
        </w:rPr>
        <w:t>B</w:t>
      </w:r>
      <w:r w:rsidRPr="008859C0">
        <w:rPr>
          <w:rFonts w:ascii="宋体" w:eastAsia="宋体" w:hAnsi="宋体" w:cs="宋体" w:hint="eastAsia"/>
          <w:spacing w:val="-28"/>
          <w:kern w:val="0"/>
          <w:position w:val="1"/>
          <w:sz w:val="14"/>
          <w:szCs w:val="14"/>
        </w:rPr>
        <w:t xml:space="preserve"> </w:t>
      </w:r>
      <w:r w:rsidRPr="008859C0">
        <w:rPr>
          <w:rFonts w:ascii="华文新魏" w:eastAsia="华文新魏" w:hAnsi="华文新魏" w:cs="华文新魏" w:hint="eastAsia"/>
          <w:spacing w:val="-1"/>
          <w:kern w:val="0"/>
          <w:position w:val="1"/>
          <w:sz w:val="14"/>
          <w:szCs w:val="14"/>
        </w:rPr>
        <w:t>域</w:t>
      </w:r>
      <w:r w:rsidRPr="008859C0">
        <w:rPr>
          <w:rFonts w:ascii="宋体" w:eastAsia="宋体" w:hAnsi="宋体" w:cs="宋体" w:hint="eastAsia"/>
          <w:spacing w:val="-1"/>
          <w:kern w:val="0"/>
          <w:position w:val="1"/>
          <w:sz w:val="14"/>
          <w:szCs w:val="14"/>
        </w:rPr>
        <w:t>SIP</w:t>
      </w:r>
      <w:r w:rsidRPr="008859C0">
        <w:rPr>
          <w:rFonts w:ascii="华文新魏" w:eastAsia="华文新魏" w:hAnsi="华文新魏" w:cs="华文新魏" w:hint="eastAsia"/>
          <w:spacing w:val="-1"/>
          <w:kern w:val="0"/>
          <w:position w:val="1"/>
          <w:sz w:val="14"/>
          <w:szCs w:val="14"/>
        </w:rPr>
        <w:t xml:space="preserve">服务器                                            </w:t>
      </w:r>
      <w:r w:rsidRPr="008859C0">
        <w:rPr>
          <w:rFonts w:ascii="华文新魏" w:eastAsia="华文新魏" w:hAnsi="华文新魏" w:cs="华文新魏" w:hint="eastAsia"/>
          <w:spacing w:val="-2"/>
          <w:kern w:val="0"/>
          <w:position w:val="1"/>
          <w:sz w:val="14"/>
          <w:szCs w:val="14"/>
        </w:rPr>
        <w:t xml:space="preserve">                        </w:t>
      </w:r>
      <w:r w:rsidRPr="008859C0">
        <w:rPr>
          <w:rFonts w:ascii="宋体" w:eastAsia="宋体" w:hAnsi="宋体" w:cs="宋体" w:hint="eastAsia"/>
          <w:spacing w:val="-2"/>
          <w:kern w:val="0"/>
          <w:position w:val="-2"/>
          <w:sz w:val="14"/>
          <w:szCs w:val="14"/>
        </w:rPr>
        <w:t>C</w:t>
      </w:r>
      <w:r w:rsidRPr="008859C0">
        <w:rPr>
          <w:rFonts w:ascii="宋体" w:eastAsia="宋体" w:hAnsi="宋体" w:cs="宋体" w:hint="eastAsia"/>
          <w:spacing w:val="-36"/>
          <w:kern w:val="0"/>
          <w:position w:val="-2"/>
          <w:sz w:val="14"/>
          <w:szCs w:val="14"/>
        </w:rPr>
        <w:t xml:space="preserve"> </w:t>
      </w:r>
      <w:r w:rsidRPr="008859C0">
        <w:rPr>
          <w:rFonts w:ascii="仿宋" w:eastAsia="仿宋" w:hAnsi="仿宋" w:cs="仿宋" w:hint="eastAsia"/>
          <w:spacing w:val="-2"/>
          <w:kern w:val="0"/>
          <w:position w:val="-2"/>
          <w:sz w:val="14"/>
          <w:szCs w:val="14"/>
        </w:rPr>
        <w:t>城</w:t>
      </w:r>
      <w:r w:rsidRPr="008859C0">
        <w:rPr>
          <w:rFonts w:ascii="宋体" w:eastAsia="宋体" w:hAnsi="宋体" w:cs="宋体" w:hint="eastAsia"/>
          <w:spacing w:val="-2"/>
          <w:kern w:val="0"/>
          <w:position w:val="-2"/>
          <w:sz w:val="14"/>
          <w:szCs w:val="14"/>
        </w:rPr>
        <w:t>SIP.</w:t>
      </w:r>
      <w:r w:rsidRPr="008859C0">
        <w:rPr>
          <w:rFonts w:ascii="仿宋" w:eastAsia="仿宋" w:hAnsi="仿宋" w:cs="仿宋" w:hint="eastAsia"/>
          <w:spacing w:val="-2"/>
          <w:kern w:val="0"/>
          <w:position w:val="-2"/>
          <w:sz w:val="14"/>
          <w:szCs w:val="14"/>
        </w:rPr>
        <w:t>及</w:t>
      </w:r>
      <w:proofErr w:type="gramStart"/>
      <w:r w:rsidRPr="008859C0">
        <w:rPr>
          <w:rFonts w:ascii="仿宋" w:eastAsia="仿宋" w:hAnsi="仿宋" w:cs="仿宋" w:hint="eastAsia"/>
          <w:spacing w:val="-2"/>
          <w:kern w:val="0"/>
          <w:position w:val="-2"/>
          <w:sz w:val="14"/>
          <w:szCs w:val="14"/>
        </w:rPr>
        <w:t>务</w:t>
      </w:r>
      <w:proofErr w:type="gramEnd"/>
      <w:r w:rsidRPr="008859C0">
        <w:rPr>
          <w:rFonts w:ascii="仿宋" w:eastAsia="仿宋" w:hAnsi="仿宋" w:cs="仿宋" w:hint="eastAsia"/>
          <w:spacing w:val="-2"/>
          <w:kern w:val="0"/>
          <w:position w:val="-2"/>
          <w:sz w:val="14"/>
          <w:szCs w:val="14"/>
        </w:rPr>
        <w:t>器</w:t>
      </w:r>
    </w:p>
    <w:p w14:paraId="4C4CA641" w14:textId="77777777" w:rsidR="008859C0" w:rsidRPr="008859C0" w:rsidRDefault="008859C0" w:rsidP="008859C0">
      <w:pPr>
        <w:widowControl/>
        <w:spacing w:before="20" w:line="218" w:lineRule="auto"/>
        <w:ind w:left="20"/>
        <w:jc w:val="left"/>
        <w:rPr>
          <w:rFonts w:ascii="宋体" w:eastAsia="宋体" w:hAnsi="宋体" w:cs="宋体"/>
          <w:kern w:val="0"/>
          <w:position w:val="-30"/>
          <w:sz w:val="24"/>
          <w:szCs w:val="24"/>
        </w:rPr>
      </w:pPr>
      <w:r w:rsidRPr="008859C0">
        <w:rPr>
          <w:rFonts w:ascii="Times New Roman" w:eastAsia="Times New Roman" w:hAnsi="Times New Roman" w:cs="Times New Roman"/>
          <w:spacing w:val="4"/>
          <w:kern w:val="0"/>
          <w:position w:val="-30"/>
          <w:sz w:val="14"/>
          <w:szCs w:val="14"/>
        </w:rPr>
        <w:t>A</w:t>
      </w:r>
      <w:r w:rsidRPr="008859C0">
        <w:rPr>
          <w:rFonts w:ascii="Times New Roman" w:eastAsia="Times New Roman" w:hAnsi="Times New Roman" w:cs="Times New Roman"/>
          <w:spacing w:val="-15"/>
          <w:kern w:val="0"/>
          <w:position w:val="-30"/>
          <w:sz w:val="14"/>
          <w:szCs w:val="14"/>
        </w:rPr>
        <w:t xml:space="preserve"> </w:t>
      </w:r>
      <w:proofErr w:type="gramStart"/>
      <w:r w:rsidRPr="008859C0">
        <w:rPr>
          <w:rFonts w:ascii="宋体" w:eastAsia="宋体" w:hAnsi="宋体" w:cs="宋体" w:hint="eastAsia"/>
          <w:spacing w:val="4"/>
          <w:kern w:val="0"/>
          <w:position w:val="-30"/>
          <w:sz w:val="14"/>
          <w:szCs w:val="14"/>
        </w:rPr>
        <w:t>域订问</w:t>
      </w:r>
      <w:r w:rsidRPr="008859C0">
        <w:rPr>
          <w:rFonts w:ascii="Times New Roman" w:eastAsia="Times New Roman" w:hAnsi="Times New Roman" w:cs="Times New Roman"/>
          <w:spacing w:val="4"/>
          <w:kern w:val="0"/>
          <w:position w:val="-30"/>
          <w:sz w:val="14"/>
          <w:szCs w:val="14"/>
        </w:rPr>
        <w:t>C</w:t>
      </w:r>
      <w:r w:rsidRPr="008859C0">
        <w:rPr>
          <w:rFonts w:ascii="宋体" w:eastAsia="宋体" w:hAnsi="宋体" w:cs="宋体" w:hint="eastAsia"/>
          <w:spacing w:val="4"/>
          <w:kern w:val="0"/>
          <w:position w:val="-30"/>
          <w:sz w:val="14"/>
          <w:szCs w:val="14"/>
        </w:rPr>
        <w:t>域口录</w:t>
      </w:r>
      <w:proofErr w:type="gramEnd"/>
    </w:p>
    <w:p w14:paraId="3392D917" w14:textId="2A879FA9"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30"/>
          <w:sz w:val="24"/>
          <w:szCs w:val="24"/>
        </w:rPr>
        <mc:AlternateContent>
          <mc:Choice Requires="wps">
            <w:drawing>
              <wp:inline distT="0" distB="0" distL="0" distR="0" wp14:anchorId="4DB98637" wp14:editId="5A55D98B">
                <wp:extent cx="4848225" cy="34290"/>
                <wp:effectExtent l="0" t="0" r="0" b="0"/>
                <wp:docPr id="2010699028"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8225"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191CD" id="矩形 3" o:spid="_x0000_s1026" style="width:381.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" filled="f" stroked="f">
                <o:lock v:ext="edit" aspectratio="t"/>
                <w10:anchorlock/>
              </v:rect>
            </w:pict>
          </mc:Fallback>
        </mc:AlternateContent>
      </w:r>
    </w:p>
    <w:p w14:paraId="239F1A27" w14:textId="77777777" w:rsidR="008859C0" w:rsidRPr="008859C0" w:rsidRDefault="008859C0" w:rsidP="008859C0">
      <w:pPr>
        <w:widowControl/>
        <w:spacing w:before="100" w:beforeAutospacing="1" w:after="100" w:afterAutospacing="1" w:line="38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9BB18FF" w14:textId="77777777" w:rsidR="008859C0" w:rsidRPr="008859C0" w:rsidRDefault="008859C0" w:rsidP="008859C0">
      <w:pPr>
        <w:widowControl/>
        <w:spacing w:before="68" w:line="220" w:lineRule="auto"/>
        <w:ind w:left="2842"/>
        <w:jc w:val="left"/>
        <w:rPr>
          <w:rFonts w:ascii="宋体" w:eastAsia="宋体" w:hAnsi="宋体" w:cs="宋体"/>
          <w:kern w:val="0"/>
          <w:sz w:val="24"/>
          <w:szCs w:val="24"/>
        </w:rPr>
      </w:pPr>
      <w:r w:rsidRPr="008859C0">
        <w:rPr>
          <w:rFonts w:ascii="黑体" w:eastAsia="黑体" w:hAnsi="黑体" w:cs="黑体" w:hint="eastAsia"/>
          <w:b/>
          <w:bCs/>
          <w:spacing w:val="-6"/>
          <w:kern w:val="0"/>
          <w:szCs w:val="21"/>
        </w:rPr>
        <w:lastRenderedPageBreak/>
        <w:t>图</w:t>
      </w:r>
      <w:r w:rsidRPr="008859C0">
        <w:rPr>
          <w:rFonts w:ascii="黑体" w:eastAsia="黑体" w:hAnsi="黑体" w:cs="黑体" w:hint="eastAsia"/>
          <w:spacing w:val="-27"/>
          <w:kern w:val="0"/>
          <w:szCs w:val="21"/>
        </w:rPr>
        <w:t xml:space="preserve"> </w:t>
      </w:r>
      <w:r w:rsidRPr="008859C0">
        <w:rPr>
          <w:rFonts w:ascii="宋体" w:eastAsia="宋体" w:hAnsi="宋体" w:cs="宋体"/>
          <w:b/>
          <w:bCs/>
          <w:spacing w:val="-6"/>
          <w:kern w:val="0"/>
          <w:szCs w:val="21"/>
        </w:rPr>
        <w:t>N.2</w:t>
      </w:r>
      <w:r w:rsidRPr="008859C0">
        <w:rPr>
          <w:rFonts w:ascii="宋体" w:eastAsia="宋体" w:hAnsi="宋体" w:cs="宋体"/>
          <w:spacing w:val="91"/>
          <w:kern w:val="0"/>
          <w:szCs w:val="21"/>
        </w:rPr>
        <w:t xml:space="preserve"> </w:t>
      </w:r>
      <w:proofErr w:type="gramStart"/>
      <w:r w:rsidRPr="008859C0">
        <w:rPr>
          <w:rFonts w:ascii="黑体" w:eastAsia="黑体" w:hAnsi="黑体" w:cs="黑体" w:hint="eastAsia"/>
          <w:b/>
          <w:bCs/>
          <w:spacing w:val="-6"/>
          <w:kern w:val="0"/>
          <w:szCs w:val="21"/>
        </w:rPr>
        <w:t>跨级域间</w:t>
      </w:r>
      <w:proofErr w:type="gramEnd"/>
      <w:r w:rsidRPr="008859C0">
        <w:rPr>
          <w:rFonts w:ascii="黑体" w:eastAsia="黑体" w:hAnsi="黑体" w:cs="黑体" w:hint="eastAsia"/>
          <w:b/>
          <w:bCs/>
          <w:spacing w:val="-6"/>
          <w:kern w:val="0"/>
          <w:szCs w:val="21"/>
        </w:rPr>
        <w:t>目录订阅通知示意图</w:t>
      </w:r>
    </w:p>
    <w:p w14:paraId="09BAA56A"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687E84" w14:textId="77777777" w:rsidR="008859C0" w:rsidRPr="008859C0" w:rsidRDefault="008859C0" w:rsidP="008859C0">
      <w:pPr>
        <w:widowControl/>
        <w:spacing w:before="68" w:after="100" w:afterAutospacing="1" w:line="220" w:lineRule="auto"/>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 xml:space="preserve">N.2.2.2    </w:t>
      </w:r>
      <w:r w:rsidRPr="008859C0">
        <w:rPr>
          <w:rFonts w:ascii="黑体" w:eastAsia="黑体" w:hAnsi="黑体" w:cs="黑体" w:hint="eastAsia"/>
          <w:kern w:val="0"/>
          <w:sz w:val="24"/>
          <w:szCs w:val="24"/>
        </w:rPr>
        <w:t>处理逻辑</w:t>
      </w:r>
    </w:p>
    <w:p w14:paraId="3BCA71D5" w14:textId="77777777" w:rsidR="008859C0" w:rsidRPr="008859C0" w:rsidRDefault="008859C0" w:rsidP="008859C0">
      <w:pPr>
        <w:widowControl/>
        <w:spacing w:before="240" w:line="254" w:lineRule="auto"/>
        <w:ind w:right="60" w:firstLine="409"/>
        <w:jc w:val="left"/>
        <w:rPr>
          <w:rFonts w:ascii="宋体" w:eastAsia="宋体" w:hAnsi="宋体" w:cs="宋体"/>
          <w:kern w:val="0"/>
          <w:sz w:val="24"/>
          <w:szCs w:val="24"/>
        </w:rPr>
      </w:pPr>
      <w:r w:rsidRPr="008859C0">
        <w:rPr>
          <w:rFonts w:ascii="宋体" w:eastAsia="宋体" w:hAnsi="宋体" w:cs="宋体"/>
          <w:spacing w:val="-5"/>
          <w:kern w:val="0"/>
          <w:szCs w:val="21"/>
        </w:rPr>
        <w:t>如图</w:t>
      </w:r>
      <w:r w:rsidRPr="008859C0">
        <w:rPr>
          <w:rFonts w:ascii="Times New Roman" w:eastAsia="Times New Roman" w:hAnsi="Times New Roman" w:cs="Times New Roman"/>
          <w:spacing w:val="-5"/>
          <w:kern w:val="0"/>
          <w:szCs w:val="21"/>
        </w:rPr>
        <w:t>N.2</w:t>
      </w:r>
      <w:r w:rsidRPr="008859C0">
        <w:rPr>
          <w:rFonts w:ascii="Times New Roman" w:eastAsia="Times New Roman" w:hAnsi="Times New Roman" w:cs="Times New Roman"/>
          <w:spacing w:val="25"/>
          <w:w w:val="101"/>
          <w:kern w:val="0"/>
          <w:szCs w:val="21"/>
        </w:rPr>
        <w:t xml:space="preserve"> </w:t>
      </w:r>
      <w:r w:rsidRPr="008859C0">
        <w:rPr>
          <w:rFonts w:ascii="宋体" w:eastAsia="宋体" w:hAnsi="宋体" w:cs="宋体"/>
          <w:spacing w:val="-5"/>
          <w:kern w:val="0"/>
          <w:szCs w:val="21"/>
        </w:rPr>
        <w:t>所示，跨</w:t>
      </w:r>
      <w:proofErr w:type="gramStart"/>
      <w:r w:rsidRPr="008859C0">
        <w:rPr>
          <w:rFonts w:ascii="宋体" w:eastAsia="宋体" w:hAnsi="宋体" w:cs="宋体"/>
          <w:spacing w:val="-5"/>
          <w:kern w:val="0"/>
          <w:szCs w:val="21"/>
        </w:rPr>
        <w:t>级域间状态订阅通知仅</w:t>
      </w:r>
      <w:proofErr w:type="gramEnd"/>
      <w:r w:rsidRPr="008859C0">
        <w:rPr>
          <w:rFonts w:ascii="宋体" w:eastAsia="宋体" w:hAnsi="宋体" w:cs="宋体"/>
          <w:spacing w:val="-5"/>
          <w:kern w:val="0"/>
          <w:szCs w:val="21"/>
        </w:rPr>
        <w:t>在</w:t>
      </w:r>
      <w:r w:rsidRPr="008859C0">
        <w:rPr>
          <w:rFonts w:ascii="Times New Roman" w:eastAsia="Times New Roman" w:hAnsi="Times New Roman" w:cs="Times New Roman"/>
          <w:spacing w:val="-5"/>
          <w:kern w:val="0"/>
          <w:szCs w:val="21"/>
        </w:rPr>
        <w:t xml:space="preserve">A </w:t>
      </w:r>
      <w:r w:rsidRPr="008859C0">
        <w:rPr>
          <w:rFonts w:ascii="宋体" w:eastAsia="宋体" w:hAnsi="宋体" w:cs="宋体"/>
          <w:spacing w:val="-5"/>
          <w:kern w:val="0"/>
          <w:szCs w:val="21"/>
        </w:rPr>
        <w:t>域、</w:t>
      </w:r>
      <w:r w:rsidRPr="008859C0">
        <w:rPr>
          <w:rFonts w:ascii="Times New Roman" w:eastAsia="Times New Roman" w:hAnsi="Times New Roman" w:cs="Times New Roman"/>
          <w:spacing w:val="-5"/>
          <w:kern w:val="0"/>
          <w:szCs w:val="21"/>
        </w:rPr>
        <w:t xml:space="preserve">C </w:t>
      </w:r>
      <w:proofErr w:type="gramStart"/>
      <w:r w:rsidRPr="008859C0">
        <w:rPr>
          <w:rFonts w:ascii="宋体" w:eastAsia="宋体" w:hAnsi="宋体" w:cs="宋体"/>
          <w:spacing w:val="-5"/>
          <w:kern w:val="0"/>
          <w:szCs w:val="21"/>
        </w:rPr>
        <w:t>域维护</w:t>
      </w:r>
      <w:proofErr w:type="gramEnd"/>
      <w:r w:rsidRPr="008859C0">
        <w:rPr>
          <w:rFonts w:ascii="宋体" w:eastAsia="宋体" w:hAnsi="宋体" w:cs="宋体"/>
          <w:spacing w:val="-5"/>
          <w:kern w:val="0"/>
          <w:szCs w:val="21"/>
        </w:rPr>
        <w:t>订阅状态，进行订阅通</w:t>
      </w:r>
      <w:r w:rsidRPr="008859C0">
        <w:rPr>
          <w:rFonts w:ascii="宋体" w:eastAsia="宋体" w:hAnsi="宋体" w:cs="宋体"/>
          <w:spacing w:val="-6"/>
          <w:kern w:val="0"/>
          <w:szCs w:val="21"/>
        </w:rPr>
        <w:t>知逻辑处理。</w:t>
      </w:r>
      <w:r w:rsidRPr="008859C0">
        <w:rPr>
          <w:rFonts w:ascii="Times New Roman" w:eastAsia="Times New Roman" w:hAnsi="Times New Roman" w:cs="Times New Roman"/>
          <w:spacing w:val="-6"/>
          <w:kern w:val="0"/>
          <w:szCs w:val="21"/>
        </w:rPr>
        <w:t>A</w:t>
      </w:r>
      <w:r w:rsidRPr="008859C0">
        <w:rPr>
          <w:rFonts w:ascii="Times New Roman" w:eastAsia="Times New Roman" w:hAnsi="Times New Roman" w:cs="Times New Roman"/>
          <w:kern w:val="0"/>
          <w:szCs w:val="21"/>
        </w:rPr>
        <w:t xml:space="preserve"> </w:t>
      </w:r>
      <w:r w:rsidRPr="008859C0">
        <w:rPr>
          <w:rFonts w:ascii="宋体" w:eastAsia="宋体" w:hAnsi="宋体" w:cs="宋体"/>
          <w:spacing w:val="-2"/>
          <w:kern w:val="0"/>
          <w:szCs w:val="21"/>
        </w:rPr>
        <w:t>域和</w:t>
      </w:r>
      <w:r w:rsidRPr="008859C0">
        <w:rPr>
          <w:rFonts w:ascii="Times New Roman" w:eastAsia="Times New Roman" w:hAnsi="Times New Roman" w:cs="Times New Roman"/>
          <w:spacing w:val="-2"/>
          <w:kern w:val="0"/>
          <w:szCs w:val="21"/>
        </w:rPr>
        <w:t xml:space="preserve">C </w:t>
      </w:r>
      <w:r w:rsidRPr="008859C0">
        <w:rPr>
          <w:rFonts w:ascii="宋体" w:eastAsia="宋体" w:hAnsi="宋体" w:cs="宋体"/>
          <w:spacing w:val="-2"/>
          <w:kern w:val="0"/>
          <w:szCs w:val="21"/>
        </w:rPr>
        <w:t>域的处理方式与</w:t>
      </w:r>
      <w:r w:rsidRPr="008859C0">
        <w:rPr>
          <w:rFonts w:ascii="宋体" w:eastAsia="宋体" w:hAnsi="宋体" w:cs="宋体"/>
          <w:spacing w:val="-30"/>
          <w:kern w:val="0"/>
          <w:szCs w:val="21"/>
        </w:rPr>
        <w:t xml:space="preserve"> </w:t>
      </w:r>
      <w:r w:rsidRPr="008859C0">
        <w:rPr>
          <w:rFonts w:ascii="Times New Roman" w:eastAsia="Times New Roman" w:hAnsi="Times New Roman" w:cs="Times New Roman"/>
          <w:spacing w:val="-2"/>
          <w:kern w:val="0"/>
          <w:szCs w:val="21"/>
        </w:rPr>
        <w:t>N.2.1.2</w:t>
      </w:r>
      <w:r w:rsidRPr="008859C0">
        <w:rPr>
          <w:rFonts w:ascii="Times New Roman" w:eastAsia="Times New Roman" w:hAnsi="Times New Roman" w:cs="Times New Roman"/>
          <w:spacing w:val="41"/>
          <w:kern w:val="0"/>
          <w:szCs w:val="21"/>
        </w:rPr>
        <w:t xml:space="preserve"> </w:t>
      </w:r>
      <w:r w:rsidRPr="008859C0">
        <w:rPr>
          <w:rFonts w:ascii="宋体" w:eastAsia="宋体" w:hAnsi="宋体" w:cs="宋体"/>
          <w:spacing w:val="-2"/>
          <w:kern w:val="0"/>
          <w:szCs w:val="21"/>
        </w:rPr>
        <w:t>相同。</w:t>
      </w:r>
    </w:p>
    <w:p w14:paraId="607DD716" w14:textId="77777777" w:rsidR="008859C0" w:rsidRPr="008859C0" w:rsidRDefault="008859C0" w:rsidP="008859C0">
      <w:pPr>
        <w:widowControl/>
        <w:spacing w:before="59" w:line="476" w:lineRule="exact"/>
        <w:ind w:left="409"/>
        <w:jc w:val="left"/>
        <w:rPr>
          <w:rFonts w:ascii="宋体" w:eastAsia="宋体" w:hAnsi="宋体" w:cs="宋体"/>
          <w:kern w:val="0"/>
          <w:sz w:val="24"/>
          <w:szCs w:val="24"/>
        </w:rPr>
      </w:pPr>
      <w:r w:rsidRPr="008859C0">
        <w:rPr>
          <w:rFonts w:ascii="宋体" w:eastAsia="宋体" w:hAnsi="宋体" w:cs="宋体"/>
          <w:spacing w:val="-3"/>
          <w:kern w:val="0"/>
          <w:position w:val="20"/>
          <w:szCs w:val="21"/>
        </w:rPr>
        <w:t>消息途径的中间域</w:t>
      </w:r>
      <w:r w:rsidRPr="008859C0">
        <w:rPr>
          <w:rFonts w:ascii="Times New Roman" w:eastAsia="Times New Roman" w:hAnsi="Times New Roman" w:cs="Times New Roman"/>
          <w:spacing w:val="-3"/>
          <w:kern w:val="0"/>
          <w:position w:val="20"/>
          <w:szCs w:val="21"/>
        </w:rPr>
        <w:t xml:space="preserve">B </w:t>
      </w:r>
      <w:proofErr w:type="gramStart"/>
      <w:r w:rsidRPr="008859C0">
        <w:rPr>
          <w:rFonts w:ascii="宋体" w:eastAsia="宋体" w:hAnsi="宋体" w:cs="宋体"/>
          <w:spacing w:val="-3"/>
          <w:kern w:val="0"/>
          <w:position w:val="20"/>
          <w:szCs w:val="21"/>
        </w:rPr>
        <w:t>域需进行</w:t>
      </w:r>
      <w:proofErr w:type="gramEnd"/>
      <w:r w:rsidRPr="008859C0">
        <w:rPr>
          <w:rFonts w:ascii="宋体" w:eastAsia="宋体" w:hAnsi="宋体" w:cs="宋体"/>
          <w:spacing w:val="-33"/>
          <w:kern w:val="0"/>
          <w:position w:val="20"/>
          <w:szCs w:val="21"/>
        </w:rPr>
        <w:t xml:space="preserve"> </w:t>
      </w:r>
      <w:r w:rsidRPr="008859C0">
        <w:rPr>
          <w:rFonts w:ascii="Times New Roman" w:eastAsia="Times New Roman" w:hAnsi="Times New Roman" w:cs="Times New Roman"/>
          <w:spacing w:val="-3"/>
          <w:kern w:val="0"/>
          <w:position w:val="20"/>
          <w:szCs w:val="21"/>
        </w:rPr>
        <w:t>SIP</w:t>
      </w:r>
      <w:r w:rsidRPr="008859C0">
        <w:rPr>
          <w:rFonts w:ascii="Times New Roman" w:eastAsia="Times New Roman" w:hAnsi="Times New Roman" w:cs="Times New Roman"/>
          <w:spacing w:val="47"/>
          <w:w w:val="101"/>
          <w:kern w:val="0"/>
          <w:position w:val="20"/>
          <w:szCs w:val="21"/>
        </w:rPr>
        <w:t xml:space="preserve"> </w:t>
      </w:r>
      <w:r w:rsidRPr="008859C0">
        <w:rPr>
          <w:rFonts w:ascii="宋体" w:eastAsia="宋体" w:hAnsi="宋体" w:cs="宋体"/>
          <w:spacing w:val="-3"/>
          <w:kern w:val="0"/>
          <w:position w:val="20"/>
          <w:szCs w:val="21"/>
        </w:rPr>
        <w:t>订阅通知消息的路由处理。</w:t>
      </w:r>
    </w:p>
    <w:p w14:paraId="56B1579C" w14:textId="77777777" w:rsidR="008859C0" w:rsidRPr="008859C0" w:rsidRDefault="008859C0" w:rsidP="008859C0">
      <w:pPr>
        <w:widowControl/>
        <w:spacing w:before="1" w:after="100" w:afterAutospacing="1" w:line="216" w:lineRule="auto"/>
        <w:jc w:val="left"/>
        <w:rPr>
          <w:rFonts w:ascii="宋体" w:eastAsia="宋体" w:hAnsi="宋体" w:cs="宋体"/>
          <w:kern w:val="0"/>
          <w:sz w:val="24"/>
          <w:szCs w:val="24"/>
        </w:rPr>
      </w:pPr>
      <w:r w:rsidRPr="008859C0">
        <w:rPr>
          <w:rFonts w:ascii="宋体" w:eastAsia="宋体" w:hAnsi="宋体" w:cs="宋体"/>
          <w:spacing w:val="-2"/>
          <w:kern w:val="0"/>
          <w:szCs w:val="21"/>
        </w:rPr>
        <w:t>N.3</w:t>
      </w:r>
      <w:r w:rsidRPr="008859C0">
        <w:rPr>
          <w:rFonts w:ascii="宋体" w:eastAsia="宋体" w:hAnsi="宋体" w:cs="宋体"/>
          <w:spacing w:val="76"/>
          <w:kern w:val="0"/>
          <w:szCs w:val="21"/>
        </w:rPr>
        <w:t xml:space="preserve"> </w:t>
      </w:r>
      <w:r w:rsidRPr="008859C0">
        <w:rPr>
          <w:rFonts w:ascii="黑体" w:eastAsia="黑体" w:hAnsi="黑体" w:cs="黑体" w:hint="eastAsia"/>
          <w:spacing w:val="-2"/>
          <w:kern w:val="0"/>
          <w:szCs w:val="21"/>
        </w:rPr>
        <w:t>信令流程</w:t>
      </w:r>
    </w:p>
    <w:p w14:paraId="6C7AD5BC" w14:textId="77777777" w:rsidR="008859C0" w:rsidRPr="008859C0" w:rsidRDefault="008859C0" w:rsidP="008859C0">
      <w:pPr>
        <w:widowControl/>
        <w:spacing w:before="235" w:line="218" w:lineRule="auto"/>
        <w:ind w:left="409"/>
        <w:jc w:val="left"/>
        <w:rPr>
          <w:rFonts w:ascii="宋体" w:eastAsia="宋体" w:hAnsi="宋体" w:cs="宋体"/>
          <w:kern w:val="0"/>
          <w:sz w:val="24"/>
          <w:szCs w:val="24"/>
        </w:rPr>
      </w:pPr>
      <w:r w:rsidRPr="008859C0">
        <w:rPr>
          <w:rFonts w:ascii="宋体" w:eastAsia="宋体" w:hAnsi="宋体" w:cs="宋体"/>
          <w:spacing w:val="-5"/>
          <w:kern w:val="0"/>
          <w:szCs w:val="21"/>
        </w:rPr>
        <w:t>订阅通知流程应与图</w:t>
      </w:r>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spacing w:val="-5"/>
          <w:kern w:val="0"/>
          <w:szCs w:val="21"/>
        </w:rPr>
        <w:t xml:space="preserve">N.3 </w:t>
      </w:r>
      <w:r w:rsidRPr="008859C0">
        <w:rPr>
          <w:rFonts w:ascii="宋体" w:eastAsia="宋体" w:hAnsi="宋体" w:cs="宋体"/>
          <w:spacing w:val="-5"/>
          <w:kern w:val="0"/>
          <w:szCs w:val="21"/>
        </w:rPr>
        <w:t>相符合。</w:t>
      </w:r>
    </w:p>
    <w:p w14:paraId="3F6673E0" w14:textId="77777777" w:rsidR="008859C0" w:rsidRPr="008859C0" w:rsidRDefault="008859C0" w:rsidP="008859C0">
      <w:pPr>
        <w:widowControl/>
        <w:spacing w:line="218" w:lineRule="auto"/>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5878257A" w14:textId="77777777" w:rsidR="008859C0" w:rsidRPr="008859C0" w:rsidRDefault="008859C0" w:rsidP="008859C0">
      <w:pPr>
        <w:widowControl/>
        <w:spacing w:before="100" w:beforeAutospacing="1" w:after="100" w:afterAutospacing="1" w:line="79" w:lineRule="exact"/>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14428FA4"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588D43A5" w14:textId="77777777" w:rsidR="008859C0" w:rsidRPr="008859C0" w:rsidRDefault="008859C0" w:rsidP="008859C0">
      <w:pPr>
        <w:widowControl/>
        <w:spacing w:before="100" w:beforeAutospacing="1"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3E68EC34"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Arial" w:eastAsia="Arial" w:hAnsi="Arial" w:cs="Arial"/>
          <w:noProof/>
          <w:kern w:val="0"/>
          <w:sz w:val="2"/>
          <w:szCs w:val="2"/>
          <w:lang w:eastAsia="en-US"/>
        </w:rPr>
        <w:br w:type="column"/>
      </w:r>
      <w:r w:rsidRPr="008859C0">
        <w:rPr>
          <w:rFonts w:ascii="宋体" w:eastAsia="宋体" w:hAnsi="宋体" w:cs="宋体"/>
          <w:kern w:val="0"/>
          <w:sz w:val="24"/>
          <w:szCs w:val="24"/>
        </w:rPr>
        <w:lastRenderedPageBreak/>
        <w:t> </w:t>
      </w:r>
    </w:p>
    <w:p w14:paraId="5A3A69DF"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DFC67D5" w14:textId="77777777" w:rsidR="008859C0" w:rsidRPr="008859C0" w:rsidRDefault="008859C0" w:rsidP="008859C0">
      <w:pPr>
        <w:widowControl/>
        <w:spacing w:before="20" w:line="220" w:lineRule="auto"/>
        <w:ind w:right="17"/>
        <w:jc w:val="right"/>
        <w:rPr>
          <w:rFonts w:ascii="宋体" w:eastAsia="宋体" w:hAnsi="宋体" w:cs="宋体"/>
          <w:kern w:val="0"/>
          <w:position w:val="-170"/>
          <w:sz w:val="24"/>
          <w:szCs w:val="24"/>
        </w:rPr>
      </w:pPr>
      <w:r w:rsidRPr="008859C0">
        <w:rPr>
          <w:rFonts w:ascii="仿宋" w:eastAsia="仿宋" w:hAnsi="仿宋" w:cs="仿宋" w:hint="eastAsia"/>
          <w:spacing w:val="-2"/>
          <w:kern w:val="0"/>
          <w:position w:val="-170"/>
          <w:sz w:val="16"/>
          <w:szCs w:val="16"/>
        </w:rPr>
        <w:t>被订刻域</w:t>
      </w:r>
    </w:p>
    <w:p w14:paraId="2728055C"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45626FFD" w14:textId="77777777" w:rsidR="008859C0" w:rsidRPr="008859C0" w:rsidRDefault="008859C0" w:rsidP="008859C0">
      <w:pPr>
        <w:widowControl/>
        <w:spacing w:before="100" w:beforeAutospacing="1" w:after="100" w:afterAutospacing="1" w:line="300"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6C6F2762" w14:textId="77777777" w:rsidR="008859C0" w:rsidRPr="008859C0" w:rsidRDefault="008859C0" w:rsidP="008859C0">
      <w:pPr>
        <w:widowControl/>
        <w:spacing w:before="52" w:line="220" w:lineRule="auto"/>
        <w:ind w:left="20"/>
        <w:jc w:val="left"/>
        <w:rPr>
          <w:rFonts w:ascii="宋体" w:eastAsia="宋体" w:hAnsi="宋体" w:cs="宋体"/>
          <w:kern w:val="0"/>
          <w:position w:val="-170"/>
          <w:sz w:val="24"/>
          <w:szCs w:val="24"/>
        </w:rPr>
      </w:pPr>
      <w:r w:rsidRPr="008859C0">
        <w:rPr>
          <w:rFonts w:ascii="宋体" w:eastAsia="宋体" w:hAnsi="宋体" w:cs="宋体" w:hint="eastAsia"/>
          <w:spacing w:val="-5"/>
          <w:kern w:val="0"/>
          <w:position w:val="-170"/>
          <w:sz w:val="16"/>
          <w:szCs w:val="16"/>
        </w:rPr>
        <w:t>1:SURSCRIBF(</w:t>
      </w:r>
      <w:proofErr w:type="gramStart"/>
      <w:r w:rsidRPr="008859C0">
        <w:rPr>
          <w:rFonts w:ascii="宋体" w:eastAsia="宋体" w:hAnsi="宋体" w:cs="宋体" w:hint="eastAsia"/>
          <w:spacing w:val="-5"/>
          <w:kern w:val="0"/>
          <w:position w:val="-170"/>
          <w:sz w:val="16"/>
          <w:szCs w:val="16"/>
        </w:rPr>
        <w:t>初始订创</w:t>
      </w:r>
      <w:proofErr w:type="gramEnd"/>
      <w:r w:rsidRPr="008859C0">
        <w:rPr>
          <w:rFonts w:ascii="宋体" w:eastAsia="宋体" w:hAnsi="宋体" w:cs="宋体" w:hint="eastAsia"/>
          <w:spacing w:val="-5"/>
          <w:kern w:val="0"/>
          <w:position w:val="-170"/>
          <w:sz w:val="16"/>
          <w:szCs w:val="16"/>
        </w:rPr>
        <w:t>)</w:t>
      </w:r>
    </w:p>
    <w:p w14:paraId="7F46B8B5" w14:textId="77777777" w:rsidR="008859C0" w:rsidRPr="008859C0" w:rsidRDefault="008859C0" w:rsidP="008859C0">
      <w:pPr>
        <w:widowControl/>
        <w:spacing w:before="258" w:line="182" w:lineRule="auto"/>
        <w:ind w:left="430"/>
        <w:jc w:val="left"/>
        <w:rPr>
          <w:rFonts w:ascii="宋体" w:eastAsia="宋体" w:hAnsi="宋体" w:cs="宋体"/>
          <w:kern w:val="0"/>
          <w:position w:val="-170"/>
          <w:sz w:val="24"/>
          <w:szCs w:val="24"/>
        </w:rPr>
      </w:pPr>
      <w:r w:rsidRPr="008859C0">
        <w:rPr>
          <w:rFonts w:ascii="宋体" w:eastAsia="宋体" w:hAnsi="宋体" w:cs="宋体" w:hint="eastAsia"/>
          <w:spacing w:val="-2"/>
          <w:kern w:val="0"/>
          <w:position w:val="-170"/>
          <w:sz w:val="16"/>
          <w:szCs w:val="16"/>
        </w:rPr>
        <w:t>2:200</w:t>
      </w:r>
      <w:r w:rsidRPr="008859C0">
        <w:rPr>
          <w:rFonts w:ascii="宋体" w:eastAsia="宋体" w:hAnsi="宋体" w:cs="宋体" w:hint="eastAsia"/>
          <w:spacing w:val="68"/>
          <w:w w:val="101"/>
          <w:kern w:val="0"/>
          <w:position w:val="-170"/>
          <w:sz w:val="16"/>
          <w:szCs w:val="16"/>
        </w:rPr>
        <w:t xml:space="preserve"> </w:t>
      </w:r>
      <w:r w:rsidRPr="008859C0">
        <w:rPr>
          <w:rFonts w:ascii="宋体" w:eastAsia="宋体" w:hAnsi="宋体" w:cs="宋体" w:hint="eastAsia"/>
          <w:spacing w:val="-2"/>
          <w:kern w:val="0"/>
          <w:position w:val="-170"/>
          <w:sz w:val="16"/>
          <w:szCs w:val="16"/>
        </w:rPr>
        <w:t>OK</w:t>
      </w:r>
    </w:p>
    <w:p w14:paraId="5728FD5A" w14:textId="77777777" w:rsidR="008859C0" w:rsidRPr="008859C0" w:rsidRDefault="008859C0" w:rsidP="008859C0">
      <w:pPr>
        <w:widowControl/>
        <w:spacing w:before="100" w:beforeAutospacing="1" w:after="100" w:afterAutospacing="1" w:line="420"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lastRenderedPageBreak/>
        <w:t> </w:t>
      </w:r>
    </w:p>
    <w:p w14:paraId="5A8C3A70" w14:textId="77777777" w:rsidR="008859C0" w:rsidRPr="008859C0" w:rsidRDefault="008859C0" w:rsidP="008859C0">
      <w:pPr>
        <w:widowControl/>
        <w:spacing w:before="46" w:line="187" w:lineRule="auto"/>
        <w:ind w:left="430"/>
        <w:jc w:val="left"/>
        <w:rPr>
          <w:rFonts w:ascii="宋体" w:eastAsia="宋体" w:hAnsi="宋体" w:cs="宋体"/>
          <w:kern w:val="0"/>
          <w:position w:val="-170"/>
          <w:sz w:val="24"/>
          <w:szCs w:val="24"/>
        </w:rPr>
      </w:pPr>
      <w:proofErr w:type="gramStart"/>
      <w:r w:rsidRPr="008859C0">
        <w:rPr>
          <w:rFonts w:ascii="Times New Roman" w:eastAsia="Times New Roman" w:hAnsi="Times New Roman" w:cs="Times New Roman"/>
          <w:spacing w:val="-1"/>
          <w:kern w:val="0"/>
          <w:position w:val="-170"/>
          <w:sz w:val="16"/>
          <w:szCs w:val="16"/>
        </w:rPr>
        <w:t>3:NOTIFY</w:t>
      </w:r>
      <w:proofErr w:type="gramEnd"/>
    </w:p>
    <w:p w14:paraId="50AAC53C"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425D73E0" w14:textId="77777777" w:rsidR="008859C0" w:rsidRPr="008859C0" w:rsidRDefault="008859C0" w:rsidP="008859C0">
      <w:pPr>
        <w:widowControl/>
        <w:spacing w:before="52" w:line="182" w:lineRule="auto"/>
        <w:ind w:left="430"/>
        <w:jc w:val="left"/>
        <w:rPr>
          <w:rFonts w:ascii="宋体" w:eastAsia="宋体" w:hAnsi="宋体" w:cs="宋体"/>
          <w:kern w:val="0"/>
          <w:position w:val="-170"/>
          <w:sz w:val="24"/>
          <w:szCs w:val="24"/>
        </w:rPr>
      </w:pPr>
      <w:proofErr w:type="gramStart"/>
      <w:r w:rsidRPr="008859C0">
        <w:rPr>
          <w:rFonts w:ascii="宋体" w:eastAsia="宋体" w:hAnsi="宋体" w:cs="宋体" w:hint="eastAsia"/>
          <w:spacing w:val="-2"/>
          <w:kern w:val="0"/>
          <w:position w:val="-170"/>
          <w:sz w:val="16"/>
          <w:szCs w:val="16"/>
        </w:rPr>
        <w:t>4:200</w:t>
      </w:r>
      <w:r w:rsidRPr="008859C0">
        <w:rPr>
          <w:rFonts w:ascii="宋体" w:eastAsia="宋体" w:hAnsi="宋体" w:cs="宋体" w:hint="eastAsia"/>
          <w:spacing w:val="9"/>
          <w:kern w:val="0"/>
          <w:position w:val="-170"/>
          <w:sz w:val="16"/>
          <w:szCs w:val="16"/>
        </w:rPr>
        <w:t xml:space="preserve">  </w:t>
      </w:r>
      <w:r w:rsidRPr="008859C0">
        <w:rPr>
          <w:rFonts w:ascii="宋体" w:eastAsia="宋体" w:hAnsi="宋体" w:cs="宋体" w:hint="eastAsia"/>
          <w:spacing w:val="-2"/>
          <w:kern w:val="0"/>
          <w:position w:val="-170"/>
          <w:sz w:val="16"/>
          <w:szCs w:val="16"/>
        </w:rPr>
        <w:t>OK</w:t>
      </w:r>
      <w:proofErr w:type="gramEnd"/>
    </w:p>
    <w:p w14:paraId="1633337E" w14:textId="77777777" w:rsidR="008859C0" w:rsidRPr="008859C0" w:rsidRDefault="008859C0" w:rsidP="008859C0">
      <w:pPr>
        <w:widowControl/>
        <w:spacing w:before="100" w:beforeAutospacing="1" w:after="100" w:afterAutospacing="1" w:line="391"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454B1774" w14:textId="77777777" w:rsidR="008859C0" w:rsidRPr="008859C0" w:rsidRDefault="008859C0" w:rsidP="008859C0">
      <w:pPr>
        <w:widowControl/>
        <w:spacing w:before="46" w:line="187" w:lineRule="auto"/>
        <w:ind w:left="430"/>
        <w:jc w:val="left"/>
        <w:rPr>
          <w:rFonts w:ascii="宋体" w:eastAsia="宋体" w:hAnsi="宋体" w:cs="宋体"/>
          <w:kern w:val="0"/>
          <w:position w:val="-170"/>
          <w:sz w:val="24"/>
          <w:szCs w:val="24"/>
        </w:rPr>
      </w:pPr>
      <w:proofErr w:type="gramStart"/>
      <w:r w:rsidRPr="008859C0">
        <w:rPr>
          <w:rFonts w:ascii="Times New Roman" w:eastAsia="Times New Roman" w:hAnsi="Times New Roman" w:cs="Times New Roman"/>
          <w:spacing w:val="-1"/>
          <w:kern w:val="0"/>
          <w:position w:val="-170"/>
          <w:sz w:val="16"/>
          <w:szCs w:val="16"/>
        </w:rPr>
        <w:t>5:NOIF'Y</w:t>
      </w:r>
      <w:proofErr w:type="gramEnd"/>
    </w:p>
    <w:p w14:paraId="6CCF9D32" w14:textId="77777777" w:rsidR="008859C0" w:rsidRPr="008859C0" w:rsidRDefault="008859C0" w:rsidP="008859C0">
      <w:pPr>
        <w:widowControl/>
        <w:spacing w:before="216" w:line="182" w:lineRule="auto"/>
        <w:ind w:left="430"/>
        <w:jc w:val="left"/>
        <w:rPr>
          <w:rFonts w:ascii="宋体" w:eastAsia="宋体" w:hAnsi="宋体" w:cs="宋体"/>
          <w:kern w:val="0"/>
          <w:position w:val="-170"/>
          <w:sz w:val="24"/>
          <w:szCs w:val="24"/>
        </w:rPr>
      </w:pPr>
      <w:r w:rsidRPr="008859C0">
        <w:rPr>
          <w:rFonts w:ascii="宋体" w:eastAsia="宋体" w:hAnsi="宋体" w:cs="宋体" w:hint="eastAsia"/>
          <w:spacing w:val="-2"/>
          <w:kern w:val="0"/>
          <w:position w:val="-170"/>
          <w:sz w:val="16"/>
          <w:szCs w:val="16"/>
        </w:rPr>
        <w:lastRenderedPageBreak/>
        <w:t>6:200</w:t>
      </w:r>
      <w:r w:rsidRPr="008859C0">
        <w:rPr>
          <w:rFonts w:ascii="宋体" w:eastAsia="宋体" w:hAnsi="宋体" w:cs="宋体" w:hint="eastAsia"/>
          <w:spacing w:val="48"/>
          <w:w w:val="101"/>
          <w:kern w:val="0"/>
          <w:position w:val="-170"/>
          <w:sz w:val="16"/>
          <w:szCs w:val="16"/>
        </w:rPr>
        <w:t xml:space="preserve"> </w:t>
      </w:r>
      <w:r w:rsidRPr="008859C0">
        <w:rPr>
          <w:rFonts w:ascii="宋体" w:eastAsia="宋体" w:hAnsi="宋体" w:cs="宋体" w:hint="eastAsia"/>
          <w:spacing w:val="-2"/>
          <w:kern w:val="0"/>
          <w:position w:val="-170"/>
          <w:sz w:val="16"/>
          <w:szCs w:val="16"/>
        </w:rPr>
        <w:t>OK</w:t>
      </w:r>
    </w:p>
    <w:p w14:paraId="73CE821E" w14:textId="77777777" w:rsidR="008859C0" w:rsidRPr="008859C0" w:rsidRDefault="008859C0" w:rsidP="008859C0">
      <w:pPr>
        <w:widowControl/>
        <w:spacing w:before="100" w:beforeAutospacing="1" w:after="100" w:afterAutospacing="1" w:line="302"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5462BBF2" w14:textId="77777777" w:rsidR="008859C0" w:rsidRPr="008859C0" w:rsidRDefault="008859C0" w:rsidP="008859C0">
      <w:pPr>
        <w:widowControl/>
        <w:spacing w:before="100" w:beforeAutospacing="1" w:after="100" w:afterAutospacing="1" w:line="302"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6AD12747" w14:textId="77777777" w:rsidR="008859C0" w:rsidRPr="008859C0" w:rsidRDefault="008859C0" w:rsidP="008859C0">
      <w:pPr>
        <w:widowControl/>
        <w:spacing w:before="100" w:beforeAutospacing="1" w:after="100" w:afterAutospacing="1" w:line="302"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74DCAC00" w14:textId="77777777" w:rsidR="008859C0" w:rsidRPr="008859C0" w:rsidRDefault="008859C0" w:rsidP="008859C0">
      <w:pPr>
        <w:widowControl/>
        <w:spacing w:before="53" w:line="218" w:lineRule="auto"/>
        <w:ind w:left="20"/>
        <w:jc w:val="left"/>
        <w:rPr>
          <w:rFonts w:ascii="宋体" w:eastAsia="宋体" w:hAnsi="宋体" w:cs="宋体"/>
          <w:kern w:val="0"/>
          <w:position w:val="-170"/>
          <w:sz w:val="24"/>
          <w:szCs w:val="24"/>
        </w:rPr>
      </w:pPr>
      <w:r w:rsidRPr="008859C0">
        <w:rPr>
          <w:rFonts w:ascii="宋体" w:eastAsia="宋体" w:hAnsi="宋体" w:cs="宋体" w:hint="eastAsia"/>
          <w:spacing w:val="3"/>
          <w:kern w:val="0"/>
          <w:position w:val="-170"/>
          <w:sz w:val="16"/>
          <w:szCs w:val="16"/>
        </w:rPr>
        <w:t>7</w:t>
      </w:r>
      <w:r w:rsidRPr="008859C0">
        <w:rPr>
          <w:rFonts w:ascii="宋体" w:eastAsia="宋体" w:hAnsi="宋体" w:cs="宋体" w:hint="eastAsia"/>
          <w:kern w:val="0"/>
          <w:position w:val="-170"/>
          <w:sz w:val="16"/>
          <w:szCs w:val="16"/>
        </w:rPr>
        <w:t>SUTBSCRIBE</w:t>
      </w:r>
      <w:r w:rsidRPr="008859C0">
        <w:rPr>
          <w:rFonts w:ascii="宋体" w:eastAsia="宋体" w:hAnsi="宋体" w:cs="宋体" w:hint="eastAsia"/>
          <w:spacing w:val="3"/>
          <w:kern w:val="0"/>
          <w:position w:val="-170"/>
          <w:sz w:val="16"/>
          <w:szCs w:val="16"/>
        </w:rPr>
        <w:t>(5.新)</w:t>
      </w:r>
      <w:proofErr w:type="gramStart"/>
      <w:r w:rsidRPr="008859C0">
        <w:rPr>
          <w:rFonts w:ascii="宋体" w:eastAsia="宋体" w:hAnsi="宋体" w:cs="宋体" w:hint="eastAsia"/>
          <w:spacing w:val="3"/>
          <w:kern w:val="0"/>
          <w:position w:val="-170"/>
          <w:sz w:val="16"/>
          <w:szCs w:val="16"/>
        </w:rPr>
        <w:t>阏</w:t>
      </w:r>
      <w:proofErr w:type="gramEnd"/>
      <w:r w:rsidRPr="008859C0">
        <w:rPr>
          <w:rFonts w:ascii="宋体" w:eastAsia="宋体" w:hAnsi="宋体" w:cs="宋体" w:hint="eastAsia"/>
          <w:spacing w:val="3"/>
          <w:kern w:val="0"/>
          <w:position w:val="-170"/>
          <w:sz w:val="16"/>
          <w:szCs w:val="16"/>
        </w:rPr>
        <w:t>)</w:t>
      </w:r>
    </w:p>
    <w:p w14:paraId="50BF7AB4" w14:textId="77777777" w:rsidR="008859C0" w:rsidRPr="008859C0" w:rsidRDefault="008859C0" w:rsidP="008859C0">
      <w:pPr>
        <w:widowControl/>
        <w:spacing w:before="140" w:line="182" w:lineRule="auto"/>
        <w:ind w:left="570"/>
        <w:jc w:val="left"/>
        <w:rPr>
          <w:rFonts w:ascii="宋体" w:eastAsia="宋体" w:hAnsi="宋体" w:cs="宋体"/>
          <w:kern w:val="0"/>
          <w:position w:val="-170"/>
          <w:sz w:val="24"/>
          <w:szCs w:val="24"/>
        </w:rPr>
      </w:pPr>
      <w:r w:rsidRPr="008859C0">
        <w:rPr>
          <w:rFonts w:ascii="宋体" w:eastAsia="宋体" w:hAnsi="宋体" w:cs="宋体" w:hint="eastAsia"/>
          <w:spacing w:val="-1"/>
          <w:kern w:val="0"/>
          <w:position w:val="-170"/>
          <w:sz w:val="16"/>
          <w:szCs w:val="16"/>
        </w:rPr>
        <w:t>8:2000K</w:t>
      </w:r>
    </w:p>
    <w:p w14:paraId="5CD32B39"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lastRenderedPageBreak/>
        <w:t> </w:t>
      </w:r>
    </w:p>
    <w:p w14:paraId="2C2E0FC3"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7E1F6E73" w14:textId="77777777" w:rsidR="008859C0" w:rsidRPr="008859C0" w:rsidRDefault="008859C0" w:rsidP="008859C0">
      <w:pPr>
        <w:widowControl/>
        <w:spacing w:before="46" w:line="187" w:lineRule="auto"/>
        <w:ind w:left="520"/>
        <w:jc w:val="left"/>
        <w:rPr>
          <w:rFonts w:ascii="宋体" w:eastAsia="宋体" w:hAnsi="宋体" w:cs="宋体"/>
          <w:kern w:val="0"/>
          <w:position w:val="-170"/>
          <w:sz w:val="24"/>
          <w:szCs w:val="24"/>
        </w:rPr>
      </w:pPr>
      <w:proofErr w:type="gramStart"/>
      <w:r w:rsidRPr="008859C0">
        <w:rPr>
          <w:rFonts w:ascii="Times New Roman" w:eastAsia="Times New Roman" w:hAnsi="Times New Roman" w:cs="Times New Roman"/>
          <w:spacing w:val="-1"/>
          <w:kern w:val="0"/>
          <w:position w:val="-170"/>
          <w:sz w:val="16"/>
          <w:szCs w:val="16"/>
        </w:rPr>
        <w:t>9:NOTIFY</w:t>
      </w:r>
      <w:proofErr w:type="gramEnd"/>
    </w:p>
    <w:p w14:paraId="16DD1DFA" w14:textId="77777777" w:rsidR="008859C0" w:rsidRPr="008859C0" w:rsidRDefault="008859C0" w:rsidP="008859C0">
      <w:pPr>
        <w:widowControl/>
        <w:spacing w:before="215" w:line="182" w:lineRule="auto"/>
        <w:ind w:left="430"/>
        <w:jc w:val="left"/>
        <w:rPr>
          <w:rFonts w:ascii="宋体" w:eastAsia="宋体" w:hAnsi="宋体" w:cs="宋体"/>
          <w:kern w:val="0"/>
          <w:position w:val="-170"/>
          <w:sz w:val="24"/>
          <w:szCs w:val="24"/>
        </w:rPr>
      </w:pPr>
      <w:r w:rsidRPr="008859C0">
        <w:rPr>
          <w:rFonts w:ascii="宋体" w:eastAsia="宋体" w:hAnsi="宋体" w:cs="宋体" w:hint="eastAsia"/>
          <w:spacing w:val="-3"/>
          <w:kern w:val="0"/>
          <w:position w:val="-170"/>
          <w:sz w:val="16"/>
          <w:szCs w:val="16"/>
        </w:rPr>
        <w:t>10:200</w:t>
      </w:r>
      <w:r w:rsidRPr="008859C0">
        <w:rPr>
          <w:rFonts w:ascii="宋体" w:eastAsia="宋体" w:hAnsi="宋体" w:cs="宋体" w:hint="eastAsia"/>
          <w:spacing w:val="48"/>
          <w:w w:val="101"/>
          <w:kern w:val="0"/>
          <w:position w:val="-170"/>
          <w:sz w:val="16"/>
          <w:szCs w:val="16"/>
        </w:rPr>
        <w:t xml:space="preserve"> </w:t>
      </w:r>
      <w:r w:rsidRPr="008859C0">
        <w:rPr>
          <w:rFonts w:ascii="宋体" w:eastAsia="宋体" w:hAnsi="宋体" w:cs="宋体" w:hint="eastAsia"/>
          <w:spacing w:val="-3"/>
          <w:kern w:val="0"/>
          <w:position w:val="-170"/>
          <w:sz w:val="16"/>
          <w:szCs w:val="16"/>
        </w:rPr>
        <w:t>OK</w:t>
      </w:r>
    </w:p>
    <w:p w14:paraId="3BD3BE63"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453BA924"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t> </w:t>
      </w:r>
    </w:p>
    <w:p w14:paraId="1CD4A75E" w14:textId="77777777" w:rsidR="008859C0" w:rsidRPr="008859C0" w:rsidRDefault="008859C0" w:rsidP="008859C0">
      <w:pPr>
        <w:widowControl/>
        <w:spacing w:before="100" w:beforeAutospacing="1" w:after="100" w:afterAutospacing="1" w:line="297" w:lineRule="auto"/>
        <w:jc w:val="left"/>
        <w:rPr>
          <w:rFonts w:ascii="宋体" w:eastAsia="宋体" w:hAnsi="宋体" w:cs="宋体"/>
          <w:kern w:val="0"/>
          <w:position w:val="-170"/>
          <w:sz w:val="24"/>
          <w:szCs w:val="24"/>
        </w:rPr>
      </w:pPr>
      <w:r w:rsidRPr="008859C0">
        <w:rPr>
          <w:rFonts w:ascii="宋体" w:eastAsia="宋体" w:hAnsi="宋体" w:cs="宋体"/>
          <w:kern w:val="0"/>
          <w:position w:val="-170"/>
          <w:sz w:val="24"/>
          <w:szCs w:val="24"/>
        </w:rPr>
        <w:lastRenderedPageBreak/>
        <w:t> </w:t>
      </w:r>
    </w:p>
    <w:p w14:paraId="25257A19" w14:textId="77777777" w:rsidR="008859C0" w:rsidRPr="008859C0" w:rsidRDefault="008859C0" w:rsidP="008859C0">
      <w:pPr>
        <w:widowControl/>
        <w:spacing w:before="40" w:line="220" w:lineRule="auto"/>
        <w:ind w:left="20"/>
        <w:jc w:val="left"/>
        <w:rPr>
          <w:rFonts w:ascii="宋体" w:eastAsia="宋体" w:hAnsi="宋体" w:cs="宋体"/>
          <w:kern w:val="0"/>
          <w:position w:val="-170"/>
          <w:sz w:val="24"/>
          <w:szCs w:val="24"/>
        </w:rPr>
      </w:pPr>
      <w:r w:rsidRPr="008859C0">
        <w:rPr>
          <w:rFonts w:ascii="宋体" w:eastAsia="宋体" w:hAnsi="宋体" w:cs="宋体" w:hint="eastAsia"/>
          <w:spacing w:val="-5"/>
          <w:kern w:val="0"/>
          <w:position w:val="-170"/>
          <w:sz w:val="12"/>
          <w:szCs w:val="12"/>
        </w:rPr>
        <w:t>11:SUTBSCRTST</w:t>
      </w:r>
      <w:r w:rsidRPr="008859C0">
        <w:rPr>
          <w:rFonts w:ascii="宋体" w:eastAsia="宋体" w:hAnsi="宋体" w:cs="宋体" w:hint="eastAsia"/>
          <w:spacing w:val="29"/>
          <w:kern w:val="0"/>
          <w:position w:val="-170"/>
          <w:sz w:val="12"/>
          <w:szCs w:val="12"/>
        </w:rPr>
        <w:t xml:space="preserve">  </w:t>
      </w:r>
      <w:r w:rsidRPr="008859C0">
        <w:rPr>
          <w:rFonts w:ascii="宋体" w:eastAsia="宋体" w:hAnsi="宋体" w:cs="宋体" w:hint="eastAsia"/>
          <w:spacing w:val="-5"/>
          <w:kern w:val="0"/>
          <w:position w:val="-170"/>
          <w:sz w:val="12"/>
          <w:szCs w:val="12"/>
        </w:rPr>
        <w:t>(</w:t>
      </w:r>
      <w:r w:rsidRPr="008859C0">
        <w:rPr>
          <w:rFonts w:ascii="宋体" w:eastAsia="宋体" w:hAnsi="宋体" w:cs="宋体" w:hint="eastAsia"/>
          <w:spacing w:val="-20"/>
          <w:kern w:val="0"/>
          <w:position w:val="-170"/>
          <w:sz w:val="12"/>
          <w:szCs w:val="12"/>
        </w:rPr>
        <w:t xml:space="preserve"> </w:t>
      </w:r>
      <w:r w:rsidRPr="008859C0">
        <w:rPr>
          <w:rFonts w:ascii="宋体" w:eastAsia="宋体" w:hAnsi="宋体" w:cs="宋体" w:hint="eastAsia"/>
          <w:spacing w:val="-5"/>
          <w:kern w:val="0"/>
          <w:position w:val="-170"/>
          <w:sz w:val="12"/>
          <w:szCs w:val="12"/>
        </w:rPr>
        <w:t>取</w:t>
      </w:r>
      <w:r w:rsidRPr="008859C0">
        <w:rPr>
          <w:rFonts w:ascii="宋体" w:eastAsia="宋体" w:hAnsi="宋体" w:cs="宋体" w:hint="eastAsia"/>
          <w:spacing w:val="-18"/>
          <w:kern w:val="0"/>
          <w:position w:val="-170"/>
          <w:sz w:val="12"/>
          <w:szCs w:val="12"/>
        </w:rPr>
        <w:t xml:space="preserve"> </w:t>
      </w:r>
      <w:r w:rsidRPr="008859C0">
        <w:rPr>
          <w:rFonts w:ascii="宋体" w:eastAsia="宋体" w:hAnsi="宋体" w:cs="宋体" w:hint="eastAsia"/>
          <w:spacing w:val="-5"/>
          <w:kern w:val="0"/>
          <w:position w:val="-170"/>
          <w:sz w:val="12"/>
          <w:szCs w:val="12"/>
        </w:rPr>
        <w:t>消</w:t>
      </w:r>
      <w:r w:rsidRPr="008859C0">
        <w:rPr>
          <w:rFonts w:ascii="宋体" w:eastAsia="宋体" w:hAnsi="宋体" w:cs="宋体" w:hint="eastAsia"/>
          <w:spacing w:val="-20"/>
          <w:kern w:val="0"/>
          <w:position w:val="-170"/>
          <w:sz w:val="12"/>
          <w:szCs w:val="12"/>
        </w:rPr>
        <w:t xml:space="preserve"> </w:t>
      </w:r>
      <w:r w:rsidRPr="008859C0">
        <w:rPr>
          <w:rFonts w:ascii="宋体" w:eastAsia="宋体" w:hAnsi="宋体" w:cs="宋体" w:hint="eastAsia"/>
          <w:spacing w:val="-5"/>
          <w:kern w:val="0"/>
          <w:position w:val="-170"/>
          <w:sz w:val="12"/>
          <w:szCs w:val="12"/>
        </w:rPr>
        <w:t>订 阅</w:t>
      </w:r>
      <w:r w:rsidRPr="008859C0">
        <w:rPr>
          <w:rFonts w:ascii="宋体" w:eastAsia="宋体" w:hAnsi="宋体" w:cs="宋体" w:hint="eastAsia"/>
          <w:spacing w:val="-20"/>
          <w:kern w:val="0"/>
          <w:position w:val="-170"/>
          <w:sz w:val="12"/>
          <w:szCs w:val="12"/>
        </w:rPr>
        <w:t xml:space="preserve"> </w:t>
      </w:r>
      <w:r w:rsidRPr="008859C0">
        <w:rPr>
          <w:rFonts w:ascii="宋体" w:eastAsia="宋体" w:hAnsi="宋体" w:cs="宋体" w:hint="eastAsia"/>
          <w:spacing w:val="-5"/>
          <w:kern w:val="0"/>
          <w:position w:val="-170"/>
          <w:sz w:val="12"/>
          <w:szCs w:val="12"/>
        </w:rPr>
        <w:t>)</w:t>
      </w:r>
    </w:p>
    <w:p w14:paraId="29C9C65C" w14:textId="77777777" w:rsidR="008859C0" w:rsidRPr="008859C0" w:rsidRDefault="008859C0" w:rsidP="008859C0">
      <w:pPr>
        <w:widowControl/>
        <w:spacing w:before="208" w:line="182" w:lineRule="auto"/>
        <w:ind w:left="430"/>
        <w:jc w:val="left"/>
        <w:rPr>
          <w:rFonts w:ascii="宋体" w:eastAsia="宋体" w:hAnsi="宋体" w:cs="宋体"/>
          <w:kern w:val="0"/>
          <w:position w:val="-170"/>
          <w:sz w:val="24"/>
          <w:szCs w:val="24"/>
        </w:rPr>
      </w:pPr>
      <w:r w:rsidRPr="008859C0">
        <w:rPr>
          <w:rFonts w:ascii="宋体" w:eastAsia="宋体" w:hAnsi="宋体" w:cs="宋体" w:hint="eastAsia"/>
          <w:spacing w:val="-3"/>
          <w:kern w:val="0"/>
          <w:position w:val="-170"/>
          <w:sz w:val="16"/>
          <w:szCs w:val="16"/>
        </w:rPr>
        <w:t>12.200OK</w:t>
      </w:r>
    </w:p>
    <w:p w14:paraId="3CCB7085" w14:textId="77777777" w:rsidR="008859C0" w:rsidRPr="008859C0" w:rsidRDefault="008859C0" w:rsidP="008859C0">
      <w:pPr>
        <w:widowControl/>
        <w:spacing w:before="20" w:line="220" w:lineRule="auto"/>
        <w:ind w:left="20"/>
        <w:jc w:val="left"/>
        <w:rPr>
          <w:rFonts w:ascii="宋体" w:eastAsia="宋体" w:hAnsi="宋体" w:cs="宋体"/>
          <w:kern w:val="0"/>
          <w:position w:val="-170"/>
          <w:sz w:val="24"/>
          <w:szCs w:val="24"/>
        </w:rPr>
      </w:pPr>
      <w:r w:rsidRPr="008859C0">
        <w:rPr>
          <w:rFonts w:ascii="黑体" w:eastAsia="黑体" w:hAnsi="黑体" w:cs="黑体" w:hint="eastAsia"/>
          <w:spacing w:val="-12"/>
          <w:kern w:val="0"/>
          <w:position w:val="-170"/>
          <w:sz w:val="16"/>
          <w:szCs w:val="16"/>
        </w:rPr>
        <w:t>订</w:t>
      </w:r>
      <w:r w:rsidRPr="008859C0">
        <w:rPr>
          <w:rFonts w:ascii="黑体" w:eastAsia="黑体" w:hAnsi="黑体" w:cs="黑体" w:hint="eastAsia"/>
          <w:spacing w:val="-11"/>
          <w:kern w:val="0"/>
          <w:position w:val="-170"/>
          <w:sz w:val="16"/>
          <w:szCs w:val="16"/>
        </w:rPr>
        <w:t>阅</w:t>
      </w:r>
      <w:r w:rsidRPr="008859C0">
        <w:rPr>
          <w:rFonts w:ascii="黑体" w:eastAsia="黑体" w:hAnsi="黑体" w:cs="黑体" w:hint="eastAsia"/>
          <w:spacing w:val="-10"/>
          <w:kern w:val="0"/>
          <w:position w:val="-170"/>
          <w:sz w:val="16"/>
          <w:szCs w:val="16"/>
        </w:rPr>
        <w:t>域</w:t>
      </w:r>
    </w:p>
    <w:p w14:paraId="63A86186" w14:textId="027BEAAD" w:rsidR="008859C0" w:rsidRPr="008859C0" w:rsidRDefault="008859C0" w:rsidP="008859C0">
      <w:pPr>
        <w:widowControl/>
        <w:jc w:val="left"/>
        <w:rPr>
          <w:rFonts w:ascii="宋体" w:eastAsia="宋体" w:hAnsi="宋体" w:cs="宋体"/>
          <w:kern w:val="0"/>
          <w:sz w:val="24"/>
          <w:szCs w:val="24"/>
        </w:rPr>
      </w:pPr>
      <w:r w:rsidRPr="008859C0">
        <w:rPr>
          <w:rFonts w:ascii="宋体" w:eastAsia="宋体" w:hAnsi="宋体" w:cs="宋体"/>
          <w:noProof/>
          <w:kern w:val="0"/>
          <w:position w:val="-170"/>
          <w:sz w:val="24"/>
          <w:szCs w:val="24"/>
        </w:rPr>
        <mc:AlternateContent>
          <mc:Choice Requires="wps">
            <w:drawing>
              <wp:inline distT="0" distB="0" distL="0" distR="0" wp14:anchorId="615EDB9F" wp14:editId="1186FBF0">
                <wp:extent cx="2622550" cy="34290"/>
                <wp:effectExtent l="0" t="0" r="0" b="0"/>
                <wp:docPr id="854073016"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22550" cy="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8E193" id="矩形 2" o:spid="_x0000_s1026" style="width:20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" filled="f" stroked="f">
                <o:lock v:ext="edit" aspectratio="t"/>
                <w10:anchorlock/>
              </v:rect>
            </w:pict>
          </mc:Fallback>
        </mc:AlternateContent>
      </w:r>
    </w:p>
    <w:p w14:paraId="4DB24F42"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type w:val="continuous"/>
          <w:pgSz w:w="12240" w:h="15840"/>
          <w:pgMar w:top="1440" w:right="1800" w:bottom="1440" w:left="1800" w:header="720" w:footer="720" w:gutter="0"/>
          <w:cols w:space="720"/>
        </w:sectPr>
      </w:pPr>
    </w:p>
    <w:p w14:paraId="4C97814D" w14:textId="77777777" w:rsidR="008859C0" w:rsidRPr="008859C0" w:rsidRDefault="008859C0" w:rsidP="008859C0">
      <w:pPr>
        <w:widowControl/>
        <w:spacing w:before="100" w:beforeAutospacing="1" w:after="100" w:afterAutospacing="1" w:line="39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B483725" w14:textId="77777777" w:rsidR="008859C0" w:rsidRPr="008859C0" w:rsidRDefault="008859C0" w:rsidP="008859C0">
      <w:pPr>
        <w:widowControl/>
        <w:spacing w:before="52" w:line="218" w:lineRule="auto"/>
        <w:ind w:left="3367"/>
        <w:jc w:val="left"/>
        <w:rPr>
          <w:rFonts w:ascii="宋体" w:eastAsia="宋体" w:hAnsi="宋体" w:cs="宋体"/>
          <w:kern w:val="0"/>
          <w:sz w:val="24"/>
          <w:szCs w:val="24"/>
        </w:rPr>
      </w:pPr>
      <w:r w:rsidRPr="008859C0">
        <w:rPr>
          <w:rFonts w:ascii="黑体" w:eastAsia="黑体" w:hAnsi="黑体" w:cs="黑体" w:hint="eastAsia"/>
          <w:spacing w:val="-5"/>
          <w:kern w:val="0"/>
          <w:sz w:val="16"/>
          <w:szCs w:val="16"/>
        </w:rPr>
        <w:t>图</w:t>
      </w:r>
      <w:r w:rsidRPr="008859C0">
        <w:rPr>
          <w:rFonts w:ascii="黑体" w:eastAsia="黑体" w:hAnsi="黑体" w:cs="黑体" w:hint="eastAsia"/>
          <w:spacing w:val="26"/>
          <w:kern w:val="0"/>
          <w:sz w:val="16"/>
          <w:szCs w:val="16"/>
        </w:rPr>
        <w:t xml:space="preserve"> </w:t>
      </w:r>
      <w:r w:rsidRPr="008859C0">
        <w:rPr>
          <w:rFonts w:ascii="Times New Roman" w:eastAsia="Times New Roman" w:hAnsi="Times New Roman" w:cs="Times New Roman"/>
          <w:spacing w:val="-5"/>
          <w:kern w:val="0"/>
          <w:sz w:val="16"/>
          <w:szCs w:val="16"/>
        </w:rPr>
        <w:t xml:space="preserve">N.3       </w:t>
      </w:r>
      <w:r w:rsidRPr="008859C0">
        <w:rPr>
          <w:rFonts w:ascii="黑体" w:eastAsia="黑体" w:hAnsi="黑体" w:cs="黑体" w:hint="eastAsia"/>
          <w:spacing w:val="-5"/>
          <w:kern w:val="0"/>
          <w:sz w:val="16"/>
          <w:szCs w:val="16"/>
        </w:rPr>
        <w:t>订 阅</w:t>
      </w:r>
      <w:r w:rsidRPr="008859C0">
        <w:rPr>
          <w:rFonts w:ascii="黑体" w:eastAsia="黑体" w:hAnsi="黑体" w:cs="黑体" w:hint="eastAsia"/>
          <w:spacing w:val="-21"/>
          <w:kern w:val="0"/>
          <w:sz w:val="16"/>
          <w:szCs w:val="16"/>
        </w:rPr>
        <w:t xml:space="preserve"> </w:t>
      </w:r>
      <w:r w:rsidRPr="008859C0">
        <w:rPr>
          <w:rFonts w:ascii="黑体" w:eastAsia="黑体" w:hAnsi="黑体" w:cs="黑体" w:hint="eastAsia"/>
          <w:spacing w:val="-5"/>
          <w:kern w:val="0"/>
          <w:sz w:val="16"/>
          <w:szCs w:val="16"/>
        </w:rPr>
        <w:t>通 知</w:t>
      </w:r>
      <w:r w:rsidRPr="008859C0">
        <w:rPr>
          <w:rFonts w:ascii="黑体" w:eastAsia="黑体" w:hAnsi="黑体" w:cs="黑体" w:hint="eastAsia"/>
          <w:spacing w:val="-19"/>
          <w:kern w:val="0"/>
          <w:sz w:val="16"/>
          <w:szCs w:val="16"/>
        </w:rPr>
        <w:t xml:space="preserve"> </w:t>
      </w:r>
      <w:r w:rsidRPr="008859C0">
        <w:rPr>
          <w:rFonts w:ascii="黑体" w:eastAsia="黑体" w:hAnsi="黑体" w:cs="黑体" w:hint="eastAsia"/>
          <w:spacing w:val="-5"/>
          <w:kern w:val="0"/>
          <w:sz w:val="16"/>
          <w:szCs w:val="16"/>
        </w:rPr>
        <w:t>信</w:t>
      </w:r>
      <w:r w:rsidRPr="008859C0">
        <w:rPr>
          <w:rFonts w:ascii="黑体" w:eastAsia="黑体" w:hAnsi="黑体" w:cs="黑体" w:hint="eastAsia"/>
          <w:spacing w:val="-20"/>
          <w:kern w:val="0"/>
          <w:sz w:val="16"/>
          <w:szCs w:val="16"/>
        </w:rPr>
        <w:t xml:space="preserve"> </w:t>
      </w:r>
      <w:r w:rsidRPr="008859C0">
        <w:rPr>
          <w:rFonts w:ascii="黑体" w:eastAsia="黑体" w:hAnsi="黑体" w:cs="黑体" w:hint="eastAsia"/>
          <w:spacing w:val="-5"/>
          <w:kern w:val="0"/>
          <w:sz w:val="16"/>
          <w:szCs w:val="16"/>
        </w:rPr>
        <w:t>令</w:t>
      </w:r>
      <w:r w:rsidRPr="008859C0">
        <w:rPr>
          <w:rFonts w:ascii="黑体" w:eastAsia="黑体" w:hAnsi="黑体" w:cs="黑体" w:hint="eastAsia"/>
          <w:spacing w:val="-17"/>
          <w:kern w:val="0"/>
          <w:sz w:val="16"/>
          <w:szCs w:val="16"/>
        </w:rPr>
        <w:t xml:space="preserve"> </w:t>
      </w:r>
      <w:r w:rsidRPr="008859C0">
        <w:rPr>
          <w:rFonts w:ascii="黑体" w:eastAsia="黑体" w:hAnsi="黑体" w:cs="黑体" w:hint="eastAsia"/>
          <w:spacing w:val="-5"/>
          <w:kern w:val="0"/>
          <w:sz w:val="16"/>
          <w:szCs w:val="16"/>
        </w:rPr>
        <w:t>流</w:t>
      </w:r>
      <w:r w:rsidRPr="008859C0">
        <w:rPr>
          <w:rFonts w:ascii="黑体" w:eastAsia="黑体" w:hAnsi="黑体" w:cs="黑体" w:hint="eastAsia"/>
          <w:spacing w:val="-20"/>
          <w:kern w:val="0"/>
          <w:sz w:val="16"/>
          <w:szCs w:val="16"/>
        </w:rPr>
        <w:t xml:space="preserve"> </w:t>
      </w:r>
      <w:r w:rsidRPr="008859C0">
        <w:rPr>
          <w:rFonts w:ascii="黑体" w:eastAsia="黑体" w:hAnsi="黑体" w:cs="黑体" w:hint="eastAsia"/>
          <w:spacing w:val="-5"/>
          <w:kern w:val="0"/>
          <w:sz w:val="16"/>
          <w:szCs w:val="16"/>
        </w:rPr>
        <w:t>程</w:t>
      </w:r>
    </w:p>
    <w:p w14:paraId="4C786DEB" w14:textId="77777777" w:rsidR="008859C0" w:rsidRPr="008859C0" w:rsidRDefault="008859C0" w:rsidP="008859C0">
      <w:pPr>
        <w:widowControl/>
        <w:spacing w:before="244" w:line="218" w:lineRule="auto"/>
        <w:ind w:left="397"/>
        <w:jc w:val="left"/>
        <w:rPr>
          <w:rFonts w:ascii="宋体" w:eastAsia="宋体" w:hAnsi="宋体" w:cs="宋体"/>
          <w:kern w:val="0"/>
          <w:sz w:val="24"/>
          <w:szCs w:val="24"/>
        </w:rPr>
      </w:pPr>
      <w:r w:rsidRPr="008859C0">
        <w:rPr>
          <w:rFonts w:ascii="宋体" w:eastAsia="宋体" w:hAnsi="宋体" w:cs="宋体"/>
          <w:spacing w:val="-6"/>
          <w:kern w:val="0"/>
          <w:szCs w:val="21"/>
        </w:rPr>
        <w:t>命令流程描述如下：</w:t>
      </w:r>
    </w:p>
    <w:p w14:paraId="431DA45E" w14:textId="77777777" w:rsidR="008859C0" w:rsidRPr="008859C0" w:rsidRDefault="008859C0" w:rsidP="008859C0">
      <w:pPr>
        <w:widowControl/>
        <w:spacing w:before="48" w:line="266" w:lineRule="auto"/>
        <w:ind w:left="806" w:right="31" w:hanging="409"/>
        <w:jc w:val="left"/>
        <w:rPr>
          <w:rFonts w:ascii="宋体" w:eastAsia="宋体" w:hAnsi="宋体" w:cs="宋体"/>
          <w:kern w:val="0"/>
          <w:sz w:val="24"/>
          <w:szCs w:val="24"/>
        </w:rPr>
      </w:pPr>
      <w:r w:rsidRPr="008859C0">
        <w:rPr>
          <w:rFonts w:ascii="Times New Roman" w:eastAsia="Times New Roman" w:hAnsi="Times New Roman" w:cs="Times New Roman"/>
          <w:spacing w:val="-5"/>
          <w:kern w:val="0"/>
          <w:szCs w:val="21"/>
        </w:rPr>
        <w:t xml:space="preserve">a)     </w:t>
      </w:r>
      <w:r w:rsidRPr="008859C0">
        <w:rPr>
          <w:rFonts w:ascii="宋体" w:eastAsia="宋体" w:hAnsi="宋体" w:cs="宋体"/>
          <w:spacing w:val="-5"/>
          <w:kern w:val="0"/>
          <w:szCs w:val="21"/>
        </w:rPr>
        <w:t>1:</w:t>
      </w:r>
      <w:proofErr w:type="gramStart"/>
      <w:r w:rsidRPr="008859C0">
        <w:rPr>
          <w:rFonts w:ascii="宋体" w:eastAsia="宋体" w:hAnsi="宋体" w:cs="宋体"/>
          <w:spacing w:val="-5"/>
          <w:kern w:val="0"/>
          <w:szCs w:val="21"/>
        </w:rPr>
        <w:t>订阅域向被</w:t>
      </w:r>
      <w:proofErr w:type="gramEnd"/>
      <w:r w:rsidRPr="008859C0">
        <w:rPr>
          <w:rFonts w:ascii="宋体" w:eastAsia="宋体" w:hAnsi="宋体" w:cs="宋体"/>
          <w:spacing w:val="-5"/>
          <w:kern w:val="0"/>
          <w:szCs w:val="21"/>
        </w:rPr>
        <w:t>订阅域发送初始订阅</w:t>
      </w:r>
      <w:r w:rsidRPr="008859C0">
        <w:rPr>
          <w:rFonts w:ascii="Times New Roman" w:eastAsia="Times New Roman" w:hAnsi="Times New Roman" w:cs="Times New Roman"/>
          <w:spacing w:val="-5"/>
          <w:kern w:val="0"/>
          <w:szCs w:val="21"/>
        </w:rPr>
        <w:t>SUBSCR</w:t>
      </w:r>
      <w:r w:rsidRPr="008859C0">
        <w:rPr>
          <w:rFonts w:ascii="Times New Roman" w:eastAsia="Times New Roman" w:hAnsi="Times New Roman" w:cs="Times New Roman"/>
          <w:spacing w:val="-6"/>
          <w:kern w:val="0"/>
          <w:szCs w:val="21"/>
        </w:rPr>
        <w:t>IBE</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6"/>
          <w:kern w:val="0"/>
          <w:szCs w:val="21"/>
        </w:rPr>
        <w:t>消息，订阅目的域的目录变更事件，</w:t>
      </w:r>
      <w:proofErr w:type="gramStart"/>
      <w:r w:rsidRPr="008859C0">
        <w:rPr>
          <w:rFonts w:ascii="宋体" w:eastAsia="宋体" w:hAnsi="宋体" w:cs="宋体"/>
          <w:spacing w:val="-6"/>
          <w:kern w:val="0"/>
          <w:szCs w:val="21"/>
        </w:rPr>
        <w:t>消息头域</w:t>
      </w:r>
      <w:proofErr w:type="gramEnd"/>
      <w:r w:rsidRPr="008859C0">
        <w:rPr>
          <w:rFonts w:ascii="宋体" w:eastAsia="宋体" w:hAnsi="宋体" w:cs="宋体"/>
          <w:kern w:val="0"/>
          <w:szCs w:val="21"/>
        </w:rPr>
        <w:t xml:space="preserve"> </w:t>
      </w:r>
      <w:r w:rsidRPr="008859C0">
        <w:rPr>
          <w:rFonts w:ascii="宋体" w:eastAsia="宋体" w:hAnsi="宋体" w:cs="宋体"/>
          <w:spacing w:val="-4"/>
          <w:kern w:val="0"/>
          <w:szCs w:val="21"/>
        </w:rPr>
        <w:t>中使用</w:t>
      </w:r>
      <w:r w:rsidRPr="008859C0">
        <w:rPr>
          <w:rFonts w:ascii="宋体" w:eastAsia="宋体" w:hAnsi="宋体" w:cs="宋体"/>
          <w:spacing w:val="-41"/>
          <w:kern w:val="0"/>
          <w:szCs w:val="21"/>
        </w:rPr>
        <w:t xml:space="preserve"> </w:t>
      </w:r>
      <w:r w:rsidRPr="008859C0">
        <w:rPr>
          <w:rFonts w:ascii="Times New Roman" w:eastAsia="Times New Roman" w:hAnsi="Times New Roman" w:cs="Times New Roman"/>
          <w:spacing w:val="-4"/>
          <w:kern w:val="0"/>
          <w:szCs w:val="21"/>
        </w:rPr>
        <w:t>Event</w:t>
      </w:r>
      <w:r w:rsidRPr="008859C0">
        <w:rPr>
          <w:rFonts w:ascii="Times New Roman" w:eastAsia="Times New Roman" w:hAnsi="Times New Roman" w:cs="Times New Roman"/>
          <w:spacing w:val="12"/>
          <w:kern w:val="0"/>
          <w:szCs w:val="21"/>
        </w:rPr>
        <w:t xml:space="preserve"> </w:t>
      </w:r>
      <w:proofErr w:type="gramStart"/>
      <w:r w:rsidRPr="008859C0">
        <w:rPr>
          <w:rFonts w:ascii="宋体" w:eastAsia="宋体" w:hAnsi="宋体" w:cs="宋体"/>
          <w:spacing w:val="-4"/>
          <w:kern w:val="0"/>
          <w:szCs w:val="21"/>
        </w:rPr>
        <w:t>头域描述</w:t>
      </w:r>
      <w:proofErr w:type="gramEnd"/>
      <w:r w:rsidRPr="008859C0">
        <w:rPr>
          <w:rFonts w:ascii="宋体" w:eastAsia="宋体" w:hAnsi="宋体" w:cs="宋体"/>
          <w:spacing w:val="-4"/>
          <w:kern w:val="0"/>
          <w:szCs w:val="21"/>
        </w:rPr>
        <w:t>订阅事件，消息体中携带订阅的详细参数，使用</w:t>
      </w:r>
      <w:r w:rsidRPr="008859C0">
        <w:rPr>
          <w:rFonts w:ascii="宋体" w:eastAsia="宋体" w:hAnsi="宋体" w:cs="宋体"/>
          <w:spacing w:val="-39"/>
          <w:kern w:val="0"/>
          <w:szCs w:val="21"/>
        </w:rPr>
        <w:t xml:space="preserve"> </w:t>
      </w:r>
      <w:r w:rsidRPr="008859C0">
        <w:rPr>
          <w:rFonts w:ascii="Times New Roman" w:eastAsia="Times New Roman" w:hAnsi="Times New Roman" w:cs="Times New Roman"/>
          <w:spacing w:val="-4"/>
          <w:kern w:val="0"/>
          <w:szCs w:val="21"/>
        </w:rPr>
        <w:t>Expire</w:t>
      </w:r>
      <w:r w:rsidRPr="008859C0">
        <w:rPr>
          <w:rFonts w:ascii="Times New Roman" w:eastAsia="Times New Roman" w:hAnsi="Times New Roman" w:cs="Times New Roman"/>
          <w:spacing w:val="33"/>
          <w:kern w:val="0"/>
          <w:szCs w:val="21"/>
        </w:rPr>
        <w:t xml:space="preserve"> </w:t>
      </w:r>
      <w:proofErr w:type="gramStart"/>
      <w:r w:rsidRPr="008859C0">
        <w:rPr>
          <w:rFonts w:ascii="宋体" w:eastAsia="宋体" w:hAnsi="宋体" w:cs="宋体"/>
          <w:spacing w:val="-4"/>
          <w:kern w:val="0"/>
          <w:szCs w:val="21"/>
        </w:rPr>
        <w:t>头域指定</w:t>
      </w:r>
      <w:proofErr w:type="gramEnd"/>
      <w:r w:rsidRPr="008859C0">
        <w:rPr>
          <w:rFonts w:ascii="宋体" w:eastAsia="宋体" w:hAnsi="宋体" w:cs="宋体"/>
          <w:spacing w:val="-4"/>
          <w:kern w:val="0"/>
          <w:szCs w:val="21"/>
        </w:rPr>
        <w:t>订阅</w:t>
      </w:r>
      <w:r w:rsidRPr="008859C0">
        <w:rPr>
          <w:rFonts w:ascii="宋体" w:eastAsia="宋体" w:hAnsi="宋体" w:cs="宋体"/>
          <w:kern w:val="0"/>
          <w:szCs w:val="21"/>
        </w:rPr>
        <w:t xml:space="preserve"> </w:t>
      </w:r>
      <w:r w:rsidRPr="008859C0">
        <w:rPr>
          <w:rFonts w:ascii="宋体" w:eastAsia="宋体" w:hAnsi="宋体" w:cs="宋体"/>
          <w:spacing w:val="-10"/>
          <w:kern w:val="0"/>
          <w:szCs w:val="21"/>
        </w:rPr>
        <w:t>过期时间；</w:t>
      </w:r>
    </w:p>
    <w:p w14:paraId="63377560" w14:textId="77777777" w:rsidR="008859C0" w:rsidRPr="008859C0" w:rsidRDefault="008859C0" w:rsidP="008859C0">
      <w:pPr>
        <w:widowControl/>
        <w:spacing w:before="66" w:line="211"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3"/>
          <w:kern w:val="0"/>
          <w:szCs w:val="21"/>
        </w:rPr>
        <w:t xml:space="preserve">b)    </w:t>
      </w:r>
      <w:r w:rsidRPr="008859C0">
        <w:rPr>
          <w:rFonts w:ascii="宋体" w:eastAsia="宋体" w:hAnsi="宋体" w:cs="宋体"/>
          <w:spacing w:val="-3"/>
          <w:kern w:val="0"/>
          <w:szCs w:val="21"/>
        </w:rPr>
        <w:t>2:被订阅</w:t>
      </w:r>
      <w:proofErr w:type="gramStart"/>
      <w:r w:rsidRPr="008859C0">
        <w:rPr>
          <w:rFonts w:ascii="宋体" w:eastAsia="宋体" w:hAnsi="宋体" w:cs="宋体"/>
          <w:spacing w:val="-3"/>
          <w:kern w:val="0"/>
          <w:szCs w:val="21"/>
        </w:rPr>
        <w:t>域设备</w:t>
      </w:r>
      <w:proofErr w:type="gramEnd"/>
      <w:r w:rsidRPr="008859C0">
        <w:rPr>
          <w:rFonts w:ascii="宋体" w:eastAsia="宋体" w:hAnsi="宋体" w:cs="宋体"/>
          <w:spacing w:val="-3"/>
          <w:kern w:val="0"/>
          <w:szCs w:val="21"/>
        </w:rPr>
        <w:t>收到订阅消息后，向订阅域发送20</w:t>
      </w:r>
      <w:r w:rsidRPr="008859C0">
        <w:rPr>
          <w:rFonts w:ascii="宋体" w:eastAsia="宋体" w:hAnsi="宋体" w:cs="宋体"/>
          <w:spacing w:val="-4"/>
          <w:kern w:val="0"/>
          <w:szCs w:val="21"/>
        </w:rPr>
        <w:t xml:space="preserve">0 </w:t>
      </w:r>
      <w:r w:rsidRPr="008859C0">
        <w:rPr>
          <w:rFonts w:ascii="Times New Roman" w:eastAsia="Times New Roman" w:hAnsi="Times New Roman" w:cs="Times New Roman"/>
          <w:spacing w:val="-4"/>
          <w:kern w:val="0"/>
          <w:szCs w:val="21"/>
        </w:rPr>
        <w:t xml:space="preserve">OK </w:t>
      </w:r>
      <w:r w:rsidRPr="008859C0">
        <w:rPr>
          <w:rFonts w:ascii="宋体" w:eastAsia="宋体" w:hAnsi="宋体" w:cs="宋体"/>
          <w:spacing w:val="-4"/>
          <w:kern w:val="0"/>
          <w:szCs w:val="21"/>
        </w:rPr>
        <w:t>响应；</w:t>
      </w:r>
    </w:p>
    <w:p w14:paraId="619ECBCC" w14:textId="77777777" w:rsidR="008859C0" w:rsidRPr="008859C0" w:rsidRDefault="008859C0" w:rsidP="008859C0">
      <w:pPr>
        <w:widowControl/>
        <w:spacing w:before="69" w:line="264" w:lineRule="auto"/>
        <w:ind w:left="806" w:hanging="409"/>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 xml:space="preserve">c)    </w:t>
      </w:r>
      <w:r w:rsidRPr="008859C0">
        <w:rPr>
          <w:rFonts w:ascii="宋体" w:eastAsia="宋体" w:hAnsi="宋体" w:cs="宋体"/>
          <w:spacing w:val="6"/>
          <w:kern w:val="0"/>
          <w:szCs w:val="21"/>
        </w:rPr>
        <w:t>3:对于初始订阅操作，被订阅</w:t>
      </w:r>
      <w:proofErr w:type="gramStart"/>
      <w:r w:rsidRPr="008859C0">
        <w:rPr>
          <w:rFonts w:ascii="宋体" w:eastAsia="宋体" w:hAnsi="宋体" w:cs="宋体"/>
          <w:spacing w:val="6"/>
          <w:kern w:val="0"/>
          <w:szCs w:val="21"/>
        </w:rPr>
        <w:t>域立即</w:t>
      </w:r>
      <w:proofErr w:type="gramEnd"/>
      <w:r w:rsidRPr="008859C0">
        <w:rPr>
          <w:rFonts w:ascii="宋体" w:eastAsia="宋体" w:hAnsi="宋体" w:cs="宋体"/>
          <w:spacing w:val="6"/>
          <w:kern w:val="0"/>
          <w:szCs w:val="21"/>
        </w:rPr>
        <w:t xml:space="preserve">发送 </w:t>
      </w:r>
      <w:r w:rsidRPr="008859C0">
        <w:rPr>
          <w:rFonts w:ascii="Times New Roman" w:eastAsia="Times New Roman" w:hAnsi="Times New Roman" w:cs="Times New Roman"/>
          <w:kern w:val="0"/>
          <w:szCs w:val="21"/>
        </w:rPr>
        <w:t>NOTIFY</w:t>
      </w:r>
      <w:r w:rsidRPr="008859C0">
        <w:rPr>
          <w:rFonts w:ascii="Times New Roman" w:eastAsia="Times New Roman" w:hAnsi="Times New Roman" w:cs="Times New Roman"/>
          <w:spacing w:val="6"/>
          <w:kern w:val="0"/>
          <w:szCs w:val="21"/>
        </w:rPr>
        <w:t xml:space="preserve">  </w:t>
      </w:r>
      <w:r w:rsidRPr="008859C0">
        <w:rPr>
          <w:rFonts w:ascii="宋体" w:eastAsia="宋体" w:hAnsi="宋体" w:cs="宋体"/>
          <w:spacing w:val="6"/>
          <w:kern w:val="0"/>
          <w:szCs w:val="21"/>
        </w:rPr>
        <w:t>消息携带离线及其他异常状态设备目</w:t>
      </w:r>
      <w:r w:rsidRPr="008859C0">
        <w:rPr>
          <w:rFonts w:ascii="宋体" w:eastAsia="宋体" w:hAnsi="宋体" w:cs="宋体"/>
          <w:spacing w:val="1"/>
          <w:kern w:val="0"/>
          <w:szCs w:val="21"/>
        </w:rPr>
        <w:t xml:space="preserve"> </w:t>
      </w:r>
      <w:r w:rsidRPr="008859C0">
        <w:rPr>
          <w:rFonts w:ascii="宋体" w:eastAsia="宋体" w:hAnsi="宋体" w:cs="宋体"/>
          <w:spacing w:val="-9"/>
          <w:kern w:val="0"/>
          <w:szCs w:val="21"/>
        </w:rPr>
        <w:t>录，消息头域中使用</w:t>
      </w:r>
      <w:r w:rsidRPr="008859C0">
        <w:rPr>
          <w:rFonts w:ascii="宋体" w:eastAsia="宋体" w:hAnsi="宋体" w:cs="宋体"/>
          <w:spacing w:val="-28"/>
          <w:kern w:val="0"/>
          <w:szCs w:val="21"/>
        </w:rPr>
        <w:t xml:space="preserve"> </w:t>
      </w:r>
      <w:r w:rsidRPr="008859C0">
        <w:rPr>
          <w:rFonts w:ascii="Times New Roman" w:eastAsia="Times New Roman" w:hAnsi="Times New Roman" w:cs="Times New Roman"/>
          <w:spacing w:val="-9"/>
          <w:kern w:val="0"/>
          <w:szCs w:val="21"/>
        </w:rPr>
        <w:t>Event</w:t>
      </w:r>
      <w:r w:rsidRPr="008859C0">
        <w:rPr>
          <w:rFonts w:ascii="Times New Roman" w:eastAsia="Times New Roman" w:hAnsi="Times New Roman" w:cs="Times New Roman"/>
          <w:spacing w:val="22"/>
          <w:w w:val="101"/>
          <w:kern w:val="0"/>
          <w:szCs w:val="21"/>
        </w:rPr>
        <w:t xml:space="preserve"> </w:t>
      </w:r>
      <w:proofErr w:type="gramStart"/>
      <w:r w:rsidRPr="008859C0">
        <w:rPr>
          <w:rFonts w:ascii="宋体" w:eastAsia="宋体" w:hAnsi="宋体" w:cs="宋体"/>
          <w:spacing w:val="-9"/>
          <w:kern w:val="0"/>
          <w:szCs w:val="21"/>
        </w:rPr>
        <w:t>头域描述</w:t>
      </w:r>
      <w:proofErr w:type="gramEnd"/>
      <w:r w:rsidRPr="008859C0">
        <w:rPr>
          <w:rFonts w:ascii="宋体" w:eastAsia="宋体" w:hAnsi="宋体" w:cs="宋体"/>
          <w:spacing w:val="-9"/>
          <w:kern w:val="0"/>
          <w:szCs w:val="21"/>
        </w:rPr>
        <w:t>订阅事件；</w:t>
      </w:r>
    </w:p>
    <w:p w14:paraId="23FD4ED7" w14:textId="77777777" w:rsidR="008859C0" w:rsidRPr="008859C0" w:rsidRDefault="008859C0" w:rsidP="008859C0">
      <w:pPr>
        <w:widowControl/>
        <w:spacing w:before="57" w:line="211"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lastRenderedPageBreak/>
        <w:t xml:space="preserve">d)    </w:t>
      </w:r>
      <w:r w:rsidRPr="008859C0">
        <w:rPr>
          <w:rFonts w:ascii="宋体" w:eastAsia="宋体" w:hAnsi="宋体" w:cs="宋体"/>
          <w:spacing w:val="1"/>
          <w:kern w:val="0"/>
          <w:szCs w:val="21"/>
        </w:rPr>
        <w:t>4:订阅</w:t>
      </w:r>
      <w:proofErr w:type="gramStart"/>
      <w:r w:rsidRPr="008859C0">
        <w:rPr>
          <w:rFonts w:ascii="宋体" w:eastAsia="宋体" w:hAnsi="宋体" w:cs="宋体"/>
          <w:spacing w:val="1"/>
          <w:kern w:val="0"/>
          <w:szCs w:val="21"/>
        </w:rPr>
        <w:t>域收到</w:t>
      </w:r>
      <w:proofErr w:type="gramEnd"/>
      <w:r w:rsidRPr="008859C0">
        <w:rPr>
          <w:rFonts w:ascii="Times New Roman" w:eastAsia="Times New Roman" w:hAnsi="Times New Roman" w:cs="Times New Roman"/>
          <w:kern w:val="0"/>
          <w:szCs w:val="21"/>
        </w:rPr>
        <w:t>NOTIFY</w:t>
      </w:r>
      <w:r w:rsidRPr="008859C0">
        <w:rPr>
          <w:rFonts w:ascii="Times New Roman" w:eastAsia="Times New Roman" w:hAnsi="Times New Roman" w:cs="Times New Roman"/>
          <w:spacing w:val="1"/>
          <w:kern w:val="0"/>
          <w:szCs w:val="21"/>
        </w:rPr>
        <w:t xml:space="preserve">  </w:t>
      </w:r>
      <w:r w:rsidRPr="008859C0">
        <w:rPr>
          <w:rFonts w:ascii="宋体" w:eastAsia="宋体" w:hAnsi="宋体" w:cs="宋体"/>
          <w:spacing w:val="1"/>
          <w:kern w:val="0"/>
          <w:szCs w:val="21"/>
        </w:rPr>
        <w:t xml:space="preserve">消息后回复200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22"/>
          <w:w w:val="101"/>
          <w:kern w:val="0"/>
          <w:szCs w:val="21"/>
        </w:rPr>
        <w:t xml:space="preserve"> </w:t>
      </w:r>
      <w:r w:rsidRPr="008859C0">
        <w:rPr>
          <w:rFonts w:ascii="宋体" w:eastAsia="宋体" w:hAnsi="宋体" w:cs="宋体"/>
          <w:spacing w:val="1"/>
          <w:kern w:val="0"/>
          <w:szCs w:val="21"/>
        </w:rPr>
        <w:t>响应；</w:t>
      </w:r>
    </w:p>
    <w:p w14:paraId="47C66000" w14:textId="77777777" w:rsidR="008859C0" w:rsidRPr="008859C0" w:rsidRDefault="008859C0" w:rsidP="008859C0">
      <w:pPr>
        <w:widowControl/>
        <w:spacing w:before="69" w:line="264" w:lineRule="auto"/>
        <w:ind w:left="806" w:right="64" w:hanging="409"/>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e)    </w:t>
      </w:r>
      <w:r w:rsidRPr="008859C0">
        <w:rPr>
          <w:rFonts w:ascii="宋体" w:eastAsia="宋体" w:hAnsi="宋体" w:cs="宋体"/>
          <w:spacing w:val="-2"/>
          <w:kern w:val="0"/>
          <w:szCs w:val="21"/>
        </w:rPr>
        <w:t>5:被订阅域目录变更后，通过</w:t>
      </w:r>
      <w:r w:rsidRPr="008859C0">
        <w:rPr>
          <w:rFonts w:ascii="宋体" w:eastAsia="宋体" w:hAnsi="宋体" w:cs="宋体"/>
          <w:spacing w:val="-62"/>
          <w:kern w:val="0"/>
          <w:szCs w:val="21"/>
        </w:rPr>
        <w:t xml:space="preserve"> </w:t>
      </w:r>
      <w:r w:rsidRPr="008859C0">
        <w:rPr>
          <w:rFonts w:ascii="Times New Roman" w:eastAsia="Times New Roman" w:hAnsi="Times New Roman" w:cs="Times New Roman"/>
          <w:spacing w:val="-2"/>
          <w:kern w:val="0"/>
          <w:szCs w:val="21"/>
        </w:rPr>
        <w:t>NOTIFY</w:t>
      </w:r>
      <w:r w:rsidRPr="008859C0">
        <w:rPr>
          <w:rFonts w:ascii="Times New Roman" w:eastAsia="Times New Roman" w:hAnsi="Times New Roman" w:cs="Times New Roman"/>
          <w:spacing w:val="11"/>
          <w:kern w:val="0"/>
          <w:szCs w:val="21"/>
        </w:rPr>
        <w:t xml:space="preserve">  </w:t>
      </w:r>
      <w:r w:rsidRPr="008859C0">
        <w:rPr>
          <w:rFonts w:ascii="宋体" w:eastAsia="宋体" w:hAnsi="宋体" w:cs="宋体"/>
          <w:spacing w:val="-2"/>
          <w:kern w:val="0"/>
          <w:szCs w:val="21"/>
        </w:rPr>
        <w:t>消息将变更事件通知订阅域，消息头域中使用</w:t>
      </w:r>
      <w:r w:rsidRPr="008859C0">
        <w:rPr>
          <w:rFonts w:ascii="宋体" w:eastAsia="宋体" w:hAnsi="宋体" w:cs="宋体"/>
          <w:spacing w:val="-42"/>
          <w:kern w:val="0"/>
          <w:szCs w:val="21"/>
        </w:rPr>
        <w:t xml:space="preserve"> </w:t>
      </w:r>
      <w:r w:rsidRPr="008859C0">
        <w:rPr>
          <w:rFonts w:ascii="Times New Roman" w:eastAsia="Times New Roman" w:hAnsi="Times New Roman" w:cs="Times New Roman"/>
          <w:spacing w:val="-2"/>
          <w:kern w:val="0"/>
          <w:szCs w:val="21"/>
        </w:rPr>
        <w:t>Event</w:t>
      </w:r>
      <w:r w:rsidRPr="008859C0">
        <w:rPr>
          <w:rFonts w:ascii="Times New Roman" w:eastAsia="Times New Roman" w:hAnsi="Times New Roman" w:cs="Times New Roman"/>
          <w:kern w:val="0"/>
          <w:szCs w:val="21"/>
        </w:rPr>
        <w:t xml:space="preserve"> </w:t>
      </w:r>
      <w:proofErr w:type="gramStart"/>
      <w:r w:rsidRPr="008859C0">
        <w:rPr>
          <w:rFonts w:ascii="宋体" w:eastAsia="宋体" w:hAnsi="宋体" w:cs="宋体"/>
          <w:spacing w:val="-6"/>
          <w:kern w:val="0"/>
          <w:szCs w:val="21"/>
        </w:rPr>
        <w:t>头域描述</w:t>
      </w:r>
      <w:proofErr w:type="gramEnd"/>
      <w:r w:rsidRPr="008859C0">
        <w:rPr>
          <w:rFonts w:ascii="宋体" w:eastAsia="宋体" w:hAnsi="宋体" w:cs="宋体"/>
          <w:spacing w:val="-6"/>
          <w:kern w:val="0"/>
          <w:szCs w:val="21"/>
        </w:rPr>
        <w:t>订阅事件；</w:t>
      </w:r>
    </w:p>
    <w:p w14:paraId="205DCE4C" w14:textId="77777777" w:rsidR="008859C0" w:rsidRPr="008859C0" w:rsidRDefault="008859C0" w:rsidP="008859C0">
      <w:pPr>
        <w:widowControl/>
        <w:spacing w:before="57" w:line="211" w:lineRule="auto"/>
        <w:ind w:left="39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f)    </w:t>
      </w:r>
      <w:r w:rsidRPr="008859C0">
        <w:rPr>
          <w:rFonts w:ascii="宋体" w:eastAsia="宋体" w:hAnsi="宋体" w:cs="宋体"/>
          <w:spacing w:val="1"/>
          <w:kern w:val="0"/>
          <w:szCs w:val="21"/>
        </w:rPr>
        <w:t>6:订阅</w:t>
      </w:r>
      <w:proofErr w:type="gramStart"/>
      <w:r w:rsidRPr="008859C0">
        <w:rPr>
          <w:rFonts w:ascii="宋体" w:eastAsia="宋体" w:hAnsi="宋体" w:cs="宋体"/>
          <w:spacing w:val="1"/>
          <w:kern w:val="0"/>
          <w:szCs w:val="21"/>
        </w:rPr>
        <w:t>域收到</w:t>
      </w:r>
      <w:proofErr w:type="gramEnd"/>
      <w:r w:rsidRPr="008859C0">
        <w:rPr>
          <w:rFonts w:ascii="Times New Roman" w:eastAsia="Times New Roman" w:hAnsi="Times New Roman" w:cs="Times New Roman"/>
          <w:kern w:val="0"/>
          <w:szCs w:val="21"/>
        </w:rPr>
        <w:t>NOTIFY</w:t>
      </w:r>
      <w:r w:rsidRPr="008859C0">
        <w:rPr>
          <w:rFonts w:ascii="Times New Roman" w:eastAsia="Times New Roman" w:hAnsi="Times New Roman" w:cs="Times New Roman"/>
          <w:spacing w:val="14"/>
          <w:kern w:val="0"/>
          <w:szCs w:val="21"/>
        </w:rPr>
        <w:t xml:space="preserve">  </w:t>
      </w:r>
      <w:r w:rsidRPr="008859C0">
        <w:rPr>
          <w:rFonts w:ascii="宋体" w:eastAsia="宋体" w:hAnsi="宋体" w:cs="宋体"/>
          <w:spacing w:val="1"/>
          <w:kern w:val="0"/>
          <w:szCs w:val="21"/>
        </w:rPr>
        <w:t>消息后回复200</w:t>
      </w:r>
      <w:r w:rsidRPr="008859C0">
        <w:rPr>
          <w:rFonts w:ascii="宋体" w:eastAsia="宋体" w:hAnsi="宋体" w:cs="宋体"/>
          <w:spacing w:val="12"/>
          <w:kern w:val="0"/>
          <w:szCs w:val="21"/>
        </w:rPr>
        <w:t xml:space="preserve"> </w:t>
      </w:r>
      <w:r w:rsidRPr="008859C0">
        <w:rPr>
          <w:rFonts w:ascii="Times New Roman" w:eastAsia="Times New Roman" w:hAnsi="Times New Roman" w:cs="Times New Roman"/>
          <w:kern w:val="0"/>
          <w:szCs w:val="21"/>
        </w:rPr>
        <w:t>OK</w:t>
      </w:r>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spacing w:val="1"/>
          <w:kern w:val="0"/>
          <w:szCs w:val="21"/>
        </w:rPr>
        <w:t>响应；</w:t>
      </w:r>
    </w:p>
    <w:p w14:paraId="49BFFB79" w14:textId="77777777" w:rsidR="008859C0" w:rsidRPr="008859C0" w:rsidRDefault="008859C0" w:rsidP="008859C0">
      <w:pPr>
        <w:widowControl/>
        <w:spacing w:before="88" w:line="196" w:lineRule="auto"/>
        <w:ind w:right="24"/>
        <w:jc w:val="righ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 xml:space="preserve">g)    </w:t>
      </w:r>
      <w:r w:rsidRPr="008859C0">
        <w:rPr>
          <w:rFonts w:ascii="宋体" w:eastAsia="宋体" w:hAnsi="宋体" w:cs="宋体"/>
          <w:spacing w:val="-1"/>
          <w:kern w:val="0"/>
          <w:szCs w:val="21"/>
        </w:rPr>
        <w:t>7:订阅域在过期之前向被订阅域发送刷新订阅</w:t>
      </w:r>
      <w:r w:rsidRPr="008859C0">
        <w:rPr>
          <w:rFonts w:ascii="Times New Roman" w:eastAsia="Times New Roman" w:hAnsi="Times New Roman" w:cs="Times New Roman"/>
          <w:spacing w:val="-1"/>
          <w:kern w:val="0"/>
          <w:szCs w:val="21"/>
        </w:rPr>
        <w:t xml:space="preserve">SUBSCRIBE  </w:t>
      </w:r>
      <w:r w:rsidRPr="008859C0">
        <w:rPr>
          <w:rFonts w:ascii="宋体" w:eastAsia="宋体" w:hAnsi="宋体" w:cs="宋体"/>
          <w:spacing w:val="-1"/>
          <w:kern w:val="0"/>
          <w:szCs w:val="21"/>
        </w:rPr>
        <w:t>消息，订阅目的域的目录变更事</w:t>
      </w:r>
    </w:p>
    <w:p w14:paraId="651F1DD5" w14:textId="77777777" w:rsidR="008859C0" w:rsidRPr="008859C0" w:rsidRDefault="008859C0" w:rsidP="008859C0">
      <w:pPr>
        <w:widowControl/>
        <w:spacing w:line="196" w:lineRule="auto"/>
        <w:jc w:val="left"/>
        <w:rPr>
          <w:rFonts w:ascii="Arial" w:hAnsi="Arial" w:cs="Arial"/>
          <w:noProof/>
          <w:kern w:val="0"/>
          <w:szCs w:val="21"/>
        </w:rPr>
        <w:sectPr w:rsidR="008859C0" w:rsidRPr="008859C0" w:rsidSect="00AE748F">
          <w:type w:val="continuous"/>
          <w:pgSz w:w="12240" w:h="15840"/>
          <w:pgMar w:top="1440" w:right="1800" w:bottom="1440" w:left="1800" w:header="720" w:footer="720" w:gutter="0"/>
          <w:cols w:space="720"/>
        </w:sectPr>
      </w:pPr>
    </w:p>
    <w:p w14:paraId="75C85C27" w14:textId="77777777" w:rsidR="008859C0" w:rsidRPr="008859C0" w:rsidRDefault="008859C0" w:rsidP="008859C0">
      <w:pPr>
        <w:widowControl/>
        <w:spacing w:before="8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81"/>
          <w:kern w:val="0"/>
          <w:szCs w:val="21"/>
        </w:rPr>
        <w:t xml:space="preserve"> </w:t>
      </w:r>
      <w:r w:rsidRPr="008859C0">
        <w:rPr>
          <w:rFonts w:ascii="宋体" w:eastAsia="宋体" w:hAnsi="宋体" w:cs="宋体"/>
          <w:b/>
          <w:bCs/>
          <w:spacing w:val="-4"/>
          <w:kern w:val="0"/>
          <w:szCs w:val="21"/>
        </w:rPr>
        <w:t>28181—2022</w:t>
      </w:r>
    </w:p>
    <w:p w14:paraId="228433F7" w14:textId="77777777" w:rsidR="008859C0" w:rsidRPr="008859C0" w:rsidRDefault="008859C0" w:rsidP="008859C0">
      <w:pPr>
        <w:widowControl/>
        <w:spacing w:before="279" w:line="259" w:lineRule="auto"/>
        <w:ind w:left="866" w:right="21"/>
        <w:jc w:val="left"/>
        <w:rPr>
          <w:rFonts w:ascii="宋体" w:eastAsia="宋体" w:hAnsi="宋体" w:cs="宋体"/>
          <w:kern w:val="0"/>
          <w:sz w:val="24"/>
          <w:szCs w:val="24"/>
        </w:rPr>
      </w:pPr>
      <w:r w:rsidRPr="008859C0">
        <w:rPr>
          <w:rFonts w:ascii="宋体" w:eastAsia="宋体" w:hAnsi="宋体" w:cs="宋体"/>
          <w:spacing w:val="-8"/>
          <w:kern w:val="0"/>
          <w:szCs w:val="21"/>
        </w:rPr>
        <w:t>件，消息头域中使用</w:t>
      </w:r>
      <w:r w:rsidRPr="008859C0">
        <w:rPr>
          <w:rFonts w:ascii="宋体" w:eastAsia="宋体" w:hAnsi="宋体" w:cs="宋体"/>
          <w:spacing w:val="-59"/>
          <w:kern w:val="0"/>
          <w:szCs w:val="21"/>
        </w:rPr>
        <w:t xml:space="preserve"> </w:t>
      </w:r>
      <w:r w:rsidRPr="008859C0">
        <w:rPr>
          <w:rFonts w:ascii="Times New Roman" w:eastAsia="Times New Roman" w:hAnsi="Times New Roman" w:cs="Times New Roman"/>
          <w:spacing w:val="-8"/>
          <w:kern w:val="0"/>
          <w:szCs w:val="21"/>
        </w:rPr>
        <w:t>Event</w:t>
      </w:r>
      <w:r w:rsidRPr="008859C0">
        <w:rPr>
          <w:rFonts w:ascii="Times New Roman" w:eastAsia="Times New Roman" w:hAnsi="Times New Roman" w:cs="Times New Roman"/>
          <w:spacing w:val="32"/>
          <w:w w:val="101"/>
          <w:kern w:val="0"/>
          <w:szCs w:val="21"/>
        </w:rPr>
        <w:t xml:space="preserve"> </w:t>
      </w:r>
      <w:proofErr w:type="gramStart"/>
      <w:r w:rsidRPr="008859C0">
        <w:rPr>
          <w:rFonts w:ascii="宋体" w:eastAsia="宋体" w:hAnsi="宋体" w:cs="宋体"/>
          <w:spacing w:val="-8"/>
          <w:kern w:val="0"/>
          <w:szCs w:val="21"/>
        </w:rPr>
        <w:t>头域描述</w:t>
      </w:r>
      <w:proofErr w:type="gramEnd"/>
      <w:r w:rsidRPr="008859C0">
        <w:rPr>
          <w:rFonts w:ascii="宋体" w:eastAsia="宋体" w:hAnsi="宋体" w:cs="宋体"/>
          <w:spacing w:val="-8"/>
          <w:kern w:val="0"/>
          <w:szCs w:val="21"/>
        </w:rPr>
        <w:t>订阅事件，消息体中携带订阅的详细参数，使用</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8"/>
          <w:kern w:val="0"/>
          <w:szCs w:val="21"/>
        </w:rPr>
        <w:t>E</w:t>
      </w:r>
      <w:r w:rsidRPr="008859C0">
        <w:rPr>
          <w:rFonts w:ascii="Times New Roman" w:eastAsia="Times New Roman" w:hAnsi="Times New Roman" w:cs="Times New Roman"/>
          <w:spacing w:val="-9"/>
          <w:kern w:val="0"/>
          <w:szCs w:val="21"/>
        </w:rPr>
        <w:t>xpire</w:t>
      </w:r>
      <w:r w:rsidRPr="008859C0">
        <w:rPr>
          <w:rFonts w:ascii="Times New Roman" w:eastAsia="Times New Roman" w:hAnsi="Times New Roman" w:cs="Times New Roman"/>
          <w:spacing w:val="43"/>
          <w:kern w:val="0"/>
          <w:szCs w:val="21"/>
        </w:rPr>
        <w:t xml:space="preserve"> </w:t>
      </w:r>
      <w:r w:rsidRPr="008859C0">
        <w:rPr>
          <w:rFonts w:ascii="宋体" w:eastAsia="宋体" w:hAnsi="宋体" w:cs="宋体"/>
          <w:spacing w:val="-9"/>
          <w:kern w:val="0"/>
          <w:szCs w:val="21"/>
        </w:rPr>
        <w:t>头</w:t>
      </w:r>
      <w:r w:rsidRPr="008859C0">
        <w:rPr>
          <w:rFonts w:ascii="宋体" w:eastAsia="宋体" w:hAnsi="宋体" w:cs="宋体"/>
          <w:kern w:val="0"/>
          <w:szCs w:val="21"/>
        </w:rPr>
        <w:t xml:space="preserve"> </w:t>
      </w:r>
      <w:r w:rsidRPr="008859C0">
        <w:rPr>
          <w:rFonts w:ascii="宋体" w:eastAsia="宋体" w:hAnsi="宋体" w:cs="宋体"/>
          <w:spacing w:val="-6"/>
          <w:kern w:val="0"/>
          <w:szCs w:val="21"/>
        </w:rPr>
        <w:t>域指定订阅过期时间；</w:t>
      </w:r>
    </w:p>
    <w:p w14:paraId="44CA3E82" w14:textId="77777777" w:rsidR="008859C0" w:rsidRPr="008859C0" w:rsidRDefault="008859C0" w:rsidP="008859C0">
      <w:pPr>
        <w:widowControl/>
        <w:spacing w:before="35" w:line="211" w:lineRule="auto"/>
        <w:ind w:left="426"/>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 xml:space="preserve">h)    </w:t>
      </w:r>
      <w:r w:rsidRPr="008859C0">
        <w:rPr>
          <w:rFonts w:ascii="宋体" w:eastAsia="宋体" w:hAnsi="宋体" w:cs="宋体"/>
          <w:spacing w:val="-4"/>
          <w:kern w:val="0"/>
          <w:szCs w:val="21"/>
        </w:rPr>
        <w:t>8:被订阅</w:t>
      </w:r>
      <w:proofErr w:type="gramStart"/>
      <w:r w:rsidRPr="008859C0">
        <w:rPr>
          <w:rFonts w:ascii="宋体" w:eastAsia="宋体" w:hAnsi="宋体" w:cs="宋体"/>
          <w:spacing w:val="-4"/>
          <w:kern w:val="0"/>
          <w:szCs w:val="21"/>
        </w:rPr>
        <w:t>域设备</w:t>
      </w:r>
      <w:proofErr w:type="gramEnd"/>
      <w:r w:rsidRPr="008859C0">
        <w:rPr>
          <w:rFonts w:ascii="宋体" w:eastAsia="宋体" w:hAnsi="宋体" w:cs="宋体"/>
          <w:spacing w:val="-4"/>
          <w:kern w:val="0"/>
          <w:szCs w:val="21"/>
        </w:rPr>
        <w:t xml:space="preserve">收到订阅消息后，向订阅域发送200 </w:t>
      </w:r>
      <w:r w:rsidRPr="008859C0">
        <w:rPr>
          <w:rFonts w:ascii="Times New Roman" w:eastAsia="Times New Roman" w:hAnsi="Times New Roman" w:cs="Times New Roman"/>
          <w:spacing w:val="-4"/>
          <w:kern w:val="0"/>
          <w:szCs w:val="21"/>
        </w:rPr>
        <w:t>OK</w:t>
      </w:r>
      <w:r w:rsidRPr="008859C0">
        <w:rPr>
          <w:rFonts w:ascii="Times New Roman" w:eastAsia="Times New Roman" w:hAnsi="Times New Roman" w:cs="Times New Roman"/>
          <w:spacing w:val="32"/>
          <w:w w:val="101"/>
          <w:kern w:val="0"/>
          <w:szCs w:val="21"/>
        </w:rPr>
        <w:t xml:space="preserve"> </w:t>
      </w:r>
      <w:r w:rsidRPr="008859C0">
        <w:rPr>
          <w:rFonts w:ascii="宋体" w:eastAsia="宋体" w:hAnsi="宋体" w:cs="宋体"/>
          <w:spacing w:val="-4"/>
          <w:kern w:val="0"/>
          <w:szCs w:val="21"/>
        </w:rPr>
        <w:t>响应；</w:t>
      </w:r>
    </w:p>
    <w:p w14:paraId="1DCCC869" w14:textId="77777777" w:rsidR="008859C0" w:rsidRPr="008859C0" w:rsidRDefault="008859C0" w:rsidP="008859C0">
      <w:pPr>
        <w:widowControl/>
        <w:spacing w:before="88" w:line="259" w:lineRule="auto"/>
        <w:ind w:left="866" w:right="64" w:hanging="440"/>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2"/>
          <w:kern w:val="0"/>
          <w:szCs w:val="21"/>
        </w:rPr>
        <w:t>i</w:t>
      </w:r>
      <w:proofErr w:type="spellEnd"/>
      <w:r w:rsidRPr="008859C0">
        <w:rPr>
          <w:rFonts w:ascii="Times New Roman" w:eastAsia="Times New Roman" w:hAnsi="Times New Roman" w:cs="Times New Roman"/>
          <w:spacing w:val="-2"/>
          <w:kern w:val="0"/>
          <w:szCs w:val="21"/>
        </w:rPr>
        <w:t xml:space="preserve">)     </w:t>
      </w:r>
      <w:r w:rsidRPr="008859C0">
        <w:rPr>
          <w:rFonts w:ascii="宋体" w:eastAsia="宋体" w:hAnsi="宋体" w:cs="宋体"/>
          <w:spacing w:val="-2"/>
          <w:kern w:val="0"/>
          <w:szCs w:val="21"/>
        </w:rPr>
        <w:t>9:被订阅域目录变更后，通过</w:t>
      </w:r>
      <w:r w:rsidRPr="008859C0">
        <w:rPr>
          <w:rFonts w:ascii="宋体" w:eastAsia="宋体" w:hAnsi="宋体" w:cs="宋体"/>
          <w:spacing w:val="-51"/>
          <w:kern w:val="0"/>
          <w:szCs w:val="21"/>
        </w:rPr>
        <w:t xml:space="preserve"> </w:t>
      </w:r>
      <w:r w:rsidRPr="008859C0">
        <w:rPr>
          <w:rFonts w:ascii="Times New Roman" w:eastAsia="Times New Roman" w:hAnsi="Times New Roman" w:cs="Times New Roman"/>
          <w:spacing w:val="-2"/>
          <w:kern w:val="0"/>
          <w:szCs w:val="21"/>
        </w:rPr>
        <w:t xml:space="preserve">NOTIFY  </w:t>
      </w:r>
      <w:r w:rsidRPr="008859C0">
        <w:rPr>
          <w:rFonts w:ascii="宋体" w:eastAsia="宋体" w:hAnsi="宋体" w:cs="宋体"/>
          <w:spacing w:val="-2"/>
          <w:kern w:val="0"/>
          <w:szCs w:val="21"/>
        </w:rPr>
        <w:t>消息将变更事件通知订阅域，消息头域中使用</w:t>
      </w:r>
      <w:r w:rsidRPr="008859C0">
        <w:rPr>
          <w:rFonts w:ascii="宋体" w:eastAsia="宋体" w:hAnsi="宋体" w:cs="宋体"/>
          <w:spacing w:val="-33"/>
          <w:kern w:val="0"/>
          <w:szCs w:val="21"/>
        </w:rPr>
        <w:t xml:space="preserve"> </w:t>
      </w:r>
      <w:r w:rsidRPr="008859C0">
        <w:rPr>
          <w:rFonts w:ascii="Times New Roman" w:eastAsia="Times New Roman" w:hAnsi="Times New Roman" w:cs="Times New Roman"/>
          <w:spacing w:val="-2"/>
          <w:kern w:val="0"/>
          <w:szCs w:val="21"/>
        </w:rPr>
        <w:t>Event</w:t>
      </w:r>
      <w:r w:rsidRPr="008859C0">
        <w:rPr>
          <w:rFonts w:ascii="Times New Roman" w:eastAsia="Times New Roman" w:hAnsi="Times New Roman" w:cs="Times New Roman"/>
          <w:kern w:val="0"/>
          <w:szCs w:val="21"/>
        </w:rPr>
        <w:t xml:space="preserve"> </w:t>
      </w:r>
      <w:proofErr w:type="gramStart"/>
      <w:r w:rsidRPr="008859C0">
        <w:rPr>
          <w:rFonts w:ascii="宋体" w:eastAsia="宋体" w:hAnsi="宋体" w:cs="宋体"/>
          <w:spacing w:val="-6"/>
          <w:kern w:val="0"/>
          <w:szCs w:val="21"/>
        </w:rPr>
        <w:t>头域描述</w:t>
      </w:r>
      <w:proofErr w:type="gramEnd"/>
      <w:r w:rsidRPr="008859C0">
        <w:rPr>
          <w:rFonts w:ascii="宋体" w:eastAsia="宋体" w:hAnsi="宋体" w:cs="宋体"/>
          <w:spacing w:val="-6"/>
          <w:kern w:val="0"/>
          <w:szCs w:val="21"/>
        </w:rPr>
        <w:t>订阅事件；</w:t>
      </w:r>
    </w:p>
    <w:p w14:paraId="54312D0D" w14:textId="77777777" w:rsidR="008859C0" w:rsidRPr="008859C0" w:rsidRDefault="008859C0" w:rsidP="008859C0">
      <w:pPr>
        <w:widowControl/>
        <w:spacing w:before="56" w:line="211" w:lineRule="auto"/>
        <w:ind w:left="426"/>
        <w:jc w:val="left"/>
        <w:rPr>
          <w:rFonts w:ascii="宋体" w:eastAsia="宋体" w:hAnsi="宋体" w:cs="宋体"/>
          <w:kern w:val="0"/>
          <w:sz w:val="24"/>
          <w:szCs w:val="24"/>
        </w:rPr>
      </w:pPr>
      <w:r w:rsidRPr="008859C0">
        <w:rPr>
          <w:rFonts w:ascii="Times New Roman" w:eastAsia="Times New Roman" w:hAnsi="Times New Roman" w:cs="Times New Roman"/>
          <w:kern w:val="0"/>
          <w:szCs w:val="21"/>
        </w:rPr>
        <w:t xml:space="preserve">j)     </w:t>
      </w:r>
      <w:r w:rsidRPr="008859C0">
        <w:rPr>
          <w:rFonts w:ascii="宋体" w:eastAsia="宋体" w:hAnsi="宋体" w:cs="宋体"/>
          <w:kern w:val="0"/>
          <w:szCs w:val="21"/>
        </w:rPr>
        <w:t>10:订阅</w:t>
      </w:r>
      <w:proofErr w:type="gramStart"/>
      <w:r w:rsidRPr="008859C0">
        <w:rPr>
          <w:rFonts w:ascii="宋体" w:eastAsia="宋体" w:hAnsi="宋体" w:cs="宋体"/>
          <w:kern w:val="0"/>
          <w:szCs w:val="21"/>
        </w:rPr>
        <w:t>域收到</w:t>
      </w:r>
      <w:proofErr w:type="gramEnd"/>
      <w:r w:rsidRPr="008859C0">
        <w:rPr>
          <w:rFonts w:ascii="宋体" w:eastAsia="宋体" w:hAnsi="宋体" w:cs="宋体"/>
          <w:spacing w:val="-34"/>
          <w:kern w:val="0"/>
          <w:szCs w:val="21"/>
        </w:rPr>
        <w:t xml:space="preserve"> </w:t>
      </w:r>
      <w:r w:rsidRPr="008859C0">
        <w:rPr>
          <w:rFonts w:ascii="Times New Roman" w:eastAsia="Times New Roman" w:hAnsi="Times New Roman" w:cs="Times New Roman"/>
          <w:kern w:val="0"/>
          <w:szCs w:val="21"/>
        </w:rPr>
        <w:t xml:space="preserve">NOTIFY  </w:t>
      </w:r>
      <w:r w:rsidRPr="008859C0">
        <w:rPr>
          <w:rFonts w:ascii="宋体" w:eastAsia="宋体" w:hAnsi="宋体" w:cs="宋体"/>
          <w:kern w:val="0"/>
          <w:szCs w:val="21"/>
        </w:rPr>
        <w:t>消息</w:t>
      </w:r>
      <w:r w:rsidRPr="008859C0">
        <w:rPr>
          <w:rFonts w:ascii="宋体" w:eastAsia="宋体" w:hAnsi="宋体" w:cs="宋体"/>
          <w:spacing w:val="-1"/>
          <w:kern w:val="0"/>
          <w:szCs w:val="21"/>
        </w:rPr>
        <w:t xml:space="preserve">后回复200 </w:t>
      </w:r>
      <w:r w:rsidRPr="008859C0">
        <w:rPr>
          <w:rFonts w:ascii="Times New Roman" w:eastAsia="Times New Roman" w:hAnsi="Times New Roman" w:cs="Times New Roman"/>
          <w:spacing w:val="-1"/>
          <w:kern w:val="0"/>
          <w:szCs w:val="21"/>
        </w:rPr>
        <w:t>OK</w:t>
      </w:r>
      <w:r w:rsidRPr="008859C0">
        <w:rPr>
          <w:rFonts w:ascii="Times New Roman" w:eastAsia="Times New Roman" w:hAnsi="Times New Roman" w:cs="Times New Roman"/>
          <w:spacing w:val="30"/>
          <w:kern w:val="0"/>
          <w:szCs w:val="21"/>
        </w:rPr>
        <w:t xml:space="preserve"> </w:t>
      </w:r>
      <w:r w:rsidRPr="008859C0">
        <w:rPr>
          <w:rFonts w:ascii="宋体" w:eastAsia="宋体" w:hAnsi="宋体" w:cs="宋体"/>
          <w:spacing w:val="-1"/>
          <w:kern w:val="0"/>
          <w:szCs w:val="21"/>
        </w:rPr>
        <w:t>响应；</w:t>
      </w:r>
    </w:p>
    <w:p w14:paraId="7D9A1B71" w14:textId="77777777" w:rsidR="008859C0" w:rsidRPr="008859C0" w:rsidRDefault="008859C0" w:rsidP="008859C0">
      <w:pPr>
        <w:widowControl/>
        <w:spacing w:before="68" w:line="244" w:lineRule="auto"/>
        <w:ind w:left="866" w:right="31" w:hanging="440"/>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 xml:space="preserve">k)    </w:t>
      </w:r>
      <w:r w:rsidRPr="008859C0">
        <w:rPr>
          <w:rFonts w:ascii="宋体" w:eastAsia="宋体" w:hAnsi="宋体" w:cs="宋体"/>
          <w:spacing w:val="-2"/>
          <w:kern w:val="0"/>
          <w:szCs w:val="21"/>
        </w:rPr>
        <w:t>11:</w:t>
      </w:r>
      <w:proofErr w:type="gramStart"/>
      <w:r w:rsidRPr="008859C0">
        <w:rPr>
          <w:rFonts w:ascii="宋体" w:eastAsia="宋体" w:hAnsi="宋体" w:cs="宋体"/>
          <w:spacing w:val="-2"/>
          <w:kern w:val="0"/>
          <w:szCs w:val="21"/>
        </w:rPr>
        <w:t>订阅域向被</w:t>
      </w:r>
      <w:proofErr w:type="gramEnd"/>
      <w:r w:rsidRPr="008859C0">
        <w:rPr>
          <w:rFonts w:ascii="宋体" w:eastAsia="宋体" w:hAnsi="宋体" w:cs="宋体"/>
          <w:spacing w:val="-2"/>
          <w:kern w:val="0"/>
          <w:szCs w:val="21"/>
        </w:rPr>
        <w:t>订阅域发送取消订阅</w:t>
      </w:r>
      <w:r w:rsidRPr="008859C0">
        <w:rPr>
          <w:rFonts w:ascii="Times New Roman" w:eastAsia="Times New Roman" w:hAnsi="Times New Roman" w:cs="Times New Roman"/>
          <w:spacing w:val="-2"/>
          <w:kern w:val="0"/>
          <w:szCs w:val="21"/>
        </w:rPr>
        <w:t>SUBSCRIBE</w:t>
      </w:r>
      <w:r w:rsidRPr="008859C0">
        <w:rPr>
          <w:rFonts w:ascii="Times New Roman" w:eastAsia="Times New Roman" w:hAnsi="Times New Roman" w:cs="Times New Roman"/>
          <w:spacing w:val="28"/>
          <w:w w:val="101"/>
          <w:kern w:val="0"/>
          <w:szCs w:val="21"/>
        </w:rPr>
        <w:t xml:space="preserve"> </w:t>
      </w:r>
      <w:r w:rsidRPr="008859C0">
        <w:rPr>
          <w:rFonts w:ascii="宋体" w:eastAsia="宋体" w:hAnsi="宋体" w:cs="宋体"/>
          <w:spacing w:val="-2"/>
          <w:kern w:val="0"/>
          <w:szCs w:val="21"/>
        </w:rPr>
        <w:t>消息，消息头域中使</w:t>
      </w:r>
      <w:r w:rsidRPr="008859C0">
        <w:rPr>
          <w:rFonts w:ascii="宋体" w:eastAsia="宋体" w:hAnsi="宋体" w:cs="宋体"/>
          <w:spacing w:val="-3"/>
          <w:kern w:val="0"/>
          <w:szCs w:val="21"/>
        </w:rPr>
        <w:t>用</w:t>
      </w:r>
      <w:r w:rsidRPr="008859C0">
        <w:rPr>
          <w:rFonts w:ascii="宋体" w:eastAsia="宋体" w:hAnsi="宋体" w:cs="宋体"/>
          <w:spacing w:val="-49"/>
          <w:kern w:val="0"/>
          <w:szCs w:val="21"/>
        </w:rPr>
        <w:t xml:space="preserve"> </w:t>
      </w:r>
      <w:r w:rsidRPr="008859C0">
        <w:rPr>
          <w:rFonts w:ascii="Times New Roman" w:eastAsia="Times New Roman" w:hAnsi="Times New Roman" w:cs="Times New Roman"/>
          <w:spacing w:val="-3"/>
          <w:kern w:val="0"/>
          <w:szCs w:val="21"/>
        </w:rPr>
        <w:t>Event</w:t>
      </w:r>
      <w:r w:rsidRPr="008859C0">
        <w:rPr>
          <w:rFonts w:ascii="Times New Roman" w:eastAsia="Times New Roman" w:hAnsi="Times New Roman" w:cs="Times New Roman"/>
          <w:spacing w:val="32"/>
          <w:kern w:val="0"/>
          <w:szCs w:val="21"/>
        </w:rPr>
        <w:t xml:space="preserve"> </w:t>
      </w:r>
      <w:proofErr w:type="gramStart"/>
      <w:r w:rsidRPr="008859C0">
        <w:rPr>
          <w:rFonts w:ascii="宋体" w:eastAsia="宋体" w:hAnsi="宋体" w:cs="宋体"/>
          <w:spacing w:val="-3"/>
          <w:kern w:val="0"/>
          <w:szCs w:val="21"/>
        </w:rPr>
        <w:t>头域描述</w:t>
      </w:r>
      <w:proofErr w:type="gramEnd"/>
      <w:r w:rsidRPr="008859C0">
        <w:rPr>
          <w:rFonts w:ascii="宋体" w:eastAsia="宋体" w:hAnsi="宋体" w:cs="宋体"/>
          <w:spacing w:val="-3"/>
          <w:kern w:val="0"/>
          <w:szCs w:val="21"/>
        </w:rPr>
        <w:t>订阅</w:t>
      </w:r>
      <w:r w:rsidRPr="008859C0">
        <w:rPr>
          <w:rFonts w:ascii="宋体" w:eastAsia="宋体" w:hAnsi="宋体" w:cs="宋体"/>
          <w:kern w:val="0"/>
          <w:szCs w:val="21"/>
        </w:rPr>
        <w:t xml:space="preserve"> </w:t>
      </w:r>
      <w:r w:rsidRPr="008859C0">
        <w:rPr>
          <w:rFonts w:ascii="宋体" w:eastAsia="宋体" w:hAnsi="宋体" w:cs="宋体"/>
          <w:spacing w:val="-7"/>
          <w:kern w:val="0"/>
          <w:szCs w:val="21"/>
        </w:rPr>
        <w:t>事件，消息体中携带订阅的详细参数，</w:t>
      </w:r>
      <w:r w:rsidRPr="008859C0">
        <w:rPr>
          <w:rFonts w:ascii="Times New Roman" w:eastAsia="Times New Roman" w:hAnsi="Times New Roman" w:cs="Times New Roman"/>
          <w:spacing w:val="-7"/>
          <w:kern w:val="0"/>
          <w:szCs w:val="21"/>
        </w:rPr>
        <w:t>Exp</w:t>
      </w:r>
      <w:r w:rsidRPr="008859C0">
        <w:rPr>
          <w:rFonts w:ascii="Times New Roman" w:eastAsia="Times New Roman" w:hAnsi="Times New Roman" w:cs="Times New Roman"/>
          <w:spacing w:val="-8"/>
          <w:kern w:val="0"/>
          <w:szCs w:val="21"/>
        </w:rPr>
        <w:t>ire</w:t>
      </w:r>
      <w:r w:rsidRPr="008859C0">
        <w:rPr>
          <w:rFonts w:ascii="Times New Roman" w:eastAsia="Times New Roman" w:hAnsi="Times New Roman" w:cs="Times New Roman"/>
          <w:spacing w:val="33"/>
          <w:kern w:val="0"/>
          <w:szCs w:val="21"/>
        </w:rPr>
        <w:t xml:space="preserve"> </w:t>
      </w:r>
      <w:proofErr w:type="gramStart"/>
      <w:r w:rsidRPr="008859C0">
        <w:rPr>
          <w:rFonts w:ascii="宋体" w:eastAsia="宋体" w:hAnsi="宋体" w:cs="宋体"/>
          <w:spacing w:val="-8"/>
          <w:kern w:val="0"/>
          <w:szCs w:val="21"/>
        </w:rPr>
        <w:t>头域值</w:t>
      </w:r>
      <w:proofErr w:type="gramEnd"/>
      <w:r w:rsidRPr="008859C0">
        <w:rPr>
          <w:rFonts w:ascii="宋体" w:eastAsia="宋体" w:hAnsi="宋体" w:cs="宋体"/>
          <w:spacing w:val="-8"/>
          <w:kern w:val="0"/>
          <w:szCs w:val="21"/>
        </w:rPr>
        <w:t>为0;</w:t>
      </w:r>
    </w:p>
    <w:p w14:paraId="1C1BC872" w14:textId="77777777" w:rsidR="008859C0" w:rsidRPr="008859C0" w:rsidRDefault="008859C0" w:rsidP="008859C0">
      <w:pPr>
        <w:widowControl/>
        <w:spacing w:before="101" w:line="252" w:lineRule="auto"/>
        <w:ind w:left="866" w:right="30" w:hanging="440"/>
        <w:jc w:val="left"/>
        <w:rPr>
          <w:rFonts w:ascii="宋体" w:eastAsia="宋体" w:hAnsi="宋体" w:cs="宋体"/>
          <w:kern w:val="0"/>
          <w:sz w:val="24"/>
          <w:szCs w:val="24"/>
        </w:rPr>
      </w:pPr>
      <w:r w:rsidRPr="008859C0">
        <w:rPr>
          <w:rFonts w:ascii="宋体" w:eastAsia="宋体" w:hAnsi="宋体" w:cs="宋体"/>
          <w:spacing w:val="-2"/>
          <w:kern w:val="0"/>
          <w:szCs w:val="21"/>
        </w:rPr>
        <w:t>1)  12:被订阅</w:t>
      </w:r>
      <w:proofErr w:type="gramStart"/>
      <w:r w:rsidRPr="008859C0">
        <w:rPr>
          <w:rFonts w:ascii="宋体" w:eastAsia="宋体" w:hAnsi="宋体" w:cs="宋体"/>
          <w:spacing w:val="-2"/>
          <w:kern w:val="0"/>
          <w:szCs w:val="21"/>
        </w:rPr>
        <w:t>域设备</w:t>
      </w:r>
      <w:proofErr w:type="gramEnd"/>
      <w:r w:rsidRPr="008859C0">
        <w:rPr>
          <w:rFonts w:ascii="宋体" w:eastAsia="宋体" w:hAnsi="宋体" w:cs="宋体"/>
          <w:spacing w:val="-2"/>
          <w:kern w:val="0"/>
          <w:szCs w:val="21"/>
        </w:rPr>
        <w:t>收到订阅消息后，向订阅域</w:t>
      </w:r>
      <w:r w:rsidRPr="008859C0">
        <w:rPr>
          <w:rFonts w:ascii="宋体" w:eastAsia="宋体" w:hAnsi="宋体" w:cs="宋体"/>
          <w:spacing w:val="-3"/>
          <w:kern w:val="0"/>
          <w:szCs w:val="21"/>
        </w:rPr>
        <w:t xml:space="preserve">发送200 </w:t>
      </w:r>
      <w:r w:rsidRPr="008859C0">
        <w:rPr>
          <w:rFonts w:ascii="Times New Roman" w:eastAsia="Times New Roman" w:hAnsi="Times New Roman" w:cs="Times New Roman"/>
          <w:spacing w:val="-3"/>
          <w:kern w:val="0"/>
          <w:szCs w:val="21"/>
        </w:rPr>
        <w:t xml:space="preserve">OK </w:t>
      </w:r>
      <w:r w:rsidRPr="008859C0">
        <w:rPr>
          <w:rFonts w:ascii="宋体" w:eastAsia="宋体" w:hAnsi="宋体" w:cs="宋体"/>
          <w:spacing w:val="-3"/>
          <w:kern w:val="0"/>
          <w:szCs w:val="21"/>
        </w:rPr>
        <w:t>响应，取消向订阅域发送目录变更</w:t>
      </w:r>
      <w:r w:rsidRPr="008859C0">
        <w:rPr>
          <w:rFonts w:ascii="宋体" w:eastAsia="宋体" w:hAnsi="宋体" w:cs="宋体"/>
          <w:kern w:val="0"/>
          <w:szCs w:val="21"/>
        </w:rPr>
        <w:t xml:space="preserve"> </w:t>
      </w:r>
      <w:r w:rsidRPr="008859C0">
        <w:rPr>
          <w:rFonts w:ascii="宋体" w:eastAsia="宋体" w:hAnsi="宋体" w:cs="宋体"/>
          <w:spacing w:val="-7"/>
          <w:kern w:val="0"/>
          <w:szCs w:val="21"/>
        </w:rPr>
        <w:t>通知消息。</w:t>
      </w:r>
    </w:p>
    <w:p w14:paraId="70E583C5" w14:textId="77777777" w:rsidR="008859C0" w:rsidRPr="008859C0" w:rsidRDefault="008859C0" w:rsidP="008859C0">
      <w:pPr>
        <w:widowControl/>
        <w:spacing w:before="207" w:line="491" w:lineRule="exact"/>
        <w:ind w:left="46"/>
        <w:jc w:val="left"/>
        <w:rPr>
          <w:rFonts w:ascii="宋体" w:eastAsia="宋体" w:hAnsi="宋体" w:cs="宋体"/>
          <w:kern w:val="0"/>
          <w:sz w:val="24"/>
          <w:szCs w:val="24"/>
        </w:rPr>
      </w:pPr>
      <w:r w:rsidRPr="008859C0">
        <w:rPr>
          <w:rFonts w:ascii="宋体" w:eastAsia="宋体" w:hAnsi="宋体" w:cs="宋体"/>
          <w:spacing w:val="-2"/>
          <w:kern w:val="0"/>
          <w:position w:val="21"/>
          <w:szCs w:val="21"/>
        </w:rPr>
        <w:t>N.4</w:t>
      </w:r>
      <w:r w:rsidRPr="008859C0">
        <w:rPr>
          <w:rFonts w:ascii="宋体" w:eastAsia="宋体" w:hAnsi="宋体" w:cs="宋体"/>
          <w:spacing w:val="87"/>
          <w:kern w:val="0"/>
          <w:position w:val="21"/>
          <w:szCs w:val="21"/>
        </w:rPr>
        <w:t xml:space="preserve"> </w:t>
      </w:r>
      <w:r w:rsidRPr="008859C0">
        <w:rPr>
          <w:rFonts w:ascii="黑体" w:eastAsia="黑体" w:hAnsi="黑体" w:cs="黑体" w:hint="eastAsia"/>
          <w:spacing w:val="-2"/>
          <w:kern w:val="0"/>
          <w:position w:val="21"/>
          <w:szCs w:val="21"/>
        </w:rPr>
        <w:t>协议接口</w:t>
      </w:r>
    </w:p>
    <w:p w14:paraId="2FFD0BE9" w14:textId="77777777" w:rsidR="008859C0" w:rsidRPr="008859C0" w:rsidRDefault="008859C0" w:rsidP="008859C0">
      <w:pPr>
        <w:widowControl/>
        <w:spacing w:before="100" w:beforeAutospacing="1" w:after="100" w:afterAutospacing="1" w:line="220" w:lineRule="auto"/>
        <w:ind w:left="4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N.4.1</w:t>
      </w:r>
      <w:r w:rsidRPr="008859C0">
        <w:rPr>
          <w:rFonts w:ascii="Times New Roman" w:eastAsia="Times New Roman" w:hAnsi="Times New Roman" w:cs="Times New Roman"/>
          <w:spacing w:val="16"/>
          <w:kern w:val="0"/>
          <w:sz w:val="24"/>
          <w:szCs w:val="24"/>
        </w:rPr>
        <w:t xml:space="preserve">   </w:t>
      </w:r>
      <w:r w:rsidRPr="008859C0">
        <w:rPr>
          <w:rFonts w:ascii="黑体" w:eastAsia="黑体" w:hAnsi="黑体" w:cs="黑体" w:hint="eastAsia"/>
          <w:spacing w:val="-1"/>
          <w:kern w:val="0"/>
          <w:sz w:val="24"/>
          <w:szCs w:val="24"/>
        </w:rPr>
        <w:t>接口要求</w:t>
      </w:r>
    </w:p>
    <w:p w14:paraId="19BEC07D" w14:textId="77777777" w:rsidR="008859C0" w:rsidRPr="008859C0" w:rsidRDefault="008859C0" w:rsidP="008859C0">
      <w:pPr>
        <w:widowControl/>
        <w:spacing w:before="226" w:line="261" w:lineRule="auto"/>
        <w:ind w:left="46" w:right="43" w:firstLine="379"/>
        <w:rPr>
          <w:rFonts w:ascii="宋体" w:eastAsia="宋体" w:hAnsi="宋体" w:cs="宋体"/>
          <w:kern w:val="0"/>
          <w:sz w:val="24"/>
          <w:szCs w:val="24"/>
        </w:rPr>
      </w:pPr>
      <w:r w:rsidRPr="008859C0">
        <w:rPr>
          <w:rFonts w:ascii="宋体" w:eastAsia="宋体" w:hAnsi="宋体" w:cs="宋体"/>
          <w:spacing w:val="-4"/>
          <w:kern w:val="0"/>
          <w:szCs w:val="21"/>
        </w:rPr>
        <w:t>通知消息发送时应进行多条通知消息传输处理，宜采用附</w:t>
      </w:r>
      <w:r w:rsidRPr="008859C0">
        <w:rPr>
          <w:rFonts w:ascii="宋体" w:eastAsia="宋体" w:hAnsi="宋体" w:cs="宋体"/>
          <w:spacing w:val="-5"/>
          <w:kern w:val="0"/>
          <w:szCs w:val="21"/>
        </w:rPr>
        <w:t>录</w:t>
      </w:r>
      <w:r w:rsidRPr="008859C0">
        <w:rPr>
          <w:rFonts w:ascii="Times New Roman" w:eastAsia="Times New Roman" w:hAnsi="Times New Roman" w:cs="Times New Roman"/>
          <w:spacing w:val="-5"/>
          <w:kern w:val="0"/>
          <w:szCs w:val="21"/>
        </w:rPr>
        <w:t>M</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5"/>
          <w:kern w:val="0"/>
          <w:szCs w:val="21"/>
        </w:rPr>
        <w:t>提供的方式对通知消息的发送进行</w:t>
      </w:r>
      <w:r w:rsidRPr="008859C0">
        <w:rPr>
          <w:rFonts w:ascii="宋体" w:eastAsia="宋体" w:hAnsi="宋体" w:cs="宋体"/>
          <w:kern w:val="0"/>
          <w:szCs w:val="21"/>
        </w:rPr>
        <w:t xml:space="preserve"> </w:t>
      </w:r>
      <w:r w:rsidRPr="008859C0">
        <w:rPr>
          <w:rFonts w:ascii="宋体" w:eastAsia="宋体" w:hAnsi="宋体" w:cs="宋体"/>
          <w:spacing w:val="-8"/>
          <w:kern w:val="0"/>
          <w:szCs w:val="21"/>
        </w:rPr>
        <w:t>控制，宜进行传输数据过滤处理，避免因设备频繁上下线等异常情况造成系统间传输大量无用数据影响</w:t>
      </w:r>
      <w:r w:rsidRPr="008859C0">
        <w:rPr>
          <w:rFonts w:ascii="宋体" w:eastAsia="宋体" w:hAnsi="宋体" w:cs="宋体"/>
          <w:spacing w:val="15"/>
          <w:kern w:val="0"/>
          <w:szCs w:val="21"/>
        </w:rPr>
        <w:t xml:space="preserve"> </w:t>
      </w:r>
      <w:r w:rsidRPr="008859C0">
        <w:rPr>
          <w:rFonts w:ascii="宋体" w:eastAsia="宋体" w:hAnsi="宋体" w:cs="宋体"/>
          <w:spacing w:val="-7"/>
          <w:kern w:val="0"/>
          <w:szCs w:val="21"/>
        </w:rPr>
        <w:t>系统性能。</w:t>
      </w:r>
    </w:p>
    <w:p w14:paraId="45EB42E4" w14:textId="77777777" w:rsidR="008859C0" w:rsidRPr="008859C0" w:rsidRDefault="008859C0" w:rsidP="008859C0">
      <w:pPr>
        <w:widowControl/>
        <w:spacing w:before="222" w:line="220" w:lineRule="auto"/>
        <w:ind w:left="46"/>
        <w:jc w:val="left"/>
        <w:outlineLvl w:val="0"/>
        <w:rPr>
          <w:rFonts w:ascii="宋体" w:eastAsia="宋体" w:hAnsi="宋体" w:cs="宋体"/>
          <w:kern w:val="0"/>
          <w:sz w:val="24"/>
          <w:szCs w:val="24"/>
        </w:rPr>
      </w:pPr>
      <w:r w:rsidRPr="008859C0">
        <w:rPr>
          <w:rFonts w:ascii="Times New Roman" w:eastAsia="Times New Roman" w:hAnsi="Times New Roman" w:cs="Times New Roman"/>
          <w:b/>
          <w:bCs/>
          <w:spacing w:val="-3"/>
          <w:kern w:val="0"/>
          <w:sz w:val="24"/>
          <w:szCs w:val="24"/>
        </w:rPr>
        <w:t xml:space="preserve">N.4.2    </w:t>
      </w:r>
      <w:r w:rsidRPr="008859C0">
        <w:rPr>
          <w:rFonts w:ascii="黑体" w:eastAsia="黑体" w:hAnsi="黑体" w:cs="黑体" w:hint="eastAsia"/>
          <w:b/>
          <w:bCs/>
          <w:spacing w:val="-3"/>
          <w:kern w:val="0"/>
          <w:sz w:val="24"/>
          <w:szCs w:val="24"/>
        </w:rPr>
        <w:t>订阅通知消息</w:t>
      </w:r>
      <w:r w:rsidRPr="008859C0">
        <w:rPr>
          <w:rFonts w:ascii="黑体" w:eastAsia="黑体" w:hAnsi="黑体" w:cs="黑体" w:hint="eastAsia"/>
          <w:spacing w:val="-49"/>
          <w:kern w:val="0"/>
          <w:sz w:val="24"/>
          <w:szCs w:val="24"/>
        </w:rPr>
        <w:t xml:space="preserve"> </w:t>
      </w:r>
      <w:r w:rsidRPr="008859C0">
        <w:rPr>
          <w:rFonts w:ascii="Times New Roman" w:eastAsia="Times New Roman" w:hAnsi="Times New Roman" w:cs="Times New Roman"/>
          <w:b/>
          <w:bCs/>
          <w:spacing w:val="-3"/>
          <w:kern w:val="0"/>
          <w:sz w:val="24"/>
          <w:szCs w:val="24"/>
        </w:rPr>
        <w:t>Even</w:t>
      </w:r>
      <w:r w:rsidRPr="008859C0">
        <w:rPr>
          <w:rFonts w:ascii="Times New Roman" w:eastAsia="Times New Roman" w:hAnsi="Times New Roman" w:cs="Times New Roman"/>
          <w:b/>
          <w:bCs/>
          <w:spacing w:val="-4"/>
          <w:kern w:val="0"/>
          <w:sz w:val="24"/>
          <w:szCs w:val="24"/>
        </w:rPr>
        <w:t xml:space="preserve">t </w:t>
      </w:r>
      <w:r w:rsidRPr="008859C0">
        <w:rPr>
          <w:rFonts w:ascii="黑体" w:eastAsia="黑体" w:hAnsi="黑体" w:cs="黑体" w:hint="eastAsia"/>
          <w:b/>
          <w:bCs/>
          <w:spacing w:val="-4"/>
          <w:kern w:val="0"/>
          <w:sz w:val="24"/>
          <w:szCs w:val="24"/>
        </w:rPr>
        <w:t>头域</w:t>
      </w:r>
    </w:p>
    <w:p w14:paraId="6D72099B" w14:textId="77777777" w:rsidR="008859C0" w:rsidRPr="008859C0" w:rsidRDefault="008859C0" w:rsidP="008859C0">
      <w:pPr>
        <w:widowControl/>
        <w:spacing w:before="234" w:line="225" w:lineRule="auto"/>
        <w:ind w:right="49" w:firstLine="426"/>
        <w:jc w:val="left"/>
        <w:rPr>
          <w:rFonts w:ascii="宋体" w:eastAsia="宋体" w:hAnsi="宋体" w:cs="宋体"/>
          <w:kern w:val="0"/>
          <w:sz w:val="24"/>
          <w:szCs w:val="24"/>
        </w:rPr>
      </w:pPr>
      <w:r w:rsidRPr="008859C0">
        <w:rPr>
          <w:rFonts w:ascii="Times New Roman" w:eastAsia="Times New Roman" w:hAnsi="Times New Roman" w:cs="Times New Roman"/>
          <w:kern w:val="0"/>
          <w:szCs w:val="21"/>
        </w:rPr>
        <w:t>SUBSCRIBE</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15"/>
          <w:kern w:val="0"/>
          <w:szCs w:val="21"/>
        </w:rPr>
        <w:t>消息、</w:t>
      </w:r>
      <w:r w:rsidRPr="008859C0">
        <w:rPr>
          <w:rFonts w:ascii="Times New Roman" w:eastAsia="Times New Roman" w:hAnsi="Times New Roman" w:cs="Times New Roman"/>
          <w:kern w:val="0"/>
          <w:szCs w:val="21"/>
        </w:rPr>
        <w:t>NOTIFY</w:t>
      </w:r>
      <w:r w:rsidRPr="008859C0">
        <w:rPr>
          <w:rFonts w:ascii="Times New Roman" w:eastAsia="Times New Roman" w:hAnsi="Times New Roman" w:cs="Times New Roman"/>
          <w:spacing w:val="15"/>
          <w:kern w:val="0"/>
          <w:szCs w:val="21"/>
        </w:rPr>
        <w:t xml:space="preserve">   </w:t>
      </w:r>
      <w:r w:rsidRPr="008859C0">
        <w:rPr>
          <w:rFonts w:ascii="宋体" w:eastAsia="宋体" w:hAnsi="宋体" w:cs="宋体"/>
          <w:spacing w:val="15"/>
          <w:kern w:val="0"/>
          <w:szCs w:val="21"/>
        </w:rPr>
        <w:t xml:space="preserve">消息需携带 </w:t>
      </w:r>
      <w:r w:rsidRPr="008859C0">
        <w:rPr>
          <w:rFonts w:ascii="Times New Roman" w:eastAsia="Times New Roman" w:hAnsi="Times New Roman" w:cs="Times New Roman"/>
          <w:kern w:val="0"/>
          <w:szCs w:val="21"/>
        </w:rPr>
        <w:t>Event</w:t>
      </w:r>
      <w:r w:rsidRPr="008859C0">
        <w:rPr>
          <w:rFonts w:ascii="Times New Roman" w:eastAsia="Times New Roman" w:hAnsi="Times New Roman" w:cs="Times New Roman"/>
          <w:spacing w:val="15"/>
          <w:kern w:val="0"/>
          <w:szCs w:val="21"/>
        </w:rPr>
        <w:t xml:space="preserve">   </w:t>
      </w:r>
      <w:proofErr w:type="gramStart"/>
      <w:r w:rsidRPr="008859C0">
        <w:rPr>
          <w:rFonts w:ascii="宋体" w:eastAsia="宋体" w:hAnsi="宋体" w:cs="宋体"/>
          <w:spacing w:val="15"/>
          <w:kern w:val="0"/>
          <w:szCs w:val="21"/>
        </w:rPr>
        <w:t>头域描述</w:t>
      </w:r>
      <w:proofErr w:type="gramEnd"/>
      <w:r w:rsidRPr="008859C0">
        <w:rPr>
          <w:rFonts w:ascii="宋体" w:eastAsia="宋体" w:hAnsi="宋体" w:cs="宋体"/>
          <w:spacing w:val="15"/>
          <w:kern w:val="0"/>
          <w:szCs w:val="21"/>
        </w:rPr>
        <w:t>订阅事件。</w:t>
      </w:r>
      <w:r w:rsidRPr="008859C0">
        <w:rPr>
          <w:rFonts w:ascii="Times New Roman" w:eastAsia="Times New Roman" w:hAnsi="Times New Roman" w:cs="Times New Roman"/>
          <w:kern w:val="0"/>
          <w:szCs w:val="21"/>
        </w:rPr>
        <w:t>Event</w:t>
      </w:r>
      <w:r w:rsidRPr="008859C0">
        <w:rPr>
          <w:rFonts w:ascii="Times New Roman" w:eastAsia="Times New Roman" w:hAnsi="Times New Roman" w:cs="Times New Roman"/>
          <w:spacing w:val="15"/>
          <w:kern w:val="0"/>
          <w:szCs w:val="21"/>
        </w:rPr>
        <w:t xml:space="preserve">   </w:t>
      </w:r>
      <w:proofErr w:type="gramStart"/>
      <w:r w:rsidRPr="008859C0">
        <w:rPr>
          <w:rFonts w:ascii="宋体" w:eastAsia="宋体" w:hAnsi="宋体" w:cs="宋体"/>
          <w:spacing w:val="15"/>
          <w:kern w:val="0"/>
          <w:szCs w:val="21"/>
        </w:rPr>
        <w:t>头域格式</w:t>
      </w:r>
      <w:proofErr w:type="gramEnd"/>
      <w:r w:rsidRPr="008859C0">
        <w:rPr>
          <w:rFonts w:ascii="宋体" w:eastAsia="宋体" w:hAnsi="宋体" w:cs="宋体"/>
          <w:spacing w:val="15"/>
          <w:kern w:val="0"/>
          <w:szCs w:val="21"/>
        </w:rPr>
        <w:t>为</w:t>
      </w:r>
      <w:r w:rsidRPr="008859C0">
        <w:rPr>
          <w:rFonts w:ascii="宋体" w:eastAsia="宋体" w:hAnsi="宋体" w:cs="宋体"/>
          <w:spacing w:val="13"/>
          <w:kern w:val="0"/>
          <w:szCs w:val="21"/>
        </w:rPr>
        <w:t xml:space="preserve"> </w:t>
      </w:r>
      <w:r w:rsidRPr="008859C0">
        <w:rPr>
          <w:rFonts w:ascii="Times New Roman" w:eastAsia="Times New Roman" w:hAnsi="Times New Roman" w:cs="Times New Roman"/>
          <w:spacing w:val="-3"/>
          <w:kern w:val="0"/>
          <w:szCs w:val="21"/>
        </w:rPr>
        <w:t>“</w:t>
      </w:r>
      <w:proofErr w:type="spellStart"/>
      <w:r w:rsidRPr="008859C0">
        <w:rPr>
          <w:rFonts w:ascii="Times New Roman" w:eastAsia="Times New Roman" w:hAnsi="Times New Roman" w:cs="Times New Roman"/>
          <w:spacing w:val="-3"/>
          <w:kern w:val="0"/>
          <w:szCs w:val="21"/>
        </w:rPr>
        <w:t>Catalog;id</w:t>
      </w:r>
      <w:proofErr w:type="spellEnd"/>
      <w:r w:rsidRPr="008859C0">
        <w:rPr>
          <w:rFonts w:ascii="Times New Roman" w:eastAsia="Times New Roman" w:hAnsi="Times New Roman" w:cs="Times New Roman"/>
          <w:spacing w:val="-3"/>
          <w:kern w:val="0"/>
          <w:szCs w:val="21"/>
        </w:rPr>
        <w:t xml:space="preserve">=num”,    </w:t>
      </w:r>
      <w:r w:rsidRPr="008859C0">
        <w:rPr>
          <w:rFonts w:ascii="宋体" w:eastAsia="宋体" w:hAnsi="宋体" w:cs="宋体"/>
          <w:spacing w:val="-3"/>
          <w:kern w:val="0"/>
          <w:szCs w:val="21"/>
        </w:rPr>
        <w:t>其中，</w:t>
      </w:r>
      <w:r w:rsidRPr="008859C0">
        <w:rPr>
          <w:rFonts w:ascii="Times New Roman" w:eastAsia="Times New Roman" w:hAnsi="Times New Roman" w:cs="Times New Roman"/>
          <w:spacing w:val="-3"/>
          <w:kern w:val="0"/>
          <w:szCs w:val="21"/>
        </w:rPr>
        <w:t>num</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3"/>
          <w:kern w:val="0"/>
          <w:szCs w:val="21"/>
        </w:rPr>
        <w:t>为数字取值，具体说明参见</w:t>
      </w:r>
      <w:r w:rsidRPr="008859C0">
        <w:rPr>
          <w:rFonts w:ascii="Times New Roman" w:eastAsia="Times New Roman" w:hAnsi="Times New Roman" w:cs="Times New Roman"/>
          <w:spacing w:val="-3"/>
          <w:kern w:val="0"/>
          <w:szCs w:val="21"/>
        </w:rPr>
        <w:t>IETF</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spacing w:val="-3"/>
          <w:kern w:val="0"/>
          <w:szCs w:val="21"/>
        </w:rPr>
        <w:t>RFC</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3"/>
          <w:kern w:val="0"/>
          <w:szCs w:val="21"/>
        </w:rPr>
        <w:t>6665</w:t>
      </w:r>
      <w:r w:rsidRPr="008859C0">
        <w:rPr>
          <w:rFonts w:ascii="宋体" w:eastAsia="宋体" w:hAnsi="宋体" w:cs="宋体"/>
          <w:spacing w:val="-3"/>
          <w:kern w:val="0"/>
          <w:szCs w:val="21"/>
        </w:rPr>
        <w:t>。</w:t>
      </w:r>
    </w:p>
    <w:p w14:paraId="4AE764E9" w14:textId="77777777" w:rsidR="008859C0" w:rsidRPr="008859C0" w:rsidRDefault="008859C0" w:rsidP="008859C0">
      <w:pPr>
        <w:widowControl/>
        <w:spacing w:before="253" w:line="480" w:lineRule="exact"/>
        <w:ind w:left="46"/>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20"/>
          <w:szCs w:val="21"/>
        </w:rPr>
        <w:t>N.4.3</w:t>
      </w:r>
      <w:r w:rsidRPr="008859C0">
        <w:rPr>
          <w:rFonts w:ascii="Times New Roman" w:eastAsia="Times New Roman" w:hAnsi="Times New Roman" w:cs="Times New Roman"/>
          <w:spacing w:val="16"/>
          <w:kern w:val="0"/>
          <w:position w:val="20"/>
          <w:szCs w:val="21"/>
        </w:rPr>
        <w:t xml:space="preserve">   </w:t>
      </w:r>
      <w:r w:rsidRPr="008859C0">
        <w:rPr>
          <w:rFonts w:ascii="宋体" w:eastAsia="宋体" w:hAnsi="宋体" w:cs="宋体"/>
          <w:spacing w:val="-1"/>
          <w:kern w:val="0"/>
          <w:position w:val="20"/>
          <w:szCs w:val="21"/>
        </w:rPr>
        <w:t>订阅通知命令消息体</w:t>
      </w:r>
    </w:p>
    <w:p w14:paraId="2A17242D" w14:textId="77777777" w:rsidR="008859C0" w:rsidRPr="008859C0" w:rsidRDefault="008859C0" w:rsidP="008859C0">
      <w:pPr>
        <w:widowControl/>
        <w:spacing w:before="1" w:line="220" w:lineRule="auto"/>
        <w:ind w:left="4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N.4.3.1</w:t>
      </w:r>
      <w:r w:rsidRPr="008859C0">
        <w:rPr>
          <w:rFonts w:ascii="Times New Roman" w:eastAsia="Times New Roman" w:hAnsi="Times New Roman" w:cs="Times New Roman"/>
          <w:spacing w:val="16"/>
          <w:w w:val="101"/>
          <w:kern w:val="0"/>
          <w:sz w:val="24"/>
          <w:szCs w:val="24"/>
        </w:rPr>
        <w:t xml:space="preserve">   </w:t>
      </w:r>
      <w:r w:rsidRPr="008859C0">
        <w:rPr>
          <w:rFonts w:ascii="黑体" w:eastAsia="黑体" w:hAnsi="黑体" w:cs="黑体" w:hint="eastAsia"/>
          <w:spacing w:val="-1"/>
          <w:kern w:val="0"/>
          <w:sz w:val="24"/>
          <w:szCs w:val="24"/>
        </w:rPr>
        <w:t>订阅消息</w:t>
      </w:r>
    </w:p>
    <w:p w14:paraId="54D38A8B" w14:textId="77777777" w:rsidR="008859C0" w:rsidRPr="008859C0" w:rsidRDefault="008859C0" w:rsidP="008859C0">
      <w:pPr>
        <w:widowControl/>
        <w:spacing w:before="228" w:line="360" w:lineRule="exact"/>
        <w:ind w:left="426"/>
        <w:jc w:val="left"/>
        <w:rPr>
          <w:rFonts w:ascii="宋体" w:eastAsia="宋体" w:hAnsi="宋体" w:cs="宋体"/>
          <w:kern w:val="0"/>
          <w:sz w:val="24"/>
          <w:szCs w:val="24"/>
        </w:rPr>
      </w:pPr>
      <w:r w:rsidRPr="008859C0">
        <w:rPr>
          <w:rFonts w:ascii="宋体" w:eastAsia="宋体" w:hAnsi="宋体" w:cs="宋体"/>
          <w:spacing w:val="-7"/>
          <w:kern w:val="0"/>
          <w:position w:val="11"/>
          <w:szCs w:val="21"/>
        </w:rPr>
        <w:t>订阅</w:t>
      </w:r>
      <w:proofErr w:type="gramStart"/>
      <w:r w:rsidRPr="008859C0">
        <w:rPr>
          <w:rFonts w:ascii="宋体" w:eastAsia="宋体" w:hAnsi="宋体" w:cs="宋体"/>
          <w:spacing w:val="-7"/>
          <w:kern w:val="0"/>
          <w:position w:val="11"/>
          <w:szCs w:val="21"/>
        </w:rPr>
        <w:t>消息消息</w:t>
      </w:r>
      <w:proofErr w:type="gramEnd"/>
      <w:r w:rsidRPr="008859C0">
        <w:rPr>
          <w:rFonts w:ascii="宋体" w:eastAsia="宋体" w:hAnsi="宋体" w:cs="宋体"/>
          <w:spacing w:val="-7"/>
          <w:kern w:val="0"/>
          <w:position w:val="11"/>
          <w:szCs w:val="21"/>
        </w:rPr>
        <w:t>体示例如下：</w:t>
      </w:r>
    </w:p>
    <w:p w14:paraId="5276D92D" w14:textId="77777777" w:rsidR="008859C0" w:rsidRPr="008859C0" w:rsidRDefault="008859C0" w:rsidP="008859C0">
      <w:pPr>
        <w:widowControl/>
        <w:spacing w:before="1" w:line="189" w:lineRule="auto"/>
        <w:ind w:left="42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&lt;?xml</w:t>
      </w:r>
      <w:r w:rsidRPr="008859C0">
        <w:rPr>
          <w:rFonts w:ascii="Times New Roman" w:eastAsia="Times New Roman" w:hAnsi="Times New Roman" w:cs="Times New Roman"/>
          <w:spacing w:val="8"/>
          <w:kern w:val="0"/>
          <w:sz w:val="24"/>
          <w:szCs w:val="24"/>
        </w:rPr>
        <w:t xml:space="preserve">     </w:t>
      </w:r>
      <w:r w:rsidRPr="008859C0">
        <w:rPr>
          <w:rFonts w:ascii="Times New Roman" w:eastAsia="Times New Roman" w:hAnsi="Times New Roman" w:cs="Times New Roman"/>
          <w:spacing w:val="-1"/>
          <w:kern w:val="0"/>
          <w:sz w:val="24"/>
          <w:szCs w:val="24"/>
        </w:rPr>
        <w:t>version="1.0"?&gt;</w:t>
      </w:r>
    </w:p>
    <w:p w14:paraId="347675A8" w14:textId="77777777" w:rsidR="008859C0" w:rsidRPr="008859C0" w:rsidRDefault="008859C0" w:rsidP="008859C0">
      <w:pPr>
        <w:widowControl/>
        <w:spacing w:before="104" w:line="192" w:lineRule="auto"/>
        <w:ind w:left="42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&lt;Query)</w:t>
      </w:r>
    </w:p>
    <w:p w14:paraId="3F8C6D7F" w14:textId="77777777" w:rsidR="008859C0" w:rsidRPr="008859C0" w:rsidRDefault="008859C0" w:rsidP="008859C0">
      <w:pPr>
        <w:widowControl/>
        <w:spacing w:before="88" w:line="339" w:lineRule="exact"/>
        <w:ind w:left="866"/>
        <w:jc w:val="left"/>
        <w:rPr>
          <w:rFonts w:ascii="宋体" w:eastAsia="宋体" w:hAnsi="宋体" w:cs="宋体"/>
          <w:kern w:val="0"/>
          <w:sz w:val="24"/>
          <w:szCs w:val="24"/>
        </w:rPr>
      </w:pPr>
      <w:proofErr w:type="gramStart"/>
      <w:r w:rsidRPr="008859C0">
        <w:rPr>
          <w:rFonts w:ascii="宋体" w:eastAsia="宋体" w:hAnsi="宋体" w:cs="宋体"/>
          <w:spacing w:val="-5"/>
          <w:kern w:val="0"/>
          <w:position w:val="9"/>
          <w:szCs w:val="21"/>
        </w:rPr>
        <w:t>&lt;!-</w:t>
      </w:r>
      <w:proofErr w:type="gramEnd"/>
      <w:r w:rsidRPr="008859C0">
        <w:rPr>
          <w:rFonts w:ascii="宋体" w:eastAsia="宋体" w:hAnsi="宋体" w:cs="宋体"/>
          <w:spacing w:val="-5"/>
          <w:kern w:val="0"/>
          <w:position w:val="9"/>
          <w:szCs w:val="21"/>
        </w:rPr>
        <w:t xml:space="preserve">   命令类型：目录订阅(必选)--)</w:t>
      </w:r>
    </w:p>
    <w:p w14:paraId="09517536" w14:textId="77777777" w:rsidR="008859C0" w:rsidRPr="008859C0" w:rsidRDefault="008859C0" w:rsidP="008859C0">
      <w:pPr>
        <w:widowControl/>
        <w:spacing w:before="1" w:line="189" w:lineRule="auto"/>
        <w:ind w:left="86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CmdType</w:t>
      </w:r>
      <w:proofErr w:type="spellEnd"/>
      <w:r w:rsidRPr="008859C0">
        <w:rPr>
          <w:rFonts w:ascii="Times New Roman" w:eastAsia="Times New Roman" w:hAnsi="Times New Roman" w:cs="Times New Roman"/>
          <w:spacing w:val="-1"/>
          <w:kern w:val="0"/>
          <w:sz w:val="24"/>
          <w:szCs w:val="24"/>
        </w:rPr>
        <w:t>&gt;Catalog&lt;/</w:t>
      </w:r>
      <w:proofErr w:type="spellStart"/>
      <w:r w:rsidRPr="008859C0">
        <w:rPr>
          <w:rFonts w:ascii="Times New Roman" w:eastAsia="Times New Roman" w:hAnsi="Times New Roman" w:cs="Times New Roman"/>
          <w:spacing w:val="-1"/>
          <w:kern w:val="0"/>
          <w:sz w:val="24"/>
          <w:szCs w:val="24"/>
        </w:rPr>
        <w:t>CmdType</w:t>
      </w:r>
      <w:proofErr w:type="spellEnd"/>
      <w:r w:rsidRPr="008859C0">
        <w:rPr>
          <w:rFonts w:ascii="Times New Roman" w:eastAsia="Times New Roman" w:hAnsi="Times New Roman" w:cs="Times New Roman"/>
          <w:spacing w:val="-1"/>
          <w:kern w:val="0"/>
          <w:sz w:val="24"/>
          <w:szCs w:val="24"/>
        </w:rPr>
        <w:t>)</w:t>
      </w:r>
    </w:p>
    <w:p w14:paraId="150A4474" w14:textId="77777777" w:rsidR="008859C0" w:rsidRPr="008859C0" w:rsidRDefault="008859C0" w:rsidP="008859C0">
      <w:pPr>
        <w:widowControl/>
        <w:spacing w:before="127" w:line="308" w:lineRule="exact"/>
        <w:ind w:left="761"/>
        <w:jc w:val="left"/>
        <w:rPr>
          <w:rFonts w:ascii="宋体" w:eastAsia="宋体" w:hAnsi="宋体" w:cs="宋体"/>
          <w:kern w:val="0"/>
          <w:sz w:val="24"/>
          <w:szCs w:val="24"/>
        </w:rPr>
      </w:pPr>
      <w:proofErr w:type="gramStart"/>
      <w:r w:rsidRPr="008859C0">
        <w:rPr>
          <w:rFonts w:ascii="宋体" w:eastAsia="宋体" w:hAnsi="宋体" w:cs="宋体"/>
          <w:spacing w:val="-6"/>
          <w:kern w:val="0"/>
          <w:position w:val="7"/>
          <w:szCs w:val="21"/>
        </w:rPr>
        <w:t>〈</w:t>
      </w:r>
      <w:proofErr w:type="gramEnd"/>
      <w:r w:rsidRPr="008859C0">
        <w:rPr>
          <w:rFonts w:ascii="宋体" w:eastAsia="宋体" w:hAnsi="宋体" w:cs="宋体"/>
          <w:spacing w:val="-6"/>
          <w:kern w:val="0"/>
          <w:position w:val="7"/>
          <w:szCs w:val="21"/>
        </w:rPr>
        <w:t>!</w:t>
      </w:r>
      <w:r w:rsidRPr="008859C0">
        <w:rPr>
          <w:rFonts w:ascii="宋体" w:eastAsia="宋体" w:hAnsi="宋体" w:cs="宋体"/>
          <w:spacing w:val="-54"/>
          <w:kern w:val="0"/>
          <w:position w:val="7"/>
          <w:szCs w:val="21"/>
        </w:rPr>
        <w:t xml:space="preserve"> </w:t>
      </w:r>
      <w:r w:rsidRPr="008859C0">
        <w:rPr>
          <w:rFonts w:ascii="宋体" w:eastAsia="宋体" w:hAnsi="宋体" w:cs="宋体"/>
          <w:spacing w:val="-6"/>
          <w:kern w:val="0"/>
          <w:position w:val="7"/>
          <w:szCs w:val="21"/>
        </w:rPr>
        <w:t>-</w:t>
      </w:r>
      <w:r w:rsidRPr="008859C0">
        <w:rPr>
          <w:rFonts w:ascii="宋体" w:eastAsia="宋体" w:hAnsi="宋体" w:cs="宋体"/>
          <w:spacing w:val="10"/>
          <w:kern w:val="0"/>
          <w:position w:val="7"/>
          <w:szCs w:val="21"/>
        </w:rPr>
        <w:t xml:space="preserve">   </w:t>
      </w:r>
      <w:r w:rsidRPr="008859C0">
        <w:rPr>
          <w:rFonts w:ascii="宋体" w:eastAsia="宋体" w:hAnsi="宋体" w:cs="宋体"/>
          <w:spacing w:val="-6"/>
          <w:kern w:val="0"/>
          <w:position w:val="7"/>
          <w:szCs w:val="21"/>
        </w:rPr>
        <w:t>命令序列号(必选)--&gt;</w:t>
      </w:r>
    </w:p>
    <w:p w14:paraId="45F0D395" w14:textId="77777777" w:rsidR="008859C0" w:rsidRPr="008859C0" w:rsidRDefault="008859C0" w:rsidP="008859C0">
      <w:pPr>
        <w:widowControl/>
        <w:spacing w:before="100" w:beforeAutospacing="1" w:after="100" w:afterAutospacing="1" w:line="211" w:lineRule="auto"/>
        <w:ind w:left="866"/>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(SN&gt;</w:t>
      </w:r>
      <w:r w:rsidRPr="008859C0">
        <w:rPr>
          <w:rFonts w:ascii="宋体" w:eastAsia="宋体" w:hAnsi="宋体" w:cs="宋体"/>
          <w:spacing w:val="-2"/>
          <w:kern w:val="0"/>
          <w:szCs w:val="21"/>
        </w:rPr>
        <w:t>命令序列号&lt;/</w:t>
      </w:r>
      <w:r w:rsidRPr="008859C0">
        <w:rPr>
          <w:rFonts w:ascii="Times New Roman" w:eastAsia="Times New Roman" w:hAnsi="Times New Roman" w:cs="Times New Roman"/>
          <w:spacing w:val="-2"/>
          <w:kern w:val="0"/>
          <w:szCs w:val="21"/>
        </w:rPr>
        <w:t>SN)</w:t>
      </w:r>
    </w:p>
    <w:p w14:paraId="42F1D2DF" w14:textId="77777777" w:rsidR="008859C0" w:rsidRPr="008859C0" w:rsidRDefault="008859C0" w:rsidP="008859C0">
      <w:pPr>
        <w:widowControl/>
        <w:spacing w:before="91" w:line="307" w:lineRule="exact"/>
        <w:ind w:left="866"/>
        <w:jc w:val="left"/>
        <w:rPr>
          <w:rFonts w:ascii="宋体" w:eastAsia="宋体" w:hAnsi="宋体" w:cs="宋体"/>
          <w:kern w:val="0"/>
          <w:sz w:val="24"/>
          <w:szCs w:val="24"/>
        </w:rPr>
      </w:pPr>
      <w:proofErr w:type="gramStart"/>
      <w:r w:rsidRPr="008859C0">
        <w:rPr>
          <w:rFonts w:ascii="宋体" w:eastAsia="宋体" w:hAnsi="宋体" w:cs="宋体"/>
          <w:kern w:val="0"/>
          <w:position w:val="7"/>
          <w:szCs w:val="21"/>
        </w:rPr>
        <w:t>&lt;!--</w:t>
      </w:r>
      <w:proofErr w:type="gramEnd"/>
      <w:r w:rsidRPr="008859C0">
        <w:rPr>
          <w:rFonts w:ascii="宋体" w:eastAsia="宋体" w:hAnsi="宋体" w:cs="宋体"/>
          <w:kern w:val="0"/>
          <w:position w:val="7"/>
          <w:szCs w:val="21"/>
        </w:rPr>
        <w:t xml:space="preserve">  订阅的系统/行政区划/设备/业务分组/虚拟组织编码(必选)-</w:t>
      </w:r>
      <w:r w:rsidRPr="008859C0">
        <w:rPr>
          <w:rFonts w:ascii="宋体" w:eastAsia="宋体" w:hAnsi="宋体" w:cs="宋体"/>
          <w:spacing w:val="-1"/>
          <w:kern w:val="0"/>
          <w:position w:val="7"/>
          <w:szCs w:val="21"/>
        </w:rPr>
        <w:t>-)</w:t>
      </w:r>
    </w:p>
    <w:p w14:paraId="52338363" w14:textId="77777777" w:rsidR="008859C0" w:rsidRPr="008859C0" w:rsidRDefault="008859C0" w:rsidP="008859C0">
      <w:pPr>
        <w:widowControl/>
        <w:spacing w:before="1" w:line="211" w:lineRule="auto"/>
        <w:ind w:left="866"/>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&lt;</w:t>
      </w:r>
      <w:proofErr w:type="spellStart"/>
      <w:r w:rsidRPr="008859C0">
        <w:rPr>
          <w:rFonts w:ascii="Times New Roman" w:eastAsia="Times New Roman" w:hAnsi="Times New Roman" w:cs="Times New Roman"/>
          <w:spacing w:val="-4"/>
          <w:kern w:val="0"/>
          <w:szCs w:val="21"/>
        </w:rPr>
        <w:t>DeviceID</w:t>
      </w:r>
      <w:proofErr w:type="spellEnd"/>
      <w:r w:rsidRPr="008859C0">
        <w:rPr>
          <w:rFonts w:ascii="Times New Roman" w:eastAsia="Times New Roman" w:hAnsi="Times New Roman" w:cs="Times New Roman"/>
          <w:spacing w:val="-4"/>
          <w:kern w:val="0"/>
          <w:szCs w:val="21"/>
        </w:rPr>
        <w:t>&gt;</w:t>
      </w:r>
      <w:r w:rsidRPr="008859C0">
        <w:rPr>
          <w:rFonts w:ascii="宋体" w:eastAsia="宋体" w:hAnsi="宋体" w:cs="宋体"/>
          <w:spacing w:val="-4"/>
          <w:kern w:val="0"/>
          <w:szCs w:val="21"/>
        </w:rPr>
        <w:t>订阅编码&lt;/</w:t>
      </w:r>
      <w:proofErr w:type="spellStart"/>
      <w:r w:rsidRPr="008859C0">
        <w:rPr>
          <w:rFonts w:ascii="Times New Roman" w:eastAsia="Times New Roman" w:hAnsi="Times New Roman" w:cs="Times New Roman"/>
          <w:spacing w:val="-4"/>
          <w:kern w:val="0"/>
          <w:szCs w:val="21"/>
        </w:rPr>
        <w:t>DevicelD</w:t>
      </w:r>
      <w:proofErr w:type="spellEnd"/>
      <w:r w:rsidRPr="008859C0">
        <w:rPr>
          <w:rFonts w:ascii="Times New Roman" w:eastAsia="Times New Roman" w:hAnsi="Times New Roman" w:cs="Times New Roman"/>
          <w:spacing w:val="-4"/>
          <w:kern w:val="0"/>
          <w:szCs w:val="21"/>
        </w:rPr>
        <w:t>)</w:t>
      </w:r>
    </w:p>
    <w:p w14:paraId="1D4446A8" w14:textId="77777777" w:rsidR="008859C0" w:rsidRPr="008859C0" w:rsidRDefault="008859C0" w:rsidP="008859C0">
      <w:pPr>
        <w:widowControl/>
        <w:spacing w:before="110" w:line="192" w:lineRule="auto"/>
        <w:ind w:left="42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&lt;/Query)</w:t>
      </w:r>
    </w:p>
    <w:p w14:paraId="5F575EC4" w14:textId="77777777" w:rsidR="008859C0" w:rsidRPr="008859C0" w:rsidRDefault="008859C0" w:rsidP="008859C0">
      <w:pPr>
        <w:widowControl/>
        <w:spacing w:before="259" w:line="220" w:lineRule="auto"/>
        <w:ind w:left="4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lastRenderedPageBreak/>
        <w:t>N.4.3.2</w:t>
      </w:r>
      <w:r w:rsidRPr="008859C0">
        <w:rPr>
          <w:rFonts w:ascii="Times New Roman" w:eastAsia="Times New Roman" w:hAnsi="Times New Roman" w:cs="Times New Roman"/>
          <w:spacing w:val="17"/>
          <w:w w:val="101"/>
          <w:kern w:val="0"/>
          <w:sz w:val="24"/>
          <w:szCs w:val="24"/>
        </w:rPr>
        <w:t xml:space="preserve">   </w:t>
      </w:r>
      <w:r w:rsidRPr="008859C0">
        <w:rPr>
          <w:rFonts w:ascii="黑体" w:eastAsia="黑体" w:hAnsi="黑体" w:cs="黑体" w:hint="eastAsia"/>
          <w:spacing w:val="-1"/>
          <w:kern w:val="0"/>
          <w:sz w:val="24"/>
          <w:szCs w:val="24"/>
        </w:rPr>
        <w:t>通知消息</w:t>
      </w:r>
    </w:p>
    <w:p w14:paraId="35DB66D6" w14:textId="77777777" w:rsidR="008859C0" w:rsidRPr="008859C0" w:rsidRDefault="008859C0" w:rsidP="008859C0">
      <w:pPr>
        <w:widowControl/>
        <w:spacing w:before="218" w:line="218" w:lineRule="auto"/>
        <w:ind w:left="426"/>
        <w:jc w:val="left"/>
        <w:rPr>
          <w:rFonts w:ascii="宋体" w:eastAsia="宋体" w:hAnsi="宋体" w:cs="宋体"/>
          <w:kern w:val="0"/>
          <w:sz w:val="24"/>
          <w:szCs w:val="24"/>
        </w:rPr>
      </w:pPr>
      <w:r w:rsidRPr="008859C0">
        <w:rPr>
          <w:rFonts w:ascii="宋体" w:eastAsia="宋体" w:hAnsi="宋体" w:cs="宋体"/>
          <w:spacing w:val="-4"/>
          <w:kern w:val="0"/>
          <w:szCs w:val="21"/>
        </w:rPr>
        <w:t>通知</w:t>
      </w:r>
      <w:proofErr w:type="gramStart"/>
      <w:r w:rsidRPr="008859C0">
        <w:rPr>
          <w:rFonts w:ascii="宋体" w:eastAsia="宋体" w:hAnsi="宋体" w:cs="宋体"/>
          <w:spacing w:val="-4"/>
          <w:kern w:val="0"/>
          <w:szCs w:val="21"/>
        </w:rPr>
        <w:t>消息消息</w:t>
      </w:r>
      <w:proofErr w:type="gramEnd"/>
      <w:r w:rsidRPr="008859C0">
        <w:rPr>
          <w:rFonts w:ascii="宋体" w:eastAsia="宋体" w:hAnsi="宋体" w:cs="宋体"/>
          <w:spacing w:val="-4"/>
          <w:kern w:val="0"/>
          <w:szCs w:val="21"/>
        </w:rPr>
        <w:t>体示例如下，增加/更新目录通知消息中</w:t>
      </w:r>
      <w:r w:rsidRPr="008859C0">
        <w:rPr>
          <w:rFonts w:ascii="Times New Roman" w:eastAsia="Times New Roman" w:hAnsi="Times New Roman" w:cs="Times New Roman"/>
          <w:spacing w:val="-4"/>
          <w:kern w:val="0"/>
          <w:szCs w:val="21"/>
        </w:rPr>
        <w:t>Item</w:t>
      </w:r>
      <w:r w:rsidRPr="008859C0">
        <w:rPr>
          <w:rFonts w:ascii="Times New Roman" w:eastAsia="Times New Roman" w:hAnsi="Times New Roman" w:cs="Times New Roman"/>
          <w:spacing w:val="38"/>
          <w:w w:val="101"/>
          <w:kern w:val="0"/>
          <w:szCs w:val="21"/>
        </w:rPr>
        <w:t xml:space="preserve"> </w:t>
      </w:r>
      <w:r w:rsidRPr="008859C0">
        <w:rPr>
          <w:rFonts w:ascii="宋体" w:eastAsia="宋体" w:hAnsi="宋体" w:cs="宋体"/>
          <w:spacing w:val="-4"/>
          <w:kern w:val="0"/>
          <w:szCs w:val="21"/>
        </w:rPr>
        <w:t>的字段参</w:t>
      </w:r>
      <w:r w:rsidRPr="008859C0">
        <w:rPr>
          <w:rFonts w:ascii="宋体" w:eastAsia="宋体" w:hAnsi="宋体" w:cs="宋体"/>
          <w:spacing w:val="-5"/>
          <w:kern w:val="0"/>
          <w:szCs w:val="21"/>
        </w:rPr>
        <w:t>数应符合</w:t>
      </w:r>
      <w:r w:rsidRPr="008859C0">
        <w:rPr>
          <w:rFonts w:ascii="宋体" w:eastAsia="宋体" w:hAnsi="宋体" w:cs="宋体"/>
          <w:spacing w:val="-50"/>
          <w:kern w:val="0"/>
          <w:szCs w:val="21"/>
        </w:rPr>
        <w:t xml:space="preserve"> </w:t>
      </w:r>
      <w:r w:rsidRPr="008859C0">
        <w:rPr>
          <w:rFonts w:ascii="Times New Roman" w:eastAsia="Times New Roman" w:hAnsi="Times New Roman" w:cs="Times New Roman"/>
          <w:spacing w:val="-5"/>
          <w:kern w:val="0"/>
          <w:szCs w:val="21"/>
        </w:rPr>
        <w:t>A.2.1.9</w:t>
      </w:r>
      <w:r w:rsidRPr="008859C0">
        <w:rPr>
          <w:rFonts w:ascii="Times New Roman" w:eastAsia="Times New Roman" w:hAnsi="Times New Roman" w:cs="Times New Roman"/>
          <w:spacing w:val="45"/>
          <w:w w:val="101"/>
          <w:kern w:val="0"/>
          <w:szCs w:val="21"/>
        </w:rPr>
        <w:t xml:space="preserve"> </w:t>
      </w:r>
      <w:r w:rsidRPr="008859C0">
        <w:rPr>
          <w:rFonts w:ascii="宋体" w:eastAsia="宋体" w:hAnsi="宋体" w:cs="宋体"/>
          <w:spacing w:val="-5"/>
          <w:kern w:val="0"/>
          <w:szCs w:val="21"/>
        </w:rPr>
        <w:t>的规定：</w:t>
      </w:r>
    </w:p>
    <w:p w14:paraId="3D04ED38" w14:textId="77777777" w:rsidR="008859C0" w:rsidRPr="008859C0" w:rsidRDefault="008859C0" w:rsidP="008859C0">
      <w:pPr>
        <w:widowControl/>
        <w:spacing w:before="131" w:line="288" w:lineRule="exact"/>
        <w:ind w:left="426"/>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8"/>
          <w:sz w:val="24"/>
          <w:szCs w:val="24"/>
        </w:rPr>
        <w:t>&lt;?xml</w:t>
      </w:r>
      <w:r w:rsidRPr="008859C0">
        <w:rPr>
          <w:rFonts w:ascii="Times New Roman" w:eastAsia="Times New Roman" w:hAnsi="Times New Roman" w:cs="Times New Roman"/>
          <w:spacing w:val="8"/>
          <w:kern w:val="0"/>
          <w:position w:val="8"/>
          <w:sz w:val="24"/>
          <w:szCs w:val="24"/>
        </w:rPr>
        <w:t xml:space="preserve">     </w:t>
      </w:r>
      <w:r w:rsidRPr="008859C0">
        <w:rPr>
          <w:rFonts w:ascii="Times New Roman" w:eastAsia="Times New Roman" w:hAnsi="Times New Roman" w:cs="Times New Roman"/>
          <w:spacing w:val="-1"/>
          <w:kern w:val="0"/>
          <w:position w:val="8"/>
          <w:sz w:val="24"/>
          <w:szCs w:val="24"/>
        </w:rPr>
        <w:t>version="1.0"?&gt;</w:t>
      </w:r>
    </w:p>
    <w:p w14:paraId="010D5025" w14:textId="77777777" w:rsidR="008859C0" w:rsidRPr="008859C0" w:rsidRDefault="008859C0" w:rsidP="008859C0">
      <w:pPr>
        <w:widowControl/>
        <w:spacing w:before="100" w:beforeAutospacing="1" w:after="100" w:afterAutospacing="1" w:line="189" w:lineRule="auto"/>
        <w:ind w:left="426"/>
        <w:jc w:val="left"/>
        <w:rPr>
          <w:rFonts w:ascii="宋体" w:eastAsia="宋体" w:hAnsi="宋体" w:cs="宋体"/>
          <w:kern w:val="0"/>
          <w:sz w:val="24"/>
          <w:szCs w:val="24"/>
        </w:rPr>
      </w:pPr>
      <w:r w:rsidRPr="008859C0">
        <w:rPr>
          <w:rFonts w:ascii="Times New Roman" w:eastAsia="Times New Roman" w:hAnsi="Times New Roman" w:cs="Times New Roman"/>
          <w:spacing w:val="-3"/>
          <w:w w:val="96"/>
          <w:kern w:val="0"/>
          <w:sz w:val="24"/>
          <w:szCs w:val="24"/>
        </w:rPr>
        <w:t>&lt;Notify&gt;</w:t>
      </w:r>
    </w:p>
    <w:p w14:paraId="76C843E6" w14:textId="77777777" w:rsidR="008859C0" w:rsidRPr="008859C0" w:rsidRDefault="008859C0" w:rsidP="008859C0">
      <w:pPr>
        <w:widowControl/>
        <w:spacing w:before="108" w:line="329" w:lineRule="exact"/>
        <w:ind w:left="866"/>
        <w:jc w:val="left"/>
        <w:rPr>
          <w:rFonts w:ascii="宋体" w:eastAsia="宋体" w:hAnsi="宋体" w:cs="宋体"/>
          <w:kern w:val="0"/>
          <w:sz w:val="24"/>
          <w:szCs w:val="24"/>
        </w:rPr>
      </w:pPr>
      <w:proofErr w:type="gramStart"/>
      <w:r w:rsidRPr="008859C0">
        <w:rPr>
          <w:rFonts w:ascii="宋体" w:eastAsia="宋体" w:hAnsi="宋体" w:cs="宋体"/>
          <w:spacing w:val="-1"/>
          <w:kern w:val="0"/>
          <w:position w:val="8"/>
          <w:szCs w:val="21"/>
        </w:rPr>
        <w:t>&lt;!-</w:t>
      </w:r>
      <w:proofErr w:type="gramEnd"/>
      <w:r w:rsidRPr="008859C0">
        <w:rPr>
          <w:rFonts w:ascii="宋体" w:eastAsia="宋体" w:hAnsi="宋体" w:cs="宋体"/>
          <w:spacing w:val="-1"/>
          <w:kern w:val="0"/>
          <w:position w:val="8"/>
          <w:szCs w:val="21"/>
        </w:rPr>
        <w:t xml:space="preserve">   命令类型：目录订阅(必选)-&gt;</w:t>
      </w:r>
    </w:p>
    <w:p w14:paraId="7BE1D20D" w14:textId="77777777" w:rsidR="008859C0" w:rsidRPr="008859C0" w:rsidRDefault="008859C0" w:rsidP="008859C0">
      <w:pPr>
        <w:widowControl/>
        <w:spacing w:before="1" w:line="189" w:lineRule="auto"/>
        <w:ind w:left="866"/>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w:t>
      </w:r>
      <w:proofErr w:type="spellStart"/>
      <w:r w:rsidRPr="008859C0">
        <w:rPr>
          <w:rFonts w:ascii="Times New Roman" w:eastAsia="Times New Roman" w:hAnsi="Times New Roman" w:cs="Times New Roman"/>
          <w:spacing w:val="-1"/>
          <w:kern w:val="0"/>
          <w:sz w:val="24"/>
          <w:szCs w:val="24"/>
        </w:rPr>
        <w:t>CmdType</w:t>
      </w:r>
      <w:proofErr w:type="spellEnd"/>
      <w:r w:rsidRPr="008859C0">
        <w:rPr>
          <w:rFonts w:ascii="Times New Roman" w:eastAsia="Times New Roman" w:hAnsi="Times New Roman" w:cs="Times New Roman"/>
          <w:spacing w:val="-1"/>
          <w:kern w:val="0"/>
          <w:sz w:val="24"/>
          <w:szCs w:val="24"/>
        </w:rPr>
        <w:t>)Catalog&lt;/</w:t>
      </w:r>
      <w:proofErr w:type="spellStart"/>
      <w:r w:rsidRPr="008859C0">
        <w:rPr>
          <w:rFonts w:ascii="Times New Roman" w:eastAsia="Times New Roman" w:hAnsi="Times New Roman" w:cs="Times New Roman"/>
          <w:spacing w:val="-1"/>
          <w:kern w:val="0"/>
          <w:sz w:val="24"/>
          <w:szCs w:val="24"/>
        </w:rPr>
        <w:t>CmdType</w:t>
      </w:r>
      <w:proofErr w:type="spellEnd"/>
      <w:r w:rsidRPr="008859C0">
        <w:rPr>
          <w:rFonts w:ascii="Times New Roman" w:eastAsia="Times New Roman" w:hAnsi="Times New Roman" w:cs="Times New Roman"/>
          <w:spacing w:val="-1"/>
          <w:kern w:val="0"/>
          <w:sz w:val="24"/>
          <w:szCs w:val="24"/>
        </w:rPr>
        <w:t>)</w:t>
      </w:r>
    </w:p>
    <w:p w14:paraId="21444013" w14:textId="77777777" w:rsidR="008859C0" w:rsidRPr="008859C0" w:rsidRDefault="008859C0" w:rsidP="008859C0">
      <w:pPr>
        <w:widowControl/>
        <w:spacing w:before="118" w:line="218" w:lineRule="auto"/>
        <w:ind w:left="866"/>
        <w:jc w:val="left"/>
        <w:rPr>
          <w:rFonts w:ascii="宋体" w:eastAsia="宋体" w:hAnsi="宋体" w:cs="宋体"/>
          <w:kern w:val="0"/>
          <w:sz w:val="24"/>
          <w:szCs w:val="24"/>
        </w:rPr>
      </w:pPr>
      <w:proofErr w:type="gramStart"/>
      <w:r w:rsidRPr="008859C0">
        <w:rPr>
          <w:rFonts w:ascii="宋体" w:eastAsia="宋体" w:hAnsi="宋体" w:cs="宋体"/>
          <w:spacing w:val="-1"/>
          <w:kern w:val="0"/>
          <w:szCs w:val="21"/>
        </w:rPr>
        <w:t>&lt;!-</w:t>
      </w:r>
      <w:proofErr w:type="gramEnd"/>
      <w:r w:rsidRPr="008859C0">
        <w:rPr>
          <w:rFonts w:ascii="宋体" w:eastAsia="宋体" w:hAnsi="宋体" w:cs="宋体"/>
          <w:spacing w:val="-1"/>
          <w:kern w:val="0"/>
          <w:szCs w:val="21"/>
        </w:rPr>
        <w:t xml:space="preserve">   命令序列号(必选)--〉</w:t>
      </w:r>
    </w:p>
    <w:p w14:paraId="525ADC69" w14:textId="77777777" w:rsidR="008859C0" w:rsidRPr="008859C0" w:rsidRDefault="008859C0" w:rsidP="008859C0">
      <w:pPr>
        <w:widowControl/>
        <w:spacing w:line="218" w:lineRule="auto"/>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02C69B3D" w14:textId="77777777" w:rsidR="008859C0" w:rsidRPr="008859C0" w:rsidRDefault="008859C0" w:rsidP="008859C0">
      <w:pPr>
        <w:widowControl/>
        <w:spacing w:before="80" w:after="100" w:afterAutospacing="1" w:line="223" w:lineRule="auto"/>
        <w:jc w:val="lef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91"/>
          <w:kern w:val="0"/>
          <w:szCs w:val="21"/>
        </w:rPr>
        <w:t xml:space="preserve"> </w:t>
      </w:r>
      <w:r w:rsidRPr="008859C0">
        <w:rPr>
          <w:rFonts w:ascii="宋体" w:eastAsia="宋体" w:hAnsi="宋体" w:cs="宋体"/>
          <w:b/>
          <w:bCs/>
          <w:spacing w:val="-4"/>
          <w:kern w:val="0"/>
          <w:szCs w:val="21"/>
        </w:rPr>
        <w:t>28181—2022</w:t>
      </w:r>
    </w:p>
    <w:p w14:paraId="183E26A3" w14:textId="77777777" w:rsidR="008859C0" w:rsidRPr="008859C0" w:rsidRDefault="008859C0" w:rsidP="008859C0">
      <w:pPr>
        <w:widowControl/>
        <w:spacing w:before="300" w:line="218" w:lineRule="auto"/>
        <w:ind w:left="847"/>
        <w:jc w:val="left"/>
        <w:rPr>
          <w:rFonts w:ascii="宋体" w:eastAsia="宋体" w:hAnsi="宋体" w:cs="宋体"/>
          <w:kern w:val="0"/>
          <w:sz w:val="24"/>
          <w:szCs w:val="24"/>
        </w:rPr>
      </w:pPr>
      <w:r w:rsidRPr="008859C0">
        <w:rPr>
          <w:rFonts w:ascii="Times New Roman" w:eastAsia="Times New Roman" w:hAnsi="Times New Roman" w:cs="Times New Roman"/>
          <w:spacing w:val="-6"/>
          <w:kern w:val="0"/>
          <w:szCs w:val="21"/>
        </w:rPr>
        <w:t>&lt;SN&gt;</w:t>
      </w:r>
      <w:r w:rsidRPr="008859C0">
        <w:rPr>
          <w:rFonts w:ascii="宋体" w:eastAsia="宋体" w:hAnsi="宋体" w:cs="宋体"/>
          <w:spacing w:val="-6"/>
          <w:kern w:val="0"/>
          <w:szCs w:val="21"/>
        </w:rPr>
        <w:t>命令序列号&lt;/</w:t>
      </w:r>
      <w:r w:rsidRPr="008859C0">
        <w:rPr>
          <w:rFonts w:ascii="Times New Roman" w:eastAsia="Times New Roman" w:hAnsi="Times New Roman" w:cs="Times New Roman"/>
          <w:spacing w:val="-6"/>
          <w:kern w:val="0"/>
          <w:szCs w:val="21"/>
        </w:rPr>
        <w:t>SN&gt;</w:t>
      </w:r>
    </w:p>
    <w:p w14:paraId="235D0CE4" w14:textId="77777777" w:rsidR="008859C0" w:rsidRPr="008859C0" w:rsidRDefault="008859C0" w:rsidP="008859C0">
      <w:pPr>
        <w:widowControl/>
        <w:spacing w:before="51" w:line="317" w:lineRule="exact"/>
        <w:ind w:left="742"/>
        <w:jc w:val="left"/>
        <w:rPr>
          <w:rFonts w:ascii="宋体" w:eastAsia="宋体" w:hAnsi="宋体" w:cs="宋体"/>
          <w:kern w:val="0"/>
          <w:sz w:val="24"/>
          <w:szCs w:val="24"/>
        </w:rPr>
      </w:pPr>
      <w:proofErr w:type="gramStart"/>
      <w:r w:rsidRPr="008859C0">
        <w:rPr>
          <w:rFonts w:ascii="宋体" w:eastAsia="宋体" w:hAnsi="宋体" w:cs="宋体"/>
          <w:spacing w:val="-3"/>
          <w:kern w:val="0"/>
          <w:position w:val="7"/>
          <w:szCs w:val="21"/>
        </w:rPr>
        <w:t>〈</w:t>
      </w:r>
      <w:proofErr w:type="gramEnd"/>
      <w:r w:rsidRPr="008859C0">
        <w:rPr>
          <w:rFonts w:ascii="宋体" w:eastAsia="宋体" w:hAnsi="宋体" w:cs="宋体"/>
          <w:spacing w:val="-3"/>
          <w:kern w:val="0"/>
          <w:position w:val="7"/>
          <w:szCs w:val="21"/>
        </w:rPr>
        <w:t>!</w:t>
      </w:r>
      <w:r w:rsidRPr="008859C0">
        <w:rPr>
          <w:rFonts w:ascii="宋体" w:eastAsia="宋体" w:hAnsi="宋体" w:cs="宋体"/>
          <w:spacing w:val="-54"/>
          <w:kern w:val="0"/>
          <w:position w:val="7"/>
          <w:szCs w:val="21"/>
        </w:rPr>
        <w:t xml:space="preserve"> </w:t>
      </w:r>
      <w:r w:rsidRPr="008859C0">
        <w:rPr>
          <w:rFonts w:ascii="宋体" w:eastAsia="宋体" w:hAnsi="宋体" w:cs="宋体"/>
          <w:spacing w:val="-3"/>
          <w:kern w:val="0"/>
          <w:position w:val="7"/>
          <w:szCs w:val="21"/>
        </w:rPr>
        <w:t>--  订阅的系统/行政区划/设备/业务分组/虚拟组织编码(必选)--&gt;</w:t>
      </w:r>
    </w:p>
    <w:p w14:paraId="43C450DB" w14:textId="77777777" w:rsidR="008859C0" w:rsidRPr="008859C0" w:rsidRDefault="008859C0" w:rsidP="008859C0">
      <w:pPr>
        <w:widowControl/>
        <w:spacing w:before="100" w:beforeAutospacing="1" w:after="100" w:afterAutospacing="1" w:line="211" w:lineRule="auto"/>
        <w:ind w:left="847"/>
        <w:jc w:val="left"/>
        <w:rPr>
          <w:rFonts w:ascii="宋体" w:eastAsia="宋体" w:hAnsi="宋体" w:cs="宋体"/>
          <w:kern w:val="0"/>
          <w:sz w:val="24"/>
          <w:szCs w:val="24"/>
        </w:rPr>
      </w:pPr>
      <w:r w:rsidRPr="008859C0">
        <w:rPr>
          <w:rFonts w:ascii="Times New Roman" w:eastAsia="Times New Roman" w:hAnsi="Times New Roman" w:cs="Times New Roman"/>
          <w:spacing w:val="-4"/>
          <w:kern w:val="0"/>
          <w:szCs w:val="21"/>
        </w:rPr>
        <w:t>&lt;</w:t>
      </w:r>
      <w:proofErr w:type="spellStart"/>
      <w:r w:rsidRPr="008859C0">
        <w:rPr>
          <w:rFonts w:ascii="Times New Roman" w:eastAsia="Times New Roman" w:hAnsi="Times New Roman" w:cs="Times New Roman"/>
          <w:spacing w:val="-4"/>
          <w:kern w:val="0"/>
          <w:szCs w:val="21"/>
        </w:rPr>
        <w:t>DevicelD</w:t>
      </w:r>
      <w:proofErr w:type="spellEnd"/>
      <w:r w:rsidRPr="008859C0">
        <w:rPr>
          <w:rFonts w:ascii="Times New Roman" w:eastAsia="Times New Roman" w:hAnsi="Times New Roman" w:cs="Times New Roman"/>
          <w:spacing w:val="-4"/>
          <w:kern w:val="0"/>
          <w:szCs w:val="21"/>
        </w:rPr>
        <w:t>&gt;</w:t>
      </w:r>
      <w:r w:rsidRPr="008859C0">
        <w:rPr>
          <w:rFonts w:ascii="宋体" w:eastAsia="宋体" w:hAnsi="宋体" w:cs="宋体"/>
          <w:spacing w:val="-4"/>
          <w:kern w:val="0"/>
          <w:szCs w:val="21"/>
        </w:rPr>
        <w:t>订阅编码&lt;/</w:t>
      </w:r>
      <w:proofErr w:type="spellStart"/>
      <w:r w:rsidRPr="008859C0">
        <w:rPr>
          <w:rFonts w:ascii="Times New Roman" w:eastAsia="Times New Roman" w:hAnsi="Times New Roman" w:cs="Times New Roman"/>
          <w:spacing w:val="-4"/>
          <w:kern w:val="0"/>
          <w:szCs w:val="21"/>
        </w:rPr>
        <w:t>DevicelD</w:t>
      </w:r>
      <w:proofErr w:type="spellEnd"/>
      <w:r w:rsidRPr="008859C0">
        <w:rPr>
          <w:rFonts w:ascii="Times New Roman" w:eastAsia="Times New Roman" w:hAnsi="Times New Roman" w:cs="Times New Roman"/>
          <w:spacing w:val="-4"/>
          <w:kern w:val="0"/>
          <w:szCs w:val="21"/>
        </w:rPr>
        <w:t>)</w:t>
      </w:r>
    </w:p>
    <w:p w14:paraId="5D5ECD14" w14:textId="77777777" w:rsidR="008859C0" w:rsidRPr="008859C0" w:rsidRDefault="008859C0" w:rsidP="008859C0">
      <w:pPr>
        <w:widowControl/>
        <w:spacing w:before="112" w:line="218" w:lineRule="auto"/>
        <w:ind w:left="847"/>
        <w:jc w:val="left"/>
        <w:rPr>
          <w:rFonts w:ascii="宋体" w:eastAsia="宋体" w:hAnsi="宋体" w:cs="宋体"/>
          <w:kern w:val="0"/>
          <w:sz w:val="24"/>
          <w:szCs w:val="24"/>
        </w:rPr>
      </w:pPr>
      <w:proofErr w:type="gramStart"/>
      <w:r w:rsidRPr="008859C0">
        <w:rPr>
          <w:rFonts w:ascii="宋体" w:eastAsia="宋体" w:hAnsi="宋体" w:cs="宋体"/>
          <w:kern w:val="0"/>
          <w:szCs w:val="21"/>
        </w:rPr>
        <w:t>&lt;!-</w:t>
      </w:r>
      <w:proofErr w:type="gramEnd"/>
      <w:r w:rsidRPr="008859C0">
        <w:rPr>
          <w:rFonts w:ascii="宋体" w:eastAsia="宋体" w:hAnsi="宋体" w:cs="宋体"/>
          <w:kern w:val="0"/>
          <w:szCs w:val="21"/>
        </w:rPr>
        <w:t xml:space="preserve">   通知消息中</w:t>
      </w:r>
      <w:proofErr w:type="spellStart"/>
      <w:r w:rsidRPr="008859C0">
        <w:rPr>
          <w:rFonts w:ascii="Times New Roman" w:eastAsia="Times New Roman" w:hAnsi="Times New Roman" w:cs="Times New Roman"/>
          <w:kern w:val="0"/>
          <w:szCs w:val="21"/>
        </w:rPr>
        <w:t>SumNum</w:t>
      </w:r>
      <w:proofErr w:type="spellEnd"/>
      <w:r w:rsidRPr="008859C0">
        <w:rPr>
          <w:rFonts w:ascii="Times New Roman" w:eastAsia="Times New Roman" w:hAnsi="Times New Roman" w:cs="Times New Roman"/>
          <w:kern w:val="0"/>
          <w:szCs w:val="21"/>
        </w:rPr>
        <w:t xml:space="preserve">  </w:t>
      </w:r>
      <w:r w:rsidRPr="008859C0">
        <w:rPr>
          <w:rFonts w:ascii="宋体" w:eastAsia="宋体" w:hAnsi="宋体" w:cs="宋体"/>
          <w:kern w:val="0"/>
          <w:szCs w:val="21"/>
        </w:rPr>
        <w:t>取值与</w:t>
      </w:r>
      <w:r w:rsidRPr="008859C0">
        <w:rPr>
          <w:rFonts w:ascii="宋体" w:eastAsia="宋体" w:hAnsi="宋体" w:cs="宋体"/>
          <w:spacing w:val="-25"/>
          <w:kern w:val="0"/>
          <w:szCs w:val="21"/>
        </w:rPr>
        <w:t xml:space="preserve"> </w:t>
      </w:r>
      <w:proofErr w:type="spellStart"/>
      <w:r w:rsidRPr="008859C0">
        <w:rPr>
          <w:rFonts w:ascii="Times New Roman" w:eastAsia="Times New Roman" w:hAnsi="Times New Roman" w:cs="Times New Roman"/>
          <w:kern w:val="0"/>
          <w:szCs w:val="21"/>
        </w:rPr>
        <w:t>DeviceList</w:t>
      </w:r>
      <w:proofErr w:type="spellEnd"/>
      <w:r w:rsidRPr="008859C0">
        <w:rPr>
          <w:rFonts w:ascii="Times New Roman" w:eastAsia="Times New Roman" w:hAnsi="Times New Roman" w:cs="Times New Roman"/>
          <w:spacing w:val="20"/>
          <w:w w:val="101"/>
          <w:kern w:val="0"/>
          <w:szCs w:val="21"/>
        </w:rPr>
        <w:t xml:space="preserve"> </w:t>
      </w:r>
      <w:r w:rsidRPr="008859C0">
        <w:rPr>
          <w:rFonts w:ascii="宋体" w:eastAsia="宋体" w:hAnsi="宋体" w:cs="宋体"/>
          <w:kern w:val="0"/>
          <w:szCs w:val="21"/>
        </w:rPr>
        <w:t>中</w:t>
      </w:r>
      <w:r w:rsidRPr="008859C0">
        <w:rPr>
          <w:rFonts w:ascii="宋体" w:eastAsia="宋体" w:hAnsi="宋体" w:cs="宋体"/>
          <w:spacing w:val="-57"/>
          <w:kern w:val="0"/>
          <w:szCs w:val="21"/>
        </w:rPr>
        <w:t xml:space="preserve"> </w:t>
      </w:r>
      <w:r w:rsidRPr="008859C0">
        <w:rPr>
          <w:rFonts w:ascii="Times New Roman" w:eastAsia="Times New Roman" w:hAnsi="Times New Roman" w:cs="Times New Roman"/>
          <w:kern w:val="0"/>
          <w:szCs w:val="21"/>
        </w:rPr>
        <w:t>Num</w:t>
      </w:r>
      <w:r w:rsidRPr="008859C0">
        <w:rPr>
          <w:rFonts w:ascii="Times New Roman" w:eastAsia="Times New Roman" w:hAnsi="Times New Roman" w:cs="Times New Roman"/>
          <w:spacing w:val="25"/>
          <w:kern w:val="0"/>
          <w:szCs w:val="21"/>
        </w:rPr>
        <w:t xml:space="preserve"> </w:t>
      </w:r>
      <w:r w:rsidRPr="008859C0">
        <w:rPr>
          <w:rFonts w:ascii="宋体" w:eastAsia="宋体" w:hAnsi="宋体" w:cs="宋体"/>
          <w:kern w:val="0"/>
          <w:szCs w:val="21"/>
        </w:rPr>
        <w:t>取值相同(必选)--)</w:t>
      </w:r>
    </w:p>
    <w:p w14:paraId="18EE6B35" w14:textId="77777777" w:rsidR="008859C0" w:rsidRPr="008859C0" w:rsidRDefault="008859C0" w:rsidP="008859C0">
      <w:pPr>
        <w:widowControl/>
        <w:spacing w:before="83" w:line="296" w:lineRule="exact"/>
        <w:ind w:left="8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6"/>
          <w:szCs w:val="21"/>
        </w:rPr>
        <w:t>&lt;</w:t>
      </w:r>
      <w:proofErr w:type="spellStart"/>
      <w:r w:rsidRPr="008859C0">
        <w:rPr>
          <w:rFonts w:ascii="Times New Roman" w:eastAsia="Times New Roman" w:hAnsi="Times New Roman" w:cs="Times New Roman"/>
          <w:spacing w:val="-1"/>
          <w:kern w:val="0"/>
          <w:position w:val="6"/>
          <w:szCs w:val="21"/>
        </w:rPr>
        <w:t>SumNum</w:t>
      </w:r>
      <w:proofErr w:type="spellEnd"/>
      <w:r w:rsidRPr="008859C0">
        <w:rPr>
          <w:rFonts w:ascii="Times New Roman" w:eastAsia="Times New Roman" w:hAnsi="Times New Roman" w:cs="Times New Roman"/>
          <w:spacing w:val="-1"/>
          <w:kern w:val="0"/>
          <w:position w:val="6"/>
          <w:szCs w:val="21"/>
        </w:rPr>
        <w:t>&gt;2&lt;/</w:t>
      </w:r>
      <w:proofErr w:type="spellStart"/>
      <w:r w:rsidRPr="008859C0">
        <w:rPr>
          <w:rFonts w:ascii="Times New Roman" w:eastAsia="Times New Roman" w:hAnsi="Times New Roman" w:cs="Times New Roman"/>
          <w:spacing w:val="-1"/>
          <w:kern w:val="0"/>
          <w:position w:val="6"/>
          <w:szCs w:val="21"/>
        </w:rPr>
        <w:t>SumNum</w:t>
      </w:r>
      <w:proofErr w:type="spellEnd"/>
      <w:r w:rsidRPr="008859C0">
        <w:rPr>
          <w:rFonts w:ascii="宋体" w:eastAsia="宋体" w:hAnsi="宋体" w:cs="宋体"/>
          <w:spacing w:val="-1"/>
          <w:kern w:val="0"/>
          <w:position w:val="6"/>
          <w:szCs w:val="21"/>
        </w:rPr>
        <w:t>〉</w:t>
      </w:r>
    </w:p>
    <w:p w14:paraId="0D939C29" w14:textId="77777777" w:rsidR="008859C0" w:rsidRPr="008859C0" w:rsidRDefault="008859C0" w:rsidP="008859C0">
      <w:pPr>
        <w:widowControl/>
        <w:spacing w:before="1" w:line="189" w:lineRule="auto"/>
        <w:ind w:left="847"/>
        <w:jc w:val="left"/>
        <w:rPr>
          <w:rFonts w:ascii="宋体" w:eastAsia="宋体" w:hAnsi="宋体" w:cs="宋体"/>
          <w:kern w:val="0"/>
          <w:sz w:val="24"/>
          <w:szCs w:val="24"/>
        </w:rPr>
      </w:pPr>
      <w:r w:rsidRPr="008859C0">
        <w:rPr>
          <w:rFonts w:ascii="Times New Roman" w:eastAsia="Times New Roman" w:hAnsi="Times New Roman" w:cs="Times New Roman"/>
          <w:kern w:val="0"/>
          <w:sz w:val="24"/>
          <w:szCs w:val="24"/>
        </w:rPr>
        <w:t>(</w:t>
      </w:r>
      <w:proofErr w:type="spellStart"/>
      <w:r w:rsidRPr="008859C0">
        <w:rPr>
          <w:rFonts w:ascii="Times New Roman" w:eastAsia="Times New Roman" w:hAnsi="Times New Roman" w:cs="Times New Roman"/>
          <w:kern w:val="0"/>
          <w:sz w:val="24"/>
          <w:szCs w:val="24"/>
        </w:rPr>
        <w:t>DeviceList</w:t>
      </w:r>
      <w:proofErr w:type="spellEnd"/>
      <w:r w:rsidRPr="008859C0">
        <w:rPr>
          <w:rFonts w:ascii="Times New Roman" w:eastAsia="Times New Roman" w:hAnsi="Times New Roman" w:cs="Times New Roman"/>
          <w:kern w:val="0"/>
          <w:sz w:val="24"/>
          <w:szCs w:val="24"/>
        </w:rPr>
        <w:t xml:space="preserve">     Num="2")</w:t>
      </w:r>
    </w:p>
    <w:p w14:paraId="72DA8471" w14:textId="77777777" w:rsidR="008859C0" w:rsidRPr="008859C0" w:rsidRDefault="008859C0" w:rsidP="008859C0">
      <w:pPr>
        <w:widowControl/>
        <w:spacing w:before="131" w:line="228"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&lt;Item</w:t>
      </w:r>
      <w:r w:rsidRPr="008859C0">
        <w:rPr>
          <w:rFonts w:ascii="宋体" w:eastAsia="宋体" w:hAnsi="宋体" w:cs="宋体"/>
          <w:spacing w:val="-1"/>
          <w:kern w:val="0"/>
          <w:szCs w:val="21"/>
        </w:rPr>
        <w:t>〉</w:t>
      </w:r>
    </w:p>
    <w:p w14:paraId="4417E20E" w14:textId="77777777" w:rsidR="008859C0" w:rsidRPr="008859C0" w:rsidRDefault="008859C0" w:rsidP="008859C0">
      <w:pPr>
        <w:widowControl/>
        <w:spacing w:before="55" w:line="317" w:lineRule="exact"/>
        <w:ind w:left="1657"/>
        <w:jc w:val="left"/>
        <w:rPr>
          <w:rFonts w:ascii="宋体" w:eastAsia="宋体" w:hAnsi="宋体" w:cs="宋体"/>
          <w:kern w:val="0"/>
          <w:sz w:val="24"/>
          <w:szCs w:val="24"/>
        </w:rPr>
      </w:pPr>
      <w:proofErr w:type="gramStart"/>
      <w:r w:rsidRPr="008859C0">
        <w:rPr>
          <w:rFonts w:ascii="宋体" w:eastAsia="宋体" w:hAnsi="宋体" w:cs="宋体"/>
          <w:kern w:val="0"/>
          <w:position w:val="7"/>
          <w:szCs w:val="21"/>
        </w:rPr>
        <w:t>&lt;!-</w:t>
      </w:r>
      <w:proofErr w:type="gramEnd"/>
      <w:r w:rsidRPr="008859C0">
        <w:rPr>
          <w:rFonts w:ascii="宋体" w:eastAsia="宋体" w:hAnsi="宋体" w:cs="宋体"/>
          <w:kern w:val="0"/>
          <w:position w:val="7"/>
          <w:szCs w:val="21"/>
        </w:rPr>
        <w:t xml:space="preserve">   状态改变的系统/设备/行政区</w:t>
      </w:r>
      <w:r w:rsidRPr="008859C0">
        <w:rPr>
          <w:rFonts w:ascii="宋体" w:eastAsia="宋体" w:hAnsi="宋体" w:cs="宋体"/>
          <w:spacing w:val="-1"/>
          <w:kern w:val="0"/>
          <w:position w:val="7"/>
          <w:szCs w:val="21"/>
        </w:rPr>
        <w:t>划编码(必选)--)</w:t>
      </w:r>
    </w:p>
    <w:p w14:paraId="6348086D" w14:textId="77777777" w:rsidR="008859C0" w:rsidRPr="008859C0" w:rsidRDefault="008859C0" w:rsidP="008859C0">
      <w:pPr>
        <w:widowControl/>
        <w:spacing w:before="100" w:beforeAutospacing="1" w:after="100" w:afterAutospacing="1" w:line="211"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kern w:val="0"/>
          <w:szCs w:val="21"/>
        </w:rPr>
        <w:t>DeviceID</w:t>
      </w:r>
      <w:proofErr w:type="spellEnd"/>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编码1&lt;/</w:t>
      </w:r>
      <w:proofErr w:type="spellStart"/>
      <w:r w:rsidRPr="008859C0">
        <w:rPr>
          <w:rFonts w:ascii="Times New Roman" w:eastAsia="Times New Roman" w:hAnsi="Times New Roman" w:cs="Times New Roman"/>
          <w:kern w:val="0"/>
          <w:szCs w:val="21"/>
        </w:rPr>
        <w:t>DevicelD</w:t>
      </w:r>
      <w:proofErr w:type="spellEnd"/>
      <w:r w:rsidRPr="008859C0">
        <w:rPr>
          <w:rFonts w:ascii="Times New Roman" w:eastAsia="Times New Roman" w:hAnsi="Times New Roman" w:cs="Times New Roman"/>
          <w:spacing w:val="1"/>
          <w:kern w:val="0"/>
          <w:szCs w:val="21"/>
        </w:rPr>
        <w:t>)</w:t>
      </w:r>
    </w:p>
    <w:p w14:paraId="5D783987" w14:textId="77777777" w:rsidR="008859C0" w:rsidRPr="008859C0" w:rsidRDefault="008859C0" w:rsidP="008859C0">
      <w:pPr>
        <w:widowControl/>
        <w:spacing w:before="112" w:line="244" w:lineRule="auto"/>
        <w:ind w:left="1657"/>
        <w:jc w:val="left"/>
        <w:rPr>
          <w:rFonts w:ascii="宋体" w:eastAsia="宋体" w:hAnsi="宋体" w:cs="宋体"/>
          <w:kern w:val="0"/>
          <w:sz w:val="24"/>
          <w:szCs w:val="24"/>
        </w:rPr>
      </w:pPr>
      <w:proofErr w:type="gramStart"/>
      <w:r w:rsidRPr="008859C0">
        <w:rPr>
          <w:rFonts w:ascii="宋体" w:eastAsia="宋体" w:hAnsi="宋体" w:cs="宋体"/>
          <w:spacing w:val="-5"/>
          <w:kern w:val="0"/>
          <w:szCs w:val="21"/>
        </w:rPr>
        <w:t>&lt;!-</w:t>
      </w:r>
      <w:proofErr w:type="gramEnd"/>
      <w:r w:rsidRPr="008859C0">
        <w:rPr>
          <w:rFonts w:ascii="宋体" w:eastAsia="宋体" w:hAnsi="宋体" w:cs="宋体"/>
          <w:spacing w:val="-5"/>
          <w:kern w:val="0"/>
          <w:szCs w:val="21"/>
        </w:rPr>
        <w:t xml:space="preserve">   状态改变事件</w:t>
      </w:r>
      <w:r w:rsidRPr="008859C0">
        <w:rPr>
          <w:rFonts w:ascii="宋体" w:eastAsia="宋体" w:hAnsi="宋体" w:cs="宋体"/>
          <w:spacing w:val="-24"/>
          <w:kern w:val="0"/>
          <w:szCs w:val="21"/>
        </w:rPr>
        <w:t xml:space="preserve"> </w:t>
      </w:r>
      <w:r w:rsidRPr="008859C0">
        <w:rPr>
          <w:rFonts w:ascii="Times New Roman" w:eastAsia="Times New Roman" w:hAnsi="Times New Roman" w:cs="Times New Roman"/>
          <w:spacing w:val="-5"/>
          <w:kern w:val="0"/>
          <w:szCs w:val="21"/>
        </w:rPr>
        <w:t>ON:</w:t>
      </w:r>
      <w:r w:rsidRPr="008859C0">
        <w:rPr>
          <w:rFonts w:ascii="Times New Roman" w:eastAsia="Times New Roman" w:hAnsi="Times New Roman" w:cs="Times New Roman"/>
          <w:spacing w:val="13"/>
          <w:kern w:val="0"/>
          <w:szCs w:val="21"/>
        </w:rPr>
        <w:t xml:space="preserve"> </w:t>
      </w:r>
      <w:r w:rsidRPr="008859C0">
        <w:rPr>
          <w:rFonts w:ascii="宋体" w:eastAsia="宋体" w:hAnsi="宋体" w:cs="宋体"/>
          <w:spacing w:val="-5"/>
          <w:kern w:val="0"/>
          <w:szCs w:val="21"/>
        </w:rPr>
        <w:t>上线，</w:t>
      </w:r>
      <w:r w:rsidRPr="008859C0">
        <w:rPr>
          <w:rFonts w:ascii="Times New Roman" w:eastAsia="Times New Roman" w:hAnsi="Times New Roman" w:cs="Times New Roman"/>
          <w:spacing w:val="-5"/>
          <w:kern w:val="0"/>
          <w:szCs w:val="21"/>
        </w:rPr>
        <w:t xml:space="preserve">OFF:  </w:t>
      </w:r>
      <w:r w:rsidRPr="008859C0">
        <w:rPr>
          <w:rFonts w:ascii="宋体" w:eastAsia="宋体" w:hAnsi="宋体" w:cs="宋体"/>
          <w:spacing w:val="-5"/>
          <w:kern w:val="0"/>
          <w:szCs w:val="21"/>
        </w:rPr>
        <w:t>离</w:t>
      </w:r>
      <w:r w:rsidRPr="008859C0">
        <w:rPr>
          <w:rFonts w:ascii="宋体" w:eastAsia="宋体" w:hAnsi="宋体" w:cs="宋体"/>
          <w:spacing w:val="-43"/>
          <w:kern w:val="0"/>
          <w:szCs w:val="21"/>
        </w:rPr>
        <w:t xml:space="preserve"> </w:t>
      </w:r>
      <w:r w:rsidRPr="008859C0">
        <w:rPr>
          <w:rFonts w:ascii="宋体" w:eastAsia="宋体" w:hAnsi="宋体" w:cs="宋体"/>
          <w:spacing w:val="-5"/>
          <w:kern w:val="0"/>
          <w:szCs w:val="21"/>
        </w:rPr>
        <w:t>线</w:t>
      </w:r>
      <w:r w:rsidRPr="008859C0">
        <w:rPr>
          <w:rFonts w:ascii="宋体" w:eastAsia="宋体" w:hAnsi="宋体" w:cs="宋体"/>
          <w:spacing w:val="-53"/>
          <w:kern w:val="0"/>
          <w:szCs w:val="21"/>
        </w:rPr>
        <w:t xml:space="preserve"> </w:t>
      </w:r>
      <w:r w:rsidRPr="008859C0">
        <w:rPr>
          <w:rFonts w:ascii="宋体" w:eastAsia="宋体" w:hAnsi="宋体" w:cs="宋体"/>
          <w:spacing w:val="-5"/>
          <w:kern w:val="0"/>
          <w:szCs w:val="21"/>
        </w:rPr>
        <w:t>，</w:t>
      </w:r>
      <w:r w:rsidRPr="008859C0">
        <w:rPr>
          <w:rFonts w:ascii="Times New Roman" w:eastAsia="Times New Roman" w:hAnsi="Times New Roman" w:cs="Times New Roman"/>
          <w:spacing w:val="-5"/>
          <w:kern w:val="0"/>
          <w:szCs w:val="21"/>
        </w:rPr>
        <w:t xml:space="preserve">VLOST:  </w:t>
      </w:r>
      <w:r w:rsidRPr="008859C0">
        <w:rPr>
          <w:rFonts w:ascii="宋体" w:eastAsia="宋体" w:hAnsi="宋体" w:cs="宋体"/>
          <w:spacing w:val="-5"/>
          <w:kern w:val="0"/>
          <w:szCs w:val="21"/>
        </w:rPr>
        <w:t>视频丢</w:t>
      </w:r>
      <w:r w:rsidRPr="008859C0">
        <w:rPr>
          <w:rFonts w:ascii="宋体" w:eastAsia="宋体" w:hAnsi="宋体" w:cs="宋体"/>
          <w:spacing w:val="-6"/>
          <w:kern w:val="0"/>
          <w:szCs w:val="21"/>
        </w:rPr>
        <w:t>失，</w:t>
      </w:r>
      <w:r w:rsidRPr="008859C0">
        <w:rPr>
          <w:rFonts w:ascii="Times New Roman" w:eastAsia="Times New Roman" w:hAnsi="Times New Roman" w:cs="Times New Roman"/>
          <w:spacing w:val="-6"/>
          <w:kern w:val="0"/>
          <w:szCs w:val="21"/>
        </w:rPr>
        <w:t xml:space="preserve">DEFECT:  </w:t>
      </w:r>
      <w:r w:rsidRPr="008859C0">
        <w:rPr>
          <w:rFonts w:ascii="宋体" w:eastAsia="宋体" w:hAnsi="宋体" w:cs="宋体"/>
          <w:spacing w:val="-6"/>
          <w:kern w:val="0"/>
          <w:szCs w:val="21"/>
        </w:rPr>
        <w:t>故障，</w:t>
      </w:r>
      <w:r w:rsidRPr="008859C0">
        <w:rPr>
          <w:rFonts w:ascii="宋体" w:eastAsia="宋体" w:hAnsi="宋体" w:cs="宋体"/>
          <w:kern w:val="0"/>
          <w:szCs w:val="21"/>
        </w:rPr>
        <w:t xml:space="preserve"> </w:t>
      </w:r>
      <w:r w:rsidRPr="008859C0">
        <w:rPr>
          <w:rFonts w:ascii="Times New Roman" w:eastAsia="Times New Roman" w:hAnsi="Times New Roman" w:cs="Times New Roman"/>
          <w:kern w:val="0"/>
          <w:szCs w:val="21"/>
        </w:rPr>
        <w:t>DEL</w:t>
      </w:r>
      <w:r w:rsidRPr="008859C0">
        <w:rPr>
          <w:rFonts w:ascii="Times New Roman" w:eastAsia="Times New Roman" w:hAnsi="Times New Roman" w:cs="Times New Roman"/>
          <w:spacing w:val="13"/>
          <w:kern w:val="0"/>
          <w:szCs w:val="21"/>
        </w:rPr>
        <w:t>:</w:t>
      </w:r>
      <w:r w:rsidRPr="008859C0">
        <w:rPr>
          <w:rFonts w:ascii="Times New Roman" w:eastAsia="Times New Roman" w:hAnsi="Times New Roman" w:cs="Times New Roman"/>
          <w:spacing w:val="-12"/>
          <w:kern w:val="0"/>
          <w:szCs w:val="21"/>
        </w:rPr>
        <w:t xml:space="preserve"> </w:t>
      </w:r>
      <w:r w:rsidRPr="008859C0">
        <w:rPr>
          <w:rFonts w:ascii="宋体" w:eastAsia="宋体" w:hAnsi="宋体" w:cs="宋体"/>
          <w:spacing w:val="13"/>
          <w:kern w:val="0"/>
          <w:szCs w:val="21"/>
        </w:rPr>
        <w:t>删除(必选)-)</w:t>
      </w:r>
    </w:p>
    <w:p w14:paraId="6843DA84" w14:textId="77777777" w:rsidR="008859C0" w:rsidRPr="008859C0" w:rsidRDefault="008859C0" w:rsidP="008859C0">
      <w:pPr>
        <w:widowControl/>
        <w:spacing w:before="83" w:line="320" w:lineRule="exact"/>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7"/>
          <w:szCs w:val="21"/>
        </w:rPr>
        <w:t>&lt;Event&gt;OFF&lt;/Event</w:t>
      </w:r>
      <w:r w:rsidRPr="008859C0">
        <w:rPr>
          <w:rFonts w:ascii="宋体" w:eastAsia="宋体" w:hAnsi="宋体" w:cs="宋体"/>
          <w:spacing w:val="-1"/>
          <w:kern w:val="0"/>
          <w:position w:val="7"/>
          <w:szCs w:val="21"/>
        </w:rPr>
        <w:t>〉</w:t>
      </w:r>
    </w:p>
    <w:p w14:paraId="0E22D811" w14:textId="77777777" w:rsidR="008859C0" w:rsidRPr="008859C0" w:rsidRDefault="008859C0" w:rsidP="008859C0">
      <w:pPr>
        <w:widowControl/>
        <w:spacing w:before="100" w:beforeAutospacing="1" w:after="100" w:afterAutospacing="1" w:line="228"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&lt;/Item</w:t>
      </w:r>
      <w:r w:rsidRPr="008859C0">
        <w:rPr>
          <w:rFonts w:ascii="宋体" w:eastAsia="宋体" w:hAnsi="宋体" w:cs="宋体"/>
          <w:spacing w:val="-1"/>
          <w:kern w:val="0"/>
          <w:szCs w:val="21"/>
        </w:rPr>
        <w:t>〉</w:t>
      </w:r>
    </w:p>
    <w:p w14:paraId="69C7BD0B" w14:textId="77777777" w:rsidR="008859C0" w:rsidRPr="008859C0" w:rsidRDefault="008859C0" w:rsidP="008859C0">
      <w:pPr>
        <w:widowControl/>
        <w:spacing w:before="59" w:line="228" w:lineRule="auto"/>
        <w:ind w:left="123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&lt;Item</w:t>
      </w:r>
      <w:r w:rsidRPr="008859C0">
        <w:rPr>
          <w:rFonts w:ascii="宋体" w:eastAsia="宋体" w:hAnsi="宋体" w:cs="宋体"/>
          <w:spacing w:val="-1"/>
          <w:kern w:val="0"/>
          <w:szCs w:val="21"/>
        </w:rPr>
        <w:t>〉</w:t>
      </w:r>
    </w:p>
    <w:p w14:paraId="2EAC4A08" w14:textId="77777777" w:rsidR="008859C0" w:rsidRPr="008859C0" w:rsidRDefault="008859C0" w:rsidP="008859C0">
      <w:pPr>
        <w:widowControl/>
        <w:spacing w:before="55" w:line="317" w:lineRule="exact"/>
        <w:ind w:left="1657"/>
        <w:jc w:val="left"/>
        <w:rPr>
          <w:rFonts w:ascii="宋体" w:eastAsia="宋体" w:hAnsi="宋体" w:cs="宋体"/>
          <w:kern w:val="0"/>
          <w:sz w:val="24"/>
          <w:szCs w:val="24"/>
        </w:rPr>
      </w:pPr>
      <w:proofErr w:type="gramStart"/>
      <w:r w:rsidRPr="008859C0">
        <w:rPr>
          <w:rFonts w:ascii="宋体" w:eastAsia="宋体" w:hAnsi="宋体" w:cs="宋体"/>
          <w:spacing w:val="3"/>
          <w:kern w:val="0"/>
          <w:position w:val="7"/>
          <w:szCs w:val="21"/>
        </w:rPr>
        <w:t>&lt;!-</w:t>
      </w:r>
      <w:proofErr w:type="gramEnd"/>
      <w:r w:rsidRPr="008859C0">
        <w:rPr>
          <w:rFonts w:ascii="宋体" w:eastAsia="宋体" w:hAnsi="宋体" w:cs="宋体"/>
          <w:spacing w:val="3"/>
          <w:kern w:val="0"/>
          <w:position w:val="7"/>
          <w:szCs w:val="21"/>
        </w:rPr>
        <w:t xml:space="preserve">   新增/修改的系统/设备/行政区划编码(必选)-〉</w:t>
      </w:r>
    </w:p>
    <w:p w14:paraId="22A0D220" w14:textId="77777777" w:rsidR="008859C0" w:rsidRPr="008859C0" w:rsidRDefault="008859C0" w:rsidP="008859C0">
      <w:pPr>
        <w:widowControl/>
        <w:spacing w:before="100" w:beforeAutospacing="1" w:after="100" w:afterAutospacing="1" w:line="211"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szCs w:val="21"/>
        </w:rPr>
        <w:t>&lt;</w:t>
      </w:r>
      <w:proofErr w:type="spellStart"/>
      <w:r w:rsidRPr="008859C0">
        <w:rPr>
          <w:rFonts w:ascii="Times New Roman" w:eastAsia="Times New Roman" w:hAnsi="Times New Roman" w:cs="Times New Roman"/>
          <w:spacing w:val="-1"/>
          <w:kern w:val="0"/>
          <w:szCs w:val="21"/>
        </w:rPr>
        <w:t>DevicelD</w:t>
      </w:r>
      <w:proofErr w:type="spellEnd"/>
      <w:r w:rsidRPr="008859C0">
        <w:rPr>
          <w:rFonts w:ascii="Times New Roman" w:eastAsia="Times New Roman" w:hAnsi="Times New Roman" w:cs="Times New Roman"/>
          <w:spacing w:val="-1"/>
          <w:kern w:val="0"/>
          <w:szCs w:val="21"/>
        </w:rPr>
        <w:t>)</w:t>
      </w:r>
      <w:r w:rsidRPr="008859C0">
        <w:rPr>
          <w:rFonts w:ascii="宋体" w:eastAsia="宋体" w:hAnsi="宋体" w:cs="宋体"/>
          <w:spacing w:val="-1"/>
          <w:kern w:val="0"/>
          <w:szCs w:val="21"/>
        </w:rPr>
        <w:t>编码</w:t>
      </w:r>
      <w:r w:rsidRPr="008859C0">
        <w:rPr>
          <w:rFonts w:ascii="宋体" w:eastAsia="宋体" w:hAnsi="宋体" w:cs="宋体"/>
          <w:spacing w:val="-38"/>
          <w:kern w:val="0"/>
          <w:szCs w:val="21"/>
        </w:rPr>
        <w:t xml:space="preserve"> </w:t>
      </w:r>
      <w:r w:rsidRPr="008859C0">
        <w:rPr>
          <w:rFonts w:ascii="Times New Roman" w:eastAsia="Times New Roman" w:hAnsi="Times New Roman" w:cs="Times New Roman"/>
          <w:spacing w:val="-1"/>
          <w:kern w:val="0"/>
          <w:szCs w:val="21"/>
        </w:rPr>
        <w:t>n&lt;/</w:t>
      </w:r>
      <w:proofErr w:type="spellStart"/>
      <w:r w:rsidRPr="008859C0">
        <w:rPr>
          <w:rFonts w:ascii="Times New Roman" w:eastAsia="Times New Roman" w:hAnsi="Times New Roman" w:cs="Times New Roman"/>
          <w:spacing w:val="-1"/>
          <w:kern w:val="0"/>
          <w:szCs w:val="21"/>
        </w:rPr>
        <w:t>DevicelD</w:t>
      </w:r>
      <w:proofErr w:type="spellEnd"/>
      <w:r w:rsidRPr="008859C0">
        <w:rPr>
          <w:rFonts w:ascii="Times New Roman" w:eastAsia="Times New Roman" w:hAnsi="Times New Roman" w:cs="Times New Roman"/>
          <w:spacing w:val="-1"/>
          <w:kern w:val="0"/>
          <w:szCs w:val="21"/>
        </w:rPr>
        <w:t>)</w:t>
      </w:r>
    </w:p>
    <w:p w14:paraId="0EA9D877" w14:textId="77777777" w:rsidR="008859C0" w:rsidRPr="008859C0" w:rsidRDefault="008859C0" w:rsidP="008859C0">
      <w:pPr>
        <w:widowControl/>
        <w:spacing w:before="93" w:line="218" w:lineRule="auto"/>
        <w:ind w:left="1657"/>
        <w:jc w:val="left"/>
        <w:rPr>
          <w:rFonts w:ascii="宋体" w:eastAsia="宋体" w:hAnsi="宋体" w:cs="宋体"/>
          <w:kern w:val="0"/>
          <w:sz w:val="24"/>
          <w:szCs w:val="24"/>
        </w:rPr>
      </w:pPr>
      <w:proofErr w:type="gramStart"/>
      <w:r w:rsidRPr="008859C0">
        <w:rPr>
          <w:rFonts w:ascii="宋体" w:eastAsia="宋体" w:hAnsi="宋体" w:cs="宋体"/>
          <w:spacing w:val="-2"/>
          <w:kern w:val="0"/>
          <w:szCs w:val="21"/>
        </w:rPr>
        <w:t>&lt;!-</w:t>
      </w:r>
      <w:proofErr w:type="gramEnd"/>
      <w:r w:rsidRPr="008859C0">
        <w:rPr>
          <w:rFonts w:ascii="宋体" w:eastAsia="宋体" w:hAnsi="宋体" w:cs="宋体"/>
          <w:spacing w:val="-2"/>
          <w:kern w:val="0"/>
          <w:szCs w:val="21"/>
        </w:rPr>
        <w:t xml:space="preserve">   新增/修改事件</w:t>
      </w:r>
      <w:r w:rsidRPr="008859C0">
        <w:rPr>
          <w:rFonts w:ascii="宋体" w:eastAsia="宋体" w:hAnsi="宋体" w:cs="宋体"/>
          <w:spacing w:val="-31"/>
          <w:kern w:val="0"/>
          <w:szCs w:val="21"/>
        </w:rPr>
        <w:t xml:space="preserve"> </w:t>
      </w:r>
      <w:r w:rsidRPr="008859C0">
        <w:rPr>
          <w:rFonts w:ascii="宋体" w:eastAsia="宋体" w:hAnsi="宋体" w:cs="宋体"/>
          <w:spacing w:val="-2"/>
          <w:kern w:val="0"/>
          <w:szCs w:val="21"/>
        </w:rPr>
        <w:t>ADD: 增加，UP</w:t>
      </w:r>
      <w:r w:rsidRPr="008859C0">
        <w:rPr>
          <w:rFonts w:ascii="宋体" w:eastAsia="宋体" w:hAnsi="宋体" w:cs="宋体"/>
          <w:spacing w:val="-3"/>
          <w:kern w:val="0"/>
          <w:szCs w:val="21"/>
        </w:rPr>
        <w:t>DATE:</w:t>
      </w:r>
      <w:r w:rsidRPr="008859C0">
        <w:rPr>
          <w:rFonts w:ascii="宋体" w:eastAsia="宋体" w:hAnsi="宋体" w:cs="宋体"/>
          <w:spacing w:val="24"/>
          <w:kern w:val="0"/>
          <w:szCs w:val="21"/>
        </w:rPr>
        <w:t xml:space="preserve">  </w:t>
      </w:r>
      <w:r w:rsidRPr="008859C0">
        <w:rPr>
          <w:rFonts w:ascii="宋体" w:eastAsia="宋体" w:hAnsi="宋体" w:cs="宋体"/>
          <w:spacing w:val="-3"/>
          <w:kern w:val="0"/>
          <w:szCs w:val="21"/>
        </w:rPr>
        <w:t>更新(必选)--)</w:t>
      </w:r>
    </w:p>
    <w:p w14:paraId="24E2019B" w14:textId="77777777" w:rsidR="008859C0" w:rsidRPr="008859C0" w:rsidRDefault="008859C0" w:rsidP="008859C0">
      <w:pPr>
        <w:widowControl/>
        <w:spacing w:before="79" w:line="192"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&lt;Event&gt;ADD&lt;/Event)</w:t>
      </w:r>
    </w:p>
    <w:p w14:paraId="0D646FE1" w14:textId="77777777" w:rsidR="008859C0" w:rsidRPr="008859C0" w:rsidRDefault="008859C0" w:rsidP="008859C0">
      <w:pPr>
        <w:widowControl/>
        <w:spacing w:before="94" w:line="211"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2"/>
          <w:kern w:val="0"/>
          <w:szCs w:val="21"/>
        </w:rPr>
        <w:t>&lt;Name&gt;IPC_</w:t>
      </w:r>
      <w:r w:rsidRPr="008859C0">
        <w:rPr>
          <w:rFonts w:ascii="宋体" w:eastAsia="宋体" w:hAnsi="宋体" w:cs="宋体"/>
          <w:spacing w:val="-2"/>
          <w:kern w:val="0"/>
          <w:szCs w:val="21"/>
        </w:rPr>
        <w:t>天山视频&lt;/</w:t>
      </w:r>
      <w:r w:rsidRPr="008859C0">
        <w:rPr>
          <w:rFonts w:ascii="Times New Roman" w:eastAsia="Times New Roman" w:hAnsi="Times New Roman" w:cs="Times New Roman"/>
          <w:spacing w:val="-2"/>
          <w:kern w:val="0"/>
          <w:szCs w:val="21"/>
        </w:rPr>
        <w:t>Name)</w:t>
      </w:r>
    </w:p>
    <w:p w14:paraId="6124B2AC" w14:textId="77777777" w:rsidR="008859C0" w:rsidRPr="008859C0" w:rsidRDefault="008859C0" w:rsidP="008859C0">
      <w:pPr>
        <w:widowControl/>
        <w:spacing w:before="112" w:line="352" w:lineRule="exact"/>
        <w:ind w:left="1657"/>
        <w:jc w:val="left"/>
        <w:rPr>
          <w:rFonts w:ascii="宋体" w:eastAsia="宋体" w:hAnsi="宋体" w:cs="宋体"/>
          <w:kern w:val="0"/>
          <w:sz w:val="24"/>
          <w:szCs w:val="24"/>
        </w:rPr>
      </w:pPr>
      <w:r w:rsidRPr="008859C0">
        <w:rPr>
          <w:rFonts w:ascii="Times New Roman" w:eastAsia="Times New Roman" w:hAnsi="Times New Roman" w:cs="Times New Roman"/>
          <w:kern w:val="0"/>
          <w:position w:val="13"/>
          <w:sz w:val="24"/>
          <w:szCs w:val="24"/>
        </w:rPr>
        <w:t>&lt;Manufacturer&gt;XXX&lt;/Manuf</w:t>
      </w:r>
      <w:r w:rsidRPr="008859C0">
        <w:rPr>
          <w:rFonts w:ascii="Times New Roman" w:eastAsia="Times New Roman" w:hAnsi="Times New Roman" w:cs="Times New Roman"/>
          <w:spacing w:val="-1"/>
          <w:kern w:val="0"/>
          <w:position w:val="13"/>
          <w:sz w:val="24"/>
          <w:szCs w:val="24"/>
        </w:rPr>
        <w:t>acturer)</w:t>
      </w:r>
    </w:p>
    <w:p w14:paraId="57E76991" w14:textId="77777777" w:rsidR="008859C0" w:rsidRPr="008859C0" w:rsidRDefault="008859C0" w:rsidP="008859C0">
      <w:pPr>
        <w:widowControl/>
        <w:spacing w:before="1" w:line="189"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2"/>
          <w:kern w:val="0"/>
          <w:sz w:val="24"/>
          <w:szCs w:val="24"/>
        </w:rPr>
        <w:t>&lt;Model&gt;1.0&lt;/Model&gt;</w:t>
      </w:r>
    </w:p>
    <w:p w14:paraId="63C9CDE5" w14:textId="77777777" w:rsidR="008859C0" w:rsidRPr="008859C0" w:rsidRDefault="008859C0" w:rsidP="008859C0">
      <w:pPr>
        <w:widowControl/>
        <w:spacing w:before="95" w:line="319" w:lineRule="exact"/>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w:t>
      </w:r>
      <w:proofErr w:type="spellStart"/>
      <w:r w:rsidRPr="008859C0">
        <w:rPr>
          <w:rFonts w:ascii="Times New Roman" w:eastAsia="Times New Roman" w:hAnsi="Times New Roman" w:cs="Times New Roman"/>
          <w:spacing w:val="-1"/>
          <w:kern w:val="0"/>
          <w:position w:val="11"/>
          <w:sz w:val="24"/>
          <w:szCs w:val="24"/>
        </w:rPr>
        <w:t>CivilCode</w:t>
      </w:r>
      <w:proofErr w:type="spellEnd"/>
      <w:r w:rsidRPr="008859C0">
        <w:rPr>
          <w:rFonts w:ascii="Times New Roman" w:eastAsia="Times New Roman" w:hAnsi="Times New Roman" w:cs="Times New Roman"/>
          <w:spacing w:val="-1"/>
          <w:kern w:val="0"/>
          <w:position w:val="11"/>
          <w:sz w:val="24"/>
          <w:szCs w:val="24"/>
        </w:rPr>
        <w:t>&gt;650102&lt;/</w:t>
      </w:r>
      <w:proofErr w:type="spellStart"/>
      <w:r w:rsidRPr="008859C0">
        <w:rPr>
          <w:rFonts w:ascii="Times New Roman" w:eastAsia="Times New Roman" w:hAnsi="Times New Roman" w:cs="Times New Roman"/>
          <w:spacing w:val="-1"/>
          <w:kern w:val="0"/>
          <w:position w:val="11"/>
          <w:sz w:val="24"/>
          <w:szCs w:val="24"/>
        </w:rPr>
        <w:t>CivilC</w:t>
      </w:r>
      <w:r w:rsidRPr="008859C0">
        <w:rPr>
          <w:rFonts w:ascii="Times New Roman" w:eastAsia="Times New Roman" w:hAnsi="Times New Roman" w:cs="Times New Roman"/>
          <w:spacing w:val="-2"/>
          <w:kern w:val="0"/>
          <w:position w:val="11"/>
          <w:sz w:val="24"/>
          <w:szCs w:val="24"/>
        </w:rPr>
        <w:t>ode</w:t>
      </w:r>
      <w:proofErr w:type="spellEnd"/>
      <w:r w:rsidRPr="008859C0">
        <w:rPr>
          <w:rFonts w:ascii="Times New Roman" w:eastAsia="Times New Roman" w:hAnsi="Times New Roman" w:cs="Times New Roman"/>
          <w:spacing w:val="-2"/>
          <w:kern w:val="0"/>
          <w:position w:val="11"/>
          <w:sz w:val="24"/>
          <w:szCs w:val="24"/>
        </w:rPr>
        <w:t>)</w:t>
      </w:r>
    </w:p>
    <w:p w14:paraId="4FECAB73" w14:textId="77777777" w:rsidR="008859C0" w:rsidRPr="008859C0" w:rsidRDefault="008859C0" w:rsidP="008859C0">
      <w:pPr>
        <w:widowControl/>
        <w:spacing w:before="1" w:line="189"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&lt;Address)</w:t>
      </w:r>
      <w:proofErr w:type="spellStart"/>
      <w:r w:rsidRPr="008859C0">
        <w:rPr>
          <w:rFonts w:ascii="Times New Roman" w:eastAsia="Times New Roman" w:hAnsi="Times New Roman" w:cs="Times New Roman"/>
          <w:spacing w:val="-1"/>
          <w:kern w:val="0"/>
          <w:sz w:val="24"/>
          <w:szCs w:val="24"/>
        </w:rPr>
        <w:t>axy</w:t>
      </w:r>
      <w:proofErr w:type="spellEnd"/>
      <w:r w:rsidRPr="008859C0">
        <w:rPr>
          <w:rFonts w:ascii="Times New Roman" w:eastAsia="Times New Roman" w:hAnsi="Times New Roman" w:cs="Times New Roman"/>
          <w:spacing w:val="-1"/>
          <w:kern w:val="0"/>
          <w:sz w:val="24"/>
          <w:szCs w:val="24"/>
        </w:rPr>
        <w:t>(/Address)</w:t>
      </w:r>
    </w:p>
    <w:p w14:paraId="457A2BC6" w14:textId="77777777" w:rsidR="008859C0" w:rsidRPr="008859C0" w:rsidRDefault="008859C0" w:rsidP="008859C0">
      <w:pPr>
        <w:widowControl/>
        <w:spacing w:before="127" w:line="192"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&lt;Parental&gt;0(/Parental)</w:t>
      </w:r>
    </w:p>
    <w:p w14:paraId="7AEE3254" w14:textId="77777777" w:rsidR="008859C0" w:rsidRPr="008859C0" w:rsidRDefault="008859C0" w:rsidP="008859C0">
      <w:pPr>
        <w:widowControl/>
        <w:spacing w:before="127" w:line="320" w:lineRule="exact"/>
        <w:ind w:left="1657"/>
        <w:jc w:val="left"/>
        <w:rPr>
          <w:rFonts w:ascii="宋体" w:eastAsia="宋体" w:hAnsi="宋体" w:cs="宋体"/>
          <w:kern w:val="0"/>
          <w:sz w:val="24"/>
          <w:szCs w:val="24"/>
        </w:rPr>
      </w:pPr>
      <w:r w:rsidRPr="008859C0">
        <w:rPr>
          <w:rFonts w:ascii="Times New Roman" w:eastAsia="Times New Roman" w:hAnsi="Times New Roman" w:cs="Times New Roman"/>
          <w:kern w:val="0"/>
          <w:position w:val="11"/>
          <w:sz w:val="24"/>
          <w:szCs w:val="24"/>
        </w:rPr>
        <w:t>&lt;RegisterWay&gt;1&lt;/Regi</w:t>
      </w:r>
      <w:r w:rsidRPr="008859C0">
        <w:rPr>
          <w:rFonts w:ascii="Times New Roman" w:eastAsia="Times New Roman" w:hAnsi="Times New Roman" w:cs="Times New Roman"/>
          <w:spacing w:val="-1"/>
          <w:kern w:val="0"/>
          <w:position w:val="11"/>
          <w:sz w:val="24"/>
          <w:szCs w:val="24"/>
        </w:rPr>
        <w:t>sterWay)</w:t>
      </w:r>
    </w:p>
    <w:p w14:paraId="1F0DB3D5" w14:textId="77777777" w:rsidR="008859C0" w:rsidRPr="008859C0" w:rsidRDefault="008859C0" w:rsidP="008859C0">
      <w:pPr>
        <w:widowControl/>
        <w:spacing w:before="1" w:line="189" w:lineRule="auto"/>
        <w:ind w:left="1657"/>
        <w:jc w:val="left"/>
        <w:rPr>
          <w:rFonts w:ascii="宋体" w:eastAsia="宋体" w:hAnsi="宋体" w:cs="宋体"/>
          <w:kern w:val="0"/>
          <w:sz w:val="24"/>
          <w:szCs w:val="24"/>
        </w:rPr>
      </w:pPr>
      <w:r w:rsidRPr="008859C0">
        <w:rPr>
          <w:rFonts w:ascii="Times New Roman" w:eastAsia="Times New Roman" w:hAnsi="Times New Roman" w:cs="Times New Roman"/>
          <w:spacing w:val="-3"/>
          <w:kern w:val="0"/>
          <w:sz w:val="24"/>
          <w:szCs w:val="24"/>
        </w:rPr>
        <w:t>&lt;Secrecy&gt;0&lt;/Secrecy&gt;</w:t>
      </w:r>
    </w:p>
    <w:p w14:paraId="6BB8BAD5" w14:textId="77777777" w:rsidR="008859C0" w:rsidRPr="008859C0" w:rsidRDefault="008859C0" w:rsidP="008859C0">
      <w:pPr>
        <w:widowControl/>
        <w:spacing w:before="127" w:line="323" w:lineRule="exact"/>
        <w:ind w:left="165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1"/>
          <w:sz w:val="24"/>
          <w:szCs w:val="24"/>
        </w:rPr>
        <w:t>&lt;Status&gt;ON&lt;/Status)</w:t>
      </w:r>
    </w:p>
    <w:p w14:paraId="28E47005" w14:textId="77777777" w:rsidR="008859C0" w:rsidRPr="008859C0" w:rsidRDefault="008859C0" w:rsidP="008859C0">
      <w:pPr>
        <w:widowControl/>
        <w:spacing w:before="100" w:beforeAutospacing="1" w:after="100" w:afterAutospacing="1" w:line="228" w:lineRule="auto"/>
        <w:ind w:left="1132"/>
        <w:jc w:val="left"/>
        <w:rPr>
          <w:rFonts w:ascii="宋体" w:eastAsia="宋体" w:hAnsi="宋体" w:cs="宋体"/>
          <w:kern w:val="0"/>
          <w:sz w:val="24"/>
          <w:szCs w:val="24"/>
        </w:rPr>
      </w:pPr>
      <w:r w:rsidRPr="008859C0">
        <w:rPr>
          <w:rFonts w:ascii="宋体" w:eastAsia="宋体" w:hAnsi="宋体" w:cs="宋体"/>
          <w:spacing w:val="-4"/>
          <w:kern w:val="0"/>
          <w:szCs w:val="21"/>
        </w:rPr>
        <w:t>〈</w:t>
      </w:r>
      <w:r w:rsidRPr="008859C0">
        <w:rPr>
          <w:rFonts w:ascii="Times New Roman" w:eastAsia="Times New Roman" w:hAnsi="Times New Roman" w:cs="Times New Roman"/>
          <w:spacing w:val="-4"/>
          <w:kern w:val="0"/>
          <w:szCs w:val="21"/>
        </w:rPr>
        <w:t>&lt;/Item</w:t>
      </w:r>
      <w:r w:rsidRPr="008859C0">
        <w:rPr>
          <w:rFonts w:ascii="宋体" w:eastAsia="宋体" w:hAnsi="宋体" w:cs="宋体"/>
          <w:spacing w:val="-4"/>
          <w:kern w:val="0"/>
          <w:szCs w:val="21"/>
        </w:rPr>
        <w:t>〉</w:t>
      </w:r>
    </w:p>
    <w:p w14:paraId="5EAA465B" w14:textId="77777777" w:rsidR="008859C0" w:rsidRPr="008859C0" w:rsidRDefault="008859C0" w:rsidP="008859C0">
      <w:pPr>
        <w:widowControl/>
        <w:spacing w:before="80" w:line="356" w:lineRule="exact"/>
        <w:ind w:left="847"/>
        <w:jc w:val="left"/>
        <w:rPr>
          <w:rFonts w:ascii="宋体" w:eastAsia="宋体" w:hAnsi="宋体" w:cs="宋体"/>
          <w:kern w:val="0"/>
          <w:sz w:val="24"/>
          <w:szCs w:val="24"/>
        </w:rPr>
      </w:pPr>
      <w:r w:rsidRPr="008859C0">
        <w:rPr>
          <w:rFonts w:ascii="Times New Roman" w:eastAsia="Times New Roman" w:hAnsi="Times New Roman" w:cs="Times New Roman"/>
          <w:spacing w:val="-1"/>
          <w:kern w:val="0"/>
          <w:position w:val="10"/>
          <w:szCs w:val="21"/>
        </w:rPr>
        <w:t>&lt;/</w:t>
      </w:r>
      <w:proofErr w:type="spellStart"/>
      <w:r w:rsidRPr="008859C0">
        <w:rPr>
          <w:rFonts w:ascii="Times New Roman" w:eastAsia="Times New Roman" w:hAnsi="Times New Roman" w:cs="Times New Roman"/>
          <w:spacing w:val="-1"/>
          <w:kern w:val="0"/>
          <w:position w:val="10"/>
          <w:szCs w:val="21"/>
        </w:rPr>
        <w:t>DeviceList</w:t>
      </w:r>
      <w:proofErr w:type="spellEnd"/>
      <w:r w:rsidRPr="008859C0">
        <w:rPr>
          <w:rFonts w:ascii="宋体" w:eastAsia="宋体" w:hAnsi="宋体" w:cs="宋体"/>
          <w:spacing w:val="-1"/>
          <w:kern w:val="0"/>
          <w:position w:val="10"/>
          <w:szCs w:val="21"/>
        </w:rPr>
        <w:t>〉</w:t>
      </w:r>
    </w:p>
    <w:p w14:paraId="455A0965" w14:textId="77777777" w:rsidR="008859C0" w:rsidRPr="008859C0" w:rsidRDefault="008859C0" w:rsidP="008859C0">
      <w:pPr>
        <w:widowControl/>
        <w:spacing w:before="1" w:line="189" w:lineRule="auto"/>
        <w:ind w:left="437"/>
        <w:jc w:val="left"/>
        <w:rPr>
          <w:rFonts w:ascii="宋体" w:eastAsia="宋体" w:hAnsi="宋体" w:cs="宋体"/>
          <w:kern w:val="0"/>
          <w:sz w:val="24"/>
          <w:szCs w:val="24"/>
        </w:rPr>
      </w:pPr>
      <w:r w:rsidRPr="008859C0">
        <w:rPr>
          <w:rFonts w:ascii="Times New Roman" w:eastAsia="Times New Roman" w:hAnsi="Times New Roman" w:cs="Times New Roman"/>
          <w:spacing w:val="-1"/>
          <w:kern w:val="0"/>
          <w:sz w:val="24"/>
          <w:szCs w:val="24"/>
        </w:rPr>
        <w:t>&lt;/Notify&gt;</w:t>
      </w:r>
    </w:p>
    <w:p w14:paraId="2A273698" w14:textId="77777777" w:rsidR="008859C0" w:rsidRPr="008859C0" w:rsidRDefault="008859C0" w:rsidP="008859C0">
      <w:pPr>
        <w:widowControl/>
        <w:spacing w:line="189" w:lineRule="auto"/>
        <w:jc w:val="left"/>
        <w:rPr>
          <w:rFonts w:ascii="Times New Roman" w:eastAsia="Times New Roman" w:hAnsi="Times New Roman" w:cs="Times New Roman"/>
          <w:noProof/>
          <w:kern w:val="0"/>
          <w:szCs w:val="21"/>
        </w:rPr>
        <w:sectPr w:rsidR="008859C0" w:rsidRPr="008859C0" w:rsidSect="00AE748F">
          <w:pgSz w:w="12240" w:h="15840"/>
          <w:pgMar w:top="1440" w:right="1800" w:bottom="1440" w:left="1800" w:header="720" w:footer="720" w:gutter="0"/>
          <w:cols w:space="720"/>
        </w:sectPr>
      </w:pPr>
    </w:p>
    <w:p w14:paraId="3D6622F6" w14:textId="77777777" w:rsidR="008859C0" w:rsidRPr="008859C0" w:rsidRDefault="008859C0" w:rsidP="008859C0">
      <w:pPr>
        <w:widowControl/>
        <w:spacing w:before="89" w:line="223" w:lineRule="auto"/>
        <w:ind w:left="742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1258049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5B605A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303B2D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FF15791" w14:textId="77777777" w:rsidR="008859C0" w:rsidRPr="008859C0" w:rsidRDefault="008859C0" w:rsidP="008859C0">
      <w:pPr>
        <w:widowControl/>
        <w:spacing w:before="65" w:line="321" w:lineRule="exact"/>
        <w:ind w:left="4107"/>
        <w:jc w:val="left"/>
        <w:rPr>
          <w:rFonts w:ascii="宋体" w:eastAsia="宋体" w:hAnsi="宋体" w:cs="宋体"/>
          <w:kern w:val="0"/>
          <w:sz w:val="24"/>
          <w:szCs w:val="24"/>
        </w:rPr>
      </w:pPr>
      <w:r w:rsidRPr="008859C0">
        <w:rPr>
          <w:rFonts w:ascii="黑体" w:eastAsia="黑体" w:hAnsi="黑体" w:cs="黑体" w:hint="eastAsia"/>
          <w:b/>
          <w:bCs/>
          <w:spacing w:val="-12"/>
          <w:kern w:val="0"/>
          <w:position w:val="9"/>
          <w:sz w:val="20"/>
          <w:szCs w:val="20"/>
        </w:rPr>
        <w:t>附</w:t>
      </w:r>
      <w:r w:rsidRPr="008859C0">
        <w:rPr>
          <w:rFonts w:ascii="黑体" w:eastAsia="黑体" w:hAnsi="黑体" w:cs="黑体" w:hint="eastAsia"/>
          <w:spacing w:val="4"/>
          <w:kern w:val="0"/>
          <w:position w:val="9"/>
          <w:sz w:val="20"/>
          <w:szCs w:val="20"/>
        </w:rPr>
        <w:t xml:space="preserve">  </w:t>
      </w:r>
      <w:r w:rsidRPr="008859C0">
        <w:rPr>
          <w:rFonts w:ascii="黑体" w:eastAsia="黑体" w:hAnsi="黑体" w:cs="黑体" w:hint="eastAsia"/>
          <w:b/>
          <w:bCs/>
          <w:spacing w:val="-12"/>
          <w:kern w:val="0"/>
          <w:position w:val="9"/>
          <w:sz w:val="20"/>
          <w:szCs w:val="20"/>
        </w:rPr>
        <w:t>录</w:t>
      </w:r>
      <w:r w:rsidRPr="008859C0">
        <w:rPr>
          <w:rFonts w:ascii="黑体" w:eastAsia="黑体" w:hAnsi="黑体" w:cs="黑体" w:hint="eastAsia"/>
          <w:spacing w:val="10"/>
          <w:kern w:val="0"/>
          <w:position w:val="9"/>
          <w:sz w:val="20"/>
          <w:szCs w:val="20"/>
        </w:rPr>
        <w:t xml:space="preserve">  </w:t>
      </w:r>
      <w:r w:rsidRPr="008859C0">
        <w:rPr>
          <w:rFonts w:ascii="黑体" w:eastAsia="黑体" w:hAnsi="黑体" w:cs="黑体" w:hint="eastAsia"/>
          <w:b/>
          <w:bCs/>
          <w:spacing w:val="-12"/>
          <w:kern w:val="0"/>
          <w:position w:val="9"/>
          <w:sz w:val="20"/>
          <w:szCs w:val="20"/>
        </w:rPr>
        <w:t>0</w:t>
      </w:r>
    </w:p>
    <w:p w14:paraId="68B957F9" w14:textId="77777777" w:rsidR="008859C0" w:rsidRPr="008859C0" w:rsidRDefault="008859C0" w:rsidP="008859C0">
      <w:pPr>
        <w:widowControl/>
        <w:spacing w:before="100" w:beforeAutospacing="1" w:after="100" w:afterAutospacing="1" w:line="220" w:lineRule="auto"/>
        <w:ind w:left="4187"/>
        <w:jc w:val="left"/>
        <w:rPr>
          <w:rFonts w:ascii="宋体" w:eastAsia="宋体" w:hAnsi="宋体" w:cs="宋体"/>
          <w:kern w:val="0"/>
          <w:sz w:val="24"/>
          <w:szCs w:val="24"/>
        </w:rPr>
      </w:pPr>
      <w:r w:rsidRPr="008859C0">
        <w:rPr>
          <w:rFonts w:ascii="黑体" w:eastAsia="黑体" w:hAnsi="黑体" w:cs="黑体" w:hint="eastAsia"/>
          <w:b/>
          <w:bCs/>
          <w:spacing w:val="4"/>
          <w:kern w:val="0"/>
          <w:sz w:val="20"/>
          <w:szCs w:val="20"/>
        </w:rPr>
        <w:t>(规范性)</w:t>
      </w:r>
    </w:p>
    <w:p w14:paraId="2970E6DE" w14:textId="77777777" w:rsidR="008859C0" w:rsidRPr="008859C0" w:rsidRDefault="008859C0" w:rsidP="008859C0">
      <w:pPr>
        <w:widowControl/>
        <w:spacing w:before="86" w:line="220" w:lineRule="auto"/>
        <w:ind w:left="3457"/>
        <w:jc w:val="left"/>
        <w:rPr>
          <w:rFonts w:ascii="宋体" w:eastAsia="宋体" w:hAnsi="宋体" w:cs="宋体"/>
          <w:kern w:val="0"/>
          <w:sz w:val="24"/>
          <w:szCs w:val="24"/>
        </w:rPr>
      </w:pPr>
      <w:r w:rsidRPr="008859C0">
        <w:rPr>
          <w:rFonts w:ascii="黑体" w:eastAsia="黑体" w:hAnsi="黑体" w:cs="黑体" w:hint="eastAsia"/>
          <w:b/>
          <w:bCs/>
          <w:spacing w:val="3"/>
          <w:kern w:val="0"/>
          <w:sz w:val="20"/>
          <w:szCs w:val="20"/>
        </w:rPr>
        <w:t>摄像机采集部位类型代码</w:t>
      </w:r>
    </w:p>
    <w:p w14:paraId="6B558C57" w14:textId="77777777" w:rsidR="008859C0" w:rsidRPr="008859C0" w:rsidRDefault="008859C0" w:rsidP="008859C0">
      <w:pPr>
        <w:widowControl/>
        <w:spacing w:before="244" w:line="280" w:lineRule="auto"/>
        <w:ind w:left="24" w:firstLine="409"/>
        <w:rPr>
          <w:rFonts w:ascii="宋体" w:eastAsia="宋体" w:hAnsi="宋体" w:cs="宋体"/>
          <w:kern w:val="0"/>
          <w:sz w:val="24"/>
          <w:szCs w:val="24"/>
        </w:rPr>
      </w:pPr>
      <w:r w:rsidRPr="008859C0">
        <w:rPr>
          <w:rFonts w:ascii="宋体" w:eastAsia="宋体" w:hAnsi="宋体" w:cs="宋体"/>
          <w:spacing w:val="16"/>
          <w:kern w:val="0"/>
          <w:sz w:val="20"/>
          <w:szCs w:val="20"/>
        </w:rPr>
        <w:t>摄像机采集部位类型代码结构见图</w:t>
      </w:r>
      <w:r w:rsidRPr="008859C0">
        <w:rPr>
          <w:rFonts w:ascii="宋体" w:eastAsia="宋体" w:hAnsi="宋体" w:cs="宋体"/>
          <w:spacing w:val="-58"/>
          <w:kern w:val="0"/>
          <w:sz w:val="20"/>
          <w:szCs w:val="20"/>
        </w:rPr>
        <w:t xml:space="preserve"> </w:t>
      </w:r>
      <w:r w:rsidRPr="008859C0">
        <w:rPr>
          <w:rFonts w:ascii="Times New Roman" w:eastAsia="Times New Roman" w:hAnsi="Times New Roman" w:cs="Times New Roman"/>
          <w:spacing w:val="16"/>
          <w:kern w:val="0"/>
          <w:sz w:val="20"/>
          <w:szCs w:val="20"/>
        </w:rPr>
        <w:t>O.1,</w:t>
      </w:r>
      <w:r w:rsidRPr="008859C0">
        <w:rPr>
          <w:rFonts w:ascii="Times New Roman" w:eastAsia="Times New Roman" w:hAnsi="Times New Roman" w:cs="Times New Roman"/>
          <w:spacing w:val="21"/>
          <w:w w:val="101"/>
          <w:kern w:val="0"/>
          <w:sz w:val="20"/>
          <w:szCs w:val="20"/>
        </w:rPr>
        <w:t xml:space="preserve">  </w:t>
      </w:r>
      <w:r w:rsidRPr="008859C0">
        <w:rPr>
          <w:rFonts w:ascii="宋体" w:eastAsia="宋体" w:hAnsi="宋体" w:cs="宋体"/>
          <w:spacing w:val="16"/>
          <w:kern w:val="0"/>
          <w:sz w:val="20"/>
          <w:szCs w:val="20"/>
        </w:rPr>
        <w:t>代码采用层次码，共7位。左起第1～</w:t>
      </w:r>
      <w:r w:rsidRPr="008859C0">
        <w:rPr>
          <w:rFonts w:ascii="宋体" w:eastAsia="宋体" w:hAnsi="宋体" w:cs="宋体"/>
          <w:spacing w:val="15"/>
          <w:kern w:val="0"/>
          <w:sz w:val="20"/>
          <w:szCs w:val="20"/>
        </w:rPr>
        <w:t>3位为大类顺序</w:t>
      </w:r>
      <w:r w:rsidRPr="008859C0">
        <w:rPr>
          <w:rFonts w:ascii="宋体" w:eastAsia="宋体" w:hAnsi="宋体" w:cs="宋体"/>
          <w:kern w:val="0"/>
          <w:sz w:val="20"/>
          <w:szCs w:val="20"/>
        </w:rPr>
        <w:t xml:space="preserve"> </w:t>
      </w:r>
      <w:r w:rsidRPr="008859C0">
        <w:rPr>
          <w:rFonts w:ascii="宋体" w:eastAsia="宋体" w:hAnsi="宋体" w:cs="宋体"/>
          <w:spacing w:val="9"/>
          <w:kern w:val="0"/>
          <w:sz w:val="20"/>
          <w:szCs w:val="20"/>
        </w:rPr>
        <w:t>码，顺序从001开始，用3位定长阿拉伯数字表示；左起第4～5位为中类顺序码</w:t>
      </w:r>
      <w:r w:rsidRPr="008859C0">
        <w:rPr>
          <w:rFonts w:ascii="宋体" w:eastAsia="宋体" w:hAnsi="宋体" w:cs="宋体"/>
          <w:spacing w:val="8"/>
          <w:kern w:val="0"/>
          <w:sz w:val="20"/>
          <w:szCs w:val="20"/>
        </w:rPr>
        <w:t>，顺序从01开始，用2</w:t>
      </w:r>
      <w:r w:rsidRPr="008859C0">
        <w:rPr>
          <w:rFonts w:ascii="宋体" w:eastAsia="宋体" w:hAnsi="宋体" w:cs="宋体"/>
          <w:kern w:val="0"/>
          <w:sz w:val="20"/>
          <w:szCs w:val="20"/>
        </w:rPr>
        <w:t xml:space="preserve"> </w:t>
      </w:r>
      <w:r w:rsidRPr="008859C0">
        <w:rPr>
          <w:rFonts w:ascii="宋体" w:eastAsia="宋体" w:hAnsi="宋体" w:cs="宋体"/>
          <w:spacing w:val="11"/>
          <w:kern w:val="0"/>
          <w:sz w:val="20"/>
          <w:szCs w:val="20"/>
        </w:rPr>
        <w:t>位定长阿拉伯数字表示；左起第6～7位为小类顺序码，顺序从</w:t>
      </w:r>
      <w:r w:rsidRPr="008859C0">
        <w:rPr>
          <w:rFonts w:ascii="宋体" w:eastAsia="宋体" w:hAnsi="宋体" w:cs="宋体"/>
          <w:spacing w:val="10"/>
          <w:kern w:val="0"/>
          <w:sz w:val="20"/>
          <w:szCs w:val="20"/>
        </w:rPr>
        <w:t>01开始，用2位定长阿拉伯数字表示。</w:t>
      </w:r>
      <w:r w:rsidRPr="008859C0">
        <w:rPr>
          <w:rFonts w:ascii="宋体" w:eastAsia="宋体" w:hAnsi="宋体" w:cs="宋体"/>
          <w:kern w:val="0"/>
          <w:sz w:val="20"/>
          <w:szCs w:val="20"/>
        </w:rPr>
        <w:t xml:space="preserve"> </w:t>
      </w:r>
      <w:r w:rsidRPr="008859C0">
        <w:rPr>
          <w:rFonts w:ascii="宋体" w:eastAsia="宋体" w:hAnsi="宋体" w:cs="宋体"/>
          <w:spacing w:val="7"/>
          <w:kern w:val="0"/>
          <w:sz w:val="20"/>
          <w:szCs w:val="20"/>
        </w:rPr>
        <w:t>大类顺序码和中类顺序码组成中类代码，中类代码和小类顺序码组成小类代码。摄像</w:t>
      </w:r>
      <w:r w:rsidRPr="008859C0">
        <w:rPr>
          <w:rFonts w:ascii="宋体" w:eastAsia="宋体" w:hAnsi="宋体" w:cs="宋体"/>
          <w:spacing w:val="6"/>
          <w:kern w:val="0"/>
          <w:sz w:val="20"/>
          <w:szCs w:val="20"/>
        </w:rPr>
        <w:t>机采集部位类型</w:t>
      </w:r>
      <w:r w:rsidRPr="008859C0">
        <w:rPr>
          <w:rFonts w:ascii="宋体" w:eastAsia="宋体" w:hAnsi="宋体" w:cs="宋体"/>
          <w:kern w:val="0"/>
          <w:sz w:val="20"/>
          <w:szCs w:val="20"/>
        </w:rPr>
        <w:t xml:space="preserve">  </w:t>
      </w:r>
      <w:r w:rsidRPr="008859C0">
        <w:rPr>
          <w:rFonts w:ascii="宋体" w:eastAsia="宋体" w:hAnsi="宋体" w:cs="宋体"/>
          <w:spacing w:val="5"/>
          <w:kern w:val="0"/>
          <w:sz w:val="20"/>
          <w:szCs w:val="20"/>
        </w:rPr>
        <w:t>代码值见表</w:t>
      </w:r>
      <w:r w:rsidRPr="008859C0">
        <w:rPr>
          <w:rFonts w:ascii="Times New Roman" w:eastAsia="Times New Roman" w:hAnsi="Times New Roman" w:cs="Times New Roman"/>
          <w:spacing w:val="5"/>
          <w:kern w:val="0"/>
          <w:sz w:val="20"/>
          <w:szCs w:val="20"/>
        </w:rPr>
        <w:t xml:space="preserve">O.1,  </w:t>
      </w:r>
      <w:r w:rsidRPr="008859C0">
        <w:rPr>
          <w:rFonts w:ascii="宋体" w:eastAsia="宋体" w:hAnsi="宋体" w:cs="宋体"/>
          <w:spacing w:val="5"/>
          <w:kern w:val="0"/>
          <w:sz w:val="20"/>
          <w:szCs w:val="20"/>
        </w:rPr>
        <w:t>小类顺序</w:t>
      </w:r>
      <w:proofErr w:type="gramStart"/>
      <w:r w:rsidRPr="008859C0">
        <w:rPr>
          <w:rFonts w:ascii="宋体" w:eastAsia="宋体" w:hAnsi="宋体" w:cs="宋体"/>
          <w:spacing w:val="5"/>
          <w:kern w:val="0"/>
          <w:sz w:val="20"/>
          <w:szCs w:val="20"/>
        </w:rPr>
        <w:t>码按照</w:t>
      </w:r>
      <w:proofErr w:type="gramEnd"/>
      <w:r w:rsidRPr="008859C0">
        <w:rPr>
          <w:rFonts w:ascii="宋体" w:eastAsia="宋体" w:hAnsi="宋体" w:cs="宋体"/>
          <w:spacing w:val="5"/>
          <w:kern w:val="0"/>
          <w:sz w:val="20"/>
          <w:szCs w:val="20"/>
        </w:rPr>
        <w:t>行业具体规定取值，默</w:t>
      </w:r>
      <w:r w:rsidRPr="008859C0">
        <w:rPr>
          <w:rFonts w:ascii="宋体" w:eastAsia="宋体" w:hAnsi="宋体" w:cs="宋体"/>
          <w:spacing w:val="4"/>
          <w:kern w:val="0"/>
          <w:sz w:val="20"/>
          <w:szCs w:val="20"/>
        </w:rPr>
        <w:t>认值为00。</w:t>
      </w:r>
    </w:p>
    <w:p w14:paraId="4BF5E090" w14:textId="77777777" w:rsidR="008859C0" w:rsidRPr="008859C0" w:rsidRDefault="008859C0" w:rsidP="008859C0">
      <w:pPr>
        <w:widowControl/>
        <w:spacing w:before="100" w:beforeAutospacing="1" w:after="100" w:afterAutospacing="1" w:line="177" w:lineRule="exact"/>
        <w:jc w:val="left"/>
        <w:rPr>
          <w:rFonts w:ascii="宋体" w:eastAsia="宋体" w:hAnsi="宋体" w:cs="宋体"/>
          <w:kern w:val="0"/>
          <w:sz w:val="24"/>
          <w:szCs w:val="24"/>
        </w:rPr>
      </w:pPr>
      <w:r w:rsidRPr="008859C0">
        <w:rPr>
          <w:rFonts w:ascii="宋体" w:eastAsia="宋体" w:hAnsi="宋体" w:cs="宋体"/>
          <w:kern w:val="0"/>
          <w:sz w:val="24"/>
          <w:szCs w:val="24"/>
        </w:rPr>
        <w:t> </w:t>
      </w:r>
    </w:p>
    <w:p w14:paraId="32B4D100"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5DC2BAED" w14:textId="1607CFD2" w:rsidR="008859C0" w:rsidRPr="008859C0" w:rsidRDefault="008859C0" w:rsidP="008859C0">
      <w:pPr>
        <w:widowControl/>
        <w:spacing w:before="28" w:line="182" w:lineRule="auto"/>
        <w:ind w:left="1614"/>
        <w:jc w:val="left"/>
        <w:rPr>
          <w:rFonts w:ascii="宋体" w:eastAsia="宋体" w:hAnsi="宋体" w:cs="宋体"/>
          <w:kern w:val="0"/>
          <w:sz w:val="24"/>
          <w:szCs w:val="24"/>
        </w:rPr>
      </w:pPr>
      <w:r w:rsidRPr="008859C0">
        <w:rPr>
          <w:rFonts w:ascii="宋体" w:eastAsia="宋体" w:hAnsi="宋体" w:cs="宋体"/>
          <w:noProof/>
          <w:kern w:val="0"/>
          <w:sz w:val="24"/>
          <w:szCs w:val="24"/>
        </w:rPr>
        <mc:AlternateContent>
          <mc:Choice Requires="wps">
            <w:drawing>
              <wp:inline distT="0" distB="0" distL="0" distR="0" wp14:anchorId="0F1C5555" wp14:editId="4B3A48CD">
                <wp:extent cx="4020185" cy="8890"/>
                <wp:effectExtent l="0" t="0" r="0" b="0"/>
                <wp:docPr id="1775127370"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2018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10D1B" id="矩形 1" o:spid="_x0000_s1026" style="width:316.5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" filled="f" stroked="f">
                <o:lock v:ext="edit" aspectratio="t"/>
                <w10:anchorlock/>
              </v:rect>
            </w:pict>
          </mc:Fallback>
        </mc:AlternateContent>
      </w:r>
      <w:r w:rsidRPr="008859C0">
        <w:rPr>
          <w:rFonts w:ascii="宋体" w:eastAsia="宋体" w:hAnsi="宋体" w:cs="宋体"/>
          <w:spacing w:val="-6"/>
          <w:kern w:val="0"/>
          <w:sz w:val="14"/>
          <w:szCs w:val="14"/>
        </w:rPr>
        <w:t>×××</w:t>
      </w:r>
    </w:p>
    <w:p w14:paraId="1289EC58" w14:textId="77777777" w:rsidR="008859C0" w:rsidRPr="008859C0" w:rsidRDefault="008859C0" w:rsidP="008859C0">
      <w:pPr>
        <w:widowControl/>
        <w:spacing w:before="26" w:after="100" w:afterAutospacing="1" w:line="182"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spacing w:val="-7"/>
          <w:kern w:val="0"/>
          <w:sz w:val="14"/>
          <w:szCs w:val="14"/>
        </w:rPr>
        <w:lastRenderedPageBreak/>
        <w:t>××</w:t>
      </w:r>
    </w:p>
    <w:p w14:paraId="503CA211" w14:textId="77777777" w:rsidR="008859C0" w:rsidRPr="008859C0" w:rsidRDefault="008859C0" w:rsidP="008859C0">
      <w:pPr>
        <w:widowControl/>
        <w:spacing w:before="26" w:after="100" w:afterAutospacing="1" w:line="182"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spacing w:val="-7"/>
          <w:kern w:val="0"/>
          <w:sz w:val="14"/>
          <w:szCs w:val="14"/>
        </w:rPr>
        <w:lastRenderedPageBreak/>
        <w:t>××</w:t>
      </w:r>
    </w:p>
    <w:p w14:paraId="4122458F" w14:textId="77777777" w:rsidR="008859C0" w:rsidRPr="008859C0" w:rsidRDefault="008859C0" w:rsidP="008859C0">
      <w:pPr>
        <w:widowControl/>
        <w:spacing w:line="182" w:lineRule="auto"/>
        <w:jc w:val="left"/>
        <w:rPr>
          <w:rFonts w:ascii="Arial" w:hAnsi="Arial" w:cs="Arial"/>
          <w:noProof/>
          <w:kern w:val="0"/>
          <w:sz w:val="14"/>
          <w:szCs w:val="14"/>
        </w:rPr>
        <w:sectPr w:rsidR="008859C0" w:rsidRPr="008859C0" w:rsidSect="00AE748F">
          <w:type w:val="continuous"/>
          <w:pgSz w:w="12240" w:h="15840"/>
          <w:pgMar w:top="1440" w:right="1800" w:bottom="1440" w:left="1800" w:header="720" w:footer="720" w:gutter="0"/>
          <w:cols w:space="720"/>
        </w:sectPr>
      </w:pPr>
    </w:p>
    <w:p w14:paraId="5AD3618E" w14:textId="77777777" w:rsidR="008859C0" w:rsidRPr="008859C0" w:rsidRDefault="008859C0" w:rsidP="008859C0">
      <w:pPr>
        <w:widowControl/>
        <w:spacing w:before="57"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7A525FEC" w14:textId="77777777" w:rsidR="008859C0" w:rsidRPr="008859C0" w:rsidRDefault="008859C0" w:rsidP="008859C0">
      <w:pPr>
        <w:widowControl/>
        <w:spacing w:before="57"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536CAAF" w14:textId="77777777" w:rsidR="008859C0" w:rsidRPr="008859C0" w:rsidRDefault="008859C0" w:rsidP="008859C0">
      <w:pPr>
        <w:widowControl/>
        <w:jc w:val="left"/>
        <w:rPr>
          <w:rFonts w:ascii="Arial" w:hAnsi="Arial" w:cs="Arial"/>
          <w:noProof/>
          <w:kern w:val="0"/>
          <w:szCs w:val="21"/>
        </w:rPr>
        <w:sectPr w:rsidR="008859C0" w:rsidRPr="008859C0" w:rsidSect="00AE748F">
          <w:type w:val="continuous"/>
          <w:pgSz w:w="12240" w:h="15840"/>
          <w:pgMar w:top="1440" w:right="1800" w:bottom="1440" w:left="1800" w:header="720" w:footer="720" w:gutter="0"/>
          <w:cols w:space="720"/>
        </w:sectPr>
      </w:pPr>
    </w:p>
    <w:p w14:paraId="620A6F6B" w14:textId="77777777" w:rsidR="008859C0" w:rsidRPr="008859C0" w:rsidRDefault="008859C0" w:rsidP="008859C0">
      <w:pPr>
        <w:widowControl/>
        <w:spacing w:before="28" w:line="472" w:lineRule="auto"/>
        <w:ind w:left="4405" w:right="465"/>
        <w:jc w:val="right"/>
        <w:rPr>
          <w:rFonts w:ascii="宋体" w:eastAsia="宋体" w:hAnsi="宋体" w:cs="宋体"/>
          <w:kern w:val="0"/>
          <w:sz w:val="24"/>
          <w:szCs w:val="24"/>
        </w:rPr>
      </w:pPr>
      <w:r w:rsidRPr="008859C0">
        <w:rPr>
          <w:rFonts w:ascii="宋体" w:eastAsia="宋体" w:hAnsi="宋体" w:cs="宋体"/>
          <w:spacing w:val="13"/>
          <w:kern w:val="0"/>
          <w:sz w:val="14"/>
          <w:szCs w:val="14"/>
        </w:rPr>
        <w:t>(</w:t>
      </w:r>
      <w:proofErr w:type="gramStart"/>
      <w:r w:rsidRPr="008859C0">
        <w:rPr>
          <w:rFonts w:ascii="宋体" w:eastAsia="宋体" w:hAnsi="宋体" w:cs="宋体"/>
          <w:spacing w:val="13"/>
          <w:kern w:val="0"/>
          <w:sz w:val="14"/>
          <w:szCs w:val="14"/>
        </w:rPr>
        <w:t>嫩宁</w:t>
      </w:r>
      <w:proofErr w:type="gramEnd"/>
      <w:r w:rsidRPr="008859C0">
        <w:rPr>
          <w:rFonts w:ascii="宋体" w:eastAsia="宋体" w:hAnsi="宋体" w:cs="宋体"/>
          <w:spacing w:val="13"/>
          <w:kern w:val="0"/>
          <w:sz w:val="14"/>
          <w:szCs w:val="14"/>
        </w:rPr>
        <w:t>)小类物产科</w:t>
      </w:r>
      <w:r w:rsidRPr="008859C0">
        <w:rPr>
          <w:rFonts w:ascii="宋体" w:eastAsia="宋体" w:hAnsi="宋体" w:cs="宋体"/>
          <w:spacing w:val="6"/>
          <w:kern w:val="0"/>
          <w:sz w:val="14"/>
          <w:szCs w:val="14"/>
        </w:rPr>
        <w:t xml:space="preserve"> </w:t>
      </w:r>
      <w:r w:rsidRPr="008859C0">
        <w:rPr>
          <w:rFonts w:ascii="宋体" w:eastAsia="宋体" w:hAnsi="宋体" w:cs="宋体"/>
          <w:spacing w:val="11"/>
          <w:kern w:val="0"/>
          <w:sz w:val="14"/>
          <w:szCs w:val="14"/>
        </w:rPr>
        <w:t>(数字)中类顺序码</w:t>
      </w:r>
    </w:p>
    <w:p w14:paraId="45613F87" w14:textId="77777777" w:rsidR="008859C0" w:rsidRPr="008859C0" w:rsidRDefault="008859C0" w:rsidP="008859C0">
      <w:pPr>
        <w:widowControl/>
        <w:spacing w:before="100" w:beforeAutospacing="1" w:after="100" w:afterAutospacing="1" w:line="182" w:lineRule="auto"/>
        <w:ind w:left="4284"/>
        <w:jc w:val="left"/>
        <w:rPr>
          <w:rFonts w:ascii="宋体" w:eastAsia="宋体" w:hAnsi="宋体" w:cs="宋体"/>
          <w:kern w:val="0"/>
          <w:sz w:val="24"/>
          <w:szCs w:val="24"/>
        </w:rPr>
      </w:pPr>
      <w:r w:rsidRPr="008859C0">
        <w:rPr>
          <w:rFonts w:ascii="宋体" w:eastAsia="宋体" w:hAnsi="宋体" w:cs="宋体"/>
          <w:spacing w:val="12"/>
          <w:kern w:val="0"/>
          <w:sz w:val="14"/>
          <w:szCs w:val="14"/>
        </w:rPr>
        <w:t>-</w:t>
      </w:r>
      <w:r w:rsidRPr="008859C0">
        <w:rPr>
          <w:rFonts w:ascii="宋体" w:eastAsia="宋体" w:hAnsi="宋体" w:cs="宋体"/>
          <w:spacing w:val="-17"/>
          <w:kern w:val="0"/>
          <w:sz w:val="14"/>
          <w:szCs w:val="14"/>
        </w:rPr>
        <w:t xml:space="preserve"> </w:t>
      </w:r>
      <w:r w:rsidRPr="008859C0">
        <w:rPr>
          <w:rFonts w:ascii="宋体" w:eastAsia="宋体" w:hAnsi="宋体" w:cs="宋体"/>
          <w:spacing w:val="12"/>
          <w:kern w:val="0"/>
          <w:sz w:val="14"/>
          <w:szCs w:val="14"/>
        </w:rPr>
        <w:t>(</w:t>
      </w:r>
      <w:proofErr w:type="gramStart"/>
      <w:r w:rsidRPr="008859C0">
        <w:rPr>
          <w:rFonts w:ascii="宋体" w:eastAsia="宋体" w:hAnsi="宋体" w:cs="宋体"/>
          <w:spacing w:val="12"/>
          <w:kern w:val="0"/>
          <w:sz w:val="14"/>
          <w:szCs w:val="14"/>
        </w:rPr>
        <w:t>敬字</w:t>
      </w:r>
      <w:proofErr w:type="gramEnd"/>
      <w:r w:rsidRPr="008859C0">
        <w:rPr>
          <w:rFonts w:ascii="宋体" w:eastAsia="宋体" w:hAnsi="宋体" w:cs="宋体"/>
          <w:spacing w:val="12"/>
          <w:kern w:val="0"/>
          <w:sz w:val="14"/>
          <w:szCs w:val="14"/>
        </w:rPr>
        <w:t>)大类顺产科</w:t>
      </w:r>
    </w:p>
    <w:p w14:paraId="3ECEE7D9" w14:textId="77777777" w:rsidR="008859C0" w:rsidRPr="008859C0" w:rsidRDefault="008859C0" w:rsidP="008859C0">
      <w:pPr>
        <w:widowControl/>
        <w:spacing w:before="100" w:beforeAutospacing="1" w:after="100" w:afterAutospacing="1" w:line="309" w:lineRule="auto"/>
        <w:jc w:val="left"/>
        <w:rPr>
          <w:rFonts w:ascii="宋体" w:eastAsia="宋体" w:hAnsi="宋体" w:cs="宋体"/>
          <w:kern w:val="0"/>
          <w:sz w:val="24"/>
          <w:szCs w:val="24"/>
        </w:rPr>
      </w:pPr>
      <w:r w:rsidRPr="008859C0">
        <w:rPr>
          <w:rFonts w:ascii="Arial" w:eastAsia="Arial" w:hAnsi="Arial" w:cs="Arial"/>
          <w:noProof/>
          <w:kern w:val="0"/>
          <w:sz w:val="2"/>
          <w:szCs w:val="2"/>
        </w:rPr>
        <w:br w:type="column"/>
      </w:r>
      <w:r w:rsidRPr="008859C0">
        <w:rPr>
          <w:rFonts w:ascii="宋体" w:eastAsia="宋体" w:hAnsi="宋体" w:cs="宋体"/>
          <w:kern w:val="0"/>
          <w:sz w:val="24"/>
          <w:szCs w:val="24"/>
        </w:rPr>
        <w:lastRenderedPageBreak/>
        <w:t> </w:t>
      </w:r>
    </w:p>
    <w:p w14:paraId="22A14674" w14:textId="77777777" w:rsidR="008859C0" w:rsidRPr="008859C0" w:rsidRDefault="008859C0" w:rsidP="008859C0">
      <w:pPr>
        <w:widowControl/>
        <w:spacing w:before="45" w:line="180" w:lineRule="auto"/>
        <w:ind w:left="880"/>
        <w:jc w:val="left"/>
        <w:rPr>
          <w:rFonts w:ascii="宋体" w:eastAsia="宋体" w:hAnsi="宋体" w:cs="宋体"/>
          <w:kern w:val="0"/>
          <w:sz w:val="24"/>
          <w:szCs w:val="24"/>
        </w:rPr>
      </w:pPr>
      <w:r w:rsidRPr="008859C0">
        <w:rPr>
          <w:rFonts w:ascii="仿宋" w:eastAsia="仿宋" w:hAnsi="仿宋" w:cs="仿宋" w:hint="eastAsia"/>
          <w:spacing w:val="10"/>
          <w:kern w:val="0"/>
          <w:sz w:val="14"/>
          <w:szCs w:val="14"/>
        </w:rPr>
        <w:t>小类代码</w:t>
      </w:r>
    </w:p>
    <w:p w14:paraId="201882B8" w14:textId="77777777" w:rsidR="008859C0" w:rsidRPr="008859C0" w:rsidRDefault="008859C0" w:rsidP="008859C0">
      <w:pPr>
        <w:widowControl/>
        <w:spacing w:before="1" w:after="100" w:afterAutospacing="1" w:line="208" w:lineRule="auto"/>
        <w:jc w:val="left"/>
        <w:rPr>
          <w:rFonts w:ascii="宋体" w:eastAsia="宋体" w:hAnsi="宋体" w:cs="宋体"/>
          <w:kern w:val="0"/>
          <w:sz w:val="24"/>
          <w:szCs w:val="24"/>
        </w:rPr>
      </w:pPr>
      <w:r w:rsidRPr="008859C0">
        <w:rPr>
          <w:rFonts w:ascii="宋体" w:eastAsia="宋体" w:hAnsi="宋体" w:cs="宋体"/>
          <w:spacing w:val="9"/>
          <w:kern w:val="0"/>
          <w:sz w:val="14"/>
          <w:szCs w:val="14"/>
        </w:rPr>
        <w:t>中类代码</w:t>
      </w:r>
    </w:p>
    <w:p w14:paraId="675B979F" w14:textId="77777777" w:rsidR="008859C0" w:rsidRPr="008859C0" w:rsidRDefault="008859C0" w:rsidP="008859C0">
      <w:pPr>
        <w:widowControl/>
        <w:spacing w:line="208" w:lineRule="auto"/>
        <w:jc w:val="left"/>
        <w:rPr>
          <w:rFonts w:ascii="Arial" w:hAnsi="Arial" w:cs="Arial"/>
          <w:noProof/>
          <w:kern w:val="0"/>
          <w:sz w:val="14"/>
          <w:szCs w:val="14"/>
        </w:rPr>
        <w:sectPr w:rsidR="008859C0" w:rsidRPr="008859C0" w:rsidSect="00AE748F">
          <w:type w:val="continuous"/>
          <w:pgSz w:w="12240" w:h="15840"/>
          <w:pgMar w:top="1440" w:right="1800" w:bottom="1440" w:left="1800" w:header="720" w:footer="720" w:gutter="0"/>
          <w:cols w:space="720"/>
        </w:sectPr>
      </w:pPr>
    </w:p>
    <w:p w14:paraId="3FD4933E" w14:textId="77777777" w:rsidR="008859C0" w:rsidRPr="008859C0" w:rsidRDefault="008859C0" w:rsidP="008859C0">
      <w:pPr>
        <w:widowControl/>
        <w:spacing w:before="100" w:beforeAutospacing="1" w:after="100" w:afterAutospacing="1" w:line="40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9217B40" w14:textId="77777777" w:rsidR="008859C0" w:rsidRPr="008859C0" w:rsidRDefault="008859C0" w:rsidP="008859C0">
      <w:pPr>
        <w:widowControl/>
        <w:spacing w:before="66" w:line="220" w:lineRule="auto"/>
        <w:ind w:left="2847"/>
        <w:jc w:val="left"/>
        <w:rPr>
          <w:rFonts w:ascii="宋体" w:eastAsia="宋体" w:hAnsi="宋体" w:cs="宋体"/>
          <w:kern w:val="0"/>
          <w:sz w:val="24"/>
          <w:szCs w:val="24"/>
        </w:rPr>
      </w:pPr>
      <w:r w:rsidRPr="008859C0">
        <w:rPr>
          <w:rFonts w:ascii="黑体" w:eastAsia="黑体" w:hAnsi="黑体" w:cs="黑体" w:hint="eastAsia"/>
          <w:b/>
          <w:bCs/>
          <w:spacing w:val="2"/>
          <w:kern w:val="0"/>
          <w:sz w:val="20"/>
          <w:szCs w:val="20"/>
        </w:rPr>
        <w:t>图0</w:t>
      </w:r>
      <w:r w:rsidRPr="008859C0">
        <w:rPr>
          <w:rFonts w:ascii="黑体" w:eastAsia="黑体" w:hAnsi="黑体" w:cs="黑体" w:hint="eastAsia"/>
          <w:spacing w:val="-50"/>
          <w:kern w:val="0"/>
          <w:sz w:val="20"/>
          <w:szCs w:val="20"/>
        </w:rPr>
        <w:t xml:space="preserve"> </w:t>
      </w:r>
      <w:r w:rsidRPr="008859C0">
        <w:rPr>
          <w:rFonts w:ascii="黑体" w:eastAsia="黑体" w:hAnsi="黑体" w:cs="黑体" w:hint="eastAsia"/>
          <w:b/>
          <w:bCs/>
          <w:spacing w:val="2"/>
          <w:kern w:val="0"/>
          <w:sz w:val="20"/>
          <w:szCs w:val="20"/>
        </w:rPr>
        <w:t>.</w:t>
      </w:r>
      <w:r w:rsidRPr="008859C0">
        <w:rPr>
          <w:rFonts w:ascii="黑体" w:eastAsia="黑体" w:hAnsi="黑体" w:cs="黑体" w:hint="eastAsia"/>
          <w:spacing w:val="-50"/>
          <w:kern w:val="0"/>
          <w:sz w:val="20"/>
          <w:szCs w:val="20"/>
        </w:rPr>
        <w:t xml:space="preserve"> </w:t>
      </w:r>
      <w:r w:rsidRPr="008859C0">
        <w:rPr>
          <w:rFonts w:ascii="黑体" w:eastAsia="黑体" w:hAnsi="黑体" w:cs="黑体" w:hint="eastAsia"/>
          <w:b/>
          <w:bCs/>
          <w:spacing w:val="2"/>
          <w:kern w:val="0"/>
          <w:sz w:val="20"/>
          <w:szCs w:val="20"/>
        </w:rPr>
        <w:t>1</w:t>
      </w:r>
      <w:r w:rsidRPr="008859C0">
        <w:rPr>
          <w:rFonts w:ascii="黑体" w:eastAsia="黑体" w:hAnsi="黑体" w:cs="黑体" w:hint="eastAsia"/>
          <w:spacing w:val="95"/>
          <w:kern w:val="0"/>
          <w:sz w:val="20"/>
          <w:szCs w:val="20"/>
        </w:rPr>
        <w:t xml:space="preserve"> </w:t>
      </w:r>
      <w:r w:rsidRPr="008859C0">
        <w:rPr>
          <w:rFonts w:ascii="黑体" w:eastAsia="黑体" w:hAnsi="黑体" w:cs="黑体" w:hint="eastAsia"/>
          <w:b/>
          <w:bCs/>
          <w:spacing w:val="2"/>
          <w:kern w:val="0"/>
          <w:sz w:val="20"/>
          <w:szCs w:val="20"/>
        </w:rPr>
        <w:t>摄像机采集部位类型代码结构</w:t>
      </w:r>
    </w:p>
    <w:p w14:paraId="74823C42" w14:textId="77777777" w:rsidR="008859C0" w:rsidRPr="008859C0" w:rsidRDefault="008859C0" w:rsidP="008859C0">
      <w:pPr>
        <w:widowControl/>
        <w:spacing w:before="100" w:beforeAutospacing="1" w:after="100" w:afterAutospacing="1" w:line="33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34EB367" w14:textId="77777777" w:rsidR="008859C0" w:rsidRPr="008859C0" w:rsidRDefault="008859C0" w:rsidP="008859C0">
      <w:pPr>
        <w:widowControl/>
        <w:spacing w:before="66" w:line="220" w:lineRule="auto"/>
        <w:ind w:left="2957"/>
        <w:jc w:val="left"/>
        <w:rPr>
          <w:rFonts w:ascii="宋体" w:eastAsia="宋体" w:hAnsi="宋体" w:cs="宋体"/>
          <w:kern w:val="0"/>
          <w:sz w:val="24"/>
          <w:szCs w:val="24"/>
        </w:rPr>
      </w:pPr>
      <w:r w:rsidRPr="008859C0">
        <w:rPr>
          <w:rFonts w:ascii="黑体" w:eastAsia="黑体" w:hAnsi="黑体" w:cs="黑体" w:hint="eastAsia"/>
          <w:b/>
          <w:bCs/>
          <w:spacing w:val="1"/>
          <w:kern w:val="0"/>
          <w:sz w:val="20"/>
          <w:szCs w:val="20"/>
        </w:rPr>
        <w:t>表0</w:t>
      </w:r>
      <w:r w:rsidRPr="008859C0">
        <w:rPr>
          <w:rFonts w:ascii="黑体" w:eastAsia="黑体" w:hAnsi="黑体" w:cs="黑体" w:hint="eastAsia"/>
          <w:spacing w:val="-44"/>
          <w:kern w:val="0"/>
          <w:sz w:val="20"/>
          <w:szCs w:val="20"/>
        </w:rPr>
        <w:t xml:space="preserve"> </w:t>
      </w:r>
      <w:r w:rsidRPr="008859C0">
        <w:rPr>
          <w:rFonts w:ascii="黑体" w:eastAsia="黑体" w:hAnsi="黑体" w:cs="黑体" w:hint="eastAsia"/>
          <w:b/>
          <w:bCs/>
          <w:spacing w:val="1"/>
          <w:kern w:val="0"/>
          <w:sz w:val="20"/>
          <w:szCs w:val="20"/>
        </w:rPr>
        <w:t>.</w:t>
      </w:r>
      <w:r w:rsidRPr="008859C0">
        <w:rPr>
          <w:rFonts w:ascii="黑体" w:eastAsia="黑体" w:hAnsi="黑体" w:cs="黑体" w:hint="eastAsia"/>
          <w:spacing w:val="-50"/>
          <w:kern w:val="0"/>
          <w:sz w:val="20"/>
          <w:szCs w:val="20"/>
        </w:rPr>
        <w:t xml:space="preserve"> </w:t>
      </w:r>
      <w:r w:rsidRPr="008859C0">
        <w:rPr>
          <w:rFonts w:ascii="黑体" w:eastAsia="黑体" w:hAnsi="黑体" w:cs="黑体" w:hint="eastAsia"/>
          <w:b/>
          <w:bCs/>
          <w:spacing w:val="1"/>
          <w:kern w:val="0"/>
          <w:sz w:val="20"/>
          <w:szCs w:val="20"/>
        </w:rPr>
        <w:t>1</w:t>
      </w:r>
      <w:r w:rsidRPr="008859C0">
        <w:rPr>
          <w:rFonts w:ascii="黑体" w:eastAsia="黑体" w:hAnsi="黑体" w:cs="黑体" w:hint="eastAsia"/>
          <w:spacing w:val="85"/>
          <w:kern w:val="0"/>
          <w:sz w:val="20"/>
          <w:szCs w:val="20"/>
        </w:rPr>
        <w:t xml:space="preserve"> </w:t>
      </w:r>
      <w:r w:rsidRPr="008859C0">
        <w:rPr>
          <w:rFonts w:ascii="黑体" w:eastAsia="黑体" w:hAnsi="黑体" w:cs="黑体" w:hint="eastAsia"/>
          <w:b/>
          <w:bCs/>
          <w:spacing w:val="1"/>
          <w:kern w:val="0"/>
          <w:sz w:val="20"/>
          <w:szCs w:val="20"/>
        </w:rPr>
        <w:t>摄像机采集部位类型代码表</w:t>
      </w:r>
    </w:p>
    <w:p w14:paraId="3D4540F9" w14:textId="77777777" w:rsidR="008859C0" w:rsidRPr="008859C0" w:rsidRDefault="008859C0" w:rsidP="008859C0">
      <w:pPr>
        <w:widowControl/>
        <w:spacing w:before="100" w:beforeAutospacing="1" w:after="100" w:afterAutospacing="1" w:line="222" w:lineRule="exact"/>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3"/>
        <w:gridCol w:w="709"/>
        <w:gridCol w:w="709"/>
        <w:gridCol w:w="6994"/>
      </w:tblGrid>
      <w:tr w:rsidR="008859C0" w:rsidRPr="008859C0" w14:paraId="1A49C34F" w14:textId="77777777" w:rsidTr="008859C0">
        <w:trPr>
          <w:trHeight w:val="344"/>
        </w:trPr>
        <w:tc>
          <w:tcPr>
            <w:tcW w:w="2142" w:type="dxa"/>
            <w:gridSpan w:val="3"/>
            <w:tcBorders>
              <w:top w:val="single" w:sz="4" w:space="0" w:color="000000"/>
              <w:left w:val="single" w:sz="4" w:space="0" w:color="000000"/>
              <w:bottom w:val="single" w:sz="4" w:space="0" w:color="000000"/>
              <w:right w:val="single" w:sz="4" w:space="0" w:color="000000"/>
            </w:tcBorders>
            <w:hideMark/>
          </w:tcPr>
          <w:p w14:paraId="24DA6008" w14:textId="77777777" w:rsidR="008859C0" w:rsidRPr="008859C0" w:rsidRDefault="008859C0" w:rsidP="008859C0">
            <w:pPr>
              <w:widowControl/>
              <w:spacing w:before="92" w:line="218" w:lineRule="auto"/>
              <w:ind w:left="894"/>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98" w:type="dxa"/>
            <w:vMerge w:val="restart"/>
            <w:tcBorders>
              <w:top w:val="single" w:sz="4" w:space="0" w:color="000000"/>
              <w:left w:val="single" w:sz="4" w:space="0" w:color="000000"/>
              <w:bottom w:val="single" w:sz="4" w:space="0" w:color="000000"/>
              <w:right w:val="single" w:sz="4" w:space="0" w:color="000000"/>
            </w:tcBorders>
            <w:hideMark/>
          </w:tcPr>
          <w:p w14:paraId="68A2E8FF"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D17386" w14:textId="77777777" w:rsidR="008859C0" w:rsidRPr="008859C0" w:rsidRDefault="008859C0" w:rsidP="008859C0">
            <w:pPr>
              <w:widowControl/>
              <w:spacing w:before="55" w:line="218" w:lineRule="auto"/>
              <w:ind w:left="3153"/>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03CCC3EC" w14:textId="77777777" w:rsidTr="008859C0">
        <w:trPr>
          <w:trHeight w:val="699"/>
        </w:trPr>
        <w:tc>
          <w:tcPr>
            <w:tcW w:w="724" w:type="dxa"/>
            <w:tcBorders>
              <w:top w:val="single" w:sz="4" w:space="0" w:color="000000"/>
              <w:left w:val="single" w:sz="4" w:space="0" w:color="000000"/>
              <w:bottom w:val="single" w:sz="4" w:space="0" w:color="000000"/>
              <w:right w:val="single" w:sz="4" w:space="0" w:color="000000"/>
            </w:tcBorders>
            <w:hideMark/>
          </w:tcPr>
          <w:p w14:paraId="1AD66932" w14:textId="77777777" w:rsidR="008859C0" w:rsidRPr="008859C0" w:rsidRDefault="008859C0" w:rsidP="008859C0">
            <w:pPr>
              <w:widowControl/>
              <w:spacing w:before="117" w:line="266" w:lineRule="auto"/>
              <w:ind w:left="94" w:right="116" w:firstLine="90"/>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09" w:type="dxa"/>
            <w:tcBorders>
              <w:top w:val="single" w:sz="4" w:space="0" w:color="000000"/>
              <w:left w:val="single" w:sz="4" w:space="0" w:color="000000"/>
              <w:bottom w:val="single" w:sz="4" w:space="0" w:color="000000"/>
              <w:right w:val="single" w:sz="4" w:space="0" w:color="000000"/>
            </w:tcBorders>
            <w:hideMark/>
          </w:tcPr>
          <w:p w14:paraId="2E8E5F2F" w14:textId="77777777" w:rsidR="008859C0" w:rsidRPr="008859C0" w:rsidRDefault="008859C0" w:rsidP="008859C0">
            <w:pPr>
              <w:widowControl/>
              <w:spacing w:before="108" w:line="271" w:lineRule="auto"/>
              <w:ind w:left="91" w:right="105" w:firstLine="79"/>
              <w:jc w:val="left"/>
              <w:rPr>
                <w:rFonts w:ascii="宋体" w:eastAsia="宋体" w:hAnsi="宋体" w:cs="宋体"/>
                <w:kern w:val="0"/>
                <w:sz w:val="24"/>
                <w:szCs w:val="24"/>
              </w:rPr>
            </w:pPr>
            <w:r w:rsidRPr="008859C0">
              <w:rPr>
                <w:rFonts w:ascii="宋体" w:eastAsia="宋体" w:hAnsi="宋体" w:cs="宋体"/>
                <w:spacing w:val="3"/>
                <w:kern w:val="0"/>
                <w:sz w:val="24"/>
                <w:szCs w:val="24"/>
              </w:rPr>
              <w:t>中类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09" w:type="dxa"/>
            <w:tcBorders>
              <w:top w:val="single" w:sz="4" w:space="0" w:color="000000"/>
              <w:left w:val="single" w:sz="4" w:space="0" w:color="000000"/>
              <w:bottom w:val="single" w:sz="4" w:space="0" w:color="000000"/>
              <w:right w:val="single" w:sz="4" w:space="0" w:color="000000"/>
            </w:tcBorders>
            <w:hideMark/>
          </w:tcPr>
          <w:p w14:paraId="26E65482" w14:textId="77777777" w:rsidR="008859C0" w:rsidRPr="008859C0" w:rsidRDefault="008859C0" w:rsidP="008859C0">
            <w:pPr>
              <w:widowControl/>
              <w:spacing w:before="117" w:line="266" w:lineRule="auto"/>
              <w:ind w:left="91" w:right="104" w:firstLine="7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98" w:type="dxa"/>
            <w:vMerge/>
            <w:tcBorders>
              <w:top w:val="single" w:sz="4" w:space="0" w:color="000000"/>
              <w:left w:val="single" w:sz="4" w:space="0" w:color="000000"/>
              <w:bottom w:val="single" w:sz="4" w:space="0" w:color="000000"/>
              <w:right w:val="single" w:sz="4" w:space="0" w:color="000000"/>
            </w:tcBorders>
            <w:vAlign w:val="center"/>
            <w:hideMark/>
          </w:tcPr>
          <w:p w14:paraId="6D44CF2C"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2DC996C4" w14:textId="77777777" w:rsidTr="008859C0">
        <w:trPr>
          <w:trHeight w:val="709"/>
        </w:trPr>
        <w:tc>
          <w:tcPr>
            <w:tcW w:w="724" w:type="dxa"/>
            <w:tcBorders>
              <w:top w:val="single" w:sz="4" w:space="0" w:color="000000"/>
              <w:left w:val="single" w:sz="4" w:space="0" w:color="000000"/>
              <w:bottom w:val="single" w:sz="4" w:space="0" w:color="000000"/>
              <w:right w:val="single" w:sz="4" w:space="0" w:color="000000"/>
            </w:tcBorders>
            <w:hideMark/>
          </w:tcPr>
          <w:p w14:paraId="6184EECD"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3CA25E9" w14:textId="77777777" w:rsidR="008859C0" w:rsidRPr="008859C0" w:rsidRDefault="008859C0" w:rsidP="008859C0">
            <w:pPr>
              <w:widowControl/>
              <w:spacing w:before="55"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001</w:t>
            </w:r>
          </w:p>
        </w:tc>
        <w:tc>
          <w:tcPr>
            <w:tcW w:w="709" w:type="dxa"/>
            <w:tcBorders>
              <w:top w:val="single" w:sz="4" w:space="0" w:color="000000"/>
              <w:left w:val="single" w:sz="4" w:space="0" w:color="000000"/>
              <w:bottom w:val="single" w:sz="4" w:space="0" w:color="000000"/>
              <w:right w:val="single" w:sz="4" w:space="0" w:color="000000"/>
            </w:tcBorders>
            <w:hideMark/>
          </w:tcPr>
          <w:p w14:paraId="3D1D23A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21ED868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04DA542" w14:textId="77777777" w:rsidR="008859C0" w:rsidRPr="008859C0" w:rsidRDefault="008859C0" w:rsidP="008859C0">
            <w:pPr>
              <w:widowControl/>
              <w:spacing w:before="128" w:line="271" w:lineRule="auto"/>
              <w:ind w:left="482" w:right="254" w:hanging="369"/>
              <w:jc w:val="left"/>
              <w:rPr>
                <w:rFonts w:ascii="宋体" w:eastAsia="宋体" w:hAnsi="宋体" w:cs="宋体"/>
                <w:kern w:val="0"/>
                <w:sz w:val="24"/>
                <w:szCs w:val="24"/>
              </w:rPr>
            </w:pPr>
            <w:r w:rsidRPr="008859C0">
              <w:rPr>
                <w:rFonts w:ascii="宋体" w:eastAsia="宋体" w:hAnsi="宋体" w:cs="宋体"/>
                <w:kern w:val="0"/>
                <w:sz w:val="24"/>
                <w:szCs w:val="24"/>
              </w:rPr>
              <w:t>具有政治历史意义、经常性举办重大群众性集会、商业服务、</w:t>
            </w:r>
            <w:r w:rsidRPr="008859C0">
              <w:rPr>
                <w:rFonts w:ascii="宋体" w:eastAsia="宋体" w:hAnsi="宋体" w:cs="宋体"/>
                <w:spacing w:val="-1"/>
                <w:kern w:val="0"/>
                <w:sz w:val="24"/>
                <w:szCs w:val="24"/>
              </w:rPr>
              <w:t>文化宣传和体育比赛、宗教</w:t>
            </w:r>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活动等公共活动的露天广场</w:t>
            </w:r>
          </w:p>
        </w:tc>
      </w:tr>
      <w:tr w:rsidR="008859C0" w:rsidRPr="008859C0" w14:paraId="784B4365" w14:textId="77777777" w:rsidTr="008859C0">
        <w:trPr>
          <w:trHeight w:val="399"/>
        </w:trPr>
        <w:tc>
          <w:tcPr>
            <w:tcW w:w="724" w:type="dxa"/>
            <w:tcBorders>
              <w:top w:val="single" w:sz="4" w:space="0" w:color="000000"/>
              <w:left w:val="single" w:sz="4" w:space="0" w:color="000000"/>
              <w:bottom w:val="single" w:sz="4" w:space="0" w:color="000000"/>
              <w:right w:val="single" w:sz="4" w:space="0" w:color="000000"/>
            </w:tcBorders>
            <w:hideMark/>
          </w:tcPr>
          <w:p w14:paraId="29A9A31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6BE35511" w14:textId="77777777" w:rsidR="008859C0" w:rsidRPr="008859C0" w:rsidRDefault="008859C0" w:rsidP="008859C0">
            <w:pPr>
              <w:widowControl/>
              <w:spacing w:before="162"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00101</w:t>
            </w:r>
          </w:p>
        </w:tc>
        <w:tc>
          <w:tcPr>
            <w:tcW w:w="709" w:type="dxa"/>
            <w:tcBorders>
              <w:top w:val="single" w:sz="4" w:space="0" w:color="000000"/>
              <w:left w:val="single" w:sz="4" w:space="0" w:color="000000"/>
              <w:bottom w:val="single" w:sz="4" w:space="0" w:color="000000"/>
              <w:right w:val="single" w:sz="4" w:space="0" w:color="000000"/>
            </w:tcBorders>
            <w:hideMark/>
          </w:tcPr>
          <w:p w14:paraId="0B435C9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24410F5" w14:textId="77777777" w:rsidR="008859C0" w:rsidRPr="008859C0" w:rsidRDefault="008859C0" w:rsidP="008859C0">
            <w:pPr>
              <w:widowControl/>
              <w:spacing w:before="120"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具有政治历史意义的露天广场</w:t>
            </w:r>
          </w:p>
        </w:tc>
      </w:tr>
      <w:tr w:rsidR="008859C0" w:rsidRPr="008859C0" w14:paraId="0DA940D7" w14:textId="77777777" w:rsidTr="008859C0">
        <w:trPr>
          <w:trHeight w:val="409"/>
        </w:trPr>
        <w:tc>
          <w:tcPr>
            <w:tcW w:w="724" w:type="dxa"/>
            <w:tcBorders>
              <w:top w:val="single" w:sz="4" w:space="0" w:color="000000"/>
              <w:left w:val="single" w:sz="4" w:space="0" w:color="000000"/>
              <w:bottom w:val="single" w:sz="4" w:space="0" w:color="000000"/>
              <w:right w:val="single" w:sz="4" w:space="0" w:color="000000"/>
            </w:tcBorders>
            <w:hideMark/>
          </w:tcPr>
          <w:p w14:paraId="7A6562F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1E927F84" w14:textId="77777777" w:rsidR="008859C0" w:rsidRPr="008859C0" w:rsidRDefault="008859C0" w:rsidP="008859C0">
            <w:pPr>
              <w:widowControl/>
              <w:spacing w:before="163"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00102</w:t>
            </w:r>
          </w:p>
        </w:tc>
        <w:tc>
          <w:tcPr>
            <w:tcW w:w="709" w:type="dxa"/>
            <w:tcBorders>
              <w:top w:val="single" w:sz="4" w:space="0" w:color="000000"/>
              <w:left w:val="single" w:sz="4" w:space="0" w:color="000000"/>
              <w:bottom w:val="single" w:sz="4" w:space="0" w:color="000000"/>
              <w:right w:val="single" w:sz="4" w:space="0" w:color="000000"/>
            </w:tcBorders>
            <w:hideMark/>
          </w:tcPr>
          <w:p w14:paraId="7532A01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233F0CA" w14:textId="77777777" w:rsidR="008859C0" w:rsidRPr="008859C0" w:rsidRDefault="008859C0" w:rsidP="008859C0">
            <w:pPr>
              <w:widowControl/>
              <w:spacing w:before="119"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经常性举办重大群众性集会的露天广场</w:t>
            </w:r>
          </w:p>
        </w:tc>
      </w:tr>
      <w:tr w:rsidR="008859C0" w:rsidRPr="008859C0" w14:paraId="5E53FABC" w14:textId="77777777" w:rsidTr="008859C0">
        <w:trPr>
          <w:trHeight w:val="399"/>
        </w:trPr>
        <w:tc>
          <w:tcPr>
            <w:tcW w:w="724" w:type="dxa"/>
            <w:tcBorders>
              <w:top w:val="single" w:sz="4" w:space="0" w:color="000000"/>
              <w:left w:val="single" w:sz="4" w:space="0" w:color="000000"/>
              <w:bottom w:val="single" w:sz="4" w:space="0" w:color="000000"/>
              <w:right w:val="single" w:sz="4" w:space="0" w:color="000000"/>
            </w:tcBorders>
            <w:hideMark/>
          </w:tcPr>
          <w:p w14:paraId="3129283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12F86AA0" w14:textId="77777777" w:rsidR="008859C0" w:rsidRPr="008859C0" w:rsidRDefault="008859C0" w:rsidP="008859C0">
            <w:pPr>
              <w:widowControl/>
              <w:spacing w:before="16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00103</w:t>
            </w:r>
          </w:p>
        </w:tc>
        <w:tc>
          <w:tcPr>
            <w:tcW w:w="709" w:type="dxa"/>
            <w:tcBorders>
              <w:top w:val="single" w:sz="4" w:space="0" w:color="000000"/>
              <w:left w:val="single" w:sz="4" w:space="0" w:color="000000"/>
              <w:bottom w:val="single" w:sz="4" w:space="0" w:color="000000"/>
              <w:right w:val="single" w:sz="4" w:space="0" w:color="000000"/>
            </w:tcBorders>
            <w:hideMark/>
          </w:tcPr>
          <w:p w14:paraId="5F1F28C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496C6463" w14:textId="77777777" w:rsidR="008859C0" w:rsidRPr="008859C0" w:rsidRDefault="008859C0" w:rsidP="008859C0">
            <w:pPr>
              <w:widowControl/>
              <w:spacing w:before="122"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商业服务露天广场</w:t>
            </w:r>
          </w:p>
        </w:tc>
      </w:tr>
      <w:tr w:rsidR="008859C0" w:rsidRPr="008859C0" w14:paraId="0F9D230A" w14:textId="77777777" w:rsidTr="008859C0">
        <w:trPr>
          <w:trHeight w:val="429"/>
        </w:trPr>
        <w:tc>
          <w:tcPr>
            <w:tcW w:w="724" w:type="dxa"/>
            <w:tcBorders>
              <w:top w:val="single" w:sz="4" w:space="0" w:color="000000"/>
              <w:left w:val="single" w:sz="4" w:space="0" w:color="000000"/>
              <w:bottom w:val="single" w:sz="4" w:space="0" w:color="000000"/>
              <w:right w:val="single" w:sz="4" w:space="0" w:color="000000"/>
            </w:tcBorders>
            <w:hideMark/>
          </w:tcPr>
          <w:p w14:paraId="56C6F72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2A0492D9" w14:textId="77777777" w:rsidR="008859C0" w:rsidRPr="008859C0" w:rsidRDefault="008859C0" w:rsidP="008859C0">
            <w:pPr>
              <w:widowControl/>
              <w:spacing w:before="17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00104</w:t>
            </w:r>
          </w:p>
        </w:tc>
        <w:tc>
          <w:tcPr>
            <w:tcW w:w="709" w:type="dxa"/>
            <w:tcBorders>
              <w:top w:val="single" w:sz="4" w:space="0" w:color="000000"/>
              <w:left w:val="single" w:sz="4" w:space="0" w:color="000000"/>
              <w:bottom w:val="single" w:sz="4" w:space="0" w:color="000000"/>
              <w:right w:val="single" w:sz="4" w:space="0" w:color="000000"/>
            </w:tcBorders>
            <w:hideMark/>
          </w:tcPr>
          <w:p w14:paraId="0C82561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7F2D803A" w14:textId="77777777" w:rsidR="008859C0" w:rsidRPr="008859C0" w:rsidRDefault="008859C0" w:rsidP="008859C0">
            <w:pPr>
              <w:widowControl/>
              <w:spacing w:before="131"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文化宣传和体育比赛类露天广场</w:t>
            </w:r>
          </w:p>
        </w:tc>
      </w:tr>
      <w:tr w:rsidR="008859C0" w:rsidRPr="008859C0" w14:paraId="506409D3" w14:textId="77777777" w:rsidTr="008859C0">
        <w:trPr>
          <w:trHeight w:val="400"/>
        </w:trPr>
        <w:tc>
          <w:tcPr>
            <w:tcW w:w="724" w:type="dxa"/>
            <w:tcBorders>
              <w:top w:val="single" w:sz="4" w:space="0" w:color="000000"/>
              <w:left w:val="single" w:sz="4" w:space="0" w:color="000000"/>
              <w:bottom w:val="single" w:sz="4" w:space="0" w:color="000000"/>
              <w:right w:val="single" w:sz="4" w:space="0" w:color="000000"/>
            </w:tcBorders>
            <w:hideMark/>
          </w:tcPr>
          <w:p w14:paraId="1A55F4C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6E9B337A" w14:textId="77777777" w:rsidR="008859C0" w:rsidRPr="008859C0" w:rsidRDefault="008859C0" w:rsidP="008859C0">
            <w:pPr>
              <w:widowControl/>
              <w:spacing w:before="16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00105</w:t>
            </w:r>
          </w:p>
        </w:tc>
        <w:tc>
          <w:tcPr>
            <w:tcW w:w="709" w:type="dxa"/>
            <w:tcBorders>
              <w:top w:val="single" w:sz="4" w:space="0" w:color="000000"/>
              <w:left w:val="single" w:sz="4" w:space="0" w:color="000000"/>
              <w:bottom w:val="single" w:sz="4" w:space="0" w:color="000000"/>
              <w:right w:val="single" w:sz="4" w:space="0" w:color="000000"/>
            </w:tcBorders>
            <w:hideMark/>
          </w:tcPr>
          <w:p w14:paraId="5312C55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12292B05" w14:textId="77777777" w:rsidR="008859C0" w:rsidRPr="008859C0" w:rsidRDefault="008859C0" w:rsidP="008859C0">
            <w:pPr>
              <w:widowControl/>
              <w:spacing w:before="124"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宗教活动露天广场</w:t>
            </w:r>
          </w:p>
        </w:tc>
      </w:tr>
      <w:tr w:rsidR="008859C0" w:rsidRPr="008859C0" w14:paraId="4C467003" w14:textId="77777777" w:rsidTr="008859C0">
        <w:trPr>
          <w:trHeight w:val="409"/>
        </w:trPr>
        <w:tc>
          <w:tcPr>
            <w:tcW w:w="724" w:type="dxa"/>
            <w:tcBorders>
              <w:top w:val="single" w:sz="4" w:space="0" w:color="000000"/>
              <w:left w:val="single" w:sz="4" w:space="0" w:color="000000"/>
              <w:bottom w:val="single" w:sz="4" w:space="0" w:color="000000"/>
              <w:right w:val="single" w:sz="4" w:space="0" w:color="000000"/>
            </w:tcBorders>
            <w:hideMark/>
          </w:tcPr>
          <w:p w14:paraId="28D9C78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45C88B1E" w14:textId="77777777" w:rsidR="008859C0" w:rsidRPr="008859C0" w:rsidRDefault="008859C0" w:rsidP="008859C0">
            <w:pPr>
              <w:widowControl/>
              <w:spacing w:before="16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00199</w:t>
            </w:r>
          </w:p>
        </w:tc>
        <w:tc>
          <w:tcPr>
            <w:tcW w:w="709" w:type="dxa"/>
            <w:tcBorders>
              <w:top w:val="single" w:sz="4" w:space="0" w:color="000000"/>
              <w:left w:val="single" w:sz="4" w:space="0" w:color="000000"/>
              <w:bottom w:val="single" w:sz="4" w:space="0" w:color="000000"/>
              <w:right w:val="single" w:sz="4" w:space="0" w:color="000000"/>
            </w:tcBorders>
            <w:hideMark/>
          </w:tcPr>
          <w:p w14:paraId="398DC82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0F445A3C" w14:textId="77777777" w:rsidR="008859C0" w:rsidRPr="008859C0" w:rsidRDefault="008859C0" w:rsidP="008859C0">
            <w:pPr>
              <w:widowControl/>
              <w:spacing w:before="124"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其他公共活动露天广场</w:t>
            </w:r>
          </w:p>
        </w:tc>
      </w:tr>
      <w:tr w:rsidR="008859C0" w:rsidRPr="008859C0" w14:paraId="7EE9B2E7" w14:textId="77777777" w:rsidTr="008859C0">
        <w:trPr>
          <w:trHeight w:val="400"/>
        </w:trPr>
        <w:tc>
          <w:tcPr>
            <w:tcW w:w="724" w:type="dxa"/>
            <w:tcBorders>
              <w:top w:val="single" w:sz="4" w:space="0" w:color="000000"/>
              <w:left w:val="single" w:sz="4" w:space="0" w:color="000000"/>
              <w:bottom w:val="single" w:sz="4" w:space="0" w:color="000000"/>
              <w:right w:val="single" w:sz="4" w:space="0" w:color="000000"/>
            </w:tcBorders>
            <w:hideMark/>
          </w:tcPr>
          <w:p w14:paraId="4543F01E" w14:textId="77777777" w:rsidR="008859C0" w:rsidRPr="008859C0" w:rsidRDefault="008859C0" w:rsidP="008859C0">
            <w:pPr>
              <w:widowControl/>
              <w:spacing w:before="168"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002</w:t>
            </w:r>
          </w:p>
        </w:tc>
        <w:tc>
          <w:tcPr>
            <w:tcW w:w="709" w:type="dxa"/>
            <w:tcBorders>
              <w:top w:val="single" w:sz="4" w:space="0" w:color="000000"/>
              <w:left w:val="single" w:sz="4" w:space="0" w:color="000000"/>
              <w:bottom w:val="single" w:sz="4" w:space="0" w:color="000000"/>
              <w:right w:val="single" w:sz="4" w:space="0" w:color="000000"/>
            </w:tcBorders>
            <w:hideMark/>
          </w:tcPr>
          <w:p w14:paraId="5A5F7E3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1C7B1E7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A4B8994" w14:textId="77777777" w:rsidR="008859C0" w:rsidRPr="008859C0" w:rsidRDefault="008859C0" w:rsidP="008859C0">
            <w:pPr>
              <w:widowControl/>
              <w:spacing w:before="125"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城市、乡镇主要路段、路口、立交桥，城市地下人行通道、隧道、过</w:t>
            </w:r>
            <w:r w:rsidRPr="008859C0">
              <w:rPr>
                <w:rFonts w:ascii="宋体" w:eastAsia="宋体" w:hAnsi="宋体" w:cs="宋体"/>
                <w:spacing w:val="-1"/>
                <w:kern w:val="0"/>
                <w:sz w:val="24"/>
                <w:szCs w:val="24"/>
              </w:rPr>
              <w:t>街天桥等通行区域</w:t>
            </w:r>
          </w:p>
        </w:tc>
      </w:tr>
      <w:tr w:rsidR="008859C0" w:rsidRPr="008859C0" w14:paraId="7CB2DFDE" w14:textId="77777777" w:rsidTr="008859C0">
        <w:trPr>
          <w:trHeight w:val="409"/>
        </w:trPr>
        <w:tc>
          <w:tcPr>
            <w:tcW w:w="724" w:type="dxa"/>
            <w:tcBorders>
              <w:top w:val="single" w:sz="4" w:space="0" w:color="000000"/>
              <w:left w:val="single" w:sz="4" w:space="0" w:color="000000"/>
              <w:bottom w:val="single" w:sz="4" w:space="0" w:color="000000"/>
              <w:right w:val="single" w:sz="4" w:space="0" w:color="000000"/>
            </w:tcBorders>
            <w:hideMark/>
          </w:tcPr>
          <w:p w14:paraId="6681345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05C1C128" w14:textId="77777777" w:rsidR="008859C0" w:rsidRPr="008859C0" w:rsidRDefault="008859C0" w:rsidP="008859C0">
            <w:pPr>
              <w:widowControl/>
              <w:spacing w:before="167"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00201</w:t>
            </w:r>
          </w:p>
        </w:tc>
        <w:tc>
          <w:tcPr>
            <w:tcW w:w="709" w:type="dxa"/>
            <w:tcBorders>
              <w:top w:val="single" w:sz="4" w:space="0" w:color="000000"/>
              <w:left w:val="single" w:sz="4" w:space="0" w:color="000000"/>
              <w:bottom w:val="single" w:sz="4" w:space="0" w:color="000000"/>
              <w:right w:val="single" w:sz="4" w:space="0" w:color="000000"/>
            </w:tcBorders>
            <w:hideMark/>
          </w:tcPr>
          <w:p w14:paraId="751BBCF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442C9091" w14:textId="77777777" w:rsidR="008859C0" w:rsidRPr="008859C0" w:rsidRDefault="008859C0" w:rsidP="008859C0">
            <w:pPr>
              <w:widowControl/>
              <w:spacing w:before="125"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城市主要路段、路口、立交桥等</w:t>
            </w:r>
          </w:p>
        </w:tc>
      </w:tr>
      <w:tr w:rsidR="008859C0" w:rsidRPr="008859C0" w14:paraId="6A04A8E6" w14:textId="77777777" w:rsidTr="008859C0">
        <w:trPr>
          <w:trHeight w:val="399"/>
        </w:trPr>
        <w:tc>
          <w:tcPr>
            <w:tcW w:w="724" w:type="dxa"/>
            <w:tcBorders>
              <w:top w:val="single" w:sz="4" w:space="0" w:color="000000"/>
              <w:left w:val="single" w:sz="4" w:space="0" w:color="000000"/>
              <w:bottom w:val="single" w:sz="4" w:space="0" w:color="000000"/>
              <w:right w:val="single" w:sz="4" w:space="0" w:color="000000"/>
            </w:tcBorders>
            <w:hideMark/>
          </w:tcPr>
          <w:p w14:paraId="754335A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tc>
        <w:tc>
          <w:tcPr>
            <w:tcW w:w="709" w:type="dxa"/>
            <w:tcBorders>
              <w:top w:val="single" w:sz="4" w:space="0" w:color="000000"/>
              <w:left w:val="single" w:sz="4" w:space="0" w:color="000000"/>
              <w:bottom w:val="single" w:sz="4" w:space="0" w:color="000000"/>
              <w:right w:val="single" w:sz="4" w:space="0" w:color="000000"/>
            </w:tcBorders>
            <w:hideMark/>
          </w:tcPr>
          <w:p w14:paraId="2E6DC74B" w14:textId="77777777" w:rsidR="008859C0" w:rsidRPr="008859C0" w:rsidRDefault="008859C0" w:rsidP="008859C0">
            <w:pPr>
              <w:widowControl/>
              <w:spacing w:before="169"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00202</w:t>
            </w:r>
          </w:p>
        </w:tc>
        <w:tc>
          <w:tcPr>
            <w:tcW w:w="709" w:type="dxa"/>
            <w:tcBorders>
              <w:top w:val="single" w:sz="4" w:space="0" w:color="000000"/>
              <w:left w:val="single" w:sz="4" w:space="0" w:color="000000"/>
              <w:bottom w:val="single" w:sz="4" w:space="0" w:color="000000"/>
              <w:right w:val="single" w:sz="4" w:space="0" w:color="000000"/>
            </w:tcBorders>
            <w:hideMark/>
          </w:tcPr>
          <w:p w14:paraId="448365A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7FE0B174" w14:textId="77777777" w:rsidR="008859C0" w:rsidRPr="008859C0" w:rsidRDefault="008859C0" w:rsidP="008859C0">
            <w:pPr>
              <w:widowControl/>
              <w:spacing w:before="126"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乡镇主要路段、路口、立交桥等</w:t>
            </w:r>
          </w:p>
        </w:tc>
      </w:tr>
      <w:tr w:rsidR="008859C0" w:rsidRPr="008859C0" w14:paraId="2E8D46E4" w14:textId="77777777" w:rsidTr="008859C0">
        <w:trPr>
          <w:trHeight w:val="409"/>
        </w:trPr>
        <w:tc>
          <w:tcPr>
            <w:tcW w:w="724" w:type="dxa"/>
            <w:tcBorders>
              <w:top w:val="single" w:sz="4" w:space="0" w:color="000000"/>
              <w:left w:val="single" w:sz="4" w:space="0" w:color="000000"/>
              <w:bottom w:val="single" w:sz="4" w:space="0" w:color="000000"/>
              <w:right w:val="single" w:sz="4" w:space="0" w:color="000000"/>
            </w:tcBorders>
            <w:hideMark/>
          </w:tcPr>
          <w:p w14:paraId="4FD05FD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07F97E3F" w14:textId="77777777" w:rsidR="008859C0" w:rsidRPr="008859C0" w:rsidRDefault="008859C0" w:rsidP="008859C0">
            <w:pPr>
              <w:widowControl/>
              <w:spacing w:before="170"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00203</w:t>
            </w:r>
          </w:p>
        </w:tc>
        <w:tc>
          <w:tcPr>
            <w:tcW w:w="709" w:type="dxa"/>
            <w:tcBorders>
              <w:top w:val="single" w:sz="4" w:space="0" w:color="000000"/>
              <w:left w:val="single" w:sz="4" w:space="0" w:color="000000"/>
              <w:bottom w:val="single" w:sz="4" w:space="0" w:color="000000"/>
              <w:right w:val="single" w:sz="4" w:space="0" w:color="000000"/>
            </w:tcBorders>
            <w:hideMark/>
          </w:tcPr>
          <w:p w14:paraId="096CE0C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0F7D403" w14:textId="77777777" w:rsidR="008859C0" w:rsidRPr="008859C0" w:rsidRDefault="008859C0" w:rsidP="008859C0">
            <w:pPr>
              <w:widowControl/>
              <w:spacing w:before="127"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城市地下人行通道、隧道、过街天桥等</w:t>
            </w:r>
          </w:p>
        </w:tc>
      </w:tr>
      <w:tr w:rsidR="008859C0" w:rsidRPr="008859C0" w14:paraId="36220DC5" w14:textId="77777777" w:rsidTr="008859C0">
        <w:trPr>
          <w:trHeight w:val="414"/>
        </w:trPr>
        <w:tc>
          <w:tcPr>
            <w:tcW w:w="724" w:type="dxa"/>
            <w:tcBorders>
              <w:top w:val="single" w:sz="4" w:space="0" w:color="000000"/>
              <w:left w:val="single" w:sz="4" w:space="0" w:color="000000"/>
              <w:bottom w:val="single" w:sz="4" w:space="0" w:color="000000"/>
              <w:right w:val="single" w:sz="4" w:space="0" w:color="000000"/>
            </w:tcBorders>
            <w:hideMark/>
          </w:tcPr>
          <w:p w14:paraId="7CE55D7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063F6065" w14:textId="77777777" w:rsidR="008859C0" w:rsidRPr="008859C0" w:rsidRDefault="008859C0" w:rsidP="008859C0">
            <w:pPr>
              <w:widowControl/>
              <w:spacing w:before="171"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00204</w:t>
            </w:r>
          </w:p>
        </w:tc>
        <w:tc>
          <w:tcPr>
            <w:tcW w:w="709" w:type="dxa"/>
            <w:tcBorders>
              <w:top w:val="single" w:sz="4" w:space="0" w:color="000000"/>
              <w:left w:val="single" w:sz="4" w:space="0" w:color="000000"/>
              <w:bottom w:val="single" w:sz="4" w:space="0" w:color="000000"/>
              <w:right w:val="single" w:sz="4" w:space="0" w:color="000000"/>
            </w:tcBorders>
            <w:hideMark/>
          </w:tcPr>
          <w:p w14:paraId="4861C52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69D5476D" w14:textId="77777777" w:rsidR="008859C0" w:rsidRPr="008859C0" w:rsidRDefault="008859C0" w:rsidP="008859C0">
            <w:pPr>
              <w:widowControl/>
              <w:spacing w:before="126"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村庄通行区域</w:t>
            </w:r>
          </w:p>
        </w:tc>
      </w:tr>
    </w:tbl>
    <w:p w14:paraId="53770AFE" w14:textId="77777777" w:rsidR="008859C0" w:rsidRPr="008859C0" w:rsidRDefault="008859C0" w:rsidP="008859C0">
      <w:pPr>
        <w:widowControl/>
        <w:spacing w:before="100" w:beforeAutospacing="1" w:after="100" w:afterAutospacing="1" w:line="12" w:lineRule="auto"/>
        <w:jc w:val="left"/>
        <w:rPr>
          <w:rFonts w:ascii="宋体" w:eastAsia="宋体" w:hAnsi="宋体" w:cs="宋体"/>
          <w:kern w:val="0"/>
          <w:sz w:val="24"/>
          <w:szCs w:val="24"/>
        </w:rPr>
      </w:pPr>
      <w:r w:rsidRPr="008859C0">
        <w:rPr>
          <w:rFonts w:ascii="宋体" w:eastAsia="宋体" w:hAnsi="宋体" w:cs="宋体"/>
          <w:kern w:val="0"/>
          <w:sz w:val="2"/>
          <w:szCs w:val="21"/>
        </w:rPr>
        <w:t> </w:t>
      </w:r>
    </w:p>
    <w:p w14:paraId="18ED969B" w14:textId="77777777" w:rsidR="008859C0" w:rsidRPr="008859C0" w:rsidRDefault="008859C0" w:rsidP="008859C0">
      <w:pPr>
        <w:widowControl/>
        <w:spacing w:line="12" w:lineRule="auto"/>
        <w:jc w:val="left"/>
        <w:rPr>
          <w:rFonts w:ascii="Arial" w:hAnsi="Arial" w:cs="Arial"/>
          <w:noProof/>
          <w:kern w:val="0"/>
          <w:sz w:val="2"/>
          <w:szCs w:val="2"/>
          <w:lang w:eastAsia="en-US"/>
        </w:rPr>
        <w:sectPr w:rsidR="008859C0" w:rsidRPr="008859C0" w:rsidSect="00AE748F">
          <w:type w:val="continuous"/>
          <w:pgSz w:w="12240" w:h="15840"/>
          <w:pgMar w:top="1440" w:right="1800" w:bottom="1440" w:left="1800" w:header="720" w:footer="720" w:gutter="0"/>
          <w:cols w:space="720"/>
        </w:sectPr>
      </w:pPr>
    </w:p>
    <w:p w14:paraId="6DB77419"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bookmarkStart w:id="107" w:name="bookmark110"/>
      <w:bookmarkEnd w:id="107"/>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31EDE156"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DEA7CA2" w14:textId="77777777" w:rsidR="008859C0" w:rsidRPr="008859C0" w:rsidRDefault="008859C0" w:rsidP="008859C0">
      <w:pPr>
        <w:widowControl/>
        <w:spacing w:before="65" w:line="211" w:lineRule="auto"/>
        <w:ind w:left="2707"/>
        <w:jc w:val="left"/>
        <w:rPr>
          <w:rFonts w:ascii="宋体" w:eastAsia="宋体" w:hAnsi="宋体" w:cs="宋体"/>
          <w:kern w:val="0"/>
          <w:sz w:val="24"/>
          <w:szCs w:val="24"/>
        </w:rPr>
      </w:pPr>
      <w:r w:rsidRPr="008859C0">
        <w:rPr>
          <w:rFonts w:ascii="幼圆" w:eastAsia="幼圆" w:hAnsi="幼圆" w:cs="幼圆" w:hint="eastAsia"/>
          <w:b/>
          <w:bCs/>
          <w:spacing w:val="3"/>
          <w:kern w:val="0"/>
          <w:sz w:val="20"/>
          <w:szCs w:val="20"/>
        </w:rPr>
        <w:t>表</w:t>
      </w:r>
      <w:r w:rsidRPr="008859C0">
        <w:rPr>
          <w:rFonts w:ascii="幼圆" w:eastAsia="幼圆" w:hAnsi="幼圆" w:cs="幼圆" w:hint="eastAsia"/>
          <w:spacing w:val="-15"/>
          <w:kern w:val="0"/>
          <w:sz w:val="20"/>
          <w:szCs w:val="20"/>
        </w:rPr>
        <w:t xml:space="preserve"> </w:t>
      </w:r>
      <w:r w:rsidRPr="008859C0">
        <w:rPr>
          <w:rFonts w:ascii="幼圆" w:eastAsia="幼圆" w:hAnsi="幼圆" w:cs="幼圆" w:hint="eastAsia"/>
          <w:b/>
          <w:bCs/>
          <w:spacing w:val="3"/>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3"/>
          <w:kern w:val="0"/>
          <w:sz w:val="20"/>
          <w:szCs w:val="20"/>
        </w:rPr>
        <w:t>.</w:t>
      </w:r>
      <w:r w:rsidRPr="008859C0">
        <w:rPr>
          <w:rFonts w:ascii="黑体" w:eastAsia="黑体" w:hAnsi="黑体" w:cs="黑体" w:hint="eastAsia"/>
          <w:b/>
          <w:bCs/>
          <w:spacing w:val="3"/>
          <w:kern w:val="0"/>
          <w:sz w:val="20"/>
          <w:szCs w:val="20"/>
        </w:rPr>
        <w:t>1</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摄像机采集部位类型代码表(</w:t>
      </w:r>
      <w:r w:rsidRPr="008859C0">
        <w:rPr>
          <w:rFonts w:ascii="宋体" w:eastAsia="宋体" w:hAnsi="宋体" w:cs="宋体"/>
          <w:spacing w:val="3"/>
          <w:kern w:val="0"/>
          <w:sz w:val="20"/>
          <w:szCs w:val="20"/>
        </w:rPr>
        <w:t>续)</w:t>
      </w:r>
    </w:p>
    <w:p w14:paraId="77BC04E7" w14:textId="77777777" w:rsidR="008859C0" w:rsidRPr="008859C0" w:rsidRDefault="008859C0" w:rsidP="008859C0">
      <w:pPr>
        <w:widowControl/>
        <w:spacing w:before="1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5"/>
        <w:gridCol w:w="719"/>
        <w:gridCol w:w="709"/>
        <w:gridCol w:w="6987"/>
      </w:tblGrid>
      <w:tr w:rsidR="008859C0" w:rsidRPr="008859C0" w14:paraId="4C37CA29" w14:textId="77777777" w:rsidTr="008859C0">
        <w:trPr>
          <w:trHeight w:val="365"/>
        </w:trPr>
        <w:tc>
          <w:tcPr>
            <w:tcW w:w="2133" w:type="dxa"/>
            <w:gridSpan w:val="3"/>
            <w:tcBorders>
              <w:top w:val="single" w:sz="4" w:space="0" w:color="000000"/>
              <w:left w:val="single" w:sz="4" w:space="0" w:color="000000"/>
              <w:bottom w:val="single" w:sz="4" w:space="0" w:color="000000"/>
              <w:right w:val="single" w:sz="4" w:space="0" w:color="000000"/>
            </w:tcBorders>
            <w:hideMark/>
          </w:tcPr>
          <w:p w14:paraId="0314F8A6" w14:textId="77777777" w:rsidR="008859C0" w:rsidRPr="008859C0" w:rsidRDefault="008859C0" w:rsidP="008859C0">
            <w:pPr>
              <w:widowControl/>
              <w:spacing w:before="102" w:line="218" w:lineRule="auto"/>
              <w:ind w:left="885"/>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87" w:type="dxa"/>
            <w:vMerge w:val="restart"/>
            <w:tcBorders>
              <w:top w:val="single" w:sz="4" w:space="0" w:color="000000"/>
              <w:left w:val="single" w:sz="4" w:space="0" w:color="000000"/>
              <w:bottom w:val="single" w:sz="4" w:space="0" w:color="000000"/>
              <w:right w:val="single" w:sz="4" w:space="0" w:color="000000"/>
            </w:tcBorders>
            <w:hideMark/>
          </w:tcPr>
          <w:p w14:paraId="5693ACFA" w14:textId="77777777" w:rsidR="008859C0" w:rsidRPr="008859C0" w:rsidRDefault="008859C0" w:rsidP="008859C0">
            <w:pPr>
              <w:widowControl/>
              <w:spacing w:before="100" w:beforeAutospacing="1" w:after="100" w:afterAutospacing="1" w:line="393"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A5FE742" w14:textId="77777777" w:rsidR="008859C0" w:rsidRPr="008859C0" w:rsidRDefault="008859C0" w:rsidP="008859C0">
            <w:pPr>
              <w:widowControl/>
              <w:spacing w:before="55" w:line="218" w:lineRule="auto"/>
              <w:ind w:left="3152"/>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75AFE7CD" w14:textId="77777777" w:rsidTr="008859C0">
        <w:trPr>
          <w:trHeight w:val="689"/>
        </w:trPr>
        <w:tc>
          <w:tcPr>
            <w:tcW w:w="705" w:type="dxa"/>
            <w:tcBorders>
              <w:top w:val="single" w:sz="4" w:space="0" w:color="000000"/>
              <w:left w:val="single" w:sz="4" w:space="0" w:color="000000"/>
              <w:bottom w:val="single" w:sz="4" w:space="0" w:color="000000"/>
              <w:right w:val="single" w:sz="4" w:space="0" w:color="000000"/>
            </w:tcBorders>
            <w:hideMark/>
          </w:tcPr>
          <w:p w14:paraId="1353520D" w14:textId="77777777" w:rsidR="008859C0" w:rsidRPr="008859C0" w:rsidRDefault="008859C0" w:rsidP="008859C0">
            <w:pPr>
              <w:widowControl/>
              <w:spacing w:before="107" w:line="271" w:lineRule="auto"/>
              <w:ind w:left="85" w:right="107" w:firstLine="89"/>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7E7F7750" w14:textId="77777777" w:rsidR="008859C0" w:rsidRPr="008859C0" w:rsidRDefault="008859C0" w:rsidP="008859C0">
            <w:pPr>
              <w:widowControl/>
              <w:spacing w:before="96" w:line="278" w:lineRule="auto"/>
              <w:ind w:left="90" w:right="116" w:firstLine="89"/>
              <w:jc w:val="left"/>
              <w:rPr>
                <w:rFonts w:ascii="宋体" w:eastAsia="宋体" w:hAnsi="宋体" w:cs="宋体"/>
                <w:kern w:val="0"/>
                <w:sz w:val="24"/>
                <w:szCs w:val="24"/>
              </w:rPr>
            </w:pPr>
            <w:r w:rsidRPr="008859C0">
              <w:rPr>
                <w:rFonts w:ascii="宋体" w:eastAsia="宋体" w:hAnsi="宋体" w:cs="宋体"/>
                <w:spacing w:val="2"/>
                <w:kern w:val="0"/>
                <w:sz w:val="24"/>
                <w:szCs w:val="24"/>
              </w:rPr>
              <w:t xml:space="preserve">中类 </w:t>
            </w:r>
            <w:r w:rsidRPr="008859C0">
              <w:rPr>
                <w:rFonts w:ascii="宋体" w:eastAsia="宋体" w:hAnsi="宋体" w:cs="宋体"/>
                <w:spacing w:val="-3"/>
                <w:kern w:val="0"/>
                <w:sz w:val="24"/>
                <w:szCs w:val="24"/>
              </w:rPr>
              <w:t>顺序码</w:t>
            </w:r>
          </w:p>
        </w:tc>
        <w:tc>
          <w:tcPr>
            <w:tcW w:w="709" w:type="dxa"/>
            <w:tcBorders>
              <w:top w:val="single" w:sz="4" w:space="0" w:color="000000"/>
              <w:left w:val="single" w:sz="4" w:space="0" w:color="000000"/>
              <w:bottom w:val="single" w:sz="4" w:space="0" w:color="000000"/>
              <w:right w:val="single" w:sz="4" w:space="0" w:color="000000"/>
            </w:tcBorders>
            <w:hideMark/>
          </w:tcPr>
          <w:p w14:paraId="7B1139E9" w14:textId="77777777" w:rsidR="008859C0" w:rsidRPr="008859C0" w:rsidRDefault="008859C0" w:rsidP="008859C0">
            <w:pPr>
              <w:widowControl/>
              <w:spacing w:before="107" w:line="271" w:lineRule="auto"/>
              <w:ind w:left="91" w:right="105" w:firstLine="7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87" w:type="dxa"/>
            <w:vMerge/>
            <w:tcBorders>
              <w:top w:val="single" w:sz="4" w:space="0" w:color="000000"/>
              <w:left w:val="single" w:sz="4" w:space="0" w:color="000000"/>
              <w:bottom w:val="single" w:sz="4" w:space="0" w:color="000000"/>
              <w:right w:val="single" w:sz="4" w:space="0" w:color="000000"/>
            </w:tcBorders>
            <w:vAlign w:val="center"/>
            <w:hideMark/>
          </w:tcPr>
          <w:p w14:paraId="5EE7979A"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6DD1103E" w14:textId="77777777" w:rsidTr="008859C0">
        <w:trPr>
          <w:trHeight w:val="410"/>
        </w:trPr>
        <w:tc>
          <w:tcPr>
            <w:tcW w:w="705" w:type="dxa"/>
            <w:tcBorders>
              <w:top w:val="single" w:sz="4" w:space="0" w:color="000000"/>
              <w:left w:val="single" w:sz="4" w:space="0" w:color="000000"/>
              <w:bottom w:val="single" w:sz="4" w:space="0" w:color="000000"/>
              <w:right w:val="single" w:sz="4" w:space="0" w:color="000000"/>
            </w:tcBorders>
            <w:hideMark/>
          </w:tcPr>
          <w:p w14:paraId="785CA32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4EBD66E" w14:textId="77777777" w:rsidR="008859C0" w:rsidRPr="008859C0" w:rsidRDefault="008859C0" w:rsidP="008859C0">
            <w:pPr>
              <w:widowControl/>
              <w:spacing w:before="161"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00297</w:t>
            </w:r>
          </w:p>
        </w:tc>
        <w:tc>
          <w:tcPr>
            <w:tcW w:w="709" w:type="dxa"/>
            <w:tcBorders>
              <w:top w:val="single" w:sz="4" w:space="0" w:color="000000"/>
              <w:left w:val="single" w:sz="4" w:space="0" w:color="000000"/>
              <w:bottom w:val="single" w:sz="4" w:space="0" w:color="000000"/>
              <w:right w:val="single" w:sz="4" w:space="0" w:color="000000"/>
            </w:tcBorders>
            <w:hideMark/>
          </w:tcPr>
          <w:p w14:paraId="368DE38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7C5F446D" w14:textId="77777777" w:rsidR="008859C0" w:rsidRPr="008859C0" w:rsidRDefault="008859C0" w:rsidP="008859C0">
            <w:pPr>
              <w:widowControl/>
              <w:spacing w:before="118"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城市其他通行区域</w:t>
            </w:r>
          </w:p>
        </w:tc>
      </w:tr>
      <w:tr w:rsidR="008859C0" w:rsidRPr="008859C0" w14:paraId="1DB23551"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0869041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FCF0A60" w14:textId="77777777" w:rsidR="008859C0" w:rsidRPr="008859C0" w:rsidRDefault="008859C0" w:rsidP="008859C0">
            <w:pPr>
              <w:widowControl/>
              <w:spacing w:before="171"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00298</w:t>
            </w:r>
          </w:p>
        </w:tc>
        <w:tc>
          <w:tcPr>
            <w:tcW w:w="709" w:type="dxa"/>
            <w:tcBorders>
              <w:top w:val="single" w:sz="4" w:space="0" w:color="000000"/>
              <w:left w:val="single" w:sz="4" w:space="0" w:color="000000"/>
              <w:bottom w:val="single" w:sz="4" w:space="0" w:color="000000"/>
              <w:right w:val="single" w:sz="4" w:space="0" w:color="000000"/>
            </w:tcBorders>
            <w:hideMark/>
          </w:tcPr>
          <w:p w14:paraId="04CDCFC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6A9DDE3" w14:textId="77777777" w:rsidR="008859C0" w:rsidRPr="008859C0" w:rsidRDefault="008859C0" w:rsidP="008859C0">
            <w:pPr>
              <w:widowControl/>
              <w:spacing w:before="128"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乡镇其他通行区域</w:t>
            </w:r>
          </w:p>
        </w:tc>
      </w:tr>
      <w:tr w:rsidR="008859C0" w:rsidRPr="008859C0" w14:paraId="17DE7FB9"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58B434D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45B58AC" w14:textId="77777777" w:rsidR="008859C0" w:rsidRPr="008859C0" w:rsidRDefault="008859C0" w:rsidP="008859C0">
            <w:pPr>
              <w:widowControl/>
              <w:spacing w:before="152"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00299</w:t>
            </w:r>
          </w:p>
        </w:tc>
        <w:tc>
          <w:tcPr>
            <w:tcW w:w="709" w:type="dxa"/>
            <w:tcBorders>
              <w:top w:val="single" w:sz="4" w:space="0" w:color="000000"/>
              <w:left w:val="single" w:sz="4" w:space="0" w:color="000000"/>
              <w:bottom w:val="single" w:sz="4" w:space="0" w:color="000000"/>
              <w:right w:val="single" w:sz="4" w:space="0" w:color="000000"/>
            </w:tcBorders>
            <w:hideMark/>
          </w:tcPr>
          <w:p w14:paraId="0F65860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44D41961" w14:textId="77777777" w:rsidR="008859C0" w:rsidRPr="008859C0" w:rsidRDefault="008859C0" w:rsidP="008859C0">
            <w:pPr>
              <w:widowControl/>
              <w:spacing w:before="109"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其他002类通行区域</w:t>
            </w:r>
          </w:p>
        </w:tc>
      </w:tr>
      <w:tr w:rsidR="008859C0" w:rsidRPr="008859C0" w14:paraId="1EC591F5" w14:textId="77777777" w:rsidTr="008859C0">
        <w:trPr>
          <w:trHeight w:val="719"/>
        </w:trPr>
        <w:tc>
          <w:tcPr>
            <w:tcW w:w="705" w:type="dxa"/>
            <w:tcBorders>
              <w:top w:val="single" w:sz="4" w:space="0" w:color="000000"/>
              <w:left w:val="single" w:sz="4" w:space="0" w:color="000000"/>
              <w:bottom w:val="single" w:sz="4" w:space="0" w:color="000000"/>
              <w:right w:val="single" w:sz="4" w:space="0" w:color="000000"/>
            </w:tcBorders>
            <w:hideMark/>
          </w:tcPr>
          <w:p w14:paraId="4DD69BBF"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D21C96D" w14:textId="77777777" w:rsidR="008859C0" w:rsidRPr="008859C0" w:rsidRDefault="008859C0" w:rsidP="008859C0">
            <w:pPr>
              <w:widowControl/>
              <w:spacing w:before="56"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003</w:t>
            </w:r>
          </w:p>
        </w:tc>
        <w:tc>
          <w:tcPr>
            <w:tcW w:w="719" w:type="dxa"/>
            <w:tcBorders>
              <w:top w:val="single" w:sz="4" w:space="0" w:color="000000"/>
              <w:left w:val="single" w:sz="4" w:space="0" w:color="000000"/>
              <w:bottom w:val="single" w:sz="4" w:space="0" w:color="000000"/>
              <w:right w:val="single" w:sz="4" w:space="0" w:color="000000"/>
            </w:tcBorders>
            <w:hideMark/>
          </w:tcPr>
          <w:p w14:paraId="543928A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2FDA32A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0D677FA" w14:textId="77777777" w:rsidR="008859C0" w:rsidRPr="008859C0" w:rsidRDefault="008859C0" w:rsidP="008859C0">
            <w:pPr>
              <w:widowControl/>
              <w:spacing w:before="148" w:line="261" w:lineRule="auto"/>
              <w:ind w:left="122"/>
              <w:jc w:val="left"/>
              <w:rPr>
                <w:rFonts w:ascii="宋体" w:eastAsia="宋体" w:hAnsi="宋体" w:cs="宋体"/>
                <w:kern w:val="0"/>
                <w:sz w:val="24"/>
                <w:szCs w:val="24"/>
              </w:rPr>
            </w:pPr>
            <w:r w:rsidRPr="008859C0">
              <w:rPr>
                <w:rFonts w:ascii="宋体" w:eastAsia="宋体" w:hAnsi="宋体" w:cs="宋体"/>
                <w:spacing w:val="-3"/>
                <w:kern w:val="0"/>
                <w:sz w:val="24"/>
                <w:szCs w:val="24"/>
              </w:rPr>
              <w:t>高速公路、国道、省市县际、城镇道路主要出入口、卡口、公安检查站、收费站通道、高速公</w:t>
            </w:r>
            <w:r w:rsidRPr="008859C0">
              <w:rPr>
                <w:rFonts w:ascii="宋体" w:eastAsia="宋体" w:hAnsi="宋体" w:cs="宋体"/>
                <w:spacing w:val="6"/>
                <w:kern w:val="0"/>
                <w:sz w:val="24"/>
                <w:szCs w:val="24"/>
              </w:rPr>
              <w:t xml:space="preserve"> </w:t>
            </w:r>
            <w:r w:rsidRPr="008859C0">
              <w:rPr>
                <w:rFonts w:ascii="宋体" w:eastAsia="宋体" w:hAnsi="宋体" w:cs="宋体"/>
                <w:spacing w:val="-2"/>
                <w:kern w:val="0"/>
                <w:sz w:val="24"/>
                <w:szCs w:val="24"/>
              </w:rPr>
              <w:t>路服务区等区域</w:t>
            </w:r>
          </w:p>
        </w:tc>
      </w:tr>
      <w:tr w:rsidR="008859C0" w:rsidRPr="008859C0" w14:paraId="043A509B"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1C7D193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63CB863" w14:textId="77777777" w:rsidR="008859C0" w:rsidRPr="008859C0" w:rsidRDefault="008859C0" w:rsidP="008859C0">
            <w:pPr>
              <w:widowControl/>
              <w:spacing w:before="152"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00301</w:t>
            </w:r>
          </w:p>
        </w:tc>
        <w:tc>
          <w:tcPr>
            <w:tcW w:w="709" w:type="dxa"/>
            <w:tcBorders>
              <w:top w:val="single" w:sz="4" w:space="0" w:color="000000"/>
              <w:left w:val="single" w:sz="4" w:space="0" w:color="000000"/>
              <w:bottom w:val="single" w:sz="4" w:space="0" w:color="000000"/>
              <w:right w:val="single" w:sz="4" w:space="0" w:color="000000"/>
            </w:tcBorders>
            <w:hideMark/>
          </w:tcPr>
          <w:p w14:paraId="627A4EE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0932FDAB" w14:textId="77777777" w:rsidR="008859C0" w:rsidRPr="008859C0" w:rsidRDefault="008859C0" w:rsidP="008859C0">
            <w:pPr>
              <w:widowControl/>
              <w:spacing w:before="110"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高速公路主要出入口、卡口、公安检查站、收费</w:t>
            </w:r>
            <w:r w:rsidRPr="008859C0">
              <w:rPr>
                <w:rFonts w:ascii="宋体" w:eastAsia="宋体" w:hAnsi="宋体" w:cs="宋体"/>
                <w:spacing w:val="-1"/>
                <w:kern w:val="0"/>
                <w:sz w:val="24"/>
                <w:szCs w:val="24"/>
              </w:rPr>
              <w:t>站通道、高速公路服务区等</w:t>
            </w:r>
          </w:p>
        </w:tc>
      </w:tr>
      <w:tr w:rsidR="008859C0" w:rsidRPr="008859C0" w14:paraId="176C32D2"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4C3308B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5CE286CF" w14:textId="77777777" w:rsidR="008859C0" w:rsidRPr="008859C0" w:rsidRDefault="008859C0" w:rsidP="008859C0">
            <w:pPr>
              <w:widowControl/>
              <w:spacing w:before="173"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00302</w:t>
            </w:r>
          </w:p>
        </w:tc>
        <w:tc>
          <w:tcPr>
            <w:tcW w:w="709" w:type="dxa"/>
            <w:tcBorders>
              <w:top w:val="single" w:sz="4" w:space="0" w:color="000000"/>
              <w:left w:val="single" w:sz="4" w:space="0" w:color="000000"/>
              <w:bottom w:val="single" w:sz="4" w:space="0" w:color="000000"/>
              <w:right w:val="single" w:sz="4" w:space="0" w:color="000000"/>
            </w:tcBorders>
            <w:hideMark/>
          </w:tcPr>
          <w:p w14:paraId="795A98B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3A1F622" w14:textId="77777777" w:rsidR="008859C0" w:rsidRPr="008859C0" w:rsidRDefault="008859C0" w:rsidP="008859C0">
            <w:pPr>
              <w:widowControl/>
              <w:spacing w:before="130"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国道主要出入口、卡口、公安检查站、收费站通道等</w:t>
            </w:r>
          </w:p>
        </w:tc>
      </w:tr>
      <w:tr w:rsidR="008859C0" w:rsidRPr="008859C0" w14:paraId="2D3DBB0B" w14:textId="77777777" w:rsidTr="008859C0">
        <w:trPr>
          <w:trHeight w:val="410"/>
        </w:trPr>
        <w:tc>
          <w:tcPr>
            <w:tcW w:w="705" w:type="dxa"/>
            <w:tcBorders>
              <w:top w:val="single" w:sz="4" w:space="0" w:color="000000"/>
              <w:left w:val="single" w:sz="4" w:space="0" w:color="000000"/>
              <w:bottom w:val="single" w:sz="4" w:space="0" w:color="000000"/>
              <w:right w:val="single" w:sz="4" w:space="0" w:color="000000"/>
            </w:tcBorders>
            <w:hideMark/>
          </w:tcPr>
          <w:p w14:paraId="2CE66C2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ED08B35" w14:textId="77777777" w:rsidR="008859C0" w:rsidRPr="008859C0" w:rsidRDefault="008859C0" w:rsidP="008859C0">
            <w:pPr>
              <w:widowControl/>
              <w:spacing w:before="164"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00303</w:t>
            </w:r>
          </w:p>
        </w:tc>
        <w:tc>
          <w:tcPr>
            <w:tcW w:w="709" w:type="dxa"/>
            <w:tcBorders>
              <w:top w:val="single" w:sz="4" w:space="0" w:color="000000"/>
              <w:left w:val="single" w:sz="4" w:space="0" w:color="000000"/>
              <w:bottom w:val="single" w:sz="4" w:space="0" w:color="000000"/>
              <w:right w:val="single" w:sz="4" w:space="0" w:color="000000"/>
            </w:tcBorders>
            <w:hideMark/>
          </w:tcPr>
          <w:p w14:paraId="4179451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45BB50E" w14:textId="77777777" w:rsidR="008859C0" w:rsidRPr="008859C0" w:rsidRDefault="008859C0" w:rsidP="008859C0">
            <w:pPr>
              <w:widowControl/>
              <w:spacing w:before="121"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省际主要出入口、卡口、公安检查站等</w:t>
            </w:r>
          </w:p>
        </w:tc>
      </w:tr>
      <w:tr w:rsidR="008859C0" w:rsidRPr="008859C0" w14:paraId="65A66786"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343D707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4111692" w14:textId="77777777" w:rsidR="008859C0" w:rsidRPr="008859C0" w:rsidRDefault="008859C0" w:rsidP="008859C0">
            <w:pPr>
              <w:widowControl/>
              <w:spacing w:before="154"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00304</w:t>
            </w:r>
          </w:p>
        </w:tc>
        <w:tc>
          <w:tcPr>
            <w:tcW w:w="709" w:type="dxa"/>
            <w:tcBorders>
              <w:top w:val="single" w:sz="4" w:space="0" w:color="000000"/>
              <w:left w:val="single" w:sz="4" w:space="0" w:color="000000"/>
              <w:bottom w:val="single" w:sz="4" w:space="0" w:color="000000"/>
              <w:right w:val="single" w:sz="4" w:space="0" w:color="000000"/>
            </w:tcBorders>
            <w:hideMark/>
          </w:tcPr>
          <w:p w14:paraId="0E9BAA7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04E87A3F" w14:textId="77777777" w:rsidR="008859C0" w:rsidRPr="008859C0" w:rsidRDefault="008859C0" w:rsidP="008859C0">
            <w:pPr>
              <w:widowControl/>
              <w:spacing w:before="111"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市</w:t>
            </w:r>
            <w:proofErr w:type="gramStart"/>
            <w:r w:rsidRPr="008859C0">
              <w:rPr>
                <w:rFonts w:ascii="宋体" w:eastAsia="宋体" w:hAnsi="宋体" w:cs="宋体"/>
                <w:spacing w:val="-1"/>
                <w:kern w:val="0"/>
                <w:sz w:val="24"/>
                <w:szCs w:val="24"/>
              </w:rPr>
              <w:t>际主要</w:t>
            </w:r>
            <w:proofErr w:type="gramEnd"/>
            <w:r w:rsidRPr="008859C0">
              <w:rPr>
                <w:rFonts w:ascii="宋体" w:eastAsia="宋体" w:hAnsi="宋体" w:cs="宋体"/>
                <w:spacing w:val="-1"/>
                <w:kern w:val="0"/>
                <w:sz w:val="24"/>
                <w:szCs w:val="24"/>
              </w:rPr>
              <w:t>出入口、卡口、公安检查站等</w:t>
            </w:r>
          </w:p>
        </w:tc>
      </w:tr>
      <w:tr w:rsidR="008859C0" w:rsidRPr="008859C0" w14:paraId="488215A0"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3BDE791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0D73E8A" w14:textId="77777777" w:rsidR="008859C0" w:rsidRPr="008859C0" w:rsidRDefault="008859C0" w:rsidP="008859C0">
            <w:pPr>
              <w:widowControl/>
              <w:spacing w:before="174"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00305</w:t>
            </w:r>
          </w:p>
        </w:tc>
        <w:tc>
          <w:tcPr>
            <w:tcW w:w="709" w:type="dxa"/>
            <w:tcBorders>
              <w:top w:val="single" w:sz="4" w:space="0" w:color="000000"/>
              <w:left w:val="single" w:sz="4" w:space="0" w:color="000000"/>
              <w:bottom w:val="single" w:sz="4" w:space="0" w:color="000000"/>
              <w:right w:val="single" w:sz="4" w:space="0" w:color="000000"/>
            </w:tcBorders>
            <w:hideMark/>
          </w:tcPr>
          <w:p w14:paraId="3C872B4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893C890" w14:textId="77777777" w:rsidR="008859C0" w:rsidRPr="008859C0" w:rsidRDefault="008859C0" w:rsidP="008859C0">
            <w:pPr>
              <w:widowControl/>
              <w:spacing w:before="131"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县际主要出入口、卡口、公安检查站、收费站通道等</w:t>
            </w:r>
          </w:p>
        </w:tc>
      </w:tr>
      <w:tr w:rsidR="008859C0" w:rsidRPr="008859C0" w14:paraId="00C546C5"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418488B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47ED743" w14:textId="77777777" w:rsidR="008859C0" w:rsidRPr="008859C0" w:rsidRDefault="008859C0" w:rsidP="008859C0">
            <w:pPr>
              <w:widowControl/>
              <w:spacing w:before="15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00306</w:t>
            </w:r>
          </w:p>
        </w:tc>
        <w:tc>
          <w:tcPr>
            <w:tcW w:w="709" w:type="dxa"/>
            <w:tcBorders>
              <w:top w:val="single" w:sz="4" w:space="0" w:color="000000"/>
              <w:left w:val="single" w:sz="4" w:space="0" w:color="000000"/>
              <w:bottom w:val="single" w:sz="4" w:space="0" w:color="000000"/>
              <w:right w:val="single" w:sz="4" w:space="0" w:color="000000"/>
            </w:tcBorders>
            <w:hideMark/>
          </w:tcPr>
          <w:p w14:paraId="6114F0F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7B6C31F4" w14:textId="77777777" w:rsidR="008859C0" w:rsidRPr="008859C0" w:rsidRDefault="008859C0" w:rsidP="008859C0">
            <w:pPr>
              <w:widowControl/>
              <w:spacing w:before="112"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城镇道路主要出入口、卡口、公安检查站等</w:t>
            </w:r>
          </w:p>
        </w:tc>
      </w:tr>
      <w:tr w:rsidR="008859C0" w:rsidRPr="008859C0" w14:paraId="30A0BC50"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2B38A10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6872D04" w14:textId="77777777" w:rsidR="008859C0" w:rsidRPr="008859C0" w:rsidRDefault="008859C0" w:rsidP="008859C0">
            <w:pPr>
              <w:widowControl/>
              <w:spacing w:before="15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00307</w:t>
            </w:r>
          </w:p>
        </w:tc>
        <w:tc>
          <w:tcPr>
            <w:tcW w:w="709" w:type="dxa"/>
            <w:tcBorders>
              <w:top w:val="single" w:sz="4" w:space="0" w:color="000000"/>
              <w:left w:val="single" w:sz="4" w:space="0" w:color="000000"/>
              <w:bottom w:val="single" w:sz="4" w:space="0" w:color="000000"/>
              <w:right w:val="single" w:sz="4" w:space="0" w:color="000000"/>
            </w:tcBorders>
            <w:hideMark/>
          </w:tcPr>
          <w:p w14:paraId="7AD6C7C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1CBA42C8" w14:textId="77777777" w:rsidR="008859C0" w:rsidRPr="008859C0" w:rsidRDefault="008859C0" w:rsidP="008859C0">
            <w:pPr>
              <w:widowControl/>
              <w:spacing w:before="110"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城市主干道、国道、高速交通状态监测区域等</w:t>
            </w:r>
          </w:p>
        </w:tc>
      </w:tr>
      <w:tr w:rsidR="008859C0" w:rsidRPr="008859C0" w14:paraId="1F7016CA"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216511B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D668735" w14:textId="77777777" w:rsidR="008859C0" w:rsidRPr="008859C0" w:rsidRDefault="008859C0" w:rsidP="008859C0">
            <w:pPr>
              <w:widowControl/>
              <w:spacing w:before="17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00308</w:t>
            </w:r>
          </w:p>
        </w:tc>
        <w:tc>
          <w:tcPr>
            <w:tcW w:w="709" w:type="dxa"/>
            <w:tcBorders>
              <w:top w:val="single" w:sz="4" w:space="0" w:color="000000"/>
              <w:left w:val="single" w:sz="4" w:space="0" w:color="000000"/>
              <w:bottom w:val="single" w:sz="4" w:space="0" w:color="000000"/>
              <w:right w:val="single" w:sz="4" w:space="0" w:color="000000"/>
            </w:tcBorders>
            <w:hideMark/>
          </w:tcPr>
          <w:p w14:paraId="215DC64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58CA3AE" w14:textId="77777777" w:rsidR="008859C0" w:rsidRPr="008859C0" w:rsidRDefault="008859C0" w:rsidP="008859C0">
            <w:pPr>
              <w:widowControl/>
              <w:spacing w:before="132"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事故多发、恶劣天气多发、急弯、长下坡等交</w:t>
            </w:r>
            <w:r w:rsidRPr="008859C0">
              <w:rPr>
                <w:rFonts w:ascii="宋体" w:eastAsia="宋体" w:hAnsi="宋体" w:cs="宋体"/>
                <w:spacing w:val="-1"/>
                <w:kern w:val="0"/>
                <w:sz w:val="24"/>
                <w:szCs w:val="24"/>
              </w:rPr>
              <w:t>通重点关注路段等</w:t>
            </w:r>
          </w:p>
        </w:tc>
      </w:tr>
      <w:tr w:rsidR="008859C0" w:rsidRPr="008859C0" w14:paraId="11C89E9A" w14:textId="77777777" w:rsidTr="008859C0">
        <w:trPr>
          <w:trHeight w:val="420"/>
        </w:trPr>
        <w:tc>
          <w:tcPr>
            <w:tcW w:w="705" w:type="dxa"/>
            <w:tcBorders>
              <w:top w:val="single" w:sz="4" w:space="0" w:color="000000"/>
              <w:left w:val="single" w:sz="4" w:space="0" w:color="000000"/>
              <w:bottom w:val="single" w:sz="4" w:space="0" w:color="000000"/>
              <w:right w:val="single" w:sz="4" w:space="0" w:color="000000"/>
            </w:tcBorders>
            <w:hideMark/>
          </w:tcPr>
          <w:p w14:paraId="2A270F4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7823D6F" w14:textId="77777777" w:rsidR="008859C0" w:rsidRPr="008859C0" w:rsidRDefault="008859C0" w:rsidP="008859C0">
            <w:pPr>
              <w:widowControl/>
              <w:spacing w:before="176"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00399</w:t>
            </w:r>
          </w:p>
        </w:tc>
        <w:tc>
          <w:tcPr>
            <w:tcW w:w="709" w:type="dxa"/>
            <w:tcBorders>
              <w:top w:val="single" w:sz="4" w:space="0" w:color="000000"/>
              <w:left w:val="single" w:sz="4" w:space="0" w:color="000000"/>
              <w:bottom w:val="single" w:sz="4" w:space="0" w:color="000000"/>
              <w:right w:val="single" w:sz="4" w:space="0" w:color="000000"/>
            </w:tcBorders>
            <w:hideMark/>
          </w:tcPr>
          <w:p w14:paraId="1A7BA3F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144E1000" w14:textId="77777777" w:rsidR="008859C0" w:rsidRPr="008859C0" w:rsidRDefault="008859C0" w:rsidP="008859C0">
            <w:pPr>
              <w:widowControl/>
              <w:spacing w:before="133"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其他003类区域</w:t>
            </w:r>
          </w:p>
        </w:tc>
      </w:tr>
      <w:tr w:rsidR="008859C0" w:rsidRPr="008859C0" w14:paraId="4C11E115" w14:textId="77777777" w:rsidTr="008859C0">
        <w:trPr>
          <w:trHeight w:val="410"/>
        </w:trPr>
        <w:tc>
          <w:tcPr>
            <w:tcW w:w="705" w:type="dxa"/>
            <w:tcBorders>
              <w:top w:val="single" w:sz="4" w:space="0" w:color="000000"/>
              <w:left w:val="single" w:sz="4" w:space="0" w:color="000000"/>
              <w:bottom w:val="single" w:sz="4" w:space="0" w:color="000000"/>
              <w:right w:val="single" w:sz="4" w:space="0" w:color="000000"/>
            </w:tcBorders>
            <w:hideMark/>
          </w:tcPr>
          <w:p w14:paraId="5879422D" w14:textId="77777777" w:rsidR="008859C0" w:rsidRPr="008859C0" w:rsidRDefault="008859C0" w:rsidP="008859C0">
            <w:pPr>
              <w:widowControl/>
              <w:spacing w:before="166"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lastRenderedPageBreak/>
              <w:t>004</w:t>
            </w:r>
          </w:p>
        </w:tc>
        <w:tc>
          <w:tcPr>
            <w:tcW w:w="719" w:type="dxa"/>
            <w:tcBorders>
              <w:top w:val="single" w:sz="4" w:space="0" w:color="000000"/>
              <w:left w:val="single" w:sz="4" w:space="0" w:color="000000"/>
              <w:bottom w:val="single" w:sz="4" w:space="0" w:color="000000"/>
              <w:right w:val="single" w:sz="4" w:space="0" w:color="000000"/>
            </w:tcBorders>
            <w:hideMark/>
          </w:tcPr>
          <w:p w14:paraId="3EEC961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1546866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4D9E46E0" w14:textId="77777777" w:rsidR="008859C0" w:rsidRPr="008859C0" w:rsidRDefault="008859C0" w:rsidP="008859C0">
            <w:pPr>
              <w:widowControl/>
              <w:spacing w:before="123"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大型桥梁、隧道等通行区域</w:t>
            </w:r>
          </w:p>
        </w:tc>
      </w:tr>
      <w:tr w:rsidR="008859C0" w:rsidRPr="008859C0" w14:paraId="31B9E21A"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64F4B71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B202294" w14:textId="77777777" w:rsidR="008859C0" w:rsidRPr="008859C0" w:rsidRDefault="008859C0" w:rsidP="008859C0">
            <w:pPr>
              <w:widowControl/>
              <w:spacing w:before="15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00401</w:t>
            </w:r>
          </w:p>
        </w:tc>
        <w:tc>
          <w:tcPr>
            <w:tcW w:w="709" w:type="dxa"/>
            <w:tcBorders>
              <w:top w:val="single" w:sz="4" w:space="0" w:color="000000"/>
              <w:left w:val="single" w:sz="4" w:space="0" w:color="000000"/>
              <w:bottom w:val="single" w:sz="4" w:space="0" w:color="000000"/>
              <w:right w:val="single" w:sz="4" w:space="0" w:color="000000"/>
            </w:tcBorders>
            <w:hideMark/>
          </w:tcPr>
          <w:p w14:paraId="3ADB56F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0BA41B59" w14:textId="77777777" w:rsidR="008859C0" w:rsidRPr="008859C0" w:rsidRDefault="008859C0" w:rsidP="008859C0">
            <w:pPr>
              <w:widowControl/>
              <w:spacing w:before="113"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大型桥梁主要通行区域</w:t>
            </w:r>
          </w:p>
        </w:tc>
      </w:tr>
      <w:tr w:rsidR="008859C0" w:rsidRPr="008859C0" w14:paraId="5EDC191D"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4323BED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D5CE4D8" w14:textId="77777777" w:rsidR="008859C0" w:rsidRPr="008859C0" w:rsidRDefault="008859C0" w:rsidP="008859C0">
            <w:pPr>
              <w:widowControl/>
              <w:spacing w:before="176"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00402</w:t>
            </w:r>
          </w:p>
        </w:tc>
        <w:tc>
          <w:tcPr>
            <w:tcW w:w="709" w:type="dxa"/>
            <w:tcBorders>
              <w:top w:val="single" w:sz="4" w:space="0" w:color="000000"/>
              <w:left w:val="single" w:sz="4" w:space="0" w:color="000000"/>
              <w:bottom w:val="single" w:sz="4" w:space="0" w:color="000000"/>
              <w:right w:val="single" w:sz="4" w:space="0" w:color="000000"/>
            </w:tcBorders>
            <w:hideMark/>
          </w:tcPr>
          <w:p w14:paraId="7FC408C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1E91EA74" w14:textId="77777777" w:rsidR="008859C0" w:rsidRPr="008859C0" w:rsidRDefault="008859C0" w:rsidP="008859C0">
            <w:pPr>
              <w:widowControl/>
              <w:spacing w:before="133"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大型隧道主要通行区域</w:t>
            </w:r>
          </w:p>
        </w:tc>
      </w:tr>
      <w:tr w:rsidR="008859C0" w:rsidRPr="008859C0" w14:paraId="23D71469"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3CBC577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07503BE" w14:textId="77777777" w:rsidR="008859C0" w:rsidRPr="008859C0" w:rsidRDefault="008859C0" w:rsidP="008859C0">
            <w:pPr>
              <w:widowControl/>
              <w:spacing w:before="157"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00499</w:t>
            </w:r>
          </w:p>
        </w:tc>
        <w:tc>
          <w:tcPr>
            <w:tcW w:w="709" w:type="dxa"/>
            <w:tcBorders>
              <w:top w:val="single" w:sz="4" w:space="0" w:color="000000"/>
              <w:left w:val="single" w:sz="4" w:space="0" w:color="000000"/>
              <w:bottom w:val="single" w:sz="4" w:space="0" w:color="000000"/>
              <w:right w:val="single" w:sz="4" w:space="0" w:color="000000"/>
            </w:tcBorders>
            <w:hideMark/>
          </w:tcPr>
          <w:p w14:paraId="441D65B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36D4FC12" w14:textId="77777777" w:rsidR="008859C0" w:rsidRPr="008859C0" w:rsidRDefault="008859C0" w:rsidP="008859C0">
            <w:pPr>
              <w:widowControl/>
              <w:spacing w:before="114"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其他004类区域</w:t>
            </w:r>
          </w:p>
        </w:tc>
      </w:tr>
      <w:tr w:rsidR="008859C0" w:rsidRPr="008859C0" w14:paraId="3726E8C4"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0D36B9C5" w14:textId="77777777" w:rsidR="008859C0" w:rsidRPr="008859C0" w:rsidRDefault="008859C0" w:rsidP="008859C0">
            <w:pPr>
              <w:widowControl/>
              <w:spacing w:before="177"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005</w:t>
            </w:r>
          </w:p>
        </w:tc>
        <w:tc>
          <w:tcPr>
            <w:tcW w:w="719" w:type="dxa"/>
            <w:tcBorders>
              <w:top w:val="single" w:sz="4" w:space="0" w:color="000000"/>
              <w:left w:val="single" w:sz="4" w:space="0" w:color="000000"/>
              <w:bottom w:val="single" w:sz="4" w:space="0" w:color="000000"/>
              <w:right w:val="single" w:sz="4" w:space="0" w:color="000000"/>
            </w:tcBorders>
            <w:hideMark/>
          </w:tcPr>
          <w:p w14:paraId="078161D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0992E2C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311A655" w14:textId="77777777" w:rsidR="008859C0" w:rsidRPr="008859C0" w:rsidRDefault="008859C0" w:rsidP="008859C0">
            <w:pPr>
              <w:widowControl/>
              <w:spacing w:before="134"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城镇商业金融聚集区主要出入口、周边主要路段、路口等</w:t>
            </w:r>
          </w:p>
        </w:tc>
      </w:tr>
      <w:tr w:rsidR="008859C0" w:rsidRPr="008859C0" w14:paraId="6EF6F04B" w14:textId="77777777" w:rsidTr="008859C0">
        <w:trPr>
          <w:trHeight w:val="410"/>
        </w:trPr>
        <w:tc>
          <w:tcPr>
            <w:tcW w:w="705" w:type="dxa"/>
            <w:tcBorders>
              <w:top w:val="single" w:sz="4" w:space="0" w:color="000000"/>
              <w:left w:val="single" w:sz="4" w:space="0" w:color="000000"/>
              <w:bottom w:val="single" w:sz="4" w:space="0" w:color="000000"/>
              <w:right w:val="single" w:sz="4" w:space="0" w:color="000000"/>
            </w:tcBorders>
            <w:hideMark/>
          </w:tcPr>
          <w:p w14:paraId="6ABC718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5A5C4F70" w14:textId="77777777" w:rsidR="008859C0" w:rsidRPr="008859C0" w:rsidRDefault="008859C0" w:rsidP="008859C0">
            <w:pPr>
              <w:widowControl/>
              <w:spacing w:before="167"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00501</w:t>
            </w:r>
          </w:p>
        </w:tc>
        <w:tc>
          <w:tcPr>
            <w:tcW w:w="709" w:type="dxa"/>
            <w:tcBorders>
              <w:top w:val="single" w:sz="4" w:space="0" w:color="000000"/>
              <w:left w:val="single" w:sz="4" w:space="0" w:color="000000"/>
              <w:bottom w:val="single" w:sz="4" w:space="0" w:color="000000"/>
              <w:right w:val="single" w:sz="4" w:space="0" w:color="000000"/>
            </w:tcBorders>
            <w:hideMark/>
          </w:tcPr>
          <w:p w14:paraId="22605E2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6087ED7" w14:textId="77777777" w:rsidR="008859C0" w:rsidRPr="008859C0" w:rsidRDefault="008859C0" w:rsidP="008859C0">
            <w:pPr>
              <w:widowControl/>
              <w:spacing w:before="125"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城市商业金融聚集区主要出入口、周边主要路段、路口</w:t>
            </w:r>
          </w:p>
        </w:tc>
      </w:tr>
      <w:tr w:rsidR="008859C0" w:rsidRPr="008859C0" w14:paraId="0412D8D8" w14:textId="77777777" w:rsidTr="008859C0">
        <w:trPr>
          <w:trHeight w:val="390"/>
        </w:trPr>
        <w:tc>
          <w:tcPr>
            <w:tcW w:w="705" w:type="dxa"/>
            <w:tcBorders>
              <w:top w:val="single" w:sz="4" w:space="0" w:color="000000"/>
              <w:left w:val="single" w:sz="4" w:space="0" w:color="000000"/>
              <w:bottom w:val="single" w:sz="4" w:space="0" w:color="000000"/>
              <w:right w:val="single" w:sz="4" w:space="0" w:color="000000"/>
            </w:tcBorders>
            <w:hideMark/>
          </w:tcPr>
          <w:p w14:paraId="126D668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A04326D" w14:textId="77777777" w:rsidR="008859C0" w:rsidRPr="008859C0" w:rsidRDefault="008859C0" w:rsidP="008859C0">
            <w:pPr>
              <w:widowControl/>
              <w:spacing w:before="15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00502</w:t>
            </w:r>
          </w:p>
        </w:tc>
        <w:tc>
          <w:tcPr>
            <w:tcW w:w="709" w:type="dxa"/>
            <w:tcBorders>
              <w:top w:val="single" w:sz="4" w:space="0" w:color="000000"/>
              <w:left w:val="single" w:sz="4" w:space="0" w:color="000000"/>
              <w:bottom w:val="single" w:sz="4" w:space="0" w:color="000000"/>
              <w:right w:val="single" w:sz="4" w:space="0" w:color="000000"/>
            </w:tcBorders>
            <w:hideMark/>
          </w:tcPr>
          <w:p w14:paraId="5E0F351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0874CE16" w14:textId="77777777" w:rsidR="008859C0" w:rsidRPr="008859C0" w:rsidRDefault="008859C0" w:rsidP="008859C0">
            <w:pPr>
              <w:widowControl/>
              <w:spacing w:before="115"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乡镇商业金融聚集区主要出入口、周边主要路段、路口</w:t>
            </w:r>
          </w:p>
        </w:tc>
      </w:tr>
      <w:tr w:rsidR="008859C0" w:rsidRPr="008859C0" w14:paraId="411C57C2" w14:textId="77777777" w:rsidTr="008859C0">
        <w:trPr>
          <w:trHeight w:val="420"/>
        </w:trPr>
        <w:tc>
          <w:tcPr>
            <w:tcW w:w="705" w:type="dxa"/>
            <w:tcBorders>
              <w:top w:val="single" w:sz="4" w:space="0" w:color="000000"/>
              <w:left w:val="single" w:sz="4" w:space="0" w:color="000000"/>
              <w:bottom w:val="single" w:sz="4" w:space="0" w:color="000000"/>
              <w:right w:val="single" w:sz="4" w:space="0" w:color="000000"/>
            </w:tcBorders>
            <w:hideMark/>
          </w:tcPr>
          <w:p w14:paraId="6215887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F205D2B" w14:textId="77777777" w:rsidR="008859C0" w:rsidRPr="008859C0" w:rsidRDefault="008859C0" w:rsidP="008859C0">
            <w:pPr>
              <w:widowControl/>
              <w:spacing w:before="17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00503</w:t>
            </w:r>
          </w:p>
        </w:tc>
        <w:tc>
          <w:tcPr>
            <w:tcW w:w="709" w:type="dxa"/>
            <w:tcBorders>
              <w:top w:val="single" w:sz="4" w:space="0" w:color="000000"/>
              <w:left w:val="single" w:sz="4" w:space="0" w:color="000000"/>
              <w:bottom w:val="single" w:sz="4" w:space="0" w:color="000000"/>
              <w:right w:val="single" w:sz="4" w:space="0" w:color="000000"/>
            </w:tcBorders>
            <w:hideMark/>
          </w:tcPr>
          <w:p w14:paraId="47A3401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CDDB958" w14:textId="77777777" w:rsidR="008859C0" w:rsidRPr="008859C0" w:rsidRDefault="008859C0" w:rsidP="008859C0">
            <w:pPr>
              <w:widowControl/>
              <w:spacing w:before="135"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其他金融聚集区域</w:t>
            </w:r>
          </w:p>
        </w:tc>
      </w:tr>
      <w:tr w:rsidR="008859C0" w:rsidRPr="008859C0" w14:paraId="2BE5FA6B" w14:textId="77777777" w:rsidTr="008859C0">
        <w:trPr>
          <w:trHeight w:val="419"/>
        </w:trPr>
        <w:tc>
          <w:tcPr>
            <w:tcW w:w="705" w:type="dxa"/>
            <w:tcBorders>
              <w:top w:val="single" w:sz="4" w:space="0" w:color="000000"/>
              <w:left w:val="single" w:sz="4" w:space="0" w:color="000000"/>
              <w:bottom w:val="single" w:sz="4" w:space="0" w:color="000000"/>
              <w:right w:val="single" w:sz="4" w:space="0" w:color="000000"/>
            </w:tcBorders>
            <w:hideMark/>
          </w:tcPr>
          <w:p w14:paraId="775F91C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8696DFE" w14:textId="77777777" w:rsidR="008859C0" w:rsidRPr="008859C0" w:rsidRDefault="008859C0" w:rsidP="008859C0">
            <w:pPr>
              <w:widowControl/>
              <w:spacing w:before="17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00599</w:t>
            </w:r>
          </w:p>
        </w:tc>
        <w:tc>
          <w:tcPr>
            <w:tcW w:w="709" w:type="dxa"/>
            <w:tcBorders>
              <w:top w:val="single" w:sz="4" w:space="0" w:color="000000"/>
              <w:left w:val="single" w:sz="4" w:space="0" w:color="000000"/>
              <w:bottom w:val="single" w:sz="4" w:space="0" w:color="000000"/>
              <w:right w:val="single" w:sz="4" w:space="0" w:color="000000"/>
            </w:tcBorders>
            <w:hideMark/>
          </w:tcPr>
          <w:p w14:paraId="6FAD815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E46C44F" w14:textId="77777777" w:rsidR="008859C0" w:rsidRPr="008859C0" w:rsidRDefault="008859C0" w:rsidP="008859C0">
            <w:pPr>
              <w:widowControl/>
              <w:spacing w:before="135" w:line="218"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其他005类区域</w:t>
            </w:r>
          </w:p>
        </w:tc>
      </w:tr>
      <w:tr w:rsidR="008859C0" w:rsidRPr="008859C0" w14:paraId="1EB9E9BB" w14:textId="77777777" w:rsidTr="008859C0">
        <w:trPr>
          <w:trHeight w:val="689"/>
        </w:trPr>
        <w:tc>
          <w:tcPr>
            <w:tcW w:w="705" w:type="dxa"/>
            <w:tcBorders>
              <w:top w:val="single" w:sz="4" w:space="0" w:color="000000"/>
              <w:left w:val="single" w:sz="4" w:space="0" w:color="000000"/>
              <w:bottom w:val="single" w:sz="4" w:space="0" w:color="000000"/>
              <w:right w:val="single" w:sz="4" w:space="0" w:color="000000"/>
            </w:tcBorders>
            <w:hideMark/>
          </w:tcPr>
          <w:p w14:paraId="30C4AE1E"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458872C" w14:textId="77777777" w:rsidR="008859C0" w:rsidRPr="008859C0" w:rsidRDefault="008859C0" w:rsidP="008859C0">
            <w:pPr>
              <w:widowControl/>
              <w:spacing w:before="55"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006</w:t>
            </w:r>
          </w:p>
        </w:tc>
        <w:tc>
          <w:tcPr>
            <w:tcW w:w="719" w:type="dxa"/>
            <w:tcBorders>
              <w:top w:val="single" w:sz="4" w:space="0" w:color="000000"/>
              <w:left w:val="single" w:sz="4" w:space="0" w:color="000000"/>
              <w:bottom w:val="single" w:sz="4" w:space="0" w:color="000000"/>
              <w:right w:val="single" w:sz="4" w:space="0" w:color="000000"/>
            </w:tcBorders>
            <w:hideMark/>
          </w:tcPr>
          <w:p w14:paraId="5346676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4EF9615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01708D0" w14:textId="77777777" w:rsidR="008859C0" w:rsidRPr="008859C0" w:rsidRDefault="008859C0" w:rsidP="008859C0">
            <w:pPr>
              <w:widowControl/>
              <w:spacing w:before="145" w:line="266" w:lineRule="auto"/>
              <w:ind w:left="122"/>
              <w:jc w:val="left"/>
              <w:rPr>
                <w:rFonts w:ascii="宋体" w:eastAsia="宋体" w:hAnsi="宋体" w:cs="宋体"/>
                <w:kern w:val="0"/>
                <w:sz w:val="24"/>
                <w:szCs w:val="24"/>
              </w:rPr>
            </w:pPr>
            <w:r w:rsidRPr="008859C0">
              <w:rPr>
                <w:rFonts w:ascii="宋体" w:eastAsia="宋体" w:hAnsi="宋体" w:cs="宋体"/>
                <w:spacing w:val="1"/>
                <w:kern w:val="0"/>
                <w:sz w:val="24"/>
                <w:szCs w:val="24"/>
              </w:rPr>
              <w:t>民用机场、铁路车站、港口、码头、长途汽车站等场所外的露天广场主要区域、重要通道、</w:t>
            </w:r>
            <w:r w:rsidRPr="008859C0">
              <w:rPr>
                <w:rFonts w:ascii="宋体" w:eastAsia="宋体" w:hAnsi="宋体" w:cs="宋体"/>
                <w:spacing w:val="13"/>
                <w:kern w:val="0"/>
                <w:sz w:val="24"/>
                <w:szCs w:val="24"/>
              </w:rPr>
              <w:t xml:space="preserve"> </w:t>
            </w:r>
            <w:r w:rsidRPr="008859C0">
              <w:rPr>
                <w:rFonts w:ascii="宋体" w:eastAsia="宋体" w:hAnsi="宋体" w:cs="宋体"/>
                <w:spacing w:val="-2"/>
                <w:kern w:val="0"/>
                <w:sz w:val="24"/>
                <w:szCs w:val="24"/>
              </w:rPr>
              <w:t>周边路段、路口等</w:t>
            </w:r>
          </w:p>
        </w:tc>
      </w:tr>
      <w:tr w:rsidR="008859C0" w:rsidRPr="008859C0" w14:paraId="014392F3" w14:textId="77777777" w:rsidTr="008859C0">
        <w:trPr>
          <w:trHeight w:val="420"/>
        </w:trPr>
        <w:tc>
          <w:tcPr>
            <w:tcW w:w="705" w:type="dxa"/>
            <w:tcBorders>
              <w:top w:val="single" w:sz="4" w:space="0" w:color="000000"/>
              <w:left w:val="single" w:sz="4" w:space="0" w:color="000000"/>
              <w:bottom w:val="single" w:sz="4" w:space="0" w:color="000000"/>
              <w:right w:val="single" w:sz="4" w:space="0" w:color="000000"/>
            </w:tcBorders>
            <w:hideMark/>
          </w:tcPr>
          <w:p w14:paraId="5D48806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173B91A" w14:textId="77777777" w:rsidR="008859C0" w:rsidRPr="008859C0" w:rsidRDefault="008859C0" w:rsidP="008859C0">
            <w:pPr>
              <w:widowControl/>
              <w:spacing w:before="179"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00601</w:t>
            </w:r>
          </w:p>
        </w:tc>
        <w:tc>
          <w:tcPr>
            <w:tcW w:w="709" w:type="dxa"/>
            <w:tcBorders>
              <w:top w:val="single" w:sz="4" w:space="0" w:color="000000"/>
              <w:left w:val="single" w:sz="4" w:space="0" w:color="000000"/>
              <w:bottom w:val="single" w:sz="4" w:space="0" w:color="000000"/>
              <w:right w:val="single" w:sz="4" w:space="0" w:color="000000"/>
            </w:tcBorders>
            <w:hideMark/>
          </w:tcPr>
          <w:p w14:paraId="0F90FCA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483A57B5" w14:textId="77777777" w:rsidR="008859C0" w:rsidRPr="008859C0" w:rsidRDefault="008859C0" w:rsidP="008859C0">
            <w:pPr>
              <w:widowControl/>
              <w:spacing w:before="135"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民用机场外的露天广场主要区域、重要通道、周边路段、路口等</w:t>
            </w:r>
          </w:p>
        </w:tc>
      </w:tr>
      <w:tr w:rsidR="008859C0" w:rsidRPr="008859C0" w14:paraId="27CAE41D" w14:textId="77777777" w:rsidTr="008859C0">
        <w:trPr>
          <w:trHeight w:val="410"/>
        </w:trPr>
        <w:tc>
          <w:tcPr>
            <w:tcW w:w="705" w:type="dxa"/>
            <w:tcBorders>
              <w:top w:val="single" w:sz="4" w:space="0" w:color="000000"/>
              <w:left w:val="single" w:sz="4" w:space="0" w:color="000000"/>
              <w:bottom w:val="single" w:sz="4" w:space="0" w:color="000000"/>
              <w:right w:val="single" w:sz="4" w:space="0" w:color="000000"/>
            </w:tcBorders>
            <w:hideMark/>
          </w:tcPr>
          <w:p w14:paraId="18691FB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3F356A1" w14:textId="77777777" w:rsidR="008859C0" w:rsidRPr="008859C0" w:rsidRDefault="008859C0" w:rsidP="008859C0">
            <w:pPr>
              <w:widowControl/>
              <w:spacing w:before="170"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00602</w:t>
            </w:r>
          </w:p>
        </w:tc>
        <w:tc>
          <w:tcPr>
            <w:tcW w:w="709" w:type="dxa"/>
            <w:tcBorders>
              <w:top w:val="single" w:sz="4" w:space="0" w:color="000000"/>
              <w:left w:val="single" w:sz="4" w:space="0" w:color="000000"/>
              <w:bottom w:val="single" w:sz="4" w:space="0" w:color="000000"/>
              <w:right w:val="single" w:sz="4" w:space="0" w:color="000000"/>
            </w:tcBorders>
            <w:hideMark/>
          </w:tcPr>
          <w:p w14:paraId="794F099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83080D2" w14:textId="77777777" w:rsidR="008859C0" w:rsidRPr="008859C0" w:rsidRDefault="008859C0" w:rsidP="008859C0">
            <w:pPr>
              <w:widowControl/>
              <w:spacing w:before="127"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铁路车站外的露天广场主要区域、重要通道、周</w:t>
            </w:r>
            <w:r w:rsidRPr="008859C0">
              <w:rPr>
                <w:rFonts w:ascii="宋体" w:eastAsia="宋体" w:hAnsi="宋体" w:cs="宋体"/>
                <w:spacing w:val="-1"/>
                <w:kern w:val="0"/>
                <w:sz w:val="24"/>
                <w:szCs w:val="24"/>
              </w:rPr>
              <w:t>边路段、路口等</w:t>
            </w:r>
          </w:p>
        </w:tc>
      </w:tr>
      <w:tr w:rsidR="008859C0" w:rsidRPr="008859C0" w14:paraId="39BD731A" w14:textId="77777777" w:rsidTr="008859C0">
        <w:trPr>
          <w:trHeight w:val="394"/>
        </w:trPr>
        <w:tc>
          <w:tcPr>
            <w:tcW w:w="705" w:type="dxa"/>
            <w:tcBorders>
              <w:top w:val="single" w:sz="4" w:space="0" w:color="000000"/>
              <w:left w:val="single" w:sz="4" w:space="0" w:color="000000"/>
              <w:bottom w:val="single" w:sz="4" w:space="0" w:color="000000"/>
              <w:right w:val="single" w:sz="4" w:space="0" w:color="000000"/>
            </w:tcBorders>
            <w:hideMark/>
          </w:tcPr>
          <w:p w14:paraId="2D9DEEA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ED82B8C" w14:textId="77777777" w:rsidR="008859C0" w:rsidRPr="008859C0" w:rsidRDefault="008859C0" w:rsidP="008859C0">
            <w:pPr>
              <w:widowControl/>
              <w:spacing w:before="160"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00603</w:t>
            </w:r>
          </w:p>
        </w:tc>
        <w:tc>
          <w:tcPr>
            <w:tcW w:w="709" w:type="dxa"/>
            <w:tcBorders>
              <w:top w:val="single" w:sz="4" w:space="0" w:color="000000"/>
              <w:left w:val="single" w:sz="4" w:space="0" w:color="000000"/>
              <w:bottom w:val="single" w:sz="4" w:space="0" w:color="000000"/>
              <w:right w:val="single" w:sz="4" w:space="0" w:color="000000"/>
            </w:tcBorders>
            <w:hideMark/>
          </w:tcPr>
          <w:p w14:paraId="660B4EE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ADF0B32" w14:textId="77777777" w:rsidR="008859C0" w:rsidRPr="008859C0" w:rsidRDefault="008859C0" w:rsidP="008859C0">
            <w:pPr>
              <w:widowControl/>
              <w:spacing w:before="117" w:line="218" w:lineRule="auto"/>
              <w:ind w:left="122"/>
              <w:jc w:val="left"/>
              <w:rPr>
                <w:rFonts w:ascii="宋体" w:eastAsia="宋体" w:hAnsi="宋体" w:cs="宋体"/>
                <w:kern w:val="0"/>
                <w:sz w:val="24"/>
                <w:szCs w:val="24"/>
              </w:rPr>
            </w:pPr>
            <w:r w:rsidRPr="008859C0">
              <w:rPr>
                <w:rFonts w:ascii="宋体" w:eastAsia="宋体" w:hAnsi="宋体" w:cs="宋体"/>
                <w:kern w:val="0"/>
                <w:sz w:val="24"/>
                <w:szCs w:val="24"/>
              </w:rPr>
              <w:t>港口外的露天广场主要区域、重要通道、周</w:t>
            </w:r>
            <w:r w:rsidRPr="008859C0">
              <w:rPr>
                <w:rFonts w:ascii="宋体" w:eastAsia="宋体" w:hAnsi="宋体" w:cs="宋体"/>
                <w:spacing w:val="-1"/>
                <w:kern w:val="0"/>
                <w:sz w:val="24"/>
                <w:szCs w:val="24"/>
              </w:rPr>
              <w:t>边路段、路口等</w:t>
            </w:r>
          </w:p>
        </w:tc>
      </w:tr>
    </w:tbl>
    <w:p w14:paraId="33F5828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6C9DB6A8"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797532A7"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202538F7"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F071ECA" w14:textId="77777777" w:rsidR="008859C0" w:rsidRPr="008859C0" w:rsidRDefault="008859C0" w:rsidP="008859C0">
      <w:pPr>
        <w:widowControl/>
        <w:spacing w:before="65" w:line="211" w:lineRule="auto"/>
        <w:ind w:left="2737"/>
        <w:jc w:val="left"/>
        <w:rPr>
          <w:rFonts w:ascii="宋体" w:eastAsia="宋体" w:hAnsi="宋体" w:cs="宋体"/>
          <w:kern w:val="0"/>
          <w:sz w:val="24"/>
          <w:szCs w:val="24"/>
        </w:rPr>
      </w:pPr>
      <w:r w:rsidRPr="008859C0">
        <w:rPr>
          <w:rFonts w:ascii="幼圆" w:eastAsia="幼圆" w:hAnsi="幼圆" w:cs="幼圆" w:hint="eastAsia"/>
          <w:b/>
          <w:bCs/>
          <w:spacing w:val="3"/>
          <w:kern w:val="0"/>
          <w:sz w:val="20"/>
          <w:szCs w:val="20"/>
        </w:rPr>
        <w:t>表</w:t>
      </w:r>
      <w:r w:rsidRPr="008859C0">
        <w:rPr>
          <w:rFonts w:ascii="幼圆" w:eastAsia="幼圆" w:hAnsi="幼圆" w:cs="幼圆" w:hint="eastAsia"/>
          <w:spacing w:val="-28"/>
          <w:kern w:val="0"/>
          <w:sz w:val="20"/>
          <w:szCs w:val="20"/>
        </w:rPr>
        <w:t xml:space="preserve"> </w:t>
      </w:r>
      <w:r w:rsidRPr="008859C0">
        <w:rPr>
          <w:rFonts w:ascii="幼圆" w:eastAsia="幼圆" w:hAnsi="幼圆" w:cs="幼圆" w:hint="eastAsia"/>
          <w:b/>
          <w:bCs/>
          <w:spacing w:val="3"/>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3"/>
          <w:kern w:val="0"/>
          <w:sz w:val="20"/>
          <w:szCs w:val="20"/>
        </w:rPr>
        <w:t>.</w:t>
      </w:r>
      <w:r w:rsidRPr="008859C0">
        <w:rPr>
          <w:rFonts w:ascii="黑体" w:eastAsia="黑体" w:hAnsi="黑体" w:cs="黑体" w:hint="eastAsia"/>
          <w:b/>
          <w:bCs/>
          <w:spacing w:val="3"/>
          <w:kern w:val="0"/>
          <w:sz w:val="20"/>
          <w:szCs w:val="20"/>
        </w:rPr>
        <w:t>1</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摄像机采集部位类型代码表(</w:t>
      </w:r>
      <w:r w:rsidRPr="008859C0">
        <w:rPr>
          <w:rFonts w:ascii="黑体" w:eastAsia="黑体" w:hAnsi="黑体" w:cs="黑体" w:hint="eastAsia"/>
          <w:b/>
          <w:bCs/>
          <w:spacing w:val="2"/>
          <w:kern w:val="0"/>
          <w:sz w:val="20"/>
          <w:szCs w:val="20"/>
        </w:rPr>
        <w:t>续</w:t>
      </w:r>
      <w:r w:rsidRPr="008859C0">
        <w:rPr>
          <w:rFonts w:ascii="宋体" w:eastAsia="宋体" w:hAnsi="宋体" w:cs="宋体"/>
          <w:spacing w:val="2"/>
          <w:kern w:val="0"/>
          <w:sz w:val="20"/>
          <w:szCs w:val="20"/>
        </w:rPr>
        <w:t>)</w:t>
      </w:r>
    </w:p>
    <w:p w14:paraId="5F351B06" w14:textId="77777777" w:rsidR="008859C0" w:rsidRPr="008859C0" w:rsidRDefault="008859C0" w:rsidP="008859C0">
      <w:pPr>
        <w:widowControl/>
        <w:spacing w:before="2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3"/>
        <w:gridCol w:w="719"/>
        <w:gridCol w:w="719"/>
        <w:gridCol w:w="6984"/>
      </w:tblGrid>
      <w:tr w:rsidR="008859C0" w:rsidRPr="008859C0" w14:paraId="542C519C" w14:textId="77777777" w:rsidTr="008859C0">
        <w:trPr>
          <w:trHeight w:val="345"/>
        </w:trPr>
        <w:tc>
          <w:tcPr>
            <w:tcW w:w="2152" w:type="dxa"/>
            <w:gridSpan w:val="3"/>
            <w:tcBorders>
              <w:top w:val="single" w:sz="4" w:space="0" w:color="000000"/>
              <w:left w:val="single" w:sz="4" w:space="0" w:color="000000"/>
              <w:bottom w:val="single" w:sz="4" w:space="0" w:color="000000"/>
              <w:right w:val="single" w:sz="4" w:space="0" w:color="000000"/>
            </w:tcBorders>
            <w:hideMark/>
          </w:tcPr>
          <w:p w14:paraId="135AA7C0" w14:textId="77777777" w:rsidR="008859C0" w:rsidRPr="008859C0" w:rsidRDefault="008859C0" w:rsidP="008859C0">
            <w:pPr>
              <w:widowControl/>
              <w:spacing w:before="92" w:line="218" w:lineRule="auto"/>
              <w:ind w:left="914"/>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88" w:type="dxa"/>
            <w:vMerge w:val="restart"/>
            <w:tcBorders>
              <w:top w:val="single" w:sz="4" w:space="0" w:color="000000"/>
              <w:left w:val="single" w:sz="4" w:space="0" w:color="000000"/>
              <w:bottom w:val="single" w:sz="4" w:space="0" w:color="000000"/>
              <w:right w:val="single" w:sz="4" w:space="0" w:color="000000"/>
            </w:tcBorders>
            <w:hideMark/>
          </w:tcPr>
          <w:p w14:paraId="17E219D0"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0508B8" w14:textId="77777777" w:rsidR="008859C0" w:rsidRPr="008859C0" w:rsidRDefault="008859C0" w:rsidP="008859C0">
            <w:pPr>
              <w:widowControl/>
              <w:spacing w:before="55" w:line="218" w:lineRule="auto"/>
              <w:ind w:left="3153"/>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3E2827DA" w14:textId="77777777" w:rsidTr="008859C0">
        <w:trPr>
          <w:trHeight w:val="699"/>
        </w:trPr>
        <w:tc>
          <w:tcPr>
            <w:tcW w:w="714" w:type="dxa"/>
            <w:tcBorders>
              <w:top w:val="single" w:sz="4" w:space="0" w:color="000000"/>
              <w:left w:val="single" w:sz="4" w:space="0" w:color="000000"/>
              <w:bottom w:val="single" w:sz="4" w:space="0" w:color="000000"/>
              <w:right w:val="single" w:sz="4" w:space="0" w:color="000000"/>
            </w:tcBorders>
            <w:hideMark/>
          </w:tcPr>
          <w:p w14:paraId="4343B48C" w14:textId="77777777" w:rsidR="008859C0" w:rsidRPr="008859C0" w:rsidRDefault="008859C0" w:rsidP="008859C0">
            <w:pPr>
              <w:widowControl/>
              <w:spacing w:before="106" w:line="278" w:lineRule="auto"/>
              <w:ind w:left="94" w:right="106" w:firstLine="79"/>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177247C3" w14:textId="77777777" w:rsidR="008859C0" w:rsidRPr="008859C0" w:rsidRDefault="008859C0" w:rsidP="008859C0">
            <w:pPr>
              <w:widowControl/>
              <w:spacing w:before="117" w:line="271" w:lineRule="auto"/>
              <w:ind w:left="91" w:right="115" w:firstLine="89"/>
              <w:jc w:val="left"/>
              <w:rPr>
                <w:rFonts w:ascii="宋体" w:eastAsia="宋体" w:hAnsi="宋体" w:cs="宋体"/>
                <w:kern w:val="0"/>
                <w:sz w:val="24"/>
                <w:szCs w:val="24"/>
              </w:rPr>
            </w:pPr>
            <w:r w:rsidRPr="008859C0">
              <w:rPr>
                <w:rFonts w:ascii="宋体" w:eastAsia="宋体" w:hAnsi="宋体" w:cs="宋体"/>
                <w:spacing w:val="2"/>
                <w:kern w:val="0"/>
                <w:sz w:val="24"/>
                <w:szCs w:val="24"/>
              </w:rPr>
              <w:t xml:space="preserve">中类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1637C2B5" w14:textId="77777777" w:rsidR="008859C0" w:rsidRPr="008859C0" w:rsidRDefault="008859C0" w:rsidP="008859C0">
            <w:pPr>
              <w:widowControl/>
              <w:spacing w:before="117" w:line="271" w:lineRule="auto"/>
              <w:ind w:left="91" w:right="114" w:firstLine="8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88" w:type="dxa"/>
            <w:vMerge/>
            <w:tcBorders>
              <w:top w:val="single" w:sz="4" w:space="0" w:color="000000"/>
              <w:left w:val="single" w:sz="4" w:space="0" w:color="000000"/>
              <w:bottom w:val="single" w:sz="4" w:space="0" w:color="000000"/>
              <w:right w:val="single" w:sz="4" w:space="0" w:color="000000"/>
            </w:tcBorders>
            <w:vAlign w:val="center"/>
            <w:hideMark/>
          </w:tcPr>
          <w:p w14:paraId="74355C70"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1783B9E2" w14:textId="77777777" w:rsidTr="008859C0">
        <w:trPr>
          <w:trHeight w:val="409"/>
        </w:trPr>
        <w:tc>
          <w:tcPr>
            <w:tcW w:w="714" w:type="dxa"/>
            <w:tcBorders>
              <w:top w:val="single" w:sz="4" w:space="0" w:color="000000"/>
              <w:left w:val="single" w:sz="4" w:space="0" w:color="000000"/>
              <w:bottom w:val="single" w:sz="4" w:space="0" w:color="000000"/>
              <w:right w:val="single" w:sz="4" w:space="0" w:color="000000"/>
            </w:tcBorders>
            <w:hideMark/>
          </w:tcPr>
          <w:p w14:paraId="258DB71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8B54EC9" w14:textId="77777777" w:rsidR="008859C0" w:rsidRPr="008859C0" w:rsidRDefault="008859C0" w:rsidP="008859C0">
            <w:pPr>
              <w:widowControl/>
              <w:spacing w:before="161"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00604</w:t>
            </w:r>
          </w:p>
        </w:tc>
        <w:tc>
          <w:tcPr>
            <w:tcW w:w="719" w:type="dxa"/>
            <w:tcBorders>
              <w:top w:val="single" w:sz="4" w:space="0" w:color="000000"/>
              <w:left w:val="single" w:sz="4" w:space="0" w:color="000000"/>
              <w:bottom w:val="single" w:sz="4" w:space="0" w:color="000000"/>
              <w:right w:val="single" w:sz="4" w:space="0" w:color="000000"/>
            </w:tcBorders>
            <w:hideMark/>
          </w:tcPr>
          <w:p w14:paraId="6E9C4AA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CE926D5" w14:textId="77777777" w:rsidR="008859C0" w:rsidRPr="008859C0" w:rsidRDefault="008859C0" w:rsidP="008859C0">
            <w:pPr>
              <w:widowControl/>
              <w:spacing w:before="118"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码头外的露天广场主要区域、重要通道、周</w:t>
            </w:r>
            <w:r w:rsidRPr="008859C0">
              <w:rPr>
                <w:rFonts w:ascii="宋体" w:eastAsia="宋体" w:hAnsi="宋体" w:cs="宋体"/>
                <w:spacing w:val="-1"/>
                <w:kern w:val="0"/>
                <w:sz w:val="24"/>
                <w:szCs w:val="24"/>
              </w:rPr>
              <w:t>边路段、路口等</w:t>
            </w:r>
          </w:p>
        </w:tc>
      </w:tr>
      <w:tr w:rsidR="008859C0" w:rsidRPr="008859C0" w14:paraId="7F1812F0"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337EDA5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48BCB4C" w14:textId="77777777" w:rsidR="008859C0" w:rsidRPr="008859C0" w:rsidRDefault="008859C0" w:rsidP="008859C0">
            <w:pPr>
              <w:widowControl/>
              <w:spacing w:before="162"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00605</w:t>
            </w:r>
          </w:p>
        </w:tc>
        <w:tc>
          <w:tcPr>
            <w:tcW w:w="719" w:type="dxa"/>
            <w:tcBorders>
              <w:top w:val="single" w:sz="4" w:space="0" w:color="000000"/>
              <w:left w:val="single" w:sz="4" w:space="0" w:color="000000"/>
              <w:bottom w:val="single" w:sz="4" w:space="0" w:color="000000"/>
              <w:right w:val="single" w:sz="4" w:space="0" w:color="000000"/>
            </w:tcBorders>
            <w:hideMark/>
          </w:tcPr>
          <w:p w14:paraId="2202EE3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5797205" w14:textId="77777777" w:rsidR="008859C0" w:rsidRPr="008859C0" w:rsidRDefault="008859C0" w:rsidP="008859C0">
            <w:pPr>
              <w:widowControl/>
              <w:spacing w:before="119"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长途汽车站外的露天广场主要区域、重要通道</w:t>
            </w:r>
            <w:r w:rsidRPr="008859C0">
              <w:rPr>
                <w:rFonts w:ascii="宋体" w:eastAsia="宋体" w:hAnsi="宋体" w:cs="宋体"/>
                <w:spacing w:val="-1"/>
                <w:kern w:val="0"/>
                <w:sz w:val="24"/>
                <w:szCs w:val="24"/>
              </w:rPr>
              <w:t>、周边路段、路口等</w:t>
            </w:r>
          </w:p>
        </w:tc>
      </w:tr>
      <w:tr w:rsidR="008859C0" w:rsidRPr="008859C0" w14:paraId="058CA8DC"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599B7B5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CD6D5A0" w14:textId="77777777" w:rsidR="008859C0" w:rsidRPr="008859C0" w:rsidRDefault="008859C0" w:rsidP="008859C0">
            <w:pPr>
              <w:widowControl/>
              <w:spacing w:before="162"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00699</w:t>
            </w:r>
          </w:p>
        </w:tc>
        <w:tc>
          <w:tcPr>
            <w:tcW w:w="719" w:type="dxa"/>
            <w:tcBorders>
              <w:top w:val="single" w:sz="4" w:space="0" w:color="000000"/>
              <w:left w:val="single" w:sz="4" w:space="0" w:color="000000"/>
              <w:bottom w:val="single" w:sz="4" w:space="0" w:color="000000"/>
              <w:right w:val="single" w:sz="4" w:space="0" w:color="000000"/>
            </w:tcBorders>
            <w:hideMark/>
          </w:tcPr>
          <w:p w14:paraId="18CE36F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A2055E9" w14:textId="77777777" w:rsidR="008859C0" w:rsidRPr="008859C0" w:rsidRDefault="008859C0" w:rsidP="008859C0">
            <w:pPr>
              <w:widowControl/>
              <w:spacing w:before="119"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其他006类区域</w:t>
            </w:r>
          </w:p>
        </w:tc>
      </w:tr>
      <w:tr w:rsidR="008859C0" w:rsidRPr="008859C0" w14:paraId="7C81E2C2"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0036B1E7" w14:textId="77777777" w:rsidR="008859C0" w:rsidRPr="008859C0" w:rsidRDefault="008859C0" w:rsidP="008859C0">
            <w:pPr>
              <w:widowControl/>
              <w:spacing w:before="162"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007</w:t>
            </w:r>
          </w:p>
        </w:tc>
        <w:tc>
          <w:tcPr>
            <w:tcW w:w="719" w:type="dxa"/>
            <w:tcBorders>
              <w:top w:val="single" w:sz="4" w:space="0" w:color="000000"/>
              <w:left w:val="single" w:sz="4" w:space="0" w:color="000000"/>
              <w:bottom w:val="single" w:sz="4" w:space="0" w:color="000000"/>
              <w:right w:val="single" w:sz="4" w:space="0" w:color="000000"/>
            </w:tcBorders>
            <w:hideMark/>
          </w:tcPr>
          <w:p w14:paraId="4D53A45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CD3702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68236EC" w14:textId="77777777" w:rsidR="008859C0" w:rsidRPr="008859C0" w:rsidRDefault="008859C0" w:rsidP="008859C0">
            <w:pPr>
              <w:widowControl/>
              <w:spacing w:before="119"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城市轨道交通车站周边路段、路口等</w:t>
            </w:r>
          </w:p>
        </w:tc>
      </w:tr>
      <w:tr w:rsidR="008859C0" w:rsidRPr="008859C0" w14:paraId="479188F1" w14:textId="77777777" w:rsidTr="008859C0">
        <w:trPr>
          <w:trHeight w:val="389"/>
        </w:trPr>
        <w:tc>
          <w:tcPr>
            <w:tcW w:w="714" w:type="dxa"/>
            <w:tcBorders>
              <w:top w:val="single" w:sz="4" w:space="0" w:color="000000"/>
              <w:left w:val="single" w:sz="4" w:space="0" w:color="000000"/>
              <w:bottom w:val="single" w:sz="4" w:space="0" w:color="000000"/>
              <w:right w:val="single" w:sz="4" w:space="0" w:color="000000"/>
            </w:tcBorders>
            <w:hideMark/>
          </w:tcPr>
          <w:p w14:paraId="1DE5236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A8B70FE" w14:textId="77777777" w:rsidR="008859C0" w:rsidRPr="008859C0" w:rsidRDefault="008859C0" w:rsidP="008859C0">
            <w:pPr>
              <w:widowControl/>
              <w:spacing w:before="152"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00701</w:t>
            </w:r>
          </w:p>
        </w:tc>
        <w:tc>
          <w:tcPr>
            <w:tcW w:w="719" w:type="dxa"/>
            <w:tcBorders>
              <w:top w:val="single" w:sz="4" w:space="0" w:color="000000"/>
              <w:left w:val="single" w:sz="4" w:space="0" w:color="000000"/>
              <w:bottom w:val="single" w:sz="4" w:space="0" w:color="000000"/>
              <w:right w:val="single" w:sz="4" w:space="0" w:color="000000"/>
            </w:tcBorders>
            <w:hideMark/>
          </w:tcPr>
          <w:p w14:paraId="527AACE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47489BE5" w14:textId="77777777" w:rsidR="008859C0" w:rsidRPr="008859C0" w:rsidRDefault="008859C0" w:rsidP="008859C0">
            <w:pPr>
              <w:widowControl/>
              <w:spacing w:before="109"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城市轨道交通车站周边路段、路口等</w:t>
            </w:r>
          </w:p>
        </w:tc>
      </w:tr>
      <w:tr w:rsidR="008859C0" w:rsidRPr="008859C0" w14:paraId="3595D0CB" w14:textId="77777777" w:rsidTr="008859C0">
        <w:trPr>
          <w:trHeight w:val="409"/>
        </w:trPr>
        <w:tc>
          <w:tcPr>
            <w:tcW w:w="714" w:type="dxa"/>
            <w:tcBorders>
              <w:top w:val="single" w:sz="4" w:space="0" w:color="000000"/>
              <w:left w:val="single" w:sz="4" w:space="0" w:color="000000"/>
              <w:bottom w:val="single" w:sz="4" w:space="0" w:color="000000"/>
              <w:right w:val="single" w:sz="4" w:space="0" w:color="000000"/>
            </w:tcBorders>
            <w:hideMark/>
          </w:tcPr>
          <w:p w14:paraId="353F5CD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5AD99565" w14:textId="77777777" w:rsidR="008859C0" w:rsidRPr="008859C0" w:rsidRDefault="008859C0" w:rsidP="008859C0">
            <w:pPr>
              <w:widowControl/>
              <w:spacing w:before="163"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00799</w:t>
            </w:r>
          </w:p>
        </w:tc>
        <w:tc>
          <w:tcPr>
            <w:tcW w:w="719" w:type="dxa"/>
            <w:tcBorders>
              <w:top w:val="single" w:sz="4" w:space="0" w:color="000000"/>
              <w:left w:val="single" w:sz="4" w:space="0" w:color="000000"/>
              <w:bottom w:val="single" w:sz="4" w:space="0" w:color="000000"/>
              <w:right w:val="single" w:sz="4" w:space="0" w:color="000000"/>
            </w:tcBorders>
            <w:hideMark/>
          </w:tcPr>
          <w:p w14:paraId="6845361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423991A9" w14:textId="77777777" w:rsidR="008859C0" w:rsidRPr="008859C0" w:rsidRDefault="008859C0" w:rsidP="008859C0">
            <w:pPr>
              <w:widowControl/>
              <w:spacing w:before="120"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其他007类区域</w:t>
            </w:r>
          </w:p>
        </w:tc>
      </w:tr>
      <w:tr w:rsidR="008859C0" w:rsidRPr="008859C0" w14:paraId="73CE2056"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4F77D1C3" w14:textId="77777777" w:rsidR="008859C0" w:rsidRPr="008859C0" w:rsidRDefault="008859C0" w:rsidP="008859C0">
            <w:pPr>
              <w:widowControl/>
              <w:spacing w:before="164"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008</w:t>
            </w:r>
          </w:p>
        </w:tc>
        <w:tc>
          <w:tcPr>
            <w:tcW w:w="719" w:type="dxa"/>
            <w:tcBorders>
              <w:top w:val="single" w:sz="4" w:space="0" w:color="000000"/>
              <w:left w:val="single" w:sz="4" w:space="0" w:color="000000"/>
              <w:bottom w:val="single" w:sz="4" w:space="0" w:color="000000"/>
              <w:right w:val="single" w:sz="4" w:space="0" w:color="000000"/>
            </w:tcBorders>
            <w:hideMark/>
          </w:tcPr>
          <w:p w14:paraId="42B713C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47DE53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CCF9D30" w14:textId="77777777" w:rsidR="008859C0" w:rsidRPr="008859C0" w:rsidRDefault="008859C0" w:rsidP="008859C0">
            <w:pPr>
              <w:widowControl/>
              <w:spacing w:before="121"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海、江、河、湖、塘等水域、航道的公共区域部位</w:t>
            </w:r>
          </w:p>
        </w:tc>
      </w:tr>
      <w:tr w:rsidR="008859C0" w:rsidRPr="008859C0" w14:paraId="44E742E0"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45BB84A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5DC7C17" w14:textId="77777777" w:rsidR="008859C0" w:rsidRPr="008859C0" w:rsidRDefault="008859C0" w:rsidP="008859C0">
            <w:pPr>
              <w:widowControl/>
              <w:spacing w:before="16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00801</w:t>
            </w:r>
          </w:p>
        </w:tc>
        <w:tc>
          <w:tcPr>
            <w:tcW w:w="719" w:type="dxa"/>
            <w:tcBorders>
              <w:top w:val="single" w:sz="4" w:space="0" w:color="000000"/>
              <w:left w:val="single" w:sz="4" w:space="0" w:color="000000"/>
              <w:bottom w:val="single" w:sz="4" w:space="0" w:color="000000"/>
              <w:right w:val="single" w:sz="4" w:space="0" w:color="000000"/>
            </w:tcBorders>
            <w:hideMark/>
          </w:tcPr>
          <w:p w14:paraId="3691698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038949F7" w14:textId="77777777" w:rsidR="008859C0" w:rsidRPr="008859C0" w:rsidRDefault="008859C0" w:rsidP="008859C0">
            <w:pPr>
              <w:widowControl/>
              <w:spacing w:before="121"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海洋沿线(港口、码头、重点</w:t>
            </w:r>
            <w:proofErr w:type="gramStart"/>
            <w:r w:rsidRPr="008859C0">
              <w:rPr>
                <w:rFonts w:ascii="宋体" w:eastAsia="宋体" w:hAnsi="宋体" w:cs="宋体"/>
                <w:spacing w:val="1"/>
                <w:kern w:val="0"/>
                <w:sz w:val="24"/>
                <w:szCs w:val="24"/>
              </w:rPr>
              <w:t>岙</w:t>
            </w:r>
            <w:proofErr w:type="gramEnd"/>
            <w:r w:rsidRPr="008859C0">
              <w:rPr>
                <w:rFonts w:ascii="宋体" w:eastAsia="宋体" w:hAnsi="宋体" w:cs="宋体"/>
                <w:spacing w:val="1"/>
                <w:kern w:val="0"/>
                <w:sz w:val="24"/>
                <w:szCs w:val="24"/>
              </w:rPr>
              <w:t>口、重点桥梁/隧道、重点海岸线等)</w:t>
            </w:r>
          </w:p>
        </w:tc>
      </w:tr>
      <w:tr w:rsidR="008859C0" w:rsidRPr="008859C0" w14:paraId="60C89465"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76FD636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1DBC3C1" w14:textId="77777777" w:rsidR="008859C0" w:rsidRPr="008859C0" w:rsidRDefault="008859C0" w:rsidP="008859C0">
            <w:pPr>
              <w:widowControl/>
              <w:spacing w:before="16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00802</w:t>
            </w:r>
          </w:p>
        </w:tc>
        <w:tc>
          <w:tcPr>
            <w:tcW w:w="719" w:type="dxa"/>
            <w:tcBorders>
              <w:top w:val="single" w:sz="4" w:space="0" w:color="000000"/>
              <w:left w:val="single" w:sz="4" w:space="0" w:color="000000"/>
              <w:bottom w:val="single" w:sz="4" w:space="0" w:color="000000"/>
              <w:right w:val="single" w:sz="4" w:space="0" w:color="000000"/>
            </w:tcBorders>
            <w:hideMark/>
          </w:tcPr>
          <w:p w14:paraId="16F1B2D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16668A0" w14:textId="77777777" w:rsidR="008859C0" w:rsidRPr="008859C0" w:rsidRDefault="008859C0" w:rsidP="008859C0">
            <w:pPr>
              <w:widowControl/>
              <w:spacing w:before="121"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海洋水域(有人岛、无人岛、航道等)</w:t>
            </w:r>
          </w:p>
        </w:tc>
      </w:tr>
      <w:tr w:rsidR="008859C0" w:rsidRPr="008859C0" w14:paraId="7227571F" w14:textId="77777777" w:rsidTr="008859C0">
        <w:trPr>
          <w:trHeight w:val="419"/>
        </w:trPr>
        <w:tc>
          <w:tcPr>
            <w:tcW w:w="714" w:type="dxa"/>
            <w:tcBorders>
              <w:top w:val="single" w:sz="4" w:space="0" w:color="000000"/>
              <w:left w:val="single" w:sz="4" w:space="0" w:color="000000"/>
              <w:bottom w:val="single" w:sz="4" w:space="0" w:color="000000"/>
              <w:right w:val="single" w:sz="4" w:space="0" w:color="000000"/>
            </w:tcBorders>
            <w:hideMark/>
          </w:tcPr>
          <w:p w14:paraId="09F1D17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CFD95DA" w14:textId="77777777" w:rsidR="008859C0" w:rsidRPr="008859C0" w:rsidRDefault="008859C0" w:rsidP="008859C0">
            <w:pPr>
              <w:widowControl/>
              <w:spacing w:before="17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00803</w:t>
            </w:r>
          </w:p>
        </w:tc>
        <w:tc>
          <w:tcPr>
            <w:tcW w:w="719" w:type="dxa"/>
            <w:tcBorders>
              <w:top w:val="single" w:sz="4" w:space="0" w:color="000000"/>
              <w:left w:val="single" w:sz="4" w:space="0" w:color="000000"/>
              <w:bottom w:val="single" w:sz="4" w:space="0" w:color="000000"/>
              <w:right w:val="single" w:sz="4" w:space="0" w:color="000000"/>
            </w:tcBorders>
            <w:hideMark/>
          </w:tcPr>
          <w:p w14:paraId="476A9AF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FC70C14" w14:textId="77777777" w:rsidR="008859C0" w:rsidRPr="008859C0" w:rsidRDefault="008859C0" w:rsidP="008859C0">
            <w:pPr>
              <w:widowControl/>
              <w:spacing w:before="131"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长江沿线(重点码头、重点闻口、重点桥梁/隧道、重点岸线等)</w:t>
            </w:r>
          </w:p>
        </w:tc>
      </w:tr>
      <w:tr w:rsidR="008859C0" w:rsidRPr="008859C0" w14:paraId="2F5C9A87"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6A4623C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FD6F870" w14:textId="77777777" w:rsidR="008859C0" w:rsidRPr="008859C0" w:rsidRDefault="008859C0" w:rsidP="008859C0">
            <w:pPr>
              <w:widowControl/>
              <w:spacing w:before="16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00804</w:t>
            </w:r>
          </w:p>
        </w:tc>
        <w:tc>
          <w:tcPr>
            <w:tcW w:w="719" w:type="dxa"/>
            <w:tcBorders>
              <w:top w:val="single" w:sz="4" w:space="0" w:color="000000"/>
              <w:left w:val="single" w:sz="4" w:space="0" w:color="000000"/>
              <w:bottom w:val="single" w:sz="4" w:space="0" w:color="000000"/>
              <w:right w:val="single" w:sz="4" w:space="0" w:color="000000"/>
            </w:tcBorders>
            <w:hideMark/>
          </w:tcPr>
          <w:p w14:paraId="1505993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12D27845" w14:textId="77777777" w:rsidR="008859C0" w:rsidRPr="008859C0" w:rsidRDefault="008859C0" w:rsidP="008859C0">
            <w:pPr>
              <w:widowControl/>
              <w:spacing w:before="122"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长江水域(岛屿、岔口、航道等)</w:t>
            </w:r>
          </w:p>
        </w:tc>
      </w:tr>
      <w:tr w:rsidR="008859C0" w:rsidRPr="008859C0" w14:paraId="40388CB3" w14:textId="77777777" w:rsidTr="008859C0">
        <w:trPr>
          <w:trHeight w:val="380"/>
        </w:trPr>
        <w:tc>
          <w:tcPr>
            <w:tcW w:w="714" w:type="dxa"/>
            <w:tcBorders>
              <w:top w:val="single" w:sz="4" w:space="0" w:color="000000"/>
              <w:left w:val="single" w:sz="4" w:space="0" w:color="000000"/>
              <w:bottom w:val="single" w:sz="4" w:space="0" w:color="000000"/>
              <w:right w:val="single" w:sz="4" w:space="0" w:color="000000"/>
            </w:tcBorders>
            <w:hideMark/>
          </w:tcPr>
          <w:p w14:paraId="0EA0EE0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ED788B6" w14:textId="77777777" w:rsidR="008859C0" w:rsidRPr="008859C0" w:rsidRDefault="008859C0" w:rsidP="008859C0">
            <w:pPr>
              <w:widowControl/>
              <w:spacing w:before="1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00805</w:t>
            </w:r>
          </w:p>
        </w:tc>
        <w:tc>
          <w:tcPr>
            <w:tcW w:w="719" w:type="dxa"/>
            <w:tcBorders>
              <w:top w:val="single" w:sz="4" w:space="0" w:color="000000"/>
              <w:left w:val="single" w:sz="4" w:space="0" w:color="000000"/>
              <w:bottom w:val="single" w:sz="4" w:space="0" w:color="000000"/>
              <w:right w:val="single" w:sz="4" w:space="0" w:color="000000"/>
            </w:tcBorders>
            <w:hideMark/>
          </w:tcPr>
          <w:p w14:paraId="3DA47A9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A00EAB2" w14:textId="77777777" w:rsidR="008859C0" w:rsidRPr="008859C0" w:rsidRDefault="008859C0" w:rsidP="008859C0">
            <w:pPr>
              <w:widowControl/>
              <w:spacing w:before="112"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黄河沿线(重点码头、重点闸口、重点桥梁/隧道、重点岸线等)</w:t>
            </w:r>
          </w:p>
        </w:tc>
      </w:tr>
      <w:tr w:rsidR="008859C0" w:rsidRPr="008859C0" w14:paraId="34FDB331"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547A874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BA52108" w14:textId="77777777" w:rsidR="008859C0" w:rsidRPr="008859C0" w:rsidRDefault="008859C0" w:rsidP="008859C0">
            <w:pPr>
              <w:widowControl/>
              <w:spacing w:before="16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00806</w:t>
            </w:r>
          </w:p>
        </w:tc>
        <w:tc>
          <w:tcPr>
            <w:tcW w:w="719" w:type="dxa"/>
            <w:tcBorders>
              <w:top w:val="single" w:sz="4" w:space="0" w:color="000000"/>
              <w:left w:val="single" w:sz="4" w:space="0" w:color="000000"/>
              <w:bottom w:val="single" w:sz="4" w:space="0" w:color="000000"/>
              <w:right w:val="single" w:sz="4" w:space="0" w:color="000000"/>
            </w:tcBorders>
            <w:hideMark/>
          </w:tcPr>
          <w:p w14:paraId="08F1397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2936C3AE" w14:textId="77777777" w:rsidR="008859C0" w:rsidRPr="008859C0" w:rsidRDefault="008859C0" w:rsidP="008859C0">
            <w:pPr>
              <w:widowControl/>
              <w:spacing w:before="122"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黄河水域(内岛、岔口、航道等)</w:t>
            </w:r>
          </w:p>
        </w:tc>
      </w:tr>
      <w:tr w:rsidR="008859C0" w:rsidRPr="008859C0" w14:paraId="3439333E" w14:textId="77777777" w:rsidTr="008859C0">
        <w:trPr>
          <w:trHeight w:val="409"/>
        </w:trPr>
        <w:tc>
          <w:tcPr>
            <w:tcW w:w="714" w:type="dxa"/>
            <w:tcBorders>
              <w:top w:val="single" w:sz="4" w:space="0" w:color="000000"/>
              <w:left w:val="single" w:sz="4" w:space="0" w:color="000000"/>
              <w:bottom w:val="single" w:sz="4" w:space="0" w:color="000000"/>
              <w:right w:val="single" w:sz="4" w:space="0" w:color="000000"/>
            </w:tcBorders>
            <w:hideMark/>
          </w:tcPr>
          <w:p w14:paraId="03D0357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tc>
        <w:tc>
          <w:tcPr>
            <w:tcW w:w="719" w:type="dxa"/>
            <w:tcBorders>
              <w:top w:val="single" w:sz="4" w:space="0" w:color="000000"/>
              <w:left w:val="single" w:sz="4" w:space="0" w:color="000000"/>
              <w:bottom w:val="single" w:sz="4" w:space="0" w:color="000000"/>
              <w:right w:val="single" w:sz="4" w:space="0" w:color="000000"/>
            </w:tcBorders>
            <w:hideMark/>
          </w:tcPr>
          <w:p w14:paraId="65A102AE" w14:textId="77777777" w:rsidR="008859C0" w:rsidRPr="008859C0" w:rsidRDefault="008859C0" w:rsidP="008859C0">
            <w:pPr>
              <w:widowControl/>
              <w:spacing w:before="16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00807</w:t>
            </w:r>
          </w:p>
        </w:tc>
        <w:tc>
          <w:tcPr>
            <w:tcW w:w="719" w:type="dxa"/>
            <w:tcBorders>
              <w:top w:val="single" w:sz="4" w:space="0" w:color="000000"/>
              <w:left w:val="single" w:sz="4" w:space="0" w:color="000000"/>
              <w:bottom w:val="single" w:sz="4" w:space="0" w:color="000000"/>
              <w:right w:val="single" w:sz="4" w:space="0" w:color="000000"/>
            </w:tcBorders>
            <w:hideMark/>
          </w:tcPr>
          <w:p w14:paraId="6CF0BA3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A254E49" w14:textId="77777777" w:rsidR="008859C0" w:rsidRPr="008859C0" w:rsidRDefault="008859C0" w:rsidP="008859C0">
            <w:pPr>
              <w:widowControl/>
              <w:spacing w:before="122"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湖泊/水库沿线(重点码头、重点闸口、重点桥梁/隧道、重点岸线等)</w:t>
            </w:r>
          </w:p>
        </w:tc>
      </w:tr>
      <w:tr w:rsidR="008859C0" w:rsidRPr="008859C0" w14:paraId="49346210" w14:textId="77777777" w:rsidTr="008859C0">
        <w:trPr>
          <w:trHeight w:val="420"/>
        </w:trPr>
        <w:tc>
          <w:tcPr>
            <w:tcW w:w="714" w:type="dxa"/>
            <w:tcBorders>
              <w:top w:val="single" w:sz="4" w:space="0" w:color="000000"/>
              <w:left w:val="single" w:sz="4" w:space="0" w:color="000000"/>
              <w:bottom w:val="single" w:sz="4" w:space="0" w:color="000000"/>
              <w:right w:val="single" w:sz="4" w:space="0" w:color="000000"/>
            </w:tcBorders>
            <w:hideMark/>
          </w:tcPr>
          <w:p w14:paraId="116F9A8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1871D8F" w14:textId="77777777" w:rsidR="008859C0" w:rsidRPr="008859C0" w:rsidRDefault="008859C0" w:rsidP="008859C0">
            <w:pPr>
              <w:widowControl/>
              <w:spacing w:before="17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00808</w:t>
            </w:r>
          </w:p>
        </w:tc>
        <w:tc>
          <w:tcPr>
            <w:tcW w:w="719" w:type="dxa"/>
            <w:tcBorders>
              <w:top w:val="single" w:sz="4" w:space="0" w:color="000000"/>
              <w:left w:val="single" w:sz="4" w:space="0" w:color="000000"/>
              <w:bottom w:val="single" w:sz="4" w:space="0" w:color="000000"/>
              <w:right w:val="single" w:sz="4" w:space="0" w:color="000000"/>
            </w:tcBorders>
            <w:hideMark/>
          </w:tcPr>
          <w:p w14:paraId="3785B07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1ED0BECC" w14:textId="77777777" w:rsidR="008859C0" w:rsidRPr="008859C0" w:rsidRDefault="008859C0" w:rsidP="008859C0">
            <w:pPr>
              <w:widowControl/>
              <w:spacing w:before="133"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湖泊/水库水域(</w:t>
            </w:r>
            <w:proofErr w:type="gramStart"/>
            <w:r w:rsidRPr="008859C0">
              <w:rPr>
                <w:rFonts w:ascii="宋体" w:eastAsia="宋体" w:hAnsi="宋体" w:cs="宋体"/>
                <w:spacing w:val="2"/>
                <w:kern w:val="0"/>
                <w:sz w:val="24"/>
                <w:szCs w:val="24"/>
              </w:rPr>
              <w:t>内岛等</w:t>
            </w:r>
            <w:proofErr w:type="gramEnd"/>
            <w:r w:rsidRPr="008859C0">
              <w:rPr>
                <w:rFonts w:ascii="宋体" w:eastAsia="宋体" w:hAnsi="宋体" w:cs="宋体"/>
                <w:spacing w:val="2"/>
                <w:kern w:val="0"/>
                <w:sz w:val="24"/>
                <w:szCs w:val="24"/>
              </w:rPr>
              <w:t>)</w:t>
            </w:r>
          </w:p>
        </w:tc>
      </w:tr>
      <w:tr w:rsidR="008859C0" w:rsidRPr="008859C0" w14:paraId="465BC891" w14:textId="77777777" w:rsidTr="008859C0">
        <w:trPr>
          <w:trHeight w:val="379"/>
        </w:trPr>
        <w:tc>
          <w:tcPr>
            <w:tcW w:w="714" w:type="dxa"/>
            <w:tcBorders>
              <w:top w:val="single" w:sz="4" w:space="0" w:color="000000"/>
              <w:left w:val="single" w:sz="4" w:space="0" w:color="000000"/>
              <w:bottom w:val="single" w:sz="4" w:space="0" w:color="000000"/>
              <w:right w:val="single" w:sz="4" w:space="0" w:color="000000"/>
            </w:tcBorders>
            <w:hideMark/>
          </w:tcPr>
          <w:p w14:paraId="79A2E45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91FBAD8" w14:textId="77777777" w:rsidR="008859C0" w:rsidRPr="008859C0" w:rsidRDefault="008859C0" w:rsidP="008859C0">
            <w:pPr>
              <w:widowControl/>
              <w:spacing w:before="15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00809</w:t>
            </w:r>
          </w:p>
        </w:tc>
        <w:tc>
          <w:tcPr>
            <w:tcW w:w="719" w:type="dxa"/>
            <w:tcBorders>
              <w:top w:val="single" w:sz="4" w:space="0" w:color="000000"/>
              <w:left w:val="single" w:sz="4" w:space="0" w:color="000000"/>
              <w:bottom w:val="single" w:sz="4" w:space="0" w:color="000000"/>
              <w:right w:val="single" w:sz="4" w:space="0" w:color="000000"/>
            </w:tcBorders>
            <w:hideMark/>
          </w:tcPr>
          <w:p w14:paraId="514FE26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00AEA0CF" w14:textId="77777777" w:rsidR="008859C0" w:rsidRPr="008859C0" w:rsidRDefault="008859C0" w:rsidP="008859C0">
            <w:pPr>
              <w:widowControl/>
              <w:spacing w:before="113" w:line="220"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池塘</w:t>
            </w:r>
          </w:p>
        </w:tc>
      </w:tr>
      <w:tr w:rsidR="008859C0" w:rsidRPr="008859C0" w14:paraId="50D2574D"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4A2A325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FD982AD" w14:textId="77777777" w:rsidR="008859C0" w:rsidRPr="008859C0" w:rsidRDefault="008859C0" w:rsidP="008859C0">
            <w:pPr>
              <w:widowControl/>
              <w:spacing w:before="167"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00896</w:t>
            </w:r>
          </w:p>
        </w:tc>
        <w:tc>
          <w:tcPr>
            <w:tcW w:w="719" w:type="dxa"/>
            <w:tcBorders>
              <w:top w:val="single" w:sz="4" w:space="0" w:color="000000"/>
              <w:left w:val="single" w:sz="4" w:space="0" w:color="000000"/>
              <w:bottom w:val="single" w:sz="4" w:space="0" w:color="000000"/>
              <w:right w:val="single" w:sz="4" w:space="0" w:color="000000"/>
            </w:tcBorders>
            <w:hideMark/>
          </w:tcPr>
          <w:p w14:paraId="66770F9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009E37E1" w14:textId="77777777" w:rsidR="008859C0" w:rsidRPr="008859C0" w:rsidRDefault="008859C0" w:rsidP="008859C0">
            <w:pPr>
              <w:widowControl/>
              <w:spacing w:before="123"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其他江河干支流沿线(重点码头、重点闸口、重点桥梁/隧道、重点岸</w:t>
            </w:r>
            <w:r w:rsidRPr="008859C0">
              <w:rPr>
                <w:rFonts w:ascii="宋体" w:eastAsia="宋体" w:hAnsi="宋体" w:cs="宋体"/>
                <w:kern w:val="0"/>
                <w:sz w:val="24"/>
                <w:szCs w:val="24"/>
              </w:rPr>
              <w:t>线等)</w:t>
            </w:r>
          </w:p>
        </w:tc>
      </w:tr>
      <w:tr w:rsidR="008859C0" w:rsidRPr="008859C0" w14:paraId="54B4E690"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306C176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DCA2448" w14:textId="77777777" w:rsidR="008859C0" w:rsidRPr="008859C0" w:rsidRDefault="008859C0" w:rsidP="008859C0">
            <w:pPr>
              <w:widowControl/>
              <w:spacing w:before="167"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00897</w:t>
            </w:r>
          </w:p>
        </w:tc>
        <w:tc>
          <w:tcPr>
            <w:tcW w:w="719" w:type="dxa"/>
            <w:tcBorders>
              <w:top w:val="single" w:sz="4" w:space="0" w:color="000000"/>
              <w:left w:val="single" w:sz="4" w:space="0" w:color="000000"/>
              <w:bottom w:val="single" w:sz="4" w:space="0" w:color="000000"/>
              <w:right w:val="single" w:sz="4" w:space="0" w:color="000000"/>
            </w:tcBorders>
            <w:hideMark/>
          </w:tcPr>
          <w:p w14:paraId="0EDEA68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0EA7C172" w14:textId="77777777" w:rsidR="008859C0" w:rsidRPr="008859C0" w:rsidRDefault="008859C0" w:rsidP="008859C0">
            <w:pPr>
              <w:widowControl/>
              <w:spacing w:before="123"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其他江河干支流水域(内岛、航道等)</w:t>
            </w:r>
          </w:p>
        </w:tc>
      </w:tr>
      <w:tr w:rsidR="008859C0" w:rsidRPr="008859C0" w14:paraId="5238933D"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3AFE0C5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F2C19E8" w14:textId="77777777" w:rsidR="008859C0" w:rsidRPr="008859C0" w:rsidRDefault="008859C0" w:rsidP="008859C0">
            <w:pPr>
              <w:widowControl/>
              <w:spacing w:before="167"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00898</w:t>
            </w:r>
          </w:p>
        </w:tc>
        <w:tc>
          <w:tcPr>
            <w:tcW w:w="719" w:type="dxa"/>
            <w:tcBorders>
              <w:top w:val="single" w:sz="4" w:space="0" w:color="000000"/>
              <w:left w:val="single" w:sz="4" w:space="0" w:color="000000"/>
              <w:bottom w:val="single" w:sz="4" w:space="0" w:color="000000"/>
              <w:right w:val="single" w:sz="4" w:space="0" w:color="000000"/>
            </w:tcBorders>
            <w:hideMark/>
          </w:tcPr>
          <w:p w14:paraId="19EAAAE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AAA4C28" w14:textId="77777777" w:rsidR="008859C0" w:rsidRPr="008859C0" w:rsidRDefault="008859C0" w:rsidP="008859C0">
            <w:pPr>
              <w:widowControl/>
              <w:spacing w:before="124"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其他水域沿线(重点码头、重点闸口、重点桥梁/隧道、重点岸线等)</w:t>
            </w:r>
          </w:p>
        </w:tc>
      </w:tr>
      <w:tr w:rsidR="008859C0" w:rsidRPr="008859C0" w14:paraId="2D3B2269" w14:textId="77777777" w:rsidTr="008859C0">
        <w:trPr>
          <w:trHeight w:val="419"/>
        </w:trPr>
        <w:tc>
          <w:tcPr>
            <w:tcW w:w="714" w:type="dxa"/>
            <w:tcBorders>
              <w:top w:val="single" w:sz="4" w:space="0" w:color="000000"/>
              <w:left w:val="single" w:sz="4" w:space="0" w:color="000000"/>
              <w:bottom w:val="single" w:sz="4" w:space="0" w:color="000000"/>
              <w:right w:val="single" w:sz="4" w:space="0" w:color="000000"/>
            </w:tcBorders>
            <w:hideMark/>
          </w:tcPr>
          <w:p w14:paraId="5F757CE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945796B" w14:textId="77777777" w:rsidR="008859C0" w:rsidRPr="008859C0" w:rsidRDefault="008859C0" w:rsidP="008859C0">
            <w:pPr>
              <w:widowControl/>
              <w:spacing w:before="177"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00899</w:t>
            </w:r>
          </w:p>
        </w:tc>
        <w:tc>
          <w:tcPr>
            <w:tcW w:w="719" w:type="dxa"/>
            <w:tcBorders>
              <w:top w:val="single" w:sz="4" w:space="0" w:color="000000"/>
              <w:left w:val="single" w:sz="4" w:space="0" w:color="000000"/>
              <w:bottom w:val="single" w:sz="4" w:space="0" w:color="000000"/>
              <w:right w:val="single" w:sz="4" w:space="0" w:color="000000"/>
            </w:tcBorders>
            <w:hideMark/>
          </w:tcPr>
          <w:p w14:paraId="394FCCF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45782548" w14:textId="77777777" w:rsidR="008859C0" w:rsidRPr="008859C0" w:rsidRDefault="008859C0" w:rsidP="008859C0">
            <w:pPr>
              <w:widowControl/>
              <w:spacing w:before="134" w:line="218" w:lineRule="auto"/>
              <w:ind w:left="483"/>
              <w:jc w:val="left"/>
              <w:rPr>
                <w:rFonts w:ascii="宋体" w:eastAsia="宋体" w:hAnsi="宋体" w:cs="宋体"/>
                <w:kern w:val="0"/>
                <w:sz w:val="24"/>
                <w:szCs w:val="24"/>
              </w:rPr>
            </w:pPr>
            <w:r w:rsidRPr="008859C0">
              <w:rPr>
                <w:rFonts w:ascii="宋体" w:eastAsia="宋体" w:hAnsi="宋体" w:cs="宋体"/>
                <w:spacing w:val="3"/>
                <w:kern w:val="0"/>
                <w:sz w:val="24"/>
                <w:szCs w:val="24"/>
              </w:rPr>
              <w:t>其他水域(内岛、航道等)</w:t>
            </w:r>
          </w:p>
        </w:tc>
      </w:tr>
      <w:tr w:rsidR="008859C0" w:rsidRPr="008859C0" w14:paraId="444C717B" w14:textId="77777777" w:rsidTr="008859C0">
        <w:trPr>
          <w:trHeight w:val="409"/>
        </w:trPr>
        <w:tc>
          <w:tcPr>
            <w:tcW w:w="714" w:type="dxa"/>
            <w:tcBorders>
              <w:top w:val="single" w:sz="4" w:space="0" w:color="000000"/>
              <w:left w:val="single" w:sz="4" w:space="0" w:color="000000"/>
              <w:bottom w:val="single" w:sz="4" w:space="0" w:color="000000"/>
              <w:right w:val="single" w:sz="4" w:space="0" w:color="000000"/>
            </w:tcBorders>
            <w:hideMark/>
          </w:tcPr>
          <w:p w14:paraId="50A3D529" w14:textId="77777777" w:rsidR="008859C0" w:rsidRPr="008859C0" w:rsidRDefault="008859C0" w:rsidP="008859C0">
            <w:pPr>
              <w:widowControl/>
              <w:spacing w:before="168"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009</w:t>
            </w:r>
          </w:p>
        </w:tc>
        <w:tc>
          <w:tcPr>
            <w:tcW w:w="719" w:type="dxa"/>
            <w:tcBorders>
              <w:top w:val="single" w:sz="4" w:space="0" w:color="000000"/>
              <w:left w:val="single" w:sz="4" w:space="0" w:color="000000"/>
              <w:bottom w:val="single" w:sz="4" w:space="0" w:color="000000"/>
              <w:right w:val="single" w:sz="4" w:space="0" w:color="000000"/>
            </w:tcBorders>
            <w:hideMark/>
          </w:tcPr>
          <w:p w14:paraId="3835568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144F0E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CD9A2EE" w14:textId="77777777" w:rsidR="008859C0" w:rsidRPr="008859C0" w:rsidRDefault="008859C0" w:rsidP="008859C0">
            <w:pPr>
              <w:widowControl/>
              <w:spacing w:before="125"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边境沿线相关区域</w:t>
            </w:r>
          </w:p>
        </w:tc>
      </w:tr>
      <w:tr w:rsidR="008859C0" w:rsidRPr="008859C0" w14:paraId="3F8C6D94"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43AA609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A493435" w14:textId="77777777" w:rsidR="008859C0" w:rsidRPr="008859C0" w:rsidRDefault="008859C0" w:rsidP="008859C0">
            <w:pPr>
              <w:widowControl/>
              <w:spacing w:before="168"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00901</w:t>
            </w:r>
          </w:p>
        </w:tc>
        <w:tc>
          <w:tcPr>
            <w:tcW w:w="719" w:type="dxa"/>
            <w:tcBorders>
              <w:top w:val="single" w:sz="4" w:space="0" w:color="000000"/>
              <w:left w:val="single" w:sz="4" w:space="0" w:color="000000"/>
              <w:bottom w:val="single" w:sz="4" w:space="0" w:color="000000"/>
              <w:right w:val="single" w:sz="4" w:space="0" w:color="000000"/>
            </w:tcBorders>
            <w:hideMark/>
          </w:tcPr>
          <w:p w14:paraId="6564D8E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8E1F54D" w14:textId="77777777" w:rsidR="008859C0" w:rsidRPr="008859C0" w:rsidRDefault="008859C0" w:rsidP="008859C0">
            <w:pPr>
              <w:widowControl/>
              <w:spacing w:before="126"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边境沿线区域</w:t>
            </w:r>
          </w:p>
        </w:tc>
      </w:tr>
      <w:tr w:rsidR="008859C0" w:rsidRPr="008859C0" w14:paraId="387A9D9F"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0954A21B" w14:textId="77777777" w:rsidR="008859C0" w:rsidRPr="008859C0" w:rsidRDefault="008859C0" w:rsidP="008859C0">
            <w:pPr>
              <w:widowControl/>
              <w:spacing w:before="168"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010</w:t>
            </w:r>
          </w:p>
        </w:tc>
        <w:tc>
          <w:tcPr>
            <w:tcW w:w="719" w:type="dxa"/>
            <w:tcBorders>
              <w:top w:val="single" w:sz="4" w:space="0" w:color="000000"/>
              <w:left w:val="single" w:sz="4" w:space="0" w:color="000000"/>
              <w:bottom w:val="single" w:sz="4" w:space="0" w:color="000000"/>
              <w:right w:val="single" w:sz="4" w:space="0" w:color="000000"/>
            </w:tcBorders>
            <w:hideMark/>
          </w:tcPr>
          <w:p w14:paraId="0EDBA96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BFE5B6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0804BAB0" w14:textId="77777777" w:rsidR="008859C0" w:rsidRPr="008859C0" w:rsidRDefault="008859C0" w:rsidP="008859C0">
            <w:pPr>
              <w:widowControl/>
              <w:spacing w:before="126" w:line="218" w:lineRule="auto"/>
              <w:ind w:left="483"/>
              <w:jc w:val="left"/>
              <w:rPr>
                <w:rFonts w:ascii="宋体" w:eastAsia="宋体" w:hAnsi="宋体" w:cs="宋体"/>
                <w:kern w:val="0"/>
                <w:sz w:val="24"/>
                <w:szCs w:val="24"/>
              </w:rPr>
            </w:pPr>
            <w:r w:rsidRPr="008859C0">
              <w:rPr>
                <w:rFonts w:ascii="宋体" w:eastAsia="宋体" w:hAnsi="宋体" w:cs="宋体"/>
                <w:spacing w:val="3"/>
                <w:kern w:val="0"/>
                <w:sz w:val="24"/>
                <w:szCs w:val="24"/>
              </w:rPr>
              <w:t>铁路沿线(车站除外)</w:t>
            </w:r>
          </w:p>
        </w:tc>
      </w:tr>
      <w:tr w:rsidR="008859C0" w:rsidRPr="008859C0" w14:paraId="26E1C1DF" w14:textId="77777777" w:rsidTr="008859C0">
        <w:trPr>
          <w:trHeight w:val="380"/>
        </w:trPr>
        <w:tc>
          <w:tcPr>
            <w:tcW w:w="714" w:type="dxa"/>
            <w:tcBorders>
              <w:top w:val="single" w:sz="4" w:space="0" w:color="000000"/>
              <w:left w:val="single" w:sz="4" w:space="0" w:color="000000"/>
              <w:bottom w:val="single" w:sz="4" w:space="0" w:color="000000"/>
              <w:right w:val="single" w:sz="4" w:space="0" w:color="000000"/>
            </w:tcBorders>
            <w:hideMark/>
          </w:tcPr>
          <w:p w14:paraId="52FDB2A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9BAAA78" w14:textId="77777777" w:rsidR="008859C0" w:rsidRPr="008859C0" w:rsidRDefault="008859C0" w:rsidP="008859C0">
            <w:pPr>
              <w:widowControl/>
              <w:spacing w:before="158"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01001</w:t>
            </w:r>
          </w:p>
        </w:tc>
        <w:tc>
          <w:tcPr>
            <w:tcW w:w="719" w:type="dxa"/>
            <w:tcBorders>
              <w:top w:val="single" w:sz="4" w:space="0" w:color="000000"/>
              <w:left w:val="single" w:sz="4" w:space="0" w:color="000000"/>
              <w:bottom w:val="single" w:sz="4" w:space="0" w:color="000000"/>
              <w:right w:val="single" w:sz="4" w:space="0" w:color="000000"/>
            </w:tcBorders>
            <w:hideMark/>
          </w:tcPr>
          <w:p w14:paraId="392AB19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5EB81DD" w14:textId="77777777" w:rsidR="008859C0" w:rsidRPr="008859C0" w:rsidRDefault="008859C0" w:rsidP="008859C0">
            <w:pPr>
              <w:widowControl/>
              <w:spacing w:before="116"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铁路沿线重点区域(沿线、岔口、道口等)</w:t>
            </w:r>
          </w:p>
        </w:tc>
      </w:tr>
      <w:tr w:rsidR="008859C0" w:rsidRPr="008859C0" w14:paraId="020898AE" w14:textId="77777777" w:rsidTr="008859C0">
        <w:trPr>
          <w:trHeight w:val="420"/>
        </w:trPr>
        <w:tc>
          <w:tcPr>
            <w:tcW w:w="714" w:type="dxa"/>
            <w:tcBorders>
              <w:top w:val="single" w:sz="4" w:space="0" w:color="000000"/>
              <w:left w:val="single" w:sz="4" w:space="0" w:color="000000"/>
              <w:bottom w:val="single" w:sz="4" w:space="0" w:color="000000"/>
              <w:right w:val="single" w:sz="4" w:space="0" w:color="000000"/>
            </w:tcBorders>
            <w:hideMark/>
          </w:tcPr>
          <w:p w14:paraId="3DD73F89" w14:textId="77777777" w:rsidR="008859C0" w:rsidRPr="008859C0" w:rsidRDefault="008859C0" w:rsidP="008859C0">
            <w:pPr>
              <w:widowControl/>
              <w:spacing w:before="179"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011</w:t>
            </w:r>
          </w:p>
        </w:tc>
        <w:tc>
          <w:tcPr>
            <w:tcW w:w="719" w:type="dxa"/>
            <w:tcBorders>
              <w:top w:val="single" w:sz="4" w:space="0" w:color="000000"/>
              <w:left w:val="single" w:sz="4" w:space="0" w:color="000000"/>
              <w:bottom w:val="single" w:sz="4" w:space="0" w:color="000000"/>
              <w:right w:val="single" w:sz="4" w:space="0" w:color="000000"/>
            </w:tcBorders>
            <w:hideMark/>
          </w:tcPr>
          <w:p w14:paraId="05AD351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0DAE11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47FAF7FE" w14:textId="77777777" w:rsidR="008859C0" w:rsidRPr="008859C0" w:rsidRDefault="008859C0" w:rsidP="008859C0">
            <w:pPr>
              <w:widowControl/>
              <w:spacing w:before="135" w:line="218" w:lineRule="auto"/>
              <w:ind w:left="483"/>
              <w:jc w:val="left"/>
              <w:rPr>
                <w:rFonts w:ascii="宋体" w:eastAsia="宋体" w:hAnsi="宋体" w:cs="宋体"/>
                <w:kern w:val="0"/>
                <w:sz w:val="24"/>
                <w:szCs w:val="24"/>
              </w:rPr>
            </w:pPr>
            <w:r w:rsidRPr="008859C0">
              <w:rPr>
                <w:rFonts w:ascii="宋体" w:eastAsia="宋体" w:hAnsi="宋体" w:cs="宋体"/>
                <w:spacing w:val="-2"/>
                <w:kern w:val="0"/>
                <w:sz w:val="24"/>
                <w:szCs w:val="24"/>
              </w:rPr>
              <w:t>党政机关</w:t>
            </w:r>
          </w:p>
        </w:tc>
      </w:tr>
      <w:tr w:rsidR="008859C0" w:rsidRPr="008859C0" w14:paraId="7B75B6D0"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1ED5F0A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07EEFCD" w14:textId="77777777" w:rsidR="008859C0" w:rsidRPr="008859C0" w:rsidRDefault="008859C0" w:rsidP="008859C0">
            <w:pPr>
              <w:widowControl/>
              <w:spacing w:before="169"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01101</w:t>
            </w:r>
          </w:p>
        </w:tc>
        <w:tc>
          <w:tcPr>
            <w:tcW w:w="719" w:type="dxa"/>
            <w:tcBorders>
              <w:top w:val="single" w:sz="4" w:space="0" w:color="000000"/>
              <w:left w:val="single" w:sz="4" w:space="0" w:color="000000"/>
              <w:bottom w:val="single" w:sz="4" w:space="0" w:color="000000"/>
              <w:right w:val="single" w:sz="4" w:space="0" w:color="000000"/>
            </w:tcBorders>
            <w:hideMark/>
          </w:tcPr>
          <w:p w14:paraId="70C2328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518976A" w14:textId="77777777" w:rsidR="008859C0" w:rsidRPr="008859C0" w:rsidRDefault="008859C0" w:rsidP="008859C0">
            <w:pPr>
              <w:widowControl/>
              <w:spacing w:before="125"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党政机关单位主出入口及采集的图像能够覆盖到单位</w:t>
            </w:r>
            <w:r w:rsidRPr="008859C0">
              <w:rPr>
                <w:rFonts w:ascii="宋体" w:eastAsia="宋体" w:hAnsi="宋体" w:cs="宋体"/>
                <w:spacing w:val="-1"/>
                <w:kern w:val="0"/>
                <w:sz w:val="24"/>
                <w:szCs w:val="24"/>
              </w:rPr>
              <w:t>外围一定范围的部位</w:t>
            </w:r>
          </w:p>
        </w:tc>
      </w:tr>
      <w:tr w:rsidR="008859C0" w:rsidRPr="008859C0" w14:paraId="38813D8D" w14:textId="77777777" w:rsidTr="008859C0">
        <w:trPr>
          <w:trHeight w:val="414"/>
        </w:trPr>
        <w:tc>
          <w:tcPr>
            <w:tcW w:w="714" w:type="dxa"/>
            <w:tcBorders>
              <w:top w:val="single" w:sz="4" w:space="0" w:color="000000"/>
              <w:left w:val="single" w:sz="4" w:space="0" w:color="000000"/>
              <w:bottom w:val="single" w:sz="4" w:space="0" w:color="000000"/>
              <w:right w:val="single" w:sz="4" w:space="0" w:color="000000"/>
            </w:tcBorders>
            <w:hideMark/>
          </w:tcPr>
          <w:p w14:paraId="6DF34CA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9D1D0FC" w14:textId="77777777" w:rsidR="008859C0" w:rsidRPr="008859C0" w:rsidRDefault="008859C0" w:rsidP="008859C0">
            <w:pPr>
              <w:widowControl/>
              <w:spacing w:before="169"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01102</w:t>
            </w:r>
          </w:p>
        </w:tc>
        <w:tc>
          <w:tcPr>
            <w:tcW w:w="719" w:type="dxa"/>
            <w:tcBorders>
              <w:top w:val="single" w:sz="4" w:space="0" w:color="000000"/>
              <w:left w:val="single" w:sz="4" w:space="0" w:color="000000"/>
              <w:bottom w:val="single" w:sz="4" w:space="0" w:color="000000"/>
              <w:right w:val="single" w:sz="4" w:space="0" w:color="000000"/>
            </w:tcBorders>
            <w:hideMark/>
          </w:tcPr>
          <w:p w14:paraId="714B0D5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674AB7FC" w14:textId="77777777" w:rsidR="008859C0" w:rsidRPr="008859C0" w:rsidRDefault="008859C0" w:rsidP="008859C0">
            <w:pPr>
              <w:widowControl/>
              <w:spacing w:before="125" w:line="218" w:lineRule="auto"/>
              <w:ind w:left="483"/>
              <w:jc w:val="left"/>
              <w:rPr>
                <w:rFonts w:ascii="宋体" w:eastAsia="宋体" w:hAnsi="宋体" w:cs="宋体"/>
                <w:kern w:val="0"/>
                <w:sz w:val="24"/>
                <w:szCs w:val="24"/>
              </w:rPr>
            </w:pPr>
            <w:r w:rsidRPr="008859C0">
              <w:rPr>
                <w:rFonts w:ascii="宋体" w:eastAsia="宋体" w:hAnsi="宋体" w:cs="宋体"/>
                <w:spacing w:val="-1"/>
                <w:kern w:val="0"/>
                <w:sz w:val="24"/>
                <w:szCs w:val="24"/>
              </w:rPr>
              <w:t>党政机关单位办事大厅</w:t>
            </w:r>
          </w:p>
        </w:tc>
      </w:tr>
    </w:tbl>
    <w:p w14:paraId="51231F7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B7BF35F"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6D34721A" w14:textId="77777777" w:rsidR="008859C0" w:rsidRPr="008859C0" w:rsidRDefault="008859C0" w:rsidP="008859C0">
      <w:pPr>
        <w:widowControl/>
        <w:spacing w:before="89" w:line="223" w:lineRule="auto"/>
        <w:ind w:left="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100A538C"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733DE53" w14:textId="77777777" w:rsidR="008859C0" w:rsidRPr="008859C0" w:rsidRDefault="008859C0" w:rsidP="008859C0">
      <w:pPr>
        <w:widowControl/>
        <w:spacing w:before="65" w:line="211" w:lineRule="auto"/>
        <w:ind w:left="2707"/>
        <w:jc w:val="left"/>
        <w:rPr>
          <w:rFonts w:ascii="宋体" w:eastAsia="宋体" w:hAnsi="宋体" w:cs="宋体"/>
          <w:kern w:val="0"/>
          <w:sz w:val="24"/>
          <w:szCs w:val="24"/>
        </w:rPr>
      </w:pPr>
      <w:r w:rsidRPr="008859C0">
        <w:rPr>
          <w:rFonts w:ascii="幼圆" w:eastAsia="幼圆" w:hAnsi="幼圆" w:cs="幼圆" w:hint="eastAsia"/>
          <w:b/>
          <w:bCs/>
          <w:spacing w:val="3"/>
          <w:kern w:val="0"/>
          <w:sz w:val="20"/>
          <w:szCs w:val="20"/>
        </w:rPr>
        <w:t>表</w:t>
      </w:r>
      <w:r w:rsidRPr="008859C0">
        <w:rPr>
          <w:rFonts w:ascii="幼圆" w:eastAsia="幼圆" w:hAnsi="幼圆" w:cs="幼圆" w:hint="eastAsia"/>
          <w:spacing w:val="-15"/>
          <w:kern w:val="0"/>
          <w:sz w:val="20"/>
          <w:szCs w:val="20"/>
        </w:rPr>
        <w:t xml:space="preserve"> </w:t>
      </w:r>
      <w:r w:rsidRPr="008859C0">
        <w:rPr>
          <w:rFonts w:ascii="幼圆" w:eastAsia="幼圆" w:hAnsi="幼圆" w:cs="幼圆" w:hint="eastAsia"/>
          <w:b/>
          <w:bCs/>
          <w:spacing w:val="3"/>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3"/>
          <w:kern w:val="0"/>
          <w:sz w:val="20"/>
          <w:szCs w:val="20"/>
        </w:rPr>
        <w:t>.</w:t>
      </w:r>
      <w:r w:rsidRPr="008859C0">
        <w:rPr>
          <w:rFonts w:ascii="黑体" w:eastAsia="黑体" w:hAnsi="黑体" w:cs="黑体" w:hint="eastAsia"/>
          <w:b/>
          <w:bCs/>
          <w:spacing w:val="3"/>
          <w:kern w:val="0"/>
          <w:sz w:val="20"/>
          <w:szCs w:val="20"/>
        </w:rPr>
        <w:t>1</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摄像机采集部位类型代码表(</w:t>
      </w:r>
      <w:r w:rsidRPr="008859C0">
        <w:rPr>
          <w:rFonts w:ascii="宋体" w:eastAsia="宋体" w:hAnsi="宋体" w:cs="宋体"/>
          <w:spacing w:val="3"/>
          <w:kern w:val="0"/>
          <w:sz w:val="20"/>
          <w:szCs w:val="20"/>
        </w:rPr>
        <w:t>续)</w:t>
      </w:r>
    </w:p>
    <w:p w14:paraId="1BE50666" w14:textId="77777777" w:rsidR="008859C0" w:rsidRPr="008859C0" w:rsidRDefault="008859C0" w:rsidP="008859C0">
      <w:pPr>
        <w:widowControl/>
        <w:spacing w:before="1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5"/>
        <w:gridCol w:w="719"/>
        <w:gridCol w:w="719"/>
        <w:gridCol w:w="6987"/>
      </w:tblGrid>
      <w:tr w:rsidR="008859C0" w:rsidRPr="008859C0" w14:paraId="15FF9ACE" w14:textId="77777777" w:rsidTr="008859C0">
        <w:trPr>
          <w:trHeight w:val="365"/>
        </w:trPr>
        <w:tc>
          <w:tcPr>
            <w:tcW w:w="2133" w:type="dxa"/>
            <w:gridSpan w:val="3"/>
            <w:tcBorders>
              <w:top w:val="single" w:sz="4" w:space="0" w:color="000000"/>
              <w:left w:val="single" w:sz="4" w:space="0" w:color="000000"/>
              <w:bottom w:val="single" w:sz="4" w:space="0" w:color="000000"/>
              <w:right w:val="single" w:sz="4" w:space="0" w:color="000000"/>
            </w:tcBorders>
            <w:hideMark/>
          </w:tcPr>
          <w:p w14:paraId="3C332E6D" w14:textId="77777777" w:rsidR="008859C0" w:rsidRPr="008859C0" w:rsidRDefault="008859C0" w:rsidP="008859C0">
            <w:pPr>
              <w:widowControl/>
              <w:spacing w:before="102" w:line="218" w:lineRule="auto"/>
              <w:ind w:left="885"/>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87" w:type="dxa"/>
            <w:vMerge w:val="restart"/>
            <w:tcBorders>
              <w:top w:val="single" w:sz="4" w:space="0" w:color="000000"/>
              <w:left w:val="single" w:sz="4" w:space="0" w:color="000000"/>
              <w:bottom w:val="single" w:sz="4" w:space="0" w:color="000000"/>
              <w:right w:val="single" w:sz="4" w:space="0" w:color="000000"/>
            </w:tcBorders>
            <w:hideMark/>
          </w:tcPr>
          <w:p w14:paraId="1288EE5B"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A2CDBF9" w14:textId="77777777" w:rsidR="008859C0" w:rsidRPr="008859C0" w:rsidRDefault="008859C0" w:rsidP="008859C0">
            <w:pPr>
              <w:widowControl/>
              <w:spacing w:before="55" w:line="218" w:lineRule="auto"/>
              <w:ind w:left="3152"/>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2A41F172" w14:textId="77777777" w:rsidTr="008859C0">
        <w:trPr>
          <w:trHeight w:val="679"/>
        </w:trPr>
        <w:tc>
          <w:tcPr>
            <w:tcW w:w="695" w:type="dxa"/>
            <w:tcBorders>
              <w:top w:val="single" w:sz="4" w:space="0" w:color="000000"/>
              <w:left w:val="single" w:sz="4" w:space="0" w:color="000000"/>
              <w:bottom w:val="single" w:sz="4" w:space="0" w:color="000000"/>
              <w:right w:val="single" w:sz="4" w:space="0" w:color="000000"/>
            </w:tcBorders>
            <w:hideMark/>
          </w:tcPr>
          <w:p w14:paraId="09E27EEC" w14:textId="77777777" w:rsidR="008859C0" w:rsidRPr="008859C0" w:rsidRDefault="008859C0" w:rsidP="008859C0">
            <w:pPr>
              <w:widowControl/>
              <w:spacing w:before="107" w:line="271" w:lineRule="auto"/>
              <w:ind w:left="85" w:right="97" w:firstLine="79"/>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512BCC0C" w14:textId="77777777" w:rsidR="008859C0" w:rsidRPr="008859C0" w:rsidRDefault="008859C0" w:rsidP="008859C0">
            <w:pPr>
              <w:widowControl/>
              <w:spacing w:before="96" w:line="278" w:lineRule="auto"/>
              <w:ind w:left="90" w:right="116" w:firstLine="89"/>
              <w:jc w:val="left"/>
              <w:rPr>
                <w:rFonts w:ascii="宋体" w:eastAsia="宋体" w:hAnsi="宋体" w:cs="宋体"/>
                <w:kern w:val="0"/>
                <w:sz w:val="24"/>
                <w:szCs w:val="24"/>
              </w:rPr>
            </w:pPr>
            <w:r w:rsidRPr="008859C0">
              <w:rPr>
                <w:rFonts w:ascii="宋体" w:eastAsia="宋体" w:hAnsi="宋体" w:cs="宋体"/>
                <w:spacing w:val="2"/>
                <w:kern w:val="0"/>
                <w:sz w:val="24"/>
                <w:szCs w:val="24"/>
              </w:rPr>
              <w:t xml:space="preserve">中类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183FB790" w14:textId="77777777" w:rsidR="008859C0" w:rsidRPr="008859C0" w:rsidRDefault="008859C0" w:rsidP="008859C0">
            <w:pPr>
              <w:widowControl/>
              <w:spacing w:before="107" w:line="271" w:lineRule="auto"/>
              <w:ind w:left="91" w:right="115" w:firstLine="8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87" w:type="dxa"/>
            <w:vMerge/>
            <w:tcBorders>
              <w:top w:val="single" w:sz="4" w:space="0" w:color="000000"/>
              <w:left w:val="single" w:sz="4" w:space="0" w:color="000000"/>
              <w:bottom w:val="single" w:sz="4" w:space="0" w:color="000000"/>
              <w:right w:val="single" w:sz="4" w:space="0" w:color="000000"/>
            </w:tcBorders>
            <w:vAlign w:val="center"/>
            <w:hideMark/>
          </w:tcPr>
          <w:p w14:paraId="5F71C290"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27355714" w14:textId="77777777" w:rsidTr="008859C0">
        <w:trPr>
          <w:trHeight w:val="719"/>
        </w:trPr>
        <w:tc>
          <w:tcPr>
            <w:tcW w:w="695" w:type="dxa"/>
            <w:tcBorders>
              <w:top w:val="single" w:sz="4" w:space="0" w:color="000000"/>
              <w:left w:val="single" w:sz="4" w:space="0" w:color="000000"/>
              <w:bottom w:val="single" w:sz="4" w:space="0" w:color="000000"/>
              <w:right w:val="single" w:sz="4" w:space="0" w:color="000000"/>
            </w:tcBorders>
            <w:hideMark/>
          </w:tcPr>
          <w:p w14:paraId="3ED861C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E2CE8F1"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BF11581" w14:textId="77777777" w:rsidR="008859C0" w:rsidRPr="008859C0" w:rsidRDefault="008859C0" w:rsidP="008859C0">
            <w:pPr>
              <w:widowControl/>
              <w:spacing w:before="5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01199</w:t>
            </w:r>
          </w:p>
        </w:tc>
        <w:tc>
          <w:tcPr>
            <w:tcW w:w="719" w:type="dxa"/>
            <w:tcBorders>
              <w:top w:val="single" w:sz="4" w:space="0" w:color="000000"/>
              <w:left w:val="single" w:sz="4" w:space="0" w:color="000000"/>
              <w:bottom w:val="single" w:sz="4" w:space="0" w:color="000000"/>
              <w:right w:val="single" w:sz="4" w:space="0" w:color="000000"/>
            </w:tcBorders>
            <w:hideMark/>
          </w:tcPr>
          <w:p w14:paraId="1AD2D94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5E6ED96" w14:textId="77777777" w:rsidR="008859C0" w:rsidRPr="008859C0" w:rsidRDefault="008859C0" w:rsidP="008859C0">
            <w:pPr>
              <w:widowControl/>
              <w:spacing w:before="157" w:line="261" w:lineRule="auto"/>
              <w:ind w:left="482" w:right="531"/>
              <w:jc w:val="left"/>
              <w:rPr>
                <w:rFonts w:ascii="宋体" w:eastAsia="宋体" w:hAnsi="宋体" w:cs="宋体"/>
                <w:kern w:val="0"/>
                <w:sz w:val="24"/>
                <w:szCs w:val="24"/>
              </w:rPr>
            </w:pPr>
            <w:r w:rsidRPr="008859C0">
              <w:rPr>
                <w:rFonts w:ascii="宋体" w:eastAsia="宋体" w:hAnsi="宋体" w:cs="宋体"/>
                <w:kern w:val="0"/>
                <w:sz w:val="24"/>
                <w:szCs w:val="24"/>
              </w:rPr>
              <w:t>其他011类(重要机关单位主出入口及采集的图像能够覆盖到单位外围一定范围的</w:t>
            </w:r>
            <w:r w:rsidRPr="008859C0">
              <w:rPr>
                <w:rFonts w:ascii="宋体" w:eastAsia="宋体" w:hAnsi="宋体" w:cs="宋体"/>
                <w:spacing w:val="12"/>
                <w:kern w:val="0"/>
                <w:sz w:val="24"/>
                <w:szCs w:val="24"/>
              </w:rPr>
              <w:t xml:space="preserve"> </w:t>
            </w:r>
            <w:r w:rsidRPr="008859C0">
              <w:rPr>
                <w:rFonts w:ascii="宋体" w:eastAsia="宋体" w:hAnsi="宋体" w:cs="宋体"/>
                <w:spacing w:val="-2"/>
                <w:kern w:val="0"/>
                <w:sz w:val="24"/>
                <w:szCs w:val="24"/>
              </w:rPr>
              <w:t>部位)区域</w:t>
            </w:r>
          </w:p>
        </w:tc>
      </w:tr>
      <w:tr w:rsidR="008859C0" w:rsidRPr="008859C0" w14:paraId="26F5D7AD" w14:textId="77777777" w:rsidTr="008859C0">
        <w:trPr>
          <w:trHeight w:val="709"/>
        </w:trPr>
        <w:tc>
          <w:tcPr>
            <w:tcW w:w="695" w:type="dxa"/>
            <w:tcBorders>
              <w:top w:val="single" w:sz="4" w:space="0" w:color="000000"/>
              <w:left w:val="single" w:sz="4" w:space="0" w:color="000000"/>
              <w:bottom w:val="single" w:sz="4" w:space="0" w:color="000000"/>
              <w:right w:val="single" w:sz="4" w:space="0" w:color="000000"/>
            </w:tcBorders>
            <w:hideMark/>
          </w:tcPr>
          <w:p w14:paraId="445A6DF6"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C394C15" w14:textId="77777777" w:rsidR="008859C0" w:rsidRPr="008859C0" w:rsidRDefault="008859C0" w:rsidP="008859C0">
            <w:pPr>
              <w:widowControl/>
              <w:spacing w:before="55" w:line="182" w:lineRule="auto"/>
              <w:ind w:left="205"/>
              <w:jc w:val="left"/>
              <w:rPr>
                <w:rFonts w:ascii="宋体" w:eastAsia="宋体" w:hAnsi="宋体" w:cs="宋体"/>
                <w:kern w:val="0"/>
                <w:sz w:val="24"/>
                <w:szCs w:val="24"/>
              </w:rPr>
            </w:pPr>
            <w:r w:rsidRPr="008859C0">
              <w:rPr>
                <w:rFonts w:ascii="宋体" w:eastAsia="宋体" w:hAnsi="宋体" w:cs="宋体"/>
                <w:spacing w:val="-2"/>
                <w:kern w:val="0"/>
                <w:sz w:val="24"/>
                <w:szCs w:val="24"/>
              </w:rPr>
              <w:t>012</w:t>
            </w:r>
          </w:p>
        </w:tc>
        <w:tc>
          <w:tcPr>
            <w:tcW w:w="719" w:type="dxa"/>
            <w:tcBorders>
              <w:top w:val="single" w:sz="4" w:space="0" w:color="000000"/>
              <w:left w:val="single" w:sz="4" w:space="0" w:color="000000"/>
              <w:bottom w:val="single" w:sz="4" w:space="0" w:color="000000"/>
              <w:right w:val="single" w:sz="4" w:space="0" w:color="000000"/>
            </w:tcBorders>
            <w:hideMark/>
          </w:tcPr>
          <w:p w14:paraId="1D28BA0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E75E78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4C3EF97C" w14:textId="77777777" w:rsidR="008859C0" w:rsidRPr="008859C0" w:rsidRDefault="008859C0" w:rsidP="008859C0">
            <w:pPr>
              <w:widowControl/>
              <w:spacing w:before="117" w:line="271" w:lineRule="auto"/>
              <w:ind w:left="481" w:right="44" w:hanging="359"/>
              <w:jc w:val="left"/>
              <w:rPr>
                <w:rFonts w:ascii="宋体" w:eastAsia="宋体" w:hAnsi="宋体" w:cs="宋体"/>
                <w:kern w:val="0"/>
                <w:sz w:val="24"/>
                <w:szCs w:val="24"/>
              </w:rPr>
            </w:pPr>
            <w:r w:rsidRPr="008859C0">
              <w:rPr>
                <w:rFonts w:ascii="宋体" w:eastAsia="宋体" w:hAnsi="宋体" w:cs="宋体"/>
                <w:kern w:val="0"/>
                <w:sz w:val="24"/>
                <w:szCs w:val="24"/>
              </w:rPr>
              <w:t>民用机场、铁路车站、港口、码头、城市轨道交通车站及列车、长途汽车站、城市公共汽电</w:t>
            </w:r>
            <w:r w:rsidRPr="008859C0">
              <w:rPr>
                <w:rFonts w:ascii="宋体" w:eastAsia="宋体" w:hAnsi="宋体" w:cs="宋体"/>
                <w:spacing w:val="9"/>
                <w:kern w:val="0"/>
                <w:sz w:val="24"/>
                <w:szCs w:val="24"/>
              </w:rPr>
              <w:t xml:space="preserve"> </w:t>
            </w:r>
            <w:r w:rsidRPr="008859C0">
              <w:rPr>
                <w:rFonts w:ascii="宋体" w:eastAsia="宋体" w:hAnsi="宋体" w:cs="宋体"/>
                <w:spacing w:val="-1"/>
                <w:kern w:val="0"/>
                <w:sz w:val="24"/>
                <w:szCs w:val="24"/>
              </w:rPr>
              <w:t>车站、加油(气)站等</w:t>
            </w:r>
          </w:p>
        </w:tc>
      </w:tr>
      <w:tr w:rsidR="008859C0" w:rsidRPr="008859C0" w14:paraId="70880868" w14:textId="77777777" w:rsidTr="008859C0">
        <w:trPr>
          <w:trHeight w:val="380"/>
        </w:trPr>
        <w:tc>
          <w:tcPr>
            <w:tcW w:w="695" w:type="dxa"/>
            <w:tcBorders>
              <w:top w:val="single" w:sz="4" w:space="0" w:color="000000"/>
              <w:left w:val="single" w:sz="4" w:space="0" w:color="000000"/>
              <w:bottom w:val="single" w:sz="4" w:space="0" w:color="000000"/>
              <w:right w:val="single" w:sz="4" w:space="0" w:color="000000"/>
            </w:tcBorders>
            <w:hideMark/>
          </w:tcPr>
          <w:p w14:paraId="405FC23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4AAA4ED" w14:textId="77777777" w:rsidR="008859C0" w:rsidRPr="008859C0" w:rsidRDefault="008859C0" w:rsidP="008859C0">
            <w:pPr>
              <w:widowControl/>
              <w:spacing w:before="152"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01201</w:t>
            </w:r>
          </w:p>
        </w:tc>
        <w:tc>
          <w:tcPr>
            <w:tcW w:w="719" w:type="dxa"/>
            <w:tcBorders>
              <w:top w:val="single" w:sz="4" w:space="0" w:color="000000"/>
              <w:left w:val="single" w:sz="4" w:space="0" w:color="000000"/>
              <w:bottom w:val="single" w:sz="4" w:space="0" w:color="000000"/>
              <w:right w:val="single" w:sz="4" w:space="0" w:color="000000"/>
            </w:tcBorders>
            <w:hideMark/>
          </w:tcPr>
          <w:p w14:paraId="1185F5F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B3A8EE0" w14:textId="77777777" w:rsidR="008859C0" w:rsidRPr="008859C0" w:rsidRDefault="008859C0" w:rsidP="008859C0">
            <w:pPr>
              <w:widowControl/>
              <w:spacing w:before="108" w:line="218" w:lineRule="auto"/>
              <w:ind w:left="492"/>
              <w:jc w:val="left"/>
              <w:rPr>
                <w:rFonts w:ascii="宋体" w:eastAsia="宋体" w:hAnsi="宋体" w:cs="宋体"/>
                <w:kern w:val="0"/>
                <w:sz w:val="24"/>
                <w:szCs w:val="24"/>
              </w:rPr>
            </w:pPr>
            <w:r w:rsidRPr="008859C0">
              <w:rPr>
                <w:rFonts w:ascii="宋体" w:eastAsia="宋体" w:hAnsi="宋体" w:cs="宋体"/>
                <w:kern w:val="0"/>
                <w:sz w:val="24"/>
                <w:szCs w:val="24"/>
              </w:rPr>
              <w:t>民用机场航站楼安检区以外开放区域和航站楼周边区域的人员聚集部位、停车场等</w:t>
            </w:r>
          </w:p>
        </w:tc>
      </w:tr>
      <w:tr w:rsidR="008859C0" w:rsidRPr="008859C0" w14:paraId="6382F016" w14:textId="77777777" w:rsidTr="008859C0">
        <w:trPr>
          <w:trHeight w:val="419"/>
        </w:trPr>
        <w:tc>
          <w:tcPr>
            <w:tcW w:w="695" w:type="dxa"/>
            <w:tcBorders>
              <w:top w:val="single" w:sz="4" w:space="0" w:color="000000"/>
              <w:left w:val="single" w:sz="4" w:space="0" w:color="000000"/>
              <w:bottom w:val="single" w:sz="4" w:space="0" w:color="000000"/>
              <w:right w:val="single" w:sz="4" w:space="0" w:color="000000"/>
            </w:tcBorders>
            <w:hideMark/>
          </w:tcPr>
          <w:p w14:paraId="2DB7603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EF3D1B5" w14:textId="77777777" w:rsidR="008859C0" w:rsidRPr="008859C0" w:rsidRDefault="008859C0" w:rsidP="008859C0">
            <w:pPr>
              <w:widowControl/>
              <w:spacing w:before="172"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01202</w:t>
            </w:r>
          </w:p>
        </w:tc>
        <w:tc>
          <w:tcPr>
            <w:tcW w:w="719" w:type="dxa"/>
            <w:tcBorders>
              <w:top w:val="single" w:sz="4" w:space="0" w:color="000000"/>
              <w:left w:val="single" w:sz="4" w:space="0" w:color="000000"/>
              <w:bottom w:val="single" w:sz="4" w:space="0" w:color="000000"/>
              <w:right w:val="single" w:sz="4" w:space="0" w:color="000000"/>
            </w:tcBorders>
            <w:hideMark/>
          </w:tcPr>
          <w:p w14:paraId="1AC10CE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7B1804F4" w14:textId="77777777" w:rsidR="008859C0" w:rsidRPr="008859C0" w:rsidRDefault="008859C0" w:rsidP="008859C0">
            <w:pPr>
              <w:widowControl/>
              <w:spacing w:before="130"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铁路车站的出入口、售票大厅、候车大厅、停车场等开放区域的</w:t>
            </w:r>
            <w:r w:rsidRPr="008859C0">
              <w:rPr>
                <w:rFonts w:ascii="宋体" w:eastAsia="宋体" w:hAnsi="宋体" w:cs="宋体"/>
                <w:spacing w:val="-1"/>
                <w:kern w:val="0"/>
                <w:sz w:val="24"/>
                <w:szCs w:val="24"/>
              </w:rPr>
              <w:t>人员聚集部位等</w:t>
            </w:r>
          </w:p>
        </w:tc>
      </w:tr>
      <w:tr w:rsidR="008859C0" w:rsidRPr="008859C0" w14:paraId="0EA15AA1"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3141681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543FE7F" w14:textId="77777777" w:rsidR="008859C0" w:rsidRPr="008859C0" w:rsidRDefault="008859C0" w:rsidP="008859C0">
            <w:pPr>
              <w:widowControl/>
              <w:spacing w:before="163"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01203</w:t>
            </w:r>
          </w:p>
        </w:tc>
        <w:tc>
          <w:tcPr>
            <w:tcW w:w="719" w:type="dxa"/>
            <w:tcBorders>
              <w:top w:val="single" w:sz="4" w:space="0" w:color="000000"/>
              <w:left w:val="single" w:sz="4" w:space="0" w:color="000000"/>
              <w:bottom w:val="single" w:sz="4" w:space="0" w:color="000000"/>
              <w:right w:val="single" w:sz="4" w:space="0" w:color="000000"/>
            </w:tcBorders>
            <w:hideMark/>
          </w:tcPr>
          <w:p w14:paraId="0C871F7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36CDC23C" w14:textId="77777777" w:rsidR="008859C0" w:rsidRPr="008859C0" w:rsidRDefault="008859C0" w:rsidP="008859C0">
            <w:pPr>
              <w:widowControl/>
              <w:spacing w:before="121"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港口(码头)的出入口、售票大厅、候车大厅、停车场等开放区域的</w:t>
            </w:r>
            <w:r w:rsidRPr="008859C0">
              <w:rPr>
                <w:rFonts w:ascii="宋体" w:eastAsia="宋体" w:hAnsi="宋体" w:cs="宋体"/>
                <w:spacing w:val="-1"/>
                <w:kern w:val="0"/>
                <w:sz w:val="24"/>
                <w:szCs w:val="24"/>
              </w:rPr>
              <w:t>人员聚集部位等</w:t>
            </w:r>
          </w:p>
        </w:tc>
      </w:tr>
      <w:tr w:rsidR="008859C0" w:rsidRPr="008859C0" w14:paraId="2B5183B3" w14:textId="77777777" w:rsidTr="008859C0">
        <w:trPr>
          <w:trHeight w:val="709"/>
        </w:trPr>
        <w:tc>
          <w:tcPr>
            <w:tcW w:w="695" w:type="dxa"/>
            <w:tcBorders>
              <w:top w:val="single" w:sz="4" w:space="0" w:color="000000"/>
              <w:left w:val="single" w:sz="4" w:space="0" w:color="000000"/>
              <w:bottom w:val="single" w:sz="4" w:space="0" w:color="000000"/>
              <w:right w:val="single" w:sz="4" w:space="0" w:color="000000"/>
            </w:tcBorders>
            <w:hideMark/>
          </w:tcPr>
          <w:p w14:paraId="5F1E9C5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4619FBC"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039C41E" w14:textId="77777777" w:rsidR="008859C0" w:rsidRPr="008859C0" w:rsidRDefault="008859C0" w:rsidP="008859C0">
            <w:pPr>
              <w:widowControl/>
              <w:spacing w:before="5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01204</w:t>
            </w:r>
          </w:p>
        </w:tc>
        <w:tc>
          <w:tcPr>
            <w:tcW w:w="719" w:type="dxa"/>
            <w:tcBorders>
              <w:top w:val="single" w:sz="4" w:space="0" w:color="000000"/>
              <w:left w:val="single" w:sz="4" w:space="0" w:color="000000"/>
              <w:bottom w:val="single" w:sz="4" w:space="0" w:color="000000"/>
              <w:right w:val="single" w:sz="4" w:space="0" w:color="000000"/>
            </w:tcBorders>
            <w:hideMark/>
          </w:tcPr>
          <w:p w14:paraId="63257E0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306199AE" w14:textId="77777777" w:rsidR="008859C0" w:rsidRPr="008859C0" w:rsidRDefault="008859C0" w:rsidP="008859C0">
            <w:pPr>
              <w:widowControl/>
              <w:spacing w:before="129" w:line="271" w:lineRule="auto"/>
              <w:ind w:left="481" w:right="221" w:hanging="9"/>
              <w:jc w:val="left"/>
              <w:rPr>
                <w:rFonts w:ascii="宋体" w:eastAsia="宋体" w:hAnsi="宋体" w:cs="宋体"/>
                <w:kern w:val="0"/>
                <w:sz w:val="24"/>
                <w:szCs w:val="24"/>
              </w:rPr>
            </w:pPr>
            <w:r w:rsidRPr="008859C0">
              <w:rPr>
                <w:rFonts w:ascii="宋体" w:eastAsia="宋体" w:hAnsi="宋体" w:cs="宋体"/>
                <w:kern w:val="0"/>
                <w:sz w:val="24"/>
                <w:szCs w:val="24"/>
              </w:rPr>
              <w:t>城市轨道列车及(转运)车站出入口、(转运)车站通道、安检区、(转</w:t>
            </w:r>
            <w:r w:rsidRPr="008859C0">
              <w:rPr>
                <w:rFonts w:ascii="宋体" w:eastAsia="宋体" w:hAnsi="宋体" w:cs="宋体"/>
                <w:spacing w:val="-1"/>
                <w:kern w:val="0"/>
                <w:sz w:val="24"/>
                <w:szCs w:val="24"/>
              </w:rPr>
              <w:t>运)车站站厅、站</w:t>
            </w:r>
            <w:r w:rsidRPr="008859C0">
              <w:rPr>
                <w:rFonts w:ascii="宋体" w:eastAsia="宋体" w:hAnsi="宋体" w:cs="宋体"/>
                <w:kern w:val="0"/>
                <w:sz w:val="24"/>
                <w:szCs w:val="24"/>
              </w:rPr>
              <w:t xml:space="preserve"> 台、停车场等开放区域等</w:t>
            </w:r>
          </w:p>
        </w:tc>
      </w:tr>
      <w:tr w:rsidR="008859C0" w:rsidRPr="008859C0" w14:paraId="2C391106" w14:textId="77777777" w:rsidTr="008859C0">
        <w:trPr>
          <w:trHeight w:val="389"/>
        </w:trPr>
        <w:tc>
          <w:tcPr>
            <w:tcW w:w="695" w:type="dxa"/>
            <w:tcBorders>
              <w:top w:val="single" w:sz="4" w:space="0" w:color="000000"/>
              <w:left w:val="single" w:sz="4" w:space="0" w:color="000000"/>
              <w:bottom w:val="single" w:sz="4" w:space="0" w:color="000000"/>
              <w:right w:val="single" w:sz="4" w:space="0" w:color="000000"/>
            </w:tcBorders>
            <w:hideMark/>
          </w:tcPr>
          <w:p w14:paraId="71363B8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8975BAD" w14:textId="77777777" w:rsidR="008859C0" w:rsidRPr="008859C0" w:rsidRDefault="008859C0" w:rsidP="008859C0">
            <w:pPr>
              <w:widowControl/>
              <w:spacing w:before="15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01205</w:t>
            </w:r>
          </w:p>
        </w:tc>
        <w:tc>
          <w:tcPr>
            <w:tcW w:w="719" w:type="dxa"/>
            <w:tcBorders>
              <w:top w:val="single" w:sz="4" w:space="0" w:color="000000"/>
              <w:left w:val="single" w:sz="4" w:space="0" w:color="000000"/>
              <w:bottom w:val="single" w:sz="4" w:space="0" w:color="000000"/>
              <w:right w:val="single" w:sz="4" w:space="0" w:color="000000"/>
            </w:tcBorders>
            <w:hideMark/>
          </w:tcPr>
          <w:p w14:paraId="71A4D26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B28184C" w14:textId="77777777" w:rsidR="008859C0" w:rsidRPr="008859C0" w:rsidRDefault="008859C0" w:rsidP="008859C0">
            <w:pPr>
              <w:widowControl/>
              <w:spacing w:before="112"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长途汽车站的出入口、售票大厅、候车大厅、停车场等开放区</w:t>
            </w:r>
            <w:r w:rsidRPr="008859C0">
              <w:rPr>
                <w:rFonts w:ascii="宋体" w:eastAsia="宋体" w:hAnsi="宋体" w:cs="宋体"/>
                <w:spacing w:val="-1"/>
                <w:kern w:val="0"/>
                <w:sz w:val="24"/>
                <w:szCs w:val="24"/>
              </w:rPr>
              <w:t>域的人员聚集部位等</w:t>
            </w:r>
          </w:p>
        </w:tc>
      </w:tr>
      <w:tr w:rsidR="008859C0" w:rsidRPr="008859C0" w14:paraId="3C81DD8B"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244EDED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0C862EF" w14:textId="77777777" w:rsidR="008859C0" w:rsidRPr="008859C0" w:rsidRDefault="008859C0" w:rsidP="008859C0">
            <w:pPr>
              <w:widowControl/>
              <w:spacing w:before="16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01206</w:t>
            </w:r>
          </w:p>
        </w:tc>
        <w:tc>
          <w:tcPr>
            <w:tcW w:w="719" w:type="dxa"/>
            <w:tcBorders>
              <w:top w:val="single" w:sz="4" w:space="0" w:color="000000"/>
              <w:left w:val="single" w:sz="4" w:space="0" w:color="000000"/>
              <w:bottom w:val="single" w:sz="4" w:space="0" w:color="000000"/>
              <w:right w:val="single" w:sz="4" w:space="0" w:color="000000"/>
            </w:tcBorders>
            <w:hideMark/>
          </w:tcPr>
          <w:p w14:paraId="2288297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CAB8E60" w14:textId="77777777" w:rsidR="008859C0" w:rsidRPr="008859C0" w:rsidRDefault="008859C0" w:rsidP="008859C0">
            <w:pPr>
              <w:widowControl/>
              <w:spacing w:before="123"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城市公共汽电车枢纽站、停车场站站区、停车场及</w:t>
            </w:r>
            <w:r w:rsidRPr="008859C0">
              <w:rPr>
                <w:rFonts w:ascii="宋体" w:eastAsia="宋体" w:hAnsi="宋体" w:cs="宋体"/>
                <w:spacing w:val="-1"/>
                <w:kern w:val="0"/>
                <w:sz w:val="24"/>
                <w:szCs w:val="24"/>
              </w:rPr>
              <w:t>周边一定范围区域</w:t>
            </w:r>
          </w:p>
        </w:tc>
      </w:tr>
      <w:tr w:rsidR="008859C0" w:rsidRPr="008859C0" w14:paraId="6BEBAABA" w14:textId="77777777" w:rsidTr="008859C0">
        <w:trPr>
          <w:trHeight w:val="839"/>
        </w:trPr>
        <w:tc>
          <w:tcPr>
            <w:tcW w:w="695" w:type="dxa"/>
            <w:tcBorders>
              <w:top w:val="single" w:sz="4" w:space="0" w:color="000000"/>
              <w:left w:val="single" w:sz="4" w:space="0" w:color="000000"/>
              <w:bottom w:val="single" w:sz="4" w:space="0" w:color="000000"/>
              <w:right w:val="single" w:sz="4" w:space="0" w:color="000000"/>
            </w:tcBorders>
            <w:hideMark/>
          </w:tcPr>
          <w:p w14:paraId="5D1CE56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89A6ED3" w14:textId="77777777" w:rsidR="008859C0" w:rsidRPr="008859C0" w:rsidRDefault="008859C0" w:rsidP="008859C0">
            <w:pPr>
              <w:widowControl/>
              <w:spacing w:before="205"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01207</w:t>
            </w:r>
          </w:p>
          <w:p w14:paraId="179A6188" w14:textId="77777777" w:rsidR="008859C0" w:rsidRPr="008859C0" w:rsidRDefault="008859C0" w:rsidP="008859C0">
            <w:pPr>
              <w:widowControl/>
              <w:spacing w:before="210"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01299</w:t>
            </w:r>
          </w:p>
        </w:tc>
        <w:tc>
          <w:tcPr>
            <w:tcW w:w="719" w:type="dxa"/>
            <w:tcBorders>
              <w:top w:val="single" w:sz="4" w:space="0" w:color="000000"/>
              <w:left w:val="single" w:sz="4" w:space="0" w:color="000000"/>
              <w:bottom w:val="single" w:sz="4" w:space="0" w:color="000000"/>
              <w:right w:val="single" w:sz="4" w:space="0" w:color="000000"/>
            </w:tcBorders>
            <w:hideMark/>
          </w:tcPr>
          <w:p w14:paraId="189C5FD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4214C4B8" w14:textId="77777777" w:rsidR="008859C0" w:rsidRPr="008859C0" w:rsidRDefault="008859C0" w:rsidP="008859C0">
            <w:pPr>
              <w:widowControl/>
              <w:spacing w:before="143"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加油(气)站车辆出入口、服务区</w:t>
            </w:r>
          </w:p>
          <w:p w14:paraId="31CBA0FC" w14:textId="77777777" w:rsidR="008859C0" w:rsidRPr="008859C0" w:rsidRDefault="008859C0" w:rsidP="008859C0">
            <w:pPr>
              <w:widowControl/>
              <w:spacing w:before="218"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其他012类(其他交通区域出入口、售票厅、候车厅</w:t>
            </w:r>
            <w:r w:rsidRPr="008859C0">
              <w:rPr>
                <w:rFonts w:ascii="宋体" w:eastAsia="宋体" w:hAnsi="宋体" w:cs="宋体"/>
                <w:spacing w:val="-1"/>
                <w:kern w:val="0"/>
                <w:sz w:val="24"/>
                <w:szCs w:val="24"/>
              </w:rPr>
              <w:t>、展厅及周边)区域</w:t>
            </w:r>
          </w:p>
        </w:tc>
      </w:tr>
      <w:tr w:rsidR="008859C0" w:rsidRPr="008859C0" w14:paraId="59CE3A28" w14:textId="77777777" w:rsidTr="008859C0">
        <w:trPr>
          <w:trHeight w:val="380"/>
        </w:trPr>
        <w:tc>
          <w:tcPr>
            <w:tcW w:w="695" w:type="dxa"/>
            <w:tcBorders>
              <w:top w:val="single" w:sz="4" w:space="0" w:color="000000"/>
              <w:left w:val="single" w:sz="4" w:space="0" w:color="000000"/>
              <w:bottom w:val="single" w:sz="4" w:space="0" w:color="000000"/>
              <w:right w:val="single" w:sz="4" w:space="0" w:color="000000"/>
            </w:tcBorders>
            <w:hideMark/>
          </w:tcPr>
          <w:p w14:paraId="4B0190D7" w14:textId="77777777" w:rsidR="008859C0" w:rsidRPr="008859C0" w:rsidRDefault="008859C0" w:rsidP="008859C0">
            <w:pPr>
              <w:widowControl/>
              <w:spacing w:before="156" w:line="182" w:lineRule="auto"/>
              <w:ind w:left="205"/>
              <w:jc w:val="left"/>
              <w:rPr>
                <w:rFonts w:ascii="宋体" w:eastAsia="宋体" w:hAnsi="宋体" w:cs="宋体"/>
                <w:kern w:val="0"/>
                <w:sz w:val="24"/>
                <w:szCs w:val="24"/>
              </w:rPr>
            </w:pPr>
            <w:r w:rsidRPr="008859C0">
              <w:rPr>
                <w:rFonts w:ascii="宋体" w:eastAsia="宋体" w:hAnsi="宋体" w:cs="宋体"/>
                <w:spacing w:val="-2"/>
                <w:kern w:val="0"/>
                <w:sz w:val="24"/>
                <w:szCs w:val="24"/>
              </w:rPr>
              <w:t>013</w:t>
            </w:r>
          </w:p>
        </w:tc>
        <w:tc>
          <w:tcPr>
            <w:tcW w:w="719" w:type="dxa"/>
            <w:tcBorders>
              <w:top w:val="single" w:sz="4" w:space="0" w:color="000000"/>
              <w:left w:val="single" w:sz="4" w:space="0" w:color="000000"/>
              <w:bottom w:val="single" w:sz="4" w:space="0" w:color="000000"/>
              <w:right w:val="single" w:sz="4" w:space="0" w:color="000000"/>
            </w:tcBorders>
            <w:hideMark/>
          </w:tcPr>
          <w:p w14:paraId="161E57E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51F23E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36B1B089" w14:textId="77777777" w:rsidR="008859C0" w:rsidRPr="008859C0" w:rsidRDefault="008859C0" w:rsidP="008859C0">
            <w:pPr>
              <w:widowControl/>
              <w:spacing w:before="112"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银行营业场所等金融机构</w:t>
            </w:r>
          </w:p>
        </w:tc>
      </w:tr>
      <w:tr w:rsidR="008859C0" w:rsidRPr="008859C0" w14:paraId="144C44B7" w14:textId="77777777" w:rsidTr="008859C0">
        <w:trPr>
          <w:trHeight w:val="419"/>
        </w:trPr>
        <w:tc>
          <w:tcPr>
            <w:tcW w:w="695" w:type="dxa"/>
            <w:tcBorders>
              <w:top w:val="single" w:sz="4" w:space="0" w:color="000000"/>
              <w:left w:val="single" w:sz="4" w:space="0" w:color="000000"/>
              <w:bottom w:val="single" w:sz="4" w:space="0" w:color="000000"/>
              <w:right w:val="single" w:sz="4" w:space="0" w:color="000000"/>
            </w:tcBorders>
            <w:hideMark/>
          </w:tcPr>
          <w:p w14:paraId="5799E7D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tc>
        <w:tc>
          <w:tcPr>
            <w:tcW w:w="719" w:type="dxa"/>
            <w:tcBorders>
              <w:top w:val="single" w:sz="4" w:space="0" w:color="000000"/>
              <w:left w:val="single" w:sz="4" w:space="0" w:color="000000"/>
              <w:bottom w:val="single" w:sz="4" w:space="0" w:color="000000"/>
              <w:right w:val="single" w:sz="4" w:space="0" w:color="000000"/>
            </w:tcBorders>
            <w:hideMark/>
          </w:tcPr>
          <w:p w14:paraId="465F5495" w14:textId="77777777" w:rsidR="008859C0" w:rsidRPr="008859C0" w:rsidRDefault="008859C0" w:rsidP="008859C0">
            <w:pPr>
              <w:widowControl/>
              <w:spacing w:before="176"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01301</w:t>
            </w:r>
          </w:p>
        </w:tc>
        <w:tc>
          <w:tcPr>
            <w:tcW w:w="719" w:type="dxa"/>
            <w:tcBorders>
              <w:top w:val="single" w:sz="4" w:space="0" w:color="000000"/>
              <w:left w:val="single" w:sz="4" w:space="0" w:color="000000"/>
              <w:bottom w:val="single" w:sz="4" w:space="0" w:color="000000"/>
              <w:right w:val="single" w:sz="4" w:space="0" w:color="000000"/>
            </w:tcBorders>
            <w:hideMark/>
          </w:tcPr>
          <w:p w14:paraId="523CA42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7B73608F" w14:textId="77777777" w:rsidR="008859C0" w:rsidRPr="008859C0" w:rsidRDefault="008859C0" w:rsidP="008859C0">
            <w:pPr>
              <w:widowControl/>
              <w:spacing w:before="134"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营业网点、自助网点主出入口及其外部一定区</w:t>
            </w:r>
            <w:r w:rsidRPr="008859C0">
              <w:rPr>
                <w:rFonts w:ascii="宋体" w:eastAsia="宋体" w:hAnsi="宋体" w:cs="宋体"/>
                <w:spacing w:val="-1"/>
                <w:kern w:val="0"/>
                <w:sz w:val="24"/>
                <w:szCs w:val="24"/>
              </w:rPr>
              <w:t>域，运钞交接区、营业大厅等</w:t>
            </w:r>
          </w:p>
        </w:tc>
      </w:tr>
      <w:tr w:rsidR="008859C0" w:rsidRPr="008859C0" w14:paraId="1B32DC45"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4CF4D03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6E47624" w14:textId="77777777" w:rsidR="008859C0" w:rsidRPr="008859C0" w:rsidRDefault="008859C0" w:rsidP="008859C0">
            <w:pPr>
              <w:widowControl/>
              <w:spacing w:before="167"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01399</w:t>
            </w:r>
          </w:p>
        </w:tc>
        <w:tc>
          <w:tcPr>
            <w:tcW w:w="719" w:type="dxa"/>
            <w:tcBorders>
              <w:top w:val="single" w:sz="4" w:space="0" w:color="000000"/>
              <w:left w:val="single" w:sz="4" w:space="0" w:color="000000"/>
              <w:bottom w:val="single" w:sz="4" w:space="0" w:color="000000"/>
              <w:right w:val="single" w:sz="4" w:space="0" w:color="000000"/>
            </w:tcBorders>
            <w:hideMark/>
          </w:tcPr>
          <w:p w14:paraId="65952AB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6941D40" w14:textId="77777777" w:rsidR="008859C0" w:rsidRPr="008859C0" w:rsidRDefault="008859C0" w:rsidP="008859C0">
            <w:pPr>
              <w:widowControl/>
              <w:spacing w:before="125"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其他013类区域</w:t>
            </w:r>
          </w:p>
        </w:tc>
      </w:tr>
      <w:tr w:rsidR="008859C0" w:rsidRPr="008859C0" w14:paraId="3EE21B47"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09390981" w14:textId="77777777" w:rsidR="008859C0" w:rsidRPr="008859C0" w:rsidRDefault="008859C0" w:rsidP="008859C0">
            <w:pPr>
              <w:widowControl/>
              <w:spacing w:before="167" w:line="182" w:lineRule="auto"/>
              <w:ind w:left="205"/>
              <w:jc w:val="left"/>
              <w:rPr>
                <w:rFonts w:ascii="宋体" w:eastAsia="宋体" w:hAnsi="宋体" w:cs="宋体"/>
                <w:kern w:val="0"/>
                <w:sz w:val="24"/>
                <w:szCs w:val="24"/>
              </w:rPr>
            </w:pPr>
            <w:r w:rsidRPr="008859C0">
              <w:rPr>
                <w:rFonts w:ascii="宋体" w:eastAsia="宋体" w:hAnsi="宋体" w:cs="宋体"/>
                <w:spacing w:val="-2"/>
                <w:kern w:val="0"/>
                <w:sz w:val="24"/>
                <w:szCs w:val="24"/>
              </w:rPr>
              <w:t>014</w:t>
            </w:r>
          </w:p>
        </w:tc>
        <w:tc>
          <w:tcPr>
            <w:tcW w:w="719" w:type="dxa"/>
            <w:tcBorders>
              <w:top w:val="single" w:sz="4" w:space="0" w:color="000000"/>
              <w:left w:val="single" w:sz="4" w:space="0" w:color="000000"/>
              <w:bottom w:val="single" w:sz="4" w:space="0" w:color="000000"/>
              <w:right w:val="single" w:sz="4" w:space="0" w:color="000000"/>
            </w:tcBorders>
            <w:hideMark/>
          </w:tcPr>
          <w:p w14:paraId="6C2E437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5DE655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7FE2E7C3" w14:textId="77777777" w:rsidR="008859C0" w:rsidRPr="008859C0" w:rsidRDefault="008859C0" w:rsidP="008859C0">
            <w:pPr>
              <w:widowControl/>
              <w:spacing w:before="125"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寄递单位、物流园区、仓储园区等</w:t>
            </w:r>
          </w:p>
        </w:tc>
      </w:tr>
      <w:tr w:rsidR="008859C0" w:rsidRPr="008859C0" w14:paraId="6BA0FA2B" w14:textId="77777777" w:rsidTr="008859C0">
        <w:trPr>
          <w:trHeight w:val="390"/>
        </w:trPr>
        <w:tc>
          <w:tcPr>
            <w:tcW w:w="695" w:type="dxa"/>
            <w:tcBorders>
              <w:top w:val="single" w:sz="4" w:space="0" w:color="000000"/>
              <w:left w:val="single" w:sz="4" w:space="0" w:color="000000"/>
              <w:bottom w:val="single" w:sz="4" w:space="0" w:color="000000"/>
              <w:right w:val="single" w:sz="4" w:space="0" w:color="000000"/>
            </w:tcBorders>
            <w:hideMark/>
          </w:tcPr>
          <w:p w14:paraId="033D3AF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5F0B530B" w14:textId="77777777" w:rsidR="008859C0" w:rsidRPr="008859C0" w:rsidRDefault="008859C0" w:rsidP="008859C0">
            <w:pPr>
              <w:widowControl/>
              <w:spacing w:before="157"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01401</w:t>
            </w:r>
          </w:p>
        </w:tc>
        <w:tc>
          <w:tcPr>
            <w:tcW w:w="719" w:type="dxa"/>
            <w:tcBorders>
              <w:top w:val="single" w:sz="4" w:space="0" w:color="000000"/>
              <w:left w:val="single" w:sz="4" w:space="0" w:color="000000"/>
              <w:bottom w:val="single" w:sz="4" w:space="0" w:color="000000"/>
              <w:right w:val="single" w:sz="4" w:space="0" w:color="000000"/>
            </w:tcBorders>
            <w:hideMark/>
          </w:tcPr>
          <w:p w14:paraId="507DB3E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016A71EB" w14:textId="77777777" w:rsidR="008859C0" w:rsidRPr="008859C0" w:rsidRDefault="008859C0" w:rsidP="008859C0">
            <w:pPr>
              <w:widowControl/>
              <w:spacing w:before="115"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寄递单位营业场所主出入口、营业大厅交寄接收区等</w:t>
            </w:r>
          </w:p>
        </w:tc>
      </w:tr>
      <w:tr w:rsidR="008859C0" w:rsidRPr="008859C0" w14:paraId="09796E6E"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19AA2D8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0A0397A" w14:textId="77777777" w:rsidR="008859C0" w:rsidRPr="008859C0" w:rsidRDefault="008859C0" w:rsidP="008859C0">
            <w:pPr>
              <w:widowControl/>
              <w:spacing w:before="167"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01402</w:t>
            </w:r>
          </w:p>
        </w:tc>
        <w:tc>
          <w:tcPr>
            <w:tcW w:w="719" w:type="dxa"/>
            <w:tcBorders>
              <w:top w:val="single" w:sz="4" w:space="0" w:color="000000"/>
              <w:left w:val="single" w:sz="4" w:space="0" w:color="000000"/>
              <w:bottom w:val="single" w:sz="4" w:space="0" w:color="000000"/>
              <w:right w:val="single" w:sz="4" w:space="0" w:color="000000"/>
            </w:tcBorders>
            <w:hideMark/>
          </w:tcPr>
          <w:p w14:paraId="0DC9DD1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1433275A" w14:textId="77777777" w:rsidR="008859C0" w:rsidRPr="008859C0" w:rsidRDefault="008859C0" w:rsidP="008859C0">
            <w:pPr>
              <w:widowControl/>
              <w:spacing w:before="125"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物流</w:t>
            </w:r>
            <w:proofErr w:type="gramStart"/>
            <w:r w:rsidRPr="008859C0">
              <w:rPr>
                <w:rFonts w:ascii="宋体" w:eastAsia="宋体" w:hAnsi="宋体" w:cs="宋体"/>
                <w:spacing w:val="-1"/>
                <w:kern w:val="0"/>
                <w:sz w:val="24"/>
                <w:szCs w:val="24"/>
              </w:rPr>
              <w:t>园区主</w:t>
            </w:r>
            <w:proofErr w:type="gramEnd"/>
            <w:r w:rsidRPr="008859C0">
              <w:rPr>
                <w:rFonts w:ascii="宋体" w:eastAsia="宋体" w:hAnsi="宋体" w:cs="宋体"/>
                <w:spacing w:val="-1"/>
                <w:kern w:val="0"/>
                <w:sz w:val="24"/>
                <w:szCs w:val="24"/>
              </w:rPr>
              <w:t>出入口等</w:t>
            </w:r>
          </w:p>
        </w:tc>
      </w:tr>
      <w:tr w:rsidR="008859C0" w:rsidRPr="008859C0" w14:paraId="143DB791" w14:textId="77777777" w:rsidTr="008859C0">
        <w:trPr>
          <w:trHeight w:val="419"/>
        </w:trPr>
        <w:tc>
          <w:tcPr>
            <w:tcW w:w="695" w:type="dxa"/>
            <w:tcBorders>
              <w:top w:val="single" w:sz="4" w:space="0" w:color="000000"/>
              <w:left w:val="single" w:sz="4" w:space="0" w:color="000000"/>
              <w:bottom w:val="single" w:sz="4" w:space="0" w:color="000000"/>
              <w:right w:val="single" w:sz="4" w:space="0" w:color="000000"/>
            </w:tcBorders>
            <w:hideMark/>
          </w:tcPr>
          <w:p w14:paraId="128E376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4F0EC51" w14:textId="77777777" w:rsidR="008859C0" w:rsidRPr="008859C0" w:rsidRDefault="008859C0" w:rsidP="008859C0">
            <w:pPr>
              <w:widowControl/>
              <w:spacing w:before="177"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01403</w:t>
            </w:r>
          </w:p>
        </w:tc>
        <w:tc>
          <w:tcPr>
            <w:tcW w:w="719" w:type="dxa"/>
            <w:tcBorders>
              <w:top w:val="single" w:sz="4" w:space="0" w:color="000000"/>
              <w:left w:val="single" w:sz="4" w:space="0" w:color="000000"/>
              <w:bottom w:val="single" w:sz="4" w:space="0" w:color="000000"/>
              <w:right w:val="single" w:sz="4" w:space="0" w:color="000000"/>
            </w:tcBorders>
            <w:hideMark/>
          </w:tcPr>
          <w:p w14:paraId="59A6E79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730EA786" w14:textId="77777777" w:rsidR="008859C0" w:rsidRPr="008859C0" w:rsidRDefault="008859C0" w:rsidP="008859C0">
            <w:pPr>
              <w:widowControl/>
              <w:spacing w:before="135"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仓储</w:t>
            </w:r>
            <w:proofErr w:type="gramStart"/>
            <w:r w:rsidRPr="008859C0">
              <w:rPr>
                <w:rFonts w:ascii="宋体" w:eastAsia="宋体" w:hAnsi="宋体" w:cs="宋体"/>
                <w:spacing w:val="-1"/>
                <w:kern w:val="0"/>
                <w:sz w:val="24"/>
                <w:szCs w:val="24"/>
              </w:rPr>
              <w:t>园区主</w:t>
            </w:r>
            <w:proofErr w:type="gramEnd"/>
            <w:r w:rsidRPr="008859C0">
              <w:rPr>
                <w:rFonts w:ascii="宋体" w:eastAsia="宋体" w:hAnsi="宋体" w:cs="宋体"/>
                <w:spacing w:val="-1"/>
                <w:kern w:val="0"/>
                <w:sz w:val="24"/>
                <w:szCs w:val="24"/>
              </w:rPr>
              <w:t>出入口等</w:t>
            </w:r>
          </w:p>
        </w:tc>
      </w:tr>
      <w:tr w:rsidR="008859C0" w:rsidRPr="008859C0" w14:paraId="5CB58E9D"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1EB8012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4102575" w14:textId="77777777" w:rsidR="008859C0" w:rsidRPr="008859C0" w:rsidRDefault="008859C0" w:rsidP="008859C0">
            <w:pPr>
              <w:widowControl/>
              <w:spacing w:before="16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01499</w:t>
            </w:r>
          </w:p>
        </w:tc>
        <w:tc>
          <w:tcPr>
            <w:tcW w:w="719" w:type="dxa"/>
            <w:tcBorders>
              <w:top w:val="single" w:sz="4" w:space="0" w:color="000000"/>
              <w:left w:val="single" w:sz="4" w:space="0" w:color="000000"/>
              <w:bottom w:val="single" w:sz="4" w:space="0" w:color="000000"/>
              <w:right w:val="single" w:sz="4" w:space="0" w:color="000000"/>
            </w:tcBorders>
            <w:hideMark/>
          </w:tcPr>
          <w:p w14:paraId="4A79C48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3C74823F" w14:textId="77777777" w:rsidR="008859C0" w:rsidRPr="008859C0" w:rsidRDefault="008859C0" w:rsidP="008859C0">
            <w:pPr>
              <w:widowControl/>
              <w:spacing w:before="126"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其他014类区域</w:t>
            </w:r>
          </w:p>
        </w:tc>
      </w:tr>
      <w:tr w:rsidR="008859C0" w:rsidRPr="008859C0" w14:paraId="4406ECDA"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3C2D142C" w14:textId="77777777" w:rsidR="008859C0" w:rsidRPr="008859C0" w:rsidRDefault="008859C0" w:rsidP="008859C0">
            <w:pPr>
              <w:widowControl/>
              <w:spacing w:before="168" w:line="182" w:lineRule="auto"/>
              <w:ind w:left="205"/>
              <w:jc w:val="left"/>
              <w:rPr>
                <w:rFonts w:ascii="宋体" w:eastAsia="宋体" w:hAnsi="宋体" w:cs="宋体"/>
                <w:kern w:val="0"/>
                <w:sz w:val="24"/>
                <w:szCs w:val="24"/>
              </w:rPr>
            </w:pPr>
            <w:r w:rsidRPr="008859C0">
              <w:rPr>
                <w:rFonts w:ascii="宋体" w:eastAsia="宋体" w:hAnsi="宋体" w:cs="宋体"/>
                <w:spacing w:val="-2"/>
                <w:kern w:val="0"/>
                <w:sz w:val="24"/>
                <w:szCs w:val="24"/>
              </w:rPr>
              <w:t>015</w:t>
            </w:r>
          </w:p>
        </w:tc>
        <w:tc>
          <w:tcPr>
            <w:tcW w:w="719" w:type="dxa"/>
            <w:tcBorders>
              <w:top w:val="single" w:sz="4" w:space="0" w:color="000000"/>
              <w:left w:val="single" w:sz="4" w:space="0" w:color="000000"/>
              <w:bottom w:val="single" w:sz="4" w:space="0" w:color="000000"/>
              <w:right w:val="single" w:sz="4" w:space="0" w:color="000000"/>
            </w:tcBorders>
            <w:hideMark/>
          </w:tcPr>
          <w:p w14:paraId="286BAE7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6117E0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81B8D42" w14:textId="77777777" w:rsidR="008859C0" w:rsidRPr="008859C0" w:rsidRDefault="008859C0" w:rsidP="008859C0">
            <w:pPr>
              <w:widowControl/>
              <w:spacing w:before="126"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电力、电信、广电、油气、水利等行业</w:t>
            </w:r>
          </w:p>
        </w:tc>
      </w:tr>
      <w:tr w:rsidR="008859C0" w:rsidRPr="008859C0" w14:paraId="2AFD2DF0"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58B932C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53DEA083" w14:textId="77777777" w:rsidR="008859C0" w:rsidRPr="008859C0" w:rsidRDefault="008859C0" w:rsidP="008859C0">
            <w:pPr>
              <w:widowControl/>
              <w:spacing w:before="16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01501</w:t>
            </w:r>
          </w:p>
        </w:tc>
        <w:tc>
          <w:tcPr>
            <w:tcW w:w="719" w:type="dxa"/>
            <w:tcBorders>
              <w:top w:val="single" w:sz="4" w:space="0" w:color="000000"/>
              <w:left w:val="single" w:sz="4" w:space="0" w:color="000000"/>
              <w:bottom w:val="single" w:sz="4" w:space="0" w:color="000000"/>
              <w:right w:val="single" w:sz="4" w:space="0" w:color="000000"/>
            </w:tcBorders>
            <w:hideMark/>
          </w:tcPr>
          <w:p w14:paraId="1EC0AAB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60620240" w14:textId="77777777" w:rsidR="008859C0" w:rsidRPr="008859C0" w:rsidRDefault="008859C0" w:rsidP="008859C0">
            <w:pPr>
              <w:widowControl/>
              <w:spacing w:before="126"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电力行业重点单位周边一定区域、重点线路沿线等</w:t>
            </w:r>
          </w:p>
        </w:tc>
      </w:tr>
      <w:tr w:rsidR="008859C0" w:rsidRPr="008859C0" w14:paraId="75376B7B" w14:textId="77777777" w:rsidTr="008859C0">
        <w:trPr>
          <w:trHeight w:val="390"/>
        </w:trPr>
        <w:tc>
          <w:tcPr>
            <w:tcW w:w="695" w:type="dxa"/>
            <w:tcBorders>
              <w:top w:val="single" w:sz="4" w:space="0" w:color="000000"/>
              <w:left w:val="single" w:sz="4" w:space="0" w:color="000000"/>
              <w:bottom w:val="single" w:sz="4" w:space="0" w:color="000000"/>
              <w:right w:val="single" w:sz="4" w:space="0" w:color="000000"/>
            </w:tcBorders>
            <w:hideMark/>
          </w:tcPr>
          <w:p w14:paraId="4DD81E1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70814C6" w14:textId="77777777" w:rsidR="008859C0" w:rsidRPr="008859C0" w:rsidRDefault="008859C0" w:rsidP="008859C0">
            <w:pPr>
              <w:widowControl/>
              <w:spacing w:before="15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01502</w:t>
            </w:r>
          </w:p>
        </w:tc>
        <w:tc>
          <w:tcPr>
            <w:tcW w:w="719" w:type="dxa"/>
            <w:tcBorders>
              <w:top w:val="single" w:sz="4" w:space="0" w:color="000000"/>
              <w:left w:val="single" w:sz="4" w:space="0" w:color="000000"/>
              <w:bottom w:val="single" w:sz="4" w:space="0" w:color="000000"/>
              <w:right w:val="single" w:sz="4" w:space="0" w:color="000000"/>
            </w:tcBorders>
            <w:hideMark/>
          </w:tcPr>
          <w:p w14:paraId="0C11F2C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279AB5A6" w14:textId="77777777" w:rsidR="008859C0" w:rsidRPr="008859C0" w:rsidRDefault="008859C0" w:rsidP="008859C0">
            <w:pPr>
              <w:widowControl/>
              <w:spacing w:before="116" w:line="218" w:lineRule="auto"/>
              <w:ind w:left="482"/>
              <w:jc w:val="left"/>
              <w:rPr>
                <w:rFonts w:ascii="宋体" w:eastAsia="宋体" w:hAnsi="宋体" w:cs="宋体"/>
                <w:kern w:val="0"/>
                <w:sz w:val="24"/>
                <w:szCs w:val="24"/>
              </w:rPr>
            </w:pPr>
            <w:r w:rsidRPr="008859C0">
              <w:rPr>
                <w:rFonts w:ascii="宋体" w:eastAsia="宋体" w:hAnsi="宋体" w:cs="宋体"/>
                <w:kern w:val="0"/>
                <w:sz w:val="24"/>
                <w:szCs w:val="24"/>
              </w:rPr>
              <w:t>电信行业重点单位周边一定区域、重点线路沿线等</w:t>
            </w:r>
          </w:p>
        </w:tc>
      </w:tr>
      <w:tr w:rsidR="008859C0" w:rsidRPr="008859C0" w14:paraId="201DD305"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6A23472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66D1AD9" w14:textId="77777777" w:rsidR="008859C0" w:rsidRPr="008859C0" w:rsidRDefault="008859C0" w:rsidP="008859C0">
            <w:pPr>
              <w:widowControl/>
              <w:spacing w:before="16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01503</w:t>
            </w:r>
          </w:p>
        </w:tc>
        <w:tc>
          <w:tcPr>
            <w:tcW w:w="719" w:type="dxa"/>
            <w:tcBorders>
              <w:top w:val="single" w:sz="4" w:space="0" w:color="000000"/>
              <w:left w:val="single" w:sz="4" w:space="0" w:color="000000"/>
              <w:bottom w:val="single" w:sz="4" w:space="0" w:color="000000"/>
              <w:right w:val="single" w:sz="4" w:space="0" w:color="000000"/>
            </w:tcBorders>
            <w:hideMark/>
          </w:tcPr>
          <w:p w14:paraId="02ABF0D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194250AE" w14:textId="77777777" w:rsidR="008859C0" w:rsidRPr="008859C0" w:rsidRDefault="008859C0" w:rsidP="008859C0">
            <w:pPr>
              <w:widowControl/>
              <w:spacing w:before="126"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广电行业重点单位周边一定区域、重点线路沿线等</w:t>
            </w:r>
          </w:p>
        </w:tc>
      </w:tr>
      <w:tr w:rsidR="008859C0" w:rsidRPr="008859C0" w14:paraId="35946DCF" w14:textId="77777777" w:rsidTr="008859C0">
        <w:trPr>
          <w:trHeight w:val="419"/>
        </w:trPr>
        <w:tc>
          <w:tcPr>
            <w:tcW w:w="695" w:type="dxa"/>
            <w:tcBorders>
              <w:top w:val="single" w:sz="4" w:space="0" w:color="000000"/>
              <w:left w:val="single" w:sz="4" w:space="0" w:color="000000"/>
              <w:bottom w:val="single" w:sz="4" w:space="0" w:color="000000"/>
              <w:right w:val="single" w:sz="4" w:space="0" w:color="000000"/>
            </w:tcBorders>
            <w:hideMark/>
          </w:tcPr>
          <w:p w14:paraId="33352CF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A0A40B8" w14:textId="77777777" w:rsidR="008859C0" w:rsidRPr="008859C0" w:rsidRDefault="008859C0" w:rsidP="008859C0">
            <w:pPr>
              <w:widowControl/>
              <w:spacing w:before="178"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01504</w:t>
            </w:r>
          </w:p>
        </w:tc>
        <w:tc>
          <w:tcPr>
            <w:tcW w:w="719" w:type="dxa"/>
            <w:tcBorders>
              <w:top w:val="single" w:sz="4" w:space="0" w:color="000000"/>
              <w:left w:val="single" w:sz="4" w:space="0" w:color="000000"/>
              <w:bottom w:val="single" w:sz="4" w:space="0" w:color="000000"/>
              <w:right w:val="single" w:sz="4" w:space="0" w:color="000000"/>
            </w:tcBorders>
            <w:hideMark/>
          </w:tcPr>
          <w:p w14:paraId="16618F8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37CC598E" w14:textId="77777777" w:rsidR="008859C0" w:rsidRPr="008859C0" w:rsidRDefault="008859C0" w:rsidP="008859C0">
            <w:pPr>
              <w:widowControl/>
              <w:spacing w:before="136"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油气行业重点单位周边一定区域、重点线路沿线等</w:t>
            </w:r>
          </w:p>
        </w:tc>
      </w:tr>
      <w:tr w:rsidR="008859C0" w:rsidRPr="008859C0" w14:paraId="23EE758C" w14:textId="77777777" w:rsidTr="008859C0">
        <w:trPr>
          <w:trHeight w:val="410"/>
        </w:trPr>
        <w:tc>
          <w:tcPr>
            <w:tcW w:w="695" w:type="dxa"/>
            <w:tcBorders>
              <w:top w:val="single" w:sz="4" w:space="0" w:color="000000"/>
              <w:left w:val="single" w:sz="4" w:space="0" w:color="000000"/>
              <w:bottom w:val="single" w:sz="4" w:space="0" w:color="000000"/>
              <w:right w:val="single" w:sz="4" w:space="0" w:color="000000"/>
            </w:tcBorders>
            <w:hideMark/>
          </w:tcPr>
          <w:p w14:paraId="1A45742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5857007" w14:textId="77777777" w:rsidR="008859C0" w:rsidRPr="008859C0" w:rsidRDefault="008859C0" w:rsidP="008859C0">
            <w:pPr>
              <w:widowControl/>
              <w:spacing w:before="169"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01505</w:t>
            </w:r>
          </w:p>
        </w:tc>
        <w:tc>
          <w:tcPr>
            <w:tcW w:w="719" w:type="dxa"/>
            <w:tcBorders>
              <w:top w:val="single" w:sz="4" w:space="0" w:color="000000"/>
              <w:left w:val="single" w:sz="4" w:space="0" w:color="000000"/>
              <w:bottom w:val="single" w:sz="4" w:space="0" w:color="000000"/>
              <w:right w:val="single" w:sz="4" w:space="0" w:color="000000"/>
            </w:tcBorders>
            <w:hideMark/>
          </w:tcPr>
          <w:p w14:paraId="1B27AC6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C0E1953" w14:textId="77777777" w:rsidR="008859C0" w:rsidRPr="008859C0" w:rsidRDefault="008859C0" w:rsidP="008859C0">
            <w:pPr>
              <w:widowControl/>
              <w:spacing w:before="127" w:line="218" w:lineRule="auto"/>
              <w:ind w:left="482"/>
              <w:jc w:val="left"/>
              <w:rPr>
                <w:rFonts w:ascii="宋体" w:eastAsia="宋体" w:hAnsi="宋体" w:cs="宋体"/>
                <w:kern w:val="0"/>
                <w:sz w:val="24"/>
                <w:szCs w:val="24"/>
              </w:rPr>
            </w:pPr>
            <w:r w:rsidRPr="008859C0">
              <w:rPr>
                <w:rFonts w:ascii="宋体" w:eastAsia="宋体" w:hAnsi="宋体" w:cs="宋体"/>
                <w:spacing w:val="-1"/>
                <w:kern w:val="0"/>
                <w:sz w:val="24"/>
                <w:szCs w:val="24"/>
              </w:rPr>
              <w:t>水利行业重点单位周边一定区域、重点线路沿线等</w:t>
            </w:r>
          </w:p>
        </w:tc>
      </w:tr>
      <w:tr w:rsidR="008859C0" w:rsidRPr="008859C0" w14:paraId="5DAD18FE" w14:textId="77777777" w:rsidTr="008859C0">
        <w:trPr>
          <w:trHeight w:val="394"/>
        </w:trPr>
        <w:tc>
          <w:tcPr>
            <w:tcW w:w="695" w:type="dxa"/>
            <w:tcBorders>
              <w:top w:val="single" w:sz="4" w:space="0" w:color="000000"/>
              <w:left w:val="single" w:sz="4" w:space="0" w:color="000000"/>
              <w:bottom w:val="single" w:sz="4" w:space="0" w:color="000000"/>
              <w:right w:val="single" w:sz="4" w:space="0" w:color="000000"/>
            </w:tcBorders>
            <w:hideMark/>
          </w:tcPr>
          <w:p w14:paraId="0E20410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66B2966" w14:textId="77777777" w:rsidR="008859C0" w:rsidRPr="008859C0" w:rsidRDefault="008859C0" w:rsidP="008859C0">
            <w:pPr>
              <w:widowControl/>
              <w:spacing w:before="159" w:line="182" w:lineRule="auto"/>
              <w:ind w:left="130"/>
              <w:jc w:val="left"/>
              <w:rPr>
                <w:rFonts w:ascii="宋体" w:eastAsia="宋体" w:hAnsi="宋体" w:cs="宋体"/>
                <w:kern w:val="0"/>
                <w:sz w:val="24"/>
                <w:szCs w:val="24"/>
              </w:rPr>
            </w:pPr>
            <w:r w:rsidRPr="008859C0">
              <w:rPr>
                <w:rFonts w:ascii="宋体" w:eastAsia="宋体" w:hAnsi="宋体" w:cs="宋体"/>
                <w:spacing w:val="-2"/>
                <w:kern w:val="0"/>
                <w:sz w:val="24"/>
                <w:szCs w:val="24"/>
              </w:rPr>
              <w:t>01599</w:t>
            </w:r>
          </w:p>
        </w:tc>
        <w:tc>
          <w:tcPr>
            <w:tcW w:w="719" w:type="dxa"/>
            <w:tcBorders>
              <w:top w:val="single" w:sz="4" w:space="0" w:color="000000"/>
              <w:left w:val="single" w:sz="4" w:space="0" w:color="000000"/>
              <w:bottom w:val="single" w:sz="4" w:space="0" w:color="000000"/>
              <w:right w:val="single" w:sz="4" w:space="0" w:color="000000"/>
            </w:tcBorders>
            <w:hideMark/>
          </w:tcPr>
          <w:p w14:paraId="581FD39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7" w:type="dxa"/>
            <w:tcBorders>
              <w:top w:val="single" w:sz="4" w:space="0" w:color="000000"/>
              <w:left w:val="single" w:sz="4" w:space="0" w:color="000000"/>
              <w:bottom w:val="single" w:sz="4" w:space="0" w:color="000000"/>
              <w:right w:val="single" w:sz="4" w:space="0" w:color="000000"/>
            </w:tcBorders>
            <w:hideMark/>
          </w:tcPr>
          <w:p w14:paraId="58054822" w14:textId="77777777" w:rsidR="008859C0" w:rsidRPr="008859C0" w:rsidRDefault="008859C0" w:rsidP="008859C0">
            <w:pPr>
              <w:widowControl/>
              <w:spacing w:before="117" w:line="218" w:lineRule="auto"/>
              <w:ind w:left="492"/>
              <w:jc w:val="left"/>
              <w:rPr>
                <w:rFonts w:ascii="宋体" w:eastAsia="宋体" w:hAnsi="宋体" w:cs="宋体"/>
                <w:kern w:val="0"/>
                <w:sz w:val="24"/>
                <w:szCs w:val="24"/>
              </w:rPr>
            </w:pPr>
            <w:r w:rsidRPr="008859C0">
              <w:rPr>
                <w:rFonts w:ascii="宋体" w:eastAsia="宋体" w:hAnsi="宋体" w:cs="宋体"/>
                <w:kern w:val="0"/>
                <w:sz w:val="24"/>
                <w:szCs w:val="24"/>
              </w:rPr>
              <w:t>其他015类(其他能源信息行业重点单位周边一定区域、重</w:t>
            </w:r>
            <w:r w:rsidRPr="008859C0">
              <w:rPr>
                <w:rFonts w:ascii="宋体" w:eastAsia="宋体" w:hAnsi="宋体" w:cs="宋体"/>
                <w:spacing w:val="-1"/>
                <w:kern w:val="0"/>
                <w:sz w:val="24"/>
                <w:szCs w:val="24"/>
              </w:rPr>
              <w:t>点线路沿线等)区域</w:t>
            </w:r>
          </w:p>
        </w:tc>
      </w:tr>
    </w:tbl>
    <w:p w14:paraId="54A49D8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4A3CAC18"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14A30351"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4CC2F1CC"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DC301DD" w14:textId="77777777" w:rsidR="008859C0" w:rsidRPr="008859C0" w:rsidRDefault="008859C0" w:rsidP="008859C0">
      <w:pPr>
        <w:widowControl/>
        <w:spacing w:before="65" w:line="211" w:lineRule="auto"/>
        <w:ind w:left="2727"/>
        <w:jc w:val="left"/>
        <w:rPr>
          <w:rFonts w:ascii="宋体" w:eastAsia="宋体" w:hAnsi="宋体" w:cs="宋体"/>
          <w:kern w:val="0"/>
          <w:sz w:val="24"/>
          <w:szCs w:val="24"/>
        </w:rPr>
      </w:pPr>
      <w:r w:rsidRPr="008859C0">
        <w:rPr>
          <w:rFonts w:ascii="幼圆" w:eastAsia="幼圆" w:hAnsi="幼圆" w:cs="幼圆" w:hint="eastAsia"/>
          <w:b/>
          <w:bCs/>
          <w:spacing w:val="3"/>
          <w:kern w:val="0"/>
          <w:sz w:val="20"/>
          <w:szCs w:val="20"/>
        </w:rPr>
        <w:t>表</w:t>
      </w:r>
      <w:r w:rsidRPr="008859C0">
        <w:rPr>
          <w:rFonts w:ascii="幼圆" w:eastAsia="幼圆" w:hAnsi="幼圆" w:cs="幼圆" w:hint="eastAsia"/>
          <w:spacing w:val="-28"/>
          <w:kern w:val="0"/>
          <w:sz w:val="20"/>
          <w:szCs w:val="20"/>
        </w:rPr>
        <w:t xml:space="preserve"> </w:t>
      </w:r>
      <w:r w:rsidRPr="008859C0">
        <w:rPr>
          <w:rFonts w:ascii="幼圆" w:eastAsia="幼圆" w:hAnsi="幼圆" w:cs="幼圆" w:hint="eastAsia"/>
          <w:b/>
          <w:bCs/>
          <w:spacing w:val="3"/>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3"/>
          <w:kern w:val="0"/>
          <w:sz w:val="20"/>
          <w:szCs w:val="20"/>
        </w:rPr>
        <w:t>.</w:t>
      </w:r>
      <w:r w:rsidRPr="008859C0">
        <w:rPr>
          <w:rFonts w:ascii="黑体" w:eastAsia="黑体" w:hAnsi="黑体" w:cs="黑体" w:hint="eastAsia"/>
          <w:b/>
          <w:bCs/>
          <w:spacing w:val="3"/>
          <w:kern w:val="0"/>
          <w:sz w:val="20"/>
          <w:szCs w:val="20"/>
        </w:rPr>
        <w:t>1</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摄像机采集部位类型代码表(</w:t>
      </w:r>
      <w:r w:rsidRPr="008859C0">
        <w:rPr>
          <w:rFonts w:ascii="黑体" w:eastAsia="黑体" w:hAnsi="黑体" w:cs="黑体" w:hint="eastAsia"/>
          <w:b/>
          <w:bCs/>
          <w:spacing w:val="2"/>
          <w:kern w:val="0"/>
          <w:sz w:val="20"/>
          <w:szCs w:val="20"/>
        </w:rPr>
        <w:t>续</w:t>
      </w:r>
      <w:r w:rsidRPr="008859C0">
        <w:rPr>
          <w:rFonts w:ascii="宋体" w:eastAsia="宋体" w:hAnsi="宋体" w:cs="宋体"/>
          <w:spacing w:val="2"/>
          <w:kern w:val="0"/>
          <w:sz w:val="20"/>
          <w:szCs w:val="20"/>
        </w:rPr>
        <w:t>)</w:t>
      </w:r>
    </w:p>
    <w:p w14:paraId="6D2B648F" w14:textId="77777777" w:rsidR="008859C0" w:rsidRPr="008859C0" w:rsidRDefault="008859C0" w:rsidP="008859C0">
      <w:pPr>
        <w:widowControl/>
        <w:spacing w:before="1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5"/>
        <w:gridCol w:w="699"/>
        <w:gridCol w:w="719"/>
        <w:gridCol w:w="6992"/>
      </w:tblGrid>
      <w:tr w:rsidR="008859C0" w:rsidRPr="008859C0" w14:paraId="2AF4B5EE" w14:textId="77777777" w:rsidTr="008859C0">
        <w:trPr>
          <w:trHeight w:val="365"/>
        </w:trPr>
        <w:tc>
          <w:tcPr>
            <w:tcW w:w="2142" w:type="dxa"/>
            <w:gridSpan w:val="3"/>
            <w:tcBorders>
              <w:top w:val="single" w:sz="4" w:space="0" w:color="000000"/>
              <w:left w:val="single" w:sz="4" w:space="0" w:color="000000"/>
              <w:bottom w:val="single" w:sz="4" w:space="0" w:color="000000"/>
              <w:right w:val="single" w:sz="4" w:space="0" w:color="000000"/>
            </w:tcBorders>
            <w:hideMark/>
          </w:tcPr>
          <w:p w14:paraId="34BDA3BB" w14:textId="77777777" w:rsidR="008859C0" w:rsidRPr="008859C0" w:rsidRDefault="008859C0" w:rsidP="008859C0">
            <w:pPr>
              <w:widowControl/>
              <w:spacing w:before="102" w:line="218" w:lineRule="auto"/>
              <w:ind w:left="894"/>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88" w:type="dxa"/>
            <w:vMerge w:val="restart"/>
            <w:tcBorders>
              <w:top w:val="single" w:sz="4" w:space="0" w:color="000000"/>
              <w:left w:val="single" w:sz="4" w:space="0" w:color="000000"/>
              <w:bottom w:val="single" w:sz="4" w:space="0" w:color="000000"/>
              <w:right w:val="single" w:sz="4" w:space="0" w:color="000000"/>
            </w:tcBorders>
            <w:hideMark/>
          </w:tcPr>
          <w:p w14:paraId="6A3F186B"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198B8C2" w14:textId="77777777" w:rsidR="008859C0" w:rsidRPr="008859C0" w:rsidRDefault="008859C0" w:rsidP="008859C0">
            <w:pPr>
              <w:widowControl/>
              <w:spacing w:before="55" w:line="218" w:lineRule="auto"/>
              <w:ind w:left="3143"/>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157D01F6" w14:textId="77777777" w:rsidTr="008859C0">
        <w:trPr>
          <w:trHeight w:val="679"/>
        </w:trPr>
        <w:tc>
          <w:tcPr>
            <w:tcW w:w="724" w:type="dxa"/>
            <w:tcBorders>
              <w:top w:val="single" w:sz="4" w:space="0" w:color="000000"/>
              <w:left w:val="single" w:sz="4" w:space="0" w:color="000000"/>
              <w:bottom w:val="single" w:sz="4" w:space="0" w:color="000000"/>
              <w:right w:val="single" w:sz="4" w:space="0" w:color="000000"/>
            </w:tcBorders>
            <w:hideMark/>
          </w:tcPr>
          <w:p w14:paraId="08F441EF" w14:textId="77777777" w:rsidR="008859C0" w:rsidRPr="008859C0" w:rsidRDefault="008859C0" w:rsidP="008859C0">
            <w:pPr>
              <w:widowControl/>
              <w:spacing w:before="107" w:line="271" w:lineRule="auto"/>
              <w:ind w:left="94" w:right="116" w:firstLine="90"/>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9" w:type="dxa"/>
            <w:tcBorders>
              <w:top w:val="single" w:sz="4" w:space="0" w:color="000000"/>
              <w:left w:val="single" w:sz="4" w:space="0" w:color="000000"/>
              <w:bottom w:val="single" w:sz="4" w:space="0" w:color="000000"/>
              <w:right w:val="single" w:sz="4" w:space="0" w:color="000000"/>
            </w:tcBorders>
            <w:hideMark/>
          </w:tcPr>
          <w:p w14:paraId="1D921277" w14:textId="77777777" w:rsidR="008859C0" w:rsidRPr="008859C0" w:rsidRDefault="008859C0" w:rsidP="008859C0">
            <w:pPr>
              <w:widowControl/>
              <w:spacing w:before="96" w:line="278" w:lineRule="auto"/>
              <w:ind w:left="81" w:right="105" w:firstLine="89"/>
              <w:jc w:val="left"/>
              <w:rPr>
                <w:rFonts w:ascii="宋体" w:eastAsia="宋体" w:hAnsi="宋体" w:cs="宋体"/>
                <w:kern w:val="0"/>
                <w:sz w:val="24"/>
                <w:szCs w:val="24"/>
              </w:rPr>
            </w:pPr>
            <w:r w:rsidRPr="008859C0">
              <w:rPr>
                <w:rFonts w:ascii="宋体" w:eastAsia="宋体" w:hAnsi="宋体" w:cs="宋体"/>
                <w:spacing w:val="2"/>
                <w:kern w:val="0"/>
                <w:sz w:val="24"/>
                <w:szCs w:val="24"/>
              </w:rPr>
              <w:t xml:space="preserve">中类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07DB3241" w14:textId="77777777" w:rsidR="008859C0" w:rsidRPr="008859C0" w:rsidRDefault="008859C0" w:rsidP="008859C0">
            <w:pPr>
              <w:widowControl/>
              <w:spacing w:before="107" w:line="271" w:lineRule="auto"/>
              <w:ind w:left="91" w:right="114" w:firstLine="8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88" w:type="dxa"/>
            <w:vMerge/>
            <w:tcBorders>
              <w:top w:val="single" w:sz="4" w:space="0" w:color="000000"/>
              <w:left w:val="single" w:sz="4" w:space="0" w:color="000000"/>
              <w:bottom w:val="single" w:sz="4" w:space="0" w:color="000000"/>
              <w:right w:val="single" w:sz="4" w:space="0" w:color="000000"/>
            </w:tcBorders>
            <w:vAlign w:val="center"/>
            <w:hideMark/>
          </w:tcPr>
          <w:p w14:paraId="7F23A4FA"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4BC47466"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77C0E6A6" w14:textId="77777777" w:rsidR="008859C0" w:rsidRPr="008859C0" w:rsidRDefault="008859C0" w:rsidP="008859C0">
            <w:pPr>
              <w:widowControl/>
              <w:spacing w:before="160"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016</w:t>
            </w:r>
          </w:p>
        </w:tc>
        <w:tc>
          <w:tcPr>
            <w:tcW w:w="699" w:type="dxa"/>
            <w:tcBorders>
              <w:top w:val="single" w:sz="4" w:space="0" w:color="000000"/>
              <w:left w:val="single" w:sz="4" w:space="0" w:color="000000"/>
              <w:bottom w:val="single" w:sz="4" w:space="0" w:color="000000"/>
              <w:right w:val="single" w:sz="4" w:space="0" w:color="000000"/>
            </w:tcBorders>
            <w:hideMark/>
          </w:tcPr>
          <w:p w14:paraId="3E5D558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DA80E1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3324D18" w14:textId="77777777" w:rsidR="008859C0" w:rsidRPr="008859C0" w:rsidRDefault="008859C0" w:rsidP="008859C0">
            <w:pPr>
              <w:widowControl/>
              <w:spacing w:before="116"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大型商贸中心、会展中心/展览馆和大型农贸市场等</w:t>
            </w:r>
          </w:p>
        </w:tc>
      </w:tr>
      <w:tr w:rsidR="008859C0" w:rsidRPr="008859C0" w14:paraId="0A85635B" w14:textId="77777777" w:rsidTr="008859C0">
        <w:trPr>
          <w:trHeight w:val="420"/>
        </w:trPr>
        <w:tc>
          <w:tcPr>
            <w:tcW w:w="724" w:type="dxa"/>
            <w:tcBorders>
              <w:top w:val="single" w:sz="4" w:space="0" w:color="000000"/>
              <w:left w:val="single" w:sz="4" w:space="0" w:color="000000"/>
              <w:bottom w:val="single" w:sz="4" w:space="0" w:color="000000"/>
              <w:right w:val="single" w:sz="4" w:space="0" w:color="000000"/>
            </w:tcBorders>
            <w:hideMark/>
          </w:tcPr>
          <w:p w14:paraId="4AB24F5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359B6240" w14:textId="77777777" w:rsidR="008859C0" w:rsidRPr="008859C0" w:rsidRDefault="008859C0" w:rsidP="008859C0">
            <w:pPr>
              <w:widowControl/>
              <w:spacing w:before="170"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01601</w:t>
            </w:r>
          </w:p>
        </w:tc>
        <w:tc>
          <w:tcPr>
            <w:tcW w:w="719" w:type="dxa"/>
            <w:tcBorders>
              <w:top w:val="single" w:sz="4" w:space="0" w:color="000000"/>
              <w:left w:val="single" w:sz="4" w:space="0" w:color="000000"/>
              <w:bottom w:val="single" w:sz="4" w:space="0" w:color="000000"/>
              <w:right w:val="single" w:sz="4" w:space="0" w:color="000000"/>
            </w:tcBorders>
            <w:hideMark/>
          </w:tcPr>
          <w:p w14:paraId="2515055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279ECFD" w14:textId="77777777" w:rsidR="008859C0" w:rsidRPr="008859C0" w:rsidRDefault="008859C0" w:rsidP="008859C0">
            <w:pPr>
              <w:widowControl/>
              <w:spacing w:before="128" w:line="218" w:lineRule="auto"/>
              <w:ind w:left="123"/>
              <w:jc w:val="left"/>
              <w:rPr>
                <w:rFonts w:ascii="宋体" w:eastAsia="宋体" w:hAnsi="宋体" w:cs="宋体"/>
                <w:kern w:val="0"/>
                <w:sz w:val="24"/>
                <w:szCs w:val="24"/>
              </w:rPr>
            </w:pPr>
            <w:r w:rsidRPr="008859C0">
              <w:rPr>
                <w:rFonts w:ascii="宋体" w:eastAsia="宋体" w:hAnsi="宋体" w:cs="宋体"/>
                <w:kern w:val="0"/>
                <w:sz w:val="24"/>
                <w:szCs w:val="24"/>
              </w:rPr>
              <w:t>大型商贸中心主出入口、营业场所人员聚集部位、运</w:t>
            </w:r>
            <w:r w:rsidRPr="008859C0">
              <w:rPr>
                <w:rFonts w:ascii="宋体" w:eastAsia="宋体" w:hAnsi="宋体" w:cs="宋体"/>
                <w:spacing w:val="-1"/>
                <w:kern w:val="0"/>
                <w:sz w:val="24"/>
                <w:szCs w:val="24"/>
              </w:rPr>
              <w:t>钞交接区及押运通道等</w:t>
            </w:r>
          </w:p>
        </w:tc>
      </w:tr>
      <w:tr w:rsidR="008859C0" w:rsidRPr="008859C0" w14:paraId="3FF67159" w14:textId="77777777" w:rsidTr="008859C0">
        <w:trPr>
          <w:trHeight w:val="689"/>
        </w:trPr>
        <w:tc>
          <w:tcPr>
            <w:tcW w:w="724" w:type="dxa"/>
            <w:tcBorders>
              <w:top w:val="single" w:sz="4" w:space="0" w:color="000000"/>
              <w:left w:val="single" w:sz="4" w:space="0" w:color="000000"/>
              <w:bottom w:val="single" w:sz="4" w:space="0" w:color="000000"/>
              <w:right w:val="single" w:sz="4" w:space="0" w:color="000000"/>
            </w:tcBorders>
            <w:hideMark/>
          </w:tcPr>
          <w:p w14:paraId="3A414B7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75F7D60F"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FDBFD81" w14:textId="77777777" w:rsidR="008859C0" w:rsidRPr="008859C0" w:rsidRDefault="008859C0" w:rsidP="008859C0">
            <w:pPr>
              <w:widowControl/>
              <w:spacing w:before="55"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01602</w:t>
            </w:r>
          </w:p>
        </w:tc>
        <w:tc>
          <w:tcPr>
            <w:tcW w:w="719" w:type="dxa"/>
            <w:tcBorders>
              <w:top w:val="single" w:sz="4" w:space="0" w:color="000000"/>
              <w:left w:val="single" w:sz="4" w:space="0" w:color="000000"/>
              <w:bottom w:val="single" w:sz="4" w:space="0" w:color="000000"/>
              <w:right w:val="single" w:sz="4" w:space="0" w:color="000000"/>
            </w:tcBorders>
            <w:hideMark/>
          </w:tcPr>
          <w:p w14:paraId="759901A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09E20C17" w14:textId="77777777" w:rsidR="008859C0" w:rsidRPr="008859C0" w:rsidRDefault="008859C0" w:rsidP="008859C0">
            <w:pPr>
              <w:widowControl/>
              <w:spacing w:before="136" w:line="256" w:lineRule="auto"/>
              <w:ind w:left="123" w:right="553" w:firstLine="359"/>
              <w:jc w:val="left"/>
              <w:rPr>
                <w:rFonts w:ascii="宋体" w:eastAsia="宋体" w:hAnsi="宋体" w:cs="宋体"/>
                <w:kern w:val="0"/>
                <w:sz w:val="24"/>
                <w:szCs w:val="24"/>
              </w:rPr>
            </w:pPr>
            <w:r w:rsidRPr="008859C0">
              <w:rPr>
                <w:rFonts w:ascii="宋体" w:eastAsia="宋体" w:hAnsi="宋体" w:cs="宋体"/>
                <w:kern w:val="0"/>
                <w:sz w:val="24"/>
                <w:szCs w:val="24"/>
              </w:rPr>
              <w:t>大型会展中心或展览馆主出入口、营业场所人员聚集部位</w:t>
            </w:r>
            <w:r w:rsidRPr="008859C0">
              <w:rPr>
                <w:rFonts w:ascii="宋体" w:eastAsia="宋体" w:hAnsi="宋体" w:cs="宋体"/>
                <w:spacing w:val="-1"/>
                <w:kern w:val="0"/>
                <w:sz w:val="24"/>
                <w:szCs w:val="24"/>
              </w:rPr>
              <w:t>、物品交接区及押运通</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道等</w:t>
            </w:r>
          </w:p>
        </w:tc>
      </w:tr>
      <w:tr w:rsidR="008859C0" w:rsidRPr="008859C0" w14:paraId="26157DAC"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6C67368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4EA2BE2A" w14:textId="77777777" w:rsidR="008859C0" w:rsidRPr="008859C0" w:rsidRDefault="008859C0" w:rsidP="008859C0">
            <w:pPr>
              <w:widowControl/>
              <w:spacing w:before="161"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01603</w:t>
            </w:r>
          </w:p>
        </w:tc>
        <w:tc>
          <w:tcPr>
            <w:tcW w:w="719" w:type="dxa"/>
            <w:tcBorders>
              <w:top w:val="single" w:sz="4" w:space="0" w:color="000000"/>
              <w:left w:val="single" w:sz="4" w:space="0" w:color="000000"/>
              <w:bottom w:val="single" w:sz="4" w:space="0" w:color="000000"/>
              <w:right w:val="single" w:sz="4" w:space="0" w:color="000000"/>
            </w:tcBorders>
            <w:hideMark/>
          </w:tcPr>
          <w:p w14:paraId="5466403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1BACB48" w14:textId="77777777" w:rsidR="008859C0" w:rsidRPr="008859C0" w:rsidRDefault="008859C0" w:rsidP="008859C0">
            <w:pPr>
              <w:widowControl/>
              <w:spacing w:before="119"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大型农贸市场主出入口、营业场所人员聚集部位等</w:t>
            </w:r>
          </w:p>
        </w:tc>
      </w:tr>
      <w:tr w:rsidR="008859C0" w:rsidRPr="008859C0" w14:paraId="1103C125"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2182F45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37E4AB09" w14:textId="77777777" w:rsidR="008859C0" w:rsidRPr="008859C0" w:rsidRDefault="008859C0" w:rsidP="008859C0">
            <w:pPr>
              <w:widowControl/>
              <w:spacing w:before="161"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01699</w:t>
            </w:r>
          </w:p>
        </w:tc>
        <w:tc>
          <w:tcPr>
            <w:tcW w:w="719" w:type="dxa"/>
            <w:tcBorders>
              <w:top w:val="single" w:sz="4" w:space="0" w:color="000000"/>
              <w:left w:val="single" w:sz="4" w:space="0" w:color="000000"/>
              <w:bottom w:val="single" w:sz="4" w:space="0" w:color="000000"/>
              <w:right w:val="single" w:sz="4" w:space="0" w:color="000000"/>
            </w:tcBorders>
            <w:hideMark/>
          </w:tcPr>
          <w:p w14:paraId="5A8254A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4F68972" w14:textId="77777777" w:rsidR="008859C0" w:rsidRPr="008859C0" w:rsidRDefault="008859C0" w:rsidP="008859C0">
            <w:pPr>
              <w:widowControl/>
              <w:spacing w:before="119"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其他016类区域</w:t>
            </w:r>
          </w:p>
        </w:tc>
      </w:tr>
      <w:tr w:rsidR="008859C0" w:rsidRPr="008859C0" w14:paraId="000C8518" w14:textId="77777777" w:rsidTr="008859C0">
        <w:trPr>
          <w:trHeight w:val="419"/>
        </w:trPr>
        <w:tc>
          <w:tcPr>
            <w:tcW w:w="724" w:type="dxa"/>
            <w:tcBorders>
              <w:top w:val="single" w:sz="4" w:space="0" w:color="000000"/>
              <w:left w:val="single" w:sz="4" w:space="0" w:color="000000"/>
              <w:bottom w:val="single" w:sz="4" w:space="0" w:color="000000"/>
              <w:right w:val="single" w:sz="4" w:space="0" w:color="000000"/>
            </w:tcBorders>
            <w:hideMark/>
          </w:tcPr>
          <w:p w14:paraId="58155D0A" w14:textId="77777777" w:rsidR="008859C0" w:rsidRPr="008859C0" w:rsidRDefault="008859C0" w:rsidP="008859C0">
            <w:pPr>
              <w:widowControl/>
              <w:spacing w:before="171"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017</w:t>
            </w:r>
          </w:p>
        </w:tc>
        <w:tc>
          <w:tcPr>
            <w:tcW w:w="699" w:type="dxa"/>
            <w:tcBorders>
              <w:top w:val="single" w:sz="4" w:space="0" w:color="000000"/>
              <w:left w:val="single" w:sz="4" w:space="0" w:color="000000"/>
              <w:bottom w:val="single" w:sz="4" w:space="0" w:color="000000"/>
              <w:right w:val="single" w:sz="4" w:space="0" w:color="000000"/>
            </w:tcBorders>
            <w:hideMark/>
          </w:tcPr>
          <w:p w14:paraId="469F361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4EB6BB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691523B" w14:textId="77777777" w:rsidR="008859C0" w:rsidRPr="008859C0" w:rsidRDefault="008859C0" w:rsidP="008859C0">
            <w:pPr>
              <w:widowControl/>
              <w:spacing w:before="129"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学校、幼儿园等教育单位</w:t>
            </w:r>
          </w:p>
        </w:tc>
      </w:tr>
      <w:tr w:rsidR="008859C0" w:rsidRPr="008859C0" w14:paraId="71F5D56F"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7B5A8D2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5BE63483" w14:textId="77777777" w:rsidR="008859C0" w:rsidRPr="008859C0" w:rsidRDefault="008859C0" w:rsidP="008859C0">
            <w:pPr>
              <w:widowControl/>
              <w:spacing w:before="162"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01701</w:t>
            </w:r>
          </w:p>
        </w:tc>
        <w:tc>
          <w:tcPr>
            <w:tcW w:w="719" w:type="dxa"/>
            <w:tcBorders>
              <w:top w:val="single" w:sz="4" w:space="0" w:color="000000"/>
              <w:left w:val="single" w:sz="4" w:space="0" w:color="000000"/>
              <w:bottom w:val="single" w:sz="4" w:space="0" w:color="000000"/>
              <w:right w:val="single" w:sz="4" w:space="0" w:color="000000"/>
            </w:tcBorders>
            <w:hideMark/>
          </w:tcPr>
          <w:p w14:paraId="29796C5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23D3A64" w14:textId="77777777" w:rsidR="008859C0" w:rsidRPr="008859C0" w:rsidRDefault="008859C0" w:rsidP="008859C0">
            <w:pPr>
              <w:widowControl/>
              <w:spacing w:before="120"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学校主出入口及其外部一定区域等</w:t>
            </w:r>
          </w:p>
        </w:tc>
      </w:tr>
      <w:tr w:rsidR="008859C0" w:rsidRPr="008859C0" w14:paraId="67268C17" w14:textId="77777777" w:rsidTr="008859C0">
        <w:trPr>
          <w:trHeight w:val="390"/>
        </w:trPr>
        <w:tc>
          <w:tcPr>
            <w:tcW w:w="724" w:type="dxa"/>
            <w:tcBorders>
              <w:top w:val="single" w:sz="4" w:space="0" w:color="000000"/>
              <w:left w:val="single" w:sz="4" w:space="0" w:color="000000"/>
              <w:bottom w:val="single" w:sz="4" w:space="0" w:color="000000"/>
              <w:right w:val="single" w:sz="4" w:space="0" w:color="000000"/>
            </w:tcBorders>
            <w:hideMark/>
          </w:tcPr>
          <w:p w14:paraId="7F09EB9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3AA12CF8" w14:textId="77777777" w:rsidR="008859C0" w:rsidRPr="008859C0" w:rsidRDefault="008859C0" w:rsidP="008859C0">
            <w:pPr>
              <w:widowControl/>
              <w:spacing w:before="152"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01702</w:t>
            </w:r>
          </w:p>
        </w:tc>
        <w:tc>
          <w:tcPr>
            <w:tcW w:w="719" w:type="dxa"/>
            <w:tcBorders>
              <w:top w:val="single" w:sz="4" w:space="0" w:color="000000"/>
              <w:left w:val="single" w:sz="4" w:space="0" w:color="000000"/>
              <w:bottom w:val="single" w:sz="4" w:space="0" w:color="000000"/>
              <w:right w:val="single" w:sz="4" w:space="0" w:color="000000"/>
            </w:tcBorders>
            <w:hideMark/>
          </w:tcPr>
          <w:p w14:paraId="544709D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4450B46D" w14:textId="77777777" w:rsidR="008859C0" w:rsidRPr="008859C0" w:rsidRDefault="008859C0" w:rsidP="008859C0">
            <w:pPr>
              <w:widowControl/>
              <w:spacing w:before="110"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学前教育场所主出入口及其外部一定区域等</w:t>
            </w:r>
          </w:p>
        </w:tc>
      </w:tr>
      <w:tr w:rsidR="008859C0" w:rsidRPr="008859C0" w14:paraId="1F5316F0"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4CD94E0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47937687" w14:textId="77777777" w:rsidR="008859C0" w:rsidRPr="008859C0" w:rsidRDefault="008859C0" w:rsidP="008859C0">
            <w:pPr>
              <w:widowControl/>
              <w:spacing w:before="162"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01703</w:t>
            </w:r>
          </w:p>
        </w:tc>
        <w:tc>
          <w:tcPr>
            <w:tcW w:w="719" w:type="dxa"/>
            <w:tcBorders>
              <w:top w:val="single" w:sz="4" w:space="0" w:color="000000"/>
              <w:left w:val="single" w:sz="4" w:space="0" w:color="000000"/>
              <w:bottom w:val="single" w:sz="4" w:space="0" w:color="000000"/>
              <w:right w:val="single" w:sz="4" w:space="0" w:color="000000"/>
            </w:tcBorders>
            <w:hideMark/>
          </w:tcPr>
          <w:p w14:paraId="7F36E8E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8924AF8" w14:textId="77777777" w:rsidR="008859C0" w:rsidRPr="008859C0" w:rsidRDefault="008859C0" w:rsidP="008859C0">
            <w:pPr>
              <w:widowControl/>
              <w:spacing w:before="120"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其他教育单位主出入口及其外部一定区域等</w:t>
            </w:r>
          </w:p>
        </w:tc>
      </w:tr>
      <w:tr w:rsidR="008859C0" w:rsidRPr="008859C0" w14:paraId="31481B73" w14:textId="77777777" w:rsidTr="008859C0">
        <w:trPr>
          <w:trHeight w:val="419"/>
        </w:trPr>
        <w:tc>
          <w:tcPr>
            <w:tcW w:w="724" w:type="dxa"/>
            <w:tcBorders>
              <w:top w:val="single" w:sz="4" w:space="0" w:color="000000"/>
              <w:left w:val="single" w:sz="4" w:space="0" w:color="000000"/>
              <w:bottom w:val="single" w:sz="4" w:space="0" w:color="000000"/>
              <w:right w:val="single" w:sz="4" w:space="0" w:color="000000"/>
            </w:tcBorders>
            <w:hideMark/>
          </w:tcPr>
          <w:p w14:paraId="51A3BEF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11E2ECE5" w14:textId="77777777" w:rsidR="008859C0" w:rsidRPr="008859C0" w:rsidRDefault="008859C0" w:rsidP="008859C0">
            <w:pPr>
              <w:widowControl/>
              <w:spacing w:before="172"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01799</w:t>
            </w:r>
          </w:p>
        </w:tc>
        <w:tc>
          <w:tcPr>
            <w:tcW w:w="719" w:type="dxa"/>
            <w:tcBorders>
              <w:top w:val="single" w:sz="4" w:space="0" w:color="000000"/>
              <w:left w:val="single" w:sz="4" w:space="0" w:color="000000"/>
              <w:bottom w:val="single" w:sz="4" w:space="0" w:color="000000"/>
              <w:right w:val="single" w:sz="4" w:space="0" w:color="000000"/>
            </w:tcBorders>
            <w:hideMark/>
          </w:tcPr>
          <w:p w14:paraId="49A6BFC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1D17B359" w14:textId="77777777" w:rsidR="008859C0" w:rsidRPr="008859C0" w:rsidRDefault="008859C0" w:rsidP="008859C0">
            <w:pPr>
              <w:widowControl/>
              <w:spacing w:before="130"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其他017类区域</w:t>
            </w:r>
          </w:p>
        </w:tc>
      </w:tr>
      <w:tr w:rsidR="008859C0" w:rsidRPr="008859C0" w14:paraId="0DDC652D" w14:textId="77777777" w:rsidTr="008859C0">
        <w:trPr>
          <w:trHeight w:val="390"/>
        </w:trPr>
        <w:tc>
          <w:tcPr>
            <w:tcW w:w="724" w:type="dxa"/>
            <w:tcBorders>
              <w:top w:val="single" w:sz="4" w:space="0" w:color="000000"/>
              <w:left w:val="single" w:sz="4" w:space="0" w:color="000000"/>
              <w:bottom w:val="single" w:sz="4" w:space="0" w:color="000000"/>
              <w:right w:val="single" w:sz="4" w:space="0" w:color="000000"/>
            </w:tcBorders>
            <w:hideMark/>
          </w:tcPr>
          <w:p w14:paraId="3651D482" w14:textId="77777777" w:rsidR="008859C0" w:rsidRPr="008859C0" w:rsidRDefault="008859C0" w:rsidP="008859C0">
            <w:pPr>
              <w:widowControl/>
              <w:spacing w:before="153"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018</w:t>
            </w:r>
          </w:p>
        </w:tc>
        <w:tc>
          <w:tcPr>
            <w:tcW w:w="699" w:type="dxa"/>
            <w:tcBorders>
              <w:top w:val="single" w:sz="4" w:space="0" w:color="000000"/>
              <w:left w:val="single" w:sz="4" w:space="0" w:color="000000"/>
              <w:bottom w:val="single" w:sz="4" w:space="0" w:color="000000"/>
              <w:right w:val="single" w:sz="4" w:space="0" w:color="000000"/>
            </w:tcBorders>
            <w:hideMark/>
          </w:tcPr>
          <w:p w14:paraId="7C524ED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7CA8C46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184C73D" w14:textId="77777777" w:rsidR="008859C0" w:rsidRPr="008859C0" w:rsidRDefault="008859C0" w:rsidP="008859C0">
            <w:pPr>
              <w:widowControl/>
              <w:spacing w:before="109" w:line="218" w:lineRule="auto"/>
              <w:ind w:left="123"/>
              <w:jc w:val="left"/>
              <w:rPr>
                <w:rFonts w:ascii="宋体" w:eastAsia="宋体" w:hAnsi="宋体" w:cs="宋体"/>
                <w:kern w:val="0"/>
                <w:sz w:val="24"/>
                <w:szCs w:val="24"/>
              </w:rPr>
            </w:pPr>
            <w:r w:rsidRPr="008859C0">
              <w:rPr>
                <w:rFonts w:ascii="宋体" w:eastAsia="宋体" w:hAnsi="宋体" w:cs="宋体"/>
                <w:kern w:val="0"/>
                <w:sz w:val="24"/>
                <w:szCs w:val="24"/>
              </w:rPr>
              <w:t>医院卫生服务、社会服务等</w:t>
            </w:r>
          </w:p>
        </w:tc>
      </w:tr>
      <w:tr w:rsidR="008859C0" w:rsidRPr="008859C0" w14:paraId="7D86A64D" w14:textId="77777777" w:rsidTr="008859C0">
        <w:trPr>
          <w:trHeight w:val="709"/>
        </w:trPr>
        <w:tc>
          <w:tcPr>
            <w:tcW w:w="724" w:type="dxa"/>
            <w:tcBorders>
              <w:top w:val="single" w:sz="4" w:space="0" w:color="000000"/>
              <w:left w:val="single" w:sz="4" w:space="0" w:color="000000"/>
              <w:bottom w:val="single" w:sz="4" w:space="0" w:color="000000"/>
              <w:right w:val="single" w:sz="4" w:space="0" w:color="000000"/>
            </w:tcBorders>
            <w:hideMark/>
          </w:tcPr>
          <w:p w14:paraId="5B22261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481D44A2"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5DEDEBC" w14:textId="77777777" w:rsidR="008859C0" w:rsidRPr="008859C0" w:rsidRDefault="008859C0" w:rsidP="008859C0">
            <w:pPr>
              <w:widowControl/>
              <w:spacing w:before="55"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01801</w:t>
            </w:r>
          </w:p>
        </w:tc>
        <w:tc>
          <w:tcPr>
            <w:tcW w:w="719" w:type="dxa"/>
            <w:tcBorders>
              <w:top w:val="single" w:sz="4" w:space="0" w:color="000000"/>
              <w:left w:val="single" w:sz="4" w:space="0" w:color="000000"/>
              <w:bottom w:val="single" w:sz="4" w:space="0" w:color="000000"/>
              <w:right w:val="single" w:sz="4" w:space="0" w:color="000000"/>
            </w:tcBorders>
            <w:hideMark/>
          </w:tcPr>
          <w:p w14:paraId="72138AA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72BAA631" w14:textId="77777777" w:rsidR="008859C0" w:rsidRPr="008859C0" w:rsidRDefault="008859C0" w:rsidP="008859C0">
            <w:pPr>
              <w:widowControl/>
              <w:spacing w:before="140" w:line="261" w:lineRule="auto"/>
              <w:ind w:left="123" w:right="365" w:firstLine="359"/>
              <w:jc w:val="left"/>
              <w:rPr>
                <w:rFonts w:ascii="宋体" w:eastAsia="宋体" w:hAnsi="宋体" w:cs="宋体"/>
                <w:kern w:val="0"/>
                <w:sz w:val="24"/>
                <w:szCs w:val="24"/>
              </w:rPr>
            </w:pPr>
            <w:r w:rsidRPr="008859C0">
              <w:rPr>
                <w:rFonts w:ascii="宋体" w:eastAsia="宋体" w:hAnsi="宋体" w:cs="宋体"/>
                <w:kern w:val="0"/>
                <w:sz w:val="24"/>
                <w:szCs w:val="24"/>
              </w:rPr>
              <w:t>医院主出入口，挂号大厅、候诊大厅等开放区域的人员聚集部位及单位外围一定</w:t>
            </w:r>
            <w:proofErr w:type="gramStart"/>
            <w:r w:rsidRPr="008859C0">
              <w:rPr>
                <w:rFonts w:ascii="宋体" w:eastAsia="宋体" w:hAnsi="宋体" w:cs="宋体"/>
                <w:kern w:val="0"/>
                <w:sz w:val="24"/>
                <w:szCs w:val="24"/>
              </w:rPr>
              <w:t>范</w:t>
            </w:r>
            <w:proofErr w:type="gramEnd"/>
            <w:r w:rsidRPr="008859C0">
              <w:rPr>
                <w:rFonts w:ascii="宋体" w:eastAsia="宋体" w:hAnsi="宋体" w:cs="宋体"/>
                <w:spacing w:val="8"/>
                <w:kern w:val="0"/>
                <w:sz w:val="24"/>
                <w:szCs w:val="24"/>
              </w:rPr>
              <w:t xml:space="preserve"> </w:t>
            </w:r>
            <w:r w:rsidRPr="008859C0">
              <w:rPr>
                <w:rFonts w:ascii="宋体" w:eastAsia="宋体" w:hAnsi="宋体" w:cs="宋体"/>
                <w:spacing w:val="1"/>
                <w:kern w:val="0"/>
                <w:sz w:val="24"/>
                <w:szCs w:val="24"/>
              </w:rPr>
              <w:t>围的部位</w:t>
            </w:r>
          </w:p>
        </w:tc>
      </w:tr>
      <w:tr w:rsidR="008859C0" w:rsidRPr="008859C0" w14:paraId="1AB9293D" w14:textId="77777777" w:rsidTr="008859C0">
        <w:trPr>
          <w:trHeight w:val="689"/>
        </w:trPr>
        <w:tc>
          <w:tcPr>
            <w:tcW w:w="724" w:type="dxa"/>
            <w:tcBorders>
              <w:top w:val="single" w:sz="4" w:space="0" w:color="000000"/>
              <w:left w:val="single" w:sz="4" w:space="0" w:color="000000"/>
              <w:bottom w:val="single" w:sz="4" w:space="0" w:color="000000"/>
              <w:right w:val="single" w:sz="4" w:space="0" w:color="000000"/>
            </w:tcBorders>
            <w:hideMark/>
          </w:tcPr>
          <w:p w14:paraId="31A6C59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65F7282A" w14:textId="77777777" w:rsidR="008859C0" w:rsidRPr="008859C0" w:rsidRDefault="008859C0" w:rsidP="008859C0">
            <w:pPr>
              <w:widowControl/>
              <w:spacing w:before="100" w:beforeAutospacing="1" w:after="100" w:afterAutospacing="1" w:line="24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5CCCC31" w14:textId="77777777" w:rsidR="008859C0" w:rsidRPr="008859C0" w:rsidRDefault="008859C0" w:rsidP="008859C0">
            <w:pPr>
              <w:widowControl/>
              <w:spacing w:before="55"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lastRenderedPageBreak/>
              <w:t>01802</w:t>
            </w:r>
          </w:p>
        </w:tc>
        <w:tc>
          <w:tcPr>
            <w:tcW w:w="719" w:type="dxa"/>
            <w:tcBorders>
              <w:top w:val="single" w:sz="4" w:space="0" w:color="000000"/>
              <w:left w:val="single" w:sz="4" w:space="0" w:color="000000"/>
              <w:bottom w:val="single" w:sz="4" w:space="0" w:color="000000"/>
              <w:right w:val="single" w:sz="4" w:space="0" w:color="000000"/>
            </w:tcBorders>
            <w:hideMark/>
          </w:tcPr>
          <w:p w14:paraId="2CC2541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tc>
        <w:tc>
          <w:tcPr>
            <w:tcW w:w="6988" w:type="dxa"/>
            <w:tcBorders>
              <w:top w:val="single" w:sz="4" w:space="0" w:color="000000"/>
              <w:left w:val="single" w:sz="4" w:space="0" w:color="000000"/>
              <w:bottom w:val="single" w:sz="4" w:space="0" w:color="000000"/>
              <w:right w:val="single" w:sz="4" w:space="0" w:color="000000"/>
            </w:tcBorders>
            <w:hideMark/>
          </w:tcPr>
          <w:p w14:paraId="36209321" w14:textId="77777777" w:rsidR="008859C0" w:rsidRPr="008859C0" w:rsidRDefault="008859C0" w:rsidP="008859C0">
            <w:pPr>
              <w:widowControl/>
              <w:spacing w:before="122" w:line="266" w:lineRule="auto"/>
              <w:ind w:left="123" w:right="552" w:firstLine="359"/>
              <w:jc w:val="left"/>
              <w:rPr>
                <w:rFonts w:ascii="宋体" w:eastAsia="宋体" w:hAnsi="宋体" w:cs="宋体"/>
                <w:kern w:val="0"/>
                <w:sz w:val="24"/>
                <w:szCs w:val="24"/>
              </w:rPr>
            </w:pPr>
            <w:r w:rsidRPr="008859C0">
              <w:rPr>
                <w:rFonts w:ascii="宋体" w:eastAsia="宋体" w:hAnsi="宋体" w:cs="宋体"/>
                <w:kern w:val="0"/>
                <w:sz w:val="24"/>
                <w:szCs w:val="24"/>
              </w:rPr>
              <w:t>专业公共卫生服务单位的主出入口大厅等开放区域的人员聚</w:t>
            </w:r>
            <w:r w:rsidRPr="008859C0">
              <w:rPr>
                <w:rFonts w:ascii="宋体" w:eastAsia="宋体" w:hAnsi="宋体" w:cs="宋体"/>
                <w:spacing w:val="-1"/>
                <w:kern w:val="0"/>
                <w:sz w:val="24"/>
                <w:szCs w:val="24"/>
              </w:rPr>
              <w:t>集部位及单位外围</w:t>
            </w:r>
            <w:proofErr w:type="gramStart"/>
            <w:r w:rsidRPr="008859C0">
              <w:rPr>
                <w:rFonts w:ascii="宋体" w:eastAsia="宋体" w:hAnsi="宋体" w:cs="宋体"/>
                <w:spacing w:val="-1"/>
                <w:kern w:val="0"/>
                <w:sz w:val="24"/>
                <w:szCs w:val="24"/>
              </w:rPr>
              <w:t>一</w:t>
            </w:r>
            <w:proofErr w:type="gramEnd"/>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定范围的部位</w:t>
            </w:r>
          </w:p>
        </w:tc>
      </w:tr>
      <w:tr w:rsidR="008859C0" w:rsidRPr="008859C0" w14:paraId="0EF92B2E" w14:textId="77777777" w:rsidTr="008859C0">
        <w:trPr>
          <w:trHeight w:val="709"/>
        </w:trPr>
        <w:tc>
          <w:tcPr>
            <w:tcW w:w="724" w:type="dxa"/>
            <w:tcBorders>
              <w:top w:val="single" w:sz="4" w:space="0" w:color="000000"/>
              <w:left w:val="single" w:sz="4" w:space="0" w:color="000000"/>
              <w:bottom w:val="single" w:sz="4" w:space="0" w:color="000000"/>
              <w:right w:val="single" w:sz="4" w:space="0" w:color="000000"/>
            </w:tcBorders>
            <w:hideMark/>
          </w:tcPr>
          <w:p w14:paraId="4C6FD13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78BB0752"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A14BFCA" w14:textId="77777777" w:rsidR="008859C0" w:rsidRPr="008859C0" w:rsidRDefault="008859C0" w:rsidP="008859C0">
            <w:pPr>
              <w:widowControl/>
              <w:spacing w:before="55"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01803</w:t>
            </w:r>
          </w:p>
        </w:tc>
        <w:tc>
          <w:tcPr>
            <w:tcW w:w="719" w:type="dxa"/>
            <w:tcBorders>
              <w:top w:val="single" w:sz="4" w:space="0" w:color="000000"/>
              <w:left w:val="single" w:sz="4" w:space="0" w:color="000000"/>
              <w:bottom w:val="single" w:sz="4" w:space="0" w:color="000000"/>
              <w:right w:val="single" w:sz="4" w:space="0" w:color="000000"/>
            </w:tcBorders>
            <w:hideMark/>
          </w:tcPr>
          <w:p w14:paraId="490E6A8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491A3F3F" w14:textId="77777777" w:rsidR="008859C0" w:rsidRPr="008859C0" w:rsidRDefault="008859C0" w:rsidP="008859C0">
            <w:pPr>
              <w:widowControl/>
              <w:spacing w:before="122" w:line="276" w:lineRule="auto"/>
              <w:ind w:left="123" w:right="552" w:firstLine="359"/>
              <w:jc w:val="left"/>
              <w:rPr>
                <w:rFonts w:ascii="宋体" w:eastAsia="宋体" w:hAnsi="宋体" w:cs="宋体"/>
                <w:kern w:val="0"/>
                <w:sz w:val="24"/>
                <w:szCs w:val="24"/>
              </w:rPr>
            </w:pPr>
            <w:r w:rsidRPr="008859C0">
              <w:rPr>
                <w:rFonts w:ascii="宋体" w:eastAsia="宋体" w:hAnsi="宋体" w:cs="宋体"/>
                <w:kern w:val="0"/>
                <w:sz w:val="24"/>
                <w:szCs w:val="24"/>
              </w:rPr>
              <w:t>社会工作服务单位的主出入口大厅等开放区域的人员聚集部</w:t>
            </w:r>
            <w:r w:rsidRPr="008859C0">
              <w:rPr>
                <w:rFonts w:ascii="宋体" w:eastAsia="宋体" w:hAnsi="宋体" w:cs="宋体"/>
                <w:spacing w:val="-1"/>
                <w:kern w:val="0"/>
                <w:sz w:val="24"/>
                <w:szCs w:val="24"/>
              </w:rPr>
              <w:t>位及单位外围一定</w:t>
            </w:r>
            <w:proofErr w:type="gramStart"/>
            <w:r w:rsidRPr="008859C0">
              <w:rPr>
                <w:rFonts w:ascii="宋体" w:eastAsia="宋体" w:hAnsi="宋体" w:cs="宋体"/>
                <w:spacing w:val="-1"/>
                <w:kern w:val="0"/>
                <w:sz w:val="24"/>
                <w:szCs w:val="24"/>
              </w:rPr>
              <w:t>范</w:t>
            </w:r>
            <w:proofErr w:type="gramEnd"/>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围的部位</w:t>
            </w:r>
          </w:p>
        </w:tc>
      </w:tr>
      <w:tr w:rsidR="008859C0" w:rsidRPr="008859C0" w14:paraId="6876FF61"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07FA4EA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28A7B5A2" w14:textId="77777777" w:rsidR="008859C0" w:rsidRPr="008859C0" w:rsidRDefault="008859C0" w:rsidP="008859C0">
            <w:pPr>
              <w:widowControl/>
              <w:spacing w:before="166"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01899</w:t>
            </w:r>
          </w:p>
        </w:tc>
        <w:tc>
          <w:tcPr>
            <w:tcW w:w="719" w:type="dxa"/>
            <w:tcBorders>
              <w:top w:val="single" w:sz="4" w:space="0" w:color="000000"/>
              <w:left w:val="single" w:sz="4" w:space="0" w:color="000000"/>
              <w:bottom w:val="single" w:sz="4" w:space="0" w:color="000000"/>
              <w:right w:val="single" w:sz="4" w:space="0" w:color="000000"/>
            </w:tcBorders>
            <w:hideMark/>
          </w:tcPr>
          <w:p w14:paraId="44EFC95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E0BDF01" w14:textId="77777777" w:rsidR="008859C0" w:rsidRPr="008859C0" w:rsidRDefault="008859C0" w:rsidP="008859C0">
            <w:pPr>
              <w:widowControl/>
              <w:spacing w:before="124"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其他018类区域</w:t>
            </w:r>
          </w:p>
        </w:tc>
      </w:tr>
      <w:tr w:rsidR="008859C0" w:rsidRPr="008859C0" w14:paraId="6EDCC7EA" w14:textId="77777777" w:rsidTr="008859C0">
        <w:trPr>
          <w:trHeight w:val="390"/>
        </w:trPr>
        <w:tc>
          <w:tcPr>
            <w:tcW w:w="724" w:type="dxa"/>
            <w:tcBorders>
              <w:top w:val="single" w:sz="4" w:space="0" w:color="000000"/>
              <w:left w:val="single" w:sz="4" w:space="0" w:color="000000"/>
              <w:bottom w:val="single" w:sz="4" w:space="0" w:color="000000"/>
              <w:right w:val="single" w:sz="4" w:space="0" w:color="000000"/>
            </w:tcBorders>
            <w:hideMark/>
          </w:tcPr>
          <w:p w14:paraId="38301A29" w14:textId="77777777" w:rsidR="008859C0" w:rsidRPr="008859C0" w:rsidRDefault="008859C0" w:rsidP="008859C0">
            <w:pPr>
              <w:widowControl/>
              <w:spacing w:before="156"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019</w:t>
            </w:r>
          </w:p>
        </w:tc>
        <w:tc>
          <w:tcPr>
            <w:tcW w:w="699" w:type="dxa"/>
            <w:tcBorders>
              <w:top w:val="single" w:sz="4" w:space="0" w:color="000000"/>
              <w:left w:val="single" w:sz="4" w:space="0" w:color="000000"/>
              <w:bottom w:val="single" w:sz="4" w:space="0" w:color="000000"/>
              <w:right w:val="single" w:sz="4" w:space="0" w:color="000000"/>
            </w:tcBorders>
            <w:hideMark/>
          </w:tcPr>
          <w:p w14:paraId="28685C4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6A8F14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A3CF055" w14:textId="77777777" w:rsidR="008859C0" w:rsidRPr="008859C0" w:rsidRDefault="008859C0" w:rsidP="008859C0">
            <w:pPr>
              <w:widowControl/>
              <w:spacing w:before="112" w:line="218" w:lineRule="auto"/>
              <w:ind w:left="123"/>
              <w:jc w:val="left"/>
              <w:rPr>
                <w:rFonts w:ascii="宋体" w:eastAsia="宋体" w:hAnsi="宋体" w:cs="宋体"/>
                <w:kern w:val="0"/>
                <w:sz w:val="24"/>
                <w:szCs w:val="24"/>
              </w:rPr>
            </w:pPr>
            <w:r w:rsidRPr="008859C0">
              <w:rPr>
                <w:rFonts w:ascii="宋体" w:eastAsia="宋体" w:hAnsi="宋体" w:cs="宋体"/>
                <w:kern w:val="0"/>
                <w:sz w:val="24"/>
                <w:szCs w:val="24"/>
              </w:rPr>
              <w:t>歌舞娱乐厅、电子游戏厅、互联网上网服务营业场所、新闻和出版业</w:t>
            </w:r>
            <w:r w:rsidRPr="008859C0">
              <w:rPr>
                <w:rFonts w:ascii="宋体" w:eastAsia="宋体" w:hAnsi="宋体" w:cs="宋体"/>
                <w:spacing w:val="-1"/>
                <w:kern w:val="0"/>
                <w:sz w:val="24"/>
                <w:szCs w:val="24"/>
              </w:rPr>
              <w:t>等文化和娱乐业场所</w:t>
            </w:r>
          </w:p>
        </w:tc>
      </w:tr>
      <w:tr w:rsidR="008859C0" w:rsidRPr="008859C0" w14:paraId="77BBDC41"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26EE507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1F9109BF" w14:textId="77777777" w:rsidR="008859C0" w:rsidRPr="008859C0" w:rsidRDefault="008859C0" w:rsidP="008859C0">
            <w:pPr>
              <w:widowControl/>
              <w:spacing w:before="166"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01901</w:t>
            </w:r>
          </w:p>
        </w:tc>
        <w:tc>
          <w:tcPr>
            <w:tcW w:w="719" w:type="dxa"/>
            <w:tcBorders>
              <w:top w:val="single" w:sz="4" w:space="0" w:color="000000"/>
              <w:left w:val="single" w:sz="4" w:space="0" w:color="000000"/>
              <w:bottom w:val="single" w:sz="4" w:space="0" w:color="000000"/>
              <w:right w:val="single" w:sz="4" w:space="0" w:color="000000"/>
            </w:tcBorders>
            <w:hideMark/>
          </w:tcPr>
          <w:p w14:paraId="1A2FA02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020DC9A" w14:textId="77777777" w:rsidR="008859C0" w:rsidRPr="008859C0" w:rsidRDefault="008859C0" w:rsidP="008859C0">
            <w:pPr>
              <w:widowControl/>
              <w:spacing w:before="122" w:line="218" w:lineRule="auto"/>
              <w:ind w:left="123"/>
              <w:jc w:val="left"/>
              <w:rPr>
                <w:rFonts w:ascii="宋体" w:eastAsia="宋体" w:hAnsi="宋体" w:cs="宋体"/>
                <w:kern w:val="0"/>
                <w:sz w:val="24"/>
                <w:szCs w:val="24"/>
              </w:rPr>
            </w:pPr>
            <w:r w:rsidRPr="008859C0">
              <w:rPr>
                <w:rFonts w:ascii="宋体" w:eastAsia="宋体" w:hAnsi="宋体" w:cs="宋体"/>
                <w:kern w:val="0"/>
                <w:sz w:val="24"/>
                <w:szCs w:val="24"/>
              </w:rPr>
              <w:t>歌舞娱乐厅出入口及采集的图像能够覆盖到场所外</w:t>
            </w:r>
            <w:r w:rsidRPr="008859C0">
              <w:rPr>
                <w:rFonts w:ascii="宋体" w:eastAsia="宋体" w:hAnsi="宋体" w:cs="宋体"/>
                <w:spacing w:val="-1"/>
                <w:kern w:val="0"/>
                <w:sz w:val="24"/>
                <w:szCs w:val="24"/>
              </w:rPr>
              <w:t>围一定范围的部位等</w:t>
            </w:r>
          </w:p>
        </w:tc>
      </w:tr>
      <w:tr w:rsidR="008859C0" w:rsidRPr="008859C0" w14:paraId="00938A19" w14:textId="77777777" w:rsidTr="008859C0">
        <w:trPr>
          <w:trHeight w:val="419"/>
        </w:trPr>
        <w:tc>
          <w:tcPr>
            <w:tcW w:w="724" w:type="dxa"/>
            <w:tcBorders>
              <w:top w:val="single" w:sz="4" w:space="0" w:color="000000"/>
              <w:left w:val="single" w:sz="4" w:space="0" w:color="000000"/>
              <w:bottom w:val="single" w:sz="4" w:space="0" w:color="000000"/>
              <w:right w:val="single" w:sz="4" w:space="0" w:color="000000"/>
            </w:tcBorders>
            <w:hideMark/>
          </w:tcPr>
          <w:p w14:paraId="7CFDA16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29269729" w14:textId="77777777" w:rsidR="008859C0" w:rsidRPr="008859C0" w:rsidRDefault="008859C0" w:rsidP="008859C0">
            <w:pPr>
              <w:widowControl/>
              <w:spacing w:before="176"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01902</w:t>
            </w:r>
          </w:p>
        </w:tc>
        <w:tc>
          <w:tcPr>
            <w:tcW w:w="719" w:type="dxa"/>
            <w:tcBorders>
              <w:top w:val="single" w:sz="4" w:space="0" w:color="000000"/>
              <w:left w:val="single" w:sz="4" w:space="0" w:color="000000"/>
              <w:bottom w:val="single" w:sz="4" w:space="0" w:color="000000"/>
              <w:right w:val="single" w:sz="4" w:space="0" w:color="000000"/>
            </w:tcBorders>
            <w:hideMark/>
          </w:tcPr>
          <w:p w14:paraId="4881BB2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3F607BC" w14:textId="77777777" w:rsidR="008859C0" w:rsidRPr="008859C0" w:rsidRDefault="008859C0" w:rsidP="008859C0">
            <w:pPr>
              <w:widowControl/>
              <w:spacing w:before="132" w:line="218" w:lineRule="auto"/>
              <w:ind w:left="123"/>
              <w:jc w:val="left"/>
              <w:rPr>
                <w:rFonts w:ascii="宋体" w:eastAsia="宋体" w:hAnsi="宋体" w:cs="宋体"/>
                <w:kern w:val="0"/>
                <w:sz w:val="24"/>
                <w:szCs w:val="24"/>
              </w:rPr>
            </w:pPr>
            <w:r w:rsidRPr="008859C0">
              <w:rPr>
                <w:rFonts w:ascii="宋体" w:eastAsia="宋体" w:hAnsi="宋体" w:cs="宋体"/>
                <w:kern w:val="0"/>
                <w:sz w:val="24"/>
                <w:szCs w:val="24"/>
              </w:rPr>
              <w:t>电子游戏厅出入口及采集的图像能够覆盖到场所外围一定范围的部位等</w:t>
            </w:r>
          </w:p>
        </w:tc>
      </w:tr>
      <w:tr w:rsidR="008859C0" w:rsidRPr="008859C0" w14:paraId="3255052B" w14:textId="77777777" w:rsidTr="008859C0">
        <w:trPr>
          <w:trHeight w:val="709"/>
        </w:trPr>
        <w:tc>
          <w:tcPr>
            <w:tcW w:w="724" w:type="dxa"/>
            <w:tcBorders>
              <w:top w:val="single" w:sz="4" w:space="0" w:color="000000"/>
              <w:left w:val="single" w:sz="4" w:space="0" w:color="000000"/>
              <w:bottom w:val="single" w:sz="4" w:space="0" w:color="000000"/>
              <w:right w:val="single" w:sz="4" w:space="0" w:color="000000"/>
            </w:tcBorders>
            <w:hideMark/>
          </w:tcPr>
          <w:p w14:paraId="3725898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361A76A2"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04601B0" w14:textId="77777777" w:rsidR="008859C0" w:rsidRPr="008859C0" w:rsidRDefault="008859C0" w:rsidP="008859C0">
            <w:pPr>
              <w:widowControl/>
              <w:spacing w:before="55"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01903</w:t>
            </w:r>
          </w:p>
        </w:tc>
        <w:tc>
          <w:tcPr>
            <w:tcW w:w="719" w:type="dxa"/>
            <w:tcBorders>
              <w:top w:val="single" w:sz="4" w:space="0" w:color="000000"/>
              <w:left w:val="single" w:sz="4" w:space="0" w:color="000000"/>
              <w:bottom w:val="single" w:sz="4" w:space="0" w:color="000000"/>
              <w:right w:val="single" w:sz="4" w:space="0" w:color="000000"/>
            </w:tcBorders>
            <w:hideMark/>
          </w:tcPr>
          <w:p w14:paraId="08BB98C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1FE1BE7A" w14:textId="77777777" w:rsidR="008859C0" w:rsidRPr="008859C0" w:rsidRDefault="008859C0" w:rsidP="008859C0">
            <w:pPr>
              <w:widowControl/>
              <w:spacing w:before="134" w:line="261" w:lineRule="auto"/>
              <w:ind w:left="123" w:right="564" w:firstLine="349"/>
              <w:jc w:val="left"/>
              <w:rPr>
                <w:rFonts w:ascii="宋体" w:eastAsia="宋体" w:hAnsi="宋体" w:cs="宋体"/>
                <w:kern w:val="0"/>
                <w:sz w:val="24"/>
                <w:szCs w:val="24"/>
              </w:rPr>
            </w:pPr>
            <w:r w:rsidRPr="008859C0">
              <w:rPr>
                <w:rFonts w:ascii="宋体" w:eastAsia="宋体" w:hAnsi="宋体" w:cs="宋体"/>
                <w:kern w:val="0"/>
                <w:sz w:val="24"/>
                <w:szCs w:val="24"/>
              </w:rPr>
              <w:t>互联网上网服务营业场所出入口及采集的图像能够覆盖</w:t>
            </w:r>
            <w:r w:rsidRPr="008859C0">
              <w:rPr>
                <w:rFonts w:ascii="宋体" w:eastAsia="宋体" w:hAnsi="宋体" w:cs="宋体"/>
                <w:spacing w:val="-1"/>
                <w:kern w:val="0"/>
                <w:sz w:val="24"/>
                <w:szCs w:val="24"/>
              </w:rPr>
              <w:t>到场所外围一定范围的部</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位等</w:t>
            </w:r>
          </w:p>
        </w:tc>
      </w:tr>
      <w:tr w:rsidR="008859C0" w:rsidRPr="008859C0" w14:paraId="2574A9F4" w14:textId="77777777" w:rsidTr="008859C0">
        <w:trPr>
          <w:trHeight w:val="390"/>
        </w:trPr>
        <w:tc>
          <w:tcPr>
            <w:tcW w:w="724" w:type="dxa"/>
            <w:tcBorders>
              <w:top w:val="single" w:sz="4" w:space="0" w:color="000000"/>
              <w:left w:val="single" w:sz="4" w:space="0" w:color="000000"/>
              <w:bottom w:val="single" w:sz="4" w:space="0" w:color="000000"/>
              <w:right w:val="single" w:sz="4" w:space="0" w:color="000000"/>
            </w:tcBorders>
            <w:hideMark/>
          </w:tcPr>
          <w:p w14:paraId="02B41AF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527B2F20" w14:textId="77777777" w:rsidR="008859C0" w:rsidRPr="008859C0" w:rsidRDefault="008859C0" w:rsidP="008859C0">
            <w:pPr>
              <w:widowControl/>
              <w:spacing w:before="158"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01904</w:t>
            </w:r>
          </w:p>
        </w:tc>
        <w:tc>
          <w:tcPr>
            <w:tcW w:w="719" w:type="dxa"/>
            <w:tcBorders>
              <w:top w:val="single" w:sz="4" w:space="0" w:color="000000"/>
              <w:left w:val="single" w:sz="4" w:space="0" w:color="000000"/>
              <w:bottom w:val="single" w:sz="4" w:space="0" w:color="000000"/>
              <w:right w:val="single" w:sz="4" w:space="0" w:color="000000"/>
            </w:tcBorders>
            <w:hideMark/>
          </w:tcPr>
          <w:p w14:paraId="5ACBBDB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5539CCDA" w14:textId="77777777" w:rsidR="008859C0" w:rsidRPr="008859C0" w:rsidRDefault="008859C0" w:rsidP="008859C0">
            <w:pPr>
              <w:widowControl/>
              <w:spacing w:before="114" w:line="218" w:lineRule="auto"/>
              <w:ind w:left="473"/>
              <w:jc w:val="left"/>
              <w:rPr>
                <w:rFonts w:ascii="宋体" w:eastAsia="宋体" w:hAnsi="宋体" w:cs="宋体"/>
                <w:kern w:val="0"/>
                <w:sz w:val="24"/>
                <w:szCs w:val="24"/>
              </w:rPr>
            </w:pPr>
            <w:r w:rsidRPr="008859C0">
              <w:rPr>
                <w:rFonts w:ascii="宋体" w:eastAsia="宋体" w:hAnsi="宋体" w:cs="宋体"/>
                <w:kern w:val="0"/>
                <w:sz w:val="24"/>
                <w:szCs w:val="24"/>
              </w:rPr>
              <w:t>新闻和出版业场所出入口及采集的图像能够覆盖到场所外</w:t>
            </w:r>
            <w:r w:rsidRPr="008859C0">
              <w:rPr>
                <w:rFonts w:ascii="宋体" w:eastAsia="宋体" w:hAnsi="宋体" w:cs="宋体"/>
                <w:spacing w:val="-1"/>
                <w:kern w:val="0"/>
                <w:sz w:val="24"/>
                <w:szCs w:val="24"/>
              </w:rPr>
              <w:t>围一定范围的部位等</w:t>
            </w:r>
          </w:p>
        </w:tc>
      </w:tr>
      <w:tr w:rsidR="008859C0" w:rsidRPr="008859C0" w14:paraId="1541A014"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07A8B88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6EBCDAED" w14:textId="77777777" w:rsidR="008859C0" w:rsidRPr="008859C0" w:rsidRDefault="008859C0" w:rsidP="008859C0">
            <w:pPr>
              <w:widowControl/>
              <w:spacing w:before="168"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01905</w:t>
            </w:r>
          </w:p>
        </w:tc>
        <w:tc>
          <w:tcPr>
            <w:tcW w:w="719" w:type="dxa"/>
            <w:tcBorders>
              <w:top w:val="single" w:sz="4" w:space="0" w:color="000000"/>
              <w:left w:val="single" w:sz="4" w:space="0" w:color="000000"/>
              <w:bottom w:val="single" w:sz="4" w:space="0" w:color="000000"/>
              <w:right w:val="single" w:sz="4" w:space="0" w:color="000000"/>
            </w:tcBorders>
            <w:hideMark/>
          </w:tcPr>
          <w:p w14:paraId="5E27B0E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33BA8308" w14:textId="77777777" w:rsidR="008859C0" w:rsidRPr="008859C0" w:rsidRDefault="008859C0" w:rsidP="008859C0">
            <w:pPr>
              <w:widowControl/>
              <w:spacing w:before="124" w:line="218" w:lineRule="auto"/>
              <w:ind w:left="473"/>
              <w:jc w:val="left"/>
              <w:rPr>
                <w:rFonts w:ascii="宋体" w:eastAsia="宋体" w:hAnsi="宋体" w:cs="宋体"/>
                <w:kern w:val="0"/>
                <w:sz w:val="24"/>
                <w:szCs w:val="24"/>
              </w:rPr>
            </w:pPr>
            <w:r w:rsidRPr="008859C0">
              <w:rPr>
                <w:rFonts w:ascii="宋体" w:eastAsia="宋体" w:hAnsi="宋体" w:cs="宋体"/>
                <w:kern w:val="0"/>
                <w:sz w:val="24"/>
                <w:szCs w:val="24"/>
              </w:rPr>
              <w:t>民营画廊、小剧场等出入口及采集的图像能够覆盖到场所外围一定范围的部位等</w:t>
            </w:r>
          </w:p>
        </w:tc>
      </w:tr>
      <w:tr w:rsidR="008859C0" w:rsidRPr="008859C0" w14:paraId="4B896E54" w14:textId="77777777" w:rsidTr="008859C0">
        <w:trPr>
          <w:trHeight w:val="719"/>
        </w:trPr>
        <w:tc>
          <w:tcPr>
            <w:tcW w:w="724" w:type="dxa"/>
            <w:tcBorders>
              <w:top w:val="single" w:sz="4" w:space="0" w:color="000000"/>
              <w:left w:val="single" w:sz="4" w:space="0" w:color="000000"/>
              <w:bottom w:val="single" w:sz="4" w:space="0" w:color="000000"/>
              <w:right w:val="single" w:sz="4" w:space="0" w:color="000000"/>
            </w:tcBorders>
            <w:hideMark/>
          </w:tcPr>
          <w:p w14:paraId="11A6CE6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 w:type="dxa"/>
            <w:tcBorders>
              <w:top w:val="single" w:sz="4" w:space="0" w:color="000000"/>
              <w:left w:val="single" w:sz="4" w:space="0" w:color="000000"/>
              <w:bottom w:val="single" w:sz="4" w:space="0" w:color="000000"/>
              <w:right w:val="single" w:sz="4" w:space="0" w:color="000000"/>
            </w:tcBorders>
            <w:hideMark/>
          </w:tcPr>
          <w:p w14:paraId="4748DC32"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1344C65" w14:textId="77777777" w:rsidR="008859C0" w:rsidRPr="008859C0" w:rsidRDefault="008859C0" w:rsidP="008859C0">
            <w:pPr>
              <w:widowControl/>
              <w:spacing w:before="56"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24"/>
                <w:szCs w:val="24"/>
              </w:rPr>
              <w:t>01999</w:t>
            </w:r>
          </w:p>
        </w:tc>
        <w:tc>
          <w:tcPr>
            <w:tcW w:w="719" w:type="dxa"/>
            <w:tcBorders>
              <w:top w:val="single" w:sz="4" w:space="0" w:color="000000"/>
              <w:left w:val="single" w:sz="4" w:space="0" w:color="000000"/>
              <w:bottom w:val="single" w:sz="4" w:space="0" w:color="000000"/>
              <w:right w:val="single" w:sz="4" w:space="0" w:color="000000"/>
            </w:tcBorders>
            <w:hideMark/>
          </w:tcPr>
          <w:p w14:paraId="5E639D8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2EA0026A" w14:textId="77777777" w:rsidR="008859C0" w:rsidRPr="008859C0" w:rsidRDefault="008859C0" w:rsidP="008859C0">
            <w:pPr>
              <w:widowControl/>
              <w:spacing w:before="145" w:line="276" w:lineRule="auto"/>
              <w:ind w:left="123" w:right="562" w:firstLine="349"/>
              <w:jc w:val="left"/>
              <w:rPr>
                <w:rFonts w:ascii="宋体" w:eastAsia="宋体" w:hAnsi="宋体" w:cs="宋体"/>
                <w:kern w:val="0"/>
                <w:sz w:val="24"/>
                <w:szCs w:val="24"/>
              </w:rPr>
            </w:pPr>
            <w:r w:rsidRPr="008859C0">
              <w:rPr>
                <w:rFonts w:ascii="宋体" w:eastAsia="宋体" w:hAnsi="宋体" w:cs="宋体"/>
                <w:kern w:val="0"/>
                <w:sz w:val="24"/>
                <w:szCs w:val="24"/>
              </w:rPr>
              <w:t>其他019类(其他文化和娱乐业场所出入口及采集的图像能够</w:t>
            </w:r>
            <w:r w:rsidRPr="008859C0">
              <w:rPr>
                <w:rFonts w:ascii="宋体" w:eastAsia="宋体" w:hAnsi="宋体" w:cs="宋体"/>
                <w:spacing w:val="-1"/>
                <w:kern w:val="0"/>
                <w:sz w:val="24"/>
                <w:szCs w:val="24"/>
              </w:rPr>
              <w:t>覆盖到场所外围一定</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范围的部位等)区域</w:t>
            </w:r>
          </w:p>
        </w:tc>
      </w:tr>
      <w:tr w:rsidR="008859C0" w:rsidRPr="008859C0" w14:paraId="61D4BE31" w14:textId="77777777" w:rsidTr="008859C0">
        <w:trPr>
          <w:trHeight w:val="385"/>
        </w:trPr>
        <w:tc>
          <w:tcPr>
            <w:tcW w:w="724" w:type="dxa"/>
            <w:tcBorders>
              <w:top w:val="single" w:sz="4" w:space="0" w:color="000000"/>
              <w:left w:val="single" w:sz="4" w:space="0" w:color="000000"/>
              <w:bottom w:val="single" w:sz="4" w:space="0" w:color="000000"/>
              <w:right w:val="single" w:sz="4" w:space="0" w:color="000000"/>
            </w:tcBorders>
            <w:hideMark/>
          </w:tcPr>
          <w:p w14:paraId="725A73D7" w14:textId="77777777" w:rsidR="008859C0" w:rsidRPr="008859C0" w:rsidRDefault="008859C0" w:rsidP="008859C0">
            <w:pPr>
              <w:widowControl/>
              <w:spacing w:before="160"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020</w:t>
            </w:r>
          </w:p>
        </w:tc>
        <w:tc>
          <w:tcPr>
            <w:tcW w:w="699" w:type="dxa"/>
            <w:tcBorders>
              <w:top w:val="single" w:sz="4" w:space="0" w:color="000000"/>
              <w:left w:val="single" w:sz="4" w:space="0" w:color="000000"/>
              <w:bottom w:val="single" w:sz="4" w:space="0" w:color="000000"/>
              <w:right w:val="single" w:sz="4" w:space="0" w:color="000000"/>
            </w:tcBorders>
            <w:hideMark/>
          </w:tcPr>
          <w:p w14:paraId="131AEB7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AC78DC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88" w:type="dxa"/>
            <w:tcBorders>
              <w:top w:val="single" w:sz="4" w:space="0" w:color="000000"/>
              <w:left w:val="single" w:sz="4" w:space="0" w:color="000000"/>
              <w:bottom w:val="single" w:sz="4" w:space="0" w:color="000000"/>
              <w:right w:val="single" w:sz="4" w:space="0" w:color="000000"/>
            </w:tcBorders>
            <w:hideMark/>
          </w:tcPr>
          <w:p w14:paraId="2497779E" w14:textId="77777777" w:rsidR="008859C0" w:rsidRPr="008859C0" w:rsidRDefault="008859C0" w:rsidP="008859C0">
            <w:pPr>
              <w:widowControl/>
              <w:spacing w:before="117" w:line="218" w:lineRule="auto"/>
              <w:ind w:left="123"/>
              <w:jc w:val="left"/>
              <w:rPr>
                <w:rFonts w:ascii="宋体" w:eastAsia="宋体" w:hAnsi="宋体" w:cs="宋体"/>
                <w:kern w:val="0"/>
                <w:sz w:val="24"/>
                <w:szCs w:val="24"/>
              </w:rPr>
            </w:pPr>
            <w:r w:rsidRPr="008859C0">
              <w:rPr>
                <w:rFonts w:ascii="宋体" w:eastAsia="宋体" w:hAnsi="宋体" w:cs="宋体"/>
                <w:spacing w:val="-1"/>
                <w:kern w:val="0"/>
                <w:sz w:val="24"/>
                <w:szCs w:val="24"/>
              </w:rPr>
              <w:t>旅馆业、洗浴中心</w:t>
            </w:r>
          </w:p>
        </w:tc>
      </w:tr>
    </w:tbl>
    <w:p w14:paraId="399136D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12F0C1AD"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3942C3D8" w14:textId="77777777" w:rsidR="008859C0" w:rsidRPr="008859C0" w:rsidRDefault="008859C0" w:rsidP="008859C0">
      <w:pPr>
        <w:widowControl/>
        <w:spacing w:before="89" w:line="223" w:lineRule="auto"/>
        <w:ind w:left="2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6"/>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515FFF92"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ADC7687" w14:textId="77777777" w:rsidR="008859C0" w:rsidRPr="008859C0" w:rsidRDefault="008859C0" w:rsidP="008859C0">
      <w:pPr>
        <w:widowControl/>
        <w:spacing w:before="65" w:line="211" w:lineRule="auto"/>
        <w:ind w:left="2727"/>
        <w:jc w:val="left"/>
        <w:rPr>
          <w:rFonts w:ascii="宋体" w:eastAsia="宋体" w:hAnsi="宋体" w:cs="宋体"/>
          <w:kern w:val="0"/>
          <w:sz w:val="24"/>
          <w:szCs w:val="24"/>
        </w:rPr>
      </w:pPr>
      <w:r w:rsidRPr="008859C0">
        <w:rPr>
          <w:rFonts w:ascii="幼圆" w:eastAsia="幼圆" w:hAnsi="幼圆" w:cs="幼圆" w:hint="eastAsia"/>
          <w:b/>
          <w:bCs/>
          <w:spacing w:val="2"/>
          <w:kern w:val="0"/>
          <w:sz w:val="20"/>
          <w:szCs w:val="20"/>
        </w:rPr>
        <w:t>表</w:t>
      </w:r>
      <w:r w:rsidRPr="008859C0">
        <w:rPr>
          <w:rFonts w:ascii="幼圆" w:eastAsia="幼圆" w:hAnsi="幼圆" w:cs="幼圆" w:hint="eastAsia"/>
          <w:spacing w:val="-14"/>
          <w:kern w:val="0"/>
          <w:sz w:val="20"/>
          <w:szCs w:val="20"/>
        </w:rPr>
        <w:t xml:space="preserve"> </w:t>
      </w:r>
      <w:r w:rsidRPr="008859C0">
        <w:rPr>
          <w:rFonts w:ascii="幼圆" w:eastAsia="幼圆" w:hAnsi="幼圆" w:cs="幼圆" w:hint="eastAsia"/>
          <w:b/>
          <w:bCs/>
          <w:spacing w:val="2"/>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2"/>
          <w:kern w:val="0"/>
          <w:sz w:val="20"/>
          <w:szCs w:val="20"/>
        </w:rPr>
        <w:t>.</w:t>
      </w:r>
      <w:r w:rsidRPr="008859C0">
        <w:rPr>
          <w:rFonts w:ascii="黑体" w:eastAsia="黑体" w:hAnsi="黑体" w:cs="黑体" w:hint="eastAsia"/>
          <w:b/>
          <w:bCs/>
          <w:spacing w:val="2"/>
          <w:kern w:val="0"/>
          <w:sz w:val="20"/>
          <w:szCs w:val="20"/>
        </w:rPr>
        <w:t>1</w:t>
      </w:r>
      <w:r w:rsidRPr="008859C0">
        <w:rPr>
          <w:rFonts w:ascii="黑体" w:eastAsia="黑体" w:hAnsi="黑体" w:cs="黑体" w:hint="eastAsia"/>
          <w:spacing w:val="2"/>
          <w:kern w:val="0"/>
          <w:sz w:val="20"/>
          <w:szCs w:val="20"/>
        </w:rPr>
        <w:t xml:space="preserve">  </w:t>
      </w:r>
      <w:r w:rsidRPr="008859C0">
        <w:rPr>
          <w:rFonts w:ascii="黑体" w:eastAsia="黑体" w:hAnsi="黑体" w:cs="黑体" w:hint="eastAsia"/>
          <w:b/>
          <w:bCs/>
          <w:spacing w:val="2"/>
          <w:kern w:val="0"/>
          <w:sz w:val="20"/>
          <w:szCs w:val="20"/>
        </w:rPr>
        <w:t>摄像机采集部位类型代码表(续</w:t>
      </w:r>
      <w:r w:rsidRPr="008859C0">
        <w:rPr>
          <w:rFonts w:ascii="宋体" w:eastAsia="宋体" w:hAnsi="宋体" w:cs="宋体"/>
          <w:spacing w:val="2"/>
          <w:kern w:val="0"/>
          <w:sz w:val="20"/>
          <w:szCs w:val="20"/>
        </w:rPr>
        <w:t>)</w:t>
      </w:r>
    </w:p>
    <w:p w14:paraId="26BC07DD" w14:textId="77777777" w:rsidR="008859C0" w:rsidRPr="008859C0" w:rsidRDefault="008859C0" w:rsidP="008859C0">
      <w:pPr>
        <w:widowControl/>
        <w:spacing w:before="3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5"/>
        <w:gridCol w:w="709"/>
        <w:gridCol w:w="729"/>
        <w:gridCol w:w="6972"/>
      </w:tblGrid>
      <w:tr w:rsidR="008859C0" w:rsidRPr="008859C0" w14:paraId="1EF666BB" w14:textId="77777777" w:rsidTr="008859C0">
        <w:trPr>
          <w:trHeight w:val="325"/>
        </w:trPr>
        <w:tc>
          <w:tcPr>
            <w:tcW w:w="2162" w:type="dxa"/>
            <w:gridSpan w:val="3"/>
            <w:tcBorders>
              <w:top w:val="single" w:sz="4" w:space="0" w:color="000000"/>
              <w:left w:val="single" w:sz="4" w:space="0" w:color="000000"/>
              <w:bottom w:val="single" w:sz="4" w:space="0" w:color="000000"/>
              <w:right w:val="single" w:sz="4" w:space="0" w:color="000000"/>
            </w:tcBorders>
            <w:hideMark/>
          </w:tcPr>
          <w:p w14:paraId="168675A4" w14:textId="77777777" w:rsidR="008859C0" w:rsidRPr="008859C0" w:rsidRDefault="008859C0" w:rsidP="008859C0">
            <w:pPr>
              <w:widowControl/>
              <w:spacing w:before="82" w:line="218" w:lineRule="auto"/>
              <w:ind w:left="894"/>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68" w:type="dxa"/>
            <w:vMerge w:val="restart"/>
            <w:tcBorders>
              <w:top w:val="single" w:sz="4" w:space="0" w:color="000000"/>
              <w:left w:val="single" w:sz="4" w:space="0" w:color="000000"/>
              <w:bottom w:val="single" w:sz="4" w:space="0" w:color="000000"/>
              <w:right w:val="single" w:sz="4" w:space="0" w:color="000000"/>
            </w:tcBorders>
            <w:hideMark/>
          </w:tcPr>
          <w:p w14:paraId="3F5BCB93"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F9DACAE" w14:textId="77777777" w:rsidR="008859C0" w:rsidRPr="008859C0" w:rsidRDefault="008859C0" w:rsidP="008859C0">
            <w:pPr>
              <w:widowControl/>
              <w:spacing w:before="55" w:line="218" w:lineRule="auto"/>
              <w:ind w:left="3133"/>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48A17BB9" w14:textId="77777777" w:rsidTr="008859C0">
        <w:trPr>
          <w:trHeight w:val="719"/>
        </w:trPr>
        <w:tc>
          <w:tcPr>
            <w:tcW w:w="724" w:type="dxa"/>
            <w:tcBorders>
              <w:top w:val="single" w:sz="4" w:space="0" w:color="000000"/>
              <w:left w:val="single" w:sz="4" w:space="0" w:color="000000"/>
              <w:bottom w:val="single" w:sz="4" w:space="0" w:color="000000"/>
              <w:right w:val="single" w:sz="4" w:space="0" w:color="000000"/>
            </w:tcBorders>
            <w:hideMark/>
          </w:tcPr>
          <w:p w14:paraId="6DCFCD67" w14:textId="77777777" w:rsidR="008859C0" w:rsidRPr="008859C0" w:rsidRDefault="008859C0" w:rsidP="008859C0">
            <w:pPr>
              <w:widowControl/>
              <w:spacing w:before="127" w:line="271" w:lineRule="auto"/>
              <w:ind w:left="95" w:right="116" w:firstLine="89"/>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09" w:type="dxa"/>
            <w:tcBorders>
              <w:top w:val="single" w:sz="4" w:space="0" w:color="000000"/>
              <w:left w:val="single" w:sz="4" w:space="0" w:color="000000"/>
              <w:bottom w:val="single" w:sz="4" w:space="0" w:color="000000"/>
              <w:right w:val="single" w:sz="4" w:space="0" w:color="000000"/>
            </w:tcBorders>
            <w:hideMark/>
          </w:tcPr>
          <w:p w14:paraId="5807CE78" w14:textId="77777777" w:rsidR="008859C0" w:rsidRPr="008859C0" w:rsidRDefault="008859C0" w:rsidP="008859C0">
            <w:pPr>
              <w:widowControl/>
              <w:spacing w:before="116" w:line="278" w:lineRule="auto"/>
              <w:ind w:left="91" w:right="105" w:firstLine="79"/>
              <w:jc w:val="left"/>
              <w:rPr>
                <w:rFonts w:ascii="宋体" w:eastAsia="宋体" w:hAnsi="宋体" w:cs="宋体"/>
                <w:kern w:val="0"/>
                <w:sz w:val="24"/>
                <w:szCs w:val="24"/>
              </w:rPr>
            </w:pPr>
            <w:r w:rsidRPr="008859C0">
              <w:rPr>
                <w:rFonts w:ascii="宋体" w:eastAsia="宋体" w:hAnsi="宋体" w:cs="宋体"/>
                <w:spacing w:val="3"/>
                <w:kern w:val="0"/>
                <w:sz w:val="24"/>
                <w:szCs w:val="24"/>
              </w:rPr>
              <w:t>中类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29" w:type="dxa"/>
            <w:tcBorders>
              <w:top w:val="single" w:sz="4" w:space="0" w:color="000000"/>
              <w:left w:val="single" w:sz="4" w:space="0" w:color="000000"/>
              <w:bottom w:val="single" w:sz="4" w:space="0" w:color="000000"/>
              <w:right w:val="single" w:sz="4" w:space="0" w:color="000000"/>
            </w:tcBorders>
            <w:hideMark/>
          </w:tcPr>
          <w:p w14:paraId="3E88BAB8" w14:textId="77777777" w:rsidR="008859C0" w:rsidRPr="008859C0" w:rsidRDefault="008859C0" w:rsidP="008859C0">
            <w:pPr>
              <w:widowControl/>
              <w:spacing w:before="127" w:line="271" w:lineRule="auto"/>
              <w:ind w:left="102" w:right="114" w:firstLine="7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68" w:type="dxa"/>
            <w:vMerge/>
            <w:tcBorders>
              <w:top w:val="single" w:sz="4" w:space="0" w:color="000000"/>
              <w:left w:val="single" w:sz="4" w:space="0" w:color="000000"/>
              <w:bottom w:val="single" w:sz="4" w:space="0" w:color="000000"/>
              <w:right w:val="single" w:sz="4" w:space="0" w:color="000000"/>
            </w:tcBorders>
            <w:vAlign w:val="center"/>
            <w:hideMark/>
          </w:tcPr>
          <w:p w14:paraId="1E6FF89E"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0C47BA73" w14:textId="77777777" w:rsidTr="008859C0">
        <w:trPr>
          <w:trHeight w:val="689"/>
        </w:trPr>
        <w:tc>
          <w:tcPr>
            <w:tcW w:w="724" w:type="dxa"/>
            <w:tcBorders>
              <w:top w:val="single" w:sz="4" w:space="0" w:color="000000"/>
              <w:left w:val="single" w:sz="4" w:space="0" w:color="000000"/>
              <w:bottom w:val="single" w:sz="4" w:space="0" w:color="000000"/>
              <w:right w:val="single" w:sz="4" w:space="0" w:color="000000"/>
            </w:tcBorders>
            <w:hideMark/>
          </w:tcPr>
          <w:p w14:paraId="7614362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006D8C99" w14:textId="77777777" w:rsidR="008859C0" w:rsidRPr="008859C0" w:rsidRDefault="008859C0" w:rsidP="008859C0">
            <w:pPr>
              <w:widowControl/>
              <w:spacing w:before="100" w:beforeAutospacing="1" w:after="100" w:afterAutospacing="1" w:line="24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5B77FC2"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02001</w:t>
            </w:r>
          </w:p>
        </w:tc>
        <w:tc>
          <w:tcPr>
            <w:tcW w:w="729" w:type="dxa"/>
            <w:tcBorders>
              <w:top w:val="single" w:sz="4" w:space="0" w:color="000000"/>
              <w:left w:val="single" w:sz="4" w:space="0" w:color="000000"/>
              <w:bottom w:val="single" w:sz="4" w:space="0" w:color="000000"/>
              <w:right w:val="single" w:sz="4" w:space="0" w:color="000000"/>
            </w:tcBorders>
            <w:hideMark/>
          </w:tcPr>
          <w:p w14:paraId="6BACF57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6551C036" w14:textId="77777777" w:rsidR="008859C0" w:rsidRPr="008859C0" w:rsidRDefault="008859C0" w:rsidP="008859C0">
            <w:pPr>
              <w:widowControl/>
              <w:spacing w:before="137" w:line="249" w:lineRule="auto"/>
              <w:ind w:left="303" w:right="218" w:firstLine="159"/>
              <w:jc w:val="left"/>
              <w:rPr>
                <w:rFonts w:ascii="宋体" w:eastAsia="宋体" w:hAnsi="宋体" w:cs="宋体"/>
                <w:kern w:val="0"/>
                <w:sz w:val="24"/>
                <w:szCs w:val="24"/>
              </w:rPr>
            </w:pPr>
            <w:r w:rsidRPr="008859C0">
              <w:rPr>
                <w:rFonts w:ascii="宋体" w:eastAsia="宋体" w:hAnsi="宋体" w:cs="宋体"/>
                <w:kern w:val="0"/>
                <w:sz w:val="24"/>
                <w:szCs w:val="24"/>
              </w:rPr>
              <w:t>宾馆、酒店等旅馆业营业场所的主出入口、大厅、</w:t>
            </w:r>
            <w:r w:rsidRPr="008859C0">
              <w:rPr>
                <w:rFonts w:ascii="宋体" w:eastAsia="宋体" w:hAnsi="宋体" w:cs="宋体"/>
                <w:spacing w:val="-1"/>
                <w:kern w:val="0"/>
                <w:sz w:val="24"/>
                <w:szCs w:val="24"/>
              </w:rPr>
              <w:t>前台及采集的图像能够覆盖到场所</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外围一定范围的部位等</w:t>
            </w:r>
          </w:p>
        </w:tc>
      </w:tr>
      <w:tr w:rsidR="008859C0" w:rsidRPr="008859C0" w14:paraId="3E857F5B" w14:textId="77777777" w:rsidTr="008859C0">
        <w:trPr>
          <w:trHeight w:val="719"/>
        </w:trPr>
        <w:tc>
          <w:tcPr>
            <w:tcW w:w="724" w:type="dxa"/>
            <w:tcBorders>
              <w:top w:val="single" w:sz="4" w:space="0" w:color="000000"/>
              <w:left w:val="single" w:sz="4" w:space="0" w:color="000000"/>
              <w:bottom w:val="single" w:sz="4" w:space="0" w:color="000000"/>
              <w:right w:val="single" w:sz="4" w:space="0" w:color="000000"/>
            </w:tcBorders>
            <w:hideMark/>
          </w:tcPr>
          <w:p w14:paraId="36C897A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486EE59E" w14:textId="77777777" w:rsidR="008859C0" w:rsidRPr="008859C0" w:rsidRDefault="008859C0" w:rsidP="008859C0">
            <w:pPr>
              <w:widowControl/>
              <w:spacing w:before="100" w:beforeAutospacing="1" w:after="100" w:afterAutospacing="1" w:line="26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16BB337" w14:textId="77777777" w:rsidR="008859C0" w:rsidRPr="008859C0" w:rsidRDefault="008859C0" w:rsidP="008859C0">
            <w:pPr>
              <w:widowControl/>
              <w:spacing w:before="5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02002</w:t>
            </w:r>
          </w:p>
        </w:tc>
        <w:tc>
          <w:tcPr>
            <w:tcW w:w="729" w:type="dxa"/>
            <w:tcBorders>
              <w:top w:val="single" w:sz="4" w:space="0" w:color="000000"/>
              <w:left w:val="single" w:sz="4" w:space="0" w:color="000000"/>
              <w:bottom w:val="single" w:sz="4" w:space="0" w:color="000000"/>
              <w:right w:val="single" w:sz="4" w:space="0" w:color="000000"/>
            </w:tcBorders>
            <w:hideMark/>
          </w:tcPr>
          <w:p w14:paraId="7BC7367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24828719" w14:textId="77777777" w:rsidR="008859C0" w:rsidRPr="008859C0" w:rsidRDefault="008859C0" w:rsidP="008859C0">
            <w:pPr>
              <w:widowControl/>
              <w:spacing w:before="118" w:line="271" w:lineRule="auto"/>
              <w:ind w:left="303" w:right="390" w:firstLine="149"/>
              <w:jc w:val="left"/>
              <w:rPr>
                <w:rFonts w:ascii="宋体" w:eastAsia="宋体" w:hAnsi="宋体" w:cs="宋体"/>
                <w:kern w:val="0"/>
                <w:sz w:val="24"/>
                <w:szCs w:val="24"/>
              </w:rPr>
            </w:pPr>
            <w:r w:rsidRPr="008859C0">
              <w:rPr>
                <w:rFonts w:ascii="宋体" w:eastAsia="宋体" w:hAnsi="宋体" w:cs="宋体"/>
                <w:kern w:val="0"/>
                <w:sz w:val="24"/>
                <w:szCs w:val="24"/>
              </w:rPr>
              <w:t>洗浴中心的主出入口、大厅、前台及采集的图像能够覆盖到场所外</w:t>
            </w:r>
            <w:r w:rsidRPr="008859C0">
              <w:rPr>
                <w:rFonts w:ascii="宋体" w:eastAsia="宋体" w:hAnsi="宋体" w:cs="宋体"/>
                <w:spacing w:val="-1"/>
                <w:kern w:val="0"/>
                <w:sz w:val="24"/>
                <w:szCs w:val="24"/>
              </w:rPr>
              <w:t>围一定范围的部</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位等</w:t>
            </w:r>
          </w:p>
        </w:tc>
      </w:tr>
      <w:tr w:rsidR="008859C0" w:rsidRPr="008859C0" w14:paraId="761D7EEA" w14:textId="77777777" w:rsidTr="008859C0">
        <w:trPr>
          <w:trHeight w:val="689"/>
        </w:trPr>
        <w:tc>
          <w:tcPr>
            <w:tcW w:w="724" w:type="dxa"/>
            <w:tcBorders>
              <w:top w:val="single" w:sz="4" w:space="0" w:color="000000"/>
              <w:left w:val="single" w:sz="4" w:space="0" w:color="000000"/>
              <w:bottom w:val="single" w:sz="4" w:space="0" w:color="000000"/>
              <w:right w:val="single" w:sz="4" w:space="0" w:color="000000"/>
            </w:tcBorders>
            <w:hideMark/>
          </w:tcPr>
          <w:p w14:paraId="2273A58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49A1A287"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8E4EC42" w14:textId="77777777" w:rsidR="008859C0" w:rsidRPr="008859C0" w:rsidRDefault="008859C0" w:rsidP="008859C0">
            <w:pPr>
              <w:widowControl/>
              <w:spacing w:before="5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02099</w:t>
            </w:r>
          </w:p>
        </w:tc>
        <w:tc>
          <w:tcPr>
            <w:tcW w:w="729" w:type="dxa"/>
            <w:tcBorders>
              <w:top w:val="single" w:sz="4" w:space="0" w:color="000000"/>
              <w:left w:val="single" w:sz="4" w:space="0" w:color="000000"/>
              <w:bottom w:val="single" w:sz="4" w:space="0" w:color="000000"/>
              <w:right w:val="single" w:sz="4" w:space="0" w:color="000000"/>
            </w:tcBorders>
            <w:hideMark/>
          </w:tcPr>
          <w:p w14:paraId="61488A4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36EE7C26" w14:textId="77777777" w:rsidR="008859C0" w:rsidRPr="008859C0" w:rsidRDefault="008859C0" w:rsidP="008859C0">
            <w:pPr>
              <w:widowControl/>
              <w:spacing w:before="119" w:line="266" w:lineRule="auto"/>
              <w:ind w:left="303" w:right="382" w:firstLine="159"/>
              <w:jc w:val="left"/>
              <w:rPr>
                <w:rFonts w:ascii="宋体" w:eastAsia="宋体" w:hAnsi="宋体" w:cs="宋体"/>
                <w:kern w:val="0"/>
                <w:sz w:val="24"/>
                <w:szCs w:val="24"/>
              </w:rPr>
            </w:pPr>
            <w:r w:rsidRPr="008859C0">
              <w:rPr>
                <w:rFonts w:ascii="宋体" w:eastAsia="宋体" w:hAnsi="宋体" w:cs="宋体"/>
                <w:kern w:val="0"/>
                <w:sz w:val="24"/>
                <w:szCs w:val="24"/>
              </w:rPr>
              <w:t>其他020类(其他住宿与洗浴类相关场所主出入口、大厅、前台</w:t>
            </w:r>
            <w:r w:rsidRPr="008859C0">
              <w:rPr>
                <w:rFonts w:ascii="宋体" w:eastAsia="宋体" w:hAnsi="宋体" w:cs="宋体"/>
                <w:spacing w:val="-1"/>
                <w:kern w:val="0"/>
                <w:sz w:val="24"/>
                <w:szCs w:val="24"/>
              </w:rPr>
              <w:t>及采集图像能够覆盖</w:t>
            </w:r>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到场所外围一定范围的部位等)区域</w:t>
            </w:r>
          </w:p>
        </w:tc>
      </w:tr>
      <w:tr w:rsidR="008859C0" w:rsidRPr="008859C0" w14:paraId="157245A3"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649AD14A" w14:textId="77777777" w:rsidR="008859C0" w:rsidRPr="008859C0" w:rsidRDefault="008859C0" w:rsidP="008859C0">
            <w:pPr>
              <w:widowControl/>
              <w:spacing w:before="163"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021</w:t>
            </w:r>
          </w:p>
        </w:tc>
        <w:tc>
          <w:tcPr>
            <w:tcW w:w="709" w:type="dxa"/>
            <w:tcBorders>
              <w:top w:val="single" w:sz="4" w:space="0" w:color="000000"/>
              <w:left w:val="single" w:sz="4" w:space="0" w:color="000000"/>
              <w:bottom w:val="single" w:sz="4" w:space="0" w:color="000000"/>
              <w:right w:val="single" w:sz="4" w:space="0" w:color="000000"/>
            </w:tcBorders>
            <w:hideMark/>
          </w:tcPr>
          <w:p w14:paraId="225BEE8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29" w:type="dxa"/>
            <w:tcBorders>
              <w:top w:val="single" w:sz="4" w:space="0" w:color="000000"/>
              <w:left w:val="single" w:sz="4" w:space="0" w:color="000000"/>
              <w:bottom w:val="single" w:sz="4" w:space="0" w:color="000000"/>
              <w:right w:val="single" w:sz="4" w:space="0" w:color="000000"/>
            </w:tcBorders>
            <w:hideMark/>
          </w:tcPr>
          <w:p w14:paraId="3BD9B6E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2A4ADFA3" w14:textId="77777777" w:rsidR="008859C0" w:rsidRPr="008859C0" w:rsidRDefault="008859C0" w:rsidP="008859C0">
            <w:pPr>
              <w:widowControl/>
              <w:spacing w:before="119" w:line="218" w:lineRule="auto"/>
              <w:ind w:left="303"/>
              <w:jc w:val="left"/>
              <w:rPr>
                <w:rFonts w:ascii="宋体" w:eastAsia="宋体" w:hAnsi="宋体" w:cs="宋体"/>
                <w:kern w:val="0"/>
                <w:sz w:val="24"/>
                <w:szCs w:val="24"/>
              </w:rPr>
            </w:pPr>
            <w:r w:rsidRPr="008859C0">
              <w:rPr>
                <w:rFonts w:ascii="宋体" w:eastAsia="宋体" w:hAnsi="宋体" w:cs="宋体"/>
                <w:kern w:val="0"/>
                <w:sz w:val="24"/>
                <w:szCs w:val="24"/>
              </w:rPr>
              <w:t>展览场馆、大型文化、体育场所和其他大型群</w:t>
            </w:r>
            <w:r w:rsidRPr="008859C0">
              <w:rPr>
                <w:rFonts w:ascii="宋体" w:eastAsia="宋体" w:hAnsi="宋体" w:cs="宋体"/>
                <w:spacing w:val="-1"/>
                <w:kern w:val="0"/>
                <w:sz w:val="24"/>
                <w:szCs w:val="24"/>
              </w:rPr>
              <w:t>众性活动举办场所等</w:t>
            </w:r>
          </w:p>
        </w:tc>
      </w:tr>
      <w:tr w:rsidR="008859C0" w:rsidRPr="008859C0" w14:paraId="63A55A7F" w14:textId="77777777" w:rsidTr="008859C0">
        <w:trPr>
          <w:trHeight w:val="709"/>
        </w:trPr>
        <w:tc>
          <w:tcPr>
            <w:tcW w:w="724" w:type="dxa"/>
            <w:tcBorders>
              <w:top w:val="single" w:sz="4" w:space="0" w:color="000000"/>
              <w:left w:val="single" w:sz="4" w:space="0" w:color="000000"/>
              <w:bottom w:val="single" w:sz="4" w:space="0" w:color="000000"/>
              <w:right w:val="single" w:sz="4" w:space="0" w:color="000000"/>
            </w:tcBorders>
            <w:hideMark/>
          </w:tcPr>
          <w:p w14:paraId="5BE6346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2974A052"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A3721E8"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02101</w:t>
            </w:r>
          </w:p>
        </w:tc>
        <w:tc>
          <w:tcPr>
            <w:tcW w:w="729" w:type="dxa"/>
            <w:tcBorders>
              <w:top w:val="single" w:sz="4" w:space="0" w:color="000000"/>
              <w:left w:val="single" w:sz="4" w:space="0" w:color="000000"/>
              <w:bottom w:val="single" w:sz="4" w:space="0" w:color="000000"/>
              <w:right w:val="single" w:sz="4" w:space="0" w:color="000000"/>
            </w:tcBorders>
            <w:hideMark/>
          </w:tcPr>
          <w:p w14:paraId="301CC35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5A7F607C" w14:textId="77777777" w:rsidR="008859C0" w:rsidRPr="008859C0" w:rsidRDefault="008859C0" w:rsidP="008859C0">
            <w:pPr>
              <w:widowControl/>
              <w:spacing w:before="130" w:line="261" w:lineRule="auto"/>
              <w:ind w:left="303" w:right="42" w:firstLine="159"/>
              <w:jc w:val="left"/>
              <w:rPr>
                <w:rFonts w:ascii="宋体" w:eastAsia="宋体" w:hAnsi="宋体" w:cs="宋体"/>
                <w:kern w:val="0"/>
                <w:sz w:val="24"/>
                <w:szCs w:val="24"/>
              </w:rPr>
            </w:pPr>
            <w:r w:rsidRPr="008859C0">
              <w:rPr>
                <w:rFonts w:ascii="宋体" w:eastAsia="宋体" w:hAnsi="宋体" w:cs="宋体"/>
                <w:kern w:val="0"/>
                <w:sz w:val="24"/>
                <w:szCs w:val="24"/>
              </w:rPr>
              <w:t>展览场馆出入口、安检区、室外人员聚集区域(部位)、停车场、地</w:t>
            </w:r>
            <w:r w:rsidRPr="008859C0">
              <w:rPr>
                <w:rFonts w:ascii="宋体" w:eastAsia="宋体" w:hAnsi="宋体" w:cs="宋体"/>
                <w:spacing w:val="-1"/>
                <w:kern w:val="0"/>
                <w:sz w:val="24"/>
                <w:szCs w:val="24"/>
              </w:rPr>
              <w:t>铁车站、公交转运车</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站等</w:t>
            </w:r>
          </w:p>
        </w:tc>
      </w:tr>
      <w:tr w:rsidR="008859C0" w:rsidRPr="008859C0" w14:paraId="1C8F845B" w14:textId="77777777" w:rsidTr="008859C0">
        <w:trPr>
          <w:trHeight w:val="699"/>
        </w:trPr>
        <w:tc>
          <w:tcPr>
            <w:tcW w:w="724" w:type="dxa"/>
            <w:tcBorders>
              <w:top w:val="single" w:sz="4" w:space="0" w:color="000000"/>
              <w:left w:val="single" w:sz="4" w:space="0" w:color="000000"/>
              <w:bottom w:val="single" w:sz="4" w:space="0" w:color="000000"/>
              <w:right w:val="single" w:sz="4" w:space="0" w:color="000000"/>
            </w:tcBorders>
            <w:hideMark/>
          </w:tcPr>
          <w:p w14:paraId="598DB81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2CDC3129"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656AD77"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02102</w:t>
            </w:r>
          </w:p>
        </w:tc>
        <w:tc>
          <w:tcPr>
            <w:tcW w:w="729" w:type="dxa"/>
            <w:tcBorders>
              <w:top w:val="single" w:sz="4" w:space="0" w:color="000000"/>
              <w:left w:val="single" w:sz="4" w:space="0" w:color="000000"/>
              <w:bottom w:val="single" w:sz="4" w:space="0" w:color="000000"/>
              <w:right w:val="single" w:sz="4" w:space="0" w:color="000000"/>
            </w:tcBorders>
            <w:hideMark/>
          </w:tcPr>
          <w:p w14:paraId="1649713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1A8933A8" w14:textId="77777777" w:rsidR="008859C0" w:rsidRPr="008859C0" w:rsidRDefault="008859C0" w:rsidP="008859C0">
            <w:pPr>
              <w:widowControl/>
              <w:spacing w:before="111" w:line="276" w:lineRule="auto"/>
              <w:ind w:left="303" w:firstLine="158"/>
              <w:jc w:val="left"/>
              <w:rPr>
                <w:rFonts w:ascii="宋体" w:eastAsia="宋体" w:hAnsi="宋体" w:cs="宋体"/>
                <w:kern w:val="0"/>
                <w:sz w:val="24"/>
                <w:szCs w:val="24"/>
              </w:rPr>
            </w:pPr>
            <w:r w:rsidRPr="008859C0">
              <w:rPr>
                <w:rFonts w:ascii="宋体" w:eastAsia="宋体" w:hAnsi="宋体" w:cs="宋体"/>
                <w:spacing w:val="1"/>
                <w:kern w:val="0"/>
                <w:sz w:val="24"/>
                <w:szCs w:val="24"/>
              </w:rPr>
              <w:t>大型文化、体育场所出入口、安检区、室外人员聚集区域(部位)、停车场、地</w:t>
            </w:r>
            <w:r w:rsidRPr="008859C0">
              <w:rPr>
                <w:rFonts w:ascii="宋体" w:eastAsia="宋体" w:hAnsi="宋体" w:cs="宋体"/>
                <w:kern w:val="0"/>
                <w:sz w:val="24"/>
                <w:szCs w:val="24"/>
              </w:rPr>
              <w:t xml:space="preserve">铁车站、 </w:t>
            </w:r>
            <w:r w:rsidRPr="008859C0">
              <w:rPr>
                <w:rFonts w:ascii="宋体" w:eastAsia="宋体" w:hAnsi="宋体" w:cs="宋体"/>
                <w:spacing w:val="-3"/>
                <w:kern w:val="0"/>
                <w:sz w:val="24"/>
                <w:szCs w:val="24"/>
              </w:rPr>
              <w:t>公交转运车站等</w:t>
            </w:r>
          </w:p>
        </w:tc>
      </w:tr>
      <w:tr w:rsidR="008859C0" w:rsidRPr="008859C0" w14:paraId="5C48DF56" w14:textId="77777777" w:rsidTr="008859C0">
        <w:trPr>
          <w:trHeight w:val="669"/>
        </w:trPr>
        <w:tc>
          <w:tcPr>
            <w:tcW w:w="724" w:type="dxa"/>
            <w:tcBorders>
              <w:top w:val="single" w:sz="4" w:space="0" w:color="000000"/>
              <w:left w:val="single" w:sz="4" w:space="0" w:color="000000"/>
              <w:bottom w:val="single" w:sz="4" w:space="0" w:color="000000"/>
              <w:right w:val="single" w:sz="4" w:space="0" w:color="000000"/>
            </w:tcBorders>
            <w:hideMark/>
          </w:tcPr>
          <w:p w14:paraId="48D5661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3DBB0BDA" w14:textId="77777777" w:rsidR="008859C0" w:rsidRPr="008859C0" w:rsidRDefault="008859C0" w:rsidP="008859C0">
            <w:pPr>
              <w:widowControl/>
              <w:spacing w:before="29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02103</w:t>
            </w:r>
          </w:p>
        </w:tc>
        <w:tc>
          <w:tcPr>
            <w:tcW w:w="729" w:type="dxa"/>
            <w:tcBorders>
              <w:top w:val="single" w:sz="4" w:space="0" w:color="000000"/>
              <w:left w:val="single" w:sz="4" w:space="0" w:color="000000"/>
              <w:bottom w:val="single" w:sz="4" w:space="0" w:color="000000"/>
              <w:right w:val="single" w:sz="4" w:space="0" w:color="000000"/>
            </w:tcBorders>
            <w:hideMark/>
          </w:tcPr>
          <w:p w14:paraId="4BC26F3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7D3102E4" w14:textId="77777777" w:rsidR="008859C0" w:rsidRPr="008859C0" w:rsidRDefault="008859C0" w:rsidP="008859C0">
            <w:pPr>
              <w:widowControl/>
              <w:spacing w:before="142" w:line="261" w:lineRule="auto"/>
              <w:ind w:left="303" w:right="120" w:firstLine="159"/>
              <w:jc w:val="left"/>
              <w:rPr>
                <w:rFonts w:ascii="宋体" w:eastAsia="宋体" w:hAnsi="宋体" w:cs="宋体"/>
                <w:kern w:val="0"/>
                <w:sz w:val="24"/>
                <w:szCs w:val="24"/>
              </w:rPr>
            </w:pPr>
            <w:r w:rsidRPr="008859C0">
              <w:rPr>
                <w:rFonts w:ascii="宋体" w:eastAsia="宋体" w:hAnsi="宋体" w:cs="宋体"/>
                <w:spacing w:val="2"/>
                <w:kern w:val="0"/>
                <w:sz w:val="24"/>
                <w:szCs w:val="24"/>
              </w:rPr>
              <w:t>其他大型群众性活动举办场所出入口、安检区、室外人员聚集区域(部位)、停车场、</w:t>
            </w:r>
            <w:r w:rsidRPr="008859C0">
              <w:rPr>
                <w:rFonts w:ascii="宋体" w:eastAsia="宋体" w:hAnsi="宋体" w:cs="宋体"/>
                <w:spacing w:val="7"/>
                <w:kern w:val="0"/>
                <w:sz w:val="24"/>
                <w:szCs w:val="24"/>
              </w:rPr>
              <w:t xml:space="preserve"> </w:t>
            </w:r>
            <w:r w:rsidRPr="008859C0">
              <w:rPr>
                <w:rFonts w:ascii="宋体" w:eastAsia="宋体" w:hAnsi="宋体" w:cs="宋体"/>
                <w:spacing w:val="-1"/>
                <w:kern w:val="0"/>
                <w:sz w:val="24"/>
                <w:szCs w:val="24"/>
              </w:rPr>
              <w:t>地铁车站、公交转运车站等</w:t>
            </w:r>
          </w:p>
        </w:tc>
      </w:tr>
      <w:tr w:rsidR="008859C0" w:rsidRPr="008859C0" w14:paraId="0B05BD9B" w14:textId="77777777" w:rsidTr="008859C0">
        <w:trPr>
          <w:trHeight w:val="719"/>
        </w:trPr>
        <w:tc>
          <w:tcPr>
            <w:tcW w:w="724" w:type="dxa"/>
            <w:tcBorders>
              <w:top w:val="single" w:sz="4" w:space="0" w:color="000000"/>
              <w:left w:val="single" w:sz="4" w:space="0" w:color="000000"/>
              <w:bottom w:val="single" w:sz="4" w:space="0" w:color="000000"/>
              <w:right w:val="single" w:sz="4" w:space="0" w:color="000000"/>
            </w:tcBorders>
            <w:hideMark/>
          </w:tcPr>
          <w:p w14:paraId="72ACBF7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683AB855" w14:textId="77777777" w:rsidR="008859C0" w:rsidRPr="008859C0" w:rsidRDefault="008859C0" w:rsidP="008859C0">
            <w:pPr>
              <w:widowControl/>
              <w:spacing w:before="100" w:beforeAutospacing="1" w:after="100" w:afterAutospacing="1" w:line="268"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FBE8F63"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02199</w:t>
            </w:r>
          </w:p>
        </w:tc>
        <w:tc>
          <w:tcPr>
            <w:tcW w:w="729" w:type="dxa"/>
            <w:tcBorders>
              <w:top w:val="single" w:sz="4" w:space="0" w:color="000000"/>
              <w:left w:val="single" w:sz="4" w:space="0" w:color="000000"/>
              <w:bottom w:val="single" w:sz="4" w:space="0" w:color="000000"/>
              <w:right w:val="single" w:sz="4" w:space="0" w:color="000000"/>
            </w:tcBorders>
            <w:hideMark/>
          </w:tcPr>
          <w:p w14:paraId="3C8FA22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6D4BABAB" w14:textId="77777777" w:rsidR="008859C0" w:rsidRPr="008859C0" w:rsidRDefault="008859C0" w:rsidP="008859C0">
            <w:pPr>
              <w:widowControl/>
              <w:spacing w:before="143" w:line="266" w:lineRule="auto"/>
              <w:ind w:left="303" w:right="467" w:firstLine="159"/>
              <w:jc w:val="left"/>
              <w:rPr>
                <w:rFonts w:ascii="宋体" w:eastAsia="宋体" w:hAnsi="宋体" w:cs="宋体"/>
                <w:kern w:val="0"/>
                <w:sz w:val="24"/>
                <w:szCs w:val="24"/>
              </w:rPr>
            </w:pPr>
            <w:r w:rsidRPr="008859C0">
              <w:rPr>
                <w:rFonts w:ascii="宋体" w:eastAsia="宋体" w:hAnsi="宋体" w:cs="宋体"/>
                <w:kern w:val="0"/>
                <w:sz w:val="24"/>
                <w:szCs w:val="24"/>
              </w:rPr>
              <w:t>其他021类[其他大型群众性活动举办场所出入口、安检区、室</w:t>
            </w:r>
            <w:r w:rsidRPr="008859C0">
              <w:rPr>
                <w:rFonts w:ascii="宋体" w:eastAsia="宋体" w:hAnsi="宋体" w:cs="宋体"/>
                <w:spacing w:val="-1"/>
                <w:kern w:val="0"/>
                <w:sz w:val="24"/>
                <w:szCs w:val="24"/>
              </w:rPr>
              <w:t>外人员聚集区域(部</w:t>
            </w:r>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位)等]区域</w:t>
            </w:r>
          </w:p>
        </w:tc>
      </w:tr>
      <w:tr w:rsidR="008859C0" w:rsidRPr="008859C0" w14:paraId="42F5D9C7" w14:textId="77777777" w:rsidTr="008859C0">
        <w:trPr>
          <w:trHeight w:val="400"/>
        </w:trPr>
        <w:tc>
          <w:tcPr>
            <w:tcW w:w="724" w:type="dxa"/>
            <w:tcBorders>
              <w:top w:val="single" w:sz="4" w:space="0" w:color="000000"/>
              <w:left w:val="single" w:sz="4" w:space="0" w:color="000000"/>
              <w:bottom w:val="single" w:sz="4" w:space="0" w:color="000000"/>
              <w:right w:val="single" w:sz="4" w:space="0" w:color="000000"/>
            </w:tcBorders>
            <w:hideMark/>
          </w:tcPr>
          <w:p w14:paraId="764787CC" w14:textId="77777777" w:rsidR="008859C0" w:rsidRPr="008859C0" w:rsidRDefault="008859C0" w:rsidP="008859C0">
            <w:pPr>
              <w:widowControl/>
              <w:spacing w:before="168"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022</w:t>
            </w:r>
          </w:p>
        </w:tc>
        <w:tc>
          <w:tcPr>
            <w:tcW w:w="709" w:type="dxa"/>
            <w:tcBorders>
              <w:top w:val="single" w:sz="4" w:space="0" w:color="000000"/>
              <w:left w:val="single" w:sz="4" w:space="0" w:color="000000"/>
              <w:bottom w:val="single" w:sz="4" w:space="0" w:color="000000"/>
              <w:right w:val="single" w:sz="4" w:space="0" w:color="000000"/>
            </w:tcBorders>
            <w:hideMark/>
          </w:tcPr>
          <w:p w14:paraId="3131888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29" w:type="dxa"/>
            <w:tcBorders>
              <w:top w:val="single" w:sz="4" w:space="0" w:color="000000"/>
              <w:left w:val="single" w:sz="4" w:space="0" w:color="000000"/>
              <w:bottom w:val="single" w:sz="4" w:space="0" w:color="000000"/>
              <w:right w:val="single" w:sz="4" w:space="0" w:color="000000"/>
            </w:tcBorders>
            <w:hideMark/>
          </w:tcPr>
          <w:p w14:paraId="54509BB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33724CB7" w14:textId="77777777" w:rsidR="008859C0" w:rsidRPr="008859C0" w:rsidRDefault="008859C0" w:rsidP="008859C0">
            <w:pPr>
              <w:widowControl/>
              <w:spacing w:before="124" w:line="218" w:lineRule="auto"/>
              <w:ind w:left="303"/>
              <w:jc w:val="left"/>
              <w:rPr>
                <w:rFonts w:ascii="宋体" w:eastAsia="宋体" w:hAnsi="宋体" w:cs="宋体"/>
                <w:kern w:val="0"/>
                <w:sz w:val="24"/>
                <w:szCs w:val="24"/>
              </w:rPr>
            </w:pPr>
            <w:r w:rsidRPr="008859C0">
              <w:rPr>
                <w:rFonts w:ascii="宋体" w:eastAsia="宋体" w:hAnsi="宋体" w:cs="宋体"/>
                <w:spacing w:val="3"/>
                <w:kern w:val="0"/>
                <w:sz w:val="24"/>
                <w:szCs w:val="24"/>
              </w:rPr>
              <w:t>旅游景区</w:t>
            </w:r>
          </w:p>
        </w:tc>
      </w:tr>
      <w:tr w:rsidR="008859C0" w:rsidRPr="008859C0" w14:paraId="1E6180DA" w14:textId="77777777" w:rsidTr="008859C0">
        <w:trPr>
          <w:trHeight w:val="699"/>
        </w:trPr>
        <w:tc>
          <w:tcPr>
            <w:tcW w:w="724" w:type="dxa"/>
            <w:tcBorders>
              <w:top w:val="single" w:sz="4" w:space="0" w:color="000000"/>
              <w:left w:val="single" w:sz="4" w:space="0" w:color="000000"/>
              <w:bottom w:val="single" w:sz="4" w:space="0" w:color="000000"/>
              <w:right w:val="single" w:sz="4" w:space="0" w:color="000000"/>
            </w:tcBorders>
            <w:hideMark/>
          </w:tcPr>
          <w:p w14:paraId="6CB0843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tc>
        <w:tc>
          <w:tcPr>
            <w:tcW w:w="709" w:type="dxa"/>
            <w:tcBorders>
              <w:top w:val="single" w:sz="4" w:space="0" w:color="000000"/>
              <w:left w:val="single" w:sz="4" w:space="0" w:color="000000"/>
              <w:bottom w:val="single" w:sz="4" w:space="0" w:color="000000"/>
              <w:right w:val="single" w:sz="4" w:space="0" w:color="000000"/>
            </w:tcBorders>
            <w:hideMark/>
          </w:tcPr>
          <w:p w14:paraId="4ACCA1B9"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2765002A"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02201</w:t>
            </w:r>
          </w:p>
        </w:tc>
        <w:tc>
          <w:tcPr>
            <w:tcW w:w="729" w:type="dxa"/>
            <w:tcBorders>
              <w:top w:val="single" w:sz="4" w:space="0" w:color="000000"/>
              <w:left w:val="single" w:sz="4" w:space="0" w:color="000000"/>
              <w:bottom w:val="single" w:sz="4" w:space="0" w:color="000000"/>
              <w:right w:val="single" w:sz="4" w:space="0" w:color="000000"/>
            </w:tcBorders>
            <w:hideMark/>
          </w:tcPr>
          <w:p w14:paraId="68C4097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43AB517A" w14:textId="77777777" w:rsidR="008859C0" w:rsidRPr="008859C0" w:rsidRDefault="008859C0" w:rsidP="008859C0">
            <w:pPr>
              <w:widowControl/>
              <w:spacing w:before="134" w:line="276" w:lineRule="auto"/>
              <w:ind w:left="303" w:firstLine="158"/>
              <w:jc w:val="left"/>
              <w:rPr>
                <w:rFonts w:ascii="宋体" w:eastAsia="宋体" w:hAnsi="宋体" w:cs="宋体"/>
                <w:kern w:val="0"/>
                <w:sz w:val="24"/>
                <w:szCs w:val="24"/>
              </w:rPr>
            </w:pPr>
            <w:r w:rsidRPr="008859C0">
              <w:rPr>
                <w:rFonts w:ascii="宋体" w:eastAsia="宋体" w:hAnsi="宋体" w:cs="宋体"/>
                <w:spacing w:val="1"/>
                <w:kern w:val="0"/>
                <w:sz w:val="24"/>
                <w:szCs w:val="24"/>
              </w:rPr>
              <w:t>旅游景区主出入口、核心游览点、交通接驳点、停车场、公共服务区(餐厅、购</w:t>
            </w:r>
            <w:r w:rsidRPr="008859C0">
              <w:rPr>
                <w:rFonts w:ascii="宋体" w:eastAsia="宋体" w:hAnsi="宋体" w:cs="宋体"/>
                <w:kern w:val="0"/>
                <w:sz w:val="24"/>
                <w:szCs w:val="24"/>
              </w:rPr>
              <w:t xml:space="preserve">物区)、 </w:t>
            </w:r>
            <w:r w:rsidRPr="008859C0">
              <w:rPr>
                <w:rFonts w:ascii="宋体" w:eastAsia="宋体" w:hAnsi="宋体" w:cs="宋体"/>
                <w:spacing w:val="-2"/>
                <w:kern w:val="0"/>
                <w:sz w:val="24"/>
                <w:szCs w:val="24"/>
              </w:rPr>
              <w:t>其他人员聚集区域(部位)等</w:t>
            </w:r>
          </w:p>
        </w:tc>
      </w:tr>
      <w:tr w:rsidR="008859C0" w:rsidRPr="008859C0" w14:paraId="5561AED5" w14:textId="77777777" w:rsidTr="008859C0">
        <w:trPr>
          <w:trHeight w:val="400"/>
        </w:trPr>
        <w:tc>
          <w:tcPr>
            <w:tcW w:w="724" w:type="dxa"/>
            <w:tcBorders>
              <w:top w:val="single" w:sz="4" w:space="0" w:color="000000"/>
              <w:left w:val="single" w:sz="4" w:space="0" w:color="000000"/>
              <w:bottom w:val="single" w:sz="4" w:space="0" w:color="000000"/>
              <w:right w:val="single" w:sz="4" w:space="0" w:color="000000"/>
            </w:tcBorders>
            <w:hideMark/>
          </w:tcPr>
          <w:p w14:paraId="1D98E24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0D2D37F4" w14:textId="77777777" w:rsidR="008859C0" w:rsidRPr="008859C0" w:rsidRDefault="008859C0" w:rsidP="008859C0">
            <w:pPr>
              <w:widowControl/>
              <w:spacing w:before="169"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02299</w:t>
            </w:r>
          </w:p>
        </w:tc>
        <w:tc>
          <w:tcPr>
            <w:tcW w:w="729" w:type="dxa"/>
            <w:tcBorders>
              <w:top w:val="single" w:sz="4" w:space="0" w:color="000000"/>
              <w:left w:val="single" w:sz="4" w:space="0" w:color="000000"/>
              <w:bottom w:val="single" w:sz="4" w:space="0" w:color="000000"/>
              <w:right w:val="single" w:sz="4" w:space="0" w:color="000000"/>
            </w:tcBorders>
            <w:hideMark/>
          </w:tcPr>
          <w:p w14:paraId="1AC838AD"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0E32FEB2" w14:textId="77777777" w:rsidR="008859C0" w:rsidRPr="008859C0" w:rsidRDefault="008859C0" w:rsidP="008859C0">
            <w:pPr>
              <w:widowControl/>
              <w:spacing w:before="126" w:line="218" w:lineRule="auto"/>
              <w:ind w:left="303"/>
              <w:jc w:val="left"/>
              <w:rPr>
                <w:rFonts w:ascii="宋体" w:eastAsia="宋体" w:hAnsi="宋体" w:cs="宋体"/>
                <w:kern w:val="0"/>
                <w:sz w:val="24"/>
                <w:szCs w:val="24"/>
              </w:rPr>
            </w:pPr>
            <w:r w:rsidRPr="008859C0">
              <w:rPr>
                <w:rFonts w:ascii="宋体" w:eastAsia="宋体" w:hAnsi="宋体" w:cs="宋体"/>
                <w:kern w:val="0"/>
                <w:sz w:val="24"/>
                <w:szCs w:val="24"/>
              </w:rPr>
              <w:t>其他022类[其他旅游区域主出入口、人员聚集</w:t>
            </w:r>
            <w:r w:rsidRPr="008859C0">
              <w:rPr>
                <w:rFonts w:ascii="宋体" w:eastAsia="宋体" w:hAnsi="宋体" w:cs="宋体"/>
                <w:spacing w:val="-1"/>
                <w:kern w:val="0"/>
                <w:sz w:val="24"/>
                <w:szCs w:val="24"/>
              </w:rPr>
              <w:t>区域(部位)]区域</w:t>
            </w:r>
          </w:p>
        </w:tc>
      </w:tr>
      <w:tr w:rsidR="008859C0" w:rsidRPr="008859C0" w14:paraId="7D93857A" w14:textId="77777777" w:rsidTr="008859C0">
        <w:trPr>
          <w:trHeight w:val="420"/>
        </w:trPr>
        <w:tc>
          <w:tcPr>
            <w:tcW w:w="724" w:type="dxa"/>
            <w:tcBorders>
              <w:top w:val="single" w:sz="4" w:space="0" w:color="000000"/>
              <w:left w:val="single" w:sz="4" w:space="0" w:color="000000"/>
              <w:bottom w:val="single" w:sz="4" w:space="0" w:color="000000"/>
              <w:right w:val="single" w:sz="4" w:space="0" w:color="000000"/>
            </w:tcBorders>
            <w:hideMark/>
          </w:tcPr>
          <w:p w14:paraId="1F7CF5C0" w14:textId="77777777" w:rsidR="008859C0" w:rsidRPr="008859C0" w:rsidRDefault="008859C0" w:rsidP="008859C0">
            <w:pPr>
              <w:widowControl/>
              <w:spacing w:before="179"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023</w:t>
            </w:r>
          </w:p>
        </w:tc>
        <w:tc>
          <w:tcPr>
            <w:tcW w:w="709" w:type="dxa"/>
            <w:tcBorders>
              <w:top w:val="single" w:sz="4" w:space="0" w:color="000000"/>
              <w:left w:val="single" w:sz="4" w:space="0" w:color="000000"/>
              <w:bottom w:val="single" w:sz="4" w:space="0" w:color="000000"/>
              <w:right w:val="single" w:sz="4" w:space="0" w:color="000000"/>
            </w:tcBorders>
            <w:hideMark/>
          </w:tcPr>
          <w:p w14:paraId="17EC8E7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29" w:type="dxa"/>
            <w:tcBorders>
              <w:top w:val="single" w:sz="4" w:space="0" w:color="000000"/>
              <w:left w:val="single" w:sz="4" w:space="0" w:color="000000"/>
              <w:bottom w:val="single" w:sz="4" w:space="0" w:color="000000"/>
              <w:right w:val="single" w:sz="4" w:space="0" w:color="000000"/>
            </w:tcBorders>
            <w:hideMark/>
          </w:tcPr>
          <w:p w14:paraId="6921F1D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564704E4" w14:textId="77777777" w:rsidR="008859C0" w:rsidRPr="008859C0" w:rsidRDefault="008859C0" w:rsidP="008859C0">
            <w:pPr>
              <w:widowControl/>
              <w:spacing w:before="136" w:line="218" w:lineRule="auto"/>
              <w:ind w:left="303"/>
              <w:jc w:val="left"/>
              <w:rPr>
                <w:rFonts w:ascii="宋体" w:eastAsia="宋体" w:hAnsi="宋体" w:cs="宋体"/>
                <w:kern w:val="0"/>
                <w:sz w:val="24"/>
                <w:szCs w:val="24"/>
              </w:rPr>
            </w:pPr>
            <w:r w:rsidRPr="008859C0">
              <w:rPr>
                <w:rFonts w:ascii="宋体" w:eastAsia="宋体" w:hAnsi="宋体" w:cs="宋体"/>
                <w:spacing w:val="-1"/>
                <w:kern w:val="0"/>
                <w:sz w:val="24"/>
                <w:szCs w:val="24"/>
              </w:rPr>
              <w:t>其他治安保卫重点单位</w:t>
            </w:r>
          </w:p>
        </w:tc>
      </w:tr>
      <w:tr w:rsidR="008859C0" w:rsidRPr="008859C0" w14:paraId="3A554085"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1F7493A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56524583" w14:textId="77777777" w:rsidR="008859C0" w:rsidRPr="008859C0" w:rsidRDefault="008859C0" w:rsidP="008859C0">
            <w:pPr>
              <w:widowControl/>
              <w:spacing w:before="168"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02301</w:t>
            </w:r>
          </w:p>
        </w:tc>
        <w:tc>
          <w:tcPr>
            <w:tcW w:w="729" w:type="dxa"/>
            <w:tcBorders>
              <w:top w:val="single" w:sz="4" w:space="0" w:color="000000"/>
              <w:left w:val="single" w:sz="4" w:space="0" w:color="000000"/>
              <w:bottom w:val="single" w:sz="4" w:space="0" w:color="000000"/>
              <w:right w:val="single" w:sz="4" w:space="0" w:color="000000"/>
            </w:tcBorders>
            <w:hideMark/>
          </w:tcPr>
          <w:p w14:paraId="2D41A17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49DCE54B" w14:textId="77777777" w:rsidR="008859C0" w:rsidRPr="008859C0" w:rsidRDefault="008859C0" w:rsidP="008859C0">
            <w:pPr>
              <w:widowControl/>
              <w:spacing w:before="124" w:line="218" w:lineRule="auto"/>
              <w:ind w:left="303"/>
              <w:jc w:val="left"/>
              <w:rPr>
                <w:rFonts w:ascii="宋体" w:eastAsia="宋体" w:hAnsi="宋体" w:cs="宋体"/>
                <w:kern w:val="0"/>
                <w:sz w:val="24"/>
                <w:szCs w:val="24"/>
              </w:rPr>
            </w:pPr>
            <w:r w:rsidRPr="008859C0">
              <w:rPr>
                <w:rFonts w:ascii="宋体" w:eastAsia="宋体" w:hAnsi="宋体" w:cs="宋体"/>
                <w:kern w:val="0"/>
                <w:sz w:val="24"/>
                <w:szCs w:val="24"/>
              </w:rPr>
              <w:t>单位出入口及采集的图像能够覆盖到单位外</w:t>
            </w:r>
            <w:r w:rsidRPr="008859C0">
              <w:rPr>
                <w:rFonts w:ascii="宋体" w:eastAsia="宋体" w:hAnsi="宋体" w:cs="宋体"/>
                <w:spacing w:val="-1"/>
                <w:kern w:val="0"/>
                <w:sz w:val="24"/>
                <w:szCs w:val="24"/>
              </w:rPr>
              <w:t>围一定范围的部位等</w:t>
            </w:r>
          </w:p>
        </w:tc>
      </w:tr>
      <w:tr w:rsidR="008859C0" w:rsidRPr="008859C0" w14:paraId="14F722CC" w14:textId="77777777" w:rsidTr="008859C0">
        <w:trPr>
          <w:trHeight w:val="689"/>
        </w:trPr>
        <w:tc>
          <w:tcPr>
            <w:tcW w:w="724" w:type="dxa"/>
            <w:tcBorders>
              <w:top w:val="single" w:sz="4" w:space="0" w:color="000000"/>
              <w:left w:val="single" w:sz="4" w:space="0" w:color="000000"/>
              <w:bottom w:val="single" w:sz="4" w:space="0" w:color="000000"/>
              <w:right w:val="single" w:sz="4" w:space="0" w:color="000000"/>
            </w:tcBorders>
            <w:hideMark/>
          </w:tcPr>
          <w:p w14:paraId="7398F2B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4DA49D31" w14:textId="77777777" w:rsidR="008859C0" w:rsidRPr="008859C0" w:rsidRDefault="008859C0" w:rsidP="008859C0">
            <w:pPr>
              <w:widowControl/>
              <w:spacing w:before="100" w:beforeAutospacing="1" w:after="100" w:afterAutospacing="1" w:line="25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F2F2F8D"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02399</w:t>
            </w:r>
          </w:p>
        </w:tc>
        <w:tc>
          <w:tcPr>
            <w:tcW w:w="729" w:type="dxa"/>
            <w:tcBorders>
              <w:top w:val="single" w:sz="4" w:space="0" w:color="000000"/>
              <w:left w:val="single" w:sz="4" w:space="0" w:color="000000"/>
              <w:bottom w:val="single" w:sz="4" w:space="0" w:color="000000"/>
              <w:right w:val="single" w:sz="4" w:space="0" w:color="000000"/>
            </w:tcBorders>
            <w:hideMark/>
          </w:tcPr>
          <w:p w14:paraId="10400A6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03DB73D3" w14:textId="77777777" w:rsidR="008859C0" w:rsidRPr="008859C0" w:rsidRDefault="008859C0" w:rsidP="008859C0">
            <w:pPr>
              <w:widowControl/>
              <w:spacing w:before="135" w:line="261" w:lineRule="auto"/>
              <w:ind w:left="303" w:right="552" w:firstLine="159"/>
              <w:jc w:val="left"/>
              <w:rPr>
                <w:rFonts w:ascii="宋体" w:eastAsia="宋体" w:hAnsi="宋体" w:cs="宋体"/>
                <w:kern w:val="0"/>
                <w:sz w:val="24"/>
                <w:szCs w:val="24"/>
              </w:rPr>
            </w:pPr>
            <w:r w:rsidRPr="008859C0">
              <w:rPr>
                <w:rFonts w:ascii="宋体" w:eastAsia="宋体" w:hAnsi="宋体" w:cs="宋体"/>
                <w:kern w:val="0"/>
                <w:sz w:val="24"/>
                <w:szCs w:val="24"/>
              </w:rPr>
              <w:t>其他023类(其他重点单位出入口及采集的图像能够覆盖到单</w:t>
            </w:r>
            <w:r w:rsidRPr="008859C0">
              <w:rPr>
                <w:rFonts w:ascii="宋体" w:eastAsia="宋体" w:hAnsi="宋体" w:cs="宋体"/>
                <w:spacing w:val="-1"/>
                <w:kern w:val="0"/>
                <w:sz w:val="24"/>
                <w:szCs w:val="24"/>
              </w:rPr>
              <w:t>位外围一定范围的部</w:t>
            </w:r>
            <w:r w:rsidRPr="008859C0">
              <w:rPr>
                <w:rFonts w:ascii="宋体" w:eastAsia="宋体" w:hAnsi="宋体" w:cs="宋体"/>
                <w:kern w:val="0"/>
                <w:sz w:val="24"/>
                <w:szCs w:val="24"/>
              </w:rPr>
              <w:t xml:space="preserve"> </w:t>
            </w:r>
            <w:r w:rsidRPr="008859C0">
              <w:rPr>
                <w:rFonts w:ascii="宋体" w:eastAsia="宋体" w:hAnsi="宋体" w:cs="宋体"/>
                <w:spacing w:val="-2"/>
                <w:kern w:val="0"/>
                <w:sz w:val="24"/>
                <w:szCs w:val="24"/>
              </w:rPr>
              <w:t>位等)区域</w:t>
            </w:r>
          </w:p>
        </w:tc>
      </w:tr>
      <w:tr w:rsidR="008859C0" w:rsidRPr="008859C0" w14:paraId="2D882B7D" w14:textId="77777777" w:rsidTr="008859C0">
        <w:trPr>
          <w:trHeight w:val="400"/>
        </w:trPr>
        <w:tc>
          <w:tcPr>
            <w:tcW w:w="724" w:type="dxa"/>
            <w:tcBorders>
              <w:top w:val="single" w:sz="4" w:space="0" w:color="000000"/>
              <w:left w:val="single" w:sz="4" w:space="0" w:color="000000"/>
              <w:bottom w:val="single" w:sz="4" w:space="0" w:color="000000"/>
              <w:right w:val="single" w:sz="4" w:space="0" w:color="000000"/>
            </w:tcBorders>
            <w:hideMark/>
          </w:tcPr>
          <w:p w14:paraId="67FEA7FA" w14:textId="77777777" w:rsidR="008859C0" w:rsidRPr="008859C0" w:rsidRDefault="008859C0" w:rsidP="008859C0">
            <w:pPr>
              <w:widowControl/>
              <w:spacing w:before="170"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024</w:t>
            </w:r>
          </w:p>
        </w:tc>
        <w:tc>
          <w:tcPr>
            <w:tcW w:w="709" w:type="dxa"/>
            <w:tcBorders>
              <w:top w:val="single" w:sz="4" w:space="0" w:color="000000"/>
              <w:left w:val="single" w:sz="4" w:space="0" w:color="000000"/>
              <w:bottom w:val="single" w:sz="4" w:space="0" w:color="000000"/>
              <w:right w:val="single" w:sz="4" w:space="0" w:color="000000"/>
            </w:tcBorders>
            <w:hideMark/>
          </w:tcPr>
          <w:p w14:paraId="2F7F00A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29" w:type="dxa"/>
            <w:tcBorders>
              <w:top w:val="single" w:sz="4" w:space="0" w:color="000000"/>
              <w:left w:val="single" w:sz="4" w:space="0" w:color="000000"/>
              <w:bottom w:val="single" w:sz="4" w:space="0" w:color="000000"/>
              <w:right w:val="single" w:sz="4" w:space="0" w:color="000000"/>
            </w:tcBorders>
            <w:hideMark/>
          </w:tcPr>
          <w:p w14:paraId="3649EB6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4CD8A03D" w14:textId="77777777" w:rsidR="008859C0" w:rsidRPr="008859C0" w:rsidRDefault="008859C0" w:rsidP="008859C0">
            <w:pPr>
              <w:widowControl/>
              <w:spacing w:before="127" w:line="218" w:lineRule="auto"/>
              <w:ind w:left="303"/>
              <w:jc w:val="left"/>
              <w:rPr>
                <w:rFonts w:ascii="宋体" w:eastAsia="宋体" w:hAnsi="宋体" w:cs="宋体"/>
                <w:kern w:val="0"/>
                <w:sz w:val="24"/>
                <w:szCs w:val="24"/>
              </w:rPr>
            </w:pPr>
            <w:r w:rsidRPr="008859C0">
              <w:rPr>
                <w:rFonts w:ascii="宋体" w:eastAsia="宋体" w:hAnsi="宋体" w:cs="宋体"/>
                <w:spacing w:val="-1"/>
                <w:kern w:val="0"/>
                <w:sz w:val="24"/>
                <w:szCs w:val="24"/>
              </w:rPr>
              <w:t>社区治安保卫部位</w:t>
            </w:r>
          </w:p>
        </w:tc>
      </w:tr>
      <w:tr w:rsidR="008859C0" w:rsidRPr="008859C0" w14:paraId="464EC62A" w14:textId="77777777" w:rsidTr="008859C0">
        <w:trPr>
          <w:trHeight w:val="430"/>
        </w:trPr>
        <w:tc>
          <w:tcPr>
            <w:tcW w:w="724" w:type="dxa"/>
            <w:tcBorders>
              <w:top w:val="single" w:sz="4" w:space="0" w:color="000000"/>
              <w:left w:val="single" w:sz="4" w:space="0" w:color="000000"/>
              <w:bottom w:val="single" w:sz="4" w:space="0" w:color="000000"/>
              <w:right w:val="single" w:sz="4" w:space="0" w:color="000000"/>
            </w:tcBorders>
            <w:hideMark/>
          </w:tcPr>
          <w:p w14:paraId="5BF9206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7F5C8F31" w14:textId="77777777" w:rsidR="008859C0" w:rsidRPr="008859C0" w:rsidRDefault="008859C0" w:rsidP="008859C0">
            <w:pPr>
              <w:widowControl/>
              <w:spacing w:before="179"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02401</w:t>
            </w:r>
          </w:p>
        </w:tc>
        <w:tc>
          <w:tcPr>
            <w:tcW w:w="729" w:type="dxa"/>
            <w:tcBorders>
              <w:top w:val="single" w:sz="4" w:space="0" w:color="000000"/>
              <w:left w:val="single" w:sz="4" w:space="0" w:color="000000"/>
              <w:bottom w:val="single" w:sz="4" w:space="0" w:color="000000"/>
              <w:right w:val="single" w:sz="4" w:space="0" w:color="000000"/>
            </w:tcBorders>
            <w:hideMark/>
          </w:tcPr>
          <w:p w14:paraId="1CEE361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799E3B1D" w14:textId="77777777" w:rsidR="008859C0" w:rsidRPr="008859C0" w:rsidRDefault="008859C0" w:rsidP="008859C0">
            <w:pPr>
              <w:widowControl/>
              <w:spacing w:before="135" w:line="218" w:lineRule="auto"/>
              <w:ind w:left="303"/>
              <w:jc w:val="left"/>
              <w:rPr>
                <w:rFonts w:ascii="宋体" w:eastAsia="宋体" w:hAnsi="宋体" w:cs="宋体"/>
                <w:kern w:val="0"/>
                <w:sz w:val="24"/>
                <w:szCs w:val="24"/>
              </w:rPr>
            </w:pPr>
            <w:r w:rsidRPr="008859C0">
              <w:rPr>
                <w:rFonts w:ascii="宋体" w:eastAsia="宋体" w:hAnsi="宋体" w:cs="宋体"/>
                <w:kern w:val="0"/>
                <w:sz w:val="24"/>
                <w:szCs w:val="24"/>
              </w:rPr>
              <w:t>社区治安保卫出入口及采集的图像能够覆盖到单位外</w:t>
            </w:r>
            <w:r w:rsidRPr="008859C0">
              <w:rPr>
                <w:rFonts w:ascii="宋体" w:eastAsia="宋体" w:hAnsi="宋体" w:cs="宋体"/>
                <w:spacing w:val="-1"/>
                <w:kern w:val="0"/>
                <w:sz w:val="24"/>
                <w:szCs w:val="24"/>
              </w:rPr>
              <w:t>围一定范围的部位等</w:t>
            </w:r>
          </w:p>
        </w:tc>
      </w:tr>
      <w:tr w:rsidR="008859C0" w:rsidRPr="008859C0" w14:paraId="2B4DDCAE" w14:textId="77777777" w:rsidTr="008859C0">
        <w:trPr>
          <w:trHeight w:val="399"/>
        </w:trPr>
        <w:tc>
          <w:tcPr>
            <w:tcW w:w="724" w:type="dxa"/>
            <w:tcBorders>
              <w:top w:val="single" w:sz="4" w:space="0" w:color="000000"/>
              <w:left w:val="single" w:sz="4" w:space="0" w:color="000000"/>
              <w:bottom w:val="single" w:sz="4" w:space="0" w:color="000000"/>
              <w:right w:val="single" w:sz="4" w:space="0" w:color="000000"/>
            </w:tcBorders>
            <w:hideMark/>
          </w:tcPr>
          <w:p w14:paraId="5715123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5E67F94E" w14:textId="77777777" w:rsidR="008859C0" w:rsidRPr="008859C0" w:rsidRDefault="008859C0" w:rsidP="008859C0">
            <w:pPr>
              <w:widowControl/>
              <w:spacing w:before="170"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02499</w:t>
            </w:r>
          </w:p>
        </w:tc>
        <w:tc>
          <w:tcPr>
            <w:tcW w:w="729" w:type="dxa"/>
            <w:tcBorders>
              <w:top w:val="single" w:sz="4" w:space="0" w:color="000000"/>
              <w:left w:val="single" w:sz="4" w:space="0" w:color="000000"/>
              <w:bottom w:val="single" w:sz="4" w:space="0" w:color="000000"/>
              <w:right w:val="single" w:sz="4" w:space="0" w:color="000000"/>
            </w:tcBorders>
            <w:hideMark/>
          </w:tcPr>
          <w:p w14:paraId="55D409D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428960A8" w14:textId="77777777" w:rsidR="008859C0" w:rsidRPr="008859C0" w:rsidRDefault="008859C0" w:rsidP="008859C0">
            <w:pPr>
              <w:widowControl/>
              <w:spacing w:before="127" w:line="218" w:lineRule="auto"/>
              <w:ind w:left="303"/>
              <w:jc w:val="left"/>
              <w:rPr>
                <w:rFonts w:ascii="宋体" w:eastAsia="宋体" w:hAnsi="宋体" w:cs="宋体"/>
                <w:kern w:val="0"/>
                <w:sz w:val="24"/>
                <w:szCs w:val="24"/>
              </w:rPr>
            </w:pPr>
            <w:r w:rsidRPr="008859C0">
              <w:rPr>
                <w:rFonts w:ascii="宋体" w:eastAsia="宋体" w:hAnsi="宋体" w:cs="宋体"/>
                <w:spacing w:val="-1"/>
                <w:kern w:val="0"/>
                <w:sz w:val="24"/>
                <w:szCs w:val="24"/>
              </w:rPr>
              <w:t>其他024类(其他社区型治安保卫部位)区域</w:t>
            </w:r>
          </w:p>
        </w:tc>
      </w:tr>
      <w:tr w:rsidR="008859C0" w:rsidRPr="008859C0" w14:paraId="3E44EA2E" w14:textId="77777777" w:rsidTr="008859C0">
        <w:trPr>
          <w:trHeight w:val="410"/>
        </w:trPr>
        <w:tc>
          <w:tcPr>
            <w:tcW w:w="724" w:type="dxa"/>
            <w:tcBorders>
              <w:top w:val="single" w:sz="4" w:space="0" w:color="000000"/>
              <w:left w:val="single" w:sz="4" w:space="0" w:color="000000"/>
              <w:bottom w:val="single" w:sz="4" w:space="0" w:color="000000"/>
              <w:right w:val="single" w:sz="4" w:space="0" w:color="000000"/>
            </w:tcBorders>
            <w:hideMark/>
          </w:tcPr>
          <w:p w14:paraId="6517DC45" w14:textId="77777777" w:rsidR="008859C0" w:rsidRPr="008859C0" w:rsidRDefault="008859C0" w:rsidP="008859C0">
            <w:pPr>
              <w:widowControl/>
              <w:spacing w:before="171" w:line="182" w:lineRule="auto"/>
              <w:ind w:left="225"/>
              <w:jc w:val="left"/>
              <w:rPr>
                <w:rFonts w:ascii="宋体" w:eastAsia="宋体" w:hAnsi="宋体" w:cs="宋体"/>
                <w:kern w:val="0"/>
                <w:sz w:val="24"/>
                <w:szCs w:val="24"/>
              </w:rPr>
            </w:pPr>
            <w:r w:rsidRPr="008859C0">
              <w:rPr>
                <w:rFonts w:ascii="宋体" w:eastAsia="宋体" w:hAnsi="宋体" w:cs="宋体"/>
                <w:spacing w:val="-2"/>
                <w:kern w:val="0"/>
                <w:sz w:val="24"/>
                <w:szCs w:val="24"/>
              </w:rPr>
              <w:t>025</w:t>
            </w:r>
          </w:p>
        </w:tc>
        <w:tc>
          <w:tcPr>
            <w:tcW w:w="709" w:type="dxa"/>
            <w:tcBorders>
              <w:top w:val="single" w:sz="4" w:space="0" w:color="000000"/>
              <w:left w:val="single" w:sz="4" w:space="0" w:color="000000"/>
              <w:bottom w:val="single" w:sz="4" w:space="0" w:color="000000"/>
              <w:right w:val="single" w:sz="4" w:space="0" w:color="000000"/>
            </w:tcBorders>
            <w:hideMark/>
          </w:tcPr>
          <w:p w14:paraId="5F6A33D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29" w:type="dxa"/>
            <w:tcBorders>
              <w:top w:val="single" w:sz="4" w:space="0" w:color="000000"/>
              <w:left w:val="single" w:sz="4" w:space="0" w:color="000000"/>
              <w:bottom w:val="single" w:sz="4" w:space="0" w:color="000000"/>
              <w:right w:val="single" w:sz="4" w:space="0" w:color="000000"/>
            </w:tcBorders>
            <w:hideMark/>
          </w:tcPr>
          <w:p w14:paraId="08535A6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00BF1994" w14:textId="77777777" w:rsidR="008859C0" w:rsidRPr="008859C0" w:rsidRDefault="008859C0" w:rsidP="008859C0">
            <w:pPr>
              <w:widowControl/>
              <w:spacing w:before="127" w:line="218" w:lineRule="auto"/>
              <w:ind w:left="303"/>
              <w:jc w:val="left"/>
              <w:rPr>
                <w:rFonts w:ascii="宋体" w:eastAsia="宋体" w:hAnsi="宋体" w:cs="宋体"/>
                <w:kern w:val="0"/>
                <w:sz w:val="24"/>
                <w:szCs w:val="24"/>
              </w:rPr>
            </w:pPr>
            <w:r w:rsidRPr="008859C0">
              <w:rPr>
                <w:rFonts w:ascii="宋体" w:eastAsia="宋体" w:hAnsi="宋体" w:cs="宋体"/>
                <w:spacing w:val="2"/>
                <w:kern w:val="0"/>
                <w:sz w:val="24"/>
                <w:szCs w:val="24"/>
              </w:rPr>
              <w:t>林业、草原</w:t>
            </w:r>
          </w:p>
        </w:tc>
      </w:tr>
      <w:tr w:rsidR="008859C0" w:rsidRPr="008859C0" w14:paraId="22BFB962" w14:textId="77777777" w:rsidTr="008859C0">
        <w:trPr>
          <w:trHeight w:val="400"/>
        </w:trPr>
        <w:tc>
          <w:tcPr>
            <w:tcW w:w="724" w:type="dxa"/>
            <w:tcBorders>
              <w:top w:val="single" w:sz="4" w:space="0" w:color="000000"/>
              <w:left w:val="single" w:sz="4" w:space="0" w:color="000000"/>
              <w:bottom w:val="single" w:sz="4" w:space="0" w:color="000000"/>
              <w:right w:val="single" w:sz="4" w:space="0" w:color="000000"/>
            </w:tcBorders>
            <w:hideMark/>
          </w:tcPr>
          <w:p w14:paraId="74D8AF0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37BF1C9F" w14:textId="77777777" w:rsidR="008859C0" w:rsidRPr="008859C0" w:rsidRDefault="008859C0" w:rsidP="008859C0">
            <w:pPr>
              <w:widowControl/>
              <w:spacing w:before="170"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02501</w:t>
            </w:r>
          </w:p>
        </w:tc>
        <w:tc>
          <w:tcPr>
            <w:tcW w:w="729" w:type="dxa"/>
            <w:tcBorders>
              <w:top w:val="single" w:sz="4" w:space="0" w:color="000000"/>
              <w:left w:val="single" w:sz="4" w:space="0" w:color="000000"/>
              <w:bottom w:val="single" w:sz="4" w:space="0" w:color="000000"/>
              <w:right w:val="single" w:sz="4" w:space="0" w:color="000000"/>
            </w:tcBorders>
            <w:hideMark/>
          </w:tcPr>
          <w:p w14:paraId="39B9D67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2965000D" w14:textId="77777777" w:rsidR="008859C0" w:rsidRPr="008859C0" w:rsidRDefault="008859C0" w:rsidP="008859C0">
            <w:pPr>
              <w:widowControl/>
              <w:spacing w:before="126" w:line="218" w:lineRule="auto"/>
              <w:ind w:left="303"/>
              <w:jc w:val="left"/>
              <w:rPr>
                <w:rFonts w:ascii="宋体" w:eastAsia="宋体" w:hAnsi="宋体" w:cs="宋体"/>
                <w:kern w:val="0"/>
                <w:sz w:val="24"/>
                <w:szCs w:val="24"/>
              </w:rPr>
            </w:pPr>
            <w:r w:rsidRPr="008859C0">
              <w:rPr>
                <w:rFonts w:ascii="宋体" w:eastAsia="宋体" w:hAnsi="宋体" w:cs="宋体"/>
                <w:kern w:val="0"/>
                <w:sz w:val="24"/>
                <w:szCs w:val="24"/>
              </w:rPr>
              <w:t>林场、林区出入口及采集的图像能够覆盖到单位外</w:t>
            </w:r>
            <w:r w:rsidRPr="008859C0">
              <w:rPr>
                <w:rFonts w:ascii="宋体" w:eastAsia="宋体" w:hAnsi="宋体" w:cs="宋体"/>
                <w:spacing w:val="-1"/>
                <w:kern w:val="0"/>
                <w:sz w:val="24"/>
                <w:szCs w:val="24"/>
              </w:rPr>
              <w:t>围一定范围的部位等</w:t>
            </w:r>
          </w:p>
        </w:tc>
      </w:tr>
      <w:tr w:rsidR="008859C0" w:rsidRPr="008859C0" w14:paraId="16C32E45" w14:textId="77777777" w:rsidTr="008859C0">
        <w:trPr>
          <w:trHeight w:val="425"/>
        </w:trPr>
        <w:tc>
          <w:tcPr>
            <w:tcW w:w="724" w:type="dxa"/>
            <w:tcBorders>
              <w:top w:val="single" w:sz="4" w:space="0" w:color="000000"/>
              <w:left w:val="single" w:sz="4" w:space="0" w:color="000000"/>
              <w:bottom w:val="single" w:sz="4" w:space="0" w:color="000000"/>
              <w:right w:val="single" w:sz="4" w:space="0" w:color="000000"/>
            </w:tcBorders>
            <w:hideMark/>
          </w:tcPr>
          <w:p w14:paraId="3037A31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09" w:type="dxa"/>
            <w:tcBorders>
              <w:top w:val="single" w:sz="4" w:space="0" w:color="000000"/>
              <w:left w:val="single" w:sz="4" w:space="0" w:color="000000"/>
              <w:bottom w:val="single" w:sz="4" w:space="0" w:color="000000"/>
              <w:right w:val="single" w:sz="4" w:space="0" w:color="000000"/>
            </w:tcBorders>
            <w:hideMark/>
          </w:tcPr>
          <w:p w14:paraId="617895ED" w14:textId="77777777" w:rsidR="008859C0" w:rsidRPr="008859C0" w:rsidRDefault="008859C0" w:rsidP="008859C0">
            <w:pPr>
              <w:widowControl/>
              <w:spacing w:before="181"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02502</w:t>
            </w:r>
          </w:p>
        </w:tc>
        <w:tc>
          <w:tcPr>
            <w:tcW w:w="729" w:type="dxa"/>
            <w:tcBorders>
              <w:top w:val="single" w:sz="4" w:space="0" w:color="000000"/>
              <w:left w:val="single" w:sz="4" w:space="0" w:color="000000"/>
              <w:bottom w:val="single" w:sz="4" w:space="0" w:color="000000"/>
              <w:right w:val="single" w:sz="4" w:space="0" w:color="000000"/>
            </w:tcBorders>
            <w:hideMark/>
          </w:tcPr>
          <w:p w14:paraId="6A1C868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68" w:type="dxa"/>
            <w:tcBorders>
              <w:top w:val="single" w:sz="4" w:space="0" w:color="000000"/>
              <w:left w:val="single" w:sz="4" w:space="0" w:color="000000"/>
              <w:bottom w:val="single" w:sz="4" w:space="0" w:color="000000"/>
              <w:right w:val="single" w:sz="4" w:space="0" w:color="000000"/>
            </w:tcBorders>
            <w:hideMark/>
          </w:tcPr>
          <w:p w14:paraId="6360E1CC" w14:textId="77777777" w:rsidR="008859C0" w:rsidRPr="008859C0" w:rsidRDefault="008859C0" w:rsidP="008859C0">
            <w:pPr>
              <w:widowControl/>
              <w:spacing w:before="136" w:line="218" w:lineRule="auto"/>
              <w:ind w:left="463"/>
              <w:jc w:val="left"/>
              <w:rPr>
                <w:rFonts w:ascii="宋体" w:eastAsia="宋体" w:hAnsi="宋体" w:cs="宋体"/>
                <w:kern w:val="0"/>
                <w:sz w:val="24"/>
                <w:szCs w:val="24"/>
              </w:rPr>
            </w:pPr>
            <w:r w:rsidRPr="008859C0">
              <w:rPr>
                <w:rFonts w:ascii="宋体" w:eastAsia="宋体" w:hAnsi="宋体" w:cs="宋体"/>
                <w:kern w:val="0"/>
                <w:sz w:val="24"/>
                <w:szCs w:val="24"/>
              </w:rPr>
              <w:t>野生动植物重点场所出入口及采集的图像能够覆盖到单位外围</w:t>
            </w:r>
            <w:r w:rsidRPr="008859C0">
              <w:rPr>
                <w:rFonts w:ascii="宋体" w:eastAsia="宋体" w:hAnsi="宋体" w:cs="宋体"/>
                <w:spacing w:val="-1"/>
                <w:kern w:val="0"/>
                <w:sz w:val="24"/>
                <w:szCs w:val="24"/>
              </w:rPr>
              <w:t>一定范围的部位等</w:t>
            </w:r>
          </w:p>
        </w:tc>
      </w:tr>
    </w:tbl>
    <w:p w14:paraId="58D2DAC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2C1F78E8"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4E6E1EBE" w14:textId="77777777" w:rsidR="008859C0" w:rsidRPr="008859C0" w:rsidRDefault="008859C0" w:rsidP="008859C0">
      <w:pPr>
        <w:widowControl/>
        <w:spacing w:before="89"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719E3D48"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EA1E053" w14:textId="77777777" w:rsidR="008859C0" w:rsidRPr="008859C0" w:rsidRDefault="008859C0" w:rsidP="008859C0">
      <w:pPr>
        <w:widowControl/>
        <w:spacing w:before="65" w:line="211" w:lineRule="auto"/>
        <w:ind w:left="2737"/>
        <w:jc w:val="left"/>
        <w:rPr>
          <w:rFonts w:ascii="宋体" w:eastAsia="宋体" w:hAnsi="宋体" w:cs="宋体"/>
          <w:kern w:val="0"/>
          <w:sz w:val="24"/>
          <w:szCs w:val="24"/>
        </w:rPr>
      </w:pPr>
      <w:r w:rsidRPr="008859C0">
        <w:rPr>
          <w:rFonts w:ascii="幼圆" w:eastAsia="幼圆" w:hAnsi="幼圆" w:cs="幼圆" w:hint="eastAsia"/>
          <w:b/>
          <w:bCs/>
          <w:spacing w:val="3"/>
          <w:kern w:val="0"/>
          <w:sz w:val="20"/>
          <w:szCs w:val="20"/>
        </w:rPr>
        <w:t>表</w:t>
      </w:r>
      <w:r w:rsidRPr="008859C0">
        <w:rPr>
          <w:rFonts w:ascii="幼圆" w:eastAsia="幼圆" w:hAnsi="幼圆" w:cs="幼圆" w:hint="eastAsia"/>
          <w:spacing w:val="-28"/>
          <w:kern w:val="0"/>
          <w:sz w:val="20"/>
          <w:szCs w:val="20"/>
        </w:rPr>
        <w:t xml:space="preserve"> </w:t>
      </w:r>
      <w:r w:rsidRPr="008859C0">
        <w:rPr>
          <w:rFonts w:ascii="幼圆" w:eastAsia="幼圆" w:hAnsi="幼圆" w:cs="幼圆" w:hint="eastAsia"/>
          <w:b/>
          <w:bCs/>
          <w:spacing w:val="3"/>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3"/>
          <w:kern w:val="0"/>
          <w:sz w:val="20"/>
          <w:szCs w:val="20"/>
        </w:rPr>
        <w:t>.</w:t>
      </w:r>
      <w:r w:rsidRPr="008859C0">
        <w:rPr>
          <w:rFonts w:ascii="黑体" w:eastAsia="黑体" w:hAnsi="黑体" w:cs="黑体" w:hint="eastAsia"/>
          <w:b/>
          <w:bCs/>
          <w:spacing w:val="3"/>
          <w:kern w:val="0"/>
          <w:sz w:val="20"/>
          <w:szCs w:val="20"/>
        </w:rPr>
        <w:t>1</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摄像机采集部位类型代码表(</w:t>
      </w:r>
      <w:r w:rsidRPr="008859C0">
        <w:rPr>
          <w:rFonts w:ascii="黑体" w:eastAsia="黑体" w:hAnsi="黑体" w:cs="黑体" w:hint="eastAsia"/>
          <w:b/>
          <w:bCs/>
          <w:spacing w:val="2"/>
          <w:kern w:val="0"/>
          <w:sz w:val="20"/>
          <w:szCs w:val="20"/>
        </w:rPr>
        <w:t>续</w:t>
      </w:r>
      <w:r w:rsidRPr="008859C0">
        <w:rPr>
          <w:rFonts w:ascii="宋体" w:eastAsia="宋体" w:hAnsi="宋体" w:cs="宋体"/>
          <w:spacing w:val="2"/>
          <w:kern w:val="0"/>
          <w:sz w:val="20"/>
          <w:szCs w:val="20"/>
        </w:rPr>
        <w:t>)</w:t>
      </w:r>
    </w:p>
    <w:p w14:paraId="0327C305" w14:textId="77777777" w:rsidR="008859C0" w:rsidRPr="008859C0" w:rsidRDefault="008859C0" w:rsidP="008859C0">
      <w:pPr>
        <w:widowControl/>
        <w:spacing w:before="2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4"/>
        <w:gridCol w:w="719"/>
        <w:gridCol w:w="719"/>
        <w:gridCol w:w="6998"/>
      </w:tblGrid>
      <w:tr w:rsidR="008859C0" w:rsidRPr="008859C0" w14:paraId="6126BE9B" w14:textId="77777777" w:rsidTr="008859C0">
        <w:trPr>
          <w:trHeight w:val="335"/>
        </w:trPr>
        <w:tc>
          <w:tcPr>
            <w:tcW w:w="2152" w:type="dxa"/>
            <w:gridSpan w:val="3"/>
            <w:tcBorders>
              <w:top w:val="single" w:sz="4" w:space="0" w:color="000000"/>
              <w:left w:val="single" w:sz="4" w:space="0" w:color="000000"/>
              <w:bottom w:val="single" w:sz="4" w:space="0" w:color="000000"/>
              <w:right w:val="single" w:sz="4" w:space="0" w:color="000000"/>
            </w:tcBorders>
            <w:hideMark/>
          </w:tcPr>
          <w:p w14:paraId="27715BC1" w14:textId="77777777" w:rsidR="008859C0" w:rsidRPr="008859C0" w:rsidRDefault="008859C0" w:rsidP="008859C0">
            <w:pPr>
              <w:widowControl/>
              <w:spacing w:before="82" w:line="218" w:lineRule="auto"/>
              <w:ind w:left="904"/>
              <w:jc w:val="left"/>
              <w:rPr>
                <w:rFonts w:ascii="宋体" w:eastAsia="宋体" w:hAnsi="宋体" w:cs="宋体"/>
                <w:kern w:val="0"/>
                <w:sz w:val="24"/>
                <w:szCs w:val="24"/>
              </w:rPr>
            </w:pPr>
            <w:r w:rsidRPr="008859C0">
              <w:rPr>
                <w:rFonts w:ascii="宋体" w:eastAsia="宋体" w:hAnsi="宋体" w:cs="宋体"/>
                <w:spacing w:val="-2"/>
                <w:kern w:val="0"/>
                <w:sz w:val="24"/>
                <w:szCs w:val="24"/>
              </w:rPr>
              <w:t>代码</w:t>
            </w:r>
          </w:p>
        </w:tc>
        <w:tc>
          <w:tcPr>
            <w:tcW w:w="6998" w:type="dxa"/>
            <w:vMerge w:val="restart"/>
            <w:tcBorders>
              <w:top w:val="single" w:sz="4" w:space="0" w:color="000000"/>
              <w:left w:val="single" w:sz="4" w:space="0" w:color="000000"/>
              <w:bottom w:val="single" w:sz="4" w:space="0" w:color="000000"/>
              <w:right w:val="single" w:sz="4" w:space="0" w:color="000000"/>
            </w:tcBorders>
            <w:hideMark/>
          </w:tcPr>
          <w:p w14:paraId="42D9B2CA" w14:textId="77777777" w:rsidR="008859C0" w:rsidRPr="008859C0" w:rsidRDefault="008859C0" w:rsidP="008859C0">
            <w:pPr>
              <w:widowControl/>
              <w:spacing w:before="100" w:beforeAutospacing="1" w:after="100" w:afterAutospacing="1" w:line="38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34ACB84A" w14:textId="77777777" w:rsidR="008859C0" w:rsidRPr="008859C0" w:rsidRDefault="008859C0" w:rsidP="008859C0">
            <w:pPr>
              <w:widowControl/>
              <w:spacing w:before="55" w:line="218" w:lineRule="auto"/>
              <w:ind w:left="3153"/>
              <w:jc w:val="left"/>
              <w:rPr>
                <w:rFonts w:ascii="宋体" w:eastAsia="宋体" w:hAnsi="宋体" w:cs="宋体"/>
                <w:kern w:val="0"/>
                <w:sz w:val="24"/>
                <w:szCs w:val="24"/>
              </w:rPr>
            </w:pPr>
            <w:r w:rsidRPr="008859C0">
              <w:rPr>
                <w:rFonts w:ascii="宋体" w:eastAsia="宋体" w:hAnsi="宋体" w:cs="宋体"/>
                <w:spacing w:val="-2"/>
                <w:kern w:val="0"/>
                <w:sz w:val="24"/>
                <w:szCs w:val="24"/>
              </w:rPr>
              <w:t>类别名称</w:t>
            </w:r>
          </w:p>
        </w:tc>
      </w:tr>
      <w:tr w:rsidR="008859C0" w:rsidRPr="008859C0" w14:paraId="027F3BC8" w14:textId="77777777" w:rsidTr="008859C0">
        <w:trPr>
          <w:trHeight w:val="709"/>
        </w:trPr>
        <w:tc>
          <w:tcPr>
            <w:tcW w:w="714" w:type="dxa"/>
            <w:tcBorders>
              <w:top w:val="single" w:sz="4" w:space="0" w:color="000000"/>
              <w:left w:val="single" w:sz="4" w:space="0" w:color="000000"/>
              <w:bottom w:val="single" w:sz="4" w:space="0" w:color="000000"/>
              <w:right w:val="single" w:sz="4" w:space="0" w:color="000000"/>
            </w:tcBorders>
            <w:hideMark/>
          </w:tcPr>
          <w:p w14:paraId="266B2457" w14:textId="77777777" w:rsidR="008859C0" w:rsidRPr="008859C0" w:rsidRDefault="008859C0" w:rsidP="008859C0">
            <w:pPr>
              <w:widowControl/>
              <w:spacing w:before="116" w:line="278" w:lineRule="auto"/>
              <w:ind w:left="94" w:right="106" w:firstLine="79"/>
              <w:jc w:val="left"/>
              <w:rPr>
                <w:rFonts w:ascii="宋体" w:eastAsia="宋体" w:hAnsi="宋体" w:cs="宋体"/>
                <w:kern w:val="0"/>
                <w:sz w:val="24"/>
                <w:szCs w:val="24"/>
              </w:rPr>
            </w:pPr>
            <w:r w:rsidRPr="008859C0">
              <w:rPr>
                <w:rFonts w:ascii="宋体" w:eastAsia="宋体" w:hAnsi="宋体" w:cs="宋体"/>
                <w:spacing w:val="-5"/>
                <w:kern w:val="0"/>
                <w:sz w:val="24"/>
                <w:szCs w:val="24"/>
              </w:rPr>
              <w:t>大类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775DE3E3" w14:textId="77777777" w:rsidR="008859C0" w:rsidRPr="008859C0" w:rsidRDefault="008859C0" w:rsidP="008859C0">
            <w:pPr>
              <w:widowControl/>
              <w:spacing w:before="116" w:line="278" w:lineRule="auto"/>
              <w:ind w:left="91" w:right="115" w:firstLine="89"/>
              <w:jc w:val="left"/>
              <w:rPr>
                <w:rFonts w:ascii="宋体" w:eastAsia="宋体" w:hAnsi="宋体" w:cs="宋体"/>
                <w:kern w:val="0"/>
                <w:sz w:val="24"/>
                <w:szCs w:val="24"/>
              </w:rPr>
            </w:pPr>
            <w:r w:rsidRPr="008859C0">
              <w:rPr>
                <w:rFonts w:ascii="宋体" w:eastAsia="宋体" w:hAnsi="宋体" w:cs="宋体"/>
                <w:spacing w:val="2"/>
                <w:kern w:val="0"/>
                <w:sz w:val="24"/>
                <w:szCs w:val="24"/>
              </w:rPr>
              <w:t xml:space="preserve">中类 </w:t>
            </w:r>
            <w:r w:rsidRPr="008859C0">
              <w:rPr>
                <w:rFonts w:ascii="宋体" w:eastAsia="宋体" w:hAnsi="宋体" w:cs="宋体"/>
                <w:spacing w:val="-3"/>
                <w:kern w:val="0"/>
                <w:sz w:val="24"/>
                <w:szCs w:val="24"/>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67FC63D6" w14:textId="77777777" w:rsidR="008859C0" w:rsidRPr="008859C0" w:rsidRDefault="008859C0" w:rsidP="008859C0">
            <w:pPr>
              <w:widowControl/>
              <w:spacing w:before="127" w:line="271" w:lineRule="auto"/>
              <w:ind w:left="91" w:right="114" w:firstLine="89"/>
              <w:jc w:val="left"/>
              <w:rPr>
                <w:rFonts w:ascii="宋体" w:eastAsia="宋体" w:hAnsi="宋体" w:cs="宋体"/>
                <w:kern w:val="0"/>
                <w:sz w:val="24"/>
                <w:szCs w:val="24"/>
              </w:rPr>
            </w:pPr>
            <w:r w:rsidRPr="008859C0">
              <w:rPr>
                <w:rFonts w:ascii="宋体" w:eastAsia="宋体" w:hAnsi="宋体" w:cs="宋体"/>
                <w:spacing w:val="-6"/>
                <w:kern w:val="0"/>
                <w:sz w:val="24"/>
                <w:szCs w:val="24"/>
              </w:rPr>
              <w:t>小类</w:t>
            </w:r>
            <w:r w:rsidRPr="008859C0">
              <w:rPr>
                <w:rFonts w:ascii="宋体" w:eastAsia="宋体" w:hAnsi="宋体" w:cs="宋体"/>
                <w:kern w:val="0"/>
                <w:sz w:val="24"/>
                <w:szCs w:val="24"/>
              </w:rPr>
              <w:t xml:space="preserve">  </w:t>
            </w:r>
            <w:r w:rsidRPr="008859C0">
              <w:rPr>
                <w:rFonts w:ascii="宋体" w:eastAsia="宋体" w:hAnsi="宋体" w:cs="宋体"/>
                <w:spacing w:val="-3"/>
                <w:kern w:val="0"/>
                <w:sz w:val="24"/>
                <w:szCs w:val="24"/>
              </w:rPr>
              <w:t>顺序码</w:t>
            </w:r>
          </w:p>
        </w:tc>
        <w:tc>
          <w:tcPr>
            <w:tcW w:w="6998" w:type="dxa"/>
            <w:vMerge/>
            <w:tcBorders>
              <w:top w:val="single" w:sz="4" w:space="0" w:color="000000"/>
              <w:left w:val="single" w:sz="4" w:space="0" w:color="000000"/>
              <w:bottom w:val="single" w:sz="4" w:space="0" w:color="000000"/>
              <w:right w:val="single" w:sz="4" w:space="0" w:color="000000"/>
            </w:tcBorders>
            <w:vAlign w:val="center"/>
            <w:hideMark/>
          </w:tcPr>
          <w:p w14:paraId="588F09FE"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0BCE3A6F" w14:textId="77777777" w:rsidTr="008859C0">
        <w:trPr>
          <w:trHeight w:val="699"/>
        </w:trPr>
        <w:tc>
          <w:tcPr>
            <w:tcW w:w="714" w:type="dxa"/>
            <w:tcBorders>
              <w:top w:val="single" w:sz="4" w:space="0" w:color="000000"/>
              <w:left w:val="single" w:sz="4" w:space="0" w:color="000000"/>
              <w:bottom w:val="single" w:sz="4" w:space="0" w:color="000000"/>
              <w:right w:val="single" w:sz="4" w:space="0" w:color="000000"/>
            </w:tcBorders>
            <w:hideMark/>
          </w:tcPr>
          <w:p w14:paraId="6625075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597DB2B"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DBFD871"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02599</w:t>
            </w:r>
          </w:p>
        </w:tc>
        <w:tc>
          <w:tcPr>
            <w:tcW w:w="719" w:type="dxa"/>
            <w:tcBorders>
              <w:top w:val="single" w:sz="4" w:space="0" w:color="000000"/>
              <w:left w:val="single" w:sz="4" w:space="0" w:color="000000"/>
              <w:bottom w:val="single" w:sz="4" w:space="0" w:color="000000"/>
              <w:right w:val="single" w:sz="4" w:space="0" w:color="000000"/>
            </w:tcBorders>
            <w:hideMark/>
          </w:tcPr>
          <w:p w14:paraId="63DF160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005D067B" w14:textId="77777777" w:rsidR="008859C0" w:rsidRPr="008859C0" w:rsidRDefault="008859C0" w:rsidP="008859C0">
            <w:pPr>
              <w:widowControl/>
              <w:spacing w:before="146" w:line="256" w:lineRule="auto"/>
              <w:ind w:left="113" w:right="539" w:firstLine="369"/>
              <w:jc w:val="left"/>
              <w:rPr>
                <w:rFonts w:ascii="宋体" w:eastAsia="宋体" w:hAnsi="宋体" w:cs="宋体"/>
                <w:kern w:val="0"/>
                <w:sz w:val="24"/>
                <w:szCs w:val="24"/>
              </w:rPr>
            </w:pPr>
            <w:r w:rsidRPr="008859C0">
              <w:rPr>
                <w:rFonts w:ascii="宋体" w:eastAsia="宋体" w:hAnsi="宋体" w:cs="宋体"/>
                <w:kern w:val="0"/>
                <w:sz w:val="24"/>
                <w:szCs w:val="24"/>
              </w:rPr>
              <w:t>其他025类(其他林业相关场所出入口及采集的图像能够覆盖到单位外围一定范围</w:t>
            </w:r>
            <w:r w:rsidRPr="008859C0">
              <w:rPr>
                <w:rFonts w:ascii="宋体" w:eastAsia="宋体" w:hAnsi="宋体" w:cs="宋体"/>
                <w:spacing w:val="14"/>
                <w:kern w:val="0"/>
                <w:sz w:val="24"/>
                <w:szCs w:val="24"/>
              </w:rPr>
              <w:t xml:space="preserve"> </w:t>
            </w:r>
            <w:r w:rsidRPr="008859C0">
              <w:rPr>
                <w:rFonts w:ascii="宋体" w:eastAsia="宋体" w:hAnsi="宋体" w:cs="宋体"/>
                <w:kern w:val="0"/>
                <w:sz w:val="24"/>
                <w:szCs w:val="24"/>
              </w:rPr>
              <w:t>的部位等)区域</w:t>
            </w:r>
          </w:p>
        </w:tc>
      </w:tr>
      <w:tr w:rsidR="008859C0" w:rsidRPr="008859C0" w14:paraId="59CCB122"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01A46C14" w14:textId="77777777" w:rsidR="008859C0" w:rsidRPr="008859C0" w:rsidRDefault="008859C0" w:rsidP="008859C0">
            <w:pPr>
              <w:widowControl/>
              <w:spacing w:before="162"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026</w:t>
            </w:r>
          </w:p>
        </w:tc>
        <w:tc>
          <w:tcPr>
            <w:tcW w:w="719" w:type="dxa"/>
            <w:tcBorders>
              <w:top w:val="single" w:sz="4" w:space="0" w:color="000000"/>
              <w:left w:val="single" w:sz="4" w:space="0" w:color="000000"/>
              <w:bottom w:val="single" w:sz="4" w:space="0" w:color="000000"/>
              <w:right w:val="single" w:sz="4" w:space="0" w:color="000000"/>
            </w:tcBorders>
            <w:hideMark/>
          </w:tcPr>
          <w:p w14:paraId="1BD2DC2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35484C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5C76EF71" w14:textId="77777777" w:rsidR="008859C0" w:rsidRPr="008859C0" w:rsidRDefault="008859C0" w:rsidP="008859C0">
            <w:pPr>
              <w:widowControl/>
              <w:spacing w:before="119" w:line="220" w:lineRule="auto"/>
              <w:ind w:left="113"/>
              <w:jc w:val="left"/>
              <w:rPr>
                <w:rFonts w:ascii="宋体" w:eastAsia="宋体" w:hAnsi="宋体" w:cs="宋体"/>
                <w:kern w:val="0"/>
                <w:sz w:val="24"/>
                <w:szCs w:val="24"/>
              </w:rPr>
            </w:pPr>
            <w:r w:rsidRPr="008859C0">
              <w:rPr>
                <w:rFonts w:ascii="宋体" w:eastAsia="宋体" w:hAnsi="宋体" w:cs="宋体"/>
                <w:spacing w:val="3"/>
                <w:kern w:val="0"/>
                <w:sz w:val="24"/>
                <w:szCs w:val="24"/>
              </w:rPr>
              <w:t>住宅小区</w:t>
            </w:r>
          </w:p>
        </w:tc>
      </w:tr>
      <w:tr w:rsidR="008859C0" w:rsidRPr="008859C0" w14:paraId="380CA9A8"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1CB44DC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C199341" w14:textId="77777777" w:rsidR="008859C0" w:rsidRPr="008859C0" w:rsidRDefault="008859C0" w:rsidP="008859C0">
            <w:pPr>
              <w:widowControl/>
              <w:spacing w:before="161"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02601</w:t>
            </w:r>
          </w:p>
        </w:tc>
        <w:tc>
          <w:tcPr>
            <w:tcW w:w="719" w:type="dxa"/>
            <w:tcBorders>
              <w:top w:val="single" w:sz="4" w:space="0" w:color="000000"/>
              <w:left w:val="single" w:sz="4" w:space="0" w:color="000000"/>
              <w:bottom w:val="single" w:sz="4" w:space="0" w:color="000000"/>
              <w:right w:val="single" w:sz="4" w:space="0" w:color="000000"/>
            </w:tcBorders>
            <w:hideMark/>
          </w:tcPr>
          <w:p w14:paraId="0C33000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1B94D719" w14:textId="77777777" w:rsidR="008859C0" w:rsidRPr="008859C0" w:rsidRDefault="008859C0" w:rsidP="008859C0">
            <w:pPr>
              <w:widowControl/>
              <w:spacing w:before="117" w:line="218" w:lineRule="auto"/>
              <w:ind w:left="113"/>
              <w:jc w:val="left"/>
              <w:rPr>
                <w:rFonts w:ascii="宋体" w:eastAsia="宋体" w:hAnsi="宋体" w:cs="宋体"/>
                <w:kern w:val="0"/>
                <w:sz w:val="24"/>
                <w:szCs w:val="24"/>
              </w:rPr>
            </w:pPr>
            <w:r w:rsidRPr="008859C0">
              <w:rPr>
                <w:rFonts w:ascii="宋体" w:eastAsia="宋体" w:hAnsi="宋体" w:cs="宋体"/>
                <w:kern w:val="0"/>
                <w:sz w:val="24"/>
                <w:szCs w:val="24"/>
              </w:rPr>
              <w:t>出入口及采集的图像能够覆盖到单位外围一定范围的部位等</w:t>
            </w:r>
          </w:p>
        </w:tc>
      </w:tr>
      <w:tr w:rsidR="008859C0" w:rsidRPr="008859C0" w14:paraId="22C744E0" w14:textId="77777777" w:rsidTr="008859C0">
        <w:trPr>
          <w:trHeight w:val="699"/>
        </w:trPr>
        <w:tc>
          <w:tcPr>
            <w:tcW w:w="714" w:type="dxa"/>
            <w:tcBorders>
              <w:top w:val="single" w:sz="4" w:space="0" w:color="000000"/>
              <w:left w:val="single" w:sz="4" w:space="0" w:color="000000"/>
              <w:bottom w:val="single" w:sz="4" w:space="0" w:color="000000"/>
              <w:right w:val="single" w:sz="4" w:space="0" w:color="000000"/>
            </w:tcBorders>
            <w:hideMark/>
          </w:tcPr>
          <w:p w14:paraId="58D5681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E086227" w14:textId="77777777" w:rsidR="008859C0" w:rsidRPr="008859C0" w:rsidRDefault="008859C0" w:rsidP="008859C0">
            <w:pPr>
              <w:widowControl/>
              <w:spacing w:before="100" w:beforeAutospacing="1" w:after="100" w:afterAutospacing="1" w:line="25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72AA336E"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02699</w:t>
            </w:r>
          </w:p>
        </w:tc>
        <w:tc>
          <w:tcPr>
            <w:tcW w:w="719" w:type="dxa"/>
            <w:tcBorders>
              <w:top w:val="single" w:sz="4" w:space="0" w:color="000000"/>
              <w:left w:val="single" w:sz="4" w:space="0" w:color="000000"/>
              <w:bottom w:val="single" w:sz="4" w:space="0" w:color="000000"/>
              <w:right w:val="single" w:sz="4" w:space="0" w:color="000000"/>
            </w:tcBorders>
            <w:hideMark/>
          </w:tcPr>
          <w:p w14:paraId="0683E4D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0CEE0876" w14:textId="77777777" w:rsidR="008859C0" w:rsidRPr="008859C0" w:rsidRDefault="008859C0" w:rsidP="008859C0">
            <w:pPr>
              <w:widowControl/>
              <w:spacing w:before="128" w:line="271" w:lineRule="auto"/>
              <w:ind w:left="113" w:right="562" w:firstLine="369"/>
              <w:jc w:val="left"/>
              <w:rPr>
                <w:rFonts w:ascii="宋体" w:eastAsia="宋体" w:hAnsi="宋体" w:cs="宋体"/>
                <w:kern w:val="0"/>
                <w:sz w:val="24"/>
                <w:szCs w:val="24"/>
              </w:rPr>
            </w:pPr>
            <w:r w:rsidRPr="008859C0">
              <w:rPr>
                <w:rFonts w:ascii="宋体" w:eastAsia="宋体" w:hAnsi="宋体" w:cs="宋体"/>
                <w:kern w:val="0"/>
                <w:sz w:val="24"/>
                <w:szCs w:val="24"/>
              </w:rPr>
              <w:t>其他026类(其他住宅小区类场所主要出入口及采集的图像能</w:t>
            </w:r>
            <w:r w:rsidRPr="008859C0">
              <w:rPr>
                <w:rFonts w:ascii="宋体" w:eastAsia="宋体" w:hAnsi="宋体" w:cs="宋体"/>
                <w:spacing w:val="-1"/>
                <w:kern w:val="0"/>
                <w:sz w:val="24"/>
                <w:szCs w:val="24"/>
              </w:rPr>
              <w:t>够覆盖到单位外围</w:t>
            </w:r>
            <w:proofErr w:type="gramStart"/>
            <w:r w:rsidRPr="008859C0">
              <w:rPr>
                <w:rFonts w:ascii="宋体" w:eastAsia="宋体" w:hAnsi="宋体" w:cs="宋体"/>
                <w:spacing w:val="-1"/>
                <w:kern w:val="0"/>
                <w:sz w:val="24"/>
                <w:szCs w:val="24"/>
              </w:rPr>
              <w:t>一</w:t>
            </w:r>
            <w:proofErr w:type="gramEnd"/>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定范围的部位等)区域</w:t>
            </w:r>
          </w:p>
        </w:tc>
      </w:tr>
      <w:tr w:rsidR="008859C0" w:rsidRPr="008859C0" w14:paraId="251B544E"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51AA0D15" w14:textId="77777777" w:rsidR="008859C0" w:rsidRPr="008859C0" w:rsidRDefault="008859C0" w:rsidP="008859C0">
            <w:pPr>
              <w:widowControl/>
              <w:spacing w:before="163"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027</w:t>
            </w:r>
          </w:p>
        </w:tc>
        <w:tc>
          <w:tcPr>
            <w:tcW w:w="719" w:type="dxa"/>
            <w:tcBorders>
              <w:top w:val="single" w:sz="4" w:space="0" w:color="000000"/>
              <w:left w:val="single" w:sz="4" w:space="0" w:color="000000"/>
              <w:bottom w:val="single" w:sz="4" w:space="0" w:color="000000"/>
              <w:right w:val="single" w:sz="4" w:space="0" w:color="000000"/>
            </w:tcBorders>
            <w:hideMark/>
          </w:tcPr>
          <w:p w14:paraId="03C4B1F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BEB908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0713FE9C" w14:textId="77777777" w:rsidR="008859C0" w:rsidRPr="008859C0" w:rsidRDefault="008859C0" w:rsidP="008859C0">
            <w:pPr>
              <w:widowControl/>
              <w:spacing w:before="120" w:line="218" w:lineRule="auto"/>
              <w:ind w:left="113"/>
              <w:jc w:val="left"/>
              <w:rPr>
                <w:rFonts w:ascii="宋体" w:eastAsia="宋体" w:hAnsi="宋体" w:cs="宋体"/>
                <w:kern w:val="0"/>
                <w:sz w:val="24"/>
                <w:szCs w:val="24"/>
              </w:rPr>
            </w:pPr>
            <w:r w:rsidRPr="008859C0">
              <w:rPr>
                <w:rFonts w:ascii="宋体" w:eastAsia="宋体" w:hAnsi="宋体" w:cs="宋体"/>
                <w:spacing w:val="4"/>
                <w:kern w:val="0"/>
                <w:sz w:val="24"/>
                <w:szCs w:val="24"/>
              </w:rPr>
              <w:t>公共停车场(库)</w:t>
            </w:r>
          </w:p>
        </w:tc>
      </w:tr>
      <w:tr w:rsidR="008859C0" w:rsidRPr="008859C0" w14:paraId="2A8DEF7C" w14:textId="77777777" w:rsidTr="008859C0">
        <w:trPr>
          <w:trHeight w:val="420"/>
        </w:trPr>
        <w:tc>
          <w:tcPr>
            <w:tcW w:w="714" w:type="dxa"/>
            <w:tcBorders>
              <w:top w:val="single" w:sz="4" w:space="0" w:color="000000"/>
              <w:left w:val="single" w:sz="4" w:space="0" w:color="000000"/>
              <w:bottom w:val="single" w:sz="4" w:space="0" w:color="000000"/>
              <w:right w:val="single" w:sz="4" w:space="0" w:color="000000"/>
            </w:tcBorders>
            <w:hideMark/>
          </w:tcPr>
          <w:p w14:paraId="247DFF9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10C21F3E" w14:textId="77777777" w:rsidR="008859C0" w:rsidRPr="008859C0" w:rsidRDefault="008859C0" w:rsidP="008859C0">
            <w:pPr>
              <w:widowControl/>
              <w:spacing w:before="173"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02701</w:t>
            </w:r>
          </w:p>
        </w:tc>
        <w:tc>
          <w:tcPr>
            <w:tcW w:w="719" w:type="dxa"/>
            <w:tcBorders>
              <w:top w:val="single" w:sz="4" w:space="0" w:color="000000"/>
              <w:left w:val="single" w:sz="4" w:space="0" w:color="000000"/>
              <w:bottom w:val="single" w:sz="4" w:space="0" w:color="000000"/>
              <w:right w:val="single" w:sz="4" w:space="0" w:color="000000"/>
            </w:tcBorders>
            <w:hideMark/>
          </w:tcPr>
          <w:p w14:paraId="02353E8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4FAC92F0" w14:textId="77777777" w:rsidR="008859C0" w:rsidRPr="008859C0" w:rsidRDefault="008859C0" w:rsidP="008859C0">
            <w:pPr>
              <w:widowControl/>
              <w:spacing w:before="129" w:line="218" w:lineRule="auto"/>
              <w:ind w:left="493"/>
              <w:jc w:val="left"/>
              <w:rPr>
                <w:rFonts w:ascii="宋体" w:eastAsia="宋体" w:hAnsi="宋体" w:cs="宋体"/>
                <w:kern w:val="0"/>
                <w:sz w:val="24"/>
                <w:szCs w:val="24"/>
              </w:rPr>
            </w:pPr>
            <w:r w:rsidRPr="008859C0">
              <w:rPr>
                <w:rFonts w:ascii="宋体" w:eastAsia="宋体" w:hAnsi="宋体" w:cs="宋体"/>
                <w:kern w:val="0"/>
                <w:sz w:val="24"/>
                <w:szCs w:val="24"/>
              </w:rPr>
              <w:t>公共停车场(库)主要出入口及采集的图像能够覆盖</w:t>
            </w:r>
            <w:r w:rsidRPr="008859C0">
              <w:rPr>
                <w:rFonts w:ascii="宋体" w:eastAsia="宋体" w:hAnsi="宋体" w:cs="宋体"/>
                <w:spacing w:val="-1"/>
                <w:kern w:val="0"/>
                <w:sz w:val="24"/>
                <w:szCs w:val="24"/>
              </w:rPr>
              <w:t>到单位外围一定范围的部位等</w:t>
            </w:r>
          </w:p>
        </w:tc>
      </w:tr>
      <w:tr w:rsidR="008859C0" w:rsidRPr="008859C0" w14:paraId="08094261" w14:textId="77777777" w:rsidTr="008859C0">
        <w:trPr>
          <w:trHeight w:val="679"/>
        </w:trPr>
        <w:tc>
          <w:tcPr>
            <w:tcW w:w="714" w:type="dxa"/>
            <w:tcBorders>
              <w:top w:val="single" w:sz="4" w:space="0" w:color="000000"/>
              <w:left w:val="single" w:sz="4" w:space="0" w:color="000000"/>
              <w:bottom w:val="single" w:sz="4" w:space="0" w:color="000000"/>
              <w:right w:val="single" w:sz="4" w:space="0" w:color="000000"/>
            </w:tcBorders>
            <w:hideMark/>
          </w:tcPr>
          <w:p w14:paraId="222940E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3AC14D2" w14:textId="77777777" w:rsidR="008859C0" w:rsidRPr="008859C0" w:rsidRDefault="008859C0" w:rsidP="008859C0">
            <w:pPr>
              <w:widowControl/>
              <w:spacing w:before="100" w:beforeAutospacing="1" w:after="100" w:afterAutospacing="1" w:line="244"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BA77E87"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02799</w:t>
            </w:r>
          </w:p>
        </w:tc>
        <w:tc>
          <w:tcPr>
            <w:tcW w:w="719" w:type="dxa"/>
            <w:tcBorders>
              <w:top w:val="single" w:sz="4" w:space="0" w:color="000000"/>
              <w:left w:val="single" w:sz="4" w:space="0" w:color="000000"/>
              <w:bottom w:val="single" w:sz="4" w:space="0" w:color="000000"/>
              <w:right w:val="single" w:sz="4" w:space="0" w:color="000000"/>
            </w:tcBorders>
            <w:hideMark/>
          </w:tcPr>
          <w:p w14:paraId="03ADCA6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D3A7E3A" w14:textId="77777777" w:rsidR="008859C0" w:rsidRPr="008859C0" w:rsidRDefault="008859C0" w:rsidP="008859C0">
            <w:pPr>
              <w:widowControl/>
              <w:spacing w:before="118" w:line="271" w:lineRule="auto"/>
              <w:ind w:left="113" w:right="562" w:firstLine="369"/>
              <w:jc w:val="left"/>
              <w:rPr>
                <w:rFonts w:ascii="宋体" w:eastAsia="宋体" w:hAnsi="宋体" w:cs="宋体"/>
                <w:kern w:val="0"/>
                <w:sz w:val="24"/>
                <w:szCs w:val="24"/>
              </w:rPr>
            </w:pPr>
            <w:r w:rsidRPr="008859C0">
              <w:rPr>
                <w:rFonts w:ascii="宋体" w:eastAsia="宋体" w:hAnsi="宋体" w:cs="宋体"/>
                <w:kern w:val="0"/>
                <w:sz w:val="24"/>
                <w:szCs w:val="24"/>
              </w:rPr>
              <w:t>其他027类(其他公共停车场(库)主要出入口及采集的图像能</w:t>
            </w:r>
            <w:r w:rsidRPr="008859C0">
              <w:rPr>
                <w:rFonts w:ascii="宋体" w:eastAsia="宋体" w:hAnsi="宋体" w:cs="宋体"/>
                <w:spacing w:val="-1"/>
                <w:kern w:val="0"/>
                <w:sz w:val="24"/>
                <w:szCs w:val="24"/>
              </w:rPr>
              <w:t>够覆盖到单位外围</w:t>
            </w:r>
            <w:proofErr w:type="gramStart"/>
            <w:r w:rsidRPr="008859C0">
              <w:rPr>
                <w:rFonts w:ascii="宋体" w:eastAsia="宋体" w:hAnsi="宋体" w:cs="宋体"/>
                <w:spacing w:val="-1"/>
                <w:kern w:val="0"/>
                <w:sz w:val="24"/>
                <w:szCs w:val="24"/>
              </w:rPr>
              <w:t>一</w:t>
            </w:r>
            <w:proofErr w:type="gramEnd"/>
            <w:r w:rsidRPr="008859C0">
              <w:rPr>
                <w:rFonts w:ascii="宋体" w:eastAsia="宋体" w:hAnsi="宋体" w:cs="宋体"/>
                <w:kern w:val="0"/>
                <w:sz w:val="24"/>
                <w:szCs w:val="24"/>
              </w:rPr>
              <w:t xml:space="preserve"> </w:t>
            </w:r>
            <w:r w:rsidRPr="008859C0">
              <w:rPr>
                <w:rFonts w:ascii="宋体" w:eastAsia="宋体" w:hAnsi="宋体" w:cs="宋体"/>
                <w:spacing w:val="-1"/>
                <w:kern w:val="0"/>
                <w:sz w:val="24"/>
                <w:szCs w:val="24"/>
              </w:rPr>
              <w:t>定范围的部位等)区域</w:t>
            </w:r>
          </w:p>
        </w:tc>
      </w:tr>
      <w:tr w:rsidR="008859C0" w:rsidRPr="008859C0" w14:paraId="6F4644DC"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66442567" w14:textId="77777777" w:rsidR="008859C0" w:rsidRPr="008859C0" w:rsidRDefault="008859C0" w:rsidP="008859C0">
            <w:pPr>
              <w:widowControl/>
              <w:spacing w:before="164"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028</w:t>
            </w:r>
          </w:p>
        </w:tc>
        <w:tc>
          <w:tcPr>
            <w:tcW w:w="719" w:type="dxa"/>
            <w:tcBorders>
              <w:top w:val="single" w:sz="4" w:space="0" w:color="000000"/>
              <w:left w:val="single" w:sz="4" w:space="0" w:color="000000"/>
              <w:bottom w:val="single" w:sz="4" w:space="0" w:color="000000"/>
              <w:right w:val="single" w:sz="4" w:space="0" w:color="000000"/>
            </w:tcBorders>
            <w:hideMark/>
          </w:tcPr>
          <w:p w14:paraId="5F5BDA06"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1C810D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5339E656" w14:textId="77777777" w:rsidR="008859C0" w:rsidRPr="008859C0" w:rsidRDefault="008859C0" w:rsidP="008859C0">
            <w:pPr>
              <w:widowControl/>
              <w:spacing w:before="121" w:line="218" w:lineRule="auto"/>
              <w:ind w:left="113"/>
              <w:jc w:val="left"/>
              <w:rPr>
                <w:rFonts w:ascii="宋体" w:eastAsia="宋体" w:hAnsi="宋体" w:cs="宋体"/>
                <w:kern w:val="0"/>
                <w:sz w:val="24"/>
                <w:szCs w:val="24"/>
              </w:rPr>
            </w:pPr>
            <w:r w:rsidRPr="008859C0">
              <w:rPr>
                <w:rFonts w:ascii="宋体" w:eastAsia="宋体" w:hAnsi="宋体" w:cs="宋体"/>
                <w:spacing w:val="-2"/>
                <w:kern w:val="0"/>
                <w:sz w:val="24"/>
                <w:szCs w:val="24"/>
              </w:rPr>
              <w:t>危险物品场所</w:t>
            </w:r>
          </w:p>
        </w:tc>
      </w:tr>
      <w:tr w:rsidR="008859C0" w:rsidRPr="008859C0" w14:paraId="2989A05D" w14:textId="77777777" w:rsidTr="008859C0">
        <w:trPr>
          <w:trHeight w:val="1109"/>
        </w:trPr>
        <w:tc>
          <w:tcPr>
            <w:tcW w:w="714" w:type="dxa"/>
            <w:tcBorders>
              <w:top w:val="single" w:sz="4" w:space="0" w:color="000000"/>
              <w:left w:val="single" w:sz="4" w:space="0" w:color="000000"/>
              <w:bottom w:val="single" w:sz="4" w:space="0" w:color="000000"/>
              <w:right w:val="single" w:sz="4" w:space="0" w:color="000000"/>
            </w:tcBorders>
            <w:hideMark/>
          </w:tcPr>
          <w:p w14:paraId="75CCA10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64AAC83" w14:textId="77777777" w:rsidR="008859C0" w:rsidRPr="008859C0" w:rsidRDefault="008859C0" w:rsidP="008859C0">
            <w:pPr>
              <w:widowControl/>
              <w:spacing w:before="213"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02801</w:t>
            </w:r>
          </w:p>
          <w:p w14:paraId="39C8FA21" w14:textId="77777777" w:rsidR="008859C0" w:rsidRPr="008859C0" w:rsidRDefault="008859C0" w:rsidP="008859C0">
            <w:pPr>
              <w:widowControl/>
              <w:spacing w:before="100" w:beforeAutospacing="1" w:after="100" w:afterAutospacing="1" w:line="292"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E3083F9"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02899</w:t>
            </w:r>
          </w:p>
        </w:tc>
        <w:tc>
          <w:tcPr>
            <w:tcW w:w="719" w:type="dxa"/>
            <w:tcBorders>
              <w:top w:val="single" w:sz="4" w:space="0" w:color="000000"/>
              <w:left w:val="single" w:sz="4" w:space="0" w:color="000000"/>
              <w:bottom w:val="single" w:sz="4" w:space="0" w:color="000000"/>
              <w:right w:val="single" w:sz="4" w:space="0" w:color="000000"/>
            </w:tcBorders>
            <w:hideMark/>
          </w:tcPr>
          <w:p w14:paraId="5643EC4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06CD4820" w14:textId="77777777" w:rsidR="008859C0" w:rsidRPr="008859C0" w:rsidRDefault="008859C0" w:rsidP="008859C0">
            <w:pPr>
              <w:widowControl/>
              <w:spacing w:before="139" w:line="218" w:lineRule="auto"/>
              <w:ind w:left="483"/>
              <w:jc w:val="left"/>
              <w:rPr>
                <w:rFonts w:ascii="宋体" w:eastAsia="宋体" w:hAnsi="宋体" w:cs="宋体"/>
                <w:kern w:val="0"/>
                <w:sz w:val="24"/>
                <w:szCs w:val="24"/>
              </w:rPr>
            </w:pPr>
            <w:r w:rsidRPr="008859C0">
              <w:rPr>
                <w:rFonts w:ascii="宋体" w:eastAsia="宋体" w:hAnsi="宋体" w:cs="宋体"/>
                <w:kern w:val="0"/>
                <w:sz w:val="24"/>
                <w:szCs w:val="24"/>
              </w:rPr>
              <w:t>危险物品场所周边、主要出入口及采集的图像能够覆盖到</w:t>
            </w:r>
            <w:r w:rsidRPr="008859C0">
              <w:rPr>
                <w:rFonts w:ascii="宋体" w:eastAsia="宋体" w:hAnsi="宋体" w:cs="宋体"/>
                <w:spacing w:val="-1"/>
                <w:kern w:val="0"/>
                <w:sz w:val="24"/>
                <w:szCs w:val="24"/>
              </w:rPr>
              <w:t>外围一定范围的部位等</w:t>
            </w:r>
          </w:p>
          <w:p w14:paraId="0C54BAA9" w14:textId="77777777" w:rsidR="008859C0" w:rsidRPr="008859C0" w:rsidRDefault="008859C0" w:rsidP="008859C0">
            <w:pPr>
              <w:widowControl/>
              <w:spacing w:before="208" w:line="261" w:lineRule="auto"/>
              <w:ind w:left="113" w:right="369" w:firstLine="369"/>
              <w:jc w:val="left"/>
              <w:rPr>
                <w:rFonts w:ascii="宋体" w:eastAsia="宋体" w:hAnsi="宋体" w:cs="宋体"/>
                <w:kern w:val="0"/>
                <w:sz w:val="24"/>
                <w:szCs w:val="24"/>
              </w:rPr>
            </w:pPr>
            <w:r w:rsidRPr="008859C0">
              <w:rPr>
                <w:rFonts w:ascii="宋体" w:eastAsia="宋体" w:hAnsi="宋体" w:cs="宋体"/>
                <w:kern w:val="0"/>
                <w:sz w:val="24"/>
                <w:szCs w:val="24"/>
              </w:rPr>
              <w:t>其他028类(危险物品场所周边、主要出入口及采集的图像能够覆盖到外围一定范围</w:t>
            </w:r>
            <w:r w:rsidRPr="008859C0">
              <w:rPr>
                <w:rFonts w:ascii="宋体" w:eastAsia="宋体" w:hAnsi="宋体" w:cs="宋体"/>
                <w:spacing w:val="14"/>
                <w:kern w:val="0"/>
                <w:sz w:val="24"/>
                <w:szCs w:val="24"/>
              </w:rPr>
              <w:t xml:space="preserve"> </w:t>
            </w:r>
            <w:r w:rsidRPr="008859C0">
              <w:rPr>
                <w:rFonts w:ascii="宋体" w:eastAsia="宋体" w:hAnsi="宋体" w:cs="宋体"/>
                <w:kern w:val="0"/>
                <w:sz w:val="24"/>
                <w:szCs w:val="24"/>
              </w:rPr>
              <w:t>的部位等)区域</w:t>
            </w:r>
          </w:p>
        </w:tc>
      </w:tr>
      <w:tr w:rsidR="008859C0" w:rsidRPr="008859C0" w14:paraId="2C866219"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1FD9E7C1" w14:textId="77777777" w:rsidR="008859C0" w:rsidRPr="008859C0" w:rsidRDefault="008859C0" w:rsidP="008859C0">
            <w:pPr>
              <w:widowControl/>
              <w:spacing w:before="165" w:line="182" w:lineRule="auto"/>
              <w:ind w:left="4"/>
              <w:jc w:val="left"/>
              <w:rPr>
                <w:rFonts w:ascii="宋体" w:eastAsia="宋体" w:hAnsi="宋体" w:cs="宋体"/>
                <w:kern w:val="0"/>
                <w:sz w:val="24"/>
                <w:szCs w:val="24"/>
              </w:rPr>
            </w:pPr>
            <w:r w:rsidRPr="008859C0">
              <w:rPr>
                <w:rFonts w:ascii="宋体" w:eastAsia="宋体" w:hAnsi="宋体" w:cs="宋体"/>
                <w:spacing w:val="-1"/>
                <w:kern w:val="0"/>
                <w:sz w:val="24"/>
                <w:szCs w:val="24"/>
              </w:rPr>
              <w:t>029～030</w:t>
            </w:r>
          </w:p>
        </w:tc>
        <w:tc>
          <w:tcPr>
            <w:tcW w:w="719" w:type="dxa"/>
            <w:tcBorders>
              <w:top w:val="single" w:sz="4" w:space="0" w:color="000000"/>
              <w:left w:val="single" w:sz="4" w:space="0" w:color="000000"/>
              <w:bottom w:val="single" w:sz="4" w:space="0" w:color="000000"/>
              <w:right w:val="single" w:sz="4" w:space="0" w:color="000000"/>
            </w:tcBorders>
            <w:hideMark/>
          </w:tcPr>
          <w:p w14:paraId="059C940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2E7C43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705FF6A7" w14:textId="77777777" w:rsidR="008859C0" w:rsidRPr="008859C0" w:rsidRDefault="008859C0" w:rsidP="008859C0">
            <w:pPr>
              <w:widowControl/>
              <w:spacing w:before="122" w:line="218" w:lineRule="auto"/>
              <w:ind w:left="113"/>
              <w:jc w:val="left"/>
              <w:rPr>
                <w:rFonts w:ascii="宋体" w:eastAsia="宋体" w:hAnsi="宋体" w:cs="宋体"/>
                <w:kern w:val="0"/>
                <w:sz w:val="24"/>
                <w:szCs w:val="24"/>
              </w:rPr>
            </w:pPr>
            <w:r w:rsidRPr="008859C0">
              <w:rPr>
                <w:rFonts w:ascii="宋体" w:eastAsia="宋体" w:hAnsi="宋体" w:cs="宋体"/>
                <w:spacing w:val="7"/>
                <w:kern w:val="0"/>
                <w:sz w:val="24"/>
                <w:szCs w:val="24"/>
              </w:rPr>
              <w:t>保留</w:t>
            </w:r>
          </w:p>
        </w:tc>
      </w:tr>
      <w:tr w:rsidR="008859C0" w:rsidRPr="008859C0" w14:paraId="0CE71EA8"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3A6E359E" w14:textId="77777777" w:rsidR="008859C0" w:rsidRPr="008859C0" w:rsidRDefault="008859C0" w:rsidP="008859C0">
            <w:pPr>
              <w:widowControl/>
              <w:spacing w:before="164"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lastRenderedPageBreak/>
              <w:t>031</w:t>
            </w:r>
          </w:p>
        </w:tc>
        <w:tc>
          <w:tcPr>
            <w:tcW w:w="719" w:type="dxa"/>
            <w:tcBorders>
              <w:top w:val="single" w:sz="4" w:space="0" w:color="000000"/>
              <w:left w:val="single" w:sz="4" w:space="0" w:color="000000"/>
              <w:bottom w:val="single" w:sz="4" w:space="0" w:color="000000"/>
              <w:right w:val="single" w:sz="4" w:space="0" w:color="000000"/>
            </w:tcBorders>
            <w:hideMark/>
          </w:tcPr>
          <w:p w14:paraId="310BD4C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DEDA83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115BE183" w14:textId="77777777" w:rsidR="008859C0" w:rsidRPr="008859C0" w:rsidRDefault="008859C0" w:rsidP="008859C0">
            <w:pPr>
              <w:widowControl/>
              <w:spacing w:before="122" w:line="218" w:lineRule="auto"/>
              <w:ind w:left="113"/>
              <w:jc w:val="left"/>
              <w:rPr>
                <w:rFonts w:ascii="宋体" w:eastAsia="宋体" w:hAnsi="宋体" w:cs="宋体"/>
                <w:kern w:val="0"/>
                <w:sz w:val="24"/>
                <w:szCs w:val="24"/>
              </w:rPr>
            </w:pPr>
            <w:r w:rsidRPr="008859C0">
              <w:rPr>
                <w:rFonts w:ascii="宋体" w:eastAsia="宋体" w:hAnsi="宋体" w:cs="宋体"/>
                <w:spacing w:val="-2"/>
                <w:kern w:val="0"/>
                <w:sz w:val="24"/>
                <w:szCs w:val="24"/>
              </w:rPr>
              <w:t>生态环境</w:t>
            </w:r>
          </w:p>
        </w:tc>
      </w:tr>
      <w:tr w:rsidR="008859C0" w:rsidRPr="008859C0" w14:paraId="1C36131A"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198FD22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D7CC6DA" w14:textId="77777777" w:rsidR="008859C0" w:rsidRPr="008859C0" w:rsidRDefault="008859C0" w:rsidP="008859C0">
            <w:pPr>
              <w:widowControl/>
              <w:spacing w:before="16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03101</w:t>
            </w:r>
          </w:p>
        </w:tc>
        <w:tc>
          <w:tcPr>
            <w:tcW w:w="719" w:type="dxa"/>
            <w:tcBorders>
              <w:top w:val="single" w:sz="4" w:space="0" w:color="000000"/>
              <w:left w:val="single" w:sz="4" w:space="0" w:color="000000"/>
              <w:bottom w:val="single" w:sz="4" w:space="0" w:color="000000"/>
              <w:right w:val="single" w:sz="4" w:space="0" w:color="000000"/>
            </w:tcBorders>
            <w:hideMark/>
          </w:tcPr>
          <w:p w14:paraId="76E57FF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5D6C3B91" w14:textId="77777777" w:rsidR="008859C0" w:rsidRPr="008859C0" w:rsidRDefault="008859C0" w:rsidP="008859C0">
            <w:pPr>
              <w:widowControl/>
              <w:spacing w:before="122" w:line="218" w:lineRule="auto"/>
              <w:ind w:left="473"/>
              <w:jc w:val="left"/>
              <w:rPr>
                <w:rFonts w:ascii="宋体" w:eastAsia="宋体" w:hAnsi="宋体" w:cs="宋体"/>
                <w:kern w:val="0"/>
                <w:sz w:val="24"/>
                <w:szCs w:val="24"/>
              </w:rPr>
            </w:pPr>
            <w:r w:rsidRPr="008859C0">
              <w:rPr>
                <w:rFonts w:ascii="宋体" w:eastAsia="宋体" w:hAnsi="宋体" w:cs="宋体"/>
                <w:kern w:val="0"/>
                <w:sz w:val="24"/>
                <w:szCs w:val="24"/>
              </w:rPr>
              <w:t>危险废物产生、存储、处置企业或场所出入口及周边一定区域、重点线路沿线</w:t>
            </w:r>
          </w:p>
        </w:tc>
      </w:tr>
      <w:tr w:rsidR="008859C0" w:rsidRPr="008859C0" w14:paraId="60C082BF"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618795B9"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987CCC6" w14:textId="77777777" w:rsidR="008859C0" w:rsidRPr="008859C0" w:rsidRDefault="008859C0" w:rsidP="008859C0">
            <w:pPr>
              <w:widowControl/>
              <w:spacing w:before="16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03102</w:t>
            </w:r>
          </w:p>
        </w:tc>
        <w:tc>
          <w:tcPr>
            <w:tcW w:w="719" w:type="dxa"/>
            <w:tcBorders>
              <w:top w:val="single" w:sz="4" w:space="0" w:color="000000"/>
              <w:left w:val="single" w:sz="4" w:space="0" w:color="000000"/>
              <w:bottom w:val="single" w:sz="4" w:space="0" w:color="000000"/>
              <w:right w:val="single" w:sz="4" w:space="0" w:color="000000"/>
            </w:tcBorders>
            <w:hideMark/>
          </w:tcPr>
          <w:p w14:paraId="59C7975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59064637" w14:textId="77777777" w:rsidR="008859C0" w:rsidRPr="008859C0" w:rsidRDefault="008859C0" w:rsidP="008859C0">
            <w:pPr>
              <w:widowControl/>
              <w:spacing w:before="122" w:line="218" w:lineRule="auto"/>
              <w:ind w:left="113"/>
              <w:jc w:val="left"/>
              <w:rPr>
                <w:rFonts w:ascii="宋体" w:eastAsia="宋体" w:hAnsi="宋体" w:cs="宋体"/>
                <w:kern w:val="0"/>
                <w:sz w:val="24"/>
                <w:szCs w:val="24"/>
              </w:rPr>
            </w:pPr>
            <w:r w:rsidRPr="008859C0">
              <w:rPr>
                <w:rFonts w:ascii="宋体" w:eastAsia="宋体" w:hAnsi="宋体" w:cs="宋体"/>
                <w:kern w:val="0"/>
                <w:sz w:val="24"/>
                <w:szCs w:val="24"/>
              </w:rPr>
              <w:t>生态资源生成、加工企业或场所出入口及周边一定</w:t>
            </w:r>
            <w:r w:rsidRPr="008859C0">
              <w:rPr>
                <w:rFonts w:ascii="宋体" w:eastAsia="宋体" w:hAnsi="宋体" w:cs="宋体"/>
                <w:spacing w:val="-1"/>
                <w:kern w:val="0"/>
                <w:sz w:val="24"/>
                <w:szCs w:val="24"/>
              </w:rPr>
              <w:t>区域、重点线路沿线</w:t>
            </w:r>
          </w:p>
        </w:tc>
      </w:tr>
      <w:tr w:rsidR="008859C0" w:rsidRPr="008859C0" w14:paraId="00395942"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5464C04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830B33E" w14:textId="77777777" w:rsidR="008859C0" w:rsidRPr="008859C0" w:rsidRDefault="008859C0" w:rsidP="008859C0">
            <w:pPr>
              <w:widowControl/>
              <w:spacing w:before="164"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03199</w:t>
            </w:r>
          </w:p>
        </w:tc>
        <w:tc>
          <w:tcPr>
            <w:tcW w:w="719" w:type="dxa"/>
            <w:tcBorders>
              <w:top w:val="single" w:sz="4" w:space="0" w:color="000000"/>
              <w:left w:val="single" w:sz="4" w:space="0" w:color="000000"/>
              <w:bottom w:val="single" w:sz="4" w:space="0" w:color="000000"/>
              <w:right w:val="single" w:sz="4" w:space="0" w:color="000000"/>
            </w:tcBorders>
            <w:hideMark/>
          </w:tcPr>
          <w:p w14:paraId="3F59106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56D68F03" w14:textId="77777777" w:rsidR="008859C0" w:rsidRPr="008859C0" w:rsidRDefault="008859C0" w:rsidP="008859C0">
            <w:pPr>
              <w:widowControl/>
              <w:spacing w:before="122" w:line="218" w:lineRule="auto"/>
              <w:ind w:left="113"/>
              <w:jc w:val="left"/>
              <w:rPr>
                <w:rFonts w:ascii="宋体" w:eastAsia="宋体" w:hAnsi="宋体" w:cs="宋体"/>
                <w:kern w:val="0"/>
                <w:sz w:val="24"/>
                <w:szCs w:val="24"/>
              </w:rPr>
            </w:pPr>
            <w:r w:rsidRPr="008859C0">
              <w:rPr>
                <w:rFonts w:ascii="宋体" w:eastAsia="宋体" w:hAnsi="宋体" w:cs="宋体"/>
                <w:spacing w:val="-1"/>
                <w:kern w:val="0"/>
                <w:sz w:val="24"/>
                <w:szCs w:val="24"/>
              </w:rPr>
              <w:t>其他031类区域</w:t>
            </w:r>
          </w:p>
        </w:tc>
      </w:tr>
      <w:tr w:rsidR="008859C0" w:rsidRPr="008859C0" w14:paraId="4AE6ADB9"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3321F36C" w14:textId="77777777" w:rsidR="008859C0" w:rsidRPr="008859C0" w:rsidRDefault="008859C0" w:rsidP="008859C0">
            <w:pPr>
              <w:widowControl/>
              <w:spacing w:before="165"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032</w:t>
            </w:r>
          </w:p>
        </w:tc>
        <w:tc>
          <w:tcPr>
            <w:tcW w:w="719" w:type="dxa"/>
            <w:tcBorders>
              <w:top w:val="single" w:sz="4" w:space="0" w:color="000000"/>
              <w:left w:val="single" w:sz="4" w:space="0" w:color="000000"/>
              <w:bottom w:val="single" w:sz="4" w:space="0" w:color="000000"/>
              <w:right w:val="single" w:sz="4" w:space="0" w:color="000000"/>
            </w:tcBorders>
            <w:hideMark/>
          </w:tcPr>
          <w:p w14:paraId="388443C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5295E2B"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5F0E83E4" w14:textId="77777777" w:rsidR="008859C0" w:rsidRPr="008859C0" w:rsidRDefault="008859C0" w:rsidP="008859C0">
            <w:pPr>
              <w:widowControl/>
              <w:spacing w:before="122" w:line="218" w:lineRule="auto"/>
              <w:ind w:left="113"/>
              <w:jc w:val="left"/>
              <w:rPr>
                <w:rFonts w:ascii="宋体" w:eastAsia="宋体" w:hAnsi="宋体" w:cs="宋体"/>
                <w:kern w:val="0"/>
                <w:sz w:val="24"/>
                <w:szCs w:val="24"/>
              </w:rPr>
            </w:pPr>
            <w:r w:rsidRPr="008859C0">
              <w:rPr>
                <w:rFonts w:ascii="宋体" w:eastAsia="宋体" w:hAnsi="宋体" w:cs="宋体"/>
                <w:spacing w:val="-1"/>
                <w:kern w:val="0"/>
                <w:sz w:val="24"/>
                <w:szCs w:val="24"/>
              </w:rPr>
              <w:t>文物、博物馆等</w:t>
            </w:r>
          </w:p>
        </w:tc>
      </w:tr>
      <w:tr w:rsidR="008859C0" w:rsidRPr="008859C0" w14:paraId="5D33112B" w14:textId="77777777" w:rsidTr="008859C0">
        <w:trPr>
          <w:trHeight w:val="699"/>
        </w:trPr>
        <w:tc>
          <w:tcPr>
            <w:tcW w:w="714" w:type="dxa"/>
            <w:tcBorders>
              <w:top w:val="single" w:sz="4" w:space="0" w:color="000000"/>
              <w:left w:val="single" w:sz="4" w:space="0" w:color="000000"/>
              <w:bottom w:val="single" w:sz="4" w:space="0" w:color="000000"/>
              <w:right w:val="single" w:sz="4" w:space="0" w:color="000000"/>
            </w:tcBorders>
            <w:hideMark/>
          </w:tcPr>
          <w:p w14:paraId="0EA381A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31B0B4C9" w14:textId="77777777" w:rsidR="008859C0" w:rsidRPr="008859C0" w:rsidRDefault="008859C0" w:rsidP="008859C0">
            <w:pPr>
              <w:widowControl/>
              <w:spacing w:before="100" w:beforeAutospacing="1" w:after="100" w:afterAutospacing="1" w:line="256"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63145ECE"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03201</w:t>
            </w:r>
          </w:p>
        </w:tc>
        <w:tc>
          <w:tcPr>
            <w:tcW w:w="719" w:type="dxa"/>
            <w:tcBorders>
              <w:top w:val="single" w:sz="4" w:space="0" w:color="000000"/>
              <w:left w:val="single" w:sz="4" w:space="0" w:color="000000"/>
              <w:bottom w:val="single" w:sz="4" w:space="0" w:color="000000"/>
              <w:right w:val="single" w:sz="4" w:space="0" w:color="000000"/>
            </w:tcBorders>
            <w:hideMark/>
          </w:tcPr>
          <w:p w14:paraId="1F85F23C"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70AAA2C3" w14:textId="77777777" w:rsidR="008859C0" w:rsidRPr="008859C0" w:rsidRDefault="008859C0" w:rsidP="008859C0">
            <w:pPr>
              <w:widowControl/>
              <w:spacing w:before="111" w:line="271" w:lineRule="auto"/>
              <w:ind w:left="113" w:right="359" w:firstLine="379"/>
              <w:jc w:val="left"/>
              <w:rPr>
                <w:rFonts w:ascii="宋体" w:eastAsia="宋体" w:hAnsi="宋体" w:cs="宋体"/>
                <w:kern w:val="0"/>
                <w:sz w:val="24"/>
                <w:szCs w:val="24"/>
              </w:rPr>
            </w:pPr>
            <w:r w:rsidRPr="008859C0">
              <w:rPr>
                <w:rFonts w:ascii="宋体" w:eastAsia="宋体" w:hAnsi="宋体" w:cs="宋体"/>
                <w:kern w:val="0"/>
                <w:sz w:val="24"/>
                <w:szCs w:val="24"/>
              </w:rPr>
              <w:t>文物保护单位主出入口及采集的图像能够覆盖到保护范围外一定区域的部位、外围</w:t>
            </w:r>
            <w:r w:rsidRPr="008859C0">
              <w:rPr>
                <w:rFonts w:ascii="宋体" w:eastAsia="宋体" w:hAnsi="宋体" w:cs="宋体"/>
                <w:spacing w:val="14"/>
                <w:kern w:val="0"/>
                <w:sz w:val="24"/>
                <w:szCs w:val="24"/>
              </w:rPr>
              <w:t xml:space="preserve"> </w:t>
            </w:r>
            <w:r w:rsidRPr="008859C0">
              <w:rPr>
                <w:rFonts w:ascii="宋体" w:eastAsia="宋体" w:hAnsi="宋体" w:cs="宋体"/>
                <w:spacing w:val="-1"/>
                <w:kern w:val="0"/>
                <w:sz w:val="24"/>
                <w:szCs w:val="24"/>
              </w:rPr>
              <w:t>主要通行区域等</w:t>
            </w:r>
          </w:p>
        </w:tc>
      </w:tr>
      <w:tr w:rsidR="008859C0" w:rsidRPr="008859C0" w14:paraId="5F5FD043" w14:textId="77777777" w:rsidTr="008859C0">
        <w:trPr>
          <w:trHeight w:val="389"/>
        </w:trPr>
        <w:tc>
          <w:tcPr>
            <w:tcW w:w="714" w:type="dxa"/>
            <w:tcBorders>
              <w:top w:val="single" w:sz="4" w:space="0" w:color="000000"/>
              <w:left w:val="single" w:sz="4" w:space="0" w:color="000000"/>
              <w:bottom w:val="single" w:sz="4" w:space="0" w:color="000000"/>
              <w:right w:val="single" w:sz="4" w:space="0" w:color="000000"/>
            </w:tcBorders>
            <w:hideMark/>
          </w:tcPr>
          <w:p w14:paraId="0B26820E"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5F5807FC" w14:textId="77777777" w:rsidR="008859C0" w:rsidRPr="008859C0" w:rsidRDefault="008859C0" w:rsidP="008859C0">
            <w:pPr>
              <w:widowControl/>
              <w:spacing w:before="156"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03202</w:t>
            </w:r>
          </w:p>
        </w:tc>
        <w:tc>
          <w:tcPr>
            <w:tcW w:w="719" w:type="dxa"/>
            <w:tcBorders>
              <w:top w:val="single" w:sz="4" w:space="0" w:color="000000"/>
              <w:left w:val="single" w:sz="4" w:space="0" w:color="000000"/>
              <w:bottom w:val="single" w:sz="4" w:space="0" w:color="000000"/>
              <w:right w:val="single" w:sz="4" w:space="0" w:color="000000"/>
            </w:tcBorders>
            <w:hideMark/>
          </w:tcPr>
          <w:p w14:paraId="4F373187"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1373DFDD" w14:textId="77777777" w:rsidR="008859C0" w:rsidRPr="008859C0" w:rsidRDefault="008859C0" w:rsidP="008859C0">
            <w:pPr>
              <w:widowControl/>
              <w:spacing w:before="113" w:line="218" w:lineRule="auto"/>
              <w:ind w:left="113"/>
              <w:jc w:val="left"/>
              <w:rPr>
                <w:rFonts w:ascii="宋体" w:eastAsia="宋体" w:hAnsi="宋体" w:cs="宋体"/>
                <w:kern w:val="0"/>
                <w:sz w:val="24"/>
                <w:szCs w:val="24"/>
              </w:rPr>
            </w:pPr>
            <w:r w:rsidRPr="008859C0">
              <w:rPr>
                <w:rFonts w:ascii="宋体" w:eastAsia="宋体" w:hAnsi="宋体" w:cs="宋体"/>
                <w:spacing w:val="-1"/>
                <w:kern w:val="0"/>
                <w:sz w:val="24"/>
                <w:szCs w:val="24"/>
              </w:rPr>
              <w:t>博物馆主出入口、安检区、室外人员聚集区域(部位)等</w:t>
            </w:r>
          </w:p>
        </w:tc>
      </w:tr>
      <w:tr w:rsidR="008859C0" w:rsidRPr="008859C0" w14:paraId="70CB8639" w14:textId="77777777" w:rsidTr="008859C0">
        <w:trPr>
          <w:trHeight w:val="709"/>
        </w:trPr>
        <w:tc>
          <w:tcPr>
            <w:tcW w:w="714" w:type="dxa"/>
            <w:tcBorders>
              <w:top w:val="single" w:sz="4" w:space="0" w:color="000000"/>
              <w:left w:val="single" w:sz="4" w:space="0" w:color="000000"/>
              <w:bottom w:val="single" w:sz="4" w:space="0" w:color="000000"/>
              <w:right w:val="single" w:sz="4" w:space="0" w:color="000000"/>
            </w:tcBorders>
            <w:hideMark/>
          </w:tcPr>
          <w:p w14:paraId="79C5964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2C22BF8B" w14:textId="77777777" w:rsidR="008859C0" w:rsidRPr="008859C0" w:rsidRDefault="008859C0" w:rsidP="008859C0">
            <w:pPr>
              <w:widowControl/>
              <w:spacing w:before="100" w:beforeAutospacing="1" w:after="100" w:afterAutospacing="1" w:line="25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C1AEF51"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03203</w:t>
            </w:r>
          </w:p>
        </w:tc>
        <w:tc>
          <w:tcPr>
            <w:tcW w:w="719" w:type="dxa"/>
            <w:tcBorders>
              <w:top w:val="single" w:sz="4" w:space="0" w:color="000000"/>
              <w:left w:val="single" w:sz="4" w:space="0" w:color="000000"/>
              <w:bottom w:val="single" w:sz="4" w:space="0" w:color="000000"/>
              <w:right w:val="single" w:sz="4" w:space="0" w:color="000000"/>
            </w:tcBorders>
            <w:hideMark/>
          </w:tcPr>
          <w:p w14:paraId="405BDCA1"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1F2BDD0A" w14:textId="77777777" w:rsidR="008859C0" w:rsidRPr="008859C0" w:rsidRDefault="008859C0" w:rsidP="008859C0">
            <w:pPr>
              <w:widowControl/>
              <w:spacing w:before="162" w:line="256" w:lineRule="auto"/>
              <w:ind w:left="113" w:right="711" w:firstLine="369"/>
              <w:jc w:val="left"/>
              <w:rPr>
                <w:rFonts w:ascii="宋体" w:eastAsia="宋体" w:hAnsi="宋体" w:cs="宋体"/>
                <w:kern w:val="0"/>
                <w:sz w:val="24"/>
                <w:szCs w:val="24"/>
              </w:rPr>
            </w:pPr>
            <w:r w:rsidRPr="008859C0">
              <w:rPr>
                <w:rFonts w:ascii="宋体" w:eastAsia="宋体" w:hAnsi="宋体" w:cs="宋体"/>
                <w:kern w:val="0"/>
                <w:sz w:val="24"/>
                <w:szCs w:val="24"/>
              </w:rPr>
              <w:t>其他不可移动文物单位主出入口及采集的图像能够覆盖到场所外围一定范围的</w:t>
            </w:r>
            <w:r w:rsidRPr="008859C0">
              <w:rPr>
                <w:rFonts w:ascii="宋体" w:eastAsia="宋体" w:hAnsi="宋体" w:cs="宋体"/>
                <w:spacing w:val="12"/>
                <w:kern w:val="0"/>
                <w:sz w:val="24"/>
                <w:szCs w:val="24"/>
              </w:rPr>
              <w:t xml:space="preserve"> </w:t>
            </w:r>
            <w:r w:rsidRPr="008859C0">
              <w:rPr>
                <w:rFonts w:ascii="宋体" w:eastAsia="宋体" w:hAnsi="宋体" w:cs="宋体"/>
                <w:spacing w:val="-3"/>
                <w:kern w:val="0"/>
                <w:sz w:val="24"/>
                <w:szCs w:val="24"/>
              </w:rPr>
              <w:t>部位</w:t>
            </w:r>
          </w:p>
        </w:tc>
      </w:tr>
      <w:tr w:rsidR="008859C0" w:rsidRPr="008859C0" w14:paraId="3DA71333" w14:textId="77777777" w:rsidTr="008859C0">
        <w:trPr>
          <w:trHeight w:val="699"/>
        </w:trPr>
        <w:tc>
          <w:tcPr>
            <w:tcW w:w="714" w:type="dxa"/>
            <w:tcBorders>
              <w:top w:val="single" w:sz="4" w:space="0" w:color="000000"/>
              <w:left w:val="single" w:sz="4" w:space="0" w:color="000000"/>
              <w:bottom w:val="single" w:sz="4" w:space="0" w:color="000000"/>
              <w:right w:val="single" w:sz="4" w:space="0" w:color="000000"/>
            </w:tcBorders>
            <w:hideMark/>
          </w:tcPr>
          <w:p w14:paraId="4AE91E6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C3F822C" w14:textId="77777777" w:rsidR="008859C0" w:rsidRPr="008859C0" w:rsidRDefault="008859C0" w:rsidP="008859C0">
            <w:pPr>
              <w:widowControl/>
              <w:spacing w:before="100" w:beforeAutospacing="1" w:after="100" w:afterAutospacing="1" w:line="261"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5B71B364" w14:textId="77777777" w:rsidR="008859C0" w:rsidRPr="008859C0" w:rsidRDefault="008859C0" w:rsidP="008859C0">
            <w:pPr>
              <w:widowControl/>
              <w:spacing w:before="55"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03299</w:t>
            </w:r>
          </w:p>
        </w:tc>
        <w:tc>
          <w:tcPr>
            <w:tcW w:w="719" w:type="dxa"/>
            <w:tcBorders>
              <w:top w:val="single" w:sz="4" w:space="0" w:color="000000"/>
              <w:left w:val="single" w:sz="4" w:space="0" w:color="000000"/>
              <w:bottom w:val="single" w:sz="4" w:space="0" w:color="000000"/>
              <w:right w:val="single" w:sz="4" w:space="0" w:color="000000"/>
            </w:tcBorders>
            <w:hideMark/>
          </w:tcPr>
          <w:p w14:paraId="33FBE24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6124037F" w14:textId="77777777" w:rsidR="008859C0" w:rsidRPr="008859C0" w:rsidRDefault="008859C0" w:rsidP="008859C0">
            <w:pPr>
              <w:widowControl/>
              <w:spacing w:before="144" w:line="261" w:lineRule="auto"/>
              <w:ind w:left="113" w:right="711" w:firstLine="369"/>
              <w:jc w:val="left"/>
              <w:rPr>
                <w:rFonts w:ascii="宋体" w:eastAsia="宋体" w:hAnsi="宋体" w:cs="宋体"/>
                <w:kern w:val="0"/>
                <w:sz w:val="24"/>
                <w:szCs w:val="24"/>
              </w:rPr>
            </w:pPr>
            <w:r w:rsidRPr="008859C0">
              <w:rPr>
                <w:rFonts w:ascii="宋体" w:eastAsia="宋体" w:hAnsi="宋体" w:cs="宋体"/>
                <w:kern w:val="0"/>
                <w:sz w:val="24"/>
                <w:szCs w:val="24"/>
              </w:rPr>
              <w:t>其他文物及保护单位的主出入口及采集的图像能够覆盖到场所外围一定范围的</w:t>
            </w:r>
            <w:r w:rsidRPr="008859C0">
              <w:rPr>
                <w:rFonts w:ascii="宋体" w:eastAsia="宋体" w:hAnsi="宋体" w:cs="宋体"/>
                <w:spacing w:val="12"/>
                <w:kern w:val="0"/>
                <w:sz w:val="24"/>
                <w:szCs w:val="24"/>
              </w:rPr>
              <w:t xml:space="preserve"> </w:t>
            </w:r>
            <w:r w:rsidRPr="008859C0">
              <w:rPr>
                <w:rFonts w:ascii="宋体" w:eastAsia="宋体" w:hAnsi="宋体" w:cs="宋体"/>
                <w:spacing w:val="-3"/>
                <w:kern w:val="0"/>
                <w:sz w:val="24"/>
                <w:szCs w:val="24"/>
              </w:rPr>
              <w:t>部位</w:t>
            </w:r>
          </w:p>
        </w:tc>
      </w:tr>
      <w:tr w:rsidR="008859C0" w:rsidRPr="008859C0" w14:paraId="3F894585" w14:textId="77777777" w:rsidTr="008859C0">
        <w:trPr>
          <w:trHeight w:val="410"/>
        </w:trPr>
        <w:tc>
          <w:tcPr>
            <w:tcW w:w="714" w:type="dxa"/>
            <w:tcBorders>
              <w:top w:val="single" w:sz="4" w:space="0" w:color="000000"/>
              <w:left w:val="single" w:sz="4" w:space="0" w:color="000000"/>
              <w:bottom w:val="single" w:sz="4" w:space="0" w:color="000000"/>
              <w:right w:val="single" w:sz="4" w:space="0" w:color="000000"/>
            </w:tcBorders>
            <w:hideMark/>
          </w:tcPr>
          <w:p w14:paraId="4D98733A" w14:textId="77777777" w:rsidR="008859C0" w:rsidRPr="008859C0" w:rsidRDefault="008859C0" w:rsidP="008859C0">
            <w:pPr>
              <w:widowControl/>
              <w:spacing w:before="169"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24"/>
                <w:szCs w:val="24"/>
              </w:rPr>
              <w:t>998</w:t>
            </w:r>
          </w:p>
        </w:tc>
        <w:tc>
          <w:tcPr>
            <w:tcW w:w="719" w:type="dxa"/>
            <w:tcBorders>
              <w:top w:val="single" w:sz="4" w:space="0" w:color="000000"/>
              <w:left w:val="single" w:sz="4" w:space="0" w:color="000000"/>
              <w:bottom w:val="single" w:sz="4" w:space="0" w:color="000000"/>
              <w:right w:val="single" w:sz="4" w:space="0" w:color="000000"/>
            </w:tcBorders>
            <w:hideMark/>
          </w:tcPr>
          <w:p w14:paraId="6C8960E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6D570F73"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3FF89C19" w14:textId="77777777" w:rsidR="008859C0" w:rsidRPr="008859C0" w:rsidRDefault="008859C0" w:rsidP="008859C0">
            <w:pPr>
              <w:widowControl/>
              <w:spacing w:before="126" w:line="218" w:lineRule="auto"/>
              <w:ind w:left="113"/>
              <w:jc w:val="left"/>
              <w:rPr>
                <w:rFonts w:ascii="宋体" w:eastAsia="宋体" w:hAnsi="宋体" w:cs="宋体"/>
                <w:kern w:val="0"/>
                <w:sz w:val="24"/>
                <w:szCs w:val="24"/>
              </w:rPr>
            </w:pPr>
            <w:r w:rsidRPr="008859C0">
              <w:rPr>
                <w:rFonts w:ascii="宋体" w:eastAsia="宋体" w:hAnsi="宋体" w:cs="宋体"/>
                <w:spacing w:val="-1"/>
                <w:kern w:val="0"/>
                <w:sz w:val="24"/>
                <w:szCs w:val="24"/>
              </w:rPr>
              <w:t>其他重点公共区域的部位</w:t>
            </w:r>
          </w:p>
        </w:tc>
      </w:tr>
      <w:tr w:rsidR="008859C0" w:rsidRPr="008859C0" w14:paraId="05A82ABF" w14:textId="77777777" w:rsidTr="008859C0">
        <w:trPr>
          <w:trHeight w:val="414"/>
        </w:trPr>
        <w:tc>
          <w:tcPr>
            <w:tcW w:w="714" w:type="dxa"/>
            <w:tcBorders>
              <w:top w:val="single" w:sz="4" w:space="0" w:color="000000"/>
              <w:left w:val="single" w:sz="4" w:space="0" w:color="000000"/>
              <w:bottom w:val="single" w:sz="4" w:space="0" w:color="000000"/>
              <w:right w:val="single" w:sz="4" w:space="0" w:color="000000"/>
            </w:tcBorders>
            <w:hideMark/>
          </w:tcPr>
          <w:p w14:paraId="103CE260"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0AC5354D" w14:textId="77777777" w:rsidR="008859C0" w:rsidRPr="008859C0" w:rsidRDefault="008859C0" w:rsidP="008859C0">
            <w:pPr>
              <w:widowControl/>
              <w:spacing w:before="169" w:line="182" w:lineRule="auto"/>
              <w:ind w:left="131"/>
              <w:jc w:val="left"/>
              <w:rPr>
                <w:rFonts w:ascii="宋体" w:eastAsia="宋体" w:hAnsi="宋体" w:cs="宋体"/>
                <w:kern w:val="0"/>
                <w:sz w:val="24"/>
                <w:szCs w:val="24"/>
              </w:rPr>
            </w:pPr>
            <w:r w:rsidRPr="008859C0">
              <w:rPr>
                <w:rFonts w:ascii="宋体" w:eastAsia="宋体" w:hAnsi="宋体" w:cs="宋体"/>
                <w:spacing w:val="-2"/>
                <w:kern w:val="0"/>
                <w:sz w:val="24"/>
                <w:szCs w:val="24"/>
              </w:rPr>
              <w:t>99899</w:t>
            </w:r>
          </w:p>
        </w:tc>
        <w:tc>
          <w:tcPr>
            <w:tcW w:w="719" w:type="dxa"/>
            <w:tcBorders>
              <w:top w:val="single" w:sz="4" w:space="0" w:color="000000"/>
              <w:left w:val="single" w:sz="4" w:space="0" w:color="000000"/>
              <w:bottom w:val="single" w:sz="4" w:space="0" w:color="000000"/>
              <w:right w:val="single" w:sz="4" w:space="0" w:color="000000"/>
            </w:tcBorders>
            <w:hideMark/>
          </w:tcPr>
          <w:p w14:paraId="4A9A75D5"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8" w:type="dxa"/>
            <w:tcBorders>
              <w:top w:val="single" w:sz="4" w:space="0" w:color="000000"/>
              <w:left w:val="single" w:sz="4" w:space="0" w:color="000000"/>
              <w:bottom w:val="single" w:sz="4" w:space="0" w:color="000000"/>
              <w:right w:val="single" w:sz="4" w:space="0" w:color="000000"/>
            </w:tcBorders>
            <w:hideMark/>
          </w:tcPr>
          <w:p w14:paraId="22A74253" w14:textId="77777777" w:rsidR="008859C0" w:rsidRPr="008859C0" w:rsidRDefault="008859C0" w:rsidP="008859C0">
            <w:pPr>
              <w:widowControl/>
              <w:spacing w:before="126" w:line="218" w:lineRule="auto"/>
              <w:ind w:left="113"/>
              <w:jc w:val="left"/>
              <w:rPr>
                <w:rFonts w:ascii="宋体" w:eastAsia="宋体" w:hAnsi="宋体" w:cs="宋体"/>
                <w:kern w:val="0"/>
                <w:sz w:val="24"/>
                <w:szCs w:val="24"/>
              </w:rPr>
            </w:pPr>
            <w:r w:rsidRPr="008859C0">
              <w:rPr>
                <w:rFonts w:ascii="宋体" w:eastAsia="宋体" w:hAnsi="宋体" w:cs="宋体"/>
                <w:spacing w:val="-1"/>
                <w:kern w:val="0"/>
                <w:sz w:val="24"/>
                <w:szCs w:val="24"/>
              </w:rPr>
              <w:t>其他重点公共区域的部位</w:t>
            </w:r>
          </w:p>
        </w:tc>
      </w:tr>
    </w:tbl>
    <w:p w14:paraId="1F7C8488"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06F51027" w14:textId="77777777" w:rsidR="008859C0" w:rsidRPr="008859C0" w:rsidRDefault="008859C0" w:rsidP="008859C0">
      <w:pPr>
        <w:widowControl/>
        <w:jc w:val="left"/>
        <w:rPr>
          <w:rFonts w:ascii="Arial" w:hAnsi="Arial" w:cs="Arial"/>
          <w:noProof/>
          <w:kern w:val="0"/>
          <w:szCs w:val="21"/>
        </w:rPr>
        <w:sectPr w:rsidR="008859C0" w:rsidRPr="008859C0" w:rsidSect="00AE748F">
          <w:pgSz w:w="12240" w:h="15840"/>
          <w:pgMar w:top="1440" w:right="1800" w:bottom="1440" w:left="1800" w:header="720" w:footer="720" w:gutter="0"/>
          <w:cols w:space="720"/>
        </w:sectPr>
      </w:pPr>
    </w:p>
    <w:p w14:paraId="02796B3C" w14:textId="77777777" w:rsidR="008859C0" w:rsidRPr="008859C0" w:rsidRDefault="008859C0" w:rsidP="008859C0">
      <w:pPr>
        <w:widowControl/>
        <w:spacing w:before="89" w:line="223" w:lineRule="auto"/>
        <w:ind w:left="27"/>
        <w:jc w:val="left"/>
        <w:rPr>
          <w:rFonts w:ascii="宋体" w:eastAsia="宋体" w:hAnsi="宋体" w:cs="宋体"/>
          <w:kern w:val="0"/>
          <w:sz w:val="24"/>
          <w:szCs w:val="24"/>
        </w:rPr>
      </w:pPr>
      <w:r w:rsidRPr="008859C0">
        <w:rPr>
          <w:rFonts w:ascii="宋体" w:eastAsia="宋体" w:hAnsi="宋体" w:cs="宋体"/>
          <w:b/>
          <w:bCs/>
          <w:spacing w:val="-4"/>
          <w:kern w:val="0"/>
          <w:sz w:val="20"/>
          <w:szCs w:val="20"/>
        </w:rPr>
        <w:lastRenderedPageBreak/>
        <w:t>GB/</w:t>
      </w:r>
      <w:proofErr w:type="gramStart"/>
      <w:r w:rsidRPr="008859C0">
        <w:rPr>
          <w:rFonts w:ascii="宋体" w:eastAsia="宋体" w:hAnsi="宋体" w:cs="宋体"/>
          <w:b/>
          <w:bCs/>
          <w:spacing w:val="-4"/>
          <w:kern w:val="0"/>
          <w:sz w:val="20"/>
          <w:szCs w:val="20"/>
        </w:rPr>
        <w:t>T</w:t>
      </w:r>
      <w:r w:rsidRPr="008859C0">
        <w:rPr>
          <w:rFonts w:ascii="宋体" w:eastAsia="宋体" w:hAnsi="宋体" w:cs="宋体"/>
          <w:spacing w:val="31"/>
          <w:kern w:val="0"/>
          <w:sz w:val="20"/>
          <w:szCs w:val="20"/>
        </w:rPr>
        <w:t xml:space="preserve">  </w:t>
      </w:r>
      <w:r w:rsidRPr="008859C0">
        <w:rPr>
          <w:rFonts w:ascii="宋体" w:eastAsia="宋体" w:hAnsi="宋体" w:cs="宋体"/>
          <w:b/>
          <w:bCs/>
          <w:spacing w:val="-4"/>
          <w:kern w:val="0"/>
          <w:sz w:val="20"/>
          <w:szCs w:val="20"/>
        </w:rPr>
        <w:t>28181</w:t>
      </w:r>
      <w:proofErr w:type="gramEnd"/>
      <w:r w:rsidRPr="008859C0">
        <w:rPr>
          <w:rFonts w:ascii="宋体" w:eastAsia="宋体" w:hAnsi="宋体" w:cs="宋体"/>
          <w:b/>
          <w:bCs/>
          <w:spacing w:val="-4"/>
          <w:kern w:val="0"/>
          <w:sz w:val="20"/>
          <w:szCs w:val="20"/>
        </w:rPr>
        <w:t>—2022</w:t>
      </w:r>
    </w:p>
    <w:p w14:paraId="07137FB8" w14:textId="77777777" w:rsidR="008859C0" w:rsidRPr="008859C0" w:rsidRDefault="008859C0" w:rsidP="008859C0">
      <w:pPr>
        <w:widowControl/>
        <w:spacing w:before="100" w:beforeAutospacing="1" w:after="100" w:afterAutospacing="1" w:line="36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12175BB0" w14:textId="77777777" w:rsidR="008859C0" w:rsidRPr="008859C0" w:rsidRDefault="008859C0" w:rsidP="008859C0">
      <w:pPr>
        <w:widowControl/>
        <w:spacing w:before="65" w:line="211" w:lineRule="auto"/>
        <w:ind w:left="2717"/>
        <w:jc w:val="left"/>
        <w:rPr>
          <w:rFonts w:ascii="宋体" w:eastAsia="宋体" w:hAnsi="宋体" w:cs="宋体"/>
          <w:kern w:val="0"/>
          <w:sz w:val="24"/>
          <w:szCs w:val="24"/>
        </w:rPr>
      </w:pPr>
      <w:r w:rsidRPr="008859C0">
        <w:rPr>
          <w:rFonts w:ascii="幼圆" w:eastAsia="幼圆" w:hAnsi="幼圆" w:cs="幼圆" w:hint="eastAsia"/>
          <w:b/>
          <w:bCs/>
          <w:spacing w:val="3"/>
          <w:kern w:val="0"/>
          <w:sz w:val="20"/>
          <w:szCs w:val="20"/>
        </w:rPr>
        <w:t>表</w:t>
      </w:r>
      <w:r w:rsidRPr="008859C0">
        <w:rPr>
          <w:rFonts w:ascii="幼圆" w:eastAsia="幼圆" w:hAnsi="幼圆" w:cs="幼圆" w:hint="eastAsia"/>
          <w:spacing w:val="-15"/>
          <w:kern w:val="0"/>
          <w:sz w:val="20"/>
          <w:szCs w:val="20"/>
        </w:rPr>
        <w:t xml:space="preserve"> </w:t>
      </w:r>
      <w:r w:rsidRPr="008859C0">
        <w:rPr>
          <w:rFonts w:ascii="幼圆" w:eastAsia="幼圆" w:hAnsi="幼圆" w:cs="幼圆" w:hint="eastAsia"/>
          <w:b/>
          <w:bCs/>
          <w:spacing w:val="3"/>
          <w:kern w:val="0"/>
          <w:sz w:val="20"/>
          <w:szCs w:val="20"/>
        </w:rPr>
        <w:t>0</w:t>
      </w:r>
      <w:r w:rsidRPr="008859C0">
        <w:rPr>
          <w:rFonts w:ascii="幼圆" w:eastAsia="幼圆" w:hAnsi="幼圆" w:cs="幼圆" w:hint="eastAsia"/>
          <w:spacing w:val="-24"/>
          <w:kern w:val="0"/>
          <w:sz w:val="20"/>
          <w:szCs w:val="20"/>
        </w:rPr>
        <w:t xml:space="preserve"> </w:t>
      </w:r>
      <w:r w:rsidRPr="008859C0">
        <w:rPr>
          <w:rFonts w:ascii="幼圆" w:eastAsia="幼圆" w:hAnsi="幼圆" w:cs="幼圆" w:hint="eastAsia"/>
          <w:b/>
          <w:bCs/>
          <w:spacing w:val="3"/>
          <w:kern w:val="0"/>
          <w:sz w:val="20"/>
          <w:szCs w:val="20"/>
        </w:rPr>
        <w:t>.</w:t>
      </w:r>
      <w:r w:rsidRPr="008859C0">
        <w:rPr>
          <w:rFonts w:ascii="黑体" w:eastAsia="黑体" w:hAnsi="黑体" w:cs="黑体" w:hint="eastAsia"/>
          <w:b/>
          <w:bCs/>
          <w:spacing w:val="3"/>
          <w:kern w:val="0"/>
          <w:sz w:val="20"/>
          <w:szCs w:val="20"/>
        </w:rPr>
        <w:t>1</w:t>
      </w:r>
      <w:r w:rsidRPr="008859C0">
        <w:rPr>
          <w:rFonts w:ascii="黑体" w:eastAsia="黑体" w:hAnsi="黑体" w:cs="黑体" w:hint="eastAsia"/>
          <w:spacing w:val="3"/>
          <w:kern w:val="0"/>
          <w:sz w:val="20"/>
          <w:szCs w:val="20"/>
        </w:rPr>
        <w:t xml:space="preserve">  </w:t>
      </w:r>
      <w:r w:rsidRPr="008859C0">
        <w:rPr>
          <w:rFonts w:ascii="黑体" w:eastAsia="黑体" w:hAnsi="黑体" w:cs="黑体" w:hint="eastAsia"/>
          <w:b/>
          <w:bCs/>
          <w:spacing w:val="3"/>
          <w:kern w:val="0"/>
          <w:sz w:val="20"/>
          <w:szCs w:val="20"/>
        </w:rPr>
        <w:t>摄像机采集部位类型代码表(</w:t>
      </w:r>
      <w:r w:rsidRPr="008859C0">
        <w:rPr>
          <w:rFonts w:ascii="宋体" w:eastAsia="宋体" w:hAnsi="宋体" w:cs="宋体"/>
          <w:spacing w:val="3"/>
          <w:kern w:val="0"/>
          <w:sz w:val="20"/>
          <w:szCs w:val="20"/>
        </w:rPr>
        <w:t>续)</w:t>
      </w:r>
    </w:p>
    <w:p w14:paraId="25252EFE" w14:textId="77777777" w:rsidR="008859C0" w:rsidRPr="008859C0" w:rsidRDefault="008859C0" w:rsidP="008859C0">
      <w:pPr>
        <w:widowControl/>
        <w:spacing w:before="33"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bl>
      <w:tblPr>
        <w:tblW w:w="91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3"/>
        <w:gridCol w:w="719"/>
        <w:gridCol w:w="710"/>
        <w:gridCol w:w="6993"/>
      </w:tblGrid>
      <w:tr w:rsidR="008859C0" w:rsidRPr="008859C0" w14:paraId="1FE0D272" w14:textId="77777777" w:rsidTr="008859C0">
        <w:trPr>
          <w:trHeight w:val="363"/>
        </w:trPr>
        <w:tc>
          <w:tcPr>
            <w:tcW w:w="2143" w:type="dxa"/>
            <w:gridSpan w:val="3"/>
            <w:tcBorders>
              <w:top w:val="single" w:sz="4" w:space="0" w:color="000000"/>
              <w:left w:val="single" w:sz="4" w:space="0" w:color="000000"/>
              <w:bottom w:val="single" w:sz="4" w:space="0" w:color="000000"/>
              <w:right w:val="single" w:sz="4" w:space="0" w:color="000000"/>
            </w:tcBorders>
            <w:hideMark/>
          </w:tcPr>
          <w:p w14:paraId="1E889C7B" w14:textId="77777777" w:rsidR="008859C0" w:rsidRPr="008859C0" w:rsidRDefault="008859C0" w:rsidP="008859C0">
            <w:pPr>
              <w:widowControl/>
              <w:spacing w:before="92" w:line="218" w:lineRule="auto"/>
              <w:ind w:left="885"/>
              <w:jc w:val="left"/>
              <w:rPr>
                <w:rFonts w:ascii="宋体" w:eastAsia="宋体" w:hAnsi="宋体" w:cs="宋体"/>
                <w:kern w:val="0"/>
                <w:sz w:val="24"/>
                <w:szCs w:val="24"/>
              </w:rPr>
            </w:pPr>
            <w:r w:rsidRPr="008859C0">
              <w:rPr>
                <w:rFonts w:ascii="宋体" w:eastAsia="宋体" w:hAnsi="宋体" w:cs="宋体"/>
                <w:spacing w:val="-2"/>
                <w:kern w:val="0"/>
                <w:sz w:val="18"/>
                <w:szCs w:val="18"/>
              </w:rPr>
              <w:t>代码</w:t>
            </w:r>
          </w:p>
        </w:tc>
        <w:tc>
          <w:tcPr>
            <w:tcW w:w="6997" w:type="dxa"/>
            <w:vMerge w:val="restart"/>
            <w:tcBorders>
              <w:top w:val="single" w:sz="4" w:space="0" w:color="000000"/>
              <w:left w:val="single" w:sz="4" w:space="0" w:color="000000"/>
              <w:bottom w:val="single" w:sz="4" w:space="0" w:color="000000"/>
              <w:right w:val="single" w:sz="4" w:space="0" w:color="000000"/>
            </w:tcBorders>
            <w:hideMark/>
          </w:tcPr>
          <w:p w14:paraId="79E7E07A" w14:textId="77777777" w:rsidR="008859C0" w:rsidRPr="008859C0" w:rsidRDefault="008859C0" w:rsidP="008859C0">
            <w:pPr>
              <w:widowControl/>
              <w:spacing w:before="100" w:beforeAutospacing="1" w:after="100" w:afterAutospacing="1" w:line="379"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4F9B9CF2" w14:textId="77777777" w:rsidR="008859C0" w:rsidRPr="008859C0" w:rsidRDefault="008859C0" w:rsidP="008859C0">
            <w:pPr>
              <w:widowControl/>
              <w:spacing w:before="59" w:line="218" w:lineRule="auto"/>
              <w:ind w:left="3152"/>
              <w:jc w:val="left"/>
              <w:rPr>
                <w:rFonts w:ascii="宋体" w:eastAsia="宋体" w:hAnsi="宋体" w:cs="宋体"/>
                <w:kern w:val="0"/>
                <w:sz w:val="24"/>
                <w:szCs w:val="24"/>
              </w:rPr>
            </w:pPr>
            <w:r w:rsidRPr="008859C0">
              <w:rPr>
                <w:rFonts w:ascii="宋体" w:eastAsia="宋体" w:hAnsi="宋体" w:cs="宋体"/>
                <w:spacing w:val="-2"/>
                <w:kern w:val="0"/>
                <w:sz w:val="18"/>
                <w:szCs w:val="18"/>
              </w:rPr>
              <w:t>类别名称</w:t>
            </w:r>
          </w:p>
        </w:tc>
      </w:tr>
      <w:tr w:rsidR="008859C0" w:rsidRPr="008859C0" w14:paraId="6524C9D3" w14:textId="77777777" w:rsidTr="008859C0">
        <w:trPr>
          <w:trHeight w:val="686"/>
        </w:trPr>
        <w:tc>
          <w:tcPr>
            <w:tcW w:w="714" w:type="dxa"/>
            <w:tcBorders>
              <w:top w:val="single" w:sz="4" w:space="0" w:color="000000"/>
              <w:left w:val="single" w:sz="4" w:space="0" w:color="000000"/>
              <w:bottom w:val="single" w:sz="4" w:space="0" w:color="000000"/>
              <w:right w:val="single" w:sz="4" w:space="0" w:color="000000"/>
            </w:tcBorders>
            <w:hideMark/>
          </w:tcPr>
          <w:p w14:paraId="0EF633C9" w14:textId="77777777" w:rsidR="008859C0" w:rsidRPr="008859C0" w:rsidRDefault="008859C0" w:rsidP="008859C0">
            <w:pPr>
              <w:widowControl/>
              <w:spacing w:before="109" w:line="264" w:lineRule="auto"/>
              <w:ind w:left="75" w:right="96" w:firstLine="89"/>
              <w:jc w:val="left"/>
              <w:rPr>
                <w:rFonts w:ascii="宋体" w:eastAsia="宋体" w:hAnsi="宋体" w:cs="宋体"/>
                <w:kern w:val="0"/>
                <w:sz w:val="24"/>
                <w:szCs w:val="24"/>
              </w:rPr>
            </w:pPr>
            <w:r w:rsidRPr="008859C0">
              <w:rPr>
                <w:rFonts w:ascii="宋体" w:eastAsia="宋体" w:hAnsi="宋体" w:cs="宋体"/>
                <w:spacing w:val="-5"/>
                <w:kern w:val="0"/>
                <w:sz w:val="18"/>
                <w:szCs w:val="18"/>
              </w:rPr>
              <w:t>大类</w:t>
            </w:r>
            <w:r w:rsidRPr="008859C0">
              <w:rPr>
                <w:rFonts w:ascii="宋体" w:eastAsia="宋体" w:hAnsi="宋体" w:cs="宋体"/>
                <w:kern w:val="0"/>
                <w:sz w:val="18"/>
                <w:szCs w:val="18"/>
              </w:rPr>
              <w:t xml:space="preserve">  </w:t>
            </w:r>
            <w:r w:rsidRPr="008859C0">
              <w:rPr>
                <w:rFonts w:ascii="宋体" w:eastAsia="宋体" w:hAnsi="宋体" w:cs="宋体"/>
                <w:spacing w:val="-3"/>
                <w:kern w:val="0"/>
                <w:sz w:val="18"/>
                <w:szCs w:val="18"/>
              </w:rPr>
              <w:t>顺序码</w:t>
            </w:r>
          </w:p>
        </w:tc>
        <w:tc>
          <w:tcPr>
            <w:tcW w:w="719" w:type="dxa"/>
            <w:tcBorders>
              <w:top w:val="single" w:sz="4" w:space="0" w:color="000000"/>
              <w:left w:val="single" w:sz="4" w:space="0" w:color="000000"/>
              <w:bottom w:val="single" w:sz="4" w:space="0" w:color="000000"/>
              <w:right w:val="single" w:sz="4" w:space="0" w:color="000000"/>
            </w:tcBorders>
            <w:hideMark/>
          </w:tcPr>
          <w:p w14:paraId="162D6DBB" w14:textId="77777777" w:rsidR="008859C0" w:rsidRPr="008859C0" w:rsidRDefault="008859C0" w:rsidP="008859C0">
            <w:pPr>
              <w:widowControl/>
              <w:spacing w:before="109" w:line="264" w:lineRule="auto"/>
              <w:ind w:left="81" w:right="95" w:firstLine="89"/>
              <w:jc w:val="left"/>
              <w:rPr>
                <w:rFonts w:ascii="宋体" w:eastAsia="宋体" w:hAnsi="宋体" w:cs="宋体"/>
                <w:kern w:val="0"/>
                <w:sz w:val="24"/>
                <w:szCs w:val="24"/>
              </w:rPr>
            </w:pPr>
            <w:r w:rsidRPr="008859C0">
              <w:rPr>
                <w:rFonts w:ascii="宋体" w:eastAsia="宋体" w:hAnsi="宋体" w:cs="宋体"/>
                <w:spacing w:val="3"/>
                <w:kern w:val="0"/>
                <w:sz w:val="18"/>
                <w:szCs w:val="18"/>
              </w:rPr>
              <w:t>中类</w:t>
            </w:r>
            <w:r w:rsidRPr="008859C0">
              <w:rPr>
                <w:rFonts w:ascii="宋体" w:eastAsia="宋体" w:hAnsi="宋体" w:cs="宋体"/>
                <w:kern w:val="0"/>
                <w:sz w:val="18"/>
                <w:szCs w:val="18"/>
              </w:rPr>
              <w:t xml:space="preserve">  </w:t>
            </w:r>
            <w:r w:rsidRPr="008859C0">
              <w:rPr>
                <w:rFonts w:ascii="宋体" w:eastAsia="宋体" w:hAnsi="宋体" w:cs="宋体"/>
                <w:spacing w:val="-3"/>
                <w:kern w:val="0"/>
                <w:sz w:val="18"/>
                <w:szCs w:val="18"/>
              </w:rPr>
              <w:t>顺序码</w:t>
            </w:r>
          </w:p>
        </w:tc>
        <w:tc>
          <w:tcPr>
            <w:tcW w:w="710" w:type="dxa"/>
            <w:tcBorders>
              <w:top w:val="single" w:sz="4" w:space="0" w:color="000000"/>
              <w:left w:val="single" w:sz="4" w:space="0" w:color="000000"/>
              <w:bottom w:val="single" w:sz="4" w:space="0" w:color="000000"/>
              <w:right w:val="single" w:sz="4" w:space="0" w:color="000000"/>
            </w:tcBorders>
            <w:hideMark/>
          </w:tcPr>
          <w:p w14:paraId="67D74BE3" w14:textId="77777777" w:rsidR="008859C0" w:rsidRPr="008859C0" w:rsidRDefault="008859C0" w:rsidP="008859C0">
            <w:pPr>
              <w:widowControl/>
              <w:spacing w:before="109" w:line="264" w:lineRule="auto"/>
              <w:ind w:left="71" w:right="95" w:firstLine="90"/>
              <w:jc w:val="left"/>
              <w:rPr>
                <w:rFonts w:ascii="宋体" w:eastAsia="宋体" w:hAnsi="宋体" w:cs="宋体"/>
                <w:kern w:val="0"/>
                <w:sz w:val="24"/>
                <w:szCs w:val="24"/>
              </w:rPr>
            </w:pPr>
            <w:r w:rsidRPr="008859C0">
              <w:rPr>
                <w:rFonts w:ascii="宋体" w:eastAsia="宋体" w:hAnsi="宋体" w:cs="宋体"/>
                <w:spacing w:val="-6"/>
                <w:kern w:val="0"/>
                <w:sz w:val="18"/>
                <w:szCs w:val="18"/>
              </w:rPr>
              <w:t>小类</w:t>
            </w:r>
            <w:r w:rsidRPr="008859C0">
              <w:rPr>
                <w:rFonts w:ascii="宋体" w:eastAsia="宋体" w:hAnsi="宋体" w:cs="宋体"/>
                <w:kern w:val="0"/>
                <w:sz w:val="18"/>
                <w:szCs w:val="18"/>
              </w:rPr>
              <w:t xml:space="preserve">  </w:t>
            </w:r>
            <w:r w:rsidRPr="008859C0">
              <w:rPr>
                <w:rFonts w:ascii="宋体" w:eastAsia="宋体" w:hAnsi="宋体" w:cs="宋体"/>
                <w:spacing w:val="-3"/>
                <w:kern w:val="0"/>
                <w:sz w:val="18"/>
                <w:szCs w:val="18"/>
              </w:rPr>
              <w:t>顺序码</w:t>
            </w:r>
          </w:p>
        </w:tc>
        <w:tc>
          <w:tcPr>
            <w:tcW w:w="6997" w:type="dxa"/>
            <w:vMerge/>
            <w:tcBorders>
              <w:top w:val="single" w:sz="4" w:space="0" w:color="000000"/>
              <w:left w:val="single" w:sz="4" w:space="0" w:color="000000"/>
              <w:bottom w:val="single" w:sz="4" w:space="0" w:color="000000"/>
              <w:right w:val="single" w:sz="4" w:space="0" w:color="000000"/>
            </w:tcBorders>
            <w:vAlign w:val="center"/>
            <w:hideMark/>
          </w:tcPr>
          <w:p w14:paraId="49874311" w14:textId="77777777" w:rsidR="008859C0" w:rsidRPr="008859C0" w:rsidRDefault="008859C0" w:rsidP="008859C0">
            <w:pPr>
              <w:widowControl/>
              <w:jc w:val="left"/>
              <w:rPr>
                <w:rFonts w:ascii="宋体" w:eastAsia="宋体" w:hAnsi="宋体" w:cs="宋体"/>
                <w:kern w:val="0"/>
                <w:sz w:val="24"/>
                <w:szCs w:val="24"/>
              </w:rPr>
            </w:pPr>
          </w:p>
        </w:tc>
      </w:tr>
      <w:tr w:rsidR="008859C0" w:rsidRPr="008859C0" w14:paraId="543492B5" w14:textId="77777777" w:rsidTr="008859C0">
        <w:trPr>
          <w:trHeight w:val="408"/>
        </w:trPr>
        <w:tc>
          <w:tcPr>
            <w:tcW w:w="714" w:type="dxa"/>
            <w:tcBorders>
              <w:top w:val="single" w:sz="4" w:space="0" w:color="000000"/>
              <w:left w:val="single" w:sz="4" w:space="0" w:color="000000"/>
              <w:bottom w:val="single" w:sz="4" w:space="0" w:color="000000"/>
              <w:right w:val="single" w:sz="4" w:space="0" w:color="000000"/>
            </w:tcBorders>
            <w:hideMark/>
          </w:tcPr>
          <w:p w14:paraId="4F5F9E02" w14:textId="77777777" w:rsidR="008859C0" w:rsidRPr="008859C0" w:rsidRDefault="008859C0" w:rsidP="008859C0">
            <w:pPr>
              <w:widowControl/>
              <w:spacing w:before="169" w:line="182" w:lineRule="auto"/>
              <w:ind w:left="215"/>
              <w:jc w:val="left"/>
              <w:rPr>
                <w:rFonts w:ascii="宋体" w:eastAsia="宋体" w:hAnsi="宋体" w:cs="宋体"/>
                <w:kern w:val="0"/>
                <w:sz w:val="24"/>
                <w:szCs w:val="24"/>
              </w:rPr>
            </w:pPr>
            <w:r w:rsidRPr="008859C0">
              <w:rPr>
                <w:rFonts w:ascii="宋体" w:eastAsia="宋体" w:hAnsi="宋体" w:cs="宋体"/>
                <w:spacing w:val="-2"/>
                <w:kern w:val="0"/>
                <w:sz w:val="18"/>
                <w:szCs w:val="18"/>
              </w:rPr>
              <w:t>999</w:t>
            </w:r>
          </w:p>
        </w:tc>
        <w:tc>
          <w:tcPr>
            <w:tcW w:w="719" w:type="dxa"/>
            <w:tcBorders>
              <w:top w:val="single" w:sz="4" w:space="0" w:color="000000"/>
              <w:left w:val="single" w:sz="4" w:space="0" w:color="000000"/>
              <w:bottom w:val="single" w:sz="4" w:space="0" w:color="000000"/>
              <w:right w:val="single" w:sz="4" w:space="0" w:color="000000"/>
            </w:tcBorders>
            <w:hideMark/>
          </w:tcPr>
          <w:p w14:paraId="223DA45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0" w:type="dxa"/>
            <w:tcBorders>
              <w:top w:val="single" w:sz="4" w:space="0" w:color="000000"/>
              <w:left w:val="single" w:sz="4" w:space="0" w:color="000000"/>
              <w:bottom w:val="single" w:sz="4" w:space="0" w:color="000000"/>
              <w:right w:val="single" w:sz="4" w:space="0" w:color="000000"/>
            </w:tcBorders>
            <w:hideMark/>
          </w:tcPr>
          <w:p w14:paraId="31D59F5A"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7" w:type="dxa"/>
            <w:tcBorders>
              <w:top w:val="single" w:sz="4" w:space="0" w:color="000000"/>
              <w:left w:val="single" w:sz="4" w:space="0" w:color="000000"/>
              <w:bottom w:val="single" w:sz="4" w:space="0" w:color="000000"/>
              <w:right w:val="single" w:sz="4" w:space="0" w:color="000000"/>
            </w:tcBorders>
            <w:hideMark/>
          </w:tcPr>
          <w:p w14:paraId="6B4F170F" w14:textId="77777777" w:rsidR="008859C0" w:rsidRPr="008859C0" w:rsidRDefault="008859C0" w:rsidP="008859C0">
            <w:pPr>
              <w:widowControl/>
              <w:spacing w:before="123" w:line="218" w:lineRule="auto"/>
              <w:ind w:left="472"/>
              <w:jc w:val="left"/>
              <w:rPr>
                <w:rFonts w:ascii="宋体" w:eastAsia="宋体" w:hAnsi="宋体" w:cs="宋体"/>
                <w:kern w:val="0"/>
                <w:sz w:val="24"/>
                <w:szCs w:val="24"/>
              </w:rPr>
            </w:pPr>
            <w:r w:rsidRPr="008859C0">
              <w:rPr>
                <w:rFonts w:ascii="宋体" w:eastAsia="宋体" w:hAnsi="宋体" w:cs="宋体"/>
                <w:spacing w:val="-1"/>
                <w:kern w:val="0"/>
                <w:sz w:val="18"/>
                <w:szCs w:val="18"/>
              </w:rPr>
              <w:t>其他重点行业、领域涉及公共区域的部位</w:t>
            </w:r>
          </w:p>
        </w:tc>
      </w:tr>
      <w:tr w:rsidR="008859C0" w:rsidRPr="008859C0" w14:paraId="046CE90D" w14:textId="77777777" w:rsidTr="008859C0">
        <w:trPr>
          <w:trHeight w:val="412"/>
        </w:trPr>
        <w:tc>
          <w:tcPr>
            <w:tcW w:w="714" w:type="dxa"/>
            <w:tcBorders>
              <w:top w:val="single" w:sz="4" w:space="0" w:color="000000"/>
              <w:left w:val="single" w:sz="4" w:space="0" w:color="000000"/>
              <w:bottom w:val="single" w:sz="4" w:space="0" w:color="000000"/>
              <w:right w:val="single" w:sz="4" w:space="0" w:color="000000"/>
            </w:tcBorders>
            <w:hideMark/>
          </w:tcPr>
          <w:p w14:paraId="7FED181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719" w:type="dxa"/>
            <w:tcBorders>
              <w:top w:val="single" w:sz="4" w:space="0" w:color="000000"/>
              <w:left w:val="single" w:sz="4" w:space="0" w:color="000000"/>
              <w:bottom w:val="single" w:sz="4" w:space="0" w:color="000000"/>
              <w:right w:val="single" w:sz="4" w:space="0" w:color="000000"/>
            </w:tcBorders>
            <w:hideMark/>
          </w:tcPr>
          <w:p w14:paraId="45C34C75" w14:textId="77777777" w:rsidR="008859C0" w:rsidRPr="008859C0" w:rsidRDefault="008859C0" w:rsidP="008859C0">
            <w:pPr>
              <w:widowControl/>
              <w:spacing w:before="171" w:line="182" w:lineRule="auto"/>
              <w:ind w:left="121"/>
              <w:jc w:val="left"/>
              <w:rPr>
                <w:rFonts w:ascii="宋体" w:eastAsia="宋体" w:hAnsi="宋体" w:cs="宋体"/>
                <w:kern w:val="0"/>
                <w:sz w:val="24"/>
                <w:szCs w:val="24"/>
              </w:rPr>
            </w:pPr>
            <w:r w:rsidRPr="008859C0">
              <w:rPr>
                <w:rFonts w:ascii="宋体" w:eastAsia="宋体" w:hAnsi="宋体" w:cs="宋体"/>
                <w:spacing w:val="-2"/>
                <w:kern w:val="0"/>
                <w:sz w:val="18"/>
                <w:szCs w:val="18"/>
              </w:rPr>
              <w:t>99999</w:t>
            </w:r>
          </w:p>
        </w:tc>
        <w:tc>
          <w:tcPr>
            <w:tcW w:w="710" w:type="dxa"/>
            <w:tcBorders>
              <w:top w:val="single" w:sz="4" w:space="0" w:color="000000"/>
              <w:left w:val="single" w:sz="4" w:space="0" w:color="000000"/>
              <w:bottom w:val="single" w:sz="4" w:space="0" w:color="000000"/>
              <w:right w:val="single" w:sz="4" w:space="0" w:color="000000"/>
            </w:tcBorders>
            <w:hideMark/>
          </w:tcPr>
          <w:p w14:paraId="7058ED42"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tc>
        <w:tc>
          <w:tcPr>
            <w:tcW w:w="6997" w:type="dxa"/>
            <w:tcBorders>
              <w:top w:val="single" w:sz="4" w:space="0" w:color="000000"/>
              <w:left w:val="single" w:sz="4" w:space="0" w:color="000000"/>
              <w:bottom w:val="single" w:sz="4" w:space="0" w:color="000000"/>
              <w:right w:val="single" w:sz="4" w:space="0" w:color="000000"/>
            </w:tcBorders>
            <w:hideMark/>
          </w:tcPr>
          <w:p w14:paraId="1E92E521" w14:textId="77777777" w:rsidR="008859C0" w:rsidRPr="008859C0" w:rsidRDefault="008859C0" w:rsidP="008859C0">
            <w:pPr>
              <w:widowControl/>
              <w:spacing w:before="125" w:line="218" w:lineRule="auto"/>
              <w:ind w:left="472"/>
              <w:jc w:val="left"/>
              <w:rPr>
                <w:rFonts w:ascii="宋体" w:eastAsia="宋体" w:hAnsi="宋体" w:cs="宋体"/>
                <w:kern w:val="0"/>
                <w:sz w:val="24"/>
                <w:szCs w:val="24"/>
              </w:rPr>
            </w:pPr>
            <w:r w:rsidRPr="008859C0">
              <w:rPr>
                <w:rFonts w:ascii="宋体" w:eastAsia="宋体" w:hAnsi="宋体" w:cs="宋体"/>
                <w:spacing w:val="-1"/>
                <w:kern w:val="0"/>
                <w:sz w:val="18"/>
                <w:szCs w:val="18"/>
              </w:rPr>
              <w:t>其他999类区域</w:t>
            </w:r>
          </w:p>
        </w:tc>
      </w:tr>
    </w:tbl>
    <w:p w14:paraId="613544D4"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t> </w:t>
      </w:r>
    </w:p>
    <w:p w14:paraId="539E6031" w14:textId="77777777" w:rsidR="008859C0" w:rsidRPr="008859C0" w:rsidRDefault="008859C0" w:rsidP="008859C0">
      <w:pPr>
        <w:widowControl/>
        <w:jc w:val="left"/>
        <w:rPr>
          <w:rFonts w:ascii="Arial" w:hAnsi="Arial" w:cs="Arial"/>
          <w:noProof/>
          <w:kern w:val="0"/>
          <w:szCs w:val="21"/>
          <w:lang w:eastAsia="en-US"/>
        </w:rPr>
        <w:sectPr w:rsidR="008859C0" w:rsidRPr="008859C0" w:rsidSect="00AE748F">
          <w:pgSz w:w="12240" w:h="15840"/>
          <w:pgMar w:top="1440" w:right="1800" w:bottom="1440" w:left="1800" w:header="720" w:footer="720" w:gutter="0"/>
          <w:cols w:space="720"/>
        </w:sectPr>
      </w:pPr>
    </w:p>
    <w:p w14:paraId="7DDD1635" w14:textId="77777777" w:rsidR="008859C0" w:rsidRPr="008859C0" w:rsidRDefault="008859C0" w:rsidP="008859C0">
      <w:pPr>
        <w:widowControl/>
        <w:spacing w:before="70" w:after="100" w:afterAutospacing="1" w:line="223" w:lineRule="auto"/>
        <w:jc w:val="right"/>
        <w:rPr>
          <w:rFonts w:ascii="宋体" w:eastAsia="宋体" w:hAnsi="宋体" w:cs="宋体"/>
          <w:kern w:val="0"/>
          <w:sz w:val="24"/>
          <w:szCs w:val="24"/>
        </w:rPr>
      </w:pPr>
      <w:r w:rsidRPr="008859C0">
        <w:rPr>
          <w:rFonts w:ascii="宋体" w:eastAsia="宋体" w:hAnsi="宋体" w:cs="宋体"/>
          <w:b/>
          <w:bCs/>
          <w:spacing w:val="-4"/>
          <w:kern w:val="0"/>
          <w:szCs w:val="21"/>
        </w:rPr>
        <w:lastRenderedPageBreak/>
        <w:t>GB/T</w:t>
      </w:r>
      <w:r w:rsidRPr="008859C0">
        <w:rPr>
          <w:rFonts w:ascii="宋体" w:eastAsia="宋体" w:hAnsi="宋体" w:cs="宋体"/>
          <w:spacing w:val="71"/>
          <w:kern w:val="0"/>
          <w:szCs w:val="21"/>
        </w:rPr>
        <w:t xml:space="preserve"> </w:t>
      </w:r>
      <w:r w:rsidRPr="008859C0">
        <w:rPr>
          <w:rFonts w:ascii="宋体" w:eastAsia="宋体" w:hAnsi="宋体" w:cs="宋体"/>
          <w:b/>
          <w:bCs/>
          <w:spacing w:val="-4"/>
          <w:kern w:val="0"/>
          <w:szCs w:val="21"/>
        </w:rPr>
        <w:t>28181—2022</w:t>
      </w:r>
    </w:p>
    <w:p w14:paraId="25A9EA5D" w14:textId="77777777" w:rsidR="008859C0" w:rsidRPr="008859C0" w:rsidRDefault="008859C0" w:rsidP="008859C0">
      <w:pPr>
        <w:widowControl/>
        <w:spacing w:before="100" w:beforeAutospacing="1" w:after="100" w:afterAutospacing="1" w:line="355"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290B60D" w14:textId="77777777" w:rsidR="008859C0" w:rsidRPr="008859C0" w:rsidRDefault="008859C0" w:rsidP="008859C0">
      <w:pPr>
        <w:widowControl/>
        <w:spacing w:before="100" w:beforeAutospacing="1" w:after="100" w:afterAutospacing="1" w:line="357" w:lineRule="auto"/>
        <w:jc w:val="left"/>
        <w:rPr>
          <w:rFonts w:ascii="宋体" w:eastAsia="宋体" w:hAnsi="宋体" w:cs="宋体"/>
          <w:kern w:val="0"/>
          <w:sz w:val="24"/>
          <w:szCs w:val="24"/>
        </w:rPr>
      </w:pPr>
      <w:r w:rsidRPr="008859C0">
        <w:rPr>
          <w:rFonts w:ascii="宋体" w:eastAsia="宋体" w:hAnsi="宋体" w:cs="宋体"/>
          <w:kern w:val="0"/>
          <w:sz w:val="24"/>
          <w:szCs w:val="24"/>
        </w:rPr>
        <w:t> </w:t>
      </w:r>
    </w:p>
    <w:p w14:paraId="04A4B00C" w14:textId="77777777" w:rsidR="008859C0" w:rsidRPr="008859C0" w:rsidRDefault="008859C0" w:rsidP="008859C0">
      <w:pPr>
        <w:widowControl/>
        <w:spacing w:before="68" w:line="220" w:lineRule="auto"/>
        <w:ind w:left="3862"/>
        <w:jc w:val="left"/>
        <w:rPr>
          <w:rFonts w:ascii="宋体" w:eastAsia="宋体" w:hAnsi="宋体" w:cs="宋体"/>
          <w:kern w:val="0"/>
          <w:sz w:val="24"/>
          <w:szCs w:val="24"/>
        </w:rPr>
      </w:pPr>
      <w:r w:rsidRPr="008859C0">
        <w:rPr>
          <w:rFonts w:ascii="黑体" w:eastAsia="黑体" w:hAnsi="黑体" w:cs="黑体" w:hint="eastAsia"/>
          <w:b/>
          <w:bCs/>
          <w:spacing w:val="-17"/>
          <w:kern w:val="0"/>
          <w:sz w:val="24"/>
          <w:szCs w:val="24"/>
        </w:rPr>
        <w:t>参</w:t>
      </w:r>
      <w:r w:rsidRPr="008859C0">
        <w:rPr>
          <w:rFonts w:ascii="黑体" w:eastAsia="黑体" w:hAnsi="黑体" w:cs="黑体" w:hint="eastAsia"/>
          <w:spacing w:val="4"/>
          <w:kern w:val="0"/>
          <w:sz w:val="24"/>
          <w:szCs w:val="24"/>
        </w:rPr>
        <w:t xml:space="preserve">  </w:t>
      </w:r>
      <w:r w:rsidRPr="008859C0">
        <w:rPr>
          <w:rFonts w:ascii="黑体" w:eastAsia="黑体" w:hAnsi="黑体" w:cs="黑体" w:hint="eastAsia"/>
          <w:b/>
          <w:bCs/>
          <w:spacing w:val="-17"/>
          <w:kern w:val="0"/>
          <w:sz w:val="24"/>
          <w:szCs w:val="24"/>
        </w:rPr>
        <w:t>考</w:t>
      </w:r>
      <w:r w:rsidRPr="008859C0">
        <w:rPr>
          <w:rFonts w:ascii="黑体" w:eastAsia="黑体" w:hAnsi="黑体" w:cs="黑体" w:hint="eastAsia"/>
          <w:spacing w:val="4"/>
          <w:kern w:val="0"/>
          <w:sz w:val="24"/>
          <w:szCs w:val="24"/>
        </w:rPr>
        <w:t xml:space="preserve">  </w:t>
      </w:r>
      <w:r w:rsidRPr="008859C0">
        <w:rPr>
          <w:rFonts w:ascii="黑体" w:eastAsia="黑体" w:hAnsi="黑体" w:cs="黑体" w:hint="eastAsia"/>
          <w:b/>
          <w:bCs/>
          <w:spacing w:val="-17"/>
          <w:kern w:val="0"/>
          <w:sz w:val="24"/>
          <w:szCs w:val="24"/>
        </w:rPr>
        <w:t>文</w:t>
      </w:r>
      <w:r w:rsidRPr="008859C0">
        <w:rPr>
          <w:rFonts w:ascii="黑体" w:eastAsia="黑体" w:hAnsi="黑体" w:cs="黑体" w:hint="eastAsia"/>
          <w:spacing w:val="1"/>
          <w:kern w:val="0"/>
          <w:sz w:val="24"/>
          <w:szCs w:val="24"/>
        </w:rPr>
        <w:t xml:space="preserve">  </w:t>
      </w:r>
      <w:r w:rsidRPr="008859C0">
        <w:rPr>
          <w:rFonts w:ascii="黑体" w:eastAsia="黑体" w:hAnsi="黑体" w:cs="黑体" w:hint="eastAsia"/>
          <w:b/>
          <w:bCs/>
          <w:spacing w:val="-17"/>
          <w:kern w:val="0"/>
          <w:sz w:val="24"/>
          <w:szCs w:val="24"/>
        </w:rPr>
        <w:t>献</w:t>
      </w:r>
    </w:p>
    <w:p w14:paraId="3D026CFE" w14:textId="77777777" w:rsidR="008859C0" w:rsidRPr="008859C0" w:rsidRDefault="008859C0" w:rsidP="008859C0">
      <w:pPr>
        <w:widowControl/>
        <w:spacing w:before="231" w:line="237" w:lineRule="auto"/>
        <w:ind w:left="399"/>
        <w:jc w:val="left"/>
        <w:rPr>
          <w:rFonts w:ascii="宋体" w:eastAsia="宋体" w:hAnsi="宋体" w:cs="宋体"/>
          <w:kern w:val="0"/>
          <w:sz w:val="24"/>
          <w:szCs w:val="24"/>
        </w:rPr>
      </w:pPr>
      <w:r w:rsidRPr="008859C0">
        <w:rPr>
          <w:rFonts w:ascii="宋体" w:eastAsia="宋体" w:hAnsi="宋体" w:cs="宋体"/>
          <w:spacing w:val="-2"/>
          <w:kern w:val="0"/>
          <w:position w:val="-1"/>
          <w:szCs w:val="21"/>
        </w:rPr>
        <w:t xml:space="preserve">[1]  GA/T  669.1—2008  </w:t>
      </w:r>
      <w:r w:rsidRPr="008859C0">
        <w:rPr>
          <w:rFonts w:ascii="宋体" w:eastAsia="宋体" w:hAnsi="宋体" w:cs="宋体"/>
          <w:spacing w:val="-2"/>
          <w:kern w:val="0"/>
          <w:szCs w:val="21"/>
        </w:rPr>
        <w:t>城市监控报警联网</w:t>
      </w:r>
      <w:r w:rsidRPr="008859C0">
        <w:rPr>
          <w:rFonts w:ascii="宋体" w:eastAsia="宋体" w:hAnsi="宋体" w:cs="宋体"/>
          <w:spacing w:val="-3"/>
          <w:kern w:val="0"/>
          <w:szCs w:val="21"/>
        </w:rPr>
        <w:t>系统</w:t>
      </w:r>
      <w:r w:rsidRPr="008859C0">
        <w:rPr>
          <w:rFonts w:ascii="宋体" w:eastAsia="宋体" w:hAnsi="宋体" w:cs="宋体"/>
          <w:spacing w:val="85"/>
          <w:kern w:val="0"/>
          <w:szCs w:val="21"/>
        </w:rPr>
        <w:t xml:space="preserve"> </w:t>
      </w:r>
      <w:r w:rsidRPr="008859C0">
        <w:rPr>
          <w:rFonts w:ascii="宋体" w:eastAsia="宋体" w:hAnsi="宋体" w:cs="宋体"/>
          <w:spacing w:val="-3"/>
          <w:kern w:val="0"/>
          <w:szCs w:val="21"/>
        </w:rPr>
        <w:t>技术标准  第1部分：通用技术要求</w:t>
      </w:r>
    </w:p>
    <w:p w14:paraId="211C1253" w14:textId="77777777" w:rsidR="008859C0" w:rsidRPr="008859C0" w:rsidRDefault="008859C0" w:rsidP="008859C0">
      <w:pPr>
        <w:widowControl/>
        <w:spacing w:before="39" w:line="237" w:lineRule="auto"/>
        <w:ind w:left="399"/>
        <w:jc w:val="left"/>
        <w:rPr>
          <w:rFonts w:ascii="宋体" w:eastAsia="宋体" w:hAnsi="宋体" w:cs="宋体"/>
          <w:kern w:val="0"/>
          <w:sz w:val="24"/>
          <w:szCs w:val="24"/>
        </w:rPr>
      </w:pPr>
      <w:r w:rsidRPr="008859C0">
        <w:rPr>
          <w:rFonts w:ascii="宋体" w:eastAsia="宋体" w:hAnsi="宋体" w:cs="宋体"/>
          <w:spacing w:val="-2"/>
          <w:kern w:val="0"/>
          <w:position w:val="-1"/>
          <w:szCs w:val="21"/>
        </w:rPr>
        <w:t xml:space="preserve">[2]  GA/T  669.2—2008  </w:t>
      </w:r>
      <w:r w:rsidRPr="008859C0">
        <w:rPr>
          <w:rFonts w:ascii="宋体" w:eastAsia="宋体" w:hAnsi="宋体" w:cs="宋体"/>
          <w:spacing w:val="-2"/>
          <w:kern w:val="0"/>
          <w:szCs w:val="21"/>
        </w:rPr>
        <w:t>城市监控报警</w:t>
      </w:r>
      <w:r w:rsidRPr="008859C0">
        <w:rPr>
          <w:rFonts w:ascii="宋体" w:eastAsia="宋体" w:hAnsi="宋体" w:cs="宋体"/>
          <w:spacing w:val="-3"/>
          <w:kern w:val="0"/>
          <w:szCs w:val="21"/>
        </w:rPr>
        <w:t>联网系统</w:t>
      </w:r>
      <w:r w:rsidRPr="008859C0">
        <w:rPr>
          <w:rFonts w:ascii="宋体" w:eastAsia="宋体" w:hAnsi="宋体" w:cs="宋体"/>
          <w:spacing w:val="74"/>
          <w:kern w:val="0"/>
          <w:szCs w:val="21"/>
        </w:rPr>
        <w:t xml:space="preserve"> </w:t>
      </w:r>
      <w:r w:rsidRPr="008859C0">
        <w:rPr>
          <w:rFonts w:ascii="宋体" w:eastAsia="宋体" w:hAnsi="宋体" w:cs="宋体"/>
          <w:spacing w:val="-3"/>
          <w:kern w:val="0"/>
          <w:szCs w:val="21"/>
        </w:rPr>
        <w:t>技术标准  第2部分：安全技术要求</w:t>
      </w:r>
    </w:p>
    <w:p w14:paraId="4CF7BE56" w14:textId="77777777" w:rsidR="008859C0" w:rsidRPr="008859C0" w:rsidRDefault="008859C0" w:rsidP="008859C0">
      <w:pPr>
        <w:widowControl/>
        <w:spacing w:before="49" w:line="249" w:lineRule="auto"/>
        <w:ind w:right="1" w:firstLine="399"/>
        <w:jc w:val="left"/>
        <w:rPr>
          <w:rFonts w:ascii="宋体" w:eastAsia="宋体" w:hAnsi="宋体" w:cs="宋体"/>
          <w:kern w:val="0"/>
          <w:sz w:val="24"/>
          <w:szCs w:val="24"/>
        </w:rPr>
      </w:pPr>
      <w:r w:rsidRPr="008859C0">
        <w:rPr>
          <w:rFonts w:ascii="宋体" w:eastAsia="宋体" w:hAnsi="宋体" w:cs="宋体"/>
          <w:spacing w:val="-3"/>
          <w:kern w:val="0"/>
          <w:szCs w:val="21"/>
        </w:rPr>
        <w:t>[3]GA/T    669.6—2008  城市监控报警联网系统  技</w:t>
      </w:r>
      <w:r w:rsidRPr="008859C0">
        <w:rPr>
          <w:rFonts w:ascii="宋体" w:eastAsia="宋体" w:hAnsi="宋体" w:cs="宋体"/>
          <w:spacing w:val="-4"/>
          <w:kern w:val="0"/>
          <w:szCs w:val="21"/>
        </w:rPr>
        <w:t>术标准  第6部分：视音频显示、存储、播</w:t>
      </w:r>
      <w:r w:rsidRPr="008859C0">
        <w:rPr>
          <w:rFonts w:ascii="宋体" w:eastAsia="宋体" w:hAnsi="宋体" w:cs="宋体"/>
          <w:kern w:val="0"/>
          <w:szCs w:val="21"/>
        </w:rPr>
        <w:t xml:space="preserve"> </w:t>
      </w:r>
      <w:proofErr w:type="gramStart"/>
      <w:r w:rsidRPr="008859C0">
        <w:rPr>
          <w:rFonts w:ascii="宋体" w:eastAsia="宋体" w:hAnsi="宋体" w:cs="宋体"/>
          <w:spacing w:val="-2"/>
          <w:kern w:val="0"/>
          <w:szCs w:val="21"/>
        </w:rPr>
        <w:t>放技术</w:t>
      </w:r>
      <w:proofErr w:type="gramEnd"/>
      <w:r w:rsidRPr="008859C0">
        <w:rPr>
          <w:rFonts w:ascii="宋体" w:eastAsia="宋体" w:hAnsi="宋体" w:cs="宋体"/>
          <w:spacing w:val="-2"/>
          <w:kern w:val="0"/>
          <w:szCs w:val="21"/>
        </w:rPr>
        <w:t>要求</w:t>
      </w:r>
    </w:p>
    <w:p w14:paraId="574DCE52" w14:textId="77777777" w:rsidR="008859C0" w:rsidRPr="008859C0" w:rsidRDefault="008859C0" w:rsidP="008859C0">
      <w:pPr>
        <w:widowControl/>
        <w:spacing w:before="71" w:line="218" w:lineRule="auto"/>
        <w:ind w:left="399"/>
        <w:jc w:val="left"/>
        <w:rPr>
          <w:rFonts w:ascii="宋体" w:eastAsia="宋体" w:hAnsi="宋体" w:cs="宋体"/>
          <w:kern w:val="0"/>
          <w:sz w:val="24"/>
          <w:szCs w:val="24"/>
        </w:rPr>
      </w:pPr>
      <w:r w:rsidRPr="008859C0">
        <w:rPr>
          <w:rFonts w:ascii="宋体" w:eastAsia="宋体" w:hAnsi="宋体" w:cs="宋体"/>
          <w:spacing w:val="-2"/>
          <w:kern w:val="0"/>
          <w:szCs w:val="21"/>
        </w:rPr>
        <w:t>[4]  GA/T  669.7—2008  城市监控报警联网系统</w:t>
      </w:r>
      <w:r w:rsidRPr="008859C0">
        <w:rPr>
          <w:rFonts w:ascii="宋体" w:eastAsia="宋体" w:hAnsi="宋体" w:cs="宋体"/>
          <w:spacing w:val="100"/>
          <w:kern w:val="0"/>
          <w:szCs w:val="21"/>
        </w:rPr>
        <w:t xml:space="preserve"> </w:t>
      </w:r>
      <w:r w:rsidRPr="008859C0">
        <w:rPr>
          <w:rFonts w:ascii="宋体" w:eastAsia="宋体" w:hAnsi="宋体" w:cs="宋体"/>
          <w:spacing w:val="-2"/>
          <w:kern w:val="0"/>
          <w:szCs w:val="21"/>
        </w:rPr>
        <w:t>技术标准  第7部分：管理平台技术要求</w:t>
      </w:r>
    </w:p>
    <w:p w14:paraId="5EF0FAE6" w14:textId="77777777" w:rsidR="008859C0" w:rsidRPr="008859C0" w:rsidRDefault="008859C0" w:rsidP="008859C0">
      <w:pPr>
        <w:widowControl/>
        <w:spacing w:before="81" w:line="218" w:lineRule="auto"/>
        <w:ind w:left="399"/>
        <w:jc w:val="left"/>
        <w:rPr>
          <w:rFonts w:ascii="宋体" w:eastAsia="宋体" w:hAnsi="宋体" w:cs="宋体"/>
          <w:kern w:val="0"/>
          <w:sz w:val="24"/>
          <w:szCs w:val="24"/>
        </w:rPr>
      </w:pPr>
      <w:r w:rsidRPr="008859C0">
        <w:rPr>
          <w:rFonts w:ascii="宋体" w:eastAsia="宋体" w:hAnsi="宋体" w:cs="宋体"/>
          <w:spacing w:val="-3"/>
          <w:kern w:val="0"/>
          <w:szCs w:val="21"/>
        </w:rPr>
        <w:t>[5]  YD/T</w:t>
      </w:r>
      <w:r w:rsidRPr="008859C0">
        <w:rPr>
          <w:rFonts w:ascii="宋体" w:eastAsia="宋体" w:hAnsi="宋体" w:cs="宋体"/>
          <w:spacing w:val="11"/>
          <w:kern w:val="0"/>
          <w:szCs w:val="21"/>
        </w:rPr>
        <w:t xml:space="preserve">  </w:t>
      </w:r>
      <w:r w:rsidRPr="008859C0">
        <w:rPr>
          <w:rFonts w:ascii="宋体" w:eastAsia="宋体" w:hAnsi="宋体" w:cs="宋体"/>
          <w:spacing w:val="-3"/>
          <w:kern w:val="0"/>
          <w:szCs w:val="21"/>
        </w:rPr>
        <w:t xml:space="preserve">1171—2015  </w:t>
      </w:r>
      <w:r w:rsidRPr="008859C0">
        <w:rPr>
          <w:rFonts w:ascii="Times New Roman" w:eastAsia="Times New Roman" w:hAnsi="Times New Roman" w:cs="Times New Roman"/>
          <w:spacing w:val="-3"/>
          <w:kern w:val="0"/>
          <w:szCs w:val="21"/>
        </w:rPr>
        <w:t xml:space="preserve">IP  </w:t>
      </w:r>
      <w:r w:rsidRPr="008859C0">
        <w:rPr>
          <w:rFonts w:ascii="宋体" w:eastAsia="宋体" w:hAnsi="宋体" w:cs="宋体"/>
          <w:spacing w:val="-3"/>
          <w:kern w:val="0"/>
          <w:szCs w:val="21"/>
        </w:rPr>
        <w:t>网络技术要求  网络性能参数与指标</w:t>
      </w:r>
    </w:p>
    <w:p w14:paraId="5DD644F6" w14:textId="77777777" w:rsidR="008859C0" w:rsidRPr="008859C0" w:rsidRDefault="008859C0" w:rsidP="008859C0">
      <w:pPr>
        <w:widowControl/>
        <w:spacing w:before="67"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[6]  YD/T</w:t>
      </w:r>
      <w:r w:rsidRPr="008859C0">
        <w:rPr>
          <w:rFonts w:ascii="宋体" w:eastAsia="宋体" w:hAnsi="宋体" w:cs="宋体"/>
          <w:spacing w:val="74"/>
          <w:kern w:val="0"/>
          <w:szCs w:val="21"/>
        </w:rPr>
        <w:t xml:space="preserve"> </w:t>
      </w:r>
      <w:r w:rsidRPr="008859C0">
        <w:rPr>
          <w:rFonts w:ascii="宋体" w:eastAsia="宋体" w:hAnsi="宋体" w:cs="宋体"/>
          <w:spacing w:val="-1"/>
          <w:kern w:val="0"/>
          <w:szCs w:val="21"/>
        </w:rPr>
        <w:t>1522.1—2006  会话</w:t>
      </w:r>
      <w:r w:rsidRPr="008859C0">
        <w:rPr>
          <w:rFonts w:ascii="宋体" w:eastAsia="宋体" w:hAnsi="宋体" w:cs="宋体"/>
          <w:spacing w:val="-2"/>
          <w:kern w:val="0"/>
          <w:szCs w:val="21"/>
        </w:rPr>
        <w:t>初始协议</w:t>
      </w:r>
      <w:r w:rsidRPr="008859C0">
        <w:rPr>
          <w:rFonts w:ascii="Times New Roman" w:eastAsia="Times New Roman" w:hAnsi="Times New Roman" w:cs="Times New Roman"/>
          <w:spacing w:val="-2"/>
          <w:kern w:val="0"/>
          <w:szCs w:val="21"/>
        </w:rPr>
        <w:t>(SIP)</w:t>
      </w:r>
      <w:r w:rsidRPr="008859C0">
        <w:rPr>
          <w:rFonts w:ascii="Times New Roman" w:eastAsia="Times New Roman" w:hAnsi="Times New Roman" w:cs="Times New Roman"/>
          <w:spacing w:val="33"/>
          <w:w w:val="101"/>
          <w:kern w:val="0"/>
          <w:szCs w:val="21"/>
        </w:rPr>
        <w:t xml:space="preserve"> </w:t>
      </w:r>
      <w:r w:rsidRPr="008859C0">
        <w:rPr>
          <w:rFonts w:ascii="宋体" w:eastAsia="宋体" w:hAnsi="宋体" w:cs="宋体"/>
          <w:spacing w:val="-2"/>
          <w:kern w:val="0"/>
          <w:szCs w:val="21"/>
        </w:rPr>
        <w:t>技术要求  第1部分：基本的会话初始协议</w:t>
      </w:r>
    </w:p>
    <w:p w14:paraId="0020716E" w14:textId="77777777" w:rsidR="008859C0" w:rsidRPr="008859C0" w:rsidRDefault="008859C0" w:rsidP="008859C0">
      <w:pPr>
        <w:widowControl/>
        <w:spacing w:before="93" w:line="218"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[7]  ISO/IEC 14496-5:2001</w:t>
      </w:r>
      <w:r w:rsidRPr="008859C0">
        <w:rPr>
          <w:rFonts w:ascii="宋体" w:eastAsia="宋体" w:hAnsi="宋体" w:cs="宋体"/>
          <w:spacing w:val="4"/>
          <w:kern w:val="0"/>
          <w:szCs w:val="21"/>
        </w:rPr>
        <w:t xml:space="preserve">  </w:t>
      </w:r>
      <w:r w:rsidRPr="008859C0">
        <w:rPr>
          <w:rFonts w:ascii="宋体" w:eastAsia="宋体" w:hAnsi="宋体" w:cs="宋体"/>
          <w:spacing w:val="-1"/>
          <w:kern w:val="0"/>
          <w:szCs w:val="21"/>
        </w:rPr>
        <w:t>信息技术  视听</w:t>
      </w:r>
      <w:r w:rsidRPr="008859C0">
        <w:rPr>
          <w:rFonts w:ascii="宋体" w:eastAsia="宋体" w:hAnsi="宋体" w:cs="宋体"/>
          <w:spacing w:val="-2"/>
          <w:kern w:val="0"/>
          <w:szCs w:val="21"/>
        </w:rPr>
        <w:t>对象编码  第5部分：参考软件</w:t>
      </w:r>
    </w:p>
    <w:p w14:paraId="77AC3730" w14:textId="77777777" w:rsidR="008859C0" w:rsidRPr="008859C0" w:rsidRDefault="008859C0" w:rsidP="008859C0">
      <w:pPr>
        <w:widowControl/>
        <w:spacing w:before="46"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[8</w:t>
      </w:r>
      <w:proofErr w:type="gramStart"/>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IETF</w:t>
      </w:r>
      <w:proofErr w:type="gramEnd"/>
      <w:r w:rsidRPr="008859C0">
        <w:rPr>
          <w:rFonts w:ascii="Times New Roman" w:eastAsia="Times New Roman" w:hAnsi="Times New Roman" w:cs="Times New Roman"/>
          <w:spacing w:val="-1"/>
          <w:kern w:val="0"/>
          <w:szCs w:val="21"/>
        </w:rPr>
        <w:t xml:space="preserve">  RFC</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2778</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spacing w:val="-1"/>
          <w:kern w:val="0"/>
          <w:szCs w:val="21"/>
        </w:rPr>
        <w:t>A</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1"/>
          <w:kern w:val="0"/>
          <w:szCs w:val="21"/>
        </w:rPr>
        <w:t>Model</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spacing w:val="-1"/>
          <w:kern w:val="0"/>
          <w:szCs w:val="21"/>
        </w:rPr>
        <w:t>Presence</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
          <w:kern w:val="0"/>
          <w:szCs w:val="21"/>
        </w:rPr>
        <w:t>and</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Instant</w:t>
      </w:r>
      <w:r w:rsidRPr="008859C0">
        <w:rPr>
          <w:rFonts w:ascii="Times New Roman" w:eastAsia="Times New Roman" w:hAnsi="Times New Roman" w:cs="Times New Roman"/>
          <w:spacing w:val="5"/>
          <w:kern w:val="0"/>
          <w:szCs w:val="21"/>
        </w:rPr>
        <w:t xml:space="preserve">  </w:t>
      </w:r>
      <w:r w:rsidRPr="008859C0">
        <w:rPr>
          <w:rFonts w:ascii="Times New Roman" w:eastAsia="Times New Roman" w:hAnsi="Times New Roman" w:cs="Times New Roman"/>
          <w:spacing w:val="-1"/>
          <w:kern w:val="0"/>
          <w:szCs w:val="21"/>
        </w:rPr>
        <w:t>Messaging</w:t>
      </w:r>
    </w:p>
    <w:p w14:paraId="24CE2F6A" w14:textId="77777777" w:rsidR="008859C0" w:rsidRPr="008859C0" w:rsidRDefault="008859C0" w:rsidP="008859C0">
      <w:pPr>
        <w:widowControl/>
        <w:spacing w:before="99"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[9</w:t>
      </w:r>
      <w:proofErr w:type="gramStart"/>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IETF</w:t>
      </w:r>
      <w:proofErr w:type="gramEnd"/>
      <w:r w:rsidRPr="008859C0">
        <w:rPr>
          <w:rFonts w:ascii="Times New Roman" w:eastAsia="Times New Roman" w:hAnsi="Times New Roman" w:cs="Times New Roman"/>
          <w:spacing w:val="-1"/>
          <w:kern w:val="0"/>
          <w:szCs w:val="21"/>
        </w:rPr>
        <w:t xml:space="preserve">   RFC   2779   Instant   Messaging/Presence   Protocol   Requirements</w:t>
      </w:r>
    </w:p>
    <w:p w14:paraId="14FDCADB" w14:textId="77777777" w:rsidR="008859C0" w:rsidRPr="008859C0" w:rsidRDefault="008859C0" w:rsidP="008859C0">
      <w:pPr>
        <w:widowControl/>
        <w:spacing w:before="69"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[10</w:t>
      </w:r>
      <w:proofErr w:type="gramStart"/>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IETF</w:t>
      </w:r>
      <w:proofErr w:type="gramEnd"/>
      <w:r w:rsidRPr="008859C0">
        <w:rPr>
          <w:rFonts w:ascii="Times New Roman" w:eastAsia="Times New Roman" w:hAnsi="Times New Roman" w:cs="Times New Roman"/>
          <w:spacing w:val="-1"/>
          <w:kern w:val="0"/>
          <w:szCs w:val="21"/>
        </w:rPr>
        <w:t xml:space="preserve">  RFC  3016     RTP  Payload  Format</w:t>
      </w:r>
      <w:r w:rsidRPr="008859C0">
        <w:rPr>
          <w:rFonts w:ascii="Times New Roman" w:eastAsia="Times New Roman" w:hAnsi="Times New Roman" w:cs="Times New Roman"/>
          <w:spacing w:val="10"/>
          <w:kern w:val="0"/>
          <w:szCs w:val="21"/>
        </w:rPr>
        <w:t xml:space="preserve">  </w:t>
      </w:r>
      <w:r w:rsidRPr="008859C0">
        <w:rPr>
          <w:rFonts w:ascii="Times New Roman" w:eastAsia="Times New Roman" w:hAnsi="Times New Roman" w:cs="Times New Roman"/>
          <w:spacing w:val="-1"/>
          <w:kern w:val="0"/>
          <w:szCs w:val="21"/>
        </w:rPr>
        <w:t>for</w:t>
      </w:r>
      <w:r w:rsidRPr="008859C0">
        <w:rPr>
          <w:rFonts w:ascii="Times New Roman" w:eastAsia="Times New Roman" w:hAnsi="Times New Roman" w:cs="Times New Roman"/>
          <w:spacing w:val="7"/>
          <w:kern w:val="0"/>
          <w:szCs w:val="21"/>
        </w:rPr>
        <w:t xml:space="preserve">  </w:t>
      </w:r>
      <w:r w:rsidRPr="008859C0">
        <w:rPr>
          <w:rFonts w:ascii="Times New Roman" w:eastAsia="Times New Roman" w:hAnsi="Times New Roman" w:cs="Times New Roman"/>
          <w:spacing w:val="-1"/>
          <w:kern w:val="0"/>
          <w:szCs w:val="21"/>
        </w:rPr>
        <w:t>MPEG-4</w:t>
      </w:r>
      <w:r w:rsidRPr="008859C0">
        <w:rPr>
          <w:rFonts w:ascii="Times New Roman" w:eastAsia="Times New Roman" w:hAnsi="Times New Roman" w:cs="Times New Roman"/>
          <w:spacing w:val="8"/>
          <w:kern w:val="0"/>
          <w:szCs w:val="21"/>
        </w:rPr>
        <w:t xml:space="preserve">  </w:t>
      </w:r>
      <w:r w:rsidRPr="008859C0">
        <w:rPr>
          <w:rFonts w:ascii="Times New Roman" w:eastAsia="Times New Roman" w:hAnsi="Times New Roman" w:cs="Times New Roman"/>
          <w:spacing w:val="-1"/>
          <w:kern w:val="0"/>
          <w:szCs w:val="21"/>
        </w:rPr>
        <w:t>Au</w:t>
      </w:r>
      <w:r w:rsidRPr="008859C0">
        <w:rPr>
          <w:rFonts w:ascii="Times New Roman" w:eastAsia="Times New Roman" w:hAnsi="Times New Roman" w:cs="Times New Roman"/>
          <w:spacing w:val="-2"/>
          <w:kern w:val="0"/>
          <w:szCs w:val="21"/>
        </w:rPr>
        <w:t>dio/Visual   Streams</w:t>
      </w:r>
    </w:p>
    <w:p w14:paraId="675BE2C3" w14:textId="77777777" w:rsidR="008859C0" w:rsidRPr="008859C0" w:rsidRDefault="008859C0" w:rsidP="008859C0">
      <w:pPr>
        <w:widowControl/>
        <w:spacing w:before="79" w:line="211" w:lineRule="auto"/>
        <w:ind w:right="1"/>
        <w:jc w:val="right"/>
        <w:rPr>
          <w:rFonts w:ascii="宋体" w:eastAsia="宋体" w:hAnsi="宋体" w:cs="宋体"/>
          <w:kern w:val="0"/>
          <w:sz w:val="24"/>
          <w:szCs w:val="24"/>
        </w:rPr>
      </w:pPr>
      <w:r w:rsidRPr="008859C0">
        <w:rPr>
          <w:rFonts w:ascii="宋体" w:eastAsia="宋体" w:hAnsi="宋体" w:cs="宋体"/>
          <w:spacing w:val="-1"/>
          <w:kern w:val="0"/>
          <w:szCs w:val="21"/>
        </w:rPr>
        <w:t>[11</w:t>
      </w:r>
      <w:proofErr w:type="gramStart"/>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IETF</w:t>
      </w:r>
      <w:proofErr w:type="gramEnd"/>
      <w:r w:rsidRPr="008859C0">
        <w:rPr>
          <w:rFonts w:ascii="Times New Roman" w:eastAsia="Times New Roman" w:hAnsi="Times New Roman" w:cs="Times New Roman"/>
          <w:spacing w:val="-1"/>
          <w:kern w:val="0"/>
          <w:szCs w:val="21"/>
        </w:rPr>
        <w:t xml:space="preserve">  RFC  3329     Security  Mechanism  Agreement  for  the</w:t>
      </w:r>
      <w:r w:rsidRPr="008859C0">
        <w:rPr>
          <w:rFonts w:ascii="Times New Roman" w:eastAsia="Times New Roman" w:hAnsi="Times New Roman" w:cs="Times New Roman"/>
          <w:spacing w:val="17"/>
          <w:kern w:val="0"/>
          <w:szCs w:val="21"/>
        </w:rPr>
        <w:t xml:space="preserve">  </w:t>
      </w:r>
      <w:r w:rsidRPr="008859C0">
        <w:rPr>
          <w:rFonts w:ascii="Times New Roman" w:eastAsia="Times New Roman" w:hAnsi="Times New Roman" w:cs="Times New Roman"/>
          <w:spacing w:val="-1"/>
          <w:kern w:val="0"/>
          <w:szCs w:val="21"/>
        </w:rPr>
        <w:t>Session</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Initiation</w:t>
      </w:r>
      <w:r w:rsidRPr="008859C0">
        <w:rPr>
          <w:rFonts w:ascii="Times New Roman" w:eastAsia="Times New Roman" w:hAnsi="Times New Roman" w:cs="Times New Roman"/>
          <w:spacing w:val="4"/>
          <w:kern w:val="0"/>
          <w:szCs w:val="21"/>
        </w:rPr>
        <w:t xml:space="preserve">  </w:t>
      </w:r>
      <w:r w:rsidRPr="008859C0">
        <w:rPr>
          <w:rFonts w:ascii="Times New Roman" w:eastAsia="Times New Roman" w:hAnsi="Times New Roman" w:cs="Times New Roman"/>
          <w:spacing w:val="-1"/>
          <w:kern w:val="0"/>
          <w:szCs w:val="21"/>
        </w:rPr>
        <w:t>Protocol(SIP)</w:t>
      </w:r>
    </w:p>
    <w:p w14:paraId="4B173D50" w14:textId="77777777" w:rsidR="008859C0" w:rsidRPr="008859C0" w:rsidRDefault="008859C0" w:rsidP="008859C0">
      <w:pPr>
        <w:widowControl/>
        <w:spacing w:before="89"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[12</w:t>
      </w:r>
      <w:proofErr w:type="gramStart"/>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IETF</w:t>
      </w:r>
      <w:proofErr w:type="gramEnd"/>
      <w:r w:rsidRPr="008859C0">
        <w:rPr>
          <w:rFonts w:ascii="Times New Roman" w:eastAsia="Times New Roman" w:hAnsi="Times New Roman" w:cs="Times New Roman"/>
          <w:spacing w:val="-1"/>
          <w:kern w:val="0"/>
          <w:szCs w:val="21"/>
        </w:rPr>
        <w:t xml:space="preserve">  RFC  3665     Session</w:t>
      </w:r>
      <w:r w:rsidRPr="008859C0">
        <w:rPr>
          <w:rFonts w:ascii="Times New Roman" w:eastAsia="Times New Roman" w:hAnsi="Times New Roman" w:cs="Times New Roman"/>
          <w:spacing w:val="17"/>
          <w:w w:val="101"/>
          <w:kern w:val="0"/>
          <w:szCs w:val="21"/>
        </w:rPr>
        <w:t xml:space="preserve">  </w:t>
      </w:r>
      <w:r w:rsidRPr="008859C0">
        <w:rPr>
          <w:rFonts w:ascii="Times New Roman" w:eastAsia="Times New Roman" w:hAnsi="Times New Roman" w:cs="Times New Roman"/>
          <w:spacing w:val="-1"/>
          <w:kern w:val="0"/>
          <w:szCs w:val="21"/>
        </w:rPr>
        <w:t>Initiation</w:t>
      </w:r>
      <w:r w:rsidRPr="008859C0">
        <w:rPr>
          <w:rFonts w:ascii="Times New Roman" w:eastAsia="Times New Roman" w:hAnsi="Times New Roman" w:cs="Times New Roman"/>
          <w:spacing w:val="16"/>
          <w:w w:val="101"/>
          <w:kern w:val="0"/>
          <w:szCs w:val="21"/>
        </w:rPr>
        <w:t xml:space="preserve">  </w:t>
      </w:r>
      <w:r w:rsidRPr="008859C0">
        <w:rPr>
          <w:rFonts w:ascii="Times New Roman" w:eastAsia="Times New Roman" w:hAnsi="Times New Roman" w:cs="Times New Roman"/>
          <w:spacing w:val="-1"/>
          <w:kern w:val="0"/>
          <w:szCs w:val="21"/>
        </w:rPr>
        <w:t>Proto</w:t>
      </w:r>
      <w:r w:rsidRPr="008859C0">
        <w:rPr>
          <w:rFonts w:ascii="Times New Roman" w:eastAsia="Times New Roman" w:hAnsi="Times New Roman" w:cs="Times New Roman"/>
          <w:spacing w:val="-2"/>
          <w:kern w:val="0"/>
          <w:szCs w:val="21"/>
        </w:rPr>
        <w:t>col(SIP)Basic</w:t>
      </w:r>
      <w:r w:rsidRPr="008859C0">
        <w:rPr>
          <w:rFonts w:ascii="Times New Roman" w:eastAsia="Times New Roman" w:hAnsi="Times New Roman" w:cs="Times New Roman"/>
          <w:spacing w:val="18"/>
          <w:w w:val="101"/>
          <w:kern w:val="0"/>
          <w:szCs w:val="21"/>
        </w:rPr>
        <w:t xml:space="preserve">  </w:t>
      </w:r>
      <w:r w:rsidRPr="008859C0">
        <w:rPr>
          <w:rFonts w:ascii="Times New Roman" w:eastAsia="Times New Roman" w:hAnsi="Times New Roman" w:cs="Times New Roman"/>
          <w:spacing w:val="-2"/>
          <w:kern w:val="0"/>
          <w:szCs w:val="21"/>
        </w:rPr>
        <w:t>Call</w:t>
      </w:r>
      <w:r w:rsidRPr="008859C0">
        <w:rPr>
          <w:rFonts w:ascii="Times New Roman" w:eastAsia="Times New Roman" w:hAnsi="Times New Roman" w:cs="Times New Roman"/>
          <w:spacing w:val="16"/>
          <w:w w:val="101"/>
          <w:kern w:val="0"/>
          <w:szCs w:val="21"/>
        </w:rPr>
        <w:t xml:space="preserve">  </w:t>
      </w:r>
      <w:r w:rsidRPr="008859C0">
        <w:rPr>
          <w:rFonts w:ascii="Times New Roman" w:eastAsia="Times New Roman" w:hAnsi="Times New Roman" w:cs="Times New Roman"/>
          <w:spacing w:val="-2"/>
          <w:kern w:val="0"/>
          <w:szCs w:val="21"/>
        </w:rPr>
        <w:t>Flow</w:t>
      </w:r>
      <w:r w:rsidRPr="008859C0">
        <w:rPr>
          <w:rFonts w:ascii="Times New Roman" w:eastAsia="Times New Roman" w:hAnsi="Times New Roman" w:cs="Times New Roman"/>
          <w:spacing w:val="16"/>
          <w:w w:val="101"/>
          <w:kern w:val="0"/>
          <w:szCs w:val="21"/>
        </w:rPr>
        <w:t xml:space="preserve">  </w:t>
      </w:r>
      <w:r w:rsidRPr="008859C0">
        <w:rPr>
          <w:rFonts w:ascii="Times New Roman" w:eastAsia="Times New Roman" w:hAnsi="Times New Roman" w:cs="Times New Roman"/>
          <w:spacing w:val="-2"/>
          <w:kern w:val="0"/>
          <w:szCs w:val="21"/>
        </w:rPr>
        <w:t>Examples</w:t>
      </w:r>
    </w:p>
    <w:p w14:paraId="5598042C" w14:textId="77777777" w:rsidR="008859C0" w:rsidRPr="008859C0" w:rsidRDefault="008859C0" w:rsidP="008859C0">
      <w:pPr>
        <w:widowControl/>
        <w:spacing w:before="81" w:line="216" w:lineRule="auto"/>
        <w:ind w:left="399"/>
        <w:jc w:val="left"/>
        <w:rPr>
          <w:rFonts w:ascii="宋体" w:eastAsia="宋体" w:hAnsi="宋体" w:cs="宋体"/>
          <w:kern w:val="0"/>
          <w:sz w:val="24"/>
          <w:szCs w:val="24"/>
        </w:rPr>
      </w:pPr>
      <w:r w:rsidRPr="008859C0">
        <w:rPr>
          <w:rFonts w:ascii="宋体" w:eastAsia="宋体" w:hAnsi="宋体" w:cs="宋体"/>
          <w:spacing w:val="-1"/>
          <w:kern w:val="0"/>
          <w:position w:val="-5"/>
          <w:szCs w:val="21"/>
        </w:rPr>
        <w:t>[13</w:t>
      </w:r>
      <w:proofErr w:type="gramStart"/>
      <w:r w:rsidRPr="008859C0">
        <w:rPr>
          <w:rFonts w:ascii="宋体" w:eastAsia="宋体" w:hAnsi="宋体" w:cs="宋体"/>
          <w:spacing w:val="-1"/>
          <w:kern w:val="0"/>
          <w:position w:val="-5"/>
          <w:szCs w:val="21"/>
        </w:rPr>
        <w:t xml:space="preserve">]  </w:t>
      </w:r>
      <w:r w:rsidRPr="008859C0">
        <w:rPr>
          <w:rFonts w:ascii="Times New Roman" w:eastAsia="Times New Roman" w:hAnsi="Times New Roman" w:cs="Times New Roman"/>
          <w:spacing w:val="-1"/>
          <w:kern w:val="0"/>
          <w:position w:val="-5"/>
          <w:szCs w:val="21"/>
        </w:rPr>
        <w:t>IETF</w:t>
      </w:r>
      <w:proofErr w:type="gramEnd"/>
      <w:r w:rsidRPr="008859C0">
        <w:rPr>
          <w:rFonts w:ascii="Times New Roman" w:eastAsia="Times New Roman" w:hAnsi="Times New Roman" w:cs="Times New Roman"/>
          <w:spacing w:val="-1"/>
          <w:kern w:val="0"/>
          <w:position w:val="-5"/>
          <w:szCs w:val="21"/>
        </w:rPr>
        <w:t xml:space="preserve">  RFC</w:t>
      </w:r>
      <w:r w:rsidRPr="008859C0">
        <w:rPr>
          <w:rFonts w:ascii="Times New Roman" w:eastAsia="Times New Roman" w:hAnsi="Times New Roman" w:cs="Times New Roman"/>
          <w:spacing w:val="5"/>
          <w:kern w:val="0"/>
          <w:position w:val="-5"/>
          <w:szCs w:val="21"/>
        </w:rPr>
        <w:t xml:space="preserve">  </w:t>
      </w:r>
      <w:r w:rsidRPr="008859C0">
        <w:rPr>
          <w:rFonts w:ascii="Times New Roman" w:eastAsia="Times New Roman" w:hAnsi="Times New Roman" w:cs="Times New Roman"/>
          <w:spacing w:val="-1"/>
          <w:kern w:val="0"/>
          <w:position w:val="-5"/>
          <w:szCs w:val="21"/>
        </w:rPr>
        <w:t xml:space="preserve">3903    </w:t>
      </w:r>
      <w:r w:rsidRPr="008859C0">
        <w:rPr>
          <w:rFonts w:ascii="Times New Roman" w:eastAsia="Times New Roman" w:hAnsi="Times New Roman" w:cs="Times New Roman"/>
          <w:spacing w:val="-1"/>
          <w:kern w:val="0"/>
          <w:position w:val="1"/>
          <w:szCs w:val="21"/>
        </w:rPr>
        <w:t>Session   Initiation   Protocol(SIP)Exten</w:t>
      </w:r>
      <w:r w:rsidRPr="008859C0">
        <w:rPr>
          <w:rFonts w:ascii="Times New Roman" w:eastAsia="Times New Roman" w:hAnsi="Times New Roman" w:cs="Times New Roman"/>
          <w:spacing w:val="-2"/>
          <w:kern w:val="0"/>
          <w:position w:val="1"/>
          <w:szCs w:val="21"/>
        </w:rPr>
        <w:t>sion   for   Event</w:t>
      </w:r>
      <w:r w:rsidRPr="008859C0">
        <w:rPr>
          <w:rFonts w:ascii="Times New Roman" w:eastAsia="Times New Roman" w:hAnsi="Times New Roman" w:cs="Times New Roman"/>
          <w:spacing w:val="23"/>
          <w:w w:val="101"/>
          <w:kern w:val="0"/>
          <w:position w:val="1"/>
          <w:szCs w:val="21"/>
        </w:rPr>
        <w:t xml:space="preserve">  </w:t>
      </w:r>
      <w:r w:rsidRPr="008859C0">
        <w:rPr>
          <w:rFonts w:ascii="Times New Roman" w:eastAsia="Times New Roman" w:hAnsi="Times New Roman" w:cs="Times New Roman"/>
          <w:spacing w:val="-2"/>
          <w:kern w:val="0"/>
          <w:position w:val="1"/>
          <w:szCs w:val="21"/>
        </w:rPr>
        <w:t>State</w:t>
      </w:r>
      <w:r w:rsidRPr="008859C0">
        <w:rPr>
          <w:rFonts w:ascii="Times New Roman" w:eastAsia="Times New Roman" w:hAnsi="Times New Roman" w:cs="Times New Roman"/>
          <w:spacing w:val="18"/>
          <w:w w:val="101"/>
          <w:kern w:val="0"/>
          <w:position w:val="1"/>
          <w:szCs w:val="21"/>
        </w:rPr>
        <w:t xml:space="preserve">  </w:t>
      </w:r>
      <w:r w:rsidRPr="008859C0">
        <w:rPr>
          <w:rFonts w:ascii="Times New Roman" w:eastAsia="Times New Roman" w:hAnsi="Times New Roman" w:cs="Times New Roman"/>
          <w:spacing w:val="-2"/>
          <w:kern w:val="0"/>
          <w:position w:val="1"/>
          <w:szCs w:val="21"/>
        </w:rPr>
        <w:t>Publication</w:t>
      </w:r>
    </w:p>
    <w:p w14:paraId="43E4EB38" w14:textId="77777777" w:rsidR="008859C0" w:rsidRPr="008859C0" w:rsidRDefault="008859C0" w:rsidP="008859C0">
      <w:pPr>
        <w:widowControl/>
        <w:spacing w:before="45"/>
        <w:ind w:right="5" w:firstLine="399"/>
        <w:jc w:val="left"/>
        <w:rPr>
          <w:rFonts w:ascii="宋体" w:eastAsia="宋体" w:hAnsi="宋体" w:cs="宋体"/>
          <w:kern w:val="0"/>
          <w:sz w:val="24"/>
          <w:szCs w:val="24"/>
        </w:rPr>
      </w:pPr>
      <w:r w:rsidRPr="008859C0">
        <w:rPr>
          <w:rFonts w:ascii="宋体" w:eastAsia="宋体" w:hAnsi="宋体" w:cs="宋体"/>
          <w:spacing w:val="-1"/>
          <w:kern w:val="0"/>
          <w:szCs w:val="21"/>
        </w:rPr>
        <w:t>[14</w:t>
      </w:r>
      <w:proofErr w:type="gramStart"/>
      <w:r w:rsidRPr="008859C0">
        <w:rPr>
          <w:rFonts w:ascii="宋体" w:eastAsia="宋体" w:hAnsi="宋体" w:cs="宋体"/>
          <w:spacing w:val="-1"/>
          <w:kern w:val="0"/>
          <w:szCs w:val="21"/>
        </w:rPr>
        <w:t xml:space="preserve">]  </w:t>
      </w:r>
      <w:r w:rsidRPr="008859C0">
        <w:rPr>
          <w:rFonts w:ascii="Times New Roman" w:eastAsia="Times New Roman" w:hAnsi="Times New Roman" w:cs="Times New Roman"/>
          <w:spacing w:val="-1"/>
          <w:kern w:val="0"/>
          <w:szCs w:val="21"/>
        </w:rPr>
        <w:t>IETF</w:t>
      </w:r>
      <w:proofErr w:type="gramEnd"/>
      <w:r w:rsidRPr="008859C0">
        <w:rPr>
          <w:rFonts w:ascii="Times New Roman" w:eastAsia="Times New Roman" w:hAnsi="Times New Roman" w:cs="Times New Roman"/>
          <w:spacing w:val="-1"/>
          <w:kern w:val="0"/>
          <w:szCs w:val="21"/>
        </w:rPr>
        <w:t xml:space="preserve">  RFC  4571    Framing   Real-time</w:t>
      </w:r>
      <w:r w:rsidRPr="008859C0">
        <w:rPr>
          <w:rFonts w:ascii="Times New Roman" w:eastAsia="Times New Roman" w:hAnsi="Times New Roman" w:cs="Times New Roman"/>
          <w:spacing w:val="20"/>
          <w:w w:val="101"/>
          <w:kern w:val="0"/>
          <w:szCs w:val="21"/>
        </w:rPr>
        <w:t xml:space="preserve">  </w:t>
      </w:r>
      <w:r w:rsidRPr="008859C0">
        <w:rPr>
          <w:rFonts w:ascii="Times New Roman" w:eastAsia="Times New Roman" w:hAnsi="Times New Roman" w:cs="Times New Roman"/>
          <w:spacing w:val="-1"/>
          <w:kern w:val="0"/>
          <w:szCs w:val="21"/>
        </w:rPr>
        <w:t>Transport</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spacing w:val="-1"/>
          <w:kern w:val="0"/>
          <w:szCs w:val="21"/>
        </w:rPr>
        <w:t>Protocol(RTP)and</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spacing w:val="-1"/>
          <w:kern w:val="0"/>
          <w:szCs w:val="21"/>
        </w:rPr>
        <w:t>RTP   Con</w:t>
      </w:r>
      <w:r w:rsidRPr="008859C0">
        <w:rPr>
          <w:rFonts w:ascii="Times New Roman" w:eastAsia="Times New Roman" w:hAnsi="Times New Roman" w:cs="Times New Roman"/>
          <w:spacing w:val="-2"/>
          <w:kern w:val="0"/>
          <w:szCs w:val="21"/>
        </w:rPr>
        <w:t>trol</w:t>
      </w:r>
      <w:r w:rsidRPr="008859C0">
        <w:rPr>
          <w:rFonts w:ascii="Times New Roman" w:eastAsia="Times New Roman" w:hAnsi="Times New Roman" w:cs="Times New Roman"/>
          <w:spacing w:val="19"/>
          <w:kern w:val="0"/>
          <w:szCs w:val="21"/>
        </w:rPr>
        <w:t xml:space="preserve">  </w:t>
      </w:r>
      <w:r w:rsidRPr="008859C0">
        <w:rPr>
          <w:rFonts w:ascii="Times New Roman" w:eastAsia="Times New Roman" w:hAnsi="Times New Roman" w:cs="Times New Roman"/>
          <w:spacing w:val="-2"/>
          <w:kern w:val="0"/>
          <w:szCs w:val="21"/>
        </w:rPr>
        <w:t>Protocol</w:t>
      </w:r>
      <w:r w:rsidRPr="008859C0">
        <w:rPr>
          <w:rFonts w:ascii="Times New Roman" w:eastAsia="Times New Roman" w:hAnsi="Times New Roman" w:cs="Times New Roman"/>
          <w:kern w:val="0"/>
          <w:szCs w:val="21"/>
        </w:rPr>
        <w:t xml:space="preserve"> (RTCP)Packets   over    Connection-Oriented   Transport</w:t>
      </w:r>
    </w:p>
    <w:p w14:paraId="40209803" w14:textId="77777777" w:rsidR="008859C0" w:rsidRPr="008859C0" w:rsidRDefault="008859C0" w:rsidP="008859C0">
      <w:pPr>
        <w:widowControl/>
        <w:spacing w:before="104" w:line="259" w:lineRule="auto"/>
        <w:ind w:right="6" w:firstLine="399"/>
        <w:jc w:val="left"/>
        <w:rPr>
          <w:rFonts w:ascii="宋体" w:eastAsia="宋体" w:hAnsi="宋体" w:cs="宋体"/>
          <w:kern w:val="0"/>
          <w:sz w:val="24"/>
          <w:szCs w:val="24"/>
        </w:rPr>
      </w:pPr>
      <w:r w:rsidRPr="008859C0">
        <w:rPr>
          <w:rFonts w:ascii="宋体" w:eastAsia="宋体" w:hAnsi="宋体" w:cs="宋体"/>
          <w:spacing w:val="-1"/>
          <w:kern w:val="0"/>
          <w:szCs w:val="21"/>
        </w:rPr>
        <w:t xml:space="preserve">[15]   </w:t>
      </w:r>
      <w:r w:rsidRPr="008859C0">
        <w:rPr>
          <w:rFonts w:ascii="Times New Roman" w:eastAsia="Times New Roman" w:hAnsi="Times New Roman" w:cs="Times New Roman"/>
          <w:spacing w:val="-1"/>
          <w:kern w:val="0"/>
          <w:szCs w:val="21"/>
        </w:rPr>
        <w:t>IETF</w:t>
      </w:r>
      <w:r w:rsidRPr="008859C0">
        <w:rPr>
          <w:rFonts w:ascii="Times New Roman" w:eastAsia="Times New Roman" w:hAnsi="Times New Roman" w:cs="Times New Roman"/>
          <w:spacing w:val="6"/>
          <w:kern w:val="0"/>
          <w:szCs w:val="21"/>
        </w:rPr>
        <w:t xml:space="preserve">   </w:t>
      </w:r>
      <w:r w:rsidRPr="008859C0">
        <w:rPr>
          <w:rFonts w:ascii="Times New Roman" w:eastAsia="Times New Roman" w:hAnsi="Times New Roman" w:cs="Times New Roman"/>
          <w:spacing w:val="-1"/>
          <w:kern w:val="0"/>
          <w:szCs w:val="21"/>
        </w:rPr>
        <w:t>RFC</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spacing w:val="-1"/>
          <w:kern w:val="0"/>
          <w:szCs w:val="21"/>
        </w:rPr>
        <w:t xml:space="preserve">4826       Extensible     Markup     </w:t>
      </w:r>
      <w:proofErr w:type="gramStart"/>
      <w:r w:rsidRPr="008859C0">
        <w:rPr>
          <w:rFonts w:ascii="Times New Roman" w:eastAsia="Times New Roman" w:hAnsi="Times New Roman" w:cs="Times New Roman"/>
          <w:spacing w:val="-1"/>
          <w:kern w:val="0"/>
          <w:szCs w:val="21"/>
        </w:rPr>
        <w:t>Language(</w:t>
      </w:r>
      <w:proofErr w:type="gramEnd"/>
      <w:r w:rsidRPr="008859C0">
        <w:rPr>
          <w:rFonts w:ascii="Times New Roman" w:eastAsia="Times New Roman" w:hAnsi="Times New Roman" w:cs="Times New Roman"/>
          <w:spacing w:val="-1"/>
          <w:kern w:val="0"/>
          <w:szCs w:val="21"/>
        </w:rPr>
        <w:t>XML)Formats      for     Representing</w:t>
      </w:r>
      <w:r w:rsidRPr="008859C0">
        <w:rPr>
          <w:rFonts w:ascii="Times New Roman" w:eastAsia="Times New Roman" w:hAnsi="Times New Roman" w:cs="Times New Roman"/>
          <w:spacing w:val="1"/>
          <w:kern w:val="0"/>
          <w:szCs w:val="21"/>
        </w:rPr>
        <w:t xml:space="preserve"> </w:t>
      </w:r>
      <w:r w:rsidRPr="008859C0">
        <w:rPr>
          <w:rFonts w:ascii="Times New Roman" w:eastAsia="Times New Roman" w:hAnsi="Times New Roman" w:cs="Times New Roman"/>
          <w:spacing w:val="-1"/>
          <w:kern w:val="0"/>
          <w:szCs w:val="21"/>
        </w:rPr>
        <w:t>Resource</w:t>
      </w:r>
      <w:r w:rsidRPr="008859C0">
        <w:rPr>
          <w:rFonts w:ascii="Times New Roman" w:eastAsia="Times New Roman" w:hAnsi="Times New Roman" w:cs="Times New Roman"/>
          <w:spacing w:val="17"/>
          <w:w w:val="101"/>
          <w:kern w:val="0"/>
          <w:szCs w:val="21"/>
        </w:rPr>
        <w:t xml:space="preserve">  </w:t>
      </w:r>
      <w:r w:rsidRPr="008859C0">
        <w:rPr>
          <w:rFonts w:ascii="Times New Roman" w:eastAsia="Times New Roman" w:hAnsi="Times New Roman" w:cs="Times New Roman"/>
          <w:spacing w:val="-1"/>
          <w:kern w:val="0"/>
          <w:szCs w:val="21"/>
        </w:rPr>
        <w:t>Lists</w:t>
      </w:r>
    </w:p>
    <w:p w14:paraId="3D748EAC" w14:textId="77777777" w:rsidR="008859C0" w:rsidRPr="008859C0" w:rsidRDefault="008859C0" w:rsidP="008859C0">
      <w:pPr>
        <w:widowControl/>
        <w:spacing w:before="72"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[16]  统计用区划代码和城乡划分代码编制规则.</w:t>
      </w:r>
      <w:hyperlink r:id="rId54" w:history="1">
        <w:r w:rsidRPr="008859C0">
          <w:rPr>
            <w:rFonts w:ascii="Times New Roman" w:eastAsia="Times New Roman" w:hAnsi="Times New Roman" w:cs="Times New Roman"/>
            <w:kern w:val="0"/>
            <w:szCs w:val="21"/>
          </w:rPr>
          <w:t>http</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www</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stats</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gov</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cn</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tjsj</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tjbz</w:t>
        </w:r>
        <w:r w:rsidRPr="008859C0">
          <w:rPr>
            <w:rFonts w:ascii="Times New Roman" w:eastAsia="Times New Roman" w:hAnsi="Times New Roman" w:cs="Times New Roman"/>
            <w:spacing w:val="1"/>
            <w:kern w:val="0"/>
            <w:szCs w:val="21"/>
          </w:rPr>
          <w:t>/</w:t>
        </w:r>
        <w:r w:rsidRPr="008859C0">
          <w:rPr>
            <w:rFonts w:ascii="Times New Roman" w:eastAsia="Times New Roman" w:hAnsi="Times New Roman" w:cs="Times New Roman"/>
            <w:kern w:val="0"/>
            <w:szCs w:val="21"/>
          </w:rPr>
          <w:t>tjyqhdmh</w:t>
        </w:r>
      </w:hyperlink>
      <w:r w:rsidRPr="008859C0">
        <w:rPr>
          <w:rFonts w:ascii="Times New Roman" w:eastAsia="Times New Roman" w:hAnsi="Times New Roman" w:cs="Times New Roman"/>
          <w:spacing w:val="1"/>
          <w:kern w:val="0"/>
          <w:szCs w:val="21"/>
        </w:rPr>
        <w:t>-</w:t>
      </w:r>
    </w:p>
    <w:p w14:paraId="3B921F52" w14:textId="77777777" w:rsidR="008859C0" w:rsidRPr="008859C0" w:rsidRDefault="008859C0" w:rsidP="008859C0">
      <w:pPr>
        <w:widowControl/>
        <w:spacing w:before="174" w:after="100" w:afterAutospacing="1" w:line="192" w:lineRule="auto"/>
        <w:jc w:val="left"/>
        <w:rPr>
          <w:rFonts w:ascii="宋体" w:eastAsia="宋体" w:hAnsi="宋体" w:cs="宋体"/>
          <w:kern w:val="0"/>
          <w:sz w:val="24"/>
          <w:szCs w:val="24"/>
        </w:rPr>
      </w:pPr>
      <w:proofErr w:type="spellStart"/>
      <w:r w:rsidRPr="008859C0">
        <w:rPr>
          <w:rFonts w:ascii="Times New Roman" w:eastAsia="Times New Roman" w:hAnsi="Times New Roman" w:cs="Times New Roman"/>
          <w:spacing w:val="-1"/>
          <w:kern w:val="0"/>
          <w:sz w:val="24"/>
          <w:szCs w:val="24"/>
        </w:rPr>
        <w:t>cxhfdm</w:t>
      </w:r>
      <w:proofErr w:type="spellEnd"/>
      <w:r w:rsidRPr="008859C0">
        <w:rPr>
          <w:rFonts w:ascii="Times New Roman" w:eastAsia="Times New Roman" w:hAnsi="Times New Roman" w:cs="Times New Roman"/>
          <w:spacing w:val="-1"/>
          <w:kern w:val="0"/>
          <w:sz w:val="24"/>
          <w:szCs w:val="24"/>
        </w:rPr>
        <w:t>/</w:t>
      </w:r>
    </w:p>
    <w:p w14:paraId="6FC86786" w14:textId="77777777" w:rsidR="008859C0" w:rsidRPr="008859C0" w:rsidRDefault="008859C0" w:rsidP="008859C0">
      <w:pPr>
        <w:widowControl/>
        <w:spacing w:before="72" w:line="211" w:lineRule="auto"/>
        <w:ind w:left="399"/>
        <w:jc w:val="left"/>
        <w:rPr>
          <w:rFonts w:ascii="宋体" w:eastAsia="宋体" w:hAnsi="宋体" w:cs="宋体"/>
          <w:kern w:val="0"/>
          <w:sz w:val="24"/>
          <w:szCs w:val="24"/>
        </w:rPr>
      </w:pPr>
      <w:r w:rsidRPr="008859C0">
        <w:rPr>
          <w:rFonts w:ascii="宋体" w:eastAsia="宋体" w:hAnsi="宋体" w:cs="宋体"/>
          <w:spacing w:val="-1"/>
          <w:kern w:val="0"/>
          <w:szCs w:val="21"/>
        </w:rPr>
        <w:t>[17]  国家行政区划代码.</w:t>
      </w:r>
      <w:hyperlink r:id="rId55" w:history="1">
        <w:r w:rsidRPr="008859C0">
          <w:rPr>
            <w:rFonts w:ascii="Times New Roman" w:eastAsia="Times New Roman" w:hAnsi="Times New Roman" w:cs="Times New Roman"/>
            <w:spacing w:val="-1"/>
            <w:kern w:val="0"/>
            <w:szCs w:val="21"/>
          </w:rPr>
          <w:t>http://www.mca.gov.c</w:t>
        </w:r>
        <w:r w:rsidRPr="008859C0">
          <w:rPr>
            <w:rFonts w:ascii="Times New Roman" w:eastAsia="Times New Roman" w:hAnsi="Times New Roman" w:cs="Times New Roman"/>
            <w:spacing w:val="-2"/>
            <w:kern w:val="0"/>
            <w:szCs w:val="21"/>
          </w:rPr>
          <w:t>n/article/sj/xzqh/1980/</w:t>
        </w:r>
      </w:hyperlink>
    </w:p>
    <w:p w14:paraId="76387E9B" w14:textId="77777777" w:rsidR="008859C0" w:rsidRPr="008859C0" w:rsidRDefault="008859C0" w:rsidP="008859C0">
      <w:pPr>
        <w:widowControl/>
        <w:spacing w:line="211" w:lineRule="auto"/>
        <w:jc w:val="left"/>
        <w:rPr>
          <w:rFonts w:ascii="Times New Roman" w:eastAsia="Times New Roman" w:hAnsi="Times New Roman" w:cs="Times New Roman"/>
          <w:noProof/>
          <w:kern w:val="0"/>
          <w:szCs w:val="21"/>
          <w:lang w:eastAsia="en-US"/>
        </w:rPr>
        <w:sectPr w:rsidR="008859C0" w:rsidRPr="008859C0" w:rsidSect="00AE748F">
          <w:pgSz w:w="12240" w:h="15840"/>
          <w:pgMar w:top="1440" w:right="1800" w:bottom="1440" w:left="1800" w:header="720" w:footer="720" w:gutter="0"/>
          <w:cols w:space="720"/>
        </w:sectPr>
      </w:pPr>
    </w:p>
    <w:p w14:paraId="705DF51F" w14:textId="77777777" w:rsidR="008859C0" w:rsidRPr="008859C0" w:rsidRDefault="008859C0" w:rsidP="008859C0">
      <w:pPr>
        <w:widowControl/>
        <w:spacing w:before="100" w:beforeAutospacing="1" w:after="100" w:afterAutospacing="1"/>
        <w:jc w:val="left"/>
        <w:rPr>
          <w:rFonts w:ascii="宋体" w:eastAsia="宋体" w:hAnsi="宋体" w:cs="宋体"/>
          <w:kern w:val="0"/>
          <w:sz w:val="24"/>
          <w:szCs w:val="24"/>
        </w:rPr>
      </w:pPr>
      <w:r w:rsidRPr="008859C0">
        <w:rPr>
          <w:rFonts w:ascii="宋体" w:eastAsia="宋体" w:hAnsi="宋体" w:cs="宋体"/>
          <w:kern w:val="0"/>
          <w:sz w:val="24"/>
          <w:szCs w:val="24"/>
        </w:rPr>
        <w:lastRenderedPageBreak/>
        <w:t> </w:t>
      </w:r>
    </w:p>
    <w:p w14:paraId="5F00C36A" w14:textId="77777777" w:rsidR="00CC38F2" w:rsidRDefault="00CC38F2"/>
    <w:sectPr w:rsidR="00CC38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C0"/>
    <w:rsid w:val="008859C0"/>
    <w:rsid w:val="00AE748F"/>
    <w:rsid w:val="00CC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1352"/>
  <w15:chartTrackingRefBased/>
  <w15:docId w15:val="{07182A93-7927-47B9-8F0D-067D4057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859C0"/>
    <w:pPr>
      <w:widowControl/>
      <w:spacing w:before="100" w:beforeAutospacing="1" w:after="100" w:afterAutospacing="1"/>
      <w:jc w:val="left"/>
    </w:pPr>
    <w:rPr>
      <w:rFonts w:ascii="宋体" w:eastAsia="宋体" w:hAnsi="宋体" w:cs="宋体"/>
      <w:kern w:val="0"/>
      <w:sz w:val="24"/>
      <w:szCs w:val="24"/>
    </w:rPr>
  </w:style>
  <w:style w:type="paragraph" w:styleId="a3">
    <w:name w:val="Body Text"/>
    <w:basedOn w:val="a"/>
    <w:link w:val="a4"/>
    <w:uiPriority w:val="99"/>
    <w:semiHidden/>
    <w:unhideWhenUsed/>
    <w:rsid w:val="008859C0"/>
    <w:pPr>
      <w:widowControl/>
      <w:spacing w:before="100" w:beforeAutospacing="1" w:after="100" w:afterAutospacing="1"/>
      <w:jc w:val="left"/>
    </w:pPr>
    <w:rPr>
      <w:rFonts w:ascii="宋体" w:eastAsia="宋体" w:hAnsi="宋体" w:cs="宋体"/>
      <w:kern w:val="0"/>
      <w:sz w:val="24"/>
      <w:szCs w:val="24"/>
    </w:rPr>
  </w:style>
  <w:style w:type="character" w:customStyle="1" w:styleId="a4">
    <w:name w:val="正文文本 字符"/>
    <w:basedOn w:val="a0"/>
    <w:link w:val="a3"/>
    <w:uiPriority w:val="99"/>
    <w:semiHidden/>
    <w:rsid w:val="008859C0"/>
    <w:rPr>
      <w:rFonts w:ascii="宋体" w:eastAsia="宋体" w:hAnsi="宋体" w:cs="宋体"/>
      <w:kern w:val="0"/>
      <w:sz w:val="24"/>
      <w:szCs w:val="24"/>
    </w:rPr>
  </w:style>
  <w:style w:type="character" w:styleId="a5">
    <w:name w:val="Hyperlink"/>
    <w:basedOn w:val="a0"/>
    <w:uiPriority w:val="99"/>
    <w:semiHidden/>
    <w:unhideWhenUsed/>
    <w:rsid w:val="008859C0"/>
    <w:rPr>
      <w:color w:val="0000FF"/>
      <w:u w:val="single"/>
    </w:rPr>
  </w:style>
  <w:style w:type="character" w:styleId="a6">
    <w:name w:val="FollowedHyperlink"/>
    <w:basedOn w:val="a0"/>
    <w:uiPriority w:val="99"/>
    <w:semiHidden/>
    <w:unhideWhenUsed/>
    <w:rsid w:val="008859C0"/>
    <w:rPr>
      <w:color w:val="800080"/>
      <w:u w:val="single"/>
    </w:rPr>
  </w:style>
  <w:style w:type="paragraph" w:customStyle="1" w:styleId="tabletext">
    <w:name w:val="tabletext"/>
    <w:basedOn w:val="a"/>
    <w:rsid w:val="00885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930">
      <w:bodyDiv w:val="1"/>
      <w:marLeft w:val="0"/>
      <w:marRight w:val="0"/>
      <w:marTop w:val="0"/>
      <w:marBottom w:val="0"/>
      <w:divBdr>
        <w:top w:val="none" w:sz="0" w:space="0" w:color="auto"/>
        <w:left w:val="none" w:sz="0" w:space="0" w:color="auto"/>
        <w:bottom w:val="none" w:sz="0" w:space="0" w:color="auto"/>
        <w:right w:val="none" w:sz="0" w:space="0" w:color="auto"/>
      </w:divBdr>
      <w:divsChild>
        <w:div w:id="2115398861">
          <w:marLeft w:val="0"/>
          <w:marRight w:val="0"/>
          <w:marTop w:val="0"/>
          <w:marBottom w:val="0"/>
          <w:divBdr>
            <w:top w:val="none" w:sz="0" w:space="0" w:color="auto"/>
            <w:left w:val="none" w:sz="0" w:space="0" w:color="auto"/>
            <w:bottom w:val="none" w:sz="0" w:space="0" w:color="auto"/>
            <w:right w:val="none" w:sz="0" w:space="0" w:color="auto"/>
          </w:divBdr>
        </w:div>
        <w:div w:id="626619160">
          <w:marLeft w:val="0"/>
          <w:marRight w:val="0"/>
          <w:marTop w:val="0"/>
          <w:marBottom w:val="0"/>
          <w:divBdr>
            <w:top w:val="none" w:sz="0" w:space="0" w:color="auto"/>
            <w:left w:val="none" w:sz="0" w:space="0" w:color="auto"/>
            <w:bottom w:val="none" w:sz="0" w:space="0" w:color="auto"/>
            <w:right w:val="none" w:sz="0" w:space="0" w:color="auto"/>
          </w:divBdr>
        </w:div>
        <w:div w:id="379062442">
          <w:marLeft w:val="0"/>
          <w:marRight w:val="0"/>
          <w:marTop w:val="0"/>
          <w:marBottom w:val="0"/>
          <w:divBdr>
            <w:top w:val="none" w:sz="0" w:space="0" w:color="auto"/>
            <w:left w:val="none" w:sz="0" w:space="0" w:color="auto"/>
            <w:bottom w:val="none" w:sz="0" w:space="0" w:color="auto"/>
            <w:right w:val="none" w:sz="0" w:space="0" w:color="auto"/>
          </w:divBdr>
        </w:div>
        <w:div w:id="799498191">
          <w:marLeft w:val="0"/>
          <w:marRight w:val="0"/>
          <w:marTop w:val="0"/>
          <w:marBottom w:val="0"/>
          <w:divBdr>
            <w:top w:val="none" w:sz="0" w:space="0" w:color="auto"/>
            <w:left w:val="none" w:sz="0" w:space="0" w:color="auto"/>
            <w:bottom w:val="none" w:sz="0" w:space="0" w:color="auto"/>
            <w:right w:val="none" w:sz="0" w:space="0" w:color="auto"/>
          </w:divBdr>
          <w:divsChild>
            <w:div w:id="1872767217">
              <w:marLeft w:val="0"/>
              <w:marRight w:val="0"/>
              <w:marTop w:val="0"/>
              <w:marBottom w:val="0"/>
              <w:divBdr>
                <w:top w:val="none" w:sz="0" w:space="0" w:color="auto"/>
                <w:left w:val="none" w:sz="0" w:space="0" w:color="auto"/>
                <w:bottom w:val="none" w:sz="0" w:space="0" w:color="auto"/>
                <w:right w:val="none" w:sz="0" w:space="0" w:color="auto"/>
              </w:divBdr>
            </w:div>
          </w:divsChild>
        </w:div>
        <w:div w:id="602884439">
          <w:marLeft w:val="0"/>
          <w:marRight w:val="0"/>
          <w:marTop w:val="0"/>
          <w:marBottom w:val="0"/>
          <w:divBdr>
            <w:top w:val="none" w:sz="0" w:space="0" w:color="auto"/>
            <w:left w:val="none" w:sz="0" w:space="0" w:color="auto"/>
            <w:bottom w:val="none" w:sz="0" w:space="0" w:color="auto"/>
            <w:right w:val="none" w:sz="0" w:space="0" w:color="auto"/>
          </w:divBdr>
        </w:div>
        <w:div w:id="591472793">
          <w:marLeft w:val="0"/>
          <w:marRight w:val="0"/>
          <w:marTop w:val="0"/>
          <w:marBottom w:val="0"/>
          <w:divBdr>
            <w:top w:val="none" w:sz="0" w:space="0" w:color="auto"/>
            <w:left w:val="none" w:sz="0" w:space="0" w:color="auto"/>
            <w:bottom w:val="none" w:sz="0" w:space="0" w:color="auto"/>
            <w:right w:val="none" w:sz="0" w:space="0" w:color="auto"/>
          </w:divBdr>
        </w:div>
        <w:div w:id="373892258">
          <w:marLeft w:val="0"/>
          <w:marRight w:val="0"/>
          <w:marTop w:val="0"/>
          <w:marBottom w:val="0"/>
          <w:divBdr>
            <w:top w:val="none" w:sz="0" w:space="0" w:color="auto"/>
            <w:left w:val="none" w:sz="0" w:space="0" w:color="auto"/>
            <w:bottom w:val="none" w:sz="0" w:space="0" w:color="auto"/>
            <w:right w:val="none" w:sz="0" w:space="0" w:color="auto"/>
          </w:divBdr>
        </w:div>
        <w:div w:id="1579094266">
          <w:marLeft w:val="0"/>
          <w:marRight w:val="0"/>
          <w:marTop w:val="0"/>
          <w:marBottom w:val="0"/>
          <w:divBdr>
            <w:top w:val="none" w:sz="0" w:space="0" w:color="auto"/>
            <w:left w:val="none" w:sz="0" w:space="0" w:color="auto"/>
            <w:bottom w:val="none" w:sz="0" w:space="0" w:color="auto"/>
            <w:right w:val="none" w:sz="0" w:space="0" w:color="auto"/>
          </w:divBdr>
        </w:div>
        <w:div w:id="1515075381">
          <w:marLeft w:val="0"/>
          <w:marRight w:val="0"/>
          <w:marTop w:val="0"/>
          <w:marBottom w:val="0"/>
          <w:divBdr>
            <w:top w:val="none" w:sz="0" w:space="0" w:color="auto"/>
            <w:left w:val="none" w:sz="0" w:space="0" w:color="auto"/>
            <w:bottom w:val="none" w:sz="0" w:space="0" w:color="auto"/>
            <w:right w:val="none" w:sz="0" w:space="0" w:color="auto"/>
          </w:divBdr>
        </w:div>
        <w:div w:id="292713584">
          <w:marLeft w:val="0"/>
          <w:marRight w:val="0"/>
          <w:marTop w:val="0"/>
          <w:marBottom w:val="0"/>
          <w:divBdr>
            <w:top w:val="none" w:sz="0" w:space="0" w:color="auto"/>
            <w:left w:val="none" w:sz="0" w:space="0" w:color="auto"/>
            <w:bottom w:val="none" w:sz="0" w:space="0" w:color="auto"/>
            <w:right w:val="none" w:sz="0" w:space="0" w:color="auto"/>
          </w:divBdr>
        </w:div>
        <w:div w:id="545214086">
          <w:marLeft w:val="0"/>
          <w:marRight w:val="0"/>
          <w:marTop w:val="0"/>
          <w:marBottom w:val="0"/>
          <w:divBdr>
            <w:top w:val="none" w:sz="0" w:space="0" w:color="auto"/>
            <w:left w:val="none" w:sz="0" w:space="0" w:color="auto"/>
            <w:bottom w:val="none" w:sz="0" w:space="0" w:color="auto"/>
            <w:right w:val="none" w:sz="0" w:space="0" w:color="auto"/>
          </w:divBdr>
        </w:div>
        <w:div w:id="253706448">
          <w:marLeft w:val="0"/>
          <w:marRight w:val="0"/>
          <w:marTop w:val="0"/>
          <w:marBottom w:val="0"/>
          <w:divBdr>
            <w:top w:val="none" w:sz="0" w:space="0" w:color="auto"/>
            <w:left w:val="none" w:sz="0" w:space="0" w:color="auto"/>
            <w:bottom w:val="none" w:sz="0" w:space="0" w:color="auto"/>
            <w:right w:val="none" w:sz="0" w:space="0" w:color="auto"/>
          </w:divBdr>
        </w:div>
        <w:div w:id="328292639">
          <w:marLeft w:val="0"/>
          <w:marRight w:val="0"/>
          <w:marTop w:val="0"/>
          <w:marBottom w:val="0"/>
          <w:divBdr>
            <w:top w:val="none" w:sz="0" w:space="0" w:color="auto"/>
            <w:left w:val="none" w:sz="0" w:space="0" w:color="auto"/>
            <w:bottom w:val="none" w:sz="0" w:space="0" w:color="auto"/>
            <w:right w:val="none" w:sz="0" w:space="0" w:color="auto"/>
          </w:divBdr>
        </w:div>
        <w:div w:id="557009096">
          <w:marLeft w:val="0"/>
          <w:marRight w:val="0"/>
          <w:marTop w:val="0"/>
          <w:marBottom w:val="0"/>
          <w:divBdr>
            <w:top w:val="none" w:sz="0" w:space="0" w:color="auto"/>
            <w:left w:val="none" w:sz="0" w:space="0" w:color="auto"/>
            <w:bottom w:val="none" w:sz="0" w:space="0" w:color="auto"/>
            <w:right w:val="none" w:sz="0" w:space="0" w:color="auto"/>
          </w:divBdr>
        </w:div>
        <w:div w:id="992101410">
          <w:marLeft w:val="0"/>
          <w:marRight w:val="0"/>
          <w:marTop w:val="0"/>
          <w:marBottom w:val="0"/>
          <w:divBdr>
            <w:top w:val="none" w:sz="0" w:space="0" w:color="auto"/>
            <w:left w:val="none" w:sz="0" w:space="0" w:color="auto"/>
            <w:bottom w:val="none" w:sz="0" w:space="0" w:color="auto"/>
            <w:right w:val="none" w:sz="0" w:space="0" w:color="auto"/>
          </w:divBdr>
        </w:div>
        <w:div w:id="1536309295">
          <w:marLeft w:val="0"/>
          <w:marRight w:val="0"/>
          <w:marTop w:val="0"/>
          <w:marBottom w:val="0"/>
          <w:divBdr>
            <w:top w:val="none" w:sz="0" w:space="0" w:color="auto"/>
            <w:left w:val="none" w:sz="0" w:space="0" w:color="auto"/>
            <w:bottom w:val="none" w:sz="0" w:space="0" w:color="auto"/>
            <w:right w:val="none" w:sz="0" w:space="0" w:color="auto"/>
          </w:divBdr>
        </w:div>
        <w:div w:id="752320257">
          <w:marLeft w:val="0"/>
          <w:marRight w:val="0"/>
          <w:marTop w:val="0"/>
          <w:marBottom w:val="0"/>
          <w:divBdr>
            <w:top w:val="none" w:sz="0" w:space="0" w:color="auto"/>
            <w:left w:val="none" w:sz="0" w:space="0" w:color="auto"/>
            <w:bottom w:val="none" w:sz="0" w:space="0" w:color="auto"/>
            <w:right w:val="none" w:sz="0" w:space="0" w:color="auto"/>
          </w:divBdr>
          <w:divsChild>
            <w:div w:id="128675379">
              <w:marLeft w:val="0"/>
              <w:marRight w:val="0"/>
              <w:marTop w:val="0"/>
              <w:marBottom w:val="0"/>
              <w:divBdr>
                <w:top w:val="none" w:sz="0" w:space="0" w:color="auto"/>
                <w:left w:val="none" w:sz="0" w:space="0" w:color="auto"/>
                <w:bottom w:val="none" w:sz="0" w:space="0" w:color="auto"/>
                <w:right w:val="none" w:sz="0" w:space="0" w:color="auto"/>
              </w:divBdr>
            </w:div>
            <w:div w:id="1272394310">
              <w:marLeft w:val="0"/>
              <w:marRight w:val="0"/>
              <w:marTop w:val="0"/>
              <w:marBottom w:val="0"/>
              <w:divBdr>
                <w:top w:val="none" w:sz="0" w:space="0" w:color="auto"/>
                <w:left w:val="none" w:sz="0" w:space="0" w:color="auto"/>
                <w:bottom w:val="none" w:sz="0" w:space="0" w:color="auto"/>
                <w:right w:val="none" w:sz="0" w:space="0" w:color="auto"/>
              </w:divBdr>
            </w:div>
            <w:div w:id="1016344932">
              <w:marLeft w:val="0"/>
              <w:marRight w:val="0"/>
              <w:marTop w:val="0"/>
              <w:marBottom w:val="0"/>
              <w:divBdr>
                <w:top w:val="none" w:sz="0" w:space="0" w:color="auto"/>
                <w:left w:val="none" w:sz="0" w:space="0" w:color="auto"/>
                <w:bottom w:val="none" w:sz="0" w:space="0" w:color="auto"/>
                <w:right w:val="none" w:sz="0" w:space="0" w:color="auto"/>
              </w:divBdr>
            </w:div>
            <w:div w:id="1639795300">
              <w:marLeft w:val="0"/>
              <w:marRight w:val="0"/>
              <w:marTop w:val="0"/>
              <w:marBottom w:val="0"/>
              <w:divBdr>
                <w:top w:val="none" w:sz="0" w:space="0" w:color="auto"/>
                <w:left w:val="none" w:sz="0" w:space="0" w:color="auto"/>
                <w:bottom w:val="none" w:sz="0" w:space="0" w:color="auto"/>
                <w:right w:val="none" w:sz="0" w:space="0" w:color="auto"/>
              </w:divBdr>
            </w:div>
            <w:div w:id="104738532">
              <w:marLeft w:val="0"/>
              <w:marRight w:val="0"/>
              <w:marTop w:val="0"/>
              <w:marBottom w:val="0"/>
              <w:divBdr>
                <w:top w:val="none" w:sz="0" w:space="0" w:color="auto"/>
                <w:left w:val="none" w:sz="0" w:space="0" w:color="auto"/>
                <w:bottom w:val="none" w:sz="0" w:space="0" w:color="auto"/>
                <w:right w:val="none" w:sz="0" w:space="0" w:color="auto"/>
              </w:divBdr>
            </w:div>
            <w:div w:id="1953629899">
              <w:marLeft w:val="0"/>
              <w:marRight w:val="0"/>
              <w:marTop w:val="0"/>
              <w:marBottom w:val="0"/>
              <w:divBdr>
                <w:top w:val="none" w:sz="0" w:space="0" w:color="auto"/>
                <w:left w:val="none" w:sz="0" w:space="0" w:color="auto"/>
                <w:bottom w:val="none" w:sz="0" w:space="0" w:color="auto"/>
                <w:right w:val="none" w:sz="0" w:space="0" w:color="auto"/>
              </w:divBdr>
            </w:div>
          </w:divsChild>
        </w:div>
        <w:div w:id="1772123799">
          <w:marLeft w:val="0"/>
          <w:marRight w:val="0"/>
          <w:marTop w:val="0"/>
          <w:marBottom w:val="0"/>
          <w:divBdr>
            <w:top w:val="none" w:sz="0" w:space="0" w:color="auto"/>
            <w:left w:val="none" w:sz="0" w:space="0" w:color="auto"/>
            <w:bottom w:val="none" w:sz="0" w:space="0" w:color="auto"/>
            <w:right w:val="none" w:sz="0" w:space="0" w:color="auto"/>
          </w:divBdr>
          <w:divsChild>
            <w:div w:id="60104172">
              <w:marLeft w:val="0"/>
              <w:marRight w:val="0"/>
              <w:marTop w:val="0"/>
              <w:marBottom w:val="0"/>
              <w:divBdr>
                <w:top w:val="none" w:sz="0" w:space="0" w:color="auto"/>
                <w:left w:val="none" w:sz="0" w:space="0" w:color="auto"/>
                <w:bottom w:val="none" w:sz="0" w:space="0" w:color="auto"/>
                <w:right w:val="none" w:sz="0" w:space="0" w:color="auto"/>
              </w:divBdr>
            </w:div>
            <w:div w:id="80374919">
              <w:marLeft w:val="0"/>
              <w:marRight w:val="0"/>
              <w:marTop w:val="0"/>
              <w:marBottom w:val="0"/>
              <w:divBdr>
                <w:top w:val="none" w:sz="0" w:space="0" w:color="auto"/>
                <w:left w:val="none" w:sz="0" w:space="0" w:color="auto"/>
                <w:bottom w:val="none" w:sz="0" w:space="0" w:color="auto"/>
                <w:right w:val="none" w:sz="0" w:space="0" w:color="auto"/>
              </w:divBdr>
            </w:div>
            <w:div w:id="698318487">
              <w:marLeft w:val="0"/>
              <w:marRight w:val="0"/>
              <w:marTop w:val="0"/>
              <w:marBottom w:val="0"/>
              <w:divBdr>
                <w:top w:val="none" w:sz="0" w:space="0" w:color="auto"/>
                <w:left w:val="none" w:sz="0" w:space="0" w:color="auto"/>
                <w:bottom w:val="none" w:sz="0" w:space="0" w:color="auto"/>
                <w:right w:val="none" w:sz="0" w:space="0" w:color="auto"/>
              </w:divBdr>
            </w:div>
            <w:div w:id="124667897">
              <w:marLeft w:val="0"/>
              <w:marRight w:val="0"/>
              <w:marTop w:val="0"/>
              <w:marBottom w:val="0"/>
              <w:divBdr>
                <w:top w:val="none" w:sz="0" w:space="0" w:color="auto"/>
                <w:left w:val="none" w:sz="0" w:space="0" w:color="auto"/>
                <w:bottom w:val="none" w:sz="0" w:space="0" w:color="auto"/>
                <w:right w:val="none" w:sz="0" w:space="0" w:color="auto"/>
              </w:divBdr>
            </w:div>
            <w:div w:id="897206350">
              <w:marLeft w:val="0"/>
              <w:marRight w:val="0"/>
              <w:marTop w:val="0"/>
              <w:marBottom w:val="0"/>
              <w:divBdr>
                <w:top w:val="none" w:sz="0" w:space="0" w:color="auto"/>
                <w:left w:val="none" w:sz="0" w:space="0" w:color="auto"/>
                <w:bottom w:val="none" w:sz="0" w:space="0" w:color="auto"/>
                <w:right w:val="none" w:sz="0" w:space="0" w:color="auto"/>
              </w:divBdr>
            </w:div>
            <w:div w:id="1796757505">
              <w:marLeft w:val="0"/>
              <w:marRight w:val="0"/>
              <w:marTop w:val="0"/>
              <w:marBottom w:val="0"/>
              <w:divBdr>
                <w:top w:val="none" w:sz="0" w:space="0" w:color="auto"/>
                <w:left w:val="none" w:sz="0" w:space="0" w:color="auto"/>
                <w:bottom w:val="none" w:sz="0" w:space="0" w:color="auto"/>
                <w:right w:val="none" w:sz="0" w:space="0" w:color="auto"/>
              </w:divBdr>
            </w:div>
            <w:div w:id="1388603388">
              <w:marLeft w:val="0"/>
              <w:marRight w:val="0"/>
              <w:marTop w:val="0"/>
              <w:marBottom w:val="0"/>
              <w:divBdr>
                <w:top w:val="none" w:sz="0" w:space="0" w:color="auto"/>
                <w:left w:val="none" w:sz="0" w:space="0" w:color="auto"/>
                <w:bottom w:val="none" w:sz="0" w:space="0" w:color="auto"/>
                <w:right w:val="none" w:sz="0" w:space="0" w:color="auto"/>
              </w:divBdr>
            </w:div>
            <w:div w:id="1746762815">
              <w:marLeft w:val="0"/>
              <w:marRight w:val="0"/>
              <w:marTop w:val="0"/>
              <w:marBottom w:val="0"/>
              <w:divBdr>
                <w:top w:val="none" w:sz="0" w:space="0" w:color="auto"/>
                <w:left w:val="none" w:sz="0" w:space="0" w:color="auto"/>
                <w:bottom w:val="none" w:sz="0" w:space="0" w:color="auto"/>
                <w:right w:val="none" w:sz="0" w:space="0" w:color="auto"/>
              </w:divBdr>
            </w:div>
            <w:div w:id="709384094">
              <w:marLeft w:val="0"/>
              <w:marRight w:val="0"/>
              <w:marTop w:val="0"/>
              <w:marBottom w:val="0"/>
              <w:divBdr>
                <w:top w:val="none" w:sz="0" w:space="0" w:color="auto"/>
                <w:left w:val="none" w:sz="0" w:space="0" w:color="auto"/>
                <w:bottom w:val="none" w:sz="0" w:space="0" w:color="auto"/>
                <w:right w:val="none" w:sz="0" w:space="0" w:color="auto"/>
              </w:divBdr>
            </w:div>
          </w:divsChild>
        </w:div>
        <w:div w:id="1093432746">
          <w:marLeft w:val="0"/>
          <w:marRight w:val="0"/>
          <w:marTop w:val="0"/>
          <w:marBottom w:val="0"/>
          <w:divBdr>
            <w:top w:val="none" w:sz="0" w:space="0" w:color="auto"/>
            <w:left w:val="none" w:sz="0" w:space="0" w:color="auto"/>
            <w:bottom w:val="none" w:sz="0" w:space="0" w:color="auto"/>
            <w:right w:val="none" w:sz="0" w:space="0" w:color="auto"/>
          </w:divBdr>
          <w:divsChild>
            <w:div w:id="576944766">
              <w:marLeft w:val="0"/>
              <w:marRight w:val="0"/>
              <w:marTop w:val="0"/>
              <w:marBottom w:val="0"/>
              <w:divBdr>
                <w:top w:val="none" w:sz="0" w:space="0" w:color="auto"/>
                <w:left w:val="none" w:sz="0" w:space="0" w:color="auto"/>
                <w:bottom w:val="none" w:sz="0" w:space="0" w:color="auto"/>
                <w:right w:val="none" w:sz="0" w:space="0" w:color="auto"/>
              </w:divBdr>
            </w:div>
            <w:div w:id="1461418786">
              <w:marLeft w:val="0"/>
              <w:marRight w:val="0"/>
              <w:marTop w:val="0"/>
              <w:marBottom w:val="0"/>
              <w:divBdr>
                <w:top w:val="none" w:sz="0" w:space="0" w:color="auto"/>
                <w:left w:val="none" w:sz="0" w:space="0" w:color="auto"/>
                <w:bottom w:val="none" w:sz="0" w:space="0" w:color="auto"/>
                <w:right w:val="none" w:sz="0" w:space="0" w:color="auto"/>
              </w:divBdr>
            </w:div>
            <w:div w:id="2005818289">
              <w:marLeft w:val="0"/>
              <w:marRight w:val="0"/>
              <w:marTop w:val="0"/>
              <w:marBottom w:val="0"/>
              <w:divBdr>
                <w:top w:val="none" w:sz="0" w:space="0" w:color="auto"/>
                <w:left w:val="none" w:sz="0" w:space="0" w:color="auto"/>
                <w:bottom w:val="none" w:sz="0" w:space="0" w:color="auto"/>
                <w:right w:val="none" w:sz="0" w:space="0" w:color="auto"/>
              </w:divBdr>
            </w:div>
            <w:div w:id="1249968850">
              <w:marLeft w:val="0"/>
              <w:marRight w:val="0"/>
              <w:marTop w:val="0"/>
              <w:marBottom w:val="0"/>
              <w:divBdr>
                <w:top w:val="none" w:sz="0" w:space="0" w:color="auto"/>
                <w:left w:val="none" w:sz="0" w:space="0" w:color="auto"/>
                <w:bottom w:val="none" w:sz="0" w:space="0" w:color="auto"/>
                <w:right w:val="none" w:sz="0" w:space="0" w:color="auto"/>
              </w:divBdr>
            </w:div>
            <w:div w:id="894589413">
              <w:marLeft w:val="0"/>
              <w:marRight w:val="0"/>
              <w:marTop w:val="0"/>
              <w:marBottom w:val="0"/>
              <w:divBdr>
                <w:top w:val="none" w:sz="0" w:space="0" w:color="auto"/>
                <w:left w:val="none" w:sz="0" w:space="0" w:color="auto"/>
                <w:bottom w:val="none" w:sz="0" w:space="0" w:color="auto"/>
                <w:right w:val="none" w:sz="0" w:space="0" w:color="auto"/>
              </w:divBdr>
            </w:div>
            <w:div w:id="1523200432">
              <w:marLeft w:val="0"/>
              <w:marRight w:val="0"/>
              <w:marTop w:val="0"/>
              <w:marBottom w:val="0"/>
              <w:divBdr>
                <w:top w:val="none" w:sz="0" w:space="0" w:color="auto"/>
                <w:left w:val="none" w:sz="0" w:space="0" w:color="auto"/>
                <w:bottom w:val="none" w:sz="0" w:space="0" w:color="auto"/>
                <w:right w:val="none" w:sz="0" w:space="0" w:color="auto"/>
              </w:divBdr>
            </w:div>
          </w:divsChild>
        </w:div>
        <w:div w:id="876313891">
          <w:marLeft w:val="0"/>
          <w:marRight w:val="0"/>
          <w:marTop w:val="0"/>
          <w:marBottom w:val="0"/>
          <w:divBdr>
            <w:top w:val="none" w:sz="0" w:space="0" w:color="auto"/>
            <w:left w:val="none" w:sz="0" w:space="0" w:color="auto"/>
            <w:bottom w:val="none" w:sz="0" w:space="0" w:color="auto"/>
            <w:right w:val="none" w:sz="0" w:space="0" w:color="auto"/>
          </w:divBdr>
        </w:div>
        <w:div w:id="1403063784">
          <w:marLeft w:val="0"/>
          <w:marRight w:val="0"/>
          <w:marTop w:val="0"/>
          <w:marBottom w:val="0"/>
          <w:divBdr>
            <w:top w:val="none" w:sz="0" w:space="0" w:color="auto"/>
            <w:left w:val="none" w:sz="0" w:space="0" w:color="auto"/>
            <w:bottom w:val="none" w:sz="0" w:space="0" w:color="auto"/>
            <w:right w:val="none" w:sz="0" w:space="0" w:color="auto"/>
          </w:divBdr>
        </w:div>
        <w:div w:id="2018654314">
          <w:marLeft w:val="0"/>
          <w:marRight w:val="0"/>
          <w:marTop w:val="0"/>
          <w:marBottom w:val="0"/>
          <w:divBdr>
            <w:top w:val="none" w:sz="0" w:space="0" w:color="auto"/>
            <w:left w:val="none" w:sz="0" w:space="0" w:color="auto"/>
            <w:bottom w:val="none" w:sz="0" w:space="0" w:color="auto"/>
            <w:right w:val="none" w:sz="0" w:space="0" w:color="auto"/>
          </w:divBdr>
        </w:div>
        <w:div w:id="1171027082">
          <w:marLeft w:val="0"/>
          <w:marRight w:val="0"/>
          <w:marTop w:val="0"/>
          <w:marBottom w:val="0"/>
          <w:divBdr>
            <w:top w:val="none" w:sz="0" w:space="0" w:color="auto"/>
            <w:left w:val="none" w:sz="0" w:space="0" w:color="auto"/>
            <w:bottom w:val="none" w:sz="0" w:space="0" w:color="auto"/>
            <w:right w:val="none" w:sz="0" w:space="0" w:color="auto"/>
          </w:divBdr>
        </w:div>
        <w:div w:id="2029528355">
          <w:marLeft w:val="0"/>
          <w:marRight w:val="0"/>
          <w:marTop w:val="0"/>
          <w:marBottom w:val="0"/>
          <w:divBdr>
            <w:top w:val="none" w:sz="0" w:space="0" w:color="auto"/>
            <w:left w:val="none" w:sz="0" w:space="0" w:color="auto"/>
            <w:bottom w:val="none" w:sz="0" w:space="0" w:color="auto"/>
            <w:right w:val="none" w:sz="0" w:space="0" w:color="auto"/>
          </w:divBdr>
        </w:div>
        <w:div w:id="962349936">
          <w:marLeft w:val="0"/>
          <w:marRight w:val="0"/>
          <w:marTop w:val="0"/>
          <w:marBottom w:val="0"/>
          <w:divBdr>
            <w:top w:val="none" w:sz="0" w:space="0" w:color="auto"/>
            <w:left w:val="none" w:sz="0" w:space="0" w:color="auto"/>
            <w:bottom w:val="none" w:sz="0" w:space="0" w:color="auto"/>
            <w:right w:val="none" w:sz="0" w:space="0" w:color="auto"/>
          </w:divBdr>
        </w:div>
        <w:div w:id="518470141">
          <w:marLeft w:val="0"/>
          <w:marRight w:val="0"/>
          <w:marTop w:val="0"/>
          <w:marBottom w:val="0"/>
          <w:divBdr>
            <w:top w:val="none" w:sz="0" w:space="0" w:color="auto"/>
            <w:left w:val="none" w:sz="0" w:space="0" w:color="auto"/>
            <w:bottom w:val="none" w:sz="0" w:space="0" w:color="auto"/>
            <w:right w:val="none" w:sz="0" w:space="0" w:color="auto"/>
          </w:divBdr>
        </w:div>
        <w:div w:id="2108311792">
          <w:marLeft w:val="0"/>
          <w:marRight w:val="0"/>
          <w:marTop w:val="0"/>
          <w:marBottom w:val="0"/>
          <w:divBdr>
            <w:top w:val="none" w:sz="0" w:space="0" w:color="auto"/>
            <w:left w:val="none" w:sz="0" w:space="0" w:color="auto"/>
            <w:bottom w:val="none" w:sz="0" w:space="0" w:color="auto"/>
            <w:right w:val="none" w:sz="0" w:space="0" w:color="auto"/>
          </w:divBdr>
          <w:divsChild>
            <w:div w:id="698699173">
              <w:marLeft w:val="0"/>
              <w:marRight w:val="0"/>
              <w:marTop w:val="0"/>
              <w:marBottom w:val="0"/>
              <w:divBdr>
                <w:top w:val="none" w:sz="0" w:space="0" w:color="auto"/>
                <w:left w:val="none" w:sz="0" w:space="0" w:color="auto"/>
                <w:bottom w:val="none" w:sz="0" w:space="0" w:color="auto"/>
                <w:right w:val="none" w:sz="0" w:space="0" w:color="auto"/>
              </w:divBdr>
            </w:div>
            <w:div w:id="1444305512">
              <w:marLeft w:val="0"/>
              <w:marRight w:val="0"/>
              <w:marTop w:val="0"/>
              <w:marBottom w:val="0"/>
              <w:divBdr>
                <w:top w:val="none" w:sz="0" w:space="0" w:color="auto"/>
                <w:left w:val="none" w:sz="0" w:space="0" w:color="auto"/>
                <w:bottom w:val="none" w:sz="0" w:space="0" w:color="auto"/>
                <w:right w:val="none" w:sz="0" w:space="0" w:color="auto"/>
              </w:divBdr>
            </w:div>
          </w:divsChild>
        </w:div>
        <w:div w:id="785195583">
          <w:marLeft w:val="0"/>
          <w:marRight w:val="0"/>
          <w:marTop w:val="0"/>
          <w:marBottom w:val="0"/>
          <w:divBdr>
            <w:top w:val="none" w:sz="0" w:space="0" w:color="auto"/>
            <w:left w:val="none" w:sz="0" w:space="0" w:color="auto"/>
            <w:bottom w:val="none" w:sz="0" w:space="0" w:color="auto"/>
            <w:right w:val="none" w:sz="0" w:space="0" w:color="auto"/>
          </w:divBdr>
          <w:divsChild>
            <w:div w:id="894004950">
              <w:marLeft w:val="0"/>
              <w:marRight w:val="0"/>
              <w:marTop w:val="0"/>
              <w:marBottom w:val="0"/>
              <w:divBdr>
                <w:top w:val="none" w:sz="0" w:space="0" w:color="auto"/>
                <w:left w:val="none" w:sz="0" w:space="0" w:color="auto"/>
                <w:bottom w:val="none" w:sz="0" w:space="0" w:color="auto"/>
                <w:right w:val="none" w:sz="0" w:space="0" w:color="auto"/>
              </w:divBdr>
            </w:div>
            <w:div w:id="991251219">
              <w:marLeft w:val="0"/>
              <w:marRight w:val="0"/>
              <w:marTop w:val="0"/>
              <w:marBottom w:val="0"/>
              <w:divBdr>
                <w:top w:val="none" w:sz="0" w:space="0" w:color="auto"/>
                <w:left w:val="none" w:sz="0" w:space="0" w:color="auto"/>
                <w:bottom w:val="none" w:sz="0" w:space="0" w:color="auto"/>
                <w:right w:val="none" w:sz="0" w:space="0" w:color="auto"/>
              </w:divBdr>
            </w:div>
          </w:divsChild>
        </w:div>
        <w:div w:id="1780029839">
          <w:marLeft w:val="0"/>
          <w:marRight w:val="0"/>
          <w:marTop w:val="0"/>
          <w:marBottom w:val="0"/>
          <w:divBdr>
            <w:top w:val="none" w:sz="0" w:space="0" w:color="auto"/>
            <w:left w:val="none" w:sz="0" w:space="0" w:color="auto"/>
            <w:bottom w:val="none" w:sz="0" w:space="0" w:color="auto"/>
            <w:right w:val="none" w:sz="0" w:space="0" w:color="auto"/>
          </w:divBdr>
        </w:div>
        <w:div w:id="45953976">
          <w:marLeft w:val="0"/>
          <w:marRight w:val="0"/>
          <w:marTop w:val="0"/>
          <w:marBottom w:val="0"/>
          <w:divBdr>
            <w:top w:val="none" w:sz="0" w:space="0" w:color="auto"/>
            <w:left w:val="none" w:sz="0" w:space="0" w:color="auto"/>
            <w:bottom w:val="none" w:sz="0" w:space="0" w:color="auto"/>
            <w:right w:val="none" w:sz="0" w:space="0" w:color="auto"/>
          </w:divBdr>
        </w:div>
        <w:div w:id="996110646">
          <w:marLeft w:val="0"/>
          <w:marRight w:val="0"/>
          <w:marTop w:val="0"/>
          <w:marBottom w:val="0"/>
          <w:divBdr>
            <w:top w:val="none" w:sz="0" w:space="0" w:color="auto"/>
            <w:left w:val="none" w:sz="0" w:space="0" w:color="auto"/>
            <w:bottom w:val="none" w:sz="0" w:space="0" w:color="auto"/>
            <w:right w:val="none" w:sz="0" w:space="0" w:color="auto"/>
          </w:divBdr>
        </w:div>
        <w:div w:id="1134253490">
          <w:marLeft w:val="0"/>
          <w:marRight w:val="0"/>
          <w:marTop w:val="0"/>
          <w:marBottom w:val="0"/>
          <w:divBdr>
            <w:top w:val="none" w:sz="0" w:space="0" w:color="auto"/>
            <w:left w:val="none" w:sz="0" w:space="0" w:color="auto"/>
            <w:bottom w:val="none" w:sz="0" w:space="0" w:color="auto"/>
            <w:right w:val="none" w:sz="0" w:space="0" w:color="auto"/>
          </w:divBdr>
          <w:divsChild>
            <w:div w:id="1204633102">
              <w:marLeft w:val="0"/>
              <w:marRight w:val="0"/>
              <w:marTop w:val="0"/>
              <w:marBottom w:val="0"/>
              <w:divBdr>
                <w:top w:val="none" w:sz="0" w:space="0" w:color="auto"/>
                <w:left w:val="none" w:sz="0" w:space="0" w:color="auto"/>
                <w:bottom w:val="none" w:sz="0" w:space="0" w:color="auto"/>
                <w:right w:val="none" w:sz="0" w:space="0" w:color="auto"/>
              </w:divBdr>
            </w:div>
          </w:divsChild>
        </w:div>
        <w:div w:id="805659860">
          <w:marLeft w:val="0"/>
          <w:marRight w:val="0"/>
          <w:marTop w:val="0"/>
          <w:marBottom w:val="0"/>
          <w:divBdr>
            <w:top w:val="none" w:sz="0" w:space="0" w:color="auto"/>
            <w:left w:val="none" w:sz="0" w:space="0" w:color="auto"/>
            <w:bottom w:val="none" w:sz="0" w:space="0" w:color="auto"/>
            <w:right w:val="none" w:sz="0" w:space="0" w:color="auto"/>
          </w:divBdr>
        </w:div>
        <w:div w:id="1040515479">
          <w:marLeft w:val="0"/>
          <w:marRight w:val="0"/>
          <w:marTop w:val="0"/>
          <w:marBottom w:val="0"/>
          <w:divBdr>
            <w:top w:val="none" w:sz="0" w:space="0" w:color="auto"/>
            <w:left w:val="none" w:sz="0" w:space="0" w:color="auto"/>
            <w:bottom w:val="none" w:sz="0" w:space="0" w:color="auto"/>
            <w:right w:val="none" w:sz="0" w:space="0" w:color="auto"/>
          </w:divBdr>
          <w:divsChild>
            <w:div w:id="766460701">
              <w:marLeft w:val="0"/>
              <w:marRight w:val="0"/>
              <w:marTop w:val="0"/>
              <w:marBottom w:val="0"/>
              <w:divBdr>
                <w:top w:val="none" w:sz="0" w:space="0" w:color="auto"/>
                <w:left w:val="none" w:sz="0" w:space="0" w:color="auto"/>
                <w:bottom w:val="none" w:sz="0" w:space="0" w:color="auto"/>
                <w:right w:val="none" w:sz="0" w:space="0" w:color="auto"/>
              </w:divBdr>
            </w:div>
          </w:divsChild>
        </w:div>
        <w:div w:id="2029600127">
          <w:marLeft w:val="0"/>
          <w:marRight w:val="0"/>
          <w:marTop w:val="0"/>
          <w:marBottom w:val="0"/>
          <w:divBdr>
            <w:top w:val="none" w:sz="0" w:space="0" w:color="auto"/>
            <w:left w:val="none" w:sz="0" w:space="0" w:color="auto"/>
            <w:bottom w:val="none" w:sz="0" w:space="0" w:color="auto"/>
            <w:right w:val="none" w:sz="0" w:space="0" w:color="auto"/>
          </w:divBdr>
        </w:div>
        <w:div w:id="1449088457">
          <w:marLeft w:val="0"/>
          <w:marRight w:val="0"/>
          <w:marTop w:val="0"/>
          <w:marBottom w:val="0"/>
          <w:divBdr>
            <w:top w:val="none" w:sz="0" w:space="0" w:color="auto"/>
            <w:left w:val="none" w:sz="0" w:space="0" w:color="auto"/>
            <w:bottom w:val="none" w:sz="0" w:space="0" w:color="auto"/>
            <w:right w:val="none" w:sz="0" w:space="0" w:color="auto"/>
          </w:divBdr>
        </w:div>
        <w:div w:id="1541353856">
          <w:marLeft w:val="0"/>
          <w:marRight w:val="0"/>
          <w:marTop w:val="0"/>
          <w:marBottom w:val="0"/>
          <w:divBdr>
            <w:top w:val="none" w:sz="0" w:space="0" w:color="auto"/>
            <w:left w:val="none" w:sz="0" w:space="0" w:color="auto"/>
            <w:bottom w:val="none" w:sz="0" w:space="0" w:color="auto"/>
            <w:right w:val="none" w:sz="0" w:space="0" w:color="auto"/>
          </w:divBdr>
          <w:divsChild>
            <w:div w:id="327825741">
              <w:marLeft w:val="0"/>
              <w:marRight w:val="0"/>
              <w:marTop w:val="0"/>
              <w:marBottom w:val="0"/>
              <w:divBdr>
                <w:top w:val="none" w:sz="0" w:space="0" w:color="auto"/>
                <w:left w:val="none" w:sz="0" w:space="0" w:color="auto"/>
                <w:bottom w:val="none" w:sz="0" w:space="0" w:color="auto"/>
                <w:right w:val="none" w:sz="0" w:space="0" w:color="auto"/>
              </w:divBdr>
            </w:div>
            <w:div w:id="1781608402">
              <w:marLeft w:val="0"/>
              <w:marRight w:val="0"/>
              <w:marTop w:val="0"/>
              <w:marBottom w:val="0"/>
              <w:divBdr>
                <w:top w:val="none" w:sz="0" w:space="0" w:color="auto"/>
                <w:left w:val="none" w:sz="0" w:space="0" w:color="auto"/>
                <w:bottom w:val="none" w:sz="0" w:space="0" w:color="auto"/>
                <w:right w:val="none" w:sz="0" w:space="0" w:color="auto"/>
              </w:divBdr>
            </w:div>
            <w:div w:id="846023996">
              <w:marLeft w:val="0"/>
              <w:marRight w:val="0"/>
              <w:marTop w:val="0"/>
              <w:marBottom w:val="0"/>
              <w:divBdr>
                <w:top w:val="none" w:sz="0" w:space="0" w:color="auto"/>
                <w:left w:val="none" w:sz="0" w:space="0" w:color="auto"/>
                <w:bottom w:val="none" w:sz="0" w:space="0" w:color="auto"/>
                <w:right w:val="none" w:sz="0" w:space="0" w:color="auto"/>
              </w:divBdr>
            </w:div>
            <w:div w:id="368604669">
              <w:marLeft w:val="0"/>
              <w:marRight w:val="0"/>
              <w:marTop w:val="0"/>
              <w:marBottom w:val="0"/>
              <w:divBdr>
                <w:top w:val="none" w:sz="0" w:space="0" w:color="auto"/>
                <w:left w:val="none" w:sz="0" w:space="0" w:color="auto"/>
                <w:bottom w:val="none" w:sz="0" w:space="0" w:color="auto"/>
                <w:right w:val="none" w:sz="0" w:space="0" w:color="auto"/>
              </w:divBdr>
            </w:div>
            <w:div w:id="566501746">
              <w:marLeft w:val="0"/>
              <w:marRight w:val="0"/>
              <w:marTop w:val="0"/>
              <w:marBottom w:val="0"/>
              <w:divBdr>
                <w:top w:val="none" w:sz="0" w:space="0" w:color="auto"/>
                <w:left w:val="none" w:sz="0" w:space="0" w:color="auto"/>
                <w:bottom w:val="none" w:sz="0" w:space="0" w:color="auto"/>
                <w:right w:val="none" w:sz="0" w:space="0" w:color="auto"/>
              </w:divBdr>
            </w:div>
            <w:div w:id="492647653">
              <w:marLeft w:val="0"/>
              <w:marRight w:val="0"/>
              <w:marTop w:val="0"/>
              <w:marBottom w:val="0"/>
              <w:divBdr>
                <w:top w:val="none" w:sz="0" w:space="0" w:color="auto"/>
                <w:left w:val="none" w:sz="0" w:space="0" w:color="auto"/>
                <w:bottom w:val="none" w:sz="0" w:space="0" w:color="auto"/>
                <w:right w:val="none" w:sz="0" w:space="0" w:color="auto"/>
              </w:divBdr>
            </w:div>
          </w:divsChild>
        </w:div>
        <w:div w:id="762141996">
          <w:marLeft w:val="0"/>
          <w:marRight w:val="0"/>
          <w:marTop w:val="0"/>
          <w:marBottom w:val="0"/>
          <w:divBdr>
            <w:top w:val="none" w:sz="0" w:space="0" w:color="auto"/>
            <w:left w:val="none" w:sz="0" w:space="0" w:color="auto"/>
            <w:bottom w:val="none" w:sz="0" w:space="0" w:color="auto"/>
            <w:right w:val="none" w:sz="0" w:space="0" w:color="auto"/>
          </w:divBdr>
        </w:div>
        <w:div w:id="1436485924">
          <w:marLeft w:val="0"/>
          <w:marRight w:val="0"/>
          <w:marTop w:val="0"/>
          <w:marBottom w:val="0"/>
          <w:divBdr>
            <w:top w:val="none" w:sz="0" w:space="0" w:color="auto"/>
            <w:left w:val="none" w:sz="0" w:space="0" w:color="auto"/>
            <w:bottom w:val="none" w:sz="0" w:space="0" w:color="auto"/>
            <w:right w:val="none" w:sz="0" w:space="0" w:color="auto"/>
          </w:divBdr>
        </w:div>
        <w:div w:id="189802873">
          <w:marLeft w:val="0"/>
          <w:marRight w:val="0"/>
          <w:marTop w:val="0"/>
          <w:marBottom w:val="0"/>
          <w:divBdr>
            <w:top w:val="none" w:sz="0" w:space="0" w:color="auto"/>
            <w:left w:val="none" w:sz="0" w:space="0" w:color="auto"/>
            <w:bottom w:val="none" w:sz="0" w:space="0" w:color="auto"/>
            <w:right w:val="none" w:sz="0" w:space="0" w:color="auto"/>
          </w:divBdr>
          <w:divsChild>
            <w:div w:id="1197935682">
              <w:marLeft w:val="0"/>
              <w:marRight w:val="0"/>
              <w:marTop w:val="0"/>
              <w:marBottom w:val="0"/>
              <w:divBdr>
                <w:top w:val="none" w:sz="0" w:space="0" w:color="auto"/>
                <w:left w:val="none" w:sz="0" w:space="0" w:color="auto"/>
                <w:bottom w:val="none" w:sz="0" w:space="0" w:color="auto"/>
                <w:right w:val="none" w:sz="0" w:space="0" w:color="auto"/>
              </w:divBdr>
            </w:div>
            <w:div w:id="1120806016">
              <w:marLeft w:val="0"/>
              <w:marRight w:val="0"/>
              <w:marTop w:val="0"/>
              <w:marBottom w:val="0"/>
              <w:divBdr>
                <w:top w:val="none" w:sz="0" w:space="0" w:color="auto"/>
                <w:left w:val="none" w:sz="0" w:space="0" w:color="auto"/>
                <w:bottom w:val="none" w:sz="0" w:space="0" w:color="auto"/>
                <w:right w:val="none" w:sz="0" w:space="0" w:color="auto"/>
              </w:divBdr>
            </w:div>
            <w:div w:id="1455366153">
              <w:marLeft w:val="0"/>
              <w:marRight w:val="0"/>
              <w:marTop w:val="0"/>
              <w:marBottom w:val="0"/>
              <w:divBdr>
                <w:top w:val="none" w:sz="0" w:space="0" w:color="auto"/>
                <w:left w:val="none" w:sz="0" w:space="0" w:color="auto"/>
                <w:bottom w:val="none" w:sz="0" w:space="0" w:color="auto"/>
                <w:right w:val="none" w:sz="0" w:space="0" w:color="auto"/>
              </w:divBdr>
            </w:div>
          </w:divsChild>
        </w:div>
        <w:div w:id="526799939">
          <w:marLeft w:val="0"/>
          <w:marRight w:val="0"/>
          <w:marTop w:val="0"/>
          <w:marBottom w:val="0"/>
          <w:divBdr>
            <w:top w:val="none" w:sz="0" w:space="0" w:color="auto"/>
            <w:left w:val="none" w:sz="0" w:space="0" w:color="auto"/>
            <w:bottom w:val="none" w:sz="0" w:space="0" w:color="auto"/>
            <w:right w:val="none" w:sz="0" w:space="0" w:color="auto"/>
          </w:divBdr>
        </w:div>
        <w:div w:id="430472026">
          <w:marLeft w:val="0"/>
          <w:marRight w:val="0"/>
          <w:marTop w:val="0"/>
          <w:marBottom w:val="0"/>
          <w:divBdr>
            <w:top w:val="none" w:sz="0" w:space="0" w:color="auto"/>
            <w:left w:val="none" w:sz="0" w:space="0" w:color="auto"/>
            <w:bottom w:val="none" w:sz="0" w:space="0" w:color="auto"/>
            <w:right w:val="none" w:sz="0" w:space="0" w:color="auto"/>
          </w:divBdr>
          <w:divsChild>
            <w:div w:id="884949936">
              <w:marLeft w:val="0"/>
              <w:marRight w:val="0"/>
              <w:marTop w:val="0"/>
              <w:marBottom w:val="0"/>
              <w:divBdr>
                <w:top w:val="none" w:sz="0" w:space="0" w:color="auto"/>
                <w:left w:val="none" w:sz="0" w:space="0" w:color="auto"/>
                <w:bottom w:val="none" w:sz="0" w:space="0" w:color="auto"/>
                <w:right w:val="none" w:sz="0" w:space="0" w:color="auto"/>
              </w:divBdr>
            </w:div>
            <w:div w:id="1355300503">
              <w:marLeft w:val="0"/>
              <w:marRight w:val="0"/>
              <w:marTop w:val="0"/>
              <w:marBottom w:val="0"/>
              <w:divBdr>
                <w:top w:val="none" w:sz="0" w:space="0" w:color="auto"/>
                <w:left w:val="none" w:sz="0" w:space="0" w:color="auto"/>
                <w:bottom w:val="none" w:sz="0" w:space="0" w:color="auto"/>
                <w:right w:val="none" w:sz="0" w:space="0" w:color="auto"/>
              </w:divBdr>
            </w:div>
            <w:div w:id="1096635992">
              <w:marLeft w:val="0"/>
              <w:marRight w:val="0"/>
              <w:marTop w:val="0"/>
              <w:marBottom w:val="0"/>
              <w:divBdr>
                <w:top w:val="none" w:sz="0" w:space="0" w:color="auto"/>
                <w:left w:val="none" w:sz="0" w:space="0" w:color="auto"/>
                <w:bottom w:val="none" w:sz="0" w:space="0" w:color="auto"/>
                <w:right w:val="none" w:sz="0" w:space="0" w:color="auto"/>
              </w:divBdr>
            </w:div>
          </w:divsChild>
        </w:div>
        <w:div w:id="1162811370">
          <w:marLeft w:val="0"/>
          <w:marRight w:val="0"/>
          <w:marTop w:val="0"/>
          <w:marBottom w:val="0"/>
          <w:divBdr>
            <w:top w:val="none" w:sz="0" w:space="0" w:color="auto"/>
            <w:left w:val="none" w:sz="0" w:space="0" w:color="auto"/>
            <w:bottom w:val="none" w:sz="0" w:space="0" w:color="auto"/>
            <w:right w:val="none" w:sz="0" w:space="0" w:color="auto"/>
          </w:divBdr>
        </w:div>
        <w:div w:id="1211915354">
          <w:marLeft w:val="0"/>
          <w:marRight w:val="0"/>
          <w:marTop w:val="0"/>
          <w:marBottom w:val="0"/>
          <w:divBdr>
            <w:top w:val="none" w:sz="0" w:space="0" w:color="auto"/>
            <w:left w:val="none" w:sz="0" w:space="0" w:color="auto"/>
            <w:bottom w:val="none" w:sz="0" w:space="0" w:color="auto"/>
            <w:right w:val="none" w:sz="0" w:space="0" w:color="auto"/>
          </w:divBdr>
          <w:divsChild>
            <w:div w:id="2055612284">
              <w:marLeft w:val="0"/>
              <w:marRight w:val="0"/>
              <w:marTop w:val="0"/>
              <w:marBottom w:val="0"/>
              <w:divBdr>
                <w:top w:val="none" w:sz="0" w:space="0" w:color="auto"/>
                <w:left w:val="none" w:sz="0" w:space="0" w:color="auto"/>
                <w:bottom w:val="none" w:sz="0" w:space="0" w:color="auto"/>
                <w:right w:val="none" w:sz="0" w:space="0" w:color="auto"/>
              </w:divBdr>
            </w:div>
          </w:divsChild>
        </w:div>
        <w:div w:id="779644625">
          <w:marLeft w:val="0"/>
          <w:marRight w:val="0"/>
          <w:marTop w:val="0"/>
          <w:marBottom w:val="0"/>
          <w:divBdr>
            <w:top w:val="none" w:sz="0" w:space="0" w:color="auto"/>
            <w:left w:val="none" w:sz="0" w:space="0" w:color="auto"/>
            <w:bottom w:val="none" w:sz="0" w:space="0" w:color="auto"/>
            <w:right w:val="none" w:sz="0" w:space="0" w:color="auto"/>
          </w:divBdr>
          <w:divsChild>
            <w:div w:id="517697722">
              <w:marLeft w:val="0"/>
              <w:marRight w:val="0"/>
              <w:marTop w:val="0"/>
              <w:marBottom w:val="0"/>
              <w:divBdr>
                <w:top w:val="none" w:sz="0" w:space="0" w:color="auto"/>
                <w:left w:val="none" w:sz="0" w:space="0" w:color="auto"/>
                <w:bottom w:val="none" w:sz="0" w:space="0" w:color="auto"/>
                <w:right w:val="none" w:sz="0" w:space="0" w:color="auto"/>
              </w:divBdr>
            </w:div>
          </w:divsChild>
        </w:div>
        <w:div w:id="1641420334">
          <w:marLeft w:val="0"/>
          <w:marRight w:val="0"/>
          <w:marTop w:val="0"/>
          <w:marBottom w:val="0"/>
          <w:divBdr>
            <w:top w:val="none" w:sz="0" w:space="0" w:color="auto"/>
            <w:left w:val="none" w:sz="0" w:space="0" w:color="auto"/>
            <w:bottom w:val="none" w:sz="0" w:space="0" w:color="auto"/>
            <w:right w:val="none" w:sz="0" w:space="0" w:color="auto"/>
          </w:divBdr>
        </w:div>
        <w:div w:id="1937444288">
          <w:marLeft w:val="0"/>
          <w:marRight w:val="0"/>
          <w:marTop w:val="0"/>
          <w:marBottom w:val="0"/>
          <w:divBdr>
            <w:top w:val="none" w:sz="0" w:space="0" w:color="auto"/>
            <w:left w:val="none" w:sz="0" w:space="0" w:color="auto"/>
            <w:bottom w:val="none" w:sz="0" w:space="0" w:color="auto"/>
            <w:right w:val="none" w:sz="0" w:space="0" w:color="auto"/>
          </w:divBdr>
        </w:div>
        <w:div w:id="2137794289">
          <w:marLeft w:val="0"/>
          <w:marRight w:val="0"/>
          <w:marTop w:val="0"/>
          <w:marBottom w:val="0"/>
          <w:divBdr>
            <w:top w:val="none" w:sz="0" w:space="0" w:color="auto"/>
            <w:left w:val="none" w:sz="0" w:space="0" w:color="auto"/>
            <w:bottom w:val="none" w:sz="0" w:space="0" w:color="auto"/>
            <w:right w:val="none" w:sz="0" w:space="0" w:color="auto"/>
          </w:divBdr>
        </w:div>
        <w:div w:id="56175762">
          <w:marLeft w:val="0"/>
          <w:marRight w:val="0"/>
          <w:marTop w:val="0"/>
          <w:marBottom w:val="0"/>
          <w:divBdr>
            <w:top w:val="none" w:sz="0" w:space="0" w:color="auto"/>
            <w:left w:val="none" w:sz="0" w:space="0" w:color="auto"/>
            <w:bottom w:val="none" w:sz="0" w:space="0" w:color="auto"/>
            <w:right w:val="none" w:sz="0" w:space="0" w:color="auto"/>
          </w:divBdr>
        </w:div>
        <w:div w:id="1846701198">
          <w:marLeft w:val="0"/>
          <w:marRight w:val="0"/>
          <w:marTop w:val="0"/>
          <w:marBottom w:val="0"/>
          <w:divBdr>
            <w:top w:val="none" w:sz="0" w:space="0" w:color="auto"/>
            <w:left w:val="none" w:sz="0" w:space="0" w:color="auto"/>
            <w:bottom w:val="none" w:sz="0" w:space="0" w:color="auto"/>
            <w:right w:val="none" w:sz="0" w:space="0" w:color="auto"/>
          </w:divBdr>
        </w:div>
        <w:div w:id="1987077914">
          <w:marLeft w:val="0"/>
          <w:marRight w:val="0"/>
          <w:marTop w:val="0"/>
          <w:marBottom w:val="0"/>
          <w:divBdr>
            <w:top w:val="none" w:sz="0" w:space="0" w:color="auto"/>
            <w:left w:val="none" w:sz="0" w:space="0" w:color="auto"/>
            <w:bottom w:val="none" w:sz="0" w:space="0" w:color="auto"/>
            <w:right w:val="none" w:sz="0" w:space="0" w:color="auto"/>
          </w:divBdr>
          <w:divsChild>
            <w:div w:id="963004891">
              <w:marLeft w:val="0"/>
              <w:marRight w:val="0"/>
              <w:marTop w:val="0"/>
              <w:marBottom w:val="0"/>
              <w:divBdr>
                <w:top w:val="none" w:sz="0" w:space="0" w:color="auto"/>
                <w:left w:val="none" w:sz="0" w:space="0" w:color="auto"/>
                <w:bottom w:val="none" w:sz="0" w:space="0" w:color="auto"/>
                <w:right w:val="none" w:sz="0" w:space="0" w:color="auto"/>
              </w:divBdr>
            </w:div>
          </w:divsChild>
        </w:div>
        <w:div w:id="1949241397">
          <w:marLeft w:val="0"/>
          <w:marRight w:val="0"/>
          <w:marTop w:val="0"/>
          <w:marBottom w:val="0"/>
          <w:divBdr>
            <w:top w:val="none" w:sz="0" w:space="0" w:color="auto"/>
            <w:left w:val="none" w:sz="0" w:space="0" w:color="auto"/>
            <w:bottom w:val="none" w:sz="0" w:space="0" w:color="auto"/>
            <w:right w:val="none" w:sz="0" w:space="0" w:color="auto"/>
          </w:divBdr>
        </w:div>
        <w:div w:id="1610505699">
          <w:marLeft w:val="0"/>
          <w:marRight w:val="0"/>
          <w:marTop w:val="0"/>
          <w:marBottom w:val="0"/>
          <w:divBdr>
            <w:top w:val="none" w:sz="0" w:space="0" w:color="auto"/>
            <w:left w:val="none" w:sz="0" w:space="0" w:color="auto"/>
            <w:bottom w:val="none" w:sz="0" w:space="0" w:color="auto"/>
            <w:right w:val="none" w:sz="0" w:space="0" w:color="auto"/>
          </w:divBdr>
        </w:div>
        <w:div w:id="1536963994">
          <w:marLeft w:val="0"/>
          <w:marRight w:val="0"/>
          <w:marTop w:val="0"/>
          <w:marBottom w:val="0"/>
          <w:divBdr>
            <w:top w:val="none" w:sz="0" w:space="0" w:color="auto"/>
            <w:left w:val="none" w:sz="0" w:space="0" w:color="auto"/>
            <w:bottom w:val="none" w:sz="0" w:space="0" w:color="auto"/>
            <w:right w:val="none" w:sz="0" w:space="0" w:color="auto"/>
          </w:divBdr>
          <w:divsChild>
            <w:div w:id="1839269370">
              <w:marLeft w:val="0"/>
              <w:marRight w:val="0"/>
              <w:marTop w:val="0"/>
              <w:marBottom w:val="0"/>
              <w:divBdr>
                <w:top w:val="none" w:sz="0" w:space="0" w:color="auto"/>
                <w:left w:val="none" w:sz="0" w:space="0" w:color="auto"/>
                <w:bottom w:val="none" w:sz="0" w:space="0" w:color="auto"/>
                <w:right w:val="none" w:sz="0" w:space="0" w:color="auto"/>
              </w:divBdr>
            </w:div>
          </w:divsChild>
        </w:div>
        <w:div w:id="1755980419">
          <w:marLeft w:val="0"/>
          <w:marRight w:val="0"/>
          <w:marTop w:val="0"/>
          <w:marBottom w:val="0"/>
          <w:divBdr>
            <w:top w:val="none" w:sz="0" w:space="0" w:color="auto"/>
            <w:left w:val="none" w:sz="0" w:space="0" w:color="auto"/>
            <w:bottom w:val="none" w:sz="0" w:space="0" w:color="auto"/>
            <w:right w:val="none" w:sz="0" w:space="0" w:color="auto"/>
          </w:divBdr>
        </w:div>
        <w:div w:id="562370600">
          <w:marLeft w:val="0"/>
          <w:marRight w:val="0"/>
          <w:marTop w:val="0"/>
          <w:marBottom w:val="0"/>
          <w:divBdr>
            <w:top w:val="none" w:sz="0" w:space="0" w:color="auto"/>
            <w:left w:val="none" w:sz="0" w:space="0" w:color="auto"/>
            <w:bottom w:val="none" w:sz="0" w:space="0" w:color="auto"/>
            <w:right w:val="none" w:sz="0" w:space="0" w:color="auto"/>
          </w:divBdr>
          <w:divsChild>
            <w:div w:id="6643075">
              <w:marLeft w:val="0"/>
              <w:marRight w:val="0"/>
              <w:marTop w:val="0"/>
              <w:marBottom w:val="0"/>
              <w:divBdr>
                <w:top w:val="none" w:sz="0" w:space="0" w:color="auto"/>
                <w:left w:val="none" w:sz="0" w:space="0" w:color="auto"/>
                <w:bottom w:val="none" w:sz="0" w:space="0" w:color="auto"/>
                <w:right w:val="none" w:sz="0" w:space="0" w:color="auto"/>
              </w:divBdr>
            </w:div>
          </w:divsChild>
        </w:div>
        <w:div w:id="847526693">
          <w:marLeft w:val="0"/>
          <w:marRight w:val="0"/>
          <w:marTop w:val="0"/>
          <w:marBottom w:val="0"/>
          <w:divBdr>
            <w:top w:val="none" w:sz="0" w:space="0" w:color="auto"/>
            <w:left w:val="none" w:sz="0" w:space="0" w:color="auto"/>
            <w:bottom w:val="none" w:sz="0" w:space="0" w:color="auto"/>
            <w:right w:val="none" w:sz="0" w:space="0" w:color="auto"/>
          </w:divBdr>
        </w:div>
        <w:div w:id="281884264">
          <w:marLeft w:val="0"/>
          <w:marRight w:val="0"/>
          <w:marTop w:val="0"/>
          <w:marBottom w:val="0"/>
          <w:divBdr>
            <w:top w:val="none" w:sz="0" w:space="0" w:color="auto"/>
            <w:left w:val="none" w:sz="0" w:space="0" w:color="auto"/>
            <w:bottom w:val="none" w:sz="0" w:space="0" w:color="auto"/>
            <w:right w:val="none" w:sz="0" w:space="0" w:color="auto"/>
          </w:divBdr>
        </w:div>
        <w:div w:id="1279873879">
          <w:marLeft w:val="0"/>
          <w:marRight w:val="0"/>
          <w:marTop w:val="0"/>
          <w:marBottom w:val="0"/>
          <w:divBdr>
            <w:top w:val="none" w:sz="0" w:space="0" w:color="auto"/>
            <w:left w:val="none" w:sz="0" w:space="0" w:color="auto"/>
            <w:bottom w:val="none" w:sz="0" w:space="0" w:color="auto"/>
            <w:right w:val="none" w:sz="0" w:space="0" w:color="auto"/>
          </w:divBdr>
        </w:div>
        <w:div w:id="1264462007">
          <w:marLeft w:val="0"/>
          <w:marRight w:val="0"/>
          <w:marTop w:val="0"/>
          <w:marBottom w:val="0"/>
          <w:divBdr>
            <w:top w:val="none" w:sz="0" w:space="0" w:color="auto"/>
            <w:left w:val="none" w:sz="0" w:space="0" w:color="auto"/>
            <w:bottom w:val="none" w:sz="0" w:space="0" w:color="auto"/>
            <w:right w:val="none" w:sz="0" w:space="0" w:color="auto"/>
          </w:divBdr>
        </w:div>
        <w:div w:id="2114469169">
          <w:marLeft w:val="0"/>
          <w:marRight w:val="0"/>
          <w:marTop w:val="0"/>
          <w:marBottom w:val="0"/>
          <w:divBdr>
            <w:top w:val="none" w:sz="0" w:space="0" w:color="auto"/>
            <w:left w:val="none" w:sz="0" w:space="0" w:color="auto"/>
            <w:bottom w:val="none" w:sz="0" w:space="0" w:color="auto"/>
            <w:right w:val="none" w:sz="0" w:space="0" w:color="auto"/>
          </w:divBdr>
        </w:div>
        <w:div w:id="284968553">
          <w:marLeft w:val="0"/>
          <w:marRight w:val="0"/>
          <w:marTop w:val="0"/>
          <w:marBottom w:val="0"/>
          <w:divBdr>
            <w:top w:val="none" w:sz="0" w:space="0" w:color="auto"/>
            <w:left w:val="none" w:sz="0" w:space="0" w:color="auto"/>
            <w:bottom w:val="none" w:sz="0" w:space="0" w:color="auto"/>
            <w:right w:val="none" w:sz="0" w:space="0" w:color="auto"/>
          </w:divBdr>
        </w:div>
        <w:div w:id="1328481313">
          <w:marLeft w:val="0"/>
          <w:marRight w:val="0"/>
          <w:marTop w:val="0"/>
          <w:marBottom w:val="0"/>
          <w:divBdr>
            <w:top w:val="none" w:sz="0" w:space="0" w:color="auto"/>
            <w:left w:val="none" w:sz="0" w:space="0" w:color="auto"/>
            <w:bottom w:val="none" w:sz="0" w:space="0" w:color="auto"/>
            <w:right w:val="none" w:sz="0" w:space="0" w:color="auto"/>
          </w:divBdr>
        </w:div>
        <w:div w:id="1558738615">
          <w:marLeft w:val="0"/>
          <w:marRight w:val="0"/>
          <w:marTop w:val="0"/>
          <w:marBottom w:val="0"/>
          <w:divBdr>
            <w:top w:val="none" w:sz="0" w:space="0" w:color="auto"/>
            <w:left w:val="none" w:sz="0" w:space="0" w:color="auto"/>
            <w:bottom w:val="none" w:sz="0" w:space="0" w:color="auto"/>
            <w:right w:val="none" w:sz="0" w:space="0" w:color="auto"/>
          </w:divBdr>
        </w:div>
        <w:div w:id="2100833336">
          <w:marLeft w:val="0"/>
          <w:marRight w:val="0"/>
          <w:marTop w:val="0"/>
          <w:marBottom w:val="0"/>
          <w:divBdr>
            <w:top w:val="none" w:sz="0" w:space="0" w:color="auto"/>
            <w:left w:val="none" w:sz="0" w:space="0" w:color="auto"/>
            <w:bottom w:val="none" w:sz="0" w:space="0" w:color="auto"/>
            <w:right w:val="none" w:sz="0" w:space="0" w:color="auto"/>
          </w:divBdr>
        </w:div>
        <w:div w:id="1668703906">
          <w:marLeft w:val="0"/>
          <w:marRight w:val="0"/>
          <w:marTop w:val="0"/>
          <w:marBottom w:val="0"/>
          <w:divBdr>
            <w:top w:val="none" w:sz="0" w:space="0" w:color="auto"/>
            <w:left w:val="none" w:sz="0" w:space="0" w:color="auto"/>
            <w:bottom w:val="none" w:sz="0" w:space="0" w:color="auto"/>
            <w:right w:val="none" w:sz="0" w:space="0" w:color="auto"/>
          </w:divBdr>
        </w:div>
        <w:div w:id="2095738480">
          <w:marLeft w:val="0"/>
          <w:marRight w:val="0"/>
          <w:marTop w:val="0"/>
          <w:marBottom w:val="0"/>
          <w:divBdr>
            <w:top w:val="none" w:sz="0" w:space="0" w:color="auto"/>
            <w:left w:val="none" w:sz="0" w:space="0" w:color="auto"/>
            <w:bottom w:val="none" w:sz="0" w:space="0" w:color="auto"/>
            <w:right w:val="none" w:sz="0" w:space="0" w:color="auto"/>
          </w:divBdr>
        </w:div>
        <w:div w:id="704788148">
          <w:marLeft w:val="0"/>
          <w:marRight w:val="0"/>
          <w:marTop w:val="0"/>
          <w:marBottom w:val="0"/>
          <w:divBdr>
            <w:top w:val="none" w:sz="0" w:space="0" w:color="auto"/>
            <w:left w:val="none" w:sz="0" w:space="0" w:color="auto"/>
            <w:bottom w:val="none" w:sz="0" w:space="0" w:color="auto"/>
            <w:right w:val="none" w:sz="0" w:space="0" w:color="auto"/>
          </w:divBdr>
          <w:divsChild>
            <w:div w:id="1425684305">
              <w:marLeft w:val="0"/>
              <w:marRight w:val="0"/>
              <w:marTop w:val="0"/>
              <w:marBottom w:val="0"/>
              <w:divBdr>
                <w:top w:val="none" w:sz="0" w:space="0" w:color="auto"/>
                <w:left w:val="none" w:sz="0" w:space="0" w:color="auto"/>
                <w:bottom w:val="none" w:sz="0" w:space="0" w:color="auto"/>
                <w:right w:val="none" w:sz="0" w:space="0" w:color="auto"/>
              </w:divBdr>
            </w:div>
          </w:divsChild>
        </w:div>
        <w:div w:id="587424120">
          <w:marLeft w:val="0"/>
          <w:marRight w:val="0"/>
          <w:marTop w:val="0"/>
          <w:marBottom w:val="0"/>
          <w:divBdr>
            <w:top w:val="none" w:sz="0" w:space="0" w:color="auto"/>
            <w:left w:val="none" w:sz="0" w:space="0" w:color="auto"/>
            <w:bottom w:val="none" w:sz="0" w:space="0" w:color="auto"/>
            <w:right w:val="none" w:sz="0" w:space="0" w:color="auto"/>
          </w:divBdr>
        </w:div>
        <w:div w:id="1925140533">
          <w:marLeft w:val="0"/>
          <w:marRight w:val="0"/>
          <w:marTop w:val="0"/>
          <w:marBottom w:val="0"/>
          <w:divBdr>
            <w:top w:val="none" w:sz="0" w:space="0" w:color="auto"/>
            <w:left w:val="none" w:sz="0" w:space="0" w:color="auto"/>
            <w:bottom w:val="none" w:sz="0" w:space="0" w:color="auto"/>
            <w:right w:val="none" w:sz="0" w:space="0" w:color="auto"/>
          </w:divBdr>
        </w:div>
        <w:div w:id="247614361">
          <w:marLeft w:val="0"/>
          <w:marRight w:val="0"/>
          <w:marTop w:val="0"/>
          <w:marBottom w:val="0"/>
          <w:divBdr>
            <w:top w:val="none" w:sz="0" w:space="0" w:color="auto"/>
            <w:left w:val="none" w:sz="0" w:space="0" w:color="auto"/>
            <w:bottom w:val="none" w:sz="0" w:space="0" w:color="auto"/>
            <w:right w:val="none" w:sz="0" w:space="0" w:color="auto"/>
          </w:divBdr>
          <w:divsChild>
            <w:div w:id="504781734">
              <w:marLeft w:val="0"/>
              <w:marRight w:val="0"/>
              <w:marTop w:val="0"/>
              <w:marBottom w:val="0"/>
              <w:divBdr>
                <w:top w:val="none" w:sz="0" w:space="0" w:color="auto"/>
                <w:left w:val="none" w:sz="0" w:space="0" w:color="auto"/>
                <w:bottom w:val="none" w:sz="0" w:space="0" w:color="auto"/>
                <w:right w:val="none" w:sz="0" w:space="0" w:color="auto"/>
              </w:divBdr>
            </w:div>
            <w:div w:id="432360098">
              <w:marLeft w:val="0"/>
              <w:marRight w:val="0"/>
              <w:marTop w:val="0"/>
              <w:marBottom w:val="0"/>
              <w:divBdr>
                <w:top w:val="none" w:sz="0" w:space="0" w:color="auto"/>
                <w:left w:val="none" w:sz="0" w:space="0" w:color="auto"/>
                <w:bottom w:val="none" w:sz="0" w:space="0" w:color="auto"/>
                <w:right w:val="none" w:sz="0" w:space="0" w:color="auto"/>
              </w:divBdr>
            </w:div>
            <w:div w:id="1229152200">
              <w:marLeft w:val="0"/>
              <w:marRight w:val="0"/>
              <w:marTop w:val="0"/>
              <w:marBottom w:val="0"/>
              <w:divBdr>
                <w:top w:val="none" w:sz="0" w:space="0" w:color="auto"/>
                <w:left w:val="none" w:sz="0" w:space="0" w:color="auto"/>
                <w:bottom w:val="none" w:sz="0" w:space="0" w:color="auto"/>
                <w:right w:val="none" w:sz="0" w:space="0" w:color="auto"/>
              </w:divBdr>
            </w:div>
            <w:div w:id="474377738">
              <w:marLeft w:val="0"/>
              <w:marRight w:val="0"/>
              <w:marTop w:val="0"/>
              <w:marBottom w:val="0"/>
              <w:divBdr>
                <w:top w:val="none" w:sz="0" w:space="0" w:color="auto"/>
                <w:left w:val="none" w:sz="0" w:space="0" w:color="auto"/>
                <w:bottom w:val="none" w:sz="0" w:space="0" w:color="auto"/>
                <w:right w:val="none" w:sz="0" w:space="0" w:color="auto"/>
              </w:divBdr>
            </w:div>
          </w:divsChild>
        </w:div>
        <w:div w:id="986669947">
          <w:marLeft w:val="0"/>
          <w:marRight w:val="0"/>
          <w:marTop w:val="0"/>
          <w:marBottom w:val="0"/>
          <w:divBdr>
            <w:top w:val="none" w:sz="0" w:space="0" w:color="auto"/>
            <w:left w:val="none" w:sz="0" w:space="0" w:color="auto"/>
            <w:bottom w:val="none" w:sz="0" w:space="0" w:color="auto"/>
            <w:right w:val="none" w:sz="0" w:space="0" w:color="auto"/>
          </w:divBdr>
        </w:div>
        <w:div w:id="214892707">
          <w:marLeft w:val="0"/>
          <w:marRight w:val="0"/>
          <w:marTop w:val="0"/>
          <w:marBottom w:val="0"/>
          <w:divBdr>
            <w:top w:val="none" w:sz="0" w:space="0" w:color="auto"/>
            <w:left w:val="none" w:sz="0" w:space="0" w:color="auto"/>
            <w:bottom w:val="none" w:sz="0" w:space="0" w:color="auto"/>
            <w:right w:val="none" w:sz="0" w:space="0" w:color="auto"/>
          </w:divBdr>
          <w:divsChild>
            <w:div w:id="1254902649">
              <w:marLeft w:val="0"/>
              <w:marRight w:val="0"/>
              <w:marTop w:val="0"/>
              <w:marBottom w:val="0"/>
              <w:divBdr>
                <w:top w:val="none" w:sz="0" w:space="0" w:color="auto"/>
                <w:left w:val="none" w:sz="0" w:space="0" w:color="auto"/>
                <w:bottom w:val="none" w:sz="0" w:space="0" w:color="auto"/>
                <w:right w:val="none" w:sz="0" w:space="0" w:color="auto"/>
              </w:divBdr>
            </w:div>
          </w:divsChild>
        </w:div>
        <w:div w:id="2067098753">
          <w:marLeft w:val="0"/>
          <w:marRight w:val="0"/>
          <w:marTop w:val="0"/>
          <w:marBottom w:val="0"/>
          <w:divBdr>
            <w:top w:val="none" w:sz="0" w:space="0" w:color="auto"/>
            <w:left w:val="none" w:sz="0" w:space="0" w:color="auto"/>
            <w:bottom w:val="none" w:sz="0" w:space="0" w:color="auto"/>
            <w:right w:val="none" w:sz="0" w:space="0" w:color="auto"/>
          </w:divBdr>
        </w:div>
        <w:div w:id="417096611">
          <w:marLeft w:val="0"/>
          <w:marRight w:val="0"/>
          <w:marTop w:val="0"/>
          <w:marBottom w:val="0"/>
          <w:divBdr>
            <w:top w:val="none" w:sz="0" w:space="0" w:color="auto"/>
            <w:left w:val="none" w:sz="0" w:space="0" w:color="auto"/>
            <w:bottom w:val="none" w:sz="0" w:space="0" w:color="auto"/>
            <w:right w:val="none" w:sz="0" w:space="0" w:color="auto"/>
          </w:divBdr>
        </w:div>
        <w:div w:id="1652783455">
          <w:marLeft w:val="0"/>
          <w:marRight w:val="0"/>
          <w:marTop w:val="0"/>
          <w:marBottom w:val="0"/>
          <w:divBdr>
            <w:top w:val="none" w:sz="0" w:space="0" w:color="auto"/>
            <w:left w:val="none" w:sz="0" w:space="0" w:color="auto"/>
            <w:bottom w:val="none" w:sz="0" w:space="0" w:color="auto"/>
            <w:right w:val="none" w:sz="0" w:space="0" w:color="auto"/>
          </w:divBdr>
        </w:div>
        <w:div w:id="1497529049">
          <w:marLeft w:val="0"/>
          <w:marRight w:val="0"/>
          <w:marTop w:val="0"/>
          <w:marBottom w:val="0"/>
          <w:divBdr>
            <w:top w:val="none" w:sz="0" w:space="0" w:color="auto"/>
            <w:left w:val="none" w:sz="0" w:space="0" w:color="auto"/>
            <w:bottom w:val="none" w:sz="0" w:space="0" w:color="auto"/>
            <w:right w:val="none" w:sz="0" w:space="0" w:color="auto"/>
          </w:divBdr>
        </w:div>
        <w:div w:id="169756838">
          <w:marLeft w:val="0"/>
          <w:marRight w:val="0"/>
          <w:marTop w:val="0"/>
          <w:marBottom w:val="0"/>
          <w:divBdr>
            <w:top w:val="none" w:sz="0" w:space="0" w:color="auto"/>
            <w:left w:val="none" w:sz="0" w:space="0" w:color="auto"/>
            <w:bottom w:val="none" w:sz="0" w:space="0" w:color="auto"/>
            <w:right w:val="none" w:sz="0" w:space="0" w:color="auto"/>
          </w:divBdr>
        </w:div>
        <w:div w:id="812916620">
          <w:marLeft w:val="0"/>
          <w:marRight w:val="0"/>
          <w:marTop w:val="0"/>
          <w:marBottom w:val="0"/>
          <w:divBdr>
            <w:top w:val="none" w:sz="0" w:space="0" w:color="auto"/>
            <w:left w:val="none" w:sz="0" w:space="0" w:color="auto"/>
            <w:bottom w:val="none" w:sz="0" w:space="0" w:color="auto"/>
            <w:right w:val="none" w:sz="0" w:space="0" w:color="auto"/>
          </w:divBdr>
        </w:div>
        <w:div w:id="1626741104">
          <w:marLeft w:val="0"/>
          <w:marRight w:val="0"/>
          <w:marTop w:val="0"/>
          <w:marBottom w:val="0"/>
          <w:divBdr>
            <w:top w:val="none" w:sz="0" w:space="0" w:color="auto"/>
            <w:left w:val="none" w:sz="0" w:space="0" w:color="auto"/>
            <w:bottom w:val="none" w:sz="0" w:space="0" w:color="auto"/>
            <w:right w:val="none" w:sz="0" w:space="0" w:color="auto"/>
          </w:divBdr>
        </w:div>
        <w:div w:id="1566262914">
          <w:marLeft w:val="0"/>
          <w:marRight w:val="0"/>
          <w:marTop w:val="0"/>
          <w:marBottom w:val="0"/>
          <w:divBdr>
            <w:top w:val="none" w:sz="0" w:space="0" w:color="auto"/>
            <w:left w:val="none" w:sz="0" w:space="0" w:color="auto"/>
            <w:bottom w:val="none" w:sz="0" w:space="0" w:color="auto"/>
            <w:right w:val="none" w:sz="0" w:space="0" w:color="auto"/>
          </w:divBdr>
        </w:div>
        <w:div w:id="1969967147">
          <w:marLeft w:val="0"/>
          <w:marRight w:val="0"/>
          <w:marTop w:val="0"/>
          <w:marBottom w:val="0"/>
          <w:divBdr>
            <w:top w:val="none" w:sz="0" w:space="0" w:color="auto"/>
            <w:left w:val="none" w:sz="0" w:space="0" w:color="auto"/>
            <w:bottom w:val="none" w:sz="0" w:space="0" w:color="auto"/>
            <w:right w:val="none" w:sz="0" w:space="0" w:color="auto"/>
          </w:divBdr>
        </w:div>
        <w:div w:id="253131155">
          <w:marLeft w:val="0"/>
          <w:marRight w:val="0"/>
          <w:marTop w:val="0"/>
          <w:marBottom w:val="0"/>
          <w:divBdr>
            <w:top w:val="none" w:sz="0" w:space="0" w:color="auto"/>
            <w:left w:val="none" w:sz="0" w:space="0" w:color="auto"/>
            <w:bottom w:val="none" w:sz="0" w:space="0" w:color="auto"/>
            <w:right w:val="none" w:sz="0" w:space="0" w:color="auto"/>
          </w:divBdr>
        </w:div>
        <w:div w:id="649286310">
          <w:marLeft w:val="0"/>
          <w:marRight w:val="0"/>
          <w:marTop w:val="0"/>
          <w:marBottom w:val="0"/>
          <w:divBdr>
            <w:top w:val="none" w:sz="0" w:space="0" w:color="auto"/>
            <w:left w:val="none" w:sz="0" w:space="0" w:color="auto"/>
            <w:bottom w:val="none" w:sz="0" w:space="0" w:color="auto"/>
            <w:right w:val="none" w:sz="0" w:space="0" w:color="auto"/>
          </w:divBdr>
        </w:div>
        <w:div w:id="1296138225">
          <w:marLeft w:val="0"/>
          <w:marRight w:val="0"/>
          <w:marTop w:val="0"/>
          <w:marBottom w:val="0"/>
          <w:divBdr>
            <w:top w:val="none" w:sz="0" w:space="0" w:color="auto"/>
            <w:left w:val="none" w:sz="0" w:space="0" w:color="auto"/>
            <w:bottom w:val="none" w:sz="0" w:space="0" w:color="auto"/>
            <w:right w:val="none" w:sz="0" w:space="0" w:color="auto"/>
          </w:divBdr>
        </w:div>
        <w:div w:id="2143768175">
          <w:marLeft w:val="0"/>
          <w:marRight w:val="0"/>
          <w:marTop w:val="0"/>
          <w:marBottom w:val="0"/>
          <w:divBdr>
            <w:top w:val="none" w:sz="0" w:space="0" w:color="auto"/>
            <w:left w:val="none" w:sz="0" w:space="0" w:color="auto"/>
            <w:bottom w:val="none" w:sz="0" w:space="0" w:color="auto"/>
            <w:right w:val="none" w:sz="0" w:space="0" w:color="auto"/>
          </w:divBdr>
        </w:div>
        <w:div w:id="648291568">
          <w:marLeft w:val="0"/>
          <w:marRight w:val="0"/>
          <w:marTop w:val="0"/>
          <w:marBottom w:val="0"/>
          <w:divBdr>
            <w:top w:val="none" w:sz="0" w:space="0" w:color="auto"/>
            <w:left w:val="none" w:sz="0" w:space="0" w:color="auto"/>
            <w:bottom w:val="none" w:sz="0" w:space="0" w:color="auto"/>
            <w:right w:val="none" w:sz="0" w:space="0" w:color="auto"/>
          </w:divBdr>
        </w:div>
        <w:div w:id="442308788">
          <w:marLeft w:val="0"/>
          <w:marRight w:val="0"/>
          <w:marTop w:val="0"/>
          <w:marBottom w:val="0"/>
          <w:divBdr>
            <w:top w:val="none" w:sz="0" w:space="0" w:color="auto"/>
            <w:left w:val="none" w:sz="0" w:space="0" w:color="auto"/>
            <w:bottom w:val="none" w:sz="0" w:space="0" w:color="auto"/>
            <w:right w:val="none" w:sz="0" w:space="0" w:color="auto"/>
          </w:divBdr>
        </w:div>
        <w:div w:id="1047487654">
          <w:marLeft w:val="0"/>
          <w:marRight w:val="0"/>
          <w:marTop w:val="0"/>
          <w:marBottom w:val="0"/>
          <w:divBdr>
            <w:top w:val="none" w:sz="0" w:space="0" w:color="auto"/>
            <w:left w:val="none" w:sz="0" w:space="0" w:color="auto"/>
            <w:bottom w:val="none" w:sz="0" w:space="0" w:color="auto"/>
            <w:right w:val="none" w:sz="0" w:space="0" w:color="auto"/>
          </w:divBdr>
        </w:div>
        <w:div w:id="1675646150">
          <w:marLeft w:val="0"/>
          <w:marRight w:val="0"/>
          <w:marTop w:val="0"/>
          <w:marBottom w:val="0"/>
          <w:divBdr>
            <w:top w:val="none" w:sz="0" w:space="0" w:color="auto"/>
            <w:left w:val="none" w:sz="0" w:space="0" w:color="auto"/>
            <w:bottom w:val="none" w:sz="0" w:space="0" w:color="auto"/>
            <w:right w:val="none" w:sz="0" w:space="0" w:color="auto"/>
          </w:divBdr>
        </w:div>
        <w:div w:id="1572740140">
          <w:marLeft w:val="0"/>
          <w:marRight w:val="0"/>
          <w:marTop w:val="0"/>
          <w:marBottom w:val="0"/>
          <w:divBdr>
            <w:top w:val="none" w:sz="0" w:space="0" w:color="auto"/>
            <w:left w:val="none" w:sz="0" w:space="0" w:color="auto"/>
            <w:bottom w:val="none" w:sz="0" w:space="0" w:color="auto"/>
            <w:right w:val="none" w:sz="0" w:space="0" w:color="auto"/>
          </w:divBdr>
        </w:div>
        <w:div w:id="1676767569">
          <w:marLeft w:val="0"/>
          <w:marRight w:val="0"/>
          <w:marTop w:val="0"/>
          <w:marBottom w:val="0"/>
          <w:divBdr>
            <w:top w:val="none" w:sz="0" w:space="0" w:color="auto"/>
            <w:left w:val="none" w:sz="0" w:space="0" w:color="auto"/>
            <w:bottom w:val="none" w:sz="0" w:space="0" w:color="auto"/>
            <w:right w:val="none" w:sz="0" w:space="0" w:color="auto"/>
          </w:divBdr>
        </w:div>
        <w:div w:id="1646549590">
          <w:marLeft w:val="0"/>
          <w:marRight w:val="0"/>
          <w:marTop w:val="0"/>
          <w:marBottom w:val="0"/>
          <w:divBdr>
            <w:top w:val="none" w:sz="0" w:space="0" w:color="auto"/>
            <w:left w:val="none" w:sz="0" w:space="0" w:color="auto"/>
            <w:bottom w:val="none" w:sz="0" w:space="0" w:color="auto"/>
            <w:right w:val="none" w:sz="0" w:space="0" w:color="auto"/>
          </w:divBdr>
        </w:div>
        <w:div w:id="1212308172">
          <w:marLeft w:val="0"/>
          <w:marRight w:val="0"/>
          <w:marTop w:val="0"/>
          <w:marBottom w:val="0"/>
          <w:divBdr>
            <w:top w:val="none" w:sz="0" w:space="0" w:color="auto"/>
            <w:left w:val="none" w:sz="0" w:space="0" w:color="auto"/>
            <w:bottom w:val="none" w:sz="0" w:space="0" w:color="auto"/>
            <w:right w:val="none" w:sz="0" w:space="0" w:color="auto"/>
          </w:divBdr>
        </w:div>
        <w:div w:id="1549798243">
          <w:marLeft w:val="0"/>
          <w:marRight w:val="0"/>
          <w:marTop w:val="0"/>
          <w:marBottom w:val="0"/>
          <w:divBdr>
            <w:top w:val="none" w:sz="0" w:space="0" w:color="auto"/>
            <w:left w:val="none" w:sz="0" w:space="0" w:color="auto"/>
            <w:bottom w:val="none" w:sz="0" w:space="0" w:color="auto"/>
            <w:right w:val="none" w:sz="0" w:space="0" w:color="auto"/>
          </w:divBdr>
        </w:div>
        <w:div w:id="1311129609">
          <w:marLeft w:val="0"/>
          <w:marRight w:val="0"/>
          <w:marTop w:val="0"/>
          <w:marBottom w:val="0"/>
          <w:divBdr>
            <w:top w:val="none" w:sz="0" w:space="0" w:color="auto"/>
            <w:left w:val="none" w:sz="0" w:space="0" w:color="auto"/>
            <w:bottom w:val="none" w:sz="0" w:space="0" w:color="auto"/>
            <w:right w:val="none" w:sz="0" w:space="0" w:color="auto"/>
          </w:divBdr>
        </w:div>
        <w:div w:id="751898606">
          <w:marLeft w:val="0"/>
          <w:marRight w:val="0"/>
          <w:marTop w:val="0"/>
          <w:marBottom w:val="0"/>
          <w:divBdr>
            <w:top w:val="none" w:sz="0" w:space="0" w:color="auto"/>
            <w:left w:val="none" w:sz="0" w:space="0" w:color="auto"/>
            <w:bottom w:val="none" w:sz="0" w:space="0" w:color="auto"/>
            <w:right w:val="none" w:sz="0" w:space="0" w:color="auto"/>
          </w:divBdr>
        </w:div>
        <w:div w:id="544147060">
          <w:marLeft w:val="0"/>
          <w:marRight w:val="0"/>
          <w:marTop w:val="0"/>
          <w:marBottom w:val="0"/>
          <w:divBdr>
            <w:top w:val="none" w:sz="0" w:space="0" w:color="auto"/>
            <w:left w:val="none" w:sz="0" w:space="0" w:color="auto"/>
            <w:bottom w:val="none" w:sz="0" w:space="0" w:color="auto"/>
            <w:right w:val="none" w:sz="0" w:space="0" w:color="auto"/>
          </w:divBdr>
        </w:div>
        <w:div w:id="354503755">
          <w:marLeft w:val="0"/>
          <w:marRight w:val="0"/>
          <w:marTop w:val="0"/>
          <w:marBottom w:val="0"/>
          <w:divBdr>
            <w:top w:val="none" w:sz="0" w:space="0" w:color="auto"/>
            <w:left w:val="none" w:sz="0" w:space="0" w:color="auto"/>
            <w:bottom w:val="none" w:sz="0" w:space="0" w:color="auto"/>
            <w:right w:val="none" w:sz="0" w:space="0" w:color="auto"/>
          </w:divBdr>
        </w:div>
        <w:div w:id="1982149214">
          <w:marLeft w:val="0"/>
          <w:marRight w:val="0"/>
          <w:marTop w:val="0"/>
          <w:marBottom w:val="0"/>
          <w:divBdr>
            <w:top w:val="none" w:sz="0" w:space="0" w:color="auto"/>
            <w:left w:val="none" w:sz="0" w:space="0" w:color="auto"/>
            <w:bottom w:val="none" w:sz="0" w:space="0" w:color="auto"/>
            <w:right w:val="none" w:sz="0" w:space="0" w:color="auto"/>
          </w:divBdr>
        </w:div>
        <w:div w:id="1708989436">
          <w:marLeft w:val="0"/>
          <w:marRight w:val="0"/>
          <w:marTop w:val="0"/>
          <w:marBottom w:val="0"/>
          <w:divBdr>
            <w:top w:val="none" w:sz="0" w:space="0" w:color="auto"/>
            <w:left w:val="none" w:sz="0" w:space="0" w:color="auto"/>
            <w:bottom w:val="none" w:sz="0" w:space="0" w:color="auto"/>
            <w:right w:val="none" w:sz="0" w:space="0" w:color="auto"/>
          </w:divBdr>
        </w:div>
        <w:div w:id="869151504">
          <w:marLeft w:val="0"/>
          <w:marRight w:val="0"/>
          <w:marTop w:val="0"/>
          <w:marBottom w:val="0"/>
          <w:divBdr>
            <w:top w:val="none" w:sz="0" w:space="0" w:color="auto"/>
            <w:left w:val="none" w:sz="0" w:space="0" w:color="auto"/>
            <w:bottom w:val="none" w:sz="0" w:space="0" w:color="auto"/>
            <w:right w:val="none" w:sz="0" w:space="0" w:color="auto"/>
          </w:divBdr>
        </w:div>
        <w:div w:id="292028494">
          <w:marLeft w:val="0"/>
          <w:marRight w:val="0"/>
          <w:marTop w:val="0"/>
          <w:marBottom w:val="0"/>
          <w:divBdr>
            <w:top w:val="none" w:sz="0" w:space="0" w:color="auto"/>
            <w:left w:val="none" w:sz="0" w:space="0" w:color="auto"/>
            <w:bottom w:val="none" w:sz="0" w:space="0" w:color="auto"/>
            <w:right w:val="none" w:sz="0" w:space="0" w:color="auto"/>
          </w:divBdr>
        </w:div>
        <w:div w:id="1775905085">
          <w:marLeft w:val="0"/>
          <w:marRight w:val="0"/>
          <w:marTop w:val="0"/>
          <w:marBottom w:val="0"/>
          <w:divBdr>
            <w:top w:val="none" w:sz="0" w:space="0" w:color="auto"/>
            <w:left w:val="none" w:sz="0" w:space="0" w:color="auto"/>
            <w:bottom w:val="none" w:sz="0" w:space="0" w:color="auto"/>
            <w:right w:val="none" w:sz="0" w:space="0" w:color="auto"/>
          </w:divBdr>
        </w:div>
        <w:div w:id="373895825">
          <w:marLeft w:val="0"/>
          <w:marRight w:val="0"/>
          <w:marTop w:val="0"/>
          <w:marBottom w:val="0"/>
          <w:divBdr>
            <w:top w:val="none" w:sz="0" w:space="0" w:color="auto"/>
            <w:left w:val="none" w:sz="0" w:space="0" w:color="auto"/>
            <w:bottom w:val="none" w:sz="0" w:space="0" w:color="auto"/>
            <w:right w:val="none" w:sz="0" w:space="0" w:color="auto"/>
          </w:divBdr>
        </w:div>
        <w:div w:id="1783572661">
          <w:marLeft w:val="0"/>
          <w:marRight w:val="0"/>
          <w:marTop w:val="0"/>
          <w:marBottom w:val="0"/>
          <w:divBdr>
            <w:top w:val="none" w:sz="0" w:space="0" w:color="auto"/>
            <w:left w:val="none" w:sz="0" w:space="0" w:color="auto"/>
            <w:bottom w:val="none" w:sz="0" w:space="0" w:color="auto"/>
            <w:right w:val="none" w:sz="0" w:space="0" w:color="auto"/>
          </w:divBdr>
        </w:div>
        <w:div w:id="311759052">
          <w:marLeft w:val="0"/>
          <w:marRight w:val="0"/>
          <w:marTop w:val="0"/>
          <w:marBottom w:val="0"/>
          <w:divBdr>
            <w:top w:val="none" w:sz="0" w:space="0" w:color="auto"/>
            <w:left w:val="none" w:sz="0" w:space="0" w:color="auto"/>
            <w:bottom w:val="none" w:sz="0" w:space="0" w:color="auto"/>
            <w:right w:val="none" w:sz="0" w:space="0" w:color="auto"/>
          </w:divBdr>
        </w:div>
        <w:div w:id="1959986145">
          <w:marLeft w:val="0"/>
          <w:marRight w:val="0"/>
          <w:marTop w:val="0"/>
          <w:marBottom w:val="0"/>
          <w:divBdr>
            <w:top w:val="none" w:sz="0" w:space="0" w:color="auto"/>
            <w:left w:val="none" w:sz="0" w:space="0" w:color="auto"/>
            <w:bottom w:val="none" w:sz="0" w:space="0" w:color="auto"/>
            <w:right w:val="none" w:sz="0" w:space="0" w:color="auto"/>
          </w:divBdr>
        </w:div>
        <w:div w:id="1444499377">
          <w:marLeft w:val="0"/>
          <w:marRight w:val="0"/>
          <w:marTop w:val="0"/>
          <w:marBottom w:val="0"/>
          <w:divBdr>
            <w:top w:val="none" w:sz="0" w:space="0" w:color="auto"/>
            <w:left w:val="none" w:sz="0" w:space="0" w:color="auto"/>
            <w:bottom w:val="none" w:sz="0" w:space="0" w:color="auto"/>
            <w:right w:val="none" w:sz="0" w:space="0" w:color="auto"/>
          </w:divBdr>
        </w:div>
        <w:div w:id="1339962271">
          <w:marLeft w:val="0"/>
          <w:marRight w:val="0"/>
          <w:marTop w:val="0"/>
          <w:marBottom w:val="0"/>
          <w:divBdr>
            <w:top w:val="none" w:sz="0" w:space="0" w:color="auto"/>
            <w:left w:val="none" w:sz="0" w:space="0" w:color="auto"/>
            <w:bottom w:val="none" w:sz="0" w:space="0" w:color="auto"/>
            <w:right w:val="none" w:sz="0" w:space="0" w:color="auto"/>
          </w:divBdr>
        </w:div>
        <w:div w:id="1702587389">
          <w:marLeft w:val="0"/>
          <w:marRight w:val="0"/>
          <w:marTop w:val="0"/>
          <w:marBottom w:val="0"/>
          <w:divBdr>
            <w:top w:val="none" w:sz="0" w:space="0" w:color="auto"/>
            <w:left w:val="none" w:sz="0" w:space="0" w:color="auto"/>
            <w:bottom w:val="none" w:sz="0" w:space="0" w:color="auto"/>
            <w:right w:val="none" w:sz="0" w:space="0" w:color="auto"/>
          </w:divBdr>
        </w:div>
        <w:div w:id="2020228003">
          <w:marLeft w:val="0"/>
          <w:marRight w:val="0"/>
          <w:marTop w:val="0"/>
          <w:marBottom w:val="0"/>
          <w:divBdr>
            <w:top w:val="none" w:sz="0" w:space="0" w:color="auto"/>
            <w:left w:val="none" w:sz="0" w:space="0" w:color="auto"/>
            <w:bottom w:val="none" w:sz="0" w:space="0" w:color="auto"/>
            <w:right w:val="none" w:sz="0" w:space="0" w:color="auto"/>
          </w:divBdr>
        </w:div>
        <w:div w:id="2057851396">
          <w:marLeft w:val="0"/>
          <w:marRight w:val="0"/>
          <w:marTop w:val="0"/>
          <w:marBottom w:val="0"/>
          <w:divBdr>
            <w:top w:val="none" w:sz="0" w:space="0" w:color="auto"/>
            <w:left w:val="none" w:sz="0" w:space="0" w:color="auto"/>
            <w:bottom w:val="none" w:sz="0" w:space="0" w:color="auto"/>
            <w:right w:val="none" w:sz="0" w:space="0" w:color="auto"/>
          </w:divBdr>
        </w:div>
        <w:div w:id="253170242">
          <w:marLeft w:val="0"/>
          <w:marRight w:val="0"/>
          <w:marTop w:val="0"/>
          <w:marBottom w:val="0"/>
          <w:divBdr>
            <w:top w:val="none" w:sz="0" w:space="0" w:color="auto"/>
            <w:left w:val="none" w:sz="0" w:space="0" w:color="auto"/>
            <w:bottom w:val="none" w:sz="0" w:space="0" w:color="auto"/>
            <w:right w:val="none" w:sz="0" w:space="0" w:color="auto"/>
          </w:divBdr>
        </w:div>
        <w:div w:id="426973046">
          <w:marLeft w:val="0"/>
          <w:marRight w:val="0"/>
          <w:marTop w:val="0"/>
          <w:marBottom w:val="0"/>
          <w:divBdr>
            <w:top w:val="none" w:sz="0" w:space="0" w:color="auto"/>
            <w:left w:val="none" w:sz="0" w:space="0" w:color="auto"/>
            <w:bottom w:val="none" w:sz="0" w:space="0" w:color="auto"/>
            <w:right w:val="none" w:sz="0" w:space="0" w:color="auto"/>
          </w:divBdr>
        </w:div>
        <w:div w:id="593897250">
          <w:marLeft w:val="0"/>
          <w:marRight w:val="0"/>
          <w:marTop w:val="0"/>
          <w:marBottom w:val="0"/>
          <w:divBdr>
            <w:top w:val="none" w:sz="0" w:space="0" w:color="auto"/>
            <w:left w:val="none" w:sz="0" w:space="0" w:color="auto"/>
            <w:bottom w:val="none" w:sz="0" w:space="0" w:color="auto"/>
            <w:right w:val="none" w:sz="0" w:space="0" w:color="auto"/>
          </w:divBdr>
        </w:div>
        <w:div w:id="1653867229">
          <w:marLeft w:val="0"/>
          <w:marRight w:val="0"/>
          <w:marTop w:val="0"/>
          <w:marBottom w:val="0"/>
          <w:divBdr>
            <w:top w:val="none" w:sz="0" w:space="0" w:color="auto"/>
            <w:left w:val="none" w:sz="0" w:space="0" w:color="auto"/>
            <w:bottom w:val="none" w:sz="0" w:space="0" w:color="auto"/>
            <w:right w:val="none" w:sz="0" w:space="0" w:color="auto"/>
          </w:divBdr>
        </w:div>
        <w:div w:id="1585603081">
          <w:marLeft w:val="0"/>
          <w:marRight w:val="0"/>
          <w:marTop w:val="0"/>
          <w:marBottom w:val="0"/>
          <w:divBdr>
            <w:top w:val="none" w:sz="0" w:space="0" w:color="auto"/>
            <w:left w:val="none" w:sz="0" w:space="0" w:color="auto"/>
            <w:bottom w:val="none" w:sz="0" w:space="0" w:color="auto"/>
            <w:right w:val="none" w:sz="0" w:space="0" w:color="auto"/>
          </w:divBdr>
        </w:div>
        <w:div w:id="269970647">
          <w:marLeft w:val="0"/>
          <w:marRight w:val="0"/>
          <w:marTop w:val="0"/>
          <w:marBottom w:val="0"/>
          <w:divBdr>
            <w:top w:val="none" w:sz="0" w:space="0" w:color="auto"/>
            <w:left w:val="none" w:sz="0" w:space="0" w:color="auto"/>
            <w:bottom w:val="none" w:sz="0" w:space="0" w:color="auto"/>
            <w:right w:val="none" w:sz="0" w:space="0" w:color="auto"/>
          </w:divBdr>
        </w:div>
        <w:div w:id="603458370">
          <w:marLeft w:val="0"/>
          <w:marRight w:val="0"/>
          <w:marTop w:val="0"/>
          <w:marBottom w:val="0"/>
          <w:divBdr>
            <w:top w:val="none" w:sz="0" w:space="0" w:color="auto"/>
            <w:left w:val="none" w:sz="0" w:space="0" w:color="auto"/>
            <w:bottom w:val="none" w:sz="0" w:space="0" w:color="auto"/>
            <w:right w:val="none" w:sz="0" w:space="0" w:color="auto"/>
          </w:divBdr>
        </w:div>
        <w:div w:id="18508511">
          <w:marLeft w:val="0"/>
          <w:marRight w:val="0"/>
          <w:marTop w:val="0"/>
          <w:marBottom w:val="0"/>
          <w:divBdr>
            <w:top w:val="none" w:sz="0" w:space="0" w:color="auto"/>
            <w:left w:val="none" w:sz="0" w:space="0" w:color="auto"/>
            <w:bottom w:val="none" w:sz="0" w:space="0" w:color="auto"/>
            <w:right w:val="none" w:sz="0" w:space="0" w:color="auto"/>
          </w:divBdr>
        </w:div>
        <w:div w:id="153181157">
          <w:marLeft w:val="0"/>
          <w:marRight w:val="0"/>
          <w:marTop w:val="0"/>
          <w:marBottom w:val="0"/>
          <w:divBdr>
            <w:top w:val="none" w:sz="0" w:space="0" w:color="auto"/>
            <w:left w:val="none" w:sz="0" w:space="0" w:color="auto"/>
            <w:bottom w:val="none" w:sz="0" w:space="0" w:color="auto"/>
            <w:right w:val="none" w:sz="0" w:space="0" w:color="auto"/>
          </w:divBdr>
        </w:div>
        <w:div w:id="12077053">
          <w:marLeft w:val="0"/>
          <w:marRight w:val="0"/>
          <w:marTop w:val="0"/>
          <w:marBottom w:val="0"/>
          <w:divBdr>
            <w:top w:val="none" w:sz="0" w:space="0" w:color="auto"/>
            <w:left w:val="none" w:sz="0" w:space="0" w:color="auto"/>
            <w:bottom w:val="none" w:sz="0" w:space="0" w:color="auto"/>
            <w:right w:val="none" w:sz="0" w:space="0" w:color="auto"/>
          </w:divBdr>
        </w:div>
        <w:div w:id="1482041751">
          <w:marLeft w:val="0"/>
          <w:marRight w:val="0"/>
          <w:marTop w:val="0"/>
          <w:marBottom w:val="0"/>
          <w:divBdr>
            <w:top w:val="none" w:sz="0" w:space="0" w:color="auto"/>
            <w:left w:val="none" w:sz="0" w:space="0" w:color="auto"/>
            <w:bottom w:val="none" w:sz="0" w:space="0" w:color="auto"/>
            <w:right w:val="none" w:sz="0" w:space="0" w:color="auto"/>
          </w:divBdr>
        </w:div>
        <w:div w:id="674844628">
          <w:marLeft w:val="0"/>
          <w:marRight w:val="0"/>
          <w:marTop w:val="0"/>
          <w:marBottom w:val="0"/>
          <w:divBdr>
            <w:top w:val="none" w:sz="0" w:space="0" w:color="auto"/>
            <w:left w:val="none" w:sz="0" w:space="0" w:color="auto"/>
            <w:bottom w:val="none" w:sz="0" w:space="0" w:color="auto"/>
            <w:right w:val="none" w:sz="0" w:space="0" w:color="auto"/>
          </w:divBdr>
        </w:div>
        <w:div w:id="185220815">
          <w:marLeft w:val="0"/>
          <w:marRight w:val="0"/>
          <w:marTop w:val="0"/>
          <w:marBottom w:val="0"/>
          <w:divBdr>
            <w:top w:val="none" w:sz="0" w:space="0" w:color="auto"/>
            <w:left w:val="none" w:sz="0" w:space="0" w:color="auto"/>
            <w:bottom w:val="none" w:sz="0" w:space="0" w:color="auto"/>
            <w:right w:val="none" w:sz="0" w:space="0" w:color="auto"/>
          </w:divBdr>
        </w:div>
        <w:div w:id="714424783">
          <w:marLeft w:val="0"/>
          <w:marRight w:val="0"/>
          <w:marTop w:val="0"/>
          <w:marBottom w:val="0"/>
          <w:divBdr>
            <w:top w:val="none" w:sz="0" w:space="0" w:color="auto"/>
            <w:left w:val="none" w:sz="0" w:space="0" w:color="auto"/>
            <w:bottom w:val="none" w:sz="0" w:space="0" w:color="auto"/>
            <w:right w:val="none" w:sz="0" w:space="0" w:color="auto"/>
          </w:divBdr>
        </w:div>
        <w:div w:id="857623644">
          <w:marLeft w:val="0"/>
          <w:marRight w:val="0"/>
          <w:marTop w:val="0"/>
          <w:marBottom w:val="0"/>
          <w:divBdr>
            <w:top w:val="none" w:sz="0" w:space="0" w:color="auto"/>
            <w:left w:val="none" w:sz="0" w:space="0" w:color="auto"/>
            <w:bottom w:val="none" w:sz="0" w:space="0" w:color="auto"/>
            <w:right w:val="none" w:sz="0" w:space="0" w:color="auto"/>
          </w:divBdr>
        </w:div>
        <w:div w:id="1924758634">
          <w:marLeft w:val="0"/>
          <w:marRight w:val="0"/>
          <w:marTop w:val="0"/>
          <w:marBottom w:val="0"/>
          <w:divBdr>
            <w:top w:val="none" w:sz="0" w:space="0" w:color="auto"/>
            <w:left w:val="none" w:sz="0" w:space="0" w:color="auto"/>
            <w:bottom w:val="none" w:sz="0" w:space="0" w:color="auto"/>
            <w:right w:val="none" w:sz="0" w:space="0" w:color="auto"/>
          </w:divBdr>
        </w:div>
        <w:div w:id="13966369">
          <w:marLeft w:val="0"/>
          <w:marRight w:val="0"/>
          <w:marTop w:val="0"/>
          <w:marBottom w:val="0"/>
          <w:divBdr>
            <w:top w:val="none" w:sz="0" w:space="0" w:color="auto"/>
            <w:left w:val="none" w:sz="0" w:space="0" w:color="auto"/>
            <w:bottom w:val="none" w:sz="0" w:space="0" w:color="auto"/>
            <w:right w:val="none" w:sz="0" w:space="0" w:color="auto"/>
          </w:divBdr>
        </w:div>
        <w:div w:id="451559035">
          <w:marLeft w:val="0"/>
          <w:marRight w:val="0"/>
          <w:marTop w:val="0"/>
          <w:marBottom w:val="0"/>
          <w:divBdr>
            <w:top w:val="none" w:sz="0" w:space="0" w:color="auto"/>
            <w:left w:val="none" w:sz="0" w:space="0" w:color="auto"/>
            <w:bottom w:val="none" w:sz="0" w:space="0" w:color="auto"/>
            <w:right w:val="none" w:sz="0" w:space="0" w:color="auto"/>
          </w:divBdr>
        </w:div>
        <w:div w:id="138808382">
          <w:marLeft w:val="0"/>
          <w:marRight w:val="0"/>
          <w:marTop w:val="0"/>
          <w:marBottom w:val="0"/>
          <w:divBdr>
            <w:top w:val="none" w:sz="0" w:space="0" w:color="auto"/>
            <w:left w:val="none" w:sz="0" w:space="0" w:color="auto"/>
            <w:bottom w:val="none" w:sz="0" w:space="0" w:color="auto"/>
            <w:right w:val="none" w:sz="0" w:space="0" w:color="auto"/>
          </w:divBdr>
        </w:div>
        <w:div w:id="1812210198">
          <w:marLeft w:val="0"/>
          <w:marRight w:val="0"/>
          <w:marTop w:val="0"/>
          <w:marBottom w:val="0"/>
          <w:divBdr>
            <w:top w:val="none" w:sz="0" w:space="0" w:color="auto"/>
            <w:left w:val="none" w:sz="0" w:space="0" w:color="auto"/>
            <w:bottom w:val="none" w:sz="0" w:space="0" w:color="auto"/>
            <w:right w:val="none" w:sz="0" w:space="0" w:color="auto"/>
          </w:divBdr>
        </w:div>
        <w:div w:id="1893804680">
          <w:marLeft w:val="0"/>
          <w:marRight w:val="0"/>
          <w:marTop w:val="0"/>
          <w:marBottom w:val="0"/>
          <w:divBdr>
            <w:top w:val="none" w:sz="0" w:space="0" w:color="auto"/>
            <w:left w:val="none" w:sz="0" w:space="0" w:color="auto"/>
            <w:bottom w:val="none" w:sz="0" w:space="0" w:color="auto"/>
            <w:right w:val="none" w:sz="0" w:space="0" w:color="auto"/>
          </w:divBdr>
        </w:div>
        <w:div w:id="821045510">
          <w:marLeft w:val="0"/>
          <w:marRight w:val="0"/>
          <w:marTop w:val="0"/>
          <w:marBottom w:val="0"/>
          <w:divBdr>
            <w:top w:val="none" w:sz="0" w:space="0" w:color="auto"/>
            <w:left w:val="none" w:sz="0" w:space="0" w:color="auto"/>
            <w:bottom w:val="none" w:sz="0" w:space="0" w:color="auto"/>
            <w:right w:val="none" w:sz="0" w:space="0" w:color="auto"/>
          </w:divBdr>
        </w:div>
        <w:div w:id="1819030381">
          <w:marLeft w:val="0"/>
          <w:marRight w:val="0"/>
          <w:marTop w:val="0"/>
          <w:marBottom w:val="0"/>
          <w:divBdr>
            <w:top w:val="none" w:sz="0" w:space="0" w:color="auto"/>
            <w:left w:val="none" w:sz="0" w:space="0" w:color="auto"/>
            <w:bottom w:val="none" w:sz="0" w:space="0" w:color="auto"/>
            <w:right w:val="none" w:sz="0" w:space="0" w:color="auto"/>
          </w:divBdr>
        </w:div>
        <w:div w:id="1849250512">
          <w:marLeft w:val="0"/>
          <w:marRight w:val="0"/>
          <w:marTop w:val="0"/>
          <w:marBottom w:val="0"/>
          <w:divBdr>
            <w:top w:val="none" w:sz="0" w:space="0" w:color="auto"/>
            <w:left w:val="none" w:sz="0" w:space="0" w:color="auto"/>
            <w:bottom w:val="none" w:sz="0" w:space="0" w:color="auto"/>
            <w:right w:val="none" w:sz="0" w:space="0" w:color="auto"/>
          </w:divBdr>
        </w:div>
        <w:div w:id="576402777">
          <w:marLeft w:val="0"/>
          <w:marRight w:val="0"/>
          <w:marTop w:val="0"/>
          <w:marBottom w:val="0"/>
          <w:divBdr>
            <w:top w:val="none" w:sz="0" w:space="0" w:color="auto"/>
            <w:left w:val="none" w:sz="0" w:space="0" w:color="auto"/>
            <w:bottom w:val="none" w:sz="0" w:space="0" w:color="auto"/>
            <w:right w:val="none" w:sz="0" w:space="0" w:color="auto"/>
          </w:divBdr>
        </w:div>
        <w:div w:id="2014408096">
          <w:marLeft w:val="0"/>
          <w:marRight w:val="0"/>
          <w:marTop w:val="0"/>
          <w:marBottom w:val="0"/>
          <w:divBdr>
            <w:top w:val="none" w:sz="0" w:space="0" w:color="auto"/>
            <w:left w:val="none" w:sz="0" w:space="0" w:color="auto"/>
            <w:bottom w:val="none" w:sz="0" w:space="0" w:color="auto"/>
            <w:right w:val="none" w:sz="0" w:space="0" w:color="auto"/>
          </w:divBdr>
        </w:div>
        <w:div w:id="1280187526">
          <w:marLeft w:val="0"/>
          <w:marRight w:val="0"/>
          <w:marTop w:val="0"/>
          <w:marBottom w:val="0"/>
          <w:divBdr>
            <w:top w:val="none" w:sz="0" w:space="0" w:color="auto"/>
            <w:left w:val="none" w:sz="0" w:space="0" w:color="auto"/>
            <w:bottom w:val="none" w:sz="0" w:space="0" w:color="auto"/>
            <w:right w:val="none" w:sz="0" w:space="0" w:color="auto"/>
          </w:divBdr>
        </w:div>
        <w:div w:id="1294826190">
          <w:marLeft w:val="0"/>
          <w:marRight w:val="0"/>
          <w:marTop w:val="0"/>
          <w:marBottom w:val="0"/>
          <w:divBdr>
            <w:top w:val="none" w:sz="0" w:space="0" w:color="auto"/>
            <w:left w:val="none" w:sz="0" w:space="0" w:color="auto"/>
            <w:bottom w:val="none" w:sz="0" w:space="0" w:color="auto"/>
            <w:right w:val="none" w:sz="0" w:space="0" w:color="auto"/>
          </w:divBdr>
        </w:div>
        <w:div w:id="1259292596">
          <w:marLeft w:val="0"/>
          <w:marRight w:val="0"/>
          <w:marTop w:val="0"/>
          <w:marBottom w:val="0"/>
          <w:divBdr>
            <w:top w:val="none" w:sz="0" w:space="0" w:color="auto"/>
            <w:left w:val="none" w:sz="0" w:space="0" w:color="auto"/>
            <w:bottom w:val="none" w:sz="0" w:space="0" w:color="auto"/>
            <w:right w:val="none" w:sz="0" w:space="0" w:color="auto"/>
          </w:divBdr>
        </w:div>
        <w:div w:id="321390373">
          <w:marLeft w:val="0"/>
          <w:marRight w:val="0"/>
          <w:marTop w:val="0"/>
          <w:marBottom w:val="0"/>
          <w:divBdr>
            <w:top w:val="none" w:sz="0" w:space="0" w:color="auto"/>
            <w:left w:val="none" w:sz="0" w:space="0" w:color="auto"/>
            <w:bottom w:val="none" w:sz="0" w:space="0" w:color="auto"/>
            <w:right w:val="none" w:sz="0" w:space="0" w:color="auto"/>
          </w:divBdr>
        </w:div>
        <w:div w:id="1485463481">
          <w:marLeft w:val="0"/>
          <w:marRight w:val="0"/>
          <w:marTop w:val="0"/>
          <w:marBottom w:val="0"/>
          <w:divBdr>
            <w:top w:val="none" w:sz="0" w:space="0" w:color="auto"/>
            <w:left w:val="none" w:sz="0" w:space="0" w:color="auto"/>
            <w:bottom w:val="none" w:sz="0" w:space="0" w:color="auto"/>
            <w:right w:val="none" w:sz="0" w:space="0" w:color="auto"/>
          </w:divBdr>
        </w:div>
        <w:div w:id="1391343096">
          <w:marLeft w:val="0"/>
          <w:marRight w:val="0"/>
          <w:marTop w:val="0"/>
          <w:marBottom w:val="0"/>
          <w:divBdr>
            <w:top w:val="none" w:sz="0" w:space="0" w:color="auto"/>
            <w:left w:val="none" w:sz="0" w:space="0" w:color="auto"/>
            <w:bottom w:val="none" w:sz="0" w:space="0" w:color="auto"/>
            <w:right w:val="none" w:sz="0" w:space="0" w:color="auto"/>
          </w:divBdr>
        </w:div>
        <w:div w:id="510031652">
          <w:marLeft w:val="0"/>
          <w:marRight w:val="0"/>
          <w:marTop w:val="0"/>
          <w:marBottom w:val="0"/>
          <w:divBdr>
            <w:top w:val="none" w:sz="0" w:space="0" w:color="auto"/>
            <w:left w:val="none" w:sz="0" w:space="0" w:color="auto"/>
            <w:bottom w:val="none" w:sz="0" w:space="0" w:color="auto"/>
            <w:right w:val="none" w:sz="0" w:space="0" w:color="auto"/>
          </w:divBdr>
        </w:div>
        <w:div w:id="1594239201">
          <w:marLeft w:val="0"/>
          <w:marRight w:val="0"/>
          <w:marTop w:val="0"/>
          <w:marBottom w:val="0"/>
          <w:divBdr>
            <w:top w:val="none" w:sz="0" w:space="0" w:color="auto"/>
            <w:left w:val="none" w:sz="0" w:space="0" w:color="auto"/>
            <w:bottom w:val="none" w:sz="0" w:space="0" w:color="auto"/>
            <w:right w:val="none" w:sz="0" w:space="0" w:color="auto"/>
          </w:divBdr>
        </w:div>
        <w:div w:id="1728140221">
          <w:marLeft w:val="0"/>
          <w:marRight w:val="0"/>
          <w:marTop w:val="0"/>
          <w:marBottom w:val="0"/>
          <w:divBdr>
            <w:top w:val="none" w:sz="0" w:space="0" w:color="auto"/>
            <w:left w:val="none" w:sz="0" w:space="0" w:color="auto"/>
            <w:bottom w:val="none" w:sz="0" w:space="0" w:color="auto"/>
            <w:right w:val="none" w:sz="0" w:space="0" w:color="auto"/>
          </w:divBdr>
        </w:div>
        <w:div w:id="689337929">
          <w:marLeft w:val="0"/>
          <w:marRight w:val="0"/>
          <w:marTop w:val="0"/>
          <w:marBottom w:val="0"/>
          <w:divBdr>
            <w:top w:val="none" w:sz="0" w:space="0" w:color="auto"/>
            <w:left w:val="none" w:sz="0" w:space="0" w:color="auto"/>
            <w:bottom w:val="none" w:sz="0" w:space="0" w:color="auto"/>
            <w:right w:val="none" w:sz="0" w:space="0" w:color="auto"/>
          </w:divBdr>
        </w:div>
        <w:div w:id="2122336611">
          <w:marLeft w:val="0"/>
          <w:marRight w:val="0"/>
          <w:marTop w:val="0"/>
          <w:marBottom w:val="0"/>
          <w:divBdr>
            <w:top w:val="none" w:sz="0" w:space="0" w:color="auto"/>
            <w:left w:val="none" w:sz="0" w:space="0" w:color="auto"/>
            <w:bottom w:val="none" w:sz="0" w:space="0" w:color="auto"/>
            <w:right w:val="none" w:sz="0" w:space="0" w:color="auto"/>
          </w:divBdr>
        </w:div>
        <w:div w:id="156112506">
          <w:marLeft w:val="0"/>
          <w:marRight w:val="0"/>
          <w:marTop w:val="0"/>
          <w:marBottom w:val="0"/>
          <w:divBdr>
            <w:top w:val="none" w:sz="0" w:space="0" w:color="auto"/>
            <w:left w:val="none" w:sz="0" w:space="0" w:color="auto"/>
            <w:bottom w:val="none" w:sz="0" w:space="0" w:color="auto"/>
            <w:right w:val="none" w:sz="0" w:space="0" w:color="auto"/>
          </w:divBdr>
        </w:div>
        <w:div w:id="229315295">
          <w:marLeft w:val="0"/>
          <w:marRight w:val="0"/>
          <w:marTop w:val="0"/>
          <w:marBottom w:val="0"/>
          <w:divBdr>
            <w:top w:val="none" w:sz="0" w:space="0" w:color="auto"/>
            <w:left w:val="none" w:sz="0" w:space="0" w:color="auto"/>
            <w:bottom w:val="none" w:sz="0" w:space="0" w:color="auto"/>
            <w:right w:val="none" w:sz="0" w:space="0" w:color="auto"/>
          </w:divBdr>
        </w:div>
        <w:div w:id="213078026">
          <w:marLeft w:val="0"/>
          <w:marRight w:val="0"/>
          <w:marTop w:val="0"/>
          <w:marBottom w:val="0"/>
          <w:divBdr>
            <w:top w:val="none" w:sz="0" w:space="0" w:color="auto"/>
            <w:left w:val="none" w:sz="0" w:space="0" w:color="auto"/>
            <w:bottom w:val="none" w:sz="0" w:space="0" w:color="auto"/>
            <w:right w:val="none" w:sz="0" w:space="0" w:color="auto"/>
          </w:divBdr>
        </w:div>
        <w:div w:id="720133596">
          <w:marLeft w:val="0"/>
          <w:marRight w:val="0"/>
          <w:marTop w:val="0"/>
          <w:marBottom w:val="0"/>
          <w:divBdr>
            <w:top w:val="none" w:sz="0" w:space="0" w:color="auto"/>
            <w:left w:val="none" w:sz="0" w:space="0" w:color="auto"/>
            <w:bottom w:val="none" w:sz="0" w:space="0" w:color="auto"/>
            <w:right w:val="none" w:sz="0" w:space="0" w:color="auto"/>
          </w:divBdr>
        </w:div>
        <w:div w:id="1287001726">
          <w:marLeft w:val="0"/>
          <w:marRight w:val="0"/>
          <w:marTop w:val="0"/>
          <w:marBottom w:val="0"/>
          <w:divBdr>
            <w:top w:val="none" w:sz="0" w:space="0" w:color="auto"/>
            <w:left w:val="none" w:sz="0" w:space="0" w:color="auto"/>
            <w:bottom w:val="none" w:sz="0" w:space="0" w:color="auto"/>
            <w:right w:val="none" w:sz="0" w:space="0" w:color="auto"/>
          </w:divBdr>
        </w:div>
        <w:div w:id="1139111050">
          <w:marLeft w:val="0"/>
          <w:marRight w:val="0"/>
          <w:marTop w:val="0"/>
          <w:marBottom w:val="0"/>
          <w:divBdr>
            <w:top w:val="none" w:sz="0" w:space="0" w:color="auto"/>
            <w:left w:val="none" w:sz="0" w:space="0" w:color="auto"/>
            <w:bottom w:val="none" w:sz="0" w:space="0" w:color="auto"/>
            <w:right w:val="none" w:sz="0" w:space="0" w:color="auto"/>
          </w:divBdr>
        </w:div>
        <w:div w:id="1905797116">
          <w:marLeft w:val="0"/>
          <w:marRight w:val="0"/>
          <w:marTop w:val="0"/>
          <w:marBottom w:val="0"/>
          <w:divBdr>
            <w:top w:val="none" w:sz="0" w:space="0" w:color="auto"/>
            <w:left w:val="none" w:sz="0" w:space="0" w:color="auto"/>
            <w:bottom w:val="none" w:sz="0" w:space="0" w:color="auto"/>
            <w:right w:val="none" w:sz="0" w:space="0" w:color="auto"/>
          </w:divBdr>
        </w:div>
        <w:div w:id="2079084596">
          <w:marLeft w:val="0"/>
          <w:marRight w:val="0"/>
          <w:marTop w:val="0"/>
          <w:marBottom w:val="0"/>
          <w:divBdr>
            <w:top w:val="none" w:sz="0" w:space="0" w:color="auto"/>
            <w:left w:val="none" w:sz="0" w:space="0" w:color="auto"/>
            <w:bottom w:val="none" w:sz="0" w:space="0" w:color="auto"/>
            <w:right w:val="none" w:sz="0" w:space="0" w:color="auto"/>
          </w:divBdr>
        </w:div>
        <w:div w:id="1013188603">
          <w:marLeft w:val="0"/>
          <w:marRight w:val="0"/>
          <w:marTop w:val="0"/>
          <w:marBottom w:val="0"/>
          <w:divBdr>
            <w:top w:val="none" w:sz="0" w:space="0" w:color="auto"/>
            <w:left w:val="none" w:sz="0" w:space="0" w:color="auto"/>
            <w:bottom w:val="none" w:sz="0" w:space="0" w:color="auto"/>
            <w:right w:val="none" w:sz="0" w:space="0" w:color="auto"/>
          </w:divBdr>
        </w:div>
        <w:div w:id="875235146">
          <w:marLeft w:val="0"/>
          <w:marRight w:val="0"/>
          <w:marTop w:val="0"/>
          <w:marBottom w:val="0"/>
          <w:divBdr>
            <w:top w:val="none" w:sz="0" w:space="0" w:color="auto"/>
            <w:left w:val="none" w:sz="0" w:space="0" w:color="auto"/>
            <w:bottom w:val="none" w:sz="0" w:space="0" w:color="auto"/>
            <w:right w:val="none" w:sz="0" w:space="0" w:color="auto"/>
          </w:divBdr>
        </w:div>
        <w:div w:id="867334775">
          <w:marLeft w:val="0"/>
          <w:marRight w:val="0"/>
          <w:marTop w:val="0"/>
          <w:marBottom w:val="0"/>
          <w:divBdr>
            <w:top w:val="none" w:sz="0" w:space="0" w:color="auto"/>
            <w:left w:val="none" w:sz="0" w:space="0" w:color="auto"/>
            <w:bottom w:val="none" w:sz="0" w:space="0" w:color="auto"/>
            <w:right w:val="none" w:sz="0" w:space="0" w:color="auto"/>
          </w:divBdr>
        </w:div>
        <w:div w:id="1352297695">
          <w:marLeft w:val="0"/>
          <w:marRight w:val="0"/>
          <w:marTop w:val="0"/>
          <w:marBottom w:val="0"/>
          <w:divBdr>
            <w:top w:val="none" w:sz="0" w:space="0" w:color="auto"/>
            <w:left w:val="none" w:sz="0" w:space="0" w:color="auto"/>
            <w:bottom w:val="none" w:sz="0" w:space="0" w:color="auto"/>
            <w:right w:val="none" w:sz="0" w:space="0" w:color="auto"/>
          </w:divBdr>
        </w:div>
        <w:div w:id="1257208396">
          <w:marLeft w:val="0"/>
          <w:marRight w:val="0"/>
          <w:marTop w:val="0"/>
          <w:marBottom w:val="0"/>
          <w:divBdr>
            <w:top w:val="none" w:sz="0" w:space="0" w:color="auto"/>
            <w:left w:val="none" w:sz="0" w:space="0" w:color="auto"/>
            <w:bottom w:val="none" w:sz="0" w:space="0" w:color="auto"/>
            <w:right w:val="none" w:sz="0" w:space="0" w:color="auto"/>
          </w:divBdr>
        </w:div>
        <w:div w:id="1156803167">
          <w:marLeft w:val="0"/>
          <w:marRight w:val="0"/>
          <w:marTop w:val="0"/>
          <w:marBottom w:val="0"/>
          <w:divBdr>
            <w:top w:val="none" w:sz="0" w:space="0" w:color="auto"/>
            <w:left w:val="none" w:sz="0" w:space="0" w:color="auto"/>
            <w:bottom w:val="none" w:sz="0" w:space="0" w:color="auto"/>
            <w:right w:val="none" w:sz="0" w:space="0" w:color="auto"/>
          </w:divBdr>
          <w:divsChild>
            <w:div w:id="1831018581">
              <w:marLeft w:val="0"/>
              <w:marRight w:val="0"/>
              <w:marTop w:val="0"/>
              <w:marBottom w:val="0"/>
              <w:divBdr>
                <w:top w:val="none" w:sz="0" w:space="0" w:color="auto"/>
                <w:left w:val="none" w:sz="0" w:space="0" w:color="auto"/>
                <w:bottom w:val="none" w:sz="0" w:space="0" w:color="auto"/>
                <w:right w:val="none" w:sz="0" w:space="0" w:color="auto"/>
              </w:divBdr>
            </w:div>
            <w:div w:id="2048869217">
              <w:marLeft w:val="0"/>
              <w:marRight w:val="0"/>
              <w:marTop w:val="0"/>
              <w:marBottom w:val="0"/>
              <w:divBdr>
                <w:top w:val="none" w:sz="0" w:space="0" w:color="auto"/>
                <w:left w:val="none" w:sz="0" w:space="0" w:color="auto"/>
                <w:bottom w:val="none" w:sz="0" w:space="0" w:color="auto"/>
                <w:right w:val="none" w:sz="0" w:space="0" w:color="auto"/>
              </w:divBdr>
            </w:div>
            <w:div w:id="2146852992">
              <w:marLeft w:val="0"/>
              <w:marRight w:val="0"/>
              <w:marTop w:val="0"/>
              <w:marBottom w:val="0"/>
              <w:divBdr>
                <w:top w:val="none" w:sz="0" w:space="0" w:color="auto"/>
                <w:left w:val="none" w:sz="0" w:space="0" w:color="auto"/>
                <w:bottom w:val="none" w:sz="0" w:space="0" w:color="auto"/>
                <w:right w:val="none" w:sz="0" w:space="0" w:color="auto"/>
              </w:divBdr>
            </w:div>
          </w:divsChild>
        </w:div>
        <w:div w:id="435248037">
          <w:marLeft w:val="0"/>
          <w:marRight w:val="0"/>
          <w:marTop w:val="0"/>
          <w:marBottom w:val="0"/>
          <w:divBdr>
            <w:top w:val="none" w:sz="0" w:space="0" w:color="auto"/>
            <w:left w:val="none" w:sz="0" w:space="0" w:color="auto"/>
            <w:bottom w:val="none" w:sz="0" w:space="0" w:color="auto"/>
            <w:right w:val="none" w:sz="0" w:space="0" w:color="auto"/>
          </w:divBdr>
          <w:divsChild>
            <w:div w:id="1679691817">
              <w:marLeft w:val="0"/>
              <w:marRight w:val="0"/>
              <w:marTop w:val="0"/>
              <w:marBottom w:val="0"/>
              <w:divBdr>
                <w:top w:val="none" w:sz="0" w:space="0" w:color="auto"/>
                <w:left w:val="none" w:sz="0" w:space="0" w:color="auto"/>
                <w:bottom w:val="none" w:sz="0" w:space="0" w:color="auto"/>
                <w:right w:val="none" w:sz="0" w:space="0" w:color="auto"/>
              </w:divBdr>
            </w:div>
            <w:div w:id="1890067296">
              <w:marLeft w:val="0"/>
              <w:marRight w:val="0"/>
              <w:marTop w:val="0"/>
              <w:marBottom w:val="0"/>
              <w:divBdr>
                <w:top w:val="none" w:sz="0" w:space="0" w:color="auto"/>
                <w:left w:val="none" w:sz="0" w:space="0" w:color="auto"/>
                <w:bottom w:val="none" w:sz="0" w:space="0" w:color="auto"/>
                <w:right w:val="none" w:sz="0" w:space="0" w:color="auto"/>
              </w:divBdr>
            </w:div>
            <w:div w:id="493837563">
              <w:marLeft w:val="0"/>
              <w:marRight w:val="0"/>
              <w:marTop w:val="0"/>
              <w:marBottom w:val="0"/>
              <w:divBdr>
                <w:top w:val="none" w:sz="0" w:space="0" w:color="auto"/>
                <w:left w:val="none" w:sz="0" w:space="0" w:color="auto"/>
                <w:bottom w:val="none" w:sz="0" w:space="0" w:color="auto"/>
                <w:right w:val="none" w:sz="0" w:space="0" w:color="auto"/>
              </w:divBdr>
            </w:div>
          </w:divsChild>
        </w:div>
        <w:div w:id="1502969301">
          <w:marLeft w:val="0"/>
          <w:marRight w:val="0"/>
          <w:marTop w:val="0"/>
          <w:marBottom w:val="0"/>
          <w:divBdr>
            <w:top w:val="none" w:sz="0" w:space="0" w:color="auto"/>
            <w:left w:val="none" w:sz="0" w:space="0" w:color="auto"/>
            <w:bottom w:val="none" w:sz="0" w:space="0" w:color="auto"/>
            <w:right w:val="none" w:sz="0" w:space="0" w:color="auto"/>
          </w:divBdr>
        </w:div>
        <w:div w:id="1184317765">
          <w:marLeft w:val="0"/>
          <w:marRight w:val="0"/>
          <w:marTop w:val="0"/>
          <w:marBottom w:val="0"/>
          <w:divBdr>
            <w:top w:val="none" w:sz="0" w:space="0" w:color="auto"/>
            <w:left w:val="none" w:sz="0" w:space="0" w:color="auto"/>
            <w:bottom w:val="none" w:sz="0" w:space="0" w:color="auto"/>
            <w:right w:val="none" w:sz="0" w:space="0" w:color="auto"/>
          </w:divBdr>
          <w:divsChild>
            <w:div w:id="2060277224">
              <w:marLeft w:val="0"/>
              <w:marRight w:val="0"/>
              <w:marTop w:val="0"/>
              <w:marBottom w:val="0"/>
              <w:divBdr>
                <w:top w:val="none" w:sz="0" w:space="0" w:color="auto"/>
                <w:left w:val="none" w:sz="0" w:space="0" w:color="auto"/>
                <w:bottom w:val="none" w:sz="0" w:space="0" w:color="auto"/>
                <w:right w:val="none" w:sz="0" w:space="0" w:color="auto"/>
              </w:divBdr>
            </w:div>
            <w:div w:id="1281372827">
              <w:marLeft w:val="0"/>
              <w:marRight w:val="0"/>
              <w:marTop w:val="0"/>
              <w:marBottom w:val="0"/>
              <w:divBdr>
                <w:top w:val="none" w:sz="0" w:space="0" w:color="auto"/>
                <w:left w:val="none" w:sz="0" w:space="0" w:color="auto"/>
                <w:bottom w:val="none" w:sz="0" w:space="0" w:color="auto"/>
                <w:right w:val="none" w:sz="0" w:space="0" w:color="auto"/>
              </w:divBdr>
            </w:div>
            <w:div w:id="1820688074">
              <w:marLeft w:val="0"/>
              <w:marRight w:val="0"/>
              <w:marTop w:val="0"/>
              <w:marBottom w:val="0"/>
              <w:divBdr>
                <w:top w:val="none" w:sz="0" w:space="0" w:color="auto"/>
                <w:left w:val="none" w:sz="0" w:space="0" w:color="auto"/>
                <w:bottom w:val="none" w:sz="0" w:space="0" w:color="auto"/>
                <w:right w:val="none" w:sz="0" w:space="0" w:color="auto"/>
              </w:divBdr>
            </w:div>
            <w:div w:id="969632568">
              <w:marLeft w:val="0"/>
              <w:marRight w:val="0"/>
              <w:marTop w:val="0"/>
              <w:marBottom w:val="0"/>
              <w:divBdr>
                <w:top w:val="none" w:sz="0" w:space="0" w:color="auto"/>
                <w:left w:val="none" w:sz="0" w:space="0" w:color="auto"/>
                <w:bottom w:val="none" w:sz="0" w:space="0" w:color="auto"/>
                <w:right w:val="none" w:sz="0" w:space="0" w:color="auto"/>
              </w:divBdr>
            </w:div>
            <w:div w:id="1549414085">
              <w:marLeft w:val="0"/>
              <w:marRight w:val="0"/>
              <w:marTop w:val="0"/>
              <w:marBottom w:val="0"/>
              <w:divBdr>
                <w:top w:val="none" w:sz="0" w:space="0" w:color="auto"/>
                <w:left w:val="none" w:sz="0" w:space="0" w:color="auto"/>
                <w:bottom w:val="none" w:sz="0" w:space="0" w:color="auto"/>
                <w:right w:val="none" w:sz="0" w:space="0" w:color="auto"/>
              </w:divBdr>
            </w:div>
            <w:div w:id="1452089540">
              <w:marLeft w:val="0"/>
              <w:marRight w:val="0"/>
              <w:marTop w:val="0"/>
              <w:marBottom w:val="0"/>
              <w:divBdr>
                <w:top w:val="none" w:sz="0" w:space="0" w:color="auto"/>
                <w:left w:val="none" w:sz="0" w:space="0" w:color="auto"/>
                <w:bottom w:val="none" w:sz="0" w:space="0" w:color="auto"/>
                <w:right w:val="none" w:sz="0" w:space="0" w:color="auto"/>
              </w:divBdr>
            </w:div>
            <w:div w:id="20933144">
              <w:marLeft w:val="0"/>
              <w:marRight w:val="0"/>
              <w:marTop w:val="0"/>
              <w:marBottom w:val="0"/>
              <w:divBdr>
                <w:top w:val="none" w:sz="0" w:space="0" w:color="auto"/>
                <w:left w:val="none" w:sz="0" w:space="0" w:color="auto"/>
                <w:bottom w:val="none" w:sz="0" w:space="0" w:color="auto"/>
                <w:right w:val="none" w:sz="0" w:space="0" w:color="auto"/>
              </w:divBdr>
            </w:div>
            <w:div w:id="1067998189">
              <w:marLeft w:val="0"/>
              <w:marRight w:val="0"/>
              <w:marTop w:val="0"/>
              <w:marBottom w:val="0"/>
              <w:divBdr>
                <w:top w:val="none" w:sz="0" w:space="0" w:color="auto"/>
                <w:left w:val="none" w:sz="0" w:space="0" w:color="auto"/>
                <w:bottom w:val="none" w:sz="0" w:space="0" w:color="auto"/>
                <w:right w:val="none" w:sz="0" w:space="0" w:color="auto"/>
              </w:divBdr>
            </w:div>
            <w:div w:id="1154494277">
              <w:marLeft w:val="0"/>
              <w:marRight w:val="0"/>
              <w:marTop w:val="0"/>
              <w:marBottom w:val="0"/>
              <w:divBdr>
                <w:top w:val="none" w:sz="0" w:space="0" w:color="auto"/>
                <w:left w:val="none" w:sz="0" w:space="0" w:color="auto"/>
                <w:bottom w:val="none" w:sz="0" w:space="0" w:color="auto"/>
                <w:right w:val="none" w:sz="0" w:space="0" w:color="auto"/>
              </w:divBdr>
            </w:div>
          </w:divsChild>
        </w:div>
        <w:div w:id="928930426">
          <w:marLeft w:val="0"/>
          <w:marRight w:val="0"/>
          <w:marTop w:val="0"/>
          <w:marBottom w:val="0"/>
          <w:divBdr>
            <w:top w:val="none" w:sz="0" w:space="0" w:color="auto"/>
            <w:left w:val="none" w:sz="0" w:space="0" w:color="auto"/>
            <w:bottom w:val="none" w:sz="0" w:space="0" w:color="auto"/>
            <w:right w:val="none" w:sz="0" w:space="0" w:color="auto"/>
          </w:divBdr>
          <w:divsChild>
            <w:div w:id="1597638788">
              <w:marLeft w:val="0"/>
              <w:marRight w:val="0"/>
              <w:marTop w:val="0"/>
              <w:marBottom w:val="0"/>
              <w:divBdr>
                <w:top w:val="none" w:sz="0" w:space="0" w:color="auto"/>
                <w:left w:val="none" w:sz="0" w:space="0" w:color="auto"/>
                <w:bottom w:val="none" w:sz="0" w:space="0" w:color="auto"/>
                <w:right w:val="none" w:sz="0" w:space="0" w:color="auto"/>
              </w:divBdr>
            </w:div>
            <w:div w:id="706683068">
              <w:marLeft w:val="0"/>
              <w:marRight w:val="0"/>
              <w:marTop w:val="0"/>
              <w:marBottom w:val="0"/>
              <w:divBdr>
                <w:top w:val="none" w:sz="0" w:space="0" w:color="auto"/>
                <w:left w:val="none" w:sz="0" w:space="0" w:color="auto"/>
                <w:bottom w:val="none" w:sz="0" w:space="0" w:color="auto"/>
                <w:right w:val="none" w:sz="0" w:space="0" w:color="auto"/>
              </w:divBdr>
            </w:div>
            <w:div w:id="1764566005">
              <w:marLeft w:val="0"/>
              <w:marRight w:val="0"/>
              <w:marTop w:val="0"/>
              <w:marBottom w:val="0"/>
              <w:divBdr>
                <w:top w:val="none" w:sz="0" w:space="0" w:color="auto"/>
                <w:left w:val="none" w:sz="0" w:space="0" w:color="auto"/>
                <w:bottom w:val="none" w:sz="0" w:space="0" w:color="auto"/>
                <w:right w:val="none" w:sz="0" w:space="0" w:color="auto"/>
              </w:divBdr>
            </w:div>
            <w:div w:id="1837457898">
              <w:marLeft w:val="0"/>
              <w:marRight w:val="0"/>
              <w:marTop w:val="0"/>
              <w:marBottom w:val="0"/>
              <w:divBdr>
                <w:top w:val="none" w:sz="0" w:space="0" w:color="auto"/>
                <w:left w:val="none" w:sz="0" w:space="0" w:color="auto"/>
                <w:bottom w:val="none" w:sz="0" w:space="0" w:color="auto"/>
                <w:right w:val="none" w:sz="0" w:space="0" w:color="auto"/>
              </w:divBdr>
            </w:div>
            <w:div w:id="1871802077">
              <w:marLeft w:val="0"/>
              <w:marRight w:val="0"/>
              <w:marTop w:val="0"/>
              <w:marBottom w:val="0"/>
              <w:divBdr>
                <w:top w:val="none" w:sz="0" w:space="0" w:color="auto"/>
                <w:left w:val="none" w:sz="0" w:space="0" w:color="auto"/>
                <w:bottom w:val="none" w:sz="0" w:space="0" w:color="auto"/>
                <w:right w:val="none" w:sz="0" w:space="0" w:color="auto"/>
              </w:divBdr>
            </w:div>
            <w:div w:id="1083181795">
              <w:marLeft w:val="0"/>
              <w:marRight w:val="0"/>
              <w:marTop w:val="0"/>
              <w:marBottom w:val="0"/>
              <w:divBdr>
                <w:top w:val="none" w:sz="0" w:space="0" w:color="auto"/>
                <w:left w:val="none" w:sz="0" w:space="0" w:color="auto"/>
                <w:bottom w:val="none" w:sz="0" w:space="0" w:color="auto"/>
                <w:right w:val="none" w:sz="0" w:space="0" w:color="auto"/>
              </w:divBdr>
            </w:div>
          </w:divsChild>
        </w:div>
        <w:div w:id="1502356948">
          <w:marLeft w:val="0"/>
          <w:marRight w:val="0"/>
          <w:marTop w:val="0"/>
          <w:marBottom w:val="0"/>
          <w:divBdr>
            <w:top w:val="none" w:sz="0" w:space="0" w:color="auto"/>
            <w:left w:val="none" w:sz="0" w:space="0" w:color="auto"/>
            <w:bottom w:val="none" w:sz="0" w:space="0" w:color="auto"/>
            <w:right w:val="none" w:sz="0" w:space="0" w:color="auto"/>
          </w:divBdr>
          <w:divsChild>
            <w:div w:id="224488177">
              <w:marLeft w:val="0"/>
              <w:marRight w:val="0"/>
              <w:marTop w:val="0"/>
              <w:marBottom w:val="0"/>
              <w:divBdr>
                <w:top w:val="none" w:sz="0" w:space="0" w:color="auto"/>
                <w:left w:val="none" w:sz="0" w:space="0" w:color="auto"/>
                <w:bottom w:val="none" w:sz="0" w:space="0" w:color="auto"/>
                <w:right w:val="none" w:sz="0" w:space="0" w:color="auto"/>
              </w:divBdr>
            </w:div>
            <w:div w:id="1150514571">
              <w:marLeft w:val="0"/>
              <w:marRight w:val="0"/>
              <w:marTop w:val="0"/>
              <w:marBottom w:val="0"/>
              <w:divBdr>
                <w:top w:val="none" w:sz="0" w:space="0" w:color="auto"/>
                <w:left w:val="none" w:sz="0" w:space="0" w:color="auto"/>
                <w:bottom w:val="none" w:sz="0" w:space="0" w:color="auto"/>
                <w:right w:val="none" w:sz="0" w:space="0" w:color="auto"/>
              </w:divBdr>
            </w:div>
            <w:div w:id="2128618291">
              <w:marLeft w:val="0"/>
              <w:marRight w:val="0"/>
              <w:marTop w:val="0"/>
              <w:marBottom w:val="0"/>
              <w:divBdr>
                <w:top w:val="none" w:sz="0" w:space="0" w:color="auto"/>
                <w:left w:val="none" w:sz="0" w:space="0" w:color="auto"/>
                <w:bottom w:val="none" w:sz="0" w:space="0" w:color="auto"/>
                <w:right w:val="none" w:sz="0" w:space="0" w:color="auto"/>
              </w:divBdr>
            </w:div>
            <w:div w:id="1727607934">
              <w:marLeft w:val="0"/>
              <w:marRight w:val="0"/>
              <w:marTop w:val="0"/>
              <w:marBottom w:val="0"/>
              <w:divBdr>
                <w:top w:val="none" w:sz="0" w:space="0" w:color="auto"/>
                <w:left w:val="none" w:sz="0" w:space="0" w:color="auto"/>
                <w:bottom w:val="none" w:sz="0" w:space="0" w:color="auto"/>
                <w:right w:val="none" w:sz="0" w:space="0" w:color="auto"/>
              </w:divBdr>
            </w:div>
          </w:divsChild>
        </w:div>
        <w:div w:id="1909267936">
          <w:marLeft w:val="0"/>
          <w:marRight w:val="0"/>
          <w:marTop w:val="0"/>
          <w:marBottom w:val="0"/>
          <w:divBdr>
            <w:top w:val="none" w:sz="0" w:space="0" w:color="auto"/>
            <w:left w:val="none" w:sz="0" w:space="0" w:color="auto"/>
            <w:bottom w:val="none" w:sz="0" w:space="0" w:color="auto"/>
            <w:right w:val="none" w:sz="0" w:space="0" w:color="auto"/>
          </w:divBdr>
        </w:div>
        <w:div w:id="823157759">
          <w:marLeft w:val="0"/>
          <w:marRight w:val="0"/>
          <w:marTop w:val="0"/>
          <w:marBottom w:val="0"/>
          <w:divBdr>
            <w:top w:val="none" w:sz="0" w:space="0" w:color="auto"/>
            <w:left w:val="none" w:sz="0" w:space="0" w:color="auto"/>
            <w:bottom w:val="none" w:sz="0" w:space="0" w:color="auto"/>
            <w:right w:val="none" w:sz="0" w:space="0" w:color="auto"/>
          </w:divBdr>
        </w:div>
        <w:div w:id="1415007750">
          <w:marLeft w:val="0"/>
          <w:marRight w:val="0"/>
          <w:marTop w:val="0"/>
          <w:marBottom w:val="0"/>
          <w:divBdr>
            <w:top w:val="none" w:sz="0" w:space="0" w:color="auto"/>
            <w:left w:val="none" w:sz="0" w:space="0" w:color="auto"/>
            <w:bottom w:val="none" w:sz="0" w:space="0" w:color="auto"/>
            <w:right w:val="none" w:sz="0" w:space="0" w:color="auto"/>
          </w:divBdr>
        </w:div>
        <w:div w:id="502747537">
          <w:marLeft w:val="0"/>
          <w:marRight w:val="0"/>
          <w:marTop w:val="0"/>
          <w:marBottom w:val="0"/>
          <w:divBdr>
            <w:top w:val="none" w:sz="0" w:space="0" w:color="auto"/>
            <w:left w:val="none" w:sz="0" w:space="0" w:color="auto"/>
            <w:bottom w:val="none" w:sz="0" w:space="0" w:color="auto"/>
            <w:right w:val="none" w:sz="0" w:space="0" w:color="auto"/>
          </w:divBdr>
          <w:divsChild>
            <w:div w:id="1326785276">
              <w:marLeft w:val="0"/>
              <w:marRight w:val="0"/>
              <w:marTop w:val="0"/>
              <w:marBottom w:val="0"/>
              <w:divBdr>
                <w:top w:val="none" w:sz="0" w:space="0" w:color="auto"/>
                <w:left w:val="none" w:sz="0" w:space="0" w:color="auto"/>
                <w:bottom w:val="none" w:sz="0" w:space="0" w:color="auto"/>
                <w:right w:val="none" w:sz="0" w:space="0" w:color="auto"/>
              </w:divBdr>
            </w:div>
            <w:div w:id="1052970975">
              <w:marLeft w:val="0"/>
              <w:marRight w:val="0"/>
              <w:marTop w:val="0"/>
              <w:marBottom w:val="0"/>
              <w:divBdr>
                <w:top w:val="none" w:sz="0" w:space="0" w:color="auto"/>
                <w:left w:val="none" w:sz="0" w:space="0" w:color="auto"/>
                <w:bottom w:val="none" w:sz="0" w:space="0" w:color="auto"/>
                <w:right w:val="none" w:sz="0" w:space="0" w:color="auto"/>
              </w:divBdr>
            </w:div>
            <w:div w:id="1750230249">
              <w:marLeft w:val="0"/>
              <w:marRight w:val="0"/>
              <w:marTop w:val="0"/>
              <w:marBottom w:val="0"/>
              <w:divBdr>
                <w:top w:val="none" w:sz="0" w:space="0" w:color="auto"/>
                <w:left w:val="none" w:sz="0" w:space="0" w:color="auto"/>
                <w:bottom w:val="none" w:sz="0" w:space="0" w:color="auto"/>
                <w:right w:val="none" w:sz="0" w:space="0" w:color="auto"/>
              </w:divBdr>
            </w:div>
            <w:div w:id="1798331386">
              <w:marLeft w:val="0"/>
              <w:marRight w:val="0"/>
              <w:marTop w:val="0"/>
              <w:marBottom w:val="0"/>
              <w:divBdr>
                <w:top w:val="none" w:sz="0" w:space="0" w:color="auto"/>
                <w:left w:val="none" w:sz="0" w:space="0" w:color="auto"/>
                <w:bottom w:val="none" w:sz="0" w:space="0" w:color="auto"/>
                <w:right w:val="none" w:sz="0" w:space="0" w:color="auto"/>
              </w:divBdr>
            </w:div>
          </w:divsChild>
        </w:div>
        <w:div w:id="1590117731">
          <w:marLeft w:val="0"/>
          <w:marRight w:val="0"/>
          <w:marTop w:val="0"/>
          <w:marBottom w:val="0"/>
          <w:divBdr>
            <w:top w:val="none" w:sz="0" w:space="0" w:color="auto"/>
            <w:left w:val="none" w:sz="0" w:space="0" w:color="auto"/>
            <w:bottom w:val="none" w:sz="0" w:space="0" w:color="auto"/>
            <w:right w:val="none" w:sz="0" w:space="0" w:color="auto"/>
          </w:divBdr>
          <w:divsChild>
            <w:div w:id="1038041509">
              <w:marLeft w:val="0"/>
              <w:marRight w:val="0"/>
              <w:marTop w:val="0"/>
              <w:marBottom w:val="0"/>
              <w:divBdr>
                <w:top w:val="none" w:sz="0" w:space="0" w:color="auto"/>
                <w:left w:val="none" w:sz="0" w:space="0" w:color="auto"/>
                <w:bottom w:val="none" w:sz="0" w:space="0" w:color="auto"/>
                <w:right w:val="none" w:sz="0" w:space="0" w:color="auto"/>
              </w:divBdr>
            </w:div>
            <w:div w:id="1873152302">
              <w:marLeft w:val="0"/>
              <w:marRight w:val="0"/>
              <w:marTop w:val="0"/>
              <w:marBottom w:val="0"/>
              <w:divBdr>
                <w:top w:val="none" w:sz="0" w:space="0" w:color="auto"/>
                <w:left w:val="none" w:sz="0" w:space="0" w:color="auto"/>
                <w:bottom w:val="none" w:sz="0" w:space="0" w:color="auto"/>
                <w:right w:val="none" w:sz="0" w:space="0" w:color="auto"/>
              </w:divBdr>
            </w:div>
            <w:div w:id="1194460522">
              <w:marLeft w:val="0"/>
              <w:marRight w:val="0"/>
              <w:marTop w:val="0"/>
              <w:marBottom w:val="0"/>
              <w:divBdr>
                <w:top w:val="none" w:sz="0" w:space="0" w:color="auto"/>
                <w:left w:val="none" w:sz="0" w:space="0" w:color="auto"/>
                <w:bottom w:val="none" w:sz="0" w:space="0" w:color="auto"/>
                <w:right w:val="none" w:sz="0" w:space="0" w:color="auto"/>
              </w:divBdr>
            </w:div>
            <w:div w:id="1204755814">
              <w:marLeft w:val="0"/>
              <w:marRight w:val="0"/>
              <w:marTop w:val="0"/>
              <w:marBottom w:val="0"/>
              <w:divBdr>
                <w:top w:val="none" w:sz="0" w:space="0" w:color="auto"/>
                <w:left w:val="none" w:sz="0" w:space="0" w:color="auto"/>
                <w:bottom w:val="none" w:sz="0" w:space="0" w:color="auto"/>
                <w:right w:val="none" w:sz="0" w:space="0" w:color="auto"/>
              </w:divBdr>
            </w:div>
          </w:divsChild>
        </w:div>
        <w:div w:id="2060395904">
          <w:marLeft w:val="0"/>
          <w:marRight w:val="0"/>
          <w:marTop w:val="0"/>
          <w:marBottom w:val="0"/>
          <w:divBdr>
            <w:top w:val="none" w:sz="0" w:space="0" w:color="auto"/>
            <w:left w:val="none" w:sz="0" w:space="0" w:color="auto"/>
            <w:bottom w:val="none" w:sz="0" w:space="0" w:color="auto"/>
            <w:right w:val="none" w:sz="0" w:space="0" w:color="auto"/>
          </w:divBdr>
        </w:div>
        <w:div w:id="994147654">
          <w:marLeft w:val="0"/>
          <w:marRight w:val="0"/>
          <w:marTop w:val="0"/>
          <w:marBottom w:val="0"/>
          <w:divBdr>
            <w:top w:val="none" w:sz="0" w:space="0" w:color="auto"/>
            <w:left w:val="none" w:sz="0" w:space="0" w:color="auto"/>
            <w:bottom w:val="none" w:sz="0" w:space="0" w:color="auto"/>
            <w:right w:val="none" w:sz="0" w:space="0" w:color="auto"/>
          </w:divBdr>
        </w:div>
        <w:div w:id="360594345">
          <w:marLeft w:val="0"/>
          <w:marRight w:val="0"/>
          <w:marTop w:val="0"/>
          <w:marBottom w:val="0"/>
          <w:divBdr>
            <w:top w:val="none" w:sz="0" w:space="0" w:color="auto"/>
            <w:left w:val="none" w:sz="0" w:space="0" w:color="auto"/>
            <w:bottom w:val="none" w:sz="0" w:space="0" w:color="auto"/>
            <w:right w:val="none" w:sz="0" w:space="0" w:color="auto"/>
          </w:divBdr>
        </w:div>
        <w:div w:id="1404793858">
          <w:marLeft w:val="0"/>
          <w:marRight w:val="0"/>
          <w:marTop w:val="0"/>
          <w:marBottom w:val="0"/>
          <w:divBdr>
            <w:top w:val="none" w:sz="0" w:space="0" w:color="auto"/>
            <w:left w:val="none" w:sz="0" w:space="0" w:color="auto"/>
            <w:bottom w:val="none" w:sz="0" w:space="0" w:color="auto"/>
            <w:right w:val="none" w:sz="0" w:space="0" w:color="auto"/>
          </w:divBdr>
        </w:div>
        <w:div w:id="747463370">
          <w:marLeft w:val="0"/>
          <w:marRight w:val="0"/>
          <w:marTop w:val="0"/>
          <w:marBottom w:val="0"/>
          <w:divBdr>
            <w:top w:val="none" w:sz="0" w:space="0" w:color="auto"/>
            <w:left w:val="none" w:sz="0" w:space="0" w:color="auto"/>
            <w:bottom w:val="none" w:sz="0" w:space="0" w:color="auto"/>
            <w:right w:val="none" w:sz="0" w:space="0" w:color="auto"/>
          </w:divBdr>
        </w:div>
        <w:div w:id="2029091256">
          <w:marLeft w:val="0"/>
          <w:marRight w:val="0"/>
          <w:marTop w:val="0"/>
          <w:marBottom w:val="0"/>
          <w:divBdr>
            <w:top w:val="none" w:sz="0" w:space="0" w:color="auto"/>
            <w:left w:val="none" w:sz="0" w:space="0" w:color="auto"/>
            <w:bottom w:val="none" w:sz="0" w:space="0" w:color="auto"/>
            <w:right w:val="none" w:sz="0" w:space="0" w:color="auto"/>
          </w:divBdr>
        </w:div>
        <w:div w:id="806243621">
          <w:marLeft w:val="0"/>
          <w:marRight w:val="0"/>
          <w:marTop w:val="0"/>
          <w:marBottom w:val="0"/>
          <w:divBdr>
            <w:top w:val="none" w:sz="0" w:space="0" w:color="auto"/>
            <w:left w:val="none" w:sz="0" w:space="0" w:color="auto"/>
            <w:bottom w:val="none" w:sz="0" w:space="0" w:color="auto"/>
            <w:right w:val="none" w:sz="0" w:space="0" w:color="auto"/>
          </w:divBdr>
        </w:div>
        <w:div w:id="457531381">
          <w:marLeft w:val="0"/>
          <w:marRight w:val="0"/>
          <w:marTop w:val="0"/>
          <w:marBottom w:val="0"/>
          <w:divBdr>
            <w:top w:val="none" w:sz="0" w:space="0" w:color="auto"/>
            <w:left w:val="none" w:sz="0" w:space="0" w:color="auto"/>
            <w:bottom w:val="none" w:sz="0" w:space="0" w:color="auto"/>
            <w:right w:val="none" w:sz="0" w:space="0" w:color="auto"/>
          </w:divBdr>
        </w:div>
        <w:div w:id="1524318192">
          <w:marLeft w:val="0"/>
          <w:marRight w:val="0"/>
          <w:marTop w:val="0"/>
          <w:marBottom w:val="0"/>
          <w:divBdr>
            <w:top w:val="none" w:sz="0" w:space="0" w:color="auto"/>
            <w:left w:val="none" w:sz="0" w:space="0" w:color="auto"/>
            <w:bottom w:val="none" w:sz="0" w:space="0" w:color="auto"/>
            <w:right w:val="none" w:sz="0" w:space="0" w:color="auto"/>
          </w:divBdr>
        </w:div>
        <w:div w:id="706296880">
          <w:marLeft w:val="0"/>
          <w:marRight w:val="0"/>
          <w:marTop w:val="0"/>
          <w:marBottom w:val="0"/>
          <w:divBdr>
            <w:top w:val="none" w:sz="0" w:space="0" w:color="auto"/>
            <w:left w:val="none" w:sz="0" w:space="0" w:color="auto"/>
            <w:bottom w:val="none" w:sz="0" w:space="0" w:color="auto"/>
            <w:right w:val="none" w:sz="0" w:space="0" w:color="auto"/>
          </w:divBdr>
          <w:divsChild>
            <w:div w:id="1893079780">
              <w:marLeft w:val="0"/>
              <w:marRight w:val="0"/>
              <w:marTop w:val="0"/>
              <w:marBottom w:val="0"/>
              <w:divBdr>
                <w:top w:val="none" w:sz="0" w:space="0" w:color="auto"/>
                <w:left w:val="none" w:sz="0" w:space="0" w:color="auto"/>
                <w:bottom w:val="none" w:sz="0" w:space="0" w:color="auto"/>
                <w:right w:val="none" w:sz="0" w:space="0" w:color="auto"/>
              </w:divBdr>
            </w:div>
          </w:divsChild>
        </w:div>
        <w:div w:id="981734140">
          <w:marLeft w:val="0"/>
          <w:marRight w:val="0"/>
          <w:marTop w:val="0"/>
          <w:marBottom w:val="0"/>
          <w:divBdr>
            <w:top w:val="none" w:sz="0" w:space="0" w:color="auto"/>
            <w:left w:val="none" w:sz="0" w:space="0" w:color="auto"/>
            <w:bottom w:val="none" w:sz="0" w:space="0" w:color="auto"/>
            <w:right w:val="none" w:sz="0" w:space="0" w:color="auto"/>
          </w:divBdr>
          <w:divsChild>
            <w:div w:id="238518175">
              <w:marLeft w:val="0"/>
              <w:marRight w:val="0"/>
              <w:marTop w:val="0"/>
              <w:marBottom w:val="0"/>
              <w:divBdr>
                <w:top w:val="none" w:sz="0" w:space="0" w:color="auto"/>
                <w:left w:val="none" w:sz="0" w:space="0" w:color="auto"/>
                <w:bottom w:val="none" w:sz="0" w:space="0" w:color="auto"/>
                <w:right w:val="none" w:sz="0" w:space="0" w:color="auto"/>
              </w:divBdr>
            </w:div>
            <w:div w:id="449514802">
              <w:marLeft w:val="0"/>
              <w:marRight w:val="0"/>
              <w:marTop w:val="0"/>
              <w:marBottom w:val="0"/>
              <w:divBdr>
                <w:top w:val="none" w:sz="0" w:space="0" w:color="auto"/>
                <w:left w:val="none" w:sz="0" w:space="0" w:color="auto"/>
                <w:bottom w:val="none" w:sz="0" w:space="0" w:color="auto"/>
                <w:right w:val="none" w:sz="0" w:space="0" w:color="auto"/>
              </w:divBdr>
            </w:div>
          </w:divsChild>
        </w:div>
        <w:div w:id="1595625782">
          <w:marLeft w:val="0"/>
          <w:marRight w:val="0"/>
          <w:marTop w:val="0"/>
          <w:marBottom w:val="0"/>
          <w:divBdr>
            <w:top w:val="none" w:sz="0" w:space="0" w:color="auto"/>
            <w:left w:val="none" w:sz="0" w:space="0" w:color="auto"/>
            <w:bottom w:val="none" w:sz="0" w:space="0" w:color="auto"/>
            <w:right w:val="none" w:sz="0" w:space="0" w:color="auto"/>
          </w:divBdr>
        </w:div>
        <w:div w:id="1069812694">
          <w:marLeft w:val="0"/>
          <w:marRight w:val="0"/>
          <w:marTop w:val="0"/>
          <w:marBottom w:val="0"/>
          <w:divBdr>
            <w:top w:val="none" w:sz="0" w:space="0" w:color="auto"/>
            <w:left w:val="none" w:sz="0" w:space="0" w:color="auto"/>
            <w:bottom w:val="none" w:sz="0" w:space="0" w:color="auto"/>
            <w:right w:val="none" w:sz="0" w:space="0" w:color="auto"/>
          </w:divBdr>
          <w:divsChild>
            <w:div w:id="297104347">
              <w:marLeft w:val="0"/>
              <w:marRight w:val="0"/>
              <w:marTop w:val="0"/>
              <w:marBottom w:val="0"/>
              <w:divBdr>
                <w:top w:val="none" w:sz="0" w:space="0" w:color="auto"/>
                <w:left w:val="none" w:sz="0" w:space="0" w:color="auto"/>
                <w:bottom w:val="none" w:sz="0" w:space="0" w:color="auto"/>
                <w:right w:val="none" w:sz="0" w:space="0" w:color="auto"/>
              </w:divBdr>
            </w:div>
            <w:div w:id="964238913">
              <w:marLeft w:val="0"/>
              <w:marRight w:val="0"/>
              <w:marTop w:val="0"/>
              <w:marBottom w:val="0"/>
              <w:divBdr>
                <w:top w:val="none" w:sz="0" w:space="0" w:color="auto"/>
                <w:left w:val="none" w:sz="0" w:space="0" w:color="auto"/>
                <w:bottom w:val="none" w:sz="0" w:space="0" w:color="auto"/>
                <w:right w:val="none" w:sz="0" w:space="0" w:color="auto"/>
              </w:divBdr>
            </w:div>
          </w:divsChild>
        </w:div>
        <w:div w:id="355933174">
          <w:marLeft w:val="0"/>
          <w:marRight w:val="0"/>
          <w:marTop w:val="0"/>
          <w:marBottom w:val="0"/>
          <w:divBdr>
            <w:top w:val="none" w:sz="0" w:space="0" w:color="auto"/>
            <w:left w:val="none" w:sz="0" w:space="0" w:color="auto"/>
            <w:bottom w:val="none" w:sz="0" w:space="0" w:color="auto"/>
            <w:right w:val="none" w:sz="0" w:space="0" w:color="auto"/>
          </w:divBdr>
        </w:div>
        <w:div w:id="1014302459">
          <w:marLeft w:val="0"/>
          <w:marRight w:val="0"/>
          <w:marTop w:val="0"/>
          <w:marBottom w:val="0"/>
          <w:divBdr>
            <w:top w:val="none" w:sz="0" w:space="0" w:color="auto"/>
            <w:left w:val="none" w:sz="0" w:space="0" w:color="auto"/>
            <w:bottom w:val="none" w:sz="0" w:space="0" w:color="auto"/>
            <w:right w:val="none" w:sz="0" w:space="0" w:color="auto"/>
          </w:divBdr>
        </w:div>
        <w:div w:id="1603685637">
          <w:marLeft w:val="0"/>
          <w:marRight w:val="0"/>
          <w:marTop w:val="0"/>
          <w:marBottom w:val="0"/>
          <w:divBdr>
            <w:top w:val="none" w:sz="0" w:space="0" w:color="auto"/>
            <w:left w:val="none" w:sz="0" w:space="0" w:color="auto"/>
            <w:bottom w:val="none" w:sz="0" w:space="0" w:color="auto"/>
            <w:right w:val="none" w:sz="0" w:space="0" w:color="auto"/>
          </w:divBdr>
        </w:div>
        <w:div w:id="1259634479">
          <w:marLeft w:val="0"/>
          <w:marRight w:val="0"/>
          <w:marTop w:val="0"/>
          <w:marBottom w:val="0"/>
          <w:divBdr>
            <w:top w:val="none" w:sz="0" w:space="0" w:color="auto"/>
            <w:left w:val="none" w:sz="0" w:space="0" w:color="auto"/>
            <w:bottom w:val="none" w:sz="0" w:space="0" w:color="auto"/>
            <w:right w:val="none" w:sz="0" w:space="0" w:color="auto"/>
          </w:divBdr>
        </w:div>
        <w:div w:id="1241990154">
          <w:marLeft w:val="0"/>
          <w:marRight w:val="0"/>
          <w:marTop w:val="0"/>
          <w:marBottom w:val="0"/>
          <w:divBdr>
            <w:top w:val="none" w:sz="0" w:space="0" w:color="auto"/>
            <w:left w:val="none" w:sz="0" w:space="0" w:color="auto"/>
            <w:bottom w:val="none" w:sz="0" w:space="0" w:color="auto"/>
            <w:right w:val="none" w:sz="0" w:space="0" w:color="auto"/>
          </w:divBdr>
        </w:div>
        <w:div w:id="1097024137">
          <w:marLeft w:val="0"/>
          <w:marRight w:val="0"/>
          <w:marTop w:val="0"/>
          <w:marBottom w:val="0"/>
          <w:divBdr>
            <w:top w:val="none" w:sz="0" w:space="0" w:color="auto"/>
            <w:left w:val="none" w:sz="0" w:space="0" w:color="auto"/>
            <w:bottom w:val="none" w:sz="0" w:space="0" w:color="auto"/>
            <w:right w:val="none" w:sz="0" w:space="0" w:color="auto"/>
          </w:divBdr>
        </w:div>
        <w:div w:id="266694661">
          <w:marLeft w:val="0"/>
          <w:marRight w:val="0"/>
          <w:marTop w:val="0"/>
          <w:marBottom w:val="0"/>
          <w:divBdr>
            <w:top w:val="none" w:sz="0" w:space="0" w:color="auto"/>
            <w:left w:val="none" w:sz="0" w:space="0" w:color="auto"/>
            <w:bottom w:val="none" w:sz="0" w:space="0" w:color="auto"/>
            <w:right w:val="none" w:sz="0" w:space="0" w:color="auto"/>
          </w:divBdr>
        </w:div>
        <w:div w:id="548803060">
          <w:marLeft w:val="0"/>
          <w:marRight w:val="0"/>
          <w:marTop w:val="0"/>
          <w:marBottom w:val="0"/>
          <w:divBdr>
            <w:top w:val="none" w:sz="0" w:space="0" w:color="auto"/>
            <w:left w:val="none" w:sz="0" w:space="0" w:color="auto"/>
            <w:bottom w:val="none" w:sz="0" w:space="0" w:color="auto"/>
            <w:right w:val="none" w:sz="0" w:space="0" w:color="auto"/>
          </w:divBdr>
        </w:div>
        <w:div w:id="1544560236">
          <w:marLeft w:val="0"/>
          <w:marRight w:val="0"/>
          <w:marTop w:val="0"/>
          <w:marBottom w:val="0"/>
          <w:divBdr>
            <w:top w:val="none" w:sz="0" w:space="0" w:color="auto"/>
            <w:left w:val="none" w:sz="0" w:space="0" w:color="auto"/>
            <w:bottom w:val="none" w:sz="0" w:space="0" w:color="auto"/>
            <w:right w:val="none" w:sz="0" w:space="0" w:color="auto"/>
          </w:divBdr>
        </w:div>
        <w:div w:id="1494563168">
          <w:marLeft w:val="0"/>
          <w:marRight w:val="0"/>
          <w:marTop w:val="0"/>
          <w:marBottom w:val="0"/>
          <w:divBdr>
            <w:top w:val="none" w:sz="0" w:space="0" w:color="auto"/>
            <w:left w:val="none" w:sz="0" w:space="0" w:color="auto"/>
            <w:bottom w:val="none" w:sz="0" w:space="0" w:color="auto"/>
            <w:right w:val="none" w:sz="0" w:space="0" w:color="auto"/>
          </w:divBdr>
        </w:div>
        <w:div w:id="1704014184">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333143139">
          <w:marLeft w:val="0"/>
          <w:marRight w:val="0"/>
          <w:marTop w:val="0"/>
          <w:marBottom w:val="0"/>
          <w:divBdr>
            <w:top w:val="none" w:sz="0" w:space="0" w:color="auto"/>
            <w:left w:val="none" w:sz="0" w:space="0" w:color="auto"/>
            <w:bottom w:val="none" w:sz="0" w:space="0" w:color="auto"/>
            <w:right w:val="none" w:sz="0" w:space="0" w:color="auto"/>
          </w:divBdr>
        </w:div>
        <w:div w:id="1595699839">
          <w:marLeft w:val="0"/>
          <w:marRight w:val="0"/>
          <w:marTop w:val="0"/>
          <w:marBottom w:val="0"/>
          <w:divBdr>
            <w:top w:val="none" w:sz="0" w:space="0" w:color="auto"/>
            <w:left w:val="none" w:sz="0" w:space="0" w:color="auto"/>
            <w:bottom w:val="none" w:sz="0" w:space="0" w:color="auto"/>
            <w:right w:val="none" w:sz="0" w:space="0" w:color="auto"/>
          </w:divBdr>
        </w:div>
        <w:div w:id="356808389">
          <w:marLeft w:val="0"/>
          <w:marRight w:val="0"/>
          <w:marTop w:val="0"/>
          <w:marBottom w:val="0"/>
          <w:divBdr>
            <w:top w:val="none" w:sz="0" w:space="0" w:color="auto"/>
            <w:left w:val="none" w:sz="0" w:space="0" w:color="auto"/>
            <w:bottom w:val="none" w:sz="0" w:space="0" w:color="auto"/>
            <w:right w:val="none" w:sz="0" w:space="0" w:color="auto"/>
          </w:divBdr>
        </w:div>
        <w:div w:id="2143495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9.3.2.1" TargetMode="External"/><Relationship Id="rId18" Type="http://schemas.openxmlformats.org/officeDocument/2006/relationships/hyperlink" Target="9.4.3.1" TargetMode="External"/><Relationship Id="rId26" Type="http://schemas.openxmlformats.org/officeDocument/2006/relationships/hyperlink" Target="9.8.3.2" TargetMode="External"/><Relationship Id="rId39" Type="http://schemas.openxmlformats.org/officeDocument/2006/relationships/hyperlink" Target="9.11.4.2" TargetMode="External"/><Relationship Id="rId21" Type="http://schemas.openxmlformats.org/officeDocument/2006/relationships/hyperlink" Target="9.5.3.2" TargetMode="External"/><Relationship Id="rId34" Type="http://schemas.openxmlformats.org/officeDocument/2006/relationships/hyperlink" Target="9.11.2.3" TargetMode="External"/><Relationship Id="rId42" Type="http://schemas.openxmlformats.org/officeDocument/2006/relationships/hyperlink" Target="9.12.1.2" TargetMode="External"/><Relationship Id="rId47" Type="http://schemas.openxmlformats.org/officeDocument/2006/relationships/hyperlink" Target="http://www.w3.org/2001/XMLSchema" TargetMode="External"/><Relationship Id="rId50" Type="http://schemas.openxmlformats.org/officeDocument/2006/relationships/hyperlink" Target="http://www.w3.org/2001/XMLSchema" TargetMode="External"/><Relationship Id="rId55" Type="http://schemas.openxmlformats.org/officeDocument/2006/relationships/hyperlink" Target="http://www.mca.gov.cn/article/sj/xzqh/1980/" TargetMode="External"/><Relationship Id="rId7" Type="http://schemas.openxmlformats.org/officeDocument/2006/relationships/hyperlink" Target="9.1.2.2" TargetMode="External"/><Relationship Id="rId12" Type="http://schemas.openxmlformats.org/officeDocument/2006/relationships/hyperlink" Target="9.3.2.2" TargetMode="External"/><Relationship Id="rId17" Type="http://schemas.openxmlformats.org/officeDocument/2006/relationships/hyperlink" Target="9.3.3.3" TargetMode="External"/><Relationship Id="rId25" Type="http://schemas.openxmlformats.org/officeDocument/2006/relationships/hyperlink" Target="9.8.3.1" TargetMode="External"/><Relationship Id="rId33" Type="http://schemas.openxmlformats.org/officeDocument/2006/relationships/hyperlink" Target="9.11.2.2" TargetMode="External"/><Relationship Id="rId38" Type="http://schemas.openxmlformats.org/officeDocument/2006/relationships/hyperlink" Target="9.11.4.1" TargetMode="External"/><Relationship Id="rId46" Type="http://schemas.openxmlformats.org/officeDocument/2006/relationships/hyperlink" Target="9.3.3.2" TargetMode="External"/><Relationship Id="rId2" Type="http://schemas.openxmlformats.org/officeDocument/2006/relationships/settings" Target="settings.xml"/><Relationship Id="rId16" Type="http://schemas.openxmlformats.org/officeDocument/2006/relationships/hyperlink" Target="9.3.3.2" TargetMode="External"/><Relationship Id="rId20" Type="http://schemas.openxmlformats.org/officeDocument/2006/relationships/hyperlink" Target="9.5.3.1" TargetMode="External"/><Relationship Id="rId29" Type="http://schemas.openxmlformats.org/officeDocument/2006/relationships/hyperlink" Target="9.11.1.1" TargetMode="External"/><Relationship Id="rId41" Type="http://schemas.openxmlformats.org/officeDocument/2006/relationships/hyperlink" Target="9.12.1.1" TargetMode="External"/><Relationship Id="rId54" Type="http://schemas.openxmlformats.org/officeDocument/2006/relationships/hyperlink" Target="http://www.stats.gov.cn/tjsj/tjbz/tjyqhdmh" TargetMode="External"/><Relationship Id="rId1" Type="http://schemas.openxmlformats.org/officeDocument/2006/relationships/styles" Target="styles.xml"/><Relationship Id="rId6" Type="http://schemas.openxmlformats.org/officeDocument/2006/relationships/hyperlink" Target="9.1.2.1" TargetMode="External"/><Relationship Id="rId11" Type="http://schemas.openxmlformats.org/officeDocument/2006/relationships/hyperlink" Target="9.3.2.1" TargetMode="External"/><Relationship Id="rId24" Type="http://schemas.openxmlformats.org/officeDocument/2006/relationships/hyperlink" Target="9.8.2.2" TargetMode="External"/><Relationship Id="rId32" Type="http://schemas.openxmlformats.org/officeDocument/2006/relationships/hyperlink" Target="9.11.2.1" TargetMode="External"/><Relationship Id="rId37" Type="http://schemas.openxmlformats.org/officeDocument/2006/relationships/hyperlink" Target="9.11.3.3" TargetMode="External"/><Relationship Id="rId40" Type="http://schemas.openxmlformats.org/officeDocument/2006/relationships/hyperlink" Target="9.11.4.3" TargetMode="External"/><Relationship Id="rId45" Type="http://schemas.openxmlformats.org/officeDocument/2006/relationships/hyperlink" Target="9.13.3.2" TargetMode="External"/><Relationship Id="rId53" Type="http://schemas.openxmlformats.org/officeDocument/2006/relationships/hyperlink" Target="172.20.16.4" TargetMode="External"/><Relationship Id="rId5" Type="http://schemas.openxmlformats.org/officeDocument/2006/relationships/hyperlink" Target="4.1.4.2" TargetMode="External"/><Relationship Id="rId15" Type="http://schemas.openxmlformats.org/officeDocument/2006/relationships/hyperlink" Target="9.3.3.1" TargetMode="External"/><Relationship Id="rId23" Type="http://schemas.openxmlformats.org/officeDocument/2006/relationships/hyperlink" Target="9.8.2.1" TargetMode="External"/><Relationship Id="rId28" Type="http://schemas.openxmlformats.org/officeDocument/2006/relationships/hyperlink" Target="9.9.2.2" TargetMode="External"/><Relationship Id="rId36" Type="http://schemas.openxmlformats.org/officeDocument/2006/relationships/hyperlink" Target="9.11.3.2" TargetMode="External"/><Relationship Id="rId49" Type="http://schemas.openxmlformats.org/officeDocument/2006/relationships/hyperlink" Target="http://www.w3.org/namespace/" TargetMode="External"/><Relationship Id="rId57" Type="http://schemas.openxmlformats.org/officeDocument/2006/relationships/theme" Target="theme/theme1.xml"/><Relationship Id="rId10" Type="http://schemas.openxmlformats.org/officeDocument/2006/relationships/hyperlink" Target="9.2.2.2" TargetMode="External"/><Relationship Id="rId19" Type="http://schemas.openxmlformats.org/officeDocument/2006/relationships/hyperlink" Target="9.4.3.2" TargetMode="External"/><Relationship Id="rId31" Type="http://schemas.openxmlformats.org/officeDocument/2006/relationships/hyperlink" Target="9.11.1.3" TargetMode="External"/><Relationship Id="rId44" Type="http://schemas.openxmlformats.org/officeDocument/2006/relationships/hyperlink" Target="9.13.3.1" TargetMode="External"/><Relationship Id="rId52" Type="http://schemas.openxmlformats.org/officeDocument/2006/relationships/hyperlink" Target="http://www.w3.org/namespace/" TargetMode="External"/><Relationship Id="rId4" Type="http://schemas.openxmlformats.org/officeDocument/2006/relationships/hyperlink" Target="4.1.4.1" TargetMode="External"/><Relationship Id="rId9" Type="http://schemas.openxmlformats.org/officeDocument/2006/relationships/hyperlink" Target="9.2.2.1" TargetMode="External"/><Relationship Id="rId14" Type="http://schemas.openxmlformats.org/officeDocument/2006/relationships/hyperlink" Target="9.3.2.2" TargetMode="External"/><Relationship Id="rId22" Type="http://schemas.openxmlformats.org/officeDocument/2006/relationships/hyperlink" Target="9.5.3.3" TargetMode="External"/><Relationship Id="rId27" Type="http://schemas.openxmlformats.org/officeDocument/2006/relationships/hyperlink" Target="9.9.2.1" TargetMode="External"/><Relationship Id="rId30" Type="http://schemas.openxmlformats.org/officeDocument/2006/relationships/hyperlink" Target="9.11.1.2" TargetMode="External"/><Relationship Id="rId35" Type="http://schemas.openxmlformats.org/officeDocument/2006/relationships/hyperlink" Target="9.11.3.1" TargetMode="External"/><Relationship Id="rId43" Type="http://schemas.openxmlformats.org/officeDocument/2006/relationships/hyperlink" Target="9.12.1.3" TargetMode="External"/><Relationship Id="rId48" Type="http://schemas.openxmlformats.org/officeDocument/2006/relationships/hyperlink" Target="http://www.w3.org/namespace/" TargetMode="External"/><Relationship Id="rId56" Type="http://schemas.openxmlformats.org/officeDocument/2006/relationships/fontTable" Target="fontTable.xml"/><Relationship Id="rId8" Type="http://schemas.openxmlformats.org/officeDocument/2006/relationships/hyperlink" Target="9.1.2.3" TargetMode="External"/><Relationship Id="rId51" Type="http://schemas.openxmlformats.org/officeDocument/2006/relationships/hyperlink" Target="http://www.w3.org/namespace/"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384</Pages>
  <Words>27809</Words>
  <Characters>158516</Characters>
  <Application>Microsoft Office Word</Application>
  <DocSecurity>0</DocSecurity>
  <Lines>1320</Lines>
  <Paragraphs>371</Paragraphs>
  <ScaleCrop>false</ScaleCrop>
  <Company/>
  <LinksUpToDate>false</LinksUpToDate>
  <CharactersWithSpaces>185954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流媒体</dc:creator>
  <cp:keywords/>
  <dc:description/>
  <cp:lastModifiedBy>流媒体</cp:lastModifiedBy>
  <cp:revision>1</cp:revision>
  <dcterms:created xsi:type="dcterms:W3CDTF">2024-01-29T03:25:00Z</dcterms:created>
  <dcterms:modified xsi:type="dcterms:W3CDTF">2024-01-29T03:31:00Z</dcterms:modified>
</cp:coreProperties>
</file>