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870" w:rsidRDefault="00F9024D" w:rsidP="00F9024D">
      <w:pPr>
        <w:pStyle w:val="Title"/>
        <w:jc w:val="center"/>
        <w:rPr>
          <w:rFonts w:ascii="Arial" w:hAnsi="Arial" w:cs="Arial"/>
          <w:b/>
        </w:rPr>
      </w:pPr>
      <w:r w:rsidRPr="00EB5787">
        <w:rPr>
          <w:rFonts w:ascii="Arial" w:hAnsi="Arial" w:cs="Arial"/>
          <w:b/>
        </w:rPr>
        <w:t>Measure Handler</w:t>
      </w:r>
    </w:p>
    <w:p w:rsidR="00EB5787" w:rsidRPr="007748BB" w:rsidRDefault="00EB5787" w:rsidP="00EB5787">
      <w:pPr>
        <w:pStyle w:val="Heading1"/>
        <w:rPr>
          <w:rFonts w:cstheme="majorHAnsi"/>
        </w:rPr>
      </w:pPr>
      <w:r w:rsidRPr="007748BB">
        <w:rPr>
          <w:rFonts w:cstheme="majorHAnsi"/>
        </w:rPr>
        <w:t>Overview</w:t>
      </w:r>
    </w:p>
    <w:p w:rsidR="00EB5787" w:rsidRDefault="00EB5787" w:rsidP="007748BB">
      <w:pPr>
        <w:ind w:firstLine="360"/>
      </w:pPr>
      <w:r>
        <w:t>The measure handler is the entity that will control and distribute access</w:t>
      </w:r>
      <w:r w:rsidR="00544151">
        <w:t xml:space="preserve"> of the measurement</w:t>
      </w:r>
      <w:r>
        <w:t xml:space="preserve"> instruments, such as dc multi</w:t>
      </w:r>
      <w:r w:rsidR="007748BB">
        <w:t>-</w:t>
      </w:r>
      <w:r>
        <w:t>meters or optical power</w:t>
      </w:r>
      <w:r w:rsidR="007748BB">
        <w:t>-</w:t>
      </w:r>
      <w:r>
        <w:t>meters, to the procedures or objects that require them. The han</w:t>
      </w:r>
      <w:r w:rsidR="007748BB">
        <w:t>dler takes away from the specific functions the responsibility to know exactly what instruments they are dealing with. The functions will only need to provide the type of instrument they need and the measure handler will perform all the necessary work to find such an instrument.</w:t>
      </w:r>
    </w:p>
    <w:p w:rsidR="007748BB" w:rsidRDefault="007748BB" w:rsidP="007748BB">
      <w:pPr>
        <w:pStyle w:val="Heading1"/>
      </w:pPr>
      <w:r>
        <w:t>Interface</w:t>
      </w:r>
    </w:p>
    <w:p w:rsidR="007748BB" w:rsidRDefault="007748BB" w:rsidP="007748BB">
      <w:pPr>
        <w:ind w:firstLine="360"/>
      </w:pPr>
      <w:r>
        <w:t xml:space="preserve">The measure handler functionality is cleanly exposed by a single class called </w:t>
      </w:r>
      <w:r>
        <w:rPr>
          <w:b/>
        </w:rPr>
        <w:t>Global_MeasureHandler</w:t>
      </w:r>
      <w:r>
        <w:t>. The class utilizes a Singleton scheme so the same object will be accessed from anywhere in the code</w:t>
      </w:r>
      <w:r w:rsidR="00B3216E">
        <w:t>.</w:t>
      </w:r>
      <w:r w:rsidR="00B3216E" w:rsidRPr="00B3216E">
        <w:t xml:space="preserve"> </w:t>
      </w:r>
      <w:r w:rsidR="00B3216E">
        <w:t>The constructor only needs a reference to the Stages dictionary</w:t>
      </w:r>
      <w:r>
        <w:t>:</w:t>
      </w:r>
    </w:p>
    <w:p w:rsidR="007748BB" w:rsidRDefault="007748BB" w:rsidP="007748BB">
      <w:pPr>
        <w:jc w:val="center"/>
      </w:pPr>
      <w:r>
        <w:rPr>
          <w:noProof/>
        </w:rPr>
        <w:drawing>
          <wp:inline distT="0" distB="0" distL="0" distR="0" wp14:anchorId="351CD4EB" wp14:editId="71678D9D">
            <wp:extent cx="3819525" cy="828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7307" cy="858507"/>
                    </a:xfrm>
                    <a:prstGeom prst="rect">
                      <a:avLst/>
                    </a:prstGeom>
                  </pic:spPr>
                </pic:pic>
              </a:graphicData>
            </a:graphic>
          </wp:inline>
        </w:drawing>
      </w:r>
    </w:p>
    <w:p w:rsidR="00B3216E" w:rsidRDefault="007202ED" w:rsidP="007748BB">
      <w:r>
        <w:rPr>
          <w:noProof/>
        </w:rPr>
        <mc:AlternateContent>
          <mc:Choice Requires="wps">
            <w:drawing>
              <wp:anchor distT="0" distB="0" distL="114300" distR="114300" simplePos="0" relativeHeight="251669504" behindDoc="0" locked="0" layoutInCell="1" allowOverlap="1" wp14:anchorId="513B2937" wp14:editId="65A91146">
                <wp:simplePos x="0" y="0"/>
                <wp:positionH relativeFrom="margin">
                  <wp:align>right</wp:align>
                </wp:positionH>
                <wp:positionV relativeFrom="paragraph">
                  <wp:posOffset>1807159</wp:posOffset>
                </wp:positionV>
                <wp:extent cx="2999232" cy="971550"/>
                <wp:effectExtent l="0" t="0" r="10795" b="19050"/>
                <wp:wrapNone/>
                <wp:docPr id="4" name="Text Box 4"/>
                <wp:cNvGraphicFramePr/>
                <a:graphic xmlns:a="http://schemas.openxmlformats.org/drawingml/2006/main">
                  <a:graphicData uri="http://schemas.microsoft.com/office/word/2010/wordprocessingShape">
                    <wps:wsp>
                      <wps:cNvSpPr txBox="1"/>
                      <wps:spPr>
                        <a:xfrm>
                          <a:off x="0" y="0"/>
                          <a:ext cx="2999232" cy="971550"/>
                        </a:xfrm>
                        <a:prstGeom prst="rect">
                          <a:avLst/>
                        </a:prstGeom>
                        <a:solidFill>
                          <a:schemeClr val="lt1"/>
                        </a:solidFill>
                        <a:ln w="6350">
                          <a:solidFill>
                            <a:prstClr val="black"/>
                          </a:solidFill>
                        </a:ln>
                      </wps:spPr>
                      <wps:txbx>
                        <w:txbxContent>
                          <w:tbl>
                            <w:tblPr>
                              <w:tblStyle w:val="TableGrid"/>
                              <w:tblW w:w="4050" w:type="dxa"/>
                              <w:tblLook w:val="04A0" w:firstRow="1" w:lastRow="0" w:firstColumn="1" w:lastColumn="0" w:noHBand="0" w:noVBand="1"/>
                            </w:tblPr>
                            <w:tblGrid>
                              <w:gridCol w:w="1419"/>
                              <w:gridCol w:w="950"/>
                              <w:gridCol w:w="1098"/>
                              <w:gridCol w:w="583"/>
                            </w:tblGrid>
                            <w:tr w:rsidR="007202ED" w:rsidRPr="00DF40D1" w:rsidTr="007202ED">
                              <w:trPr>
                                <w:trHeight w:val="350"/>
                              </w:trPr>
                              <w:tc>
                                <w:tcPr>
                                  <w:tcW w:w="1431" w:type="dxa"/>
                                  <w:tcBorders>
                                    <w:top w:val="nil"/>
                                    <w:left w:val="nil"/>
                                    <w:bottom w:val="nil"/>
                                  </w:tcBorders>
                                  <w:vAlign w:val="center"/>
                                </w:tcPr>
                                <w:p w:rsidR="007202ED" w:rsidRPr="00DF40D1" w:rsidRDefault="007202ED">
                                  <w:r>
                                    <w:t>inst</w:t>
                                  </w:r>
                                  <w:r w:rsidRPr="00DF40D1">
                                    <w:t>_name1</w:t>
                                  </w:r>
                                </w:p>
                              </w:tc>
                              <w:tc>
                                <w:tcPr>
                                  <w:tcW w:w="950" w:type="dxa"/>
                                  <w:vAlign w:val="center"/>
                                </w:tcPr>
                                <w:p w:rsidR="007202ED" w:rsidRPr="00DF40D1" w:rsidRDefault="007202ED">
                                  <w:r w:rsidRPr="00DF40D1">
                                    <w:t>function</w:t>
                                  </w:r>
                                </w:p>
                              </w:tc>
                              <w:tc>
                                <w:tcPr>
                                  <w:tcW w:w="1129" w:type="dxa"/>
                                  <w:vAlign w:val="center"/>
                                </w:tcPr>
                                <w:p w:rsidR="007202ED" w:rsidRPr="00DF40D1" w:rsidRDefault="007202ED">
                                  <w:r>
                                    <w:t>assoc. val</w:t>
                                  </w:r>
                                </w:p>
                              </w:tc>
                              <w:tc>
                                <w:tcPr>
                                  <w:tcW w:w="540" w:type="dxa"/>
                                  <w:vAlign w:val="center"/>
                                </w:tcPr>
                                <w:p w:rsidR="007202ED" w:rsidRPr="00DF40D1" w:rsidRDefault="007202ED">
                                  <w:r w:rsidRPr="00DF40D1">
                                    <w:t>user</w:t>
                                  </w:r>
                                </w:p>
                              </w:tc>
                            </w:tr>
                            <w:tr w:rsidR="007202ED" w:rsidRPr="00DF40D1" w:rsidTr="007202ED">
                              <w:trPr>
                                <w:trHeight w:val="350"/>
                              </w:trPr>
                              <w:tc>
                                <w:tcPr>
                                  <w:tcW w:w="1431" w:type="dxa"/>
                                  <w:tcBorders>
                                    <w:top w:val="nil"/>
                                    <w:left w:val="nil"/>
                                    <w:bottom w:val="nil"/>
                                  </w:tcBorders>
                                  <w:vAlign w:val="center"/>
                                </w:tcPr>
                                <w:p w:rsidR="007202ED" w:rsidRPr="00DF40D1" w:rsidRDefault="007202ED" w:rsidP="00DF40D1">
                                  <w:r>
                                    <w:t>inst</w:t>
                                  </w:r>
                                  <w:r w:rsidRPr="00DF40D1">
                                    <w:t>_name2</w:t>
                                  </w:r>
                                </w:p>
                              </w:tc>
                              <w:tc>
                                <w:tcPr>
                                  <w:tcW w:w="950" w:type="dxa"/>
                                  <w:vAlign w:val="center"/>
                                </w:tcPr>
                                <w:p w:rsidR="007202ED" w:rsidRPr="00DF40D1" w:rsidRDefault="007202ED" w:rsidP="00DF40D1">
                                  <w:r w:rsidRPr="00DF40D1">
                                    <w:t>function</w:t>
                                  </w:r>
                                </w:p>
                              </w:tc>
                              <w:tc>
                                <w:tcPr>
                                  <w:tcW w:w="1129" w:type="dxa"/>
                                  <w:tcBorders>
                                    <w:bottom w:val="single" w:sz="4" w:space="0" w:color="auto"/>
                                  </w:tcBorders>
                                  <w:vAlign w:val="center"/>
                                </w:tcPr>
                                <w:p w:rsidR="007202ED" w:rsidRPr="00DF40D1" w:rsidRDefault="007202ED" w:rsidP="00DF40D1">
                                  <w:r>
                                    <w:t>assoc. val</w:t>
                                  </w:r>
                                </w:p>
                              </w:tc>
                              <w:tc>
                                <w:tcPr>
                                  <w:tcW w:w="540" w:type="dxa"/>
                                  <w:tcBorders>
                                    <w:bottom w:val="single" w:sz="4" w:space="0" w:color="auto"/>
                                  </w:tcBorders>
                                  <w:vAlign w:val="center"/>
                                </w:tcPr>
                                <w:p w:rsidR="007202ED" w:rsidRPr="00DF40D1" w:rsidRDefault="007202ED" w:rsidP="00DF40D1">
                                  <w:r w:rsidRPr="00DF40D1">
                                    <w:t>user</w:t>
                                  </w:r>
                                </w:p>
                              </w:tc>
                            </w:tr>
                            <w:tr w:rsidR="007202ED" w:rsidRPr="00DF40D1" w:rsidTr="007202ED">
                              <w:trPr>
                                <w:trHeight w:val="263"/>
                              </w:trPr>
                              <w:tc>
                                <w:tcPr>
                                  <w:tcW w:w="1431" w:type="dxa"/>
                                  <w:tcBorders>
                                    <w:top w:val="nil"/>
                                    <w:left w:val="nil"/>
                                    <w:bottom w:val="nil"/>
                                    <w:right w:val="nil"/>
                                  </w:tcBorders>
                                  <w:vAlign w:val="center"/>
                                </w:tcPr>
                                <w:p w:rsidR="007202ED" w:rsidRPr="00DF40D1" w:rsidRDefault="007202ED" w:rsidP="00DF40D1">
                                  <w:pPr>
                                    <w:jc w:val="center"/>
                                  </w:pPr>
                                  <w:r w:rsidRPr="00DF40D1">
                                    <w:t>…</w:t>
                                  </w:r>
                                </w:p>
                              </w:tc>
                              <w:tc>
                                <w:tcPr>
                                  <w:tcW w:w="950" w:type="dxa"/>
                                  <w:tcBorders>
                                    <w:top w:val="nil"/>
                                    <w:left w:val="nil"/>
                                    <w:bottom w:val="nil"/>
                                    <w:right w:val="nil"/>
                                  </w:tcBorders>
                                  <w:vAlign w:val="center"/>
                                </w:tcPr>
                                <w:p w:rsidR="007202ED" w:rsidRPr="00DF40D1" w:rsidRDefault="007202ED" w:rsidP="00DF40D1">
                                  <w:pPr>
                                    <w:jc w:val="center"/>
                                  </w:pPr>
                                </w:p>
                              </w:tc>
                              <w:tc>
                                <w:tcPr>
                                  <w:tcW w:w="1129" w:type="dxa"/>
                                  <w:tcBorders>
                                    <w:top w:val="single" w:sz="4" w:space="0" w:color="auto"/>
                                    <w:left w:val="nil"/>
                                    <w:bottom w:val="single" w:sz="4" w:space="0" w:color="auto"/>
                                    <w:right w:val="nil"/>
                                  </w:tcBorders>
                                  <w:vAlign w:val="center"/>
                                </w:tcPr>
                                <w:p w:rsidR="007202ED" w:rsidRPr="00DF40D1" w:rsidRDefault="007202ED" w:rsidP="00DF40D1">
                                  <w:pPr>
                                    <w:jc w:val="center"/>
                                  </w:pPr>
                                </w:p>
                              </w:tc>
                              <w:tc>
                                <w:tcPr>
                                  <w:tcW w:w="540" w:type="dxa"/>
                                  <w:tcBorders>
                                    <w:top w:val="single" w:sz="4" w:space="0" w:color="auto"/>
                                    <w:left w:val="nil"/>
                                    <w:bottom w:val="single" w:sz="4" w:space="0" w:color="auto"/>
                                    <w:right w:val="nil"/>
                                  </w:tcBorders>
                                  <w:vAlign w:val="center"/>
                                </w:tcPr>
                                <w:p w:rsidR="007202ED" w:rsidRPr="00DF40D1" w:rsidRDefault="007202ED" w:rsidP="00DF40D1">
                                  <w:pPr>
                                    <w:jc w:val="center"/>
                                  </w:pPr>
                                </w:p>
                              </w:tc>
                            </w:tr>
                            <w:tr w:rsidR="007202ED" w:rsidRPr="00DF40D1" w:rsidTr="007202ED">
                              <w:trPr>
                                <w:trHeight w:val="350"/>
                              </w:trPr>
                              <w:tc>
                                <w:tcPr>
                                  <w:tcW w:w="1431" w:type="dxa"/>
                                  <w:tcBorders>
                                    <w:top w:val="nil"/>
                                    <w:left w:val="nil"/>
                                    <w:bottom w:val="nil"/>
                                  </w:tcBorders>
                                  <w:vAlign w:val="center"/>
                                </w:tcPr>
                                <w:p w:rsidR="007202ED" w:rsidRPr="00DF40D1" w:rsidRDefault="007202ED" w:rsidP="00DF40D1">
                                  <w:r>
                                    <w:t>inst</w:t>
                                  </w:r>
                                  <w:r w:rsidRPr="00DF40D1">
                                    <w:t>_nameN</w:t>
                                  </w:r>
                                </w:p>
                              </w:tc>
                              <w:tc>
                                <w:tcPr>
                                  <w:tcW w:w="950" w:type="dxa"/>
                                  <w:vAlign w:val="center"/>
                                </w:tcPr>
                                <w:p w:rsidR="007202ED" w:rsidRPr="00DF40D1" w:rsidRDefault="007202ED" w:rsidP="00DF40D1">
                                  <w:r w:rsidRPr="00DF40D1">
                                    <w:t>function</w:t>
                                  </w:r>
                                </w:p>
                              </w:tc>
                              <w:tc>
                                <w:tcPr>
                                  <w:tcW w:w="1129" w:type="dxa"/>
                                  <w:tcBorders>
                                    <w:top w:val="single" w:sz="4" w:space="0" w:color="auto"/>
                                  </w:tcBorders>
                                  <w:vAlign w:val="center"/>
                                </w:tcPr>
                                <w:p w:rsidR="007202ED" w:rsidRPr="00DF40D1" w:rsidRDefault="007202ED" w:rsidP="00DF40D1">
                                  <w:r>
                                    <w:t>assoc. val</w:t>
                                  </w:r>
                                </w:p>
                              </w:tc>
                              <w:tc>
                                <w:tcPr>
                                  <w:tcW w:w="540" w:type="dxa"/>
                                  <w:tcBorders>
                                    <w:top w:val="single" w:sz="4" w:space="0" w:color="auto"/>
                                  </w:tcBorders>
                                  <w:vAlign w:val="center"/>
                                </w:tcPr>
                                <w:p w:rsidR="007202ED" w:rsidRPr="00DF40D1" w:rsidRDefault="007202ED" w:rsidP="00DF40D1">
                                  <w:r w:rsidRPr="00DF40D1">
                                    <w:t>user</w:t>
                                  </w:r>
                                </w:p>
                              </w:tc>
                            </w:tr>
                          </w:tbl>
                          <w:p w:rsidR="007202ED" w:rsidRPr="00DF40D1" w:rsidRDefault="007202ED" w:rsidP="007202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3B2937" id="_x0000_t202" coordsize="21600,21600" o:spt="202" path="m,l,21600r21600,l21600,xe">
                <v:stroke joinstyle="miter"/>
                <v:path gradientshapeok="t" o:connecttype="rect"/>
              </v:shapetype>
              <v:shape id="Text Box 4" o:spid="_x0000_s1026" type="#_x0000_t202" style="position:absolute;margin-left:184.95pt;margin-top:142.3pt;width:236.15pt;height:76.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" fillcolor="white [3201]" strokeweight=".5pt">
                <v:textbox>
                  <w:txbxContent>
                    <w:tbl>
                      <w:tblPr>
                        <w:tblStyle w:val="TableGrid"/>
                        <w:tblW w:w="4050" w:type="dxa"/>
                        <w:tblLook w:val="04A0" w:firstRow="1" w:lastRow="0" w:firstColumn="1" w:lastColumn="0" w:noHBand="0" w:noVBand="1"/>
                      </w:tblPr>
                      <w:tblGrid>
                        <w:gridCol w:w="1419"/>
                        <w:gridCol w:w="950"/>
                        <w:gridCol w:w="1098"/>
                        <w:gridCol w:w="583"/>
                      </w:tblGrid>
                      <w:tr w:rsidR="007202ED" w:rsidRPr="00DF40D1" w:rsidTr="007202ED">
                        <w:trPr>
                          <w:trHeight w:val="350"/>
                        </w:trPr>
                        <w:tc>
                          <w:tcPr>
                            <w:tcW w:w="1431" w:type="dxa"/>
                            <w:tcBorders>
                              <w:top w:val="nil"/>
                              <w:left w:val="nil"/>
                              <w:bottom w:val="nil"/>
                            </w:tcBorders>
                            <w:vAlign w:val="center"/>
                          </w:tcPr>
                          <w:p w:rsidR="007202ED" w:rsidRPr="00DF40D1" w:rsidRDefault="007202ED">
                            <w:r>
                              <w:t>inst</w:t>
                            </w:r>
                            <w:r w:rsidRPr="00DF40D1">
                              <w:t>_name1</w:t>
                            </w:r>
                          </w:p>
                        </w:tc>
                        <w:tc>
                          <w:tcPr>
                            <w:tcW w:w="950" w:type="dxa"/>
                            <w:vAlign w:val="center"/>
                          </w:tcPr>
                          <w:p w:rsidR="007202ED" w:rsidRPr="00DF40D1" w:rsidRDefault="007202ED">
                            <w:r w:rsidRPr="00DF40D1">
                              <w:t>function</w:t>
                            </w:r>
                          </w:p>
                        </w:tc>
                        <w:tc>
                          <w:tcPr>
                            <w:tcW w:w="1129" w:type="dxa"/>
                            <w:vAlign w:val="center"/>
                          </w:tcPr>
                          <w:p w:rsidR="007202ED" w:rsidRPr="00DF40D1" w:rsidRDefault="007202ED">
                            <w:r>
                              <w:t>assoc. val</w:t>
                            </w:r>
                          </w:p>
                        </w:tc>
                        <w:tc>
                          <w:tcPr>
                            <w:tcW w:w="540" w:type="dxa"/>
                            <w:vAlign w:val="center"/>
                          </w:tcPr>
                          <w:p w:rsidR="007202ED" w:rsidRPr="00DF40D1" w:rsidRDefault="007202ED">
                            <w:r w:rsidRPr="00DF40D1">
                              <w:t>user</w:t>
                            </w:r>
                          </w:p>
                        </w:tc>
                      </w:tr>
                      <w:tr w:rsidR="007202ED" w:rsidRPr="00DF40D1" w:rsidTr="007202ED">
                        <w:trPr>
                          <w:trHeight w:val="350"/>
                        </w:trPr>
                        <w:tc>
                          <w:tcPr>
                            <w:tcW w:w="1431" w:type="dxa"/>
                            <w:tcBorders>
                              <w:top w:val="nil"/>
                              <w:left w:val="nil"/>
                              <w:bottom w:val="nil"/>
                            </w:tcBorders>
                            <w:vAlign w:val="center"/>
                          </w:tcPr>
                          <w:p w:rsidR="007202ED" w:rsidRPr="00DF40D1" w:rsidRDefault="007202ED" w:rsidP="00DF40D1">
                            <w:r>
                              <w:t>inst</w:t>
                            </w:r>
                            <w:r w:rsidRPr="00DF40D1">
                              <w:t>_name2</w:t>
                            </w:r>
                          </w:p>
                        </w:tc>
                        <w:tc>
                          <w:tcPr>
                            <w:tcW w:w="950" w:type="dxa"/>
                            <w:vAlign w:val="center"/>
                          </w:tcPr>
                          <w:p w:rsidR="007202ED" w:rsidRPr="00DF40D1" w:rsidRDefault="007202ED" w:rsidP="00DF40D1">
                            <w:r w:rsidRPr="00DF40D1">
                              <w:t>function</w:t>
                            </w:r>
                          </w:p>
                        </w:tc>
                        <w:tc>
                          <w:tcPr>
                            <w:tcW w:w="1129" w:type="dxa"/>
                            <w:tcBorders>
                              <w:bottom w:val="single" w:sz="4" w:space="0" w:color="auto"/>
                            </w:tcBorders>
                            <w:vAlign w:val="center"/>
                          </w:tcPr>
                          <w:p w:rsidR="007202ED" w:rsidRPr="00DF40D1" w:rsidRDefault="007202ED" w:rsidP="00DF40D1">
                            <w:r>
                              <w:t>assoc. val</w:t>
                            </w:r>
                          </w:p>
                        </w:tc>
                        <w:tc>
                          <w:tcPr>
                            <w:tcW w:w="540" w:type="dxa"/>
                            <w:tcBorders>
                              <w:bottom w:val="single" w:sz="4" w:space="0" w:color="auto"/>
                            </w:tcBorders>
                            <w:vAlign w:val="center"/>
                          </w:tcPr>
                          <w:p w:rsidR="007202ED" w:rsidRPr="00DF40D1" w:rsidRDefault="007202ED" w:rsidP="00DF40D1">
                            <w:r w:rsidRPr="00DF40D1">
                              <w:t>user</w:t>
                            </w:r>
                          </w:p>
                        </w:tc>
                      </w:tr>
                      <w:tr w:rsidR="007202ED" w:rsidRPr="00DF40D1" w:rsidTr="007202ED">
                        <w:trPr>
                          <w:trHeight w:val="263"/>
                        </w:trPr>
                        <w:tc>
                          <w:tcPr>
                            <w:tcW w:w="1431" w:type="dxa"/>
                            <w:tcBorders>
                              <w:top w:val="nil"/>
                              <w:left w:val="nil"/>
                              <w:bottom w:val="nil"/>
                              <w:right w:val="nil"/>
                            </w:tcBorders>
                            <w:vAlign w:val="center"/>
                          </w:tcPr>
                          <w:p w:rsidR="007202ED" w:rsidRPr="00DF40D1" w:rsidRDefault="007202ED" w:rsidP="00DF40D1">
                            <w:pPr>
                              <w:jc w:val="center"/>
                            </w:pPr>
                            <w:r w:rsidRPr="00DF40D1">
                              <w:t>…</w:t>
                            </w:r>
                          </w:p>
                        </w:tc>
                        <w:tc>
                          <w:tcPr>
                            <w:tcW w:w="950" w:type="dxa"/>
                            <w:tcBorders>
                              <w:top w:val="nil"/>
                              <w:left w:val="nil"/>
                              <w:bottom w:val="nil"/>
                              <w:right w:val="nil"/>
                            </w:tcBorders>
                            <w:vAlign w:val="center"/>
                          </w:tcPr>
                          <w:p w:rsidR="007202ED" w:rsidRPr="00DF40D1" w:rsidRDefault="007202ED" w:rsidP="00DF40D1">
                            <w:pPr>
                              <w:jc w:val="center"/>
                            </w:pPr>
                          </w:p>
                        </w:tc>
                        <w:tc>
                          <w:tcPr>
                            <w:tcW w:w="1129" w:type="dxa"/>
                            <w:tcBorders>
                              <w:top w:val="single" w:sz="4" w:space="0" w:color="auto"/>
                              <w:left w:val="nil"/>
                              <w:bottom w:val="single" w:sz="4" w:space="0" w:color="auto"/>
                              <w:right w:val="nil"/>
                            </w:tcBorders>
                            <w:vAlign w:val="center"/>
                          </w:tcPr>
                          <w:p w:rsidR="007202ED" w:rsidRPr="00DF40D1" w:rsidRDefault="007202ED" w:rsidP="00DF40D1">
                            <w:pPr>
                              <w:jc w:val="center"/>
                            </w:pPr>
                          </w:p>
                        </w:tc>
                        <w:tc>
                          <w:tcPr>
                            <w:tcW w:w="540" w:type="dxa"/>
                            <w:tcBorders>
                              <w:top w:val="single" w:sz="4" w:space="0" w:color="auto"/>
                              <w:left w:val="nil"/>
                              <w:bottom w:val="single" w:sz="4" w:space="0" w:color="auto"/>
                              <w:right w:val="nil"/>
                            </w:tcBorders>
                            <w:vAlign w:val="center"/>
                          </w:tcPr>
                          <w:p w:rsidR="007202ED" w:rsidRPr="00DF40D1" w:rsidRDefault="007202ED" w:rsidP="00DF40D1">
                            <w:pPr>
                              <w:jc w:val="center"/>
                            </w:pPr>
                          </w:p>
                        </w:tc>
                      </w:tr>
                      <w:tr w:rsidR="007202ED" w:rsidRPr="00DF40D1" w:rsidTr="007202ED">
                        <w:trPr>
                          <w:trHeight w:val="350"/>
                        </w:trPr>
                        <w:tc>
                          <w:tcPr>
                            <w:tcW w:w="1431" w:type="dxa"/>
                            <w:tcBorders>
                              <w:top w:val="nil"/>
                              <w:left w:val="nil"/>
                              <w:bottom w:val="nil"/>
                            </w:tcBorders>
                            <w:vAlign w:val="center"/>
                          </w:tcPr>
                          <w:p w:rsidR="007202ED" w:rsidRPr="00DF40D1" w:rsidRDefault="007202ED" w:rsidP="00DF40D1">
                            <w:r>
                              <w:t>inst</w:t>
                            </w:r>
                            <w:r w:rsidRPr="00DF40D1">
                              <w:t>_nameN</w:t>
                            </w:r>
                          </w:p>
                        </w:tc>
                        <w:tc>
                          <w:tcPr>
                            <w:tcW w:w="950" w:type="dxa"/>
                            <w:vAlign w:val="center"/>
                          </w:tcPr>
                          <w:p w:rsidR="007202ED" w:rsidRPr="00DF40D1" w:rsidRDefault="007202ED" w:rsidP="00DF40D1">
                            <w:r w:rsidRPr="00DF40D1">
                              <w:t>function</w:t>
                            </w:r>
                          </w:p>
                        </w:tc>
                        <w:tc>
                          <w:tcPr>
                            <w:tcW w:w="1129" w:type="dxa"/>
                            <w:tcBorders>
                              <w:top w:val="single" w:sz="4" w:space="0" w:color="auto"/>
                            </w:tcBorders>
                            <w:vAlign w:val="center"/>
                          </w:tcPr>
                          <w:p w:rsidR="007202ED" w:rsidRPr="00DF40D1" w:rsidRDefault="007202ED" w:rsidP="00DF40D1">
                            <w:r>
                              <w:t>assoc. val</w:t>
                            </w:r>
                          </w:p>
                        </w:tc>
                        <w:tc>
                          <w:tcPr>
                            <w:tcW w:w="540" w:type="dxa"/>
                            <w:tcBorders>
                              <w:top w:val="single" w:sz="4" w:space="0" w:color="auto"/>
                            </w:tcBorders>
                            <w:vAlign w:val="center"/>
                          </w:tcPr>
                          <w:p w:rsidR="007202ED" w:rsidRPr="00DF40D1" w:rsidRDefault="007202ED" w:rsidP="00DF40D1">
                            <w:r w:rsidRPr="00DF40D1">
                              <w:t>user</w:t>
                            </w:r>
                          </w:p>
                        </w:tc>
                      </w:tr>
                    </w:tbl>
                    <w:p w:rsidR="007202ED" w:rsidRPr="00DF40D1" w:rsidRDefault="007202ED" w:rsidP="007202ED"/>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181FF583" wp14:editId="1D1A64E7">
                <wp:simplePos x="0" y="0"/>
                <wp:positionH relativeFrom="margin">
                  <wp:align>right</wp:align>
                </wp:positionH>
                <wp:positionV relativeFrom="paragraph">
                  <wp:posOffset>586791</wp:posOffset>
                </wp:positionV>
                <wp:extent cx="2999232" cy="971550"/>
                <wp:effectExtent l="0" t="0" r="10795" b="19050"/>
                <wp:wrapNone/>
                <wp:docPr id="5" name="Text Box 5"/>
                <wp:cNvGraphicFramePr/>
                <a:graphic xmlns:a="http://schemas.openxmlformats.org/drawingml/2006/main">
                  <a:graphicData uri="http://schemas.microsoft.com/office/word/2010/wordprocessingShape">
                    <wps:wsp>
                      <wps:cNvSpPr txBox="1"/>
                      <wps:spPr>
                        <a:xfrm>
                          <a:off x="0" y="0"/>
                          <a:ext cx="2999232" cy="971550"/>
                        </a:xfrm>
                        <a:prstGeom prst="rect">
                          <a:avLst/>
                        </a:prstGeom>
                        <a:solidFill>
                          <a:schemeClr val="lt1"/>
                        </a:solidFill>
                        <a:ln w="6350">
                          <a:solidFill>
                            <a:prstClr val="black"/>
                          </a:solidFill>
                        </a:ln>
                      </wps:spPr>
                      <wps:txbx>
                        <w:txbxContent>
                          <w:tbl>
                            <w:tblPr>
                              <w:tblStyle w:val="TableGrid"/>
                              <w:tblW w:w="4050" w:type="dxa"/>
                              <w:tblLook w:val="04A0" w:firstRow="1" w:lastRow="0" w:firstColumn="1" w:lastColumn="0" w:noHBand="0" w:noVBand="1"/>
                            </w:tblPr>
                            <w:tblGrid>
                              <w:gridCol w:w="1419"/>
                              <w:gridCol w:w="950"/>
                              <w:gridCol w:w="1098"/>
                              <w:gridCol w:w="583"/>
                            </w:tblGrid>
                            <w:tr w:rsidR="00544151" w:rsidRPr="00DF40D1" w:rsidTr="007202ED">
                              <w:trPr>
                                <w:trHeight w:val="350"/>
                              </w:trPr>
                              <w:tc>
                                <w:tcPr>
                                  <w:tcW w:w="1431" w:type="dxa"/>
                                  <w:tcBorders>
                                    <w:top w:val="nil"/>
                                    <w:left w:val="nil"/>
                                    <w:bottom w:val="nil"/>
                                  </w:tcBorders>
                                  <w:vAlign w:val="center"/>
                                </w:tcPr>
                                <w:p w:rsidR="00544151" w:rsidRPr="00DF40D1" w:rsidRDefault="007202ED">
                                  <w:r>
                                    <w:t>inst</w:t>
                                  </w:r>
                                  <w:r w:rsidR="00544151" w:rsidRPr="00DF40D1">
                                    <w:t>_name1</w:t>
                                  </w:r>
                                </w:p>
                              </w:tc>
                              <w:tc>
                                <w:tcPr>
                                  <w:tcW w:w="950" w:type="dxa"/>
                                  <w:vAlign w:val="center"/>
                                </w:tcPr>
                                <w:p w:rsidR="00544151" w:rsidRPr="00DF40D1" w:rsidRDefault="00544151">
                                  <w:r w:rsidRPr="00DF40D1">
                                    <w:t>function</w:t>
                                  </w:r>
                                </w:p>
                              </w:tc>
                              <w:tc>
                                <w:tcPr>
                                  <w:tcW w:w="1129" w:type="dxa"/>
                                  <w:vAlign w:val="center"/>
                                </w:tcPr>
                                <w:p w:rsidR="00544151" w:rsidRPr="00DF40D1" w:rsidRDefault="007202ED">
                                  <w:r>
                                    <w:t>assoc. val</w:t>
                                  </w:r>
                                </w:p>
                              </w:tc>
                              <w:tc>
                                <w:tcPr>
                                  <w:tcW w:w="540" w:type="dxa"/>
                                  <w:vAlign w:val="center"/>
                                </w:tcPr>
                                <w:p w:rsidR="00544151" w:rsidRPr="00DF40D1" w:rsidRDefault="00DF40D1">
                                  <w:r w:rsidRPr="00DF40D1">
                                    <w:t>user</w:t>
                                  </w:r>
                                </w:p>
                              </w:tc>
                            </w:tr>
                            <w:tr w:rsidR="00DF40D1" w:rsidRPr="00DF40D1" w:rsidTr="007202ED">
                              <w:trPr>
                                <w:trHeight w:val="350"/>
                              </w:trPr>
                              <w:tc>
                                <w:tcPr>
                                  <w:tcW w:w="1431" w:type="dxa"/>
                                  <w:tcBorders>
                                    <w:top w:val="nil"/>
                                    <w:left w:val="nil"/>
                                    <w:bottom w:val="nil"/>
                                  </w:tcBorders>
                                  <w:vAlign w:val="center"/>
                                </w:tcPr>
                                <w:p w:rsidR="00DF40D1" w:rsidRPr="00DF40D1" w:rsidRDefault="007202ED" w:rsidP="00DF40D1">
                                  <w:r>
                                    <w:t>inst</w:t>
                                  </w:r>
                                  <w:r w:rsidR="00DF40D1" w:rsidRPr="00DF40D1">
                                    <w:t>_name2</w:t>
                                  </w:r>
                                </w:p>
                              </w:tc>
                              <w:tc>
                                <w:tcPr>
                                  <w:tcW w:w="950" w:type="dxa"/>
                                  <w:vAlign w:val="center"/>
                                </w:tcPr>
                                <w:p w:rsidR="00DF40D1" w:rsidRPr="00DF40D1" w:rsidRDefault="00DF40D1" w:rsidP="00DF40D1">
                                  <w:r w:rsidRPr="00DF40D1">
                                    <w:t>function</w:t>
                                  </w:r>
                                </w:p>
                              </w:tc>
                              <w:tc>
                                <w:tcPr>
                                  <w:tcW w:w="1129" w:type="dxa"/>
                                  <w:tcBorders>
                                    <w:bottom w:val="single" w:sz="4" w:space="0" w:color="auto"/>
                                  </w:tcBorders>
                                  <w:vAlign w:val="center"/>
                                </w:tcPr>
                                <w:p w:rsidR="00DF40D1" w:rsidRPr="00DF40D1" w:rsidRDefault="007202ED" w:rsidP="00DF40D1">
                                  <w:r>
                                    <w:t>assoc. val</w:t>
                                  </w:r>
                                </w:p>
                              </w:tc>
                              <w:tc>
                                <w:tcPr>
                                  <w:tcW w:w="540" w:type="dxa"/>
                                  <w:tcBorders>
                                    <w:bottom w:val="single" w:sz="4" w:space="0" w:color="auto"/>
                                  </w:tcBorders>
                                  <w:vAlign w:val="center"/>
                                </w:tcPr>
                                <w:p w:rsidR="00DF40D1" w:rsidRPr="00DF40D1" w:rsidRDefault="00DF40D1" w:rsidP="00DF40D1">
                                  <w:r w:rsidRPr="00DF40D1">
                                    <w:t>user</w:t>
                                  </w:r>
                                </w:p>
                              </w:tc>
                            </w:tr>
                            <w:tr w:rsidR="00DF40D1" w:rsidRPr="00DF40D1" w:rsidTr="007202ED">
                              <w:trPr>
                                <w:trHeight w:val="263"/>
                              </w:trPr>
                              <w:tc>
                                <w:tcPr>
                                  <w:tcW w:w="1431" w:type="dxa"/>
                                  <w:tcBorders>
                                    <w:top w:val="nil"/>
                                    <w:left w:val="nil"/>
                                    <w:bottom w:val="nil"/>
                                    <w:right w:val="nil"/>
                                  </w:tcBorders>
                                  <w:vAlign w:val="center"/>
                                </w:tcPr>
                                <w:p w:rsidR="00DF40D1" w:rsidRPr="00DF40D1" w:rsidRDefault="00DF40D1" w:rsidP="00DF40D1">
                                  <w:pPr>
                                    <w:jc w:val="center"/>
                                  </w:pPr>
                                  <w:r w:rsidRPr="00DF40D1">
                                    <w:t>…</w:t>
                                  </w:r>
                                </w:p>
                              </w:tc>
                              <w:tc>
                                <w:tcPr>
                                  <w:tcW w:w="950" w:type="dxa"/>
                                  <w:tcBorders>
                                    <w:top w:val="nil"/>
                                    <w:left w:val="nil"/>
                                    <w:bottom w:val="nil"/>
                                    <w:right w:val="nil"/>
                                  </w:tcBorders>
                                  <w:vAlign w:val="center"/>
                                </w:tcPr>
                                <w:p w:rsidR="00DF40D1" w:rsidRPr="00DF40D1" w:rsidRDefault="00DF40D1" w:rsidP="00DF40D1">
                                  <w:pPr>
                                    <w:jc w:val="center"/>
                                  </w:pPr>
                                </w:p>
                              </w:tc>
                              <w:tc>
                                <w:tcPr>
                                  <w:tcW w:w="1129" w:type="dxa"/>
                                  <w:tcBorders>
                                    <w:top w:val="single" w:sz="4" w:space="0" w:color="auto"/>
                                    <w:left w:val="nil"/>
                                    <w:bottom w:val="single" w:sz="4" w:space="0" w:color="auto"/>
                                    <w:right w:val="nil"/>
                                  </w:tcBorders>
                                  <w:vAlign w:val="center"/>
                                </w:tcPr>
                                <w:p w:rsidR="00DF40D1" w:rsidRPr="00DF40D1" w:rsidRDefault="00DF40D1" w:rsidP="00DF40D1">
                                  <w:pPr>
                                    <w:jc w:val="center"/>
                                  </w:pPr>
                                </w:p>
                              </w:tc>
                              <w:tc>
                                <w:tcPr>
                                  <w:tcW w:w="540" w:type="dxa"/>
                                  <w:tcBorders>
                                    <w:top w:val="single" w:sz="4" w:space="0" w:color="auto"/>
                                    <w:left w:val="nil"/>
                                    <w:bottom w:val="single" w:sz="4" w:space="0" w:color="auto"/>
                                    <w:right w:val="nil"/>
                                  </w:tcBorders>
                                  <w:vAlign w:val="center"/>
                                </w:tcPr>
                                <w:p w:rsidR="00DF40D1" w:rsidRPr="00DF40D1" w:rsidRDefault="00DF40D1" w:rsidP="00DF40D1">
                                  <w:pPr>
                                    <w:jc w:val="center"/>
                                  </w:pPr>
                                </w:p>
                              </w:tc>
                            </w:tr>
                            <w:tr w:rsidR="00DF40D1" w:rsidRPr="00DF40D1" w:rsidTr="007202ED">
                              <w:trPr>
                                <w:trHeight w:val="350"/>
                              </w:trPr>
                              <w:tc>
                                <w:tcPr>
                                  <w:tcW w:w="1431" w:type="dxa"/>
                                  <w:tcBorders>
                                    <w:top w:val="nil"/>
                                    <w:left w:val="nil"/>
                                    <w:bottom w:val="nil"/>
                                  </w:tcBorders>
                                  <w:vAlign w:val="center"/>
                                </w:tcPr>
                                <w:p w:rsidR="00DF40D1" w:rsidRPr="00DF40D1" w:rsidRDefault="007202ED" w:rsidP="00DF40D1">
                                  <w:r>
                                    <w:t>inst</w:t>
                                  </w:r>
                                  <w:r w:rsidR="00DF40D1" w:rsidRPr="00DF40D1">
                                    <w:t>_nameN</w:t>
                                  </w:r>
                                </w:p>
                              </w:tc>
                              <w:tc>
                                <w:tcPr>
                                  <w:tcW w:w="950" w:type="dxa"/>
                                  <w:vAlign w:val="center"/>
                                </w:tcPr>
                                <w:p w:rsidR="00DF40D1" w:rsidRPr="00DF40D1" w:rsidRDefault="00DF40D1" w:rsidP="00DF40D1">
                                  <w:r w:rsidRPr="00DF40D1">
                                    <w:t>function</w:t>
                                  </w:r>
                                </w:p>
                              </w:tc>
                              <w:tc>
                                <w:tcPr>
                                  <w:tcW w:w="1129" w:type="dxa"/>
                                  <w:tcBorders>
                                    <w:top w:val="single" w:sz="4" w:space="0" w:color="auto"/>
                                  </w:tcBorders>
                                  <w:vAlign w:val="center"/>
                                </w:tcPr>
                                <w:p w:rsidR="00DF40D1" w:rsidRPr="00DF40D1" w:rsidRDefault="007202ED" w:rsidP="00DF40D1">
                                  <w:r>
                                    <w:t>assoc. val</w:t>
                                  </w:r>
                                </w:p>
                              </w:tc>
                              <w:tc>
                                <w:tcPr>
                                  <w:tcW w:w="540" w:type="dxa"/>
                                  <w:tcBorders>
                                    <w:top w:val="single" w:sz="4" w:space="0" w:color="auto"/>
                                  </w:tcBorders>
                                  <w:vAlign w:val="center"/>
                                </w:tcPr>
                                <w:p w:rsidR="00DF40D1" w:rsidRPr="00DF40D1" w:rsidRDefault="00DF40D1" w:rsidP="00DF40D1">
                                  <w:r w:rsidRPr="00DF40D1">
                                    <w:t>user</w:t>
                                  </w:r>
                                </w:p>
                              </w:tc>
                            </w:tr>
                          </w:tbl>
                          <w:p w:rsidR="00544151" w:rsidRPr="00DF40D1" w:rsidRDefault="00544151" w:rsidP="005441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FF583" id="Text Box 5" o:spid="_x0000_s1027" type="#_x0000_t202" style="position:absolute;margin-left:184.95pt;margin-top:46.2pt;width:236.15pt;height:76.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" fillcolor="white [3201]" strokeweight=".5pt">
                <v:textbox>
                  <w:txbxContent>
                    <w:tbl>
                      <w:tblPr>
                        <w:tblStyle w:val="TableGrid"/>
                        <w:tblW w:w="4050" w:type="dxa"/>
                        <w:tblLook w:val="04A0" w:firstRow="1" w:lastRow="0" w:firstColumn="1" w:lastColumn="0" w:noHBand="0" w:noVBand="1"/>
                      </w:tblPr>
                      <w:tblGrid>
                        <w:gridCol w:w="1419"/>
                        <w:gridCol w:w="950"/>
                        <w:gridCol w:w="1098"/>
                        <w:gridCol w:w="583"/>
                      </w:tblGrid>
                      <w:tr w:rsidR="00544151" w:rsidRPr="00DF40D1" w:rsidTr="007202ED">
                        <w:trPr>
                          <w:trHeight w:val="350"/>
                        </w:trPr>
                        <w:tc>
                          <w:tcPr>
                            <w:tcW w:w="1431" w:type="dxa"/>
                            <w:tcBorders>
                              <w:top w:val="nil"/>
                              <w:left w:val="nil"/>
                              <w:bottom w:val="nil"/>
                            </w:tcBorders>
                            <w:vAlign w:val="center"/>
                          </w:tcPr>
                          <w:p w:rsidR="00544151" w:rsidRPr="00DF40D1" w:rsidRDefault="007202ED">
                            <w:r>
                              <w:t>inst</w:t>
                            </w:r>
                            <w:r w:rsidR="00544151" w:rsidRPr="00DF40D1">
                              <w:t>_name1</w:t>
                            </w:r>
                          </w:p>
                        </w:tc>
                        <w:tc>
                          <w:tcPr>
                            <w:tcW w:w="950" w:type="dxa"/>
                            <w:vAlign w:val="center"/>
                          </w:tcPr>
                          <w:p w:rsidR="00544151" w:rsidRPr="00DF40D1" w:rsidRDefault="00544151">
                            <w:r w:rsidRPr="00DF40D1">
                              <w:t>function</w:t>
                            </w:r>
                          </w:p>
                        </w:tc>
                        <w:tc>
                          <w:tcPr>
                            <w:tcW w:w="1129" w:type="dxa"/>
                            <w:vAlign w:val="center"/>
                          </w:tcPr>
                          <w:p w:rsidR="00544151" w:rsidRPr="00DF40D1" w:rsidRDefault="007202ED">
                            <w:r>
                              <w:t>assoc. val</w:t>
                            </w:r>
                          </w:p>
                        </w:tc>
                        <w:tc>
                          <w:tcPr>
                            <w:tcW w:w="540" w:type="dxa"/>
                            <w:vAlign w:val="center"/>
                          </w:tcPr>
                          <w:p w:rsidR="00544151" w:rsidRPr="00DF40D1" w:rsidRDefault="00DF40D1">
                            <w:r w:rsidRPr="00DF40D1">
                              <w:t>user</w:t>
                            </w:r>
                          </w:p>
                        </w:tc>
                      </w:tr>
                      <w:tr w:rsidR="00DF40D1" w:rsidRPr="00DF40D1" w:rsidTr="007202ED">
                        <w:trPr>
                          <w:trHeight w:val="350"/>
                        </w:trPr>
                        <w:tc>
                          <w:tcPr>
                            <w:tcW w:w="1431" w:type="dxa"/>
                            <w:tcBorders>
                              <w:top w:val="nil"/>
                              <w:left w:val="nil"/>
                              <w:bottom w:val="nil"/>
                            </w:tcBorders>
                            <w:vAlign w:val="center"/>
                          </w:tcPr>
                          <w:p w:rsidR="00DF40D1" w:rsidRPr="00DF40D1" w:rsidRDefault="007202ED" w:rsidP="00DF40D1">
                            <w:r>
                              <w:t>inst</w:t>
                            </w:r>
                            <w:r w:rsidR="00DF40D1" w:rsidRPr="00DF40D1">
                              <w:t>_name2</w:t>
                            </w:r>
                          </w:p>
                        </w:tc>
                        <w:tc>
                          <w:tcPr>
                            <w:tcW w:w="950" w:type="dxa"/>
                            <w:vAlign w:val="center"/>
                          </w:tcPr>
                          <w:p w:rsidR="00DF40D1" w:rsidRPr="00DF40D1" w:rsidRDefault="00DF40D1" w:rsidP="00DF40D1">
                            <w:r w:rsidRPr="00DF40D1">
                              <w:t>function</w:t>
                            </w:r>
                          </w:p>
                        </w:tc>
                        <w:tc>
                          <w:tcPr>
                            <w:tcW w:w="1129" w:type="dxa"/>
                            <w:tcBorders>
                              <w:bottom w:val="single" w:sz="4" w:space="0" w:color="auto"/>
                            </w:tcBorders>
                            <w:vAlign w:val="center"/>
                          </w:tcPr>
                          <w:p w:rsidR="00DF40D1" w:rsidRPr="00DF40D1" w:rsidRDefault="007202ED" w:rsidP="00DF40D1">
                            <w:r>
                              <w:t>assoc. val</w:t>
                            </w:r>
                          </w:p>
                        </w:tc>
                        <w:tc>
                          <w:tcPr>
                            <w:tcW w:w="540" w:type="dxa"/>
                            <w:tcBorders>
                              <w:bottom w:val="single" w:sz="4" w:space="0" w:color="auto"/>
                            </w:tcBorders>
                            <w:vAlign w:val="center"/>
                          </w:tcPr>
                          <w:p w:rsidR="00DF40D1" w:rsidRPr="00DF40D1" w:rsidRDefault="00DF40D1" w:rsidP="00DF40D1">
                            <w:r w:rsidRPr="00DF40D1">
                              <w:t>user</w:t>
                            </w:r>
                          </w:p>
                        </w:tc>
                      </w:tr>
                      <w:tr w:rsidR="00DF40D1" w:rsidRPr="00DF40D1" w:rsidTr="007202ED">
                        <w:trPr>
                          <w:trHeight w:val="263"/>
                        </w:trPr>
                        <w:tc>
                          <w:tcPr>
                            <w:tcW w:w="1431" w:type="dxa"/>
                            <w:tcBorders>
                              <w:top w:val="nil"/>
                              <w:left w:val="nil"/>
                              <w:bottom w:val="nil"/>
                              <w:right w:val="nil"/>
                            </w:tcBorders>
                            <w:vAlign w:val="center"/>
                          </w:tcPr>
                          <w:p w:rsidR="00DF40D1" w:rsidRPr="00DF40D1" w:rsidRDefault="00DF40D1" w:rsidP="00DF40D1">
                            <w:pPr>
                              <w:jc w:val="center"/>
                            </w:pPr>
                            <w:r w:rsidRPr="00DF40D1">
                              <w:t>…</w:t>
                            </w:r>
                          </w:p>
                        </w:tc>
                        <w:tc>
                          <w:tcPr>
                            <w:tcW w:w="950" w:type="dxa"/>
                            <w:tcBorders>
                              <w:top w:val="nil"/>
                              <w:left w:val="nil"/>
                              <w:bottom w:val="nil"/>
                              <w:right w:val="nil"/>
                            </w:tcBorders>
                            <w:vAlign w:val="center"/>
                          </w:tcPr>
                          <w:p w:rsidR="00DF40D1" w:rsidRPr="00DF40D1" w:rsidRDefault="00DF40D1" w:rsidP="00DF40D1">
                            <w:pPr>
                              <w:jc w:val="center"/>
                            </w:pPr>
                          </w:p>
                        </w:tc>
                        <w:tc>
                          <w:tcPr>
                            <w:tcW w:w="1129" w:type="dxa"/>
                            <w:tcBorders>
                              <w:top w:val="single" w:sz="4" w:space="0" w:color="auto"/>
                              <w:left w:val="nil"/>
                              <w:bottom w:val="single" w:sz="4" w:space="0" w:color="auto"/>
                              <w:right w:val="nil"/>
                            </w:tcBorders>
                            <w:vAlign w:val="center"/>
                          </w:tcPr>
                          <w:p w:rsidR="00DF40D1" w:rsidRPr="00DF40D1" w:rsidRDefault="00DF40D1" w:rsidP="00DF40D1">
                            <w:pPr>
                              <w:jc w:val="center"/>
                            </w:pPr>
                          </w:p>
                        </w:tc>
                        <w:tc>
                          <w:tcPr>
                            <w:tcW w:w="540" w:type="dxa"/>
                            <w:tcBorders>
                              <w:top w:val="single" w:sz="4" w:space="0" w:color="auto"/>
                              <w:left w:val="nil"/>
                              <w:bottom w:val="single" w:sz="4" w:space="0" w:color="auto"/>
                              <w:right w:val="nil"/>
                            </w:tcBorders>
                            <w:vAlign w:val="center"/>
                          </w:tcPr>
                          <w:p w:rsidR="00DF40D1" w:rsidRPr="00DF40D1" w:rsidRDefault="00DF40D1" w:rsidP="00DF40D1">
                            <w:pPr>
                              <w:jc w:val="center"/>
                            </w:pPr>
                          </w:p>
                        </w:tc>
                      </w:tr>
                      <w:tr w:rsidR="00DF40D1" w:rsidRPr="00DF40D1" w:rsidTr="007202ED">
                        <w:trPr>
                          <w:trHeight w:val="350"/>
                        </w:trPr>
                        <w:tc>
                          <w:tcPr>
                            <w:tcW w:w="1431" w:type="dxa"/>
                            <w:tcBorders>
                              <w:top w:val="nil"/>
                              <w:left w:val="nil"/>
                              <w:bottom w:val="nil"/>
                            </w:tcBorders>
                            <w:vAlign w:val="center"/>
                          </w:tcPr>
                          <w:p w:rsidR="00DF40D1" w:rsidRPr="00DF40D1" w:rsidRDefault="007202ED" w:rsidP="00DF40D1">
                            <w:r>
                              <w:t>inst</w:t>
                            </w:r>
                            <w:r w:rsidR="00DF40D1" w:rsidRPr="00DF40D1">
                              <w:t>_nameN</w:t>
                            </w:r>
                          </w:p>
                        </w:tc>
                        <w:tc>
                          <w:tcPr>
                            <w:tcW w:w="950" w:type="dxa"/>
                            <w:vAlign w:val="center"/>
                          </w:tcPr>
                          <w:p w:rsidR="00DF40D1" w:rsidRPr="00DF40D1" w:rsidRDefault="00DF40D1" w:rsidP="00DF40D1">
                            <w:r w:rsidRPr="00DF40D1">
                              <w:t>function</w:t>
                            </w:r>
                          </w:p>
                        </w:tc>
                        <w:tc>
                          <w:tcPr>
                            <w:tcW w:w="1129" w:type="dxa"/>
                            <w:tcBorders>
                              <w:top w:val="single" w:sz="4" w:space="0" w:color="auto"/>
                            </w:tcBorders>
                            <w:vAlign w:val="center"/>
                          </w:tcPr>
                          <w:p w:rsidR="00DF40D1" w:rsidRPr="00DF40D1" w:rsidRDefault="007202ED" w:rsidP="00DF40D1">
                            <w:r>
                              <w:t>assoc. val</w:t>
                            </w:r>
                          </w:p>
                        </w:tc>
                        <w:tc>
                          <w:tcPr>
                            <w:tcW w:w="540" w:type="dxa"/>
                            <w:tcBorders>
                              <w:top w:val="single" w:sz="4" w:space="0" w:color="auto"/>
                            </w:tcBorders>
                            <w:vAlign w:val="center"/>
                          </w:tcPr>
                          <w:p w:rsidR="00DF40D1" w:rsidRPr="00DF40D1" w:rsidRDefault="00DF40D1" w:rsidP="00DF40D1">
                            <w:r w:rsidRPr="00DF40D1">
                              <w:t>user</w:t>
                            </w:r>
                          </w:p>
                        </w:tc>
                      </w:tr>
                    </w:tbl>
                    <w:p w:rsidR="00544151" w:rsidRPr="00DF40D1" w:rsidRDefault="00544151" w:rsidP="00544151"/>
                  </w:txbxContent>
                </v:textbox>
                <w10:wrap anchorx="margin"/>
              </v:shape>
            </w:pict>
          </mc:Fallback>
        </mc:AlternateContent>
      </w:r>
      <w:r w:rsidR="007B3623">
        <w:rPr>
          <w:noProof/>
        </w:rPr>
        <mc:AlternateContent>
          <mc:Choice Requires="wps">
            <w:drawing>
              <wp:anchor distT="0" distB="0" distL="114300" distR="114300" simplePos="0" relativeHeight="251666432" behindDoc="0" locked="0" layoutInCell="1" allowOverlap="1" wp14:anchorId="387B3786" wp14:editId="6A0DCED8">
                <wp:simplePos x="0" y="0"/>
                <wp:positionH relativeFrom="column">
                  <wp:posOffset>1714500</wp:posOffset>
                </wp:positionH>
                <wp:positionV relativeFrom="paragraph">
                  <wp:posOffset>1456690</wp:posOffset>
                </wp:positionV>
                <wp:extent cx="1219200" cy="838200"/>
                <wp:effectExtent l="0" t="0" r="76200" b="95250"/>
                <wp:wrapNone/>
                <wp:docPr id="8" name="Elbow Connector 8"/>
                <wp:cNvGraphicFramePr/>
                <a:graphic xmlns:a="http://schemas.openxmlformats.org/drawingml/2006/main">
                  <a:graphicData uri="http://schemas.microsoft.com/office/word/2010/wordprocessingShape">
                    <wps:wsp>
                      <wps:cNvCnPr/>
                      <wps:spPr>
                        <a:xfrm>
                          <a:off x="0" y="0"/>
                          <a:ext cx="1219200" cy="838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53577C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135pt;margin-top:114.7pt;width:96pt;height:6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" strokecolor="black [3204]" strokeweight=".5pt">
                <v:stroke endarrow="block"/>
              </v:shape>
            </w:pict>
          </mc:Fallback>
        </mc:AlternateContent>
      </w:r>
      <w:r w:rsidR="003828BA">
        <w:rPr>
          <w:noProof/>
        </w:rPr>
        <mc:AlternateContent>
          <mc:Choice Requires="wps">
            <w:drawing>
              <wp:anchor distT="0" distB="0" distL="114300" distR="114300" simplePos="0" relativeHeight="251667456" behindDoc="0" locked="0" layoutInCell="1" allowOverlap="1" wp14:anchorId="2EC51308" wp14:editId="5977D639">
                <wp:simplePos x="0" y="0"/>
                <wp:positionH relativeFrom="margin">
                  <wp:align>center</wp:align>
                </wp:positionH>
                <wp:positionV relativeFrom="paragraph">
                  <wp:posOffset>3018790</wp:posOffset>
                </wp:positionV>
                <wp:extent cx="27432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743200" cy="266700"/>
                        </a:xfrm>
                        <a:prstGeom prst="rect">
                          <a:avLst/>
                        </a:prstGeom>
                        <a:solidFill>
                          <a:schemeClr val="lt1"/>
                        </a:solidFill>
                        <a:ln w="6350">
                          <a:noFill/>
                        </a:ln>
                      </wps:spPr>
                      <wps:txbx>
                        <w:txbxContent>
                          <w:p w:rsidR="003828BA" w:rsidRPr="003828BA" w:rsidRDefault="003828BA" w:rsidP="003828BA">
                            <w:pPr>
                              <w:jc w:val="center"/>
                              <w:rPr>
                                <w:b/>
                              </w:rPr>
                            </w:pPr>
                            <w:r w:rsidRPr="003828BA">
                              <w:rPr>
                                <w:b/>
                              </w:rPr>
                              <w:t>Figure 1. Internal handler 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C51308" id="Text Box 9" o:spid="_x0000_s1028" type="#_x0000_t202" style="position:absolute;margin-left:0;margin-top:237.7pt;width:3in;height:21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" fillcolor="white [3201]" stroked="f" strokeweight=".5pt">
                <v:textbox>
                  <w:txbxContent>
                    <w:p w:rsidR="003828BA" w:rsidRPr="003828BA" w:rsidRDefault="003828BA" w:rsidP="003828BA">
                      <w:pPr>
                        <w:jc w:val="center"/>
                        <w:rPr>
                          <w:b/>
                        </w:rPr>
                      </w:pPr>
                      <w:r w:rsidRPr="003828BA">
                        <w:rPr>
                          <w:b/>
                        </w:rPr>
                        <w:t>Figure 1. Internal handler tables</w:t>
                      </w:r>
                    </w:p>
                  </w:txbxContent>
                </v:textbox>
                <w10:wrap anchorx="margin"/>
              </v:shape>
            </w:pict>
          </mc:Fallback>
        </mc:AlternateContent>
      </w:r>
      <w:r w:rsidR="003828BA">
        <w:rPr>
          <w:noProof/>
        </w:rPr>
        <mc:AlternateContent>
          <mc:Choice Requires="wps">
            <w:drawing>
              <wp:anchor distT="0" distB="0" distL="114300" distR="114300" simplePos="0" relativeHeight="251665408" behindDoc="0" locked="0" layoutInCell="1" allowOverlap="1" wp14:anchorId="65622B03" wp14:editId="0218F7EC">
                <wp:simplePos x="0" y="0"/>
                <wp:positionH relativeFrom="column">
                  <wp:posOffset>1714500</wp:posOffset>
                </wp:positionH>
                <wp:positionV relativeFrom="paragraph">
                  <wp:posOffset>1094740</wp:posOffset>
                </wp:positionV>
                <wp:extent cx="121920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12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932769" id="_x0000_t32" coordsize="21600,21600" o:spt="32" o:oned="t" path="m,l21600,21600e" filled="f">
                <v:path arrowok="t" fillok="f" o:connecttype="none"/>
                <o:lock v:ext="edit" shapetype="t"/>
              </v:shapetype>
              <v:shape id="Straight Arrow Connector 7" o:spid="_x0000_s1026" type="#_x0000_t32" style="position:absolute;margin-left:135pt;margin-top:86.2pt;width:9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" strokecolor="black [3204]" strokeweight=".5pt">
                <v:stroke endarrow="block" joinstyle="miter"/>
              </v:shape>
            </w:pict>
          </mc:Fallback>
        </mc:AlternateContent>
      </w:r>
      <w:r w:rsidR="00B3216E">
        <w:rPr>
          <w:noProof/>
        </w:rPr>
        <mc:AlternateContent>
          <mc:Choice Requires="wps">
            <w:drawing>
              <wp:anchor distT="0" distB="0" distL="114300" distR="114300" simplePos="0" relativeHeight="251660288" behindDoc="0" locked="0" layoutInCell="1" allowOverlap="1" wp14:anchorId="20A4CAAF" wp14:editId="6D0050B2">
                <wp:simplePos x="0" y="0"/>
                <wp:positionH relativeFrom="column">
                  <wp:posOffset>247650</wp:posOffset>
                </wp:positionH>
                <wp:positionV relativeFrom="paragraph">
                  <wp:posOffset>580390</wp:posOffset>
                </wp:positionV>
                <wp:extent cx="1962150" cy="19716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962150" cy="1971675"/>
                        </a:xfrm>
                        <a:prstGeom prst="rect">
                          <a:avLst/>
                        </a:prstGeom>
                        <a:solidFill>
                          <a:schemeClr val="lt1"/>
                        </a:solidFill>
                        <a:ln w="6350">
                          <a:solidFill>
                            <a:prstClr val="black"/>
                          </a:solidFill>
                        </a:ln>
                      </wps:spPr>
                      <wps:txbx>
                        <w:txbxContent>
                          <w:p w:rsidR="00B3216E" w:rsidRDefault="00544151">
                            <w:r w:rsidRPr="00B3216E">
                              <w:rPr>
                                <w:b/>
                              </w:rPr>
                              <w:t>Instruments</w:t>
                            </w:r>
                            <w:r w:rsidR="00B3216E">
                              <w:t xml:space="preserve"> (main dictionary)</w:t>
                            </w:r>
                          </w:p>
                          <w:tbl>
                            <w:tblPr>
                              <w:tblStyle w:val="TableGrid"/>
                              <w:tblW w:w="2075" w:type="dxa"/>
                              <w:jc w:val="center"/>
                              <w:tblLook w:val="04A0" w:firstRow="1" w:lastRow="0" w:firstColumn="1" w:lastColumn="0" w:noHBand="0" w:noVBand="1"/>
                            </w:tblPr>
                            <w:tblGrid>
                              <w:gridCol w:w="1512"/>
                              <w:gridCol w:w="563"/>
                            </w:tblGrid>
                            <w:tr w:rsidR="00544151" w:rsidTr="00544151">
                              <w:trPr>
                                <w:trHeight w:val="540"/>
                                <w:jc w:val="center"/>
                              </w:trPr>
                              <w:tc>
                                <w:tcPr>
                                  <w:tcW w:w="1512" w:type="dxa"/>
                                  <w:vAlign w:val="center"/>
                                </w:tcPr>
                                <w:p w:rsidR="00B3216E" w:rsidRDefault="00544151">
                                  <w:r>
                                    <w:t>instr_attr #1</w:t>
                                  </w:r>
                                </w:p>
                              </w:tc>
                              <w:tc>
                                <w:tcPr>
                                  <w:tcW w:w="563" w:type="dxa"/>
                                  <w:vAlign w:val="center"/>
                                </w:tcPr>
                                <w:p w:rsidR="00B3216E" w:rsidRDefault="00B3216E"/>
                              </w:tc>
                            </w:tr>
                            <w:tr w:rsidR="00544151" w:rsidTr="00544151">
                              <w:trPr>
                                <w:trHeight w:val="508"/>
                                <w:jc w:val="center"/>
                              </w:trPr>
                              <w:tc>
                                <w:tcPr>
                                  <w:tcW w:w="1512" w:type="dxa"/>
                                  <w:vAlign w:val="center"/>
                                </w:tcPr>
                                <w:p w:rsidR="00B3216E" w:rsidRDefault="00544151">
                                  <w:r>
                                    <w:t>instr_attr #2</w:t>
                                  </w:r>
                                </w:p>
                              </w:tc>
                              <w:tc>
                                <w:tcPr>
                                  <w:tcW w:w="563" w:type="dxa"/>
                                  <w:vAlign w:val="center"/>
                                </w:tcPr>
                                <w:p w:rsidR="00B3216E" w:rsidRDefault="00B3216E"/>
                              </w:tc>
                            </w:tr>
                            <w:tr w:rsidR="00544151" w:rsidTr="00544151">
                              <w:trPr>
                                <w:trHeight w:val="540"/>
                                <w:jc w:val="center"/>
                              </w:trPr>
                              <w:tc>
                                <w:tcPr>
                                  <w:tcW w:w="2075" w:type="dxa"/>
                                  <w:gridSpan w:val="2"/>
                                  <w:vAlign w:val="center"/>
                                </w:tcPr>
                                <w:p w:rsidR="00544151" w:rsidRDefault="00544151" w:rsidP="00544151">
                                  <w:pPr>
                                    <w:jc w:val="center"/>
                                  </w:pPr>
                                  <w:r>
                                    <w:t>…</w:t>
                                  </w:r>
                                </w:p>
                              </w:tc>
                            </w:tr>
                            <w:tr w:rsidR="00544151" w:rsidTr="00544151">
                              <w:trPr>
                                <w:trHeight w:val="508"/>
                                <w:jc w:val="center"/>
                              </w:trPr>
                              <w:tc>
                                <w:tcPr>
                                  <w:tcW w:w="1512" w:type="dxa"/>
                                  <w:vAlign w:val="center"/>
                                </w:tcPr>
                                <w:p w:rsidR="00B3216E" w:rsidRDefault="00544151">
                                  <w:r>
                                    <w:t>instr_attr #N</w:t>
                                  </w:r>
                                </w:p>
                              </w:tc>
                              <w:tc>
                                <w:tcPr>
                                  <w:tcW w:w="563" w:type="dxa"/>
                                  <w:vAlign w:val="center"/>
                                </w:tcPr>
                                <w:p w:rsidR="00B3216E" w:rsidRDefault="00B3216E"/>
                              </w:tc>
                            </w:tr>
                          </w:tbl>
                          <w:p w:rsidR="00B3216E" w:rsidRDefault="00B321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4CAAF" id="Text Box 3" o:spid="_x0000_s1029" type="#_x0000_t202" style="position:absolute;margin-left:19.5pt;margin-top:45.7pt;width:154.5pt;height:15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" fillcolor="white [3201]" strokeweight=".5pt">
                <v:textbox>
                  <w:txbxContent>
                    <w:p w:rsidR="00B3216E" w:rsidRDefault="00544151">
                      <w:r w:rsidRPr="00B3216E">
                        <w:rPr>
                          <w:b/>
                        </w:rPr>
                        <w:t>Instruments</w:t>
                      </w:r>
                      <w:r w:rsidR="00B3216E">
                        <w:t xml:space="preserve"> (main dictionary)</w:t>
                      </w:r>
                    </w:p>
                    <w:tbl>
                      <w:tblPr>
                        <w:tblStyle w:val="TableGrid"/>
                        <w:tblW w:w="2075" w:type="dxa"/>
                        <w:jc w:val="center"/>
                        <w:tblLook w:val="04A0" w:firstRow="1" w:lastRow="0" w:firstColumn="1" w:lastColumn="0" w:noHBand="0" w:noVBand="1"/>
                      </w:tblPr>
                      <w:tblGrid>
                        <w:gridCol w:w="1512"/>
                        <w:gridCol w:w="563"/>
                      </w:tblGrid>
                      <w:tr w:rsidR="00544151" w:rsidTr="00544151">
                        <w:trPr>
                          <w:trHeight w:val="540"/>
                          <w:jc w:val="center"/>
                        </w:trPr>
                        <w:tc>
                          <w:tcPr>
                            <w:tcW w:w="1512" w:type="dxa"/>
                            <w:vAlign w:val="center"/>
                          </w:tcPr>
                          <w:p w:rsidR="00B3216E" w:rsidRDefault="00544151">
                            <w:r>
                              <w:t>instr_attr #1</w:t>
                            </w:r>
                          </w:p>
                        </w:tc>
                        <w:tc>
                          <w:tcPr>
                            <w:tcW w:w="563" w:type="dxa"/>
                            <w:vAlign w:val="center"/>
                          </w:tcPr>
                          <w:p w:rsidR="00B3216E" w:rsidRDefault="00B3216E"/>
                        </w:tc>
                      </w:tr>
                      <w:tr w:rsidR="00544151" w:rsidTr="00544151">
                        <w:trPr>
                          <w:trHeight w:val="508"/>
                          <w:jc w:val="center"/>
                        </w:trPr>
                        <w:tc>
                          <w:tcPr>
                            <w:tcW w:w="1512" w:type="dxa"/>
                            <w:vAlign w:val="center"/>
                          </w:tcPr>
                          <w:p w:rsidR="00B3216E" w:rsidRDefault="00544151">
                            <w:r>
                              <w:t>instr_attr #2</w:t>
                            </w:r>
                          </w:p>
                        </w:tc>
                        <w:tc>
                          <w:tcPr>
                            <w:tcW w:w="563" w:type="dxa"/>
                            <w:vAlign w:val="center"/>
                          </w:tcPr>
                          <w:p w:rsidR="00B3216E" w:rsidRDefault="00B3216E"/>
                        </w:tc>
                      </w:tr>
                      <w:tr w:rsidR="00544151" w:rsidTr="00544151">
                        <w:trPr>
                          <w:trHeight w:val="540"/>
                          <w:jc w:val="center"/>
                        </w:trPr>
                        <w:tc>
                          <w:tcPr>
                            <w:tcW w:w="2075" w:type="dxa"/>
                            <w:gridSpan w:val="2"/>
                            <w:vAlign w:val="center"/>
                          </w:tcPr>
                          <w:p w:rsidR="00544151" w:rsidRDefault="00544151" w:rsidP="00544151">
                            <w:pPr>
                              <w:jc w:val="center"/>
                            </w:pPr>
                            <w:r>
                              <w:t>…</w:t>
                            </w:r>
                          </w:p>
                        </w:tc>
                      </w:tr>
                      <w:tr w:rsidR="00544151" w:rsidTr="00544151">
                        <w:trPr>
                          <w:trHeight w:val="508"/>
                          <w:jc w:val="center"/>
                        </w:trPr>
                        <w:tc>
                          <w:tcPr>
                            <w:tcW w:w="1512" w:type="dxa"/>
                            <w:vAlign w:val="center"/>
                          </w:tcPr>
                          <w:p w:rsidR="00B3216E" w:rsidRDefault="00544151">
                            <w:r>
                              <w:t>instr_attr #N</w:t>
                            </w:r>
                          </w:p>
                        </w:tc>
                        <w:tc>
                          <w:tcPr>
                            <w:tcW w:w="563" w:type="dxa"/>
                            <w:vAlign w:val="center"/>
                          </w:tcPr>
                          <w:p w:rsidR="00B3216E" w:rsidRDefault="00B3216E"/>
                        </w:tc>
                      </w:tr>
                    </w:tbl>
                    <w:p w:rsidR="00B3216E" w:rsidRDefault="00B3216E"/>
                  </w:txbxContent>
                </v:textbox>
              </v:shape>
            </w:pict>
          </mc:Fallback>
        </mc:AlternateContent>
      </w:r>
      <w:r w:rsidR="00B3216E">
        <w:rPr>
          <w:noProof/>
        </w:rPr>
        <mc:AlternateContent>
          <mc:Choice Requires="wps">
            <w:drawing>
              <wp:anchor distT="0" distB="0" distL="114300" distR="114300" simplePos="0" relativeHeight="251659264" behindDoc="0" locked="0" layoutInCell="1" allowOverlap="1" wp14:anchorId="5CB69FF6" wp14:editId="652392C8">
                <wp:simplePos x="0" y="0"/>
                <wp:positionH relativeFrom="column">
                  <wp:posOffset>132715</wp:posOffset>
                </wp:positionH>
                <wp:positionV relativeFrom="paragraph">
                  <wp:posOffset>455930</wp:posOffset>
                </wp:positionV>
                <wp:extent cx="5972175" cy="2943225"/>
                <wp:effectExtent l="0" t="0" r="9525" b="9525"/>
                <wp:wrapSquare wrapText="bothSides"/>
                <wp:docPr id="2" name="Text Box 2"/>
                <wp:cNvGraphicFramePr/>
                <a:graphic xmlns:a="http://schemas.openxmlformats.org/drawingml/2006/main">
                  <a:graphicData uri="http://schemas.microsoft.com/office/word/2010/wordprocessingShape">
                    <wps:wsp>
                      <wps:cNvSpPr txBox="1"/>
                      <wps:spPr>
                        <a:xfrm>
                          <a:off x="0" y="0"/>
                          <a:ext cx="5972175" cy="2943225"/>
                        </a:xfrm>
                        <a:prstGeom prst="rect">
                          <a:avLst/>
                        </a:prstGeom>
                        <a:solidFill>
                          <a:schemeClr val="lt1"/>
                        </a:solidFill>
                        <a:ln w="6350">
                          <a:noFill/>
                        </a:ln>
                      </wps:spPr>
                      <wps:txbx>
                        <w:txbxContent>
                          <w:p w:rsidR="00B3216E" w:rsidRDefault="00B321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69FF6" id="Text Box 2" o:spid="_x0000_s1030" type="#_x0000_t202" style="position:absolute;margin-left:10.45pt;margin-top:35.9pt;width:470.25pt;height:23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" fillcolor="white [3201]" stroked="f" strokeweight=".5pt">
                <v:textbox>
                  <w:txbxContent>
                    <w:p w:rsidR="00B3216E" w:rsidRDefault="00B3216E"/>
                  </w:txbxContent>
                </v:textbox>
                <w10:wrap type="square"/>
              </v:shape>
            </w:pict>
          </mc:Fallback>
        </mc:AlternateContent>
      </w:r>
      <w:r w:rsidR="00B3216E">
        <w:t>Internally the class should utilize a two level table</w:t>
      </w:r>
      <w:r w:rsidR="000E216E">
        <w:rPr>
          <w:rStyle w:val="FootnoteReference"/>
        </w:rPr>
        <w:footnoteReference w:id="1"/>
      </w:r>
      <w:r w:rsidR="00B3216E">
        <w:t xml:space="preserve"> to classify the different instruments. It should look like this:</w:t>
      </w:r>
    </w:p>
    <w:p w:rsidR="00B3216E" w:rsidRDefault="003828BA" w:rsidP="007748BB">
      <w:r>
        <w:t xml:space="preserve">The core of the measure handler’s functionality lies on the nature of the attribute type in the main dictionary. In the current implementation this attribute is the measurement type the instrument performs (ex. DC, RF, optical). The attribute type could as well be the kind of function that the specific interface of </w:t>
      </w:r>
      <w:r>
        <w:lastRenderedPageBreak/>
        <w:t>the instrument exposes (ex. Does it implement get_current() ?). The final entries are triplets (function</w:t>
      </w:r>
      <w:r w:rsidR="007E7AE9">
        <w:t>, threshold, user</w:t>
      </w:r>
      <w:r>
        <w:t>)</w:t>
      </w:r>
      <w:r w:rsidR="007E7AE9">
        <w:t xml:space="preserve">. What the user of the </w:t>
      </w:r>
      <w:r w:rsidR="007E7AE9" w:rsidRPr="007E7AE9">
        <w:t>Global_MeasureHandle</w:t>
      </w:r>
      <w:r w:rsidR="00084ADA">
        <w:t>r</w:t>
      </w:r>
      <w:r w:rsidR="007E7AE9">
        <w:t xml:space="preserve"> is interested in is the measurement function and </w:t>
      </w:r>
      <w:r w:rsidR="00B6586E">
        <w:t>any associated values that help in the tests</w:t>
      </w:r>
      <w:r w:rsidR="00D36747">
        <w:t xml:space="preserve"> (ex. the power threshold for optical coupling)</w:t>
      </w:r>
      <w:r w:rsidR="007E7AE9">
        <w:t>.</w:t>
      </w:r>
    </w:p>
    <w:p w:rsidR="00B3216E" w:rsidRDefault="00B3216E" w:rsidP="00B3216E">
      <w:r>
        <w:t>A description of the class’s methods is provided below:</w:t>
      </w:r>
    </w:p>
    <w:p w:rsidR="00D36747" w:rsidRPr="000D5D7D" w:rsidRDefault="00D36747" w:rsidP="00D36747">
      <w:pPr>
        <w:pStyle w:val="Heading2"/>
        <w:numPr>
          <w:ilvl w:val="0"/>
          <w:numId w:val="5"/>
        </w:numPr>
        <w:ind w:left="360"/>
        <w:rPr>
          <w:color w:val="00B0F0"/>
          <w:sz w:val="24"/>
          <w:szCs w:val="24"/>
        </w:rPr>
      </w:pPr>
      <w:r w:rsidRPr="000D5D7D">
        <w:rPr>
          <w:color w:val="00B0F0"/>
          <w:sz w:val="24"/>
          <w:szCs w:val="24"/>
        </w:rPr>
        <w:t>__init_</w:t>
      </w:r>
      <w:proofErr w:type="gramStart"/>
      <w:r w:rsidRPr="000D5D7D">
        <w:rPr>
          <w:color w:val="00B0F0"/>
          <w:sz w:val="24"/>
          <w:szCs w:val="24"/>
        </w:rPr>
        <w:t>_(</w:t>
      </w:r>
      <w:proofErr w:type="gramEnd"/>
      <w:r w:rsidRPr="000D5D7D">
        <w:rPr>
          <w:color w:val="00B0F0"/>
          <w:sz w:val="24"/>
          <w:szCs w:val="24"/>
        </w:rPr>
        <w:t>self, Stages)</w:t>
      </w:r>
    </w:p>
    <w:p w:rsidR="00D36747" w:rsidRDefault="003E62AB" w:rsidP="00D36747">
      <w:r>
        <w:t xml:space="preserve">The constructor will simply get a reference to the Stages dictionary. This is how it gains access to the </w:t>
      </w:r>
      <w:r w:rsidR="000E216E">
        <w:t>actual</w:t>
      </w:r>
      <w:r>
        <w:t xml:space="preserve"> instrument objects. In the initialization stage of the prober software (ProberControl.py), all machines specified in the ProberConfig</w:t>
      </w:r>
      <w:r w:rsidR="00084ADA">
        <w:t>.conf</w:t>
      </w:r>
      <w:r>
        <w:t xml:space="preserve"> file are initialized and passed in the dictionary Stages. Since all the functions after that use the equipment through that dictionary</w:t>
      </w:r>
      <w:r w:rsidR="000E216E">
        <w:t xml:space="preserve"> it acts as a synchronization point and thus we don’t want the measure_handler to have a separate copy of that list. It should be examined, though, whether the measurement instruments should never make it into Stages, but only be kept in </w:t>
      </w:r>
      <w:r w:rsidR="000E216E">
        <w:t>Global_MeasureHandler</w:t>
      </w:r>
      <w:r w:rsidR="000E216E">
        <w:t>.</w:t>
      </w:r>
    </w:p>
    <w:p w:rsidR="000E216E" w:rsidRPr="000D5D7D" w:rsidRDefault="000E216E" w:rsidP="000E216E">
      <w:pPr>
        <w:pStyle w:val="Heading2"/>
        <w:numPr>
          <w:ilvl w:val="0"/>
          <w:numId w:val="5"/>
        </w:numPr>
        <w:ind w:left="360"/>
        <w:rPr>
          <w:color w:val="00B0F0"/>
          <w:sz w:val="24"/>
          <w:szCs w:val="24"/>
        </w:rPr>
      </w:pPr>
      <w:r w:rsidRPr="000D5D7D">
        <w:rPr>
          <w:color w:val="00B0F0"/>
          <w:sz w:val="24"/>
          <w:szCs w:val="24"/>
        </w:rPr>
        <w:t>insert_</w:t>
      </w:r>
      <w:proofErr w:type="gramStart"/>
      <w:r w:rsidRPr="000D5D7D">
        <w:rPr>
          <w:color w:val="00B0F0"/>
          <w:sz w:val="24"/>
          <w:szCs w:val="24"/>
        </w:rPr>
        <w:t>instr(</w:t>
      </w:r>
      <w:proofErr w:type="gramEnd"/>
      <w:r w:rsidRPr="000D5D7D">
        <w:rPr>
          <w:color w:val="00B0F0"/>
          <w:sz w:val="24"/>
          <w:szCs w:val="24"/>
        </w:rPr>
        <w:t>self, stage_name, instr_attr)</w:t>
      </w:r>
    </w:p>
    <w:p w:rsidR="000D5D7D" w:rsidRDefault="000E216E" w:rsidP="007748BB">
      <w:r>
        <w:t xml:space="preserve">This is the function that adds an instrument to the measure_handler. In the current implementation we use the stage_name as the primary id </w:t>
      </w:r>
      <w:r w:rsidR="00397A02">
        <w:t xml:space="preserve">of the instrument, since we have the </w:t>
      </w:r>
      <w:r w:rsidR="000D5D7D">
        <w:t xml:space="preserve">Stages reference from where we get the underlying object, to access its functions, attributes, etc. The </w:t>
      </w:r>
      <w:r w:rsidR="00EC7F9E">
        <w:t>instr_attr argument is the attribute that will determine instrument’s place in the data structure. For the multilevel table and the complex classification extensions discussed in a comment earlier, the instr_attr argument could be a list of such attributes.</w:t>
      </w:r>
    </w:p>
    <w:p w:rsidR="00EC7F9E" w:rsidRDefault="00EC7F9E" w:rsidP="00EC7F9E">
      <w:pPr>
        <w:pStyle w:val="Heading2"/>
        <w:numPr>
          <w:ilvl w:val="0"/>
          <w:numId w:val="5"/>
        </w:numPr>
        <w:ind w:left="360"/>
        <w:rPr>
          <w:color w:val="00B0F0"/>
          <w:sz w:val="24"/>
          <w:szCs w:val="24"/>
        </w:rPr>
      </w:pPr>
      <w:r w:rsidRPr="00EC7F9E">
        <w:rPr>
          <w:color w:val="00B0F0"/>
          <w:sz w:val="24"/>
          <w:szCs w:val="24"/>
        </w:rPr>
        <w:t>get_</w:t>
      </w:r>
      <w:proofErr w:type="gramStart"/>
      <w:r w:rsidRPr="00EC7F9E">
        <w:rPr>
          <w:color w:val="00B0F0"/>
          <w:sz w:val="24"/>
          <w:szCs w:val="24"/>
        </w:rPr>
        <w:t>inst</w:t>
      </w:r>
      <w:r>
        <w:rPr>
          <w:color w:val="00B0F0"/>
          <w:sz w:val="24"/>
          <w:szCs w:val="24"/>
        </w:rPr>
        <w:t>r(</w:t>
      </w:r>
      <w:proofErr w:type="gramEnd"/>
      <w:r>
        <w:rPr>
          <w:color w:val="00B0F0"/>
          <w:sz w:val="24"/>
          <w:szCs w:val="24"/>
        </w:rPr>
        <w:t>self, instr_attr, pair=False)</w:t>
      </w:r>
    </w:p>
    <w:p w:rsidR="00EC7F9E" w:rsidRDefault="009C24E4" w:rsidP="00EC7F9E">
      <w:r>
        <w:t xml:space="preserve">This is one of the function that is used by the </w:t>
      </w:r>
      <w:r>
        <w:rPr>
          <w:i/>
        </w:rPr>
        <w:t>testing</w:t>
      </w:r>
      <w:r>
        <w:t xml:space="preserve"> procedures to get an instrument measurement function form the handler. The user specifies the attribute they want the instrument to have, and the handler will return the first such available</w:t>
      </w:r>
      <w:r w:rsidR="00F256AE">
        <w:t xml:space="preserve"> instrument-function. If the pair optional argument is set True, then the function returns a tuple composed of the measurement function and the associated value(s).</w:t>
      </w:r>
    </w:p>
    <w:p w:rsidR="00F256AE" w:rsidRDefault="00F256AE" w:rsidP="00F256AE">
      <w:pPr>
        <w:pStyle w:val="Heading2"/>
        <w:numPr>
          <w:ilvl w:val="0"/>
          <w:numId w:val="5"/>
        </w:numPr>
        <w:ind w:left="360"/>
        <w:rPr>
          <w:color w:val="00B0F0"/>
          <w:sz w:val="24"/>
          <w:szCs w:val="24"/>
        </w:rPr>
      </w:pPr>
      <w:r w:rsidRPr="00F256AE">
        <w:rPr>
          <w:color w:val="00B0F0"/>
          <w:sz w:val="24"/>
          <w:szCs w:val="24"/>
        </w:rPr>
        <w:t>get_instr_by_</w:t>
      </w:r>
      <w:proofErr w:type="gramStart"/>
      <w:r w:rsidRPr="00F256AE">
        <w:rPr>
          <w:color w:val="00B0F0"/>
          <w:sz w:val="24"/>
          <w:szCs w:val="24"/>
        </w:rPr>
        <w:t>name(</w:t>
      </w:r>
      <w:proofErr w:type="gramEnd"/>
      <w:r w:rsidRPr="00F256AE">
        <w:rPr>
          <w:color w:val="00B0F0"/>
          <w:sz w:val="24"/>
          <w:szCs w:val="24"/>
        </w:rPr>
        <w:t>self, instr_name, pair=False)</w:t>
      </w:r>
    </w:p>
    <w:p w:rsidR="00F256AE" w:rsidRDefault="00F256AE" w:rsidP="00F256AE">
      <w:r>
        <w:t>In the case where a very specific test function requires a specific instrument, the latter can get requested by name from the handler. If that instrument is available, the method will return the wanted function (and value(s), as specified by the pair parameter, see get_instr). Otherwise, there are two ways to go: We either find an available instrument that shares the same attributes with the one requested, or we signal the caller that the requested instrument is currently unavailable.</w:t>
      </w:r>
    </w:p>
    <w:p w:rsidR="00F256AE" w:rsidRDefault="009B1873" w:rsidP="009B1873">
      <w:pPr>
        <w:pStyle w:val="Heading1"/>
      </w:pPr>
      <w:r>
        <w:t>Parallelism</w:t>
      </w:r>
    </w:p>
    <w:p w:rsidR="009B1873" w:rsidRDefault="009B1873" w:rsidP="009B1873">
      <w:r>
        <w:t xml:space="preserve">In the method descriptions above the notion of availability is extensively referenced. The general idea behind that is that we would like in the future for the testing procedure to become pipelined so that different tests can be performed at the same time. In that case strict mechanism has to be defined to distribute the instrument resources. The </w:t>
      </w:r>
      <w:r w:rsidRPr="007E7AE9">
        <w:t>Global_MeasureHandle</w:t>
      </w:r>
      <w:r>
        <w:t>r</w:t>
      </w:r>
      <w:r>
        <w:t xml:space="preserve"> is also responsible for that. This is what the </w:t>
      </w:r>
      <w:r>
        <w:rPr>
          <w:i/>
        </w:rPr>
        <w:t>user</w:t>
      </w:r>
      <w:r>
        <w:t xml:space="preserve"> field in the </w:t>
      </w:r>
      <w:r w:rsidR="003372D6">
        <w:t>table entries are for.</w:t>
      </w:r>
      <w:r w:rsidR="00763FE3">
        <w:t xml:space="preserve"> Also</w:t>
      </w:r>
      <w:r w:rsidR="00A03D39">
        <w:t xml:space="preserve"> if tests are to be performed in parallel, the measure_handler should be completely thread safe, securing the data structure with locks where necessary.</w:t>
      </w:r>
    </w:p>
    <w:p w:rsidR="006F5D5F" w:rsidRDefault="006F5D5F" w:rsidP="006F5D5F">
      <w:pPr>
        <w:pStyle w:val="Heading1"/>
      </w:pPr>
      <w:r>
        <w:t>Side Effects</w:t>
      </w:r>
    </w:p>
    <w:p w:rsidR="005D0D98" w:rsidRPr="005D0D98" w:rsidRDefault="005D0D98" w:rsidP="005D0D98">
      <w:pPr>
        <w:pStyle w:val="Heading2"/>
      </w:pPr>
      <w:r>
        <w:t>Configuration File</w:t>
      </w:r>
    </w:p>
    <w:p w:rsidR="006F5D5F" w:rsidRDefault="006F5D5F" w:rsidP="00A6041F">
      <w:r>
        <w:t>Because of the way we want the measure handler to work</w:t>
      </w:r>
      <w:r w:rsidR="00A6041F">
        <w:t xml:space="preserve">, we need to get instrument classification information from somewhere (that would go into the </w:t>
      </w:r>
      <w:r w:rsidR="00A6041F" w:rsidRPr="00A6041F">
        <w:rPr>
          <w:i/>
        </w:rPr>
        <w:t>insert_instr</w:t>
      </w:r>
      <w:r w:rsidR="00A6041F">
        <w:t xml:space="preserve"> call). Thus, the ProberConfig.conf file </w:t>
      </w:r>
      <w:r w:rsidR="00A6041F">
        <w:lastRenderedPageBreak/>
        <w:t>and its parsing mechanism within ProberControl.py should expand to accommodate the insertion of descriptions at least for the instrument entries that are used for measurements (</w:t>
      </w:r>
      <w:r w:rsidR="00BA41D2">
        <w:t>whose</w:t>
      </w:r>
      <w:r w:rsidR="00A6041F">
        <w:t xml:space="preserve"> names begin with ‘M’).</w:t>
      </w:r>
    </w:p>
    <w:p w:rsidR="005D0D98" w:rsidRDefault="00097FB0" w:rsidP="00097FB0">
      <w:pPr>
        <w:pStyle w:val="Heading2"/>
      </w:pPr>
      <w:r>
        <w:t>Switching</w:t>
      </w:r>
    </w:p>
    <w:p w:rsidR="00D83D2A" w:rsidRDefault="00097FB0" w:rsidP="00097FB0">
      <w:r>
        <w:t xml:space="preserve">The development of </w:t>
      </w:r>
      <w:r>
        <w:t>Global_MeasureHandler</w:t>
      </w:r>
      <w:r>
        <w:t xml:space="preserve"> should also allow for an efficient way of interacting with the </w:t>
      </w:r>
      <w:r w:rsidR="003D53C0">
        <w:t>module that will c</w:t>
      </w:r>
      <w:r w:rsidR="00D83D2A">
        <w:t>ontrol the large switch which will connect the different components. Some example code could look like:</w:t>
      </w:r>
    </w:p>
    <w:p w:rsidR="00D83D2A" w:rsidRPr="00097FB0" w:rsidRDefault="00D83D2A" w:rsidP="00097FB0">
      <w:r>
        <w:rPr>
          <w:noProof/>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36550</wp:posOffset>
                </wp:positionV>
                <wp:extent cx="4176979" cy="1777593"/>
                <wp:effectExtent l="0" t="0" r="14605" b="13335"/>
                <wp:wrapNone/>
                <wp:docPr id="10" name="Text Box 10"/>
                <wp:cNvGraphicFramePr/>
                <a:graphic xmlns:a="http://schemas.openxmlformats.org/drawingml/2006/main">
                  <a:graphicData uri="http://schemas.microsoft.com/office/word/2010/wordprocessingShape">
                    <wps:wsp>
                      <wps:cNvSpPr txBox="1"/>
                      <wps:spPr>
                        <a:xfrm>
                          <a:off x="0" y="0"/>
                          <a:ext cx="4176979" cy="1777593"/>
                        </a:xfrm>
                        <a:prstGeom prst="rect">
                          <a:avLst/>
                        </a:prstGeom>
                        <a:solidFill>
                          <a:schemeClr val="lt1"/>
                        </a:solidFill>
                        <a:ln w="6350">
                          <a:solidFill>
                            <a:schemeClr val="bg1">
                              <a:lumMod val="85000"/>
                            </a:schemeClr>
                          </a:solidFill>
                          <a:prstDash val="lgDash"/>
                        </a:ln>
                      </wps:spPr>
                      <wps:txbx>
                        <w:txbxContent>
                          <w:p w:rsidR="00D83D2A" w:rsidRPr="00D83D2A" w:rsidRDefault="00D83D2A">
                            <w:pPr>
                              <w:rPr>
                                <w:rFonts w:ascii="Consolas" w:hAnsi="Consolas"/>
                              </w:rPr>
                            </w:pPr>
                            <w:r w:rsidRPr="00D83D2A">
                              <w:rPr>
                                <w:rFonts w:ascii="Consolas" w:hAnsi="Consolas"/>
                                <w:color w:val="00B0F0"/>
                              </w:rPr>
                              <w:t>def</w:t>
                            </w:r>
                            <w:r w:rsidRPr="00D83D2A">
                              <w:rPr>
                                <w:rFonts w:ascii="Consolas" w:hAnsi="Consolas"/>
                              </w:rPr>
                              <w:t xml:space="preserve"> </w:t>
                            </w:r>
                            <w:r w:rsidRPr="00D83D2A">
                              <w:rPr>
                                <w:rFonts w:ascii="Consolas" w:hAnsi="Consolas"/>
                                <w:color w:val="7030A0"/>
                              </w:rPr>
                              <w:t>some_test_function</w:t>
                            </w:r>
                            <w:r w:rsidRPr="00D83D2A">
                              <w:rPr>
                                <w:rFonts w:ascii="Consolas" w:hAnsi="Consolas"/>
                              </w:rPr>
                              <w:t>(blah, blah):</w:t>
                            </w:r>
                          </w:p>
                          <w:p w:rsidR="00D83D2A" w:rsidRPr="00D83D2A" w:rsidRDefault="00D83D2A">
                            <w:pPr>
                              <w:rPr>
                                <w:rFonts w:ascii="Consolas" w:hAnsi="Consolas"/>
                              </w:rPr>
                            </w:pPr>
                            <w:r w:rsidRPr="00D83D2A">
                              <w:rPr>
                                <w:rFonts w:ascii="Consolas" w:hAnsi="Consolas"/>
                              </w:rPr>
                              <w:tab/>
                              <w:t>g_mh = Global_MeasureHandler()</w:t>
                            </w:r>
                          </w:p>
                          <w:p w:rsidR="00D83D2A" w:rsidRPr="00D83D2A" w:rsidRDefault="00D83D2A">
                            <w:pPr>
                              <w:rPr>
                                <w:rFonts w:ascii="Consolas" w:hAnsi="Consolas"/>
                              </w:rPr>
                            </w:pPr>
                            <w:r w:rsidRPr="00D83D2A">
                              <w:rPr>
                                <w:rFonts w:ascii="Consolas" w:hAnsi="Consolas"/>
                              </w:rPr>
                              <w:tab/>
                            </w:r>
                            <w:r w:rsidRPr="00D83D2A">
                              <w:rPr>
                                <w:rFonts w:ascii="Consolas" w:hAnsi="Consolas"/>
                                <w:color w:val="7C7C7C" w:themeColor="background2" w:themeShade="80"/>
                              </w:rPr>
                              <w:t>#</w:t>
                            </w:r>
                            <w:r>
                              <w:rPr>
                                <w:rFonts w:ascii="Consolas" w:hAnsi="Consolas"/>
                                <w:color w:val="7C7C7C" w:themeColor="background2" w:themeShade="80"/>
                              </w:rPr>
                              <w:t xml:space="preserve"> ... </w:t>
                            </w:r>
                            <w:r w:rsidRPr="00D83D2A">
                              <w:rPr>
                                <w:rFonts w:ascii="Consolas" w:hAnsi="Consolas"/>
                                <w:color w:val="7C7C7C" w:themeColor="background2" w:themeShade="80"/>
                              </w:rPr>
                              <w:t>more stuff</w:t>
                            </w:r>
                          </w:p>
                          <w:p w:rsidR="00D83D2A" w:rsidRPr="00D83D2A" w:rsidRDefault="00D83D2A" w:rsidP="00D83D2A">
                            <w:pPr>
                              <w:ind w:firstLine="360"/>
                              <w:rPr>
                                <w:rFonts w:ascii="Consolas" w:hAnsi="Consolas"/>
                              </w:rPr>
                            </w:pPr>
                            <w:r w:rsidRPr="00D83D2A">
                              <w:rPr>
                                <w:rFonts w:ascii="Consolas" w:hAnsi="Consolas"/>
                              </w:rPr>
                              <w:t>fun, thresh = g_mh.get_instr(‘DC’, True)</w:t>
                            </w:r>
                          </w:p>
                          <w:p w:rsidR="00D83D2A" w:rsidRDefault="00D83D2A" w:rsidP="00D83D2A">
                            <w:pPr>
                              <w:ind w:firstLine="360"/>
                              <w:rPr>
                                <w:rFonts w:ascii="Consolas" w:hAnsi="Consolas"/>
                              </w:rPr>
                            </w:pPr>
                            <w:r w:rsidRPr="00D83D2A">
                              <w:rPr>
                                <w:rFonts w:ascii="Consolas" w:hAnsi="Consolas"/>
                              </w:rPr>
                              <w:t>switch.c</w:t>
                            </w:r>
                            <w:bookmarkStart w:id="0" w:name="_GoBack"/>
                            <w:bookmarkEnd w:id="0"/>
                            <w:r w:rsidRPr="00D83D2A">
                              <w:rPr>
                                <w:rFonts w:ascii="Consolas" w:hAnsi="Consolas"/>
                              </w:rPr>
                              <w:t>onnect(switch_id_of(fun), this_fiber)</w:t>
                            </w:r>
                          </w:p>
                          <w:p w:rsidR="009513CA" w:rsidRPr="009513CA" w:rsidRDefault="009513CA" w:rsidP="009513CA">
                            <w:pPr>
                              <w:ind w:firstLine="360"/>
                              <w:rPr>
                                <w:rFonts w:ascii="Consolas" w:hAnsi="Consolas"/>
                                <w:color w:val="7C7C7C" w:themeColor="background2" w:themeShade="80"/>
                              </w:rPr>
                            </w:pPr>
                            <w:r w:rsidRPr="009513CA">
                              <w:rPr>
                                <w:rFonts w:ascii="Consolas" w:hAnsi="Consolas"/>
                                <w:color w:val="7C7C7C" w:themeColor="background2" w:themeShade="80"/>
                              </w:rPr>
                              <w:t># continue with test</w:t>
                            </w:r>
                            <w:r>
                              <w:rPr>
                                <w:rFonts w:ascii="Consolas" w:hAnsi="Consolas"/>
                                <w:color w:val="7C7C7C" w:themeColor="background2" w:themeShade="8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margin-left:0;margin-top:2.9pt;width:328.9pt;height:139.9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" fillcolor="white [3201]" strokecolor="#d8d8d8 [2732]" strokeweight=".5pt">
                <v:stroke dashstyle="longDash"/>
                <v:textbox>
                  <w:txbxContent>
                    <w:p w:rsidR="00D83D2A" w:rsidRPr="00D83D2A" w:rsidRDefault="00D83D2A">
                      <w:pPr>
                        <w:rPr>
                          <w:rFonts w:ascii="Consolas" w:hAnsi="Consolas"/>
                        </w:rPr>
                      </w:pPr>
                      <w:r w:rsidRPr="00D83D2A">
                        <w:rPr>
                          <w:rFonts w:ascii="Consolas" w:hAnsi="Consolas"/>
                          <w:color w:val="00B0F0"/>
                        </w:rPr>
                        <w:t>def</w:t>
                      </w:r>
                      <w:r w:rsidRPr="00D83D2A">
                        <w:rPr>
                          <w:rFonts w:ascii="Consolas" w:hAnsi="Consolas"/>
                        </w:rPr>
                        <w:t xml:space="preserve"> </w:t>
                      </w:r>
                      <w:r w:rsidRPr="00D83D2A">
                        <w:rPr>
                          <w:rFonts w:ascii="Consolas" w:hAnsi="Consolas"/>
                          <w:color w:val="7030A0"/>
                        </w:rPr>
                        <w:t>some_test_function</w:t>
                      </w:r>
                      <w:r w:rsidRPr="00D83D2A">
                        <w:rPr>
                          <w:rFonts w:ascii="Consolas" w:hAnsi="Consolas"/>
                        </w:rPr>
                        <w:t>(blah, blah):</w:t>
                      </w:r>
                    </w:p>
                    <w:p w:rsidR="00D83D2A" w:rsidRPr="00D83D2A" w:rsidRDefault="00D83D2A">
                      <w:pPr>
                        <w:rPr>
                          <w:rFonts w:ascii="Consolas" w:hAnsi="Consolas"/>
                        </w:rPr>
                      </w:pPr>
                      <w:r w:rsidRPr="00D83D2A">
                        <w:rPr>
                          <w:rFonts w:ascii="Consolas" w:hAnsi="Consolas"/>
                        </w:rPr>
                        <w:tab/>
                        <w:t>g_mh = Global_MeasureHandler()</w:t>
                      </w:r>
                    </w:p>
                    <w:p w:rsidR="00D83D2A" w:rsidRPr="00D83D2A" w:rsidRDefault="00D83D2A">
                      <w:pPr>
                        <w:rPr>
                          <w:rFonts w:ascii="Consolas" w:hAnsi="Consolas"/>
                        </w:rPr>
                      </w:pPr>
                      <w:r w:rsidRPr="00D83D2A">
                        <w:rPr>
                          <w:rFonts w:ascii="Consolas" w:hAnsi="Consolas"/>
                        </w:rPr>
                        <w:tab/>
                      </w:r>
                      <w:r w:rsidRPr="00D83D2A">
                        <w:rPr>
                          <w:rFonts w:ascii="Consolas" w:hAnsi="Consolas"/>
                          <w:color w:val="7C7C7C" w:themeColor="background2" w:themeShade="80"/>
                        </w:rPr>
                        <w:t>#</w:t>
                      </w:r>
                      <w:r>
                        <w:rPr>
                          <w:rFonts w:ascii="Consolas" w:hAnsi="Consolas"/>
                          <w:color w:val="7C7C7C" w:themeColor="background2" w:themeShade="80"/>
                        </w:rPr>
                        <w:t xml:space="preserve"> ... </w:t>
                      </w:r>
                      <w:r w:rsidRPr="00D83D2A">
                        <w:rPr>
                          <w:rFonts w:ascii="Consolas" w:hAnsi="Consolas"/>
                          <w:color w:val="7C7C7C" w:themeColor="background2" w:themeShade="80"/>
                        </w:rPr>
                        <w:t>more stuff</w:t>
                      </w:r>
                    </w:p>
                    <w:p w:rsidR="00D83D2A" w:rsidRPr="00D83D2A" w:rsidRDefault="00D83D2A" w:rsidP="00D83D2A">
                      <w:pPr>
                        <w:ind w:firstLine="360"/>
                        <w:rPr>
                          <w:rFonts w:ascii="Consolas" w:hAnsi="Consolas"/>
                        </w:rPr>
                      </w:pPr>
                      <w:r w:rsidRPr="00D83D2A">
                        <w:rPr>
                          <w:rFonts w:ascii="Consolas" w:hAnsi="Consolas"/>
                        </w:rPr>
                        <w:t>fun, thresh = g_mh.get_instr(‘DC’, True)</w:t>
                      </w:r>
                    </w:p>
                    <w:p w:rsidR="00D83D2A" w:rsidRDefault="00D83D2A" w:rsidP="00D83D2A">
                      <w:pPr>
                        <w:ind w:firstLine="360"/>
                        <w:rPr>
                          <w:rFonts w:ascii="Consolas" w:hAnsi="Consolas"/>
                        </w:rPr>
                      </w:pPr>
                      <w:r w:rsidRPr="00D83D2A">
                        <w:rPr>
                          <w:rFonts w:ascii="Consolas" w:hAnsi="Consolas"/>
                        </w:rPr>
                        <w:t>switch.c</w:t>
                      </w:r>
                      <w:bookmarkStart w:id="1" w:name="_GoBack"/>
                      <w:bookmarkEnd w:id="1"/>
                      <w:r w:rsidRPr="00D83D2A">
                        <w:rPr>
                          <w:rFonts w:ascii="Consolas" w:hAnsi="Consolas"/>
                        </w:rPr>
                        <w:t>onnect(switch_id_of(fun), this_fiber)</w:t>
                      </w:r>
                    </w:p>
                    <w:p w:rsidR="009513CA" w:rsidRPr="009513CA" w:rsidRDefault="009513CA" w:rsidP="009513CA">
                      <w:pPr>
                        <w:ind w:firstLine="360"/>
                        <w:rPr>
                          <w:rFonts w:ascii="Consolas" w:hAnsi="Consolas"/>
                          <w:color w:val="7C7C7C" w:themeColor="background2" w:themeShade="80"/>
                        </w:rPr>
                      </w:pPr>
                      <w:r w:rsidRPr="009513CA">
                        <w:rPr>
                          <w:rFonts w:ascii="Consolas" w:hAnsi="Consolas"/>
                          <w:color w:val="7C7C7C" w:themeColor="background2" w:themeShade="80"/>
                        </w:rPr>
                        <w:t># continue with test</w:t>
                      </w:r>
                      <w:r>
                        <w:rPr>
                          <w:rFonts w:ascii="Consolas" w:hAnsi="Consolas"/>
                          <w:color w:val="7C7C7C" w:themeColor="background2" w:themeShade="80"/>
                        </w:rPr>
                        <w:t xml:space="preserve"> ...</w:t>
                      </w:r>
                    </w:p>
                  </w:txbxContent>
                </v:textbox>
                <w10:wrap anchorx="margin"/>
              </v:shape>
            </w:pict>
          </mc:Fallback>
        </mc:AlternateContent>
      </w:r>
    </w:p>
    <w:sectPr w:rsidR="00D83D2A" w:rsidRPr="00097FB0" w:rsidSect="000D5D7D">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0F9" w:rsidRDefault="003F60F9" w:rsidP="000E216E">
      <w:pPr>
        <w:spacing w:after="0" w:line="240" w:lineRule="auto"/>
      </w:pPr>
      <w:r>
        <w:separator/>
      </w:r>
    </w:p>
  </w:endnote>
  <w:endnote w:type="continuationSeparator" w:id="0">
    <w:p w:rsidR="003F60F9" w:rsidRDefault="003F60F9" w:rsidP="000E2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9855678"/>
      <w:docPartObj>
        <w:docPartGallery w:val="Page Numbers (Bottom of Page)"/>
        <w:docPartUnique/>
      </w:docPartObj>
    </w:sdtPr>
    <w:sdtContent>
      <w:p w:rsidR="000D5D7D" w:rsidRDefault="000D5D7D">
        <w:pPr>
          <w:pStyle w:val="Footer"/>
          <w:jc w:val="center"/>
        </w:pPr>
        <w:r>
          <w:t>[</w:t>
        </w:r>
        <w:r>
          <w:fldChar w:fldCharType="begin"/>
        </w:r>
        <w:r>
          <w:instrText xml:space="preserve"> PAGE   \* MERGEFORMAT </w:instrText>
        </w:r>
        <w:r>
          <w:fldChar w:fldCharType="separate"/>
        </w:r>
        <w:r w:rsidR="009513CA">
          <w:rPr>
            <w:noProof/>
          </w:rPr>
          <w:t>2</w:t>
        </w:r>
        <w:r>
          <w:rPr>
            <w:noProof/>
          </w:rPr>
          <w:fldChar w:fldCharType="end"/>
        </w:r>
        <w:r>
          <w:t>]</w:t>
        </w:r>
      </w:p>
    </w:sdtContent>
  </w:sdt>
  <w:p w:rsidR="000D5D7D" w:rsidRDefault="000D5D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0F9" w:rsidRDefault="003F60F9" w:rsidP="000E216E">
      <w:pPr>
        <w:spacing w:after="0" w:line="240" w:lineRule="auto"/>
      </w:pPr>
      <w:r>
        <w:separator/>
      </w:r>
    </w:p>
  </w:footnote>
  <w:footnote w:type="continuationSeparator" w:id="0">
    <w:p w:rsidR="003F60F9" w:rsidRDefault="003F60F9" w:rsidP="000E216E">
      <w:pPr>
        <w:spacing w:after="0" w:line="240" w:lineRule="auto"/>
      </w:pPr>
      <w:r>
        <w:continuationSeparator/>
      </w:r>
    </w:p>
  </w:footnote>
  <w:footnote w:id="1">
    <w:p w:rsidR="000E216E" w:rsidRPr="000E216E" w:rsidRDefault="000E216E">
      <w:pPr>
        <w:pStyle w:val="FootnoteText"/>
      </w:pPr>
      <w:r>
        <w:rPr>
          <w:rStyle w:val="FootnoteReference"/>
        </w:rPr>
        <w:footnoteRef/>
      </w:r>
      <w:r>
        <w:t xml:space="preserve"> The design of Global_MeasureHandler should be such that in the future it can easily allow for more complex classification of instruments with multi-level tables. Optimally the underlying data structure of the handler would be able to classify instruments in many possible ways, to accommodate what the </w:t>
      </w:r>
      <w:r>
        <w:rPr>
          <w:i/>
        </w:rPr>
        <w:t>testing</w:t>
      </w:r>
      <w:r>
        <w:t xml:space="preserve"> procedures need.</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B3D37"/>
    <w:multiLevelType w:val="hybridMultilevel"/>
    <w:tmpl w:val="84BC8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5731B"/>
    <w:multiLevelType w:val="hybridMultilevel"/>
    <w:tmpl w:val="B2C85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B622A"/>
    <w:multiLevelType w:val="hybridMultilevel"/>
    <w:tmpl w:val="2FA8A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C79D3"/>
    <w:multiLevelType w:val="hybridMultilevel"/>
    <w:tmpl w:val="2416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19449D"/>
    <w:multiLevelType w:val="hybridMultilevel"/>
    <w:tmpl w:val="EE5CE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3CE"/>
    <w:rsid w:val="00084ADA"/>
    <w:rsid w:val="00097FB0"/>
    <w:rsid w:val="000D5D7D"/>
    <w:rsid w:val="000E216E"/>
    <w:rsid w:val="003372D6"/>
    <w:rsid w:val="003828BA"/>
    <w:rsid w:val="00397A02"/>
    <w:rsid w:val="003D53C0"/>
    <w:rsid w:val="003E62AB"/>
    <w:rsid w:val="003F60F9"/>
    <w:rsid w:val="004903CE"/>
    <w:rsid w:val="004C3048"/>
    <w:rsid w:val="00502870"/>
    <w:rsid w:val="00544151"/>
    <w:rsid w:val="005D0D98"/>
    <w:rsid w:val="006F5D5F"/>
    <w:rsid w:val="007202ED"/>
    <w:rsid w:val="00763FE3"/>
    <w:rsid w:val="007748BB"/>
    <w:rsid w:val="007B3623"/>
    <w:rsid w:val="007E7AE9"/>
    <w:rsid w:val="00891C46"/>
    <w:rsid w:val="009513CA"/>
    <w:rsid w:val="009B1873"/>
    <w:rsid w:val="009C24E4"/>
    <w:rsid w:val="00A03D39"/>
    <w:rsid w:val="00A6041F"/>
    <w:rsid w:val="00B3216E"/>
    <w:rsid w:val="00B6586E"/>
    <w:rsid w:val="00BA41D2"/>
    <w:rsid w:val="00D36747"/>
    <w:rsid w:val="00D83D2A"/>
    <w:rsid w:val="00DF40D1"/>
    <w:rsid w:val="00EB5787"/>
    <w:rsid w:val="00EC7F9E"/>
    <w:rsid w:val="00F11A1D"/>
    <w:rsid w:val="00F256AE"/>
    <w:rsid w:val="00F9024D"/>
    <w:rsid w:val="00FC1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1869"/>
  <w15:chartTrackingRefBased/>
  <w15:docId w15:val="{C8ABCA98-2FE6-40EB-AD9D-F4C88F07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787"/>
  </w:style>
  <w:style w:type="paragraph" w:styleId="Heading1">
    <w:name w:val="heading 1"/>
    <w:basedOn w:val="Normal"/>
    <w:next w:val="Normal"/>
    <w:link w:val="Heading1Char"/>
    <w:uiPriority w:val="9"/>
    <w:qFormat/>
    <w:rsid w:val="00EB5787"/>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semiHidden/>
    <w:unhideWhenUsed/>
    <w:qFormat/>
    <w:rsid w:val="00EB5787"/>
    <w:pPr>
      <w:keepNext/>
      <w:keepLines/>
      <w:spacing w:before="40" w:after="0"/>
      <w:outlineLvl w:val="1"/>
    </w:pPr>
    <w:rPr>
      <w:rFonts w:asciiTheme="majorHAnsi" w:eastAsiaTheme="majorEastAsia" w:hAnsiTheme="majorHAnsi" w:cstheme="majorBidi"/>
      <w:color w:val="000000" w:themeColor="accent1" w:themeShade="BF"/>
      <w:sz w:val="26"/>
      <w:szCs w:val="26"/>
    </w:rPr>
  </w:style>
  <w:style w:type="paragraph" w:styleId="Heading3">
    <w:name w:val="heading 3"/>
    <w:basedOn w:val="Normal"/>
    <w:next w:val="Normal"/>
    <w:link w:val="Heading3Char"/>
    <w:uiPriority w:val="9"/>
    <w:semiHidden/>
    <w:unhideWhenUsed/>
    <w:qFormat/>
    <w:rsid w:val="000E216E"/>
    <w:pPr>
      <w:keepNext/>
      <w:keepLines/>
      <w:spacing w:before="40" w:after="0"/>
      <w:outlineLvl w:val="2"/>
    </w:pPr>
    <w:rPr>
      <w:rFonts w:asciiTheme="majorHAnsi" w:eastAsiaTheme="majorEastAsia" w:hAnsiTheme="majorHAnsi" w:cstheme="majorBidi"/>
      <w:color w:val="0000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02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24D"/>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F9024D"/>
    <w:rPr>
      <w:b/>
      <w:bCs/>
      <w:i/>
      <w:iCs/>
      <w:spacing w:val="5"/>
    </w:rPr>
  </w:style>
  <w:style w:type="character" w:customStyle="1" w:styleId="Heading1Char">
    <w:name w:val="Heading 1 Char"/>
    <w:basedOn w:val="DefaultParagraphFont"/>
    <w:link w:val="Heading1"/>
    <w:uiPriority w:val="9"/>
    <w:rsid w:val="00EB5787"/>
    <w:rPr>
      <w:rFonts w:asciiTheme="majorHAnsi" w:eastAsiaTheme="majorEastAsia" w:hAnsiTheme="majorHAnsi" w:cstheme="majorBidi"/>
      <w:color w:val="000000" w:themeColor="accent1" w:themeShade="BF"/>
      <w:sz w:val="32"/>
      <w:szCs w:val="32"/>
    </w:rPr>
  </w:style>
  <w:style w:type="character" w:customStyle="1" w:styleId="Heading2Char">
    <w:name w:val="Heading 2 Char"/>
    <w:basedOn w:val="DefaultParagraphFont"/>
    <w:link w:val="Heading2"/>
    <w:uiPriority w:val="9"/>
    <w:semiHidden/>
    <w:rsid w:val="00EB5787"/>
    <w:rPr>
      <w:rFonts w:asciiTheme="majorHAnsi" w:eastAsiaTheme="majorEastAsia" w:hAnsiTheme="majorHAnsi" w:cstheme="majorBidi"/>
      <w:color w:val="000000" w:themeColor="accent1" w:themeShade="BF"/>
      <w:sz w:val="26"/>
      <w:szCs w:val="26"/>
    </w:rPr>
  </w:style>
  <w:style w:type="paragraph" w:styleId="BalloonText">
    <w:name w:val="Balloon Text"/>
    <w:basedOn w:val="Normal"/>
    <w:link w:val="BalloonTextChar"/>
    <w:uiPriority w:val="99"/>
    <w:semiHidden/>
    <w:unhideWhenUsed/>
    <w:rsid w:val="00EB57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787"/>
    <w:rPr>
      <w:rFonts w:ascii="Segoe UI" w:hAnsi="Segoe UI" w:cs="Segoe UI"/>
      <w:sz w:val="18"/>
      <w:szCs w:val="18"/>
    </w:rPr>
  </w:style>
  <w:style w:type="table" w:styleId="TableGrid">
    <w:name w:val="Table Grid"/>
    <w:basedOn w:val="TableNormal"/>
    <w:uiPriority w:val="39"/>
    <w:rsid w:val="00B32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E21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16E"/>
    <w:rPr>
      <w:sz w:val="20"/>
      <w:szCs w:val="20"/>
    </w:rPr>
  </w:style>
  <w:style w:type="character" w:styleId="FootnoteReference">
    <w:name w:val="footnote reference"/>
    <w:basedOn w:val="DefaultParagraphFont"/>
    <w:uiPriority w:val="99"/>
    <w:semiHidden/>
    <w:unhideWhenUsed/>
    <w:rsid w:val="000E216E"/>
    <w:rPr>
      <w:vertAlign w:val="superscript"/>
    </w:rPr>
  </w:style>
  <w:style w:type="character" w:customStyle="1" w:styleId="Heading3Char">
    <w:name w:val="Heading 3 Char"/>
    <w:basedOn w:val="DefaultParagraphFont"/>
    <w:link w:val="Heading3"/>
    <w:uiPriority w:val="9"/>
    <w:semiHidden/>
    <w:rsid w:val="000E216E"/>
    <w:rPr>
      <w:rFonts w:asciiTheme="majorHAnsi" w:eastAsiaTheme="majorEastAsia" w:hAnsiTheme="majorHAnsi" w:cstheme="majorBidi"/>
      <w:color w:val="000000" w:themeColor="accent1" w:themeShade="7F"/>
      <w:sz w:val="24"/>
      <w:szCs w:val="24"/>
    </w:rPr>
  </w:style>
  <w:style w:type="paragraph" w:styleId="Header">
    <w:name w:val="header"/>
    <w:basedOn w:val="Normal"/>
    <w:link w:val="HeaderChar"/>
    <w:uiPriority w:val="99"/>
    <w:unhideWhenUsed/>
    <w:rsid w:val="000D5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D7D"/>
  </w:style>
  <w:style w:type="paragraph" w:styleId="Footer">
    <w:name w:val="footer"/>
    <w:basedOn w:val="Normal"/>
    <w:link w:val="FooterChar"/>
    <w:uiPriority w:val="99"/>
    <w:unhideWhenUsed/>
    <w:rsid w:val="000D5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D120D-F8E2-438E-89FA-CE6228B9B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dc:creator>
  <cp:keywords/>
  <dc:description/>
  <cp:lastModifiedBy>Michail</cp:lastModifiedBy>
  <cp:revision>23</cp:revision>
  <dcterms:created xsi:type="dcterms:W3CDTF">2017-05-09T23:34:00Z</dcterms:created>
  <dcterms:modified xsi:type="dcterms:W3CDTF">2017-05-10T22:53:00Z</dcterms:modified>
</cp:coreProperties>
</file>