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United States Constitution</w:t>
      </w:r>
    </w:p>
    <w:p>
      <w:r>
        <w:t>All of the original Project Gutenberg Etexts from the</w:t>
        <w:br/>
        <w:t>1970's were produced in ALL CAPS, no lower case.  The</w:t>
        <w:br/>
        <w:t>computers we used then didn't have lower case at all.</w:t>
      </w:r>
    </w:p>
    <w:p>
      <w:r>
        <w:t>***</w:t>
      </w:r>
    </w:p>
    <w:p>
      <w:r>
        <w:t>The following edition of The Consitution of the United States of America</w:t>
        <w:br/>
        <w:t>has been based on many hours of study of a variety of editions, and will</w:t>
        <w:br/>
        <w:t>include certain variant spellings, punctuation, and captialization as we</w:t>
        <w:br/>
        <w:t>have been able to reasonable ascertain belonged to the orginal.  In case</w:t>
        <w:br/>
        <w:t>of internal discrepancies in these matters, most or all have been left.</w:t>
      </w:r>
    </w:p>
    <w:p>
      <w:r>
        <w:t>In our orginal editions the letters were all CAPITALS, and we did not do</w:t>
        <w:br/>
        <w:t>anything about capitalization, consistent or otherwise, nor with most of</w:t>
        <w:br/>
        <w:t>the punctuation, since we had limited punctionation in those days.</w:t>
      </w:r>
    </w:p>
    <w:p>
      <w:r>
        <w:t>This document does NOT include the amendments, as the Bill of Rights was</w:t>
        <w:br/>
        <w:t>one of our earlier Project Gutenberg Etexts, and the others will be sent</w:t>
        <w:br/>
        <w:t>in a separate posting.</w:t>
      </w:r>
    </w:p>
    <w:p>
      <w:r>
        <w:t>***</w:t>
      </w:r>
    </w:p>
    <w:p>
      <w:r>
        <w:t>We would ask that any Consitutional scholars would please take a minute,</w:t>
        <w:br/>
        <w:t>or longer, to send us a note concerning possible corrections.</w:t>
      </w:r>
    </w:p>
    <w:p>
      <w:r>
        <w:t>***</w:t>
      </w:r>
    </w:p>
    <w:p/>
    <w:p>
      <w:r>
        <w:br/>
        <w:t>THE CONSTITUTION OF THE UNITED STATES OF AMERICA, 1787</w:t>
      </w:r>
    </w:p>
    <w:p/>
    <w:p>
      <w:r>
        <w:t>We the people of the United States, in Order to form a more perfect Union,</w:t>
        <w:br/>
        <w:t>establish Justice, insure domestic Tranquility, provide for the common defence,</w:t>
        <w:br/>
        <w:t>promote the general Welfare, and secure the Blessings of Liberty to ourselves</w:t>
        <w:br/>
        <w:t>and our Posterity, do ordain and establish this Constitution for the</w:t>
        <w:br/>
        <w:t>United States of America.</w:t>
      </w:r>
    </w:p>
    <w:p>
      <w:r>
        <w:br/>
        <w:t>Article 1</w:t>
      </w:r>
    </w:p>
    <w:p>
      <w:r>
        <w:t>Section 1.  All legislative Powers herein granted shall be vested in a</w:t>
        <w:br/>
        <w:t>Congress of the United States, which shall consist of a Senate and</w:t>
        <w:br/>
        <w:t>House of Representatives.</w:t>
      </w:r>
    </w:p>
    <w:p>
      <w:r>
        <w:t>Section 2.  The House of Representatives shall be composed of Members</w:t>
        <w:br/>
        <w:t>chosen every second Year by the People of the several States,</w:t>
        <w:br/>
        <w:t>and the electors in each State shall have the qualifications requisite</w:t>
        <w:br/>
        <w:t>for electors of the most numerous branch of the State legislature.</w:t>
      </w:r>
    </w:p>
    <w:p>
      <w:r>
        <w:t>No Person shall be a Representative who shall not have attained to the</w:t>
        <w:br/>
        <w:t>Age of twenty five Years, and been seven Years a citizen of the United States,</w:t>
        <w:br/>
        <w:t>and who shall not, when elected, be an Inhabitant of that State in which</w:t>
        <w:br/>
        <w:t>he shall be chosen.</w:t>
      </w:r>
    </w:p>
    <w:p>
      <w:r>
        <w:t>Representatives and direct Taxes shall be apportioned among</w:t>
        <w:br/>
        <w:t>the several States which may be included within this Union,</w:t>
        <w:br/>
        <w:t>according to their respective Numbers, which shall be determined</w:t>
        <w:br/>
        <w:t>by adding to the whole number of free Persons, including those</w:t>
        <w:br/>
        <w:t>bound to Service for a Term of Years, and excluding Indians not taxed,</w:t>
        <w:br/>
        <w:t>three fifths of all other Persons.  The actual Enumeration shall be made</w:t>
        <w:br/>
        <w:t>within three Years after the first Meeting of the Congress of the</w:t>
        <w:br/>
        <w:t>United States, and within every subsequent Term of ten Years,</w:t>
        <w:br/>
        <w:t>in such Manner as they shall by law Direct.  The number of</w:t>
        <w:br/>
        <w:t>Representatives shall not exceed one for every thirty Thousand,</w:t>
        <w:br/>
        <w:t>but each State shall have at least one Representative;</w:t>
        <w:br/>
        <w:t>and until such enumeration shall be made, the State of New Hampshire</w:t>
        <w:br/>
        <w:t>shall be entitled to chuse three, Massachusetts eight, Rhode Island</w:t>
        <w:br/>
        <w:t>and Providence Plantations one, Connecticut five, New York six,</w:t>
        <w:br/>
        <w:t>New Jersey four, Pennsylvania eight, Delaware one, Maryland six,</w:t>
        <w:br/>
        <w:t>Virginia ten, North Carolina five, South Carolina five, and Georgia three.</w:t>
      </w:r>
    </w:p>
    <w:p>
      <w:r>
        <w:t>When vacancies happen in the Representation from any State, the Executive</w:t>
        <w:br/>
        <w:t>Authority thereof shall issue Writs of Election to fill such Vacancies.</w:t>
      </w:r>
    </w:p>
    <w:p>
      <w:r>
        <w:t>The House of Representatives shall chuse their Speaker and other Officers;</w:t>
        <w:br/>
        <w:t>and shall have the sole Power of Impeachment.</w:t>
      </w:r>
    </w:p>
    <w:p>
      <w:r>
        <w:t>Section 3.  The Senate of the United States shall be composed of</w:t>
        <w:br/>
        <w:t>two Senators from each State, chosen by the legislature thereof,</w:t>
        <w:br/>
        <w:t>for six Years; and each Senator shall have one Vote.</w:t>
      </w:r>
    </w:p>
    <w:p>
      <w:r>
        <w:t>Immediately after they shall be assembled in Consequence of the first Election,</w:t>
        <w:br/>
        <w:t>they shall be divided as equally as may be into three Classes.  The Seats of</w:t>
        <w:br/>
        <w:t>the Senators of the first Class shall be vacated at the expiration of the</w:t>
        <w:br/>
        <w:t>second Year, of the second Class at the expiration of the fourth Year,</w:t>
        <w:br/>
        <w:t>and of the third Class at the expiration of the sixth Year, so that one third</w:t>
        <w:br/>
        <w:t>may be chosen every second Year; and if vacancies happen by Resignation,</w:t>
        <w:br/>
        <w:t>or otherwise, during the recess of the Legislature of any State,</w:t>
        <w:br/>
        <w:t>the Executive thereof may make temporary Appointments until the</w:t>
        <w:br/>
        <w:t>next meeting of the Legislature, which shall then fill such Vacancies.</w:t>
      </w:r>
    </w:p>
    <w:p>
      <w:r>
        <w:t>No person shall be a Senator who shall not have attained to the Age of</w:t>
        <w:br/>
        <w:t>thirty Years, and been nine Years a Citizen of the United States,</w:t>
        <w:br/>
        <w:t>and who shall not, when elected, be an Inhabitant of that State</w:t>
        <w:br/>
        <w:t>for which he shall be chosen.</w:t>
      </w:r>
    </w:p>
    <w:p>
      <w:r>
        <w:t>The Vice-President of the United States shall be President of the Senate,</w:t>
        <w:br/>
        <w:t>but shall have no Vote, unless they be equally divided.</w:t>
      </w:r>
    </w:p>
    <w:p>
      <w:r>
        <w:t>The Senate shall choose their other Officers, and also a President</w:t>
        <w:br/>
        <w:t>pro tempore, in the Absence of the Vice-President, or when he shall</w:t>
        <w:br/>
        <w:t>exercise the Office of President of the United States.</w:t>
      </w:r>
    </w:p>
    <w:p>
      <w:r>
        <w:t>The Senate shall have the sole Power to try all Impeachments.</w:t>
        <w:br/>
        <w:t>When sitting for that Purpose, they shall be on Oath or Affirmation.</w:t>
        <w:br/>
        <w:t>When the President of the United States is tried, the Chief Justice</w:t>
        <w:br/>
        <w:t>shall preside: And no Person shall be convicted without the Concurrence</w:t>
        <w:br/>
        <w:t>of two thirds of the Members present.</w:t>
      </w:r>
    </w:p>
    <w:p>
      <w:r>
        <w:t>Judgment in cases of Impeachment shall not extend further than to removal</w:t>
        <w:br/>
        <w:t>from Office, and disqualification to hold and enjoy any Office of honor,</w:t>
        <w:br/>
        <w:t>Trust or Profit under the United States:  but the Party convicted shall</w:t>
        <w:br/>
        <w:t>nevertheless be liable and subject to Indictment, Trial, Judgment and</w:t>
        <w:br/>
        <w:t>Punishment, according to Law.</w:t>
      </w:r>
    </w:p>
    <w:p>
      <w:r>
        <w:t>Section 4.  The Times, Places and Manner of holding Elections for Senators and</w:t>
        <w:br/>
        <w:t>Representatives, shall be prescribed in each State by the Legislature thereof;</w:t>
        <w:br/>
        <w:t>but the Congress may at any time by Law make or alter such Regulations,</w:t>
        <w:br/>
        <w:t>except as to the Places of chusing Senators.</w:t>
      </w:r>
    </w:p>
    <w:p>
      <w:r>
        <w:t>The Congress shall assemble at least once in every Year,</w:t>
        <w:br/>
        <w:t>and such Meeting shall be on the first Monday in December,</w:t>
        <w:br/>
        <w:t>unless they shall by law appoint a different Day.</w:t>
      </w:r>
    </w:p>
    <w:p>
      <w:r>
        <w:br/>
        <w:t>Section 5.  Each House shall be the Judge of the Elections,</w:t>
        <w:br/>
        <w:t>Returns and Qualifications of its own Members, and a</w:t>
        <w:br/>
        <w:t>Majority of each shall constitute a Quorum to do Business;</w:t>
        <w:br/>
        <w:t>but a smaller Number may adjourn from day to day,</w:t>
        <w:br/>
        <w:t>and may be authorized to compel the Attendance of absent Members,</w:t>
        <w:br/>
        <w:t>in such Manner, and under such Penalties as each House may provide.</w:t>
      </w:r>
    </w:p>
    <w:p>
      <w:r>
        <w:t>Each house may determine the Rules of its Proceedings,</w:t>
        <w:br/>
        <w:t>punish its Members for disorderly Behavior, and, with the</w:t>
        <w:br/>
        <w:t>Concurrence of two-thirds, expel a Member.</w:t>
      </w:r>
    </w:p>
    <w:p>
      <w:r>
        <w:t>Each house shall keep a Journal of its Proceedings,</w:t>
        <w:br/>
        <w:t>and from time to time publish the same, excepting such Parts as may</w:t>
        <w:br/>
        <w:t>in their Judgment require Secrecy; and the Yeas and Nays of the</w:t>
        <w:br/>
        <w:t>Members of either House on any question shall, at the Desire of</w:t>
        <w:br/>
        <w:t>one fifth of those Present, be entered on the Journal.</w:t>
      </w:r>
    </w:p>
    <w:p>
      <w:r>
        <w:t>Neither House, during the Session of Congress, shall, without the</w:t>
        <w:br/>
        <w:t>Consent of the other, adjourn for more than three days, nor to</w:t>
        <w:br/>
        <w:t>any other Place than that in which the two Houses shall be sitting.</w:t>
      </w:r>
    </w:p>
    <w:p>
      <w:r>
        <w:t>Section 6.  The Senators and Representatives shall receive a Compensation</w:t>
        <w:br/>
        <w:t>for their Services, to be ascertained by Law, and paid out of the Treasury</w:t>
        <w:br/>
        <w:t>of the United States.  They shall in all Cases, except Treason, Felony and</w:t>
        <w:br/>
        <w:t>Breach of the Peace, be privileged from Arrest during their Attendance</w:t>
        <w:br/>
        <w:t>at the Session of their respective Houses, and in going to and returning</w:t>
        <w:br/>
        <w:t>from the same; and for any Speech or Debate in either House,</w:t>
        <w:br/>
        <w:t>they shall not be questioned in any other Place.</w:t>
      </w:r>
    </w:p>
    <w:p>
      <w:r>
        <w:t>No Senator or Representative shall, during the Time for which he was elected,</w:t>
        <w:br/>
        <w:t>be appointed to any civil Office under the authority of the United States,</w:t>
        <w:br/>
        <w:t>which shall have been created, or the Emoluments whereof shall have been</w:t>
        <w:br/>
        <w:t>increased during such time; and no Person holding any Office under the</w:t>
        <w:br/>
        <w:t>United States, shall be a Member of either House during his Continuance</w:t>
        <w:br/>
        <w:t>in Office.</w:t>
      </w:r>
    </w:p>
    <w:p>
      <w:r>
        <w:t>Section 7.  All Bills for raising Revenue shall originate in the</w:t>
        <w:br/>
        <w:t>House of Representatives; but the Senate may propose or concur with</w:t>
        <w:br/>
        <w:t>Amendments as on other Bills.</w:t>
      </w:r>
    </w:p>
    <w:p>
      <w:r>
        <w:t>Every Bill which shall have passed the House of Representatives and</w:t>
        <w:br/>
        <w:t>the Senate, shall, before it become a Law, be presented to the</w:t>
        <w:br/>
        <w:t>President of the United States; If he approve he shall sign it,</w:t>
        <w:br/>
        <w:t>but if not he shall return it, with his Objections to that House</w:t>
        <w:br/>
        <w:t>in which it shall have originated, who shall enter the Objections</w:t>
        <w:br/>
        <w:t>at large on their Journal, and proceed to reconsider it.</w:t>
        <w:br/>
        <w:t>If after such Reconsideration two thirds of that house</w:t>
        <w:br/>
        <w:t>shall agree to pass the Bill, it shall be sent,</w:t>
        <w:br/>
        <w:t>together with the Objections, to the other House, by which</w:t>
        <w:br/>
        <w:t>it shall likewise be reconsidered, and if approved by two thirds</w:t>
        <w:br/>
        <w:t>of that House, it shall become a law.  But in all such Cases</w:t>
        <w:br/>
        <w:t>the Votes of both Houses shall be determined by Yeas and Nays,</w:t>
        <w:br/>
        <w:t>and the Names of the Persons voting for and against the Bill shall be</w:t>
        <w:br/>
        <w:t>entered on the Journal of each House respectively.  If any Bill</w:t>
        <w:br/>
        <w:t>shall not be returned by the President within ten Days (Sundays excepted)</w:t>
        <w:br/>
        <w:t>after it shall have been presented to him, the Same shall be a Law,</w:t>
        <w:br/>
        <w:t>in like Manner as if he had signed it, unless the Congress by their</w:t>
        <w:br/>
        <w:t>Adjournment prevent its Return, in which case it shall not be a Law.</w:t>
      </w:r>
    </w:p>
    <w:p>
      <w:r>
        <w:t>Every Order, Resolution, or Vote to which the Concurrence of the Senate</w:t>
        <w:br/>
        <w:t>and House of Representatives may be necessary (except on a question</w:t>
        <w:br/>
        <w:t>of Adjournment) shall be presented to the President of the United States;</w:t>
        <w:br/>
        <w:t>and before the Same shall take Effect, shall be approved by him,</w:t>
        <w:br/>
        <w:t>or being disapproved by him, shall be repassed by two thirds of</w:t>
        <w:br/>
        <w:t>the Senate and House of Representatives, according to the Rules</w:t>
        <w:br/>
        <w:t>and Limitations prescribed in the Case of a Bill.</w:t>
      </w:r>
    </w:p>
    <w:p>
      <w:r>
        <w:t>Section 8.  The Congress shall have Power to lay and collect Taxes, Duties,</w:t>
        <w:br/>
        <w:t>Imposts and Excises, to pay the Debts and provide for the common Defence</w:t>
        <w:br/>
        <w:t>and general Welfare of the United States; but all Duties, Imposts and Excises</w:t>
        <w:br/>
        <w:t>shall be uniform throughout the United States;</w:t>
      </w:r>
    </w:p>
    <w:p>
      <w:r>
        <w:t>To borrow Money on the credit of the United States;</w:t>
      </w:r>
    </w:p>
    <w:p>
      <w:r>
        <w:t>To regulate Commerce with foreign Nations, and among the several States,</w:t>
        <w:br/>
        <w:t>and with the Indian Tribes;</w:t>
      </w:r>
    </w:p>
    <w:p>
      <w:r>
        <w:t>To establish an uniform Rule of Naturalization, and uniform Laws</w:t>
        <w:br/>
        <w:t>on the subject of Bankruptcies throughout the United States;</w:t>
      </w:r>
    </w:p>
    <w:p>
      <w:r>
        <w:t>To coin Money, regulate the Value thereof, and of foreign Coin,</w:t>
        <w:br/>
        <w:t>and fix the Standard of Weights and Measures;</w:t>
      </w:r>
    </w:p>
    <w:p>
      <w:r>
        <w:t>To provide for the Punishment of counterfeiting the Securities</w:t>
        <w:br/>
        <w:t>and current Coin of the United States;</w:t>
      </w:r>
    </w:p>
    <w:p>
      <w:r>
        <w:t>To establish Post Offices and Post Roads;</w:t>
      </w:r>
    </w:p>
    <w:p>
      <w:r>
        <w:t>To promote the Progress of Science and useful Arts, by securing</w:t>
        <w:br/>
        <w:t>for limited Times to Authors and Inventors the exclusive Right</w:t>
        <w:br/>
        <w:t>to their respective Writings and Discoveries;</w:t>
      </w:r>
    </w:p>
    <w:p>
      <w:r>
        <w:t>To constitute Tribunals inferior to the supreme Court;</w:t>
      </w:r>
    </w:p>
    <w:p>
      <w:r>
        <w:t>To define and punish Piracies and Felonies committed on the high Seas,</w:t>
        <w:br/>
        <w:t>and Offenses against the Law of Nations;</w:t>
      </w:r>
    </w:p>
    <w:p>
      <w:r>
        <w:t>To declare War, grant Letters of Marque and Reprisal,</w:t>
        <w:br/>
        <w:t>and make Rules concerning Captures on Land and Water;</w:t>
      </w:r>
    </w:p>
    <w:p>
      <w:r>
        <w:t>To raise and support Armies, but no Appropriation of Money to that Use</w:t>
        <w:br/>
        <w:t>shall be for a longer term than two Years;</w:t>
      </w:r>
    </w:p>
    <w:p>
      <w:r>
        <w:t>To provide and maintain a Navy;</w:t>
      </w:r>
    </w:p>
    <w:p>
      <w:r>
        <w:t>To make Rules for the Government and Regulation of the land and naval Forces;</w:t>
      </w:r>
    </w:p>
    <w:p>
      <w:r>
        <w:t>To provide for calling forth the Militia to execute the Laws of the Union,</w:t>
        <w:br/>
        <w:t>suppress Insurrections and repel Invasions;</w:t>
      </w:r>
    </w:p>
    <w:p>
      <w:r>
        <w:t>To provide for organizing, arming, and disciplining, the Militia, and for</w:t>
        <w:br/>
        <w:t>governing such Part of them as may be employed in the Service of the</w:t>
        <w:br/>
        <w:t>United States, reserving to the States respectively, the Appointment</w:t>
        <w:br/>
        <w:t>of the Officers, and the Authority of training the militia according</w:t>
        <w:br/>
        <w:t>to the discipline prescribed by Congress;</w:t>
      </w:r>
    </w:p>
    <w:p>
      <w:r>
        <w:t>To exercise exclusive Legislation in all Cases whatsoever,</w:t>
        <w:br/>
        <w:t>over such District (not exceeding ten Miles square) as may,</w:t>
        <w:br/>
        <w:t>by Cession of particular States, and the Acceptance of Congress,</w:t>
        <w:br/>
        <w:t>become the Seat of the Government of the United States, and to</w:t>
        <w:br/>
        <w:t>exercise like Authority over all Places purchased by the Consent</w:t>
        <w:br/>
        <w:t>of the Legislature of the State in which the Same shall be,</w:t>
        <w:br/>
        <w:t>for the Erection of Forts, Magazines, Arsenals, Dockyards,</w:t>
        <w:br/>
        <w:t>and other needful Buildings;--And</w:t>
      </w:r>
    </w:p>
    <w:p>
      <w:r>
        <w:t>To make all Laws which shall be necessary and proper for carrying</w:t>
        <w:br/>
        <w:t>into Execution the foregoing Powers, and all other Powers vested</w:t>
        <w:br/>
        <w:t>by this Constitution in the Government of the United States,</w:t>
        <w:br/>
        <w:t>or in any Department or Officer thereof.</w:t>
      </w:r>
    </w:p>
    <w:p>
      <w:r>
        <w:t>Section 9.  The Migration or Importation of such Persons as any</w:t>
        <w:br/>
        <w:t>of the States now existing shall think proper to admit, shall not</w:t>
        <w:br/>
        <w:t>be prohibited by the Congress prior to the Year one thousand eight</w:t>
        <w:br/>
        <w:t>hundred and eight, but a Tax or Duty may be imposed on such Importation,</w:t>
        <w:br/>
        <w:t>not exceeding ten dollars for each Person.</w:t>
      </w:r>
    </w:p>
    <w:p>
      <w:r>
        <w:t>The Privilege of the Writ of Habeas Corpus shall not be suspended, unless</w:t>
        <w:br/>
        <w:t>when in Cases of Rebellion or Invasion the public Safety may require it.</w:t>
      </w:r>
    </w:p>
    <w:p>
      <w:r>
        <w:t>No Bill of Attainder or ex post facto Law shall be passed.</w:t>
      </w:r>
    </w:p>
    <w:p>
      <w:r>
        <w:t>No Capitation, or other direct, Tax shall be laid, unless in Proportion</w:t>
        <w:br/>
        <w:t>to the Census or Enumeration herein before directed to be taken.</w:t>
      </w:r>
    </w:p>
    <w:p>
      <w:r>
        <w:t>No Tax or Duty shall be laid on Articles exported from any State.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Pages>11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