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479" w:rsidRDefault="00EE5F81">
      <w:pPr>
        <w:rPr>
          <w:lang w:val="en"/>
        </w:rPr>
      </w:pPr>
      <w:r>
        <w:rPr>
          <w:lang w:val="en"/>
        </w:rPr>
        <w:t xml:space="preserve">Vijay Kumar is a </w:t>
      </w:r>
      <w:r>
        <w:rPr>
          <w:lang w:val="en"/>
        </w:rPr>
        <w:t xml:space="preserve">Senior Product Management and Marketing professional in Productivity SAAS and Unified Communications. </w:t>
      </w:r>
      <w:r>
        <w:rPr>
          <w:lang w:val="en"/>
        </w:rPr>
        <w:t>He possesses an e</w:t>
      </w:r>
      <w:r>
        <w:rPr>
          <w:lang w:val="en"/>
        </w:rPr>
        <w:t xml:space="preserve">xtensive global experience in variety of roles including Product Management, Marketing, Partner Alliance, Engineering Management and Operations. </w:t>
      </w:r>
      <w:r>
        <w:rPr>
          <w:lang w:val="en"/>
        </w:rPr>
        <w:t xml:space="preserve">A total is </w:t>
      </w:r>
      <w:r>
        <w:rPr>
          <w:lang w:val="en"/>
        </w:rPr>
        <w:t>15 years in the industry</w:t>
      </w:r>
      <w:r>
        <w:rPr>
          <w:lang w:val="en"/>
        </w:rPr>
        <w:t>, Vijay is also carries an</w:t>
      </w:r>
      <w:r>
        <w:rPr>
          <w:lang w:val="en"/>
        </w:rPr>
        <w:t xml:space="preserve"> Executive MBA.</w:t>
      </w:r>
      <w:r w:rsidR="005F0DF2">
        <w:rPr>
          <w:lang w:val="en"/>
        </w:rPr>
        <w:t xml:space="preserve"> Among many other things his s</w:t>
      </w:r>
      <w:r w:rsidR="005F0DF2">
        <w:rPr>
          <w:lang w:val="en"/>
        </w:rPr>
        <w:t>pecialties</w:t>
      </w:r>
      <w:r w:rsidR="005F0DF2">
        <w:rPr>
          <w:lang w:val="en"/>
        </w:rPr>
        <w:t xml:space="preserve"> lie in</w:t>
      </w:r>
      <w:r w:rsidR="005F0DF2">
        <w:rPr>
          <w:lang w:val="en"/>
        </w:rPr>
        <w:t>: SAAS, Cloud Services, Cloud Security, Cloud Compliance, Cloud Identity, Unified Communications, Product Marketing and Management, VoIP, Mobile networks, Engineering and Operations.</w:t>
      </w:r>
    </w:p>
    <w:p w:rsidR="00EC195D" w:rsidRDefault="00EC195D">
      <w:pPr>
        <w:rPr>
          <w:lang w:val="en"/>
        </w:rPr>
      </w:pPr>
    </w:p>
    <w:p w:rsidR="00EC195D" w:rsidRDefault="00EC195D">
      <w:r w:rsidRPr="00EC195D">
        <w:rPr>
          <w:noProof/>
        </w:rPr>
        <w:drawing>
          <wp:inline distT="0" distB="0" distL="0" distR="0">
            <wp:extent cx="1524000" cy="1524000"/>
            <wp:effectExtent l="0" t="0" r="0" b="0"/>
            <wp:docPr id="1" name="Picture 1" descr="C:\Users\sakhare\Pictures\vijay k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hare\Pictures\vijay kuma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C1"/>
    <w:rsid w:val="005F0DF2"/>
    <w:rsid w:val="009C1AC1"/>
    <w:rsid w:val="00CB5479"/>
    <w:rsid w:val="00EC195D"/>
    <w:rsid w:val="00E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ED7A"/>
  <w15:chartTrackingRefBased/>
  <w15:docId w15:val="{6A5B79D9-07BB-4953-AC47-1361C503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Khare</dc:creator>
  <cp:keywords/>
  <dc:description/>
  <cp:lastModifiedBy>Sameeksha Khare</cp:lastModifiedBy>
  <cp:revision>4</cp:revision>
  <dcterms:created xsi:type="dcterms:W3CDTF">2015-10-13T06:07:00Z</dcterms:created>
  <dcterms:modified xsi:type="dcterms:W3CDTF">2015-10-13T06:11:00Z</dcterms:modified>
</cp:coreProperties>
</file>