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E54F0B3" w14:textId="36406151" w:rsidR="005362FC" w:rsidRPr="008834CF" w:rsidRDefault="005362FC" w:rsidP="001330F1">
      <w:pPr>
        <w:pStyle w:val="BodyText"/>
        <w:rPr>
          <w:rStyle w:val="Hyperlink"/>
          <w:rFonts w:ascii="Century Gothic" w:hAnsi="Century Gothic"/>
          <w:b/>
          <w:bCs/>
          <w:color w:val="003268"/>
          <w:sz w:val="32"/>
          <w:szCs w:val="40"/>
          <w:u w:val="none"/>
          <w:lang w:val="en-GB"/>
        </w:rPr>
      </w:pPr>
      <w:bookmarkStart w:id="0" w:name="_Toc26964393"/>
      <w:bookmarkStart w:id="1" w:name="_Toc26964512"/>
      <w:bookmarkStart w:id="2" w:name="_Toc26964608"/>
      <w:bookmarkStart w:id="3" w:name="_Toc26965112"/>
      <w:r w:rsidRPr="008834CF">
        <w:rPr>
          <w:rStyle w:val="Hyperlink"/>
          <w:rFonts w:ascii="Century Gothic" w:hAnsi="Century Gothic"/>
          <w:b/>
          <w:bCs/>
          <w:color w:val="003268"/>
          <w:sz w:val="32"/>
          <w:szCs w:val="40"/>
          <w:u w:val="none"/>
          <w:lang w:val="en-GB"/>
        </w:rPr>
        <w:t>README LAND SUITABILITY</w:t>
      </w:r>
      <w:r w:rsidR="00C461D9">
        <w:rPr>
          <w:rStyle w:val="Hyperlink"/>
          <w:rFonts w:ascii="Century Gothic" w:hAnsi="Century Gothic"/>
          <w:b/>
          <w:bCs/>
          <w:color w:val="003268"/>
          <w:sz w:val="32"/>
          <w:szCs w:val="40"/>
          <w:u w:val="none"/>
          <w:lang w:val="en-GB"/>
        </w:rPr>
        <w:t xml:space="preserve"> MAPS AND SEASONAL FORECASTS</w:t>
      </w:r>
      <w:r w:rsidRPr="008834CF">
        <w:rPr>
          <w:rStyle w:val="Hyperlink"/>
          <w:rFonts w:ascii="Century Gothic" w:hAnsi="Century Gothic"/>
          <w:b/>
          <w:bCs/>
          <w:color w:val="003268"/>
          <w:sz w:val="32"/>
          <w:szCs w:val="40"/>
          <w:u w:val="none"/>
          <w:lang w:val="en-GB"/>
        </w:rPr>
        <w:t xml:space="preserve"> </w:t>
      </w:r>
      <w:r w:rsidR="00335404" w:rsidRPr="008834CF">
        <w:rPr>
          <w:rStyle w:val="Hyperlink"/>
          <w:rFonts w:ascii="Century Gothic" w:hAnsi="Century Gothic"/>
          <w:b/>
          <w:bCs/>
          <w:color w:val="003268"/>
          <w:sz w:val="32"/>
          <w:szCs w:val="40"/>
          <w:u w:val="none"/>
          <w:lang w:val="en-GB"/>
        </w:rPr>
        <w:t>ANGOLA</w:t>
      </w:r>
    </w:p>
    <w:p w14:paraId="785F91F2" w14:textId="3BD3AEE7" w:rsidR="001B70B9" w:rsidRPr="008834CF" w:rsidRDefault="001330F1" w:rsidP="001330F1">
      <w:pPr>
        <w:pStyle w:val="BodyText"/>
        <w:rPr>
          <w:b/>
          <w:bCs/>
          <w:lang w:val="en-GB"/>
        </w:rPr>
      </w:pPr>
      <w:r w:rsidRPr="008834CF">
        <w:rPr>
          <w:b/>
          <w:bCs/>
          <w:lang w:val="en-GB"/>
        </w:rPr>
        <w:t>Author:</w:t>
      </w:r>
      <w:r w:rsidR="00E241F4" w:rsidRPr="008834CF">
        <w:rPr>
          <w:b/>
          <w:bCs/>
          <w:lang w:val="en-GB"/>
        </w:rPr>
        <w:t xml:space="preserve"> </w:t>
      </w:r>
      <w:r w:rsidR="005362FC" w:rsidRPr="008834CF">
        <w:rPr>
          <w:b/>
          <w:bCs/>
          <w:lang w:val="en-GB"/>
        </w:rPr>
        <w:t>Reinier Koster</w:t>
      </w:r>
    </w:p>
    <w:p w14:paraId="056EF5D7" w14:textId="41F63C11" w:rsidR="001330F1" w:rsidRPr="008834CF" w:rsidRDefault="001330F1" w:rsidP="001330F1">
      <w:pPr>
        <w:pStyle w:val="BodyText"/>
        <w:rPr>
          <w:b/>
          <w:bCs/>
          <w:lang w:val="en-GB"/>
        </w:rPr>
      </w:pPr>
      <w:r w:rsidRPr="008834CF">
        <w:rPr>
          <w:b/>
          <w:bCs/>
          <w:lang w:val="en-GB"/>
        </w:rPr>
        <w:t>Date:</w:t>
      </w:r>
      <w:r w:rsidR="00E241F4" w:rsidRPr="008834CF">
        <w:rPr>
          <w:b/>
          <w:bCs/>
          <w:lang w:val="en-GB"/>
        </w:rPr>
        <w:t xml:space="preserve"> </w:t>
      </w:r>
      <w:r w:rsidR="005362FC" w:rsidRPr="008834CF">
        <w:rPr>
          <w:b/>
          <w:bCs/>
          <w:lang w:val="en-GB"/>
        </w:rPr>
        <w:t>20 October 2021</w:t>
      </w:r>
    </w:p>
    <w:p w14:paraId="0CD9F593" w14:textId="77777777" w:rsidR="00117BA7" w:rsidRPr="008834CF" w:rsidRDefault="00117BA7" w:rsidP="001330F1">
      <w:pPr>
        <w:pStyle w:val="BodyText"/>
        <w:rPr>
          <w:lang w:val="en-GB"/>
        </w:rPr>
      </w:pPr>
    </w:p>
    <w:p w14:paraId="20AED249" w14:textId="2A1274DF" w:rsidR="00E241F4" w:rsidRPr="008834CF" w:rsidRDefault="005362FC" w:rsidP="001330F1">
      <w:pPr>
        <w:pStyle w:val="BodyText"/>
        <w:rPr>
          <w:lang w:val="en-GB"/>
        </w:rPr>
      </w:pPr>
      <w:r w:rsidRPr="008834CF">
        <w:rPr>
          <w:lang w:val="en-GB"/>
        </w:rPr>
        <w:t xml:space="preserve">This README serves as a guideline for the use and further development of the Land Suitability scripts that were developed within the </w:t>
      </w:r>
      <w:proofErr w:type="spellStart"/>
      <w:r w:rsidRPr="008834CF">
        <w:rPr>
          <w:lang w:val="en-GB"/>
        </w:rPr>
        <w:t>Mavo</w:t>
      </w:r>
      <w:proofErr w:type="spellEnd"/>
      <w:r w:rsidRPr="008834CF">
        <w:rPr>
          <w:lang w:val="en-GB"/>
        </w:rPr>
        <w:t xml:space="preserve"> </w:t>
      </w:r>
      <w:proofErr w:type="spellStart"/>
      <w:r w:rsidRPr="008834CF">
        <w:rPr>
          <w:lang w:val="en-GB"/>
        </w:rPr>
        <w:t>Diami</w:t>
      </w:r>
      <w:proofErr w:type="spellEnd"/>
      <w:r w:rsidRPr="008834CF">
        <w:rPr>
          <w:lang w:val="en-GB"/>
        </w:rPr>
        <w:t xml:space="preserve"> project in Angola, first by Alexander Kaune and later refined by Reinier Koster. This README provides information on the data that is required/used, the scripts that </w:t>
      </w:r>
      <w:r w:rsidR="00B060FC" w:rsidRPr="008834CF">
        <w:rPr>
          <w:lang w:val="en-GB"/>
        </w:rPr>
        <w:t>we</w:t>
      </w:r>
      <w:r w:rsidRPr="008834CF">
        <w:rPr>
          <w:lang w:val="en-GB"/>
        </w:rPr>
        <w:t xml:space="preserve">re developed </w:t>
      </w:r>
      <w:r w:rsidR="00335404" w:rsidRPr="008834CF">
        <w:rPr>
          <w:lang w:val="en-GB"/>
        </w:rPr>
        <w:t xml:space="preserve">by Alex and </w:t>
      </w:r>
      <w:r w:rsidR="00FD0F01" w:rsidRPr="008834CF">
        <w:rPr>
          <w:lang w:val="en-GB"/>
        </w:rPr>
        <w:t xml:space="preserve">refined later by Reinier </w:t>
      </w:r>
      <w:r w:rsidRPr="008834CF">
        <w:rPr>
          <w:lang w:val="en-GB"/>
        </w:rPr>
        <w:t>and any information</w:t>
      </w:r>
      <w:r w:rsidR="00B060FC" w:rsidRPr="008834CF">
        <w:rPr>
          <w:lang w:val="en-GB"/>
        </w:rPr>
        <w:t>/data</w:t>
      </w:r>
      <w:r w:rsidRPr="008834CF">
        <w:rPr>
          <w:lang w:val="en-GB"/>
        </w:rPr>
        <w:t xml:space="preserve"> that </w:t>
      </w:r>
      <w:r w:rsidR="00B060FC" w:rsidRPr="008834CF">
        <w:rPr>
          <w:lang w:val="en-GB"/>
        </w:rPr>
        <w:t>is necessary to run the scripts and produce the maps</w:t>
      </w:r>
      <w:r w:rsidRPr="008834CF">
        <w:rPr>
          <w:lang w:val="en-GB"/>
        </w:rPr>
        <w:t>.</w:t>
      </w:r>
    </w:p>
    <w:p w14:paraId="73847E7B" w14:textId="1B309A54" w:rsidR="005362FC" w:rsidRPr="008834CF" w:rsidRDefault="005362FC" w:rsidP="005362FC">
      <w:pPr>
        <w:pStyle w:val="Heading2"/>
        <w:rPr>
          <w:lang w:val="en-GB"/>
        </w:rPr>
      </w:pPr>
      <w:r w:rsidRPr="008834CF">
        <w:rPr>
          <w:lang w:val="en-GB"/>
        </w:rPr>
        <w:t>Data</w:t>
      </w:r>
    </w:p>
    <w:p w14:paraId="329D5325" w14:textId="6778B1CD" w:rsidR="005362FC" w:rsidRPr="008834CF" w:rsidRDefault="005362FC" w:rsidP="005362FC">
      <w:pPr>
        <w:pStyle w:val="Heading3"/>
        <w:rPr>
          <w:lang w:val="en-GB"/>
        </w:rPr>
      </w:pPr>
      <w:r w:rsidRPr="008834CF">
        <w:rPr>
          <w:lang w:val="en-GB"/>
        </w:rPr>
        <w:t>GIS data</w:t>
      </w:r>
    </w:p>
    <w:p w14:paraId="784538BE" w14:textId="5A7F0DBB" w:rsidR="005362FC" w:rsidRPr="008834CF" w:rsidRDefault="005362FC" w:rsidP="005362FC">
      <w:pPr>
        <w:pStyle w:val="BodyText"/>
        <w:rPr>
          <w:lang w:val="en-GB"/>
        </w:rPr>
      </w:pPr>
      <w:r w:rsidRPr="008834CF">
        <w:rPr>
          <w:lang w:val="en-GB"/>
        </w:rPr>
        <w:t xml:space="preserve">The LS scripts use quite some GIS data from different sources. For the LS maps in Angola, </w:t>
      </w:r>
      <w:r w:rsidRPr="008834CF">
        <w:rPr>
          <w:lang w:val="en-GB"/>
        </w:rPr>
        <w:fldChar w:fldCharType="begin"/>
      </w:r>
      <w:r w:rsidRPr="008834CF">
        <w:rPr>
          <w:lang w:val="en-GB"/>
        </w:rPr>
        <w:instrText xml:space="preserve"> REF _Ref85635108 \h </w:instrText>
      </w:r>
      <w:r w:rsidRPr="008834CF">
        <w:rPr>
          <w:lang w:val="en-GB"/>
        </w:rPr>
      </w:r>
      <w:r w:rsidRPr="008834CF">
        <w:rPr>
          <w:lang w:val="en-GB"/>
        </w:rPr>
        <w:fldChar w:fldCharType="separate"/>
      </w:r>
      <w:r w:rsidRPr="008834CF">
        <w:rPr>
          <w:lang w:val="en-GB"/>
        </w:rPr>
        <w:t xml:space="preserve">Table </w:t>
      </w:r>
      <w:r w:rsidRPr="008834CF">
        <w:rPr>
          <w:noProof/>
          <w:lang w:val="en-GB"/>
        </w:rPr>
        <w:t>1</w:t>
      </w:r>
      <w:r w:rsidRPr="008834CF">
        <w:rPr>
          <w:lang w:val="en-GB"/>
        </w:rPr>
        <w:fldChar w:fldCharType="end"/>
      </w:r>
      <w:r w:rsidRPr="008834CF">
        <w:rPr>
          <w:lang w:val="en-GB"/>
        </w:rPr>
        <w:t xml:space="preserve"> shows the datasets that were used. It could very well be possible that better datasets exist </w:t>
      </w:r>
      <w:proofErr w:type="gramStart"/>
      <w:r w:rsidRPr="008834CF">
        <w:rPr>
          <w:lang w:val="en-GB"/>
        </w:rPr>
        <w:t>at the moment</w:t>
      </w:r>
      <w:proofErr w:type="gramEnd"/>
      <w:r w:rsidRPr="008834CF">
        <w:rPr>
          <w:lang w:val="en-GB"/>
        </w:rPr>
        <w:t xml:space="preserve">.  </w:t>
      </w:r>
    </w:p>
    <w:p w14:paraId="3DBE72C7" w14:textId="4E4619F4" w:rsidR="005362FC" w:rsidRPr="008834CF" w:rsidRDefault="005362FC" w:rsidP="005362FC">
      <w:pPr>
        <w:pStyle w:val="BodyText"/>
        <w:rPr>
          <w:lang w:val="en-GB"/>
        </w:rPr>
      </w:pPr>
    </w:p>
    <w:p w14:paraId="0162C13D" w14:textId="7732EF35" w:rsidR="005362FC" w:rsidRPr="008834CF" w:rsidRDefault="005362FC" w:rsidP="005362FC">
      <w:pPr>
        <w:pStyle w:val="Caption"/>
        <w:keepNext/>
        <w:ind w:left="0"/>
      </w:pPr>
      <w:bookmarkStart w:id="4" w:name="_Ref85635108"/>
      <w:r w:rsidRPr="008834CF">
        <w:t xml:space="preserve">Table </w:t>
      </w:r>
      <w:r w:rsidRPr="008834CF">
        <w:fldChar w:fldCharType="begin"/>
      </w:r>
      <w:r w:rsidRPr="008834CF">
        <w:instrText xml:space="preserve"> SEQ Table \* ARABIC </w:instrText>
      </w:r>
      <w:r w:rsidRPr="008834CF">
        <w:fldChar w:fldCharType="separate"/>
      </w:r>
      <w:r w:rsidRPr="008834CF">
        <w:rPr>
          <w:noProof/>
        </w:rPr>
        <w:t>1</w:t>
      </w:r>
      <w:r w:rsidRPr="008834CF">
        <w:fldChar w:fldCharType="end"/>
      </w:r>
      <w:bookmarkEnd w:id="4"/>
      <w:r w:rsidRPr="008834CF">
        <w:t xml:space="preserve"> Datasets used for LS assessment for </w:t>
      </w:r>
      <w:proofErr w:type="spellStart"/>
      <w:r w:rsidRPr="008834CF">
        <w:t>Mavo</w:t>
      </w:r>
      <w:proofErr w:type="spellEnd"/>
      <w:r w:rsidRPr="008834CF">
        <w:t xml:space="preserve"> </w:t>
      </w:r>
      <w:proofErr w:type="spellStart"/>
      <w:r w:rsidRPr="008834CF">
        <w:t>Diami</w:t>
      </w:r>
      <w:proofErr w:type="spellEnd"/>
    </w:p>
    <w:tbl>
      <w:tblPr>
        <w:tblStyle w:val="FutureWaterTable"/>
        <w:tblW w:w="5000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1130"/>
        <w:gridCol w:w="1275"/>
        <w:gridCol w:w="1421"/>
        <w:gridCol w:w="991"/>
        <w:gridCol w:w="993"/>
        <w:gridCol w:w="975"/>
        <w:gridCol w:w="995"/>
        <w:gridCol w:w="991"/>
      </w:tblGrid>
      <w:tr w:rsidR="00335404" w:rsidRPr="008834CF" w14:paraId="40D20DC2" w14:textId="104E70B6" w:rsidTr="003354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644" w:type="pct"/>
            <w:noWrap/>
            <w:hideMark/>
          </w:tcPr>
          <w:p w14:paraId="1C62D3D9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Parameter</w:t>
            </w:r>
          </w:p>
        </w:tc>
        <w:tc>
          <w:tcPr>
            <w:tcW w:w="727" w:type="pct"/>
            <w:noWrap/>
            <w:hideMark/>
          </w:tcPr>
          <w:p w14:paraId="1665E29C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Source</w:t>
            </w:r>
          </w:p>
        </w:tc>
        <w:tc>
          <w:tcPr>
            <w:tcW w:w="810" w:type="pct"/>
            <w:noWrap/>
            <w:hideMark/>
          </w:tcPr>
          <w:p w14:paraId="5DB325AE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link</w:t>
            </w:r>
          </w:p>
        </w:tc>
        <w:tc>
          <w:tcPr>
            <w:tcW w:w="565" w:type="pct"/>
            <w:noWrap/>
            <w:hideMark/>
          </w:tcPr>
          <w:p w14:paraId="70EC2087" w14:textId="03B091D6" w:rsidR="00335404" w:rsidRPr="008834CF" w:rsidRDefault="00335404" w:rsidP="005362FC">
            <w:pPr>
              <w:ind w:left="0"/>
              <w:rPr>
                <w:rFonts w:ascii="Calibri" w:hAnsi="Calibri" w:cs="Calibri"/>
                <w:b w:val="0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Spat. Res.</w:t>
            </w:r>
          </w:p>
          <w:p w14:paraId="3CB96817" w14:textId="1C0B19DE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[m]</w:t>
            </w:r>
          </w:p>
        </w:tc>
        <w:tc>
          <w:tcPr>
            <w:tcW w:w="566" w:type="pct"/>
            <w:noWrap/>
            <w:hideMark/>
          </w:tcPr>
          <w:p w14:paraId="7B677136" w14:textId="344DEC03" w:rsidR="00335404" w:rsidRPr="008834CF" w:rsidRDefault="00335404" w:rsidP="005362FC">
            <w:pPr>
              <w:ind w:left="0"/>
              <w:rPr>
                <w:rFonts w:ascii="Calibri" w:hAnsi="Calibri" w:cs="Calibri"/>
                <w:b w:val="0"/>
                <w:sz w:val="16"/>
                <w:szCs w:val="16"/>
                <w:lang w:eastAsia="en-NL"/>
              </w:rPr>
            </w:pPr>
            <w:proofErr w:type="spell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Temp.Res</w:t>
            </w:r>
            <w:proofErr w:type="spellEnd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. </w:t>
            </w:r>
          </w:p>
          <w:p w14:paraId="2FDB1911" w14:textId="0FB3AFAE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[d]</w:t>
            </w:r>
          </w:p>
        </w:tc>
        <w:tc>
          <w:tcPr>
            <w:tcW w:w="556" w:type="pct"/>
            <w:noWrap/>
            <w:hideMark/>
          </w:tcPr>
          <w:p w14:paraId="035D6B6F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From</w:t>
            </w:r>
          </w:p>
        </w:tc>
        <w:tc>
          <w:tcPr>
            <w:tcW w:w="567" w:type="pct"/>
            <w:noWrap/>
            <w:hideMark/>
          </w:tcPr>
          <w:p w14:paraId="31EF3507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To</w:t>
            </w:r>
          </w:p>
        </w:tc>
        <w:tc>
          <w:tcPr>
            <w:tcW w:w="565" w:type="pct"/>
          </w:tcPr>
          <w:p w14:paraId="2C46BF8C" w14:textId="41E03935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Used for</w:t>
            </w:r>
          </w:p>
        </w:tc>
      </w:tr>
      <w:tr w:rsidR="008834CF" w:rsidRPr="008834CF" w14:paraId="09B38A68" w14:textId="312F3800" w:rsidTr="00335404">
        <w:trPr>
          <w:trHeight w:val="300"/>
        </w:trPr>
        <w:tc>
          <w:tcPr>
            <w:tcW w:w="644" w:type="pct"/>
            <w:noWrap/>
            <w:hideMark/>
          </w:tcPr>
          <w:p w14:paraId="55669880" w14:textId="1D68E41E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Daily rainfall</w:t>
            </w:r>
          </w:p>
        </w:tc>
        <w:tc>
          <w:tcPr>
            <w:tcW w:w="727" w:type="pct"/>
            <w:noWrap/>
            <w:hideMark/>
          </w:tcPr>
          <w:p w14:paraId="5BF55C36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CHRIPS</w:t>
            </w:r>
          </w:p>
        </w:tc>
        <w:tc>
          <w:tcPr>
            <w:tcW w:w="810" w:type="pct"/>
            <w:noWrap/>
            <w:hideMark/>
          </w:tcPr>
          <w:p w14:paraId="6EDF6B2A" w14:textId="05E0C53E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u w:val="single"/>
                <w:lang w:eastAsia="en-NL"/>
              </w:rPr>
            </w:pPr>
            <w:hyperlink r:id="rId11" w:history="1">
              <w:r w:rsidRPr="008834CF">
                <w:rPr>
                  <w:rStyle w:val="Hyperlink"/>
                  <w:rFonts w:ascii="Calibri" w:hAnsi="Calibri" w:cs="Calibri"/>
                  <w:sz w:val="16"/>
                  <w:szCs w:val="16"/>
                  <w:lang w:eastAsia="en-NL"/>
                </w:rPr>
                <w:t>\\QNAP01</w:t>
              </w:r>
            </w:hyperlink>
          </w:p>
        </w:tc>
        <w:tc>
          <w:tcPr>
            <w:tcW w:w="565" w:type="pct"/>
            <w:noWrap/>
            <w:hideMark/>
          </w:tcPr>
          <w:p w14:paraId="0C1F2B83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5000</w:t>
            </w:r>
          </w:p>
        </w:tc>
        <w:tc>
          <w:tcPr>
            <w:tcW w:w="566" w:type="pct"/>
            <w:noWrap/>
            <w:hideMark/>
          </w:tcPr>
          <w:p w14:paraId="22D500CE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</w:t>
            </w:r>
          </w:p>
        </w:tc>
        <w:tc>
          <w:tcPr>
            <w:tcW w:w="556" w:type="pct"/>
            <w:noWrap/>
            <w:hideMark/>
          </w:tcPr>
          <w:p w14:paraId="608CABDC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1/1/1987</w:t>
            </w:r>
          </w:p>
        </w:tc>
        <w:tc>
          <w:tcPr>
            <w:tcW w:w="567" w:type="pct"/>
            <w:noWrap/>
            <w:hideMark/>
          </w:tcPr>
          <w:p w14:paraId="0FAA0CA3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12/31/2017</w:t>
            </w:r>
          </w:p>
        </w:tc>
        <w:tc>
          <w:tcPr>
            <w:tcW w:w="565" w:type="pct"/>
          </w:tcPr>
          <w:p w14:paraId="7B841F2E" w14:textId="108A8AEF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LS</w:t>
            </w:r>
          </w:p>
        </w:tc>
      </w:tr>
      <w:tr w:rsidR="008834CF" w:rsidRPr="008834CF" w14:paraId="2C12CCBF" w14:textId="16AD16FB" w:rsidTr="00335404">
        <w:trPr>
          <w:trHeight w:val="300"/>
        </w:trPr>
        <w:tc>
          <w:tcPr>
            <w:tcW w:w="644" w:type="pct"/>
            <w:noWrap/>
            <w:hideMark/>
          </w:tcPr>
          <w:p w14:paraId="47D16C4E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Elevation</w:t>
            </w:r>
          </w:p>
        </w:tc>
        <w:tc>
          <w:tcPr>
            <w:tcW w:w="727" w:type="pct"/>
            <w:noWrap/>
            <w:hideMark/>
          </w:tcPr>
          <w:p w14:paraId="4834D2D6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SRTM</w:t>
            </w:r>
          </w:p>
        </w:tc>
        <w:tc>
          <w:tcPr>
            <w:tcW w:w="810" w:type="pct"/>
            <w:noWrap/>
            <w:hideMark/>
          </w:tcPr>
          <w:p w14:paraId="2D89482A" w14:textId="155FA6F1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u w:val="single"/>
                <w:lang w:eastAsia="en-NL"/>
              </w:rPr>
            </w:pPr>
            <w:hyperlink r:id="rId12" w:history="1">
              <w:r w:rsidRPr="008834CF">
                <w:rPr>
                  <w:rStyle w:val="Hyperlink"/>
                  <w:rFonts w:ascii="Calibri" w:hAnsi="Calibri" w:cs="Calibri"/>
                  <w:sz w:val="16"/>
                  <w:szCs w:val="16"/>
                  <w:lang w:eastAsia="en-NL"/>
                </w:rPr>
                <w:t>https://dwtkns.com/srtm30m/</w:t>
              </w:r>
            </w:hyperlink>
          </w:p>
        </w:tc>
        <w:tc>
          <w:tcPr>
            <w:tcW w:w="565" w:type="pct"/>
            <w:noWrap/>
            <w:hideMark/>
          </w:tcPr>
          <w:p w14:paraId="06A246BB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30</w:t>
            </w:r>
          </w:p>
        </w:tc>
        <w:tc>
          <w:tcPr>
            <w:tcW w:w="566" w:type="pct"/>
            <w:noWrap/>
            <w:hideMark/>
          </w:tcPr>
          <w:p w14:paraId="1A8034C0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-</w:t>
            </w:r>
          </w:p>
        </w:tc>
        <w:tc>
          <w:tcPr>
            <w:tcW w:w="556" w:type="pct"/>
            <w:noWrap/>
            <w:hideMark/>
          </w:tcPr>
          <w:p w14:paraId="437461CC" w14:textId="77777777" w:rsidR="00335404" w:rsidRPr="008834CF" w:rsidRDefault="00335404" w:rsidP="005362FC">
            <w:pPr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-</w:t>
            </w:r>
          </w:p>
        </w:tc>
        <w:tc>
          <w:tcPr>
            <w:tcW w:w="567" w:type="pct"/>
            <w:noWrap/>
            <w:hideMark/>
          </w:tcPr>
          <w:p w14:paraId="62D8A3DA" w14:textId="77777777" w:rsidR="00335404" w:rsidRPr="008834CF" w:rsidRDefault="00335404" w:rsidP="005362FC">
            <w:pPr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-</w:t>
            </w:r>
          </w:p>
        </w:tc>
        <w:tc>
          <w:tcPr>
            <w:tcW w:w="565" w:type="pct"/>
          </w:tcPr>
          <w:p w14:paraId="09576AFC" w14:textId="69D06B74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LS</w:t>
            </w:r>
          </w:p>
        </w:tc>
      </w:tr>
      <w:tr w:rsidR="008834CF" w:rsidRPr="008834CF" w14:paraId="1169FEE4" w14:textId="79B00A2E" w:rsidTr="00335404">
        <w:trPr>
          <w:trHeight w:val="300"/>
        </w:trPr>
        <w:tc>
          <w:tcPr>
            <w:tcW w:w="644" w:type="pct"/>
            <w:noWrap/>
            <w:hideMark/>
          </w:tcPr>
          <w:p w14:paraId="2B839B17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NDVI</w:t>
            </w:r>
          </w:p>
        </w:tc>
        <w:tc>
          <w:tcPr>
            <w:tcW w:w="727" w:type="pct"/>
            <w:noWrap/>
            <w:hideMark/>
          </w:tcPr>
          <w:p w14:paraId="72E17DE5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MODIS</w:t>
            </w:r>
          </w:p>
        </w:tc>
        <w:tc>
          <w:tcPr>
            <w:tcW w:w="810" w:type="pct"/>
            <w:noWrap/>
            <w:hideMark/>
          </w:tcPr>
          <w:p w14:paraId="4FA7B167" w14:textId="41AA372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u w:val="single"/>
                <w:lang w:eastAsia="en-NL"/>
              </w:rPr>
            </w:pPr>
            <w:hyperlink r:id="rId13" w:history="1">
              <w:r w:rsidRPr="008834CF">
                <w:rPr>
                  <w:rStyle w:val="Hyperlink"/>
                  <w:rFonts w:ascii="Calibri" w:hAnsi="Calibri" w:cs="Calibri"/>
                  <w:sz w:val="16"/>
                  <w:szCs w:val="16"/>
                  <w:lang w:eastAsia="en-NL"/>
                </w:rPr>
                <w:t>https://lpdaacsvc.cr.usgs.gov/appeears/task/area</w:t>
              </w:r>
            </w:hyperlink>
          </w:p>
        </w:tc>
        <w:tc>
          <w:tcPr>
            <w:tcW w:w="565" w:type="pct"/>
            <w:noWrap/>
            <w:hideMark/>
          </w:tcPr>
          <w:p w14:paraId="6F4D95F4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250</w:t>
            </w:r>
          </w:p>
        </w:tc>
        <w:tc>
          <w:tcPr>
            <w:tcW w:w="566" w:type="pct"/>
            <w:noWrap/>
            <w:hideMark/>
          </w:tcPr>
          <w:p w14:paraId="0E7EB42B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16</w:t>
            </w:r>
          </w:p>
        </w:tc>
        <w:tc>
          <w:tcPr>
            <w:tcW w:w="556" w:type="pct"/>
            <w:noWrap/>
            <w:hideMark/>
          </w:tcPr>
          <w:p w14:paraId="2DD29948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2/18/2002</w:t>
            </w:r>
          </w:p>
        </w:tc>
        <w:tc>
          <w:tcPr>
            <w:tcW w:w="567" w:type="pct"/>
            <w:noWrap/>
            <w:hideMark/>
          </w:tcPr>
          <w:p w14:paraId="034F39D3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1/1/2018</w:t>
            </w:r>
          </w:p>
        </w:tc>
        <w:tc>
          <w:tcPr>
            <w:tcW w:w="565" w:type="pct"/>
          </w:tcPr>
          <w:p w14:paraId="71836F3C" w14:textId="0DDA8D58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LS</w:t>
            </w:r>
          </w:p>
        </w:tc>
      </w:tr>
      <w:tr w:rsidR="008834CF" w:rsidRPr="008834CF" w14:paraId="61771398" w14:textId="5A4F399F" w:rsidTr="00335404">
        <w:trPr>
          <w:trHeight w:val="300"/>
        </w:trPr>
        <w:tc>
          <w:tcPr>
            <w:tcW w:w="644" w:type="pct"/>
            <w:noWrap/>
            <w:hideMark/>
          </w:tcPr>
          <w:p w14:paraId="2A641CE4" w14:textId="680BF89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proofErr w:type="spell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ETRef</w:t>
            </w:r>
            <w:proofErr w:type="spellEnd"/>
          </w:p>
        </w:tc>
        <w:tc>
          <w:tcPr>
            <w:tcW w:w="727" w:type="pct"/>
            <w:noWrap/>
            <w:hideMark/>
          </w:tcPr>
          <w:p w14:paraId="5DB519D0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Earth2Observe</w:t>
            </w:r>
          </w:p>
        </w:tc>
        <w:tc>
          <w:tcPr>
            <w:tcW w:w="810" w:type="pct"/>
            <w:noWrap/>
            <w:hideMark/>
          </w:tcPr>
          <w:p w14:paraId="07AC293E" w14:textId="7D21716A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u w:val="single"/>
                <w:lang w:eastAsia="en-NL"/>
              </w:rPr>
            </w:pPr>
            <w:hyperlink r:id="rId14" w:history="1">
              <w:r w:rsidRPr="008834CF">
                <w:rPr>
                  <w:rStyle w:val="Hyperlink"/>
                  <w:rFonts w:ascii="Calibri" w:hAnsi="Calibri" w:cs="Calibri"/>
                  <w:sz w:val="16"/>
                  <w:szCs w:val="16"/>
                  <w:lang w:eastAsia="en-NL"/>
                </w:rPr>
                <w:t>http://www.earth2observe.eu</w:t>
              </w:r>
            </w:hyperlink>
          </w:p>
        </w:tc>
        <w:tc>
          <w:tcPr>
            <w:tcW w:w="565" w:type="pct"/>
            <w:noWrap/>
            <w:hideMark/>
          </w:tcPr>
          <w:p w14:paraId="72B6D97B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10000</w:t>
            </w:r>
          </w:p>
        </w:tc>
        <w:tc>
          <w:tcPr>
            <w:tcW w:w="566" w:type="pct"/>
            <w:noWrap/>
            <w:hideMark/>
          </w:tcPr>
          <w:p w14:paraId="6BC23918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</w:t>
            </w:r>
          </w:p>
        </w:tc>
        <w:tc>
          <w:tcPr>
            <w:tcW w:w="556" w:type="pct"/>
            <w:noWrap/>
            <w:hideMark/>
          </w:tcPr>
          <w:p w14:paraId="15153FD6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1/1/1998</w:t>
            </w:r>
          </w:p>
        </w:tc>
        <w:tc>
          <w:tcPr>
            <w:tcW w:w="567" w:type="pct"/>
            <w:noWrap/>
            <w:hideMark/>
          </w:tcPr>
          <w:p w14:paraId="6B3EC0CB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12/31/2012</w:t>
            </w:r>
          </w:p>
        </w:tc>
        <w:tc>
          <w:tcPr>
            <w:tcW w:w="565" w:type="pct"/>
          </w:tcPr>
          <w:p w14:paraId="2C626719" w14:textId="3A8CC034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LS</w:t>
            </w:r>
          </w:p>
        </w:tc>
      </w:tr>
      <w:tr w:rsidR="008834CF" w:rsidRPr="008834CF" w14:paraId="2574DA04" w14:textId="5619F7DB" w:rsidTr="00335404">
        <w:trPr>
          <w:trHeight w:val="300"/>
        </w:trPr>
        <w:tc>
          <w:tcPr>
            <w:tcW w:w="644" w:type="pct"/>
            <w:noWrap/>
            <w:hideMark/>
          </w:tcPr>
          <w:p w14:paraId="3037A522" w14:textId="411B539D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Soi Nutrient Content (P, K)</w:t>
            </w:r>
          </w:p>
        </w:tc>
        <w:tc>
          <w:tcPr>
            <w:tcW w:w="727" w:type="pct"/>
            <w:noWrap/>
            <w:hideMark/>
          </w:tcPr>
          <w:p w14:paraId="61C6C6F1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proofErr w:type="spell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SoilGrids</w:t>
            </w:r>
            <w:proofErr w:type="spellEnd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 </w:t>
            </w:r>
          </w:p>
        </w:tc>
        <w:tc>
          <w:tcPr>
            <w:tcW w:w="810" w:type="pct"/>
            <w:noWrap/>
            <w:hideMark/>
          </w:tcPr>
          <w:p w14:paraId="21CAF13B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https://www.isric.org/explore/isric-soil-data-hub</w:t>
            </w:r>
          </w:p>
        </w:tc>
        <w:tc>
          <w:tcPr>
            <w:tcW w:w="565" w:type="pct"/>
            <w:noWrap/>
            <w:hideMark/>
          </w:tcPr>
          <w:p w14:paraId="01952A92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250</w:t>
            </w:r>
          </w:p>
        </w:tc>
        <w:tc>
          <w:tcPr>
            <w:tcW w:w="566" w:type="pct"/>
            <w:noWrap/>
            <w:hideMark/>
          </w:tcPr>
          <w:p w14:paraId="528ED71D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-</w:t>
            </w:r>
          </w:p>
        </w:tc>
        <w:tc>
          <w:tcPr>
            <w:tcW w:w="556" w:type="pct"/>
            <w:noWrap/>
            <w:hideMark/>
          </w:tcPr>
          <w:p w14:paraId="4CDF5697" w14:textId="77777777" w:rsidR="00335404" w:rsidRPr="008834CF" w:rsidRDefault="00335404" w:rsidP="005362FC">
            <w:pPr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-</w:t>
            </w:r>
          </w:p>
        </w:tc>
        <w:tc>
          <w:tcPr>
            <w:tcW w:w="567" w:type="pct"/>
            <w:noWrap/>
            <w:hideMark/>
          </w:tcPr>
          <w:p w14:paraId="2F09C91B" w14:textId="77777777" w:rsidR="00335404" w:rsidRPr="008834CF" w:rsidRDefault="00335404" w:rsidP="005362FC">
            <w:pPr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-</w:t>
            </w:r>
          </w:p>
        </w:tc>
        <w:tc>
          <w:tcPr>
            <w:tcW w:w="565" w:type="pct"/>
          </w:tcPr>
          <w:p w14:paraId="3D467B3A" w14:textId="2603976F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LS</w:t>
            </w:r>
          </w:p>
        </w:tc>
      </w:tr>
      <w:tr w:rsidR="008834CF" w:rsidRPr="008834CF" w14:paraId="2FB51FB5" w14:textId="53F244C6" w:rsidTr="00335404">
        <w:trPr>
          <w:trHeight w:val="300"/>
        </w:trPr>
        <w:tc>
          <w:tcPr>
            <w:tcW w:w="644" w:type="pct"/>
            <w:noWrap/>
            <w:hideMark/>
          </w:tcPr>
          <w:p w14:paraId="0EDC90B1" w14:textId="49B8DC6B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Soil Hydraulic Properties (</w:t>
            </w:r>
            <w:proofErr w:type="spell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Ksat</w:t>
            </w:r>
            <w:proofErr w:type="spellEnd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, </w:t>
            </w:r>
            <w:proofErr w:type="spell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WCavaiL</w:t>
            </w:r>
            <w:proofErr w:type="spellEnd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)</w:t>
            </w:r>
          </w:p>
        </w:tc>
        <w:tc>
          <w:tcPr>
            <w:tcW w:w="727" w:type="pct"/>
            <w:noWrap/>
            <w:hideMark/>
          </w:tcPr>
          <w:p w14:paraId="3EA7837C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proofErr w:type="spell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HiHydroSoil</w:t>
            </w:r>
            <w:proofErr w:type="spellEnd"/>
          </w:p>
        </w:tc>
        <w:tc>
          <w:tcPr>
            <w:tcW w:w="810" w:type="pct"/>
            <w:noWrap/>
            <w:hideMark/>
          </w:tcPr>
          <w:p w14:paraId="3B6BF3D4" w14:textId="282251A3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HHS v2.0 data was used which can be downloaded from the website. </w:t>
            </w:r>
          </w:p>
        </w:tc>
        <w:tc>
          <w:tcPr>
            <w:tcW w:w="565" w:type="pct"/>
            <w:noWrap/>
            <w:hideMark/>
          </w:tcPr>
          <w:p w14:paraId="3775E64E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250</w:t>
            </w:r>
          </w:p>
        </w:tc>
        <w:tc>
          <w:tcPr>
            <w:tcW w:w="566" w:type="pct"/>
            <w:noWrap/>
            <w:hideMark/>
          </w:tcPr>
          <w:p w14:paraId="41111374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-</w:t>
            </w:r>
          </w:p>
        </w:tc>
        <w:tc>
          <w:tcPr>
            <w:tcW w:w="556" w:type="pct"/>
            <w:noWrap/>
            <w:hideMark/>
          </w:tcPr>
          <w:p w14:paraId="4724302B" w14:textId="77777777" w:rsidR="00335404" w:rsidRPr="008834CF" w:rsidRDefault="00335404" w:rsidP="005362FC">
            <w:pPr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-</w:t>
            </w:r>
          </w:p>
        </w:tc>
        <w:tc>
          <w:tcPr>
            <w:tcW w:w="567" w:type="pct"/>
            <w:noWrap/>
            <w:hideMark/>
          </w:tcPr>
          <w:p w14:paraId="5258B218" w14:textId="77777777" w:rsidR="00335404" w:rsidRPr="008834CF" w:rsidRDefault="00335404" w:rsidP="005362FC">
            <w:pPr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-</w:t>
            </w:r>
          </w:p>
        </w:tc>
        <w:tc>
          <w:tcPr>
            <w:tcW w:w="565" w:type="pct"/>
          </w:tcPr>
          <w:p w14:paraId="10453E91" w14:textId="79112AE2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LS</w:t>
            </w:r>
          </w:p>
        </w:tc>
      </w:tr>
      <w:tr w:rsidR="008834CF" w:rsidRPr="008834CF" w14:paraId="7CFF1603" w14:textId="4B7E03F6" w:rsidTr="00335404">
        <w:trPr>
          <w:trHeight w:val="300"/>
        </w:trPr>
        <w:tc>
          <w:tcPr>
            <w:tcW w:w="644" w:type="pct"/>
            <w:noWrap/>
            <w:hideMark/>
          </w:tcPr>
          <w:p w14:paraId="176B9683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Temperature</w:t>
            </w:r>
          </w:p>
          <w:p w14:paraId="528E2630" w14:textId="7B969025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(</w:t>
            </w:r>
            <w:proofErr w:type="spellStart"/>
            <w:proofErr w:type="gram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tavg</w:t>
            </w:r>
            <w:proofErr w:type="spellEnd"/>
            <w:proofErr w:type="gramEnd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, </w:t>
            </w:r>
            <w:proofErr w:type="spell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tmin</w:t>
            </w:r>
            <w:proofErr w:type="spellEnd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, </w:t>
            </w:r>
            <w:proofErr w:type="spell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tmax</w:t>
            </w:r>
            <w:proofErr w:type="spellEnd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)</w:t>
            </w:r>
          </w:p>
        </w:tc>
        <w:tc>
          <w:tcPr>
            <w:tcW w:w="727" w:type="pct"/>
            <w:noWrap/>
            <w:hideMark/>
          </w:tcPr>
          <w:p w14:paraId="325BEB8F" w14:textId="77777777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ERA5</w:t>
            </w:r>
          </w:p>
        </w:tc>
        <w:tc>
          <w:tcPr>
            <w:tcW w:w="810" w:type="pct"/>
            <w:noWrap/>
            <w:hideMark/>
          </w:tcPr>
          <w:p w14:paraId="0B68AAEA" w14:textId="6CCFDB24" w:rsidR="00335404" w:rsidRPr="008834CF" w:rsidRDefault="00335404" w:rsidP="005362FC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Data available on </w:t>
            </w:r>
            <w:proofErr w:type="spell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WonderWoman</w:t>
            </w:r>
            <w:proofErr w:type="spellEnd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 (ask Sonu or Jack)</w:t>
            </w:r>
          </w:p>
        </w:tc>
        <w:tc>
          <w:tcPr>
            <w:tcW w:w="565" w:type="pct"/>
            <w:noWrap/>
            <w:hideMark/>
          </w:tcPr>
          <w:p w14:paraId="49717DF1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30000</w:t>
            </w:r>
          </w:p>
        </w:tc>
        <w:tc>
          <w:tcPr>
            <w:tcW w:w="566" w:type="pct"/>
            <w:noWrap/>
            <w:hideMark/>
          </w:tcPr>
          <w:p w14:paraId="21F96377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</w:t>
            </w:r>
          </w:p>
        </w:tc>
        <w:tc>
          <w:tcPr>
            <w:tcW w:w="556" w:type="pct"/>
            <w:noWrap/>
            <w:hideMark/>
          </w:tcPr>
          <w:p w14:paraId="776988B2" w14:textId="550645B8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1/1/2000</w:t>
            </w:r>
          </w:p>
        </w:tc>
        <w:tc>
          <w:tcPr>
            <w:tcW w:w="567" w:type="pct"/>
            <w:noWrap/>
            <w:hideMark/>
          </w:tcPr>
          <w:p w14:paraId="26AE04E9" w14:textId="77777777" w:rsidR="00335404" w:rsidRPr="008834CF" w:rsidRDefault="00335404" w:rsidP="005362FC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12/31/2017</w:t>
            </w:r>
          </w:p>
        </w:tc>
        <w:tc>
          <w:tcPr>
            <w:tcW w:w="565" w:type="pct"/>
          </w:tcPr>
          <w:p w14:paraId="3C6AD28D" w14:textId="7C9B4F9A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LS</w:t>
            </w:r>
          </w:p>
        </w:tc>
      </w:tr>
      <w:tr w:rsidR="00335404" w:rsidRPr="008834CF" w14:paraId="43EDC9D9" w14:textId="77777777" w:rsidTr="00335404">
        <w:trPr>
          <w:trHeight w:val="300"/>
        </w:trPr>
        <w:tc>
          <w:tcPr>
            <w:tcW w:w="644" w:type="pct"/>
            <w:noWrap/>
          </w:tcPr>
          <w:p w14:paraId="759F1924" w14:textId="67FD4A7E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Seasonal forecast Rainfall and Temperature</w:t>
            </w:r>
          </w:p>
        </w:tc>
        <w:tc>
          <w:tcPr>
            <w:tcW w:w="727" w:type="pct"/>
            <w:noWrap/>
          </w:tcPr>
          <w:p w14:paraId="73946A78" w14:textId="5D6B711C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proofErr w:type="spellStart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WeatherImpact</w:t>
            </w:r>
            <w:proofErr w:type="spellEnd"/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 </w:t>
            </w:r>
          </w:p>
        </w:tc>
        <w:tc>
          <w:tcPr>
            <w:tcW w:w="810" w:type="pct"/>
            <w:noWrap/>
          </w:tcPr>
          <w:p w14:paraId="1FC5691E" w14:textId="4EE62AE1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API</w:t>
            </w:r>
          </w:p>
        </w:tc>
        <w:tc>
          <w:tcPr>
            <w:tcW w:w="565" w:type="pct"/>
            <w:noWrap/>
          </w:tcPr>
          <w:p w14:paraId="735E708C" w14:textId="6D25A0EF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9000</w:t>
            </w:r>
          </w:p>
        </w:tc>
        <w:tc>
          <w:tcPr>
            <w:tcW w:w="566" w:type="pct"/>
            <w:noWrap/>
          </w:tcPr>
          <w:p w14:paraId="0910A419" w14:textId="35307D6B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Monthly max, min, med of average value</w:t>
            </w:r>
          </w:p>
        </w:tc>
        <w:tc>
          <w:tcPr>
            <w:tcW w:w="556" w:type="pct"/>
            <w:noWrap/>
          </w:tcPr>
          <w:p w14:paraId="5E7402A9" w14:textId="2FB82D9C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Every month</w:t>
            </w:r>
          </w:p>
        </w:tc>
        <w:tc>
          <w:tcPr>
            <w:tcW w:w="567" w:type="pct"/>
            <w:noWrap/>
          </w:tcPr>
          <w:p w14:paraId="2396F459" w14:textId="490F2A3C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5 months ahead</w:t>
            </w:r>
          </w:p>
        </w:tc>
        <w:tc>
          <w:tcPr>
            <w:tcW w:w="565" w:type="pct"/>
          </w:tcPr>
          <w:p w14:paraId="7128C3D6" w14:textId="10AA540A" w:rsidR="00335404" w:rsidRPr="008834CF" w:rsidRDefault="00335404" w:rsidP="00335404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Seasonal Forecast</w:t>
            </w:r>
          </w:p>
        </w:tc>
      </w:tr>
    </w:tbl>
    <w:p w14:paraId="725E816D" w14:textId="77777777" w:rsidR="005362FC" w:rsidRPr="008834CF" w:rsidRDefault="005362FC" w:rsidP="005362FC">
      <w:pPr>
        <w:pStyle w:val="BodyText"/>
        <w:rPr>
          <w:lang w:val="en-GB"/>
        </w:rPr>
      </w:pPr>
    </w:p>
    <w:p w14:paraId="5DD7DAD7" w14:textId="4EC3ECDD" w:rsidR="00117BA7" w:rsidRPr="008834CF" w:rsidRDefault="005362FC" w:rsidP="005362FC">
      <w:pPr>
        <w:pStyle w:val="Heading3"/>
        <w:rPr>
          <w:lang w:val="en-GB"/>
        </w:rPr>
      </w:pPr>
      <w:r w:rsidRPr="008834CF">
        <w:rPr>
          <w:lang w:val="en-GB"/>
        </w:rPr>
        <w:t>Other data</w:t>
      </w:r>
    </w:p>
    <w:p w14:paraId="4D62B58C" w14:textId="26815396" w:rsidR="005362FC" w:rsidRPr="008834CF" w:rsidRDefault="005362FC" w:rsidP="005362FC">
      <w:pPr>
        <w:pStyle w:val="BodyText"/>
        <w:rPr>
          <w:lang w:val="en-GB"/>
        </w:rPr>
      </w:pPr>
      <w:r w:rsidRPr="008834CF">
        <w:rPr>
          <w:lang w:val="en-GB"/>
        </w:rPr>
        <w:t xml:space="preserve">Additional data(sets) that was (were) used to produce the LS maps is (are) presented in </w:t>
      </w:r>
      <w:r w:rsidRPr="008834CF">
        <w:rPr>
          <w:lang w:val="en-GB"/>
        </w:rPr>
        <w:fldChar w:fldCharType="begin"/>
      </w:r>
      <w:r w:rsidRPr="008834CF">
        <w:rPr>
          <w:lang w:val="en-GB"/>
        </w:rPr>
        <w:instrText xml:space="preserve"> REF _Ref85635440 \h </w:instrText>
      </w:r>
      <w:r w:rsidRPr="008834CF">
        <w:rPr>
          <w:lang w:val="en-GB"/>
        </w:rPr>
      </w:r>
      <w:r w:rsidRPr="008834CF">
        <w:rPr>
          <w:lang w:val="en-GB"/>
        </w:rPr>
        <w:fldChar w:fldCharType="separate"/>
      </w:r>
      <w:r w:rsidRPr="008834CF">
        <w:rPr>
          <w:lang w:val="en-GB"/>
        </w:rPr>
        <w:t xml:space="preserve">Table </w:t>
      </w:r>
      <w:r w:rsidRPr="008834CF">
        <w:rPr>
          <w:noProof/>
          <w:lang w:val="en-GB"/>
        </w:rPr>
        <w:t>1</w:t>
      </w:r>
      <w:r w:rsidRPr="008834CF">
        <w:rPr>
          <w:lang w:val="en-GB"/>
        </w:rPr>
        <w:fldChar w:fldCharType="end"/>
      </w:r>
      <w:r w:rsidRPr="008834CF">
        <w:rPr>
          <w:lang w:val="en-GB"/>
        </w:rPr>
        <w:t xml:space="preserve">. </w:t>
      </w:r>
    </w:p>
    <w:p w14:paraId="6A3A344F" w14:textId="77777777" w:rsidR="005362FC" w:rsidRPr="008834CF" w:rsidRDefault="005362FC" w:rsidP="005362FC">
      <w:pPr>
        <w:pStyle w:val="BodyText"/>
        <w:rPr>
          <w:lang w:val="en-GB"/>
        </w:rPr>
      </w:pPr>
    </w:p>
    <w:p w14:paraId="0F2D01FF" w14:textId="060F0B13" w:rsidR="005362FC" w:rsidRPr="008834CF" w:rsidRDefault="005362FC" w:rsidP="005362FC">
      <w:pPr>
        <w:pStyle w:val="Caption"/>
        <w:keepNext/>
        <w:ind w:left="0"/>
      </w:pPr>
      <w:bookmarkStart w:id="5" w:name="_Ref85635440"/>
      <w:r w:rsidRPr="008834CF">
        <w:t xml:space="preserve">Table </w:t>
      </w:r>
      <w:r w:rsidRPr="008834CF">
        <w:fldChar w:fldCharType="begin"/>
      </w:r>
      <w:r w:rsidRPr="008834CF">
        <w:instrText xml:space="preserve"> SEQ Table \* ARABIC </w:instrText>
      </w:r>
      <w:r w:rsidRPr="008834CF">
        <w:fldChar w:fldCharType="separate"/>
      </w:r>
      <w:r w:rsidRPr="008834CF">
        <w:rPr>
          <w:noProof/>
        </w:rPr>
        <w:t>1</w:t>
      </w:r>
      <w:r w:rsidRPr="008834CF">
        <w:fldChar w:fldCharType="end"/>
      </w:r>
      <w:bookmarkEnd w:id="5"/>
      <w:r w:rsidRPr="008834CF">
        <w:t xml:space="preserve"> Additional data(sets) used for LS assessment for </w:t>
      </w:r>
      <w:proofErr w:type="spellStart"/>
      <w:r w:rsidRPr="008834CF">
        <w:t>Mavo</w:t>
      </w:r>
      <w:proofErr w:type="spellEnd"/>
      <w:r w:rsidRPr="008834CF">
        <w:t xml:space="preserve"> </w:t>
      </w:r>
      <w:proofErr w:type="spellStart"/>
      <w:r w:rsidRPr="008834CF">
        <w:t>Diami</w:t>
      </w:r>
      <w:proofErr w:type="spellEnd"/>
    </w:p>
    <w:tbl>
      <w:tblPr>
        <w:tblStyle w:val="FutureWaterTable"/>
        <w:tblW w:w="3310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1132"/>
        <w:gridCol w:w="2832"/>
        <w:gridCol w:w="1842"/>
      </w:tblGrid>
      <w:tr w:rsidR="005362FC" w:rsidRPr="008834CF" w14:paraId="5A4E9E6D" w14:textId="77777777" w:rsidTr="003354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975" w:type="pct"/>
            <w:noWrap/>
            <w:hideMark/>
          </w:tcPr>
          <w:p w14:paraId="4CB24A55" w14:textId="77777777" w:rsidR="005362FC" w:rsidRPr="008834CF" w:rsidRDefault="005362FC" w:rsidP="003A5FED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Parameter</w:t>
            </w:r>
          </w:p>
        </w:tc>
        <w:tc>
          <w:tcPr>
            <w:tcW w:w="2439" w:type="pct"/>
            <w:noWrap/>
            <w:hideMark/>
          </w:tcPr>
          <w:p w14:paraId="6EDA8FA5" w14:textId="77777777" w:rsidR="005362FC" w:rsidRPr="008834CF" w:rsidRDefault="005362FC" w:rsidP="003A5FED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Source</w:t>
            </w:r>
          </w:p>
        </w:tc>
        <w:tc>
          <w:tcPr>
            <w:tcW w:w="1586" w:type="pct"/>
            <w:noWrap/>
            <w:hideMark/>
          </w:tcPr>
          <w:p w14:paraId="23EFBFE3" w14:textId="70445313" w:rsidR="005362FC" w:rsidRPr="008834CF" w:rsidRDefault="005362FC" w:rsidP="003A5FED">
            <w:pPr>
              <w:ind w:left="0"/>
              <w:rPr>
                <w:rFonts w:ascii="Calibri" w:hAnsi="Calibri" w:cs="Calibri"/>
                <w:b w:val="0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Value</w:t>
            </w:r>
          </w:p>
          <w:p w14:paraId="3FA1353E" w14:textId="77777777" w:rsidR="005362FC" w:rsidRPr="008834CF" w:rsidRDefault="005362FC" w:rsidP="003A5FED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[m]</w:t>
            </w:r>
          </w:p>
        </w:tc>
      </w:tr>
      <w:tr w:rsidR="005362FC" w:rsidRPr="008834CF" w14:paraId="363AF779" w14:textId="77777777" w:rsidTr="00335404">
        <w:trPr>
          <w:trHeight w:val="300"/>
        </w:trPr>
        <w:tc>
          <w:tcPr>
            <w:tcW w:w="975" w:type="pct"/>
            <w:noWrap/>
            <w:hideMark/>
          </w:tcPr>
          <w:p w14:paraId="1520AFBD" w14:textId="27CF1DBA" w:rsidR="005362FC" w:rsidRPr="008834CF" w:rsidRDefault="005362FC" w:rsidP="003A5FED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Kc</w:t>
            </w:r>
          </w:p>
        </w:tc>
        <w:tc>
          <w:tcPr>
            <w:tcW w:w="2439" w:type="pct"/>
            <w:noWrap/>
            <w:hideMark/>
          </w:tcPr>
          <w:p w14:paraId="2202ADF8" w14:textId="509B116E" w:rsidR="005362FC" w:rsidRPr="008834CF" w:rsidRDefault="005362FC" w:rsidP="003A5FED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FAO/expert knowledge </w:t>
            </w:r>
            <w:r w:rsidR="00335404"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(</w:t>
            </w: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Alex</w:t>
            </w:r>
            <w:r w:rsidR="00335404"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 xml:space="preserve"> Kaune)</w:t>
            </w:r>
          </w:p>
        </w:tc>
        <w:tc>
          <w:tcPr>
            <w:tcW w:w="1586" w:type="pct"/>
            <w:noWrap/>
            <w:hideMark/>
          </w:tcPr>
          <w:p w14:paraId="25819DF6" w14:textId="284CA9CD" w:rsidR="005362FC" w:rsidRPr="008834CF" w:rsidRDefault="005362FC" w:rsidP="003A5FED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</w:p>
        </w:tc>
      </w:tr>
      <w:tr w:rsidR="005362FC" w:rsidRPr="008834CF" w14:paraId="6B33015B" w14:textId="77777777" w:rsidTr="00335404">
        <w:trPr>
          <w:trHeight w:val="300"/>
        </w:trPr>
        <w:tc>
          <w:tcPr>
            <w:tcW w:w="975" w:type="pct"/>
            <w:noWrap/>
            <w:hideMark/>
          </w:tcPr>
          <w:p w14:paraId="0F34BCCB" w14:textId="7AA0D27B" w:rsidR="005362FC" w:rsidRPr="008834CF" w:rsidRDefault="005362FC" w:rsidP="003A5FED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Lapse rate Temperature</w:t>
            </w:r>
          </w:p>
        </w:tc>
        <w:tc>
          <w:tcPr>
            <w:tcW w:w="2439" w:type="pct"/>
            <w:noWrap/>
            <w:hideMark/>
          </w:tcPr>
          <w:p w14:paraId="753B776F" w14:textId="640316A1" w:rsidR="005362FC" w:rsidRPr="008834CF" w:rsidRDefault="005362FC" w:rsidP="003A5FED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Other projects</w:t>
            </w:r>
          </w:p>
        </w:tc>
        <w:tc>
          <w:tcPr>
            <w:tcW w:w="1586" w:type="pct"/>
            <w:noWrap/>
            <w:hideMark/>
          </w:tcPr>
          <w:p w14:paraId="13013DE2" w14:textId="54D8A03A" w:rsidR="005362FC" w:rsidRPr="008834CF" w:rsidRDefault="005362FC" w:rsidP="003A5FED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-0.065 ®C/m</w:t>
            </w:r>
          </w:p>
        </w:tc>
      </w:tr>
      <w:tr w:rsidR="005362FC" w:rsidRPr="008834CF" w14:paraId="25FF117C" w14:textId="77777777" w:rsidTr="00335404">
        <w:trPr>
          <w:trHeight w:val="300"/>
        </w:trPr>
        <w:tc>
          <w:tcPr>
            <w:tcW w:w="975" w:type="pct"/>
            <w:noWrap/>
          </w:tcPr>
          <w:p w14:paraId="1EC7ED88" w14:textId="25E462C0" w:rsidR="005362FC" w:rsidRPr="008834CF" w:rsidRDefault="005362FC" w:rsidP="003A5FED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lastRenderedPageBreak/>
              <w:t>Cropping calendar</w:t>
            </w:r>
          </w:p>
        </w:tc>
        <w:tc>
          <w:tcPr>
            <w:tcW w:w="2439" w:type="pct"/>
            <w:noWrap/>
          </w:tcPr>
          <w:p w14:paraId="76F03C6A" w14:textId="1484281A" w:rsidR="005362FC" w:rsidRPr="008834CF" w:rsidRDefault="005362FC" w:rsidP="003A5FED">
            <w:pPr>
              <w:ind w:left="0"/>
              <w:rPr>
                <w:rFonts w:ascii="Calibri" w:hAnsi="Calibri" w:cs="Calibri"/>
                <w:sz w:val="16"/>
                <w:szCs w:val="16"/>
                <w:lang w:eastAsia="en-NL"/>
              </w:rPr>
            </w:pPr>
            <w:r w:rsidRPr="008834CF">
              <w:rPr>
                <w:rFonts w:ascii="Calibri" w:hAnsi="Calibri" w:cs="Calibri"/>
                <w:sz w:val="16"/>
                <w:szCs w:val="16"/>
                <w:lang w:eastAsia="en-NL"/>
              </w:rPr>
              <w:t>Local knowledge (Matteo Tonini)</w:t>
            </w:r>
          </w:p>
        </w:tc>
        <w:tc>
          <w:tcPr>
            <w:tcW w:w="1586" w:type="pct"/>
            <w:noWrap/>
          </w:tcPr>
          <w:p w14:paraId="4142AC1C" w14:textId="1587A19F" w:rsidR="005362FC" w:rsidRPr="008834CF" w:rsidRDefault="005362FC" w:rsidP="003A5FED">
            <w:pPr>
              <w:ind w:left="0"/>
              <w:jc w:val="left"/>
              <w:rPr>
                <w:rFonts w:ascii="Calibri" w:hAnsi="Calibri" w:cs="Calibri"/>
                <w:sz w:val="16"/>
                <w:szCs w:val="16"/>
                <w:lang w:eastAsia="en-NL"/>
              </w:rPr>
            </w:pPr>
          </w:p>
        </w:tc>
      </w:tr>
    </w:tbl>
    <w:p w14:paraId="0062E0C2" w14:textId="77777777" w:rsidR="005362FC" w:rsidRPr="008834CF" w:rsidRDefault="005362FC" w:rsidP="005362FC">
      <w:pPr>
        <w:pStyle w:val="BodyText"/>
        <w:rPr>
          <w:lang w:val="en-GB"/>
        </w:rPr>
      </w:pPr>
    </w:p>
    <w:bookmarkEnd w:id="0"/>
    <w:bookmarkEnd w:id="1"/>
    <w:bookmarkEnd w:id="2"/>
    <w:bookmarkEnd w:id="3"/>
    <w:p w14:paraId="5F0EC3B8" w14:textId="386C907C" w:rsidR="00F06974" w:rsidRPr="008834CF" w:rsidRDefault="00FD0F01" w:rsidP="00335404">
      <w:pPr>
        <w:pStyle w:val="Heading2"/>
        <w:rPr>
          <w:lang w:val="en-GB"/>
        </w:rPr>
      </w:pPr>
      <w:r w:rsidRPr="008834CF">
        <w:rPr>
          <w:lang w:val="en-GB"/>
        </w:rPr>
        <w:t>Folder structure</w:t>
      </w:r>
    </w:p>
    <w:p w14:paraId="2AA63C68" w14:textId="5E8974EF" w:rsidR="00FD0F01" w:rsidRPr="008834CF" w:rsidRDefault="00FD0F01" w:rsidP="00FD0F01">
      <w:pPr>
        <w:pStyle w:val="BodyText"/>
        <w:rPr>
          <w:lang w:val="en-GB"/>
        </w:rPr>
      </w:pPr>
      <w:r w:rsidRPr="008834CF">
        <w:rPr>
          <w:lang w:val="en-GB"/>
        </w:rPr>
        <w:t xml:space="preserve">The project files are located on the </w:t>
      </w:r>
      <w:proofErr w:type="spellStart"/>
      <w:r w:rsidRPr="008834CF">
        <w:rPr>
          <w:lang w:val="en-GB"/>
        </w:rPr>
        <w:t>WonderWoman</w:t>
      </w:r>
      <w:proofErr w:type="spellEnd"/>
      <w:r w:rsidRPr="008834CF">
        <w:rPr>
          <w:lang w:val="en-GB"/>
        </w:rPr>
        <w:t xml:space="preserve"> PC in:</w:t>
      </w:r>
    </w:p>
    <w:p w14:paraId="5A57E810" w14:textId="796E9596" w:rsidR="00FD0F01" w:rsidRPr="008834CF" w:rsidRDefault="00FD0F01" w:rsidP="00FD0F01">
      <w:pPr>
        <w:pStyle w:val="BodyText"/>
        <w:rPr>
          <w:lang w:val="en-GB"/>
        </w:rPr>
      </w:pPr>
    </w:p>
    <w:p w14:paraId="226D8B4A" w14:textId="70C70345" w:rsidR="00FD0F01" w:rsidRPr="008834CF" w:rsidRDefault="00FD0F01" w:rsidP="00FD0F01">
      <w:pPr>
        <w:pStyle w:val="BodyText"/>
        <w:rPr>
          <w:b/>
          <w:bCs/>
          <w:lang w:val="en-GB"/>
        </w:rPr>
      </w:pPr>
      <w:r w:rsidRPr="008834CF">
        <w:rPr>
          <w:b/>
          <w:bCs/>
          <w:lang w:val="en-GB"/>
        </w:rPr>
        <w:t>“</w:t>
      </w:r>
      <w:r w:rsidRPr="008834CF">
        <w:rPr>
          <w:b/>
          <w:bCs/>
          <w:lang w:val="en-GB"/>
        </w:rPr>
        <w:t>G:\</w:t>
      </w:r>
      <w:proofErr w:type="spellStart"/>
      <w:r w:rsidRPr="008834CF">
        <w:rPr>
          <w:b/>
          <w:bCs/>
          <w:lang w:val="en-GB"/>
        </w:rPr>
        <w:t>MavoDiamiPortals</w:t>
      </w:r>
      <w:proofErr w:type="spellEnd"/>
      <w:r w:rsidRPr="008834CF">
        <w:rPr>
          <w:b/>
          <w:bCs/>
          <w:lang w:val="en-GB"/>
        </w:rPr>
        <w:t>\Dropbox (FutureWater)\FW_VH-RK</w:t>
      </w:r>
      <w:r w:rsidRPr="008834CF">
        <w:rPr>
          <w:b/>
          <w:bCs/>
          <w:lang w:val="en-GB"/>
        </w:rPr>
        <w:t>”</w:t>
      </w:r>
    </w:p>
    <w:p w14:paraId="1DD561FC" w14:textId="1E1CB406" w:rsidR="00FD0F01" w:rsidRPr="008834CF" w:rsidRDefault="00FD0F01" w:rsidP="00FD0F01">
      <w:pPr>
        <w:pStyle w:val="BodyText"/>
        <w:rPr>
          <w:b/>
          <w:bCs/>
          <w:lang w:val="en-GB"/>
        </w:rPr>
      </w:pPr>
    </w:p>
    <w:p w14:paraId="4E331BDA" w14:textId="04BDF06C" w:rsidR="00FD0F01" w:rsidRPr="008834CF" w:rsidRDefault="00FD0F01" w:rsidP="00FD0F01">
      <w:pPr>
        <w:pStyle w:val="BodyText"/>
        <w:rPr>
          <w:b/>
          <w:bCs/>
          <w:color w:val="FF0000"/>
          <w:lang w:val="en-GB"/>
        </w:rPr>
      </w:pPr>
      <w:r w:rsidRPr="008834CF">
        <w:rPr>
          <w:b/>
          <w:bCs/>
          <w:color w:val="FF0000"/>
          <w:lang w:val="en-GB"/>
        </w:rPr>
        <w:t xml:space="preserve">This is still the </w:t>
      </w:r>
      <w:proofErr w:type="spellStart"/>
      <w:r w:rsidRPr="008834CF">
        <w:rPr>
          <w:b/>
          <w:bCs/>
          <w:color w:val="FF0000"/>
          <w:lang w:val="en-GB"/>
        </w:rPr>
        <w:t>dropbox</w:t>
      </w:r>
      <w:proofErr w:type="spellEnd"/>
      <w:r w:rsidRPr="008834CF">
        <w:rPr>
          <w:b/>
          <w:bCs/>
          <w:color w:val="FF0000"/>
          <w:lang w:val="en-GB"/>
        </w:rPr>
        <w:t xml:space="preserve"> account or Reinier</w:t>
      </w:r>
    </w:p>
    <w:p w14:paraId="05BD1004" w14:textId="411C2672" w:rsidR="00FD0F01" w:rsidRPr="008834CF" w:rsidRDefault="00FD0F01" w:rsidP="00FD0F01">
      <w:pPr>
        <w:pStyle w:val="BodyText"/>
        <w:rPr>
          <w:b/>
          <w:bCs/>
          <w:color w:val="FF0000"/>
          <w:lang w:val="en-GB"/>
        </w:rPr>
      </w:pPr>
    </w:p>
    <w:p w14:paraId="6FFBB7B5" w14:textId="56484C24" w:rsidR="00FD0F01" w:rsidRPr="008834CF" w:rsidRDefault="00FD0F01" w:rsidP="00FD0F01">
      <w:pPr>
        <w:pStyle w:val="BodyText"/>
        <w:rPr>
          <w:lang w:val="en-GB"/>
        </w:rPr>
      </w:pPr>
      <w:r w:rsidRPr="008834CF">
        <w:rPr>
          <w:lang w:val="en-GB"/>
        </w:rPr>
        <w:t>The folder structure is as follows:</w:t>
      </w:r>
    </w:p>
    <w:p w14:paraId="54787B5A" w14:textId="1B9D2DF8" w:rsidR="00FD0F01" w:rsidRPr="008834CF" w:rsidRDefault="00FD0F01" w:rsidP="0020042C">
      <w:pPr>
        <w:pStyle w:val="BodyText"/>
        <w:numPr>
          <w:ilvl w:val="0"/>
          <w:numId w:val="41"/>
        </w:numPr>
        <w:rPr>
          <w:lang w:val="en-GB"/>
        </w:rPr>
      </w:pPr>
      <w:r w:rsidRPr="008834CF">
        <w:rPr>
          <w:lang w:val="en-GB"/>
        </w:rPr>
        <w:t>Main folders</w:t>
      </w:r>
    </w:p>
    <w:p w14:paraId="77F956B6" w14:textId="3C86C09D" w:rsidR="00FD0F01" w:rsidRPr="008834CF" w:rsidRDefault="00FD0F01" w:rsidP="00FD0F01">
      <w:pPr>
        <w:pStyle w:val="BodyText"/>
        <w:numPr>
          <w:ilvl w:val="1"/>
          <w:numId w:val="41"/>
        </w:numPr>
        <w:rPr>
          <w:lang w:val="en-GB"/>
        </w:rPr>
      </w:pPr>
      <w:r w:rsidRPr="008834CF">
        <w:rPr>
          <w:lang w:val="en-GB"/>
        </w:rPr>
        <w:t>01_Data containing input data as presented in Table 1</w:t>
      </w:r>
    </w:p>
    <w:p w14:paraId="18980A2C" w14:textId="4B8F4C65" w:rsidR="00FD0F01" w:rsidRPr="008834CF" w:rsidRDefault="00FD0F01" w:rsidP="00FD0F01">
      <w:pPr>
        <w:pStyle w:val="BodyText"/>
        <w:numPr>
          <w:ilvl w:val="1"/>
          <w:numId w:val="41"/>
        </w:numPr>
        <w:rPr>
          <w:lang w:val="en-GB"/>
        </w:rPr>
      </w:pPr>
      <w:r w:rsidRPr="008834CF">
        <w:rPr>
          <w:lang w:val="en-GB"/>
        </w:rPr>
        <w:t>02_GIS any relevant GIS files like province and commune boundaries</w:t>
      </w:r>
    </w:p>
    <w:p w14:paraId="53728F9D" w14:textId="2860F6D6" w:rsidR="00FD0F01" w:rsidRPr="008834CF" w:rsidRDefault="00FD0F01" w:rsidP="00FD0F01">
      <w:pPr>
        <w:pStyle w:val="BodyText"/>
        <w:numPr>
          <w:ilvl w:val="1"/>
          <w:numId w:val="41"/>
        </w:numPr>
        <w:rPr>
          <w:lang w:val="en-GB"/>
        </w:rPr>
      </w:pPr>
      <w:r w:rsidRPr="008834CF">
        <w:rPr>
          <w:lang w:val="en-GB"/>
        </w:rPr>
        <w:t>03_R_Scripts: The R-scripts that were developed for</w:t>
      </w:r>
      <w:r w:rsidR="003F371E">
        <w:rPr>
          <w:lang w:val="en-GB"/>
        </w:rPr>
        <w:t xml:space="preserve"> t</w:t>
      </w:r>
      <w:r w:rsidRPr="008834CF">
        <w:rPr>
          <w:lang w:val="en-GB"/>
        </w:rPr>
        <w:t>he project</w:t>
      </w:r>
      <w:r w:rsidR="003F371E">
        <w:rPr>
          <w:lang w:val="en-GB"/>
        </w:rPr>
        <w:t xml:space="preserve">. </w:t>
      </w:r>
    </w:p>
    <w:p w14:paraId="2E4C8C3D" w14:textId="455CEFDA" w:rsidR="00FD0F01" w:rsidRPr="008834CF" w:rsidRDefault="00FD0F01" w:rsidP="00FD0F01">
      <w:pPr>
        <w:pStyle w:val="BodyText"/>
        <w:numPr>
          <w:ilvl w:val="1"/>
          <w:numId w:val="41"/>
        </w:numPr>
        <w:rPr>
          <w:lang w:val="en-GB"/>
        </w:rPr>
      </w:pPr>
      <w:r w:rsidRPr="008834CF">
        <w:rPr>
          <w:lang w:val="en-GB"/>
        </w:rPr>
        <w:t>04_Results: Results of the LS and Seasonal Forecast assessment on Province and Commune level</w:t>
      </w:r>
    </w:p>
    <w:p w14:paraId="41918116" w14:textId="61B186B0" w:rsidR="00FD0F01" w:rsidRPr="008834CF" w:rsidRDefault="00FD0F01" w:rsidP="00FD0F01">
      <w:pPr>
        <w:pStyle w:val="BodyText"/>
        <w:numPr>
          <w:ilvl w:val="1"/>
          <w:numId w:val="41"/>
        </w:numPr>
        <w:rPr>
          <w:lang w:val="en-GB"/>
        </w:rPr>
      </w:pPr>
      <w:r w:rsidRPr="008834CF">
        <w:rPr>
          <w:lang w:val="en-GB"/>
        </w:rPr>
        <w:t>05_Temp: temp folder</w:t>
      </w:r>
    </w:p>
    <w:p w14:paraId="6D6C3F4D" w14:textId="0D246172" w:rsidR="00FD0F01" w:rsidRPr="008834CF" w:rsidRDefault="00FD0F01" w:rsidP="00FD0F01">
      <w:pPr>
        <w:pStyle w:val="BodyText"/>
        <w:rPr>
          <w:lang w:val="en-GB"/>
        </w:rPr>
      </w:pPr>
      <w:r w:rsidRPr="008834CF">
        <w:rPr>
          <w:lang w:val="en-GB"/>
        </w:rPr>
        <w:drawing>
          <wp:inline distT="0" distB="0" distL="0" distR="0" wp14:anchorId="025B50B0" wp14:editId="04332058">
            <wp:extent cx="4715533" cy="1019317"/>
            <wp:effectExtent l="0" t="0" r="889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0CC8" w14:textId="5FB31FA8" w:rsidR="00FD0F01" w:rsidRPr="008834CF" w:rsidRDefault="00FD0F01" w:rsidP="00FD0F01">
      <w:pPr>
        <w:pStyle w:val="BodyText"/>
        <w:rPr>
          <w:lang w:val="en-GB"/>
        </w:rPr>
      </w:pPr>
    </w:p>
    <w:p w14:paraId="75D24E5D" w14:textId="59F29A28" w:rsidR="00FD0F01" w:rsidRPr="008834CF" w:rsidRDefault="00FD0F01" w:rsidP="00FD0F01">
      <w:pPr>
        <w:pStyle w:val="BodyText"/>
        <w:numPr>
          <w:ilvl w:val="0"/>
          <w:numId w:val="41"/>
        </w:numPr>
        <w:rPr>
          <w:lang w:val="en-GB"/>
        </w:rPr>
      </w:pPr>
      <w:r w:rsidRPr="008834CF">
        <w:rPr>
          <w:lang w:val="en-GB"/>
        </w:rPr>
        <w:t>01_Data</w:t>
      </w:r>
    </w:p>
    <w:p w14:paraId="4B10D83B" w14:textId="458342D8" w:rsidR="00EB5012" w:rsidRPr="008834CF" w:rsidRDefault="00EB5012" w:rsidP="00EB5012">
      <w:pPr>
        <w:pStyle w:val="BodyText"/>
        <w:rPr>
          <w:lang w:val="en-GB"/>
        </w:rPr>
      </w:pPr>
      <w:r w:rsidRPr="008834CF">
        <w:rPr>
          <w:lang w:val="en-GB"/>
        </w:rPr>
        <w:drawing>
          <wp:inline distT="0" distB="0" distL="0" distR="0" wp14:anchorId="57A830E2" wp14:editId="6A6834D3">
            <wp:extent cx="4686954" cy="1876687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72C7" w14:textId="006602E8" w:rsidR="00FD0F01" w:rsidRPr="008834CF" w:rsidRDefault="00EB5012" w:rsidP="00FD0F01">
      <w:pPr>
        <w:pStyle w:val="BodyText"/>
        <w:numPr>
          <w:ilvl w:val="0"/>
          <w:numId w:val="41"/>
        </w:numPr>
        <w:rPr>
          <w:lang w:val="en-GB"/>
        </w:rPr>
      </w:pPr>
      <w:r w:rsidRPr="008834CF">
        <w:rPr>
          <w:lang w:val="en-GB"/>
        </w:rPr>
        <w:t>02_GIS</w:t>
      </w:r>
    </w:p>
    <w:p w14:paraId="648A2278" w14:textId="6E18DD82" w:rsidR="00EB5012" w:rsidRPr="008834CF" w:rsidRDefault="00EB5012" w:rsidP="00EB5012">
      <w:pPr>
        <w:pStyle w:val="BodyText"/>
        <w:numPr>
          <w:ilvl w:val="1"/>
          <w:numId w:val="41"/>
        </w:numPr>
        <w:rPr>
          <w:lang w:val="en-GB"/>
        </w:rPr>
      </w:pPr>
      <w:r w:rsidRPr="008834CF">
        <w:rPr>
          <w:lang w:val="en-GB"/>
        </w:rPr>
        <w:t>The Harvest dataset contains crop yield etc. for several different crops in Angola. It could be used to validate LS results.</w:t>
      </w:r>
    </w:p>
    <w:p w14:paraId="6036FB4A" w14:textId="33DD3CBE" w:rsidR="00EB5012" w:rsidRPr="008834CF" w:rsidRDefault="00EB5012" w:rsidP="00EB5012">
      <w:pPr>
        <w:pStyle w:val="BodyText"/>
        <w:rPr>
          <w:lang w:val="en-GB"/>
        </w:rPr>
      </w:pPr>
      <w:r w:rsidRPr="008834CF">
        <w:rPr>
          <w:lang w:val="en-GB"/>
        </w:rPr>
        <w:drawing>
          <wp:inline distT="0" distB="0" distL="0" distR="0" wp14:anchorId="49700EC1" wp14:editId="6AF2D1C2">
            <wp:extent cx="4915586" cy="695422"/>
            <wp:effectExtent l="0" t="0" r="0" b="9525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1526" w14:textId="4AF6A901" w:rsidR="00EB5012" w:rsidRPr="008834CF" w:rsidRDefault="00EB5012" w:rsidP="00FD0F01">
      <w:pPr>
        <w:pStyle w:val="BodyText"/>
        <w:numPr>
          <w:ilvl w:val="0"/>
          <w:numId w:val="41"/>
        </w:numPr>
        <w:rPr>
          <w:lang w:val="en-GB"/>
        </w:rPr>
      </w:pPr>
      <w:r w:rsidRPr="008834CF">
        <w:rPr>
          <w:lang w:val="en-GB"/>
        </w:rPr>
        <w:t>03_R_scripts</w:t>
      </w:r>
    </w:p>
    <w:p w14:paraId="73BE710A" w14:textId="4389000F" w:rsidR="00EB5012" w:rsidRPr="008834CF" w:rsidRDefault="0000490B" w:rsidP="00EB5012">
      <w:pPr>
        <w:pStyle w:val="BodyText"/>
        <w:rPr>
          <w:lang w:val="en-GB"/>
        </w:rPr>
      </w:pPr>
      <w:r w:rsidRPr="008834CF">
        <w:rPr>
          <w:lang w:val="en-GB"/>
        </w:rPr>
        <w:lastRenderedPageBreak/>
        <w:drawing>
          <wp:inline distT="0" distB="0" distL="0" distR="0" wp14:anchorId="79D40C66" wp14:editId="1365DA6E">
            <wp:extent cx="5575935" cy="2726055"/>
            <wp:effectExtent l="0" t="0" r="571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34A4" w14:textId="77777777" w:rsidR="0000490B" w:rsidRPr="008834CF" w:rsidRDefault="0000490B" w:rsidP="0000490B">
      <w:pPr>
        <w:pStyle w:val="BodyText"/>
        <w:rPr>
          <w:lang w:val="en-GB"/>
        </w:rPr>
      </w:pPr>
    </w:p>
    <w:p w14:paraId="034B5710" w14:textId="31355AC0" w:rsidR="00EB5012" w:rsidRPr="008834CF" w:rsidRDefault="00EB5012" w:rsidP="00FD0F01">
      <w:pPr>
        <w:pStyle w:val="BodyText"/>
        <w:numPr>
          <w:ilvl w:val="0"/>
          <w:numId w:val="41"/>
        </w:numPr>
        <w:rPr>
          <w:lang w:val="en-GB"/>
        </w:rPr>
      </w:pPr>
      <w:r w:rsidRPr="008834CF">
        <w:rPr>
          <w:lang w:val="en-GB"/>
        </w:rPr>
        <w:t>04_Results</w:t>
      </w:r>
    </w:p>
    <w:p w14:paraId="66E74899" w14:textId="51D8FA8C" w:rsidR="0000490B" w:rsidRPr="008834CF" w:rsidRDefault="0000490B" w:rsidP="0000490B">
      <w:pPr>
        <w:pStyle w:val="BodyText"/>
        <w:rPr>
          <w:lang w:val="en-GB"/>
        </w:rPr>
      </w:pPr>
    </w:p>
    <w:p w14:paraId="0C10B0AB" w14:textId="39736F78" w:rsidR="0000490B" w:rsidRPr="008834CF" w:rsidRDefault="0000490B" w:rsidP="0000490B">
      <w:pPr>
        <w:pStyle w:val="BodyText"/>
        <w:rPr>
          <w:lang w:val="en-GB"/>
        </w:rPr>
      </w:pPr>
      <w:r w:rsidRPr="008834CF">
        <w:rPr>
          <w:lang w:val="en-GB"/>
        </w:rPr>
        <w:drawing>
          <wp:inline distT="0" distB="0" distL="0" distR="0" wp14:anchorId="1785BD9F" wp14:editId="00C82AFF">
            <wp:extent cx="4505954" cy="3943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FC2C" w14:textId="056555AA" w:rsidR="0000490B" w:rsidRPr="008834CF" w:rsidRDefault="0000490B" w:rsidP="0000490B">
      <w:pPr>
        <w:pStyle w:val="Heading2"/>
        <w:rPr>
          <w:lang w:val="en-GB"/>
        </w:rPr>
      </w:pPr>
      <w:r w:rsidRPr="008834CF">
        <w:rPr>
          <w:lang w:val="en-GB"/>
        </w:rPr>
        <w:t>Workflow</w:t>
      </w:r>
    </w:p>
    <w:p w14:paraId="640D57CF" w14:textId="5A860877" w:rsidR="00375D08" w:rsidRPr="008834CF" w:rsidRDefault="00375D08" w:rsidP="00375D08">
      <w:pPr>
        <w:pStyle w:val="BodyText"/>
        <w:rPr>
          <w:lang w:val="en-GB"/>
        </w:rPr>
      </w:pPr>
      <w:r w:rsidRPr="008834CF">
        <w:rPr>
          <w:lang w:val="en-GB"/>
        </w:rPr>
        <w:t xml:space="preserve">The workflow to obtain the LS and Seasonal Forecast </w:t>
      </w:r>
      <w:r w:rsidR="008834CF" w:rsidRPr="008834CF">
        <w:rPr>
          <w:lang w:val="en-GB"/>
        </w:rPr>
        <w:t>consists</w:t>
      </w:r>
      <w:r w:rsidRPr="008834CF">
        <w:rPr>
          <w:lang w:val="en-GB"/>
        </w:rPr>
        <w:t xml:space="preserve"> of </w:t>
      </w:r>
      <w:r w:rsidR="00EF525F">
        <w:rPr>
          <w:lang w:val="en-GB"/>
        </w:rPr>
        <w:t>4</w:t>
      </w:r>
      <w:r w:rsidRPr="008834CF">
        <w:rPr>
          <w:lang w:val="en-GB"/>
        </w:rPr>
        <w:t xml:space="preserve"> steps:</w:t>
      </w:r>
    </w:p>
    <w:p w14:paraId="170E9C8A" w14:textId="77777777" w:rsidR="00483D46" w:rsidRPr="008834CF" w:rsidRDefault="00375D08" w:rsidP="00375D08">
      <w:pPr>
        <w:pStyle w:val="BodyText"/>
        <w:numPr>
          <w:ilvl w:val="0"/>
          <w:numId w:val="43"/>
        </w:numPr>
        <w:rPr>
          <w:lang w:val="en-GB"/>
        </w:rPr>
      </w:pPr>
      <w:r w:rsidRPr="008834CF">
        <w:rPr>
          <w:lang w:val="en-GB"/>
        </w:rPr>
        <w:t xml:space="preserve">Download the data and store it in 01_Data. This has </w:t>
      </w:r>
      <w:r w:rsidR="00483D46" w:rsidRPr="008834CF">
        <w:rPr>
          <w:lang w:val="en-GB"/>
        </w:rPr>
        <w:t xml:space="preserve">been done already for all the data, so this step can be skipped. Only exemption is: </w:t>
      </w:r>
    </w:p>
    <w:p w14:paraId="5F6D727B" w14:textId="4F913AFD" w:rsidR="00483D46" w:rsidRPr="008834CF" w:rsidRDefault="00483D46" w:rsidP="00483D46">
      <w:pPr>
        <w:pStyle w:val="BodyText"/>
        <w:numPr>
          <w:ilvl w:val="1"/>
          <w:numId w:val="43"/>
        </w:numPr>
        <w:rPr>
          <w:lang w:val="en-GB"/>
        </w:rPr>
      </w:pPr>
      <w:r w:rsidRPr="008834CF">
        <w:rPr>
          <w:lang w:val="en-GB"/>
        </w:rPr>
        <w:lastRenderedPageBreak/>
        <w:t xml:space="preserve">Seasonal Forecast data </w:t>
      </w:r>
      <w:r w:rsidRPr="008834CF">
        <w:rPr>
          <w:lang w:val="en-GB"/>
        </w:rPr>
        <w:sym w:font="Wingdings" w:char="F0E0"/>
      </w:r>
      <w:r w:rsidRPr="008834CF">
        <w:rPr>
          <w:lang w:val="en-GB"/>
        </w:rPr>
        <w:t xml:space="preserve"> This requires monthly download from the WI API. There is a script called “</w:t>
      </w:r>
      <w:r w:rsidRPr="008834CF">
        <w:rPr>
          <w:i/>
          <w:iCs/>
          <w:lang w:val="en-GB"/>
        </w:rPr>
        <w:t>01_Download_Seasonal_forecast_WI_API.R</w:t>
      </w:r>
      <w:r w:rsidRPr="008834CF">
        <w:rPr>
          <w:lang w:val="en-GB"/>
        </w:rPr>
        <w:t xml:space="preserve">” in the </w:t>
      </w:r>
      <w:r w:rsidR="008834CF" w:rsidRPr="008834CF">
        <w:rPr>
          <w:lang w:val="en-GB"/>
        </w:rPr>
        <w:t>Helper functions</w:t>
      </w:r>
      <w:r w:rsidRPr="008834CF">
        <w:rPr>
          <w:lang w:val="en-GB"/>
        </w:rPr>
        <w:t xml:space="preserve"> folder that can do this. </w:t>
      </w:r>
    </w:p>
    <w:p w14:paraId="24F38DF7" w14:textId="724029C3" w:rsidR="00483D46" w:rsidRPr="008834CF" w:rsidRDefault="00483D46" w:rsidP="00483D46">
      <w:pPr>
        <w:pStyle w:val="BodyText"/>
        <w:numPr>
          <w:ilvl w:val="2"/>
          <w:numId w:val="43"/>
        </w:numPr>
        <w:rPr>
          <w:lang w:val="en-GB"/>
        </w:rPr>
      </w:pPr>
      <w:r w:rsidRPr="008834CF">
        <w:rPr>
          <w:lang w:val="en-GB"/>
        </w:rPr>
        <w:t>A task scheduler should be implemented to make this an automated process</w:t>
      </w:r>
    </w:p>
    <w:p w14:paraId="0FA0FAF8" w14:textId="319560CB" w:rsidR="00561B01" w:rsidRDefault="00561B01" w:rsidP="00561B01">
      <w:pPr>
        <w:pStyle w:val="BodyText"/>
        <w:numPr>
          <w:ilvl w:val="0"/>
          <w:numId w:val="43"/>
        </w:numPr>
        <w:rPr>
          <w:lang w:val="en-GB"/>
        </w:rPr>
      </w:pPr>
      <w:r>
        <w:rPr>
          <w:lang w:val="en-GB"/>
        </w:rPr>
        <w:t>Produce required input data for LS and Seasonal Forecast data (scripts: 01 – 03)</w:t>
      </w:r>
    </w:p>
    <w:p w14:paraId="4AAF1853" w14:textId="5FFC148A" w:rsidR="00EF525F" w:rsidRDefault="00EF525F" w:rsidP="00EF525F">
      <w:pPr>
        <w:pStyle w:val="BodyText"/>
        <w:numPr>
          <w:ilvl w:val="1"/>
          <w:numId w:val="43"/>
        </w:numPr>
        <w:rPr>
          <w:lang w:val="en-GB"/>
        </w:rPr>
      </w:pPr>
      <w:r>
        <w:rPr>
          <w:lang w:val="en-GB"/>
        </w:rPr>
        <w:t>Resample data to required resolution (scripts 01)</w:t>
      </w:r>
    </w:p>
    <w:p w14:paraId="64ACCAFF" w14:textId="3D7ECE1C" w:rsidR="00EF525F" w:rsidRDefault="00EF525F" w:rsidP="00EF525F">
      <w:pPr>
        <w:pStyle w:val="BodyText"/>
        <w:numPr>
          <w:ilvl w:val="1"/>
          <w:numId w:val="43"/>
        </w:numPr>
        <w:rPr>
          <w:lang w:val="en-GB"/>
        </w:rPr>
      </w:pPr>
      <w:r>
        <w:rPr>
          <w:lang w:val="en-GB"/>
        </w:rPr>
        <w:t>Calculate percentiles for rainfall and temperature (scripts 02)</w:t>
      </w:r>
    </w:p>
    <w:p w14:paraId="02252CAF" w14:textId="005E34DA" w:rsidR="00EF525F" w:rsidRDefault="00EF525F" w:rsidP="00EF525F">
      <w:pPr>
        <w:pStyle w:val="BodyText"/>
        <w:numPr>
          <w:ilvl w:val="1"/>
          <w:numId w:val="43"/>
        </w:numPr>
        <w:rPr>
          <w:lang w:val="en-GB"/>
        </w:rPr>
      </w:pPr>
      <w:r>
        <w:rPr>
          <w:lang w:val="en-GB"/>
        </w:rPr>
        <w:t>Calculate limits for specific parameters</w:t>
      </w:r>
    </w:p>
    <w:p w14:paraId="714B65E8" w14:textId="16987B30" w:rsidR="00EF525F" w:rsidRPr="003F371E" w:rsidRDefault="003F371E" w:rsidP="003F371E">
      <w:pPr>
        <w:pStyle w:val="BodyText"/>
        <w:numPr>
          <w:ilvl w:val="2"/>
          <w:numId w:val="43"/>
        </w:num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DDB7E2" wp14:editId="0E9EF24F">
                <wp:simplePos x="0" y="0"/>
                <wp:positionH relativeFrom="column">
                  <wp:posOffset>3129915</wp:posOffset>
                </wp:positionH>
                <wp:positionV relativeFrom="paragraph">
                  <wp:posOffset>276225</wp:posOffset>
                </wp:positionV>
                <wp:extent cx="866775" cy="181927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819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C25A5F" id="Rectangle 8" o:spid="_x0000_s1026" style="position:absolute;margin-left:246.45pt;margin-top:21.75pt;width:68.25pt;height:14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" filled="f" strokecolor="red" strokeweight="2pt"/>
            </w:pict>
          </mc:Fallback>
        </mc:AlternateContent>
      </w:r>
      <w:r w:rsidR="00EF525F">
        <w:rPr>
          <w:lang w:val="en-GB"/>
        </w:rPr>
        <w:t xml:space="preserve">This part uses the </w:t>
      </w:r>
      <w:r w:rsidR="00EF525F" w:rsidRPr="007D0B82">
        <w:rPr>
          <w:b/>
          <w:bCs/>
          <w:i/>
          <w:iCs/>
          <w:lang w:val="en-GB"/>
        </w:rPr>
        <w:t>Parameters.csv</w:t>
      </w:r>
      <w:r w:rsidR="00EF525F" w:rsidRPr="00EF525F">
        <w:rPr>
          <w:i/>
          <w:iCs/>
          <w:lang w:val="en-GB"/>
        </w:rPr>
        <w:t xml:space="preserve"> </w:t>
      </w:r>
      <w:r w:rsidR="00EF525F">
        <w:rPr>
          <w:lang w:val="en-GB"/>
        </w:rPr>
        <w:t xml:space="preserve">file. If you want to change the limits just change them in this csv file. </w:t>
      </w:r>
    </w:p>
    <w:p w14:paraId="303F56DE" w14:textId="7F95B9D2" w:rsidR="003F371E" w:rsidRDefault="00EF525F" w:rsidP="003F371E">
      <w:pPr>
        <w:pStyle w:val="BodyText"/>
        <w:ind w:left="2160"/>
        <w:rPr>
          <w:lang w:val="en-GB"/>
        </w:rPr>
      </w:pPr>
      <w:r>
        <w:rPr>
          <w:noProof/>
        </w:rPr>
        <w:drawing>
          <wp:inline distT="0" distB="0" distL="0" distR="0" wp14:anchorId="019DBD26" wp14:editId="1B6E121B">
            <wp:extent cx="4276725" cy="1771650"/>
            <wp:effectExtent l="0" t="0" r="9525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E594" w14:textId="292806B3" w:rsidR="00EF525F" w:rsidRDefault="003F371E" w:rsidP="003F371E">
      <w:pPr>
        <w:pStyle w:val="BodyText"/>
        <w:numPr>
          <w:ilvl w:val="2"/>
          <w:numId w:val="43"/>
        </w:numPr>
        <w:rPr>
          <w:lang w:val="en-GB"/>
        </w:rPr>
      </w:pPr>
      <w:r>
        <w:rPr>
          <w:lang w:val="en-GB"/>
        </w:rPr>
        <w:t xml:space="preserve">It also contains the weight of each parameter, which is used to calculate the LS results. The higher the weight, the more important it is in the final LS calculation. </w:t>
      </w:r>
    </w:p>
    <w:p w14:paraId="372889DD" w14:textId="2848B661" w:rsidR="00EF525F" w:rsidRDefault="00EF525F" w:rsidP="00561B01">
      <w:pPr>
        <w:pStyle w:val="BodyText"/>
        <w:numPr>
          <w:ilvl w:val="0"/>
          <w:numId w:val="43"/>
        </w:numPr>
        <w:rPr>
          <w:lang w:val="en-GB"/>
        </w:rPr>
      </w:pPr>
      <w:r>
        <w:rPr>
          <w:lang w:val="en-GB"/>
        </w:rPr>
        <w:t>Produce LS maps (scripts 04)</w:t>
      </w:r>
    </w:p>
    <w:p w14:paraId="08896A87" w14:textId="66B39101" w:rsidR="007D0B82" w:rsidRPr="007D0B82" w:rsidRDefault="007D0B82" w:rsidP="007D0B82">
      <w:pPr>
        <w:pStyle w:val="BodyText"/>
        <w:numPr>
          <w:ilvl w:val="1"/>
          <w:numId w:val="43"/>
        </w:numPr>
        <w:rPr>
          <w:i/>
          <w:iCs/>
          <w:lang w:val="en-GB"/>
        </w:rPr>
      </w:pPr>
      <w:r>
        <w:rPr>
          <w:lang w:val="en-GB"/>
        </w:rPr>
        <w:t xml:space="preserve">This part uses the </w:t>
      </w:r>
      <w:r w:rsidRPr="007D0B82">
        <w:rPr>
          <w:b/>
          <w:bCs/>
          <w:i/>
          <w:iCs/>
          <w:lang w:val="en-GB"/>
        </w:rPr>
        <w:t>Cropping_callender.csv</w:t>
      </w:r>
      <w:r>
        <w:rPr>
          <w:b/>
          <w:bCs/>
          <w:i/>
          <w:iCs/>
          <w:lang w:val="en-GB"/>
        </w:rPr>
        <w:t xml:space="preserve">. </w:t>
      </w:r>
      <w:r>
        <w:rPr>
          <w:lang w:val="en-GB"/>
        </w:rPr>
        <w:t>It contains data about crops, kc values, growing season etc. It also contains the maximum (</w:t>
      </w:r>
      <w:proofErr w:type="spellStart"/>
      <w:r>
        <w:rPr>
          <w:lang w:val="en-GB"/>
        </w:rPr>
        <w:t>T_upper</w:t>
      </w:r>
      <w:proofErr w:type="spellEnd"/>
      <w:r>
        <w:rPr>
          <w:lang w:val="en-GB"/>
        </w:rPr>
        <w:t>) and minimum (</w:t>
      </w:r>
      <w:proofErr w:type="spellStart"/>
      <w:r>
        <w:rPr>
          <w:lang w:val="en-GB"/>
        </w:rPr>
        <w:t>T_Base</w:t>
      </w:r>
      <w:proofErr w:type="spellEnd"/>
      <w:r>
        <w:rPr>
          <w:lang w:val="en-GB"/>
        </w:rPr>
        <w:t xml:space="preserve">) temperatures between which plant growth is possible (or not stressed) for each crop. It also contains weights for each growing month. For example, it is more important in month 1 that the conditions are good than the last month of the growing season, since the emerging crops are more vulnerable to stress. These </w:t>
      </w:r>
      <w:proofErr w:type="spellStart"/>
      <w:r>
        <w:rPr>
          <w:lang w:val="en-GB"/>
        </w:rPr>
        <w:t>weigths</w:t>
      </w:r>
      <w:proofErr w:type="spellEnd"/>
      <w:r>
        <w:rPr>
          <w:lang w:val="en-GB"/>
        </w:rPr>
        <w:t xml:space="preserve"> are indicated with “</w:t>
      </w:r>
      <w:proofErr w:type="spellStart"/>
      <w:r w:rsidRPr="007D0B82">
        <w:rPr>
          <w:i/>
          <w:iCs/>
          <w:lang w:val="en-GB"/>
        </w:rPr>
        <w:t>w_x</w:t>
      </w:r>
      <w:proofErr w:type="spellEnd"/>
      <w:r>
        <w:rPr>
          <w:lang w:val="en-GB"/>
        </w:rPr>
        <w:t xml:space="preserve">” with x being the month of the growing season. </w:t>
      </w:r>
    </w:p>
    <w:p w14:paraId="077B71F2" w14:textId="1225D1AC" w:rsidR="007D0B82" w:rsidRDefault="007D0B82" w:rsidP="007D0B82">
      <w:pPr>
        <w:pStyle w:val="BodyText"/>
        <w:rPr>
          <w:i/>
          <w:iCs/>
          <w:lang w:val="en-GB"/>
        </w:rPr>
      </w:pPr>
      <w:r>
        <w:rPr>
          <w:noProof/>
        </w:rPr>
        <w:drawing>
          <wp:inline distT="0" distB="0" distL="0" distR="0" wp14:anchorId="6E3AD3CD" wp14:editId="74430AA3">
            <wp:extent cx="6263227" cy="1076325"/>
            <wp:effectExtent l="0" t="0" r="4445" b="0"/>
            <wp:docPr id="10" name="Picture 10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att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3054" cy="107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6FA7" w14:textId="77777777" w:rsidR="003F371E" w:rsidRDefault="003F371E" w:rsidP="007D0B82">
      <w:pPr>
        <w:pStyle w:val="BodyText"/>
        <w:rPr>
          <w:i/>
          <w:iCs/>
          <w:lang w:val="en-GB"/>
        </w:rPr>
      </w:pPr>
    </w:p>
    <w:p w14:paraId="4F68E178" w14:textId="4D9D601B" w:rsidR="003F371E" w:rsidRPr="007D0B82" w:rsidRDefault="003F371E" w:rsidP="003F371E">
      <w:pPr>
        <w:pStyle w:val="BodyText"/>
        <w:numPr>
          <w:ilvl w:val="1"/>
          <w:numId w:val="43"/>
        </w:numPr>
        <w:rPr>
          <w:i/>
          <w:iCs/>
          <w:lang w:val="en-GB"/>
        </w:rPr>
      </w:pPr>
      <w:r>
        <w:rPr>
          <w:lang w:val="en-GB"/>
        </w:rPr>
        <w:t>These scripts produce LS maps for each province by calculating a weighted average of all the resampled data from the previous step and the weights indicated in “</w:t>
      </w:r>
      <w:r w:rsidRPr="003F371E">
        <w:rPr>
          <w:b/>
          <w:bCs/>
          <w:i/>
          <w:iCs/>
          <w:lang w:val="en-GB"/>
        </w:rPr>
        <w:t>Parameters.csv</w:t>
      </w:r>
      <w:r>
        <w:rPr>
          <w:lang w:val="en-GB"/>
        </w:rPr>
        <w:t>”</w:t>
      </w:r>
    </w:p>
    <w:p w14:paraId="4B1FA69C" w14:textId="11CEB17A" w:rsidR="00EF525F" w:rsidRDefault="00EF525F" w:rsidP="00561B01">
      <w:pPr>
        <w:pStyle w:val="BodyText"/>
        <w:numPr>
          <w:ilvl w:val="0"/>
          <w:numId w:val="43"/>
        </w:numPr>
        <w:rPr>
          <w:lang w:val="en-GB"/>
        </w:rPr>
      </w:pPr>
      <w:r>
        <w:rPr>
          <w:lang w:val="en-GB"/>
        </w:rPr>
        <w:t xml:space="preserve">Produce Seasonal Forecasts (Helper Functions: </w:t>
      </w:r>
      <w:r w:rsidRPr="008834CF">
        <w:rPr>
          <w:lang w:val="en-GB"/>
        </w:rPr>
        <w:t>“</w:t>
      </w:r>
      <w:r w:rsidRPr="008834CF">
        <w:rPr>
          <w:i/>
          <w:iCs/>
          <w:lang w:val="en-GB"/>
        </w:rPr>
        <w:t>01_Download_Seasonal_forecast_WI_API.R</w:t>
      </w:r>
      <w:r w:rsidRPr="008834CF">
        <w:rPr>
          <w:lang w:val="en-GB"/>
        </w:rPr>
        <w:t>”</w:t>
      </w:r>
      <w:r>
        <w:rPr>
          <w:lang w:val="en-GB"/>
        </w:rPr>
        <w:t xml:space="preserve"> and script 05).</w:t>
      </w:r>
    </w:p>
    <w:p w14:paraId="417B4E31" w14:textId="67C569A5" w:rsidR="007D0B82" w:rsidRPr="003F371E" w:rsidRDefault="007D0B82" w:rsidP="007D0B82">
      <w:pPr>
        <w:pStyle w:val="BodyText"/>
        <w:numPr>
          <w:ilvl w:val="1"/>
          <w:numId w:val="43"/>
        </w:numPr>
        <w:rPr>
          <w:b/>
          <w:bCs/>
          <w:color w:val="FF0000"/>
          <w:lang w:val="en-GB"/>
        </w:rPr>
      </w:pPr>
      <w:r w:rsidRPr="003F371E">
        <w:rPr>
          <w:b/>
          <w:bCs/>
          <w:color w:val="FF0000"/>
          <w:lang w:val="en-GB"/>
        </w:rPr>
        <w:t xml:space="preserve">The Helper File stills needs to be </w:t>
      </w:r>
      <w:r w:rsidR="003F371E" w:rsidRPr="003F371E">
        <w:rPr>
          <w:b/>
          <w:bCs/>
          <w:color w:val="FF0000"/>
          <w:lang w:val="en-GB"/>
        </w:rPr>
        <w:t xml:space="preserve">improved </w:t>
      </w:r>
      <w:r w:rsidR="003F371E" w:rsidRPr="003F371E">
        <w:rPr>
          <w:b/>
          <w:bCs/>
          <w:color w:val="FF0000"/>
          <w:lang w:val="en-GB"/>
        </w:rPr>
        <w:sym w:font="Wingdings" w:char="F0E0"/>
      </w:r>
      <w:r w:rsidR="003F371E" w:rsidRPr="003F371E">
        <w:rPr>
          <w:b/>
          <w:bCs/>
          <w:color w:val="FF0000"/>
          <w:lang w:val="en-GB"/>
        </w:rPr>
        <w:t xml:space="preserve"> check this. </w:t>
      </w:r>
    </w:p>
    <w:p w14:paraId="3ED64373" w14:textId="23FD021B" w:rsidR="00EF525F" w:rsidRDefault="003F371E" w:rsidP="003F371E">
      <w:pPr>
        <w:pStyle w:val="Heading2"/>
      </w:pPr>
      <w:proofErr w:type="spellStart"/>
      <w:r>
        <w:t>Future</w:t>
      </w:r>
      <w:proofErr w:type="spellEnd"/>
      <w:r>
        <w:t xml:space="preserve"> </w:t>
      </w:r>
      <w:proofErr w:type="spellStart"/>
      <w:r>
        <w:t>use</w:t>
      </w:r>
      <w:proofErr w:type="spellEnd"/>
    </w:p>
    <w:p w14:paraId="074D8ACF" w14:textId="4F8CB337" w:rsidR="00561B01" w:rsidRDefault="00561B01" w:rsidP="008834CF">
      <w:pPr>
        <w:pStyle w:val="BodyText"/>
        <w:rPr>
          <w:lang w:val="en-GB"/>
        </w:rPr>
      </w:pPr>
      <w:r>
        <w:rPr>
          <w:lang w:val="en-GB"/>
        </w:rPr>
        <w:t xml:space="preserve">For the future, it is possible that re-running the scripts becomes necessary. </w:t>
      </w:r>
      <w:r w:rsidR="003F371E">
        <w:rPr>
          <w:lang w:val="en-GB"/>
        </w:rPr>
        <w:t>There are several options possible</w:t>
      </w:r>
      <w:r>
        <w:rPr>
          <w:lang w:val="en-GB"/>
        </w:rPr>
        <w:t>:</w:t>
      </w:r>
    </w:p>
    <w:p w14:paraId="6C56218D" w14:textId="51DDFE9C" w:rsidR="00561B01" w:rsidRDefault="003F371E" w:rsidP="00561B01">
      <w:pPr>
        <w:pStyle w:val="BodyText"/>
        <w:numPr>
          <w:ilvl w:val="0"/>
          <w:numId w:val="44"/>
        </w:numPr>
        <w:rPr>
          <w:lang w:val="en-GB"/>
        </w:rPr>
      </w:pPr>
      <w:r w:rsidRPr="00581F9E">
        <w:rPr>
          <w:b/>
          <w:bCs/>
          <w:lang w:val="en-GB"/>
        </w:rPr>
        <w:t>Generate a c</w:t>
      </w:r>
      <w:r w:rsidR="00561B01" w:rsidRPr="00581F9E">
        <w:rPr>
          <w:b/>
          <w:bCs/>
          <w:lang w:val="en-GB"/>
        </w:rPr>
        <w:t>ompletely new dataset</w:t>
      </w:r>
      <w:r w:rsidR="00561B01">
        <w:rPr>
          <w:lang w:val="en-GB"/>
        </w:rPr>
        <w:t xml:space="preserve"> using new and better data / spatial or temporal resolution / additional parameters</w:t>
      </w:r>
      <w:r>
        <w:rPr>
          <w:lang w:val="en-GB"/>
        </w:rPr>
        <w:t xml:space="preserve"> / other country</w:t>
      </w:r>
      <w:r w:rsidR="00EF525F">
        <w:rPr>
          <w:lang w:val="en-GB"/>
        </w:rPr>
        <w:t>. If so, the following procedure applies:</w:t>
      </w:r>
    </w:p>
    <w:p w14:paraId="228F004C" w14:textId="059EC8FE" w:rsidR="00483D46" w:rsidRDefault="00EF525F" w:rsidP="00066FAC">
      <w:pPr>
        <w:pStyle w:val="BodyText"/>
        <w:numPr>
          <w:ilvl w:val="1"/>
          <w:numId w:val="44"/>
        </w:numPr>
        <w:rPr>
          <w:lang w:val="en-GB"/>
        </w:rPr>
      </w:pPr>
      <w:r w:rsidRPr="00EF525F">
        <w:rPr>
          <w:lang w:val="en-GB"/>
        </w:rPr>
        <w:t>To generate completely new LS results from scratch, one should basically run the “</w:t>
      </w:r>
      <w:r w:rsidRPr="00EF525F">
        <w:rPr>
          <w:i/>
          <w:iCs/>
          <w:lang w:val="en-GB"/>
        </w:rPr>
        <w:t xml:space="preserve">000_Run_All.R” </w:t>
      </w:r>
      <w:r w:rsidRPr="00EF525F">
        <w:rPr>
          <w:lang w:val="en-GB"/>
        </w:rPr>
        <w:t>script completely. A few thinks to check in the 000_Run_All script:</w:t>
      </w:r>
    </w:p>
    <w:p w14:paraId="608EFA0B" w14:textId="77777777" w:rsidR="00EF525F" w:rsidRPr="008834CF" w:rsidRDefault="00EF525F" w:rsidP="00EF525F">
      <w:pPr>
        <w:pStyle w:val="BodyText"/>
        <w:numPr>
          <w:ilvl w:val="2"/>
          <w:numId w:val="44"/>
        </w:numPr>
        <w:rPr>
          <w:lang w:val="en-GB"/>
        </w:rPr>
      </w:pPr>
      <w:r w:rsidRPr="008834CF">
        <w:rPr>
          <w:lang w:val="en-GB"/>
        </w:rPr>
        <w:lastRenderedPageBreak/>
        <w:t>Check directories (otherwise results will be overwritten)</w:t>
      </w:r>
    </w:p>
    <w:p w14:paraId="681B51AF" w14:textId="77777777" w:rsidR="00EF525F" w:rsidRPr="008834CF" w:rsidRDefault="00EF525F" w:rsidP="00EF525F">
      <w:pPr>
        <w:pStyle w:val="BodyText"/>
        <w:numPr>
          <w:ilvl w:val="2"/>
          <w:numId w:val="44"/>
        </w:numPr>
        <w:rPr>
          <w:lang w:val="en-GB"/>
        </w:rPr>
      </w:pPr>
      <w:r w:rsidRPr="008834CF">
        <w:rPr>
          <w:lang w:val="en-GB"/>
        </w:rPr>
        <w:t>Make sure the “switch” is put to 1 (switch)</w:t>
      </w:r>
    </w:p>
    <w:p w14:paraId="7B1990AB" w14:textId="77777777" w:rsidR="00EF525F" w:rsidRPr="008834CF" w:rsidRDefault="00EF525F" w:rsidP="00EF525F">
      <w:pPr>
        <w:pStyle w:val="BodyText"/>
        <w:numPr>
          <w:ilvl w:val="2"/>
          <w:numId w:val="44"/>
        </w:numPr>
        <w:rPr>
          <w:lang w:val="en-GB"/>
        </w:rPr>
      </w:pPr>
      <w:r w:rsidRPr="008834CF">
        <w:rPr>
          <w:lang w:val="en-GB"/>
        </w:rPr>
        <w:t>Check resolution (res)</w:t>
      </w:r>
    </w:p>
    <w:p w14:paraId="1ECFF81E" w14:textId="77777777" w:rsidR="00EF525F" w:rsidRPr="008834CF" w:rsidRDefault="00EF525F" w:rsidP="00EF525F">
      <w:pPr>
        <w:pStyle w:val="BodyText"/>
        <w:numPr>
          <w:ilvl w:val="2"/>
          <w:numId w:val="44"/>
        </w:numPr>
        <w:rPr>
          <w:lang w:val="en-GB"/>
        </w:rPr>
      </w:pPr>
      <w:r w:rsidRPr="008834CF">
        <w:rPr>
          <w:lang w:val="en-GB"/>
        </w:rPr>
        <w:t>Check local projection (</w:t>
      </w:r>
      <w:proofErr w:type="spellStart"/>
      <w:r w:rsidRPr="008834CF">
        <w:rPr>
          <w:lang w:val="en-GB"/>
        </w:rPr>
        <w:t>Local_proj</w:t>
      </w:r>
      <w:proofErr w:type="spellEnd"/>
      <w:r w:rsidRPr="008834CF">
        <w:rPr>
          <w:lang w:val="en-GB"/>
        </w:rPr>
        <w:t>)</w:t>
      </w:r>
    </w:p>
    <w:p w14:paraId="379169A7" w14:textId="67C32EAE" w:rsidR="00EF525F" w:rsidRDefault="00EF525F" w:rsidP="00EF525F">
      <w:pPr>
        <w:pStyle w:val="BodyText"/>
        <w:numPr>
          <w:ilvl w:val="2"/>
          <w:numId w:val="44"/>
        </w:numPr>
        <w:rPr>
          <w:lang w:val="en-GB"/>
        </w:rPr>
      </w:pPr>
      <w:r w:rsidRPr="008834CF">
        <w:rPr>
          <w:lang w:val="en-GB"/>
        </w:rPr>
        <w:t>Check percentiles (</w:t>
      </w:r>
      <w:proofErr w:type="spellStart"/>
      <w:r w:rsidRPr="008834CF">
        <w:rPr>
          <w:lang w:val="en-GB"/>
        </w:rPr>
        <w:t>T_perc</w:t>
      </w:r>
      <w:proofErr w:type="spellEnd"/>
      <w:r w:rsidRPr="008834CF">
        <w:rPr>
          <w:lang w:val="en-GB"/>
        </w:rPr>
        <w:t xml:space="preserve"> / </w:t>
      </w:r>
      <w:proofErr w:type="spellStart"/>
      <w:r w:rsidRPr="008834CF">
        <w:rPr>
          <w:lang w:val="en-GB"/>
        </w:rPr>
        <w:t>P_perc</w:t>
      </w:r>
      <w:proofErr w:type="spellEnd"/>
      <w:r w:rsidRPr="008834CF">
        <w:rPr>
          <w:lang w:val="en-GB"/>
        </w:rPr>
        <w:t xml:space="preserve">) </w:t>
      </w:r>
      <w:proofErr w:type="spellStart"/>
      <w:r w:rsidRPr="008834CF">
        <w:rPr>
          <w:lang w:val="en-GB"/>
        </w:rPr>
        <w:t>bo</w:t>
      </w:r>
      <w:proofErr w:type="spellEnd"/>
      <w:r w:rsidRPr="008834CF">
        <w:rPr>
          <w:lang w:val="en-GB"/>
        </w:rPr>
        <w:t xml:space="preserve"> be generated and their corresponding names</w:t>
      </w:r>
    </w:p>
    <w:p w14:paraId="45E2BBC7" w14:textId="0FABD95B" w:rsidR="003F371E" w:rsidRDefault="003F371E" w:rsidP="003F371E">
      <w:pPr>
        <w:pStyle w:val="BodyText"/>
        <w:numPr>
          <w:ilvl w:val="0"/>
          <w:numId w:val="44"/>
        </w:numPr>
        <w:rPr>
          <w:lang w:val="en-GB"/>
        </w:rPr>
      </w:pPr>
      <w:r w:rsidRPr="00581F9E">
        <w:rPr>
          <w:b/>
          <w:bCs/>
          <w:lang w:val="en-GB"/>
        </w:rPr>
        <w:t>Add additional crops to the analysis</w:t>
      </w:r>
      <w:r>
        <w:rPr>
          <w:lang w:val="en-GB"/>
        </w:rPr>
        <w:t>. This requires only the scrips from 04 (and 05 is Seasonal Forecasts are needed</w:t>
      </w:r>
      <w:r w:rsidR="00581F9E">
        <w:rPr>
          <w:lang w:val="en-GB"/>
        </w:rPr>
        <w:t xml:space="preserve"> immediately, otherwise this will be done when the 05 scrips have a Task Scheduler</w:t>
      </w:r>
      <w:r>
        <w:rPr>
          <w:lang w:val="en-GB"/>
        </w:rPr>
        <w:t xml:space="preserve">).  </w:t>
      </w:r>
    </w:p>
    <w:p w14:paraId="4EBE21B8" w14:textId="5717B3D0" w:rsidR="00581F9E" w:rsidRDefault="00581F9E" w:rsidP="00581F9E">
      <w:pPr>
        <w:pStyle w:val="BodyText"/>
        <w:numPr>
          <w:ilvl w:val="1"/>
          <w:numId w:val="44"/>
        </w:numPr>
        <w:rPr>
          <w:lang w:val="en-GB"/>
        </w:rPr>
      </w:pPr>
      <w:r>
        <w:rPr>
          <w:lang w:val="en-GB"/>
        </w:rPr>
        <w:t xml:space="preserve">To only run scripts 04, set the “switch” parameter in </w:t>
      </w:r>
      <w:r w:rsidRPr="00581F9E">
        <w:rPr>
          <w:i/>
          <w:iCs/>
          <w:lang w:val="en-GB"/>
        </w:rPr>
        <w:t>000_Run_All.R</w:t>
      </w:r>
      <w:r>
        <w:rPr>
          <w:lang w:val="en-GB"/>
        </w:rPr>
        <w:t xml:space="preserve"> to 1 and run this script. </w:t>
      </w:r>
    </w:p>
    <w:p w14:paraId="4BFAFA1F" w14:textId="435A1E03" w:rsidR="00581F9E" w:rsidRDefault="00581F9E" w:rsidP="003F371E">
      <w:pPr>
        <w:pStyle w:val="BodyText"/>
        <w:numPr>
          <w:ilvl w:val="0"/>
          <w:numId w:val="44"/>
        </w:numPr>
        <w:rPr>
          <w:lang w:val="en-GB"/>
        </w:rPr>
      </w:pPr>
      <w:r>
        <w:rPr>
          <w:b/>
          <w:bCs/>
          <w:lang w:val="en-GB"/>
        </w:rPr>
        <w:t>Create new seasonal forecasts</w:t>
      </w:r>
      <w:r w:rsidRPr="00581F9E">
        <w:rPr>
          <w:lang w:val="en-GB"/>
        </w:rPr>
        <w:t>.</w:t>
      </w:r>
      <w:r>
        <w:rPr>
          <w:lang w:val="en-GB"/>
        </w:rPr>
        <w:t xml:space="preserve"> This only requires running the Helper Function script and scrip 05. </w:t>
      </w:r>
    </w:p>
    <w:p w14:paraId="733E1EB2" w14:textId="5C6B8F9D" w:rsidR="00581F9E" w:rsidRDefault="00581F9E" w:rsidP="00581F9E">
      <w:pPr>
        <w:pStyle w:val="BodyText"/>
        <w:numPr>
          <w:ilvl w:val="1"/>
          <w:numId w:val="44"/>
        </w:numPr>
        <w:rPr>
          <w:lang w:val="en-GB"/>
        </w:rPr>
      </w:pPr>
      <w:r>
        <w:rPr>
          <w:lang w:val="en-GB"/>
        </w:rPr>
        <w:t>To only run scripts 0</w:t>
      </w:r>
      <w:r>
        <w:rPr>
          <w:lang w:val="en-GB"/>
        </w:rPr>
        <w:t>5</w:t>
      </w:r>
      <w:r>
        <w:rPr>
          <w:lang w:val="en-GB"/>
        </w:rPr>
        <w:t xml:space="preserve">, set the “switch” parameter in </w:t>
      </w:r>
      <w:r w:rsidRPr="00581F9E">
        <w:rPr>
          <w:i/>
          <w:iCs/>
          <w:lang w:val="en-GB"/>
        </w:rPr>
        <w:t>000_Run_All.R</w:t>
      </w:r>
      <w:r>
        <w:rPr>
          <w:lang w:val="en-GB"/>
        </w:rPr>
        <w:t xml:space="preserve"> to </w:t>
      </w:r>
      <w:r>
        <w:rPr>
          <w:lang w:val="en-GB"/>
        </w:rPr>
        <w:t>2</w:t>
      </w:r>
      <w:r>
        <w:rPr>
          <w:lang w:val="en-GB"/>
        </w:rPr>
        <w:t xml:space="preserve"> and run this script. </w:t>
      </w:r>
    </w:p>
    <w:p w14:paraId="25714FC1" w14:textId="24AD9B05" w:rsidR="00581F9E" w:rsidRPr="00581F9E" w:rsidRDefault="00581F9E" w:rsidP="00581F9E">
      <w:pPr>
        <w:pStyle w:val="BodyText"/>
        <w:numPr>
          <w:ilvl w:val="2"/>
          <w:numId w:val="44"/>
        </w:numPr>
        <w:rPr>
          <w:lang w:val="en-GB"/>
        </w:rPr>
      </w:pPr>
      <w:r>
        <w:rPr>
          <w:lang w:val="en-GB"/>
        </w:rPr>
        <w:t xml:space="preserve">When a Task Scheduler is implemented, this could be automated. </w:t>
      </w:r>
    </w:p>
    <w:sectPr w:rsidR="00581F9E" w:rsidRPr="00581F9E" w:rsidSect="000261A6">
      <w:footerReference w:type="default" r:id="rId22"/>
      <w:footerReference w:type="first" r:id="rId23"/>
      <w:footnotePr>
        <w:numRestart w:val="eachPage"/>
      </w:footnotePr>
      <w:pgSz w:w="11900" w:h="16840"/>
      <w:pgMar w:top="1418" w:right="1418" w:bottom="1985" w:left="1701" w:header="709" w:footer="958" w:gutter="0"/>
      <w:cols w:sep="1"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8D3484" w14:textId="77777777" w:rsidR="00411428" w:rsidRDefault="00411428">
      <w:r>
        <w:separator/>
      </w:r>
    </w:p>
  </w:endnote>
  <w:endnote w:type="continuationSeparator" w:id="0">
    <w:p w14:paraId="6586AA68" w14:textId="77777777" w:rsidR="00411428" w:rsidRDefault="004114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9A059" w14:textId="77777777" w:rsidR="000261A6" w:rsidRPr="001A1841" w:rsidRDefault="001330F1" w:rsidP="001330F1">
    <w:pPr>
      <w:pStyle w:val="Footer"/>
      <w:rPr>
        <w:rFonts w:ascii="Century Gothic" w:hAnsi="Century Gothic"/>
        <w:color w:val="003268"/>
        <w:szCs w:val="22"/>
      </w:rPr>
    </w:pPr>
    <w:r w:rsidRPr="00324666">
      <w:rPr>
        <w:rFonts w:ascii="Century Gothic" w:hAnsi="Century Gothic"/>
        <w:noProof/>
        <w:color w:val="003268"/>
        <w:szCs w:val="22"/>
      </w:rPr>
      <w:drawing>
        <wp:anchor distT="0" distB="0" distL="114300" distR="114300" simplePos="0" relativeHeight="251686912" behindDoc="0" locked="0" layoutInCell="1" allowOverlap="1" wp14:anchorId="2BFD5A82" wp14:editId="318600FF">
          <wp:simplePos x="0" y="0"/>
          <wp:positionH relativeFrom="margin">
            <wp:posOffset>0</wp:posOffset>
          </wp:positionH>
          <wp:positionV relativeFrom="paragraph">
            <wp:posOffset>-43180</wp:posOffset>
          </wp:positionV>
          <wp:extent cx="1008000" cy="184434"/>
          <wp:effectExtent l="0" t="0" r="1905" b="6350"/>
          <wp:wrapNone/>
          <wp:docPr id="37" name="Picture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FW_Logo4.jpg"/>
                  <pic:cNvPicPr/>
                </pic:nvPicPr>
                <pic:blipFill rotWithShape="1">
                  <a:blip r:embed="rId1"/>
                  <a:srcRect t="38284" b="37320"/>
                  <a:stretch/>
                </pic:blipFill>
                <pic:spPr bwMode="auto">
                  <a:xfrm>
                    <a:off x="0" y="0"/>
                    <a:ext cx="1008000" cy="18443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51C41">
      <w:rPr>
        <w:rFonts w:ascii="Century Gothic" w:hAnsi="Century Gothic"/>
        <w:noProof/>
        <w:color w:val="003268"/>
        <w:szCs w:val="22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CE11352" wp14:editId="61AF2513">
              <wp:simplePos x="0" y="0"/>
              <wp:positionH relativeFrom="page">
                <wp:posOffset>0</wp:posOffset>
              </wp:positionH>
              <wp:positionV relativeFrom="page">
                <wp:posOffset>10621645</wp:posOffset>
              </wp:positionV>
              <wp:extent cx="7560000" cy="72000"/>
              <wp:effectExtent l="0" t="0" r="3175" b="4445"/>
              <wp:wrapNone/>
              <wp:docPr id="132" name="Rectangle 1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000" cy="72000"/>
                      </a:xfrm>
                      <a:prstGeom prst="rect">
                        <a:avLst/>
                      </a:prstGeom>
                      <a:solidFill>
                        <a:srgbClr val="00326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8970244" id="Rectangle 132" o:spid="_x0000_s1026" style="position:absolute;margin-left:0;margin-top:836.35pt;width:595.3pt;height:5.6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" fillcolor="#003268" stroked="f" strokeweight="2pt">
              <w10:wrap anchorx="page" anchory="page"/>
            </v:rect>
          </w:pict>
        </mc:Fallback>
      </mc:AlternateContent>
    </w:r>
    <w:r w:rsidR="000261A6" w:rsidRPr="00324666">
      <w:rPr>
        <w:rStyle w:val="PageNumber"/>
        <w:rFonts w:ascii="Century Gothic" w:hAnsi="Century Gothic"/>
        <w:color w:val="003268"/>
        <w:sz w:val="16"/>
        <w:szCs w:val="22"/>
      </w:rPr>
      <w:fldChar w:fldCharType="begin"/>
    </w:r>
    <w:r w:rsidR="000261A6" w:rsidRPr="00324666">
      <w:rPr>
        <w:rStyle w:val="PageNumber"/>
        <w:rFonts w:ascii="Century Gothic" w:hAnsi="Century Gothic"/>
        <w:color w:val="003268"/>
        <w:sz w:val="16"/>
        <w:szCs w:val="22"/>
      </w:rPr>
      <w:instrText xml:space="preserve"> PAGE </w:instrText>
    </w:r>
    <w:r w:rsidR="000261A6" w:rsidRPr="00324666">
      <w:rPr>
        <w:rStyle w:val="PageNumber"/>
        <w:rFonts w:ascii="Century Gothic" w:hAnsi="Century Gothic"/>
        <w:color w:val="003268"/>
        <w:sz w:val="16"/>
        <w:szCs w:val="22"/>
      </w:rPr>
      <w:fldChar w:fldCharType="separate"/>
    </w:r>
    <w:r w:rsidR="000261A6">
      <w:rPr>
        <w:rStyle w:val="PageNumber"/>
        <w:rFonts w:ascii="Century Gothic" w:hAnsi="Century Gothic"/>
        <w:color w:val="003268"/>
        <w:sz w:val="16"/>
        <w:szCs w:val="22"/>
      </w:rPr>
      <w:t>4</w:t>
    </w:r>
    <w:r w:rsidR="000261A6" w:rsidRPr="00324666">
      <w:rPr>
        <w:rStyle w:val="PageNumber"/>
        <w:rFonts w:ascii="Century Gothic" w:hAnsi="Century Gothic"/>
        <w:color w:val="003268"/>
        <w:sz w:val="16"/>
        <w:szCs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B037C" w14:textId="77777777" w:rsidR="000261A6" w:rsidRPr="001A1841" w:rsidRDefault="000261A6" w:rsidP="001A1841">
    <w:pPr>
      <w:pStyle w:val="Footer"/>
      <w:ind w:left="720"/>
      <w:rPr>
        <w:rFonts w:ascii="Century Gothic" w:hAnsi="Century Gothic"/>
        <w:color w:val="003268"/>
        <w:szCs w:val="22"/>
      </w:rPr>
    </w:pPr>
    <w:r w:rsidRPr="00324666">
      <w:rPr>
        <w:rFonts w:ascii="Century Gothic" w:hAnsi="Century Gothic"/>
        <w:noProof/>
        <w:color w:val="003268"/>
        <w:szCs w:val="22"/>
      </w:rPr>
      <w:drawing>
        <wp:anchor distT="0" distB="0" distL="114300" distR="114300" simplePos="0" relativeHeight="251684864" behindDoc="0" locked="0" layoutInCell="1" allowOverlap="1" wp14:anchorId="172E4683" wp14:editId="6553C5B0">
          <wp:simplePos x="0" y="0"/>
          <wp:positionH relativeFrom="margin">
            <wp:posOffset>331497</wp:posOffset>
          </wp:positionH>
          <wp:positionV relativeFrom="paragraph">
            <wp:posOffset>-53132</wp:posOffset>
          </wp:positionV>
          <wp:extent cx="1008000" cy="184434"/>
          <wp:effectExtent l="0" t="0" r="1905" b="6350"/>
          <wp:wrapNone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FW_Logo4.jpg"/>
                  <pic:cNvPicPr/>
                </pic:nvPicPr>
                <pic:blipFill rotWithShape="1">
                  <a:blip r:embed="rId1"/>
                  <a:srcRect t="38284" b="37320"/>
                  <a:stretch/>
                </pic:blipFill>
                <pic:spPr bwMode="auto">
                  <a:xfrm>
                    <a:off x="0" y="0"/>
                    <a:ext cx="1008000" cy="18443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24666">
      <w:rPr>
        <w:rStyle w:val="PageNumber"/>
        <w:rFonts w:ascii="Century Gothic" w:hAnsi="Century Gothic"/>
        <w:color w:val="003268"/>
        <w:sz w:val="16"/>
        <w:szCs w:val="22"/>
      </w:rPr>
      <w:fldChar w:fldCharType="begin"/>
    </w:r>
    <w:r w:rsidRPr="00324666">
      <w:rPr>
        <w:rStyle w:val="PageNumber"/>
        <w:rFonts w:ascii="Century Gothic" w:hAnsi="Century Gothic"/>
        <w:color w:val="003268"/>
        <w:sz w:val="16"/>
        <w:szCs w:val="22"/>
      </w:rPr>
      <w:instrText xml:space="preserve"> PAGE </w:instrText>
    </w:r>
    <w:r w:rsidRPr="00324666">
      <w:rPr>
        <w:rStyle w:val="PageNumber"/>
        <w:rFonts w:ascii="Century Gothic" w:hAnsi="Century Gothic"/>
        <w:color w:val="003268"/>
        <w:sz w:val="16"/>
        <w:szCs w:val="22"/>
      </w:rPr>
      <w:fldChar w:fldCharType="separate"/>
    </w:r>
    <w:r>
      <w:rPr>
        <w:rStyle w:val="PageNumber"/>
        <w:rFonts w:ascii="Century Gothic" w:hAnsi="Century Gothic"/>
        <w:color w:val="003268"/>
        <w:sz w:val="16"/>
        <w:szCs w:val="22"/>
      </w:rPr>
      <w:t>2</w:t>
    </w:r>
    <w:r w:rsidRPr="00324666">
      <w:rPr>
        <w:rStyle w:val="PageNumber"/>
        <w:rFonts w:ascii="Century Gothic" w:hAnsi="Century Gothic"/>
        <w:color w:val="003268"/>
        <w:sz w:val="16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19352" w14:textId="77777777" w:rsidR="00411428" w:rsidRDefault="00411428">
      <w:r>
        <w:separator/>
      </w:r>
    </w:p>
  </w:footnote>
  <w:footnote w:type="continuationSeparator" w:id="0">
    <w:p w14:paraId="33CF346C" w14:textId="77777777" w:rsidR="00411428" w:rsidRDefault="004114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00000004"/>
    <w:multiLevelType w:val="multilevel"/>
    <w:tmpl w:val="00000004"/>
    <w:name w:val="WW8Num3"/>
    <w:lvl w:ilvl="0">
      <w:start w:val="1"/>
      <w:numFmt w:val="decimal"/>
      <w:lvlText w:val="%1"/>
      <w:lvlJc w:val="left"/>
      <w:pPr>
        <w:tabs>
          <w:tab w:val="num" w:pos="284"/>
        </w:tabs>
        <w:ind w:left="284" w:hanging="284"/>
      </w:p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567"/>
      </w:pPr>
      <w:rPr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6"/>
    <w:multiLevelType w:val="multilevel"/>
    <w:tmpl w:val="15B421DA"/>
    <w:name w:val="WW8Num10"/>
    <w:lvl w:ilvl="0">
      <w:start w:val="1"/>
      <w:numFmt w:val="decimal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567"/>
      </w:pPr>
      <w:rPr>
        <w:rFonts w:hint="default"/>
        <w:sz w:val="16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0000007"/>
    <w:multiLevelType w:val="singleLevel"/>
    <w:tmpl w:val="00000007"/>
    <w:name w:val="WW8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 w15:restartNumberingAfterBreak="0">
    <w:nsid w:val="01635D36"/>
    <w:multiLevelType w:val="multilevel"/>
    <w:tmpl w:val="3AA413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930" w:hanging="57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03132935"/>
    <w:multiLevelType w:val="hybridMultilevel"/>
    <w:tmpl w:val="30CED53E"/>
    <w:lvl w:ilvl="0" w:tplc="5E32FAD4">
      <w:start w:val="1"/>
      <w:numFmt w:val="decimal"/>
      <w:lvlText w:val="(%1.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6" w15:restartNumberingAfterBreak="0">
    <w:nsid w:val="08457DB5"/>
    <w:multiLevelType w:val="hybridMultilevel"/>
    <w:tmpl w:val="D02E14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714F5E"/>
    <w:multiLevelType w:val="hybridMultilevel"/>
    <w:tmpl w:val="A00442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B2CC270">
      <w:start w:val="1"/>
      <w:numFmt w:val="lowerLetter"/>
      <w:lvlText w:val="%2."/>
      <w:lvlJc w:val="left"/>
      <w:pPr>
        <w:ind w:left="1440" w:hanging="360"/>
      </w:pPr>
      <w:rPr>
        <w:i w:val="0"/>
        <w:iCs w:val="0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1F4305"/>
    <w:multiLevelType w:val="hybridMultilevel"/>
    <w:tmpl w:val="B0240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601426"/>
    <w:multiLevelType w:val="hybridMultilevel"/>
    <w:tmpl w:val="B40A8A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9522B"/>
    <w:multiLevelType w:val="hybridMultilevel"/>
    <w:tmpl w:val="57141C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200E4B"/>
    <w:multiLevelType w:val="hybridMultilevel"/>
    <w:tmpl w:val="CA8AABA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97287"/>
    <w:multiLevelType w:val="hybridMultilevel"/>
    <w:tmpl w:val="36D01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2606D0"/>
    <w:multiLevelType w:val="hybridMultilevel"/>
    <w:tmpl w:val="38568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9C300D"/>
    <w:multiLevelType w:val="hybridMultilevel"/>
    <w:tmpl w:val="27B0E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9430AC"/>
    <w:multiLevelType w:val="hybridMultilevel"/>
    <w:tmpl w:val="B0EAA552"/>
    <w:lvl w:ilvl="0" w:tplc="E258047E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FD2B3B"/>
    <w:multiLevelType w:val="hybridMultilevel"/>
    <w:tmpl w:val="7E142C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F602F7"/>
    <w:multiLevelType w:val="hybridMultilevel"/>
    <w:tmpl w:val="6772DBC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E2B14"/>
    <w:multiLevelType w:val="multilevel"/>
    <w:tmpl w:val="15B421DA"/>
    <w:name w:val="WW8Num102"/>
    <w:lvl w:ilvl="0">
      <w:start w:val="1"/>
      <w:numFmt w:val="decimal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567"/>
      </w:pPr>
      <w:rPr>
        <w:rFonts w:hint="default"/>
        <w:sz w:val="16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38DF14F9"/>
    <w:multiLevelType w:val="hybridMultilevel"/>
    <w:tmpl w:val="676E6D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1353A8"/>
    <w:multiLevelType w:val="hybridMultilevel"/>
    <w:tmpl w:val="39969C5A"/>
    <w:lvl w:ilvl="0" w:tplc="2EC47C9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A546B11"/>
    <w:multiLevelType w:val="hybridMultilevel"/>
    <w:tmpl w:val="64A8F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E658E8"/>
    <w:multiLevelType w:val="hybridMultilevel"/>
    <w:tmpl w:val="0E32D15A"/>
    <w:lvl w:ilvl="0" w:tplc="A8E030F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76B2A24"/>
    <w:multiLevelType w:val="hybridMultilevel"/>
    <w:tmpl w:val="C39008F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EB7156"/>
    <w:multiLevelType w:val="hybridMultilevel"/>
    <w:tmpl w:val="9A449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424C19"/>
    <w:multiLevelType w:val="hybridMultilevel"/>
    <w:tmpl w:val="3EB4E0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14487B"/>
    <w:multiLevelType w:val="hybridMultilevel"/>
    <w:tmpl w:val="B156DE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E17001"/>
    <w:multiLevelType w:val="hybridMultilevel"/>
    <w:tmpl w:val="7CCAE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584CFB"/>
    <w:multiLevelType w:val="multilevel"/>
    <w:tmpl w:val="3342F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52C7511F"/>
    <w:multiLevelType w:val="hybridMultilevel"/>
    <w:tmpl w:val="D71CF3E4"/>
    <w:lvl w:ilvl="0" w:tplc="388A76C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3E0972"/>
    <w:multiLevelType w:val="hybridMultilevel"/>
    <w:tmpl w:val="F6664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BD2662"/>
    <w:multiLevelType w:val="hybridMultilevel"/>
    <w:tmpl w:val="72DCC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6515F2"/>
    <w:multiLevelType w:val="hybridMultilevel"/>
    <w:tmpl w:val="3C68D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AC11E5"/>
    <w:multiLevelType w:val="hybridMultilevel"/>
    <w:tmpl w:val="C66E19B8"/>
    <w:lvl w:ilvl="0" w:tplc="B804E4CA">
      <w:start w:val="357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652778"/>
    <w:multiLevelType w:val="hybridMultilevel"/>
    <w:tmpl w:val="A796D3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D14D21"/>
    <w:multiLevelType w:val="hybridMultilevel"/>
    <w:tmpl w:val="D46A5E0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7B3188"/>
    <w:multiLevelType w:val="hybridMultilevel"/>
    <w:tmpl w:val="5B0AEF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4E268B"/>
    <w:multiLevelType w:val="hybridMultilevel"/>
    <w:tmpl w:val="ACC0E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F05294"/>
    <w:multiLevelType w:val="hybridMultilevel"/>
    <w:tmpl w:val="8E525792"/>
    <w:lvl w:ilvl="0" w:tplc="A8E030F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82E086F"/>
    <w:multiLevelType w:val="hybridMultilevel"/>
    <w:tmpl w:val="570E411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2048A7"/>
    <w:multiLevelType w:val="hybridMultilevel"/>
    <w:tmpl w:val="E2D0F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6647F4"/>
    <w:multiLevelType w:val="hybridMultilevel"/>
    <w:tmpl w:val="3CD882E4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6D082230"/>
    <w:multiLevelType w:val="hybridMultilevel"/>
    <w:tmpl w:val="0AD85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D04568"/>
    <w:multiLevelType w:val="hybridMultilevel"/>
    <w:tmpl w:val="D18A2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754917"/>
    <w:multiLevelType w:val="hybridMultilevel"/>
    <w:tmpl w:val="63F89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636A0A"/>
    <w:multiLevelType w:val="hybridMultilevel"/>
    <w:tmpl w:val="89449BF8"/>
    <w:lvl w:ilvl="0" w:tplc="A8E030F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96E3F56"/>
    <w:multiLevelType w:val="multilevel"/>
    <w:tmpl w:val="841220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366C6B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366C6B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sz w:val="17"/>
        <w:szCs w:val="17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46"/>
  </w:num>
  <w:num w:numId="2">
    <w:abstractNumId w:val="32"/>
  </w:num>
  <w:num w:numId="3">
    <w:abstractNumId w:val="40"/>
  </w:num>
  <w:num w:numId="4">
    <w:abstractNumId w:val="21"/>
  </w:num>
  <w:num w:numId="5">
    <w:abstractNumId w:val="28"/>
  </w:num>
  <w:num w:numId="6">
    <w:abstractNumId w:val="8"/>
  </w:num>
  <w:num w:numId="7">
    <w:abstractNumId w:val="31"/>
  </w:num>
  <w:num w:numId="8">
    <w:abstractNumId w:val="27"/>
  </w:num>
  <w:num w:numId="9">
    <w:abstractNumId w:val="15"/>
  </w:num>
  <w:num w:numId="10">
    <w:abstractNumId w:val="12"/>
  </w:num>
  <w:num w:numId="11">
    <w:abstractNumId w:val="44"/>
  </w:num>
  <w:num w:numId="12">
    <w:abstractNumId w:val="13"/>
  </w:num>
  <w:num w:numId="13">
    <w:abstractNumId w:val="4"/>
  </w:num>
  <w:num w:numId="14">
    <w:abstractNumId w:val="33"/>
  </w:num>
  <w:num w:numId="15">
    <w:abstractNumId w:val="25"/>
  </w:num>
  <w:num w:numId="16">
    <w:abstractNumId w:val="23"/>
  </w:num>
  <w:num w:numId="17">
    <w:abstractNumId w:val="16"/>
  </w:num>
  <w:num w:numId="18">
    <w:abstractNumId w:val="19"/>
  </w:num>
  <w:num w:numId="19">
    <w:abstractNumId w:val="10"/>
  </w:num>
  <w:num w:numId="20">
    <w:abstractNumId w:val="35"/>
  </w:num>
  <w:num w:numId="21">
    <w:abstractNumId w:val="26"/>
  </w:num>
  <w:num w:numId="22">
    <w:abstractNumId w:val="39"/>
  </w:num>
  <w:num w:numId="23">
    <w:abstractNumId w:val="17"/>
  </w:num>
  <w:num w:numId="24">
    <w:abstractNumId w:val="6"/>
  </w:num>
  <w:num w:numId="25">
    <w:abstractNumId w:val="20"/>
  </w:num>
  <w:num w:numId="26">
    <w:abstractNumId w:val="22"/>
  </w:num>
  <w:num w:numId="27">
    <w:abstractNumId w:val="29"/>
  </w:num>
  <w:num w:numId="28">
    <w:abstractNumId w:val="45"/>
  </w:num>
  <w:num w:numId="29">
    <w:abstractNumId w:val="38"/>
  </w:num>
  <w:num w:numId="30">
    <w:abstractNumId w:val="5"/>
  </w:num>
  <w:num w:numId="31">
    <w:abstractNumId w:val="37"/>
  </w:num>
  <w:num w:numId="32">
    <w:abstractNumId w:val="24"/>
  </w:num>
  <w:num w:numId="33">
    <w:abstractNumId w:val="14"/>
  </w:num>
  <w:num w:numId="34">
    <w:abstractNumId w:val="43"/>
  </w:num>
  <w:num w:numId="35">
    <w:abstractNumId w:val="30"/>
  </w:num>
  <w:num w:numId="36">
    <w:abstractNumId w:val="42"/>
  </w:num>
  <w:num w:numId="37">
    <w:abstractNumId w:val="46"/>
  </w:num>
  <w:num w:numId="38">
    <w:abstractNumId w:val="46"/>
  </w:num>
  <w:num w:numId="39">
    <w:abstractNumId w:val="41"/>
  </w:num>
  <w:num w:numId="40">
    <w:abstractNumId w:val="11"/>
  </w:num>
  <w:num w:numId="41">
    <w:abstractNumId w:val="34"/>
  </w:num>
  <w:num w:numId="42">
    <w:abstractNumId w:val="36"/>
  </w:num>
  <w:num w:numId="43">
    <w:abstractNumId w:val="7"/>
  </w:num>
  <w:num w:numId="44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>
      <o:colormru v:ext="edit" colors="white,#003169,#ffc"/>
    </o:shapedefaults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2FC"/>
    <w:rsid w:val="00002774"/>
    <w:rsid w:val="0000490B"/>
    <w:rsid w:val="00004B0C"/>
    <w:rsid w:val="0000604D"/>
    <w:rsid w:val="00006B26"/>
    <w:rsid w:val="00012179"/>
    <w:rsid w:val="00012538"/>
    <w:rsid w:val="0001319E"/>
    <w:rsid w:val="00016FF3"/>
    <w:rsid w:val="00017B9F"/>
    <w:rsid w:val="00024904"/>
    <w:rsid w:val="000249CC"/>
    <w:rsid w:val="000261A6"/>
    <w:rsid w:val="00026FC2"/>
    <w:rsid w:val="00031E69"/>
    <w:rsid w:val="0003480D"/>
    <w:rsid w:val="00034CFD"/>
    <w:rsid w:val="00034D7E"/>
    <w:rsid w:val="00035DF4"/>
    <w:rsid w:val="0003665F"/>
    <w:rsid w:val="000400FA"/>
    <w:rsid w:val="00040A03"/>
    <w:rsid w:val="00041019"/>
    <w:rsid w:val="0004310D"/>
    <w:rsid w:val="0004418C"/>
    <w:rsid w:val="00045157"/>
    <w:rsid w:val="0004700C"/>
    <w:rsid w:val="00047838"/>
    <w:rsid w:val="00050E80"/>
    <w:rsid w:val="000541BE"/>
    <w:rsid w:val="00054D9C"/>
    <w:rsid w:val="000628F5"/>
    <w:rsid w:val="00063519"/>
    <w:rsid w:val="00064EED"/>
    <w:rsid w:val="000700A6"/>
    <w:rsid w:val="000700E3"/>
    <w:rsid w:val="0007090E"/>
    <w:rsid w:val="000709FE"/>
    <w:rsid w:val="0007417E"/>
    <w:rsid w:val="00075042"/>
    <w:rsid w:val="000774F7"/>
    <w:rsid w:val="00080B4B"/>
    <w:rsid w:val="00081DE0"/>
    <w:rsid w:val="00084A5F"/>
    <w:rsid w:val="00086488"/>
    <w:rsid w:val="00092486"/>
    <w:rsid w:val="00095A87"/>
    <w:rsid w:val="000A03D0"/>
    <w:rsid w:val="000A0704"/>
    <w:rsid w:val="000A1D95"/>
    <w:rsid w:val="000A23E4"/>
    <w:rsid w:val="000A2EBF"/>
    <w:rsid w:val="000A37E9"/>
    <w:rsid w:val="000A39BF"/>
    <w:rsid w:val="000A48DB"/>
    <w:rsid w:val="000A4AC4"/>
    <w:rsid w:val="000A7C31"/>
    <w:rsid w:val="000A7DC9"/>
    <w:rsid w:val="000A7FBA"/>
    <w:rsid w:val="000B0325"/>
    <w:rsid w:val="000B15D7"/>
    <w:rsid w:val="000B266E"/>
    <w:rsid w:val="000B5030"/>
    <w:rsid w:val="000B576D"/>
    <w:rsid w:val="000B71A1"/>
    <w:rsid w:val="000C305C"/>
    <w:rsid w:val="000C335C"/>
    <w:rsid w:val="000C4925"/>
    <w:rsid w:val="000C7448"/>
    <w:rsid w:val="000D0FC7"/>
    <w:rsid w:val="000D1CFC"/>
    <w:rsid w:val="000D330A"/>
    <w:rsid w:val="000D4A23"/>
    <w:rsid w:val="000D646B"/>
    <w:rsid w:val="000D78C8"/>
    <w:rsid w:val="000E09E1"/>
    <w:rsid w:val="000E0C33"/>
    <w:rsid w:val="000E1F28"/>
    <w:rsid w:val="000E2E9C"/>
    <w:rsid w:val="000E300B"/>
    <w:rsid w:val="000E571C"/>
    <w:rsid w:val="000E7737"/>
    <w:rsid w:val="000F1004"/>
    <w:rsid w:val="000F26B3"/>
    <w:rsid w:val="000F2B08"/>
    <w:rsid w:val="000F397A"/>
    <w:rsid w:val="000F3E24"/>
    <w:rsid w:val="000F4895"/>
    <w:rsid w:val="000F6940"/>
    <w:rsid w:val="001001AA"/>
    <w:rsid w:val="001021A5"/>
    <w:rsid w:val="001022F7"/>
    <w:rsid w:val="0010379A"/>
    <w:rsid w:val="001065CE"/>
    <w:rsid w:val="00111491"/>
    <w:rsid w:val="00112BE3"/>
    <w:rsid w:val="00112EED"/>
    <w:rsid w:val="00116176"/>
    <w:rsid w:val="00116C73"/>
    <w:rsid w:val="00117BA7"/>
    <w:rsid w:val="00123116"/>
    <w:rsid w:val="00125D89"/>
    <w:rsid w:val="00131D1C"/>
    <w:rsid w:val="00131E46"/>
    <w:rsid w:val="001330F1"/>
    <w:rsid w:val="00133A8B"/>
    <w:rsid w:val="0013622F"/>
    <w:rsid w:val="001370DD"/>
    <w:rsid w:val="0014052E"/>
    <w:rsid w:val="0014183C"/>
    <w:rsid w:val="0014194F"/>
    <w:rsid w:val="001452C2"/>
    <w:rsid w:val="001472C6"/>
    <w:rsid w:val="00152E8A"/>
    <w:rsid w:val="00154831"/>
    <w:rsid w:val="00155999"/>
    <w:rsid w:val="00156B1F"/>
    <w:rsid w:val="00156F57"/>
    <w:rsid w:val="001572CF"/>
    <w:rsid w:val="00160513"/>
    <w:rsid w:val="00161025"/>
    <w:rsid w:val="001644BD"/>
    <w:rsid w:val="00170C00"/>
    <w:rsid w:val="00170FC8"/>
    <w:rsid w:val="0017196A"/>
    <w:rsid w:val="00171C21"/>
    <w:rsid w:val="00173118"/>
    <w:rsid w:val="001758AB"/>
    <w:rsid w:val="001764C6"/>
    <w:rsid w:val="00177556"/>
    <w:rsid w:val="001831C1"/>
    <w:rsid w:val="001835AE"/>
    <w:rsid w:val="0018500A"/>
    <w:rsid w:val="001856FC"/>
    <w:rsid w:val="00186266"/>
    <w:rsid w:val="00190A2B"/>
    <w:rsid w:val="0019316F"/>
    <w:rsid w:val="0019329E"/>
    <w:rsid w:val="00193BBE"/>
    <w:rsid w:val="0019436A"/>
    <w:rsid w:val="001970BC"/>
    <w:rsid w:val="00197C84"/>
    <w:rsid w:val="001A1841"/>
    <w:rsid w:val="001A28FF"/>
    <w:rsid w:val="001A3A3B"/>
    <w:rsid w:val="001A4016"/>
    <w:rsid w:val="001A4DBD"/>
    <w:rsid w:val="001A7A75"/>
    <w:rsid w:val="001B0260"/>
    <w:rsid w:val="001B14BF"/>
    <w:rsid w:val="001B35DD"/>
    <w:rsid w:val="001B3B70"/>
    <w:rsid w:val="001B512D"/>
    <w:rsid w:val="001B5900"/>
    <w:rsid w:val="001B6ABC"/>
    <w:rsid w:val="001B70B9"/>
    <w:rsid w:val="001B7E0B"/>
    <w:rsid w:val="001C01DE"/>
    <w:rsid w:val="001C0D1E"/>
    <w:rsid w:val="001C15DC"/>
    <w:rsid w:val="001C2FA6"/>
    <w:rsid w:val="001C4F12"/>
    <w:rsid w:val="001C6DBB"/>
    <w:rsid w:val="001C7061"/>
    <w:rsid w:val="001C7D3C"/>
    <w:rsid w:val="001D16FD"/>
    <w:rsid w:val="001D1FD8"/>
    <w:rsid w:val="001D2E31"/>
    <w:rsid w:val="001D2EB1"/>
    <w:rsid w:val="001D446A"/>
    <w:rsid w:val="001D67F5"/>
    <w:rsid w:val="001D728F"/>
    <w:rsid w:val="001D7C9E"/>
    <w:rsid w:val="001E0FE3"/>
    <w:rsid w:val="001E2533"/>
    <w:rsid w:val="001E484B"/>
    <w:rsid w:val="001E517B"/>
    <w:rsid w:val="001E5EB3"/>
    <w:rsid w:val="001E5F38"/>
    <w:rsid w:val="001E747A"/>
    <w:rsid w:val="001E7E26"/>
    <w:rsid w:val="001F1C12"/>
    <w:rsid w:val="001F3ADB"/>
    <w:rsid w:val="001F5BF7"/>
    <w:rsid w:val="001F64F6"/>
    <w:rsid w:val="001F6E60"/>
    <w:rsid w:val="001F7D7D"/>
    <w:rsid w:val="0020072F"/>
    <w:rsid w:val="0020258F"/>
    <w:rsid w:val="0020265B"/>
    <w:rsid w:val="002028AF"/>
    <w:rsid w:val="00203C2B"/>
    <w:rsid w:val="002046A6"/>
    <w:rsid w:val="00205C93"/>
    <w:rsid w:val="0020691E"/>
    <w:rsid w:val="00207406"/>
    <w:rsid w:val="00207665"/>
    <w:rsid w:val="00207B80"/>
    <w:rsid w:val="002104E4"/>
    <w:rsid w:val="00210EB1"/>
    <w:rsid w:val="00214EF0"/>
    <w:rsid w:val="0021572B"/>
    <w:rsid w:val="00216302"/>
    <w:rsid w:val="0021652E"/>
    <w:rsid w:val="002168EE"/>
    <w:rsid w:val="0022030D"/>
    <w:rsid w:val="00220E8F"/>
    <w:rsid w:val="002223D4"/>
    <w:rsid w:val="00226E7A"/>
    <w:rsid w:val="002275DD"/>
    <w:rsid w:val="00227933"/>
    <w:rsid w:val="00230D9B"/>
    <w:rsid w:val="0023481D"/>
    <w:rsid w:val="00240304"/>
    <w:rsid w:val="00240708"/>
    <w:rsid w:val="00241609"/>
    <w:rsid w:val="00243D09"/>
    <w:rsid w:val="00244D45"/>
    <w:rsid w:val="00245EB1"/>
    <w:rsid w:val="00247900"/>
    <w:rsid w:val="00251FCF"/>
    <w:rsid w:val="00252134"/>
    <w:rsid w:val="00253CAE"/>
    <w:rsid w:val="00253D9F"/>
    <w:rsid w:val="002540B9"/>
    <w:rsid w:val="00254563"/>
    <w:rsid w:val="00254999"/>
    <w:rsid w:val="00256321"/>
    <w:rsid w:val="00256770"/>
    <w:rsid w:val="00256D91"/>
    <w:rsid w:val="0025709E"/>
    <w:rsid w:val="00257C45"/>
    <w:rsid w:val="0026020F"/>
    <w:rsid w:val="002619CE"/>
    <w:rsid w:val="002642DE"/>
    <w:rsid w:val="002670AB"/>
    <w:rsid w:val="0027028E"/>
    <w:rsid w:val="00271BBE"/>
    <w:rsid w:val="0027400F"/>
    <w:rsid w:val="00274772"/>
    <w:rsid w:val="0027557B"/>
    <w:rsid w:val="00275726"/>
    <w:rsid w:val="0027654A"/>
    <w:rsid w:val="00276843"/>
    <w:rsid w:val="00276C7C"/>
    <w:rsid w:val="00276D9C"/>
    <w:rsid w:val="002775BF"/>
    <w:rsid w:val="00280161"/>
    <w:rsid w:val="00280361"/>
    <w:rsid w:val="00282F2C"/>
    <w:rsid w:val="0028331D"/>
    <w:rsid w:val="002845F6"/>
    <w:rsid w:val="00287B6F"/>
    <w:rsid w:val="00290025"/>
    <w:rsid w:val="00290CA9"/>
    <w:rsid w:val="00291300"/>
    <w:rsid w:val="00292074"/>
    <w:rsid w:val="002922B7"/>
    <w:rsid w:val="0029477E"/>
    <w:rsid w:val="002947D8"/>
    <w:rsid w:val="00295757"/>
    <w:rsid w:val="00297198"/>
    <w:rsid w:val="00297EDA"/>
    <w:rsid w:val="002A15FE"/>
    <w:rsid w:val="002A3475"/>
    <w:rsid w:val="002A43BC"/>
    <w:rsid w:val="002A5EB5"/>
    <w:rsid w:val="002A664D"/>
    <w:rsid w:val="002B06F0"/>
    <w:rsid w:val="002B0A1C"/>
    <w:rsid w:val="002B143A"/>
    <w:rsid w:val="002B3371"/>
    <w:rsid w:val="002B4C5E"/>
    <w:rsid w:val="002B7486"/>
    <w:rsid w:val="002C2B76"/>
    <w:rsid w:val="002D0AB3"/>
    <w:rsid w:val="002D0AC2"/>
    <w:rsid w:val="002D2627"/>
    <w:rsid w:val="002D4335"/>
    <w:rsid w:val="002D58B8"/>
    <w:rsid w:val="002D626F"/>
    <w:rsid w:val="002D6969"/>
    <w:rsid w:val="002D7438"/>
    <w:rsid w:val="002E2E2E"/>
    <w:rsid w:val="002E4C42"/>
    <w:rsid w:val="002E635D"/>
    <w:rsid w:val="002E70EB"/>
    <w:rsid w:val="002F26E1"/>
    <w:rsid w:val="002F3483"/>
    <w:rsid w:val="002F4B4C"/>
    <w:rsid w:val="002F5400"/>
    <w:rsid w:val="002F5494"/>
    <w:rsid w:val="002F64DF"/>
    <w:rsid w:val="002F7EB2"/>
    <w:rsid w:val="00300DEF"/>
    <w:rsid w:val="00301811"/>
    <w:rsid w:val="00301947"/>
    <w:rsid w:val="00301D6F"/>
    <w:rsid w:val="0030344D"/>
    <w:rsid w:val="00303543"/>
    <w:rsid w:val="003035CC"/>
    <w:rsid w:val="003040B1"/>
    <w:rsid w:val="00304985"/>
    <w:rsid w:val="003049BA"/>
    <w:rsid w:val="00304BAA"/>
    <w:rsid w:val="00305F93"/>
    <w:rsid w:val="00306E49"/>
    <w:rsid w:val="00312412"/>
    <w:rsid w:val="00312583"/>
    <w:rsid w:val="003149A1"/>
    <w:rsid w:val="00317E8A"/>
    <w:rsid w:val="00322325"/>
    <w:rsid w:val="0032260A"/>
    <w:rsid w:val="00324666"/>
    <w:rsid w:val="00324D4C"/>
    <w:rsid w:val="00326443"/>
    <w:rsid w:val="00330017"/>
    <w:rsid w:val="003316BA"/>
    <w:rsid w:val="0033254C"/>
    <w:rsid w:val="00334940"/>
    <w:rsid w:val="00335404"/>
    <w:rsid w:val="00335AC4"/>
    <w:rsid w:val="00341A38"/>
    <w:rsid w:val="00342107"/>
    <w:rsid w:val="00343363"/>
    <w:rsid w:val="00346B30"/>
    <w:rsid w:val="003513C0"/>
    <w:rsid w:val="0035484F"/>
    <w:rsid w:val="00355DD6"/>
    <w:rsid w:val="00362757"/>
    <w:rsid w:val="003631AE"/>
    <w:rsid w:val="0036531C"/>
    <w:rsid w:val="00365B0D"/>
    <w:rsid w:val="003673CB"/>
    <w:rsid w:val="00367BD1"/>
    <w:rsid w:val="0037014D"/>
    <w:rsid w:val="00375133"/>
    <w:rsid w:val="00375D08"/>
    <w:rsid w:val="00376677"/>
    <w:rsid w:val="00376DDC"/>
    <w:rsid w:val="0037717A"/>
    <w:rsid w:val="003806F6"/>
    <w:rsid w:val="00380944"/>
    <w:rsid w:val="00381AD7"/>
    <w:rsid w:val="00381C54"/>
    <w:rsid w:val="00381EEA"/>
    <w:rsid w:val="00381F98"/>
    <w:rsid w:val="0038265B"/>
    <w:rsid w:val="003829FD"/>
    <w:rsid w:val="00384490"/>
    <w:rsid w:val="00385365"/>
    <w:rsid w:val="0038648C"/>
    <w:rsid w:val="00386DBD"/>
    <w:rsid w:val="00387683"/>
    <w:rsid w:val="00390447"/>
    <w:rsid w:val="0039052D"/>
    <w:rsid w:val="0039175E"/>
    <w:rsid w:val="00394381"/>
    <w:rsid w:val="003949BE"/>
    <w:rsid w:val="00395234"/>
    <w:rsid w:val="00395851"/>
    <w:rsid w:val="003A00B2"/>
    <w:rsid w:val="003A215C"/>
    <w:rsid w:val="003A3744"/>
    <w:rsid w:val="003A3E34"/>
    <w:rsid w:val="003A484D"/>
    <w:rsid w:val="003A50E5"/>
    <w:rsid w:val="003A57A5"/>
    <w:rsid w:val="003A66BE"/>
    <w:rsid w:val="003A6955"/>
    <w:rsid w:val="003A6DE5"/>
    <w:rsid w:val="003A7FAE"/>
    <w:rsid w:val="003B0370"/>
    <w:rsid w:val="003B0E12"/>
    <w:rsid w:val="003B1DEC"/>
    <w:rsid w:val="003B3004"/>
    <w:rsid w:val="003B5AFB"/>
    <w:rsid w:val="003B611B"/>
    <w:rsid w:val="003B65F0"/>
    <w:rsid w:val="003B6E35"/>
    <w:rsid w:val="003B7643"/>
    <w:rsid w:val="003C1F8E"/>
    <w:rsid w:val="003C3178"/>
    <w:rsid w:val="003C3202"/>
    <w:rsid w:val="003C4779"/>
    <w:rsid w:val="003C4DEC"/>
    <w:rsid w:val="003C6FAE"/>
    <w:rsid w:val="003D18F7"/>
    <w:rsid w:val="003D6A7E"/>
    <w:rsid w:val="003D761D"/>
    <w:rsid w:val="003E14BC"/>
    <w:rsid w:val="003E2C80"/>
    <w:rsid w:val="003E3F87"/>
    <w:rsid w:val="003E4B59"/>
    <w:rsid w:val="003E513F"/>
    <w:rsid w:val="003E555A"/>
    <w:rsid w:val="003E66C8"/>
    <w:rsid w:val="003F0442"/>
    <w:rsid w:val="003F0659"/>
    <w:rsid w:val="003F093F"/>
    <w:rsid w:val="003F095E"/>
    <w:rsid w:val="003F0F87"/>
    <w:rsid w:val="003F371E"/>
    <w:rsid w:val="003F4D94"/>
    <w:rsid w:val="003F4F4D"/>
    <w:rsid w:val="003F6674"/>
    <w:rsid w:val="003F69E1"/>
    <w:rsid w:val="003F6A20"/>
    <w:rsid w:val="003F7415"/>
    <w:rsid w:val="003F7CB5"/>
    <w:rsid w:val="003F7F95"/>
    <w:rsid w:val="00402BBB"/>
    <w:rsid w:val="00404D2A"/>
    <w:rsid w:val="00404DDF"/>
    <w:rsid w:val="00411428"/>
    <w:rsid w:val="00411B37"/>
    <w:rsid w:val="00416069"/>
    <w:rsid w:val="004162BA"/>
    <w:rsid w:val="00421EEC"/>
    <w:rsid w:val="00421EF3"/>
    <w:rsid w:val="00422775"/>
    <w:rsid w:val="004240F0"/>
    <w:rsid w:val="0042551E"/>
    <w:rsid w:val="00431C20"/>
    <w:rsid w:val="004341A4"/>
    <w:rsid w:val="00434CC9"/>
    <w:rsid w:val="00437018"/>
    <w:rsid w:val="00440587"/>
    <w:rsid w:val="00440BCB"/>
    <w:rsid w:val="00441938"/>
    <w:rsid w:val="004436A5"/>
    <w:rsid w:val="00443833"/>
    <w:rsid w:val="00443974"/>
    <w:rsid w:val="00445F76"/>
    <w:rsid w:val="004467CF"/>
    <w:rsid w:val="004528D4"/>
    <w:rsid w:val="00454B57"/>
    <w:rsid w:val="00455433"/>
    <w:rsid w:val="0045648D"/>
    <w:rsid w:val="00457B44"/>
    <w:rsid w:val="00462A53"/>
    <w:rsid w:val="004658B5"/>
    <w:rsid w:val="00465915"/>
    <w:rsid w:val="004663FD"/>
    <w:rsid w:val="00467B81"/>
    <w:rsid w:val="00467CD2"/>
    <w:rsid w:val="0047040D"/>
    <w:rsid w:val="004726A7"/>
    <w:rsid w:val="00475426"/>
    <w:rsid w:val="00477C27"/>
    <w:rsid w:val="004813C0"/>
    <w:rsid w:val="004826F7"/>
    <w:rsid w:val="00483783"/>
    <w:rsid w:val="00483D46"/>
    <w:rsid w:val="00486651"/>
    <w:rsid w:val="00487443"/>
    <w:rsid w:val="0048787C"/>
    <w:rsid w:val="00487886"/>
    <w:rsid w:val="00487AC6"/>
    <w:rsid w:val="00487F7B"/>
    <w:rsid w:val="00490B7E"/>
    <w:rsid w:val="00490DE0"/>
    <w:rsid w:val="004914D2"/>
    <w:rsid w:val="00492EC2"/>
    <w:rsid w:val="0049462A"/>
    <w:rsid w:val="00495323"/>
    <w:rsid w:val="00495D19"/>
    <w:rsid w:val="004A0180"/>
    <w:rsid w:val="004A05B8"/>
    <w:rsid w:val="004A2A60"/>
    <w:rsid w:val="004A2BD8"/>
    <w:rsid w:val="004B1CEE"/>
    <w:rsid w:val="004B2B18"/>
    <w:rsid w:val="004B2DF0"/>
    <w:rsid w:val="004B4DCE"/>
    <w:rsid w:val="004B5474"/>
    <w:rsid w:val="004B7E24"/>
    <w:rsid w:val="004C242A"/>
    <w:rsid w:val="004C2D5A"/>
    <w:rsid w:val="004C3C3A"/>
    <w:rsid w:val="004C3C9B"/>
    <w:rsid w:val="004C488A"/>
    <w:rsid w:val="004C496F"/>
    <w:rsid w:val="004C4E32"/>
    <w:rsid w:val="004C515A"/>
    <w:rsid w:val="004D05A6"/>
    <w:rsid w:val="004D087B"/>
    <w:rsid w:val="004D33FA"/>
    <w:rsid w:val="004D6C5D"/>
    <w:rsid w:val="004D7271"/>
    <w:rsid w:val="004E047C"/>
    <w:rsid w:val="004E0807"/>
    <w:rsid w:val="004E1B2F"/>
    <w:rsid w:val="004E2CE9"/>
    <w:rsid w:val="004E35B6"/>
    <w:rsid w:val="004E4A0D"/>
    <w:rsid w:val="004E4D46"/>
    <w:rsid w:val="004E63F7"/>
    <w:rsid w:val="004E6F69"/>
    <w:rsid w:val="004E75CE"/>
    <w:rsid w:val="004F1AD8"/>
    <w:rsid w:val="004F4A2A"/>
    <w:rsid w:val="004F5A00"/>
    <w:rsid w:val="00500BAA"/>
    <w:rsid w:val="00502D3C"/>
    <w:rsid w:val="0050329C"/>
    <w:rsid w:val="00505522"/>
    <w:rsid w:val="0050554C"/>
    <w:rsid w:val="00506DEE"/>
    <w:rsid w:val="0050753F"/>
    <w:rsid w:val="00513FC5"/>
    <w:rsid w:val="00515A63"/>
    <w:rsid w:val="0052488F"/>
    <w:rsid w:val="00525200"/>
    <w:rsid w:val="0053391B"/>
    <w:rsid w:val="0053492B"/>
    <w:rsid w:val="005362FC"/>
    <w:rsid w:val="0053696A"/>
    <w:rsid w:val="00536A19"/>
    <w:rsid w:val="00536A8B"/>
    <w:rsid w:val="00541553"/>
    <w:rsid w:val="00542ACB"/>
    <w:rsid w:val="00543A2F"/>
    <w:rsid w:val="00543FB6"/>
    <w:rsid w:val="00544A50"/>
    <w:rsid w:val="00544B60"/>
    <w:rsid w:val="00545783"/>
    <w:rsid w:val="00545CA0"/>
    <w:rsid w:val="00547BDB"/>
    <w:rsid w:val="005501E9"/>
    <w:rsid w:val="0055124E"/>
    <w:rsid w:val="005527DB"/>
    <w:rsid w:val="00552CA0"/>
    <w:rsid w:val="0055338F"/>
    <w:rsid w:val="005545AC"/>
    <w:rsid w:val="00554878"/>
    <w:rsid w:val="005570D2"/>
    <w:rsid w:val="00561B01"/>
    <w:rsid w:val="0056231E"/>
    <w:rsid w:val="0056242E"/>
    <w:rsid w:val="00572CAE"/>
    <w:rsid w:val="0057434A"/>
    <w:rsid w:val="00581800"/>
    <w:rsid w:val="00581A13"/>
    <w:rsid w:val="00581F9E"/>
    <w:rsid w:val="0058201C"/>
    <w:rsid w:val="00582241"/>
    <w:rsid w:val="00583207"/>
    <w:rsid w:val="00583923"/>
    <w:rsid w:val="005851C5"/>
    <w:rsid w:val="00585A33"/>
    <w:rsid w:val="00585D16"/>
    <w:rsid w:val="0059028C"/>
    <w:rsid w:val="0059180B"/>
    <w:rsid w:val="005A253E"/>
    <w:rsid w:val="005A3930"/>
    <w:rsid w:val="005A44D7"/>
    <w:rsid w:val="005A5254"/>
    <w:rsid w:val="005A54A5"/>
    <w:rsid w:val="005B6817"/>
    <w:rsid w:val="005B756E"/>
    <w:rsid w:val="005B7ED3"/>
    <w:rsid w:val="005C0DDD"/>
    <w:rsid w:val="005C1914"/>
    <w:rsid w:val="005C1DC8"/>
    <w:rsid w:val="005C376C"/>
    <w:rsid w:val="005C3D28"/>
    <w:rsid w:val="005C4083"/>
    <w:rsid w:val="005C682D"/>
    <w:rsid w:val="005C73BC"/>
    <w:rsid w:val="005C74FA"/>
    <w:rsid w:val="005D05D5"/>
    <w:rsid w:val="005D109F"/>
    <w:rsid w:val="005D2286"/>
    <w:rsid w:val="005D389C"/>
    <w:rsid w:val="005D4B2A"/>
    <w:rsid w:val="005D4C69"/>
    <w:rsid w:val="005D7873"/>
    <w:rsid w:val="005E1355"/>
    <w:rsid w:val="005E2B15"/>
    <w:rsid w:val="005E5CF5"/>
    <w:rsid w:val="005E64B5"/>
    <w:rsid w:val="005E7B51"/>
    <w:rsid w:val="005F09FC"/>
    <w:rsid w:val="005F5275"/>
    <w:rsid w:val="005F6BEC"/>
    <w:rsid w:val="00600028"/>
    <w:rsid w:val="00603D44"/>
    <w:rsid w:val="00606591"/>
    <w:rsid w:val="00607553"/>
    <w:rsid w:val="00607705"/>
    <w:rsid w:val="00610D15"/>
    <w:rsid w:val="0061155F"/>
    <w:rsid w:val="0061167C"/>
    <w:rsid w:val="00611EA9"/>
    <w:rsid w:val="00612AD1"/>
    <w:rsid w:val="00613064"/>
    <w:rsid w:val="00614B78"/>
    <w:rsid w:val="006151A4"/>
    <w:rsid w:val="0061554A"/>
    <w:rsid w:val="006162BE"/>
    <w:rsid w:val="00621197"/>
    <w:rsid w:val="00621AA9"/>
    <w:rsid w:val="00622253"/>
    <w:rsid w:val="0063321A"/>
    <w:rsid w:val="00633E4C"/>
    <w:rsid w:val="00641657"/>
    <w:rsid w:val="00641787"/>
    <w:rsid w:val="00643045"/>
    <w:rsid w:val="00643733"/>
    <w:rsid w:val="00645125"/>
    <w:rsid w:val="00645A62"/>
    <w:rsid w:val="00645DB5"/>
    <w:rsid w:val="00652E38"/>
    <w:rsid w:val="006600FD"/>
    <w:rsid w:val="00660BBE"/>
    <w:rsid w:val="00660CAF"/>
    <w:rsid w:val="006611B4"/>
    <w:rsid w:val="00662431"/>
    <w:rsid w:val="00663315"/>
    <w:rsid w:val="006639A6"/>
    <w:rsid w:val="00664D3C"/>
    <w:rsid w:val="00666A19"/>
    <w:rsid w:val="0067081E"/>
    <w:rsid w:val="00670E4C"/>
    <w:rsid w:val="00672626"/>
    <w:rsid w:val="00674396"/>
    <w:rsid w:val="00674FA1"/>
    <w:rsid w:val="0067629F"/>
    <w:rsid w:val="00676370"/>
    <w:rsid w:val="006774F6"/>
    <w:rsid w:val="0067772D"/>
    <w:rsid w:val="00680BBF"/>
    <w:rsid w:val="006810D3"/>
    <w:rsid w:val="00681D73"/>
    <w:rsid w:val="0068376E"/>
    <w:rsid w:val="00685C63"/>
    <w:rsid w:val="00685F9B"/>
    <w:rsid w:val="006860D5"/>
    <w:rsid w:val="00686786"/>
    <w:rsid w:val="0068693A"/>
    <w:rsid w:val="00690283"/>
    <w:rsid w:val="0069069E"/>
    <w:rsid w:val="00690BB8"/>
    <w:rsid w:val="00691305"/>
    <w:rsid w:val="0069197F"/>
    <w:rsid w:val="00691AA8"/>
    <w:rsid w:val="0069284D"/>
    <w:rsid w:val="00696115"/>
    <w:rsid w:val="00696BFD"/>
    <w:rsid w:val="00697321"/>
    <w:rsid w:val="006A046B"/>
    <w:rsid w:val="006A222A"/>
    <w:rsid w:val="006A2E21"/>
    <w:rsid w:val="006A4645"/>
    <w:rsid w:val="006A5958"/>
    <w:rsid w:val="006A5BF2"/>
    <w:rsid w:val="006A5C42"/>
    <w:rsid w:val="006B100C"/>
    <w:rsid w:val="006B228F"/>
    <w:rsid w:val="006B4743"/>
    <w:rsid w:val="006B506A"/>
    <w:rsid w:val="006B56C0"/>
    <w:rsid w:val="006C07A4"/>
    <w:rsid w:val="006C0AAE"/>
    <w:rsid w:val="006C1351"/>
    <w:rsid w:val="006C294D"/>
    <w:rsid w:val="006C2C36"/>
    <w:rsid w:val="006C6631"/>
    <w:rsid w:val="006C6B99"/>
    <w:rsid w:val="006C7EB6"/>
    <w:rsid w:val="006D16E9"/>
    <w:rsid w:val="006D6B53"/>
    <w:rsid w:val="006E33F8"/>
    <w:rsid w:val="006E3547"/>
    <w:rsid w:val="006E3B1A"/>
    <w:rsid w:val="006E3E59"/>
    <w:rsid w:val="006E3EB9"/>
    <w:rsid w:val="006E53AA"/>
    <w:rsid w:val="006E6A2F"/>
    <w:rsid w:val="006E6B43"/>
    <w:rsid w:val="006E6D3B"/>
    <w:rsid w:val="006F0090"/>
    <w:rsid w:val="006F060C"/>
    <w:rsid w:val="006F06A7"/>
    <w:rsid w:val="006F2DC7"/>
    <w:rsid w:val="006F301B"/>
    <w:rsid w:val="006F45FD"/>
    <w:rsid w:val="006F547F"/>
    <w:rsid w:val="006F5D0C"/>
    <w:rsid w:val="006F6047"/>
    <w:rsid w:val="006F62D2"/>
    <w:rsid w:val="006F6BCC"/>
    <w:rsid w:val="00702304"/>
    <w:rsid w:val="007026DA"/>
    <w:rsid w:val="00704020"/>
    <w:rsid w:val="00705BFD"/>
    <w:rsid w:val="007060DA"/>
    <w:rsid w:val="00707273"/>
    <w:rsid w:val="007146C8"/>
    <w:rsid w:val="00714E97"/>
    <w:rsid w:val="00720081"/>
    <w:rsid w:val="00722D6D"/>
    <w:rsid w:val="00722DEF"/>
    <w:rsid w:val="00724128"/>
    <w:rsid w:val="00731C7D"/>
    <w:rsid w:val="007330CA"/>
    <w:rsid w:val="007331CA"/>
    <w:rsid w:val="0073348D"/>
    <w:rsid w:val="00733D71"/>
    <w:rsid w:val="007359B0"/>
    <w:rsid w:val="0074162C"/>
    <w:rsid w:val="007419E1"/>
    <w:rsid w:val="00741ECB"/>
    <w:rsid w:val="00743AAD"/>
    <w:rsid w:val="00744CE5"/>
    <w:rsid w:val="00745C6D"/>
    <w:rsid w:val="00746A2D"/>
    <w:rsid w:val="00750515"/>
    <w:rsid w:val="007510A5"/>
    <w:rsid w:val="00752550"/>
    <w:rsid w:val="00753536"/>
    <w:rsid w:val="00754877"/>
    <w:rsid w:val="00755AFE"/>
    <w:rsid w:val="00755C9C"/>
    <w:rsid w:val="007564FF"/>
    <w:rsid w:val="00756A66"/>
    <w:rsid w:val="007578FC"/>
    <w:rsid w:val="00763153"/>
    <w:rsid w:val="0076356E"/>
    <w:rsid w:val="00765546"/>
    <w:rsid w:val="00765715"/>
    <w:rsid w:val="00767407"/>
    <w:rsid w:val="00773A43"/>
    <w:rsid w:val="00774A82"/>
    <w:rsid w:val="00775A9D"/>
    <w:rsid w:val="00776451"/>
    <w:rsid w:val="007772AA"/>
    <w:rsid w:val="00781431"/>
    <w:rsid w:val="007820B2"/>
    <w:rsid w:val="007827C3"/>
    <w:rsid w:val="00783031"/>
    <w:rsid w:val="00783D22"/>
    <w:rsid w:val="007856CE"/>
    <w:rsid w:val="00787E01"/>
    <w:rsid w:val="00790314"/>
    <w:rsid w:val="0079157A"/>
    <w:rsid w:val="00792BCF"/>
    <w:rsid w:val="007960BB"/>
    <w:rsid w:val="00796B94"/>
    <w:rsid w:val="00796CB3"/>
    <w:rsid w:val="00797FE3"/>
    <w:rsid w:val="007A248B"/>
    <w:rsid w:val="007A31B8"/>
    <w:rsid w:val="007A6DB7"/>
    <w:rsid w:val="007A7AC9"/>
    <w:rsid w:val="007B243A"/>
    <w:rsid w:val="007B2C99"/>
    <w:rsid w:val="007B2FE1"/>
    <w:rsid w:val="007B3CA1"/>
    <w:rsid w:val="007B4DE0"/>
    <w:rsid w:val="007B5E52"/>
    <w:rsid w:val="007B5F96"/>
    <w:rsid w:val="007B79ED"/>
    <w:rsid w:val="007C1A53"/>
    <w:rsid w:val="007C2885"/>
    <w:rsid w:val="007C4950"/>
    <w:rsid w:val="007C4D77"/>
    <w:rsid w:val="007C6EDC"/>
    <w:rsid w:val="007C6F20"/>
    <w:rsid w:val="007C767C"/>
    <w:rsid w:val="007D0B82"/>
    <w:rsid w:val="007D372F"/>
    <w:rsid w:val="007D3916"/>
    <w:rsid w:val="007D5EB5"/>
    <w:rsid w:val="007D70B0"/>
    <w:rsid w:val="007E01AB"/>
    <w:rsid w:val="007E12B4"/>
    <w:rsid w:val="007E2510"/>
    <w:rsid w:val="007E2688"/>
    <w:rsid w:val="007E3197"/>
    <w:rsid w:val="007E41EE"/>
    <w:rsid w:val="007E4F93"/>
    <w:rsid w:val="007E5A8B"/>
    <w:rsid w:val="007E64A6"/>
    <w:rsid w:val="007E6C52"/>
    <w:rsid w:val="007F0BA3"/>
    <w:rsid w:val="007F1E1B"/>
    <w:rsid w:val="00800097"/>
    <w:rsid w:val="00804316"/>
    <w:rsid w:val="00806A22"/>
    <w:rsid w:val="0080724E"/>
    <w:rsid w:val="00807763"/>
    <w:rsid w:val="00810054"/>
    <w:rsid w:val="00810DF3"/>
    <w:rsid w:val="00811172"/>
    <w:rsid w:val="008115F8"/>
    <w:rsid w:val="00811733"/>
    <w:rsid w:val="008161D2"/>
    <w:rsid w:val="0081660F"/>
    <w:rsid w:val="0081687C"/>
    <w:rsid w:val="00816C3C"/>
    <w:rsid w:val="00821114"/>
    <w:rsid w:val="008218B3"/>
    <w:rsid w:val="00821C22"/>
    <w:rsid w:val="00822B9C"/>
    <w:rsid w:val="00823319"/>
    <w:rsid w:val="008247E7"/>
    <w:rsid w:val="00824BCD"/>
    <w:rsid w:val="008257A6"/>
    <w:rsid w:val="008258CD"/>
    <w:rsid w:val="00825DB7"/>
    <w:rsid w:val="008278DC"/>
    <w:rsid w:val="00832186"/>
    <w:rsid w:val="008322E4"/>
    <w:rsid w:val="008349E8"/>
    <w:rsid w:val="00834A0B"/>
    <w:rsid w:val="00835828"/>
    <w:rsid w:val="0083654A"/>
    <w:rsid w:val="008374EE"/>
    <w:rsid w:val="008376FE"/>
    <w:rsid w:val="008379FC"/>
    <w:rsid w:val="00837A28"/>
    <w:rsid w:val="0084157E"/>
    <w:rsid w:val="00841EF9"/>
    <w:rsid w:val="00842659"/>
    <w:rsid w:val="00842820"/>
    <w:rsid w:val="0084359D"/>
    <w:rsid w:val="008436EB"/>
    <w:rsid w:val="008437F1"/>
    <w:rsid w:val="00843AFA"/>
    <w:rsid w:val="00850B3D"/>
    <w:rsid w:val="00851C41"/>
    <w:rsid w:val="008523BE"/>
    <w:rsid w:val="008526CA"/>
    <w:rsid w:val="0085410A"/>
    <w:rsid w:val="00860103"/>
    <w:rsid w:val="008607AD"/>
    <w:rsid w:val="0086138D"/>
    <w:rsid w:val="008635B2"/>
    <w:rsid w:val="00864EF5"/>
    <w:rsid w:val="008650B6"/>
    <w:rsid w:val="00865200"/>
    <w:rsid w:val="008657C5"/>
    <w:rsid w:val="00866007"/>
    <w:rsid w:val="00866BE4"/>
    <w:rsid w:val="00866E18"/>
    <w:rsid w:val="008674E2"/>
    <w:rsid w:val="00870706"/>
    <w:rsid w:val="00870A93"/>
    <w:rsid w:val="00870EC3"/>
    <w:rsid w:val="00872BA2"/>
    <w:rsid w:val="008739B6"/>
    <w:rsid w:val="0087607B"/>
    <w:rsid w:val="008768BB"/>
    <w:rsid w:val="00880438"/>
    <w:rsid w:val="0088162B"/>
    <w:rsid w:val="008834CF"/>
    <w:rsid w:val="00883F3B"/>
    <w:rsid w:val="00884931"/>
    <w:rsid w:val="00884FD7"/>
    <w:rsid w:val="00885EDD"/>
    <w:rsid w:val="0088776E"/>
    <w:rsid w:val="008914E6"/>
    <w:rsid w:val="00892B11"/>
    <w:rsid w:val="0089328C"/>
    <w:rsid w:val="008939F2"/>
    <w:rsid w:val="00895576"/>
    <w:rsid w:val="0089566B"/>
    <w:rsid w:val="0089589B"/>
    <w:rsid w:val="00897760"/>
    <w:rsid w:val="008978A2"/>
    <w:rsid w:val="008A192B"/>
    <w:rsid w:val="008A5B56"/>
    <w:rsid w:val="008A5CFF"/>
    <w:rsid w:val="008A7AE2"/>
    <w:rsid w:val="008B06A0"/>
    <w:rsid w:val="008B2BCC"/>
    <w:rsid w:val="008B3081"/>
    <w:rsid w:val="008B349C"/>
    <w:rsid w:val="008B531E"/>
    <w:rsid w:val="008B5B6B"/>
    <w:rsid w:val="008B6B44"/>
    <w:rsid w:val="008B74AA"/>
    <w:rsid w:val="008B788D"/>
    <w:rsid w:val="008C1528"/>
    <w:rsid w:val="008C2240"/>
    <w:rsid w:val="008C3CFD"/>
    <w:rsid w:val="008C5637"/>
    <w:rsid w:val="008C5FD0"/>
    <w:rsid w:val="008C6123"/>
    <w:rsid w:val="008C77D5"/>
    <w:rsid w:val="008C7892"/>
    <w:rsid w:val="008D3C75"/>
    <w:rsid w:val="008D4CB3"/>
    <w:rsid w:val="008D4D92"/>
    <w:rsid w:val="008D5349"/>
    <w:rsid w:val="008D5EF4"/>
    <w:rsid w:val="008D6881"/>
    <w:rsid w:val="008D6AAE"/>
    <w:rsid w:val="008D725C"/>
    <w:rsid w:val="008D72F5"/>
    <w:rsid w:val="008D7784"/>
    <w:rsid w:val="008D799C"/>
    <w:rsid w:val="008E2797"/>
    <w:rsid w:val="008E4934"/>
    <w:rsid w:val="008E5B1F"/>
    <w:rsid w:val="008E6E9C"/>
    <w:rsid w:val="008F0592"/>
    <w:rsid w:val="008F2D64"/>
    <w:rsid w:val="008F2E53"/>
    <w:rsid w:val="008F3A02"/>
    <w:rsid w:val="008F3FA1"/>
    <w:rsid w:val="008F3FBE"/>
    <w:rsid w:val="008F4492"/>
    <w:rsid w:val="008F5350"/>
    <w:rsid w:val="008F56EF"/>
    <w:rsid w:val="008F62E1"/>
    <w:rsid w:val="00900416"/>
    <w:rsid w:val="0090041A"/>
    <w:rsid w:val="00901D0D"/>
    <w:rsid w:val="00902B0F"/>
    <w:rsid w:val="009035F0"/>
    <w:rsid w:val="009055EC"/>
    <w:rsid w:val="0091078C"/>
    <w:rsid w:val="00912778"/>
    <w:rsid w:val="00913448"/>
    <w:rsid w:val="00914A23"/>
    <w:rsid w:val="00914F06"/>
    <w:rsid w:val="0091608C"/>
    <w:rsid w:val="00916E1C"/>
    <w:rsid w:val="00917D8C"/>
    <w:rsid w:val="00926625"/>
    <w:rsid w:val="0092762F"/>
    <w:rsid w:val="009303BE"/>
    <w:rsid w:val="0093049D"/>
    <w:rsid w:val="00931596"/>
    <w:rsid w:val="00932542"/>
    <w:rsid w:val="00932AE0"/>
    <w:rsid w:val="00934BD2"/>
    <w:rsid w:val="009406D2"/>
    <w:rsid w:val="0094170A"/>
    <w:rsid w:val="009426FF"/>
    <w:rsid w:val="00943895"/>
    <w:rsid w:val="009443D5"/>
    <w:rsid w:val="0094474C"/>
    <w:rsid w:val="0094499D"/>
    <w:rsid w:val="00944FF7"/>
    <w:rsid w:val="00945AE5"/>
    <w:rsid w:val="00952E40"/>
    <w:rsid w:val="009549C4"/>
    <w:rsid w:val="00960200"/>
    <w:rsid w:val="00961CDE"/>
    <w:rsid w:val="009626DC"/>
    <w:rsid w:val="00962960"/>
    <w:rsid w:val="00963BCC"/>
    <w:rsid w:val="00966C3A"/>
    <w:rsid w:val="00970C6E"/>
    <w:rsid w:val="00970E77"/>
    <w:rsid w:val="00970FAB"/>
    <w:rsid w:val="00972474"/>
    <w:rsid w:val="009725DD"/>
    <w:rsid w:val="00972862"/>
    <w:rsid w:val="00973CC3"/>
    <w:rsid w:val="00980C9B"/>
    <w:rsid w:val="009815B8"/>
    <w:rsid w:val="00981F30"/>
    <w:rsid w:val="009824B7"/>
    <w:rsid w:val="00982621"/>
    <w:rsid w:val="00982881"/>
    <w:rsid w:val="00982C4E"/>
    <w:rsid w:val="00985360"/>
    <w:rsid w:val="00990A3F"/>
    <w:rsid w:val="009912D2"/>
    <w:rsid w:val="00991528"/>
    <w:rsid w:val="00991907"/>
    <w:rsid w:val="00994052"/>
    <w:rsid w:val="00995F5D"/>
    <w:rsid w:val="0099687B"/>
    <w:rsid w:val="00996DBB"/>
    <w:rsid w:val="00997AAD"/>
    <w:rsid w:val="009A1095"/>
    <w:rsid w:val="009A1D9B"/>
    <w:rsid w:val="009A21DA"/>
    <w:rsid w:val="009A2E6B"/>
    <w:rsid w:val="009A35FF"/>
    <w:rsid w:val="009A67F9"/>
    <w:rsid w:val="009A7FA6"/>
    <w:rsid w:val="009B0090"/>
    <w:rsid w:val="009B1355"/>
    <w:rsid w:val="009B17B6"/>
    <w:rsid w:val="009B1FF9"/>
    <w:rsid w:val="009B2684"/>
    <w:rsid w:val="009B4E68"/>
    <w:rsid w:val="009B6697"/>
    <w:rsid w:val="009B74C1"/>
    <w:rsid w:val="009B7A4E"/>
    <w:rsid w:val="009B7F19"/>
    <w:rsid w:val="009C203D"/>
    <w:rsid w:val="009C3798"/>
    <w:rsid w:val="009C47D9"/>
    <w:rsid w:val="009C60A9"/>
    <w:rsid w:val="009C6EEC"/>
    <w:rsid w:val="009C76E9"/>
    <w:rsid w:val="009D3139"/>
    <w:rsid w:val="009D34AE"/>
    <w:rsid w:val="009D4474"/>
    <w:rsid w:val="009D48AA"/>
    <w:rsid w:val="009D5ED6"/>
    <w:rsid w:val="009D73F7"/>
    <w:rsid w:val="009E0DF5"/>
    <w:rsid w:val="009E1CB7"/>
    <w:rsid w:val="009E4068"/>
    <w:rsid w:val="009E4C3C"/>
    <w:rsid w:val="009E5015"/>
    <w:rsid w:val="009E6C30"/>
    <w:rsid w:val="009F1DE1"/>
    <w:rsid w:val="009F32E4"/>
    <w:rsid w:val="009F3EAD"/>
    <w:rsid w:val="009F3FFC"/>
    <w:rsid w:val="009F4B64"/>
    <w:rsid w:val="009F706C"/>
    <w:rsid w:val="00A0069A"/>
    <w:rsid w:val="00A01140"/>
    <w:rsid w:val="00A01651"/>
    <w:rsid w:val="00A03B17"/>
    <w:rsid w:val="00A0674E"/>
    <w:rsid w:val="00A11B48"/>
    <w:rsid w:val="00A13862"/>
    <w:rsid w:val="00A13EFD"/>
    <w:rsid w:val="00A152A3"/>
    <w:rsid w:val="00A173EA"/>
    <w:rsid w:val="00A17699"/>
    <w:rsid w:val="00A22E9A"/>
    <w:rsid w:val="00A2304B"/>
    <w:rsid w:val="00A23595"/>
    <w:rsid w:val="00A24B0A"/>
    <w:rsid w:val="00A24D8C"/>
    <w:rsid w:val="00A265F1"/>
    <w:rsid w:val="00A26FEB"/>
    <w:rsid w:val="00A2701B"/>
    <w:rsid w:val="00A30CC4"/>
    <w:rsid w:val="00A314DF"/>
    <w:rsid w:val="00A32680"/>
    <w:rsid w:val="00A32DD2"/>
    <w:rsid w:val="00A356AA"/>
    <w:rsid w:val="00A3704B"/>
    <w:rsid w:val="00A4184B"/>
    <w:rsid w:val="00A42BF7"/>
    <w:rsid w:val="00A43E9C"/>
    <w:rsid w:val="00A452F4"/>
    <w:rsid w:val="00A4720C"/>
    <w:rsid w:val="00A47B16"/>
    <w:rsid w:val="00A50040"/>
    <w:rsid w:val="00A52026"/>
    <w:rsid w:val="00A541F3"/>
    <w:rsid w:val="00A54885"/>
    <w:rsid w:val="00A56E89"/>
    <w:rsid w:val="00A635DF"/>
    <w:rsid w:val="00A643DA"/>
    <w:rsid w:val="00A64A36"/>
    <w:rsid w:val="00A6605B"/>
    <w:rsid w:val="00A67B6E"/>
    <w:rsid w:val="00A7099F"/>
    <w:rsid w:val="00A716F7"/>
    <w:rsid w:val="00A7368E"/>
    <w:rsid w:val="00A754B2"/>
    <w:rsid w:val="00A770A2"/>
    <w:rsid w:val="00A8298D"/>
    <w:rsid w:val="00A82AB7"/>
    <w:rsid w:val="00A871C9"/>
    <w:rsid w:val="00A87A4B"/>
    <w:rsid w:val="00A91EA0"/>
    <w:rsid w:val="00A9217F"/>
    <w:rsid w:val="00A92398"/>
    <w:rsid w:val="00A93B0C"/>
    <w:rsid w:val="00A94E31"/>
    <w:rsid w:val="00A956AD"/>
    <w:rsid w:val="00A97311"/>
    <w:rsid w:val="00AA0D24"/>
    <w:rsid w:val="00AA10AF"/>
    <w:rsid w:val="00AB06E1"/>
    <w:rsid w:val="00AB2366"/>
    <w:rsid w:val="00AB260A"/>
    <w:rsid w:val="00AB3BD7"/>
    <w:rsid w:val="00AB5860"/>
    <w:rsid w:val="00AB6479"/>
    <w:rsid w:val="00AC18FC"/>
    <w:rsid w:val="00AC1EBC"/>
    <w:rsid w:val="00AC1EE4"/>
    <w:rsid w:val="00AC7D6E"/>
    <w:rsid w:val="00AD0C4A"/>
    <w:rsid w:val="00AD1E86"/>
    <w:rsid w:val="00AD4838"/>
    <w:rsid w:val="00AD4D7B"/>
    <w:rsid w:val="00AE0CB1"/>
    <w:rsid w:val="00AE2DAC"/>
    <w:rsid w:val="00AE353A"/>
    <w:rsid w:val="00AE3CD1"/>
    <w:rsid w:val="00AE4980"/>
    <w:rsid w:val="00AE5B14"/>
    <w:rsid w:val="00AE691A"/>
    <w:rsid w:val="00AE77E5"/>
    <w:rsid w:val="00AE7C7C"/>
    <w:rsid w:val="00AF11D3"/>
    <w:rsid w:val="00AF5FC4"/>
    <w:rsid w:val="00B00E5F"/>
    <w:rsid w:val="00B038F5"/>
    <w:rsid w:val="00B03BAA"/>
    <w:rsid w:val="00B05032"/>
    <w:rsid w:val="00B055B8"/>
    <w:rsid w:val="00B060FC"/>
    <w:rsid w:val="00B1101D"/>
    <w:rsid w:val="00B1118D"/>
    <w:rsid w:val="00B13026"/>
    <w:rsid w:val="00B13461"/>
    <w:rsid w:val="00B13645"/>
    <w:rsid w:val="00B13F96"/>
    <w:rsid w:val="00B17814"/>
    <w:rsid w:val="00B178DB"/>
    <w:rsid w:val="00B2053F"/>
    <w:rsid w:val="00B20ED6"/>
    <w:rsid w:val="00B2503B"/>
    <w:rsid w:val="00B26A3A"/>
    <w:rsid w:val="00B27AA1"/>
    <w:rsid w:val="00B27C20"/>
    <w:rsid w:val="00B27C6D"/>
    <w:rsid w:val="00B3011C"/>
    <w:rsid w:val="00B305EC"/>
    <w:rsid w:val="00B31C48"/>
    <w:rsid w:val="00B32144"/>
    <w:rsid w:val="00B326CF"/>
    <w:rsid w:val="00B33416"/>
    <w:rsid w:val="00B34152"/>
    <w:rsid w:val="00B342A1"/>
    <w:rsid w:val="00B360B1"/>
    <w:rsid w:val="00B362E8"/>
    <w:rsid w:val="00B3667B"/>
    <w:rsid w:val="00B41FAD"/>
    <w:rsid w:val="00B42B7E"/>
    <w:rsid w:val="00B44F8B"/>
    <w:rsid w:val="00B45A14"/>
    <w:rsid w:val="00B46D42"/>
    <w:rsid w:val="00B5460A"/>
    <w:rsid w:val="00B551E6"/>
    <w:rsid w:val="00B55369"/>
    <w:rsid w:val="00B601CE"/>
    <w:rsid w:val="00B61A67"/>
    <w:rsid w:val="00B61F9E"/>
    <w:rsid w:val="00B6423D"/>
    <w:rsid w:val="00B67A1C"/>
    <w:rsid w:val="00B720F1"/>
    <w:rsid w:val="00B741E5"/>
    <w:rsid w:val="00B74F3D"/>
    <w:rsid w:val="00B770EE"/>
    <w:rsid w:val="00B77A77"/>
    <w:rsid w:val="00B80489"/>
    <w:rsid w:val="00B8199F"/>
    <w:rsid w:val="00B81CDF"/>
    <w:rsid w:val="00B82DF0"/>
    <w:rsid w:val="00B86D18"/>
    <w:rsid w:val="00B87C1A"/>
    <w:rsid w:val="00B9131F"/>
    <w:rsid w:val="00B93F99"/>
    <w:rsid w:val="00B941EF"/>
    <w:rsid w:val="00B94F54"/>
    <w:rsid w:val="00B95C1F"/>
    <w:rsid w:val="00B97C99"/>
    <w:rsid w:val="00B97D3D"/>
    <w:rsid w:val="00BA1997"/>
    <w:rsid w:val="00BA1EAF"/>
    <w:rsid w:val="00BA2B06"/>
    <w:rsid w:val="00BA3015"/>
    <w:rsid w:val="00BA3EDA"/>
    <w:rsid w:val="00BA4656"/>
    <w:rsid w:val="00BA4B23"/>
    <w:rsid w:val="00BA7236"/>
    <w:rsid w:val="00BB0FA5"/>
    <w:rsid w:val="00BB14C2"/>
    <w:rsid w:val="00BB1AA4"/>
    <w:rsid w:val="00BB22A3"/>
    <w:rsid w:val="00BB3A4C"/>
    <w:rsid w:val="00BB5092"/>
    <w:rsid w:val="00BB667A"/>
    <w:rsid w:val="00BC0B9D"/>
    <w:rsid w:val="00BC1E77"/>
    <w:rsid w:val="00BC2E6A"/>
    <w:rsid w:val="00BC3219"/>
    <w:rsid w:val="00BC406F"/>
    <w:rsid w:val="00BC52D5"/>
    <w:rsid w:val="00BC6314"/>
    <w:rsid w:val="00BC6A0E"/>
    <w:rsid w:val="00BD00DE"/>
    <w:rsid w:val="00BD1203"/>
    <w:rsid w:val="00BD1B68"/>
    <w:rsid w:val="00BD23CB"/>
    <w:rsid w:val="00BD25F4"/>
    <w:rsid w:val="00BD2C72"/>
    <w:rsid w:val="00BD33A9"/>
    <w:rsid w:val="00BD34C9"/>
    <w:rsid w:val="00BD5EA4"/>
    <w:rsid w:val="00BD70D5"/>
    <w:rsid w:val="00BD7291"/>
    <w:rsid w:val="00BE19CE"/>
    <w:rsid w:val="00BE2453"/>
    <w:rsid w:val="00BE4084"/>
    <w:rsid w:val="00BE5211"/>
    <w:rsid w:val="00BE6959"/>
    <w:rsid w:val="00BE779C"/>
    <w:rsid w:val="00BF01BB"/>
    <w:rsid w:val="00BF290B"/>
    <w:rsid w:val="00BF3512"/>
    <w:rsid w:val="00BF3552"/>
    <w:rsid w:val="00BF6493"/>
    <w:rsid w:val="00C00815"/>
    <w:rsid w:val="00C01130"/>
    <w:rsid w:val="00C01163"/>
    <w:rsid w:val="00C038F7"/>
    <w:rsid w:val="00C040FA"/>
    <w:rsid w:val="00C04C2E"/>
    <w:rsid w:val="00C06D5D"/>
    <w:rsid w:val="00C07B2F"/>
    <w:rsid w:val="00C11588"/>
    <w:rsid w:val="00C11F04"/>
    <w:rsid w:val="00C1401F"/>
    <w:rsid w:val="00C141D3"/>
    <w:rsid w:val="00C1613C"/>
    <w:rsid w:val="00C16921"/>
    <w:rsid w:val="00C170C2"/>
    <w:rsid w:val="00C20C24"/>
    <w:rsid w:val="00C21D73"/>
    <w:rsid w:val="00C26A4B"/>
    <w:rsid w:val="00C3276E"/>
    <w:rsid w:val="00C32811"/>
    <w:rsid w:val="00C33233"/>
    <w:rsid w:val="00C339ED"/>
    <w:rsid w:val="00C34542"/>
    <w:rsid w:val="00C350B4"/>
    <w:rsid w:val="00C36B55"/>
    <w:rsid w:val="00C402FD"/>
    <w:rsid w:val="00C403ED"/>
    <w:rsid w:val="00C4143D"/>
    <w:rsid w:val="00C41D82"/>
    <w:rsid w:val="00C43581"/>
    <w:rsid w:val="00C461D9"/>
    <w:rsid w:val="00C46595"/>
    <w:rsid w:val="00C47992"/>
    <w:rsid w:val="00C47B65"/>
    <w:rsid w:val="00C502A3"/>
    <w:rsid w:val="00C50ACC"/>
    <w:rsid w:val="00C50BE1"/>
    <w:rsid w:val="00C52E56"/>
    <w:rsid w:val="00C538EA"/>
    <w:rsid w:val="00C53BB5"/>
    <w:rsid w:val="00C5423E"/>
    <w:rsid w:val="00C5673A"/>
    <w:rsid w:val="00C57B5D"/>
    <w:rsid w:val="00C6221A"/>
    <w:rsid w:val="00C62BCA"/>
    <w:rsid w:val="00C65951"/>
    <w:rsid w:val="00C66F95"/>
    <w:rsid w:val="00C70052"/>
    <w:rsid w:val="00C70AD0"/>
    <w:rsid w:val="00C72F22"/>
    <w:rsid w:val="00C73A54"/>
    <w:rsid w:val="00C749F7"/>
    <w:rsid w:val="00C75A81"/>
    <w:rsid w:val="00C75B1A"/>
    <w:rsid w:val="00C8084B"/>
    <w:rsid w:val="00C813C2"/>
    <w:rsid w:val="00C81CB5"/>
    <w:rsid w:val="00C81EB7"/>
    <w:rsid w:val="00C82B4C"/>
    <w:rsid w:val="00C82F13"/>
    <w:rsid w:val="00C835D4"/>
    <w:rsid w:val="00C84685"/>
    <w:rsid w:val="00C86048"/>
    <w:rsid w:val="00C8665F"/>
    <w:rsid w:val="00C8692C"/>
    <w:rsid w:val="00C90C33"/>
    <w:rsid w:val="00C91499"/>
    <w:rsid w:val="00C9153F"/>
    <w:rsid w:val="00C9387F"/>
    <w:rsid w:val="00C9587E"/>
    <w:rsid w:val="00C95882"/>
    <w:rsid w:val="00C95FBD"/>
    <w:rsid w:val="00C96A22"/>
    <w:rsid w:val="00CA03C5"/>
    <w:rsid w:val="00CA0CFB"/>
    <w:rsid w:val="00CA1851"/>
    <w:rsid w:val="00CA207E"/>
    <w:rsid w:val="00CA57B6"/>
    <w:rsid w:val="00CA5E31"/>
    <w:rsid w:val="00CA6E94"/>
    <w:rsid w:val="00CB0E3F"/>
    <w:rsid w:val="00CB108B"/>
    <w:rsid w:val="00CB113C"/>
    <w:rsid w:val="00CB13F2"/>
    <w:rsid w:val="00CB3086"/>
    <w:rsid w:val="00CB3400"/>
    <w:rsid w:val="00CB4FC0"/>
    <w:rsid w:val="00CB6369"/>
    <w:rsid w:val="00CC0D3D"/>
    <w:rsid w:val="00CC2797"/>
    <w:rsid w:val="00CC33EF"/>
    <w:rsid w:val="00CC36FC"/>
    <w:rsid w:val="00CC3974"/>
    <w:rsid w:val="00CC57A6"/>
    <w:rsid w:val="00CC6069"/>
    <w:rsid w:val="00CC7E8A"/>
    <w:rsid w:val="00CD034C"/>
    <w:rsid w:val="00CD1E7F"/>
    <w:rsid w:val="00CD36AA"/>
    <w:rsid w:val="00CD4421"/>
    <w:rsid w:val="00CD71F8"/>
    <w:rsid w:val="00CD7D4A"/>
    <w:rsid w:val="00CE0807"/>
    <w:rsid w:val="00CE0C7D"/>
    <w:rsid w:val="00CE0F0C"/>
    <w:rsid w:val="00CE1A77"/>
    <w:rsid w:val="00CE2684"/>
    <w:rsid w:val="00CE4132"/>
    <w:rsid w:val="00CE49E5"/>
    <w:rsid w:val="00CE5FAC"/>
    <w:rsid w:val="00CE6219"/>
    <w:rsid w:val="00CF0FA0"/>
    <w:rsid w:val="00CF15D1"/>
    <w:rsid w:val="00CF2786"/>
    <w:rsid w:val="00CF2D70"/>
    <w:rsid w:val="00CF2E66"/>
    <w:rsid w:val="00CF3107"/>
    <w:rsid w:val="00CF317C"/>
    <w:rsid w:val="00CF3C2D"/>
    <w:rsid w:val="00CF3DF7"/>
    <w:rsid w:val="00CF485D"/>
    <w:rsid w:val="00CF6AD3"/>
    <w:rsid w:val="00D014C0"/>
    <w:rsid w:val="00D028F6"/>
    <w:rsid w:val="00D02F4D"/>
    <w:rsid w:val="00D03650"/>
    <w:rsid w:val="00D0504C"/>
    <w:rsid w:val="00D05C76"/>
    <w:rsid w:val="00D063BE"/>
    <w:rsid w:val="00D120EB"/>
    <w:rsid w:val="00D152F2"/>
    <w:rsid w:val="00D154E6"/>
    <w:rsid w:val="00D16392"/>
    <w:rsid w:val="00D172FF"/>
    <w:rsid w:val="00D30D31"/>
    <w:rsid w:val="00D32F79"/>
    <w:rsid w:val="00D34210"/>
    <w:rsid w:val="00D34C22"/>
    <w:rsid w:val="00D35387"/>
    <w:rsid w:val="00D362CA"/>
    <w:rsid w:val="00D402E5"/>
    <w:rsid w:val="00D41643"/>
    <w:rsid w:val="00D421DE"/>
    <w:rsid w:val="00D43A30"/>
    <w:rsid w:val="00D440FC"/>
    <w:rsid w:val="00D44485"/>
    <w:rsid w:val="00D45C08"/>
    <w:rsid w:val="00D465B6"/>
    <w:rsid w:val="00D46AC5"/>
    <w:rsid w:val="00D479A5"/>
    <w:rsid w:val="00D52006"/>
    <w:rsid w:val="00D6017B"/>
    <w:rsid w:val="00D60AB3"/>
    <w:rsid w:val="00D62588"/>
    <w:rsid w:val="00D625B7"/>
    <w:rsid w:val="00D6318C"/>
    <w:rsid w:val="00D634D9"/>
    <w:rsid w:val="00D65A79"/>
    <w:rsid w:val="00D670EF"/>
    <w:rsid w:val="00D6723D"/>
    <w:rsid w:val="00D67A6A"/>
    <w:rsid w:val="00D67CDB"/>
    <w:rsid w:val="00D67F04"/>
    <w:rsid w:val="00D70254"/>
    <w:rsid w:val="00D71583"/>
    <w:rsid w:val="00D71E29"/>
    <w:rsid w:val="00D736FB"/>
    <w:rsid w:val="00D761EC"/>
    <w:rsid w:val="00D767E7"/>
    <w:rsid w:val="00D80509"/>
    <w:rsid w:val="00D80D50"/>
    <w:rsid w:val="00D83BF5"/>
    <w:rsid w:val="00D849AD"/>
    <w:rsid w:val="00D8523C"/>
    <w:rsid w:val="00D85B58"/>
    <w:rsid w:val="00D8750C"/>
    <w:rsid w:val="00D87D9D"/>
    <w:rsid w:val="00D90CE5"/>
    <w:rsid w:val="00D92730"/>
    <w:rsid w:val="00D96252"/>
    <w:rsid w:val="00D96562"/>
    <w:rsid w:val="00D9722E"/>
    <w:rsid w:val="00DA15A9"/>
    <w:rsid w:val="00DA1A21"/>
    <w:rsid w:val="00DA49A3"/>
    <w:rsid w:val="00DA588B"/>
    <w:rsid w:val="00DA6CDF"/>
    <w:rsid w:val="00DA6FA6"/>
    <w:rsid w:val="00DA7BFF"/>
    <w:rsid w:val="00DB05B9"/>
    <w:rsid w:val="00DB0AED"/>
    <w:rsid w:val="00DB0F08"/>
    <w:rsid w:val="00DB1767"/>
    <w:rsid w:val="00DB48FF"/>
    <w:rsid w:val="00DB7CAB"/>
    <w:rsid w:val="00DC08AB"/>
    <w:rsid w:val="00DC4923"/>
    <w:rsid w:val="00DC5882"/>
    <w:rsid w:val="00DC6838"/>
    <w:rsid w:val="00DC6874"/>
    <w:rsid w:val="00DC6E0A"/>
    <w:rsid w:val="00DD1C59"/>
    <w:rsid w:val="00DD4024"/>
    <w:rsid w:val="00DD5ED0"/>
    <w:rsid w:val="00DD7580"/>
    <w:rsid w:val="00DD7BF9"/>
    <w:rsid w:val="00DD7FE8"/>
    <w:rsid w:val="00DE1044"/>
    <w:rsid w:val="00DE23D7"/>
    <w:rsid w:val="00DE2F7A"/>
    <w:rsid w:val="00DE4566"/>
    <w:rsid w:val="00DE5EEB"/>
    <w:rsid w:val="00DE74D7"/>
    <w:rsid w:val="00DF0C96"/>
    <w:rsid w:val="00DF124B"/>
    <w:rsid w:val="00DF27B4"/>
    <w:rsid w:val="00DF4571"/>
    <w:rsid w:val="00DF49B8"/>
    <w:rsid w:val="00DF5EB8"/>
    <w:rsid w:val="00DF63BD"/>
    <w:rsid w:val="00DF6F70"/>
    <w:rsid w:val="00DF6FDF"/>
    <w:rsid w:val="00E00909"/>
    <w:rsid w:val="00E00B5A"/>
    <w:rsid w:val="00E0140A"/>
    <w:rsid w:val="00E02524"/>
    <w:rsid w:val="00E02BAF"/>
    <w:rsid w:val="00E063FD"/>
    <w:rsid w:val="00E066DC"/>
    <w:rsid w:val="00E0756D"/>
    <w:rsid w:val="00E079C5"/>
    <w:rsid w:val="00E11482"/>
    <w:rsid w:val="00E12349"/>
    <w:rsid w:val="00E13610"/>
    <w:rsid w:val="00E13D3A"/>
    <w:rsid w:val="00E140B3"/>
    <w:rsid w:val="00E14661"/>
    <w:rsid w:val="00E179B4"/>
    <w:rsid w:val="00E17D79"/>
    <w:rsid w:val="00E20935"/>
    <w:rsid w:val="00E23AFA"/>
    <w:rsid w:val="00E23C4E"/>
    <w:rsid w:val="00E2401C"/>
    <w:rsid w:val="00E241F4"/>
    <w:rsid w:val="00E2482F"/>
    <w:rsid w:val="00E27ECF"/>
    <w:rsid w:val="00E327A6"/>
    <w:rsid w:val="00E32E8D"/>
    <w:rsid w:val="00E33A23"/>
    <w:rsid w:val="00E356C7"/>
    <w:rsid w:val="00E4061B"/>
    <w:rsid w:val="00E43534"/>
    <w:rsid w:val="00E4759A"/>
    <w:rsid w:val="00E52712"/>
    <w:rsid w:val="00E52940"/>
    <w:rsid w:val="00E56B53"/>
    <w:rsid w:val="00E57218"/>
    <w:rsid w:val="00E620C0"/>
    <w:rsid w:val="00E63DDB"/>
    <w:rsid w:val="00E646DB"/>
    <w:rsid w:val="00E65221"/>
    <w:rsid w:val="00E6595F"/>
    <w:rsid w:val="00E7122D"/>
    <w:rsid w:val="00E71B8A"/>
    <w:rsid w:val="00E72841"/>
    <w:rsid w:val="00E73466"/>
    <w:rsid w:val="00E7481D"/>
    <w:rsid w:val="00E74E73"/>
    <w:rsid w:val="00E74ECC"/>
    <w:rsid w:val="00E75F4E"/>
    <w:rsid w:val="00E774DD"/>
    <w:rsid w:val="00E77EDA"/>
    <w:rsid w:val="00E800C7"/>
    <w:rsid w:val="00E81151"/>
    <w:rsid w:val="00E83220"/>
    <w:rsid w:val="00E841FE"/>
    <w:rsid w:val="00E85F66"/>
    <w:rsid w:val="00E909E3"/>
    <w:rsid w:val="00E929DC"/>
    <w:rsid w:val="00E93EB6"/>
    <w:rsid w:val="00E9747D"/>
    <w:rsid w:val="00E975B3"/>
    <w:rsid w:val="00EA06C2"/>
    <w:rsid w:val="00EA07B1"/>
    <w:rsid w:val="00EA1EEC"/>
    <w:rsid w:val="00EA2D79"/>
    <w:rsid w:val="00EA30AA"/>
    <w:rsid w:val="00EA3D65"/>
    <w:rsid w:val="00EA3E1D"/>
    <w:rsid w:val="00EA3FB8"/>
    <w:rsid w:val="00EA49AF"/>
    <w:rsid w:val="00EA6024"/>
    <w:rsid w:val="00EA64B9"/>
    <w:rsid w:val="00EA71CB"/>
    <w:rsid w:val="00EB0332"/>
    <w:rsid w:val="00EB15C3"/>
    <w:rsid w:val="00EB2223"/>
    <w:rsid w:val="00EB4B70"/>
    <w:rsid w:val="00EB5012"/>
    <w:rsid w:val="00EB5EB1"/>
    <w:rsid w:val="00EC0365"/>
    <w:rsid w:val="00EC152B"/>
    <w:rsid w:val="00EC2E40"/>
    <w:rsid w:val="00EC315C"/>
    <w:rsid w:val="00EC3260"/>
    <w:rsid w:val="00EC4678"/>
    <w:rsid w:val="00EC4A42"/>
    <w:rsid w:val="00EC4D4F"/>
    <w:rsid w:val="00EC5E2E"/>
    <w:rsid w:val="00ED0806"/>
    <w:rsid w:val="00ED2861"/>
    <w:rsid w:val="00ED49C6"/>
    <w:rsid w:val="00ED55DB"/>
    <w:rsid w:val="00ED56F0"/>
    <w:rsid w:val="00ED6451"/>
    <w:rsid w:val="00ED6531"/>
    <w:rsid w:val="00ED6E32"/>
    <w:rsid w:val="00EE48AC"/>
    <w:rsid w:val="00EE5B3F"/>
    <w:rsid w:val="00EE7637"/>
    <w:rsid w:val="00EF24F1"/>
    <w:rsid w:val="00EF28DC"/>
    <w:rsid w:val="00EF2C17"/>
    <w:rsid w:val="00EF3116"/>
    <w:rsid w:val="00EF525F"/>
    <w:rsid w:val="00EF73BE"/>
    <w:rsid w:val="00F007AF"/>
    <w:rsid w:val="00F00EBA"/>
    <w:rsid w:val="00F01302"/>
    <w:rsid w:val="00F02622"/>
    <w:rsid w:val="00F035D0"/>
    <w:rsid w:val="00F03A3A"/>
    <w:rsid w:val="00F06974"/>
    <w:rsid w:val="00F11278"/>
    <w:rsid w:val="00F1444B"/>
    <w:rsid w:val="00F16272"/>
    <w:rsid w:val="00F1655A"/>
    <w:rsid w:val="00F1725A"/>
    <w:rsid w:val="00F204E0"/>
    <w:rsid w:val="00F21131"/>
    <w:rsid w:val="00F2160A"/>
    <w:rsid w:val="00F21933"/>
    <w:rsid w:val="00F225FA"/>
    <w:rsid w:val="00F23143"/>
    <w:rsid w:val="00F24571"/>
    <w:rsid w:val="00F25958"/>
    <w:rsid w:val="00F25C8C"/>
    <w:rsid w:val="00F271AA"/>
    <w:rsid w:val="00F27551"/>
    <w:rsid w:val="00F319D2"/>
    <w:rsid w:val="00F333AE"/>
    <w:rsid w:val="00F34BF7"/>
    <w:rsid w:val="00F368FA"/>
    <w:rsid w:val="00F4088A"/>
    <w:rsid w:val="00F42186"/>
    <w:rsid w:val="00F425E1"/>
    <w:rsid w:val="00F44FA3"/>
    <w:rsid w:val="00F45EB6"/>
    <w:rsid w:val="00F46636"/>
    <w:rsid w:val="00F50871"/>
    <w:rsid w:val="00F519B7"/>
    <w:rsid w:val="00F51F39"/>
    <w:rsid w:val="00F6049E"/>
    <w:rsid w:val="00F641A7"/>
    <w:rsid w:val="00F6548F"/>
    <w:rsid w:val="00F6645A"/>
    <w:rsid w:val="00F7000A"/>
    <w:rsid w:val="00F721FD"/>
    <w:rsid w:val="00F7265B"/>
    <w:rsid w:val="00F73A9C"/>
    <w:rsid w:val="00F80C84"/>
    <w:rsid w:val="00F81B0F"/>
    <w:rsid w:val="00F828F3"/>
    <w:rsid w:val="00F8539A"/>
    <w:rsid w:val="00F86DF2"/>
    <w:rsid w:val="00F8791E"/>
    <w:rsid w:val="00F87A8B"/>
    <w:rsid w:val="00F9036D"/>
    <w:rsid w:val="00F90982"/>
    <w:rsid w:val="00F92763"/>
    <w:rsid w:val="00F93AAC"/>
    <w:rsid w:val="00F9596C"/>
    <w:rsid w:val="00F96599"/>
    <w:rsid w:val="00FA01D5"/>
    <w:rsid w:val="00FA0AFA"/>
    <w:rsid w:val="00FA124F"/>
    <w:rsid w:val="00FA3C84"/>
    <w:rsid w:val="00FA3D38"/>
    <w:rsid w:val="00FA4234"/>
    <w:rsid w:val="00FA5B3D"/>
    <w:rsid w:val="00FA5E6E"/>
    <w:rsid w:val="00FA6FB7"/>
    <w:rsid w:val="00FB4597"/>
    <w:rsid w:val="00FB5D4A"/>
    <w:rsid w:val="00FB62A6"/>
    <w:rsid w:val="00FB6714"/>
    <w:rsid w:val="00FB6C82"/>
    <w:rsid w:val="00FB7671"/>
    <w:rsid w:val="00FB77D7"/>
    <w:rsid w:val="00FC07AA"/>
    <w:rsid w:val="00FC10AC"/>
    <w:rsid w:val="00FC1E84"/>
    <w:rsid w:val="00FC27EA"/>
    <w:rsid w:val="00FC5BE0"/>
    <w:rsid w:val="00FC70AA"/>
    <w:rsid w:val="00FD0F01"/>
    <w:rsid w:val="00FD3798"/>
    <w:rsid w:val="00FD389C"/>
    <w:rsid w:val="00FD5030"/>
    <w:rsid w:val="00FD736C"/>
    <w:rsid w:val="00FD7C74"/>
    <w:rsid w:val="00FE4701"/>
    <w:rsid w:val="00FE5A6E"/>
    <w:rsid w:val="00FF4706"/>
    <w:rsid w:val="00FF567E"/>
    <w:rsid w:val="00FF57C0"/>
    <w:rsid w:val="00FF6119"/>
    <w:rsid w:val="00FF63A5"/>
    <w:rsid w:val="00FF6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white,#003169,#ffc"/>
    </o:shapedefaults>
    <o:shapelayout v:ext="edit">
      <o:idmap v:ext="edit" data="2"/>
    </o:shapelayout>
  </w:shapeDefaults>
  <w:doNotEmbedSmartTags/>
  <w:decimalSymbol w:val="."/>
  <w:listSeparator w:val=","/>
  <w14:docId w14:val="2DEBBC65"/>
  <w14:defaultImageDpi w14:val="330"/>
  <w15:docId w15:val="{8199D6FD-AD69-4C0F-BE2D-3A417EEB1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line="288" w:lineRule="auto"/>
      </w:pPr>
    </w:pPrDefault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5362FC"/>
    <w:rPr>
      <w:rFonts w:ascii="Arial" w:hAnsi="Arial"/>
      <w:szCs w:val="24"/>
      <w:lang w:val="en-GB"/>
    </w:rPr>
  </w:style>
  <w:style w:type="paragraph" w:styleId="Heading1">
    <w:name w:val="heading 1"/>
    <w:basedOn w:val="Normal"/>
    <w:next w:val="BodyText"/>
    <w:link w:val="Heading1Char"/>
    <w:qFormat/>
    <w:rsid w:val="00D70254"/>
    <w:pPr>
      <w:keepNext/>
      <w:numPr>
        <w:numId w:val="1"/>
      </w:numPr>
      <w:spacing w:before="360" w:after="240" w:line="300" w:lineRule="auto"/>
      <w:ind w:left="567" w:hanging="567"/>
      <w:contextualSpacing/>
      <w:outlineLvl w:val="0"/>
    </w:pPr>
    <w:rPr>
      <w:rFonts w:ascii="Century Gothic" w:hAnsi="Century Gothic"/>
      <w:b/>
      <w:bCs/>
      <w:color w:val="003268"/>
      <w:kern w:val="32"/>
      <w:sz w:val="32"/>
      <w:szCs w:val="28"/>
      <w:lang w:val="nl-NL"/>
    </w:rPr>
  </w:style>
  <w:style w:type="paragraph" w:styleId="Heading2">
    <w:name w:val="heading 2"/>
    <w:basedOn w:val="Normal"/>
    <w:next w:val="BodyText"/>
    <w:qFormat/>
    <w:rsid w:val="000A23E4"/>
    <w:pPr>
      <w:keepNext/>
      <w:numPr>
        <w:ilvl w:val="1"/>
        <w:numId w:val="1"/>
      </w:numPr>
      <w:spacing w:before="280" w:after="160" w:line="300" w:lineRule="auto"/>
      <w:ind w:left="578" w:hanging="578"/>
      <w:contextualSpacing/>
      <w:outlineLvl w:val="1"/>
    </w:pPr>
    <w:rPr>
      <w:rFonts w:ascii="Century Gothic" w:hAnsi="Century Gothic"/>
      <w:b/>
      <w:color w:val="366C6B"/>
      <w:szCs w:val="20"/>
      <w:lang w:val="nl-NL"/>
    </w:rPr>
  </w:style>
  <w:style w:type="paragraph" w:styleId="Heading3">
    <w:name w:val="heading 3"/>
    <w:basedOn w:val="Normal"/>
    <w:next w:val="BodyText"/>
    <w:qFormat/>
    <w:rsid w:val="002D2627"/>
    <w:pPr>
      <w:keepNext/>
      <w:numPr>
        <w:ilvl w:val="2"/>
        <w:numId w:val="1"/>
      </w:numPr>
      <w:spacing w:before="240" w:after="120" w:line="300" w:lineRule="auto"/>
      <w:ind w:left="567" w:hanging="567"/>
      <w:contextualSpacing/>
      <w:outlineLvl w:val="2"/>
    </w:pPr>
    <w:rPr>
      <w:rFonts w:ascii="Century Gothic" w:hAnsi="Century Gothic"/>
      <w:iCs/>
      <w:color w:val="366C6B"/>
      <w:szCs w:val="20"/>
      <w:lang w:val="nl-NL"/>
    </w:rPr>
  </w:style>
  <w:style w:type="paragraph" w:styleId="Heading4">
    <w:name w:val="heading 4"/>
    <w:basedOn w:val="BodyText"/>
    <w:next w:val="BodyText"/>
    <w:qFormat/>
    <w:rsid w:val="002D2627"/>
    <w:pPr>
      <w:keepNext/>
      <w:spacing w:before="240" w:after="120"/>
      <w:outlineLvl w:val="3"/>
    </w:pPr>
    <w:rPr>
      <w:rFonts w:cs="Arial"/>
      <w:szCs w:val="18"/>
      <w:u w:val="single"/>
    </w:rPr>
  </w:style>
  <w:style w:type="paragraph" w:styleId="Heading5">
    <w:name w:val="heading 5"/>
    <w:basedOn w:val="BodyText"/>
    <w:next w:val="BodyText"/>
    <w:link w:val="Heading5Char"/>
    <w:rsid w:val="002922B7"/>
    <w:pPr>
      <w:outlineLvl w:val="4"/>
    </w:pPr>
    <w:rPr>
      <w:sz w:val="22"/>
      <w:szCs w:val="28"/>
    </w:rPr>
  </w:style>
  <w:style w:type="paragraph" w:styleId="Heading6">
    <w:name w:val="heading 6"/>
    <w:basedOn w:val="Normal"/>
    <w:next w:val="Normal"/>
    <w:rsid w:val="0059180B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sz w:val="22"/>
      <w:szCs w:val="22"/>
    </w:rPr>
  </w:style>
  <w:style w:type="paragraph" w:styleId="Heading7">
    <w:name w:val="heading 7"/>
    <w:basedOn w:val="Normal"/>
    <w:next w:val="Normal"/>
    <w:rsid w:val="0059180B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link w:val="Heading8Char"/>
    <w:rsid w:val="004E6F69"/>
    <w:pPr>
      <w:numPr>
        <w:ilvl w:val="7"/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  <w:outlineLvl w:val="7"/>
    </w:pPr>
    <w:rPr>
      <w:rFonts w:cs="Arial"/>
      <w:szCs w:val="20"/>
    </w:rPr>
  </w:style>
  <w:style w:type="paragraph" w:styleId="Heading9">
    <w:name w:val="heading 9"/>
    <w:basedOn w:val="Normal"/>
    <w:next w:val="Normal"/>
    <w:rsid w:val="004E6F69"/>
    <w:pPr>
      <w:numPr>
        <w:ilvl w:val="8"/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  <w:outlineLvl w:val="8"/>
    </w:pPr>
    <w:rPr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1330F1"/>
    <w:pPr>
      <w:spacing w:line="300" w:lineRule="auto"/>
      <w:jc w:val="both"/>
    </w:pPr>
    <w:rPr>
      <w:sz w:val="18"/>
      <w:szCs w:val="22"/>
      <w:lang w:val="nl-NL"/>
    </w:rPr>
  </w:style>
  <w:style w:type="character" w:customStyle="1" w:styleId="BodyTextChar">
    <w:name w:val="Body Text Char"/>
    <w:basedOn w:val="DefaultParagraphFont"/>
    <w:link w:val="BodyText"/>
    <w:rsid w:val="001330F1"/>
    <w:rPr>
      <w:rFonts w:ascii="Arial" w:hAnsi="Arial"/>
      <w:sz w:val="18"/>
      <w:szCs w:val="22"/>
      <w:lang w:val="nl-NL"/>
    </w:rPr>
  </w:style>
  <w:style w:type="character" w:customStyle="1" w:styleId="Heading8Char">
    <w:name w:val="Heading 8 Char"/>
    <w:basedOn w:val="DefaultParagraphFont"/>
    <w:link w:val="Heading8"/>
    <w:rsid w:val="004E6F69"/>
    <w:rPr>
      <w:rFonts w:ascii="Arial" w:hAnsi="Arial" w:cs="Arial"/>
      <w:lang w:val="nl-NL" w:eastAsia="en-US" w:bidi="ar-SA"/>
    </w:rPr>
  </w:style>
  <w:style w:type="paragraph" w:styleId="Header">
    <w:name w:val="header"/>
    <w:basedOn w:val="Normal"/>
    <w:rsid w:val="00773DF0"/>
    <w:pPr>
      <w:tabs>
        <w:tab w:val="center" w:pos="4153"/>
        <w:tab w:val="right" w:pos="8306"/>
      </w:tabs>
    </w:pPr>
    <w:rPr>
      <w:sz w:val="16"/>
    </w:rPr>
  </w:style>
  <w:style w:type="paragraph" w:styleId="Footer">
    <w:name w:val="footer"/>
    <w:basedOn w:val="Normal"/>
    <w:link w:val="FooterChar"/>
    <w:uiPriority w:val="99"/>
    <w:rsid w:val="00773DF0"/>
    <w:pPr>
      <w:tabs>
        <w:tab w:val="center" w:pos="4153"/>
        <w:tab w:val="right" w:pos="8306"/>
      </w:tabs>
      <w:jc w:val="right"/>
    </w:pPr>
    <w:rPr>
      <w:sz w:val="16"/>
    </w:rPr>
  </w:style>
  <w:style w:type="character" w:styleId="PageNumber">
    <w:name w:val="page number"/>
    <w:basedOn w:val="DefaultParagraphFont"/>
    <w:rsid w:val="00C5673A"/>
    <w:rPr>
      <w:rFonts w:ascii="Arial" w:hAnsi="Arial"/>
      <w:sz w:val="20"/>
    </w:rPr>
  </w:style>
  <w:style w:type="paragraph" w:customStyle="1" w:styleId="Titelpaginadatum">
    <w:name w:val="Titelpagina datum"/>
    <w:basedOn w:val="Normal"/>
    <w:next w:val="Titelpaginatekst"/>
    <w:rsid w:val="00773DF0"/>
    <w:pPr>
      <w:jc w:val="right"/>
    </w:pPr>
    <w:rPr>
      <w:sz w:val="24"/>
    </w:rPr>
  </w:style>
  <w:style w:type="paragraph" w:customStyle="1" w:styleId="Titelpaginatekst">
    <w:name w:val="Titelpagina tekst"/>
    <w:basedOn w:val="Titelpaginadatum"/>
    <w:rsid w:val="00773DF0"/>
    <w:rPr>
      <w:sz w:val="16"/>
    </w:rPr>
  </w:style>
  <w:style w:type="character" w:styleId="Hyperlink">
    <w:name w:val="Hyperlink"/>
    <w:basedOn w:val="DefaultParagraphFont"/>
    <w:uiPriority w:val="99"/>
    <w:rsid w:val="002922B7"/>
    <w:rPr>
      <w:color w:val="auto"/>
      <w:u w:val="single"/>
    </w:rPr>
  </w:style>
  <w:style w:type="paragraph" w:styleId="TOC4">
    <w:name w:val="toc 4"/>
    <w:basedOn w:val="Normal"/>
    <w:next w:val="Normal"/>
    <w:autoRedefine/>
    <w:uiPriority w:val="39"/>
    <w:rsid w:val="00773DF0"/>
    <w:pPr>
      <w:ind w:left="600"/>
    </w:pPr>
  </w:style>
  <w:style w:type="paragraph" w:styleId="TOC1">
    <w:name w:val="toc 1"/>
    <w:basedOn w:val="Normal"/>
    <w:next w:val="Normal"/>
    <w:autoRedefine/>
    <w:uiPriority w:val="39"/>
    <w:rsid w:val="00C040FA"/>
    <w:pPr>
      <w:tabs>
        <w:tab w:val="right" w:pos="8771"/>
      </w:tabs>
      <w:spacing w:before="240" w:line="300" w:lineRule="auto"/>
      <w:ind w:left="1134" w:hanging="567"/>
    </w:pPr>
    <w:rPr>
      <w:b/>
      <w:sz w:val="18"/>
    </w:rPr>
  </w:style>
  <w:style w:type="paragraph" w:styleId="TOC2">
    <w:name w:val="toc 2"/>
    <w:basedOn w:val="Normal"/>
    <w:next w:val="Normal"/>
    <w:autoRedefine/>
    <w:uiPriority w:val="39"/>
    <w:rsid w:val="00117BA7"/>
    <w:pPr>
      <w:tabs>
        <w:tab w:val="left" w:pos="1134"/>
        <w:tab w:val="right" w:pos="8771"/>
      </w:tabs>
      <w:spacing w:line="300" w:lineRule="auto"/>
      <w:ind w:left="1134" w:hanging="567"/>
    </w:pPr>
    <w:rPr>
      <w:sz w:val="18"/>
    </w:rPr>
  </w:style>
  <w:style w:type="paragraph" w:styleId="TOC3">
    <w:name w:val="toc 3"/>
    <w:basedOn w:val="Normal"/>
    <w:next w:val="Normal"/>
    <w:autoRedefine/>
    <w:uiPriority w:val="39"/>
    <w:rsid w:val="00117BA7"/>
    <w:pPr>
      <w:spacing w:line="300" w:lineRule="auto"/>
      <w:ind w:left="1701" w:hanging="567"/>
    </w:pPr>
    <w:rPr>
      <w:sz w:val="18"/>
    </w:rPr>
  </w:style>
  <w:style w:type="paragraph" w:styleId="TOC5">
    <w:name w:val="toc 5"/>
    <w:basedOn w:val="Normal"/>
    <w:next w:val="Normal"/>
    <w:autoRedefine/>
    <w:semiHidden/>
    <w:rsid w:val="00773DF0"/>
    <w:pPr>
      <w:ind w:left="800"/>
    </w:pPr>
  </w:style>
  <w:style w:type="paragraph" w:styleId="TOC6">
    <w:name w:val="toc 6"/>
    <w:basedOn w:val="Normal"/>
    <w:next w:val="Normal"/>
    <w:autoRedefine/>
    <w:semiHidden/>
    <w:rsid w:val="00773DF0"/>
    <w:pPr>
      <w:ind w:left="1000"/>
    </w:pPr>
  </w:style>
  <w:style w:type="paragraph" w:styleId="TOC7">
    <w:name w:val="toc 7"/>
    <w:basedOn w:val="Normal"/>
    <w:next w:val="Normal"/>
    <w:autoRedefine/>
    <w:semiHidden/>
    <w:rsid w:val="00773DF0"/>
    <w:pPr>
      <w:ind w:left="1200"/>
    </w:pPr>
  </w:style>
  <w:style w:type="paragraph" w:styleId="TOC8">
    <w:name w:val="toc 8"/>
    <w:basedOn w:val="Normal"/>
    <w:next w:val="Normal"/>
    <w:autoRedefine/>
    <w:semiHidden/>
    <w:rsid w:val="00773DF0"/>
    <w:pPr>
      <w:ind w:left="1400"/>
    </w:pPr>
  </w:style>
  <w:style w:type="paragraph" w:styleId="TOC9">
    <w:name w:val="toc 9"/>
    <w:basedOn w:val="Normal"/>
    <w:next w:val="Normal"/>
    <w:autoRedefine/>
    <w:semiHidden/>
    <w:rsid w:val="004E6F69"/>
  </w:style>
  <w:style w:type="paragraph" w:customStyle="1" w:styleId="Liter">
    <w:name w:val="Liter"/>
    <w:basedOn w:val="BodyText"/>
    <w:rsid w:val="00282F2C"/>
    <w:pPr>
      <w:ind w:left="720" w:hanging="720"/>
    </w:pPr>
    <w:rPr>
      <w:rFonts w:cs="Arial"/>
      <w:snapToGrid w:val="0"/>
      <w:szCs w:val="20"/>
    </w:rPr>
  </w:style>
  <w:style w:type="paragraph" w:customStyle="1" w:styleId="liter0">
    <w:name w:val="liter"/>
    <w:basedOn w:val="Normal"/>
    <w:rsid w:val="008D5349"/>
    <w:pPr>
      <w:snapToGrid w:val="0"/>
      <w:spacing w:after="120" w:line="280" w:lineRule="atLeast"/>
      <w:ind w:left="720" w:hanging="720"/>
      <w:jc w:val="both"/>
    </w:pPr>
    <w:rPr>
      <w:rFonts w:ascii="Tahoma" w:hAnsi="Tahoma" w:cs="Tahoma"/>
      <w:sz w:val="18"/>
      <w:szCs w:val="18"/>
    </w:rPr>
  </w:style>
  <w:style w:type="paragraph" w:styleId="BalloonText">
    <w:name w:val="Balloon Text"/>
    <w:basedOn w:val="Normal"/>
    <w:semiHidden/>
    <w:rsid w:val="00CA5E31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731C7D"/>
    <w:rPr>
      <w:sz w:val="16"/>
      <w:szCs w:val="16"/>
    </w:rPr>
  </w:style>
  <w:style w:type="paragraph" w:styleId="CommentText">
    <w:name w:val="annotation text"/>
    <w:basedOn w:val="Normal"/>
    <w:semiHidden/>
    <w:rsid w:val="00731C7D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731C7D"/>
    <w:rPr>
      <w:b/>
      <w:bCs/>
    </w:rPr>
  </w:style>
  <w:style w:type="paragraph" w:styleId="FootnoteText">
    <w:name w:val="footnote text"/>
    <w:basedOn w:val="Normal"/>
    <w:link w:val="FootnoteTextChar"/>
    <w:semiHidden/>
    <w:rsid w:val="00E32E8D"/>
    <w:pPr>
      <w:spacing w:line="240" w:lineRule="auto"/>
    </w:pPr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E32E8D"/>
    <w:rPr>
      <w:rFonts w:ascii="Arial" w:hAnsi="Arial"/>
      <w:sz w:val="16"/>
    </w:rPr>
  </w:style>
  <w:style w:type="character" w:styleId="FootnoteReference">
    <w:name w:val="footnote reference"/>
    <w:basedOn w:val="DefaultParagraphFont"/>
    <w:semiHidden/>
    <w:rsid w:val="00207665"/>
    <w:rPr>
      <w:vertAlign w:val="superscript"/>
    </w:rPr>
  </w:style>
  <w:style w:type="paragraph" w:styleId="Caption">
    <w:name w:val="caption"/>
    <w:basedOn w:val="Normal"/>
    <w:next w:val="BodyText"/>
    <w:link w:val="CaptionChar"/>
    <w:qFormat/>
    <w:rsid w:val="00324666"/>
    <w:pPr>
      <w:ind w:left="567"/>
      <w:jc w:val="both"/>
    </w:pPr>
    <w:rPr>
      <w:b/>
      <w:bCs/>
      <w:sz w:val="16"/>
      <w:szCs w:val="16"/>
    </w:rPr>
  </w:style>
  <w:style w:type="character" w:customStyle="1" w:styleId="CaptionChar">
    <w:name w:val="Caption Char"/>
    <w:basedOn w:val="DefaultParagraphFont"/>
    <w:link w:val="Caption"/>
    <w:rsid w:val="00324666"/>
    <w:rPr>
      <w:rFonts w:ascii="Arial" w:hAnsi="Arial"/>
      <w:b/>
      <w:bCs/>
      <w:sz w:val="16"/>
      <w:szCs w:val="16"/>
    </w:rPr>
  </w:style>
  <w:style w:type="table" w:styleId="TableGrid">
    <w:name w:val="Table Grid"/>
    <w:basedOn w:val="TableNormal"/>
    <w:rsid w:val="00C75A81"/>
    <w:pPr>
      <w:spacing w:line="360" w:lineRule="auto"/>
    </w:pPr>
    <w:tblPr>
      <w:tblInd w:w="28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rsid w:val="00C06D5D"/>
  </w:style>
  <w:style w:type="paragraph" w:styleId="NormalWeb">
    <w:name w:val="Normal (Web)"/>
    <w:basedOn w:val="Normal"/>
    <w:uiPriority w:val="99"/>
    <w:rsid w:val="008436EB"/>
    <w:pPr>
      <w:spacing w:before="100" w:beforeAutospacing="1" w:after="100" w:afterAutospacing="1" w:line="240" w:lineRule="auto"/>
    </w:pPr>
    <w:rPr>
      <w:rFonts w:ascii="Times New Roman" w:hAnsi="Times New Roman"/>
      <w:sz w:val="24"/>
      <w:lang w:eastAsia="ko-KR"/>
    </w:rPr>
  </w:style>
  <w:style w:type="paragraph" w:customStyle="1" w:styleId="HCbody">
    <w:name w:val="HC body"/>
    <w:basedOn w:val="Normal"/>
    <w:rsid w:val="00FF63A5"/>
    <w:pPr>
      <w:widowControl w:val="0"/>
      <w:tabs>
        <w:tab w:val="left" w:pos="-1440"/>
        <w:tab w:val="left" w:pos="0"/>
        <w:tab w:val="left" w:pos="397"/>
        <w:tab w:val="left" w:pos="1440"/>
        <w:tab w:val="right" w:pos="8392"/>
      </w:tabs>
      <w:suppressAutoHyphens/>
      <w:spacing w:line="240" w:lineRule="auto"/>
      <w:jc w:val="both"/>
    </w:pPr>
    <w:rPr>
      <w:rFonts w:ascii="Times New Roman" w:eastAsia="MS PGothic" w:hAnsi="Times New Roman"/>
      <w:sz w:val="21"/>
      <w:szCs w:val="21"/>
    </w:rPr>
  </w:style>
  <w:style w:type="paragraph" w:customStyle="1" w:styleId="HCequation">
    <w:name w:val="HC equation"/>
    <w:basedOn w:val="HCbody"/>
    <w:rsid w:val="00FF63A5"/>
    <w:pPr>
      <w:tabs>
        <w:tab w:val="clear" w:pos="8392"/>
        <w:tab w:val="right" w:pos="7371"/>
      </w:tabs>
      <w:spacing w:after="80"/>
    </w:pPr>
  </w:style>
  <w:style w:type="paragraph" w:customStyle="1" w:styleId="Equation">
    <w:name w:val="Equation"/>
    <w:basedOn w:val="BodyText"/>
    <w:next w:val="BodyText"/>
    <w:link w:val="EquationChar"/>
    <w:rsid w:val="00914A23"/>
    <w:pPr>
      <w:tabs>
        <w:tab w:val="right" w:pos="8222"/>
      </w:tabs>
      <w:spacing w:line="264" w:lineRule="auto"/>
    </w:pPr>
    <w:rPr>
      <w:rFonts w:ascii="Tahoma" w:hAnsi="Tahoma" w:cs="Tahoma"/>
      <w:snapToGrid w:val="0"/>
      <w:szCs w:val="20"/>
    </w:rPr>
  </w:style>
  <w:style w:type="character" w:customStyle="1" w:styleId="EquationChar">
    <w:name w:val="Equation Char"/>
    <w:basedOn w:val="DefaultParagraphFont"/>
    <w:link w:val="Equation"/>
    <w:rsid w:val="00914A23"/>
    <w:rPr>
      <w:rFonts w:ascii="Tahoma" w:hAnsi="Tahoma" w:cs="Tahoma"/>
      <w:snapToGrid w:val="0"/>
      <w:sz w:val="18"/>
      <w:lang w:val="nl-NL" w:eastAsia="en-US" w:bidi="ar-SA"/>
    </w:rPr>
  </w:style>
  <w:style w:type="paragraph" w:customStyle="1" w:styleId="Default">
    <w:name w:val="Default"/>
    <w:rsid w:val="003F0659"/>
    <w:pPr>
      <w:autoSpaceDE w:val="0"/>
      <w:autoSpaceDN w:val="0"/>
      <w:adjustRightInd w:val="0"/>
    </w:pPr>
    <w:rPr>
      <w:rFonts w:ascii="Tahoma" w:eastAsia="SimSun" w:hAnsi="Tahoma" w:cs="Tahoma"/>
      <w:color w:val="000000"/>
      <w:sz w:val="24"/>
      <w:szCs w:val="24"/>
      <w:lang w:eastAsia="zh-CN"/>
    </w:rPr>
  </w:style>
  <w:style w:type="character" w:styleId="Strong">
    <w:name w:val="Strong"/>
    <w:basedOn w:val="DefaultParagraphFont"/>
    <w:rsid w:val="0019329E"/>
    <w:rPr>
      <w:b/>
      <w:bCs/>
    </w:rPr>
  </w:style>
  <w:style w:type="paragraph" w:styleId="TableofFigures">
    <w:name w:val="table of figures"/>
    <w:basedOn w:val="Normal"/>
    <w:next w:val="Normal"/>
    <w:uiPriority w:val="99"/>
    <w:rsid w:val="00117BA7"/>
    <w:pPr>
      <w:spacing w:line="300" w:lineRule="auto"/>
      <w:ind w:left="567"/>
    </w:pPr>
    <w:rPr>
      <w:sz w:val="18"/>
    </w:rPr>
  </w:style>
  <w:style w:type="table" w:styleId="TableClassic1">
    <w:name w:val="Table Classic 1"/>
    <w:basedOn w:val="TableNormal"/>
    <w:rsid w:val="00544A50"/>
    <w:pPr>
      <w:spacing w:line="36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Paragraph">
    <w:name w:val="List Paragraph"/>
    <w:basedOn w:val="Normal"/>
    <w:uiPriority w:val="34"/>
    <w:rsid w:val="00787E01"/>
    <w:pPr>
      <w:ind w:left="720"/>
      <w:contextualSpacing/>
    </w:pPr>
  </w:style>
  <w:style w:type="paragraph" w:styleId="NoSpacing">
    <w:name w:val="No Spacing"/>
    <w:link w:val="NoSpacingChar"/>
    <w:uiPriority w:val="1"/>
    <w:rsid w:val="00B03BAA"/>
    <w:pPr>
      <w:spacing w:line="240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01140"/>
    <w:pPr>
      <w:spacing w:line="240" w:lineRule="auto"/>
    </w:pPr>
    <w:rPr>
      <w:rFonts w:ascii="Calibri" w:eastAsiaTheme="minorHAnsi" w:hAnsi="Calibri" w:cstheme="minorBidi"/>
      <w:sz w:val="22"/>
      <w:szCs w:val="21"/>
      <w:lang w:val="nl-NL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01140"/>
    <w:rPr>
      <w:rFonts w:ascii="Calibri" w:eastAsiaTheme="minorHAnsi" w:hAnsi="Calibri" w:cstheme="minorBidi"/>
      <w:sz w:val="22"/>
      <w:szCs w:val="21"/>
      <w:lang w:val="nl-NL"/>
    </w:rPr>
  </w:style>
  <w:style w:type="character" w:customStyle="1" w:styleId="NoSpacingChar">
    <w:name w:val="No Spacing Char"/>
    <w:basedOn w:val="DefaultParagraphFont"/>
    <w:link w:val="NoSpacing"/>
    <w:uiPriority w:val="1"/>
    <w:rsid w:val="00613064"/>
    <w:rPr>
      <w:rFonts w:asciiTheme="minorHAnsi" w:eastAsiaTheme="minorHAnsi" w:hAnsiTheme="minorHAnsi" w:cstheme="minorBid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613064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324666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PlainTable1">
    <w:name w:val="Plain Table 1"/>
    <w:basedOn w:val="TableNormal"/>
    <w:uiPriority w:val="41"/>
    <w:rsid w:val="005D2286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14052E"/>
    <w:rPr>
      <w:color w:val="808080"/>
    </w:rPr>
  </w:style>
  <w:style w:type="table" w:customStyle="1" w:styleId="FutureWaterTable">
    <w:name w:val="FutureWaterTable"/>
    <w:basedOn w:val="TableNormal"/>
    <w:uiPriority w:val="99"/>
    <w:rsid w:val="00C75A81"/>
    <w:pPr>
      <w:spacing w:line="240" w:lineRule="auto"/>
      <w:ind w:left="567"/>
      <w:jc w:val="both"/>
    </w:pPr>
    <w:rPr>
      <w:rFonts w:ascii="Arial" w:hAnsi="Arial"/>
      <w:sz w:val="18"/>
    </w:rPr>
    <w:tblPr>
      <w:tblInd w:w="56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="Arial" w:hAnsi="Arial"/>
        <w:b/>
        <w:color w:val="FFFFFF" w:themeColor="background1"/>
      </w:rPr>
      <w:tblPr/>
      <w:tcPr>
        <w:shd w:val="clear" w:color="auto" w:fill="366C6B"/>
      </w:tcPr>
    </w:tblStylePr>
  </w:style>
  <w:style w:type="table" w:styleId="TableGridLight">
    <w:name w:val="Grid Table Light"/>
    <w:basedOn w:val="TableNormal"/>
    <w:uiPriority w:val="40"/>
    <w:rsid w:val="00C75A81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1A1841"/>
    <w:rPr>
      <w:rFonts w:ascii="Arial" w:hAnsi="Arial"/>
      <w:sz w:val="16"/>
      <w:szCs w:val="24"/>
    </w:rPr>
  </w:style>
  <w:style w:type="paragraph" w:styleId="TOCHeading">
    <w:name w:val="TOC Heading"/>
    <w:basedOn w:val="Heading1"/>
    <w:next w:val="Normal"/>
    <w:uiPriority w:val="39"/>
    <w:unhideWhenUsed/>
    <w:rsid w:val="00D70254"/>
    <w:pPr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Cs w:val="32"/>
      <w:lang w:val="en-US"/>
    </w:rPr>
  </w:style>
  <w:style w:type="paragraph" w:customStyle="1" w:styleId="Summary">
    <w:name w:val="Summary"/>
    <w:basedOn w:val="Heading1"/>
    <w:next w:val="BodyText"/>
    <w:link w:val="SummaryChar"/>
    <w:rsid w:val="0088776E"/>
    <w:pPr>
      <w:numPr>
        <w:numId w:val="0"/>
      </w:numPr>
      <w:spacing w:before="0"/>
      <w:ind w:left="567"/>
    </w:pPr>
  </w:style>
  <w:style w:type="character" w:customStyle="1" w:styleId="Heading1Char">
    <w:name w:val="Heading 1 Char"/>
    <w:basedOn w:val="DefaultParagraphFont"/>
    <w:link w:val="Heading1"/>
    <w:rsid w:val="001B70B9"/>
    <w:rPr>
      <w:rFonts w:ascii="Century Gothic" w:hAnsi="Century Gothic"/>
      <w:b/>
      <w:bCs/>
      <w:color w:val="003268"/>
      <w:kern w:val="32"/>
      <w:sz w:val="32"/>
      <w:szCs w:val="28"/>
      <w:lang w:val="nl-NL"/>
    </w:rPr>
  </w:style>
  <w:style w:type="character" w:customStyle="1" w:styleId="SummaryChar">
    <w:name w:val="Summary Char"/>
    <w:basedOn w:val="Heading1Char"/>
    <w:link w:val="Summary"/>
    <w:rsid w:val="0088776E"/>
    <w:rPr>
      <w:rFonts w:ascii="Century Gothic" w:hAnsi="Century Gothic"/>
      <w:b/>
      <w:bCs/>
      <w:color w:val="003268"/>
      <w:kern w:val="32"/>
      <w:sz w:val="32"/>
      <w:szCs w:val="28"/>
      <w:lang w:val="nl-NL"/>
    </w:rPr>
  </w:style>
  <w:style w:type="character" w:customStyle="1" w:styleId="Heading5Char">
    <w:name w:val="Heading 5 Char"/>
    <w:basedOn w:val="DefaultParagraphFont"/>
    <w:link w:val="Heading5"/>
    <w:rsid w:val="002922B7"/>
    <w:rPr>
      <w:rFonts w:ascii="Arial" w:hAnsi="Arial"/>
      <w:sz w:val="22"/>
      <w:szCs w:val="28"/>
      <w:lang w:val="nl-NL"/>
    </w:rPr>
  </w:style>
  <w:style w:type="paragraph" w:customStyle="1" w:styleId="Heading">
    <w:name w:val="Heading"/>
    <w:basedOn w:val="BodyText"/>
    <w:next w:val="BodyText"/>
    <w:link w:val="HeadingChar"/>
    <w:qFormat/>
    <w:rsid w:val="001330F1"/>
    <w:pPr>
      <w:spacing w:before="360" w:after="240"/>
      <w:contextualSpacing/>
    </w:pPr>
    <w:rPr>
      <w:rFonts w:ascii="Century Gothic" w:hAnsi="Century Gothic"/>
      <w:b/>
      <w:bCs/>
      <w:color w:val="003268"/>
      <w:sz w:val="32"/>
      <w:szCs w:val="40"/>
    </w:rPr>
  </w:style>
  <w:style w:type="character" w:customStyle="1" w:styleId="HeadingChar">
    <w:name w:val="Heading Char"/>
    <w:basedOn w:val="BodyTextChar"/>
    <w:link w:val="Heading"/>
    <w:rsid w:val="001330F1"/>
    <w:rPr>
      <w:rFonts w:ascii="Century Gothic" w:hAnsi="Century Gothic"/>
      <w:b/>
      <w:bCs/>
      <w:color w:val="003268"/>
      <w:sz w:val="32"/>
      <w:szCs w:val="40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47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4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2445">
          <w:marLeft w:val="325"/>
          <w:marRight w:val="3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22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1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61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31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7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73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1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3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41153">
          <w:marLeft w:val="325"/>
          <w:marRight w:val="3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71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8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25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1884">
      <w:bodyDiv w:val="1"/>
      <w:marLeft w:val="1920"/>
      <w:marRight w:val="1920"/>
      <w:marTop w:val="48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6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1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55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63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48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4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lpdaacsvc.cr.usgs.gov/appeears/task/area" TargetMode="Externa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https://dwtkns.com/srtm30m/" TargetMode="Externa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file://QNAP01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earth2observe.eu" TargetMode="External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inier\Documents\Word_Templates\Note_FW-NL_E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ec16f51-00dd-45ed-8a1e-5f4fb0df3a9e" xsi:nil="true"/>
    <lcf76f155ced4ddcb4097134ff3c332f xmlns="450daf11-1e42-4a2e-b9b4-7c771ac61d8f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92F93491C1FE42B9FBAC81948501A9" ma:contentTypeVersion="18" ma:contentTypeDescription="Create a new document." ma:contentTypeScope="" ma:versionID="8d79b07c1638102670f3db10284f6b46">
  <xsd:schema xmlns:xsd="http://www.w3.org/2001/XMLSchema" xmlns:xs="http://www.w3.org/2001/XMLSchema" xmlns:p="http://schemas.microsoft.com/office/2006/metadata/properties" xmlns:ns2="450daf11-1e42-4a2e-b9b4-7c771ac61d8f" xmlns:ns3="0ec16f51-00dd-45ed-8a1e-5f4fb0df3a9e" targetNamespace="http://schemas.microsoft.com/office/2006/metadata/properties" ma:root="true" ma:fieldsID="f4189338cd9931847c26fc53eda23bb0" ns2:_="" ns3:_="">
    <xsd:import namespace="450daf11-1e42-4a2e-b9b4-7c771ac61d8f"/>
    <xsd:import namespace="0ec16f51-00dd-45ed-8a1e-5f4fb0df3a9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0daf11-1e42-4a2e-b9b4-7c771ac61d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4aabf317-e12a-435f-979f-64c3180e20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c16f51-00dd-45ed-8a1e-5f4fb0df3a9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95bd0645-dad8-48d4-94f2-84f51b589b5a}" ma:internalName="TaxCatchAll" ma:showField="CatchAllData" ma:web="0ec16f51-00dd-45ed-8a1e-5f4fb0df3a9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11D69D4-0F28-421C-AA67-32651A0CAFC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20E34F-39E1-4414-A9A2-185FEA8B559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81897D0-5752-406A-B9AD-4C8D9F4EEA0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F301090-3908-4986-985F-2F0F35C4FE65}"/>
</file>

<file path=docProps/app.xml><?xml version="1.0" encoding="utf-8"?>
<Properties xmlns="http://schemas.openxmlformats.org/officeDocument/2006/extended-properties" xmlns:vt="http://schemas.openxmlformats.org/officeDocument/2006/docPropsVTypes">
  <Template>Note_FW-NL_EN.dotx</Template>
  <TotalTime>364</TotalTime>
  <Pages>5</Pages>
  <Words>928</Words>
  <Characters>5291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[Report title]</vt:lpstr>
    </vt:vector>
  </TitlesOfParts>
  <Company/>
  <LinksUpToDate>false</LinksUpToDate>
  <CharactersWithSpaces>6207</CharactersWithSpaces>
  <SharedDoc>false</SharedDoc>
  <HLinks>
    <vt:vector size="12" baseType="variant">
      <vt:variant>
        <vt:i4>1900607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_Toc236021984</vt:lpwstr>
      </vt:variant>
      <vt:variant>
        <vt:i4>1179711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_Toc236021979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[Report title]</dc:title>
  <dc:subject/>
  <dc:creator>Reinier</dc:creator>
  <cp:keywords/>
  <dc:description/>
  <cp:lastModifiedBy>Reinier Koster</cp:lastModifiedBy>
  <cp:revision>6</cp:revision>
  <cp:lastPrinted>2019-12-11T14:19:00Z</cp:lastPrinted>
  <dcterms:created xsi:type="dcterms:W3CDTF">2021-10-20T13:01:00Z</dcterms:created>
  <dcterms:modified xsi:type="dcterms:W3CDTF">2022-01-10T15:49:00Z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http://www.zotero.org/styles/american-geophysical-union</vt:lpwstr>
  </property>
  <property fmtid="{D5CDD505-2E9C-101B-9397-08002B2CF9AE}" pid="3" name="Mendeley Recent Style Name 0_1">
    <vt:lpwstr>American Geophysical Union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(deprecated)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http://www.zotero.org/styles/irrigation-science</vt:lpwstr>
  </property>
  <property fmtid="{D5CDD505-2E9C-101B-9397-08002B2CF9AE}" pid="17" name="Mendeley Recent Style Name 7_1">
    <vt:lpwstr>Irrigation Science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http://www.zotero.org/styles/water-resources-management</vt:lpwstr>
  </property>
  <property fmtid="{D5CDD505-2E9C-101B-9397-08002B2CF9AE}" pid="21" name="Mendeley Recent Style Name 9_1">
    <vt:lpwstr>Water Resources Management</vt:lpwstr>
  </property>
  <property fmtid="{D5CDD505-2E9C-101B-9397-08002B2CF9AE}" pid="22" name="ContentTypeId">
    <vt:lpwstr>0x0101002492F93491C1FE42B9FBAC81948501A9</vt:lpwstr>
  </property>
</Properties>
</file>